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1E" w:rsidRPr="006326E2" w:rsidRDefault="00896A1E" w:rsidP="00DE2EB5">
      <w:pPr>
        <w:pStyle w:val="Title"/>
        <w:rPr>
          <w:rFonts w:cstheme="majorHAnsi"/>
          <w:sz w:val="24"/>
          <w:szCs w:val="24"/>
        </w:rPr>
      </w:pPr>
      <w:r w:rsidRPr="006326E2">
        <w:rPr>
          <w:rFonts w:cstheme="majorHAnsi"/>
          <w:sz w:val="24"/>
          <w:szCs w:val="24"/>
        </w:rPr>
        <w:t>BAB I</w:t>
      </w:r>
    </w:p>
    <w:p w:rsidR="00896A1E" w:rsidRPr="006326E2" w:rsidRDefault="00896A1E" w:rsidP="008A0EC0">
      <w:pPr>
        <w:pStyle w:val="Title"/>
        <w:spacing w:line="480" w:lineRule="auto"/>
        <w:rPr>
          <w:rFonts w:cstheme="majorHAnsi"/>
          <w:sz w:val="24"/>
          <w:szCs w:val="24"/>
        </w:rPr>
      </w:pPr>
      <w:r w:rsidRPr="006326E2">
        <w:rPr>
          <w:rFonts w:cstheme="majorHAnsi"/>
          <w:sz w:val="24"/>
          <w:szCs w:val="24"/>
        </w:rPr>
        <w:t>PENDAHULUAN</w:t>
      </w:r>
    </w:p>
    <w:p w:rsidR="00896A1E" w:rsidRPr="006326E2" w:rsidRDefault="00896A1E" w:rsidP="008A0EC0">
      <w:pPr>
        <w:spacing w:line="480" w:lineRule="auto"/>
        <w:rPr>
          <w:rFonts w:asciiTheme="majorHAnsi" w:hAnsiTheme="majorHAnsi" w:cstheme="majorHAnsi"/>
          <w:b/>
          <w:sz w:val="24"/>
          <w:szCs w:val="24"/>
        </w:rPr>
      </w:pPr>
    </w:p>
    <w:p w:rsidR="00896A1E" w:rsidRPr="00A4023C" w:rsidRDefault="00896A1E" w:rsidP="00A4023C">
      <w:pPr>
        <w:pStyle w:val="ListParagraph"/>
        <w:numPr>
          <w:ilvl w:val="1"/>
          <w:numId w:val="1"/>
        </w:numPr>
        <w:spacing w:line="480" w:lineRule="auto"/>
        <w:ind w:left="567" w:hanging="567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6326E2">
        <w:rPr>
          <w:rFonts w:asciiTheme="majorHAnsi" w:hAnsiTheme="majorHAnsi" w:cstheme="majorHAnsi"/>
          <w:b/>
          <w:sz w:val="24"/>
          <w:szCs w:val="24"/>
        </w:rPr>
        <w:t>Latar</w:t>
      </w:r>
      <w:proofErr w:type="spellEnd"/>
      <w:r w:rsidRPr="006326E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b/>
          <w:sz w:val="24"/>
          <w:szCs w:val="24"/>
        </w:rPr>
        <w:t>Belakang</w:t>
      </w:r>
      <w:proofErr w:type="spellEnd"/>
    </w:p>
    <w:p w:rsidR="00896A1E" w:rsidRPr="006326E2" w:rsidRDefault="00896A1E" w:rsidP="004F68F5">
      <w:pPr>
        <w:pStyle w:val="ListParagraph"/>
        <w:spacing w:line="480" w:lineRule="auto"/>
        <w:ind w:left="0" w:firstLine="567"/>
        <w:rPr>
          <w:rFonts w:asciiTheme="majorHAnsi" w:hAnsiTheme="majorHAnsi" w:cstheme="majorHAnsi"/>
          <w:sz w:val="24"/>
          <w:szCs w:val="24"/>
        </w:rPr>
      </w:pP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Bisnis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fesyen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zaman modern</w:t>
      </w:r>
      <w:r w:rsidRPr="006326E2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sendiri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sudah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ada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sejak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abad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ke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19,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dimana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pakaian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masyarakat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mengikuti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perkembangan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budaya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berbagai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negara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seiring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dengan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munculnya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industrialisme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>
        <w:rPr>
          <w:rFonts w:asciiTheme="majorHAnsi" w:hAnsiTheme="majorHAnsi" w:cstheme="majorHAnsi"/>
          <w:sz w:val="24"/>
          <w:szCs w:val="24"/>
        </w:rPr>
        <w:t>Inggris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juga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memudarnya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era </w:t>
      </w:r>
      <w:proofErr w:type="spellStart"/>
      <w:r>
        <w:rPr>
          <w:rFonts w:asciiTheme="majorHAnsi" w:hAnsiTheme="majorHAnsi" w:cstheme="majorHAnsi"/>
          <w:sz w:val="24"/>
          <w:szCs w:val="24"/>
        </w:rPr>
        <w:t>kejayaan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masyarakat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barat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yang liar</w:t>
      </w:r>
      <w:r w:rsidRPr="006326E2">
        <w:rPr>
          <w:rFonts w:asciiTheme="majorHAnsi" w:hAnsiTheme="majorHAnsi" w:cstheme="majorHAnsi"/>
          <w:sz w:val="24"/>
          <w:szCs w:val="24"/>
        </w:rPr>
        <w:t xml:space="preserve"> di Amerika.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Hingga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era 1960-an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akhir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pakaian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anak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muda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selalu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mengikuti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gambaran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masyarakat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dewasa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pada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zaman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tersebut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hingga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muncul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era </w:t>
      </w:r>
      <w:r>
        <w:rPr>
          <w:rFonts w:asciiTheme="majorHAnsi" w:hAnsiTheme="majorHAnsi" w:cstheme="majorHAnsi"/>
          <w:sz w:val="24"/>
          <w:szCs w:val="24"/>
        </w:rPr>
        <w:t>“</w:t>
      </w:r>
      <w:r w:rsidRPr="006326E2">
        <w:rPr>
          <w:rFonts w:asciiTheme="majorHAnsi" w:hAnsiTheme="majorHAnsi" w:cstheme="majorHAnsi"/>
          <w:i/>
          <w:sz w:val="24"/>
          <w:szCs w:val="24"/>
        </w:rPr>
        <w:t>Flower Power</w:t>
      </w:r>
      <w:r>
        <w:rPr>
          <w:rFonts w:asciiTheme="majorHAnsi" w:hAnsiTheme="majorHAnsi" w:cstheme="majorHAnsi"/>
          <w:i/>
          <w:sz w:val="24"/>
          <w:szCs w:val="24"/>
        </w:rPr>
        <w:t>”</w:t>
      </w:r>
      <w:r w:rsidRPr="006326E2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atau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“</w:t>
      </w:r>
      <w:r w:rsidRPr="006326E2">
        <w:rPr>
          <w:rFonts w:asciiTheme="majorHAnsi" w:hAnsiTheme="majorHAnsi" w:cstheme="majorHAnsi"/>
          <w:i/>
          <w:sz w:val="24"/>
          <w:szCs w:val="24"/>
        </w:rPr>
        <w:t>hippies</w:t>
      </w:r>
      <w:r>
        <w:rPr>
          <w:rFonts w:asciiTheme="majorHAnsi" w:hAnsiTheme="majorHAnsi" w:cstheme="majorHAnsi"/>
          <w:i/>
          <w:sz w:val="24"/>
          <w:szCs w:val="24"/>
        </w:rPr>
        <w:t>”</w:t>
      </w:r>
      <w:r w:rsidRPr="006326E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6326E2">
        <w:rPr>
          <w:rFonts w:asciiTheme="majorHAnsi" w:hAnsiTheme="majorHAnsi" w:cstheme="majorHAnsi"/>
          <w:sz w:val="24"/>
          <w:szCs w:val="24"/>
        </w:rPr>
        <w:t xml:space="preserve">di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tahun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1968-1970. Di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saat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itulah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muncul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semangat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berbeda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dalam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dun</w:t>
      </w:r>
      <w:r>
        <w:rPr>
          <w:rFonts w:asciiTheme="majorHAnsi" w:hAnsiTheme="majorHAnsi" w:cstheme="majorHAnsi"/>
          <w:sz w:val="24"/>
          <w:szCs w:val="24"/>
        </w:rPr>
        <w:t>ia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fashion </w:t>
      </w:r>
      <w:proofErr w:type="spellStart"/>
      <w:r>
        <w:rPr>
          <w:rFonts w:asciiTheme="majorHAnsi" w:hAnsiTheme="majorHAnsi" w:cstheme="majorHAnsi"/>
          <w:sz w:val="24"/>
          <w:szCs w:val="24"/>
        </w:rPr>
        <w:t>anak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muda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 w:cstheme="majorHAnsi"/>
          <w:sz w:val="24"/>
          <w:szCs w:val="24"/>
        </w:rPr>
        <w:t>berarus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berlawanan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melawan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arus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kekolotan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dari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masyarakat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tua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Semangat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ini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masih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terasa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hingga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era 1990an,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dimana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sub-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budaya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r w:rsidRPr="006326E2">
        <w:rPr>
          <w:rFonts w:asciiTheme="majorHAnsi" w:hAnsiTheme="majorHAnsi" w:cstheme="majorHAnsi"/>
          <w:i/>
          <w:sz w:val="24"/>
          <w:szCs w:val="24"/>
        </w:rPr>
        <w:t xml:space="preserve">punk, hood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r w:rsidRPr="006326E2">
        <w:rPr>
          <w:rFonts w:asciiTheme="majorHAnsi" w:hAnsiTheme="majorHAnsi" w:cstheme="majorHAnsi"/>
          <w:i/>
          <w:sz w:val="24"/>
          <w:szCs w:val="24"/>
        </w:rPr>
        <w:t xml:space="preserve">ghetto </w:t>
      </w:r>
      <w:r w:rsidRPr="006326E2">
        <w:rPr>
          <w:rFonts w:asciiTheme="majorHAnsi" w:hAnsiTheme="majorHAnsi" w:cstheme="majorHAnsi"/>
          <w:sz w:val="24"/>
          <w:szCs w:val="24"/>
        </w:rPr>
        <w:t xml:space="preserve">di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seluruh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dunia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mulai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6326E2">
        <w:rPr>
          <w:rFonts w:asciiTheme="majorHAnsi" w:hAnsiTheme="majorHAnsi" w:cstheme="majorHAnsi"/>
          <w:sz w:val="24"/>
          <w:szCs w:val="24"/>
        </w:rPr>
        <w:t>mempengaruhi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r w:rsidRPr="006326E2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mereka</w:t>
      </w:r>
      <w:proofErr w:type="spellEnd"/>
      <w:proofErr w:type="gram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berbusana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ranah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publik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Tak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terkecuali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dengan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Indonesia. </w:t>
      </w:r>
    </w:p>
    <w:p w:rsidR="00896A1E" w:rsidRPr="006326E2" w:rsidRDefault="00896A1E" w:rsidP="004F68F5">
      <w:pPr>
        <w:pStyle w:val="ListParagraph"/>
        <w:spacing w:line="480" w:lineRule="auto"/>
        <w:ind w:left="0" w:firstLine="567"/>
        <w:rPr>
          <w:rFonts w:asciiTheme="majorHAnsi" w:hAnsiTheme="majorHAnsi" w:cstheme="majorHAnsi"/>
          <w:sz w:val="24"/>
          <w:szCs w:val="24"/>
        </w:rPr>
      </w:pPr>
    </w:p>
    <w:p w:rsidR="00896A1E" w:rsidRPr="006326E2" w:rsidRDefault="00896A1E" w:rsidP="004F68F5">
      <w:pPr>
        <w:pStyle w:val="ListParagraph"/>
        <w:spacing w:line="480" w:lineRule="auto"/>
        <w:ind w:left="0" w:firstLine="567"/>
        <w:rPr>
          <w:rFonts w:asciiTheme="majorHAnsi" w:hAnsiTheme="majorHAnsi" w:cstheme="majorHAnsi"/>
          <w:sz w:val="24"/>
          <w:szCs w:val="24"/>
        </w:rPr>
      </w:pP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Dalam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perkembangan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bisnis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busana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kekinian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di Indonesia,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khususnya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Bandung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r w:rsidRPr="006326E2">
        <w:rPr>
          <w:rFonts w:asciiTheme="majorHAnsi" w:hAnsiTheme="majorHAnsi" w:cstheme="majorHAnsi"/>
          <w:i/>
          <w:sz w:val="24"/>
          <w:szCs w:val="24"/>
        </w:rPr>
        <w:t>Distro</w:t>
      </w:r>
      <w:r w:rsidRPr="006326E2">
        <w:rPr>
          <w:rFonts w:asciiTheme="majorHAnsi" w:hAnsiTheme="majorHAnsi" w:cstheme="majorHAnsi"/>
          <w:sz w:val="24"/>
          <w:szCs w:val="24"/>
        </w:rPr>
        <w:t>-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nya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sudah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sangat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dikenal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masyarakat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asli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ataupun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masyarakat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asing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beberapa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negara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sudah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mahfum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dengan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istilah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r w:rsidRPr="006326E2">
        <w:rPr>
          <w:rFonts w:asciiTheme="majorHAnsi" w:hAnsiTheme="majorHAnsi" w:cstheme="majorHAnsi"/>
          <w:i/>
          <w:sz w:val="24"/>
          <w:szCs w:val="24"/>
        </w:rPr>
        <w:t xml:space="preserve">streetwear, active-wear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i/>
          <w:sz w:val="24"/>
          <w:szCs w:val="24"/>
        </w:rPr>
        <w:t>sportwear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. Di Indonesia, </w:t>
      </w:r>
      <w:proofErr w:type="spellStart"/>
      <w:r>
        <w:rPr>
          <w:rFonts w:asciiTheme="majorHAnsi" w:hAnsiTheme="majorHAnsi" w:cstheme="majorHAnsi"/>
          <w:sz w:val="24"/>
          <w:szCs w:val="24"/>
        </w:rPr>
        <w:t>merk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produk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fesyen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lokal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pun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dibagi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menjadi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beberapa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bagian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sesuai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subkultur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mereka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arahkan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; </w:t>
      </w:r>
      <w:r w:rsidR="00DF6EBF">
        <w:rPr>
          <w:rFonts w:asciiTheme="majorHAnsi" w:hAnsiTheme="majorHAnsi" w:cstheme="majorHAnsi"/>
          <w:sz w:val="24"/>
          <w:szCs w:val="24"/>
        </w:rPr>
        <w:t>“</w:t>
      </w:r>
      <w:r w:rsidRPr="006326E2">
        <w:rPr>
          <w:rFonts w:asciiTheme="majorHAnsi" w:hAnsiTheme="majorHAnsi" w:cstheme="majorHAnsi"/>
          <w:sz w:val="24"/>
          <w:szCs w:val="24"/>
        </w:rPr>
        <w:t>Maternal Disaste</w:t>
      </w:r>
      <w:r w:rsidR="00DF6EBF">
        <w:rPr>
          <w:rFonts w:asciiTheme="majorHAnsi" w:hAnsiTheme="majorHAnsi" w:cstheme="majorHAnsi"/>
          <w:sz w:val="24"/>
          <w:szCs w:val="24"/>
        </w:rPr>
        <w:t xml:space="preserve">r” di </w:t>
      </w:r>
      <w:proofErr w:type="spellStart"/>
      <w:r w:rsidR="00DF6EBF">
        <w:rPr>
          <w:rFonts w:asciiTheme="majorHAnsi" w:hAnsiTheme="majorHAnsi" w:cstheme="majorHAnsi"/>
          <w:sz w:val="24"/>
          <w:szCs w:val="24"/>
        </w:rPr>
        <w:t>komunitas</w:t>
      </w:r>
      <w:proofErr w:type="spellEnd"/>
      <w:r w:rsidR="00DF6EB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F6EBF">
        <w:rPr>
          <w:rFonts w:asciiTheme="majorHAnsi" w:hAnsiTheme="majorHAnsi" w:cstheme="majorHAnsi"/>
          <w:sz w:val="24"/>
          <w:szCs w:val="24"/>
        </w:rPr>
        <w:t>musik</w:t>
      </w:r>
      <w:proofErr w:type="spellEnd"/>
      <w:r w:rsidR="00DF6EB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F6EBF">
        <w:rPr>
          <w:rFonts w:asciiTheme="majorHAnsi" w:hAnsiTheme="majorHAnsi" w:cstheme="majorHAnsi"/>
          <w:sz w:val="24"/>
          <w:szCs w:val="24"/>
        </w:rPr>
        <w:t>Alternatif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Rock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Metal, </w:t>
      </w:r>
      <w:r w:rsidR="00DF6EBF">
        <w:rPr>
          <w:rFonts w:asciiTheme="majorHAnsi" w:hAnsiTheme="majorHAnsi" w:cstheme="majorHAnsi"/>
          <w:sz w:val="24"/>
          <w:szCs w:val="24"/>
        </w:rPr>
        <w:t>“</w:t>
      </w:r>
      <w:r w:rsidRPr="006326E2">
        <w:rPr>
          <w:rFonts w:asciiTheme="majorHAnsi" w:hAnsiTheme="majorHAnsi" w:cstheme="majorHAnsi"/>
          <w:sz w:val="24"/>
          <w:szCs w:val="24"/>
        </w:rPr>
        <w:t>Tenue de Attire</w:t>
      </w:r>
      <w:r w:rsidR="00DF6EBF">
        <w:rPr>
          <w:rFonts w:asciiTheme="majorHAnsi" w:hAnsiTheme="majorHAnsi" w:cstheme="majorHAnsi"/>
          <w:sz w:val="24"/>
          <w:szCs w:val="24"/>
        </w:rPr>
        <w:t>”</w:t>
      </w:r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untuk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para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penyuka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music Jazz and Soul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klasik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>,</w:t>
      </w:r>
      <w:r w:rsidR="00DF6EBF">
        <w:rPr>
          <w:rFonts w:asciiTheme="majorHAnsi" w:hAnsiTheme="majorHAnsi" w:cstheme="majorHAnsi"/>
          <w:sz w:val="24"/>
          <w:szCs w:val="24"/>
        </w:rPr>
        <w:t>”</w:t>
      </w:r>
      <w:r w:rsidRPr="006326E2">
        <w:rPr>
          <w:rFonts w:asciiTheme="majorHAnsi" w:hAnsiTheme="majorHAnsi" w:cstheme="majorHAnsi"/>
          <w:sz w:val="24"/>
          <w:szCs w:val="24"/>
        </w:rPr>
        <w:t xml:space="preserve"> EUY!</w:t>
      </w:r>
      <w:r w:rsidR="00DF6EBF">
        <w:rPr>
          <w:rFonts w:asciiTheme="majorHAnsi" w:hAnsiTheme="majorHAnsi" w:cstheme="majorHAnsi"/>
          <w:sz w:val="24"/>
          <w:szCs w:val="24"/>
        </w:rPr>
        <w:t>”</w:t>
      </w:r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Untuk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para </w:t>
      </w:r>
      <w:proofErr w:type="spellStart"/>
      <w:r>
        <w:rPr>
          <w:rFonts w:asciiTheme="majorHAnsi" w:hAnsiTheme="majorHAnsi" w:cstheme="majorHAnsi"/>
          <w:sz w:val="24"/>
          <w:szCs w:val="24"/>
        </w:rPr>
        <w:t>anak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muda</w:t>
      </w:r>
      <w:proofErr w:type="spellEnd"/>
      <w:r w:rsidRPr="006326E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6326E2">
        <w:rPr>
          <w:rFonts w:asciiTheme="majorHAnsi" w:hAnsiTheme="majorHAnsi" w:cstheme="majorHAnsi"/>
          <w:sz w:val="24"/>
          <w:szCs w:val="24"/>
        </w:rPr>
        <w:t xml:space="preserve">yang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menyukai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6326E2">
        <w:rPr>
          <w:rFonts w:asciiTheme="majorHAnsi" w:hAnsiTheme="majorHAnsi" w:cstheme="majorHAnsi"/>
          <w:sz w:val="24"/>
          <w:szCs w:val="24"/>
        </w:rPr>
        <w:t>kultur</w:t>
      </w:r>
      <w:proofErr w:type="spellEnd"/>
      <w:proofErr w:type="gram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Sunda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</w:t>
      </w:r>
      <w:r w:rsidR="00DF6EBF">
        <w:rPr>
          <w:rFonts w:asciiTheme="majorHAnsi" w:hAnsiTheme="majorHAnsi" w:cstheme="majorHAnsi"/>
          <w:sz w:val="24"/>
          <w:szCs w:val="24"/>
        </w:rPr>
        <w:t>“</w:t>
      </w:r>
      <w:r w:rsidRPr="006326E2">
        <w:rPr>
          <w:rFonts w:asciiTheme="majorHAnsi" w:hAnsiTheme="majorHAnsi" w:cstheme="majorHAnsi"/>
          <w:sz w:val="24"/>
          <w:szCs w:val="24"/>
        </w:rPr>
        <w:t>United Hart</w:t>
      </w:r>
      <w:r w:rsidR="00DF6EBF">
        <w:rPr>
          <w:rFonts w:asciiTheme="majorHAnsi" w:hAnsiTheme="majorHAnsi" w:cstheme="majorHAnsi"/>
          <w:sz w:val="24"/>
          <w:szCs w:val="24"/>
        </w:rPr>
        <w:t>”</w:t>
      </w:r>
      <w:r w:rsidRPr="006326E2"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memusatkan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diri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dalam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dunia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r w:rsidRPr="006326E2">
        <w:rPr>
          <w:rFonts w:asciiTheme="majorHAnsi" w:hAnsiTheme="majorHAnsi" w:cstheme="majorHAnsi"/>
          <w:i/>
          <w:sz w:val="24"/>
          <w:szCs w:val="24"/>
        </w:rPr>
        <w:t>hip-hop</w:t>
      </w:r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alternatif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lastRenderedPageBreak/>
        <w:t>Speedtuner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sebagai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baju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r w:rsidRPr="006326E2">
        <w:rPr>
          <w:rFonts w:asciiTheme="majorHAnsi" w:hAnsiTheme="majorHAnsi" w:cstheme="majorHAnsi"/>
          <w:i/>
          <w:sz w:val="24"/>
          <w:szCs w:val="24"/>
        </w:rPr>
        <w:t>distro</w:t>
      </w:r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unik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bagi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para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penyuka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mobil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Namun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untuk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merk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fesyen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berfokus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pada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satu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jenis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produk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sangat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banyak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berhasil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dalam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maupuun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luar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negeri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mereka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seperti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Sandalboy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Na</w:t>
      </w:r>
      <w:r>
        <w:rPr>
          <w:rFonts w:asciiTheme="majorHAnsi" w:hAnsiTheme="majorHAnsi" w:cstheme="majorHAnsi"/>
          <w:sz w:val="24"/>
          <w:szCs w:val="24"/>
        </w:rPr>
        <w:t>mun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untuk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topi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CAPSLOCK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bisa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dikatakan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sebagai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pionir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pasar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ini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>.</w:t>
      </w:r>
    </w:p>
    <w:p w:rsidR="00896A1E" w:rsidRPr="006326E2" w:rsidRDefault="00896A1E" w:rsidP="004F68F5">
      <w:pPr>
        <w:pStyle w:val="ListParagraph"/>
        <w:spacing w:line="480" w:lineRule="auto"/>
        <w:ind w:left="0" w:firstLine="567"/>
        <w:rPr>
          <w:rFonts w:asciiTheme="majorHAnsi" w:hAnsiTheme="majorHAnsi" w:cstheme="majorHAnsi"/>
          <w:sz w:val="24"/>
          <w:szCs w:val="24"/>
        </w:rPr>
      </w:pPr>
    </w:p>
    <w:p w:rsidR="00896A1E" w:rsidRPr="006326E2" w:rsidRDefault="00896A1E" w:rsidP="004F68F5">
      <w:pPr>
        <w:pStyle w:val="ListParagraph"/>
        <w:spacing w:line="480" w:lineRule="auto"/>
        <w:ind w:left="0" w:firstLine="567"/>
        <w:rPr>
          <w:rFonts w:asciiTheme="majorHAnsi" w:hAnsiTheme="majorHAnsi" w:cstheme="majorHAnsi"/>
          <w:sz w:val="24"/>
          <w:szCs w:val="24"/>
        </w:rPr>
      </w:pP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Berdiri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tahun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2015, CAPSLOCK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berawal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dari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keinginan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Elang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Ebi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istrinya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Nova, yang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merupakan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pemilik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sebuah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konveksi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atau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bengkel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)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topi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daerah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Citepus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juga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pelaku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budaya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alternative di Bandung.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Khusus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untuk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Elang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dia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adalah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salah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satu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vokalis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juga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anggota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band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Polyster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Embassy yang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eksis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di era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kejayaan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indie di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tahun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2000-an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akhir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Pada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awalnya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CAPSLOCK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merupakan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produk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gabungan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dari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beberapa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creator di Bandung,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Coolcaps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Namun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adanya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pecah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kongsi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tahun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2013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karena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perbedaan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pandangan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bisnis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direksi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disaat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itulah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CAPSLOCK,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tempat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konveksi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dari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produk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gabungan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mereka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Jalan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Citepus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1 No.42, Pasteur, Bandung,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menncoba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membuat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sebuah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produk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topi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sendiri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diedarkan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secara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terbatas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ke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lingkaran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sosial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Ebi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saat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itu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. Dan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pada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akhirnya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sang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pemilik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sudah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mengeluarkan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51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produk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sebuah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kolaborasi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dengan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musisi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dalam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negeri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ber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>-</w:t>
      </w:r>
      <w:r w:rsidRPr="006326E2">
        <w:rPr>
          <w:rFonts w:asciiTheme="majorHAnsi" w:hAnsiTheme="majorHAnsi" w:cstheme="majorHAnsi"/>
          <w:i/>
          <w:sz w:val="24"/>
          <w:szCs w:val="24"/>
        </w:rPr>
        <w:t>genre</w:t>
      </w:r>
      <w:r w:rsidRPr="006326E2">
        <w:rPr>
          <w:rFonts w:asciiTheme="majorHAnsi" w:hAnsiTheme="majorHAnsi" w:cstheme="majorHAnsi"/>
          <w:i/>
          <w:sz w:val="24"/>
          <w:szCs w:val="24"/>
        </w:rPr>
        <w:softHyphen/>
      </w:r>
      <w:r w:rsidRPr="006326E2">
        <w:rPr>
          <w:rFonts w:asciiTheme="majorHAnsi" w:hAnsiTheme="majorHAnsi" w:cstheme="majorHAnsi"/>
          <w:sz w:val="24"/>
          <w:szCs w:val="24"/>
        </w:rPr>
        <w:t xml:space="preserve"> electro-pop.</w:t>
      </w:r>
    </w:p>
    <w:p w:rsidR="00896A1E" w:rsidRPr="006326E2" w:rsidRDefault="00896A1E" w:rsidP="004F68F5">
      <w:pPr>
        <w:pStyle w:val="ListParagraph"/>
        <w:spacing w:line="480" w:lineRule="auto"/>
        <w:ind w:left="0" w:firstLine="567"/>
        <w:rPr>
          <w:rFonts w:asciiTheme="majorHAnsi" w:hAnsiTheme="majorHAnsi" w:cstheme="majorHAnsi"/>
          <w:sz w:val="24"/>
          <w:szCs w:val="24"/>
        </w:rPr>
      </w:pPr>
    </w:p>
    <w:p w:rsidR="00896A1E" w:rsidRPr="006326E2" w:rsidRDefault="00896A1E" w:rsidP="004F68F5">
      <w:pPr>
        <w:pStyle w:val="ListParagraph"/>
        <w:spacing w:line="480" w:lineRule="auto"/>
        <w:ind w:left="0" w:firstLine="567"/>
        <w:rPr>
          <w:rFonts w:asciiTheme="majorHAnsi" w:hAnsiTheme="majorHAnsi" w:cstheme="majorHAnsi"/>
          <w:sz w:val="24"/>
          <w:szCs w:val="24"/>
        </w:rPr>
      </w:pPr>
      <w:proofErr w:type="spellStart"/>
      <w:r w:rsidRPr="006326E2">
        <w:rPr>
          <w:rFonts w:asciiTheme="majorHAnsi" w:hAnsiTheme="majorHAnsi" w:cstheme="majorHAnsi"/>
          <w:sz w:val="24"/>
          <w:szCs w:val="24"/>
        </w:rPr>
        <w:t>Hingga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sekarang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CAPSLOCK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sendiri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sudah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mempunyai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support </w:t>
      </w:r>
      <w:proofErr w:type="spellStart"/>
      <w:r w:rsidR="008A0EC0">
        <w:rPr>
          <w:rFonts w:asciiTheme="majorHAnsi" w:hAnsiTheme="majorHAnsi" w:cstheme="majorHAnsi"/>
          <w:sz w:val="24"/>
          <w:szCs w:val="24"/>
        </w:rPr>
        <w:t>retil</w:t>
      </w:r>
      <w:proofErr w:type="spellEnd"/>
      <w:r w:rsidRPr="006326E2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dari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beberapa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toko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distro (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baik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secara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non-daring</w:t>
      </w:r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maupun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daring</w:t>
      </w:r>
      <w:r w:rsidRPr="006326E2">
        <w:rPr>
          <w:rFonts w:asciiTheme="majorHAnsi" w:hAnsiTheme="majorHAnsi" w:cstheme="majorHAnsi"/>
          <w:sz w:val="24"/>
          <w:szCs w:val="24"/>
        </w:rPr>
        <w:t xml:space="preserve">) di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beberapa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provinsi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di Indonesia,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seperti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Surabaya, Jakarta, Makassar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Bandung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sebagai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pusatnya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. Di lain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tempat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CAPSLOCK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juga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berkolaborasi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dengan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beberapa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brand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lokal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lain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seperti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tahun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2016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dengan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Maternal Disaster.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Saat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ini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CAPSLOCK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sedang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menggiatkan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kembali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ciri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khas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mereka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sudah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lama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mereka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tidak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gali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lastRenderedPageBreak/>
        <w:t>kembali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saat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perilisan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koleksi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pertama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mereka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</w:t>
      </w:r>
      <w:r w:rsidRPr="006326E2">
        <w:rPr>
          <w:rFonts w:asciiTheme="majorHAnsi" w:hAnsiTheme="majorHAnsi" w:cstheme="majorHAnsi"/>
          <w:i/>
          <w:sz w:val="24"/>
          <w:szCs w:val="24"/>
        </w:rPr>
        <w:t>Athleisure</w:t>
      </w:r>
      <w:r w:rsidRPr="006326E2">
        <w:rPr>
          <w:rFonts w:asciiTheme="majorHAnsi" w:hAnsiTheme="majorHAnsi" w:cstheme="majorHAnsi"/>
          <w:sz w:val="24"/>
          <w:szCs w:val="24"/>
        </w:rPr>
        <w:t>.</w:t>
      </w:r>
      <w:r w:rsidRPr="006326E2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Dimana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produk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topi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jenis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topi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96A1E">
        <w:rPr>
          <w:rFonts w:asciiTheme="majorHAnsi" w:hAnsiTheme="majorHAnsi" w:cstheme="majorHAnsi"/>
          <w:i/>
          <w:sz w:val="24"/>
          <w:szCs w:val="24"/>
        </w:rPr>
        <w:t>baseball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dan</w:t>
      </w:r>
      <w:proofErr w:type="spellEnd"/>
      <w:r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topi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pesepeda</w:t>
      </w:r>
      <w:proofErr w:type="spellEnd"/>
      <w:r w:rsidRPr="006326E2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bergaya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kasual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menjadi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0EC0">
        <w:rPr>
          <w:rFonts w:asciiTheme="majorHAnsi" w:hAnsiTheme="majorHAnsi" w:cstheme="majorHAnsi"/>
          <w:sz w:val="24"/>
          <w:szCs w:val="24"/>
        </w:rPr>
        <w:t>produk</w:t>
      </w:r>
      <w:proofErr w:type="spellEnd"/>
      <w:r w:rsidR="008A0EC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0EC0">
        <w:rPr>
          <w:rFonts w:asciiTheme="majorHAnsi" w:hAnsiTheme="majorHAnsi" w:cstheme="majorHAnsi"/>
          <w:sz w:val="24"/>
          <w:szCs w:val="24"/>
        </w:rPr>
        <w:t>unggulan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mereka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namun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mereka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tetap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memfokuskan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diri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ke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produk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olah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raga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dengan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tagline </w:t>
      </w:r>
      <w:r w:rsidRPr="006326E2">
        <w:rPr>
          <w:rFonts w:asciiTheme="majorHAnsi" w:hAnsiTheme="majorHAnsi" w:cstheme="majorHAnsi"/>
          <w:i/>
          <w:sz w:val="24"/>
          <w:szCs w:val="24"/>
        </w:rPr>
        <w:t xml:space="preserve">SWEAT RHYTHM </w:t>
      </w:r>
      <w:r w:rsidRPr="006326E2">
        <w:rPr>
          <w:rFonts w:asciiTheme="majorHAnsi" w:hAnsiTheme="majorHAnsi" w:cstheme="majorHAnsi"/>
          <w:sz w:val="24"/>
          <w:szCs w:val="24"/>
        </w:rPr>
        <w:t xml:space="preserve">yang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merupakan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manifestasi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0EC0">
        <w:rPr>
          <w:rFonts w:asciiTheme="majorHAnsi" w:hAnsiTheme="majorHAnsi" w:cstheme="majorHAnsi"/>
          <w:sz w:val="24"/>
          <w:szCs w:val="24"/>
        </w:rPr>
        <w:t>kesukaan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sang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pemilik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dalam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dunia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musik</w:t>
      </w:r>
      <w:proofErr w:type="spellEnd"/>
      <w:r w:rsidRPr="006326E2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olah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raga.</w:t>
      </w:r>
    </w:p>
    <w:p w:rsidR="00896A1E" w:rsidRPr="006326E2" w:rsidRDefault="00896A1E" w:rsidP="004F68F5">
      <w:pPr>
        <w:pStyle w:val="ListParagraph"/>
        <w:spacing w:line="480" w:lineRule="auto"/>
        <w:ind w:left="0" w:firstLine="567"/>
        <w:rPr>
          <w:rFonts w:asciiTheme="majorHAnsi" w:hAnsiTheme="majorHAnsi" w:cstheme="majorHAnsi"/>
          <w:sz w:val="24"/>
          <w:szCs w:val="24"/>
        </w:rPr>
      </w:pPr>
    </w:p>
    <w:p w:rsidR="00896A1E" w:rsidRDefault="00896A1E" w:rsidP="004F68F5">
      <w:pPr>
        <w:pStyle w:val="ListParagraph"/>
        <w:spacing w:line="480" w:lineRule="auto"/>
        <w:ind w:left="0" w:firstLine="567"/>
        <w:rPr>
          <w:rFonts w:asciiTheme="majorHAnsi" w:hAnsiTheme="majorHAnsi" w:cstheme="majorHAnsi"/>
          <w:sz w:val="24"/>
          <w:szCs w:val="24"/>
        </w:rPr>
      </w:pPr>
      <w:proofErr w:type="spellStart"/>
      <w:r w:rsidRPr="006326E2">
        <w:rPr>
          <w:rFonts w:asciiTheme="majorHAnsi" w:hAnsiTheme="majorHAnsi" w:cstheme="majorHAnsi"/>
          <w:sz w:val="24"/>
          <w:szCs w:val="24"/>
        </w:rPr>
        <w:t>Walaupun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disebut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pionir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bisnis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ini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CAPSLOCK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masih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belum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mencapai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titik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suksesnya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seperti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Unkl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347,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Screamous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atau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Sandalboy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meskipun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mereka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populer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komunitas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pecinta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olah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raga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ataupun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para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musisi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alternatif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. Hal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ini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disebabkan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oleh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pemasaran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terlalu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mengikuti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keinginan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sang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pemilik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brand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kurangnya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pemusatan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kelebihan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produk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dalam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pasar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promosi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suatu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brand, yang </w:t>
      </w:r>
      <w:proofErr w:type="spellStart"/>
      <w:r w:rsidRPr="006326E2">
        <w:rPr>
          <w:rFonts w:asciiTheme="majorHAnsi" w:hAnsiTheme="majorHAnsi" w:cstheme="majorHAnsi"/>
          <w:i/>
          <w:sz w:val="24"/>
          <w:szCs w:val="24"/>
        </w:rPr>
        <w:t>notabene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adalah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bauran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dari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elemen-elemen</w:t>
      </w:r>
      <w:proofErr w:type="spellEnd"/>
      <w:r w:rsidR="00DF6EB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F6EBF">
        <w:rPr>
          <w:rFonts w:asciiTheme="majorHAnsi" w:hAnsiTheme="majorHAnsi" w:cstheme="majorHAnsi"/>
          <w:sz w:val="24"/>
          <w:szCs w:val="24"/>
        </w:rPr>
        <w:t>dasar</w:t>
      </w:r>
      <w:proofErr w:type="spellEnd"/>
      <w:r w:rsidR="00DF6EB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F6EBF">
        <w:rPr>
          <w:rFonts w:asciiTheme="majorHAnsi" w:hAnsiTheme="majorHAnsi" w:cstheme="majorHAnsi"/>
          <w:sz w:val="24"/>
          <w:szCs w:val="24"/>
        </w:rPr>
        <w:t>pemasaran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Atas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dasar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ini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pula, CAPSLOCK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perlu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me-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redefinisi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>-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230F8">
        <w:rPr>
          <w:rFonts w:asciiTheme="majorHAnsi" w:hAnsiTheme="majorHAnsi" w:cstheme="majorHAnsi"/>
          <w:sz w:val="24"/>
          <w:szCs w:val="24"/>
        </w:rPr>
        <w:t>promosi</w:t>
      </w:r>
      <w:proofErr w:type="spellEnd"/>
      <w:r w:rsidR="000230F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230F8">
        <w:rPr>
          <w:rFonts w:asciiTheme="majorHAnsi" w:hAnsiTheme="majorHAnsi" w:cstheme="majorHAnsi"/>
          <w:sz w:val="24"/>
          <w:szCs w:val="24"/>
        </w:rPr>
        <w:t>merk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mereka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untuk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kalangan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muda-mudi</w:t>
      </w:r>
      <w:proofErr w:type="spellEnd"/>
      <w:r w:rsidR="008A0EC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0EC0">
        <w:rPr>
          <w:rFonts w:asciiTheme="majorHAnsi" w:hAnsiTheme="majorHAnsi" w:cstheme="majorHAnsi"/>
          <w:sz w:val="24"/>
          <w:szCs w:val="24"/>
        </w:rPr>
        <w:t>perkotaan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saat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ini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>.</w:t>
      </w:r>
    </w:p>
    <w:p w:rsidR="000230F8" w:rsidRPr="006326E2" w:rsidRDefault="000230F8" w:rsidP="00DE2EB5">
      <w:pPr>
        <w:pStyle w:val="ListParagraph"/>
        <w:spacing w:line="480" w:lineRule="auto"/>
        <w:ind w:left="360" w:firstLine="360"/>
        <w:rPr>
          <w:rFonts w:asciiTheme="majorHAnsi" w:hAnsiTheme="majorHAnsi" w:cstheme="majorHAnsi"/>
          <w:sz w:val="24"/>
          <w:szCs w:val="24"/>
        </w:rPr>
      </w:pPr>
    </w:p>
    <w:p w:rsidR="007270A8" w:rsidRPr="00A4023C" w:rsidRDefault="008A0EC0" w:rsidP="00A4023C">
      <w:pPr>
        <w:pStyle w:val="ListParagraph"/>
        <w:numPr>
          <w:ilvl w:val="1"/>
          <w:numId w:val="1"/>
        </w:numPr>
        <w:spacing w:line="480" w:lineRule="auto"/>
        <w:ind w:left="567" w:hanging="567"/>
        <w:rPr>
          <w:rFonts w:asciiTheme="majorHAnsi" w:hAnsiTheme="majorHAnsi" w:cstheme="majorHAnsi"/>
          <w:b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sz w:val="24"/>
          <w:szCs w:val="24"/>
        </w:rPr>
        <w:t>Rumusan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Masalah</w:t>
      </w:r>
      <w:proofErr w:type="spellEnd"/>
    </w:p>
    <w:p w:rsidR="007270A8" w:rsidRDefault="007270A8" w:rsidP="004F68F5">
      <w:pPr>
        <w:pStyle w:val="ListParagraph"/>
        <w:spacing w:line="480" w:lineRule="auto"/>
        <w:ind w:left="0" w:firstLine="567"/>
        <w:rPr>
          <w:rFonts w:asciiTheme="majorHAnsi" w:hAnsiTheme="majorHAnsi" w:cstheme="majorHAnsi"/>
          <w:sz w:val="24"/>
          <w:szCs w:val="24"/>
        </w:rPr>
      </w:pPr>
      <w:r w:rsidRPr="006326E2">
        <w:rPr>
          <w:rFonts w:asciiTheme="majorHAnsi" w:hAnsiTheme="majorHAnsi" w:cstheme="majorHAnsi"/>
          <w:sz w:val="24"/>
          <w:szCs w:val="24"/>
        </w:rPr>
        <w:t xml:space="preserve">Dari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latar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belakang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sudah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dipaparkan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atas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penulis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mengidentifikasikan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masalah-masalah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512EF">
        <w:rPr>
          <w:rFonts w:asciiTheme="majorHAnsi" w:hAnsiTheme="majorHAnsi" w:cstheme="majorHAnsi"/>
          <w:sz w:val="24"/>
          <w:szCs w:val="24"/>
        </w:rPr>
        <w:t>dalam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Tugas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Akhir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ini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>.</w:t>
      </w:r>
    </w:p>
    <w:p w:rsidR="007512EF" w:rsidRPr="004F68F5" w:rsidRDefault="007512EF" w:rsidP="004F68F5">
      <w:pPr>
        <w:pStyle w:val="ListParagraph"/>
        <w:tabs>
          <w:tab w:val="left" w:pos="6280"/>
        </w:tabs>
        <w:spacing w:line="480" w:lineRule="auto"/>
        <w:ind w:left="709" w:firstLine="34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:rsidR="007270A8" w:rsidRPr="006326E2" w:rsidRDefault="007270A8" w:rsidP="004032A3">
      <w:pPr>
        <w:pStyle w:val="ListParagraph"/>
        <w:numPr>
          <w:ilvl w:val="0"/>
          <w:numId w:val="3"/>
        </w:numPr>
        <w:spacing w:line="480" w:lineRule="auto"/>
        <w:ind w:left="851" w:hanging="283"/>
        <w:rPr>
          <w:rFonts w:asciiTheme="majorHAnsi" w:hAnsiTheme="majorHAnsi" w:cstheme="majorHAnsi"/>
          <w:sz w:val="24"/>
          <w:szCs w:val="24"/>
        </w:rPr>
      </w:pP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Kurangnya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pengenalan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F6EBF">
        <w:rPr>
          <w:rFonts w:asciiTheme="majorHAnsi" w:hAnsiTheme="majorHAnsi" w:cstheme="majorHAnsi"/>
          <w:sz w:val="24"/>
          <w:szCs w:val="24"/>
        </w:rPr>
        <w:t>merk</w:t>
      </w:r>
      <w:proofErr w:type="spellEnd"/>
      <w:r w:rsidRPr="006326E2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promosi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terhadap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konsumen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>;</w:t>
      </w:r>
    </w:p>
    <w:p w:rsidR="007270A8" w:rsidRPr="006326E2" w:rsidRDefault="007270A8" w:rsidP="004032A3">
      <w:pPr>
        <w:pStyle w:val="ListParagraph"/>
        <w:numPr>
          <w:ilvl w:val="0"/>
          <w:numId w:val="3"/>
        </w:numPr>
        <w:spacing w:line="480" w:lineRule="auto"/>
        <w:ind w:left="851" w:hanging="283"/>
        <w:rPr>
          <w:rFonts w:asciiTheme="majorHAnsi" w:hAnsiTheme="majorHAnsi" w:cstheme="majorHAnsi"/>
          <w:sz w:val="24"/>
          <w:szCs w:val="24"/>
        </w:rPr>
      </w:pP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Kurangnya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minat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konsumen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untuk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membeli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karena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r w:rsidRPr="006326E2">
        <w:rPr>
          <w:rFonts w:asciiTheme="majorHAnsi" w:hAnsiTheme="majorHAnsi" w:cstheme="majorHAnsi"/>
          <w:i/>
          <w:sz w:val="24"/>
          <w:szCs w:val="24"/>
        </w:rPr>
        <w:t>range</w:t>
      </w:r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pemasaran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terbatas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;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</w:p>
    <w:p w:rsidR="007270A8" w:rsidRDefault="007270A8" w:rsidP="004032A3">
      <w:pPr>
        <w:pStyle w:val="ListParagraph"/>
        <w:numPr>
          <w:ilvl w:val="0"/>
          <w:numId w:val="3"/>
        </w:numPr>
        <w:spacing w:line="480" w:lineRule="auto"/>
        <w:ind w:left="851" w:hanging="283"/>
        <w:rPr>
          <w:rFonts w:asciiTheme="majorHAnsi" w:hAnsiTheme="majorHAnsi" w:cstheme="majorHAnsi"/>
          <w:sz w:val="24"/>
          <w:szCs w:val="24"/>
        </w:rPr>
      </w:pPr>
      <w:proofErr w:type="spellStart"/>
      <w:r w:rsidRPr="006326E2">
        <w:rPr>
          <w:rFonts w:asciiTheme="majorHAnsi" w:hAnsiTheme="majorHAnsi" w:cstheme="majorHAnsi"/>
          <w:sz w:val="24"/>
          <w:szCs w:val="24"/>
        </w:rPr>
        <w:lastRenderedPageBreak/>
        <w:t>Ketatnya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persaingan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pasar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F6EBF">
        <w:rPr>
          <w:rFonts w:asciiTheme="majorHAnsi" w:hAnsiTheme="majorHAnsi" w:cstheme="majorHAnsi"/>
          <w:sz w:val="24"/>
          <w:szCs w:val="24"/>
        </w:rPr>
        <w:t>fesyen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subkultur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di Bandung yang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kurang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lebih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dipegang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oleh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Unkl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347, Maternal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Disasater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F6EBF">
        <w:rPr>
          <w:rFonts w:asciiTheme="majorHAnsi" w:hAnsiTheme="majorHAnsi" w:cstheme="majorHAnsi"/>
          <w:sz w:val="24"/>
          <w:szCs w:val="24"/>
        </w:rPr>
        <w:t>merk</w:t>
      </w:r>
      <w:proofErr w:type="spellEnd"/>
      <w:r w:rsidR="00DF6EB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F6EBF">
        <w:rPr>
          <w:rFonts w:asciiTheme="majorHAnsi" w:hAnsiTheme="majorHAnsi" w:cstheme="majorHAnsi"/>
          <w:sz w:val="24"/>
          <w:szCs w:val="24"/>
        </w:rPr>
        <w:t>fesyen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terkenal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lainnya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>.</w:t>
      </w:r>
    </w:p>
    <w:p w:rsidR="007270A8" w:rsidRPr="006326E2" w:rsidRDefault="007270A8" w:rsidP="004A7D15">
      <w:pPr>
        <w:pStyle w:val="ListParagraph"/>
        <w:spacing w:line="480" w:lineRule="auto"/>
        <w:ind w:left="709"/>
        <w:rPr>
          <w:rFonts w:asciiTheme="majorHAnsi" w:hAnsiTheme="majorHAnsi" w:cstheme="majorHAnsi"/>
          <w:sz w:val="24"/>
          <w:szCs w:val="24"/>
        </w:rPr>
      </w:pPr>
    </w:p>
    <w:p w:rsidR="000230F8" w:rsidRDefault="007270A8" w:rsidP="004F68F5">
      <w:pPr>
        <w:pStyle w:val="ListParagraph"/>
        <w:spacing w:line="480" w:lineRule="auto"/>
        <w:ind w:left="0" w:firstLine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Dan </w:t>
      </w:r>
      <w:proofErr w:type="spellStart"/>
      <w:r>
        <w:rPr>
          <w:rFonts w:asciiTheme="majorHAnsi" w:hAnsiTheme="majorHAnsi" w:cstheme="majorHAnsi"/>
          <w:sz w:val="24"/>
          <w:szCs w:val="24"/>
        </w:rPr>
        <w:t>dari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identifikasi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masalah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 w:cstheme="majorHAnsi"/>
          <w:sz w:val="24"/>
          <w:szCs w:val="24"/>
        </w:rPr>
        <w:t>ada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dirumuskanlah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2 </w:t>
      </w:r>
      <w:proofErr w:type="spellStart"/>
      <w:r>
        <w:rPr>
          <w:rFonts w:asciiTheme="majorHAnsi" w:hAnsiTheme="majorHAnsi" w:cstheme="majorHAnsi"/>
          <w:sz w:val="24"/>
          <w:szCs w:val="24"/>
        </w:rPr>
        <w:t>pertanyaan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 w:cstheme="majorHAnsi"/>
          <w:sz w:val="24"/>
          <w:szCs w:val="24"/>
        </w:rPr>
        <w:t>menjadi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dasar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perancangan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tugas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akhir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ini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: </w:t>
      </w:r>
    </w:p>
    <w:p w:rsidR="007270A8" w:rsidRPr="006326E2" w:rsidRDefault="007270A8" w:rsidP="004A7D15">
      <w:pPr>
        <w:pStyle w:val="ListParagraph"/>
        <w:spacing w:line="480" w:lineRule="auto"/>
        <w:ind w:left="709" w:firstLine="633"/>
        <w:rPr>
          <w:rFonts w:asciiTheme="majorHAnsi" w:hAnsiTheme="majorHAnsi" w:cstheme="majorHAnsi"/>
          <w:sz w:val="24"/>
          <w:szCs w:val="24"/>
        </w:rPr>
      </w:pPr>
    </w:p>
    <w:p w:rsidR="002378D6" w:rsidRPr="006326E2" w:rsidRDefault="002378D6" w:rsidP="004F68F5">
      <w:pPr>
        <w:pStyle w:val="ListParagraph"/>
        <w:numPr>
          <w:ilvl w:val="0"/>
          <w:numId w:val="2"/>
        </w:numPr>
        <w:spacing w:line="480" w:lineRule="auto"/>
        <w:ind w:left="574" w:firstLine="0"/>
        <w:rPr>
          <w:rFonts w:asciiTheme="majorHAnsi" w:hAnsiTheme="majorHAnsi" w:cstheme="majorHAnsi"/>
          <w:sz w:val="24"/>
          <w:szCs w:val="24"/>
        </w:rPr>
      </w:pP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Bagaimana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6326E2">
        <w:rPr>
          <w:rFonts w:asciiTheme="majorHAnsi" w:hAnsiTheme="majorHAnsi" w:cstheme="majorHAnsi"/>
          <w:sz w:val="24"/>
          <w:szCs w:val="24"/>
        </w:rPr>
        <w:t>cara</w:t>
      </w:r>
      <w:proofErr w:type="spellEnd"/>
      <w:proofErr w:type="gram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mengenalkan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kembali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CAPSLOCK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ke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khayalak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kaum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3236B">
        <w:rPr>
          <w:rFonts w:asciiTheme="majorHAnsi" w:hAnsiTheme="majorHAnsi" w:cstheme="majorHAnsi"/>
          <w:sz w:val="24"/>
          <w:szCs w:val="24"/>
        </w:rPr>
        <w:t>perkotaan</w:t>
      </w:r>
      <w:proofErr w:type="spellEnd"/>
      <w:r w:rsidR="0043236B">
        <w:rPr>
          <w:rFonts w:asciiTheme="majorHAnsi" w:hAnsiTheme="majorHAnsi" w:cstheme="majorHAnsi"/>
          <w:sz w:val="24"/>
          <w:szCs w:val="24"/>
        </w:rPr>
        <w:t xml:space="preserve"> </w:t>
      </w:r>
      <w:r w:rsidRPr="006326E2">
        <w:rPr>
          <w:rFonts w:asciiTheme="majorHAnsi" w:hAnsiTheme="majorHAnsi" w:cstheme="majorHAnsi"/>
          <w:sz w:val="24"/>
          <w:szCs w:val="24"/>
        </w:rPr>
        <w:t xml:space="preserve">Indonesia,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khususnya</w:t>
      </w:r>
      <w:proofErr w:type="spellEnd"/>
      <w:r w:rsidRPr="006326E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6326E2">
        <w:rPr>
          <w:rFonts w:asciiTheme="majorHAnsi" w:hAnsiTheme="majorHAnsi" w:cstheme="majorHAnsi"/>
          <w:sz w:val="24"/>
          <w:szCs w:val="24"/>
        </w:rPr>
        <w:t>di Bandung?</w:t>
      </w:r>
    </w:p>
    <w:p w:rsidR="002378D6" w:rsidRDefault="0043236B" w:rsidP="004F68F5">
      <w:pPr>
        <w:pStyle w:val="ListParagraph"/>
        <w:numPr>
          <w:ilvl w:val="0"/>
          <w:numId w:val="2"/>
        </w:numPr>
        <w:spacing w:line="480" w:lineRule="auto"/>
        <w:ind w:left="574" w:firstLine="0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Bagaimana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</w:rPr>
        <w:t>cara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menggaet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anak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muda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378D6" w:rsidRPr="006326E2">
        <w:rPr>
          <w:rFonts w:asciiTheme="majorHAnsi" w:hAnsiTheme="majorHAnsi" w:cstheme="majorHAnsi"/>
          <w:sz w:val="24"/>
          <w:szCs w:val="24"/>
        </w:rPr>
        <w:t>untuk</w:t>
      </w:r>
      <w:proofErr w:type="spellEnd"/>
      <w:r w:rsidR="002378D6"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378D6" w:rsidRPr="006326E2">
        <w:rPr>
          <w:rFonts w:asciiTheme="majorHAnsi" w:hAnsiTheme="majorHAnsi" w:cstheme="majorHAnsi"/>
          <w:sz w:val="24"/>
          <w:szCs w:val="24"/>
        </w:rPr>
        <w:t>membeli</w:t>
      </w:r>
      <w:proofErr w:type="spellEnd"/>
      <w:r w:rsidR="002378D6"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378D6" w:rsidRPr="006326E2">
        <w:rPr>
          <w:rFonts w:asciiTheme="majorHAnsi" w:hAnsiTheme="majorHAnsi" w:cstheme="majorHAnsi"/>
          <w:sz w:val="24"/>
          <w:szCs w:val="24"/>
        </w:rPr>
        <w:t>produk</w:t>
      </w:r>
      <w:proofErr w:type="spellEnd"/>
      <w:r w:rsidR="002378D6" w:rsidRPr="006326E2">
        <w:rPr>
          <w:rFonts w:asciiTheme="majorHAnsi" w:hAnsiTheme="majorHAnsi" w:cstheme="majorHAnsi"/>
          <w:sz w:val="24"/>
          <w:szCs w:val="24"/>
        </w:rPr>
        <w:t xml:space="preserve"> CAPSLOCK?</w:t>
      </w:r>
    </w:p>
    <w:p w:rsidR="004F68F5" w:rsidRDefault="004F68F5" w:rsidP="004F68F5">
      <w:pPr>
        <w:pStyle w:val="ListParagraph"/>
        <w:spacing w:line="480" w:lineRule="auto"/>
        <w:ind w:left="574"/>
        <w:rPr>
          <w:rFonts w:asciiTheme="majorHAnsi" w:hAnsiTheme="majorHAnsi" w:cstheme="majorHAnsi"/>
          <w:sz w:val="24"/>
          <w:szCs w:val="24"/>
        </w:rPr>
      </w:pPr>
    </w:p>
    <w:p w:rsidR="004F68F5" w:rsidRPr="004F68F5" w:rsidRDefault="004F68F5" w:rsidP="004F68F5">
      <w:pPr>
        <w:spacing w:line="480" w:lineRule="auto"/>
        <w:ind w:firstLine="616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Dengan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demikian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rumusan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permasalah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ini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adalah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mengenalkan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kembali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</w:t>
      </w:r>
      <w:r>
        <w:rPr>
          <w:rFonts w:asciiTheme="majorHAnsi" w:hAnsiTheme="majorHAnsi" w:cstheme="majorHAnsi"/>
          <w:i/>
          <w:sz w:val="24"/>
          <w:szCs w:val="24"/>
        </w:rPr>
        <w:t>reintroduce</w:t>
      </w:r>
      <w:r>
        <w:rPr>
          <w:rFonts w:asciiTheme="majorHAnsi" w:hAnsiTheme="majorHAnsi" w:cstheme="majorHAnsi"/>
          <w:sz w:val="24"/>
          <w:szCs w:val="24"/>
        </w:rPr>
        <w:t xml:space="preserve">) </w:t>
      </w:r>
      <w:proofErr w:type="spellStart"/>
      <w:r>
        <w:rPr>
          <w:rFonts w:asciiTheme="majorHAnsi" w:hAnsiTheme="majorHAnsi" w:cstheme="majorHAnsi"/>
          <w:sz w:val="24"/>
          <w:szCs w:val="24"/>
        </w:rPr>
        <w:t>produk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merk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CAPSLOCK </w:t>
      </w:r>
      <w:proofErr w:type="spellStart"/>
      <w:r>
        <w:rPr>
          <w:rFonts w:asciiTheme="majorHAnsi" w:hAnsiTheme="majorHAnsi" w:cstheme="majorHAnsi"/>
          <w:sz w:val="24"/>
          <w:szCs w:val="24"/>
        </w:rPr>
        <w:t>ke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public </w:t>
      </w:r>
      <w:proofErr w:type="spellStart"/>
      <w:r>
        <w:rPr>
          <w:rFonts w:asciiTheme="majorHAnsi" w:hAnsiTheme="majorHAnsi" w:cstheme="majorHAnsi"/>
          <w:sz w:val="24"/>
          <w:szCs w:val="24"/>
        </w:rPr>
        <w:t>dikarenakan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adanya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persaingan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antara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produk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>
        <w:rPr>
          <w:rFonts w:asciiTheme="majorHAnsi" w:hAnsiTheme="majorHAnsi" w:cstheme="majorHAnsi"/>
          <w:sz w:val="24"/>
          <w:szCs w:val="24"/>
        </w:rPr>
        <w:t>dalam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skena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subkultur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di Bandung.</w:t>
      </w:r>
    </w:p>
    <w:p w:rsidR="0043236B" w:rsidRPr="006326E2" w:rsidRDefault="0043236B" w:rsidP="0043236B">
      <w:pPr>
        <w:pStyle w:val="ListParagraph"/>
        <w:spacing w:line="480" w:lineRule="auto"/>
        <w:rPr>
          <w:rFonts w:asciiTheme="majorHAnsi" w:hAnsiTheme="majorHAnsi" w:cstheme="majorHAnsi"/>
          <w:sz w:val="24"/>
          <w:szCs w:val="24"/>
        </w:rPr>
      </w:pPr>
    </w:p>
    <w:p w:rsidR="00063E1C" w:rsidRPr="00A4023C" w:rsidRDefault="0043236B" w:rsidP="00A4023C">
      <w:pPr>
        <w:pStyle w:val="ListParagraph"/>
        <w:numPr>
          <w:ilvl w:val="1"/>
          <w:numId w:val="1"/>
        </w:numPr>
        <w:spacing w:line="480" w:lineRule="auto"/>
        <w:ind w:left="567" w:hanging="567"/>
        <w:rPr>
          <w:rFonts w:asciiTheme="majorHAnsi" w:hAnsiTheme="majorHAnsi" w:cstheme="majorHAnsi"/>
          <w:b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sz w:val="24"/>
          <w:szCs w:val="24"/>
        </w:rPr>
        <w:t>Lingkup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Perancangan</w:t>
      </w:r>
      <w:proofErr w:type="spellEnd"/>
    </w:p>
    <w:p w:rsidR="0036225B" w:rsidRPr="0036225B" w:rsidRDefault="0036225B" w:rsidP="004F68F5">
      <w:pPr>
        <w:pStyle w:val="ListParagraph"/>
        <w:spacing w:line="480" w:lineRule="auto"/>
        <w:ind w:left="0" w:firstLine="567"/>
        <w:rPr>
          <w:rFonts w:asciiTheme="majorHAnsi" w:hAnsiTheme="majorHAnsi" w:cstheme="majorHAnsi"/>
          <w:sz w:val="24"/>
          <w:szCs w:val="24"/>
        </w:rPr>
      </w:pPr>
      <w:proofErr w:type="spellStart"/>
      <w:r w:rsidRPr="0036225B">
        <w:rPr>
          <w:rFonts w:asciiTheme="majorHAnsi" w:hAnsiTheme="majorHAnsi" w:cstheme="majorHAnsi"/>
          <w:sz w:val="24"/>
          <w:szCs w:val="24"/>
        </w:rPr>
        <w:t>Adapun</w:t>
      </w:r>
      <w:proofErr w:type="spellEnd"/>
      <w:r w:rsidRPr="0036225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6225B">
        <w:rPr>
          <w:rFonts w:asciiTheme="majorHAnsi" w:hAnsiTheme="majorHAnsi" w:cstheme="majorHAnsi"/>
          <w:sz w:val="24"/>
          <w:szCs w:val="24"/>
        </w:rPr>
        <w:t>per</w:t>
      </w:r>
      <w:r>
        <w:rPr>
          <w:rFonts w:asciiTheme="majorHAnsi" w:hAnsiTheme="majorHAnsi" w:cstheme="majorHAnsi"/>
          <w:sz w:val="24"/>
          <w:szCs w:val="24"/>
        </w:rPr>
        <w:t>ancangan</w:t>
      </w:r>
      <w:proofErr w:type="spellEnd"/>
      <w:r w:rsidRPr="0036225B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>
        <w:rPr>
          <w:rFonts w:asciiTheme="majorHAnsi" w:hAnsiTheme="majorHAnsi" w:cstheme="majorHAnsi"/>
          <w:sz w:val="24"/>
          <w:szCs w:val="24"/>
        </w:rPr>
        <w:t>Tugas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Akhir</w:t>
      </w:r>
      <w:proofErr w:type="spellEnd"/>
      <w:r w:rsidRPr="0036225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6225B">
        <w:rPr>
          <w:rFonts w:asciiTheme="majorHAnsi" w:hAnsiTheme="majorHAnsi" w:cstheme="majorHAnsi"/>
          <w:sz w:val="24"/>
          <w:szCs w:val="24"/>
        </w:rPr>
        <w:t>ini</w:t>
      </w:r>
      <w:proofErr w:type="spellEnd"/>
      <w:r w:rsidRPr="0036225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6225B">
        <w:rPr>
          <w:rFonts w:asciiTheme="majorHAnsi" w:hAnsiTheme="majorHAnsi" w:cstheme="majorHAnsi"/>
          <w:sz w:val="24"/>
          <w:szCs w:val="24"/>
        </w:rPr>
        <w:t>memerlukan</w:t>
      </w:r>
      <w:proofErr w:type="spellEnd"/>
      <w:r w:rsidRPr="0036225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6225B">
        <w:rPr>
          <w:rFonts w:asciiTheme="majorHAnsi" w:hAnsiTheme="majorHAnsi" w:cstheme="majorHAnsi"/>
          <w:sz w:val="24"/>
          <w:szCs w:val="24"/>
        </w:rPr>
        <w:t>batasan-batasan</w:t>
      </w:r>
      <w:r>
        <w:rPr>
          <w:rFonts w:asciiTheme="majorHAnsi" w:hAnsiTheme="majorHAnsi" w:cstheme="majorHAnsi"/>
          <w:sz w:val="24"/>
          <w:szCs w:val="24"/>
        </w:rPr>
        <w:t>nya</w:t>
      </w:r>
      <w:proofErr w:type="spellEnd"/>
      <w:r w:rsidRPr="0036225B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36225B">
        <w:rPr>
          <w:rFonts w:asciiTheme="majorHAnsi" w:hAnsiTheme="majorHAnsi" w:cstheme="majorHAnsi"/>
          <w:sz w:val="24"/>
          <w:szCs w:val="24"/>
        </w:rPr>
        <w:t>seperti</w:t>
      </w:r>
      <w:proofErr w:type="spellEnd"/>
      <w:r w:rsidRPr="0036225B">
        <w:rPr>
          <w:rFonts w:asciiTheme="majorHAnsi" w:hAnsiTheme="majorHAnsi" w:cstheme="majorHAnsi"/>
          <w:sz w:val="24"/>
          <w:szCs w:val="24"/>
        </w:rPr>
        <w:t>:</w:t>
      </w:r>
    </w:p>
    <w:p w:rsidR="0036225B" w:rsidRPr="0036225B" w:rsidRDefault="0036225B" w:rsidP="004F68F5">
      <w:pPr>
        <w:pStyle w:val="ListParagraph"/>
        <w:numPr>
          <w:ilvl w:val="0"/>
          <w:numId w:val="6"/>
        </w:numPr>
        <w:spacing w:line="480" w:lineRule="auto"/>
        <w:ind w:left="574" w:hanging="5"/>
        <w:rPr>
          <w:rFonts w:asciiTheme="majorHAnsi" w:hAnsiTheme="majorHAnsi" w:cstheme="majorHAnsi"/>
          <w:sz w:val="24"/>
          <w:szCs w:val="24"/>
        </w:rPr>
      </w:pPr>
      <w:proofErr w:type="spellStart"/>
      <w:r w:rsidRPr="0036225B">
        <w:rPr>
          <w:rFonts w:asciiTheme="majorHAnsi" w:hAnsiTheme="majorHAnsi" w:cstheme="majorHAnsi"/>
          <w:sz w:val="24"/>
          <w:szCs w:val="24"/>
        </w:rPr>
        <w:t>Penelitian</w:t>
      </w:r>
      <w:proofErr w:type="spellEnd"/>
      <w:r w:rsidRPr="0036225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6225B">
        <w:rPr>
          <w:rFonts w:asciiTheme="majorHAnsi" w:hAnsiTheme="majorHAnsi" w:cstheme="majorHAnsi"/>
          <w:sz w:val="24"/>
          <w:szCs w:val="24"/>
        </w:rPr>
        <w:t>ini</w:t>
      </w:r>
      <w:proofErr w:type="spellEnd"/>
      <w:r w:rsidRPr="0036225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6225B">
        <w:rPr>
          <w:rFonts w:asciiTheme="majorHAnsi" w:hAnsiTheme="majorHAnsi" w:cstheme="majorHAnsi"/>
          <w:sz w:val="24"/>
          <w:szCs w:val="24"/>
        </w:rPr>
        <w:t>ditujukan</w:t>
      </w:r>
      <w:proofErr w:type="spellEnd"/>
      <w:r w:rsidRPr="0036225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6225B">
        <w:rPr>
          <w:rFonts w:asciiTheme="majorHAnsi" w:hAnsiTheme="majorHAnsi" w:cstheme="majorHAnsi"/>
          <w:sz w:val="24"/>
          <w:szCs w:val="24"/>
        </w:rPr>
        <w:t>untuk</w:t>
      </w:r>
      <w:proofErr w:type="spellEnd"/>
      <w:r w:rsidRPr="0036225B">
        <w:rPr>
          <w:rFonts w:asciiTheme="majorHAnsi" w:hAnsiTheme="majorHAnsi" w:cstheme="majorHAnsi"/>
          <w:sz w:val="24"/>
          <w:szCs w:val="24"/>
        </w:rPr>
        <w:t xml:space="preserve"> para </w:t>
      </w:r>
      <w:proofErr w:type="spellStart"/>
      <w:r w:rsidRPr="0036225B">
        <w:rPr>
          <w:rFonts w:asciiTheme="majorHAnsi" w:hAnsiTheme="majorHAnsi" w:cstheme="majorHAnsi"/>
          <w:sz w:val="24"/>
          <w:szCs w:val="24"/>
        </w:rPr>
        <w:t>remaja</w:t>
      </w:r>
      <w:proofErr w:type="spellEnd"/>
      <w:r w:rsidRPr="0036225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6225B">
        <w:rPr>
          <w:rFonts w:asciiTheme="majorHAnsi" w:hAnsiTheme="majorHAnsi" w:cstheme="majorHAnsi"/>
          <w:sz w:val="24"/>
          <w:szCs w:val="24"/>
        </w:rPr>
        <w:t>akhir</w:t>
      </w:r>
      <w:proofErr w:type="spellEnd"/>
      <w:r w:rsidRPr="0036225B">
        <w:rPr>
          <w:rFonts w:asciiTheme="majorHAnsi" w:hAnsiTheme="majorHAnsi" w:cstheme="majorHAnsi"/>
          <w:sz w:val="24"/>
          <w:szCs w:val="24"/>
        </w:rPr>
        <w:t xml:space="preserve"> (18-21 </w:t>
      </w:r>
      <w:proofErr w:type="spellStart"/>
      <w:r w:rsidRPr="0036225B">
        <w:rPr>
          <w:rFonts w:asciiTheme="majorHAnsi" w:hAnsiTheme="majorHAnsi" w:cstheme="majorHAnsi"/>
          <w:sz w:val="24"/>
          <w:szCs w:val="24"/>
        </w:rPr>
        <w:t>tahun</w:t>
      </w:r>
      <w:proofErr w:type="spellEnd"/>
      <w:r w:rsidRPr="0036225B">
        <w:rPr>
          <w:rFonts w:asciiTheme="majorHAnsi" w:hAnsiTheme="majorHAnsi" w:cstheme="majorHAnsi"/>
          <w:sz w:val="24"/>
          <w:szCs w:val="24"/>
        </w:rPr>
        <w:t xml:space="preserve">) </w:t>
      </w:r>
      <w:proofErr w:type="spellStart"/>
      <w:r w:rsidRPr="0036225B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36225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6225B">
        <w:rPr>
          <w:rFonts w:asciiTheme="majorHAnsi" w:hAnsiTheme="majorHAnsi" w:cstheme="majorHAnsi"/>
          <w:sz w:val="24"/>
          <w:szCs w:val="24"/>
        </w:rPr>
        <w:t>dewasa</w:t>
      </w:r>
      <w:proofErr w:type="spellEnd"/>
      <w:r w:rsidRPr="0036225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6225B">
        <w:rPr>
          <w:rFonts w:asciiTheme="majorHAnsi" w:hAnsiTheme="majorHAnsi" w:cstheme="majorHAnsi"/>
          <w:sz w:val="24"/>
          <w:szCs w:val="24"/>
        </w:rPr>
        <w:t>awal</w:t>
      </w:r>
      <w:proofErr w:type="spellEnd"/>
      <w:r w:rsidRPr="0036225B">
        <w:rPr>
          <w:rFonts w:asciiTheme="majorHAnsi" w:hAnsiTheme="majorHAnsi" w:cstheme="majorHAnsi"/>
          <w:sz w:val="24"/>
          <w:szCs w:val="24"/>
        </w:rPr>
        <w:t xml:space="preserve"> (22-29 </w:t>
      </w:r>
      <w:proofErr w:type="spellStart"/>
      <w:r w:rsidRPr="0036225B">
        <w:rPr>
          <w:rFonts w:asciiTheme="majorHAnsi" w:hAnsiTheme="majorHAnsi" w:cstheme="majorHAnsi"/>
          <w:sz w:val="24"/>
          <w:szCs w:val="24"/>
        </w:rPr>
        <w:t>tahun</w:t>
      </w:r>
      <w:proofErr w:type="spellEnd"/>
      <w:r w:rsidRPr="0036225B">
        <w:rPr>
          <w:rFonts w:asciiTheme="majorHAnsi" w:hAnsiTheme="majorHAnsi" w:cstheme="majorHAnsi"/>
          <w:sz w:val="24"/>
          <w:szCs w:val="24"/>
        </w:rPr>
        <w:t xml:space="preserve">); </w:t>
      </w:r>
      <w:proofErr w:type="spellStart"/>
      <w:r w:rsidRPr="0036225B">
        <w:rPr>
          <w:rFonts w:asciiTheme="majorHAnsi" w:hAnsiTheme="majorHAnsi" w:cstheme="majorHAnsi"/>
          <w:sz w:val="24"/>
          <w:szCs w:val="24"/>
        </w:rPr>
        <w:t>dan</w:t>
      </w:r>
      <w:proofErr w:type="spellEnd"/>
    </w:p>
    <w:p w:rsidR="0043236B" w:rsidRDefault="0036225B" w:rsidP="004F68F5">
      <w:pPr>
        <w:pStyle w:val="ListParagraph"/>
        <w:numPr>
          <w:ilvl w:val="0"/>
          <w:numId w:val="6"/>
        </w:numPr>
        <w:spacing w:line="480" w:lineRule="auto"/>
        <w:ind w:left="574" w:hanging="5"/>
        <w:rPr>
          <w:rFonts w:asciiTheme="majorHAnsi" w:hAnsiTheme="majorHAnsi" w:cstheme="majorHAnsi"/>
          <w:sz w:val="24"/>
          <w:szCs w:val="24"/>
        </w:rPr>
      </w:pPr>
      <w:proofErr w:type="spellStart"/>
      <w:r w:rsidRPr="0036225B">
        <w:rPr>
          <w:rFonts w:asciiTheme="majorHAnsi" w:hAnsiTheme="majorHAnsi" w:cstheme="majorHAnsi"/>
          <w:sz w:val="24"/>
          <w:szCs w:val="24"/>
        </w:rPr>
        <w:t>Hanya</w:t>
      </w:r>
      <w:proofErr w:type="spellEnd"/>
      <w:r w:rsidRPr="0036225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6225B">
        <w:rPr>
          <w:rFonts w:asciiTheme="majorHAnsi" w:hAnsiTheme="majorHAnsi" w:cstheme="majorHAnsi"/>
          <w:sz w:val="24"/>
          <w:szCs w:val="24"/>
        </w:rPr>
        <w:t>berfokus</w:t>
      </w:r>
      <w:proofErr w:type="spellEnd"/>
      <w:r w:rsidRPr="0036225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6225B">
        <w:rPr>
          <w:rFonts w:asciiTheme="majorHAnsi" w:hAnsiTheme="majorHAnsi" w:cstheme="majorHAnsi"/>
          <w:sz w:val="24"/>
          <w:szCs w:val="24"/>
        </w:rPr>
        <w:t>pada</w:t>
      </w:r>
      <w:proofErr w:type="spellEnd"/>
      <w:r w:rsidRPr="0036225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6225B">
        <w:rPr>
          <w:rFonts w:asciiTheme="majorHAnsi" w:hAnsiTheme="majorHAnsi" w:cstheme="majorHAnsi"/>
          <w:sz w:val="24"/>
          <w:szCs w:val="24"/>
        </w:rPr>
        <w:t>produk</w:t>
      </w:r>
      <w:proofErr w:type="spellEnd"/>
      <w:r w:rsidRPr="0036225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6225B">
        <w:rPr>
          <w:rFonts w:asciiTheme="majorHAnsi" w:hAnsiTheme="majorHAnsi" w:cstheme="majorHAnsi"/>
          <w:sz w:val="24"/>
          <w:szCs w:val="24"/>
        </w:rPr>
        <w:t>merek</w:t>
      </w:r>
      <w:proofErr w:type="spellEnd"/>
      <w:r w:rsidRPr="0036225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6225B">
        <w:rPr>
          <w:rFonts w:asciiTheme="majorHAnsi" w:hAnsiTheme="majorHAnsi" w:cstheme="majorHAnsi"/>
          <w:sz w:val="24"/>
          <w:szCs w:val="24"/>
        </w:rPr>
        <w:t>topi</w:t>
      </w:r>
      <w:proofErr w:type="spellEnd"/>
      <w:r w:rsidRPr="0036225B">
        <w:rPr>
          <w:rFonts w:asciiTheme="majorHAnsi" w:hAnsiTheme="majorHAnsi" w:cstheme="majorHAnsi"/>
          <w:sz w:val="24"/>
          <w:szCs w:val="24"/>
        </w:rPr>
        <w:t xml:space="preserve"> CAPSLOCK.</w:t>
      </w:r>
    </w:p>
    <w:p w:rsidR="0036225B" w:rsidRDefault="0036225B" w:rsidP="00063E1C">
      <w:pPr>
        <w:spacing w:line="480" w:lineRule="auto"/>
        <w:rPr>
          <w:rFonts w:asciiTheme="majorHAnsi" w:hAnsiTheme="majorHAnsi" w:cstheme="majorHAnsi"/>
          <w:sz w:val="24"/>
          <w:szCs w:val="24"/>
        </w:rPr>
      </w:pPr>
    </w:p>
    <w:p w:rsidR="00A4023C" w:rsidRPr="00063E1C" w:rsidRDefault="00A4023C" w:rsidP="00063E1C">
      <w:pPr>
        <w:spacing w:line="480" w:lineRule="auto"/>
        <w:rPr>
          <w:rFonts w:asciiTheme="majorHAnsi" w:hAnsiTheme="majorHAnsi" w:cstheme="majorHAnsi"/>
          <w:sz w:val="24"/>
          <w:szCs w:val="24"/>
        </w:rPr>
      </w:pPr>
    </w:p>
    <w:p w:rsidR="0043236B" w:rsidRDefault="0043236B" w:rsidP="00CF1072">
      <w:pPr>
        <w:pStyle w:val="ListParagraph"/>
        <w:numPr>
          <w:ilvl w:val="1"/>
          <w:numId w:val="1"/>
        </w:numPr>
        <w:spacing w:line="480" w:lineRule="auto"/>
        <w:ind w:left="567" w:hanging="567"/>
        <w:rPr>
          <w:rFonts w:asciiTheme="majorHAnsi" w:hAnsiTheme="majorHAnsi" w:cstheme="majorHAnsi"/>
          <w:b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sz w:val="24"/>
          <w:szCs w:val="24"/>
        </w:rPr>
        <w:lastRenderedPageBreak/>
        <w:t>Manfaat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Perancangan</w:t>
      </w:r>
      <w:proofErr w:type="spellEnd"/>
    </w:p>
    <w:p w:rsidR="001C6B1C" w:rsidRPr="0036225B" w:rsidRDefault="0036225B" w:rsidP="004F68F5">
      <w:pPr>
        <w:spacing w:line="480" w:lineRule="auto"/>
        <w:ind w:firstLine="567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Dalam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Tugas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Akhir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ini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manfaat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dari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perancangan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desain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promosi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ini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ditujukan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untuk</w:t>
      </w:r>
      <w:proofErr w:type="spellEnd"/>
      <w:r>
        <w:rPr>
          <w:rFonts w:asciiTheme="majorHAnsi" w:hAnsiTheme="majorHAnsi" w:cstheme="majorHAnsi"/>
          <w:sz w:val="24"/>
          <w:szCs w:val="24"/>
        </w:rPr>
        <w:t>:</w:t>
      </w:r>
    </w:p>
    <w:p w:rsidR="0036225B" w:rsidRPr="006326E2" w:rsidRDefault="0036225B" w:rsidP="004F68F5">
      <w:pPr>
        <w:pStyle w:val="ListParagraph"/>
        <w:numPr>
          <w:ilvl w:val="0"/>
          <w:numId w:val="7"/>
        </w:numPr>
        <w:spacing w:line="480" w:lineRule="auto"/>
        <w:ind w:left="560" w:firstLine="7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M</w:t>
      </w:r>
      <w:r w:rsidRPr="006326E2">
        <w:rPr>
          <w:rFonts w:asciiTheme="majorHAnsi" w:hAnsiTheme="majorHAnsi" w:cstheme="majorHAnsi"/>
          <w:sz w:val="24"/>
          <w:szCs w:val="24"/>
        </w:rPr>
        <w:t>engenalkan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kembali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produk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CAPSLOCK</w:t>
      </w:r>
      <w:r>
        <w:rPr>
          <w:rFonts w:asciiTheme="majorHAnsi" w:hAnsiTheme="majorHAnsi" w:cstheme="majorHAnsi"/>
          <w:sz w:val="24"/>
          <w:szCs w:val="24"/>
        </w:rPr>
        <w:t>;</w:t>
      </w:r>
    </w:p>
    <w:p w:rsidR="0036225B" w:rsidRPr="006326E2" w:rsidRDefault="0036225B" w:rsidP="004F68F5">
      <w:pPr>
        <w:pStyle w:val="ListParagraph"/>
        <w:numPr>
          <w:ilvl w:val="0"/>
          <w:numId w:val="7"/>
        </w:numPr>
        <w:spacing w:line="480" w:lineRule="auto"/>
        <w:ind w:left="560" w:firstLine="7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Memp</w:t>
      </w:r>
      <w:r w:rsidRPr="006326E2">
        <w:rPr>
          <w:rFonts w:asciiTheme="majorHAnsi" w:hAnsiTheme="majorHAnsi" w:cstheme="majorHAnsi"/>
          <w:sz w:val="24"/>
          <w:szCs w:val="24"/>
        </w:rPr>
        <w:t>ertahankan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CAPSLOCK di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ranah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industri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kreatif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Bandung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Indonesia</w:t>
      </w:r>
      <w:r>
        <w:rPr>
          <w:rFonts w:asciiTheme="majorHAnsi" w:hAnsiTheme="majorHAnsi" w:cstheme="majorHAnsi"/>
          <w:sz w:val="24"/>
          <w:szCs w:val="24"/>
        </w:rPr>
        <w:t>;</w:t>
      </w:r>
    </w:p>
    <w:p w:rsidR="0036225B" w:rsidRPr="006326E2" w:rsidRDefault="0036225B" w:rsidP="004F68F5">
      <w:pPr>
        <w:pStyle w:val="ListParagraph"/>
        <w:numPr>
          <w:ilvl w:val="0"/>
          <w:numId w:val="7"/>
        </w:numPr>
        <w:spacing w:line="480" w:lineRule="auto"/>
        <w:ind w:left="560" w:firstLine="7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Meng</w:t>
      </w:r>
      <w:r w:rsidRPr="006326E2">
        <w:rPr>
          <w:rFonts w:asciiTheme="majorHAnsi" w:hAnsiTheme="majorHAnsi" w:cstheme="majorHAnsi"/>
          <w:sz w:val="24"/>
          <w:szCs w:val="24"/>
        </w:rPr>
        <w:t>implemetasikan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media yang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baik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benar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dalam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mengkomunikasikan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mempromosikan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topi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seperti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CAPSLOCK</w:t>
      </w:r>
      <w:r>
        <w:rPr>
          <w:rFonts w:asciiTheme="majorHAnsi" w:hAnsiTheme="majorHAnsi" w:cstheme="majorHAnsi"/>
          <w:sz w:val="24"/>
          <w:szCs w:val="24"/>
        </w:rPr>
        <w:t>;</w:t>
      </w:r>
    </w:p>
    <w:p w:rsidR="0036225B" w:rsidRPr="0036225B" w:rsidRDefault="0036225B" w:rsidP="0036225B">
      <w:pPr>
        <w:pStyle w:val="ListParagraph"/>
        <w:spacing w:line="480" w:lineRule="auto"/>
        <w:ind w:left="567"/>
        <w:rPr>
          <w:rFonts w:asciiTheme="majorHAnsi" w:hAnsiTheme="majorHAnsi" w:cstheme="majorHAnsi"/>
          <w:sz w:val="24"/>
          <w:szCs w:val="24"/>
        </w:rPr>
      </w:pPr>
    </w:p>
    <w:p w:rsidR="007270A8" w:rsidRDefault="00CF1072" w:rsidP="00CF1072">
      <w:pPr>
        <w:pStyle w:val="ListParagraph"/>
        <w:numPr>
          <w:ilvl w:val="1"/>
          <w:numId w:val="1"/>
        </w:numPr>
        <w:spacing w:line="480" w:lineRule="auto"/>
        <w:ind w:left="567" w:hanging="567"/>
        <w:rPr>
          <w:rFonts w:asciiTheme="majorHAnsi" w:hAnsiTheme="majorHAnsi" w:cstheme="majorHAnsi"/>
          <w:b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sz w:val="24"/>
          <w:szCs w:val="24"/>
        </w:rPr>
        <w:t>Skema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Perancangan</w:t>
      </w:r>
      <w:proofErr w:type="spellEnd"/>
    </w:p>
    <w:p w:rsidR="0036225B" w:rsidRDefault="0036225B" w:rsidP="004F68F5">
      <w:pPr>
        <w:pStyle w:val="ListParagraph"/>
        <w:spacing w:line="480" w:lineRule="auto"/>
        <w:ind w:left="0" w:firstLine="567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Berikut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adalah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skema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perancangan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 w:cstheme="majorHAnsi"/>
          <w:sz w:val="24"/>
          <w:szCs w:val="24"/>
        </w:rPr>
        <w:t>dikerjakan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perancang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dalam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tugas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akhir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ini</w:t>
      </w:r>
      <w:proofErr w:type="spellEnd"/>
      <w:r>
        <w:rPr>
          <w:rFonts w:asciiTheme="majorHAnsi" w:hAnsiTheme="majorHAnsi" w:cstheme="majorHAnsi"/>
          <w:sz w:val="24"/>
          <w:szCs w:val="24"/>
        </w:rPr>
        <w:t>:</w:t>
      </w:r>
    </w:p>
    <w:p w:rsidR="0036225B" w:rsidRDefault="0036225B" w:rsidP="0036225B">
      <w:pPr>
        <w:pStyle w:val="ListParagraph"/>
        <w:keepNext/>
        <w:spacing w:line="480" w:lineRule="auto"/>
        <w:ind w:left="567"/>
      </w:pPr>
      <w:r w:rsidRPr="006326E2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14C818ED" wp14:editId="5B70EFCC">
            <wp:extent cx="5039995" cy="3288251"/>
            <wp:effectExtent l="19050" t="0" r="4635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F68F5" w:rsidRPr="004F68F5" w:rsidRDefault="00FE7387" w:rsidP="004F68F5">
      <w:pPr>
        <w:pStyle w:val="Caption"/>
        <w:ind w:left="851"/>
        <w:jc w:val="center"/>
        <w:rPr>
          <w:b/>
          <w:i w:val="0"/>
          <w:color w:val="auto"/>
        </w:rPr>
      </w:pPr>
      <w:proofErr w:type="spellStart"/>
      <w:r>
        <w:rPr>
          <w:b/>
          <w:i w:val="0"/>
          <w:color w:val="auto"/>
        </w:rPr>
        <w:t>Gambar</w:t>
      </w:r>
      <w:proofErr w:type="spellEnd"/>
      <w:r w:rsidR="0036225B" w:rsidRPr="0036225B">
        <w:rPr>
          <w:b/>
          <w:i w:val="0"/>
          <w:color w:val="auto"/>
        </w:rPr>
        <w:t xml:space="preserve"> </w:t>
      </w:r>
      <w:r w:rsidR="0036225B" w:rsidRPr="0036225B">
        <w:rPr>
          <w:b/>
          <w:i w:val="0"/>
          <w:color w:val="auto"/>
        </w:rPr>
        <w:fldChar w:fldCharType="begin"/>
      </w:r>
      <w:r w:rsidR="0036225B" w:rsidRPr="0036225B">
        <w:rPr>
          <w:b/>
          <w:i w:val="0"/>
          <w:color w:val="auto"/>
        </w:rPr>
        <w:instrText xml:space="preserve"> SEQ Tabel \* ARABIC </w:instrText>
      </w:r>
      <w:r w:rsidR="0036225B" w:rsidRPr="0036225B">
        <w:rPr>
          <w:b/>
          <w:i w:val="0"/>
          <w:color w:val="auto"/>
        </w:rPr>
        <w:fldChar w:fldCharType="separate"/>
      </w:r>
      <w:r w:rsidR="006010EA">
        <w:rPr>
          <w:b/>
          <w:i w:val="0"/>
          <w:noProof/>
          <w:color w:val="auto"/>
        </w:rPr>
        <w:t>1</w:t>
      </w:r>
      <w:r w:rsidR="0036225B" w:rsidRPr="0036225B">
        <w:rPr>
          <w:b/>
          <w:i w:val="0"/>
          <w:color w:val="auto"/>
        </w:rPr>
        <w:fldChar w:fldCharType="end"/>
      </w:r>
      <w:r w:rsidR="0036225B" w:rsidRPr="0036225B">
        <w:rPr>
          <w:b/>
          <w:i w:val="0"/>
          <w:color w:val="auto"/>
        </w:rPr>
        <w:t>.1</w:t>
      </w:r>
      <w:r w:rsidR="0036225B">
        <w:rPr>
          <w:b/>
          <w:i w:val="0"/>
          <w:color w:val="auto"/>
        </w:rPr>
        <w:t xml:space="preserve"> – </w:t>
      </w:r>
      <w:proofErr w:type="spellStart"/>
      <w:r w:rsidR="0036225B">
        <w:rPr>
          <w:b/>
          <w:i w:val="0"/>
          <w:color w:val="auto"/>
        </w:rPr>
        <w:t>Grafik</w:t>
      </w:r>
      <w:proofErr w:type="spellEnd"/>
      <w:r w:rsidR="0036225B">
        <w:rPr>
          <w:b/>
          <w:i w:val="0"/>
          <w:color w:val="auto"/>
        </w:rPr>
        <w:t xml:space="preserve"> </w:t>
      </w:r>
      <w:proofErr w:type="spellStart"/>
      <w:r w:rsidR="0036225B">
        <w:rPr>
          <w:b/>
          <w:i w:val="0"/>
          <w:color w:val="auto"/>
        </w:rPr>
        <w:t>Skema</w:t>
      </w:r>
      <w:proofErr w:type="spellEnd"/>
      <w:r w:rsidR="0036225B">
        <w:rPr>
          <w:b/>
          <w:i w:val="0"/>
          <w:color w:val="auto"/>
        </w:rPr>
        <w:t xml:space="preserve"> </w:t>
      </w:r>
      <w:proofErr w:type="spellStart"/>
      <w:r w:rsidR="0036225B">
        <w:rPr>
          <w:b/>
          <w:i w:val="0"/>
          <w:color w:val="auto"/>
        </w:rPr>
        <w:t>Penyusunan</w:t>
      </w:r>
      <w:proofErr w:type="spellEnd"/>
      <w:r w:rsidR="0036225B">
        <w:rPr>
          <w:b/>
          <w:i w:val="0"/>
          <w:color w:val="auto"/>
        </w:rPr>
        <w:t xml:space="preserve"> </w:t>
      </w:r>
      <w:proofErr w:type="spellStart"/>
      <w:r w:rsidR="0036225B">
        <w:rPr>
          <w:b/>
          <w:i w:val="0"/>
          <w:color w:val="auto"/>
        </w:rPr>
        <w:t>dan</w:t>
      </w:r>
      <w:proofErr w:type="spellEnd"/>
      <w:r w:rsidR="0036225B">
        <w:rPr>
          <w:b/>
          <w:i w:val="0"/>
          <w:color w:val="auto"/>
        </w:rPr>
        <w:t xml:space="preserve"> </w:t>
      </w:r>
      <w:proofErr w:type="spellStart"/>
      <w:r w:rsidR="0036225B">
        <w:rPr>
          <w:b/>
          <w:i w:val="0"/>
          <w:color w:val="auto"/>
        </w:rPr>
        <w:t>Perancangan</w:t>
      </w:r>
      <w:proofErr w:type="spellEnd"/>
      <w:r w:rsidR="0036225B">
        <w:rPr>
          <w:b/>
          <w:i w:val="0"/>
          <w:color w:val="auto"/>
        </w:rPr>
        <w:t xml:space="preserve"> </w:t>
      </w:r>
      <w:proofErr w:type="spellStart"/>
      <w:r w:rsidR="0036225B">
        <w:rPr>
          <w:b/>
          <w:i w:val="0"/>
          <w:color w:val="auto"/>
        </w:rPr>
        <w:t>Tugas</w:t>
      </w:r>
      <w:proofErr w:type="spellEnd"/>
      <w:r w:rsidR="0036225B">
        <w:rPr>
          <w:b/>
          <w:i w:val="0"/>
          <w:color w:val="auto"/>
        </w:rPr>
        <w:t xml:space="preserve"> </w:t>
      </w:r>
      <w:proofErr w:type="spellStart"/>
      <w:r w:rsidR="0036225B">
        <w:rPr>
          <w:b/>
          <w:i w:val="0"/>
          <w:color w:val="auto"/>
        </w:rPr>
        <w:t>Akhir</w:t>
      </w:r>
      <w:proofErr w:type="spellEnd"/>
      <w:r w:rsidR="0036225B">
        <w:rPr>
          <w:b/>
          <w:i w:val="0"/>
          <w:color w:val="auto"/>
        </w:rPr>
        <w:t xml:space="preserve"> </w:t>
      </w:r>
      <w:proofErr w:type="spellStart"/>
      <w:r w:rsidR="003C5526">
        <w:rPr>
          <w:b/>
          <w:i w:val="0"/>
          <w:color w:val="auto"/>
        </w:rPr>
        <w:t>Promosi</w:t>
      </w:r>
      <w:proofErr w:type="spellEnd"/>
      <w:r w:rsidR="003C5526">
        <w:rPr>
          <w:b/>
          <w:i w:val="0"/>
          <w:color w:val="auto"/>
        </w:rPr>
        <w:t xml:space="preserve"> CAPSLOCK</w:t>
      </w:r>
    </w:p>
    <w:p w:rsidR="004F68F5" w:rsidRPr="0087026D" w:rsidRDefault="004F68F5" w:rsidP="0087026D"/>
    <w:p w:rsidR="004032A3" w:rsidRPr="00A4023C" w:rsidRDefault="00CF1072" w:rsidP="00A4023C">
      <w:pPr>
        <w:pStyle w:val="ListParagraph"/>
        <w:numPr>
          <w:ilvl w:val="1"/>
          <w:numId w:val="1"/>
        </w:numPr>
        <w:spacing w:line="480" w:lineRule="auto"/>
        <w:ind w:left="567" w:hanging="567"/>
        <w:rPr>
          <w:rFonts w:asciiTheme="majorHAnsi" w:hAnsiTheme="majorHAnsi" w:cstheme="majorHAnsi"/>
          <w:b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sz w:val="24"/>
          <w:szCs w:val="24"/>
        </w:rPr>
        <w:lastRenderedPageBreak/>
        <w:t>Metode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Perancangan</w:t>
      </w:r>
      <w:proofErr w:type="spellEnd"/>
    </w:p>
    <w:p w:rsidR="00CF1072" w:rsidRDefault="00CF1072" w:rsidP="00CF1072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sz w:val="24"/>
          <w:szCs w:val="24"/>
        </w:rPr>
        <w:t>Metode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Pengumpulan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Data</w:t>
      </w:r>
    </w:p>
    <w:p w:rsidR="009501FF" w:rsidRDefault="005B628E" w:rsidP="004F68F5">
      <w:pPr>
        <w:pStyle w:val="ListParagraph"/>
        <w:spacing w:line="480" w:lineRule="auto"/>
        <w:ind w:left="560" w:firstLine="433"/>
        <w:rPr>
          <w:rFonts w:asciiTheme="majorHAnsi" w:hAnsiTheme="majorHAnsi" w:cstheme="majorHAnsi"/>
          <w:sz w:val="24"/>
          <w:szCs w:val="24"/>
        </w:rPr>
      </w:pPr>
      <w:proofErr w:type="spellStart"/>
      <w:r w:rsidRPr="005B628E">
        <w:rPr>
          <w:rFonts w:asciiTheme="majorHAnsi" w:hAnsiTheme="majorHAnsi" w:cstheme="majorHAnsi"/>
          <w:sz w:val="24"/>
          <w:szCs w:val="24"/>
        </w:rPr>
        <w:t>Ada</w:t>
      </w:r>
      <w:r>
        <w:rPr>
          <w:rFonts w:asciiTheme="majorHAnsi" w:hAnsiTheme="majorHAnsi" w:cstheme="majorHAnsi"/>
          <w:sz w:val="24"/>
          <w:szCs w:val="24"/>
        </w:rPr>
        <w:t>pun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metode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pengumpulan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data </w:t>
      </w:r>
      <w:proofErr w:type="spellStart"/>
      <w:r>
        <w:rPr>
          <w:rFonts w:asciiTheme="majorHAnsi" w:hAnsiTheme="majorHAnsi" w:cstheme="majorHAnsi"/>
          <w:sz w:val="24"/>
          <w:szCs w:val="24"/>
        </w:rPr>
        <w:t>untuk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perancangan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tugas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akhir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ini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memusatkan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kepada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penelitian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kualitatif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dengan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acuan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metode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data primer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sekunder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sebagai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berikut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>:</w:t>
      </w:r>
    </w:p>
    <w:p w:rsidR="004032A3" w:rsidRPr="004032A3" w:rsidRDefault="004032A3" w:rsidP="004032A3">
      <w:pPr>
        <w:pStyle w:val="ListParagraph"/>
        <w:spacing w:line="480" w:lineRule="auto"/>
        <w:ind w:left="993"/>
        <w:rPr>
          <w:rFonts w:asciiTheme="majorHAnsi" w:hAnsiTheme="majorHAnsi" w:cstheme="majorHAnsi"/>
          <w:sz w:val="24"/>
          <w:szCs w:val="24"/>
        </w:rPr>
      </w:pPr>
    </w:p>
    <w:p w:rsidR="001C6B1C" w:rsidRPr="00A4023C" w:rsidRDefault="00CF1072" w:rsidP="00A4023C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Data Primer</w:t>
      </w:r>
    </w:p>
    <w:p w:rsidR="006F5A12" w:rsidRDefault="006F5A12" w:rsidP="004F68F5">
      <w:pPr>
        <w:pStyle w:val="ListParagraph"/>
        <w:spacing w:line="480" w:lineRule="auto"/>
        <w:ind w:left="938" w:firstLine="349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Untuk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Data Primer, </w:t>
      </w:r>
      <w:proofErr w:type="spellStart"/>
      <w:r>
        <w:rPr>
          <w:rFonts w:asciiTheme="majorHAnsi" w:hAnsiTheme="majorHAnsi" w:cstheme="majorHAnsi"/>
          <w:sz w:val="24"/>
          <w:szCs w:val="24"/>
        </w:rPr>
        <w:t>perancang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memilih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untuk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memakai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teknik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84AE6">
        <w:rPr>
          <w:rFonts w:asciiTheme="majorHAnsi" w:hAnsiTheme="majorHAnsi" w:cstheme="majorHAnsi"/>
          <w:sz w:val="24"/>
          <w:szCs w:val="24"/>
        </w:rPr>
        <w:t>w</w:t>
      </w:r>
      <w:r w:rsidR="00532CEF">
        <w:rPr>
          <w:rFonts w:asciiTheme="majorHAnsi" w:hAnsiTheme="majorHAnsi" w:cstheme="majorHAnsi"/>
          <w:sz w:val="24"/>
          <w:szCs w:val="24"/>
        </w:rPr>
        <w:t>awancara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mendalam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sebagai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63E1C">
        <w:rPr>
          <w:rFonts w:asciiTheme="majorHAnsi" w:hAnsiTheme="majorHAnsi" w:cstheme="majorHAnsi"/>
          <w:sz w:val="24"/>
          <w:szCs w:val="24"/>
        </w:rPr>
        <w:t>metode</w:t>
      </w:r>
      <w:proofErr w:type="spellEnd"/>
      <w:r w:rsidR="00063E1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63E1C">
        <w:rPr>
          <w:rFonts w:asciiTheme="majorHAnsi" w:hAnsiTheme="majorHAnsi" w:cstheme="majorHAnsi"/>
          <w:sz w:val="24"/>
          <w:szCs w:val="24"/>
        </w:rPr>
        <w:t>pengumpulan</w:t>
      </w:r>
      <w:proofErr w:type="spellEnd"/>
      <w:r w:rsidR="00063E1C">
        <w:rPr>
          <w:rFonts w:asciiTheme="majorHAnsi" w:hAnsiTheme="majorHAnsi" w:cstheme="majorHAnsi"/>
          <w:sz w:val="24"/>
          <w:szCs w:val="24"/>
        </w:rPr>
        <w:t xml:space="preserve"> data primer yang </w:t>
      </w:r>
      <w:proofErr w:type="spellStart"/>
      <w:r w:rsidR="00063E1C">
        <w:rPr>
          <w:rFonts w:asciiTheme="majorHAnsi" w:hAnsiTheme="majorHAnsi" w:cstheme="majorHAnsi"/>
          <w:sz w:val="24"/>
          <w:szCs w:val="24"/>
        </w:rPr>
        <w:t>memfokuskan</w:t>
      </w:r>
      <w:proofErr w:type="spellEnd"/>
      <w:r w:rsidR="00063E1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63E1C">
        <w:rPr>
          <w:rFonts w:asciiTheme="majorHAnsi" w:hAnsiTheme="majorHAnsi" w:cstheme="majorHAnsi"/>
          <w:sz w:val="24"/>
          <w:szCs w:val="24"/>
        </w:rPr>
        <w:t>kepada</w:t>
      </w:r>
      <w:proofErr w:type="spellEnd"/>
      <w:r w:rsidR="00063E1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63E1C">
        <w:rPr>
          <w:rFonts w:asciiTheme="majorHAnsi" w:hAnsiTheme="majorHAnsi" w:cstheme="majorHAnsi"/>
          <w:sz w:val="24"/>
          <w:szCs w:val="24"/>
        </w:rPr>
        <w:t>elemen-elemen</w:t>
      </w:r>
      <w:proofErr w:type="spellEnd"/>
      <w:r w:rsidR="00063E1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63E1C">
        <w:rPr>
          <w:rFonts w:asciiTheme="majorHAnsi" w:hAnsiTheme="majorHAnsi" w:cstheme="majorHAnsi"/>
          <w:sz w:val="24"/>
          <w:szCs w:val="24"/>
        </w:rPr>
        <w:t>utama</w:t>
      </w:r>
      <w:proofErr w:type="spellEnd"/>
      <w:r w:rsidR="00063E1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63E1C">
        <w:rPr>
          <w:rFonts w:asciiTheme="majorHAnsi" w:hAnsiTheme="majorHAnsi" w:cstheme="majorHAnsi"/>
          <w:sz w:val="24"/>
          <w:szCs w:val="24"/>
        </w:rPr>
        <w:t>produk</w:t>
      </w:r>
      <w:proofErr w:type="spellEnd"/>
      <w:r w:rsidR="00063E1C">
        <w:rPr>
          <w:rFonts w:asciiTheme="majorHAnsi" w:hAnsiTheme="majorHAnsi" w:cstheme="majorHAnsi"/>
          <w:sz w:val="24"/>
          <w:szCs w:val="24"/>
        </w:rPr>
        <w:t xml:space="preserve"> CAPSLOCK </w:t>
      </w:r>
      <w:proofErr w:type="spellStart"/>
      <w:r w:rsidR="00063E1C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="00063E1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63E1C">
        <w:rPr>
          <w:rFonts w:asciiTheme="majorHAnsi" w:hAnsiTheme="majorHAnsi" w:cstheme="majorHAnsi"/>
          <w:sz w:val="24"/>
          <w:szCs w:val="24"/>
        </w:rPr>
        <w:t>pemasarannya</w:t>
      </w:r>
      <w:proofErr w:type="spellEnd"/>
      <w:r w:rsidR="00063E1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63E1C">
        <w:rPr>
          <w:rFonts w:asciiTheme="majorHAnsi" w:hAnsiTheme="majorHAnsi" w:cstheme="majorHAnsi"/>
          <w:sz w:val="24"/>
          <w:szCs w:val="24"/>
        </w:rPr>
        <w:t>menurut</w:t>
      </w:r>
      <w:proofErr w:type="spellEnd"/>
      <w:r w:rsidR="00063E1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63E1C">
        <w:rPr>
          <w:rFonts w:asciiTheme="majorHAnsi" w:hAnsiTheme="majorHAnsi" w:cstheme="majorHAnsi"/>
          <w:sz w:val="24"/>
          <w:szCs w:val="24"/>
        </w:rPr>
        <w:t>pandangan</w:t>
      </w:r>
      <w:proofErr w:type="spellEnd"/>
      <w:r w:rsidR="00063E1C">
        <w:rPr>
          <w:rFonts w:asciiTheme="majorHAnsi" w:hAnsiTheme="majorHAnsi" w:cstheme="majorHAnsi"/>
          <w:sz w:val="24"/>
          <w:szCs w:val="24"/>
        </w:rPr>
        <w:t xml:space="preserve"> sang </w:t>
      </w:r>
      <w:proofErr w:type="spellStart"/>
      <w:r w:rsidR="00063E1C">
        <w:rPr>
          <w:rFonts w:asciiTheme="majorHAnsi" w:hAnsiTheme="majorHAnsi" w:cstheme="majorHAnsi"/>
          <w:sz w:val="24"/>
          <w:szCs w:val="24"/>
        </w:rPr>
        <w:t>pemilik</w:t>
      </w:r>
      <w:proofErr w:type="spellEnd"/>
      <w:r w:rsidR="00063E1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63E1C">
        <w:rPr>
          <w:rFonts w:asciiTheme="majorHAnsi" w:hAnsiTheme="majorHAnsi" w:cstheme="majorHAnsi"/>
          <w:sz w:val="24"/>
          <w:szCs w:val="24"/>
        </w:rPr>
        <w:t>sendiri</w:t>
      </w:r>
      <w:proofErr w:type="spellEnd"/>
      <w:r w:rsidR="00063E1C">
        <w:rPr>
          <w:rFonts w:asciiTheme="majorHAnsi" w:hAnsiTheme="majorHAnsi" w:cstheme="majorHAnsi"/>
          <w:sz w:val="24"/>
          <w:szCs w:val="24"/>
        </w:rPr>
        <w:t>.</w:t>
      </w:r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Selain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itu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perancang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juga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menyisipkan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dokumentasi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sebagai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bukti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adanya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aktivitas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bengkel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CAPSLOCK. </w:t>
      </w:r>
    </w:p>
    <w:p w:rsidR="00063E1C" w:rsidRPr="006F5A12" w:rsidRDefault="00063E1C" w:rsidP="006F5A12">
      <w:pPr>
        <w:pStyle w:val="ListParagraph"/>
        <w:spacing w:line="480" w:lineRule="auto"/>
        <w:ind w:left="1287"/>
        <w:rPr>
          <w:rFonts w:asciiTheme="majorHAnsi" w:hAnsiTheme="majorHAnsi" w:cstheme="majorHAnsi"/>
          <w:sz w:val="24"/>
          <w:szCs w:val="24"/>
        </w:rPr>
      </w:pPr>
    </w:p>
    <w:p w:rsidR="001C6B1C" w:rsidRPr="00A4023C" w:rsidRDefault="00CF1072" w:rsidP="00A4023C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Data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Sekunder</w:t>
      </w:r>
      <w:proofErr w:type="spellEnd"/>
    </w:p>
    <w:p w:rsidR="00A4023C" w:rsidRDefault="00063E1C" w:rsidP="00A4023C">
      <w:pPr>
        <w:pStyle w:val="ListParagraph"/>
        <w:spacing w:line="480" w:lineRule="auto"/>
        <w:ind w:left="938" w:firstLine="349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Untuk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Data </w:t>
      </w:r>
      <w:proofErr w:type="spellStart"/>
      <w:r>
        <w:rPr>
          <w:rFonts w:asciiTheme="majorHAnsi" w:hAnsiTheme="majorHAnsi" w:cstheme="majorHAnsi"/>
          <w:sz w:val="24"/>
          <w:szCs w:val="24"/>
        </w:rPr>
        <w:t>Sekunder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yang </w:t>
      </w:r>
      <w:proofErr w:type="spellStart"/>
      <w:r>
        <w:rPr>
          <w:rFonts w:asciiTheme="majorHAnsi" w:hAnsiTheme="majorHAnsi" w:cstheme="majorHAnsi"/>
          <w:sz w:val="24"/>
          <w:szCs w:val="24"/>
        </w:rPr>
        <w:t>berisikan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pandangan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calon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konsumen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terhadap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promosi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produk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topi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CAPSLOCK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preferensi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konsumen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dalam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menentukan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barang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dengan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="009501FF">
        <w:rPr>
          <w:rFonts w:asciiTheme="majorHAnsi" w:hAnsiTheme="majorHAnsi" w:cstheme="majorHAnsi"/>
          <w:sz w:val="24"/>
          <w:szCs w:val="24"/>
        </w:rPr>
        <w:t>cara</w:t>
      </w:r>
      <w:proofErr w:type="spellEnd"/>
      <w:proofErr w:type="gramEnd"/>
      <w:r w:rsidR="009501FF">
        <w:rPr>
          <w:rFonts w:asciiTheme="majorHAnsi" w:hAnsiTheme="majorHAnsi" w:cstheme="majorHAnsi"/>
          <w:sz w:val="24"/>
          <w:szCs w:val="24"/>
        </w:rPr>
        <w:t xml:space="preserve"> Tanya-</w:t>
      </w:r>
      <w:proofErr w:type="spellStart"/>
      <w:r w:rsidR="009501FF">
        <w:rPr>
          <w:rFonts w:asciiTheme="majorHAnsi" w:hAnsiTheme="majorHAnsi" w:cstheme="majorHAnsi"/>
          <w:sz w:val="24"/>
          <w:szCs w:val="24"/>
        </w:rPr>
        <w:t>Jawab</w:t>
      </w:r>
      <w:proofErr w:type="spellEnd"/>
      <w:r w:rsidR="009501FF">
        <w:rPr>
          <w:rFonts w:asciiTheme="majorHAnsi" w:hAnsiTheme="majorHAnsi" w:cstheme="majorHAnsi"/>
          <w:sz w:val="24"/>
          <w:szCs w:val="24"/>
        </w:rPr>
        <w:t>.</w:t>
      </w:r>
    </w:p>
    <w:p w:rsidR="00A4023C" w:rsidRPr="00A4023C" w:rsidRDefault="00A4023C" w:rsidP="00A4023C">
      <w:pPr>
        <w:pStyle w:val="ListParagraph"/>
        <w:spacing w:line="480" w:lineRule="auto"/>
        <w:ind w:left="938" w:firstLine="349"/>
        <w:rPr>
          <w:rFonts w:asciiTheme="majorHAnsi" w:hAnsiTheme="majorHAnsi" w:cstheme="majorHAnsi"/>
          <w:sz w:val="24"/>
          <w:szCs w:val="24"/>
        </w:rPr>
      </w:pPr>
    </w:p>
    <w:p w:rsidR="0022459A" w:rsidRPr="0022459A" w:rsidRDefault="00CF1072" w:rsidP="0022459A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sz w:val="24"/>
          <w:szCs w:val="24"/>
        </w:rPr>
        <w:t>Tahapan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Perancangan</w:t>
      </w:r>
      <w:proofErr w:type="spellEnd"/>
    </w:p>
    <w:p w:rsidR="00A84AE6" w:rsidRDefault="0022459A" w:rsidP="004F68F5">
      <w:pPr>
        <w:pStyle w:val="ListParagraph"/>
        <w:spacing w:line="480" w:lineRule="auto"/>
        <w:ind w:left="602" w:firstLine="391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Berikut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adalah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tahapan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perancangan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media </w:t>
      </w:r>
      <w:proofErr w:type="spellStart"/>
      <w:r>
        <w:rPr>
          <w:rFonts w:asciiTheme="majorHAnsi" w:hAnsiTheme="majorHAnsi" w:cstheme="majorHAnsi"/>
          <w:sz w:val="24"/>
          <w:szCs w:val="24"/>
        </w:rPr>
        <w:t>promosi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CAPSLOCK </w:t>
      </w:r>
      <w:proofErr w:type="spellStart"/>
      <w:r>
        <w:rPr>
          <w:rFonts w:asciiTheme="majorHAnsi" w:hAnsiTheme="majorHAnsi" w:cstheme="majorHAnsi"/>
          <w:sz w:val="24"/>
          <w:szCs w:val="24"/>
        </w:rPr>
        <w:t>untuk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kelengkapan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tugas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akhir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ini</w:t>
      </w:r>
      <w:proofErr w:type="spellEnd"/>
      <w:r>
        <w:rPr>
          <w:rFonts w:asciiTheme="majorHAnsi" w:hAnsiTheme="majorHAnsi" w:cstheme="majorHAnsi"/>
          <w:sz w:val="24"/>
          <w:szCs w:val="24"/>
        </w:rPr>
        <w:t>:</w:t>
      </w:r>
    </w:p>
    <w:p w:rsidR="0022459A" w:rsidRDefault="0022459A" w:rsidP="0022459A">
      <w:pPr>
        <w:pStyle w:val="ListParagraph"/>
        <w:spacing w:line="480" w:lineRule="auto"/>
        <w:ind w:left="927" w:firstLine="513"/>
        <w:rPr>
          <w:rFonts w:asciiTheme="majorHAnsi" w:hAnsiTheme="majorHAnsi" w:cstheme="majorHAnsi"/>
          <w:b/>
          <w:sz w:val="24"/>
          <w:szCs w:val="24"/>
        </w:rPr>
      </w:pPr>
    </w:p>
    <w:p w:rsidR="00A4023C" w:rsidRDefault="00A4023C" w:rsidP="0022459A">
      <w:pPr>
        <w:pStyle w:val="ListParagraph"/>
        <w:spacing w:line="480" w:lineRule="auto"/>
        <w:ind w:left="927" w:firstLine="513"/>
        <w:rPr>
          <w:rFonts w:asciiTheme="majorHAnsi" w:hAnsiTheme="majorHAnsi" w:cstheme="majorHAnsi"/>
          <w:b/>
          <w:sz w:val="24"/>
          <w:szCs w:val="24"/>
        </w:rPr>
      </w:pPr>
    </w:p>
    <w:p w:rsidR="005576DF" w:rsidRPr="00176912" w:rsidRDefault="0022459A" w:rsidP="00176912">
      <w:pPr>
        <w:pStyle w:val="ListParagraph"/>
        <w:numPr>
          <w:ilvl w:val="1"/>
          <w:numId w:val="4"/>
        </w:numPr>
        <w:spacing w:line="480" w:lineRule="auto"/>
        <w:ind w:left="1276"/>
        <w:rPr>
          <w:rFonts w:asciiTheme="majorHAnsi" w:hAnsiTheme="majorHAnsi" w:cstheme="majorHAnsi"/>
          <w:b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lastRenderedPageBreak/>
        <w:t>Pencarian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Data </w:t>
      </w:r>
      <w:proofErr w:type="spellStart"/>
      <w:r>
        <w:rPr>
          <w:rFonts w:asciiTheme="majorHAnsi" w:hAnsiTheme="majorHAnsi" w:cstheme="majorHAnsi"/>
          <w:sz w:val="24"/>
          <w:szCs w:val="24"/>
        </w:rPr>
        <w:t>dan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Referensi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untuk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Perancangan</w:t>
      </w:r>
      <w:proofErr w:type="spellEnd"/>
    </w:p>
    <w:p w:rsidR="00D93DC3" w:rsidRDefault="005576DF" w:rsidP="004F68F5">
      <w:pPr>
        <w:pStyle w:val="ListParagraph"/>
        <w:tabs>
          <w:tab w:val="center" w:pos="4792"/>
        </w:tabs>
        <w:spacing w:line="480" w:lineRule="auto"/>
        <w:ind w:left="993" w:firstLine="283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Perancang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93DC3">
        <w:rPr>
          <w:rFonts w:asciiTheme="majorHAnsi" w:hAnsiTheme="majorHAnsi" w:cstheme="majorHAnsi"/>
          <w:sz w:val="24"/>
          <w:szCs w:val="24"/>
        </w:rPr>
        <w:t>menelusuri</w:t>
      </w:r>
      <w:proofErr w:type="spellEnd"/>
      <w:r w:rsidR="00D93DC3">
        <w:rPr>
          <w:rFonts w:asciiTheme="majorHAnsi" w:hAnsiTheme="majorHAnsi" w:cstheme="majorHAnsi"/>
          <w:sz w:val="24"/>
          <w:szCs w:val="24"/>
        </w:rPr>
        <w:t xml:space="preserve"> data-data </w:t>
      </w:r>
      <w:proofErr w:type="spellStart"/>
      <w:r w:rsidR="00D93DC3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="00D93DC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93DC3">
        <w:rPr>
          <w:rFonts w:asciiTheme="majorHAnsi" w:hAnsiTheme="majorHAnsi" w:cstheme="majorHAnsi"/>
          <w:sz w:val="24"/>
          <w:szCs w:val="24"/>
        </w:rPr>
        <w:t>referensi</w:t>
      </w:r>
      <w:proofErr w:type="spellEnd"/>
      <w:r w:rsidR="00D93DC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93DC3">
        <w:rPr>
          <w:rFonts w:asciiTheme="majorHAnsi" w:hAnsiTheme="majorHAnsi" w:cstheme="majorHAnsi"/>
          <w:sz w:val="24"/>
          <w:szCs w:val="24"/>
        </w:rPr>
        <w:t>terkait</w:t>
      </w:r>
      <w:proofErr w:type="spellEnd"/>
      <w:r w:rsidR="00D93DC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93DC3">
        <w:rPr>
          <w:rFonts w:asciiTheme="majorHAnsi" w:hAnsiTheme="majorHAnsi" w:cstheme="majorHAnsi"/>
          <w:sz w:val="24"/>
          <w:szCs w:val="24"/>
        </w:rPr>
        <w:t>perancangan</w:t>
      </w:r>
      <w:proofErr w:type="spellEnd"/>
      <w:r w:rsidR="00D93DC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93DC3">
        <w:rPr>
          <w:rFonts w:asciiTheme="majorHAnsi" w:hAnsiTheme="majorHAnsi" w:cstheme="majorHAnsi"/>
          <w:sz w:val="24"/>
          <w:szCs w:val="24"/>
        </w:rPr>
        <w:t>konsep</w:t>
      </w:r>
      <w:proofErr w:type="spellEnd"/>
      <w:r w:rsidR="00D93DC3">
        <w:rPr>
          <w:rFonts w:asciiTheme="majorHAnsi" w:hAnsiTheme="majorHAnsi" w:cstheme="majorHAnsi"/>
          <w:sz w:val="24"/>
          <w:szCs w:val="24"/>
        </w:rPr>
        <w:t xml:space="preserve"> media, </w:t>
      </w:r>
      <w:proofErr w:type="spellStart"/>
      <w:r w:rsidR="00D93DC3">
        <w:rPr>
          <w:rFonts w:asciiTheme="majorHAnsi" w:hAnsiTheme="majorHAnsi" w:cstheme="majorHAnsi"/>
          <w:sz w:val="24"/>
          <w:szCs w:val="24"/>
        </w:rPr>
        <w:t>baik</w:t>
      </w:r>
      <w:proofErr w:type="spellEnd"/>
      <w:r w:rsidR="00D93DC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93DC3">
        <w:rPr>
          <w:rFonts w:asciiTheme="majorHAnsi" w:hAnsiTheme="majorHAnsi" w:cstheme="majorHAnsi"/>
          <w:sz w:val="24"/>
          <w:szCs w:val="24"/>
        </w:rPr>
        <w:t>berupa</w:t>
      </w:r>
      <w:proofErr w:type="spellEnd"/>
      <w:r w:rsidR="00D93DC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93DC3">
        <w:rPr>
          <w:rFonts w:asciiTheme="majorHAnsi" w:hAnsiTheme="majorHAnsi" w:cstheme="majorHAnsi"/>
          <w:sz w:val="24"/>
          <w:szCs w:val="24"/>
        </w:rPr>
        <w:t>wawancara</w:t>
      </w:r>
      <w:proofErr w:type="spellEnd"/>
      <w:r w:rsidR="00D93DC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93DC3">
        <w:rPr>
          <w:rFonts w:asciiTheme="majorHAnsi" w:hAnsiTheme="majorHAnsi" w:cstheme="majorHAnsi"/>
          <w:sz w:val="24"/>
          <w:szCs w:val="24"/>
        </w:rPr>
        <w:t>maupun</w:t>
      </w:r>
      <w:proofErr w:type="spellEnd"/>
      <w:r w:rsidR="00D93DC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93DC3">
        <w:rPr>
          <w:rFonts w:asciiTheme="majorHAnsi" w:hAnsiTheme="majorHAnsi" w:cstheme="majorHAnsi"/>
          <w:sz w:val="24"/>
          <w:szCs w:val="24"/>
        </w:rPr>
        <w:t>hasil</w:t>
      </w:r>
      <w:proofErr w:type="spellEnd"/>
      <w:r w:rsidR="00D93DC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93DC3">
        <w:rPr>
          <w:rFonts w:asciiTheme="majorHAnsi" w:hAnsiTheme="majorHAnsi" w:cstheme="majorHAnsi"/>
          <w:sz w:val="24"/>
          <w:szCs w:val="24"/>
        </w:rPr>
        <w:t>kajian</w:t>
      </w:r>
      <w:proofErr w:type="spellEnd"/>
      <w:r w:rsidR="00D93DC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93DC3">
        <w:rPr>
          <w:rFonts w:asciiTheme="majorHAnsi" w:hAnsiTheme="majorHAnsi" w:cstheme="majorHAnsi"/>
          <w:sz w:val="24"/>
          <w:szCs w:val="24"/>
        </w:rPr>
        <w:t>referensi</w:t>
      </w:r>
      <w:proofErr w:type="spellEnd"/>
      <w:r w:rsidR="00D93DC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93DC3">
        <w:rPr>
          <w:rFonts w:asciiTheme="majorHAnsi" w:hAnsiTheme="majorHAnsi" w:cstheme="majorHAnsi"/>
          <w:sz w:val="24"/>
          <w:szCs w:val="24"/>
        </w:rPr>
        <w:t>desain</w:t>
      </w:r>
      <w:proofErr w:type="spellEnd"/>
      <w:r w:rsidR="00D93DC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93DC3">
        <w:rPr>
          <w:rFonts w:asciiTheme="majorHAnsi" w:hAnsiTheme="majorHAnsi" w:cstheme="majorHAnsi"/>
          <w:sz w:val="24"/>
          <w:szCs w:val="24"/>
        </w:rPr>
        <w:t>terkait</w:t>
      </w:r>
      <w:proofErr w:type="spellEnd"/>
      <w:r w:rsidR="00D93DC3">
        <w:rPr>
          <w:rFonts w:asciiTheme="majorHAnsi" w:hAnsiTheme="majorHAnsi" w:cstheme="majorHAnsi"/>
          <w:sz w:val="24"/>
          <w:szCs w:val="24"/>
        </w:rPr>
        <w:t>.</w:t>
      </w:r>
    </w:p>
    <w:p w:rsidR="004A7D15" w:rsidRPr="00D93DC3" w:rsidRDefault="004A7D15" w:rsidP="00045FDA">
      <w:pPr>
        <w:pStyle w:val="ListParagraph"/>
        <w:tabs>
          <w:tab w:val="center" w:pos="4792"/>
        </w:tabs>
        <w:spacing w:line="480" w:lineRule="auto"/>
        <w:ind w:left="1276"/>
        <w:rPr>
          <w:rFonts w:asciiTheme="majorHAnsi" w:hAnsiTheme="majorHAnsi" w:cstheme="majorHAnsi"/>
          <w:sz w:val="24"/>
          <w:szCs w:val="24"/>
        </w:rPr>
      </w:pPr>
    </w:p>
    <w:p w:rsidR="00D93DC3" w:rsidRPr="00176912" w:rsidRDefault="0022459A" w:rsidP="00176912">
      <w:pPr>
        <w:pStyle w:val="ListParagraph"/>
        <w:numPr>
          <w:ilvl w:val="1"/>
          <w:numId w:val="4"/>
        </w:numPr>
        <w:spacing w:line="480" w:lineRule="auto"/>
        <w:ind w:left="1276"/>
        <w:rPr>
          <w:rFonts w:asciiTheme="majorHAnsi" w:hAnsiTheme="majorHAnsi" w:cstheme="majorHAnsi"/>
          <w:b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Perancangan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Konsep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Awal</w:t>
      </w:r>
      <w:proofErr w:type="spellEnd"/>
    </w:p>
    <w:p w:rsidR="00D93DC3" w:rsidRPr="00686E39" w:rsidRDefault="00D93DC3" w:rsidP="004F68F5">
      <w:pPr>
        <w:pStyle w:val="ListParagraph"/>
        <w:tabs>
          <w:tab w:val="center" w:pos="4792"/>
        </w:tabs>
        <w:spacing w:line="480" w:lineRule="auto"/>
        <w:ind w:left="993" w:firstLine="283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Setelah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tahap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penelusuran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data </w:t>
      </w:r>
      <w:proofErr w:type="spellStart"/>
      <w:r>
        <w:rPr>
          <w:rFonts w:asciiTheme="majorHAnsi" w:hAnsiTheme="majorHAnsi" w:cstheme="majorHAnsi"/>
          <w:sz w:val="24"/>
          <w:szCs w:val="24"/>
        </w:rPr>
        <w:t>dan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referensi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perancang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memasuki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tahap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perancangan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konsep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awal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promosi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CAPSLOCK, </w:t>
      </w:r>
      <w:proofErr w:type="spellStart"/>
      <w:r>
        <w:rPr>
          <w:rFonts w:asciiTheme="majorHAnsi" w:hAnsiTheme="majorHAnsi" w:cstheme="majorHAnsi"/>
          <w:sz w:val="24"/>
          <w:szCs w:val="24"/>
        </w:rPr>
        <w:t>mulai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dari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penentuan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referensi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visual </w:t>
      </w:r>
      <w:proofErr w:type="spellStart"/>
      <w:r>
        <w:rPr>
          <w:rFonts w:asciiTheme="majorHAnsi" w:hAnsiTheme="majorHAnsi" w:cstheme="majorHAnsi"/>
          <w:sz w:val="24"/>
          <w:szCs w:val="24"/>
        </w:rPr>
        <w:t>hingga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struktur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strategi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komunikasi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media.</w:t>
      </w:r>
    </w:p>
    <w:p w:rsidR="00D93DC3" w:rsidRPr="0022459A" w:rsidRDefault="00D93DC3" w:rsidP="00045FDA">
      <w:pPr>
        <w:pStyle w:val="ListParagraph"/>
        <w:spacing w:line="480" w:lineRule="auto"/>
        <w:ind w:left="1276"/>
        <w:rPr>
          <w:rFonts w:asciiTheme="majorHAnsi" w:hAnsiTheme="majorHAnsi" w:cstheme="majorHAnsi"/>
          <w:b/>
          <w:sz w:val="24"/>
          <w:szCs w:val="24"/>
        </w:rPr>
      </w:pPr>
    </w:p>
    <w:p w:rsidR="00686E39" w:rsidRPr="00176912" w:rsidRDefault="0022459A" w:rsidP="00176912">
      <w:pPr>
        <w:pStyle w:val="ListParagraph"/>
        <w:numPr>
          <w:ilvl w:val="1"/>
          <w:numId w:val="4"/>
        </w:numPr>
        <w:spacing w:line="480" w:lineRule="auto"/>
        <w:ind w:left="1276"/>
        <w:rPr>
          <w:rFonts w:asciiTheme="majorHAnsi" w:hAnsiTheme="majorHAnsi" w:cstheme="majorHAnsi"/>
          <w:b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Eksekusi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Desain</w:t>
      </w:r>
      <w:proofErr w:type="spellEnd"/>
    </w:p>
    <w:p w:rsidR="00686E39" w:rsidRDefault="00686E39" w:rsidP="004F68F5">
      <w:pPr>
        <w:pStyle w:val="ListParagraph"/>
        <w:tabs>
          <w:tab w:val="center" w:pos="4792"/>
        </w:tabs>
        <w:spacing w:line="480" w:lineRule="auto"/>
        <w:ind w:left="993" w:firstLine="283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Perancang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mengeksekusi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hasil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rancangan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awal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setelah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menentukan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desain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mana yang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</w:rPr>
        <w:t>akan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dieksekusi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menjadi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desain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utama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media </w:t>
      </w:r>
      <w:proofErr w:type="spellStart"/>
      <w:r>
        <w:rPr>
          <w:rFonts w:asciiTheme="majorHAnsi" w:hAnsiTheme="majorHAnsi" w:cstheme="majorHAnsi"/>
          <w:sz w:val="24"/>
          <w:szCs w:val="24"/>
        </w:rPr>
        <w:t>promosi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CAPSLOCK. </w:t>
      </w:r>
      <w:proofErr w:type="spellStart"/>
      <w:r>
        <w:rPr>
          <w:rFonts w:asciiTheme="majorHAnsi" w:hAnsiTheme="majorHAnsi" w:cstheme="majorHAnsi"/>
          <w:sz w:val="24"/>
          <w:szCs w:val="24"/>
        </w:rPr>
        <w:t>Eksekusi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desain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ini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</w:rPr>
        <w:t>akan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memunculkan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3 </w:t>
      </w:r>
      <w:proofErr w:type="spellStart"/>
      <w:r>
        <w:rPr>
          <w:rFonts w:asciiTheme="majorHAnsi" w:hAnsiTheme="majorHAnsi" w:cstheme="majorHAnsi"/>
          <w:sz w:val="24"/>
          <w:szCs w:val="24"/>
        </w:rPr>
        <w:t>alternatif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desain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untuk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nantinya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dipilih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menjadi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desain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utama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media </w:t>
      </w:r>
      <w:proofErr w:type="spellStart"/>
      <w:r>
        <w:rPr>
          <w:rFonts w:asciiTheme="majorHAnsi" w:hAnsiTheme="majorHAnsi" w:cstheme="majorHAnsi"/>
          <w:sz w:val="24"/>
          <w:szCs w:val="24"/>
        </w:rPr>
        <w:t>promosi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produk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ini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:rsidR="004F68F5" w:rsidRPr="00A4023C" w:rsidRDefault="004F68F5" w:rsidP="00A4023C">
      <w:pPr>
        <w:tabs>
          <w:tab w:val="center" w:pos="4792"/>
        </w:tabs>
        <w:spacing w:line="480" w:lineRule="auto"/>
        <w:rPr>
          <w:rFonts w:asciiTheme="majorHAnsi" w:hAnsiTheme="majorHAnsi" w:cstheme="majorHAnsi"/>
          <w:sz w:val="24"/>
          <w:szCs w:val="24"/>
        </w:rPr>
      </w:pPr>
    </w:p>
    <w:p w:rsidR="00686E39" w:rsidRPr="00176912" w:rsidRDefault="0022459A" w:rsidP="00176912">
      <w:pPr>
        <w:pStyle w:val="ListParagraph"/>
        <w:numPr>
          <w:ilvl w:val="1"/>
          <w:numId w:val="4"/>
        </w:numPr>
        <w:spacing w:line="480" w:lineRule="auto"/>
        <w:ind w:left="1276"/>
        <w:rPr>
          <w:rFonts w:asciiTheme="majorHAnsi" w:hAnsiTheme="majorHAnsi" w:cstheme="majorHAnsi"/>
          <w:b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Finalisasi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Rancangan</w:t>
      </w:r>
      <w:proofErr w:type="spellEnd"/>
    </w:p>
    <w:p w:rsidR="004A7D15" w:rsidRPr="004A7D15" w:rsidRDefault="00686E39" w:rsidP="004F68F5">
      <w:pPr>
        <w:pStyle w:val="ListParagraph"/>
        <w:tabs>
          <w:tab w:val="center" w:pos="4792"/>
        </w:tabs>
        <w:spacing w:line="480" w:lineRule="auto"/>
        <w:ind w:left="993" w:firstLine="283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Setelah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memilih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rancangan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mana yang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</w:rPr>
        <w:t>akan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dijadikan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desain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utama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perancang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melakukan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finalisasi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karya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menjadi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minimal 5 </w:t>
      </w:r>
      <w:proofErr w:type="spellStart"/>
      <w:r>
        <w:rPr>
          <w:rFonts w:asciiTheme="majorHAnsi" w:hAnsiTheme="majorHAnsi" w:cstheme="majorHAnsi"/>
          <w:sz w:val="24"/>
          <w:szCs w:val="24"/>
        </w:rPr>
        <w:t>karya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 w:cstheme="majorHAnsi"/>
          <w:sz w:val="24"/>
          <w:szCs w:val="24"/>
        </w:rPr>
        <w:t>disesuaikan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dengan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struktur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strategi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komunikasi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desain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 w:cstheme="majorHAnsi"/>
          <w:sz w:val="24"/>
          <w:szCs w:val="24"/>
        </w:rPr>
        <w:t>dijadikan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desain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utama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media.</w:t>
      </w:r>
    </w:p>
    <w:p w:rsidR="004A7D15" w:rsidRDefault="004A7D15" w:rsidP="00DF6EBF">
      <w:pPr>
        <w:pStyle w:val="ListParagraph"/>
        <w:spacing w:line="480" w:lineRule="auto"/>
        <w:ind w:left="927"/>
        <w:rPr>
          <w:rFonts w:asciiTheme="majorHAnsi" w:hAnsiTheme="majorHAnsi" w:cstheme="majorHAnsi"/>
          <w:b/>
          <w:sz w:val="24"/>
          <w:szCs w:val="24"/>
        </w:rPr>
      </w:pPr>
    </w:p>
    <w:p w:rsidR="00176912" w:rsidRDefault="00176912" w:rsidP="00DF6EBF">
      <w:pPr>
        <w:pStyle w:val="ListParagraph"/>
        <w:spacing w:line="480" w:lineRule="auto"/>
        <w:ind w:left="927"/>
        <w:rPr>
          <w:rFonts w:asciiTheme="majorHAnsi" w:hAnsiTheme="majorHAnsi" w:cstheme="majorHAnsi"/>
          <w:b/>
          <w:sz w:val="24"/>
          <w:szCs w:val="24"/>
        </w:rPr>
      </w:pPr>
    </w:p>
    <w:p w:rsidR="00623142" w:rsidRPr="00CF1072" w:rsidRDefault="00623142" w:rsidP="00DF6EBF">
      <w:pPr>
        <w:pStyle w:val="ListParagraph"/>
        <w:spacing w:line="480" w:lineRule="auto"/>
        <w:ind w:left="927"/>
        <w:rPr>
          <w:rFonts w:asciiTheme="majorHAnsi" w:hAnsiTheme="majorHAnsi" w:cstheme="majorHAnsi"/>
          <w:b/>
          <w:sz w:val="24"/>
          <w:szCs w:val="24"/>
        </w:rPr>
      </w:pPr>
    </w:p>
    <w:p w:rsidR="0087026D" w:rsidRPr="00A4023C" w:rsidRDefault="00CF1072" w:rsidP="00A4023C">
      <w:pPr>
        <w:pStyle w:val="ListParagraph"/>
        <w:numPr>
          <w:ilvl w:val="1"/>
          <w:numId w:val="1"/>
        </w:numPr>
        <w:spacing w:line="480" w:lineRule="auto"/>
        <w:ind w:left="567" w:hanging="567"/>
        <w:rPr>
          <w:rFonts w:asciiTheme="majorHAnsi" w:hAnsiTheme="majorHAnsi" w:cstheme="majorHAnsi"/>
          <w:b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sz w:val="24"/>
          <w:szCs w:val="24"/>
        </w:rPr>
        <w:lastRenderedPageBreak/>
        <w:t>Sistematika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Penulisan</w:t>
      </w:r>
      <w:proofErr w:type="spellEnd"/>
    </w:p>
    <w:p w:rsidR="0087026D" w:rsidRPr="006326E2" w:rsidRDefault="0087026D" w:rsidP="00A4023C">
      <w:pPr>
        <w:spacing w:after="0" w:line="480" w:lineRule="auto"/>
        <w:ind w:left="567"/>
        <w:rPr>
          <w:rFonts w:asciiTheme="majorHAnsi" w:hAnsiTheme="majorHAnsi" w:cstheme="majorHAnsi"/>
          <w:b/>
          <w:sz w:val="24"/>
          <w:szCs w:val="24"/>
        </w:rPr>
      </w:pPr>
      <w:r w:rsidRPr="006326E2">
        <w:rPr>
          <w:rFonts w:asciiTheme="majorHAnsi" w:hAnsiTheme="majorHAnsi" w:cstheme="majorHAnsi"/>
          <w:b/>
          <w:sz w:val="24"/>
          <w:szCs w:val="24"/>
        </w:rPr>
        <w:t>BAB I: PENDAHULUAN</w:t>
      </w:r>
    </w:p>
    <w:p w:rsidR="0087026D" w:rsidRDefault="0087026D" w:rsidP="00A4023C">
      <w:pPr>
        <w:spacing w:before="240" w:line="480" w:lineRule="auto"/>
        <w:ind w:firstLine="567"/>
        <w:rPr>
          <w:rFonts w:asciiTheme="majorHAnsi" w:hAnsiTheme="majorHAnsi" w:cstheme="majorHAnsi"/>
          <w:sz w:val="24"/>
          <w:szCs w:val="24"/>
        </w:rPr>
      </w:pP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Pada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BAB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ini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penulis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6326E2">
        <w:rPr>
          <w:rFonts w:asciiTheme="majorHAnsi" w:hAnsiTheme="majorHAnsi" w:cstheme="majorHAnsi"/>
          <w:sz w:val="24"/>
          <w:szCs w:val="24"/>
        </w:rPr>
        <w:t>akan</w:t>
      </w:r>
      <w:proofErr w:type="spellEnd"/>
      <w:proofErr w:type="gram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menjelaskan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latar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belakang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produk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CAPSLOCK,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identifikasi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masalah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perumusan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masalah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batasan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masalah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maksud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tujuan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penelitian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tahapan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penelitian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dalam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bentuk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bagan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horizontal),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serta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sistem</w:t>
      </w:r>
      <w:r>
        <w:rPr>
          <w:rFonts w:asciiTheme="majorHAnsi" w:hAnsiTheme="majorHAnsi" w:cstheme="majorHAnsi"/>
          <w:sz w:val="24"/>
          <w:szCs w:val="24"/>
        </w:rPr>
        <w:t>atika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penulisan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penelitian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ini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:rsidR="0087026D" w:rsidRPr="006326E2" w:rsidRDefault="0087026D" w:rsidP="00045FDA">
      <w:pPr>
        <w:spacing w:before="240" w:line="480" w:lineRule="auto"/>
        <w:ind w:left="567"/>
        <w:rPr>
          <w:rFonts w:asciiTheme="majorHAnsi" w:hAnsiTheme="majorHAnsi" w:cstheme="majorHAnsi"/>
          <w:sz w:val="24"/>
          <w:szCs w:val="24"/>
        </w:rPr>
      </w:pPr>
    </w:p>
    <w:p w:rsidR="0087026D" w:rsidRPr="006326E2" w:rsidRDefault="0087026D" w:rsidP="00A4023C">
      <w:pPr>
        <w:spacing w:after="0" w:line="480" w:lineRule="auto"/>
        <w:ind w:left="567"/>
        <w:rPr>
          <w:rFonts w:asciiTheme="majorHAnsi" w:hAnsiTheme="majorHAnsi" w:cstheme="majorHAnsi"/>
          <w:b/>
          <w:sz w:val="24"/>
          <w:szCs w:val="24"/>
        </w:rPr>
      </w:pPr>
      <w:r w:rsidRPr="006326E2">
        <w:rPr>
          <w:rFonts w:asciiTheme="majorHAnsi" w:hAnsiTheme="majorHAnsi" w:cstheme="majorHAnsi"/>
          <w:b/>
          <w:sz w:val="24"/>
          <w:szCs w:val="24"/>
        </w:rPr>
        <w:t>BAB II: LANDASAN TEORI</w:t>
      </w:r>
    </w:p>
    <w:p w:rsidR="00DF6EBF" w:rsidRDefault="0087026D" w:rsidP="00A4023C">
      <w:pPr>
        <w:spacing w:before="240" w:line="480" w:lineRule="auto"/>
        <w:ind w:firstLine="567"/>
        <w:rPr>
          <w:rFonts w:asciiTheme="majorHAnsi" w:hAnsiTheme="majorHAnsi" w:cstheme="majorHAnsi"/>
          <w:sz w:val="24"/>
          <w:szCs w:val="24"/>
        </w:rPr>
      </w:pPr>
      <w:r w:rsidRPr="006326E2">
        <w:rPr>
          <w:rFonts w:asciiTheme="majorHAnsi" w:hAnsiTheme="majorHAnsi" w:cstheme="majorHAnsi"/>
          <w:sz w:val="24"/>
          <w:szCs w:val="24"/>
        </w:rPr>
        <w:t xml:space="preserve">BAB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ini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6326E2">
        <w:rPr>
          <w:rFonts w:asciiTheme="majorHAnsi" w:hAnsiTheme="majorHAnsi" w:cstheme="majorHAnsi"/>
          <w:sz w:val="24"/>
          <w:szCs w:val="24"/>
        </w:rPr>
        <w:t>akan</w:t>
      </w:r>
      <w:proofErr w:type="spellEnd"/>
      <w:proofErr w:type="gram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menjelaskan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landasan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teori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penjabaran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sesuai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juga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dapat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digunakan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untuk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menopang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penyelesaian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masalah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komunikasi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CAPSLOCK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sesuai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dengan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tujuan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penulis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arahkan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>.</w:t>
      </w:r>
    </w:p>
    <w:p w:rsidR="00A4023C" w:rsidRPr="006326E2" w:rsidRDefault="00A4023C" w:rsidP="00045FDA">
      <w:pPr>
        <w:spacing w:before="240" w:line="480" w:lineRule="auto"/>
        <w:rPr>
          <w:rFonts w:asciiTheme="majorHAnsi" w:hAnsiTheme="majorHAnsi" w:cstheme="majorHAnsi"/>
          <w:sz w:val="24"/>
          <w:szCs w:val="24"/>
        </w:rPr>
      </w:pPr>
    </w:p>
    <w:p w:rsidR="0087026D" w:rsidRPr="006326E2" w:rsidRDefault="0087026D" w:rsidP="00A4023C">
      <w:pPr>
        <w:spacing w:after="0" w:line="480" w:lineRule="auto"/>
        <w:ind w:left="567"/>
        <w:rPr>
          <w:rFonts w:asciiTheme="majorHAnsi" w:hAnsiTheme="majorHAnsi" w:cstheme="majorHAnsi"/>
          <w:b/>
          <w:sz w:val="24"/>
          <w:szCs w:val="24"/>
        </w:rPr>
      </w:pPr>
      <w:r w:rsidRPr="006326E2">
        <w:rPr>
          <w:rFonts w:asciiTheme="majorHAnsi" w:hAnsiTheme="majorHAnsi" w:cstheme="majorHAnsi"/>
          <w:b/>
          <w:sz w:val="24"/>
          <w:szCs w:val="24"/>
        </w:rPr>
        <w:t>BAB III: DATA DAN ANALISA</w:t>
      </w:r>
    </w:p>
    <w:p w:rsidR="00A4023C" w:rsidRDefault="0087026D" w:rsidP="009061D4">
      <w:pPr>
        <w:spacing w:before="240" w:line="480" w:lineRule="auto"/>
        <w:ind w:firstLine="567"/>
        <w:rPr>
          <w:rFonts w:asciiTheme="majorHAnsi" w:hAnsiTheme="majorHAnsi" w:cstheme="majorHAnsi"/>
          <w:sz w:val="24"/>
          <w:szCs w:val="24"/>
        </w:rPr>
      </w:pP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Dalam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BAB Data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Analisis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penulis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6326E2">
        <w:rPr>
          <w:rFonts w:asciiTheme="majorHAnsi" w:hAnsiTheme="majorHAnsi" w:cstheme="majorHAnsi"/>
          <w:sz w:val="24"/>
          <w:szCs w:val="24"/>
        </w:rPr>
        <w:t>akan</w:t>
      </w:r>
      <w:proofErr w:type="spellEnd"/>
      <w:proofErr w:type="gram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menbeberkan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hasil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analisa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berupa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r w:rsidRPr="006326E2">
        <w:rPr>
          <w:rFonts w:asciiTheme="majorHAnsi" w:hAnsiTheme="majorHAnsi" w:cstheme="majorHAnsi"/>
          <w:i/>
          <w:sz w:val="24"/>
          <w:szCs w:val="24"/>
        </w:rPr>
        <w:t>target audience</w:t>
      </w:r>
      <w:r w:rsidRPr="006326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analisa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masalah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strategi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perancangan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komunikasi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penentuan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dasar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komunikasi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pemasaran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CAPSLOCK.</w:t>
      </w:r>
    </w:p>
    <w:p w:rsidR="009061D4" w:rsidRPr="006326E2" w:rsidRDefault="009061D4" w:rsidP="009061D4">
      <w:pPr>
        <w:spacing w:before="240" w:line="480" w:lineRule="auto"/>
        <w:ind w:firstLine="567"/>
        <w:rPr>
          <w:rFonts w:asciiTheme="majorHAnsi" w:hAnsiTheme="majorHAnsi" w:cstheme="majorHAnsi"/>
          <w:sz w:val="24"/>
          <w:szCs w:val="24"/>
        </w:rPr>
      </w:pPr>
    </w:p>
    <w:p w:rsidR="0087026D" w:rsidRPr="006326E2" w:rsidRDefault="0087026D" w:rsidP="00A4023C">
      <w:pPr>
        <w:spacing w:after="0" w:line="480" w:lineRule="auto"/>
        <w:ind w:left="567"/>
        <w:rPr>
          <w:rFonts w:asciiTheme="majorHAnsi" w:hAnsiTheme="majorHAnsi" w:cstheme="majorHAnsi"/>
          <w:b/>
          <w:sz w:val="24"/>
          <w:szCs w:val="24"/>
        </w:rPr>
      </w:pPr>
      <w:r w:rsidRPr="006326E2">
        <w:rPr>
          <w:rFonts w:asciiTheme="majorHAnsi" w:hAnsiTheme="majorHAnsi" w:cstheme="majorHAnsi"/>
          <w:b/>
          <w:sz w:val="24"/>
          <w:szCs w:val="24"/>
        </w:rPr>
        <w:t>BAB IV: KONSEP PERANCANGAN</w:t>
      </w:r>
    </w:p>
    <w:p w:rsidR="00623142" w:rsidRPr="006326E2" w:rsidRDefault="0087026D" w:rsidP="00623142">
      <w:pPr>
        <w:spacing w:before="240" w:line="480" w:lineRule="auto"/>
        <w:ind w:firstLine="567"/>
        <w:rPr>
          <w:rFonts w:asciiTheme="majorHAnsi" w:hAnsiTheme="majorHAnsi" w:cstheme="majorHAnsi"/>
          <w:sz w:val="24"/>
          <w:szCs w:val="24"/>
        </w:rPr>
      </w:pPr>
      <w:r w:rsidRPr="006326E2">
        <w:rPr>
          <w:rFonts w:asciiTheme="majorHAnsi" w:hAnsiTheme="majorHAnsi" w:cstheme="majorHAnsi"/>
          <w:sz w:val="24"/>
          <w:szCs w:val="24"/>
        </w:rPr>
        <w:t xml:space="preserve">Di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Konsep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Perancanang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penulis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menguraikan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hasil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konseptual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dari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penelitian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yang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penulis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buat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secara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rinci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singkat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Seperti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strategi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komunikasi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strategi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pesan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strategi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kreatif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, </w:t>
      </w:r>
      <w:r w:rsidRPr="006326E2">
        <w:rPr>
          <w:rFonts w:asciiTheme="majorHAnsi" w:hAnsiTheme="majorHAnsi" w:cstheme="majorHAnsi"/>
          <w:i/>
          <w:sz w:val="24"/>
          <w:szCs w:val="24"/>
        </w:rPr>
        <w:t>creative brief</w:t>
      </w:r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pengaplikasiannya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>.</w:t>
      </w:r>
      <w:bookmarkStart w:id="0" w:name="_GoBack"/>
      <w:bookmarkEnd w:id="0"/>
    </w:p>
    <w:p w:rsidR="0087026D" w:rsidRPr="006326E2" w:rsidRDefault="0087026D" w:rsidP="00A4023C">
      <w:pPr>
        <w:spacing w:after="0" w:line="480" w:lineRule="auto"/>
        <w:ind w:left="567"/>
        <w:rPr>
          <w:rFonts w:asciiTheme="majorHAnsi" w:hAnsiTheme="majorHAnsi" w:cstheme="majorHAnsi"/>
          <w:b/>
          <w:sz w:val="24"/>
          <w:szCs w:val="24"/>
        </w:rPr>
      </w:pPr>
      <w:r w:rsidRPr="006326E2">
        <w:rPr>
          <w:rFonts w:asciiTheme="majorHAnsi" w:hAnsiTheme="majorHAnsi" w:cstheme="majorHAnsi"/>
          <w:b/>
          <w:sz w:val="24"/>
          <w:szCs w:val="24"/>
        </w:rPr>
        <w:lastRenderedPageBreak/>
        <w:t>BAB V: KESIMPULAN &amp; SARAN</w:t>
      </w:r>
    </w:p>
    <w:p w:rsidR="0087026D" w:rsidRPr="006326E2" w:rsidRDefault="0087026D" w:rsidP="00A4023C">
      <w:pPr>
        <w:spacing w:before="240" w:line="480" w:lineRule="auto"/>
        <w:ind w:firstLine="567"/>
        <w:rPr>
          <w:rFonts w:asciiTheme="majorHAnsi" w:hAnsiTheme="majorHAnsi" w:cstheme="majorHAnsi"/>
          <w:sz w:val="24"/>
          <w:szCs w:val="24"/>
        </w:rPr>
      </w:pPr>
      <w:r w:rsidRPr="006326E2">
        <w:rPr>
          <w:rFonts w:asciiTheme="majorHAnsi" w:hAnsiTheme="majorHAnsi" w:cstheme="majorHAnsi"/>
          <w:sz w:val="24"/>
          <w:szCs w:val="24"/>
        </w:rPr>
        <w:t xml:space="preserve">BAB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ini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hanya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berisi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kesimpulan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saran yang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diambil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dari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penulisan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26E2">
        <w:rPr>
          <w:rFonts w:asciiTheme="majorHAnsi" w:hAnsiTheme="majorHAnsi" w:cstheme="majorHAnsi"/>
          <w:sz w:val="24"/>
          <w:szCs w:val="24"/>
        </w:rPr>
        <w:t>ini</w:t>
      </w:r>
      <w:proofErr w:type="spellEnd"/>
      <w:r w:rsidRPr="006326E2">
        <w:rPr>
          <w:rFonts w:asciiTheme="majorHAnsi" w:hAnsiTheme="majorHAnsi" w:cstheme="majorHAnsi"/>
          <w:sz w:val="24"/>
          <w:szCs w:val="24"/>
        </w:rPr>
        <w:t>.</w:t>
      </w:r>
    </w:p>
    <w:p w:rsidR="0087026D" w:rsidRPr="006326E2" w:rsidRDefault="0087026D" w:rsidP="0087026D">
      <w:pPr>
        <w:pStyle w:val="ListParagraph"/>
        <w:spacing w:line="480" w:lineRule="auto"/>
        <w:ind w:left="567"/>
        <w:rPr>
          <w:rFonts w:asciiTheme="majorHAnsi" w:hAnsiTheme="majorHAnsi" w:cstheme="majorHAnsi"/>
          <w:b/>
          <w:sz w:val="24"/>
          <w:szCs w:val="24"/>
        </w:rPr>
      </w:pPr>
    </w:p>
    <w:p w:rsidR="006963C4" w:rsidRDefault="006963C4" w:rsidP="0043236B">
      <w:pPr>
        <w:spacing w:line="480" w:lineRule="auto"/>
      </w:pPr>
    </w:p>
    <w:sectPr w:rsidR="006963C4" w:rsidSect="00CD4C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701" w:bottom="1701" w:left="2268" w:header="851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6C" w:rsidRDefault="0031186C" w:rsidP="00896A1E">
      <w:pPr>
        <w:spacing w:after="0"/>
      </w:pPr>
      <w:r>
        <w:separator/>
      </w:r>
    </w:p>
  </w:endnote>
  <w:endnote w:type="continuationSeparator" w:id="0">
    <w:p w:rsidR="0031186C" w:rsidRDefault="0031186C" w:rsidP="00896A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BA" w:rsidRDefault="00CD4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F8" w:rsidRPr="000230F8" w:rsidRDefault="000230F8" w:rsidP="000230F8">
    <w:pPr>
      <w:pStyle w:val="Footer"/>
      <w:jc w:val="right"/>
      <w:rPr>
        <w:rFonts w:ascii="Arial" w:hAnsi="Arial" w:cs="Arial"/>
        <w:b/>
        <w:noProof/>
        <w:sz w:val="20"/>
      </w:rPr>
    </w:pPr>
    <w:r>
      <w:rPr>
        <w:rFonts w:ascii="Arial" w:hAnsi="Arial" w:cs="Arial"/>
        <w:b/>
        <w:noProof/>
        <w:sz w:val="20"/>
      </w:rPr>
      <w:t>Universitas Pasundan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1E" w:rsidRPr="00896A1E" w:rsidRDefault="00896A1E" w:rsidP="00896A1E">
    <w:pPr>
      <w:pStyle w:val="Footer"/>
      <w:tabs>
        <w:tab w:val="clear" w:pos="4680"/>
        <w:tab w:val="center" w:pos="3968"/>
        <w:tab w:val="right" w:pos="7937"/>
      </w:tabs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ab/>
    </w:r>
    <w:sdt>
      <w:sdtPr>
        <w:rPr>
          <w:rFonts w:ascii="Times New Roman" w:hAnsi="Times New Roman" w:cs="Times New Roman"/>
          <w:sz w:val="20"/>
        </w:rPr>
        <w:id w:val="-3491909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96A1E">
          <w:rPr>
            <w:rFonts w:ascii="Times New Roman" w:hAnsi="Times New Roman" w:cs="Times New Roman"/>
            <w:sz w:val="20"/>
          </w:rPr>
          <w:fldChar w:fldCharType="begin"/>
        </w:r>
        <w:r w:rsidRPr="00896A1E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896A1E">
          <w:rPr>
            <w:rFonts w:ascii="Times New Roman" w:hAnsi="Times New Roman" w:cs="Times New Roman"/>
            <w:sz w:val="20"/>
          </w:rPr>
          <w:fldChar w:fldCharType="separate"/>
        </w:r>
        <w:r w:rsidR="006010EA">
          <w:rPr>
            <w:rFonts w:ascii="Times New Roman" w:hAnsi="Times New Roman" w:cs="Times New Roman"/>
            <w:noProof/>
            <w:sz w:val="20"/>
          </w:rPr>
          <w:t>1</w:t>
        </w:r>
        <w:r w:rsidRPr="00896A1E">
          <w:rPr>
            <w:rFonts w:ascii="Times New Roman" w:hAnsi="Times New Roman" w:cs="Times New Roman"/>
            <w:noProof/>
            <w:sz w:val="20"/>
          </w:rPr>
          <w:fldChar w:fldCharType="end"/>
        </w:r>
      </w:sdtContent>
    </w:sdt>
    <w:r>
      <w:rPr>
        <w:rFonts w:ascii="Times New Roman" w:hAnsi="Times New Roman" w:cs="Times New Roman"/>
        <w:noProof/>
        <w:sz w:val="20"/>
      </w:rPr>
      <w:tab/>
    </w:r>
    <w:r w:rsidRPr="00896A1E">
      <w:rPr>
        <w:rFonts w:ascii="Arial" w:hAnsi="Arial" w:cs="Arial"/>
        <w:b/>
        <w:noProof/>
        <w:sz w:val="20"/>
      </w:rPr>
      <w:t>Universitas Pasundan</w:t>
    </w:r>
  </w:p>
  <w:p w:rsidR="00896A1E" w:rsidRPr="00896A1E" w:rsidRDefault="00896A1E" w:rsidP="00896A1E">
    <w:pPr>
      <w:pStyle w:val="Footer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6C" w:rsidRDefault="0031186C" w:rsidP="00896A1E">
      <w:pPr>
        <w:spacing w:after="0"/>
      </w:pPr>
      <w:r>
        <w:separator/>
      </w:r>
    </w:p>
  </w:footnote>
  <w:footnote w:type="continuationSeparator" w:id="0">
    <w:p w:rsidR="0031186C" w:rsidRDefault="0031186C" w:rsidP="00896A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BA" w:rsidRDefault="00CD4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5611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30F8" w:rsidRDefault="000230F8" w:rsidP="00CD4C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0E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230F8" w:rsidRDefault="000230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BA" w:rsidRDefault="00CD4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31B"/>
    <w:multiLevelType w:val="hybridMultilevel"/>
    <w:tmpl w:val="F1CE2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4361"/>
    <w:multiLevelType w:val="hybridMultilevel"/>
    <w:tmpl w:val="365A89C6"/>
    <w:lvl w:ilvl="0" w:tplc="E1C0374E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C06880"/>
    <w:multiLevelType w:val="hybridMultilevel"/>
    <w:tmpl w:val="D772D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313F5"/>
    <w:multiLevelType w:val="multilevel"/>
    <w:tmpl w:val="D444BA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046057"/>
    <w:multiLevelType w:val="hybridMultilevel"/>
    <w:tmpl w:val="ED44E3D0"/>
    <w:lvl w:ilvl="0" w:tplc="5A26B4F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E1C0374E">
      <w:start w:val="1"/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6E1D06"/>
    <w:multiLevelType w:val="hybridMultilevel"/>
    <w:tmpl w:val="A3E2C1C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6A871BE0"/>
    <w:multiLevelType w:val="hybridMultilevel"/>
    <w:tmpl w:val="912CE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1E"/>
    <w:rsid w:val="000230F8"/>
    <w:rsid w:val="00045FDA"/>
    <w:rsid w:val="000460B4"/>
    <w:rsid w:val="00063E1C"/>
    <w:rsid w:val="0008042A"/>
    <w:rsid w:val="00176912"/>
    <w:rsid w:val="001C6B1C"/>
    <w:rsid w:val="0022459A"/>
    <w:rsid w:val="00232F15"/>
    <w:rsid w:val="002378D6"/>
    <w:rsid w:val="00261875"/>
    <w:rsid w:val="0031186C"/>
    <w:rsid w:val="0036225B"/>
    <w:rsid w:val="003C5526"/>
    <w:rsid w:val="004032A3"/>
    <w:rsid w:val="0043236B"/>
    <w:rsid w:val="00461C83"/>
    <w:rsid w:val="0049699C"/>
    <w:rsid w:val="004A381F"/>
    <w:rsid w:val="004A7D15"/>
    <w:rsid w:val="004F68F5"/>
    <w:rsid w:val="00502F44"/>
    <w:rsid w:val="00532CEF"/>
    <w:rsid w:val="005576DF"/>
    <w:rsid w:val="00574D65"/>
    <w:rsid w:val="00586942"/>
    <w:rsid w:val="005B628E"/>
    <w:rsid w:val="006010EA"/>
    <w:rsid w:val="00623142"/>
    <w:rsid w:val="00635CF9"/>
    <w:rsid w:val="00686E39"/>
    <w:rsid w:val="006963C4"/>
    <w:rsid w:val="006B4104"/>
    <w:rsid w:val="006E406F"/>
    <w:rsid w:val="006F5A12"/>
    <w:rsid w:val="00701D3E"/>
    <w:rsid w:val="007270A8"/>
    <w:rsid w:val="0073191E"/>
    <w:rsid w:val="007512EF"/>
    <w:rsid w:val="007C481B"/>
    <w:rsid w:val="00842CED"/>
    <w:rsid w:val="0087026D"/>
    <w:rsid w:val="00876AA5"/>
    <w:rsid w:val="00896A1E"/>
    <w:rsid w:val="008A0EC0"/>
    <w:rsid w:val="008B6DA8"/>
    <w:rsid w:val="008E7442"/>
    <w:rsid w:val="009061D4"/>
    <w:rsid w:val="009501FF"/>
    <w:rsid w:val="0096362B"/>
    <w:rsid w:val="00A36945"/>
    <w:rsid w:val="00A4023C"/>
    <w:rsid w:val="00A4231A"/>
    <w:rsid w:val="00A84AE6"/>
    <w:rsid w:val="00AC6679"/>
    <w:rsid w:val="00B47441"/>
    <w:rsid w:val="00BA4A06"/>
    <w:rsid w:val="00C34690"/>
    <w:rsid w:val="00C85437"/>
    <w:rsid w:val="00CD4CBA"/>
    <w:rsid w:val="00CF1072"/>
    <w:rsid w:val="00D07AD3"/>
    <w:rsid w:val="00D25BBD"/>
    <w:rsid w:val="00D8740A"/>
    <w:rsid w:val="00D93DC3"/>
    <w:rsid w:val="00DE2EB5"/>
    <w:rsid w:val="00DF6EBF"/>
    <w:rsid w:val="00F152FD"/>
    <w:rsid w:val="00F15353"/>
    <w:rsid w:val="00F177D6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53808"/>
  <w15:chartTrackingRefBased/>
  <w15:docId w15:val="{8800E320-F9E0-4281-B27D-A402D251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0F8"/>
    <w:pPr>
      <w:spacing w:after="8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A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A1E"/>
  </w:style>
  <w:style w:type="paragraph" w:styleId="Footer">
    <w:name w:val="footer"/>
    <w:basedOn w:val="Normal"/>
    <w:link w:val="FooterChar"/>
    <w:uiPriority w:val="99"/>
    <w:unhideWhenUsed/>
    <w:rsid w:val="00896A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6A1E"/>
  </w:style>
  <w:style w:type="paragraph" w:styleId="Title">
    <w:name w:val="Title"/>
    <w:basedOn w:val="Normal"/>
    <w:next w:val="Normal"/>
    <w:link w:val="TitleChar"/>
    <w:uiPriority w:val="10"/>
    <w:qFormat/>
    <w:rsid w:val="00896A1E"/>
    <w:pPr>
      <w:spacing w:after="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96A1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ListParagraph">
    <w:name w:val="List Paragraph"/>
    <w:basedOn w:val="Normal"/>
    <w:uiPriority w:val="34"/>
    <w:qFormat/>
    <w:rsid w:val="00896A1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6225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B64039-FEAF-4FE0-981D-7B672006FEE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24E7751-2E3C-4613-AB4B-34AB1076805A}">
      <dgm:prSet custT="1"/>
      <dgm:spPr/>
      <dgm:t>
        <a:bodyPr/>
        <a:lstStyle/>
        <a:p>
          <a:r>
            <a:rPr lang="en-US" sz="1100" i="0"/>
            <a:t>Studi</a:t>
          </a:r>
          <a:r>
            <a:rPr lang="en-US" sz="1100" i="1"/>
            <a:t> product knowledge</a:t>
          </a:r>
          <a:endParaRPr lang="en-US" sz="1100">
            <a:latin typeface="+mn-lt"/>
          </a:endParaRPr>
        </a:p>
      </dgm:t>
    </dgm:pt>
    <dgm:pt modelId="{5C6D56CF-241D-4023-ACB7-ED867FF685E3}" type="parTrans" cxnId="{E963BBD6-271E-4C6C-BE86-90BB47A8A356}">
      <dgm:prSet/>
      <dgm:spPr/>
      <dgm:t>
        <a:bodyPr/>
        <a:lstStyle/>
        <a:p>
          <a:endParaRPr lang="en-US"/>
        </a:p>
      </dgm:t>
    </dgm:pt>
    <dgm:pt modelId="{7658D842-BB89-466B-A776-63685DBE1A30}" type="sibTrans" cxnId="{E963BBD6-271E-4C6C-BE86-90BB47A8A356}">
      <dgm:prSet/>
      <dgm:spPr/>
      <dgm:t>
        <a:bodyPr/>
        <a:lstStyle/>
        <a:p>
          <a:endParaRPr lang="en-US"/>
        </a:p>
      </dgm:t>
    </dgm:pt>
    <dgm:pt modelId="{76DE5DAD-3533-4D73-82E6-C6D404A9B15D}">
      <dgm:prSet custT="1"/>
      <dgm:spPr/>
      <dgm:t>
        <a:bodyPr/>
        <a:lstStyle/>
        <a:p>
          <a:r>
            <a:rPr lang="en-US" sz="1200">
              <a:latin typeface="+mn-lt"/>
            </a:rPr>
            <a:t>CAPSLOCK</a:t>
          </a:r>
          <a:endParaRPr lang="en-US" sz="1200"/>
        </a:p>
      </dgm:t>
    </dgm:pt>
    <dgm:pt modelId="{194589F7-CAB5-477D-9DC1-D77E652E3C9E}" type="parTrans" cxnId="{1F63D219-1580-4A83-88B0-5DDD77AA4CA1}">
      <dgm:prSet/>
      <dgm:spPr/>
      <dgm:t>
        <a:bodyPr/>
        <a:lstStyle/>
        <a:p>
          <a:endParaRPr lang="en-US"/>
        </a:p>
      </dgm:t>
    </dgm:pt>
    <dgm:pt modelId="{B3030663-9AA9-4C41-8F7B-EE6B45DC0A2F}" type="sibTrans" cxnId="{1F63D219-1580-4A83-88B0-5DDD77AA4CA1}">
      <dgm:prSet/>
      <dgm:spPr/>
      <dgm:t>
        <a:bodyPr/>
        <a:lstStyle/>
        <a:p>
          <a:endParaRPr lang="en-US"/>
        </a:p>
      </dgm:t>
    </dgm:pt>
    <dgm:pt modelId="{F70967A9-5B52-47A7-8EF6-C65DA43BC8FF}">
      <dgm:prSet custT="1"/>
      <dgm:spPr/>
      <dgm:t>
        <a:bodyPr/>
        <a:lstStyle/>
        <a:p>
          <a:r>
            <a:rPr lang="en-US" sz="1000">
              <a:latin typeface="+mn-lt"/>
            </a:rPr>
            <a:t>Identifikasi Masalah</a:t>
          </a:r>
        </a:p>
      </dgm:t>
    </dgm:pt>
    <dgm:pt modelId="{6160FA51-78AC-4239-B780-8B9CB0B3A9F2}" type="parTrans" cxnId="{4D136130-E367-4B73-AC0F-2638A4EA3D0D}">
      <dgm:prSet/>
      <dgm:spPr/>
      <dgm:t>
        <a:bodyPr/>
        <a:lstStyle/>
        <a:p>
          <a:endParaRPr lang="en-US"/>
        </a:p>
      </dgm:t>
    </dgm:pt>
    <dgm:pt modelId="{638213BF-E69F-4369-9717-720AD5C246F1}" type="sibTrans" cxnId="{4D136130-E367-4B73-AC0F-2638A4EA3D0D}">
      <dgm:prSet/>
      <dgm:spPr/>
      <dgm:t>
        <a:bodyPr/>
        <a:lstStyle/>
        <a:p>
          <a:endParaRPr lang="en-US"/>
        </a:p>
      </dgm:t>
    </dgm:pt>
    <dgm:pt modelId="{EF00E0DF-9BED-4AD6-9A46-87F3AF6203EB}">
      <dgm:prSet custT="1"/>
      <dgm:spPr/>
      <dgm:t>
        <a:bodyPr/>
        <a:lstStyle/>
        <a:p>
          <a:r>
            <a:rPr lang="en-US" sz="1200">
              <a:latin typeface="+mn-lt"/>
            </a:rPr>
            <a:t>Mencari data &amp; target</a:t>
          </a:r>
        </a:p>
      </dgm:t>
    </dgm:pt>
    <dgm:pt modelId="{2349E52F-983C-4900-B09B-E0DEE5E779C1}" type="parTrans" cxnId="{6A0ECFBA-D63B-4AEC-A6FE-119B25DF6A7A}">
      <dgm:prSet/>
      <dgm:spPr/>
      <dgm:t>
        <a:bodyPr/>
        <a:lstStyle/>
        <a:p>
          <a:endParaRPr lang="en-US"/>
        </a:p>
      </dgm:t>
    </dgm:pt>
    <dgm:pt modelId="{E3728AB9-D98B-44BE-86C8-ED381525D3D3}" type="sibTrans" cxnId="{6A0ECFBA-D63B-4AEC-A6FE-119B25DF6A7A}">
      <dgm:prSet/>
      <dgm:spPr/>
      <dgm:t>
        <a:bodyPr/>
        <a:lstStyle/>
        <a:p>
          <a:endParaRPr lang="en-US"/>
        </a:p>
      </dgm:t>
    </dgm:pt>
    <dgm:pt modelId="{49E4C513-455C-446B-A87D-503F087CCD6F}">
      <dgm:prSet custT="1"/>
      <dgm:spPr/>
      <dgm:t>
        <a:bodyPr/>
        <a:lstStyle/>
        <a:p>
          <a:r>
            <a:rPr lang="en-US" sz="1100">
              <a:latin typeface="+mn-lt"/>
            </a:rPr>
            <a:t>Membuat consumer journey</a:t>
          </a:r>
        </a:p>
      </dgm:t>
    </dgm:pt>
    <dgm:pt modelId="{537EB022-6DFF-4CD4-8309-FACA3B1F79E0}" type="parTrans" cxnId="{928D9238-3B30-4F52-9F01-275F695CB4F6}">
      <dgm:prSet/>
      <dgm:spPr/>
      <dgm:t>
        <a:bodyPr/>
        <a:lstStyle/>
        <a:p>
          <a:endParaRPr lang="en-US"/>
        </a:p>
      </dgm:t>
    </dgm:pt>
    <dgm:pt modelId="{A6F681EB-8D89-42BF-B260-4EFA3D6C0796}" type="sibTrans" cxnId="{928D9238-3B30-4F52-9F01-275F695CB4F6}">
      <dgm:prSet/>
      <dgm:spPr/>
      <dgm:t>
        <a:bodyPr/>
        <a:lstStyle/>
        <a:p>
          <a:endParaRPr lang="en-US"/>
        </a:p>
      </dgm:t>
    </dgm:pt>
    <dgm:pt modelId="{4F8C04C6-A0DC-423C-8B0D-5BBD5A5AF631}">
      <dgm:prSet custT="1"/>
      <dgm:spPr/>
      <dgm:t>
        <a:bodyPr/>
        <a:lstStyle/>
        <a:p>
          <a:r>
            <a:rPr lang="en-US" sz="1000">
              <a:latin typeface="+mn-lt"/>
            </a:rPr>
            <a:t>Menentukan</a:t>
          </a:r>
        </a:p>
        <a:p>
          <a:r>
            <a:rPr lang="en-US" sz="1000">
              <a:latin typeface="+mn-lt"/>
            </a:rPr>
            <a:t>how-to-say</a:t>
          </a:r>
        </a:p>
        <a:p>
          <a:r>
            <a:rPr lang="en-US" sz="1000">
              <a:latin typeface="+mn-lt"/>
            </a:rPr>
            <a:t>dan</a:t>
          </a:r>
        </a:p>
        <a:p>
          <a:r>
            <a:rPr lang="en-US" sz="1000">
              <a:latin typeface="+mn-lt"/>
            </a:rPr>
            <a:t>strategi perancangan</a:t>
          </a:r>
        </a:p>
      </dgm:t>
    </dgm:pt>
    <dgm:pt modelId="{82074A72-D68A-4096-A2BF-1314F2403A9B}" type="parTrans" cxnId="{8DE82C45-5771-4DF3-AF22-764CB6AEB798}">
      <dgm:prSet/>
      <dgm:spPr/>
      <dgm:t>
        <a:bodyPr/>
        <a:lstStyle/>
        <a:p>
          <a:endParaRPr lang="en-US"/>
        </a:p>
      </dgm:t>
    </dgm:pt>
    <dgm:pt modelId="{C0A419A7-DD39-4C08-88DB-74068B7C6CED}" type="sibTrans" cxnId="{8DE82C45-5771-4DF3-AF22-764CB6AEB798}">
      <dgm:prSet/>
      <dgm:spPr/>
      <dgm:t>
        <a:bodyPr/>
        <a:lstStyle/>
        <a:p>
          <a:endParaRPr lang="en-US"/>
        </a:p>
      </dgm:t>
    </dgm:pt>
    <dgm:pt modelId="{507806F6-9D1C-4767-8E98-F3BA8CD27656}">
      <dgm:prSet custT="1"/>
      <dgm:spPr/>
      <dgm:t>
        <a:bodyPr/>
        <a:lstStyle/>
        <a:p>
          <a:r>
            <a:rPr lang="en-US" sz="1000">
              <a:latin typeface="+mn-lt"/>
            </a:rPr>
            <a:t>Merancang media</a:t>
          </a:r>
        </a:p>
      </dgm:t>
    </dgm:pt>
    <dgm:pt modelId="{355A54BD-7B98-4751-ADCF-89744A3DFE4C}" type="parTrans" cxnId="{94303C27-784A-4C58-A03E-45E4B4C03B68}">
      <dgm:prSet/>
      <dgm:spPr/>
      <dgm:t>
        <a:bodyPr/>
        <a:lstStyle/>
        <a:p>
          <a:endParaRPr lang="en-US"/>
        </a:p>
      </dgm:t>
    </dgm:pt>
    <dgm:pt modelId="{B185B248-DFD7-4161-BBB9-7416026EB481}" type="sibTrans" cxnId="{94303C27-784A-4C58-A03E-45E4B4C03B68}">
      <dgm:prSet/>
      <dgm:spPr/>
      <dgm:t>
        <a:bodyPr/>
        <a:lstStyle/>
        <a:p>
          <a:endParaRPr lang="en-US"/>
        </a:p>
      </dgm:t>
    </dgm:pt>
    <dgm:pt modelId="{27EFF080-4B7A-445C-9C55-AF65A163E30C}" type="pres">
      <dgm:prSet presAssocID="{41B64039-FEAF-4FE0-981D-7B672006FEE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5B50C1E-6C98-420E-B797-B8091DC35B71}" type="pres">
      <dgm:prSet presAssocID="{76DE5DAD-3533-4D73-82E6-C6D404A9B15D}" presName="root1" presStyleCnt="0"/>
      <dgm:spPr/>
    </dgm:pt>
    <dgm:pt modelId="{853C2736-F8FD-436A-9280-981ED73CAAE0}" type="pres">
      <dgm:prSet presAssocID="{76DE5DAD-3533-4D73-82E6-C6D404A9B15D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E9EE70-0236-49A1-B5BA-85F436435733}" type="pres">
      <dgm:prSet presAssocID="{76DE5DAD-3533-4D73-82E6-C6D404A9B15D}" presName="level2hierChild" presStyleCnt="0"/>
      <dgm:spPr/>
    </dgm:pt>
    <dgm:pt modelId="{8FEA3905-8BFF-490C-AFCA-3229ACB1224C}" type="pres">
      <dgm:prSet presAssocID="{5C6D56CF-241D-4023-ACB7-ED867FF685E3}" presName="conn2-1" presStyleLbl="parChTrans1D2" presStyleIdx="0" presStyleCnt="1"/>
      <dgm:spPr/>
      <dgm:t>
        <a:bodyPr/>
        <a:lstStyle/>
        <a:p>
          <a:endParaRPr lang="en-US"/>
        </a:p>
      </dgm:t>
    </dgm:pt>
    <dgm:pt modelId="{592B245C-37F0-4436-A1DA-A6D09D7209BA}" type="pres">
      <dgm:prSet presAssocID="{5C6D56CF-241D-4023-ACB7-ED867FF685E3}" presName="connTx" presStyleLbl="parChTrans1D2" presStyleIdx="0" presStyleCnt="1"/>
      <dgm:spPr/>
      <dgm:t>
        <a:bodyPr/>
        <a:lstStyle/>
        <a:p>
          <a:endParaRPr lang="en-US"/>
        </a:p>
      </dgm:t>
    </dgm:pt>
    <dgm:pt modelId="{B0869D0A-32CE-4526-86F5-AA2A6AE41CEB}" type="pres">
      <dgm:prSet presAssocID="{824E7751-2E3C-4613-AB4B-34AB1076805A}" presName="root2" presStyleCnt="0"/>
      <dgm:spPr/>
    </dgm:pt>
    <dgm:pt modelId="{93028BDA-4CDF-41BA-A396-A48BB53A4A09}" type="pres">
      <dgm:prSet presAssocID="{824E7751-2E3C-4613-AB4B-34AB1076805A}" presName="LevelTwoTextNode" presStyleLbl="node2" presStyleIdx="0" presStyleCnt="1" custScaleY="5136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109BAF-BF60-4CFB-9183-02540C933388}" type="pres">
      <dgm:prSet presAssocID="{824E7751-2E3C-4613-AB4B-34AB1076805A}" presName="level3hierChild" presStyleCnt="0"/>
      <dgm:spPr/>
    </dgm:pt>
    <dgm:pt modelId="{3D1895CF-9CD7-4B83-9E44-2B67A5D62314}" type="pres">
      <dgm:prSet presAssocID="{6160FA51-78AC-4239-B780-8B9CB0B3A9F2}" presName="conn2-1" presStyleLbl="parChTrans1D3" presStyleIdx="0" presStyleCnt="1"/>
      <dgm:spPr/>
      <dgm:t>
        <a:bodyPr/>
        <a:lstStyle/>
        <a:p>
          <a:endParaRPr lang="en-US"/>
        </a:p>
      </dgm:t>
    </dgm:pt>
    <dgm:pt modelId="{B8D7DA5B-1BD4-4405-BA35-008251E93EFA}" type="pres">
      <dgm:prSet presAssocID="{6160FA51-78AC-4239-B780-8B9CB0B3A9F2}" presName="connTx" presStyleLbl="parChTrans1D3" presStyleIdx="0" presStyleCnt="1"/>
      <dgm:spPr/>
      <dgm:t>
        <a:bodyPr/>
        <a:lstStyle/>
        <a:p>
          <a:endParaRPr lang="en-US"/>
        </a:p>
      </dgm:t>
    </dgm:pt>
    <dgm:pt modelId="{7203E3E0-BECB-40B0-AE22-CDCCE076772B}" type="pres">
      <dgm:prSet presAssocID="{F70967A9-5B52-47A7-8EF6-C65DA43BC8FF}" presName="root2" presStyleCnt="0"/>
      <dgm:spPr/>
    </dgm:pt>
    <dgm:pt modelId="{299E4F76-3B84-46C0-9D3C-B8768F4F1CD9}" type="pres">
      <dgm:prSet presAssocID="{F70967A9-5B52-47A7-8EF6-C65DA43BC8FF}" presName="LevelTwoTextNode" presStyleLbl="node3" presStyleIdx="0" presStyleCnt="1" custScaleY="5002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11CF2F-FC56-4D63-ADF0-D0AF0038328A}" type="pres">
      <dgm:prSet presAssocID="{F70967A9-5B52-47A7-8EF6-C65DA43BC8FF}" presName="level3hierChild" presStyleCnt="0"/>
      <dgm:spPr/>
    </dgm:pt>
    <dgm:pt modelId="{6E863855-34A5-41BE-9FA8-F48AF455327B}" type="pres">
      <dgm:prSet presAssocID="{2349E52F-983C-4900-B09B-E0DEE5E779C1}" presName="conn2-1" presStyleLbl="parChTrans1D4" presStyleIdx="0" presStyleCnt="4"/>
      <dgm:spPr/>
      <dgm:t>
        <a:bodyPr/>
        <a:lstStyle/>
        <a:p>
          <a:endParaRPr lang="en-US"/>
        </a:p>
      </dgm:t>
    </dgm:pt>
    <dgm:pt modelId="{8086AC21-5B15-4E0D-9D98-725FAC3893C2}" type="pres">
      <dgm:prSet presAssocID="{2349E52F-983C-4900-B09B-E0DEE5E779C1}" presName="connTx" presStyleLbl="parChTrans1D4" presStyleIdx="0" presStyleCnt="4"/>
      <dgm:spPr/>
      <dgm:t>
        <a:bodyPr/>
        <a:lstStyle/>
        <a:p>
          <a:endParaRPr lang="en-US"/>
        </a:p>
      </dgm:t>
    </dgm:pt>
    <dgm:pt modelId="{3A1F0B4E-4AF9-487C-8DB9-D24E3727CF72}" type="pres">
      <dgm:prSet presAssocID="{EF00E0DF-9BED-4AD6-9A46-87F3AF6203EB}" presName="root2" presStyleCnt="0"/>
      <dgm:spPr/>
    </dgm:pt>
    <dgm:pt modelId="{D26A6DDB-583C-4F20-981A-E7F44DADEED5}" type="pres">
      <dgm:prSet presAssocID="{EF00E0DF-9BED-4AD6-9A46-87F3AF6203EB}" presName="LevelTwoTextNode" presStyleLbl="node4" presStyleIdx="0" presStyleCnt="4" custScaleY="52738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3F66611-384E-45D9-8C6B-D807D13E7E44}" type="pres">
      <dgm:prSet presAssocID="{EF00E0DF-9BED-4AD6-9A46-87F3AF6203EB}" presName="level3hierChild" presStyleCnt="0"/>
      <dgm:spPr/>
    </dgm:pt>
    <dgm:pt modelId="{05FCCDD7-9625-4239-818B-F9AD58DF8420}" type="pres">
      <dgm:prSet presAssocID="{537EB022-6DFF-4CD4-8309-FACA3B1F79E0}" presName="conn2-1" presStyleLbl="parChTrans1D4" presStyleIdx="1" presStyleCnt="4"/>
      <dgm:spPr/>
      <dgm:t>
        <a:bodyPr/>
        <a:lstStyle/>
        <a:p>
          <a:endParaRPr lang="en-US"/>
        </a:p>
      </dgm:t>
    </dgm:pt>
    <dgm:pt modelId="{A3E1E720-8886-4319-89E7-1513C9CF6C01}" type="pres">
      <dgm:prSet presAssocID="{537EB022-6DFF-4CD4-8309-FACA3B1F79E0}" presName="connTx" presStyleLbl="parChTrans1D4" presStyleIdx="1" presStyleCnt="4"/>
      <dgm:spPr/>
      <dgm:t>
        <a:bodyPr/>
        <a:lstStyle/>
        <a:p>
          <a:endParaRPr lang="en-US"/>
        </a:p>
      </dgm:t>
    </dgm:pt>
    <dgm:pt modelId="{1166A9D4-A2B6-48F9-A7B7-CBB330BDF392}" type="pres">
      <dgm:prSet presAssocID="{49E4C513-455C-446B-A87D-503F087CCD6F}" presName="root2" presStyleCnt="0"/>
      <dgm:spPr/>
    </dgm:pt>
    <dgm:pt modelId="{B945D41A-0AF7-4551-BD65-76F40FBC4E44}" type="pres">
      <dgm:prSet presAssocID="{49E4C513-455C-446B-A87D-503F087CCD6F}" presName="LevelTwoTextNode" presStyleLbl="node4" presStyleIdx="1" presStyleCnt="4" custScaleY="5407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8DFB7F-69B8-4323-8024-70ABFEA3AE8F}" type="pres">
      <dgm:prSet presAssocID="{49E4C513-455C-446B-A87D-503F087CCD6F}" presName="level3hierChild" presStyleCnt="0"/>
      <dgm:spPr/>
    </dgm:pt>
    <dgm:pt modelId="{365F943C-8E20-4B30-8AD4-E0180B8579F8}" type="pres">
      <dgm:prSet presAssocID="{82074A72-D68A-4096-A2BF-1314F2403A9B}" presName="conn2-1" presStyleLbl="parChTrans1D4" presStyleIdx="2" presStyleCnt="4"/>
      <dgm:spPr/>
      <dgm:t>
        <a:bodyPr/>
        <a:lstStyle/>
        <a:p>
          <a:endParaRPr lang="en-US"/>
        </a:p>
      </dgm:t>
    </dgm:pt>
    <dgm:pt modelId="{DADA9BA6-979F-4DEE-883D-1E2F62700261}" type="pres">
      <dgm:prSet presAssocID="{82074A72-D68A-4096-A2BF-1314F2403A9B}" presName="connTx" presStyleLbl="parChTrans1D4" presStyleIdx="2" presStyleCnt="4"/>
      <dgm:spPr/>
      <dgm:t>
        <a:bodyPr/>
        <a:lstStyle/>
        <a:p>
          <a:endParaRPr lang="en-US"/>
        </a:p>
      </dgm:t>
    </dgm:pt>
    <dgm:pt modelId="{0B1B0A9D-04B3-4795-A087-2A9D478EF692}" type="pres">
      <dgm:prSet presAssocID="{4F8C04C6-A0DC-423C-8B0D-5BBD5A5AF631}" presName="root2" presStyleCnt="0"/>
      <dgm:spPr/>
    </dgm:pt>
    <dgm:pt modelId="{35657E9E-C663-4EF7-A76F-26CBA6B314E0}" type="pres">
      <dgm:prSet presAssocID="{4F8C04C6-A0DC-423C-8B0D-5BBD5A5AF631}" presName="LevelTwoTextNode" presStyleLbl="node4" presStyleIdx="2" presStyleCnt="4" custScaleY="5807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EB6DE0-A154-4134-A063-AF53C025A77F}" type="pres">
      <dgm:prSet presAssocID="{4F8C04C6-A0DC-423C-8B0D-5BBD5A5AF631}" presName="level3hierChild" presStyleCnt="0"/>
      <dgm:spPr/>
    </dgm:pt>
    <dgm:pt modelId="{DF312423-0209-45CF-B61B-86E6DC050CBD}" type="pres">
      <dgm:prSet presAssocID="{355A54BD-7B98-4751-ADCF-89744A3DFE4C}" presName="conn2-1" presStyleLbl="parChTrans1D4" presStyleIdx="3" presStyleCnt="4"/>
      <dgm:spPr/>
      <dgm:t>
        <a:bodyPr/>
        <a:lstStyle/>
        <a:p>
          <a:endParaRPr lang="en-US"/>
        </a:p>
      </dgm:t>
    </dgm:pt>
    <dgm:pt modelId="{CF0DD857-AF8E-4D30-858B-65B5434876C5}" type="pres">
      <dgm:prSet presAssocID="{355A54BD-7B98-4751-ADCF-89744A3DFE4C}" presName="connTx" presStyleLbl="parChTrans1D4" presStyleIdx="3" presStyleCnt="4"/>
      <dgm:spPr/>
      <dgm:t>
        <a:bodyPr/>
        <a:lstStyle/>
        <a:p>
          <a:endParaRPr lang="en-US"/>
        </a:p>
      </dgm:t>
    </dgm:pt>
    <dgm:pt modelId="{0A78EFAF-310D-48A1-B87C-E2FA94B889DD}" type="pres">
      <dgm:prSet presAssocID="{507806F6-9D1C-4767-8E98-F3BA8CD27656}" presName="root2" presStyleCnt="0"/>
      <dgm:spPr/>
    </dgm:pt>
    <dgm:pt modelId="{7079E7A4-0102-4FE5-B6F7-B064FAFF5C62}" type="pres">
      <dgm:prSet presAssocID="{507806F6-9D1C-4767-8E98-F3BA8CD27656}" presName="LevelTwoTextNode" presStyleLbl="node4" presStyleIdx="3" presStyleCnt="4" custScaleY="6074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DA8E03-1CA1-4664-AA08-0F47DC13BC7B}" type="pres">
      <dgm:prSet presAssocID="{507806F6-9D1C-4767-8E98-F3BA8CD27656}" presName="level3hierChild" presStyleCnt="0"/>
      <dgm:spPr/>
    </dgm:pt>
  </dgm:ptLst>
  <dgm:cxnLst>
    <dgm:cxn modelId="{B32A8CF8-8DD9-4787-B656-9D62A69A7CB2}" type="presOf" srcId="{355A54BD-7B98-4751-ADCF-89744A3DFE4C}" destId="{DF312423-0209-45CF-B61B-86E6DC050CBD}" srcOrd="0" destOrd="0" presId="urn:microsoft.com/office/officeart/2008/layout/HorizontalMultiLevelHierarchy"/>
    <dgm:cxn modelId="{94303C27-784A-4C58-A03E-45E4B4C03B68}" srcId="{4F8C04C6-A0DC-423C-8B0D-5BBD5A5AF631}" destId="{507806F6-9D1C-4767-8E98-F3BA8CD27656}" srcOrd="0" destOrd="0" parTransId="{355A54BD-7B98-4751-ADCF-89744A3DFE4C}" sibTransId="{B185B248-DFD7-4161-BBB9-7416026EB481}"/>
    <dgm:cxn modelId="{4D136130-E367-4B73-AC0F-2638A4EA3D0D}" srcId="{824E7751-2E3C-4613-AB4B-34AB1076805A}" destId="{F70967A9-5B52-47A7-8EF6-C65DA43BC8FF}" srcOrd="0" destOrd="0" parTransId="{6160FA51-78AC-4239-B780-8B9CB0B3A9F2}" sibTransId="{638213BF-E69F-4369-9717-720AD5C246F1}"/>
    <dgm:cxn modelId="{9A0BAF53-F74A-4AEE-A9FF-FECACD8EDF22}" type="presOf" srcId="{76DE5DAD-3533-4D73-82E6-C6D404A9B15D}" destId="{853C2736-F8FD-436A-9280-981ED73CAAE0}" srcOrd="0" destOrd="0" presId="urn:microsoft.com/office/officeart/2008/layout/HorizontalMultiLevelHierarchy"/>
    <dgm:cxn modelId="{70F327B0-8FDE-4ED6-AD67-2A1279AB7E10}" type="presOf" srcId="{5C6D56CF-241D-4023-ACB7-ED867FF685E3}" destId="{592B245C-37F0-4436-A1DA-A6D09D7209BA}" srcOrd="1" destOrd="0" presId="urn:microsoft.com/office/officeart/2008/layout/HorizontalMultiLevelHierarchy"/>
    <dgm:cxn modelId="{E01ADE36-5865-4D4C-985F-5621D0794227}" type="presOf" srcId="{6160FA51-78AC-4239-B780-8B9CB0B3A9F2}" destId="{B8D7DA5B-1BD4-4405-BA35-008251E93EFA}" srcOrd="1" destOrd="0" presId="urn:microsoft.com/office/officeart/2008/layout/HorizontalMultiLevelHierarchy"/>
    <dgm:cxn modelId="{58FE9A55-A7C0-46BE-A353-1FF87D110F0E}" type="presOf" srcId="{49E4C513-455C-446B-A87D-503F087CCD6F}" destId="{B945D41A-0AF7-4551-BD65-76F40FBC4E44}" srcOrd="0" destOrd="0" presId="urn:microsoft.com/office/officeart/2008/layout/HorizontalMultiLevelHierarchy"/>
    <dgm:cxn modelId="{1CF64488-B5E2-4028-919A-3F0CCD6DA36F}" type="presOf" srcId="{6160FA51-78AC-4239-B780-8B9CB0B3A9F2}" destId="{3D1895CF-9CD7-4B83-9E44-2B67A5D62314}" srcOrd="0" destOrd="0" presId="urn:microsoft.com/office/officeart/2008/layout/HorizontalMultiLevelHierarchy"/>
    <dgm:cxn modelId="{928D9238-3B30-4F52-9F01-275F695CB4F6}" srcId="{EF00E0DF-9BED-4AD6-9A46-87F3AF6203EB}" destId="{49E4C513-455C-446B-A87D-503F087CCD6F}" srcOrd="0" destOrd="0" parTransId="{537EB022-6DFF-4CD4-8309-FACA3B1F79E0}" sibTransId="{A6F681EB-8D89-42BF-B260-4EFA3D6C0796}"/>
    <dgm:cxn modelId="{B06B4D00-5122-4D95-BD54-7B500ABEDFC5}" type="presOf" srcId="{5C6D56CF-241D-4023-ACB7-ED867FF685E3}" destId="{8FEA3905-8BFF-490C-AFCA-3229ACB1224C}" srcOrd="0" destOrd="0" presId="urn:microsoft.com/office/officeart/2008/layout/HorizontalMultiLevelHierarchy"/>
    <dgm:cxn modelId="{5EDF77B7-A7E7-490D-B7DC-C60B9D45E45A}" type="presOf" srcId="{41B64039-FEAF-4FE0-981D-7B672006FEE6}" destId="{27EFF080-4B7A-445C-9C55-AF65A163E30C}" srcOrd="0" destOrd="0" presId="urn:microsoft.com/office/officeart/2008/layout/HorizontalMultiLevelHierarchy"/>
    <dgm:cxn modelId="{6A0ECFBA-D63B-4AEC-A6FE-119B25DF6A7A}" srcId="{F70967A9-5B52-47A7-8EF6-C65DA43BC8FF}" destId="{EF00E0DF-9BED-4AD6-9A46-87F3AF6203EB}" srcOrd="0" destOrd="0" parTransId="{2349E52F-983C-4900-B09B-E0DEE5E779C1}" sibTransId="{E3728AB9-D98B-44BE-86C8-ED381525D3D3}"/>
    <dgm:cxn modelId="{A60E7046-8F79-4072-BA84-F112EBB39286}" type="presOf" srcId="{EF00E0DF-9BED-4AD6-9A46-87F3AF6203EB}" destId="{D26A6DDB-583C-4F20-981A-E7F44DADEED5}" srcOrd="0" destOrd="0" presId="urn:microsoft.com/office/officeart/2008/layout/HorizontalMultiLevelHierarchy"/>
    <dgm:cxn modelId="{F85F8B8F-4F11-4B76-AE73-D53386699CA4}" type="presOf" srcId="{537EB022-6DFF-4CD4-8309-FACA3B1F79E0}" destId="{05FCCDD7-9625-4239-818B-F9AD58DF8420}" srcOrd="0" destOrd="0" presId="urn:microsoft.com/office/officeart/2008/layout/HorizontalMultiLevelHierarchy"/>
    <dgm:cxn modelId="{5D0C7C13-07D3-4E85-85FA-FD7265A70C7E}" type="presOf" srcId="{82074A72-D68A-4096-A2BF-1314F2403A9B}" destId="{DADA9BA6-979F-4DEE-883D-1E2F62700261}" srcOrd="1" destOrd="0" presId="urn:microsoft.com/office/officeart/2008/layout/HorizontalMultiLevelHierarchy"/>
    <dgm:cxn modelId="{392C087C-08CF-4009-81A2-6ADA0DA477F8}" type="presOf" srcId="{824E7751-2E3C-4613-AB4B-34AB1076805A}" destId="{93028BDA-4CDF-41BA-A396-A48BB53A4A09}" srcOrd="0" destOrd="0" presId="urn:microsoft.com/office/officeart/2008/layout/HorizontalMultiLevelHierarchy"/>
    <dgm:cxn modelId="{B15B5C95-EE36-404B-9F82-29927932514D}" type="presOf" srcId="{2349E52F-983C-4900-B09B-E0DEE5E779C1}" destId="{6E863855-34A5-41BE-9FA8-F48AF455327B}" srcOrd="0" destOrd="0" presId="urn:microsoft.com/office/officeart/2008/layout/HorizontalMultiLevelHierarchy"/>
    <dgm:cxn modelId="{865D55E4-F66E-4996-A012-1D846A523B50}" type="presOf" srcId="{82074A72-D68A-4096-A2BF-1314F2403A9B}" destId="{365F943C-8E20-4B30-8AD4-E0180B8579F8}" srcOrd="0" destOrd="0" presId="urn:microsoft.com/office/officeart/2008/layout/HorizontalMultiLevelHierarchy"/>
    <dgm:cxn modelId="{A0BE8225-6700-44F8-8779-44909CEBBD48}" type="presOf" srcId="{507806F6-9D1C-4767-8E98-F3BA8CD27656}" destId="{7079E7A4-0102-4FE5-B6F7-B064FAFF5C62}" srcOrd="0" destOrd="0" presId="urn:microsoft.com/office/officeart/2008/layout/HorizontalMultiLevelHierarchy"/>
    <dgm:cxn modelId="{8DE82C45-5771-4DF3-AF22-764CB6AEB798}" srcId="{49E4C513-455C-446B-A87D-503F087CCD6F}" destId="{4F8C04C6-A0DC-423C-8B0D-5BBD5A5AF631}" srcOrd="0" destOrd="0" parTransId="{82074A72-D68A-4096-A2BF-1314F2403A9B}" sibTransId="{C0A419A7-DD39-4C08-88DB-74068B7C6CED}"/>
    <dgm:cxn modelId="{6B7CD89F-47AB-4ADB-A1B4-370C64086487}" type="presOf" srcId="{537EB022-6DFF-4CD4-8309-FACA3B1F79E0}" destId="{A3E1E720-8886-4319-89E7-1513C9CF6C01}" srcOrd="1" destOrd="0" presId="urn:microsoft.com/office/officeart/2008/layout/HorizontalMultiLevelHierarchy"/>
    <dgm:cxn modelId="{7C4D4F3D-EC67-49E2-99E4-88D39DBAC38E}" type="presOf" srcId="{2349E52F-983C-4900-B09B-E0DEE5E779C1}" destId="{8086AC21-5B15-4E0D-9D98-725FAC3893C2}" srcOrd="1" destOrd="0" presId="urn:microsoft.com/office/officeart/2008/layout/HorizontalMultiLevelHierarchy"/>
    <dgm:cxn modelId="{1F63D219-1580-4A83-88B0-5DDD77AA4CA1}" srcId="{41B64039-FEAF-4FE0-981D-7B672006FEE6}" destId="{76DE5DAD-3533-4D73-82E6-C6D404A9B15D}" srcOrd="0" destOrd="0" parTransId="{194589F7-CAB5-477D-9DC1-D77E652E3C9E}" sibTransId="{B3030663-9AA9-4C41-8F7B-EE6B45DC0A2F}"/>
    <dgm:cxn modelId="{E963BBD6-271E-4C6C-BE86-90BB47A8A356}" srcId="{76DE5DAD-3533-4D73-82E6-C6D404A9B15D}" destId="{824E7751-2E3C-4613-AB4B-34AB1076805A}" srcOrd="0" destOrd="0" parTransId="{5C6D56CF-241D-4023-ACB7-ED867FF685E3}" sibTransId="{7658D842-BB89-466B-A776-63685DBE1A30}"/>
    <dgm:cxn modelId="{8C2C0B97-34D6-40F4-BC36-230297C00A08}" type="presOf" srcId="{355A54BD-7B98-4751-ADCF-89744A3DFE4C}" destId="{CF0DD857-AF8E-4D30-858B-65B5434876C5}" srcOrd="1" destOrd="0" presId="urn:microsoft.com/office/officeart/2008/layout/HorizontalMultiLevelHierarchy"/>
    <dgm:cxn modelId="{D3439389-4747-4EF1-BE2B-8464C156CA58}" type="presOf" srcId="{4F8C04C6-A0DC-423C-8B0D-5BBD5A5AF631}" destId="{35657E9E-C663-4EF7-A76F-26CBA6B314E0}" srcOrd="0" destOrd="0" presId="urn:microsoft.com/office/officeart/2008/layout/HorizontalMultiLevelHierarchy"/>
    <dgm:cxn modelId="{0B451CE1-32D5-4099-8221-29127141C341}" type="presOf" srcId="{F70967A9-5B52-47A7-8EF6-C65DA43BC8FF}" destId="{299E4F76-3B84-46C0-9D3C-B8768F4F1CD9}" srcOrd="0" destOrd="0" presId="urn:microsoft.com/office/officeart/2008/layout/HorizontalMultiLevelHierarchy"/>
    <dgm:cxn modelId="{664C4447-5400-4473-BD55-1038ADC2C618}" type="presParOf" srcId="{27EFF080-4B7A-445C-9C55-AF65A163E30C}" destId="{A5B50C1E-6C98-420E-B797-B8091DC35B71}" srcOrd="0" destOrd="0" presId="urn:microsoft.com/office/officeart/2008/layout/HorizontalMultiLevelHierarchy"/>
    <dgm:cxn modelId="{232889E9-BDD2-4779-8193-6DEB404012E4}" type="presParOf" srcId="{A5B50C1E-6C98-420E-B797-B8091DC35B71}" destId="{853C2736-F8FD-436A-9280-981ED73CAAE0}" srcOrd="0" destOrd="0" presId="urn:microsoft.com/office/officeart/2008/layout/HorizontalMultiLevelHierarchy"/>
    <dgm:cxn modelId="{F46529E2-FA70-4A12-A2EE-5E9A0A6A0764}" type="presParOf" srcId="{A5B50C1E-6C98-420E-B797-B8091DC35B71}" destId="{B1E9EE70-0236-49A1-B5BA-85F436435733}" srcOrd="1" destOrd="0" presId="urn:microsoft.com/office/officeart/2008/layout/HorizontalMultiLevelHierarchy"/>
    <dgm:cxn modelId="{422EC60C-0EC3-4451-8BFD-FB7C6F54627E}" type="presParOf" srcId="{B1E9EE70-0236-49A1-B5BA-85F436435733}" destId="{8FEA3905-8BFF-490C-AFCA-3229ACB1224C}" srcOrd="0" destOrd="0" presId="urn:microsoft.com/office/officeart/2008/layout/HorizontalMultiLevelHierarchy"/>
    <dgm:cxn modelId="{63517178-EFD3-40EC-8A43-DB67EB1E7976}" type="presParOf" srcId="{8FEA3905-8BFF-490C-AFCA-3229ACB1224C}" destId="{592B245C-37F0-4436-A1DA-A6D09D7209BA}" srcOrd="0" destOrd="0" presId="urn:microsoft.com/office/officeart/2008/layout/HorizontalMultiLevelHierarchy"/>
    <dgm:cxn modelId="{507679F9-E5B1-472E-86B5-AA8034C9DAD5}" type="presParOf" srcId="{B1E9EE70-0236-49A1-B5BA-85F436435733}" destId="{B0869D0A-32CE-4526-86F5-AA2A6AE41CEB}" srcOrd="1" destOrd="0" presId="urn:microsoft.com/office/officeart/2008/layout/HorizontalMultiLevelHierarchy"/>
    <dgm:cxn modelId="{0841AA44-4B27-45A9-8C99-481115C5AA91}" type="presParOf" srcId="{B0869D0A-32CE-4526-86F5-AA2A6AE41CEB}" destId="{93028BDA-4CDF-41BA-A396-A48BB53A4A09}" srcOrd="0" destOrd="0" presId="urn:microsoft.com/office/officeart/2008/layout/HorizontalMultiLevelHierarchy"/>
    <dgm:cxn modelId="{81DC5DBC-BAF4-40D4-B32F-84AD9E25F070}" type="presParOf" srcId="{B0869D0A-32CE-4526-86F5-AA2A6AE41CEB}" destId="{11109BAF-BF60-4CFB-9183-02540C933388}" srcOrd="1" destOrd="0" presId="urn:microsoft.com/office/officeart/2008/layout/HorizontalMultiLevelHierarchy"/>
    <dgm:cxn modelId="{B25C1B79-EB07-4309-B13D-F8E7AE9EAE95}" type="presParOf" srcId="{11109BAF-BF60-4CFB-9183-02540C933388}" destId="{3D1895CF-9CD7-4B83-9E44-2B67A5D62314}" srcOrd="0" destOrd="0" presId="urn:microsoft.com/office/officeart/2008/layout/HorizontalMultiLevelHierarchy"/>
    <dgm:cxn modelId="{F7D03120-3D47-4085-9221-E0B69E91484B}" type="presParOf" srcId="{3D1895CF-9CD7-4B83-9E44-2B67A5D62314}" destId="{B8D7DA5B-1BD4-4405-BA35-008251E93EFA}" srcOrd="0" destOrd="0" presId="urn:microsoft.com/office/officeart/2008/layout/HorizontalMultiLevelHierarchy"/>
    <dgm:cxn modelId="{34922CCA-49A0-4EC4-9A7E-8ECB6B15EAB5}" type="presParOf" srcId="{11109BAF-BF60-4CFB-9183-02540C933388}" destId="{7203E3E0-BECB-40B0-AE22-CDCCE076772B}" srcOrd="1" destOrd="0" presId="urn:microsoft.com/office/officeart/2008/layout/HorizontalMultiLevelHierarchy"/>
    <dgm:cxn modelId="{5243526F-554D-4A4B-AE1C-1FCA58B6041F}" type="presParOf" srcId="{7203E3E0-BECB-40B0-AE22-CDCCE076772B}" destId="{299E4F76-3B84-46C0-9D3C-B8768F4F1CD9}" srcOrd="0" destOrd="0" presId="urn:microsoft.com/office/officeart/2008/layout/HorizontalMultiLevelHierarchy"/>
    <dgm:cxn modelId="{26FD59F5-12DE-48E2-B4A5-1BA0DB32EA2B}" type="presParOf" srcId="{7203E3E0-BECB-40B0-AE22-CDCCE076772B}" destId="{3F11CF2F-FC56-4D63-ADF0-D0AF0038328A}" srcOrd="1" destOrd="0" presId="urn:microsoft.com/office/officeart/2008/layout/HorizontalMultiLevelHierarchy"/>
    <dgm:cxn modelId="{7CDF2172-4FAD-4A5D-940B-311BEDCFD52C}" type="presParOf" srcId="{3F11CF2F-FC56-4D63-ADF0-D0AF0038328A}" destId="{6E863855-34A5-41BE-9FA8-F48AF455327B}" srcOrd="0" destOrd="0" presId="urn:microsoft.com/office/officeart/2008/layout/HorizontalMultiLevelHierarchy"/>
    <dgm:cxn modelId="{1FAD8A6D-D3AB-46DE-AC7A-DD705EA82996}" type="presParOf" srcId="{6E863855-34A5-41BE-9FA8-F48AF455327B}" destId="{8086AC21-5B15-4E0D-9D98-725FAC3893C2}" srcOrd="0" destOrd="0" presId="urn:microsoft.com/office/officeart/2008/layout/HorizontalMultiLevelHierarchy"/>
    <dgm:cxn modelId="{A061B17D-458D-4E2C-9E54-8B71C4131FCA}" type="presParOf" srcId="{3F11CF2F-FC56-4D63-ADF0-D0AF0038328A}" destId="{3A1F0B4E-4AF9-487C-8DB9-D24E3727CF72}" srcOrd="1" destOrd="0" presId="urn:microsoft.com/office/officeart/2008/layout/HorizontalMultiLevelHierarchy"/>
    <dgm:cxn modelId="{F84D96D7-B8B5-4E14-AE62-46FC3012F44C}" type="presParOf" srcId="{3A1F0B4E-4AF9-487C-8DB9-D24E3727CF72}" destId="{D26A6DDB-583C-4F20-981A-E7F44DADEED5}" srcOrd="0" destOrd="0" presId="urn:microsoft.com/office/officeart/2008/layout/HorizontalMultiLevelHierarchy"/>
    <dgm:cxn modelId="{288302B6-EEB9-4C12-9319-F45A151E47E9}" type="presParOf" srcId="{3A1F0B4E-4AF9-487C-8DB9-D24E3727CF72}" destId="{43F66611-384E-45D9-8C6B-D807D13E7E44}" srcOrd="1" destOrd="0" presId="urn:microsoft.com/office/officeart/2008/layout/HorizontalMultiLevelHierarchy"/>
    <dgm:cxn modelId="{1B16DF90-316E-4681-AD61-A771C610A8E1}" type="presParOf" srcId="{43F66611-384E-45D9-8C6B-D807D13E7E44}" destId="{05FCCDD7-9625-4239-818B-F9AD58DF8420}" srcOrd="0" destOrd="0" presId="urn:microsoft.com/office/officeart/2008/layout/HorizontalMultiLevelHierarchy"/>
    <dgm:cxn modelId="{BC75C1A7-19A0-4714-9331-1BB056C5E52C}" type="presParOf" srcId="{05FCCDD7-9625-4239-818B-F9AD58DF8420}" destId="{A3E1E720-8886-4319-89E7-1513C9CF6C01}" srcOrd="0" destOrd="0" presId="urn:microsoft.com/office/officeart/2008/layout/HorizontalMultiLevelHierarchy"/>
    <dgm:cxn modelId="{8EB5FBD7-9372-4F4C-827E-C90FFB64E85E}" type="presParOf" srcId="{43F66611-384E-45D9-8C6B-D807D13E7E44}" destId="{1166A9D4-A2B6-48F9-A7B7-CBB330BDF392}" srcOrd="1" destOrd="0" presId="urn:microsoft.com/office/officeart/2008/layout/HorizontalMultiLevelHierarchy"/>
    <dgm:cxn modelId="{E40CDE6F-91EC-4A12-9B8A-C231BF6BB458}" type="presParOf" srcId="{1166A9D4-A2B6-48F9-A7B7-CBB330BDF392}" destId="{B945D41A-0AF7-4551-BD65-76F40FBC4E44}" srcOrd="0" destOrd="0" presId="urn:microsoft.com/office/officeart/2008/layout/HorizontalMultiLevelHierarchy"/>
    <dgm:cxn modelId="{8E0E6B79-F353-4A32-A55E-1646E1DB09FF}" type="presParOf" srcId="{1166A9D4-A2B6-48F9-A7B7-CBB330BDF392}" destId="{B78DFB7F-69B8-4323-8024-70ABFEA3AE8F}" srcOrd="1" destOrd="0" presId="urn:microsoft.com/office/officeart/2008/layout/HorizontalMultiLevelHierarchy"/>
    <dgm:cxn modelId="{88524B71-86CA-40E1-8F3B-B3779FF7BFB3}" type="presParOf" srcId="{B78DFB7F-69B8-4323-8024-70ABFEA3AE8F}" destId="{365F943C-8E20-4B30-8AD4-E0180B8579F8}" srcOrd="0" destOrd="0" presId="urn:microsoft.com/office/officeart/2008/layout/HorizontalMultiLevelHierarchy"/>
    <dgm:cxn modelId="{8EED7709-CD29-4A33-BB07-44C22E58286A}" type="presParOf" srcId="{365F943C-8E20-4B30-8AD4-E0180B8579F8}" destId="{DADA9BA6-979F-4DEE-883D-1E2F62700261}" srcOrd="0" destOrd="0" presId="urn:microsoft.com/office/officeart/2008/layout/HorizontalMultiLevelHierarchy"/>
    <dgm:cxn modelId="{9159C6A7-7702-4797-B47A-3763D4DD3A49}" type="presParOf" srcId="{B78DFB7F-69B8-4323-8024-70ABFEA3AE8F}" destId="{0B1B0A9D-04B3-4795-A087-2A9D478EF692}" srcOrd="1" destOrd="0" presId="urn:microsoft.com/office/officeart/2008/layout/HorizontalMultiLevelHierarchy"/>
    <dgm:cxn modelId="{C08A0426-2769-4DAC-A953-4333AEC14EFF}" type="presParOf" srcId="{0B1B0A9D-04B3-4795-A087-2A9D478EF692}" destId="{35657E9E-C663-4EF7-A76F-26CBA6B314E0}" srcOrd="0" destOrd="0" presId="urn:microsoft.com/office/officeart/2008/layout/HorizontalMultiLevelHierarchy"/>
    <dgm:cxn modelId="{775770C3-BBC7-4876-88F7-35FA434A67DD}" type="presParOf" srcId="{0B1B0A9D-04B3-4795-A087-2A9D478EF692}" destId="{C8EB6DE0-A154-4134-A063-AF53C025A77F}" srcOrd="1" destOrd="0" presId="urn:microsoft.com/office/officeart/2008/layout/HorizontalMultiLevelHierarchy"/>
    <dgm:cxn modelId="{73D50C77-6A60-4475-A847-9212CBA309C1}" type="presParOf" srcId="{C8EB6DE0-A154-4134-A063-AF53C025A77F}" destId="{DF312423-0209-45CF-B61B-86E6DC050CBD}" srcOrd="0" destOrd="0" presId="urn:microsoft.com/office/officeart/2008/layout/HorizontalMultiLevelHierarchy"/>
    <dgm:cxn modelId="{3637C668-31F2-47F2-A3E3-1FA762B5D7E4}" type="presParOf" srcId="{DF312423-0209-45CF-B61B-86E6DC050CBD}" destId="{CF0DD857-AF8E-4D30-858B-65B5434876C5}" srcOrd="0" destOrd="0" presId="urn:microsoft.com/office/officeart/2008/layout/HorizontalMultiLevelHierarchy"/>
    <dgm:cxn modelId="{FF504E08-2F38-4DF3-A34E-B79303179EDD}" type="presParOf" srcId="{C8EB6DE0-A154-4134-A063-AF53C025A77F}" destId="{0A78EFAF-310D-48A1-B87C-E2FA94B889DD}" srcOrd="1" destOrd="0" presId="urn:microsoft.com/office/officeart/2008/layout/HorizontalMultiLevelHierarchy"/>
    <dgm:cxn modelId="{F9525DDC-C28F-4B4E-BDE4-903BBAB3B207}" type="presParOf" srcId="{0A78EFAF-310D-48A1-B87C-E2FA94B889DD}" destId="{7079E7A4-0102-4FE5-B6F7-B064FAFF5C62}" srcOrd="0" destOrd="0" presId="urn:microsoft.com/office/officeart/2008/layout/HorizontalMultiLevelHierarchy"/>
    <dgm:cxn modelId="{4C2F234E-CCEB-4099-A1CF-4AE69E70EACC}" type="presParOf" srcId="{0A78EFAF-310D-48A1-B87C-E2FA94B889DD}" destId="{35DA8E03-1CA1-4664-AA08-0F47DC13BC7B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312423-0209-45CF-B61B-86E6DC050CBD}">
      <dsp:nvSpPr>
        <dsp:cNvPr id="0" name=""/>
        <dsp:cNvSpPr/>
      </dsp:nvSpPr>
      <dsp:spPr>
        <a:xfrm>
          <a:off x="4232045" y="1598405"/>
          <a:ext cx="13414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4149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295767" y="1640771"/>
        <a:ext cx="6707" cy="6707"/>
      </dsp:txXfrm>
    </dsp:sp>
    <dsp:sp modelId="{365F943C-8E20-4B30-8AD4-E0180B8579F8}">
      <dsp:nvSpPr>
        <dsp:cNvPr id="0" name=""/>
        <dsp:cNvSpPr/>
      </dsp:nvSpPr>
      <dsp:spPr>
        <a:xfrm>
          <a:off x="3427145" y="1598405"/>
          <a:ext cx="13414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4149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90867" y="1640771"/>
        <a:ext cx="6707" cy="6707"/>
      </dsp:txXfrm>
    </dsp:sp>
    <dsp:sp modelId="{05FCCDD7-9625-4239-818B-F9AD58DF8420}">
      <dsp:nvSpPr>
        <dsp:cNvPr id="0" name=""/>
        <dsp:cNvSpPr/>
      </dsp:nvSpPr>
      <dsp:spPr>
        <a:xfrm>
          <a:off x="2622245" y="1598405"/>
          <a:ext cx="13414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4149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85967" y="1640771"/>
        <a:ext cx="6707" cy="6707"/>
      </dsp:txXfrm>
    </dsp:sp>
    <dsp:sp modelId="{6E863855-34A5-41BE-9FA8-F48AF455327B}">
      <dsp:nvSpPr>
        <dsp:cNvPr id="0" name=""/>
        <dsp:cNvSpPr/>
      </dsp:nvSpPr>
      <dsp:spPr>
        <a:xfrm>
          <a:off x="1817346" y="1598405"/>
          <a:ext cx="13414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4149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81067" y="1640771"/>
        <a:ext cx="6707" cy="6707"/>
      </dsp:txXfrm>
    </dsp:sp>
    <dsp:sp modelId="{3D1895CF-9CD7-4B83-9E44-2B67A5D62314}">
      <dsp:nvSpPr>
        <dsp:cNvPr id="0" name=""/>
        <dsp:cNvSpPr/>
      </dsp:nvSpPr>
      <dsp:spPr>
        <a:xfrm>
          <a:off x="1012446" y="1598405"/>
          <a:ext cx="13414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4149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076167" y="1640771"/>
        <a:ext cx="6707" cy="6707"/>
      </dsp:txXfrm>
    </dsp:sp>
    <dsp:sp modelId="{8FEA3905-8BFF-490C-AFCA-3229ACB1224C}">
      <dsp:nvSpPr>
        <dsp:cNvPr id="0" name=""/>
        <dsp:cNvSpPr/>
      </dsp:nvSpPr>
      <dsp:spPr>
        <a:xfrm>
          <a:off x="207546" y="1598405"/>
          <a:ext cx="13414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4149" y="457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1267" y="1640771"/>
        <a:ext cx="6707" cy="6707"/>
      </dsp:txXfrm>
    </dsp:sp>
    <dsp:sp modelId="{853C2736-F8FD-436A-9280-981ED73CAAE0}">
      <dsp:nvSpPr>
        <dsp:cNvPr id="0" name=""/>
        <dsp:cNvSpPr/>
      </dsp:nvSpPr>
      <dsp:spPr>
        <a:xfrm rot="16200000">
          <a:off x="-432852" y="1541877"/>
          <a:ext cx="1076299" cy="2044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n-lt"/>
            </a:rPr>
            <a:t>CAPSLOCK</a:t>
          </a:r>
          <a:endParaRPr lang="en-US" sz="1200" kern="1200"/>
        </a:p>
      </dsp:txBody>
      <dsp:txXfrm>
        <a:off x="-432852" y="1541877"/>
        <a:ext cx="1076299" cy="204496"/>
      </dsp:txXfrm>
    </dsp:sp>
    <dsp:sp modelId="{93028BDA-4CDF-41BA-A396-A48BB53A4A09}">
      <dsp:nvSpPr>
        <dsp:cNvPr id="0" name=""/>
        <dsp:cNvSpPr/>
      </dsp:nvSpPr>
      <dsp:spPr>
        <a:xfrm>
          <a:off x="341696" y="1118975"/>
          <a:ext cx="670749" cy="10503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0" kern="1200"/>
            <a:t>Studi</a:t>
          </a:r>
          <a:r>
            <a:rPr lang="en-US" sz="1100" i="1" kern="1200"/>
            <a:t> product knowledge</a:t>
          </a:r>
          <a:endParaRPr lang="en-US" sz="1100" kern="1200">
            <a:latin typeface="+mn-lt"/>
          </a:endParaRPr>
        </a:p>
      </dsp:txBody>
      <dsp:txXfrm>
        <a:off x="341696" y="1118975"/>
        <a:ext cx="670749" cy="1050300"/>
      </dsp:txXfrm>
    </dsp:sp>
    <dsp:sp modelId="{299E4F76-3B84-46C0-9D3C-B8768F4F1CD9}">
      <dsp:nvSpPr>
        <dsp:cNvPr id="0" name=""/>
        <dsp:cNvSpPr/>
      </dsp:nvSpPr>
      <dsp:spPr>
        <a:xfrm>
          <a:off x="1146596" y="1132621"/>
          <a:ext cx="670749" cy="10230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n-lt"/>
            </a:rPr>
            <a:t>Identifikasi Masalah</a:t>
          </a:r>
        </a:p>
      </dsp:txBody>
      <dsp:txXfrm>
        <a:off x="1146596" y="1132621"/>
        <a:ext cx="670749" cy="1023008"/>
      </dsp:txXfrm>
    </dsp:sp>
    <dsp:sp modelId="{D26A6DDB-583C-4F20-981A-E7F44DADEED5}">
      <dsp:nvSpPr>
        <dsp:cNvPr id="0" name=""/>
        <dsp:cNvSpPr/>
      </dsp:nvSpPr>
      <dsp:spPr>
        <a:xfrm>
          <a:off x="1951496" y="1104880"/>
          <a:ext cx="670749" cy="10784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n-lt"/>
            </a:rPr>
            <a:t>Mencari data &amp; target</a:t>
          </a:r>
        </a:p>
      </dsp:txBody>
      <dsp:txXfrm>
        <a:off x="1951496" y="1104880"/>
        <a:ext cx="670749" cy="1078490"/>
      </dsp:txXfrm>
    </dsp:sp>
    <dsp:sp modelId="{B945D41A-0AF7-4551-BD65-76F40FBC4E44}">
      <dsp:nvSpPr>
        <dsp:cNvPr id="0" name=""/>
        <dsp:cNvSpPr/>
      </dsp:nvSpPr>
      <dsp:spPr>
        <a:xfrm>
          <a:off x="2756395" y="1091235"/>
          <a:ext cx="670749" cy="11057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+mn-lt"/>
            </a:rPr>
            <a:t>Membuat consumer journey</a:t>
          </a:r>
        </a:p>
      </dsp:txBody>
      <dsp:txXfrm>
        <a:off x="2756395" y="1091235"/>
        <a:ext cx="670749" cy="1105780"/>
      </dsp:txXfrm>
    </dsp:sp>
    <dsp:sp modelId="{35657E9E-C663-4EF7-A76F-26CBA6B314E0}">
      <dsp:nvSpPr>
        <dsp:cNvPr id="0" name=""/>
        <dsp:cNvSpPr/>
      </dsp:nvSpPr>
      <dsp:spPr>
        <a:xfrm>
          <a:off x="3561295" y="1050300"/>
          <a:ext cx="670749" cy="11876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n-lt"/>
            </a:rPr>
            <a:t>Menentukan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n-lt"/>
            </a:rPr>
            <a:t>how-to-say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n-lt"/>
            </a:rPr>
            <a:t>dan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n-lt"/>
            </a:rPr>
            <a:t>strategi perancangan</a:t>
          </a:r>
        </a:p>
      </dsp:txBody>
      <dsp:txXfrm>
        <a:off x="3561295" y="1050300"/>
        <a:ext cx="670749" cy="1187650"/>
      </dsp:txXfrm>
    </dsp:sp>
    <dsp:sp modelId="{7079E7A4-0102-4FE5-B6F7-B064FAFF5C62}">
      <dsp:nvSpPr>
        <dsp:cNvPr id="0" name=""/>
        <dsp:cNvSpPr/>
      </dsp:nvSpPr>
      <dsp:spPr>
        <a:xfrm>
          <a:off x="4366195" y="1023004"/>
          <a:ext cx="670749" cy="12422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n-lt"/>
            </a:rPr>
            <a:t>Merancang media</a:t>
          </a:r>
        </a:p>
      </dsp:txBody>
      <dsp:txXfrm>
        <a:off x="4366195" y="1023004"/>
        <a:ext cx="670749" cy="12422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8C7B952-FB51-40ED-A7CE-A3C61A5C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9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Naufal Muhammad Haiqal</dc:creator>
  <cp:keywords/>
  <dc:description/>
  <cp:lastModifiedBy>Naufal Muhammad Haiqal</cp:lastModifiedBy>
  <cp:revision>34</cp:revision>
  <cp:lastPrinted>2020-10-19T03:15:00Z</cp:lastPrinted>
  <dcterms:created xsi:type="dcterms:W3CDTF">2020-05-10T02:18:00Z</dcterms:created>
  <dcterms:modified xsi:type="dcterms:W3CDTF">2020-10-19T03:15:00Z</dcterms:modified>
</cp:coreProperties>
</file>