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A24EF" w14:textId="057E9CD2" w:rsidR="00B52FC7" w:rsidRDefault="00B52FC7" w:rsidP="00E45F65">
      <w:pPr>
        <w:spacing w:after="0"/>
        <w:jc w:val="center"/>
        <w:rPr>
          <w:rFonts w:ascii="Times New Roman" w:hAnsi="Times New Roman" w:cs="Times New Roman"/>
          <w:b/>
          <w:sz w:val="24"/>
        </w:rPr>
      </w:pPr>
      <w:r>
        <w:rPr>
          <w:rFonts w:ascii="Times New Roman" w:hAnsi="Times New Roman" w:cs="Times New Roman"/>
          <w:b/>
          <w:sz w:val="24"/>
        </w:rPr>
        <w:t>PENERAPAN PEMBELAJARA</w:t>
      </w:r>
      <w:r w:rsidR="0085261B">
        <w:rPr>
          <w:rFonts w:ascii="Times New Roman" w:hAnsi="Times New Roman" w:cs="Times New Roman"/>
          <w:b/>
          <w:sz w:val="24"/>
        </w:rPr>
        <w:t>N</w:t>
      </w:r>
      <w:r>
        <w:rPr>
          <w:rFonts w:ascii="Times New Roman" w:hAnsi="Times New Roman" w:cs="Times New Roman"/>
          <w:b/>
          <w:sz w:val="24"/>
        </w:rPr>
        <w:t xml:space="preserve"> </w:t>
      </w:r>
      <w:r>
        <w:rPr>
          <w:rFonts w:ascii="Times New Roman" w:hAnsi="Times New Roman" w:cs="Times New Roman"/>
          <w:b/>
          <w:i/>
          <w:iCs/>
          <w:sz w:val="24"/>
        </w:rPr>
        <w:t xml:space="preserve">CONNECTING, ORGANIZING, REFLECTING, EXTENDING </w:t>
      </w:r>
      <w:r>
        <w:rPr>
          <w:rFonts w:ascii="Times New Roman" w:hAnsi="Times New Roman" w:cs="Times New Roman"/>
          <w:b/>
          <w:sz w:val="24"/>
        </w:rPr>
        <w:t xml:space="preserve">(CORE) UNTUK MENINGKATKAN KEMAMPUAN KOMUNIKASI MATEMATIS DAN </w:t>
      </w:r>
    </w:p>
    <w:p w14:paraId="7096EAC6" w14:textId="77777777" w:rsidR="00B52FC7" w:rsidRDefault="00B52FC7" w:rsidP="00E45F65">
      <w:pPr>
        <w:spacing w:after="0"/>
        <w:jc w:val="center"/>
        <w:rPr>
          <w:rFonts w:ascii="Times New Roman" w:hAnsi="Times New Roman" w:cs="Times New Roman"/>
          <w:b/>
          <w:sz w:val="24"/>
        </w:rPr>
      </w:pPr>
      <w:r>
        <w:rPr>
          <w:rFonts w:ascii="Times New Roman" w:hAnsi="Times New Roman" w:cs="Times New Roman"/>
          <w:b/>
          <w:sz w:val="24"/>
        </w:rPr>
        <w:t xml:space="preserve">KEMAMPUAN KONEKSI MATEMATIS </w:t>
      </w:r>
    </w:p>
    <w:p w14:paraId="36995D41" w14:textId="77777777" w:rsidR="00B52FC7" w:rsidRDefault="00B52FC7" w:rsidP="00E45F65">
      <w:pPr>
        <w:spacing w:after="0"/>
        <w:jc w:val="center"/>
        <w:rPr>
          <w:rFonts w:ascii="Times New Roman" w:hAnsi="Times New Roman" w:cs="Times New Roman"/>
          <w:b/>
          <w:sz w:val="24"/>
        </w:rPr>
      </w:pPr>
      <w:r>
        <w:rPr>
          <w:rFonts w:ascii="Times New Roman" w:hAnsi="Times New Roman" w:cs="Times New Roman"/>
          <w:b/>
          <w:sz w:val="24"/>
        </w:rPr>
        <w:t xml:space="preserve">SERTA </w:t>
      </w:r>
      <w:r w:rsidRPr="00B52FC7">
        <w:rPr>
          <w:rFonts w:ascii="Times New Roman" w:hAnsi="Times New Roman" w:cs="Times New Roman"/>
          <w:b/>
          <w:i/>
          <w:iCs/>
          <w:sz w:val="24"/>
        </w:rPr>
        <w:t>SELF REGULATED LEARNING</w:t>
      </w:r>
    </w:p>
    <w:p w14:paraId="173BBAD2" w14:textId="68B9AFC7" w:rsidR="006C5B7F" w:rsidRPr="00B52FC7" w:rsidRDefault="00B52FC7" w:rsidP="00E45F65">
      <w:pPr>
        <w:spacing w:after="0"/>
        <w:jc w:val="center"/>
        <w:rPr>
          <w:rFonts w:ascii="Times New Roman" w:hAnsi="Times New Roman" w:cs="Times New Roman"/>
          <w:b/>
          <w:sz w:val="24"/>
        </w:rPr>
      </w:pPr>
      <w:r>
        <w:rPr>
          <w:rFonts w:ascii="Times New Roman" w:hAnsi="Times New Roman" w:cs="Times New Roman"/>
          <w:b/>
          <w:sz w:val="24"/>
        </w:rPr>
        <w:t xml:space="preserve"> SISWA SMK</w:t>
      </w:r>
    </w:p>
    <w:p w14:paraId="697AC867" w14:textId="77777777" w:rsidR="00DD1D5B" w:rsidRDefault="00DD1D5B" w:rsidP="00E45F65">
      <w:pPr>
        <w:spacing w:after="0"/>
        <w:jc w:val="center"/>
        <w:rPr>
          <w:rFonts w:ascii="Times New Roman" w:hAnsi="Times New Roman" w:cs="Times New Roman"/>
          <w:sz w:val="24"/>
        </w:rPr>
      </w:pPr>
    </w:p>
    <w:p w14:paraId="26670783" w14:textId="77777777" w:rsidR="006C5B7F" w:rsidRDefault="006C5B7F">
      <w:pPr>
        <w:rPr>
          <w:rFonts w:ascii="Times New Roman" w:hAnsi="Times New Roman" w:cs="Times New Roman"/>
          <w:sz w:val="24"/>
        </w:rPr>
      </w:pPr>
    </w:p>
    <w:p w14:paraId="5997FC3D" w14:textId="501BFA5F" w:rsidR="006C5B7F" w:rsidRPr="00FB2627" w:rsidRDefault="00B9562C">
      <w:pPr>
        <w:jc w:val="center"/>
        <w:rPr>
          <w:rFonts w:ascii="Times New Roman" w:hAnsi="Times New Roman" w:cs="Times New Roman"/>
          <w:b/>
          <w:sz w:val="24"/>
        </w:rPr>
      </w:pPr>
      <w:r>
        <w:rPr>
          <w:rFonts w:ascii="Times New Roman" w:hAnsi="Times New Roman" w:cs="Times New Roman"/>
          <w:b/>
          <w:sz w:val="24"/>
        </w:rPr>
        <w:t>Artikel</w:t>
      </w:r>
    </w:p>
    <w:p w14:paraId="36B48D39" w14:textId="5D67B5CF" w:rsidR="005E10D1" w:rsidRPr="005E10D1" w:rsidRDefault="005E10D1" w:rsidP="005E10D1">
      <w:pPr>
        <w:spacing w:line="240" w:lineRule="auto"/>
        <w:jc w:val="center"/>
        <w:rPr>
          <w:rFonts w:ascii="Times New Roman" w:hAnsi="Times New Roman" w:cs="Times New Roman"/>
          <w:b/>
          <w:bCs/>
          <w:sz w:val="24"/>
        </w:rPr>
      </w:pPr>
      <w:r w:rsidRPr="005E10D1">
        <w:rPr>
          <w:rFonts w:ascii="Times New Roman" w:hAnsi="Times New Roman" w:cs="Times New Roman"/>
          <w:b/>
          <w:bCs/>
          <w:sz w:val="24"/>
        </w:rPr>
        <w:t xml:space="preserve">Diajukan untuk Memenuhi Sebagian dari Syarat untuk Memperoleh Gelar Magister Pendidikan Matematika </w:t>
      </w:r>
    </w:p>
    <w:p w14:paraId="479A8E1C" w14:textId="77777777" w:rsidR="006C5B7F" w:rsidRPr="00FB2627" w:rsidRDefault="006C5B7F">
      <w:pPr>
        <w:jc w:val="center"/>
        <w:rPr>
          <w:rFonts w:ascii="Times New Roman" w:hAnsi="Times New Roman" w:cs="Times New Roman"/>
          <w:b/>
          <w:sz w:val="24"/>
        </w:rPr>
      </w:pPr>
    </w:p>
    <w:p w14:paraId="0F4AB02D" w14:textId="77777777" w:rsidR="006C5B7F" w:rsidRPr="00FB2627" w:rsidRDefault="006C5B7F">
      <w:pPr>
        <w:jc w:val="center"/>
        <w:rPr>
          <w:rFonts w:ascii="Times New Roman" w:hAnsi="Times New Roman" w:cs="Times New Roman"/>
          <w:b/>
          <w:sz w:val="24"/>
        </w:rPr>
      </w:pPr>
    </w:p>
    <w:p w14:paraId="3F556652" w14:textId="77777777" w:rsidR="006C5B7F" w:rsidRPr="00FB2627" w:rsidRDefault="006C5B7F">
      <w:pPr>
        <w:jc w:val="center"/>
        <w:rPr>
          <w:rFonts w:ascii="Times New Roman" w:hAnsi="Times New Roman" w:cs="Times New Roman"/>
          <w:b/>
          <w:sz w:val="24"/>
        </w:rPr>
      </w:pPr>
    </w:p>
    <w:p w14:paraId="4A432590" w14:textId="77777777" w:rsidR="006C5B7F" w:rsidRPr="00FB2627" w:rsidRDefault="00891E1D">
      <w:pPr>
        <w:jc w:val="center"/>
        <w:rPr>
          <w:rFonts w:ascii="Times New Roman" w:hAnsi="Times New Roman" w:cs="Times New Roman"/>
          <w:b/>
          <w:sz w:val="24"/>
        </w:rPr>
      </w:pPr>
      <w:r w:rsidRPr="00FB2627">
        <w:rPr>
          <w:rFonts w:ascii="Times New Roman" w:hAnsi="Times New Roman" w:cs="Times New Roman"/>
          <w:b/>
          <w:sz w:val="24"/>
        </w:rPr>
        <w:t>o</w:t>
      </w:r>
      <w:r w:rsidR="00A22D27" w:rsidRPr="00FB2627">
        <w:rPr>
          <w:rFonts w:ascii="Times New Roman" w:hAnsi="Times New Roman" w:cs="Times New Roman"/>
          <w:b/>
          <w:sz w:val="24"/>
        </w:rPr>
        <w:t>leh</w:t>
      </w:r>
    </w:p>
    <w:p w14:paraId="0D04F3FC" w14:textId="69D77D86" w:rsidR="006C5B7F" w:rsidRPr="00FB2627" w:rsidRDefault="00817DB8">
      <w:pPr>
        <w:jc w:val="center"/>
        <w:rPr>
          <w:rFonts w:ascii="Times New Roman" w:hAnsi="Times New Roman" w:cs="Times New Roman"/>
          <w:b/>
          <w:sz w:val="24"/>
        </w:rPr>
      </w:pPr>
      <w:r>
        <w:rPr>
          <w:rFonts w:ascii="Times New Roman" w:hAnsi="Times New Roman" w:cs="Times New Roman"/>
          <w:b/>
          <w:sz w:val="24"/>
        </w:rPr>
        <w:t>EMMA RATNA ANGGRAENI SOLEH</w:t>
      </w:r>
    </w:p>
    <w:p w14:paraId="1210C8E4" w14:textId="4F218CC3" w:rsidR="006C5B7F" w:rsidRPr="00FB2627" w:rsidRDefault="00A22D27">
      <w:pPr>
        <w:jc w:val="center"/>
        <w:rPr>
          <w:rFonts w:ascii="Times New Roman" w:hAnsi="Times New Roman" w:cs="Times New Roman"/>
          <w:b/>
          <w:sz w:val="24"/>
        </w:rPr>
      </w:pPr>
      <w:r w:rsidRPr="00FB2627">
        <w:rPr>
          <w:rFonts w:ascii="Times New Roman" w:hAnsi="Times New Roman" w:cs="Times New Roman"/>
          <w:b/>
          <w:sz w:val="24"/>
        </w:rPr>
        <w:t>1880600</w:t>
      </w:r>
      <w:r w:rsidR="00E45F65">
        <w:rPr>
          <w:rFonts w:ascii="Times New Roman" w:hAnsi="Times New Roman" w:cs="Times New Roman"/>
          <w:b/>
          <w:sz w:val="24"/>
        </w:rPr>
        <w:t>1</w:t>
      </w:r>
      <w:r w:rsidR="00817DB8">
        <w:rPr>
          <w:rFonts w:ascii="Times New Roman" w:hAnsi="Times New Roman" w:cs="Times New Roman"/>
          <w:b/>
          <w:sz w:val="24"/>
        </w:rPr>
        <w:t>5</w:t>
      </w:r>
    </w:p>
    <w:p w14:paraId="28F78B1A" w14:textId="77777777" w:rsidR="006C5B7F" w:rsidRDefault="006C5B7F">
      <w:pPr>
        <w:jc w:val="center"/>
        <w:rPr>
          <w:rFonts w:ascii="Times New Roman" w:hAnsi="Times New Roman" w:cs="Times New Roman"/>
          <w:sz w:val="24"/>
        </w:rPr>
      </w:pPr>
    </w:p>
    <w:p w14:paraId="3BA027BB" w14:textId="77777777" w:rsidR="006C5B7F" w:rsidRDefault="006C5B7F">
      <w:pPr>
        <w:jc w:val="center"/>
        <w:rPr>
          <w:rFonts w:ascii="Times New Roman" w:hAnsi="Times New Roman" w:cs="Times New Roman"/>
          <w:sz w:val="24"/>
        </w:rPr>
      </w:pPr>
    </w:p>
    <w:p w14:paraId="0A210F1F" w14:textId="77777777" w:rsidR="006C5B7F" w:rsidRDefault="00D63AC8">
      <w:pPr>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14:anchorId="05EEBA62" wp14:editId="67E519EF">
            <wp:extent cx="1495425" cy="1529115"/>
            <wp:effectExtent l="0" t="0" r="0" b="0"/>
            <wp:docPr id="1" name="Picture 1" descr="\\1-PC\Users\Public\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C\Users\Public\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333" cy="1558675"/>
                    </a:xfrm>
                    <a:prstGeom prst="rect">
                      <a:avLst/>
                    </a:prstGeom>
                    <a:noFill/>
                    <a:ln>
                      <a:noFill/>
                    </a:ln>
                  </pic:spPr>
                </pic:pic>
              </a:graphicData>
            </a:graphic>
          </wp:inline>
        </w:drawing>
      </w:r>
    </w:p>
    <w:p w14:paraId="314DD81A" w14:textId="77777777" w:rsidR="006C5B7F" w:rsidRDefault="006C5B7F">
      <w:pPr>
        <w:jc w:val="center"/>
        <w:rPr>
          <w:rFonts w:ascii="Times New Roman" w:hAnsi="Times New Roman" w:cs="Times New Roman"/>
          <w:sz w:val="24"/>
        </w:rPr>
      </w:pPr>
    </w:p>
    <w:p w14:paraId="12682DFF" w14:textId="77777777" w:rsidR="006C5B7F" w:rsidRPr="00D63AC8" w:rsidRDefault="006C5B7F">
      <w:pPr>
        <w:rPr>
          <w:rFonts w:ascii="Times New Roman" w:hAnsi="Times New Roman" w:cs="Times New Roman"/>
          <w:sz w:val="24"/>
          <w:lang w:val="en-US"/>
        </w:rPr>
      </w:pPr>
    </w:p>
    <w:p w14:paraId="41B94D3A" w14:textId="77777777" w:rsidR="006C5B7F" w:rsidRPr="00FB2627" w:rsidRDefault="00FB2627">
      <w:pPr>
        <w:spacing w:line="240" w:lineRule="auto"/>
        <w:jc w:val="center"/>
        <w:rPr>
          <w:rFonts w:ascii="Times New Roman" w:hAnsi="Times New Roman" w:cs="Times New Roman"/>
          <w:b/>
          <w:sz w:val="24"/>
        </w:rPr>
      </w:pPr>
      <w:r w:rsidRPr="00FB2627">
        <w:rPr>
          <w:rFonts w:ascii="Times New Roman" w:hAnsi="Times New Roman" w:cs="Times New Roman"/>
          <w:b/>
          <w:sz w:val="24"/>
        </w:rPr>
        <w:t>MAGISTER PENDIDIKAN MATEMATIKA</w:t>
      </w:r>
    </w:p>
    <w:p w14:paraId="7CD48FBF" w14:textId="77777777" w:rsidR="00FB2627" w:rsidRPr="00FB2627" w:rsidRDefault="00FB2627">
      <w:pPr>
        <w:spacing w:line="240" w:lineRule="auto"/>
        <w:jc w:val="center"/>
        <w:rPr>
          <w:rFonts w:ascii="Times New Roman" w:hAnsi="Times New Roman" w:cs="Times New Roman"/>
          <w:b/>
          <w:sz w:val="24"/>
        </w:rPr>
      </w:pPr>
      <w:r w:rsidRPr="00FB2627">
        <w:rPr>
          <w:rFonts w:ascii="Times New Roman" w:hAnsi="Times New Roman" w:cs="Times New Roman"/>
          <w:b/>
          <w:sz w:val="24"/>
        </w:rPr>
        <w:t>PROGRAM PASCASARJANA</w:t>
      </w:r>
    </w:p>
    <w:p w14:paraId="019B7EE3" w14:textId="77777777" w:rsidR="006C5B7F" w:rsidRPr="00FB2627" w:rsidRDefault="00FB2627" w:rsidP="00FB2627">
      <w:pPr>
        <w:spacing w:line="240" w:lineRule="auto"/>
        <w:jc w:val="center"/>
        <w:rPr>
          <w:rFonts w:ascii="Times New Roman" w:hAnsi="Times New Roman" w:cs="Times New Roman"/>
          <w:b/>
          <w:sz w:val="24"/>
        </w:rPr>
      </w:pPr>
      <w:r w:rsidRPr="00FB2627">
        <w:rPr>
          <w:rFonts w:ascii="Times New Roman" w:hAnsi="Times New Roman" w:cs="Times New Roman"/>
          <w:b/>
          <w:sz w:val="24"/>
        </w:rPr>
        <w:t>UNIVERSITAS PASUNDAN BANDUNG</w:t>
      </w:r>
    </w:p>
    <w:p w14:paraId="73012668" w14:textId="77777777" w:rsidR="003C565E" w:rsidRDefault="00C56F86" w:rsidP="00817DB8">
      <w:pPr>
        <w:spacing w:line="240" w:lineRule="auto"/>
        <w:jc w:val="center"/>
        <w:rPr>
          <w:rFonts w:ascii="Times New Roman" w:hAnsi="Times New Roman" w:cs="Times New Roman"/>
          <w:b/>
          <w:sz w:val="24"/>
        </w:rPr>
        <w:sectPr w:rsidR="003C565E" w:rsidSect="00506834">
          <w:pgSz w:w="11906" w:h="16838" w:code="9"/>
          <w:pgMar w:top="1701" w:right="1416" w:bottom="1701" w:left="2268" w:header="709" w:footer="709" w:gutter="0"/>
          <w:pgNumType w:start="1"/>
          <w:cols w:space="708"/>
          <w:titlePg/>
          <w:docGrid w:linePitch="360"/>
        </w:sectPr>
      </w:pPr>
      <w:r>
        <w:rPr>
          <w:rFonts w:ascii="Times New Roman" w:hAnsi="Times New Roman" w:cs="Times New Roman"/>
          <w:b/>
          <w:sz w:val="24"/>
        </w:rPr>
        <w:t>2020</w:t>
      </w:r>
    </w:p>
    <w:p w14:paraId="72A2D63C" w14:textId="77777777" w:rsidR="003C565E" w:rsidRDefault="003C565E" w:rsidP="003C565E">
      <w:pPr>
        <w:tabs>
          <w:tab w:val="left" w:pos="426"/>
        </w:tabs>
        <w:spacing w:after="0" w:line="240" w:lineRule="auto"/>
        <w:jc w:val="center"/>
        <w:rPr>
          <w:rFonts w:ascii="Times New Roman" w:hAnsi="Times New Roman"/>
          <w:b/>
          <w:sz w:val="24"/>
        </w:rPr>
      </w:pPr>
      <w:r>
        <w:rPr>
          <w:rFonts w:ascii="Times New Roman" w:hAnsi="Times New Roman"/>
          <w:b/>
          <w:sz w:val="24"/>
        </w:rPr>
        <w:lastRenderedPageBreak/>
        <w:t xml:space="preserve">PENERAPAN PEMBELAJARAN </w:t>
      </w:r>
      <w:r w:rsidRPr="00C2181D">
        <w:rPr>
          <w:rFonts w:ascii="Times New Roman" w:hAnsi="Times New Roman"/>
          <w:b/>
          <w:i/>
          <w:iCs/>
          <w:sz w:val="24"/>
        </w:rPr>
        <w:t>CONNECTING, ORGANIZING, REFLECTING, EXTENDING</w:t>
      </w:r>
      <w:r>
        <w:rPr>
          <w:rFonts w:ascii="Times New Roman" w:hAnsi="Times New Roman"/>
          <w:b/>
          <w:sz w:val="24"/>
        </w:rPr>
        <w:t xml:space="preserve"> (CORE) UNTUK MENINGKATKAN KEMAMPUAN KOUNIKASI MATEMATIS DAN </w:t>
      </w:r>
    </w:p>
    <w:p w14:paraId="6C019DF3" w14:textId="77777777" w:rsidR="003C565E" w:rsidRDefault="003C565E" w:rsidP="003C565E">
      <w:pPr>
        <w:tabs>
          <w:tab w:val="left" w:pos="426"/>
        </w:tabs>
        <w:spacing w:after="0" w:line="240" w:lineRule="auto"/>
        <w:jc w:val="center"/>
        <w:rPr>
          <w:rFonts w:ascii="Times New Roman" w:hAnsi="Times New Roman"/>
          <w:b/>
          <w:sz w:val="24"/>
        </w:rPr>
      </w:pPr>
      <w:r>
        <w:rPr>
          <w:rFonts w:ascii="Times New Roman" w:hAnsi="Times New Roman"/>
          <w:b/>
          <w:sz w:val="24"/>
        </w:rPr>
        <w:t xml:space="preserve">KEMAMPUAN KONEKSI MATEMATIS SERTA </w:t>
      </w:r>
    </w:p>
    <w:p w14:paraId="151571AF" w14:textId="77777777" w:rsidR="003C565E" w:rsidRPr="00780FA2" w:rsidRDefault="003C565E" w:rsidP="003C565E">
      <w:pPr>
        <w:tabs>
          <w:tab w:val="left" w:pos="426"/>
        </w:tabs>
        <w:spacing w:after="0" w:line="240" w:lineRule="auto"/>
        <w:jc w:val="center"/>
        <w:rPr>
          <w:rFonts w:ascii="Times New Roman" w:hAnsi="Times New Roman"/>
          <w:b/>
          <w:sz w:val="24"/>
          <w:szCs w:val="24"/>
        </w:rPr>
      </w:pPr>
      <w:r w:rsidRPr="00C2181D">
        <w:rPr>
          <w:rFonts w:ascii="Times New Roman" w:hAnsi="Times New Roman"/>
          <w:b/>
          <w:i/>
          <w:iCs/>
          <w:sz w:val="24"/>
        </w:rPr>
        <w:t>SELF REGULATED LEARNING</w:t>
      </w:r>
      <w:r>
        <w:rPr>
          <w:rFonts w:ascii="Times New Roman" w:hAnsi="Times New Roman"/>
          <w:b/>
          <w:sz w:val="24"/>
        </w:rPr>
        <w:t xml:space="preserve"> SISWA SMK</w:t>
      </w:r>
    </w:p>
    <w:p w14:paraId="72B70A88" w14:textId="77777777" w:rsidR="003C565E" w:rsidRDefault="003C565E" w:rsidP="003C565E">
      <w:pPr>
        <w:spacing w:after="0" w:line="240" w:lineRule="auto"/>
        <w:jc w:val="center"/>
        <w:rPr>
          <w:rFonts w:ascii="Times New Roman" w:hAnsi="Times New Roman"/>
          <w:b/>
        </w:rPr>
      </w:pPr>
    </w:p>
    <w:p w14:paraId="731BF9F1" w14:textId="77777777" w:rsidR="003C565E" w:rsidRDefault="003C565E" w:rsidP="003C565E">
      <w:pPr>
        <w:spacing w:after="0" w:line="240" w:lineRule="auto"/>
        <w:jc w:val="center"/>
        <w:rPr>
          <w:rFonts w:ascii="Times New Roman" w:hAnsi="Times New Roman"/>
          <w:b/>
        </w:rPr>
      </w:pPr>
      <w:r>
        <w:rPr>
          <w:rFonts w:ascii="Times New Roman" w:hAnsi="Times New Roman"/>
          <w:b/>
        </w:rPr>
        <w:t>Emma Ratna Anggraeni Soleh</w:t>
      </w:r>
    </w:p>
    <w:p w14:paraId="12C55D79" w14:textId="2400B8C1" w:rsidR="00541029" w:rsidRPr="001825C0" w:rsidRDefault="00541029" w:rsidP="003C565E">
      <w:pPr>
        <w:spacing w:after="0" w:line="240" w:lineRule="auto"/>
        <w:jc w:val="center"/>
        <w:rPr>
          <w:rFonts w:ascii="Times New Roman" w:hAnsi="Times New Roman"/>
          <w:b/>
        </w:rPr>
      </w:pPr>
      <w:r>
        <w:rPr>
          <w:rFonts w:ascii="Times New Roman" w:hAnsi="Times New Roman" w:cs="Times New Roman"/>
          <w:sz w:val="24"/>
        </w:rPr>
        <w:t xml:space="preserve">NPM. </w:t>
      </w:r>
      <w:r>
        <w:rPr>
          <w:rFonts w:ascii="Times New Roman" w:hAnsi="Times New Roman" w:cs="Times New Roman"/>
          <w:sz w:val="24"/>
        </w:rPr>
        <w:t>188060015</w:t>
      </w:r>
    </w:p>
    <w:p w14:paraId="13507A2E" w14:textId="77777777" w:rsidR="003C565E" w:rsidRDefault="003C565E" w:rsidP="003C565E">
      <w:pPr>
        <w:spacing w:after="0" w:line="240" w:lineRule="auto"/>
        <w:jc w:val="center"/>
        <w:rPr>
          <w:rFonts w:ascii="Times New Roman" w:hAnsi="Times New Roman"/>
        </w:rPr>
      </w:pPr>
      <w:r w:rsidRPr="001825C0">
        <w:rPr>
          <w:rFonts w:ascii="Times New Roman" w:hAnsi="Times New Roman"/>
        </w:rPr>
        <w:t xml:space="preserve">Program Studi </w:t>
      </w:r>
      <w:r>
        <w:rPr>
          <w:rFonts w:ascii="Times New Roman" w:hAnsi="Times New Roman"/>
        </w:rPr>
        <w:t xml:space="preserve">Magister </w:t>
      </w:r>
      <w:r w:rsidRPr="001825C0">
        <w:rPr>
          <w:rFonts w:ascii="Times New Roman" w:hAnsi="Times New Roman"/>
        </w:rPr>
        <w:t xml:space="preserve">Pendidikan Matematika </w:t>
      </w:r>
    </w:p>
    <w:p w14:paraId="116BF248" w14:textId="77777777" w:rsidR="003C565E" w:rsidRPr="001825C0" w:rsidRDefault="003C565E" w:rsidP="003C565E">
      <w:pPr>
        <w:spacing w:after="0" w:line="240" w:lineRule="auto"/>
        <w:jc w:val="center"/>
        <w:rPr>
          <w:rFonts w:ascii="Times New Roman" w:hAnsi="Times New Roman"/>
        </w:rPr>
      </w:pPr>
      <w:r w:rsidRPr="001825C0">
        <w:rPr>
          <w:rFonts w:ascii="Times New Roman" w:hAnsi="Times New Roman"/>
        </w:rPr>
        <w:t xml:space="preserve">Fakultas </w:t>
      </w:r>
      <w:r>
        <w:rPr>
          <w:rFonts w:ascii="Times New Roman" w:hAnsi="Times New Roman"/>
        </w:rPr>
        <w:t>Pascasarjana</w:t>
      </w:r>
    </w:p>
    <w:p w14:paraId="753A7724" w14:textId="77777777" w:rsidR="003C565E" w:rsidRPr="001825C0" w:rsidRDefault="003C565E" w:rsidP="003C565E">
      <w:pPr>
        <w:spacing w:after="0" w:line="240" w:lineRule="auto"/>
        <w:jc w:val="center"/>
        <w:rPr>
          <w:rFonts w:ascii="Times New Roman" w:hAnsi="Times New Roman"/>
          <w:i/>
        </w:rPr>
      </w:pPr>
      <w:r w:rsidRPr="001825C0">
        <w:rPr>
          <w:rFonts w:ascii="Times New Roman" w:hAnsi="Times New Roman"/>
        </w:rPr>
        <w:t xml:space="preserve">Universitas </w:t>
      </w:r>
      <w:r>
        <w:rPr>
          <w:rFonts w:ascii="Times New Roman" w:hAnsi="Times New Roman"/>
        </w:rPr>
        <w:t xml:space="preserve">Pasundan Bandung </w:t>
      </w:r>
    </w:p>
    <w:p w14:paraId="5EF988C0" w14:textId="77777777" w:rsidR="003C565E" w:rsidRPr="001825C0" w:rsidRDefault="003C565E" w:rsidP="003C565E">
      <w:pPr>
        <w:spacing w:after="0" w:line="240" w:lineRule="auto"/>
        <w:jc w:val="center"/>
        <w:rPr>
          <w:rFonts w:ascii="Times New Roman" w:hAnsi="Times New Roman"/>
          <w:i/>
        </w:rPr>
      </w:pPr>
      <w:r w:rsidRPr="001825C0">
        <w:rPr>
          <w:rFonts w:ascii="Times New Roman" w:hAnsi="Times New Roman"/>
        </w:rPr>
        <w:t xml:space="preserve">Email : </w:t>
      </w:r>
      <w:r>
        <w:rPr>
          <w:rFonts w:ascii="Times New Roman" w:hAnsi="Times New Roman"/>
        </w:rPr>
        <w:t>emmaratnaanggraenisoleh1995</w:t>
      </w:r>
      <w:r w:rsidRPr="001825C0">
        <w:rPr>
          <w:rFonts w:ascii="Times New Roman" w:hAnsi="Times New Roman"/>
        </w:rPr>
        <w:t>@</w:t>
      </w:r>
      <w:r>
        <w:rPr>
          <w:rFonts w:ascii="Times New Roman" w:hAnsi="Times New Roman"/>
        </w:rPr>
        <w:t>gmail</w:t>
      </w:r>
      <w:r w:rsidRPr="001825C0">
        <w:rPr>
          <w:rFonts w:ascii="Times New Roman" w:hAnsi="Times New Roman"/>
        </w:rPr>
        <w:t>.com</w:t>
      </w:r>
    </w:p>
    <w:p w14:paraId="26002483" w14:textId="77777777" w:rsidR="003C565E" w:rsidRPr="001825C0" w:rsidRDefault="003C565E" w:rsidP="003C565E">
      <w:pPr>
        <w:spacing w:after="0" w:line="240" w:lineRule="auto"/>
        <w:rPr>
          <w:rFonts w:ascii="Times New Roman" w:hAnsi="Times New Roman"/>
          <w:sz w:val="20"/>
          <w:szCs w:val="20"/>
        </w:rPr>
      </w:pPr>
    </w:p>
    <w:tbl>
      <w:tblPr>
        <w:tblW w:w="6570" w:type="dxa"/>
        <w:tblInd w:w="828" w:type="dxa"/>
        <w:tblLook w:val="04A0" w:firstRow="1" w:lastRow="0" w:firstColumn="1" w:lastColumn="0" w:noHBand="0" w:noVBand="1"/>
      </w:tblPr>
      <w:tblGrid>
        <w:gridCol w:w="6570"/>
      </w:tblGrid>
      <w:tr w:rsidR="003C565E" w:rsidRPr="001825C0" w14:paraId="290F2B93" w14:textId="77777777" w:rsidTr="005502E5">
        <w:tc>
          <w:tcPr>
            <w:tcW w:w="6570" w:type="dxa"/>
          </w:tcPr>
          <w:p w14:paraId="6E858B9B" w14:textId="77777777" w:rsidR="003C565E" w:rsidRPr="001825C0" w:rsidRDefault="003C565E" w:rsidP="005502E5">
            <w:pPr>
              <w:shd w:val="clear" w:color="auto" w:fill="FFFFFF"/>
              <w:tabs>
                <w:tab w:val="left" w:pos="1527"/>
                <w:tab w:val="left" w:pos="6922"/>
              </w:tabs>
              <w:spacing w:after="0" w:line="240" w:lineRule="auto"/>
              <w:jc w:val="center"/>
              <w:rPr>
                <w:rFonts w:ascii="Times New Roman" w:hAnsi="Times New Roman"/>
                <w:b/>
                <w:sz w:val="20"/>
                <w:szCs w:val="20"/>
              </w:rPr>
            </w:pPr>
            <w:r>
              <w:rPr>
                <w:rFonts w:ascii="Times New Roman" w:hAnsi="Times New Roman"/>
                <w:b/>
                <w:sz w:val="20"/>
                <w:szCs w:val="20"/>
              </w:rPr>
              <w:t>ABSTRAK</w:t>
            </w:r>
          </w:p>
          <w:p w14:paraId="1449A73B" w14:textId="77777777" w:rsidR="003C565E" w:rsidRPr="00FA67D3" w:rsidRDefault="003C565E" w:rsidP="005502E5">
            <w:pPr>
              <w:spacing w:line="240" w:lineRule="auto"/>
              <w:jc w:val="both"/>
              <w:rPr>
                <w:rFonts w:ascii="Times New Roman" w:hAnsi="Times New Roman"/>
                <w:sz w:val="20"/>
                <w:szCs w:val="16"/>
              </w:rPr>
            </w:pPr>
            <w:r w:rsidRPr="00FA67D3">
              <w:rPr>
                <w:rFonts w:ascii="Times New Roman" w:hAnsi="Times New Roman"/>
                <w:sz w:val="20"/>
                <w:szCs w:val="16"/>
              </w:rPr>
              <w:t xml:space="preserve">Penelitian ini bertujuan untuk meningkatkan kemampuan komunikasi matematis dan kemampuan koneksi matematis serta self regulated learing siswa SMK dengan menerapkan pembelajaran </w:t>
            </w:r>
            <w:r w:rsidRPr="00FA67D3">
              <w:rPr>
                <w:rFonts w:ascii="Times New Roman" w:hAnsi="Times New Roman"/>
                <w:bCs/>
                <w:i/>
                <w:iCs/>
                <w:sz w:val="20"/>
                <w:szCs w:val="18"/>
              </w:rPr>
              <w:t xml:space="preserve">Connecting, Organizing, Reflecting, Extending (CORE) </w:t>
            </w:r>
            <w:r w:rsidRPr="00FA67D3">
              <w:rPr>
                <w:rFonts w:ascii="Times New Roman" w:hAnsi="Times New Roman"/>
                <w:bCs/>
                <w:sz w:val="20"/>
                <w:szCs w:val="18"/>
              </w:rPr>
              <w:t>pada materi program linier di kelas XI</w:t>
            </w:r>
            <w:r w:rsidRPr="00FA67D3">
              <w:rPr>
                <w:rFonts w:ascii="Times New Roman" w:hAnsi="Times New Roman"/>
                <w:sz w:val="20"/>
                <w:szCs w:val="16"/>
              </w:rPr>
              <w:t xml:space="preserve">. Metode yang digunakan dalam penelitian ini adalah </w:t>
            </w:r>
            <w:r w:rsidRPr="00FA67D3">
              <w:rPr>
                <w:rFonts w:ascii="Times New Roman" w:hAnsi="Times New Roman"/>
                <w:i/>
                <w:sz w:val="20"/>
                <w:szCs w:val="16"/>
              </w:rPr>
              <w:t>quasi ekperiment</w:t>
            </w:r>
            <w:r w:rsidRPr="00FA67D3">
              <w:rPr>
                <w:rFonts w:ascii="Times New Roman" w:hAnsi="Times New Roman"/>
                <w:sz w:val="20"/>
                <w:szCs w:val="16"/>
              </w:rPr>
              <w:t xml:space="preserve"> dengan desain </w:t>
            </w:r>
            <w:r w:rsidRPr="00FA67D3">
              <w:rPr>
                <w:rFonts w:ascii="Times New Roman" w:hAnsi="Times New Roman"/>
                <w:i/>
                <w:sz w:val="20"/>
                <w:szCs w:val="16"/>
              </w:rPr>
              <w:t>control group pretest-postest</w:t>
            </w:r>
            <w:r w:rsidRPr="00FA67D3">
              <w:rPr>
                <w:rFonts w:ascii="Times New Roman" w:hAnsi="Times New Roman"/>
                <w:sz w:val="20"/>
                <w:szCs w:val="16"/>
              </w:rPr>
              <w:t xml:space="preserve">. Penelitian ini dilaksanakan di SMK Al Ibrohimiyah di kelas XI RPL sebagai kelas eksperimen dan kelas XI ATPH sebagai kelas kontrol pada tahun ajaran 2019-2020. Instrumen yang digunakan adalah soal tes  uraian dan instrumen tes berupa angket siswa. Data yang diperoleh menggunakan bantuan program </w:t>
            </w:r>
            <w:r w:rsidRPr="00FA67D3">
              <w:rPr>
                <w:rFonts w:ascii="Times New Roman" w:hAnsi="Times New Roman"/>
                <w:i/>
                <w:sz w:val="20"/>
                <w:szCs w:val="16"/>
              </w:rPr>
              <w:t>software</w:t>
            </w:r>
            <w:r w:rsidRPr="00FA67D3">
              <w:rPr>
                <w:rFonts w:ascii="Times New Roman" w:hAnsi="Times New Roman"/>
                <w:sz w:val="20"/>
                <w:szCs w:val="16"/>
              </w:rPr>
              <w:t xml:space="preserve"> SPSS versi 25.0 dengan kriteria uji normalitas, uji homogenitas, uji kesamaan dua rata-rata. Dari hasil penelitian menunjukan bahwa tidak ada perbedaan rata-rata siswa kelas eksperimen dengan kelas kontrol. Peningkatan kemampuan komunikasi matematis dan kemampuan koneksi matematis siswa kelas eksperimen berbeda dengan kelas kontrol. Dapat disimpulkan bahwa penggunaan pembelajaran </w:t>
            </w:r>
            <w:r w:rsidRPr="00FA67D3">
              <w:rPr>
                <w:rFonts w:ascii="Times New Roman" w:hAnsi="Times New Roman"/>
                <w:bCs/>
                <w:i/>
                <w:iCs/>
                <w:sz w:val="20"/>
                <w:szCs w:val="18"/>
              </w:rPr>
              <w:t xml:space="preserve">Connecting, Organizing, Reflecting, Extending (CORE) dapat </w:t>
            </w:r>
            <w:r w:rsidRPr="00FA67D3">
              <w:rPr>
                <w:rFonts w:ascii="Times New Roman" w:hAnsi="Times New Roman"/>
                <w:sz w:val="20"/>
                <w:szCs w:val="16"/>
              </w:rPr>
              <w:t xml:space="preserve"> meningkatkan kemampuan komunikasi matematis dan kemampuan koneksi matematis siswa SMK.</w:t>
            </w:r>
          </w:p>
          <w:p w14:paraId="68A147E4" w14:textId="77777777" w:rsidR="003C565E" w:rsidRDefault="003C565E" w:rsidP="005502E5">
            <w:pPr>
              <w:spacing w:line="240" w:lineRule="auto"/>
              <w:jc w:val="both"/>
              <w:rPr>
                <w:rFonts w:ascii="Times New Roman" w:hAnsi="Times New Roman"/>
                <w:sz w:val="20"/>
                <w:szCs w:val="20"/>
              </w:rPr>
            </w:pPr>
          </w:p>
          <w:p w14:paraId="0E4FDE48" w14:textId="77777777" w:rsidR="003C565E" w:rsidRPr="001825C0" w:rsidRDefault="003C565E" w:rsidP="005502E5">
            <w:pPr>
              <w:spacing w:line="240" w:lineRule="auto"/>
              <w:jc w:val="both"/>
              <w:rPr>
                <w:rFonts w:ascii="Times New Roman" w:hAnsi="Times New Roman"/>
                <w:sz w:val="20"/>
                <w:szCs w:val="20"/>
              </w:rPr>
            </w:pPr>
            <w:r w:rsidRPr="001825C0">
              <w:rPr>
                <w:rFonts w:ascii="Times New Roman" w:hAnsi="Times New Roman"/>
                <w:b/>
                <w:sz w:val="20"/>
                <w:szCs w:val="20"/>
              </w:rPr>
              <w:t>Kata Kunci:</w:t>
            </w:r>
            <w:r w:rsidRPr="001825C0">
              <w:rPr>
                <w:rFonts w:ascii="Times New Roman" w:hAnsi="Times New Roman"/>
                <w:b/>
                <w:i/>
                <w:sz w:val="20"/>
                <w:szCs w:val="20"/>
              </w:rPr>
              <w:t xml:space="preserve"> </w:t>
            </w:r>
            <w:r w:rsidRPr="00FA67D3">
              <w:rPr>
                <w:rFonts w:ascii="Times New Roman" w:hAnsi="Times New Roman"/>
                <w:i/>
                <w:sz w:val="20"/>
                <w:szCs w:val="16"/>
              </w:rPr>
              <w:t xml:space="preserve">Kemampuan Komunikasi Matematis: Kemampuan Koneksi Matematis: </w:t>
            </w:r>
            <w:r w:rsidRPr="00FA67D3">
              <w:rPr>
                <w:rFonts w:ascii="Times New Roman" w:hAnsi="Times New Roman"/>
                <w:bCs/>
                <w:i/>
                <w:iCs/>
                <w:sz w:val="20"/>
                <w:szCs w:val="18"/>
              </w:rPr>
              <w:t>Connecting, Organizing, Reflecting, Extending (CORE): Self Regulated Learning</w:t>
            </w:r>
          </w:p>
        </w:tc>
      </w:tr>
    </w:tbl>
    <w:p w14:paraId="7C81E1D4" w14:textId="77777777" w:rsidR="00DB238E" w:rsidRDefault="00DB238E" w:rsidP="00DB238E">
      <w:pPr>
        <w:jc w:val="center"/>
        <w:rPr>
          <w:rFonts w:ascii="Times New Roman" w:hAnsi="Times New Roman" w:cs="Times New Roman"/>
          <w:b/>
          <w:sz w:val="24"/>
        </w:rPr>
      </w:pPr>
      <w:r w:rsidRPr="008E2B6E">
        <w:rPr>
          <w:rFonts w:ascii="Times New Roman" w:hAnsi="Times New Roman" w:cs="Times New Roman"/>
          <w:b/>
          <w:sz w:val="24"/>
        </w:rPr>
        <w:t>ABST</w:t>
      </w:r>
      <w:r>
        <w:rPr>
          <w:rFonts w:ascii="Times New Roman" w:hAnsi="Times New Roman" w:cs="Times New Roman"/>
          <w:b/>
          <w:sz w:val="24"/>
        </w:rPr>
        <w:t>RACT</w:t>
      </w:r>
    </w:p>
    <w:p w14:paraId="1DC17BA0" w14:textId="77777777" w:rsidR="00DB238E" w:rsidRDefault="00DB238E" w:rsidP="00DB238E">
      <w:pPr>
        <w:jc w:val="both"/>
        <w:rPr>
          <w:rFonts w:ascii="Times New Roman" w:hAnsi="Times New Roman" w:cs="Times New Roman"/>
          <w:b/>
          <w:sz w:val="24"/>
        </w:rPr>
      </w:pPr>
    </w:p>
    <w:p w14:paraId="22B07B79" w14:textId="77777777" w:rsidR="00DB238E" w:rsidRDefault="00DB238E" w:rsidP="00DB238E">
      <w:pPr>
        <w:jc w:val="both"/>
        <w:rPr>
          <w:rFonts w:ascii="Times New Roman" w:hAnsi="Times New Roman" w:cs="Times New Roman"/>
          <w:sz w:val="24"/>
        </w:rPr>
      </w:pPr>
      <w:r>
        <w:rPr>
          <w:rFonts w:ascii="Times New Roman" w:hAnsi="Times New Roman" w:cs="Times New Roman"/>
          <w:sz w:val="24"/>
        </w:rPr>
        <w:t xml:space="preserve">EMMA RATNA ANGGRAENI SOLEH (188060015). </w:t>
      </w:r>
      <w:r w:rsidRPr="008E2B6E">
        <w:rPr>
          <w:rFonts w:ascii="Times New Roman" w:hAnsi="Times New Roman" w:cs="Times New Roman"/>
          <w:b/>
          <w:sz w:val="24"/>
        </w:rPr>
        <w:t>“</w:t>
      </w:r>
      <w:r>
        <w:rPr>
          <w:rFonts w:ascii="Times New Roman" w:hAnsi="Times New Roman" w:cs="Times New Roman"/>
          <w:b/>
          <w:sz w:val="24"/>
        </w:rPr>
        <w:t xml:space="preserve">Penerapan Pembelajaran </w:t>
      </w:r>
      <w:r w:rsidRPr="00C2181D">
        <w:rPr>
          <w:rFonts w:ascii="Times New Roman" w:hAnsi="Times New Roman" w:cs="Times New Roman"/>
          <w:b/>
          <w:i/>
          <w:iCs/>
          <w:sz w:val="24"/>
        </w:rPr>
        <w:t>Connecting, Organizing, Reflecting, Extending</w:t>
      </w:r>
      <w:r>
        <w:rPr>
          <w:rFonts w:ascii="Times New Roman" w:hAnsi="Times New Roman" w:cs="Times New Roman"/>
          <w:b/>
          <w:sz w:val="24"/>
        </w:rPr>
        <w:t xml:space="preserve"> (CORE) untuk Meningkatkan Kemampuan Kounikasi Matematis dan Kemampuan Koneksi Matematis serta </w:t>
      </w:r>
      <w:r w:rsidRPr="00C2181D">
        <w:rPr>
          <w:rFonts w:ascii="Times New Roman" w:hAnsi="Times New Roman" w:cs="Times New Roman"/>
          <w:b/>
          <w:i/>
          <w:iCs/>
          <w:sz w:val="24"/>
        </w:rPr>
        <w:t>Self Regulated Learning</w:t>
      </w:r>
      <w:r>
        <w:rPr>
          <w:rFonts w:ascii="Times New Roman" w:hAnsi="Times New Roman" w:cs="Times New Roman"/>
          <w:b/>
          <w:sz w:val="24"/>
        </w:rPr>
        <w:t xml:space="preserve"> Siswa SMK</w:t>
      </w:r>
      <w:r w:rsidRPr="008E2B6E">
        <w:rPr>
          <w:rFonts w:ascii="Times New Roman" w:hAnsi="Times New Roman" w:cs="Times New Roman"/>
          <w:b/>
          <w:sz w:val="24"/>
        </w:rPr>
        <w:t>”</w:t>
      </w:r>
      <w:r>
        <w:rPr>
          <w:rFonts w:ascii="Times New Roman" w:hAnsi="Times New Roman" w:cs="Times New Roman"/>
          <w:b/>
          <w:sz w:val="24"/>
        </w:rPr>
        <w:t xml:space="preserve"> . </w:t>
      </w:r>
      <w:r>
        <w:rPr>
          <w:rFonts w:ascii="Times New Roman" w:hAnsi="Times New Roman" w:cs="Times New Roman"/>
          <w:sz w:val="24"/>
        </w:rPr>
        <w:t>Program Studi Magister Pendidikan Matematika. Fakultas Pascasarjana. Universitas Pasundan Bandung. 2020</w:t>
      </w:r>
    </w:p>
    <w:p w14:paraId="677D9C55" w14:textId="77777777" w:rsidR="00DB238E" w:rsidRDefault="00DB238E" w:rsidP="00DB238E">
      <w:pPr>
        <w:rPr>
          <w:rFonts w:ascii="Times New Roman" w:hAnsi="Times New Roman" w:cs="Times New Roman"/>
          <w:sz w:val="24"/>
        </w:rPr>
      </w:pPr>
    </w:p>
    <w:p w14:paraId="58E35EBD" w14:textId="77777777" w:rsidR="00DB238E" w:rsidRPr="003E4494" w:rsidRDefault="00DB238E" w:rsidP="00DB23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eastAsia="id-ID"/>
        </w:rPr>
      </w:pPr>
      <w:r w:rsidRPr="003E4494">
        <w:rPr>
          <w:rFonts w:ascii="Times New Roman" w:eastAsia="Times New Roman" w:hAnsi="Times New Roman" w:cs="Times New Roman"/>
          <w:color w:val="222222"/>
          <w:sz w:val="24"/>
          <w:szCs w:val="24"/>
          <w:lang w:val="en" w:eastAsia="id-ID"/>
        </w:rPr>
        <w:lastRenderedPageBreak/>
        <w:t xml:space="preserve">This study aims to improve mathematical communication skills and mathematical connection skills as well as self-regulated learning of vocational school students by applying Connecting, Organizing, Reflecting, </w:t>
      </w:r>
      <w:proofErr w:type="gramStart"/>
      <w:r w:rsidRPr="003E4494">
        <w:rPr>
          <w:rFonts w:ascii="Times New Roman" w:eastAsia="Times New Roman" w:hAnsi="Times New Roman" w:cs="Times New Roman"/>
          <w:color w:val="222222"/>
          <w:sz w:val="24"/>
          <w:szCs w:val="24"/>
          <w:lang w:val="en" w:eastAsia="id-ID"/>
        </w:rPr>
        <w:t>Extending</w:t>
      </w:r>
      <w:proofErr w:type="gramEnd"/>
      <w:r w:rsidRPr="003E4494">
        <w:rPr>
          <w:rFonts w:ascii="Times New Roman" w:eastAsia="Times New Roman" w:hAnsi="Times New Roman" w:cs="Times New Roman"/>
          <w:color w:val="222222"/>
          <w:sz w:val="24"/>
          <w:szCs w:val="24"/>
          <w:lang w:val="en" w:eastAsia="id-ID"/>
        </w:rPr>
        <w:t xml:space="preserve"> (CORE) learning to linear programming material in class XI. The method used in this research is a </w:t>
      </w:r>
      <w:proofErr w:type="spellStart"/>
      <w:r w:rsidRPr="003E4494">
        <w:rPr>
          <w:rFonts w:ascii="Times New Roman" w:eastAsia="Times New Roman" w:hAnsi="Times New Roman" w:cs="Times New Roman"/>
          <w:color w:val="222222"/>
          <w:sz w:val="24"/>
          <w:szCs w:val="24"/>
          <w:lang w:val="en" w:eastAsia="id-ID"/>
        </w:rPr>
        <w:t>quasi experiment</w:t>
      </w:r>
      <w:proofErr w:type="spellEnd"/>
      <w:r w:rsidRPr="003E4494">
        <w:rPr>
          <w:rFonts w:ascii="Times New Roman" w:eastAsia="Times New Roman" w:hAnsi="Times New Roman" w:cs="Times New Roman"/>
          <w:color w:val="222222"/>
          <w:sz w:val="24"/>
          <w:szCs w:val="24"/>
          <w:lang w:val="en" w:eastAsia="id-ID"/>
        </w:rPr>
        <w:t xml:space="preserve"> with a pretest-</w:t>
      </w:r>
      <w:proofErr w:type="spellStart"/>
      <w:r w:rsidRPr="003E4494">
        <w:rPr>
          <w:rFonts w:ascii="Times New Roman" w:eastAsia="Times New Roman" w:hAnsi="Times New Roman" w:cs="Times New Roman"/>
          <w:color w:val="222222"/>
          <w:sz w:val="24"/>
          <w:szCs w:val="24"/>
          <w:lang w:val="en" w:eastAsia="id-ID"/>
        </w:rPr>
        <w:t>postest</w:t>
      </w:r>
      <w:proofErr w:type="spellEnd"/>
      <w:r w:rsidRPr="003E4494">
        <w:rPr>
          <w:rFonts w:ascii="Times New Roman" w:eastAsia="Times New Roman" w:hAnsi="Times New Roman" w:cs="Times New Roman"/>
          <w:color w:val="222222"/>
          <w:sz w:val="24"/>
          <w:szCs w:val="24"/>
          <w:lang w:val="en" w:eastAsia="id-ID"/>
        </w:rPr>
        <w:t xml:space="preserve"> control group design. This research was conducted at SMK Al </w:t>
      </w:r>
      <w:proofErr w:type="spellStart"/>
      <w:r w:rsidRPr="003E4494">
        <w:rPr>
          <w:rFonts w:ascii="Times New Roman" w:eastAsia="Times New Roman" w:hAnsi="Times New Roman" w:cs="Times New Roman"/>
          <w:color w:val="222222"/>
          <w:sz w:val="24"/>
          <w:szCs w:val="24"/>
          <w:lang w:val="en" w:eastAsia="id-ID"/>
        </w:rPr>
        <w:t>Ibrohimiyah</w:t>
      </w:r>
      <w:proofErr w:type="spellEnd"/>
      <w:r w:rsidRPr="003E4494">
        <w:rPr>
          <w:rFonts w:ascii="Times New Roman" w:eastAsia="Times New Roman" w:hAnsi="Times New Roman" w:cs="Times New Roman"/>
          <w:color w:val="222222"/>
          <w:sz w:val="24"/>
          <w:szCs w:val="24"/>
          <w:lang w:val="en" w:eastAsia="id-ID"/>
        </w:rPr>
        <w:t xml:space="preserve"> in class XI RPL as an experimental class and class XI ATPH as a control class in the 2019-2020 school </w:t>
      </w:r>
      <w:proofErr w:type="gramStart"/>
      <w:r w:rsidRPr="003E4494">
        <w:rPr>
          <w:rFonts w:ascii="Times New Roman" w:eastAsia="Times New Roman" w:hAnsi="Times New Roman" w:cs="Times New Roman"/>
          <w:color w:val="222222"/>
          <w:sz w:val="24"/>
          <w:szCs w:val="24"/>
          <w:lang w:val="en" w:eastAsia="id-ID"/>
        </w:rPr>
        <w:t>year</w:t>
      </w:r>
      <w:proofErr w:type="gramEnd"/>
      <w:r w:rsidRPr="003E4494">
        <w:rPr>
          <w:rFonts w:ascii="Times New Roman" w:eastAsia="Times New Roman" w:hAnsi="Times New Roman" w:cs="Times New Roman"/>
          <w:color w:val="222222"/>
          <w:sz w:val="24"/>
          <w:szCs w:val="24"/>
          <w:lang w:val="en" w:eastAsia="id-ID"/>
        </w:rPr>
        <w:t>. The instruments used were essay test questions and test instruments in the form of student questionnaires. Data obtained using the help of SPSS version 25.0 software program with the criteria for normality test, homogeneity test, two mean similarity test. The results showed that there was no difference between the students in the experimental class and the control class. The increase in mathematical communication skills and mathematical connection abilities of students in the experimental class is different from the control class. It can be concluded that the use of Connecting, Organizing, Reflecting, Extending (CORE) learning can improve the mathematical communication skills and mathematical connection skills of vocational students.</w:t>
      </w:r>
    </w:p>
    <w:p w14:paraId="25B66E26" w14:textId="77777777" w:rsidR="00DB238E" w:rsidRPr="00CB67EC" w:rsidRDefault="00DB238E" w:rsidP="00DB238E">
      <w:pPr>
        <w:spacing w:line="240" w:lineRule="auto"/>
        <w:jc w:val="both"/>
        <w:rPr>
          <w:rFonts w:ascii="Times New Roman" w:hAnsi="Times New Roman"/>
          <w:sz w:val="24"/>
          <w:szCs w:val="20"/>
        </w:rPr>
      </w:pPr>
    </w:p>
    <w:p w14:paraId="62AC7A73" w14:textId="77777777" w:rsidR="00DB238E" w:rsidRPr="003E4494" w:rsidRDefault="00DB238E" w:rsidP="00DB238E">
      <w:pPr>
        <w:pStyle w:val="HTMLPreformatted"/>
        <w:shd w:val="clear" w:color="auto" w:fill="F8F9FA"/>
        <w:rPr>
          <w:rFonts w:ascii="Times New Roman" w:hAnsi="Times New Roman" w:cs="Times New Roman"/>
          <w:bCs/>
          <w:sz w:val="24"/>
        </w:rPr>
      </w:pPr>
      <w:r w:rsidRPr="00CB67EC">
        <w:rPr>
          <w:rFonts w:ascii="Times New Roman" w:hAnsi="Times New Roman" w:cs="Times New Roman"/>
          <w:b/>
          <w:bCs/>
          <w:color w:val="222222"/>
          <w:sz w:val="24"/>
          <w:szCs w:val="24"/>
          <w:lang w:val="en"/>
        </w:rPr>
        <w:t>Keywords:</w:t>
      </w:r>
      <w:r w:rsidRPr="00CB67EC">
        <w:rPr>
          <w:rFonts w:ascii="Times New Roman" w:hAnsi="Times New Roman" w:cs="Times New Roman"/>
          <w:color w:val="222222"/>
          <w:sz w:val="24"/>
          <w:szCs w:val="24"/>
          <w:lang w:val="en"/>
        </w:rPr>
        <w:t xml:space="preserve"> </w:t>
      </w:r>
      <w:r w:rsidRPr="00CB67EC">
        <w:rPr>
          <w:rFonts w:ascii="Times New Roman" w:hAnsi="Times New Roman" w:cs="Times New Roman"/>
          <w:i/>
          <w:iCs/>
          <w:color w:val="222222"/>
          <w:sz w:val="24"/>
          <w:szCs w:val="24"/>
          <w:lang w:val="en"/>
        </w:rPr>
        <w:t xml:space="preserve">Mathematical Communication Skills: Mathematical Connection Skills: Connecting, Organizing, Reflecting, Extending (CORE): </w:t>
      </w:r>
      <w:proofErr w:type="spellStart"/>
      <w:r w:rsidRPr="00CB67EC">
        <w:rPr>
          <w:rFonts w:ascii="Times New Roman" w:hAnsi="Times New Roman" w:cs="Times New Roman"/>
          <w:i/>
          <w:iCs/>
          <w:color w:val="222222"/>
          <w:sz w:val="24"/>
          <w:szCs w:val="24"/>
          <w:lang w:val="en"/>
        </w:rPr>
        <w:t>Self Regulated</w:t>
      </w:r>
      <w:proofErr w:type="spellEnd"/>
      <w:r w:rsidRPr="00CB67EC">
        <w:rPr>
          <w:rFonts w:ascii="Times New Roman" w:hAnsi="Times New Roman" w:cs="Times New Roman"/>
          <w:i/>
          <w:iCs/>
          <w:color w:val="222222"/>
          <w:sz w:val="24"/>
          <w:szCs w:val="24"/>
          <w:lang w:val="en"/>
        </w:rPr>
        <w:t xml:space="preserve"> </w:t>
      </w:r>
      <w:proofErr w:type="spellStart"/>
      <w:r w:rsidRPr="00CB67EC">
        <w:rPr>
          <w:rFonts w:ascii="Times New Roman" w:hAnsi="Times New Roman" w:cs="Times New Roman"/>
          <w:i/>
          <w:iCs/>
          <w:color w:val="222222"/>
          <w:sz w:val="24"/>
          <w:szCs w:val="24"/>
          <w:lang w:val="en"/>
        </w:rPr>
        <w:t>Learnin</w:t>
      </w:r>
      <w:proofErr w:type="spellEnd"/>
      <w:r w:rsidRPr="00CB67EC">
        <w:rPr>
          <w:rFonts w:ascii="Times New Roman" w:hAnsi="Times New Roman" w:cs="Times New Roman"/>
          <w:i/>
          <w:iCs/>
          <w:color w:val="222222"/>
          <w:sz w:val="24"/>
          <w:szCs w:val="24"/>
        </w:rPr>
        <w:t>g</w:t>
      </w:r>
    </w:p>
    <w:p w14:paraId="460781D1" w14:textId="77777777" w:rsidR="003C565E" w:rsidRPr="001825C0" w:rsidRDefault="003C565E" w:rsidP="003C565E">
      <w:pPr>
        <w:pStyle w:val="ListParagraph"/>
        <w:spacing w:before="240" w:after="0" w:line="240" w:lineRule="auto"/>
        <w:ind w:left="0"/>
        <w:rPr>
          <w:rFonts w:ascii="Times New Roman" w:hAnsi="Times New Roman"/>
          <w:i/>
          <w:sz w:val="20"/>
          <w:szCs w:val="20"/>
        </w:rPr>
      </w:pPr>
    </w:p>
    <w:p w14:paraId="237DD574" w14:textId="77777777" w:rsidR="003C565E" w:rsidRPr="008B0AE9" w:rsidRDefault="003C565E" w:rsidP="00506834">
      <w:pPr>
        <w:pStyle w:val="NormalWeb"/>
        <w:spacing w:before="0" w:beforeAutospacing="0" w:after="0" w:afterAutospacing="0"/>
        <w:jc w:val="center"/>
        <w:rPr>
          <w:b/>
          <w:color w:val="000000" w:themeColor="text1"/>
          <w:sz w:val="22"/>
          <w:szCs w:val="22"/>
        </w:rPr>
        <w:sectPr w:rsidR="003C565E" w:rsidRPr="008B0AE9" w:rsidSect="00506834">
          <w:headerReference w:type="even" r:id="rId9"/>
          <w:footerReference w:type="even" r:id="rId10"/>
          <w:footerReference w:type="default" r:id="rId11"/>
          <w:footerReference w:type="first" r:id="rId12"/>
          <w:type w:val="continuous"/>
          <w:pgSz w:w="11907" w:h="16839" w:code="9"/>
          <w:pgMar w:top="2268" w:right="1701" w:bottom="1701" w:left="2268" w:header="1729" w:footer="1009" w:gutter="0"/>
          <w:cols w:space="720"/>
          <w:titlePg/>
          <w:docGrid w:linePitch="360"/>
        </w:sectPr>
      </w:pPr>
      <w:r w:rsidRPr="001825C0">
        <w:rPr>
          <w:b/>
          <w:color w:val="000000" w:themeColor="text1"/>
          <w:sz w:val="22"/>
          <w:szCs w:val="22"/>
        </w:rPr>
        <w:t>DAFTAR</w:t>
      </w:r>
      <w:bookmarkStart w:id="0" w:name="_GoBack"/>
      <w:bookmarkEnd w:id="0"/>
      <w:r w:rsidRPr="001825C0">
        <w:rPr>
          <w:b/>
          <w:color w:val="000000" w:themeColor="text1"/>
          <w:sz w:val="22"/>
          <w:szCs w:val="22"/>
        </w:rPr>
        <w:t xml:space="preserve"> PUSTAKA </w:t>
      </w:r>
    </w:p>
    <w:p w14:paraId="2D7296EA" w14:textId="77777777" w:rsidR="003C565E" w:rsidRPr="008B0AE9" w:rsidRDefault="003C565E" w:rsidP="003C565E">
      <w:pPr>
        <w:spacing w:after="0" w:line="240" w:lineRule="auto"/>
        <w:rPr>
          <w:rFonts w:ascii="Times New Roman" w:hAnsi="Times New Roman"/>
          <w:color w:val="FFFFFF" w:themeColor="background1"/>
        </w:rPr>
      </w:pPr>
      <w:r w:rsidRPr="00954FD3">
        <w:rPr>
          <w:rFonts w:ascii="Times New Roman" w:hAnsi="Times New Roman"/>
          <w:i/>
          <w:color w:val="FFFFFF" w:themeColor="background1"/>
        </w:rPr>
        <w:lastRenderedPageBreak/>
        <w:t xml:space="preserve">aruh Penggunaan Model </w:t>
      </w:r>
    </w:p>
    <w:p w14:paraId="20145C56" w14:textId="77777777" w:rsidR="003C565E" w:rsidRPr="00882C0E" w:rsidRDefault="003C565E" w:rsidP="003C565E">
      <w:pPr>
        <w:autoSpaceDE w:val="0"/>
        <w:autoSpaceDN w:val="0"/>
        <w:adjustRightInd w:val="0"/>
        <w:spacing w:line="240" w:lineRule="auto"/>
        <w:ind w:left="720" w:hanging="720"/>
        <w:jc w:val="both"/>
        <w:rPr>
          <w:rFonts w:ascii="Times New Roman" w:hAnsi="Times New Roman"/>
          <w:color w:val="FF0000"/>
          <w:sz w:val="24"/>
          <w:szCs w:val="24"/>
        </w:rPr>
      </w:pPr>
      <w:r w:rsidRPr="002E3785">
        <w:rPr>
          <w:rFonts w:ascii="Times New Roman" w:hAnsi="Times New Roman"/>
          <w:sz w:val="24"/>
          <w:szCs w:val="24"/>
        </w:rPr>
        <w:t>Calfee</w:t>
      </w:r>
      <w:r>
        <w:rPr>
          <w:rFonts w:ascii="Times New Roman" w:hAnsi="Times New Roman"/>
          <w:sz w:val="24"/>
          <w:szCs w:val="24"/>
        </w:rPr>
        <w:t>,</w:t>
      </w:r>
      <w:r w:rsidRPr="002E3785">
        <w:rPr>
          <w:rFonts w:ascii="Times New Roman" w:hAnsi="Times New Roman"/>
          <w:sz w:val="24"/>
          <w:szCs w:val="24"/>
        </w:rPr>
        <w:t xml:space="preserve"> </w:t>
      </w:r>
      <w:r w:rsidRPr="00A324C7">
        <w:rPr>
          <w:rFonts w:ascii="Times New Roman" w:hAnsi="Times New Roman"/>
          <w:i/>
          <w:sz w:val="24"/>
          <w:szCs w:val="24"/>
        </w:rPr>
        <w:t>et al</w:t>
      </w:r>
      <w:r w:rsidRPr="002E3785">
        <w:rPr>
          <w:rFonts w:ascii="Times New Roman" w:hAnsi="Times New Roman"/>
          <w:sz w:val="24"/>
          <w:szCs w:val="24"/>
        </w:rPr>
        <w:t>.</w:t>
      </w:r>
      <w:r>
        <w:rPr>
          <w:rFonts w:ascii="Times New Roman" w:hAnsi="Times New Roman"/>
          <w:sz w:val="24"/>
          <w:szCs w:val="24"/>
        </w:rPr>
        <w:t xml:space="preserve"> </w:t>
      </w:r>
      <w:r w:rsidRPr="002E3785">
        <w:rPr>
          <w:rFonts w:ascii="Times New Roman" w:hAnsi="Times New Roman"/>
          <w:sz w:val="24"/>
          <w:szCs w:val="24"/>
        </w:rPr>
        <w:t>(2010). “</w:t>
      </w:r>
      <w:r w:rsidRPr="002E3785">
        <w:rPr>
          <w:rFonts w:ascii="Times New Roman" w:hAnsi="Times New Roman"/>
          <w:i/>
          <w:sz w:val="24"/>
          <w:szCs w:val="24"/>
        </w:rPr>
        <w:t>Increasing Teachers’ Metacognition Develops Students’ Higher Learning during Content Area Literacy Instruction: Findings from the Read-Write Cycle Project</w:t>
      </w:r>
      <w:r w:rsidRPr="002E3785">
        <w:rPr>
          <w:rFonts w:ascii="Times New Roman" w:hAnsi="Times New Roman"/>
          <w:sz w:val="24"/>
          <w:szCs w:val="24"/>
        </w:rPr>
        <w:t>”. Universitas of California, Riverside. 2(19),127-151.</w:t>
      </w:r>
    </w:p>
    <w:p w14:paraId="4827141A" w14:textId="77777777" w:rsidR="003C565E" w:rsidRPr="00ED25BC" w:rsidRDefault="003C565E" w:rsidP="003C565E">
      <w:pPr>
        <w:ind w:left="851" w:hanging="851"/>
        <w:jc w:val="both"/>
        <w:rPr>
          <w:rFonts w:ascii="Times New Roman" w:hAnsi="Times New Roman"/>
          <w:sz w:val="24"/>
        </w:rPr>
      </w:pPr>
      <w:r>
        <w:rPr>
          <w:rFonts w:ascii="Times New Roman" w:hAnsi="Times New Roman"/>
          <w:sz w:val="24"/>
        </w:rPr>
        <w:t xml:space="preserve">Hendriana, H. dan Sumarmo, U. (2014). </w:t>
      </w:r>
      <w:r>
        <w:rPr>
          <w:rFonts w:ascii="Times New Roman" w:hAnsi="Times New Roman"/>
          <w:i/>
          <w:sz w:val="24"/>
        </w:rPr>
        <w:t xml:space="preserve">Peningkatan Pembelajaran Matematika. </w:t>
      </w:r>
      <w:r>
        <w:rPr>
          <w:rFonts w:ascii="Times New Roman" w:hAnsi="Times New Roman"/>
          <w:sz w:val="24"/>
        </w:rPr>
        <w:t>Bandung : PT Refika Aditama.</w:t>
      </w:r>
    </w:p>
    <w:p w14:paraId="1E3B0084" w14:textId="77777777" w:rsidR="003C565E" w:rsidRPr="00ED25BC" w:rsidRDefault="003C565E" w:rsidP="003C565E">
      <w:pPr>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rPr>
        <w:t>Juliandita, E. (2017). “</w:t>
      </w:r>
      <w:r>
        <w:rPr>
          <w:rFonts w:ascii="Times New Roman" w:hAnsi="Times New Roman"/>
          <w:i/>
          <w:sz w:val="24"/>
        </w:rPr>
        <w:t>Peningkatan Kemampuan Komunikasi dan Berpikir Kreatif serte Habits of Mind Matematis siswa SMP dengan Pembelajatan sinektik”</w:t>
      </w:r>
      <w:r>
        <w:rPr>
          <w:rFonts w:ascii="Times New Roman" w:hAnsi="Times New Roman"/>
          <w:sz w:val="24"/>
        </w:rPr>
        <w:t>. Tesis UPI. Bandung. Tidak dipublikasikan.</w:t>
      </w:r>
    </w:p>
    <w:p w14:paraId="588F7DFA" w14:textId="77777777" w:rsidR="003C565E" w:rsidRDefault="003C565E" w:rsidP="003C565E">
      <w:pPr>
        <w:autoSpaceDE w:val="0"/>
        <w:autoSpaceDN w:val="0"/>
        <w:adjustRightInd w:val="0"/>
        <w:spacing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Mulyani. (2016). “</w:t>
      </w:r>
      <w:r>
        <w:rPr>
          <w:rFonts w:ascii="Times New Roman" w:hAnsi="Times New Roman"/>
          <w:i/>
          <w:color w:val="000000" w:themeColor="text1"/>
          <w:sz w:val="24"/>
          <w:szCs w:val="24"/>
        </w:rPr>
        <w:t>Penggunaan Pembelajaran Berbasis Masalah untuk Meningkatkan Kemampuan Komunikasi dan Pengaruhnya terhadap Self Regulated Learning Siswa Sekolah Menengah Pertama”</w:t>
      </w:r>
      <w:r>
        <w:rPr>
          <w:rFonts w:ascii="Times New Roman" w:hAnsi="Times New Roman"/>
          <w:color w:val="000000" w:themeColor="text1"/>
          <w:sz w:val="24"/>
          <w:szCs w:val="24"/>
        </w:rPr>
        <w:t>. Tesis UNPAS. Bandung.</w:t>
      </w:r>
    </w:p>
    <w:p w14:paraId="13E0B83D" w14:textId="77777777" w:rsidR="003C565E" w:rsidRDefault="003C565E" w:rsidP="003C565E">
      <w:pPr>
        <w:autoSpaceDE w:val="0"/>
        <w:autoSpaceDN w:val="0"/>
        <w:adjustRightInd w:val="0"/>
        <w:spacing w:line="240" w:lineRule="auto"/>
        <w:ind w:left="567" w:hanging="567"/>
        <w:jc w:val="both"/>
        <w:rPr>
          <w:rFonts w:ascii="Times New Roman" w:hAnsi="Times New Roman"/>
          <w:color w:val="000000" w:themeColor="text1"/>
          <w:sz w:val="24"/>
          <w:szCs w:val="24"/>
        </w:rPr>
      </w:pPr>
    </w:p>
    <w:p w14:paraId="2F08BC86" w14:textId="77777777" w:rsidR="003C565E" w:rsidRDefault="003C565E" w:rsidP="003C565E">
      <w:pPr>
        <w:autoSpaceDE w:val="0"/>
        <w:autoSpaceDN w:val="0"/>
        <w:adjustRightInd w:val="0"/>
        <w:spacing w:line="240" w:lineRule="auto"/>
        <w:ind w:left="567" w:hanging="567"/>
        <w:jc w:val="both"/>
        <w:rPr>
          <w:rFonts w:ascii="Times New Roman" w:hAnsi="Times New Roman"/>
          <w:color w:val="000000" w:themeColor="text1"/>
          <w:sz w:val="24"/>
          <w:szCs w:val="24"/>
        </w:rPr>
      </w:pPr>
    </w:p>
    <w:p w14:paraId="7D353BA4" w14:textId="77777777" w:rsidR="003C565E" w:rsidRDefault="003C565E" w:rsidP="003C565E">
      <w:pPr>
        <w:autoSpaceDE w:val="0"/>
        <w:autoSpaceDN w:val="0"/>
        <w:adjustRightInd w:val="0"/>
        <w:spacing w:line="240" w:lineRule="auto"/>
        <w:ind w:left="567" w:hanging="567"/>
        <w:jc w:val="both"/>
        <w:rPr>
          <w:rFonts w:ascii="Times New Roman" w:hAnsi="Times New Roman"/>
          <w:color w:val="000000" w:themeColor="text1"/>
          <w:sz w:val="24"/>
          <w:szCs w:val="24"/>
        </w:rPr>
      </w:pPr>
    </w:p>
    <w:p w14:paraId="7E3DF00B" w14:textId="0C2A9EB7" w:rsidR="003C565E" w:rsidRDefault="003C565E" w:rsidP="003C565E">
      <w:pPr>
        <w:autoSpaceDE w:val="0"/>
        <w:autoSpaceDN w:val="0"/>
        <w:adjustRightInd w:val="0"/>
        <w:spacing w:line="240" w:lineRule="auto"/>
        <w:ind w:left="567" w:hanging="567"/>
        <w:jc w:val="both"/>
        <w:rPr>
          <w:rFonts w:ascii="Times New Roman" w:hAnsi="Times New Roman"/>
          <w:color w:val="000000" w:themeColor="text1"/>
          <w:sz w:val="24"/>
          <w:szCs w:val="24"/>
        </w:rPr>
      </w:pPr>
    </w:p>
    <w:p w14:paraId="5A179C0F" w14:textId="77777777" w:rsidR="003C565E" w:rsidRDefault="003C565E" w:rsidP="003C565E">
      <w:pPr>
        <w:autoSpaceDE w:val="0"/>
        <w:autoSpaceDN w:val="0"/>
        <w:adjustRightInd w:val="0"/>
        <w:spacing w:line="240" w:lineRule="auto"/>
        <w:ind w:left="567" w:hanging="567"/>
        <w:jc w:val="both"/>
        <w:rPr>
          <w:rFonts w:ascii="Times New Roman" w:hAnsi="Times New Roman"/>
          <w:color w:val="000000" w:themeColor="text1"/>
          <w:sz w:val="24"/>
          <w:szCs w:val="24"/>
        </w:rPr>
      </w:pPr>
    </w:p>
    <w:p w14:paraId="292EE4BC" w14:textId="77777777" w:rsidR="003C565E" w:rsidRDefault="003C565E" w:rsidP="003C565E">
      <w:pPr>
        <w:autoSpaceDE w:val="0"/>
        <w:autoSpaceDN w:val="0"/>
        <w:adjustRightInd w:val="0"/>
        <w:spacing w:line="240" w:lineRule="auto"/>
        <w:ind w:left="567" w:hanging="567"/>
        <w:jc w:val="both"/>
        <w:rPr>
          <w:rFonts w:ascii="Times New Roman" w:hAnsi="Times New Roman"/>
          <w:color w:val="000000" w:themeColor="text1"/>
          <w:sz w:val="24"/>
          <w:szCs w:val="24"/>
        </w:rPr>
      </w:pPr>
    </w:p>
    <w:p w14:paraId="0709DB30" w14:textId="77777777" w:rsidR="003C565E" w:rsidRDefault="003C565E" w:rsidP="003C565E">
      <w:pPr>
        <w:autoSpaceDE w:val="0"/>
        <w:autoSpaceDN w:val="0"/>
        <w:adjustRightInd w:val="0"/>
        <w:spacing w:line="240" w:lineRule="auto"/>
        <w:ind w:left="567" w:hanging="567"/>
        <w:jc w:val="both"/>
        <w:rPr>
          <w:rFonts w:ascii="Times New Roman" w:hAnsi="Times New Roman"/>
          <w:color w:val="000000" w:themeColor="text1"/>
          <w:sz w:val="24"/>
          <w:szCs w:val="24"/>
        </w:rPr>
      </w:pPr>
    </w:p>
    <w:p w14:paraId="202A8094" w14:textId="77777777" w:rsidR="003C565E" w:rsidRPr="00037A9B" w:rsidRDefault="003C565E" w:rsidP="003C565E">
      <w:pPr>
        <w:autoSpaceDE w:val="0"/>
        <w:autoSpaceDN w:val="0"/>
        <w:adjustRightInd w:val="0"/>
        <w:spacing w:after="0" w:line="240" w:lineRule="auto"/>
        <w:ind w:left="567" w:hanging="567"/>
        <w:jc w:val="both"/>
        <w:rPr>
          <w:rFonts w:ascii="Times New Roman" w:hAnsi="Times New Roman"/>
          <w:sz w:val="24"/>
          <w:szCs w:val="24"/>
        </w:rPr>
      </w:pPr>
      <w:r w:rsidRPr="00037A9B">
        <w:rPr>
          <w:rFonts w:ascii="Times New Roman" w:hAnsi="Times New Roman"/>
          <w:sz w:val="24"/>
          <w:szCs w:val="24"/>
        </w:rPr>
        <w:t>Suherman,</w:t>
      </w:r>
      <w:r>
        <w:rPr>
          <w:rFonts w:ascii="Times New Roman" w:hAnsi="Times New Roman"/>
          <w:sz w:val="24"/>
          <w:szCs w:val="24"/>
        </w:rPr>
        <w:t xml:space="preserve"> </w:t>
      </w:r>
      <w:r w:rsidRPr="00037A9B">
        <w:rPr>
          <w:rFonts w:ascii="Times New Roman" w:hAnsi="Times New Roman"/>
          <w:sz w:val="24"/>
          <w:szCs w:val="24"/>
        </w:rPr>
        <w:t xml:space="preserve">dkk. (2001). </w:t>
      </w:r>
      <w:r w:rsidRPr="00037A9B">
        <w:rPr>
          <w:rFonts w:ascii="Times New Roman" w:hAnsi="Times New Roman"/>
          <w:i/>
          <w:sz w:val="24"/>
          <w:szCs w:val="24"/>
        </w:rPr>
        <w:t>Strategi Pembelajaran Matematika Kontemporer</w:t>
      </w:r>
      <w:r w:rsidRPr="00037A9B">
        <w:rPr>
          <w:rFonts w:ascii="Times New Roman" w:hAnsi="Times New Roman"/>
          <w:sz w:val="24"/>
          <w:szCs w:val="24"/>
        </w:rPr>
        <w:t>. Bandung: JICA-UPI.</w:t>
      </w:r>
    </w:p>
    <w:p w14:paraId="199373D4" w14:textId="77777777" w:rsidR="003C565E" w:rsidRDefault="003C565E" w:rsidP="003C565E">
      <w:pPr>
        <w:spacing w:after="0" w:line="240" w:lineRule="auto"/>
        <w:ind w:left="720"/>
        <w:rPr>
          <w:rFonts w:ascii="Times New Roman" w:hAnsi="Times New Roman"/>
          <w:sz w:val="24"/>
          <w:szCs w:val="24"/>
        </w:rPr>
      </w:pPr>
      <w:r>
        <w:rPr>
          <w:rFonts w:ascii="Times New Roman" w:hAnsi="Times New Roman"/>
          <w:sz w:val="24"/>
          <w:szCs w:val="24"/>
        </w:rPr>
        <w:t>Wahidah, L. (2017). “</w:t>
      </w:r>
      <w:r>
        <w:rPr>
          <w:rFonts w:ascii="Times New Roman" w:hAnsi="Times New Roman"/>
          <w:i/>
          <w:sz w:val="24"/>
          <w:szCs w:val="24"/>
        </w:rPr>
        <w:t>Meningkatkan Kemampuan Pemahaman Matematis, Koneksi Matematis dan Self Confidence Siswa SMP Melalui Model Pembelajaran Kooperatif Tipe Think Pair Share (TPS)”</w:t>
      </w:r>
      <w:r>
        <w:rPr>
          <w:rFonts w:ascii="Times New Roman" w:hAnsi="Times New Roman"/>
          <w:sz w:val="24"/>
          <w:szCs w:val="24"/>
        </w:rPr>
        <w:t>. Tesis UPI. Bandung: Tidak Dipublikasikan</w:t>
      </w:r>
    </w:p>
    <w:p w14:paraId="48CF391F" w14:textId="77777777" w:rsidR="003C565E" w:rsidRDefault="003C565E" w:rsidP="003C565E">
      <w:pPr>
        <w:autoSpaceDE w:val="0"/>
        <w:autoSpaceDN w:val="0"/>
        <w:adjustRightInd w:val="0"/>
        <w:spacing w:line="240" w:lineRule="auto"/>
        <w:ind w:left="720" w:hanging="720"/>
        <w:jc w:val="both"/>
        <w:rPr>
          <w:rFonts w:ascii="Times New Roman" w:hAnsi="Times New Roman"/>
          <w:sz w:val="24"/>
          <w:szCs w:val="24"/>
        </w:rPr>
      </w:pPr>
      <w:r w:rsidRPr="002E3785">
        <w:rPr>
          <w:rFonts w:ascii="Times New Roman" w:hAnsi="Times New Roman"/>
          <w:sz w:val="24"/>
          <w:szCs w:val="24"/>
        </w:rPr>
        <w:t>Yumiati.</w:t>
      </w:r>
      <w:r>
        <w:rPr>
          <w:rFonts w:ascii="Times New Roman" w:hAnsi="Times New Roman"/>
          <w:sz w:val="24"/>
          <w:szCs w:val="24"/>
        </w:rPr>
        <w:t xml:space="preserve"> </w:t>
      </w:r>
      <w:r w:rsidRPr="002E3785">
        <w:rPr>
          <w:rFonts w:ascii="Times New Roman" w:hAnsi="Times New Roman"/>
          <w:sz w:val="24"/>
          <w:szCs w:val="24"/>
        </w:rPr>
        <w:t>(2014).</w:t>
      </w:r>
      <w:r>
        <w:rPr>
          <w:rFonts w:ascii="Times New Roman" w:hAnsi="Times New Roman"/>
          <w:sz w:val="24"/>
          <w:szCs w:val="24"/>
        </w:rPr>
        <w:t xml:space="preserve"> </w:t>
      </w:r>
      <w:r w:rsidRPr="002E3785">
        <w:rPr>
          <w:rFonts w:ascii="Times New Roman" w:hAnsi="Times New Roman"/>
          <w:sz w:val="24"/>
          <w:szCs w:val="24"/>
        </w:rPr>
        <w:t>”</w:t>
      </w:r>
      <w:r w:rsidRPr="00734049">
        <w:rPr>
          <w:rFonts w:ascii="Times New Roman" w:hAnsi="Times New Roman"/>
          <w:sz w:val="24"/>
          <w:szCs w:val="24"/>
        </w:rPr>
        <w:t>Efektivitas Pembelajaran Connecting, Reflecting, Organizing, and Extending (CORE) dalam Pencapaian dan Peningkatan Selfregulated Learning (SRL)</w:t>
      </w:r>
      <w:r w:rsidRPr="002E3785">
        <w:rPr>
          <w:rFonts w:ascii="Times New Roman" w:hAnsi="Times New Roman"/>
          <w:sz w:val="24"/>
          <w:szCs w:val="24"/>
        </w:rPr>
        <w:t xml:space="preserve">”. </w:t>
      </w:r>
      <w:r w:rsidRPr="00734049">
        <w:rPr>
          <w:rFonts w:ascii="Times New Roman" w:hAnsi="Times New Roman"/>
          <w:i/>
          <w:sz w:val="24"/>
          <w:szCs w:val="24"/>
        </w:rPr>
        <w:t>Prosiding Seminar Nasional Pendidikan Matematika STKIP Siliwangi</w:t>
      </w:r>
      <w:r w:rsidRPr="002E3785">
        <w:rPr>
          <w:rFonts w:ascii="Times New Roman" w:hAnsi="Times New Roman"/>
          <w:sz w:val="24"/>
          <w:szCs w:val="24"/>
        </w:rPr>
        <w:t xml:space="preserve"> </w:t>
      </w:r>
      <w:r w:rsidRPr="00860099">
        <w:rPr>
          <w:rFonts w:ascii="Times New Roman" w:hAnsi="Times New Roman"/>
          <w:i/>
          <w:sz w:val="24"/>
          <w:szCs w:val="24"/>
        </w:rPr>
        <w:t>Garut</w:t>
      </w:r>
      <w:r w:rsidRPr="002E3785">
        <w:rPr>
          <w:rFonts w:ascii="Times New Roman" w:hAnsi="Times New Roman"/>
          <w:sz w:val="24"/>
          <w:szCs w:val="24"/>
        </w:rPr>
        <w:t xml:space="preserve">. </w:t>
      </w:r>
      <w:r w:rsidRPr="002E3785">
        <w:rPr>
          <w:rFonts w:ascii="Times New Roman" w:hAnsi="Times New Roman"/>
          <w:sz w:val="24"/>
          <w:szCs w:val="24"/>
          <w:u w:val="single"/>
        </w:rPr>
        <w:t>2</w:t>
      </w:r>
      <w:r w:rsidRPr="002E3785">
        <w:rPr>
          <w:rFonts w:ascii="Times New Roman" w:hAnsi="Times New Roman"/>
          <w:sz w:val="24"/>
          <w:szCs w:val="24"/>
        </w:rPr>
        <w:t xml:space="preserve">, 120 -128. [diakses </w:t>
      </w:r>
      <w:r>
        <w:rPr>
          <w:rFonts w:ascii="Times New Roman" w:hAnsi="Times New Roman"/>
          <w:sz w:val="24"/>
          <w:szCs w:val="24"/>
        </w:rPr>
        <w:t>6</w:t>
      </w:r>
      <w:r w:rsidRPr="002E3785">
        <w:rPr>
          <w:rFonts w:ascii="Times New Roman" w:hAnsi="Times New Roman"/>
          <w:sz w:val="24"/>
          <w:szCs w:val="24"/>
        </w:rPr>
        <w:t xml:space="preserve"> Agustus 201</w:t>
      </w:r>
      <w:r>
        <w:rPr>
          <w:rFonts w:ascii="Times New Roman" w:hAnsi="Times New Roman"/>
          <w:sz w:val="24"/>
          <w:szCs w:val="24"/>
        </w:rPr>
        <w:t>9</w:t>
      </w:r>
      <w:r w:rsidRPr="002E3785">
        <w:rPr>
          <w:rFonts w:ascii="Times New Roman" w:hAnsi="Times New Roman"/>
          <w:sz w:val="24"/>
          <w:szCs w:val="24"/>
        </w:rPr>
        <w:t>].</w:t>
      </w:r>
    </w:p>
    <w:p w14:paraId="50CF4170" w14:textId="77777777" w:rsidR="003C565E" w:rsidRPr="002E3785" w:rsidRDefault="003C565E" w:rsidP="003C565E">
      <w:pPr>
        <w:autoSpaceDE w:val="0"/>
        <w:autoSpaceDN w:val="0"/>
        <w:adjustRightInd w:val="0"/>
        <w:spacing w:line="240" w:lineRule="auto"/>
        <w:ind w:left="720" w:hanging="720"/>
        <w:jc w:val="both"/>
        <w:rPr>
          <w:rFonts w:ascii="Times New Roman" w:hAnsi="Times New Roman"/>
          <w:i/>
          <w:sz w:val="24"/>
          <w:szCs w:val="24"/>
        </w:rPr>
      </w:pPr>
      <w:r>
        <w:rPr>
          <w:rFonts w:ascii="Times New Roman" w:hAnsi="Times New Roman"/>
          <w:sz w:val="24"/>
        </w:rPr>
        <w:t>Yumiati. (2015). “</w:t>
      </w:r>
      <w:r>
        <w:rPr>
          <w:rFonts w:ascii="Times New Roman" w:hAnsi="Times New Roman"/>
          <w:i/>
          <w:sz w:val="24"/>
        </w:rPr>
        <w:t>Meningkatkan Kemampuan Berpikir Aljabar, Berpikir Kritis Matematis, dan Self Regulated Learning siswa SMP melalui Pembeljaaran CORE”.</w:t>
      </w:r>
      <w:r>
        <w:rPr>
          <w:rFonts w:ascii="Times New Roman" w:hAnsi="Times New Roman"/>
          <w:sz w:val="24"/>
        </w:rPr>
        <w:t xml:space="preserve"> Disertasi UPI. [Online] Tersedia: </w:t>
      </w:r>
      <w:hyperlink r:id="rId13" w:history="1">
        <w:r>
          <w:rPr>
            <w:rStyle w:val="Hyperlink"/>
            <w:rFonts w:ascii="Times New Roman" w:hAnsi="Times New Roman"/>
            <w:sz w:val="24"/>
          </w:rPr>
          <w:t>http://repository.upi.edu/17255/</w:t>
        </w:r>
      </w:hyperlink>
      <w:r>
        <w:rPr>
          <w:rFonts w:ascii="Times New Roman" w:hAnsi="Times New Roman"/>
          <w:sz w:val="24"/>
        </w:rPr>
        <w:t xml:space="preserve"> . [Diakses 6 Agustus 2019]</w:t>
      </w:r>
    </w:p>
    <w:p w14:paraId="3A0E4419" w14:textId="77777777" w:rsidR="003C565E" w:rsidRPr="008B0AE9" w:rsidRDefault="003C565E" w:rsidP="003C565E">
      <w:pPr>
        <w:spacing w:after="0" w:line="240" w:lineRule="auto"/>
        <w:ind w:left="720"/>
        <w:rPr>
          <w:rFonts w:ascii="Times New Roman" w:hAnsi="Times New Roman"/>
          <w:shd w:val="clear" w:color="auto" w:fill="FFFFFF"/>
        </w:rPr>
      </w:pPr>
    </w:p>
    <w:p w14:paraId="307B5167" w14:textId="464F807D" w:rsidR="006C5B7F" w:rsidRPr="003B2876" w:rsidRDefault="006C5B7F" w:rsidP="00817DB8">
      <w:pPr>
        <w:spacing w:line="240" w:lineRule="auto"/>
        <w:jc w:val="center"/>
        <w:rPr>
          <w:rFonts w:ascii="Times New Roman" w:hAnsi="Times New Roman" w:cs="Times New Roman"/>
          <w:b/>
          <w:sz w:val="24"/>
        </w:rPr>
      </w:pPr>
    </w:p>
    <w:sectPr w:rsidR="006C5B7F" w:rsidRPr="003B2876" w:rsidSect="00506834">
      <w:type w:val="continuous"/>
      <w:pgSz w:w="11907" w:h="16839" w:code="9"/>
      <w:pgMar w:top="2268" w:right="1701" w:bottom="1701" w:left="2268" w:header="1729" w:footer="10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7E448" w14:textId="77777777" w:rsidR="0024655F" w:rsidRDefault="0024655F">
      <w:pPr>
        <w:spacing w:after="0" w:line="240" w:lineRule="auto"/>
      </w:pPr>
      <w:r>
        <w:separator/>
      </w:r>
    </w:p>
  </w:endnote>
  <w:endnote w:type="continuationSeparator" w:id="0">
    <w:p w14:paraId="173F87B5" w14:textId="77777777" w:rsidR="0024655F" w:rsidRDefault="0024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240CA" w14:textId="77777777" w:rsidR="003C565E" w:rsidRDefault="003C565E">
    <w:pPr>
      <w:pStyle w:val="Footer"/>
    </w:pPr>
    <w:r>
      <w:rPr>
        <w:noProof/>
        <w:lang w:eastAsia="id-ID"/>
      </w:rPr>
      <mc:AlternateContent>
        <mc:Choice Requires="wps">
          <w:drawing>
            <wp:anchor distT="4294967295" distB="4294967295" distL="114300" distR="114300" simplePos="0" relativeHeight="251662336" behindDoc="0" locked="0" layoutInCell="1" allowOverlap="1" wp14:anchorId="5F9E110B" wp14:editId="4E00B60D">
              <wp:simplePos x="0" y="0"/>
              <wp:positionH relativeFrom="column">
                <wp:posOffset>19050</wp:posOffset>
              </wp:positionH>
              <wp:positionV relativeFrom="paragraph">
                <wp:posOffset>1146809</wp:posOffset>
              </wp:positionV>
              <wp:extent cx="5065395" cy="0"/>
              <wp:effectExtent l="0" t="0" r="209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5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81CC06" id="_x0000_t32" coordsize="21600,21600" o:spt="32" o:oned="t" path="m,l21600,21600e" filled="f">
              <v:path arrowok="t" fillok="f" o:connecttype="none"/>
              <o:lock v:ext="edit" shapetype="t"/>
            </v:shapetype>
            <v:shape id="Straight Arrow Connector 3" o:spid="_x0000_s1026" type="#_x0000_t32" style="position:absolute;margin-left:1.5pt;margin-top:90.3pt;width:398.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"/>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701161"/>
      <w:docPartObj>
        <w:docPartGallery w:val="Page Numbers (Bottom of Page)"/>
        <w:docPartUnique/>
      </w:docPartObj>
    </w:sdtPr>
    <w:sdtEndPr>
      <w:rPr>
        <w:noProof/>
      </w:rPr>
    </w:sdtEndPr>
    <w:sdtContent>
      <w:p w14:paraId="77383A97" w14:textId="77777777" w:rsidR="003C565E" w:rsidRDefault="003C565E">
        <w:pPr>
          <w:pStyle w:val="Footer"/>
          <w:jc w:val="center"/>
        </w:pPr>
        <w:r w:rsidRPr="00FB5ED3">
          <w:rPr>
            <w:rFonts w:ascii="Times New Roman" w:hAnsi="Times New Roman"/>
            <w:sz w:val="24"/>
          </w:rPr>
          <w:fldChar w:fldCharType="begin"/>
        </w:r>
        <w:r w:rsidRPr="00FB5ED3">
          <w:rPr>
            <w:rFonts w:ascii="Times New Roman" w:hAnsi="Times New Roman"/>
            <w:sz w:val="24"/>
          </w:rPr>
          <w:instrText xml:space="preserve"> PAGE   \* MERGEFORMAT </w:instrText>
        </w:r>
        <w:r w:rsidRPr="00FB5ED3">
          <w:rPr>
            <w:rFonts w:ascii="Times New Roman" w:hAnsi="Times New Roman"/>
            <w:sz w:val="24"/>
          </w:rPr>
          <w:fldChar w:fldCharType="separate"/>
        </w:r>
        <w:r w:rsidR="00506834">
          <w:rPr>
            <w:rFonts w:ascii="Times New Roman" w:hAnsi="Times New Roman"/>
            <w:noProof/>
            <w:sz w:val="24"/>
          </w:rPr>
          <w:t>3</w:t>
        </w:r>
        <w:r w:rsidRPr="00FB5ED3">
          <w:rPr>
            <w:rFonts w:ascii="Times New Roman" w:hAnsi="Times New Roman"/>
            <w:noProof/>
            <w:sz w:val="24"/>
          </w:rPr>
          <w:fldChar w:fldCharType="end"/>
        </w:r>
      </w:p>
    </w:sdtContent>
  </w:sdt>
  <w:p w14:paraId="432CB395" w14:textId="77777777" w:rsidR="003C565E" w:rsidRDefault="003C56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494487"/>
      <w:docPartObj>
        <w:docPartGallery w:val="Page Numbers (Bottom of Page)"/>
        <w:docPartUnique/>
      </w:docPartObj>
    </w:sdtPr>
    <w:sdtEndPr>
      <w:rPr>
        <w:rFonts w:ascii="Times New Roman" w:hAnsi="Times New Roman"/>
        <w:noProof/>
        <w:sz w:val="24"/>
      </w:rPr>
    </w:sdtEndPr>
    <w:sdtContent>
      <w:p w14:paraId="7B42DBA0" w14:textId="77777777" w:rsidR="003C565E" w:rsidRPr="007568BB" w:rsidRDefault="003C565E">
        <w:pPr>
          <w:pStyle w:val="Footer"/>
          <w:jc w:val="center"/>
          <w:rPr>
            <w:rFonts w:ascii="Times New Roman" w:hAnsi="Times New Roman"/>
            <w:sz w:val="24"/>
          </w:rPr>
        </w:pPr>
        <w:r w:rsidRPr="007568BB">
          <w:rPr>
            <w:rFonts w:ascii="Times New Roman" w:hAnsi="Times New Roman"/>
            <w:sz w:val="24"/>
          </w:rPr>
          <w:fldChar w:fldCharType="begin"/>
        </w:r>
        <w:r w:rsidRPr="007568BB">
          <w:rPr>
            <w:rFonts w:ascii="Times New Roman" w:hAnsi="Times New Roman"/>
            <w:sz w:val="24"/>
          </w:rPr>
          <w:instrText xml:space="preserve"> PAGE   \* MERGEFORMAT </w:instrText>
        </w:r>
        <w:r w:rsidRPr="007568BB">
          <w:rPr>
            <w:rFonts w:ascii="Times New Roman" w:hAnsi="Times New Roman"/>
            <w:sz w:val="24"/>
          </w:rPr>
          <w:fldChar w:fldCharType="separate"/>
        </w:r>
        <w:r w:rsidR="00506834">
          <w:rPr>
            <w:rFonts w:ascii="Times New Roman" w:hAnsi="Times New Roman"/>
            <w:noProof/>
            <w:sz w:val="24"/>
          </w:rPr>
          <w:t>2</w:t>
        </w:r>
        <w:r w:rsidRPr="007568BB">
          <w:rPr>
            <w:rFonts w:ascii="Times New Roman" w:hAnsi="Times New Roman"/>
            <w:noProof/>
            <w:sz w:val="24"/>
          </w:rPr>
          <w:fldChar w:fldCharType="end"/>
        </w:r>
      </w:p>
    </w:sdtContent>
  </w:sdt>
  <w:p w14:paraId="4EF07818" w14:textId="77777777" w:rsidR="003C565E" w:rsidRDefault="003C5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EBF4E" w14:textId="77777777" w:rsidR="0024655F" w:rsidRDefault="0024655F">
      <w:pPr>
        <w:spacing w:after="0" w:line="240" w:lineRule="auto"/>
      </w:pPr>
      <w:r>
        <w:separator/>
      </w:r>
    </w:p>
  </w:footnote>
  <w:footnote w:type="continuationSeparator" w:id="0">
    <w:p w14:paraId="31327F94" w14:textId="77777777" w:rsidR="0024655F" w:rsidRDefault="00246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8CE6C" w14:textId="77777777" w:rsidR="003C565E" w:rsidRPr="00BA3C41" w:rsidRDefault="003C565E" w:rsidP="00C71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BF4E910"/>
    <w:lvl w:ilvl="0" w:tplc="04210019">
      <w:start w:val="1"/>
      <w:numFmt w:val="lowerLetter"/>
      <w:lvlText w:val="%1."/>
      <w:lvlJc w:val="left"/>
      <w:pPr>
        <w:ind w:left="1485" w:hanging="360"/>
      </w:pPr>
    </w:lvl>
    <w:lvl w:ilvl="1" w:tplc="04210019">
      <w:start w:val="1"/>
      <w:numFmt w:val="lowerLetter"/>
      <w:lvlText w:val="%2."/>
      <w:lvlJc w:val="left"/>
      <w:pPr>
        <w:ind w:left="2205" w:hanging="360"/>
      </w:pPr>
    </w:lvl>
    <w:lvl w:ilvl="2" w:tplc="0421001B">
      <w:start w:val="1"/>
      <w:numFmt w:val="lowerRoman"/>
      <w:lvlText w:val="%3."/>
      <w:lvlJc w:val="right"/>
      <w:pPr>
        <w:ind w:left="2925" w:hanging="180"/>
      </w:pPr>
    </w:lvl>
    <w:lvl w:ilvl="3" w:tplc="AB542F54">
      <w:start w:val="1"/>
      <w:numFmt w:val="upperLetter"/>
      <w:lvlText w:val="%4."/>
      <w:lvlJc w:val="left"/>
      <w:pPr>
        <w:ind w:left="3645" w:hanging="360"/>
      </w:pPr>
      <w:rPr>
        <w:rFonts w:hint="default"/>
      </w:rPr>
    </w:lvl>
    <w:lvl w:ilvl="4" w:tplc="C66CAFFE">
      <w:start w:val="1"/>
      <w:numFmt w:val="decimal"/>
      <w:lvlText w:val="%5."/>
      <w:lvlJc w:val="left"/>
      <w:pPr>
        <w:ind w:left="4365" w:hanging="360"/>
      </w:pPr>
      <w:rPr>
        <w:rFonts w:hint="default"/>
        <w:i w:val="0"/>
      </w:r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
    <w:nsid w:val="00000002"/>
    <w:multiLevelType w:val="hybridMultilevel"/>
    <w:tmpl w:val="9E28FEBA"/>
    <w:lvl w:ilvl="0" w:tplc="5426A284">
      <w:start w:val="1"/>
      <w:numFmt w:val="upperLetter"/>
      <w:pStyle w:val="Style14"/>
      <w:lvlText w:val="%1."/>
      <w:lvlJc w:val="left"/>
      <w:pPr>
        <w:ind w:left="360" w:hanging="360"/>
      </w:pPr>
      <w:rPr>
        <w:rFonts w:hint="default"/>
        <w:b/>
      </w:rPr>
    </w:lvl>
    <w:lvl w:ilvl="1" w:tplc="4DA63D26">
      <w:start w:val="1"/>
      <w:numFmt w:val="decimal"/>
      <w:lvlText w:val="%2."/>
      <w:lvlJc w:val="left"/>
      <w:pPr>
        <w:ind w:left="495" w:hanging="405"/>
      </w:pPr>
      <w:rPr>
        <w:rFonts w:ascii="Times New Roman" w:eastAsia="Times New Roman" w:hAnsi="Times New Roman" w:cs="Times New Roman"/>
        <w:b w:val="0"/>
      </w:rPr>
    </w:lvl>
    <w:lvl w:ilvl="2" w:tplc="C25CCDF8">
      <w:start w:val="1"/>
      <w:numFmt w:val="lowerLetter"/>
      <w:lvlText w:val="%3."/>
      <w:lvlJc w:val="left"/>
      <w:pPr>
        <w:ind w:left="1980" w:hanging="360"/>
      </w:pPr>
      <w:rPr>
        <w:rFonts w:ascii="Times New Roman" w:eastAsia="Calibri" w:hAnsi="Times New Roman" w:cs="Times New Roman"/>
        <w:b w:val="0"/>
      </w:rPr>
    </w:lvl>
    <w:lvl w:ilvl="3" w:tplc="56E0614A">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0000003"/>
    <w:multiLevelType w:val="hybridMultilevel"/>
    <w:tmpl w:val="C20A7098"/>
    <w:lvl w:ilvl="0" w:tplc="031EDCD8">
      <w:start w:val="1"/>
      <w:numFmt w:val="decimal"/>
      <w:lvlText w:val="%1."/>
      <w:lvlJc w:val="left"/>
      <w:pPr>
        <w:ind w:left="1080" w:hanging="360"/>
      </w:pPr>
      <w:rPr>
        <w:rFonts w:hint="default"/>
      </w:rPr>
    </w:lvl>
    <w:lvl w:ilvl="1" w:tplc="0528497A">
      <w:start w:val="1"/>
      <w:numFmt w:val="lowerLetter"/>
      <w:lvlText w:val="%2."/>
      <w:lvlJc w:val="left"/>
      <w:pPr>
        <w:ind w:left="1800" w:hanging="360"/>
      </w:pPr>
    </w:lvl>
    <w:lvl w:ilvl="2" w:tplc="215C1AE8">
      <w:start w:val="1"/>
      <w:numFmt w:val="lowerRoman"/>
      <w:lvlText w:val="%3."/>
      <w:lvlJc w:val="right"/>
      <w:pPr>
        <w:ind w:left="2520" w:hanging="180"/>
      </w:pPr>
    </w:lvl>
    <w:lvl w:ilvl="3" w:tplc="9CB8E85E">
      <w:start w:val="1"/>
      <w:numFmt w:val="decimal"/>
      <w:lvlText w:val="%4."/>
      <w:lvlJc w:val="left"/>
      <w:pPr>
        <w:ind w:left="3240" w:hanging="360"/>
      </w:pPr>
    </w:lvl>
    <w:lvl w:ilvl="4" w:tplc="1D0E15FC">
      <w:start w:val="1"/>
      <w:numFmt w:val="lowerLetter"/>
      <w:lvlText w:val="%5."/>
      <w:lvlJc w:val="left"/>
      <w:pPr>
        <w:ind w:left="3960" w:hanging="360"/>
      </w:pPr>
    </w:lvl>
    <w:lvl w:ilvl="5" w:tplc="C64AC1DA">
      <w:start w:val="1"/>
      <w:numFmt w:val="lowerRoman"/>
      <w:lvlText w:val="%6."/>
      <w:lvlJc w:val="right"/>
      <w:pPr>
        <w:ind w:left="4680" w:hanging="180"/>
      </w:pPr>
    </w:lvl>
    <w:lvl w:ilvl="6" w:tplc="74C04D30">
      <w:start w:val="1"/>
      <w:numFmt w:val="decimal"/>
      <w:lvlText w:val="%7."/>
      <w:lvlJc w:val="left"/>
      <w:pPr>
        <w:ind w:left="5400" w:hanging="360"/>
      </w:pPr>
    </w:lvl>
    <w:lvl w:ilvl="7" w:tplc="BAD4D0B0">
      <w:start w:val="1"/>
      <w:numFmt w:val="lowerLetter"/>
      <w:lvlText w:val="%8."/>
      <w:lvlJc w:val="left"/>
      <w:pPr>
        <w:ind w:left="6120" w:hanging="360"/>
      </w:pPr>
    </w:lvl>
    <w:lvl w:ilvl="8" w:tplc="A3D8FD60">
      <w:start w:val="1"/>
      <w:numFmt w:val="lowerRoman"/>
      <w:lvlText w:val="%9."/>
      <w:lvlJc w:val="right"/>
      <w:pPr>
        <w:ind w:left="6840" w:hanging="180"/>
      </w:pPr>
    </w:lvl>
  </w:abstractNum>
  <w:abstractNum w:abstractNumId="3">
    <w:nsid w:val="00000004"/>
    <w:multiLevelType w:val="hybridMultilevel"/>
    <w:tmpl w:val="F6689ABC"/>
    <w:lvl w:ilvl="0" w:tplc="14CC1828">
      <w:start w:val="1"/>
      <w:numFmt w:val="lowerLetter"/>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4">
    <w:nsid w:val="00000005"/>
    <w:multiLevelType w:val="hybridMultilevel"/>
    <w:tmpl w:val="1D6C0B72"/>
    <w:lvl w:ilvl="0" w:tplc="BC3867EA">
      <w:start w:val="1"/>
      <w:numFmt w:val="lowerLetter"/>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5">
    <w:nsid w:val="00000006"/>
    <w:multiLevelType w:val="hybridMultilevel"/>
    <w:tmpl w:val="25C0B5F8"/>
    <w:lvl w:ilvl="0" w:tplc="04210001">
      <w:start w:val="1"/>
      <w:numFmt w:val="bullet"/>
      <w:lvlText w:val=""/>
      <w:lvlJc w:val="left"/>
      <w:pPr>
        <w:ind w:left="856"/>
      </w:pPr>
      <w:rPr>
        <w:rFonts w:ascii="Symbol" w:hAnsi="Symbol" w:hint="default"/>
        <w:b w:val="0"/>
        <w:i w:val="0"/>
        <w:color w:val="000000"/>
        <w:sz w:val="24"/>
        <w:szCs w:val="24"/>
        <w:u w:val="none" w:color="000000"/>
        <w:bdr w:val="none" w:sz="0" w:space="0" w:color="auto"/>
        <w:shd w:val="clear" w:color="auto" w:fill="auto"/>
        <w:vertAlign w:val="baseline"/>
      </w:rPr>
    </w:lvl>
    <w:lvl w:ilvl="1" w:tplc="F3128A82">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13D2C43E">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2534B7E8">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D140063C">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82A46FC0">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8B18C322">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949A7310">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AE1868B6">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6">
    <w:nsid w:val="00000007"/>
    <w:multiLevelType w:val="hybridMultilevel"/>
    <w:tmpl w:val="6DA26A26"/>
    <w:lvl w:ilvl="0" w:tplc="734204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0000008"/>
    <w:multiLevelType w:val="hybridMultilevel"/>
    <w:tmpl w:val="A010120E"/>
    <w:lvl w:ilvl="0" w:tplc="D58C1902">
      <w:start w:val="1"/>
      <w:numFmt w:val="decimal"/>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8">
    <w:nsid w:val="00000009"/>
    <w:multiLevelType w:val="hybridMultilevel"/>
    <w:tmpl w:val="97DAEE82"/>
    <w:lvl w:ilvl="0" w:tplc="D28CF974">
      <w:start w:val="1"/>
      <w:numFmt w:val="decimal"/>
      <w:lvlText w:val="%1."/>
      <w:lvlJc w:val="left"/>
      <w:pPr>
        <w:ind w:left="720" w:hanging="360"/>
      </w:pPr>
      <w:rPr>
        <w:rFonts w:eastAsia="Calibri"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A"/>
    <w:multiLevelType w:val="hybridMultilevel"/>
    <w:tmpl w:val="5BFA1264"/>
    <w:lvl w:ilvl="0" w:tplc="28ACB2B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0000000B"/>
    <w:multiLevelType w:val="hybridMultilevel"/>
    <w:tmpl w:val="9EA0C996"/>
    <w:lvl w:ilvl="0" w:tplc="CDF01DE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6DC6E3B0"/>
    <w:lvl w:ilvl="0" w:tplc="936C2510">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0000000D"/>
    <w:multiLevelType w:val="hybridMultilevel"/>
    <w:tmpl w:val="ABAA1AE4"/>
    <w:lvl w:ilvl="0" w:tplc="513E18EE">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0000000E"/>
    <w:multiLevelType w:val="hybridMultilevel"/>
    <w:tmpl w:val="4CF6C882"/>
    <w:lvl w:ilvl="0" w:tplc="6D246DDE">
      <w:start w:val="1"/>
      <w:numFmt w:val="lowerLetter"/>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14">
    <w:nsid w:val="0000000F"/>
    <w:multiLevelType w:val="hybridMultilevel"/>
    <w:tmpl w:val="A35ECAC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5">
    <w:nsid w:val="00000010"/>
    <w:multiLevelType w:val="hybridMultilevel"/>
    <w:tmpl w:val="ED58EBFA"/>
    <w:lvl w:ilvl="0" w:tplc="04210017">
      <w:start w:val="1"/>
      <w:numFmt w:val="lowerLetter"/>
      <w:lvlText w:val="%1)"/>
      <w:lvlJc w:val="left"/>
      <w:pPr>
        <w:ind w:left="-414" w:hanging="360"/>
      </w:pPr>
    </w:lvl>
    <w:lvl w:ilvl="1" w:tplc="04210019" w:tentative="1">
      <w:start w:val="1"/>
      <w:numFmt w:val="lowerLetter"/>
      <w:lvlText w:val="%2."/>
      <w:lvlJc w:val="left"/>
      <w:pPr>
        <w:ind w:left="306" w:hanging="360"/>
      </w:pPr>
    </w:lvl>
    <w:lvl w:ilvl="2" w:tplc="0421001B" w:tentative="1">
      <w:start w:val="1"/>
      <w:numFmt w:val="lowerRoman"/>
      <w:lvlText w:val="%3."/>
      <w:lvlJc w:val="right"/>
      <w:pPr>
        <w:ind w:left="1026" w:hanging="180"/>
      </w:pPr>
    </w:lvl>
    <w:lvl w:ilvl="3" w:tplc="0421000F" w:tentative="1">
      <w:start w:val="1"/>
      <w:numFmt w:val="decimal"/>
      <w:lvlText w:val="%4."/>
      <w:lvlJc w:val="left"/>
      <w:pPr>
        <w:ind w:left="1746" w:hanging="360"/>
      </w:pPr>
    </w:lvl>
    <w:lvl w:ilvl="4" w:tplc="04210019" w:tentative="1">
      <w:start w:val="1"/>
      <w:numFmt w:val="lowerLetter"/>
      <w:lvlText w:val="%5."/>
      <w:lvlJc w:val="left"/>
      <w:pPr>
        <w:ind w:left="2466" w:hanging="360"/>
      </w:pPr>
    </w:lvl>
    <w:lvl w:ilvl="5" w:tplc="0421001B" w:tentative="1">
      <w:start w:val="1"/>
      <w:numFmt w:val="lowerRoman"/>
      <w:lvlText w:val="%6."/>
      <w:lvlJc w:val="right"/>
      <w:pPr>
        <w:ind w:left="3186" w:hanging="180"/>
      </w:pPr>
    </w:lvl>
    <w:lvl w:ilvl="6" w:tplc="0421000F" w:tentative="1">
      <w:start w:val="1"/>
      <w:numFmt w:val="decimal"/>
      <w:lvlText w:val="%7."/>
      <w:lvlJc w:val="left"/>
      <w:pPr>
        <w:ind w:left="3906" w:hanging="360"/>
      </w:pPr>
    </w:lvl>
    <w:lvl w:ilvl="7" w:tplc="04210019" w:tentative="1">
      <w:start w:val="1"/>
      <w:numFmt w:val="lowerLetter"/>
      <w:lvlText w:val="%8."/>
      <w:lvlJc w:val="left"/>
      <w:pPr>
        <w:ind w:left="4626" w:hanging="360"/>
      </w:pPr>
    </w:lvl>
    <w:lvl w:ilvl="8" w:tplc="0421001B" w:tentative="1">
      <w:start w:val="1"/>
      <w:numFmt w:val="lowerRoman"/>
      <w:lvlText w:val="%9."/>
      <w:lvlJc w:val="right"/>
      <w:pPr>
        <w:ind w:left="5346" w:hanging="180"/>
      </w:pPr>
    </w:lvl>
  </w:abstractNum>
  <w:abstractNum w:abstractNumId="16">
    <w:nsid w:val="00000011"/>
    <w:multiLevelType w:val="hybridMultilevel"/>
    <w:tmpl w:val="4D4A5F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A0FC945C"/>
    <w:lvl w:ilvl="0" w:tplc="07407F28">
      <w:start w:val="1"/>
      <w:numFmt w:val="lowerLetter"/>
      <w:lvlText w:val="%1."/>
      <w:lvlJc w:val="left"/>
      <w:pPr>
        <w:ind w:left="85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97CC1840">
      <w:start w:val="1"/>
      <w:numFmt w:val="lowerLetter"/>
      <w:lvlText w:val="%2"/>
      <w:lvlJc w:val="left"/>
      <w:pPr>
        <w:ind w:left="108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C8E45BFC">
      <w:start w:val="1"/>
      <w:numFmt w:val="lowerRoman"/>
      <w:lvlText w:val="%3"/>
      <w:lvlJc w:val="left"/>
      <w:pPr>
        <w:ind w:left="180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435478E4">
      <w:start w:val="1"/>
      <w:numFmt w:val="decimal"/>
      <w:lvlText w:val="%4"/>
      <w:lvlJc w:val="left"/>
      <w:pPr>
        <w:ind w:left="252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31FCFD88">
      <w:start w:val="1"/>
      <w:numFmt w:val="lowerLetter"/>
      <w:lvlText w:val="%5"/>
      <w:lvlJc w:val="left"/>
      <w:pPr>
        <w:ind w:left="324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DB5C1AAE">
      <w:start w:val="1"/>
      <w:numFmt w:val="lowerRoman"/>
      <w:lvlText w:val="%6"/>
      <w:lvlJc w:val="left"/>
      <w:pPr>
        <w:ind w:left="396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D6FAE854">
      <w:start w:val="1"/>
      <w:numFmt w:val="decimal"/>
      <w:lvlText w:val="%7"/>
      <w:lvlJc w:val="left"/>
      <w:pPr>
        <w:ind w:left="468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8AEE6DF8">
      <w:start w:val="1"/>
      <w:numFmt w:val="lowerLetter"/>
      <w:lvlText w:val="%8"/>
      <w:lvlJc w:val="left"/>
      <w:pPr>
        <w:ind w:left="540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30BAC92E">
      <w:start w:val="1"/>
      <w:numFmt w:val="lowerRoman"/>
      <w:lvlText w:val="%9"/>
      <w:lvlJc w:val="left"/>
      <w:pPr>
        <w:ind w:left="612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8">
    <w:nsid w:val="00000013"/>
    <w:multiLevelType w:val="hybridMultilevel"/>
    <w:tmpl w:val="E76A5130"/>
    <w:lvl w:ilvl="0" w:tplc="00948960">
      <w:start w:val="1"/>
      <w:numFmt w:val="decimal"/>
      <w:lvlText w:val="%1)"/>
      <w:lvlJc w:val="left"/>
      <w:pPr>
        <w:ind w:left="85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9DEA8D2C">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53C87326">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F08A8C72">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5364AEA6">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99968664">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43F6AB30">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D174F134">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F6B62ED2">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9">
    <w:nsid w:val="00000014"/>
    <w:multiLevelType w:val="hybridMultilevel"/>
    <w:tmpl w:val="152E0604"/>
    <w:lvl w:ilvl="0" w:tplc="ABECF0C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00000015"/>
    <w:multiLevelType w:val="hybridMultilevel"/>
    <w:tmpl w:val="AD646F10"/>
    <w:lvl w:ilvl="0" w:tplc="5BECF2CC">
      <w:start w:val="1"/>
      <w:numFmt w:val="upperLetter"/>
      <w:lvlText w:val="%1."/>
      <w:lvlJc w:val="left"/>
      <w:pPr>
        <w:ind w:left="720" w:hanging="360"/>
      </w:pPr>
      <w:rPr>
        <w:rFonts w:hint="default"/>
        <w:b/>
      </w:rPr>
    </w:lvl>
    <w:lvl w:ilvl="1" w:tplc="9B024B5A">
      <w:start w:val="1"/>
      <w:numFmt w:val="decimal"/>
      <w:lvlText w:val="%2."/>
      <w:lvlJc w:val="left"/>
      <w:pPr>
        <w:ind w:left="1440" w:hanging="360"/>
      </w:pPr>
      <w:rPr>
        <w:rFonts w:hint="default"/>
        <w:sz w:val="24"/>
      </w:rPr>
    </w:lvl>
    <w:lvl w:ilvl="2" w:tplc="35B2398A">
      <w:start w:val="1"/>
      <w:numFmt w:val="lowerLetter"/>
      <w:lvlText w:val="%3."/>
      <w:lvlJc w:val="left"/>
      <w:pPr>
        <w:ind w:left="2340" w:hanging="360"/>
      </w:pPr>
      <w:rPr>
        <w:rFonts w:hint="default"/>
      </w:rPr>
    </w:lvl>
    <w:lvl w:ilvl="3" w:tplc="AF00118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0000016"/>
    <w:multiLevelType w:val="hybridMultilevel"/>
    <w:tmpl w:val="55CA8BD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2">
    <w:nsid w:val="00000017"/>
    <w:multiLevelType w:val="hybridMultilevel"/>
    <w:tmpl w:val="2EE8D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E73A5C8A"/>
    <w:lvl w:ilvl="0" w:tplc="489E2D08">
      <w:start w:val="1"/>
      <w:numFmt w:val="lowerLetter"/>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24">
    <w:nsid w:val="00000019"/>
    <w:multiLevelType w:val="hybridMultilevel"/>
    <w:tmpl w:val="6636C4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85DA8D1A"/>
    <w:lvl w:ilvl="0" w:tplc="C7049A9A">
      <w:start w:val="1"/>
      <w:numFmt w:val="decimal"/>
      <w:lvlText w:val="%1)"/>
      <w:lvlJc w:val="left"/>
      <w:pPr>
        <w:ind w:left="29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AB3453B4">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8F1E0FA4">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778A878E">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CB38E1AA">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B774680C">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FC7CA856">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76C27EAC">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01D25780">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26">
    <w:nsid w:val="0000001B"/>
    <w:multiLevelType w:val="hybridMultilevel"/>
    <w:tmpl w:val="A1585D24"/>
    <w:lvl w:ilvl="0" w:tplc="7BAAB0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0000001C"/>
    <w:multiLevelType w:val="hybridMultilevel"/>
    <w:tmpl w:val="A7F4D2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0000001D"/>
    <w:multiLevelType w:val="hybridMultilevel"/>
    <w:tmpl w:val="41AE09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65AA8F12"/>
    <w:lvl w:ilvl="0" w:tplc="0BC03F60">
      <w:start w:val="1"/>
      <w:numFmt w:val="decimal"/>
      <w:lvlText w:val="%1."/>
      <w:lvlJc w:val="left"/>
      <w:pPr>
        <w:ind w:left="-207" w:hanging="360"/>
      </w:pPr>
      <w:rPr>
        <w:rFonts w:hint="default"/>
        <w:i w:val="0"/>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30">
    <w:nsid w:val="0000001F"/>
    <w:multiLevelType w:val="hybridMultilevel"/>
    <w:tmpl w:val="2E306826"/>
    <w:lvl w:ilvl="0" w:tplc="8C0C4F5E">
      <w:start w:val="1"/>
      <w:numFmt w:val="decimal"/>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31">
    <w:nsid w:val="00000020"/>
    <w:multiLevelType w:val="hybridMultilevel"/>
    <w:tmpl w:val="B5947ADC"/>
    <w:lvl w:ilvl="0" w:tplc="3A10C020">
      <w:start w:val="1"/>
      <w:numFmt w:val="lowerLetter"/>
      <w:lvlText w:val="%1."/>
      <w:lvlJc w:val="left"/>
      <w:pPr>
        <w:ind w:left="-774" w:hanging="360"/>
      </w:pPr>
      <w:rPr>
        <w:rFonts w:ascii="Calibri" w:hAnsi="Calibri" w:cs="SimSun" w:hint="default"/>
        <w:sz w:val="22"/>
      </w:rPr>
    </w:lvl>
    <w:lvl w:ilvl="1" w:tplc="04210019" w:tentative="1">
      <w:start w:val="1"/>
      <w:numFmt w:val="lowerLetter"/>
      <w:lvlText w:val="%2."/>
      <w:lvlJc w:val="left"/>
      <w:pPr>
        <w:ind w:left="-54" w:hanging="360"/>
      </w:pPr>
    </w:lvl>
    <w:lvl w:ilvl="2" w:tplc="0421001B" w:tentative="1">
      <w:start w:val="1"/>
      <w:numFmt w:val="lowerRoman"/>
      <w:lvlText w:val="%3."/>
      <w:lvlJc w:val="right"/>
      <w:pPr>
        <w:ind w:left="666" w:hanging="180"/>
      </w:pPr>
    </w:lvl>
    <w:lvl w:ilvl="3" w:tplc="0421000F" w:tentative="1">
      <w:start w:val="1"/>
      <w:numFmt w:val="decimal"/>
      <w:lvlText w:val="%4."/>
      <w:lvlJc w:val="left"/>
      <w:pPr>
        <w:ind w:left="1386" w:hanging="360"/>
      </w:pPr>
    </w:lvl>
    <w:lvl w:ilvl="4" w:tplc="04210019" w:tentative="1">
      <w:start w:val="1"/>
      <w:numFmt w:val="lowerLetter"/>
      <w:lvlText w:val="%5."/>
      <w:lvlJc w:val="left"/>
      <w:pPr>
        <w:ind w:left="2106" w:hanging="360"/>
      </w:pPr>
    </w:lvl>
    <w:lvl w:ilvl="5" w:tplc="0421001B" w:tentative="1">
      <w:start w:val="1"/>
      <w:numFmt w:val="lowerRoman"/>
      <w:lvlText w:val="%6."/>
      <w:lvlJc w:val="right"/>
      <w:pPr>
        <w:ind w:left="2826" w:hanging="180"/>
      </w:pPr>
    </w:lvl>
    <w:lvl w:ilvl="6" w:tplc="0421000F" w:tentative="1">
      <w:start w:val="1"/>
      <w:numFmt w:val="decimal"/>
      <w:lvlText w:val="%7."/>
      <w:lvlJc w:val="left"/>
      <w:pPr>
        <w:ind w:left="3546" w:hanging="360"/>
      </w:pPr>
    </w:lvl>
    <w:lvl w:ilvl="7" w:tplc="04210019" w:tentative="1">
      <w:start w:val="1"/>
      <w:numFmt w:val="lowerLetter"/>
      <w:lvlText w:val="%8."/>
      <w:lvlJc w:val="left"/>
      <w:pPr>
        <w:ind w:left="4266" w:hanging="360"/>
      </w:pPr>
    </w:lvl>
    <w:lvl w:ilvl="8" w:tplc="0421001B" w:tentative="1">
      <w:start w:val="1"/>
      <w:numFmt w:val="lowerRoman"/>
      <w:lvlText w:val="%9."/>
      <w:lvlJc w:val="right"/>
      <w:pPr>
        <w:ind w:left="4986" w:hanging="180"/>
      </w:pPr>
    </w:lvl>
  </w:abstractNum>
  <w:abstractNum w:abstractNumId="32">
    <w:nsid w:val="00000021"/>
    <w:multiLevelType w:val="hybridMultilevel"/>
    <w:tmpl w:val="4DF07EC6"/>
    <w:lvl w:ilvl="0" w:tplc="E2242CAC">
      <w:start w:val="1"/>
      <w:numFmt w:val="decimal"/>
      <w:lvlText w:val="%1."/>
      <w:lvlJc w:val="left"/>
      <w:pPr>
        <w:ind w:left="-207" w:hanging="360"/>
      </w:pPr>
      <w:rPr>
        <w:rFonts w:hint="default"/>
        <w:b/>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33">
    <w:nsid w:val="00000022"/>
    <w:multiLevelType w:val="hybridMultilevel"/>
    <w:tmpl w:val="602A9BE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4">
    <w:nsid w:val="00000023"/>
    <w:multiLevelType w:val="hybridMultilevel"/>
    <w:tmpl w:val="9AB222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00000024"/>
    <w:multiLevelType w:val="hybridMultilevel"/>
    <w:tmpl w:val="E71A5FEC"/>
    <w:lvl w:ilvl="0" w:tplc="E0A835CA">
      <w:start w:val="1"/>
      <w:numFmt w:val="decimal"/>
      <w:lvlText w:val="%1)"/>
      <w:lvlJc w:val="left"/>
      <w:pPr>
        <w:ind w:left="-414" w:hanging="360"/>
      </w:pPr>
      <w:rPr>
        <w:rFonts w:hint="default"/>
        <w:sz w:val="24"/>
      </w:rPr>
    </w:lvl>
    <w:lvl w:ilvl="1" w:tplc="04210019" w:tentative="1">
      <w:start w:val="1"/>
      <w:numFmt w:val="lowerLetter"/>
      <w:lvlText w:val="%2."/>
      <w:lvlJc w:val="left"/>
      <w:pPr>
        <w:ind w:left="306" w:hanging="360"/>
      </w:pPr>
    </w:lvl>
    <w:lvl w:ilvl="2" w:tplc="0421001B" w:tentative="1">
      <w:start w:val="1"/>
      <w:numFmt w:val="lowerRoman"/>
      <w:lvlText w:val="%3."/>
      <w:lvlJc w:val="right"/>
      <w:pPr>
        <w:ind w:left="1026" w:hanging="180"/>
      </w:pPr>
    </w:lvl>
    <w:lvl w:ilvl="3" w:tplc="0421000F" w:tentative="1">
      <w:start w:val="1"/>
      <w:numFmt w:val="decimal"/>
      <w:lvlText w:val="%4."/>
      <w:lvlJc w:val="left"/>
      <w:pPr>
        <w:ind w:left="1746" w:hanging="360"/>
      </w:pPr>
    </w:lvl>
    <w:lvl w:ilvl="4" w:tplc="04210019" w:tentative="1">
      <w:start w:val="1"/>
      <w:numFmt w:val="lowerLetter"/>
      <w:lvlText w:val="%5."/>
      <w:lvlJc w:val="left"/>
      <w:pPr>
        <w:ind w:left="2466" w:hanging="360"/>
      </w:pPr>
    </w:lvl>
    <w:lvl w:ilvl="5" w:tplc="0421001B" w:tentative="1">
      <w:start w:val="1"/>
      <w:numFmt w:val="lowerRoman"/>
      <w:lvlText w:val="%6."/>
      <w:lvlJc w:val="right"/>
      <w:pPr>
        <w:ind w:left="3186" w:hanging="180"/>
      </w:pPr>
    </w:lvl>
    <w:lvl w:ilvl="6" w:tplc="0421000F" w:tentative="1">
      <w:start w:val="1"/>
      <w:numFmt w:val="decimal"/>
      <w:lvlText w:val="%7."/>
      <w:lvlJc w:val="left"/>
      <w:pPr>
        <w:ind w:left="3906" w:hanging="360"/>
      </w:pPr>
    </w:lvl>
    <w:lvl w:ilvl="7" w:tplc="04210019" w:tentative="1">
      <w:start w:val="1"/>
      <w:numFmt w:val="lowerLetter"/>
      <w:lvlText w:val="%8."/>
      <w:lvlJc w:val="left"/>
      <w:pPr>
        <w:ind w:left="4626" w:hanging="360"/>
      </w:pPr>
    </w:lvl>
    <w:lvl w:ilvl="8" w:tplc="0421001B" w:tentative="1">
      <w:start w:val="1"/>
      <w:numFmt w:val="lowerRoman"/>
      <w:lvlText w:val="%9."/>
      <w:lvlJc w:val="right"/>
      <w:pPr>
        <w:ind w:left="5346" w:hanging="180"/>
      </w:pPr>
    </w:lvl>
  </w:abstractNum>
  <w:abstractNum w:abstractNumId="36">
    <w:nsid w:val="00000025"/>
    <w:multiLevelType w:val="hybridMultilevel"/>
    <w:tmpl w:val="797E59D2"/>
    <w:lvl w:ilvl="0" w:tplc="2CCACC26">
      <w:start w:val="1"/>
      <w:numFmt w:val="decimal"/>
      <w:lvlText w:val="%1."/>
      <w:lvlJc w:val="left"/>
      <w:pPr>
        <w:ind w:left="765" w:hanging="405"/>
      </w:pPr>
      <w:rPr>
        <w:rFonts w:hint="default"/>
        <w:b/>
      </w:rPr>
    </w:lvl>
    <w:lvl w:ilvl="1" w:tplc="6A20EA04">
      <w:start w:val="1"/>
      <w:numFmt w:val="decimal"/>
      <w:lvlText w:val="%2."/>
      <w:lvlJc w:val="left"/>
      <w:pPr>
        <w:ind w:left="1080" w:hanging="360"/>
      </w:pPr>
      <w:rPr>
        <w:b/>
        <w:bCs/>
      </w:rPr>
    </w:lvl>
    <w:lvl w:ilvl="2" w:tplc="50AA0760">
      <w:start w:val="1"/>
      <w:numFmt w:val="upperLetter"/>
      <w:lvlText w:val="%3."/>
      <w:lvlJc w:val="left"/>
      <w:pPr>
        <w:ind w:left="1980" w:hanging="360"/>
      </w:pPr>
      <w:rPr>
        <w:rFonts w:hint="default"/>
      </w:rPr>
    </w:lvl>
    <w:lvl w:ilvl="3" w:tplc="5F3AB482">
      <w:start w:val="1"/>
      <w:numFmt w:val="lowerLetter"/>
      <w:lvlText w:val="%4."/>
      <w:lvlJc w:val="left"/>
      <w:pPr>
        <w:ind w:left="2520" w:hanging="360"/>
      </w:pPr>
      <w:rPr>
        <w:rFonts w:hint="default"/>
        <w:b/>
        <w:sz w:val="24"/>
        <w:szCs w:val="24"/>
      </w:r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00000026"/>
    <w:multiLevelType w:val="hybridMultilevel"/>
    <w:tmpl w:val="47DE970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8">
    <w:nsid w:val="00000027"/>
    <w:multiLevelType w:val="hybridMultilevel"/>
    <w:tmpl w:val="DF78BA14"/>
    <w:lvl w:ilvl="0" w:tplc="70AE6116">
      <w:start w:val="1"/>
      <w:numFmt w:val="decimal"/>
      <w:lvlText w:val="%1)"/>
      <w:lvlJc w:val="left"/>
      <w:pPr>
        <w:ind w:left="153" w:hanging="360"/>
      </w:pPr>
      <w:rPr>
        <w:rFonts w:hint="default"/>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39">
    <w:nsid w:val="00000028"/>
    <w:multiLevelType w:val="hybridMultilevel"/>
    <w:tmpl w:val="991400BE"/>
    <w:lvl w:ilvl="0" w:tplc="04210001">
      <w:start w:val="1"/>
      <w:numFmt w:val="bullet"/>
      <w:lvlText w:val=""/>
      <w:lvlJc w:val="left"/>
      <w:pPr>
        <w:ind w:left="1356" w:hanging="360"/>
      </w:pPr>
      <w:rPr>
        <w:rFonts w:ascii="Symbol" w:hAnsi="Symbol" w:hint="default"/>
      </w:rPr>
    </w:lvl>
    <w:lvl w:ilvl="1" w:tplc="04210003" w:tentative="1">
      <w:start w:val="1"/>
      <w:numFmt w:val="bullet"/>
      <w:lvlText w:val="o"/>
      <w:lvlJc w:val="left"/>
      <w:pPr>
        <w:ind w:left="2076" w:hanging="360"/>
      </w:pPr>
      <w:rPr>
        <w:rFonts w:ascii="Courier New" w:hAnsi="Courier New" w:cs="Courier New" w:hint="default"/>
      </w:rPr>
    </w:lvl>
    <w:lvl w:ilvl="2" w:tplc="04210005" w:tentative="1">
      <w:start w:val="1"/>
      <w:numFmt w:val="bullet"/>
      <w:lvlText w:val=""/>
      <w:lvlJc w:val="left"/>
      <w:pPr>
        <w:ind w:left="2796" w:hanging="360"/>
      </w:pPr>
      <w:rPr>
        <w:rFonts w:ascii="Wingdings" w:hAnsi="Wingdings" w:hint="default"/>
      </w:rPr>
    </w:lvl>
    <w:lvl w:ilvl="3" w:tplc="04210001" w:tentative="1">
      <w:start w:val="1"/>
      <w:numFmt w:val="bullet"/>
      <w:lvlText w:val=""/>
      <w:lvlJc w:val="left"/>
      <w:pPr>
        <w:ind w:left="3516" w:hanging="360"/>
      </w:pPr>
      <w:rPr>
        <w:rFonts w:ascii="Symbol" w:hAnsi="Symbol" w:hint="default"/>
      </w:rPr>
    </w:lvl>
    <w:lvl w:ilvl="4" w:tplc="04210003" w:tentative="1">
      <w:start w:val="1"/>
      <w:numFmt w:val="bullet"/>
      <w:lvlText w:val="o"/>
      <w:lvlJc w:val="left"/>
      <w:pPr>
        <w:ind w:left="4236" w:hanging="360"/>
      </w:pPr>
      <w:rPr>
        <w:rFonts w:ascii="Courier New" w:hAnsi="Courier New" w:cs="Courier New" w:hint="default"/>
      </w:rPr>
    </w:lvl>
    <w:lvl w:ilvl="5" w:tplc="04210005" w:tentative="1">
      <w:start w:val="1"/>
      <w:numFmt w:val="bullet"/>
      <w:lvlText w:val=""/>
      <w:lvlJc w:val="left"/>
      <w:pPr>
        <w:ind w:left="4956" w:hanging="360"/>
      </w:pPr>
      <w:rPr>
        <w:rFonts w:ascii="Wingdings" w:hAnsi="Wingdings" w:hint="default"/>
      </w:rPr>
    </w:lvl>
    <w:lvl w:ilvl="6" w:tplc="04210001" w:tentative="1">
      <w:start w:val="1"/>
      <w:numFmt w:val="bullet"/>
      <w:lvlText w:val=""/>
      <w:lvlJc w:val="left"/>
      <w:pPr>
        <w:ind w:left="5676" w:hanging="360"/>
      </w:pPr>
      <w:rPr>
        <w:rFonts w:ascii="Symbol" w:hAnsi="Symbol" w:hint="default"/>
      </w:rPr>
    </w:lvl>
    <w:lvl w:ilvl="7" w:tplc="04210003" w:tentative="1">
      <w:start w:val="1"/>
      <w:numFmt w:val="bullet"/>
      <w:lvlText w:val="o"/>
      <w:lvlJc w:val="left"/>
      <w:pPr>
        <w:ind w:left="6396" w:hanging="360"/>
      </w:pPr>
      <w:rPr>
        <w:rFonts w:ascii="Courier New" w:hAnsi="Courier New" w:cs="Courier New" w:hint="default"/>
      </w:rPr>
    </w:lvl>
    <w:lvl w:ilvl="8" w:tplc="04210005" w:tentative="1">
      <w:start w:val="1"/>
      <w:numFmt w:val="bullet"/>
      <w:lvlText w:val=""/>
      <w:lvlJc w:val="left"/>
      <w:pPr>
        <w:ind w:left="7116" w:hanging="360"/>
      </w:pPr>
      <w:rPr>
        <w:rFonts w:ascii="Wingdings" w:hAnsi="Wingdings" w:hint="default"/>
      </w:rPr>
    </w:lvl>
  </w:abstractNum>
  <w:abstractNum w:abstractNumId="40">
    <w:nsid w:val="19C56312"/>
    <w:multiLevelType w:val="hybridMultilevel"/>
    <w:tmpl w:val="9410AA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2D3429D"/>
    <w:multiLevelType w:val="hybridMultilevel"/>
    <w:tmpl w:val="2DEE84B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2">
    <w:nsid w:val="4C3E338B"/>
    <w:multiLevelType w:val="hybridMultilevel"/>
    <w:tmpl w:val="523A01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8"/>
  </w:num>
  <w:num w:numId="3">
    <w:abstractNumId w:val="20"/>
  </w:num>
  <w:num w:numId="4">
    <w:abstractNumId w:val="5"/>
  </w:num>
  <w:num w:numId="5">
    <w:abstractNumId w:val="14"/>
  </w:num>
  <w:num w:numId="6">
    <w:abstractNumId w:val="1"/>
  </w:num>
  <w:num w:numId="7">
    <w:abstractNumId w:val="31"/>
  </w:num>
  <w:num w:numId="8">
    <w:abstractNumId w:val="21"/>
  </w:num>
  <w:num w:numId="9">
    <w:abstractNumId w:val="1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0"/>
  </w:num>
  <w:num w:numId="13">
    <w:abstractNumId w:val="36"/>
  </w:num>
  <w:num w:numId="14">
    <w:abstractNumId w:val="16"/>
  </w:num>
  <w:num w:numId="15">
    <w:abstractNumId w:val="10"/>
  </w:num>
  <w:num w:numId="16">
    <w:abstractNumId w:val="11"/>
  </w:num>
  <w:num w:numId="17">
    <w:abstractNumId w:val="41"/>
  </w:num>
  <w:num w:numId="18">
    <w:abstractNumId w:val="29"/>
  </w:num>
  <w:num w:numId="19">
    <w:abstractNumId w:val="34"/>
  </w:num>
  <w:num w:numId="20">
    <w:abstractNumId w:val="0"/>
  </w:num>
  <w:num w:numId="21">
    <w:abstractNumId w:val="12"/>
  </w:num>
  <w:num w:numId="22">
    <w:abstractNumId w:val="26"/>
  </w:num>
  <w:num w:numId="23">
    <w:abstractNumId w:val="35"/>
  </w:num>
  <w:num w:numId="24">
    <w:abstractNumId w:val="22"/>
  </w:num>
  <w:num w:numId="25">
    <w:abstractNumId w:val="38"/>
  </w:num>
  <w:num w:numId="26">
    <w:abstractNumId w:val="24"/>
  </w:num>
  <w:num w:numId="27">
    <w:abstractNumId w:val="4"/>
  </w:num>
  <w:num w:numId="28">
    <w:abstractNumId w:val="9"/>
  </w:num>
  <w:num w:numId="29">
    <w:abstractNumId w:val="6"/>
  </w:num>
  <w:num w:numId="30">
    <w:abstractNumId w:val="39"/>
  </w:num>
  <w:num w:numId="31">
    <w:abstractNumId w:val="32"/>
  </w:num>
  <w:num w:numId="32">
    <w:abstractNumId w:val="28"/>
  </w:num>
  <w:num w:numId="33">
    <w:abstractNumId w:val="37"/>
  </w:num>
  <w:num w:numId="34">
    <w:abstractNumId w:val="27"/>
  </w:num>
  <w:num w:numId="35">
    <w:abstractNumId w:val="3"/>
  </w:num>
  <w:num w:numId="36">
    <w:abstractNumId w:val="13"/>
  </w:num>
  <w:num w:numId="37">
    <w:abstractNumId w:val="18"/>
  </w:num>
  <w:num w:numId="38">
    <w:abstractNumId w:val="23"/>
  </w:num>
  <w:num w:numId="39">
    <w:abstractNumId w:val="2"/>
  </w:num>
  <w:num w:numId="40">
    <w:abstractNumId w:val="33"/>
  </w:num>
  <w:num w:numId="41">
    <w:abstractNumId w:val="15"/>
  </w:num>
  <w:num w:numId="42">
    <w:abstractNumId w:val="4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7F"/>
    <w:rsid w:val="0002354E"/>
    <w:rsid w:val="000651A2"/>
    <w:rsid w:val="00082549"/>
    <w:rsid w:val="0009138D"/>
    <w:rsid w:val="00093CF6"/>
    <w:rsid w:val="000C7831"/>
    <w:rsid w:val="00104FDA"/>
    <w:rsid w:val="00182E05"/>
    <w:rsid w:val="00183EB0"/>
    <w:rsid w:val="001F0534"/>
    <w:rsid w:val="00245F4B"/>
    <w:rsid w:val="0024655F"/>
    <w:rsid w:val="00264F5D"/>
    <w:rsid w:val="00291259"/>
    <w:rsid w:val="00293AEB"/>
    <w:rsid w:val="002966BD"/>
    <w:rsid w:val="003B0D6F"/>
    <w:rsid w:val="003B2876"/>
    <w:rsid w:val="003C565E"/>
    <w:rsid w:val="00474285"/>
    <w:rsid w:val="00491678"/>
    <w:rsid w:val="00506834"/>
    <w:rsid w:val="0053059D"/>
    <w:rsid w:val="00541029"/>
    <w:rsid w:val="005E10D1"/>
    <w:rsid w:val="005F13CC"/>
    <w:rsid w:val="00626700"/>
    <w:rsid w:val="00644A93"/>
    <w:rsid w:val="006C5B7F"/>
    <w:rsid w:val="00702471"/>
    <w:rsid w:val="00703F37"/>
    <w:rsid w:val="00807B11"/>
    <w:rsid w:val="00817DB8"/>
    <w:rsid w:val="0085261B"/>
    <w:rsid w:val="00867243"/>
    <w:rsid w:val="00891E1D"/>
    <w:rsid w:val="008B2C68"/>
    <w:rsid w:val="00973802"/>
    <w:rsid w:val="00993432"/>
    <w:rsid w:val="009B7E34"/>
    <w:rsid w:val="009E215E"/>
    <w:rsid w:val="00A22D27"/>
    <w:rsid w:val="00A96336"/>
    <w:rsid w:val="00AE219A"/>
    <w:rsid w:val="00B313C8"/>
    <w:rsid w:val="00B34F0E"/>
    <w:rsid w:val="00B50EFE"/>
    <w:rsid w:val="00B52FC7"/>
    <w:rsid w:val="00B7282B"/>
    <w:rsid w:val="00B9562C"/>
    <w:rsid w:val="00C131DB"/>
    <w:rsid w:val="00C4021A"/>
    <w:rsid w:val="00C56F86"/>
    <w:rsid w:val="00C670D6"/>
    <w:rsid w:val="00D17528"/>
    <w:rsid w:val="00D453C7"/>
    <w:rsid w:val="00D63AC8"/>
    <w:rsid w:val="00D7109C"/>
    <w:rsid w:val="00DB238E"/>
    <w:rsid w:val="00DD1D5B"/>
    <w:rsid w:val="00DD4A9D"/>
    <w:rsid w:val="00DE3681"/>
    <w:rsid w:val="00E45F65"/>
    <w:rsid w:val="00E55D37"/>
    <w:rsid w:val="00F5270D"/>
    <w:rsid w:val="00F67A00"/>
    <w:rsid w:val="00F938C1"/>
    <w:rsid w:val="00FB26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pPr>
      <w:keepNext/>
      <w:keepLines/>
      <w:spacing w:after="3" w:line="262" w:lineRule="auto"/>
      <w:ind w:left="10" w:right="70" w:hanging="10"/>
      <w:jc w:val="center"/>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color w:val="000000"/>
      <w:sz w:val="24"/>
      <w:lang w:eastAsia="id-ID"/>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of text Char,skripsi Char"/>
    <w:link w:val="ListParagraph"/>
    <w:uiPriority w:val="34"/>
  </w:style>
  <w:style w:type="paragraph" w:customStyle="1" w:styleId="Style14">
    <w:name w:val="Style14"/>
    <w:basedOn w:val="ListParagraph"/>
    <w:link w:val="Style14Char"/>
    <w:qFormat/>
    <w:pPr>
      <w:numPr>
        <w:numId w:val="6"/>
      </w:numPr>
      <w:tabs>
        <w:tab w:val="left" w:pos="360"/>
      </w:tabs>
      <w:spacing w:after="0" w:line="480" w:lineRule="auto"/>
      <w:ind w:left="720" w:firstLine="0"/>
      <w:jc w:val="both"/>
    </w:pPr>
    <w:rPr>
      <w:rFonts w:ascii="Times New Roman" w:hAnsi="Times New Roman" w:cs="Times New Roman"/>
      <w:b/>
      <w:sz w:val="24"/>
      <w:szCs w:val="24"/>
    </w:rPr>
  </w:style>
  <w:style w:type="character" w:customStyle="1" w:styleId="Style14Char">
    <w:name w:val="Style14 Char"/>
    <w:link w:val="Style14"/>
    <w:rPr>
      <w:rFonts w:ascii="Times New Roman" w:eastAsia="Calibri" w:hAnsi="Times New Roman" w:cs="Times New Roman"/>
      <w:b/>
      <w:sz w:val="24"/>
      <w:szCs w:val="24"/>
    </w:rPr>
  </w:style>
  <w:style w:type="paragraph" w:customStyle="1" w:styleId="Style8">
    <w:name w:val="Style8"/>
    <w:basedOn w:val="ListParagraph"/>
    <w:link w:val="Style8Char"/>
    <w:qFormat/>
    <w:pPr>
      <w:spacing w:after="200" w:line="480" w:lineRule="auto"/>
      <w:ind w:left="360" w:hanging="360"/>
      <w:jc w:val="both"/>
    </w:pPr>
    <w:rPr>
      <w:rFonts w:ascii="Times New Roman" w:hAnsi="Times New Roman" w:cs="Times New Roman"/>
      <w:b/>
      <w:sz w:val="24"/>
      <w:szCs w:val="24"/>
    </w:rPr>
  </w:style>
  <w:style w:type="character" w:customStyle="1" w:styleId="Style8Char">
    <w:name w:val="Style8 Char"/>
    <w:link w:val="Style8"/>
    <w:rPr>
      <w:rFonts w:ascii="Times New Roman" w:eastAsia="Calibri" w:hAnsi="Times New Roman" w:cs="Times New Roman"/>
      <w:b/>
      <w:sz w:val="24"/>
      <w:szCs w:val="24"/>
    </w:rPr>
  </w:style>
  <w:style w:type="paragraph" w:customStyle="1" w:styleId="Style1">
    <w:name w:val="Style1"/>
    <w:basedOn w:val="ListParagraph"/>
    <w:link w:val="Style1Char"/>
    <w:qFormat/>
    <w:pPr>
      <w:spacing w:after="0" w:line="360" w:lineRule="auto"/>
      <w:ind w:left="360" w:hanging="360"/>
      <w:jc w:val="both"/>
    </w:pPr>
    <w:rPr>
      <w:rFonts w:ascii="Times New Roman" w:hAnsi="Times New Roman" w:cs="Times New Roman"/>
      <w:b/>
      <w:sz w:val="24"/>
      <w:szCs w:val="24"/>
    </w:rPr>
  </w:style>
  <w:style w:type="character" w:customStyle="1" w:styleId="Style1Char">
    <w:name w:val="Style1 Char"/>
    <w:link w:val="Style1"/>
    <w:rPr>
      <w:rFonts w:ascii="Times New Roman" w:eastAsia="Calibri" w:hAnsi="Times New Roman" w:cs="Times New Roman"/>
      <w:b/>
      <w:sz w:val="24"/>
      <w:szCs w:val="24"/>
    </w:rPr>
  </w:style>
  <w:style w:type="paragraph" w:customStyle="1" w:styleId="Style2">
    <w:name w:val="Style2"/>
    <w:basedOn w:val="ListParagraph"/>
    <w:link w:val="Style2Char"/>
    <w:qFormat/>
    <w:pPr>
      <w:spacing w:after="0" w:line="360" w:lineRule="auto"/>
      <w:ind w:left="360" w:hanging="360"/>
      <w:jc w:val="both"/>
    </w:pPr>
    <w:rPr>
      <w:rFonts w:ascii="Times New Roman" w:hAnsi="Times New Roman" w:cs="Times New Roman"/>
      <w:b/>
      <w:sz w:val="24"/>
      <w:szCs w:val="24"/>
    </w:rPr>
  </w:style>
  <w:style w:type="character" w:customStyle="1" w:styleId="Style2Char">
    <w:name w:val="Style2 Char"/>
    <w:link w:val="Style2"/>
    <w:rPr>
      <w:rFonts w:ascii="Times New Roman" w:eastAsia="Calibri" w:hAnsi="Times New Roman" w:cs="Times New Roman"/>
      <w:b/>
      <w:sz w:val="24"/>
      <w:szCs w:val="24"/>
    </w:rPr>
  </w:style>
  <w:style w:type="paragraph" w:styleId="Header">
    <w:name w:val="header"/>
    <w:basedOn w:val="Normal"/>
    <w:link w:val="HeaderChar"/>
    <w:uiPriority w:val="99"/>
    <w:pPr>
      <w:tabs>
        <w:tab w:val="center" w:pos="4513"/>
        <w:tab w:val="right" w:pos="9026"/>
      </w:tabs>
      <w:spacing w:after="200" w:line="276" w:lineRule="auto"/>
    </w:pPr>
    <w:rPr>
      <w:rFonts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customStyle="1" w:styleId="SUBSUB1">
    <w:name w:val="SUB SUB 1"/>
    <w:basedOn w:val="ListParagraph"/>
    <w:link w:val="SUBSUB1Char"/>
    <w:qFormat/>
    <w:pPr>
      <w:spacing w:after="0" w:line="480" w:lineRule="auto"/>
      <w:jc w:val="both"/>
    </w:pPr>
    <w:rPr>
      <w:rFonts w:ascii="Times New Roman" w:eastAsia="Times New Roman" w:hAnsi="Times New Roman" w:cs="Times New Roman"/>
      <w:b/>
      <w:sz w:val="24"/>
      <w:szCs w:val="24"/>
    </w:rPr>
  </w:style>
  <w:style w:type="character" w:customStyle="1" w:styleId="SUBSUB1Char">
    <w:name w:val="SUB SUB 1 Char"/>
    <w:link w:val="SUBSUB1"/>
    <w:rPr>
      <w:rFonts w:ascii="Times New Roman" w:eastAsia="Times New Roman" w:hAnsi="Times New Roman" w:cs="Times New Roman"/>
      <w:b/>
      <w:sz w:val="24"/>
      <w:szCs w:val="24"/>
    </w:rPr>
  </w:style>
  <w:style w:type="paragraph" w:styleId="Footer">
    <w:name w:val="footer"/>
    <w:basedOn w:val="Normal"/>
    <w:link w:val="FooterChar"/>
    <w:uiPriority w:val="99"/>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styleId="NoSpacing">
    <w:name w:val="No Spacing"/>
    <w:link w:val="NoSpacingChar"/>
    <w:uiPriority w:val="1"/>
    <w:qFormat/>
    <w:pPr>
      <w:spacing w:after="0" w:line="240" w:lineRule="auto"/>
    </w:pPr>
    <w:rPr>
      <w:rFonts w:cs="Times New Roman"/>
      <w:lang w:val="en-US"/>
    </w:rPr>
  </w:style>
  <w:style w:type="character" w:customStyle="1" w:styleId="NoSpacingChar">
    <w:name w:val="No Spacing Char"/>
    <w:link w:val="NoSpacing"/>
    <w:uiPriority w:val="1"/>
    <w:rPr>
      <w:rFonts w:ascii="Calibri" w:eastAsia="Calibri" w:hAnsi="Calibri" w:cs="Times New Roman"/>
      <w:lang w:val="en-US"/>
    </w:rPr>
  </w:style>
  <w:style w:type="paragraph" w:customStyle="1" w:styleId="SUB3">
    <w:name w:val="SUB 3"/>
    <w:basedOn w:val="Normal"/>
    <w:link w:val="SUB3Char"/>
    <w:qFormat/>
    <w:pPr>
      <w:spacing w:after="0" w:line="480" w:lineRule="auto"/>
      <w:ind w:left="720" w:hanging="360"/>
      <w:jc w:val="both"/>
    </w:pPr>
    <w:rPr>
      <w:rFonts w:ascii="Times New Roman" w:hAnsi="Times New Roman" w:cs="Times New Roman"/>
      <w:b/>
      <w:sz w:val="24"/>
      <w:szCs w:val="24"/>
    </w:rPr>
  </w:style>
  <w:style w:type="character" w:customStyle="1" w:styleId="SUB3Char">
    <w:name w:val="SUB 3 Char"/>
    <w:link w:val="SUB3"/>
    <w:rPr>
      <w:rFonts w:ascii="Times New Roman" w:eastAsia="Calibri" w:hAnsi="Times New Roman" w:cs="Times New Roman"/>
      <w:b/>
      <w:sz w:val="24"/>
      <w:szCs w:val="24"/>
    </w:rPr>
  </w:style>
  <w:style w:type="paragraph" w:customStyle="1" w:styleId="SUB5">
    <w:name w:val="SUB 5"/>
    <w:basedOn w:val="NoSpacing"/>
    <w:link w:val="SUB5Char"/>
    <w:qFormat/>
    <w:pPr>
      <w:tabs>
        <w:tab w:val="left" w:pos="142"/>
        <w:tab w:val="left" w:pos="709"/>
        <w:tab w:val="left" w:pos="2268"/>
      </w:tabs>
      <w:spacing w:line="480" w:lineRule="auto"/>
      <w:contextualSpacing/>
      <w:jc w:val="both"/>
    </w:pPr>
    <w:rPr>
      <w:rFonts w:ascii="Times New Roman" w:hAnsi="Times New Roman"/>
      <w:b/>
      <w:sz w:val="24"/>
      <w:szCs w:val="24"/>
      <w:lang w:val="it-IT"/>
    </w:rPr>
  </w:style>
  <w:style w:type="character" w:customStyle="1" w:styleId="SUB5Char">
    <w:name w:val="SUB 5 Char"/>
    <w:link w:val="SUB5"/>
    <w:rPr>
      <w:rFonts w:ascii="Times New Roman" w:eastAsia="Calibri" w:hAnsi="Times New Roman" w:cs="Times New Roman"/>
      <w:b/>
      <w:sz w:val="24"/>
      <w:szCs w:val="24"/>
      <w:lang w:val="it-IT"/>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rPr>
      <w:rFonts w:ascii="Segoe UI" w:hAnsi="Segoe UI" w:cs="Segoe UI"/>
      <w:sz w:val="18"/>
      <w:szCs w:val="18"/>
    </w:rPr>
  </w:style>
  <w:style w:type="paragraph" w:customStyle="1" w:styleId="SUB4">
    <w:name w:val="SUB 4"/>
    <w:basedOn w:val="ListParagraph"/>
    <w:link w:val="SUB4Char"/>
    <w:qFormat/>
    <w:pPr>
      <w:spacing w:after="0" w:line="480" w:lineRule="auto"/>
      <w:ind w:hanging="360"/>
      <w:jc w:val="both"/>
    </w:pPr>
    <w:rPr>
      <w:rFonts w:ascii="Times New Roman" w:hAnsi="Times New Roman" w:cs="Times New Roman"/>
      <w:b/>
      <w:sz w:val="24"/>
      <w:szCs w:val="24"/>
    </w:rPr>
  </w:style>
  <w:style w:type="character" w:customStyle="1" w:styleId="SUB4Char">
    <w:name w:val="SUB 4 Char"/>
    <w:link w:val="SUB4"/>
    <w:rPr>
      <w:rFonts w:ascii="Times New Roman" w:eastAsia="Calibri" w:hAnsi="Times New Roman" w:cs="Times New Roman"/>
      <w:b/>
      <w:sz w:val="24"/>
      <w:szCs w:val="24"/>
    </w:rPr>
  </w:style>
  <w:style w:type="paragraph" w:customStyle="1" w:styleId="SUB40">
    <w:name w:val="SUB4"/>
    <w:basedOn w:val="NoSpacing"/>
    <w:link w:val="SUB4Char0"/>
    <w:qFormat/>
    <w:pPr>
      <w:spacing w:line="480" w:lineRule="auto"/>
      <w:ind w:left="720" w:hanging="360"/>
      <w:contextualSpacing/>
      <w:jc w:val="both"/>
    </w:pPr>
    <w:rPr>
      <w:rFonts w:ascii="Times New Roman" w:hAnsi="Times New Roman"/>
      <w:b/>
      <w:sz w:val="24"/>
      <w:szCs w:val="24"/>
      <w:lang w:val="it-IT"/>
    </w:rPr>
  </w:style>
  <w:style w:type="character" w:customStyle="1" w:styleId="SUB4Char0">
    <w:name w:val="SUB4 Char"/>
    <w:link w:val="SUB40"/>
    <w:rPr>
      <w:rFonts w:ascii="Times New Roman" w:eastAsia="Calibri" w:hAnsi="Times New Roman" w:cs="Times New Roman"/>
      <w:b/>
      <w:sz w:val="24"/>
      <w:szCs w:val="24"/>
      <w:lang w:val="it-IT"/>
    </w:rPr>
  </w:style>
  <w:style w:type="paragraph" w:customStyle="1" w:styleId="Style12">
    <w:name w:val="Style12"/>
    <w:basedOn w:val="ListParagraph"/>
    <w:link w:val="Style12Char"/>
    <w:qFormat/>
    <w:pPr>
      <w:spacing w:after="200" w:line="480" w:lineRule="auto"/>
      <w:ind w:left="360" w:hanging="360"/>
      <w:jc w:val="both"/>
    </w:pPr>
    <w:rPr>
      <w:rFonts w:ascii="Times New Roman" w:hAnsi="Times New Roman" w:cs="Times New Roman"/>
      <w:b/>
      <w:sz w:val="24"/>
      <w:szCs w:val="24"/>
    </w:rPr>
  </w:style>
  <w:style w:type="character" w:customStyle="1" w:styleId="Style12Char">
    <w:name w:val="Style12 Char"/>
    <w:link w:val="Style12"/>
    <w:rPr>
      <w:rFonts w:ascii="Times New Roman" w:eastAsia="Calibri" w:hAnsi="Times New Roman" w:cs="Times New Roman"/>
      <w:b/>
      <w:sz w:val="24"/>
      <w:szCs w:val="24"/>
    </w:rPr>
  </w:style>
  <w:style w:type="paragraph" w:customStyle="1" w:styleId="Style13">
    <w:name w:val="Style13"/>
    <w:basedOn w:val="ListParagraph"/>
    <w:link w:val="Style13Char"/>
    <w:qFormat/>
    <w:pPr>
      <w:spacing w:after="0" w:line="480" w:lineRule="auto"/>
      <w:ind w:left="360" w:hanging="360"/>
      <w:jc w:val="both"/>
    </w:pPr>
    <w:rPr>
      <w:rFonts w:ascii="Times New Roman" w:hAnsi="Times New Roman" w:cs="Times New Roman"/>
      <w:b/>
      <w:sz w:val="24"/>
      <w:szCs w:val="24"/>
    </w:rPr>
  </w:style>
  <w:style w:type="character" w:customStyle="1" w:styleId="Style13Char">
    <w:name w:val="Style13 Char"/>
    <w:link w:val="Style13"/>
    <w:rPr>
      <w:rFonts w:ascii="Times New Roman" w:eastAsia="Calibri" w:hAnsi="Times New Roman" w:cs="Times New Roman"/>
      <w:b/>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ListParagraph"/>
    <w:link w:val="Style15Char"/>
    <w:qFormat/>
    <w:pPr>
      <w:spacing w:after="200" w:line="480" w:lineRule="auto"/>
      <w:ind w:left="0"/>
      <w:jc w:val="center"/>
    </w:pPr>
    <w:rPr>
      <w:rFonts w:ascii="Times New Roman" w:hAnsi="Times New Roman" w:cs="Times New Roman"/>
      <w:b/>
      <w:sz w:val="24"/>
      <w:szCs w:val="28"/>
    </w:rPr>
  </w:style>
  <w:style w:type="character" w:customStyle="1" w:styleId="Style15Char">
    <w:name w:val="Style15 Char"/>
    <w:link w:val="Style15"/>
    <w:rPr>
      <w:rFonts w:ascii="Times New Roman" w:eastAsia="Calibri" w:hAnsi="Times New Roman" w:cs="Times New Roman"/>
      <w:b/>
      <w:sz w:val="24"/>
      <w:szCs w:val="28"/>
    </w:rPr>
  </w:style>
  <w:style w:type="character" w:styleId="Hyperlink">
    <w:name w:val="Hyperlink"/>
    <w:basedOn w:val="DefaultParagraphFont"/>
    <w:uiPriority w:val="99"/>
    <w:rPr>
      <w:color w:val="0563C1"/>
      <w:u w:val="single"/>
    </w:rPr>
  </w:style>
  <w:style w:type="paragraph" w:styleId="BodyTextIndent2">
    <w:name w:val="Body Text Indent 2"/>
    <w:basedOn w:val="Normal"/>
    <w:link w:val="BodyTextIndent2Char"/>
    <w:uiPriority w:val="99"/>
    <w:pPr>
      <w:tabs>
        <w:tab w:val="left" w:pos="851"/>
      </w:tabs>
      <w:spacing w:after="0" w:line="360" w:lineRule="auto"/>
      <w:ind w:left="187" w:hanging="284"/>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Pr>
      <w:color w:val="808080"/>
    </w:rPr>
  </w:style>
  <w:style w:type="paragraph" w:styleId="NormalWeb">
    <w:name w:val="Normal (Web)"/>
    <w:basedOn w:val="Normal"/>
    <w:uiPriority w:val="99"/>
    <w:pPr>
      <w:spacing w:before="100" w:beforeAutospacing="1" w:after="100" w:afterAutospacing="1" w:line="240" w:lineRule="auto"/>
    </w:pPr>
    <w:rPr>
      <w:rFonts w:ascii="Times New Roman" w:eastAsia="SimSun" w:hAnsi="Times New Roman" w:cs="Times New Roman"/>
      <w:sz w:val="24"/>
      <w:szCs w:val="24"/>
      <w:lang w:val="en-US"/>
    </w:rPr>
  </w:style>
  <w:style w:type="paragraph" w:styleId="HTMLPreformatted">
    <w:name w:val="HTML Preformatted"/>
    <w:basedOn w:val="Normal"/>
    <w:link w:val="HTMLPreformattedChar"/>
    <w:uiPriority w:val="99"/>
    <w:unhideWhenUsed/>
    <w:rsid w:val="00DB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B238E"/>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pPr>
      <w:keepNext/>
      <w:keepLines/>
      <w:spacing w:after="3" w:line="262" w:lineRule="auto"/>
      <w:ind w:left="10" w:right="70" w:hanging="10"/>
      <w:jc w:val="center"/>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color w:val="000000"/>
      <w:sz w:val="24"/>
      <w:lang w:eastAsia="id-ID"/>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of text Char,skripsi Char"/>
    <w:link w:val="ListParagraph"/>
    <w:uiPriority w:val="34"/>
  </w:style>
  <w:style w:type="paragraph" w:customStyle="1" w:styleId="Style14">
    <w:name w:val="Style14"/>
    <w:basedOn w:val="ListParagraph"/>
    <w:link w:val="Style14Char"/>
    <w:qFormat/>
    <w:pPr>
      <w:numPr>
        <w:numId w:val="6"/>
      </w:numPr>
      <w:tabs>
        <w:tab w:val="left" w:pos="360"/>
      </w:tabs>
      <w:spacing w:after="0" w:line="480" w:lineRule="auto"/>
      <w:ind w:left="720" w:firstLine="0"/>
      <w:jc w:val="both"/>
    </w:pPr>
    <w:rPr>
      <w:rFonts w:ascii="Times New Roman" w:hAnsi="Times New Roman" w:cs="Times New Roman"/>
      <w:b/>
      <w:sz w:val="24"/>
      <w:szCs w:val="24"/>
    </w:rPr>
  </w:style>
  <w:style w:type="character" w:customStyle="1" w:styleId="Style14Char">
    <w:name w:val="Style14 Char"/>
    <w:link w:val="Style14"/>
    <w:rPr>
      <w:rFonts w:ascii="Times New Roman" w:eastAsia="Calibri" w:hAnsi="Times New Roman" w:cs="Times New Roman"/>
      <w:b/>
      <w:sz w:val="24"/>
      <w:szCs w:val="24"/>
    </w:rPr>
  </w:style>
  <w:style w:type="paragraph" w:customStyle="1" w:styleId="Style8">
    <w:name w:val="Style8"/>
    <w:basedOn w:val="ListParagraph"/>
    <w:link w:val="Style8Char"/>
    <w:qFormat/>
    <w:pPr>
      <w:spacing w:after="200" w:line="480" w:lineRule="auto"/>
      <w:ind w:left="360" w:hanging="360"/>
      <w:jc w:val="both"/>
    </w:pPr>
    <w:rPr>
      <w:rFonts w:ascii="Times New Roman" w:hAnsi="Times New Roman" w:cs="Times New Roman"/>
      <w:b/>
      <w:sz w:val="24"/>
      <w:szCs w:val="24"/>
    </w:rPr>
  </w:style>
  <w:style w:type="character" w:customStyle="1" w:styleId="Style8Char">
    <w:name w:val="Style8 Char"/>
    <w:link w:val="Style8"/>
    <w:rPr>
      <w:rFonts w:ascii="Times New Roman" w:eastAsia="Calibri" w:hAnsi="Times New Roman" w:cs="Times New Roman"/>
      <w:b/>
      <w:sz w:val="24"/>
      <w:szCs w:val="24"/>
    </w:rPr>
  </w:style>
  <w:style w:type="paragraph" w:customStyle="1" w:styleId="Style1">
    <w:name w:val="Style1"/>
    <w:basedOn w:val="ListParagraph"/>
    <w:link w:val="Style1Char"/>
    <w:qFormat/>
    <w:pPr>
      <w:spacing w:after="0" w:line="360" w:lineRule="auto"/>
      <w:ind w:left="360" w:hanging="360"/>
      <w:jc w:val="both"/>
    </w:pPr>
    <w:rPr>
      <w:rFonts w:ascii="Times New Roman" w:hAnsi="Times New Roman" w:cs="Times New Roman"/>
      <w:b/>
      <w:sz w:val="24"/>
      <w:szCs w:val="24"/>
    </w:rPr>
  </w:style>
  <w:style w:type="character" w:customStyle="1" w:styleId="Style1Char">
    <w:name w:val="Style1 Char"/>
    <w:link w:val="Style1"/>
    <w:rPr>
      <w:rFonts w:ascii="Times New Roman" w:eastAsia="Calibri" w:hAnsi="Times New Roman" w:cs="Times New Roman"/>
      <w:b/>
      <w:sz w:val="24"/>
      <w:szCs w:val="24"/>
    </w:rPr>
  </w:style>
  <w:style w:type="paragraph" w:customStyle="1" w:styleId="Style2">
    <w:name w:val="Style2"/>
    <w:basedOn w:val="ListParagraph"/>
    <w:link w:val="Style2Char"/>
    <w:qFormat/>
    <w:pPr>
      <w:spacing w:after="0" w:line="360" w:lineRule="auto"/>
      <w:ind w:left="360" w:hanging="360"/>
      <w:jc w:val="both"/>
    </w:pPr>
    <w:rPr>
      <w:rFonts w:ascii="Times New Roman" w:hAnsi="Times New Roman" w:cs="Times New Roman"/>
      <w:b/>
      <w:sz w:val="24"/>
      <w:szCs w:val="24"/>
    </w:rPr>
  </w:style>
  <w:style w:type="character" w:customStyle="1" w:styleId="Style2Char">
    <w:name w:val="Style2 Char"/>
    <w:link w:val="Style2"/>
    <w:rPr>
      <w:rFonts w:ascii="Times New Roman" w:eastAsia="Calibri" w:hAnsi="Times New Roman" w:cs="Times New Roman"/>
      <w:b/>
      <w:sz w:val="24"/>
      <w:szCs w:val="24"/>
    </w:rPr>
  </w:style>
  <w:style w:type="paragraph" w:styleId="Header">
    <w:name w:val="header"/>
    <w:basedOn w:val="Normal"/>
    <w:link w:val="HeaderChar"/>
    <w:uiPriority w:val="99"/>
    <w:pPr>
      <w:tabs>
        <w:tab w:val="center" w:pos="4513"/>
        <w:tab w:val="right" w:pos="9026"/>
      </w:tabs>
      <w:spacing w:after="200" w:line="276" w:lineRule="auto"/>
    </w:pPr>
    <w:rPr>
      <w:rFonts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customStyle="1" w:styleId="SUBSUB1">
    <w:name w:val="SUB SUB 1"/>
    <w:basedOn w:val="ListParagraph"/>
    <w:link w:val="SUBSUB1Char"/>
    <w:qFormat/>
    <w:pPr>
      <w:spacing w:after="0" w:line="480" w:lineRule="auto"/>
      <w:jc w:val="both"/>
    </w:pPr>
    <w:rPr>
      <w:rFonts w:ascii="Times New Roman" w:eastAsia="Times New Roman" w:hAnsi="Times New Roman" w:cs="Times New Roman"/>
      <w:b/>
      <w:sz w:val="24"/>
      <w:szCs w:val="24"/>
    </w:rPr>
  </w:style>
  <w:style w:type="character" w:customStyle="1" w:styleId="SUBSUB1Char">
    <w:name w:val="SUB SUB 1 Char"/>
    <w:link w:val="SUBSUB1"/>
    <w:rPr>
      <w:rFonts w:ascii="Times New Roman" w:eastAsia="Times New Roman" w:hAnsi="Times New Roman" w:cs="Times New Roman"/>
      <w:b/>
      <w:sz w:val="24"/>
      <w:szCs w:val="24"/>
    </w:rPr>
  </w:style>
  <w:style w:type="paragraph" w:styleId="Footer">
    <w:name w:val="footer"/>
    <w:basedOn w:val="Normal"/>
    <w:link w:val="FooterChar"/>
    <w:uiPriority w:val="99"/>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styleId="NoSpacing">
    <w:name w:val="No Spacing"/>
    <w:link w:val="NoSpacingChar"/>
    <w:uiPriority w:val="1"/>
    <w:qFormat/>
    <w:pPr>
      <w:spacing w:after="0" w:line="240" w:lineRule="auto"/>
    </w:pPr>
    <w:rPr>
      <w:rFonts w:cs="Times New Roman"/>
      <w:lang w:val="en-US"/>
    </w:rPr>
  </w:style>
  <w:style w:type="character" w:customStyle="1" w:styleId="NoSpacingChar">
    <w:name w:val="No Spacing Char"/>
    <w:link w:val="NoSpacing"/>
    <w:uiPriority w:val="1"/>
    <w:rPr>
      <w:rFonts w:ascii="Calibri" w:eastAsia="Calibri" w:hAnsi="Calibri" w:cs="Times New Roman"/>
      <w:lang w:val="en-US"/>
    </w:rPr>
  </w:style>
  <w:style w:type="paragraph" w:customStyle="1" w:styleId="SUB3">
    <w:name w:val="SUB 3"/>
    <w:basedOn w:val="Normal"/>
    <w:link w:val="SUB3Char"/>
    <w:qFormat/>
    <w:pPr>
      <w:spacing w:after="0" w:line="480" w:lineRule="auto"/>
      <w:ind w:left="720" w:hanging="360"/>
      <w:jc w:val="both"/>
    </w:pPr>
    <w:rPr>
      <w:rFonts w:ascii="Times New Roman" w:hAnsi="Times New Roman" w:cs="Times New Roman"/>
      <w:b/>
      <w:sz w:val="24"/>
      <w:szCs w:val="24"/>
    </w:rPr>
  </w:style>
  <w:style w:type="character" w:customStyle="1" w:styleId="SUB3Char">
    <w:name w:val="SUB 3 Char"/>
    <w:link w:val="SUB3"/>
    <w:rPr>
      <w:rFonts w:ascii="Times New Roman" w:eastAsia="Calibri" w:hAnsi="Times New Roman" w:cs="Times New Roman"/>
      <w:b/>
      <w:sz w:val="24"/>
      <w:szCs w:val="24"/>
    </w:rPr>
  </w:style>
  <w:style w:type="paragraph" w:customStyle="1" w:styleId="SUB5">
    <w:name w:val="SUB 5"/>
    <w:basedOn w:val="NoSpacing"/>
    <w:link w:val="SUB5Char"/>
    <w:qFormat/>
    <w:pPr>
      <w:tabs>
        <w:tab w:val="left" w:pos="142"/>
        <w:tab w:val="left" w:pos="709"/>
        <w:tab w:val="left" w:pos="2268"/>
      </w:tabs>
      <w:spacing w:line="480" w:lineRule="auto"/>
      <w:contextualSpacing/>
      <w:jc w:val="both"/>
    </w:pPr>
    <w:rPr>
      <w:rFonts w:ascii="Times New Roman" w:hAnsi="Times New Roman"/>
      <w:b/>
      <w:sz w:val="24"/>
      <w:szCs w:val="24"/>
      <w:lang w:val="it-IT"/>
    </w:rPr>
  </w:style>
  <w:style w:type="character" w:customStyle="1" w:styleId="SUB5Char">
    <w:name w:val="SUB 5 Char"/>
    <w:link w:val="SUB5"/>
    <w:rPr>
      <w:rFonts w:ascii="Times New Roman" w:eastAsia="Calibri" w:hAnsi="Times New Roman" w:cs="Times New Roman"/>
      <w:b/>
      <w:sz w:val="24"/>
      <w:szCs w:val="24"/>
      <w:lang w:val="it-IT"/>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rPr>
      <w:rFonts w:ascii="Segoe UI" w:hAnsi="Segoe UI" w:cs="Segoe UI"/>
      <w:sz w:val="18"/>
      <w:szCs w:val="18"/>
    </w:rPr>
  </w:style>
  <w:style w:type="paragraph" w:customStyle="1" w:styleId="SUB4">
    <w:name w:val="SUB 4"/>
    <w:basedOn w:val="ListParagraph"/>
    <w:link w:val="SUB4Char"/>
    <w:qFormat/>
    <w:pPr>
      <w:spacing w:after="0" w:line="480" w:lineRule="auto"/>
      <w:ind w:hanging="360"/>
      <w:jc w:val="both"/>
    </w:pPr>
    <w:rPr>
      <w:rFonts w:ascii="Times New Roman" w:hAnsi="Times New Roman" w:cs="Times New Roman"/>
      <w:b/>
      <w:sz w:val="24"/>
      <w:szCs w:val="24"/>
    </w:rPr>
  </w:style>
  <w:style w:type="character" w:customStyle="1" w:styleId="SUB4Char">
    <w:name w:val="SUB 4 Char"/>
    <w:link w:val="SUB4"/>
    <w:rPr>
      <w:rFonts w:ascii="Times New Roman" w:eastAsia="Calibri" w:hAnsi="Times New Roman" w:cs="Times New Roman"/>
      <w:b/>
      <w:sz w:val="24"/>
      <w:szCs w:val="24"/>
    </w:rPr>
  </w:style>
  <w:style w:type="paragraph" w:customStyle="1" w:styleId="SUB40">
    <w:name w:val="SUB4"/>
    <w:basedOn w:val="NoSpacing"/>
    <w:link w:val="SUB4Char0"/>
    <w:qFormat/>
    <w:pPr>
      <w:spacing w:line="480" w:lineRule="auto"/>
      <w:ind w:left="720" w:hanging="360"/>
      <w:contextualSpacing/>
      <w:jc w:val="both"/>
    </w:pPr>
    <w:rPr>
      <w:rFonts w:ascii="Times New Roman" w:hAnsi="Times New Roman"/>
      <w:b/>
      <w:sz w:val="24"/>
      <w:szCs w:val="24"/>
      <w:lang w:val="it-IT"/>
    </w:rPr>
  </w:style>
  <w:style w:type="character" w:customStyle="1" w:styleId="SUB4Char0">
    <w:name w:val="SUB4 Char"/>
    <w:link w:val="SUB40"/>
    <w:rPr>
      <w:rFonts w:ascii="Times New Roman" w:eastAsia="Calibri" w:hAnsi="Times New Roman" w:cs="Times New Roman"/>
      <w:b/>
      <w:sz w:val="24"/>
      <w:szCs w:val="24"/>
      <w:lang w:val="it-IT"/>
    </w:rPr>
  </w:style>
  <w:style w:type="paragraph" w:customStyle="1" w:styleId="Style12">
    <w:name w:val="Style12"/>
    <w:basedOn w:val="ListParagraph"/>
    <w:link w:val="Style12Char"/>
    <w:qFormat/>
    <w:pPr>
      <w:spacing w:after="200" w:line="480" w:lineRule="auto"/>
      <w:ind w:left="360" w:hanging="360"/>
      <w:jc w:val="both"/>
    </w:pPr>
    <w:rPr>
      <w:rFonts w:ascii="Times New Roman" w:hAnsi="Times New Roman" w:cs="Times New Roman"/>
      <w:b/>
      <w:sz w:val="24"/>
      <w:szCs w:val="24"/>
    </w:rPr>
  </w:style>
  <w:style w:type="character" w:customStyle="1" w:styleId="Style12Char">
    <w:name w:val="Style12 Char"/>
    <w:link w:val="Style12"/>
    <w:rPr>
      <w:rFonts w:ascii="Times New Roman" w:eastAsia="Calibri" w:hAnsi="Times New Roman" w:cs="Times New Roman"/>
      <w:b/>
      <w:sz w:val="24"/>
      <w:szCs w:val="24"/>
    </w:rPr>
  </w:style>
  <w:style w:type="paragraph" w:customStyle="1" w:styleId="Style13">
    <w:name w:val="Style13"/>
    <w:basedOn w:val="ListParagraph"/>
    <w:link w:val="Style13Char"/>
    <w:qFormat/>
    <w:pPr>
      <w:spacing w:after="0" w:line="480" w:lineRule="auto"/>
      <w:ind w:left="360" w:hanging="360"/>
      <w:jc w:val="both"/>
    </w:pPr>
    <w:rPr>
      <w:rFonts w:ascii="Times New Roman" w:hAnsi="Times New Roman" w:cs="Times New Roman"/>
      <w:b/>
      <w:sz w:val="24"/>
      <w:szCs w:val="24"/>
    </w:rPr>
  </w:style>
  <w:style w:type="character" w:customStyle="1" w:styleId="Style13Char">
    <w:name w:val="Style13 Char"/>
    <w:link w:val="Style13"/>
    <w:rPr>
      <w:rFonts w:ascii="Times New Roman" w:eastAsia="Calibri" w:hAnsi="Times New Roman" w:cs="Times New Roman"/>
      <w:b/>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ListParagraph"/>
    <w:link w:val="Style15Char"/>
    <w:qFormat/>
    <w:pPr>
      <w:spacing w:after="200" w:line="480" w:lineRule="auto"/>
      <w:ind w:left="0"/>
      <w:jc w:val="center"/>
    </w:pPr>
    <w:rPr>
      <w:rFonts w:ascii="Times New Roman" w:hAnsi="Times New Roman" w:cs="Times New Roman"/>
      <w:b/>
      <w:sz w:val="24"/>
      <w:szCs w:val="28"/>
    </w:rPr>
  </w:style>
  <w:style w:type="character" w:customStyle="1" w:styleId="Style15Char">
    <w:name w:val="Style15 Char"/>
    <w:link w:val="Style15"/>
    <w:rPr>
      <w:rFonts w:ascii="Times New Roman" w:eastAsia="Calibri" w:hAnsi="Times New Roman" w:cs="Times New Roman"/>
      <w:b/>
      <w:sz w:val="24"/>
      <w:szCs w:val="28"/>
    </w:rPr>
  </w:style>
  <w:style w:type="character" w:styleId="Hyperlink">
    <w:name w:val="Hyperlink"/>
    <w:basedOn w:val="DefaultParagraphFont"/>
    <w:uiPriority w:val="99"/>
    <w:rPr>
      <w:color w:val="0563C1"/>
      <w:u w:val="single"/>
    </w:rPr>
  </w:style>
  <w:style w:type="paragraph" w:styleId="BodyTextIndent2">
    <w:name w:val="Body Text Indent 2"/>
    <w:basedOn w:val="Normal"/>
    <w:link w:val="BodyTextIndent2Char"/>
    <w:uiPriority w:val="99"/>
    <w:pPr>
      <w:tabs>
        <w:tab w:val="left" w:pos="851"/>
      </w:tabs>
      <w:spacing w:after="0" w:line="360" w:lineRule="auto"/>
      <w:ind w:left="187" w:hanging="284"/>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Pr>
      <w:color w:val="808080"/>
    </w:rPr>
  </w:style>
  <w:style w:type="paragraph" w:styleId="NormalWeb">
    <w:name w:val="Normal (Web)"/>
    <w:basedOn w:val="Normal"/>
    <w:uiPriority w:val="99"/>
    <w:pPr>
      <w:spacing w:before="100" w:beforeAutospacing="1" w:after="100" w:afterAutospacing="1" w:line="240" w:lineRule="auto"/>
    </w:pPr>
    <w:rPr>
      <w:rFonts w:ascii="Times New Roman" w:eastAsia="SimSun" w:hAnsi="Times New Roman" w:cs="Times New Roman"/>
      <w:sz w:val="24"/>
      <w:szCs w:val="24"/>
      <w:lang w:val="en-US"/>
    </w:rPr>
  </w:style>
  <w:style w:type="paragraph" w:styleId="HTMLPreformatted">
    <w:name w:val="HTML Preformatted"/>
    <w:basedOn w:val="Normal"/>
    <w:link w:val="HTMLPreformattedChar"/>
    <w:uiPriority w:val="99"/>
    <w:unhideWhenUsed/>
    <w:rsid w:val="00DB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B238E"/>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pository.upi.edu/1725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2020-10-19T22:45:00Z</cp:lastPrinted>
  <dcterms:created xsi:type="dcterms:W3CDTF">2020-10-20T03:42:00Z</dcterms:created>
  <dcterms:modified xsi:type="dcterms:W3CDTF">2020-10-20T03:43:00Z</dcterms:modified>
</cp:coreProperties>
</file>