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F6" w:rsidRDefault="00547DF6" w:rsidP="00C323FF">
      <w:pPr>
        <w:pStyle w:val="Heading1"/>
        <w:numPr>
          <w:ilvl w:val="0"/>
          <w:numId w:val="0"/>
        </w:numPr>
        <w:spacing w:before="0" w:after="0" w:line="480" w:lineRule="auto"/>
        <w:ind w:left="360" w:hanging="360"/>
        <w:jc w:val="center"/>
        <w:rPr>
          <w:rFonts w:cs="Times New Roman"/>
          <w:b/>
          <w:bCs/>
          <w:sz w:val="28"/>
          <w:lang w:val="id-ID"/>
        </w:rPr>
      </w:pPr>
      <w:r w:rsidRPr="00FC6A2B">
        <w:rPr>
          <w:rFonts w:cs="Times New Roman"/>
          <w:b/>
          <w:bCs/>
          <w:sz w:val="28"/>
        </w:rPr>
        <w:t>D</w:t>
      </w:r>
      <w:r w:rsidRPr="00FC6A2B">
        <w:rPr>
          <w:rFonts w:cs="Times New Roman"/>
          <w:b/>
          <w:bCs/>
          <w:sz w:val="28"/>
          <w:lang w:val="id-ID"/>
        </w:rPr>
        <w:t>AFTAR</w:t>
      </w:r>
      <w:r w:rsidRPr="00FC6A2B">
        <w:rPr>
          <w:rFonts w:cs="Times New Roman"/>
          <w:b/>
          <w:bCs/>
          <w:sz w:val="28"/>
        </w:rPr>
        <w:t xml:space="preserve"> P</w:t>
      </w:r>
      <w:r w:rsidRPr="00FC6A2B">
        <w:rPr>
          <w:rFonts w:cs="Times New Roman"/>
          <w:b/>
          <w:bCs/>
          <w:sz w:val="28"/>
          <w:lang w:val="id-ID"/>
        </w:rPr>
        <w:t>USTAKA</w:t>
      </w:r>
    </w:p>
    <w:p w:rsidR="00C323FF" w:rsidRPr="00C323FF" w:rsidRDefault="00C323FF" w:rsidP="00C323FF">
      <w:pPr>
        <w:rPr>
          <w:lang w:eastAsia="ja-JP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6A2B">
        <w:rPr>
          <w:rFonts w:ascii="Times New Roman" w:hAnsi="Times New Roman" w:cs="Times New Roman"/>
          <w:sz w:val="24"/>
          <w:szCs w:val="24"/>
        </w:rPr>
        <w:t xml:space="preserve">Arikunto, S. (2010). </w:t>
      </w:r>
      <w:r w:rsidRPr="00FC6A2B">
        <w:rPr>
          <w:rFonts w:ascii="Times New Roman" w:hAnsi="Times New Roman" w:cs="Times New Roman"/>
          <w:i/>
          <w:sz w:val="24"/>
          <w:szCs w:val="24"/>
        </w:rPr>
        <w:t xml:space="preserve">Prosedur Penelitian. </w:t>
      </w:r>
      <w:r w:rsidRPr="00FC6A2B">
        <w:rPr>
          <w:rFonts w:ascii="Times New Roman" w:hAnsi="Times New Roman" w:cs="Times New Roman"/>
          <w:sz w:val="24"/>
          <w:szCs w:val="24"/>
        </w:rPr>
        <w:t>Jakarta: PT. Rineka Cipta.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6A2B">
        <w:rPr>
          <w:rFonts w:ascii="Times New Roman" w:hAnsi="Times New Roman" w:cs="Times New Roman"/>
          <w:sz w:val="24"/>
          <w:szCs w:val="24"/>
        </w:rPr>
        <w:t xml:space="preserve">Arikunto, S. (2012). </w:t>
      </w:r>
      <w:r w:rsidRPr="00FC6A2B">
        <w:rPr>
          <w:rFonts w:ascii="Times New Roman" w:hAnsi="Times New Roman" w:cs="Times New Roman"/>
          <w:i/>
          <w:sz w:val="24"/>
          <w:szCs w:val="24"/>
        </w:rPr>
        <w:t xml:space="preserve">Dasar – Dasar Evaluasi Pendidikan (Edisi kedua). </w:t>
      </w:r>
      <w:r w:rsidRPr="00FC6A2B">
        <w:rPr>
          <w:rFonts w:ascii="Times New Roman" w:hAnsi="Times New Roman" w:cs="Times New Roman"/>
          <w:sz w:val="24"/>
          <w:szCs w:val="24"/>
        </w:rPr>
        <w:t>Jakarta: PT. Bumi Aksara.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>Aulia, A. R., Yunita, A., (2018). Penerapan Model Pembelajaran PACE Untuk Meningktkan Kemampuan Pembuktikan Matematika Siswa Di Kelas VII SMP Materi Geometri</w:t>
      </w:r>
      <w:r w:rsidRPr="00FC6A2B">
        <w:rPr>
          <w:rFonts w:ascii="Times New Roman" w:hAnsi="Times New Roman" w:cs="Times New Roman"/>
          <w:i/>
          <w:noProof/>
          <w:sz w:val="24"/>
          <w:szCs w:val="24"/>
        </w:rPr>
        <w:t>. e – Journal Mimbar PGSD</w:t>
      </w:r>
      <w:r w:rsidRPr="00FC6A2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C6A2B">
        <w:rPr>
          <w:rFonts w:ascii="Times New Roman" w:hAnsi="Times New Roman" w:cs="Times New Roman"/>
          <w:i/>
          <w:noProof/>
          <w:sz w:val="24"/>
          <w:szCs w:val="24"/>
        </w:rPr>
        <w:t>Universitas Pendidikan Ganesha</w:t>
      </w:r>
      <w:r w:rsidRPr="00FC6A2B">
        <w:rPr>
          <w:rFonts w:ascii="Times New Roman" w:hAnsi="Times New Roman" w:cs="Times New Roman"/>
          <w:noProof/>
          <w:sz w:val="24"/>
          <w:szCs w:val="24"/>
        </w:rPr>
        <w:t>. Vol. 2 No. 1</w:t>
      </w:r>
    </w:p>
    <w:p w:rsidR="00634363" w:rsidRPr="00FC6A2B" w:rsidRDefault="00917512" w:rsidP="00634363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hyperlink r:id="rId9" w:history="1">
        <w:r w:rsidR="00871C88" w:rsidRPr="00FC6A2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https://ejournal.undiksha.ac.id/index.php/JISD/article/view/10127</w:t>
        </w:r>
      </w:hyperlink>
      <w:r w:rsidR="00634363" w:rsidRPr="00FC6A2B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871C88" w:rsidRPr="00FC6A2B" w:rsidRDefault="00871C88" w:rsidP="00634363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871C88" w:rsidRDefault="00871C88" w:rsidP="00871C88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 xml:space="preserve">Desmawanti, D., dkk. (2015). Hubungan Antara Self Efficacy dengan Kemampuan Komunikasi Matematik pada Siswa SMPN 2 Padang Panjang. Psyche 165 </w:t>
      </w:r>
      <w:r w:rsidRPr="00FC6A2B">
        <w:rPr>
          <w:rFonts w:ascii="Times New Roman" w:hAnsi="Times New Roman" w:cs="Times New Roman"/>
          <w:i/>
          <w:noProof/>
          <w:sz w:val="24"/>
          <w:szCs w:val="24"/>
        </w:rPr>
        <w:t>Journal, vol 8, no (2), hal 14-28</w:t>
      </w:r>
      <w:r w:rsidRPr="00FC6A2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B5DBF" w:rsidRPr="005B5DBF" w:rsidRDefault="005B5DBF" w:rsidP="00871C88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5B5DBF">
        <w:rPr>
          <w:rFonts w:ascii="Times New Roman" w:hAnsi="Times New Roman" w:cs="Times New Roman"/>
          <w:noProof/>
          <w:sz w:val="24"/>
          <w:szCs w:val="24"/>
          <w:u w:val="single"/>
        </w:rPr>
        <w:t>http://lppm.upiyptk.ac.id/psyche165/index.php/Psyche165/article/view/59</w:t>
      </w:r>
    </w:p>
    <w:p w:rsidR="00BC302A" w:rsidRPr="00FC6A2B" w:rsidRDefault="00871C88" w:rsidP="00871C88">
      <w:pPr>
        <w:pStyle w:val="ListParagraph"/>
        <w:tabs>
          <w:tab w:val="left" w:pos="306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6A2B">
        <w:rPr>
          <w:rFonts w:ascii="Times New Roman" w:hAnsi="Times New Roman" w:cs="Times New Roman"/>
          <w:sz w:val="24"/>
          <w:szCs w:val="24"/>
        </w:rPr>
        <w:tab/>
      </w:r>
      <w:r w:rsidRPr="00FC6A2B">
        <w:rPr>
          <w:rFonts w:ascii="Times New Roman" w:hAnsi="Times New Roman" w:cs="Times New Roman"/>
          <w:sz w:val="24"/>
          <w:szCs w:val="24"/>
        </w:rPr>
        <w:tab/>
      </w:r>
    </w:p>
    <w:p w:rsidR="00BC302A" w:rsidRPr="00FC6A2B" w:rsidRDefault="00871C88" w:rsidP="008F080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6A2B">
        <w:rPr>
          <w:rFonts w:ascii="Times New Roman" w:hAnsi="Times New Roman" w:cs="Times New Roman"/>
          <w:sz w:val="24"/>
          <w:szCs w:val="24"/>
        </w:rPr>
        <w:t>Effendy, O. U. (2013</w:t>
      </w:r>
      <w:r w:rsidR="00BC302A" w:rsidRPr="00FC6A2B">
        <w:rPr>
          <w:rFonts w:ascii="Times New Roman" w:hAnsi="Times New Roman" w:cs="Times New Roman"/>
          <w:sz w:val="24"/>
          <w:szCs w:val="24"/>
        </w:rPr>
        <w:t xml:space="preserve">). </w:t>
      </w:r>
      <w:r w:rsidR="00BC302A" w:rsidRPr="00FC6A2B">
        <w:rPr>
          <w:rFonts w:ascii="Times New Roman" w:hAnsi="Times New Roman" w:cs="Times New Roman"/>
          <w:i/>
          <w:sz w:val="24"/>
          <w:szCs w:val="24"/>
        </w:rPr>
        <w:t>Ilmu Komunikasi Teori Dan Praktek</w:t>
      </w:r>
      <w:r w:rsidR="00BC302A" w:rsidRPr="00FC6A2B">
        <w:rPr>
          <w:rFonts w:ascii="Times New Roman" w:hAnsi="Times New Roman" w:cs="Times New Roman"/>
          <w:sz w:val="24"/>
          <w:szCs w:val="24"/>
        </w:rPr>
        <w:t>. Bandung: Remaja Rosdakarya Offset.</w:t>
      </w:r>
    </w:p>
    <w:p w:rsidR="00871C88" w:rsidRPr="00FC6A2B" w:rsidRDefault="00871C88" w:rsidP="008F080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1C88" w:rsidRDefault="00871C88" w:rsidP="008F080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A2B">
        <w:rPr>
          <w:rFonts w:ascii="Times New Roman" w:hAnsi="Times New Roman" w:cs="Times New Roman"/>
          <w:sz w:val="24"/>
          <w:szCs w:val="24"/>
        </w:rPr>
        <w:t xml:space="preserve">Fajri, N. (2016). Korelasi Antara Kemampuan Koneksi dan Komunikasi Matematis Siswa dengan Menggunakan Pendekatan Contextual Teaching and Learning (CTL). </w:t>
      </w:r>
      <w:r w:rsidRPr="00FC6A2B">
        <w:rPr>
          <w:rFonts w:ascii="Times New Roman" w:hAnsi="Times New Roman" w:cs="Times New Roman"/>
          <w:i/>
          <w:sz w:val="24"/>
          <w:szCs w:val="24"/>
        </w:rPr>
        <w:t>Jurnal Numeracy, vol 2, no (1). Hal 51-60.</w:t>
      </w:r>
    </w:p>
    <w:p w:rsidR="001F76A5" w:rsidRPr="001F76A5" w:rsidRDefault="001F76A5" w:rsidP="008F080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1F76A5">
        <w:rPr>
          <w:rFonts w:ascii="Times New Roman" w:hAnsi="Times New Roman" w:cs="Times New Roman"/>
          <w:sz w:val="24"/>
          <w:szCs w:val="24"/>
          <w:u w:val="single"/>
        </w:rPr>
        <w:t>https://numeracy.stkipgetsempena.ac.id/?journal=home&amp;page=article&amp;op=view&amp;path%5B%5D=16?journal=home&amp;page=article&amp;op=view&amp;path%5B%5D=16</w:t>
      </w:r>
    </w:p>
    <w:p w:rsidR="00F01337" w:rsidRPr="001F76A5" w:rsidRDefault="00F01337" w:rsidP="00B50D6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BC302A" w:rsidRPr="00FC6A2B" w:rsidRDefault="00F01337" w:rsidP="00B50D6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6A2B">
        <w:rPr>
          <w:rFonts w:ascii="Times New Roman" w:hAnsi="Times New Roman" w:cs="Times New Roman"/>
          <w:sz w:val="24"/>
          <w:szCs w:val="24"/>
        </w:rPr>
        <w:t xml:space="preserve">Indrawan, R &amp; Yaniawati, P.  (2014). </w:t>
      </w:r>
      <w:r w:rsidRPr="00FC6A2B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FC6A2B">
        <w:rPr>
          <w:rFonts w:ascii="Times New Roman" w:hAnsi="Times New Roman" w:cs="Times New Roman"/>
          <w:sz w:val="24"/>
          <w:szCs w:val="24"/>
        </w:rPr>
        <w:t xml:space="preserve">. Bandung : Refika Aditama. 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 xml:space="preserve">Janawi, M. (2013). </w:t>
      </w:r>
      <w:r w:rsidRPr="00FC6A2B">
        <w:rPr>
          <w:rFonts w:ascii="Times New Roman" w:hAnsi="Times New Roman" w:cs="Times New Roman"/>
          <w:i/>
          <w:noProof/>
          <w:sz w:val="24"/>
          <w:szCs w:val="24"/>
        </w:rPr>
        <w:t xml:space="preserve">Metodelogi Dan Pendekatan Pembelajaran. </w:t>
      </w:r>
      <w:r w:rsidRPr="00FC6A2B">
        <w:rPr>
          <w:rFonts w:ascii="Times New Roman" w:hAnsi="Times New Roman" w:cs="Times New Roman"/>
          <w:noProof/>
          <w:sz w:val="24"/>
          <w:szCs w:val="24"/>
        </w:rPr>
        <w:t>Yogyakarta</w:t>
      </w:r>
      <w:r w:rsidRPr="00FC6A2B">
        <w:rPr>
          <w:rFonts w:ascii="Times New Roman" w:hAnsi="Times New Roman" w:cs="Times New Roman"/>
          <w:i/>
          <w:noProof/>
          <w:sz w:val="24"/>
          <w:szCs w:val="24"/>
        </w:rPr>
        <w:t xml:space="preserve">: </w:t>
      </w:r>
      <w:r w:rsidRPr="00FC6A2B">
        <w:rPr>
          <w:rFonts w:ascii="Times New Roman" w:hAnsi="Times New Roman" w:cs="Times New Roman"/>
          <w:noProof/>
          <w:sz w:val="24"/>
          <w:szCs w:val="24"/>
        </w:rPr>
        <w:t>Penerbit Ombak.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6A2B">
        <w:rPr>
          <w:rFonts w:ascii="Times New Roman" w:hAnsi="Times New Roman" w:cs="Times New Roman"/>
          <w:sz w:val="24"/>
          <w:szCs w:val="24"/>
        </w:rPr>
        <w:t xml:space="preserve">Jatisunda,  M. G. (2013). </w:t>
      </w:r>
      <w:r w:rsidRPr="00FC6A2B">
        <w:rPr>
          <w:rFonts w:ascii="Times New Roman" w:hAnsi="Times New Roman" w:cs="Times New Roman"/>
          <w:i/>
          <w:sz w:val="24"/>
          <w:szCs w:val="24"/>
        </w:rPr>
        <w:t>Peningkatan Kemampuan Pemecahan Masalah Matematis dan Self Efficacy Siswa SMP Melalui Pembelajaran Kooperatif Tipe Rotating Trio Exchange (RTE) dengan Pendekatan Kontekstual</w:t>
      </w:r>
      <w:r w:rsidRPr="00FC6A2B">
        <w:rPr>
          <w:rFonts w:ascii="Times New Roman" w:hAnsi="Times New Roman" w:cs="Times New Roman"/>
          <w:sz w:val="24"/>
          <w:szCs w:val="24"/>
        </w:rPr>
        <w:t>. Tesis. Universitas Pendidikan Indonesia.</w:t>
      </w:r>
    </w:p>
    <w:p w:rsidR="00634363" w:rsidRPr="00FC6A2B" w:rsidRDefault="00634363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C6A2B">
        <w:rPr>
          <w:rFonts w:ascii="Times New Roman" w:hAnsi="Times New Roman" w:cs="Times New Roman"/>
          <w:sz w:val="24"/>
          <w:szCs w:val="24"/>
        </w:rPr>
        <w:tab/>
      </w:r>
      <w:r w:rsidR="007C3484" w:rsidRPr="00FC6A2B">
        <w:rPr>
          <w:rFonts w:ascii="Times New Roman" w:hAnsi="Times New Roman" w:cs="Times New Roman"/>
          <w:sz w:val="24"/>
          <w:szCs w:val="24"/>
          <w:u w:val="single"/>
        </w:rPr>
        <w:t>http://repository.upi.edu/2518/1/T_MTK_1101250_Title.pdf</w:t>
      </w:r>
    </w:p>
    <w:p w:rsidR="00BC302A" w:rsidRPr="00FC6A2B" w:rsidRDefault="00BC302A" w:rsidP="00BC302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 xml:space="preserve">Juariah. (2011). </w:t>
      </w:r>
      <w:r w:rsidRPr="00FC6A2B">
        <w:rPr>
          <w:rFonts w:ascii="Times New Roman" w:hAnsi="Times New Roman" w:cs="Times New Roman"/>
          <w:i/>
          <w:noProof/>
          <w:sz w:val="24"/>
          <w:szCs w:val="24"/>
        </w:rPr>
        <w:t>Meningkatkan Kemampuan Penalaran dan Kemampuan Komunikasi Matematis Siswa Melalui Keterampilan Proses Matematika.</w:t>
      </w:r>
      <w:r w:rsidRPr="00FC6A2B">
        <w:rPr>
          <w:rFonts w:ascii="Times New Roman" w:hAnsi="Times New Roman" w:cs="Times New Roman"/>
          <w:noProof/>
          <w:sz w:val="24"/>
          <w:szCs w:val="24"/>
        </w:rPr>
        <w:t xml:space="preserve"> Tesis. Universitas Pendidikan Indonesia: Tidak diterbitkan.</w:t>
      </w:r>
    </w:p>
    <w:p w:rsidR="007C3484" w:rsidRPr="00FC6A2B" w:rsidRDefault="007C3484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ab/>
      </w:r>
      <w:r w:rsidRPr="00FC6A2B">
        <w:rPr>
          <w:rFonts w:ascii="Times New Roman" w:hAnsi="Times New Roman" w:cs="Times New Roman"/>
          <w:noProof/>
          <w:sz w:val="24"/>
          <w:szCs w:val="24"/>
          <w:u w:val="single"/>
        </w:rPr>
        <w:t>http://repository.upi.edu/9452/8/t_mtk_1008834_bibliography.pdf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>Jufri, L. H. (2014). Penerapan Double Loop Problem Solving Untuk Meningkatkan Literatur Matematis dan Self Efficacy Siswa. Tesis. Universitas Pendidikan Indonesia.</w:t>
      </w:r>
    </w:p>
    <w:p w:rsidR="007C3484" w:rsidRPr="00E51A74" w:rsidRDefault="007C3484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1A74">
        <w:rPr>
          <w:rFonts w:ascii="Times New Roman" w:hAnsi="Times New Roman" w:cs="Times New Roman"/>
          <w:noProof/>
          <w:sz w:val="24"/>
          <w:szCs w:val="24"/>
        </w:rPr>
        <w:tab/>
      </w:r>
      <w:hyperlink r:id="rId10" w:history="1">
        <w:r w:rsidR="00E51A74" w:rsidRPr="00E51A7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http://repository.upi.edu/13750/</w:t>
        </w:r>
      </w:hyperlink>
    </w:p>
    <w:p w:rsidR="00E51A74" w:rsidRDefault="00E51A74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51A74" w:rsidRDefault="00E51A74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Junita, E. (2017). Kemampuan Komunikasi Matematis dan Self-Efficacy Siswa SMP Melalui Model Pembelajaran Team Quiz. Tesis. Universitas Syiah Kuala.</w:t>
      </w:r>
    </w:p>
    <w:p w:rsidR="00E51A74" w:rsidRPr="001347A4" w:rsidRDefault="00E51A74" w:rsidP="001347A4">
      <w:pPr>
        <w:pStyle w:val="ListParagraph"/>
        <w:tabs>
          <w:tab w:val="left" w:pos="385"/>
          <w:tab w:val="left" w:pos="720"/>
          <w:tab w:val="left" w:pos="1105"/>
        </w:tabs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1347A4">
        <w:rPr>
          <w:rFonts w:ascii="Times New Roman" w:hAnsi="Times New Roman" w:cs="Times New Roman"/>
          <w:noProof/>
          <w:sz w:val="24"/>
          <w:szCs w:val="24"/>
        </w:rPr>
        <w:tab/>
      </w:r>
      <w:bookmarkStart w:id="0" w:name="_GoBack"/>
      <w:r w:rsidR="00BC4E52" w:rsidRPr="001347A4">
        <w:rPr>
          <w:rFonts w:ascii="Times New Roman" w:hAnsi="Times New Roman" w:cs="Times New Roman"/>
          <w:noProof/>
          <w:sz w:val="24"/>
          <w:szCs w:val="24"/>
          <w:u w:val="single"/>
        </w:rPr>
        <w:t>https://etd.unsyiah.ac.id/index.php?p=show_detail&amp;id=35878</w:t>
      </w:r>
      <w:bookmarkEnd w:id="0"/>
    </w:p>
    <w:p w:rsidR="00BC302A" w:rsidRPr="00FC6A2B" w:rsidRDefault="007C3484" w:rsidP="00B50D6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ab/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FC6A2B">
        <w:rPr>
          <w:rFonts w:ascii="Times New Roman" w:hAnsi="Times New Roman"/>
          <w:sz w:val="24"/>
          <w:szCs w:val="24"/>
        </w:rPr>
        <w:t xml:space="preserve">Lee, Carl. 2011. </w:t>
      </w:r>
      <w:r w:rsidRPr="00FC6A2B">
        <w:rPr>
          <w:rFonts w:ascii="Times New Roman" w:hAnsi="Times New Roman"/>
          <w:i/>
          <w:sz w:val="24"/>
          <w:szCs w:val="24"/>
        </w:rPr>
        <w:t>An assessment of the PACE strategy for an introductory statistics course</w:t>
      </w:r>
      <w:r w:rsidRPr="00FC6A2B">
        <w:rPr>
          <w:rFonts w:ascii="Times New Roman" w:hAnsi="Times New Roman"/>
          <w:sz w:val="24"/>
          <w:szCs w:val="24"/>
        </w:rPr>
        <w:t>. Proceedings of the 5</w:t>
      </w:r>
      <w:r w:rsidRPr="00FC6A2B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FC6A2B">
        <w:rPr>
          <w:rFonts w:ascii="Times New Roman" w:hAnsi="Times New Roman"/>
          <w:sz w:val="24"/>
          <w:szCs w:val="24"/>
        </w:rPr>
        <w:t>International Conference on Teaching Statistics</w:t>
      </w:r>
      <w:r w:rsidRPr="00FC6A2B">
        <w:rPr>
          <w:rFonts w:ascii="Times New Roman" w:hAnsi="Times New Roman"/>
          <w:i/>
          <w:sz w:val="24"/>
          <w:szCs w:val="24"/>
        </w:rPr>
        <w:t xml:space="preserve">. </w:t>
      </w:r>
      <w:r w:rsidRPr="00FC6A2B">
        <w:rPr>
          <w:rFonts w:ascii="Times New Roman" w:hAnsi="Times New Roman"/>
          <w:sz w:val="24"/>
          <w:szCs w:val="24"/>
        </w:rPr>
        <w:t>Singapore</w:t>
      </w:r>
      <w:r w:rsidRPr="00FC6A2B">
        <w:rPr>
          <w:rFonts w:ascii="Times New Roman" w:hAnsi="Times New Roman"/>
          <w:i/>
          <w:sz w:val="24"/>
          <w:szCs w:val="24"/>
        </w:rPr>
        <w:t xml:space="preserve">, </w:t>
      </w:r>
      <w:r w:rsidRPr="00FC6A2B">
        <w:rPr>
          <w:rFonts w:ascii="Times New Roman" w:hAnsi="Times New Roman"/>
          <w:sz w:val="24"/>
          <w:szCs w:val="24"/>
        </w:rPr>
        <w:t>1214-1221.</w:t>
      </w:r>
    </w:p>
    <w:p w:rsidR="007C3484" w:rsidRPr="00FC6A2B" w:rsidRDefault="007C3484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  <w:r w:rsidRPr="00FC6A2B">
        <w:rPr>
          <w:rFonts w:ascii="Times New Roman" w:hAnsi="Times New Roman"/>
          <w:sz w:val="24"/>
          <w:szCs w:val="24"/>
        </w:rPr>
        <w:tab/>
      </w:r>
      <w:r w:rsidRPr="00FC6A2B">
        <w:rPr>
          <w:rFonts w:ascii="Times New Roman" w:hAnsi="Times New Roman"/>
          <w:sz w:val="24"/>
          <w:szCs w:val="24"/>
          <w:u w:val="single"/>
        </w:rPr>
        <w:t>https://www.academia.edu/4529574/Proceedings_of_the_Fall_2012_IIIS_Conference</w:t>
      </w:r>
    </w:p>
    <w:p w:rsidR="00BC302A" w:rsidRPr="00FC6A2B" w:rsidRDefault="00BC302A" w:rsidP="00BC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Lestari, K. E., &amp; </w:t>
      </w: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Yudhanegara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M. R. (2015).</w:t>
      </w:r>
      <w:proofErr w:type="gram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r w:rsidRPr="00FC6A2B">
        <w:rPr>
          <w:rFonts w:ascii="Times New Roman" w:hAnsi="Times New Roman" w:cs="Times New Roman"/>
          <w:sz w:val="24"/>
          <w:szCs w:val="24"/>
        </w:rPr>
        <w:t xml:space="preserve">PT. Revika </w:t>
      </w: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1C88" w:rsidRPr="00FC6A2B" w:rsidRDefault="00871C88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1C88" w:rsidRDefault="00871C88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6A2B">
        <w:rPr>
          <w:rFonts w:ascii="Times New Roman" w:hAnsi="Times New Roman" w:cs="Times New Roman"/>
          <w:sz w:val="24"/>
          <w:szCs w:val="24"/>
        </w:rPr>
        <w:t>Lustianti, R. (2017)</w:t>
      </w:r>
      <w:r w:rsidR="00FC6A2B" w:rsidRPr="00FC6A2B">
        <w:rPr>
          <w:rFonts w:ascii="Times New Roman" w:hAnsi="Times New Roman" w:cs="Times New Roman"/>
          <w:sz w:val="24"/>
          <w:szCs w:val="24"/>
        </w:rPr>
        <w:t xml:space="preserve">. Penerapan Model PACE untuk Meningkatkan Kemampuan Komunikasi Matematis dan </w:t>
      </w:r>
      <w:r w:rsidR="00FC6A2B" w:rsidRPr="00266859">
        <w:rPr>
          <w:rFonts w:ascii="Times New Roman" w:hAnsi="Times New Roman" w:cs="Times New Roman"/>
          <w:i/>
          <w:sz w:val="24"/>
          <w:szCs w:val="24"/>
        </w:rPr>
        <w:t>Self-Efficacy</w:t>
      </w:r>
      <w:r w:rsidR="00FC6A2B" w:rsidRPr="00FC6A2B">
        <w:rPr>
          <w:rFonts w:ascii="Times New Roman" w:hAnsi="Times New Roman" w:cs="Times New Roman"/>
          <w:sz w:val="24"/>
          <w:szCs w:val="24"/>
        </w:rPr>
        <w:t xml:space="preserve"> Siswa. </w:t>
      </w:r>
      <w:r w:rsidR="00266859">
        <w:rPr>
          <w:rFonts w:ascii="Times New Roman" w:hAnsi="Times New Roman" w:cs="Times New Roman"/>
          <w:sz w:val="24"/>
          <w:szCs w:val="24"/>
        </w:rPr>
        <w:t>Tesis. Universitas Pendidikan Indonesia.</w:t>
      </w:r>
    </w:p>
    <w:p w:rsidR="00266859" w:rsidRPr="00FC6A2B" w:rsidRDefault="00266859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http://repository.upi.edu/2244</w:t>
      </w:r>
      <w:r w:rsidRPr="00FC6A2B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C6A2B">
        <w:rPr>
          <w:rFonts w:ascii="Times New Roman" w:hAnsi="Times New Roman" w:cs="Times New Roman"/>
          <w:sz w:val="24"/>
          <w:szCs w:val="24"/>
          <w:lang w:val="en-US"/>
        </w:rPr>
        <w:t>Majid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, A., &amp; </w:t>
      </w: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Aep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S. F. (2014).</w:t>
      </w:r>
      <w:proofErr w:type="gram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Penilaian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Autentik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Proses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Media.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6A2B">
        <w:rPr>
          <w:rFonts w:ascii="Times New Roman" w:hAnsi="Times New Roman" w:cs="Times New Roman"/>
          <w:sz w:val="24"/>
          <w:szCs w:val="24"/>
          <w:lang w:val="en-US"/>
        </w:rPr>
        <w:t>Marlis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(2015). </w:t>
      </w:r>
      <w:proofErr w:type="spellStart"/>
      <w:r w:rsidRPr="00E51A74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E51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A74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E51A74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E51A7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E51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A74">
        <w:rPr>
          <w:rFonts w:ascii="Times New Roman" w:hAnsi="Times New Roman" w:cs="Times New Roman"/>
          <w:sz w:val="24"/>
          <w:szCs w:val="24"/>
          <w:lang w:val="en-US"/>
        </w:rPr>
        <w:t>Inkuiri</w:t>
      </w:r>
      <w:proofErr w:type="spellEnd"/>
      <w:r w:rsidRPr="00E51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A74">
        <w:rPr>
          <w:rFonts w:ascii="Times New Roman" w:hAnsi="Times New Roman" w:cs="Times New Roman"/>
          <w:sz w:val="24"/>
          <w:szCs w:val="24"/>
          <w:lang w:val="en-US"/>
        </w:rPr>
        <w:t>Terbimbing</w:t>
      </w:r>
      <w:proofErr w:type="spellEnd"/>
      <w:r w:rsidRPr="00E51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A74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E51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A74">
        <w:rPr>
          <w:rFonts w:ascii="Times New Roman" w:hAnsi="Times New Roman" w:cs="Times New Roman"/>
          <w:sz w:val="24"/>
          <w:szCs w:val="24"/>
          <w:lang w:val="en-US"/>
        </w:rPr>
        <w:t>Konsistensi</w:t>
      </w:r>
      <w:proofErr w:type="spellEnd"/>
      <w:r w:rsidRPr="00E51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A74">
        <w:rPr>
          <w:rFonts w:ascii="Times New Roman" w:hAnsi="Times New Roman" w:cs="Times New Roman"/>
          <w:sz w:val="24"/>
          <w:szCs w:val="24"/>
          <w:lang w:val="en-US"/>
        </w:rPr>
        <w:t>Konsepsi</w:t>
      </w:r>
      <w:proofErr w:type="spellEnd"/>
      <w:r w:rsidRPr="00E51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A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51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A74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Pr="00E51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A74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Pr="00E51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A74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E51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A74">
        <w:rPr>
          <w:rFonts w:ascii="Times New Roman" w:hAnsi="Times New Roman" w:cs="Times New Roman"/>
          <w:sz w:val="24"/>
          <w:szCs w:val="24"/>
          <w:lang w:val="en-US"/>
        </w:rPr>
        <w:t>Luida</w:t>
      </w:r>
      <w:proofErr w:type="spellEnd"/>
      <w:r w:rsidRPr="00E51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A74">
        <w:rPr>
          <w:rFonts w:ascii="Times New Roman" w:hAnsi="Times New Roman" w:cs="Times New Roman"/>
          <w:sz w:val="24"/>
          <w:szCs w:val="24"/>
          <w:lang w:val="en-US"/>
        </w:rPr>
        <w:t>Statis</w:t>
      </w:r>
      <w:proofErr w:type="spellEnd"/>
      <w:r w:rsidRPr="00E51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A74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E51A74">
        <w:rPr>
          <w:rFonts w:ascii="Times New Roman" w:hAnsi="Times New Roman" w:cs="Times New Roman"/>
          <w:sz w:val="24"/>
          <w:szCs w:val="24"/>
          <w:lang w:val="en-US"/>
        </w:rPr>
        <w:t xml:space="preserve"> SMA.</w:t>
      </w:r>
      <w:proofErr w:type="gram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C6A2B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Indonesia: </w:t>
      </w: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3484" w:rsidRPr="00FC6A2B" w:rsidRDefault="007C3484" w:rsidP="007C348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A2B">
        <w:rPr>
          <w:rFonts w:ascii="Times New Roman" w:hAnsi="Times New Roman" w:cs="Times New Roman"/>
          <w:sz w:val="24"/>
          <w:szCs w:val="24"/>
          <w:u w:val="single"/>
        </w:rPr>
        <w:t>https://www.google.com/url?sa=t&amp;rct=j&amp;q=&amp;esrc=s&amp;source=web&amp;cd=1&amp;cad=rja&amp;uact=8&amp;ved=2ahUKEwiviqb5k4rpAhUQdCsKHQrMCscQFjAAegQIARAB&amp;url=https%3A%2F%2Fjournal.uny.ac.id%2Findex.php%2Fjrpm%2Farticle%2Fdownload%2F18421%2F12709&amp;usg=AOvVaw1kOvboWMuNa7V9J1Ku9a12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6A2B">
        <w:rPr>
          <w:rFonts w:ascii="Times New Roman" w:hAnsi="Times New Roman" w:cs="Times New Roman"/>
          <w:sz w:val="24"/>
          <w:szCs w:val="24"/>
          <w:lang w:val="en-US"/>
        </w:rPr>
        <w:t>Murizal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, A.Y., &amp; </w:t>
      </w: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Yerizon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C6A2B">
        <w:rPr>
          <w:rFonts w:ascii="Times New Roman" w:hAnsi="Times New Roman" w:cs="Times New Roman"/>
          <w:sz w:val="24"/>
          <w:szCs w:val="24"/>
          <w:lang w:val="en-US"/>
        </w:rPr>
        <w:t>(2012). “</w:t>
      </w: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gram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C6A2B">
        <w:rPr>
          <w:rFonts w:ascii="Times New Roman" w:hAnsi="Times New Roman" w:cs="Times New Roman"/>
          <w:sz w:val="24"/>
          <w:szCs w:val="24"/>
          <w:lang w:val="en-US"/>
        </w:rPr>
        <w:t>Vol. 1, No. 1.</w:t>
      </w:r>
      <w:proofErr w:type="gram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h. 19 </w:t>
      </w: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s.d.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21</w:t>
      </w:r>
      <w:r w:rsidRPr="00FC6A2B">
        <w:rPr>
          <w:rFonts w:ascii="Times New Roman" w:hAnsi="Times New Roman" w:cs="Times New Roman"/>
          <w:sz w:val="24"/>
          <w:szCs w:val="24"/>
        </w:rPr>
        <w:t>.</w:t>
      </w:r>
    </w:p>
    <w:p w:rsidR="007C3484" w:rsidRPr="00FC6A2B" w:rsidRDefault="007C3484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A2B">
        <w:rPr>
          <w:rFonts w:ascii="Times New Roman" w:hAnsi="Times New Roman" w:cs="Times New Roman"/>
          <w:sz w:val="24"/>
          <w:szCs w:val="24"/>
        </w:rPr>
        <w:tab/>
      </w:r>
      <w:r w:rsidR="00FC09F7" w:rsidRPr="00FC6A2B">
        <w:rPr>
          <w:rFonts w:ascii="Times New Roman" w:hAnsi="Times New Roman" w:cs="Times New Roman"/>
          <w:sz w:val="24"/>
          <w:szCs w:val="24"/>
          <w:u w:val="single"/>
        </w:rPr>
        <w:t>http://repository.upi.edu/22339/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 xml:space="preserve">Nazir. (2011). </w:t>
      </w:r>
      <w:r w:rsidRPr="00FC6A2B">
        <w:rPr>
          <w:rFonts w:ascii="Times New Roman" w:hAnsi="Times New Roman" w:cs="Times New Roman"/>
          <w:i/>
          <w:noProof/>
          <w:sz w:val="24"/>
          <w:szCs w:val="24"/>
        </w:rPr>
        <w:t xml:space="preserve">Metode Penelitian. </w:t>
      </w:r>
      <w:r w:rsidRPr="00FC6A2B">
        <w:rPr>
          <w:rFonts w:ascii="Times New Roman" w:hAnsi="Times New Roman" w:cs="Times New Roman"/>
          <w:noProof/>
          <w:sz w:val="24"/>
          <w:szCs w:val="24"/>
        </w:rPr>
        <w:t>Bogor: Penerbit Ghalia Indonesia.</w:t>
      </w:r>
    </w:p>
    <w:p w:rsidR="00FC6A2B" w:rsidRPr="00FC6A2B" w:rsidRDefault="00FC6A2B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6A2B" w:rsidRDefault="00FC6A2B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Nourmalinda. (2018). Pengaruh model pembelajaran PACE terhadap Kemampuan Komunikasi Matematis Siswa. </w:t>
      </w:r>
      <w:r w:rsidR="00266859">
        <w:rPr>
          <w:rFonts w:ascii="Times New Roman" w:hAnsi="Times New Roman" w:cs="Times New Roman"/>
          <w:noProof/>
          <w:sz w:val="24"/>
          <w:szCs w:val="24"/>
        </w:rPr>
        <w:t>Tesis. UIN Jakarta.</w:t>
      </w:r>
    </w:p>
    <w:p w:rsidR="00140364" w:rsidRPr="00140364" w:rsidRDefault="00140364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140364">
        <w:rPr>
          <w:rFonts w:ascii="Times New Roman" w:hAnsi="Times New Roman" w:cs="Times New Roman"/>
          <w:noProof/>
          <w:sz w:val="24"/>
          <w:szCs w:val="24"/>
          <w:u w:val="single"/>
        </w:rPr>
        <w:t>http://repository.uinjkt.ac.id/dspace/handle/123456789/40090</w:t>
      </w:r>
    </w:p>
    <w:p w:rsidR="00140364" w:rsidRPr="00E51A74" w:rsidRDefault="001F76A5" w:rsidP="00E51A74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140364" w:rsidRPr="00140364" w:rsidRDefault="00140364" w:rsidP="00140364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46CE3" w:rsidRPr="00FC6A2B" w:rsidRDefault="00B46CE3" w:rsidP="00B46CE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>Novia Ayu Lestari., (2018). Implementasi Pembelajaran Matematika Model PACE Untuk Meningkatkan Kemampuan Pembuktian Matematis Pada Mata Kuliah Aljabar Abstrak Mahasiswa S1 Pendidikan Matematika FKIP Universitas Bengkulu</w:t>
      </w:r>
      <w:r w:rsidRPr="00FC6A2B">
        <w:rPr>
          <w:rFonts w:ascii="Times New Roman" w:hAnsi="Times New Roman" w:cs="Times New Roman"/>
          <w:i/>
          <w:noProof/>
          <w:sz w:val="24"/>
          <w:szCs w:val="24"/>
        </w:rPr>
        <w:t>. e – Journal Universitas Bengkulu</w:t>
      </w:r>
      <w:r w:rsidRPr="00FC6A2B">
        <w:rPr>
          <w:rFonts w:ascii="Times New Roman" w:hAnsi="Times New Roman" w:cs="Times New Roman"/>
          <w:noProof/>
          <w:sz w:val="24"/>
          <w:szCs w:val="24"/>
        </w:rPr>
        <w:t xml:space="preserve">. Vol. 2 No. 1 </w:t>
      </w:r>
    </w:p>
    <w:p w:rsidR="00FC09F7" w:rsidRPr="00FC6A2B" w:rsidRDefault="00FC09F7" w:rsidP="00B46CE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ab/>
      </w:r>
      <w:hyperlink r:id="rId11" w:history="1">
        <w:r w:rsidR="00FC6A2B" w:rsidRPr="00FC6A2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https://ejournal.iainbengkulu.ac.id/index.php/equation/article/view/1350</w:t>
        </w:r>
      </w:hyperlink>
      <w:r w:rsidR="00FC6A2B" w:rsidRPr="00FC6A2B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FC6A2B" w:rsidRPr="00FC6A2B" w:rsidRDefault="00FC6A2B" w:rsidP="00B46CE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FC6A2B" w:rsidRPr="00FC6A2B" w:rsidRDefault="00FC6A2B" w:rsidP="00B46CE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C17B8B" w:rsidRDefault="00FC6A2B" w:rsidP="00B46CE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Nurjanah. (2018). Peningkatan Kemampua</w:t>
      </w:r>
      <w:r w:rsidR="00140364">
        <w:rPr>
          <w:rFonts w:ascii="Times New Roman" w:hAnsi="Times New Roman" w:cs="Times New Roman"/>
          <w:noProof/>
          <w:sz w:val="24"/>
          <w:szCs w:val="24"/>
        </w:rPr>
        <w:t xml:space="preserve">n Komunikasi matematis dan </w:t>
      </w:r>
      <w:r w:rsidR="00140364" w:rsidRPr="00140364">
        <w:rPr>
          <w:rFonts w:ascii="Times New Roman" w:hAnsi="Times New Roman" w:cs="Times New Roman"/>
          <w:i/>
          <w:noProof/>
          <w:sz w:val="24"/>
          <w:szCs w:val="24"/>
        </w:rPr>
        <w:t>Self-</w:t>
      </w:r>
      <w:r w:rsidRPr="00140364">
        <w:rPr>
          <w:rFonts w:ascii="Times New Roman" w:hAnsi="Times New Roman" w:cs="Times New Roman"/>
          <w:i/>
          <w:noProof/>
          <w:sz w:val="24"/>
          <w:szCs w:val="24"/>
        </w:rPr>
        <w:t>Efficacy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siswa SMA melal</w:t>
      </w:r>
      <w:r w:rsidR="00266859">
        <w:rPr>
          <w:rFonts w:ascii="Times New Roman" w:hAnsi="Times New Roman" w:cs="Times New Roman"/>
          <w:noProof/>
          <w:sz w:val="24"/>
          <w:szCs w:val="24"/>
        </w:rPr>
        <w:t>u model PACE berbantu Geogebra. Tesis. Universitas Pendidikan Indonesia</w:t>
      </w:r>
    </w:p>
    <w:p w:rsidR="00140364" w:rsidRPr="00140364" w:rsidRDefault="00140364" w:rsidP="00140364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140364">
        <w:rPr>
          <w:rFonts w:ascii="Times New Roman" w:hAnsi="Times New Roman" w:cs="Times New Roman"/>
          <w:noProof/>
          <w:sz w:val="24"/>
          <w:szCs w:val="24"/>
          <w:u w:val="single"/>
        </w:rPr>
        <w:t>http://repository.upi.edu/37566/</w:t>
      </w:r>
    </w:p>
    <w:p w:rsidR="00140364" w:rsidRPr="00140364" w:rsidRDefault="00140364" w:rsidP="00140364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17B8B" w:rsidRPr="00FC6A2B" w:rsidRDefault="00C17B8B" w:rsidP="00B46CE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 xml:space="preserve">Piadi, R. (2016). </w:t>
      </w:r>
      <w:r w:rsidRPr="00E51A74">
        <w:rPr>
          <w:rFonts w:ascii="Times New Roman" w:hAnsi="Times New Roman" w:cs="Times New Roman"/>
          <w:noProof/>
          <w:sz w:val="24"/>
          <w:szCs w:val="24"/>
        </w:rPr>
        <w:t>Meningkatkan Kemampuan Komunikasi Matematis Melalui Strategi Every One Is A teacher Here Dengan Pendekatan Metakognitif Siswa Sma</w:t>
      </w:r>
      <w:r w:rsidRPr="00FC6A2B">
        <w:rPr>
          <w:rFonts w:ascii="Times New Roman" w:hAnsi="Times New Roman" w:cs="Times New Roman"/>
          <w:noProof/>
          <w:sz w:val="24"/>
          <w:szCs w:val="24"/>
        </w:rPr>
        <w:t xml:space="preserve"> (Dectoral dissertatiob). Tersedia Online: </w:t>
      </w:r>
      <w:hyperlink r:id="rId12" w:history="1">
        <w:r w:rsidRPr="00FC6A2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http://repository.unpas.ac.id/1034/</w:t>
        </w:r>
      </w:hyperlink>
    </w:p>
    <w:p w:rsidR="00C17B8B" w:rsidRPr="00FC6A2B" w:rsidRDefault="00C17B8B" w:rsidP="00B46CE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17B8B" w:rsidRPr="00FC6A2B" w:rsidRDefault="00C17B8B" w:rsidP="00B46CE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 xml:space="preserve">Purwanto, F. (2016). </w:t>
      </w:r>
      <w:r w:rsidRPr="00E51A74">
        <w:rPr>
          <w:rFonts w:ascii="Times New Roman" w:hAnsi="Times New Roman" w:cs="Times New Roman"/>
          <w:noProof/>
          <w:sz w:val="24"/>
          <w:szCs w:val="24"/>
        </w:rPr>
        <w:t>Model Pembelajaran Problem Based Learning untuk Meningkatkan Kemampuan Komunikasi dan Koneksi Matematis seta Analisis Sikap Siswa</w:t>
      </w:r>
      <w:r w:rsidRPr="00FC6A2B">
        <w:rPr>
          <w:rFonts w:ascii="Times New Roman" w:hAnsi="Times New Roman" w:cs="Times New Roman"/>
          <w:noProof/>
          <w:sz w:val="24"/>
          <w:szCs w:val="24"/>
        </w:rPr>
        <w:t xml:space="preserve">. Tesis Bandung Unpas: tidak diterbitkan </w:t>
      </w:r>
    </w:p>
    <w:p w:rsidR="00FC09F7" w:rsidRPr="00FC6A2B" w:rsidRDefault="00FC09F7" w:rsidP="00B46CE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ab/>
      </w:r>
      <w:r w:rsidRPr="00FC6A2B">
        <w:rPr>
          <w:rFonts w:ascii="Times New Roman" w:hAnsi="Times New Roman" w:cs="Times New Roman"/>
          <w:noProof/>
          <w:sz w:val="24"/>
          <w:szCs w:val="24"/>
          <w:u w:val="single"/>
        </w:rPr>
        <w:t>http://repository.unpas.ac.id/10117/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Rahayu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>, Y</w:t>
      </w:r>
      <w:r w:rsidRPr="00FC6A2B">
        <w:rPr>
          <w:rFonts w:ascii="Times New Roman" w:hAnsi="Times New Roman" w:cs="Times New Roman"/>
          <w:sz w:val="24"/>
          <w:szCs w:val="24"/>
        </w:rPr>
        <w:t>.</w:t>
      </w:r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N. (2014).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Statistika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C6A2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6A2B">
        <w:rPr>
          <w:rFonts w:ascii="Times New Roman" w:hAnsi="Times New Roman" w:cs="Times New Roman"/>
          <w:sz w:val="24"/>
          <w:szCs w:val="24"/>
        </w:rPr>
        <w:t xml:space="preserve">Rahayu, Y. N. (2015). </w:t>
      </w:r>
      <w:r w:rsidRPr="00FC6A2B">
        <w:rPr>
          <w:rFonts w:ascii="Times New Roman" w:hAnsi="Times New Roman" w:cs="Times New Roman"/>
          <w:i/>
          <w:sz w:val="24"/>
          <w:szCs w:val="24"/>
        </w:rPr>
        <w:t xml:space="preserve">Diktat Statistika Matematika I. </w:t>
      </w:r>
      <w:r w:rsidRPr="00FC6A2B">
        <w:rPr>
          <w:rFonts w:ascii="Times New Roman" w:hAnsi="Times New Roman" w:cs="Times New Roman"/>
          <w:sz w:val="24"/>
          <w:szCs w:val="24"/>
        </w:rPr>
        <w:t>Tidak diterbitkan.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Rahayu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>, Y</w:t>
      </w:r>
      <w:r w:rsidRPr="00FC6A2B">
        <w:rPr>
          <w:rFonts w:ascii="Times New Roman" w:hAnsi="Times New Roman" w:cs="Times New Roman"/>
          <w:sz w:val="24"/>
          <w:szCs w:val="24"/>
        </w:rPr>
        <w:t>.</w:t>
      </w:r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N. (2016). </w:t>
      </w:r>
      <w:proofErr w:type="gram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Diktat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Statistika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II</w:t>
      </w:r>
      <w:r w:rsidRPr="00FC6A2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C6A2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C302A" w:rsidRPr="00FC6A2B" w:rsidRDefault="00BC302A" w:rsidP="00BC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 xml:space="preserve">Ramellan, P., M, E., &amp; Armiati. (2012). “Kemampuan Komunikasi Matematis dan pembelajaran Interaktif”. </w:t>
      </w:r>
      <w:r w:rsidRPr="00FC6A2B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Matematika, Part 2</w:t>
      </w:r>
      <w:r w:rsidRPr="00FC6A2B">
        <w:rPr>
          <w:rFonts w:ascii="Times New Roman" w:hAnsi="Times New Roman" w:cs="Times New Roman"/>
          <w:noProof/>
          <w:sz w:val="24"/>
          <w:szCs w:val="24"/>
        </w:rPr>
        <w:t>, 77-82. Vol. 1 No.1.</w:t>
      </w:r>
    </w:p>
    <w:p w:rsidR="00FC09F7" w:rsidRPr="00FC6A2B" w:rsidRDefault="00FC09F7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ab/>
      </w:r>
      <w:r w:rsidRPr="00FC6A2B">
        <w:rPr>
          <w:rFonts w:ascii="Times New Roman" w:hAnsi="Times New Roman" w:cs="Times New Roman"/>
          <w:noProof/>
          <w:sz w:val="24"/>
          <w:szCs w:val="24"/>
          <w:u w:val="single"/>
        </w:rPr>
        <w:t>http://jurnal.ustjogja.ac.id/index.php/union/article/view/2213</w:t>
      </w:r>
    </w:p>
    <w:p w:rsidR="00BC302A" w:rsidRPr="00FC6A2B" w:rsidRDefault="00BC302A" w:rsidP="00BC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6A2B">
        <w:rPr>
          <w:rFonts w:ascii="Times New Roman" w:hAnsi="Times New Roman" w:cs="Times New Roman"/>
          <w:sz w:val="24"/>
          <w:szCs w:val="24"/>
          <w:lang w:val="en-US"/>
        </w:rPr>
        <w:t>Riduwan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C6A2B">
        <w:rPr>
          <w:rFonts w:ascii="Times New Roman" w:hAnsi="Times New Roman" w:cs="Times New Roman"/>
          <w:sz w:val="24"/>
          <w:szCs w:val="24"/>
          <w:lang w:val="en-US"/>
        </w:rPr>
        <w:t>(20</w:t>
      </w:r>
      <w:r w:rsidRPr="00FC6A2B">
        <w:rPr>
          <w:rFonts w:ascii="Times New Roman" w:hAnsi="Times New Roman" w:cs="Times New Roman"/>
          <w:sz w:val="24"/>
          <w:szCs w:val="24"/>
        </w:rPr>
        <w:t>1</w:t>
      </w:r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4).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Mudah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Guru –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Karyawan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Peneliti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Pemula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6A2B">
        <w:rPr>
          <w:rFonts w:ascii="Times New Roman" w:hAnsi="Times New Roman" w:cs="Times New Roman"/>
          <w:sz w:val="24"/>
          <w:szCs w:val="24"/>
        </w:rPr>
        <w:t xml:space="preserve">Riduwan. (2015). </w:t>
      </w:r>
      <w:r w:rsidRPr="00FC6A2B">
        <w:rPr>
          <w:rFonts w:ascii="Times New Roman" w:hAnsi="Times New Roman" w:cs="Times New Roman"/>
          <w:i/>
          <w:sz w:val="24"/>
          <w:szCs w:val="24"/>
        </w:rPr>
        <w:t>Dasar – Dasar Statistika</w:t>
      </w:r>
      <w:r w:rsidRPr="00FC6A2B">
        <w:rPr>
          <w:rFonts w:ascii="Times New Roman" w:hAnsi="Times New Roman" w:cs="Times New Roman"/>
          <w:sz w:val="24"/>
          <w:szCs w:val="24"/>
        </w:rPr>
        <w:t>. Bandung: Alfabeta.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C302A" w:rsidRPr="00E51A74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Ruliyanti, B. D &amp; Laksmiwati, H. (2014). </w:t>
      </w:r>
      <w:r w:rsidRPr="00E51A74">
        <w:rPr>
          <w:rFonts w:ascii="Times New Roman" w:hAnsi="Times New Roman" w:cs="Times New Roman"/>
          <w:noProof/>
          <w:sz w:val="24"/>
          <w:szCs w:val="24"/>
        </w:rPr>
        <w:t>Hubungan Antara Self Efficacy dan Self Regulated Learning Dengan Prestasi Akademik Matematika Siswa SMAN 2 Bangkalan.Vol.3 No.2.</w:t>
      </w:r>
    </w:p>
    <w:p w:rsidR="00FC09F7" w:rsidRPr="00FC6A2B" w:rsidRDefault="00FC09F7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ab/>
      </w:r>
      <w:r w:rsidRPr="00FC6A2B">
        <w:rPr>
          <w:rFonts w:ascii="Times New Roman" w:hAnsi="Times New Roman" w:cs="Times New Roman"/>
          <w:noProof/>
          <w:sz w:val="24"/>
          <w:szCs w:val="24"/>
          <w:u w:val="single"/>
        </w:rPr>
        <w:t>https://jurnalmahasiswa.unesa.ac.id/index.php/character/article/view/10976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  <w:lang w:val="en-US"/>
        </w:rPr>
        <w:t>Rosita, C. D.</w:t>
      </w:r>
      <w:r w:rsidRPr="00FC6A2B">
        <w:rPr>
          <w:rFonts w:ascii="Times New Roman" w:hAnsi="Times New Roman" w:cs="Times New Roman"/>
          <w:noProof/>
          <w:sz w:val="24"/>
          <w:szCs w:val="24"/>
        </w:rPr>
        <w:t xml:space="preserve"> (2014).</w:t>
      </w:r>
      <w:r w:rsidRPr="00FC6A2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51A74">
        <w:rPr>
          <w:rFonts w:ascii="Times New Roman" w:hAnsi="Times New Roman" w:cs="Times New Roman"/>
          <w:noProof/>
          <w:sz w:val="24"/>
          <w:szCs w:val="24"/>
          <w:lang w:val="en-US"/>
        </w:rPr>
        <w:t>Kemampuan Penalaran dan Komunikasi Matematis : Apa, Mengapa dan Bagaimana Ditingkatkan Pada Mahasiswa.</w:t>
      </w:r>
      <w:r w:rsidRPr="00FC6A2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51A7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Euclid</w:t>
      </w:r>
      <w:r w:rsidRPr="00FC6A2B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FC6A2B">
        <w:rPr>
          <w:rFonts w:ascii="Times New Roman" w:hAnsi="Times New Roman" w:cs="Times New Roman"/>
          <w:noProof/>
          <w:sz w:val="24"/>
          <w:szCs w:val="24"/>
        </w:rPr>
        <w:t xml:space="preserve"> ISSN 2355-17101 Vol.1 No. 1,pp. 1-59</w:t>
      </w:r>
    </w:p>
    <w:p w:rsidR="00FC09F7" w:rsidRPr="00FC6A2B" w:rsidRDefault="00FC09F7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ab/>
      </w:r>
      <w:r w:rsidRPr="00FC6A2B">
        <w:rPr>
          <w:rFonts w:ascii="Times New Roman" w:hAnsi="Times New Roman" w:cs="Times New Roman"/>
          <w:noProof/>
          <w:sz w:val="24"/>
          <w:szCs w:val="24"/>
          <w:u w:val="single"/>
        </w:rPr>
        <w:t>https://fkip-unswagati.ac.id/ejournal/index.php/euclid/article/viewFile/2/1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6A2B">
        <w:rPr>
          <w:rFonts w:ascii="Times New Roman" w:hAnsi="Times New Roman" w:cs="Times New Roman"/>
          <w:sz w:val="24"/>
          <w:szCs w:val="24"/>
        </w:rPr>
        <w:t xml:space="preserve">Scristia. (2014). </w:t>
      </w:r>
      <w:r w:rsidRPr="00E51A74">
        <w:rPr>
          <w:rFonts w:ascii="Times New Roman" w:hAnsi="Times New Roman" w:cs="Times New Roman"/>
          <w:sz w:val="24"/>
          <w:szCs w:val="24"/>
        </w:rPr>
        <w:t>Meningkatkan Kemampuan Mathematical Visual Thinking dan Self Efficacy Siswa SMP Melalui Metode Discovery Learning.</w:t>
      </w:r>
      <w:r w:rsidRPr="00FC6A2B">
        <w:rPr>
          <w:rFonts w:ascii="Times New Roman" w:hAnsi="Times New Roman" w:cs="Times New Roman"/>
          <w:sz w:val="24"/>
          <w:szCs w:val="24"/>
        </w:rPr>
        <w:t xml:space="preserve"> Tesis. Universitas Pendidikan Indonesia.</w:t>
      </w:r>
    </w:p>
    <w:p w:rsidR="00FC09F7" w:rsidRPr="00FC6A2B" w:rsidRDefault="00FC09F7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C6A2B">
        <w:rPr>
          <w:rFonts w:ascii="Times New Roman" w:hAnsi="Times New Roman" w:cs="Times New Roman"/>
          <w:sz w:val="24"/>
          <w:szCs w:val="24"/>
        </w:rPr>
        <w:tab/>
      </w:r>
      <w:r w:rsidRPr="00FC6A2B">
        <w:rPr>
          <w:rFonts w:ascii="Times New Roman" w:hAnsi="Times New Roman" w:cs="Times New Roman"/>
          <w:sz w:val="24"/>
          <w:szCs w:val="24"/>
          <w:u w:val="single"/>
        </w:rPr>
        <w:t>http://repository.upi.edu/16235/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Sritesna, T. (2015). </w:t>
      </w:r>
      <w:r w:rsidRPr="00E51A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Meningkatkan Kemampuan Koneksi Matematis Siswa Melalui Model Pembelajaran Cooperative-Meaningful Instructional Design (C-MID). </w:t>
      </w:r>
      <w:r w:rsidRPr="00FC6A2B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Pendidikan Matematika</w:t>
      </w:r>
      <w:r w:rsidRPr="00FC6A2B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FC6A2B">
        <w:rPr>
          <w:rFonts w:ascii="Times New Roman" w:hAnsi="Times New Roman" w:cs="Times New Roman"/>
          <w:noProof/>
          <w:sz w:val="24"/>
          <w:szCs w:val="24"/>
        </w:rPr>
        <w:t xml:space="preserve"> Volume 5, Nomor 1.</w:t>
      </w:r>
    </w:p>
    <w:p w:rsidR="00FC09F7" w:rsidRPr="00FC6A2B" w:rsidRDefault="00FC09F7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ab/>
      </w:r>
      <w:r w:rsidRPr="00FC6A2B">
        <w:rPr>
          <w:rFonts w:ascii="Times New Roman" w:hAnsi="Times New Roman" w:cs="Times New Roman"/>
          <w:noProof/>
          <w:sz w:val="24"/>
          <w:szCs w:val="24"/>
          <w:u w:val="single"/>
        </w:rPr>
        <w:t>https://www.neliti.com/id/publications/226614/none</w:t>
      </w:r>
    </w:p>
    <w:p w:rsidR="00FC09F7" w:rsidRPr="00FC6A2B" w:rsidRDefault="00FC09F7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 xml:space="preserve">Sudirman, N.,R &amp; Fathoni, T. (2017). </w:t>
      </w:r>
      <w:r w:rsidRPr="00FC6A2B">
        <w:rPr>
          <w:rFonts w:ascii="Times New Roman" w:hAnsi="Times New Roman" w:cs="Times New Roman"/>
          <w:i/>
          <w:noProof/>
          <w:sz w:val="24"/>
          <w:szCs w:val="24"/>
        </w:rPr>
        <w:t>Ilmu Pendidikan</w:t>
      </w:r>
      <w:r w:rsidRPr="00FC6A2B">
        <w:rPr>
          <w:rFonts w:ascii="Times New Roman" w:hAnsi="Times New Roman" w:cs="Times New Roman"/>
          <w:noProof/>
          <w:sz w:val="24"/>
          <w:szCs w:val="24"/>
        </w:rPr>
        <w:t>. Bandung: Remadja Karya CV.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 xml:space="preserve">Sudjana, N. (2016). </w:t>
      </w:r>
      <w:r w:rsidRPr="00FC6A2B">
        <w:rPr>
          <w:rFonts w:ascii="Times New Roman" w:hAnsi="Times New Roman" w:cs="Times New Roman"/>
          <w:i/>
          <w:noProof/>
          <w:sz w:val="24"/>
          <w:szCs w:val="24"/>
        </w:rPr>
        <w:t xml:space="preserve">Dasar – Dasar Proses Belajar Mengajar. </w:t>
      </w:r>
      <w:r w:rsidRPr="00FC6A2B">
        <w:rPr>
          <w:rFonts w:ascii="Times New Roman" w:hAnsi="Times New Roman" w:cs="Times New Roman"/>
          <w:noProof/>
          <w:sz w:val="24"/>
          <w:szCs w:val="24"/>
        </w:rPr>
        <w:t>Bandung: Sinar Baru Aglesindo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6A2B">
        <w:rPr>
          <w:rFonts w:ascii="Times New Roman" w:hAnsi="Times New Roman" w:cs="Times New Roman"/>
          <w:sz w:val="24"/>
          <w:szCs w:val="24"/>
        </w:rPr>
        <w:t>Sudjana, N.</w:t>
      </w:r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C6A2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C6A2B">
        <w:rPr>
          <w:rFonts w:ascii="Times New Roman" w:hAnsi="Times New Roman" w:cs="Times New Roman"/>
          <w:sz w:val="24"/>
          <w:szCs w:val="24"/>
        </w:rPr>
        <w:t>2015</w:t>
      </w:r>
      <w:r w:rsidRPr="00FC6A2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C6A2B">
        <w:rPr>
          <w:rFonts w:ascii="Times New Roman" w:hAnsi="Times New Roman" w:cs="Times New Roman"/>
          <w:sz w:val="24"/>
          <w:szCs w:val="24"/>
        </w:rPr>
        <w:t xml:space="preserve">. </w:t>
      </w:r>
      <w:r w:rsidRPr="00FC6A2B">
        <w:rPr>
          <w:rFonts w:ascii="Times New Roman" w:hAnsi="Times New Roman" w:cs="Times New Roman"/>
          <w:i/>
          <w:sz w:val="24"/>
          <w:szCs w:val="24"/>
        </w:rPr>
        <w:t>Penelitian Hasil Proses Belajar Mengajar</w:t>
      </w:r>
      <w:r w:rsidRPr="00FC6A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6A2B">
        <w:rPr>
          <w:rFonts w:ascii="Times New Roman" w:hAnsi="Times New Roman" w:cs="Times New Roman"/>
          <w:sz w:val="24"/>
          <w:szCs w:val="24"/>
        </w:rPr>
        <w:t xml:space="preserve"> Bandung: Rosdakarya.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 xml:space="preserve">Sugiyono. (2014). </w:t>
      </w:r>
      <w:r w:rsidRPr="00FC6A2B">
        <w:rPr>
          <w:rFonts w:ascii="Times New Roman" w:hAnsi="Times New Roman" w:cs="Times New Roman"/>
          <w:i/>
          <w:noProof/>
          <w:sz w:val="24"/>
          <w:szCs w:val="24"/>
        </w:rPr>
        <w:t xml:space="preserve">Metode Penelitian Kuantitatif Kualitatif dan R&amp;D. </w:t>
      </w:r>
      <w:r w:rsidRPr="00FC6A2B">
        <w:rPr>
          <w:rFonts w:ascii="Times New Roman" w:hAnsi="Times New Roman" w:cs="Times New Roman"/>
          <w:noProof/>
          <w:sz w:val="24"/>
          <w:szCs w:val="24"/>
        </w:rPr>
        <w:t>Bandung: Alfabeta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Sundayana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, R. (2014).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Statistika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>. Bandung: Alfa Beta.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Suryana, A. (2013). </w:t>
      </w:r>
      <w:r w:rsidRPr="00E51A74">
        <w:rPr>
          <w:rFonts w:ascii="Times New Roman" w:hAnsi="Times New Roman" w:cs="Times New Roman"/>
          <w:noProof/>
          <w:sz w:val="24"/>
          <w:szCs w:val="24"/>
          <w:lang w:val="en-US"/>
        </w:rPr>
        <w:t>Penerapan Model Pembelajaran PACE dalam Meningkatkan Kemampuan Membuktikan Matematis</w:t>
      </w:r>
      <w:r w:rsidRPr="00FC6A2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FC6A2B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Prosiding, ISBN: 978-979-16353-9-4.</w:t>
      </w:r>
      <w:r w:rsidRPr="00FC6A2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Yogyakarta: UNY</w:t>
      </w:r>
    </w:p>
    <w:p w:rsidR="008F080D" w:rsidRPr="00FC6A2B" w:rsidRDefault="008F080D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ab/>
      </w:r>
      <w:r w:rsidRPr="00FC6A2B">
        <w:rPr>
          <w:rFonts w:ascii="Times New Roman" w:hAnsi="Times New Roman" w:cs="Times New Roman"/>
          <w:noProof/>
          <w:sz w:val="24"/>
          <w:szCs w:val="24"/>
          <w:u w:val="single"/>
        </w:rPr>
        <w:t>http://eprints.uny.ac.id/10733/1/P%20-%2010.pdf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6A2B">
        <w:rPr>
          <w:rFonts w:ascii="Times New Roman" w:hAnsi="Times New Roman" w:cs="Times New Roman"/>
          <w:sz w:val="24"/>
          <w:szCs w:val="24"/>
          <w:lang w:val="en-US"/>
        </w:rPr>
        <w:t>Susilawati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>, W. (2014).</w:t>
      </w:r>
      <w:proofErr w:type="gram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Insan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A2B"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 w:rsidRPr="00FC6A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6A2B">
        <w:rPr>
          <w:rFonts w:ascii="Times New Roman" w:hAnsi="Times New Roman" w:cs="Times New Roman"/>
          <w:sz w:val="24"/>
          <w:szCs w:val="24"/>
        </w:rPr>
        <w:t xml:space="preserve">Suyono </w:t>
      </w:r>
      <w:r w:rsidRPr="00FC6A2B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FC6A2B">
        <w:rPr>
          <w:rFonts w:ascii="Times New Roman" w:hAnsi="Times New Roman" w:cs="Times New Roman"/>
          <w:sz w:val="24"/>
          <w:szCs w:val="24"/>
        </w:rPr>
        <w:t xml:space="preserve"> Hariyanto. </w:t>
      </w:r>
      <w:proofErr w:type="gramStart"/>
      <w:r w:rsidRPr="00FC6A2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C6A2B">
        <w:rPr>
          <w:rFonts w:ascii="Times New Roman" w:hAnsi="Times New Roman" w:cs="Times New Roman"/>
          <w:sz w:val="24"/>
          <w:szCs w:val="24"/>
        </w:rPr>
        <w:t>2011</w:t>
      </w:r>
      <w:r w:rsidRPr="00FC6A2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C6A2B">
        <w:rPr>
          <w:rFonts w:ascii="Times New Roman" w:hAnsi="Times New Roman" w:cs="Times New Roman"/>
          <w:sz w:val="24"/>
          <w:szCs w:val="24"/>
        </w:rPr>
        <w:t xml:space="preserve">. </w:t>
      </w:r>
      <w:r w:rsidRPr="00FC6A2B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FC6A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6A2B">
        <w:rPr>
          <w:rFonts w:ascii="Times New Roman" w:hAnsi="Times New Roman" w:cs="Times New Roman"/>
          <w:sz w:val="24"/>
          <w:szCs w:val="24"/>
        </w:rPr>
        <w:t xml:space="preserve"> Bandung: PT Remaja Rosdakarya Offset.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 xml:space="preserve">Thobroni, M. (2016). </w:t>
      </w:r>
      <w:r w:rsidRPr="00FC6A2B">
        <w:rPr>
          <w:rFonts w:ascii="Times New Roman" w:hAnsi="Times New Roman" w:cs="Times New Roman"/>
          <w:i/>
          <w:noProof/>
          <w:sz w:val="24"/>
          <w:szCs w:val="24"/>
        </w:rPr>
        <w:t xml:space="preserve">Belajar &amp; Pembelajaran Teori dan Praktik. </w:t>
      </w:r>
      <w:r w:rsidRPr="00FC6A2B">
        <w:rPr>
          <w:rFonts w:ascii="Times New Roman" w:hAnsi="Times New Roman" w:cs="Times New Roman"/>
          <w:noProof/>
          <w:sz w:val="24"/>
          <w:szCs w:val="24"/>
        </w:rPr>
        <w:t>Yogyakarta: Ar – Ruzz Media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Trianto. (2010). </w:t>
      </w:r>
      <w:r w:rsidRPr="00FC6A2B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Mendesain Model Pembelajaran Inovatif-Progresif.</w:t>
      </w:r>
      <w:r w:rsidRPr="00FC6A2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Jakarta: Kencana Prenada Media Group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302A" w:rsidRPr="00FC6A2B" w:rsidRDefault="00B50D63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 xml:space="preserve">Utami, N. R., Suadnyana, N., Meter, G. (2014). Pengaruh Model Meaningfull </w:t>
      </w:r>
      <w:r w:rsidR="008F080D" w:rsidRPr="00FC6A2B">
        <w:rPr>
          <w:rFonts w:ascii="Times New Roman" w:hAnsi="Times New Roman" w:cs="Times New Roman"/>
          <w:noProof/>
          <w:sz w:val="24"/>
          <w:szCs w:val="24"/>
        </w:rPr>
        <w:t>Instructional Design Bermuatan Masalah Kontekstual Terhadap Hasil Belajar IPA Di SD Negeri 1 Renon</w:t>
      </w:r>
      <w:r w:rsidR="008F080D" w:rsidRPr="00FC6A2B">
        <w:rPr>
          <w:rFonts w:ascii="Times New Roman" w:hAnsi="Times New Roman" w:cs="Times New Roman"/>
          <w:i/>
          <w:noProof/>
          <w:sz w:val="24"/>
          <w:szCs w:val="24"/>
        </w:rPr>
        <w:t>. e – Journal Mimbar PGSD</w:t>
      </w:r>
      <w:r w:rsidR="008F080D" w:rsidRPr="00FC6A2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F080D" w:rsidRPr="00FC6A2B">
        <w:rPr>
          <w:rFonts w:ascii="Times New Roman" w:hAnsi="Times New Roman" w:cs="Times New Roman"/>
          <w:i/>
          <w:noProof/>
          <w:sz w:val="24"/>
          <w:szCs w:val="24"/>
        </w:rPr>
        <w:t>Universitas Pendidikan Ganesha</w:t>
      </w:r>
      <w:r w:rsidR="008F080D" w:rsidRPr="00FC6A2B">
        <w:rPr>
          <w:rFonts w:ascii="Times New Roman" w:hAnsi="Times New Roman" w:cs="Times New Roman"/>
          <w:noProof/>
          <w:sz w:val="24"/>
          <w:szCs w:val="24"/>
        </w:rPr>
        <w:t>. Vol. 2 No. 1</w:t>
      </w:r>
      <w:r w:rsidR="0014036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F080D" w:rsidRPr="00FC6A2B" w:rsidRDefault="008F080D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C6A2B">
        <w:rPr>
          <w:rFonts w:ascii="Times New Roman" w:hAnsi="Times New Roman" w:cs="Times New Roman"/>
          <w:noProof/>
          <w:sz w:val="24"/>
          <w:szCs w:val="24"/>
        </w:rPr>
        <w:tab/>
      </w:r>
      <w:r w:rsidRPr="00FC6A2B">
        <w:rPr>
          <w:rFonts w:ascii="Times New Roman" w:hAnsi="Times New Roman" w:cs="Times New Roman"/>
          <w:noProof/>
          <w:sz w:val="24"/>
          <w:szCs w:val="24"/>
          <w:u w:val="single"/>
        </w:rPr>
        <w:t>https://ejournal.undiksha.ac.id/index.php/JJPGSD/article/view/1955/1702</w:t>
      </w:r>
    </w:p>
    <w:p w:rsidR="00BC302A" w:rsidRPr="00FC6A2B" w:rsidRDefault="00BC302A" w:rsidP="00BC302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40364" w:rsidRDefault="00FC6A2B" w:rsidP="0014036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Zuli. (2017). Penerapan Model Pembelajaran C-MID Terhadap Peningkatan Kemampuan Komunikasi Matematis Siswa. </w:t>
      </w:r>
      <w:r w:rsidR="00140364" w:rsidRPr="00140364">
        <w:rPr>
          <w:rFonts w:ascii="Times New Roman" w:hAnsi="Times New Roman" w:cs="Times New Roman"/>
          <w:i/>
          <w:sz w:val="24"/>
          <w:szCs w:val="24"/>
        </w:rPr>
        <w:t>Journal Jumlah</w:t>
      </w:r>
      <w:r w:rsidR="00140364">
        <w:rPr>
          <w:rFonts w:ascii="Times New Roman" w:hAnsi="Times New Roman" w:cs="Times New Roman"/>
          <w:sz w:val="24"/>
          <w:szCs w:val="24"/>
        </w:rPr>
        <w:t>. Vol. 3 No. 2</w:t>
      </w:r>
    </w:p>
    <w:p w:rsidR="00140364" w:rsidRPr="00140364" w:rsidRDefault="00140364" w:rsidP="0014036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364">
        <w:rPr>
          <w:rFonts w:ascii="Times New Roman" w:hAnsi="Times New Roman" w:cs="Times New Roman"/>
          <w:sz w:val="24"/>
          <w:szCs w:val="24"/>
          <w:u w:val="single"/>
        </w:rPr>
        <w:t>http://jurnal.upmk.ac.id/index.php/jumlahku/article/view/255</w:t>
      </w:r>
    </w:p>
    <w:p w:rsidR="00BC302A" w:rsidRPr="00FC6A2B" w:rsidRDefault="00BC302A" w:rsidP="00140364">
      <w:pPr>
        <w:spacing w:after="0" w:line="240" w:lineRule="auto"/>
      </w:pPr>
    </w:p>
    <w:p w:rsidR="00BC302A" w:rsidRPr="00FC6A2B" w:rsidRDefault="00BC302A" w:rsidP="00BC302A"/>
    <w:p w:rsidR="00D802DF" w:rsidRPr="00FC6A2B" w:rsidRDefault="00D802DF"/>
    <w:sectPr w:rsidR="00D802DF" w:rsidRPr="00FC6A2B" w:rsidSect="00C323FF">
      <w:headerReference w:type="default" r:id="rId13"/>
      <w:footerReference w:type="first" r:id="rId14"/>
      <w:pgSz w:w="11906" w:h="16838" w:code="9"/>
      <w:pgMar w:top="2268" w:right="1701" w:bottom="1701" w:left="2268" w:header="709" w:footer="709" w:gutter="0"/>
      <w:pgNumType w:start="1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12" w:rsidRDefault="00917512">
      <w:pPr>
        <w:spacing w:after="0" w:line="240" w:lineRule="auto"/>
      </w:pPr>
      <w:r>
        <w:separator/>
      </w:r>
    </w:p>
  </w:endnote>
  <w:endnote w:type="continuationSeparator" w:id="0">
    <w:p w:rsidR="00917512" w:rsidRDefault="0091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618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3FF" w:rsidRDefault="00C323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7A4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C323FF" w:rsidRDefault="00C32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12" w:rsidRDefault="00917512">
      <w:pPr>
        <w:spacing w:after="0" w:line="240" w:lineRule="auto"/>
      </w:pPr>
      <w:r>
        <w:separator/>
      </w:r>
    </w:p>
  </w:footnote>
  <w:footnote w:type="continuationSeparator" w:id="0">
    <w:p w:rsidR="00917512" w:rsidRDefault="0091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6145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0D63" w:rsidRDefault="00B50D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7A4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B50D63" w:rsidRDefault="00B50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4B01"/>
    <w:multiLevelType w:val="hybridMultilevel"/>
    <w:tmpl w:val="669A80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302B2"/>
    <w:multiLevelType w:val="hybridMultilevel"/>
    <w:tmpl w:val="3842CD16"/>
    <w:lvl w:ilvl="0" w:tplc="5460551E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2A"/>
    <w:rsid w:val="00044C5C"/>
    <w:rsid w:val="001347A4"/>
    <w:rsid w:val="00140364"/>
    <w:rsid w:val="001F76A5"/>
    <w:rsid w:val="00266859"/>
    <w:rsid w:val="0029796A"/>
    <w:rsid w:val="00455D99"/>
    <w:rsid w:val="00547DF6"/>
    <w:rsid w:val="005B5DBF"/>
    <w:rsid w:val="00634363"/>
    <w:rsid w:val="007C3484"/>
    <w:rsid w:val="007D4F69"/>
    <w:rsid w:val="00871C88"/>
    <w:rsid w:val="008F080D"/>
    <w:rsid w:val="00917512"/>
    <w:rsid w:val="00B46CE3"/>
    <w:rsid w:val="00B50D63"/>
    <w:rsid w:val="00BC302A"/>
    <w:rsid w:val="00BC4E52"/>
    <w:rsid w:val="00C17B8B"/>
    <w:rsid w:val="00C323FF"/>
    <w:rsid w:val="00D802DF"/>
    <w:rsid w:val="00E32E5C"/>
    <w:rsid w:val="00E51A74"/>
    <w:rsid w:val="00EB3F61"/>
    <w:rsid w:val="00F01337"/>
    <w:rsid w:val="00F70E62"/>
    <w:rsid w:val="00FC09F7"/>
    <w:rsid w:val="00F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2A"/>
    <w:rPr>
      <w:rFonts w:eastAsiaTheme="minorEastAsia"/>
      <w:lang w:eastAsia="id-ID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BC302A"/>
    <w:pPr>
      <w:keepNext/>
      <w:keepLines/>
      <w:numPr>
        <w:numId w:val="1"/>
      </w:numPr>
      <w:spacing w:before="360" w:after="120"/>
      <w:ind w:left="360"/>
      <w:outlineLvl w:val="0"/>
    </w:pPr>
    <w:rPr>
      <w:rFonts w:ascii="Times New Roman" w:eastAsiaTheme="majorEastAsia" w:hAnsi="Times New Roman" w:cstheme="majorBidi"/>
      <w:sz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BC302A"/>
    <w:rPr>
      <w:rFonts w:ascii="Times New Roman" w:eastAsiaTheme="majorEastAsia" w:hAnsi="Times New Roman" w:cstheme="majorBidi"/>
      <w:sz w:val="24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BC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2A"/>
    <w:rPr>
      <w:rFonts w:eastAsiaTheme="minorEastAsia"/>
      <w:lang w:eastAsia="id-ID"/>
    </w:rPr>
  </w:style>
  <w:style w:type="character" w:customStyle="1" w:styleId="ListParagraphChar">
    <w:name w:val="List Paragraph Char"/>
    <w:aliases w:val="List Paragraph 1 Char,paragraf 1 Char,Body of text Char,List Paragraph1 Char"/>
    <w:basedOn w:val="DefaultParagraphFont"/>
    <w:link w:val="ListParagraph"/>
    <w:uiPriority w:val="34"/>
    <w:locked/>
    <w:rsid w:val="00BC302A"/>
  </w:style>
  <w:style w:type="paragraph" w:styleId="ListParagraph">
    <w:name w:val="List Paragraph"/>
    <w:aliases w:val="List Paragraph 1,paragraf 1,Body of text,List Paragraph1"/>
    <w:basedOn w:val="Normal"/>
    <w:link w:val="ListParagraphChar"/>
    <w:uiPriority w:val="34"/>
    <w:qFormat/>
    <w:rsid w:val="00BC302A"/>
    <w:pPr>
      <w:ind w:left="720"/>
      <w:contextualSpacing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7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DF6"/>
    <w:rPr>
      <w:rFonts w:eastAsiaTheme="minorEastAsia"/>
      <w:lang w:eastAsia="id-ID"/>
    </w:rPr>
  </w:style>
  <w:style w:type="character" w:styleId="Hyperlink">
    <w:name w:val="Hyperlink"/>
    <w:basedOn w:val="DefaultParagraphFont"/>
    <w:uiPriority w:val="99"/>
    <w:unhideWhenUsed/>
    <w:rsid w:val="00C17B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FF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2A"/>
    <w:rPr>
      <w:rFonts w:eastAsiaTheme="minorEastAsia"/>
      <w:lang w:eastAsia="id-ID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BC302A"/>
    <w:pPr>
      <w:keepNext/>
      <w:keepLines/>
      <w:numPr>
        <w:numId w:val="1"/>
      </w:numPr>
      <w:spacing w:before="360" w:after="120"/>
      <w:ind w:left="360"/>
      <w:outlineLvl w:val="0"/>
    </w:pPr>
    <w:rPr>
      <w:rFonts w:ascii="Times New Roman" w:eastAsiaTheme="majorEastAsia" w:hAnsi="Times New Roman" w:cstheme="majorBidi"/>
      <w:sz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BC302A"/>
    <w:rPr>
      <w:rFonts w:ascii="Times New Roman" w:eastAsiaTheme="majorEastAsia" w:hAnsi="Times New Roman" w:cstheme="majorBidi"/>
      <w:sz w:val="24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BC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2A"/>
    <w:rPr>
      <w:rFonts w:eastAsiaTheme="minorEastAsia"/>
      <w:lang w:eastAsia="id-ID"/>
    </w:rPr>
  </w:style>
  <w:style w:type="character" w:customStyle="1" w:styleId="ListParagraphChar">
    <w:name w:val="List Paragraph Char"/>
    <w:aliases w:val="List Paragraph 1 Char,paragraf 1 Char,Body of text Char,List Paragraph1 Char"/>
    <w:basedOn w:val="DefaultParagraphFont"/>
    <w:link w:val="ListParagraph"/>
    <w:uiPriority w:val="34"/>
    <w:locked/>
    <w:rsid w:val="00BC302A"/>
  </w:style>
  <w:style w:type="paragraph" w:styleId="ListParagraph">
    <w:name w:val="List Paragraph"/>
    <w:aliases w:val="List Paragraph 1,paragraf 1,Body of text,List Paragraph1"/>
    <w:basedOn w:val="Normal"/>
    <w:link w:val="ListParagraphChar"/>
    <w:uiPriority w:val="34"/>
    <w:qFormat/>
    <w:rsid w:val="00BC302A"/>
    <w:pPr>
      <w:ind w:left="720"/>
      <w:contextualSpacing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7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DF6"/>
    <w:rPr>
      <w:rFonts w:eastAsiaTheme="minorEastAsia"/>
      <w:lang w:eastAsia="id-ID"/>
    </w:rPr>
  </w:style>
  <w:style w:type="character" w:styleId="Hyperlink">
    <w:name w:val="Hyperlink"/>
    <w:basedOn w:val="DefaultParagraphFont"/>
    <w:uiPriority w:val="99"/>
    <w:unhideWhenUsed/>
    <w:rsid w:val="00C17B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FF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pository.unpas.ac.id/103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journal.iainbengkulu.ac.id/index.php/equation/article/view/135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epository.upi.edu/1375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journal.undiksha.ac.id/index.php/JISD/article/view/1012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FF10-2D2D-4929-B18D-887BE944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2020-04-29T05:06:00Z</cp:lastPrinted>
  <dcterms:created xsi:type="dcterms:W3CDTF">2020-04-28T23:13:00Z</dcterms:created>
  <dcterms:modified xsi:type="dcterms:W3CDTF">2020-04-30T12:19:00Z</dcterms:modified>
</cp:coreProperties>
</file>