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00D" w:rsidRPr="009D7B5E" w:rsidRDefault="0096300D" w:rsidP="0096300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id-ID"/>
        </w:rPr>
      </w:pPr>
      <w:r w:rsidRPr="000A20F4">
        <w:rPr>
          <w:rFonts w:ascii="Times New Roman" w:hAnsi="Times New Roman" w:cs="Times New Roman"/>
          <w:b/>
          <w:sz w:val="28"/>
          <w:szCs w:val="28"/>
        </w:rPr>
        <w:t xml:space="preserve">MENINGKATKAN KOMUNIKASI MATEMATIS SERTA </w:t>
      </w:r>
      <w:r w:rsidRPr="000A20F4">
        <w:rPr>
          <w:rFonts w:ascii="Times New Roman" w:hAnsi="Times New Roman" w:cs="Times New Roman"/>
          <w:b/>
          <w:i/>
          <w:sz w:val="28"/>
          <w:szCs w:val="28"/>
        </w:rPr>
        <w:t>SELF</w:t>
      </w:r>
      <w:r w:rsidRPr="000A20F4">
        <w:rPr>
          <w:rFonts w:ascii="Times New Roman" w:hAnsi="Times New Roman" w:cs="Times New Roman"/>
          <w:b/>
          <w:i/>
          <w:sz w:val="28"/>
          <w:szCs w:val="28"/>
          <w:lang w:val="id-ID"/>
        </w:rPr>
        <w:t>-</w:t>
      </w:r>
      <w:r w:rsidRPr="000A20F4">
        <w:rPr>
          <w:rFonts w:ascii="Times New Roman" w:hAnsi="Times New Roman" w:cs="Times New Roman"/>
          <w:b/>
          <w:i/>
          <w:sz w:val="28"/>
          <w:szCs w:val="28"/>
        </w:rPr>
        <w:t>EFFICACY</w:t>
      </w:r>
      <w:r w:rsidRPr="000A20F4">
        <w:rPr>
          <w:rFonts w:ascii="Times New Roman" w:hAnsi="Times New Roman" w:cs="Times New Roman"/>
          <w:b/>
          <w:sz w:val="28"/>
          <w:szCs w:val="28"/>
        </w:rPr>
        <w:t xml:space="preserve"> MELALUI PEMBELAJARAN </w:t>
      </w:r>
      <w:r w:rsidR="009D7B5E">
        <w:rPr>
          <w:rFonts w:ascii="Times New Roman" w:hAnsi="Times New Roman" w:cs="Times New Roman"/>
          <w:b/>
          <w:i/>
          <w:sz w:val="28"/>
          <w:szCs w:val="28"/>
        </w:rPr>
        <w:t>P</w:t>
      </w:r>
      <w:r w:rsidR="004B2CD0">
        <w:rPr>
          <w:rFonts w:ascii="Times New Roman" w:hAnsi="Times New Roman" w:cs="Times New Roman"/>
          <w:b/>
          <w:i/>
          <w:sz w:val="28"/>
          <w:szCs w:val="28"/>
          <w:lang w:val="id-ID"/>
        </w:rPr>
        <w:t xml:space="preserve">ROJECT </w:t>
      </w:r>
      <w:r w:rsidR="009D7B5E">
        <w:rPr>
          <w:rFonts w:ascii="Times New Roman" w:hAnsi="Times New Roman" w:cs="Times New Roman"/>
          <w:b/>
          <w:i/>
          <w:sz w:val="28"/>
          <w:szCs w:val="28"/>
          <w:lang w:val="id-ID"/>
        </w:rPr>
        <w:t>A</w:t>
      </w:r>
      <w:r w:rsidR="004B2CD0">
        <w:rPr>
          <w:rFonts w:ascii="Times New Roman" w:hAnsi="Times New Roman" w:cs="Times New Roman"/>
          <w:b/>
          <w:i/>
          <w:sz w:val="28"/>
          <w:szCs w:val="28"/>
          <w:lang w:val="id-ID"/>
        </w:rPr>
        <w:t xml:space="preserve">CTIVITY </w:t>
      </w:r>
      <w:r w:rsidR="009D7B5E">
        <w:rPr>
          <w:rFonts w:ascii="Times New Roman" w:hAnsi="Times New Roman" w:cs="Times New Roman"/>
          <w:b/>
          <w:i/>
          <w:sz w:val="28"/>
          <w:szCs w:val="28"/>
          <w:lang w:val="id-ID"/>
        </w:rPr>
        <w:t>C</w:t>
      </w:r>
      <w:r w:rsidR="004B2CD0">
        <w:rPr>
          <w:rFonts w:ascii="Times New Roman" w:hAnsi="Times New Roman" w:cs="Times New Roman"/>
          <w:b/>
          <w:i/>
          <w:sz w:val="28"/>
          <w:szCs w:val="28"/>
          <w:lang w:val="id-ID"/>
        </w:rPr>
        <w:t xml:space="preserve">OOPERATIVE </w:t>
      </w:r>
      <w:proofErr w:type="gramStart"/>
      <w:r w:rsidR="009D7B5E">
        <w:rPr>
          <w:rFonts w:ascii="Times New Roman" w:hAnsi="Times New Roman" w:cs="Times New Roman"/>
          <w:b/>
          <w:i/>
          <w:sz w:val="28"/>
          <w:szCs w:val="28"/>
          <w:lang w:val="id-ID"/>
        </w:rPr>
        <w:t>E</w:t>
      </w:r>
      <w:r w:rsidR="004B2CD0">
        <w:rPr>
          <w:rFonts w:ascii="Times New Roman" w:hAnsi="Times New Roman" w:cs="Times New Roman"/>
          <w:b/>
          <w:i/>
          <w:sz w:val="28"/>
          <w:szCs w:val="28"/>
          <w:lang w:val="id-ID"/>
        </w:rPr>
        <w:t xml:space="preserve">XERCISE </w:t>
      </w:r>
      <w:r w:rsidR="009D7B5E">
        <w:rPr>
          <w:rFonts w:ascii="Times New Roman" w:hAnsi="Times New Roman" w:cs="Times New Roman"/>
          <w:b/>
          <w:i/>
          <w:sz w:val="28"/>
          <w:szCs w:val="28"/>
          <w:lang w:val="id-ID"/>
        </w:rPr>
        <w:t xml:space="preserve"> </w:t>
      </w:r>
      <w:r w:rsidRPr="000A20F4">
        <w:rPr>
          <w:rFonts w:ascii="Times New Roman" w:hAnsi="Times New Roman" w:cs="Times New Roman"/>
          <w:b/>
          <w:sz w:val="28"/>
          <w:szCs w:val="28"/>
        </w:rPr>
        <w:t>DAN</w:t>
      </w:r>
      <w:proofErr w:type="gramEnd"/>
      <w:r w:rsidRPr="000A20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7B5E">
        <w:rPr>
          <w:rFonts w:ascii="Times New Roman" w:hAnsi="Times New Roman" w:cs="Times New Roman"/>
          <w:b/>
          <w:i/>
          <w:sz w:val="28"/>
          <w:szCs w:val="28"/>
          <w:lang w:val="id-ID"/>
        </w:rPr>
        <w:t>C</w:t>
      </w:r>
      <w:r w:rsidR="004B2CD0">
        <w:rPr>
          <w:rFonts w:ascii="Times New Roman" w:hAnsi="Times New Roman" w:cs="Times New Roman"/>
          <w:b/>
          <w:i/>
          <w:sz w:val="28"/>
          <w:szCs w:val="28"/>
          <w:lang w:val="id-ID"/>
        </w:rPr>
        <w:t>OOPERATIVE</w:t>
      </w:r>
      <w:r w:rsidR="009D7B5E">
        <w:rPr>
          <w:rFonts w:ascii="Times New Roman" w:hAnsi="Times New Roman" w:cs="Times New Roman"/>
          <w:b/>
          <w:i/>
          <w:sz w:val="28"/>
          <w:szCs w:val="28"/>
          <w:lang w:val="id-ID"/>
        </w:rPr>
        <w:t>-M</w:t>
      </w:r>
      <w:r w:rsidR="004B2CD0">
        <w:rPr>
          <w:rFonts w:ascii="Times New Roman" w:hAnsi="Times New Roman" w:cs="Times New Roman"/>
          <w:b/>
          <w:i/>
          <w:sz w:val="28"/>
          <w:szCs w:val="28"/>
          <w:lang w:val="id-ID"/>
        </w:rPr>
        <w:t xml:space="preserve">EANINGFUL </w:t>
      </w:r>
      <w:r w:rsidR="009D7B5E">
        <w:rPr>
          <w:rFonts w:ascii="Times New Roman" w:hAnsi="Times New Roman" w:cs="Times New Roman"/>
          <w:b/>
          <w:i/>
          <w:sz w:val="28"/>
          <w:szCs w:val="28"/>
          <w:lang w:val="id-ID"/>
        </w:rPr>
        <w:t>I</w:t>
      </w:r>
      <w:r w:rsidR="004B2CD0">
        <w:rPr>
          <w:rFonts w:ascii="Times New Roman" w:hAnsi="Times New Roman" w:cs="Times New Roman"/>
          <w:b/>
          <w:i/>
          <w:sz w:val="28"/>
          <w:szCs w:val="28"/>
          <w:lang w:val="id-ID"/>
        </w:rPr>
        <w:t xml:space="preserve">NTRUCTIONAL </w:t>
      </w:r>
      <w:r w:rsidR="009D7B5E">
        <w:rPr>
          <w:rFonts w:ascii="Times New Roman" w:hAnsi="Times New Roman" w:cs="Times New Roman"/>
          <w:b/>
          <w:i/>
          <w:sz w:val="28"/>
          <w:szCs w:val="28"/>
          <w:lang w:val="id-ID"/>
        </w:rPr>
        <w:t>D</w:t>
      </w:r>
      <w:r w:rsidR="004B2CD0">
        <w:rPr>
          <w:rFonts w:ascii="Times New Roman" w:hAnsi="Times New Roman" w:cs="Times New Roman"/>
          <w:b/>
          <w:i/>
          <w:sz w:val="28"/>
          <w:szCs w:val="28"/>
          <w:lang w:val="id-ID"/>
        </w:rPr>
        <w:t>ESIGN</w:t>
      </w:r>
    </w:p>
    <w:p w:rsidR="00F24B2B" w:rsidRPr="000A20F4" w:rsidRDefault="00F24B2B" w:rsidP="0096300D">
      <w:pPr>
        <w:spacing w:after="0" w:line="240" w:lineRule="auto"/>
        <w:rPr>
          <w:rFonts w:ascii="Times New Roman" w:hAnsi="Times New Roman" w:cs="Times New Roman"/>
          <w:lang w:val="id-ID"/>
        </w:rPr>
      </w:pPr>
    </w:p>
    <w:p w:rsidR="0096300D" w:rsidRDefault="0096300D" w:rsidP="0096300D">
      <w:pPr>
        <w:spacing w:after="0" w:line="240" w:lineRule="auto"/>
        <w:jc w:val="center"/>
        <w:rPr>
          <w:rFonts w:ascii="Times New Roman" w:hAnsi="Times New Roman" w:cs="Times New Roman"/>
          <w:b/>
          <w:lang w:val="id-ID"/>
        </w:rPr>
      </w:pPr>
      <w:r w:rsidRPr="000A20F4">
        <w:rPr>
          <w:rFonts w:ascii="Times New Roman" w:hAnsi="Times New Roman" w:cs="Times New Roman"/>
          <w:b/>
          <w:lang w:val="id-ID"/>
        </w:rPr>
        <w:t>Syifa Nurul Fajriyah</w:t>
      </w:r>
    </w:p>
    <w:p w:rsidR="00B44E09" w:rsidRPr="000A20F4" w:rsidRDefault="00B44E09" w:rsidP="0096300D">
      <w:pPr>
        <w:spacing w:after="0" w:line="240" w:lineRule="auto"/>
        <w:jc w:val="center"/>
        <w:rPr>
          <w:rFonts w:ascii="Times New Roman" w:hAnsi="Times New Roman" w:cs="Times New Roman"/>
          <w:b/>
          <w:lang w:val="id-ID"/>
        </w:rPr>
      </w:pPr>
      <w:r>
        <w:rPr>
          <w:rFonts w:ascii="Times New Roman" w:hAnsi="Times New Roman" w:cs="Times New Roman"/>
          <w:b/>
          <w:lang w:val="id-ID"/>
        </w:rPr>
        <w:t>NPM. 188060018</w:t>
      </w:r>
    </w:p>
    <w:p w:rsidR="0096300D" w:rsidRPr="000A20F4" w:rsidRDefault="0096300D" w:rsidP="0096300D">
      <w:pPr>
        <w:spacing w:after="0" w:line="240" w:lineRule="auto"/>
        <w:jc w:val="center"/>
        <w:rPr>
          <w:rFonts w:ascii="Times New Roman" w:hAnsi="Times New Roman" w:cs="Times New Roman"/>
          <w:lang w:val="id-ID"/>
        </w:rPr>
      </w:pPr>
      <w:r w:rsidRPr="000A20F4">
        <w:rPr>
          <w:rFonts w:ascii="Times New Roman" w:hAnsi="Times New Roman" w:cs="Times New Roman"/>
        </w:rPr>
        <w:t>Program Studi Magister Pendidikan Matematika, Universitas Pasundan</w:t>
      </w:r>
    </w:p>
    <w:p w:rsidR="0096300D" w:rsidRPr="000A20F4" w:rsidRDefault="00407D76" w:rsidP="0096300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hyperlink r:id="rId9" w:history="1">
        <w:r w:rsidR="0096300D" w:rsidRPr="000A20F4">
          <w:rPr>
            <w:rStyle w:val="Hyperlink"/>
            <w:rFonts w:ascii="Times New Roman" w:hAnsi="Times New Roman" w:cs="Times New Roman"/>
            <w:color w:val="auto"/>
            <w:lang w:val="id-ID"/>
          </w:rPr>
          <w:t>syifanurulf25</w:t>
        </w:r>
        <w:r w:rsidR="0096300D" w:rsidRPr="000A20F4">
          <w:rPr>
            <w:rStyle w:val="Hyperlink"/>
            <w:rFonts w:ascii="Times New Roman" w:hAnsi="Times New Roman" w:cs="Times New Roman"/>
            <w:color w:val="auto"/>
          </w:rPr>
          <w:t>@</w:t>
        </w:r>
        <w:r w:rsidR="0096300D" w:rsidRPr="000A20F4">
          <w:rPr>
            <w:rStyle w:val="Hyperlink"/>
            <w:rFonts w:ascii="Times New Roman" w:hAnsi="Times New Roman" w:cs="Times New Roman"/>
            <w:color w:val="auto"/>
            <w:lang w:val="id-ID"/>
          </w:rPr>
          <w:t>gmail</w:t>
        </w:r>
        <w:r w:rsidR="0096300D" w:rsidRPr="000A20F4">
          <w:rPr>
            <w:rStyle w:val="Hyperlink"/>
            <w:rFonts w:ascii="Times New Roman" w:hAnsi="Times New Roman" w:cs="Times New Roman"/>
            <w:color w:val="auto"/>
          </w:rPr>
          <w:t>.co.id</w:t>
        </w:r>
      </w:hyperlink>
    </w:p>
    <w:p w:rsidR="0096300D" w:rsidRPr="000A20F4" w:rsidRDefault="0096300D" w:rsidP="0096300D">
      <w:pPr>
        <w:jc w:val="center"/>
        <w:rPr>
          <w:rFonts w:ascii="Times New Roman" w:hAnsi="Times New Roman" w:cs="Times New Roman"/>
          <w:lang w:val="id-ID"/>
        </w:rPr>
      </w:pPr>
    </w:p>
    <w:p w:rsidR="0096300D" w:rsidRPr="000A20F4" w:rsidRDefault="000833E3" w:rsidP="0096300D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lang w:val="id-ID"/>
        </w:rPr>
      </w:pPr>
      <w:r w:rsidRPr="000A20F4">
        <w:rPr>
          <w:rFonts w:ascii="Times New Roman" w:hAnsi="Times New Roman" w:cs="Times New Roman"/>
          <w:b/>
          <w:bCs/>
        </w:rPr>
        <w:t>A</w:t>
      </w:r>
      <w:r w:rsidRPr="000A20F4">
        <w:rPr>
          <w:rFonts w:ascii="Times New Roman" w:hAnsi="Times New Roman" w:cs="Times New Roman"/>
          <w:b/>
          <w:bCs/>
          <w:lang w:val="id-ID"/>
        </w:rPr>
        <w:t>bstrak</w:t>
      </w:r>
    </w:p>
    <w:p w:rsidR="0096300D" w:rsidRPr="000A20F4" w:rsidRDefault="0096300D" w:rsidP="0096300D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96300D" w:rsidRPr="000A20F4" w:rsidRDefault="0096300D" w:rsidP="0096300D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proofErr w:type="gramStart"/>
      <w:r w:rsidRPr="000A20F4">
        <w:rPr>
          <w:rFonts w:ascii="Times New Roman" w:hAnsi="Times New Roman" w:cs="Times New Roman"/>
        </w:rPr>
        <w:t xml:space="preserve">Penelitian ini bermaksud menganalisis penerapan pembelajaran model </w:t>
      </w:r>
      <w:r w:rsidRPr="000A20F4">
        <w:rPr>
          <w:rFonts w:ascii="Times New Roman" w:hAnsi="Times New Roman" w:cs="Times New Roman"/>
          <w:i/>
          <w:iCs/>
          <w:lang w:val="id-ID"/>
        </w:rPr>
        <w:t xml:space="preserve">PACE </w:t>
      </w:r>
      <w:r w:rsidRPr="000A20F4">
        <w:rPr>
          <w:rFonts w:ascii="Times New Roman" w:hAnsi="Times New Roman" w:cs="Times New Roman"/>
          <w:iCs/>
          <w:lang w:val="id-ID"/>
        </w:rPr>
        <w:t xml:space="preserve">dan </w:t>
      </w:r>
      <w:r w:rsidRPr="000A20F4">
        <w:rPr>
          <w:rFonts w:ascii="Times New Roman" w:hAnsi="Times New Roman" w:cs="Times New Roman"/>
          <w:i/>
          <w:iCs/>
          <w:lang w:val="id-ID"/>
        </w:rPr>
        <w:t xml:space="preserve">C-MID </w:t>
      </w:r>
      <w:r w:rsidRPr="000A20F4">
        <w:rPr>
          <w:rFonts w:ascii="Times New Roman" w:hAnsi="Times New Roman" w:cs="Times New Roman"/>
        </w:rPr>
        <w:t xml:space="preserve">untuk meningkatkan </w:t>
      </w:r>
      <w:r w:rsidRPr="000A20F4">
        <w:rPr>
          <w:rFonts w:ascii="Times New Roman" w:hAnsi="Times New Roman" w:cs="Times New Roman"/>
          <w:lang w:val="id-ID"/>
        </w:rPr>
        <w:t xml:space="preserve">kemampuan </w:t>
      </w:r>
      <w:r w:rsidRPr="000A20F4">
        <w:rPr>
          <w:rFonts w:ascii="Times New Roman" w:hAnsi="Times New Roman" w:cs="Times New Roman"/>
        </w:rPr>
        <w:t xml:space="preserve">komunikasi matematis serta </w:t>
      </w:r>
      <w:r w:rsidRPr="000A20F4">
        <w:rPr>
          <w:rFonts w:ascii="Times New Roman" w:hAnsi="Times New Roman" w:cs="Times New Roman"/>
          <w:i/>
          <w:iCs/>
        </w:rPr>
        <w:t xml:space="preserve">self-efficacy </w:t>
      </w:r>
      <w:r w:rsidRPr="000A20F4">
        <w:rPr>
          <w:rFonts w:ascii="Times New Roman" w:hAnsi="Times New Roman" w:cs="Times New Roman"/>
        </w:rPr>
        <w:t>siswa.</w:t>
      </w:r>
      <w:proofErr w:type="gramEnd"/>
      <w:r w:rsidRPr="000A20F4">
        <w:rPr>
          <w:rFonts w:ascii="Times New Roman" w:hAnsi="Times New Roman" w:cs="Times New Roman"/>
        </w:rPr>
        <w:t xml:space="preserve"> Menggunakan metode campuran </w:t>
      </w:r>
      <w:r w:rsidRPr="000A20F4">
        <w:rPr>
          <w:rFonts w:ascii="Times New Roman" w:hAnsi="Times New Roman" w:cs="Times New Roman"/>
          <w:i/>
          <w:iCs/>
        </w:rPr>
        <w:t xml:space="preserve">(mixed methods) </w:t>
      </w:r>
      <w:r w:rsidRPr="000A20F4">
        <w:rPr>
          <w:rFonts w:ascii="Times New Roman" w:hAnsi="Times New Roman" w:cs="Times New Roman"/>
        </w:rPr>
        <w:t xml:space="preserve">tipe </w:t>
      </w:r>
      <w:r w:rsidRPr="000A20F4">
        <w:rPr>
          <w:rFonts w:ascii="Times New Roman" w:hAnsi="Times New Roman" w:cs="Times New Roman"/>
          <w:i/>
          <w:iCs/>
        </w:rPr>
        <w:t xml:space="preserve">Embedded Design </w:t>
      </w:r>
      <w:r w:rsidRPr="000A20F4">
        <w:rPr>
          <w:rFonts w:ascii="Times New Roman" w:hAnsi="Times New Roman" w:cs="Times New Roman"/>
        </w:rPr>
        <w:t xml:space="preserve">dengan populasinya seluruh siswa kelas </w:t>
      </w:r>
      <w:r w:rsidRPr="000A20F4">
        <w:rPr>
          <w:rFonts w:ascii="Times New Roman" w:hAnsi="Times New Roman" w:cs="Times New Roman"/>
          <w:lang w:val="id-ID"/>
        </w:rPr>
        <w:t>VIII MTs PUI Banjaran</w:t>
      </w:r>
      <w:r w:rsidRPr="000A20F4">
        <w:rPr>
          <w:rFonts w:ascii="Times New Roman" w:hAnsi="Times New Roman" w:cs="Times New Roman"/>
        </w:rPr>
        <w:t xml:space="preserve"> </w:t>
      </w:r>
      <w:r w:rsidRPr="000A20F4">
        <w:rPr>
          <w:rFonts w:ascii="Times New Roman" w:hAnsi="Times New Roman" w:cs="Times New Roman"/>
          <w:lang w:val="id-ID"/>
        </w:rPr>
        <w:t>Majalengka</w:t>
      </w:r>
      <w:r w:rsidRPr="000A20F4">
        <w:rPr>
          <w:rFonts w:ascii="Times New Roman" w:hAnsi="Times New Roman" w:cs="Times New Roman"/>
        </w:rPr>
        <w:t xml:space="preserve"> tahun pelajaran 201</w:t>
      </w:r>
      <w:r w:rsidRPr="000A20F4">
        <w:rPr>
          <w:rFonts w:ascii="Times New Roman" w:hAnsi="Times New Roman" w:cs="Times New Roman"/>
          <w:lang w:val="id-ID"/>
        </w:rPr>
        <w:t>9</w:t>
      </w:r>
      <w:r w:rsidRPr="000A20F4">
        <w:rPr>
          <w:rFonts w:ascii="Times New Roman" w:hAnsi="Times New Roman" w:cs="Times New Roman"/>
        </w:rPr>
        <w:t>/20</w:t>
      </w:r>
      <w:r w:rsidRPr="000A20F4">
        <w:rPr>
          <w:rFonts w:ascii="Times New Roman" w:hAnsi="Times New Roman" w:cs="Times New Roman"/>
          <w:lang w:val="id-ID"/>
        </w:rPr>
        <w:t>20</w:t>
      </w:r>
      <w:r w:rsidRPr="000A20F4">
        <w:rPr>
          <w:rFonts w:ascii="Times New Roman" w:hAnsi="Times New Roman" w:cs="Times New Roman"/>
        </w:rPr>
        <w:t xml:space="preserve"> dan mengambil sampel </w:t>
      </w:r>
      <w:r w:rsidRPr="000A20F4">
        <w:rPr>
          <w:rFonts w:ascii="Times New Roman" w:hAnsi="Times New Roman" w:cs="Times New Roman"/>
          <w:lang w:val="id-ID"/>
        </w:rPr>
        <w:t>3</w:t>
      </w:r>
      <w:r w:rsidRPr="000A20F4">
        <w:rPr>
          <w:rFonts w:ascii="Times New Roman" w:hAnsi="Times New Roman" w:cs="Times New Roman"/>
        </w:rPr>
        <w:t xml:space="preserve"> kelas. </w:t>
      </w:r>
      <w:proofErr w:type="gramStart"/>
      <w:r w:rsidRPr="000A20F4">
        <w:rPr>
          <w:rFonts w:ascii="Times New Roman" w:hAnsi="Times New Roman" w:cs="Times New Roman"/>
        </w:rPr>
        <w:t xml:space="preserve">Instrumen yang digunakan berupa tes kemampuan kemampuan komunikasi matematis dan non tes terdiri dari angket </w:t>
      </w:r>
      <w:r w:rsidRPr="000A20F4">
        <w:rPr>
          <w:rFonts w:ascii="Times New Roman" w:hAnsi="Times New Roman" w:cs="Times New Roman"/>
          <w:i/>
          <w:iCs/>
        </w:rPr>
        <w:t xml:space="preserve">self-efficacy </w:t>
      </w:r>
      <w:r w:rsidRPr="000A20F4">
        <w:rPr>
          <w:rFonts w:ascii="Times New Roman" w:hAnsi="Times New Roman" w:cs="Times New Roman"/>
        </w:rPr>
        <w:t>siswa, lembar observasi dan pedoman wawancara.</w:t>
      </w:r>
      <w:proofErr w:type="gramEnd"/>
      <w:r w:rsidRPr="000A20F4">
        <w:rPr>
          <w:rFonts w:ascii="Times New Roman" w:hAnsi="Times New Roman" w:cs="Times New Roman"/>
        </w:rPr>
        <w:t xml:space="preserve"> </w:t>
      </w:r>
      <w:proofErr w:type="gramStart"/>
      <w:r w:rsidRPr="000A20F4">
        <w:rPr>
          <w:rFonts w:ascii="Times New Roman" w:hAnsi="Times New Roman" w:cs="Times New Roman"/>
        </w:rPr>
        <w:t xml:space="preserve">Data hasil tes diolah untuk memperoleh data N-Gain, selanjutnya diuji menggunakan uji normalitas, </w:t>
      </w:r>
      <w:r w:rsidRPr="000A20F4">
        <w:rPr>
          <w:rFonts w:ascii="Times New Roman" w:hAnsi="Times New Roman" w:cs="Times New Roman"/>
          <w:i/>
          <w:iCs/>
        </w:rPr>
        <w:t xml:space="preserve">independent sample t-test, </w:t>
      </w:r>
      <w:r w:rsidRPr="000A20F4">
        <w:rPr>
          <w:rFonts w:ascii="Times New Roman" w:hAnsi="Times New Roman" w:cs="Times New Roman"/>
        </w:rPr>
        <w:t xml:space="preserve">uji </w:t>
      </w:r>
      <w:r w:rsidRPr="000A20F4">
        <w:rPr>
          <w:rFonts w:ascii="Times New Roman" w:hAnsi="Times New Roman" w:cs="Times New Roman"/>
          <w:i/>
          <w:iCs/>
        </w:rPr>
        <w:t xml:space="preserve">Mann Whitney, </w:t>
      </w:r>
      <w:r w:rsidRPr="000A20F4">
        <w:rPr>
          <w:rFonts w:ascii="Times New Roman" w:hAnsi="Times New Roman" w:cs="Times New Roman"/>
        </w:rPr>
        <w:t xml:space="preserve">uji </w:t>
      </w:r>
      <w:r w:rsidRPr="000A20F4">
        <w:rPr>
          <w:rFonts w:ascii="Times New Roman" w:hAnsi="Times New Roman" w:cs="Times New Roman"/>
          <w:i/>
          <w:iCs/>
        </w:rPr>
        <w:t xml:space="preserve">ANOVA </w:t>
      </w:r>
      <w:r w:rsidRPr="000A20F4">
        <w:rPr>
          <w:rFonts w:ascii="Times New Roman" w:hAnsi="Times New Roman" w:cs="Times New Roman"/>
          <w:lang w:val="id-ID"/>
        </w:rPr>
        <w:t>satu</w:t>
      </w:r>
      <w:r w:rsidRPr="000A20F4">
        <w:rPr>
          <w:rFonts w:ascii="Times New Roman" w:hAnsi="Times New Roman" w:cs="Times New Roman"/>
        </w:rPr>
        <w:t xml:space="preserve"> jalur, dan uji korelasi.</w:t>
      </w:r>
      <w:proofErr w:type="gramEnd"/>
      <w:r w:rsidRPr="000A20F4">
        <w:rPr>
          <w:rFonts w:ascii="Times New Roman" w:hAnsi="Times New Roman" w:cs="Times New Roman"/>
        </w:rPr>
        <w:t xml:space="preserve"> Data hasil </w:t>
      </w:r>
      <w:proofErr w:type="gramStart"/>
      <w:r w:rsidRPr="000A20F4">
        <w:rPr>
          <w:rFonts w:ascii="Times New Roman" w:hAnsi="Times New Roman" w:cs="Times New Roman"/>
        </w:rPr>
        <w:t xml:space="preserve">angket </w:t>
      </w:r>
      <w:r w:rsidRPr="000A20F4">
        <w:rPr>
          <w:rFonts w:ascii="Times New Roman" w:hAnsi="Times New Roman" w:cs="Times New Roman"/>
          <w:i/>
          <w:iCs/>
        </w:rPr>
        <w:t xml:space="preserve"> self</w:t>
      </w:r>
      <w:proofErr w:type="gramEnd"/>
      <w:r w:rsidRPr="000A20F4">
        <w:rPr>
          <w:rFonts w:ascii="Times New Roman" w:hAnsi="Times New Roman" w:cs="Times New Roman"/>
          <w:i/>
          <w:iCs/>
        </w:rPr>
        <w:t xml:space="preserve">-efficacy </w:t>
      </w:r>
      <w:r w:rsidRPr="000A20F4">
        <w:rPr>
          <w:rFonts w:ascii="Times New Roman" w:hAnsi="Times New Roman" w:cs="Times New Roman"/>
        </w:rPr>
        <w:t xml:space="preserve">siswa diolah menggunakan skala Likert. Hasil penelitian yang diperoleh adalah: Penerapan pembelajaran model </w:t>
      </w:r>
      <w:r w:rsidRPr="000A20F4">
        <w:rPr>
          <w:rFonts w:ascii="Times New Roman" w:hAnsi="Times New Roman" w:cs="Times New Roman"/>
          <w:i/>
          <w:iCs/>
          <w:lang w:val="id-ID"/>
        </w:rPr>
        <w:t xml:space="preserve">PACE </w:t>
      </w:r>
      <w:r w:rsidRPr="000A20F4">
        <w:rPr>
          <w:rFonts w:ascii="Times New Roman" w:hAnsi="Times New Roman" w:cs="Times New Roman"/>
        </w:rPr>
        <w:t xml:space="preserve">untuk meningkatkan komunikasi matematis serta </w:t>
      </w:r>
      <w:r w:rsidRPr="000A20F4">
        <w:rPr>
          <w:rFonts w:ascii="Times New Roman" w:hAnsi="Times New Roman" w:cs="Times New Roman"/>
          <w:i/>
          <w:iCs/>
        </w:rPr>
        <w:t xml:space="preserve">self-efficacy </w:t>
      </w:r>
      <w:r w:rsidRPr="000A20F4">
        <w:rPr>
          <w:rFonts w:ascii="Times New Roman" w:hAnsi="Times New Roman" w:cs="Times New Roman"/>
        </w:rPr>
        <w:t xml:space="preserve">siswa lebih baik daripada siswa dengan pembelajaran </w:t>
      </w:r>
      <w:r w:rsidRPr="000A20F4">
        <w:rPr>
          <w:rFonts w:ascii="Times New Roman" w:hAnsi="Times New Roman" w:cs="Times New Roman"/>
          <w:i/>
          <w:lang w:val="id-ID"/>
        </w:rPr>
        <w:t>C-MID</w:t>
      </w:r>
      <w:r w:rsidRPr="000A20F4">
        <w:rPr>
          <w:rFonts w:ascii="Times New Roman" w:hAnsi="Times New Roman" w:cs="Times New Roman"/>
          <w:lang w:val="id-ID"/>
        </w:rPr>
        <w:t xml:space="preserve"> dan </w:t>
      </w:r>
      <w:r w:rsidRPr="000A20F4">
        <w:rPr>
          <w:rFonts w:ascii="Times New Roman" w:hAnsi="Times New Roman" w:cs="Times New Roman"/>
        </w:rPr>
        <w:t xml:space="preserve">konvensional ditinjau dari keseluruhan, dan terdapat perbedaan peningkatan komunikasi matematis siswa yang memperoleh pembelajaran matematika dengan model </w:t>
      </w:r>
      <w:r w:rsidRPr="000A20F4">
        <w:rPr>
          <w:rFonts w:ascii="Times New Roman" w:hAnsi="Times New Roman" w:cs="Times New Roman"/>
          <w:i/>
          <w:lang w:val="id-ID"/>
        </w:rPr>
        <w:t>PACE, C-MID</w:t>
      </w:r>
      <w:r w:rsidRPr="000A20F4">
        <w:rPr>
          <w:rFonts w:ascii="Times New Roman" w:hAnsi="Times New Roman" w:cs="Times New Roman"/>
          <w:lang w:val="id-ID"/>
        </w:rPr>
        <w:t xml:space="preserve"> </w:t>
      </w:r>
      <w:r w:rsidRPr="000A20F4">
        <w:rPr>
          <w:rFonts w:ascii="Times New Roman" w:hAnsi="Times New Roman" w:cs="Times New Roman"/>
        </w:rPr>
        <w:t>dengan siswa yang memperoleh pembelajaran konvensional, serta</w:t>
      </w:r>
      <w:r w:rsidR="001A2D08">
        <w:rPr>
          <w:rFonts w:ascii="Times New Roman" w:hAnsi="Times New Roman" w:cs="Times New Roman"/>
          <w:lang w:val="id-ID"/>
        </w:rPr>
        <w:t xml:space="preserve"> tidak</w:t>
      </w:r>
      <w:r w:rsidR="001A2D08">
        <w:rPr>
          <w:rFonts w:ascii="Times New Roman" w:hAnsi="Times New Roman" w:cs="Times New Roman"/>
        </w:rPr>
        <w:t xml:space="preserve"> terdapat hubungan </w:t>
      </w:r>
      <w:r w:rsidR="001A2D08">
        <w:rPr>
          <w:rFonts w:ascii="Times New Roman" w:hAnsi="Times New Roman" w:cs="Times New Roman"/>
          <w:lang w:val="id-ID"/>
        </w:rPr>
        <w:t xml:space="preserve">signifikan </w:t>
      </w:r>
      <w:r w:rsidRPr="000A20F4">
        <w:rPr>
          <w:rFonts w:ascii="Times New Roman" w:hAnsi="Times New Roman" w:cs="Times New Roman"/>
        </w:rPr>
        <w:t xml:space="preserve">antara kemampuan koneksi matematis, komunikasi matematis dan </w:t>
      </w:r>
      <w:r w:rsidRPr="000A20F4">
        <w:rPr>
          <w:rFonts w:ascii="Times New Roman" w:hAnsi="Times New Roman" w:cs="Times New Roman"/>
          <w:i/>
          <w:iCs/>
        </w:rPr>
        <w:t xml:space="preserve">self-efficacy </w:t>
      </w:r>
      <w:r w:rsidRPr="000A20F4">
        <w:rPr>
          <w:rFonts w:ascii="Times New Roman" w:hAnsi="Times New Roman" w:cs="Times New Roman"/>
        </w:rPr>
        <w:t>matematis siswa yang memperoleh pembelajaran</w:t>
      </w:r>
      <w:r w:rsidRPr="000A20F4">
        <w:rPr>
          <w:rFonts w:ascii="Times New Roman" w:hAnsi="Times New Roman" w:cs="Times New Roman"/>
          <w:lang w:val="id-ID"/>
        </w:rPr>
        <w:t xml:space="preserve"> </w:t>
      </w:r>
      <w:r w:rsidRPr="000A20F4">
        <w:rPr>
          <w:rFonts w:ascii="Times New Roman" w:hAnsi="Times New Roman" w:cs="Times New Roman"/>
          <w:i/>
          <w:lang w:val="id-ID"/>
        </w:rPr>
        <w:t>PACE</w:t>
      </w:r>
      <w:r w:rsidR="001A2D08">
        <w:rPr>
          <w:rFonts w:ascii="Times New Roman" w:hAnsi="Times New Roman" w:cs="Times New Roman"/>
          <w:i/>
          <w:lang w:val="id-ID"/>
        </w:rPr>
        <w:t xml:space="preserve">, C-MID </w:t>
      </w:r>
      <w:r w:rsidR="001A2D08" w:rsidRPr="001A2D08">
        <w:rPr>
          <w:rFonts w:ascii="Times New Roman" w:hAnsi="Times New Roman" w:cs="Times New Roman"/>
          <w:lang w:val="id-ID"/>
        </w:rPr>
        <w:t>dan Konvensional</w:t>
      </w:r>
      <w:r w:rsidRPr="000A20F4">
        <w:rPr>
          <w:rFonts w:ascii="Times New Roman" w:hAnsi="Times New Roman" w:cs="Times New Roman"/>
        </w:rPr>
        <w:t>.</w:t>
      </w:r>
    </w:p>
    <w:p w:rsidR="0096300D" w:rsidRPr="000A20F4" w:rsidRDefault="0096300D" w:rsidP="0096300D">
      <w:pPr>
        <w:spacing w:line="240" w:lineRule="auto"/>
        <w:contextualSpacing/>
        <w:jc w:val="both"/>
        <w:rPr>
          <w:rFonts w:ascii="Times New Roman" w:hAnsi="Times New Roman" w:cs="Times New Roman"/>
          <w:lang w:val="id-ID"/>
        </w:rPr>
      </w:pPr>
    </w:p>
    <w:p w:rsidR="000833E3" w:rsidRPr="000A20F4" w:rsidRDefault="000833E3" w:rsidP="0096300D">
      <w:pPr>
        <w:spacing w:line="240" w:lineRule="auto"/>
        <w:contextualSpacing/>
        <w:jc w:val="both"/>
        <w:rPr>
          <w:rFonts w:ascii="Times New Roman" w:hAnsi="Times New Roman" w:cs="Times New Roman"/>
          <w:lang w:val="id-ID"/>
        </w:rPr>
      </w:pPr>
    </w:p>
    <w:p w:rsidR="0096300D" w:rsidRPr="000A20F4" w:rsidRDefault="0096300D" w:rsidP="0096300D">
      <w:pPr>
        <w:tabs>
          <w:tab w:val="left" w:pos="1418"/>
        </w:tabs>
        <w:spacing w:line="240" w:lineRule="auto"/>
        <w:ind w:left="1652" w:hanging="1652"/>
        <w:contextualSpacing/>
        <w:jc w:val="both"/>
        <w:rPr>
          <w:rFonts w:ascii="Times New Roman" w:hAnsi="Times New Roman" w:cs="Times New Roman"/>
          <w:lang w:val="id-ID"/>
        </w:rPr>
      </w:pPr>
      <w:r w:rsidRPr="000A20F4">
        <w:rPr>
          <w:rFonts w:ascii="Times New Roman" w:hAnsi="Times New Roman" w:cs="Times New Roman"/>
          <w:b/>
          <w:bCs/>
        </w:rPr>
        <w:t>Kata Kunci</w:t>
      </w:r>
      <w:r w:rsidRPr="000A20F4">
        <w:rPr>
          <w:rFonts w:ascii="Times New Roman" w:hAnsi="Times New Roman" w:cs="Times New Roman"/>
          <w:b/>
          <w:bCs/>
        </w:rPr>
        <w:tab/>
      </w:r>
      <w:r w:rsidRPr="000A20F4">
        <w:rPr>
          <w:rFonts w:ascii="Times New Roman" w:hAnsi="Times New Roman" w:cs="Times New Roman"/>
        </w:rPr>
        <w:t>: Model</w:t>
      </w:r>
      <w:r w:rsidRPr="000A20F4">
        <w:rPr>
          <w:rFonts w:ascii="Times New Roman" w:hAnsi="Times New Roman" w:cs="Times New Roman"/>
          <w:lang w:val="id-ID"/>
        </w:rPr>
        <w:t xml:space="preserve"> </w:t>
      </w:r>
      <w:r w:rsidRPr="000A20F4">
        <w:rPr>
          <w:rFonts w:ascii="Times New Roman" w:hAnsi="Times New Roman" w:cs="Times New Roman"/>
          <w:i/>
          <w:lang w:val="id-ID"/>
        </w:rPr>
        <w:t>PACE</w:t>
      </w:r>
      <w:r w:rsidRPr="000A20F4">
        <w:rPr>
          <w:rFonts w:ascii="Times New Roman" w:hAnsi="Times New Roman" w:cs="Times New Roman"/>
        </w:rPr>
        <w:t>,</w:t>
      </w:r>
      <w:r w:rsidRPr="000A20F4">
        <w:rPr>
          <w:rFonts w:ascii="Times New Roman" w:hAnsi="Times New Roman" w:cs="Times New Roman"/>
          <w:lang w:val="id-ID"/>
        </w:rPr>
        <w:t xml:space="preserve"> Model </w:t>
      </w:r>
      <w:r w:rsidRPr="000A20F4">
        <w:rPr>
          <w:rFonts w:ascii="Times New Roman" w:hAnsi="Times New Roman" w:cs="Times New Roman"/>
          <w:i/>
          <w:lang w:val="id-ID"/>
        </w:rPr>
        <w:t>C-MID</w:t>
      </w:r>
      <w:r w:rsidRPr="000A20F4">
        <w:rPr>
          <w:rFonts w:ascii="Times New Roman" w:hAnsi="Times New Roman" w:cs="Times New Roman"/>
          <w:lang w:val="id-ID"/>
        </w:rPr>
        <w:t>,</w:t>
      </w:r>
      <w:r w:rsidRPr="000A20F4">
        <w:rPr>
          <w:rFonts w:ascii="Times New Roman" w:hAnsi="Times New Roman" w:cs="Times New Roman"/>
        </w:rPr>
        <w:t xml:space="preserve"> kemampuan komunikasi matematis, </w:t>
      </w:r>
      <w:r w:rsidRPr="000A20F4">
        <w:rPr>
          <w:rFonts w:ascii="Times New Roman" w:hAnsi="Times New Roman" w:cs="Times New Roman"/>
          <w:i/>
          <w:iCs/>
        </w:rPr>
        <w:t xml:space="preserve">self-efficacy </w:t>
      </w:r>
      <w:r w:rsidRPr="000A20F4">
        <w:rPr>
          <w:rFonts w:ascii="Times New Roman" w:hAnsi="Times New Roman" w:cs="Times New Roman"/>
        </w:rPr>
        <w:t>siswa.</w:t>
      </w:r>
    </w:p>
    <w:p w:rsidR="000833E3" w:rsidRPr="000A20F4" w:rsidRDefault="000833E3" w:rsidP="0096300D">
      <w:pPr>
        <w:tabs>
          <w:tab w:val="left" w:pos="1418"/>
        </w:tabs>
        <w:spacing w:line="240" w:lineRule="auto"/>
        <w:ind w:left="1652" w:hanging="1652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0833E3" w:rsidRPr="000A20F4" w:rsidRDefault="000833E3" w:rsidP="0096300D">
      <w:pPr>
        <w:tabs>
          <w:tab w:val="left" w:pos="1418"/>
        </w:tabs>
        <w:spacing w:line="240" w:lineRule="auto"/>
        <w:ind w:left="1652" w:hanging="1652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0833E3" w:rsidRPr="000A20F4" w:rsidRDefault="000833E3" w:rsidP="0096300D">
      <w:pPr>
        <w:tabs>
          <w:tab w:val="left" w:pos="1418"/>
        </w:tabs>
        <w:spacing w:line="240" w:lineRule="auto"/>
        <w:ind w:left="1652" w:hanging="1652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0833E3" w:rsidRPr="000A20F4" w:rsidRDefault="000833E3" w:rsidP="0096300D">
      <w:pPr>
        <w:tabs>
          <w:tab w:val="left" w:pos="1418"/>
        </w:tabs>
        <w:spacing w:line="240" w:lineRule="auto"/>
        <w:ind w:left="1652" w:hanging="1652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0833E3" w:rsidRPr="000A20F4" w:rsidRDefault="000833E3" w:rsidP="0096300D">
      <w:pPr>
        <w:tabs>
          <w:tab w:val="left" w:pos="1418"/>
        </w:tabs>
        <w:spacing w:line="240" w:lineRule="auto"/>
        <w:ind w:left="1652" w:hanging="1652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0833E3" w:rsidRPr="000A20F4" w:rsidRDefault="000833E3" w:rsidP="0096300D">
      <w:pPr>
        <w:tabs>
          <w:tab w:val="left" w:pos="1418"/>
        </w:tabs>
        <w:spacing w:line="240" w:lineRule="auto"/>
        <w:ind w:left="1652" w:hanging="1652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0833E3" w:rsidRPr="000A20F4" w:rsidRDefault="000833E3" w:rsidP="0096300D">
      <w:pPr>
        <w:tabs>
          <w:tab w:val="left" w:pos="1418"/>
        </w:tabs>
        <w:spacing w:line="240" w:lineRule="auto"/>
        <w:ind w:left="1652" w:hanging="1652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0833E3" w:rsidRPr="000A20F4" w:rsidRDefault="000833E3" w:rsidP="0096300D">
      <w:pPr>
        <w:tabs>
          <w:tab w:val="left" w:pos="1418"/>
        </w:tabs>
        <w:spacing w:line="240" w:lineRule="auto"/>
        <w:ind w:left="1652" w:hanging="1652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0833E3" w:rsidRPr="000A20F4" w:rsidRDefault="000833E3" w:rsidP="0096300D">
      <w:pPr>
        <w:tabs>
          <w:tab w:val="left" w:pos="1418"/>
        </w:tabs>
        <w:spacing w:line="240" w:lineRule="auto"/>
        <w:ind w:left="1652" w:hanging="1652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0833E3" w:rsidRPr="000A20F4" w:rsidRDefault="000833E3" w:rsidP="0096300D">
      <w:pPr>
        <w:tabs>
          <w:tab w:val="left" w:pos="1418"/>
        </w:tabs>
        <w:spacing w:line="240" w:lineRule="auto"/>
        <w:ind w:left="1652" w:hanging="1652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0833E3" w:rsidRPr="000A20F4" w:rsidRDefault="000833E3" w:rsidP="0096300D">
      <w:pPr>
        <w:tabs>
          <w:tab w:val="left" w:pos="1418"/>
        </w:tabs>
        <w:spacing w:line="240" w:lineRule="auto"/>
        <w:ind w:left="1652" w:hanging="1652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0833E3" w:rsidRPr="000A20F4" w:rsidRDefault="000833E3" w:rsidP="0096300D">
      <w:pPr>
        <w:tabs>
          <w:tab w:val="left" w:pos="1418"/>
        </w:tabs>
        <w:spacing w:line="240" w:lineRule="auto"/>
        <w:ind w:left="1652" w:hanging="1652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0833E3" w:rsidRPr="000A20F4" w:rsidRDefault="000833E3" w:rsidP="0096300D">
      <w:pPr>
        <w:tabs>
          <w:tab w:val="left" w:pos="1418"/>
        </w:tabs>
        <w:spacing w:line="240" w:lineRule="auto"/>
        <w:ind w:left="1652" w:hanging="1652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0833E3" w:rsidRPr="000A20F4" w:rsidRDefault="000833E3" w:rsidP="0096300D">
      <w:pPr>
        <w:tabs>
          <w:tab w:val="left" w:pos="1418"/>
        </w:tabs>
        <w:spacing w:line="240" w:lineRule="auto"/>
        <w:ind w:left="1652" w:hanging="1652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0833E3" w:rsidRPr="000A20F4" w:rsidRDefault="000833E3" w:rsidP="0096300D">
      <w:pPr>
        <w:tabs>
          <w:tab w:val="left" w:pos="1418"/>
        </w:tabs>
        <w:spacing w:line="240" w:lineRule="auto"/>
        <w:ind w:left="1652" w:hanging="1652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0833E3" w:rsidRPr="000A20F4" w:rsidRDefault="000833E3" w:rsidP="0096300D">
      <w:pPr>
        <w:tabs>
          <w:tab w:val="left" w:pos="1418"/>
        </w:tabs>
        <w:spacing w:line="240" w:lineRule="auto"/>
        <w:ind w:left="1652" w:hanging="1652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0833E3" w:rsidRPr="000A20F4" w:rsidRDefault="000833E3" w:rsidP="0096300D">
      <w:pPr>
        <w:tabs>
          <w:tab w:val="left" w:pos="1418"/>
        </w:tabs>
        <w:spacing w:line="240" w:lineRule="auto"/>
        <w:ind w:left="1652" w:hanging="1652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0833E3" w:rsidRPr="000A20F4" w:rsidRDefault="000833E3" w:rsidP="0096300D">
      <w:pPr>
        <w:tabs>
          <w:tab w:val="left" w:pos="1418"/>
        </w:tabs>
        <w:spacing w:line="240" w:lineRule="auto"/>
        <w:ind w:left="1652" w:hanging="1652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0833E3" w:rsidRPr="000A20F4" w:rsidRDefault="000833E3" w:rsidP="0096300D">
      <w:pPr>
        <w:tabs>
          <w:tab w:val="left" w:pos="1418"/>
        </w:tabs>
        <w:spacing w:line="240" w:lineRule="auto"/>
        <w:ind w:left="1652" w:hanging="1652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0833E3" w:rsidRPr="000A20F4" w:rsidRDefault="000833E3" w:rsidP="0096300D">
      <w:pPr>
        <w:tabs>
          <w:tab w:val="left" w:pos="1418"/>
        </w:tabs>
        <w:spacing w:line="240" w:lineRule="auto"/>
        <w:ind w:left="1652" w:hanging="1652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0833E3" w:rsidRPr="000A20F4" w:rsidRDefault="000833E3" w:rsidP="0096300D">
      <w:pPr>
        <w:tabs>
          <w:tab w:val="left" w:pos="1418"/>
        </w:tabs>
        <w:spacing w:line="240" w:lineRule="auto"/>
        <w:ind w:left="1652" w:hanging="1652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31798C" w:rsidRPr="000A20F4" w:rsidRDefault="0031798C" w:rsidP="000833E3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lang w:val="id-ID"/>
        </w:rPr>
      </w:pPr>
      <w:r w:rsidRPr="000A20F4">
        <w:rPr>
          <w:rFonts w:ascii="Times New Roman" w:hAnsi="Times New Roman" w:cs="Times New Roman"/>
          <w:b/>
          <w:sz w:val="28"/>
          <w:szCs w:val="28"/>
          <w:lang w:val="id-ID"/>
        </w:rPr>
        <w:t xml:space="preserve">IMPROVING MATHEMATICAL COMMUNICATIONS SKILLS AND </w:t>
      </w:r>
      <w:r w:rsidRPr="000A20F4">
        <w:rPr>
          <w:rFonts w:ascii="Times New Roman" w:hAnsi="Times New Roman" w:cs="Times New Roman"/>
          <w:b/>
          <w:i/>
          <w:sz w:val="28"/>
          <w:szCs w:val="28"/>
          <w:lang w:val="id-ID"/>
        </w:rPr>
        <w:t>SELF-EFFICACY</w:t>
      </w:r>
      <w:r w:rsidRPr="000A20F4">
        <w:rPr>
          <w:rFonts w:ascii="Times New Roman" w:hAnsi="Times New Roman" w:cs="Times New Roman"/>
          <w:b/>
          <w:sz w:val="28"/>
          <w:szCs w:val="28"/>
          <w:lang w:val="id-ID"/>
        </w:rPr>
        <w:t xml:space="preserve"> THROUGH </w:t>
      </w:r>
      <w:r w:rsidR="009D7B5E">
        <w:rPr>
          <w:rFonts w:ascii="Times New Roman" w:hAnsi="Times New Roman" w:cs="Times New Roman"/>
          <w:b/>
          <w:i/>
          <w:sz w:val="28"/>
          <w:szCs w:val="28"/>
          <w:lang w:val="id-ID"/>
        </w:rPr>
        <w:t>P</w:t>
      </w:r>
      <w:r w:rsidR="004B2CD0">
        <w:rPr>
          <w:rFonts w:ascii="Times New Roman" w:hAnsi="Times New Roman" w:cs="Times New Roman"/>
          <w:b/>
          <w:i/>
          <w:sz w:val="28"/>
          <w:szCs w:val="28"/>
          <w:lang w:val="id-ID"/>
        </w:rPr>
        <w:t xml:space="preserve">ROJECT </w:t>
      </w:r>
      <w:r w:rsidR="009D7B5E">
        <w:rPr>
          <w:rFonts w:ascii="Times New Roman" w:hAnsi="Times New Roman" w:cs="Times New Roman"/>
          <w:b/>
          <w:i/>
          <w:sz w:val="28"/>
          <w:szCs w:val="28"/>
          <w:lang w:val="id-ID"/>
        </w:rPr>
        <w:t>A</w:t>
      </w:r>
      <w:r w:rsidR="004B2CD0">
        <w:rPr>
          <w:rFonts w:ascii="Times New Roman" w:hAnsi="Times New Roman" w:cs="Times New Roman"/>
          <w:b/>
          <w:i/>
          <w:sz w:val="28"/>
          <w:szCs w:val="28"/>
          <w:lang w:val="id-ID"/>
        </w:rPr>
        <w:t xml:space="preserve">CTIVITY </w:t>
      </w:r>
      <w:r w:rsidR="009D7B5E">
        <w:rPr>
          <w:rFonts w:ascii="Times New Roman" w:hAnsi="Times New Roman" w:cs="Times New Roman"/>
          <w:b/>
          <w:i/>
          <w:sz w:val="28"/>
          <w:szCs w:val="28"/>
          <w:lang w:val="id-ID"/>
        </w:rPr>
        <w:t>C</w:t>
      </w:r>
      <w:r w:rsidR="004B2CD0">
        <w:rPr>
          <w:rFonts w:ascii="Times New Roman" w:hAnsi="Times New Roman" w:cs="Times New Roman"/>
          <w:b/>
          <w:i/>
          <w:sz w:val="28"/>
          <w:szCs w:val="28"/>
          <w:lang w:val="id-ID"/>
        </w:rPr>
        <w:t>OOPERATIVE EXERCISE</w:t>
      </w:r>
      <w:r w:rsidR="009D7B5E">
        <w:rPr>
          <w:rFonts w:ascii="Times New Roman" w:hAnsi="Times New Roman" w:cs="Times New Roman"/>
          <w:b/>
          <w:i/>
          <w:sz w:val="28"/>
          <w:szCs w:val="28"/>
          <w:lang w:val="id-ID"/>
        </w:rPr>
        <w:t xml:space="preserve"> </w:t>
      </w:r>
      <w:r w:rsidRPr="000A20F4">
        <w:rPr>
          <w:rFonts w:ascii="Times New Roman" w:hAnsi="Times New Roman" w:cs="Times New Roman"/>
          <w:b/>
          <w:sz w:val="28"/>
          <w:szCs w:val="28"/>
          <w:lang w:val="id-ID"/>
        </w:rPr>
        <w:t xml:space="preserve">LEARNING AND </w:t>
      </w:r>
      <w:r w:rsidR="009D7B5E">
        <w:rPr>
          <w:rFonts w:ascii="Times New Roman" w:hAnsi="Times New Roman" w:cs="Times New Roman"/>
          <w:b/>
          <w:i/>
          <w:sz w:val="28"/>
          <w:szCs w:val="28"/>
          <w:lang w:val="id-ID"/>
        </w:rPr>
        <w:t>C</w:t>
      </w:r>
      <w:r w:rsidR="004B2CD0">
        <w:rPr>
          <w:rFonts w:ascii="Times New Roman" w:hAnsi="Times New Roman" w:cs="Times New Roman"/>
          <w:b/>
          <w:i/>
          <w:sz w:val="28"/>
          <w:szCs w:val="28"/>
          <w:lang w:val="id-ID"/>
        </w:rPr>
        <w:t>OOPERATIVE</w:t>
      </w:r>
      <w:r w:rsidR="009D7B5E">
        <w:rPr>
          <w:rFonts w:ascii="Times New Roman" w:hAnsi="Times New Roman" w:cs="Times New Roman"/>
          <w:b/>
          <w:i/>
          <w:sz w:val="28"/>
          <w:szCs w:val="28"/>
          <w:lang w:val="id-ID"/>
        </w:rPr>
        <w:t>-M</w:t>
      </w:r>
      <w:r w:rsidR="004B2CD0">
        <w:rPr>
          <w:rFonts w:ascii="Times New Roman" w:hAnsi="Times New Roman" w:cs="Times New Roman"/>
          <w:b/>
          <w:i/>
          <w:sz w:val="28"/>
          <w:szCs w:val="28"/>
          <w:lang w:val="id-ID"/>
        </w:rPr>
        <w:t xml:space="preserve">EANINGFUL </w:t>
      </w:r>
      <w:r w:rsidR="009D7B5E">
        <w:rPr>
          <w:rFonts w:ascii="Times New Roman" w:hAnsi="Times New Roman" w:cs="Times New Roman"/>
          <w:b/>
          <w:i/>
          <w:sz w:val="28"/>
          <w:szCs w:val="28"/>
          <w:lang w:val="id-ID"/>
        </w:rPr>
        <w:t>I</w:t>
      </w:r>
      <w:r w:rsidR="004B2CD0">
        <w:rPr>
          <w:rFonts w:ascii="Times New Roman" w:hAnsi="Times New Roman" w:cs="Times New Roman"/>
          <w:b/>
          <w:i/>
          <w:sz w:val="28"/>
          <w:szCs w:val="28"/>
          <w:lang w:val="id-ID"/>
        </w:rPr>
        <w:t xml:space="preserve">NRUCTIONAL </w:t>
      </w:r>
      <w:r w:rsidR="009D7B5E">
        <w:rPr>
          <w:rFonts w:ascii="Times New Roman" w:hAnsi="Times New Roman" w:cs="Times New Roman"/>
          <w:b/>
          <w:i/>
          <w:sz w:val="28"/>
          <w:szCs w:val="28"/>
          <w:lang w:val="id-ID"/>
        </w:rPr>
        <w:t>D</w:t>
      </w:r>
      <w:r w:rsidR="004B2CD0">
        <w:rPr>
          <w:rFonts w:ascii="Times New Roman" w:hAnsi="Times New Roman" w:cs="Times New Roman"/>
          <w:b/>
          <w:i/>
          <w:sz w:val="28"/>
          <w:szCs w:val="28"/>
          <w:lang w:val="id-ID"/>
        </w:rPr>
        <w:t>ESIGN</w:t>
      </w:r>
      <w:r w:rsidRPr="000A20F4">
        <w:rPr>
          <w:rFonts w:ascii="Times New Roman" w:hAnsi="Times New Roman" w:cs="Times New Roman"/>
          <w:b/>
          <w:i/>
          <w:sz w:val="28"/>
          <w:szCs w:val="28"/>
          <w:lang w:val="id-ID"/>
        </w:rPr>
        <w:t xml:space="preserve"> </w:t>
      </w:r>
    </w:p>
    <w:p w:rsidR="000833E3" w:rsidRPr="000A20F4" w:rsidRDefault="000833E3" w:rsidP="000833E3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31798C" w:rsidRPr="000A20F4" w:rsidRDefault="0031798C" w:rsidP="000833E3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31798C" w:rsidRPr="000A20F4" w:rsidRDefault="0031798C" w:rsidP="0031798C">
      <w:pPr>
        <w:spacing w:after="0" w:line="240" w:lineRule="auto"/>
        <w:jc w:val="center"/>
        <w:rPr>
          <w:rFonts w:ascii="Times New Roman" w:hAnsi="Times New Roman" w:cs="Times New Roman"/>
          <w:b/>
          <w:lang w:val="id-ID"/>
        </w:rPr>
      </w:pPr>
      <w:r w:rsidRPr="000A20F4">
        <w:rPr>
          <w:rFonts w:ascii="Times New Roman" w:hAnsi="Times New Roman" w:cs="Times New Roman"/>
          <w:b/>
          <w:lang w:val="id-ID"/>
        </w:rPr>
        <w:t>Syifa Nurul Fajriyah</w:t>
      </w:r>
    </w:p>
    <w:p w:rsidR="0031798C" w:rsidRPr="000A20F4" w:rsidRDefault="0031798C" w:rsidP="0031798C">
      <w:pPr>
        <w:spacing w:after="0" w:line="240" w:lineRule="auto"/>
        <w:jc w:val="center"/>
        <w:rPr>
          <w:rFonts w:ascii="Times New Roman" w:hAnsi="Times New Roman" w:cs="Times New Roman"/>
          <w:lang w:val="id-ID"/>
        </w:rPr>
      </w:pPr>
      <w:r w:rsidRPr="000A20F4">
        <w:rPr>
          <w:rFonts w:ascii="Times New Roman" w:hAnsi="Times New Roman" w:cs="Times New Roman"/>
        </w:rPr>
        <w:t>Program Studi Magister Pendidikan Matematika, Universitas Pasundan</w:t>
      </w:r>
    </w:p>
    <w:p w:rsidR="0031798C" w:rsidRPr="000A20F4" w:rsidRDefault="00407D76" w:rsidP="0031798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hyperlink r:id="rId10" w:history="1">
        <w:r w:rsidR="0031798C" w:rsidRPr="000A20F4">
          <w:rPr>
            <w:rStyle w:val="Hyperlink"/>
            <w:rFonts w:ascii="Times New Roman" w:hAnsi="Times New Roman" w:cs="Times New Roman"/>
            <w:color w:val="auto"/>
            <w:lang w:val="id-ID"/>
          </w:rPr>
          <w:t>syifanurulf25</w:t>
        </w:r>
        <w:r w:rsidR="0031798C" w:rsidRPr="000A20F4">
          <w:rPr>
            <w:rStyle w:val="Hyperlink"/>
            <w:rFonts w:ascii="Times New Roman" w:hAnsi="Times New Roman" w:cs="Times New Roman"/>
            <w:color w:val="auto"/>
          </w:rPr>
          <w:t>@</w:t>
        </w:r>
        <w:r w:rsidR="0031798C" w:rsidRPr="000A20F4">
          <w:rPr>
            <w:rStyle w:val="Hyperlink"/>
            <w:rFonts w:ascii="Times New Roman" w:hAnsi="Times New Roman" w:cs="Times New Roman"/>
            <w:color w:val="auto"/>
            <w:lang w:val="id-ID"/>
          </w:rPr>
          <w:t>gmail</w:t>
        </w:r>
        <w:r w:rsidR="0031798C" w:rsidRPr="000A20F4">
          <w:rPr>
            <w:rStyle w:val="Hyperlink"/>
            <w:rFonts w:ascii="Times New Roman" w:hAnsi="Times New Roman" w:cs="Times New Roman"/>
            <w:color w:val="auto"/>
          </w:rPr>
          <w:t>.co.id</w:t>
        </w:r>
      </w:hyperlink>
    </w:p>
    <w:p w:rsidR="000833E3" w:rsidRPr="000A20F4" w:rsidRDefault="000833E3" w:rsidP="000833E3">
      <w:pPr>
        <w:spacing w:line="240" w:lineRule="auto"/>
        <w:contextualSpacing/>
        <w:jc w:val="center"/>
        <w:rPr>
          <w:rFonts w:ascii="Times New Roman" w:hAnsi="Times New Roman" w:cs="Times New Roman"/>
          <w:lang w:val="id-ID"/>
        </w:rPr>
      </w:pPr>
    </w:p>
    <w:p w:rsidR="0031798C" w:rsidRPr="000A20F4" w:rsidRDefault="0031798C" w:rsidP="000833E3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u w:val="single"/>
          <w:lang w:val="id-ID"/>
        </w:rPr>
      </w:pPr>
    </w:p>
    <w:p w:rsidR="000833E3" w:rsidRPr="000A20F4" w:rsidRDefault="0031798C" w:rsidP="000833E3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0A20F4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0A20F4">
        <w:rPr>
          <w:rFonts w:ascii="Times New Roman" w:hAnsi="Times New Roman" w:cs="Times New Roman"/>
          <w:b/>
          <w:bCs/>
          <w:sz w:val="24"/>
          <w:szCs w:val="24"/>
          <w:lang w:val="id-ID"/>
        </w:rPr>
        <w:t>bstract</w:t>
      </w:r>
    </w:p>
    <w:p w:rsidR="000833E3" w:rsidRPr="000A20F4" w:rsidRDefault="000833E3" w:rsidP="000833E3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0833E3" w:rsidRPr="000A20F4" w:rsidRDefault="000833E3" w:rsidP="000833E3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0A20F4">
        <w:rPr>
          <w:rFonts w:ascii="Times New Roman" w:hAnsi="Times New Roman" w:cs="Times New Roman"/>
        </w:rPr>
        <w:t xml:space="preserve">This study intends to analyze the application of </w:t>
      </w:r>
      <w:r w:rsidRPr="000A20F4">
        <w:rPr>
          <w:rFonts w:ascii="Times New Roman" w:hAnsi="Times New Roman" w:cs="Times New Roman"/>
          <w:i/>
        </w:rPr>
        <w:t>PACE</w:t>
      </w:r>
      <w:r w:rsidRPr="000A20F4">
        <w:rPr>
          <w:rFonts w:ascii="Times New Roman" w:hAnsi="Times New Roman" w:cs="Times New Roman"/>
        </w:rPr>
        <w:t xml:space="preserve"> and </w:t>
      </w:r>
      <w:r w:rsidRPr="000A20F4">
        <w:rPr>
          <w:rFonts w:ascii="Times New Roman" w:hAnsi="Times New Roman" w:cs="Times New Roman"/>
          <w:i/>
        </w:rPr>
        <w:t>C-MID</w:t>
      </w:r>
      <w:r w:rsidRPr="000A20F4">
        <w:rPr>
          <w:rFonts w:ascii="Times New Roman" w:hAnsi="Times New Roman" w:cs="Times New Roman"/>
        </w:rPr>
        <w:t xml:space="preserve"> learning models to improve students' mathematical communication skills and self-efficacy. Using the mixed methods of the Embedded Design type with a population of all eighth grade students of MTs PUI Banjaran Majalengka in the academic year 2019/2020 and taking a sample of 3 classes. The used instrument in the tests form of mathematical communication skills and non-tests consisted of student self-efficacy questionnaires, observation sheets and interview guidelines. The test result data is processed to obtain N-Gain </w:t>
      </w:r>
      <w:proofErr w:type="gramStart"/>
      <w:r w:rsidRPr="000A20F4">
        <w:rPr>
          <w:rFonts w:ascii="Times New Roman" w:hAnsi="Times New Roman" w:cs="Times New Roman"/>
        </w:rPr>
        <w:t>data,</w:t>
      </w:r>
      <w:proofErr w:type="gramEnd"/>
      <w:r w:rsidRPr="000A20F4">
        <w:rPr>
          <w:rFonts w:ascii="Times New Roman" w:hAnsi="Times New Roman" w:cs="Times New Roman"/>
        </w:rPr>
        <w:t xml:space="preserve"> then tested using the normality test, independent sample t-test, Mann Whitney test, one-way ANOVA test, and correlation test. Student self-efficacy questionnaires data were processed using a Likert scale. The obtained results are: The application of</w:t>
      </w:r>
      <w:r w:rsidRPr="000A20F4">
        <w:rPr>
          <w:rFonts w:ascii="Times New Roman" w:hAnsi="Times New Roman" w:cs="Times New Roman"/>
          <w:i/>
        </w:rPr>
        <w:t xml:space="preserve"> PACE</w:t>
      </w:r>
      <w:r w:rsidRPr="000A20F4">
        <w:rPr>
          <w:rFonts w:ascii="Times New Roman" w:hAnsi="Times New Roman" w:cs="Times New Roman"/>
        </w:rPr>
        <w:t xml:space="preserve"> learning models to improve mathematical communication and self-efficacy of students is better than students with </w:t>
      </w:r>
      <w:r w:rsidRPr="000A20F4">
        <w:rPr>
          <w:rFonts w:ascii="Times New Roman" w:hAnsi="Times New Roman" w:cs="Times New Roman"/>
          <w:i/>
        </w:rPr>
        <w:t>C-MID</w:t>
      </w:r>
      <w:r w:rsidRPr="000A20F4">
        <w:rPr>
          <w:rFonts w:ascii="Times New Roman" w:hAnsi="Times New Roman" w:cs="Times New Roman"/>
        </w:rPr>
        <w:t xml:space="preserve"> and conventional learning in terms of overall, and there are differences in the improvement of mathematical communication of students who obtain mathemat</w:t>
      </w:r>
      <w:r w:rsidR="0031798C" w:rsidRPr="000A20F4">
        <w:rPr>
          <w:rFonts w:ascii="Times New Roman" w:hAnsi="Times New Roman" w:cs="Times New Roman"/>
        </w:rPr>
        <w:t xml:space="preserve">ics learning with </w:t>
      </w:r>
      <w:r w:rsidR="0031798C" w:rsidRPr="000A20F4">
        <w:rPr>
          <w:rFonts w:ascii="Times New Roman" w:hAnsi="Times New Roman" w:cs="Times New Roman"/>
          <w:i/>
        </w:rPr>
        <w:t>PACE</w:t>
      </w:r>
      <w:r w:rsidR="0031798C" w:rsidRPr="000A20F4">
        <w:rPr>
          <w:rFonts w:ascii="Times New Roman" w:hAnsi="Times New Roman" w:cs="Times New Roman"/>
        </w:rPr>
        <w:t xml:space="preserve">, </w:t>
      </w:r>
      <w:r w:rsidRPr="000A20F4">
        <w:rPr>
          <w:rFonts w:ascii="Times New Roman" w:hAnsi="Times New Roman" w:cs="Times New Roman"/>
        </w:rPr>
        <w:t xml:space="preserve"> </w:t>
      </w:r>
      <w:r w:rsidR="0031798C" w:rsidRPr="000A20F4">
        <w:rPr>
          <w:rFonts w:ascii="Times New Roman" w:hAnsi="Times New Roman" w:cs="Times New Roman"/>
          <w:i/>
          <w:lang w:val="id-ID"/>
        </w:rPr>
        <w:t>C</w:t>
      </w:r>
      <w:r w:rsidRPr="000A20F4">
        <w:rPr>
          <w:rFonts w:ascii="Times New Roman" w:hAnsi="Times New Roman" w:cs="Times New Roman"/>
          <w:i/>
        </w:rPr>
        <w:t>-MID</w:t>
      </w:r>
      <w:r w:rsidRPr="000A20F4">
        <w:rPr>
          <w:rFonts w:ascii="Times New Roman" w:hAnsi="Times New Roman" w:cs="Times New Roman"/>
        </w:rPr>
        <w:t xml:space="preserve"> with students who obtain conventional learni</w:t>
      </w:r>
      <w:r w:rsidR="001A2D08">
        <w:rPr>
          <w:rFonts w:ascii="Times New Roman" w:hAnsi="Times New Roman" w:cs="Times New Roman"/>
        </w:rPr>
        <w:t>ng, and there is a positive and</w:t>
      </w:r>
      <w:r w:rsidR="001A2D08">
        <w:rPr>
          <w:rFonts w:ascii="Times New Roman" w:hAnsi="Times New Roman" w:cs="Times New Roman"/>
          <w:lang w:val="id-ID"/>
        </w:rPr>
        <w:t xml:space="preserve"> </w:t>
      </w:r>
      <w:r w:rsidRPr="000A20F4">
        <w:rPr>
          <w:rFonts w:ascii="Times New Roman" w:hAnsi="Times New Roman" w:cs="Times New Roman"/>
        </w:rPr>
        <w:t xml:space="preserve">historical </w:t>
      </w:r>
      <w:r w:rsidR="001A2D08">
        <w:rPr>
          <w:rFonts w:ascii="Times New Roman" w:hAnsi="Times New Roman" w:cs="Times New Roman"/>
          <w:lang w:val="id-ID"/>
        </w:rPr>
        <w:t xml:space="preserve">no </w:t>
      </w:r>
      <w:r w:rsidRPr="000A20F4">
        <w:rPr>
          <w:rFonts w:ascii="Times New Roman" w:hAnsi="Times New Roman" w:cs="Times New Roman"/>
        </w:rPr>
        <w:t>relationship between the ability of mathematical communication and mathematical self-efficacy of students who obtain PACE learning.</w:t>
      </w:r>
    </w:p>
    <w:p w:rsidR="000833E3" w:rsidRPr="000A20F4" w:rsidRDefault="000833E3" w:rsidP="000833E3">
      <w:pPr>
        <w:spacing w:line="240" w:lineRule="auto"/>
        <w:contextualSpacing/>
        <w:jc w:val="both"/>
        <w:rPr>
          <w:rFonts w:ascii="Times New Roman" w:hAnsi="Times New Roman" w:cs="Times New Roman"/>
          <w:lang w:val="id-ID"/>
        </w:rPr>
      </w:pPr>
    </w:p>
    <w:p w:rsidR="000833E3" w:rsidRPr="000A20F4" w:rsidRDefault="000833E3" w:rsidP="000833E3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0833E3" w:rsidRPr="000A20F4" w:rsidRDefault="000833E3" w:rsidP="000833E3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0833E3" w:rsidRPr="000A20F4" w:rsidRDefault="000833E3" w:rsidP="000833E3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0A20F4">
        <w:rPr>
          <w:rFonts w:ascii="Times New Roman" w:hAnsi="Times New Roman" w:cs="Times New Roman"/>
          <w:b/>
        </w:rPr>
        <w:t>Keywords:</w:t>
      </w:r>
      <w:r w:rsidRPr="000A20F4">
        <w:rPr>
          <w:rFonts w:ascii="Times New Roman" w:hAnsi="Times New Roman" w:cs="Times New Roman"/>
        </w:rPr>
        <w:t xml:space="preserve"> </w:t>
      </w:r>
      <w:r w:rsidRPr="000A20F4">
        <w:rPr>
          <w:rFonts w:ascii="Times New Roman" w:hAnsi="Times New Roman" w:cs="Times New Roman"/>
          <w:i/>
        </w:rPr>
        <w:t>PACE</w:t>
      </w:r>
      <w:r w:rsidRPr="000A20F4">
        <w:rPr>
          <w:rFonts w:ascii="Times New Roman" w:hAnsi="Times New Roman" w:cs="Times New Roman"/>
        </w:rPr>
        <w:t xml:space="preserve"> Model, </w:t>
      </w:r>
      <w:r w:rsidRPr="000A20F4">
        <w:rPr>
          <w:rFonts w:ascii="Times New Roman" w:hAnsi="Times New Roman" w:cs="Times New Roman"/>
          <w:i/>
        </w:rPr>
        <w:t xml:space="preserve">C-MID </w:t>
      </w:r>
      <w:r w:rsidRPr="000A20F4">
        <w:rPr>
          <w:rFonts w:ascii="Times New Roman" w:hAnsi="Times New Roman" w:cs="Times New Roman"/>
        </w:rPr>
        <w:t xml:space="preserve">Model, mathematical communication skills, student </w:t>
      </w:r>
      <w:r w:rsidRPr="000A20F4">
        <w:rPr>
          <w:rFonts w:ascii="Times New Roman" w:hAnsi="Times New Roman" w:cs="Times New Roman"/>
          <w:i/>
        </w:rPr>
        <w:t>self-efficacy</w:t>
      </w:r>
      <w:r w:rsidRPr="000A20F4">
        <w:rPr>
          <w:rFonts w:ascii="Times New Roman" w:hAnsi="Times New Roman" w:cs="Times New Roman"/>
        </w:rPr>
        <w:t>.</w:t>
      </w:r>
    </w:p>
    <w:p w:rsidR="000833E3" w:rsidRPr="000A20F4" w:rsidRDefault="000833E3" w:rsidP="000833E3">
      <w:pPr>
        <w:spacing w:line="240" w:lineRule="auto"/>
        <w:contextualSpacing/>
        <w:jc w:val="center"/>
        <w:rPr>
          <w:rFonts w:ascii="Times New Roman" w:hAnsi="Times New Roman" w:cs="Times New Roman"/>
          <w:b/>
          <w:lang w:val="id-ID"/>
        </w:rPr>
      </w:pPr>
    </w:p>
    <w:p w:rsidR="0096300D" w:rsidRPr="000A20F4" w:rsidRDefault="0096300D" w:rsidP="0096300D">
      <w:pPr>
        <w:spacing w:line="240" w:lineRule="auto"/>
        <w:contextualSpacing/>
        <w:jc w:val="both"/>
      </w:pPr>
    </w:p>
    <w:p w:rsidR="0096300D" w:rsidRPr="000A20F4" w:rsidRDefault="0096300D" w:rsidP="0096300D">
      <w:pPr>
        <w:spacing w:line="240" w:lineRule="auto"/>
        <w:contextualSpacing/>
        <w:jc w:val="both"/>
      </w:pPr>
    </w:p>
    <w:p w:rsidR="0096300D" w:rsidRPr="000A20F4" w:rsidRDefault="0096300D" w:rsidP="0096300D">
      <w:pPr>
        <w:spacing w:line="240" w:lineRule="auto"/>
        <w:contextualSpacing/>
        <w:jc w:val="both"/>
      </w:pPr>
    </w:p>
    <w:p w:rsidR="0096300D" w:rsidRPr="000A20F4" w:rsidRDefault="0096300D" w:rsidP="0096300D">
      <w:pPr>
        <w:spacing w:line="240" w:lineRule="auto"/>
        <w:contextualSpacing/>
        <w:jc w:val="both"/>
      </w:pPr>
    </w:p>
    <w:p w:rsidR="0096300D" w:rsidRPr="000A20F4" w:rsidRDefault="0096300D" w:rsidP="0096300D">
      <w:pPr>
        <w:spacing w:line="240" w:lineRule="auto"/>
        <w:contextualSpacing/>
        <w:jc w:val="both"/>
        <w:rPr>
          <w:lang w:val="id-ID"/>
        </w:rPr>
      </w:pPr>
    </w:p>
    <w:p w:rsidR="0031798C" w:rsidRPr="000A20F4" w:rsidRDefault="0031798C" w:rsidP="0096300D">
      <w:pPr>
        <w:spacing w:line="240" w:lineRule="auto"/>
        <w:contextualSpacing/>
        <w:jc w:val="both"/>
        <w:rPr>
          <w:lang w:val="id-ID"/>
        </w:rPr>
      </w:pPr>
    </w:p>
    <w:p w:rsidR="0031798C" w:rsidRPr="000A20F4" w:rsidRDefault="0031798C" w:rsidP="0096300D">
      <w:pPr>
        <w:spacing w:line="240" w:lineRule="auto"/>
        <w:contextualSpacing/>
        <w:jc w:val="both"/>
        <w:rPr>
          <w:lang w:val="id-ID"/>
        </w:rPr>
      </w:pPr>
    </w:p>
    <w:p w:rsidR="0031798C" w:rsidRPr="000A20F4" w:rsidRDefault="0031798C" w:rsidP="0096300D">
      <w:pPr>
        <w:spacing w:line="240" w:lineRule="auto"/>
        <w:contextualSpacing/>
        <w:jc w:val="both"/>
        <w:rPr>
          <w:lang w:val="id-ID"/>
        </w:rPr>
      </w:pPr>
    </w:p>
    <w:p w:rsidR="0031798C" w:rsidRPr="000A20F4" w:rsidRDefault="0031798C" w:rsidP="0096300D">
      <w:pPr>
        <w:spacing w:line="240" w:lineRule="auto"/>
        <w:contextualSpacing/>
        <w:jc w:val="both"/>
        <w:rPr>
          <w:lang w:val="id-ID"/>
        </w:rPr>
      </w:pPr>
    </w:p>
    <w:p w:rsidR="0031798C" w:rsidRPr="000A20F4" w:rsidRDefault="0031798C" w:rsidP="0096300D">
      <w:pPr>
        <w:spacing w:line="240" w:lineRule="auto"/>
        <w:contextualSpacing/>
        <w:jc w:val="both"/>
        <w:rPr>
          <w:lang w:val="id-ID"/>
        </w:rPr>
      </w:pPr>
    </w:p>
    <w:p w:rsidR="00873419" w:rsidRDefault="00873419" w:rsidP="0096300D">
      <w:pPr>
        <w:spacing w:line="240" w:lineRule="auto"/>
        <w:contextualSpacing/>
        <w:jc w:val="both"/>
        <w:rPr>
          <w:lang w:val="id-ID"/>
        </w:rPr>
      </w:pPr>
    </w:p>
    <w:p w:rsidR="009D7B5E" w:rsidRDefault="009D7B5E" w:rsidP="0096300D">
      <w:pPr>
        <w:spacing w:line="240" w:lineRule="auto"/>
        <w:contextualSpacing/>
        <w:jc w:val="both"/>
        <w:rPr>
          <w:lang w:val="id-ID"/>
        </w:rPr>
      </w:pPr>
    </w:p>
    <w:p w:rsidR="004B2CD0" w:rsidRDefault="004B2CD0" w:rsidP="0096300D">
      <w:pPr>
        <w:spacing w:line="240" w:lineRule="auto"/>
        <w:contextualSpacing/>
        <w:jc w:val="both"/>
        <w:rPr>
          <w:lang w:val="id-ID"/>
        </w:rPr>
      </w:pPr>
    </w:p>
    <w:p w:rsidR="004B2CD0" w:rsidRDefault="004B2CD0" w:rsidP="0096300D">
      <w:pPr>
        <w:spacing w:line="240" w:lineRule="auto"/>
        <w:contextualSpacing/>
        <w:jc w:val="both"/>
        <w:rPr>
          <w:lang w:val="id-ID"/>
        </w:rPr>
      </w:pPr>
    </w:p>
    <w:p w:rsidR="004B2CD0" w:rsidRDefault="004B2CD0" w:rsidP="0096300D">
      <w:pPr>
        <w:spacing w:line="240" w:lineRule="auto"/>
        <w:contextualSpacing/>
        <w:jc w:val="both"/>
        <w:rPr>
          <w:lang w:val="id-ID"/>
        </w:rPr>
      </w:pPr>
    </w:p>
    <w:p w:rsidR="004B2CD0" w:rsidRDefault="004B2CD0" w:rsidP="0096300D">
      <w:pPr>
        <w:spacing w:line="240" w:lineRule="auto"/>
        <w:contextualSpacing/>
        <w:jc w:val="both"/>
        <w:rPr>
          <w:lang w:val="id-ID"/>
        </w:rPr>
      </w:pPr>
    </w:p>
    <w:p w:rsidR="004B2CD0" w:rsidRDefault="004B2CD0" w:rsidP="0096300D">
      <w:pPr>
        <w:spacing w:line="240" w:lineRule="auto"/>
        <w:contextualSpacing/>
        <w:jc w:val="both"/>
        <w:rPr>
          <w:lang w:val="id-ID"/>
        </w:rPr>
      </w:pPr>
    </w:p>
    <w:p w:rsidR="004B2CD0" w:rsidRDefault="004B2CD0" w:rsidP="0096300D">
      <w:pPr>
        <w:spacing w:line="240" w:lineRule="auto"/>
        <w:contextualSpacing/>
        <w:jc w:val="both"/>
        <w:rPr>
          <w:lang w:val="id-ID"/>
        </w:rPr>
      </w:pPr>
    </w:p>
    <w:p w:rsidR="005D5A08" w:rsidRPr="00760429" w:rsidRDefault="00A66226" w:rsidP="00760429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0A20F4">
        <w:rPr>
          <w:rFonts w:ascii="Palatino Linotype" w:hAnsi="Palatino Linotype"/>
          <w:b/>
          <w:spacing w:val="-9"/>
        </w:rPr>
        <w:lastRenderedPageBreak/>
        <w:t xml:space="preserve">REFERENSI </w:t>
      </w:r>
    </w:p>
    <w:p w:rsidR="005D5A08" w:rsidRPr="00760429" w:rsidRDefault="005D5A08" w:rsidP="005D5A08">
      <w:pPr>
        <w:ind w:left="709" w:hanging="709"/>
        <w:jc w:val="both"/>
        <w:rPr>
          <w:rFonts w:ascii="Times New Roman" w:hAnsi="Times New Roman" w:cs="Times New Roman"/>
        </w:rPr>
      </w:pPr>
      <w:proofErr w:type="gramStart"/>
      <w:r w:rsidRPr="00760429">
        <w:rPr>
          <w:rFonts w:ascii="Times New Roman" w:hAnsi="Times New Roman" w:cs="Times New Roman"/>
        </w:rPr>
        <w:t>Indrawan, R &amp; Yaniawati, P.</w:t>
      </w:r>
      <w:proofErr w:type="gramEnd"/>
      <w:r w:rsidRPr="00760429">
        <w:rPr>
          <w:rFonts w:ascii="Times New Roman" w:hAnsi="Times New Roman" w:cs="Times New Roman"/>
        </w:rPr>
        <w:t xml:space="preserve">  </w:t>
      </w:r>
      <w:proofErr w:type="gramStart"/>
      <w:r w:rsidRPr="00760429">
        <w:rPr>
          <w:rFonts w:ascii="Times New Roman" w:hAnsi="Times New Roman" w:cs="Times New Roman"/>
        </w:rPr>
        <w:t xml:space="preserve">(2014). </w:t>
      </w:r>
      <w:r w:rsidRPr="00760429">
        <w:rPr>
          <w:rFonts w:ascii="Times New Roman" w:hAnsi="Times New Roman" w:cs="Times New Roman"/>
          <w:i/>
        </w:rPr>
        <w:t>Metode Penelitian</w:t>
      </w:r>
      <w:r w:rsidRPr="00760429">
        <w:rPr>
          <w:rFonts w:ascii="Times New Roman" w:hAnsi="Times New Roman" w:cs="Times New Roman"/>
        </w:rPr>
        <w:t>.</w:t>
      </w:r>
      <w:proofErr w:type="gramEnd"/>
      <w:r w:rsidRPr="00760429">
        <w:rPr>
          <w:rFonts w:ascii="Times New Roman" w:hAnsi="Times New Roman" w:cs="Times New Roman"/>
        </w:rPr>
        <w:t xml:space="preserve"> </w:t>
      </w:r>
      <w:proofErr w:type="gramStart"/>
      <w:r w:rsidRPr="00760429">
        <w:rPr>
          <w:rFonts w:ascii="Times New Roman" w:hAnsi="Times New Roman" w:cs="Times New Roman"/>
        </w:rPr>
        <w:t>Bandung :</w:t>
      </w:r>
      <w:proofErr w:type="gramEnd"/>
      <w:r w:rsidRPr="00760429">
        <w:rPr>
          <w:rFonts w:ascii="Times New Roman" w:hAnsi="Times New Roman" w:cs="Times New Roman"/>
        </w:rPr>
        <w:t xml:space="preserve"> Refika Aditama. </w:t>
      </w:r>
    </w:p>
    <w:p w:rsidR="005D5A08" w:rsidRPr="00760429" w:rsidRDefault="005D5A08" w:rsidP="005D5A08">
      <w:pPr>
        <w:pStyle w:val="ListParagraph"/>
        <w:ind w:hanging="720"/>
        <w:jc w:val="both"/>
        <w:rPr>
          <w:rFonts w:ascii="Times New Roman" w:hAnsi="Times New Roman" w:cs="Times New Roman"/>
          <w:noProof/>
        </w:rPr>
      </w:pPr>
      <w:r w:rsidRPr="00760429">
        <w:rPr>
          <w:rFonts w:ascii="Times New Roman" w:hAnsi="Times New Roman" w:cs="Times New Roman"/>
          <w:noProof/>
        </w:rPr>
        <w:t xml:space="preserve">Janawi, M. (2013). </w:t>
      </w:r>
      <w:r w:rsidRPr="00760429">
        <w:rPr>
          <w:rFonts w:ascii="Times New Roman" w:hAnsi="Times New Roman" w:cs="Times New Roman"/>
          <w:i/>
          <w:noProof/>
        </w:rPr>
        <w:t xml:space="preserve">Metodelogi Dan Pendekatan Pembelajaran. </w:t>
      </w:r>
      <w:r w:rsidRPr="00760429">
        <w:rPr>
          <w:rFonts w:ascii="Times New Roman" w:hAnsi="Times New Roman" w:cs="Times New Roman"/>
          <w:noProof/>
        </w:rPr>
        <w:t>Yogyakarta</w:t>
      </w:r>
      <w:r w:rsidRPr="00760429">
        <w:rPr>
          <w:rFonts w:ascii="Times New Roman" w:hAnsi="Times New Roman" w:cs="Times New Roman"/>
          <w:i/>
          <w:noProof/>
        </w:rPr>
        <w:t xml:space="preserve">: </w:t>
      </w:r>
      <w:r w:rsidRPr="00760429">
        <w:rPr>
          <w:rFonts w:ascii="Times New Roman" w:hAnsi="Times New Roman" w:cs="Times New Roman"/>
          <w:noProof/>
        </w:rPr>
        <w:t>Penerbit Ombak.</w:t>
      </w:r>
    </w:p>
    <w:p w:rsidR="005D5A08" w:rsidRPr="00760429" w:rsidRDefault="005D5A08" w:rsidP="005D5A08">
      <w:pPr>
        <w:pStyle w:val="ListParagraph"/>
        <w:ind w:hanging="720"/>
        <w:jc w:val="both"/>
        <w:rPr>
          <w:rFonts w:ascii="Times New Roman" w:hAnsi="Times New Roman" w:cs="Times New Roman"/>
          <w:noProof/>
        </w:rPr>
      </w:pPr>
    </w:p>
    <w:p w:rsidR="005D5A08" w:rsidRPr="00760429" w:rsidRDefault="005D5A08" w:rsidP="005D5A08">
      <w:pPr>
        <w:pStyle w:val="ListParagraph"/>
        <w:ind w:hanging="720"/>
        <w:jc w:val="both"/>
        <w:rPr>
          <w:rFonts w:ascii="Times New Roman" w:hAnsi="Times New Roman" w:cs="Times New Roman"/>
        </w:rPr>
      </w:pPr>
      <w:r w:rsidRPr="00760429">
        <w:rPr>
          <w:rFonts w:ascii="Times New Roman" w:hAnsi="Times New Roman" w:cs="Times New Roman"/>
        </w:rPr>
        <w:t xml:space="preserve">Jatisunda,  M. G. (2013). </w:t>
      </w:r>
      <w:r w:rsidRPr="00760429">
        <w:rPr>
          <w:rFonts w:ascii="Times New Roman" w:hAnsi="Times New Roman" w:cs="Times New Roman"/>
          <w:i/>
        </w:rPr>
        <w:t>Peningkatan Kemampuan Pemecahan Masalah Matematis dan Self Efficacy Siswa SMP Melalui Pembelajaran Kooperatif Tipe Rotating Trio Exchange (RTE) dengan Pendekatan Kontekstual</w:t>
      </w:r>
      <w:r w:rsidRPr="00760429">
        <w:rPr>
          <w:rFonts w:ascii="Times New Roman" w:hAnsi="Times New Roman" w:cs="Times New Roman"/>
        </w:rPr>
        <w:t>. Tesis. Universitas Pendidikan Indonesia.</w:t>
      </w:r>
    </w:p>
    <w:p w:rsidR="005D5A08" w:rsidRPr="00760429" w:rsidRDefault="005D5A08" w:rsidP="005D5A08">
      <w:pPr>
        <w:pStyle w:val="ListParagraph"/>
        <w:ind w:hanging="720"/>
        <w:jc w:val="both"/>
        <w:rPr>
          <w:rFonts w:ascii="Times New Roman" w:hAnsi="Times New Roman" w:cs="Times New Roman"/>
          <w:noProof/>
          <w:u w:val="single"/>
        </w:rPr>
      </w:pPr>
      <w:r w:rsidRPr="00760429">
        <w:rPr>
          <w:rFonts w:ascii="Times New Roman" w:hAnsi="Times New Roman" w:cs="Times New Roman"/>
        </w:rPr>
        <w:tab/>
      </w:r>
      <w:r w:rsidRPr="00760429">
        <w:rPr>
          <w:rFonts w:ascii="Times New Roman" w:hAnsi="Times New Roman" w:cs="Times New Roman"/>
          <w:u w:val="single"/>
        </w:rPr>
        <w:t>http://repository.upi.edu/2518/1/T_MTK_1101250_Title.pdf</w:t>
      </w:r>
    </w:p>
    <w:p w:rsidR="005D5A08" w:rsidRPr="00760429" w:rsidRDefault="005D5A08" w:rsidP="005D5A08">
      <w:pPr>
        <w:spacing w:after="0" w:line="240" w:lineRule="auto"/>
        <w:jc w:val="both"/>
        <w:rPr>
          <w:rFonts w:ascii="Times New Roman" w:hAnsi="Times New Roman" w:cs="Times New Roman"/>
          <w:noProof/>
        </w:rPr>
      </w:pPr>
    </w:p>
    <w:p w:rsidR="005D5A08" w:rsidRPr="00760429" w:rsidRDefault="005D5A08" w:rsidP="005D5A08">
      <w:pPr>
        <w:pStyle w:val="ListParagraph"/>
        <w:ind w:hanging="720"/>
        <w:jc w:val="both"/>
        <w:rPr>
          <w:rFonts w:ascii="Times New Roman" w:hAnsi="Times New Roman"/>
        </w:rPr>
      </w:pPr>
      <w:r w:rsidRPr="00760429">
        <w:rPr>
          <w:rFonts w:ascii="Times New Roman" w:hAnsi="Times New Roman"/>
        </w:rPr>
        <w:t xml:space="preserve">Lee, Carl. 2011. </w:t>
      </w:r>
      <w:r w:rsidRPr="00760429">
        <w:rPr>
          <w:rFonts w:ascii="Times New Roman" w:hAnsi="Times New Roman"/>
          <w:i/>
        </w:rPr>
        <w:t>An assessment of the PACE strategy for an introductory statistics course</w:t>
      </w:r>
      <w:r w:rsidRPr="00760429">
        <w:rPr>
          <w:rFonts w:ascii="Times New Roman" w:hAnsi="Times New Roman"/>
        </w:rPr>
        <w:t>. Proceedings of the 5</w:t>
      </w:r>
      <w:r w:rsidRPr="00760429">
        <w:rPr>
          <w:rFonts w:ascii="Times New Roman" w:hAnsi="Times New Roman"/>
          <w:vertAlign w:val="superscript"/>
        </w:rPr>
        <w:t xml:space="preserve">th </w:t>
      </w:r>
      <w:r w:rsidRPr="00760429">
        <w:rPr>
          <w:rFonts w:ascii="Times New Roman" w:hAnsi="Times New Roman"/>
        </w:rPr>
        <w:t>International Conference on Teaching Statistics</w:t>
      </w:r>
      <w:r w:rsidRPr="00760429">
        <w:rPr>
          <w:rFonts w:ascii="Times New Roman" w:hAnsi="Times New Roman"/>
          <w:i/>
        </w:rPr>
        <w:t xml:space="preserve">. </w:t>
      </w:r>
      <w:r w:rsidRPr="00760429">
        <w:rPr>
          <w:rFonts w:ascii="Times New Roman" w:hAnsi="Times New Roman"/>
        </w:rPr>
        <w:t>Singapore</w:t>
      </w:r>
      <w:r w:rsidRPr="00760429">
        <w:rPr>
          <w:rFonts w:ascii="Times New Roman" w:hAnsi="Times New Roman"/>
          <w:i/>
        </w:rPr>
        <w:t xml:space="preserve">, </w:t>
      </w:r>
      <w:r w:rsidRPr="00760429">
        <w:rPr>
          <w:rFonts w:ascii="Times New Roman" w:hAnsi="Times New Roman"/>
        </w:rPr>
        <w:t>1214-1221.</w:t>
      </w:r>
    </w:p>
    <w:p w:rsidR="005D5A08" w:rsidRPr="00760429" w:rsidRDefault="005D5A08" w:rsidP="005D5A08">
      <w:pPr>
        <w:pStyle w:val="ListParagraph"/>
        <w:ind w:hanging="720"/>
        <w:jc w:val="both"/>
        <w:rPr>
          <w:rFonts w:ascii="Times New Roman" w:hAnsi="Times New Roman"/>
          <w:u w:val="single"/>
        </w:rPr>
      </w:pPr>
      <w:r w:rsidRPr="00760429">
        <w:rPr>
          <w:rFonts w:ascii="Times New Roman" w:hAnsi="Times New Roman"/>
        </w:rPr>
        <w:tab/>
      </w:r>
      <w:r w:rsidRPr="00760429">
        <w:rPr>
          <w:rFonts w:ascii="Times New Roman" w:hAnsi="Times New Roman"/>
          <w:u w:val="single"/>
        </w:rPr>
        <w:t>https://www.academia.edu/4529574/Proceedings_of_the_Fall_2012_IIIS_Conference</w:t>
      </w:r>
    </w:p>
    <w:p w:rsidR="005D5A08" w:rsidRPr="00760429" w:rsidRDefault="005D5A08" w:rsidP="005D5A0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D5A08" w:rsidRPr="00760429" w:rsidRDefault="005D5A08" w:rsidP="005D5A08">
      <w:pPr>
        <w:pStyle w:val="ListParagraph"/>
        <w:ind w:hanging="720"/>
        <w:jc w:val="both"/>
        <w:rPr>
          <w:rFonts w:ascii="Times New Roman" w:hAnsi="Times New Roman" w:cs="Times New Roman"/>
        </w:rPr>
      </w:pPr>
      <w:proofErr w:type="gramStart"/>
      <w:r w:rsidRPr="00760429">
        <w:rPr>
          <w:rFonts w:ascii="Times New Roman" w:hAnsi="Times New Roman" w:cs="Times New Roman"/>
          <w:lang w:val="en-US"/>
        </w:rPr>
        <w:t>Lestari, K. E., &amp; Yudhanegara M. R. (2015).</w:t>
      </w:r>
      <w:proofErr w:type="gramEnd"/>
      <w:r w:rsidRPr="00760429">
        <w:rPr>
          <w:rFonts w:ascii="Times New Roman" w:hAnsi="Times New Roman" w:cs="Times New Roman"/>
          <w:lang w:val="en-US"/>
        </w:rPr>
        <w:t xml:space="preserve"> </w:t>
      </w:r>
      <w:r w:rsidRPr="00760429">
        <w:rPr>
          <w:rFonts w:ascii="Times New Roman" w:hAnsi="Times New Roman" w:cs="Times New Roman"/>
          <w:i/>
          <w:lang w:val="en-US"/>
        </w:rPr>
        <w:t>Penelitian Pendidikan Matematika</w:t>
      </w:r>
      <w:r w:rsidRPr="00760429">
        <w:rPr>
          <w:rFonts w:ascii="Times New Roman" w:hAnsi="Times New Roman" w:cs="Times New Roman"/>
          <w:lang w:val="en-US"/>
        </w:rPr>
        <w:t xml:space="preserve">. Bandung: </w:t>
      </w:r>
      <w:r w:rsidRPr="00760429">
        <w:rPr>
          <w:rFonts w:ascii="Times New Roman" w:hAnsi="Times New Roman" w:cs="Times New Roman"/>
        </w:rPr>
        <w:t xml:space="preserve">PT. Revika </w:t>
      </w:r>
      <w:r w:rsidRPr="00760429">
        <w:rPr>
          <w:rFonts w:ascii="Times New Roman" w:hAnsi="Times New Roman" w:cs="Times New Roman"/>
          <w:lang w:val="en-US"/>
        </w:rPr>
        <w:t>Aditama.</w:t>
      </w:r>
    </w:p>
    <w:p w:rsidR="005D5A08" w:rsidRPr="00760429" w:rsidRDefault="005D5A08" w:rsidP="005D5A08">
      <w:pPr>
        <w:pStyle w:val="ListParagraph"/>
        <w:ind w:hanging="720"/>
        <w:jc w:val="both"/>
        <w:rPr>
          <w:rFonts w:ascii="Times New Roman" w:hAnsi="Times New Roman" w:cs="Times New Roman"/>
        </w:rPr>
      </w:pPr>
    </w:p>
    <w:p w:rsidR="005D5A08" w:rsidRPr="00760429" w:rsidRDefault="005D5A08" w:rsidP="005D5A08">
      <w:pPr>
        <w:pStyle w:val="ListParagraph"/>
        <w:ind w:hanging="720"/>
        <w:jc w:val="both"/>
        <w:rPr>
          <w:rFonts w:ascii="Times New Roman" w:hAnsi="Times New Roman" w:cs="Times New Roman"/>
        </w:rPr>
      </w:pPr>
      <w:proofErr w:type="gramStart"/>
      <w:r w:rsidRPr="00760429">
        <w:rPr>
          <w:rFonts w:ascii="Times New Roman" w:hAnsi="Times New Roman" w:cs="Times New Roman"/>
          <w:lang w:val="en-US"/>
        </w:rPr>
        <w:t>Murizal, A.Y., &amp; Yerizon.</w:t>
      </w:r>
      <w:proofErr w:type="gramEnd"/>
      <w:r w:rsidRPr="00760429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760429">
        <w:rPr>
          <w:rFonts w:ascii="Times New Roman" w:hAnsi="Times New Roman" w:cs="Times New Roman"/>
          <w:lang w:val="en-US"/>
        </w:rPr>
        <w:t>(2012). “Pemahaman Konsep Matematis dan Model Pembelajaran”.</w:t>
      </w:r>
      <w:proofErr w:type="gramEnd"/>
      <w:r w:rsidRPr="00760429">
        <w:rPr>
          <w:rFonts w:ascii="Times New Roman" w:hAnsi="Times New Roman" w:cs="Times New Roman"/>
          <w:lang w:val="en-US"/>
        </w:rPr>
        <w:t xml:space="preserve"> </w:t>
      </w:r>
      <w:r w:rsidRPr="00760429">
        <w:rPr>
          <w:rFonts w:ascii="Times New Roman" w:hAnsi="Times New Roman" w:cs="Times New Roman"/>
          <w:i/>
          <w:lang w:val="en-US"/>
        </w:rPr>
        <w:t>Jurnal Pendidikan Matematika</w:t>
      </w:r>
      <w:r w:rsidRPr="00760429">
        <w:rPr>
          <w:rFonts w:ascii="Times New Roman" w:hAnsi="Times New Roman" w:cs="Times New Roman"/>
          <w:lang w:val="en-US"/>
        </w:rPr>
        <w:t xml:space="preserve">. </w:t>
      </w:r>
      <w:proofErr w:type="gramStart"/>
      <w:r w:rsidRPr="00760429">
        <w:rPr>
          <w:rFonts w:ascii="Times New Roman" w:hAnsi="Times New Roman" w:cs="Times New Roman"/>
          <w:lang w:val="en-US"/>
        </w:rPr>
        <w:t>Vol. 1, No. 1.</w:t>
      </w:r>
      <w:proofErr w:type="gramEnd"/>
      <w:r w:rsidRPr="00760429">
        <w:rPr>
          <w:rFonts w:ascii="Times New Roman" w:hAnsi="Times New Roman" w:cs="Times New Roman"/>
          <w:lang w:val="en-US"/>
        </w:rPr>
        <w:t xml:space="preserve"> h. 19 s.d. 21</w:t>
      </w:r>
      <w:r w:rsidRPr="00760429">
        <w:rPr>
          <w:rFonts w:ascii="Times New Roman" w:hAnsi="Times New Roman" w:cs="Times New Roman"/>
        </w:rPr>
        <w:t>.</w:t>
      </w:r>
    </w:p>
    <w:p w:rsidR="005D5A08" w:rsidRPr="00760429" w:rsidRDefault="005D5A08" w:rsidP="00D60C92">
      <w:pPr>
        <w:pStyle w:val="ListParagraph"/>
        <w:ind w:hanging="720"/>
        <w:jc w:val="both"/>
        <w:rPr>
          <w:rFonts w:ascii="Times New Roman" w:hAnsi="Times New Roman" w:cs="Times New Roman"/>
          <w:u w:val="single"/>
        </w:rPr>
      </w:pPr>
      <w:r w:rsidRPr="00760429">
        <w:rPr>
          <w:rFonts w:ascii="Times New Roman" w:hAnsi="Times New Roman" w:cs="Times New Roman"/>
        </w:rPr>
        <w:tab/>
      </w:r>
      <w:r w:rsidRPr="00760429">
        <w:rPr>
          <w:rFonts w:ascii="Times New Roman" w:hAnsi="Times New Roman" w:cs="Times New Roman"/>
          <w:u w:val="single"/>
        </w:rPr>
        <w:t>http://repository.upi.edu/22339/</w:t>
      </w:r>
      <w:r w:rsidRPr="00760429">
        <w:rPr>
          <w:rFonts w:ascii="Times New Roman" w:hAnsi="Times New Roman" w:cs="Times New Roman"/>
          <w:noProof/>
        </w:rPr>
        <w:t>.</w:t>
      </w:r>
    </w:p>
    <w:p w:rsidR="005D5A08" w:rsidRPr="00760429" w:rsidRDefault="005D5A08" w:rsidP="005D5A08">
      <w:pPr>
        <w:pStyle w:val="ListParagraph"/>
        <w:ind w:hanging="720"/>
        <w:jc w:val="both"/>
        <w:rPr>
          <w:rFonts w:ascii="Times New Roman" w:hAnsi="Times New Roman" w:cs="Times New Roman"/>
          <w:noProof/>
        </w:rPr>
      </w:pPr>
    </w:p>
    <w:p w:rsidR="005D5A08" w:rsidRPr="00760429" w:rsidRDefault="005D5A08" w:rsidP="005D5A08">
      <w:pPr>
        <w:pStyle w:val="ListParagraph"/>
        <w:ind w:hanging="720"/>
        <w:jc w:val="both"/>
        <w:rPr>
          <w:rFonts w:ascii="Times New Roman" w:hAnsi="Times New Roman" w:cs="Times New Roman"/>
          <w:noProof/>
        </w:rPr>
      </w:pPr>
      <w:r w:rsidRPr="00760429">
        <w:rPr>
          <w:rFonts w:ascii="Times New Roman" w:hAnsi="Times New Roman" w:cs="Times New Roman"/>
          <w:noProof/>
        </w:rPr>
        <w:t>Novia Ayu Lestari., (2018). Implementasi Pembelajaran Matematika Model PACE Untuk Meningkatkan Kemampuan Pembuktian Matematis Pada Mata Kuliah Aljabar Abstrak Mahasiswa S1 Pendidikan Matematika FKIP Universitas Bengkulu</w:t>
      </w:r>
      <w:r w:rsidRPr="00760429">
        <w:rPr>
          <w:rFonts w:ascii="Times New Roman" w:hAnsi="Times New Roman" w:cs="Times New Roman"/>
          <w:i/>
          <w:noProof/>
        </w:rPr>
        <w:t>. e – Journal Universitas Bengkulu</w:t>
      </w:r>
      <w:r w:rsidRPr="00760429">
        <w:rPr>
          <w:rFonts w:ascii="Times New Roman" w:hAnsi="Times New Roman" w:cs="Times New Roman"/>
          <w:noProof/>
        </w:rPr>
        <w:t xml:space="preserve">. Vol. 2 No. 1 </w:t>
      </w:r>
    </w:p>
    <w:p w:rsidR="005D5A08" w:rsidRPr="00760429" w:rsidRDefault="005D5A08" w:rsidP="005D5A08">
      <w:pPr>
        <w:pStyle w:val="ListParagraph"/>
        <w:ind w:hanging="720"/>
        <w:jc w:val="both"/>
        <w:rPr>
          <w:rFonts w:ascii="Times New Roman" w:hAnsi="Times New Roman" w:cs="Times New Roman"/>
          <w:noProof/>
          <w:u w:val="single"/>
        </w:rPr>
      </w:pPr>
      <w:r w:rsidRPr="00760429">
        <w:rPr>
          <w:rFonts w:ascii="Times New Roman" w:hAnsi="Times New Roman" w:cs="Times New Roman"/>
          <w:noProof/>
        </w:rPr>
        <w:tab/>
      </w:r>
      <w:r w:rsidRPr="00760429">
        <w:rPr>
          <w:rFonts w:ascii="Times New Roman" w:hAnsi="Times New Roman" w:cs="Times New Roman"/>
          <w:noProof/>
          <w:u w:val="single"/>
        </w:rPr>
        <w:t>https://ejournal.iainbengkulu.ac.id/index.php/equation/article/view/1350</w:t>
      </w:r>
    </w:p>
    <w:p w:rsidR="005D5A08" w:rsidRPr="00760429" w:rsidRDefault="005D5A08" w:rsidP="000A20F4">
      <w:pPr>
        <w:pStyle w:val="ListParagraph"/>
        <w:ind w:hanging="720"/>
        <w:jc w:val="both"/>
        <w:rPr>
          <w:rFonts w:ascii="Times New Roman" w:hAnsi="Times New Roman" w:cs="Times New Roman"/>
          <w:noProof/>
          <w:u w:val="single"/>
        </w:rPr>
      </w:pPr>
      <w:r w:rsidRPr="00760429">
        <w:rPr>
          <w:rFonts w:ascii="Times New Roman" w:hAnsi="Times New Roman" w:cs="Times New Roman"/>
          <w:noProof/>
        </w:rPr>
        <w:tab/>
      </w:r>
      <w:r w:rsidRPr="00760429">
        <w:rPr>
          <w:rFonts w:ascii="Times New Roman" w:hAnsi="Times New Roman" w:cs="Times New Roman"/>
          <w:noProof/>
          <w:u w:val="single"/>
        </w:rPr>
        <w:t>http://repository.unpas.ac.id/10117/</w:t>
      </w:r>
    </w:p>
    <w:p w:rsidR="005D5A08" w:rsidRPr="00760429" w:rsidRDefault="005D5A08" w:rsidP="005D5A0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D5A08" w:rsidRPr="00760429" w:rsidRDefault="005D5A08" w:rsidP="005D5A08">
      <w:pPr>
        <w:pStyle w:val="ListParagraph"/>
        <w:ind w:hanging="720"/>
        <w:jc w:val="both"/>
        <w:rPr>
          <w:rFonts w:ascii="Times New Roman" w:hAnsi="Times New Roman" w:cs="Times New Roman"/>
          <w:noProof/>
        </w:rPr>
      </w:pPr>
      <w:r w:rsidRPr="00760429">
        <w:rPr>
          <w:rFonts w:ascii="Times New Roman" w:hAnsi="Times New Roman" w:cs="Times New Roman"/>
          <w:noProof/>
        </w:rPr>
        <w:t xml:space="preserve">Ramellan, P., M, E., &amp; Armiati. (2012). “Kemampuan Komunikasi Matematis dan pembelajaran Interaktif”. </w:t>
      </w:r>
      <w:r w:rsidRPr="00760429">
        <w:rPr>
          <w:rFonts w:ascii="Times New Roman" w:hAnsi="Times New Roman" w:cs="Times New Roman"/>
          <w:i/>
          <w:iCs/>
          <w:noProof/>
        </w:rPr>
        <w:t>Jurnal Pendidikan Matematika, Part 2</w:t>
      </w:r>
      <w:r w:rsidRPr="00760429">
        <w:rPr>
          <w:rFonts w:ascii="Times New Roman" w:hAnsi="Times New Roman" w:cs="Times New Roman"/>
          <w:noProof/>
        </w:rPr>
        <w:t>, 77-82. Vol. 1 No.1.</w:t>
      </w:r>
    </w:p>
    <w:p w:rsidR="005D5A08" w:rsidRPr="00760429" w:rsidRDefault="005D5A08" w:rsidP="005D5A08">
      <w:pPr>
        <w:pStyle w:val="ListParagraph"/>
        <w:ind w:hanging="720"/>
        <w:jc w:val="both"/>
        <w:rPr>
          <w:rFonts w:ascii="Times New Roman" w:hAnsi="Times New Roman" w:cs="Times New Roman"/>
          <w:u w:val="single"/>
        </w:rPr>
      </w:pPr>
      <w:r w:rsidRPr="00760429">
        <w:rPr>
          <w:rFonts w:ascii="Times New Roman" w:hAnsi="Times New Roman" w:cs="Times New Roman"/>
          <w:noProof/>
        </w:rPr>
        <w:tab/>
      </w:r>
      <w:r w:rsidRPr="00760429">
        <w:rPr>
          <w:rFonts w:ascii="Times New Roman" w:hAnsi="Times New Roman" w:cs="Times New Roman"/>
          <w:noProof/>
          <w:u w:val="single"/>
        </w:rPr>
        <w:t>http://jurnal.ustjogja.ac.id/index.php/union/article/view/2213</w:t>
      </w:r>
    </w:p>
    <w:p w:rsidR="005D5A08" w:rsidRPr="00760429" w:rsidRDefault="005D5A08" w:rsidP="005D5A0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D5A08" w:rsidRPr="00760429" w:rsidRDefault="005D5A08" w:rsidP="005D5A08">
      <w:pPr>
        <w:pStyle w:val="ListParagraph"/>
        <w:ind w:hanging="720"/>
        <w:jc w:val="both"/>
        <w:rPr>
          <w:rFonts w:ascii="Times New Roman" w:hAnsi="Times New Roman" w:cs="Times New Roman"/>
        </w:rPr>
      </w:pPr>
      <w:proofErr w:type="gramStart"/>
      <w:r w:rsidRPr="00760429">
        <w:rPr>
          <w:rFonts w:ascii="Times New Roman" w:hAnsi="Times New Roman" w:cs="Times New Roman"/>
          <w:lang w:val="en-US"/>
        </w:rPr>
        <w:t>Riduwan.</w:t>
      </w:r>
      <w:proofErr w:type="gramEnd"/>
      <w:r w:rsidRPr="00760429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760429">
        <w:rPr>
          <w:rFonts w:ascii="Times New Roman" w:hAnsi="Times New Roman" w:cs="Times New Roman"/>
          <w:lang w:val="en-US"/>
        </w:rPr>
        <w:t>(20</w:t>
      </w:r>
      <w:r w:rsidRPr="00760429">
        <w:rPr>
          <w:rFonts w:ascii="Times New Roman" w:hAnsi="Times New Roman" w:cs="Times New Roman"/>
        </w:rPr>
        <w:t>1</w:t>
      </w:r>
      <w:r w:rsidRPr="00760429">
        <w:rPr>
          <w:rFonts w:ascii="Times New Roman" w:hAnsi="Times New Roman" w:cs="Times New Roman"/>
          <w:lang w:val="en-US"/>
        </w:rPr>
        <w:t xml:space="preserve">4). </w:t>
      </w:r>
      <w:r w:rsidRPr="00760429">
        <w:rPr>
          <w:rFonts w:ascii="Times New Roman" w:hAnsi="Times New Roman" w:cs="Times New Roman"/>
          <w:i/>
          <w:lang w:val="en-US"/>
        </w:rPr>
        <w:t>Belajar Mudah Penelitian untuk Guru – Karyawan dan Peneliti Pemula</w:t>
      </w:r>
      <w:r w:rsidRPr="00760429">
        <w:rPr>
          <w:rFonts w:ascii="Times New Roman" w:hAnsi="Times New Roman" w:cs="Times New Roman"/>
          <w:lang w:val="en-US"/>
        </w:rPr>
        <w:t>.</w:t>
      </w:r>
      <w:proofErr w:type="gramEnd"/>
      <w:r w:rsidRPr="00760429">
        <w:rPr>
          <w:rFonts w:ascii="Times New Roman" w:hAnsi="Times New Roman" w:cs="Times New Roman"/>
          <w:lang w:val="en-US"/>
        </w:rPr>
        <w:t xml:space="preserve"> Bandung: Alfabeta.</w:t>
      </w:r>
    </w:p>
    <w:p w:rsidR="005D5A08" w:rsidRPr="00760429" w:rsidRDefault="005D5A08" w:rsidP="005D5A08">
      <w:pPr>
        <w:pStyle w:val="ListParagraph"/>
        <w:ind w:hanging="720"/>
        <w:jc w:val="both"/>
        <w:rPr>
          <w:rFonts w:ascii="Times New Roman" w:hAnsi="Times New Roman" w:cs="Times New Roman"/>
        </w:rPr>
      </w:pPr>
    </w:p>
    <w:p w:rsidR="005D5A08" w:rsidRPr="00760429" w:rsidRDefault="005D5A08" w:rsidP="005D5A08">
      <w:pPr>
        <w:pStyle w:val="ListParagraph"/>
        <w:ind w:hanging="720"/>
        <w:jc w:val="both"/>
        <w:rPr>
          <w:rFonts w:ascii="Times New Roman" w:hAnsi="Times New Roman" w:cs="Times New Roman"/>
        </w:rPr>
      </w:pPr>
      <w:r w:rsidRPr="00760429">
        <w:rPr>
          <w:rFonts w:ascii="Times New Roman" w:hAnsi="Times New Roman" w:cs="Times New Roman"/>
        </w:rPr>
        <w:t xml:space="preserve">Riduwan. (2015). </w:t>
      </w:r>
      <w:r w:rsidRPr="00760429">
        <w:rPr>
          <w:rFonts w:ascii="Times New Roman" w:hAnsi="Times New Roman" w:cs="Times New Roman"/>
          <w:i/>
        </w:rPr>
        <w:t>Dasar – Dasar Statistika</w:t>
      </w:r>
      <w:r w:rsidRPr="00760429">
        <w:rPr>
          <w:rFonts w:ascii="Times New Roman" w:hAnsi="Times New Roman" w:cs="Times New Roman"/>
        </w:rPr>
        <w:t>. Bandung: Alfabeta.</w:t>
      </w:r>
    </w:p>
    <w:p w:rsidR="005D5A08" w:rsidRPr="00760429" w:rsidRDefault="005D5A08" w:rsidP="005D5A08">
      <w:pPr>
        <w:pStyle w:val="ListParagraph"/>
        <w:ind w:hanging="720"/>
        <w:jc w:val="both"/>
        <w:rPr>
          <w:rFonts w:ascii="Times New Roman" w:hAnsi="Times New Roman" w:cs="Times New Roman"/>
        </w:rPr>
      </w:pPr>
    </w:p>
    <w:p w:rsidR="005D5A08" w:rsidRPr="00760429" w:rsidRDefault="005D5A08" w:rsidP="005D5A08">
      <w:pPr>
        <w:pStyle w:val="ListParagraph"/>
        <w:ind w:hanging="720"/>
        <w:jc w:val="both"/>
        <w:rPr>
          <w:rFonts w:ascii="Times New Roman" w:hAnsi="Times New Roman" w:cs="Times New Roman"/>
          <w:noProof/>
        </w:rPr>
      </w:pPr>
      <w:r w:rsidRPr="00760429">
        <w:rPr>
          <w:rFonts w:ascii="Times New Roman" w:hAnsi="Times New Roman" w:cs="Times New Roman"/>
          <w:noProof/>
        </w:rPr>
        <w:t xml:space="preserve">Ruliyanti, B. D &amp; Laksmiwati, H. (2014). </w:t>
      </w:r>
      <w:r w:rsidRPr="00760429">
        <w:rPr>
          <w:rFonts w:ascii="Times New Roman" w:hAnsi="Times New Roman" w:cs="Times New Roman"/>
          <w:i/>
          <w:noProof/>
        </w:rPr>
        <w:t>Hubungan Antara Self Efficacy dan Self Regulated Learning Dengan Prestasi Akademik Matematika Siswa SMAN 2 Bangkalan.</w:t>
      </w:r>
      <w:r w:rsidRPr="00760429">
        <w:rPr>
          <w:rFonts w:ascii="Times New Roman" w:hAnsi="Times New Roman" w:cs="Times New Roman"/>
          <w:noProof/>
        </w:rPr>
        <w:t>Vol.3 No.2.</w:t>
      </w:r>
    </w:p>
    <w:p w:rsidR="005D5A08" w:rsidRPr="00760429" w:rsidRDefault="005D5A08" w:rsidP="005D5A08">
      <w:pPr>
        <w:pStyle w:val="ListParagraph"/>
        <w:ind w:hanging="720"/>
        <w:jc w:val="both"/>
        <w:rPr>
          <w:rFonts w:ascii="Times New Roman" w:hAnsi="Times New Roman" w:cs="Times New Roman"/>
          <w:noProof/>
          <w:u w:val="single"/>
        </w:rPr>
      </w:pPr>
      <w:r w:rsidRPr="00760429">
        <w:rPr>
          <w:rFonts w:ascii="Times New Roman" w:hAnsi="Times New Roman" w:cs="Times New Roman"/>
          <w:noProof/>
        </w:rPr>
        <w:tab/>
      </w:r>
      <w:r w:rsidRPr="00760429">
        <w:rPr>
          <w:rFonts w:ascii="Times New Roman" w:hAnsi="Times New Roman" w:cs="Times New Roman"/>
          <w:noProof/>
          <w:u w:val="single"/>
        </w:rPr>
        <w:t>https://jurnalmahasiswa.unesa.ac.id/index.php/character/article/view/10976</w:t>
      </w:r>
    </w:p>
    <w:p w:rsidR="005D5A08" w:rsidRPr="00760429" w:rsidRDefault="005D5A08" w:rsidP="005D5A08">
      <w:pPr>
        <w:pStyle w:val="ListParagraph"/>
        <w:ind w:hanging="720"/>
        <w:jc w:val="both"/>
        <w:rPr>
          <w:rFonts w:ascii="Times New Roman" w:hAnsi="Times New Roman" w:cs="Times New Roman"/>
          <w:noProof/>
        </w:rPr>
      </w:pPr>
    </w:p>
    <w:p w:rsidR="005D5A08" w:rsidRPr="00760429" w:rsidRDefault="005D5A08" w:rsidP="00A31B44">
      <w:pPr>
        <w:pStyle w:val="ListParagraph"/>
        <w:ind w:hanging="720"/>
        <w:jc w:val="both"/>
        <w:rPr>
          <w:rFonts w:ascii="Times New Roman" w:hAnsi="Times New Roman" w:cs="Times New Roman"/>
        </w:rPr>
      </w:pPr>
      <w:r w:rsidRPr="00760429">
        <w:rPr>
          <w:rFonts w:ascii="Times New Roman" w:hAnsi="Times New Roman" w:cs="Times New Roman"/>
          <w:lang w:val="en-US"/>
        </w:rPr>
        <w:t xml:space="preserve">Sundayana, R. (2014). </w:t>
      </w:r>
      <w:r w:rsidRPr="00760429">
        <w:rPr>
          <w:rFonts w:ascii="Times New Roman" w:hAnsi="Times New Roman" w:cs="Times New Roman"/>
          <w:i/>
          <w:lang w:val="en-US"/>
        </w:rPr>
        <w:t>Statistika Penelitian Pendidikan</w:t>
      </w:r>
      <w:r w:rsidRPr="00760429">
        <w:rPr>
          <w:rFonts w:ascii="Times New Roman" w:hAnsi="Times New Roman" w:cs="Times New Roman"/>
          <w:lang w:val="en-US"/>
        </w:rPr>
        <w:t>. Bandung: Alfa Beta.</w:t>
      </w:r>
    </w:p>
    <w:p w:rsidR="00A31B44" w:rsidRPr="00760429" w:rsidRDefault="00A31B44" w:rsidP="00A31B44">
      <w:pPr>
        <w:pStyle w:val="ListParagraph"/>
        <w:ind w:hanging="720"/>
        <w:jc w:val="both"/>
        <w:rPr>
          <w:rFonts w:ascii="Times New Roman" w:hAnsi="Times New Roman" w:cs="Times New Roman"/>
          <w:noProof/>
        </w:rPr>
      </w:pPr>
    </w:p>
    <w:p w:rsidR="005D5A08" w:rsidRPr="00760429" w:rsidRDefault="005D5A08" w:rsidP="005D5A08">
      <w:pPr>
        <w:pStyle w:val="ListParagraph"/>
        <w:ind w:hanging="720"/>
        <w:jc w:val="both"/>
        <w:rPr>
          <w:rFonts w:ascii="Times New Roman" w:hAnsi="Times New Roman" w:cs="Times New Roman"/>
        </w:rPr>
      </w:pPr>
      <w:proofErr w:type="gramStart"/>
      <w:r w:rsidRPr="00760429">
        <w:rPr>
          <w:rFonts w:ascii="Times New Roman" w:hAnsi="Times New Roman" w:cs="Times New Roman"/>
          <w:lang w:val="en-US"/>
        </w:rPr>
        <w:t>Susilawati, W. (2014).</w:t>
      </w:r>
      <w:proofErr w:type="gramEnd"/>
      <w:r w:rsidRPr="00760429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760429">
        <w:rPr>
          <w:rFonts w:ascii="Times New Roman" w:hAnsi="Times New Roman" w:cs="Times New Roman"/>
          <w:i/>
          <w:lang w:val="en-US"/>
        </w:rPr>
        <w:t>Belajar dan Pembelajaran Matematika</w:t>
      </w:r>
      <w:r w:rsidRPr="00760429">
        <w:rPr>
          <w:rFonts w:ascii="Times New Roman" w:hAnsi="Times New Roman" w:cs="Times New Roman"/>
          <w:lang w:val="en-US"/>
        </w:rPr>
        <w:t>.</w:t>
      </w:r>
      <w:proofErr w:type="gramEnd"/>
      <w:r w:rsidRPr="00760429">
        <w:rPr>
          <w:rFonts w:ascii="Times New Roman" w:hAnsi="Times New Roman" w:cs="Times New Roman"/>
          <w:lang w:val="en-US"/>
        </w:rPr>
        <w:t xml:space="preserve"> Bandung: Insan Mandiri.</w:t>
      </w:r>
    </w:p>
    <w:p w:rsidR="005D5A08" w:rsidRPr="00760429" w:rsidRDefault="005D5A08" w:rsidP="005D5A08">
      <w:pPr>
        <w:pStyle w:val="ListParagraph"/>
        <w:ind w:hanging="720"/>
        <w:jc w:val="both"/>
        <w:rPr>
          <w:rFonts w:ascii="Times New Roman" w:hAnsi="Times New Roman" w:cs="Times New Roman"/>
          <w:noProof/>
        </w:rPr>
      </w:pPr>
    </w:p>
    <w:p w:rsidR="00D60C92" w:rsidRPr="00760429" w:rsidRDefault="00D60C92" w:rsidP="00D60C92">
      <w:pPr>
        <w:spacing w:after="0" w:line="240" w:lineRule="auto"/>
        <w:ind w:left="709" w:hanging="709"/>
        <w:rPr>
          <w:rFonts w:ascii="Times New Roman" w:hAnsi="Times New Roman" w:cs="Times New Roman"/>
        </w:rPr>
      </w:pPr>
      <w:proofErr w:type="gramStart"/>
      <w:r w:rsidRPr="00760429">
        <w:rPr>
          <w:rFonts w:ascii="Times New Roman" w:hAnsi="Times New Roman" w:cs="Times New Roman"/>
        </w:rPr>
        <w:t>Zuli.</w:t>
      </w:r>
      <w:proofErr w:type="gramEnd"/>
      <w:r w:rsidRPr="00760429">
        <w:rPr>
          <w:rFonts w:ascii="Times New Roman" w:hAnsi="Times New Roman" w:cs="Times New Roman"/>
        </w:rPr>
        <w:t xml:space="preserve"> </w:t>
      </w:r>
      <w:proofErr w:type="gramStart"/>
      <w:r w:rsidRPr="00760429">
        <w:rPr>
          <w:rFonts w:ascii="Times New Roman" w:hAnsi="Times New Roman" w:cs="Times New Roman"/>
        </w:rPr>
        <w:t>(2017). Penerapan Model Pembelajaran C-MID Terhadap Peningkatan Kemampuan Komunikasi Matematis Siswa.</w:t>
      </w:r>
      <w:proofErr w:type="gramEnd"/>
      <w:r w:rsidRPr="00760429">
        <w:rPr>
          <w:rFonts w:ascii="Times New Roman" w:hAnsi="Times New Roman" w:cs="Times New Roman"/>
        </w:rPr>
        <w:t xml:space="preserve"> </w:t>
      </w:r>
      <w:proofErr w:type="gramStart"/>
      <w:r w:rsidRPr="00760429">
        <w:rPr>
          <w:rFonts w:ascii="Times New Roman" w:hAnsi="Times New Roman" w:cs="Times New Roman"/>
          <w:i/>
        </w:rPr>
        <w:t>Journal Jumlah</w:t>
      </w:r>
      <w:r w:rsidRPr="00760429">
        <w:rPr>
          <w:rFonts w:ascii="Times New Roman" w:hAnsi="Times New Roman" w:cs="Times New Roman"/>
        </w:rPr>
        <w:t>.</w:t>
      </w:r>
      <w:proofErr w:type="gramEnd"/>
      <w:r w:rsidRPr="00760429">
        <w:rPr>
          <w:rFonts w:ascii="Times New Roman" w:hAnsi="Times New Roman" w:cs="Times New Roman"/>
        </w:rPr>
        <w:t xml:space="preserve"> Vol. 3 No. 2</w:t>
      </w:r>
    </w:p>
    <w:p w:rsidR="00D60C92" w:rsidRPr="00760429" w:rsidRDefault="00D60C92" w:rsidP="00D60C92">
      <w:pPr>
        <w:spacing w:after="0" w:line="240" w:lineRule="auto"/>
        <w:ind w:left="709" w:hanging="709"/>
        <w:rPr>
          <w:rFonts w:ascii="Times New Roman" w:hAnsi="Times New Roman" w:cs="Times New Roman"/>
          <w:u w:val="single"/>
        </w:rPr>
      </w:pPr>
      <w:r w:rsidRPr="00760429">
        <w:rPr>
          <w:rFonts w:ascii="Times New Roman" w:hAnsi="Times New Roman" w:cs="Times New Roman"/>
        </w:rPr>
        <w:tab/>
      </w:r>
      <w:r w:rsidRPr="00760429">
        <w:rPr>
          <w:rFonts w:ascii="Times New Roman" w:hAnsi="Times New Roman" w:cs="Times New Roman"/>
          <w:u w:val="single"/>
        </w:rPr>
        <w:t>http://jurnal.upmk.ac.id/index.php/jumlahku/article/view/255</w:t>
      </w:r>
    </w:p>
    <w:p w:rsidR="005D5A08" w:rsidRPr="00760429" w:rsidRDefault="005D5A08" w:rsidP="005D5A08">
      <w:pPr>
        <w:rPr>
          <w:rFonts w:ascii="Times New Roman" w:hAnsi="Times New Roman" w:cs="Times New Roman"/>
        </w:rPr>
      </w:pPr>
    </w:p>
    <w:p w:rsidR="005D5A08" w:rsidRPr="00760429" w:rsidRDefault="005D5A08" w:rsidP="005D5A08"/>
    <w:p w:rsidR="005D5A08" w:rsidRPr="00760429" w:rsidRDefault="005D5A08" w:rsidP="005D5A08"/>
    <w:p w:rsidR="005D5A08" w:rsidRPr="000A20F4" w:rsidRDefault="005D5A08" w:rsidP="005D5A08"/>
    <w:p w:rsidR="00B67502" w:rsidRPr="000A20F4" w:rsidRDefault="00B67502" w:rsidP="00B6750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B67502" w:rsidRPr="000A20F4" w:rsidRDefault="00B67502" w:rsidP="00B67502">
      <w:pPr>
        <w:spacing w:line="48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B67502" w:rsidRPr="000A20F4" w:rsidRDefault="00B67502" w:rsidP="00580E8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580E8C" w:rsidRPr="000A20F4" w:rsidRDefault="00580E8C" w:rsidP="00B962ED">
      <w:pPr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val="id-ID"/>
        </w:rPr>
      </w:pPr>
    </w:p>
    <w:p w:rsidR="00703DAE" w:rsidRPr="000A20F4" w:rsidRDefault="00703DAE" w:rsidP="00703DAE">
      <w:pPr>
        <w:tabs>
          <w:tab w:val="left" w:pos="426"/>
          <w:tab w:val="left" w:pos="709"/>
        </w:tabs>
        <w:spacing w:after="0" w:line="360" w:lineRule="auto"/>
        <w:ind w:hanging="709"/>
        <w:rPr>
          <w:rFonts w:ascii="Times New Roman" w:hAnsi="Times New Roman" w:cs="Times New Roman"/>
          <w:sz w:val="24"/>
          <w:szCs w:val="24"/>
        </w:rPr>
      </w:pPr>
    </w:p>
    <w:p w:rsidR="00873419" w:rsidRPr="000A20F4" w:rsidRDefault="00873419" w:rsidP="00873419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873419" w:rsidRPr="000A20F4" w:rsidRDefault="00873419" w:rsidP="00873419">
      <w:pPr>
        <w:pStyle w:val="BodyTextIndent2"/>
        <w:spacing w:line="360" w:lineRule="auto"/>
        <w:ind w:firstLine="709"/>
        <w:rPr>
          <w:sz w:val="22"/>
          <w:szCs w:val="22"/>
          <w:lang w:val="id-ID"/>
        </w:rPr>
      </w:pPr>
    </w:p>
    <w:p w:rsidR="00873419" w:rsidRPr="000A20F4" w:rsidRDefault="00873419" w:rsidP="000E74BB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b/>
          <w:bCs/>
        </w:rPr>
      </w:pPr>
    </w:p>
    <w:p w:rsidR="000E74BB" w:rsidRPr="000A20F4" w:rsidRDefault="000E74BB" w:rsidP="000E74BB">
      <w:pPr>
        <w:spacing w:after="0" w:line="48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val="id-ID"/>
        </w:rPr>
      </w:pPr>
      <w:r w:rsidRPr="000A20F4">
        <w:rPr>
          <w:rFonts w:ascii="Times New Roman" w:eastAsiaTheme="minorHAnsi" w:hAnsi="Times New Roman" w:cs="Times New Roman"/>
          <w:sz w:val="24"/>
          <w:szCs w:val="24"/>
          <w:lang w:val="id-ID"/>
        </w:rPr>
        <w:t xml:space="preserve"> </w:t>
      </w:r>
    </w:p>
    <w:p w:rsidR="0096300D" w:rsidRPr="000A20F4" w:rsidRDefault="0096300D" w:rsidP="0096300D">
      <w:pPr>
        <w:spacing w:line="240" w:lineRule="auto"/>
        <w:contextualSpacing/>
        <w:jc w:val="both"/>
      </w:pPr>
    </w:p>
    <w:p w:rsidR="0096300D" w:rsidRPr="000A20F4" w:rsidRDefault="0096300D" w:rsidP="0096300D">
      <w:pPr>
        <w:jc w:val="center"/>
        <w:rPr>
          <w:lang w:val="id-ID"/>
        </w:rPr>
      </w:pPr>
    </w:p>
    <w:p w:rsidR="000A20F4" w:rsidRPr="000A20F4" w:rsidRDefault="000A20F4">
      <w:pPr>
        <w:jc w:val="center"/>
        <w:rPr>
          <w:lang w:val="id-ID"/>
        </w:rPr>
      </w:pPr>
    </w:p>
    <w:sectPr w:rsidR="000A20F4" w:rsidRPr="000A20F4" w:rsidSect="00873419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D76" w:rsidRDefault="00407D76" w:rsidP="00B67502">
      <w:pPr>
        <w:spacing w:after="0" w:line="240" w:lineRule="auto"/>
      </w:pPr>
      <w:r>
        <w:separator/>
      </w:r>
    </w:p>
  </w:endnote>
  <w:endnote w:type="continuationSeparator" w:id="0">
    <w:p w:rsidR="00407D76" w:rsidRDefault="00407D76" w:rsidP="00B67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D76" w:rsidRDefault="00407D76" w:rsidP="00B67502">
      <w:pPr>
        <w:spacing w:after="0" w:line="240" w:lineRule="auto"/>
      </w:pPr>
      <w:r>
        <w:separator/>
      </w:r>
    </w:p>
  </w:footnote>
  <w:footnote w:type="continuationSeparator" w:id="0">
    <w:p w:rsidR="00407D76" w:rsidRDefault="00407D76" w:rsidP="00B675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00371"/>
    <w:multiLevelType w:val="hybridMultilevel"/>
    <w:tmpl w:val="06761D22"/>
    <w:lvl w:ilvl="0" w:tplc="2A66D292">
      <w:start w:val="1"/>
      <w:numFmt w:val="decimal"/>
      <w:lvlText w:val="%1."/>
      <w:lvlJc w:val="left"/>
      <w:pPr>
        <w:ind w:left="1146" w:hanging="360"/>
      </w:pPr>
      <w:rPr>
        <w:i w:val="0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2E0D72D3"/>
    <w:multiLevelType w:val="hybridMultilevel"/>
    <w:tmpl w:val="BF744D38"/>
    <w:lvl w:ilvl="0" w:tplc="F66E7ADE">
      <w:start w:val="1"/>
      <w:numFmt w:val="lowerLetter"/>
      <w:lvlText w:val="%1."/>
      <w:lvlJc w:val="left"/>
      <w:pPr>
        <w:ind w:left="1866" w:hanging="360"/>
      </w:pPr>
      <w:rPr>
        <w:i w:val="0"/>
      </w:rPr>
    </w:lvl>
    <w:lvl w:ilvl="1" w:tplc="04210019" w:tentative="1">
      <w:start w:val="1"/>
      <w:numFmt w:val="lowerLetter"/>
      <w:lvlText w:val="%2."/>
      <w:lvlJc w:val="left"/>
      <w:pPr>
        <w:ind w:left="2586" w:hanging="360"/>
      </w:pPr>
    </w:lvl>
    <w:lvl w:ilvl="2" w:tplc="0421001B" w:tentative="1">
      <w:start w:val="1"/>
      <w:numFmt w:val="lowerRoman"/>
      <w:lvlText w:val="%3."/>
      <w:lvlJc w:val="right"/>
      <w:pPr>
        <w:ind w:left="3306" w:hanging="180"/>
      </w:pPr>
    </w:lvl>
    <w:lvl w:ilvl="3" w:tplc="0421000F" w:tentative="1">
      <w:start w:val="1"/>
      <w:numFmt w:val="decimal"/>
      <w:lvlText w:val="%4."/>
      <w:lvlJc w:val="left"/>
      <w:pPr>
        <w:ind w:left="4026" w:hanging="360"/>
      </w:pPr>
    </w:lvl>
    <w:lvl w:ilvl="4" w:tplc="04210019" w:tentative="1">
      <w:start w:val="1"/>
      <w:numFmt w:val="lowerLetter"/>
      <w:lvlText w:val="%5."/>
      <w:lvlJc w:val="left"/>
      <w:pPr>
        <w:ind w:left="4746" w:hanging="360"/>
      </w:pPr>
    </w:lvl>
    <w:lvl w:ilvl="5" w:tplc="0421001B" w:tentative="1">
      <w:start w:val="1"/>
      <w:numFmt w:val="lowerRoman"/>
      <w:lvlText w:val="%6."/>
      <w:lvlJc w:val="right"/>
      <w:pPr>
        <w:ind w:left="5466" w:hanging="180"/>
      </w:pPr>
    </w:lvl>
    <w:lvl w:ilvl="6" w:tplc="0421000F" w:tentative="1">
      <w:start w:val="1"/>
      <w:numFmt w:val="decimal"/>
      <w:lvlText w:val="%7."/>
      <w:lvlJc w:val="left"/>
      <w:pPr>
        <w:ind w:left="6186" w:hanging="360"/>
      </w:pPr>
    </w:lvl>
    <w:lvl w:ilvl="7" w:tplc="04210019" w:tentative="1">
      <w:start w:val="1"/>
      <w:numFmt w:val="lowerLetter"/>
      <w:lvlText w:val="%8."/>
      <w:lvlJc w:val="left"/>
      <w:pPr>
        <w:ind w:left="6906" w:hanging="360"/>
      </w:pPr>
    </w:lvl>
    <w:lvl w:ilvl="8" w:tplc="0421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">
    <w:nsid w:val="409D022E"/>
    <w:multiLevelType w:val="hybridMultilevel"/>
    <w:tmpl w:val="A412B18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7302B2"/>
    <w:multiLevelType w:val="hybridMultilevel"/>
    <w:tmpl w:val="3842CD16"/>
    <w:lvl w:ilvl="0" w:tplc="5460551E">
      <w:start w:val="1"/>
      <w:numFmt w:val="upperLetter"/>
      <w:pStyle w:val="Heading1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2F28F2"/>
    <w:multiLevelType w:val="hybridMultilevel"/>
    <w:tmpl w:val="902EAAF4"/>
    <w:lvl w:ilvl="0" w:tplc="04210019">
      <w:start w:val="1"/>
      <w:numFmt w:val="lowerLetter"/>
      <w:lvlText w:val="%1."/>
      <w:lvlJc w:val="left"/>
      <w:pPr>
        <w:ind w:left="1866" w:hanging="360"/>
      </w:pPr>
    </w:lvl>
    <w:lvl w:ilvl="1" w:tplc="04210019" w:tentative="1">
      <w:start w:val="1"/>
      <w:numFmt w:val="lowerLetter"/>
      <w:lvlText w:val="%2."/>
      <w:lvlJc w:val="left"/>
      <w:pPr>
        <w:ind w:left="2586" w:hanging="360"/>
      </w:pPr>
    </w:lvl>
    <w:lvl w:ilvl="2" w:tplc="0421001B" w:tentative="1">
      <w:start w:val="1"/>
      <w:numFmt w:val="lowerRoman"/>
      <w:lvlText w:val="%3."/>
      <w:lvlJc w:val="right"/>
      <w:pPr>
        <w:ind w:left="3306" w:hanging="180"/>
      </w:pPr>
    </w:lvl>
    <w:lvl w:ilvl="3" w:tplc="0421000F" w:tentative="1">
      <w:start w:val="1"/>
      <w:numFmt w:val="decimal"/>
      <w:lvlText w:val="%4."/>
      <w:lvlJc w:val="left"/>
      <w:pPr>
        <w:ind w:left="4026" w:hanging="360"/>
      </w:pPr>
    </w:lvl>
    <w:lvl w:ilvl="4" w:tplc="04210019" w:tentative="1">
      <w:start w:val="1"/>
      <w:numFmt w:val="lowerLetter"/>
      <w:lvlText w:val="%5."/>
      <w:lvlJc w:val="left"/>
      <w:pPr>
        <w:ind w:left="4746" w:hanging="360"/>
      </w:pPr>
    </w:lvl>
    <w:lvl w:ilvl="5" w:tplc="0421001B" w:tentative="1">
      <w:start w:val="1"/>
      <w:numFmt w:val="lowerRoman"/>
      <w:lvlText w:val="%6."/>
      <w:lvlJc w:val="right"/>
      <w:pPr>
        <w:ind w:left="5466" w:hanging="180"/>
      </w:pPr>
    </w:lvl>
    <w:lvl w:ilvl="6" w:tplc="0421000F" w:tentative="1">
      <w:start w:val="1"/>
      <w:numFmt w:val="decimal"/>
      <w:lvlText w:val="%7."/>
      <w:lvlJc w:val="left"/>
      <w:pPr>
        <w:ind w:left="6186" w:hanging="360"/>
      </w:pPr>
    </w:lvl>
    <w:lvl w:ilvl="7" w:tplc="04210019" w:tentative="1">
      <w:start w:val="1"/>
      <w:numFmt w:val="lowerLetter"/>
      <w:lvlText w:val="%8."/>
      <w:lvlJc w:val="left"/>
      <w:pPr>
        <w:ind w:left="6906" w:hanging="360"/>
      </w:pPr>
    </w:lvl>
    <w:lvl w:ilvl="8" w:tplc="0421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5">
    <w:nsid w:val="7FAC312A"/>
    <w:multiLevelType w:val="hybridMultilevel"/>
    <w:tmpl w:val="D66ED14C"/>
    <w:lvl w:ilvl="0" w:tplc="2C88E25E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184"/>
    <w:rsid w:val="000833E3"/>
    <w:rsid w:val="00095F89"/>
    <w:rsid w:val="000A20F4"/>
    <w:rsid w:val="000E74BB"/>
    <w:rsid w:val="001658B5"/>
    <w:rsid w:val="001A2D08"/>
    <w:rsid w:val="00306A85"/>
    <w:rsid w:val="0031798C"/>
    <w:rsid w:val="003A5D5A"/>
    <w:rsid w:val="003B3AF3"/>
    <w:rsid w:val="00407D76"/>
    <w:rsid w:val="00481940"/>
    <w:rsid w:val="004B2CD0"/>
    <w:rsid w:val="004E6275"/>
    <w:rsid w:val="00580E8C"/>
    <w:rsid w:val="005D5A08"/>
    <w:rsid w:val="006B646A"/>
    <w:rsid w:val="00703DAE"/>
    <w:rsid w:val="00760429"/>
    <w:rsid w:val="0076648D"/>
    <w:rsid w:val="007F758F"/>
    <w:rsid w:val="00822DE0"/>
    <w:rsid w:val="00873419"/>
    <w:rsid w:val="0096300D"/>
    <w:rsid w:val="009D71A0"/>
    <w:rsid w:val="009D7B5E"/>
    <w:rsid w:val="009E6F87"/>
    <w:rsid w:val="00A31B44"/>
    <w:rsid w:val="00A53607"/>
    <w:rsid w:val="00A66226"/>
    <w:rsid w:val="00AB2184"/>
    <w:rsid w:val="00B44E09"/>
    <w:rsid w:val="00B67502"/>
    <w:rsid w:val="00B962ED"/>
    <w:rsid w:val="00BA6038"/>
    <w:rsid w:val="00CA19EB"/>
    <w:rsid w:val="00D60C92"/>
    <w:rsid w:val="00D64175"/>
    <w:rsid w:val="00E634E6"/>
    <w:rsid w:val="00E81224"/>
    <w:rsid w:val="00F24B2B"/>
    <w:rsid w:val="00F6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00D"/>
    <w:rPr>
      <w:rFonts w:eastAsiaTheme="minorEastAsia"/>
      <w:lang w:val="en-US"/>
    </w:rPr>
  </w:style>
  <w:style w:type="paragraph" w:styleId="Heading1">
    <w:name w:val="heading 1"/>
    <w:aliases w:val="judul"/>
    <w:basedOn w:val="Normal"/>
    <w:next w:val="Normal"/>
    <w:link w:val="Heading1Char"/>
    <w:uiPriority w:val="9"/>
    <w:qFormat/>
    <w:rsid w:val="005D5A08"/>
    <w:pPr>
      <w:keepNext/>
      <w:keepLines/>
      <w:numPr>
        <w:numId w:val="7"/>
      </w:numPr>
      <w:spacing w:before="360" w:after="120"/>
      <w:ind w:left="360"/>
      <w:outlineLvl w:val="0"/>
    </w:pPr>
    <w:rPr>
      <w:rFonts w:ascii="Times New Roman" w:eastAsiaTheme="majorEastAsia" w:hAnsi="Times New Roman" w:cstheme="majorBidi"/>
      <w:sz w:val="24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300D"/>
    <w:rPr>
      <w:color w:val="0000FF" w:themeColor="hyperlink"/>
      <w:u w:val="single"/>
    </w:rPr>
  </w:style>
  <w:style w:type="paragraph" w:styleId="ListParagraph">
    <w:name w:val="List Paragraph"/>
    <w:aliases w:val="List Paragraph 1,paragraf 1,Body of text,List Paragraph1,Body of text+1,Body of text+2,Body of text+3,List Paragraph11,Medium Grid 1 - Accent 21,Heading 31,Heading 311,heading 3,Heading 32"/>
    <w:basedOn w:val="Normal"/>
    <w:link w:val="ListParagraphChar"/>
    <w:uiPriority w:val="34"/>
    <w:qFormat/>
    <w:rsid w:val="000E74BB"/>
    <w:pPr>
      <w:spacing w:after="0" w:line="240" w:lineRule="auto"/>
      <w:ind w:left="720"/>
      <w:contextualSpacing/>
    </w:pPr>
    <w:rPr>
      <w:rFonts w:eastAsiaTheme="minorHAnsi"/>
      <w:lang w:val="id-ID"/>
    </w:rPr>
  </w:style>
  <w:style w:type="character" w:customStyle="1" w:styleId="ListParagraphChar">
    <w:name w:val="List Paragraph Char"/>
    <w:aliases w:val="List Paragraph 1 Char,paragraf 1 Char,Body of text Char,List Paragraph1 Char,Body of text+1 Char,Body of text+2 Char,Body of text+3 Char,List Paragraph11 Char,Medium Grid 1 - Accent 21 Char,Heading 31 Char,Heading 311 Char"/>
    <w:basedOn w:val="DefaultParagraphFont"/>
    <w:link w:val="ListParagraph"/>
    <w:uiPriority w:val="34"/>
    <w:locked/>
    <w:rsid w:val="000E74BB"/>
  </w:style>
  <w:style w:type="paragraph" w:styleId="BodyTextIndent2">
    <w:name w:val="Body Text Indent 2"/>
    <w:basedOn w:val="Normal"/>
    <w:link w:val="BodyTextIndent2Char"/>
    <w:unhideWhenUsed/>
    <w:rsid w:val="00873419"/>
    <w:pPr>
      <w:spacing w:after="0" w:line="48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873419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703D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6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2ED"/>
    <w:rPr>
      <w:rFonts w:ascii="Tahoma" w:eastAsiaTheme="minorEastAsi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675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7502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675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7502"/>
    <w:rPr>
      <w:rFonts w:eastAsiaTheme="minorEastAsia"/>
      <w:lang w:val="en-US"/>
    </w:rPr>
  </w:style>
  <w:style w:type="character" w:customStyle="1" w:styleId="Heading1Char">
    <w:name w:val="Heading 1 Char"/>
    <w:aliases w:val="judul Char"/>
    <w:basedOn w:val="DefaultParagraphFont"/>
    <w:link w:val="Heading1"/>
    <w:uiPriority w:val="9"/>
    <w:rsid w:val="005D5A08"/>
    <w:rPr>
      <w:rFonts w:ascii="Times New Roman" w:eastAsiaTheme="majorEastAsia" w:hAnsi="Times New Roman" w:cstheme="majorBidi"/>
      <w:sz w:val="24"/>
      <w:szCs w:val="28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00D"/>
    <w:rPr>
      <w:rFonts w:eastAsiaTheme="minorEastAsia"/>
      <w:lang w:val="en-US"/>
    </w:rPr>
  </w:style>
  <w:style w:type="paragraph" w:styleId="Heading1">
    <w:name w:val="heading 1"/>
    <w:aliases w:val="judul"/>
    <w:basedOn w:val="Normal"/>
    <w:next w:val="Normal"/>
    <w:link w:val="Heading1Char"/>
    <w:uiPriority w:val="9"/>
    <w:qFormat/>
    <w:rsid w:val="005D5A08"/>
    <w:pPr>
      <w:keepNext/>
      <w:keepLines/>
      <w:numPr>
        <w:numId w:val="7"/>
      </w:numPr>
      <w:spacing w:before="360" w:after="120"/>
      <w:ind w:left="360"/>
      <w:outlineLvl w:val="0"/>
    </w:pPr>
    <w:rPr>
      <w:rFonts w:ascii="Times New Roman" w:eastAsiaTheme="majorEastAsia" w:hAnsi="Times New Roman" w:cstheme="majorBidi"/>
      <w:sz w:val="24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300D"/>
    <w:rPr>
      <w:color w:val="0000FF" w:themeColor="hyperlink"/>
      <w:u w:val="single"/>
    </w:rPr>
  </w:style>
  <w:style w:type="paragraph" w:styleId="ListParagraph">
    <w:name w:val="List Paragraph"/>
    <w:aliases w:val="List Paragraph 1,paragraf 1,Body of text,List Paragraph1,Body of text+1,Body of text+2,Body of text+3,List Paragraph11,Medium Grid 1 - Accent 21,Heading 31,Heading 311,heading 3,Heading 32"/>
    <w:basedOn w:val="Normal"/>
    <w:link w:val="ListParagraphChar"/>
    <w:uiPriority w:val="34"/>
    <w:qFormat/>
    <w:rsid w:val="000E74BB"/>
    <w:pPr>
      <w:spacing w:after="0" w:line="240" w:lineRule="auto"/>
      <w:ind w:left="720"/>
      <w:contextualSpacing/>
    </w:pPr>
    <w:rPr>
      <w:rFonts w:eastAsiaTheme="minorHAnsi"/>
      <w:lang w:val="id-ID"/>
    </w:rPr>
  </w:style>
  <w:style w:type="character" w:customStyle="1" w:styleId="ListParagraphChar">
    <w:name w:val="List Paragraph Char"/>
    <w:aliases w:val="List Paragraph 1 Char,paragraf 1 Char,Body of text Char,List Paragraph1 Char,Body of text+1 Char,Body of text+2 Char,Body of text+3 Char,List Paragraph11 Char,Medium Grid 1 - Accent 21 Char,Heading 31 Char,Heading 311 Char"/>
    <w:basedOn w:val="DefaultParagraphFont"/>
    <w:link w:val="ListParagraph"/>
    <w:uiPriority w:val="34"/>
    <w:locked/>
    <w:rsid w:val="000E74BB"/>
  </w:style>
  <w:style w:type="paragraph" w:styleId="BodyTextIndent2">
    <w:name w:val="Body Text Indent 2"/>
    <w:basedOn w:val="Normal"/>
    <w:link w:val="BodyTextIndent2Char"/>
    <w:unhideWhenUsed/>
    <w:rsid w:val="00873419"/>
    <w:pPr>
      <w:spacing w:after="0" w:line="48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873419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703D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6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2ED"/>
    <w:rPr>
      <w:rFonts w:ascii="Tahoma" w:eastAsiaTheme="minorEastAsi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675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7502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675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7502"/>
    <w:rPr>
      <w:rFonts w:eastAsiaTheme="minorEastAsia"/>
      <w:lang w:val="en-US"/>
    </w:rPr>
  </w:style>
  <w:style w:type="character" w:customStyle="1" w:styleId="Heading1Char">
    <w:name w:val="Heading 1 Char"/>
    <w:aliases w:val="judul Char"/>
    <w:basedOn w:val="DefaultParagraphFont"/>
    <w:link w:val="Heading1"/>
    <w:uiPriority w:val="9"/>
    <w:rsid w:val="005D5A08"/>
    <w:rPr>
      <w:rFonts w:ascii="Times New Roman" w:eastAsiaTheme="majorEastAsia" w:hAnsi="Times New Roman" w:cstheme="majorBidi"/>
      <w:sz w:val="24"/>
      <w:szCs w:val="2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3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syifanurulf25@gmail.co.id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yifanurulf25@gmail.c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DDFDE-FA18-47C0-8143-478DC7D0E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913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3</cp:revision>
  <dcterms:created xsi:type="dcterms:W3CDTF">2020-10-14T03:13:00Z</dcterms:created>
  <dcterms:modified xsi:type="dcterms:W3CDTF">2020-10-14T03:14:00Z</dcterms:modified>
</cp:coreProperties>
</file>