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41C" w:rsidRPr="0071541C" w:rsidRDefault="0071541C" w:rsidP="0071541C">
      <w:pPr>
        <w:pStyle w:val="Heading1"/>
        <w:spacing w:line="480" w:lineRule="auto"/>
        <w:jc w:val="center"/>
        <w:rPr>
          <w:rFonts w:ascii="Times New Roman" w:hAnsi="Times New Roman" w:cs="Times New Roman"/>
          <w:b/>
          <w:color w:val="auto"/>
          <w:sz w:val="28"/>
          <w:szCs w:val="28"/>
        </w:rPr>
      </w:pPr>
      <w:bookmarkStart w:id="0" w:name="_Toc41782618"/>
      <w:r w:rsidRPr="00CE22B6">
        <w:rPr>
          <w:rFonts w:ascii="Times New Roman" w:hAnsi="Times New Roman" w:cs="Times New Roman"/>
          <w:b/>
          <w:color w:val="auto"/>
          <w:sz w:val="28"/>
          <w:szCs w:val="28"/>
        </w:rPr>
        <w:t>ABSTRAK</w:t>
      </w:r>
      <w:bookmarkEnd w:id="0"/>
    </w:p>
    <w:p w:rsidR="0071541C" w:rsidRDefault="0071541C" w:rsidP="0071541C">
      <w:pPr>
        <w:spacing w:line="480" w:lineRule="auto"/>
        <w:ind w:firstLine="720"/>
        <w:jc w:val="both"/>
        <w:rPr>
          <w:rFonts w:ascii="Times New Roman" w:hAnsi="Times New Roman" w:cs="Times New Roman"/>
          <w:sz w:val="24"/>
          <w:szCs w:val="24"/>
        </w:rPr>
      </w:pPr>
      <w:r w:rsidRPr="00A62DAC">
        <w:rPr>
          <w:rFonts w:ascii="Times New Roman" w:hAnsi="Times New Roman" w:cs="Times New Roman"/>
          <w:sz w:val="24"/>
          <w:szCs w:val="24"/>
        </w:rPr>
        <w:t xml:space="preserve">Negara Armenia dan negara Azerbaijan terlibat peperangan yang terjadi </w:t>
      </w:r>
      <w:r>
        <w:rPr>
          <w:rFonts w:ascii="Times New Roman" w:hAnsi="Times New Roman" w:cs="Times New Roman"/>
          <w:sz w:val="24"/>
          <w:szCs w:val="24"/>
        </w:rPr>
        <w:t>pada</w:t>
      </w:r>
      <w:r w:rsidRPr="00A62DAC">
        <w:rPr>
          <w:rFonts w:ascii="Times New Roman" w:hAnsi="Times New Roman" w:cs="Times New Roman"/>
          <w:sz w:val="24"/>
          <w:szCs w:val="24"/>
        </w:rPr>
        <w:t xml:space="preserve"> suatu wilayah kecil yang berada di pegunungan Kaukasus tepatnya di antara Laut Hitam dan Laut (danau) Kaspia yaitu Nagorno-Karabakh. Dan Nagorno-Karabakh adalah wilayah yang secara garis teritori internasional bertempat di Azerbaijan, akan tetapi 95 % penduduk yang bertempat di Nagorno-Karabakh adalah etnis Armenia. Konflik </w:t>
      </w:r>
      <w:r>
        <w:rPr>
          <w:rFonts w:ascii="Times New Roman" w:hAnsi="Times New Roman" w:cs="Times New Roman"/>
          <w:sz w:val="24"/>
          <w:szCs w:val="24"/>
        </w:rPr>
        <w:t xml:space="preserve">ini </w:t>
      </w:r>
      <w:r w:rsidRPr="00A62DAC">
        <w:rPr>
          <w:rFonts w:ascii="Times New Roman" w:hAnsi="Times New Roman" w:cs="Times New Roman"/>
          <w:sz w:val="24"/>
          <w:szCs w:val="24"/>
        </w:rPr>
        <w:t>dinaungi oleh suatu organisasi internasional yang menjadi mediator di</w:t>
      </w:r>
      <w:r>
        <w:rPr>
          <w:rFonts w:ascii="Times New Roman" w:hAnsi="Times New Roman" w:cs="Times New Roman"/>
          <w:sz w:val="24"/>
          <w:szCs w:val="24"/>
        </w:rPr>
        <w:t xml:space="preserve"> antara Azerbaijan dan Armenia yaitu </w:t>
      </w:r>
      <w:r w:rsidRPr="00A62DAC">
        <w:rPr>
          <w:rFonts w:ascii="Times New Roman" w:hAnsi="Times New Roman" w:cs="Times New Roman"/>
          <w:sz w:val="24"/>
          <w:szCs w:val="24"/>
        </w:rPr>
        <w:t xml:space="preserve">Organization for Security and Co-operation in Europe (OSCE) membahas tentang adanya pengendalian senjata, </w:t>
      </w:r>
      <w:r w:rsidRPr="00A62DAC">
        <w:rPr>
          <w:rFonts w:ascii="Times New Roman" w:hAnsi="Times New Roman" w:cs="Times New Roman"/>
          <w:i/>
          <w:sz w:val="24"/>
          <w:szCs w:val="24"/>
        </w:rPr>
        <w:t>confidence-security-building</w:t>
      </w:r>
      <w:r w:rsidRPr="00A62DAC">
        <w:rPr>
          <w:rFonts w:ascii="Times New Roman" w:hAnsi="Times New Roman" w:cs="Times New Roman"/>
          <w:sz w:val="24"/>
          <w:szCs w:val="24"/>
        </w:rPr>
        <w:t xml:space="preserve">, hak asasi manusia, kaum minoritas, demokratisasi, melakukan penegakan hukum, serta </w:t>
      </w:r>
      <w:r w:rsidRPr="00A62DAC">
        <w:rPr>
          <w:rFonts w:ascii="Times New Roman" w:hAnsi="Times New Roman" w:cs="Times New Roman"/>
          <w:i/>
          <w:sz w:val="24"/>
          <w:szCs w:val="24"/>
        </w:rPr>
        <w:t xml:space="preserve">counter-terrorism </w:t>
      </w:r>
      <w:r w:rsidRPr="00A62DAC">
        <w:rPr>
          <w:rFonts w:ascii="Times New Roman" w:hAnsi="Times New Roman" w:cs="Times New Roman"/>
          <w:sz w:val="24"/>
          <w:szCs w:val="24"/>
        </w:rPr>
        <w:t>dan lain sebagainya.</w:t>
      </w:r>
      <w:r>
        <w:rPr>
          <w:rFonts w:ascii="Times New Roman" w:hAnsi="Times New Roman" w:cs="Times New Roman"/>
          <w:sz w:val="24"/>
          <w:szCs w:val="24"/>
        </w:rPr>
        <w:t xml:space="preserve"> </w:t>
      </w:r>
      <w:r w:rsidRPr="00A62DAC">
        <w:rPr>
          <w:rFonts w:ascii="Times New Roman" w:hAnsi="Times New Roman" w:cs="Times New Roman"/>
          <w:sz w:val="24"/>
          <w:szCs w:val="24"/>
        </w:rPr>
        <w:t xml:space="preserve">OSCE memiliki instansi khusus dalam penyelesaian konflik di Nagorno-Karabakh, </w:t>
      </w:r>
      <w:r>
        <w:rPr>
          <w:rFonts w:ascii="Times New Roman" w:hAnsi="Times New Roman" w:cs="Times New Roman"/>
          <w:sz w:val="24"/>
          <w:szCs w:val="24"/>
        </w:rPr>
        <w:t>yang bernama</w:t>
      </w:r>
      <w:r w:rsidRPr="00A62DAC">
        <w:rPr>
          <w:rFonts w:ascii="Times New Roman" w:hAnsi="Times New Roman" w:cs="Times New Roman"/>
          <w:sz w:val="24"/>
          <w:szCs w:val="24"/>
        </w:rPr>
        <w:t xml:space="preserve"> OSCE Minsk Group. </w:t>
      </w:r>
      <w:r w:rsidRPr="00A62DAC">
        <w:rPr>
          <w:rFonts w:ascii="Times New Roman" w:eastAsia="Times New Roman" w:hAnsi="Times New Roman" w:cs="Times New Roman"/>
          <w:color w:val="000000"/>
          <w:sz w:val="24"/>
          <w:szCs w:val="24"/>
        </w:rPr>
        <w:t xml:space="preserve">Kegagalan yang dialami oleh OSCE Minsk Group disebabkan oleh beberapa faktor baik secara kendala yang terbagi menjadi enam yakni saling tidak percaya, adanya kesalahpahaman, ketidakstabilan, jumlah pengungsi, waktu, hukum internasional pada konflik tersebut dan adanya intervensi. </w:t>
      </w:r>
      <w:r>
        <w:rPr>
          <w:rFonts w:ascii="Times New Roman" w:eastAsia="Times New Roman" w:hAnsi="Times New Roman" w:cs="Times New Roman"/>
          <w:color w:val="000000"/>
          <w:sz w:val="24"/>
          <w:szCs w:val="24"/>
        </w:rPr>
        <w:t>Dan</w:t>
      </w:r>
      <w:r w:rsidRPr="00A62DAC">
        <w:rPr>
          <w:rFonts w:ascii="Times New Roman" w:eastAsia="Times New Roman" w:hAnsi="Times New Roman" w:cs="Times New Roman"/>
          <w:color w:val="000000"/>
          <w:sz w:val="24"/>
          <w:szCs w:val="24"/>
        </w:rPr>
        <w:t xml:space="preserve"> kegagalan OSCE Minsk Group pun didasari oleh kekurangan yang dimiliki OSCE Minsk Group yakni adanya perbedaan pola </w:t>
      </w:r>
      <w:r>
        <w:rPr>
          <w:rFonts w:ascii="Times New Roman" w:eastAsia="Times New Roman" w:hAnsi="Times New Roman" w:cs="Times New Roman"/>
          <w:color w:val="000000"/>
          <w:sz w:val="24"/>
          <w:szCs w:val="24"/>
        </w:rPr>
        <w:t>piki</w:t>
      </w:r>
      <w:r w:rsidRPr="00A62DAC">
        <w:rPr>
          <w:rFonts w:ascii="Times New Roman" w:eastAsia="Times New Roman" w:hAnsi="Times New Roman" w:cs="Times New Roman"/>
          <w:color w:val="000000"/>
          <w:sz w:val="24"/>
          <w:szCs w:val="24"/>
        </w:rPr>
        <w:t>r, kredibilitas dari negara ketua, inkonsistensi pada prins</w:t>
      </w:r>
      <w:r>
        <w:rPr>
          <w:rFonts w:ascii="Times New Roman" w:eastAsia="Times New Roman" w:hAnsi="Times New Roman" w:cs="Times New Roman"/>
          <w:color w:val="000000"/>
          <w:sz w:val="24"/>
          <w:szCs w:val="24"/>
        </w:rPr>
        <w:t xml:space="preserve">ip, </w:t>
      </w:r>
      <w:r w:rsidRPr="00A62DAC">
        <w:rPr>
          <w:rFonts w:ascii="Times New Roman" w:eastAsia="Times New Roman" w:hAnsi="Times New Roman" w:cs="Times New Roman"/>
          <w:color w:val="000000"/>
          <w:sz w:val="24"/>
          <w:szCs w:val="24"/>
        </w:rPr>
        <w:t>proses negosiasi yang tidak seimbang, t</w:t>
      </w:r>
      <w:r>
        <w:rPr>
          <w:rFonts w:ascii="Times New Roman" w:eastAsia="Times New Roman" w:hAnsi="Times New Roman" w:cs="Times New Roman"/>
          <w:color w:val="000000"/>
          <w:sz w:val="24"/>
          <w:szCs w:val="24"/>
        </w:rPr>
        <w:t>idak transparan serta b</w:t>
      </w:r>
      <w:r w:rsidRPr="00A62DAC">
        <w:rPr>
          <w:rFonts w:ascii="Times New Roman" w:eastAsia="Times New Roman" w:hAnsi="Times New Roman" w:cs="Times New Roman"/>
          <w:color w:val="000000"/>
          <w:sz w:val="24"/>
          <w:szCs w:val="24"/>
        </w:rPr>
        <w:t>erubah-ubahnya struktur organisasi, dan kurangnya jaminan keamanan.</w:t>
      </w:r>
    </w:p>
    <w:p w:rsidR="0071541C" w:rsidRDefault="0071541C" w:rsidP="0071541C">
      <w:pPr>
        <w:spacing w:line="480" w:lineRule="auto"/>
        <w:jc w:val="both"/>
        <w:rPr>
          <w:rFonts w:ascii="Times New Roman" w:eastAsia="Times New Roman" w:hAnsi="Times New Roman" w:cs="Times New Roman"/>
          <w:b/>
          <w:i/>
          <w:color w:val="000000"/>
          <w:sz w:val="24"/>
          <w:szCs w:val="24"/>
        </w:rPr>
      </w:pPr>
      <w:r w:rsidRPr="005D2157">
        <w:rPr>
          <w:rFonts w:ascii="Times New Roman" w:eastAsia="Times New Roman" w:hAnsi="Times New Roman" w:cs="Times New Roman"/>
          <w:b/>
          <w:i/>
          <w:color w:val="000000"/>
          <w:sz w:val="24"/>
          <w:szCs w:val="24"/>
        </w:rPr>
        <w:t>Kata Kunci: Azerbaijan, Armenia, Nagorno-Karabakh, OSCE, OSCE Minsk Group, Konflik, Sengketa Wilayah</w:t>
      </w:r>
    </w:p>
    <w:p w:rsidR="0071541C" w:rsidRDefault="0071541C" w:rsidP="0071541C">
      <w:pPr>
        <w:spacing w:line="480" w:lineRule="auto"/>
        <w:jc w:val="both"/>
        <w:rPr>
          <w:rFonts w:ascii="Times New Roman" w:hAnsi="Times New Roman" w:cs="Times New Roman"/>
          <w:sz w:val="24"/>
          <w:szCs w:val="24"/>
        </w:rPr>
      </w:pPr>
    </w:p>
    <w:p w:rsidR="0071541C" w:rsidRDefault="0071541C" w:rsidP="0071541C">
      <w:pPr>
        <w:spacing w:line="480" w:lineRule="auto"/>
        <w:jc w:val="both"/>
        <w:rPr>
          <w:rFonts w:ascii="Times New Roman" w:hAnsi="Times New Roman" w:cs="Times New Roman"/>
          <w:sz w:val="24"/>
          <w:szCs w:val="24"/>
        </w:rPr>
      </w:pPr>
      <w:bookmarkStart w:id="1" w:name="_GoBack"/>
      <w:bookmarkEnd w:id="1"/>
    </w:p>
    <w:p w:rsidR="0071541C" w:rsidRPr="0071541C" w:rsidRDefault="0071541C" w:rsidP="0071541C">
      <w:pPr>
        <w:pStyle w:val="Heading1"/>
        <w:spacing w:line="480" w:lineRule="auto"/>
        <w:jc w:val="center"/>
        <w:rPr>
          <w:rFonts w:ascii="Times New Roman" w:eastAsia="Times New Roman" w:hAnsi="Times New Roman" w:cs="Times New Roman"/>
          <w:b/>
          <w:i/>
          <w:color w:val="000000"/>
          <w:sz w:val="28"/>
          <w:szCs w:val="28"/>
        </w:rPr>
      </w:pPr>
      <w:bookmarkStart w:id="2" w:name="_Toc41782619"/>
      <w:r w:rsidRPr="005D2157">
        <w:rPr>
          <w:rFonts w:ascii="Times New Roman" w:eastAsia="Times New Roman" w:hAnsi="Times New Roman" w:cs="Times New Roman"/>
          <w:b/>
          <w:i/>
          <w:color w:val="000000"/>
          <w:sz w:val="28"/>
          <w:szCs w:val="28"/>
        </w:rPr>
        <w:lastRenderedPageBreak/>
        <w:t>ABSTRACT</w:t>
      </w:r>
      <w:bookmarkEnd w:id="2"/>
    </w:p>
    <w:p w:rsidR="0071541C" w:rsidRPr="005D2157" w:rsidRDefault="0071541C" w:rsidP="0071541C">
      <w:pPr>
        <w:spacing w:line="480" w:lineRule="auto"/>
        <w:ind w:firstLine="720"/>
        <w:jc w:val="both"/>
        <w:rPr>
          <w:rFonts w:ascii="Times New Roman" w:hAnsi="Times New Roman" w:cs="Times New Roman"/>
          <w:i/>
          <w:sz w:val="24"/>
          <w:szCs w:val="24"/>
        </w:rPr>
      </w:pPr>
      <w:r w:rsidRPr="005D2157">
        <w:rPr>
          <w:rFonts w:ascii="Times New Roman" w:hAnsi="Times New Roman" w:cs="Times New Roman"/>
          <w:i/>
          <w:sz w:val="24"/>
          <w:szCs w:val="24"/>
        </w:rPr>
        <w:t>The state of Armenia and the state of Azerbaijan were engaged in a war that occurred in a small region in the Caucasus mountains precisely between the Black Sea and the Caspian Sea (lake) namely Nagorno-Karabakh. And Nagorno-Karabakh is an internationally territorial territory located in Azerbaijan, but 95% of the population residing in Nagorno-Karabakh are ethnic Armenians. This conflict is shaded by an international organization which mediates between Azerbaijan and Armenia, the Organization for Security and Co-operation in Europe (OSCE), which discusses the existence of arms control, confidence-security-building, human rights, minorities, democratization, carrying out law enforcement, as well as counter-terrorism and so forth. OSCE has a special agency in conflict resolution in Nagorno-Karabakh, named OSCE Minsk Group. The failure experienced by the OSCE Minsk Group was caused by several factors both constraints which were divided into six namely mutual distrust, a misunderstanding, instability, the number of refugees, time, international law in the conflict and the intervention. And the failure of the OSCE Minsk Group is also based on the deficiencies of the OSCE Minsk Group namely the difference in mindset, credibility of the chairing state, inconsistencies in principles, unbalanced negotiation processes, non-transparency and changing organizational structures, and lack of security guarantees.</w:t>
      </w:r>
    </w:p>
    <w:p w:rsidR="0071541C" w:rsidRPr="005D2157" w:rsidRDefault="0071541C" w:rsidP="0071541C">
      <w:pPr>
        <w:spacing w:line="480" w:lineRule="auto"/>
        <w:jc w:val="both"/>
        <w:rPr>
          <w:rFonts w:ascii="Times New Roman" w:hAnsi="Times New Roman" w:cs="Times New Roman"/>
          <w:b/>
          <w:i/>
          <w:sz w:val="24"/>
          <w:szCs w:val="24"/>
        </w:rPr>
      </w:pPr>
      <w:r w:rsidRPr="005D2157">
        <w:rPr>
          <w:rFonts w:ascii="Times New Roman" w:hAnsi="Times New Roman" w:cs="Times New Roman"/>
          <w:b/>
          <w:i/>
          <w:sz w:val="24"/>
          <w:szCs w:val="24"/>
        </w:rPr>
        <w:t>Keywords: Azerbaijan, Armenia, Nagorno-Karabakh, OSCE, OSCE Minsk Group, Conflict, Regional Disputes</w:t>
      </w:r>
    </w:p>
    <w:p w:rsidR="0071541C" w:rsidRDefault="0071541C" w:rsidP="0071541C">
      <w:pPr>
        <w:spacing w:line="480" w:lineRule="auto"/>
        <w:jc w:val="both"/>
        <w:rPr>
          <w:rFonts w:ascii="Times New Roman" w:eastAsia="Times New Roman" w:hAnsi="Times New Roman" w:cs="Times New Roman"/>
          <w:color w:val="000000"/>
          <w:sz w:val="24"/>
          <w:szCs w:val="24"/>
        </w:rPr>
      </w:pPr>
    </w:p>
    <w:p w:rsidR="0071541C" w:rsidRDefault="0071541C" w:rsidP="0071541C">
      <w:pPr>
        <w:spacing w:line="480" w:lineRule="auto"/>
        <w:jc w:val="both"/>
        <w:rPr>
          <w:rFonts w:ascii="Times New Roman" w:eastAsia="Times New Roman" w:hAnsi="Times New Roman" w:cs="Times New Roman"/>
          <w:color w:val="000000"/>
          <w:sz w:val="24"/>
          <w:szCs w:val="24"/>
        </w:rPr>
      </w:pPr>
    </w:p>
    <w:p w:rsidR="0071541C" w:rsidRDefault="0071541C" w:rsidP="0071541C">
      <w:pPr>
        <w:spacing w:line="480" w:lineRule="auto"/>
        <w:jc w:val="both"/>
        <w:rPr>
          <w:rFonts w:ascii="Times New Roman" w:eastAsia="Times New Roman" w:hAnsi="Times New Roman" w:cs="Times New Roman"/>
          <w:color w:val="000000"/>
          <w:sz w:val="24"/>
          <w:szCs w:val="24"/>
        </w:rPr>
      </w:pPr>
    </w:p>
    <w:p w:rsidR="0071541C" w:rsidRDefault="0071541C" w:rsidP="0071541C">
      <w:pPr>
        <w:pStyle w:val="Heading1"/>
        <w:spacing w:line="480" w:lineRule="auto"/>
        <w:jc w:val="center"/>
        <w:rPr>
          <w:rFonts w:ascii="Times New Roman" w:eastAsia="Times New Roman" w:hAnsi="Times New Roman" w:cs="Times New Roman"/>
          <w:b/>
          <w:color w:val="auto"/>
          <w:sz w:val="28"/>
          <w:szCs w:val="28"/>
        </w:rPr>
      </w:pPr>
      <w:bookmarkStart w:id="3" w:name="_Toc41782620"/>
      <w:r w:rsidRPr="00CE22B6">
        <w:rPr>
          <w:rFonts w:ascii="Times New Roman" w:eastAsia="Times New Roman" w:hAnsi="Times New Roman" w:cs="Times New Roman"/>
          <w:b/>
          <w:color w:val="auto"/>
          <w:sz w:val="28"/>
          <w:szCs w:val="28"/>
        </w:rPr>
        <w:lastRenderedPageBreak/>
        <w:t>RINGKESAN</w:t>
      </w:r>
      <w:bookmarkEnd w:id="3"/>
    </w:p>
    <w:p w:rsidR="0071541C" w:rsidRPr="00451060" w:rsidRDefault="0071541C" w:rsidP="0071541C">
      <w:pPr>
        <w:spacing w:line="480" w:lineRule="auto"/>
        <w:ind w:firstLine="720"/>
        <w:jc w:val="both"/>
        <w:rPr>
          <w:rFonts w:ascii="Times New Roman" w:eastAsia="Times New Roman" w:hAnsi="Times New Roman" w:cs="Times New Roman"/>
          <w:color w:val="000000"/>
          <w:sz w:val="24"/>
          <w:szCs w:val="24"/>
        </w:rPr>
      </w:pPr>
      <w:r w:rsidRPr="00451060">
        <w:rPr>
          <w:rFonts w:ascii="Times New Roman" w:eastAsia="Times New Roman" w:hAnsi="Times New Roman" w:cs="Times New Roman"/>
          <w:color w:val="000000"/>
          <w:sz w:val="24"/>
          <w:szCs w:val="24"/>
        </w:rPr>
        <w:t>Nagara Arménia sareng nagara Azerbaijan terlibat dina perang anu lumangsung di hiji daérah leutik di pagunungan Kaukasus tepat antara Laut Hideung sareng Laut Caspian (danau), Nagorno-Karabakh. Sareng Nagorno-Karabakh mangrupikeun wewengkon téritori internasional anu ayana di Azerbaijan, tapi 95% tina populasi anu cicing di Nagorno-Karabakh mangrupikeun étnis. Konflik ieu dicorong ku organisasi internasional anu nyapih antawis Azerbaijan sareng Arménia, Organisasi pikeun Kaamanan sareng Koperasi dina Eropa (OSCE), anu ngabahas eksistensi kendali, kapercayaan-kaamanan-gedong, hak asasi manusa, minoritas, demokratisasi, ngalaksanakeunana penegak hukum, ogé serangan terorisme sareng anu sanés. OSCE ngagaduhan agénsi khusus dina resolusi konflik di Nagorno-Karabakh, anu nami OSCE Minsk Group. Gagalna anu dialaman ku OSCE Minsk Group disababkeun ku sababaraha faktor boh konstrain anu dibagi jadi genep nyaéta silih percaya, silih panginten, kabiasaan, jumlah pangungsi, waktos, hukum internasional dina konflik sareng campur tangan. Sareng kagagalan OSCE Minsk Group ogé dumasar kana kakurangan OSCE Minsk Group nyaéta bédana dina pola pikir, kredibilitas nagara ketua, konsistensi dina prinsip, prosés rundingan henteu saimbang, non-transparansi sareng ngarobih struktur organisasi, sareng kakurangan jaminan.</w:t>
      </w:r>
    </w:p>
    <w:p w:rsidR="0071541C" w:rsidRPr="00451060" w:rsidRDefault="0071541C" w:rsidP="0071541C">
      <w:pPr>
        <w:spacing w:line="480" w:lineRule="auto"/>
        <w:jc w:val="both"/>
        <w:rPr>
          <w:rFonts w:ascii="Times New Roman" w:eastAsia="Times New Roman" w:hAnsi="Times New Roman" w:cs="Times New Roman"/>
          <w:b/>
          <w:i/>
          <w:color w:val="000000"/>
          <w:sz w:val="24"/>
          <w:szCs w:val="24"/>
        </w:rPr>
      </w:pPr>
      <w:r w:rsidRPr="00451060">
        <w:rPr>
          <w:rFonts w:ascii="Times New Roman" w:eastAsia="Times New Roman" w:hAnsi="Times New Roman" w:cs="Times New Roman"/>
          <w:b/>
          <w:i/>
          <w:color w:val="000000"/>
          <w:sz w:val="24"/>
          <w:szCs w:val="24"/>
        </w:rPr>
        <w:t>Kata konci: Azerbaijan, Arménia, Nagorno-Karabakh, OSCE, Grup OSCE Minsk, Konflik, Mu</w:t>
      </w:r>
      <w:r>
        <w:rPr>
          <w:rFonts w:ascii="Times New Roman" w:eastAsia="Times New Roman" w:hAnsi="Times New Roman" w:cs="Times New Roman"/>
          <w:b/>
          <w:i/>
          <w:color w:val="000000"/>
          <w:sz w:val="24"/>
          <w:szCs w:val="24"/>
        </w:rPr>
        <w:t>suhan Daérah</w:t>
      </w:r>
    </w:p>
    <w:p w:rsidR="00E62E25" w:rsidRDefault="00E62E25" w:rsidP="0071541C">
      <w:pPr>
        <w:spacing w:line="480" w:lineRule="auto"/>
        <w:jc w:val="both"/>
      </w:pPr>
    </w:p>
    <w:sectPr w:rsidR="00E62E25" w:rsidSect="0071541C">
      <w:footerReference w:type="default" r:id="rId6"/>
      <w:pgSz w:w="11907" w:h="16839" w:code="9"/>
      <w:pgMar w:top="1440" w:right="1440" w:bottom="1440" w:left="1440"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C3" w:rsidRDefault="006821C3" w:rsidP="0071541C">
      <w:pPr>
        <w:spacing w:after="0" w:line="240" w:lineRule="auto"/>
      </w:pPr>
      <w:r>
        <w:separator/>
      </w:r>
    </w:p>
  </w:endnote>
  <w:endnote w:type="continuationSeparator" w:id="0">
    <w:p w:rsidR="006821C3" w:rsidRDefault="006821C3" w:rsidP="0071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26832"/>
      <w:docPartObj>
        <w:docPartGallery w:val="Page Numbers (Bottom of Page)"/>
        <w:docPartUnique/>
      </w:docPartObj>
    </w:sdtPr>
    <w:sdtEndPr>
      <w:rPr>
        <w:noProof/>
      </w:rPr>
    </w:sdtEndPr>
    <w:sdtContent>
      <w:p w:rsidR="0071541C" w:rsidRDefault="0071541C">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71541C" w:rsidRDefault="00715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C3" w:rsidRDefault="006821C3" w:rsidP="0071541C">
      <w:pPr>
        <w:spacing w:after="0" w:line="240" w:lineRule="auto"/>
      </w:pPr>
      <w:r>
        <w:separator/>
      </w:r>
    </w:p>
  </w:footnote>
  <w:footnote w:type="continuationSeparator" w:id="0">
    <w:p w:rsidR="006821C3" w:rsidRDefault="006821C3" w:rsidP="00715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1C"/>
    <w:rsid w:val="006821C3"/>
    <w:rsid w:val="0071541C"/>
    <w:rsid w:val="00E6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32777-81C0-4FBA-93B0-BE20A18E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41C"/>
  </w:style>
  <w:style w:type="paragraph" w:styleId="Heading1">
    <w:name w:val="heading 1"/>
    <w:basedOn w:val="Normal"/>
    <w:next w:val="Normal"/>
    <w:link w:val="Heading1Char"/>
    <w:uiPriority w:val="9"/>
    <w:qFormat/>
    <w:rsid w:val="007154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41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15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41C"/>
  </w:style>
  <w:style w:type="paragraph" w:styleId="Footer">
    <w:name w:val="footer"/>
    <w:basedOn w:val="Normal"/>
    <w:link w:val="FooterChar"/>
    <w:uiPriority w:val="99"/>
    <w:unhideWhenUsed/>
    <w:rsid w:val="00715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2020-10-07T15:01:00Z</dcterms:created>
  <dcterms:modified xsi:type="dcterms:W3CDTF">2020-10-07T15:08:00Z</dcterms:modified>
</cp:coreProperties>
</file>