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DC" w:rsidRDefault="003C5ADC" w:rsidP="003C5ADC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3C5ADC">
        <w:rPr>
          <w:rFonts w:ascii="Arial" w:hAnsi="Arial" w:cs="Arial"/>
          <w:b/>
          <w:sz w:val="24"/>
          <w:szCs w:val="24"/>
        </w:rPr>
        <w:t>RIWAYAT HIDUP</w:t>
      </w:r>
    </w:p>
    <w:p w:rsidR="003C5ADC" w:rsidRPr="003C5ADC" w:rsidRDefault="003C5ADC" w:rsidP="003C5ADC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3C5ADC" w:rsidRDefault="003C5ADC" w:rsidP="003C5AD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3C5ADC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BD86490" wp14:editId="1796DBC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49045" cy="1871980"/>
            <wp:effectExtent l="0" t="0" r="8255" b="0"/>
            <wp:wrapSquare wrapText="bothSides"/>
            <wp:docPr id="1" name="Picture 1" descr="C:\Users\Wahyu\Pictures\DSC_5054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hyu\Pictures\DSC_5054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3C5ADC">
        <w:rPr>
          <w:rFonts w:ascii="Arial" w:hAnsi="Arial" w:cs="Arial"/>
          <w:sz w:val="24"/>
          <w:szCs w:val="24"/>
        </w:rPr>
        <w:t>Penulis</w:t>
      </w:r>
      <w:proofErr w:type="spellEnd"/>
      <w:r w:rsidRPr="003C5A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5ADC">
        <w:rPr>
          <w:rFonts w:ascii="Arial" w:hAnsi="Arial" w:cs="Arial"/>
          <w:sz w:val="24"/>
          <w:szCs w:val="24"/>
        </w:rPr>
        <w:t>bernama</w:t>
      </w:r>
      <w:proofErr w:type="spellEnd"/>
      <w:r w:rsidRPr="003C5A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5ADC">
        <w:rPr>
          <w:rFonts w:ascii="Arial" w:hAnsi="Arial" w:cs="Arial"/>
          <w:sz w:val="24"/>
          <w:szCs w:val="24"/>
        </w:rPr>
        <w:t>Wahyu</w:t>
      </w:r>
      <w:proofErr w:type="spellEnd"/>
      <w:r w:rsidRPr="003C5A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5ADC">
        <w:rPr>
          <w:rFonts w:ascii="Arial" w:hAnsi="Arial" w:cs="Arial"/>
          <w:sz w:val="24"/>
          <w:szCs w:val="24"/>
        </w:rPr>
        <w:t>Andriyansyah</w:t>
      </w:r>
      <w:proofErr w:type="spellEnd"/>
      <w:r w:rsidRPr="003C5A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5ADC">
        <w:rPr>
          <w:rFonts w:ascii="Arial" w:hAnsi="Arial" w:cs="Arial"/>
          <w:sz w:val="24"/>
          <w:szCs w:val="24"/>
        </w:rPr>
        <w:t>Saputra</w:t>
      </w:r>
      <w:proofErr w:type="spellEnd"/>
      <w:r>
        <w:t xml:space="preserve"> </w:t>
      </w:r>
      <w:r>
        <w:rPr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sering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dipanggil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Wahyu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Andri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Anak</w:t>
      </w:r>
      <w:proofErr w:type="spellEnd"/>
      <w:r>
        <w:rPr>
          <w:rFonts w:ascii="Arial" w:hAnsi="Arial" w:cs="Arial"/>
          <w:sz w:val="24"/>
          <w:szCs w:val="24"/>
        </w:rPr>
        <w:t xml:space="preserve"> ke-2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pasangan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Bapak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Parsudi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Ibu</w:t>
      </w:r>
      <w:proofErr w:type="spellEnd"/>
      <w:r>
        <w:rPr>
          <w:rFonts w:ascii="Arial" w:hAnsi="Arial" w:cs="Arial"/>
          <w:sz w:val="24"/>
          <w:szCs w:val="24"/>
        </w:rPr>
        <w:t xml:space="preserve"> Maya </w:t>
      </w:r>
      <w:proofErr w:type="spellStart"/>
      <w:r>
        <w:rPr>
          <w:rFonts w:ascii="Arial" w:hAnsi="Arial" w:cs="Arial"/>
          <w:sz w:val="24"/>
          <w:szCs w:val="24"/>
        </w:rPr>
        <w:t>Karyati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dilahirkan</w:t>
      </w:r>
      <w:proofErr w:type="spellEnd"/>
      <w:r>
        <w:rPr>
          <w:rFonts w:ascii="Arial" w:hAnsi="Arial" w:cs="Arial"/>
          <w:sz w:val="24"/>
          <w:szCs w:val="24"/>
        </w:rPr>
        <w:t xml:space="preserve"> di Bandung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Sabtu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tanggal</w:t>
      </w:r>
      <w:proofErr w:type="spellEnd"/>
      <w:r>
        <w:rPr>
          <w:rFonts w:ascii="Arial" w:hAnsi="Arial" w:cs="Arial"/>
          <w:sz w:val="24"/>
          <w:szCs w:val="24"/>
        </w:rPr>
        <w:t xml:space="preserve"> 25 </w:t>
      </w:r>
      <w:proofErr w:type="spellStart"/>
      <w:r>
        <w:rPr>
          <w:rFonts w:ascii="Arial" w:hAnsi="Arial" w:cs="Arial"/>
          <w:sz w:val="24"/>
          <w:szCs w:val="24"/>
        </w:rPr>
        <w:t>Februari</w:t>
      </w:r>
      <w:proofErr w:type="spellEnd"/>
      <w:r>
        <w:rPr>
          <w:rFonts w:ascii="Arial" w:hAnsi="Arial" w:cs="Arial"/>
          <w:sz w:val="24"/>
          <w:szCs w:val="24"/>
        </w:rPr>
        <w:t xml:space="preserve"> 1995.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Memiliki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seorang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Kakak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Widura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Triyanto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54DDE" w:rsidRDefault="003C5ADC" w:rsidP="003C5AD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Pendidikan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ditempuh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4DDE">
        <w:rPr>
          <w:rFonts w:ascii="Arial" w:hAnsi="Arial" w:cs="Arial"/>
          <w:sz w:val="24"/>
          <w:szCs w:val="24"/>
        </w:rPr>
        <w:t>oleh</w:t>
      </w:r>
      <w:proofErr w:type="spellEnd"/>
      <w:r w:rsidR="00054D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4DDE">
        <w:rPr>
          <w:rFonts w:ascii="Arial" w:hAnsi="Arial" w:cs="Arial"/>
          <w:sz w:val="24"/>
          <w:szCs w:val="24"/>
        </w:rPr>
        <w:t>penulis</w:t>
      </w:r>
      <w:proofErr w:type="spellEnd"/>
      <w:r w:rsidR="00054D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4DDE">
        <w:rPr>
          <w:rFonts w:ascii="Arial" w:hAnsi="Arial" w:cs="Arial"/>
          <w:sz w:val="24"/>
          <w:szCs w:val="24"/>
        </w:rPr>
        <w:t>yaitu</w:t>
      </w:r>
      <w:proofErr w:type="spellEnd"/>
      <w:r w:rsidR="00054DDE">
        <w:rPr>
          <w:rFonts w:ascii="Arial" w:hAnsi="Arial" w:cs="Arial"/>
          <w:sz w:val="24"/>
          <w:szCs w:val="24"/>
        </w:rPr>
        <w:t xml:space="preserve"> SD </w:t>
      </w:r>
      <w:proofErr w:type="spellStart"/>
      <w:r w:rsidR="00054DDE">
        <w:rPr>
          <w:rFonts w:ascii="Arial" w:hAnsi="Arial" w:cs="Arial"/>
          <w:sz w:val="24"/>
          <w:szCs w:val="24"/>
        </w:rPr>
        <w:t>Negeri</w:t>
      </w:r>
      <w:proofErr w:type="spellEnd"/>
      <w:r w:rsidR="00054D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4DDE">
        <w:rPr>
          <w:rFonts w:ascii="Arial" w:hAnsi="Arial" w:cs="Arial"/>
          <w:sz w:val="24"/>
          <w:szCs w:val="24"/>
        </w:rPr>
        <w:t>Linggabudhi</w:t>
      </w:r>
      <w:proofErr w:type="spellEnd"/>
      <w:r w:rsidR="00054DDE">
        <w:rPr>
          <w:rFonts w:ascii="Arial" w:hAnsi="Arial" w:cs="Arial"/>
          <w:sz w:val="24"/>
          <w:szCs w:val="24"/>
        </w:rPr>
        <w:t xml:space="preserve"> 6 </w:t>
      </w:r>
      <w:proofErr w:type="spellStart"/>
      <w:r w:rsidR="00054DDE">
        <w:rPr>
          <w:rFonts w:ascii="Arial" w:hAnsi="Arial" w:cs="Arial"/>
          <w:sz w:val="24"/>
          <w:szCs w:val="24"/>
        </w:rPr>
        <w:t>tahun</w:t>
      </w:r>
      <w:proofErr w:type="spellEnd"/>
      <w:r w:rsidR="00054DDE">
        <w:rPr>
          <w:rFonts w:ascii="Arial" w:hAnsi="Arial" w:cs="Arial"/>
          <w:sz w:val="24"/>
          <w:szCs w:val="24"/>
        </w:rPr>
        <w:t xml:space="preserve">, MTs </w:t>
      </w:r>
      <w:proofErr w:type="spellStart"/>
      <w:r w:rsidR="00054DDE">
        <w:rPr>
          <w:rFonts w:ascii="Arial" w:hAnsi="Arial" w:cs="Arial"/>
          <w:sz w:val="24"/>
          <w:szCs w:val="24"/>
        </w:rPr>
        <w:t>Negeri</w:t>
      </w:r>
      <w:proofErr w:type="spellEnd"/>
      <w:r w:rsidR="00054D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4DDE">
        <w:rPr>
          <w:rFonts w:ascii="Arial" w:hAnsi="Arial" w:cs="Arial"/>
          <w:sz w:val="24"/>
          <w:szCs w:val="24"/>
        </w:rPr>
        <w:t>Sukasari</w:t>
      </w:r>
      <w:proofErr w:type="spellEnd"/>
      <w:r w:rsidR="00054DDE">
        <w:rPr>
          <w:rFonts w:ascii="Arial" w:hAnsi="Arial" w:cs="Arial"/>
          <w:sz w:val="24"/>
          <w:szCs w:val="24"/>
        </w:rPr>
        <w:t xml:space="preserve"> 3 </w:t>
      </w:r>
      <w:proofErr w:type="spellStart"/>
      <w:r w:rsidR="00054DDE">
        <w:rPr>
          <w:rFonts w:ascii="Arial" w:hAnsi="Arial" w:cs="Arial"/>
          <w:sz w:val="24"/>
          <w:szCs w:val="24"/>
        </w:rPr>
        <w:t>tahun</w:t>
      </w:r>
      <w:proofErr w:type="spellEnd"/>
      <w:r w:rsidR="00054DD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54DDE">
        <w:rPr>
          <w:rFonts w:ascii="Arial" w:hAnsi="Arial" w:cs="Arial"/>
          <w:sz w:val="24"/>
          <w:szCs w:val="24"/>
        </w:rPr>
        <w:t>dan</w:t>
      </w:r>
      <w:proofErr w:type="spellEnd"/>
      <w:r w:rsidR="00054DDE">
        <w:rPr>
          <w:rFonts w:ascii="Arial" w:hAnsi="Arial" w:cs="Arial"/>
          <w:sz w:val="24"/>
          <w:szCs w:val="24"/>
        </w:rPr>
        <w:t xml:space="preserve"> lulus </w:t>
      </w:r>
      <w:proofErr w:type="spellStart"/>
      <w:r w:rsidR="00054DDE">
        <w:rPr>
          <w:rFonts w:ascii="Arial" w:hAnsi="Arial" w:cs="Arial"/>
          <w:sz w:val="24"/>
          <w:szCs w:val="24"/>
        </w:rPr>
        <w:t>pada</w:t>
      </w:r>
      <w:proofErr w:type="spellEnd"/>
      <w:r w:rsidR="00054D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4DDE">
        <w:rPr>
          <w:rFonts w:ascii="Arial" w:hAnsi="Arial" w:cs="Arial"/>
          <w:sz w:val="24"/>
          <w:szCs w:val="24"/>
        </w:rPr>
        <w:t>tahun</w:t>
      </w:r>
      <w:proofErr w:type="spellEnd"/>
      <w:r w:rsidR="00054DDE">
        <w:rPr>
          <w:rFonts w:ascii="Arial" w:hAnsi="Arial" w:cs="Arial"/>
          <w:sz w:val="24"/>
          <w:szCs w:val="24"/>
        </w:rPr>
        <w:t xml:space="preserve"> 2014 di MAN </w:t>
      </w:r>
      <w:proofErr w:type="spellStart"/>
      <w:r w:rsidR="00054DDE">
        <w:rPr>
          <w:rFonts w:ascii="Arial" w:hAnsi="Arial" w:cs="Arial"/>
          <w:sz w:val="24"/>
          <w:szCs w:val="24"/>
        </w:rPr>
        <w:t>Cimahi</w:t>
      </w:r>
      <w:proofErr w:type="spellEnd"/>
      <w:r w:rsidR="00054DDE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054DDE">
        <w:rPr>
          <w:rFonts w:ascii="Arial" w:hAnsi="Arial" w:cs="Arial"/>
          <w:sz w:val="24"/>
          <w:szCs w:val="24"/>
        </w:rPr>
        <w:t>Penulis</w:t>
      </w:r>
      <w:proofErr w:type="spellEnd"/>
      <w:r w:rsidR="00054D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4DDE">
        <w:rPr>
          <w:rFonts w:ascii="Arial" w:hAnsi="Arial" w:cs="Arial"/>
          <w:sz w:val="24"/>
          <w:szCs w:val="24"/>
        </w:rPr>
        <w:t>melanjutkan</w:t>
      </w:r>
      <w:proofErr w:type="spellEnd"/>
      <w:r w:rsidR="00054D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4DDE">
        <w:rPr>
          <w:rFonts w:ascii="Arial" w:hAnsi="Arial" w:cs="Arial"/>
          <w:sz w:val="24"/>
          <w:szCs w:val="24"/>
        </w:rPr>
        <w:t>pendidikan</w:t>
      </w:r>
      <w:proofErr w:type="spellEnd"/>
      <w:r w:rsidR="00054D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4DDE">
        <w:rPr>
          <w:rFonts w:ascii="Arial" w:hAnsi="Arial" w:cs="Arial"/>
          <w:sz w:val="24"/>
          <w:szCs w:val="24"/>
        </w:rPr>
        <w:t>jenjang</w:t>
      </w:r>
      <w:proofErr w:type="spellEnd"/>
      <w:r w:rsidR="00054DDE">
        <w:rPr>
          <w:rFonts w:ascii="Arial" w:hAnsi="Arial" w:cs="Arial"/>
          <w:sz w:val="24"/>
          <w:szCs w:val="24"/>
        </w:rPr>
        <w:t xml:space="preserve"> S1 </w:t>
      </w:r>
      <w:proofErr w:type="spellStart"/>
      <w:r w:rsidR="00054DDE">
        <w:rPr>
          <w:rFonts w:ascii="Arial" w:hAnsi="Arial" w:cs="Arial"/>
          <w:sz w:val="24"/>
          <w:szCs w:val="24"/>
        </w:rPr>
        <w:t>Seni</w:t>
      </w:r>
      <w:proofErr w:type="spellEnd"/>
      <w:r w:rsidR="00054D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4DDE">
        <w:rPr>
          <w:rFonts w:ascii="Arial" w:hAnsi="Arial" w:cs="Arial"/>
          <w:sz w:val="24"/>
          <w:szCs w:val="24"/>
        </w:rPr>
        <w:t>Musik</w:t>
      </w:r>
      <w:proofErr w:type="spellEnd"/>
      <w:r w:rsidR="00054D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4DDE">
        <w:rPr>
          <w:rFonts w:ascii="Arial" w:hAnsi="Arial" w:cs="Arial"/>
          <w:sz w:val="24"/>
          <w:szCs w:val="24"/>
        </w:rPr>
        <w:t>Universitas</w:t>
      </w:r>
      <w:proofErr w:type="spellEnd"/>
      <w:r w:rsidR="00054D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4DDE">
        <w:rPr>
          <w:rFonts w:ascii="Arial" w:hAnsi="Arial" w:cs="Arial"/>
          <w:sz w:val="24"/>
          <w:szCs w:val="24"/>
        </w:rPr>
        <w:t>Pasundan</w:t>
      </w:r>
      <w:proofErr w:type="spellEnd"/>
      <w:r w:rsidR="00054D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4DDE">
        <w:rPr>
          <w:rFonts w:ascii="Arial" w:hAnsi="Arial" w:cs="Arial"/>
          <w:sz w:val="24"/>
          <w:szCs w:val="24"/>
        </w:rPr>
        <w:t>dari</w:t>
      </w:r>
      <w:proofErr w:type="spellEnd"/>
      <w:r w:rsidR="00054D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4DDE">
        <w:rPr>
          <w:rFonts w:ascii="Arial" w:hAnsi="Arial" w:cs="Arial"/>
          <w:sz w:val="24"/>
          <w:szCs w:val="24"/>
        </w:rPr>
        <w:t>tahun</w:t>
      </w:r>
      <w:proofErr w:type="spellEnd"/>
      <w:r w:rsidR="00054DDE">
        <w:rPr>
          <w:rFonts w:ascii="Arial" w:hAnsi="Arial" w:cs="Arial"/>
          <w:sz w:val="24"/>
          <w:szCs w:val="24"/>
        </w:rPr>
        <w:t xml:space="preserve"> 2014 </w:t>
      </w:r>
      <w:proofErr w:type="spellStart"/>
      <w:r w:rsidR="00054DDE">
        <w:rPr>
          <w:rFonts w:ascii="Arial" w:hAnsi="Arial" w:cs="Arial"/>
          <w:sz w:val="24"/>
          <w:szCs w:val="24"/>
        </w:rPr>
        <w:t>hingga</w:t>
      </w:r>
      <w:proofErr w:type="spellEnd"/>
      <w:r w:rsidR="00054D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4DDE">
        <w:rPr>
          <w:rFonts w:ascii="Arial" w:hAnsi="Arial" w:cs="Arial"/>
          <w:sz w:val="24"/>
          <w:szCs w:val="24"/>
        </w:rPr>
        <w:t>menyelesaikan</w:t>
      </w:r>
      <w:proofErr w:type="spellEnd"/>
      <w:r w:rsidR="00054D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4DDE">
        <w:rPr>
          <w:rFonts w:ascii="Arial" w:hAnsi="Arial" w:cs="Arial"/>
          <w:sz w:val="24"/>
          <w:szCs w:val="24"/>
        </w:rPr>
        <w:t>pendidikan</w:t>
      </w:r>
      <w:proofErr w:type="spellEnd"/>
      <w:r w:rsidR="00054D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4DDE">
        <w:rPr>
          <w:rFonts w:ascii="Arial" w:hAnsi="Arial" w:cs="Arial"/>
          <w:sz w:val="24"/>
          <w:szCs w:val="24"/>
        </w:rPr>
        <w:t>pada</w:t>
      </w:r>
      <w:proofErr w:type="spellEnd"/>
      <w:r w:rsidR="00054D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4DDE">
        <w:rPr>
          <w:rFonts w:ascii="Arial" w:hAnsi="Arial" w:cs="Arial"/>
          <w:sz w:val="24"/>
          <w:szCs w:val="24"/>
        </w:rPr>
        <w:t>tahun</w:t>
      </w:r>
      <w:proofErr w:type="spellEnd"/>
      <w:r w:rsidR="00054DDE">
        <w:rPr>
          <w:rFonts w:ascii="Arial" w:hAnsi="Arial" w:cs="Arial"/>
          <w:sz w:val="24"/>
          <w:szCs w:val="24"/>
        </w:rPr>
        <w:t xml:space="preserve"> 2019.</w:t>
      </w:r>
      <w:proofErr w:type="gramEnd"/>
      <w:r w:rsidR="00054DD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3C5ADC" w:rsidRPr="003C5ADC" w:rsidRDefault="003C5ADC" w:rsidP="003C5ADC">
      <w:pPr>
        <w:spacing w:after="0" w:line="480" w:lineRule="auto"/>
        <w:jc w:val="both"/>
        <w:rPr>
          <w:b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b/>
        </w:rPr>
        <w:br w:type="textWrapping" w:clear="all"/>
      </w:r>
    </w:p>
    <w:sectPr w:rsidR="003C5ADC" w:rsidRPr="003C5ADC" w:rsidSect="003C5ADC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DC"/>
    <w:rsid w:val="00054DDE"/>
    <w:rsid w:val="003C5ADC"/>
    <w:rsid w:val="00B6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Wahyu</cp:lastModifiedBy>
  <cp:revision>1</cp:revision>
  <dcterms:created xsi:type="dcterms:W3CDTF">2020-01-29T06:27:00Z</dcterms:created>
  <dcterms:modified xsi:type="dcterms:W3CDTF">2020-01-29T06:44:00Z</dcterms:modified>
</cp:coreProperties>
</file>