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80" w:lineRule="auto" w:before="100"/>
        <w:ind w:left="3622" w:right="3176" w:firstLine="1"/>
        <w:jc w:val="center"/>
      </w:pPr>
      <w:r>
        <w:rPr/>
        <w:t>BAB I PENDAHULUAN</w:t>
      </w:r>
    </w:p>
    <w:p>
      <w:pPr>
        <w:pStyle w:val="BodyText"/>
        <w:rPr>
          <w:b/>
          <w:sz w:val="20"/>
        </w:rPr>
      </w:pPr>
    </w:p>
    <w:p>
      <w:pPr>
        <w:pStyle w:val="BodyText"/>
        <w:spacing w:before="3"/>
        <w:rPr>
          <w:b/>
          <w:sz w:val="16"/>
        </w:rPr>
      </w:pPr>
    </w:p>
    <w:p>
      <w:pPr>
        <w:pStyle w:val="ListParagraph"/>
        <w:numPr>
          <w:ilvl w:val="1"/>
          <w:numId w:val="1"/>
        </w:numPr>
        <w:tabs>
          <w:tab w:pos="1021" w:val="left" w:leader="none"/>
        </w:tabs>
        <w:spacing w:line="240" w:lineRule="auto" w:before="90" w:after="0"/>
        <w:ind w:left="1020" w:right="0" w:hanging="432"/>
        <w:jc w:val="left"/>
        <w:rPr>
          <w:b/>
          <w:sz w:val="24"/>
        </w:rPr>
      </w:pPr>
      <w:r>
        <w:rPr>
          <w:b/>
          <w:sz w:val="24"/>
        </w:rPr>
        <w:t>Latar Belakang</w:t>
      </w:r>
      <w:r>
        <w:rPr>
          <w:b/>
          <w:spacing w:val="-3"/>
          <w:sz w:val="24"/>
        </w:rPr>
        <w:t> </w:t>
      </w:r>
      <w:r>
        <w:rPr>
          <w:b/>
          <w:sz w:val="24"/>
        </w:rPr>
        <w:t>Masalah</w:t>
      </w:r>
    </w:p>
    <w:p>
      <w:pPr>
        <w:pStyle w:val="BodyText"/>
        <w:spacing w:before="11"/>
        <w:rPr>
          <w:b/>
          <w:sz w:val="23"/>
        </w:rPr>
      </w:pPr>
    </w:p>
    <w:p>
      <w:pPr>
        <w:pStyle w:val="BodyText"/>
        <w:spacing w:line="480" w:lineRule="auto"/>
        <w:ind w:left="588" w:right="136" w:firstLine="427"/>
        <w:jc w:val="both"/>
      </w:pPr>
      <w:r>
        <w:rPr/>
        <w:t>Cadar dalam bahasa Arab disebut juga dengan </w:t>
      </w:r>
      <w:r>
        <w:rPr>
          <w:i/>
        </w:rPr>
        <w:t>niqob </w:t>
      </w:r>
      <w:r>
        <w:rPr/>
        <w:t>arti dari cadar yakni</w:t>
      </w:r>
      <w:r>
        <w:rPr>
          <w:spacing w:val="-12"/>
        </w:rPr>
        <w:t> </w:t>
      </w:r>
      <w:r>
        <w:rPr/>
        <w:t>kain yang</w:t>
      </w:r>
      <w:r>
        <w:rPr>
          <w:spacing w:val="-9"/>
        </w:rPr>
        <w:t> </w:t>
      </w:r>
      <w:r>
        <w:rPr/>
        <w:t>menutup</w:t>
      </w:r>
      <w:r>
        <w:rPr>
          <w:spacing w:val="-8"/>
        </w:rPr>
        <w:t> </w:t>
      </w:r>
      <w:r>
        <w:rPr/>
        <w:t>wajah.</w:t>
      </w:r>
      <w:r>
        <w:rPr>
          <w:spacing w:val="-9"/>
        </w:rPr>
        <w:t> </w:t>
      </w:r>
      <w:r>
        <w:rPr/>
        <w:t>Penjelasan</w:t>
      </w:r>
      <w:r>
        <w:rPr>
          <w:spacing w:val="-7"/>
        </w:rPr>
        <w:t> </w:t>
      </w:r>
      <w:r>
        <w:rPr/>
        <w:t>mengenai</w:t>
      </w:r>
      <w:r>
        <w:rPr>
          <w:spacing w:val="-8"/>
        </w:rPr>
        <w:t> </w:t>
      </w:r>
      <w:r>
        <w:rPr/>
        <w:t>cadar</w:t>
      </w:r>
      <w:r>
        <w:rPr>
          <w:spacing w:val="-4"/>
        </w:rPr>
        <w:t> </w:t>
      </w:r>
      <w:r>
        <w:rPr/>
        <w:t>dari</w:t>
      </w:r>
      <w:r>
        <w:rPr>
          <w:spacing w:val="-7"/>
        </w:rPr>
        <w:t> </w:t>
      </w:r>
      <w:r>
        <w:rPr/>
        <w:t>seorang</w:t>
      </w:r>
      <w:r>
        <w:rPr>
          <w:spacing w:val="-9"/>
        </w:rPr>
        <w:t> </w:t>
      </w:r>
      <w:r>
        <w:rPr/>
        <w:t>Ustadz</w:t>
      </w:r>
      <w:r>
        <w:rPr>
          <w:spacing w:val="-9"/>
        </w:rPr>
        <w:t> </w:t>
      </w:r>
      <w:r>
        <w:rPr/>
        <w:t>yakni</w:t>
      </w:r>
      <w:r>
        <w:rPr>
          <w:spacing w:val="-8"/>
        </w:rPr>
        <w:t> </w:t>
      </w:r>
      <w:r>
        <w:rPr/>
        <w:t>Ustadz Adi Hidayat, Lc.MA, ia menjelaskan bahwa pendapat dari Madzhab Imam Hanafi mengenai cadar, wajah wanita dan telapak tangan bukanlah aurat dan tidak wajib untuk ditutupi, namun memakai cadar hukumnya adalah sunnah bagi perempuan yang ingin mengenakannya karena bukan bagian dari aurat, dan jika perempuan ingin bercadar maka diperbolehkan jika ingin menjaga kehormatannya, dan karena ingin meningkatkan ketaatannya kepada</w:t>
      </w:r>
      <w:r>
        <w:rPr>
          <w:spacing w:val="-4"/>
        </w:rPr>
        <w:t> </w:t>
      </w:r>
      <w:r>
        <w:rPr/>
        <w:t>Allah.</w:t>
      </w:r>
    </w:p>
    <w:p>
      <w:pPr>
        <w:pStyle w:val="BodyText"/>
        <w:spacing w:line="480" w:lineRule="auto"/>
        <w:ind w:left="588" w:right="135" w:firstLine="427"/>
        <w:jc w:val="both"/>
      </w:pPr>
      <w:r>
        <w:rPr/>
        <w:t>Dalam kehidupan bermasyarakat sikap dan pandangan masyarakat terhadap seseorang yang bercadar masih banyak diskriminasi, pandangan negatif, dan kesalahpahaman terhadap penggunaan cadar, seperti yang ditemukan di kota Bandung wilayah kecamatan Sukasari dan kecamatan Coblong, sebagian masyarakat yang masih menganggap orang bercadar mempunyai faham radikal, jaringan</w:t>
      </w:r>
      <w:r>
        <w:rPr>
          <w:spacing w:val="-8"/>
        </w:rPr>
        <w:t> </w:t>
      </w:r>
      <w:r>
        <w:rPr/>
        <w:t>teroris</w:t>
      </w:r>
      <w:r>
        <w:rPr>
          <w:spacing w:val="-6"/>
        </w:rPr>
        <w:t> </w:t>
      </w:r>
      <w:r>
        <w:rPr/>
        <w:t>dan</w:t>
      </w:r>
      <w:r>
        <w:rPr>
          <w:spacing w:val="-6"/>
        </w:rPr>
        <w:t> </w:t>
      </w:r>
      <w:r>
        <w:rPr/>
        <w:t>anti</w:t>
      </w:r>
      <w:r>
        <w:rPr>
          <w:spacing w:val="-6"/>
        </w:rPr>
        <w:t> </w:t>
      </w:r>
      <w:r>
        <w:rPr/>
        <w:t>sosial.</w:t>
      </w:r>
      <w:r>
        <w:rPr>
          <w:spacing w:val="-6"/>
        </w:rPr>
        <w:t> </w:t>
      </w:r>
      <w:r>
        <w:rPr/>
        <w:t>Pandangan</w:t>
      </w:r>
      <w:r>
        <w:rPr>
          <w:spacing w:val="-7"/>
        </w:rPr>
        <w:t> </w:t>
      </w:r>
      <w:r>
        <w:rPr/>
        <w:t>negatif</w:t>
      </w:r>
      <w:r>
        <w:rPr>
          <w:spacing w:val="-4"/>
        </w:rPr>
        <w:t> </w:t>
      </w:r>
      <w:r>
        <w:rPr/>
        <w:t>tersebut</w:t>
      </w:r>
      <w:r>
        <w:rPr>
          <w:spacing w:val="-6"/>
        </w:rPr>
        <w:t> </w:t>
      </w:r>
      <w:r>
        <w:rPr/>
        <w:t>yang</w:t>
      </w:r>
      <w:r>
        <w:rPr>
          <w:spacing w:val="-6"/>
        </w:rPr>
        <w:t> </w:t>
      </w:r>
      <w:r>
        <w:rPr/>
        <w:t>akhirnya</w:t>
      </w:r>
      <w:r>
        <w:rPr>
          <w:spacing w:val="-8"/>
        </w:rPr>
        <w:t> </w:t>
      </w:r>
      <w:r>
        <w:rPr/>
        <w:t>membuat seseorang yang bercadar akhirnya berusaha menutup diri, sedih serta kurang percaya diri karena merasa dipojokkan. Pola pikir masyarakat yang meghakimi secara sepihak tanpa mengetahui maksud dan tujuan mereka bercadar, yang pada akhirnya ada kesenjangan sosial diantara</w:t>
      </w:r>
      <w:r>
        <w:rPr>
          <w:spacing w:val="-5"/>
        </w:rPr>
        <w:t> </w:t>
      </w:r>
      <w:r>
        <w:rPr/>
        <w:t>mereka.</w:t>
      </w:r>
    </w:p>
    <w:p>
      <w:pPr>
        <w:pStyle w:val="BodyText"/>
        <w:spacing w:line="480" w:lineRule="auto" w:before="1"/>
        <w:ind w:left="588" w:right="134" w:firstLine="427"/>
        <w:jc w:val="both"/>
      </w:pPr>
      <w:r>
        <w:rPr/>
        <w:t>Data lainnya mengenai seseorang yang bercadar, masih ada anggapan cadar adalah budaya luar dan ada pula yang mengatakan lebih baik jangan</w:t>
      </w:r>
      <w:r>
        <w:rPr>
          <w:spacing w:val="-20"/>
        </w:rPr>
        <w:t> </w:t>
      </w:r>
      <w:r>
        <w:rPr/>
        <w:t>menggunakan</w:t>
      </w:r>
    </w:p>
    <w:p>
      <w:pPr>
        <w:spacing w:after="0" w:line="480" w:lineRule="auto"/>
        <w:jc w:val="both"/>
        <w:sectPr>
          <w:footerReference w:type="default" r:id="rId5"/>
          <w:type w:val="continuous"/>
          <w:pgSz w:w="11910" w:h="16850"/>
          <w:pgMar w:footer="1044" w:top="1600" w:bottom="1240" w:left="1680" w:right="1560"/>
        </w:sectPr>
      </w:pPr>
    </w:p>
    <w:p>
      <w:pPr>
        <w:pStyle w:val="BodyText"/>
        <w:spacing w:line="480" w:lineRule="auto" w:before="100"/>
        <w:ind w:left="588" w:right="135"/>
        <w:jc w:val="both"/>
      </w:pPr>
      <w:r>
        <w:rPr/>
        <w:t>cadar dulu karena belum waktunya. Kurangnya pemahaman di masyarakat tentang bercadar dengan adanya persepsi, prasangka dan pemberian atribut sosial yang negatif terhadap keberadaan perempuan bercadar, mereka akan mengalami kesulitan untuk bergabung dan bersosialisasi dalam masyarakat. Hal ini menjadi satu</w:t>
      </w:r>
      <w:r>
        <w:rPr>
          <w:spacing w:val="-12"/>
        </w:rPr>
        <w:t> </w:t>
      </w:r>
      <w:r>
        <w:rPr/>
        <w:t>permasalahan</w:t>
      </w:r>
      <w:r>
        <w:rPr>
          <w:spacing w:val="-11"/>
        </w:rPr>
        <w:t> </w:t>
      </w:r>
      <w:r>
        <w:rPr/>
        <w:t>sendiri</w:t>
      </w:r>
      <w:r>
        <w:rPr>
          <w:spacing w:val="-11"/>
        </w:rPr>
        <w:t> </w:t>
      </w:r>
      <w:r>
        <w:rPr/>
        <w:t>mengingat</w:t>
      </w:r>
      <w:r>
        <w:rPr>
          <w:spacing w:val="-12"/>
        </w:rPr>
        <w:t> </w:t>
      </w:r>
      <w:r>
        <w:rPr/>
        <w:t>pada</w:t>
      </w:r>
      <w:r>
        <w:rPr>
          <w:spacing w:val="-12"/>
        </w:rPr>
        <w:t> </w:t>
      </w:r>
      <w:r>
        <w:rPr/>
        <w:t>dasarnya</w:t>
      </w:r>
      <w:r>
        <w:rPr>
          <w:spacing w:val="-12"/>
        </w:rPr>
        <w:t> </w:t>
      </w:r>
      <w:r>
        <w:rPr/>
        <w:t>manusia</w:t>
      </w:r>
      <w:r>
        <w:rPr>
          <w:spacing w:val="-13"/>
        </w:rPr>
        <w:t> </w:t>
      </w:r>
      <w:r>
        <w:rPr/>
        <w:t>adalah</w:t>
      </w:r>
      <w:r>
        <w:rPr>
          <w:spacing w:val="-12"/>
        </w:rPr>
        <w:t> </w:t>
      </w:r>
      <w:r>
        <w:rPr/>
        <w:t>makhluk</w:t>
      </w:r>
      <w:r>
        <w:rPr>
          <w:spacing w:val="-8"/>
        </w:rPr>
        <w:t> </w:t>
      </w:r>
      <w:r>
        <w:rPr/>
        <w:t>sosial yang membutuhkan orang lain. Selama sebab-sebab perbedaan pendapat itu masih ada, maka perbedaan pendapat itu akan senantiasa ada di antara manusia</w:t>
      </w:r>
      <w:r>
        <w:rPr>
          <w:spacing w:val="-29"/>
        </w:rPr>
        <w:t> </w:t>
      </w:r>
      <w:r>
        <w:rPr/>
        <w:t>meskipun mereka sama-sama muslim yang patuh pada</w:t>
      </w:r>
      <w:r>
        <w:rPr>
          <w:spacing w:val="-2"/>
        </w:rPr>
        <w:t> </w:t>
      </w:r>
      <w:r>
        <w:rPr/>
        <w:t>agamanya.</w:t>
      </w:r>
    </w:p>
    <w:p>
      <w:pPr>
        <w:pStyle w:val="BodyText"/>
        <w:spacing w:line="480" w:lineRule="auto" w:before="1"/>
        <w:ind w:left="588" w:right="135" w:firstLine="427"/>
        <w:jc w:val="both"/>
      </w:pPr>
      <w:r>
        <w:rPr/>
        <w:t>Cadar merupakan salah satu indikator perempuan dewasa awal memiliki nilai keagamaan dan agama memang merupakan satu kesatuan yang tidak bisa dipisahkan dalam penggunaan cadar. Cadar seringkali diasosiasikan dengan</w:t>
      </w:r>
      <w:r>
        <w:rPr>
          <w:spacing w:val="-36"/>
        </w:rPr>
        <w:t> </w:t>
      </w:r>
      <w:r>
        <w:rPr/>
        <w:t>atribut organisasi Islam yang fanatik, fundamental, dari garis keras (Ratri, 2011). Opini lainnya mengenai cadar menurut Shihab (dalam Mailani, 2013) adalah jilbab yang tebal dan longgar yang menutup aurat termasuk wajah dan telapak tangan, dasar penggunaan cadar yakni untuk menjaga perempuan sehingga tidak menjadi fitnah dan menarik laki-laki yang bukan</w:t>
      </w:r>
      <w:r>
        <w:rPr>
          <w:spacing w:val="-1"/>
        </w:rPr>
        <w:t> </w:t>
      </w:r>
      <w:r>
        <w:rPr/>
        <w:t>mahramnya.</w:t>
      </w:r>
    </w:p>
    <w:p>
      <w:pPr>
        <w:pStyle w:val="BodyText"/>
        <w:rPr>
          <w:sz w:val="26"/>
        </w:rPr>
      </w:pPr>
    </w:p>
    <w:p>
      <w:pPr>
        <w:pStyle w:val="BodyText"/>
        <w:spacing w:before="10"/>
        <w:rPr>
          <w:sz w:val="21"/>
        </w:rPr>
      </w:pPr>
    </w:p>
    <w:p>
      <w:pPr>
        <w:pStyle w:val="Heading1"/>
        <w:numPr>
          <w:ilvl w:val="1"/>
          <w:numId w:val="1"/>
        </w:numPr>
        <w:tabs>
          <w:tab w:pos="1021" w:val="left" w:leader="none"/>
        </w:tabs>
        <w:spacing w:line="240" w:lineRule="auto" w:before="1" w:after="0"/>
        <w:ind w:left="1020" w:right="0" w:hanging="432"/>
        <w:jc w:val="left"/>
      </w:pPr>
      <w:r>
        <w:rPr/>
        <w:t>Identifikasi</w:t>
      </w:r>
      <w:r>
        <w:rPr>
          <w:spacing w:val="-1"/>
        </w:rPr>
        <w:t> </w:t>
      </w:r>
      <w:r>
        <w:rPr/>
        <w:t>Masalah</w:t>
      </w:r>
    </w:p>
    <w:p>
      <w:pPr>
        <w:pStyle w:val="BodyText"/>
        <w:spacing w:before="11"/>
        <w:rPr>
          <w:b/>
          <w:sz w:val="23"/>
        </w:rPr>
      </w:pPr>
    </w:p>
    <w:p>
      <w:pPr>
        <w:pStyle w:val="ListParagraph"/>
        <w:numPr>
          <w:ilvl w:val="0"/>
          <w:numId w:val="2"/>
        </w:numPr>
        <w:tabs>
          <w:tab w:pos="872" w:val="left" w:leader="none"/>
        </w:tabs>
        <w:spacing w:line="240" w:lineRule="auto" w:before="0" w:after="0"/>
        <w:ind w:left="871" w:right="0" w:hanging="293"/>
        <w:jc w:val="left"/>
        <w:rPr>
          <w:sz w:val="24"/>
        </w:rPr>
      </w:pPr>
      <w:r>
        <w:rPr>
          <w:sz w:val="24"/>
        </w:rPr>
        <w:t>Kurangnya pemahaman masyarakat terhadap seseorang yang</w:t>
      </w:r>
      <w:r>
        <w:rPr>
          <w:spacing w:val="-3"/>
          <w:sz w:val="24"/>
        </w:rPr>
        <w:t> </w:t>
      </w:r>
      <w:r>
        <w:rPr>
          <w:sz w:val="24"/>
        </w:rPr>
        <w:t>bercadar.</w:t>
      </w:r>
    </w:p>
    <w:p>
      <w:pPr>
        <w:pStyle w:val="BodyText"/>
      </w:pPr>
    </w:p>
    <w:p>
      <w:pPr>
        <w:pStyle w:val="ListParagraph"/>
        <w:numPr>
          <w:ilvl w:val="0"/>
          <w:numId w:val="2"/>
        </w:numPr>
        <w:tabs>
          <w:tab w:pos="872" w:val="left" w:leader="none"/>
        </w:tabs>
        <w:spacing w:line="480" w:lineRule="auto" w:before="0" w:after="0"/>
        <w:ind w:left="871" w:right="141" w:hanging="293"/>
        <w:jc w:val="left"/>
        <w:rPr>
          <w:sz w:val="24"/>
        </w:rPr>
      </w:pPr>
      <w:r>
        <w:rPr>
          <w:sz w:val="24"/>
        </w:rPr>
        <w:t>Masih ada masyarakat yang menganggap orang bercadar mempunyai faham radikal, jaringan teroris, anti</w:t>
      </w:r>
      <w:r>
        <w:rPr>
          <w:spacing w:val="1"/>
          <w:sz w:val="24"/>
        </w:rPr>
        <w:t> </w:t>
      </w:r>
      <w:r>
        <w:rPr>
          <w:sz w:val="24"/>
        </w:rPr>
        <w:t>sosial.</w:t>
      </w:r>
    </w:p>
    <w:p>
      <w:pPr>
        <w:pStyle w:val="ListParagraph"/>
        <w:numPr>
          <w:ilvl w:val="0"/>
          <w:numId w:val="2"/>
        </w:numPr>
        <w:tabs>
          <w:tab w:pos="872" w:val="left" w:leader="none"/>
        </w:tabs>
        <w:spacing w:line="240" w:lineRule="auto" w:before="0" w:after="0"/>
        <w:ind w:left="871" w:right="0" w:hanging="293"/>
        <w:jc w:val="left"/>
        <w:rPr>
          <w:sz w:val="24"/>
        </w:rPr>
      </w:pPr>
      <w:r>
        <w:rPr>
          <w:sz w:val="24"/>
        </w:rPr>
        <w:t>Diskriminasi terhadap sesorang yang bercadar baik sikap dan pola</w:t>
      </w:r>
      <w:r>
        <w:rPr>
          <w:spacing w:val="-1"/>
          <w:sz w:val="24"/>
        </w:rPr>
        <w:t> </w:t>
      </w:r>
      <w:r>
        <w:rPr>
          <w:sz w:val="24"/>
        </w:rPr>
        <w:t>pikir.</w:t>
      </w:r>
    </w:p>
    <w:p>
      <w:pPr>
        <w:spacing w:after="0" w:line="240" w:lineRule="auto"/>
        <w:jc w:val="left"/>
        <w:rPr>
          <w:sz w:val="24"/>
        </w:rPr>
        <w:sectPr>
          <w:headerReference w:type="default" r:id="rId6"/>
          <w:footerReference w:type="default" r:id="rId7"/>
          <w:pgSz w:w="11910" w:h="16850"/>
          <w:pgMar w:header="717" w:footer="1044" w:top="1600" w:bottom="1240" w:left="1680" w:right="1560"/>
          <w:pgNumType w:start="2"/>
        </w:sectPr>
      </w:pPr>
    </w:p>
    <w:p>
      <w:pPr>
        <w:pStyle w:val="Heading1"/>
        <w:numPr>
          <w:ilvl w:val="1"/>
          <w:numId w:val="1"/>
        </w:numPr>
        <w:tabs>
          <w:tab w:pos="1021" w:val="left" w:leader="none"/>
        </w:tabs>
        <w:spacing w:line="240" w:lineRule="auto" w:before="100" w:after="0"/>
        <w:ind w:left="1020" w:right="0" w:hanging="432"/>
        <w:jc w:val="left"/>
      </w:pPr>
      <w:r>
        <w:rPr/>
        <w:t>Rumusan</w:t>
      </w:r>
      <w:r>
        <w:rPr>
          <w:spacing w:val="-1"/>
        </w:rPr>
        <w:t> </w:t>
      </w:r>
      <w:r>
        <w:rPr/>
        <w:t>Masalah</w:t>
      </w:r>
    </w:p>
    <w:p>
      <w:pPr>
        <w:pStyle w:val="BodyText"/>
        <w:rPr>
          <w:b/>
        </w:rPr>
      </w:pPr>
    </w:p>
    <w:p>
      <w:pPr>
        <w:pStyle w:val="BodyText"/>
        <w:spacing w:line="480" w:lineRule="auto"/>
        <w:ind w:left="588" w:right="136" w:firstLine="432"/>
        <w:jc w:val="both"/>
      </w:pPr>
      <w:r>
        <w:rPr/>
        <w:t>Bagaimana merancang kampanye sosial yang dapat mengurangi diskriminasi terhadap perempuan bercadar?</w:t>
      </w:r>
    </w:p>
    <w:p>
      <w:pPr>
        <w:pStyle w:val="BodyText"/>
        <w:rPr>
          <w:sz w:val="26"/>
        </w:rPr>
      </w:pPr>
    </w:p>
    <w:p>
      <w:pPr>
        <w:pStyle w:val="BodyText"/>
        <w:rPr>
          <w:sz w:val="22"/>
        </w:rPr>
      </w:pPr>
    </w:p>
    <w:p>
      <w:pPr>
        <w:pStyle w:val="Heading1"/>
        <w:numPr>
          <w:ilvl w:val="1"/>
          <w:numId w:val="1"/>
        </w:numPr>
        <w:tabs>
          <w:tab w:pos="1021" w:val="left" w:leader="none"/>
        </w:tabs>
        <w:spacing w:line="240" w:lineRule="auto" w:before="0" w:after="0"/>
        <w:ind w:left="1020" w:right="0" w:hanging="432"/>
        <w:jc w:val="left"/>
      </w:pPr>
      <w:r>
        <w:rPr/>
        <w:t>Batasan Masalah</w:t>
      </w:r>
    </w:p>
    <w:p>
      <w:pPr>
        <w:pStyle w:val="BodyText"/>
        <w:spacing w:before="1"/>
        <w:rPr>
          <w:b/>
        </w:rPr>
      </w:pPr>
    </w:p>
    <w:p>
      <w:pPr>
        <w:pStyle w:val="BodyText"/>
        <w:spacing w:line="480" w:lineRule="auto"/>
        <w:ind w:left="588" w:right="140" w:firstLine="432"/>
        <w:jc w:val="both"/>
      </w:pPr>
      <w:r>
        <w:rPr/>
        <w:t>Fokus masalah hanya sebatas masalah diskriminasi terhadap perempuan bercadar dan pemahaman mengenai perempuan bercadar.</w:t>
      </w:r>
    </w:p>
    <w:p>
      <w:pPr>
        <w:pStyle w:val="BodyText"/>
        <w:rPr>
          <w:sz w:val="26"/>
        </w:rPr>
      </w:pPr>
    </w:p>
    <w:p>
      <w:pPr>
        <w:pStyle w:val="BodyText"/>
        <w:rPr>
          <w:sz w:val="22"/>
        </w:rPr>
      </w:pPr>
    </w:p>
    <w:p>
      <w:pPr>
        <w:pStyle w:val="Heading1"/>
        <w:numPr>
          <w:ilvl w:val="1"/>
          <w:numId w:val="1"/>
        </w:numPr>
        <w:tabs>
          <w:tab w:pos="1021" w:val="left" w:leader="none"/>
        </w:tabs>
        <w:spacing w:line="240" w:lineRule="auto" w:before="0" w:after="0"/>
        <w:ind w:left="1020" w:right="0" w:hanging="432"/>
        <w:jc w:val="left"/>
      </w:pPr>
      <w:r>
        <w:rPr/>
        <w:t>Maksud dan</w:t>
      </w:r>
      <w:r>
        <w:rPr>
          <w:spacing w:val="-1"/>
        </w:rPr>
        <w:t> </w:t>
      </w:r>
      <w:r>
        <w:rPr/>
        <w:t>Tujuan</w:t>
      </w:r>
    </w:p>
    <w:p>
      <w:pPr>
        <w:pStyle w:val="BodyText"/>
        <w:rPr>
          <w:b/>
        </w:rPr>
      </w:pPr>
    </w:p>
    <w:p>
      <w:pPr>
        <w:pStyle w:val="BodyText"/>
        <w:spacing w:line="480" w:lineRule="auto"/>
        <w:ind w:left="588" w:right="137" w:firstLine="432"/>
        <w:jc w:val="both"/>
      </w:pPr>
      <w:r>
        <w:rPr/>
        <w:t>Ingin memgurangi tindakan diskriminasi terhadap perempuan bercadar dan membangun</w:t>
      </w:r>
      <w:r>
        <w:rPr>
          <w:spacing w:val="-11"/>
        </w:rPr>
        <w:t> </w:t>
      </w:r>
      <w:r>
        <w:rPr/>
        <w:t>citra</w:t>
      </w:r>
      <w:r>
        <w:rPr>
          <w:spacing w:val="-10"/>
        </w:rPr>
        <w:t> </w:t>
      </w:r>
      <w:r>
        <w:rPr/>
        <w:t>yang</w:t>
      </w:r>
      <w:r>
        <w:rPr>
          <w:spacing w:val="-10"/>
        </w:rPr>
        <w:t> </w:t>
      </w:r>
      <w:r>
        <w:rPr/>
        <w:t>baik</w:t>
      </w:r>
      <w:r>
        <w:rPr>
          <w:spacing w:val="-10"/>
        </w:rPr>
        <w:t> </w:t>
      </w:r>
      <w:r>
        <w:rPr/>
        <w:t>dari</w:t>
      </w:r>
      <w:r>
        <w:rPr>
          <w:spacing w:val="-10"/>
        </w:rPr>
        <w:t> </w:t>
      </w:r>
      <w:r>
        <w:rPr/>
        <w:t>yang</w:t>
      </w:r>
      <w:r>
        <w:rPr>
          <w:spacing w:val="-11"/>
        </w:rPr>
        <w:t> </w:t>
      </w:r>
      <w:r>
        <w:rPr/>
        <w:t>bercadar,</w:t>
      </w:r>
      <w:r>
        <w:rPr>
          <w:spacing w:val="-8"/>
        </w:rPr>
        <w:t> </w:t>
      </w:r>
      <w:r>
        <w:rPr/>
        <w:t>agar</w:t>
      </w:r>
      <w:r>
        <w:rPr>
          <w:spacing w:val="-11"/>
        </w:rPr>
        <w:t> </w:t>
      </w:r>
      <w:r>
        <w:rPr/>
        <w:t>terjalin</w:t>
      </w:r>
      <w:r>
        <w:rPr>
          <w:spacing w:val="-10"/>
        </w:rPr>
        <w:t> </w:t>
      </w:r>
      <w:r>
        <w:rPr/>
        <w:t>komunikasi</w:t>
      </w:r>
      <w:r>
        <w:rPr>
          <w:spacing w:val="-9"/>
        </w:rPr>
        <w:t> </w:t>
      </w:r>
      <w:r>
        <w:rPr/>
        <w:t>yang</w:t>
      </w:r>
      <w:r>
        <w:rPr>
          <w:spacing w:val="-11"/>
        </w:rPr>
        <w:t> </w:t>
      </w:r>
      <w:r>
        <w:rPr/>
        <w:t>lebih baik.</w:t>
      </w:r>
    </w:p>
    <w:p>
      <w:pPr>
        <w:pStyle w:val="BodyText"/>
        <w:rPr>
          <w:sz w:val="26"/>
        </w:rPr>
      </w:pPr>
    </w:p>
    <w:p>
      <w:pPr>
        <w:pStyle w:val="Heading1"/>
        <w:numPr>
          <w:ilvl w:val="1"/>
          <w:numId w:val="1"/>
        </w:numPr>
        <w:tabs>
          <w:tab w:pos="1021" w:val="left" w:leader="none"/>
        </w:tabs>
        <w:spacing w:line="240" w:lineRule="auto" w:before="206" w:after="0"/>
        <w:ind w:left="1020" w:right="0" w:hanging="432"/>
        <w:jc w:val="left"/>
      </w:pPr>
      <w:r>
        <w:rPr/>
        <w:t>Manfaat</w:t>
      </w:r>
      <w:r>
        <w:rPr>
          <w:spacing w:val="-3"/>
        </w:rPr>
        <w:t> </w:t>
      </w:r>
      <w:r>
        <w:rPr/>
        <w:t>Penelitian</w:t>
      </w:r>
    </w:p>
    <w:p>
      <w:pPr>
        <w:pStyle w:val="BodyText"/>
        <w:spacing w:before="11"/>
        <w:rPr>
          <w:b/>
          <w:sz w:val="23"/>
        </w:rPr>
      </w:pPr>
    </w:p>
    <w:p>
      <w:pPr>
        <w:pStyle w:val="BodyText"/>
        <w:spacing w:line="480" w:lineRule="auto"/>
        <w:ind w:left="588" w:right="140" w:firstLine="432"/>
        <w:jc w:val="both"/>
      </w:pPr>
      <w:r>
        <w:rPr/>
        <w:t>Manfaat dari penelitian ini mengurangi tindakan diskriminasi terhadap perempuan bercadar, membuat komunikasi yang baik antara yang bercadar dan selain yang bercadar.</w:t>
      </w:r>
    </w:p>
    <w:p>
      <w:pPr>
        <w:spacing w:after="0" w:line="480" w:lineRule="auto"/>
        <w:jc w:val="both"/>
        <w:sectPr>
          <w:pgSz w:w="11910" w:h="16850"/>
          <w:pgMar w:header="717" w:footer="1044" w:top="1600" w:bottom="1240" w:left="1680" w:right="1560"/>
        </w:sectPr>
      </w:pPr>
    </w:p>
    <w:p>
      <w:pPr>
        <w:pStyle w:val="Heading1"/>
        <w:numPr>
          <w:ilvl w:val="1"/>
          <w:numId w:val="1"/>
        </w:numPr>
        <w:tabs>
          <w:tab w:pos="1381" w:val="left" w:leader="none"/>
        </w:tabs>
        <w:spacing w:line="240" w:lineRule="auto" w:before="100" w:after="0"/>
        <w:ind w:left="1380" w:right="0" w:hanging="432"/>
        <w:jc w:val="left"/>
      </w:pPr>
      <w:r>
        <w:rPr/>
        <w:t>Kerangka</w:t>
      </w:r>
      <w:r>
        <w:rPr>
          <w:spacing w:val="-1"/>
        </w:rPr>
        <w:t> </w:t>
      </w:r>
      <w:r>
        <w:rPr/>
        <w:t>Perancangan</w:t>
      </w:r>
    </w:p>
    <w:p>
      <w:pPr>
        <w:pStyle w:val="BodyText"/>
        <w:rPr>
          <w:b/>
          <w:sz w:val="26"/>
        </w:rPr>
      </w:pPr>
    </w:p>
    <w:p>
      <w:pPr>
        <w:pStyle w:val="BodyText"/>
        <w:spacing w:before="9"/>
        <w:rPr>
          <w:b/>
          <w:sz w:val="28"/>
        </w:rPr>
      </w:pPr>
    </w:p>
    <w:p>
      <w:pPr>
        <w:spacing w:before="0"/>
        <w:ind w:left="3351" w:right="0" w:firstLine="0"/>
        <w:jc w:val="left"/>
        <w:rPr>
          <w:sz w:val="20"/>
        </w:rPr>
      </w:pPr>
      <w:r>
        <w:rPr/>
        <w:pict>
          <v:group style="position:absolute;margin-left:132.199997pt;margin-top:29.555964pt;width:394.6pt;height:318.25pt;mso-position-horizontal-relative:page;mso-position-vertical-relative:paragraph;z-index:1216" coordorigin="2644,591" coordsize="7892,6365">
            <v:shape style="position:absolute;left:2664;top:611;width:7852;height:3541" coordorigin="2664,611" coordsize="7852,3541" path="m2664,1088l2670,1011,2688,937,2717,869,2756,806,2804,751,2859,703,2922,664,2990,635,3064,617,3141,611,10039,611,10116,617,10190,635,10258,664,10321,703,10376,751,10424,806,10463,869,10492,937,10510,1011,10516,1088,10516,2997,10510,3074,10492,3148,10463,3216,10424,3279,10376,3334,10321,3382,10258,3421,10190,3450,10116,3468,10039,3474,3141,3474,3064,3468,2990,3450,2922,3421,2859,3382,2804,3334,2756,3279,2717,3216,2688,3148,2670,3074,2664,2997,2664,1088xm3198,3762l3207,3719,3231,3683,3266,3659,3309,3651,6025,3651,6068,3659,6103,3683,6127,3719,6136,3762,6136,4040,6127,4084,6103,4119,6068,4143,6025,4152,3309,4152,3266,4143,3231,4119,3207,4084,3198,4040,3198,3762xm7426,3716l7432,3685,7449,3659,7475,3642,7506,3636,9613,3636,9644,3642,9670,3659,9687,3685,9693,3716,9693,4036,9687,4067,9670,4092,9644,4109,9613,4116,7506,4116,7475,4109,7449,4092,7432,4067,7426,4036,7426,3716xe" filled="false" stroked="true" strokeweight="2pt" strokecolor="#000000">
              <v:path arrowok="t"/>
              <v:stroke dashstyle="solid"/>
            </v:shape>
            <v:shape style="position:absolute;left:6043;top:3788;width:1441;height:212" type="#_x0000_t75" stroked="false">
              <v:imagedata r:id="rId8" o:title=""/>
            </v:shape>
            <v:line style="position:absolute" from="7422,3873" to="6141,3850" stroked="true" strokeweight="3pt" strokecolor="#000000">
              <v:stroke dashstyle="solid"/>
            </v:line>
            <v:shape style="position:absolute;left:4999;top:3435;width:188;height:356" type="#_x0000_t75" stroked="false">
              <v:imagedata r:id="rId9" o:title=""/>
            </v:shape>
            <v:line style="position:absolute" from="5096,3467" to="5096,3665" stroked="true" strokeweight="3pt" strokecolor="#000000">
              <v:stroke dashstyle="solid"/>
            </v:line>
            <v:shape style="position:absolute;left:4766;top:4328;width:3881;height:188" type="#_x0000_t75" stroked="false">
              <v:imagedata r:id="rId10" o:title=""/>
            </v:shape>
            <v:line style="position:absolute" from="4833,4390" to="8557,4390" stroked="true" strokeweight="3pt" strokecolor="#000000">
              <v:stroke dashstyle="solid"/>
            </v:line>
            <v:shape style="position:absolute;left:7746;top:4704;width:2035;height:463" coordorigin="7746,4705" coordsize="2035,463" path="m7746,4782l7752,4752,7769,4727,7793,4711,7823,4705,9704,4705,9734,4711,9758,4727,9775,4752,9781,4782,9781,5090,9775,5120,9758,5145,9734,5161,9704,5168,7823,5168,7793,5161,7769,5145,7752,5120,7746,5090,7746,4782xe" filled="false" stroked="true" strokeweight="2pt" strokecolor="#000000">
              <v:path arrowok="t"/>
              <v:stroke dashstyle="solid"/>
            </v:shape>
            <v:shape style="position:absolute;left:8457;top:4115;width:188;height:718" type="#_x0000_t75" stroked="false">
              <v:imagedata r:id="rId11" o:title=""/>
            </v:shape>
            <v:line style="position:absolute" from="8556,4146" to="8556,4707" stroked="true" strokeweight="3pt" strokecolor="#000000">
              <v:stroke dashstyle="solid"/>
            </v:line>
            <v:shape style="position:absolute;left:3790;top:4704;width:2070;height:463" coordorigin="3790,4705" coordsize="2070,463" path="m3790,4782l3796,4752,3813,4727,3837,4711,3867,4705,5783,4705,5813,4711,5837,4727,5854,4752,5860,4782,5860,5090,5854,5120,5837,5145,5813,5161,5783,5168,3867,5168,3837,5161,3813,5145,3796,5120,3790,5090,3790,4782xe" filled="false" stroked="true" strokeweight="2pt" strokecolor="#000000">
              <v:path arrowok="t"/>
              <v:stroke dashstyle="solid"/>
            </v:shape>
            <v:shape style="position:absolute;left:4768;top:4357;width:188;height:490" type="#_x0000_t75" stroked="false">
              <v:imagedata r:id="rId12" o:title=""/>
            </v:shape>
            <v:line style="position:absolute" from="4865,4390" to="4865,4721" stroked="true" strokeweight="3pt" strokecolor="#000000">
              <v:stroke dashstyle="solid"/>
            </v:line>
            <v:shape style="position:absolute;left:6008;top:4704;width:1606;height:463" coordorigin="6008,4705" coordsize="1606,463" path="m6008,4782l6014,4752,6031,4727,6055,4711,6085,4705,7537,4705,7567,4711,7591,4727,7608,4752,7614,4782,7614,5090,7608,5120,7591,5145,7567,5161,7537,5168,6085,5168,6055,5161,6031,5145,6014,5120,6008,5090,6008,4782xe" filled="false" stroked="true" strokeweight="2pt" strokecolor="#000000">
              <v:path arrowok="t"/>
              <v:stroke dashstyle="solid"/>
            </v:shape>
            <v:shape style="position:absolute;left:6703;top:4359;width:188;height:471" type="#_x0000_t75" stroked="false">
              <v:imagedata r:id="rId13" o:title=""/>
            </v:shape>
            <v:line style="position:absolute" from="6801,4391" to="6801,4704" stroked="true" strokeweight="3pt" strokecolor="#000000">
              <v:stroke dashstyle="solid"/>
            </v:line>
            <v:shape style="position:absolute;left:5545;top:5530;width:2515;height:497" coordorigin="5545,5530" coordsize="2515,497" path="m5545,5613l5551,5581,5569,5555,5596,5537,5628,5530,7977,5530,8009,5537,8036,5555,8054,5581,8060,5613,8060,5945,8054,5977,8036,6003,8009,6021,7977,6027,5628,6027,5596,6021,5569,6003,5551,5977,5545,5945,5545,5613xe" filled="false" stroked="true" strokeweight="2.0pt" strokecolor="#000000">
              <v:path arrowok="t"/>
              <v:stroke dashstyle="solid"/>
            </v:shape>
            <v:shape style="position:absolute;left:7754;top:5132;width:188;height:514" type="#_x0000_t75" stroked="false">
              <v:imagedata r:id="rId14" o:title=""/>
            </v:shape>
            <v:line style="position:absolute" from="7852,5164" to="7852,5520" stroked="true" strokeweight="3pt" strokecolor="#000000">
              <v:stroke dashstyle="solid"/>
            </v:line>
            <v:shape style="position:absolute;left:5591;top:6356;width:2432;height:579" coordorigin="5591,6356" coordsize="2432,579" path="m5591,6453l5599,6415,5619,6385,5650,6364,5687,6356,7926,6356,7964,6364,7995,6385,8015,6415,8023,6453,8023,6839,8015,6876,7995,6907,7964,6928,7926,6935,5687,6935,5650,6928,5619,6907,5599,6876,5591,6839,5591,6453xe" filled="false" stroked="true" strokeweight="2pt" strokecolor="#000000">
              <v:path arrowok="t"/>
              <v:stroke dashstyle="solid"/>
            </v:shape>
            <v:shape style="position:absolute;left:6705;top:5994;width:188;height:488" type="#_x0000_t75" stroked="false">
              <v:imagedata r:id="rId15" o:title=""/>
            </v:shape>
            <v:line style="position:absolute" from="6802,6025" to="6802,6356" stroked="true" strokeweight="3pt" strokecolor="#000000">
              <v:stroke dashstyle="solid"/>
            </v:line>
            <v:shape style="position:absolute;left:6708;top:5125;width:188;height:528" type="#_x0000_t75" stroked="false">
              <v:imagedata r:id="rId16" o:title=""/>
            </v:shape>
            <v:line style="position:absolute" from="6806,5158" to="6806,5529" stroked="true" strokeweight="3pt" strokecolor="#000000">
              <v:stroke dashstyle="solid"/>
            </v:line>
            <v:shape style="position:absolute;left:5664;top:5130;width:188;height:528" type="#_x0000_t75" stroked="false">
              <v:imagedata r:id="rId17" o:title=""/>
            </v:shape>
            <v:line style="position:absolute" from="5761,5161" to="5761,5532" stroked="true" strokeweight="3pt" strokecolor="#000000">
              <v:stroke dashstyle="solid"/>
            </v:line>
            <v:shape style="position:absolute;left:2969;top:853;width:7265;height:2321" type="#_x0000_t202" filled="false" stroked="false">
              <v:textbox inset="0,0,0,0">
                <w:txbxContent>
                  <w:p>
                    <w:pPr>
                      <w:spacing w:line="266" w:lineRule="exact" w:before="0"/>
                      <w:ind w:left="2911" w:right="0" w:firstLine="0"/>
                      <w:jc w:val="left"/>
                      <w:rPr>
                        <w:b/>
                        <w:sz w:val="24"/>
                      </w:rPr>
                    </w:pPr>
                    <w:r>
                      <w:rPr>
                        <w:b/>
                        <w:sz w:val="24"/>
                      </w:rPr>
                      <w:t>Masalah awal</w:t>
                    </w:r>
                  </w:p>
                  <w:p>
                    <w:pPr>
                      <w:spacing w:before="199"/>
                      <w:ind w:left="0" w:right="18" w:firstLine="60"/>
                      <w:jc w:val="both"/>
                      <w:rPr>
                        <w:sz w:val="24"/>
                      </w:rPr>
                    </w:pPr>
                    <w:r>
                      <w:rPr>
                        <w:b/>
                        <w:sz w:val="24"/>
                      </w:rPr>
                      <w:t>Fenomena : </w:t>
                    </w:r>
                    <w:r>
                      <w:rPr>
                        <w:sz w:val="24"/>
                      </w:rPr>
                      <w:t>seorang Mahasiswi bercadar, bernama Melani, pernah dihina dengan</w:t>
                    </w:r>
                    <w:r>
                      <w:rPr>
                        <w:spacing w:val="-8"/>
                        <w:sz w:val="24"/>
                      </w:rPr>
                      <w:t> </w:t>
                    </w:r>
                    <w:r>
                      <w:rPr>
                        <w:sz w:val="24"/>
                      </w:rPr>
                      <w:t>kata</w:t>
                    </w:r>
                    <w:r>
                      <w:rPr>
                        <w:spacing w:val="-9"/>
                        <w:sz w:val="24"/>
                      </w:rPr>
                      <w:t> </w:t>
                    </w:r>
                    <w:r>
                      <w:rPr>
                        <w:sz w:val="24"/>
                      </w:rPr>
                      <w:t>tidak</w:t>
                    </w:r>
                    <w:r>
                      <w:rPr>
                        <w:spacing w:val="-8"/>
                        <w:sz w:val="24"/>
                      </w:rPr>
                      <w:t> </w:t>
                    </w:r>
                    <w:r>
                      <w:rPr>
                        <w:sz w:val="24"/>
                      </w:rPr>
                      <w:t>pantas</w:t>
                    </w:r>
                    <w:r>
                      <w:rPr>
                        <w:spacing w:val="-5"/>
                        <w:sz w:val="24"/>
                      </w:rPr>
                      <w:t> </w:t>
                    </w:r>
                    <w:r>
                      <w:rPr>
                        <w:sz w:val="24"/>
                      </w:rPr>
                      <w:t>oleh</w:t>
                    </w:r>
                    <w:r>
                      <w:rPr>
                        <w:spacing w:val="-8"/>
                        <w:sz w:val="24"/>
                      </w:rPr>
                      <w:t> </w:t>
                    </w:r>
                    <w:r>
                      <w:rPr>
                        <w:sz w:val="24"/>
                      </w:rPr>
                      <w:t>temannnya,</w:t>
                    </w:r>
                    <w:r>
                      <w:rPr>
                        <w:spacing w:val="-8"/>
                        <w:sz w:val="24"/>
                      </w:rPr>
                      <w:t> </w:t>
                    </w:r>
                    <w:r>
                      <w:rPr>
                        <w:sz w:val="24"/>
                      </w:rPr>
                      <w:t>dan</w:t>
                    </w:r>
                    <w:r>
                      <w:rPr>
                        <w:spacing w:val="-8"/>
                        <w:sz w:val="24"/>
                      </w:rPr>
                      <w:t> </w:t>
                    </w:r>
                    <w:r>
                      <w:rPr>
                        <w:sz w:val="24"/>
                      </w:rPr>
                      <w:t>fenomena</w:t>
                    </w:r>
                    <w:r>
                      <w:rPr>
                        <w:spacing w:val="-9"/>
                        <w:sz w:val="24"/>
                      </w:rPr>
                      <w:t> </w:t>
                    </w:r>
                    <w:r>
                      <w:rPr>
                        <w:sz w:val="24"/>
                      </w:rPr>
                      <w:t>lainya</w:t>
                    </w:r>
                    <w:r>
                      <w:rPr>
                        <w:spacing w:val="-9"/>
                        <w:sz w:val="24"/>
                      </w:rPr>
                      <w:t> </w:t>
                    </w:r>
                    <w:r>
                      <w:rPr>
                        <w:sz w:val="24"/>
                      </w:rPr>
                      <w:t>dari</w:t>
                    </w:r>
                    <w:r>
                      <w:rPr>
                        <w:spacing w:val="-8"/>
                        <w:sz w:val="24"/>
                      </w:rPr>
                      <w:t> </w:t>
                    </w:r>
                    <w:r>
                      <w:rPr>
                        <w:sz w:val="24"/>
                      </w:rPr>
                      <w:t>seorang mahasiwi</w:t>
                    </w:r>
                    <w:r>
                      <w:rPr>
                        <w:spacing w:val="-10"/>
                        <w:sz w:val="24"/>
                      </w:rPr>
                      <w:t> </w:t>
                    </w:r>
                    <w:r>
                      <w:rPr>
                        <w:sz w:val="24"/>
                      </w:rPr>
                      <w:t>tidak</w:t>
                    </w:r>
                    <w:r>
                      <w:rPr>
                        <w:spacing w:val="-10"/>
                        <w:sz w:val="24"/>
                      </w:rPr>
                      <w:t> </w:t>
                    </w:r>
                    <w:r>
                      <w:rPr>
                        <w:sz w:val="24"/>
                      </w:rPr>
                      <w:t>disebutkan</w:t>
                    </w:r>
                    <w:r>
                      <w:rPr>
                        <w:spacing w:val="-10"/>
                        <w:sz w:val="24"/>
                      </w:rPr>
                      <w:t> </w:t>
                    </w:r>
                    <w:r>
                      <w:rPr>
                        <w:sz w:val="24"/>
                      </w:rPr>
                      <w:t>namanya,</w:t>
                    </w:r>
                    <w:r>
                      <w:rPr>
                        <w:spacing w:val="-10"/>
                        <w:sz w:val="24"/>
                      </w:rPr>
                      <w:t> </w:t>
                    </w:r>
                    <w:r>
                      <w:rPr>
                        <w:sz w:val="24"/>
                      </w:rPr>
                      <w:t>ia</w:t>
                    </w:r>
                    <w:r>
                      <w:rPr>
                        <w:spacing w:val="-12"/>
                        <w:sz w:val="24"/>
                      </w:rPr>
                      <w:t> </w:t>
                    </w:r>
                    <w:r>
                      <w:rPr>
                        <w:sz w:val="24"/>
                      </w:rPr>
                      <w:t>menjelaskan</w:t>
                    </w:r>
                    <w:r>
                      <w:rPr>
                        <w:spacing w:val="-10"/>
                        <w:sz w:val="24"/>
                      </w:rPr>
                      <w:t> </w:t>
                    </w:r>
                    <w:r>
                      <w:rPr>
                        <w:sz w:val="24"/>
                      </w:rPr>
                      <w:t>ia</w:t>
                    </w:r>
                    <w:r>
                      <w:rPr>
                        <w:spacing w:val="-11"/>
                        <w:sz w:val="24"/>
                      </w:rPr>
                      <w:t> </w:t>
                    </w:r>
                    <w:r>
                      <w:rPr>
                        <w:sz w:val="24"/>
                      </w:rPr>
                      <w:t>dulu</w:t>
                    </w:r>
                    <w:r>
                      <w:rPr>
                        <w:spacing w:val="-11"/>
                        <w:sz w:val="24"/>
                      </w:rPr>
                      <w:t> </w:t>
                    </w:r>
                    <w:r>
                      <w:rPr>
                        <w:sz w:val="24"/>
                      </w:rPr>
                      <w:t>takut</w:t>
                    </w:r>
                    <w:r>
                      <w:rPr>
                        <w:spacing w:val="-10"/>
                        <w:sz w:val="24"/>
                      </w:rPr>
                      <w:t> </w:t>
                    </w:r>
                    <w:r>
                      <w:rPr>
                        <w:sz w:val="24"/>
                      </w:rPr>
                      <w:t>pada</w:t>
                    </w:r>
                    <w:r>
                      <w:rPr>
                        <w:spacing w:val="-10"/>
                        <w:sz w:val="24"/>
                      </w:rPr>
                      <w:t> </w:t>
                    </w:r>
                    <w:r>
                      <w:rPr>
                        <w:sz w:val="24"/>
                      </w:rPr>
                      <w:t>yang bercadar</w:t>
                    </w:r>
                    <w:r>
                      <w:rPr>
                        <w:spacing w:val="-15"/>
                        <w:sz w:val="24"/>
                      </w:rPr>
                      <w:t> </w:t>
                    </w:r>
                    <w:r>
                      <w:rPr>
                        <w:sz w:val="24"/>
                      </w:rPr>
                      <w:t>karna</w:t>
                    </w:r>
                    <w:r>
                      <w:rPr>
                        <w:spacing w:val="-15"/>
                        <w:sz w:val="24"/>
                      </w:rPr>
                      <w:t> </w:t>
                    </w:r>
                    <w:r>
                      <w:rPr>
                        <w:sz w:val="24"/>
                      </w:rPr>
                      <w:t>mengira</w:t>
                    </w:r>
                    <w:r>
                      <w:rPr>
                        <w:spacing w:val="-13"/>
                        <w:sz w:val="24"/>
                      </w:rPr>
                      <w:t> </w:t>
                    </w:r>
                    <w:r>
                      <w:rPr>
                        <w:sz w:val="24"/>
                      </w:rPr>
                      <w:t>memiliki</w:t>
                    </w:r>
                    <w:r>
                      <w:rPr>
                        <w:spacing w:val="-13"/>
                        <w:sz w:val="24"/>
                      </w:rPr>
                      <w:t> </w:t>
                    </w:r>
                    <w:r>
                      <w:rPr>
                        <w:sz w:val="24"/>
                      </w:rPr>
                      <w:t>pemahaman</w:t>
                    </w:r>
                    <w:r>
                      <w:rPr>
                        <w:spacing w:val="-14"/>
                        <w:sz w:val="24"/>
                      </w:rPr>
                      <w:t> </w:t>
                    </w:r>
                    <w:r>
                      <w:rPr>
                        <w:sz w:val="24"/>
                      </w:rPr>
                      <w:t>radikal</w:t>
                    </w:r>
                    <w:r>
                      <w:rPr>
                        <w:spacing w:val="-14"/>
                        <w:sz w:val="24"/>
                      </w:rPr>
                      <w:t> </w:t>
                    </w:r>
                    <w:r>
                      <w:rPr>
                        <w:sz w:val="24"/>
                      </w:rPr>
                      <w:t>dan</w:t>
                    </w:r>
                    <w:r>
                      <w:rPr>
                        <w:spacing w:val="-13"/>
                        <w:sz w:val="24"/>
                      </w:rPr>
                      <w:t> </w:t>
                    </w:r>
                    <w:r>
                      <w:rPr>
                        <w:sz w:val="24"/>
                      </w:rPr>
                      <w:t>aksi</w:t>
                    </w:r>
                    <w:r>
                      <w:rPr>
                        <w:spacing w:val="-14"/>
                        <w:sz w:val="24"/>
                      </w:rPr>
                      <w:t> </w:t>
                    </w:r>
                    <w:r>
                      <w:rPr>
                        <w:sz w:val="24"/>
                      </w:rPr>
                      <w:t>terror,</w:t>
                    </w:r>
                    <w:r>
                      <w:rPr>
                        <w:spacing w:val="-13"/>
                        <w:sz w:val="24"/>
                      </w:rPr>
                      <w:t> </w:t>
                    </w:r>
                    <w:r>
                      <w:rPr>
                        <w:sz w:val="24"/>
                      </w:rPr>
                      <w:t>namun setelah ia mengenal ia tidak takut</w:t>
                    </w:r>
                    <w:r>
                      <w:rPr>
                        <w:spacing w:val="-2"/>
                        <w:sz w:val="24"/>
                      </w:rPr>
                      <w:t> </w:t>
                    </w:r>
                    <w:r>
                      <w:rPr>
                        <w:sz w:val="24"/>
                      </w:rPr>
                      <w:t>lagi.</w:t>
                    </w:r>
                  </w:p>
                  <w:p>
                    <w:pPr>
                      <w:spacing w:before="200"/>
                      <w:ind w:left="0" w:right="0" w:firstLine="0"/>
                      <w:jc w:val="both"/>
                      <w:rPr>
                        <w:sz w:val="24"/>
                      </w:rPr>
                    </w:pPr>
                    <w:r>
                      <w:rPr>
                        <w:b/>
                        <w:sz w:val="24"/>
                      </w:rPr>
                      <w:t>Isu : </w:t>
                    </w:r>
                    <w:r>
                      <w:rPr>
                        <w:sz w:val="24"/>
                      </w:rPr>
                      <w:t>cadar radikal, tertutup atau anti sosial, dan teroris, budaya arab.</w:t>
                    </w:r>
                  </w:p>
                </w:txbxContent>
              </v:textbox>
              <w10:wrap type="none"/>
            </v:shape>
            <v:shape style="position:absolute;left:3771;top:3787;width:1948;height:266" type="#_x0000_t202" filled="false" stroked="false">
              <v:textbox inset="0,0,0,0">
                <w:txbxContent>
                  <w:p>
                    <w:pPr>
                      <w:spacing w:line="266" w:lineRule="exact" w:before="0"/>
                      <w:ind w:left="0" w:right="0" w:firstLine="0"/>
                      <w:jc w:val="left"/>
                      <w:rPr>
                        <w:b/>
                        <w:sz w:val="24"/>
                      </w:rPr>
                    </w:pPr>
                    <w:r>
                      <w:rPr>
                        <w:b/>
                        <w:sz w:val="24"/>
                      </w:rPr>
                      <w:t>Rumusan Masalah</w:t>
                    </w:r>
                  </w:p>
                </w:txbxContent>
              </v:textbox>
              <w10:wrap type="none"/>
            </v:shape>
            <v:shape style="position:absolute;left:7777;top:3760;width:1588;height:266" type="#_x0000_t202" filled="false" stroked="false">
              <v:textbox inset="0,0,0,0">
                <w:txbxContent>
                  <w:p>
                    <w:pPr>
                      <w:spacing w:line="266" w:lineRule="exact" w:before="0"/>
                      <w:ind w:left="0" w:right="0" w:firstLine="0"/>
                      <w:jc w:val="left"/>
                      <w:rPr>
                        <w:b/>
                        <w:sz w:val="24"/>
                      </w:rPr>
                    </w:pPr>
                    <w:r>
                      <w:rPr>
                        <w:b/>
                        <w:sz w:val="24"/>
                      </w:rPr>
                      <w:t>Fokus Masalah</w:t>
                    </w:r>
                  </w:p>
                </w:txbxContent>
              </v:textbox>
              <w10:wrap type="none"/>
            </v:shape>
            <v:shape style="position:absolute;left:4042;top:4831;width:1585;height:266" type="#_x0000_t202" filled="false" stroked="false">
              <v:textbox inset="0,0,0,0">
                <w:txbxContent>
                  <w:p>
                    <w:pPr>
                      <w:spacing w:line="266" w:lineRule="exact" w:before="0"/>
                      <w:ind w:left="0" w:right="0" w:firstLine="0"/>
                      <w:jc w:val="left"/>
                      <w:rPr>
                        <w:b/>
                        <w:sz w:val="24"/>
                      </w:rPr>
                    </w:pPr>
                    <w:r>
                      <w:rPr>
                        <w:b/>
                        <w:sz w:val="24"/>
                      </w:rPr>
                      <w:t>Studi Literatur</w:t>
                    </w:r>
                  </w:p>
                </w:txbxContent>
              </v:textbox>
              <w10:wrap type="none"/>
            </v:shape>
            <v:shape style="position:absolute;left:6282;top:4831;width:1047;height:266" type="#_x0000_t202" filled="false" stroked="false">
              <v:textbox inset="0,0,0,0">
                <w:txbxContent>
                  <w:p>
                    <w:pPr>
                      <w:spacing w:line="266" w:lineRule="exact" w:before="0"/>
                      <w:ind w:left="0" w:right="0" w:firstLine="0"/>
                      <w:jc w:val="left"/>
                      <w:rPr>
                        <w:b/>
                        <w:sz w:val="24"/>
                      </w:rPr>
                    </w:pPr>
                    <w:r>
                      <w:rPr>
                        <w:b/>
                        <w:sz w:val="24"/>
                      </w:rPr>
                      <w:t>Observasi</w:t>
                    </w:r>
                  </w:p>
                </w:txbxContent>
              </v:textbox>
              <w10:wrap type="none"/>
            </v:shape>
            <v:shape style="position:absolute;left:8178;top:4831;width:1259;height:266" type="#_x0000_t202" filled="false" stroked="false">
              <v:textbox inset="0,0,0,0">
                <w:txbxContent>
                  <w:p>
                    <w:pPr>
                      <w:spacing w:line="266" w:lineRule="exact" w:before="0"/>
                      <w:ind w:left="0" w:right="0" w:firstLine="0"/>
                      <w:jc w:val="left"/>
                      <w:rPr>
                        <w:b/>
                        <w:sz w:val="24"/>
                      </w:rPr>
                    </w:pPr>
                    <w:r>
                      <w:rPr>
                        <w:b/>
                        <w:sz w:val="24"/>
                      </w:rPr>
                      <w:t>Wawancara</w:t>
                    </w:r>
                  </w:p>
                </w:txbxContent>
              </v:textbox>
              <w10:wrap type="none"/>
            </v:shape>
            <v:shape style="position:absolute;left:6198;top:5657;width:1229;height:266" type="#_x0000_t202" filled="false" stroked="false">
              <v:textbox inset="0,0,0,0">
                <w:txbxContent>
                  <w:p>
                    <w:pPr>
                      <w:spacing w:line="266" w:lineRule="exact" w:before="0"/>
                      <w:ind w:left="0" w:right="0" w:firstLine="0"/>
                      <w:jc w:val="left"/>
                      <w:rPr>
                        <w:b/>
                        <w:sz w:val="24"/>
                      </w:rPr>
                    </w:pPr>
                    <w:r>
                      <w:rPr>
                        <w:b/>
                        <w:sz w:val="24"/>
                      </w:rPr>
                      <w:t>Solusi Awal</w:t>
                    </w:r>
                  </w:p>
                </w:txbxContent>
              </v:textbox>
              <w10:wrap type="none"/>
            </v:shape>
            <v:shape style="position:absolute;left:6205;top:6487;width:1230;height:266" type="#_x0000_t202" filled="false" stroked="false">
              <v:textbox inset="0,0,0,0">
                <w:txbxContent>
                  <w:p>
                    <w:pPr>
                      <w:spacing w:line="266" w:lineRule="exact" w:before="0"/>
                      <w:ind w:left="0" w:right="0" w:firstLine="0"/>
                      <w:jc w:val="left"/>
                      <w:rPr>
                        <w:b/>
                        <w:sz w:val="24"/>
                      </w:rPr>
                    </w:pPr>
                    <w:r>
                      <w:rPr>
                        <w:b/>
                        <w:sz w:val="24"/>
                      </w:rPr>
                      <w:t>Hasil Akhir</w:t>
                    </w:r>
                  </w:p>
                </w:txbxContent>
              </v:textbox>
              <w10:wrap type="none"/>
            </v:shape>
            <w10:wrap type="none"/>
          </v:group>
        </w:pict>
      </w:r>
      <w:r>
        <w:rPr>
          <w:sz w:val="20"/>
        </w:rPr>
        <w:t>Tabel 1.1 Bagan Kerangka Perancangan</w:t>
      </w:r>
    </w:p>
    <w:p>
      <w:pPr>
        <w:spacing w:after="0"/>
        <w:jc w:val="left"/>
        <w:rPr>
          <w:sz w:val="20"/>
        </w:rPr>
        <w:sectPr>
          <w:pgSz w:w="11910" w:h="16850"/>
          <w:pgMar w:header="717" w:footer="1044" w:top="1600" w:bottom="1240" w:left="1680" w:right="1560"/>
        </w:sectPr>
      </w:pPr>
    </w:p>
    <w:p>
      <w:pPr>
        <w:pStyle w:val="Heading1"/>
        <w:numPr>
          <w:ilvl w:val="1"/>
          <w:numId w:val="1"/>
        </w:numPr>
        <w:tabs>
          <w:tab w:pos="1021" w:val="left" w:leader="none"/>
        </w:tabs>
        <w:spacing w:line="240" w:lineRule="auto" w:before="100" w:after="0"/>
        <w:ind w:left="1020" w:right="0" w:hanging="432"/>
        <w:jc w:val="left"/>
      </w:pPr>
      <w:r>
        <w:rPr/>
        <w:t>Metodelogi</w:t>
      </w:r>
    </w:p>
    <w:p>
      <w:pPr>
        <w:pStyle w:val="BodyText"/>
        <w:rPr>
          <w:b/>
        </w:rPr>
      </w:pPr>
    </w:p>
    <w:p>
      <w:pPr>
        <w:pStyle w:val="ListParagraph"/>
        <w:numPr>
          <w:ilvl w:val="2"/>
          <w:numId w:val="1"/>
        </w:numPr>
        <w:tabs>
          <w:tab w:pos="1297" w:val="left" w:leader="none"/>
        </w:tabs>
        <w:spacing w:line="240" w:lineRule="auto" w:before="0" w:after="0"/>
        <w:ind w:left="1296" w:right="0" w:hanging="701"/>
        <w:jc w:val="left"/>
        <w:rPr>
          <w:b/>
          <w:sz w:val="24"/>
        </w:rPr>
      </w:pPr>
      <w:r>
        <w:rPr>
          <w:b/>
          <w:sz w:val="24"/>
        </w:rPr>
        <w:t>Metode</w:t>
      </w:r>
      <w:r>
        <w:rPr>
          <w:b/>
          <w:spacing w:val="-2"/>
          <w:sz w:val="24"/>
        </w:rPr>
        <w:t> </w:t>
      </w:r>
      <w:r>
        <w:rPr>
          <w:b/>
          <w:sz w:val="24"/>
        </w:rPr>
        <w:t>Penelitian</w:t>
      </w:r>
    </w:p>
    <w:p>
      <w:pPr>
        <w:pStyle w:val="BodyText"/>
        <w:rPr>
          <w:b/>
        </w:rPr>
      </w:pPr>
    </w:p>
    <w:p>
      <w:pPr>
        <w:pStyle w:val="BodyText"/>
        <w:spacing w:line="480" w:lineRule="auto"/>
        <w:ind w:left="588" w:right="137" w:firstLine="703"/>
        <w:jc w:val="both"/>
      </w:pPr>
      <w:r>
        <w:rPr/>
        <w:t>Metode yang digunakan penelitian adalah metode kualitatif, untuk memperoleh data agar dapat menggali informasi yang dibutuhkan lebih dalam, untuk menjawab masalah dengan solusi yang tepat dan efektif.</w:t>
      </w:r>
    </w:p>
    <w:p>
      <w:pPr>
        <w:pStyle w:val="Heading1"/>
        <w:numPr>
          <w:ilvl w:val="0"/>
          <w:numId w:val="3"/>
        </w:numPr>
        <w:tabs>
          <w:tab w:pos="872" w:val="left" w:leader="none"/>
        </w:tabs>
        <w:spacing w:line="240" w:lineRule="auto" w:before="1" w:after="0"/>
        <w:ind w:left="871" w:right="0" w:hanging="283"/>
        <w:jc w:val="left"/>
      </w:pPr>
      <w:r>
        <w:rPr/>
        <w:t>Wawancara</w:t>
      </w:r>
    </w:p>
    <w:p>
      <w:pPr>
        <w:pStyle w:val="BodyText"/>
        <w:rPr>
          <w:b/>
        </w:rPr>
      </w:pPr>
    </w:p>
    <w:p>
      <w:pPr>
        <w:pStyle w:val="BodyText"/>
        <w:spacing w:line="480" w:lineRule="auto"/>
        <w:ind w:left="588" w:right="140" w:firstLine="720"/>
        <w:jc w:val="both"/>
      </w:pPr>
      <w:r>
        <w:rPr/>
        <w:t>Wawancara dilakukan untuk mencari data fakta, dan wawancara dilakukan dengan orang-orang yang dekat dengan lingkungannya dan yang sudah mengenal perempuan bercadar, baik yang sudah mengenal perempuan bercadar atau yang belum mempunyai teman perempuan bercadar.</w:t>
      </w:r>
    </w:p>
    <w:p>
      <w:pPr>
        <w:pStyle w:val="ListParagraph"/>
        <w:numPr>
          <w:ilvl w:val="0"/>
          <w:numId w:val="4"/>
        </w:numPr>
        <w:tabs>
          <w:tab w:pos="872" w:val="left" w:leader="none"/>
        </w:tabs>
        <w:spacing w:line="463" w:lineRule="auto" w:before="2" w:after="0"/>
        <w:ind w:left="871" w:right="138" w:hanging="283"/>
        <w:jc w:val="left"/>
        <w:rPr>
          <w:sz w:val="24"/>
        </w:rPr>
      </w:pPr>
      <w:r>
        <w:rPr>
          <w:sz w:val="24"/>
        </w:rPr>
        <w:t>Pencarian data melalui wawancara untuk mencari tahu lebih jelas stigma dan opini orang-orang, terhadap perempuan</w:t>
      </w:r>
      <w:r>
        <w:rPr>
          <w:spacing w:val="-1"/>
          <w:sz w:val="24"/>
        </w:rPr>
        <w:t> </w:t>
      </w:r>
      <w:r>
        <w:rPr>
          <w:sz w:val="24"/>
        </w:rPr>
        <w:t>bercadar.</w:t>
      </w:r>
    </w:p>
    <w:p>
      <w:pPr>
        <w:pStyle w:val="ListParagraph"/>
        <w:numPr>
          <w:ilvl w:val="0"/>
          <w:numId w:val="4"/>
        </w:numPr>
        <w:tabs>
          <w:tab w:pos="872" w:val="left" w:leader="none"/>
        </w:tabs>
        <w:spacing w:line="463" w:lineRule="auto" w:before="21" w:after="0"/>
        <w:ind w:left="871" w:right="140" w:hanging="283"/>
        <w:jc w:val="left"/>
        <w:rPr>
          <w:sz w:val="24"/>
        </w:rPr>
      </w:pPr>
      <w:r>
        <w:rPr>
          <w:sz w:val="24"/>
        </w:rPr>
        <w:t>Untuk mencari tahu penyebab timbulnya salah memaknai maksud dan tujuan bercadar.</w:t>
      </w:r>
    </w:p>
    <w:p>
      <w:pPr>
        <w:pStyle w:val="ListParagraph"/>
        <w:numPr>
          <w:ilvl w:val="0"/>
          <w:numId w:val="4"/>
        </w:numPr>
        <w:tabs>
          <w:tab w:pos="872" w:val="left" w:leader="none"/>
        </w:tabs>
        <w:spacing w:line="463" w:lineRule="auto" w:before="21" w:after="0"/>
        <w:ind w:left="871" w:right="138" w:hanging="283"/>
        <w:jc w:val="left"/>
        <w:rPr>
          <w:sz w:val="24"/>
        </w:rPr>
      </w:pPr>
      <w:r>
        <w:rPr>
          <w:sz w:val="24"/>
        </w:rPr>
        <w:t>Metode pencarian data dengan wawancara ini dilakukan untuk mencari tahu solusi yang tepat untuk permasalahan</w:t>
      </w:r>
      <w:r>
        <w:rPr>
          <w:spacing w:val="-1"/>
          <w:sz w:val="24"/>
        </w:rPr>
        <w:t> </w:t>
      </w:r>
      <w:r>
        <w:rPr>
          <w:sz w:val="24"/>
        </w:rPr>
        <w:t>ini.</w:t>
      </w:r>
    </w:p>
    <w:p>
      <w:pPr>
        <w:pStyle w:val="ListParagraph"/>
        <w:numPr>
          <w:ilvl w:val="0"/>
          <w:numId w:val="4"/>
        </w:numPr>
        <w:tabs>
          <w:tab w:pos="872" w:val="left" w:leader="none"/>
        </w:tabs>
        <w:spacing w:line="475" w:lineRule="auto" w:before="21" w:after="0"/>
        <w:ind w:left="871" w:right="137" w:hanging="283"/>
        <w:jc w:val="both"/>
        <w:rPr>
          <w:sz w:val="24"/>
        </w:rPr>
      </w:pPr>
      <w:r>
        <w:rPr>
          <w:sz w:val="24"/>
        </w:rPr>
        <w:t>Wawancara dilakukan untuk mencari tahu sumber informasi utama saat ini dari target dan informasi yang dikemas seperti apa yang membuat target menarik, juga</w:t>
      </w:r>
      <w:r>
        <w:rPr>
          <w:spacing w:val="-9"/>
          <w:sz w:val="24"/>
        </w:rPr>
        <w:t> </w:t>
      </w:r>
      <w:r>
        <w:rPr>
          <w:sz w:val="24"/>
        </w:rPr>
        <w:t>waktu</w:t>
      </w:r>
      <w:r>
        <w:rPr>
          <w:spacing w:val="-8"/>
          <w:sz w:val="24"/>
        </w:rPr>
        <w:t> </w:t>
      </w:r>
      <w:r>
        <w:rPr>
          <w:sz w:val="24"/>
        </w:rPr>
        <w:t>yang</w:t>
      </w:r>
      <w:r>
        <w:rPr>
          <w:spacing w:val="-9"/>
          <w:sz w:val="24"/>
        </w:rPr>
        <w:t> </w:t>
      </w:r>
      <w:r>
        <w:rPr>
          <w:sz w:val="24"/>
        </w:rPr>
        <w:t>tepat</w:t>
      </w:r>
      <w:r>
        <w:rPr>
          <w:spacing w:val="-7"/>
          <w:sz w:val="24"/>
        </w:rPr>
        <w:t> </w:t>
      </w:r>
      <w:r>
        <w:rPr>
          <w:sz w:val="24"/>
        </w:rPr>
        <w:t>biasanya</w:t>
      </w:r>
      <w:r>
        <w:rPr>
          <w:spacing w:val="-10"/>
          <w:sz w:val="24"/>
        </w:rPr>
        <w:t> </w:t>
      </w:r>
      <w:r>
        <w:rPr>
          <w:sz w:val="24"/>
        </w:rPr>
        <w:t>target,</w:t>
      </w:r>
      <w:r>
        <w:rPr>
          <w:spacing w:val="-9"/>
          <w:sz w:val="24"/>
        </w:rPr>
        <w:t> </w:t>
      </w:r>
      <w:r>
        <w:rPr>
          <w:sz w:val="24"/>
        </w:rPr>
        <w:t>menerima</w:t>
      </w:r>
      <w:r>
        <w:rPr>
          <w:spacing w:val="-8"/>
          <w:sz w:val="24"/>
        </w:rPr>
        <w:t> </w:t>
      </w:r>
      <w:r>
        <w:rPr>
          <w:sz w:val="24"/>
        </w:rPr>
        <w:t>informasi</w:t>
      </w:r>
      <w:r>
        <w:rPr>
          <w:spacing w:val="-8"/>
          <w:sz w:val="24"/>
        </w:rPr>
        <w:t> </w:t>
      </w:r>
      <w:r>
        <w:rPr>
          <w:sz w:val="24"/>
        </w:rPr>
        <w:t>dan</w:t>
      </w:r>
      <w:r>
        <w:rPr>
          <w:spacing w:val="-9"/>
          <w:sz w:val="24"/>
        </w:rPr>
        <w:t> </w:t>
      </w:r>
      <w:r>
        <w:rPr>
          <w:sz w:val="24"/>
        </w:rPr>
        <w:t>juga</w:t>
      </w:r>
      <w:r>
        <w:rPr>
          <w:spacing w:val="-7"/>
          <w:sz w:val="24"/>
        </w:rPr>
        <w:t> </w:t>
      </w:r>
      <w:r>
        <w:rPr>
          <w:sz w:val="24"/>
        </w:rPr>
        <w:t>waktu</w:t>
      </w:r>
      <w:r>
        <w:rPr>
          <w:spacing w:val="-5"/>
          <w:sz w:val="24"/>
        </w:rPr>
        <w:t> </w:t>
      </w:r>
      <w:r>
        <w:rPr>
          <w:sz w:val="24"/>
        </w:rPr>
        <w:t>yang tepat untuk memberikan informasi kepada target. Pencarian data dengan wawancara untuk menggali informasi lebih mendalam dari target yang</w:t>
      </w:r>
      <w:r>
        <w:rPr>
          <w:spacing w:val="-7"/>
          <w:sz w:val="24"/>
        </w:rPr>
        <w:t> </w:t>
      </w:r>
      <w:r>
        <w:rPr>
          <w:sz w:val="24"/>
        </w:rPr>
        <w:t>dituju.</w:t>
      </w:r>
    </w:p>
    <w:p>
      <w:pPr>
        <w:spacing w:after="0" w:line="475" w:lineRule="auto"/>
        <w:jc w:val="both"/>
        <w:rPr>
          <w:sz w:val="24"/>
        </w:rPr>
        <w:sectPr>
          <w:pgSz w:w="11910" w:h="16850"/>
          <w:pgMar w:header="717" w:footer="1044" w:top="1600" w:bottom="1240" w:left="1680" w:right="1560"/>
        </w:sectPr>
      </w:pPr>
    </w:p>
    <w:p>
      <w:pPr>
        <w:pStyle w:val="Heading1"/>
        <w:numPr>
          <w:ilvl w:val="0"/>
          <w:numId w:val="3"/>
        </w:numPr>
        <w:tabs>
          <w:tab w:pos="1015" w:val="left" w:leader="none"/>
          <w:tab w:pos="1016" w:val="left" w:leader="none"/>
        </w:tabs>
        <w:spacing w:line="240" w:lineRule="auto" w:before="100" w:after="0"/>
        <w:ind w:left="1015" w:right="0" w:hanging="427"/>
        <w:jc w:val="left"/>
      </w:pPr>
      <w:r>
        <w:rPr/>
        <w:t>Observasi</w:t>
      </w:r>
    </w:p>
    <w:p>
      <w:pPr>
        <w:pStyle w:val="BodyText"/>
        <w:rPr>
          <w:b/>
        </w:rPr>
      </w:pPr>
    </w:p>
    <w:p>
      <w:pPr>
        <w:pStyle w:val="BodyText"/>
        <w:spacing w:line="480" w:lineRule="auto"/>
        <w:ind w:left="588" w:right="137" w:firstLine="720"/>
        <w:jc w:val="both"/>
      </w:pPr>
      <w:r>
        <w:rPr/>
        <w:t>Observasi dilakukan untuk melihat langsung, memahami permasalahan</w:t>
      </w:r>
      <w:r>
        <w:rPr>
          <w:spacing w:val="-41"/>
        </w:rPr>
        <w:t> </w:t>
      </w:r>
      <w:r>
        <w:rPr/>
        <w:t>dan menggali informasi lebih dekat dan dalam secara langsung, agar dapat menjawab permasalahan yang diangkat dengan tepat</w:t>
      </w:r>
      <w:r>
        <w:rPr>
          <w:spacing w:val="-1"/>
        </w:rPr>
        <w:t> </w:t>
      </w:r>
      <w:r>
        <w:rPr/>
        <w:t>sasaran.</w:t>
      </w:r>
    </w:p>
    <w:p>
      <w:pPr>
        <w:pStyle w:val="Heading1"/>
        <w:numPr>
          <w:ilvl w:val="0"/>
          <w:numId w:val="3"/>
        </w:numPr>
        <w:tabs>
          <w:tab w:pos="1015" w:val="left" w:leader="none"/>
          <w:tab w:pos="1016" w:val="left" w:leader="none"/>
        </w:tabs>
        <w:spacing w:line="240" w:lineRule="auto" w:before="0" w:after="0"/>
        <w:ind w:left="1015" w:right="0" w:hanging="427"/>
        <w:jc w:val="left"/>
      </w:pPr>
      <w:r>
        <w:rPr/>
        <w:t>Studi</w:t>
      </w:r>
      <w:r>
        <w:rPr>
          <w:spacing w:val="-1"/>
        </w:rPr>
        <w:t> </w:t>
      </w:r>
      <w:r>
        <w:rPr/>
        <w:t>Literatur</w:t>
      </w:r>
    </w:p>
    <w:p>
      <w:pPr>
        <w:pStyle w:val="BodyText"/>
        <w:spacing w:before="1"/>
        <w:rPr>
          <w:b/>
        </w:rPr>
      </w:pPr>
    </w:p>
    <w:p>
      <w:pPr>
        <w:pStyle w:val="BodyText"/>
        <w:spacing w:line="480" w:lineRule="auto"/>
        <w:ind w:left="588" w:right="138" w:firstLine="720"/>
        <w:jc w:val="both"/>
      </w:pPr>
      <w:r>
        <w:rPr/>
        <w:t>Untuk mendapatkan teori yang berhubungan dengan permasalahan ini agar sumber bisa dipertanggungjawabkan dan juga membantu menjawab permasalahan dalam penelitian ini.</w:t>
      </w:r>
    </w:p>
    <w:p>
      <w:pPr>
        <w:pStyle w:val="BodyText"/>
        <w:rPr>
          <w:sz w:val="26"/>
        </w:rPr>
      </w:pPr>
    </w:p>
    <w:p>
      <w:pPr>
        <w:pStyle w:val="BodyText"/>
        <w:rPr>
          <w:sz w:val="22"/>
        </w:rPr>
      </w:pPr>
    </w:p>
    <w:p>
      <w:pPr>
        <w:pStyle w:val="Heading1"/>
        <w:numPr>
          <w:ilvl w:val="2"/>
          <w:numId w:val="1"/>
        </w:numPr>
        <w:tabs>
          <w:tab w:pos="1297" w:val="left" w:leader="none"/>
        </w:tabs>
        <w:spacing w:line="240" w:lineRule="auto" w:before="0" w:after="0"/>
        <w:ind w:left="1296" w:right="0" w:hanging="701"/>
        <w:jc w:val="left"/>
      </w:pPr>
      <w:r>
        <w:rPr/>
        <w:t>Metode</w:t>
      </w:r>
      <w:r>
        <w:rPr>
          <w:spacing w:val="-2"/>
        </w:rPr>
        <w:t> </w:t>
      </w:r>
      <w:r>
        <w:rPr/>
        <w:t>Perancangan</w:t>
      </w:r>
    </w:p>
    <w:p>
      <w:pPr>
        <w:pStyle w:val="BodyText"/>
        <w:rPr>
          <w:b/>
        </w:rPr>
      </w:pPr>
    </w:p>
    <w:p>
      <w:pPr>
        <w:pStyle w:val="BodyText"/>
        <w:spacing w:line="480" w:lineRule="auto"/>
        <w:ind w:left="588" w:right="134" w:firstLine="566"/>
        <w:jc w:val="both"/>
      </w:pPr>
      <w:r>
        <w:rPr/>
        <w:t>Dalam penyusunan pengaryaan ini saya menggunakan metode analisis data, dengan cara mengumpulkan data melalui survey langsung ke lapangan,</w:t>
      </w:r>
      <w:r>
        <w:rPr>
          <w:spacing w:val="-31"/>
        </w:rPr>
        <w:t> </w:t>
      </w:r>
      <w:r>
        <w:rPr/>
        <w:t>melakukan wawancara dan mencari informasi dari berbagai pustaka dan media tentang perempuan</w:t>
      </w:r>
      <w:r>
        <w:rPr>
          <w:spacing w:val="-1"/>
        </w:rPr>
        <w:t> </w:t>
      </w:r>
      <w:r>
        <w:rPr/>
        <w:t>bercadar.</w:t>
      </w:r>
    </w:p>
    <w:p>
      <w:pPr>
        <w:pStyle w:val="BodyText"/>
        <w:rPr>
          <w:sz w:val="26"/>
        </w:rPr>
      </w:pPr>
    </w:p>
    <w:p>
      <w:pPr>
        <w:pStyle w:val="BodyText"/>
        <w:spacing w:before="10"/>
        <w:rPr>
          <w:sz w:val="21"/>
        </w:rPr>
      </w:pPr>
    </w:p>
    <w:p>
      <w:pPr>
        <w:pStyle w:val="Heading1"/>
        <w:tabs>
          <w:tab w:pos="1154" w:val="left" w:leader="none"/>
        </w:tabs>
        <w:spacing w:line="480" w:lineRule="auto"/>
        <w:ind w:left="588" w:right="5249" w:firstLine="0"/>
      </w:pPr>
      <w:r>
        <w:rPr/>
        <w:t>1.9.</w:t>
        <w:tab/>
        <w:t>Sistematika Penulisan BAB I</w:t>
      </w:r>
      <w:r>
        <w:rPr>
          <w:spacing w:val="-1"/>
        </w:rPr>
        <w:t> </w:t>
      </w:r>
      <w:r>
        <w:rPr/>
        <w:t>PENDAHULUAN</w:t>
      </w:r>
    </w:p>
    <w:p>
      <w:pPr>
        <w:pStyle w:val="BodyText"/>
        <w:spacing w:line="480" w:lineRule="auto" w:before="1"/>
        <w:ind w:left="588" w:right="141"/>
        <w:jc w:val="both"/>
      </w:pPr>
      <w:r>
        <w:rPr/>
        <w:t>Berisikan latar belakang tentang permasalahan perempuan bercadar, dan mengidentifikasi masalah-masalah, lalu masalah tersebut dirumuskan masalahnya, lalu diberi batasan, lalu berlanjut pada tujuan metode penelitian apa yang ingin dipakai sesuai.</w:t>
      </w:r>
    </w:p>
    <w:p>
      <w:pPr>
        <w:pStyle w:val="Heading1"/>
        <w:ind w:left="588" w:firstLine="0"/>
      </w:pPr>
      <w:r>
        <w:rPr/>
        <w:t>BAB II LANDASAN</w:t>
      </w:r>
    </w:p>
    <w:p>
      <w:pPr>
        <w:pStyle w:val="BodyText"/>
        <w:rPr>
          <w:b/>
        </w:rPr>
      </w:pPr>
    </w:p>
    <w:p>
      <w:pPr>
        <w:pStyle w:val="BodyText"/>
        <w:spacing w:line="480" w:lineRule="auto"/>
        <w:ind w:left="588"/>
      </w:pPr>
      <w:r>
        <w:rPr/>
        <w:t>Berisi tentang penjelasan tentang teori yang lainnya yang berhubungan dengan permasalahan dalam penelitian ini.</w:t>
      </w:r>
    </w:p>
    <w:p>
      <w:pPr>
        <w:spacing w:after="0" w:line="480" w:lineRule="auto"/>
        <w:sectPr>
          <w:pgSz w:w="11910" w:h="16850"/>
          <w:pgMar w:header="717" w:footer="1044" w:top="1600" w:bottom="1240" w:left="1680" w:right="1560"/>
        </w:sectPr>
      </w:pPr>
    </w:p>
    <w:p>
      <w:pPr>
        <w:pStyle w:val="Heading1"/>
        <w:spacing w:before="100"/>
        <w:ind w:left="588" w:firstLine="0"/>
      </w:pPr>
      <w:r>
        <w:rPr/>
        <w:t>BAB III DATA DAN ANALISA</w:t>
      </w:r>
    </w:p>
    <w:p>
      <w:pPr>
        <w:pStyle w:val="BodyText"/>
        <w:rPr>
          <w:b/>
        </w:rPr>
      </w:pPr>
    </w:p>
    <w:p>
      <w:pPr>
        <w:pStyle w:val="BodyText"/>
        <w:spacing w:line="480" w:lineRule="auto"/>
        <w:ind w:left="588" w:right="137"/>
        <w:jc w:val="both"/>
      </w:pPr>
      <w:r>
        <w:rPr/>
        <w:t>Berisikan data hasil penelitian yang dilakukan dengan metode wawancara, observasi, studi literatur, data dan analisa nantinya akan dijadikan sebagai arahan penelitian dalam perancangan kemudian menetukan sebagai </w:t>
      </w:r>
      <w:r>
        <w:rPr>
          <w:i/>
        </w:rPr>
        <w:t>what to say </w:t>
      </w:r>
      <w:r>
        <w:rPr/>
        <w:t>yang</w:t>
      </w:r>
      <w:r>
        <w:rPr>
          <w:spacing w:val="-31"/>
        </w:rPr>
        <w:t> </w:t>
      </w:r>
      <w:r>
        <w:rPr/>
        <w:t>akan digunakan untuk menjawab permasalahan.</w:t>
      </w:r>
    </w:p>
    <w:p>
      <w:pPr>
        <w:pStyle w:val="Heading1"/>
        <w:spacing w:before="1"/>
        <w:ind w:left="588" w:firstLine="0"/>
      </w:pPr>
      <w:r>
        <w:rPr/>
        <w:t>BAB IV KONSEP PERANCANGAN</w:t>
      </w:r>
    </w:p>
    <w:p>
      <w:pPr>
        <w:pStyle w:val="BodyText"/>
        <w:rPr>
          <w:b/>
        </w:rPr>
      </w:pPr>
    </w:p>
    <w:p>
      <w:pPr>
        <w:pStyle w:val="BodyText"/>
        <w:spacing w:line="480" w:lineRule="auto"/>
        <w:ind w:left="588"/>
      </w:pPr>
      <w:r>
        <w:rPr/>
        <w:t>Berisikan strategi komunikasi, konsep </w:t>
      </w:r>
      <w:r>
        <w:rPr>
          <w:i/>
        </w:rPr>
        <w:t>verbal</w:t>
      </w:r>
      <w:r>
        <w:rPr/>
        <w:t>, visual dan hasil akhir yang diperuntukan untuk menjawab permasalahan.</w:t>
      </w:r>
    </w:p>
    <w:p>
      <w:pPr>
        <w:pStyle w:val="Heading1"/>
        <w:ind w:left="588" w:firstLine="0"/>
        <w:jc w:val="both"/>
      </w:pPr>
      <w:r>
        <w:rPr/>
        <w:t>BAB V KESIMPULAN DAN SARAN</w:t>
      </w:r>
    </w:p>
    <w:p>
      <w:pPr>
        <w:pStyle w:val="BodyText"/>
        <w:rPr>
          <w:b/>
        </w:rPr>
      </w:pPr>
    </w:p>
    <w:p>
      <w:pPr>
        <w:pStyle w:val="BodyText"/>
        <w:ind w:left="588"/>
        <w:jc w:val="both"/>
      </w:pPr>
      <w:r>
        <w:rPr/>
        <w:t>Berisi tentang kesimpulan dan saran penelitian</w:t>
      </w:r>
    </w:p>
    <w:p>
      <w:pPr>
        <w:pStyle w:val="BodyText"/>
      </w:pPr>
    </w:p>
    <w:p>
      <w:pPr>
        <w:pStyle w:val="Heading1"/>
        <w:ind w:left="588" w:firstLine="0"/>
        <w:jc w:val="both"/>
      </w:pPr>
      <w:r>
        <w:rPr/>
        <w:t>DAFTAR PUSTAKA</w:t>
      </w:r>
    </w:p>
    <w:sectPr>
      <w:pgSz w:w="11910" w:h="16850"/>
      <w:pgMar w:header="717" w:footer="1044" w:top="1600" w:bottom="1240" w:left="168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7.970001pt;margin-top:778.986633pt;width:8pt;height:15.3pt;mso-position-horizontal-relative:page;mso-position-vertical-relative:page;z-index:-6352" type="#_x0000_t202" filled="false" stroked="false">
          <v:textbox inset="0,0,0,0">
            <w:txbxContent>
              <w:p>
                <w:pPr>
                  <w:pStyle w:val="BodyText"/>
                  <w:spacing w:before="10"/>
                  <w:ind w:left="20"/>
                </w:pPr>
                <w:r>
                  <w:rPr/>
                  <w:t>1</w:t>
                </w:r>
              </w:p>
            </w:txbxContent>
          </v:textbox>
          <w10:wrap type="none"/>
        </v:shape>
      </w:pict>
    </w:r>
    <w:r>
      <w:rPr/>
      <w:pict>
        <v:shape style="position:absolute;margin-left:384.149994pt;margin-top:778.816711pt;width:127.25pt;height:15.45pt;mso-position-horizontal-relative:page;mso-position-vertical-relative:page;z-index:-6328" type="#_x0000_t202" filled="false" stroked="false">
          <v:textbox inset="0,0,0,0">
            <w:txbxContent>
              <w:p>
                <w:pPr>
                  <w:spacing w:before="12"/>
                  <w:ind w:left="20" w:right="0" w:firstLine="0"/>
                  <w:jc w:val="left"/>
                  <w:rPr>
                    <w:rFonts w:ascii="Arial"/>
                    <w:b/>
                    <w:sz w:val="24"/>
                  </w:rPr>
                </w:pPr>
                <w:r>
                  <w:rPr>
                    <w:rFonts w:ascii="Arial"/>
                    <w:b/>
                    <w:sz w:val="24"/>
                  </w:rPr>
                  <w:t>Universitas Pasundan</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84.029999pt;margin-top:778.816711pt;width:127.35pt;height:15.45pt;mso-position-horizontal-relative:page;mso-position-vertical-relative:page;z-index:-6280" type="#_x0000_t202" filled="false" stroked="false">
          <v:textbox inset="0,0,0,0">
            <w:txbxContent>
              <w:p>
                <w:pPr>
                  <w:spacing w:before="12"/>
                  <w:ind w:left="20" w:right="0" w:firstLine="0"/>
                  <w:jc w:val="left"/>
                  <w:rPr>
                    <w:rFonts w:ascii="Arial"/>
                    <w:b/>
                    <w:sz w:val="24"/>
                  </w:rPr>
                </w:pPr>
                <w:r>
                  <w:rPr>
                    <w:rFonts w:ascii="Arial"/>
                    <w:b/>
                    <w:sz w:val="24"/>
                  </w:rPr>
                  <w:t>Universitas Pasundan</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2.459991pt;margin-top:34.866619pt;width:10pt;height:15.3pt;mso-position-horizontal-relative:page;mso-position-vertical-relative:page;z-index:-6304" type="#_x0000_t202" filled="false" stroked="false">
          <v:textbox inset="0,0,0,0">
            <w:txbxContent>
              <w:p>
                <w:pPr>
                  <w:pStyle w:val="BodyText"/>
                  <w:spacing w:before="10"/>
                  <w:ind w:left="40"/>
                </w:pPr>
                <w:r>
                  <w:rPr/>
                  <w:fldChar w:fldCharType="begin"/>
                </w:r>
                <w:r>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871" w:hanging="284"/>
      </w:pPr>
      <w:rPr>
        <w:rFonts w:hint="default" w:ascii="Symbol" w:hAnsi="Symbol" w:eastAsia="Symbol" w:cs="Symbol"/>
        <w:w w:val="100"/>
        <w:sz w:val="24"/>
        <w:szCs w:val="24"/>
        <w:lang w:val="en-us" w:eastAsia="en-us" w:bidi="en-us"/>
      </w:rPr>
    </w:lvl>
    <w:lvl w:ilvl="1">
      <w:start w:val="0"/>
      <w:numFmt w:val="bullet"/>
      <w:lvlText w:val="•"/>
      <w:lvlJc w:val="left"/>
      <w:pPr>
        <w:ind w:left="1658" w:hanging="284"/>
      </w:pPr>
      <w:rPr>
        <w:rFonts w:hint="default"/>
        <w:lang w:val="en-us" w:eastAsia="en-us" w:bidi="en-us"/>
      </w:rPr>
    </w:lvl>
    <w:lvl w:ilvl="2">
      <w:start w:val="0"/>
      <w:numFmt w:val="bullet"/>
      <w:lvlText w:val="•"/>
      <w:lvlJc w:val="left"/>
      <w:pPr>
        <w:ind w:left="2437" w:hanging="284"/>
      </w:pPr>
      <w:rPr>
        <w:rFonts w:hint="default"/>
        <w:lang w:val="en-us" w:eastAsia="en-us" w:bidi="en-us"/>
      </w:rPr>
    </w:lvl>
    <w:lvl w:ilvl="3">
      <w:start w:val="0"/>
      <w:numFmt w:val="bullet"/>
      <w:lvlText w:val="•"/>
      <w:lvlJc w:val="left"/>
      <w:pPr>
        <w:ind w:left="3215" w:hanging="284"/>
      </w:pPr>
      <w:rPr>
        <w:rFonts w:hint="default"/>
        <w:lang w:val="en-us" w:eastAsia="en-us" w:bidi="en-us"/>
      </w:rPr>
    </w:lvl>
    <w:lvl w:ilvl="4">
      <w:start w:val="0"/>
      <w:numFmt w:val="bullet"/>
      <w:lvlText w:val="•"/>
      <w:lvlJc w:val="left"/>
      <w:pPr>
        <w:ind w:left="3994" w:hanging="284"/>
      </w:pPr>
      <w:rPr>
        <w:rFonts w:hint="default"/>
        <w:lang w:val="en-us" w:eastAsia="en-us" w:bidi="en-us"/>
      </w:rPr>
    </w:lvl>
    <w:lvl w:ilvl="5">
      <w:start w:val="0"/>
      <w:numFmt w:val="bullet"/>
      <w:lvlText w:val="•"/>
      <w:lvlJc w:val="left"/>
      <w:pPr>
        <w:ind w:left="4773" w:hanging="284"/>
      </w:pPr>
      <w:rPr>
        <w:rFonts w:hint="default"/>
        <w:lang w:val="en-us" w:eastAsia="en-us" w:bidi="en-us"/>
      </w:rPr>
    </w:lvl>
    <w:lvl w:ilvl="6">
      <w:start w:val="0"/>
      <w:numFmt w:val="bullet"/>
      <w:lvlText w:val="•"/>
      <w:lvlJc w:val="left"/>
      <w:pPr>
        <w:ind w:left="5551" w:hanging="284"/>
      </w:pPr>
      <w:rPr>
        <w:rFonts w:hint="default"/>
        <w:lang w:val="en-us" w:eastAsia="en-us" w:bidi="en-us"/>
      </w:rPr>
    </w:lvl>
    <w:lvl w:ilvl="7">
      <w:start w:val="0"/>
      <w:numFmt w:val="bullet"/>
      <w:lvlText w:val="•"/>
      <w:lvlJc w:val="left"/>
      <w:pPr>
        <w:ind w:left="6330" w:hanging="284"/>
      </w:pPr>
      <w:rPr>
        <w:rFonts w:hint="default"/>
        <w:lang w:val="en-us" w:eastAsia="en-us" w:bidi="en-us"/>
      </w:rPr>
    </w:lvl>
    <w:lvl w:ilvl="8">
      <w:start w:val="0"/>
      <w:numFmt w:val="bullet"/>
      <w:lvlText w:val="•"/>
      <w:lvlJc w:val="left"/>
      <w:pPr>
        <w:ind w:left="7109" w:hanging="284"/>
      </w:pPr>
      <w:rPr>
        <w:rFonts w:hint="default"/>
        <w:lang w:val="en-us" w:eastAsia="en-us" w:bidi="en-us"/>
      </w:rPr>
    </w:lvl>
  </w:abstractNum>
  <w:abstractNum w:abstractNumId="2">
    <w:multiLevelType w:val="hybridMultilevel"/>
    <w:lvl w:ilvl="0">
      <w:start w:val="1"/>
      <w:numFmt w:val="decimal"/>
      <w:lvlText w:val="%1."/>
      <w:lvlJc w:val="left"/>
      <w:pPr>
        <w:ind w:left="871" w:hanging="284"/>
        <w:jc w:val="left"/>
      </w:pPr>
      <w:rPr>
        <w:rFonts w:hint="default" w:ascii="Times New Roman" w:hAnsi="Times New Roman" w:eastAsia="Times New Roman" w:cs="Times New Roman"/>
        <w:b/>
        <w:bCs/>
        <w:spacing w:val="-17"/>
        <w:w w:val="100"/>
        <w:sz w:val="24"/>
        <w:szCs w:val="24"/>
        <w:lang w:val="en-us" w:eastAsia="en-us" w:bidi="en-us"/>
      </w:rPr>
    </w:lvl>
    <w:lvl w:ilvl="1">
      <w:start w:val="0"/>
      <w:numFmt w:val="bullet"/>
      <w:lvlText w:val="•"/>
      <w:lvlJc w:val="left"/>
      <w:pPr>
        <w:ind w:left="1658" w:hanging="284"/>
      </w:pPr>
      <w:rPr>
        <w:rFonts w:hint="default"/>
        <w:lang w:val="en-us" w:eastAsia="en-us" w:bidi="en-us"/>
      </w:rPr>
    </w:lvl>
    <w:lvl w:ilvl="2">
      <w:start w:val="0"/>
      <w:numFmt w:val="bullet"/>
      <w:lvlText w:val="•"/>
      <w:lvlJc w:val="left"/>
      <w:pPr>
        <w:ind w:left="2437" w:hanging="284"/>
      </w:pPr>
      <w:rPr>
        <w:rFonts w:hint="default"/>
        <w:lang w:val="en-us" w:eastAsia="en-us" w:bidi="en-us"/>
      </w:rPr>
    </w:lvl>
    <w:lvl w:ilvl="3">
      <w:start w:val="0"/>
      <w:numFmt w:val="bullet"/>
      <w:lvlText w:val="•"/>
      <w:lvlJc w:val="left"/>
      <w:pPr>
        <w:ind w:left="3215" w:hanging="284"/>
      </w:pPr>
      <w:rPr>
        <w:rFonts w:hint="default"/>
        <w:lang w:val="en-us" w:eastAsia="en-us" w:bidi="en-us"/>
      </w:rPr>
    </w:lvl>
    <w:lvl w:ilvl="4">
      <w:start w:val="0"/>
      <w:numFmt w:val="bullet"/>
      <w:lvlText w:val="•"/>
      <w:lvlJc w:val="left"/>
      <w:pPr>
        <w:ind w:left="3994" w:hanging="284"/>
      </w:pPr>
      <w:rPr>
        <w:rFonts w:hint="default"/>
        <w:lang w:val="en-us" w:eastAsia="en-us" w:bidi="en-us"/>
      </w:rPr>
    </w:lvl>
    <w:lvl w:ilvl="5">
      <w:start w:val="0"/>
      <w:numFmt w:val="bullet"/>
      <w:lvlText w:val="•"/>
      <w:lvlJc w:val="left"/>
      <w:pPr>
        <w:ind w:left="4773" w:hanging="284"/>
      </w:pPr>
      <w:rPr>
        <w:rFonts w:hint="default"/>
        <w:lang w:val="en-us" w:eastAsia="en-us" w:bidi="en-us"/>
      </w:rPr>
    </w:lvl>
    <w:lvl w:ilvl="6">
      <w:start w:val="0"/>
      <w:numFmt w:val="bullet"/>
      <w:lvlText w:val="•"/>
      <w:lvlJc w:val="left"/>
      <w:pPr>
        <w:ind w:left="5551" w:hanging="284"/>
      </w:pPr>
      <w:rPr>
        <w:rFonts w:hint="default"/>
        <w:lang w:val="en-us" w:eastAsia="en-us" w:bidi="en-us"/>
      </w:rPr>
    </w:lvl>
    <w:lvl w:ilvl="7">
      <w:start w:val="0"/>
      <w:numFmt w:val="bullet"/>
      <w:lvlText w:val="•"/>
      <w:lvlJc w:val="left"/>
      <w:pPr>
        <w:ind w:left="6330" w:hanging="284"/>
      </w:pPr>
      <w:rPr>
        <w:rFonts w:hint="default"/>
        <w:lang w:val="en-us" w:eastAsia="en-us" w:bidi="en-us"/>
      </w:rPr>
    </w:lvl>
    <w:lvl w:ilvl="8">
      <w:start w:val="0"/>
      <w:numFmt w:val="bullet"/>
      <w:lvlText w:val="•"/>
      <w:lvlJc w:val="left"/>
      <w:pPr>
        <w:ind w:left="7109" w:hanging="284"/>
      </w:pPr>
      <w:rPr>
        <w:rFonts w:hint="default"/>
        <w:lang w:val="en-us" w:eastAsia="en-us" w:bidi="en-us"/>
      </w:rPr>
    </w:lvl>
  </w:abstractNum>
  <w:abstractNum w:abstractNumId="1">
    <w:multiLevelType w:val="hybridMultilevel"/>
    <w:lvl w:ilvl="0">
      <w:start w:val="1"/>
      <w:numFmt w:val="decimal"/>
      <w:lvlText w:val="%1."/>
      <w:lvlJc w:val="left"/>
      <w:pPr>
        <w:ind w:left="871" w:hanging="293"/>
        <w:jc w:val="left"/>
      </w:pPr>
      <w:rPr>
        <w:rFonts w:hint="default" w:ascii="Times New Roman" w:hAnsi="Times New Roman" w:eastAsia="Times New Roman" w:cs="Times New Roman"/>
        <w:spacing w:val="-8"/>
        <w:w w:val="99"/>
        <w:sz w:val="24"/>
        <w:szCs w:val="24"/>
        <w:lang w:val="en-us" w:eastAsia="en-us" w:bidi="en-us"/>
      </w:rPr>
    </w:lvl>
    <w:lvl w:ilvl="1">
      <w:start w:val="0"/>
      <w:numFmt w:val="bullet"/>
      <w:lvlText w:val="•"/>
      <w:lvlJc w:val="left"/>
      <w:pPr>
        <w:ind w:left="1658" w:hanging="293"/>
      </w:pPr>
      <w:rPr>
        <w:rFonts w:hint="default"/>
        <w:lang w:val="en-us" w:eastAsia="en-us" w:bidi="en-us"/>
      </w:rPr>
    </w:lvl>
    <w:lvl w:ilvl="2">
      <w:start w:val="0"/>
      <w:numFmt w:val="bullet"/>
      <w:lvlText w:val="•"/>
      <w:lvlJc w:val="left"/>
      <w:pPr>
        <w:ind w:left="2437" w:hanging="293"/>
      </w:pPr>
      <w:rPr>
        <w:rFonts w:hint="default"/>
        <w:lang w:val="en-us" w:eastAsia="en-us" w:bidi="en-us"/>
      </w:rPr>
    </w:lvl>
    <w:lvl w:ilvl="3">
      <w:start w:val="0"/>
      <w:numFmt w:val="bullet"/>
      <w:lvlText w:val="•"/>
      <w:lvlJc w:val="left"/>
      <w:pPr>
        <w:ind w:left="3215" w:hanging="293"/>
      </w:pPr>
      <w:rPr>
        <w:rFonts w:hint="default"/>
        <w:lang w:val="en-us" w:eastAsia="en-us" w:bidi="en-us"/>
      </w:rPr>
    </w:lvl>
    <w:lvl w:ilvl="4">
      <w:start w:val="0"/>
      <w:numFmt w:val="bullet"/>
      <w:lvlText w:val="•"/>
      <w:lvlJc w:val="left"/>
      <w:pPr>
        <w:ind w:left="3994" w:hanging="293"/>
      </w:pPr>
      <w:rPr>
        <w:rFonts w:hint="default"/>
        <w:lang w:val="en-us" w:eastAsia="en-us" w:bidi="en-us"/>
      </w:rPr>
    </w:lvl>
    <w:lvl w:ilvl="5">
      <w:start w:val="0"/>
      <w:numFmt w:val="bullet"/>
      <w:lvlText w:val="•"/>
      <w:lvlJc w:val="left"/>
      <w:pPr>
        <w:ind w:left="4773" w:hanging="293"/>
      </w:pPr>
      <w:rPr>
        <w:rFonts w:hint="default"/>
        <w:lang w:val="en-us" w:eastAsia="en-us" w:bidi="en-us"/>
      </w:rPr>
    </w:lvl>
    <w:lvl w:ilvl="6">
      <w:start w:val="0"/>
      <w:numFmt w:val="bullet"/>
      <w:lvlText w:val="•"/>
      <w:lvlJc w:val="left"/>
      <w:pPr>
        <w:ind w:left="5551" w:hanging="293"/>
      </w:pPr>
      <w:rPr>
        <w:rFonts w:hint="default"/>
        <w:lang w:val="en-us" w:eastAsia="en-us" w:bidi="en-us"/>
      </w:rPr>
    </w:lvl>
    <w:lvl w:ilvl="7">
      <w:start w:val="0"/>
      <w:numFmt w:val="bullet"/>
      <w:lvlText w:val="•"/>
      <w:lvlJc w:val="left"/>
      <w:pPr>
        <w:ind w:left="6330" w:hanging="293"/>
      </w:pPr>
      <w:rPr>
        <w:rFonts w:hint="default"/>
        <w:lang w:val="en-us" w:eastAsia="en-us" w:bidi="en-us"/>
      </w:rPr>
    </w:lvl>
    <w:lvl w:ilvl="8">
      <w:start w:val="0"/>
      <w:numFmt w:val="bullet"/>
      <w:lvlText w:val="•"/>
      <w:lvlJc w:val="left"/>
      <w:pPr>
        <w:ind w:left="7109" w:hanging="293"/>
      </w:pPr>
      <w:rPr>
        <w:rFonts w:hint="default"/>
        <w:lang w:val="en-us" w:eastAsia="en-us" w:bidi="en-us"/>
      </w:rPr>
    </w:lvl>
  </w:abstractNum>
  <w:abstractNum w:abstractNumId="0">
    <w:multiLevelType w:val="hybridMultilevel"/>
    <w:lvl w:ilvl="0">
      <w:start w:val="1"/>
      <w:numFmt w:val="decimal"/>
      <w:lvlText w:val="%1"/>
      <w:lvlJc w:val="left"/>
      <w:pPr>
        <w:ind w:left="1020" w:hanging="432"/>
        <w:jc w:val="left"/>
      </w:pPr>
      <w:rPr>
        <w:rFonts w:hint="default"/>
        <w:lang w:val="en-us" w:eastAsia="en-us" w:bidi="en-us"/>
      </w:rPr>
    </w:lvl>
    <w:lvl w:ilvl="1">
      <w:start w:val="1"/>
      <w:numFmt w:val="decimal"/>
      <w:lvlText w:val="%1.%2."/>
      <w:lvlJc w:val="left"/>
      <w:pPr>
        <w:ind w:left="1020" w:hanging="432"/>
        <w:jc w:val="right"/>
      </w:pPr>
      <w:rPr>
        <w:rFonts w:hint="default" w:ascii="Times New Roman" w:hAnsi="Times New Roman" w:eastAsia="Times New Roman" w:cs="Times New Roman"/>
        <w:b/>
        <w:bCs/>
        <w:w w:val="100"/>
        <w:sz w:val="24"/>
        <w:szCs w:val="24"/>
        <w:lang w:val="en-us" w:eastAsia="en-us" w:bidi="en-us"/>
      </w:rPr>
    </w:lvl>
    <w:lvl w:ilvl="2">
      <w:start w:val="1"/>
      <w:numFmt w:val="decimal"/>
      <w:lvlText w:val="%1.%2.%3."/>
      <w:lvlJc w:val="left"/>
      <w:pPr>
        <w:ind w:left="1296" w:hanging="701"/>
        <w:jc w:val="left"/>
      </w:pPr>
      <w:rPr>
        <w:rFonts w:hint="default" w:ascii="Times New Roman" w:hAnsi="Times New Roman" w:eastAsia="Times New Roman" w:cs="Times New Roman"/>
        <w:b/>
        <w:bCs/>
        <w:spacing w:val="-20"/>
        <w:w w:val="99"/>
        <w:sz w:val="24"/>
        <w:szCs w:val="24"/>
        <w:lang w:val="en-us" w:eastAsia="en-us" w:bidi="en-us"/>
      </w:rPr>
    </w:lvl>
    <w:lvl w:ilvl="3">
      <w:start w:val="0"/>
      <w:numFmt w:val="bullet"/>
      <w:lvlText w:val="•"/>
      <w:lvlJc w:val="left"/>
      <w:pPr>
        <w:ind w:left="2936" w:hanging="701"/>
      </w:pPr>
      <w:rPr>
        <w:rFonts w:hint="default"/>
        <w:lang w:val="en-us" w:eastAsia="en-us" w:bidi="en-us"/>
      </w:rPr>
    </w:lvl>
    <w:lvl w:ilvl="4">
      <w:start w:val="0"/>
      <w:numFmt w:val="bullet"/>
      <w:lvlText w:val="•"/>
      <w:lvlJc w:val="left"/>
      <w:pPr>
        <w:ind w:left="3755" w:hanging="701"/>
      </w:pPr>
      <w:rPr>
        <w:rFonts w:hint="default"/>
        <w:lang w:val="en-us" w:eastAsia="en-us" w:bidi="en-us"/>
      </w:rPr>
    </w:lvl>
    <w:lvl w:ilvl="5">
      <w:start w:val="0"/>
      <w:numFmt w:val="bullet"/>
      <w:lvlText w:val="•"/>
      <w:lvlJc w:val="left"/>
      <w:pPr>
        <w:ind w:left="4573" w:hanging="701"/>
      </w:pPr>
      <w:rPr>
        <w:rFonts w:hint="default"/>
        <w:lang w:val="en-us" w:eastAsia="en-us" w:bidi="en-us"/>
      </w:rPr>
    </w:lvl>
    <w:lvl w:ilvl="6">
      <w:start w:val="0"/>
      <w:numFmt w:val="bullet"/>
      <w:lvlText w:val="•"/>
      <w:lvlJc w:val="left"/>
      <w:pPr>
        <w:ind w:left="5392" w:hanging="701"/>
      </w:pPr>
      <w:rPr>
        <w:rFonts w:hint="default"/>
        <w:lang w:val="en-us" w:eastAsia="en-us" w:bidi="en-us"/>
      </w:rPr>
    </w:lvl>
    <w:lvl w:ilvl="7">
      <w:start w:val="0"/>
      <w:numFmt w:val="bullet"/>
      <w:lvlText w:val="•"/>
      <w:lvlJc w:val="left"/>
      <w:pPr>
        <w:ind w:left="6210" w:hanging="701"/>
      </w:pPr>
      <w:rPr>
        <w:rFonts w:hint="default"/>
        <w:lang w:val="en-us" w:eastAsia="en-us" w:bidi="en-us"/>
      </w:rPr>
    </w:lvl>
    <w:lvl w:ilvl="8">
      <w:start w:val="0"/>
      <w:numFmt w:val="bullet"/>
      <w:lvlText w:val="•"/>
      <w:lvlJc w:val="left"/>
      <w:pPr>
        <w:ind w:left="7029" w:hanging="701"/>
      </w:pPr>
      <w:rPr>
        <w:rFonts w:hint="default"/>
        <w:lang w:val="en-us" w:eastAsia="en-us" w:bidi="en-us"/>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020" w:hanging="432"/>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ind w:left="871" w:hanging="432"/>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dc:creator>
  <dcterms:created xsi:type="dcterms:W3CDTF">2019-11-11T17:29:41Z</dcterms:created>
  <dcterms:modified xsi:type="dcterms:W3CDTF">2019-11-11T17:29:41Z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Microsoft® Word 2016</vt:lpwstr>
  </property>
  <property fmtid="{D5CDD505-2E9C-101B-9397-08002B2CF9AE}" pid="4" name="LastSaved">
    <vt:filetime>2019-11-11T00:00:00Z</vt:filetime>
  </property>
</Properties>
</file>