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7BE3" w:rsidRPr="00C57BE3" w:rsidRDefault="00C57BE3" w:rsidP="00C57BE3">
      <w:pPr>
        <w:jc w:val="center"/>
        <w:rPr>
          <w:b/>
          <w:bCs/>
        </w:rPr>
      </w:pPr>
      <w:r w:rsidRPr="00C57BE3">
        <w:rPr>
          <w:b/>
        </w:rPr>
        <w:t>LEMBAGA MEDIASI DINAS TENAGA KERJA KABUPATEN BOGOR DALAM MENYELESAIKAN PERSELISIHAN HUBUNGAN INDUSTRIAL  HAK NORMATIF DALAM RANGKA MEWUJUDKAN PENYELESAIAN YANG CEPAT, TEPAT, ADIL DAN MURAH</w:t>
      </w:r>
    </w:p>
    <w:p w:rsidR="00C57BE3" w:rsidRPr="003F5E8F" w:rsidRDefault="00C57BE3" w:rsidP="00C57BE3">
      <w:pPr>
        <w:rPr>
          <w:b/>
          <w:bCs/>
        </w:rPr>
      </w:pPr>
    </w:p>
    <w:p w:rsidR="009B321A" w:rsidRPr="00B25EA1" w:rsidRDefault="009B321A" w:rsidP="009B321A">
      <w:pPr>
        <w:jc w:val="center"/>
        <w:rPr>
          <w:b/>
          <w:bCs/>
        </w:rPr>
      </w:pPr>
    </w:p>
    <w:p w:rsidR="007611BE" w:rsidRPr="00B25EA1" w:rsidRDefault="007611BE" w:rsidP="009B321A">
      <w:pPr>
        <w:jc w:val="center"/>
        <w:rPr>
          <w:b/>
          <w:bCs/>
        </w:rPr>
      </w:pPr>
    </w:p>
    <w:p w:rsidR="0047716F" w:rsidRPr="00B25EA1" w:rsidRDefault="007611BE" w:rsidP="009B321A">
      <w:pPr>
        <w:pStyle w:val="Judul1"/>
        <w:numPr>
          <w:ilvl w:val="0"/>
          <w:numId w:val="2"/>
        </w:numPr>
        <w:tabs>
          <w:tab w:val="clear" w:pos="720"/>
          <w:tab w:val="num" w:pos="360"/>
        </w:tabs>
        <w:spacing w:line="240" w:lineRule="auto"/>
        <w:ind w:left="360"/>
        <w:rPr>
          <w:rFonts w:ascii="Times New Roman" w:hAnsi="Times New Roman" w:cs="Times New Roman"/>
        </w:rPr>
      </w:pPr>
      <w:r w:rsidRPr="00B25EA1">
        <w:rPr>
          <w:rFonts w:ascii="Times New Roman" w:hAnsi="Times New Roman" w:cs="Times New Roman"/>
        </w:rPr>
        <w:t>PENDAHULUAN</w:t>
      </w:r>
    </w:p>
    <w:p w:rsidR="0047716F" w:rsidRPr="00B25EA1" w:rsidRDefault="0047716F" w:rsidP="00790E38">
      <w:pPr>
        <w:numPr>
          <w:ilvl w:val="0"/>
          <w:numId w:val="3"/>
        </w:numPr>
        <w:rPr>
          <w:b/>
        </w:rPr>
      </w:pPr>
      <w:proofErr w:type="spellStart"/>
      <w:r w:rsidRPr="00B25EA1">
        <w:rPr>
          <w:b/>
        </w:rPr>
        <w:t>Latar</w:t>
      </w:r>
      <w:proofErr w:type="spellEnd"/>
      <w:r w:rsidRPr="00B25EA1">
        <w:rPr>
          <w:b/>
        </w:rPr>
        <w:t xml:space="preserve"> </w:t>
      </w:r>
      <w:proofErr w:type="spellStart"/>
      <w:r w:rsidRPr="00B25EA1">
        <w:rPr>
          <w:b/>
        </w:rPr>
        <w:t>Belakang</w:t>
      </w:r>
      <w:proofErr w:type="spellEnd"/>
    </w:p>
    <w:p w:rsidR="00DC2E20" w:rsidRDefault="00BE7F0A" w:rsidP="00AA26D3">
      <w:pPr>
        <w:ind w:left="340" w:firstLine="936"/>
        <w:jc w:val="both"/>
      </w:pPr>
      <w:r>
        <w:t xml:space="preserve">Salah </w:t>
      </w:r>
      <w:proofErr w:type="spellStart"/>
      <w:r>
        <w:t>satu</w:t>
      </w:r>
      <w:proofErr w:type="spellEnd"/>
      <w:r>
        <w:t xml:space="preserve"> </w:t>
      </w:r>
      <w:proofErr w:type="spellStart"/>
      <w:r>
        <w:t>bentuk</w:t>
      </w:r>
      <w:proofErr w:type="spellEnd"/>
      <w:r>
        <w:t xml:space="preserve"> </w:t>
      </w:r>
      <w:proofErr w:type="spellStart"/>
      <w:r>
        <w:t>tahapan</w:t>
      </w:r>
      <w:proofErr w:type="spellEnd"/>
      <w:r>
        <w:t xml:space="preserve"> </w:t>
      </w:r>
      <w:proofErr w:type="spellStart"/>
      <w:r w:rsidR="00AA26D3" w:rsidRPr="00B25EA1">
        <w:t>Penyelesaian</w:t>
      </w:r>
      <w:proofErr w:type="spellEnd"/>
      <w:r w:rsidR="00AA26D3" w:rsidRPr="00B25EA1">
        <w:t xml:space="preserve"> </w:t>
      </w:r>
      <w:proofErr w:type="spellStart"/>
      <w:r w:rsidR="00AA26D3" w:rsidRPr="00B25EA1">
        <w:t>perselisihan</w:t>
      </w:r>
      <w:proofErr w:type="spellEnd"/>
      <w:r w:rsidR="00AA26D3" w:rsidRPr="00B25EA1">
        <w:t xml:space="preserve"> </w:t>
      </w:r>
      <w:proofErr w:type="spellStart"/>
      <w:r w:rsidR="00AA26D3" w:rsidRPr="00B25EA1">
        <w:t>hubungan</w:t>
      </w:r>
      <w:proofErr w:type="spellEnd"/>
      <w:r w:rsidR="00AA26D3" w:rsidRPr="00B25EA1">
        <w:t xml:space="preserve"> Industrial </w:t>
      </w:r>
      <w:proofErr w:type="spellStart"/>
      <w:r w:rsidR="00AA26D3" w:rsidRPr="00B25EA1">
        <w:t>sebagaimana</w:t>
      </w:r>
      <w:proofErr w:type="spellEnd"/>
      <w:r w:rsidR="00AA26D3" w:rsidRPr="00B25EA1">
        <w:t xml:space="preserve"> </w:t>
      </w:r>
      <w:proofErr w:type="spellStart"/>
      <w:r w:rsidR="00AA26D3" w:rsidRPr="00B25EA1">
        <w:t>diatur</w:t>
      </w:r>
      <w:proofErr w:type="spellEnd"/>
      <w:r w:rsidR="00AA26D3" w:rsidRPr="00B25EA1">
        <w:t xml:space="preserve"> </w:t>
      </w:r>
      <w:proofErr w:type="spellStart"/>
      <w:r w:rsidR="00AA26D3" w:rsidRPr="00B25EA1">
        <w:t>dalam</w:t>
      </w:r>
      <w:proofErr w:type="spellEnd"/>
      <w:r w:rsidR="00AA26D3" w:rsidRPr="00B25EA1">
        <w:t xml:space="preserve"> </w:t>
      </w:r>
      <w:proofErr w:type="spellStart"/>
      <w:r w:rsidR="00AA26D3" w:rsidRPr="00B25EA1">
        <w:t>Pasal</w:t>
      </w:r>
      <w:proofErr w:type="spellEnd"/>
      <w:r w:rsidR="00AA26D3" w:rsidRPr="00B25EA1">
        <w:t xml:space="preserve"> 1 </w:t>
      </w:r>
      <w:proofErr w:type="spellStart"/>
      <w:r w:rsidR="00AA26D3" w:rsidRPr="00B25EA1">
        <w:t>butir</w:t>
      </w:r>
      <w:proofErr w:type="spellEnd"/>
      <w:r w:rsidR="00AA26D3" w:rsidRPr="00B25EA1">
        <w:t xml:space="preserve"> 1</w:t>
      </w:r>
      <w:r w:rsidR="00F762FB">
        <w:t>1</w:t>
      </w:r>
      <w:r w:rsidR="00AA26D3" w:rsidRPr="00B25EA1">
        <w:t xml:space="preserve"> </w:t>
      </w:r>
      <w:proofErr w:type="spellStart"/>
      <w:r w:rsidR="00AA26D3" w:rsidRPr="00B25EA1">
        <w:t>Undang-Undang-Nomor</w:t>
      </w:r>
      <w:proofErr w:type="spellEnd"/>
      <w:r w:rsidR="00AA26D3" w:rsidRPr="00B25EA1">
        <w:t xml:space="preserve"> 2 </w:t>
      </w:r>
      <w:proofErr w:type="spellStart"/>
      <w:r w:rsidR="00AA26D3" w:rsidRPr="00B25EA1">
        <w:t>Tahun</w:t>
      </w:r>
      <w:proofErr w:type="spellEnd"/>
      <w:r w:rsidR="00AA26D3" w:rsidRPr="00B25EA1">
        <w:t xml:space="preserve"> 2004 </w:t>
      </w:r>
      <w:proofErr w:type="spellStart"/>
      <w:r w:rsidR="00AA26D3" w:rsidRPr="00B25EA1">
        <w:t>tentang</w:t>
      </w:r>
      <w:proofErr w:type="spellEnd"/>
      <w:r w:rsidR="00AA26D3" w:rsidRPr="00B25EA1">
        <w:t xml:space="preserve"> </w:t>
      </w:r>
      <w:proofErr w:type="spellStart"/>
      <w:r w:rsidR="00AA26D3" w:rsidRPr="00B25EA1">
        <w:t>Penyelesaian</w:t>
      </w:r>
      <w:proofErr w:type="spellEnd"/>
      <w:r w:rsidR="00AA26D3" w:rsidRPr="00B25EA1">
        <w:t xml:space="preserve"> </w:t>
      </w:r>
      <w:proofErr w:type="spellStart"/>
      <w:r w:rsidR="00AA26D3" w:rsidRPr="00B25EA1">
        <w:t>Perselisihan</w:t>
      </w:r>
      <w:proofErr w:type="spellEnd"/>
      <w:r w:rsidR="00AA26D3" w:rsidRPr="00B25EA1">
        <w:t xml:space="preserve"> </w:t>
      </w:r>
      <w:proofErr w:type="spellStart"/>
      <w:r w:rsidR="00AA26D3" w:rsidRPr="00B25EA1">
        <w:t>Hubungan</w:t>
      </w:r>
      <w:proofErr w:type="spellEnd"/>
      <w:r w:rsidR="00AA26D3" w:rsidRPr="00B25EA1">
        <w:t xml:space="preserve"> Industrial, yang </w:t>
      </w:r>
      <w:proofErr w:type="spellStart"/>
      <w:r w:rsidR="00AA26D3" w:rsidRPr="00B25EA1">
        <w:t>menyatakan</w:t>
      </w:r>
      <w:proofErr w:type="spellEnd"/>
      <w:r w:rsidR="00AA26D3" w:rsidRPr="00B25EA1">
        <w:t xml:space="preserve"> </w:t>
      </w:r>
      <w:proofErr w:type="spellStart"/>
      <w:r w:rsidR="00AA26D3" w:rsidRPr="00B25EA1">
        <w:t>bahwa</w:t>
      </w:r>
      <w:proofErr w:type="spellEnd"/>
      <w:r w:rsidR="00AA26D3" w:rsidRPr="00B25EA1">
        <w:t xml:space="preserve"> “</w:t>
      </w:r>
      <w:proofErr w:type="spellStart"/>
      <w:r w:rsidR="00F762FB">
        <w:t>Mediasi</w:t>
      </w:r>
      <w:proofErr w:type="spellEnd"/>
      <w:r w:rsidR="00AA26D3" w:rsidRPr="00B25EA1">
        <w:t xml:space="preserve"> </w:t>
      </w:r>
      <w:proofErr w:type="spellStart"/>
      <w:r w:rsidR="00AA26D3" w:rsidRPr="00B25EA1">
        <w:t>Hubungan</w:t>
      </w:r>
      <w:proofErr w:type="spellEnd"/>
      <w:r w:rsidR="00AA26D3" w:rsidRPr="00B25EA1">
        <w:t xml:space="preserve"> Industrial </w:t>
      </w:r>
      <w:proofErr w:type="spellStart"/>
      <w:r w:rsidR="00AA26D3" w:rsidRPr="00B25EA1">
        <w:t>adalah</w:t>
      </w:r>
      <w:proofErr w:type="spellEnd"/>
      <w:r w:rsidR="00AA26D3" w:rsidRPr="00B25EA1">
        <w:t xml:space="preserve"> </w:t>
      </w:r>
      <w:proofErr w:type="spellStart"/>
      <w:r w:rsidR="00F762FB">
        <w:t>penyelesaian</w:t>
      </w:r>
      <w:proofErr w:type="spellEnd"/>
      <w:r w:rsidR="00F762FB">
        <w:t xml:space="preserve"> </w:t>
      </w:r>
      <w:proofErr w:type="spellStart"/>
      <w:r w:rsidR="00F762FB">
        <w:t>perselisihan</w:t>
      </w:r>
      <w:proofErr w:type="spellEnd"/>
      <w:r w:rsidR="00F762FB">
        <w:t xml:space="preserve"> </w:t>
      </w:r>
      <w:proofErr w:type="spellStart"/>
      <w:r w:rsidR="00F762FB">
        <w:t>hak</w:t>
      </w:r>
      <w:proofErr w:type="spellEnd"/>
      <w:r w:rsidR="00F762FB">
        <w:t xml:space="preserve">, </w:t>
      </w:r>
      <w:proofErr w:type="spellStart"/>
      <w:r w:rsidR="00F762FB">
        <w:t>perselisihan</w:t>
      </w:r>
      <w:proofErr w:type="spellEnd"/>
      <w:r w:rsidR="00F762FB">
        <w:t xml:space="preserve"> </w:t>
      </w:r>
      <w:proofErr w:type="spellStart"/>
      <w:r w:rsidR="00F762FB">
        <w:t>kepentingan</w:t>
      </w:r>
      <w:proofErr w:type="spellEnd"/>
      <w:r w:rsidR="00F762FB">
        <w:t xml:space="preserve">, </w:t>
      </w:r>
      <w:proofErr w:type="spellStart"/>
      <w:r w:rsidR="00F762FB">
        <w:t>perselisihan</w:t>
      </w:r>
      <w:proofErr w:type="spellEnd"/>
      <w:r w:rsidR="00F762FB">
        <w:t xml:space="preserve"> </w:t>
      </w:r>
      <w:proofErr w:type="spellStart"/>
      <w:r w:rsidR="00F762FB">
        <w:t>pemutusan</w:t>
      </w:r>
      <w:proofErr w:type="spellEnd"/>
      <w:r w:rsidR="00F762FB">
        <w:t xml:space="preserve"> </w:t>
      </w:r>
      <w:proofErr w:type="spellStart"/>
      <w:r w:rsidR="00F762FB">
        <w:t>hubungan</w:t>
      </w:r>
      <w:proofErr w:type="spellEnd"/>
      <w:r w:rsidR="00F762FB">
        <w:t xml:space="preserve"> </w:t>
      </w:r>
      <w:proofErr w:type="spellStart"/>
      <w:r w:rsidR="00F762FB">
        <w:t>kerja</w:t>
      </w:r>
      <w:proofErr w:type="spellEnd"/>
      <w:r w:rsidR="00F762FB">
        <w:t xml:space="preserve">, dan </w:t>
      </w:r>
      <w:proofErr w:type="spellStart"/>
      <w:r w:rsidR="00F762FB">
        <w:t>perselisihan</w:t>
      </w:r>
      <w:proofErr w:type="spellEnd"/>
      <w:r w:rsidR="00F762FB">
        <w:t xml:space="preserve"> </w:t>
      </w:r>
      <w:proofErr w:type="spellStart"/>
      <w:r w:rsidR="00F762FB">
        <w:t>antar</w:t>
      </w:r>
      <w:proofErr w:type="spellEnd"/>
      <w:r w:rsidR="00F762FB">
        <w:t xml:space="preserve"> </w:t>
      </w:r>
      <w:proofErr w:type="spellStart"/>
      <w:r w:rsidR="00F762FB">
        <w:t>serikat</w:t>
      </w:r>
      <w:proofErr w:type="spellEnd"/>
      <w:r w:rsidR="00F762FB">
        <w:t xml:space="preserve"> </w:t>
      </w:r>
      <w:proofErr w:type="spellStart"/>
      <w:r w:rsidR="00F762FB">
        <w:t>pekerja</w:t>
      </w:r>
      <w:proofErr w:type="spellEnd"/>
      <w:r w:rsidR="00F762FB">
        <w:t>/</w:t>
      </w:r>
      <w:proofErr w:type="spellStart"/>
      <w:r w:rsidR="00F762FB">
        <w:t>serikat</w:t>
      </w:r>
      <w:proofErr w:type="spellEnd"/>
      <w:r w:rsidR="00F762FB">
        <w:t xml:space="preserve"> </w:t>
      </w:r>
      <w:proofErr w:type="spellStart"/>
      <w:r w:rsidR="00F762FB">
        <w:t>buruh</w:t>
      </w:r>
      <w:proofErr w:type="spellEnd"/>
      <w:r w:rsidR="00F762FB">
        <w:t xml:space="preserve"> </w:t>
      </w:r>
      <w:proofErr w:type="spellStart"/>
      <w:r w:rsidR="00F762FB">
        <w:t>hanya</w:t>
      </w:r>
      <w:proofErr w:type="spellEnd"/>
      <w:r w:rsidR="00F762FB">
        <w:t xml:space="preserve"> </w:t>
      </w:r>
      <w:proofErr w:type="spellStart"/>
      <w:r w:rsidR="00F762FB">
        <w:t>dalam</w:t>
      </w:r>
      <w:proofErr w:type="spellEnd"/>
      <w:r w:rsidR="00F762FB">
        <w:t xml:space="preserve"> </w:t>
      </w:r>
      <w:proofErr w:type="spellStart"/>
      <w:r w:rsidR="00F762FB">
        <w:t>satu</w:t>
      </w:r>
      <w:proofErr w:type="spellEnd"/>
      <w:r w:rsidR="00F762FB">
        <w:t xml:space="preserve"> </w:t>
      </w:r>
      <w:proofErr w:type="spellStart"/>
      <w:r w:rsidR="00F762FB">
        <w:t>perusahaan</w:t>
      </w:r>
      <w:proofErr w:type="spellEnd"/>
      <w:r w:rsidR="00F762FB">
        <w:t xml:space="preserve"> </w:t>
      </w:r>
      <w:proofErr w:type="spellStart"/>
      <w:r w:rsidR="00F762FB">
        <w:t>melalui</w:t>
      </w:r>
      <w:proofErr w:type="spellEnd"/>
      <w:r w:rsidR="00F762FB">
        <w:t xml:space="preserve"> </w:t>
      </w:r>
      <w:proofErr w:type="spellStart"/>
      <w:r w:rsidR="00F762FB">
        <w:t>musyawarah</w:t>
      </w:r>
      <w:proofErr w:type="spellEnd"/>
      <w:r w:rsidR="00F762FB">
        <w:t xml:space="preserve"> yang </w:t>
      </w:r>
      <w:proofErr w:type="spellStart"/>
      <w:r w:rsidR="00F762FB">
        <w:t>ditengahi</w:t>
      </w:r>
      <w:proofErr w:type="spellEnd"/>
      <w:r w:rsidR="00F762FB">
        <w:t xml:space="preserve"> oleh </w:t>
      </w:r>
      <w:proofErr w:type="spellStart"/>
      <w:r w:rsidR="00F762FB">
        <w:t>seorang</w:t>
      </w:r>
      <w:proofErr w:type="spellEnd"/>
      <w:r w:rsidR="00F762FB">
        <w:t xml:space="preserve"> </w:t>
      </w:r>
      <w:proofErr w:type="spellStart"/>
      <w:r w:rsidR="00F762FB">
        <w:t>atau</w:t>
      </w:r>
      <w:proofErr w:type="spellEnd"/>
      <w:r w:rsidR="00F762FB">
        <w:t xml:space="preserve"> </w:t>
      </w:r>
      <w:proofErr w:type="spellStart"/>
      <w:r w:rsidR="00F762FB">
        <w:t>lebih</w:t>
      </w:r>
      <w:proofErr w:type="spellEnd"/>
      <w:r w:rsidR="00F762FB">
        <w:t xml:space="preserve"> mediator yang </w:t>
      </w:r>
      <w:proofErr w:type="spellStart"/>
      <w:r w:rsidR="00F762FB">
        <w:t>netral</w:t>
      </w:r>
      <w:proofErr w:type="spellEnd"/>
      <w:r w:rsidR="00AA26D3" w:rsidRPr="00B25EA1">
        <w:t xml:space="preserve">”. </w:t>
      </w:r>
      <w:proofErr w:type="spellStart"/>
      <w:r w:rsidR="002D7F82" w:rsidRPr="00DC2E20">
        <w:t>M</w:t>
      </w:r>
      <w:r w:rsidR="00F762FB" w:rsidRPr="00DC2E20">
        <w:t>ediasi</w:t>
      </w:r>
      <w:proofErr w:type="spellEnd"/>
      <w:r w:rsidR="00F762FB" w:rsidRPr="00DC2E20">
        <w:t xml:space="preserve"> </w:t>
      </w:r>
      <w:proofErr w:type="spellStart"/>
      <w:r w:rsidR="00F762FB" w:rsidRPr="00DC2E20">
        <w:t>dari</w:t>
      </w:r>
      <w:proofErr w:type="spellEnd"/>
      <w:r w:rsidR="00F762FB" w:rsidRPr="00DC2E20">
        <w:t xml:space="preserve"> </w:t>
      </w:r>
      <w:proofErr w:type="spellStart"/>
      <w:r w:rsidR="00F762FB" w:rsidRPr="00DC2E20">
        <w:t>sisi</w:t>
      </w:r>
      <w:proofErr w:type="spellEnd"/>
      <w:r w:rsidR="00F762FB" w:rsidRPr="00DC2E20">
        <w:t xml:space="preserve"> </w:t>
      </w:r>
      <w:proofErr w:type="spellStart"/>
      <w:r w:rsidR="00F762FB" w:rsidRPr="00DC2E20">
        <w:t>kebahasaan</w:t>
      </w:r>
      <w:proofErr w:type="spellEnd"/>
      <w:r w:rsidR="00F762FB" w:rsidRPr="00DC2E20">
        <w:t xml:space="preserve"> (</w:t>
      </w:r>
      <w:proofErr w:type="spellStart"/>
      <w:r w:rsidR="00F762FB" w:rsidRPr="00DC2E20">
        <w:t>etimologi</w:t>
      </w:r>
      <w:proofErr w:type="spellEnd"/>
      <w:r w:rsidR="00F762FB" w:rsidRPr="00DC2E20">
        <w:t xml:space="preserve">) </w:t>
      </w:r>
      <w:proofErr w:type="spellStart"/>
      <w:r w:rsidR="00F762FB" w:rsidRPr="00DC2E20">
        <w:t>lebih</w:t>
      </w:r>
      <w:proofErr w:type="spellEnd"/>
      <w:r w:rsidR="00F762FB" w:rsidRPr="00DC2E20">
        <w:t xml:space="preserve"> </w:t>
      </w:r>
      <w:proofErr w:type="spellStart"/>
      <w:r w:rsidR="00F762FB" w:rsidRPr="00DC2E20">
        <w:t>menekankan</w:t>
      </w:r>
      <w:proofErr w:type="spellEnd"/>
      <w:r w:rsidR="00F762FB" w:rsidRPr="00DC2E20">
        <w:t xml:space="preserve"> pada </w:t>
      </w:r>
      <w:proofErr w:type="spellStart"/>
      <w:r w:rsidR="00F762FB" w:rsidRPr="00DC2E20">
        <w:t>keberadaan</w:t>
      </w:r>
      <w:proofErr w:type="spellEnd"/>
      <w:r w:rsidR="00F762FB" w:rsidRPr="00DC2E20">
        <w:t xml:space="preserve"> </w:t>
      </w:r>
      <w:proofErr w:type="spellStart"/>
      <w:r w:rsidR="00F762FB" w:rsidRPr="00DC2E20">
        <w:t>pihak</w:t>
      </w:r>
      <w:proofErr w:type="spellEnd"/>
      <w:r w:rsidR="00F762FB" w:rsidRPr="00DC2E20">
        <w:t xml:space="preserve"> </w:t>
      </w:r>
      <w:proofErr w:type="spellStart"/>
      <w:r w:rsidR="00F762FB" w:rsidRPr="00DC2E20">
        <w:t>ketiga</w:t>
      </w:r>
      <w:proofErr w:type="spellEnd"/>
      <w:r w:rsidR="00F762FB" w:rsidRPr="00DC2E20">
        <w:t xml:space="preserve"> yang </w:t>
      </w:r>
      <w:proofErr w:type="spellStart"/>
      <w:r w:rsidR="00F762FB" w:rsidRPr="00DC2E20">
        <w:t>bertugas</w:t>
      </w:r>
      <w:proofErr w:type="spellEnd"/>
      <w:r w:rsidR="00F762FB" w:rsidRPr="00DC2E20">
        <w:t xml:space="preserve"> </w:t>
      </w:r>
      <w:proofErr w:type="spellStart"/>
      <w:r w:rsidR="00F762FB" w:rsidRPr="00DC2E20">
        <w:t>menjembatani</w:t>
      </w:r>
      <w:proofErr w:type="spellEnd"/>
      <w:r w:rsidR="00F762FB" w:rsidRPr="00DC2E20">
        <w:t xml:space="preserve"> para </w:t>
      </w:r>
      <w:proofErr w:type="spellStart"/>
      <w:r w:rsidR="00F762FB" w:rsidRPr="00DC2E20">
        <w:t>pihak</w:t>
      </w:r>
      <w:proofErr w:type="spellEnd"/>
      <w:r w:rsidR="00F762FB" w:rsidRPr="00DC2E20">
        <w:t xml:space="preserve"> </w:t>
      </w:r>
      <w:proofErr w:type="spellStart"/>
      <w:r w:rsidR="00F762FB" w:rsidRPr="00DC2E20">
        <w:t>bersengketa</w:t>
      </w:r>
      <w:proofErr w:type="spellEnd"/>
      <w:r w:rsidR="00F762FB" w:rsidRPr="00DC2E20">
        <w:t xml:space="preserve"> </w:t>
      </w:r>
      <w:proofErr w:type="spellStart"/>
      <w:r w:rsidR="00F762FB" w:rsidRPr="00DC2E20">
        <w:t>untuk</w:t>
      </w:r>
      <w:proofErr w:type="spellEnd"/>
      <w:r w:rsidR="00F762FB" w:rsidRPr="00DC2E20">
        <w:t xml:space="preserve"> </w:t>
      </w:r>
      <w:proofErr w:type="spellStart"/>
      <w:r w:rsidR="00F762FB" w:rsidRPr="00DC2E20">
        <w:t>menyelesaikan</w:t>
      </w:r>
      <w:proofErr w:type="spellEnd"/>
      <w:r w:rsidR="00F762FB" w:rsidRPr="00DC2E20">
        <w:t xml:space="preserve"> </w:t>
      </w:r>
      <w:proofErr w:type="spellStart"/>
      <w:r w:rsidR="00F762FB" w:rsidRPr="00DC2E20">
        <w:t>perselisihannya</w:t>
      </w:r>
      <w:proofErr w:type="spellEnd"/>
      <w:r w:rsidR="00F762FB" w:rsidRPr="00750E00">
        <w:rPr>
          <w:rFonts w:ascii="Arial" w:hAnsi="Arial" w:cs="Arial"/>
        </w:rPr>
        <w:t>.</w:t>
      </w:r>
    </w:p>
    <w:p w:rsidR="00AA26D3" w:rsidRPr="00B25EA1" w:rsidRDefault="00DC2E20" w:rsidP="00AA26D3">
      <w:pPr>
        <w:ind w:left="340" w:firstLine="936"/>
        <w:jc w:val="both"/>
      </w:pPr>
      <w:r w:rsidRPr="00B25EA1">
        <w:t xml:space="preserve"> </w:t>
      </w:r>
      <w:proofErr w:type="spellStart"/>
      <w:r w:rsidR="00AA26D3" w:rsidRPr="00B25EA1">
        <w:t>Maraknya</w:t>
      </w:r>
      <w:proofErr w:type="spellEnd"/>
      <w:r w:rsidR="00AA26D3" w:rsidRPr="00B25EA1">
        <w:t xml:space="preserve"> </w:t>
      </w:r>
      <w:proofErr w:type="spellStart"/>
      <w:r w:rsidR="00AA26D3" w:rsidRPr="00B25EA1">
        <w:t>perkara</w:t>
      </w:r>
      <w:proofErr w:type="spellEnd"/>
      <w:r w:rsidR="00AA26D3" w:rsidRPr="00B25EA1">
        <w:t xml:space="preserve"> </w:t>
      </w:r>
      <w:proofErr w:type="spellStart"/>
      <w:r w:rsidR="00AA26D3" w:rsidRPr="00B25EA1">
        <w:t>hubungan</w:t>
      </w:r>
      <w:proofErr w:type="spellEnd"/>
      <w:r w:rsidR="00AA26D3" w:rsidRPr="00B25EA1">
        <w:t xml:space="preserve"> Industrial di Indonesia </w:t>
      </w:r>
      <w:proofErr w:type="spellStart"/>
      <w:r w:rsidR="00AA26D3" w:rsidRPr="00B25EA1">
        <w:t>dari</w:t>
      </w:r>
      <w:proofErr w:type="spellEnd"/>
      <w:r w:rsidR="00AA26D3" w:rsidRPr="00B25EA1">
        <w:t xml:space="preserve"> </w:t>
      </w:r>
      <w:proofErr w:type="spellStart"/>
      <w:r w:rsidR="00AA26D3" w:rsidRPr="00B25EA1">
        <w:t>tahun</w:t>
      </w:r>
      <w:proofErr w:type="spellEnd"/>
      <w:r w:rsidR="00AA26D3" w:rsidRPr="00B25EA1">
        <w:t xml:space="preserve"> 2005 </w:t>
      </w:r>
      <w:proofErr w:type="spellStart"/>
      <w:r w:rsidR="00AA26D3" w:rsidRPr="00B25EA1">
        <w:t>sampai</w:t>
      </w:r>
      <w:proofErr w:type="spellEnd"/>
      <w:r w:rsidR="00AA26D3" w:rsidRPr="00B25EA1">
        <w:t xml:space="preserve"> dengan </w:t>
      </w:r>
      <w:proofErr w:type="spellStart"/>
      <w:r w:rsidR="00AA26D3" w:rsidRPr="00B25EA1">
        <w:t>tahun</w:t>
      </w:r>
      <w:proofErr w:type="spellEnd"/>
      <w:r w:rsidR="00AA26D3" w:rsidRPr="00B25EA1">
        <w:t xml:space="preserve"> 2018, </w:t>
      </w:r>
      <w:proofErr w:type="spellStart"/>
      <w:r w:rsidR="00AA26D3" w:rsidRPr="00B25EA1">
        <w:t>tercatat</w:t>
      </w:r>
      <w:proofErr w:type="spellEnd"/>
      <w:r w:rsidR="00AA26D3" w:rsidRPr="00B25EA1">
        <w:t xml:space="preserve"> </w:t>
      </w:r>
      <w:proofErr w:type="spellStart"/>
      <w:r w:rsidR="00AA26D3" w:rsidRPr="00B25EA1">
        <w:t>sebanyak</w:t>
      </w:r>
      <w:proofErr w:type="spellEnd"/>
      <w:r w:rsidR="00AA26D3" w:rsidRPr="00B25EA1">
        <w:t xml:space="preserve"> 11.287</w:t>
      </w:r>
      <w:r w:rsidR="00F60962">
        <w:rPr>
          <w:rStyle w:val="ReferensiCatatanKaki"/>
        </w:rPr>
        <w:footnoteReference w:customMarkFollows="1" w:id="1"/>
        <w:t>1</w:t>
      </w:r>
      <w:r w:rsidR="00AA26D3" w:rsidRPr="00B25EA1">
        <w:t xml:space="preserve"> </w:t>
      </w:r>
      <w:proofErr w:type="spellStart"/>
      <w:r w:rsidR="00AA26D3" w:rsidRPr="00B25EA1">
        <w:t>kasus</w:t>
      </w:r>
      <w:proofErr w:type="spellEnd"/>
      <w:r w:rsidR="00AA26D3" w:rsidRPr="00B25EA1">
        <w:t xml:space="preserve"> </w:t>
      </w:r>
      <w:proofErr w:type="spellStart"/>
      <w:r w:rsidR="00AA26D3" w:rsidRPr="00B25EA1">
        <w:t>telah</w:t>
      </w:r>
      <w:proofErr w:type="spellEnd"/>
      <w:r w:rsidR="00AA26D3" w:rsidRPr="00B25EA1">
        <w:t xml:space="preserve"> </w:t>
      </w:r>
      <w:proofErr w:type="spellStart"/>
      <w:r w:rsidR="00AA26D3" w:rsidRPr="00B25EA1">
        <w:t>diputus</w:t>
      </w:r>
      <w:proofErr w:type="spellEnd"/>
      <w:r w:rsidR="00AA26D3" w:rsidRPr="00B25EA1">
        <w:t xml:space="preserve"> di </w:t>
      </w:r>
      <w:proofErr w:type="spellStart"/>
      <w:r w:rsidR="00AA26D3" w:rsidRPr="00B25EA1">
        <w:t>tingkat</w:t>
      </w:r>
      <w:proofErr w:type="spellEnd"/>
      <w:r w:rsidR="00AA26D3" w:rsidRPr="00B25EA1">
        <w:t xml:space="preserve"> </w:t>
      </w:r>
      <w:proofErr w:type="spellStart"/>
      <w:r w:rsidR="00AA26D3" w:rsidRPr="00B25EA1">
        <w:t>Pengadilan</w:t>
      </w:r>
      <w:proofErr w:type="spellEnd"/>
      <w:r w:rsidR="00AA26D3" w:rsidRPr="00B25EA1">
        <w:t xml:space="preserve"> </w:t>
      </w:r>
      <w:proofErr w:type="spellStart"/>
      <w:r w:rsidR="00AA26D3" w:rsidRPr="00B25EA1">
        <w:t>hubungan</w:t>
      </w:r>
      <w:proofErr w:type="spellEnd"/>
      <w:r w:rsidR="00AA26D3" w:rsidRPr="00B25EA1">
        <w:t xml:space="preserve"> Industrial pada </w:t>
      </w:r>
      <w:proofErr w:type="spellStart"/>
      <w:r w:rsidR="00AA26D3" w:rsidRPr="00B25EA1">
        <w:t>Pengadilan</w:t>
      </w:r>
      <w:proofErr w:type="spellEnd"/>
      <w:r w:rsidR="00AA26D3" w:rsidRPr="00B25EA1">
        <w:t xml:space="preserve"> Negeri </w:t>
      </w:r>
      <w:proofErr w:type="spellStart"/>
      <w:r w:rsidR="00AA26D3" w:rsidRPr="00B25EA1">
        <w:t>sampai</w:t>
      </w:r>
      <w:proofErr w:type="spellEnd"/>
      <w:r w:rsidR="00AA26D3" w:rsidRPr="00B25EA1">
        <w:t xml:space="preserve"> dengan </w:t>
      </w:r>
      <w:proofErr w:type="spellStart"/>
      <w:r w:rsidR="00AA26D3" w:rsidRPr="00B25EA1">
        <w:t>tingkat</w:t>
      </w:r>
      <w:proofErr w:type="spellEnd"/>
      <w:r w:rsidR="00AA26D3" w:rsidRPr="00B25EA1">
        <w:t xml:space="preserve"> </w:t>
      </w:r>
      <w:proofErr w:type="spellStart"/>
      <w:r w:rsidR="00AA26D3" w:rsidRPr="00B25EA1">
        <w:t>Kasasi</w:t>
      </w:r>
      <w:proofErr w:type="spellEnd"/>
      <w:r w:rsidR="00AA26D3" w:rsidRPr="00B25EA1">
        <w:t xml:space="preserve"> dan </w:t>
      </w:r>
      <w:proofErr w:type="spellStart"/>
      <w:r w:rsidR="00AA26D3" w:rsidRPr="00B25EA1">
        <w:t>Peninjauan</w:t>
      </w:r>
      <w:proofErr w:type="spellEnd"/>
      <w:r w:rsidR="00AA26D3" w:rsidRPr="00B25EA1">
        <w:t xml:space="preserve"> </w:t>
      </w:r>
      <w:proofErr w:type="spellStart"/>
      <w:r w:rsidR="00AA26D3" w:rsidRPr="00B25EA1">
        <w:t>Kembali</w:t>
      </w:r>
      <w:proofErr w:type="spellEnd"/>
      <w:r w:rsidR="00AA26D3" w:rsidRPr="00B25EA1">
        <w:t xml:space="preserve"> pada </w:t>
      </w:r>
      <w:proofErr w:type="spellStart"/>
      <w:r w:rsidR="00AA26D3" w:rsidRPr="00B25EA1">
        <w:t>Mahkamah</w:t>
      </w:r>
      <w:proofErr w:type="spellEnd"/>
      <w:r w:rsidR="00AA26D3" w:rsidRPr="00B25EA1">
        <w:t xml:space="preserve"> Agung RI.</w:t>
      </w:r>
      <w:r w:rsidR="00AA26D3" w:rsidRPr="00B25EA1">
        <w:rPr>
          <w:rStyle w:val="ReferensiCatatanKaki"/>
        </w:rPr>
        <w:t xml:space="preserve"> </w:t>
      </w:r>
      <w:proofErr w:type="spellStart"/>
      <w:r w:rsidR="00AA26D3" w:rsidRPr="00B25EA1">
        <w:t>Sementara</w:t>
      </w:r>
      <w:proofErr w:type="spellEnd"/>
      <w:r w:rsidR="00AA26D3" w:rsidRPr="00B25EA1">
        <w:t xml:space="preserve"> </w:t>
      </w:r>
      <w:proofErr w:type="spellStart"/>
      <w:r w:rsidR="00AA26D3" w:rsidRPr="00B25EA1">
        <w:t>itu</w:t>
      </w:r>
      <w:proofErr w:type="spellEnd"/>
      <w:r w:rsidR="00AA26D3" w:rsidRPr="00B25EA1">
        <w:t xml:space="preserve">, </w:t>
      </w:r>
      <w:proofErr w:type="spellStart"/>
      <w:r w:rsidR="00AA26D3" w:rsidRPr="00B25EA1">
        <w:t>Penyelesaian</w:t>
      </w:r>
      <w:proofErr w:type="spellEnd"/>
      <w:r w:rsidR="00AA26D3" w:rsidRPr="00B25EA1">
        <w:t xml:space="preserve"> 11.287 </w:t>
      </w:r>
      <w:proofErr w:type="spellStart"/>
      <w:r w:rsidR="00AA26D3" w:rsidRPr="00B25EA1">
        <w:t>perkara</w:t>
      </w:r>
      <w:proofErr w:type="spellEnd"/>
      <w:r w:rsidR="00AA26D3" w:rsidRPr="00B25EA1">
        <w:t xml:space="preserve"> yang </w:t>
      </w:r>
      <w:proofErr w:type="spellStart"/>
      <w:r w:rsidR="00AA26D3" w:rsidRPr="00B25EA1">
        <w:t>seharusnya</w:t>
      </w:r>
      <w:proofErr w:type="spellEnd"/>
      <w:r w:rsidR="00AA26D3" w:rsidRPr="00B25EA1">
        <w:t xml:space="preserve"> </w:t>
      </w:r>
      <w:proofErr w:type="spellStart"/>
      <w:r w:rsidR="00AA26D3" w:rsidRPr="00B25EA1">
        <w:t>selesai</w:t>
      </w:r>
      <w:proofErr w:type="spellEnd"/>
      <w:r w:rsidR="00AA26D3" w:rsidRPr="00B25EA1">
        <w:t xml:space="preserve"> </w:t>
      </w:r>
      <w:proofErr w:type="spellStart"/>
      <w:r w:rsidR="00AA26D3" w:rsidRPr="00B25EA1">
        <w:t>dalam</w:t>
      </w:r>
      <w:proofErr w:type="spellEnd"/>
      <w:r w:rsidR="00AA26D3" w:rsidRPr="00B25EA1">
        <w:t xml:space="preserve"> </w:t>
      </w:r>
      <w:proofErr w:type="spellStart"/>
      <w:r w:rsidR="00AA26D3" w:rsidRPr="00B25EA1">
        <w:t>tahap</w:t>
      </w:r>
      <w:proofErr w:type="spellEnd"/>
      <w:r w:rsidR="00AA26D3" w:rsidRPr="00B25EA1">
        <w:t xml:space="preserve"> </w:t>
      </w:r>
      <w:proofErr w:type="spellStart"/>
      <w:r w:rsidR="00AA26D3" w:rsidRPr="00B25EA1">
        <w:t>mediasi</w:t>
      </w:r>
      <w:proofErr w:type="spellEnd"/>
      <w:r w:rsidR="00AA26D3" w:rsidRPr="00B25EA1">
        <w:t xml:space="preserve"> di </w:t>
      </w:r>
      <w:proofErr w:type="spellStart"/>
      <w:r w:rsidR="00AA26D3" w:rsidRPr="00B25EA1">
        <w:t>dinas</w:t>
      </w:r>
      <w:proofErr w:type="spellEnd"/>
      <w:r w:rsidR="00AA26D3" w:rsidRPr="00B25EA1">
        <w:t xml:space="preserve"> ketenagakerjaan.</w:t>
      </w:r>
      <w:r w:rsidR="00F60962">
        <w:rPr>
          <w:rStyle w:val="ReferensiCatatanKaki"/>
        </w:rPr>
        <w:footnoteReference w:customMarkFollows="1" w:id="2"/>
        <w:t>2</w:t>
      </w:r>
      <w:r w:rsidR="00AA26D3" w:rsidRPr="00B25EA1">
        <w:t xml:space="preserve"> Para </w:t>
      </w:r>
      <w:proofErr w:type="spellStart"/>
      <w:r w:rsidR="00AA26D3" w:rsidRPr="00B25EA1">
        <w:t>pihak</w:t>
      </w:r>
      <w:proofErr w:type="spellEnd"/>
      <w:r w:rsidR="00AA26D3" w:rsidRPr="00B25EA1">
        <w:t xml:space="preserve"> </w:t>
      </w:r>
      <w:proofErr w:type="spellStart"/>
      <w:r w:rsidR="00AA26D3" w:rsidRPr="00B25EA1">
        <w:t>dominan</w:t>
      </w:r>
      <w:proofErr w:type="spellEnd"/>
      <w:r w:rsidR="00AA26D3" w:rsidRPr="00B25EA1">
        <w:t xml:space="preserve"> </w:t>
      </w:r>
      <w:proofErr w:type="spellStart"/>
      <w:r w:rsidR="00AA26D3" w:rsidRPr="00B25EA1">
        <w:t>mengupayakan</w:t>
      </w:r>
      <w:proofErr w:type="spellEnd"/>
      <w:r w:rsidR="00AA26D3" w:rsidRPr="00B25EA1">
        <w:t xml:space="preserve"> </w:t>
      </w:r>
      <w:proofErr w:type="spellStart"/>
      <w:r w:rsidR="00AA26D3" w:rsidRPr="00B25EA1">
        <w:t>upaya</w:t>
      </w:r>
      <w:proofErr w:type="spellEnd"/>
      <w:r w:rsidR="00AA26D3" w:rsidRPr="00B25EA1">
        <w:t xml:space="preserve"> </w:t>
      </w:r>
      <w:proofErr w:type="spellStart"/>
      <w:r w:rsidR="00AA26D3" w:rsidRPr="00B25EA1">
        <w:t>hukum</w:t>
      </w:r>
      <w:proofErr w:type="spellEnd"/>
      <w:r w:rsidR="00AA26D3" w:rsidRPr="00B25EA1">
        <w:t xml:space="preserve"> </w:t>
      </w:r>
      <w:proofErr w:type="spellStart"/>
      <w:r w:rsidR="00AA26D3" w:rsidRPr="00B25EA1">
        <w:t>ke</w:t>
      </w:r>
      <w:proofErr w:type="spellEnd"/>
      <w:r w:rsidR="00AA26D3" w:rsidRPr="00B25EA1">
        <w:t xml:space="preserve"> </w:t>
      </w:r>
      <w:proofErr w:type="spellStart"/>
      <w:r w:rsidR="00AA26D3" w:rsidRPr="00B25EA1">
        <w:t>tingkat</w:t>
      </w:r>
      <w:proofErr w:type="spellEnd"/>
      <w:r w:rsidR="00AA26D3" w:rsidRPr="00B25EA1">
        <w:t xml:space="preserve"> </w:t>
      </w:r>
      <w:proofErr w:type="spellStart"/>
      <w:r w:rsidR="00AA26D3" w:rsidRPr="00B25EA1">
        <w:t>litigasi</w:t>
      </w:r>
      <w:proofErr w:type="spellEnd"/>
      <w:r w:rsidR="00AA26D3" w:rsidRPr="00B25EA1">
        <w:t xml:space="preserve">, dengan </w:t>
      </w:r>
      <w:proofErr w:type="spellStart"/>
      <w:r w:rsidR="00AA26D3" w:rsidRPr="00B25EA1">
        <w:t>tidak</w:t>
      </w:r>
      <w:proofErr w:type="spellEnd"/>
      <w:r w:rsidR="00AA26D3" w:rsidRPr="00B25EA1">
        <w:t xml:space="preserve"> </w:t>
      </w:r>
      <w:proofErr w:type="spellStart"/>
      <w:r w:rsidR="00AA26D3" w:rsidRPr="00B25EA1">
        <w:t>mengoptimalkan</w:t>
      </w:r>
      <w:proofErr w:type="spellEnd"/>
      <w:r w:rsidR="00AA26D3" w:rsidRPr="00B25EA1">
        <w:t xml:space="preserve"> proses </w:t>
      </w:r>
      <w:proofErr w:type="spellStart"/>
      <w:r w:rsidR="00AA26D3" w:rsidRPr="00B25EA1">
        <w:t>penyelesaian</w:t>
      </w:r>
      <w:proofErr w:type="spellEnd"/>
      <w:r w:rsidR="00AA26D3" w:rsidRPr="00B25EA1">
        <w:t xml:space="preserve"> pada </w:t>
      </w:r>
      <w:proofErr w:type="spellStart"/>
      <w:r w:rsidR="00AA26D3" w:rsidRPr="00B25EA1">
        <w:t>lembaga</w:t>
      </w:r>
      <w:proofErr w:type="spellEnd"/>
      <w:r w:rsidR="00AA26D3" w:rsidRPr="00B25EA1">
        <w:t xml:space="preserve"> </w:t>
      </w:r>
      <w:proofErr w:type="spellStart"/>
      <w:r w:rsidR="00AA26D3" w:rsidRPr="00B25EA1">
        <w:t>sebelumnya</w:t>
      </w:r>
      <w:proofErr w:type="spellEnd"/>
      <w:r w:rsidR="00AA26D3" w:rsidRPr="00B25EA1">
        <w:t xml:space="preserve"> </w:t>
      </w:r>
      <w:proofErr w:type="spellStart"/>
      <w:r w:rsidR="00AA26D3" w:rsidRPr="00B25EA1">
        <w:t>yaitu</w:t>
      </w:r>
      <w:proofErr w:type="spellEnd"/>
      <w:r w:rsidR="00AA26D3" w:rsidRPr="00B25EA1">
        <w:t xml:space="preserve">  </w:t>
      </w:r>
      <w:proofErr w:type="spellStart"/>
      <w:r w:rsidR="00AA26D3" w:rsidRPr="00B25EA1">
        <w:t>Bipartiet</w:t>
      </w:r>
      <w:proofErr w:type="spellEnd"/>
      <w:r w:rsidR="00AA26D3" w:rsidRPr="00B25EA1">
        <w:t xml:space="preserve"> dan </w:t>
      </w:r>
      <w:proofErr w:type="spellStart"/>
      <w:r w:rsidR="00AA26D3" w:rsidRPr="00B25EA1">
        <w:t>Mediasi</w:t>
      </w:r>
      <w:proofErr w:type="spellEnd"/>
      <w:r w:rsidR="00AA26D3" w:rsidRPr="00B25EA1">
        <w:t>.</w:t>
      </w:r>
    </w:p>
    <w:p w:rsidR="00AA26D3" w:rsidRPr="00B25EA1" w:rsidRDefault="00AA26D3" w:rsidP="00AA26D3">
      <w:pPr>
        <w:ind w:left="340" w:firstLine="936"/>
        <w:jc w:val="both"/>
      </w:pPr>
      <w:proofErr w:type="spellStart"/>
      <w:r w:rsidRPr="00B25EA1">
        <w:t>Kaitannya</w:t>
      </w:r>
      <w:proofErr w:type="spellEnd"/>
      <w:r w:rsidRPr="00B25EA1">
        <w:t xml:space="preserve"> dengan proses </w:t>
      </w:r>
      <w:proofErr w:type="spellStart"/>
      <w:r w:rsidRPr="00B25EA1">
        <w:t>mediasi</w:t>
      </w:r>
      <w:proofErr w:type="spellEnd"/>
      <w:r w:rsidRPr="00B25EA1">
        <w:t xml:space="preserve">, </w:t>
      </w:r>
      <w:proofErr w:type="spellStart"/>
      <w:r w:rsidRPr="00B25EA1">
        <w:t>Penyelesaian</w:t>
      </w:r>
      <w:proofErr w:type="spellEnd"/>
      <w:r w:rsidRPr="00B25EA1">
        <w:t xml:space="preserve"> </w:t>
      </w:r>
      <w:proofErr w:type="spellStart"/>
      <w:r w:rsidRPr="00B25EA1">
        <w:t>perkara</w:t>
      </w:r>
      <w:proofErr w:type="spellEnd"/>
      <w:r w:rsidRPr="00B25EA1">
        <w:t xml:space="preserve"> </w:t>
      </w:r>
      <w:proofErr w:type="spellStart"/>
      <w:r w:rsidRPr="00B25EA1">
        <w:t>hubungan</w:t>
      </w:r>
      <w:proofErr w:type="spellEnd"/>
      <w:r w:rsidRPr="00B25EA1">
        <w:t xml:space="preserve"> industrial di </w:t>
      </w:r>
      <w:proofErr w:type="spellStart"/>
      <w:r w:rsidRPr="00B25EA1">
        <w:t>lembaga</w:t>
      </w:r>
      <w:proofErr w:type="spellEnd"/>
      <w:r w:rsidRPr="00B25EA1">
        <w:t xml:space="preserve"> </w:t>
      </w:r>
      <w:proofErr w:type="spellStart"/>
      <w:r w:rsidRPr="00B25EA1">
        <w:t>mediasi</w:t>
      </w:r>
      <w:proofErr w:type="spellEnd"/>
      <w:r w:rsidRPr="00B25EA1">
        <w:t xml:space="preserve"> </w:t>
      </w:r>
      <w:proofErr w:type="spellStart"/>
      <w:r w:rsidRPr="00B25EA1">
        <w:t>dinas</w:t>
      </w:r>
      <w:proofErr w:type="spellEnd"/>
      <w:r w:rsidRPr="00B25EA1">
        <w:t xml:space="preserve"> </w:t>
      </w:r>
      <w:proofErr w:type="spellStart"/>
      <w:r w:rsidRPr="00B25EA1">
        <w:t>ketenagakerjaan</w:t>
      </w:r>
      <w:proofErr w:type="spellEnd"/>
      <w:r w:rsidRPr="00B25EA1">
        <w:t xml:space="preserve"> </w:t>
      </w:r>
      <w:proofErr w:type="spellStart"/>
      <w:r w:rsidRPr="00B25EA1">
        <w:t>menjadi</w:t>
      </w:r>
      <w:proofErr w:type="spellEnd"/>
      <w:r w:rsidRPr="00B25EA1">
        <w:t xml:space="preserve"> </w:t>
      </w:r>
      <w:proofErr w:type="spellStart"/>
      <w:r w:rsidRPr="00B25EA1">
        <w:t>suatu</w:t>
      </w:r>
      <w:proofErr w:type="spellEnd"/>
      <w:r w:rsidRPr="00B25EA1">
        <w:t xml:space="preserve"> </w:t>
      </w:r>
      <w:proofErr w:type="spellStart"/>
      <w:r w:rsidRPr="00B25EA1">
        <w:t>fenomena</w:t>
      </w:r>
      <w:proofErr w:type="spellEnd"/>
      <w:r w:rsidRPr="00B25EA1">
        <w:t xml:space="preserve"> </w:t>
      </w:r>
      <w:proofErr w:type="spellStart"/>
      <w:r w:rsidRPr="00B25EA1">
        <w:t>hukum</w:t>
      </w:r>
      <w:proofErr w:type="spellEnd"/>
      <w:r w:rsidRPr="00B25EA1">
        <w:t xml:space="preserve">, </w:t>
      </w:r>
      <w:proofErr w:type="spellStart"/>
      <w:r w:rsidRPr="00B25EA1">
        <w:t>dalam</w:t>
      </w:r>
      <w:proofErr w:type="spellEnd"/>
      <w:r w:rsidRPr="00B25EA1">
        <w:t xml:space="preserve"> </w:t>
      </w:r>
      <w:proofErr w:type="spellStart"/>
      <w:r w:rsidRPr="00B25EA1">
        <w:t>praktik</w:t>
      </w:r>
      <w:proofErr w:type="spellEnd"/>
      <w:r w:rsidRPr="00B25EA1">
        <w:t xml:space="preserve"> </w:t>
      </w:r>
      <w:proofErr w:type="spellStart"/>
      <w:r w:rsidRPr="00B25EA1">
        <w:t>penegakan</w:t>
      </w:r>
      <w:proofErr w:type="spellEnd"/>
      <w:r w:rsidRPr="00B25EA1">
        <w:t xml:space="preserve"> </w:t>
      </w:r>
      <w:proofErr w:type="spellStart"/>
      <w:r w:rsidRPr="00B25EA1">
        <w:t>sistem</w:t>
      </w:r>
      <w:proofErr w:type="spellEnd"/>
      <w:r w:rsidRPr="00B25EA1">
        <w:t xml:space="preserve"> acara </w:t>
      </w:r>
      <w:proofErr w:type="spellStart"/>
      <w:r w:rsidRPr="00B25EA1">
        <w:t>peradilan</w:t>
      </w:r>
      <w:proofErr w:type="spellEnd"/>
      <w:r w:rsidRPr="00B25EA1">
        <w:t xml:space="preserve"> </w:t>
      </w:r>
      <w:proofErr w:type="spellStart"/>
      <w:r w:rsidRPr="00B25EA1">
        <w:t>penyelesaian</w:t>
      </w:r>
      <w:proofErr w:type="spellEnd"/>
      <w:r w:rsidRPr="00B25EA1">
        <w:t xml:space="preserve"> </w:t>
      </w:r>
      <w:proofErr w:type="spellStart"/>
      <w:r w:rsidRPr="00B25EA1">
        <w:t>sengketa</w:t>
      </w:r>
      <w:proofErr w:type="spellEnd"/>
      <w:r w:rsidRPr="00B25EA1">
        <w:t xml:space="preserve"> industrial yang </w:t>
      </w:r>
      <w:proofErr w:type="spellStart"/>
      <w:r w:rsidRPr="00B25EA1">
        <w:t>murah</w:t>
      </w:r>
      <w:proofErr w:type="spellEnd"/>
      <w:r w:rsidRPr="00B25EA1">
        <w:t xml:space="preserve">, </w:t>
      </w:r>
      <w:proofErr w:type="spellStart"/>
      <w:r w:rsidRPr="00B25EA1">
        <w:t>adil</w:t>
      </w:r>
      <w:proofErr w:type="spellEnd"/>
      <w:r w:rsidRPr="00B25EA1">
        <w:t xml:space="preserve">, dan </w:t>
      </w:r>
      <w:proofErr w:type="spellStart"/>
      <w:r w:rsidRPr="00B25EA1">
        <w:t>biaya</w:t>
      </w:r>
      <w:proofErr w:type="spellEnd"/>
      <w:r w:rsidRPr="00B25EA1">
        <w:t xml:space="preserve"> ringan,</w:t>
      </w:r>
      <w:r w:rsidR="00F60962">
        <w:rPr>
          <w:rStyle w:val="ReferensiCatatanKaki"/>
        </w:rPr>
        <w:footnoteReference w:customMarkFollows="1" w:id="3"/>
        <w:t>3</w:t>
      </w:r>
      <w:r w:rsidRPr="00B25EA1">
        <w:t xml:space="preserve"> </w:t>
      </w:r>
      <w:proofErr w:type="spellStart"/>
      <w:r w:rsidRPr="00B25EA1">
        <w:t>untuk</w:t>
      </w:r>
      <w:proofErr w:type="spellEnd"/>
      <w:r w:rsidRPr="00B25EA1">
        <w:t xml:space="preserve"> </w:t>
      </w:r>
      <w:proofErr w:type="spellStart"/>
      <w:r w:rsidRPr="00B25EA1">
        <w:t>menjadi</w:t>
      </w:r>
      <w:proofErr w:type="spellEnd"/>
      <w:r w:rsidRPr="00B25EA1">
        <w:t xml:space="preserve"> </w:t>
      </w:r>
      <w:proofErr w:type="spellStart"/>
      <w:r w:rsidRPr="00B25EA1">
        <w:t>lembaga</w:t>
      </w:r>
      <w:proofErr w:type="spellEnd"/>
      <w:r w:rsidRPr="00B25EA1">
        <w:t xml:space="preserve"> yang </w:t>
      </w:r>
      <w:proofErr w:type="spellStart"/>
      <w:r w:rsidRPr="00B25EA1">
        <w:t>diakui</w:t>
      </w:r>
      <w:proofErr w:type="spellEnd"/>
      <w:r w:rsidRPr="00B25EA1">
        <w:t xml:space="preserve"> </w:t>
      </w:r>
      <w:proofErr w:type="spellStart"/>
      <w:r w:rsidRPr="00B25EA1">
        <w:t>validitas</w:t>
      </w:r>
      <w:proofErr w:type="spellEnd"/>
      <w:r w:rsidRPr="00B25EA1">
        <w:t xml:space="preserve"> </w:t>
      </w:r>
      <w:proofErr w:type="spellStart"/>
      <w:r w:rsidRPr="00B25EA1">
        <w:t>anjuran</w:t>
      </w:r>
      <w:proofErr w:type="spellEnd"/>
      <w:r w:rsidRPr="00B25EA1">
        <w:t xml:space="preserve"> dan </w:t>
      </w:r>
      <w:proofErr w:type="spellStart"/>
      <w:r w:rsidRPr="00B25EA1">
        <w:t>penerapan</w:t>
      </w:r>
      <w:proofErr w:type="spellEnd"/>
      <w:r w:rsidRPr="00B25EA1">
        <w:t xml:space="preserve"> </w:t>
      </w:r>
      <w:proofErr w:type="spellStart"/>
      <w:r w:rsidRPr="00B25EA1">
        <w:t>hukumnya</w:t>
      </w:r>
      <w:proofErr w:type="spellEnd"/>
      <w:r w:rsidRPr="00B25EA1">
        <w:t xml:space="preserve">, </w:t>
      </w:r>
      <w:proofErr w:type="spellStart"/>
      <w:r w:rsidRPr="00B25EA1">
        <w:t>lembaga</w:t>
      </w:r>
      <w:proofErr w:type="spellEnd"/>
      <w:r w:rsidRPr="00B25EA1">
        <w:t xml:space="preserve"> </w:t>
      </w:r>
      <w:proofErr w:type="spellStart"/>
      <w:r w:rsidRPr="00B25EA1">
        <w:t>mediasi</w:t>
      </w:r>
      <w:proofErr w:type="spellEnd"/>
      <w:r w:rsidRPr="00B25EA1">
        <w:t xml:space="preserve"> </w:t>
      </w:r>
      <w:proofErr w:type="spellStart"/>
      <w:r w:rsidRPr="00B25EA1">
        <w:t>dinas</w:t>
      </w:r>
      <w:proofErr w:type="spellEnd"/>
      <w:r w:rsidRPr="00B25EA1">
        <w:t xml:space="preserve"> </w:t>
      </w:r>
      <w:proofErr w:type="spellStart"/>
      <w:r w:rsidRPr="00B25EA1">
        <w:t>ketenagakerjaan</w:t>
      </w:r>
      <w:proofErr w:type="spellEnd"/>
      <w:r w:rsidRPr="00B25EA1">
        <w:t xml:space="preserve"> </w:t>
      </w:r>
      <w:proofErr w:type="spellStart"/>
      <w:r w:rsidRPr="00B25EA1">
        <w:t>harus</w:t>
      </w:r>
      <w:proofErr w:type="spellEnd"/>
      <w:r w:rsidRPr="00B25EA1">
        <w:t xml:space="preserve"> </w:t>
      </w:r>
      <w:proofErr w:type="spellStart"/>
      <w:r w:rsidRPr="00B25EA1">
        <w:t>didukung</w:t>
      </w:r>
      <w:proofErr w:type="spellEnd"/>
      <w:r w:rsidRPr="00B25EA1">
        <w:t xml:space="preserve"> oleh </w:t>
      </w:r>
      <w:proofErr w:type="spellStart"/>
      <w:r w:rsidRPr="00B25EA1">
        <w:t>sistem</w:t>
      </w:r>
      <w:proofErr w:type="spellEnd"/>
      <w:r w:rsidRPr="00B25EA1">
        <w:t xml:space="preserve"> </w:t>
      </w:r>
      <w:proofErr w:type="spellStart"/>
      <w:r w:rsidRPr="00B25EA1">
        <w:t>hukum</w:t>
      </w:r>
      <w:proofErr w:type="spellEnd"/>
      <w:r w:rsidRPr="00B25EA1">
        <w:t xml:space="preserve"> yang </w:t>
      </w:r>
      <w:proofErr w:type="spellStart"/>
      <w:r w:rsidRPr="00B25EA1">
        <w:t>memad</w:t>
      </w:r>
      <w:r w:rsidR="005E22DD">
        <w:t>a</w:t>
      </w:r>
      <w:r w:rsidRPr="00B25EA1">
        <w:t>i</w:t>
      </w:r>
      <w:proofErr w:type="spellEnd"/>
      <w:r w:rsidRPr="00B25EA1">
        <w:t xml:space="preserve">, </w:t>
      </w:r>
      <w:proofErr w:type="spellStart"/>
      <w:r w:rsidRPr="00B25EA1">
        <w:t>baik</w:t>
      </w:r>
      <w:proofErr w:type="spellEnd"/>
      <w:r w:rsidRPr="00B25EA1">
        <w:t xml:space="preserve"> </w:t>
      </w:r>
      <w:proofErr w:type="spellStart"/>
      <w:r w:rsidRPr="00B25EA1">
        <w:t>dari</w:t>
      </w:r>
      <w:proofErr w:type="spellEnd"/>
      <w:r w:rsidRPr="00B25EA1">
        <w:t xml:space="preserve"> </w:t>
      </w:r>
      <w:proofErr w:type="spellStart"/>
      <w:r w:rsidRPr="00B25EA1">
        <w:t>segi</w:t>
      </w:r>
      <w:proofErr w:type="spellEnd"/>
      <w:r w:rsidRPr="00B25EA1">
        <w:t xml:space="preserve"> </w:t>
      </w:r>
      <w:proofErr w:type="spellStart"/>
      <w:r w:rsidRPr="00B25EA1">
        <w:t>struktur</w:t>
      </w:r>
      <w:proofErr w:type="spellEnd"/>
      <w:r w:rsidRPr="00B25EA1">
        <w:t xml:space="preserve">, </w:t>
      </w:r>
      <w:proofErr w:type="spellStart"/>
      <w:r w:rsidRPr="00B25EA1">
        <w:t>substansi</w:t>
      </w:r>
      <w:proofErr w:type="spellEnd"/>
      <w:r w:rsidRPr="00B25EA1">
        <w:t xml:space="preserve"> </w:t>
      </w:r>
      <w:proofErr w:type="spellStart"/>
      <w:r w:rsidRPr="00B25EA1">
        <w:t>maupun</w:t>
      </w:r>
      <w:proofErr w:type="spellEnd"/>
      <w:r w:rsidRPr="00B25EA1">
        <w:t xml:space="preserve"> kultur </w:t>
      </w:r>
      <w:proofErr w:type="spellStart"/>
      <w:r w:rsidRPr="00B25EA1">
        <w:t>hukum</w:t>
      </w:r>
      <w:proofErr w:type="spellEnd"/>
      <w:r w:rsidRPr="00B25EA1">
        <w:t xml:space="preserve">, </w:t>
      </w:r>
      <w:proofErr w:type="spellStart"/>
      <w:r w:rsidRPr="00B25EA1">
        <w:t>hal</w:t>
      </w:r>
      <w:proofErr w:type="spellEnd"/>
      <w:r w:rsidRPr="00B25EA1">
        <w:t xml:space="preserve"> </w:t>
      </w:r>
      <w:proofErr w:type="spellStart"/>
      <w:r w:rsidRPr="00B25EA1">
        <w:t>tersebut</w:t>
      </w:r>
      <w:proofErr w:type="spellEnd"/>
      <w:r w:rsidRPr="00B25EA1">
        <w:t xml:space="preserve"> </w:t>
      </w:r>
      <w:proofErr w:type="spellStart"/>
      <w:r w:rsidRPr="00B25EA1">
        <w:t>karena</w:t>
      </w:r>
      <w:proofErr w:type="spellEnd"/>
      <w:r w:rsidRPr="00B25EA1">
        <w:t xml:space="preserve"> </w:t>
      </w:r>
      <w:proofErr w:type="spellStart"/>
      <w:r w:rsidRPr="00B25EA1">
        <w:t>praktek</w:t>
      </w:r>
      <w:proofErr w:type="spellEnd"/>
      <w:r w:rsidRPr="00B25EA1">
        <w:t xml:space="preserve"> yang </w:t>
      </w:r>
      <w:proofErr w:type="spellStart"/>
      <w:r w:rsidRPr="00B25EA1">
        <w:t>terjadi</w:t>
      </w:r>
      <w:proofErr w:type="spellEnd"/>
      <w:r w:rsidRPr="00B25EA1">
        <w:t xml:space="preserve"> </w:t>
      </w:r>
      <w:proofErr w:type="spellStart"/>
      <w:r w:rsidRPr="00B25EA1">
        <w:t>terdapat</w:t>
      </w:r>
      <w:proofErr w:type="spellEnd"/>
      <w:r w:rsidRPr="00B25EA1">
        <w:t xml:space="preserve"> </w:t>
      </w:r>
      <w:proofErr w:type="spellStart"/>
      <w:r w:rsidRPr="00B25EA1">
        <w:t>kendala</w:t>
      </w:r>
      <w:proofErr w:type="spellEnd"/>
      <w:r w:rsidRPr="00B25EA1">
        <w:t xml:space="preserve"> yang </w:t>
      </w:r>
      <w:proofErr w:type="spellStart"/>
      <w:r w:rsidRPr="00B25EA1">
        <w:t>mengakibatkan</w:t>
      </w:r>
      <w:proofErr w:type="spellEnd"/>
      <w:r w:rsidRPr="00B25EA1">
        <w:t xml:space="preserve"> </w:t>
      </w:r>
      <w:proofErr w:type="spellStart"/>
      <w:r w:rsidRPr="00B25EA1">
        <w:t>tidak</w:t>
      </w:r>
      <w:proofErr w:type="spellEnd"/>
      <w:r w:rsidRPr="00B25EA1">
        <w:t xml:space="preserve"> </w:t>
      </w:r>
      <w:proofErr w:type="spellStart"/>
      <w:r w:rsidRPr="00B25EA1">
        <w:t>optimalnya</w:t>
      </w:r>
      <w:proofErr w:type="spellEnd"/>
      <w:r w:rsidRPr="00B25EA1">
        <w:t xml:space="preserve"> proses </w:t>
      </w:r>
      <w:proofErr w:type="spellStart"/>
      <w:r w:rsidRPr="00B25EA1">
        <w:t>mediasi</w:t>
      </w:r>
      <w:proofErr w:type="spellEnd"/>
      <w:r w:rsidRPr="00B25EA1">
        <w:t xml:space="preserve">, </w:t>
      </w:r>
      <w:proofErr w:type="spellStart"/>
      <w:r w:rsidRPr="00B25EA1">
        <w:t>antara</w:t>
      </w:r>
      <w:proofErr w:type="spellEnd"/>
      <w:r w:rsidRPr="00B25EA1">
        <w:t xml:space="preserve"> lain:</w:t>
      </w:r>
    </w:p>
    <w:p w:rsidR="00AA26D3" w:rsidRPr="00B25EA1" w:rsidRDefault="00AA26D3" w:rsidP="00AA26D3">
      <w:pPr>
        <w:numPr>
          <w:ilvl w:val="0"/>
          <w:numId w:val="11"/>
        </w:numPr>
        <w:jc w:val="both"/>
      </w:pPr>
      <w:r w:rsidRPr="00B25EA1">
        <w:t xml:space="preserve"> </w:t>
      </w:r>
      <w:proofErr w:type="spellStart"/>
      <w:r w:rsidRPr="00B25EA1">
        <w:t>Bipartit</w:t>
      </w:r>
      <w:proofErr w:type="spellEnd"/>
      <w:r w:rsidRPr="00B25EA1">
        <w:t xml:space="preserve"> </w:t>
      </w:r>
      <w:proofErr w:type="spellStart"/>
      <w:r w:rsidRPr="00B25EA1">
        <w:t>cenderung</w:t>
      </w:r>
      <w:proofErr w:type="spellEnd"/>
      <w:r w:rsidRPr="00B25EA1">
        <w:t xml:space="preserve"> </w:t>
      </w:r>
      <w:proofErr w:type="spellStart"/>
      <w:r w:rsidRPr="00B25EA1">
        <w:t>tidak</w:t>
      </w:r>
      <w:proofErr w:type="spellEnd"/>
      <w:r w:rsidRPr="00B25EA1">
        <w:t xml:space="preserve"> </w:t>
      </w:r>
      <w:proofErr w:type="spellStart"/>
      <w:r w:rsidRPr="00B25EA1">
        <w:t>berhasil</w:t>
      </w:r>
      <w:proofErr w:type="spellEnd"/>
      <w:r w:rsidRPr="00B25EA1">
        <w:t xml:space="preserve"> </w:t>
      </w:r>
      <w:proofErr w:type="spellStart"/>
      <w:r w:rsidRPr="00B25EA1">
        <w:t>karena</w:t>
      </w:r>
      <w:proofErr w:type="spellEnd"/>
      <w:r w:rsidRPr="00B25EA1">
        <w:t xml:space="preserve"> </w:t>
      </w:r>
      <w:proofErr w:type="spellStart"/>
      <w:r w:rsidRPr="00B25EA1">
        <w:t>adanya</w:t>
      </w:r>
      <w:proofErr w:type="spellEnd"/>
      <w:r w:rsidRPr="00B25EA1">
        <w:t xml:space="preserve"> 2 (</w:t>
      </w:r>
      <w:proofErr w:type="spellStart"/>
      <w:r w:rsidRPr="00B25EA1">
        <w:t>dua</w:t>
      </w:r>
      <w:proofErr w:type="spellEnd"/>
      <w:r w:rsidRPr="00B25EA1">
        <w:t xml:space="preserve">) dan </w:t>
      </w:r>
      <w:proofErr w:type="spellStart"/>
      <w:r w:rsidRPr="00B25EA1">
        <w:t>atau</w:t>
      </w:r>
      <w:proofErr w:type="spellEnd"/>
      <w:r w:rsidRPr="00B25EA1">
        <w:t xml:space="preserve"> 3 (</w:t>
      </w:r>
      <w:proofErr w:type="spellStart"/>
      <w:r w:rsidRPr="00B25EA1">
        <w:t>tiga</w:t>
      </w:r>
      <w:proofErr w:type="spellEnd"/>
      <w:r w:rsidRPr="00B25EA1">
        <w:t xml:space="preserve">) </w:t>
      </w:r>
      <w:proofErr w:type="spellStart"/>
      <w:r w:rsidRPr="00B25EA1">
        <w:t>kubu</w:t>
      </w:r>
      <w:proofErr w:type="spellEnd"/>
      <w:r w:rsidRPr="00B25EA1">
        <w:t xml:space="preserve"> </w:t>
      </w:r>
      <w:proofErr w:type="spellStart"/>
      <w:r w:rsidRPr="00B25EA1">
        <w:t>serikat</w:t>
      </w:r>
      <w:proofErr w:type="spellEnd"/>
      <w:r w:rsidRPr="00B25EA1">
        <w:t xml:space="preserve"> </w:t>
      </w:r>
      <w:proofErr w:type="spellStart"/>
      <w:r w:rsidRPr="00B25EA1">
        <w:t>pekerja</w:t>
      </w:r>
      <w:proofErr w:type="spellEnd"/>
      <w:r w:rsidRPr="00B25EA1">
        <w:t xml:space="preserve">, </w:t>
      </w:r>
      <w:proofErr w:type="spellStart"/>
      <w:r w:rsidRPr="00B25EA1">
        <w:t>yaitu</w:t>
      </w:r>
      <w:proofErr w:type="spellEnd"/>
      <w:r w:rsidRPr="00B25EA1">
        <w:t xml:space="preserve"> : </w:t>
      </w:r>
      <w:proofErr w:type="spellStart"/>
      <w:r w:rsidRPr="00B25EA1">
        <w:t>serikat</w:t>
      </w:r>
      <w:proofErr w:type="spellEnd"/>
      <w:r w:rsidRPr="00B25EA1">
        <w:t xml:space="preserve"> </w:t>
      </w:r>
      <w:proofErr w:type="spellStart"/>
      <w:r w:rsidRPr="00B25EA1">
        <w:t>pekerja</w:t>
      </w:r>
      <w:proofErr w:type="spellEnd"/>
      <w:r w:rsidRPr="00B25EA1">
        <w:t xml:space="preserve"> </w:t>
      </w:r>
      <w:proofErr w:type="spellStart"/>
      <w:r w:rsidRPr="00B25EA1">
        <w:t>bentukan</w:t>
      </w:r>
      <w:proofErr w:type="spellEnd"/>
      <w:r w:rsidRPr="00B25EA1">
        <w:t xml:space="preserve"> </w:t>
      </w:r>
      <w:proofErr w:type="spellStart"/>
      <w:r w:rsidRPr="00B25EA1">
        <w:t>murni</w:t>
      </w:r>
      <w:proofErr w:type="spellEnd"/>
      <w:r w:rsidRPr="00B25EA1">
        <w:t xml:space="preserve"> </w:t>
      </w:r>
      <w:proofErr w:type="spellStart"/>
      <w:r w:rsidRPr="00B25EA1">
        <w:t>karyawan</w:t>
      </w:r>
      <w:proofErr w:type="spellEnd"/>
      <w:r w:rsidRPr="00B25EA1">
        <w:t xml:space="preserve">  </w:t>
      </w:r>
      <w:proofErr w:type="spellStart"/>
      <w:r w:rsidRPr="00B25EA1">
        <w:t>atau</w:t>
      </w:r>
      <w:proofErr w:type="spellEnd"/>
      <w:r w:rsidRPr="00B25EA1">
        <w:t xml:space="preserve"> </w:t>
      </w:r>
      <w:proofErr w:type="spellStart"/>
      <w:r w:rsidRPr="00B25EA1">
        <w:t>serikat</w:t>
      </w:r>
      <w:proofErr w:type="spellEnd"/>
      <w:r w:rsidRPr="00B25EA1">
        <w:t xml:space="preserve"> </w:t>
      </w:r>
      <w:proofErr w:type="spellStart"/>
      <w:r w:rsidRPr="00B25EA1">
        <w:t>pekerja</w:t>
      </w:r>
      <w:proofErr w:type="spellEnd"/>
      <w:r w:rsidRPr="00B25EA1">
        <w:t xml:space="preserve"> </w:t>
      </w:r>
      <w:proofErr w:type="spellStart"/>
      <w:r w:rsidRPr="00B25EA1">
        <w:t>bentukan</w:t>
      </w:r>
      <w:proofErr w:type="spellEnd"/>
      <w:r w:rsidRPr="00B25EA1">
        <w:t xml:space="preserve"> </w:t>
      </w:r>
      <w:proofErr w:type="spellStart"/>
      <w:r w:rsidRPr="00B25EA1">
        <w:t>perusahaan</w:t>
      </w:r>
      <w:proofErr w:type="spellEnd"/>
      <w:r w:rsidRPr="00B25EA1">
        <w:t xml:space="preserve">, dan </w:t>
      </w:r>
      <w:proofErr w:type="spellStart"/>
      <w:r w:rsidRPr="00B25EA1">
        <w:t>biasanya</w:t>
      </w:r>
      <w:proofErr w:type="spellEnd"/>
      <w:r w:rsidRPr="00B25EA1">
        <w:t xml:space="preserve"> </w:t>
      </w:r>
      <w:proofErr w:type="spellStart"/>
      <w:r w:rsidRPr="00B25EA1">
        <w:t>surat</w:t>
      </w:r>
      <w:proofErr w:type="spellEnd"/>
      <w:r w:rsidRPr="00B25EA1">
        <w:t xml:space="preserve"> </w:t>
      </w:r>
      <w:proofErr w:type="spellStart"/>
      <w:r w:rsidRPr="00B25EA1">
        <w:t>keputusan</w:t>
      </w:r>
      <w:proofErr w:type="spellEnd"/>
      <w:r w:rsidRPr="00B25EA1">
        <w:t xml:space="preserve"> </w:t>
      </w:r>
      <w:proofErr w:type="spellStart"/>
      <w:r w:rsidRPr="00B25EA1">
        <w:t>perundingan</w:t>
      </w:r>
      <w:proofErr w:type="spellEnd"/>
      <w:r w:rsidRPr="00B25EA1">
        <w:t xml:space="preserve"> </w:t>
      </w:r>
      <w:proofErr w:type="spellStart"/>
      <w:r w:rsidRPr="00B25EA1">
        <w:t>tidak</w:t>
      </w:r>
      <w:proofErr w:type="spellEnd"/>
      <w:r w:rsidRPr="00B25EA1">
        <w:t xml:space="preserve"> </w:t>
      </w:r>
      <w:proofErr w:type="spellStart"/>
      <w:r w:rsidRPr="00B25EA1">
        <w:t>diterima</w:t>
      </w:r>
      <w:proofErr w:type="spellEnd"/>
      <w:r w:rsidRPr="00B25EA1">
        <w:t xml:space="preserve"> </w:t>
      </w:r>
      <w:proofErr w:type="spellStart"/>
      <w:r w:rsidRPr="00B25EA1">
        <w:t>pihak</w:t>
      </w:r>
      <w:proofErr w:type="spellEnd"/>
      <w:r w:rsidRPr="00B25EA1">
        <w:t xml:space="preserve"> </w:t>
      </w:r>
      <w:proofErr w:type="spellStart"/>
      <w:r w:rsidRPr="00B25EA1">
        <w:t>perusahaan</w:t>
      </w:r>
      <w:proofErr w:type="spellEnd"/>
      <w:r w:rsidRPr="00B25EA1">
        <w:t>;</w:t>
      </w:r>
    </w:p>
    <w:p w:rsidR="00AA26D3" w:rsidRPr="00B25EA1" w:rsidRDefault="00AA26D3" w:rsidP="00AA26D3">
      <w:pPr>
        <w:numPr>
          <w:ilvl w:val="0"/>
          <w:numId w:val="11"/>
        </w:numPr>
        <w:jc w:val="both"/>
      </w:pPr>
      <w:proofErr w:type="spellStart"/>
      <w:r w:rsidRPr="00B25EA1">
        <w:t>Adanya</w:t>
      </w:r>
      <w:proofErr w:type="spellEnd"/>
      <w:r w:rsidRPr="00B25EA1">
        <w:t xml:space="preserve"> </w:t>
      </w:r>
      <w:proofErr w:type="spellStart"/>
      <w:r w:rsidRPr="00B25EA1">
        <w:t>peluang</w:t>
      </w:r>
      <w:proofErr w:type="spellEnd"/>
      <w:r w:rsidRPr="00B25EA1">
        <w:t xml:space="preserve"> </w:t>
      </w:r>
      <w:proofErr w:type="spellStart"/>
      <w:r w:rsidRPr="00B25EA1">
        <w:t>upaya</w:t>
      </w:r>
      <w:proofErr w:type="spellEnd"/>
      <w:r w:rsidRPr="00B25EA1">
        <w:t xml:space="preserve"> </w:t>
      </w:r>
      <w:proofErr w:type="spellStart"/>
      <w:r w:rsidRPr="00B25EA1">
        <w:t>hukum</w:t>
      </w:r>
      <w:proofErr w:type="spellEnd"/>
      <w:r w:rsidRPr="00B25EA1">
        <w:t xml:space="preserve"> pada </w:t>
      </w:r>
      <w:proofErr w:type="spellStart"/>
      <w:r w:rsidRPr="00B25EA1">
        <w:t>peradilan</w:t>
      </w:r>
      <w:proofErr w:type="spellEnd"/>
      <w:r w:rsidRPr="00B25EA1">
        <w:t xml:space="preserve"> </w:t>
      </w:r>
      <w:proofErr w:type="spellStart"/>
      <w:r w:rsidRPr="00B25EA1">
        <w:t>administrasi</w:t>
      </w:r>
      <w:proofErr w:type="spellEnd"/>
      <w:r w:rsidRPr="00B25EA1">
        <w:t xml:space="preserve"> </w:t>
      </w:r>
      <w:proofErr w:type="spellStart"/>
      <w:r w:rsidRPr="00B25EA1">
        <w:t>semu</w:t>
      </w:r>
      <w:proofErr w:type="spellEnd"/>
      <w:r w:rsidRPr="00B25EA1">
        <w:t xml:space="preserve"> </w:t>
      </w:r>
      <w:proofErr w:type="spellStart"/>
      <w:r w:rsidRPr="00B25EA1">
        <w:t>atau</w:t>
      </w:r>
      <w:proofErr w:type="spellEnd"/>
      <w:r w:rsidRPr="00B25EA1">
        <w:t xml:space="preserve"> quasi </w:t>
      </w:r>
      <w:proofErr w:type="spellStart"/>
      <w:r w:rsidRPr="00B25EA1">
        <w:rPr>
          <w:i/>
        </w:rPr>
        <w:t>administratieve</w:t>
      </w:r>
      <w:proofErr w:type="spellEnd"/>
      <w:r w:rsidRPr="00B25EA1">
        <w:rPr>
          <w:i/>
        </w:rPr>
        <w:t xml:space="preserve"> rechtspraak;</w:t>
      </w:r>
      <w:r w:rsidR="00F60962">
        <w:rPr>
          <w:rStyle w:val="ReferensiCatatanKaki"/>
        </w:rPr>
        <w:footnoteReference w:customMarkFollows="1" w:id="4"/>
        <w:t>4</w:t>
      </w:r>
    </w:p>
    <w:p w:rsidR="00AA26D3" w:rsidRPr="00B25EA1" w:rsidRDefault="00AA26D3" w:rsidP="00AA26D3">
      <w:pPr>
        <w:numPr>
          <w:ilvl w:val="0"/>
          <w:numId w:val="11"/>
        </w:numPr>
        <w:jc w:val="both"/>
      </w:pPr>
      <w:proofErr w:type="spellStart"/>
      <w:r w:rsidRPr="00B25EA1">
        <w:lastRenderedPageBreak/>
        <w:t>Undang-Undang</w:t>
      </w:r>
      <w:proofErr w:type="spellEnd"/>
      <w:r w:rsidRPr="00B25EA1">
        <w:t xml:space="preserve"> </w:t>
      </w:r>
      <w:proofErr w:type="spellStart"/>
      <w:r w:rsidRPr="00B25EA1">
        <w:t>Nomor</w:t>
      </w:r>
      <w:proofErr w:type="spellEnd"/>
      <w:r w:rsidRPr="00B25EA1">
        <w:t xml:space="preserve"> 13 </w:t>
      </w:r>
      <w:proofErr w:type="spellStart"/>
      <w:r w:rsidRPr="00B25EA1">
        <w:t>Tahun</w:t>
      </w:r>
      <w:proofErr w:type="spellEnd"/>
      <w:r w:rsidRPr="00B25EA1">
        <w:t xml:space="preserve"> 2003 </w:t>
      </w:r>
      <w:proofErr w:type="spellStart"/>
      <w:r w:rsidRPr="00B25EA1">
        <w:t>tentang</w:t>
      </w:r>
      <w:proofErr w:type="spellEnd"/>
      <w:r w:rsidRPr="00B25EA1">
        <w:t xml:space="preserve"> </w:t>
      </w:r>
      <w:proofErr w:type="spellStart"/>
      <w:r w:rsidRPr="00B25EA1">
        <w:t>Ketenagakerjaan</w:t>
      </w:r>
      <w:proofErr w:type="spellEnd"/>
      <w:r w:rsidRPr="00B25EA1">
        <w:t xml:space="preserve"> </w:t>
      </w:r>
      <w:proofErr w:type="spellStart"/>
      <w:r w:rsidRPr="00B25EA1">
        <w:t>secara</w:t>
      </w:r>
      <w:proofErr w:type="spellEnd"/>
      <w:r w:rsidRPr="00B25EA1">
        <w:t xml:space="preserve"> </w:t>
      </w:r>
      <w:proofErr w:type="spellStart"/>
      <w:r w:rsidRPr="00B25EA1">
        <w:t>substantif</w:t>
      </w:r>
      <w:proofErr w:type="spellEnd"/>
      <w:r w:rsidRPr="00B25EA1">
        <w:t xml:space="preserve"> </w:t>
      </w:r>
      <w:proofErr w:type="spellStart"/>
      <w:r w:rsidRPr="00B25EA1">
        <w:t>hanya</w:t>
      </w:r>
      <w:proofErr w:type="spellEnd"/>
      <w:r w:rsidRPr="00B25EA1">
        <w:t xml:space="preserve"> </w:t>
      </w:r>
      <w:proofErr w:type="spellStart"/>
      <w:r w:rsidRPr="00B25EA1">
        <w:t>mengatur</w:t>
      </w:r>
      <w:proofErr w:type="spellEnd"/>
      <w:r w:rsidRPr="00B25EA1">
        <w:t xml:space="preserve"> </w:t>
      </w:r>
      <w:proofErr w:type="spellStart"/>
      <w:r w:rsidRPr="00B25EA1">
        <w:t>bidang</w:t>
      </w:r>
      <w:proofErr w:type="spellEnd"/>
      <w:r w:rsidRPr="00B25EA1">
        <w:t xml:space="preserve"> </w:t>
      </w:r>
      <w:proofErr w:type="spellStart"/>
      <w:r w:rsidRPr="00B25EA1">
        <w:t>ketenagakerjaan</w:t>
      </w:r>
      <w:proofErr w:type="spellEnd"/>
      <w:r w:rsidRPr="00B25EA1">
        <w:t>;</w:t>
      </w:r>
    </w:p>
    <w:p w:rsidR="00AA26D3" w:rsidRPr="00B25EA1" w:rsidRDefault="00AA26D3" w:rsidP="00AA26D3">
      <w:pPr>
        <w:numPr>
          <w:ilvl w:val="0"/>
          <w:numId w:val="11"/>
        </w:numPr>
        <w:jc w:val="both"/>
      </w:pPr>
      <w:proofErr w:type="spellStart"/>
      <w:r w:rsidRPr="00B25EA1">
        <w:t>Undang-undang</w:t>
      </w:r>
      <w:proofErr w:type="spellEnd"/>
      <w:r w:rsidRPr="00B25EA1">
        <w:t xml:space="preserve"> </w:t>
      </w:r>
      <w:proofErr w:type="spellStart"/>
      <w:r w:rsidRPr="00B25EA1">
        <w:t>Nomor</w:t>
      </w:r>
      <w:proofErr w:type="spellEnd"/>
      <w:r w:rsidRPr="00B25EA1">
        <w:t xml:space="preserve"> 2 </w:t>
      </w:r>
      <w:proofErr w:type="spellStart"/>
      <w:r w:rsidRPr="00B25EA1">
        <w:t>Tahun</w:t>
      </w:r>
      <w:proofErr w:type="spellEnd"/>
      <w:r w:rsidRPr="00B25EA1">
        <w:t xml:space="preserve"> 2004 </w:t>
      </w:r>
      <w:proofErr w:type="spellStart"/>
      <w:r w:rsidRPr="00B25EA1">
        <w:t>tentang</w:t>
      </w:r>
      <w:proofErr w:type="spellEnd"/>
      <w:r w:rsidRPr="00B25EA1">
        <w:t xml:space="preserve"> </w:t>
      </w:r>
      <w:proofErr w:type="spellStart"/>
      <w:r w:rsidRPr="00B25EA1">
        <w:t>Penyelesaian</w:t>
      </w:r>
      <w:proofErr w:type="spellEnd"/>
      <w:r w:rsidRPr="00B25EA1">
        <w:t xml:space="preserve"> </w:t>
      </w:r>
      <w:proofErr w:type="spellStart"/>
      <w:r w:rsidRPr="00B25EA1">
        <w:t>Perselisihan</w:t>
      </w:r>
      <w:proofErr w:type="spellEnd"/>
      <w:r w:rsidRPr="00B25EA1">
        <w:t xml:space="preserve"> </w:t>
      </w:r>
      <w:proofErr w:type="spellStart"/>
      <w:r w:rsidRPr="00B25EA1">
        <w:t>Hubungan</w:t>
      </w:r>
      <w:proofErr w:type="spellEnd"/>
      <w:r w:rsidRPr="00B25EA1">
        <w:t xml:space="preserve"> Industrial </w:t>
      </w:r>
      <w:proofErr w:type="spellStart"/>
      <w:r w:rsidRPr="00B25EA1">
        <w:t>sebagai</w:t>
      </w:r>
      <w:proofErr w:type="spellEnd"/>
      <w:r w:rsidRPr="00B25EA1">
        <w:t xml:space="preserve"> </w:t>
      </w:r>
      <w:proofErr w:type="spellStart"/>
      <w:r w:rsidRPr="00B25EA1">
        <w:t>hukum</w:t>
      </w:r>
      <w:proofErr w:type="spellEnd"/>
      <w:r w:rsidRPr="00B25EA1">
        <w:t xml:space="preserve"> acara </w:t>
      </w:r>
      <w:r w:rsidRPr="00B25EA1">
        <w:rPr>
          <w:i/>
        </w:rPr>
        <w:t>(</w:t>
      </w:r>
      <w:proofErr w:type="spellStart"/>
      <w:r w:rsidRPr="00B25EA1">
        <w:rPr>
          <w:i/>
        </w:rPr>
        <w:t>formile</w:t>
      </w:r>
      <w:proofErr w:type="spellEnd"/>
      <w:r w:rsidRPr="00B25EA1">
        <w:rPr>
          <w:i/>
        </w:rPr>
        <w:t xml:space="preserve"> </w:t>
      </w:r>
      <w:proofErr w:type="spellStart"/>
      <w:r w:rsidRPr="00B25EA1">
        <w:rPr>
          <w:i/>
        </w:rPr>
        <w:t>Recht</w:t>
      </w:r>
      <w:proofErr w:type="spellEnd"/>
      <w:r w:rsidRPr="00B25EA1">
        <w:rPr>
          <w:i/>
        </w:rPr>
        <w:t>)</w:t>
      </w:r>
      <w:r w:rsidRPr="00B25EA1">
        <w:t xml:space="preserve"> </w:t>
      </w:r>
      <w:proofErr w:type="spellStart"/>
      <w:r w:rsidRPr="00B25EA1">
        <w:t>mengatur</w:t>
      </w:r>
      <w:proofErr w:type="spellEnd"/>
      <w:r w:rsidRPr="00B25EA1">
        <w:t xml:space="preserve"> </w:t>
      </w:r>
      <w:proofErr w:type="spellStart"/>
      <w:r w:rsidRPr="00B25EA1">
        <w:t>mengenai</w:t>
      </w:r>
      <w:proofErr w:type="spellEnd"/>
      <w:r w:rsidRPr="00B25EA1">
        <w:t xml:space="preserve"> </w:t>
      </w:r>
      <w:proofErr w:type="spellStart"/>
      <w:r w:rsidRPr="00B25EA1">
        <w:t>Penyelesaian</w:t>
      </w:r>
      <w:proofErr w:type="spellEnd"/>
      <w:r w:rsidRPr="00B25EA1">
        <w:t xml:space="preserve"> </w:t>
      </w:r>
      <w:proofErr w:type="spellStart"/>
      <w:r w:rsidRPr="00B25EA1">
        <w:t>hubungan</w:t>
      </w:r>
      <w:proofErr w:type="spellEnd"/>
      <w:r w:rsidRPr="00B25EA1">
        <w:t xml:space="preserve"> Industrial;</w:t>
      </w:r>
    </w:p>
    <w:p w:rsidR="00AA26D3" w:rsidRPr="00B25EA1" w:rsidRDefault="00AA26D3" w:rsidP="00AA26D3">
      <w:pPr>
        <w:numPr>
          <w:ilvl w:val="0"/>
          <w:numId w:val="11"/>
        </w:numPr>
        <w:jc w:val="both"/>
      </w:pPr>
      <w:proofErr w:type="spellStart"/>
      <w:r w:rsidRPr="00B25EA1">
        <w:t>Peraturan</w:t>
      </w:r>
      <w:proofErr w:type="spellEnd"/>
      <w:r w:rsidRPr="00B25EA1">
        <w:t xml:space="preserve"> </w:t>
      </w:r>
      <w:proofErr w:type="spellStart"/>
      <w:r w:rsidRPr="00B25EA1">
        <w:t>Mahkamah</w:t>
      </w:r>
      <w:proofErr w:type="spellEnd"/>
      <w:r w:rsidRPr="00B25EA1">
        <w:t xml:space="preserve"> Agung </w:t>
      </w:r>
      <w:proofErr w:type="spellStart"/>
      <w:r w:rsidRPr="00B25EA1">
        <w:t>Nomor</w:t>
      </w:r>
      <w:proofErr w:type="spellEnd"/>
      <w:r w:rsidRPr="00B25EA1">
        <w:t xml:space="preserve"> 1 </w:t>
      </w:r>
      <w:proofErr w:type="spellStart"/>
      <w:r w:rsidRPr="00B25EA1">
        <w:t>Tahun</w:t>
      </w:r>
      <w:proofErr w:type="spellEnd"/>
      <w:r w:rsidRPr="00B25EA1">
        <w:t xml:space="preserve"> 2016 </w:t>
      </w:r>
      <w:proofErr w:type="spellStart"/>
      <w:r w:rsidRPr="00B25EA1">
        <w:t>Tentang</w:t>
      </w:r>
      <w:proofErr w:type="spellEnd"/>
      <w:r w:rsidRPr="00B25EA1">
        <w:t xml:space="preserve"> </w:t>
      </w:r>
      <w:proofErr w:type="spellStart"/>
      <w:r w:rsidRPr="00B25EA1">
        <w:t>Mediasi</w:t>
      </w:r>
      <w:proofErr w:type="spellEnd"/>
      <w:r w:rsidRPr="00B25EA1">
        <w:t xml:space="preserve"> di </w:t>
      </w:r>
      <w:proofErr w:type="spellStart"/>
      <w:r w:rsidRPr="00B25EA1">
        <w:t>Pengadilan</w:t>
      </w:r>
      <w:proofErr w:type="spellEnd"/>
      <w:r w:rsidRPr="00B25EA1">
        <w:t xml:space="preserve">, </w:t>
      </w:r>
      <w:proofErr w:type="spellStart"/>
      <w:r w:rsidRPr="00B25EA1">
        <w:t>tidak</w:t>
      </w:r>
      <w:proofErr w:type="spellEnd"/>
      <w:r w:rsidRPr="00B25EA1">
        <w:t xml:space="preserve"> </w:t>
      </w:r>
      <w:proofErr w:type="spellStart"/>
      <w:r w:rsidRPr="00B25EA1">
        <w:t>bersifat</w:t>
      </w:r>
      <w:proofErr w:type="spellEnd"/>
      <w:r w:rsidRPr="00B25EA1">
        <w:t xml:space="preserve"> </w:t>
      </w:r>
      <w:r w:rsidRPr="00B25EA1">
        <w:rPr>
          <w:i/>
        </w:rPr>
        <w:t xml:space="preserve">final and binding, </w:t>
      </w:r>
      <w:proofErr w:type="spellStart"/>
      <w:r w:rsidRPr="00B25EA1">
        <w:t>masih</w:t>
      </w:r>
      <w:proofErr w:type="spellEnd"/>
      <w:r w:rsidRPr="00B25EA1">
        <w:t xml:space="preserve"> </w:t>
      </w:r>
      <w:proofErr w:type="spellStart"/>
      <w:r w:rsidRPr="00B25EA1">
        <w:t>dapat</w:t>
      </w:r>
      <w:proofErr w:type="spellEnd"/>
      <w:r w:rsidRPr="00B25EA1">
        <w:t xml:space="preserve"> </w:t>
      </w:r>
      <w:proofErr w:type="spellStart"/>
      <w:r w:rsidRPr="00B25EA1">
        <w:t>dibatalkan</w:t>
      </w:r>
      <w:proofErr w:type="spellEnd"/>
      <w:r w:rsidRPr="00B25EA1">
        <w:t xml:space="preserve"> hakim </w:t>
      </w:r>
      <w:proofErr w:type="spellStart"/>
      <w:r w:rsidRPr="00B25EA1">
        <w:t>Perdata</w:t>
      </w:r>
      <w:proofErr w:type="spellEnd"/>
      <w:r w:rsidRPr="00B25EA1">
        <w:t xml:space="preserve"> </w:t>
      </w:r>
      <w:proofErr w:type="spellStart"/>
      <w:r w:rsidRPr="00B25EA1">
        <w:t>khusus</w:t>
      </w:r>
      <w:proofErr w:type="spellEnd"/>
      <w:r w:rsidRPr="00B25EA1">
        <w:t xml:space="preserve"> dan Hakim PTUN.</w:t>
      </w:r>
    </w:p>
    <w:p w:rsidR="00AA26D3" w:rsidRPr="00B25EA1" w:rsidRDefault="00AA26D3" w:rsidP="00AA26D3">
      <w:pPr>
        <w:pStyle w:val="Default"/>
        <w:ind w:left="426" w:firstLine="850"/>
        <w:jc w:val="both"/>
        <w:rPr>
          <w:color w:val="auto"/>
        </w:rPr>
      </w:pPr>
      <w:proofErr w:type="spellStart"/>
      <w:r w:rsidRPr="00B25EA1">
        <w:rPr>
          <w:color w:val="auto"/>
        </w:rPr>
        <w:t>Berdasarkan</w:t>
      </w:r>
      <w:proofErr w:type="spellEnd"/>
      <w:r w:rsidRPr="00B25EA1">
        <w:rPr>
          <w:color w:val="auto"/>
        </w:rPr>
        <w:t xml:space="preserve"> </w:t>
      </w:r>
      <w:proofErr w:type="spellStart"/>
      <w:r w:rsidRPr="00B25EA1">
        <w:rPr>
          <w:color w:val="auto"/>
        </w:rPr>
        <w:t>uraian</w:t>
      </w:r>
      <w:proofErr w:type="spellEnd"/>
      <w:r w:rsidRPr="00B25EA1">
        <w:rPr>
          <w:color w:val="auto"/>
        </w:rPr>
        <w:t xml:space="preserve"> </w:t>
      </w:r>
      <w:proofErr w:type="spellStart"/>
      <w:r w:rsidRPr="00B25EA1">
        <w:rPr>
          <w:color w:val="auto"/>
        </w:rPr>
        <w:t>tersebut</w:t>
      </w:r>
      <w:proofErr w:type="spellEnd"/>
      <w:r w:rsidRPr="00B25EA1">
        <w:rPr>
          <w:color w:val="auto"/>
        </w:rPr>
        <w:t xml:space="preserve"> di </w:t>
      </w:r>
      <w:proofErr w:type="spellStart"/>
      <w:r w:rsidRPr="00B25EA1">
        <w:rPr>
          <w:color w:val="auto"/>
        </w:rPr>
        <w:t>atas</w:t>
      </w:r>
      <w:proofErr w:type="spellEnd"/>
      <w:r w:rsidRPr="00B25EA1">
        <w:rPr>
          <w:color w:val="auto"/>
        </w:rPr>
        <w:t xml:space="preserve">, </w:t>
      </w:r>
      <w:proofErr w:type="spellStart"/>
      <w:r w:rsidRPr="00B25EA1">
        <w:rPr>
          <w:color w:val="auto"/>
        </w:rPr>
        <w:t>lembaga</w:t>
      </w:r>
      <w:proofErr w:type="spellEnd"/>
      <w:r w:rsidRPr="00B25EA1">
        <w:rPr>
          <w:color w:val="auto"/>
        </w:rPr>
        <w:t xml:space="preserve"> </w:t>
      </w:r>
      <w:proofErr w:type="spellStart"/>
      <w:r w:rsidRPr="00B25EA1">
        <w:rPr>
          <w:color w:val="auto"/>
        </w:rPr>
        <w:t>mediasi</w:t>
      </w:r>
      <w:proofErr w:type="spellEnd"/>
      <w:r w:rsidRPr="00B25EA1">
        <w:rPr>
          <w:color w:val="auto"/>
        </w:rPr>
        <w:t xml:space="preserve"> </w:t>
      </w:r>
      <w:proofErr w:type="spellStart"/>
      <w:r w:rsidRPr="00B25EA1">
        <w:rPr>
          <w:color w:val="auto"/>
        </w:rPr>
        <w:t>dinas</w:t>
      </w:r>
      <w:proofErr w:type="spellEnd"/>
      <w:r w:rsidRPr="00B25EA1">
        <w:rPr>
          <w:color w:val="auto"/>
        </w:rPr>
        <w:t xml:space="preserve"> </w:t>
      </w:r>
      <w:proofErr w:type="spellStart"/>
      <w:r w:rsidRPr="00B25EA1">
        <w:rPr>
          <w:color w:val="auto"/>
        </w:rPr>
        <w:t>ketenagakerjaan</w:t>
      </w:r>
      <w:proofErr w:type="spellEnd"/>
      <w:r w:rsidRPr="00B25EA1">
        <w:rPr>
          <w:color w:val="auto"/>
        </w:rPr>
        <w:t xml:space="preserve"> </w:t>
      </w:r>
      <w:proofErr w:type="spellStart"/>
      <w:r w:rsidRPr="00B25EA1">
        <w:rPr>
          <w:color w:val="auto"/>
        </w:rPr>
        <w:t>dalam</w:t>
      </w:r>
      <w:proofErr w:type="spellEnd"/>
      <w:r w:rsidRPr="00B25EA1">
        <w:rPr>
          <w:color w:val="auto"/>
        </w:rPr>
        <w:t xml:space="preserve"> </w:t>
      </w:r>
      <w:proofErr w:type="spellStart"/>
      <w:r w:rsidRPr="00B25EA1">
        <w:rPr>
          <w:color w:val="auto"/>
        </w:rPr>
        <w:t>menyelesaikan</w:t>
      </w:r>
      <w:proofErr w:type="spellEnd"/>
      <w:r w:rsidRPr="00B25EA1">
        <w:rPr>
          <w:color w:val="auto"/>
        </w:rPr>
        <w:t xml:space="preserve"> </w:t>
      </w:r>
      <w:proofErr w:type="spellStart"/>
      <w:r w:rsidRPr="00B25EA1">
        <w:rPr>
          <w:color w:val="auto"/>
        </w:rPr>
        <w:t>perselisihan</w:t>
      </w:r>
      <w:proofErr w:type="spellEnd"/>
      <w:r w:rsidRPr="00B25EA1">
        <w:rPr>
          <w:color w:val="auto"/>
        </w:rPr>
        <w:t xml:space="preserve"> </w:t>
      </w:r>
      <w:proofErr w:type="spellStart"/>
      <w:r w:rsidRPr="00B25EA1">
        <w:rPr>
          <w:color w:val="auto"/>
        </w:rPr>
        <w:t>hubungan</w:t>
      </w:r>
      <w:proofErr w:type="spellEnd"/>
      <w:r w:rsidRPr="00B25EA1">
        <w:rPr>
          <w:color w:val="auto"/>
        </w:rPr>
        <w:t xml:space="preserve"> industrial </w:t>
      </w:r>
      <w:proofErr w:type="spellStart"/>
      <w:r w:rsidRPr="00B25EA1">
        <w:rPr>
          <w:color w:val="auto"/>
        </w:rPr>
        <w:t>dinilai</w:t>
      </w:r>
      <w:proofErr w:type="spellEnd"/>
      <w:r w:rsidRPr="00B25EA1">
        <w:rPr>
          <w:color w:val="auto"/>
        </w:rPr>
        <w:t xml:space="preserve"> </w:t>
      </w:r>
      <w:proofErr w:type="spellStart"/>
      <w:r w:rsidRPr="00B25EA1">
        <w:rPr>
          <w:color w:val="auto"/>
        </w:rPr>
        <w:t>tidak</w:t>
      </w:r>
      <w:proofErr w:type="spellEnd"/>
      <w:r w:rsidRPr="00B25EA1">
        <w:rPr>
          <w:color w:val="auto"/>
        </w:rPr>
        <w:t xml:space="preserve"> </w:t>
      </w:r>
      <w:proofErr w:type="spellStart"/>
      <w:r w:rsidRPr="00B25EA1">
        <w:rPr>
          <w:color w:val="auto"/>
        </w:rPr>
        <w:t>mengikat</w:t>
      </w:r>
      <w:proofErr w:type="spellEnd"/>
      <w:r w:rsidRPr="00B25EA1">
        <w:rPr>
          <w:color w:val="auto"/>
        </w:rPr>
        <w:t xml:space="preserve"> </w:t>
      </w:r>
      <w:r w:rsidRPr="00B25EA1">
        <w:rPr>
          <w:i/>
          <w:color w:val="auto"/>
        </w:rPr>
        <w:t xml:space="preserve">(invalid) </w:t>
      </w:r>
      <w:proofErr w:type="spellStart"/>
      <w:r w:rsidRPr="00B25EA1">
        <w:rPr>
          <w:color w:val="auto"/>
        </w:rPr>
        <w:t>bagi</w:t>
      </w:r>
      <w:proofErr w:type="spellEnd"/>
      <w:r w:rsidRPr="00B25EA1">
        <w:rPr>
          <w:color w:val="auto"/>
        </w:rPr>
        <w:t xml:space="preserve"> para </w:t>
      </w:r>
      <w:proofErr w:type="spellStart"/>
      <w:r w:rsidRPr="00B25EA1">
        <w:rPr>
          <w:color w:val="auto"/>
        </w:rPr>
        <w:t>pihak</w:t>
      </w:r>
      <w:proofErr w:type="spellEnd"/>
      <w:r w:rsidRPr="00B25EA1">
        <w:rPr>
          <w:color w:val="auto"/>
        </w:rPr>
        <w:t>.</w:t>
      </w:r>
      <w:r w:rsidRPr="00B25EA1">
        <w:rPr>
          <w:rStyle w:val="ReferensiCatatanKaki"/>
          <w:i/>
          <w:color w:val="auto"/>
        </w:rPr>
        <w:t xml:space="preserve"> </w:t>
      </w:r>
      <w:r w:rsidR="00F60962">
        <w:rPr>
          <w:rStyle w:val="ReferensiCatatanKaki"/>
          <w:color w:val="auto"/>
        </w:rPr>
        <w:footnoteReference w:customMarkFollows="1" w:id="5"/>
        <w:t>5</w:t>
      </w:r>
      <w:r w:rsidRPr="00B25EA1">
        <w:rPr>
          <w:color w:val="auto"/>
        </w:rPr>
        <w:t xml:space="preserve"> </w:t>
      </w:r>
      <w:proofErr w:type="spellStart"/>
      <w:r w:rsidRPr="00B25EA1">
        <w:rPr>
          <w:color w:val="auto"/>
        </w:rPr>
        <w:t>Anjuran</w:t>
      </w:r>
      <w:proofErr w:type="spellEnd"/>
      <w:r w:rsidRPr="00B25EA1">
        <w:rPr>
          <w:color w:val="auto"/>
        </w:rPr>
        <w:t xml:space="preserve"> </w:t>
      </w:r>
      <w:proofErr w:type="spellStart"/>
      <w:r w:rsidRPr="00B25EA1">
        <w:rPr>
          <w:color w:val="auto"/>
        </w:rPr>
        <w:t>lembaga</w:t>
      </w:r>
      <w:proofErr w:type="spellEnd"/>
      <w:r w:rsidRPr="00B25EA1">
        <w:rPr>
          <w:color w:val="auto"/>
        </w:rPr>
        <w:t xml:space="preserve"> </w:t>
      </w:r>
      <w:proofErr w:type="spellStart"/>
      <w:r w:rsidRPr="00B25EA1">
        <w:rPr>
          <w:color w:val="auto"/>
        </w:rPr>
        <w:t>mediasi</w:t>
      </w:r>
      <w:proofErr w:type="spellEnd"/>
      <w:r w:rsidRPr="00B25EA1">
        <w:rPr>
          <w:color w:val="auto"/>
        </w:rPr>
        <w:t xml:space="preserve"> </w:t>
      </w:r>
      <w:proofErr w:type="spellStart"/>
      <w:r w:rsidRPr="00B25EA1">
        <w:rPr>
          <w:color w:val="auto"/>
        </w:rPr>
        <w:t>dinas</w:t>
      </w:r>
      <w:proofErr w:type="spellEnd"/>
      <w:r w:rsidRPr="00B25EA1">
        <w:rPr>
          <w:color w:val="auto"/>
        </w:rPr>
        <w:t xml:space="preserve"> </w:t>
      </w:r>
      <w:proofErr w:type="spellStart"/>
      <w:r w:rsidRPr="00B25EA1">
        <w:rPr>
          <w:color w:val="auto"/>
        </w:rPr>
        <w:t>ketenagakerjaan</w:t>
      </w:r>
      <w:proofErr w:type="spellEnd"/>
      <w:r w:rsidRPr="00B25EA1">
        <w:rPr>
          <w:color w:val="auto"/>
        </w:rPr>
        <w:t xml:space="preserve"> </w:t>
      </w:r>
      <w:proofErr w:type="spellStart"/>
      <w:r w:rsidRPr="00B25EA1">
        <w:rPr>
          <w:color w:val="auto"/>
        </w:rPr>
        <w:t>akan</w:t>
      </w:r>
      <w:proofErr w:type="spellEnd"/>
      <w:r w:rsidRPr="00B25EA1">
        <w:rPr>
          <w:color w:val="auto"/>
        </w:rPr>
        <w:t xml:space="preserve"> </w:t>
      </w:r>
      <w:proofErr w:type="spellStart"/>
      <w:r w:rsidRPr="00B25EA1">
        <w:rPr>
          <w:color w:val="auto"/>
        </w:rPr>
        <w:t>berlaku</w:t>
      </w:r>
      <w:proofErr w:type="spellEnd"/>
      <w:r w:rsidRPr="00B25EA1">
        <w:rPr>
          <w:color w:val="auto"/>
        </w:rPr>
        <w:t xml:space="preserve"> valid </w:t>
      </w:r>
      <w:proofErr w:type="spellStart"/>
      <w:r w:rsidRPr="00B25EA1">
        <w:rPr>
          <w:color w:val="auto"/>
        </w:rPr>
        <w:t>jika</w:t>
      </w:r>
      <w:proofErr w:type="spellEnd"/>
      <w:r w:rsidRPr="00B25EA1">
        <w:rPr>
          <w:color w:val="auto"/>
        </w:rPr>
        <w:t xml:space="preserve">  </w:t>
      </w:r>
      <w:proofErr w:type="spellStart"/>
      <w:r w:rsidRPr="00B25EA1">
        <w:rPr>
          <w:color w:val="auto"/>
        </w:rPr>
        <w:t>menjadi</w:t>
      </w:r>
      <w:proofErr w:type="spellEnd"/>
      <w:r w:rsidRPr="00B25EA1">
        <w:rPr>
          <w:color w:val="auto"/>
        </w:rPr>
        <w:t xml:space="preserve"> </w:t>
      </w:r>
      <w:proofErr w:type="spellStart"/>
      <w:r w:rsidRPr="00B25EA1">
        <w:rPr>
          <w:color w:val="auto"/>
        </w:rPr>
        <w:t>bagian</w:t>
      </w:r>
      <w:proofErr w:type="spellEnd"/>
      <w:r w:rsidRPr="00B25EA1">
        <w:rPr>
          <w:color w:val="auto"/>
        </w:rPr>
        <w:t xml:space="preserve"> </w:t>
      </w:r>
      <w:proofErr w:type="spellStart"/>
      <w:r w:rsidRPr="00B25EA1">
        <w:rPr>
          <w:color w:val="auto"/>
        </w:rPr>
        <w:t>dari</w:t>
      </w:r>
      <w:proofErr w:type="spellEnd"/>
      <w:r w:rsidRPr="00B25EA1">
        <w:rPr>
          <w:color w:val="auto"/>
        </w:rPr>
        <w:t xml:space="preserve"> </w:t>
      </w:r>
      <w:proofErr w:type="spellStart"/>
      <w:r w:rsidRPr="00B25EA1">
        <w:rPr>
          <w:color w:val="auto"/>
        </w:rPr>
        <w:t>hukum</w:t>
      </w:r>
      <w:proofErr w:type="spellEnd"/>
      <w:r w:rsidRPr="00B25EA1">
        <w:rPr>
          <w:color w:val="auto"/>
        </w:rPr>
        <w:t xml:space="preserve"> yang valid</w:t>
      </w:r>
      <w:r w:rsidRPr="00B25EA1">
        <w:rPr>
          <w:i/>
          <w:color w:val="auto"/>
        </w:rPr>
        <w:t xml:space="preserve"> (quasi of forum)</w:t>
      </w:r>
      <w:r w:rsidRPr="00B25EA1">
        <w:rPr>
          <w:color w:val="auto"/>
        </w:rPr>
        <w:t>,</w:t>
      </w:r>
      <w:r w:rsidRPr="00B25EA1">
        <w:rPr>
          <w:rStyle w:val="ReferensiCatatanKaki"/>
          <w:color w:val="auto"/>
        </w:rPr>
        <w:t xml:space="preserve"> </w:t>
      </w:r>
      <w:proofErr w:type="spellStart"/>
      <w:r w:rsidRPr="00B25EA1">
        <w:rPr>
          <w:color w:val="auto"/>
        </w:rPr>
        <w:t>bahwa</w:t>
      </w:r>
      <w:proofErr w:type="spellEnd"/>
      <w:r w:rsidRPr="00B25EA1">
        <w:rPr>
          <w:color w:val="auto"/>
        </w:rPr>
        <w:t>:</w:t>
      </w:r>
    </w:p>
    <w:p w:rsidR="00AA26D3" w:rsidRPr="00B25EA1" w:rsidRDefault="00AA26D3" w:rsidP="00AA26D3">
      <w:pPr>
        <w:pStyle w:val="Default"/>
        <w:ind w:left="1276"/>
        <w:jc w:val="both"/>
        <w:rPr>
          <w:color w:val="auto"/>
        </w:rPr>
      </w:pPr>
      <w:r w:rsidRPr="00B25EA1">
        <w:rPr>
          <w:color w:val="auto"/>
        </w:rPr>
        <w:t xml:space="preserve"> </w:t>
      </w:r>
      <w:proofErr w:type="spellStart"/>
      <w:r w:rsidRPr="00B25EA1">
        <w:rPr>
          <w:color w:val="auto"/>
        </w:rPr>
        <w:t>Dalam</w:t>
      </w:r>
      <w:proofErr w:type="spellEnd"/>
      <w:r w:rsidRPr="00B25EA1">
        <w:rPr>
          <w:color w:val="auto"/>
        </w:rPr>
        <w:t xml:space="preserve"> </w:t>
      </w:r>
      <w:proofErr w:type="spellStart"/>
      <w:r w:rsidRPr="00B25EA1">
        <w:rPr>
          <w:color w:val="auto"/>
        </w:rPr>
        <w:t>rangka</w:t>
      </w:r>
      <w:proofErr w:type="spellEnd"/>
      <w:r w:rsidRPr="00B25EA1">
        <w:rPr>
          <w:color w:val="auto"/>
        </w:rPr>
        <w:t xml:space="preserve"> </w:t>
      </w:r>
      <w:proofErr w:type="spellStart"/>
      <w:r w:rsidRPr="00B25EA1">
        <w:rPr>
          <w:color w:val="auto"/>
        </w:rPr>
        <w:t>reformasi</w:t>
      </w:r>
      <w:proofErr w:type="spellEnd"/>
      <w:r w:rsidRPr="00B25EA1">
        <w:rPr>
          <w:color w:val="auto"/>
        </w:rPr>
        <w:t xml:space="preserve"> </w:t>
      </w:r>
      <w:proofErr w:type="spellStart"/>
      <w:r w:rsidRPr="00B25EA1">
        <w:rPr>
          <w:color w:val="auto"/>
        </w:rPr>
        <w:t>birokrasi</w:t>
      </w:r>
      <w:proofErr w:type="spellEnd"/>
      <w:r w:rsidRPr="00B25EA1">
        <w:rPr>
          <w:color w:val="auto"/>
        </w:rPr>
        <w:t xml:space="preserve"> badan </w:t>
      </w:r>
      <w:proofErr w:type="spellStart"/>
      <w:r w:rsidRPr="00B25EA1">
        <w:rPr>
          <w:color w:val="auto"/>
        </w:rPr>
        <w:t>peradilan</w:t>
      </w:r>
      <w:proofErr w:type="spellEnd"/>
      <w:r w:rsidRPr="00B25EA1">
        <w:rPr>
          <w:color w:val="auto"/>
        </w:rPr>
        <w:t xml:space="preserve">, salah </w:t>
      </w:r>
      <w:proofErr w:type="spellStart"/>
      <w:r w:rsidRPr="00B25EA1">
        <w:rPr>
          <w:color w:val="auto"/>
        </w:rPr>
        <w:t>satu</w:t>
      </w:r>
      <w:proofErr w:type="spellEnd"/>
      <w:r w:rsidRPr="00B25EA1">
        <w:rPr>
          <w:color w:val="auto"/>
        </w:rPr>
        <w:t xml:space="preserve"> </w:t>
      </w:r>
      <w:proofErr w:type="spellStart"/>
      <w:r w:rsidRPr="00B25EA1">
        <w:rPr>
          <w:color w:val="auto"/>
        </w:rPr>
        <w:t>elemen</w:t>
      </w:r>
      <w:proofErr w:type="spellEnd"/>
      <w:r w:rsidRPr="00B25EA1">
        <w:rPr>
          <w:color w:val="auto"/>
        </w:rPr>
        <w:t xml:space="preserve"> </w:t>
      </w:r>
      <w:proofErr w:type="spellStart"/>
      <w:r w:rsidRPr="00B25EA1">
        <w:rPr>
          <w:color w:val="auto"/>
        </w:rPr>
        <w:t>pendukungnya</w:t>
      </w:r>
      <w:proofErr w:type="spellEnd"/>
      <w:r w:rsidRPr="00B25EA1">
        <w:rPr>
          <w:color w:val="auto"/>
        </w:rPr>
        <w:t xml:space="preserve"> </w:t>
      </w:r>
      <w:proofErr w:type="spellStart"/>
      <w:r w:rsidRPr="00B25EA1">
        <w:rPr>
          <w:color w:val="auto"/>
        </w:rPr>
        <w:t>adalah</w:t>
      </w:r>
      <w:proofErr w:type="spellEnd"/>
      <w:r w:rsidRPr="00B25EA1">
        <w:rPr>
          <w:color w:val="auto"/>
        </w:rPr>
        <w:t xml:space="preserve"> </w:t>
      </w:r>
      <w:proofErr w:type="spellStart"/>
      <w:r w:rsidRPr="00B25EA1">
        <w:rPr>
          <w:color w:val="auto"/>
        </w:rPr>
        <w:t>mediasi</w:t>
      </w:r>
      <w:proofErr w:type="spellEnd"/>
      <w:r w:rsidRPr="00B25EA1">
        <w:rPr>
          <w:color w:val="auto"/>
        </w:rPr>
        <w:t xml:space="preserve"> </w:t>
      </w:r>
      <w:r w:rsidRPr="00B25EA1">
        <w:rPr>
          <w:i/>
          <w:color w:val="auto"/>
        </w:rPr>
        <w:t xml:space="preserve">(non </w:t>
      </w:r>
      <w:proofErr w:type="spellStart"/>
      <w:r w:rsidRPr="00B25EA1">
        <w:rPr>
          <w:i/>
          <w:color w:val="auto"/>
        </w:rPr>
        <w:t>litigasi</w:t>
      </w:r>
      <w:proofErr w:type="spellEnd"/>
      <w:r w:rsidRPr="00B25EA1">
        <w:rPr>
          <w:i/>
          <w:color w:val="auto"/>
        </w:rPr>
        <w:t xml:space="preserve">) </w:t>
      </w:r>
      <w:r w:rsidRPr="00B25EA1">
        <w:rPr>
          <w:color w:val="auto"/>
        </w:rPr>
        <w:t xml:space="preserve">dan </w:t>
      </w:r>
      <w:proofErr w:type="spellStart"/>
      <w:r w:rsidRPr="00B25EA1">
        <w:rPr>
          <w:color w:val="auto"/>
        </w:rPr>
        <w:t>atau</w:t>
      </w:r>
      <w:proofErr w:type="spellEnd"/>
      <w:r w:rsidRPr="00B25EA1">
        <w:rPr>
          <w:color w:val="auto"/>
        </w:rPr>
        <w:t xml:space="preserve"> </w:t>
      </w:r>
      <w:r w:rsidRPr="00B25EA1">
        <w:rPr>
          <w:i/>
          <w:color w:val="auto"/>
        </w:rPr>
        <w:t>(quasi)</w:t>
      </w:r>
      <w:r w:rsidRPr="00B25EA1">
        <w:rPr>
          <w:color w:val="auto"/>
        </w:rPr>
        <w:t xml:space="preserve"> </w:t>
      </w:r>
      <w:proofErr w:type="spellStart"/>
      <w:r w:rsidRPr="00B25EA1">
        <w:rPr>
          <w:color w:val="auto"/>
        </w:rPr>
        <w:t>sebagai</w:t>
      </w:r>
      <w:proofErr w:type="spellEnd"/>
      <w:r w:rsidRPr="00B25EA1">
        <w:rPr>
          <w:color w:val="auto"/>
        </w:rPr>
        <w:t xml:space="preserve"> </w:t>
      </w:r>
      <w:proofErr w:type="spellStart"/>
      <w:r w:rsidRPr="00B25EA1">
        <w:rPr>
          <w:color w:val="auto"/>
        </w:rPr>
        <w:t>instrumen</w:t>
      </w:r>
      <w:proofErr w:type="spellEnd"/>
      <w:r w:rsidRPr="00B25EA1">
        <w:rPr>
          <w:color w:val="auto"/>
        </w:rPr>
        <w:t xml:space="preserve"> </w:t>
      </w:r>
      <w:proofErr w:type="spellStart"/>
      <w:r w:rsidRPr="00B25EA1">
        <w:rPr>
          <w:color w:val="auto"/>
        </w:rPr>
        <w:t>untuk</w:t>
      </w:r>
      <w:proofErr w:type="spellEnd"/>
      <w:r w:rsidRPr="00B25EA1">
        <w:rPr>
          <w:color w:val="auto"/>
        </w:rPr>
        <w:t xml:space="preserve"> </w:t>
      </w:r>
      <w:proofErr w:type="spellStart"/>
      <w:r w:rsidRPr="00B25EA1">
        <w:rPr>
          <w:color w:val="auto"/>
        </w:rPr>
        <w:t>merefleksikan</w:t>
      </w:r>
      <w:proofErr w:type="spellEnd"/>
      <w:r w:rsidRPr="00B25EA1">
        <w:rPr>
          <w:color w:val="auto"/>
        </w:rPr>
        <w:t xml:space="preserve"> </w:t>
      </w:r>
      <w:proofErr w:type="spellStart"/>
      <w:r w:rsidRPr="00B25EA1">
        <w:rPr>
          <w:color w:val="auto"/>
        </w:rPr>
        <w:t>azas</w:t>
      </w:r>
      <w:proofErr w:type="spellEnd"/>
      <w:r w:rsidRPr="00B25EA1">
        <w:rPr>
          <w:color w:val="auto"/>
        </w:rPr>
        <w:t xml:space="preserve"> </w:t>
      </w:r>
      <w:proofErr w:type="spellStart"/>
      <w:r w:rsidRPr="00B25EA1">
        <w:rPr>
          <w:i/>
          <w:color w:val="auto"/>
        </w:rPr>
        <w:t>contante</w:t>
      </w:r>
      <w:proofErr w:type="spellEnd"/>
      <w:r w:rsidRPr="00B25EA1">
        <w:rPr>
          <w:i/>
          <w:color w:val="auto"/>
        </w:rPr>
        <w:t xml:space="preserve"> </w:t>
      </w:r>
      <w:proofErr w:type="spellStart"/>
      <w:r w:rsidRPr="00B25EA1">
        <w:rPr>
          <w:i/>
          <w:color w:val="auto"/>
        </w:rPr>
        <w:t>justitie</w:t>
      </w:r>
      <w:proofErr w:type="spellEnd"/>
      <w:r w:rsidRPr="00B25EA1">
        <w:rPr>
          <w:color w:val="auto"/>
        </w:rPr>
        <w:t xml:space="preserve"> </w:t>
      </w:r>
      <w:proofErr w:type="spellStart"/>
      <w:r w:rsidRPr="00B25EA1">
        <w:rPr>
          <w:color w:val="auto"/>
        </w:rPr>
        <w:t>peradilan</w:t>
      </w:r>
      <w:proofErr w:type="spellEnd"/>
      <w:r w:rsidRPr="00B25EA1">
        <w:rPr>
          <w:color w:val="auto"/>
        </w:rPr>
        <w:t xml:space="preserve"> dan </w:t>
      </w:r>
      <w:proofErr w:type="spellStart"/>
      <w:r w:rsidRPr="00B25EA1">
        <w:rPr>
          <w:color w:val="auto"/>
        </w:rPr>
        <w:t>kemanfaatan</w:t>
      </w:r>
      <w:proofErr w:type="spellEnd"/>
      <w:r w:rsidRPr="00B25EA1">
        <w:rPr>
          <w:color w:val="auto"/>
        </w:rPr>
        <w:t xml:space="preserve"> </w:t>
      </w:r>
      <w:proofErr w:type="spellStart"/>
      <w:r w:rsidRPr="00B25EA1">
        <w:rPr>
          <w:color w:val="auto"/>
        </w:rPr>
        <w:t>lembaga</w:t>
      </w:r>
      <w:proofErr w:type="spellEnd"/>
      <w:r w:rsidRPr="00B25EA1">
        <w:rPr>
          <w:color w:val="auto"/>
        </w:rPr>
        <w:t xml:space="preserve"> </w:t>
      </w:r>
      <w:proofErr w:type="spellStart"/>
      <w:r w:rsidRPr="00B25EA1">
        <w:rPr>
          <w:color w:val="auto"/>
        </w:rPr>
        <w:t>mediasi</w:t>
      </w:r>
      <w:proofErr w:type="spellEnd"/>
      <w:r w:rsidRPr="00B25EA1">
        <w:rPr>
          <w:color w:val="auto"/>
        </w:rPr>
        <w:t xml:space="preserve"> </w:t>
      </w:r>
      <w:proofErr w:type="spellStart"/>
      <w:r w:rsidRPr="00B25EA1">
        <w:rPr>
          <w:color w:val="auto"/>
        </w:rPr>
        <w:t>dinas</w:t>
      </w:r>
      <w:proofErr w:type="spellEnd"/>
      <w:r w:rsidRPr="00B25EA1">
        <w:rPr>
          <w:color w:val="auto"/>
        </w:rPr>
        <w:t xml:space="preserve"> ketenagakerjaan.</w:t>
      </w:r>
      <w:r w:rsidR="00F60962">
        <w:rPr>
          <w:rStyle w:val="ReferensiCatatanKaki"/>
          <w:color w:val="auto"/>
        </w:rPr>
        <w:footnoteReference w:customMarkFollows="1" w:id="6"/>
        <w:t>6</w:t>
      </w:r>
    </w:p>
    <w:p w:rsidR="00AA26D3" w:rsidRPr="00B25EA1" w:rsidRDefault="00AA26D3" w:rsidP="00AA26D3">
      <w:pPr>
        <w:pStyle w:val="Default"/>
        <w:ind w:left="426" w:firstLine="850"/>
        <w:jc w:val="both"/>
        <w:rPr>
          <w:color w:val="auto"/>
        </w:rPr>
      </w:pPr>
      <w:proofErr w:type="spellStart"/>
      <w:r w:rsidRPr="00B25EA1">
        <w:rPr>
          <w:color w:val="auto"/>
        </w:rPr>
        <w:t>Masalah</w:t>
      </w:r>
      <w:proofErr w:type="spellEnd"/>
      <w:r w:rsidRPr="00B25EA1">
        <w:rPr>
          <w:color w:val="auto"/>
        </w:rPr>
        <w:t xml:space="preserve"> </w:t>
      </w:r>
      <w:proofErr w:type="spellStart"/>
      <w:r w:rsidRPr="00B25EA1">
        <w:rPr>
          <w:color w:val="auto"/>
        </w:rPr>
        <w:t>perselisihan</w:t>
      </w:r>
      <w:proofErr w:type="spellEnd"/>
      <w:r w:rsidRPr="00B25EA1">
        <w:rPr>
          <w:color w:val="auto"/>
        </w:rPr>
        <w:t xml:space="preserve"> </w:t>
      </w:r>
      <w:proofErr w:type="spellStart"/>
      <w:r w:rsidRPr="00B25EA1">
        <w:rPr>
          <w:color w:val="auto"/>
        </w:rPr>
        <w:t>hubungan</w:t>
      </w:r>
      <w:proofErr w:type="spellEnd"/>
      <w:r w:rsidRPr="00B25EA1">
        <w:rPr>
          <w:color w:val="auto"/>
        </w:rPr>
        <w:t xml:space="preserve"> industrial </w:t>
      </w:r>
      <w:proofErr w:type="spellStart"/>
      <w:r w:rsidRPr="00B25EA1">
        <w:rPr>
          <w:color w:val="auto"/>
        </w:rPr>
        <w:t>menjadi</w:t>
      </w:r>
      <w:proofErr w:type="spellEnd"/>
      <w:r w:rsidRPr="00B25EA1">
        <w:rPr>
          <w:color w:val="auto"/>
        </w:rPr>
        <w:t xml:space="preserve"> </w:t>
      </w:r>
      <w:proofErr w:type="spellStart"/>
      <w:r w:rsidRPr="00B25EA1">
        <w:rPr>
          <w:color w:val="auto"/>
        </w:rPr>
        <w:t>semakin</w:t>
      </w:r>
      <w:proofErr w:type="spellEnd"/>
      <w:r w:rsidRPr="00B25EA1">
        <w:rPr>
          <w:color w:val="auto"/>
        </w:rPr>
        <w:t xml:space="preserve"> </w:t>
      </w:r>
      <w:proofErr w:type="spellStart"/>
      <w:r w:rsidRPr="00B25EA1">
        <w:rPr>
          <w:color w:val="auto"/>
        </w:rPr>
        <w:t>meningkat</w:t>
      </w:r>
      <w:proofErr w:type="spellEnd"/>
      <w:r w:rsidRPr="00B25EA1">
        <w:rPr>
          <w:color w:val="auto"/>
        </w:rPr>
        <w:t xml:space="preserve"> dan </w:t>
      </w:r>
      <w:proofErr w:type="spellStart"/>
      <w:r w:rsidRPr="00B25EA1">
        <w:rPr>
          <w:color w:val="auto"/>
        </w:rPr>
        <w:t>kompleks</w:t>
      </w:r>
      <w:proofErr w:type="spellEnd"/>
      <w:r w:rsidRPr="00B25EA1">
        <w:rPr>
          <w:color w:val="auto"/>
        </w:rPr>
        <w:t xml:space="preserve"> </w:t>
      </w:r>
      <w:proofErr w:type="spellStart"/>
      <w:r w:rsidRPr="00B25EA1">
        <w:rPr>
          <w:color w:val="auto"/>
        </w:rPr>
        <w:t>seiring</w:t>
      </w:r>
      <w:proofErr w:type="spellEnd"/>
      <w:r w:rsidRPr="00B25EA1">
        <w:rPr>
          <w:color w:val="auto"/>
        </w:rPr>
        <w:t xml:space="preserve"> dengan era </w:t>
      </w:r>
      <w:proofErr w:type="spellStart"/>
      <w:r w:rsidRPr="00B25EA1">
        <w:rPr>
          <w:color w:val="auto"/>
        </w:rPr>
        <w:t>industrialisasi</w:t>
      </w:r>
      <w:proofErr w:type="spellEnd"/>
      <w:r w:rsidRPr="00B25EA1">
        <w:rPr>
          <w:color w:val="auto"/>
        </w:rPr>
        <w:t xml:space="preserve">, </w:t>
      </w:r>
      <w:proofErr w:type="spellStart"/>
      <w:r w:rsidRPr="00B25EA1">
        <w:rPr>
          <w:color w:val="auto"/>
        </w:rPr>
        <w:t>sehingga</w:t>
      </w:r>
      <w:proofErr w:type="spellEnd"/>
      <w:r w:rsidRPr="00B25EA1">
        <w:rPr>
          <w:color w:val="auto"/>
        </w:rPr>
        <w:t xml:space="preserve"> </w:t>
      </w:r>
      <w:proofErr w:type="spellStart"/>
      <w:r w:rsidRPr="00B25EA1">
        <w:rPr>
          <w:color w:val="auto"/>
        </w:rPr>
        <w:t>diperlukan</w:t>
      </w:r>
      <w:proofErr w:type="spellEnd"/>
      <w:r w:rsidRPr="00B25EA1">
        <w:rPr>
          <w:color w:val="auto"/>
        </w:rPr>
        <w:t xml:space="preserve"> </w:t>
      </w:r>
      <w:proofErr w:type="spellStart"/>
      <w:r w:rsidRPr="00B25EA1">
        <w:rPr>
          <w:color w:val="auto"/>
        </w:rPr>
        <w:t>lembaga</w:t>
      </w:r>
      <w:proofErr w:type="spellEnd"/>
      <w:r w:rsidRPr="00B25EA1">
        <w:rPr>
          <w:color w:val="auto"/>
        </w:rPr>
        <w:t xml:space="preserve"> </w:t>
      </w:r>
      <w:proofErr w:type="spellStart"/>
      <w:r w:rsidRPr="00B25EA1">
        <w:rPr>
          <w:color w:val="auto"/>
        </w:rPr>
        <w:t>mediasi</w:t>
      </w:r>
      <w:proofErr w:type="spellEnd"/>
      <w:r w:rsidRPr="00B25EA1">
        <w:rPr>
          <w:color w:val="auto"/>
        </w:rPr>
        <w:t xml:space="preserve"> </w:t>
      </w:r>
      <w:proofErr w:type="spellStart"/>
      <w:r w:rsidRPr="00B25EA1">
        <w:rPr>
          <w:color w:val="auto"/>
        </w:rPr>
        <w:t>dinas</w:t>
      </w:r>
      <w:proofErr w:type="spellEnd"/>
      <w:r w:rsidRPr="00B25EA1">
        <w:rPr>
          <w:color w:val="auto"/>
        </w:rPr>
        <w:t xml:space="preserve"> </w:t>
      </w:r>
      <w:proofErr w:type="spellStart"/>
      <w:r w:rsidRPr="00B25EA1">
        <w:rPr>
          <w:color w:val="auto"/>
        </w:rPr>
        <w:t>ketenagakerjaan</w:t>
      </w:r>
      <w:proofErr w:type="spellEnd"/>
      <w:r w:rsidRPr="00B25EA1">
        <w:rPr>
          <w:color w:val="auto"/>
        </w:rPr>
        <w:t xml:space="preserve"> </w:t>
      </w:r>
      <w:proofErr w:type="spellStart"/>
      <w:r w:rsidRPr="00B25EA1">
        <w:rPr>
          <w:color w:val="auto"/>
        </w:rPr>
        <w:t>untuk</w:t>
      </w:r>
      <w:proofErr w:type="spellEnd"/>
      <w:r w:rsidRPr="00B25EA1">
        <w:rPr>
          <w:color w:val="auto"/>
        </w:rPr>
        <w:t xml:space="preserve"> </w:t>
      </w:r>
      <w:proofErr w:type="spellStart"/>
      <w:r w:rsidRPr="00B25EA1">
        <w:rPr>
          <w:color w:val="auto"/>
        </w:rPr>
        <w:t>menyelesaikan</w:t>
      </w:r>
      <w:proofErr w:type="spellEnd"/>
      <w:r w:rsidRPr="00B25EA1">
        <w:rPr>
          <w:color w:val="auto"/>
        </w:rPr>
        <w:t xml:space="preserve"> </w:t>
      </w:r>
      <w:proofErr w:type="spellStart"/>
      <w:r w:rsidRPr="00B25EA1">
        <w:rPr>
          <w:color w:val="auto"/>
        </w:rPr>
        <w:t>perselisihan</w:t>
      </w:r>
      <w:proofErr w:type="spellEnd"/>
      <w:r w:rsidRPr="00B25EA1">
        <w:rPr>
          <w:color w:val="auto"/>
        </w:rPr>
        <w:t xml:space="preserve"> </w:t>
      </w:r>
      <w:proofErr w:type="spellStart"/>
      <w:r w:rsidRPr="00B25EA1">
        <w:rPr>
          <w:color w:val="auto"/>
        </w:rPr>
        <w:t>hubungan</w:t>
      </w:r>
      <w:proofErr w:type="spellEnd"/>
      <w:r w:rsidRPr="00B25EA1">
        <w:rPr>
          <w:color w:val="auto"/>
        </w:rPr>
        <w:t xml:space="preserve"> industrial yang </w:t>
      </w:r>
      <w:proofErr w:type="spellStart"/>
      <w:r w:rsidRPr="00B25EA1">
        <w:rPr>
          <w:color w:val="auto"/>
        </w:rPr>
        <w:t>cepat</w:t>
      </w:r>
      <w:proofErr w:type="spellEnd"/>
      <w:r w:rsidRPr="00B25EA1">
        <w:rPr>
          <w:color w:val="auto"/>
        </w:rPr>
        <w:t xml:space="preserve">, </w:t>
      </w:r>
      <w:proofErr w:type="spellStart"/>
      <w:r w:rsidRPr="00B25EA1">
        <w:rPr>
          <w:color w:val="auto"/>
        </w:rPr>
        <w:t>tepat</w:t>
      </w:r>
      <w:proofErr w:type="spellEnd"/>
      <w:r w:rsidRPr="00B25EA1">
        <w:rPr>
          <w:color w:val="auto"/>
        </w:rPr>
        <w:t xml:space="preserve">, </w:t>
      </w:r>
      <w:proofErr w:type="spellStart"/>
      <w:r w:rsidRPr="00B25EA1">
        <w:rPr>
          <w:color w:val="auto"/>
        </w:rPr>
        <w:t>adil</w:t>
      </w:r>
      <w:proofErr w:type="spellEnd"/>
      <w:r w:rsidRPr="00B25EA1">
        <w:rPr>
          <w:color w:val="auto"/>
        </w:rPr>
        <w:t xml:space="preserve"> dan </w:t>
      </w:r>
      <w:proofErr w:type="spellStart"/>
      <w:r w:rsidRPr="00B25EA1">
        <w:rPr>
          <w:color w:val="auto"/>
        </w:rPr>
        <w:t>murah</w:t>
      </w:r>
      <w:proofErr w:type="spellEnd"/>
      <w:r w:rsidRPr="00B25EA1">
        <w:rPr>
          <w:color w:val="auto"/>
        </w:rPr>
        <w:t>/</w:t>
      </w:r>
      <w:proofErr w:type="spellStart"/>
      <w:r w:rsidRPr="00B25EA1">
        <w:rPr>
          <w:color w:val="auto"/>
        </w:rPr>
        <w:t>ringan</w:t>
      </w:r>
      <w:proofErr w:type="spellEnd"/>
      <w:r w:rsidRPr="00B25EA1">
        <w:rPr>
          <w:color w:val="auto"/>
        </w:rPr>
        <w:t xml:space="preserve"> </w:t>
      </w:r>
      <w:r w:rsidRPr="00B25EA1">
        <w:rPr>
          <w:i/>
          <w:color w:val="auto"/>
        </w:rPr>
        <w:t xml:space="preserve">(constant </w:t>
      </w:r>
      <w:proofErr w:type="spellStart"/>
      <w:r w:rsidRPr="00B25EA1">
        <w:rPr>
          <w:i/>
          <w:color w:val="auto"/>
        </w:rPr>
        <w:t>justitie</w:t>
      </w:r>
      <w:proofErr w:type="spellEnd"/>
      <w:r w:rsidRPr="00B25EA1">
        <w:rPr>
          <w:i/>
          <w:color w:val="auto"/>
        </w:rPr>
        <w:t>)</w:t>
      </w:r>
      <w:r w:rsidR="00F60962">
        <w:rPr>
          <w:rStyle w:val="ReferensiCatatanKaki"/>
          <w:i/>
          <w:color w:val="auto"/>
        </w:rPr>
        <w:footnoteReference w:customMarkFollows="1" w:id="7"/>
        <w:t>7</w:t>
      </w:r>
      <w:r w:rsidRPr="00B25EA1">
        <w:rPr>
          <w:i/>
          <w:color w:val="auto"/>
        </w:rPr>
        <w:t xml:space="preserve"> </w:t>
      </w:r>
      <w:proofErr w:type="spellStart"/>
      <w:r w:rsidRPr="00B25EA1">
        <w:rPr>
          <w:color w:val="auto"/>
        </w:rPr>
        <w:t>penerapan</w:t>
      </w:r>
      <w:proofErr w:type="spellEnd"/>
      <w:r w:rsidRPr="00B25EA1">
        <w:rPr>
          <w:color w:val="auto"/>
        </w:rPr>
        <w:t xml:space="preserve"> </w:t>
      </w:r>
      <w:proofErr w:type="spellStart"/>
      <w:r w:rsidRPr="00B25EA1">
        <w:rPr>
          <w:color w:val="auto"/>
        </w:rPr>
        <w:t>Prosedur</w:t>
      </w:r>
      <w:proofErr w:type="spellEnd"/>
      <w:r w:rsidRPr="00B25EA1">
        <w:rPr>
          <w:color w:val="auto"/>
        </w:rPr>
        <w:t xml:space="preserve"> </w:t>
      </w:r>
      <w:proofErr w:type="spellStart"/>
      <w:r w:rsidRPr="00B25EA1">
        <w:rPr>
          <w:color w:val="auto"/>
        </w:rPr>
        <w:t>Mediasi</w:t>
      </w:r>
      <w:proofErr w:type="spellEnd"/>
      <w:r w:rsidRPr="00B25EA1">
        <w:rPr>
          <w:color w:val="auto"/>
        </w:rPr>
        <w:t xml:space="preserve"> di </w:t>
      </w:r>
      <w:proofErr w:type="spellStart"/>
      <w:r w:rsidRPr="00B25EA1">
        <w:rPr>
          <w:color w:val="auto"/>
        </w:rPr>
        <w:t>Pengadilan</w:t>
      </w:r>
      <w:proofErr w:type="spellEnd"/>
      <w:r w:rsidRPr="00B25EA1">
        <w:rPr>
          <w:color w:val="auto"/>
        </w:rPr>
        <w:t xml:space="preserve"> </w:t>
      </w:r>
      <w:r w:rsidRPr="00B25EA1">
        <w:rPr>
          <w:i/>
          <w:color w:val="auto"/>
        </w:rPr>
        <w:t>(forum quasi)</w:t>
      </w:r>
      <w:r w:rsidRPr="00B25EA1">
        <w:rPr>
          <w:color w:val="auto"/>
        </w:rPr>
        <w:t xml:space="preserve"> </w:t>
      </w:r>
      <w:proofErr w:type="spellStart"/>
      <w:r w:rsidRPr="00B25EA1">
        <w:rPr>
          <w:color w:val="auto"/>
        </w:rPr>
        <w:t>menjadi</w:t>
      </w:r>
      <w:proofErr w:type="spellEnd"/>
      <w:r w:rsidRPr="00B25EA1">
        <w:rPr>
          <w:color w:val="auto"/>
        </w:rPr>
        <w:t xml:space="preserve"> </w:t>
      </w:r>
      <w:proofErr w:type="spellStart"/>
      <w:r w:rsidRPr="00B25EA1">
        <w:rPr>
          <w:color w:val="auto"/>
        </w:rPr>
        <w:t>bagian</w:t>
      </w:r>
      <w:proofErr w:type="spellEnd"/>
      <w:r w:rsidRPr="00B25EA1">
        <w:rPr>
          <w:color w:val="auto"/>
        </w:rPr>
        <w:t xml:space="preserve"> </w:t>
      </w:r>
      <w:proofErr w:type="spellStart"/>
      <w:r w:rsidRPr="00B25EA1">
        <w:rPr>
          <w:color w:val="auto"/>
        </w:rPr>
        <w:t>hukum</w:t>
      </w:r>
      <w:proofErr w:type="spellEnd"/>
      <w:r w:rsidRPr="00B25EA1">
        <w:rPr>
          <w:color w:val="auto"/>
        </w:rPr>
        <w:t xml:space="preserve"> acara </w:t>
      </w:r>
      <w:proofErr w:type="spellStart"/>
      <w:r w:rsidRPr="00B25EA1">
        <w:rPr>
          <w:color w:val="auto"/>
        </w:rPr>
        <w:t>perdata</w:t>
      </w:r>
      <w:proofErr w:type="spellEnd"/>
      <w:r w:rsidRPr="00B25EA1">
        <w:rPr>
          <w:color w:val="auto"/>
        </w:rPr>
        <w:t xml:space="preserve"> </w:t>
      </w:r>
      <w:proofErr w:type="spellStart"/>
      <w:r w:rsidRPr="00B25EA1">
        <w:rPr>
          <w:color w:val="auto"/>
        </w:rPr>
        <w:t>khususnya</w:t>
      </w:r>
      <w:proofErr w:type="spellEnd"/>
      <w:r w:rsidRPr="00B25EA1">
        <w:rPr>
          <w:color w:val="auto"/>
        </w:rPr>
        <w:t xml:space="preserve"> </w:t>
      </w:r>
      <w:proofErr w:type="spellStart"/>
      <w:r w:rsidRPr="00B25EA1">
        <w:rPr>
          <w:color w:val="auto"/>
        </w:rPr>
        <w:t>perselisihan</w:t>
      </w:r>
      <w:proofErr w:type="spellEnd"/>
      <w:r w:rsidRPr="00B25EA1">
        <w:rPr>
          <w:color w:val="auto"/>
        </w:rPr>
        <w:t xml:space="preserve"> </w:t>
      </w:r>
      <w:proofErr w:type="spellStart"/>
      <w:r w:rsidRPr="00B25EA1">
        <w:rPr>
          <w:color w:val="auto"/>
        </w:rPr>
        <w:t>hubungan</w:t>
      </w:r>
      <w:proofErr w:type="spellEnd"/>
      <w:r w:rsidRPr="00B25EA1">
        <w:rPr>
          <w:color w:val="auto"/>
        </w:rPr>
        <w:t xml:space="preserve"> industrial, </w:t>
      </w:r>
      <w:proofErr w:type="spellStart"/>
      <w:r w:rsidRPr="00B25EA1">
        <w:rPr>
          <w:color w:val="auto"/>
        </w:rPr>
        <w:t>sehingga</w:t>
      </w:r>
      <w:proofErr w:type="spellEnd"/>
      <w:r w:rsidRPr="00B25EA1">
        <w:rPr>
          <w:color w:val="auto"/>
        </w:rPr>
        <w:t xml:space="preserve"> </w:t>
      </w:r>
      <w:proofErr w:type="spellStart"/>
      <w:r w:rsidRPr="00B25EA1">
        <w:rPr>
          <w:color w:val="auto"/>
        </w:rPr>
        <w:t>sistem</w:t>
      </w:r>
      <w:proofErr w:type="spellEnd"/>
      <w:r w:rsidRPr="00B25EA1">
        <w:rPr>
          <w:color w:val="auto"/>
        </w:rPr>
        <w:t xml:space="preserve"> </w:t>
      </w:r>
      <w:proofErr w:type="spellStart"/>
      <w:r w:rsidRPr="00B25EA1">
        <w:rPr>
          <w:color w:val="auto"/>
        </w:rPr>
        <w:t>peradilan</w:t>
      </w:r>
      <w:proofErr w:type="spellEnd"/>
      <w:r w:rsidRPr="00B25EA1">
        <w:rPr>
          <w:color w:val="auto"/>
        </w:rPr>
        <w:t xml:space="preserve"> </w:t>
      </w:r>
      <w:proofErr w:type="spellStart"/>
      <w:r w:rsidRPr="00B25EA1">
        <w:rPr>
          <w:color w:val="auto"/>
        </w:rPr>
        <w:t>cepat</w:t>
      </w:r>
      <w:proofErr w:type="spellEnd"/>
      <w:r w:rsidRPr="00B25EA1">
        <w:rPr>
          <w:color w:val="auto"/>
        </w:rPr>
        <w:t xml:space="preserve">, </w:t>
      </w:r>
      <w:proofErr w:type="spellStart"/>
      <w:r w:rsidRPr="00B25EA1">
        <w:rPr>
          <w:color w:val="auto"/>
        </w:rPr>
        <w:t>tepat</w:t>
      </w:r>
      <w:proofErr w:type="spellEnd"/>
      <w:r w:rsidRPr="00B25EA1">
        <w:rPr>
          <w:color w:val="auto"/>
        </w:rPr>
        <w:t xml:space="preserve">, </w:t>
      </w:r>
      <w:proofErr w:type="spellStart"/>
      <w:r w:rsidRPr="00B25EA1">
        <w:rPr>
          <w:color w:val="auto"/>
        </w:rPr>
        <w:t>adil</w:t>
      </w:r>
      <w:proofErr w:type="spellEnd"/>
      <w:r w:rsidRPr="00B25EA1">
        <w:rPr>
          <w:color w:val="auto"/>
        </w:rPr>
        <w:t xml:space="preserve"> dan </w:t>
      </w:r>
      <w:proofErr w:type="spellStart"/>
      <w:r w:rsidRPr="00B25EA1">
        <w:rPr>
          <w:color w:val="auto"/>
        </w:rPr>
        <w:t>murah</w:t>
      </w:r>
      <w:proofErr w:type="spellEnd"/>
      <w:r w:rsidRPr="00B25EA1">
        <w:rPr>
          <w:color w:val="auto"/>
        </w:rPr>
        <w:t xml:space="preserve"> </w:t>
      </w:r>
      <w:proofErr w:type="spellStart"/>
      <w:r w:rsidRPr="00B25EA1">
        <w:rPr>
          <w:color w:val="auto"/>
        </w:rPr>
        <w:t>dapat</w:t>
      </w:r>
      <w:proofErr w:type="spellEnd"/>
      <w:r w:rsidRPr="00B25EA1">
        <w:rPr>
          <w:color w:val="auto"/>
        </w:rPr>
        <w:t xml:space="preserve"> </w:t>
      </w:r>
      <w:proofErr w:type="spellStart"/>
      <w:r w:rsidRPr="00B25EA1">
        <w:rPr>
          <w:color w:val="auto"/>
        </w:rPr>
        <w:t>dioptimalkan</w:t>
      </w:r>
      <w:proofErr w:type="spellEnd"/>
      <w:r w:rsidRPr="00B25EA1">
        <w:rPr>
          <w:color w:val="auto"/>
        </w:rPr>
        <w:t xml:space="preserve"> </w:t>
      </w:r>
      <w:proofErr w:type="spellStart"/>
      <w:r w:rsidRPr="00B25EA1">
        <w:rPr>
          <w:color w:val="auto"/>
        </w:rPr>
        <w:t>dalam</w:t>
      </w:r>
      <w:proofErr w:type="spellEnd"/>
      <w:r w:rsidRPr="00B25EA1">
        <w:rPr>
          <w:color w:val="auto"/>
        </w:rPr>
        <w:t xml:space="preserve"> </w:t>
      </w:r>
      <w:proofErr w:type="spellStart"/>
      <w:r w:rsidRPr="00B25EA1">
        <w:rPr>
          <w:color w:val="auto"/>
        </w:rPr>
        <w:t>penyelesaian</w:t>
      </w:r>
      <w:proofErr w:type="spellEnd"/>
      <w:r w:rsidRPr="00B25EA1">
        <w:rPr>
          <w:color w:val="auto"/>
        </w:rPr>
        <w:t xml:space="preserve"> </w:t>
      </w:r>
      <w:proofErr w:type="spellStart"/>
      <w:r w:rsidRPr="00B25EA1">
        <w:rPr>
          <w:color w:val="auto"/>
        </w:rPr>
        <w:t>sengketa</w:t>
      </w:r>
      <w:proofErr w:type="spellEnd"/>
      <w:r w:rsidRPr="00B25EA1">
        <w:rPr>
          <w:color w:val="auto"/>
        </w:rPr>
        <w:t>.</w:t>
      </w:r>
    </w:p>
    <w:p w:rsidR="00AA26D3" w:rsidRPr="00B25EA1" w:rsidRDefault="00AA26D3" w:rsidP="00AA26D3">
      <w:pPr>
        <w:pStyle w:val="Default"/>
        <w:ind w:left="426" w:firstLine="850"/>
        <w:jc w:val="both"/>
        <w:rPr>
          <w:color w:val="auto"/>
          <w:shd w:val="clear" w:color="auto" w:fill="FFFFFF"/>
        </w:rPr>
      </w:pPr>
      <w:proofErr w:type="spellStart"/>
      <w:r w:rsidRPr="00B25EA1">
        <w:rPr>
          <w:color w:val="auto"/>
          <w:shd w:val="clear" w:color="auto" w:fill="FFFFFF"/>
        </w:rPr>
        <w:t>Pertimbangan</w:t>
      </w:r>
      <w:proofErr w:type="spellEnd"/>
      <w:r w:rsidRPr="00B25EA1">
        <w:rPr>
          <w:color w:val="auto"/>
          <w:shd w:val="clear" w:color="auto" w:fill="FFFFFF"/>
        </w:rPr>
        <w:t xml:space="preserve"> </w:t>
      </w:r>
      <w:proofErr w:type="spellStart"/>
      <w:r w:rsidRPr="00B25EA1">
        <w:rPr>
          <w:color w:val="auto"/>
          <w:shd w:val="clear" w:color="auto" w:fill="FFFFFF"/>
        </w:rPr>
        <w:t>anjuran</w:t>
      </w:r>
      <w:proofErr w:type="spellEnd"/>
      <w:r w:rsidRPr="00B25EA1">
        <w:rPr>
          <w:color w:val="auto"/>
          <w:shd w:val="clear" w:color="auto" w:fill="FFFFFF"/>
        </w:rPr>
        <w:t xml:space="preserve"> mediator </w:t>
      </w:r>
      <w:proofErr w:type="spellStart"/>
      <w:r w:rsidRPr="00B25EA1">
        <w:rPr>
          <w:color w:val="auto"/>
        </w:rPr>
        <w:t>lembaga</w:t>
      </w:r>
      <w:proofErr w:type="spellEnd"/>
      <w:r w:rsidRPr="00B25EA1">
        <w:rPr>
          <w:color w:val="auto"/>
        </w:rPr>
        <w:t xml:space="preserve"> </w:t>
      </w:r>
      <w:proofErr w:type="spellStart"/>
      <w:r w:rsidRPr="00B25EA1">
        <w:rPr>
          <w:color w:val="auto"/>
        </w:rPr>
        <w:t>dinas</w:t>
      </w:r>
      <w:proofErr w:type="spellEnd"/>
      <w:r w:rsidRPr="00B25EA1">
        <w:rPr>
          <w:color w:val="auto"/>
        </w:rPr>
        <w:t xml:space="preserve"> </w:t>
      </w:r>
      <w:proofErr w:type="spellStart"/>
      <w:r w:rsidRPr="00B25EA1">
        <w:rPr>
          <w:color w:val="auto"/>
        </w:rPr>
        <w:t>ketenagakerjaan</w:t>
      </w:r>
      <w:proofErr w:type="spellEnd"/>
      <w:r w:rsidRPr="00B25EA1">
        <w:rPr>
          <w:color w:val="auto"/>
          <w:shd w:val="clear" w:color="auto" w:fill="FFFFFF"/>
        </w:rPr>
        <w:t xml:space="preserve"> </w:t>
      </w:r>
      <w:proofErr w:type="spellStart"/>
      <w:r w:rsidRPr="00B25EA1">
        <w:rPr>
          <w:color w:val="auto"/>
          <w:shd w:val="clear" w:color="auto" w:fill="FFFFFF"/>
        </w:rPr>
        <w:t>terhadap</w:t>
      </w:r>
      <w:proofErr w:type="spellEnd"/>
      <w:r w:rsidRPr="00B25EA1">
        <w:rPr>
          <w:color w:val="auto"/>
          <w:shd w:val="clear" w:color="auto" w:fill="FFFFFF"/>
        </w:rPr>
        <w:t xml:space="preserve"> </w:t>
      </w:r>
      <w:proofErr w:type="spellStart"/>
      <w:r w:rsidRPr="00B25EA1">
        <w:rPr>
          <w:color w:val="auto"/>
          <w:shd w:val="clear" w:color="auto" w:fill="FFFFFF"/>
        </w:rPr>
        <w:t>tuntutan</w:t>
      </w:r>
      <w:proofErr w:type="spellEnd"/>
      <w:r w:rsidRPr="00B25EA1">
        <w:rPr>
          <w:color w:val="auto"/>
          <w:shd w:val="clear" w:color="auto" w:fill="FFFFFF"/>
        </w:rPr>
        <w:t xml:space="preserve"> </w:t>
      </w:r>
      <w:proofErr w:type="spellStart"/>
      <w:r w:rsidRPr="00B25EA1">
        <w:rPr>
          <w:color w:val="auto"/>
          <w:shd w:val="clear" w:color="auto" w:fill="FFFFFF"/>
        </w:rPr>
        <w:t>hak</w:t>
      </w:r>
      <w:proofErr w:type="spellEnd"/>
      <w:r w:rsidRPr="00B25EA1">
        <w:rPr>
          <w:color w:val="auto"/>
          <w:shd w:val="clear" w:color="auto" w:fill="FFFFFF"/>
        </w:rPr>
        <w:t xml:space="preserve"> </w:t>
      </w:r>
      <w:proofErr w:type="spellStart"/>
      <w:r w:rsidRPr="00B25EA1">
        <w:rPr>
          <w:color w:val="auto"/>
          <w:shd w:val="clear" w:color="auto" w:fill="FFFFFF"/>
        </w:rPr>
        <w:t>buruh</w:t>
      </w:r>
      <w:proofErr w:type="spellEnd"/>
      <w:r w:rsidRPr="00B25EA1">
        <w:rPr>
          <w:color w:val="auto"/>
          <w:shd w:val="clear" w:color="auto" w:fill="FFFFFF"/>
        </w:rPr>
        <w:t xml:space="preserve"> yang </w:t>
      </w:r>
      <w:proofErr w:type="spellStart"/>
      <w:r w:rsidRPr="00B25EA1">
        <w:rPr>
          <w:color w:val="auto"/>
          <w:shd w:val="clear" w:color="auto" w:fill="FFFFFF"/>
        </w:rPr>
        <w:t>telah</w:t>
      </w:r>
      <w:proofErr w:type="spellEnd"/>
      <w:r w:rsidRPr="00B25EA1">
        <w:rPr>
          <w:color w:val="auto"/>
          <w:shd w:val="clear" w:color="auto" w:fill="FFFFFF"/>
        </w:rPr>
        <w:t xml:space="preserve"> </w:t>
      </w:r>
      <w:proofErr w:type="spellStart"/>
      <w:r w:rsidRPr="00B25EA1">
        <w:rPr>
          <w:color w:val="auto"/>
          <w:shd w:val="clear" w:color="auto" w:fill="FFFFFF"/>
        </w:rPr>
        <w:t>diatur</w:t>
      </w:r>
      <w:proofErr w:type="spellEnd"/>
      <w:r w:rsidRPr="00B25EA1">
        <w:rPr>
          <w:color w:val="auto"/>
          <w:shd w:val="clear" w:color="auto" w:fill="FFFFFF"/>
        </w:rPr>
        <w:t xml:space="preserve"> oleh </w:t>
      </w:r>
      <w:proofErr w:type="spellStart"/>
      <w:r w:rsidRPr="00B25EA1">
        <w:rPr>
          <w:color w:val="auto"/>
          <w:shd w:val="clear" w:color="auto" w:fill="FFFFFF"/>
        </w:rPr>
        <w:t>undang-undang</w:t>
      </w:r>
      <w:proofErr w:type="spellEnd"/>
      <w:r w:rsidRPr="00B25EA1">
        <w:rPr>
          <w:color w:val="auto"/>
          <w:shd w:val="clear" w:color="auto" w:fill="FFFFFF"/>
        </w:rPr>
        <w:t xml:space="preserve"> (</w:t>
      </w:r>
      <w:proofErr w:type="spellStart"/>
      <w:r w:rsidRPr="00B25EA1">
        <w:rPr>
          <w:color w:val="auto"/>
          <w:shd w:val="clear" w:color="auto" w:fill="FFFFFF"/>
        </w:rPr>
        <w:t>hak</w:t>
      </w:r>
      <w:proofErr w:type="spellEnd"/>
      <w:r w:rsidRPr="00B25EA1">
        <w:rPr>
          <w:color w:val="auto"/>
          <w:shd w:val="clear" w:color="auto" w:fill="FFFFFF"/>
        </w:rPr>
        <w:t xml:space="preserve"> </w:t>
      </w:r>
      <w:proofErr w:type="spellStart"/>
      <w:r w:rsidRPr="00B25EA1">
        <w:rPr>
          <w:color w:val="auto"/>
          <w:shd w:val="clear" w:color="auto" w:fill="FFFFFF"/>
        </w:rPr>
        <w:t>atas</w:t>
      </w:r>
      <w:proofErr w:type="spellEnd"/>
      <w:r w:rsidRPr="00B25EA1">
        <w:rPr>
          <w:color w:val="auto"/>
          <w:shd w:val="clear" w:color="auto" w:fill="FFFFFF"/>
        </w:rPr>
        <w:t xml:space="preserve"> </w:t>
      </w:r>
      <w:proofErr w:type="spellStart"/>
      <w:r w:rsidRPr="00B25EA1">
        <w:rPr>
          <w:color w:val="auto"/>
          <w:shd w:val="clear" w:color="auto" w:fill="FFFFFF"/>
        </w:rPr>
        <w:t>upah</w:t>
      </w:r>
      <w:proofErr w:type="spellEnd"/>
      <w:r w:rsidRPr="00B25EA1">
        <w:rPr>
          <w:color w:val="auto"/>
          <w:shd w:val="clear" w:color="auto" w:fill="FFFFFF"/>
        </w:rPr>
        <w:t xml:space="preserve">, </w:t>
      </w:r>
      <w:proofErr w:type="spellStart"/>
      <w:r w:rsidRPr="00B25EA1">
        <w:rPr>
          <w:color w:val="auto"/>
          <w:shd w:val="clear" w:color="auto" w:fill="FFFFFF"/>
        </w:rPr>
        <w:t>pesangon</w:t>
      </w:r>
      <w:proofErr w:type="spellEnd"/>
      <w:r w:rsidRPr="00B25EA1">
        <w:rPr>
          <w:color w:val="auto"/>
          <w:shd w:val="clear" w:color="auto" w:fill="FFFFFF"/>
        </w:rPr>
        <w:t xml:space="preserve">, </w:t>
      </w:r>
      <w:proofErr w:type="spellStart"/>
      <w:r w:rsidRPr="00B25EA1">
        <w:rPr>
          <w:color w:val="auto"/>
          <w:shd w:val="clear" w:color="auto" w:fill="FFFFFF"/>
        </w:rPr>
        <w:t>cuti</w:t>
      </w:r>
      <w:proofErr w:type="spellEnd"/>
      <w:r w:rsidRPr="00B25EA1">
        <w:rPr>
          <w:color w:val="auto"/>
          <w:shd w:val="clear" w:color="auto" w:fill="FFFFFF"/>
        </w:rPr>
        <w:t xml:space="preserve"> dan lain </w:t>
      </w:r>
      <w:proofErr w:type="spellStart"/>
      <w:r w:rsidRPr="00B25EA1">
        <w:rPr>
          <w:color w:val="auto"/>
          <w:shd w:val="clear" w:color="auto" w:fill="FFFFFF"/>
        </w:rPr>
        <w:t>sebagianya</w:t>
      </w:r>
      <w:proofErr w:type="spellEnd"/>
      <w:r w:rsidRPr="00B25EA1">
        <w:rPr>
          <w:color w:val="auto"/>
          <w:shd w:val="clear" w:color="auto" w:fill="FFFFFF"/>
        </w:rPr>
        <w:t xml:space="preserve">) pada </w:t>
      </w:r>
      <w:proofErr w:type="spellStart"/>
      <w:r w:rsidRPr="00B25EA1">
        <w:rPr>
          <w:color w:val="auto"/>
          <w:shd w:val="clear" w:color="auto" w:fill="FFFFFF"/>
        </w:rPr>
        <w:t>dasarnya</w:t>
      </w:r>
      <w:proofErr w:type="spellEnd"/>
      <w:r w:rsidRPr="00B25EA1">
        <w:rPr>
          <w:color w:val="auto"/>
          <w:shd w:val="clear" w:color="auto" w:fill="FFFFFF"/>
        </w:rPr>
        <w:t xml:space="preserve"> </w:t>
      </w:r>
      <w:proofErr w:type="spellStart"/>
      <w:r w:rsidRPr="00B25EA1">
        <w:rPr>
          <w:color w:val="auto"/>
          <w:shd w:val="clear" w:color="auto" w:fill="FFFFFF"/>
        </w:rPr>
        <w:t>berdasarkan</w:t>
      </w:r>
      <w:proofErr w:type="spellEnd"/>
      <w:r w:rsidRPr="00B25EA1">
        <w:rPr>
          <w:color w:val="auto"/>
          <w:shd w:val="clear" w:color="auto" w:fill="FFFFFF"/>
        </w:rPr>
        <w:t xml:space="preserve"> </w:t>
      </w:r>
      <w:proofErr w:type="spellStart"/>
      <w:r w:rsidRPr="00B25EA1">
        <w:rPr>
          <w:color w:val="auto"/>
          <w:shd w:val="clear" w:color="auto" w:fill="FFFFFF"/>
        </w:rPr>
        <w:t>hukum</w:t>
      </w:r>
      <w:proofErr w:type="spellEnd"/>
      <w:r w:rsidRPr="00B25EA1">
        <w:rPr>
          <w:color w:val="auto"/>
          <w:shd w:val="clear" w:color="auto" w:fill="FFFFFF"/>
        </w:rPr>
        <w:t xml:space="preserve">, dan </w:t>
      </w:r>
      <w:proofErr w:type="spellStart"/>
      <w:r w:rsidRPr="00B25EA1">
        <w:rPr>
          <w:color w:val="auto"/>
          <w:shd w:val="clear" w:color="auto" w:fill="FFFFFF"/>
        </w:rPr>
        <w:t>dicampurkan</w:t>
      </w:r>
      <w:proofErr w:type="spellEnd"/>
      <w:r w:rsidRPr="00B25EA1">
        <w:rPr>
          <w:color w:val="auto"/>
          <w:shd w:val="clear" w:color="auto" w:fill="FFFFFF"/>
        </w:rPr>
        <w:t xml:space="preserve"> dengan </w:t>
      </w:r>
      <w:proofErr w:type="spellStart"/>
      <w:r w:rsidRPr="00B25EA1">
        <w:rPr>
          <w:color w:val="auto"/>
          <w:shd w:val="clear" w:color="auto" w:fill="FFFFFF"/>
        </w:rPr>
        <w:t>kasuistis</w:t>
      </w:r>
      <w:proofErr w:type="spellEnd"/>
      <w:r w:rsidRPr="00B25EA1">
        <w:rPr>
          <w:color w:val="auto"/>
          <w:shd w:val="clear" w:color="auto" w:fill="FFFFFF"/>
        </w:rPr>
        <w:t xml:space="preserve"> manajerial.</w:t>
      </w:r>
      <w:r w:rsidR="00F60962">
        <w:rPr>
          <w:rStyle w:val="ReferensiCatatanKaki"/>
          <w:color w:val="auto"/>
          <w:shd w:val="clear" w:color="auto" w:fill="FFFFFF"/>
        </w:rPr>
        <w:footnoteReference w:customMarkFollows="1" w:id="8"/>
        <w:t>8</w:t>
      </w:r>
    </w:p>
    <w:p w:rsidR="00AA26D3" w:rsidRPr="00B25EA1" w:rsidRDefault="00AA26D3" w:rsidP="00AA26D3">
      <w:pPr>
        <w:pStyle w:val="Default"/>
        <w:ind w:left="426" w:firstLine="992"/>
        <w:jc w:val="both"/>
        <w:rPr>
          <w:color w:val="auto"/>
        </w:rPr>
      </w:pPr>
      <w:proofErr w:type="spellStart"/>
      <w:r w:rsidRPr="00B25EA1">
        <w:rPr>
          <w:color w:val="auto"/>
        </w:rPr>
        <w:t>Undang-undang</w:t>
      </w:r>
      <w:proofErr w:type="spellEnd"/>
      <w:r w:rsidRPr="00B25EA1">
        <w:rPr>
          <w:color w:val="auto"/>
        </w:rPr>
        <w:t xml:space="preserve"> </w:t>
      </w:r>
      <w:proofErr w:type="spellStart"/>
      <w:r w:rsidRPr="00B25EA1">
        <w:rPr>
          <w:color w:val="auto"/>
        </w:rPr>
        <w:t>Nomor</w:t>
      </w:r>
      <w:proofErr w:type="spellEnd"/>
      <w:r w:rsidRPr="00B25EA1">
        <w:rPr>
          <w:color w:val="auto"/>
        </w:rPr>
        <w:t xml:space="preserve"> 2 </w:t>
      </w:r>
      <w:proofErr w:type="spellStart"/>
      <w:r w:rsidRPr="00B25EA1">
        <w:rPr>
          <w:color w:val="auto"/>
        </w:rPr>
        <w:t>Tahun</w:t>
      </w:r>
      <w:proofErr w:type="spellEnd"/>
      <w:r w:rsidRPr="00B25EA1">
        <w:rPr>
          <w:color w:val="auto"/>
        </w:rPr>
        <w:t xml:space="preserve"> 2004 </w:t>
      </w:r>
      <w:proofErr w:type="spellStart"/>
      <w:r w:rsidRPr="00B25EA1">
        <w:rPr>
          <w:color w:val="auto"/>
        </w:rPr>
        <w:t>Tentang</w:t>
      </w:r>
      <w:proofErr w:type="spellEnd"/>
      <w:r w:rsidRPr="00B25EA1">
        <w:rPr>
          <w:color w:val="auto"/>
        </w:rPr>
        <w:t xml:space="preserve"> </w:t>
      </w:r>
      <w:proofErr w:type="spellStart"/>
      <w:r w:rsidRPr="00B25EA1">
        <w:rPr>
          <w:color w:val="auto"/>
        </w:rPr>
        <w:t>Penyelesaian</w:t>
      </w:r>
      <w:proofErr w:type="spellEnd"/>
      <w:r w:rsidRPr="00B25EA1">
        <w:rPr>
          <w:color w:val="auto"/>
        </w:rPr>
        <w:t xml:space="preserve"> </w:t>
      </w:r>
      <w:proofErr w:type="spellStart"/>
      <w:r w:rsidRPr="00B25EA1">
        <w:rPr>
          <w:color w:val="auto"/>
        </w:rPr>
        <w:t>Perselisihan</w:t>
      </w:r>
      <w:proofErr w:type="spellEnd"/>
      <w:r w:rsidRPr="00B25EA1">
        <w:rPr>
          <w:color w:val="auto"/>
        </w:rPr>
        <w:t xml:space="preserve"> </w:t>
      </w:r>
      <w:proofErr w:type="spellStart"/>
      <w:r w:rsidRPr="00B25EA1">
        <w:rPr>
          <w:color w:val="auto"/>
        </w:rPr>
        <w:t>Hubungan</w:t>
      </w:r>
      <w:proofErr w:type="spellEnd"/>
      <w:r w:rsidRPr="00B25EA1">
        <w:rPr>
          <w:color w:val="auto"/>
        </w:rPr>
        <w:t xml:space="preserve"> Industrial </w:t>
      </w:r>
      <w:proofErr w:type="spellStart"/>
      <w:r w:rsidRPr="00B25EA1">
        <w:rPr>
          <w:color w:val="auto"/>
        </w:rPr>
        <w:t>mengatur</w:t>
      </w:r>
      <w:proofErr w:type="spellEnd"/>
      <w:r w:rsidRPr="00B25EA1">
        <w:rPr>
          <w:color w:val="auto"/>
        </w:rPr>
        <w:t xml:space="preserve"> </w:t>
      </w:r>
      <w:proofErr w:type="spellStart"/>
      <w:r w:rsidRPr="00B25EA1">
        <w:rPr>
          <w:color w:val="auto"/>
        </w:rPr>
        <w:t>mengenai</w:t>
      </w:r>
      <w:proofErr w:type="spellEnd"/>
      <w:r w:rsidRPr="00B25EA1">
        <w:rPr>
          <w:color w:val="auto"/>
        </w:rPr>
        <w:t xml:space="preserve"> </w:t>
      </w:r>
      <w:proofErr w:type="spellStart"/>
      <w:r w:rsidRPr="00B25EA1">
        <w:rPr>
          <w:color w:val="auto"/>
        </w:rPr>
        <w:t>mediasi</w:t>
      </w:r>
      <w:proofErr w:type="spellEnd"/>
      <w:r w:rsidRPr="00B25EA1">
        <w:rPr>
          <w:color w:val="auto"/>
        </w:rPr>
        <w:t xml:space="preserve">, </w:t>
      </w:r>
      <w:proofErr w:type="spellStart"/>
      <w:r w:rsidRPr="00B25EA1">
        <w:rPr>
          <w:color w:val="auto"/>
        </w:rPr>
        <w:t>namun</w:t>
      </w:r>
      <w:proofErr w:type="spellEnd"/>
      <w:r w:rsidRPr="00B25EA1">
        <w:rPr>
          <w:color w:val="auto"/>
        </w:rPr>
        <w:t xml:space="preserve"> </w:t>
      </w:r>
      <w:proofErr w:type="spellStart"/>
      <w:r w:rsidRPr="00B25EA1">
        <w:rPr>
          <w:color w:val="auto"/>
        </w:rPr>
        <w:t>keberadaan</w:t>
      </w:r>
      <w:proofErr w:type="spellEnd"/>
      <w:r w:rsidRPr="00B25EA1">
        <w:rPr>
          <w:color w:val="auto"/>
        </w:rPr>
        <w:t xml:space="preserve"> </w:t>
      </w:r>
      <w:proofErr w:type="spellStart"/>
      <w:r w:rsidRPr="00B25EA1">
        <w:rPr>
          <w:color w:val="auto"/>
        </w:rPr>
        <w:t>lembaga</w:t>
      </w:r>
      <w:proofErr w:type="spellEnd"/>
      <w:r w:rsidRPr="00B25EA1">
        <w:rPr>
          <w:color w:val="auto"/>
        </w:rPr>
        <w:t xml:space="preserve"> </w:t>
      </w:r>
      <w:proofErr w:type="spellStart"/>
      <w:r w:rsidRPr="00B25EA1">
        <w:rPr>
          <w:color w:val="auto"/>
        </w:rPr>
        <w:t>mediasi</w:t>
      </w:r>
      <w:proofErr w:type="spellEnd"/>
      <w:r w:rsidRPr="00B25EA1">
        <w:rPr>
          <w:color w:val="auto"/>
        </w:rPr>
        <w:t xml:space="preserve"> </w:t>
      </w:r>
      <w:proofErr w:type="spellStart"/>
      <w:r w:rsidRPr="00B25EA1">
        <w:rPr>
          <w:color w:val="auto"/>
        </w:rPr>
        <w:t>hubungan</w:t>
      </w:r>
      <w:proofErr w:type="spellEnd"/>
      <w:r w:rsidRPr="00B25EA1">
        <w:rPr>
          <w:color w:val="auto"/>
        </w:rPr>
        <w:t xml:space="preserve"> industrial yang </w:t>
      </w:r>
      <w:proofErr w:type="spellStart"/>
      <w:r w:rsidRPr="00B25EA1">
        <w:rPr>
          <w:color w:val="auto"/>
        </w:rPr>
        <w:t>diatur</w:t>
      </w:r>
      <w:proofErr w:type="spellEnd"/>
      <w:r w:rsidRPr="00B25EA1">
        <w:rPr>
          <w:color w:val="auto"/>
        </w:rPr>
        <w:t xml:space="preserve"> </w:t>
      </w:r>
      <w:proofErr w:type="spellStart"/>
      <w:r w:rsidRPr="00B25EA1">
        <w:rPr>
          <w:color w:val="auto"/>
        </w:rPr>
        <w:t>dalam</w:t>
      </w:r>
      <w:proofErr w:type="spellEnd"/>
      <w:r w:rsidRPr="00B25EA1">
        <w:rPr>
          <w:color w:val="auto"/>
        </w:rPr>
        <w:t xml:space="preserve"> </w:t>
      </w:r>
      <w:proofErr w:type="spellStart"/>
      <w:r w:rsidRPr="00B25EA1">
        <w:rPr>
          <w:color w:val="auto"/>
        </w:rPr>
        <w:t>Undang-undang</w:t>
      </w:r>
      <w:proofErr w:type="spellEnd"/>
      <w:r w:rsidRPr="00B25EA1">
        <w:rPr>
          <w:color w:val="auto"/>
        </w:rPr>
        <w:t xml:space="preserve"> </w:t>
      </w:r>
      <w:proofErr w:type="spellStart"/>
      <w:r w:rsidRPr="00B25EA1">
        <w:rPr>
          <w:color w:val="auto"/>
        </w:rPr>
        <w:t>Nomor</w:t>
      </w:r>
      <w:proofErr w:type="spellEnd"/>
      <w:r w:rsidRPr="00B25EA1">
        <w:rPr>
          <w:color w:val="auto"/>
        </w:rPr>
        <w:t xml:space="preserve"> 2 </w:t>
      </w:r>
      <w:proofErr w:type="spellStart"/>
      <w:r w:rsidRPr="00B25EA1">
        <w:rPr>
          <w:color w:val="auto"/>
        </w:rPr>
        <w:t>Tahun</w:t>
      </w:r>
      <w:proofErr w:type="spellEnd"/>
      <w:r w:rsidRPr="00B25EA1">
        <w:rPr>
          <w:color w:val="auto"/>
        </w:rPr>
        <w:t xml:space="preserve"> 2004 </w:t>
      </w:r>
      <w:proofErr w:type="spellStart"/>
      <w:r w:rsidRPr="00B25EA1">
        <w:rPr>
          <w:color w:val="auto"/>
        </w:rPr>
        <w:t>Tentang</w:t>
      </w:r>
      <w:proofErr w:type="spellEnd"/>
      <w:r w:rsidRPr="00B25EA1">
        <w:rPr>
          <w:color w:val="auto"/>
        </w:rPr>
        <w:t xml:space="preserve"> </w:t>
      </w:r>
      <w:proofErr w:type="spellStart"/>
      <w:r w:rsidRPr="00B25EA1">
        <w:rPr>
          <w:color w:val="auto"/>
        </w:rPr>
        <w:t>Penyelesaian</w:t>
      </w:r>
      <w:proofErr w:type="spellEnd"/>
      <w:r w:rsidRPr="00B25EA1">
        <w:rPr>
          <w:color w:val="auto"/>
        </w:rPr>
        <w:t xml:space="preserve"> </w:t>
      </w:r>
      <w:proofErr w:type="spellStart"/>
      <w:r w:rsidRPr="00B25EA1">
        <w:rPr>
          <w:color w:val="auto"/>
        </w:rPr>
        <w:t>Perselisihan</w:t>
      </w:r>
      <w:proofErr w:type="spellEnd"/>
      <w:r w:rsidRPr="00B25EA1">
        <w:rPr>
          <w:color w:val="auto"/>
        </w:rPr>
        <w:t xml:space="preserve"> </w:t>
      </w:r>
      <w:proofErr w:type="spellStart"/>
      <w:r w:rsidRPr="00B25EA1">
        <w:rPr>
          <w:color w:val="auto"/>
        </w:rPr>
        <w:t>Hubungan</w:t>
      </w:r>
      <w:proofErr w:type="spellEnd"/>
      <w:r w:rsidRPr="00B25EA1">
        <w:rPr>
          <w:color w:val="auto"/>
        </w:rPr>
        <w:t xml:space="preserve"> Industrial </w:t>
      </w:r>
      <w:proofErr w:type="spellStart"/>
      <w:r w:rsidRPr="00B25EA1">
        <w:rPr>
          <w:color w:val="auto"/>
        </w:rPr>
        <w:t>tidak</w:t>
      </w:r>
      <w:proofErr w:type="spellEnd"/>
      <w:r w:rsidRPr="00B25EA1">
        <w:rPr>
          <w:color w:val="auto"/>
        </w:rPr>
        <w:t xml:space="preserve"> </w:t>
      </w:r>
      <w:proofErr w:type="spellStart"/>
      <w:r w:rsidRPr="00B25EA1">
        <w:rPr>
          <w:color w:val="auto"/>
        </w:rPr>
        <w:t>memiliki</w:t>
      </w:r>
      <w:proofErr w:type="spellEnd"/>
      <w:r w:rsidRPr="00B25EA1">
        <w:rPr>
          <w:color w:val="auto"/>
        </w:rPr>
        <w:t xml:space="preserve"> </w:t>
      </w:r>
      <w:proofErr w:type="spellStart"/>
      <w:r w:rsidRPr="00B25EA1">
        <w:rPr>
          <w:color w:val="auto"/>
        </w:rPr>
        <w:t>kepastian</w:t>
      </w:r>
      <w:proofErr w:type="spellEnd"/>
      <w:r w:rsidRPr="00B25EA1">
        <w:rPr>
          <w:color w:val="auto"/>
        </w:rPr>
        <w:t xml:space="preserve"> </w:t>
      </w:r>
      <w:proofErr w:type="spellStart"/>
      <w:r w:rsidRPr="00B25EA1">
        <w:rPr>
          <w:color w:val="auto"/>
        </w:rPr>
        <w:t>hukum</w:t>
      </w:r>
      <w:proofErr w:type="spellEnd"/>
      <w:r w:rsidRPr="00B25EA1">
        <w:rPr>
          <w:color w:val="auto"/>
        </w:rPr>
        <w:t xml:space="preserve">, </w:t>
      </w:r>
      <w:proofErr w:type="spellStart"/>
      <w:r w:rsidRPr="00B25EA1">
        <w:rPr>
          <w:color w:val="auto"/>
        </w:rPr>
        <w:t>hal</w:t>
      </w:r>
      <w:proofErr w:type="spellEnd"/>
      <w:r w:rsidRPr="00B25EA1">
        <w:rPr>
          <w:color w:val="auto"/>
        </w:rPr>
        <w:t xml:space="preserve"> </w:t>
      </w:r>
      <w:proofErr w:type="spellStart"/>
      <w:r w:rsidRPr="00B25EA1">
        <w:rPr>
          <w:color w:val="auto"/>
        </w:rPr>
        <w:t>tersebut</w:t>
      </w:r>
      <w:proofErr w:type="spellEnd"/>
      <w:r w:rsidRPr="00B25EA1">
        <w:rPr>
          <w:color w:val="auto"/>
        </w:rPr>
        <w:t xml:space="preserve"> </w:t>
      </w:r>
      <w:proofErr w:type="spellStart"/>
      <w:r w:rsidRPr="00B25EA1">
        <w:rPr>
          <w:color w:val="auto"/>
        </w:rPr>
        <w:t>karena</w:t>
      </w:r>
      <w:proofErr w:type="spellEnd"/>
      <w:r w:rsidRPr="00B25EA1">
        <w:rPr>
          <w:color w:val="auto"/>
        </w:rPr>
        <w:t xml:space="preserve"> </w:t>
      </w:r>
      <w:proofErr w:type="spellStart"/>
      <w:r w:rsidRPr="00B25EA1">
        <w:rPr>
          <w:color w:val="auto"/>
        </w:rPr>
        <w:t>apabila</w:t>
      </w:r>
      <w:proofErr w:type="spellEnd"/>
      <w:r w:rsidRPr="00B25EA1">
        <w:rPr>
          <w:color w:val="auto"/>
        </w:rPr>
        <w:t xml:space="preserve"> </w:t>
      </w:r>
      <w:proofErr w:type="spellStart"/>
      <w:r w:rsidRPr="00B25EA1">
        <w:rPr>
          <w:color w:val="auto"/>
        </w:rPr>
        <w:t>tidak</w:t>
      </w:r>
      <w:proofErr w:type="spellEnd"/>
      <w:r w:rsidRPr="00B25EA1">
        <w:rPr>
          <w:color w:val="auto"/>
        </w:rPr>
        <w:t xml:space="preserve"> </w:t>
      </w:r>
      <w:proofErr w:type="spellStart"/>
      <w:r w:rsidRPr="00B25EA1">
        <w:rPr>
          <w:color w:val="auto"/>
        </w:rPr>
        <w:t>terjada</w:t>
      </w:r>
      <w:proofErr w:type="spellEnd"/>
      <w:r w:rsidRPr="00B25EA1">
        <w:rPr>
          <w:color w:val="auto"/>
        </w:rPr>
        <w:t xml:space="preserve"> </w:t>
      </w:r>
      <w:proofErr w:type="spellStart"/>
      <w:r w:rsidRPr="00B25EA1">
        <w:rPr>
          <w:color w:val="auto"/>
        </w:rPr>
        <w:t>kesefahaman</w:t>
      </w:r>
      <w:proofErr w:type="spellEnd"/>
      <w:r w:rsidRPr="00B25EA1">
        <w:rPr>
          <w:color w:val="auto"/>
        </w:rPr>
        <w:t xml:space="preserve"> </w:t>
      </w:r>
      <w:proofErr w:type="spellStart"/>
      <w:r w:rsidRPr="00B25EA1">
        <w:rPr>
          <w:color w:val="auto"/>
        </w:rPr>
        <w:t>antara</w:t>
      </w:r>
      <w:proofErr w:type="spellEnd"/>
      <w:r w:rsidRPr="00B25EA1">
        <w:rPr>
          <w:color w:val="auto"/>
        </w:rPr>
        <w:t xml:space="preserve"> </w:t>
      </w:r>
      <w:proofErr w:type="spellStart"/>
      <w:r w:rsidRPr="00B25EA1">
        <w:rPr>
          <w:color w:val="auto"/>
        </w:rPr>
        <w:t>pekerja</w:t>
      </w:r>
      <w:proofErr w:type="spellEnd"/>
      <w:r w:rsidRPr="00B25EA1">
        <w:rPr>
          <w:color w:val="auto"/>
        </w:rPr>
        <w:t xml:space="preserve"> dan </w:t>
      </w:r>
      <w:proofErr w:type="spellStart"/>
      <w:r w:rsidRPr="00B25EA1">
        <w:rPr>
          <w:color w:val="auto"/>
        </w:rPr>
        <w:t>pengusaha</w:t>
      </w:r>
      <w:proofErr w:type="spellEnd"/>
      <w:r w:rsidRPr="00B25EA1">
        <w:rPr>
          <w:color w:val="auto"/>
        </w:rPr>
        <w:t xml:space="preserve">, </w:t>
      </w:r>
      <w:proofErr w:type="spellStart"/>
      <w:r w:rsidRPr="00B25EA1">
        <w:rPr>
          <w:color w:val="auto"/>
        </w:rPr>
        <w:t>mediasi</w:t>
      </w:r>
      <w:proofErr w:type="spellEnd"/>
      <w:r w:rsidRPr="00B25EA1">
        <w:rPr>
          <w:color w:val="auto"/>
        </w:rPr>
        <w:t xml:space="preserve"> </w:t>
      </w:r>
      <w:proofErr w:type="spellStart"/>
      <w:r w:rsidRPr="00B25EA1">
        <w:rPr>
          <w:color w:val="auto"/>
        </w:rPr>
        <w:t>hanya</w:t>
      </w:r>
      <w:proofErr w:type="spellEnd"/>
      <w:r w:rsidRPr="00B25EA1">
        <w:rPr>
          <w:color w:val="auto"/>
        </w:rPr>
        <w:t xml:space="preserve"> </w:t>
      </w:r>
      <w:proofErr w:type="spellStart"/>
      <w:r w:rsidRPr="00B25EA1">
        <w:rPr>
          <w:color w:val="auto"/>
        </w:rPr>
        <w:t>sebatas</w:t>
      </w:r>
      <w:proofErr w:type="spellEnd"/>
      <w:r w:rsidRPr="00B25EA1">
        <w:rPr>
          <w:color w:val="auto"/>
        </w:rPr>
        <w:t xml:space="preserve"> </w:t>
      </w:r>
      <w:proofErr w:type="spellStart"/>
      <w:r w:rsidRPr="00B25EA1">
        <w:rPr>
          <w:color w:val="auto"/>
        </w:rPr>
        <w:t>tahapan</w:t>
      </w:r>
      <w:proofErr w:type="spellEnd"/>
      <w:r w:rsidRPr="00B25EA1">
        <w:rPr>
          <w:color w:val="auto"/>
        </w:rPr>
        <w:t xml:space="preserve"> yang </w:t>
      </w:r>
      <w:proofErr w:type="spellStart"/>
      <w:r w:rsidRPr="00B25EA1">
        <w:rPr>
          <w:color w:val="auto"/>
        </w:rPr>
        <w:t>harus</w:t>
      </w:r>
      <w:proofErr w:type="spellEnd"/>
      <w:r w:rsidRPr="00B25EA1">
        <w:rPr>
          <w:color w:val="auto"/>
        </w:rPr>
        <w:t xml:space="preserve"> </w:t>
      </w:r>
      <w:proofErr w:type="spellStart"/>
      <w:r w:rsidRPr="00B25EA1">
        <w:rPr>
          <w:color w:val="auto"/>
        </w:rPr>
        <w:t>dipenuhi</w:t>
      </w:r>
      <w:proofErr w:type="spellEnd"/>
      <w:r w:rsidRPr="00B25EA1">
        <w:rPr>
          <w:color w:val="auto"/>
        </w:rPr>
        <w:t xml:space="preserve"> </w:t>
      </w:r>
      <w:proofErr w:type="spellStart"/>
      <w:r w:rsidRPr="00B25EA1">
        <w:rPr>
          <w:color w:val="auto"/>
        </w:rPr>
        <w:t>dalam</w:t>
      </w:r>
      <w:proofErr w:type="spellEnd"/>
      <w:r w:rsidRPr="00B25EA1">
        <w:rPr>
          <w:color w:val="auto"/>
        </w:rPr>
        <w:t xml:space="preserve"> </w:t>
      </w:r>
      <w:proofErr w:type="spellStart"/>
      <w:r w:rsidRPr="00B25EA1">
        <w:rPr>
          <w:color w:val="auto"/>
        </w:rPr>
        <w:t>rangka</w:t>
      </w:r>
      <w:proofErr w:type="spellEnd"/>
      <w:r w:rsidRPr="00B25EA1">
        <w:rPr>
          <w:color w:val="auto"/>
        </w:rPr>
        <w:t xml:space="preserve"> </w:t>
      </w:r>
      <w:proofErr w:type="spellStart"/>
      <w:r w:rsidRPr="00B25EA1">
        <w:rPr>
          <w:color w:val="auto"/>
        </w:rPr>
        <w:t>memperselisihkan</w:t>
      </w:r>
      <w:proofErr w:type="spellEnd"/>
      <w:r w:rsidRPr="00B25EA1">
        <w:rPr>
          <w:color w:val="auto"/>
        </w:rPr>
        <w:t xml:space="preserve"> </w:t>
      </w:r>
      <w:proofErr w:type="spellStart"/>
      <w:r w:rsidRPr="00B25EA1">
        <w:rPr>
          <w:color w:val="auto"/>
        </w:rPr>
        <w:t>permasalahan</w:t>
      </w:r>
      <w:proofErr w:type="spellEnd"/>
      <w:r w:rsidRPr="00B25EA1">
        <w:rPr>
          <w:color w:val="auto"/>
        </w:rPr>
        <w:t xml:space="preserve"> </w:t>
      </w:r>
      <w:proofErr w:type="spellStart"/>
      <w:r w:rsidRPr="00B25EA1">
        <w:rPr>
          <w:color w:val="auto"/>
        </w:rPr>
        <w:t>hubungan</w:t>
      </w:r>
      <w:proofErr w:type="spellEnd"/>
      <w:r w:rsidRPr="00B25EA1">
        <w:rPr>
          <w:color w:val="auto"/>
        </w:rPr>
        <w:t xml:space="preserve"> industrial pada </w:t>
      </w:r>
      <w:proofErr w:type="spellStart"/>
      <w:r w:rsidRPr="00B25EA1">
        <w:rPr>
          <w:color w:val="auto"/>
        </w:rPr>
        <w:t>Pengadilan</w:t>
      </w:r>
      <w:proofErr w:type="spellEnd"/>
      <w:r w:rsidRPr="00B25EA1">
        <w:rPr>
          <w:color w:val="auto"/>
        </w:rPr>
        <w:t xml:space="preserve"> </w:t>
      </w:r>
      <w:proofErr w:type="spellStart"/>
      <w:r w:rsidRPr="00B25EA1">
        <w:rPr>
          <w:color w:val="auto"/>
        </w:rPr>
        <w:t>Hubungan</w:t>
      </w:r>
      <w:proofErr w:type="spellEnd"/>
      <w:r w:rsidRPr="00B25EA1">
        <w:rPr>
          <w:color w:val="auto"/>
        </w:rPr>
        <w:t xml:space="preserve"> Industrial. </w:t>
      </w:r>
      <w:proofErr w:type="spellStart"/>
      <w:r w:rsidRPr="00B25EA1">
        <w:rPr>
          <w:color w:val="auto"/>
        </w:rPr>
        <w:t>Secara</w:t>
      </w:r>
      <w:proofErr w:type="spellEnd"/>
      <w:r w:rsidRPr="00B25EA1">
        <w:rPr>
          <w:color w:val="auto"/>
        </w:rPr>
        <w:t xml:space="preserve"> </w:t>
      </w:r>
      <w:proofErr w:type="spellStart"/>
      <w:r w:rsidRPr="00B25EA1">
        <w:rPr>
          <w:color w:val="auto"/>
        </w:rPr>
        <w:t>sub</w:t>
      </w:r>
      <w:r w:rsidR="005E22DD">
        <w:rPr>
          <w:color w:val="auto"/>
        </w:rPr>
        <w:t>s</w:t>
      </w:r>
      <w:r w:rsidRPr="00B25EA1">
        <w:rPr>
          <w:color w:val="auto"/>
        </w:rPr>
        <w:t>tansi</w:t>
      </w:r>
      <w:proofErr w:type="spellEnd"/>
      <w:r w:rsidRPr="00B25EA1">
        <w:rPr>
          <w:color w:val="auto"/>
        </w:rPr>
        <w:t xml:space="preserve"> </w:t>
      </w:r>
      <w:proofErr w:type="spellStart"/>
      <w:r w:rsidRPr="00B25EA1">
        <w:rPr>
          <w:color w:val="auto"/>
        </w:rPr>
        <w:t>dalam</w:t>
      </w:r>
      <w:proofErr w:type="spellEnd"/>
      <w:r w:rsidRPr="00B25EA1">
        <w:rPr>
          <w:color w:val="auto"/>
        </w:rPr>
        <w:t xml:space="preserve"> </w:t>
      </w:r>
      <w:proofErr w:type="spellStart"/>
      <w:r w:rsidRPr="00B25EA1">
        <w:rPr>
          <w:color w:val="auto"/>
        </w:rPr>
        <w:t>Pasal</w:t>
      </w:r>
      <w:proofErr w:type="spellEnd"/>
      <w:r w:rsidRPr="00B25EA1">
        <w:rPr>
          <w:color w:val="auto"/>
        </w:rPr>
        <w:t xml:space="preserve"> 7 Ayat (2) </w:t>
      </w:r>
      <w:proofErr w:type="spellStart"/>
      <w:r w:rsidRPr="00B25EA1">
        <w:rPr>
          <w:color w:val="auto"/>
        </w:rPr>
        <w:t>Undang-undang</w:t>
      </w:r>
      <w:proofErr w:type="spellEnd"/>
      <w:r w:rsidRPr="00B25EA1">
        <w:rPr>
          <w:color w:val="auto"/>
        </w:rPr>
        <w:t xml:space="preserve"> </w:t>
      </w:r>
      <w:proofErr w:type="spellStart"/>
      <w:r w:rsidRPr="00B25EA1">
        <w:rPr>
          <w:color w:val="auto"/>
        </w:rPr>
        <w:t>Nomor</w:t>
      </w:r>
      <w:proofErr w:type="spellEnd"/>
      <w:r w:rsidRPr="00B25EA1">
        <w:rPr>
          <w:color w:val="auto"/>
        </w:rPr>
        <w:t xml:space="preserve"> 2 </w:t>
      </w:r>
      <w:proofErr w:type="spellStart"/>
      <w:r w:rsidRPr="00B25EA1">
        <w:rPr>
          <w:color w:val="auto"/>
        </w:rPr>
        <w:t>Tahun</w:t>
      </w:r>
      <w:proofErr w:type="spellEnd"/>
      <w:r w:rsidRPr="00B25EA1">
        <w:rPr>
          <w:color w:val="auto"/>
        </w:rPr>
        <w:t xml:space="preserve"> 2004 </w:t>
      </w:r>
      <w:proofErr w:type="spellStart"/>
      <w:r w:rsidRPr="00B25EA1">
        <w:rPr>
          <w:color w:val="auto"/>
        </w:rPr>
        <w:t>Tentang</w:t>
      </w:r>
      <w:proofErr w:type="spellEnd"/>
      <w:r w:rsidRPr="00B25EA1">
        <w:rPr>
          <w:color w:val="auto"/>
        </w:rPr>
        <w:t xml:space="preserve"> </w:t>
      </w:r>
      <w:proofErr w:type="spellStart"/>
      <w:r w:rsidRPr="00B25EA1">
        <w:rPr>
          <w:color w:val="auto"/>
        </w:rPr>
        <w:t>Penyelesaian</w:t>
      </w:r>
      <w:proofErr w:type="spellEnd"/>
      <w:r w:rsidRPr="00B25EA1">
        <w:rPr>
          <w:color w:val="auto"/>
        </w:rPr>
        <w:t xml:space="preserve"> </w:t>
      </w:r>
      <w:proofErr w:type="spellStart"/>
      <w:r w:rsidRPr="00B25EA1">
        <w:rPr>
          <w:color w:val="auto"/>
        </w:rPr>
        <w:t>Perselisihan</w:t>
      </w:r>
      <w:proofErr w:type="spellEnd"/>
      <w:r w:rsidRPr="00B25EA1">
        <w:rPr>
          <w:color w:val="auto"/>
        </w:rPr>
        <w:t xml:space="preserve"> </w:t>
      </w:r>
      <w:proofErr w:type="spellStart"/>
      <w:r w:rsidRPr="00B25EA1">
        <w:rPr>
          <w:color w:val="auto"/>
        </w:rPr>
        <w:t>Hubungan</w:t>
      </w:r>
      <w:proofErr w:type="spellEnd"/>
      <w:r w:rsidRPr="00B25EA1">
        <w:rPr>
          <w:color w:val="auto"/>
        </w:rPr>
        <w:t xml:space="preserve"> Industrial </w:t>
      </w:r>
      <w:proofErr w:type="spellStart"/>
      <w:r w:rsidRPr="00B25EA1">
        <w:rPr>
          <w:color w:val="auto"/>
        </w:rPr>
        <w:t>sifat</w:t>
      </w:r>
      <w:proofErr w:type="spellEnd"/>
      <w:r w:rsidRPr="00B25EA1">
        <w:rPr>
          <w:color w:val="auto"/>
        </w:rPr>
        <w:t xml:space="preserve"> </w:t>
      </w:r>
      <w:proofErr w:type="spellStart"/>
      <w:r w:rsidRPr="00B25EA1">
        <w:rPr>
          <w:color w:val="auto"/>
        </w:rPr>
        <w:t>putusan</w:t>
      </w:r>
      <w:proofErr w:type="spellEnd"/>
      <w:r w:rsidRPr="00B25EA1">
        <w:rPr>
          <w:color w:val="auto"/>
        </w:rPr>
        <w:t xml:space="preserve"> </w:t>
      </w:r>
      <w:proofErr w:type="spellStart"/>
      <w:r w:rsidRPr="00B25EA1">
        <w:rPr>
          <w:color w:val="auto"/>
        </w:rPr>
        <w:t>perjanjian</w:t>
      </w:r>
      <w:proofErr w:type="spellEnd"/>
      <w:r w:rsidRPr="00B25EA1">
        <w:rPr>
          <w:color w:val="auto"/>
        </w:rPr>
        <w:t xml:space="preserve"> </w:t>
      </w:r>
      <w:proofErr w:type="spellStart"/>
      <w:r w:rsidRPr="00B25EA1">
        <w:rPr>
          <w:color w:val="auto"/>
        </w:rPr>
        <w:lastRenderedPageBreak/>
        <w:t>bersama</w:t>
      </w:r>
      <w:proofErr w:type="spellEnd"/>
      <w:r w:rsidRPr="00B25EA1">
        <w:rPr>
          <w:color w:val="auto"/>
        </w:rPr>
        <w:t xml:space="preserve"> yang </w:t>
      </w:r>
      <w:proofErr w:type="spellStart"/>
      <w:r w:rsidRPr="00B25EA1">
        <w:rPr>
          <w:color w:val="auto"/>
        </w:rPr>
        <w:t>telah</w:t>
      </w:r>
      <w:proofErr w:type="spellEnd"/>
      <w:r w:rsidRPr="00B25EA1">
        <w:rPr>
          <w:color w:val="auto"/>
        </w:rPr>
        <w:t xml:space="preserve"> </w:t>
      </w:r>
      <w:proofErr w:type="spellStart"/>
      <w:r w:rsidRPr="00B25EA1">
        <w:rPr>
          <w:color w:val="auto"/>
        </w:rPr>
        <w:t>melalui</w:t>
      </w:r>
      <w:proofErr w:type="spellEnd"/>
      <w:r w:rsidRPr="00B25EA1">
        <w:rPr>
          <w:color w:val="auto"/>
        </w:rPr>
        <w:t xml:space="preserve"> proses </w:t>
      </w:r>
      <w:proofErr w:type="spellStart"/>
      <w:r w:rsidRPr="00B25EA1">
        <w:rPr>
          <w:color w:val="auto"/>
        </w:rPr>
        <w:t>mediasi</w:t>
      </w:r>
      <w:proofErr w:type="spellEnd"/>
      <w:r w:rsidRPr="00B25EA1">
        <w:rPr>
          <w:color w:val="auto"/>
        </w:rPr>
        <w:t xml:space="preserve"> </w:t>
      </w:r>
      <w:proofErr w:type="spellStart"/>
      <w:r w:rsidRPr="00B25EA1">
        <w:rPr>
          <w:color w:val="auto"/>
        </w:rPr>
        <w:t>bersifat</w:t>
      </w:r>
      <w:proofErr w:type="spellEnd"/>
      <w:r w:rsidRPr="00B25EA1">
        <w:rPr>
          <w:color w:val="auto"/>
        </w:rPr>
        <w:t xml:space="preserve"> </w:t>
      </w:r>
      <w:r w:rsidRPr="00B25EA1">
        <w:rPr>
          <w:i/>
          <w:color w:val="auto"/>
        </w:rPr>
        <w:t xml:space="preserve">final and binding Junto </w:t>
      </w:r>
      <w:proofErr w:type="spellStart"/>
      <w:r w:rsidRPr="00B25EA1">
        <w:rPr>
          <w:color w:val="auto"/>
        </w:rPr>
        <w:t>Pasal</w:t>
      </w:r>
      <w:proofErr w:type="spellEnd"/>
      <w:r w:rsidRPr="00B25EA1">
        <w:rPr>
          <w:color w:val="auto"/>
        </w:rPr>
        <w:t xml:space="preserve"> 60 </w:t>
      </w:r>
      <w:proofErr w:type="spellStart"/>
      <w:r w:rsidRPr="00B25EA1">
        <w:rPr>
          <w:color w:val="auto"/>
        </w:rPr>
        <w:t>ayat</w:t>
      </w:r>
      <w:proofErr w:type="spellEnd"/>
      <w:r w:rsidRPr="00B25EA1">
        <w:rPr>
          <w:color w:val="auto"/>
        </w:rPr>
        <w:t xml:space="preserve"> (3) </w:t>
      </w:r>
      <w:proofErr w:type="spellStart"/>
      <w:r w:rsidRPr="00B25EA1">
        <w:rPr>
          <w:color w:val="auto"/>
        </w:rPr>
        <w:t>Undang-Undang</w:t>
      </w:r>
      <w:proofErr w:type="spellEnd"/>
      <w:r w:rsidRPr="00B25EA1">
        <w:rPr>
          <w:color w:val="auto"/>
        </w:rPr>
        <w:t xml:space="preserve"> </w:t>
      </w:r>
      <w:proofErr w:type="spellStart"/>
      <w:r w:rsidRPr="00B25EA1">
        <w:rPr>
          <w:color w:val="auto"/>
        </w:rPr>
        <w:t>Nomor</w:t>
      </w:r>
      <w:proofErr w:type="spellEnd"/>
      <w:r w:rsidRPr="00B25EA1">
        <w:rPr>
          <w:color w:val="auto"/>
        </w:rPr>
        <w:t xml:space="preserve"> 48 </w:t>
      </w:r>
      <w:proofErr w:type="spellStart"/>
      <w:r w:rsidRPr="00B25EA1">
        <w:rPr>
          <w:color w:val="auto"/>
        </w:rPr>
        <w:t>Tahun</w:t>
      </w:r>
      <w:proofErr w:type="spellEnd"/>
      <w:r w:rsidRPr="00B25EA1">
        <w:rPr>
          <w:color w:val="auto"/>
        </w:rPr>
        <w:t xml:space="preserve"> 2009 </w:t>
      </w:r>
      <w:proofErr w:type="spellStart"/>
      <w:r w:rsidRPr="00B25EA1">
        <w:rPr>
          <w:color w:val="auto"/>
        </w:rPr>
        <w:t>tentang</w:t>
      </w:r>
      <w:proofErr w:type="spellEnd"/>
      <w:r w:rsidRPr="00B25EA1">
        <w:rPr>
          <w:color w:val="auto"/>
        </w:rPr>
        <w:t xml:space="preserve"> </w:t>
      </w:r>
      <w:proofErr w:type="spellStart"/>
      <w:r w:rsidRPr="00B25EA1">
        <w:rPr>
          <w:color w:val="auto"/>
        </w:rPr>
        <w:t>Kekuasaan</w:t>
      </w:r>
      <w:proofErr w:type="spellEnd"/>
      <w:r w:rsidRPr="00B25EA1">
        <w:rPr>
          <w:color w:val="auto"/>
        </w:rPr>
        <w:t xml:space="preserve"> </w:t>
      </w:r>
      <w:proofErr w:type="spellStart"/>
      <w:r w:rsidRPr="00B25EA1">
        <w:rPr>
          <w:color w:val="auto"/>
        </w:rPr>
        <w:t>Kehakiman</w:t>
      </w:r>
      <w:proofErr w:type="spellEnd"/>
      <w:r w:rsidRPr="00B25EA1">
        <w:rPr>
          <w:color w:val="auto"/>
        </w:rPr>
        <w:t xml:space="preserve"> yang </w:t>
      </w:r>
      <w:proofErr w:type="spellStart"/>
      <w:r w:rsidRPr="00B25EA1">
        <w:rPr>
          <w:color w:val="auto"/>
        </w:rPr>
        <w:t>menyatakan</w:t>
      </w:r>
      <w:proofErr w:type="spellEnd"/>
      <w:r w:rsidRPr="00B25EA1">
        <w:rPr>
          <w:color w:val="auto"/>
        </w:rPr>
        <w:t xml:space="preserve"> </w:t>
      </w:r>
      <w:proofErr w:type="spellStart"/>
      <w:r w:rsidRPr="00B25EA1">
        <w:rPr>
          <w:color w:val="auto"/>
        </w:rPr>
        <w:t>bahwa</w:t>
      </w:r>
      <w:proofErr w:type="spellEnd"/>
      <w:r w:rsidRPr="00B25EA1">
        <w:rPr>
          <w:color w:val="auto"/>
        </w:rPr>
        <w:t xml:space="preserve"> “</w:t>
      </w:r>
      <w:proofErr w:type="spellStart"/>
      <w:r w:rsidRPr="00B25EA1">
        <w:t>Kesepakatan</w:t>
      </w:r>
      <w:proofErr w:type="spellEnd"/>
      <w:r w:rsidRPr="00B25EA1">
        <w:t xml:space="preserve"> </w:t>
      </w:r>
      <w:proofErr w:type="spellStart"/>
      <w:r w:rsidRPr="00B25EA1">
        <w:t>secara</w:t>
      </w:r>
      <w:proofErr w:type="spellEnd"/>
      <w:r w:rsidRPr="00B25EA1">
        <w:t xml:space="preserve"> </w:t>
      </w:r>
      <w:proofErr w:type="spellStart"/>
      <w:r w:rsidRPr="00B25EA1">
        <w:t>tertulis</w:t>
      </w:r>
      <w:proofErr w:type="spellEnd"/>
      <w:r w:rsidRPr="00B25EA1">
        <w:t xml:space="preserve"> </w:t>
      </w:r>
      <w:proofErr w:type="spellStart"/>
      <w:r w:rsidRPr="00B25EA1">
        <w:t>sebagaimana</w:t>
      </w:r>
      <w:proofErr w:type="spellEnd"/>
      <w:r w:rsidRPr="00B25EA1">
        <w:t xml:space="preserve"> </w:t>
      </w:r>
      <w:proofErr w:type="spellStart"/>
      <w:r w:rsidRPr="00B25EA1">
        <w:t>dimaksud</w:t>
      </w:r>
      <w:proofErr w:type="spellEnd"/>
      <w:r w:rsidRPr="00B25EA1">
        <w:t xml:space="preserve"> pada </w:t>
      </w:r>
      <w:proofErr w:type="spellStart"/>
      <w:r w:rsidRPr="00B25EA1">
        <w:t>ayat</w:t>
      </w:r>
      <w:proofErr w:type="spellEnd"/>
      <w:r w:rsidRPr="00B25EA1">
        <w:t xml:space="preserve"> (2) </w:t>
      </w:r>
      <w:proofErr w:type="spellStart"/>
      <w:r w:rsidRPr="00B25EA1">
        <w:t>bersifat</w:t>
      </w:r>
      <w:proofErr w:type="spellEnd"/>
      <w:r w:rsidRPr="00B25EA1">
        <w:t xml:space="preserve"> final dan </w:t>
      </w:r>
      <w:proofErr w:type="spellStart"/>
      <w:r w:rsidRPr="00B25EA1">
        <w:t>mengikat</w:t>
      </w:r>
      <w:proofErr w:type="spellEnd"/>
      <w:r w:rsidRPr="00B25EA1">
        <w:t xml:space="preserve"> para </w:t>
      </w:r>
      <w:proofErr w:type="spellStart"/>
      <w:r w:rsidRPr="00B25EA1">
        <w:t>pihak</w:t>
      </w:r>
      <w:proofErr w:type="spellEnd"/>
      <w:r w:rsidRPr="00B25EA1">
        <w:t xml:space="preserve"> </w:t>
      </w:r>
      <w:proofErr w:type="spellStart"/>
      <w:r w:rsidRPr="00B25EA1">
        <w:t>untuk</w:t>
      </w:r>
      <w:proofErr w:type="spellEnd"/>
      <w:r w:rsidRPr="00B25EA1">
        <w:t xml:space="preserve"> </w:t>
      </w:r>
      <w:proofErr w:type="spellStart"/>
      <w:r w:rsidRPr="00B25EA1">
        <w:t>dilaksanakan</w:t>
      </w:r>
      <w:proofErr w:type="spellEnd"/>
      <w:r w:rsidRPr="00B25EA1">
        <w:t xml:space="preserve"> dengan </w:t>
      </w:r>
      <w:proofErr w:type="spellStart"/>
      <w:r w:rsidRPr="00B25EA1">
        <w:t>itikad</w:t>
      </w:r>
      <w:proofErr w:type="spellEnd"/>
      <w:r w:rsidRPr="00B25EA1">
        <w:t xml:space="preserve"> </w:t>
      </w:r>
      <w:proofErr w:type="spellStart"/>
      <w:r w:rsidRPr="00B25EA1">
        <w:t>baik</w:t>
      </w:r>
      <w:proofErr w:type="spellEnd"/>
      <w:r w:rsidRPr="00B25EA1">
        <w:t>”</w:t>
      </w:r>
      <w:r w:rsidRPr="00B25EA1">
        <w:rPr>
          <w:color w:val="auto"/>
        </w:rPr>
        <w:t xml:space="preserve">, </w:t>
      </w:r>
      <w:proofErr w:type="spellStart"/>
      <w:r w:rsidRPr="00B25EA1">
        <w:rPr>
          <w:i/>
          <w:color w:val="auto"/>
        </w:rPr>
        <w:t>juncto</w:t>
      </w:r>
      <w:proofErr w:type="spellEnd"/>
      <w:r w:rsidRPr="00B25EA1">
        <w:rPr>
          <w:i/>
          <w:color w:val="auto"/>
        </w:rPr>
        <w:t xml:space="preserve"> </w:t>
      </w:r>
      <w:proofErr w:type="spellStart"/>
      <w:r w:rsidRPr="00B25EA1">
        <w:rPr>
          <w:color w:val="auto"/>
        </w:rPr>
        <w:t>Pelaksanaan</w:t>
      </w:r>
      <w:proofErr w:type="spellEnd"/>
      <w:r w:rsidRPr="00B25EA1">
        <w:rPr>
          <w:color w:val="auto"/>
        </w:rPr>
        <w:t xml:space="preserve"> </w:t>
      </w:r>
      <w:proofErr w:type="spellStart"/>
      <w:r w:rsidRPr="00B25EA1">
        <w:rPr>
          <w:color w:val="auto"/>
        </w:rPr>
        <w:t>putusan</w:t>
      </w:r>
      <w:proofErr w:type="spellEnd"/>
      <w:r w:rsidRPr="00B25EA1">
        <w:rPr>
          <w:color w:val="auto"/>
        </w:rPr>
        <w:t xml:space="preserve"> </w:t>
      </w:r>
      <w:proofErr w:type="spellStart"/>
      <w:r w:rsidRPr="00B25EA1">
        <w:rPr>
          <w:color w:val="auto"/>
        </w:rPr>
        <w:t>Arbitrase</w:t>
      </w:r>
      <w:proofErr w:type="spellEnd"/>
      <w:r w:rsidRPr="00B25EA1">
        <w:rPr>
          <w:color w:val="auto"/>
        </w:rPr>
        <w:t xml:space="preserve"> Nasional </w:t>
      </w:r>
      <w:proofErr w:type="spellStart"/>
      <w:r w:rsidRPr="00B25EA1">
        <w:rPr>
          <w:color w:val="auto"/>
        </w:rPr>
        <w:t>diatur</w:t>
      </w:r>
      <w:proofErr w:type="spellEnd"/>
      <w:r w:rsidRPr="00B25EA1">
        <w:rPr>
          <w:color w:val="auto"/>
        </w:rPr>
        <w:t xml:space="preserve"> </w:t>
      </w:r>
      <w:proofErr w:type="spellStart"/>
      <w:r w:rsidRPr="00B25EA1">
        <w:rPr>
          <w:color w:val="auto"/>
        </w:rPr>
        <w:t>dalam</w:t>
      </w:r>
      <w:proofErr w:type="spellEnd"/>
      <w:r w:rsidRPr="00B25EA1">
        <w:rPr>
          <w:color w:val="auto"/>
        </w:rPr>
        <w:t xml:space="preserve"> </w:t>
      </w:r>
      <w:proofErr w:type="spellStart"/>
      <w:r w:rsidRPr="00B25EA1">
        <w:rPr>
          <w:color w:val="auto"/>
        </w:rPr>
        <w:t>Pasal</w:t>
      </w:r>
      <w:proofErr w:type="spellEnd"/>
      <w:r w:rsidRPr="00B25EA1">
        <w:rPr>
          <w:color w:val="auto"/>
        </w:rPr>
        <w:t xml:space="preserve"> 59 </w:t>
      </w:r>
      <w:proofErr w:type="spellStart"/>
      <w:r w:rsidRPr="00B25EA1">
        <w:rPr>
          <w:color w:val="auto"/>
        </w:rPr>
        <w:t>sampai</w:t>
      </w:r>
      <w:proofErr w:type="spellEnd"/>
      <w:r w:rsidRPr="00B25EA1">
        <w:rPr>
          <w:color w:val="auto"/>
        </w:rPr>
        <w:t xml:space="preserve"> dengan </w:t>
      </w:r>
      <w:proofErr w:type="spellStart"/>
      <w:r w:rsidRPr="00B25EA1">
        <w:rPr>
          <w:color w:val="auto"/>
        </w:rPr>
        <w:t>Pasal</w:t>
      </w:r>
      <w:proofErr w:type="spellEnd"/>
      <w:r w:rsidRPr="00B25EA1">
        <w:rPr>
          <w:color w:val="auto"/>
        </w:rPr>
        <w:t xml:space="preserve"> 64 </w:t>
      </w:r>
      <w:proofErr w:type="spellStart"/>
      <w:r w:rsidRPr="00B25EA1">
        <w:rPr>
          <w:color w:val="auto"/>
        </w:rPr>
        <w:t>Undang-Undang</w:t>
      </w:r>
      <w:proofErr w:type="spellEnd"/>
      <w:r w:rsidRPr="00B25EA1">
        <w:rPr>
          <w:color w:val="auto"/>
        </w:rPr>
        <w:t xml:space="preserve"> </w:t>
      </w:r>
      <w:proofErr w:type="spellStart"/>
      <w:r w:rsidRPr="00B25EA1">
        <w:rPr>
          <w:color w:val="auto"/>
        </w:rPr>
        <w:t>Nomor</w:t>
      </w:r>
      <w:proofErr w:type="spellEnd"/>
      <w:r w:rsidRPr="00B25EA1">
        <w:rPr>
          <w:color w:val="auto"/>
        </w:rPr>
        <w:t xml:space="preserve"> 30 </w:t>
      </w:r>
      <w:proofErr w:type="spellStart"/>
      <w:r w:rsidRPr="00B25EA1">
        <w:rPr>
          <w:color w:val="auto"/>
        </w:rPr>
        <w:t>Tahun</w:t>
      </w:r>
      <w:proofErr w:type="spellEnd"/>
      <w:r w:rsidRPr="00B25EA1">
        <w:rPr>
          <w:color w:val="auto"/>
        </w:rPr>
        <w:t xml:space="preserve"> 1999 </w:t>
      </w:r>
      <w:proofErr w:type="spellStart"/>
      <w:r w:rsidRPr="00B25EA1">
        <w:rPr>
          <w:color w:val="auto"/>
        </w:rPr>
        <w:t>tentang</w:t>
      </w:r>
      <w:proofErr w:type="spellEnd"/>
      <w:r w:rsidRPr="00B25EA1">
        <w:rPr>
          <w:color w:val="auto"/>
        </w:rPr>
        <w:t xml:space="preserve"> </w:t>
      </w:r>
      <w:proofErr w:type="spellStart"/>
      <w:r w:rsidRPr="00B25EA1">
        <w:rPr>
          <w:color w:val="auto"/>
        </w:rPr>
        <w:t>Arbitrase</w:t>
      </w:r>
      <w:proofErr w:type="spellEnd"/>
      <w:r w:rsidRPr="00B25EA1">
        <w:rPr>
          <w:color w:val="auto"/>
        </w:rPr>
        <w:t xml:space="preserve"> dan </w:t>
      </w:r>
      <w:proofErr w:type="spellStart"/>
      <w:r w:rsidRPr="00B25EA1">
        <w:rPr>
          <w:color w:val="auto"/>
        </w:rPr>
        <w:t>Alternatif</w:t>
      </w:r>
      <w:proofErr w:type="spellEnd"/>
      <w:r w:rsidRPr="00B25EA1">
        <w:rPr>
          <w:color w:val="auto"/>
        </w:rPr>
        <w:t xml:space="preserve"> </w:t>
      </w:r>
      <w:proofErr w:type="spellStart"/>
      <w:r w:rsidRPr="00B25EA1">
        <w:rPr>
          <w:color w:val="auto"/>
        </w:rPr>
        <w:t>Penyelesaian</w:t>
      </w:r>
      <w:proofErr w:type="spellEnd"/>
      <w:r w:rsidRPr="00B25EA1">
        <w:rPr>
          <w:color w:val="auto"/>
        </w:rPr>
        <w:t xml:space="preserve"> </w:t>
      </w:r>
      <w:proofErr w:type="spellStart"/>
      <w:r w:rsidRPr="00B25EA1">
        <w:rPr>
          <w:color w:val="auto"/>
        </w:rPr>
        <w:t>Sengketa</w:t>
      </w:r>
      <w:proofErr w:type="spellEnd"/>
      <w:r w:rsidRPr="00B25EA1">
        <w:rPr>
          <w:color w:val="auto"/>
        </w:rPr>
        <w:t xml:space="preserve">, </w:t>
      </w:r>
      <w:proofErr w:type="spellStart"/>
      <w:r w:rsidRPr="00B25EA1">
        <w:rPr>
          <w:color w:val="auto"/>
        </w:rPr>
        <w:t>dimana</w:t>
      </w:r>
      <w:proofErr w:type="spellEnd"/>
      <w:r w:rsidRPr="00B25EA1">
        <w:rPr>
          <w:color w:val="auto"/>
        </w:rPr>
        <w:t xml:space="preserve"> pada </w:t>
      </w:r>
      <w:proofErr w:type="spellStart"/>
      <w:r w:rsidRPr="00B25EA1">
        <w:rPr>
          <w:color w:val="auto"/>
        </w:rPr>
        <w:t>dasarnya</w:t>
      </w:r>
      <w:proofErr w:type="spellEnd"/>
      <w:r w:rsidRPr="00B25EA1">
        <w:rPr>
          <w:color w:val="auto"/>
        </w:rPr>
        <w:t xml:space="preserve"> para </w:t>
      </w:r>
      <w:proofErr w:type="spellStart"/>
      <w:r w:rsidRPr="00B25EA1">
        <w:rPr>
          <w:color w:val="auto"/>
        </w:rPr>
        <w:t>pihak</w:t>
      </w:r>
      <w:proofErr w:type="spellEnd"/>
      <w:r w:rsidRPr="00B25EA1">
        <w:rPr>
          <w:color w:val="auto"/>
        </w:rPr>
        <w:t xml:space="preserve"> </w:t>
      </w:r>
      <w:proofErr w:type="spellStart"/>
      <w:r w:rsidRPr="00B25EA1">
        <w:rPr>
          <w:color w:val="auto"/>
        </w:rPr>
        <w:t>harus</w:t>
      </w:r>
      <w:proofErr w:type="spellEnd"/>
      <w:r w:rsidRPr="00B25EA1">
        <w:rPr>
          <w:color w:val="auto"/>
        </w:rPr>
        <w:t xml:space="preserve"> </w:t>
      </w:r>
      <w:proofErr w:type="spellStart"/>
      <w:r w:rsidRPr="00B25EA1">
        <w:rPr>
          <w:color w:val="auto"/>
        </w:rPr>
        <w:t>melaksanakan</w:t>
      </w:r>
      <w:proofErr w:type="spellEnd"/>
      <w:r w:rsidRPr="00B25EA1">
        <w:rPr>
          <w:color w:val="auto"/>
        </w:rPr>
        <w:t xml:space="preserve"> </w:t>
      </w:r>
      <w:proofErr w:type="spellStart"/>
      <w:r w:rsidRPr="00B25EA1">
        <w:rPr>
          <w:color w:val="auto"/>
        </w:rPr>
        <w:t>putusan</w:t>
      </w:r>
      <w:proofErr w:type="spellEnd"/>
      <w:r w:rsidRPr="00B25EA1">
        <w:rPr>
          <w:color w:val="auto"/>
        </w:rPr>
        <w:t xml:space="preserve"> </w:t>
      </w:r>
      <w:proofErr w:type="spellStart"/>
      <w:r w:rsidRPr="00B25EA1">
        <w:rPr>
          <w:color w:val="auto"/>
        </w:rPr>
        <w:t>secara</w:t>
      </w:r>
      <w:proofErr w:type="spellEnd"/>
      <w:r w:rsidRPr="00B25EA1">
        <w:rPr>
          <w:color w:val="auto"/>
        </w:rPr>
        <w:t xml:space="preserve"> </w:t>
      </w:r>
      <w:proofErr w:type="spellStart"/>
      <w:r w:rsidRPr="00B25EA1">
        <w:rPr>
          <w:color w:val="auto"/>
        </w:rPr>
        <w:t>sukarela</w:t>
      </w:r>
      <w:proofErr w:type="spellEnd"/>
      <w:r w:rsidRPr="00B25EA1">
        <w:rPr>
          <w:color w:val="auto"/>
        </w:rPr>
        <w:t xml:space="preserve">. </w:t>
      </w:r>
    </w:p>
    <w:p w:rsidR="00AA26D3" w:rsidRPr="00B25EA1" w:rsidRDefault="00AA26D3" w:rsidP="00AA26D3">
      <w:pPr>
        <w:pStyle w:val="Default"/>
        <w:ind w:left="426" w:firstLine="992"/>
        <w:jc w:val="both"/>
        <w:rPr>
          <w:color w:val="auto"/>
        </w:rPr>
      </w:pPr>
      <w:proofErr w:type="spellStart"/>
      <w:r w:rsidRPr="00B25EA1">
        <w:rPr>
          <w:color w:val="auto"/>
        </w:rPr>
        <w:t>Berdasarkan</w:t>
      </w:r>
      <w:proofErr w:type="spellEnd"/>
      <w:r w:rsidRPr="00B25EA1">
        <w:rPr>
          <w:color w:val="auto"/>
        </w:rPr>
        <w:t xml:space="preserve"> </w:t>
      </w:r>
      <w:proofErr w:type="spellStart"/>
      <w:r w:rsidRPr="00B25EA1">
        <w:rPr>
          <w:color w:val="auto"/>
        </w:rPr>
        <w:t>analisa</w:t>
      </w:r>
      <w:proofErr w:type="spellEnd"/>
      <w:r w:rsidRPr="00B25EA1">
        <w:rPr>
          <w:color w:val="auto"/>
        </w:rPr>
        <w:t xml:space="preserve"> </w:t>
      </w:r>
      <w:proofErr w:type="spellStart"/>
      <w:r w:rsidRPr="00B25EA1">
        <w:rPr>
          <w:color w:val="auto"/>
        </w:rPr>
        <w:t>tentang</w:t>
      </w:r>
      <w:proofErr w:type="spellEnd"/>
      <w:r w:rsidRPr="00B25EA1">
        <w:rPr>
          <w:color w:val="auto"/>
        </w:rPr>
        <w:t xml:space="preserve"> </w:t>
      </w:r>
      <w:proofErr w:type="spellStart"/>
      <w:r w:rsidRPr="00B25EA1">
        <w:rPr>
          <w:color w:val="auto"/>
        </w:rPr>
        <w:t>eksistensi</w:t>
      </w:r>
      <w:proofErr w:type="spellEnd"/>
      <w:r w:rsidRPr="00B25EA1">
        <w:rPr>
          <w:color w:val="auto"/>
        </w:rPr>
        <w:t xml:space="preserve"> </w:t>
      </w:r>
      <w:proofErr w:type="spellStart"/>
      <w:r w:rsidRPr="00B25EA1">
        <w:rPr>
          <w:color w:val="auto"/>
        </w:rPr>
        <w:t>lembaga</w:t>
      </w:r>
      <w:proofErr w:type="spellEnd"/>
      <w:r w:rsidRPr="00B25EA1">
        <w:rPr>
          <w:color w:val="auto"/>
        </w:rPr>
        <w:t xml:space="preserve"> </w:t>
      </w:r>
      <w:proofErr w:type="spellStart"/>
      <w:r w:rsidRPr="00B25EA1">
        <w:rPr>
          <w:color w:val="auto"/>
        </w:rPr>
        <w:t>mediasi</w:t>
      </w:r>
      <w:proofErr w:type="spellEnd"/>
      <w:r w:rsidRPr="00B25EA1">
        <w:rPr>
          <w:color w:val="auto"/>
        </w:rPr>
        <w:t xml:space="preserve"> </w:t>
      </w:r>
      <w:proofErr w:type="spellStart"/>
      <w:r w:rsidRPr="00B25EA1">
        <w:rPr>
          <w:color w:val="auto"/>
        </w:rPr>
        <w:t>Disnakertrans</w:t>
      </w:r>
      <w:proofErr w:type="spellEnd"/>
      <w:r w:rsidRPr="00B25EA1">
        <w:rPr>
          <w:color w:val="auto"/>
        </w:rPr>
        <w:t xml:space="preserve">, </w:t>
      </w:r>
      <w:proofErr w:type="spellStart"/>
      <w:r w:rsidRPr="00B25EA1">
        <w:rPr>
          <w:color w:val="auto"/>
        </w:rPr>
        <w:t>tegaknya</w:t>
      </w:r>
      <w:proofErr w:type="spellEnd"/>
      <w:r w:rsidRPr="00B25EA1">
        <w:rPr>
          <w:color w:val="auto"/>
        </w:rPr>
        <w:t xml:space="preserve"> </w:t>
      </w:r>
      <w:proofErr w:type="spellStart"/>
      <w:r w:rsidRPr="00B25EA1">
        <w:rPr>
          <w:color w:val="auto"/>
        </w:rPr>
        <w:t>hukum</w:t>
      </w:r>
      <w:proofErr w:type="spellEnd"/>
      <w:r w:rsidRPr="00B25EA1">
        <w:rPr>
          <w:color w:val="auto"/>
        </w:rPr>
        <w:t xml:space="preserve"> </w:t>
      </w:r>
      <w:proofErr w:type="spellStart"/>
      <w:r w:rsidRPr="00B25EA1">
        <w:rPr>
          <w:color w:val="auto"/>
        </w:rPr>
        <w:t>dalam</w:t>
      </w:r>
      <w:proofErr w:type="spellEnd"/>
      <w:r w:rsidRPr="00B25EA1">
        <w:rPr>
          <w:color w:val="auto"/>
        </w:rPr>
        <w:t xml:space="preserve"> </w:t>
      </w:r>
      <w:proofErr w:type="spellStart"/>
      <w:r w:rsidRPr="00B25EA1">
        <w:rPr>
          <w:color w:val="auto"/>
        </w:rPr>
        <w:t>anjuran</w:t>
      </w:r>
      <w:proofErr w:type="spellEnd"/>
      <w:r w:rsidRPr="00B25EA1">
        <w:rPr>
          <w:color w:val="auto"/>
        </w:rPr>
        <w:t xml:space="preserve">, </w:t>
      </w:r>
      <w:proofErr w:type="spellStart"/>
      <w:r w:rsidRPr="00B25EA1">
        <w:rPr>
          <w:color w:val="auto"/>
        </w:rPr>
        <w:t>merupakan</w:t>
      </w:r>
      <w:proofErr w:type="spellEnd"/>
      <w:r w:rsidRPr="00B25EA1">
        <w:rPr>
          <w:color w:val="auto"/>
        </w:rPr>
        <w:t xml:space="preserve"> </w:t>
      </w:r>
      <w:proofErr w:type="spellStart"/>
      <w:r w:rsidRPr="00B25EA1">
        <w:rPr>
          <w:color w:val="auto"/>
        </w:rPr>
        <w:t>dasar</w:t>
      </w:r>
      <w:proofErr w:type="spellEnd"/>
      <w:r w:rsidRPr="00B25EA1">
        <w:rPr>
          <w:color w:val="auto"/>
        </w:rPr>
        <w:t xml:space="preserve"> </w:t>
      </w:r>
      <w:proofErr w:type="spellStart"/>
      <w:r w:rsidRPr="00B25EA1">
        <w:rPr>
          <w:color w:val="auto"/>
        </w:rPr>
        <w:t>penerapan</w:t>
      </w:r>
      <w:proofErr w:type="spellEnd"/>
      <w:r w:rsidRPr="00B25EA1">
        <w:rPr>
          <w:color w:val="auto"/>
        </w:rPr>
        <w:t xml:space="preserve"> </w:t>
      </w:r>
      <w:proofErr w:type="spellStart"/>
      <w:r w:rsidRPr="00B25EA1">
        <w:rPr>
          <w:i/>
          <w:color w:val="auto"/>
        </w:rPr>
        <w:t>constante</w:t>
      </w:r>
      <w:proofErr w:type="spellEnd"/>
      <w:r w:rsidRPr="00B25EA1">
        <w:rPr>
          <w:i/>
          <w:color w:val="auto"/>
        </w:rPr>
        <w:t xml:space="preserve"> </w:t>
      </w:r>
      <w:proofErr w:type="spellStart"/>
      <w:r w:rsidRPr="00B25EA1">
        <w:rPr>
          <w:i/>
          <w:color w:val="auto"/>
        </w:rPr>
        <w:t>justitie</w:t>
      </w:r>
      <w:proofErr w:type="spellEnd"/>
      <w:r w:rsidRPr="00B25EA1">
        <w:rPr>
          <w:color w:val="auto"/>
        </w:rPr>
        <w:t xml:space="preserve"> di </w:t>
      </w:r>
      <w:proofErr w:type="spellStart"/>
      <w:r w:rsidRPr="00B25EA1">
        <w:rPr>
          <w:color w:val="auto"/>
        </w:rPr>
        <w:t>peradilan</w:t>
      </w:r>
      <w:proofErr w:type="spellEnd"/>
      <w:r w:rsidRPr="00B25EA1">
        <w:rPr>
          <w:color w:val="auto"/>
        </w:rPr>
        <w:t xml:space="preserve"> non </w:t>
      </w:r>
      <w:proofErr w:type="spellStart"/>
      <w:r w:rsidRPr="00B25EA1">
        <w:rPr>
          <w:color w:val="auto"/>
        </w:rPr>
        <w:t>litigasi</w:t>
      </w:r>
      <w:proofErr w:type="spellEnd"/>
      <w:r w:rsidRPr="00B25EA1">
        <w:rPr>
          <w:color w:val="auto"/>
        </w:rPr>
        <w:t xml:space="preserve">. </w:t>
      </w:r>
      <w:proofErr w:type="spellStart"/>
      <w:r w:rsidRPr="00B25EA1">
        <w:rPr>
          <w:color w:val="auto"/>
        </w:rPr>
        <w:t>Eksistensi</w:t>
      </w:r>
      <w:proofErr w:type="spellEnd"/>
      <w:r w:rsidRPr="00B25EA1">
        <w:rPr>
          <w:color w:val="auto"/>
        </w:rPr>
        <w:t xml:space="preserve"> Lembaga </w:t>
      </w:r>
      <w:proofErr w:type="spellStart"/>
      <w:r w:rsidRPr="00B25EA1">
        <w:rPr>
          <w:color w:val="auto"/>
        </w:rPr>
        <w:t>Mediasi</w:t>
      </w:r>
      <w:proofErr w:type="spellEnd"/>
      <w:r w:rsidRPr="00B25EA1">
        <w:rPr>
          <w:color w:val="auto"/>
        </w:rPr>
        <w:t xml:space="preserve"> </w:t>
      </w:r>
      <w:proofErr w:type="spellStart"/>
      <w:r w:rsidRPr="00B25EA1">
        <w:rPr>
          <w:color w:val="auto"/>
        </w:rPr>
        <w:t>Disnakertrans</w:t>
      </w:r>
      <w:proofErr w:type="spellEnd"/>
      <w:r w:rsidRPr="00B25EA1">
        <w:rPr>
          <w:color w:val="auto"/>
        </w:rPr>
        <w:t xml:space="preserve"> </w:t>
      </w:r>
      <w:proofErr w:type="spellStart"/>
      <w:r w:rsidRPr="00B25EA1">
        <w:rPr>
          <w:color w:val="auto"/>
        </w:rPr>
        <w:t>dalam</w:t>
      </w:r>
      <w:proofErr w:type="spellEnd"/>
      <w:r w:rsidRPr="00B25EA1">
        <w:rPr>
          <w:color w:val="auto"/>
        </w:rPr>
        <w:t xml:space="preserve"> </w:t>
      </w:r>
      <w:proofErr w:type="spellStart"/>
      <w:r w:rsidRPr="00B25EA1">
        <w:rPr>
          <w:color w:val="auto"/>
        </w:rPr>
        <w:t>membuat</w:t>
      </w:r>
      <w:proofErr w:type="spellEnd"/>
      <w:r w:rsidRPr="00B25EA1">
        <w:rPr>
          <w:color w:val="auto"/>
        </w:rPr>
        <w:t xml:space="preserve"> </w:t>
      </w:r>
      <w:proofErr w:type="spellStart"/>
      <w:r w:rsidRPr="00B25EA1">
        <w:rPr>
          <w:color w:val="auto"/>
        </w:rPr>
        <w:t>anjuran</w:t>
      </w:r>
      <w:proofErr w:type="spellEnd"/>
      <w:r w:rsidRPr="00B25EA1">
        <w:rPr>
          <w:color w:val="auto"/>
        </w:rPr>
        <w:t xml:space="preserve">, </w:t>
      </w:r>
      <w:proofErr w:type="spellStart"/>
      <w:r w:rsidRPr="00B25EA1">
        <w:rPr>
          <w:color w:val="auto"/>
        </w:rPr>
        <w:t>harus</w:t>
      </w:r>
      <w:proofErr w:type="spellEnd"/>
      <w:r w:rsidRPr="00B25EA1">
        <w:rPr>
          <w:color w:val="auto"/>
        </w:rPr>
        <w:t xml:space="preserve"> </w:t>
      </w:r>
      <w:proofErr w:type="spellStart"/>
      <w:r w:rsidRPr="00B25EA1">
        <w:rPr>
          <w:color w:val="auto"/>
        </w:rPr>
        <w:t>mencerminkan</w:t>
      </w:r>
      <w:proofErr w:type="spellEnd"/>
      <w:r w:rsidRPr="00B25EA1">
        <w:rPr>
          <w:color w:val="auto"/>
        </w:rPr>
        <w:t xml:space="preserve"> </w:t>
      </w:r>
      <w:proofErr w:type="spellStart"/>
      <w:r w:rsidRPr="00B25EA1">
        <w:rPr>
          <w:color w:val="auto"/>
        </w:rPr>
        <w:t>hukum</w:t>
      </w:r>
      <w:proofErr w:type="spellEnd"/>
      <w:r w:rsidRPr="00B25EA1">
        <w:rPr>
          <w:color w:val="auto"/>
        </w:rPr>
        <w:t xml:space="preserve"> dan </w:t>
      </w:r>
      <w:proofErr w:type="spellStart"/>
      <w:r w:rsidRPr="00B25EA1">
        <w:rPr>
          <w:color w:val="auto"/>
        </w:rPr>
        <w:t>keadilan</w:t>
      </w:r>
      <w:proofErr w:type="spellEnd"/>
      <w:r w:rsidRPr="00B25EA1">
        <w:rPr>
          <w:color w:val="auto"/>
        </w:rPr>
        <w:t xml:space="preserve"> </w:t>
      </w:r>
      <w:proofErr w:type="spellStart"/>
      <w:r w:rsidRPr="00B25EA1">
        <w:rPr>
          <w:color w:val="auto"/>
        </w:rPr>
        <w:t>bagi</w:t>
      </w:r>
      <w:proofErr w:type="spellEnd"/>
      <w:r w:rsidRPr="00B25EA1">
        <w:rPr>
          <w:color w:val="auto"/>
        </w:rPr>
        <w:t xml:space="preserve"> para </w:t>
      </w:r>
      <w:proofErr w:type="spellStart"/>
      <w:r w:rsidRPr="00B25EA1">
        <w:rPr>
          <w:color w:val="auto"/>
        </w:rPr>
        <w:t>pihak</w:t>
      </w:r>
      <w:proofErr w:type="spellEnd"/>
      <w:r w:rsidRPr="00B25EA1">
        <w:rPr>
          <w:color w:val="auto"/>
        </w:rPr>
        <w:t xml:space="preserve">. </w:t>
      </w:r>
      <w:proofErr w:type="spellStart"/>
      <w:r w:rsidRPr="00B25EA1">
        <w:rPr>
          <w:color w:val="auto"/>
        </w:rPr>
        <w:t>Wujud</w:t>
      </w:r>
      <w:proofErr w:type="spellEnd"/>
      <w:r w:rsidRPr="00B25EA1">
        <w:rPr>
          <w:color w:val="auto"/>
        </w:rPr>
        <w:t xml:space="preserve"> </w:t>
      </w:r>
      <w:proofErr w:type="spellStart"/>
      <w:r w:rsidRPr="00B25EA1">
        <w:rPr>
          <w:color w:val="auto"/>
        </w:rPr>
        <w:t>pergeseran</w:t>
      </w:r>
      <w:proofErr w:type="spellEnd"/>
      <w:r w:rsidRPr="00B25EA1">
        <w:rPr>
          <w:color w:val="auto"/>
        </w:rPr>
        <w:t xml:space="preserve"> </w:t>
      </w:r>
      <w:proofErr w:type="spellStart"/>
      <w:r w:rsidRPr="00B25EA1">
        <w:rPr>
          <w:color w:val="auto"/>
        </w:rPr>
        <w:t>azas</w:t>
      </w:r>
      <w:proofErr w:type="spellEnd"/>
      <w:r w:rsidRPr="00B25EA1">
        <w:rPr>
          <w:color w:val="auto"/>
        </w:rPr>
        <w:t xml:space="preserve"> </w:t>
      </w:r>
      <w:proofErr w:type="spellStart"/>
      <w:r w:rsidRPr="00B25EA1">
        <w:rPr>
          <w:color w:val="auto"/>
        </w:rPr>
        <w:t>peradilan</w:t>
      </w:r>
      <w:proofErr w:type="spellEnd"/>
      <w:r w:rsidRPr="00B25EA1">
        <w:rPr>
          <w:color w:val="auto"/>
        </w:rPr>
        <w:t xml:space="preserve"> </w:t>
      </w:r>
      <w:proofErr w:type="spellStart"/>
      <w:r w:rsidRPr="00B25EA1">
        <w:rPr>
          <w:color w:val="auto"/>
        </w:rPr>
        <w:t>cepat</w:t>
      </w:r>
      <w:proofErr w:type="spellEnd"/>
      <w:r w:rsidRPr="00B25EA1">
        <w:rPr>
          <w:color w:val="auto"/>
        </w:rPr>
        <w:t xml:space="preserve">, </w:t>
      </w:r>
      <w:proofErr w:type="spellStart"/>
      <w:r w:rsidRPr="00B25EA1">
        <w:rPr>
          <w:color w:val="auto"/>
        </w:rPr>
        <w:t>tepat</w:t>
      </w:r>
      <w:proofErr w:type="spellEnd"/>
      <w:r w:rsidRPr="00B25EA1">
        <w:rPr>
          <w:color w:val="auto"/>
        </w:rPr>
        <w:t xml:space="preserve">, </w:t>
      </w:r>
      <w:proofErr w:type="spellStart"/>
      <w:r w:rsidRPr="00B25EA1">
        <w:rPr>
          <w:color w:val="auto"/>
        </w:rPr>
        <w:t>adil</w:t>
      </w:r>
      <w:proofErr w:type="spellEnd"/>
      <w:r w:rsidRPr="00B25EA1">
        <w:rPr>
          <w:color w:val="auto"/>
        </w:rPr>
        <w:t xml:space="preserve"> dan </w:t>
      </w:r>
      <w:proofErr w:type="spellStart"/>
      <w:r w:rsidRPr="00B25EA1">
        <w:rPr>
          <w:color w:val="auto"/>
        </w:rPr>
        <w:t>murah</w:t>
      </w:r>
      <w:proofErr w:type="spellEnd"/>
      <w:r w:rsidRPr="00B25EA1">
        <w:rPr>
          <w:color w:val="auto"/>
        </w:rPr>
        <w:t xml:space="preserve"> </w:t>
      </w:r>
      <w:proofErr w:type="spellStart"/>
      <w:r w:rsidRPr="00B25EA1">
        <w:rPr>
          <w:color w:val="auto"/>
        </w:rPr>
        <w:t>menuntut</w:t>
      </w:r>
      <w:proofErr w:type="spellEnd"/>
      <w:r w:rsidRPr="00B25EA1">
        <w:rPr>
          <w:color w:val="auto"/>
        </w:rPr>
        <w:t xml:space="preserve"> mediator </w:t>
      </w:r>
      <w:proofErr w:type="spellStart"/>
      <w:r w:rsidRPr="00B25EA1">
        <w:rPr>
          <w:color w:val="auto"/>
        </w:rPr>
        <w:t>sebagai</w:t>
      </w:r>
      <w:proofErr w:type="spellEnd"/>
      <w:r w:rsidRPr="00B25EA1">
        <w:rPr>
          <w:color w:val="auto"/>
        </w:rPr>
        <w:t xml:space="preserve"> </w:t>
      </w:r>
      <w:proofErr w:type="spellStart"/>
      <w:r w:rsidRPr="00B25EA1">
        <w:rPr>
          <w:color w:val="auto"/>
        </w:rPr>
        <w:t>lembaga</w:t>
      </w:r>
      <w:proofErr w:type="spellEnd"/>
      <w:r w:rsidRPr="00B25EA1">
        <w:rPr>
          <w:color w:val="auto"/>
        </w:rPr>
        <w:t xml:space="preserve"> </w:t>
      </w:r>
      <w:proofErr w:type="spellStart"/>
      <w:r w:rsidRPr="00B25EA1">
        <w:rPr>
          <w:color w:val="auto"/>
        </w:rPr>
        <w:t>Mediasi</w:t>
      </w:r>
      <w:proofErr w:type="spellEnd"/>
      <w:r w:rsidRPr="00B25EA1">
        <w:rPr>
          <w:color w:val="auto"/>
        </w:rPr>
        <w:t xml:space="preserve">  agar </w:t>
      </w:r>
      <w:proofErr w:type="spellStart"/>
      <w:r w:rsidRPr="00B25EA1">
        <w:rPr>
          <w:color w:val="auto"/>
        </w:rPr>
        <w:t>dibekali</w:t>
      </w:r>
      <w:proofErr w:type="spellEnd"/>
      <w:r w:rsidRPr="00B25EA1">
        <w:rPr>
          <w:color w:val="auto"/>
        </w:rPr>
        <w:t xml:space="preserve"> </w:t>
      </w:r>
      <w:proofErr w:type="spellStart"/>
      <w:r w:rsidRPr="00B25EA1">
        <w:rPr>
          <w:color w:val="auto"/>
        </w:rPr>
        <w:t>perangkat</w:t>
      </w:r>
      <w:proofErr w:type="spellEnd"/>
      <w:r w:rsidRPr="00B25EA1">
        <w:rPr>
          <w:color w:val="auto"/>
        </w:rPr>
        <w:t xml:space="preserve"> </w:t>
      </w:r>
      <w:proofErr w:type="spellStart"/>
      <w:r w:rsidRPr="00B25EA1">
        <w:rPr>
          <w:color w:val="auto"/>
        </w:rPr>
        <w:t>hukum</w:t>
      </w:r>
      <w:proofErr w:type="spellEnd"/>
      <w:r w:rsidRPr="00B25EA1">
        <w:rPr>
          <w:color w:val="auto"/>
        </w:rPr>
        <w:t xml:space="preserve"> </w:t>
      </w:r>
      <w:proofErr w:type="spellStart"/>
      <w:r w:rsidRPr="00B25EA1">
        <w:rPr>
          <w:color w:val="auto"/>
        </w:rPr>
        <w:t>penyelesaian</w:t>
      </w:r>
      <w:proofErr w:type="spellEnd"/>
      <w:r w:rsidRPr="00B25EA1">
        <w:rPr>
          <w:color w:val="auto"/>
        </w:rPr>
        <w:t xml:space="preserve"> </w:t>
      </w:r>
      <w:proofErr w:type="spellStart"/>
      <w:r w:rsidRPr="00B25EA1">
        <w:rPr>
          <w:color w:val="auto"/>
        </w:rPr>
        <w:t>sengketa</w:t>
      </w:r>
      <w:proofErr w:type="spellEnd"/>
      <w:r w:rsidRPr="00B25EA1">
        <w:rPr>
          <w:color w:val="auto"/>
        </w:rPr>
        <w:t xml:space="preserve"> dan </w:t>
      </w:r>
      <w:proofErr w:type="spellStart"/>
      <w:r w:rsidRPr="00B25EA1">
        <w:rPr>
          <w:color w:val="auto"/>
        </w:rPr>
        <w:t>manajemen</w:t>
      </w:r>
      <w:proofErr w:type="spellEnd"/>
      <w:r w:rsidRPr="00B25EA1">
        <w:rPr>
          <w:color w:val="auto"/>
        </w:rPr>
        <w:t xml:space="preserve"> agar </w:t>
      </w:r>
      <w:proofErr w:type="spellStart"/>
      <w:r w:rsidRPr="00B25EA1">
        <w:rPr>
          <w:color w:val="auto"/>
        </w:rPr>
        <w:t>dapat</w:t>
      </w:r>
      <w:proofErr w:type="spellEnd"/>
      <w:r w:rsidRPr="00B25EA1">
        <w:rPr>
          <w:color w:val="auto"/>
        </w:rPr>
        <w:t xml:space="preserve"> </w:t>
      </w:r>
      <w:proofErr w:type="spellStart"/>
      <w:r w:rsidRPr="00B25EA1">
        <w:rPr>
          <w:color w:val="auto"/>
        </w:rPr>
        <w:t>dilegitimasi</w:t>
      </w:r>
      <w:proofErr w:type="spellEnd"/>
      <w:r w:rsidRPr="00B25EA1">
        <w:rPr>
          <w:color w:val="auto"/>
        </w:rPr>
        <w:t xml:space="preserve"> oleh para </w:t>
      </w:r>
      <w:proofErr w:type="spellStart"/>
      <w:r w:rsidRPr="00B25EA1">
        <w:rPr>
          <w:color w:val="auto"/>
        </w:rPr>
        <w:t>pihaknya</w:t>
      </w:r>
      <w:proofErr w:type="spellEnd"/>
      <w:r w:rsidRPr="00B25EA1">
        <w:rPr>
          <w:color w:val="auto"/>
        </w:rPr>
        <w:t>.</w:t>
      </w:r>
    </w:p>
    <w:p w:rsidR="00AA26D3" w:rsidRPr="00B25EA1" w:rsidRDefault="00AA26D3" w:rsidP="00AA26D3">
      <w:pPr>
        <w:pStyle w:val="Default"/>
        <w:ind w:left="426" w:firstLine="992"/>
        <w:jc w:val="both"/>
        <w:rPr>
          <w:color w:val="auto"/>
        </w:rPr>
      </w:pPr>
      <w:proofErr w:type="spellStart"/>
      <w:r w:rsidRPr="00B25EA1">
        <w:rPr>
          <w:color w:val="auto"/>
        </w:rPr>
        <w:t>Berdasarkan</w:t>
      </w:r>
      <w:proofErr w:type="spellEnd"/>
      <w:r w:rsidRPr="00B25EA1">
        <w:rPr>
          <w:color w:val="auto"/>
        </w:rPr>
        <w:t xml:space="preserve"> </w:t>
      </w:r>
      <w:proofErr w:type="spellStart"/>
      <w:r w:rsidRPr="00B25EA1">
        <w:rPr>
          <w:color w:val="auto"/>
        </w:rPr>
        <w:t>uraian</w:t>
      </w:r>
      <w:proofErr w:type="spellEnd"/>
      <w:r w:rsidRPr="00B25EA1">
        <w:rPr>
          <w:color w:val="auto"/>
        </w:rPr>
        <w:t xml:space="preserve"> </w:t>
      </w:r>
      <w:proofErr w:type="spellStart"/>
      <w:r w:rsidRPr="00B25EA1">
        <w:rPr>
          <w:color w:val="auto"/>
        </w:rPr>
        <w:t>tersebut</w:t>
      </w:r>
      <w:proofErr w:type="spellEnd"/>
      <w:r w:rsidRPr="00B25EA1">
        <w:rPr>
          <w:color w:val="auto"/>
        </w:rPr>
        <w:t xml:space="preserve"> di </w:t>
      </w:r>
      <w:proofErr w:type="spellStart"/>
      <w:r w:rsidRPr="00B25EA1">
        <w:rPr>
          <w:color w:val="auto"/>
        </w:rPr>
        <w:t>atas</w:t>
      </w:r>
      <w:proofErr w:type="spellEnd"/>
      <w:r w:rsidRPr="00B25EA1">
        <w:rPr>
          <w:color w:val="auto"/>
        </w:rPr>
        <w:t xml:space="preserve">, </w:t>
      </w:r>
      <w:proofErr w:type="spellStart"/>
      <w:r w:rsidRPr="00B25EA1">
        <w:rPr>
          <w:color w:val="auto"/>
        </w:rPr>
        <w:t>penulis</w:t>
      </w:r>
      <w:proofErr w:type="spellEnd"/>
      <w:r w:rsidRPr="00B25EA1">
        <w:rPr>
          <w:color w:val="auto"/>
        </w:rPr>
        <w:t xml:space="preserve"> </w:t>
      </w:r>
      <w:proofErr w:type="spellStart"/>
      <w:r w:rsidRPr="00B25EA1">
        <w:rPr>
          <w:color w:val="auto"/>
        </w:rPr>
        <w:t>tertarik</w:t>
      </w:r>
      <w:proofErr w:type="spellEnd"/>
      <w:r w:rsidRPr="00B25EA1">
        <w:rPr>
          <w:color w:val="auto"/>
        </w:rPr>
        <w:t xml:space="preserve"> </w:t>
      </w:r>
      <w:proofErr w:type="spellStart"/>
      <w:r w:rsidRPr="00B25EA1">
        <w:rPr>
          <w:color w:val="auto"/>
        </w:rPr>
        <w:t>untuk</w:t>
      </w:r>
      <w:proofErr w:type="spellEnd"/>
      <w:r w:rsidRPr="00B25EA1">
        <w:rPr>
          <w:color w:val="auto"/>
        </w:rPr>
        <w:t xml:space="preserve"> </w:t>
      </w:r>
      <w:proofErr w:type="spellStart"/>
      <w:r w:rsidRPr="00B25EA1">
        <w:rPr>
          <w:color w:val="auto"/>
        </w:rPr>
        <w:t>mengkaji</w:t>
      </w:r>
      <w:proofErr w:type="spellEnd"/>
      <w:r w:rsidRPr="00B25EA1">
        <w:rPr>
          <w:color w:val="auto"/>
        </w:rPr>
        <w:t xml:space="preserve"> dan </w:t>
      </w:r>
      <w:proofErr w:type="spellStart"/>
      <w:r w:rsidRPr="00B25EA1">
        <w:rPr>
          <w:color w:val="auto"/>
        </w:rPr>
        <w:t>menganalisis</w:t>
      </w:r>
      <w:proofErr w:type="spellEnd"/>
      <w:r w:rsidRPr="00B25EA1">
        <w:rPr>
          <w:color w:val="auto"/>
        </w:rPr>
        <w:t xml:space="preserve"> </w:t>
      </w:r>
      <w:proofErr w:type="spellStart"/>
      <w:r w:rsidRPr="00B25EA1">
        <w:rPr>
          <w:color w:val="auto"/>
        </w:rPr>
        <w:t>suatu</w:t>
      </w:r>
      <w:proofErr w:type="spellEnd"/>
      <w:r w:rsidRPr="00B25EA1">
        <w:rPr>
          <w:color w:val="auto"/>
        </w:rPr>
        <w:t xml:space="preserve"> </w:t>
      </w:r>
      <w:proofErr w:type="spellStart"/>
      <w:r w:rsidRPr="00B25EA1">
        <w:rPr>
          <w:color w:val="auto"/>
        </w:rPr>
        <w:t>permasalahan</w:t>
      </w:r>
      <w:proofErr w:type="spellEnd"/>
      <w:r w:rsidRPr="00B25EA1">
        <w:rPr>
          <w:color w:val="auto"/>
        </w:rPr>
        <w:t xml:space="preserve"> </w:t>
      </w:r>
      <w:proofErr w:type="spellStart"/>
      <w:r w:rsidRPr="00B25EA1">
        <w:rPr>
          <w:color w:val="auto"/>
        </w:rPr>
        <w:t>hukum</w:t>
      </w:r>
      <w:proofErr w:type="spellEnd"/>
      <w:r w:rsidRPr="00B25EA1">
        <w:rPr>
          <w:color w:val="auto"/>
        </w:rPr>
        <w:t xml:space="preserve"> </w:t>
      </w:r>
      <w:proofErr w:type="spellStart"/>
      <w:r w:rsidRPr="00B25EA1">
        <w:rPr>
          <w:color w:val="auto"/>
        </w:rPr>
        <w:t>dalam</w:t>
      </w:r>
      <w:proofErr w:type="spellEnd"/>
      <w:r w:rsidRPr="00B25EA1">
        <w:rPr>
          <w:color w:val="auto"/>
        </w:rPr>
        <w:t xml:space="preserve"> </w:t>
      </w:r>
      <w:proofErr w:type="spellStart"/>
      <w:r w:rsidRPr="00B25EA1">
        <w:rPr>
          <w:color w:val="auto"/>
        </w:rPr>
        <w:t>bentuk</w:t>
      </w:r>
      <w:proofErr w:type="spellEnd"/>
      <w:r w:rsidRPr="00B25EA1">
        <w:rPr>
          <w:color w:val="auto"/>
        </w:rPr>
        <w:t xml:space="preserve"> </w:t>
      </w:r>
      <w:proofErr w:type="spellStart"/>
      <w:r w:rsidRPr="00B25EA1">
        <w:rPr>
          <w:color w:val="auto"/>
        </w:rPr>
        <w:t>tesis</w:t>
      </w:r>
      <w:proofErr w:type="spellEnd"/>
      <w:r w:rsidRPr="00B25EA1">
        <w:rPr>
          <w:color w:val="auto"/>
        </w:rPr>
        <w:t xml:space="preserve"> dengan </w:t>
      </w:r>
      <w:proofErr w:type="spellStart"/>
      <w:r w:rsidRPr="00B25EA1">
        <w:rPr>
          <w:color w:val="auto"/>
        </w:rPr>
        <w:t>judul</w:t>
      </w:r>
      <w:proofErr w:type="spellEnd"/>
      <w:r w:rsidRPr="00B25EA1">
        <w:rPr>
          <w:color w:val="auto"/>
        </w:rPr>
        <w:t xml:space="preserve">: </w:t>
      </w:r>
    </w:p>
    <w:p w:rsidR="00AA26D3" w:rsidRPr="00B25EA1" w:rsidRDefault="00AA26D3" w:rsidP="00AA26D3">
      <w:pPr>
        <w:pStyle w:val="Default"/>
        <w:ind w:left="426"/>
        <w:jc w:val="both"/>
        <w:rPr>
          <w:b/>
          <w:color w:val="auto"/>
        </w:rPr>
      </w:pPr>
      <w:r w:rsidRPr="00B25EA1">
        <w:rPr>
          <w:b/>
          <w:color w:val="auto"/>
        </w:rPr>
        <w:t xml:space="preserve">Lembaga </w:t>
      </w:r>
      <w:proofErr w:type="spellStart"/>
      <w:r w:rsidRPr="00B25EA1">
        <w:rPr>
          <w:b/>
          <w:color w:val="auto"/>
        </w:rPr>
        <w:t>Mediasi</w:t>
      </w:r>
      <w:proofErr w:type="spellEnd"/>
      <w:r w:rsidRPr="00B25EA1">
        <w:rPr>
          <w:b/>
          <w:color w:val="auto"/>
        </w:rPr>
        <w:t xml:space="preserve"> </w:t>
      </w:r>
      <w:proofErr w:type="spellStart"/>
      <w:r w:rsidRPr="00B25EA1">
        <w:rPr>
          <w:b/>
          <w:color w:val="auto"/>
        </w:rPr>
        <w:t>Dinas</w:t>
      </w:r>
      <w:proofErr w:type="spellEnd"/>
      <w:r w:rsidRPr="00B25EA1">
        <w:rPr>
          <w:b/>
          <w:color w:val="auto"/>
        </w:rPr>
        <w:t xml:space="preserve"> Tenaga </w:t>
      </w:r>
      <w:proofErr w:type="spellStart"/>
      <w:r w:rsidRPr="00B25EA1">
        <w:rPr>
          <w:b/>
          <w:color w:val="auto"/>
        </w:rPr>
        <w:t>Kerja</w:t>
      </w:r>
      <w:proofErr w:type="spellEnd"/>
      <w:r w:rsidRPr="00B25EA1">
        <w:rPr>
          <w:b/>
          <w:color w:val="auto"/>
        </w:rPr>
        <w:t xml:space="preserve"> </w:t>
      </w:r>
      <w:proofErr w:type="spellStart"/>
      <w:r w:rsidRPr="00B25EA1">
        <w:rPr>
          <w:b/>
          <w:color w:val="auto"/>
        </w:rPr>
        <w:t>Kabupaten</w:t>
      </w:r>
      <w:proofErr w:type="spellEnd"/>
      <w:r w:rsidRPr="00B25EA1">
        <w:rPr>
          <w:b/>
          <w:color w:val="auto"/>
        </w:rPr>
        <w:t xml:space="preserve"> Bogor </w:t>
      </w:r>
      <w:proofErr w:type="spellStart"/>
      <w:r w:rsidRPr="00B25EA1">
        <w:rPr>
          <w:b/>
          <w:color w:val="auto"/>
        </w:rPr>
        <w:t>Dalam</w:t>
      </w:r>
      <w:proofErr w:type="spellEnd"/>
      <w:r w:rsidRPr="00B25EA1">
        <w:rPr>
          <w:b/>
          <w:color w:val="auto"/>
        </w:rPr>
        <w:t xml:space="preserve"> </w:t>
      </w:r>
      <w:proofErr w:type="spellStart"/>
      <w:r w:rsidRPr="00B25EA1">
        <w:rPr>
          <w:b/>
          <w:color w:val="auto"/>
        </w:rPr>
        <w:t>Menyelesaikan</w:t>
      </w:r>
      <w:proofErr w:type="spellEnd"/>
      <w:r w:rsidRPr="00B25EA1">
        <w:rPr>
          <w:b/>
          <w:color w:val="auto"/>
        </w:rPr>
        <w:t xml:space="preserve"> </w:t>
      </w:r>
      <w:proofErr w:type="spellStart"/>
      <w:r w:rsidRPr="00B25EA1">
        <w:rPr>
          <w:b/>
          <w:color w:val="auto"/>
        </w:rPr>
        <w:t>Perselisihan</w:t>
      </w:r>
      <w:proofErr w:type="spellEnd"/>
      <w:r w:rsidRPr="00B25EA1">
        <w:rPr>
          <w:b/>
          <w:color w:val="auto"/>
        </w:rPr>
        <w:t xml:space="preserve"> </w:t>
      </w:r>
      <w:proofErr w:type="spellStart"/>
      <w:r w:rsidRPr="00B25EA1">
        <w:rPr>
          <w:b/>
          <w:color w:val="auto"/>
        </w:rPr>
        <w:t>Hubungan</w:t>
      </w:r>
      <w:proofErr w:type="spellEnd"/>
      <w:r w:rsidRPr="00B25EA1">
        <w:rPr>
          <w:b/>
          <w:color w:val="auto"/>
        </w:rPr>
        <w:t xml:space="preserve"> Industrial  </w:t>
      </w:r>
      <w:proofErr w:type="spellStart"/>
      <w:r w:rsidRPr="00B25EA1">
        <w:rPr>
          <w:b/>
          <w:color w:val="auto"/>
        </w:rPr>
        <w:t>Hak</w:t>
      </w:r>
      <w:proofErr w:type="spellEnd"/>
      <w:r w:rsidRPr="00B25EA1">
        <w:rPr>
          <w:b/>
          <w:color w:val="auto"/>
        </w:rPr>
        <w:t xml:space="preserve"> </w:t>
      </w:r>
      <w:proofErr w:type="spellStart"/>
      <w:r w:rsidRPr="00B25EA1">
        <w:rPr>
          <w:b/>
          <w:color w:val="auto"/>
        </w:rPr>
        <w:t>Normatif</w:t>
      </w:r>
      <w:proofErr w:type="spellEnd"/>
      <w:r w:rsidRPr="00B25EA1">
        <w:rPr>
          <w:b/>
          <w:color w:val="auto"/>
        </w:rPr>
        <w:t xml:space="preserve"> </w:t>
      </w:r>
      <w:proofErr w:type="spellStart"/>
      <w:r w:rsidRPr="00B25EA1">
        <w:rPr>
          <w:b/>
          <w:color w:val="auto"/>
        </w:rPr>
        <w:t>Dalam</w:t>
      </w:r>
      <w:proofErr w:type="spellEnd"/>
      <w:r w:rsidRPr="00B25EA1">
        <w:rPr>
          <w:b/>
          <w:color w:val="auto"/>
        </w:rPr>
        <w:t xml:space="preserve"> </w:t>
      </w:r>
      <w:proofErr w:type="spellStart"/>
      <w:r w:rsidRPr="00B25EA1">
        <w:rPr>
          <w:b/>
          <w:color w:val="auto"/>
        </w:rPr>
        <w:t>Rangka</w:t>
      </w:r>
      <w:proofErr w:type="spellEnd"/>
      <w:r w:rsidRPr="00B25EA1">
        <w:rPr>
          <w:b/>
          <w:color w:val="auto"/>
        </w:rPr>
        <w:t xml:space="preserve"> </w:t>
      </w:r>
      <w:proofErr w:type="spellStart"/>
      <w:r w:rsidRPr="00B25EA1">
        <w:rPr>
          <w:b/>
          <w:color w:val="auto"/>
        </w:rPr>
        <w:t>Mewujudkan</w:t>
      </w:r>
      <w:proofErr w:type="spellEnd"/>
      <w:r w:rsidRPr="00B25EA1">
        <w:rPr>
          <w:b/>
          <w:color w:val="auto"/>
        </w:rPr>
        <w:t xml:space="preserve"> </w:t>
      </w:r>
      <w:proofErr w:type="spellStart"/>
      <w:r w:rsidRPr="00B25EA1">
        <w:rPr>
          <w:b/>
          <w:color w:val="auto"/>
        </w:rPr>
        <w:t>Penyelesaian</w:t>
      </w:r>
      <w:proofErr w:type="spellEnd"/>
      <w:r w:rsidRPr="00B25EA1">
        <w:rPr>
          <w:b/>
          <w:color w:val="auto"/>
        </w:rPr>
        <w:t xml:space="preserve"> Yang </w:t>
      </w:r>
      <w:proofErr w:type="spellStart"/>
      <w:r w:rsidRPr="00B25EA1">
        <w:rPr>
          <w:b/>
          <w:color w:val="auto"/>
        </w:rPr>
        <w:t>Cepat</w:t>
      </w:r>
      <w:proofErr w:type="spellEnd"/>
      <w:r w:rsidRPr="00B25EA1">
        <w:rPr>
          <w:b/>
          <w:color w:val="auto"/>
        </w:rPr>
        <w:t xml:space="preserve">, </w:t>
      </w:r>
      <w:proofErr w:type="spellStart"/>
      <w:r w:rsidRPr="00B25EA1">
        <w:rPr>
          <w:b/>
          <w:color w:val="auto"/>
        </w:rPr>
        <w:t>Tepat</w:t>
      </w:r>
      <w:proofErr w:type="spellEnd"/>
      <w:r w:rsidRPr="00B25EA1">
        <w:rPr>
          <w:b/>
          <w:color w:val="auto"/>
        </w:rPr>
        <w:t xml:space="preserve">, Adil Dan </w:t>
      </w:r>
      <w:proofErr w:type="spellStart"/>
      <w:r w:rsidRPr="00B25EA1">
        <w:rPr>
          <w:b/>
          <w:color w:val="auto"/>
        </w:rPr>
        <w:t>Murah</w:t>
      </w:r>
      <w:proofErr w:type="spellEnd"/>
      <w:r w:rsidRPr="00B25EA1">
        <w:rPr>
          <w:b/>
          <w:color w:val="auto"/>
        </w:rPr>
        <w:t>.</w:t>
      </w:r>
    </w:p>
    <w:p w:rsidR="00AA26D3" w:rsidRPr="00B25EA1" w:rsidRDefault="00AA26D3" w:rsidP="009B321A">
      <w:pPr>
        <w:ind w:left="340" w:firstLine="936"/>
        <w:jc w:val="both"/>
        <w:rPr>
          <w:color w:val="FF0000"/>
        </w:rPr>
      </w:pPr>
    </w:p>
    <w:p w:rsidR="0047716F" w:rsidRPr="00B25EA1" w:rsidRDefault="0047716F" w:rsidP="009B321A">
      <w:pPr>
        <w:rPr>
          <w:b/>
        </w:rPr>
      </w:pPr>
    </w:p>
    <w:p w:rsidR="0047716F" w:rsidRPr="00B25EA1" w:rsidRDefault="0047716F" w:rsidP="00790E38">
      <w:pPr>
        <w:numPr>
          <w:ilvl w:val="0"/>
          <w:numId w:val="3"/>
        </w:numPr>
        <w:rPr>
          <w:b/>
        </w:rPr>
      </w:pPr>
      <w:proofErr w:type="spellStart"/>
      <w:r w:rsidRPr="00B25EA1">
        <w:rPr>
          <w:b/>
        </w:rPr>
        <w:t>Identifikasi</w:t>
      </w:r>
      <w:proofErr w:type="spellEnd"/>
      <w:r w:rsidRPr="00B25EA1">
        <w:rPr>
          <w:b/>
        </w:rPr>
        <w:t xml:space="preserve"> </w:t>
      </w:r>
      <w:proofErr w:type="spellStart"/>
      <w:r w:rsidRPr="00B25EA1">
        <w:rPr>
          <w:b/>
        </w:rPr>
        <w:t>Masalah</w:t>
      </w:r>
      <w:proofErr w:type="spellEnd"/>
    </w:p>
    <w:p w:rsidR="00AA26D3" w:rsidRPr="00B25EA1" w:rsidRDefault="00AA26D3" w:rsidP="00AA26D3">
      <w:pPr>
        <w:pStyle w:val="Judul"/>
        <w:numPr>
          <w:ilvl w:val="0"/>
          <w:numId w:val="4"/>
        </w:numPr>
        <w:tabs>
          <w:tab w:val="clear" w:pos="720"/>
          <w:tab w:val="num" w:pos="993"/>
        </w:tabs>
        <w:ind w:left="993" w:hanging="284"/>
        <w:jc w:val="both"/>
        <w:rPr>
          <w:b w:val="0"/>
          <w:lang w:val="en-US"/>
        </w:rPr>
      </w:pPr>
      <w:r w:rsidRPr="00B25EA1">
        <w:rPr>
          <w:b w:val="0"/>
        </w:rPr>
        <w:t>Bagaimanakah pengaturan mengenai lembaga mediasi dinas tenaga kerja dalam menyelesaikan perselisihan hubungan industrial  hak normatif dalam rangka mewujudkan penyelesaian yang cepat, tepat, adil dan murah?</w:t>
      </w:r>
    </w:p>
    <w:p w:rsidR="00AA26D3" w:rsidRPr="00B25EA1" w:rsidRDefault="00AA26D3" w:rsidP="00AA26D3">
      <w:pPr>
        <w:pStyle w:val="Judul"/>
        <w:numPr>
          <w:ilvl w:val="0"/>
          <w:numId w:val="4"/>
        </w:numPr>
        <w:tabs>
          <w:tab w:val="clear" w:pos="720"/>
          <w:tab w:val="num" w:pos="993"/>
        </w:tabs>
        <w:ind w:left="993" w:hanging="284"/>
        <w:jc w:val="both"/>
        <w:rPr>
          <w:b w:val="0"/>
          <w:lang w:val="en-US"/>
        </w:rPr>
      </w:pPr>
      <w:r w:rsidRPr="00B25EA1">
        <w:rPr>
          <w:b w:val="0"/>
        </w:rPr>
        <w:t>Bagaimanakah implementasi  lembaga mediasi dinas tenaga kerja dalam menyelesaikan perselisihan hubungan industrial hak normatif dalam rangka mewujudkan penyelesaian yang cepat, tepat, adil dan biaya murah?</w:t>
      </w:r>
    </w:p>
    <w:p w:rsidR="00AA26D3" w:rsidRPr="00B25EA1" w:rsidRDefault="00AA26D3" w:rsidP="00AA26D3">
      <w:pPr>
        <w:pStyle w:val="Judul"/>
        <w:numPr>
          <w:ilvl w:val="0"/>
          <w:numId w:val="4"/>
        </w:numPr>
        <w:tabs>
          <w:tab w:val="clear" w:pos="720"/>
          <w:tab w:val="num" w:pos="993"/>
        </w:tabs>
        <w:ind w:left="993" w:hanging="284"/>
        <w:jc w:val="both"/>
        <w:rPr>
          <w:b w:val="0"/>
          <w:lang w:val="en-US"/>
        </w:rPr>
      </w:pPr>
      <w:r w:rsidRPr="00B25EA1">
        <w:rPr>
          <w:b w:val="0"/>
        </w:rPr>
        <w:t>Bagaimana seharusnya pelaksanaan mediasi dinas tenaga kerja dalam menyelesaikan perselisihan hubungan industrial  hak normatif dalam rangka mewujudkan penyelesaian yang cepat, tepat, adil dan biaya murah?</w:t>
      </w:r>
    </w:p>
    <w:p w:rsidR="00AA26D3" w:rsidRPr="00B25EA1" w:rsidRDefault="00AA26D3" w:rsidP="00AA26D3">
      <w:pPr>
        <w:pStyle w:val="Subjudul"/>
        <w:rPr>
          <w:rFonts w:ascii="Times New Roman" w:hAnsi="Times New Roman" w:cs="Times New Roman"/>
          <w:lang w:eastAsia="ar-SA"/>
        </w:rPr>
      </w:pPr>
    </w:p>
    <w:p w:rsidR="00B46CB2" w:rsidRPr="00B25EA1" w:rsidRDefault="00B46CB2" w:rsidP="009B321A">
      <w:pPr>
        <w:pStyle w:val="Subjudul"/>
        <w:spacing w:line="240" w:lineRule="auto"/>
        <w:rPr>
          <w:rFonts w:ascii="Times New Roman" w:hAnsi="Times New Roman" w:cs="Times New Roman"/>
          <w:lang w:eastAsia="ar-SA"/>
        </w:rPr>
      </w:pPr>
    </w:p>
    <w:p w:rsidR="0047716F" w:rsidRPr="00B25EA1" w:rsidRDefault="007611BE" w:rsidP="009B321A">
      <w:pPr>
        <w:pStyle w:val="Judul1"/>
        <w:numPr>
          <w:ilvl w:val="0"/>
          <w:numId w:val="2"/>
        </w:numPr>
        <w:tabs>
          <w:tab w:val="clear" w:pos="720"/>
          <w:tab w:val="num" w:pos="360"/>
        </w:tabs>
        <w:spacing w:line="240" w:lineRule="auto"/>
        <w:ind w:left="360"/>
        <w:rPr>
          <w:rFonts w:ascii="Times New Roman" w:hAnsi="Times New Roman" w:cs="Times New Roman"/>
        </w:rPr>
      </w:pPr>
      <w:r w:rsidRPr="00B25EA1">
        <w:rPr>
          <w:rFonts w:ascii="Times New Roman" w:hAnsi="Times New Roman" w:cs="Times New Roman"/>
        </w:rPr>
        <w:t>PEMBAHASAN</w:t>
      </w:r>
    </w:p>
    <w:p w:rsidR="00AA26D3" w:rsidRPr="00B25EA1" w:rsidRDefault="00AA26D3" w:rsidP="00AA26D3">
      <w:pPr>
        <w:pStyle w:val="Judul"/>
        <w:numPr>
          <w:ilvl w:val="2"/>
          <w:numId w:val="2"/>
        </w:numPr>
        <w:tabs>
          <w:tab w:val="clear" w:pos="2340"/>
          <w:tab w:val="num" w:pos="426"/>
        </w:tabs>
        <w:ind w:left="426" w:hanging="426"/>
        <w:jc w:val="both"/>
        <w:rPr>
          <w:lang w:val="en-US"/>
        </w:rPr>
      </w:pPr>
      <w:r w:rsidRPr="00B25EA1">
        <w:t>Pengaturan Mengenai Lembaga Mediasi Dinas Tenaga Kerja Dalam Menyelesaikan Perselisihan Hubungan Industrial  Hak Normatif Dalam Rangka Mewujudkan Penyelesaian Yang Cepat, Tepat, Adil Dan Murah</w:t>
      </w:r>
    </w:p>
    <w:p w:rsidR="001D2D65" w:rsidRDefault="001D2D65" w:rsidP="001D2D65">
      <w:pPr>
        <w:ind w:left="426" w:firstLine="900"/>
        <w:jc w:val="both"/>
      </w:pPr>
    </w:p>
    <w:p w:rsidR="00AA26D3" w:rsidRPr="00B25EA1" w:rsidRDefault="00AA26D3" w:rsidP="001D2D65">
      <w:pPr>
        <w:ind w:left="426" w:firstLine="900"/>
        <w:jc w:val="both"/>
      </w:pPr>
      <w:proofErr w:type="spellStart"/>
      <w:r w:rsidRPr="00B25EA1">
        <w:lastRenderedPageBreak/>
        <w:t>Sejak</w:t>
      </w:r>
      <w:proofErr w:type="spellEnd"/>
      <w:r w:rsidRPr="00B25EA1">
        <w:t xml:space="preserve"> </w:t>
      </w:r>
      <w:proofErr w:type="spellStart"/>
      <w:r w:rsidRPr="00B25EA1">
        <w:t>diberlakukannya</w:t>
      </w:r>
      <w:proofErr w:type="spellEnd"/>
      <w:r w:rsidRPr="00B25EA1">
        <w:t xml:space="preserve"> </w:t>
      </w:r>
      <w:bookmarkStart w:id="0" w:name="_Hlk45108957"/>
      <w:r w:rsidRPr="00B25EA1">
        <w:t xml:space="preserve">UU </w:t>
      </w:r>
      <w:proofErr w:type="spellStart"/>
      <w:r w:rsidRPr="00B25EA1">
        <w:t>Nomor</w:t>
      </w:r>
      <w:proofErr w:type="spellEnd"/>
      <w:r w:rsidRPr="00B25EA1">
        <w:t xml:space="preserve"> 2 </w:t>
      </w:r>
      <w:proofErr w:type="spellStart"/>
      <w:r w:rsidRPr="00B25EA1">
        <w:t>tahun</w:t>
      </w:r>
      <w:proofErr w:type="spellEnd"/>
      <w:r w:rsidRPr="00B25EA1">
        <w:t xml:space="preserve"> 2004 </w:t>
      </w:r>
      <w:proofErr w:type="spellStart"/>
      <w:r w:rsidRPr="00B25EA1">
        <w:t>Tentang</w:t>
      </w:r>
      <w:proofErr w:type="spellEnd"/>
      <w:r w:rsidRPr="00B25EA1">
        <w:t xml:space="preserve"> PPHI</w:t>
      </w:r>
      <w:bookmarkEnd w:id="0"/>
      <w:r w:rsidRPr="00B25EA1">
        <w:t xml:space="preserve">, </w:t>
      </w:r>
      <w:proofErr w:type="spellStart"/>
      <w:r w:rsidRPr="00B25EA1">
        <w:t>maka</w:t>
      </w:r>
      <w:proofErr w:type="spellEnd"/>
      <w:r w:rsidRPr="00B25EA1">
        <w:t xml:space="preserve"> </w:t>
      </w:r>
      <w:proofErr w:type="spellStart"/>
      <w:r w:rsidRPr="00B25EA1">
        <w:t>Penyelesaian</w:t>
      </w:r>
      <w:proofErr w:type="spellEnd"/>
      <w:r w:rsidRPr="00B25EA1">
        <w:t xml:space="preserve"> </w:t>
      </w:r>
      <w:proofErr w:type="spellStart"/>
      <w:r w:rsidRPr="00B25EA1">
        <w:t>Sengketa</w:t>
      </w:r>
      <w:proofErr w:type="spellEnd"/>
      <w:r w:rsidRPr="00B25EA1">
        <w:t xml:space="preserve"> </w:t>
      </w:r>
      <w:proofErr w:type="spellStart"/>
      <w:r w:rsidRPr="00B25EA1">
        <w:t>Hubungan</w:t>
      </w:r>
      <w:proofErr w:type="spellEnd"/>
      <w:r w:rsidRPr="00B25EA1">
        <w:t xml:space="preserve"> Industrial yang </w:t>
      </w:r>
      <w:proofErr w:type="spellStart"/>
      <w:r w:rsidRPr="00B25EA1">
        <w:t>penyelesaian</w:t>
      </w:r>
      <w:proofErr w:type="spellEnd"/>
      <w:r w:rsidRPr="00B25EA1">
        <w:t xml:space="preserve"> </w:t>
      </w:r>
      <w:proofErr w:type="spellStart"/>
      <w:r w:rsidRPr="00B25EA1">
        <w:t>melalui</w:t>
      </w:r>
      <w:proofErr w:type="spellEnd"/>
      <w:r w:rsidRPr="00B25EA1">
        <w:t xml:space="preserve"> </w:t>
      </w:r>
      <w:proofErr w:type="spellStart"/>
      <w:r w:rsidRPr="00B25EA1">
        <w:t>Pegawai</w:t>
      </w:r>
      <w:proofErr w:type="spellEnd"/>
      <w:r w:rsidRPr="00B25EA1">
        <w:t xml:space="preserve"> </w:t>
      </w:r>
      <w:proofErr w:type="spellStart"/>
      <w:r w:rsidRPr="00B25EA1">
        <w:t>Perantara</w:t>
      </w:r>
      <w:proofErr w:type="spellEnd"/>
      <w:r w:rsidRPr="00B25EA1">
        <w:t xml:space="preserve"> pada </w:t>
      </w:r>
      <w:proofErr w:type="spellStart"/>
      <w:r w:rsidRPr="00B25EA1">
        <w:t>Dinas</w:t>
      </w:r>
      <w:proofErr w:type="spellEnd"/>
      <w:r w:rsidRPr="00B25EA1">
        <w:t xml:space="preserve"> Tenaga </w:t>
      </w:r>
      <w:proofErr w:type="spellStart"/>
      <w:r w:rsidRPr="00B25EA1">
        <w:t>Kerja</w:t>
      </w:r>
      <w:proofErr w:type="spellEnd"/>
      <w:r w:rsidRPr="00B25EA1">
        <w:t xml:space="preserve"> </w:t>
      </w:r>
      <w:proofErr w:type="spellStart"/>
      <w:r w:rsidRPr="00B25EA1">
        <w:t>berubah</w:t>
      </w:r>
      <w:proofErr w:type="spellEnd"/>
      <w:r w:rsidRPr="00B25EA1">
        <w:t xml:space="preserve"> </w:t>
      </w:r>
      <w:proofErr w:type="spellStart"/>
      <w:r w:rsidRPr="00B25EA1">
        <w:t>menjadi</w:t>
      </w:r>
      <w:proofErr w:type="spellEnd"/>
      <w:r w:rsidRPr="00B25EA1">
        <w:t xml:space="preserve"> Mediator. </w:t>
      </w:r>
      <w:proofErr w:type="spellStart"/>
      <w:r w:rsidRPr="00B25EA1">
        <w:t>Dalam</w:t>
      </w:r>
      <w:proofErr w:type="spellEnd"/>
      <w:r w:rsidRPr="00B25EA1">
        <w:t xml:space="preserve"> </w:t>
      </w:r>
      <w:proofErr w:type="spellStart"/>
      <w:r w:rsidRPr="00B25EA1">
        <w:t>Pasal</w:t>
      </w:r>
      <w:proofErr w:type="spellEnd"/>
      <w:r w:rsidRPr="00B25EA1">
        <w:t xml:space="preserve"> 2 UU </w:t>
      </w:r>
      <w:proofErr w:type="spellStart"/>
      <w:r w:rsidRPr="00B25EA1">
        <w:t>Nomor</w:t>
      </w:r>
      <w:proofErr w:type="spellEnd"/>
      <w:r w:rsidRPr="00B25EA1">
        <w:t xml:space="preserve"> 2 </w:t>
      </w:r>
      <w:proofErr w:type="spellStart"/>
      <w:r w:rsidRPr="00B25EA1">
        <w:t>tahun</w:t>
      </w:r>
      <w:proofErr w:type="spellEnd"/>
      <w:r w:rsidRPr="00B25EA1">
        <w:t xml:space="preserve"> 2004 </w:t>
      </w:r>
      <w:proofErr w:type="spellStart"/>
      <w:r w:rsidRPr="00B25EA1">
        <w:t>Tentang</w:t>
      </w:r>
      <w:proofErr w:type="spellEnd"/>
      <w:r w:rsidRPr="00B25EA1">
        <w:t xml:space="preserve"> PPHI </w:t>
      </w:r>
      <w:proofErr w:type="spellStart"/>
      <w:r w:rsidRPr="00B25EA1">
        <w:t>mengatur</w:t>
      </w:r>
      <w:proofErr w:type="spellEnd"/>
      <w:r w:rsidRPr="00B25EA1">
        <w:t xml:space="preserve"> 4 </w:t>
      </w:r>
      <w:proofErr w:type="spellStart"/>
      <w:r w:rsidRPr="00B25EA1">
        <w:t>jenis</w:t>
      </w:r>
      <w:proofErr w:type="spellEnd"/>
      <w:r w:rsidRPr="00B25EA1">
        <w:t xml:space="preserve"> </w:t>
      </w:r>
      <w:proofErr w:type="spellStart"/>
      <w:r w:rsidRPr="00B25EA1">
        <w:t>perselisihan</w:t>
      </w:r>
      <w:proofErr w:type="spellEnd"/>
      <w:r w:rsidRPr="00B25EA1">
        <w:t xml:space="preserve"> </w:t>
      </w:r>
      <w:proofErr w:type="spellStart"/>
      <w:r w:rsidRPr="00B25EA1">
        <w:t>untuk</w:t>
      </w:r>
      <w:proofErr w:type="spellEnd"/>
      <w:r w:rsidRPr="00B25EA1">
        <w:t xml:space="preserve"> </w:t>
      </w:r>
      <w:proofErr w:type="spellStart"/>
      <w:r w:rsidRPr="00B25EA1">
        <w:t>menyelesaikan</w:t>
      </w:r>
      <w:proofErr w:type="spellEnd"/>
      <w:r w:rsidRPr="00B25EA1">
        <w:t xml:space="preserve"> </w:t>
      </w:r>
      <w:proofErr w:type="spellStart"/>
      <w:r w:rsidRPr="00B25EA1">
        <w:t>sengketa</w:t>
      </w:r>
      <w:proofErr w:type="spellEnd"/>
      <w:r w:rsidRPr="00B25EA1">
        <w:t xml:space="preserve"> </w:t>
      </w:r>
      <w:proofErr w:type="spellStart"/>
      <w:r w:rsidRPr="00B25EA1">
        <w:t>Hubungan</w:t>
      </w:r>
      <w:proofErr w:type="spellEnd"/>
      <w:r w:rsidRPr="00B25EA1">
        <w:t xml:space="preserve"> Industrial </w:t>
      </w:r>
      <w:proofErr w:type="spellStart"/>
      <w:r w:rsidRPr="00B25EA1">
        <w:t>dimulai</w:t>
      </w:r>
      <w:proofErr w:type="spellEnd"/>
      <w:r w:rsidRPr="00B25EA1">
        <w:t xml:space="preserve"> dengan </w:t>
      </w:r>
      <w:proofErr w:type="spellStart"/>
      <w:r w:rsidRPr="00B25EA1">
        <w:t>Tahapan</w:t>
      </w:r>
      <w:proofErr w:type="spellEnd"/>
      <w:r w:rsidRPr="00B25EA1">
        <w:t xml:space="preserve"> Bipartite, Tripartite dan </w:t>
      </w:r>
      <w:proofErr w:type="spellStart"/>
      <w:r w:rsidRPr="00B25EA1">
        <w:t>Pengadilan</w:t>
      </w:r>
      <w:proofErr w:type="spellEnd"/>
      <w:r w:rsidRPr="00B25EA1">
        <w:t xml:space="preserve"> </w:t>
      </w:r>
      <w:proofErr w:type="spellStart"/>
      <w:r w:rsidRPr="00B25EA1">
        <w:t>Hubungan</w:t>
      </w:r>
      <w:proofErr w:type="spellEnd"/>
      <w:r w:rsidRPr="00B25EA1">
        <w:t xml:space="preserve"> Industrial. </w:t>
      </w:r>
      <w:proofErr w:type="spellStart"/>
      <w:r w:rsidRPr="00B25EA1">
        <w:t>Tahapan</w:t>
      </w:r>
      <w:proofErr w:type="spellEnd"/>
      <w:r w:rsidRPr="00B25EA1">
        <w:t xml:space="preserve"> Bipartite, Tripartite </w:t>
      </w:r>
      <w:proofErr w:type="spellStart"/>
      <w:r w:rsidRPr="00B25EA1">
        <w:t>merupakan</w:t>
      </w:r>
      <w:proofErr w:type="spellEnd"/>
      <w:r w:rsidRPr="00B25EA1">
        <w:t xml:space="preserve"> </w:t>
      </w:r>
      <w:proofErr w:type="spellStart"/>
      <w:r w:rsidRPr="00B25EA1">
        <w:t>syarat</w:t>
      </w:r>
      <w:proofErr w:type="spellEnd"/>
      <w:r w:rsidRPr="00B25EA1">
        <w:t xml:space="preserve"> </w:t>
      </w:r>
      <w:proofErr w:type="spellStart"/>
      <w:r w:rsidRPr="00B25EA1">
        <w:t>formil</w:t>
      </w:r>
      <w:proofErr w:type="spellEnd"/>
      <w:r w:rsidRPr="00B25EA1">
        <w:t xml:space="preserve"> </w:t>
      </w:r>
      <w:proofErr w:type="spellStart"/>
      <w:r w:rsidRPr="00B25EA1">
        <w:t>untuk</w:t>
      </w:r>
      <w:proofErr w:type="spellEnd"/>
      <w:r w:rsidRPr="00B25EA1">
        <w:t xml:space="preserve"> </w:t>
      </w:r>
      <w:proofErr w:type="spellStart"/>
      <w:r w:rsidRPr="00B25EA1">
        <w:t>melakukan</w:t>
      </w:r>
      <w:proofErr w:type="spellEnd"/>
      <w:r w:rsidRPr="00B25EA1">
        <w:t xml:space="preserve"> </w:t>
      </w:r>
      <w:proofErr w:type="spellStart"/>
      <w:r w:rsidRPr="00B25EA1">
        <w:t>tahapan</w:t>
      </w:r>
      <w:proofErr w:type="spellEnd"/>
      <w:r w:rsidRPr="00B25EA1">
        <w:t xml:space="preserve"> </w:t>
      </w:r>
      <w:proofErr w:type="spellStart"/>
      <w:r w:rsidRPr="00B25EA1">
        <w:t>berikutnya</w:t>
      </w:r>
      <w:proofErr w:type="spellEnd"/>
      <w:r w:rsidRPr="00B25EA1">
        <w:t xml:space="preserve">. </w:t>
      </w:r>
      <w:r w:rsidR="00B87E54">
        <w:t xml:space="preserve">Pada </w:t>
      </w:r>
      <w:r w:rsidRPr="00B25EA1">
        <w:t xml:space="preserve"> </w:t>
      </w:r>
      <w:proofErr w:type="spellStart"/>
      <w:r w:rsidRPr="00B25EA1">
        <w:t>Tahapan</w:t>
      </w:r>
      <w:proofErr w:type="spellEnd"/>
      <w:r w:rsidRPr="00B25EA1">
        <w:t xml:space="preserve"> Tripartite</w:t>
      </w:r>
      <w:r w:rsidR="00B87E54">
        <w:t xml:space="preserve"> </w:t>
      </w:r>
      <w:proofErr w:type="spellStart"/>
      <w:r w:rsidR="00B87E54">
        <w:t>dalam</w:t>
      </w:r>
      <w:proofErr w:type="spellEnd"/>
      <w:r w:rsidRPr="00B25EA1">
        <w:t xml:space="preserve">  </w:t>
      </w:r>
      <w:proofErr w:type="spellStart"/>
      <w:r w:rsidRPr="00B25EA1">
        <w:t>Pasal</w:t>
      </w:r>
      <w:proofErr w:type="spellEnd"/>
      <w:r w:rsidRPr="00B25EA1">
        <w:t xml:space="preserve"> 8 </w:t>
      </w:r>
      <w:proofErr w:type="spellStart"/>
      <w:r w:rsidRPr="00B25EA1">
        <w:t>sampai</w:t>
      </w:r>
      <w:proofErr w:type="spellEnd"/>
      <w:r w:rsidRPr="00B25EA1">
        <w:t xml:space="preserve"> dengan </w:t>
      </w:r>
      <w:proofErr w:type="spellStart"/>
      <w:r w:rsidRPr="00B25EA1">
        <w:t>Pasal</w:t>
      </w:r>
      <w:proofErr w:type="spellEnd"/>
      <w:r w:rsidRPr="00B25EA1">
        <w:t xml:space="preserve"> 54 UU </w:t>
      </w:r>
      <w:proofErr w:type="spellStart"/>
      <w:r w:rsidRPr="00B25EA1">
        <w:t>Nomor</w:t>
      </w:r>
      <w:proofErr w:type="spellEnd"/>
      <w:r w:rsidRPr="00B25EA1">
        <w:t xml:space="preserve"> 2 </w:t>
      </w:r>
      <w:proofErr w:type="spellStart"/>
      <w:r w:rsidRPr="00B25EA1">
        <w:t>tahun</w:t>
      </w:r>
      <w:proofErr w:type="spellEnd"/>
      <w:r w:rsidRPr="00B25EA1">
        <w:t xml:space="preserve"> 2004 </w:t>
      </w:r>
      <w:proofErr w:type="spellStart"/>
      <w:r w:rsidRPr="00B25EA1">
        <w:t>Tentang</w:t>
      </w:r>
      <w:proofErr w:type="spellEnd"/>
      <w:r w:rsidRPr="00B25EA1">
        <w:t xml:space="preserve"> PPHI, forum tripartite </w:t>
      </w:r>
      <w:proofErr w:type="spellStart"/>
      <w:r w:rsidRPr="00B25EA1">
        <w:t>atau</w:t>
      </w:r>
      <w:proofErr w:type="spellEnd"/>
      <w:r w:rsidRPr="00B25EA1">
        <w:t xml:space="preserve"> proses </w:t>
      </w:r>
      <w:proofErr w:type="spellStart"/>
      <w:r w:rsidRPr="00B25EA1">
        <w:t>ajudikasi</w:t>
      </w:r>
      <w:proofErr w:type="spellEnd"/>
      <w:r w:rsidRPr="00B25EA1">
        <w:t xml:space="preserve"> oleh UU </w:t>
      </w:r>
      <w:proofErr w:type="spellStart"/>
      <w:r w:rsidRPr="00B25EA1">
        <w:t>Nomor</w:t>
      </w:r>
      <w:proofErr w:type="spellEnd"/>
      <w:r w:rsidRPr="00B25EA1">
        <w:t xml:space="preserve"> 2 </w:t>
      </w:r>
      <w:proofErr w:type="spellStart"/>
      <w:r w:rsidRPr="00B25EA1">
        <w:t>tahun</w:t>
      </w:r>
      <w:proofErr w:type="spellEnd"/>
      <w:r w:rsidRPr="00B25EA1">
        <w:t xml:space="preserve"> 2004 </w:t>
      </w:r>
      <w:proofErr w:type="spellStart"/>
      <w:r w:rsidRPr="00B25EA1">
        <w:t>Tentang</w:t>
      </w:r>
      <w:proofErr w:type="spellEnd"/>
      <w:r w:rsidRPr="00B25EA1">
        <w:t xml:space="preserve"> PPHI </w:t>
      </w:r>
      <w:proofErr w:type="spellStart"/>
      <w:r w:rsidRPr="00B25EA1">
        <w:t>diberikan</w:t>
      </w:r>
      <w:proofErr w:type="spellEnd"/>
      <w:r w:rsidRPr="00B25EA1">
        <w:t xml:space="preserve"> 3 </w:t>
      </w:r>
      <w:proofErr w:type="spellStart"/>
      <w:r w:rsidRPr="00B25EA1">
        <w:t>pilihan</w:t>
      </w:r>
      <w:proofErr w:type="spellEnd"/>
      <w:r w:rsidRPr="00B25EA1">
        <w:t xml:space="preserve"> </w:t>
      </w:r>
      <w:proofErr w:type="spellStart"/>
      <w:r w:rsidRPr="00B25EA1">
        <w:t>yaitu</w:t>
      </w:r>
      <w:proofErr w:type="spellEnd"/>
      <w:r w:rsidRPr="00B25EA1">
        <w:t xml:space="preserve"> </w:t>
      </w:r>
      <w:proofErr w:type="spellStart"/>
      <w:r w:rsidRPr="00B25EA1">
        <w:t>dapat</w:t>
      </w:r>
      <w:proofErr w:type="spellEnd"/>
      <w:r w:rsidRPr="00B25EA1">
        <w:t xml:space="preserve"> </w:t>
      </w:r>
      <w:proofErr w:type="spellStart"/>
      <w:r w:rsidRPr="00B25EA1">
        <w:t>melalui</w:t>
      </w:r>
      <w:proofErr w:type="spellEnd"/>
      <w:r w:rsidRPr="00B25EA1">
        <w:t xml:space="preserve"> forum </w:t>
      </w:r>
      <w:proofErr w:type="spellStart"/>
      <w:r w:rsidRPr="00B25EA1">
        <w:t>Mediasi</w:t>
      </w:r>
      <w:proofErr w:type="spellEnd"/>
      <w:r w:rsidRPr="00B25EA1">
        <w:t xml:space="preserve">, forum </w:t>
      </w:r>
      <w:proofErr w:type="spellStart"/>
      <w:r w:rsidRPr="00B25EA1">
        <w:t>Konsiliasi</w:t>
      </w:r>
      <w:proofErr w:type="spellEnd"/>
      <w:r w:rsidRPr="00B25EA1">
        <w:t xml:space="preserve"> dan forum </w:t>
      </w:r>
      <w:proofErr w:type="spellStart"/>
      <w:r w:rsidRPr="00B25EA1">
        <w:t>Arbitrase</w:t>
      </w:r>
      <w:proofErr w:type="spellEnd"/>
      <w:r w:rsidRPr="00B25EA1">
        <w:t>. </w:t>
      </w:r>
    </w:p>
    <w:p w:rsidR="00AA26D3" w:rsidRPr="00B25EA1" w:rsidRDefault="00AA26D3" w:rsidP="001D2D65">
      <w:pPr>
        <w:ind w:left="426" w:firstLine="900"/>
        <w:jc w:val="both"/>
      </w:pPr>
      <w:r w:rsidRPr="00B25EA1">
        <w:t xml:space="preserve">Pada </w:t>
      </w:r>
      <w:proofErr w:type="spellStart"/>
      <w:r w:rsidRPr="00B25EA1">
        <w:t>prakteknya</w:t>
      </w:r>
      <w:proofErr w:type="spellEnd"/>
      <w:r w:rsidRPr="00B25EA1">
        <w:t xml:space="preserve">, </w:t>
      </w:r>
      <w:proofErr w:type="spellStart"/>
      <w:r w:rsidRPr="00B25EA1">
        <w:t>setelah</w:t>
      </w:r>
      <w:proofErr w:type="spellEnd"/>
      <w:r w:rsidRPr="00B25EA1">
        <w:t xml:space="preserve"> </w:t>
      </w:r>
      <w:proofErr w:type="spellStart"/>
      <w:r w:rsidRPr="00B25EA1">
        <w:t>terjadi</w:t>
      </w:r>
      <w:proofErr w:type="spellEnd"/>
      <w:r w:rsidRPr="00B25EA1">
        <w:t xml:space="preserve"> Bipartite </w:t>
      </w:r>
      <w:proofErr w:type="spellStart"/>
      <w:r w:rsidRPr="00B25EA1">
        <w:t>antara</w:t>
      </w:r>
      <w:proofErr w:type="spellEnd"/>
      <w:r w:rsidRPr="00B25EA1">
        <w:t xml:space="preserve"> </w:t>
      </w:r>
      <w:proofErr w:type="spellStart"/>
      <w:r w:rsidRPr="00B25EA1">
        <w:t>Pengusaha</w:t>
      </w:r>
      <w:proofErr w:type="spellEnd"/>
      <w:r w:rsidRPr="00B25EA1">
        <w:t xml:space="preserve"> dan </w:t>
      </w:r>
      <w:proofErr w:type="spellStart"/>
      <w:r w:rsidRPr="00B25EA1">
        <w:t>Pekerja</w:t>
      </w:r>
      <w:proofErr w:type="spellEnd"/>
      <w:r w:rsidRPr="00B25EA1">
        <w:t xml:space="preserve">, </w:t>
      </w:r>
      <w:proofErr w:type="spellStart"/>
      <w:r w:rsidRPr="00B25EA1">
        <w:t>kemudian</w:t>
      </w:r>
      <w:proofErr w:type="spellEnd"/>
      <w:r w:rsidRPr="00B25EA1">
        <w:t xml:space="preserve"> </w:t>
      </w:r>
      <w:proofErr w:type="spellStart"/>
      <w:r w:rsidRPr="00B25EA1">
        <w:t>tidak</w:t>
      </w:r>
      <w:proofErr w:type="spellEnd"/>
      <w:r w:rsidRPr="00B25EA1">
        <w:t xml:space="preserve"> </w:t>
      </w:r>
      <w:proofErr w:type="spellStart"/>
      <w:r w:rsidRPr="00B25EA1">
        <w:t>terjadi</w:t>
      </w:r>
      <w:proofErr w:type="spellEnd"/>
      <w:r w:rsidRPr="00B25EA1">
        <w:t xml:space="preserve"> </w:t>
      </w:r>
      <w:proofErr w:type="spellStart"/>
      <w:r w:rsidRPr="00B25EA1">
        <w:t>kesepakatan</w:t>
      </w:r>
      <w:proofErr w:type="spellEnd"/>
      <w:r w:rsidRPr="00B25EA1">
        <w:t xml:space="preserve"> </w:t>
      </w:r>
      <w:proofErr w:type="spellStart"/>
      <w:r w:rsidRPr="00B25EA1">
        <w:t>maka</w:t>
      </w:r>
      <w:proofErr w:type="spellEnd"/>
      <w:r w:rsidRPr="00B25EA1">
        <w:t xml:space="preserve"> </w:t>
      </w:r>
      <w:proofErr w:type="spellStart"/>
      <w:r w:rsidRPr="00B25EA1">
        <w:t>dilanjutkan</w:t>
      </w:r>
      <w:proofErr w:type="spellEnd"/>
      <w:r w:rsidRPr="00B25EA1">
        <w:t xml:space="preserve"> pada </w:t>
      </w:r>
      <w:proofErr w:type="spellStart"/>
      <w:r w:rsidRPr="00B25EA1">
        <w:t>tahapan</w:t>
      </w:r>
      <w:proofErr w:type="spellEnd"/>
      <w:r w:rsidRPr="00B25EA1">
        <w:t xml:space="preserve"> tripartite. Pada </w:t>
      </w:r>
      <w:proofErr w:type="spellStart"/>
      <w:r w:rsidRPr="00B25EA1">
        <w:t>tahapan</w:t>
      </w:r>
      <w:proofErr w:type="spellEnd"/>
      <w:r w:rsidRPr="00B25EA1">
        <w:t xml:space="preserve"> tripartite </w:t>
      </w:r>
      <w:proofErr w:type="spellStart"/>
      <w:r w:rsidRPr="00B25EA1">
        <w:t>dalam</w:t>
      </w:r>
      <w:proofErr w:type="spellEnd"/>
      <w:r w:rsidRPr="00B25EA1">
        <w:t xml:space="preserve"> </w:t>
      </w:r>
      <w:proofErr w:type="spellStart"/>
      <w:r w:rsidRPr="00B25EA1">
        <w:t>banyak</w:t>
      </w:r>
      <w:proofErr w:type="spellEnd"/>
      <w:r w:rsidRPr="00B25EA1">
        <w:t xml:space="preserve"> </w:t>
      </w:r>
      <w:proofErr w:type="spellStart"/>
      <w:r w:rsidRPr="00B25EA1">
        <w:t>kasus</w:t>
      </w:r>
      <w:proofErr w:type="spellEnd"/>
      <w:r w:rsidRPr="00B25EA1">
        <w:t xml:space="preserve"> forum </w:t>
      </w:r>
      <w:proofErr w:type="spellStart"/>
      <w:r w:rsidRPr="00B25EA1">
        <w:t>Konsiliasi</w:t>
      </w:r>
      <w:proofErr w:type="spellEnd"/>
      <w:r w:rsidRPr="00B25EA1">
        <w:t xml:space="preserve"> dan Forum </w:t>
      </w:r>
      <w:proofErr w:type="spellStart"/>
      <w:r w:rsidRPr="00B25EA1">
        <w:t>Arbitrase</w:t>
      </w:r>
      <w:proofErr w:type="spellEnd"/>
      <w:r w:rsidRPr="00B25EA1">
        <w:t xml:space="preserve"> </w:t>
      </w:r>
      <w:proofErr w:type="spellStart"/>
      <w:r w:rsidRPr="00B25EA1">
        <w:t>tidak</w:t>
      </w:r>
      <w:proofErr w:type="spellEnd"/>
      <w:r w:rsidRPr="00B25EA1">
        <w:t xml:space="preserve"> </w:t>
      </w:r>
      <w:proofErr w:type="spellStart"/>
      <w:r w:rsidRPr="00B25EA1">
        <w:t>banyak</w:t>
      </w:r>
      <w:proofErr w:type="spellEnd"/>
      <w:r w:rsidRPr="00B25EA1">
        <w:t xml:space="preserve"> </w:t>
      </w:r>
      <w:proofErr w:type="spellStart"/>
      <w:r w:rsidRPr="00B25EA1">
        <w:t>digunakan</w:t>
      </w:r>
      <w:proofErr w:type="spellEnd"/>
      <w:r w:rsidRPr="00B25EA1">
        <w:t xml:space="preserve"> oleh para </w:t>
      </w:r>
      <w:proofErr w:type="spellStart"/>
      <w:r w:rsidRPr="00B25EA1">
        <w:t>Pekerja</w:t>
      </w:r>
      <w:proofErr w:type="spellEnd"/>
      <w:r w:rsidRPr="00B25EA1">
        <w:t xml:space="preserve"> dan </w:t>
      </w:r>
      <w:proofErr w:type="spellStart"/>
      <w:r w:rsidRPr="00B25EA1">
        <w:t>Pengusaha</w:t>
      </w:r>
      <w:proofErr w:type="spellEnd"/>
      <w:r w:rsidRPr="00B25EA1">
        <w:t xml:space="preserve">. </w:t>
      </w:r>
      <w:proofErr w:type="spellStart"/>
      <w:r w:rsidRPr="00B25EA1">
        <w:t>Pekerja</w:t>
      </w:r>
      <w:proofErr w:type="spellEnd"/>
      <w:r w:rsidRPr="00B25EA1">
        <w:t xml:space="preserve"> dan </w:t>
      </w:r>
      <w:proofErr w:type="spellStart"/>
      <w:r w:rsidRPr="00B25EA1">
        <w:t>Pengusaha</w:t>
      </w:r>
      <w:proofErr w:type="spellEnd"/>
      <w:r w:rsidRPr="00B25EA1">
        <w:t xml:space="preserve"> </w:t>
      </w:r>
      <w:proofErr w:type="spellStart"/>
      <w:r w:rsidRPr="00B25EA1">
        <w:t>lebih</w:t>
      </w:r>
      <w:proofErr w:type="spellEnd"/>
      <w:r w:rsidRPr="00B25EA1">
        <w:t xml:space="preserve"> </w:t>
      </w:r>
      <w:proofErr w:type="spellStart"/>
      <w:r w:rsidRPr="00B25EA1">
        <w:t>banyak</w:t>
      </w:r>
      <w:proofErr w:type="spellEnd"/>
      <w:r w:rsidRPr="00B25EA1">
        <w:t xml:space="preserve"> </w:t>
      </w:r>
      <w:proofErr w:type="spellStart"/>
      <w:r w:rsidRPr="00B25EA1">
        <w:t>menggunakan</w:t>
      </w:r>
      <w:proofErr w:type="spellEnd"/>
      <w:r w:rsidRPr="00B25EA1">
        <w:t xml:space="preserve"> forum </w:t>
      </w:r>
      <w:proofErr w:type="spellStart"/>
      <w:r w:rsidRPr="00B25EA1">
        <w:t>Mediasi</w:t>
      </w:r>
      <w:proofErr w:type="spellEnd"/>
      <w:r w:rsidRPr="00B25EA1">
        <w:t xml:space="preserve"> </w:t>
      </w:r>
      <w:proofErr w:type="spellStart"/>
      <w:r w:rsidRPr="00B25EA1">
        <w:t>untuk</w:t>
      </w:r>
      <w:proofErr w:type="spellEnd"/>
      <w:r w:rsidRPr="00B25EA1">
        <w:t xml:space="preserve"> </w:t>
      </w:r>
      <w:proofErr w:type="spellStart"/>
      <w:r w:rsidRPr="00B25EA1">
        <w:t>menyelesaikan</w:t>
      </w:r>
      <w:proofErr w:type="spellEnd"/>
      <w:r w:rsidRPr="00B25EA1">
        <w:t xml:space="preserve"> </w:t>
      </w:r>
      <w:proofErr w:type="spellStart"/>
      <w:r w:rsidRPr="00B25EA1">
        <w:t>sengketa</w:t>
      </w:r>
      <w:proofErr w:type="spellEnd"/>
      <w:r w:rsidRPr="00B25EA1">
        <w:t xml:space="preserve">. </w:t>
      </w:r>
      <w:proofErr w:type="spellStart"/>
      <w:r w:rsidRPr="00B25EA1">
        <w:t>Dalam</w:t>
      </w:r>
      <w:proofErr w:type="spellEnd"/>
      <w:r w:rsidRPr="00B25EA1">
        <w:t xml:space="preserve"> </w:t>
      </w:r>
      <w:proofErr w:type="spellStart"/>
      <w:r w:rsidRPr="00B25EA1">
        <w:t>Pasal</w:t>
      </w:r>
      <w:proofErr w:type="spellEnd"/>
      <w:r w:rsidRPr="00B25EA1">
        <w:t xml:space="preserve"> 8 </w:t>
      </w:r>
      <w:proofErr w:type="spellStart"/>
      <w:r w:rsidRPr="00B25EA1">
        <w:t>sampai</w:t>
      </w:r>
      <w:proofErr w:type="spellEnd"/>
      <w:r w:rsidRPr="00B25EA1">
        <w:t xml:space="preserve"> </w:t>
      </w:r>
      <w:proofErr w:type="spellStart"/>
      <w:r w:rsidRPr="00B25EA1">
        <w:t>dengam</w:t>
      </w:r>
      <w:proofErr w:type="spellEnd"/>
      <w:r w:rsidRPr="00B25EA1">
        <w:t xml:space="preserve"> </w:t>
      </w:r>
      <w:proofErr w:type="spellStart"/>
      <w:r w:rsidRPr="00B25EA1">
        <w:t>pasal</w:t>
      </w:r>
      <w:proofErr w:type="spellEnd"/>
      <w:r w:rsidRPr="00B25EA1">
        <w:t xml:space="preserve"> 16 UU </w:t>
      </w:r>
      <w:proofErr w:type="spellStart"/>
      <w:r w:rsidRPr="00B25EA1">
        <w:t>Nomor</w:t>
      </w:r>
      <w:proofErr w:type="spellEnd"/>
      <w:r w:rsidRPr="00B25EA1">
        <w:t xml:space="preserve"> 2 </w:t>
      </w:r>
      <w:proofErr w:type="spellStart"/>
      <w:r w:rsidRPr="00B25EA1">
        <w:t>tahun</w:t>
      </w:r>
      <w:proofErr w:type="spellEnd"/>
      <w:r w:rsidRPr="00B25EA1">
        <w:t xml:space="preserve"> 2004 </w:t>
      </w:r>
      <w:proofErr w:type="spellStart"/>
      <w:r w:rsidRPr="00B25EA1">
        <w:t>Tentang</w:t>
      </w:r>
      <w:proofErr w:type="spellEnd"/>
      <w:r w:rsidRPr="00B25EA1">
        <w:t xml:space="preserve"> PPHI </w:t>
      </w:r>
      <w:r w:rsidR="00E040F5">
        <w:t>M</w:t>
      </w:r>
      <w:r w:rsidRPr="00B25EA1">
        <w:t xml:space="preserve">ediator </w:t>
      </w:r>
      <w:proofErr w:type="spellStart"/>
      <w:r w:rsidRPr="00B25EA1">
        <w:t>dapat</w:t>
      </w:r>
      <w:proofErr w:type="spellEnd"/>
      <w:r w:rsidRPr="00B25EA1">
        <w:t xml:space="preserve"> </w:t>
      </w:r>
      <w:proofErr w:type="spellStart"/>
      <w:r w:rsidRPr="00B25EA1">
        <w:t>menyelesaikan</w:t>
      </w:r>
      <w:proofErr w:type="spellEnd"/>
      <w:r w:rsidRPr="00B25EA1">
        <w:t xml:space="preserve"> </w:t>
      </w:r>
      <w:proofErr w:type="spellStart"/>
      <w:r w:rsidRPr="00B25EA1">
        <w:t>sengketa</w:t>
      </w:r>
      <w:proofErr w:type="spellEnd"/>
      <w:r w:rsidRPr="00B25EA1">
        <w:t xml:space="preserve"> </w:t>
      </w:r>
      <w:proofErr w:type="spellStart"/>
      <w:r w:rsidRPr="00B25EA1">
        <w:t>Hak</w:t>
      </w:r>
      <w:proofErr w:type="spellEnd"/>
      <w:r w:rsidRPr="00B25EA1">
        <w:t xml:space="preserve">, </w:t>
      </w:r>
      <w:proofErr w:type="spellStart"/>
      <w:r w:rsidRPr="00B25EA1">
        <w:t>Sengketa</w:t>
      </w:r>
      <w:proofErr w:type="spellEnd"/>
      <w:r w:rsidRPr="00B25EA1">
        <w:t xml:space="preserve"> </w:t>
      </w:r>
      <w:proofErr w:type="spellStart"/>
      <w:r w:rsidRPr="00B25EA1">
        <w:t>Pemutusan</w:t>
      </w:r>
      <w:proofErr w:type="spellEnd"/>
      <w:r w:rsidRPr="00B25EA1">
        <w:t xml:space="preserve"> </w:t>
      </w:r>
      <w:proofErr w:type="spellStart"/>
      <w:r w:rsidRPr="00B25EA1">
        <w:t>Hubungan</w:t>
      </w:r>
      <w:proofErr w:type="spellEnd"/>
      <w:r w:rsidRPr="00B25EA1">
        <w:t xml:space="preserve"> </w:t>
      </w:r>
      <w:proofErr w:type="spellStart"/>
      <w:r w:rsidRPr="00B25EA1">
        <w:t>Kerja,Sengketa</w:t>
      </w:r>
      <w:proofErr w:type="spellEnd"/>
      <w:r w:rsidRPr="00B25EA1">
        <w:t xml:space="preserve"> </w:t>
      </w:r>
      <w:proofErr w:type="spellStart"/>
      <w:r w:rsidRPr="00B25EA1">
        <w:t>kepentingan</w:t>
      </w:r>
      <w:proofErr w:type="spellEnd"/>
      <w:r w:rsidRPr="00B25EA1">
        <w:t xml:space="preserve"> dan </w:t>
      </w:r>
      <w:proofErr w:type="spellStart"/>
      <w:r w:rsidRPr="00B25EA1">
        <w:t>sengketa</w:t>
      </w:r>
      <w:proofErr w:type="spellEnd"/>
      <w:r w:rsidRPr="00B25EA1">
        <w:t xml:space="preserve"> </w:t>
      </w:r>
      <w:proofErr w:type="spellStart"/>
      <w:r w:rsidRPr="00B25EA1">
        <w:t>antara</w:t>
      </w:r>
      <w:proofErr w:type="spellEnd"/>
      <w:r w:rsidRPr="00B25EA1">
        <w:t xml:space="preserve"> </w:t>
      </w:r>
      <w:proofErr w:type="spellStart"/>
      <w:r w:rsidRPr="00B25EA1">
        <w:t>serikat</w:t>
      </w:r>
      <w:proofErr w:type="spellEnd"/>
      <w:r w:rsidRPr="00B25EA1">
        <w:t xml:space="preserve"> </w:t>
      </w:r>
      <w:proofErr w:type="spellStart"/>
      <w:r w:rsidRPr="00B25EA1">
        <w:t>pekerja</w:t>
      </w:r>
      <w:proofErr w:type="spellEnd"/>
      <w:r w:rsidRPr="00B25EA1">
        <w:t xml:space="preserve">. Karena </w:t>
      </w:r>
      <w:proofErr w:type="spellStart"/>
      <w:r w:rsidRPr="00B25EA1">
        <w:t>sebagian</w:t>
      </w:r>
      <w:proofErr w:type="spellEnd"/>
      <w:r w:rsidRPr="00B25EA1">
        <w:t xml:space="preserve"> </w:t>
      </w:r>
      <w:proofErr w:type="spellStart"/>
      <w:r w:rsidRPr="00B25EA1">
        <w:t>besar</w:t>
      </w:r>
      <w:proofErr w:type="spellEnd"/>
      <w:r w:rsidRPr="00B25EA1">
        <w:t xml:space="preserve"> </w:t>
      </w:r>
      <w:proofErr w:type="spellStart"/>
      <w:r w:rsidRPr="00B25EA1">
        <w:t>sengketa</w:t>
      </w:r>
      <w:proofErr w:type="spellEnd"/>
      <w:r w:rsidRPr="00B25EA1">
        <w:t xml:space="preserve"> </w:t>
      </w:r>
      <w:proofErr w:type="spellStart"/>
      <w:r w:rsidRPr="00B25EA1">
        <w:t>hubungan</w:t>
      </w:r>
      <w:proofErr w:type="spellEnd"/>
      <w:r w:rsidRPr="00B25EA1">
        <w:t xml:space="preserve"> industrial </w:t>
      </w:r>
      <w:proofErr w:type="spellStart"/>
      <w:r w:rsidRPr="00B25EA1">
        <w:t>dalam</w:t>
      </w:r>
      <w:proofErr w:type="spellEnd"/>
      <w:r w:rsidRPr="00B25EA1">
        <w:t xml:space="preserve"> </w:t>
      </w:r>
      <w:proofErr w:type="spellStart"/>
      <w:r w:rsidRPr="00B25EA1">
        <w:t>tahap</w:t>
      </w:r>
      <w:proofErr w:type="spellEnd"/>
      <w:r w:rsidRPr="00B25EA1">
        <w:t xml:space="preserve"> Tripartite </w:t>
      </w:r>
      <w:proofErr w:type="spellStart"/>
      <w:r w:rsidRPr="00B25EA1">
        <w:t>menggunakan</w:t>
      </w:r>
      <w:proofErr w:type="spellEnd"/>
      <w:r w:rsidRPr="00B25EA1">
        <w:t xml:space="preserve"> </w:t>
      </w:r>
      <w:proofErr w:type="spellStart"/>
      <w:r w:rsidRPr="00B25EA1">
        <w:t>mekanisme</w:t>
      </w:r>
      <w:proofErr w:type="spellEnd"/>
      <w:r w:rsidRPr="00B25EA1">
        <w:t xml:space="preserve"> </w:t>
      </w:r>
      <w:proofErr w:type="spellStart"/>
      <w:r w:rsidRPr="00B25EA1">
        <w:t>Mediasi</w:t>
      </w:r>
      <w:proofErr w:type="spellEnd"/>
      <w:r w:rsidRPr="00B25EA1">
        <w:t xml:space="preserve">, </w:t>
      </w:r>
      <w:proofErr w:type="spellStart"/>
      <w:r w:rsidRPr="00B25EA1">
        <w:t>maka</w:t>
      </w:r>
      <w:proofErr w:type="spellEnd"/>
      <w:r w:rsidRPr="00B25EA1">
        <w:t xml:space="preserve"> </w:t>
      </w:r>
      <w:proofErr w:type="spellStart"/>
      <w:r w:rsidRPr="00B25EA1">
        <w:t>tentunya</w:t>
      </w:r>
      <w:proofErr w:type="spellEnd"/>
      <w:r w:rsidRPr="00B25EA1">
        <w:t xml:space="preserve"> </w:t>
      </w:r>
      <w:proofErr w:type="spellStart"/>
      <w:r w:rsidRPr="00B25EA1">
        <w:t>bagi</w:t>
      </w:r>
      <w:proofErr w:type="spellEnd"/>
      <w:r w:rsidRPr="00B25EA1">
        <w:t xml:space="preserve"> </w:t>
      </w:r>
      <w:proofErr w:type="spellStart"/>
      <w:r w:rsidRPr="00B25EA1">
        <w:t>Pekerja</w:t>
      </w:r>
      <w:proofErr w:type="spellEnd"/>
      <w:r w:rsidRPr="00B25EA1">
        <w:t xml:space="preserve"> </w:t>
      </w:r>
      <w:proofErr w:type="spellStart"/>
      <w:r w:rsidRPr="00B25EA1">
        <w:t>maupun</w:t>
      </w:r>
      <w:proofErr w:type="spellEnd"/>
      <w:r w:rsidRPr="00B25EA1">
        <w:t xml:space="preserve"> </w:t>
      </w:r>
      <w:proofErr w:type="spellStart"/>
      <w:r w:rsidRPr="00B25EA1">
        <w:t>Pengusaha</w:t>
      </w:r>
      <w:proofErr w:type="spellEnd"/>
      <w:r w:rsidRPr="00B25EA1">
        <w:t xml:space="preserve">, </w:t>
      </w:r>
      <w:proofErr w:type="spellStart"/>
      <w:r w:rsidRPr="00B25EA1">
        <w:t>terkhusus</w:t>
      </w:r>
      <w:proofErr w:type="spellEnd"/>
      <w:r w:rsidRPr="00B25EA1">
        <w:t xml:space="preserve"> </w:t>
      </w:r>
      <w:proofErr w:type="spellStart"/>
      <w:r w:rsidRPr="00B25EA1">
        <w:t>bagi</w:t>
      </w:r>
      <w:proofErr w:type="spellEnd"/>
      <w:r w:rsidRPr="00B25EA1">
        <w:t xml:space="preserve"> </w:t>
      </w:r>
      <w:proofErr w:type="spellStart"/>
      <w:r w:rsidRPr="00B25EA1">
        <w:t>pekerja</w:t>
      </w:r>
      <w:proofErr w:type="spellEnd"/>
      <w:r w:rsidRPr="00B25EA1">
        <w:t xml:space="preserve"> </w:t>
      </w:r>
      <w:proofErr w:type="spellStart"/>
      <w:r w:rsidRPr="00B25EA1">
        <w:t>untuk</w:t>
      </w:r>
      <w:proofErr w:type="spellEnd"/>
      <w:r w:rsidRPr="00B25EA1">
        <w:t xml:space="preserve"> </w:t>
      </w:r>
      <w:proofErr w:type="spellStart"/>
      <w:r w:rsidRPr="00B25EA1">
        <w:t>mencermati</w:t>
      </w:r>
      <w:proofErr w:type="spellEnd"/>
      <w:r w:rsidRPr="00B25EA1">
        <w:t xml:space="preserve"> </w:t>
      </w:r>
      <w:proofErr w:type="spellStart"/>
      <w:r w:rsidRPr="00B25EA1">
        <w:t>beberapa</w:t>
      </w:r>
      <w:proofErr w:type="spellEnd"/>
      <w:r w:rsidRPr="00B25EA1">
        <w:t xml:space="preserve"> </w:t>
      </w:r>
      <w:proofErr w:type="spellStart"/>
      <w:r w:rsidRPr="00B25EA1">
        <w:t>aturan</w:t>
      </w:r>
      <w:proofErr w:type="spellEnd"/>
      <w:r w:rsidRPr="00B25EA1">
        <w:t xml:space="preserve"> yang </w:t>
      </w:r>
      <w:proofErr w:type="spellStart"/>
      <w:r w:rsidRPr="00B25EA1">
        <w:t>mengatur</w:t>
      </w:r>
      <w:proofErr w:type="spellEnd"/>
      <w:r w:rsidRPr="00B25EA1">
        <w:t xml:space="preserve"> </w:t>
      </w:r>
      <w:proofErr w:type="spellStart"/>
      <w:r w:rsidRPr="00B25EA1">
        <w:t>tentang</w:t>
      </w:r>
      <w:proofErr w:type="spellEnd"/>
      <w:r w:rsidRPr="00B25EA1">
        <w:t xml:space="preserve"> </w:t>
      </w:r>
      <w:proofErr w:type="spellStart"/>
      <w:r w:rsidRPr="00B25EA1">
        <w:t>kewenangan</w:t>
      </w:r>
      <w:proofErr w:type="spellEnd"/>
      <w:r w:rsidRPr="00B25EA1">
        <w:t xml:space="preserve"> Mediator yang </w:t>
      </w:r>
      <w:proofErr w:type="spellStart"/>
      <w:r w:rsidRPr="00B25EA1">
        <w:t>ternyata</w:t>
      </w:r>
      <w:proofErr w:type="spellEnd"/>
      <w:r w:rsidRPr="00B25EA1">
        <w:t xml:space="preserve"> </w:t>
      </w:r>
      <w:proofErr w:type="spellStart"/>
      <w:r w:rsidRPr="00B25EA1">
        <w:t>dalam</w:t>
      </w:r>
      <w:proofErr w:type="spellEnd"/>
      <w:r w:rsidRPr="00B25EA1">
        <w:t xml:space="preserve"> </w:t>
      </w:r>
      <w:proofErr w:type="spellStart"/>
      <w:r w:rsidRPr="00B25EA1">
        <w:t>prakteknya</w:t>
      </w:r>
      <w:proofErr w:type="spellEnd"/>
      <w:r w:rsidRPr="00B25EA1">
        <w:t xml:space="preserve"> </w:t>
      </w:r>
      <w:proofErr w:type="spellStart"/>
      <w:r w:rsidRPr="00B25EA1">
        <w:t>seringkali</w:t>
      </w:r>
      <w:proofErr w:type="spellEnd"/>
      <w:r w:rsidRPr="00B25EA1">
        <w:t xml:space="preserve"> </w:t>
      </w:r>
      <w:proofErr w:type="spellStart"/>
      <w:r w:rsidRPr="00B25EA1">
        <w:t>tidak</w:t>
      </w:r>
      <w:proofErr w:type="spellEnd"/>
      <w:r w:rsidRPr="00B25EA1">
        <w:t xml:space="preserve"> </w:t>
      </w:r>
      <w:proofErr w:type="spellStart"/>
      <w:r w:rsidRPr="00B25EA1">
        <w:t>memberi</w:t>
      </w:r>
      <w:proofErr w:type="spellEnd"/>
      <w:r w:rsidRPr="00B25EA1">
        <w:t xml:space="preserve"> </w:t>
      </w:r>
      <w:proofErr w:type="spellStart"/>
      <w:r w:rsidRPr="00B25EA1">
        <w:t>kepastian</w:t>
      </w:r>
      <w:proofErr w:type="spellEnd"/>
      <w:r w:rsidRPr="00B25EA1">
        <w:t xml:space="preserve"> </w:t>
      </w:r>
      <w:hyperlink r:id="rId8" w:history="1">
        <w:proofErr w:type="spellStart"/>
        <w:r w:rsidRPr="00B25EA1">
          <w:t>hukum</w:t>
        </w:r>
        <w:proofErr w:type="spellEnd"/>
      </w:hyperlink>
      <w:r w:rsidRPr="00B25EA1">
        <w:t xml:space="preserve"> </w:t>
      </w:r>
      <w:proofErr w:type="spellStart"/>
      <w:r w:rsidRPr="00B25EA1">
        <w:t>bagi</w:t>
      </w:r>
      <w:proofErr w:type="spellEnd"/>
      <w:r w:rsidRPr="00B25EA1">
        <w:t xml:space="preserve"> para </w:t>
      </w:r>
      <w:proofErr w:type="spellStart"/>
      <w:r w:rsidRPr="00B25EA1">
        <w:t>pihak</w:t>
      </w:r>
      <w:proofErr w:type="spellEnd"/>
      <w:r w:rsidRPr="00B25EA1">
        <w:t>.</w:t>
      </w:r>
    </w:p>
    <w:p w:rsidR="00AA26D3" w:rsidRPr="00B25EA1" w:rsidRDefault="00AA26D3" w:rsidP="001D2D65">
      <w:pPr>
        <w:ind w:left="426" w:firstLine="900"/>
        <w:jc w:val="both"/>
      </w:pPr>
      <w:r w:rsidRPr="00B25EA1">
        <w:t xml:space="preserve">UU </w:t>
      </w:r>
      <w:proofErr w:type="spellStart"/>
      <w:r w:rsidRPr="00B25EA1">
        <w:t>Nomor</w:t>
      </w:r>
      <w:proofErr w:type="spellEnd"/>
      <w:r w:rsidRPr="00B25EA1">
        <w:t xml:space="preserve"> 2 </w:t>
      </w:r>
      <w:proofErr w:type="spellStart"/>
      <w:r w:rsidRPr="00B25EA1">
        <w:t>tahun</w:t>
      </w:r>
      <w:proofErr w:type="spellEnd"/>
      <w:r w:rsidRPr="00B25EA1">
        <w:t xml:space="preserve"> 2004 </w:t>
      </w:r>
      <w:proofErr w:type="spellStart"/>
      <w:r w:rsidRPr="00B25EA1">
        <w:t>Tentang</w:t>
      </w:r>
      <w:proofErr w:type="spellEnd"/>
      <w:r w:rsidRPr="00B25EA1">
        <w:t xml:space="preserve"> PPHI pada </w:t>
      </w:r>
      <w:proofErr w:type="spellStart"/>
      <w:r w:rsidRPr="00B25EA1">
        <w:t>satu</w:t>
      </w:r>
      <w:proofErr w:type="spellEnd"/>
      <w:r w:rsidRPr="00B25EA1">
        <w:t xml:space="preserve"> </w:t>
      </w:r>
      <w:proofErr w:type="spellStart"/>
      <w:r w:rsidRPr="00B25EA1">
        <w:t>sisi</w:t>
      </w:r>
      <w:proofErr w:type="spellEnd"/>
      <w:r w:rsidRPr="00B25EA1">
        <w:t xml:space="preserve"> </w:t>
      </w:r>
      <w:proofErr w:type="spellStart"/>
      <w:r w:rsidRPr="00B25EA1">
        <w:t>cenderung</w:t>
      </w:r>
      <w:proofErr w:type="spellEnd"/>
      <w:r w:rsidRPr="00B25EA1">
        <w:t xml:space="preserve"> </w:t>
      </w:r>
      <w:proofErr w:type="spellStart"/>
      <w:r w:rsidRPr="00B25EA1">
        <w:t>mematikan</w:t>
      </w:r>
      <w:proofErr w:type="spellEnd"/>
      <w:r w:rsidRPr="00B25EA1">
        <w:t xml:space="preserve"> </w:t>
      </w:r>
      <w:proofErr w:type="spellStart"/>
      <w:r w:rsidRPr="00B25EA1">
        <w:t>semangat</w:t>
      </w:r>
      <w:proofErr w:type="spellEnd"/>
      <w:r w:rsidRPr="00B25EA1">
        <w:t xml:space="preserve"> </w:t>
      </w:r>
      <w:proofErr w:type="spellStart"/>
      <w:r w:rsidRPr="00B25EA1">
        <w:t>berunding</w:t>
      </w:r>
      <w:proofErr w:type="spellEnd"/>
      <w:r w:rsidRPr="00B25EA1">
        <w:t xml:space="preserve"> </w:t>
      </w:r>
      <w:proofErr w:type="spellStart"/>
      <w:r w:rsidRPr="00B25EA1">
        <w:t>untuk</w:t>
      </w:r>
      <w:proofErr w:type="spellEnd"/>
      <w:r w:rsidRPr="00B25EA1">
        <w:t xml:space="preserve"> </w:t>
      </w:r>
      <w:proofErr w:type="spellStart"/>
      <w:r w:rsidRPr="00B25EA1">
        <w:t>mencapai</w:t>
      </w:r>
      <w:proofErr w:type="spellEnd"/>
      <w:r w:rsidRPr="00B25EA1">
        <w:t xml:space="preserve"> </w:t>
      </w:r>
      <w:proofErr w:type="spellStart"/>
      <w:r w:rsidRPr="00B25EA1">
        <w:t>kesepakatan</w:t>
      </w:r>
      <w:proofErr w:type="spellEnd"/>
      <w:r w:rsidRPr="00B25EA1">
        <w:t xml:space="preserve">, </w:t>
      </w:r>
      <w:proofErr w:type="spellStart"/>
      <w:r w:rsidRPr="00B25EA1">
        <w:t>hal</w:t>
      </w:r>
      <w:proofErr w:type="spellEnd"/>
      <w:r w:rsidRPr="00B25EA1">
        <w:t xml:space="preserve"> </w:t>
      </w:r>
      <w:proofErr w:type="spellStart"/>
      <w:r w:rsidRPr="00B25EA1">
        <w:t>tersebut</w:t>
      </w:r>
      <w:proofErr w:type="spellEnd"/>
      <w:r w:rsidRPr="00B25EA1">
        <w:t xml:space="preserve"> </w:t>
      </w:r>
      <w:proofErr w:type="spellStart"/>
      <w:r w:rsidRPr="00B25EA1">
        <w:t>dapat</w:t>
      </w:r>
      <w:proofErr w:type="spellEnd"/>
      <w:r w:rsidRPr="00B25EA1">
        <w:t xml:space="preserve"> </w:t>
      </w:r>
      <w:proofErr w:type="spellStart"/>
      <w:r w:rsidRPr="00B25EA1">
        <w:t>dilihat</w:t>
      </w:r>
      <w:proofErr w:type="spellEnd"/>
      <w:r w:rsidRPr="00B25EA1">
        <w:t xml:space="preserve"> </w:t>
      </w:r>
      <w:proofErr w:type="spellStart"/>
      <w:r w:rsidRPr="00B25EA1">
        <w:t>dari</w:t>
      </w:r>
      <w:proofErr w:type="spellEnd"/>
      <w:r w:rsidRPr="00B25EA1">
        <w:t xml:space="preserve"> ketentuan </w:t>
      </w:r>
      <w:proofErr w:type="spellStart"/>
      <w:r w:rsidRPr="00B25EA1">
        <w:t>Pasal</w:t>
      </w:r>
      <w:proofErr w:type="spellEnd"/>
      <w:r w:rsidRPr="00B25EA1">
        <w:t xml:space="preserve"> 3 </w:t>
      </w:r>
      <w:proofErr w:type="spellStart"/>
      <w:r w:rsidRPr="00B25EA1">
        <w:t>ayat</w:t>
      </w:r>
      <w:proofErr w:type="spellEnd"/>
      <w:r w:rsidRPr="00B25EA1">
        <w:t xml:space="preserve"> (3) UU </w:t>
      </w:r>
      <w:proofErr w:type="spellStart"/>
      <w:r w:rsidRPr="00B25EA1">
        <w:t>Nomor</w:t>
      </w:r>
      <w:proofErr w:type="spellEnd"/>
      <w:r w:rsidRPr="00B25EA1">
        <w:t xml:space="preserve"> 2 </w:t>
      </w:r>
      <w:proofErr w:type="spellStart"/>
      <w:r w:rsidRPr="00B25EA1">
        <w:t>tahun</w:t>
      </w:r>
      <w:proofErr w:type="spellEnd"/>
      <w:r w:rsidRPr="00B25EA1">
        <w:t xml:space="preserve"> 2004 </w:t>
      </w:r>
      <w:proofErr w:type="spellStart"/>
      <w:r w:rsidRPr="00B25EA1">
        <w:t>Tentang</w:t>
      </w:r>
      <w:proofErr w:type="spellEnd"/>
      <w:r w:rsidRPr="00B25EA1">
        <w:t xml:space="preserve"> PPHI, yang </w:t>
      </w:r>
      <w:proofErr w:type="spellStart"/>
      <w:r w:rsidRPr="00B25EA1">
        <w:t>menyatakan</w:t>
      </w:r>
      <w:proofErr w:type="spellEnd"/>
      <w:r w:rsidRPr="00B25EA1">
        <w:t xml:space="preserve"> </w:t>
      </w:r>
      <w:proofErr w:type="spellStart"/>
      <w:r w:rsidRPr="00B25EA1">
        <w:t>bahwa</w:t>
      </w:r>
      <w:proofErr w:type="spellEnd"/>
      <w:r w:rsidRPr="00B25EA1">
        <w:t xml:space="preserve"> : </w:t>
      </w:r>
      <w:r w:rsidRPr="00B25EA1">
        <w:rPr>
          <w:iCs/>
        </w:rPr>
        <w:t>“</w:t>
      </w:r>
      <w:proofErr w:type="spellStart"/>
      <w:r w:rsidRPr="00B25EA1">
        <w:rPr>
          <w:iCs/>
        </w:rPr>
        <w:t>apabila</w:t>
      </w:r>
      <w:proofErr w:type="spellEnd"/>
      <w:r w:rsidRPr="00B25EA1">
        <w:rPr>
          <w:iCs/>
        </w:rPr>
        <w:t xml:space="preserve"> </w:t>
      </w:r>
      <w:proofErr w:type="spellStart"/>
      <w:r w:rsidRPr="00B25EA1">
        <w:rPr>
          <w:iCs/>
        </w:rPr>
        <w:t>dalam</w:t>
      </w:r>
      <w:proofErr w:type="spellEnd"/>
      <w:r w:rsidRPr="00B25EA1">
        <w:rPr>
          <w:iCs/>
        </w:rPr>
        <w:t xml:space="preserve"> </w:t>
      </w:r>
      <w:proofErr w:type="spellStart"/>
      <w:r w:rsidRPr="00B25EA1">
        <w:rPr>
          <w:iCs/>
        </w:rPr>
        <w:t>jangka</w:t>
      </w:r>
      <w:proofErr w:type="spellEnd"/>
      <w:r w:rsidRPr="00B25EA1">
        <w:rPr>
          <w:iCs/>
        </w:rPr>
        <w:t xml:space="preserve"> </w:t>
      </w:r>
      <w:proofErr w:type="spellStart"/>
      <w:r w:rsidRPr="00B25EA1">
        <w:rPr>
          <w:iCs/>
        </w:rPr>
        <w:t>waktu</w:t>
      </w:r>
      <w:proofErr w:type="spellEnd"/>
      <w:r w:rsidRPr="00B25EA1">
        <w:rPr>
          <w:iCs/>
        </w:rPr>
        <w:t xml:space="preserve"> 30 (</w:t>
      </w:r>
      <w:proofErr w:type="spellStart"/>
      <w:r w:rsidRPr="00B25EA1">
        <w:rPr>
          <w:iCs/>
        </w:rPr>
        <w:t>tiga</w:t>
      </w:r>
      <w:proofErr w:type="spellEnd"/>
      <w:r w:rsidRPr="00B25EA1">
        <w:rPr>
          <w:iCs/>
        </w:rPr>
        <w:t xml:space="preserve"> </w:t>
      </w:r>
      <w:proofErr w:type="spellStart"/>
      <w:r w:rsidRPr="00B25EA1">
        <w:rPr>
          <w:iCs/>
        </w:rPr>
        <w:t>puluh</w:t>
      </w:r>
      <w:proofErr w:type="spellEnd"/>
      <w:r w:rsidRPr="00B25EA1">
        <w:rPr>
          <w:iCs/>
        </w:rPr>
        <w:t xml:space="preserve">) </w:t>
      </w:r>
      <w:proofErr w:type="spellStart"/>
      <w:r w:rsidRPr="00B25EA1">
        <w:rPr>
          <w:iCs/>
        </w:rPr>
        <w:t>hari</w:t>
      </w:r>
      <w:proofErr w:type="spellEnd"/>
      <w:r w:rsidRPr="00B25EA1">
        <w:rPr>
          <w:iCs/>
        </w:rPr>
        <w:t xml:space="preserve"> </w:t>
      </w:r>
      <w:proofErr w:type="spellStart"/>
      <w:r w:rsidRPr="00B25EA1">
        <w:rPr>
          <w:iCs/>
        </w:rPr>
        <w:t>sebagaimana</w:t>
      </w:r>
      <w:proofErr w:type="spellEnd"/>
      <w:r w:rsidRPr="00B25EA1">
        <w:rPr>
          <w:iCs/>
        </w:rPr>
        <w:t xml:space="preserve"> </w:t>
      </w:r>
      <w:proofErr w:type="spellStart"/>
      <w:r w:rsidRPr="00B25EA1">
        <w:rPr>
          <w:iCs/>
        </w:rPr>
        <w:t>dimaksud</w:t>
      </w:r>
      <w:proofErr w:type="spellEnd"/>
      <w:r w:rsidRPr="00B25EA1">
        <w:rPr>
          <w:iCs/>
        </w:rPr>
        <w:t xml:space="preserve"> pada Ayat (2) salah </w:t>
      </w:r>
      <w:proofErr w:type="spellStart"/>
      <w:r w:rsidRPr="00B25EA1">
        <w:rPr>
          <w:iCs/>
        </w:rPr>
        <w:t>satu</w:t>
      </w:r>
      <w:proofErr w:type="spellEnd"/>
      <w:r w:rsidRPr="00B25EA1">
        <w:rPr>
          <w:iCs/>
        </w:rPr>
        <w:t xml:space="preserve"> </w:t>
      </w:r>
      <w:proofErr w:type="spellStart"/>
      <w:r w:rsidRPr="00B25EA1">
        <w:rPr>
          <w:iCs/>
        </w:rPr>
        <w:t>pihak</w:t>
      </w:r>
      <w:proofErr w:type="spellEnd"/>
      <w:r w:rsidRPr="00B25EA1">
        <w:rPr>
          <w:iCs/>
        </w:rPr>
        <w:t xml:space="preserve"> </w:t>
      </w:r>
      <w:proofErr w:type="spellStart"/>
      <w:r w:rsidRPr="00B25EA1">
        <w:rPr>
          <w:iCs/>
        </w:rPr>
        <w:t>menolak</w:t>
      </w:r>
      <w:proofErr w:type="spellEnd"/>
      <w:r w:rsidRPr="00B25EA1">
        <w:rPr>
          <w:iCs/>
        </w:rPr>
        <w:t xml:space="preserve"> </w:t>
      </w:r>
      <w:proofErr w:type="spellStart"/>
      <w:r w:rsidRPr="00B25EA1">
        <w:rPr>
          <w:iCs/>
        </w:rPr>
        <w:t>untuk</w:t>
      </w:r>
      <w:proofErr w:type="spellEnd"/>
      <w:r w:rsidRPr="00B25EA1">
        <w:rPr>
          <w:iCs/>
        </w:rPr>
        <w:t xml:space="preserve"> </w:t>
      </w:r>
      <w:proofErr w:type="spellStart"/>
      <w:r w:rsidRPr="00B25EA1">
        <w:rPr>
          <w:iCs/>
        </w:rPr>
        <w:t>berunding</w:t>
      </w:r>
      <w:proofErr w:type="spellEnd"/>
      <w:r w:rsidRPr="00B25EA1">
        <w:rPr>
          <w:iCs/>
        </w:rPr>
        <w:t xml:space="preserve"> </w:t>
      </w:r>
      <w:proofErr w:type="spellStart"/>
      <w:r w:rsidRPr="00B25EA1">
        <w:rPr>
          <w:iCs/>
        </w:rPr>
        <w:t>atau</w:t>
      </w:r>
      <w:proofErr w:type="spellEnd"/>
      <w:r w:rsidRPr="00B25EA1">
        <w:rPr>
          <w:iCs/>
        </w:rPr>
        <w:t xml:space="preserve"> </w:t>
      </w:r>
      <w:proofErr w:type="spellStart"/>
      <w:r w:rsidRPr="00B25EA1">
        <w:rPr>
          <w:iCs/>
        </w:rPr>
        <w:t>telah</w:t>
      </w:r>
      <w:proofErr w:type="spellEnd"/>
      <w:r w:rsidRPr="00B25EA1">
        <w:rPr>
          <w:iCs/>
        </w:rPr>
        <w:t xml:space="preserve"> </w:t>
      </w:r>
      <w:proofErr w:type="spellStart"/>
      <w:r w:rsidRPr="00B25EA1">
        <w:rPr>
          <w:iCs/>
        </w:rPr>
        <w:t>dilakukan</w:t>
      </w:r>
      <w:proofErr w:type="spellEnd"/>
      <w:r w:rsidRPr="00B25EA1">
        <w:rPr>
          <w:iCs/>
        </w:rPr>
        <w:t xml:space="preserve"> </w:t>
      </w:r>
      <w:proofErr w:type="spellStart"/>
      <w:r w:rsidRPr="00B25EA1">
        <w:rPr>
          <w:iCs/>
        </w:rPr>
        <w:t>perundingan</w:t>
      </w:r>
      <w:proofErr w:type="spellEnd"/>
      <w:r w:rsidRPr="00B25EA1">
        <w:rPr>
          <w:iCs/>
        </w:rPr>
        <w:t xml:space="preserve"> </w:t>
      </w:r>
      <w:proofErr w:type="spellStart"/>
      <w:r w:rsidRPr="00B25EA1">
        <w:rPr>
          <w:iCs/>
        </w:rPr>
        <w:t>tetapi</w:t>
      </w:r>
      <w:proofErr w:type="spellEnd"/>
      <w:r w:rsidRPr="00B25EA1">
        <w:rPr>
          <w:iCs/>
        </w:rPr>
        <w:t xml:space="preserve"> </w:t>
      </w:r>
      <w:proofErr w:type="spellStart"/>
      <w:r w:rsidRPr="00B25EA1">
        <w:rPr>
          <w:iCs/>
        </w:rPr>
        <w:t>tidak</w:t>
      </w:r>
      <w:proofErr w:type="spellEnd"/>
      <w:r w:rsidRPr="00B25EA1">
        <w:rPr>
          <w:iCs/>
        </w:rPr>
        <w:t xml:space="preserve"> </w:t>
      </w:r>
      <w:proofErr w:type="spellStart"/>
      <w:r w:rsidRPr="00B25EA1">
        <w:rPr>
          <w:iCs/>
        </w:rPr>
        <w:t>mencapai</w:t>
      </w:r>
      <w:proofErr w:type="spellEnd"/>
      <w:r w:rsidRPr="00B25EA1">
        <w:rPr>
          <w:iCs/>
        </w:rPr>
        <w:t xml:space="preserve"> </w:t>
      </w:r>
      <w:proofErr w:type="spellStart"/>
      <w:r w:rsidRPr="00B25EA1">
        <w:rPr>
          <w:iCs/>
        </w:rPr>
        <w:t>kesepakatan</w:t>
      </w:r>
      <w:proofErr w:type="spellEnd"/>
      <w:r w:rsidRPr="00B25EA1">
        <w:rPr>
          <w:iCs/>
        </w:rPr>
        <w:t xml:space="preserve">, </w:t>
      </w:r>
      <w:proofErr w:type="spellStart"/>
      <w:r w:rsidRPr="00B25EA1">
        <w:rPr>
          <w:iCs/>
        </w:rPr>
        <w:t>maka</w:t>
      </w:r>
      <w:proofErr w:type="spellEnd"/>
      <w:r w:rsidRPr="00B25EA1">
        <w:rPr>
          <w:iCs/>
        </w:rPr>
        <w:t xml:space="preserve"> </w:t>
      </w:r>
      <w:proofErr w:type="spellStart"/>
      <w:r w:rsidRPr="00B25EA1">
        <w:rPr>
          <w:iCs/>
        </w:rPr>
        <w:t>perundingan</w:t>
      </w:r>
      <w:proofErr w:type="spellEnd"/>
      <w:r w:rsidRPr="00B25EA1">
        <w:rPr>
          <w:iCs/>
        </w:rPr>
        <w:t xml:space="preserve"> bipartite </w:t>
      </w:r>
      <w:proofErr w:type="spellStart"/>
      <w:r w:rsidRPr="00B25EA1">
        <w:rPr>
          <w:iCs/>
        </w:rPr>
        <w:t>dianggap</w:t>
      </w:r>
      <w:proofErr w:type="spellEnd"/>
      <w:r w:rsidRPr="00B25EA1">
        <w:rPr>
          <w:iCs/>
        </w:rPr>
        <w:t xml:space="preserve"> </w:t>
      </w:r>
      <w:proofErr w:type="spellStart"/>
      <w:r w:rsidRPr="00B25EA1">
        <w:rPr>
          <w:iCs/>
        </w:rPr>
        <w:t>gagal</w:t>
      </w:r>
      <w:proofErr w:type="spellEnd"/>
      <w:r w:rsidRPr="00B25EA1">
        <w:rPr>
          <w:iCs/>
        </w:rPr>
        <w:t xml:space="preserve">”. </w:t>
      </w:r>
    </w:p>
    <w:p w:rsidR="00AA26D3" w:rsidRPr="00B25EA1" w:rsidRDefault="00AA26D3" w:rsidP="001D2D65">
      <w:pPr>
        <w:ind w:left="426" w:firstLine="900"/>
        <w:jc w:val="both"/>
      </w:pPr>
      <w:proofErr w:type="spellStart"/>
      <w:r w:rsidRPr="00B25EA1">
        <w:rPr>
          <w:iCs/>
        </w:rPr>
        <w:t>Pengaturan</w:t>
      </w:r>
      <w:proofErr w:type="spellEnd"/>
      <w:r w:rsidRPr="00B25EA1">
        <w:rPr>
          <w:iCs/>
        </w:rPr>
        <w:t xml:space="preserve"> </w:t>
      </w:r>
      <w:proofErr w:type="spellStart"/>
      <w:r w:rsidRPr="00B25EA1">
        <w:t>Pasal</w:t>
      </w:r>
      <w:proofErr w:type="spellEnd"/>
      <w:r w:rsidRPr="00B25EA1">
        <w:t xml:space="preserve"> 3 </w:t>
      </w:r>
      <w:proofErr w:type="spellStart"/>
      <w:r w:rsidRPr="00B25EA1">
        <w:t>ayat</w:t>
      </w:r>
      <w:proofErr w:type="spellEnd"/>
      <w:r w:rsidRPr="00B25EA1">
        <w:t xml:space="preserve"> (3)   UU </w:t>
      </w:r>
      <w:proofErr w:type="spellStart"/>
      <w:r w:rsidRPr="00B25EA1">
        <w:t>Nomor</w:t>
      </w:r>
      <w:proofErr w:type="spellEnd"/>
      <w:r w:rsidRPr="00B25EA1">
        <w:t xml:space="preserve"> 2 </w:t>
      </w:r>
      <w:proofErr w:type="spellStart"/>
      <w:r w:rsidRPr="00B25EA1">
        <w:t>tahun</w:t>
      </w:r>
      <w:proofErr w:type="spellEnd"/>
      <w:r w:rsidRPr="00B25EA1">
        <w:t xml:space="preserve"> 2004 </w:t>
      </w:r>
      <w:proofErr w:type="spellStart"/>
      <w:r w:rsidRPr="00B25EA1">
        <w:t>Tentang</w:t>
      </w:r>
      <w:proofErr w:type="spellEnd"/>
      <w:r w:rsidRPr="00B25EA1">
        <w:t xml:space="preserve"> PPHI</w:t>
      </w:r>
      <w:r w:rsidRPr="00B25EA1">
        <w:rPr>
          <w:iCs/>
        </w:rPr>
        <w:t xml:space="preserve"> </w:t>
      </w:r>
      <w:proofErr w:type="spellStart"/>
      <w:r w:rsidRPr="00B25EA1">
        <w:rPr>
          <w:iCs/>
        </w:rPr>
        <w:t>tersebut</w:t>
      </w:r>
      <w:proofErr w:type="spellEnd"/>
      <w:r w:rsidRPr="00B25EA1">
        <w:rPr>
          <w:iCs/>
        </w:rPr>
        <w:t xml:space="preserve"> di </w:t>
      </w:r>
      <w:proofErr w:type="spellStart"/>
      <w:r w:rsidRPr="00B25EA1">
        <w:rPr>
          <w:iCs/>
        </w:rPr>
        <w:t>atas</w:t>
      </w:r>
      <w:proofErr w:type="spellEnd"/>
      <w:r w:rsidRPr="00B25EA1">
        <w:rPr>
          <w:iCs/>
        </w:rPr>
        <w:t xml:space="preserve">, </w:t>
      </w:r>
      <w:proofErr w:type="spellStart"/>
      <w:r w:rsidRPr="00B25EA1">
        <w:rPr>
          <w:iCs/>
        </w:rPr>
        <w:t>mengakibatkan</w:t>
      </w:r>
      <w:proofErr w:type="spellEnd"/>
      <w:r w:rsidRPr="00B25EA1">
        <w:rPr>
          <w:iCs/>
        </w:rPr>
        <w:t xml:space="preserve"> </w:t>
      </w:r>
      <w:proofErr w:type="spellStart"/>
      <w:r w:rsidRPr="00B25EA1">
        <w:rPr>
          <w:iCs/>
        </w:rPr>
        <w:t>kurang</w:t>
      </w:r>
      <w:proofErr w:type="spellEnd"/>
      <w:r w:rsidRPr="00B25EA1">
        <w:rPr>
          <w:iCs/>
        </w:rPr>
        <w:t xml:space="preserve"> </w:t>
      </w:r>
      <w:proofErr w:type="spellStart"/>
      <w:r w:rsidRPr="00B25EA1">
        <w:rPr>
          <w:iCs/>
        </w:rPr>
        <w:t>berfungsinya</w:t>
      </w:r>
      <w:proofErr w:type="spellEnd"/>
      <w:r w:rsidRPr="00B25EA1">
        <w:rPr>
          <w:iCs/>
        </w:rPr>
        <w:t xml:space="preserve"> </w:t>
      </w:r>
      <w:proofErr w:type="spellStart"/>
      <w:r w:rsidRPr="00B25EA1">
        <w:rPr>
          <w:iCs/>
        </w:rPr>
        <w:t>lembaga</w:t>
      </w:r>
      <w:proofErr w:type="spellEnd"/>
      <w:r w:rsidRPr="00B25EA1">
        <w:rPr>
          <w:iCs/>
        </w:rPr>
        <w:t xml:space="preserve"> bipartite, dan salah </w:t>
      </w:r>
      <w:proofErr w:type="spellStart"/>
      <w:r w:rsidRPr="00B25EA1">
        <w:rPr>
          <w:iCs/>
        </w:rPr>
        <w:t>satu</w:t>
      </w:r>
      <w:proofErr w:type="spellEnd"/>
      <w:r w:rsidRPr="00B25EA1">
        <w:rPr>
          <w:iCs/>
        </w:rPr>
        <w:t xml:space="preserve"> </w:t>
      </w:r>
      <w:proofErr w:type="spellStart"/>
      <w:r w:rsidRPr="00B25EA1">
        <w:rPr>
          <w:iCs/>
        </w:rPr>
        <w:t>pihak</w:t>
      </w:r>
      <w:proofErr w:type="spellEnd"/>
      <w:r w:rsidRPr="00B25EA1">
        <w:rPr>
          <w:iCs/>
        </w:rPr>
        <w:t xml:space="preserve"> </w:t>
      </w:r>
      <w:proofErr w:type="spellStart"/>
      <w:r w:rsidRPr="00B25EA1">
        <w:rPr>
          <w:iCs/>
        </w:rPr>
        <w:t>mengajukan</w:t>
      </w:r>
      <w:proofErr w:type="spellEnd"/>
      <w:r w:rsidRPr="00B25EA1">
        <w:rPr>
          <w:iCs/>
        </w:rPr>
        <w:t xml:space="preserve"> </w:t>
      </w:r>
      <w:proofErr w:type="spellStart"/>
      <w:r w:rsidRPr="00B25EA1">
        <w:rPr>
          <w:iCs/>
        </w:rPr>
        <w:t>permohonan</w:t>
      </w:r>
      <w:proofErr w:type="spellEnd"/>
      <w:r w:rsidRPr="00B25EA1">
        <w:rPr>
          <w:iCs/>
        </w:rPr>
        <w:t xml:space="preserve"> </w:t>
      </w:r>
      <w:proofErr w:type="spellStart"/>
      <w:r w:rsidRPr="00B25EA1">
        <w:rPr>
          <w:iCs/>
        </w:rPr>
        <w:t>untuk</w:t>
      </w:r>
      <w:proofErr w:type="spellEnd"/>
      <w:r w:rsidRPr="00B25EA1">
        <w:rPr>
          <w:iCs/>
        </w:rPr>
        <w:t xml:space="preserve"> </w:t>
      </w:r>
      <w:proofErr w:type="spellStart"/>
      <w:r w:rsidRPr="00B25EA1">
        <w:rPr>
          <w:iCs/>
        </w:rPr>
        <w:t>dilanjutkan</w:t>
      </w:r>
      <w:proofErr w:type="spellEnd"/>
      <w:r w:rsidRPr="00B25EA1">
        <w:rPr>
          <w:iCs/>
        </w:rPr>
        <w:t xml:space="preserve"> pada proses tripartite salah </w:t>
      </w:r>
      <w:proofErr w:type="spellStart"/>
      <w:r w:rsidRPr="00B25EA1">
        <w:rPr>
          <w:iCs/>
        </w:rPr>
        <w:t>satunya</w:t>
      </w:r>
      <w:proofErr w:type="spellEnd"/>
      <w:r w:rsidRPr="00B25EA1">
        <w:rPr>
          <w:iCs/>
        </w:rPr>
        <w:t xml:space="preserve"> </w:t>
      </w:r>
      <w:proofErr w:type="spellStart"/>
      <w:r w:rsidRPr="00B25EA1">
        <w:rPr>
          <w:iCs/>
        </w:rPr>
        <w:t>menggunakan</w:t>
      </w:r>
      <w:proofErr w:type="spellEnd"/>
      <w:r w:rsidRPr="00B25EA1">
        <w:rPr>
          <w:i/>
          <w:iCs/>
        </w:rPr>
        <w:t xml:space="preserve"> </w:t>
      </w:r>
      <w:proofErr w:type="spellStart"/>
      <w:r w:rsidRPr="00B25EA1">
        <w:t>lembaga</w:t>
      </w:r>
      <w:proofErr w:type="spellEnd"/>
      <w:r w:rsidRPr="00B25EA1">
        <w:t xml:space="preserve"> </w:t>
      </w:r>
      <w:proofErr w:type="spellStart"/>
      <w:r w:rsidRPr="00B25EA1">
        <w:t>mediasi</w:t>
      </w:r>
      <w:proofErr w:type="spellEnd"/>
      <w:r w:rsidRPr="00B25EA1">
        <w:t xml:space="preserve">. Lembaga </w:t>
      </w:r>
      <w:proofErr w:type="spellStart"/>
      <w:r w:rsidRPr="00B25EA1">
        <w:t>mediasi</w:t>
      </w:r>
      <w:proofErr w:type="spellEnd"/>
      <w:r w:rsidRPr="00B25EA1">
        <w:t xml:space="preserve"> </w:t>
      </w:r>
      <w:proofErr w:type="spellStart"/>
      <w:r w:rsidRPr="00B25EA1">
        <w:t>ini</w:t>
      </w:r>
      <w:proofErr w:type="spellEnd"/>
      <w:r w:rsidRPr="00B25EA1">
        <w:t xml:space="preserve"> </w:t>
      </w:r>
      <w:proofErr w:type="spellStart"/>
      <w:r w:rsidRPr="00B25EA1">
        <w:t>fungsinya</w:t>
      </w:r>
      <w:proofErr w:type="spellEnd"/>
      <w:r w:rsidRPr="00B25EA1">
        <w:t xml:space="preserve"> </w:t>
      </w:r>
      <w:proofErr w:type="spellStart"/>
      <w:r w:rsidRPr="00B25EA1">
        <w:t>adalah</w:t>
      </w:r>
      <w:proofErr w:type="spellEnd"/>
      <w:r w:rsidRPr="00B25EA1">
        <w:t xml:space="preserve"> </w:t>
      </w:r>
      <w:proofErr w:type="spellStart"/>
      <w:r w:rsidRPr="00B25EA1">
        <w:t>melakukan</w:t>
      </w:r>
      <w:proofErr w:type="spellEnd"/>
      <w:r w:rsidRPr="00B25EA1">
        <w:t xml:space="preserve"> </w:t>
      </w:r>
      <w:proofErr w:type="spellStart"/>
      <w:r w:rsidRPr="00B25EA1">
        <w:t>mediasi</w:t>
      </w:r>
      <w:proofErr w:type="spellEnd"/>
      <w:r w:rsidRPr="00B25EA1">
        <w:t xml:space="preserve"> </w:t>
      </w:r>
      <w:proofErr w:type="spellStart"/>
      <w:r w:rsidRPr="00B25EA1">
        <w:t>dalam</w:t>
      </w:r>
      <w:proofErr w:type="spellEnd"/>
      <w:r w:rsidRPr="00B25EA1">
        <w:t xml:space="preserve"> </w:t>
      </w:r>
      <w:proofErr w:type="spellStart"/>
      <w:r w:rsidRPr="00B25EA1">
        <w:t>rangka</w:t>
      </w:r>
      <w:proofErr w:type="spellEnd"/>
      <w:r w:rsidRPr="00B25EA1">
        <w:t xml:space="preserve"> </w:t>
      </w:r>
      <w:proofErr w:type="spellStart"/>
      <w:r w:rsidRPr="00B25EA1">
        <w:t>penyelesaian</w:t>
      </w:r>
      <w:proofErr w:type="spellEnd"/>
      <w:r w:rsidRPr="00B25EA1">
        <w:t xml:space="preserve"> </w:t>
      </w:r>
      <w:proofErr w:type="spellStart"/>
      <w:r w:rsidRPr="00B25EA1">
        <w:t>perkara</w:t>
      </w:r>
      <w:proofErr w:type="spellEnd"/>
      <w:r w:rsidRPr="00B25EA1">
        <w:t xml:space="preserve"> </w:t>
      </w:r>
      <w:proofErr w:type="spellStart"/>
      <w:r w:rsidRPr="00B25EA1">
        <w:t>sengketa</w:t>
      </w:r>
      <w:proofErr w:type="spellEnd"/>
      <w:r w:rsidRPr="00B25EA1">
        <w:t xml:space="preserve"> </w:t>
      </w:r>
      <w:proofErr w:type="spellStart"/>
      <w:r w:rsidRPr="00B25EA1">
        <w:t>hubungan</w:t>
      </w:r>
      <w:proofErr w:type="spellEnd"/>
      <w:r w:rsidRPr="00B25EA1">
        <w:t xml:space="preserve"> industrial di </w:t>
      </w:r>
      <w:proofErr w:type="spellStart"/>
      <w:r w:rsidRPr="00B25EA1">
        <w:t>instansi</w:t>
      </w:r>
      <w:proofErr w:type="spellEnd"/>
      <w:r w:rsidRPr="00B25EA1">
        <w:t xml:space="preserve"> </w:t>
      </w:r>
      <w:proofErr w:type="spellStart"/>
      <w:r w:rsidRPr="00B25EA1">
        <w:t>ketenagakerjaan</w:t>
      </w:r>
      <w:proofErr w:type="spellEnd"/>
      <w:r w:rsidRPr="00B25EA1">
        <w:t xml:space="preserve"> </w:t>
      </w:r>
      <w:proofErr w:type="spellStart"/>
      <w:r w:rsidRPr="00B25EA1">
        <w:t>Kabupaten</w:t>
      </w:r>
      <w:proofErr w:type="spellEnd"/>
      <w:r w:rsidRPr="00B25EA1">
        <w:t xml:space="preserve">/ Kota. </w:t>
      </w:r>
    </w:p>
    <w:p w:rsidR="00AA26D3" w:rsidRPr="00B25EA1" w:rsidRDefault="00AA26D3" w:rsidP="001D2D65">
      <w:pPr>
        <w:ind w:left="426" w:firstLine="900"/>
        <w:jc w:val="both"/>
      </w:pPr>
      <w:proofErr w:type="spellStart"/>
      <w:r w:rsidRPr="00B25EA1">
        <w:t>Secara</w:t>
      </w:r>
      <w:proofErr w:type="spellEnd"/>
      <w:r w:rsidRPr="00B25EA1">
        <w:t xml:space="preserve"> </w:t>
      </w:r>
      <w:proofErr w:type="spellStart"/>
      <w:r w:rsidRPr="00B25EA1">
        <w:t>juridis</w:t>
      </w:r>
      <w:proofErr w:type="spellEnd"/>
      <w:r w:rsidRPr="00B25EA1">
        <w:t xml:space="preserve"> </w:t>
      </w:r>
      <w:proofErr w:type="spellStart"/>
      <w:r w:rsidRPr="00B25EA1">
        <w:t>fungsi</w:t>
      </w:r>
      <w:proofErr w:type="spellEnd"/>
      <w:r w:rsidRPr="00B25EA1">
        <w:t xml:space="preserve"> </w:t>
      </w:r>
      <w:proofErr w:type="spellStart"/>
      <w:r w:rsidRPr="00B25EA1">
        <w:t>dari</w:t>
      </w:r>
      <w:proofErr w:type="spellEnd"/>
      <w:r w:rsidRPr="00B25EA1">
        <w:t xml:space="preserve"> </w:t>
      </w:r>
      <w:proofErr w:type="spellStart"/>
      <w:r w:rsidRPr="00B25EA1">
        <w:t>lembaga</w:t>
      </w:r>
      <w:proofErr w:type="spellEnd"/>
      <w:r w:rsidRPr="00B25EA1">
        <w:t xml:space="preserve"> </w:t>
      </w:r>
      <w:proofErr w:type="spellStart"/>
      <w:r w:rsidRPr="00B25EA1">
        <w:t>mediasi</w:t>
      </w:r>
      <w:proofErr w:type="spellEnd"/>
      <w:r w:rsidRPr="00B25EA1">
        <w:t xml:space="preserve"> </w:t>
      </w:r>
      <w:proofErr w:type="spellStart"/>
      <w:r w:rsidRPr="00B25EA1">
        <w:t>lemah</w:t>
      </w:r>
      <w:proofErr w:type="spellEnd"/>
      <w:r w:rsidRPr="00B25EA1">
        <w:t xml:space="preserve">, </w:t>
      </w:r>
      <w:proofErr w:type="spellStart"/>
      <w:r w:rsidRPr="00B25EA1">
        <w:t>karena</w:t>
      </w:r>
      <w:proofErr w:type="spellEnd"/>
      <w:r w:rsidRPr="00B25EA1">
        <w:t xml:space="preserve"> </w:t>
      </w:r>
      <w:proofErr w:type="spellStart"/>
      <w:r w:rsidRPr="00B25EA1">
        <w:t>pendapat</w:t>
      </w:r>
      <w:proofErr w:type="spellEnd"/>
      <w:r w:rsidRPr="00B25EA1">
        <w:t xml:space="preserve"> mediator yang </w:t>
      </w:r>
      <w:proofErr w:type="spellStart"/>
      <w:r w:rsidRPr="00B25EA1">
        <w:t>berupa</w:t>
      </w:r>
      <w:proofErr w:type="spellEnd"/>
      <w:r w:rsidRPr="00B25EA1">
        <w:t xml:space="preserve"> </w:t>
      </w:r>
      <w:proofErr w:type="spellStart"/>
      <w:r w:rsidRPr="00B25EA1">
        <w:t>anjuran</w:t>
      </w:r>
      <w:proofErr w:type="spellEnd"/>
      <w:r w:rsidRPr="00B25EA1">
        <w:t xml:space="preserve"> </w:t>
      </w:r>
      <w:proofErr w:type="spellStart"/>
      <w:r w:rsidRPr="00B25EA1">
        <w:t>adalah</w:t>
      </w:r>
      <w:proofErr w:type="spellEnd"/>
      <w:r w:rsidRPr="00B25EA1">
        <w:t xml:space="preserve"> </w:t>
      </w:r>
      <w:proofErr w:type="spellStart"/>
      <w:r w:rsidRPr="00B25EA1">
        <w:t>tidak</w:t>
      </w:r>
      <w:proofErr w:type="spellEnd"/>
      <w:r w:rsidRPr="00B25EA1">
        <w:t xml:space="preserve"> </w:t>
      </w:r>
      <w:proofErr w:type="spellStart"/>
      <w:r w:rsidRPr="00B25EA1">
        <w:t>mengikat</w:t>
      </w:r>
      <w:proofErr w:type="spellEnd"/>
      <w:r w:rsidRPr="00B25EA1">
        <w:t xml:space="preserve"> para </w:t>
      </w:r>
      <w:proofErr w:type="spellStart"/>
      <w:r w:rsidRPr="00B25EA1">
        <w:t>pihak</w:t>
      </w:r>
      <w:proofErr w:type="spellEnd"/>
      <w:r w:rsidRPr="00B25EA1">
        <w:t xml:space="preserve">, dan para </w:t>
      </w:r>
      <w:proofErr w:type="spellStart"/>
      <w:r w:rsidRPr="00B25EA1">
        <w:t>pihak</w:t>
      </w:r>
      <w:proofErr w:type="spellEnd"/>
      <w:r w:rsidRPr="00B25EA1">
        <w:t xml:space="preserve"> </w:t>
      </w:r>
      <w:proofErr w:type="spellStart"/>
      <w:r w:rsidRPr="00B25EA1">
        <w:t>dapat</w:t>
      </w:r>
      <w:proofErr w:type="spellEnd"/>
      <w:r w:rsidRPr="00B25EA1">
        <w:t xml:space="preserve"> </w:t>
      </w:r>
      <w:proofErr w:type="spellStart"/>
      <w:r w:rsidRPr="00B25EA1">
        <w:t>menolaknya</w:t>
      </w:r>
      <w:proofErr w:type="spellEnd"/>
      <w:r w:rsidRPr="00B25EA1">
        <w:t xml:space="preserve">. </w:t>
      </w:r>
      <w:proofErr w:type="spellStart"/>
      <w:r w:rsidRPr="00B25EA1">
        <w:t>Sehingga</w:t>
      </w:r>
      <w:proofErr w:type="spellEnd"/>
      <w:r w:rsidRPr="00B25EA1">
        <w:t xml:space="preserve"> </w:t>
      </w:r>
      <w:proofErr w:type="spellStart"/>
      <w:r w:rsidRPr="00B25EA1">
        <w:t>mediasi</w:t>
      </w:r>
      <w:proofErr w:type="spellEnd"/>
      <w:r w:rsidRPr="00B25EA1">
        <w:t xml:space="preserve"> </w:t>
      </w:r>
      <w:proofErr w:type="spellStart"/>
      <w:r w:rsidRPr="00B25EA1">
        <w:t>bersifat</w:t>
      </w:r>
      <w:proofErr w:type="spellEnd"/>
      <w:r w:rsidRPr="00B25EA1">
        <w:t xml:space="preserve"> </w:t>
      </w:r>
      <w:proofErr w:type="spellStart"/>
      <w:r w:rsidRPr="00B25EA1">
        <w:t>administrasi</w:t>
      </w:r>
      <w:proofErr w:type="spellEnd"/>
      <w:r w:rsidRPr="00B25EA1">
        <w:t xml:space="preserve"> </w:t>
      </w:r>
      <w:proofErr w:type="spellStart"/>
      <w:r w:rsidRPr="00B25EA1">
        <w:t>belaka</w:t>
      </w:r>
      <w:proofErr w:type="spellEnd"/>
      <w:r w:rsidRPr="00B25EA1">
        <w:t xml:space="preserve">. </w:t>
      </w:r>
      <w:proofErr w:type="spellStart"/>
      <w:r w:rsidRPr="00B25EA1">
        <w:t>Kondisi</w:t>
      </w:r>
      <w:proofErr w:type="spellEnd"/>
      <w:r w:rsidRPr="00B25EA1">
        <w:t xml:space="preserve"> </w:t>
      </w:r>
      <w:proofErr w:type="spellStart"/>
      <w:r w:rsidRPr="00B25EA1">
        <w:t>seperti</w:t>
      </w:r>
      <w:proofErr w:type="spellEnd"/>
      <w:r w:rsidRPr="00B25EA1">
        <w:t xml:space="preserve"> </w:t>
      </w:r>
      <w:proofErr w:type="spellStart"/>
      <w:r w:rsidRPr="00B25EA1">
        <w:t>ini</w:t>
      </w:r>
      <w:proofErr w:type="spellEnd"/>
      <w:r w:rsidRPr="00B25EA1">
        <w:t xml:space="preserve"> </w:t>
      </w:r>
      <w:proofErr w:type="spellStart"/>
      <w:r w:rsidRPr="00B25EA1">
        <w:t>cenderung</w:t>
      </w:r>
      <w:proofErr w:type="spellEnd"/>
      <w:r w:rsidRPr="00B25EA1">
        <w:t xml:space="preserve"> </w:t>
      </w:r>
      <w:proofErr w:type="spellStart"/>
      <w:r w:rsidRPr="00B25EA1">
        <w:t>dimanfaatkan</w:t>
      </w:r>
      <w:proofErr w:type="spellEnd"/>
      <w:r w:rsidRPr="00B25EA1">
        <w:t xml:space="preserve"> oleh para </w:t>
      </w:r>
      <w:proofErr w:type="spellStart"/>
      <w:r w:rsidRPr="00B25EA1">
        <w:t>pihak</w:t>
      </w:r>
      <w:proofErr w:type="spellEnd"/>
      <w:r w:rsidRPr="00B25EA1">
        <w:t xml:space="preserve">  </w:t>
      </w:r>
      <w:proofErr w:type="spellStart"/>
      <w:r w:rsidRPr="00B25EA1">
        <w:t>untuk</w:t>
      </w:r>
      <w:proofErr w:type="spellEnd"/>
      <w:r w:rsidRPr="00B25EA1">
        <w:t xml:space="preserve"> </w:t>
      </w:r>
      <w:proofErr w:type="spellStart"/>
      <w:r w:rsidRPr="00B25EA1">
        <w:t>bersikap</w:t>
      </w:r>
      <w:proofErr w:type="spellEnd"/>
      <w:r w:rsidRPr="00B25EA1">
        <w:t xml:space="preserve"> </w:t>
      </w:r>
      <w:proofErr w:type="spellStart"/>
      <w:r w:rsidRPr="00B25EA1">
        <w:t>pasif</w:t>
      </w:r>
      <w:proofErr w:type="spellEnd"/>
      <w:r w:rsidRPr="00B25EA1">
        <w:t xml:space="preserve"> </w:t>
      </w:r>
      <w:proofErr w:type="spellStart"/>
      <w:r w:rsidRPr="00B25EA1">
        <w:t>atas</w:t>
      </w:r>
      <w:proofErr w:type="spellEnd"/>
      <w:r w:rsidRPr="00B25EA1">
        <w:t xml:space="preserve"> </w:t>
      </w:r>
      <w:proofErr w:type="spellStart"/>
      <w:r w:rsidRPr="00B25EA1">
        <w:t>anjuran</w:t>
      </w:r>
      <w:proofErr w:type="spellEnd"/>
      <w:r w:rsidRPr="00B25EA1">
        <w:t xml:space="preserve"> mediator, dan </w:t>
      </w:r>
      <w:proofErr w:type="spellStart"/>
      <w:r w:rsidRPr="00B25EA1">
        <w:t>sebagai</w:t>
      </w:r>
      <w:proofErr w:type="spellEnd"/>
      <w:r w:rsidRPr="00B25EA1">
        <w:t xml:space="preserve"> </w:t>
      </w:r>
      <w:proofErr w:type="spellStart"/>
      <w:r w:rsidRPr="00B25EA1">
        <w:t>akibatnya</w:t>
      </w:r>
      <w:proofErr w:type="spellEnd"/>
      <w:r w:rsidRPr="00B25EA1">
        <w:t xml:space="preserve"> </w:t>
      </w:r>
      <w:proofErr w:type="spellStart"/>
      <w:r w:rsidRPr="00B25EA1">
        <w:t>memaksa</w:t>
      </w:r>
      <w:proofErr w:type="spellEnd"/>
      <w:r w:rsidRPr="00B25EA1">
        <w:t xml:space="preserve"> para </w:t>
      </w:r>
      <w:proofErr w:type="spellStart"/>
      <w:r w:rsidRPr="00B25EA1">
        <w:t>pihak</w:t>
      </w:r>
      <w:proofErr w:type="spellEnd"/>
      <w:r w:rsidRPr="00B25EA1">
        <w:t xml:space="preserve"> yang </w:t>
      </w:r>
      <w:proofErr w:type="spellStart"/>
      <w:r w:rsidRPr="00B25EA1">
        <w:t>berkepentingan</w:t>
      </w:r>
      <w:proofErr w:type="spellEnd"/>
      <w:r w:rsidRPr="00B25EA1">
        <w:t xml:space="preserve"> </w:t>
      </w:r>
      <w:proofErr w:type="spellStart"/>
      <w:r w:rsidRPr="00B25EA1">
        <w:t>untuk</w:t>
      </w:r>
      <w:proofErr w:type="spellEnd"/>
      <w:r w:rsidRPr="00B25EA1">
        <w:t xml:space="preserve"> </w:t>
      </w:r>
      <w:proofErr w:type="spellStart"/>
      <w:r w:rsidRPr="00B25EA1">
        <w:t>dapat</w:t>
      </w:r>
      <w:proofErr w:type="spellEnd"/>
      <w:r w:rsidRPr="00B25EA1">
        <w:t xml:space="preserve"> </w:t>
      </w:r>
      <w:proofErr w:type="spellStart"/>
      <w:r w:rsidRPr="00B25EA1">
        <w:t>menyelesaiakan</w:t>
      </w:r>
      <w:proofErr w:type="spellEnd"/>
      <w:r w:rsidRPr="00B25EA1">
        <w:t xml:space="preserve"> </w:t>
      </w:r>
      <w:proofErr w:type="spellStart"/>
      <w:r w:rsidRPr="00B25EA1">
        <w:t>perselisihannya</w:t>
      </w:r>
      <w:proofErr w:type="spellEnd"/>
      <w:r w:rsidRPr="00B25EA1">
        <w:t xml:space="preserve">  </w:t>
      </w:r>
      <w:proofErr w:type="spellStart"/>
      <w:r w:rsidRPr="00B25EA1">
        <w:t>kepada</w:t>
      </w:r>
      <w:proofErr w:type="spellEnd"/>
      <w:r w:rsidRPr="00B25EA1">
        <w:t xml:space="preserve"> </w:t>
      </w:r>
      <w:proofErr w:type="spellStart"/>
      <w:r w:rsidRPr="00B25EA1">
        <w:t>tingkat</w:t>
      </w:r>
      <w:proofErr w:type="spellEnd"/>
      <w:r w:rsidRPr="00B25EA1">
        <w:t xml:space="preserve"> </w:t>
      </w:r>
      <w:proofErr w:type="spellStart"/>
      <w:r w:rsidRPr="00B25EA1">
        <w:t>Pengadilan</w:t>
      </w:r>
      <w:proofErr w:type="spellEnd"/>
      <w:r w:rsidRPr="00B25EA1">
        <w:t xml:space="preserve"> </w:t>
      </w:r>
      <w:proofErr w:type="spellStart"/>
      <w:r w:rsidRPr="00B25EA1">
        <w:t>Hubungan</w:t>
      </w:r>
      <w:proofErr w:type="spellEnd"/>
      <w:r w:rsidRPr="00B25EA1">
        <w:t xml:space="preserve"> Industrial (PHI), </w:t>
      </w:r>
      <w:proofErr w:type="spellStart"/>
      <w:r w:rsidRPr="00B25EA1">
        <w:t>sebagai</w:t>
      </w:r>
      <w:proofErr w:type="spellEnd"/>
      <w:r w:rsidRPr="00B25EA1">
        <w:t xml:space="preserve"> </w:t>
      </w:r>
      <w:proofErr w:type="spellStart"/>
      <w:r w:rsidRPr="00B25EA1">
        <w:t>contoh</w:t>
      </w:r>
      <w:proofErr w:type="spellEnd"/>
      <w:r w:rsidRPr="00B25EA1">
        <w:t xml:space="preserve"> </w:t>
      </w:r>
      <w:proofErr w:type="spellStart"/>
      <w:r w:rsidRPr="00B25EA1">
        <w:t>sebagaimana</w:t>
      </w:r>
      <w:proofErr w:type="spellEnd"/>
      <w:r w:rsidRPr="00B25EA1">
        <w:t xml:space="preserve"> pada </w:t>
      </w:r>
      <w:proofErr w:type="spellStart"/>
      <w:r w:rsidRPr="00B25EA1">
        <w:t>Dinas</w:t>
      </w:r>
      <w:proofErr w:type="spellEnd"/>
      <w:r w:rsidRPr="00B25EA1">
        <w:t xml:space="preserve"> Tenaga </w:t>
      </w:r>
      <w:proofErr w:type="spellStart"/>
      <w:r w:rsidRPr="00B25EA1">
        <w:t>Keja</w:t>
      </w:r>
      <w:proofErr w:type="spellEnd"/>
      <w:r w:rsidRPr="00B25EA1">
        <w:t xml:space="preserve"> </w:t>
      </w:r>
      <w:proofErr w:type="spellStart"/>
      <w:r w:rsidRPr="00B25EA1">
        <w:t>Kabupaten</w:t>
      </w:r>
      <w:proofErr w:type="spellEnd"/>
      <w:r w:rsidRPr="00B25EA1">
        <w:t xml:space="preserve"> Bogor pada </w:t>
      </w:r>
      <w:proofErr w:type="spellStart"/>
      <w:r w:rsidRPr="00B25EA1">
        <w:t>kurun</w:t>
      </w:r>
      <w:proofErr w:type="spellEnd"/>
      <w:r w:rsidRPr="00B25EA1">
        <w:t xml:space="preserve"> </w:t>
      </w:r>
      <w:proofErr w:type="spellStart"/>
      <w:r w:rsidRPr="00B25EA1">
        <w:t>waktu</w:t>
      </w:r>
      <w:proofErr w:type="spellEnd"/>
      <w:r w:rsidRPr="00B25EA1">
        <w:t xml:space="preserve"> 3 (</w:t>
      </w:r>
      <w:proofErr w:type="spellStart"/>
      <w:r w:rsidRPr="00B25EA1">
        <w:t>tiga</w:t>
      </w:r>
      <w:proofErr w:type="spellEnd"/>
      <w:r w:rsidRPr="00B25EA1">
        <w:t xml:space="preserve">) </w:t>
      </w:r>
      <w:proofErr w:type="spellStart"/>
      <w:r w:rsidRPr="00B25EA1">
        <w:t>tahun</w:t>
      </w:r>
      <w:proofErr w:type="spellEnd"/>
      <w:r w:rsidRPr="00B25EA1">
        <w:t xml:space="preserve"> </w:t>
      </w:r>
      <w:proofErr w:type="spellStart"/>
      <w:r w:rsidRPr="00B25EA1">
        <w:t>ke</w:t>
      </w:r>
      <w:proofErr w:type="spellEnd"/>
      <w:r w:rsidRPr="00B25EA1">
        <w:t xml:space="preserve"> </w:t>
      </w:r>
      <w:proofErr w:type="spellStart"/>
      <w:r w:rsidRPr="00B25EA1">
        <w:t>belakang</w:t>
      </w:r>
      <w:proofErr w:type="spellEnd"/>
      <w:r w:rsidRPr="00B25EA1">
        <w:t xml:space="preserve">, </w:t>
      </w:r>
      <w:proofErr w:type="spellStart"/>
      <w:r w:rsidRPr="00B25EA1">
        <w:t>dimanapada</w:t>
      </w:r>
      <w:proofErr w:type="spellEnd"/>
      <w:r w:rsidRPr="00B25EA1">
        <w:t xml:space="preserve">  </w:t>
      </w:r>
      <w:proofErr w:type="spellStart"/>
      <w:r w:rsidRPr="00B25EA1">
        <w:t>tahun</w:t>
      </w:r>
      <w:proofErr w:type="spellEnd"/>
      <w:r w:rsidRPr="00B25EA1">
        <w:t xml:space="preserve"> 2017 </w:t>
      </w:r>
      <w:proofErr w:type="spellStart"/>
      <w:r w:rsidRPr="00B25EA1">
        <w:t>terdapat</w:t>
      </w:r>
      <w:proofErr w:type="spellEnd"/>
      <w:r w:rsidRPr="00B25EA1">
        <w:t xml:space="preserve"> proses 176 </w:t>
      </w:r>
      <w:r w:rsidR="00D36ADA">
        <w:t>(</w:t>
      </w:r>
      <w:proofErr w:type="spellStart"/>
      <w:r w:rsidR="00D36ADA">
        <w:t>sera</w:t>
      </w:r>
      <w:r w:rsidR="00814F87">
        <w:t>tus</w:t>
      </w:r>
      <w:proofErr w:type="spellEnd"/>
      <w:r w:rsidR="00814F87">
        <w:t xml:space="preserve"> </w:t>
      </w:r>
      <w:proofErr w:type="spellStart"/>
      <w:r w:rsidR="00814F87">
        <w:t>tujuh</w:t>
      </w:r>
      <w:proofErr w:type="spellEnd"/>
      <w:r w:rsidR="00814F87">
        <w:t xml:space="preserve"> </w:t>
      </w:r>
      <w:proofErr w:type="spellStart"/>
      <w:r w:rsidR="00814F87">
        <w:t>puluh</w:t>
      </w:r>
      <w:proofErr w:type="spellEnd"/>
      <w:r w:rsidR="00814F87">
        <w:t xml:space="preserve"> </w:t>
      </w:r>
      <w:proofErr w:type="spellStart"/>
      <w:r w:rsidR="00814F87">
        <w:t>enam</w:t>
      </w:r>
      <w:proofErr w:type="spellEnd"/>
      <w:r w:rsidR="00814F87">
        <w:t xml:space="preserve">) </w:t>
      </w:r>
      <w:r w:rsidRPr="00B25EA1">
        <w:t xml:space="preserve">proses </w:t>
      </w:r>
      <w:proofErr w:type="spellStart"/>
      <w:r w:rsidRPr="00B25EA1">
        <w:t>mediasi</w:t>
      </w:r>
      <w:proofErr w:type="spellEnd"/>
      <w:r w:rsidRPr="00B25EA1">
        <w:t xml:space="preserve"> di </w:t>
      </w:r>
      <w:proofErr w:type="spellStart"/>
      <w:r w:rsidRPr="00B25EA1">
        <w:t>Dinas</w:t>
      </w:r>
      <w:proofErr w:type="spellEnd"/>
      <w:r w:rsidRPr="00B25EA1">
        <w:t xml:space="preserve"> Tenaga </w:t>
      </w:r>
      <w:proofErr w:type="spellStart"/>
      <w:r w:rsidRPr="00B25EA1">
        <w:t>Kerja</w:t>
      </w:r>
      <w:proofErr w:type="spellEnd"/>
      <w:r w:rsidRPr="00B25EA1">
        <w:t xml:space="preserve"> </w:t>
      </w:r>
      <w:proofErr w:type="spellStart"/>
      <w:r w:rsidRPr="00B25EA1">
        <w:t>Kabupaten</w:t>
      </w:r>
      <w:proofErr w:type="spellEnd"/>
      <w:r w:rsidRPr="00B25EA1">
        <w:t xml:space="preserve"> Bogor,  </w:t>
      </w:r>
      <w:proofErr w:type="spellStart"/>
      <w:r w:rsidRPr="00B25EA1">
        <w:t>namun</w:t>
      </w:r>
      <w:proofErr w:type="spellEnd"/>
      <w:r w:rsidRPr="00B25EA1">
        <w:t xml:space="preserve"> yang  </w:t>
      </w:r>
      <w:proofErr w:type="spellStart"/>
      <w:r w:rsidRPr="00B25EA1">
        <w:t>berujung</w:t>
      </w:r>
      <w:proofErr w:type="spellEnd"/>
      <w:r w:rsidRPr="00B25EA1">
        <w:t xml:space="preserve"> pada </w:t>
      </w:r>
      <w:proofErr w:type="spellStart"/>
      <w:r w:rsidRPr="00B25EA1">
        <w:t>kesepakatan</w:t>
      </w:r>
      <w:proofErr w:type="spellEnd"/>
      <w:r w:rsidRPr="00B25EA1">
        <w:t xml:space="preserve"> </w:t>
      </w:r>
      <w:proofErr w:type="spellStart"/>
      <w:r w:rsidRPr="00B25EA1">
        <w:t>adalah</w:t>
      </w:r>
      <w:proofErr w:type="spellEnd"/>
      <w:r w:rsidRPr="00B25EA1">
        <w:t xml:space="preserve"> </w:t>
      </w:r>
      <w:proofErr w:type="spellStart"/>
      <w:r w:rsidRPr="00B25EA1">
        <w:t>hanya</w:t>
      </w:r>
      <w:proofErr w:type="spellEnd"/>
      <w:r w:rsidRPr="00B25EA1">
        <w:t xml:space="preserve"> 6</w:t>
      </w:r>
      <w:r w:rsidR="00814F87">
        <w:t xml:space="preserve"> (</w:t>
      </w:r>
      <w:proofErr w:type="spellStart"/>
      <w:r w:rsidR="00814F87">
        <w:t>enam</w:t>
      </w:r>
      <w:proofErr w:type="spellEnd"/>
      <w:r w:rsidR="00814F87">
        <w:t>)</w:t>
      </w:r>
      <w:r w:rsidRPr="00B25EA1">
        <w:t xml:space="preserve"> </w:t>
      </w:r>
      <w:proofErr w:type="spellStart"/>
      <w:r w:rsidRPr="00B25EA1">
        <w:t>kasus</w:t>
      </w:r>
      <w:proofErr w:type="spellEnd"/>
      <w:r w:rsidRPr="00B25EA1">
        <w:t xml:space="preserve">, </w:t>
      </w:r>
      <w:proofErr w:type="spellStart"/>
      <w:r w:rsidRPr="00B25EA1">
        <w:t>sementara</w:t>
      </w:r>
      <w:proofErr w:type="spellEnd"/>
      <w:r w:rsidRPr="00B25EA1">
        <w:t xml:space="preserve"> </w:t>
      </w:r>
      <w:proofErr w:type="spellStart"/>
      <w:r w:rsidRPr="00B25EA1">
        <w:t>itu</w:t>
      </w:r>
      <w:proofErr w:type="spellEnd"/>
      <w:r w:rsidRPr="00B25EA1">
        <w:t xml:space="preserve">, pada </w:t>
      </w:r>
      <w:proofErr w:type="spellStart"/>
      <w:r w:rsidRPr="00B25EA1">
        <w:lastRenderedPageBreak/>
        <w:t>tahun</w:t>
      </w:r>
      <w:proofErr w:type="spellEnd"/>
      <w:r w:rsidRPr="00B25EA1">
        <w:t xml:space="preserve"> 2018 </w:t>
      </w:r>
      <w:proofErr w:type="spellStart"/>
      <w:r w:rsidRPr="00B25EA1">
        <w:t>dari</w:t>
      </w:r>
      <w:proofErr w:type="spellEnd"/>
      <w:r w:rsidRPr="00B25EA1">
        <w:t xml:space="preserve"> 176 </w:t>
      </w:r>
      <w:r w:rsidR="00814F87">
        <w:t>(</w:t>
      </w:r>
      <w:proofErr w:type="spellStart"/>
      <w:r w:rsidR="00814F87">
        <w:t>seratus</w:t>
      </w:r>
      <w:proofErr w:type="spellEnd"/>
      <w:r w:rsidR="00814F87">
        <w:t xml:space="preserve"> </w:t>
      </w:r>
      <w:proofErr w:type="spellStart"/>
      <w:r w:rsidR="00814F87">
        <w:t>tujuh</w:t>
      </w:r>
      <w:proofErr w:type="spellEnd"/>
      <w:r w:rsidR="00814F87">
        <w:t xml:space="preserve"> </w:t>
      </w:r>
      <w:proofErr w:type="spellStart"/>
      <w:r w:rsidR="00814F87">
        <w:t>puluh</w:t>
      </w:r>
      <w:proofErr w:type="spellEnd"/>
      <w:r w:rsidR="00814F87">
        <w:t xml:space="preserve"> </w:t>
      </w:r>
      <w:proofErr w:type="spellStart"/>
      <w:r w:rsidR="00814F87">
        <w:t>enam</w:t>
      </w:r>
      <w:proofErr w:type="spellEnd"/>
      <w:r w:rsidR="00814F87">
        <w:t xml:space="preserve">) </w:t>
      </w:r>
      <w:r w:rsidRPr="00B25EA1">
        <w:t xml:space="preserve">proses </w:t>
      </w:r>
      <w:proofErr w:type="spellStart"/>
      <w:r w:rsidRPr="00B25EA1">
        <w:t>mediasi</w:t>
      </w:r>
      <w:proofErr w:type="spellEnd"/>
      <w:r w:rsidRPr="00B25EA1">
        <w:t xml:space="preserve"> </w:t>
      </w:r>
      <w:proofErr w:type="spellStart"/>
      <w:r w:rsidRPr="00B25EA1">
        <w:t>hanya</w:t>
      </w:r>
      <w:proofErr w:type="spellEnd"/>
      <w:r w:rsidRPr="00B25EA1">
        <w:t xml:space="preserve"> 50</w:t>
      </w:r>
      <w:r w:rsidR="00814F87">
        <w:t xml:space="preserve"> (lima </w:t>
      </w:r>
      <w:proofErr w:type="spellStart"/>
      <w:r w:rsidR="00814F87">
        <w:t>puluh</w:t>
      </w:r>
      <w:proofErr w:type="spellEnd"/>
      <w:r w:rsidR="00814F87">
        <w:t>)</w:t>
      </w:r>
      <w:r w:rsidRPr="00B25EA1">
        <w:t xml:space="preserve"> </w:t>
      </w:r>
      <w:proofErr w:type="spellStart"/>
      <w:r w:rsidRPr="00B25EA1">
        <w:t>kasus</w:t>
      </w:r>
      <w:proofErr w:type="spellEnd"/>
      <w:r w:rsidRPr="00B25EA1">
        <w:t xml:space="preserve"> yang </w:t>
      </w:r>
      <w:proofErr w:type="spellStart"/>
      <w:r w:rsidRPr="00B25EA1">
        <w:t>terjadi</w:t>
      </w:r>
      <w:proofErr w:type="spellEnd"/>
      <w:r w:rsidRPr="00B25EA1">
        <w:t xml:space="preserve"> </w:t>
      </w:r>
      <w:proofErr w:type="spellStart"/>
      <w:r w:rsidRPr="00B25EA1">
        <w:t>kesepakatan</w:t>
      </w:r>
      <w:proofErr w:type="spellEnd"/>
      <w:r w:rsidRPr="00B25EA1">
        <w:t xml:space="preserve">, </w:t>
      </w:r>
      <w:proofErr w:type="spellStart"/>
      <w:r w:rsidRPr="00B25EA1">
        <w:t>sedangkan</w:t>
      </w:r>
      <w:proofErr w:type="spellEnd"/>
      <w:r w:rsidRPr="00B25EA1">
        <w:t xml:space="preserve"> pada </w:t>
      </w:r>
      <w:proofErr w:type="spellStart"/>
      <w:r w:rsidRPr="00B25EA1">
        <w:t>kurun</w:t>
      </w:r>
      <w:proofErr w:type="spellEnd"/>
      <w:r w:rsidRPr="00B25EA1">
        <w:t xml:space="preserve"> </w:t>
      </w:r>
      <w:proofErr w:type="spellStart"/>
      <w:r w:rsidRPr="00B25EA1">
        <w:t>waktu</w:t>
      </w:r>
      <w:proofErr w:type="spellEnd"/>
      <w:r w:rsidRPr="00B25EA1">
        <w:t xml:space="preserve"> </w:t>
      </w:r>
      <w:proofErr w:type="spellStart"/>
      <w:r w:rsidRPr="00B25EA1">
        <w:t>Januari</w:t>
      </w:r>
      <w:proofErr w:type="spellEnd"/>
      <w:r w:rsidRPr="00B25EA1">
        <w:t xml:space="preserve"> </w:t>
      </w:r>
      <w:proofErr w:type="spellStart"/>
      <w:r w:rsidRPr="00B25EA1">
        <w:t>sampai</w:t>
      </w:r>
      <w:proofErr w:type="spellEnd"/>
      <w:r w:rsidRPr="00B25EA1">
        <w:t xml:space="preserve"> dengan </w:t>
      </w:r>
      <w:proofErr w:type="spellStart"/>
      <w:r w:rsidRPr="00B25EA1">
        <w:t>Oktober</w:t>
      </w:r>
      <w:proofErr w:type="spellEnd"/>
      <w:r w:rsidRPr="00B25EA1">
        <w:t xml:space="preserve"> </w:t>
      </w:r>
      <w:proofErr w:type="spellStart"/>
      <w:r w:rsidRPr="00B25EA1">
        <w:t>Tahun</w:t>
      </w:r>
      <w:proofErr w:type="spellEnd"/>
      <w:r w:rsidRPr="00B25EA1">
        <w:t xml:space="preserve"> 2019 </w:t>
      </w:r>
      <w:proofErr w:type="spellStart"/>
      <w:r w:rsidRPr="00B25EA1">
        <w:t>dari</w:t>
      </w:r>
      <w:proofErr w:type="spellEnd"/>
      <w:r w:rsidRPr="00B25EA1">
        <w:t xml:space="preserve"> 117</w:t>
      </w:r>
      <w:r w:rsidR="00814F87">
        <w:t xml:space="preserve"> (</w:t>
      </w:r>
      <w:proofErr w:type="spellStart"/>
      <w:r w:rsidR="00814F87">
        <w:t>seratus</w:t>
      </w:r>
      <w:proofErr w:type="spellEnd"/>
      <w:r w:rsidR="00814F87">
        <w:t xml:space="preserve"> </w:t>
      </w:r>
      <w:proofErr w:type="spellStart"/>
      <w:r w:rsidR="00814F87">
        <w:t>tujuh</w:t>
      </w:r>
      <w:proofErr w:type="spellEnd"/>
      <w:r w:rsidR="00814F87">
        <w:t xml:space="preserve"> </w:t>
      </w:r>
      <w:proofErr w:type="spellStart"/>
      <w:r w:rsidR="00814F87">
        <w:t>belas</w:t>
      </w:r>
      <w:proofErr w:type="spellEnd"/>
      <w:r w:rsidR="00814F87">
        <w:t>)</w:t>
      </w:r>
      <w:r w:rsidRPr="00B25EA1">
        <w:t xml:space="preserve"> proses </w:t>
      </w:r>
      <w:proofErr w:type="spellStart"/>
      <w:r w:rsidRPr="00B25EA1">
        <w:t>mediasi</w:t>
      </w:r>
      <w:proofErr w:type="spellEnd"/>
      <w:r w:rsidRPr="00B25EA1">
        <w:t xml:space="preserve"> </w:t>
      </w:r>
      <w:proofErr w:type="spellStart"/>
      <w:r w:rsidRPr="00B25EA1">
        <w:t>hanya</w:t>
      </w:r>
      <w:proofErr w:type="spellEnd"/>
      <w:r w:rsidRPr="00B25EA1">
        <w:t xml:space="preserve"> 21</w:t>
      </w:r>
      <w:r w:rsidR="00814F87">
        <w:t xml:space="preserve"> (</w:t>
      </w:r>
      <w:proofErr w:type="spellStart"/>
      <w:r w:rsidR="00814F87">
        <w:t>dua</w:t>
      </w:r>
      <w:proofErr w:type="spellEnd"/>
      <w:r w:rsidR="00814F87">
        <w:t xml:space="preserve"> </w:t>
      </w:r>
      <w:proofErr w:type="spellStart"/>
      <w:r w:rsidR="00814F87">
        <w:t>puluh</w:t>
      </w:r>
      <w:proofErr w:type="spellEnd"/>
      <w:r w:rsidR="00814F87">
        <w:t xml:space="preserve"> </w:t>
      </w:r>
      <w:proofErr w:type="spellStart"/>
      <w:r w:rsidR="00814F87">
        <w:t>satu</w:t>
      </w:r>
      <w:proofErr w:type="spellEnd"/>
      <w:r w:rsidR="00814F87">
        <w:t>)</w:t>
      </w:r>
      <w:r w:rsidRPr="00B25EA1">
        <w:t xml:space="preserve"> </w:t>
      </w:r>
      <w:proofErr w:type="spellStart"/>
      <w:r w:rsidRPr="00B25EA1">
        <w:t>kasus</w:t>
      </w:r>
      <w:proofErr w:type="spellEnd"/>
      <w:r w:rsidRPr="00B25EA1">
        <w:t xml:space="preserve"> yang </w:t>
      </w:r>
      <w:proofErr w:type="spellStart"/>
      <w:r w:rsidRPr="00B25EA1">
        <w:t>terjadi</w:t>
      </w:r>
      <w:proofErr w:type="spellEnd"/>
      <w:r w:rsidRPr="00B25EA1">
        <w:t xml:space="preserve"> </w:t>
      </w:r>
      <w:proofErr w:type="spellStart"/>
      <w:r w:rsidRPr="00B25EA1">
        <w:t>kesepakatan</w:t>
      </w:r>
      <w:proofErr w:type="spellEnd"/>
      <w:r w:rsidRPr="00B25EA1">
        <w:t>.</w:t>
      </w:r>
    </w:p>
    <w:p w:rsidR="00AA26D3" w:rsidRPr="00B25EA1" w:rsidRDefault="00AA26D3" w:rsidP="001D2D65">
      <w:pPr>
        <w:ind w:left="426" w:firstLine="900"/>
        <w:jc w:val="both"/>
      </w:pPr>
      <w:proofErr w:type="spellStart"/>
      <w:r w:rsidRPr="00B25EA1">
        <w:t>Menyikapi</w:t>
      </w:r>
      <w:proofErr w:type="spellEnd"/>
      <w:r w:rsidRPr="00B25EA1">
        <w:t xml:space="preserve"> </w:t>
      </w:r>
      <w:proofErr w:type="spellStart"/>
      <w:r w:rsidRPr="00B25EA1">
        <w:t>terhadap</w:t>
      </w:r>
      <w:proofErr w:type="spellEnd"/>
      <w:r w:rsidRPr="00B25EA1">
        <w:t xml:space="preserve"> </w:t>
      </w:r>
      <w:proofErr w:type="spellStart"/>
      <w:r w:rsidRPr="00B25EA1">
        <w:t>perselisihan</w:t>
      </w:r>
      <w:proofErr w:type="spellEnd"/>
      <w:r w:rsidRPr="00B25EA1">
        <w:t xml:space="preserve"> </w:t>
      </w:r>
      <w:proofErr w:type="spellStart"/>
      <w:r w:rsidRPr="00B25EA1">
        <w:t>Hak</w:t>
      </w:r>
      <w:proofErr w:type="spellEnd"/>
      <w:r w:rsidRPr="00B25EA1">
        <w:t xml:space="preserve"> </w:t>
      </w:r>
      <w:proofErr w:type="spellStart"/>
      <w:r w:rsidRPr="00B25EA1">
        <w:t>terkhusus</w:t>
      </w:r>
      <w:proofErr w:type="spellEnd"/>
      <w:r w:rsidRPr="00B25EA1">
        <w:t xml:space="preserve"> </w:t>
      </w:r>
      <w:proofErr w:type="spellStart"/>
      <w:r w:rsidRPr="00B25EA1">
        <w:t>terhadap</w:t>
      </w:r>
      <w:proofErr w:type="spellEnd"/>
      <w:r w:rsidRPr="00B25EA1">
        <w:t xml:space="preserve"> </w:t>
      </w:r>
      <w:proofErr w:type="spellStart"/>
      <w:r w:rsidRPr="00B25EA1">
        <w:t>perselisihan</w:t>
      </w:r>
      <w:proofErr w:type="spellEnd"/>
      <w:r w:rsidRPr="00B25EA1">
        <w:t xml:space="preserve"> </w:t>
      </w:r>
      <w:proofErr w:type="spellStart"/>
      <w:r w:rsidRPr="00B25EA1">
        <w:t>hak</w:t>
      </w:r>
      <w:proofErr w:type="spellEnd"/>
      <w:r w:rsidRPr="00B25EA1">
        <w:t xml:space="preserve"> </w:t>
      </w:r>
      <w:proofErr w:type="spellStart"/>
      <w:r w:rsidRPr="00B25EA1">
        <w:t>tentang</w:t>
      </w:r>
      <w:proofErr w:type="spellEnd"/>
      <w:r w:rsidRPr="00B25EA1">
        <w:t xml:space="preserve"> </w:t>
      </w:r>
      <w:proofErr w:type="spellStart"/>
      <w:r w:rsidRPr="00B25EA1">
        <w:t>hak-hak</w:t>
      </w:r>
      <w:proofErr w:type="spellEnd"/>
      <w:r w:rsidRPr="00B25EA1">
        <w:t xml:space="preserve"> yang </w:t>
      </w:r>
      <w:proofErr w:type="spellStart"/>
      <w:r w:rsidRPr="00B25EA1">
        <w:t>bersifat</w:t>
      </w:r>
      <w:proofErr w:type="spellEnd"/>
      <w:r w:rsidRPr="00B25EA1">
        <w:t xml:space="preserve"> normative </w:t>
      </w:r>
      <w:proofErr w:type="spellStart"/>
      <w:r w:rsidRPr="00B25EA1">
        <w:t>diantaranya</w:t>
      </w:r>
      <w:proofErr w:type="spellEnd"/>
      <w:r w:rsidRPr="00B25EA1">
        <w:t xml:space="preserve"> </w:t>
      </w:r>
      <w:proofErr w:type="spellStart"/>
      <w:r w:rsidRPr="00B25EA1">
        <w:t>tentang</w:t>
      </w:r>
      <w:proofErr w:type="spellEnd"/>
      <w:r w:rsidRPr="00B25EA1">
        <w:t xml:space="preserve"> </w:t>
      </w:r>
      <w:proofErr w:type="spellStart"/>
      <w:r w:rsidRPr="00B25EA1">
        <w:t>perselisihan</w:t>
      </w:r>
      <w:proofErr w:type="spellEnd"/>
      <w:r w:rsidRPr="00B25EA1">
        <w:t xml:space="preserve"> </w:t>
      </w:r>
      <w:proofErr w:type="spellStart"/>
      <w:r w:rsidRPr="00B25EA1">
        <w:t>hak</w:t>
      </w:r>
      <w:proofErr w:type="spellEnd"/>
      <w:r w:rsidRPr="00B25EA1">
        <w:t xml:space="preserve"> </w:t>
      </w:r>
      <w:proofErr w:type="spellStart"/>
      <w:r w:rsidRPr="00B25EA1">
        <w:t>upah</w:t>
      </w:r>
      <w:proofErr w:type="spellEnd"/>
      <w:r w:rsidRPr="00B25EA1">
        <w:t xml:space="preserve"> </w:t>
      </w:r>
      <w:proofErr w:type="spellStart"/>
      <w:r w:rsidRPr="00B25EA1">
        <w:t>dibawah</w:t>
      </w:r>
      <w:proofErr w:type="spellEnd"/>
      <w:r w:rsidRPr="00B25EA1">
        <w:t xml:space="preserve"> </w:t>
      </w:r>
      <w:proofErr w:type="spellStart"/>
      <w:r w:rsidRPr="00B25EA1">
        <w:t>upah</w:t>
      </w:r>
      <w:proofErr w:type="spellEnd"/>
      <w:r w:rsidRPr="00B25EA1">
        <w:t xml:space="preserve"> minimum, </w:t>
      </w:r>
      <w:proofErr w:type="spellStart"/>
      <w:r w:rsidRPr="00B25EA1">
        <w:t>dimana</w:t>
      </w:r>
      <w:proofErr w:type="spellEnd"/>
      <w:r w:rsidRPr="00B25EA1">
        <w:t xml:space="preserve"> </w:t>
      </w:r>
      <w:proofErr w:type="spellStart"/>
      <w:r w:rsidRPr="00B25EA1">
        <w:t>sesuai</w:t>
      </w:r>
      <w:proofErr w:type="spellEnd"/>
      <w:r w:rsidRPr="00B25EA1">
        <w:t xml:space="preserve"> dengan ketentuan </w:t>
      </w:r>
      <w:proofErr w:type="spellStart"/>
      <w:r w:rsidRPr="00B25EA1">
        <w:t>pasal</w:t>
      </w:r>
      <w:proofErr w:type="spellEnd"/>
      <w:r w:rsidRPr="00B25EA1">
        <w:t xml:space="preserve"> 90 </w:t>
      </w:r>
      <w:proofErr w:type="spellStart"/>
      <w:r w:rsidRPr="00B25EA1">
        <w:t>ayat</w:t>
      </w:r>
      <w:proofErr w:type="spellEnd"/>
      <w:r w:rsidRPr="00B25EA1">
        <w:t xml:space="preserve"> (1) </w:t>
      </w:r>
      <w:proofErr w:type="spellStart"/>
      <w:r w:rsidRPr="00B25EA1">
        <w:t>Undang-Undang</w:t>
      </w:r>
      <w:proofErr w:type="spellEnd"/>
      <w:r w:rsidRPr="00B25EA1">
        <w:t xml:space="preserve"> No. 13 </w:t>
      </w:r>
      <w:proofErr w:type="spellStart"/>
      <w:r w:rsidRPr="00B25EA1">
        <w:t>tahun</w:t>
      </w:r>
      <w:proofErr w:type="spellEnd"/>
      <w:r w:rsidRPr="00B25EA1">
        <w:t xml:space="preserve"> 2003 </w:t>
      </w:r>
      <w:proofErr w:type="spellStart"/>
      <w:r w:rsidRPr="00B25EA1">
        <w:t>Tentang</w:t>
      </w:r>
      <w:proofErr w:type="spellEnd"/>
      <w:r w:rsidRPr="00B25EA1">
        <w:t xml:space="preserve"> </w:t>
      </w:r>
      <w:proofErr w:type="spellStart"/>
      <w:r w:rsidRPr="00B25EA1">
        <w:t>Ketenagakerjaan</w:t>
      </w:r>
      <w:proofErr w:type="spellEnd"/>
      <w:r w:rsidRPr="00B25EA1">
        <w:t xml:space="preserve"> yang </w:t>
      </w:r>
      <w:proofErr w:type="spellStart"/>
      <w:r w:rsidRPr="00B25EA1">
        <w:t>mengatur</w:t>
      </w:r>
      <w:proofErr w:type="spellEnd"/>
      <w:r w:rsidRPr="00B25EA1">
        <w:t xml:space="preserve"> “</w:t>
      </w:r>
      <w:proofErr w:type="spellStart"/>
      <w:r w:rsidRPr="00B25EA1">
        <w:t>Pengusaha</w:t>
      </w:r>
      <w:proofErr w:type="spellEnd"/>
      <w:r w:rsidRPr="00B25EA1">
        <w:t xml:space="preserve"> </w:t>
      </w:r>
      <w:proofErr w:type="spellStart"/>
      <w:r w:rsidRPr="00B25EA1">
        <w:t>dilarang</w:t>
      </w:r>
      <w:proofErr w:type="spellEnd"/>
      <w:r w:rsidRPr="00B25EA1">
        <w:t xml:space="preserve"> </w:t>
      </w:r>
      <w:proofErr w:type="spellStart"/>
      <w:r w:rsidRPr="00B25EA1">
        <w:t>membayar</w:t>
      </w:r>
      <w:proofErr w:type="spellEnd"/>
      <w:r w:rsidRPr="00B25EA1">
        <w:t xml:space="preserve"> </w:t>
      </w:r>
      <w:proofErr w:type="spellStart"/>
      <w:r w:rsidRPr="00B25EA1">
        <w:t>upah</w:t>
      </w:r>
      <w:proofErr w:type="spellEnd"/>
      <w:r w:rsidRPr="00B25EA1">
        <w:t xml:space="preserve"> </w:t>
      </w:r>
      <w:proofErr w:type="spellStart"/>
      <w:r w:rsidRPr="00B25EA1">
        <w:t>lebih</w:t>
      </w:r>
      <w:proofErr w:type="spellEnd"/>
      <w:r w:rsidRPr="00B25EA1">
        <w:t xml:space="preserve"> </w:t>
      </w:r>
      <w:proofErr w:type="spellStart"/>
      <w:r w:rsidRPr="00B25EA1">
        <w:t>rendah</w:t>
      </w:r>
      <w:proofErr w:type="spellEnd"/>
      <w:r w:rsidRPr="00B25EA1">
        <w:t xml:space="preserve"> </w:t>
      </w:r>
      <w:proofErr w:type="spellStart"/>
      <w:r w:rsidRPr="00B25EA1">
        <w:t>dari</w:t>
      </w:r>
      <w:proofErr w:type="spellEnd"/>
      <w:r w:rsidRPr="00B25EA1">
        <w:t xml:space="preserve"> </w:t>
      </w:r>
      <w:proofErr w:type="spellStart"/>
      <w:r w:rsidRPr="00B25EA1">
        <w:t>upah</w:t>
      </w:r>
      <w:proofErr w:type="spellEnd"/>
      <w:r w:rsidRPr="00B25EA1">
        <w:t xml:space="preserve"> minimum </w:t>
      </w:r>
      <w:proofErr w:type="spellStart"/>
      <w:r w:rsidRPr="00B25EA1">
        <w:t>sebagaimana</w:t>
      </w:r>
      <w:proofErr w:type="spellEnd"/>
      <w:r w:rsidRPr="00B25EA1">
        <w:t xml:space="preserve"> </w:t>
      </w:r>
      <w:proofErr w:type="spellStart"/>
      <w:r w:rsidRPr="00B25EA1">
        <w:t>dimaksud</w:t>
      </w:r>
      <w:proofErr w:type="spellEnd"/>
      <w:r w:rsidRPr="00B25EA1">
        <w:t xml:space="preserve"> </w:t>
      </w:r>
      <w:proofErr w:type="spellStart"/>
      <w:r w:rsidRPr="00B25EA1">
        <w:t>dalam</w:t>
      </w:r>
      <w:proofErr w:type="spellEnd"/>
      <w:r w:rsidRPr="00B25EA1">
        <w:t xml:space="preserve"> </w:t>
      </w:r>
      <w:proofErr w:type="spellStart"/>
      <w:r w:rsidRPr="00B25EA1">
        <w:t>Pasal</w:t>
      </w:r>
      <w:proofErr w:type="spellEnd"/>
      <w:r w:rsidRPr="00B25EA1">
        <w:t xml:space="preserve"> 89”, </w:t>
      </w:r>
      <w:proofErr w:type="spellStart"/>
      <w:r w:rsidRPr="00B25EA1">
        <w:t>bagaimana</w:t>
      </w:r>
      <w:proofErr w:type="spellEnd"/>
      <w:r w:rsidRPr="00B25EA1">
        <w:t xml:space="preserve"> dengan </w:t>
      </w:r>
      <w:proofErr w:type="spellStart"/>
      <w:r w:rsidRPr="00B25EA1">
        <w:t>pihak</w:t>
      </w:r>
      <w:proofErr w:type="spellEnd"/>
      <w:r w:rsidRPr="00B25EA1">
        <w:t xml:space="preserve"> </w:t>
      </w:r>
      <w:proofErr w:type="spellStart"/>
      <w:r w:rsidRPr="00B25EA1">
        <w:t>perusahaan</w:t>
      </w:r>
      <w:proofErr w:type="spellEnd"/>
      <w:r w:rsidRPr="00B25EA1">
        <w:t xml:space="preserve"> yang </w:t>
      </w:r>
      <w:proofErr w:type="spellStart"/>
      <w:r w:rsidRPr="00B25EA1">
        <w:t>telah</w:t>
      </w:r>
      <w:proofErr w:type="spellEnd"/>
      <w:r w:rsidRPr="00B25EA1">
        <w:t xml:space="preserve"> </w:t>
      </w:r>
      <w:proofErr w:type="spellStart"/>
      <w:r w:rsidRPr="00B25EA1">
        <w:t>tidak</w:t>
      </w:r>
      <w:proofErr w:type="spellEnd"/>
      <w:r w:rsidRPr="00B25EA1">
        <w:t xml:space="preserve"> </w:t>
      </w:r>
      <w:proofErr w:type="spellStart"/>
      <w:r w:rsidRPr="00B25EA1">
        <w:t>memenuhi</w:t>
      </w:r>
      <w:proofErr w:type="spellEnd"/>
      <w:r w:rsidRPr="00B25EA1">
        <w:t xml:space="preserve"> ketentuan </w:t>
      </w:r>
      <w:proofErr w:type="spellStart"/>
      <w:r w:rsidRPr="00B25EA1">
        <w:t>Pasal</w:t>
      </w:r>
      <w:proofErr w:type="spellEnd"/>
      <w:r w:rsidRPr="00B25EA1">
        <w:t xml:space="preserve"> </w:t>
      </w:r>
      <w:proofErr w:type="spellStart"/>
      <w:r w:rsidRPr="00B25EA1">
        <w:t>tersebut</w:t>
      </w:r>
      <w:proofErr w:type="spellEnd"/>
      <w:r w:rsidRPr="00B25EA1">
        <w:t xml:space="preserve"> </w:t>
      </w:r>
      <w:proofErr w:type="spellStart"/>
      <w:r w:rsidRPr="00B25EA1">
        <w:t>sehingga</w:t>
      </w:r>
      <w:proofErr w:type="spellEnd"/>
      <w:r w:rsidRPr="00B25EA1">
        <w:t xml:space="preserve"> </w:t>
      </w:r>
      <w:proofErr w:type="spellStart"/>
      <w:r w:rsidRPr="00B25EA1">
        <w:t>dapat</w:t>
      </w:r>
      <w:proofErr w:type="spellEnd"/>
      <w:r w:rsidRPr="00B25EA1">
        <w:t xml:space="preserve"> </w:t>
      </w:r>
      <w:proofErr w:type="spellStart"/>
      <w:r w:rsidRPr="00B25EA1">
        <w:t>diperselsihkan</w:t>
      </w:r>
      <w:proofErr w:type="spellEnd"/>
      <w:r w:rsidRPr="00B25EA1">
        <w:t xml:space="preserve"> oleh </w:t>
      </w:r>
      <w:proofErr w:type="spellStart"/>
      <w:r w:rsidRPr="00B25EA1">
        <w:t>Pekerja</w:t>
      </w:r>
      <w:proofErr w:type="spellEnd"/>
      <w:r w:rsidRPr="00B25EA1">
        <w:t xml:space="preserve"> </w:t>
      </w:r>
      <w:proofErr w:type="spellStart"/>
      <w:r w:rsidRPr="00B25EA1">
        <w:t>atau</w:t>
      </w:r>
      <w:proofErr w:type="spellEnd"/>
      <w:r w:rsidRPr="00B25EA1">
        <w:t xml:space="preserve"> </w:t>
      </w:r>
      <w:proofErr w:type="spellStart"/>
      <w:r w:rsidRPr="00B25EA1">
        <w:t>Serikat</w:t>
      </w:r>
      <w:proofErr w:type="spellEnd"/>
      <w:r w:rsidRPr="00B25EA1">
        <w:t xml:space="preserve"> </w:t>
      </w:r>
      <w:proofErr w:type="spellStart"/>
      <w:r w:rsidRPr="00B25EA1">
        <w:t>Pekerja</w:t>
      </w:r>
      <w:proofErr w:type="spellEnd"/>
      <w:r w:rsidRPr="00B25EA1">
        <w:t xml:space="preserve"> dan </w:t>
      </w:r>
      <w:proofErr w:type="spellStart"/>
      <w:r w:rsidRPr="00B25EA1">
        <w:t>karena</w:t>
      </w:r>
      <w:proofErr w:type="spellEnd"/>
      <w:r w:rsidRPr="00B25EA1">
        <w:t xml:space="preserve"> </w:t>
      </w:r>
      <w:proofErr w:type="spellStart"/>
      <w:r w:rsidRPr="00B25EA1">
        <w:t>hal</w:t>
      </w:r>
      <w:proofErr w:type="spellEnd"/>
      <w:r w:rsidRPr="00B25EA1">
        <w:t xml:space="preserve"> </w:t>
      </w:r>
      <w:proofErr w:type="spellStart"/>
      <w:r w:rsidRPr="00B25EA1">
        <w:t>ini</w:t>
      </w:r>
      <w:proofErr w:type="spellEnd"/>
      <w:r w:rsidRPr="00B25EA1">
        <w:t xml:space="preserve"> </w:t>
      </w:r>
      <w:proofErr w:type="spellStart"/>
      <w:r w:rsidRPr="00B25EA1">
        <w:t>dinamakan</w:t>
      </w:r>
      <w:proofErr w:type="spellEnd"/>
      <w:r w:rsidRPr="00B25EA1">
        <w:t xml:space="preserve"> </w:t>
      </w:r>
      <w:proofErr w:type="spellStart"/>
      <w:r w:rsidRPr="00B25EA1">
        <w:t>telah</w:t>
      </w:r>
      <w:proofErr w:type="spellEnd"/>
      <w:r w:rsidRPr="00B25EA1">
        <w:t xml:space="preserve"> </w:t>
      </w:r>
      <w:proofErr w:type="spellStart"/>
      <w:r w:rsidRPr="00B25EA1">
        <w:t>terjadi</w:t>
      </w:r>
      <w:proofErr w:type="spellEnd"/>
      <w:r w:rsidRPr="00B25EA1">
        <w:t xml:space="preserve"> </w:t>
      </w:r>
      <w:proofErr w:type="spellStart"/>
      <w:r w:rsidRPr="00B25EA1">
        <w:t>Perselisihan</w:t>
      </w:r>
      <w:proofErr w:type="spellEnd"/>
      <w:r w:rsidRPr="00B25EA1">
        <w:t xml:space="preserve"> </w:t>
      </w:r>
      <w:proofErr w:type="spellStart"/>
      <w:r w:rsidRPr="00B25EA1">
        <w:t>maka</w:t>
      </w:r>
      <w:proofErr w:type="spellEnd"/>
      <w:r w:rsidRPr="00B25EA1">
        <w:t xml:space="preserve"> </w:t>
      </w:r>
      <w:proofErr w:type="spellStart"/>
      <w:r w:rsidRPr="00B25EA1">
        <w:t>harus</w:t>
      </w:r>
      <w:proofErr w:type="spellEnd"/>
      <w:r w:rsidRPr="00B25EA1">
        <w:t xml:space="preserve"> </w:t>
      </w:r>
      <w:proofErr w:type="spellStart"/>
      <w:r w:rsidRPr="00B25EA1">
        <w:t>tetap</w:t>
      </w:r>
      <w:proofErr w:type="spellEnd"/>
      <w:r w:rsidRPr="00B25EA1">
        <w:t xml:space="preserve"> </w:t>
      </w:r>
      <w:proofErr w:type="spellStart"/>
      <w:r w:rsidRPr="00B25EA1">
        <w:t>memenuhi</w:t>
      </w:r>
      <w:proofErr w:type="spellEnd"/>
      <w:r w:rsidRPr="00B25EA1">
        <w:t xml:space="preserve"> proses </w:t>
      </w:r>
      <w:proofErr w:type="spellStart"/>
      <w:r w:rsidRPr="00B25EA1">
        <w:t>penyelesaian</w:t>
      </w:r>
      <w:proofErr w:type="spellEnd"/>
      <w:r w:rsidRPr="00B25EA1">
        <w:t xml:space="preserve"> </w:t>
      </w:r>
      <w:proofErr w:type="spellStart"/>
      <w:r w:rsidRPr="00B25EA1">
        <w:t>dimulai</w:t>
      </w:r>
      <w:proofErr w:type="spellEnd"/>
      <w:r w:rsidRPr="00B25EA1">
        <w:t xml:space="preserve"> Bipartite dan Tripartite, </w:t>
      </w:r>
      <w:proofErr w:type="spellStart"/>
      <w:r w:rsidRPr="00B25EA1">
        <w:t>dapat</w:t>
      </w:r>
      <w:proofErr w:type="spellEnd"/>
      <w:r w:rsidRPr="00B25EA1">
        <w:t xml:space="preserve"> </w:t>
      </w:r>
      <w:proofErr w:type="spellStart"/>
      <w:r w:rsidRPr="00B25EA1">
        <w:t>dibayangkan</w:t>
      </w:r>
      <w:proofErr w:type="spellEnd"/>
      <w:r w:rsidRPr="00B25EA1">
        <w:t xml:space="preserve"> </w:t>
      </w:r>
      <w:proofErr w:type="spellStart"/>
      <w:r w:rsidRPr="00B25EA1">
        <w:t>ketika</w:t>
      </w:r>
      <w:proofErr w:type="spellEnd"/>
      <w:r w:rsidRPr="00B25EA1">
        <w:t xml:space="preserve"> </w:t>
      </w:r>
      <w:proofErr w:type="spellStart"/>
      <w:r w:rsidRPr="00B25EA1">
        <w:t>hanya</w:t>
      </w:r>
      <w:proofErr w:type="spellEnd"/>
      <w:r w:rsidRPr="00B25EA1">
        <w:t xml:space="preserve"> </w:t>
      </w:r>
      <w:proofErr w:type="spellStart"/>
      <w:r w:rsidRPr="00B25EA1">
        <w:t>masalah</w:t>
      </w:r>
      <w:proofErr w:type="spellEnd"/>
      <w:r w:rsidRPr="00B25EA1">
        <w:t xml:space="preserve"> </w:t>
      </w:r>
      <w:proofErr w:type="spellStart"/>
      <w:r w:rsidRPr="00B25EA1">
        <w:t>upah</w:t>
      </w:r>
      <w:proofErr w:type="spellEnd"/>
      <w:r w:rsidRPr="00B25EA1">
        <w:t xml:space="preserve"> </w:t>
      </w:r>
      <w:proofErr w:type="spellStart"/>
      <w:r w:rsidRPr="00B25EA1">
        <w:t>sebesar</w:t>
      </w:r>
      <w:proofErr w:type="spellEnd"/>
      <w:r w:rsidRPr="00B25EA1">
        <w:t xml:space="preserve"> ketentuan yang </w:t>
      </w:r>
      <w:proofErr w:type="spellStart"/>
      <w:r w:rsidRPr="00B25EA1">
        <w:t>wajib</w:t>
      </w:r>
      <w:proofErr w:type="spellEnd"/>
      <w:r w:rsidRPr="00B25EA1">
        <w:t xml:space="preserve"> </w:t>
      </w:r>
      <w:proofErr w:type="spellStart"/>
      <w:r w:rsidRPr="00B25EA1">
        <w:t>dilaksanakan</w:t>
      </w:r>
      <w:proofErr w:type="spellEnd"/>
      <w:r w:rsidRPr="00B25EA1">
        <w:t xml:space="preserve"> oleh </w:t>
      </w:r>
      <w:proofErr w:type="spellStart"/>
      <w:r w:rsidRPr="00B25EA1">
        <w:t>Pengusaha</w:t>
      </w:r>
      <w:proofErr w:type="spellEnd"/>
      <w:r w:rsidRPr="00B25EA1">
        <w:t xml:space="preserve">, </w:t>
      </w:r>
      <w:proofErr w:type="spellStart"/>
      <w:r w:rsidRPr="00B25EA1">
        <w:t>Pekerja</w:t>
      </w:r>
      <w:proofErr w:type="spellEnd"/>
      <w:r w:rsidRPr="00B25EA1">
        <w:t>/</w:t>
      </w:r>
      <w:proofErr w:type="spellStart"/>
      <w:r w:rsidRPr="00B25EA1">
        <w:t>Serikat</w:t>
      </w:r>
      <w:proofErr w:type="spellEnd"/>
      <w:r w:rsidRPr="00B25EA1">
        <w:t xml:space="preserve"> </w:t>
      </w:r>
      <w:proofErr w:type="spellStart"/>
      <w:r w:rsidRPr="00B25EA1">
        <w:t>Pekerja</w:t>
      </w:r>
      <w:proofErr w:type="spellEnd"/>
      <w:r w:rsidRPr="00B25EA1">
        <w:t xml:space="preserve"> </w:t>
      </w:r>
      <w:proofErr w:type="spellStart"/>
      <w:r w:rsidRPr="00B25EA1">
        <w:t>harus</w:t>
      </w:r>
      <w:proofErr w:type="spellEnd"/>
      <w:r w:rsidRPr="00B25EA1">
        <w:t xml:space="preserve"> </w:t>
      </w:r>
      <w:proofErr w:type="spellStart"/>
      <w:r w:rsidRPr="00B25EA1">
        <w:t>menunggu</w:t>
      </w:r>
      <w:proofErr w:type="spellEnd"/>
      <w:r w:rsidRPr="00B25EA1">
        <w:t xml:space="preserve"> </w:t>
      </w:r>
      <w:proofErr w:type="spellStart"/>
      <w:r w:rsidRPr="00B25EA1">
        <w:t>waktu</w:t>
      </w:r>
      <w:proofErr w:type="spellEnd"/>
      <w:r w:rsidRPr="00B25EA1">
        <w:t xml:space="preserve"> </w:t>
      </w:r>
      <w:proofErr w:type="spellStart"/>
      <w:r w:rsidRPr="00B25EA1">
        <w:t>cukup</w:t>
      </w:r>
      <w:proofErr w:type="spellEnd"/>
      <w:r w:rsidRPr="00B25EA1">
        <w:t xml:space="preserve"> lama </w:t>
      </w:r>
      <w:proofErr w:type="spellStart"/>
      <w:r w:rsidRPr="00B25EA1">
        <w:t>sehingga</w:t>
      </w:r>
      <w:proofErr w:type="spellEnd"/>
      <w:r w:rsidRPr="00B25EA1">
        <w:t xml:space="preserve"> </w:t>
      </w:r>
      <w:proofErr w:type="spellStart"/>
      <w:r w:rsidRPr="00B25EA1">
        <w:t>untuk</w:t>
      </w:r>
      <w:proofErr w:type="spellEnd"/>
      <w:r w:rsidRPr="00B25EA1">
        <w:t xml:space="preserve"> </w:t>
      </w:r>
      <w:proofErr w:type="spellStart"/>
      <w:r w:rsidRPr="00B25EA1">
        <w:t>hal</w:t>
      </w:r>
      <w:proofErr w:type="spellEnd"/>
      <w:r w:rsidRPr="00B25EA1">
        <w:t xml:space="preserve"> </w:t>
      </w:r>
      <w:proofErr w:type="spellStart"/>
      <w:r w:rsidRPr="00B25EA1">
        <w:t>ini</w:t>
      </w:r>
      <w:proofErr w:type="spellEnd"/>
      <w:r w:rsidRPr="00B25EA1">
        <w:t xml:space="preserve"> </w:t>
      </w:r>
      <w:proofErr w:type="spellStart"/>
      <w:r w:rsidRPr="00B25EA1">
        <w:t>sangat</w:t>
      </w:r>
      <w:proofErr w:type="spellEnd"/>
      <w:r w:rsidRPr="00B25EA1">
        <w:t xml:space="preserve"> </w:t>
      </w:r>
      <w:proofErr w:type="spellStart"/>
      <w:r w:rsidRPr="00B25EA1">
        <w:t>tidak</w:t>
      </w:r>
      <w:proofErr w:type="spellEnd"/>
      <w:r w:rsidRPr="00B25EA1">
        <w:t xml:space="preserve"> </w:t>
      </w:r>
      <w:proofErr w:type="spellStart"/>
      <w:r w:rsidRPr="00B25EA1">
        <w:t>sebanding</w:t>
      </w:r>
      <w:proofErr w:type="spellEnd"/>
      <w:r w:rsidRPr="00B25EA1">
        <w:t xml:space="preserve"> </w:t>
      </w:r>
      <w:proofErr w:type="spellStart"/>
      <w:r w:rsidRPr="00B25EA1">
        <w:t>antara</w:t>
      </w:r>
      <w:proofErr w:type="spellEnd"/>
      <w:r w:rsidRPr="00B25EA1">
        <w:t xml:space="preserve"> </w:t>
      </w:r>
      <w:proofErr w:type="spellStart"/>
      <w:r w:rsidRPr="00B25EA1">
        <w:t>waktu</w:t>
      </w:r>
      <w:proofErr w:type="spellEnd"/>
      <w:r w:rsidRPr="00B25EA1">
        <w:t xml:space="preserve"> dan </w:t>
      </w:r>
      <w:proofErr w:type="spellStart"/>
      <w:r w:rsidRPr="00B25EA1">
        <w:t>biaya</w:t>
      </w:r>
      <w:proofErr w:type="spellEnd"/>
      <w:r w:rsidRPr="00B25EA1">
        <w:t xml:space="preserve"> </w:t>
      </w:r>
      <w:proofErr w:type="spellStart"/>
      <w:r w:rsidRPr="00B25EA1">
        <w:t>dalam</w:t>
      </w:r>
      <w:proofErr w:type="spellEnd"/>
      <w:r w:rsidRPr="00B25EA1">
        <w:t xml:space="preserve"> proses </w:t>
      </w:r>
      <w:proofErr w:type="spellStart"/>
      <w:r w:rsidRPr="00B25EA1">
        <w:t>penyelesaian</w:t>
      </w:r>
      <w:proofErr w:type="spellEnd"/>
      <w:r w:rsidRPr="00B25EA1">
        <w:t xml:space="preserve"> </w:t>
      </w:r>
      <w:proofErr w:type="spellStart"/>
      <w:r w:rsidRPr="00B25EA1">
        <w:t>bagi</w:t>
      </w:r>
      <w:proofErr w:type="spellEnd"/>
      <w:r w:rsidRPr="00B25EA1">
        <w:t xml:space="preserve"> </w:t>
      </w:r>
      <w:proofErr w:type="spellStart"/>
      <w:r w:rsidRPr="00B25EA1">
        <w:t>pekerja</w:t>
      </w:r>
      <w:proofErr w:type="spellEnd"/>
      <w:r w:rsidRPr="00B25EA1">
        <w:t>/</w:t>
      </w:r>
      <w:proofErr w:type="spellStart"/>
      <w:r w:rsidRPr="00B25EA1">
        <w:t>buruh</w:t>
      </w:r>
      <w:proofErr w:type="spellEnd"/>
      <w:r w:rsidRPr="00B25EA1">
        <w:t>.</w:t>
      </w:r>
    </w:p>
    <w:p w:rsidR="0047716F" w:rsidRPr="00B25EA1" w:rsidRDefault="0047716F" w:rsidP="001D2D65">
      <w:pPr>
        <w:pStyle w:val="Subjudul"/>
        <w:spacing w:line="240" w:lineRule="auto"/>
        <w:jc w:val="left"/>
        <w:rPr>
          <w:rFonts w:ascii="Times New Roman" w:hAnsi="Times New Roman" w:cs="Times New Roman"/>
        </w:rPr>
      </w:pPr>
    </w:p>
    <w:p w:rsidR="00AA26D3" w:rsidRPr="00B25EA1" w:rsidRDefault="00AA26D3" w:rsidP="007B4061">
      <w:pPr>
        <w:pStyle w:val="Judul"/>
        <w:jc w:val="both"/>
        <w:rPr>
          <w:lang w:val="en-US"/>
        </w:rPr>
      </w:pPr>
    </w:p>
    <w:p w:rsidR="00AA26D3" w:rsidRPr="00B25EA1" w:rsidRDefault="00AA26D3" w:rsidP="00AA26D3">
      <w:pPr>
        <w:pStyle w:val="Judul"/>
        <w:numPr>
          <w:ilvl w:val="2"/>
          <w:numId w:val="2"/>
        </w:numPr>
        <w:tabs>
          <w:tab w:val="clear" w:pos="2340"/>
        </w:tabs>
        <w:ind w:left="426" w:hanging="426"/>
        <w:jc w:val="both"/>
        <w:rPr>
          <w:lang w:val="en-US"/>
        </w:rPr>
      </w:pPr>
      <w:r w:rsidRPr="00B25EA1">
        <w:t>Implementasi  Lembaga Mediasi Dinas Tenaga Kerja Kabupaten Bogor Dalam Menyelesaikan Perselisihan Hubungan Industrial Hak Normatif Dalam Rangka Mewujudkan Penyelesaian Yang Cepat, Tepat, Adil Dan Biaya Murah</w:t>
      </w:r>
    </w:p>
    <w:p w:rsidR="00B25EA1" w:rsidRDefault="00B25EA1" w:rsidP="00B25EA1">
      <w:pPr>
        <w:jc w:val="both"/>
      </w:pPr>
    </w:p>
    <w:p w:rsidR="00B25EA1" w:rsidRPr="00C03245" w:rsidRDefault="00B25EA1" w:rsidP="00B25EA1">
      <w:pPr>
        <w:tabs>
          <w:tab w:val="left" w:pos="1276"/>
        </w:tabs>
        <w:ind w:left="426" w:firstLine="850"/>
        <w:jc w:val="both"/>
        <w:rPr>
          <w:lang w:val="sv-SE"/>
        </w:rPr>
      </w:pPr>
      <w:r w:rsidRPr="00C03245">
        <w:rPr>
          <w:lang w:val="sv-SE"/>
        </w:rPr>
        <w:t>Hubungan industrial yang aman, harmonis dan dinamis diperlukan untuk menjamin ketenangan kerja dan kelangsungan usaha yang produktif. Inti hubungan industrial itu adalah perundingan bersama antara majikan dan serikat buruh untuk mencapai kesepakatan kerja bersama yang kemudian harus dilkasanakan dan dipatuhi oleh semua pihak. Hubungan industrial demikian ini memerlukan persyaratan yang harus dipenuhi oleh unsur-unsur atau sarana- sarananya, termasuk persyaratan akan kerjasama bipartit, tripartit, perlindungan dan kesejahteraan buruh serta penyelesaian perselisihan industrial.</w:t>
      </w:r>
    </w:p>
    <w:p w:rsidR="00B25EA1" w:rsidRPr="00C03245" w:rsidRDefault="00B25EA1" w:rsidP="00B25EA1">
      <w:pPr>
        <w:tabs>
          <w:tab w:val="left" w:pos="1276"/>
        </w:tabs>
        <w:ind w:left="426" w:firstLine="850"/>
        <w:jc w:val="both"/>
        <w:rPr>
          <w:b/>
        </w:rPr>
      </w:pPr>
      <w:r w:rsidRPr="00C03245">
        <w:rPr>
          <w:lang w:val="sv-SE"/>
        </w:rPr>
        <w:t>Hubungan industrial diartikan sebagai suatu sistem hubungan yang terbentuk antara para pelaku dalam proses produksi barang atau jasa yang meliputi pengusaha, pekerja dan pemerintah.  Pengertian itu memuat semua aspek hubungan kerja yang terdiri dari :</w:t>
      </w:r>
    </w:p>
    <w:p w:rsidR="00B25EA1" w:rsidRPr="00C03245" w:rsidRDefault="00B25EA1" w:rsidP="00B25EA1">
      <w:pPr>
        <w:numPr>
          <w:ilvl w:val="1"/>
          <w:numId w:val="14"/>
        </w:numPr>
        <w:tabs>
          <w:tab w:val="clear" w:pos="1440"/>
          <w:tab w:val="num" w:pos="709"/>
        </w:tabs>
        <w:ind w:left="709" w:hanging="283"/>
        <w:jc w:val="both"/>
        <w:rPr>
          <w:b/>
          <w:lang w:val="id-ID"/>
        </w:rPr>
      </w:pPr>
      <w:r w:rsidRPr="00C03245">
        <w:rPr>
          <w:lang w:val="sv-SE"/>
        </w:rPr>
        <w:t>Para pelaku : pekerja, pengusaha, pemerintah;</w:t>
      </w:r>
    </w:p>
    <w:p w:rsidR="00B25EA1" w:rsidRPr="00C03245" w:rsidRDefault="00B25EA1" w:rsidP="00B25EA1">
      <w:pPr>
        <w:numPr>
          <w:ilvl w:val="1"/>
          <w:numId w:val="14"/>
        </w:numPr>
        <w:tabs>
          <w:tab w:val="clear" w:pos="1440"/>
          <w:tab w:val="num" w:pos="709"/>
        </w:tabs>
        <w:ind w:left="709" w:hanging="283"/>
        <w:jc w:val="both"/>
        <w:rPr>
          <w:b/>
          <w:lang w:val="id-ID"/>
        </w:rPr>
      </w:pPr>
      <w:proofErr w:type="spellStart"/>
      <w:r w:rsidRPr="00C03245">
        <w:t>Kerjasama</w:t>
      </w:r>
      <w:proofErr w:type="spellEnd"/>
      <w:r w:rsidRPr="00C03245">
        <w:t xml:space="preserve"> : </w:t>
      </w:r>
      <w:proofErr w:type="spellStart"/>
      <w:r w:rsidRPr="00C03245">
        <w:t>manajemen-karyawan</w:t>
      </w:r>
      <w:proofErr w:type="spellEnd"/>
      <w:r w:rsidRPr="00C03245">
        <w:t>;</w:t>
      </w:r>
    </w:p>
    <w:p w:rsidR="00B25EA1" w:rsidRPr="00C03245" w:rsidRDefault="00B25EA1" w:rsidP="00B25EA1">
      <w:pPr>
        <w:numPr>
          <w:ilvl w:val="1"/>
          <w:numId w:val="14"/>
        </w:numPr>
        <w:tabs>
          <w:tab w:val="clear" w:pos="1440"/>
          <w:tab w:val="num" w:pos="709"/>
        </w:tabs>
        <w:ind w:left="709" w:hanging="283"/>
        <w:jc w:val="both"/>
        <w:rPr>
          <w:b/>
          <w:lang w:val="id-ID"/>
        </w:rPr>
      </w:pPr>
      <w:r w:rsidRPr="00C03245">
        <w:rPr>
          <w:lang w:val="sv-SE"/>
        </w:rPr>
        <w:t xml:space="preserve">Perundingan bersama : perjanjian kerja, kesepakatan kerja bersama. </w:t>
      </w:r>
      <w:proofErr w:type="spellStart"/>
      <w:r w:rsidRPr="00C03245">
        <w:t>Peraturan</w:t>
      </w:r>
      <w:proofErr w:type="spellEnd"/>
      <w:r w:rsidRPr="00C03245">
        <w:t xml:space="preserve"> </w:t>
      </w:r>
      <w:proofErr w:type="spellStart"/>
      <w:r w:rsidRPr="00C03245">
        <w:t>perusahaan</w:t>
      </w:r>
      <w:proofErr w:type="spellEnd"/>
      <w:r w:rsidRPr="00C03245">
        <w:t>;</w:t>
      </w:r>
    </w:p>
    <w:p w:rsidR="00B25EA1" w:rsidRPr="00C03245" w:rsidRDefault="00B25EA1" w:rsidP="00B25EA1">
      <w:pPr>
        <w:numPr>
          <w:ilvl w:val="1"/>
          <w:numId w:val="14"/>
        </w:numPr>
        <w:tabs>
          <w:tab w:val="clear" w:pos="1440"/>
          <w:tab w:val="num" w:pos="709"/>
        </w:tabs>
        <w:ind w:left="709" w:hanging="283"/>
        <w:jc w:val="both"/>
        <w:rPr>
          <w:b/>
          <w:lang w:val="id-ID"/>
        </w:rPr>
      </w:pPr>
      <w:r w:rsidRPr="00C03245">
        <w:rPr>
          <w:lang w:val="sv-SE"/>
        </w:rPr>
        <w:t>Kesejahteraan: upah, jaminan sosial, pensiun, keselamatan dan kesehatan kerja, koperasi, pelatihan kerja;</w:t>
      </w:r>
    </w:p>
    <w:p w:rsidR="00B25EA1" w:rsidRPr="00C03245" w:rsidRDefault="00B25EA1" w:rsidP="00B25EA1">
      <w:pPr>
        <w:numPr>
          <w:ilvl w:val="1"/>
          <w:numId w:val="14"/>
        </w:numPr>
        <w:tabs>
          <w:tab w:val="clear" w:pos="1440"/>
          <w:tab w:val="num" w:pos="709"/>
        </w:tabs>
        <w:ind w:left="709" w:hanging="283"/>
        <w:jc w:val="both"/>
        <w:rPr>
          <w:b/>
          <w:lang w:val="id-ID"/>
        </w:rPr>
      </w:pPr>
      <w:r w:rsidRPr="00C03245">
        <w:rPr>
          <w:lang w:val="sv-SE"/>
        </w:rPr>
        <w:t>Perselisihan industrial : arbitrase, mediasi, mogok kerja, penutupan perusahaan, pemutusan hubungan kerja;</w:t>
      </w:r>
    </w:p>
    <w:p w:rsidR="00B25EA1" w:rsidRDefault="00B25EA1" w:rsidP="006546DD">
      <w:pPr>
        <w:ind w:left="426" w:firstLine="850"/>
        <w:jc w:val="both"/>
      </w:pPr>
      <w:proofErr w:type="spellStart"/>
      <w:r w:rsidRPr="00C03245">
        <w:t>Hubungan</w:t>
      </w:r>
      <w:proofErr w:type="spellEnd"/>
      <w:r w:rsidRPr="00C03245">
        <w:t xml:space="preserve"> industrial </w:t>
      </w:r>
      <w:proofErr w:type="spellStart"/>
      <w:r w:rsidRPr="00C03245">
        <w:t>adalah</w:t>
      </w:r>
      <w:proofErr w:type="spellEnd"/>
      <w:r w:rsidRPr="00C03245">
        <w:t xml:space="preserve"> </w:t>
      </w:r>
      <w:proofErr w:type="spellStart"/>
      <w:r w:rsidRPr="00C03245">
        <w:t>bagian</w:t>
      </w:r>
      <w:proofErr w:type="spellEnd"/>
      <w:r w:rsidRPr="00C03245">
        <w:t xml:space="preserve"> </w:t>
      </w:r>
      <w:proofErr w:type="spellStart"/>
      <w:r w:rsidRPr="00C03245">
        <w:t>penting</w:t>
      </w:r>
      <w:proofErr w:type="spellEnd"/>
      <w:r w:rsidRPr="00C03245">
        <w:t xml:space="preserve"> </w:t>
      </w:r>
      <w:proofErr w:type="spellStart"/>
      <w:r w:rsidRPr="00C03245">
        <w:t>dari</w:t>
      </w:r>
      <w:proofErr w:type="spellEnd"/>
      <w:r w:rsidRPr="00C03245">
        <w:t xml:space="preserve"> </w:t>
      </w:r>
      <w:proofErr w:type="spellStart"/>
      <w:r w:rsidRPr="00C03245">
        <w:t>kegiatan</w:t>
      </w:r>
      <w:proofErr w:type="spellEnd"/>
      <w:r w:rsidRPr="00C03245">
        <w:t xml:space="preserve"> </w:t>
      </w:r>
      <w:proofErr w:type="spellStart"/>
      <w:r w:rsidRPr="00C03245">
        <w:t>perindustrian</w:t>
      </w:r>
      <w:proofErr w:type="spellEnd"/>
      <w:r w:rsidRPr="00C03245">
        <w:t xml:space="preserve"> dan </w:t>
      </w:r>
      <w:proofErr w:type="spellStart"/>
      <w:r w:rsidRPr="00C03245">
        <w:t>kegiatan</w:t>
      </w:r>
      <w:proofErr w:type="spellEnd"/>
      <w:r w:rsidRPr="00C03245">
        <w:t xml:space="preserve"> </w:t>
      </w:r>
      <w:proofErr w:type="spellStart"/>
      <w:r w:rsidRPr="00C03245">
        <w:t>perindustrian</w:t>
      </w:r>
      <w:proofErr w:type="spellEnd"/>
      <w:r w:rsidRPr="00C03245">
        <w:t xml:space="preserve"> </w:t>
      </w:r>
      <w:proofErr w:type="spellStart"/>
      <w:r w:rsidRPr="00C03245">
        <w:t>bagian</w:t>
      </w:r>
      <w:proofErr w:type="spellEnd"/>
      <w:r w:rsidRPr="00C03245">
        <w:t xml:space="preserve"> </w:t>
      </w:r>
      <w:proofErr w:type="spellStart"/>
      <w:r w:rsidRPr="00C03245">
        <w:t>tak</w:t>
      </w:r>
      <w:proofErr w:type="spellEnd"/>
      <w:r w:rsidRPr="00C03245">
        <w:t xml:space="preserve"> </w:t>
      </w:r>
      <w:proofErr w:type="spellStart"/>
      <w:r w:rsidRPr="00C03245">
        <w:t>terpisahkan</w:t>
      </w:r>
      <w:proofErr w:type="spellEnd"/>
      <w:r w:rsidRPr="00C03245">
        <w:t xml:space="preserve"> </w:t>
      </w:r>
      <w:proofErr w:type="spellStart"/>
      <w:r w:rsidRPr="00C03245">
        <w:t>dari</w:t>
      </w:r>
      <w:proofErr w:type="spellEnd"/>
      <w:r w:rsidRPr="00C03245">
        <w:t xml:space="preserve"> </w:t>
      </w:r>
      <w:proofErr w:type="spellStart"/>
      <w:r w:rsidRPr="00C03245">
        <w:t>kegiatan</w:t>
      </w:r>
      <w:proofErr w:type="spellEnd"/>
      <w:r w:rsidRPr="00C03245">
        <w:t xml:space="preserve"> </w:t>
      </w:r>
      <w:proofErr w:type="spellStart"/>
      <w:r w:rsidRPr="00C03245">
        <w:lastRenderedPageBreak/>
        <w:t>ekonomi</w:t>
      </w:r>
      <w:proofErr w:type="spellEnd"/>
      <w:r w:rsidRPr="00C03245">
        <w:t xml:space="preserve"> </w:t>
      </w:r>
      <w:proofErr w:type="spellStart"/>
      <w:r w:rsidRPr="00C03245">
        <w:t>makro</w:t>
      </w:r>
      <w:proofErr w:type="spellEnd"/>
      <w:r w:rsidRPr="00C03245">
        <w:t xml:space="preserve"> yang </w:t>
      </w:r>
      <w:proofErr w:type="spellStart"/>
      <w:r w:rsidRPr="00C03245">
        <w:t>sekarang</w:t>
      </w:r>
      <w:proofErr w:type="spellEnd"/>
      <w:r w:rsidRPr="00C03245">
        <w:t xml:space="preserve"> </w:t>
      </w:r>
      <w:proofErr w:type="spellStart"/>
      <w:r w:rsidRPr="00C03245">
        <w:t>ini</w:t>
      </w:r>
      <w:proofErr w:type="spellEnd"/>
      <w:r w:rsidRPr="00C03245">
        <w:t xml:space="preserve"> </w:t>
      </w:r>
      <w:proofErr w:type="spellStart"/>
      <w:r w:rsidRPr="00C03245">
        <w:t>sudah</w:t>
      </w:r>
      <w:proofErr w:type="spellEnd"/>
      <w:r w:rsidRPr="00C03245">
        <w:t xml:space="preserve"> </w:t>
      </w:r>
      <w:proofErr w:type="spellStart"/>
      <w:r w:rsidRPr="00C03245">
        <w:t>begitu</w:t>
      </w:r>
      <w:proofErr w:type="spellEnd"/>
      <w:r w:rsidRPr="00C03245">
        <w:t xml:space="preserve"> </w:t>
      </w:r>
      <w:proofErr w:type="spellStart"/>
      <w:r w:rsidRPr="00C03245">
        <w:t>terbuka</w:t>
      </w:r>
      <w:proofErr w:type="spellEnd"/>
      <w:r w:rsidRPr="00C03245">
        <w:t xml:space="preserve"> dan </w:t>
      </w:r>
      <w:proofErr w:type="spellStart"/>
      <w:r w:rsidRPr="00C03245">
        <w:t>sangat</w:t>
      </w:r>
      <w:proofErr w:type="spellEnd"/>
      <w:r w:rsidRPr="00C03245">
        <w:t xml:space="preserve"> </w:t>
      </w:r>
      <w:proofErr w:type="spellStart"/>
      <w:r w:rsidRPr="00C03245">
        <w:t>kompetitif</w:t>
      </w:r>
      <w:proofErr w:type="spellEnd"/>
      <w:r w:rsidRPr="00C03245">
        <w:t xml:space="preserve">. Negara-negara yang </w:t>
      </w:r>
      <w:proofErr w:type="spellStart"/>
      <w:r w:rsidRPr="00C03245">
        <w:t>sekarang</w:t>
      </w:r>
      <w:proofErr w:type="spellEnd"/>
      <w:r w:rsidRPr="00C03245">
        <w:t xml:space="preserve"> </w:t>
      </w:r>
      <w:proofErr w:type="spellStart"/>
      <w:r w:rsidRPr="00C03245">
        <w:t>ini</w:t>
      </w:r>
      <w:proofErr w:type="spellEnd"/>
      <w:r w:rsidRPr="00C03245">
        <w:t xml:space="preserve"> </w:t>
      </w:r>
      <w:proofErr w:type="spellStart"/>
      <w:r w:rsidRPr="00C03245">
        <w:t>telah</w:t>
      </w:r>
      <w:proofErr w:type="spellEnd"/>
      <w:r w:rsidRPr="00C03245">
        <w:t xml:space="preserve"> </w:t>
      </w:r>
      <w:proofErr w:type="spellStart"/>
      <w:r w:rsidRPr="00C03245">
        <w:t>masuk</w:t>
      </w:r>
      <w:proofErr w:type="spellEnd"/>
      <w:r w:rsidRPr="00C03245">
        <w:t xml:space="preserve"> </w:t>
      </w:r>
      <w:proofErr w:type="spellStart"/>
      <w:r w:rsidRPr="00C03245">
        <w:t>kelompok</w:t>
      </w:r>
      <w:proofErr w:type="spellEnd"/>
      <w:r w:rsidRPr="00C03245">
        <w:t xml:space="preserve"> negara </w:t>
      </w:r>
      <w:proofErr w:type="spellStart"/>
      <w:r w:rsidRPr="00C03245">
        <w:t>maju</w:t>
      </w:r>
      <w:proofErr w:type="spellEnd"/>
      <w:r w:rsidRPr="00C03245">
        <w:t xml:space="preserve"> </w:t>
      </w:r>
      <w:proofErr w:type="spellStart"/>
      <w:r w:rsidRPr="00C03245">
        <w:t>pernah</w:t>
      </w:r>
      <w:proofErr w:type="spellEnd"/>
      <w:r w:rsidRPr="00C03245">
        <w:t xml:space="preserve"> </w:t>
      </w:r>
      <w:proofErr w:type="spellStart"/>
      <w:r w:rsidRPr="00C03245">
        <w:t>melewati</w:t>
      </w:r>
      <w:proofErr w:type="spellEnd"/>
      <w:r w:rsidRPr="00C03245">
        <w:t xml:space="preserve"> </w:t>
      </w:r>
      <w:proofErr w:type="spellStart"/>
      <w:r w:rsidRPr="00C03245">
        <w:t>tiga</w:t>
      </w:r>
      <w:proofErr w:type="spellEnd"/>
      <w:r w:rsidRPr="00C03245">
        <w:t xml:space="preserve"> </w:t>
      </w:r>
      <w:proofErr w:type="spellStart"/>
      <w:r w:rsidRPr="00C03245">
        <w:t>pase</w:t>
      </w:r>
      <w:proofErr w:type="spellEnd"/>
      <w:r w:rsidRPr="00C03245">
        <w:t xml:space="preserve"> </w:t>
      </w:r>
      <w:proofErr w:type="spellStart"/>
      <w:r w:rsidRPr="00C03245">
        <w:t>pembangunan</w:t>
      </w:r>
      <w:proofErr w:type="spellEnd"/>
      <w:r w:rsidRPr="00C03245">
        <w:t xml:space="preserve"> </w:t>
      </w:r>
      <w:proofErr w:type="spellStart"/>
      <w:r w:rsidRPr="00C03245">
        <w:t>yaitu</w:t>
      </w:r>
      <w:proofErr w:type="spellEnd"/>
      <w:r w:rsidRPr="00C03245">
        <w:t xml:space="preserve"> </w:t>
      </w:r>
      <w:proofErr w:type="spellStart"/>
      <w:r w:rsidRPr="00C03245">
        <w:t>pase</w:t>
      </w:r>
      <w:proofErr w:type="spellEnd"/>
      <w:r w:rsidRPr="00C03245">
        <w:t xml:space="preserve"> </w:t>
      </w:r>
      <w:proofErr w:type="spellStart"/>
      <w:r w:rsidRPr="00C03245">
        <w:t>integrasi</w:t>
      </w:r>
      <w:proofErr w:type="spellEnd"/>
      <w:r w:rsidRPr="00C03245">
        <w:t xml:space="preserve"> </w:t>
      </w:r>
      <w:proofErr w:type="spellStart"/>
      <w:r w:rsidRPr="00C03245">
        <w:t>sosial</w:t>
      </w:r>
      <w:proofErr w:type="spellEnd"/>
      <w:r w:rsidRPr="00C03245">
        <w:t xml:space="preserve"> </w:t>
      </w:r>
      <w:proofErr w:type="spellStart"/>
      <w:r w:rsidRPr="00C03245">
        <w:t>dalam</w:t>
      </w:r>
      <w:proofErr w:type="spellEnd"/>
      <w:r w:rsidRPr="00C03245">
        <w:t xml:space="preserve"> </w:t>
      </w:r>
      <w:proofErr w:type="spellStart"/>
      <w:r w:rsidRPr="00C03245">
        <w:t>rangka</w:t>
      </w:r>
      <w:proofErr w:type="spellEnd"/>
      <w:r w:rsidRPr="00C03245">
        <w:t xml:space="preserve"> </w:t>
      </w:r>
      <w:proofErr w:type="spellStart"/>
      <w:r w:rsidRPr="00C03245">
        <w:t>mewujudkan</w:t>
      </w:r>
      <w:proofErr w:type="spellEnd"/>
      <w:r w:rsidRPr="00C03245">
        <w:t xml:space="preserve"> </w:t>
      </w:r>
      <w:proofErr w:type="spellStart"/>
      <w:r w:rsidRPr="00C03245">
        <w:t>setabilitas</w:t>
      </w:r>
      <w:proofErr w:type="spellEnd"/>
      <w:r w:rsidRPr="00C03245">
        <w:t xml:space="preserve"> </w:t>
      </w:r>
      <w:proofErr w:type="spellStart"/>
      <w:r w:rsidRPr="00C03245">
        <w:t>sosial</w:t>
      </w:r>
      <w:proofErr w:type="spellEnd"/>
      <w:r w:rsidRPr="00C03245">
        <w:t xml:space="preserve">, </w:t>
      </w:r>
      <w:proofErr w:type="spellStart"/>
      <w:r w:rsidRPr="00C03245">
        <w:t>pase</w:t>
      </w:r>
      <w:proofErr w:type="spellEnd"/>
      <w:r w:rsidRPr="00C03245">
        <w:t xml:space="preserve"> </w:t>
      </w:r>
      <w:proofErr w:type="spellStart"/>
      <w:r w:rsidRPr="00C03245">
        <w:t>industrialisasi</w:t>
      </w:r>
      <w:proofErr w:type="spellEnd"/>
      <w:r w:rsidRPr="00C03245">
        <w:t xml:space="preserve"> </w:t>
      </w:r>
      <w:proofErr w:type="spellStart"/>
      <w:r w:rsidRPr="00C03245">
        <w:t>dalam</w:t>
      </w:r>
      <w:proofErr w:type="spellEnd"/>
      <w:r w:rsidRPr="00C03245">
        <w:t xml:space="preserve"> </w:t>
      </w:r>
      <w:proofErr w:type="spellStart"/>
      <w:r w:rsidRPr="00C03245">
        <w:t>rangka</w:t>
      </w:r>
      <w:proofErr w:type="spellEnd"/>
      <w:r w:rsidRPr="00C03245">
        <w:t xml:space="preserve"> </w:t>
      </w:r>
      <w:proofErr w:type="spellStart"/>
      <w:r w:rsidRPr="00C03245">
        <w:t>meningkatkan</w:t>
      </w:r>
      <w:proofErr w:type="spellEnd"/>
      <w:r w:rsidRPr="00C03245">
        <w:t xml:space="preserve"> </w:t>
      </w:r>
      <w:proofErr w:type="spellStart"/>
      <w:r w:rsidRPr="00C03245">
        <w:t>kemampuan</w:t>
      </w:r>
      <w:proofErr w:type="spellEnd"/>
      <w:r w:rsidRPr="00C03245">
        <w:t xml:space="preserve"> </w:t>
      </w:r>
      <w:proofErr w:type="spellStart"/>
      <w:r w:rsidRPr="00C03245">
        <w:t>ekonomi</w:t>
      </w:r>
      <w:proofErr w:type="spellEnd"/>
      <w:r w:rsidRPr="00C03245">
        <w:t xml:space="preserve">, dan </w:t>
      </w:r>
      <w:proofErr w:type="spellStart"/>
      <w:r w:rsidRPr="00C03245">
        <w:t>pase</w:t>
      </w:r>
      <w:proofErr w:type="spellEnd"/>
      <w:r w:rsidRPr="00C03245">
        <w:t xml:space="preserve"> </w:t>
      </w:r>
      <w:proofErr w:type="spellStart"/>
      <w:r w:rsidRPr="00C03245">
        <w:t>mewujudkan</w:t>
      </w:r>
      <w:proofErr w:type="spellEnd"/>
      <w:r w:rsidRPr="00C03245">
        <w:t xml:space="preserve"> </w:t>
      </w:r>
      <w:proofErr w:type="spellStart"/>
      <w:r w:rsidRPr="00C03245">
        <w:t>kesejahteraan</w:t>
      </w:r>
      <w:proofErr w:type="spellEnd"/>
      <w:r w:rsidRPr="00C03245">
        <w:t xml:space="preserve"> dan </w:t>
      </w:r>
      <w:proofErr w:type="spellStart"/>
      <w:r w:rsidRPr="00C03245">
        <w:t>keadilan</w:t>
      </w:r>
      <w:proofErr w:type="spellEnd"/>
      <w:r w:rsidRPr="00C03245">
        <w:t xml:space="preserve"> </w:t>
      </w:r>
      <w:proofErr w:type="spellStart"/>
      <w:r w:rsidRPr="00C03245">
        <w:t>sosial</w:t>
      </w:r>
      <w:proofErr w:type="spellEnd"/>
      <w:r w:rsidRPr="00C03245">
        <w:t xml:space="preserve">. </w:t>
      </w:r>
      <w:proofErr w:type="spellStart"/>
      <w:r w:rsidRPr="00C03245">
        <w:t>Sedangkan</w:t>
      </w:r>
      <w:proofErr w:type="spellEnd"/>
      <w:r w:rsidRPr="00C03245">
        <w:t xml:space="preserve"> </w:t>
      </w:r>
      <w:proofErr w:type="spellStart"/>
      <w:r w:rsidRPr="00C03245">
        <w:t>kondisi</w:t>
      </w:r>
      <w:proofErr w:type="spellEnd"/>
      <w:r w:rsidRPr="00C03245">
        <w:t xml:space="preserve"> Indonesia dan juga negara-negara </w:t>
      </w:r>
      <w:proofErr w:type="spellStart"/>
      <w:r w:rsidRPr="00C03245">
        <w:t>berkembang</w:t>
      </w:r>
      <w:proofErr w:type="spellEnd"/>
      <w:r w:rsidRPr="00C03245">
        <w:t xml:space="preserve"> </w:t>
      </w:r>
      <w:proofErr w:type="spellStart"/>
      <w:r w:rsidRPr="00C03245">
        <w:t>lainnya</w:t>
      </w:r>
      <w:proofErr w:type="spellEnd"/>
      <w:r w:rsidRPr="00C03245">
        <w:t xml:space="preserve"> </w:t>
      </w:r>
      <w:proofErr w:type="spellStart"/>
      <w:r w:rsidRPr="00C03245">
        <w:t>untuk</w:t>
      </w:r>
      <w:proofErr w:type="spellEnd"/>
      <w:r w:rsidRPr="00C03245">
        <w:t xml:space="preserve"> </w:t>
      </w:r>
      <w:proofErr w:type="spellStart"/>
      <w:r w:rsidRPr="00C03245">
        <w:t>dapat</w:t>
      </w:r>
      <w:proofErr w:type="spellEnd"/>
      <w:r w:rsidRPr="00C03245">
        <w:t xml:space="preserve"> </w:t>
      </w:r>
      <w:proofErr w:type="spellStart"/>
      <w:r w:rsidRPr="00C03245">
        <w:t>sejajar</w:t>
      </w:r>
      <w:proofErr w:type="spellEnd"/>
      <w:r w:rsidRPr="00C03245">
        <w:t xml:space="preserve"> dengan negara-negara </w:t>
      </w:r>
      <w:proofErr w:type="spellStart"/>
      <w:r w:rsidRPr="00C03245">
        <w:t>maju</w:t>
      </w:r>
      <w:proofErr w:type="spellEnd"/>
      <w:r w:rsidRPr="00C03245">
        <w:t xml:space="preserve"> </w:t>
      </w:r>
      <w:proofErr w:type="spellStart"/>
      <w:r w:rsidRPr="00C03245">
        <w:t>harus</w:t>
      </w:r>
      <w:proofErr w:type="spellEnd"/>
      <w:r w:rsidRPr="00C03245">
        <w:t xml:space="preserve"> </w:t>
      </w:r>
      <w:proofErr w:type="spellStart"/>
      <w:r w:rsidRPr="00C03245">
        <w:t>melaksanakan</w:t>
      </w:r>
      <w:proofErr w:type="spellEnd"/>
      <w:r w:rsidRPr="00C03245">
        <w:t xml:space="preserve"> </w:t>
      </w:r>
      <w:proofErr w:type="spellStart"/>
      <w:r w:rsidRPr="00C03245">
        <w:t>pembangunan</w:t>
      </w:r>
      <w:proofErr w:type="spellEnd"/>
      <w:r w:rsidRPr="00C03245">
        <w:t xml:space="preserve"> </w:t>
      </w:r>
      <w:proofErr w:type="spellStart"/>
      <w:r w:rsidRPr="00C03245">
        <w:t>ke</w:t>
      </w:r>
      <w:proofErr w:type="spellEnd"/>
      <w:r w:rsidRPr="00C03245">
        <w:t xml:space="preserve"> </w:t>
      </w:r>
      <w:proofErr w:type="spellStart"/>
      <w:r w:rsidRPr="00C03245">
        <w:t>tiga</w:t>
      </w:r>
      <w:proofErr w:type="spellEnd"/>
      <w:r w:rsidRPr="00C03245">
        <w:t xml:space="preserve"> </w:t>
      </w:r>
      <w:proofErr w:type="spellStart"/>
      <w:r w:rsidRPr="00C03245">
        <w:t>pase</w:t>
      </w:r>
      <w:proofErr w:type="spellEnd"/>
      <w:r w:rsidRPr="00C03245">
        <w:t xml:space="preserve"> </w:t>
      </w:r>
      <w:proofErr w:type="spellStart"/>
      <w:r w:rsidRPr="00C03245">
        <w:t>pembangunan</w:t>
      </w:r>
      <w:proofErr w:type="spellEnd"/>
      <w:r w:rsidRPr="00C03245">
        <w:t xml:space="preserve"> </w:t>
      </w:r>
      <w:proofErr w:type="spellStart"/>
      <w:r w:rsidRPr="00C03245">
        <w:t>tersebut</w:t>
      </w:r>
      <w:proofErr w:type="spellEnd"/>
      <w:r w:rsidRPr="00C03245">
        <w:t xml:space="preserve"> </w:t>
      </w:r>
      <w:proofErr w:type="spellStart"/>
      <w:r w:rsidRPr="00C03245">
        <w:t>secara</w:t>
      </w:r>
      <w:proofErr w:type="spellEnd"/>
      <w:r w:rsidRPr="00C03245">
        <w:t xml:space="preserve"> </w:t>
      </w:r>
      <w:proofErr w:type="spellStart"/>
      <w:r w:rsidRPr="00C03245">
        <w:t>sekaligus</w:t>
      </w:r>
      <w:proofErr w:type="spellEnd"/>
      <w:r w:rsidRPr="00C03245">
        <w:t xml:space="preserve">, </w:t>
      </w:r>
      <w:proofErr w:type="spellStart"/>
      <w:r w:rsidRPr="00C03245">
        <w:t>karena</w:t>
      </w:r>
      <w:proofErr w:type="spellEnd"/>
      <w:r w:rsidRPr="00C03245">
        <w:t xml:space="preserve"> </w:t>
      </w:r>
      <w:proofErr w:type="spellStart"/>
      <w:r w:rsidRPr="00C03245">
        <w:t>untuk</w:t>
      </w:r>
      <w:proofErr w:type="spellEnd"/>
      <w:r w:rsidRPr="00C03245">
        <w:t xml:space="preserve"> </w:t>
      </w:r>
      <w:proofErr w:type="spellStart"/>
      <w:r w:rsidRPr="00C03245">
        <w:t>terwujudnya</w:t>
      </w:r>
      <w:proofErr w:type="spellEnd"/>
      <w:r w:rsidRPr="00C03245">
        <w:t xml:space="preserve"> </w:t>
      </w:r>
      <w:proofErr w:type="spellStart"/>
      <w:r w:rsidRPr="00C03245">
        <w:t>kesejahteraan</w:t>
      </w:r>
      <w:proofErr w:type="spellEnd"/>
      <w:r w:rsidRPr="00C03245">
        <w:t xml:space="preserve"> dan </w:t>
      </w:r>
      <w:proofErr w:type="spellStart"/>
      <w:r w:rsidRPr="00C03245">
        <w:t>keadilan</w:t>
      </w:r>
      <w:proofErr w:type="spellEnd"/>
      <w:r w:rsidRPr="00C03245">
        <w:t xml:space="preserve"> </w:t>
      </w:r>
      <w:proofErr w:type="spellStart"/>
      <w:r w:rsidRPr="00C03245">
        <w:t>sosial</w:t>
      </w:r>
      <w:proofErr w:type="spellEnd"/>
      <w:r w:rsidRPr="00C03245">
        <w:t xml:space="preserve"> yang </w:t>
      </w:r>
      <w:proofErr w:type="spellStart"/>
      <w:r w:rsidRPr="00C03245">
        <w:t>diamanatkan</w:t>
      </w:r>
      <w:proofErr w:type="spellEnd"/>
      <w:r w:rsidRPr="00C03245">
        <w:t xml:space="preserve"> </w:t>
      </w:r>
      <w:proofErr w:type="spellStart"/>
      <w:r w:rsidRPr="00C03245">
        <w:t>Undang-Undang</w:t>
      </w:r>
      <w:proofErr w:type="spellEnd"/>
      <w:r w:rsidRPr="00C03245">
        <w:t xml:space="preserve"> Dasar 1945 (U.U.D 1945) </w:t>
      </w:r>
      <w:proofErr w:type="spellStart"/>
      <w:r w:rsidRPr="00C03245">
        <w:t>haruslah</w:t>
      </w:r>
      <w:proofErr w:type="spellEnd"/>
      <w:r w:rsidRPr="00C03245">
        <w:t xml:space="preserve"> </w:t>
      </w:r>
      <w:proofErr w:type="spellStart"/>
      <w:r w:rsidRPr="00C03245">
        <w:t>berhasil</w:t>
      </w:r>
      <w:proofErr w:type="spellEnd"/>
      <w:r w:rsidRPr="00C03245">
        <w:t xml:space="preserve"> </w:t>
      </w:r>
      <w:proofErr w:type="spellStart"/>
      <w:r w:rsidRPr="00C03245">
        <w:t>untuk</w:t>
      </w:r>
      <w:proofErr w:type="spellEnd"/>
      <w:r w:rsidRPr="00C03245">
        <w:t xml:space="preserve"> </w:t>
      </w:r>
      <w:proofErr w:type="spellStart"/>
      <w:r w:rsidRPr="00C03245">
        <w:t>mewujudkan</w:t>
      </w:r>
      <w:proofErr w:type="spellEnd"/>
      <w:r w:rsidRPr="00C03245">
        <w:t xml:space="preserve"> </w:t>
      </w:r>
      <w:proofErr w:type="spellStart"/>
      <w:r w:rsidRPr="00C03245">
        <w:t>integrasi</w:t>
      </w:r>
      <w:proofErr w:type="spellEnd"/>
      <w:r w:rsidRPr="00C03245">
        <w:t xml:space="preserve"> </w:t>
      </w:r>
      <w:proofErr w:type="spellStart"/>
      <w:r w:rsidRPr="00C03245">
        <w:t>sosial</w:t>
      </w:r>
      <w:proofErr w:type="spellEnd"/>
      <w:r w:rsidRPr="00C03245">
        <w:t xml:space="preserve"> dan </w:t>
      </w:r>
      <w:proofErr w:type="spellStart"/>
      <w:r w:rsidRPr="00C03245">
        <w:t>berhasil</w:t>
      </w:r>
      <w:proofErr w:type="spellEnd"/>
      <w:r w:rsidRPr="00C03245">
        <w:t xml:space="preserve"> </w:t>
      </w:r>
      <w:proofErr w:type="spellStart"/>
      <w:r w:rsidRPr="00C03245">
        <w:t>untuk</w:t>
      </w:r>
      <w:proofErr w:type="spellEnd"/>
      <w:r w:rsidRPr="00C03245">
        <w:t xml:space="preserve"> </w:t>
      </w:r>
      <w:proofErr w:type="spellStart"/>
      <w:r w:rsidRPr="00C03245">
        <w:t>peningkatan</w:t>
      </w:r>
      <w:proofErr w:type="spellEnd"/>
      <w:r w:rsidRPr="00C03245">
        <w:t xml:space="preserve"> </w:t>
      </w:r>
      <w:proofErr w:type="spellStart"/>
      <w:r w:rsidRPr="00C03245">
        <w:t>kemampuan</w:t>
      </w:r>
      <w:proofErr w:type="spellEnd"/>
      <w:r w:rsidRPr="00C03245">
        <w:t xml:space="preserve"> </w:t>
      </w:r>
      <w:proofErr w:type="spellStart"/>
      <w:r w:rsidRPr="00C03245">
        <w:t>ekonomi</w:t>
      </w:r>
      <w:proofErr w:type="spellEnd"/>
      <w:r w:rsidRPr="00C03245">
        <w:t xml:space="preserve"> </w:t>
      </w:r>
      <w:proofErr w:type="spellStart"/>
      <w:r w:rsidRPr="00C03245">
        <w:t>nasional</w:t>
      </w:r>
      <w:proofErr w:type="spellEnd"/>
      <w:r w:rsidRPr="00C03245">
        <w:t xml:space="preserve">. </w:t>
      </w:r>
    </w:p>
    <w:p w:rsidR="00AA26D3" w:rsidRPr="00B25EA1" w:rsidRDefault="00AA26D3" w:rsidP="00AA26D3">
      <w:pPr>
        <w:ind w:left="426" w:firstLine="850"/>
        <w:jc w:val="both"/>
      </w:pPr>
      <w:proofErr w:type="spellStart"/>
      <w:r w:rsidRPr="00B25EA1">
        <w:t>Sebagaimana</w:t>
      </w:r>
      <w:proofErr w:type="spellEnd"/>
      <w:r w:rsidRPr="00B25EA1">
        <w:t xml:space="preserve"> </w:t>
      </w:r>
      <w:proofErr w:type="spellStart"/>
      <w:r w:rsidRPr="00B25EA1">
        <w:t>dimaksud</w:t>
      </w:r>
      <w:proofErr w:type="spellEnd"/>
      <w:r w:rsidRPr="00B25EA1">
        <w:t xml:space="preserve"> </w:t>
      </w:r>
      <w:proofErr w:type="spellStart"/>
      <w:r w:rsidRPr="00B25EA1">
        <w:t>dalam</w:t>
      </w:r>
      <w:proofErr w:type="spellEnd"/>
      <w:r w:rsidRPr="00B25EA1">
        <w:t xml:space="preserve"> </w:t>
      </w:r>
      <w:proofErr w:type="spellStart"/>
      <w:r w:rsidRPr="00B25EA1">
        <w:t>Undang</w:t>
      </w:r>
      <w:proofErr w:type="spellEnd"/>
      <w:r w:rsidRPr="00B25EA1">
        <w:t xml:space="preserve"> </w:t>
      </w:r>
      <w:proofErr w:type="spellStart"/>
      <w:r w:rsidRPr="00B25EA1">
        <w:t>Undang</w:t>
      </w:r>
      <w:proofErr w:type="spellEnd"/>
      <w:r w:rsidRPr="00B25EA1">
        <w:t xml:space="preserve"> </w:t>
      </w:r>
      <w:proofErr w:type="spellStart"/>
      <w:r w:rsidRPr="00B25EA1">
        <w:t>Nomor</w:t>
      </w:r>
      <w:proofErr w:type="spellEnd"/>
      <w:r w:rsidRPr="00B25EA1">
        <w:t xml:space="preserve"> 2 </w:t>
      </w:r>
      <w:proofErr w:type="spellStart"/>
      <w:r w:rsidRPr="00B25EA1">
        <w:t>Tahun</w:t>
      </w:r>
      <w:proofErr w:type="spellEnd"/>
      <w:r w:rsidRPr="00B25EA1">
        <w:t xml:space="preserve"> 2004 </w:t>
      </w:r>
      <w:proofErr w:type="spellStart"/>
      <w:r w:rsidRPr="00B25EA1">
        <w:t>tentang</w:t>
      </w:r>
      <w:proofErr w:type="spellEnd"/>
      <w:r w:rsidRPr="00B25EA1">
        <w:t xml:space="preserve"> </w:t>
      </w:r>
      <w:proofErr w:type="spellStart"/>
      <w:r w:rsidRPr="00B25EA1">
        <w:t>Penyelesaian</w:t>
      </w:r>
      <w:proofErr w:type="spellEnd"/>
      <w:r w:rsidRPr="00B25EA1">
        <w:t xml:space="preserve"> </w:t>
      </w:r>
      <w:proofErr w:type="spellStart"/>
      <w:r w:rsidRPr="00B25EA1">
        <w:t>Perselisihan</w:t>
      </w:r>
      <w:proofErr w:type="spellEnd"/>
      <w:r w:rsidRPr="00B25EA1">
        <w:t xml:space="preserve"> </w:t>
      </w:r>
      <w:proofErr w:type="spellStart"/>
      <w:r w:rsidRPr="00B25EA1">
        <w:t>Hubungan</w:t>
      </w:r>
      <w:proofErr w:type="spellEnd"/>
      <w:r w:rsidRPr="00B25EA1">
        <w:t xml:space="preserve"> Industrial, </w:t>
      </w:r>
      <w:proofErr w:type="spellStart"/>
      <w:r w:rsidRPr="00B25EA1">
        <w:t>bahwa</w:t>
      </w:r>
      <w:proofErr w:type="spellEnd"/>
      <w:r w:rsidRPr="00B25EA1">
        <w:t xml:space="preserve"> </w:t>
      </w:r>
      <w:proofErr w:type="spellStart"/>
      <w:r w:rsidRPr="00B25EA1">
        <w:t>perselisihan</w:t>
      </w:r>
      <w:proofErr w:type="spellEnd"/>
      <w:r w:rsidRPr="00B25EA1">
        <w:t xml:space="preserve"> </w:t>
      </w:r>
      <w:proofErr w:type="spellStart"/>
      <w:r w:rsidRPr="00B25EA1">
        <w:t>hubungan</w:t>
      </w:r>
      <w:proofErr w:type="spellEnd"/>
      <w:r w:rsidRPr="00B25EA1">
        <w:t xml:space="preserve"> industrial </w:t>
      </w:r>
      <w:proofErr w:type="spellStart"/>
      <w:r w:rsidRPr="00B25EA1">
        <w:t>adalah</w:t>
      </w:r>
      <w:proofErr w:type="spellEnd"/>
      <w:r w:rsidRPr="00B25EA1">
        <w:t xml:space="preserve"> </w:t>
      </w:r>
      <w:proofErr w:type="spellStart"/>
      <w:r w:rsidRPr="00B25EA1">
        <w:t>perbedaan</w:t>
      </w:r>
      <w:proofErr w:type="spellEnd"/>
      <w:r w:rsidRPr="00B25EA1">
        <w:t xml:space="preserve"> </w:t>
      </w:r>
      <w:proofErr w:type="spellStart"/>
      <w:r w:rsidRPr="00B25EA1">
        <w:t>pendapat</w:t>
      </w:r>
      <w:proofErr w:type="spellEnd"/>
      <w:r w:rsidRPr="00B25EA1">
        <w:t xml:space="preserve"> yang </w:t>
      </w:r>
      <w:proofErr w:type="spellStart"/>
      <w:r w:rsidRPr="00B25EA1">
        <w:t>mengakibatkan</w:t>
      </w:r>
      <w:proofErr w:type="spellEnd"/>
      <w:r w:rsidRPr="00B25EA1">
        <w:t xml:space="preserve"> </w:t>
      </w:r>
      <w:proofErr w:type="spellStart"/>
      <w:r w:rsidRPr="00B25EA1">
        <w:t>pertentangan</w:t>
      </w:r>
      <w:proofErr w:type="spellEnd"/>
      <w:r w:rsidRPr="00B25EA1">
        <w:t xml:space="preserve"> </w:t>
      </w:r>
      <w:proofErr w:type="spellStart"/>
      <w:r w:rsidRPr="00B25EA1">
        <w:t>antara</w:t>
      </w:r>
      <w:proofErr w:type="spellEnd"/>
      <w:r w:rsidRPr="00B25EA1">
        <w:t xml:space="preserve"> </w:t>
      </w:r>
      <w:proofErr w:type="spellStart"/>
      <w:r w:rsidRPr="00B25EA1">
        <w:t>pengusaha</w:t>
      </w:r>
      <w:proofErr w:type="spellEnd"/>
      <w:r w:rsidRPr="00B25EA1">
        <w:t xml:space="preserve"> </w:t>
      </w:r>
      <w:proofErr w:type="spellStart"/>
      <w:r w:rsidRPr="00B25EA1">
        <w:t>atau</w:t>
      </w:r>
      <w:proofErr w:type="spellEnd"/>
      <w:r w:rsidRPr="00B25EA1">
        <w:t xml:space="preserve"> </w:t>
      </w:r>
      <w:proofErr w:type="spellStart"/>
      <w:r w:rsidRPr="00B25EA1">
        <w:t>gabungan</w:t>
      </w:r>
      <w:proofErr w:type="spellEnd"/>
      <w:r w:rsidRPr="00B25EA1">
        <w:t xml:space="preserve"> </w:t>
      </w:r>
      <w:proofErr w:type="spellStart"/>
      <w:r w:rsidRPr="00B25EA1">
        <w:t>pengusaha</w:t>
      </w:r>
      <w:proofErr w:type="spellEnd"/>
      <w:r w:rsidRPr="00B25EA1">
        <w:t xml:space="preserve"> dengan </w:t>
      </w:r>
      <w:proofErr w:type="spellStart"/>
      <w:r w:rsidRPr="00B25EA1">
        <w:t>pekerja</w:t>
      </w:r>
      <w:proofErr w:type="spellEnd"/>
      <w:r w:rsidRPr="00B25EA1">
        <w:t>/</w:t>
      </w:r>
      <w:r w:rsidR="00956A1E">
        <w:t xml:space="preserve"> </w:t>
      </w:r>
      <w:proofErr w:type="spellStart"/>
      <w:r w:rsidRPr="00B25EA1">
        <w:t>serikat</w:t>
      </w:r>
      <w:proofErr w:type="spellEnd"/>
      <w:r w:rsidRPr="00B25EA1">
        <w:t xml:space="preserve"> </w:t>
      </w:r>
      <w:proofErr w:type="spellStart"/>
      <w:r w:rsidRPr="00B25EA1">
        <w:t>buruh</w:t>
      </w:r>
      <w:proofErr w:type="spellEnd"/>
      <w:r w:rsidRPr="00B25EA1">
        <w:t xml:space="preserve"> </w:t>
      </w:r>
      <w:proofErr w:type="spellStart"/>
      <w:r w:rsidRPr="00B25EA1">
        <w:t>karena</w:t>
      </w:r>
      <w:proofErr w:type="spellEnd"/>
      <w:r w:rsidRPr="00B25EA1">
        <w:t xml:space="preserve"> </w:t>
      </w:r>
      <w:proofErr w:type="spellStart"/>
      <w:r w:rsidRPr="00B25EA1">
        <w:t>adanya</w:t>
      </w:r>
      <w:proofErr w:type="spellEnd"/>
      <w:r w:rsidRPr="00B25EA1">
        <w:t xml:space="preserve"> </w:t>
      </w:r>
      <w:proofErr w:type="spellStart"/>
      <w:r w:rsidRPr="00B25EA1">
        <w:t>perselisihan</w:t>
      </w:r>
      <w:proofErr w:type="spellEnd"/>
      <w:r w:rsidRPr="00B25EA1">
        <w:t xml:space="preserve"> </w:t>
      </w:r>
      <w:proofErr w:type="spellStart"/>
      <w:r w:rsidRPr="00B25EA1">
        <w:t>mengenai</w:t>
      </w:r>
      <w:proofErr w:type="spellEnd"/>
      <w:r w:rsidRPr="00B25EA1">
        <w:t xml:space="preserve"> </w:t>
      </w:r>
      <w:proofErr w:type="spellStart"/>
      <w:r w:rsidRPr="00B25EA1">
        <w:t>hak</w:t>
      </w:r>
      <w:proofErr w:type="spellEnd"/>
      <w:r w:rsidRPr="00B25EA1">
        <w:t xml:space="preserve">, </w:t>
      </w:r>
      <w:proofErr w:type="spellStart"/>
      <w:r w:rsidRPr="00B25EA1">
        <w:t>perselisihan</w:t>
      </w:r>
      <w:proofErr w:type="spellEnd"/>
      <w:r w:rsidRPr="00B25EA1">
        <w:t xml:space="preserve"> </w:t>
      </w:r>
      <w:proofErr w:type="spellStart"/>
      <w:r w:rsidRPr="00B25EA1">
        <w:t>kepentingan</w:t>
      </w:r>
      <w:proofErr w:type="spellEnd"/>
      <w:r w:rsidRPr="00B25EA1">
        <w:t xml:space="preserve">, </w:t>
      </w:r>
      <w:proofErr w:type="spellStart"/>
      <w:r w:rsidRPr="00B25EA1">
        <w:t>perselisihan</w:t>
      </w:r>
      <w:proofErr w:type="spellEnd"/>
      <w:r w:rsidRPr="00B25EA1">
        <w:t xml:space="preserve"> </w:t>
      </w:r>
      <w:proofErr w:type="spellStart"/>
      <w:r w:rsidRPr="00B25EA1">
        <w:t>pemutusan</w:t>
      </w:r>
      <w:proofErr w:type="spellEnd"/>
      <w:r w:rsidRPr="00B25EA1">
        <w:t xml:space="preserve"> </w:t>
      </w:r>
      <w:proofErr w:type="spellStart"/>
      <w:r w:rsidRPr="00B25EA1">
        <w:t>hubungan</w:t>
      </w:r>
      <w:proofErr w:type="spellEnd"/>
      <w:r w:rsidRPr="00B25EA1">
        <w:t xml:space="preserve"> </w:t>
      </w:r>
      <w:proofErr w:type="spellStart"/>
      <w:r w:rsidRPr="00B25EA1">
        <w:t>kerja</w:t>
      </w:r>
      <w:proofErr w:type="spellEnd"/>
      <w:r w:rsidRPr="00B25EA1">
        <w:t xml:space="preserve">, dan </w:t>
      </w:r>
      <w:proofErr w:type="spellStart"/>
      <w:r w:rsidRPr="00B25EA1">
        <w:t>perselisihan</w:t>
      </w:r>
      <w:proofErr w:type="spellEnd"/>
      <w:r w:rsidRPr="00B25EA1">
        <w:t xml:space="preserve"> </w:t>
      </w:r>
      <w:proofErr w:type="spellStart"/>
      <w:r w:rsidRPr="00B25EA1">
        <w:t>antara</w:t>
      </w:r>
      <w:proofErr w:type="spellEnd"/>
      <w:r w:rsidRPr="00B25EA1">
        <w:t xml:space="preserve"> </w:t>
      </w:r>
      <w:proofErr w:type="spellStart"/>
      <w:r w:rsidRPr="00B25EA1">
        <w:t>serikat</w:t>
      </w:r>
      <w:proofErr w:type="spellEnd"/>
      <w:r w:rsidRPr="00B25EA1">
        <w:t xml:space="preserve"> </w:t>
      </w:r>
      <w:proofErr w:type="spellStart"/>
      <w:r w:rsidRPr="00B25EA1">
        <w:t>pekerja</w:t>
      </w:r>
      <w:proofErr w:type="spellEnd"/>
      <w:r w:rsidRPr="00B25EA1">
        <w:t xml:space="preserve">/ </w:t>
      </w:r>
      <w:proofErr w:type="spellStart"/>
      <w:r w:rsidRPr="00B25EA1">
        <w:t>serikat</w:t>
      </w:r>
      <w:proofErr w:type="spellEnd"/>
      <w:r w:rsidRPr="00B25EA1">
        <w:t xml:space="preserve"> </w:t>
      </w:r>
      <w:proofErr w:type="spellStart"/>
      <w:r w:rsidRPr="00B25EA1">
        <w:t>buruh</w:t>
      </w:r>
      <w:proofErr w:type="spellEnd"/>
      <w:r w:rsidRPr="00B25EA1">
        <w:t xml:space="preserve"> </w:t>
      </w:r>
      <w:proofErr w:type="spellStart"/>
      <w:r w:rsidRPr="00B25EA1">
        <w:t>dalam</w:t>
      </w:r>
      <w:proofErr w:type="spellEnd"/>
      <w:r w:rsidRPr="00B25EA1">
        <w:t xml:space="preserve"> </w:t>
      </w:r>
      <w:proofErr w:type="spellStart"/>
      <w:r w:rsidRPr="00B25EA1">
        <w:t>satu</w:t>
      </w:r>
      <w:proofErr w:type="spellEnd"/>
      <w:r w:rsidRPr="00B25EA1">
        <w:t xml:space="preserve"> </w:t>
      </w:r>
      <w:proofErr w:type="spellStart"/>
      <w:r w:rsidRPr="00B25EA1">
        <w:t>perusahaan</w:t>
      </w:r>
      <w:proofErr w:type="spellEnd"/>
      <w:r w:rsidRPr="00B25EA1">
        <w:t xml:space="preserve">. </w:t>
      </w:r>
      <w:proofErr w:type="spellStart"/>
      <w:r w:rsidRPr="00B25EA1">
        <w:t>Ini</w:t>
      </w:r>
      <w:proofErr w:type="spellEnd"/>
      <w:r w:rsidRPr="00B25EA1">
        <w:t xml:space="preserve"> </w:t>
      </w:r>
      <w:proofErr w:type="spellStart"/>
      <w:r w:rsidRPr="00B25EA1">
        <w:t>berarti</w:t>
      </w:r>
      <w:proofErr w:type="spellEnd"/>
      <w:r w:rsidRPr="00B25EA1">
        <w:t xml:space="preserve"> </w:t>
      </w:r>
      <w:proofErr w:type="spellStart"/>
      <w:r w:rsidRPr="00B25EA1">
        <w:t>bahwa</w:t>
      </w:r>
      <w:proofErr w:type="spellEnd"/>
      <w:r w:rsidRPr="00B25EA1">
        <w:t xml:space="preserve"> </w:t>
      </w:r>
      <w:proofErr w:type="spellStart"/>
      <w:r w:rsidRPr="00B25EA1">
        <w:t>bila</w:t>
      </w:r>
      <w:proofErr w:type="spellEnd"/>
      <w:r w:rsidRPr="00B25EA1">
        <w:t xml:space="preserve"> </w:t>
      </w:r>
      <w:proofErr w:type="spellStart"/>
      <w:r w:rsidRPr="00B25EA1">
        <w:t>tidak</w:t>
      </w:r>
      <w:proofErr w:type="spellEnd"/>
      <w:r w:rsidRPr="00B25EA1">
        <w:t xml:space="preserve"> </w:t>
      </w:r>
      <w:proofErr w:type="spellStart"/>
      <w:r w:rsidRPr="00B25EA1">
        <w:t>ada</w:t>
      </w:r>
      <w:proofErr w:type="spellEnd"/>
      <w:r w:rsidRPr="00B25EA1">
        <w:t xml:space="preserve"> dan </w:t>
      </w:r>
      <w:proofErr w:type="spellStart"/>
      <w:r w:rsidRPr="00B25EA1">
        <w:t>atau</w:t>
      </w:r>
      <w:proofErr w:type="spellEnd"/>
      <w:r w:rsidRPr="00B25EA1">
        <w:t xml:space="preserve"> </w:t>
      </w:r>
      <w:proofErr w:type="spellStart"/>
      <w:r w:rsidRPr="00B25EA1">
        <w:t>dapat</w:t>
      </w:r>
      <w:proofErr w:type="spellEnd"/>
      <w:r w:rsidRPr="00B25EA1">
        <w:t xml:space="preserve"> </w:t>
      </w:r>
      <w:proofErr w:type="spellStart"/>
      <w:r w:rsidRPr="00B25EA1">
        <w:t>menghindari</w:t>
      </w:r>
      <w:proofErr w:type="spellEnd"/>
      <w:r w:rsidRPr="00B25EA1">
        <w:t xml:space="preserve"> </w:t>
      </w:r>
      <w:proofErr w:type="spellStart"/>
      <w:r w:rsidRPr="00B25EA1">
        <w:t>terjadinya</w:t>
      </w:r>
      <w:proofErr w:type="spellEnd"/>
      <w:r w:rsidRPr="00B25EA1">
        <w:t xml:space="preserve"> </w:t>
      </w:r>
      <w:proofErr w:type="spellStart"/>
      <w:r w:rsidRPr="00B25EA1">
        <w:t>perbedaan</w:t>
      </w:r>
      <w:proofErr w:type="spellEnd"/>
      <w:r w:rsidRPr="00B25EA1">
        <w:t xml:space="preserve"> </w:t>
      </w:r>
      <w:proofErr w:type="spellStart"/>
      <w:r w:rsidRPr="00B25EA1">
        <w:t>pendapat</w:t>
      </w:r>
      <w:proofErr w:type="spellEnd"/>
      <w:r w:rsidRPr="00B25EA1">
        <w:t xml:space="preserve"> yang </w:t>
      </w:r>
      <w:proofErr w:type="spellStart"/>
      <w:r w:rsidRPr="00B25EA1">
        <w:t>mengakibatkan</w:t>
      </w:r>
      <w:proofErr w:type="spellEnd"/>
      <w:r w:rsidRPr="00B25EA1">
        <w:t xml:space="preserve"> </w:t>
      </w:r>
      <w:proofErr w:type="spellStart"/>
      <w:r w:rsidRPr="00B25EA1">
        <w:t>pertentangan</w:t>
      </w:r>
      <w:proofErr w:type="spellEnd"/>
      <w:r w:rsidRPr="00B25EA1">
        <w:t xml:space="preserve"> </w:t>
      </w:r>
      <w:proofErr w:type="spellStart"/>
      <w:r w:rsidRPr="00B25EA1">
        <w:t>diantara</w:t>
      </w:r>
      <w:proofErr w:type="spellEnd"/>
      <w:r w:rsidRPr="00B25EA1">
        <w:t xml:space="preserve"> para </w:t>
      </w:r>
      <w:proofErr w:type="spellStart"/>
      <w:r w:rsidRPr="00B25EA1">
        <w:t>pihak</w:t>
      </w:r>
      <w:proofErr w:type="spellEnd"/>
      <w:r w:rsidRPr="00B25EA1">
        <w:t xml:space="preserve"> </w:t>
      </w:r>
      <w:proofErr w:type="spellStart"/>
      <w:r w:rsidRPr="00B25EA1">
        <w:t>sehubungan</w:t>
      </w:r>
      <w:proofErr w:type="spellEnd"/>
      <w:r w:rsidRPr="00B25EA1">
        <w:t xml:space="preserve"> dengan </w:t>
      </w:r>
      <w:proofErr w:type="spellStart"/>
      <w:r w:rsidRPr="00B25EA1">
        <w:t>masalah</w:t>
      </w:r>
      <w:proofErr w:type="spellEnd"/>
      <w:r w:rsidRPr="00B25EA1">
        <w:t xml:space="preserve"> </w:t>
      </w:r>
      <w:proofErr w:type="spellStart"/>
      <w:r w:rsidRPr="00B25EA1">
        <w:t>hak</w:t>
      </w:r>
      <w:proofErr w:type="spellEnd"/>
      <w:r w:rsidRPr="00B25EA1">
        <w:t xml:space="preserve">, </w:t>
      </w:r>
      <w:proofErr w:type="spellStart"/>
      <w:r w:rsidRPr="00B25EA1">
        <w:t>kepentingan</w:t>
      </w:r>
      <w:proofErr w:type="spellEnd"/>
      <w:r w:rsidRPr="00B25EA1">
        <w:t xml:space="preserve">, dan </w:t>
      </w:r>
      <w:proofErr w:type="spellStart"/>
      <w:r w:rsidRPr="00B25EA1">
        <w:t>masalah</w:t>
      </w:r>
      <w:proofErr w:type="spellEnd"/>
      <w:r w:rsidRPr="00B25EA1">
        <w:t xml:space="preserve"> </w:t>
      </w:r>
      <w:proofErr w:type="spellStart"/>
      <w:r w:rsidRPr="00B25EA1">
        <w:t>pemutusan</w:t>
      </w:r>
      <w:proofErr w:type="spellEnd"/>
      <w:r w:rsidRPr="00B25EA1">
        <w:t xml:space="preserve"> </w:t>
      </w:r>
      <w:proofErr w:type="spellStart"/>
      <w:r w:rsidRPr="00B25EA1">
        <w:t>hubungan</w:t>
      </w:r>
      <w:proofErr w:type="spellEnd"/>
      <w:r w:rsidRPr="00B25EA1">
        <w:t xml:space="preserve"> </w:t>
      </w:r>
      <w:proofErr w:type="spellStart"/>
      <w:r w:rsidRPr="00B25EA1">
        <w:t>kerja</w:t>
      </w:r>
      <w:proofErr w:type="spellEnd"/>
      <w:r w:rsidRPr="00B25EA1">
        <w:t xml:space="preserve">, </w:t>
      </w:r>
      <w:proofErr w:type="spellStart"/>
      <w:r w:rsidRPr="00B25EA1">
        <w:t>serta</w:t>
      </w:r>
      <w:proofErr w:type="spellEnd"/>
      <w:r w:rsidRPr="00B25EA1">
        <w:t xml:space="preserve"> </w:t>
      </w:r>
      <w:proofErr w:type="spellStart"/>
      <w:r w:rsidRPr="00B25EA1">
        <w:t>masalah</w:t>
      </w:r>
      <w:proofErr w:type="spellEnd"/>
      <w:r w:rsidRPr="00B25EA1">
        <w:t xml:space="preserve"> </w:t>
      </w:r>
      <w:proofErr w:type="spellStart"/>
      <w:r w:rsidRPr="00B25EA1">
        <w:t>perihal</w:t>
      </w:r>
      <w:proofErr w:type="spellEnd"/>
      <w:r w:rsidRPr="00B25EA1">
        <w:t xml:space="preserve"> </w:t>
      </w:r>
      <w:proofErr w:type="spellStart"/>
      <w:r w:rsidRPr="00B25EA1">
        <w:t>serikat</w:t>
      </w:r>
      <w:proofErr w:type="spellEnd"/>
      <w:r w:rsidRPr="00B25EA1">
        <w:t xml:space="preserve"> </w:t>
      </w:r>
      <w:proofErr w:type="spellStart"/>
      <w:r w:rsidRPr="00B25EA1">
        <w:t>pekerja</w:t>
      </w:r>
      <w:proofErr w:type="spellEnd"/>
      <w:r w:rsidRPr="00B25EA1">
        <w:t xml:space="preserve">/ </w:t>
      </w:r>
      <w:proofErr w:type="spellStart"/>
      <w:r w:rsidRPr="00B25EA1">
        <w:t>serikat</w:t>
      </w:r>
      <w:proofErr w:type="spellEnd"/>
      <w:r w:rsidRPr="00B25EA1">
        <w:t xml:space="preserve"> </w:t>
      </w:r>
      <w:proofErr w:type="spellStart"/>
      <w:r w:rsidRPr="00B25EA1">
        <w:t>buruh</w:t>
      </w:r>
      <w:proofErr w:type="spellEnd"/>
      <w:r w:rsidRPr="00B25EA1">
        <w:t xml:space="preserve"> </w:t>
      </w:r>
      <w:proofErr w:type="spellStart"/>
      <w:r w:rsidRPr="00B25EA1">
        <w:t>dalam</w:t>
      </w:r>
      <w:proofErr w:type="spellEnd"/>
      <w:r w:rsidRPr="00B25EA1">
        <w:t xml:space="preserve"> </w:t>
      </w:r>
      <w:proofErr w:type="spellStart"/>
      <w:r w:rsidRPr="00B25EA1">
        <w:t>satu</w:t>
      </w:r>
      <w:proofErr w:type="spellEnd"/>
      <w:r w:rsidRPr="00B25EA1">
        <w:t xml:space="preserve"> </w:t>
      </w:r>
      <w:proofErr w:type="spellStart"/>
      <w:r w:rsidRPr="00B25EA1">
        <w:t>perusahaan</w:t>
      </w:r>
      <w:proofErr w:type="spellEnd"/>
      <w:r w:rsidRPr="00B25EA1">
        <w:t xml:space="preserve"> </w:t>
      </w:r>
      <w:proofErr w:type="spellStart"/>
      <w:r w:rsidRPr="00B25EA1">
        <w:t>maka</w:t>
      </w:r>
      <w:proofErr w:type="spellEnd"/>
      <w:r w:rsidRPr="00B25EA1">
        <w:t xml:space="preserve"> </w:t>
      </w:r>
      <w:proofErr w:type="spellStart"/>
      <w:r w:rsidRPr="00B25EA1">
        <w:t>tidak</w:t>
      </w:r>
      <w:proofErr w:type="spellEnd"/>
      <w:r w:rsidRPr="00B25EA1">
        <w:t xml:space="preserve"> </w:t>
      </w:r>
      <w:proofErr w:type="spellStart"/>
      <w:r w:rsidRPr="00B25EA1">
        <w:t>akan</w:t>
      </w:r>
      <w:proofErr w:type="spellEnd"/>
      <w:r w:rsidRPr="00B25EA1">
        <w:t xml:space="preserve"> </w:t>
      </w:r>
      <w:proofErr w:type="spellStart"/>
      <w:r w:rsidRPr="00B25EA1">
        <w:t>terjadi</w:t>
      </w:r>
      <w:proofErr w:type="spellEnd"/>
      <w:r w:rsidRPr="00B25EA1">
        <w:t xml:space="preserve"> </w:t>
      </w:r>
      <w:proofErr w:type="spellStart"/>
      <w:r w:rsidRPr="00B25EA1">
        <w:t>sengketa</w:t>
      </w:r>
      <w:proofErr w:type="spellEnd"/>
      <w:r w:rsidRPr="00B25EA1">
        <w:t xml:space="preserve"> </w:t>
      </w:r>
      <w:proofErr w:type="spellStart"/>
      <w:r w:rsidRPr="00B25EA1">
        <w:t>atau</w:t>
      </w:r>
      <w:proofErr w:type="spellEnd"/>
      <w:r w:rsidRPr="00B25EA1">
        <w:t xml:space="preserve"> </w:t>
      </w:r>
      <w:proofErr w:type="spellStart"/>
      <w:r w:rsidRPr="00B25EA1">
        <w:t>perselisihan</w:t>
      </w:r>
      <w:proofErr w:type="spellEnd"/>
      <w:r w:rsidRPr="00B25EA1">
        <w:t xml:space="preserve"> </w:t>
      </w:r>
      <w:proofErr w:type="spellStart"/>
      <w:r w:rsidRPr="00B25EA1">
        <w:t>hubungan</w:t>
      </w:r>
      <w:proofErr w:type="spellEnd"/>
      <w:r w:rsidRPr="00B25EA1">
        <w:t xml:space="preserve"> industrial.  </w:t>
      </w:r>
      <w:proofErr w:type="spellStart"/>
      <w:r w:rsidRPr="00B25EA1">
        <w:t>Realitas</w:t>
      </w:r>
      <w:proofErr w:type="spellEnd"/>
      <w:r w:rsidRPr="00B25EA1">
        <w:t xml:space="preserve"> </w:t>
      </w:r>
      <w:proofErr w:type="spellStart"/>
      <w:r w:rsidRPr="00B25EA1">
        <w:t>dilapangan</w:t>
      </w:r>
      <w:proofErr w:type="spellEnd"/>
      <w:r w:rsidRPr="00B25EA1">
        <w:t xml:space="preserve"> </w:t>
      </w:r>
      <w:proofErr w:type="spellStart"/>
      <w:r w:rsidRPr="00B25EA1">
        <w:t>menunjukkan</w:t>
      </w:r>
      <w:proofErr w:type="spellEnd"/>
      <w:r w:rsidRPr="00B25EA1">
        <w:t xml:space="preserve"> </w:t>
      </w:r>
      <w:proofErr w:type="spellStart"/>
      <w:r w:rsidRPr="00B25EA1">
        <w:t>bahwa</w:t>
      </w:r>
      <w:proofErr w:type="spellEnd"/>
      <w:r w:rsidRPr="00B25EA1">
        <w:t xml:space="preserve"> </w:t>
      </w:r>
      <w:proofErr w:type="spellStart"/>
      <w:r w:rsidRPr="00B25EA1">
        <w:t>perbedaan</w:t>
      </w:r>
      <w:proofErr w:type="spellEnd"/>
      <w:r w:rsidRPr="00B25EA1">
        <w:t xml:space="preserve"> </w:t>
      </w:r>
      <w:proofErr w:type="spellStart"/>
      <w:r w:rsidRPr="00B25EA1">
        <w:t>pendapat</w:t>
      </w:r>
      <w:proofErr w:type="spellEnd"/>
      <w:r w:rsidRPr="00B25EA1">
        <w:t xml:space="preserve"> yang </w:t>
      </w:r>
      <w:proofErr w:type="spellStart"/>
      <w:r w:rsidRPr="00B25EA1">
        <w:t>mengakibatkan</w:t>
      </w:r>
      <w:proofErr w:type="spellEnd"/>
      <w:r w:rsidRPr="00B25EA1">
        <w:t xml:space="preserve"> </w:t>
      </w:r>
      <w:proofErr w:type="spellStart"/>
      <w:r w:rsidRPr="00B25EA1">
        <w:t>pertentangan</w:t>
      </w:r>
      <w:proofErr w:type="spellEnd"/>
      <w:r w:rsidRPr="00B25EA1">
        <w:t xml:space="preserve"> </w:t>
      </w:r>
      <w:proofErr w:type="spellStart"/>
      <w:r w:rsidRPr="00B25EA1">
        <w:t>antara</w:t>
      </w:r>
      <w:proofErr w:type="spellEnd"/>
      <w:r w:rsidRPr="00B25EA1">
        <w:t xml:space="preserve"> para </w:t>
      </w:r>
      <w:proofErr w:type="spellStart"/>
      <w:r w:rsidRPr="00B25EA1">
        <w:t>pihak</w:t>
      </w:r>
      <w:proofErr w:type="spellEnd"/>
      <w:r w:rsidRPr="00B25EA1">
        <w:t xml:space="preserve"> </w:t>
      </w:r>
      <w:proofErr w:type="spellStart"/>
      <w:r w:rsidRPr="00B25EA1">
        <w:t>mengenai</w:t>
      </w:r>
      <w:proofErr w:type="spellEnd"/>
      <w:r w:rsidRPr="00B25EA1">
        <w:t xml:space="preserve"> </w:t>
      </w:r>
      <w:proofErr w:type="spellStart"/>
      <w:r w:rsidRPr="00B25EA1">
        <w:t>masalah-masalah</w:t>
      </w:r>
      <w:proofErr w:type="spellEnd"/>
      <w:r w:rsidRPr="00B25EA1">
        <w:t xml:space="preserve"> </w:t>
      </w:r>
      <w:proofErr w:type="spellStart"/>
      <w:r w:rsidRPr="00B25EA1">
        <w:t>tersebut</w:t>
      </w:r>
      <w:proofErr w:type="spellEnd"/>
      <w:r w:rsidRPr="00B25EA1">
        <w:t xml:space="preserve"> </w:t>
      </w:r>
      <w:proofErr w:type="spellStart"/>
      <w:r w:rsidRPr="00B25EA1">
        <w:t>masih</w:t>
      </w:r>
      <w:proofErr w:type="spellEnd"/>
      <w:r w:rsidRPr="00B25EA1">
        <w:t xml:space="preserve"> </w:t>
      </w:r>
      <w:proofErr w:type="spellStart"/>
      <w:r w:rsidRPr="00B25EA1">
        <w:t>terjadi</w:t>
      </w:r>
      <w:proofErr w:type="spellEnd"/>
      <w:r w:rsidRPr="00B25EA1">
        <w:t xml:space="preserve">, dan </w:t>
      </w:r>
      <w:proofErr w:type="spellStart"/>
      <w:r w:rsidRPr="00B25EA1">
        <w:t>sulit</w:t>
      </w:r>
      <w:proofErr w:type="spellEnd"/>
      <w:r w:rsidRPr="00B25EA1">
        <w:t xml:space="preserve"> </w:t>
      </w:r>
      <w:proofErr w:type="spellStart"/>
      <w:r w:rsidRPr="00B25EA1">
        <w:t>untuk</w:t>
      </w:r>
      <w:proofErr w:type="spellEnd"/>
      <w:r w:rsidRPr="00B25EA1">
        <w:t xml:space="preserve"> </w:t>
      </w:r>
      <w:proofErr w:type="spellStart"/>
      <w:r w:rsidRPr="00B25EA1">
        <w:t>diselesaikan</w:t>
      </w:r>
      <w:proofErr w:type="spellEnd"/>
      <w:r w:rsidRPr="00B25EA1">
        <w:t xml:space="preserve">, dan </w:t>
      </w:r>
      <w:proofErr w:type="spellStart"/>
      <w:r w:rsidRPr="00B25EA1">
        <w:t>justeru</w:t>
      </w:r>
      <w:proofErr w:type="spellEnd"/>
      <w:r w:rsidRPr="00B25EA1">
        <w:t xml:space="preserve"> </w:t>
      </w:r>
      <w:proofErr w:type="spellStart"/>
      <w:r w:rsidRPr="00B25EA1">
        <w:t>hal</w:t>
      </w:r>
      <w:proofErr w:type="spellEnd"/>
      <w:r w:rsidRPr="00B25EA1">
        <w:t xml:space="preserve"> </w:t>
      </w:r>
      <w:proofErr w:type="spellStart"/>
      <w:r w:rsidRPr="00B25EA1">
        <w:t>inilah</w:t>
      </w:r>
      <w:proofErr w:type="spellEnd"/>
      <w:r w:rsidRPr="00B25EA1">
        <w:t xml:space="preserve"> yang </w:t>
      </w:r>
      <w:proofErr w:type="spellStart"/>
      <w:r w:rsidRPr="00B25EA1">
        <w:t>menjadi</w:t>
      </w:r>
      <w:proofErr w:type="spellEnd"/>
      <w:r w:rsidRPr="00B25EA1">
        <w:t xml:space="preserve"> </w:t>
      </w:r>
      <w:proofErr w:type="spellStart"/>
      <w:r w:rsidRPr="00B25EA1">
        <w:t>alasan</w:t>
      </w:r>
      <w:proofErr w:type="spellEnd"/>
      <w:r w:rsidRPr="00B25EA1">
        <w:t xml:space="preserve"> </w:t>
      </w:r>
      <w:proofErr w:type="spellStart"/>
      <w:r w:rsidRPr="00B25EA1">
        <w:t>kuat</w:t>
      </w:r>
      <w:proofErr w:type="spellEnd"/>
      <w:r w:rsidRPr="00B25EA1">
        <w:t xml:space="preserve"> </w:t>
      </w:r>
      <w:proofErr w:type="spellStart"/>
      <w:r w:rsidRPr="00B25EA1">
        <w:t>dari</w:t>
      </w:r>
      <w:proofErr w:type="spellEnd"/>
      <w:r w:rsidRPr="00B25EA1">
        <w:t xml:space="preserve"> </w:t>
      </w:r>
      <w:proofErr w:type="spellStart"/>
      <w:r w:rsidRPr="00B25EA1">
        <w:t>latar</w:t>
      </w:r>
      <w:proofErr w:type="spellEnd"/>
      <w:r w:rsidRPr="00B25EA1">
        <w:t xml:space="preserve"> </w:t>
      </w:r>
      <w:proofErr w:type="spellStart"/>
      <w:r w:rsidRPr="00B25EA1">
        <w:t>belakang</w:t>
      </w:r>
      <w:proofErr w:type="spellEnd"/>
      <w:r w:rsidRPr="00B25EA1">
        <w:t xml:space="preserve"> </w:t>
      </w:r>
      <w:proofErr w:type="spellStart"/>
      <w:r w:rsidRPr="00B25EA1">
        <w:t>dibentuknya</w:t>
      </w:r>
      <w:proofErr w:type="spellEnd"/>
      <w:r w:rsidRPr="00B25EA1">
        <w:t xml:space="preserve"> </w:t>
      </w:r>
      <w:proofErr w:type="spellStart"/>
      <w:r w:rsidRPr="00B25EA1">
        <w:t>peradilan</w:t>
      </w:r>
      <w:proofErr w:type="spellEnd"/>
      <w:r w:rsidRPr="00B25EA1">
        <w:t xml:space="preserve"> </w:t>
      </w:r>
      <w:proofErr w:type="spellStart"/>
      <w:r w:rsidRPr="00B25EA1">
        <w:t>khusus</w:t>
      </w:r>
      <w:proofErr w:type="spellEnd"/>
      <w:r w:rsidRPr="00B25EA1">
        <w:t xml:space="preserve">, </w:t>
      </w:r>
      <w:proofErr w:type="spellStart"/>
      <w:r w:rsidRPr="00B25EA1">
        <w:t>yaitu</w:t>
      </w:r>
      <w:proofErr w:type="spellEnd"/>
      <w:r w:rsidRPr="00B25EA1">
        <w:t xml:space="preserve"> </w:t>
      </w:r>
      <w:proofErr w:type="spellStart"/>
      <w:r w:rsidRPr="00B25EA1">
        <w:t>Pengadilan</w:t>
      </w:r>
      <w:proofErr w:type="spellEnd"/>
      <w:r w:rsidRPr="00B25EA1">
        <w:t xml:space="preserve"> </w:t>
      </w:r>
      <w:proofErr w:type="spellStart"/>
      <w:r w:rsidRPr="00B25EA1">
        <w:t>Hubungan</w:t>
      </w:r>
      <w:proofErr w:type="spellEnd"/>
      <w:r w:rsidRPr="00B25EA1">
        <w:t xml:space="preserve"> Industrial (PHI).</w:t>
      </w:r>
    </w:p>
    <w:p w:rsidR="00AA26D3" w:rsidRPr="00B25EA1" w:rsidRDefault="00AA26D3" w:rsidP="00AA26D3">
      <w:pPr>
        <w:ind w:left="426" w:firstLine="850"/>
        <w:jc w:val="both"/>
      </w:pPr>
      <w:proofErr w:type="spellStart"/>
      <w:r w:rsidRPr="00B25EA1">
        <w:t>Sejak</w:t>
      </w:r>
      <w:proofErr w:type="spellEnd"/>
      <w:r w:rsidRPr="00B25EA1">
        <w:t xml:space="preserve"> </w:t>
      </w:r>
      <w:proofErr w:type="spellStart"/>
      <w:r w:rsidRPr="00B25EA1">
        <w:t>diberlakukannya</w:t>
      </w:r>
      <w:proofErr w:type="spellEnd"/>
      <w:r w:rsidRPr="00B25EA1">
        <w:t xml:space="preserve"> UU </w:t>
      </w:r>
      <w:proofErr w:type="spellStart"/>
      <w:r w:rsidRPr="00B25EA1">
        <w:t>Nomor</w:t>
      </w:r>
      <w:proofErr w:type="spellEnd"/>
      <w:r w:rsidRPr="00B25EA1">
        <w:t xml:space="preserve"> 2 </w:t>
      </w:r>
      <w:proofErr w:type="spellStart"/>
      <w:r w:rsidRPr="00B25EA1">
        <w:t>tahun</w:t>
      </w:r>
      <w:proofErr w:type="spellEnd"/>
      <w:r w:rsidRPr="00B25EA1">
        <w:t xml:space="preserve"> 2004 </w:t>
      </w:r>
      <w:proofErr w:type="spellStart"/>
      <w:r w:rsidRPr="00B25EA1">
        <w:t>tentang</w:t>
      </w:r>
      <w:proofErr w:type="spellEnd"/>
      <w:r w:rsidRPr="00B25EA1">
        <w:t xml:space="preserve"> PPHI, </w:t>
      </w:r>
      <w:proofErr w:type="spellStart"/>
      <w:r w:rsidRPr="00B25EA1">
        <w:t>ada</w:t>
      </w:r>
      <w:proofErr w:type="spellEnd"/>
      <w:r w:rsidRPr="00B25EA1">
        <w:t xml:space="preserve"> </w:t>
      </w:r>
      <w:proofErr w:type="spellStart"/>
      <w:r w:rsidRPr="00B25EA1">
        <w:t>tahapan</w:t>
      </w:r>
      <w:proofErr w:type="spellEnd"/>
      <w:r w:rsidRPr="00B25EA1">
        <w:t xml:space="preserve"> </w:t>
      </w:r>
      <w:proofErr w:type="spellStart"/>
      <w:r w:rsidRPr="00B25EA1">
        <w:t>penyelesaian</w:t>
      </w:r>
      <w:proofErr w:type="spellEnd"/>
      <w:r w:rsidRPr="00B25EA1">
        <w:t xml:space="preserve"> </w:t>
      </w:r>
      <w:proofErr w:type="spellStart"/>
      <w:r w:rsidRPr="00B25EA1">
        <w:t>melalui</w:t>
      </w:r>
      <w:proofErr w:type="spellEnd"/>
      <w:r w:rsidRPr="00B25EA1">
        <w:t xml:space="preserve"> </w:t>
      </w:r>
      <w:proofErr w:type="spellStart"/>
      <w:r w:rsidRPr="00B25EA1">
        <w:t>bipartit</w:t>
      </w:r>
      <w:proofErr w:type="spellEnd"/>
      <w:r w:rsidRPr="00B25EA1">
        <w:t xml:space="preserve"> dan </w:t>
      </w:r>
      <w:proofErr w:type="spellStart"/>
      <w:r w:rsidRPr="00B25EA1">
        <w:t>mediasi</w:t>
      </w:r>
      <w:proofErr w:type="spellEnd"/>
      <w:r w:rsidRPr="00B25EA1">
        <w:t xml:space="preserve">, </w:t>
      </w:r>
      <w:proofErr w:type="spellStart"/>
      <w:r w:rsidRPr="00B25EA1">
        <w:t>dimana</w:t>
      </w:r>
      <w:proofErr w:type="spellEnd"/>
      <w:r w:rsidRPr="00B25EA1">
        <w:t xml:space="preserve"> </w:t>
      </w:r>
      <w:proofErr w:type="spellStart"/>
      <w:r w:rsidRPr="00B25EA1">
        <w:t>dalam</w:t>
      </w:r>
      <w:proofErr w:type="spellEnd"/>
      <w:r w:rsidRPr="00B25EA1">
        <w:t xml:space="preserve"> </w:t>
      </w:r>
      <w:proofErr w:type="spellStart"/>
      <w:r w:rsidRPr="00B25EA1">
        <w:t>tahapan</w:t>
      </w:r>
      <w:proofErr w:type="spellEnd"/>
      <w:r w:rsidRPr="00B25EA1">
        <w:t xml:space="preserve"> </w:t>
      </w:r>
      <w:proofErr w:type="spellStart"/>
      <w:r w:rsidRPr="00B25EA1">
        <w:t>ini</w:t>
      </w:r>
      <w:proofErr w:type="spellEnd"/>
      <w:r w:rsidRPr="00B25EA1">
        <w:t xml:space="preserve"> </w:t>
      </w:r>
      <w:proofErr w:type="spellStart"/>
      <w:r w:rsidRPr="00B25EA1">
        <w:t>adalah</w:t>
      </w:r>
      <w:proofErr w:type="spellEnd"/>
      <w:r w:rsidRPr="00B25EA1">
        <w:t xml:space="preserve"> </w:t>
      </w:r>
      <w:proofErr w:type="spellStart"/>
      <w:r w:rsidRPr="00B25EA1">
        <w:t>merupakan</w:t>
      </w:r>
      <w:proofErr w:type="spellEnd"/>
      <w:r w:rsidRPr="00B25EA1">
        <w:t xml:space="preserve"> </w:t>
      </w:r>
      <w:proofErr w:type="spellStart"/>
      <w:r w:rsidRPr="00B25EA1">
        <w:t>penyelesaian</w:t>
      </w:r>
      <w:proofErr w:type="spellEnd"/>
      <w:r w:rsidRPr="00B25EA1">
        <w:t xml:space="preserve"> yang </w:t>
      </w:r>
      <w:proofErr w:type="spellStart"/>
      <w:r w:rsidRPr="00B25EA1">
        <w:t>baik</w:t>
      </w:r>
      <w:proofErr w:type="spellEnd"/>
      <w:r w:rsidRPr="00B25EA1">
        <w:t xml:space="preserve"> </w:t>
      </w:r>
      <w:proofErr w:type="spellStart"/>
      <w:r w:rsidRPr="00B25EA1">
        <w:t>atau</w:t>
      </w:r>
      <w:proofErr w:type="spellEnd"/>
      <w:r w:rsidRPr="00B25EA1">
        <w:t xml:space="preserve"> </w:t>
      </w:r>
      <w:proofErr w:type="spellStart"/>
      <w:r w:rsidRPr="00B25EA1">
        <w:t>berdasarkan</w:t>
      </w:r>
      <w:proofErr w:type="spellEnd"/>
      <w:r w:rsidRPr="00B25EA1">
        <w:t xml:space="preserve"> </w:t>
      </w:r>
      <w:proofErr w:type="spellStart"/>
      <w:r w:rsidRPr="00B25EA1">
        <w:t>musyawarah</w:t>
      </w:r>
      <w:proofErr w:type="spellEnd"/>
      <w:r w:rsidRPr="00B25EA1">
        <w:t xml:space="preserve"> dan </w:t>
      </w:r>
      <w:proofErr w:type="spellStart"/>
      <w:r w:rsidRPr="00B25EA1">
        <w:t>mufakat</w:t>
      </w:r>
      <w:proofErr w:type="spellEnd"/>
      <w:r w:rsidRPr="00B25EA1">
        <w:t xml:space="preserve"> </w:t>
      </w:r>
      <w:proofErr w:type="spellStart"/>
      <w:r w:rsidRPr="00B25EA1">
        <w:t>untuk</w:t>
      </w:r>
      <w:proofErr w:type="spellEnd"/>
      <w:r w:rsidRPr="00B25EA1">
        <w:t xml:space="preserve"> </w:t>
      </w:r>
      <w:proofErr w:type="spellStart"/>
      <w:r w:rsidRPr="00B25EA1">
        <w:t>menciptakan</w:t>
      </w:r>
      <w:proofErr w:type="spellEnd"/>
      <w:r w:rsidRPr="00B25EA1">
        <w:t xml:space="preserve"> </w:t>
      </w:r>
      <w:proofErr w:type="spellStart"/>
      <w:r w:rsidRPr="00B25EA1">
        <w:t>hubungan</w:t>
      </w:r>
      <w:proofErr w:type="spellEnd"/>
      <w:r w:rsidRPr="00B25EA1">
        <w:t xml:space="preserve"> yang </w:t>
      </w:r>
      <w:proofErr w:type="spellStart"/>
      <w:r w:rsidRPr="00B25EA1">
        <w:t>harmonis</w:t>
      </w:r>
      <w:proofErr w:type="spellEnd"/>
      <w:r w:rsidRPr="00B25EA1">
        <w:t xml:space="preserve"> </w:t>
      </w:r>
      <w:proofErr w:type="spellStart"/>
      <w:r w:rsidRPr="00B25EA1">
        <w:t>sehingga</w:t>
      </w:r>
      <w:proofErr w:type="spellEnd"/>
      <w:r w:rsidRPr="00B25EA1">
        <w:t xml:space="preserve"> </w:t>
      </w:r>
      <w:proofErr w:type="spellStart"/>
      <w:r w:rsidRPr="00B25EA1">
        <w:t>hubungan</w:t>
      </w:r>
      <w:proofErr w:type="spellEnd"/>
      <w:r w:rsidRPr="00B25EA1">
        <w:t xml:space="preserve"> </w:t>
      </w:r>
      <w:proofErr w:type="spellStart"/>
      <w:r w:rsidRPr="00B25EA1">
        <w:t>antara</w:t>
      </w:r>
      <w:proofErr w:type="spellEnd"/>
      <w:r w:rsidRPr="00B25EA1">
        <w:t xml:space="preserve"> </w:t>
      </w:r>
      <w:proofErr w:type="spellStart"/>
      <w:r w:rsidRPr="00B25EA1">
        <w:t>pekerja</w:t>
      </w:r>
      <w:proofErr w:type="spellEnd"/>
      <w:r w:rsidRPr="00B25EA1">
        <w:t xml:space="preserve"> </w:t>
      </w:r>
      <w:proofErr w:type="spellStart"/>
      <w:r w:rsidRPr="00B25EA1">
        <w:t>atau</w:t>
      </w:r>
      <w:proofErr w:type="spellEnd"/>
      <w:r w:rsidRPr="00B25EA1">
        <w:t xml:space="preserve"> yang di </w:t>
      </w:r>
      <w:proofErr w:type="spellStart"/>
      <w:r w:rsidRPr="00B25EA1">
        <w:t>wakili</w:t>
      </w:r>
      <w:proofErr w:type="spellEnd"/>
      <w:r w:rsidRPr="00B25EA1">
        <w:t xml:space="preserve"> oleh </w:t>
      </w:r>
      <w:proofErr w:type="spellStart"/>
      <w:r w:rsidRPr="00B25EA1">
        <w:t>serikat</w:t>
      </w:r>
      <w:proofErr w:type="spellEnd"/>
      <w:r w:rsidRPr="00B25EA1">
        <w:t xml:space="preserve"> </w:t>
      </w:r>
      <w:proofErr w:type="spellStart"/>
      <w:r w:rsidRPr="00B25EA1">
        <w:t>pekerja</w:t>
      </w:r>
      <w:proofErr w:type="spellEnd"/>
      <w:r w:rsidRPr="00B25EA1">
        <w:t xml:space="preserve"> </w:t>
      </w:r>
      <w:proofErr w:type="spellStart"/>
      <w:r w:rsidRPr="00B25EA1">
        <w:t>dapat</w:t>
      </w:r>
      <w:proofErr w:type="spellEnd"/>
      <w:r w:rsidRPr="00B25EA1">
        <w:t xml:space="preserve"> </w:t>
      </w:r>
      <w:proofErr w:type="spellStart"/>
      <w:r w:rsidRPr="00B25EA1">
        <w:t>diselesaikan</w:t>
      </w:r>
      <w:proofErr w:type="spellEnd"/>
      <w:r w:rsidRPr="00B25EA1">
        <w:t xml:space="preserve"> </w:t>
      </w:r>
      <w:proofErr w:type="spellStart"/>
      <w:r w:rsidRPr="00B25EA1">
        <w:t>secara</w:t>
      </w:r>
      <w:proofErr w:type="spellEnd"/>
      <w:r w:rsidRPr="00B25EA1">
        <w:t xml:space="preserve"> </w:t>
      </w:r>
      <w:proofErr w:type="spellStart"/>
      <w:r w:rsidRPr="00B25EA1">
        <w:t>manusia</w:t>
      </w:r>
      <w:proofErr w:type="spellEnd"/>
      <w:r w:rsidRPr="00B25EA1">
        <w:t xml:space="preserve"> oleh </w:t>
      </w:r>
      <w:proofErr w:type="spellStart"/>
      <w:r w:rsidRPr="00B25EA1">
        <w:t>pengusaha</w:t>
      </w:r>
      <w:proofErr w:type="spellEnd"/>
      <w:r w:rsidRPr="00B25EA1">
        <w:t xml:space="preserve">, dan </w:t>
      </w:r>
      <w:proofErr w:type="spellStart"/>
      <w:r w:rsidRPr="00B25EA1">
        <w:t>untuk</w:t>
      </w:r>
      <w:proofErr w:type="spellEnd"/>
      <w:r w:rsidRPr="00B25EA1">
        <w:t xml:space="preserve"> </w:t>
      </w:r>
      <w:proofErr w:type="spellStart"/>
      <w:r w:rsidRPr="00B25EA1">
        <w:t>mencapai</w:t>
      </w:r>
      <w:proofErr w:type="spellEnd"/>
      <w:r w:rsidRPr="00B25EA1">
        <w:t xml:space="preserve"> </w:t>
      </w:r>
      <w:proofErr w:type="spellStart"/>
      <w:r w:rsidRPr="00B25EA1">
        <w:t>misi</w:t>
      </w:r>
      <w:proofErr w:type="spellEnd"/>
      <w:r w:rsidRPr="00B25EA1">
        <w:t xml:space="preserve"> </w:t>
      </w:r>
      <w:proofErr w:type="spellStart"/>
      <w:r w:rsidRPr="00B25EA1">
        <w:t>tersebut</w:t>
      </w:r>
      <w:proofErr w:type="spellEnd"/>
      <w:r w:rsidRPr="00B25EA1">
        <w:t xml:space="preserve"> </w:t>
      </w:r>
      <w:proofErr w:type="spellStart"/>
      <w:r w:rsidRPr="00B25EA1">
        <w:t>dapat</w:t>
      </w:r>
      <w:proofErr w:type="spellEnd"/>
      <w:r w:rsidRPr="00B25EA1">
        <w:t xml:space="preserve"> </w:t>
      </w:r>
      <w:proofErr w:type="spellStart"/>
      <w:r w:rsidRPr="00B25EA1">
        <w:t>kita</w:t>
      </w:r>
      <w:proofErr w:type="spellEnd"/>
      <w:r w:rsidRPr="00B25EA1">
        <w:t xml:space="preserve"> </w:t>
      </w:r>
      <w:proofErr w:type="spellStart"/>
      <w:r w:rsidRPr="00B25EA1">
        <w:t>pahami</w:t>
      </w:r>
      <w:proofErr w:type="spellEnd"/>
      <w:r w:rsidRPr="00B25EA1">
        <w:t xml:space="preserve"> </w:t>
      </w:r>
      <w:proofErr w:type="spellStart"/>
      <w:r w:rsidRPr="00B25EA1">
        <w:t>bahwa</w:t>
      </w:r>
      <w:proofErr w:type="spellEnd"/>
      <w:r w:rsidRPr="00B25EA1">
        <w:t xml:space="preserve"> </w:t>
      </w:r>
      <w:proofErr w:type="spellStart"/>
      <w:r w:rsidRPr="00B25EA1">
        <w:t>penyelesaian</w:t>
      </w:r>
      <w:proofErr w:type="spellEnd"/>
      <w:r w:rsidRPr="00B25EA1">
        <w:t xml:space="preserve"> di </w:t>
      </w:r>
      <w:proofErr w:type="spellStart"/>
      <w:r w:rsidRPr="00B25EA1">
        <w:t>tinjau</w:t>
      </w:r>
      <w:proofErr w:type="spellEnd"/>
      <w:r w:rsidRPr="00B25EA1">
        <w:t xml:space="preserve"> </w:t>
      </w:r>
      <w:proofErr w:type="spellStart"/>
      <w:r w:rsidRPr="00B25EA1">
        <w:t>ada</w:t>
      </w:r>
      <w:proofErr w:type="spellEnd"/>
      <w:r w:rsidRPr="00B25EA1">
        <w:t xml:space="preserve"> </w:t>
      </w:r>
      <w:proofErr w:type="spellStart"/>
      <w:r w:rsidRPr="00B25EA1">
        <w:t>suatu</w:t>
      </w:r>
      <w:proofErr w:type="spellEnd"/>
      <w:r w:rsidRPr="00B25EA1">
        <w:t xml:space="preserve"> </w:t>
      </w:r>
      <w:proofErr w:type="spellStart"/>
      <w:r w:rsidRPr="00B25EA1">
        <w:t>kesalahan</w:t>
      </w:r>
      <w:proofErr w:type="spellEnd"/>
      <w:r w:rsidRPr="00B25EA1">
        <w:t xml:space="preserve"> </w:t>
      </w:r>
      <w:proofErr w:type="spellStart"/>
      <w:r w:rsidRPr="00B25EA1">
        <w:t>dari</w:t>
      </w:r>
      <w:proofErr w:type="spellEnd"/>
      <w:r w:rsidRPr="00B25EA1">
        <w:t xml:space="preserve"> </w:t>
      </w:r>
      <w:proofErr w:type="spellStart"/>
      <w:r w:rsidRPr="00B25EA1">
        <w:t>masing-masing</w:t>
      </w:r>
      <w:proofErr w:type="spellEnd"/>
      <w:r w:rsidRPr="00B25EA1">
        <w:t xml:space="preserve"> </w:t>
      </w:r>
      <w:proofErr w:type="spellStart"/>
      <w:r w:rsidRPr="00B25EA1">
        <w:t>pihak</w:t>
      </w:r>
      <w:proofErr w:type="spellEnd"/>
      <w:r w:rsidRPr="00B25EA1">
        <w:t xml:space="preserve"> </w:t>
      </w:r>
      <w:proofErr w:type="spellStart"/>
      <w:r w:rsidRPr="00B25EA1">
        <w:t>tetapi</w:t>
      </w:r>
      <w:proofErr w:type="spellEnd"/>
      <w:r w:rsidRPr="00B25EA1">
        <w:t xml:space="preserve"> </w:t>
      </w:r>
      <w:proofErr w:type="spellStart"/>
      <w:r w:rsidRPr="00B25EA1">
        <w:t>dapat</w:t>
      </w:r>
      <w:proofErr w:type="spellEnd"/>
      <w:r w:rsidRPr="00B25EA1">
        <w:t xml:space="preserve"> </w:t>
      </w:r>
      <w:proofErr w:type="spellStart"/>
      <w:r w:rsidRPr="00B25EA1">
        <w:t>dilihat</w:t>
      </w:r>
      <w:proofErr w:type="spellEnd"/>
      <w:r w:rsidRPr="00B25EA1">
        <w:t xml:space="preserve"> </w:t>
      </w:r>
      <w:proofErr w:type="spellStart"/>
      <w:r w:rsidRPr="00B25EA1">
        <w:t>bahwa</w:t>
      </w:r>
      <w:proofErr w:type="spellEnd"/>
      <w:r w:rsidRPr="00B25EA1">
        <w:t xml:space="preserve"> </w:t>
      </w:r>
      <w:proofErr w:type="spellStart"/>
      <w:r w:rsidRPr="00B25EA1">
        <w:t>hubungan</w:t>
      </w:r>
      <w:proofErr w:type="spellEnd"/>
      <w:r w:rsidRPr="00B25EA1">
        <w:t xml:space="preserve"> </w:t>
      </w:r>
      <w:proofErr w:type="spellStart"/>
      <w:r w:rsidRPr="00B25EA1">
        <w:t>kerja</w:t>
      </w:r>
      <w:proofErr w:type="spellEnd"/>
      <w:r w:rsidRPr="00B25EA1">
        <w:t xml:space="preserve"> </w:t>
      </w:r>
      <w:proofErr w:type="spellStart"/>
      <w:r w:rsidRPr="00B25EA1">
        <w:t>dapat</w:t>
      </w:r>
      <w:proofErr w:type="spellEnd"/>
      <w:r w:rsidRPr="00B25EA1">
        <w:t xml:space="preserve"> </w:t>
      </w:r>
      <w:proofErr w:type="spellStart"/>
      <w:r w:rsidRPr="00B25EA1">
        <w:t>memenuhi</w:t>
      </w:r>
      <w:proofErr w:type="spellEnd"/>
      <w:r w:rsidRPr="00B25EA1">
        <w:t xml:space="preserve"> element </w:t>
      </w:r>
      <w:proofErr w:type="spellStart"/>
      <w:r w:rsidRPr="00B25EA1">
        <w:t>pemerintah</w:t>
      </w:r>
      <w:proofErr w:type="spellEnd"/>
      <w:r w:rsidRPr="00B25EA1">
        <w:t xml:space="preserve">, dunia </w:t>
      </w:r>
      <w:proofErr w:type="spellStart"/>
      <w:r w:rsidRPr="00B25EA1">
        <w:t>usaha</w:t>
      </w:r>
      <w:proofErr w:type="spellEnd"/>
      <w:r w:rsidRPr="00B25EA1">
        <w:t xml:space="preserve"> </w:t>
      </w:r>
      <w:proofErr w:type="spellStart"/>
      <w:r w:rsidRPr="00B25EA1">
        <w:t>serta</w:t>
      </w:r>
      <w:proofErr w:type="spellEnd"/>
      <w:r w:rsidRPr="00B25EA1">
        <w:t xml:space="preserve"> </w:t>
      </w:r>
      <w:proofErr w:type="spellStart"/>
      <w:r w:rsidRPr="00B25EA1">
        <w:t>pekerja</w:t>
      </w:r>
      <w:proofErr w:type="spellEnd"/>
      <w:r w:rsidRPr="00B25EA1">
        <w:t xml:space="preserve"> </w:t>
      </w:r>
      <w:proofErr w:type="spellStart"/>
      <w:r w:rsidRPr="00B25EA1">
        <w:t>adalah</w:t>
      </w:r>
      <w:proofErr w:type="spellEnd"/>
      <w:r w:rsidRPr="00B25EA1">
        <w:t xml:space="preserve"> </w:t>
      </w:r>
      <w:proofErr w:type="spellStart"/>
      <w:r w:rsidRPr="00B25EA1">
        <w:t>sebagai</w:t>
      </w:r>
      <w:proofErr w:type="spellEnd"/>
      <w:r w:rsidRPr="00B25EA1">
        <w:t xml:space="preserve"> </w:t>
      </w:r>
      <w:proofErr w:type="spellStart"/>
      <w:r w:rsidRPr="00B25EA1">
        <w:t>mitra</w:t>
      </w:r>
      <w:proofErr w:type="spellEnd"/>
      <w:r w:rsidRPr="00B25EA1">
        <w:t xml:space="preserve"> </w:t>
      </w:r>
      <w:proofErr w:type="spellStart"/>
      <w:r w:rsidRPr="00B25EA1">
        <w:t>kerja</w:t>
      </w:r>
      <w:proofErr w:type="spellEnd"/>
      <w:r w:rsidRPr="00B25EA1">
        <w:t xml:space="preserve"> dan </w:t>
      </w:r>
      <w:proofErr w:type="spellStart"/>
      <w:r w:rsidRPr="00B25EA1">
        <w:t>aset</w:t>
      </w:r>
      <w:proofErr w:type="spellEnd"/>
      <w:r w:rsidRPr="00B25EA1">
        <w:t xml:space="preserve"> yang </w:t>
      </w:r>
      <w:proofErr w:type="spellStart"/>
      <w:r w:rsidRPr="00B25EA1">
        <w:t>harus</w:t>
      </w:r>
      <w:proofErr w:type="spellEnd"/>
      <w:r w:rsidRPr="00B25EA1">
        <w:t xml:space="preserve"> </w:t>
      </w:r>
      <w:proofErr w:type="spellStart"/>
      <w:r w:rsidRPr="00B25EA1">
        <w:t>dipelihara</w:t>
      </w:r>
      <w:proofErr w:type="spellEnd"/>
      <w:r w:rsidRPr="00B25EA1">
        <w:t xml:space="preserve"> </w:t>
      </w:r>
      <w:proofErr w:type="spellStart"/>
      <w:r w:rsidRPr="00B25EA1">
        <w:t>bukan</w:t>
      </w:r>
      <w:proofErr w:type="spellEnd"/>
      <w:r w:rsidRPr="00B25EA1">
        <w:t xml:space="preserve"> </w:t>
      </w:r>
      <w:proofErr w:type="spellStart"/>
      <w:r w:rsidRPr="00B25EA1">
        <w:t>sebagai</w:t>
      </w:r>
      <w:proofErr w:type="spellEnd"/>
      <w:r w:rsidRPr="00B25EA1">
        <w:t xml:space="preserve"> </w:t>
      </w:r>
      <w:proofErr w:type="spellStart"/>
      <w:r w:rsidRPr="00B25EA1">
        <w:t>budak</w:t>
      </w:r>
      <w:proofErr w:type="spellEnd"/>
      <w:r w:rsidRPr="00B25EA1">
        <w:t xml:space="preserve"> </w:t>
      </w:r>
      <w:proofErr w:type="spellStart"/>
      <w:r w:rsidRPr="00B25EA1">
        <w:t>atau</w:t>
      </w:r>
      <w:proofErr w:type="spellEnd"/>
      <w:r w:rsidRPr="00B25EA1">
        <w:t xml:space="preserve"> </w:t>
      </w:r>
      <w:proofErr w:type="spellStart"/>
      <w:r w:rsidRPr="00B25EA1">
        <w:t>mesin</w:t>
      </w:r>
      <w:proofErr w:type="spellEnd"/>
      <w:r w:rsidRPr="00B25EA1">
        <w:t xml:space="preserve"> </w:t>
      </w:r>
      <w:proofErr w:type="spellStart"/>
      <w:r w:rsidRPr="00B25EA1">
        <w:t>untuk</w:t>
      </w:r>
      <w:proofErr w:type="spellEnd"/>
      <w:r w:rsidRPr="00B25EA1">
        <w:t xml:space="preserve"> </w:t>
      </w:r>
      <w:proofErr w:type="spellStart"/>
      <w:r w:rsidRPr="00B25EA1">
        <w:t>menciptakan</w:t>
      </w:r>
      <w:proofErr w:type="spellEnd"/>
      <w:r w:rsidRPr="00B25EA1">
        <w:t xml:space="preserve"> </w:t>
      </w:r>
      <w:proofErr w:type="spellStart"/>
      <w:r w:rsidRPr="00B25EA1">
        <w:t>hasil</w:t>
      </w:r>
      <w:proofErr w:type="spellEnd"/>
      <w:r w:rsidRPr="00B25EA1">
        <w:t xml:space="preserve"> </w:t>
      </w:r>
      <w:proofErr w:type="spellStart"/>
      <w:r w:rsidRPr="00B25EA1">
        <w:t>produksi</w:t>
      </w:r>
      <w:proofErr w:type="spellEnd"/>
      <w:r w:rsidRPr="00B25EA1">
        <w:t xml:space="preserve"> yang </w:t>
      </w:r>
      <w:proofErr w:type="spellStart"/>
      <w:r w:rsidRPr="00B25EA1">
        <w:t>diinginkan</w:t>
      </w:r>
      <w:proofErr w:type="spellEnd"/>
      <w:r w:rsidRPr="00B25EA1">
        <w:t xml:space="preserve"> oleh </w:t>
      </w:r>
      <w:proofErr w:type="spellStart"/>
      <w:r w:rsidRPr="00B25EA1">
        <w:t>pengusaha</w:t>
      </w:r>
      <w:proofErr w:type="spellEnd"/>
      <w:r w:rsidRPr="00B25EA1">
        <w:t xml:space="preserve">. </w:t>
      </w:r>
      <w:proofErr w:type="spellStart"/>
      <w:r w:rsidRPr="00B25EA1">
        <w:t>Namun</w:t>
      </w:r>
      <w:proofErr w:type="spellEnd"/>
      <w:r w:rsidRPr="00B25EA1">
        <w:t xml:space="preserve"> </w:t>
      </w:r>
      <w:proofErr w:type="spellStart"/>
      <w:r w:rsidRPr="00B25EA1">
        <w:t>tidak</w:t>
      </w:r>
      <w:proofErr w:type="spellEnd"/>
      <w:r w:rsidRPr="00B25EA1">
        <w:t xml:space="preserve"> </w:t>
      </w:r>
      <w:proofErr w:type="spellStart"/>
      <w:r w:rsidRPr="00B25EA1">
        <w:t>selamanya</w:t>
      </w:r>
      <w:proofErr w:type="spellEnd"/>
      <w:r w:rsidRPr="00B25EA1">
        <w:t xml:space="preserve"> </w:t>
      </w:r>
      <w:proofErr w:type="spellStart"/>
      <w:r w:rsidRPr="00B25EA1">
        <w:t>dalam</w:t>
      </w:r>
      <w:proofErr w:type="spellEnd"/>
      <w:r w:rsidRPr="00B25EA1">
        <w:t xml:space="preserve"> </w:t>
      </w:r>
      <w:proofErr w:type="spellStart"/>
      <w:r w:rsidRPr="00B25EA1">
        <w:t>hubungan</w:t>
      </w:r>
      <w:proofErr w:type="spellEnd"/>
      <w:r w:rsidRPr="00B25EA1">
        <w:t xml:space="preserve"> </w:t>
      </w:r>
      <w:proofErr w:type="spellStart"/>
      <w:r w:rsidRPr="00B25EA1">
        <w:t>antara</w:t>
      </w:r>
      <w:proofErr w:type="spellEnd"/>
      <w:r w:rsidRPr="00B25EA1">
        <w:t xml:space="preserve"> </w:t>
      </w:r>
      <w:proofErr w:type="spellStart"/>
      <w:r w:rsidRPr="00B25EA1">
        <w:t>pekerja</w:t>
      </w:r>
      <w:proofErr w:type="spellEnd"/>
      <w:r w:rsidRPr="00B25EA1">
        <w:t xml:space="preserve"> dengan </w:t>
      </w:r>
      <w:proofErr w:type="spellStart"/>
      <w:r w:rsidRPr="00B25EA1">
        <w:t>pengusaha</w:t>
      </w:r>
      <w:proofErr w:type="spellEnd"/>
      <w:r w:rsidRPr="00B25EA1">
        <w:t xml:space="preserve"> </w:t>
      </w:r>
      <w:proofErr w:type="spellStart"/>
      <w:r w:rsidRPr="00B25EA1">
        <w:t>berjalan</w:t>
      </w:r>
      <w:proofErr w:type="spellEnd"/>
      <w:r w:rsidRPr="00B25EA1">
        <w:t xml:space="preserve"> dengan </w:t>
      </w:r>
      <w:proofErr w:type="spellStart"/>
      <w:r w:rsidRPr="00B25EA1">
        <w:t>baik</w:t>
      </w:r>
      <w:proofErr w:type="spellEnd"/>
      <w:r w:rsidRPr="00B25EA1">
        <w:t xml:space="preserve"> dan </w:t>
      </w:r>
      <w:proofErr w:type="spellStart"/>
      <w:r w:rsidRPr="00B25EA1">
        <w:t>harmonis</w:t>
      </w:r>
      <w:proofErr w:type="spellEnd"/>
      <w:r w:rsidRPr="00B25EA1">
        <w:t xml:space="preserve">, </w:t>
      </w:r>
      <w:proofErr w:type="spellStart"/>
      <w:r w:rsidRPr="00B25EA1">
        <w:t>ada</w:t>
      </w:r>
      <w:proofErr w:type="spellEnd"/>
      <w:r w:rsidRPr="00B25EA1">
        <w:t xml:space="preserve"> </w:t>
      </w:r>
      <w:proofErr w:type="spellStart"/>
      <w:r w:rsidRPr="00B25EA1">
        <w:t>kalanya</w:t>
      </w:r>
      <w:proofErr w:type="spellEnd"/>
      <w:r w:rsidRPr="00B25EA1">
        <w:t xml:space="preserve"> </w:t>
      </w:r>
      <w:proofErr w:type="spellStart"/>
      <w:r w:rsidRPr="00B25EA1">
        <w:t>dalam</w:t>
      </w:r>
      <w:proofErr w:type="spellEnd"/>
      <w:r w:rsidRPr="00B25EA1">
        <w:t xml:space="preserve"> </w:t>
      </w:r>
      <w:proofErr w:type="spellStart"/>
      <w:r w:rsidRPr="00B25EA1">
        <w:t>hubungan</w:t>
      </w:r>
      <w:proofErr w:type="spellEnd"/>
      <w:r w:rsidRPr="00B25EA1">
        <w:t xml:space="preserve"> </w:t>
      </w:r>
      <w:proofErr w:type="spellStart"/>
      <w:r w:rsidRPr="00B25EA1">
        <w:t>tersebut</w:t>
      </w:r>
      <w:proofErr w:type="spellEnd"/>
      <w:r w:rsidRPr="00B25EA1">
        <w:t xml:space="preserve"> </w:t>
      </w:r>
      <w:proofErr w:type="spellStart"/>
      <w:r w:rsidRPr="00B25EA1">
        <w:t>terjadi</w:t>
      </w:r>
      <w:proofErr w:type="spellEnd"/>
      <w:r w:rsidRPr="00B25EA1">
        <w:t xml:space="preserve"> </w:t>
      </w:r>
      <w:proofErr w:type="spellStart"/>
      <w:r w:rsidRPr="00B25EA1">
        <w:t>perselisihan</w:t>
      </w:r>
      <w:proofErr w:type="spellEnd"/>
      <w:r w:rsidRPr="00B25EA1">
        <w:t xml:space="preserve"> </w:t>
      </w:r>
      <w:proofErr w:type="spellStart"/>
      <w:r w:rsidRPr="00B25EA1">
        <w:t>karena</w:t>
      </w:r>
      <w:proofErr w:type="spellEnd"/>
      <w:r w:rsidRPr="00B25EA1">
        <w:t xml:space="preserve"> </w:t>
      </w:r>
      <w:proofErr w:type="spellStart"/>
      <w:r w:rsidRPr="00B25EA1">
        <w:t>tidak</w:t>
      </w:r>
      <w:proofErr w:type="spellEnd"/>
      <w:r w:rsidRPr="00B25EA1">
        <w:t xml:space="preserve"> </w:t>
      </w:r>
      <w:proofErr w:type="spellStart"/>
      <w:r w:rsidRPr="00B25EA1">
        <w:t>dipenuhinya</w:t>
      </w:r>
      <w:proofErr w:type="spellEnd"/>
      <w:r w:rsidRPr="00B25EA1">
        <w:t xml:space="preserve"> </w:t>
      </w:r>
      <w:proofErr w:type="spellStart"/>
      <w:r w:rsidRPr="00B25EA1">
        <w:t>hak</w:t>
      </w:r>
      <w:proofErr w:type="spellEnd"/>
      <w:r w:rsidRPr="00B25EA1">
        <w:t xml:space="preserve"> dan </w:t>
      </w:r>
      <w:proofErr w:type="spellStart"/>
      <w:r w:rsidRPr="00B25EA1">
        <w:t>tidak</w:t>
      </w:r>
      <w:proofErr w:type="spellEnd"/>
      <w:r w:rsidRPr="00B25EA1">
        <w:t xml:space="preserve"> </w:t>
      </w:r>
      <w:proofErr w:type="spellStart"/>
      <w:r w:rsidRPr="00B25EA1">
        <w:t>dilaksanakannya</w:t>
      </w:r>
      <w:proofErr w:type="spellEnd"/>
      <w:r w:rsidRPr="00B25EA1">
        <w:t xml:space="preserve"> </w:t>
      </w:r>
      <w:proofErr w:type="spellStart"/>
      <w:r w:rsidRPr="00B25EA1">
        <w:t>kewajiban</w:t>
      </w:r>
      <w:proofErr w:type="spellEnd"/>
      <w:r w:rsidRPr="00B25EA1">
        <w:t xml:space="preserve"> </w:t>
      </w:r>
      <w:proofErr w:type="spellStart"/>
      <w:r w:rsidRPr="00B25EA1">
        <w:t>masing-masing</w:t>
      </w:r>
      <w:proofErr w:type="spellEnd"/>
      <w:r w:rsidRPr="00B25EA1">
        <w:t xml:space="preserve"> </w:t>
      </w:r>
      <w:proofErr w:type="spellStart"/>
      <w:r w:rsidRPr="00B25EA1">
        <w:t>pihak</w:t>
      </w:r>
      <w:proofErr w:type="spellEnd"/>
      <w:r w:rsidRPr="00B25EA1">
        <w:t xml:space="preserve">. Salah </w:t>
      </w:r>
      <w:proofErr w:type="spellStart"/>
      <w:r w:rsidRPr="00B25EA1">
        <w:t>satu</w:t>
      </w:r>
      <w:proofErr w:type="spellEnd"/>
      <w:r w:rsidRPr="00B25EA1">
        <w:t xml:space="preserve"> proses yang </w:t>
      </w:r>
      <w:proofErr w:type="spellStart"/>
      <w:r w:rsidRPr="00B25EA1">
        <w:t>lebih</w:t>
      </w:r>
      <w:proofErr w:type="spellEnd"/>
      <w:r w:rsidRPr="00B25EA1">
        <w:t xml:space="preserve"> </w:t>
      </w:r>
      <w:proofErr w:type="spellStart"/>
      <w:r w:rsidRPr="00B25EA1">
        <w:t>banyak</w:t>
      </w:r>
      <w:proofErr w:type="spellEnd"/>
      <w:r w:rsidRPr="00B25EA1">
        <w:t xml:space="preserve"> </w:t>
      </w:r>
      <w:proofErr w:type="spellStart"/>
      <w:r w:rsidRPr="00B25EA1">
        <w:t>dipergunakan</w:t>
      </w:r>
      <w:proofErr w:type="spellEnd"/>
      <w:r w:rsidRPr="00B25EA1">
        <w:t xml:space="preserve"> </w:t>
      </w:r>
      <w:proofErr w:type="spellStart"/>
      <w:r w:rsidRPr="00B25EA1">
        <w:t>ketika</w:t>
      </w:r>
      <w:proofErr w:type="spellEnd"/>
      <w:r w:rsidRPr="00B25EA1">
        <w:t xml:space="preserve"> </w:t>
      </w:r>
      <w:proofErr w:type="spellStart"/>
      <w:r w:rsidRPr="00B25EA1">
        <w:t>terjadi</w:t>
      </w:r>
      <w:proofErr w:type="spellEnd"/>
      <w:r w:rsidRPr="00B25EA1">
        <w:t xml:space="preserve"> </w:t>
      </w:r>
      <w:proofErr w:type="spellStart"/>
      <w:r w:rsidRPr="00B25EA1">
        <w:t>perselisihan</w:t>
      </w:r>
      <w:proofErr w:type="spellEnd"/>
      <w:r w:rsidRPr="00B25EA1">
        <w:t xml:space="preserve"> </w:t>
      </w:r>
      <w:proofErr w:type="spellStart"/>
      <w:r w:rsidRPr="00B25EA1">
        <w:t>antara</w:t>
      </w:r>
      <w:proofErr w:type="spellEnd"/>
      <w:r w:rsidRPr="00B25EA1">
        <w:t xml:space="preserve"> </w:t>
      </w:r>
      <w:proofErr w:type="spellStart"/>
      <w:r w:rsidRPr="00B25EA1">
        <w:t>Pekerja</w:t>
      </w:r>
      <w:proofErr w:type="spellEnd"/>
      <w:r w:rsidRPr="00B25EA1">
        <w:t>/</w:t>
      </w:r>
      <w:proofErr w:type="spellStart"/>
      <w:r w:rsidRPr="00B25EA1">
        <w:t>serikat</w:t>
      </w:r>
      <w:proofErr w:type="spellEnd"/>
      <w:r w:rsidRPr="00B25EA1">
        <w:t xml:space="preserve"> </w:t>
      </w:r>
      <w:proofErr w:type="spellStart"/>
      <w:r w:rsidRPr="00B25EA1">
        <w:t>pekerja</w:t>
      </w:r>
      <w:proofErr w:type="spellEnd"/>
      <w:r w:rsidRPr="00B25EA1">
        <w:t xml:space="preserve"> dengan </w:t>
      </w:r>
      <w:proofErr w:type="spellStart"/>
      <w:r w:rsidRPr="00B25EA1">
        <w:t>pengusaha</w:t>
      </w:r>
      <w:proofErr w:type="spellEnd"/>
      <w:r w:rsidRPr="00B25EA1">
        <w:t xml:space="preserve"> </w:t>
      </w:r>
      <w:proofErr w:type="spellStart"/>
      <w:r w:rsidRPr="00B25EA1">
        <w:t>ketika</w:t>
      </w:r>
      <w:proofErr w:type="spellEnd"/>
      <w:r w:rsidRPr="00B25EA1">
        <w:t xml:space="preserve"> proses Bipartite </w:t>
      </w:r>
      <w:proofErr w:type="spellStart"/>
      <w:r w:rsidRPr="00B25EA1">
        <w:t>menemui</w:t>
      </w:r>
      <w:proofErr w:type="spellEnd"/>
      <w:r w:rsidRPr="00B25EA1">
        <w:t xml:space="preserve"> </w:t>
      </w:r>
      <w:proofErr w:type="spellStart"/>
      <w:r w:rsidRPr="00B25EA1">
        <w:t>jalan</w:t>
      </w:r>
      <w:proofErr w:type="spellEnd"/>
      <w:r w:rsidRPr="00B25EA1">
        <w:t xml:space="preserve"> </w:t>
      </w:r>
      <w:proofErr w:type="spellStart"/>
      <w:r w:rsidRPr="00B25EA1">
        <w:t>buntu</w:t>
      </w:r>
      <w:proofErr w:type="spellEnd"/>
      <w:r w:rsidRPr="00B25EA1">
        <w:t xml:space="preserve"> </w:t>
      </w:r>
      <w:proofErr w:type="spellStart"/>
      <w:r w:rsidRPr="00B25EA1">
        <w:t>adalah</w:t>
      </w:r>
      <w:proofErr w:type="spellEnd"/>
      <w:r w:rsidRPr="00B25EA1">
        <w:t xml:space="preserve"> </w:t>
      </w:r>
      <w:proofErr w:type="spellStart"/>
      <w:r w:rsidRPr="00B25EA1">
        <w:t>melalui</w:t>
      </w:r>
      <w:proofErr w:type="spellEnd"/>
      <w:r w:rsidRPr="00B25EA1">
        <w:t xml:space="preserve"> Lembaga </w:t>
      </w:r>
      <w:proofErr w:type="spellStart"/>
      <w:r w:rsidRPr="00B25EA1">
        <w:t>Mediasi</w:t>
      </w:r>
      <w:proofErr w:type="spellEnd"/>
      <w:r w:rsidRPr="00B25EA1">
        <w:t xml:space="preserve"> </w:t>
      </w:r>
      <w:proofErr w:type="spellStart"/>
      <w:r w:rsidRPr="00B25EA1">
        <w:t>karena</w:t>
      </w:r>
      <w:proofErr w:type="spellEnd"/>
      <w:r w:rsidRPr="00B25EA1">
        <w:t xml:space="preserve"> Lembaga </w:t>
      </w:r>
      <w:proofErr w:type="spellStart"/>
      <w:r w:rsidRPr="00B25EA1">
        <w:t>Mediasi</w:t>
      </w:r>
      <w:proofErr w:type="spellEnd"/>
      <w:r w:rsidRPr="00B25EA1">
        <w:t xml:space="preserve"> </w:t>
      </w:r>
      <w:proofErr w:type="spellStart"/>
      <w:r w:rsidRPr="00B25EA1">
        <w:t>merupakan</w:t>
      </w:r>
      <w:proofErr w:type="spellEnd"/>
      <w:r w:rsidRPr="00B25EA1">
        <w:t xml:space="preserve"> salah </w:t>
      </w:r>
      <w:proofErr w:type="spellStart"/>
      <w:r w:rsidRPr="00B25EA1">
        <w:t>satu</w:t>
      </w:r>
      <w:proofErr w:type="spellEnd"/>
      <w:r w:rsidRPr="00B25EA1">
        <w:t xml:space="preserve"> </w:t>
      </w:r>
      <w:proofErr w:type="spellStart"/>
      <w:r w:rsidRPr="00B25EA1">
        <w:t>metode</w:t>
      </w:r>
      <w:proofErr w:type="spellEnd"/>
      <w:r w:rsidRPr="00B25EA1">
        <w:t xml:space="preserve"> </w:t>
      </w:r>
      <w:proofErr w:type="spellStart"/>
      <w:r w:rsidRPr="00B25EA1">
        <w:t>penyelesaian</w:t>
      </w:r>
      <w:proofErr w:type="spellEnd"/>
      <w:r w:rsidRPr="00B25EA1">
        <w:t xml:space="preserve"> </w:t>
      </w:r>
      <w:proofErr w:type="spellStart"/>
      <w:r w:rsidRPr="00B25EA1">
        <w:t>perselisihan</w:t>
      </w:r>
      <w:proofErr w:type="spellEnd"/>
      <w:r w:rsidRPr="00B25EA1">
        <w:t xml:space="preserve"> di </w:t>
      </w:r>
      <w:proofErr w:type="spellStart"/>
      <w:r w:rsidRPr="00B25EA1">
        <w:t>tingkat</w:t>
      </w:r>
      <w:proofErr w:type="spellEnd"/>
      <w:r w:rsidRPr="00B25EA1">
        <w:t xml:space="preserve"> </w:t>
      </w:r>
      <w:proofErr w:type="spellStart"/>
      <w:r w:rsidRPr="00B25EA1">
        <w:t>tripartit</w:t>
      </w:r>
      <w:proofErr w:type="spellEnd"/>
      <w:r w:rsidRPr="00B25EA1">
        <w:t xml:space="preserve"> dengan </w:t>
      </w:r>
      <w:proofErr w:type="spellStart"/>
      <w:r w:rsidRPr="00B25EA1">
        <w:t>tidak</w:t>
      </w:r>
      <w:proofErr w:type="spellEnd"/>
      <w:r w:rsidRPr="00B25EA1">
        <w:t xml:space="preserve"> </w:t>
      </w:r>
      <w:proofErr w:type="spellStart"/>
      <w:r w:rsidRPr="00B25EA1">
        <w:t>adanya</w:t>
      </w:r>
      <w:proofErr w:type="spellEnd"/>
      <w:r w:rsidRPr="00B25EA1">
        <w:t xml:space="preserve"> </w:t>
      </w:r>
      <w:proofErr w:type="spellStart"/>
      <w:r w:rsidRPr="00B25EA1">
        <w:t>biaya</w:t>
      </w:r>
      <w:proofErr w:type="spellEnd"/>
      <w:r w:rsidRPr="00B25EA1">
        <w:t xml:space="preserve"> yang </w:t>
      </w:r>
      <w:proofErr w:type="spellStart"/>
      <w:r w:rsidRPr="00B25EA1">
        <w:t>dibebankan</w:t>
      </w:r>
      <w:proofErr w:type="spellEnd"/>
      <w:r w:rsidRPr="00B25EA1">
        <w:t>.</w:t>
      </w:r>
    </w:p>
    <w:p w:rsidR="00AA26D3" w:rsidRPr="00B25EA1" w:rsidRDefault="00AA26D3" w:rsidP="00AA26D3">
      <w:pPr>
        <w:ind w:left="426" w:firstLine="850"/>
        <w:jc w:val="both"/>
      </w:pPr>
      <w:proofErr w:type="spellStart"/>
      <w:r w:rsidRPr="00B25EA1">
        <w:lastRenderedPageBreak/>
        <w:t>Sejalan</w:t>
      </w:r>
      <w:proofErr w:type="spellEnd"/>
      <w:r w:rsidRPr="00B25EA1">
        <w:t xml:space="preserve"> dengan </w:t>
      </w:r>
      <w:proofErr w:type="spellStart"/>
      <w:r w:rsidRPr="00B25EA1">
        <w:t>sejak</w:t>
      </w:r>
      <w:proofErr w:type="spellEnd"/>
      <w:r w:rsidRPr="00B25EA1">
        <w:t xml:space="preserve"> </w:t>
      </w:r>
      <w:proofErr w:type="spellStart"/>
      <w:r w:rsidRPr="00B25EA1">
        <w:t>diberlakukannya</w:t>
      </w:r>
      <w:proofErr w:type="spellEnd"/>
      <w:r w:rsidRPr="00B25EA1">
        <w:t xml:space="preserve"> UU </w:t>
      </w:r>
      <w:proofErr w:type="spellStart"/>
      <w:r w:rsidRPr="00B25EA1">
        <w:t>Nomor</w:t>
      </w:r>
      <w:proofErr w:type="spellEnd"/>
      <w:r w:rsidRPr="00B25EA1">
        <w:t xml:space="preserve"> 2 </w:t>
      </w:r>
      <w:proofErr w:type="spellStart"/>
      <w:r w:rsidRPr="00B25EA1">
        <w:t>tahun</w:t>
      </w:r>
      <w:proofErr w:type="spellEnd"/>
      <w:r w:rsidRPr="00B25EA1">
        <w:t xml:space="preserve"> 2004 </w:t>
      </w:r>
      <w:proofErr w:type="spellStart"/>
      <w:r w:rsidRPr="00B25EA1">
        <w:t>tentang</w:t>
      </w:r>
      <w:proofErr w:type="spellEnd"/>
      <w:r w:rsidRPr="00B25EA1">
        <w:t xml:space="preserve"> PPHI, </w:t>
      </w:r>
      <w:proofErr w:type="spellStart"/>
      <w:r w:rsidRPr="00B25EA1">
        <w:t>secara</w:t>
      </w:r>
      <w:proofErr w:type="spellEnd"/>
      <w:r w:rsidRPr="00B25EA1">
        <w:t xml:space="preserve"> normative </w:t>
      </w:r>
      <w:proofErr w:type="spellStart"/>
      <w:r w:rsidRPr="00B25EA1">
        <w:t>lembaga</w:t>
      </w:r>
      <w:proofErr w:type="spellEnd"/>
      <w:r w:rsidRPr="00B25EA1">
        <w:t xml:space="preserve"> yang </w:t>
      </w:r>
      <w:proofErr w:type="spellStart"/>
      <w:r w:rsidRPr="00B25EA1">
        <w:t>menangani</w:t>
      </w:r>
      <w:proofErr w:type="spellEnd"/>
      <w:r w:rsidRPr="00B25EA1">
        <w:t xml:space="preserve"> </w:t>
      </w:r>
      <w:proofErr w:type="spellStart"/>
      <w:r w:rsidRPr="00B25EA1">
        <w:t>penyelesaian</w:t>
      </w:r>
      <w:proofErr w:type="spellEnd"/>
      <w:r w:rsidRPr="00B25EA1">
        <w:t xml:space="preserve"> </w:t>
      </w:r>
      <w:proofErr w:type="spellStart"/>
      <w:r w:rsidRPr="00B25EA1">
        <w:t>perselisihan</w:t>
      </w:r>
      <w:proofErr w:type="spellEnd"/>
      <w:r w:rsidRPr="00B25EA1">
        <w:t xml:space="preserve"> </w:t>
      </w:r>
      <w:proofErr w:type="spellStart"/>
      <w:r w:rsidRPr="00B25EA1">
        <w:t>hubungan</w:t>
      </w:r>
      <w:proofErr w:type="spellEnd"/>
      <w:r w:rsidRPr="00B25EA1">
        <w:t xml:space="preserve"> industrial </w:t>
      </w:r>
      <w:proofErr w:type="spellStart"/>
      <w:r w:rsidRPr="00B25EA1">
        <w:t>terdiri</w:t>
      </w:r>
      <w:proofErr w:type="spellEnd"/>
      <w:r w:rsidRPr="00B25EA1">
        <w:t xml:space="preserve"> </w:t>
      </w:r>
      <w:proofErr w:type="spellStart"/>
      <w:r w:rsidRPr="00B25EA1">
        <w:t>dari</w:t>
      </w:r>
      <w:proofErr w:type="spellEnd"/>
      <w:r w:rsidRPr="00B25EA1">
        <w:t xml:space="preserve">: </w:t>
      </w:r>
      <w:proofErr w:type="spellStart"/>
      <w:r w:rsidRPr="00B25EA1">
        <w:t>Bipartie</w:t>
      </w:r>
      <w:proofErr w:type="spellEnd"/>
      <w:r w:rsidRPr="00B25EA1">
        <w:t xml:space="preserve">, </w:t>
      </w:r>
      <w:proofErr w:type="spellStart"/>
      <w:r w:rsidRPr="00B25EA1">
        <w:t>Mediasi</w:t>
      </w:r>
      <w:proofErr w:type="spellEnd"/>
      <w:r w:rsidRPr="00B25EA1">
        <w:t xml:space="preserve">, </w:t>
      </w:r>
      <w:proofErr w:type="spellStart"/>
      <w:r w:rsidRPr="00B25EA1">
        <w:t>Konsiliasi</w:t>
      </w:r>
      <w:proofErr w:type="spellEnd"/>
      <w:r w:rsidRPr="00B25EA1">
        <w:t xml:space="preserve">, </w:t>
      </w:r>
      <w:proofErr w:type="spellStart"/>
      <w:r w:rsidRPr="00B25EA1">
        <w:t>Arbitrase</w:t>
      </w:r>
      <w:proofErr w:type="spellEnd"/>
      <w:r w:rsidRPr="00B25EA1">
        <w:t xml:space="preserve">, dan </w:t>
      </w:r>
      <w:proofErr w:type="spellStart"/>
      <w:r w:rsidRPr="00B25EA1">
        <w:t>Pengadilan</w:t>
      </w:r>
      <w:proofErr w:type="spellEnd"/>
      <w:r w:rsidRPr="00B25EA1">
        <w:t xml:space="preserve"> </w:t>
      </w:r>
      <w:proofErr w:type="spellStart"/>
      <w:r w:rsidRPr="00B25EA1">
        <w:t>Hubungan</w:t>
      </w:r>
      <w:proofErr w:type="spellEnd"/>
      <w:r w:rsidRPr="00B25EA1">
        <w:t xml:space="preserve"> Industrial </w:t>
      </w:r>
      <w:bookmarkStart w:id="1" w:name="_Hlk45010258"/>
      <w:r w:rsidRPr="00B25EA1">
        <w:t>(PHI)</w:t>
      </w:r>
      <w:bookmarkEnd w:id="1"/>
      <w:r w:rsidRPr="00B25EA1">
        <w:t xml:space="preserve">. </w:t>
      </w:r>
      <w:proofErr w:type="spellStart"/>
      <w:r w:rsidRPr="00B25EA1">
        <w:t>Berkaitan</w:t>
      </w:r>
      <w:proofErr w:type="spellEnd"/>
      <w:r w:rsidRPr="00B25EA1">
        <w:t xml:space="preserve"> dengan </w:t>
      </w:r>
      <w:proofErr w:type="spellStart"/>
      <w:r w:rsidRPr="00B25EA1">
        <w:t>lembaga</w:t>
      </w:r>
      <w:proofErr w:type="spellEnd"/>
      <w:r w:rsidRPr="00B25EA1">
        <w:t xml:space="preserve"> </w:t>
      </w:r>
      <w:proofErr w:type="spellStart"/>
      <w:r w:rsidRPr="00B25EA1">
        <w:t>mediasi</w:t>
      </w:r>
      <w:proofErr w:type="spellEnd"/>
      <w:r w:rsidRPr="00B25EA1">
        <w:t xml:space="preserve">, </w:t>
      </w:r>
      <w:proofErr w:type="spellStart"/>
      <w:r w:rsidRPr="00B25EA1">
        <w:t>Pasal</w:t>
      </w:r>
      <w:proofErr w:type="spellEnd"/>
      <w:r w:rsidRPr="00B25EA1">
        <w:t xml:space="preserve"> </w:t>
      </w:r>
      <w:r w:rsidR="00422D3C">
        <w:t>4</w:t>
      </w:r>
      <w:r w:rsidRPr="00B25EA1">
        <w:t xml:space="preserve"> A</w:t>
      </w:r>
      <w:r w:rsidR="00422D3C">
        <w:t>yat (</w:t>
      </w:r>
      <w:r w:rsidRPr="00B25EA1">
        <w:t>1</w:t>
      </w:r>
      <w:r w:rsidR="00422D3C">
        <w:t>)</w:t>
      </w:r>
      <w:r w:rsidRPr="00B25EA1">
        <w:t xml:space="preserve"> </w:t>
      </w:r>
      <w:proofErr w:type="spellStart"/>
      <w:r w:rsidRPr="00B25EA1">
        <w:t>Undang-Undang</w:t>
      </w:r>
      <w:proofErr w:type="spellEnd"/>
      <w:r w:rsidRPr="00B25EA1">
        <w:t xml:space="preserve"> </w:t>
      </w:r>
      <w:proofErr w:type="spellStart"/>
      <w:r w:rsidRPr="00B25EA1">
        <w:t>Nomor</w:t>
      </w:r>
      <w:proofErr w:type="spellEnd"/>
      <w:r w:rsidRPr="00B25EA1">
        <w:t xml:space="preserve"> 2 </w:t>
      </w:r>
      <w:proofErr w:type="spellStart"/>
      <w:r w:rsidRPr="00B25EA1">
        <w:t>Tahun</w:t>
      </w:r>
      <w:proofErr w:type="spellEnd"/>
      <w:r w:rsidRPr="00B25EA1">
        <w:t xml:space="preserve"> 2004 </w:t>
      </w:r>
      <w:proofErr w:type="spellStart"/>
      <w:r w:rsidRPr="00B25EA1">
        <w:t>tentang</w:t>
      </w:r>
      <w:proofErr w:type="spellEnd"/>
      <w:r w:rsidRPr="00B25EA1">
        <w:t xml:space="preserve"> </w:t>
      </w:r>
      <w:proofErr w:type="spellStart"/>
      <w:r w:rsidRPr="00B25EA1">
        <w:t>Penyelesaian</w:t>
      </w:r>
      <w:proofErr w:type="spellEnd"/>
      <w:r w:rsidRPr="00B25EA1">
        <w:t xml:space="preserve"> </w:t>
      </w:r>
      <w:proofErr w:type="spellStart"/>
      <w:r w:rsidRPr="00B25EA1">
        <w:t>Perselisihan</w:t>
      </w:r>
      <w:proofErr w:type="spellEnd"/>
      <w:r w:rsidRPr="00B25EA1">
        <w:t xml:space="preserve"> </w:t>
      </w:r>
      <w:proofErr w:type="spellStart"/>
      <w:r w:rsidRPr="00B25EA1">
        <w:t>Hubungan</w:t>
      </w:r>
      <w:proofErr w:type="spellEnd"/>
      <w:r w:rsidRPr="00B25EA1">
        <w:t xml:space="preserve"> Industrial, </w:t>
      </w:r>
      <w:proofErr w:type="spellStart"/>
      <w:r w:rsidRPr="00B25EA1">
        <w:t>disebutkan</w:t>
      </w:r>
      <w:proofErr w:type="spellEnd"/>
      <w:r w:rsidRPr="00B25EA1">
        <w:t xml:space="preserve"> </w:t>
      </w:r>
      <w:proofErr w:type="spellStart"/>
      <w:r w:rsidRPr="00B25EA1">
        <w:t>apabila</w:t>
      </w:r>
      <w:proofErr w:type="spellEnd"/>
      <w:r w:rsidRPr="00B25EA1">
        <w:t xml:space="preserve"> </w:t>
      </w:r>
      <w:proofErr w:type="spellStart"/>
      <w:r w:rsidRPr="00B25EA1">
        <w:t>tidak</w:t>
      </w:r>
      <w:proofErr w:type="spellEnd"/>
      <w:r w:rsidRPr="00B25EA1">
        <w:t xml:space="preserve"> </w:t>
      </w:r>
      <w:proofErr w:type="spellStart"/>
      <w:r w:rsidRPr="00B25EA1">
        <w:t>terjadi</w:t>
      </w:r>
      <w:proofErr w:type="spellEnd"/>
      <w:r w:rsidRPr="00B25EA1">
        <w:t xml:space="preserve"> </w:t>
      </w:r>
      <w:proofErr w:type="spellStart"/>
      <w:r w:rsidRPr="00B25EA1">
        <w:t>kesepakatan</w:t>
      </w:r>
      <w:proofErr w:type="spellEnd"/>
      <w:r w:rsidRPr="00B25EA1">
        <w:t xml:space="preserve"> </w:t>
      </w:r>
      <w:proofErr w:type="spellStart"/>
      <w:r w:rsidRPr="00B25EA1">
        <w:t>antara</w:t>
      </w:r>
      <w:proofErr w:type="spellEnd"/>
      <w:r w:rsidRPr="00B25EA1">
        <w:t xml:space="preserve"> para </w:t>
      </w:r>
      <w:proofErr w:type="spellStart"/>
      <w:r w:rsidRPr="00B25EA1">
        <w:t>pihak</w:t>
      </w:r>
      <w:proofErr w:type="spellEnd"/>
      <w:r w:rsidRPr="00B25EA1">
        <w:t xml:space="preserve"> </w:t>
      </w:r>
      <w:proofErr w:type="spellStart"/>
      <w:r w:rsidRPr="00B25EA1">
        <w:t>bersengketa</w:t>
      </w:r>
      <w:proofErr w:type="spellEnd"/>
      <w:r w:rsidRPr="00B25EA1">
        <w:t xml:space="preserve">, </w:t>
      </w:r>
      <w:proofErr w:type="spellStart"/>
      <w:r w:rsidRPr="00B25EA1">
        <w:t>sebagai</w:t>
      </w:r>
      <w:proofErr w:type="spellEnd"/>
      <w:r w:rsidRPr="00B25EA1">
        <w:t xml:space="preserve"> salah </w:t>
      </w:r>
      <w:proofErr w:type="spellStart"/>
      <w:r w:rsidRPr="00B25EA1">
        <w:t>satu</w:t>
      </w:r>
      <w:proofErr w:type="spellEnd"/>
      <w:r w:rsidRPr="00B25EA1">
        <w:t xml:space="preserve"> </w:t>
      </w:r>
      <w:proofErr w:type="spellStart"/>
      <w:r w:rsidRPr="00B25EA1">
        <w:t>upaya</w:t>
      </w:r>
      <w:proofErr w:type="spellEnd"/>
      <w:r w:rsidRPr="00B25EA1">
        <w:t xml:space="preserve"> yang </w:t>
      </w:r>
      <w:proofErr w:type="spellStart"/>
      <w:r w:rsidRPr="00B25EA1">
        <w:t>dapat</w:t>
      </w:r>
      <w:proofErr w:type="spellEnd"/>
      <w:r w:rsidRPr="00B25EA1">
        <w:t xml:space="preserve"> </w:t>
      </w:r>
      <w:proofErr w:type="spellStart"/>
      <w:r w:rsidRPr="00B25EA1">
        <w:t>dilakukan</w:t>
      </w:r>
      <w:proofErr w:type="spellEnd"/>
      <w:r w:rsidRPr="00B25EA1">
        <w:t xml:space="preserve"> para </w:t>
      </w:r>
      <w:proofErr w:type="spellStart"/>
      <w:r w:rsidRPr="00B25EA1">
        <w:t>pihak</w:t>
      </w:r>
      <w:proofErr w:type="spellEnd"/>
      <w:r w:rsidRPr="00B25EA1">
        <w:t xml:space="preserve"> </w:t>
      </w:r>
      <w:proofErr w:type="spellStart"/>
      <w:r w:rsidRPr="00B25EA1">
        <w:t>sebelum</w:t>
      </w:r>
      <w:proofErr w:type="spellEnd"/>
      <w:r w:rsidRPr="00B25EA1">
        <w:t xml:space="preserve"> </w:t>
      </w:r>
      <w:proofErr w:type="spellStart"/>
      <w:r w:rsidRPr="00B25EA1">
        <w:t>perkara</w:t>
      </w:r>
      <w:proofErr w:type="spellEnd"/>
      <w:r w:rsidRPr="00B25EA1">
        <w:t xml:space="preserve"> </w:t>
      </w:r>
      <w:proofErr w:type="spellStart"/>
      <w:r w:rsidRPr="00B25EA1">
        <w:t>sampai</w:t>
      </w:r>
      <w:proofErr w:type="spellEnd"/>
      <w:r w:rsidRPr="00B25EA1">
        <w:t xml:space="preserve"> </w:t>
      </w:r>
      <w:proofErr w:type="spellStart"/>
      <w:r w:rsidRPr="00B25EA1">
        <w:t>ke</w:t>
      </w:r>
      <w:proofErr w:type="spellEnd"/>
      <w:r w:rsidRPr="00B25EA1">
        <w:t xml:space="preserve"> </w:t>
      </w:r>
      <w:proofErr w:type="spellStart"/>
      <w:r w:rsidRPr="00B25EA1">
        <w:t>Pengadilan</w:t>
      </w:r>
      <w:proofErr w:type="spellEnd"/>
      <w:r w:rsidRPr="00B25EA1">
        <w:t xml:space="preserve"> </w:t>
      </w:r>
      <w:proofErr w:type="spellStart"/>
      <w:r w:rsidRPr="00B25EA1">
        <w:t>Hubungan</w:t>
      </w:r>
      <w:proofErr w:type="spellEnd"/>
      <w:r w:rsidRPr="00B25EA1">
        <w:t xml:space="preserve"> Industrial (PHI) </w:t>
      </w:r>
      <w:proofErr w:type="spellStart"/>
      <w:r w:rsidRPr="00B25EA1">
        <w:t>dapat</w:t>
      </w:r>
      <w:proofErr w:type="spellEnd"/>
      <w:r w:rsidRPr="00B25EA1">
        <w:t xml:space="preserve"> </w:t>
      </w:r>
      <w:proofErr w:type="spellStart"/>
      <w:r w:rsidRPr="00B25EA1">
        <w:t>digunakan</w:t>
      </w:r>
      <w:proofErr w:type="spellEnd"/>
      <w:r w:rsidRPr="00B25EA1">
        <w:t xml:space="preserve"> Lembaga </w:t>
      </w:r>
      <w:proofErr w:type="spellStart"/>
      <w:r w:rsidRPr="00B25EA1">
        <w:t>Mediasi</w:t>
      </w:r>
      <w:proofErr w:type="spellEnd"/>
      <w:r w:rsidRPr="00B25EA1">
        <w:t xml:space="preserve">. </w:t>
      </w:r>
    </w:p>
    <w:p w:rsidR="00AA26D3" w:rsidRPr="00B25EA1" w:rsidRDefault="00AA26D3" w:rsidP="00AA26D3">
      <w:pPr>
        <w:ind w:left="426" w:firstLine="850"/>
        <w:jc w:val="both"/>
      </w:pPr>
      <w:proofErr w:type="spellStart"/>
      <w:r w:rsidRPr="00B25EA1">
        <w:t>Adapun</w:t>
      </w:r>
      <w:proofErr w:type="spellEnd"/>
      <w:r w:rsidRPr="00B25EA1">
        <w:t xml:space="preserve"> </w:t>
      </w:r>
      <w:proofErr w:type="spellStart"/>
      <w:r w:rsidRPr="00B25EA1">
        <w:t>perkara</w:t>
      </w:r>
      <w:proofErr w:type="spellEnd"/>
      <w:r w:rsidRPr="00B25EA1">
        <w:t xml:space="preserve"> yang </w:t>
      </w:r>
      <w:proofErr w:type="spellStart"/>
      <w:r w:rsidRPr="00B25EA1">
        <w:t>ditangani</w:t>
      </w:r>
      <w:proofErr w:type="spellEnd"/>
      <w:r w:rsidRPr="00B25EA1">
        <w:t xml:space="preserve"> </w:t>
      </w:r>
      <w:proofErr w:type="spellStart"/>
      <w:r w:rsidRPr="00B25EA1">
        <w:t>lembaga</w:t>
      </w:r>
      <w:proofErr w:type="spellEnd"/>
      <w:r w:rsidRPr="00B25EA1">
        <w:t xml:space="preserve"> </w:t>
      </w:r>
      <w:proofErr w:type="spellStart"/>
      <w:r w:rsidRPr="00B25EA1">
        <w:t>mediasi</w:t>
      </w:r>
      <w:proofErr w:type="spellEnd"/>
      <w:r w:rsidRPr="00B25EA1">
        <w:t xml:space="preserve"> </w:t>
      </w:r>
      <w:proofErr w:type="spellStart"/>
      <w:r w:rsidRPr="00B25EA1">
        <w:t>adalah</w:t>
      </w:r>
      <w:proofErr w:type="spellEnd"/>
      <w:r w:rsidRPr="00B25EA1">
        <w:t xml:space="preserve"> </w:t>
      </w:r>
      <w:proofErr w:type="spellStart"/>
      <w:r w:rsidRPr="00B25EA1">
        <w:t>perselisihan</w:t>
      </w:r>
      <w:proofErr w:type="spellEnd"/>
      <w:r w:rsidRPr="00B25EA1">
        <w:t xml:space="preserve"> </w:t>
      </w:r>
      <w:proofErr w:type="spellStart"/>
      <w:r w:rsidRPr="00B25EA1">
        <w:t>hak</w:t>
      </w:r>
      <w:proofErr w:type="spellEnd"/>
      <w:r w:rsidRPr="00B25EA1">
        <w:t xml:space="preserve">, </w:t>
      </w:r>
      <w:proofErr w:type="spellStart"/>
      <w:r w:rsidRPr="00B25EA1">
        <w:t>perselisihan</w:t>
      </w:r>
      <w:proofErr w:type="spellEnd"/>
      <w:r w:rsidRPr="00B25EA1">
        <w:t xml:space="preserve"> </w:t>
      </w:r>
      <w:proofErr w:type="spellStart"/>
      <w:r w:rsidRPr="00B25EA1">
        <w:t>kepentingan</w:t>
      </w:r>
      <w:proofErr w:type="spellEnd"/>
      <w:r w:rsidRPr="00B25EA1">
        <w:t xml:space="preserve">, </w:t>
      </w:r>
      <w:proofErr w:type="spellStart"/>
      <w:r w:rsidRPr="00B25EA1">
        <w:t>perselisihan</w:t>
      </w:r>
      <w:proofErr w:type="spellEnd"/>
      <w:r w:rsidRPr="00B25EA1">
        <w:t xml:space="preserve"> </w:t>
      </w:r>
      <w:proofErr w:type="spellStart"/>
      <w:r w:rsidRPr="00B25EA1">
        <w:t>Pemutusan</w:t>
      </w:r>
      <w:proofErr w:type="spellEnd"/>
      <w:r w:rsidRPr="00B25EA1">
        <w:t xml:space="preserve"> </w:t>
      </w:r>
      <w:proofErr w:type="spellStart"/>
      <w:r w:rsidRPr="00B25EA1">
        <w:t>Hubungan</w:t>
      </w:r>
      <w:proofErr w:type="spellEnd"/>
      <w:r w:rsidRPr="00B25EA1">
        <w:t xml:space="preserve"> </w:t>
      </w:r>
      <w:proofErr w:type="spellStart"/>
      <w:r w:rsidRPr="00B25EA1">
        <w:t>Kerja</w:t>
      </w:r>
      <w:proofErr w:type="spellEnd"/>
      <w:r w:rsidRPr="00B25EA1">
        <w:t xml:space="preserve"> (PHK), dan </w:t>
      </w:r>
      <w:proofErr w:type="spellStart"/>
      <w:r w:rsidRPr="00B25EA1">
        <w:t>perselisihan</w:t>
      </w:r>
      <w:proofErr w:type="spellEnd"/>
      <w:r w:rsidRPr="00B25EA1">
        <w:t xml:space="preserve"> </w:t>
      </w:r>
      <w:proofErr w:type="spellStart"/>
      <w:r w:rsidRPr="00B25EA1">
        <w:t>antar</w:t>
      </w:r>
      <w:proofErr w:type="spellEnd"/>
      <w:r w:rsidRPr="00B25EA1">
        <w:t xml:space="preserve"> </w:t>
      </w:r>
      <w:proofErr w:type="spellStart"/>
      <w:r w:rsidRPr="00B25EA1">
        <w:t>serikat</w:t>
      </w:r>
      <w:proofErr w:type="spellEnd"/>
      <w:r w:rsidRPr="00B25EA1">
        <w:t xml:space="preserve"> </w:t>
      </w:r>
      <w:proofErr w:type="spellStart"/>
      <w:r w:rsidRPr="00B25EA1">
        <w:t>pekerja</w:t>
      </w:r>
      <w:proofErr w:type="spellEnd"/>
      <w:r w:rsidRPr="00B25EA1">
        <w:t xml:space="preserve"> </w:t>
      </w:r>
      <w:proofErr w:type="spellStart"/>
      <w:r w:rsidRPr="00B25EA1">
        <w:t>atau</w:t>
      </w:r>
      <w:proofErr w:type="spellEnd"/>
      <w:r w:rsidRPr="00B25EA1">
        <w:t xml:space="preserve"> </w:t>
      </w:r>
      <w:proofErr w:type="spellStart"/>
      <w:r w:rsidRPr="00B25EA1">
        <w:t>serikat</w:t>
      </w:r>
      <w:proofErr w:type="spellEnd"/>
      <w:r w:rsidRPr="00B25EA1">
        <w:t xml:space="preserve"> </w:t>
      </w:r>
      <w:proofErr w:type="spellStart"/>
      <w:r w:rsidRPr="00B25EA1">
        <w:t>buruh</w:t>
      </w:r>
      <w:proofErr w:type="spellEnd"/>
      <w:r w:rsidRPr="00B25EA1">
        <w:t xml:space="preserve"> </w:t>
      </w:r>
      <w:proofErr w:type="spellStart"/>
      <w:r w:rsidRPr="00B25EA1">
        <w:t>hanya</w:t>
      </w:r>
      <w:proofErr w:type="spellEnd"/>
      <w:r w:rsidRPr="00B25EA1">
        <w:t xml:space="preserve"> </w:t>
      </w:r>
      <w:proofErr w:type="spellStart"/>
      <w:r w:rsidRPr="00B25EA1">
        <w:t>dalam</w:t>
      </w:r>
      <w:proofErr w:type="spellEnd"/>
      <w:r w:rsidRPr="00B25EA1">
        <w:t xml:space="preserve"> </w:t>
      </w:r>
      <w:proofErr w:type="spellStart"/>
      <w:r w:rsidRPr="00B25EA1">
        <w:t>satu</w:t>
      </w:r>
      <w:proofErr w:type="spellEnd"/>
      <w:r w:rsidRPr="00B25EA1">
        <w:t xml:space="preserve"> </w:t>
      </w:r>
      <w:proofErr w:type="spellStart"/>
      <w:r w:rsidRPr="00B25EA1">
        <w:t>perusahaan</w:t>
      </w:r>
      <w:proofErr w:type="spellEnd"/>
      <w:r w:rsidRPr="00B25EA1">
        <w:t xml:space="preserve">. Yang </w:t>
      </w:r>
      <w:proofErr w:type="spellStart"/>
      <w:r w:rsidRPr="00B25EA1">
        <w:t>berperan</w:t>
      </w:r>
      <w:proofErr w:type="spellEnd"/>
      <w:r w:rsidRPr="00B25EA1">
        <w:t xml:space="preserve"> pada proses </w:t>
      </w:r>
      <w:proofErr w:type="spellStart"/>
      <w:r w:rsidRPr="00B25EA1">
        <w:t>Mediasi</w:t>
      </w:r>
      <w:proofErr w:type="spellEnd"/>
      <w:r w:rsidRPr="00B25EA1">
        <w:t xml:space="preserve"> </w:t>
      </w:r>
      <w:proofErr w:type="spellStart"/>
      <w:r w:rsidRPr="00B25EA1">
        <w:t>adalah</w:t>
      </w:r>
      <w:proofErr w:type="spellEnd"/>
      <w:r w:rsidRPr="00B25EA1">
        <w:t xml:space="preserve"> Mediator yang </w:t>
      </w:r>
      <w:proofErr w:type="spellStart"/>
      <w:r w:rsidRPr="00B25EA1">
        <w:t>berkewajiban</w:t>
      </w:r>
      <w:proofErr w:type="spellEnd"/>
      <w:r w:rsidRPr="00B25EA1">
        <w:t xml:space="preserve"> </w:t>
      </w:r>
      <w:proofErr w:type="spellStart"/>
      <w:r w:rsidRPr="00B25EA1">
        <w:t>dalam</w:t>
      </w:r>
      <w:proofErr w:type="spellEnd"/>
      <w:r w:rsidRPr="00B25EA1">
        <w:t xml:space="preserve"> </w:t>
      </w:r>
      <w:proofErr w:type="spellStart"/>
      <w:r w:rsidRPr="00B25EA1">
        <w:t>rangka</w:t>
      </w:r>
      <w:proofErr w:type="spellEnd"/>
      <w:r w:rsidRPr="00B25EA1">
        <w:t xml:space="preserve"> </w:t>
      </w:r>
      <w:proofErr w:type="spellStart"/>
      <w:r w:rsidRPr="00B25EA1">
        <w:t>penyelesaian</w:t>
      </w:r>
      <w:proofErr w:type="spellEnd"/>
      <w:r w:rsidRPr="00B25EA1">
        <w:t xml:space="preserve"> </w:t>
      </w:r>
      <w:proofErr w:type="spellStart"/>
      <w:r w:rsidRPr="00B25EA1">
        <w:t>perkara</w:t>
      </w:r>
      <w:proofErr w:type="spellEnd"/>
      <w:r w:rsidRPr="00B25EA1">
        <w:t xml:space="preserve"> </w:t>
      </w:r>
      <w:proofErr w:type="spellStart"/>
      <w:r w:rsidRPr="00B25EA1">
        <w:t>melakukan</w:t>
      </w:r>
      <w:proofErr w:type="spellEnd"/>
      <w:r w:rsidRPr="00B25EA1">
        <w:t xml:space="preserve"> </w:t>
      </w:r>
      <w:proofErr w:type="spellStart"/>
      <w:r w:rsidRPr="00B25EA1">
        <w:t>mediasi</w:t>
      </w:r>
      <w:proofErr w:type="spellEnd"/>
      <w:r w:rsidRPr="00B25EA1">
        <w:t xml:space="preserve"> </w:t>
      </w:r>
      <w:proofErr w:type="spellStart"/>
      <w:r w:rsidRPr="00B25EA1">
        <w:t>atau</w:t>
      </w:r>
      <w:proofErr w:type="spellEnd"/>
      <w:r w:rsidRPr="00B25EA1">
        <w:t xml:space="preserve"> </w:t>
      </w:r>
      <w:proofErr w:type="spellStart"/>
      <w:r w:rsidRPr="00B25EA1">
        <w:t>menjadi</w:t>
      </w:r>
      <w:proofErr w:type="spellEnd"/>
      <w:r w:rsidRPr="00B25EA1">
        <w:t xml:space="preserve"> </w:t>
      </w:r>
      <w:proofErr w:type="spellStart"/>
      <w:r w:rsidRPr="00B25EA1">
        <w:t>juru</w:t>
      </w:r>
      <w:proofErr w:type="spellEnd"/>
      <w:r w:rsidRPr="00B25EA1">
        <w:t xml:space="preserve"> </w:t>
      </w:r>
      <w:proofErr w:type="spellStart"/>
      <w:r w:rsidRPr="00B25EA1">
        <w:t>damai</w:t>
      </w:r>
      <w:proofErr w:type="spellEnd"/>
      <w:r w:rsidRPr="00B25EA1">
        <w:t xml:space="preserve"> yang </w:t>
      </w:r>
      <w:proofErr w:type="spellStart"/>
      <w:r w:rsidRPr="00B25EA1">
        <w:t>dapat</w:t>
      </w:r>
      <w:proofErr w:type="spellEnd"/>
      <w:r w:rsidRPr="00B25EA1">
        <w:t xml:space="preserve"> </w:t>
      </w:r>
      <w:proofErr w:type="spellStart"/>
      <w:r w:rsidRPr="00B25EA1">
        <w:t>menjadi</w:t>
      </w:r>
      <w:proofErr w:type="spellEnd"/>
      <w:r w:rsidRPr="00B25EA1">
        <w:t xml:space="preserve"> </w:t>
      </w:r>
      <w:proofErr w:type="spellStart"/>
      <w:r w:rsidRPr="00B25EA1">
        <w:t>penengah</w:t>
      </w:r>
      <w:proofErr w:type="spellEnd"/>
      <w:r w:rsidRPr="00B25EA1">
        <w:t xml:space="preserve"> </w:t>
      </w:r>
      <w:proofErr w:type="spellStart"/>
      <w:r w:rsidRPr="00B25EA1">
        <w:t>dalam</w:t>
      </w:r>
      <w:proofErr w:type="spellEnd"/>
      <w:r w:rsidRPr="00B25EA1">
        <w:t xml:space="preserve"> </w:t>
      </w:r>
      <w:proofErr w:type="spellStart"/>
      <w:r w:rsidRPr="00B25EA1">
        <w:t>penyelesaian</w:t>
      </w:r>
      <w:proofErr w:type="spellEnd"/>
      <w:r w:rsidRPr="00B25EA1">
        <w:t xml:space="preserve"> </w:t>
      </w:r>
      <w:proofErr w:type="spellStart"/>
      <w:r w:rsidRPr="00B25EA1">
        <w:t>sengketa</w:t>
      </w:r>
      <w:proofErr w:type="spellEnd"/>
      <w:r w:rsidRPr="00B25EA1">
        <w:t xml:space="preserve"> </w:t>
      </w:r>
      <w:proofErr w:type="spellStart"/>
      <w:r w:rsidRPr="00B25EA1">
        <w:t>hubungan</w:t>
      </w:r>
      <w:proofErr w:type="spellEnd"/>
      <w:r w:rsidRPr="00B25EA1">
        <w:t xml:space="preserve"> industrial </w:t>
      </w:r>
      <w:proofErr w:type="spellStart"/>
      <w:r w:rsidRPr="00B25EA1">
        <w:t>tersebut</w:t>
      </w:r>
      <w:proofErr w:type="spellEnd"/>
      <w:r w:rsidRPr="00B25EA1">
        <w:t xml:space="preserve">. </w:t>
      </w:r>
    </w:p>
    <w:p w:rsidR="00AA26D3" w:rsidRPr="00B25EA1" w:rsidRDefault="00AA26D3" w:rsidP="00AA26D3">
      <w:pPr>
        <w:ind w:left="426" w:firstLine="850"/>
        <w:jc w:val="both"/>
      </w:pPr>
      <w:proofErr w:type="spellStart"/>
      <w:r w:rsidRPr="00B25EA1">
        <w:t>Pengangkatan</w:t>
      </w:r>
      <w:proofErr w:type="spellEnd"/>
      <w:r w:rsidRPr="00B25EA1">
        <w:t xml:space="preserve"> </w:t>
      </w:r>
      <w:proofErr w:type="spellStart"/>
      <w:r w:rsidRPr="00B25EA1">
        <w:t>seorang</w:t>
      </w:r>
      <w:proofErr w:type="spellEnd"/>
      <w:r w:rsidRPr="00B25EA1">
        <w:t xml:space="preserve"> Mediator </w:t>
      </w:r>
      <w:proofErr w:type="spellStart"/>
      <w:r w:rsidRPr="00B25EA1">
        <w:t>haruslah</w:t>
      </w:r>
      <w:proofErr w:type="spellEnd"/>
      <w:r w:rsidRPr="00B25EA1">
        <w:t xml:space="preserve"> </w:t>
      </w:r>
      <w:proofErr w:type="spellStart"/>
      <w:r w:rsidRPr="00B25EA1">
        <w:t>memenuhi</w:t>
      </w:r>
      <w:proofErr w:type="spellEnd"/>
      <w:r w:rsidRPr="00B25EA1">
        <w:t xml:space="preserve"> </w:t>
      </w:r>
      <w:proofErr w:type="spellStart"/>
      <w:r w:rsidRPr="00B25EA1">
        <w:t>persyaratan</w:t>
      </w:r>
      <w:proofErr w:type="spellEnd"/>
      <w:r w:rsidRPr="00B25EA1">
        <w:t xml:space="preserve"> </w:t>
      </w:r>
      <w:proofErr w:type="spellStart"/>
      <w:r w:rsidRPr="00B25EA1">
        <w:t>sebagaimana</w:t>
      </w:r>
      <w:proofErr w:type="spellEnd"/>
      <w:r w:rsidRPr="00B25EA1">
        <w:t xml:space="preserve"> </w:t>
      </w:r>
      <w:proofErr w:type="spellStart"/>
      <w:r w:rsidRPr="00B25EA1">
        <w:t>diatur</w:t>
      </w:r>
      <w:proofErr w:type="spellEnd"/>
      <w:r w:rsidRPr="00B25EA1">
        <w:t xml:space="preserve"> </w:t>
      </w:r>
      <w:proofErr w:type="spellStart"/>
      <w:r w:rsidRPr="00B25EA1">
        <w:t>dalam</w:t>
      </w:r>
      <w:proofErr w:type="spellEnd"/>
      <w:r w:rsidRPr="00B25EA1">
        <w:t xml:space="preserve"> </w:t>
      </w:r>
      <w:proofErr w:type="spellStart"/>
      <w:r w:rsidRPr="00B25EA1">
        <w:t>Pasal</w:t>
      </w:r>
      <w:proofErr w:type="spellEnd"/>
      <w:r w:rsidRPr="00B25EA1">
        <w:t xml:space="preserve"> 9 UU </w:t>
      </w:r>
      <w:proofErr w:type="spellStart"/>
      <w:r w:rsidRPr="00B25EA1">
        <w:t>Nomor</w:t>
      </w:r>
      <w:proofErr w:type="spellEnd"/>
      <w:r w:rsidRPr="00B25EA1">
        <w:t xml:space="preserve"> 2 </w:t>
      </w:r>
      <w:proofErr w:type="spellStart"/>
      <w:r w:rsidRPr="00B25EA1">
        <w:t>tahun</w:t>
      </w:r>
      <w:proofErr w:type="spellEnd"/>
      <w:r w:rsidRPr="00B25EA1">
        <w:t xml:space="preserve"> 2004 </w:t>
      </w:r>
      <w:proofErr w:type="spellStart"/>
      <w:r w:rsidRPr="00B25EA1">
        <w:t>tentang</w:t>
      </w:r>
      <w:proofErr w:type="spellEnd"/>
      <w:r w:rsidRPr="00B25EA1">
        <w:t xml:space="preserve"> PPHI, dan minimal </w:t>
      </w:r>
      <w:proofErr w:type="spellStart"/>
      <w:r w:rsidRPr="00B25EA1">
        <w:t>berpendidikan</w:t>
      </w:r>
      <w:proofErr w:type="spellEnd"/>
      <w:r w:rsidRPr="00B25EA1">
        <w:t xml:space="preserve"> S-1. </w:t>
      </w:r>
      <w:proofErr w:type="spellStart"/>
      <w:r w:rsidRPr="00B25EA1">
        <w:t>Untuk</w:t>
      </w:r>
      <w:proofErr w:type="spellEnd"/>
      <w:r w:rsidRPr="00B25EA1">
        <w:t xml:space="preserve"> </w:t>
      </w:r>
      <w:proofErr w:type="spellStart"/>
      <w:r w:rsidRPr="00B25EA1">
        <w:t>pengangkatan</w:t>
      </w:r>
      <w:proofErr w:type="spellEnd"/>
      <w:r w:rsidRPr="00B25EA1">
        <w:t xml:space="preserve"> dan </w:t>
      </w:r>
      <w:proofErr w:type="spellStart"/>
      <w:r w:rsidRPr="00B25EA1">
        <w:t>akomodasinya</w:t>
      </w:r>
      <w:proofErr w:type="spellEnd"/>
      <w:r w:rsidRPr="00B25EA1">
        <w:t xml:space="preserve"> Mediator </w:t>
      </w:r>
      <w:proofErr w:type="spellStart"/>
      <w:r w:rsidRPr="00B25EA1">
        <w:t>ditetapkan</w:t>
      </w:r>
      <w:proofErr w:type="spellEnd"/>
      <w:r w:rsidRPr="00B25EA1">
        <w:t xml:space="preserve"> oleh Menteri Tenaga </w:t>
      </w:r>
      <w:proofErr w:type="spellStart"/>
      <w:r w:rsidRPr="00B25EA1">
        <w:t>Kerja</w:t>
      </w:r>
      <w:proofErr w:type="spellEnd"/>
      <w:r w:rsidRPr="00B25EA1">
        <w:t xml:space="preserve">.  </w:t>
      </w:r>
      <w:proofErr w:type="spellStart"/>
      <w:r w:rsidRPr="00B25EA1">
        <w:t>Sesuai</w:t>
      </w:r>
      <w:proofErr w:type="spellEnd"/>
      <w:r w:rsidRPr="00B25EA1">
        <w:t xml:space="preserve"> ketentuan </w:t>
      </w:r>
      <w:proofErr w:type="spellStart"/>
      <w:r w:rsidRPr="00B25EA1">
        <w:t>Pasal</w:t>
      </w:r>
      <w:proofErr w:type="spellEnd"/>
      <w:r w:rsidRPr="00B25EA1">
        <w:t xml:space="preserve"> 10 dan 15 UU </w:t>
      </w:r>
      <w:proofErr w:type="spellStart"/>
      <w:r w:rsidRPr="00B25EA1">
        <w:t>Nomor</w:t>
      </w:r>
      <w:proofErr w:type="spellEnd"/>
      <w:r w:rsidRPr="00B25EA1">
        <w:t xml:space="preserve"> 2 </w:t>
      </w:r>
      <w:proofErr w:type="spellStart"/>
      <w:r w:rsidRPr="00B25EA1">
        <w:t>tahun</w:t>
      </w:r>
      <w:proofErr w:type="spellEnd"/>
      <w:r w:rsidRPr="00B25EA1">
        <w:t xml:space="preserve"> 2004 </w:t>
      </w:r>
      <w:proofErr w:type="spellStart"/>
      <w:r w:rsidRPr="00B25EA1">
        <w:t>tentang</w:t>
      </w:r>
      <w:proofErr w:type="spellEnd"/>
      <w:r w:rsidRPr="00B25EA1">
        <w:t xml:space="preserve"> PPHI, Mediator </w:t>
      </w:r>
      <w:proofErr w:type="spellStart"/>
      <w:r w:rsidRPr="00B25EA1">
        <w:t>dalam</w:t>
      </w:r>
      <w:proofErr w:type="spellEnd"/>
      <w:r w:rsidRPr="00B25EA1">
        <w:t xml:space="preserve"> </w:t>
      </w:r>
      <w:proofErr w:type="spellStart"/>
      <w:r w:rsidRPr="00B25EA1">
        <w:t>waktu</w:t>
      </w:r>
      <w:proofErr w:type="spellEnd"/>
      <w:r w:rsidRPr="00B25EA1">
        <w:t xml:space="preserve"> 7 (</w:t>
      </w:r>
      <w:proofErr w:type="spellStart"/>
      <w:r w:rsidRPr="00B25EA1">
        <w:t>tujuh</w:t>
      </w:r>
      <w:proofErr w:type="spellEnd"/>
      <w:r w:rsidRPr="00B25EA1">
        <w:t xml:space="preserve">) </w:t>
      </w:r>
      <w:proofErr w:type="spellStart"/>
      <w:r w:rsidRPr="00B25EA1">
        <w:t>hari</w:t>
      </w:r>
      <w:proofErr w:type="spellEnd"/>
      <w:r w:rsidRPr="00B25EA1">
        <w:t xml:space="preserve"> </w:t>
      </w:r>
      <w:proofErr w:type="spellStart"/>
      <w:r w:rsidRPr="00B25EA1">
        <w:t>setiap</w:t>
      </w:r>
      <w:proofErr w:type="spellEnd"/>
      <w:r w:rsidRPr="00B25EA1">
        <w:t xml:space="preserve"> </w:t>
      </w:r>
      <w:proofErr w:type="spellStart"/>
      <w:r w:rsidRPr="00B25EA1">
        <w:t>menerima</w:t>
      </w:r>
      <w:proofErr w:type="spellEnd"/>
      <w:r w:rsidRPr="00B25EA1">
        <w:t xml:space="preserve"> </w:t>
      </w:r>
      <w:proofErr w:type="spellStart"/>
      <w:r w:rsidRPr="00B25EA1">
        <w:t>pengaduan</w:t>
      </w:r>
      <w:proofErr w:type="spellEnd"/>
      <w:r w:rsidRPr="00B25EA1">
        <w:t xml:space="preserve"> </w:t>
      </w:r>
      <w:proofErr w:type="spellStart"/>
      <w:r w:rsidRPr="00B25EA1">
        <w:t>si</w:t>
      </w:r>
      <w:proofErr w:type="spellEnd"/>
      <w:r w:rsidRPr="00B25EA1">
        <w:t xml:space="preserve"> </w:t>
      </w:r>
      <w:proofErr w:type="spellStart"/>
      <w:r w:rsidRPr="00B25EA1">
        <w:t>pekerja</w:t>
      </w:r>
      <w:proofErr w:type="spellEnd"/>
      <w:r w:rsidRPr="00B25EA1">
        <w:t xml:space="preserve">/ </w:t>
      </w:r>
      <w:proofErr w:type="spellStart"/>
      <w:r w:rsidRPr="00B25EA1">
        <w:t>buruh</w:t>
      </w:r>
      <w:proofErr w:type="spellEnd"/>
      <w:r w:rsidRPr="00B25EA1">
        <w:t xml:space="preserve">, </w:t>
      </w:r>
      <w:proofErr w:type="spellStart"/>
      <w:r w:rsidRPr="00B25EA1">
        <w:t>harus</w:t>
      </w:r>
      <w:proofErr w:type="spellEnd"/>
      <w:r w:rsidRPr="00B25EA1">
        <w:t xml:space="preserve"> </w:t>
      </w:r>
      <w:proofErr w:type="spellStart"/>
      <w:r w:rsidRPr="00B25EA1">
        <w:t>telah</w:t>
      </w:r>
      <w:proofErr w:type="spellEnd"/>
      <w:r w:rsidRPr="00B25EA1">
        <w:t xml:space="preserve"> </w:t>
      </w:r>
      <w:proofErr w:type="spellStart"/>
      <w:r w:rsidRPr="00B25EA1">
        <w:t>mempelajari</w:t>
      </w:r>
      <w:proofErr w:type="spellEnd"/>
      <w:r w:rsidRPr="00B25EA1">
        <w:t xml:space="preserve"> duduk </w:t>
      </w:r>
      <w:proofErr w:type="spellStart"/>
      <w:r w:rsidRPr="00B25EA1">
        <w:t>perkara</w:t>
      </w:r>
      <w:proofErr w:type="spellEnd"/>
      <w:r w:rsidRPr="00B25EA1">
        <w:t xml:space="preserve"> </w:t>
      </w:r>
      <w:proofErr w:type="spellStart"/>
      <w:r w:rsidRPr="00B25EA1">
        <w:t>sengketa</w:t>
      </w:r>
      <w:proofErr w:type="spellEnd"/>
      <w:r w:rsidRPr="00B25EA1">
        <w:t xml:space="preserve"> yang </w:t>
      </w:r>
      <w:proofErr w:type="spellStart"/>
      <w:r w:rsidRPr="00B25EA1">
        <w:t>akan</w:t>
      </w:r>
      <w:proofErr w:type="spellEnd"/>
      <w:r w:rsidRPr="00B25EA1">
        <w:t xml:space="preserve"> </w:t>
      </w:r>
      <w:proofErr w:type="spellStart"/>
      <w:r w:rsidRPr="00B25EA1">
        <w:t>dibawa</w:t>
      </w:r>
      <w:proofErr w:type="spellEnd"/>
      <w:r w:rsidRPr="00B25EA1">
        <w:t xml:space="preserve"> pada </w:t>
      </w:r>
      <w:proofErr w:type="spellStart"/>
      <w:r w:rsidRPr="00B25EA1">
        <w:t>pertemuan</w:t>
      </w:r>
      <w:proofErr w:type="spellEnd"/>
      <w:r w:rsidRPr="00B25EA1">
        <w:t xml:space="preserve"> para </w:t>
      </w:r>
      <w:proofErr w:type="spellStart"/>
      <w:r w:rsidRPr="00B25EA1">
        <w:t>pihak</w:t>
      </w:r>
      <w:proofErr w:type="spellEnd"/>
      <w:r w:rsidRPr="00B25EA1">
        <w:t xml:space="preserve"> yang </w:t>
      </w:r>
      <w:proofErr w:type="spellStart"/>
      <w:r w:rsidRPr="00B25EA1">
        <w:t>bersengketa</w:t>
      </w:r>
      <w:proofErr w:type="spellEnd"/>
      <w:r w:rsidRPr="00B25EA1">
        <w:t xml:space="preserve">. Proses </w:t>
      </w:r>
      <w:proofErr w:type="spellStart"/>
      <w:r w:rsidRPr="00B25EA1">
        <w:t>mediasi</w:t>
      </w:r>
      <w:proofErr w:type="spellEnd"/>
      <w:r w:rsidRPr="00B25EA1">
        <w:t xml:space="preserve"> </w:t>
      </w:r>
      <w:proofErr w:type="spellStart"/>
      <w:r w:rsidRPr="00B25EA1">
        <w:t>sangat</w:t>
      </w:r>
      <w:proofErr w:type="spellEnd"/>
      <w:r w:rsidRPr="00B25EA1">
        <w:t xml:space="preserve"> </w:t>
      </w:r>
      <w:proofErr w:type="spellStart"/>
      <w:r w:rsidRPr="00B25EA1">
        <w:t>cepat</w:t>
      </w:r>
      <w:proofErr w:type="spellEnd"/>
      <w:r w:rsidRPr="00B25EA1">
        <w:t xml:space="preserve">, </w:t>
      </w:r>
      <w:proofErr w:type="spellStart"/>
      <w:r w:rsidRPr="00B25EA1">
        <w:t>tidak</w:t>
      </w:r>
      <w:proofErr w:type="spellEnd"/>
      <w:r w:rsidRPr="00B25EA1">
        <w:t xml:space="preserve"> </w:t>
      </w:r>
      <w:proofErr w:type="spellStart"/>
      <w:r w:rsidRPr="00B25EA1">
        <w:t>lebih</w:t>
      </w:r>
      <w:proofErr w:type="spellEnd"/>
      <w:r w:rsidRPr="00B25EA1">
        <w:t xml:space="preserve"> </w:t>
      </w:r>
      <w:proofErr w:type="spellStart"/>
      <w:r w:rsidRPr="00B25EA1">
        <w:t>dari</w:t>
      </w:r>
      <w:proofErr w:type="spellEnd"/>
      <w:r w:rsidRPr="00B25EA1">
        <w:t xml:space="preserve"> 30 </w:t>
      </w:r>
      <w:proofErr w:type="spellStart"/>
      <w:r w:rsidRPr="00B25EA1">
        <w:t>hari</w:t>
      </w:r>
      <w:proofErr w:type="spellEnd"/>
      <w:r w:rsidRPr="00B25EA1">
        <w:t xml:space="preserve"> </w:t>
      </w:r>
      <w:proofErr w:type="spellStart"/>
      <w:r w:rsidRPr="00B25EA1">
        <w:t>kerja</w:t>
      </w:r>
      <w:proofErr w:type="spellEnd"/>
      <w:r w:rsidRPr="00B25EA1">
        <w:t xml:space="preserve">.  </w:t>
      </w:r>
      <w:proofErr w:type="spellStart"/>
      <w:r w:rsidRPr="00B25EA1">
        <w:t>Bila</w:t>
      </w:r>
      <w:proofErr w:type="spellEnd"/>
      <w:r w:rsidRPr="00B25EA1">
        <w:t xml:space="preserve"> </w:t>
      </w:r>
      <w:proofErr w:type="spellStart"/>
      <w:r w:rsidRPr="00B25EA1">
        <w:t>telah</w:t>
      </w:r>
      <w:proofErr w:type="spellEnd"/>
      <w:r w:rsidRPr="00B25EA1">
        <w:t xml:space="preserve"> </w:t>
      </w:r>
      <w:proofErr w:type="spellStart"/>
      <w:r w:rsidRPr="00B25EA1">
        <w:t>tercapai</w:t>
      </w:r>
      <w:proofErr w:type="spellEnd"/>
      <w:r w:rsidRPr="00B25EA1">
        <w:t xml:space="preserve"> </w:t>
      </w:r>
      <w:proofErr w:type="spellStart"/>
      <w:r w:rsidRPr="00B25EA1">
        <w:t>kesepakatan</w:t>
      </w:r>
      <w:proofErr w:type="spellEnd"/>
      <w:r w:rsidRPr="00B25EA1">
        <w:t xml:space="preserve"> </w:t>
      </w:r>
      <w:proofErr w:type="spellStart"/>
      <w:r w:rsidRPr="00B25EA1">
        <w:t>penyelesaian</w:t>
      </w:r>
      <w:proofErr w:type="spellEnd"/>
      <w:r w:rsidRPr="00B25EA1">
        <w:t xml:space="preserve"> </w:t>
      </w:r>
      <w:proofErr w:type="spellStart"/>
      <w:r w:rsidRPr="00B25EA1">
        <w:t>perselisihan</w:t>
      </w:r>
      <w:proofErr w:type="spellEnd"/>
      <w:r w:rsidRPr="00B25EA1">
        <w:t xml:space="preserve"> </w:t>
      </w:r>
      <w:proofErr w:type="spellStart"/>
      <w:r w:rsidRPr="00B25EA1">
        <w:t>melalui</w:t>
      </w:r>
      <w:proofErr w:type="spellEnd"/>
      <w:r w:rsidRPr="00B25EA1">
        <w:t xml:space="preserve"> Mediator </w:t>
      </w:r>
      <w:proofErr w:type="spellStart"/>
      <w:r w:rsidRPr="00B25EA1">
        <w:t>tersebut</w:t>
      </w:r>
      <w:proofErr w:type="spellEnd"/>
      <w:r w:rsidRPr="00B25EA1">
        <w:t xml:space="preserve"> </w:t>
      </w:r>
      <w:proofErr w:type="spellStart"/>
      <w:r w:rsidRPr="00B25EA1">
        <w:t>maka</w:t>
      </w:r>
      <w:proofErr w:type="spellEnd"/>
      <w:r w:rsidRPr="00B25EA1">
        <w:t xml:space="preserve"> </w:t>
      </w:r>
      <w:proofErr w:type="spellStart"/>
      <w:r w:rsidRPr="00B25EA1">
        <w:t>dibuatkan</w:t>
      </w:r>
      <w:proofErr w:type="spellEnd"/>
      <w:r w:rsidRPr="00B25EA1">
        <w:t xml:space="preserve"> </w:t>
      </w:r>
      <w:proofErr w:type="spellStart"/>
      <w:r w:rsidRPr="00B25EA1">
        <w:t>perjanjian</w:t>
      </w:r>
      <w:proofErr w:type="spellEnd"/>
      <w:r w:rsidRPr="00B25EA1">
        <w:t xml:space="preserve"> </w:t>
      </w:r>
      <w:proofErr w:type="spellStart"/>
      <w:r w:rsidRPr="00B25EA1">
        <w:t>bersama</w:t>
      </w:r>
      <w:proofErr w:type="spellEnd"/>
      <w:r w:rsidRPr="00B25EA1">
        <w:t xml:space="preserve"> yang </w:t>
      </w:r>
      <w:proofErr w:type="spellStart"/>
      <w:r w:rsidRPr="00B25EA1">
        <w:t>ditandatangani</w:t>
      </w:r>
      <w:proofErr w:type="spellEnd"/>
      <w:r w:rsidRPr="00B25EA1">
        <w:t xml:space="preserve"> para </w:t>
      </w:r>
      <w:proofErr w:type="spellStart"/>
      <w:r w:rsidRPr="00B25EA1">
        <w:t>pihak</w:t>
      </w:r>
      <w:proofErr w:type="spellEnd"/>
      <w:r w:rsidRPr="00B25EA1">
        <w:t xml:space="preserve"> dan Mediator </w:t>
      </w:r>
      <w:proofErr w:type="spellStart"/>
      <w:r w:rsidRPr="00B25EA1">
        <w:t>tersebut</w:t>
      </w:r>
      <w:proofErr w:type="spellEnd"/>
      <w:r w:rsidRPr="00B25EA1">
        <w:t xml:space="preserve">. </w:t>
      </w:r>
      <w:proofErr w:type="spellStart"/>
      <w:r w:rsidRPr="00B25EA1">
        <w:t>Kemudian</w:t>
      </w:r>
      <w:proofErr w:type="spellEnd"/>
      <w:r w:rsidRPr="00B25EA1">
        <w:t xml:space="preserve"> </w:t>
      </w:r>
      <w:proofErr w:type="spellStart"/>
      <w:r w:rsidRPr="00B25EA1">
        <w:t>perjanjian</w:t>
      </w:r>
      <w:proofErr w:type="spellEnd"/>
      <w:r w:rsidRPr="00B25EA1">
        <w:t xml:space="preserve"> </w:t>
      </w:r>
      <w:proofErr w:type="spellStart"/>
      <w:r w:rsidRPr="00B25EA1">
        <w:t>tersebut</w:t>
      </w:r>
      <w:proofErr w:type="spellEnd"/>
      <w:r w:rsidRPr="00B25EA1">
        <w:t xml:space="preserve"> </w:t>
      </w:r>
      <w:proofErr w:type="spellStart"/>
      <w:r w:rsidRPr="00B25EA1">
        <w:t>didaftarkan</w:t>
      </w:r>
      <w:proofErr w:type="spellEnd"/>
      <w:r w:rsidRPr="00B25EA1">
        <w:t xml:space="preserve"> di </w:t>
      </w:r>
      <w:proofErr w:type="spellStart"/>
      <w:r w:rsidRPr="00B25EA1">
        <w:t>Pengadilan</w:t>
      </w:r>
      <w:proofErr w:type="spellEnd"/>
      <w:r w:rsidRPr="00B25EA1">
        <w:t xml:space="preserve"> </w:t>
      </w:r>
      <w:proofErr w:type="spellStart"/>
      <w:r w:rsidRPr="00B25EA1">
        <w:t>Hubungan</w:t>
      </w:r>
      <w:proofErr w:type="spellEnd"/>
      <w:r w:rsidRPr="00B25EA1">
        <w:t xml:space="preserve"> Industrial pada </w:t>
      </w:r>
      <w:proofErr w:type="spellStart"/>
      <w:r w:rsidRPr="00B25EA1">
        <w:t>Pengadilan</w:t>
      </w:r>
      <w:proofErr w:type="spellEnd"/>
      <w:r w:rsidRPr="00B25EA1">
        <w:t xml:space="preserve"> Negeri </w:t>
      </w:r>
      <w:proofErr w:type="spellStart"/>
      <w:r w:rsidRPr="00B25EA1">
        <w:t>setempat</w:t>
      </w:r>
      <w:proofErr w:type="spellEnd"/>
      <w:r w:rsidRPr="00B25EA1">
        <w:t>.</w:t>
      </w:r>
    </w:p>
    <w:p w:rsidR="00AA26D3" w:rsidRPr="00B25EA1" w:rsidRDefault="00AA26D3" w:rsidP="00AA26D3">
      <w:pPr>
        <w:ind w:left="426" w:firstLine="850"/>
        <w:jc w:val="both"/>
      </w:pPr>
      <w:proofErr w:type="spellStart"/>
      <w:r w:rsidRPr="00B25EA1">
        <w:t>Kaitannya</w:t>
      </w:r>
      <w:proofErr w:type="spellEnd"/>
      <w:r w:rsidRPr="00B25EA1">
        <w:t xml:space="preserve"> dengan </w:t>
      </w:r>
      <w:proofErr w:type="spellStart"/>
      <w:r w:rsidRPr="00B25EA1">
        <w:t>implementasi</w:t>
      </w:r>
      <w:proofErr w:type="spellEnd"/>
      <w:r w:rsidRPr="00B25EA1">
        <w:t xml:space="preserve">  </w:t>
      </w:r>
      <w:proofErr w:type="spellStart"/>
      <w:r w:rsidRPr="00B25EA1">
        <w:t>lembaga</w:t>
      </w:r>
      <w:proofErr w:type="spellEnd"/>
      <w:r w:rsidRPr="00B25EA1">
        <w:t xml:space="preserve"> </w:t>
      </w:r>
      <w:proofErr w:type="spellStart"/>
      <w:r w:rsidRPr="00B25EA1">
        <w:t>mediasi</w:t>
      </w:r>
      <w:proofErr w:type="spellEnd"/>
      <w:r w:rsidRPr="00B25EA1">
        <w:t xml:space="preserve"> </w:t>
      </w:r>
      <w:proofErr w:type="spellStart"/>
      <w:r w:rsidRPr="00B25EA1">
        <w:t>Dinas</w:t>
      </w:r>
      <w:proofErr w:type="spellEnd"/>
      <w:r w:rsidRPr="00B25EA1">
        <w:t xml:space="preserve"> Tenaga </w:t>
      </w:r>
      <w:proofErr w:type="spellStart"/>
      <w:r w:rsidRPr="00B25EA1">
        <w:t>Kerja</w:t>
      </w:r>
      <w:proofErr w:type="spellEnd"/>
      <w:r w:rsidRPr="00B25EA1">
        <w:t xml:space="preserve"> </w:t>
      </w:r>
      <w:proofErr w:type="spellStart"/>
      <w:r w:rsidRPr="00B25EA1">
        <w:t>Kabupaten</w:t>
      </w:r>
      <w:proofErr w:type="spellEnd"/>
      <w:r w:rsidRPr="00B25EA1">
        <w:t xml:space="preserve"> Bogor </w:t>
      </w:r>
      <w:proofErr w:type="spellStart"/>
      <w:r w:rsidRPr="00B25EA1">
        <w:t>dalam</w:t>
      </w:r>
      <w:proofErr w:type="spellEnd"/>
      <w:r w:rsidRPr="00B25EA1">
        <w:t xml:space="preserve"> </w:t>
      </w:r>
      <w:proofErr w:type="spellStart"/>
      <w:r w:rsidRPr="00B25EA1">
        <w:t>menyelesaikan</w:t>
      </w:r>
      <w:proofErr w:type="spellEnd"/>
      <w:r w:rsidRPr="00B25EA1">
        <w:t xml:space="preserve"> </w:t>
      </w:r>
      <w:proofErr w:type="spellStart"/>
      <w:r w:rsidRPr="00B25EA1">
        <w:t>perselisihan</w:t>
      </w:r>
      <w:proofErr w:type="spellEnd"/>
      <w:r w:rsidRPr="00B25EA1">
        <w:t xml:space="preserve"> </w:t>
      </w:r>
      <w:proofErr w:type="spellStart"/>
      <w:r w:rsidRPr="00B25EA1">
        <w:t>hubungan</w:t>
      </w:r>
      <w:proofErr w:type="spellEnd"/>
      <w:r w:rsidRPr="00B25EA1">
        <w:t xml:space="preserve"> industrial</w:t>
      </w:r>
      <w:r w:rsidRPr="00B25EA1">
        <w:rPr>
          <w:b/>
        </w:rPr>
        <w:t xml:space="preserve">,  </w:t>
      </w:r>
      <w:proofErr w:type="spellStart"/>
      <w:r w:rsidRPr="00B25EA1">
        <w:t>sebagaimana</w:t>
      </w:r>
      <w:proofErr w:type="spellEnd"/>
      <w:r w:rsidRPr="00B25EA1">
        <w:t xml:space="preserve"> </w:t>
      </w:r>
      <w:proofErr w:type="spellStart"/>
      <w:r w:rsidRPr="00B25EA1">
        <w:t>penulis</w:t>
      </w:r>
      <w:proofErr w:type="spellEnd"/>
      <w:r w:rsidRPr="00B25EA1">
        <w:t xml:space="preserve"> </w:t>
      </w:r>
      <w:proofErr w:type="spellStart"/>
      <w:r w:rsidRPr="00B25EA1">
        <w:t>sampaikan</w:t>
      </w:r>
      <w:proofErr w:type="spellEnd"/>
      <w:r w:rsidRPr="00B25EA1">
        <w:t xml:space="preserve"> pada </w:t>
      </w:r>
      <w:proofErr w:type="spellStart"/>
      <w:r w:rsidRPr="00B25EA1">
        <w:t>bab</w:t>
      </w:r>
      <w:proofErr w:type="spellEnd"/>
      <w:r w:rsidRPr="00B25EA1">
        <w:t xml:space="preserve"> </w:t>
      </w:r>
      <w:proofErr w:type="spellStart"/>
      <w:r w:rsidRPr="00B25EA1">
        <w:t>sebelumnya</w:t>
      </w:r>
      <w:proofErr w:type="spellEnd"/>
      <w:r w:rsidRPr="00B25EA1">
        <w:t>,</w:t>
      </w:r>
      <w:r w:rsidRPr="00B25EA1">
        <w:rPr>
          <w:b/>
        </w:rPr>
        <w:t xml:space="preserve">  </w:t>
      </w:r>
      <w:proofErr w:type="spellStart"/>
      <w:r w:rsidRPr="00B25EA1">
        <w:t>bahwa</w:t>
      </w:r>
      <w:proofErr w:type="spellEnd"/>
      <w:r w:rsidRPr="00B25EA1">
        <w:t xml:space="preserve"> pada </w:t>
      </w:r>
      <w:proofErr w:type="spellStart"/>
      <w:r w:rsidRPr="00B25EA1">
        <w:t>tahun</w:t>
      </w:r>
      <w:proofErr w:type="spellEnd"/>
      <w:r w:rsidRPr="00B25EA1">
        <w:t xml:space="preserve"> 2017 </w:t>
      </w:r>
      <w:proofErr w:type="spellStart"/>
      <w:r w:rsidRPr="00B25EA1">
        <w:t>terdapat</w:t>
      </w:r>
      <w:proofErr w:type="spellEnd"/>
      <w:r w:rsidRPr="00B25EA1">
        <w:t xml:space="preserve"> proses 176</w:t>
      </w:r>
      <w:r w:rsidR="00305017">
        <w:t xml:space="preserve"> (</w:t>
      </w:r>
      <w:proofErr w:type="spellStart"/>
      <w:r w:rsidR="00305017">
        <w:t>seratus</w:t>
      </w:r>
      <w:proofErr w:type="spellEnd"/>
      <w:r w:rsidR="00305017">
        <w:t xml:space="preserve"> </w:t>
      </w:r>
      <w:proofErr w:type="spellStart"/>
      <w:r w:rsidR="00305017">
        <w:t>tujuh</w:t>
      </w:r>
      <w:proofErr w:type="spellEnd"/>
      <w:r w:rsidR="00305017">
        <w:t xml:space="preserve"> </w:t>
      </w:r>
      <w:proofErr w:type="spellStart"/>
      <w:r w:rsidR="00305017">
        <w:t>puluh</w:t>
      </w:r>
      <w:proofErr w:type="spellEnd"/>
      <w:r w:rsidR="00305017">
        <w:t xml:space="preserve"> </w:t>
      </w:r>
      <w:proofErr w:type="spellStart"/>
      <w:r w:rsidR="00305017">
        <w:t>enam</w:t>
      </w:r>
      <w:proofErr w:type="spellEnd"/>
      <w:r w:rsidR="00305017">
        <w:t>)</w:t>
      </w:r>
      <w:r w:rsidRPr="00B25EA1">
        <w:t xml:space="preserve"> proses </w:t>
      </w:r>
      <w:proofErr w:type="spellStart"/>
      <w:r w:rsidRPr="00B25EA1">
        <w:t>mediasi</w:t>
      </w:r>
      <w:proofErr w:type="spellEnd"/>
      <w:r w:rsidRPr="00B25EA1">
        <w:t xml:space="preserve"> di </w:t>
      </w:r>
      <w:proofErr w:type="spellStart"/>
      <w:r w:rsidRPr="00B25EA1">
        <w:t>Dinas</w:t>
      </w:r>
      <w:proofErr w:type="spellEnd"/>
      <w:r w:rsidRPr="00B25EA1">
        <w:t xml:space="preserve"> Tenaga </w:t>
      </w:r>
      <w:proofErr w:type="spellStart"/>
      <w:r w:rsidRPr="00B25EA1">
        <w:t>Kerja</w:t>
      </w:r>
      <w:proofErr w:type="spellEnd"/>
      <w:r w:rsidRPr="00B25EA1">
        <w:t xml:space="preserve"> </w:t>
      </w:r>
      <w:proofErr w:type="spellStart"/>
      <w:r w:rsidRPr="00B25EA1">
        <w:t>Kabupaten</w:t>
      </w:r>
      <w:proofErr w:type="spellEnd"/>
      <w:r w:rsidRPr="00B25EA1">
        <w:t xml:space="preserve"> Bogor,  </w:t>
      </w:r>
      <w:proofErr w:type="spellStart"/>
      <w:r w:rsidRPr="00B25EA1">
        <w:t>namun</w:t>
      </w:r>
      <w:proofErr w:type="spellEnd"/>
      <w:r w:rsidRPr="00B25EA1">
        <w:t xml:space="preserve"> yang  </w:t>
      </w:r>
      <w:proofErr w:type="spellStart"/>
      <w:r w:rsidRPr="00B25EA1">
        <w:t>berujung</w:t>
      </w:r>
      <w:proofErr w:type="spellEnd"/>
      <w:r w:rsidRPr="00B25EA1">
        <w:t xml:space="preserve"> pada </w:t>
      </w:r>
      <w:proofErr w:type="spellStart"/>
      <w:r w:rsidRPr="00B25EA1">
        <w:t>kesepakatan</w:t>
      </w:r>
      <w:proofErr w:type="spellEnd"/>
      <w:r w:rsidRPr="00B25EA1">
        <w:t xml:space="preserve"> </w:t>
      </w:r>
      <w:proofErr w:type="spellStart"/>
      <w:r w:rsidRPr="00B25EA1">
        <w:t>adalah</w:t>
      </w:r>
      <w:proofErr w:type="spellEnd"/>
      <w:r w:rsidRPr="00B25EA1">
        <w:t xml:space="preserve"> </w:t>
      </w:r>
      <w:proofErr w:type="spellStart"/>
      <w:r w:rsidRPr="00B25EA1">
        <w:t>hanya</w:t>
      </w:r>
      <w:proofErr w:type="spellEnd"/>
      <w:r w:rsidRPr="00B25EA1">
        <w:t xml:space="preserve"> 6 </w:t>
      </w:r>
      <w:r w:rsidR="00305017">
        <w:t>(</w:t>
      </w:r>
      <w:proofErr w:type="spellStart"/>
      <w:r w:rsidR="00305017">
        <w:t>enam</w:t>
      </w:r>
      <w:proofErr w:type="spellEnd"/>
      <w:r w:rsidR="00305017">
        <w:t xml:space="preserve">) </w:t>
      </w:r>
      <w:proofErr w:type="spellStart"/>
      <w:r w:rsidRPr="00B25EA1">
        <w:t>kasus</w:t>
      </w:r>
      <w:proofErr w:type="spellEnd"/>
      <w:r w:rsidRPr="00B25EA1">
        <w:t xml:space="preserve">, </w:t>
      </w:r>
      <w:proofErr w:type="spellStart"/>
      <w:r w:rsidRPr="00B25EA1">
        <w:t>sementara</w:t>
      </w:r>
      <w:proofErr w:type="spellEnd"/>
      <w:r w:rsidRPr="00B25EA1">
        <w:t xml:space="preserve"> </w:t>
      </w:r>
      <w:proofErr w:type="spellStart"/>
      <w:r w:rsidRPr="00B25EA1">
        <w:t>itu</w:t>
      </w:r>
      <w:proofErr w:type="spellEnd"/>
      <w:r w:rsidRPr="00B25EA1">
        <w:t xml:space="preserve">, pada </w:t>
      </w:r>
      <w:proofErr w:type="spellStart"/>
      <w:r w:rsidRPr="00B25EA1">
        <w:t>tahun</w:t>
      </w:r>
      <w:proofErr w:type="spellEnd"/>
      <w:r w:rsidRPr="00B25EA1">
        <w:t xml:space="preserve"> 2018 </w:t>
      </w:r>
      <w:proofErr w:type="spellStart"/>
      <w:r w:rsidRPr="00B25EA1">
        <w:t>dari</w:t>
      </w:r>
      <w:proofErr w:type="spellEnd"/>
      <w:r w:rsidRPr="00B25EA1">
        <w:t xml:space="preserve"> 176</w:t>
      </w:r>
      <w:r w:rsidR="00305017">
        <w:t xml:space="preserve"> (</w:t>
      </w:r>
      <w:proofErr w:type="spellStart"/>
      <w:r w:rsidR="00305017">
        <w:t>seratus</w:t>
      </w:r>
      <w:proofErr w:type="spellEnd"/>
      <w:r w:rsidR="00305017">
        <w:t xml:space="preserve"> </w:t>
      </w:r>
      <w:proofErr w:type="spellStart"/>
      <w:r w:rsidR="00305017">
        <w:t>tujuh</w:t>
      </w:r>
      <w:proofErr w:type="spellEnd"/>
      <w:r w:rsidR="00305017">
        <w:t xml:space="preserve"> </w:t>
      </w:r>
      <w:proofErr w:type="spellStart"/>
      <w:r w:rsidR="00305017">
        <w:t>puluh</w:t>
      </w:r>
      <w:proofErr w:type="spellEnd"/>
      <w:r w:rsidR="00305017">
        <w:t xml:space="preserve"> </w:t>
      </w:r>
      <w:proofErr w:type="spellStart"/>
      <w:r w:rsidR="00305017">
        <w:t>enam</w:t>
      </w:r>
      <w:proofErr w:type="spellEnd"/>
      <w:r w:rsidR="00305017">
        <w:t>)</w:t>
      </w:r>
      <w:r w:rsidRPr="00B25EA1">
        <w:t xml:space="preserve"> proses </w:t>
      </w:r>
      <w:proofErr w:type="spellStart"/>
      <w:r w:rsidRPr="00B25EA1">
        <w:t>mediasi</w:t>
      </w:r>
      <w:proofErr w:type="spellEnd"/>
      <w:r w:rsidRPr="00B25EA1">
        <w:t xml:space="preserve"> </w:t>
      </w:r>
      <w:proofErr w:type="spellStart"/>
      <w:r w:rsidRPr="00B25EA1">
        <w:t>hanya</w:t>
      </w:r>
      <w:proofErr w:type="spellEnd"/>
      <w:r w:rsidRPr="00B25EA1">
        <w:t xml:space="preserve"> 50</w:t>
      </w:r>
      <w:r w:rsidR="00305017">
        <w:t xml:space="preserve"> (lima </w:t>
      </w:r>
      <w:proofErr w:type="spellStart"/>
      <w:r w:rsidR="00305017">
        <w:t>puluh</w:t>
      </w:r>
      <w:proofErr w:type="spellEnd"/>
      <w:r w:rsidR="00305017">
        <w:t>)</w:t>
      </w:r>
      <w:r w:rsidRPr="00B25EA1">
        <w:t xml:space="preserve"> </w:t>
      </w:r>
      <w:proofErr w:type="spellStart"/>
      <w:r w:rsidRPr="00B25EA1">
        <w:t>kasus</w:t>
      </w:r>
      <w:proofErr w:type="spellEnd"/>
      <w:r w:rsidRPr="00B25EA1">
        <w:t xml:space="preserve"> yang </w:t>
      </w:r>
      <w:proofErr w:type="spellStart"/>
      <w:r w:rsidRPr="00B25EA1">
        <w:t>terjadi</w:t>
      </w:r>
      <w:proofErr w:type="spellEnd"/>
      <w:r w:rsidRPr="00B25EA1">
        <w:t xml:space="preserve"> </w:t>
      </w:r>
      <w:proofErr w:type="spellStart"/>
      <w:r w:rsidRPr="00B25EA1">
        <w:t>kesepakatan</w:t>
      </w:r>
      <w:proofErr w:type="spellEnd"/>
      <w:r w:rsidRPr="00B25EA1">
        <w:t xml:space="preserve">, </w:t>
      </w:r>
      <w:proofErr w:type="spellStart"/>
      <w:r w:rsidRPr="00B25EA1">
        <w:t>sedangkan</w:t>
      </w:r>
      <w:proofErr w:type="spellEnd"/>
      <w:r w:rsidRPr="00B25EA1">
        <w:t xml:space="preserve"> pada </w:t>
      </w:r>
      <w:proofErr w:type="spellStart"/>
      <w:r w:rsidRPr="00B25EA1">
        <w:t>kurun</w:t>
      </w:r>
      <w:proofErr w:type="spellEnd"/>
      <w:r w:rsidRPr="00B25EA1">
        <w:t xml:space="preserve"> </w:t>
      </w:r>
      <w:proofErr w:type="spellStart"/>
      <w:r w:rsidRPr="00B25EA1">
        <w:t>waktu</w:t>
      </w:r>
      <w:proofErr w:type="spellEnd"/>
      <w:r w:rsidRPr="00B25EA1">
        <w:t xml:space="preserve"> </w:t>
      </w:r>
      <w:proofErr w:type="spellStart"/>
      <w:r w:rsidRPr="00B25EA1">
        <w:t>Januari</w:t>
      </w:r>
      <w:proofErr w:type="spellEnd"/>
      <w:r w:rsidRPr="00B25EA1">
        <w:t xml:space="preserve"> </w:t>
      </w:r>
      <w:proofErr w:type="spellStart"/>
      <w:r w:rsidRPr="00B25EA1">
        <w:t>sampai</w:t>
      </w:r>
      <w:proofErr w:type="spellEnd"/>
      <w:r w:rsidRPr="00B25EA1">
        <w:t xml:space="preserve"> dengan </w:t>
      </w:r>
      <w:proofErr w:type="spellStart"/>
      <w:r w:rsidRPr="00B25EA1">
        <w:t>Oktober</w:t>
      </w:r>
      <w:proofErr w:type="spellEnd"/>
      <w:r w:rsidRPr="00B25EA1">
        <w:t xml:space="preserve"> </w:t>
      </w:r>
      <w:proofErr w:type="spellStart"/>
      <w:r w:rsidRPr="00B25EA1">
        <w:t>Tahun</w:t>
      </w:r>
      <w:proofErr w:type="spellEnd"/>
      <w:r w:rsidRPr="00B25EA1">
        <w:t xml:space="preserve"> 2019 </w:t>
      </w:r>
      <w:proofErr w:type="spellStart"/>
      <w:r w:rsidRPr="00B25EA1">
        <w:t>dari</w:t>
      </w:r>
      <w:proofErr w:type="spellEnd"/>
      <w:r w:rsidRPr="00B25EA1">
        <w:t xml:space="preserve"> 117</w:t>
      </w:r>
      <w:r w:rsidR="00305017">
        <w:t xml:space="preserve"> (</w:t>
      </w:r>
      <w:proofErr w:type="spellStart"/>
      <w:r w:rsidR="00305017">
        <w:t>seratus</w:t>
      </w:r>
      <w:proofErr w:type="spellEnd"/>
      <w:r w:rsidR="00305017">
        <w:t xml:space="preserve"> </w:t>
      </w:r>
      <w:proofErr w:type="spellStart"/>
      <w:r w:rsidR="00305017">
        <w:t>tujuh</w:t>
      </w:r>
      <w:proofErr w:type="spellEnd"/>
      <w:r w:rsidR="00305017">
        <w:t xml:space="preserve"> </w:t>
      </w:r>
      <w:proofErr w:type="spellStart"/>
      <w:r w:rsidR="00305017">
        <w:t>belas</w:t>
      </w:r>
      <w:proofErr w:type="spellEnd"/>
      <w:r w:rsidR="00305017">
        <w:t>)</w:t>
      </w:r>
      <w:r w:rsidRPr="00B25EA1">
        <w:t xml:space="preserve"> proses </w:t>
      </w:r>
      <w:proofErr w:type="spellStart"/>
      <w:r w:rsidRPr="00B25EA1">
        <w:t>mediasi</w:t>
      </w:r>
      <w:proofErr w:type="spellEnd"/>
      <w:r w:rsidRPr="00B25EA1">
        <w:t xml:space="preserve"> </w:t>
      </w:r>
      <w:proofErr w:type="spellStart"/>
      <w:r w:rsidRPr="00B25EA1">
        <w:t>hanya</w:t>
      </w:r>
      <w:proofErr w:type="spellEnd"/>
      <w:r w:rsidRPr="00B25EA1">
        <w:t xml:space="preserve"> 21</w:t>
      </w:r>
      <w:r w:rsidR="00305017">
        <w:t xml:space="preserve"> (</w:t>
      </w:r>
      <w:proofErr w:type="spellStart"/>
      <w:r w:rsidR="00305017">
        <w:t>dua</w:t>
      </w:r>
      <w:proofErr w:type="spellEnd"/>
      <w:r w:rsidR="00305017">
        <w:t xml:space="preserve"> </w:t>
      </w:r>
      <w:proofErr w:type="spellStart"/>
      <w:r w:rsidR="00305017">
        <w:t>puluh</w:t>
      </w:r>
      <w:proofErr w:type="spellEnd"/>
      <w:r w:rsidR="00305017">
        <w:t xml:space="preserve"> </w:t>
      </w:r>
      <w:proofErr w:type="spellStart"/>
      <w:r w:rsidR="00305017">
        <w:t>satu</w:t>
      </w:r>
      <w:proofErr w:type="spellEnd"/>
      <w:r w:rsidR="00305017">
        <w:t>)</w:t>
      </w:r>
      <w:r w:rsidRPr="00B25EA1">
        <w:t xml:space="preserve"> </w:t>
      </w:r>
      <w:proofErr w:type="spellStart"/>
      <w:r w:rsidRPr="00B25EA1">
        <w:t>kasus</w:t>
      </w:r>
      <w:proofErr w:type="spellEnd"/>
      <w:r w:rsidR="00305017">
        <w:t xml:space="preserve"> </w:t>
      </w:r>
      <w:r w:rsidRPr="00B25EA1">
        <w:t xml:space="preserve"> yang </w:t>
      </w:r>
      <w:proofErr w:type="spellStart"/>
      <w:r w:rsidRPr="00B25EA1">
        <w:t>terjadi</w:t>
      </w:r>
      <w:proofErr w:type="spellEnd"/>
      <w:r w:rsidRPr="00B25EA1">
        <w:t xml:space="preserve"> </w:t>
      </w:r>
      <w:proofErr w:type="spellStart"/>
      <w:r w:rsidRPr="00B25EA1">
        <w:t>kesepakatan</w:t>
      </w:r>
      <w:proofErr w:type="spellEnd"/>
      <w:r w:rsidRPr="00B25EA1">
        <w:t xml:space="preserve">,  </w:t>
      </w:r>
      <w:proofErr w:type="spellStart"/>
      <w:r w:rsidRPr="00B25EA1">
        <w:t>Secara</w:t>
      </w:r>
      <w:proofErr w:type="spellEnd"/>
      <w:r w:rsidRPr="00B25EA1">
        <w:t xml:space="preserve"> </w:t>
      </w:r>
      <w:proofErr w:type="spellStart"/>
      <w:r w:rsidRPr="00B25EA1">
        <w:t>rinci</w:t>
      </w:r>
      <w:proofErr w:type="spellEnd"/>
      <w:r w:rsidRPr="00B25EA1">
        <w:t xml:space="preserve"> </w:t>
      </w:r>
      <w:proofErr w:type="spellStart"/>
      <w:r w:rsidRPr="00B25EA1">
        <w:t>implementasi</w:t>
      </w:r>
      <w:proofErr w:type="spellEnd"/>
      <w:r w:rsidRPr="00B25EA1">
        <w:t xml:space="preserve">  </w:t>
      </w:r>
      <w:proofErr w:type="spellStart"/>
      <w:r w:rsidRPr="00B25EA1">
        <w:t>lembaga</w:t>
      </w:r>
      <w:proofErr w:type="spellEnd"/>
      <w:r w:rsidRPr="00B25EA1">
        <w:t xml:space="preserve"> </w:t>
      </w:r>
      <w:proofErr w:type="spellStart"/>
      <w:r w:rsidRPr="00B25EA1">
        <w:t>mediasi</w:t>
      </w:r>
      <w:proofErr w:type="spellEnd"/>
      <w:r w:rsidRPr="00B25EA1">
        <w:t xml:space="preserve"> </w:t>
      </w:r>
      <w:proofErr w:type="spellStart"/>
      <w:r w:rsidRPr="00B25EA1">
        <w:t>Dinas</w:t>
      </w:r>
      <w:proofErr w:type="spellEnd"/>
      <w:r w:rsidRPr="00B25EA1">
        <w:t xml:space="preserve"> Tenaga </w:t>
      </w:r>
      <w:proofErr w:type="spellStart"/>
      <w:r w:rsidRPr="00B25EA1">
        <w:t>Kerja</w:t>
      </w:r>
      <w:proofErr w:type="spellEnd"/>
      <w:r w:rsidRPr="00B25EA1">
        <w:t xml:space="preserve"> </w:t>
      </w:r>
      <w:proofErr w:type="spellStart"/>
      <w:r w:rsidRPr="00B25EA1">
        <w:t>Kabupaten</w:t>
      </w:r>
      <w:proofErr w:type="spellEnd"/>
      <w:r w:rsidRPr="00B25EA1">
        <w:t xml:space="preserve"> Bogor </w:t>
      </w:r>
      <w:proofErr w:type="spellStart"/>
      <w:r w:rsidRPr="00B25EA1">
        <w:t>dalam</w:t>
      </w:r>
      <w:proofErr w:type="spellEnd"/>
      <w:r w:rsidRPr="00B25EA1">
        <w:t xml:space="preserve"> </w:t>
      </w:r>
      <w:proofErr w:type="spellStart"/>
      <w:r w:rsidRPr="00B25EA1">
        <w:t>menyelesaikan</w:t>
      </w:r>
      <w:proofErr w:type="spellEnd"/>
      <w:r w:rsidRPr="00B25EA1">
        <w:t xml:space="preserve"> </w:t>
      </w:r>
      <w:proofErr w:type="spellStart"/>
      <w:r w:rsidRPr="00B25EA1">
        <w:t>perselisihan</w:t>
      </w:r>
      <w:proofErr w:type="spellEnd"/>
      <w:r w:rsidRPr="00B25EA1">
        <w:t xml:space="preserve"> </w:t>
      </w:r>
      <w:proofErr w:type="spellStart"/>
      <w:r w:rsidRPr="00B25EA1">
        <w:t>hubungan</w:t>
      </w:r>
      <w:proofErr w:type="spellEnd"/>
      <w:r w:rsidRPr="00B25EA1">
        <w:t xml:space="preserve"> industrial yang </w:t>
      </w:r>
      <w:proofErr w:type="spellStart"/>
      <w:r w:rsidRPr="00B25EA1">
        <w:t>bersumber</w:t>
      </w:r>
      <w:proofErr w:type="spellEnd"/>
      <w:r w:rsidRPr="00B25EA1">
        <w:t xml:space="preserve"> </w:t>
      </w:r>
      <w:proofErr w:type="spellStart"/>
      <w:r w:rsidRPr="00B25EA1">
        <w:t>dari</w:t>
      </w:r>
      <w:proofErr w:type="spellEnd"/>
      <w:r w:rsidRPr="00B25EA1">
        <w:t xml:space="preserve"> data </w:t>
      </w:r>
      <w:proofErr w:type="spellStart"/>
      <w:r w:rsidRPr="00B25EA1">
        <w:t>kasus</w:t>
      </w:r>
      <w:proofErr w:type="spellEnd"/>
      <w:r w:rsidRPr="00B25EA1">
        <w:t xml:space="preserve"> </w:t>
      </w:r>
      <w:proofErr w:type="spellStart"/>
      <w:r w:rsidRPr="00B25EA1">
        <w:t>ketenagakerjaan</w:t>
      </w:r>
      <w:proofErr w:type="spellEnd"/>
      <w:r w:rsidRPr="00B25EA1">
        <w:t xml:space="preserve"> </w:t>
      </w:r>
      <w:proofErr w:type="spellStart"/>
      <w:r w:rsidRPr="00B25EA1">
        <w:t>tahun</w:t>
      </w:r>
      <w:proofErr w:type="spellEnd"/>
      <w:r w:rsidRPr="00B25EA1">
        <w:t xml:space="preserve"> 2017 – 2019 </w:t>
      </w:r>
      <w:proofErr w:type="spellStart"/>
      <w:r w:rsidRPr="00B25EA1">
        <w:t>dalam</w:t>
      </w:r>
      <w:proofErr w:type="spellEnd"/>
      <w:r w:rsidRPr="00B25EA1">
        <w:t xml:space="preserve"> proses </w:t>
      </w:r>
      <w:proofErr w:type="spellStart"/>
      <w:r w:rsidRPr="00B25EA1">
        <w:t>Mediasi</w:t>
      </w:r>
      <w:proofErr w:type="spellEnd"/>
      <w:r w:rsidRPr="00B25EA1">
        <w:t xml:space="preserve">   </w:t>
      </w:r>
      <w:proofErr w:type="spellStart"/>
      <w:r w:rsidRPr="00B25EA1">
        <w:t>Dinas</w:t>
      </w:r>
      <w:proofErr w:type="spellEnd"/>
      <w:r w:rsidRPr="00B25EA1">
        <w:t xml:space="preserve"> Tenaga </w:t>
      </w:r>
      <w:proofErr w:type="spellStart"/>
      <w:r w:rsidRPr="00B25EA1">
        <w:t>Kerja</w:t>
      </w:r>
      <w:proofErr w:type="spellEnd"/>
      <w:r w:rsidRPr="00B25EA1">
        <w:t xml:space="preserve"> </w:t>
      </w:r>
      <w:proofErr w:type="spellStart"/>
      <w:r w:rsidRPr="00B25EA1">
        <w:t>Kabupaten</w:t>
      </w:r>
      <w:proofErr w:type="spellEnd"/>
      <w:r w:rsidRPr="00B25EA1">
        <w:t xml:space="preserve"> Bogor </w:t>
      </w:r>
      <w:proofErr w:type="spellStart"/>
      <w:r w:rsidRPr="00B25EA1">
        <w:t>diuraikan</w:t>
      </w:r>
      <w:proofErr w:type="spellEnd"/>
      <w:r w:rsidRPr="00B25EA1">
        <w:t xml:space="preserve"> </w:t>
      </w:r>
      <w:proofErr w:type="spellStart"/>
      <w:r w:rsidRPr="00B25EA1">
        <w:t>melalui</w:t>
      </w:r>
      <w:proofErr w:type="spellEnd"/>
      <w:r w:rsidRPr="00B25EA1">
        <w:t xml:space="preserve"> </w:t>
      </w:r>
      <w:proofErr w:type="spellStart"/>
      <w:r w:rsidRPr="00B25EA1">
        <w:t>tabel</w:t>
      </w:r>
      <w:proofErr w:type="spellEnd"/>
      <w:r w:rsidRPr="00B25EA1">
        <w:t xml:space="preserve"> </w:t>
      </w:r>
      <w:proofErr w:type="spellStart"/>
      <w:r w:rsidRPr="00B25EA1">
        <w:t>sebagai</w:t>
      </w:r>
      <w:proofErr w:type="spellEnd"/>
      <w:r w:rsidRPr="00B25EA1">
        <w:t xml:space="preserve"> </w:t>
      </w:r>
      <w:proofErr w:type="spellStart"/>
      <w:r w:rsidRPr="00B25EA1">
        <w:t>berikut</w:t>
      </w:r>
      <w:proofErr w:type="spellEnd"/>
      <w:r w:rsidRPr="00B25EA1">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560"/>
        <w:gridCol w:w="2835"/>
        <w:gridCol w:w="2268"/>
      </w:tblGrid>
      <w:tr w:rsidR="00AA26D3" w:rsidRPr="00B25EA1" w:rsidTr="004F5326">
        <w:trPr>
          <w:trHeight w:val="501"/>
        </w:trPr>
        <w:tc>
          <w:tcPr>
            <w:tcW w:w="816" w:type="dxa"/>
            <w:shd w:val="clear" w:color="auto" w:fill="auto"/>
            <w:vAlign w:val="center"/>
          </w:tcPr>
          <w:p w:rsidR="00AA26D3" w:rsidRPr="00B25EA1" w:rsidRDefault="00AA26D3" w:rsidP="00AA26D3">
            <w:pPr>
              <w:jc w:val="center"/>
              <w:rPr>
                <w:b/>
              </w:rPr>
            </w:pPr>
            <w:r w:rsidRPr="00B25EA1">
              <w:rPr>
                <w:b/>
              </w:rPr>
              <w:t>NO</w:t>
            </w:r>
          </w:p>
        </w:tc>
        <w:tc>
          <w:tcPr>
            <w:tcW w:w="1560" w:type="dxa"/>
            <w:shd w:val="clear" w:color="auto" w:fill="auto"/>
            <w:vAlign w:val="center"/>
          </w:tcPr>
          <w:p w:rsidR="00AA26D3" w:rsidRPr="00B25EA1" w:rsidRDefault="00AA26D3" w:rsidP="00AA26D3">
            <w:pPr>
              <w:jc w:val="center"/>
              <w:rPr>
                <w:b/>
              </w:rPr>
            </w:pPr>
            <w:r w:rsidRPr="00B25EA1">
              <w:rPr>
                <w:b/>
              </w:rPr>
              <w:t>TAHUN</w:t>
            </w:r>
          </w:p>
        </w:tc>
        <w:tc>
          <w:tcPr>
            <w:tcW w:w="2835" w:type="dxa"/>
            <w:shd w:val="clear" w:color="auto" w:fill="auto"/>
            <w:vAlign w:val="center"/>
          </w:tcPr>
          <w:p w:rsidR="00AA26D3" w:rsidRPr="00B25EA1" w:rsidRDefault="00AA26D3" w:rsidP="00AA26D3">
            <w:pPr>
              <w:jc w:val="center"/>
              <w:rPr>
                <w:b/>
              </w:rPr>
            </w:pPr>
            <w:r w:rsidRPr="00B25EA1">
              <w:rPr>
                <w:b/>
              </w:rPr>
              <w:t>PROSES MEDIASI</w:t>
            </w:r>
          </w:p>
        </w:tc>
        <w:tc>
          <w:tcPr>
            <w:tcW w:w="2268" w:type="dxa"/>
            <w:shd w:val="clear" w:color="auto" w:fill="auto"/>
            <w:vAlign w:val="center"/>
          </w:tcPr>
          <w:p w:rsidR="00AA26D3" w:rsidRPr="00B25EA1" w:rsidRDefault="00AA26D3" w:rsidP="00AA26D3">
            <w:pPr>
              <w:jc w:val="center"/>
              <w:rPr>
                <w:b/>
              </w:rPr>
            </w:pPr>
            <w:r w:rsidRPr="00B25EA1">
              <w:rPr>
                <w:b/>
              </w:rPr>
              <w:t>KESEPAKATAN</w:t>
            </w:r>
          </w:p>
        </w:tc>
      </w:tr>
      <w:tr w:rsidR="00AA26D3" w:rsidRPr="00B25EA1" w:rsidTr="004F5326">
        <w:tc>
          <w:tcPr>
            <w:tcW w:w="816" w:type="dxa"/>
            <w:shd w:val="clear" w:color="auto" w:fill="auto"/>
          </w:tcPr>
          <w:p w:rsidR="00AA26D3" w:rsidRPr="00B25EA1" w:rsidRDefault="00AA26D3" w:rsidP="00AA26D3">
            <w:pPr>
              <w:jc w:val="center"/>
            </w:pPr>
            <w:r w:rsidRPr="00B25EA1">
              <w:t>1</w:t>
            </w:r>
          </w:p>
        </w:tc>
        <w:tc>
          <w:tcPr>
            <w:tcW w:w="1560" w:type="dxa"/>
            <w:shd w:val="clear" w:color="auto" w:fill="auto"/>
          </w:tcPr>
          <w:p w:rsidR="00AA26D3" w:rsidRPr="00B25EA1" w:rsidRDefault="00AA26D3" w:rsidP="00AA26D3">
            <w:pPr>
              <w:jc w:val="center"/>
            </w:pPr>
            <w:r w:rsidRPr="00B25EA1">
              <w:t>2017</w:t>
            </w:r>
          </w:p>
        </w:tc>
        <w:tc>
          <w:tcPr>
            <w:tcW w:w="2835" w:type="dxa"/>
            <w:shd w:val="clear" w:color="auto" w:fill="auto"/>
          </w:tcPr>
          <w:p w:rsidR="00AA26D3" w:rsidRPr="00B25EA1" w:rsidRDefault="00AA26D3" w:rsidP="00AA26D3">
            <w:pPr>
              <w:jc w:val="center"/>
            </w:pPr>
            <w:r w:rsidRPr="00B25EA1">
              <w:t>176</w:t>
            </w:r>
          </w:p>
        </w:tc>
        <w:tc>
          <w:tcPr>
            <w:tcW w:w="2268" w:type="dxa"/>
            <w:shd w:val="clear" w:color="auto" w:fill="auto"/>
          </w:tcPr>
          <w:p w:rsidR="00AA26D3" w:rsidRPr="00B25EA1" w:rsidRDefault="00AA26D3" w:rsidP="00AA26D3">
            <w:pPr>
              <w:jc w:val="center"/>
            </w:pPr>
            <w:r w:rsidRPr="00B25EA1">
              <w:t>6</w:t>
            </w:r>
          </w:p>
        </w:tc>
      </w:tr>
      <w:tr w:rsidR="00AA26D3" w:rsidRPr="00B25EA1" w:rsidTr="004F5326">
        <w:tc>
          <w:tcPr>
            <w:tcW w:w="816" w:type="dxa"/>
            <w:shd w:val="clear" w:color="auto" w:fill="auto"/>
          </w:tcPr>
          <w:p w:rsidR="00AA26D3" w:rsidRPr="00B25EA1" w:rsidRDefault="00AA26D3" w:rsidP="00AA26D3">
            <w:pPr>
              <w:jc w:val="center"/>
            </w:pPr>
            <w:r w:rsidRPr="00B25EA1">
              <w:t>2</w:t>
            </w:r>
          </w:p>
        </w:tc>
        <w:tc>
          <w:tcPr>
            <w:tcW w:w="1560" w:type="dxa"/>
            <w:shd w:val="clear" w:color="auto" w:fill="auto"/>
          </w:tcPr>
          <w:p w:rsidR="00AA26D3" w:rsidRPr="00B25EA1" w:rsidRDefault="00AA26D3" w:rsidP="00AA26D3">
            <w:pPr>
              <w:jc w:val="center"/>
            </w:pPr>
            <w:r w:rsidRPr="00B25EA1">
              <w:t>2018</w:t>
            </w:r>
          </w:p>
        </w:tc>
        <w:tc>
          <w:tcPr>
            <w:tcW w:w="2835" w:type="dxa"/>
            <w:shd w:val="clear" w:color="auto" w:fill="auto"/>
          </w:tcPr>
          <w:p w:rsidR="00AA26D3" w:rsidRPr="00B25EA1" w:rsidRDefault="00AA26D3" w:rsidP="00AA26D3">
            <w:pPr>
              <w:jc w:val="center"/>
            </w:pPr>
            <w:r w:rsidRPr="00B25EA1">
              <w:t>153</w:t>
            </w:r>
          </w:p>
        </w:tc>
        <w:tc>
          <w:tcPr>
            <w:tcW w:w="2268" w:type="dxa"/>
            <w:shd w:val="clear" w:color="auto" w:fill="auto"/>
          </w:tcPr>
          <w:p w:rsidR="00AA26D3" w:rsidRPr="00B25EA1" w:rsidRDefault="00AA26D3" w:rsidP="00AA26D3">
            <w:pPr>
              <w:jc w:val="center"/>
            </w:pPr>
            <w:r w:rsidRPr="00B25EA1">
              <w:t>50</w:t>
            </w:r>
          </w:p>
        </w:tc>
      </w:tr>
      <w:tr w:rsidR="00AA26D3" w:rsidRPr="00B25EA1" w:rsidTr="004F5326">
        <w:tc>
          <w:tcPr>
            <w:tcW w:w="816" w:type="dxa"/>
            <w:shd w:val="clear" w:color="auto" w:fill="auto"/>
          </w:tcPr>
          <w:p w:rsidR="00AA26D3" w:rsidRPr="00B25EA1" w:rsidRDefault="00AA26D3" w:rsidP="00AA26D3">
            <w:pPr>
              <w:jc w:val="center"/>
            </w:pPr>
            <w:r w:rsidRPr="00B25EA1">
              <w:t>3</w:t>
            </w:r>
          </w:p>
        </w:tc>
        <w:tc>
          <w:tcPr>
            <w:tcW w:w="1560" w:type="dxa"/>
            <w:shd w:val="clear" w:color="auto" w:fill="auto"/>
          </w:tcPr>
          <w:p w:rsidR="00AA26D3" w:rsidRPr="00B25EA1" w:rsidRDefault="00AA26D3" w:rsidP="00AA26D3">
            <w:pPr>
              <w:jc w:val="center"/>
            </w:pPr>
            <w:r w:rsidRPr="00B25EA1">
              <w:t>2019</w:t>
            </w:r>
          </w:p>
        </w:tc>
        <w:tc>
          <w:tcPr>
            <w:tcW w:w="2835" w:type="dxa"/>
            <w:shd w:val="clear" w:color="auto" w:fill="auto"/>
          </w:tcPr>
          <w:p w:rsidR="00AA26D3" w:rsidRPr="00B25EA1" w:rsidRDefault="00AA26D3" w:rsidP="00AA26D3">
            <w:pPr>
              <w:jc w:val="center"/>
            </w:pPr>
            <w:r w:rsidRPr="00B25EA1">
              <w:t>117</w:t>
            </w:r>
          </w:p>
        </w:tc>
        <w:tc>
          <w:tcPr>
            <w:tcW w:w="2268" w:type="dxa"/>
            <w:shd w:val="clear" w:color="auto" w:fill="auto"/>
          </w:tcPr>
          <w:p w:rsidR="00AA26D3" w:rsidRPr="00B25EA1" w:rsidRDefault="00AA26D3" w:rsidP="00AA26D3">
            <w:pPr>
              <w:jc w:val="center"/>
            </w:pPr>
            <w:r w:rsidRPr="00B25EA1">
              <w:t>21</w:t>
            </w:r>
          </w:p>
        </w:tc>
      </w:tr>
    </w:tbl>
    <w:p w:rsidR="00AA26D3" w:rsidRPr="00B25EA1" w:rsidRDefault="00AA26D3" w:rsidP="00AA26D3">
      <w:pPr>
        <w:jc w:val="both"/>
      </w:pPr>
    </w:p>
    <w:p w:rsidR="00AA26D3" w:rsidRPr="00B25EA1" w:rsidRDefault="00AA26D3" w:rsidP="00AA26D3">
      <w:pPr>
        <w:ind w:left="426" w:firstLine="850"/>
        <w:jc w:val="both"/>
      </w:pPr>
      <w:proofErr w:type="spellStart"/>
      <w:r w:rsidRPr="00B25EA1">
        <w:lastRenderedPageBreak/>
        <w:t>Berdasarkan</w:t>
      </w:r>
      <w:proofErr w:type="spellEnd"/>
      <w:r w:rsidRPr="00B25EA1">
        <w:t xml:space="preserve"> </w:t>
      </w:r>
      <w:proofErr w:type="spellStart"/>
      <w:r w:rsidRPr="00B25EA1">
        <w:t>tabel</w:t>
      </w:r>
      <w:proofErr w:type="spellEnd"/>
      <w:r w:rsidRPr="00B25EA1">
        <w:t xml:space="preserve"> </w:t>
      </w:r>
      <w:proofErr w:type="spellStart"/>
      <w:r w:rsidRPr="00B25EA1">
        <w:t>tersebut</w:t>
      </w:r>
      <w:proofErr w:type="spellEnd"/>
      <w:r w:rsidRPr="00B25EA1">
        <w:t xml:space="preserve"> di </w:t>
      </w:r>
      <w:proofErr w:type="spellStart"/>
      <w:r w:rsidRPr="00B25EA1">
        <w:t>atas</w:t>
      </w:r>
      <w:proofErr w:type="spellEnd"/>
      <w:r w:rsidRPr="00B25EA1">
        <w:t xml:space="preserve">, </w:t>
      </w:r>
      <w:proofErr w:type="spellStart"/>
      <w:r w:rsidRPr="00B25EA1">
        <w:t>kondisi</w:t>
      </w:r>
      <w:proofErr w:type="spellEnd"/>
      <w:r w:rsidRPr="00B25EA1">
        <w:t xml:space="preserve"> </w:t>
      </w:r>
      <w:proofErr w:type="spellStart"/>
      <w:r w:rsidRPr="00B25EA1">
        <w:t>tersebut</w:t>
      </w:r>
      <w:proofErr w:type="spellEnd"/>
      <w:r w:rsidRPr="00B25EA1">
        <w:t xml:space="preserve"> </w:t>
      </w:r>
      <w:proofErr w:type="spellStart"/>
      <w:r w:rsidRPr="00B25EA1">
        <w:t>secara</w:t>
      </w:r>
      <w:proofErr w:type="spellEnd"/>
      <w:r w:rsidRPr="00B25EA1">
        <w:t xml:space="preserve"> </w:t>
      </w:r>
      <w:proofErr w:type="spellStart"/>
      <w:r w:rsidRPr="00B25EA1">
        <w:t>kuantitas</w:t>
      </w:r>
      <w:proofErr w:type="spellEnd"/>
      <w:r w:rsidRPr="00B25EA1">
        <w:t xml:space="preserve"> </w:t>
      </w:r>
      <w:proofErr w:type="spellStart"/>
      <w:r w:rsidRPr="00B25EA1">
        <w:t>menunjukan</w:t>
      </w:r>
      <w:proofErr w:type="spellEnd"/>
      <w:r w:rsidRPr="00B25EA1">
        <w:t xml:space="preserve"> </w:t>
      </w:r>
      <w:proofErr w:type="spellStart"/>
      <w:r w:rsidRPr="00B25EA1">
        <w:t>bahwa</w:t>
      </w:r>
      <w:proofErr w:type="spellEnd"/>
      <w:r w:rsidRPr="00B25EA1">
        <w:t xml:space="preserve"> </w:t>
      </w:r>
      <w:proofErr w:type="spellStart"/>
      <w:r w:rsidRPr="00B25EA1">
        <w:t>tanggung</w:t>
      </w:r>
      <w:proofErr w:type="spellEnd"/>
      <w:r w:rsidRPr="00B25EA1">
        <w:t xml:space="preserve"> </w:t>
      </w:r>
      <w:proofErr w:type="spellStart"/>
      <w:r w:rsidRPr="00B25EA1">
        <w:t>jawab</w:t>
      </w:r>
      <w:proofErr w:type="spellEnd"/>
      <w:r w:rsidRPr="00B25EA1">
        <w:t xml:space="preserve"> </w:t>
      </w:r>
      <w:proofErr w:type="spellStart"/>
      <w:r w:rsidRPr="00B25EA1">
        <w:t>Dinas</w:t>
      </w:r>
      <w:proofErr w:type="spellEnd"/>
      <w:r w:rsidRPr="00B25EA1">
        <w:t xml:space="preserve"> Tenaga </w:t>
      </w:r>
      <w:proofErr w:type="spellStart"/>
      <w:r w:rsidRPr="00B25EA1">
        <w:t>Kerja</w:t>
      </w:r>
      <w:proofErr w:type="spellEnd"/>
      <w:r w:rsidRPr="00B25EA1">
        <w:t xml:space="preserve"> </w:t>
      </w:r>
      <w:proofErr w:type="spellStart"/>
      <w:r w:rsidRPr="00B25EA1">
        <w:t>Kabupaten</w:t>
      </w:r>
      <w:proofErr w:type="spellEnd"/>
      <w:r w:rsidRPr="00B25EA1">
        <w:t xml:space="preserve"> Bogor </w:t>
      </w:r>
      <w:proofErr w:type="spellStart"/>
      <w:r w:rsidRPr="00B25EA1">
        <w:t>telah</w:t>
      </w:r>
      <w:proofErr w:type="spellEnd"/>
      <w:r w:rsidRPr="00B25EA1">
        <w:t xml:space="preserve"> </w:t>
      </w:r>
      <w:proofErr w:type="spellStart"/>
      <w:r w:rsidRPr="00B25EA1">
        <w:t>diimplementasikan</w:t>
      </w:r>
      <w:proofErr w:type="spellEnd"/>
      <w:r w:rsidRPr="00B25EA1">
        <w:t xml:space="preserve"> </w:t>
      </w:r>
      <w:proofErr w:type="spellStart"/>
      <w:r w:rsidRPr="00B25EA1">
        <w:t>dalam</w:t>
      </w:r>
      <w:proofErr w:type="spellEnd"/>
      <w:r w:rsidRPr="00B25EA1">
        <w:t xml:space="preserve"> </w:t>
      </w:r>
      <w:proofErr w:type="spellStart"/>
      <w:r w:rsidRPr="00B25EA1">
        <w:t>rangka</w:t>
      </w:r>
      <w:proofErr w:type="spellEnd"/>
      <w:r w:rsidRPr="00B25EA1">
        <w:t xml:space="preserve"> </w:t>
      </w:r>
      <w:proofErr w:type="spellStart"/>
      <w:r w:rsidRPr="00B25EA1">
        <w:t>memediasi</w:t>
      </w:r>
      <w:proofErr w:type="spellEnd"/>
      <w:r w:rsidRPr="00B25EA1">
        <w:t xml:space="preserve"> para </w:t>
      </w:r>
      <w:proofErr w:type="spellStart"/>
      <w:r w:rsidRPr="00B25EA1">
        <w:t>pihak</w:t>
      </w:r>
      <w:proofErr w:type="spellEnd"/>
      <w:r w:rsidRPr="00B25EA1">
        <w:t xml:space="preserve"> (</w:t>
      </w:r>
      <w:proofErr w:type="spellStart"/>
      <w:r w:rsidRPr="00B25EA1">
        <w:t>pekerja</w:t>
      </w:r>
      <w:proofErr w:type="spellEnd"/>
      <w:r w:rsidRPr="00B25EA1">
        <w:t xml:space="preserve"> dan </w:t>
      </w:r>
      <w:proofErr w:type="spellStart"/>
      <w:r w:rsidRPr="00B25EA1">
        <w:t>pengusaha</w:t>
      </w:r>
      <w:proofErr w:type="spellEnd"/>
      <w:r w:rsidRPr="00B25EA1">
        <w:t xml:space="preserve">) yang </w:t>
      </w:r>
      <w:proofErr w:type="spellStart"/>
      <w:r w:rsidRPr="00B25EA1">
        <w:t>berselisih</w:t>
      </w:r>
      <w:proofErr w:type="spellEnd"/>
      <w:r w:rsidRPr="00B25EA1">
        <w:t xml:space="preserve">. </w:t>
      </w:r>
      <w:proofErr w:type="spellStart"/>
      <w:r w:rsidRPr="00B25EA1">
        <w:t>Namun</w:t>
      </w:r>
      <w:proofErr w:type="spellEnd"/>
      <w:r w:rsidRPr="00B25EA1">
        <w:t xml:space="preserve"> </w:t>
      </w:r>
      <w:proofErr w:type="spellStart"/>
      <w:r w:rsidRPr="00B25EA1">
        <w:t>secara</w:t>
      </w:r>
      <w:proofErr w:type="spellEnd"/>
      <w:r w:rsidRPr="00B25EA1">
        <w:t xml:space="preserve"> </w:t>
      </w:r>
      <w:proofErr w:type="spellStart"/>
      <w:r w:rsidRPr="00B25EA1">
        <w:t>kualitas</w:t>
      </w:r>
      <w:proofErr w:type="spellEnd"/>
      <w:r w:rsidRPr="00B25EA1">
        <w:t xml:space="preserve"> dengan </w:t>
      </w:r>
      <w:proofErr w:type="spellStart"/>
      <w:r w:rsidRPr="00B25EA1">
        <w:t>sedikitnya</w:t>
      </w:r>
      <w:proofErr w:type="spellEnd"/>
      <w:r w:rsidRPr="00B25EA1">
        <w:t xml:space="preserve"> </w:t>
      </w:r>
      <w:proofErr w:type="spellStart"/>
      <w:r w:rsidRPr="00B25EA1">
        <w:t>kesepakatan</w:t>
      </w:r>
      <w:proofErr w:type="spellEnd"/>
      <w:r w:rsidRPr="00B25EA1">
        <w:t xml:space="preserve"> </w:t>
      </w:r>
      <w:proofErr w:type="spellStart"/>
      <w:r w:rsidRPr="00B25EA1">
        <w:t>dibandingkan</w:t>
      </w:r>
      <w:proofErr w:type="spellEnd"/>
      <w:r w:rsidRPr="00B25EA1">
        <w:t xml:space="preserve"> dengan </w:t>
      </w:r>
      <w:proofErr w:type="spellStart"/>
      <w:r w:rsidRPr="00B25EA1">
        <w:t>berlanjutnya</w:t>
      </w:r>
      <w:proofErr w:type="spellEnd"/>
      <w:r w:rsidRPr="00B25EA1">
        <w:t xml:space="preserve"> </w:t>
      </w:r>
      <w:proofErr w:type="spellStart"/>
      <w:r w:rsidRPr="00B25EA1">
        <w:t>perselisihan</w:t>
      </w:r>
      <w:proofErr w:type="spellEnd"/>
      <w:r w:rsidRPr="00B25EA1">
        <w:t xml:space="preserve"> </w:t>
      </w:r>
      <w:proofErr w:type="spellStart"/>
      <w:r w:rsidRPr="00B25EA1">
        <w:t>menunjukan</w:t>
      </w:r>
      <w:proofErr w:type="spellEnd"/>
      <w:r w:rsidRPr="00B25EA1">
        <w:t xml:space="preserve"> </w:t>
      </w:r>
      <w:proofErr w:type="spellStart"/>
      <w:r w:rsidRPr="00B25EA1">
        <w:t>bahwa</w:t>
      </w:r>
      <w:proofErr w:type="spellEnd"/>
      <w:r w:rsidRPr="00B25EA1">
        <w:t xml:space="preserve"> proses </w:t>
      </w:r>
      <w:proofErr w:type="spellStart"/>
      <w:r w:rsidRPr="00B25EA1">
        <w:t>penyelesaian</w:t>
      </w:r>
      <w:proofErr w:type="spellEnd"/>
      <w:r w:rsidRPr="00B25EA1">
        <w:t xml:space="preserve"> yang </w:t>
      </w:r>
      <w:proofErr w:type="spellStart"/>
      <w:r w:rsidRPr="00B25EA1">
        <w:t>cepat</w:t>
      </w:r>
      <w:proofErr w:type="spellEnd"/>
      <w:r w:rsidRPr="00B25EA1">
        <w:t xml:space="preserve">, </w:t>
      </w:r>
      <w:proofErr w:type="spellStart"/>
      <w:r w:rsidRPr="00B25EA1">
        <w:t>tepat</w:t>
      </w:r>
      <w:proofErr w:type="spellEnd"/>
      <w:r w:rsidRPr="00B25EA1">
        <w:t xml:space="preserve">, </w:t>
      </w:r>
      <w:proofErr w:type="spellStart"/>
      <w:r w:rsidRPr="00B25EA1">
        <w:t>adil</w:t>
      </w:r>
      <w:proofErr w:type="spellEnd"/>
      <w:r w:rsidRPr="00B25EA1">
        <w:t xml:space="preserve"> dan </w:t>
      </w:r>
      <w:proofErr w:type="spellStart"/>
      <w:r w:rsidRPr="00B25EA1">
        <w:t>biaya</w:t>
      </w:r>
      <w:proofErr w:type="spellEnd"/>
      <w:r w:rsidRPr="00B25EA1">
        <w:t xml:space="preserve"> </w:t>
      </w:r>
      <w:proofErr w:type="spellStart"/>
      <w:r w:rsidRPr="00B25EA1">
        <w:t>murah</w:t>
      </w:r>
      <w:proofErr w:type="spellEnd"/>
      <w:r w:rsidRPr="00B25EA1">
        <w:t xml:space="preserve"> </w:t>
      </w:r>
      <w:proofErr w:type="spellStart"/>
      <w:r w:rsidRPr="00B25EA1">
        <w:t>dalam</w:t>
      </w:r>
      <w:proofErr w:type="spellEnd"/>
      <w:r w:rsidRPr="00B25EA1">
        <w:t xml:space="preserve"> </w:t>
      </w:r>
      <w:proofErr w:type="spellStart"/>
      <w:r w:rsidRPr="00B25EA1">
        <w:t>penyelesaian</w:t>
      </w:r>
      <w:proofErr w:type="spellEnd"/>
      <w:r w:rsidRPr="00B25EA1">
        <w:t xml:space="preserve"> </w:t>
      </w:r>
      <w:proofErr w:type="spellStart"/>
      <w:r w:rsidRPr="00B25EA1">
        <w:t>perselisihan</w:t>
      </w:r>
      <w:proofErr w:type="spellEnd"/>
      <w:r w:rsidRPr="00B25EA1">
        <w:t xml:space="preserve"> </w:t>
      </w:r>
      <w:proofErr w:type="spellStart"/>
      <w:r w:rsidRPr="00B25EA1">
        <w:t>hubungan</w:t>
      </w:r>
      <w:proofErr w:type="spellEnd"/>
      <w:r w:rsidRPr="00B25EA1">
        <w:t xml:space="preserve"> industrial </w:t>
      </w:r>
      <w:proofErr w:type="spellStart"/>
      <w:r w:rsidRPr="00B25EA1">
        <w:t>tidak</w:t>
      </w:r>
      <w:proofErr w:type="spellEnd"/>
      <w:r w:rsidRPr="00B25EA1">
        <w:t xml:space="preserve"> </w:t>
      </w:r>
      <w:proofErr w:type="spellStart"/>
      <w:r w:rsidRPr="00B25EA1">
        <w:t>berjalan</w:t>
      </w:r>
      <w:proofErr w:type="spellEnd"/>
      <w:r w:rsidRPr="00B25EA1">
        <w:t xml:space="preserve"> </w:t>
      </w:r>
      <w:proofErr w:type="spellStart"/>
      <w:r w:rsidRPr="00B25EA1">
        <w:t>secara</w:t>
      </w:r>
      <w:proofErr w:type="spellEnd"/>
      <w:r w:rsidRPr="00B25EA1">
        <w:t xml:space="preserve"> </w:t>
      </w:r>
      <w:proofErr w:type="spellStart"/>
      <w:r w:rsidRPr="00B25EA1">
        <w:t>efektif</w:t>
      </w:r>
      <w:proofErr w:type="spellEnd"/>
      <w:r w:rsidRPr="00B25EA1">
        <w:t>.</w:t>
      </w:r>
    </w:p>
    <w:p w:rsidR="00AA26D3" w:rsidRPr="00B25EA1" w:rsidRDefault="00AA26D3" w:rsidP="00AA26D3">
      <w:pPr>
        <w:ind w:left="426" w:firstLine="850"/>
        <w:jc w:val="both"/>
      </w:pPr>
      <w:proofErr w:type="spellStart"/>
      <w:r w:rsidRPr="00B25EA1">
        <w:t>Sebagai</w:t>
      </w:r>
      <w:proofErr w:type="spellEnd"/>
      <w:r w:rsidRPr="00B25EA1">
        <w:t xml:space="preserve"> </w:t>
      </w:r>
      <w:proofErr w:type="spellStart"/>
      <w:r w:rsidRPr="00B25EA1">
        <w:t>bahan</w:t>
      </w:r>
      <w:proofErr w:type="spellEnd"/>
      <w:r w:rsidRPr="00B25EA1">
        <w:t xml:space="preserve"> </w:t>
      </w:r>
      <w:proofErr w:type="spellStart"/>
      <w:r w:rsidRPr="00B25EA1">
        <w:t>perbandingan</w:t>
      </w:r>
      <w:proofErr w:type="spellEnd"/>
      <w:r w:rsidRPr="00B25EA1">
        <w:t xml:space="preserve"> </w:t>
      </w:r>
      <w:proofErr w:type="spellStart"/>
      <w:r w:rsidRPr="00B25EA1">
        <w:t>dalam</w:t>
      </w:r>
      <w:proofErr w:type="spellEnd"/>
      <w:r w:rsidRPr="00B25EA1">
        <w:t xml:space="preserve"> proses </w:t>
      </w:r>
      <w:proofErr w:type="spellStart"/>
      <w:r w:rsidRPr="00B25EA1">
        <w:t>Tripartit</w:t>
      </w:r>
      <w:proofErr w:type="spellEnd"/>
      <w:r w:rsidRPr="00B25EA1">
        <w:t xml:space="preserve"> </w:t>
      </w:r>
      <w:proofErr w:type="spellStart"/>
      <w:r w:rsidRPr="00B25EA1">
        <w:t>antara</w:t>
      </w:r>
      <w:proofErr w:type="spellEnd"/>
      <w:r w:rsidRPr="00B25EA1">
        <w:t xml:space="preserve"> Lembaga </w:t>
      </w:r>
      <w:proofErr w:type="spellStart"/>
      <w:r w:rsidRPr="00B25EA1">
        <w:t>Mediasi</w:t>
      </w:r>
      <w:proofErr w:type="spellEnd"/>
      <w:r w:rsidRPr="00B25EA1">
        <w:t xml:space="preserve"> dengan </w:t>
      </w:r>
      <w:proofErr w:type="spellStart"/>
      <w:r w:rsidRPr="00B25EA1">
        <w:t>Konsiliasi</w:t>
      </w:r>
      <w:proofErr w:type="spellEnd"/>
      <w:r w:rsidRPr="00B25EA1">
        <w:t xml:space="preserve">, </w:t>
      </w:r>
      <w:proofErr w:type="spellStart"/>
      <w:r w:rsidRPr="00B25EA1">
        <w:t>dimana</w:t>
      </w:r>
      <w:proofErr w:type="spellEnd"/>
      <w:r w:rsidRPr="00B25EA1">
        <w:t xml:space="preserve"> </w:t>
      </w:r>
      <w:proofErr w:type="spellStart"/>
      <w:r w:rsidRPr="00B25EA1">
        <w:t>tidak</w:t>
      </w:r>
      <w:proofErr w:type="spellEnd"/>
      <w:r w:rsidRPr="00B25EA1">
        <w:t xml:space="preserve"> </w:t>
      </w:r>
      <w:proofErr w:type="spellStart"/>
      <w:r w:rsidRPr="00B25EA1">
        <w:t>terimplementasikannya</w:t>
      </w:r>
      <w:proofErr w:type="spellEnd"/>
      <w:r w:rsidRPr="00B25EA1">
        <w:t xml:space="preserve"> </w:t>
      </w:r>
      <w:proofErr w:type="spellStart"/>
      <w:r w:rsidRPr="00B25EA1">
        <w:t>lembaga</w:t>
      </w:r>
      <w:proofErr w:type="spellEnd"/>
      <w:r w:rsidRPr="00B25EA1">
        <w:t xml:space="preserve"> </w:t>
      </w:r>
      <w:proofErr w:type="spellStart"/>
      <w:r w:rsidRPr="00B25EA1">
        <w:t>mediasi</w:t>
      </w:r>
      <w:proofErr w:type="spellEnd"/>
      <w:r w:rsidRPr="00B25EA1">
        <w:t xml:space="preserve"> </w:t>
      </w:r>
      <w:proofErr w:type="spellStart"/>
      <w:r w:rsidRPr="00B25EA1">
        <w:t>penyelesaian</w:t>
      </w:r>
      <w:proofErr w:type="spellEnd"/>
      <w:r w:rsidRPr="00B25EA1">
        <w:t xml:space="preserve"> yang </w:t>
      </w:r>
      <w:proofErr w:type="spellStart"/>
      <w:r w:rsidRPr="00B25EA1">
        <w:t>cepat</w:t>
      </w:r>
      <w:proofErr w:type="spellEnd"/>
      <w:r w:rsidRPr="00B25EA1">
        <w:t xml:space="preserve">, </w:t>
      </w:r>
      <w:proofErr w:type="spellStart"/>
      <w:r w:rsidRPr="00B25EA1">
        <w:t>tepat</w:t>
      </w:r>
      <w:proofErr w:type="spellEnd"/>
      <w:r w:rsidRPr="00B25EA1">
        <w:t xml:space="preserve">, </w:t>
      </w:r>
      <w:proofErr w:type="spellStart"/>
      <w:r w:rsidRPr="00B25EA1">
        <w:t>adil</w:t>
      </w:r>
      <w:proofErr w:type="spellEnd"/>
      <w:r w:rsidRPr="00B25EA1">
        <w:t xml:space="preserve"> dan </w:t>
      </w:r>
      <w:proofErr w:type="spellStart"/>
      <w:r w:rsidRPr="00B25EA1">
        <w:t>biaya</w:t>
      </w:r>
      <w:proofErr w:type="spellEnd"/>
      <w:r w:rsidRPr="00B25EA1">
        <w:t xml:space="preserve"> </w:t>
      </w:r>
      <w:proofErr w:type="spellStart"/>
      <w:r w:rsidRPr="00B25EA1">
        <w:t>murah</w:t>
      </w:r>
      <w:proofErr w:type="spellEnd"/>
      <w:r w:rsidRPr="00B25EA1">
        <w:t xml:space="preserve"> </w:t>
      </w:r>
      <w:proofErr w:type="spellStart"/>
      <w:r w:rsidRPr="00B25EA1">
        <w:t>adalah</w:t>
      </w:r>
      <w:proofErr w:type="spellEnd"/>
      <w:r w:rsidRPr="00B25EA1">
        <w:t xml:space="preserve"> dengan </w:t>
      </w:r>
      <w:proofErr w:type="spellStart"/>
      <w:r w:rsidRPr="00B25EA1">
        <w:t>Konsoliasi</w:t>
      </w:r>
      <w:proofErr w:type="spellEnd"/>
      <w:r w:rsidRPr="00B25EA1">
        <w:t xml:space="preserve"> </w:t>
      </w:r>
      <w:proofErr w:type="spellStart"/>
      <w:r w:rsidRPr="00B25EA1">
        <w:t>karena</w:t>
      </w:r>
      <w:proofErr w:type="spellEnd"/>
      <w:r w:rsidRPr="00B25EA1">
        <w:t xml:space="preserve"> </w:t>
      </w:r>
      <w:proofErr w:type="spellStart"/>
      <w:r w:rsidRPr="00B25EA1">
        <w:t>secara</w:t>
      </w:r>
      <w:proofErr w:type="spellEnd"/>
      <w:r w:rsidRPr="00B25EA1">
        <w:t xml:space="preserve"> normative </w:t>
      </w:r>
      <w:proofErr w:type="spellStart"/>
      <w:r w:rsidRPr="00B25EA1">
        <w:t>pengertian</w:t>
      </w:r>
      <w:proofErr w:type="spellEnd"/>
      <w:r w:rsidRPr="00B25EA1">
        <w:t xml:space="preserve"> </w:t>
      </w:r>
      <w:r w:rsidRPr="00B25EA1">
        <w:rPr>
          <w:lang w:val="id-ID"/>
        </w:rPr>
        <w:t>mediasi</w:t>
      </w:r>
      <w:r w:rsidRPr="00B25EA1">
        <w:t xml:space="preserve"> </w:t>
      </w:r>
      <w:proofErr w:type="spellStart"/>
      <w:r w:rsidRPr="00B25EA1">
        <w:t>berdasarkan</w:t>
      </w:r>
      <w:proofErr w:type="spellEnd"/>
      <w:r w:rsidRPr="00B25EA1">
        <w:t xml:space="preserve"> P</w:t>
      </w:r>
      <w:r w:rsidRPr="00B25EA1">
        <w:rPr>
          <w:lang w:val="id-ID"/>
        </w:rPr>
        <w:t xml:space="preserve">asal 1 ayat </w:t>
      </w:r>
      <w:r w:rsidRPr="00B25EA1">
        <w:t>(</w:t>
      </w:r>
      <w:r w:rsidRPr="00B25EA1">
        <w:rPr>
          <w:lang w:val="id-ID"/>
        </w:rPr>
        <w:t>11</w:t>
      </w:r>
      <w:r w:rsidRPr="00B25EA1">
        <w:t>)</w:t>
      </w:r>
      <w:r w:rsidRPr="00B25EA1">
        <w:rPr>
          <w:lang w:val="id-ID"/>
        </w:rPr>
        <w:t xml:space="preserve"> dan konsiliasi </w:t>
      </w:r>
      <w:proofErr w:type="spellStart"/>
      <w:r w:rsidRPr="00B25EA1">
        <w:t>berdasarkan</w:t>
      </w:r>
      <w:proofErr w:type="spellEnd"/>
      <w:r w:rsidRPr="00B25EA1">
        <w:t xml:space="preserve"> </w:t>
      </w:r>
      <w:r w:rsidRPr="00B25EA1">
        <w:rPr>
          <w:lang w:val="id-ID"/>
        </w:rPr>
        <w:t xml:space="preserve">pasal 1 ayat </w:t>
      </w:r>
      <w:r w:rsidRPr="00B25EA1">
        <w:t>(</w:t>
      </w:r>
      <w:r w:rsidRPr="00B25EA1">
        <w:rPr>
          <w:lang w:val="id-ID"/>
        </w:rPr>
        <w:t>13</w:t>
      </w:r>
      <w:bookmarkStart w:id="2" w:name="_Hlk45079963"/>
      <w:r w:rsidRPr="00B25EA1">
        <w:t xml:space="preserve">)  UU </w:t>
      </w:r>
      <w:proofErr w:type="spellStart"/>
      <w:r w:rsidRPr="00B25EA1">
        <w:t>Nomor</w:t>
      </w:r>
      <w:proofErr w:type="spellEnd"/>
      <w:r w:rsidRPr="00B25EA1">
        <w:t xml:space="preserve"> 2 </w:t>
      </w:r>
      <w:proofErr w:type="spellStart"/>
      <w:r w:rsidRPr="00B25EA1">
        <w:t>tahun</w:t>
      </w:r>
      <w:proofErr w:type="spellEnd"/>
      <w:r w:rsidRPr="00B25EA1">
        <w:t xml:space="preserve"> 2004 </w:t>
      </w:r>
      <w:proofErr w:type="spellStart"/>
      <w:r w:rsidRPr="00B25EA1">
        <w:t>Tentang</w:t>
      </w:r>
      <w:proofErr w:type="spellEnd"/>
      <w:r w:rsidRPr="00B25EA1">
        <w:t xml:space="preserve"> PPHI</w:t>
      </w:r>
      <w:bookmarkEnd w:id="2"/>
      <w:r w:rsidRPr="00B25EA1">
        <w:t xml:space="preserve"> </w:t>
      </w:r>
      <w:proofErr w:type="spellStart"/>
      <w:r w:rsidRPr="00B25EA1">
        <w:t>perlu</w:t>
      </w:r>
      <w:proofErr w:type="spellEnd"/>
      <w:r w:rsidRPr="00B25EA1">
        <w:t xml:space="preserve"> </w:t>
      </w:r>
      <w:proofErr w:type="spellStart"/>
      <w:r w:rsidRPr="00B25EA1">
        <w:t>ditinjau</w:t>
      </w:r>
      <w:proofErr w:type="spellEnd"/>
      <w:r w:rsidRPr="00B25EA1">
        <w:t xml:space="preserve"> </w:t>
      </w:r>
      <w:proofErr w:type="spellStart"/>
      <w:r w:rsidRPr="00B25EA1">
        <w:t>ulang</w:t>
      </w:r>
      <w:proofErr w:type="spellEnd"/>
      <w:r w:rsidRPr="00B25EA1">
        <w:t xml:space="preserve">, </w:t>
      </w:r>
      <w:r w:rsidRPr="00B25EA1">
        <w:rPr>
          <w:lang w:val="id-ID"/>
        </w:rPr>
        <w:t xml:space="preserve"> </w:t>
      </w:r>
      <w:proofErr w:type="spellStart"/>
      <w:r w:rsidRPr="00B25EA1">
        <w:t>dimana</w:t>
      </w:r>
      <w:proofErr w:type="spellEnd"/>
      <w:r w:rsidRPr="00B25EA1">
        <w:t xml:space="preserve"> </w:t>
      </w:r>
      <w:r w:rsidRPr="00B25EA1">
        <w:rPr>
          <w:lang w:val="id-ID"/>
        </w:rPr>
        <w:t xml:space="preserve">pengertian mediasi disamakan dengan konsiliasi. Kemudian mediasi diperankan oleh pegawai instansi pemerintah, sedangkan konsiliasi diperankan oleh swasta (bukan pegawai instansi pemerintah). Hal ini tidak sejalan dengan konsep Mediasi dan Konsiliasi itu sendiri. Mediasi tidak dapat disamakan dengan konsiliasi, karena bentuk penyelesaian perselisihan perburuhan melalui mediasi adalah perjanjian antara para pihak yang berselisih, sedangkan  bentuk penyelesaian perselisihan perburuhan melalui Konsiliasi adalah putusan yang bersifat anjuran dari konsiliator. </w:t>
      </w:r>
      <w:r w:rsidRPr="00B25EA1">
        <w:t xml:space="preserve"> </w:t>
      </w:r>
      <w:r w:rsidRPr="00B25EA1">
        <w:rPr>
          <w:lang w:val="id-ID"/>
        </w:rPr>
        <w:t>Oleh karena itu mediasi maupun konsiliasi dapat diperankan oleh pegawai instasi pemerintah ataupun pihak swasta (non pemerintah). Mediasi bukanlah monopoli pemerintah, dan konsiliasi bukan monopoli pihak swasta (non-pemerintah).</w:t>
      </w:r>
    </w:p>
    <w:p w:rsidR="00AA26D3" w:rsidRPr="00B25EA1" w:rsidRDefault="00AA26D3" w:rsidP="00AA26D3">
      <w:pPr>
        <w:ind w:left="426" w:firstLine="850"/>
        <w:jc w:val="both"/>
        <w:rPr>
          <w:bCs/>
        </w:rPr>
      </w:pPr>
      <w:proofErr w:type="spellStart"/>
      <w:r w:rsidRPr="00B25EA1">
        <w:t>Selain</w:t>
      </w:r>
      <w:proofErr w:type="spellEnd"/>
      <w:r w:rsidRPr="00B25EA1">
        <w:t xml:space="preserve"> </w:t>
      </w:r>
      <w:proofErr w:type="spellStart"/>
      <w:r w:rsidRPr="00B25EA1">
        <w:t>itu</w:t>
      </w:r>
      <w:proofErr w:type="spellEnd"/>
      <w:r w:rsidRPr="00B25EA1">
        <w:t xml:space="preserve">, </w:t>
      </w:r>
      <w:proofErr w:type="spellStart"/>
      <w:r w:rsidRPr="00B25EA1">
        <w:t>tidak</w:t>
      </w:r>
      <w:proofErr w:type="spellEnd"/>
      <w:r w:rsidRPr="00B25EA1">
        <w:t xml:space="preserve"> </w:t>
      </w:r>
      <w:proofErr w:type="spellStart"/>
      <w:r w:rsidRPr="00B25EA1">
        <w:t>terimplementasikannya</w:t>
      </w:r>
      <w:proofErr w:type="spellEnd"/>
      <w:r w:rsidRPr="00B25EA1">
        <w:t xml:space="preserve"> </w:t>
      </w:r>
      <w:proofErr w:type="spellStart"/>
      <w:r w:rsidRPr="00B25EA1">
        <w:t>lembaga</w:t>
      </w:r>
      <w:proofErr w:type="spellEnd"/>
      <w:r w:rsidRPr="00B25EA1">
        <w:t xml:space="preserve"> </w:t>
      </w:r>
      <w:proofErr w:type="spellStart"/>
      <w:r w:rsidRPr="00B25EA1">
        <w:t>mediasi</w:t>
      </w:r>
      <w:proofErr w:type="spellEnd"/>
      <w:r w:rsidRPr="00B25EA1">
        <w:t xml:space="preserve"> </w:t>
      </w:r>
      <w:bookmarkStart w:id="3" w:name="_Hlk31891257"/>
      <w:proofErr w:type="spellStart"/>
      <w:r w:rsidRPr="00B25EA1">
        <w:t>penyelesaian</w:t>
      </w:r>
      <w:proofErr w:type="spellEnd"/>
      <w:r w:rsidRPr="00B25EA1">
        <w:t xml:space="preserve"> yang </w:t>
      </w:r>
      <w:proofErr w:type="spellStart"/>
      <w:r w:rsidRPr="00B25EA1">
        <w:t>cepat</w:t>
      </w:r>
      <w:proofErr w:type="spellEnd"/>
      <w:r w:rsidRPr="00B25EA1">
        <w:t xml:space="preserve">, </w:t>
      </w:r>
      <w:proofErr w:type="spellStart"/>
      <w:r w:rsidRPr="00B25EA1">
        <w:t>tepat</w:t>
      </w:r>
      <w:proofErr w:type="spellEnd"/>
      <w:r w:rsidRPr="00B25EA1">
        <w:t xml:space="preserve">, </w:t>
      </w:r>
      <w:proofErr w:type="spellStart"/>
      <w:r w:rsidRPr="00B25EA1">
        <w:t>adil</w:t>
      </w:r>
      <w:proofErr w:type="spellEnd"/>
      <w:r w:rsidRPr="00B25EA1">
        <w:t xml:space="preserve"> dan </w:t>
      </w:r>
      <w:proofErr w:type="spellStart"/>
      <w:r w:rsidRPr="00B25EA1">
        <w:t>biaya</w:t>
      </w:r>
      <w:proofErr w:type="spellEnd"/>
      <w:r w:rsidRPr="00B25EA1">
        <w:t xml:space="preserve"> </w:t>
      </w:r>
      <w:proofErr w:type="spellStart"/>
      <w:r w:rsidRPr="00B25EA1">
        <w:t>murah</w:t>
      </w:r>
      <w:proofErr w:type="spellEnd"/>
      <w:r w:rsidRPr="00B25EA1">
        <w:t xml:space="preserve"> </w:t>
      </w:r>
      <w:bookmarkEnd w:id="3"/>
      <w:proofErr w:type="spellStart"/>
      <w:r w:rsidRPr="00B25EA1">
        <w:rPr>
          <w:bCs/>
        </w:rPr>
        <w:t>mediasi</w:t>
      </w:r>
      <w:proofErr w:type="spellEnd"/>
      <w:r w:rsidRPr="00B25EA1">
        <w:rPr>
          <w:bCs/>
        </w:rPr>
        <w:t xml:space="preserve"> </w:t>
      </w:r>
      <w:proofErr w:type="spellStart"/>
      <w:r w:rsidRPr="00B25EA1">
        <w:rPr>
          <w:bCs/>
        </w:rPr>
        <w:t>tidak</w:t>
      </w:r>
      <w:proofErr w:type="spellEnd"/>
      <w:r w:rsidRPr="00B25EA1">
        <w:rPr>
          <w:bCs/>
        </w:rPr>
        <w:t xml:space="preserve"> </w:t>
      </w:r>
      <w:proofErr w:type="spellStart"/>
      <w:r w:rsidRPr="00B25EA1">
        <w:rPr>
          <w:bCs/>
        </w:rPr>
        <w:t>diposisikan</w:t>
      </w:r>
      <w:proofErr w:type="spellEnd"/>
      <w:r w:rsidRPr="00B25EA1">
        <w:rPr>
          <w:bCs/>
        </w:rPr>
        <w:t xml:space="preserve"> </w:t>
      </w:r>
      <w:proofErr w:type="spellStart"/>
      <w:r w:rsidRPr="00B25EA1">
        <w:rPr>
          <w:bCs/>
        </w:rPr>
        <w:t>sebagai</w:t>
      </w:r>
      <w:proofErr w:type="spellEnd"/>
      <w:r w:rsidRPr="00B25EA1">
        <w:rPr>
          <w:bCs/>
        </w:rPr>
        <w:t xml:space="preserve"> </w:t>
      </w:r>
      <w:proofErr w:type="spellStart"/>
      <w:r w:rsidRPr="00B25EA1">
        <w:rPr>
          <w:bCs/>
        </w:rPr>
        <w:t>alternatif</w:t>
      </w:r>
      <w:proofErr w:type="spellEnd"/>
      <w:r w:rsidRPr="00B25EA1">
        <w:rPr>
          <w:bCs/>
        </w:rPr>
        <w:t xml:space="preserve"> </w:t>
      </w:r>
      <w:proofErr w:type="spellStart"/>
      <w:r w:rsidRPr="00B25EA1">
        <w:rPr>
          <w:bCs/>
        </w:rPr>
        <w:t>penyelesaian</w:t>
      </w:r>
      <w:proofErr w:type="spellEnd"/>
      <w:r w:rsidRPr="00B25EA1">
        <w:rPr>
          <w:bCs/>
        </w:rPr>
        <w:t xml:space="preserve"> </w:t>
      </w:r>
      <w:proofErr w:type="spellStart"/>
      <w:r w:rsidRPr="00B25EA1">
        <w:rPr>
          <w:bCs/>
        </w:rPr>
        <w:t>sengketa</w:t>
      </w:r>
      <w:proofErr w:type="spellEnd"/>
      <w:r w:rsidRPr="00B25EA1">
        <w:rPr>
          <w:bCs/>
        </w:rPr>
        <w:t xml:space="preserve"> (ADR). </w:t>
      </w:r>
      <w:proofErr w:type="spellStart"/>
      <w:r w:rsidRPr="00B25EA1">
        <w:rPr>
          <w:bCs/>
        </w:rPr>
        <w:t>Dalam</w:t>
      </w:r>
      <w:proofErr w:type="spellEnd"/>
      <w:r w:rsidRPr="00B25EA1">
        <w:rPr>
          <w:bCs/>
        </w:rPr>
        <w:t xml:space="preserve"> </w:t>
      </w:r>
      <w:r w:rsidRPr="00B25EA1">
        <w:t xml:space="preserve">)  UU </w:t>
      </w:r>
      <w:proofErr w:type="spellStart"/>
      <w:r w:rsidRPr="00B25EA1">
        <w:t>Nomor</w:t>
      </w:r>
      <w:proofErr w:type="spellEnd"/>
      <w:r w:rsidRPr="00B25EA1">
        <w:t xml:space="preserve"> 2 </w:t>
      </w:r>
      <w:proofErr w:type="spellStart"/>
      <w:r w:rsidRPr="00B25EA1">
        <w:t>tahun</w:t>
      </w:r>
      <w:proofErr w:type="spellEnd"/>
      <w:r w:rsidRPr="00B25EA1">
        <w:t xml:space="preserve"> 2004 </w:t>
      </w:r>
      <w:proofErr w:type="spellStart"/>
      <w:r w:rsidRPr="00B25EA1">
        <w:t>Tentang</w:t>
      </w:r>
      <w:proofErr w:type="spellEnd"/>
      <w:r w:rsidRPr="00B25EA1">
        <w:t xml:space="preserve"> PPHI</w:t>
      </w:r>
      <w:r w:rsidRPr="00B25EA1">
        <w:rPr>
          <w:bCs/>
        </w:rPr>
        <w:t xml:space="preserve"> </w:t>
      </w:r>
      <w:proofErr w:type="spellStart"/>
      <w:r w:rsidRPr="00B25EA1">
        <w:rPr>
          <w:bCs/>
        </w:rPr>
        <w:t>ini</w:t>
      </w:r>
      <w:proofErr w:type="spellEnd"/>
      <w:r w:rsidRPr="00B25EA1">
        <w:rPr>
          <w:bCs/>
        </w:rPr>
        <w:t xml:space="preserve">, </w:t>
      </w:r>
      <w:proofErr w:type="spellStart"/>
      <w:r w:rsidRPr="00B25EA1">
        <w:rPr>
          <w:bCs/>
        </w:rPr>
        <w:t>konsiliasi</w:t>
      </w:r>
      <w:proofErr w:type="spellEnd"/>
      <w:r w:rsidRPr="00B25EA1">
        <w:rPr>
          <w:bCs/>
        </w:rPr>
        <w:t xml:space="preserve"> dan </w:t>
      </w:r>
      <w:proofErr w:type="spellStart"/>
      <w:r w:rsidRPr="00B25EA1">
        <w:rPr>
          <w:bCs/>
        </w:rPr>
        <w:t>mediasi</w:t>
      </w:r>
      <w:proofErr w:type="spellEnd"/>
      <w:r w:rsidRPr="00B25EA1">
        <w:rPr>
          <w:bCs/>
        </w:rPr>
        <w:t xml:space="preserve"> </w:t>
      </w:r>
      <w:proofErr w:type="spellStart"/>
      <w:r w:rsidRPr="00B25EA1">
        <w:rPr>
          <w:bCs/>
        </w:rPr>
        <w:t>diposisikan</w:t>
      </w:r>
      <w:proofErr w:type="spellEnd"/>
      <w:r w:rsidRPr="00B25EA1">
        <w:rPr>
          <w:bCs/>
        </w:rPr>
        <w:t xml:space="preserve"> </w:t>
      </w:r>
      <w:proofErr w:type="spellStart"/>
      <w:r w:rsidRPr="00B25EA1">
        <w:rPr>
          <w:bCs/>
        </w:rPr>
        <w:t>sebagai</w:t>
      </w:r>
      <w:proofErr w:type="spellEnd"/>
      <w:r w:rsidRPr="00B25EA1">
        <w:rPr>
          <w:bCs/>
        </w:rPr>
        <w:t xml:space="preserve"> </w:t>
      </w:r>
      <w:proofErr w:type="spellStart"/>
      <w:r w:rsidRPr="00B25EA1">
        <w:rPr>
          <w:bCs/>
        </w:rPr>
        <w:t>mekanisme</w:t>
      </w:r>
      <w:proofErr w:type="spellEnd"/>
      <w:r w:rsidRPr="00B25EA1">
        <w:rPr>
          <w:bCs/>
        </w:rPr>
        <w:t xml:space="preserve"> </w:t>
      </w:r>
      <w:proofErr w:type="spellStart"/>
      <w:r w:rsidRPr="00B25EA1">
        <w:rPr>
          <w:bCs/>
        </w:rPr>
        <w:t>antara</w:t>
      </w:r>
      <w:proofErr w:type="spellEnd"/>
      <w:r w:rsidRPr="00B25EA1">
        <w:rPr>
          <w:bCs/>
        </w:rPr>
        <w:t xml:space="preserve"> yang </w:t>
      </w:r>
      <w:proofErr w:type="spellStart"/>
      <w:r w:rsidRPr="00B25EA1">
        <w:rPr>
          <w:bCs/>
        </w:rPr>
        <w:t>harus</w:t>
      </w:r>
      <w:proofErr w:type="spellEnd"/>
      <w:r w:rsidRPr="00B25EA1">
        <w:rPr>
          <w:bCs/>
        </w:rPr>
        <w:t xml:space="preserve"> </w:t>
      </w:r>
      <w:proofErr w:type="spellStart"/>
      <w:r w:rsidRPr="00B25EA1">
        <w:rPr>
          <w:bCs/>
        </w:rPr>
        <w:t>ditempuh</w:t>
      </w:r>
      <w:proofErr w:type="spellEnd"/>
      <w:r w:rsidRPr="00B25EA1">
        <w:rPr>
          <w:bCs/>
        </w:rPr>
        <w:t xml:space="preserve"> oleh para </w:t>
      </w:r>
      <w:proofErr w:type="spellStart"/>
      <w:r w:rsidRPr="00B25EA1">
        <w:rPr>
          <w:bCs/>
        </w:rPr>
        <w:t>pihak</w:t>
      </w:r>
      <w:proofErr w:type="spellEnd"/>
      <w:r w:rsidRPr="00B25EA1">
        <w:rPr>
          <w:bCs/>
        </w:rPr>
        <w:t xml:space="preserve"> yang </w:t>
      </w:r>
      <w:proofErr w:type="spellStart"/>
      <w:r w:rsidRPr="00B25EA1">
        <w:rPr>
          <w:bCs/>
        </w:rPr>
        <w:t>berselisih</w:t>
      </w:r>
      <w:proofErr w:type="spellEnd"/>
      <w:r w:rsidRPr="00B25EA1">
        <w:rPr>
          <w:bCs/>
        </w:rPr>
        <w:t xml:space="preserve"> </w:t>
      </w:r>
      <w:proofErr w:type="spellStart"/>
      <w:r w:rsidRPr="00B25EA1">
        <w:rPr>
          <w:bCs/>
        </w:rPr>
        <w:t>sebelum</w:t>
      </w:r>
      <w:proofErr w:type="spellEnd"/>
      <w:r w:rsidRPr="00B25EA1">
        <w:rPr>
          <w:bCs/>
        </w:rPr>
        <w:t xml:space="preserve"> </w:t>
      </w:r>
      <w:proofErr w:type="spellStart"/>
      <w:r w:rsidRPr="00B25EA1">
        <w:rPr>
          <w:bCs/>
        </w:rPr>
        <w:t>mereka</w:t>
      </w:r>
      <w:proofErr w:type="spellEnd"/>
      <w:r w:rsidRPr="00B25EA1">
        <w:rPr>
          <w:bCs/>
        </w:rPr>
        <w:t xml:space="preserve"> </w:t>
      </w:r>
      <w:proofErr w:type="spellStart"/>
      <w:r w:rsidRPr="00B25EA1">
        <w:rPr>
          <w:bCs/>
        </w:rPr>
        <w:t>menempuh</w:t>
      </w:r>
      <w:proofErr w:type="spellEnd"/>
      <w:r w:rsidRPr="00B25EA1">
        <w:rPr>
          <w:bCs/>
        </w:rPr>
        <w:t xml:space="preserve"> </w:t>
      </w:r>
      <w:proofErr w:type="spellStart"/>
      <w:r w:rsidRPr="00B25EA1">
        <w:rPr>
          <w:bCs/>
        </w:rPr>
        <w:t>jalur</w:t>
      </w:r>
      <w:proofErr w:type="spellEnd"/>
      <w:r w:rsidRPr="00B25EA1">
        <w:rPr>
          <w:bCs/>
        </w:rPr>
        <w:t xml:space="preserve"> </w:t>
      </w:r>
      <w:proofErr w:type="spellStart"/>
      <w:r w:rsidRPr="00B25EA1">
        <w:rPr>
          <w:bCs/>
        </w:rPr>
        <w:t>Pengadilan</w:t>
      </w:r>
      <w:proofErr w:type="spellEnd"/>
      <w:r w:rsidRPr="00B25EA1">
        <w:rPr>
          <w:bCs/>
        </w:rPr>
        <w:t xml:space="preserve"> </w:t>
      </w:r>
      <w:proofErr w:type="spellStart"/>
      <w:r w:rsidRPr="00B25EA1">
        <w:rPr>
          <w:bCs/>
        </w:rPr>
        <w:t>Hubungan</w:t>
      </w:r>
      <w:proofErr w:type="spellEnd"/>
      <w:r w:rsidRPr="00B25EA1">
        <w:rPr>
          <w:bCs/>
        </w:rPr>
        <w:t xml:space="preserve"> Industrial </w:t>
      </w:r>
      <w:proofErr w:type="spellStart"/>
      <w:r w:rsidRPr="00B25EA1">
        <w:rPr>
          <w:bCs/>
        </w:rPr>
        <w:t>melalui</w:t>
      </w:r>
      <w:proofErr w:type="spellEnd"/>
      <w:r w:rsidRPr="00B25EA1">
        <w:rPr>
          <w:bCs/>
        </w:rPr>
        <w:t xml:space="preserve"> </w:t>
      </w:r>
      <w:proofErr w:type="spellStart"/>
      <w:r w:rsidRPr="00B25EA1">
        <w:rPr>
          <w:bCs/>
        </w:rPr>
        <w:t>mekanisme</w:t>
      </w:r>
      <w:proofErr w:type="spellEnd"/>
      <w:r w:rsidRPr="00B25EA1">
        <w:rPr>
          <w:bCs/>
        </w:rPr>
        <w:t xml:space="preserve"> </w:t>
      </w:r>
      <w:proofErr w:type="spellStart"/>
      <w:r w:rsidRPr="00B25EA1">
        <w:rPr>
          <w:bCs/>
        </w:rPr>
        <w:t>gugatan</w:t>
      </w:r>
      <w:proofErr w:type="spellEnd"/>
      <w:r w:rsidRPr="00B25EA1">
        <w:rPr>
          <w:bCs/>
        </w:rPr>
        <w:t xml:space="preserve"> </w:t>
      </w:r>
      <w:proofErr w:type="spellStart"/>
      <w:r w:rsidRPr="00B25EA1">
        <w:rPr>
          <w:bCs/>
        </w:rPr>
        <w:t>sebagaimana</w:t>
      </w:r>
      <w:proofErr w:type="spellEnd"/>
      <w:r w:rsidRPr="00B25EA1">
        <w:rPr>
          <w:bCs/>
        </w:rPr>
        <w:t xml:space="preserve"> </w:t>
      </w:r>
      <w:proofErr w:type="spellStart"/>
      <w:r w:rsidRPr="00B25EA1">
        <w:rPr>
          <w:bCs/>
        </w:rPr>
        <w:t>Pasal</w:t>
      </w:r>
      <w:proofErr w:type="spellEnd"/>
      <w:r w:rsidRPr="00B25EA1">
        <w:rPr>
          <w:bCs/>
        </w:rPr>
        <w:t xml:space="preserve"> 5 </w:t>
      </w:r>
      <w:r w:rsidRPr="00B25EA1">
        <w:t xml:space="preserve"> UU </w:t>
      </w:r>
      <w:proofErr w:type="spellStart"/>
      <w:r w:rsidRPr="00B25EA1">
        <w:t>Nomor</w:t>
      </w:r>
      <w:proofErr w:type="spellEnd"/>
      <w:r w:rsidRPr="00B25EA1">
        <w:t xml:space="preserve"> 2 </w:t>
      </w:r>
      <w:proofErr w:type="spellStart"/>
      <w:r w:rsidRPr="00B25EA1">
        <w:t>tahun</w:t>
      </w:r>
      <w:proofErr w:type="spellEnd"/>
      <w:r w:rsidRPr="00B25EA1">
        <w:t xml:space="preserve"> 2004 </w:t>
      </w:r>
      <w:proofErr w:type="spellStart"/>
      <w:r w:rsidRPr="00B25EA1">
        <w:t>Tentang</w:t>
      </w:r>
      <w:proofErr w:type="spellEnd"/>
      <w:r w:rsidRPr="00B25EA1">
        <w:t xml:space="preserve"> PPHI</w:t>
      </w:r>
      <w:r w:rsidRPr="00B25EA1">
        <w:rPr>
          <w:bCs/>
        </w:rPr>
        <w:t xml:space="preserve">, dan </w:t>
      </w:r>
      <w:proofErr w:type="spellStart"/>
      <w:r w:rsidRPr="00B25EA1">
        <w:rPr>
          <w:bCs/>
        </w:rPr>
        <w:t>Pengadilan</w:t>
      </w:r>
      <w:proofErr w:type="spellEnd"/>
      <w:r w:rsidRPr="00B25EA1">
        <w:rPr>
          <w:bCs/>
        </w:rPr>
        <w:t xml:space="preserve"> </w:t>
      </w:r>
      <w:proofErr w:type="spellStart"/>
      <w:r w:rsidRPr="00B25EA1">
        <w:rPr>
          <w:bCs/>
        </w:rPr>
        <w:t>Hubungan</w:t>
      </w:r>
      <w:proofErr w:type="spellEnd"/>
      <w:r w:rsidRPr="00B25EA1">
        <w:rPr>
          <w:bCs/>
        </w:rPr>
        <w:t xml:space="preserve"> Industrial (PHI) </w:t>
      </w:r>
      <w:proofErr w:type="spellStart"/>
      <w:r w:rsidRPr="00B25EA1">
        <w:rPr>
          <w:bCs/>
        </w:rPr>
        <w:t>wajib</w:t>
      </w:r>
      <w:proofErr w:type="spellEnd"/>
      <w:r w:rsidRPr="00B25EA1">
        <w:rPr>
          <w:bCs/>
        </w:rPr>
        <w:t xml:space="preserve"> </w:t>
      </w:r>
      <w:proofErr w:type="spellStart"/>
      <w:r w:rsidRPr="00B25EA1">
        <w:rPr>
          <w:bCs/>
        </w:rPr>
        <w:t>mengembalikan</w:t>
      </w:r>
      <w:proofErr w:type="spellEnd"/>
      <w:r w:rsidRPr="00B25EA1">
        <w:rPr>
          <w:bCs/>
        </w:rPr>
        <w:t xml:space="preserve"> </w:t>
      </w:r>
      <w:proofErr w:type="spellStart"/>
      <w:r w:rsidRPr="00B25EA1">
        <w:rPr>
          <w:bCs/>
        </w:rPr>
        <w:t>gugatan</w:t>
      </w:r>
      <w:proofErr w:type="spellEnd"/>
      <w:r w:rsidRPr="00B25EA1">
        <w:rPr>
          <w:bCs/>
        </w:rPr>
        <w:t xml:space="preserve"> </w:t>
      </w:r>
      <w:proofErr w:type="spellStart"/>
      <w:r w:rsidRPr="00B25EA1">
        <w:rPr>
          <w:bCs/>
        </w:rPr>
        <w:t>kepada</w:t>
      </w:r>
      <w:proofErr w:type="spellEnd"/>
      <w:r w:rsidRPr="00B25EA1">
        <w:rPr>
          <w:bCs/>
        </w:rPr>
        <w:t xml:space="preserve"> </w:t>
      </w:r>
      <w:proofErr w:type="spellStart"/>
      <w:r w:rsidRPr="00B25EA1">
        <w:rPr>
          <w:bCs/>
        </w:rPr>
        <w:t>penggugat</w:t>
      </w:r>
      <w:proofErr w:type="spellEnd"/>
      <w:r w:rsidRPr="00B25EA1">
        <w:rPr>
          <w:bCs/>
        </w:rPr>
        <w:t xml:space="preserve"> </w:t>
      </w:r>
      <w:proofErr w:type="spellStart"/>
      <w:r w:rsidRPr="00B25EA1">
        <w:rPr>
          <w:bCs/>
        </w:rPr>
        <w:t>jika</w:t>
      </w:r>
      <w:proofErr w:type="spellEnd"/>
      <w:r w:rsidRPr="00B25EA1">
        <w:rPr>
          <w:bCs/>
        </w:rPr>
        <w:t xml:space="preserve"> </w:t>
      </w:r>
      <w:proofErr w:type="spellStart"/>
      <w:r w:rsidRPr="00B25EA1">
        <w:rPr>
          <w:bCs/>
        </w:rPr>
        <w:t>pengajuan</w:t>
      </w:r>
      <w:proofErr w:type="spellEnd"/>
      <w:r w:rsidRPr="00B25EA1">
        <w:rPr>
          <w:bCs/>
        </w:rPr>
        <w:t xml:space="preserve"> </w:t>
      </w:r>
      <w:proofErr w:type="spellStart"/>
      <w:r w:rsidRPr="00B25EA1">
        <w:rPr>
          <w:bCs/>
        </w:rPr>
        <w:t>gugatan</w:t>
      </w:r>
      <w:proofErr w:type="spellEnd"/>
      <w:r w:rsidRPr="00B25EA1">
        <w:rPr>
          <w:bCs/>
        </w:rPr>
        <w:t xml:space="preserve"> </w:t>
      </w:r>
      <w:proofErr w:type="spellStart"/>
      <w:r w:rsidRPr="00B25EA1">
        <w:rPr>
          <w:bCs/>
        </w:rPr>
        <w:t>tidak</w:t>
      </w:r>
      <w:proofErr w:type="spellEnd"/>
      <w:r w:rsidRPr="00B25EA1">
        <w:rPr>
          <w:bCs/>
        </w:rPr>
        <w:t xml:space="preserve"> </w:t>
      </w:r>
      <w:proofErr w:type="spellStart"/>
      <w:r w:rsidRPr="00B25EA1">
        <w:rPr>
          <w:bCs/>
        </w:rPr>
        <w:t>dilampiri</w:t>
      </w:r>
      <w:proofErr w:type="spellEnd"/>
      <w:r w:rsidRPr="00B25EA1">
        <w:rPr>
          <w:bCs/>
        </w:rPr>
        <w:t xml:space="preserve"> </w:t>
      </w:r>
      <w:proofErr w:type="spellStart"/>
      <w:r w:rsidRPr="00B25EA1">
        <w:rPr>
          <w:bCs/>
        </w:rPr>
        <w:t>penyelesaian</w:t>
      </w:r>
      <w:proofErr w:type="spellEnd"/>
      <w:r w:rsidRPr="00B25EA1">
        <w:rPr>
          <w:bCs/>
        </w:rPr>
        <w:t xml:space="preserve"> </w:t>
      </w:r>
      <w:proofErr w:type="spellStart"/>
      <w:r w:rsidRPr="00B25EA1">
        <w:rPr>
          <w:bCs/>
        </w:rPr>
        <w:t>melalui</w:t>
      </w:r>
      <w:proofErr w:type="spellEnd"/>
      <w:r w:rsidRPr="00B25EA1">
        <w:rPr>
          <w:bCs/>
        </w:rPr>
        <w:t xml:space="preserve"> </w:t>
      </w:r>
      <w:proofErr w:type="spellStart"/>
      <w:r w:rsidRPr="00B25EA1">
        <w:rPr>
          <w:bCs/>
        </w:rPr>
        <w:t>mediasi</w:t>
      </w:r>
      <w:proofErr w:type="spellEnd"/>
      <w:r w:rsidRPr="00B25EA1">
        <w:rPr>
          <w:bCs/>
        </w:rPr>
        <w:t xml:space="preserve"> </w:t>
      </w:r>
      <w:proofErr w:type="spellStart"/>
      <w:r w:rsidRPr="00B25EA1">
        <w:rPr>
          <w:bCs/>
        </w:rPr>
        <w:t>atau</w:t>
      </w:r>
      <w:proofErr w:type="spellEnd"/>
      <w:r w:rsidRPr="00B25EA1">
        <w:rPr>
          <w:bCs/>
        </w:rPr>
        <w:t xml:space="preserve"> </w:t>
      </w:r>
      <w:proofErr w:type="spellStart"/>
      <w:r w:rsidRPr="00B25EA1">
        <w:rPr>
          <w:bCs/>
        </w:rPr>
        <w:t>konsiliasi</w:t>
      </w:r>
      <w:proofErr w:type="spellEnd"/>
      <w:r w:rsidRPr="00B25EA1">
        <w:rPr>
          <w:bCs/>
        </w:rPr>
        <w:t xml:space="preserve"> </w:t>
      </w:r>
      <w:proofErr w:type="spellStart"/>
      <w:r w:rsidRPr="00B25EA1">
        <w:rPr>
          <w:bCs/>
        </w:rPr>
        <w:t>sebagaimana</w:t>
      </w:r>
      <w:proofErr w:type="spellEnd"/>
      <w:r w:rsidRPr="00B25EA1">
        <w:rPr>
          <w:bCs/>
        </w:rPr>
        <w:t xml:space="preserve"> </w:t>
      </w:r>
      <w:proofErr w:type="spellStart"/>
      <w:r w:rsidRPr="00B25EA1">
        <w:rPr>
          <w:bCs/>
        </w:rPr>
        <w:t>pasal</w:t>
      </w:r>
      <w:proofErr w:type="spellEnd"/>
      <w:r w:rsidRPr="00B25EA1">
        <w:rPr>
          <w:bCs/>
        </w:rPr>
        <w:t xml:space="preserve"> 83 </w:t>
      </w:r>
      <w:proofErr w:type="spellStart"/>
      <w:r w:rsidRPr="00B25EA1">
        <w:rPr>
          <w:bCs/>
        </w:rPr>
        <w:t>ayat</w:t>
      </w:r>
      <w:proofErr w:type="spellEnd"/>
      <w:r w:rsidRPr="00B25EA1">
        <w:rPr>
          <w:bCs/>
        </w:rPr>
        <w:t xml:space="preserve"> (1</w:t>
      </w:r>
      <w:r w:rsidRPr="00B25EA1">
        <w:t xml:space="preserve">)  UU </w:t>
      </w:r>
      <w:proofErr w:type="spellStart"/>
      <w:r w:rsidRPr="00B25EA1">
        <w:t>Nomor</w:t>
      </w:r>
      <w:proofErr w:type="spellEnd"/>
      <w:r w:rsidRPr="00B25EA1">
        <w:t xml:space="preserve"> 2 </w:t>
      </w:r>
      <w:proofErr w:type="spellStart"/>
      <w:r w:rsidRPr="00B25EA1">
        <w:t>tahun</w:t>
      </w:r>
      <w:proofErr w:type="spellEnd"/>
      <w:r w:rsidRPr="00B25EA1">
        <w:t xml:space="preserve"> 2004 </w:t>
      </w:r>
      <w:proofErr w:type="spellStart"/>
      <w:r w:rsidRPr="00B25EA1">
        <w:t>Tentang</w:t>
      </w:r>
      <w:proofErr w:type="spellEnd"/>
      <w:r w:rsidRPr="00B25EA1">
        <w:t xml:space="preserve"> PPHI</w:t>
      </w:r>
      <w:r w:rsidRPr="00B25EA1">
        <w:rPr>
          <w:bCs/>
        </w:rPr>
        <w:t xml:space="preserve">, ketentuan </w:t>
      </w:r>
      <w:proofErr w:type="spellStart"/>
      <w:r w:rsidRPr="00B25EA1">
        <w:rPr>
          <w:bCs/>
        </w:rPr>
        <w:t>ini</w:t>
      </w:r>
      <w:proofErr w:type="spellEnd"/>
      <w:r w:rsidRPr="00B25EA1">
        <w:rPr>
          <w:bCs/>
        </w:rPr>
        <w:t xml:space="preserve"> </w:t>
      </w:r>
      <w:proofErr w:type="spellStart"/>
      <w:r w:rsidRPr="00B25EA1">
        <w:rPr>
          <w:bCs/>
        </w:rPr>
        <w:t>memperpanjang</w:t>
      </w:r>
      <w:proofErr w:type="spellEnd"/>
      <w:r w:rsidRPr="00B25EA1">
        <w:rPr>
          <w:bCs/>
        </w:rPr>
        <w:t xml:space="preserve"> proses dan </w:t>
      </w:r>
      <w:proofErr w:type="spellStart"/>
      <w:r w:rsidRPr="00B25EA1">
        <w:rPr>
          <w:bCs/>
        </w:rPr>
        <w:t>menunjukkan</w:t>
      </w:r>
      <w:proofErr w:type="spellEnd"/>
      <w:r w:rsidRPr="00B25EA1">
        <w:rPr>
          <w:bCs/>
        </w:rPr>
        <w:t xml:space="preserve"> </w:t>
      </w:r>
      <w:proofErr w:type="spellStart"/>
      <w:r w:rsidRPr="00B25EA1">
        <w:rPr>
          <w:bCs/>
        </w:rPr>
        <w:t>belum</w:t>
      </w:r>
      <w:proofErr w:type="spellEnd"/>
      <w:r w:rsidRPr="00B25EA1">
        <w:rPr>
          <w:bCs/>
        </w:rPr>
        <w:t xml:space="preserve"> </w:t>
      </w:r>
      <w:proofErr w:type="spellStart"/>
      <w:r w:rsidRPr="00B25EA1">
        <w:rPr>
          <w:bCs/>
        </w:rPr>
        <w:t>terimplementasikannya</w:t>
      </w:r>
      <w:proofErr w:type="spellEnd"/>
      <w:r w:rsidRPr="00B25EA1">
        <w:rPr>
          <w:bCs/>
        </w:rPr>
        <w:t xml:space="preserve"> </w:t>
      </w:r>
      <w:proofErr w:type="spellStart"/>
      <w:r w:rsidRPr="00B25EA1">
        <w:rPr>
          <w:bCs/>
        </w:rPr>
        <w:t>penyelesaian</w:t>
      </w:r>
      <w:proofErr w:type="spellEnd"/>
      <w:r w:rsidRPr="00B25EA1">
        <w:rPr>
          <w:bCs/>
        </w:rPr>
        <w:t xml:space="preserve"> yang </w:t>
      </w:r>
      <w:proofErr w:type="spellStart"/>
      <w:r w:rsidRPr="00B25EA1">
        <w:rPr>
          <w:bCs/>
        </w:rPr>
        <w:t>cepat</w:t>
      </w:r>
      <w:proofErr w:type="spellEnd"/>
      <w:r w:rsidRPr="00B25EA1">
        <w:rPr>
          <w:bCs/>
        </w:rPr>
        <w:t xml:space="preserve">. </w:t>
      </w:r>
      <w:proofErr w:type="spellStart"/>
      <w:r w:rsidRPr="00B25EA1">
        <w:rPr>
          <w:bCs/>
        </w:rPr>
        <w:t>Kemudian</w:t>
      </w:r>
      <w:proofErr w:type="spellEnd"/>
      <w:r w:rsidRPr="00B25EA1">
        <w:rPr>
          <w:bCs/>
        </w:rPr>
        <w:t xml:space="preserve"> </w:t>
      </w:r>
      <w:r w:rsidRPr="00B25EA1">
        <w:t xml:space="preserve"> </w:t>
      </w:r>
      <w:proofErr w:type="spellStart"/>
      <w:r w:rsidR="00697D46">
        <w:rPr>
          <w:bCs/>
        </w:rPr>
        <w:t>t</w:t>
      </w:r>
      <w:r w:rsidRPr="00B25EA1">
        <w:rPr>
          <w:bCs/>
        </w:rPr>
        <w:t>idak</w:t>
      </w:r>
      <w:proofErr w:type="spellEnd"/>
      <w:r w:rsidRPr="00B25EA1">
        <w:rPr>
          <w:bCs/>
        </w:rPr>
        <w:t xml:space="preserve"> </w:t>
      </w:r>
      <w:proofErr w:type="spellStart"/>
      <w:r w:rsidRPr="00B25EA1">
        <w:rPr>
          <w:bCs/>
        </w:rPr>
        <w:t>adanya</w:t>
      </w:r>
      <w:proofErr w:type="spellEnd"/>
      <w:r w:rsidRPr="00B25EA1">
        <w:rPr>
          <w:bCs/>
        </w:rPr>
        <w:t xml:space="preserve"> ketentuan yang </w:t>
      </w:r>
      <w:proofErr w:type="spellStart"/>
      <w:r w:rsidRPr="00B25EA1">
        <w:rPr>
          <w:bCs/>
        </w:rPr>
        <w:t>mengatur</w:t>
      </w:r>
      <w:proofErr w:type="spellEnd"/>
      <w:r w:rsidRPr="00B25EA1">
        <w:rPr>
          <w:bCs/>
        </w:rPr>
        <w:t xml:space="preserve"> </w:t>
      </w:r>
      <w:proofErr w:type="spellStart"/>
      <w:r w:rsidRPr="00B25EA1">
        <w:rPr>
          <w:bCs/>
        </w:rPr>
        <w:t>sanksi</w:t>
      </w:r>
      <w:proofErr w:type="spellEnd"/>
      <w:r w:rsidRPr="00B25EA1">
        <w:rPr>
          <w:bCs/>
        </w:rPr>
        <w:t xml:space="preserve"> </w:t>
      </w:r>
      <w:proofErr w:type="spellStart"/>
      <w:r w:rsidRPr="00B25EA1">
        <w:rPr>
          <w:bCs/>
        </w:rPr>
        <w:t>hukum</w:t>
      </w:r>
      <w:proofErr w:type="spellEnd"/>
      <w:r w:rsidRPr="00B25EA1">
        <w:rPr>
          <w:bCs/>
        </w:rPr>
        <w:t xml:space="preserve"> </w:t>
      </w:r>
      <w:proofErr w:type="spellStart"/>
      <w:r w:rsidRPr="00B25EA1">
        <w:rPr>
          <w:bCs/>
        </w:rPr>
        <w:t>bagi</w:t>
      </w:r>
      <w:proofErr w:type="spellEnd"/>
      <w:r w:rsidRPr="00B25EA1">
        <w:rPr>
          <w:bCs/>
        </w:rPr>
        <w:t xml:space="preserve"> mediator yang </w:t>
      </w:r>
      <w:proofErr w:type="spellStart"/>
      <w:r w:rsidRPr="00B25EA1">
        <w:rPr>
          <w:bCs/>
        </w:rPr>
        <w:t>melangar</w:t>
      </w:r>
      <w:proofErr w:type="spellEnd"/>
      <w:r w:rsidRPr="00B25EA1">
        <w:rPr>
          <w:bCs/>
        </w:rPr>
        <w:t xml:space="preserve"> ketentuan </w:t>
      </w:r>
      <w:proofErr w:type="spellStart"/>
      <w:r w:rsidRPr="00B25EA1">
        <w:rPr>
          <w:bCs/>
        </w:rPr>
        <w:t>Pasal</w:t>
      </w:r>
      <w:proofErr w:type="spellEnd"/>
      <w:r w:rsidRPr="00B25EA1">
        <w:rPr>
          <w:bCs/>
        </w:rPr>
        <w:t xml:space="preserve"> 10 </w:t>
      </w:r>
      <w:r w:rsidRPr="00B25EA1">
        <w:t xml:space="preserve">   UU </w:t>
      </w:r>
      <w:proofErr w:type="spellStart"/>
      <w:r w:rsidRPr="00B25EA1">
        <w:t>Nomor</w:t>
      </w:r>
      <w:proofErr w:type="spellEnd"/>
      <w:r w:rsidRPr="00B25EA1">
        <w:t xml:space="preserve"> 2 </w:t>
      </w:r>
      <w:proofErr w:type="spellStart"/>
      <w:r w:rsidRPr="00B25EA1">
        <w:t>tahun</w:t>
      </w:r>
      <w:proofErr w:type="spellEnd"/>
      <w:r w:rsidRPr="00B25EA1">
        <w:t xml:space="preserve"> 2004 </w:t>
      </w:r>
      <w:proofErr w:type="spellStart"/>
      <w:r w:rsidRPr="00B25EA1">
        <w:t>Tentang</w:t>
      </w:r>
      <w:proofErr w:type="spellEnd"/>
      <w:r w:rsidRPr="00B25EA1">
        <w:t xml:space="preserve"> PPHI</w:t>
      </w:r>
      <w:r w:rsidRPr="00B25EA1">
        <w:rPr>
          <w:bCs/>
        </w:rPr>
        <w:t xml:space="preserve"> yang </w:t>
      </w:r>
      <w:proofErr w:type="spellStart"/>
      <w:r w:rsidRPr="00B25EA1">
        <w:rPr>
          <w:bCs/>
        </w:rPr>
        <w:t>menyatakan</w:t>
      </w:r>
      <w:proofErr w:type="spellEnd"/>
      <w:r w:rsidRPr="00B25EA1">
        <w:rPr>
          <w:bCs/>
        </w:rPr>
        <w:t xml:space="preserve">: </w:t>
      </w:r>
      <w:proofErr w:type="spellStart"/>
      <w:r w:rsidRPr="00B25EA1">
        <w:rPr>
          <w:bCs/>
          <w:i/>
        </w:rPr>
        <w:t>Dalam</w:t>
      </w:r>
      <w:proofErr w:type="spellEnd"/>
      <w:r w:rsidRPr="00B25EA1">
        <w:rPr>
          <w:bCs/>
          <w:i/>
        </w:rPr>
        <w:t xml:space="preserve"> </w:t>
      </w:r>
      <w:proofErr w:type="spellStart"/>
      <w:r w:rsidRPr="00B25EA1">
        <w:rPr>
          <w:bCs/>
          <w:i/>
        </w:rPr>
        <w:t>waktu</w:t>
      </w:r>
      <w:proofErr w:type="spellEnd"/>
      <w:r w:rsidRPr="00B25EA1">
        <w:rPr>
          <w:bCs/>
          <w:i/>
        </w:rPr>
        <w:t xml:space="preserve"> </w:t>
      </w:r>
      <w:proofErr w:type="spellStart"/>
      <w:r w:rsidRPr="00B25EA1">
        <w:rPr>
          <w:bCs/>
          <w:i/>
        </w:rPr>
        <w:t>selambat-lambatnya</w:t>
      </w:r>
      <w:proofErr w:type="spellEnd"/>
      <w:r w:rsidRPr="00B25EA1">
        <w:rPr>
          <w:bCs/>
          <w:i/>
        </w:rPr>
        <w:t xml:space="preserve"> 7 (</w:t>
      </w:r>
      <w:proofErr w:type="spellStart"/>
      <w:r w:rsidRPr="00B25EA1">
        <w:rPr>
          <w:bCs/>
          <w:i/>
        </w:rPr>
        <w:t>tujuh</w:t>
      </w:r>
      <w:proofErr w:type="spellEnd"/>
      <w:r w:rsidRPr="00B25EA1">
        <w:rPr>
          <w:bCs/>
          <w:i/>
        </w:rPr>
        <w:t xml:space="preserve">) </w:t>
      </w:r>
      <w:proofErr w:type="spellStart"/>
      <w:r w:rsidRPr="00B25EA1">
        <w:rPr>
          <w:bCs/>
          <w:i/>
        </w:rPr>
        <w:t>hari</w:t>
      </w:r>
      <w:proofErr w:type="spellEnd"/>
      <w:r w:rsidRPr="00B25EA1">
        <w:rPr>
          <w:bCs/>
          <w:i/>
        </w:rPr>
        <w:t xml:space="preserve"> </w:t>
      </w:r>
      <w:proofErr w:type="spellStart"/>
      <w:r w:rsidRPr="00B25EA1">
        <w:rPr>
          <w:bCs/>
          <w:i/>
        </w:rPr>
        <w:t>kerja</w:t>
      </w:r>
      <w:proofErr w:type="spellEnd"/>
      <w:r w:rsidRPr="00B25EA1">
        <w:rPr>
          <w:bCs/>
          <w:i/>
        </w:rPr>
        <w:t xml:space="preserve"> </w:t>
      </w:r>
      <w:proofErr w:type="spellStart"/>
      <w:r w:rsidRPr="00B25EA1">
        <w:rPr>
          <w:bCs/>
          <w:i/>
        </w:rPr>
        <w:t>setelah</w:t>
      </w:r>
      <w:proofErr w:type="spellEnd"/>
      <w:r w:rsidRPr="00B25EA1">
        <w:rPr>
          <w:bCs/>
          <w:i/>
        </w:rPr>
        <w:t xml:space="preserve"> </w:t>
      </w:r>
      <w:proofErr w:type="spellStart"/>
      <w:r w:rsidRPr="00B25EA1">
        <w:rPr>
          <w:bCs/>
          <w:i/>
        </w:rPr>
        <w:t>menerima</w:t>
      </w:r>
      <w:proofErr w:type="spellEnd"/>
      <w:r w:rsidRPr="00B25EA1">
        <w:rPr>
          <w:bCs/>
          <w:i/>
        </w:rPr>
        <w:t xml:space="preserve"> </w:t>
      </w:r>
      <w:proofErr w:type="spellStart"/>
      <w:r w:rsidRPr="00B25EA1">
        <w:rPr>
          <w:bCs/>
          <w:i/>
        </w:rPr>
        <w:t>pelimpahan</w:t>
      </w:r>
      <w:proofErr w:type="spellEnd"/>
      <w:r w:rsidRPr="00B25EA1">
        <w:rPr>
          <w:bCs/>
          <w:i/>
        </w:rPr>
        <w:t xml:space="preserve"> </w:t>
      </w:r>
      <w:proofErr w:type="spellStart"/>
      <w:r w:rsidRPr="00B25EA1">
        <w:rPr>
          <w:bCs/>
          <w:i/>
        </w:rPr>
        <w:t>penyelesaian</w:t>
      </w:r>
      <w:proofErr w:type="spellEnd"/>
      <w:r w:rsidRPr="00B25EA1">
        <w:rPr>
          <w:bCs/>
          <w:i/>
        </w:rPr>
        <w:t xml:space="preserve"> </w:t>
      </w:r>
      <w:proofErr w:type="spellStart"/>
      <w:r w:rsidRPr="00B25EA1">
        <w:rPr>
          <w:bCs/>
          <w:i/>
        </w:rPr>
        <w:t>perselisihan</w:t>
      </w:r>
      <w:proofErr w:type="spellEnd"/>
      <w:r w:rsidRPr="00B25EA1">
        <w:rPr>
          <w:bCs/>
          <w:i/>
        </w:rPr>
        <w:t xml:space="preserve">, mediator </w:t>
      </w:r>
      <w:proofErr w:type="spellStart"/>
      <w:r w:rsidRPr="00B25EA1">
        <w:rPr>
          <w:bCs/>
          <w:i/>
        </w:rPr>
        <w:t>harus</w:t>
      </w:r>
      <w:proofErr w:type="spellEnd"/>
      <w:r w:rsidRPr="00B25EA1">
        <w:rPr>
          <w:bCs/>
          <w:i/>
        </w:rPr>
        <w:t xml:space="preserve"> </w:t>
      </w:r>
      <w:proofErr w:type="spellStart"/>
      <w:r w:rsidRPr="00B25EA1">
        <w:rPr>
          <w:bCs/>
          <w:i/>
        </w:rPr>
        <w:t>sudah</w:t>
      </w:r>
      <w:proofErr w:type="spellEnd"/>
      <w:r w:rsidRPr="00B25EA1">
        <w:rPr>
          <w:bCs/>
          <w:i/>
        </w:rPr>
        <w:t xml:space="preserve"> </w:t>
      </w:r>
      <w:proofErr w:type="spellStart"/>
      <w:r w:rsidRPr="00B25EA1">
        <w:rPr>
          <w:bCs/>
          <w:i/>
        </w:rPr>
        <w:t>mengadakan</w:t>
      </w:r>
      <w:proofErr w:type="spellEnd"/>
      <w:r w:rsidRPr="00B25EA1">
        <w:rPr>
          <w:bCs/>
          <w:i/>
        </w:rPr>
        <w:t xml:space="preserve"> </w:t>
      </w:r>
      <w:proofErr w:type="spellStart"/>
      <w:r w:rsidRPr="00B25EA1">
        <w:rPr>
          <w:bCs/>
          <w:i/>
        </w:rPr>
        <w:t>penelitian</w:t>
      </w:r>
      <w:proofErr w:type="spellEnd"/>
      <w:r w:rsidRPr="00B25EA1">
        <w:rPr>
          <w:bCs/>
          <w:i/>
        </w:rPr>
        <w:t xml:space="preserve"> </w:t>
      </w:r>
      <w:proofErr w:type="spellStart"/>
      <w:r w:rsidRPr="00B25EA1">
        <w:rPr>
          <w:bCs/>
          <w:i/>
        </w:rPr>
        <w:t>tentang</w:t>
      </w:r>
      <w:proofErr w:type="spellEnd"/>
      <w:r w:rsidRPr="00B25EA1">
        <w:rPr>
          <w:bCs/>
          <w:i/>
        </w:rPr>
        <w:t xml:space="preserve"> </w:t>
      </w:r>
      <w:proofErr w:type="spellStart"/>
      <w:r w:rsidRPr="00B25EA1">
        <w:rPr>
          <w:bCs/>
          <w:i/>
        </w:rPr>
        <w:t>duduknya</w:t>
      </w:r>
      <w:proofErr w:type="spellEnd"/>
      <w:r w:rsidRPr="00B25EA1">
        <w:rPr>
          <w:bCs/>
          <w:i/>
        </w:rPr>
        <w:t xml:space="preserve"> </w:t>
      </w:r>
      <w:proofErr w:type="spellStart"/>
      <w:r w:rsidRPr="00B25EA1">
        <w:rPr>
          <w:bCs/>
          <w:i/>
        </w:rPr>
        <w:t>perkara</w:t>
      </w:r>
      <w:proofErr w:type="spellEnd"/>
      <w:r w:rsidRPr="00B25EA1">
        <w:rPr>
          <w:bCs/>
          <w:i/>
        </w:rPr>
        <w:t xml:space="preserve"> dan </w:t>
      </w:r>
      <w:proofErr w:type="spellStart"/>
      <w:r w:rsidRPr="00B25EA1">
        <w:rPr>
          <w:bCs/>
          <w:i/>
        </w:rPr>
        <w:t>segera</w:t>
      </w:r>
      <w:proofErr w:type="spellEnd"/>
      <w:r w:rsidRPr="00B25EA1">
        <w:rPr>
          <w:bCs/>
          <w:i/>
        </w:rPr>
        <w:t xml:space="preserve"> </w:t>
      </w:r>
      <w:proofErr w:type="spellStart"/>
      <w:r w:rsidRPr="00B25EA1">
        <w:rPr>
          <w:bCs/>
          <w:i/>
        </w:rPr>
        <w:t>mengadakan</w:t>
      </w:r>
      <w:proofErr w:type="spellEnd"/>
      <w:r w:rsidRPr="00B25EA1">
        <w:rPr>
          <w:bCs/>
          <w:i/>
        </w:rPr>
        <w:t xml:space="preserve"> </w:t>
      </w:r>
      <w:proofErr w:type="spellStart"/>
      <w:r w:rsidRPr="00B25EA1">
        <w:rPr>
          <w:bCs/>
          <w:i/>
        </w:rPr>
        <w:t>sidang</w:t>
      </w:r>
      <w:proofErr w:type="spellEnd"/>
      <w:r w:rsidRPr="00B25EA1">
        <w:rPr>
          <w:bCs/>
          <w:i/>
        </w:rPr>
        <w:t xml:space="preserve"> </w:t>
      </w:r>
      <w:proofErr w:type="spellStart"/>
      <w:r w:rsidRPr="00B25EA1">
        <w:rPr>
          <w:bCs/>
          <w:i/>
        </w:rPr>
        <w:t>mediasi</w:t>
      </w:r>
      <w:proofErr w:type="spellEnd"/>
      <w:r w:rsidRPr="00B25EA1">
        <w:rPr>
          <w:bCs/>
        </w:rPr>
        <w:t xml:space="preserve">, </w:t>
      </w:r>
      <w:proofErr w:type="spellStart"/>
      <w:r w:rsidRPr="00B25EA1">
        <w:rPr>
          <w:bCs/>
        </w:rPr>
        <w:t>melanggar</w:t>
      </w:r>
      <w:proofErr w:type="spellEnd"/>
      <w:r w:rsidRPr="00B25EA1">
        <w:rPr>
          <w:bCs/>
        </w:rPr>
        <w:t xml:space="preserve"> </w:t>
      </w:r>
      <w:proofErr w:type="spellStart"/>
      <w:r w:rsidRPr="00B25EA1">
        <w:rPr>
          <w:bCs/>
        </w:rPr>
        <w:t>pasal</w:t>
      </w:r>
      <w:proofErr w:type="spellEnd"/>
      <w:r w:rsidRPr="00B25EA1">
        <w:rPr>
          <w:bCs/>
        </w:rPr>
        <w:t xml:space="preserve"> 13 </w:t>
      </w:r>
      <w:proofErr w:type="spellStart"/>
      <w:r w:rsidRPr="00B25EA1">
        <w:rPr>
          <w:bCs/>
        </w:rPr>
        <w:t>ayat</w:t>
      </w:r>
      <w:proofErr w:type="spellEnd"/>
      <w:r w:rsidRPr="00B25EA1">
        <w:rPr>
          <w:bCs/>
        </w:rPr>
        <w:t xml:space="preserve"> (2b) </w:t>
      </w:r>
      <w:r w:rsidRPr="00B25EA1">
        <w:t xml:space="preserve">UU </w:t>
      </w:r>
      <w:proofErr w:type="spellStart"/>
      <w:r w:rsidRPr="00B25EA1">
        <w:t>Nomor</w:t>
      </w:r>
      <w:proofErr w:type="spellEnd"/>
      <w:r w:rsidRPr="00B25EA1">
        <w:t xml:space="preserve"> 2 </w:t>
      </w:r>
      <w:proofErr w:type="spellStart"/>
      <w:r w:rsidRPr="00B25EA1">
        <w:t>tahun</w:t>
      </w:r>
      <w:proofErr w:type="spellEnd"/>
      <w:r w:rsidRPr="00B25EA1">
        <w:t xml:space="preserve"> 2004 </w:t>
      </w:r>
      <w:proofErr w:type="spellStart"/>
      <w:r w:rsidRPr="00B25EA1">
        <w:t>Tentang</w:t>
      </w:r>
      <w:proofErr w:type="spellEnd"/>
      <w:r w:rsidRPr="00B25EA1">
        <w:t xml:space="preserve"> PPHI</w:t>
      </w:r>
      <w:r w:rsidRPr="00B25EA1">
        <w:rPr>
          <w:bCs/>
        </w:rPr>
        <w:t xml:space="preserve">, </w:t>
      </w:r>
      <w:proofErr w:type="spellStart"/>
      <w:r w:rsidRPr="00B25EA1">
        <w:rPr>
          <w:bCs/>
        </w:rPr>
        <w:t>dimana</w:t>
      </w:r>
      <w:proofErr w:type="spellEnd"/>
      <w:r w:rsidRPr="00B25EA1">
        <w:rPr>
          <w:bCs/>
        </w:rPr>
        <w:t xml:space="preserve"> mediator </w:t>
      </w:r>
      <w:proofErr w:type="spellStart"/>
      <w:r w:rsidRPr="00B25EA1">
        <w:rPr>
          <w:bCs/>
        </w:rPr>
        <w:t>wajib</w:t>
      </w:r>
      <w:proofErr w:type="spellEnd"/>
      <w:r w:rsidRPr="00B25EA1">
        <w:rPr>
          <w:bCs/>
        </w:rPr>
        <w:t xml:space="preserve"> </w:t>
      </w:r>
      <w:proofErr w:type="spellStart"/>
      <w:r w:rsidRPr="00B25EA1">
        <w:rPr>
          <w:bCs/>
        </w:rPr>
        <w:t>menyampaikan</w:t>
      </w:r>
      <w:proofErr w:type="spellEnd"/>
      <w:r w:rsidRPr="00B25EA1">
        <w:rPr>
          <w:bCs/>
        </w:rPr>
        <w:t xml:space="preserve"> </w:t>
      </w:r>
      <w:proofErr w:type="spellStart"/>
      <w:r w:rsidRPr="00B25EA1">
        <w:rPr>
          <w:bCs/>
        </w:rPr>
        <w:t>anjuran</w:t>
      </w:r>
      <w:proofErr w:type="spellEnd"/>
      <w:r w:rsidRPr="00B25EA1">
        <w:rPr>
          <w:bCs/>
        </w:rPr>
        <w:t xml:space="preserve"> </w:t>
      </w:r>
      <w:proofErr w:type="spellStart"/>
      <w:r w:rsidRPr="00B25EA1">
        <w:rPr>
          <w:bCs/>
        </w:rPr>
        <w:t>tertulis</w:t>
      </w:r>
      <w:proofErr w:type="spellEnd"/>
      <w:r w:rsidRPr="00B25EA1">
        <w:rPr>
          <w:bCs/>
        </w:rPr>
        <w:t xml:space="preserve"> </w:t>
      </w:r>
      <w:proofErr w:type="spellStart"/>
      <w:r w:rsidRPr="00B25EA1">
        <w:rPr>
          <w:bCs/>
        </w:rPr>
        <w:t>selambat-lambatnya</w:t>
      </w:r>
      <w:proofErr w:type="spellEnd"/>
      <w:r w:rsidRPr="00B25EA1">
        <w:rPr>
          <w:bCs/>
        </w:rPr>
        <w:t xml:space="preserve"> 10 </w:t>
      </w:r>
      <w:proofErr w:type="spellStart"/>
      <w:r w:rsidRPr="00B25EA1">
        <w:rPr>
          <w:bCs/>
        </w:rPr>
        <w:t>hari</w:t>
      </w:r>
      <w:proofErr w:type="spellEnd"/>
      <w:r w:rsidRPr="00B25EA1">
        <w:rPr>
          <w:bCs/>
        </w:rPr>
        <w:t xml:space="preserve"> </w:t>
      </w:r>
      <w:proofErr w:type="spellStart"/>
      <w:r w:rsidRPr="00B25EA1">
        <w:rPr>
          <w:bCs/>
        </w:rPr>
        <w:t>kerja</w:t>
      </w:r>
      <w:proofErr w:type="spellEnd"/>
      <w:r w:rsidRPr="00B25EA1">
        <w:rPr>
          <w:bCs/>
        </w:rPr>
        <w:t xml:space="preserve"> </w:t>
      </w:r>
      <w:proofErr w:type="spellStart"/>
      <w:r w:rsidRPr="00B25EA1">
        <w:rPr>
          <w:bCs/>
        </w:rPr>
        <w:t>sejak</w:t>
      </w:r>
      <w:proofErr w:type="spellEnd"/>
      <w:r w:rsidRPr="00B25EA1">
        <w:rPr>
          <w:bCs/>
        </w:rPr>
        <w:t xml:space="preserve"> </w:t>
      </w:r>
      <w:proofErr w:type="spellStart"/>
      <w:r w:rsidRPr="00B25EA1">
        <w:rPr>
          <w:bCs/>
        </w:rPr>
        <w:t>sidang</w:t>
      </w:r>
      <w:proofErr w:type="spellEnd"/>
      <w:r w:rsidRPr="00B25EA1">
        <w:rPr>
          <w:bCs/>
        </w:rPr>
        <w:t xml:space="preserve"> </w:t>
      </w:r>
      <w:proofErr w:type="spellStart"/>
      <w:r w:rsidRPr="00B25EA1">
        <w:rPr>
          <w:bCs/>
        </w:rPr>
        <w:t>mediasi</w:t>
      </w:r>
      <w:proofErr w:type="spellEnd"/>
      <w:r w:rsidRPr="00B25EA1">
        <w:rPr>
          <w:bCs/>
        </w:rPr>
        <w:t xml:space="preserve"> </w:t>
      </w:r>
      <w:proofErr w:type="spellStart"/>
      <w:r w:rsidRPr="00B25EA1">
        <w:rPr>
          <w:bCs/>
        </w:rPr>
        <w:t>pertama</w:t>
      </w:r>
      <w:proofErr w:type="spellEnd"/>
      <w:r w:rsidRPr="00B25EA1">
        <w:rPr>
          <w:bCs/>
        </w:rPr>
        <w:t xml:space="preserve">, </w:t>
      </w:r>
      <w:proofErr w:type="spellStart"/>
      <w:r w:rsidRPr="00B25EA1">
        <w:rPr>
          <w:bCs/>
        </w:rPr>
        <w:t>melanggar</w:t>
      </w:r>
      <w:proofErr w:type="spellEnd"/>
      <w:r w:rsidRPr="00B25EA1">
        <w:rPr>
          <w:bCs/>
        </w:rPr>
        <w:t xml:space="preserve"> </w:t>
      </w:r>
      <w:proofErr w:type="spellStart"/>
      <w:r w:rsidRPr="00B25EA1">
        <w:rPr>
          <w:bCs/>
        </w:rPr>
        <w:t>Pasal</w:t>
      </w:r>
      <w:proofErr w:type="spellEnd"/>
      <w:r w:rsidRPr="00B25EA1">
        <w:rPr>
          <w:bCs/>
        </w:rPr>
        <w:t xml:space="preserve"> 15 </w:t>
      </w:r>
      <w:r w:rsidRPr="00B25EA1">
        <w:t xml:space="preserve"> UU </w:t>
      </w:r>
      <w:proofErr w:type="spellStart"/>
      <w:r w:rsidRPr="00B25EA1">
        <w:t>Nomor</w:t>
      </w:r>
      <w:proofErr w:type="spellEnd"/>
      <w:r w:rsidRPr="00B25EA1">
        <w:t xml:space="preserve"> 2 </w:t>
      </w:r>
      <w:proofErr w:type="spellStart"/>
      <w:r w:rsidRPr="00B25EA1">
        <w:t>tahun</w:t>
      </w:r>
      <w:proofErr w:type="spellEnd"/>
      <w:r w:rsidRPr="00B25EA1">
        <w:t xml:space="preserve"> 2004 </w:t>
      </w:r>
      <w:proofErr w:type="spellStart"/>
      <w:r w:rsidRPr="00B25EA1">
        <w:t>Tentang</w:t>
      </w:r>
      <w:proofErr w:type="spellEnd"/>
      <w:r w:rsidRPr="00B25EA1">
        <w:t xml:space="preserve"> PPHI</w:t>
      </w:r>
      <w:r w:rsidRPr="00B25EA1">
        <w:rPr>
          <w:bCs/>
        </w:rPr>
        <w:t xml:space="preserve">, mediator </w:t>
      </w:r>
      <w:proofErr w:type="spellStart"/>
      <w:r w:rsidRPr="00B25EA1">
        <w:rPr>
          <w:bCs/>
        </w:rPr>
        <w:t>harus</w:t>
      </w:r>
      <w:proofErr w:type="spellEnd"/>
      <w:r w:rsidRPr="00B25EA1">
        <w:rPr>
          <w:bCs/>
        </w:rPr>
        <w:t xml:space="preserve"> </w:t>
      </w:r>
      <w:proofErr w:type="spellStart"/>
      <w:r w:rsidRPr="00B25EA1">
        <w:rPr>
          <w:bCs/>
        </w:rPr>
        <w:t>menyelesaikan</w:t>
      </w:r>
      <w:proofErr w:type="spellEnd"/>
      <w:r w:rsidRPr="00B25EA1">
        <w:rPr>
          <w:bCs/>
        </w:rPr>
        <w:t xml:space="preserve"> </w:t>
      </w:r>
      <w:proofErr w:type="spellStart"/>
      <w:r w:rsidRPr="00B25EA1">
        <w:rPr>
          <w:bCs/>
        </w:rPr>
        <w:t>tugasnya</w:t>
      </w:r>
      <w:proofErr w:type="spellEnd"/>
      <w:r w:rsidRPr="00B25EA1">
        <w:rPr>
          <w:bCs/>
        </w:rPr>
        <w:t xml:space="preserve"> </w:t>
      </w:r>
      <w:proofErr w:type="spellStart"/>
      <w:r w:rsidRPr="00B25EA1">
        <w:rPr>
          <w:bCs/>
        </w:rPr>
        <w:t>dalam</w:t>
      </w:r>
      <w:proofErr w:type="spellEnd"/>
      <w:r w:rsidRPr="00B25EA1">
        <w:rPr>
          <w:bCs/>
        </w:rPr>
        <w:t xml:space="preserve"> </w:t>
      </w:r>
      <w:proofErr w:type="spellStart"/>
      <w:r w:rsidRPr="00B25EA1">
        <w:rPr>
          <w:bCs/>
        </w:rPr>
        <w:t>waktu</w:t>
      </w:r>
      <w:proofErr w:type="spellEnd"/>
      <w:r w:rsidRPr="00B25EA1">
        <w:rPr>
          <w:bCs/>
        </w:rPr>
        <w:t xml:space="preserve"> </w:t>
      </w:r>
      <w:proofErr w:type="spellStart"/>
      <w:r w:rsidRPr="00B25EA1">
        <w:rPr>
          <w:bCs/>
        </w:rPr>
        <w:t>selambat-lambatnya</w:t>
      </w:r>
      <w:proofErr w:type="spellEnd"/>
      <w:r w:rsidRPr="00B25EA1">
        <w:rPr>
          <w:bCs/>
        </w:rPr>
        <w:t xml:space="preserve"> 30 </w:t>
      </w:r>
      <w:proofErr w:type="spellStart"/>
      <w:r w:rsidRPr="00B25EA1">
        <w:rPr>
          <w:bCs/>
        </w:rPr>
        <w:t>hari</w:t>
      </w:r>
      <w:proofErr w:type="spellEnd"/>
      <w:r w:rsidRPr="00B25EA1">
        <w:rPr>
          <w:bCs/>
        </w:rPr>
        <w:t xml:space="preserve"> </w:t>
      </w:r>
      <w:proofErr w:type="spellStart"/>
      <w:r w:rsidRPr="00B25EA1">
        <w:rPr>
          <w:bCs/>
        </w:rPr>
        <w:t>kerja</w:t>
      </w:r>
      <w:proofErr w:type="spellEnd"/>
      <w:r w:rsidRPr="00B25EA1">
        <w:rPr>
          <w:bCs/>
        </w:rPr>
        <w:t xml:space="preserve"> </w:t>
      </w:r>
      <w:proofErr w:type="spellStart"/>
      <w:r w:rsidRPr="00B25EA1">
        <w:rPr>
          <w:bCs/>
        </w:rPr>
        <w:t>terhitung</w:t>
      </w:r>
      <w:proofErr w:type="spellEnd"/>
      <w:r w:rsidRPr="00B25EA1">
        <w:rPr>
          <w:bCs/>
        </w:rPr>
        <w:t xml:space="preserve"> </w:t>
      </w:r>
      <w:proofErr w:type="spellStart"/>
      <w:r w:rsidRPr="00B25EA1">
        <w:rPr>
          <w:bCs/>
        </w:rPr>
        <w:t>sejak</w:t>
      </w:r>
      <w:proofErr w:type="spellEnd"/>
      <w:r w:rsidRPr="00B25EA1">
        <w:rPr>
          <w:bCs/>
        </w:rPr>
        <w:t xml:space="preserve"> </w:t>
      </w:r>
      <w:proofErr w:type="spellStart"/>
      <w:r w:rsidRPr="00B25EA1">
        <w:rPr>
          <w:bCs/>
        </w:rPr>
        <w:t>menerima</w:t>
      </w:r>
      <w:proofErr w:type="spellEnd"/>
      <w:r w:rsidRPr="00B25EA1">
        <w:rPr>
          <w:bCs/>
        </w:rPr>
        <w:t xml:space="preserve"> </w:t>
      </w:r>
      <w:proofErr w:type="spellStart"/>
      <w:r w:rsidRPr="00B25EA1">
        <w:rPr>
          <w:bCs/>
        </w:rPr>
        <w:t>pelimpahan</w:t>
      </w:r>
      <w:proofErr w:type="spellEnd"/>
      <w:r w:rsidRPr="00B25EA1">
        <w:rPr>
          <w:bCs/>
        </w:rPr>
        <w:t xml:space="preserve"> </w:t>
      </w:r>
      <w:proofErr w:type="spellStart"/>
      <w:r w:rsidRPr="00B25EA1">
        <w:rPr>
          <w:bCs/>
        </w:rPr>
        <w:t>penyelesaian</w:t>
      </w:r>
      <w:proofErr w:type="spellEnd"/>
      <w:r w:rsidRPr="00B25EA1">
        <w:rPr>
          <w:bCs/>
        </w:rPr>
        <w:t xml:space="preserve"> </w:t>
      </w:r>
      <w:proofErr w:type="spellStart"/>
      <w:r w:rsidRPr="00B25EA1">
        <w:rPr>
          <w:bCs/>
        </w:rPr>
        <w:lastRenderedPageBreak/>
        <w:t>perselisihan</w:t>
      </w:r>
      <w:proofErr w:type="spellEnd"/>
      <w:r w:rsidRPr="00B25EA1">
        <w:rPr>
          <w:bCs/>
        </w:rPr>
        <w:t xml:space="preserve">, </w:t>
      </w:r>
      <w:proofErr w:type="spellStart"/>
      <w:r w:rsidRPr="00B25EA1">
        <w:rPr>
          <w:bCs/>
        </w:rPr>
        <w:t>hal</w:t>
      </w:r>
      <w:proofErr w:type="spellEnd"/>
      <w:r w:rsidRPr="00B25EA1">
        <w:rPr>
          <w:bCs/>
        </w:rPr>
        <w:t xml:space="preserve"> </w:t>
      </w:r>
      <w:proofErr w:type="spellStart"/>
      <w:r w:rsidRPr="00B25EA1">
        <w:rPr>
          <w:bCs/>
        </w:rPr>
        <w:t>tersebut</w:t>
      </w:r>
      <w:proofErr w:type="spellEnd"/>
      <w:r w:rsidRPr="00B25EA1">
        <w:rPr>
          <w:bCs/>
        </w:rPr>
        <w:t xml:space="preserve"> </w:t>
      </w:r>
      <w:proofErr w:type="spellStart"/>
      <w:r w:rsidRPr="00B25EA1">
        <w:rPr>
          <w:bCs/>
        </w:rPr>
        <w:t>mengakibatkan</w:t>
      </w:r>
      <w:proofErr w:type="spellEnd"/>
      <w:r w:rsidRPr="00B25EA1">
        <w:rPr>
          <w:bCs/>
        </w:rPr>
        <w:t xml:space="preserve"> </w:t>
      </w:r>
      <w:proofErr w:type="spellStart"/>
      <w:r w:rsidRPr="00B25EA1">
        <w:rPr>
          <w:bCs/>
        </w:rPr>
        <w:t>lamanya</w:t>
      </w:r>
      <w:proofErr w:type="spellEnd"/>
      <w:r w:rsidRPr="00B25EA1">
        <w:rPr>
          <w:bCs/>
        </w:rPr>
        <w:t xml:space="preserve"> proses </w:t>
      </w:r>
      <w:proofErr w:type="spellStart"/>
      <w:r w:rsidRPr="00B25EA1">
        <w:rPr>
          <w:bCs/>
        </w:rPr>
        <w:t>mediasi</w:t>
      </w:r>
      <w:proofErr w:type="spellEnd"/>
      <w:r w:rsidRPr="00B25EA1">
        <w:rPr>
          <w:bCs/>
        </w:rPr>
        <w:t xml:space="preserve"> yang </w:t>
      </w:r>
      <w:proofErr w:type="spellStart"/>
      <w:r w:rsidRPr="00B25EA1">
        <w:rPr>
          <w:bCs/>
        </w:rPr>
        <w:t>harus</w:t>
      </w:r>
      <w:proofErr w:type="spellEnd"/>
      <w:r w:rsidRPr="00B25EA1">
        <w:rPr>
          <w:bCs/>
        </w:rPr>
        <w:t xml:space="preserve"> </w:t>
      </w:r>
      <w:proofErr w:type="spellStart"/>
      <w:r w:rsidRPr="00B25EA1">
        <w:rPr>
          <w:bCs/>
        </w:rPr>
        <w:t>ditempuh</w:t>
      </w:r>
      <w:proofErr w:type="spellEnd"/>
      <w:r w:rsidRPr="00B25EA1">
        <w:rPr>
          <w:bCs/>
        </w:rPr>
        <w:t>.</w:t>
      </w:r>
    </w:p>
    <w:p w:rsidR="00AA26D3" w:rsidRPr="00B25EA1" w:rsidRDefault="00AA26D3" w:rsidP="00AA26D3">
      <w:pPr>
        <w:spacing w:line="480" w:lineRule="auto"/>
        <w:ind w:left="426"/>
        <w:jc w:val="both"/>
      </w:pPr>
    </w:p>
    <w:p w:rsidR="00B25EA1" w:rsidRPr="00B25EA1" w:rsidRDefault="00AA26D3" w:rsidP="00B25EA1">
      <w:pPr>
        <w:numPr>
          <w:ilvl w:val="2"/>
          <w:numId w:val="2"/>
        </w:numPr>
        <w:tabs>
          <w:tab w:val="clear" w:pos="2340"/>
          <w:tab w:val="num" w:pos="426"/>
          <w:tab w:val="left" w:pos="1418"/>
        </w:tabs>
        <w:ind w:left="426" w:hanging="426"/>
        <w:jc w:val="both"/>
        <w:rPr>
          <w:b/>
        </w:rPr>
      </w:pPr>
      <w:proofErr w:type="spellStart"/>
      <w:r w:rsidRPr="00B25EA1">
        <w:rPr>
          <w:b/>
        </w:rPr>
        <w:t>Bagaimana</w:t>
      </w:r>
      <w:proofErr w:type="spellEnd"/>
      <w:r w:rsidRPr="00B25EA1">
        <w:rPr>
          <w:b/>
        </w:rPr>
        <w:t xml:space="preserve"> </w:t>
      </w:r>
      <w:proofErr w:type="spellStart"/>
      <w:r w:rsidRPr="00B25EA1">
        <w:rPr>
          <w:b/>
        </w:rPr>
        <w:t>Seharusnya</w:t>
      </w:r>
      <w:proofErr w:type="spellEnd"/>
      <w:r w:rsidRPr="00B25EA1">
        <w:rPr>
          <w:b/>
        </w:rPr>
        <w:t xml:space="preserve"> </w:t>
      </w:r>
      <w:proofErr w:type="spellStart"/>
      <w:r w:rsidRPr="00B25EA1">
        <w:rPr>
          <w:b/>
        </w:rPr>
        <w:t>Pelaksanaan</w:t>
      </w:r>
      <w:proofErr w:type="spellEnd"/>
      <w:r w:rsidRPr="00B25EA1">
        <w:rPr>
          <w:b/>
        </w:rPr>
        <w:t xml:space="preserve"> </w:t>
      </w:r>
      <w:proofErr w:type="spellStart"/>
      <w:r w:rsidRPr="00B25EA1">
        <w:rPr>
          <w:b/>
        </w:rPr>
        <w:t>Mediasi</w:t>
      </w:r>
      <w:proofErr w:type="spellEnd"/>
      <w:r w:rsidRPr="00B25EA1">
        <w:rPr>
          <w:b/>
        </w:rPr>
        <w:t xml:space="preserve"> </w:t>
      </w:r>
      <w:proofErr w:type="spellStart"/>
      <w:r w:rsidRPr="00B25EA1">
        <w:rPr>
          <w:b/>
        </w:rPr>
        <w:t>Dinas</w:t>
      </w:r>
      <w:proofErr w:type="spellEnd"/>
      <w:r w:rsidRPr="00B25EA1">
        <w:rPr>
          <w:b/>
        </w:rPr>
        <w:t xml:space="preserve"> Tenaga </w:t>
      </w:r>
      <w:proofErr w:type="spellStart"/>
      <w:r w:rsidRPr="00B25EA1">
        <w:rPr>
          <w:b/>
        </w:rPr>
        <w:t>Kerja</w:t>
      </w:r>
      <w:proofErr w:type="spellEnd"/>
      <w:r w:rsidRPr="00B25EA1">
        <w:rPr>
          <w:b/>
        </w:rPr>
        <w:t xml:space="preserve"> </w:t>
      </w:r>
      <w:proofErr w:type="spellStart"/>
      <w:r w:rsidRPr="00B25EA1">
        <w:rPr>
          <w:b/>
        </w:rPr>
        <w:t>Dalam</w:t>
      </w:r>
      <w:proofErr w:type="spellEnd"/>
      <w:r w:rsidRPr="00B25EA1">
        <w:rPr>
          <w:b/>
        </w:rPr>
        <w:t xml:space="preserve"> </w:t>
      </w:r>
      <w:proofErr w:type="spellStart"/>
      <w:r w:rsidRPr="00B25EA1">
        <w:rPr>
          <w:b/>
        </w:rPr>
        <w:t>Menyelesaikan</w:t>
      </w:r>
      <w:proofErr w:type="spellEnd"/>
      <w:r w:rsidRPr="00B25EA1">
        <w:rPr>
          <w:b/>
        </w:rPr>
        <w:t xml:space="preserve"> </w:t>
      </w:r>
      <w:proofErr w:type="spellStart"/>
      <w:r w:rsidRPr="00B25EA1">
        <w:rPr>
          <w:b/>
        </w:rPr>
        <w:t>Perselisihan</w:t>
      </w:r>
      <w:proofErr w:type="spellEnd"/>
      <w:r w:rsidRPr="00B25EA1">
        <w:rPr>
          <w:b/>
        </w:rPr>
        <w:t xml:space="preserve"> </w:t>
      </w:r>
      <w:proofErr w:type="spellStart"/>
      <w:r w:rsidRPr="00B25EA1">
        <w:rPr>
          <w:b/>
        </w:rPr>
        <w:t>Hubungan</w:t>
      </w:r>
      <w:proofErr w:type="spellEnd"/>
      <w:r w:rsidRPr="00B25EA1">
        <w:rPr>
          <w:b/>
        </w:rPr>
        <w:t xml:space="preserve"> Industrial  </w:t>
      </w:r>
      <w:proofErr w:type="spellStart"/>
      <w:r w:rsidRPr="00B25EA1">
        <w:rPr>
          <w:b/>
        </w:rPr>
        <w:t>Hak</w:t>
      </w:r>
      <w:proofErr w:type="spellEnd"/>
      <w:r w:rsidRPr="00B25EA1">
        <w:rPr>
          <w:b/>
        </w:rPr>
        <w:t xml:space="preserve"> </w:t>
      </w:r>
      <w:proofErr w:type="spellStart"/>
      <w:r w:rsidRPr="00B25EA1">
        <w:rPr>
          <w:b/>
        </w:rPr>
        <w:t>Normatif</w:t>
      </w:r>
      <w:proofErr w:type="spellEnd"/>
      <w:r w:rsidRPr="00B25EA1">
        <w:rPr>
          <w:b/>
        </w:rPr>
        <w:t xml:space="preserve"> </w:t>
      </w:r>
      <w:proofErr w:type="spellStart"/>
      <w:r w:rsidRPr="00B25EA1">
        <w:rPr>
          <w:b/>
        </w:rPr>
        <w:t>Dalam</w:t>
      </w:r>
      <w:proofErr w:type="spellEnd"/>
      <w:r w:rsidRPr="00B25EA1">
        <w:rPr>
          <w:b/>
        </w:rPr>
        <w:t xml:space="preserve"> </w:t>
      </w:r>
      <w:proofErr w:type="spellStart"/>
      <w:r w:rsidRPr="00B25EA1">
        <w:rPr>
          <w:b/>
        </w:rPr>
        <w:t>Rangka</w:t>
      </w:r>
      <w:proofErr w:type="spellEnd"/>
      <w:r w:rsidRPr="00B25EA1">
        <w:rPr>
          <w:b/>
        </w:rPr>
        <w:t xml:space="preserve"> </w:t>
      </w:r>
      <w:proofErr w:type="spellStart"/>
      <w:r w:rsidRPr="00B25EA1">
        <w:rPr>
          <w:b/>
        </w:rPr>
        <w:t>Mewujudkan</w:t>
      </w:r>
      <w:proofErr w:type="spellEnd"/>
      <w:r w:rsidRPr="00B25EA1">
        <w:rPr>
          <w:b/>
        </w:rPr>
        <w:t xml:space="preserve"> </w:t>
      </w:r>
      <w:proofErr w:type="spellStart"/>
      <w:r w:rsidRPr="00B25EA1">
        <w:rPr>
          <w:b/>
        </w:rPr>
        <w:t>Penyelesaian</w:t>
      </w:r>
      <w:proofErr w:type="spellEnd"/>
      <w:r w:rsidRPr="00B25EA1">
        <w:rPr>
          <w:b/>
        </w:rPr>
        <w:t xml:space="preserve"> Yang </w:t>
      </w:r>
      <w:proofErr w:type="spellStart"/>
      <w:r w:rsidRPr="00B25EA1">
        <w:rPr>
          <w:b/>
        </w:rPr>
        <w:t>Cepat</w:t>
      </w:r>
      <w:proofErr w:type="spellEnd"/>
      <w:r w:rsidRPr="00B25EA1">
        <w:rPr>
          <w:b/>
        </w:rPr>
        <w:t xml:space="preserve">, </w:t>
      </w:r>
      <w:proofErr w:type="spellStart"/>
      <w:r w:rsidRPr="00B25EA1">
        <w:rPr>
          <w:b/>
        </w:rPr>
        <w:t>Tepat</w:t>
      </w:r>
      <w:proofErr w:type="spellEnd"/>
      <w:r w:rsidRPr="00B25EA1">
        <w:rPr>
          <w:b/>
        </w:rPr>
        <w:t xml:space="preserve">, Adil Dan </w:t>
      </w:r>
      <w:proofErr w:type="spellStart"/>
      <w:r w:rsidRPr="00B25EA1">
        <w:rPr>
          <w:b/>
        </w:rPr>
        <w:t>Biaya</w:t>
      </w:r>
      <w:proofErr w:type="spellEnd"/>
      <w:r w:rsidRPr="00B25EA1">
        <w:rPr>
          <w:b/>
        </w:rPr>
        <w:t xml:space="preserve"> </w:t>
      </w:r>
      <w:proofErr w:type="spellStart"/>
      <w:r w:rsidRPr="00B25EA1">
        <w:rPr>
          <w:b/>
        </w:rPr>
        <w:t>Murah</w:t>
      </w:r>
      <w:proofErr w:type="spellEnd"/>
    </w:p>
    <w:p w:rsidR="00B25EA1" w:rsidRDefault="00B25EA1" w:rsidP="00B25EA1">
      <w:pPr>
        <w:ind w:left="426" w:firstLine="850"/>
        <w:jc w:val="both"/>
      </w:pPr>
    </w:p>
    <w:p w:rsidR="00B25EA1" w:rsidRPr="00B25EA1" w:rsidRDefault="00B25EA1" w:rsidP="00B25EA1">
      <w:pPr>
        <w:pStyle w:val="ListParagraph1"/>
        <w:spacing w:after="0" w:line="240" w:lineRule="auto"/>
        <w:ind w:left="426" w:firstLine="850"/>
        <w:jc w:val="both"/>
        <w:rPr>
          <w:rFonts w:ascii="Times New Roman" w:hAnsi="Times New Roman"/>
          <w:b/>
          <w:sz w:val="24"/>
          <w:szCs w:val="24"/>
        </w:rPr>
      </w:pPr>
      <w:proofErr w:type="spellStart"/>
      <w:r w:rsidRPr="00C03245">
        <w:rPr>
          <w:rFonts w:ascii="Times New Roman" w:hAnsi="Times New Roman"/>
          <w:sz w:val="24"/>
          <w:szCs w:val="24"/>
        </w:rPr>
        <w:t>Undang-Undang</w:t>
      </w:r>
      <w:proofErr w:type="spellEnd"/>
      <w:r w:rsidRPr="00C03245">
        <w:rPr>
          <w:rFonts w:ascii="Times New Roman" w:hAnsi="Times New Roman"/>
          <w:sz w:val="24"/>
          <w:szCs w:val="24"/>
        </w:rPr>
        <w:t xml:space="preserve"> </w:t>
      </w:r>
      <w:proofErr w:type="spellStart"/>
      <w:r w:rsidRPr="00C03245">
        <w:rPr>
          <w:rFonts w:ascii="Times New Roman" w:hAnsi="Times New Roman"/>
          <w:sz w:val="24"/>
          <w:szCs w:val="24"/>
        </w:rPr>
        <w:t>Nomor</w:t>
      </w:r>
      <w:proofErr w:type="spellEnd"/>
      <w:r w:rsidRPr="00C03245">
        <w:rPr>
          <w:rFonts w:ascii="Times New Roman" w:hAnsi="Times New Roman"/>
          <w:sz w:val="24"/>
          <w:szCs w:val="24"/>
        </w:rPr>
        <w:t xml:space="preserve"> 13 </w:t>
      </w:r>
      <w:proofErr w:type="spellStart"/>
      <w:r w:rsidRPr="00C03245">
        <w:rPr>
          <w:rFonts w:ascii="Times New Roman" w:hAnsi="Times New Roman"/>
          <w:sz w:val="24"/>
          <w:szCs w:val="24"/>
        </w:rPr>
        <w:t>tahun</w:t>
      </w:r>
      <w:proofErr w:type="spellEnd"/>
      <w:r w:rsidRPr="00C03245">
        <w:rPr>
          <w:rFonts w:ascii="Times New Roman" w:hAnsi="Times New Roman"/>
          <w:sz w:val="24"/>
          <w:szCs w:val="24"/>
        </w:rPr>
        <w:t xml:space="preserve"> 2003 </w:t>
      </w:r>
      <w:proofErr w:type="spellStart"/>
      <w:r w:rsidRPr="00C03245">
        <w:rPr>
          <w:rFonts w:ascii="Times New Roman" w:hAnsi="Times New Roman"/>
          <w:sz w:val="24"/>
          <w:szCs w:val="24"/>
        </w:rPr>
        <w:t>tentang</w:t>
      </w:r>
      <w:proofErr w:type="spellEnd"/>
      <w:r w:rsidRPr="00C03245">
        <w:rPr>
          <w:rFonts w:ascii="Times New Roman" w:hAnsi="Times New Roman"/>
          <w:sz w:val="24"/>
          <w:szCs w:val="24"/>
        </w:rPr>
        <w:t xml:space="preserve"> </w:t>
      </w:r>
      <w:proofErr w:type="spellStart"/>
      <w:r w:rsidRPr="00C03245">
        <w:rPr>
          <w:rFonts w:ascii="Times New Roman" w:hAnsi="Times New Roman"/>
          <w:sz w:val="24"/>
          <w:szCs w:val="24"/>
        </w:rPr>
        <w:t>Ketenagakerjaan</w:t>
      </w:r>
      <w:proofErr w:type="spellEnd"/>
      <w:r w:rsidRPr="00C03245">
        <w:rPr>
          <w:rFonts w:ascii="Times New Roman" w:hAnsi="Times New Roman"/>
          <w:sz w:val="24"/>
          <w:szCs w:val="24"/>
        </w:rPr>
        <w:t xml:space="preserve"> Jo. </w:t>
      </w:r>
      <w:proofErr w:type="spellStart"/>
      <w:r w:rsidRPr="00C03245">
        <w:rPr>
          <w:rFonts w:ascii="Times New Roman" w:hAnsi="Times New Roman"/>
          <w:sz w:val="24"/>
          <w:szCs w:val="24"/>
        </w:rPr>
        <w:t>Undang-Undang</w:t>
      </w:r>
      <w:proofErr w:type="spellEnd"/>
      <w:r w:rsidRPr="00C03245">
        <w:rPr>
          <w:rFonts w:ascii="Times New Roman" w:hAnsi="Times New Roman"/>
          <w:sz w:val="24"/>
          <w:szCs w:val="24"/>
        </w:rPr>
        <w:t xml:space="preserve"> </w:t>
      </w:r>
      <w:proofErr w:type="spellStart"/>
      <w:r w:rsidRPr="00C03245">
        <w:rPr>
          <w:rFonts w:ascii="Times New Roman" w:hAnsi="Times New Roman"/>
          <w:sz w:val="24"/>
          <w:szCs w:val="24"/>
        </w:rPr>
        <w:t>Nomor</w:t>
      </w:r>
      <w:proofErr w:type="spellEnd"/>
      <w:r w:rsidRPr="00C03245">
        <w:rPr>
          <w:rFonts w:ascii="Times New Roman" w:hAnsi="Times New Roman"/>
          <w:sz w:val="24"/>
          <w:szCs w:val="24"/>
        </w:rPr>
        <w:t xml:space="preserve"> 2 </w:t>
      </w:r>
      <w:proofErr w:type="spellStart"/>
      <w:r w:rsidRPr="00C03245">
        <w:rPr>
          <w:rFonts w:ascii="Times New Roman" w:hAnsi="Times New Roman"/>
          <w:sz w:val="24"/>
          <w:szCs w:val="24"/>
        </w:rPr>
        <w:t>tahun</w:t>
      </w:r>
      <w:proofErr w:type="spellEnd"/>
      <w:r w:rsidRPr="00C03245">
        <w:rPr>
          <w:rFonts w:ascii="Times New Roman" w:hAnsi="Times New Roman"/>
          <w:sz w:val="24"/>
          <w:szCs w:val="24"/>
        </w:rPr>
        <w:t xml:space="preserve"> 2004 </w:t>
      </w:r>
      <w:proofErr w:type="spellStart"/>
      <w:r w:rsidRPr="00C03245">
        <w:rPr>
          <w:rFonts w:ascii="Times New Roman" w:hAnsi="Times New Roman"/>
          <w:sz w:val="24"/>
          <w:szCs w:val="24"/>
        </w:rPr>
        <w:t>tentang</w:t>
      </w:r>
      <w:proofErr w:type="spellEnd"/>
      <w:r w:rsidRPr="00C03245">
        <w:rPr>
          <w:rFonts w:ascii="Times New Roman" w:hAnsi="Times New Roman"/>
          <w:sz w:val="24"/>
          <w:szCs w:val="24"/>
        </w:rPr>
        <w:t xml:space="preserve"> </w:t>
      </w:r>
      <w:proofErr w:type="spellStart"/>
      <w:r w:rsidRPr="00C03245">
        <w:rPr>
          <w:rFonts w:ascii="Times New Roman" w:hAnsi="Times New Roman"/>
          <w:sz w:val="24"/>
          <w:szCs w:val="24"/>
        </w:rPr>
        <w:t>Penyelesaian</w:t>
      </w:r>
      <w:proofErr w:type="spellEnd"/>
      <w:r w:rsidRPr="00C03245">
        <w:rPr>
          <w:rFonts w:ascii="Times New Roman" w:hAnsi="Times New Roman"/>
          <w:sz w:val="24"/>
          <w:szCs w:val="24"/>
        </w:rPr>
        <w:t xml:space="preserve"> </w:t>
      </w:r>
      <w:proofErr w:type="spellStart"/>
      <w:r w:rsidRPr="00C03245">
        <w:rPr>
          <w:rFonts w:ascii="Times New Roman" w:hAnsi="Times New Roman"/>
          <w:sz w:val="24"/>
          <w:szCs w:val="24"/>
        </w:rPr>
        <w:t>Perselisihan</w:t>
      </w:r>
      <w:proofErr w:type="spellEnd"/>
      <w:r w:rsidRPr="00C03245">
        <w:rPr>
          <w:rFonts w:ascii="Times New Roman" w:hAnsi="Times New Roman"/>
          <w:sz w:val="24"/>
          <w:szCs w:val="24"/>
        </w:rPr>
        <w:t xml:space="preserve"> </w:t>
      </w:r>
      <w:proofErr w:type="spellStart"/>
      <w:r w:rsidRPr="00C03245">
        <w:rPr>
          <w:rFonts w:ascii="Times New Roman" w:hAnsi="Times New Roman"/>
          <w:sz w:val="24"/>
          <w:szCs w:val="24"/>
        </w:rPr>
        <w:t>Hubungan</w:t>
      </w:r>
      <w:proofErr w:type="spellEnd"/>
      <w:r w:rsidRPr="00C03245">
        <w:rPr>
          <w:rFonts w:ascii="Times New Roman" w:hAnsi="Times New Roman"/>
          <w:sz w:val="24"/>
          <w:szCs w:val="24"/>
        </w:rPr>
        <w:t xml:space="preserve"> Industrial </w:t>
      </w:r>
      <w:proofErr w:type="spellStart"/>
      <w:r w:rsidRPr="00C03245">
        <w:rPr>
          <w:rFonts w:ascii="Times New Roman" w:hAnsi="Times New Roman"/>
          <w:sz w:val="24"/>
          <w:szCs w:val="24"/>
        </w:rPr>
        <w:t>merupakan</w:t>
      </w:r>
      <w:proofErr w:type="spellEnd"/>
      <w:r w:rsidRPr="00C03245">
        <w:rPr>
          <w:rFonts w:ascii="Times New Roman" w:hAnsi="Times New Roman"/>
          <w:sz w:val="24"/>
          <w:szCs w:val="24"/>
        </w:rPr>
        <w:t xml:space="preserve"> </w:t>
      </w:r>
      <w:proofErr w:type="spellStart"/>
      <w:r w:rsidRPr="00C03245">
        <w:rPr>
          <w:rFonts w:ascii="Times New Roman" w:hAnsi="Times New Roman"/>
          <w:sz w:val="24"/>
          <w:szCs w:val="24"/>
        </w:rPr>
        <w:t>landasan</w:t>
      </w:r>
      <w:proofErr w:type="spellEnd"/>
      <w:r w:rsidRPr="00C03245">
        <w:rPr>
          <w:rFonts w:ascii="Times New Roman" w:hAnsi="Times New Roman"/>
          <w:sz w:val="24"/>
          <w:szCs w:val="24"/>
        </w:rPr>
        <w:t xml:space="preserve"> </w:t>
      </w:r>
      <w:proofErr w:type="spellStart"/>
      <w:r w:rsidRPr="00C03245">
        <w:rPr>
          <w:rFonts w:ascii="Times New Roman" w:hAnsi="Times New Roman"/>
          <w:sz w:val="24"/>
          <w:szCs w:val="24"/>
        </w:rPr>
        <w:t>dalam</w:t>
      </w:r>
      <w:proofErr w:type="spellEnd"/>
      <w:r w:rsidRPr="00C03245">
        <w:rPr>
          <w:rFonts w:ascii="Times New Roman" w:hAnsi="Times New Roman"/>
          <w:sz w:val="24"/>
          <w:szCs w:val="24"/>
        </w:rPr>
        <w:t xml:space="preserve"> </w:t>
      </w:r>
      <w:proofErr w:type="spellStart"/>
      <w:r w:rsidRPr="00C03245">
        <w:rPr>
          <w:rFonts w:ascii="Times New Roman" w:hAnsi="Times New Roman"/>
          <w:sz w:val="24"/>
          <w:szCs w:val="24"/>
        </w:rPr>
        <w:t>penyelesaian</w:t>
      </w:r>
      <w:proofErr w:type="spellEnd"/>
      <w:r w:rsidRPr="00C03245">
        <w:rPr>
          <w:rFonts w:ascii="Times New Roman" w:hAnsi="Times New Roman"/>
          <w:sz w:val="24"/>
          <w:szCs w:val="24"/>
        </w:rPr>
        <w:t xml:space="preserve"> </w:t>
      </w:r>
      <w:proofErr w:type="spellStart"/>
      <w:r w:rsidRPr="00C03245">
        <w:rPr>
          <w:rFonts w:ascii="Times New Roman" w:hAnsi="Times New Roman"/>
          <w:sz w:val="24"/>
          <w:szCs w:val="24"/>
        </w:rPr>
        <w:t>perselisihan</w:t>
      </w:r>
      <w:proofErr w:type="spellEnd"/>
      <w:r w:rsidRPr="00C03245">
        <w:rPr>
          <w:rFonts w:ascii="Times New Roman" w:hAnsi="Times New Roman"/>
          <w:sz w:val="24"/>
          <w:szCs w:val="24"/>
        </w:rPr>
        <w:t xml:space="preserve"> </w:t>
      </w:r>
      <w:proofErr w:type="spellStart"/>
      <w:r w:rsidRPr="00C03245">
        <w:rPr>
          <w:rFonts w:ascii="Times New Roman" w:hAnsi="Times New Roman"/>
          <w:sz w:val="24"/>
          <w:szCs w:val="24"/>
        </w:rPr>
        <w:t>antara</w:t>
      </w:r>
      <w:proofErr w:type="spellEnd"/>
      <w:r w:rsidRPr="00C03245">
        <w:rPr>
          <w:rFonts w:ascii="Times New Roman" w:hAnsi="Times New Roman"/>
          <w:sz w:val="24"/>
          <w:szCs w:val="24"/>
        </w:rPr>
        <w:t xml:space="preserve"> </w:t>
      </w:r>
      <w:proofErr w:type="spellStart"/>
      <w:r w:rsidRPr="00C03245">
        <w:rPr>
          <w:rFonts w:ascii="Times New Roman" w:hAnsi="Times New Roman"/>
          <w:sz w:val="24"/>
          <w:szCs w:val="24"/>
        </w:rPr>
        <w:t>pekerja</w:t>
      </w:r>
      <w:proofErr w:type="spellEnd"/>
      <w:r w:rsidRPr="00C03245">
        <w:rPr>
          <w:rFonts w:ascii="Times New Roman" w:hAnsi="Times New Roman"/>
          <w:sz w:val="24"/>
          <w:szCs w:val="24"/>
        </w:rPr>
        <w:t xml:space="preserve"> </w:t>
      </w:r>
      <w:proofErr w:type="spellStart"/>
      <w:r w:rsidRPr="00C03245">
        <w:rPr>
          <w:rFonts w:ascii="Times New Roman" w:hAnsi="Times New Roman"/>
          <w:sz w:val="24"/>
          <w:szCs w:val="24"/>
        </w:rPr>
        <w:t>atau</w:t>
      </w:r>
      <w:proofErr w:type="spellEnd"/>
      <w:r w:rsidRPr="00C03245">
        <w:rPr>
          <w:rFonts w:ascii="Times New Roman" w:hAnsi="Times New Roman"/>
          <w:sz w:val="24"/>
          <w:szCs w:val="24"/>
        </w:rPr>
        <w:t xml:space="preserve"> </w:t>
      </w:r>
      <w:proofErr w:type="spellStart"/>
      <w:r w:rsidRPr="00C03245">
        <w:rPr>
          <w:rFonts w:ascii="Times New Roman" w:hAnsi="Times New Roman"/>
          <w:sz w:val="24"/>
          <w:szCs w:val="24"/>
        </w:rPr>
        <w:t>serikat</w:t>
      </w:r>
      <w:proofErr w:type="spellEnd"/>
      <w:r w:rsidRPr="00C03245">
        <w:rPr>
          <w:rFonts w:ascii="Times New Roman" w:hAnsi="Times New Roman"/>
          <w:sz w:val="24"/>
          <w:szCs w:val="24"/>
        </w:rPr>
        <w:t xml:space="preserve"> </w:t>
      </w:r>
      <w:proofErr w:type="spellStart"/>
      <w:r w:rsidRPr="00C03245">
        <w:rPr>
          <w:rFonts w:ascii="Times New Roman" w:hAnsi="Times New Roman"/>
          <w:sz w:val="24"/>
          <w:szCs w:val="24"/>
        </w:rPr>
        <w:t>pekerja</w:t>
      </w:r>
      <w:proofErr w:type="spellEnd"/>
      <w:r w:rsidRPr="00C03245">
        <w:rPr>
          <w:rFonts w:ascii="Times New Roman" w:hAnsi="Times New Roman"/>
          <w:sz w:val="24"/>
          <w:szCs w:val="24"/>
        </w:rPr>
        <w:t xml:space="preserve"> dan </w:t>
      </w:r>
      <w:proofErr w:type="spellStart"/>
      <w:r w:rsidRPr="00C03245">
        <w:rPr>
          <w:rFonts w:ascii="Times New Roman" w:hAnsi="Times New Roman"/>
          <w:sz w:val="24"/>
          <w:szCs w:val="24"/>
        </w:rPr>
        <w:t>pengusaha</w:t>
      </w:r>
      <w:proofErr w:type="spellEnd"/>
      <w:r w:rsidRPr="00C03245">
        <w:rPr>
          <w:rFonts w:ascii="Times New Roman" w:hAnsi="Times New Roman"/>
          <w:sz w:val="24"/>
          <w:szCs w:val="24"/>
        </w:rPr>
        <w:t xml:space="preserve"> salah </w:t>
      </w:r>
      <w:proofErr w:type="spellStart"/>
      <w:r w:rsidRPr="00C03245">
        <w:rPr>
          <w:rFonts w:ascii="Times New Roman" w:hAnsi="Times New Roman"/>
          <w:sz w:val="24"/>
          <w:szCs w:val="24"/>
        </w:rPr>
        <w:t>satu</w:t>
      </w:r>
      <w:proofErr w:type="spellEnd"/>
      <w:r w:rsidRPr="00C03245">
        <w:rPr>
          <w:rFonts w:ascii="Times New Roman" w:hAnsi="Times New Roman"/>
          <w:sz w:val="24"/>
          <w:szCs w:val="24"/>
        </w:rPr>
        <w:t xml:space="preserve"> </w:t>
      </w:r>
      <w:proofErr w:type="spellStart"/>
      <w:r w:rsidRPr="00C03245">
        <w:rPr>
          <w:rFonts w:ascii="Times New Roman" w:hAnsi="Times New Roman"/>
          <w:sz w:val="24"/>
          <w:szCs w:val="24"/>
        </w:rPr>
        <w:t>upaya</w:t>
      </w:r>
      <w:proofErr w:type="spellEnd"/>
      <w:r w:rsidRPr="00C03245">
        <w:rPr>
          <w:rFonts w:ascii="Times New Roman" w:hAnsi="Times New Roman"/>
          <w:sz w:val="24"/>
          <w:szCs w:val="24"/>
        </w:rPr>
        <w:t xml:space="preserve"> yang </w:t>
      </w:r>
      <w:proofErr w:type="spellStart"/>
      <w:r w:rsidRPr="00C03245">
        <w:rPr>
          <w:rFonts w:ascii="Times New Roman" w:hAnsi="Times New Roman"/>
          <w:sz w:val="24"/>
          <w:szCs w:val="24"/>
        </w:rPr>
        <w:t>diwajibkan</w:t>
      </w:r>
      <w:proofErr w:type="spellEnd"/>
      <w:r w:rsidRPr="00C03245">
        <w:rPr>
          <w:rFonts w:ascii="Times New Roman" w:hAnsi="Times New Roman"/>
          <w:sz w:val="24"/>
          <w:szCs w:val="24"/>
        </w:rPr>
        <w:t xml:space="preserve"> </w:t>
      </w:r>
      <w:proofErr w:type="spellStart"/>
      <w:r w:rsidRPr="00C03245">
        <w:rPr>
          <w:rFonts w:ascii="Times New Roman" w:hAnsi="Times New Roman"/>
          <w:sz w:val="24"/>
          <w:szCs w:val="24"/>
        </w:rPr>
        <w:t>dalam</w:t>
      </w:r>
      <w:proofErr w:type="spellEnd"/>
      <w:r w:rsidRPr="00C03245">
        <w:rPr>
          <w:rFonts w:ascii="Times New Roman" w:hAnsi="Times New Roman"/>
          <w:sz w:val="24"/>
          <w:szCs w:val="24"/>
        </w:rPr>
        <w:t xml:space="preserve"> </w:t>
      </w:r>
      <w:proofErr w:type="spellStart"/>
      <w:r w:rsidRPr="00C03245">
        <w:rPr>
          <w:rFonts w:ascii="Times New Roman" w:hAnsi="Times New Roman"/>
          <w:sz w:val="24"/>
          <w:szCs w:val="24"/>
        </w:rPr>
        <w:t>penyelesaian</w:t>
      </w:r>
      <w:proofErr w:type="spellEnd"/>
      <w:r w:rsidRPr="00C03245">
        <w:rPr>
          <w:rFonts w:ascii="Times New Roman" w:hAnsi="Times New Roman"/>
          <w:sz w:val="24"/>
          <w:szCs w:val="24"/>
        </w:rPr>
        <w:t xml:space="preserve"> </w:t>
      </w:r>
      <w:proofErr w:type="spellStart"/>
      <w:r w:rsidRPr="00C03245">
        <w:rPr>
          <w:rFonts w:ascii="Times New Roman" w:hAnsi="Times New Roman"/>
          <w:sz w:val="24"/>
          <w:szCs w:val="24"/>
        </w:rPr>
        <w:t>perselisihan</w:t>
      </w:r>
      <w:proofErr w:type="spellEnd"/>
      <w:r w:rsidRPr="00C03245">
        <w:rPr>
          <w:rFonts w:ascii="Times New Roman" w:hAnsi="Times New Roman"/>
          <w:sz w:val="24"/>
          <w:szCs w:val="24"/>
        </w:rPr>
        <w:t xml:space="preserve"> </w:t>
      </w:r>
      <w:proofErr w:type="spellStart"/>
      <w:r w:rsidRPr="00C03245">
        <w:rPr>
          <w:rFonts w:ascii="Times New Roman" w:hAnsi="Times New Roman"/>
          <w:sz w:val="24"/>
          <w:szCs w:val="24"/>
        </w:rPr>
        <w:t>adalah</w:t>
      </w:r>
      <w:proofErr w:type="spellEnd"/>
      <w:r w:rsidRPr="00C03245">
        <w:rPr>
          <w:rFonts w:ascii="Times New Roman" w:hAnsi="Times New Roman"/>
          <w:sz w:val="24"/>
          <w:szCs w:val="24"/>
        </w:rPr>
        <w:t xml:space="preserve"> </w:t>
      </w:r>
      <w:proofErr w:type="spellStart"/>
      <w:r w:rsidRPr="00C03245">
        <w:rPr>
          <w:rFonts w:ascii="Times New Roman" w:hAnsi="Times New Roman"/>
          <w:sz w:val="24"/>
          <w:szCs w:val="24"/>
        </w:rPr>
        <w:t>penyelesaian</w:t>
      </w:r>
      <w:proofErr w:type="spellEnd"/>
      <w:r w:rsidRPr="00C03245">
        <w:rPr>
          <w:rFonts w:ascii="Times New Roman" w:hAnsi="Times New Roman"/>
          <w:sz w:val="24"/>
          <w:szCs w:val="24"/>
        </w:rPr>
        <w:t xml:space="preserve"> </w:t>
      </w:r>
      <w:proofErr w:type="spellStart"/>
      <w:r w:rsidRPr="00C03245">
        <w:rPr>
          <w:rFonts w:ascii="Times New Roman" w:hAnsi="Times New Roman"/>
          <w:sz w:val="24"/>
          <w:szCs w:val="24"/>
        </w:rPr>
        <w:t>mela</w:t>
      </w:r>
      <w:r w:rsidR="00A11618">
        <w:rPr>
          <w:rFonts w:ascii="Times New Roman" w:hAnsi="Times New Roman"/>
          <w:sz w:val="24"/>
          <w:szCs w:val="24"/>
        </w:rPr>
        <w:t>l</w:t>
      </w:r>
      <w:r w:rsidRPr="00C03245">
        <w:rPr>
          <w:rFonts w:ascii="Times New Roman" w:hAnsi="Times New Roman"/>
          <w:sz w:val="24"/>
          <w:szCs w:val="24"/>
        </w:rPr>
        <w:t>ui</w:t>
      </w:r>
      <w:proofErr w:type="spellEnd"/>
      <w:r w:rsidRPr="00C03245">
        <w:rPr>
          <w:rFonts w:ascii="Times New Roman" w:hAnsi="Times New Roman"/>
          <w:sz w:val="24"/>
          <w:szCs w:val="24"/>
        </w:rPr>
        <w:t xml:space="preserve"> </w:t>
      </w:r>
      <w:proofErr w:type="spellStart"/>
      <w:r w:rsidRPr="00C03245">
        <w:rPr>
          <w:rFonts w:ascii="Times New Roman" w:hAnsi="Times New Roman"/>
          <w:sz w:val="24"/>
          <w:szCs w:val="24"/>
        </w:rPr>
        <w:t>pengadilan</w:t>
      </w:r>
      <w:proofErr w:type="spellEnd"/>
      <w:r w:rsidRPr="00C03245">
        <w:rPr>
          <w:rFonts w:ascii="Times New Roman" w:hAnsi="Times New Roman"/>
          <w:sz w:val="24"/>
          <w:szCs w:val="24"/>
        </w:rPr>
        <w:t xml:space="preserve"> non </w:t>
      </w:r>
      <w:proofErr w:type="spellStart"/>
      <w:r w:rsidRPr="00C03245">
        <w:rPr>
          <w:rFonts w:ascii="Times New Roman" w:hAnsi="Times New Roman"/>
          <w:sz w:val="24"/>
          <w:szCs w:val="24"/>
        </w:rPr>
        <w:t>ligitimasi</w:t>
      </w:r>
      <w:proofErr w:type="spellEnd"/>
      <w:r w:rsidRPr="00C03245">
        <w:rPr>
          <w:rFonts w:ascii="Times New Roman" w:hAnsi="Times New Roman"/>
          <w:sz w:val="24"/>
          <w:szCs w:val="24"/>
        </w:rPr>
        <w:t xml:space="preserve"> </w:t>
      </w:r>
      <w:proofErr w:type="spellStart"/>
      <w:r w:rsidRPr="00C03245">
        <w:rPr>
          <w:rFonts w:ascii="Times New Roman" w:hAnsi="Times New Roman"/>
          <w:sz w:val="24"/>
          <w:szCs w:val="24"/>
        </w:rPr>
        <w:t>sebelum</w:t>
      </w:r>
      <w:proofErr w:type="spellEnd"/>
      <w:r w:rsidRPr="00C03245">
        <w:rPr>
          <w:rFonts w:ascii="Times New Roman" w:hAnsi="Times New Roman"/>
          <w:sz w:val="24"/>
          <w:szCs w:val="24"/>
        </w:rPr>
        <w:t xml:space="preserve"> </w:t>
      </w:r>
      <w:proofErr w:type="spellStart"/>
      <w:r w:rsidRPr="00C03245">
        <w:rPr>
          <w:rFonts w:ascii="Times New Roman" w:hAnsi="Times New Roman"/>
          <w:sz w:val="24"/>
          <w:szCs w:val="24"/>
        </w:rPr>
        <w:t>sampai</w:t>
      </w:r>
      <w:proofErr w:type="spellEnd"/>
      <w:r w:rsidRPr="00C03245">
        <w:rPr>
          <w:rFonts w:ascii="Times New Roman" w:hAnsi="Times New Roman"/>
          <w:sz w:val="24"/>
          <w:szCs w:val="24"/>
        </w:rPr>
        <w:t xml:space="preserve"> </w:t>
      </w:r>
      <w:proofErr w:type="spellStart"/>
      <w:r w:rsidRPr="00C03245">
        <w:rPr>
          <w:rFonts w:ascii="Times New Roman" w:hAnsi="Times New Roman"/>
          <w:sz w:val="24"/>
          <w:szCs w:val="24"/>
        </w:rPr>
        <w:t>ke</w:t>
      </w:r>
      <w:proofErr w:type="spellEnd"/>
      <w:r w:rsidRPr="00C03245">
        <w:rPr>
          <w:rFonts w:ascii="Times New Roman" w:hAnsi="Times New Roman"/>
          <w:sz w:val="24"/>
          <w:szCs w:val="24"/>
        </w:rPr>
        <w:t xml:space="preserve"> </w:t>
      </w:r>
      <w:proofErr w:type="spellStart"/>
      <w:r w:rsidRPr="00C03245">
        <w:rPr>
          <w:rFonts w:ascii="Times New Roman" w:hAnsi="Times New Roman"/>
          <w:sz w:val="24"/>
          <w:szCs w:val="24"/>
        </w:rPr>
        <w:t>Pengadilan</w:t>
      </w:r>
      <w:proofErr w:type="spellEnd"/>
      <w:r w:rsidRPr="00C03245">
        <w:rPr>
          <w:rFonts w:ascii="Times New Roman" w:hAnsi="Times New Roman"/>
          <w:sz w:val="24"/>
          <w:szCs w:val="24"/>
        </w:rPr>
        <w:t xml:space="preserve"> </w:t>
      </w:r>
      <w:proofErr w:type="spellStart"/>
      <w:r w:rsidRPr="00C03245">
        <w:rPr>
          <w:rFonts w:ascii="Times New Roman" w:hAnsi="Times New Roman"/>
          <w:sz w:val="24"/>
          <w:szCs w:val="24"/>
        </w:rPr>
        <w:t>Hubungan</w:t>
      </w:r>
      <w:proofErr w:type="spellEnd"/>
      <w:r w:rsidRPr="00C03245">
        <w:rPr>
          <w:rFonts w:ascii="Times New Roman" w:hAnsi="Times New Roman"/>
          <w:sz w:val="24"/>
          <w:szCs w:val="24"/>
        </w:rPr>
        <w:t xml:space="preserve"> Industrial, Para </w:t>
      </w:r>
      <w:proofErr w:type="spellStart"/>
      <w:r w:rsidRPr="00C03245">
        <w:rPr>
          <w:rFonts w:ascii="Times New Roman" w:hAnsi="Times New Roman"/>
          <w:sz w:val="24"/>
          <w:szCs w:val="24"/>
        </w:rPr>
        <w:t>pihak</w:t>
      </w:r>
      <w:proofErr w:type="spellEnd"/>
      <w:r w:rsidRPr="00C03245">
        <w:rPr>
          <w:rFonts w:ascii="Times New Roman" w:hAnsi="Times New Roman"/>
          <w:sz w:val="24"/>
          <w:szCs w:val="24"/>
        </w:rPr>
        <w:t xml:space="preserve"> </w:t>
      </w:r>
      <w:proofErr w:type="spellStart"/>
      <w:r w:rsidRPr="00C03245">
        <w:rPr>
          <w:rFonts w:ascii="Times New Roman" w:hAnsi="Times New Roman"/>
          <w:sz w:val="24"/>
          <w:szCs w:val="24"/>
        </w:rPr>
        <w:t>wajib</w:t>
      </w:r>
      <w:proofErr w:type="spellEnd"/>
      <w:r w:rsidRPr="00C03245">
        <w:rPr>
          <w:rFonts w:ascii="Times New Roman" w:hAnsi="Times New Roman"/>
          <w:sz w:val="24"/>
          <w:szCs w:val="24"/>
        </w:rPr>
        <w:t xml:space="preserve"> </w:t>
      </w:r>
      <w:proofErr w:type="spellStart"/>
      <w:r w:rsidRPr="00C03245">
        <w:rPr>
          <w:rFonts w:ascii="Times New Roman" w:hAnsi="Times New Roman"/>
          <w:sz w:val="24"/>
          <w:szCs w:val="24"/>
        </w:rPr>
        <w:t>menyelesaikan</w:t>
      </w:r>
      <w:proofErr w:type="spellEnd"/>
      <w:r w:rsidRPr="00C03245">
        <w:rPr>
          <w:rFonts w:ascii="Times New Roman" w:hAnsi="Times New Roman"/>
          <w:sz w:val="24"/>
          <w:szCs w:val="24"/>
        </w:rPr>
        <w:t xml:space="preserve"> </w:t>
      </w:r>
      <w:proofErr w:type="spellStart"/>
      <w:r w:rsidRPr="00C03245">
        <w:rPr>
          <w:rFonts w:ascii="Times New Roman" w:hAnsi="Times New Roman"/>
          <w:sz w:val="24"/>
          <w:szCs w:val="24"/>
        </w:rPr>
        <w:t>permasalahan</w:t>
      </w:r>
      <w:proofErr w:type="spellEnd"/>
      <w:r w:rsidRPr="00C03245">
        <w:rPr>
          <w:rFonts w:ascii="Times New Roman" w:hAnsi="Times New Roman"/>
          <w:sz w:val="24"/>
          <w:szCs w:val="24"/>
        </w:rPr>
        <w:t xml:space="preserve"> dengan </w:t>
      </w:r>
      <w:proofErr w:type="spellStart"/>
      <w:r w:rsidRPr="00C03245">
        <w:rPr>
          <w:rFonts w:ascii="Times New Roman" w:hAnsi="Times New Roman"/>
          <w:sz w:val="24"/>
          <w:szCs w:val="24"/>
        </w:rPr>
        <w:t>musyawarah</w:t>
      </w:r>
      <w:proofErr w:type="spellEnd"/>
      <w:r w:rsidRPr="00C03245">
        <w:rPr>
          <w:rFonts w:ascii="Times New Roman" w:hAnsi="Times New Roman"/>
          <w:sz w:val="24"/>
          <w:szCs w:val="24"/>
        </w:rPr>
        <w:t>, (</w:t>
      </w:r>
      <w:proofErr w:type="spellStart"/>
      <w:r w:rsidRPr="00C03245">
        <w:rPr>
          <w:rFonts w:ascii="Times New Roman" w:hAnsi="Times New Roman"/>
          <w:sz w:val="24"/>
          <w:szCs w:val="24"/>
        </w:rPr>
        <w:t>bipatite</w:t>
      </w:r>
      <w:proofErr w:type="spellEnd"/>
      <w:r w:rsidRPr="00C03245">
        <w:rPr>
          <w:rFonts w:ascii="Times New Roman" w:hAnsi="Times New Roman"/>
          <w:sz w:val="24"/>
          <w:szCs w:val="24"/>
        </w:rPr>
        <w:t xml:space="preserve">) </w:t>
      </w:r>
      <w:proofErr w:type="spellStart"/>
      <w:r w:rsidRPr="00C03245">
        <w:rPr>
          <w:rFonts w:ascii="Times New Roman" w:hAnsi="Times New Roman"/>
          <w:sz w:val="24"/>
          <w:szCs w:val="24"/>
        </w:rPr>
        <w:t>artinya</w:t>
      </w:r>
      <w:proofErr w:type="spellEnd"/>
      <w:r w:rsidRPr="00C03245">
        <w:rPr>
          <w:rFonts w:ascii="Times New Roman" w:hAnsi="Times New Roman"/>
          <w:sz w:val="24"/>
          <w:szCs w:val="24"/>
        </w:rPr>
        <w:t xml:space="preserve"> </w:t>
      </w:r>
      <w:proofErr w:type="spellStart"/>
      <w:r w:rsidRPr="00C03245">
        <w:rPr>
          <w:rFonts w:ascii="Times New Roman" w:hAnsi="Times New Roman"/>
          <w:sz w:val="24"/>
          <w:szCs w:val="24"/>
        </w:rPr>
        <w:t>tidak</w:t>
      </w:r>
      <w:proofErr w:type="spellEnd"/>
      <w:r w:rsidRPr="00C03245">
        <w:rPr>
          <w:rFonts w:ascii="Times New Roman" w:hAnsi="Times New Roman"/>
          <w:sz w:val="24"/>
          <w:szCs w:val="24"/>
        </w:rPr>
        <w:t xml:space="preserve"> </w:t>
      </w:r>
      <w:proofErr w:type="spellStart"/>
      <w:r w:rsidRPr="00C03245">
        <w:rPr>
          <w:rFonts w:ascii="Times New Roman" w:hAnsi="Times New Roman"/>
          <w:sz w:val="24"/>
          <w:szCs w:val="24"/>
        </w:rPr>
        <w:t>Iangsung</w:t>
      </w:r>
      <w:proofErr w:type="spellEnd"/>
      <w:r w:rsidRPr="00C03245">
        <w:rPr>
          <w:rFonts w:ascii="Times New Roman" w:hAnsi="Times New Roman"/>
          <w:sz w:val="24"/>
          <w:szCs w:val="24"/>
        </w:rPr>
        <w:t xml:space="preserve"> </w:t>
      </w:r>
      <w:proofErr w:type="spellStart"/>
      <w:r w:rsidRPr="00C03245">
        <w:rPr>
          <w:rFonts w:ascii="Times New Roman" w:hAnsi="Times New Roman"/>
          <w:sz w:val="24"/>
          <w:szCs w:val="24"/>
        </w:rPr>
        <w:t>ke</w:t>
      </w:r>
      <w:proofErr w:type="spellEnd"/>
      <w:r w:rsidRPr="00C03245">
        <w:rPr>
          <w:rFonts w:ascii="Times New Roman" w:hAnsi="Times New Roman"/>
          <w:sz w:val="24"/>
          <w:szCs w:val="24"/>
        </w:rPr>
        <w:t xml:space="preserve"> </w:t>
      </w:r>
      <w:proofErr w:type="spellStart"/>
      <w:r w:rsidRPr="00C03245">
        <w:rPr>
          <w:rFonts w:ascii="Times New Roman" w:hAnsi="Times New Roman"/>
          <w:sz w:val="24"/>
          <w:szCs w:val="24"/>
        </w:rPr>
        <w:t>pengadilan</w:t>
      </w:r>
      <w:proofErr w:type="spellEnd"/>
      <w:r w:rsidRPr="00C03245">
        <w:rPr>
          <w:rFonts w:ascii="Times New Roman" w:hAnsi="Times New Roman"/>
          <w:sz w:val="24"/>
          <w:szCs w:val="24"/>
        </w:rPr>
        <w:t xml:space="preserve"> </w:t>
      </w:r>
      <w:proofErr w:type="spellStart"/>
      <w:r w:rsidRPr="00C03245">
        <w:rPr>
          <w:rFonts w:ascii="Times New Roman" w:hAnsi="Times New Roman"/>
          <w:sz w:val="24"/>
          <w:szCs w:val="24"/>
        </w:rPr>
        <w:t>hubungan</w:t>
      </w:r>
      <w:proofErr w:type="spellEnd"/>
      <w:r w:rsidRPr="00C03245">
        <w:rPr>
          <w:rFonts w:ascii="Times New Roman" w:hAnsi="Times New Roman"/>
          <w:sz w:val="24"/>
          <w:szCs w:val="24"/>
        </w:rPr>
        <w:t xml:space="preserve"> industrial dan </w:t>
      </w:r>
      <w:proofErr w:type="spellStart"/>
      <w:r w:rsidRPr="00C03245">
        <w:rPr>
          <w:rFonts w:ascii="Times New Roman" w:hAnsi="Times New Roman"/>
          <w:sz w:val="24"/>
          <w:szCs w:val="24"/>
        </w:rPr>
        <w:t>upaya</w:t>
      </w:r>
      <w:proofErr w:type="spellEnd"/>
      <w:r w:rsidRPr="00C03245">
        <w:rPr>
          <w:rFonts w:ascii="Times New Roman" w:hAnsi="Times New Roman"/>
          <w:sz w:val="24"/>
          <w:szCs w:val="24"/>
        </w:rPr>
        <w:t xml:space="preserve"> </w:t>
      </w:r>
      <w:proofErr w:type="spellStart"/>
      <w:r w:rsidRPr="00C03245">
        <w:rPr>
          <w:rFonts w:ascii="Times New Roman" w:hAnsi="Times New Roman"/>
          <w:sz w:val="24"/>
          <w:szCs w:val="24"/>
        </w:rPr>
        <w:t>terakhir</w:t>
      </w:r>
      <w:proofErr w:type="spellEnd"/>
      <w:r w:rsidRPr="00C03245">
        <w:rPr>
          <w:rFonts w:ascii="Times New Roman" w:hAnsi="Times New Roman"/>
          <w:sz w:val="24"/>
          <w:szCs w:val="24"/>
        </w:rPr>
        <w:t xml:space="preserve"> yang </w:t>
      </w:r>
      <w:proofErr w:type="spellStart"/>
      <w:r w:rsidRPr="00C03245">
        <w:rPr>
          <w:rFonts w:ascii="Times New Roman" w:hAnsi="Times New Roman"/>
          <w:sz w:val="24"/>
          <w:szCs w:val="24"/>
        </w:rPr>
        <w:t>dilakukan</w:t>
      </w:r>
      <w:proofErr w:type="spellEnd"/>
      <w:r w:rsidRPr="00C03245">
        <w:rPr>
          <w:rFonts w:ascii="Times New Roman" w:hAnsi="Times New Roman"/>
          <w:sz w:val="24"/>
          <w:szCs w:val="24"/>
        </w:rPr>
        <w:t xml:space="preserve"> </w:t>
      </w:r>
      <w:proofErr w:type="spellStart"/>
      <w:r w:rsidRPr="00C03245">
        <w:rPr>
          <w:rFonts w:ascii="Times New Roman" w:hAnsi="Times New Roman"/>
          <w:sz w:val="24"/>
          <w:szCs w:val="24"/>
        </w:rPr>
        <w:t>melalui</w:t>
      </w:r>
      <w:proofErr w:type="spellEnd"/>
      <w:r w:rsidRPr="00C03245">
        <w:rPr>
          <w:rFonts w:ascii="Times New Roman" w:hAnsi="Times New Roman"/>
          <w:sz w:val="24"/>
          <w:szCs w:val="24"/>
        </w:rPr>
        <w:t xml:space="preserve"> </w:t>
      </w:r>
      <w:proofErr w:type="spellStart"/>
      <w:r w:rsidRPr="00C03245">
        <w:rPr>
          <w:rFonts w:ascii="Times New Roman" w:hAnsi="Times New Roman"/>
          <w:sz w:val="24"/>
          <w:szCs w:val="24"/>
        </w:rPr>
        <w:t>Mediasi</w:t>
      </w:r>
      <w:proofErr w:type="spellEnd"/>
      <w:r w:rsidRPr="00C03245">
        <w:rPr>
          <w:rFonts w:ascii="Times New Roman" w:hAnsi="Times New Roman"/>
          <w:sz w:val="24"/>
          <w:szCs w:val="24"/>
        </w:rPr>
        <w:t xml:space="preserve"> pada </w:t>
      </w:r>
      <w:proofErr w:type="spellStart"/>
      <w:r w:rsidRPr="00C03245">
        <w:rPr>
          <w:rFonts w:ascii="Times New Roman" w:hAnsi="Times New Roman"/>
          <w:sz w:val="24"/>
          <w:szCs w:val="24"/>
        </w:rPr>
        <w:t>dinas</w:t>
      </w:r>
      <w:proofErr w:type="spellEnd"/>
      <w:r w:rsidRPr="00C03245">
        <w:rPr>
          <w:rFonts w:ascii="Times New Roman" w:hAnsi="Times New Roman"/>
          <w:sz w:val="24"/>
          <w:szCs w:val="24"/>
        </w:rPr>
        <w:t xml:space="preserve"> </w:t>
      </w:r>
      <w:proofErr w:type="spellStart"/>
      <w:r w:rsidRPr="00C03245">
        <w:rPr>
          <w:rFonts w:ascii="Times New Roman" w:hAnsi="Times New Roman"/>
          <w:sz w:val="24"/>
          <w:szCs w:val="24"/>
        </w:rPr>
        <w:t>tenaga</w:t>
      </w:r>
      <w:proofErr w:type="spellEnd"/>
      <w:r w:rsidRPr="00C03245">
        <w:rPr>
          <w:rFonts w:ascii="Times New Roman" w:hAnsi="Times New Roman"/>
          <w:sz w:val="24"/>
          <w:szCs w:val="24"/>
        </w:rPr>
        <w:t xml:space="preserve"> </w:t>
      </w:r>
      <w:proofErr w:type="spellStart"/>
      <w:r w:rsidRPr="00C03245">
        <w:rPr>
          <w:rFonts w:ascii="Times New Roman" w:hAnsi="Times New Roman"/>
          <w:sz w:val="24"/>
          <w:szCs w:val="24"/>
        </w:rPr>
        <w:t>kerja</w:t>
      </w:r>
      <w:proofErr w:type="spellEnd"/>
      <w:r w:rsidRPr="00C03245">
        <w:rPr>
          <w:rFonts w:ascii="Times New Roman" w:hAnsi="Times New Roman"/>
          <w:sz w:val="24"/>
          <w:szCs w:val="24"/>
        </w:rPr>
        <w:t xml:space="preserve"> </w:t>
      </w:r>
      <w:proofErr w:type="spellStart"/>
      <w:r w:rsidRPr="00C03245">
        <w:rPr>
          <w:rFonts w:ascii="Times New Roman" w:hAnsi="Times New Roman"/>
          <w:sz w:val="24"/>
          <w:szCs w:val="24"/>
        </w:rPr>
        <w:t>kabupaten</w:t>
      </w:r>
      <w:proofErr w:type="spellEnd"/>
      <w:r w:rsidRPr="00C03245">
        <w:rPr>
          <w:rFonts w:ascii="Times New Roman" w:hAnsi="Times New Roman"/>
          <w:sz w:val="24"/>
          <w:szCs w:val="24"/>
        </w:rPr>
        <w:t>/</w:t>
      </w:r>
      <w:proofErr w:type="spellStart"/>
      <w:r w:rsidRPr="00C03245">
        <w:rPr>
          <w:rFonts w:ascii="Times New Roman" w:hAnsi="Times New Roman"/>
          <w:sz w:val="24"/>
          <w:szCs w:val="24"/>
        </w:rPr>
        <w:t>kota</w:t>
      </w:r>
      <w:proofErr w:type="spellEnd"/>
      <w:r w:rsidRPr="00C03245">
        <w:rPr>
          <w:rFonts w:ascii="Times New Roman" w:hAnsi="Times New Roman"/>
          <w:sz w:val="24"/>
          <w:szCs w:val="24"/>
        </w:rPr>
        <w:t>.</w:t>
      </w:r>
    </w:p>
    <w:p w:rsidR="00AA26D3" w:rsidRPr="00B25EA1" w:rsidRDefault="00AA26D3" w:rsidP="00AA26D3">
      <w:pPr>
        <w:ind w:left="426" w:firstLine="850"/>
        <w:jc w:val="both"/>
      </w:pPr>
      <w:proofErr w:type="spellStart"/>
      <w:r w:rsidRPr="00B25EA1">
        <w:t>Berkaitan</w:t>
      </w:r>
      <w:proofErr w:type="spellEnd"/>
      <w:r w:rsidRPr="00B25EA1">
        <w:t xml:space="preserve"> dengan </w:t>
      </w:r>
      <w:proofErr w:type="spellStart"/>
      <w:r w:rsidRPr="00B25EA1">
        <w:t>bagaimana</w:t>
      </w:r>
      <w:proofErr w:type="spellEnd"/>
      <w:r w:rsidRPr="00B25EA1">
        <w:t xml:space="preserve"> </w:t>
      </w:r>
      <w:proofErr w:type="spellStart"/>
      <w:r w:rsidRPr="00B25EA1">
        <w:t>seharusnya</w:t>
      </w:r>
      <w:proofErr w:type="spellEnd"/>
      <w:r w:rsidRPr="00B25EA1">
        <w:t xml:space="preserve"> </w:t>
      </w:r>
      <w:proofErr w:type="spellStart"/>
      <w:r w:rsidRPr="00B25EA1">
        <w:t>pelaksanaan</w:t>
      </w:r>
      <w:proofErr w:type="spellEnd"/>
      <w:r w:rsidRPr="00B25EA1">
        <w:t xml:space="preserve"> </w:t>
      </w:r>
      <w:proofErr w:type="spellStart"/>
      <w:r w:rsidRPr="00B25EA1">
        <w:t>mediasi</w:t>
      </w:r>
      <w:proofErr w:type="spellEnd"/>
      <w:r w:rsidRPr="00B25EA1">
        <w:t xml:space="preserve"> </w:t>
      </w:r>
      <w:proofErr w:type="spellStart"/>
      <w:r w:rsidRPr="00B25EA1">
        <w:t>Dinas</w:t>
      </w:r>
      <w:proofErr w:type="spellEnd"/>
      <w:r w:rsidRPr="00B25EA1">
        <w:t xml:space="preserve"> Tenaga </w:t>
      </w:r>
      <w:proofErr w:type="spellStart"/>
      <w:r w:rsidRPr="00B25EA1">
        <w:t>Kerja</w:t>
      </w:r>
      <w:proofErr w:type="spellEnd"/>
      <w:r w:rsidRPr="00B25EA1">
        <w:t xml:space="preserve"> </w:t>
      </w:r>
      <w:proofErr w:type="spellStart"/>
      <w:r w:rsidRPr="00B25EA1">
        <w:t>dalam</w:t>
      </w:r>
      <w:proofErr w:type="spellEnd"/>
      <w:r w:rsidRPr="00B25EA1">
        <w:t xml:space="preserve"> </w:t>
      </w:r>
      <w:proofErr w:type="spellStart"/>
      <w:r w:rsidRPr="00B25EA1">
        <w:t>menyelesaikan</w:t>
      </w:r>
      <w:proofErr w:type="spellEnd"/>
      <w:r w:rsidRPr="00B25EA1">
        <w:t xml:space="preserve"> </w:t>
      </w:r>
      <w:proofErr w:type="spellStart"/>
      <w:r w:rsidRPr="00B25EA1">
        <w:t>perselisihan</w:t>
      </w:r>
      <w:proofErr w:type="spellEnd"/>
      <w:r w:rsidRPr="00B25EA1">
        <w:t xml:space="preserve"> </w:t>
      </w:r>
      <w:proofErr w:type="spellStart"/>
      <w:r w:rsidRPr="00B25EA1">
        <w:t>hubungan</w:t>
      </w:r>
      <w:proofErr w:type="spellEnd"/>
      <w:r w:rsidRPr="00B25EA1">
        <w:t xml:space="preserve"> industrial  </w:t>
      </w:r>
      <w:proofErr w:type="spellStart"/>
      <w:r w:rsidRPr="00B25EA1">
        <w:t>hak</w:t>
      </w:r>
      <w:proofErr w:type="spellEnd"/>
      <w:r w:rsidRPr="00B25EA1">
        <w:t xml:space="preserve"> </w:t>
      </w:r>
      <w:proofErr w:type="spellStart"/>
      <w:r w:rsidRPr="00B25EA1">
        <w:t>normatif</w:t>
      </w:r>
      <w:proofErr w:type="spellEnd"/>
      <w:r w:rsidRPr="00B25EA1">
        <w:t xml:space="preserve"> </w:t>
      </w:r>
      <w:proofErr w:type="spellStart"/>
      <w:r w:rsidRPr="00B25EA1">
        <w:t>dalam</w:t>
      </w:r>
      <w:proofErr w:type="spellEnd"/>
      <w:r w:rsidRPr="00B25EA1">
        <w:t xml:space="preserve"> </w:t>
      </w:r>
      <w:proofErr w:type="spellStart"/>
      <w:r w:rsidRPr="00B25EA1">
        <w:t>rangka</w:t>
      </w:r>
      <w:proofErr w:type="spellEnd"/>
      <w:r w:rsidRPr="00B25EA1">
        <w:t xml:space="preserve"> </w:t>
      </w:r>
      <w:proofErr w:type="spellStart"/>
      <w:r w:rsidRPr="00B25EA1">
        <w:t>mewujudkan</w:t>
      </w:r>
      <w:proofErr w:type="spellEnd"/>
      <w:r w:rsidRPr="00B25EA1">
        <w:t xml:space="preserve"> </w:t>
      </w:r>
      <w:proofErr w:type="spellStart"/>
      <w:r w:rsidRPr="00B25EA1">
        <w:t>penyelesaian</w:t>
      </w:r>
      <w:proofErr w:type="spellEnd"/>
      <w:r w:rsidRPr="00B25EA1">
        <w:t xml:space="preserve"> yang </w:t>
      </w:r>
      <w:proofErr w:type="spellStart"/>
      <w:r w:rsidRPr="00B25EA1">
        <w:t>cepat</w:t>
      </w:r>
      <w:proofErr w:type="spellEnd"/>
      <w:r w:rsidRPr="00B25EA1">
        <w:t xml:space="preserve">, </w:t>
      </w:r>
      <w:proofErr w:type="spellStart"/>
      <w:r w:rsidRPr="00B25EA1">
        <w:t>tepat</w:t>
      </w:r>
      <w:proofErr w:type="spellEnd"/>
      <w:r w:rsidRPr="00B25EA1">
        <w:t xml:space="preserve">, </w:t>
      </w:r>
      <w:proofErr w:type="spellStart"/>
      <w:r w:rsidRPr="00B25EA1">
        <w:t>adil</w:t>
      </w:r>
      <w:proofErr w:type="spellEnd"/>
      <w:r w:rsidRPr="00B25EA1">
        <w:t xml:space="preserve"> dan </w:t>
      </w:r>
      <w:proofErr w:type="spellStart"/>
      <w:r w:rsidRPr="00B25EA1">
        <w:t>biaya</w:t>
      </w:r>
      <w:proofErr w:type="spellEnd"/>
      <w:r w:rsidRPr="00B25EA1">
        <w:t xml:space="preserve"> </w:t>
      </w:r>
      <w:proofErr w:type="spellStart"/>
      <w:r w:rsidRPr="00B25EA1">
        <w:t>murah</w:t>
      </w:r>
      <w:proofErr w:type="spellEnd"/>
      <w:r w:rsidRPr="00B25EA1">
        <w:t xml:space="preserve"> </w:t>
      </w:r>
      <w:proofErr w:type="spellStart"/>
      <w:r w:rsidRPr="00B25EA1">
        <w:t>seharusnya</w:t>
      </w:r>
      <w:proofErr w:type="spellEnd"/>
      <w:r w:rsidRPr="00B25EA1">
        <w:t xml:space="preserve"> </w:t>
      </w:r>
      <w:proofErr w:type="spellStart"/>
      <w:r w:rsidRPr="00B25EA1">
        <w:t>pengaturan</w:t>
      </w:r>
      <w:proofErr w:type="spellEnd"/>
      <w:r w:rsidRPr="00B25EA1">
        <w:t xml:space="preserve"> </w:t>
      </w:r>
      <w:proofErr w:type="spellStart"/>
      <w:r w:rsidRPr="00B25EA1">
        <w:t>mengenai</w:t>
      </w:r>
      <w:proofErr w:type="spellEnd"/>
      <w:r w:rsidRPr="00B25EA1">
        <w:t xml:space="preserve"> </w:t>
      </w:r>
      <w:proofErr w:type="spellStart"/>
      <w:r w:rsidRPr="00B25EA1">
        <w:t>lembaga</w:t>
      </w:r>
      <w:proofErr w:type="spellEnd"/>
      <w:r w:rsidRPr="00B25EA1">
        <w:t xml:space="preserve"> </w:t>
      </w:r>
      <w:proofErr w:type="spellStart"/>
      <w:r w:rsidRPr="00B25EA1">
        <w:t>mediasi</w:t>
      </w:r>
      <w:proofErr w:type="spellEnd"/>
      <w:r w:rsidRPr="00B25EA1">
        <w:t xml:space="preserve"> </w:t>
      </w:r>
      <w:proofErr w:type="spellStart"/>
      <w:r w:rsidRPr="00B25EA1">
        <w:t>dalam</w:t>
      </w:r>
      <w:proofErr w:type="spellEnd"/>
      <w:r w:rsidRPr="00B25EA1">
        <w:t xml:space="preserve"> </w:t>
      </w:r>
      <w:proofErr w:type="spellStart"/>
      <w:r w:rsidRPr="00B25EA1">
        <w:t>menyelesaikan</w:t>
      </w:r>
      <w:proofErr w:type="spellEnd"/>
      <w:r w:rsidRPr="00B25EA1">
        <w:t xml:space="preserve"> </w:t>
      </w:r>
      <w:proofErr w:type="spellStart"/>
      <w:r w:rsidRPr="00B25EA1">
        <w:t>perselisihan</w:t>
      </w:r>
      <w:proofErr w:type="spellEnd"/>
      <w:r w:rsidRPr="00B25EA1">
        <w:t xml:space="preserve"> </w:t>
      </w:r>
      <w:proofErr w:type="spellStart"/>
      <w:r w:rsidRPr="00B25EA1">
        <w:t>hubungan</w:t>
      </w:r>
      <w:proofErr w:type="spellEnd"/>
      <w:r w:rsidRPr="00B25EA1">
        <w:t xml:space="preserve"> industrial   </w:t>
      </w:r>
      <w:proofErr w:type="spellStart"/>
      <w:r w:rsidRPr="00B25EA1">
        <w:t>yaitu</w:t>
      </w:r>
      <w:proofErr w:type="spellEnd"/>
      <w:r w:rsidRPr="00B25EA1">
        <w:t xml:space="preserve"> :</w:t>
      </w:r>
    </w:p>
    <w:p w:rsidR="00AA26D3" w:rsidRPr="00B25EA1" w:rsidRDefault="00AA26D3" w:rsidP="00AA26D3">
      <w:pPr>
        <w:numPr>
          <w:ilvl w:val="0"/>
          <w:numId w:val="15"/>
        </w:numPr>
        <w:ind w:left="709" w:hanging="283"/>
        <w:jc w:val="both"/>
      </w:pPr>
      <w:proofErr w:type="spellStart"/>
      <w:r w:rsidRPr="00B25EA1">
        <w:t>Faktor</w:t>
      </w:r>
      <w:proofErr w:type="spellEnd"/>
      <w:r w:rsidRPr="00B25EA1">
        <w:t xml:space="preserve"> </w:t>
      </w:r>
      <w:proofErr w:type="spellStart"/>
      <w:r w:rsidRPr="00B25EA1">
        <w:t>hukumnya</w:t>
      </w:r>
      <w:proofErr w:type="spellEnd"/>
      <w:r w:rsidRPr="00B25EA1">
        <w:t xml:space="preserve"> </w:t>
      </w:r>
      <w:proofErr w:type="spellStart"/>
      <w:r w:rsidRPr="00B25EA1">
        <w:t>sendiri</w:t>
      </w:r>
      <w:proofErr w:type="spellEnd"/>
      <w:r w:rsidRPr="00B25EA1">
        <w:t xml:space="preserve"> (</w:t>
      </w:r>
      <w:proofErr w:type="spellStart"/>
      <w:r w:rsidRPr="00B25EA1">
        <w:t>undang-undang</w:t>
      </w:r>
      <w:proofErr w:type="spellEnd"/>
      <w:r w:rsidRPr="00B25EA1">
        <w:t xml:space="preserve">), </w:t>
      </w:r>
      <w:proofErr w:type="spellStart"/>
      <w:r w:rsidRPr="00B25EA1">
        <w:t>seyogyanya</w:t>
      </w:r>
      <w:proofErr w:type="spellEnd"/>
      <w:r w:rsidRPr="00B25EA1">
        <w:t xml:space="preserve"> </w:t>
      </w:r>
      <w:proofErr w:type="spellStart"/>
      <w:r w:rsidRPr="00B25EA1">
        <w:t>lembaga</w:t>
      </w:r>
      <w:proofErr w:type="spellEnd"/>
      <w:r w:rsidRPr="00B25EA1">
        <w:t xml:space="preserve"> </w:t>
      </w:r>
      <w:proofErr w:type="spellStart"/>
      <w:r w:rsidRPr="00B25EA1">
        <w:t>mediasi</w:t>
      </w:r>
      <w:proofErr w:type="spellEnd"/>
      <w:r w:rsidRPr="00B25EA1">
        <w:t xml:space="preserve"> </w:t>
      </w:r>
      <w:proofErr w:type="spellStart"/>
      <w:r w:rsidRPr="00B25EA1">
        <w:t>dalam</w:t>
      </w:r>
      <w:proofErr w:type="spellEnd"/>
      <w:r w:rsidRPr="00B25EA1">
        <w:t xml:space="preserve"> </w:t>
      </w:r>
      <w:proofErr w:type="spellStart"/>
      <w:r w:rsidRPr="00B25EA1">
        <w:t>dalam</w:t>
      </w:r>
      <w:proofErr w:type="spellEnd"/>
      <w:r w:rsidRPr="00B25EA1">
        <w:t xml:space="preserve"> </w:t>
      </w:r>
      <w:proofErr w:type="spellStart"/>
      <w:r w:rsidRPr="00B25EA1">
        <w:t>perselisihan</w:t>
      </w:r>
      <w:proofErr w:type="spellEnd"/>
      <w:r w:rsidRPr="00B25EA1">
        <w:t xml:space="preserve"> </w:t>
      </w:r>
      <w:proofErr w:type="spellStart"/>
      <w:r w:rsidRPr="00B25EA1">
        <w:t>hubungan</w:t>
      </w:r>
      <w:proofErr w:type="spellEnd"/>
      <w:r w:rsidRPr="00B25EA1">
        <w:t xml:space="preserve"> Industrial </w:t>
      </w:r>
      <w:proofErr w:type="spellStart"/>
      <w:r w:rsidRPr="00B25EA1">
        <w:t>masuk</w:t>
      </w:r>
      <w:proofErr w:type="spellEnd"/>
      <w:r w:rsidRPr="00B25EA1">
        <w:t xml:space="preserve"> </w:t>
      </w:r>
      <w:proofErr w:type="spellStart"/>
      <w:r w:rsidRPr="00B25EA1">
        <w:t>ke</w:t>
      </w:r>
      <w:proofErr w:type="spellEnd"/>
      <w:r w:rsidRPr="00B25EA1">
        <w:t xml:space="preserve"> </w:t>
      </w:r>
      <w:proofErr w:type="spellStart"/>
      <w:r w:rsidRPr="00B25EA1">
        <w:t>dalam</w:t>
      </w:r>
      <w:proofErr w:type="spellEnd"/>
      <w:r w:rsidRPr="00B25EA1">
        <w:t xml:space="preserve"> </w:t>
      </w:r>
      <w:proofErr w:type="spellStart"/>
      <w:r w:rsidRPr="00B25EA1">
        <w:t>ranah</w:t>
      </w:r>
      <w:proofErr w:type="spellEnd"/>
      <w:r w:rsidRPr="00B25EA1">
        <w:t xml:space="preserve"> </w:t>
      </w:r>
      <w:proofErr w:type="spellStart"/>
      <w:r w:rsidRPr="00B25EA1">
        <w:t>Pengadilan</w:t>
      </w:r>
      <w:proofErr w:type="spellEnd"/>
      <w:r w:rsidRPr="00B25EA1">
        <w:t xml:space="preserve"> </w:t>
      </w:r>
      <w:proofErr w:type="spellStart"/>
      <w:r w:rsidRPr="00B25EA1">
        <w:t>Perselisihan</w:t>
      </w:r>
      <w:proofErr w:type="spellEnd"/>
      <w:r w:rsidRPr="00B25EA1">
        <w:t xml:space="preserve"> </w:t>
      </w:r>
      <w:proofErr w:type="spellStart"/>
      <w:r w:rsidRPr="00B25EA1">
        <w:t>Hubungan</w:t>
      </w:r>
      <w:proofErr w:type="spellEnd"/>
      <w:r w:rsidRPr="00B25EA1">
        <w:t xml:space="preserve"> Industrial dengan </w:t>
      </w:r>
      <w:proofErr w:type="spellStart"/>
      <w:r w:rsidRPr="00B25EA1">
        <w:t>berlandaskan</w:t>
      </w:r>
      <w:proofErr w:type="spellEnd"/>
      <w:r w:rsidRPr="00B25EA1">
        <w:t xml:space="preserve"> pada </w:t>
      </w:r>
      <w:proofErr w:type="spellStart"/>
      <w:r w:rsidRPr="00B25EA1">
        <w:t>Perma</w:t>
      </w:r>
      <w:proofErr w:type="spellEnd"/>
      <w:r w:rsidRPr="00B25EA1">
        <w:t xml:space="preserve"> </w:t>
      </w:r>
      <w:proofErr w:type="spellStart"/>
      <w:r w:rsidRPr="00B25EA1">
        <w:t>Nomor</w:t>
      </w:r>
      <w:proofErr w:type="spellEnd"/>
      <w:r w:rsidRPr="00B25EA1">
        <w:t xml:space="preserve"> 1 </w:t>
      </w:r>
      <w:proofErr w:type="spellStart"/>
      <w:r w:rsidRPr="00B25EA1">
        <w:t>Tahun</w:t>
      </w:r>
      <w:proofErr w:type="spellEnd"/>
      <w:r w:rsidRPr="00B25EA1">
        <w:t xml:space="preserve"> 2016 </w:t>
      </w:r>
      <w:proofErr w:type="spellStart"/>
      <w:r w:rsidRPr="00B25EA1">
        <w:t>tentang</w:t>
      </w:r>
      <w:proofErr w:type="spellEnd"/>
      <w:r w:rsidRPr="00B25EA1">
        <w:t xml:space="preserve"> </w:t>
      </w:r>
      <w:proofErr w:type="spellStart"/>
      <w:r w:rsidRPr="00B25EA1">
        <w:t>Prosedur</w:t>
      </w:r>
      <w:proofErr w:type="spellEnd"/>
      <w:r w:rsidRPr="00B25EA1">
        <w:t xml:space="preserve"> </w:t>
      </w:r>
      <w:proofErr w:type="spellStart"/>
      <w:r w:rsidRPr="00B25EA1">
        <w:t>Mediasi</w:t>
      </w:r>
      <w:proofErr w:type="spellEnd"/>
      <w:r w:rsidRPr="00B25EA1">
        <w:t xml:space="preserve"> di </w:t>
      </w:r>
      <w:proofErr w:type="spellStart"/>
      <w:r w:rsidRPr="00B25EA1">
        <w:t>Pengadilan</w:t>
      </w:r>
      <w:proofErr w:type="spellEnd"/>
      <w:r w:rsidRPr="00B25EA1">
        <w:t>.</w:t>
      </w:r>
    </w:p>
    <w:p w:rsidR="00AA26D3" w:rsidRPr="00B25EA1" w:rsidRDefault="00AA26D3" w:rsidP="00AA26D3">
      <w:pPr>
        <w:numPr>
          <w:ilvl w:val="0"/>
          <w:numId w:val="15"/>
        </w:numPr>
        <w:ind w:left="709" w:hanging="283"/>
        <w:jc w:val="both"/>
      </w:pPr>
      <w:proofErr w:type="spellStart"/>
      <w:r w:rsidRPr="00B25EA1">
        <w:t>Faktor</w:t>
      </w:r>
      <w:proofErr w:type="spellEnd"/>
      <w:r w:rsidRPr="00B25EA1">
        <w:t xml:space="preserve"> </w:t>
      </w:r>
      <w:proofErr w:type="spellStart"/>
      <w:r w:rsidRPr="00B25EA1">
        <w:t>penegak</w:t>
      </w:r>
      <w:proofErr w:type="spellEnd"/>
      <w:r w:rsidRPr="00B25EA1">
        <w:t xml:space="preserve"> </w:t>
      </w:r>
      <w:proofErr w:type="spellStart"/>
      <w:r w:rsidRPr="00B25EA1">
        <w:t>hukum</w:t>
      </w:r>
      <w:proofErr w:type="spellEnd"/>
      <w:r w:rsidRPr="00B25EA1">
        <w:t xml:space="preserve">, mediator pada </w:t>
      </w:r>
      <w:proofErr w:type="spellStart"/>
      <w:r w:rsidRPr="00B25EA1">
        <w:t>Dinas</w:t>
      </w:r>
      <w:proofErr w:type="spellEnd"/>
      <w:r w:rsidRPr="00B25EA1">
        <w:t xml:space="preserve"> Tenaga </w:t>
      </w:r>
      <w:proofErr w:type="spellStart"/>
      <w:r w:rsidRPr="00B25EA1">
        <w:t>Kerja</w:t>
      </w:r>
      <w:proofErr w:type="spellEnd"/>
      <w:r w:rsidRPr="00B25EA1">
        <w:t xml:space="preserve"> </w:t>
      </w:r>
      <w:proofErr w:type="spellStart"/>
      <w:r w:rsidRPr="00B25EA1">
        <w:t>seyogyanya</w:t>
      </w:r>
      <w:proofErr w:type="spellEnd"/>
      <w:r w:rsidRPr="00B25EA1">
        <w:t xml:space="preserve"> </w:t>
      </w:r>
      <w:proofErr w:type="spellStart"/>
      <w:r w:rsidRPr="00B25EA1">
        <w:t>memahami</w:t>
      </w:r>
      <w:proofErr w:type="spellEnd"/>
      <w:r w:rsidRPr="00B25EA1">
        <w:t xml:space="preserve"> </w:t>
      </w:r>
      <w:proofErr w:type="spellStart"/>
      <w:r w:rsidRPr="00B25EA1">
        <w:t>tentang</w:t>
      </w:r>
      <w:proofErr w:type="spellEnd"/>
      <w:r w:rsidRPr="00B25EA1">
        <w:t xml:space="preserve"> </w:t>
      </w:r>
      <w:proofErr w:type="spellStart"/>
      <w:r w:rsidRPr="00B25EA1">
        <w:t>ruang</w:t>
      </w:r>
      <w:proofErr w:type="spellEnd"/>
      <w:r w:rsidRPr="00B25EA1">
        <w:t xml:space="preserve"> </w:t>
      </w:r>
      <w:proofErr w:type="spellStart"/>
      <w:r w:rsidRPr="00B25EA1">
        <w:t>lingkup</w:t>
      </w:r>
      <w:proofErr w:type="spellEnd"/>
      <w:r w:rsidRPr="00B25EA1">
        <w:t xml:space="preserve"> </w:t>
      </w:r>
      <w:proofErr w:type="spellStart"/>
      <w:r w:rsidRPr="00B25EA1">
        <w:t>ketenagakerjaan</w:t>
      </w:r>
      <w:proofErr w:type="spellEnd"/>
      <w:r w:rsidRPr="00B25EA1">
        <w:t xml:space="preserve"> dan </w:t>
      </w:r>
      <w:proofErr w:type="spellStart"/>
      <w:r w:rsidRPr="00B25EA1">
        <w:t>hubungan</w:t>
      </w:r>
      <w:proofErr w:type="spellEnd"/>
      <w:r w:rsidRPr="00B25EA1">
        <w:t xml:space="preserve"> Industrial </w:t>
      </w:r>
      <w:proofErr w:type="spellStart"/>
      <w:r w:rsidRPr="00B25EA1">
        <w:t>sehingga</w:t>
      </w:r>
      <w:proofErr w:type="spellEnd"/>
      <w:r w:rsidRPr="00B25EA1">
        <w:t xml:space="preserve"> </w:t>
      </w:r>
      <w:proofErr w:type="spellStart"/>
      <w:r w:rsidRPr="00B25EA1">
        <w:t>dalam</w:t>
      </w:r>
      <w:proofErr w:type="spellEnd"/>
      <w:r w:rsidRPr="00B25EA1">
        <w:t xml:space="preserve"> </w:t>
      </w:r>
      <w:proofErr w:type="spellStart"/>
      <w:r w:rsidRPr="00B25EA1">
        <w:t>melakukan</w:t>
      </w:r>
      <w:proofErr w:type="spellEnd"/>
      <w:r w:rsidRPr="00B25EA1">
        <w:t xml:space="preserve"> </w:t>
      </w:r>
      <w:proofErr w:type="spellStart"/>
      <w:r w:rsidRPr="00B25EA1">
        <w:t>mediasi</w:t>
      </w:r>
      <w:proofErr w:type="spellEnd"/>
      <w:r w:rsidRPr="00B25EA1">
        <w:t xml:space="preserve"> </w:t>
      </w:r>
      <w:proofErr w:type="spellStart"/>
      <w:r w:rsidRPr="00B25EA1">
        <w:t>mempunyai</w:t>
      </w:r>
      <w:proofErr w:type="spellEnd"/>
      <w:r w:rsidRPr="00B25EA1">
        <w:t xml:space="preserve"> </w:t>
      </w:r>
      <w:proofErr w:type="spellStart"/>
      <w:r w:rsidRPr="00B25EA1">
        <w:t>kemampuan</w:t>
      </w:r>
      <w:proofErr w:type="spellEnd"/>
      <w:r w:rsidRPr="00B25EA1">
        <w:t xml:space="preserve"> dan </w:t>
      </w:r>
      <w:proofErr w:type="spellStart"/>
      <w:r w:rsidRPr="00B25EA1">
        <w:t>integritas</w:t>
      </w:r>
      <w:proofErr w:type="spellEnd"/>
      <w:r w:rsidRPr="00B25EA1">
        <w:t xml:space="preserve"> yang </w:t>
      </w:r>
      <w:proofErr w:type="spellStart"/>
      <w:r w:rsidRPr="00B25EA1">
        <w:t>baik</w:t>
      </w:r>
      <w:proofErr w:type="spellEnd"/>
      <w:r w:rsidRPr="00B25EA1">
        <w:t xml:space="preserve"> </w:t>
      </w:r>
      <w:proofErr w:type="spellStart"/>
      <w:r w:rsidRPr="00B25EA1">
        <w:t>dalam</w:t>
      </w:r>
      <w:proofErr w:type="spellEnd"/>
      <w:r w:rsidRPr="00B25EA1">
        <w:t xml:space="preserve"> </w:t>
      </w:r>
      <w:proofErr w:type="spellStart"/>
      <w:r w:rsidRPr="00B25EA1">
        <w:t>memberikan</w:t>
      </w:r>
      <w:proofErr w:type="spellEnd"/>
      <w:r w:rsidRPr="00B25EA1">
        <w:t xml:space="preserve"> </w:t>
      </w:r>
      <w:proofErr w:type="spellStart"/>
      <w:r w:rsidRPr="00B25EA1">
        <w:t>pemahaman</w:t>
      </w:r>
      <w:proofErr w:type="spellEnd"/>
      <w:r w:rsidRPr="00B25EA1">
        <w:t xml:space="preserve"> </w:t>
      </w:r>
      <w:proofErr w:type="spellStart"/>
      <w:r w:rsidRPr="00B25EA1">
        <w:t>kepada</w:t>
      </w:r>
      <w:proofErr w:type="spellEnd"/>
      <w:r w:rsidRPr="00B25EA1">
        <w:t xml:space="preserve"> para </w:t>
      </w:r>
      <w:proofErr w:type="spellStart"/>
      <w:r w:rsidRPr="00B25EA1">
        <w:t>pihak</w:t>
      </w:r>
      <w:proofErr w:type="spellEnd"/>
      <w:r w:rsidRPr="00B25EA1">
        <w:t xml:space="preserve"> </w:t>
      </w:r>
      <w:proofErr w:type="spellStart"/>
      <w:r w:rsidRPr="00B25EA1">
        <w:t>berkaitan</w:t>
      </w:r>
      <w:proofErr w:type="spellEnd"/>
      <w:r w:rsidRPr="00B25EA1">
        <w:t xml:space="preserve"> dengan </w:t>
      </w:r>
      <w:proofErr w:type="spellStart"/>
      <w:r w:rsidRPr="00B25EA1">
        <w:t>hak</w:t>
      </w:r>
      <w:proofErr w:type="spellEnd"/>
      <w:r w:rsidRPr="00B25EA1">
        <w:t xml:space="preserve"> dan </w:t>
      </w:r>
      <w:proofErr w:type="spellStart"/>
      <w:r w:rsidRPr="00B25EA1">
        <w:t>kewajiban</w:t>
      </w:r>
      <w:proofErr w:type="spellEnd"/>
      <w:r w:rsidRPr="00B25EA1">
        <w:t xml:space="preserve"> para </w:t>
      </w:r>
      <w:proofErr w:type="spellStart"/>
      <w:r w:rsidRPr="00B25EA1">
        <w:t>pihak</w:t>
      </w:r>
      <w:proofErr w:type="spellEnd"/>
      <w:r w:rsidRPr="00B25EA1">
        <w:t xml:space="preserve"> yang </w:t>
      </w:r>
      <w:proofErr w:type="spellStart"/>
      <w:r w:rsidRPr="00B25EA1">
        <w:t>harus</w:t>
      </w:r>
      <w:proofErr w:type="spellEnd"/>
      <w:r w:rsidRPr="00B25EA1">
        <w:t xml:space="preserve"> </w:t>
      </w:r>
      <w:proofErr w:type="spellStart"/>
      <w:r w:rsidRPr="00B25EA1">
        <w:t>dijalankan</w:t>
      </w:r>
      <w:proofErr w:type="spellEnd"/>
      <w:r w:rsidRPr="00B25EA1">
        <w:t>;</w:t>
      </w:r>
    </w:p>
    <w:p w:rsidR="00AA26D3" w:rsidRPr="00B25EA1" w:rsidRDefault="00AA26D3" w:rsidP="00AA26D3">
      <w:pPr>
        <w:numPr>
          <w:ilvl w:val="0"/>
          <w:numId w:val="15"/>
        </w:numPr>
        <w:ind w:left="709" w:hanging="283"/>
        <w:jc w:val="both"/>
      </w:pPr>
      <w:proofErr w:type="spellStart"/>
      <w:r w:rsidRPr="00B25EA1">
        <w:t>Faktor</w:t>
      </w:r>
      <w:proofErr w:type="spellEnd"/>
      <w:r w:rsidRPr="00B25EA1">
        <w:t xml:space="preserve"> </w:t>
      </w:r>
      <w:proofErr w:type="spellStart"/>
      <w:r w:rsidRPr="00B25EA1">
        <w:t>sanksi</w:t>
      </w:r>
      <w:proofErr w:type="spellEnd"/>
      <w:r w:rsidRPr="00B25EA1">
        <w:t xml:space="preserve">, </w:t>
      </w:r>
      <w:proofErr w:type="spellStart"/>
      <w:r w:rsidRPr="00B25EA1">
        <w:t>baik</w:t>
      </w:r>
      <w:proofErr w:type="spellEnd"/>
      <w:r w:rsidRPr="00B25EA1">
        <w:t xml:space="preserve"> </w:t>
      </w:r>
      <w:proofErr w:type="spellStart"/>
      <w:r w:rsidRPr="00B25EA1">
        <w:t>bagi</w:t>
      </w:r>
      <w:proofErr w:type="spellEnd"/>
      <w:r w:rsidRPr="00B25EA1">
        <w:t xml:space="preserve"> </w:t>
      </w:r>
      <w:proofErr w:type="spellStart"/>
      <w:r w:rsidRPr="00B25EA1">
        <w:t>Mediatornya</w:t>
      </w:r>
      <w:proofErr w:type="spellEnd"/>
      <w:r w:rsidRPr="00B25EA1">
        <w:t xml:space="preserve"> </w:t>
      </w:r>
      <w:proofErr w:type="spellStart"/>
      <w:r w:rsidRPr="00B25EA1">
        <w:t>sendiri</w:t>
      </w:r>
      <w:proofErr w:type="spellEnd"/>
      <w:r w:rsidRPr="00B25EA1">
        <w:t xml:space="preserve"> </w:t>
      </w:r>
      <w:proofErr w:type="spellStart"/>
      <w:r w:rsidRPr="00B25EA1">
        <w:t>karena</w:t>
      </w:r>
      <w:proofErr w:type="spellEnd"/>
      <w:r w:rsidRPr="00B25EA1">
        <w:t xml:space="preserve"> </w:t>
      </w:r>
      <w:proofErr w:type="spellStart"/>
      <w:r w:rsidRPr="00B25EA1">
        <w:t>tidak</w:t>
      </w:r>
      <w:proofErr w:type="spellEnd"/>
      <w:r w:rsidRPr="00B25EA1">
        <w:t xml:space="preserve"> </w:t>
      </w:r>
      <w:proofErr w:type="spellStart"/>
      <w:r w:rsidRPr="00B25EA1">
        <w:t>melaksanakan</w:t>
      </w:r>
      <w:proofErr w:type="spellEnd"/>
      <w:r w:rsidRPr="00B25EA1">
        <w:t xml:space="preserve"> </w:t>
      </w:r>
      <w:proofErr w:type="spellStart"/>
      <w:r w:rsidRPr="00B25EA1">
        <w:t>pelaksanaan</w:t>
      </w:r>
      <w:proofErr w:type="spellEnd"/>
      <w:r w:rsidRPr="00B25EA1">
        <w:t xml:space="preserve"> </w:t>
      </w:r>
      <w:proofErr w:type="spellStart"/>
      <w:r w:rsidRPr="00B25EA1">
        <w:t>sesuai</w:t>
      </w:r>
      <w:proofErr w:type="spellEnd"/>
      <w:r w:rsidRPr="00B25EA1">
        <w:t xml:space="preserve"> ketentuan UU No. 2 </w:t>
      </w:r>
      <w:proofErr w:type="spellStart"/>
      <w:r w:rsidRPr="00B25EA1">
        <w:t>tahun</w:t>
      </w:r>
      <w:proofErr w:type="spellEnd"/>
      <w:r w:rsidRPr="00B25EA1">
        <w:t xml:space="preserve"> 2004, dan juga </w:t>
      </w:r>
      <w:proofErr w:type="spellStart"/>
      <w:r w:rsidRPr="00B25EA1">
        <w:t>bagi</w:t>
      </w:r>
      <w:proofErr w:type="spellEnd"/>
      <w:r w:rsidRPr="00B25EA1">
        <w:t xml:space="preserve"> para </w:t>
      </w:r>
      <w:proofErr w:type="spellStart"/>
      <w:r w:rsidRPr="00B25EA1">
        <w:t>pihak</w:t>
      </w:r>
      <w:proofErr w:type="spellEnd"/>
      <w:r w:rsidRPr="00B25EA1">
        <w:t xml:space="preserve"> yang </w:t>
      </w:r>
      <w:proofErr w:type="spellStart"/>
      <w:r w:rsidRPr="00B25EA1">
        <w:t>tidak</w:t>
      </w:r>
      <w:proofErr w:type="spellEnd"/>
      <w:r w:rsidRPr="00B25EA1">
        <w:t xml:space="preserve"> </w:t>
      </w:r>
      <w:proofErr w:type="spellStart"/>
      <w:r w:rsidRPr="00B25EA1">
        <w:t>memenuhi</w:t>
      </w:r>
      <w:proofErr w:type="spellEnd"/>
      <w:r w:rsidRPr="00B25EA1">
        <w:t xml:space="preserve"> </w:t>
      </w:r>
      <w:proofErr w:type="spellStart"/>
      <w:r w:rsidRPr="00B25EA1">
        <w:t>undangan</w:t>
      </w:r>
      <w:proofErr w:type="spellEnd"/>
      <w:r w:rsidRPr="00B25EA1">
        <w:t xml:space="preserve"> </w:t>
      </w:r>
      <w:proofErr w:type="spellStart"/>
      <w:r w:rsidRPr="00B25EA1">
        <w:t>untuk</w:t>
      </w:r>
      <w:proofErr w:type="spellEnd"/>
      <w:r w:rsidRPr="00B25EA1">
        <w:t xml:space="preserve"> </w:t>
      </w:r>
      <w:proofErr w:type="spellStart"/>
      <w:r w:rsidRPr="00B25EA1">
        <w:t>datang</w:t>
      </w:r>
      <w:proofErr w:type="spellEnd"/>
      <w:r w:rsidRPr="00B25EA1">
        <w:t xml:space="preserve"> </w:t>
      </w:r>
      <w:proofErr w:type="spellStart"/>
      <w:r w:rsidRPr="00B25EA1">
        <w:t>dalam</w:t>
      </w:r>
      <w:proofErr w:type="spellEnd"/>
      <w:r w:rsidRPr="00B25EA1">
        <w:t xml:space="preserve"> proses tripartite pada Lembaga </w:t>
      </w:r>
      <w:proofErr w:type="spellStart"/>
      <w:r w:rsidRPr="00B25EA1">
        <w:t>Mediasi</w:t>
      </w:r>
      <w:proofErr w:type="spellEnd"/>
      <w:r w:rsidRPr="00B25EA1">
        <w:t xml:space="preserve">, </w:t>
      </w:r>
      <w:proofErr w:type="spellStart"/>
      <w:r w:rsidRPr="00B25EA1">
        <w:t>sehingga</w:t>
      </w:r>
      <w:proofErr w:type="spellEnd"/>
      <w:r w:rsidRPr="00B25EA1">
        <w:t xml:space="preserve"> </w:t>
      </w:r>
      <w:proofErr w:type="spellStart"/>
      <w:r w:rsidRPr="00B25EA1">
        <w:t>akan</w:t>
      </w:r>
      <w:proofErr w:type="spellEnd"/>
      <w:r w:rsidRPr="00B25EA1">
        <w:t xml:space="preserve"> </w:t>
      </w:r>
      <w:proofErr w:type="spellStart"/>
      <w:r w:rsidRPr="00B25EA1">
        <w:t>memberikan</w:t>
      </w:r>
      <w:proofErr w:type="spellEnd"/>
      <w:r w:rsidRPr="00B25EA1">
        <w:t xml:space="preserve"> </w:t>
      </w:r>
      <w:proofErr w:type="spellStart"/>
      <w:r w:rsidRPr="00B25EA1">
        <w:t>kewibawaan</w:t>
      </w:r>
      <w:proofErr w:type="spellEnd"/>
      <w:r w:rsidRPr="00B25EA1">
        <w:t xml:space="preserve"> pada Lembaga </w:t>
      </w:r>
      <w:proofErr w:type="spellStart"/>
      <w:r w:rsidRPr="00B25EA1">
        <w:t>Mediasi</w:t>
      </w:r>
      <w:proofErr w:type="spellEnd"/>
      <w:r w:rsidRPr="00B25EA1">
        <w:t>;</w:t>
      </w:r>
    </w:p>
    <w:p w:rsidR="00AA26D3" w:rsidRPr="00B25EA1" w:rsidRDefault="00AA26D3" w:rsidP="00AA26D3">
      <w:pPr>
        <w:numPr>
          <w:ilvl w:val="0"/>
          <w:numId w:val="15"/>
        </w:numPr>
        <w:ind w:left="709" w:hanging="283"/>
        <w:jc w:val="both"/>
      </w:pPr>
      <w:proofErr w:type="spellStart"/>
      <w:r w:rsidRPr="00B25EA1">
        <w:t>Faktor</w:t>
      </w:r>
      <w:proofErr w:type="spellEnd"/>
      <w:r w:rsidRPr="00B25EA1">
        <w:t xml:space="preserve"> </w:t>
      </w:r>
      <w:proofErr w:type="spellStart"/>
      <w:r w:rsidRPr="00B25EA1">
        <w:t>sarana</w:t>
      </w:r>
      <w:proofErr w:type="spellEnd"/>
      <w:r w:rsidRPr="00B25EA1">
        <w:t xml:space="preserve"> </w:t>
      </w:r>
      <w:proofErr w:type="spellStart"/>
      <w:r w:rsidRPr="00B25EA1">
        <w:t>atau</w:t>
      </w:r>
      <w:proofErr w:type="spellEnd"/>
      <w:r w:rsidRPr="00B25EA1">
        <w:t xml:space="preserve"> </w:t>
      </w:r>
      <w:proofErr w:type="spellStart"/>
      <w:r w:rsidRPr="00B25EA1">
        <w:t>fasilitas</w:t>
      </w:r>
      <w:proofErr w:type="spellEnd"/>
      <w:r w:rsidRPr="00B25EA1">
        <w:t xml:space="preserve"> yang </w:t>
      </w:r>
      <w:proofErr w:type="spellStart"/>
      <w:r w:rsidRPr="00B25EA1">
        <w:t>mendukung</w:t>
      </w:r>
      <w:proofErr w:type="spellEnd"/>
      <w:r w:rsidRPr="00B25EA1">
        <w:t>.</w:t>
      </w:r>
    </w:p>
    <w:p w:rsidR="00AA26D3" w:rsidRPr="00B25EA1" w:rsidRDefault="00AA26D3" w:rsidP="00AA26D3">
      <w:pPr>
        <w:ind w:left="709"/>
        <w:jc w:val="both"/>
      </w:pPr>
      <w:r w:rsidRPr="00B25EA1">
        <w:t xml:space="preserve">Oleh </w:t>
      </w:r>
      <w:proofErr w:type="spellStart"/>
      <w:r w:rsidRPr="00B25EA1">
        <w:t>karena</w:t>
      </w:r>
      <w:proofErr w:type="spellEnd"/>
      <w:r w:rsidRPr="00B25EA1">
        <w:t xml:space="preserve"> </w:t>
      </w:r>
      <w:proofErr w:type="spellStart"/>
      <w:r w:rsidRPr="00B25EA1">
        <w:t>banyaknya</w:t>
      </w:r>
      <w:proofErr w:type="spellEnd"/>
      <w:r w:rsidRPr="00B25EA1">
        <w:t xml:space="preserve"> proses </w:t>
      </w:r>
      <w:proofErr w:type="spellStart"/>
      <w:r w:rsidRPr="00B25EA1">
        <w:t>mediasi</w:t>
      </w:r>
      <w:proofErr w:type="spellEnd"/>
      <w:r w:rsidRPr="00B25EA1">
        <w:t xml:space="preserve">, </w:t>
      </w:r>
      <w:proofErr w:type="spellStart"/>
      <w:r w:rsidRPr="00B25EA1">
        <w:t>seyogyanya</w:t>
      </w:r>
      <w:proofErr w:type="spellEnd"/>
      <w:r w:rsidRPr="00B25EA1">
        <w:t xml:space="preserve"> </w:t>
      </w:r>
      <w:proofErr w:type="spellStart"/>
      <w:r w:rsidRPr="00B25EA1">
        <w:t>jumlah</w:t>
      </w:r>
      <w:proofErr w:type="spellEnd"/>
      <w:r w:rsidRPr="00B25EA1">
        <w:t xml:space="preserve"> mediator </w:t>
      </w:r>
      <w:proofErr w:type="spellStart"/>
      <w:r w:rsidRPr="00B25EA1">
        <w:t>disesuaikan</w:t>
      </w:r>
      <w:proofErr w:type="spellEnd"/>
      <w:r w:rsidRPr="00B25EA1">
        <w:t xml:space="preserve"> </w:t>
      </w:r>
      <w:proofErr w:type="spellStart"/>
      <w:r w:rsidRPr="00B25EA1">
        <w:t>secara</w:t>
      </w:r>
      <w:proofErr w:type="spellEnd"/>
      <w:r w:rsidRPr="00B25EA1">
        <w:t xml:space="preserve"> </w:t>
      </w:r>
      <w:proofErr w:type="spellStart"/>
      <w:r w:rsidRPr="00B25EA1">
        <w:t>proporsional</w:t>
      </w:r>
      <w:proofErr w:type="spellEnd"/>
      <w:r w:rsidRPr="00B25EA1">
        <w:t xml:space="preserve"> </w:t>
      </w:r>
      <w:proofErr w:type="spellStart"/>
      <w:r w:rsidRPr="00B25EA1">
        <w:t>sesuai</w:t>
      </w:r>
      <w:proofErr w:type="spellEnd"/>
      <w:r w:rsidRPr="00B25EA1">
        <w:t xml:space="preserve"> </w:t>
      </w:r>
      <w:proofErr w:type="spellStart"/>
      <w:r w:rsidRPr="00B25EA1">
        <w:t>kebutuhan</w:t>
      </w:r>
      <w:proofErr w:type="spellEnd"/>
      <w:r w:rsidRPr="00B25EA1">
        <w:t xml:space="preserve">, </w:t>
      </w:r>
      <w:proofErr w:type="spellStart"/>
      <w:r w:rsidRPr="00B25EA1">
        <w:t>sehingga</w:t>
      </w:r>
      <w:proofErr w:type="spellEnd"/>
      <w:r w:rsidRPr="00B25EA1">
        <w:t xml:space="preserve"> </w:t>
      </w:r>
      <w:proofErr w:type="spellStart"/>
      <w:r w:rsidRPr="00B25EA1">
        <w:t>tidak</w:t>
      </w:r>
      <w:proofErr w:type="spellEnd"/>
      <w:r w:rsidRPr="00B25EA1">
        <w:t xml:space="preserve"> </w:t>
      </w:r>
      <w:proofErr w:type="spellStart"/>
      <w:r w:rsidRPr="00B25EA1">
        <w:t>terjadinya</w:t>
      </w:r>
      <w:proofErr w:type="spellEnd"/>
      <w:r w:rsidRPr="00B25EA1">
        <w:t xml:space="preserve"> </w:t>
      </w:r>
      <w:proofErr w:type="spellStart"/>
      <w:r w:rsidRPr="00B25EA1">
        <w:t>penumpukan</w:t>
      </w:r>
      <w:proofErr w:type="spellEnd"/>
      <w:r w:rsidRPr="00B25EA1">
        <w:t xml:space="preserve"> proses </w:t>
      </w:r>
      <w:proofErr w:type="spellStart"/>
      <w:r w:rsidRPr="00B25EA1">
        <w:t>mediasi</w:t>
      </w:r>
      <w:proofErr w:type="spellEnd"/>
      <w:r w:rsidRPr="00B25EA1">
        <w:t xml:space="preserve"> yang </w:t>
      </w:r>
      <w:proofErr w:type="spellStart"/>
      <w:r w:rsidRPr="00B25EA1">
        <w:t>berakibat</w:t>
      </w:r>
      <w:proofErr w:type="spellEnd"/>
      <w:r w:rsidRPr="00B25EA1">
        <w:t xml:space="preserve"> pada </w:t>
      </w:r>
      <w:proofErr w:type="spellStart"/>
      <w:r w:rsidRPr="00B25EA1">
        <w:t>lambatnya</w:t>
      </w:r>
      <w:proofErr w:type="spellEnd"/>
      <w:r w:rsidRPr="00B25EA1">
        <w:t xml:space="preserve"> </w:t>
      </w:r>
      <w:proofErr w:type="spellStart"/>
      <w:r w:rsidRPr="00B25EA1">
        <w:t>dikeluarkan</w:t>
      </w:r>
      <w:proofErr w:type="spellEnd"/>
      <w:r w:rsidRPr="00B25EA1">
        <w:t xml:space="preserve"> </w:t>
      </w:r>
      <w:proofErr w:type="spellStart"/>
      <w:r w:rsidRPr="00B25EA1">
        <w:t>Anjuran</w:t>
      </w:r>
      <w:proofErr w:type="spellEnd"/>
      <w:r w:rsidRPr="00B25EA1">
        <w:t xml:space="preserve"> dan </w:t>
      </w:r>
      <w:proofErr w:type="spellStart"/>
      <w:r w:rsidRPr="00B25EA1">
        <w:t>Risalah</w:t>
      </w:r>
      <w:proofErr w:type="spellEnd"/>
      <w:r w:rsidRPr="00B25EA1">
        <w:t xml:space="preserve"> </w:t>
      </w:r>
      <w:proofErr w:type="spellStart"/>
      <w:r w:rsidRPr="00B25EA1">
        <w:t>mediasi</w:t>
      </w:r>
      <w:proofErr w:type="spellEnd"/>
      <w:r w:rsidRPr="00B25EA1">
        <w:t>.</w:t>
      </w:r>
    </w:p>
    <w:p w:rsidR="00AA26D3" w:rsidRPr="00B25EA1" w:rsidRDefault="00AA26D3" w:rsidP="00AA26D3">
      <w:pPr>
        <w:numPr>
          <w:ilvl w:val="0"/>
          <w:numId w:val="15"/>
        </w:numPr>
        <w:ind w:left="709" w:hanging="283"/>
        <w:jc w:val="both"/>
      </w:pPr>
      <w:proofErr w:type="spellStart"/>
      <w:r w:rsidRPr="00B25EA1">
        <w:t>Faktor</w:t>
      </w:r>
      <w:proofErr w:type="spellEnd"/>
      <w:r w:rsidRPr="00B25EA1">
        <w:t xml:space="preserve"> </w:t>
      </w:r>
      <w:proofErr w:type="spellStart"/>
      <w:r w:rsidRPr="00B25EA1">
        <w:t>masyarakat</w:t>
      </w:r>
      <w:proofErr w:type="spellEnd"/>
      <w:r w:rsidRPr="00B25EA1">
        <w:t xml:space="preserve">, </w:t>
      </w:r>
      <w:proofErr w:type="spellStart"/>
      <w:r w:rsidRPr="00B25EA1">
        <w:t>diperlukan</w:t>
      </w:r>
      <w:proofErr w:type="spellEnd"/>
      <w:r w:rsidRPr="00B25EA1">
        <w:t xml:space="preserve"> </w:t>
      </w:r>
      <w:proofErr w:type="spellStart"/>
      <w:r w:rsidRPr="00B25EA1">
        <w:t>penyuluhan</w:t>
      </w:r>
      <w:proofErr w:type="spellEnd"/>
      <w:r w:rsidRPr="00B25EA1">
        <w:t xml:space="preserve"> </w:t>
      </w:r>
      <w:proofErr w:type="spellStart"/>
      <w:r w:rsidRPr="00B25EA1">
        <w:t>hukum</w:t>
      </w:r>
      <w:proofErr w:type="spellEnd"/>
      <w:r w:rsidRPr="00B25EA1">
        <w:t xml:space="preserve"> </w:t>
      </w:r>
      <w:proofErr w:type="spellStart"/>
      <w:r w:rsidRPr="00B25EA1">
        <w:t>secara</w:t>
      </w:r>
      <w:proofErr w:type="spellEnd"/>
      <w:r w:rsidRPr="00B25EA1">
        <w:t xml:space="preserve"> </w:t>
      </w:r>
      <w:proofErr w:type="spellStart"/>
      <w:r w:rsidRPr="00B25EA1">
        <w:t>intensif</w:t>
      </w:r>
      <w:proofErr w:type="spellEnd"/>
      <w:r w:rsidRPr="00B25EA1">
        <w:t xml:space="preserve"> oleh </w:t>
      </w:r>
      <w:proofErr w:type="spellStart"/>
      <w:r w:rsidRPr="00B25EA1">
        <w:t>Dinas</w:t>
      </w:r>
      <w:proofErr w:type="spellEnd"/>
      <w:r w:rsidRPr="00B25EA1">
        <w:t xml:space="preserve"> Tenaga </w:t>
      </w:r>
      <w:proofErr w:type="spellStart"/>
      <w:r w:rsidRPr="00B25EA1">
        <w:t>Kerja</w:t>
      </w:r>
      <w:proofErr w:type="spellEnd"/>
      <w:r w:rsidRPr="00B25EA1">
        <w:t xml:space="preserve"> </w:t>
      </w:r>
      <w:proofErr w:type="spellStart"/>
      <w:r w:rsidRPr="00B25EA1">
        <w:t>kepada</w:t>
      </w:r>
      <w:proofErr w:type="spellEnd"/>
      <w:r w:rsidRPr="00B25EA1">
        <w:t xml:space="preserve"> para </w:t>
      </w:r>
      <w:proofErr w:type="spellStart"/>
      <w:r w:rsidRPr="00B25EA1">
        <w:t>pihak</w:t>
      </w:r>
      <w:proofErr w:type="spellEnd"/>
      <w:r w:rsidRPr="00B25EA1">
        <w:t xml:space="preserve"> (</w:t>
      </w:r>
      <w:proofErr w:type="spellStart"/>
      <w:r w:rsidRPr="00B25EA1">
        <w:t>pekerja</w:t>
      </w:r>
      <w:proofErr w:type="spellEnd"/>
      <w:r w:rsidRPr="00B25EA1">
        <w:t>/</w:t>
      </w:r>
      <w:proofErr w:type="spellStart"/>
      <w:r w:rsidRPr="00B25EA1">
        <w:t>serikat</w:t>
      </w:r>
      <w:proofErr w:type="spellEnd"/>
      <w:r w:rsidRPr="00B25EA1">
        <w:t xml:space="preserve"> </w:t>
      </w:r>
      <w:proofErr w:type="spellStart"/>
      <w:r w:rsidRPr="00B25EA1">
        <w:t>pekerja</w:t>
      </w:r>
      <w:proofErr w:type="spellEnd"/>
      <w:r w:rsidRPr="00B25EA1">
        <w:t xml:space="preserve"> </w:t>
      </w:r>
      <w:proofErr w:type="spellStart"/>
      <w:r w:rsidRPr="00B25EA1">
        <w:t>serta</w:t>
      </w:r>
      <w:proofErr w:type="spellEnd"/>
      <w:r w:rsidRPr="00B25EA1">
        <w:t xml:space="preserve"> </w:t>
      </w:r>
      <w:proofErr w:type="spellStart"/>
      <w:r w:rsidRPr="00B25EA1">
        <w:t>pengusaha</w:t>
      </w:r>
      <w:proofErr w:type="spellEnd"/>
      <w:r w:rsidRPr="00B25EA1">
        <w:t xml:space="preserve">) </w:t>
      </w:r>
      <w:proofErr w:type="spellStart"/>
      <w:r w:rsidRPr="00B25EA1">
        <w:t>dalam</w:t>
      </w:r>
      <w:proofErr w:type="spellEnd"/>
      <w:r w:rsidRPr="00B25EA1">
        <w:t xml:space="preserve"> </w:t>
      </w:r>
      <w:proofErr w:type="spellStart"/>
      <w:r w:rsidRPr="00B25EA1">
        <w:t>rangka</w:t>
      </w:r>
      <w:proofErr w:type="spellEnd"/>
      <w:r w:rsidRPr="00B25EA1">
        <w:t xml:space="preserve"> </w:t>
      </w:r>
      <w:proofErr w:type="spellStart"/>
      <w:r w:rsidRPr="00B25EA1">
        <w:t>kesadaran</w:t>
      </w:r>
      <w:proofErr w:type="spellEnd"/>
      <w:r w:rsidRPr="00B25EA1">
        <w:t xml:space="preserve"> </w:t>
      </w:r>
      <w:proofErr w:type="spellStart"/>
      <w:r w:rsidRPr="00B25EA1">
        <w:t>melaksanakan</w:t>
      </w:r>
      <w:proofErr w:type="spellEnd"/>
      <w:r w:rsidRPr="00B25EA1">
        <w:t xml:space="preserve"> </w:t>
      </w:r>
      <w:proofErr w:type="spellStart"/>
      <w:r w:rsidRPr="00B25EA1">
        <w:t>hak-hak</w:t>
      </w:r>
      <w:proofErr w:type="spellEnd"/>
      <w:r w:rsidRPr="00B25EA1">
        <w:t xml:space="preserve"> </w:t>
      </w:r>
      <w:proofErr w:type="spellStart"/>
      <w:r w:rsidRPr="00B25EA1">
        <w:t>normatif</w:t>
      </w:r>
      <w:proofErr w:type="spellEnd"/>
      <w:r w:rsidRPr="00B25EA1">
        <w:t xml:space="preserve"> para </w:t>
      </w:r>
      <w:proofErr w:type="spellStart"/>
      <w:r w:rsidRPr="00B25EA1">
        <w:t>pihak</w:t>
      </w:r>
      <w:proofErr w:type="spellEnd"/>
      <w:r w:rsidRPr="00B25EA1">
        <w:t xml:space="preserve"> </w:t>
      </w:r>
      <w:proofErr w:type="spellStart"/>
      <w:r w:rsidRPr="00B25EA1">
        <w:t>guna</w:t>
      </w:r>
      <w:proofErr w:type="spellEnd"/>
      <w:r w:rsidRPr="00B25EA1">
        <w:t xml:space="preserve"> </w:t>
      </w:r>
      <w:proofErr w:type="spellStart"/>
      <w:r w:rsidRPr="00B25EA1">
        <w:t>menci</w:t>
      </w:r>
      <w:r w:rsidR="000E4580">
        <w:t>p</w:t>
      </w:r>
      <w:r w:rsidRPr="00B25EA1">
        <w:t>takan</w:t>
      </w:r>
      <w:proofErr w:type="spellEnd"/>
      <w:r w:rsidRPr="00B25EA1">
        <w:t xml:space="preserve"> </w:t>
      </w:r>
      <w:proofErr w:type="spellStart"/>
      <w:r w:rsidRPr="00B25EA1">
        <w:t>hubungan</w:t>
      </w:r>
      <w:proofErr w:type="spellEnd"/>
      <w:r w:rsidRPr="00B25EA1">
        <w:t xml:space="preserve"> industrial yang </w:t>
      </w:r>
      <w:proofErr w:type="spellStart"/>
      <w:r w:rsidRPr="00B25EA1">
        <w:t>harmonis</w:t>
      </w:r>
      <w:proofErr w:type="spellEnd"/>
      <w:r w:rsidRPr="00B25EA1">
        <w:t>)</w:t>
      </w:r>
    </w:p>
    <w:p w:rsidR="00AA26D3" w:rsidRPr="00B25EA1" w:rsidRDefault="00AA26D3" w:rsidP="00AA26D3">
      <w:pPr>
        <w:numPr>
          <w:ilvl w:val="0"/>
          <w:numId w:val="15"/>
        </w:numPr>
        <w:ind w:left="709" w:hanging="283"/>
        <w:jc w:val="both"/>
      </w:pPr>
      <w:proofErr w:type="spellStart"/>
      <w:r w:rsidRPr="00B25EA1">
        <w:lastRenderedPageBreak/>
        <w:t>Faktor</w:t>
      </w:r>
      <w:proofErr w:type="spellEnd"/>
      <w:r w:rsidRPr="00B25EA1">
        <w:t xml:space="preserve"> </w:t>
      </w:r>
      <w:proofErr w:type="spellStart"/>
      <w:r w:rsidRPr="00B25EA1">
        <w:t>kebudayaan</w:t>
      </w:r>
      <w:proofErr w:type="spellEnd"/>
      <w:r w:rsidRPr="00B25EA1">
        <w:t xml:space="preserve">, di </w:t>
      </w:r>
      <w:proofErr w:type="spellStart"/>
      <w:r w:rsidRPr="00B25EA1">
        <w:t>dalam</w:t>
      </w:r>
      <w:proofErr w:type="spellEnd"/>
      <w:r w:rsidRPr="00B25EA1">
        <w:t xml:space="preserve"> </w:t>
      </w:r>
      <w:proofErr w:type="spellStart"/>
      <w:r w:rsidRPr="00B25EA1">
        <w:t>lingkungan</w:t>
      </w:r>
      <w:proofErr w:type="spellEnd"/>
      <w:r w:rsidRPr="00B25EA1">
        <w:t xml:space="preserve"> </w:t>
      </w:r>
      <w:proofErr w:type="spellStart"/>
      <w:r w:rsidRPr="00B25EA1">
        <w:t>kerja</w:t>
      </w:r>
      <w:proofErr w:type="spellEnd"/>
      <w:r w:rsidRPr="00B25EA1">
        <w:t xml:space="preserve"> </w:t>
      </w:r>
      <w:proofErr w:type="spellStart"/>
      <w:r w:rsidRPr="00B25EA1">
        <w:t>diperlukan</w:t>
      </w:r>
      <w:proofErr w:type="spellEnd"/>
      <w:r w:rsidRPr="00B25EA1">
        <w:t xml:space="preserve"> </w:t>
      </w:r>
      <w:proofErr w:type="spellStart"/>
      <w:r w:rsidRPr="00B25EA1">
        <w:t>hubungan</w:t>
      </w:r>
      <w:proofErr w:type="spellEnd"/>
      <w:r w:rsidRPr="00B25EA1">
        <w:t xml:space="preserve"> </w:t>
      </w:r>
      <w:proofErr w:type="spellStart"/>
      <w:r w:rsidRPr="00B25EA1">
        <w:t>kerja</w:t>
      </w:r>
      <w:proofErr w:type="spellEnd"/>
      <w:r w:rsidRPr="00B25EA1">
        <w:t xml:space="preserve"> yang </w:t>
      </w:r>
      <w:proofErr w:type="spellStart"/>
      <w:r w:rsidRPr="00B25EA1">
        <w:t>baik</w:t>
      </w:r>
      <w:proofErr w:type="spellEnd"/>
      <w:r w:rsidRPr="00B25EA1">
        <w:t xml:space="preserve"> </w:t>
      </w:r>
      <w:proofErr w:type="spellStart"/>
      <w:r w:rsidRPr="00B25EA1">
        <w:t>antara</w:t>
      </w:r>
      <w:proofErr w:type="spellEnd"/>
      <w:r w:rsidRPr="00B25EA1">
        <w:t xml:space="preserve"> </w:t>
      </w:r>
      <w:proofErr w:type="spellStart"/>
      <w:r w:rsidRPr="00B25EA1">
        <w:t>pekerja</w:t>
      </w:r>
      <w:proofErr w:type="spellEnd"/>
      <w:r w:rsidRPr="00B25EA1">
        <w:t xml:space="preserve"> dengan </w:t>
      </w:r>
      <w:proofErr w:type="spellStart"/>
      <w:r w:rsidRPr="00B25EA1">
        <w:t>perusahaan</w:t>
      </w:r>
      <w:proofErr w:type="spellEnd"/>
      <w:r w:rsidRPr="00B25EA1">
        <w:t xml:space="preserve">, </w:t>
      </w:r>
      <w:proofErr w:type="spellStart"/>
      <w:r w:rsidRPr="00B25EA1">
        <w:t>sehingga</w:t>
      </w:r>
      <w:proofErr w:type="spellEnd"/>
      <w:r w:rsidRPr="00B25EA1">
        <w:t xml:space="preserve"> </w:t>
      </w:r>
      <w:proofErr w:type="spellStart"/>
      <w:r w:rsidRPr="00B25EA1">
        <w:t>terdapat</w:t>
      </w:r>
      <w:proofErr w:type="spellEnd"/>
      <w:r w:rsidRPr="00B25EA1">
        <w:t xml:space="preserve"> </w:t>
      </w:r>
      <w:proofErr w:type="spellStart"/>
      <w:r w:rsidRPr="00B25EA1">
        <w:t>kesamaan</w:t>
      </w:r>
      <w:proofErr w:type="spellEnd"/>
      <w:r w:rsidRPr="00B25EA1">
        <w:t xml:space="preserve"> </w:t>
      </w:r>
      <w:proofErr w:type="spellStart"/>
      <w:r w:rsidRPr="00B25EA1">
        <w:t>dalam</w:t>
      </w:r>
      <w:proofErr w:type="spellEnd"/>
      <w:r w:rsidRPr="00B25EA1">
        <w:t xml:space="preserve"> </w:t>
      </w:r>
      <w:proofErr w:type="spellStart"/>
      <w:r w:rsidRPr="00B25EA1">
        <w:t>rangka</w:t>
      </w:r>
      <w:proofErr w:type="spellEnd"/>
      <w:r w:rsidRPr="00B25EA1">
        <w:t xml:space="preserve"> </w:t>
      </w:r>
      <w:proofErr w:type="spellStart"/>
      <w:r w:rsidRPr="00B25EA1">
        <w:t>menciptakan</w:t>
      </w:r>
      <w:proofErr w:type="spellEnd"/>
      <w:r w:rsidRPr="00B25EA1">
        <w:t xml:space="preserve"> </w:t>
      </w:r>
      <w:proofErr w:type="spellStart"/>
      <w:r w:rsidRPr="00B25EA1">
        <w:t>hubungan</w:t>
      </w:r>
      <w:proofErr w:type="spellEnd"/>
      <w:r w:rsidRPr="00B25EA1">
        <w:t xml:space="preserve"> industrial yang </w:t>
      </w:r>
      <w:proofErr w:type="spellStart"/>
      <w:r w:rsidRPr="00B25EA1">
        <w:t>diharapkan</w:t>
      </w:r>
      <w:proofErr w:type="spellEnd"/>
      <w:r w:rsidRPr="00B25EA1">
        <w:t>.</w:t>
      </w:r>
    </w:p>
    <w:p w:rsidR="00AA26D3" w:rsidRPr="00B25EA1" w:rsidRDefault="00AA26D3" w:rsidP="00AA26D3">
      <w:pPr>
        <w:ind w:left="426" w:firstLine="850"/>
        <w:jc w:val="both"/>
        <w:rPr>
          <w:bCs/>
        </w:rPr>
      </w:pPr>
      <w:proofErr w:type="spellStart"/>
      <w:r w:rsidRPr="00B25EA1">
        <w:t>Berdasarkan</w:t>
      </w:r>
      <w:proofErr w:type="spellEnd"/>
      <w:r w:rsidRPr="00B25EA1">
        <w:t xml:space="preserve"> </w:t>
      </w:r>
      <w:proofErr w:type="spellStart"/>
      <w:r w:rsidRPr="00B25EA1">
        <w:t>urai</w:t>
      </w:r>
      <w:r w:rsidR="000E4580">
        <w:t>a</w:t>
      </w:r>
      <w:r w:rsidRPr="00B25EA1">
        <w:t>n</w:t>
      </w:r>
      <w:proofErr w:type="spellEnd"/>
      <w:r w:rsidRPr="00B25EA1">
        <w:t xml:space="preserve"> </w:t>
      </w:r>
      <w:proofErr w:type="spellStart"/>
      <w:r w:rsidRPr="00B25EA1">
        <w:t>tersebut</w:t>
      </w:r>
      <w:proofErr w:type="spellEnd"/>
      <w:r w:rsidRPr="00B25EA1">
        <w:t xml:space="preserve"> di </w:t>
      </w:r>
      <w:proofErr w:type="spellStart"/>
      <w:r w:rsidRPr="00B25EA1">
        <w:t>atas</w:t>
      </w:r>
      <w:proofErr w:type="spellEnd"/>
      <w:r w:rsidRPr="00B25EA1">
        <w:t xml:space="preserve">, </w:t>
      </w:r>
      <w:proofErr w:type="spellStart"/>
      <w:r w:rsidRPr="00B25EA1">
        <w:t>menurut</w:t>
      </w:r>
      <w:proofErr w:type="spellEnd"/>
      <w:r w:rsidRPr="00B25EA1">
        <w:t xml:space="preserve"> </w:t>
      </w:r>
      <w:proofErr w:type="spellStart"/>
      <w:r w:rsidRPr="00B25EA1">
        <w:t>penulis</w:t>
      </w:r>
      <w:proofErr w:type="spellEnd"/>
      <w:r w:rsidRPr="00B25EA1">
        <w:t xml:space="preserve"> </w:t>
      </w:r>
      <w:proofErr w:type="spellStart"/>
      <w:r w:rsidRPr="00B25EA1">
        <w:t>dalam</w:t>
      </w:r>
      <w:proofErr w:type="spellEnd"/>
      <w:r w:rsidRPr="00B25EA1">
        <w:t xml:space="preserve"> </w:t>
      </w:r>
      <w:proofErr w:type="spellStart"/>
      <w:r w:rsidRPr="00B25EA1">
        <w:t>rangka</w:t>
      </w:r>
      <w:proofErr w:type="spellEnd"/>
      <w:r w:rsidRPr="00B25EA1">
        <w:t xml:space="preserve"> </w:t>
      </w:r>
      <w:proofErr w:type="spellStart"/>
      <w:r w:rsidRPr="00B25EA1">
        <w:t>penyelesaian</w:t>
      </w:r>
      <w:proofErr w:type="spellEnd"/>
      <w:r w:rsidRPr="00B25EA1">
        <w:t xml:space="preserve"> yang </w:t>
      </w:r>
      <w:proofErr w:type="spellStart"/>
      <w:r w:rsidRPr="00B25EA1">
        <w:t>cepat</w:t>
      </w:r>
      <w:proofErr w:type="spellEnd"/>
      <w:r w:rsidRPr="00B25EA1">
        <w:t xml:space="preserve">, </w:t>
      </w:r>
      <w:proofErr w:type="spellStart"/>
      <w:r w:rsidRPr="00B25EA1">
        <w:t>tepat</w:t>
      </w:r>
      <w:proofErr w:type="spellEnd"/>
      <w:r w:rsidRPr="00B25EA1">
        <w:t xml:space="preserve">, </w:t>
      </w:r>
      <w:proofErr w:type="spellStart"/>
      <w:r w:rsidRPr="00B25EA1">
        <w:t>adil</w:t>
      </w:r>
      <w:proofErr w:type="spellEnd"/>
      <w:r w:rsidRPr="00B25EA1">
        <w:t xml:space="preserve"> dan </w:t>
      </w:r>
      <w:proofErr w:type="spellStart"/>
      <w:r w:rsidRPr="00B25EA1">
        <w:t>murah</w:t>
      </w:r>
      <w:proofErr w:type="spellEnd"/>
      <w:r w:rsidRPr="00B25EA1">
        <w:t xml:space="preserve"> </w:t>
      </w:r>
      <w:r w:rsidRPr="00B25EA1">
        <w:rPr>
          <w:bCs/>
        </w:rPr>
        <w:t xml:space="preserve"> </w:t>
      </w:r>
      <w:proofErr w:type="spellStart"/>
      <w:r w:rsidRPr="00B25EA1">
        <w:rPr>
          <w:bCs/>
        </w:rPr>
        <w:t>kesemua</w:t>
      </w:r>
      <w:proofErr w:type="spellEnd"/>
      <w:r w:rsidRPr="00B25EA1">
        <w:rPr>
          <w:bCs/>
        </w:rPr>
        <w:t xml:space="preserve"> </w:t>
      </w:r>
      <w:proofErr w:type="spellStart"/>
      <w:r w:rsidRPr="00B25EA1">
        <w:rPr>
          <w:bCs/>
        </w:rPr>
        <w:t>faktor</w:t>
      </w:r>
      <w:proofErr w:type="spellEnd"/>
      <w:r w:rsidRPr="00B25EA1">
        <w:rPr>
          <w:bCs/>
        </w:rPr>
        <w:t xml:space="preserve"> </w:t>
      </w:r>
      <w:proofErr w:type="spellStart"/>
      <w:r w:rsidRPr="00B25EA1">
        <w:rPr>
          <w:bCs/>
        </w:rPr>
        <w:t>seharusnya</w:t>
      </w:r>
      <w:proofErr w:type="spellEnd"/>
      <w:r w:rsidRPr="00B25EA1">
        <w:rPr>
          <w:bCs/>
        </w:rPr>
        <w:t xml:space="preserve"> </w:t>
      </w:r>
      <w:proofErr w:type="spellStart"/>
      <w:r w:rsidRPr="00B25EA1">
        <w:rPr>
          <w:bCs/>
        </w:rPr>
        <w:t>dijadikan</w:t>
      </w:r>
      <w:proofErr w:type="spellEnd"/>
      <w:r w:rsidRPr="00B25EA1">
        <w:rPr>
          <w:bCs/>
        </w:rPr>
        <w:t xml:space="preserve"> </w:t>
      </w:r>
      <w:proofErr w:type="spellStart"/>
      <w:r w:rsidRPr="00B25EA1">
        <w:rPr>
          <w:bCs/>
        </w:rPr>
        <w:t>prioritas</w:t>
      </w:r>
      <w:proofErr w:type="spellEnd"/>
      <w:r w:rsidRPr="00B25EA1">
        <w:rPr>
          <w:bCs/>
        </w:rPr>
        <w:t>.</w:t>
      </w:r>
    </w:p>
    <w:p w:rsidR="00AA26D3" w:rsidRPr="00B25EA1" w:rsidRDefault="00AA26D3" w:rsidP="00AA26D3">
      <w:pPr>
        <w:tabs>
          <w:tab w:val="left" w:pos="1418"/>
        </w:tabs>
        <w:ind w:left="426"/>
        <w:jc w:val="both"/>
        <w:rPr>
          <w:b/>
        </w:rPr>
      </w:pPr>
    </w:p>
    <w:p w:rsidR="009B321A" w:rsidRDefault="009B321A" w:rsidP="009B321A"/>
    <w:p w:rsidR="00B25EA1" w:rsidRDefault="00B25EA1" w:rsidP="009B321A"/>
    <w:p w:rsidR="00B25EA1" w:rsidRPr="00B25EA1" w:rsidRDefault="00B25EA1" w:rsidP="009B321A"/>
    <w:p w:rsidR="0047716F" w:rsidRPr="00B25EA1" w:rsidRDefault="0047716F" w:rsidP="009B321A">
      <w:pPr>
        <w:pStyle w:val="Judul1"/>
        <w:numPr>
          <w:ilvl w:val="0"/>
          <w:numId w:val="2"/>
        </w:numPr>
        <w:tabs>
          <w:tab w:val="clear" w:pos="720"/>
          <w:tab w:val="num" w:pos="426"/>
        </w:tabs>
        <w:spacing w:line="240" w:lineRule="auto"/>
        <w:ind w:hanging="720"/>
        <w:rPr>
          <w:rFonts w:ascii="Times New Roman" w:hAnsi="Times New Roman" w:cs="Times New Roman"/>
        </w:rPr>
      </w:pPr>
      <w:r w:rsidRPr="00B25EA1">
        <w:rPr>
          <w:rFonts w:ascii="Times New Roman" w:hAnsi="Times New Roman" w:cs="Times New Roman"/>
        </w:rPr>
        <w:t>KESIMPULAN DAN SARAN</w:t>
      </w:r>
    </w:p>
    <w:p w:rsidR="0047716F" w:rsidRPr="00B25EA1" w:rsidRDefault="0047716F" w:rsidP="00790E38">
      <w:pPr>
        <w:pStyle w:val="Judul"/>
        <w:numPr>
          <w:ilvl w:val="0"/>
          <w:numId w:val="5"/>
        </w:numPr>
        <w:ind w:left="709" w:hanging="283"/>
        <w:jc w:val="both"/>
        <w:rPr>
          <w:bCs w:val="0"/>
          <w:lang w:val="en-US"/>
        </w:rPr>
      </w:pPr>
      <w:r w:rsidRPr="00B25EA1">
        <w:rPr>
          <w:bCs w:val="0"/>
          <w:lang w:val="en-US"/>
        </w:rPr>
        <w:t>Kesimpulan</w:t>
      </w:r>
    </w:p>
    <w:p w:rsidR="00CD322C" w:rsidRDefault="00CD322C" w:rsidP="00CD322C">
      <w:pPr>
        <w:numPr>
          <w:ilvl w:val="1"/>
          <w:numId w:val="2"/>
        </w:numPr>
        <w:tabs>
          <w:tab w:val="clear" w:pos="1440"/>
          <w:tab w:val="num" w:pos="1134"/>
        </w:tabs>
        <w:ind w:left="1134" w:hanging="425"/>
        <w:jc w:val="both"/>
        <w:rPr>
          <w:bCs/>
        </w:rPr>
      </w:pPr>
      <w:proofErr w:type="spellStart"/>
      <w:r>
        <w:t>Dalam</w:t>
      </w:r>
      <w:proofErr w:type="spellEnd"/>
      <w:r>
        <w:t xml:space="preserve"> proses  Tripartite </w:t>
      </w:r>
      <w:proofErr w:type="spellStart"/>
      <w:r>
        <w:t>penyelesaian</w:t>
      </w:r>
      <w:proofErr w:type="spellEnd"/>
      <w:r>
        <w:t xml:space="preserve"> </w:t>
      </w:r>
      <w:proofErr w:type="spellStart"/>
      <w:r>
        <w:t>melalui</w:t>
      </w:r>
      <w:proofErr w:type="spellEnd"/>
      <w:r>
        <w:t xml:space="preserve"> Lembaga </w:t>
      </w:r>
      <w:proofErr w:type="spellStart"/>
      <w:r>
        <w:t>Mediasi</w:t>
      </w:r>
      <w:proofErr w:type="spellEnd"/>
      <w:r>
        <w:t xml:space="preserve"> dan </w:t>
      </w:r>
      <w:proofErr w:type="spellStart"/>
      <w:r>
        <w:t>Konsoliasi</w:t>
      </w:r>
      <w:proofErr w:type="spellEnd"/>
      <w:r>
        <w:t xml:space="preserve"> </w:t>
      </w:r>
      <w:proofErr w:type="spellStart"/>
      <w:r>
        <w:t>secara</w:t>
      </w:r>
      <w:proofErr w:type="spellEnd"/>
      <w:r>
        <w:t xml:space="preserve"> </w:t>
      </w:r>
      <w:proofErr w:type="spellStart"/>
      <w:r>
        <w:t>normtif</w:t>
      </w:r>
      <w:proofErr w:type="spellEnd"/>
      <w:r>
        <w:t xml:space="preserve"> </w:t>
      </w:r>
      <w:proofErr w:type="spellStart"/>
      <w:r>
        <w:t>pengertiannya</w:t>
      </w:r>
      <w:proofErr w:type="spellEnd"/>
      <w:r>
        <w:t xml:space="preserve"> </w:t>
      </w:r>
      <w:proofErr w:type="spellStart"/>
      <w:r>
        <w:t>disamakan</w:t>
      </w:r>
      <w:proofErr w:type="spellEnd"/>
      <w:r>
        <w:t xml:space="preserve">, yang </w:t>
      </w:r>
      <w:proofErr w:type="spellStart"/>
      <w:r>
        <w:t>membedakan</w:t>
      </w:r>
      <w:proofErr w:type="spellEnd"/>
      <w:r>
        <w:t xml:space="preserve"> </w:t>
      </w:r>
      <w:r w:rsidRPr="00EC0D63">
        <w:rPr>
          <w:lang w:val="id-ID"/>
        </w:rPr>
        <w:t>mediasi diperankan oleh pegawai instansi pemerintah, sedangkan konsiliasi diperankan oleh swasta (bukan pegawai instansi pemerintah)</w:t>
      </w:r>
      <w:r>
        <w:t xml:space="preserve">; </w:t>
      </w:r>
      <w:proofErr w:type="spellStart"/>
      <w:r w:rsidRPr="00EC0D63">
        <w:rPr>
          <w:bCs/>
        </w:rPr>
        <w:t>mediasi</w:t>
      </w:r>
      <w:proofErr w:type="spellEnd"/>
      <w:r w:rsidRPr="00EC0D63">
        <w:rPr>
          <w:bCs/>
        </w:rPr>
        <w:t xml:space="preserve"> </w:t>
      </w:r>
      <w:proofErr w:type="spellStart"/>
      <w:r w:rsidRPr="00EC0D63">
        <w:rPr>
          <w:bCs/>
        </w:rPr>
        <w:t>tidak</w:t>
      </w:r>
      <w:proofErr w:type="spellEnd"/>
      <w:r w:rsidRPr="00EC0D63">
        <w:rPr>
          <w:bCs/>
        </w:rPr>
        <w:t xml:space="preserve"> </w:t>
      </w:r>
      <w:proofErr w:type="spellStart"/>
      <w:r w:rsidRPr="00EC0D63">
        <w:rPr>
          <w:bCs/>
        </w:rPr>
        <w:t>diposisikan</w:t>
      </w:r>
      <w:proofErr w:type="spellEnd"/>
      <w:r w:rsidRPr="00EC0D63">
        <w:rPr>
          <w:bCs/>
        </w:rPr>
        <w:t xml:space="preserve"> </w:t>
      </w:r>
      <w:proofErr w:type="spellStart"/>
      <w:r w:rsidRPr="00EC0D63">
        <w:rPr>
          <w:bCs/>
        </w:rPr>
        <w:t>sebagai</w:t>
      </w:r>
      <w:proofErr w:type="spellEnd"/>
      <w:r w:rsidRPr="00EC0D63">
        <w:rPr>
          <w:bCs/>
        </w:rPr>
        <w:t xml:space="preserve"> </w:t>
      </w:r>
      <w:proofErr w:type="spellStart"/>
      <w:r w:rsidRPr="00EC0D63">
        <w:rPr>
          <w:bCs/>
        </w:rPr>
        <w:t>alternatif</w:t>
      </w:r>
      <w:proofErr w:type="spellEnd"/>
      <w:r w:rsidRPr="00EC0D63">
        <w:rPr>
          <w:bCs/>
        </w:rPr>
        <w:t xml:space="preserve"> </w:t>
      </w:r>
      <w:proofErr w:type="spellStart"/>
      <w:r w:rsidRPr="00EC0D63">
        <w:rPr>
          <w:bCs/>
        </w:rPr>
        <w:t>penyelesaian</w:t>
      </w:r>
      <w:proofErr w:type="spellEnd"/>
      <w:r w:rsidRPr="00EC0D63">
        <w:rPr>
          <w:bCs/>
        </w:rPr>
        <w:t xml:space="preserve"> </w:t>
      </w:r>
      <w:proofErr w:type="spellStart"/>
      <w:r w:rsidRPr="00EC0D63">
        <w:rPr>
          <w:bCs/>
        </w:rPr>
        <w:t>sengketa</w:t>
      </w:r>
      <w:proofErr w:type="spellEnd"/>
      <w:r w:rsidRPr="00EC0D63">
        <w:rPr>
          <w:bCs/>
        </w:rPr>
        <w:t xml:space="preserve"> (ADR). </w:t>
      </w:r>
      <w:proofErr w:type="spellStart"/>
      <w:r w:rsidRPr="00EC0D63">
        <w:rPr>
          <w:bCs/>
        </w:rPr>
        <w:t>Dalam</w:t>
      </w:r>
      <w:proofErr w:type="spellEnd"/>
      <w:r w:rsidRPr="00EC0D63">
        <w:rPr>
          <w:bCs/>
        </w:rPr>
        <w:t xml:space="preserve"> UU PPHI, </w:t>
      </w:r>
      <w:proofErr w:type="spellStart"/>
      <w:r w:rsidRPr="00EC0D63">
        <w:rPr>
          <w:bCs/>
        </w:rPr>
        <w:t>konsiliasi</w:t>
      </w:r>
      <w:proofErr w:type="spellEnd"/>
      <w:r w:rsidRPr="00EC0D63">
        <w:rPr>
          <w:bCs/>
        </w:rPr>
        <w:t xml:space="preserve"> dan </w:t>
      </w:r>
      <w:proofErr w:type="spellStart"/>
      <w:r w:rsidRPr="00EC0D63">
        <w:rPr>
          <w:bCs/>
        </w:rPr>
        <w:t>mediasi</w:t>
      </w:r>
      <w:proofErr w:type="spellEnd"/>
      <w:r w:rsidRPr="00EC0D63">
        <w:rPr>
          <w:bCs/>
        </w:rPr>
        <w:t xml:space="preserve"> </w:t>
      </w:r>
      <w:proofErr w:type="spellStart"/>
      <w:r w:rsidRPr="00EC0D63">
        <w:rPr>
          <w:bCs/>
        </w:rPr>
        <w:t>diposisikan</w:t>
      </w:r>
      <w:proofErr w:type="spellEnd"/>
      <w:r w:rsidRPr="00EC0D63">
        <w:rPr>
          <w:bCs/>
        </w:rPr>
        <w:t xml:space="preserve"> </w:t>
      </w:r>
      <w:proofErr w:type="spellStart"/>
      <w:r w:rsidRPr="00EC0D63">
        <w:rPr>
          <w:bCs/>
        </w:rPr>
        <w:t>sebagai</w:t>
      </w:r>
      <w:proofErr w:type="spellEnd"/>
      <w:r w:rsidRPr="00EC0D63">
        <w:rPr>
          <w:bCs/>
        </w:rPr>
        <w:t xml:space="preserve"> </w:t>
      </w:r>
      <w:proofErr w:type="spellStart"/>
      <w:r w:rsidRPr="00EC0D63">
        <w:rPr>
          <w:bCs/>
        </w:rPr>
        <w:t>mekanisme</w:t>
      </w:r>
      <w:proofErr w:type="spellEnd"/>
      <w:r w:rsidRPr="00EC0D63">
        <w:rPr>
          <w:bCs/>
        </w:rPr>
        <w:t xml:space="preserve"> </w:t>
      </w:r>
      <w:proofErr w:type="spellStart"/>
      <w:r w:rsidRPr="00EC0D63">
        <w:rPr>
          <w:bCs/>
        </w:rPr>
        <w:t>antara</w:t>
      </w:r>
      <w:proofErr w:type="spellEnd"/>
      <w:r w:rsidRPr="00EC0D63">
        <w:rPr>
          <w:bCs/>
        </w:rPr>
        <w:t xml:space="preserve"> yang </w:t>
      </w:r>
      <w:proofErr w:type="spellStart"/>
      <w:r w:rsidRPr="00EC0D63">
        <w:rPr>
          <w:bCs/>
        </w:rPr>
        <w:t>harus</w:t>
      </w:r>
      <w:proofErr w:type="spellEnd"/>
      <w:r w:rsidRPr="00EC0D63">
        <w:rPr>
          <w:bCs/>
        </w:rPr>
        <w:t xml:space="preserve"> </w:t>
      </w:r>
      <w:proofErr w:type="spellStart"/>
      <w:r w:rsidRPr="00EC0D63">
        <w:rPr>
          <w:bCs/>
        </w:rPr>
        <w:t>ditempuh</w:t>
      </w:r>
      <w:proofErr w:type="spellEnd"/>
      <w:r w:rsidRPr="00EC0D63">
        <w:rPr>
          <w:bCs/>
        </w:rPr>
        <w:t xml:space="preserve"> oleh para </w:t>
      </w:r>
      <w:proofErr w:type="spellStart"/>
      <w:r w:rsidRPr="00EC0D63">
        <w:rPr>
          <w:bCs/>
        </w:rPr>
        <w:t>pihak</w:t>
      </w:r>
      <w:proofErr w:type="spellEnd"/>
      <w:r w:rsidRPr="00EC0D63">
        <w:rPr>
          <w:bCs/>
        </w:rPr>
        <w:t xml:space="preserve"> yang </w:t>
      </w:r>
      <w:proofErr w:type="spellStart"/>
      <w:r w:rsidRPr="00EC0D63">
        <w:rPr>
          <w:bCs/>
        </w:rPr>
        <w:t>berselisih</w:t>
      </w:r>
      <w:proofErr w:type="spellEnd"/>
      <w:r w:rsidRPr="00EC0D63">
        <w:rPr>
          <w:bCs/>
        </w:rPr>
        <w:t xml:space="preserve"> </w:t>
      </w:r>
      <w:proofErr w:type="spellStart"/>
      <w:r w:rsidRPr="00EC0D63">
        <w:rPr>
          <w:bCs/>
        </w:rPr>
        <w:t>sebelum</w:t>
      </w:r>
      <w:proofErr w:type="spellEnd"/>
      <w:r w:rsidRPr="00EC0D63">
        <w:rPr>
          <w:bCs/>
        </w:rPr>
        <w:t xml:space="preserve"> </w:t>
      </w:r>
      <w:proofErr w:type="spellStart"/>
      <w:r w:rsidRPr="00EC0D63">
        <w:rPr>
          <w:bCs/>
        </w:rPr>
        <w:t>mereka</w:t>
      </w:r>
      <w:proofErr w:type="spellEnd"/>
      <w:r w:rsidRPr="00EC0D63">
        <w:rPr>
          <w:bCs/>
        </w:rPr>
        <w:t xml:space="preserve"> </w:t>
      </w:r>
      <w:proofErr w:type="spellStart"/>
      <w:r w:rsidRPr="00EC0D63">
        <w:rPr>
          <w:bCs/>
        </w:rPr>
        <w:t>menempuh</w:t>
      </w:r>
      <w:proofErr w:type="spellEnd"/>
      <w:r w:rsidRPr="00EC0D63">
        <w:rPr>
          <w:bCs/>
        </w:rPr>
        <w:t xml:space="preserve"> </w:t>
      </w:r>
      <w:proofErr w:type="spellStart"/>
      <w:r w:rsidRPr="00EC0D63">
        <w:rPr>
          <w:bCs/>
        </w:rPr>
        <w:t>jalur</w:t>
      </w:r>
      <w:proofErr w:type="spellEnd"/>
      <w:r w:rsidRPr="00EC0D63">
        <w:rPr>
          <w:bCs/>
        </w:rPr>
        <w:t xml:space="preserve"> </w:t>
      </w:r>
      <w:proofErr w:type="spellStart"/>
      <w:r w:rsidRPr="00EC0D63">
        <w:rPr>
          <w:bCs/>
        </w:rPr>
        <w:t>Pengadilan</w:t>
      </w:r>
      <w:proofErr w:type="spellEnd"/>
      <w:r w:rsidRPr="00EC0D63">
        <w:rPr>
          <w:bCs/>
        </w:rPr>
        <w:t xml:space="preserve"> </w:t>
      </w:r>
      <w:proofErr w:type="spellStart"/>
      <w:r w:rsidRPr="00EC0D63">
        <w:rPr>
          <w:bCs/>
        </w:rPr>
        <w:t>Hubungan</w:t>
      </w:r>
      <w:proofErr w:type="spellEnd"/>
      <w:r w:rsidRPr="00EC0D63">
        <w:rPr>
          <w:bCs/>
        </w:rPr>
        <w:t xml:space="preserve"> Industrial </w:t>
      </w:r>
      <w:proofErr w:type="spellStart"/>
      <w:r w:rsidRPr="00EC0D63">
        <w:rPr>
          <w:bCs/>
        </w:rPr>
        <w:t>melalui</w:t>
      </w:r>
      <w:proofErr w:type="spellEnd"/>
      <w:r w:rsidRPr="00EC0D63">
        <w:rPr>
          <w:bCs/>
        </w:rPr>
        <w:t xml:space="preserve"> </w:t>
      </w:r>
      <w:proofErr w:type="spellStart"/>
      <w:r w:rsidRPr="00EC0D63">
        <w:rPr>
          <w:bCs/>
        </w:rPr>
        <w:t>mekanisme</w:t>
      </w:r>
      <w:proofErr w:type="spellEnd"/>
      <w:r w:rsidRPr="00EC0D63">
        <w:rPr>
          <w:bCs/>
        </w:rPr>
        <w:t xml:space="preserve"> </w:t>
      </w:r>
      <w:proofErr w:type="spellStart"/>
      <w:r w:rsidRPr="00EC0D63">
        <w:rPr>
          <w:bCs/>
        </w:rPr>
        <w:t>gugatan</w:t>
      </w:r>
      <w:proofErr w:type="spellEnd"/>
      <w:r>
        <w:rPr>
          <w:bCs/>
        </w:rPr>
        <w:t xml:space="preserve">; </w:t>
      </w:r>
      <w:proofErr w:type="spellStart"/>
      <w:r w:rsidRPr="00EC0D63">
        <w:rPr>
          <w:bCs/>
        </w:rPr>
        <w:t>Tidak</w:t>
      </w:r>
      <w:proofErr w:type="spellEnd"/>
      <w:r w:rsidRPr="00EC0D63">
        <w:rPr>
          <w:bCs/>
        </w:rPr>
        <w:t xml:space="preserve"> </w:t>
      </w:r>
      <w:proofErr w:type="spellStart"/>
      <w:r>
        <w:rPr>
          <w:bCs/>
        </w:rPr>
        <w:t>tegasnya</w:t>
      </w:r>
      <w:proofErr w:type="spellEnd"/>
      <w:r>
        <w:rPr>
          <w:bCs/>
        </w:rPr>
        <w:t xml:space="preserve"> </w:t>
      </w:r>
      <w:proofErr w:type="spellStart"/>
      <w:r>
        <w:rPr>
          <w:bCs/>
        </w:rPr>
        <w:t>terhadap</w:t>
      </w:r>
      <w:proofErr w:type="spellEnd"/>
      <w:r>
        <w:rPr>
          <w:bCs/>
        </w:rPr>
        <w:t xml:space="preserve"> </w:t>
      </w:r>
      <w:proofErr w:type="spellStart"/>
      <w:r>
        <w:rPr>
          <w:bCs/>
        </w:rPr>
        <w:t>pelaksanaan</w:t>
      </w:r>
      <w:proofErr w:type="spellEnd"/>
      <w:r w:rsidRPr="00EC0D63">
        <w:rPr>
          <w:bCs/>
        </w:rPr>
        <w:t xml:space="preserve"> ketentuan yang </w:t>
      </w:r>
      <w:proofErr w:type="spellStart"/>
      <w:r w:rsidRPr="00EC0D63">
        <w:rPr>
          <w:bCs/>
        </w:rPr>
        <w:t>mengatur</w:t>
      </w:r>
      <w:proofErr w:type="spellEnd"/>
      <w:r w:rsidRPr="00EC0D63">
        <w:rPr>
          <w:bCs/>
        </w:rPr>
        <w:t xml:space="preserve"> </w:t>
      </w:r>
      <w:proofErr w:type="spellStart"/>
      <w:r w:rsidRPr="00EC0D63">
        <w:rPr>
          <w:bCs/>
        </w:rPr>
        <w:t>sanksi</w:t>
      </w:r>
      <w:proofErr w:type="spellEnd"/>
      <w:r w:rsidRPr="00EC0D63">
        <w:rPr>
          <w:bCs/>
        </w:rPr>
        <w:t xml:space="preserve"> </w:t>
      </w:r>
      <w:proofErr w:type="spellStart"/>
      <w:r w:rsidRPr="00EC0D63">
        <w:rPr>
          <w:bCs/>
        </w:rPr>
        <w:t>hukum</w:t>
      </w:r>
      <w:proofErr w:type="spellEnd"/>
      <w:r w:rsidRPr="00EC0D63">
        <w:rPr>
          <w:bCs/>
        </w:rPr>
        <w:t xml:space="preserve"> </w:t>
      </w:r>
      <w:proofErr w:type="spellStart"/>
      <w:r w:rsidRPr="00EC0D63">
        <w:rPr>
          <w:bCs/>
        </w:rPr>
        <w:t>bagi</w:t>
      </w:r>
      <w:proofErr w:type="spellEnd"/>
      <w:r w:rsidRPr="00EC0D63">
        <w:rPr>
          <w:bCs/>
        </w:rPr>
        <w:t xml:space="preserve"> mediator yang </w:t>
      </w:r>
      <w:proofErr w:type="spellStart"/>
      <w:r w:rsidRPr="00EC0D63">
        <w:rPr>
          <w:bCs/>
        </w:rPr>
        <w:t>melangar</w:t>
      </w:r>
      <w:proofErr w:type="spellEnd"/>
      <w:r w:rsidRPr="00EC0D63">
        <w:rPr>
          <w:bCs/>
        </w:rPr>
        <w:t xml:space="preserve"> </w:t>
      </w:r>
      <w:proofErr w:type="spellStart"/>
      <w:r w:rsidRPr="00EC0D63">
        <w:rPr>
          <w:bCs/>
        </w:rPr>
        <w:t>Pasal</w:t>
      </w:r>
      <w:proofErr w:type="spellEnd"/>
      <w:r w:rsidRPr="00EC0D63">
        <w:rPr>
          <w:bCs/>
        </w:rPr>
        <w:t xml:space="preserve"> 10 </w:t>
      </w:r>
      <w:r w:rsidRPr="00F777EC">
        <w:t xml:space="preserve"> </w:t>
      </w:r>
      <w:proofErr w:type="spellStart"/>
      <w:r w:rsidRPr="00F777EC">
        <w:t>Undang-Undang</w:t>
      </w:r>
      <w:proofErr w:type="spellEnd"/>
      <w:r w:rsidRPr="00F777EC">
        <w:t xml:space="preserve"> </w:t>
      </w:r>
      <w:proofErr w:type="spellStart"/>
      <w:r w:rsidRPr="00F777EC">
        <w:t>Nomor</w:t>
      </w:r>
      <w:proofErr w:type="spellEnd"/>
      <w:r w:rsidRPr="00F777EC">
        <w:t xml:space="preserve"> 2 </w:t>
      </w:r>
      <w:proofErr w:type="spellStart"/>
      <w:r w:rsidRPr="00F777EC">
        <w:t>Tahun</w:t>
      </w:r>
      <w:proofErr w:type="spellEnd"/>
      <w:r w:rsidRPr="00F777EC">
        <w:t xml:space="preserve"> 2004 </w:t>
      </w:r>
      <w:proofErr w:type="spellStart"/>
      <w:r w:rsidRPr="00F777EC">
        <w:t>tentang</w:t>
      </w:r>
      <w:proofErr w:type="spellEnd"/>
      <w:r w:rsidRPr="00F777EC">
        <w:t xml:space="preserve"> </w:t>
      </w:r>
      <w:proofErr w:type="spellStart"/>
      <w:r w:rsidRPr="00F777EC">
        <w:t>Penyelesaian</w:t>
      </w:r>
      <w:proofErr w:type="spellEnd"/>
      <w:r w:rsidRPr="00F777EC">
        <w:t xml:space="preserve"> </w:t>
      </w:r>
      <w:proofErr w:type="spellStart"/>
      <w:r w:rsidRPr="00F777EC">
        <w:t>Perselisihan</w:t>
      </w:r>
      <w:proofErr w:type="spellEnd"/>
      <w:r w:rsidRPr="00F777EC">
        <w:t xml:space="preserve"> Industrial</w:t>
      </w:r>
      <w:r>
        <w:rPr>
          <w:bCs/>
        </w:rPr>
        <w:t xml:space="preserve">, </w:t>
      </w:r>
      <w:proofErr w:type="spellStart"/>
      <w:r w:rsidRPr="00EC0D63">
        <w:rPr>
          <w:bCs/>
        </w:rPr>
        <w:t>hal</w:t>
      </w:r>
      <w:proofErr w:type="spellEnd"/>
      <w:r w:rsidRPr="00EC0D63">
        <w:rPr>
          <w:bCs/>
        </w:rPr>
        <w:t xml:space="preserve"> </w:t>
      </w:r>
      <w:proofErr w:type="spellStart"/>
      <w:r w:rsidRPr="00EC0D63">
        <w:rPr>
          <w:bCs/>
        </w:rPr>
        <w:t>tersebut</w:t>
      </w:r>
      <w:proofErr w:type="spellEnd"/>
      <w:r w:rsidRPr="00EC0D63">
        <w:rPr>
          <w:bCs/>
        </w:rPr>
        <w:t xml:space="preserve"> </w:t>
      </w:r>
      <w:proofErr w:type="spellStart"/>
      <w:r w:rsidRPr="00EC0D63">
        <w:rPr>
          <w:bCs/>
        </w:rPr>
        <w:t>mengakibatkan</w:t>
      </w:r>
      <w:proofErr w:type="spellEnd"/>
      <w:r w:rsidRPr="00EC0D63">
        <w:rPr>
          <w:bCs/>
        </w:rPr>
        <w:t xml:space="preserve"> </w:t>
      </w:r>
      <w:proofErr w:type="spellStart"/>
      <w:r w:rsidRPr="00EC0D63">
        <w:rPr>
          <w:bCs/>
        </w:rPr>
        <w:t>lamanya</w:t>
      </w:r>
      <w:proofErr w:type="spellEnd"/>
      <w:r w:rsidRPr="00EC0D63">
        <w:rPr>
          <w:bCs/>
        </w:rPr>
        <w:t xml:space="preserve"> proses </w:t>
      </w:r>
      <w:proofErr w:type="spellStart"/>
      <w:r w:rsidRPr="00EC0D63">
        <w:rPr>
          <w:bCs/>
        </w:rPr>
        <w:t>mediasi</w:t>
      </w:r>
      <w:proofErr w:type="spellEnd"/>
      <w:r w:rsidRPr="00EC0D63">
        <w:rPr>
          <w:bCs/>
        </w:rPr>
        <w:t xml:space="preserve"> yang </w:t>
      </w:r>
      <w:proofErr w:type="spellStart"/>
      <w:r w:rsidRPr="00EC0D63">
        <w:rPr>
          <w:bCs/>
        </w:rPr>
        <w:t>harus</w:t>
      </w:r>
      <w:proofErr w:type="spellEnd"/>
      <w:r w:rsidRPr="00EC0D63">
        <w:rPr>
          <w:bCs/>
        </w:rPr>
        <w:t xml:space="preserve"> </w:t>
      </w:r>
      <w:proofErr w:type="spellStart"/>
      <w:r w:rsidRPr="00EC0D63">
        <w:rPr>
          <w:bCs/>
        </w:rPr>
        <w:t>ditempuh</w:t>
      </w:r>
      <w:proofErr w:type="spellEnd"/>
      <w:r w:rsidRPr="00EC0D63">
        <w:rPr>
          <w:bCs/>
        </w:rPr>
        <w:t>;</w:t>
      </w:r>
      <w:r>
        <w:rPr>
          <w:bCs/>
        </w:rPr>
        <w:t xml:space="preserve"> dan </w:t>
      </w:r>
      <w:proofErr w:type="spellStart"/>
      <w:r w:rsidRPr="00EC0D63">
        <w:rPr>
          <w:bCs/>
        </w:rPr>
        <w:t>terdapat</w:t>
      </w:r>
      <w:proofErr w:type="spellEnd"/>
      <w:r w:rsidRPr="00EC0D63">
        <w:rPr>
          <w:bCs/>
        </w:rPr>
        <w:t xml:space="preserve"> </w:t>
      </w:r>
      <w:proofErr w:type="spellStart"/>
      <w:r w:rsidRPr="00EC0D63">
        <w:rPr>
          <w:bCs/>
        </w:rPr>
        <w:t>adanya</w:t>
      </w:r>
      <w:proofErr w:type="spellEnd"/>
      <w:r w:rsidRPr="00EC0D63">
        <w:rPr>
          <w:bCs/>
        </w:rPr>
        <w:t xml:space="preserve"> </w:t>
      </w:r>
      <w:proofErr w:type="spellStart"/>
      <w:r w:rsidRPr="00EC0D63">
        <w:rPr>
          <w:bCs/>
        </w:rPr>
        <w:t>kesamaan</w:t>
      </w:r>
      <w:proofErr w:type="spellEnd"/>
      <w:r w:rsidRPr="00EC0D63">
        <w:rPr>
          <w:bCs/>
        </w:rPr>
        <w:t xml:space="preserve"> </w:t>
      </w:r>
      <w:proofErr w:type="spellStart"/>
      <w:r w:rsidRPr="00EC0D63">
        <w:rPr>
          <w:bCs/>
        </w:rPr>
        <w:t>pandangan</w:t>
      </w:r>
      <w:proofErr w:type="spellEnd"/>
      <w:r w:rsidRPr="00EC0D63">
        <w:rPr>
          <w:bCs/>
        </w:rPr>
        <w:t xml:space="preserve"> </w:t>
      </w:r>
      <w:proofErr w:type="spellStart"/>
      <w:r w:rsidRPr="00EC0D63">
        <w:rPr>
          <w:bCs/>
        </w:rPr>
        <w:t>antara</w:t>
      </w:r>
      <w:proofErr w:type="spellEnd"/>
      <w:r w:rsidRPr="00EC0D63">
        <w:rPr>
          <w:bCs/>
        </w:rPr>
        <w:t xml:space="preserve"> Para </w:t>
      </w:r>
      <w:proofErr w:type="spellStart"/>
      <w:r w:rsidRPr="00EC0D63">
        <w:rPr>
          <w:bCs/>
        </w:rPr>
        <w:t>Pihak</w:t>
      </w:r>
      <w:proofErr w:type="spellEnd"/>
      <w:r w:rsidRPr="00EC0D63">
        <w:rPr>
          <w:bCs/>
        </w:rPr>
        <w:t xml:space="preserve"> (</w:t>
      </w:r>
      <w:proofErr w:type="spellStart"/>
      <w:r w:rsidRPr="00EC0D63">
        <w:rPr>
          <w:bCs/>
        </w:rPr>
        <w:t>Pekerja</w:t>
      </w:r>
      <w:proofErr w:type="spellEnd"/>
      <w:r w:rsidRPr="00EC0D63">
        <w:rPr>
          <w:bCs/>
        </w:rPr>
        <w:t xml:space="preserve"> dan </w:t>
      </w:r>
      <w:proofErr w:type="spellStart"/>
      <w:r w:rsidRPr="00EC0D63">
        <w:rPr>
          <w:bCs/>
        </w:rPr>
        <w:t>Pengusaha</w:t>
      </w:r>
      <w:proofErr w:type="spellEnd"/>
      <w:r w:rsidRPr="00EC0D63">
        <w:rPr>
          <w:bCs/>
        </w:rPr>
        <w:t xml:space="preserve">) yang </w:t>
      </w:r>
      <w:proofErr w:type="spellStart"/>
      <w:r w:rsidRPr="00EC0D63">
        <w:rPr>
          <w:bCs/>
        </w:rPr>
        <w:t>memandang</w:t>
      </w:r>
      <w:proofErr w:type="spellEnd"/>
      <w:r w:rsidRPr="00EC0D63">
        <w:rPr>
          <w:bCs/>
        </w:rPr>
        <w:t xml:space="preserve"> </w:t>
      </w:r>
      <w:proofErr w:type="spellStart"/>
      <w:r w:rsidRPr="00EC0D63">
        <w:rPr>
          <w:bCs/>
        </w:rPr>
        <w:t>bahwa</w:t>
      </w:r>
      <w:proofErr w:type="spellEnd"/>
      <w:r w:rsidRPr="00EC0D63">
        <w:rPr>
          <w:bCs/>
        </w:rPr>
        <w:t xml:space="preserve"> proses </w:t>
      </w:r>
      <w:proofErr w:type="spellStart"/>
      <w:r w:rsidRPr="00EC0D63">
        <w:rPr>
          <w:bCs/>
        </w:rPr>
        <w:t>mediasi</w:t>
      </w:r>
      <w:proofErr w:type="spellEnd"/>
      <w:r w:rsidRPr="00EC0D63">
        <w:rPr>
          <w:bCs/>
        </w:rPr>
        <w:t xml:space="preserve"> </w:t>
      </w:r>
      <w:proofErr w:type="spellStart"/>
      <w:r w:rsidRPr="00EC0D63">
        <w:rPr>
          <w:bCs/>
        </w:rPr>
        <w:t>adalah</w:t>
      </w:r>
      <w:proofErr w:type="spellEnd"/>
      <w:r w:rsidRPr="00EC0D63">
        <w:rPr>
          <w:bCs/>
        </w:rPr>
        <w:t xml:space="preserve"> </w:t>
      </w:r>
      <w:proofErr w:type="spellStart"/>
      <w:r w:rsidRPr="00EC0D63">
        <w:rPr>
          <w:bCs/>
        </w:rPr>
        <w:t>sebagai</w:t>
      </w:r>
      <w:proofErr w:type="spellEnd"/>
      <w:r w:rsidRPr="00EC0D63">
        <w:rPr>
          <w:bCs/>
        </w:rPr>
        <w:t xml:space="preserve"> proses </w:t>
      </w:r>
      <w:proofErr w:type="spellStart"/>
      <w:r w:rsidRPr="00EC0D63">
        <w:rPr>
          <w:bCs/>
        </w:rPr>
        <w:t>administrati</w:t>
      </w:r>
      <w:r>
        <w:rPr>
          <w:bCs/>
        </w:rPr>
        <w:t>f</w:t>
      </w:r>
      <w:proofErr w:type="spellEnd"/>
      <w:r w:rsidRPr="00EC0D63">
        <w:rPr>
          <w:bCs/>
        </w:rPr>
        <w:t xml:space="preserve"> </w:t>
      </w:r>
      <w:proofErr w:type="spellStart"/>
      <w:r w:rsidRPr="00EC0D63">
        <w:rPr>
          <w:bCs/>
        </w:rPr>
        <w:t>sebagai</w:t>
      </w:r>
      <w:proofErr w:type="spellEnd"/>
      <w:r w:rsidRPr="00EC0D63">
        <w:rPr>
          <w:bCs/>
        </w:rPr>
        <w:t xml:space="preserve"> </w:t>
      </w:r>
      <w:proofErr w:type="spellStart"/>
      <w:r w:rsidRPr="00EC0D63">
        <w:rPr>
          <w:bCs/>
        </w:rPr>
        <w:t>syarat</w:t>
      </w:r>
      <w:proofErr w:type="spellEnd"/>
      <w:r w:rsidRPr="00EC0D63">
        <w:rPr>
          <w:bCs/>
        </w:rPr>
        <w:t xml:space="preserve"> </w:t>
      </w:r>
      <w:proofErr w:type="spellStart"/>
      <w:r w:rsidRPr="00EC0D63">
        <w:rPr>
          <w:bCs/>
        </w:rPr>
        <w:t>un</w:t>
      </w:r>
      <w:r>
        <w:rPr>
          <w:bCs/>
        </w:rPr>
        <w:t>tuk</w:t>
      </w:r>
      <w:proofErr w:type="spellEnd"/>
      <w:r w:rsidRPr="00EC0D63">
        <w:rPr>
          <w:bCs/>
        </w:rPr>
        <w:t xml:space="preserve"> </w:t>
      </w:r>
      <w:proofErr w:type="spellStart"/>
      <w:r w:rsidRPr="00EC0D63">
        <w:rPr>
          <w:bCs/>
        </w:rPr>
        <w:t>dapat</w:t>
      </w:r>
      <w:proofErr w:type="spellEnd"/>
      <w:r w:rsidRPr="00EC0D63">
        <w:rPr>
          <w:bCs/>
        </w:rPr>
        <w:t xml:space="preserve"> </w:t>
      </w:r>
      <w:proofErr w:type="spellStart"/>
      <w:r w:rsidRPr="00EC0D63">
        <w:rPr>
          <w:bCs/>
        </w:rPr>
        <w:t>berselisih</w:t>
      </w:r>
      <w:proofErr w:type="spellEnd"/>
      <w:r w:rsidRPr="00EC0D63">
        <w:rPr>
          <w:bCs/>
        </w:rPr>
        <w:t xml:space="preserve"> di </w:t>
      </w:r>
      <w:proofErr w:type="spellStart"/>
      <w:r w:rsidRPr="00EC0D63">
        <w:rPr>
          <w:bCs/>
        </w:rPr>
        <w:t>pengadilan</w:t>
      </w:r>
      <w:proofErr w:type="spellEnd"/>
      <w:r w:rsidRPr="00EC0D63">
        <w:rPr>
          <w:bCs/>
        </w:rPr>
        <w:t xml:space="preserve"> </w:t>
      </w:r>
      <w:proofErr w:type="spellStart"/>
      <w:r w:rsidRPr="00EC0D63">
        <w:rPr>
          <w:bCs/>
        </w:rPr>
        <w:t>hubungan</w:t>
      </w:r>
      <w:proofErr w:type="spellEnd"/>
      <w:r w:rsidRPr="00EC0D63">
        <w:rPr>
          <w:bCs/>
        </w:rPr>
        <w:t xml:space="preserve"> Industrial</w:t>
      </w:r>
      <w:r>
        <w:rPr>
          <w:bCs/>
        </w:rPr>
        <w:t>.</w:t>
      </w:r>
    </w:p>
    <w:p w:rsidR="00CD322C" w:rsidRDefault="00CD322C" w:rsidP="00CD322C">
      <w:pPr>
        <w:numPr>
          <w:ilvl w:val="1"/>
          <w:numId w:val="2"/>
        </w:numPr>
        <w:tabs>
          <w:tab w:val="clear" w:pos="1440"/>
          <w:tab w:val="num" w:pos="1134"/>
        </w:tabs>
        <w:ind w:left="1134" w:hanging="425"/>
        <w:jc w:val="both"/>
        <w:rPr>
          <w:bCs/>
        </w:rPr>
      </w:pPr>
      <w:proofErr w:type="spellStart"/>
      <w:r w:rsidRPr="00F777EC">
        <w:t>Implementasi</w:t>
      </w:r>
      <w:proofErr w:type="spellEnd"/>
      <w:r w:rsidRPr="00F777EC">
        <w:t xml:space="preserve">  </w:t>
      </w:r>
      <w:proofErr w:type="spellStart"/>
      <w:r w:rsidRPr="00F777EC">
        <w:t>lembaga</w:t>
      </w:r>
      <w:proofErr w:type="spellEnd"/>
      <w:r w:rsidRPr="00F777EC">
        <w:t xml:space="preserve"> </w:t>
      </w:r>
      <w:proofErr w:type="spellStart"/>
      <w:r w:rsidRPr="00F777EC">
        <w:t>mediasi</w:t>
      </w:r>
      <w:proofErr w:type="spellEnd"/>
      <w:r w:rsidRPr="00F777EC">
        <w:t xml:space="preserve"> </w:t>
      </w:r>
      <w:proofErr w:type="spellStart"/>
      <w:r w:rsidRPr="00F777EC">
        <w:t>Dinas</w:t>
      </w:r>
      <w:proofErr w:type="spellEnd"/>
      <w:r w:rsidRPr="00F777EC">
        <w:t xml:space="preserve"> Tenaga </w:t>
      </w:r>
      <w:proofErr w:type="spellStart"/>
      <w:r w:rsidRPr="00F777EC">
        <w:t>Kerja</w:t>
      </w:r>
      <w:proofErr w:type="spellEnd"/>
      <w:r w:rsidRPr="00F777EC">
        <w:t xml:space="preserve"> </w:t>
      </w:r>
      <w:proofErr w:type="spellStart"/>
      <w:r w:rsidRPr="00F777EC">
        <w:t>Kabupaten</w:t>
      </w:r>
      <w:proofErr w:type="spellEnd"/>
      <w:r w:rsidRPr="00F777EC">
        <w:t xml:space="preserve"> Bogor </w:t>
      </w:r>
      <w:proofErr w:type="spellStart"/>
      <w:r w:rsidRPr="00F777EC">
        <w:t>dalam</w:t>
      </w:r>
      <w:proofErr w:type="spellEnd"/>
      <w:r w:rsidRPr="00F777EC">
        <w:t xml:space="preserve"> </w:t>
      </w:r>
      <w:proofErr w:type="spellStart"/>
      <w:r w:rsidRPr="00F777EC">
        <w:t>menyelesaikan</w:t>
      </w:r>
      <w:proofErr w:type="spellEnd"/>
      <w:r w:rsidRPr="00F777EC">
        <w:t xml:space="preserve"> </w:t>
      </w:r>
      <w:proofErr w:type="spellStart"/>
      <w:r w:rsidRPr="00F777EC">
        <w:t>perselisihan</w:t>
      </w:r>
      <w:proofErr w:type="spellEnd"/>
      <w:r w:rsidRPr="00F777EC">
        <w:t xml:space="preserve"> </w:t>
      </w:r>
      <w:proofErr w:type="spellStart"/>
      <w:r w:rsidRPr="00F777EC">
        <w:t>hubungan</w:t>
      </w:r>
      <w:proofErr w:type="spellEnd"/>
      <w:r w:rsidRPr="00F777EC">
        <w:t xml:space="preserve"> industrial</w:t>
      </w:r>
      <w:r w:rsidRPr="00CD322C">
        <w:rPr>
          <w:b/>
        </w:rPr>
        <w:t xml:space="preserve">,  </w:t>
      </w:r>
      <w:proofErr w:type="spellStart"/>
      <w:r w:rsidRPr="00F777EC">
        <w:t>bahwa</w:t>
      </w:r>
      <w:proofErr w:type="spellEnd"/>
      <w:r w:rsidRPr="00F777EC">
        <w:t xml:space="preserve"> pada </w:t>
      </w:r>
      <w:proofErr w:type="spellStart"/>
      <w:r w:rsidRPr="00F777EC">
        <w:t>tahun</w:t>
      </w:r>
      <w:proofErr w:type="spellEnd"/>
      <w:r w:rsidRPr="00F777EC">
        <w:t xml:space="preserve"> 2017 </w:t>
      </w:r>
      <w:proofErr w:type="spellStart"/>
      <w:r w:rsidRPr="00F777EC">
        <w:t>terdapat</w:t>
      </w:r>
      <w:proofErr w:type="spellEnd"/>
      <w:r w:rsidRPr="00F777EC">
        <w:t xml:space="preserve"> 176</w:t>
      </w:r>
      <w:r>
        <w:t xml:space="preserve"> (</w:t>
      </w:r>
      <w:proofErr w:type="spellStart"/>
      <w:r>
        <w:t>seratus</w:t>
      </w:r>
      <w:proofErr w:type="spellEnd"/>
      <w:r>
        <w:t xml:space="preserve"> </w:t>
      </w:r>
      <w:proofErr w:type="spellStart"/>
      <w:r>
        <w:t>tujuh</w:t>
      </w:r>
      <w:proofErr w:type="spellEnd"/>
      <w:r>
        <w:t xml:space="preserve"> </w:t>
      </w:r>
      <w:proofErr w:type="spellStart"/>
      <w:r>
        <w:t>puluh</w:t>
      </w:r>
      <w:proofErr w:type="spellEnd"/>
      <w:r>
        <w:t xml:space="preserve"> </w:t>
      </w:r>
      <w:proofErr w:type="spellStart"/>
      <w:r>
        <w:t>enam</w:t>
      </w:r>
      <w:proofErr w:type="spellEnd"/>
      <w:r>
        <w:t>)</w:t>
      </w:r>
      <w:r w:rsidRPr="00F777EC">
        <w:t xml:space="preserve"> proses </w:t>
      </w:r>
      <w:proofErr w:type="spellStart"/>
      <w:r w:rsidRPr="00F777EC">
        <w:t>mediasi</w:t>
      </w:r>
      <w:proofErr w:type="spellEnd"/>
      <w:r w:rsidRPr="00F777EC">
        <w:t xml:space="preserve"> di </w:t>
      </w:r>
      <w:proofErr w:type="spellStart"/>
      <w:r w:rsidRPr="00F777EC">
        <w:t>Dinas</w:t>
      </w:r>
      <w:proofErr w:type="spellEnd"/>
      <w:r w:rsidRPr="00F777EC">
        <w:t xml:space="preserve"> Tenaga </w:t>
      </w:r>
      <w:proofErr w:type="spellStart"/>
      <w:r w:rsidRPr="00F777EC">
        <w:t>Kerja</w:t>
      </w:r>
      <w:proofErr w:type="spellEnd"/>
      <w:r w:rsidRPr="00F777EC">
        <w:t xml:space="preserve"> </w:t>
      </w:r>
      <w:proofErr w:type="spellStart"/>
      <w:r w:rsidRPr="00F777EC">
        <w:t>Kabupaten</w:t>
      </w:r>
      <w:proofErr w:type="spellEnd"/>
      <w:r w:rsidRPr="00F777EC">
        <w:t xml:space="preserve"> Bogor,  </w:t>
      </w:r>
      <w:proofErr w:type="spellStart"/>
      <w:r w:rsidRPr="00F777EC">
        <w:t>namun</w:t>
      </w:r>
      <w:proofErr w:type="spellEnd"/>
      <w:r w:rsidRPr="00F777EC">
        <w:t xml:space="preserve"> yang  </w:t>
      </w:r>
      <w:proofErr w:type="spellStart"/>
      <w:r w:rsidRPr="00F777EC">
        <w:t>berujung</w:t>
      </w:r>
      <w:proofErr w:type="spellEnd"/>
      <w:r w:rsidRPr="00F777EC">
        <w:t xml:space="preserve"> pada </w:t>
      </w:r>
      <w:proofErr w:type="spellStart"/>
      <w:r w:rsidRPr="00F777EC">
        <w:t>kesepakatan</w:t>
      </w:r>
      <w:proofErr w:type="spellEnd"/>
      <w:r w:rsidRPr="00F777EC">
        <w:t xml:space="preserve"> </w:t>
      </w:r>
      <w:proofErr w:type="spellStart"/>
      <w:r w:rsidRPr="00F777EC">
        <w:t>adalah</w:t>
      </w:r>
      <w:proofErr w:type="spellEnd"/>
      <w:r w:rsidRPr="00F777EC">
        <w:t xml:space="preserve"> </w:t>
      </w:r>
      <w:proofErr w:type="spellStart"/>
      <w:r w:rsidRPr="00F777EC">
        <w:t>hanya</w:t>
      </w:r>
      <w:proofErr w:type="spellEnd"/>
      <w:r w:rsidRPr="00F777EC">
        <w:t xml:space="preserve"> 6 </w:t>
      </w:r>
      <w:r>
        <w:t>(</w:t>
      </w:r>
      <w:proofErr w:type="spellStart"/>
      <w:r>
        <w:t>enam</w:t>
      </w:r>
      <w:proofErr w:type="spellEnd"/>
      <w:r>
        <w:t xml:space="preserve">) </w:t>
      </w:r>
      <w:proofErr w:type="spellStart"/>
      <w:r w:rsidRPr="00F777EC">
        <w:t>kasus</w:t>
      </w:r>
      <w:proofErr w:type="spellEnd"/>
      <w:r w:rsidRPr="00F777EC">
        <w:t xml:space="preserve">, </w:t>
      </w:r>
      <w:proofErr w:type="spellStart"/>
      <w:r w:rsidRPr="00F777EC">
        <w:t>sementara</w:t>
      </w:r>
      <w:proofErr w:type="spellEnd"/>
      <w:r w:rsidRPr="00F777EC">
        <w:t xml:space="preserve"> </w:t>
      </w:r>
      <w:proofErr w:type="spellStart"/>
      <w:r w:rsidRPr="00F777EC">
        <w:t>itu</w:t>
      </w:r>
      <w:proofErr w:type="spellEnd"/>
      <w:r w:rsidRPr="00F777EC">
        <w:t xml:space="preserve"> pada </w:t>
      </w:r>
      <w:proofErr w:type="spellStart"/>
      <w:r w:rsidRPr="00F777EC">
        <w:t>tahun</w:t>
      </w:r>
      <w:proofErr w:type="spellEnd"/>
      <w:r w:rsidRPr="00F777EC">
        <w:t xml:space="preserve"> 2018 </w:t>
      </w:r>
      <w:proofErr w:type="spellStart"/>
      <w:r w:rsidRPr="00F777EC">
        <w:t>dari</w:t>
      </w:r>
      <w:proofErr w:type="spellEnd"/>
      <w:r w:rsidRPr="00F777EC">
        <w:t xml:space="preserve"> 176</w:t>
      </w:r>
      <w:r>
        <w:t xml:space="preserve"> (</w:t>
      </w:r>
      <w:proofErr w:type="spellStart"/>
      <w:r>
        <w:t>seratus</w:t>
      </w:r>
      <w:proofErr w:type="spellEnd"/>
      <w:r>
        <w:t xml:space="preserve"> </w:t>
      </w:r>
      <w:proofErr w:type="spellStart"/>
      <w:r>
        <w:t>tujuh</w:t>
      </w:r>
      <w:proofErr w:type="spellEnd"/>
      <w:r>
        <w:t xml:space="preserve"> </w:t>
      </w:r>
      <w:proofErr w:type="spellStart"/>
      <w:r>
        <w:t>puluh</w:t>
      </w:r>
      <w:proofErr w:type="spellEnd"/>
      <w:r>
        <w:t xml:space="preserve"> </w:t>
      </w:r>
      <w:proofErr w:type="spellStart"/>
      <w:r>
        <w:t>enam</w:t>
      </w:r>
      <w:proofErr w:type="spellEnd"/>
      <w:r>
        <w:t>)</w:t>
      </w:r>
      <w:r w:rsidRPr="00F777EC">
        <w:t xml:space="preserve"> proses </w:t>
      </w:r>
      <w:proofErr w:type="spellStart"/>
      <w:r w:rsidRPr="00F777EC">
        <w:t>mediasi</w:t>
      </w:r>
      <w:proofErr w:type="spellEnd"/>
      <w:r w:rsidRPr="00F777EC">
        <w:t xml:space="preserve"> </w:t>
      </w:r>
      <w:proofErr w:type="spellStart"/>
      <w:r w:rsidRPr="00F777EC">
        <w:t>hanya</w:t>
      </w:r>
      <w:proofErr w:type="spellEnd"/>
      <w:r w:rsidRPr="00F777EC">
        <w:t xml:space="preserve"> 50</w:t>
      </w:r>
      <w:r>
        <w:t xml:space="preserve"> (lima </w:t>
      </w:r>
      <w:proofErr w:type="spellStart"/>
      <w:r>
        <w:t>puluh</w:t>
      </w:r>
      <w:proofErr w:type="spellEnd"/>
      <w:r>
        <w:t>)</w:t>
      </w:r>
      <w:r w:rsidRPr="00F777EC">
        <w:t xml:space="preserve"> </w:t>
      </w:r>
      <w:proofErr w:type="spellStart"/>
      <w:r w:rsidRPr="00F777EC">
        <w:t>kasus</w:t>
      </w:r>
      <w:proofErr w:type="spellEnd"/>
      <w:r w:rsidRPr="00F777EC">
        <w:t xml:space="preserve"> yang </w:t>
      </w:r>
      <w:proofErr w:type="spellStart"/>
      <w:r w:rsidRPr="00F777EC">
        <w:t>terjadi</w:t>
      </w:r>
      <w:proofErr w:type="spellEnd"/>
      <w:r w:rsidRPr="00F777EC">
        <w:t xml:space="preserve"> </w:t>
      </w:r>
      <w:proofErr w:type="spellStart"/>
      <w:r w:rsidRPr="00F777EC">
        <w:t>kesepakatan</w:t>
      </w:r>
      <w:proofErr w:type="spellEnd"/>
      <w:r w:rsidRPr="00F777EC">
        <w:t xml:space="preserve">, </w:t>
      </w:r>
      <w:proofErr w:type="spellStart"/>
      <w:r w:rsidRPr="00F777EC">
        <w:t>sedangkan</w:t>
      </w:r>
      <w:proofErr w:type="spellEnd"/>
      <w:r w:rsidRPr="00F777EC">
        <w:t xml:space="preserve"> pada </w:t>
      </w:r>
      <w:proofErr w:type="spellStart"/>
      <w:r w:rsidRPr="00F777EC">
        <w:t>kurun</w:t>
      </w:r>
      <w:proofErr w:type="spellEnd"/>
      <w:r w:rsidRPr="00F777EC">
        <w:t xml:space="preserve"> </w:t>
      </w:r>
      <w:proofErr w:type="spellStart"/>
      <w:r w:rsidRPr="00F777EC">
        <w:t>waktu</w:t>
      </w:r>
      <w:proofErr w:type="spellEnd"/>
      <w:r w:rsidRPr="00F777EC">
        <w:t xml:space="preserve"> </w:t>
      </w:r>
      <w:proofErr w:type="spellStart"/>
      <w:r w:rsidRPr="00F777EC">
        <w:t>Januari</w:t>
      </w:r>
      <w:proofErr w:type="spellEnd"/>
      <w:r w:rsidRPr="00F777EC">
        <w:t xml:space="preserve"> </w:t>
      </w:r>
      <w:proofErr w:type="spellStart"/>
      <w:r w:rsidRPr="00F777EC">
        <w:t>sampai</w:t>
      </w:r>
      <w:proofErr w:type="spellEnd"/>
      <w:r w:rsidRPr="00F777EC">
        <w:t xml:space="preserve"> dengan </w:t>
      </w:r>
      <w:proofErr w:type="spellStart"/>
      <w:r w:rsidRPr="00F777EC">
        <w:t>Oktober</w:t>
      </w:r>
      <w:proofErr w:type="spellEnd"/>
      <w:r w:rsidRPr="00F777EC">
        <w:t xml:space="preserve"> </w:t>
      </w:r>
      <w:proofErr w:type="spellStart"/>
      <w:r w:rsidRPr="00F777EC">
        <w:t>Tahun</w:t>
      </w:r>
      <w:proofErr w:type="spellEnd"/>
      <w:r w:rsidRPr="00F777EC">
        <w:t xml:space="preserve"> 2019 </w:t>
      </w:r>
      <w:proofErr w:type="spellStart"/>
      <w:r w:rsidRPr="00F777EC">
        <w:t>dari</w:t>
      </w:r>
      <w:proofErr w:type="spellEnd"/>
      <w:r w:rsidRPr="00F777EC">
        <w:t xml:space="preserve"> 117</w:t>
      </w:r>
      <w:r>
        <w:t xml:space="preserve"> (</w:t>
      </w:r>
      <w:proofErr w:type="spellStart"/>
      <w:r>
        <w:t>seratus</w:t>
      </w:r>
      <w:proofErr w:type="spellEnd"/>
      <w:r>
        <w:t xml:space="preserve"> </w:t>
      </w:r>
      <w:proofErr w:type="spellStart"/>
      <w:r>
        <w:t>tujuh</w:t>
      </w:r>
      <w:proofErr w:type="spellEnd"/>
      <w:r>
        <w:t xml:space="preserve"> </w:t>
      </w:r>
      <w:proofErr w:type="spellStart"/>
      <w:r>
        <w:t>belas</w:t>
      </w:r>
      <w:proofErr w:type="spellEnd"/>
      <w:r>
        <w:t>)</w:t>
      </w:r>
      <w:r w:rsidRPr="00F777EC">
        <w:t xml:space="preserve"> proses </w:t>
      </w:r>
      <w:proofErr w:type="spellStart"/>
      <w:r w:rsidRPr="00F777EC">
        <w:t>mediasi</w:t>
      </w:r>
      <w:proofErr w:type="spellEnd"/>
      <w:r w:rsidRPr="00F777EC">
        <w:t xml:space="preserve"> </w:t>
      </w:r>
      <w:proofErr w:type="spellStart"/>
      <w:r w:rsidRPr="00F777EC">
        <w:t>hanya</w:t>
      </w:r>
      <w:proofErr w:type="spellEnd"/>
      <w:r w:rsidRPr="00F777EC">
        <w:t xml:space="preserve"> 21 </w:t>
      </w:r>
      <w:r>
        <w:t>(</w:t>
      </w:r>
      <w:proofErr w:type="spellStart"/>
      <w:r>
        <w:t>dua</w:t>
      </w:r>
      <w:proofErr w:type="spellEnd"/>
      <w:r>
        <w:t xml:space="preserve"> </w:t>
      </w:r>
      <w:proofErr w:type="spellStart"/>
      <w:r>
        <w:t>puluh</w:t>
      </w:r>
      <w:proofErr w:type="spellEnd"/>
      <w:r>
        <w:t xml:space="preserve"> </w:t>
      </w:r>
      <w:proofErr w:type="spellStart"/>
      <w:r>
        <w:t>satu</w:t>
      </w:r>
      <w:proofErr w:type="spellEnd"/>
      <w:r>
        <w:t xml:space="preserve">) </w:t>
      </w:r>
      <w:proofErr w:type="spellStart"/>
      <w:r w:rsidRPr="00F777EC">
        <w:t>kasus</w:t>
      </w:r>
      <w:proofErr w:type="spellEnd"/>
      <w:r w:rsidRPr="00F777EC">
        <w:t xml:space="preserve"> yang </w:t>
      </w:r>
      <w:proofErr w:type="spellStart"/>
      <w:r w:rsidRPr="00F777EC">
        <w:t>terjadi</w:t>
      </w:r>
      <w:proofErr w:type="spellEnd"/>
      <w:r w:rsidRPr="00F777EC">
        <w:t xml:space="preserve"> </w:t>
      </w:r>
      <w:proofErr w:type="spellStart"/>
      <w:r w:rsidRPr="00F777EC">
        <w:t>kesepakatan</w:t>
      </w:r>
      <w:proofErr w:type="spellEnd"/>
      <w:r w:rsidRPr="00F777EC">
        <w:t xml:space="preserve">, </w:t>
      </w:r>
      <w:proofErr w:type="spellStart"/>
      <w:r w:rsidRPr="00F777EC">
        <w:t>kondisi</w:t>
      </w:r>
      <w:proofErr w:type="spellEnd"/>
      <w:r w:rsidRPr="00F777EC">
        <w:t xml:space="preserve"> </w:t>
      </w:r>
      <w:proofErr w:type="spellStart"/>
      <w:r w:rsidRPr="00F777EC">
        <w:t>tersebut</w:t>
      </w:r>
      <w:proofErr w:type="spellEnd"/>
      <w:r w:rsidRPr="00F777EC">
        <w:t xml:space="preserve"> </w:t>
      </w:r>
      <w:proofErr w:type="spellStart"/>
      <w:r w:rsidRPr="00F777EC">
        <w:t>secara</w:t>
      </w:r>
      <w:proofErr w:type="spellEnd"/>
      <w:r w:rsidRPr="00F777EC">
        <w:t xml:space="preserve"> </w:t>
      </w:r>
      <w:proofErr w:type="spellStart"/>
      <w:r w:rsidRPr="00F777EC">
        <w:t>kuantitas</w:t>
      </w:r>
      <w:proofErr w:type="spellEnd"/>
      <w:r w:rsidRPr="00F777EC">
        <w:t xml:space="preserve"> </w:t>
      </w:r>
      <w:proofErr w:type="spellStart"/>
      <w:r w:rsidRPr="00F777EC">
        <w:t>menunjukan</w:t>
      </w:r>
      <w:proofErr w:type="spellEnd"/>
      <w:r w:rsidRPr="00F777EC">
        <w:t xml:space="preserve"> </w:t>
      </w:r>
      <w:proofErr w:type="spellStart"/>
      <w:r w:rsidRPr="00F777EC">
        <w:t>bahwa</w:t>
      </w:r>
      <w:proofErr w:type="spellEnd"/>
      <w:r w:rsidRPr="00F777EC">
        <w:t xml:space="preserve"> </w:t>
      </w:r>
      <w:proofErr w:type="spellStart"/>
      <w:r w:rsidRPr="00F777EC">
        <w:t>tanggung</w:t>
      </w:r>
      <w:proofErr w:type="spellEnd"/>
      <w:r w:rsidRPr="00F777EC">
        <w:t xml:space="preserve"> </w:t>
      </w:r>
      <w:proofErr w:type="spellStart"/>
      <w:r w:rsidRPr="00F777EC">
        <w:t>jawab</w:t>
      </w:r>
      <w:proofErr w:type="spellEnd"/>
      <w:r w:rsidRPr="00F777EC">
        <w:t xml:space="preserve"> </w:t>
      </w:r>
      <w:proofErr w:type="spellStart"/>
      <w:r w:rsidRPr="00F777EC">
        <w:t>Dinas</w:t>
      </w:r>
      <w:proofErr w:type="spellEnd"/>
      <w:r w:rsidRPr="00F777EC">
        <w:t xml:space="preserve"> Tenaga </w:t>
      </w:r>
      <w:proofErr w:type="spellStart"/>
      <w:r w:rsidRPr="00F777EC">
        <w:t>Kerja</w:t>
      </w:r>
      <w:proofErr w:type="spellEnd"/>
      <w:r w:rsidRPr="00F777EC">
        <w:t xml:space="preserve"> </w:t>
      </w:r>
      <w:proofErr w:type="spellStart"/>
      <w:r w:rsidRPr="00F777EC">
        <w:t>Kabupaten</w:t>
      </w:r>
      <w:proofErr w:type="spellEnd"/>
      <w:r w:rsidRPr="00F777EC">
        <w:t xml:space="preserve"> Bogor </w:t>
      </w:r>
      <w:proofErr w:type="spellStart"/>
      <w:r w:rsidRPr="00F777EC">
        <w:t>telah</w:t>
      </w:r>
      <w:proofErr w:type="spellEnd"/>
      <w:r w:rsidRPr="00F777EC">
        <w:t xml:space="preserve"> </w:t>
      </w:r>
      <w:proofErr w:type="spellStart"/>
      <w:r w:rsidRPr="00F777EC">
        <w:t>diimplementasikan</w:t>
      </w:r>
      <w:proofErr w:type="spellEnd"/>
      <w:r w:rsidRPr="00F777EC">
        <w:t xml:space="preserve"> </w:t>
      </w:r>
      <w:proofErr w:type="spellStart"/>
      <w:r w:rsidRPr="00F777EC">
        <w:t>dalam</w:t>
      </w:r>
      <w:proofErr w:type="spellEnd"/>
      <w:r w:rsidRPr="00F777EC">
        <w:t xml:space="preserve"> </w:t>
      </w:r>
      <w:proofErr w:type="spellStart"/>
      <w:r w:rsidRPr="00F777EC">
        <w:t>rangka</w:t>
      </w:r>
      <w:proofErr w:type="spellEnd"/>
      <w:r w:rsidRPr="00F777EC">
        <w:t xml:space="preserve"> </w:t>
      </w:r>
      <w:proofErr w:type="spellStart"/>
      <w:r w:rsidRPr="00F777EC">
        <w:t>memediasi</w:t>
      </w:r>
      <w:proofErr w:type="spellEnd"/>
      <w:r w:rsidRPr="00F777EC">
        <w:t xml:space="preserve"> para </w:t>
      </w:r>
      <w:proofErr w:type="spellStart"/>
      <w:r w:rsidRPr="00F777EC">
        <w:t>pihak</w:t>
      </w:r>
      <w:proofErr w:type="spellEnd"/>
      <w:r w:rsidRPr="00F777EC">
        <w:t xml:space="preserve"> (</w:t>
      </w:r>
      <w:proofErr w:type="spellStart"/>
      <w:r w:rsidRPr="00F777EC">
        <w:t>pekerja</w:t>
      </w:r>
      <w:proofErr w:type="spellEnd"/>
      <w:r w:rsidRPr="00F777EC">
        <w:t xml:space="preserve"> dan </w:t>
      </w:r>
      <w:proofErr w:type="spellStart"/>
      <w:r w:rsidRPr="00F777EC">
        <w:t>pengusaha</w:t>
      </w:r>
      <w:proofErr w:type="spellEnd"/>
      <w:r w:rsidRPr="00F777EC">
        <w:t xml:space="preserve">) yang </w:t>
      </w:r>
      <w:proofErr w:type="spellStart"/>
      <w:r w:rsidRPr="00F777EC">
        <w:t>berselisih</w:t>
      </w:r>
      <w:proofErr w:type="spellEnd"/>
      <w:r w:rsidRPr="00F777EC">
        <w:t xml:space="preserve">. </w:t>
      </w:r>
      <w:proofErr w:type="spellStart"/>
      <w:r w:rsidRPr="00F777EC">
        <w:t>Namun</w:t>
      </w:r>
      <w:proofErr w:type="spellEnd"/>
      <w:r w:rsidRPr="00F777EC">
        <w:t xml:space="preserve"> </w:t>
      </w:r>
      <w:proofErr w:type="spellStart"/>
      <w:r w:rsidRPr="00F777EC">
        <w:t>secara</w:t>
      </w:r>
      <w:proofErr w:type="spellEnd"/>
      <w:r w:rsidRPr="00F777EC">
        <w:t xml:space="preserve"> </w:t>
      </w:r>
      <w:proofErr w:type="spellStart"/>
      <w:r w:rsidRPr="00F777EC">
        <w:t>kualitas</w:t>
      </w:r>
      <w:proofErr w:type="spellEnd"/>
      <w:r w:rsidRPr="00F777EC">
        <w:t xml:space="preserve"> dengan </w:t>
      </w:r>
      <w:proofErr w:type="spellStart"/>
      <w:r w:rsidRPr="00F777EC">
        <w:t>sedikitnya</w:t>
      </w:r>
      <w:proofErr w:type="spellEnd"/>
      <w:r w:rsidRPr="00F777EC">
        <w:t xml:space="preserve"> </w:t>
      </w:r>
      <w:proofErr w:type="spellStart"/>
      <w:r w:rsidRPr="00F777EC">
        <w:t>kesepak</w:t>
      </w:r>
      <w:r>
        <w:t>a</w:t>
      </w:r>
      <w:r w:rsidRPr="00F777EC">
        <w:t>tan</w:t>
      </w:r>
      <w:proofErr w:type="spellEnd"/>
      <w:r w:rsidRPr="00F777EC">
        <w:t xml:space="preserve"> </w:t>
      </w:r>
      <w:proofErr w:type="spellStart"/>
      <w:r w:rsidRPr="00F777EC">
        <w:t>dibandingkan</w:t>
      </w:r>
      <w:proofErr w:type="spellEnd"/>
      <w:r w:rsidRPr="00F777EC">
        <w:t xml:space="preserve"> dengan </w:t>
      </w:r>
      <w:proofErr w:type="spellStart"/>
      <w:r w:rsidRPr="00F777EC">
        <w:t>berlanjutnya</w:t>
      </w:r>
      <w:proofErr w:type="spellEnd"/>
      <w:r w:rsidRPr="00F777EC">
        <w:t xml:space="preserve"> </w:t>
      </w:r>
      <w:proofErr w:type="spellStart"/>
      <w:r w:rsidRPr="00F777EC">
        <w:t>perselisihan</w:t>
      </w:r>
      <w:proofErr w:type="spellEnd"/>
      <w:r w:rsidRPr="00F777EC">
        <w:t xml:space="preserve"> </w:t>
      </w:r>
      <w:proofErr w:type="spellStart"/>
      <w:r w:rsidRPr="00F777EC">
        <w:t>menunjukan</w:t>
      </w:r>
      <w:proofErr w:type="spellEnd"/>
      <w:r w:rsidRPr="00F777EC">
        <w:t xml:space="preserve"> </w:t>
      </w:r>
      <w:proofErr w:type="spellStart"/>
      <w:r w:rsidRPr="00F777EC">
        <w:t>bahwa</w:t>
      </w:r>
      <w:proofErr w:type="spellEnd"/>
      <w:r w:rsidRPr="00F777EC">
        <w:t xml:space="preserve"> proses </w:t>
      </w:r>
      <w:proofErr w:type="spellStart"/>
      <w:r w:rsidRPr="00F777EC">
        <w:t>penyelesaian</w:t>
      </w:r>
      <w:proofErr w:type="spellEnd"/>
      <w:r w:rsidRPr="00F777EC">
        <w:t xml:space="preserve"> yang </w:t>
      </w:r>
      <w:proofErr w:type="spellStart"/>
      <w:r w:rsidRPr="00F777EC">
        <w:t>cepat</w:t>
      </w:r>
      <w:proofErr w:type="spellEnd"/>
      <w:r w:rsidRPr="00F777EC">
        <w:t xml:space="preserve">, </w:t>
      </w:r>
      <w:proofErr w:type="spellStart"/>
      <w:r w:rsidRPr="00F777EC">
        <w:t>tepat</w:t>
      </w:r>
      <w:proofErr w:type="spellEnd"/>
      <w:r w:rsidRPr="00F777EC">
        <w:t xml:space="preserve">, </w:t>
      </w:r>
      <w:proofErr w:type="spellStart"/>
      <w:r w:rsidRPr="00F777EC">
        <w:t>adil</w:t>
      </w:r>
      <w:proofErr w:type="spellEnd"/>
      <w:r w:rsidRPr="00F777EC">
        <w:t xml:space="preserve"> dan </w:t>
      </w:r>
      <w:proofErr w:type="spellStart"/>
      <w:r w:rsidRPr="00F777EC">
        <w:t>biaya</w:t>
      </w:r>
      <w:proofErr w:type="spellEnd"/>
      <w:r w:rsidRPr="00F777EC">
        <w:t xml:space="preserve"> </w:t>
      </w:r>
      <w:proofErr w:type="spellStart"/>
      <w:r w:rsidRPr="00F777EC">
        <w:t>murah</w:t>
      </w:r>
      <w:proofErr w:type="spellEnd"/>
      <w:r w:rsidRPr="00F777EC">
        <w:t xml:space="preserve"> </w:t>
      </w:r>
      <w:proofErr w:type="spellStart"/>
      <w:r w:rsidRPr="00F777EC">
        <w:t>dalam</w:t>
      </w:r>
      <w:proofErr w:type="spellEnd"/>
      <w:r w:rsidRPr="00F777EC">
        <w:t xml:space="preserve"> </w:t>
      </w:r>
      <w:proofErr w:type="spellStart"/>
      <w:r w:rsidRPr="00F777EC">
        <w:t>penyelesaian</w:t>
      </w:r>
      <w:proofErr w:type="spellEnd"/>
      <w:r w:rsidRPr="00F777EC">
        <w:t xml:space="preserve"> </w:t>
      </w:r>
      <w:proofErr w:type="spellStart"/>
      <w:r w:rsidRPr="00F777EC">
        <w:t>perselisihan</w:t>
      </w:r>
      <w:proofErr w:type="spellEnd"/>
      <w:r w:rsidRPr="00F777EC">
        <w:t xml:space="preserve"> </w:t>
      </w:r>
      <w:proofErr w:type="spellStart"/>
      <w:r w:rsidRPr="00F777EC">
        <w:t>hubungan</w:t>
      </w:r>
      <w:proofErr w:type="spellEnd"/>
      <w:r w:rsidRPr="00F777EC">
        <w:t xml:space="preserve"> industrial </w:t>
      </w:r>
      <w:proofErr w:type="spellStart"/>
      <w:r w:rsidRPr="00F777EC">
        <w:t>tidak</w:t>
      </w:r>
      <w:proofErr w:type="spellEnd"/>
      <w:r w:rsidRPr="00F777EC">
        <w:t xml:space="preserve"> </w:t>
      </w:r>
      <w:proofErr w:type="spellStart"/>
      <w:r w:rsidRPr="00F777EC">
        <w:t>berjalan</w:t>
      </w:r>
      <w:proofErr w:type="spellEnd"/>
      <w:r w:rsidRPr="00F777EC">
        <w:t xml:space="preserve"> </w:t>
      </w:r>
      <w:proofErr w:type="spellStart"/>
      <w:r w:rsidRPr="00F777EC">
        <w:t>secara</w:t>
      </w:r>
      <w:proofErr w:type="spellEnd"/>
      <w:r w:rsidRPr="00F777EC">
        <w:t xml:space="preserve"> </w:t>
      </w:r>
      <w:proofErr w:type="spellStart"/>
      <w:r w:rsidRPr="00F777EC">
        <w:t>efektif</w:t>
      </w:r>
      <w:proofErr w:type="spellEnd"/>
      <w:r w:rsidRPr="00F777EC">
        <w:t>.</w:t>
      </w:r>
      <w:r>
        <w:t xml:space="preserve"> Hal lain </w:t>
      </w:r>
      <w:proofErr w:type="spellStart"/>
      <w:r>
        <w:t>karena</w:t>
      </w:r>
      <w:proofErr w:type="spellEnd"/>
      <w:r>
        <w:t xml:space="preserve"> </w:t>
      </w:r>
      <w:proofErr w:type="spellStart"/>
      <w:r w:rsidRPr="00CD322C">
        <w:rPr>
          <w:bCs/>
        </w:rPr>
        <w:t>mediasi</w:t>
      </w:r>
      <w:proofErr w:type="spellEnd"/>
      <w:r w:rsidRPr="00CD322C">
        <w:rPr>
          <w:bCs/>
        </w:rPr>
        <w:t xml:space="preserve"> </w:t>
      </w:r>
      <w:proofErr w:type="spellStart"/>
      <w:r w:rsidRPr="00CD322C">
        <w:rPr>
          <w:bCs/>
        </w:rPr>
        <w:t>tidak</w:t>
      </w:r>
      <w:proofErr w:type="spellEnd"/>
      <w:r w:rsidRPr="00CD322C">
        <w:rPr>
          <w:bCs/>
        </w:rPr>
        <w:t xml:space="preserve"> </w:t>
      </w:r>
      <w:proofErr w:type="spellStart"/>
      <w:r w:rsidRPr="00CD322C">
        <w:rPr>
          <w:bCs/>
        </w:rPr>
        <w:t>diposisikan</w:t>
      </w:r>
      <w:proofErr w:type="spellEnd"/>
      <w:r w:rsidRPr="00CD322C">
        <w:rPr>
          <w:bCs/>
        </w:rPr>
        <w:t xml:space="preserve"> </w:t>
      </w:r>
      <w:proofErr w:type="spellStart"/>
      <w:r w:rsidRPr="00CD322C">
        <w:rPr>
          <w:bCs/>
        </w:rPr>
        <w:t>sebagai</w:t>
      </w:r>
      <w:proofErr w:type="spellEnd"/>
      <w:r w:rsidRPr="00CD322C">
        <w:rPr>
          <w:bCs/>
        </w:rPr>
        <w:t xml:space="preserve"> </w:t>
      </w:r>
      <w:proofErr w:type="spellStart"/>
      <w:r w:rsidRPr="00CD322C">
        <w:rPr>
          <w:bCs/>
        </w:rPr>
        <w:t>alternatif</w:t>
      </w:r>
      <w:proofErr w:type="spellEnd"/>
      <w:r w:rsidRPr="00CD322C">
        <w:rPr>
          <w:bCs/>
        </w:rPr>
        <w:t xml:space="preserve"> </w:t>
      </w:r>
      <w:proofErr w:type="spellStart"/>
      <w:r w:rsidRPr="00CD322C">
        <w:rPr>
          <w:bCs/>
        </w:rPr>
        <w:t>penyelesaian</w:t>
      </w:r>
      <w:proofErr w:type="spellEnd"/>
      <w:r w:rsidRPr="00CD322C">
        <w:rPr>
          <w:bCs/>
        </w:rPr>
        <w:t xml:space="preserve"> </w:t>
      </w:r>
      <w:proofErr w:type="spellStart"/>
      <w:r w:rsidRPr="00CD322C">
        <w:rPr>
          <w:bCs/>
        </w:rPr>
        <w:t>sengketa</w:t>
      </w:r>
      <w:proofErr w:type="spellEnd"/>
      <w:r w:rsidRPr="00CD322C">
        <w:rPr>
          <w:bCs/>
        </w:rPr>
        <w:t xml:space="preserve"> (ADR), </w:t>
      </w:r>
      <w:proofErr w:type="spellStart"/>
      <w:r w:rsidRPr="00CD322C">
        <w:rPr>
          <w:bCs/>
        </w:rPr>
        <w:t>hanya</w:t>
      </w:r>
      <w:proofErr w:type="spellEnd"/>
      <w:r w:rsidRPr="00CD322C">
        <w:rPr>
          <w:bCs/>
        </w:rPr>
        <w:t xml:space="preserve"> </w:t>
      </w:r>
      <w:proofErr w:type="spellStart"/>
      <w:r w:rsidRPr="00CD322C">
        <w:rPr>
          <w:bCs/>
        </w:rPr>
        <w:t>sebagai</w:t>
      </w:r>
      <w:proofErr w:type="spellEnd"/>
      <w:r w:rsidRPr="00CD322C">
        <w:rPr>
          <w:bCs/>
        </w:rPr>
        <w:t xml:space="preserve"> </w:t>
      </w:r>
      <w:proofErr w:type="spellStart"/>
      <w:r w:rsidRPr="00CD322C">
        <w:rPr>
          <w:bCs/>
        </w:rPr>
        <w:t>jembatan</w:t>
      </w:r>
      <w:proofErr w:type="spellEnd"/>
      <w:r w:rsidRPr="00CD322C">
        <w:rPr>
          <w:bCs/>
        </w:rPr>
        <w:t xml:space="preserve"> </w:t>
      </w:r>
      <w:proofErr w:type="spellStart"/>
      <w:r w:rsidRPr="00CD322C">
        <w:rPr>
          <w:bCs/>
        </w:rPr>
        <w:t>untuk</w:t>
      </w:r>
      <w:proofErr w:type="spellEnd"/>
      <w:r w:rsidRPr="00CD322C">
        <w:rPr>
          <w:bCs/>
        </w:rPr>
        <w:t xml:space="preserve"> proses </w:t>
      </w:r>
      <w:proofErr w:type="spellStart"/>
      <w:r w:rsidRPr="00CD322C">
        <w:rPr>
          <w:bCs/>
        </w:rPr>
        <w:t>ke</w:t>
      </w:r>
      <w:proofErr w:type="spellEnd"/>
      <w:r w:rsidRPr="00CD322C">
        <w:rPr>
          <w:bCs/>
        </w:rPr>
        <w:t xml:space="preserve">  </w:t>
      </w:r>
      <w:proofErr w:type="spellStart"/>
      <w:r w:rsidRPr="00CD322C">
        <w:rPr>
          <w:bCs/>
        </w:rPr>
        <w:t>Pengadilan</w:t>
      </w:r>
      <w:proofErr w:type="spellEnd"/>
      <w:r w:rsidRPr="00CD322C">
        <w:rPr>
          <w:bCs/>
        </w:rPr>
        <w:t xml:space="preserve"> </w:t>
      </w:r>
      <w:proofErr w:type="spellStart"/>
      <w:r w:rsidRPr="00CD322C">
        <w:rPr>
          <w:bCs/>
        </w:rPr>
        <w:t>Hubungan</w:t>
      </w:r>
      <w:proofErr w:type="spellEnd"/>
      <w:r w:rsidRPr="00CD322C">
        <w:rPr>
          <w:bCs/>
        </w:rPr>
        <w:t xml:space="preserve"> Industrial;</w:t>
      </w:r>
    </w:p>
    <w:p w:rsidR="00CD322C" w:rsidRPr="00CD322C" w:rsidRDefault="00CD322C" w:rsidP="00CD322C">
      <w:pPr>
        <w:numPr>
          <w:ilvl w:val="1"/>
          <w:numId w:val="2"/>
        </w:numPr>
        <w:tabs>
          <w:tab w:val="clear" w:pos="1440"/>
          <w:tab w:val="num" w:pos="1134"/>
        </w:tabs>
        <w:ind w:left="1134" w:hanging="425"/>
        <w:jc w:val="both"/>
        <w:rPr>
          <w:bCs/>
        </w:rPr>
      </w:pPr>
      <w:proofErr w:type="spellStart"/>
      <w:r>
        <w:lastRenderedPageBreak/>
        <w:t>Seharusnya</w:t>
      </w:r>
      <w:proofErr w:type="spellEnd"/>
      <w:r>
        <w:t xml:space="preserve"> </w:t>
      </w:r>
      <w:proofErr w:type="spellStart"/>
      <w:r>
        <w:t>guna</w:t>
      </w:r>
      <w:proofErr w:type="spellEnd"/>
      <w:r>
        <w:t xml:space="preserve"> </w:t>
      </w:r>
      <w:proofErr w:type="spellStart"/>
      <w:r>
        <w:t>mewujudkan</w:t>
      </w:r>
      <w:proofErr w:type="spellEnd"/>
      <w:r w:rsidRPr="00F777EC">
        <w:t xml:space="preserve"> </w:t>
      </w:r>
      <w:proofErr w:type="spellStart"/>
      <w:r w:rsidRPr="00F777EC">
        <w:t>lembaga</w:t>
      </w:r>
      <w:proofErr w:type="spellEnd"/>
      <w:r w:rsidRPr="00F777EC">
        <w:t xml:space="preserve"> </w:t>
      </w:r>
      <w:proofErr w:type="spellStart"/>
      <w:r w:rsidRPr="00F777EC">
        <w:t>mediasi</w:t>
      </w:r>
      <w:proofErr w:type="spellEnd"/>
      <w:r w:rsidRPr="00F777EC">
        <w:t xml:space="preserve"> </w:t>
      </w:r>
      <w:proofErr w:type="spellStart"/>
      <w:r w:rsidRPr="00F777EC">
        <w:t>dalam</w:t>
      </w:r>
      <w:proofErr w:type="spellEnd"/>
      <w:r w:rsidRPr="00F777EC">
        <w:t xml:space="preserve"> </w:t>
      </w:r>
      <w:proofErr w:type="spellStart"/>
      <w:r w:rsidRPr="00F777EC">
        <w:t>menyelesaikan</w:t>
      </w:r>
      <w:proofErr w:type="spellEnd"/>
      <w:r w:rsidRPr="00F777EC">
        <w:t xml:space="preserve"> </w:t>
      </w:r>
      <w:proofErr w:type="spellStart"/>
      <w:r w:rsidRPr="00F777EC">
        <w:t>pe</w:t>
      </w:r>
      <w:r>
        <w:t>rselisihan</w:t>
      </w:r>
      <w:proofErr w:type="spellEnd"/>
      <w:r>
        <w:t xml:space="preserve"> </w:t>
      </w:r>
      <w:proofErr w:type="spellStart"/>
      <w:r>
        <w:t>hubungan</w:t>
      </w:r>
      <w:proofErr w:type="spellEnd"/>
      <w:r>
        <w:t xml:space="preserve"> industrial , </w:t>
      </w:r>
      <w:proofErr w:type="spellStart"/>
      <w:r>
        <w:t>harus</w:t>
      </w:r>
      <w:proofErr w:type="spellEnd"/>
      <w:r>
        <w:t xml:space="preserve"> </w:t>
      </w:r>
      <w:proofErr w:type="spellStart"/>
      <w:r>
        <w:t>dpenuhi</w:t>
      </w:r>
      <w:proofErr w:type="spellEnd"/>
      <w:r>
        <w:t xml:space="preserve"> </w:t>
      </w:r>
      <w:proofErr w:type="spellStart"/>
      <w:r>
        <w:t>beberapa</w:t>
      </w:r>
      <w:proofErr w:type="spellEnd"/>
      <w:r>
        <w:t xml:space="preserve"> </w:t>
      </w:r>
      <w:proofErr w:type="spellStart"/>
      <w:r>
        <w:t>faktor</w:t>
      </w:r>
      <w:proofErr w:type="spellEnd"/>
      <w:r>
        <w:t>,</w:t>
      </w:r>
      <w:r w:rsidRPr="00F777EC">
        <w:t xml:space="preserve"> </w:t>
      </w:r>
      <w:proofErr w:type="spellStart"/>
      <w:r w:rsidRPr="00F777EC">
        <w:t>yaitu</w:t>
      </w:r>
      <w:proofErr w:type="spellEnd"/>
      <w:r w:rsidRPr="00F777EC">
        <w:t xml:space="preserve"> :</w:t>
      </w:r>
      <w:r>
        <w:t xml:space="preserve"> </w:t>
      </w:r>
      <w:proofErr w:type="spellStart"/>
      <w:r w:rsidRPr="00F777EC">
        <w:t>Faktor</w:t>
      </w:r>
      <w:proofErr w:type="spellEnd"/>
      <w:r w:rsidRPr="00F777EC">
        <w:t xml:space="preserve"> </w:t>
      </w:r>
      <w:proofErr w:type="spellStart"/>
      <w:r w:rsidRPr="00F777EC">
        <w:t>hukumnya</w:t>
      </w:r>
      <w:proofErr w:type="spellEnd"/>
      <w:r w:rsidRPr="00F777EC">
        <w:t xml:space="preserve"> </w:t>
      </w:r>
      <w:proofErr w:type="spellStart"/>
      <w:r w:rsidRPr="00F777EC">
        <w:t>sendiri</w:t>
      </w:r>
      <w:proofErr w:type="spellEnd"/>
      <w:r w:rsidRPr="00F777EC">
        <w:t xml:space="preserve"> (</w:t>
      </w:r>
      <w:proofErr w:type="spellStart"/>
      <w:r w:rsidRPr="00F777EC">
        <w:t>undang-undang</w:t>
      </w:r>
      <w:proofErr w:type="spellEnd"/>
      <w:r w:rsidRPr="00F777EC">
        <w:t xml:space="preserve">), </w:t>
      </w:r>
      <w:proofErr w:type="spellStart"/>
      <w:r w:rsidRPr="00F777EC">
        <w:t>seyogyanya</w:t>
      </w:r>
      <w:proofErr w:type="spellEnd"/>
      <w:r w:rsidRPr="00F777EC">
        <w:t xml:space="preserve"> </w:t>
      </w:r>
      <w:proofErr w:type="spellStart"/>
      <w:r w:rsidRPr="00F777EC">
        <w:t>lembaga</w:t>
      </w:r>
      <w:proofErr w:type="spellEnd"/>
      <w:r w:rsidRPr="00F777EC">
        <w:t xml:space="preserve"> </w:t>
      </w:r>
      <w:proofErr w:type="spellStart"/>
      <w:r w:rsidRPr="00F777EC">
        <w:t>mediasi</w:t>
      </w:r>
      <w:proofErr w:type="spellEnd"/>
      <w:r w:rsidRPr="00F777EC">
        <w:t xml:space="preserve"> </w:t>
      </w:r>
      <w:proofErr w:type="spellStart"/>
      <w:r w:rsidRPr="00F777EC">
        <w:t>dalam</w:t>
      </w:r>
      <w:proofErr w:type="spellEnd"/>
      <w:r w:rsidRPr="00F777EC">
        <w:t xml:space="preserve"> </w:t>
      </w:r>
      <w:proofErr w:type="spellStart"/>
      <w:r w:rsidRPr="00F777EC">
        <w:t>dalam</w:t>
      </w:r>
      <w:proofErr w:type="spellEnd"/>
      <w:r w:rsidRPr="00F777EC">
        <w:t xml:space="preserve"> </w:t>
      </w:r>
      <w:proofErr w:type="spellStart"/>
      <w:r w:rsidRPr="00F777EC">
        <w:t>perselisihan</w:t>
      </w:r>
      <w:proofErr w:type="spellEnd"/>
      <w:r w:rsidRPr="00F777EC">
        <w:t xml:space="preserve"> </w:t>
      </w:r>
      <w:proofErr w:type="spellStart"/>
      <w:r w:rsidRPr="00F777EC">
        <w:t>hubungan</w:t>
      </w:r>
      <w:proofErr w:type="spellEnd"/>
      <w:r w:rsidRPr="00F777EC">
        <w:t xml:space="preserve"> Industrial </w:t>
      </w:r>
      <w:proofErr w:type="spellStart"/>
      <w:r w:rsidRPr="00F777EC">
        <w:t>masuk</w:t>
      </w:r>
      <w:proofErr w:type="spellEnd"/>
      <w:r w:rsidRPr="00F777EC">
        <w:t xml:space="preserve"> </w:t>
      </w:r>
      <w:proofErr w:type="spellStart"/>
      <w:r w:rsidRPr="00F777EC">
        <w:t>ke</w:t>
      </w:r>
      <w:proofErr w:type="spellEnd"/>
      <w:r w:rsidRPr="00F777EC">
        <w:t xml:space="preserve"> </w:t>
      </w:r>
      <w:proofErr w:type="spellStart"/>
      <w:r w:rsidRPr="00F777EC">
        <w:t>dalam</w:t>
      </w:r>
      <w:proofErr w:type="spellEnd"/>
      <w:r w:rsidRPr="00F777EC">
        <w:t xml:space="preserve"> </w:t>
      </w:r>
      <w:proofErr w:type="spellStart"/>
      <w:r w:rsidRPr="00F777EC">
        <w:t>ranah</w:t>
      </w:r>
      <w:proofErr w:type="spellEnd"/>
      <w:r w:rsidRPr="00F777EC">
        <w:t xml:space="preserve"> </w:t>
      </w:r>
      <w:proofErr w:type="spellStart"/>
      <w:r w:rsidRPr="00F777EC">
        <w:t>Pengadilan</w:t>
      </w:r>
      <w:proofErr w:type="spellEnd"/>
      <w:r w:rsidRPr="00F777EC">
        <w:t xml:space="preserve"> </w:t>
      </w:r>
      <w:proofErr w:type="spellStart"/>
      <w:r w:rsidRPr="00F777EC">
        <w:t>Perselisihan</w:t>
      </w:r>
      <w:proofErr w:type="spellEnd"/>
      <w:r w:rsidRPr="00F777EC">
        <w:t xml:space="preserve"> </w:t>
      </w:r>
      <w:proofErr w:type="spellStart"/>
      <w:r w:rsidRPr="00F777EC">
        <w:t>Hubungan</w:t>
      </w:r>
      <w:proofErr w:type="spellEnd"/>
      <w:r w:rsidRPr="00F777EC">
        <w:t xml:space="preserve"> Industrial dengan </w:t>
      </w:r>
      <w:proofErr w:type="spellStart"/>
      <w:r w:rsidRPr="00F777EC">
        <w:t>berlandaskan</w:t>
      </w:r>
      <w:proofErr w:type="spellEnd"/>
      <w:r w:rsidRPr="00F777EC">
        <w:t xml:space="preserve"> pada </w:t>
      </w:r>
      <w:proofErr w:type="spellStart"/>
      <w:r w:rsidRPr="00F777EC">
        <w:t>Perma</w:t>
      </w:r>
      <w:proofErr w:type="spellEnd"/>
      <w:r w:rsidRPr="00F777EC">
        <w:t xml:space="preserve"> </w:t>
      </w:r>
      <w:proofErr w:type="spellStart"/>
      <w:r w:rsidRPr="00F777EC">
        <w:t>Nomor</w:t>
      </w:r>
      <w:proofErr w:type="spellEnd"/>
      <w:r w:rsidRPr="00F777EC">
        <w:t xml:space="preserve"> 1 </w:t>
      </w:r>
      <w:proofErr w:type="spellStart"/>
      <w:r w:rsidRPr="00F777EC">
        <w:t>Tahun</w:t>
      </w:r>
      <w:proofErr w:type="spellEnd"/>
      <w:r w:rsidRPr="00F777EC">
        <w:t xml:space="preserve"> 2016 </w:t>
      </w:r>
      <w:proofErr w:type="spellStart"/>
      <w:r w:rsidRPr="00F777EC">
        <w:t>tentang</w:t>
      </w:r>
      <w:proofErr w:type="spellEnd"/>
      <w:r w:rsidRPr="00F777EC">
        <w:t xml:space="preserve"> </w:t>
      </w:r>
      <w:proofErr w:type="spellStart"/>
      <w:r w:rsidRPr="00F777EC">
        <w:t>Prosedur</w:t>
      </w:r>
      <w:proofErr w:type="spellEnd"/>
      <w:r w:rsidRPr="00F777EC">
        <w:t xml:space="preserve"> </w:t>
      </w:r>
      <w:proofErr w:type="spellStart"/>
      <w:r w:rsidRPr="00F777EC">
        <w:t>Mediasi</w:t>
      </w:r>
      <w:proofErr w:type="spellEnd"/>
      <w:r w:rsidRPr="00F777EC">
        <w:t xml:space="preserve"> di </w:t>
      </w:r>
      <w:proofErr w:type="spellStart"/>
      <w:r w:rsidRPr="00F777EC">
        <w:t>Pengadilan</w:t>
      </w:r>
      <w:proofErr w:type="spellEnd"/>
      <w:r>
        <w:t xml:space="preserve">; </w:t>
      </w:r>
      <w:proofErr w:type="spellStart"/>
      <w:r w:rsidRPr="00F777EC">
        <w:t>Faktor</w:t>
      </w:r>
      <w:proofErr w:type="spellEnd"/>
      <w:r w:rsidRPr="00F777EC">
        <w:t xml:space="preserve"> </w:t>
      </w:r>
      <w:proofErr w:type="spellStart"/>
      <w:r w:rsidRPr="00F777EC">
        <w:t>penegak</w:t>
      </w:r>
      <w:proofErr w:type="spellEnd"/>
      <w:r w:rsidRPr="00F777EC">
        <w:t xml:space="preserve"> </w:t>
      </w:r>
      <w:proofErr w:type="spellStart"/>
      <w:r w:rsidRPr="00F777EC">
        <w:t>hukum</w:t>
      </w:r>
      <w:proofErr w:type="spellEnd"/>
      <w:r w:rsidRPr="00F777EC">
        <w:t xml:space="preserve">, mediator pada </w:t>
      </w:r>
      <w:proofErr w:type="spellStart"/>
      <w:r w:rsidRPr="00F777EC">
        <w:t>Dinas</w:t>
      </w:r>
      <w:proofErr w:type="spellEnd"/>
      <w:r w:rsidRPr="00F777EC">
        <w:t xml:space="preserve"> Tenaga </w:t>
      </w:r>
      <w:proofErr w:type="spellStart"/>
      <w:r w:rsidRPr="00F777EC">
        <w:t>Kerja</w:t>
      </w:r>
      <w:proofErr w:type="spellEnd"/>
      <w:r w:rsidRPr="00F777EC">
        <w:t xml:space="preserve"> </w:t>
      </w:r>
      <w:proofErr w:type="spellStart"/>
      <w:r w:rsidRPr="00F777EC">
        <w:t>seyogyanya</w:t>
      </w:r>
      <w:proofErr w:type="spellEnd"/>
      <w:r w:rsidRPr="00F777EC">
        <w:t xml:space="preserve"> </w:t>
      </w:r>
      <w:proofErr w:type="spellStart"/>
      <w:r w:rsidRPr="00F777EC">
        <w:t>memahami</w:t>
      </w:r>
      <w:proofErr w:type="spellEnd"/>
      <w:r w:rsidRPr="00F777EC">
        <w:t xml:space="preserve"> </w:t>
      </w:r>
      <w:proofErr w:type="spellStart"/>
      <w:r w:rsidRPr="00F777EC">
        <w:t>tentang</w:t>
      </w:r>
      <w:proofErr w:type="spellEnd"/>
      <w:r w:rsidRPr="00F777EC">
        <w:t xml:space="preserve"> </w:t>
      </w:r>
      <w:proofErr w:type="spellStart"/>
      <w:r w:rsidRPr="00F777EC">
        <w:t>ruang</w:t>
      </w:r>
      <w:proofErr w:type="spellEnd"/>
      <w:r w:rsidRPr="00F777EC">
        <w:t xml:space="preserve"> </w:t>
      </w:r>
      <w:proofErr w:type="spellStart"/>
      <w:r w:rsidRPr="00F777EC">
        <w:t>lingkup</w:t>
      </w:r>
      <w:proofErr w:type="spellEnd"/>
      <w:r w:rsidRPr="00F777EC">
        <w:t xml:space="preserve"> </w:t>
      </w:r>
      <w:proofErr w:type="spellStart"/>
      <w:r w:rsidRPr="00F777EC">
        <w:t>ketenagakerjaan</w:t>
      </w:r>
      <w:proofErr w:type="spellEnd"/>
      <w:r w:rsidRPr="00F777EC">
        <w:t xml:space="preserve"> dan </w:t>
      </w:r>
      <w:proofErr w:type="spellStart"/>
      <w:r w:rsidRPr="00F777EC">
        <w:t>hubungan</w:t>
      </w:r>
      <w:proofErr w:type="spellEnd"/>
      <w:r w:rsidRPr="00F777EC">
        <w:t xml:space="preserve"> Industrial </w:t>
      </w:r>
      <w:proofErr w:type="spellStart"/>
      <w:r w:rsidRPr="00F777EC">
        <w:t>sehingga</w:t>
      </w:r>
      <w:proofErr w:type="spellEnd"/>
      <w:r w:rsidRPr="00F777EC">
        <w:t xml:space="preserve"> </w:t>
      </w:r>
      <w:proofErr w:type="spellStart"/>
      <w:r w:rsidRPr="00F777EC">
        <w:t>dalam</w:t>
      </w:r>
      <w:proofErr w:type="spellEnd"/>
      <w:r w:rsidRPr="00F777EC">
        <w:t xml:space="preserve"> </w:t>
      </w:r>
      <w:proofErr w:type="spellStart"/>
      <w:r w:rsidRPr="00F777EC">
        <w:t>melakukan</w:t>
      </w:r>
      <w:proofErr w:type="spellEnd"/>
      <w:r w:rsidRPr="00F777EC">
        <w:t xml:space="preserve"> </w:t>
      </w:r>
      <w:proofErr w:type="spellStart"/>
      <w:r w:rsidRPr="00F777EC">
        <w:t>mediasi</w:t>
      </w:r>
      <w:proofErr w:type="spellEnd"/>
      <w:r w:rsidRPr="00F777EC">
        <w:t xml:space="preserve"> </w:t>
      </w:r>
      <w:proofErr w:type="spellStart"/>
      <w:r w:rsidRPr="00F777EC">
        <w:t>mempunyai</w:t>
      </w:r>
      <w:proofErr w:type="spellEnd"/>
      <w:r w:rsidRPr="00F777EC">
        <w:t xml:space="preserve"> </w:t>
      </w:r>
      <w:proofErr w:type="spellStart"/>
      <w:r w:rsidRPr="00F777EC">
        <w:t>kemampuan</w:t>
      </w:r>
      <w:proofErr w:type="spellEnd"/>
      <w:r w:rsidRPr="00F777EC">
        <w:t xml:space="preserve"> dan </w:t>
      </w:r>
      <w:proofErr w:type="spellStart"/>
      <w:r w:rsidRPr="00F777EC">
        <w:t>integritas</w:t>
      </w:r>
      <w:proofErr w:type="spellEnd"/>
      <w:r w:rsidRPr="00F777EC">
        <w:t xml:space="preserve"> yang </w:t>
      </w:r>
      <w:proofErr w:type="spellStart"/>
      <w:r w:rsidRPr="00F777EC">
        <w:t>baik</w:t>
      </w:r>
      <w:proofErr w:type="spellEnd"/>
      <w:r>
        <w:t xml:space="preserve">; </w:t>
      </w:r>
      <w:proofErr w:type="spellStart"/>
      <w:r w:rsidRPr="00F777EC">
        <w:t>Faktor</w:t>
      </w:r>
      <w:proofErr w:type="spellEnd"/>
      <w:r w:rsidRPr="00F777EC">
        <w:t xml:space="preserve"> </w:t>
      </w:r>
      <w:proofErr w:type="spellStart"/>
      <w:r w:rsidRPr="00F777EC">
        <w:t>sarana</w:t>
      </w:r>
      <w:proofErr w:type="spellEnd"/>
      <w:r>
        <w:t xml:space="preserve"> </w:t>
      </w:r>
      <w:proofErr w:type="spellStart"/>
      <w:r>
        <w:t>atau</w:t>
      </w:r>
      <w:proofErr w:type="spellEnd"/>
      <w:r>
        <w:t xml:space="preserve"> </w:t>
      </w:r>
      <w:proofErr w:type="spellStart"/>
      <w:r>
        <w:t>fasilitas</w:t>
      </w:r>
      <w:proofErr w:type="spellEnd"/>
      <w:r>
        <w:t xml:space="preserve"> yang </w:t>
      </w:r>
      <w:proofErr w:type="spellStart"/>
      <w:r>
        <w:t>mendukung</w:t>
      </w:r>
      <w:proofErr w:type="spellEnd"/>
      <w:r>
        <w:t xml:space="preserve">; </w:t>
      </w:r>
      <w:r w:rsidRPr="00F777EC">
        <w:t xml:space="preserve">Oleh </w:t>
      </w:r>
      <w:proofErr w:type="spellStart"/>
      <w:r w:rsidRPr="00F777EC">
        <w:t>karena</w:t>
      </w:r>
      <w:proofErr w:type="spellEnd"/>
      <w:r w:rsidRPr="00F777EC">
        <w:t xml:space="preserve"> </w:t>
      </w:r>
      <w:proofErr w:type="spellStart"/>
      <w:r w:rsidRPr="00F777EC">
        <w:t>banyaknya</w:t>
      </w:r>
      <w:proofErr w:type="spellEnd"/>
      <w:r w:rsidRPr="00F777EC">
        <w:t xml:space="preserve"> proses </w:t>
      </w:r>
      <w:proofErr w:type="spellStart"/>
      <w:r w:rsidRPr="00F777EC">
        <w:t>mediasi</w:t>
      </w:r>
      <w:proofErr w:type="spellEnd"/>
      <w:r w:rsidRPr="00F777EC">
        <w:t xml:space="preserve">, </w:t>
      </w:r>
      <w:proofErr w:type="spellStart"/>
      <w:r w:rsidRPr="00F777EC">
        <w:t>seyogyanya</w:t>
      </w:r>
      <w:proofErr w:type="spellEnd"/>
      <w:r w:rsidRPr="00F777EC">
        <w:t xml:space="preserve"> </w:t>
      </w:r>
      <w:proofErr w:type="spellStart"/>
      <w:r w:rsidRPr="00F777EC">
        <w:t>jumlah</w:t>
      </w:r>
      <w:proofErr w:type="spellEnd"/>
      <w:r w:rsidRPr="00F777EC">
        <w:t xml:space="preserve"> mediator </w:t>
      </w:r>
      <w:proofErr w:type="spellStart"/>
      <w:r w:rsidRPr="00F777EC">
        <w:t>disesuaikan</w:t>
      </w:r>
      <w:proofErr w:type="spellEnd"/>
      <w:r w:rsidRPr="00F777EC">
        <w:t xml:space="preserve"> </w:t>
      </w:r>
      <w:proofErr w:type="spellStart"/>
      <w:r w:rsidRPr="00F777EC">
        <w:t>secara</w:t>
      </w:r>
      <w:proofErr w:type="spellEnd"/>
      <w:r w:rsidRPr="00F777EC">
        <w:t xml:space="preserve"> </w:t>
      </w:r>
      <w:proofErr w:type="spellStart"/>
      <w:r w:rsidRPr="00F777EC">
        <w:t>proporsional</w:t>
      </w:r>
      <w:proofErr w:type="spellEnd"/>
      <w:r w:rsidRPr="00F777EC">
        <w:t xml:space="preserve"> </w:t>
      </w:r>
      <w:proofErr w:type="spellStart"/>
      <w:r w:rsidRPr="00F777EC">
        <w:t>sesuai</w:t>
      </w:r>
      <w:proofErr w:type="spellEnd"/>
      <w:r w:rsidRPr="00F777EC">
        <w:t xml:space="preserve"> </w:t>
      </w:r>
      <w:proofErr w:type="spellStart"/>
      <w:r w:rsidRPr="00F777EC">
        <w:t>kebutuhan</w:t>
      </w:r>
      <w:proofErr w:type="spellEnd"/>
      <w:r>
        <w:t xml:space="preserve">; </w:t>
      </w:r>
      <w:proofErr w:type="spellStart"/>
      <w:r w:rsidRPr="00F777EC">
        <w:t>Faktor</w:t>
      </w:r>
      <w:proofErr w:type="spellEnd"/>
      <w:r w:rsidRPr="00F777EC">
        <w:t xml:space="preserve"> </w:t>
      </w:r>
      <w:proofErr w:type="spellStart"/>
      <w:r w:rsidRPr="00F777EC">
        <w:t>masyarakat</w:t>
      </w:r>
      <w:proofErr w:type="spellEnd"/>
      <w:r w:rsidRPr="00F777EC">
        <w:t xml:space="preserve">, </w:t>
      </w:r>
      <w:proofErr w:type="spellStart"/>
      <w:r w:rsidRPr="00F777EC">
        <w:t>diperlukan</w:t>
      </w:r>
      <w:proofErr w:type="spellEnd"/>
      <w:r w:rsidRPr="00F777EC">
        <w:t xml:space="preserve"> </w:t>
      </w:r>
      <w:proofErr w:type="spellStart"/>
      <w:r w:rsidRPr="00F777EC">
        <w:t>penyuluhan</w:t>
      </w:r>
      <w:proofErr w:type="spellEnd"/>
      <w:r w:rsidRPr="00F777EC">
        <w:t xml:space="preserve"> </w:t>
      </w:r>
      <w:proofErr w:type="spellStart"/>
      <w:r w:rsidRPr="00F777EC">
        <w:t>hukum</w:t>
      </w:r>
      <w:proofErr w:type="spellEnd"/>
      <w:r w:rsidRPr="00F777EC">
        <w:t xml:space="preserve"> </w:t>
      </w:r>
      <w:proofErr w:type="spellStart"/>
      <w:r w:rsidRPr="00F777EC">
        <w:t>secara</w:t>
      </w:r>
      <w:proofErr w:type="spellEnd"/>
      <w:r w:rsidRPr="00F777EC">
        <w:t xml:space="preserve"> </w:t>
      </w:r>
      <w:proofErr w:type="spellStart"/>
      <w:r w:rsidRPr="00F777EC">
        <w:t>intensif</w:t>
      </w:r>
      <w:proofErr w:type="spellEnd"/>
      <w:r w:rsidRPr="00F777EC">
        <w:t xml:space="preserve"> oleh </w:t>
      </w:r>
      <w:proofErr w:type="spellStart"/>
      <w:r w:rsidRPr="00F777EC">
        <w:t>Dinas</w:t>
      </w:r>
      <w:proofErr w:type="spellEnd"/>
      <w:r w:rsidRPr="00F777EC">
        <w:t xml:space="preserve"> Tenaga </w:t>
      </w:r>
      <w:proofErr w:type="spellStart"/>
      <w:r w:rsidRPr="00F777EC">
        <w:t>Kerja</w:t>
      </w:r>
      <w:proofErr w:type="spellEnd"/>
      <w:r w:rsidRPr="00F777EC">
        <w:t xml:space="preserve"> </w:t>
      </w:r>
      <w:proofErr w:type="spellStart"/>
      <w:r w:rsidRPr="00F777EC">
        <w:t>kepada</w:t>
      </w:r>
      <w:proofErr w:type="spellEnd"/>
      <w:r w:rsidRPr="00F777EC">
        <w:t xml:space="preserve"> para </w:t>
      </w:r>
      <w:proofErr w:type="spellStart"/>
      <w:r w:rsidRPr="00F777EC">
        <w:t>pihak</w:t>
      </w:r>
      <w:proofErr w:type="spellEnd"/>
      <w:r w:rsidRPr="00F777EC">
        <w:t xml:space="preserve"> (</w:t>
      </w:r>
      <w:proofErr w:type="spellStart"/>
      <w:r w:rsidRPr="00F777EC">
        <w:t>pekerja</w:t>
      </w:r>
      <w:proofErr w:type="spellEnd"/>
      <w:r w:rsidRPr="00F777EC">
        <w:t>/</w:t>
      </w:r>
      <w:proofErr w:type="spellStart"/>
      <w:r w:rsidRPr="00F777EC">
        <w:t>serikat</w:t>
      </w:r>
      <w:proofErr w:type="spellEnd"/>
      <w:r w:rsidRPr="00F777EC">
        <w:t xml:space="preserve"> </w:t>
      </w:r>
      <w:proofErr w:type="spellStart"/>
      <w:r w:rsidRPr="00F777EC">
        <w:t>pekerja</w:t>
      </w:r>
      <w:proofErr w:type="spellEnd"/>
      <w:r w:rsidRPr="00F777EC">
        <w:t xml:space="preserve"> </w:t>
      </w:r>
      <w:proofErr w:type="spellStart"/>
      <w:r w:rsidRPr="00F777EC">
        <w:t>serta</w:t>
      </w:r>
      <w:proofErr w:type="spellEnd"/>
      <w:r w:rsidRPr="00F777EC">
        <w:t xml:space="preserve"> </w:t>
      </w:r>
      <w:proofErr w:type="spellStart"/>
      <w:r w:rsidRPr="00F777EC">
        <w:t>pengusaha</w:t>
      </w:r>
      <w:proofErr w:type="spellEnd"/>
      <w:r>
        <w:t xml:space="preserve">; </w:t>
      </w:r>
      <w:proofErr w:type="spellStart"/>
      <w:r w:rsidRPr="00F777EC">
        <w:t>Faktor</w:t>
      </w:r>
      <w:proofErr w:type="spellEnd"/>
      <w:r w:rsidRPr="00F777EC">
        <w:t xml:space="preserve"> </w:t>
      </w:r>
      <w:proofErr w:type="spellStart"/>
      <w:r w:rsidRPr="00F777EC">
        <w:t>kebudayaan</w:t>
      </w:r>
      <w:proofErr w:type="spellEnd"/>
      <w:r w:rsidRPr="00F777EC">
        <w:t xml:space="preserve">, di </w:t>
      </w:r>
      <w:proofErr w:type="spellStart"/>
      <w:r w:rsidRPr="00F777EC">
        <w:t>dalam</w:t>
      </w:r>
      <w:proofErr w:type="spellEnd"/>
      <w:r w:rsidRPr="00F777EC">
        <w:t xml:space="preserve"> </w:t>
      </w:r>
      <w:proofErr w:type="spellStart"/>
      <w:r w:rsidRPr="00F777EC">
        <w:t>lingkungan</w:t>
      </w:r>
      <w:proofErr w:type="spellEnd"/>
      <w:r w:rsidRPr="00F777EC">
        <w:t xml:space="preserve"> </w:t>
      </w:r>
      <w:proofErr w:type="spellStart"/>
      <w:r w:rsidRPr="00F777EC">
        <w:t>kerja</w:t>
      </w:r>
      <w:proofErr w:type="spellEnd"/>
      <w:r w:rsidRPr="00F777EC">
        <w:t xml:space="preserve"> </w:t>
      </w:r>
      <w:proofErr w:type="spellStart"/>
      <w:r w:rsidRPr="00F777EC">
        <w:t>diperlukan</w:t>
      </w:r>
      <w:proofErr w:type="spellEnd"/>
      <w:r w:rsidRPr="00F777EC">
        <w:t xml:space="preserve"> </w:t>
      </w:r>
      <w:proofErr w:type="spellStart"/>
      <w:r w:rsidRPr="00F777EC">
        <w:t>hubungan</w:t>
      </w:r>
      <w:proofErr w:type="spellEnd"/>
      <w:r w:rsidRPr="00F777EC">
        <w:t xml:space="preserve"> </w:t>
      </w:r>
      <w:proofErr w:type="spellStart"/>
      <w:r w:rsidRPr="00F777EC">
        <w:t>kerja</w:t>
      </w:r>
      <w:proofErr w:type="spellEnd"/>
      <w:r w:rsidRPr="00F777EC">
        <w:t xml:space="preserve"> yang </w:t>
      </w:r>
      <w:proofErr w:type="spellStart"/>
      <w:r w:rsidRPr="00F777EC">
        <w:t>baik</w:t>
      </w:r>
      <w:proofErr w:type="spellEnd"/>
      <w:r w:rsidRPr="00F777EC">
        <w:t xml:space="preserve"> </w:t>
      </w:r>
      <w:proofErr w:type="spellStart"/>
      <w:r w:rsidRPr="00F777EC">
        <w:t>antara</w:t>
      </w:r>
      <w:proofErr w:type="spellEnd"/>
      <w:r w:rsidRPr="00F777EC">
        <w:t xml:space="preserve"> </w:t>
      </w:r>
      <w:proofErr w:type="spellStart"/>
      <w:r w:rsidRPr="00F777EC">
        <w:t>pekerja</w:t>
      </w:r>
      <w:proofErr w:type="spellEnd"/>
      <w:r w:rsidRPr="00F777EC">
        <w:t xml:space="preserve"> dengan </w:t>
      </w:r>
      <w:proofErr w:type="spellStart"/>
      <w:r w:rsidRPr="00F777EC">
        <w:t>perusahaan</w:t>
      </w:r>
      <w:proofErr w:type="spellEnd"/>
      <w:r w:rsidRPr="00F777EC">
        <w:t xml:space="preserve">, </w:t>
      </w:r>
      <w:proofErr w:type="spellStart"/>
      <w:r w:rsidRPr="00F777EC">
        <w:t>sehingga</w:t>
      </w:r>
      <w:proofErr w:type="spellEnd"/>
      <w:r w:rsidRPr="00F777EC">
        <w:t xml:space="preserve"> </w:t>
      </w:r>
      <w:proofErr w:type="spellStart"/>
      <w:r w:rsidRPr="00F777EC">
        <w:t>terdapat</w:t>
      </w:r>
      <w:proofErr w:type="spellEnd"/>
      <w:r w:rsidRPr="00F777EC">
        <w:t xml:space="preserve"> </w:t>
      </w:r>
      <w:proofErr w:type="spellStart"/>
      <w:r w:rsidRPr="00F777EC">
        <w:t>kesamaan</w:t>
      </w:r>
      <w:proofErr w:type="spellEnd"/>
      <w:r w:rsidRPr="00F777EC">
        <w:t xml:space="preserve"> </w:t>
      </w:r>
      <w:proofErr w:type="spellStart"/>
      <w:r w:rsidRPr="00F777EC">
        <w:t>dalam</w:t>
      </w:r>
      <w:proofErr w:type="spellEnd"/>
      <w:r w:rsidRPr="00F777EC">
        <w:t xml:space="preserve"> </w:t>
      </w:r>
      <w:proofErr w:type="spellStart"/>
      <w:r w:rsidRPr="00F777EC">
        <w:t>rangka</w:t>
      </w:r>
      <w:proofErr w:type="spellEnd"/>
      <w:r w:rsidRPr="00F777EC">
        <w:t xml:space="preserve"> </w:t>
      </w:r>
      <w:proofErr w:type="spellStart"/>
      <w:r w:rsidRPr="00F777EC">
        <w:t>menciptakan</w:t>
      </w:r>
      <w:proofErr w:type="spellEnd"/>
      <w:r w:rsidRPr="00F777EC">
        <w:t xml:space="preserve"> </w:t>
      </w:r>
      <w:proofErr w:type="spellStart"/>
      <w:r w:rsidRPr="00F777EC">
        <w:t>hubungan</w:t>
      </w:r>
      <w:proofErr w:type="spellEnd"/>
      <w:r w:rsidRPr="00F777EC">
        <w:t xml:space="preserve"> industrial yang </w:t>
      </w:r>
      <w:proofErr w:type="spellStart"/>
      <w:r w:rsidRPr="00F777EC">
        <w:t>diharapkan</w:t>
      </w:r>
      <w:proofErr w:type="spellEnd"/>
      <w:r w:rsidRPr="00F777EC">
        <w:t>.</w:t>
      </w:r>
    </w:p>
    <w:p w:rsidR="007219A5" w:rsidRPr="00B25EA1" w:rsidRDefault="007219A5" w:rsidP="007219A5">
      <w:pPr>
        <w:autoSpaceDE w:val="0"/>
        <w:autoSpaceDN w:val="0"/>
        <w:adjustRightInd w:val="0"/>
        <w:ind w:left="993"/>
        <w:jc w:val="both"/>
      </w:pPr>
    </w:p>
    <w:p w:rsidR="009B321A" w:rsidRPr="00CD322C" w:rsidRDefault="0047716F" w:rsidP="00CD322C">
      <w:pPr>
        <w:pStyle w:val="Judul"/>
        <w:numPr>
          <w:ilvl w:val="0"/>
          <w:numId w:val="5"/>
        </w:numPr>
        <w:ind w:hanging="720"/>
        <w:jc w:val="both"/>
        <w:rPr>
          <w:lang w:val="en-US"/>
        </w:rPr>
      </w:pPr>
      <w:r w:rsidRPr="00CD322C">
        <w:rPr>
          <w:bCs w:val="0"/>
          <w:lang w:val="en-US"/>
        </w:rPr>
        <w:t>Saran</w:t>
      </w:r>
      <w:r w:rsidRPr="00CD322C">
        <w:t>.</w:t>
      </w:r>
    </w:p>
    <w:p w:rsidR="00AA26D3" w:rsidRPr="00B25EA1" w:rsidRDefault="00AA26D3" w:rsidP="00AA26D3">
      <w:pPr>
        <w:pStyle w:val="Subjudul"/>
        <w:numPr>
          <w:ilvl w:val="3"/>
          <w:numId w:val="6"/>
        </w:numPr>
        <w:tabs>
          <w:tab w:val="clear" w:pos="2880"/>
          <w:tab w:val="num" w:pos="1134"/>
        </w:tabs>
        <w:spacing w:line="240" w:lineRule="auto"/>
        <w:ind w:left="1134" w:hanging="425"/>
        <w:jc w:val="both"/>
        <w:rPr>
          <w:rFonts w:ascii="Times New Roman" w:hAnsi="Times New Roman" w:cs="Times New Roman"/>
          <w:lang w:eastAsia="ar-SA"/>
        </w:rPr>
      </w:pPr>
      <w:proofErr w:type="spellStart"/>
      <w:r w:rsidRPr="00B25EA1">
        <w:rPr>
          <w:rFonts w:ascii="Times New Roman" w:hAnsi="Times New Roman" w:cs="Times New Roman"/>
        </w:rPr>
        <w:t>Dalam</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rangka</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pengaturan</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lembaga</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mediasi</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dalam</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penyelesaian</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perselisihan</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secara</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cepat</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tepat</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adil</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seyogyanya</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substansi</w:t>
      </w:r>
      <w:proofErr w:type="spellEnd"/>
      <w:r w:rsidRPr="00B25EA1">
        <w:rPr>
          <w:rFonts w:ascii="Times New Roman" w:hAnsi="Times New Roman" w:cs="Times New Roman"/>
        </w:rPr>
        <w:t xml:space="preserve"> dan </w:t>
      </w:r>
      <w:proofErr w:type="spellStart"/>
      <w:r w:rsidRPr="00B25EA1">
        <w:rPr>
          <w:rFonts w:ascii="Times New Roman" w:hAnsi="Times New Roman" w:cs="Times New Roman"/>
        </w:rPr>
        <w:t>struktur</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hukum</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lembaga</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mediasi</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perlu</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ditinjau</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ulang</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dimana</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substansi</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hukum</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mendasarkan</w:t>
      </w:r>
      <w:proofErr w:type="spellEnd"/>
      <w:r w:rsidRPr="00B25EA1">
        <w:rPr>
          <w:rFonts w:ascii="Times New Roman" w:hAnsi="Times New Roman" w:cs="Times New Roman"/>
        </w:rPr>
        <w:t xml:space="preserve"> pada </w:t>
      </w:r>
      <w:proofErr w:type="spellStart"/>
      <w:r w:rsidRPr="00B25EA1">
        <w:rPr>
          <w:rFonts w:ascii="Times New Roman" w:hAnsi="Times New Roman" w:cs="Times New Roman"/>
        </w:rPr>
        <w:t>Perma</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Nomor</w:t>
      </w:r>
      <w:proofErr w:type="spellEnd"/>
      <w:r w:rsidRPr="00B25EA1">
        <w:rPr>
          <w:rFonts w:ascii="Times New Roman" w:hAnsi="Times New Roman" w:cs="Times New Roman"/>
        </w:rPr>
        <w:t xml:space="preserve"> 1 </w:t>
      </w:r>
      <w:proofErr w:type="spellStart"/>
      <w:r w:rsidRPr="00B25EA1">
        <w:rPr>
          <w:rFonts w:ascii="Times New Roman" w:hAnsi="Times New Roman" w:cs="Times New Roman"/>
        </w:rPr>
        <w:t>Tahun</w:t>
      </w:r>
      <w:proofErr w:type="spellEnd"/>
      <w:r w:rsidRPr="00B25EA1">
        <w:rPr>
          <w:rFonts w:ascii="Times New Roman" w:hAnsi="Times New Roman" w:cs="Times New Roman"/>
        </w:rPr>
        <w:t xml:space="preserve"> 2016 </w:t>
      </w:r>
      <w:proofErr w:type="spellStart"/>
      <w:r w:rsidRPr="00B25EA1">
        <w:rPr>
          <w:rFonts w:ascii="Times New Roman" w:hAnsi="Times New Roman" w:cs="Times New Roman"/>
        </w:rPr>
        <w:t>tentang</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Prosedur</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Mediasi</w:t>
      </w:r>
      <w:proofErr w:type="spellEnd"/>
      <w:r w:rsidRPr="00B25EA1">
        <w:rPr>
          <w:rFonts w:ascii="Times New Roman" w:hAnsi="Times New Roman" w:cs="Times New Roman"/>
        </w:rPr>
        <w:t xml:space="preserve"> di </w:t>
      </w:r>
      <w:proofErr w:type="spellStart"/>
      <w:r w:rsidRPr="00B25EA1">
        <w:rPr>
          <w:rFonts w:ascii="Times New Roman" w:hAnsi="Times New Roman" w:cs="Times New Roman"/>
        </w:rPr>
        <w:t>Pengadilan</w:t>
      </w:r>
      <w:proofErr w:type="spellEnd"/>
      <w:r w:rsidRPr="00B25EA1">
        <w:rPr>
          <w:rFonts w:ascii="Times New Roman" w:hAnsi="Times New Roman" w:cs="Times New Roman"/>
        </w:rPr>
        <w:t xml:space="preserve"> dan </w:t>
      </w:r>
      <w:proofErr w:type="spellStart"/>
      <w:r w:rsidRPr="00B25EA1">
        <w:rPr>
          <w:rFonts w:ascii="Times New Roman" w:hAnsi="Times New Roman" w:cs="Times New Roman"/>
        </w:rPr>
        <w:t>struktur</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hukum</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mendasarkan</w:t>
      </w:r>
      <w:proofErr w:type="spellEnd"/>
      <w:r w:rsidRPr="00B25EA1">
        <w:rPr>
          <w:rFonts w:ascii="Times New Roman" w:hAnsi="Times New Roman" w:cs="Times New Roman"/>
        </w:rPr>
        <w:t xml:space="preserve"> pada </w:t>
      </w:r>
      <w:proofErr w:type="spellStart"/>
      <w:r w:rsidRPr="00B25EA1">
        <w:rPr>
          <w:rFonts w:ascii="Times New Roman" w:hAnsi="Times New Roman" w:cs="Times New Roman"/>
        </w:rPr>
        <w:t>Undang-Undang</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Kekuasaan</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Kehakiman</w:t>
      </w:r>
      <w:proofErr w:type="spellEnd"/>
      <w:r w:rsidRPr="00B25EA1">
        <w:rPr>
          <w:rFonts w:ascii="Times New Roman" w:hAnsi="Times New Roman" w:cs="Times New Roman"/>
        </w:rPr>
        <w:t>;</w:t>
      </w:r>
    </w:p>
    <w:p w:rsidR="00AA26D3" w:rsidRPr="00B25EA1" w:rsidRDefault="00AA26D3" w:rsidP="00AA26D3">
      <w:pPr>
        <w:pStyle w:val="Subjudul"/>
        <w:numPr>
          <w:ilvl w:val="3"/>
          <w:numId w:val="6"/>
        </w:numPr>
        <w:tabs>
          <w:tab w:val="clear" w:pos="2880"/>
          <w:tab w:val="num" w:pos="1134"/>
        </w:tabs>
        <w:spacing w:line="240" w:lineRule="auto"/>
        <w:ind w:left="1134" w:hanging="425"/>
        <w:jc w:val="both"/>
        <w:rPr>
          <w:rFonts w:ascii="Times New Roman" w:hAnsi="Times New Roman" w:cs="Times New Roman"/>
          <w:lang w:eastAsia="ar-SA"/>
        </w:rPr>
      </w:pPr>
      <w:proofErr w:type="spellStart"/>
      <w:r w:rsidRPr="00B25EA1">
        <w:rPr>
          <w:rFonts w:ascii="Times New Roman" w:hAnsi="Times New Roman" w:cs="Times New Roman"/>
        </w:rPr>
        <w:t>Guna</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mengimplementasikan</w:t>
      </w:r>
      <w:proofErr w:type="spellEnd"/>
      <w:r w:rsidRPr="00B25EA1">
        <w:rPr>
          <w:rFonts w:ascii="Times New Roman" w:hAnsi="Times New Roman" w:cs="Times New Roman"/>
        </w:rPr>
        <w:t xml:space="preserve"> dan </w:t>
      </w:r>
      <w:proofErr w:type="spellStart"/>
      <w:r w:rsidRPr="00B25EA1">
        <w:rPr>
          <w:rFonts w:ascii="Times New Roman" w:hAnsi="Times New Roman" w:cs="Times New Roman"/>
        </w:rPr>
        <w:t>memberikan</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kepastian</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hukum</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lembaga</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mediasi</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dalam</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penyelesaian</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perselisihan</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secara</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cepat</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tepat</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adil</w:t>
      </w:r>
      <w:proofErr w:type="spellEnd"/>
      <w:r w:rsidRPr="00B25EA1">
        <w:rPr>
          <w:rFonts w:ascii="Times New Roman" w:hAnsi="Times New Roman" w:cs="Times New Roman"/>
        </w:rPr>
        <w:t xml:space="preserve"> dan </w:t>
      </w:r>
      <w:proofErr w:type="spellStart"/>
      <w:r w:rsidRPr="00B25EA1">
        <w:rPr>
          <w:rFonts w:ascii="Times New Roman" w:hAnsi="Times New Roman" w:cs="Times New Roman"/>
        </w:rPr>
        <w:t>murah</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seyogyanya</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lembaga</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mediasi</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dalam</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dalam</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perselisihan</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hubungan</w:t>
      </w:r>
      <w:proofErr w:type="spellEnd"/>
      <w:r w:rsidRPr="00B25EA1">
        <w:rPr>
          <w:rFonts w:ascii="Times New Roman" w:hAnsi="Times New Roman" w:cs="Times New Roman"/>
        </w:rPr>
        <w:t xml:space="preserve"> Industrial </w:t>
      </w:r>
      <w:proofErr w:type="spellStart"/>
      <w:r w:rsidRPr="00B25EA1">
        <w:rPr>
          <w:rFonts w:ascii="Times New Roman" w:hAnsi="Times New Roman" w:cs="Times New Roman"/>
        </w:rPr>
        <w:t>masuk</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ke</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dalam</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ranah</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Pengadilan</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Perselisihan</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Hubungan</w:t>
      </w:r>
      <w:proofErr w:type="spellEnd"/>
      <w:r w:rsidRPr="00B25EA1">
        <w:rPr>
          <w:rFonts w:ascii="Times New Roman" w:hAnsi="Times New Roman" w:cs="Times New Roman"/>
        </w:rPr>
        <w:t xml:space="preserve"> Industrial dengan </w:t>
      </w:r>
      <w:proofErr w:type="spellStart"/>
      <w:r w:rsidRPr="00B25EA1">
        <w:rPr>
          <w:rFonts w:ascii="Times New Roman" w:hAnsi="Times New Roman" w:cs="Times New Roman"/>
        </w:rPr>
        <w:t>berlandaskan</w:t>
      </w:r>
      <w:proofErr w:type="spellEnd"/>
      <w:r w:rsidRPr="00B25EA1">
        <w:rPr>
          <w:rFonts w:ascii="Times New Roman" w:hAnsi="Times New Roman" w:cs="Times New Roman"/>
        </w:rPr>
        <w:t xml:space="preserve"> pada </w:t>
      </w:r>
      <w:proofErr w:type="spellStart"/>
      <w:r w:rsidRPr="00B25EA1">
        <w:rPr>
          <w:rFonts w:ascii="Times New Roman" w:hAnsi="Times New Roman" w:cs="Times New Roman"/>
        </w:rPr>
        <w:t>Perma</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Nomor</w:t>
      </w:r>
      <w:proofErr w:type="spellEnd"/>
      <w:r w:rsidRPr="00B25EA1">
        <w:rPr>
          <w:rFonts w:ascii="Times New Roman" w:hAnsi="Times New Roman" w:cs="Times New Roman"/>
        </w:rPr>
        <w:t xml:space="preserve"> 1 </w:t>
      </w:r>
      <w:proofErr w:type="spellStart"/>
      <w:r w:rsidRPr="00B25EA1">
        <w:rPr>
          <w:rFonts w:ascii="Times New Roman" w:hAnsi="Times New Roman" w:cs="Times New Roman"/>
        </w:rPr>
        <w:t>Tahun</w:t>
      </w:r>
      <w:proofErr w:type="spellEnd"/>
      <w:r w:rsidRPr="00B25EA1">
        <w:rPr>
          <w:rFonts w:ascii="Times New Roman" w:hAnsi="Times New Roman" w:cs="Times New Roman"/>
        </w:rPr>
        <w:t xml:space="preserve"> 2016 </w:t>
      </w:r>
      <w:proofErr w:type="spellStart"/>
      <w:r w:rsidRPr="00B25EA1">
        <w:rPr>
          <w:rFonts w:ascii="Times New Roman" w:hAnsi="Times New Roman" w:cs="Times New Roman"/>
        </w:rPr>
        <w:t>tentang</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Prosedur</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Mediasi</w:t>
      </w:r>
      <w:proofErr w:type="spellEnd"/>
      <w:r w:rsidRPr="00B25EA1">
        <w:rPr>
          <w:rFonts w:ascii="Times New Roman" w:hAnsi="Times New Roman" w:cs="Times New Roman"/>
        </w:rPr>
        <w:t xml:space="preserve"> di </w:t>
      </w:r>
      <w:proofErr w:type="spellStart"/>
      <w:r w:rsidRPr="00B25EA1">
        <w:rPr>
          <w:rFonts w:ascii="Times New Roman" w:hAnsi="Times New Roman" w:cs="Times New Roman"/>
        </w:rPr>
        <w:t>Pengadilan</w:t>
      </w:r>
      <w:proofErr w:type="spellEnd"/>
      <w:r w:rsidRPr="00B25EA1">
        <w:rPr>
          <w:rFonts w:ascii="Times New Roman" w:hAnsi="Times New Roman" w:cs="Times New Roman"/>
        </w:rPr>
        <w:t>;</w:t>
      </w:r>
      <w:bookmarkStart w:id="4" w:name="_Hlk45189068"/>
    </w:p>
    <w:p w:rsidR="00AA26D3" w:rsidRPr="00B25EA1" w:rsidRDefault="00AA26D3" w:rsidP="00AA26D3">
      <w:pPr>
        <w:pStyle w:val="Subjudul"/>
        <w:numPr>
          <w:ilvl w:val="3"/>
          <w:numId w:val="6"/>
        </w:numPr>
        <w:tabs>
          <w:tab w:val="clear" w:pos="2880"/>
          <w:tab w:val="num" w:pos="1134"/>
        </w:tabs>
        <w:spacing w:line="240" w:lineRule="auto"/>
        <w:ind w:left="1134" w:hanging="425"/>
        <w:jc w:val="both"/>
        <w:rPr>
          <w:rFonts w:ascii="Times New Roman" w:hAnsi="Times New Roman" w:cs="Times New Roman"/>
          <w:lang w:eastAsia="ar-SA"/>
        </w:rPr>
      </w:pPr>
      <w:proofErr w:type="spellStart"/>
      <w:r w:rsidRPr="00B25EA1">
        <w:rPr>
          <w:rFonts w:ascii="Times New Roman" w:hAnsi="Times New Roman" w:cs="Times New Roman"/>
        </w:rPr>
        <w:t>Diperlukan</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rPr>
        <w:t>kesefahaman</w:t>
      </w:r>
      <w:proofErr w:type="spellEnd"/>
      <w:r w:rsidRPr="00B25EA1">
        <w:rPr>
          <w:rFonts w:ascii="Times New Roman" w:hAnsi="Times New Roman" w:cs="Times New Roman"/>
        </w:rPr>
        <w:t xml:space="preserve"> </w:t>
      </w:r>
      <w:proofErr w:type="spellStart"/>
      <w:r w:rsidRPr="00B25EA1">
        <w:rPr>
          <w:rFonts w:ascii="Times New Roman" w:hAnsi="Times New Roman" w:cs="Times New Roman"/>
          <w:bCs/>
        </w:rPr>
        <w:t>baik</w:t>
      </w:r>
      <w:proofErr w:type="spellEnd"/>
      <w:r w:rsidRPr="00B25EA1">
        <w:rPr>
          <w:rFonts w:ascii="Times New Roman" w:hAnsi="Times New Roman" w:cs="Times New Roman"/>
          <w:bCs/>
        </w:rPr>
        <w:t xml:space="preserve"> </w:t>
      </w:r>
      <w:proofErr w:type="spellStart"/>
      <w:r w:rsidRPr="00B25EA1">
        <w:rPr>
          <w:rFonts w:ascii="Times New Roman" w:hAnsi="Times New Roman" w:cs="Times New Roman"/>
          <w:bCs/>
        </w:rPr>
        <w:t>pekerja</w:t>
      </w:r>
      <w:proofErr w:type="spellEnd"/>
      <w:r w:rsidRPr="00B25EA1">
        <w:rPr>
          <w:rFonts w:ascii="Times New Roman" w:hAnsi="Times New Roman" w:cs="Times New Roman"/>
          <w:bCs/>
        </w:rPr>
        <w:t xml:space="preserve"> </w:t>
      </w:r>
      <w:proofErr w:type="spellStart"/>
      <w:r w:rsidRPr="00B25EA1">
        <w:rPr>
          <w:rFonts w:ascii="Times New Roman" w:hAnsi="Times New Roman" w:cs="Times New Roman"/>
          <w:bCs/>
        </w:rPr>
        <w:t>maupun</w:t>
      </w:r>
      <w:proofErr w:type="spellEnd"/>
      <w:r w:rsidRPr="00B25EA1">
        <w:rPr>
          <w:rFonts w:ascii="Times New Roman" w:hAnsi="Times New Roman" w:cs="Times New Roman"/>
          <w:bCs/>
        </w:rPr>
        <w:t xml:space="preserve"> </w:t>
      </w:r>
      <w:proofErr w:type="spellStart"/>
      <w:r w:rsidRPr="00B25EA1">
        <w:rPr>
          <w:rFonts w:ascii="Times New Roman" w:hAnsi="Times New Roman" w:cs="Times New Roman"/>
          <w:bCs/>
        </w:rPr>
        <w:t>pengusaha</w:t>
      </w:r>
      <w:proofErr w:type="spellEnd"/>
      <w:r w:rsidRPr="00B25EA1">
        <w:rPr>
          <w:rFonts w:ascii="Times New Roman" w:hAnsi="Times New Roman" w:cs="Times New Roman"/>
          <w:bCs/>
        </w:rPr>
        <w:t xml:space="preserve"> yang </w:t>
      </w:r>
      <w:proofErr w:type="spellStart"/>
      <w:r w:rsidRPr="00B25EA1">
        <w:rPr>
          <w:rFonts w:ascii="Times New Roman" w:hAnsi="Times New Roman" w:cs="Times New Roman"/>
          <w:bCs/>
        </w:rPr>
        <w:t>memandang</w:t>
      </w:r>
      <w:proofErr w:type="spellEnd"/>
      <w:r w:rsidRPr="00B25EA1">
        <w:rPr>
          <w:rFonts w:ascii="Times New Roman" w:hAnsi="Times New Roman" w:cs="Times New Roman"/>
          <w:bCs/>
        </w:rPr>
        <w:t xml:space="preserve"> </w:t>
      </w:r>
      <w:proofErr w:type="spellStart"/>
      <w:r w:rsidRPr="00B25EA1">
        <w:rPr>
          <w:rFonts w:ascii="Times New Roman" w:hAnsi="Times New Roman" w:cs="Times New Roman"/>
          <w:bCs/>
        </w:rPr>
        <w:t>bahwa</w:t>
      </w:r>
      <w:proofErr w:type="spellEnd"/>
      <w:r w:rsidRPr="00B25EA1">
        <w:rPr>
          <w:rFonts w:ascii="Times New Roman" w:hAnsi="Times New Roman" w:cs="Times New Roman"/>
          <w:bCs/>
        </w:rPr>
        <w:t xml:space="preserve"> </w:t>
      </w:r>
      <w:proofErr w:type="spellStart"/>
      <w:r w:rsidRPr="00B25EA1">
        <w:rPr>
          <w:rFonts w:ascii="Times New Roman" w:hAnsi="Times New Roman" w:cs="Times New Roman"/>
          <w:bCs/>
        </w:rPr>
        <w:t>hubungan</w:t>
      </w:r>
      <w:proofErr w:type="spellEnd"/>
      <w:r w:rsidRPr="00B25EA1">
        <w:rPr>
          <w:rFonts w:ascii="Times New Roman" w:hAnsi="Times New Roman" w:cs="Times New Roman"/>
          <w:bCs/>
        </w:rPr>
        <w:t xml:space="preserve"> yang </w:t>
      </w:r>
      <w:proofErr w:type="spellStart"/>
      <w:r w:rsidRPr="00B25EA1">
        <w:rPr>
          <w:rFonts w:ascii="Times New Roman" w:hAnsi="Times New Roman" w:cs="Times New Roman"/>
          <w:bCs/>
        </w:rPr>
        <w:t>terjadi</w:t>
      </w:r>
      <w:proofErr w:type="spellEnd"/>
      <w:r w:rsidRPr="00B25EA1">
        <w:rPr>
          <w:rFonts w:ascii="Times New Roman" w:hAnsi="Times New Roman" w:cs="Times New Roman"/>
          <w:bCs/>
        </w:rPr>
        <w:t xml:space="preserve"> </w:t>
      </w:r>
      <w:proofErr w:type="spellStart"/>
      <w:r w:rsidRPr="00B25EA1">
        <w:rPr>
          <w:rFonts w:ascii="Times New Roman" w:hAnsi="Times New Roman" w:cs="Times New Roman"/>
          <w:bCs/>
        </w:rPr>
        <w:t>bukan</w:t>
      </w:r>
      <w:proofErr w:type="spellEnd"/>
      <w:r w:rsidRPr="00B25EA1">
        <w:rPr>
          <w:rFonts w:ascii="Times New Roman" w:hAnsi="Times New Roman" w:cs="Times New Roman"/>
          <w:bCs/>
        </w:rPr>
        <w:t xml:space="preserve"> </w:t>
      </w:r>
      <w:proofErr w:type="spellStart"/>
      <w:r w:rsidRPr="00B25EA1">
        <w:rPr>
          <w:rFonts w:ascii="Times New Roman" w:hAnsi="Times New Roman" w:cs="Times New Roman"/>
          <w:bCs/>
        </w:rPr>
        <w:t>hanya</w:t>
      </w:r>
      <w:proofErr w:type="spellEnd"/>
      <w:r w:rsidRPr="00B25EA1">
        <w:rPr>
          <w:rFonts w:ascii="Times New Roman" w:hAnsi="Times New Roman" w:cs="Times New Roman"/>
          <w:bCs/>
        </w:rPr>
        <w:t xml:space="preserve"> </w:t>
      </w:r>
      <w:proofErr w:type="spellStart"/>
      <w:r w:rsidRPr="00B25EA1">
        <w:rPr>
          <w:rFonts w:ascii="Times New Roman" w:hAnsi="Times New Roman" w:cs="Times New Roman"/>
          <w:bCs/>
        </w:rPr>
        <w:t>sebatas</w:t>
      </w:r>
      <w:proofErr w:type="spellEnd"/>
      <w:r w:rsidRPr="00B25EA1">
        <w:rPr>
          <w:rFonts w:ascii="Times New Roman" w:hAnsi="Times New Roman" w:cs="Times New Roman"/>
          <w:bCs/>
        </w:rPr>
        <w:t xml:space="preserve"> </w:t>
      </w:r>
      <w:proofErr w:type="spellStart"/>
      <w:r w:rsidRPr="00B25EA1">
        <w:rPr>
          <w:rFonts w:ascii="Times New Roman" w:hAnsi="Times New Roman" w:cs="Times New Roman"/>
          <w:bCs/>
        </w:rPr>
        <w:t>hubungan</w:t>
      </w:r>
      <w:proofErr w:type="spellEnd"/>
      <w:r w:rsidRPr="00B25EA1">
        <w:rPr>
          <w:rFonts w:ascii="Times New Roman" w:hAnsi="Times New Roman" w:cs="Times New Roman"/>
          <w:bCs/>
        </w:rPr>
        <w:t xml:space="preserve"> </w:t>
      </w:r>
      <w:proofErr w:type="spellStart"/>
      <w:r w:rsidRPr="00B25EA1">
        <w:rPr>
          <w:rFonts w:ascii="Times New Roman" w:hAnsi="Times New Roman" w:cs="Times New Roman"/>
          <w:bCs/>
        </w:rPr>
        <w:t>kerja</w:t>
      </w:r>
      <w:proofErr w:type="spellEnd"/>
      <w:r w:rsidRPr="00B25EA1">
        <w:rPr>
          <w:rFonts w:ascii="Times New Roman" w:hAnsi="Times New Roman" w:cs="Times New Roman"/>
          <w:bCs/>
        </w:rPr>
        <w:t xml:space="preserve"> yang </w:t>
      </w:r>
      <w:proofErr w:type="spellStart"/>
      <w:r w:rsidRPr="00B25EA1">
        <w:rPr>
          <w:rFonts w:ascii="Times New Roman" w:hAnsi="Times New Roman" w:cs="Times New Roman"/>
          <w:bCs/>
        </w:rPr>
        <w:t>meliputi</w:t>
      </w:r>
      <w:proofErr w:type="spellEnd"/>
      <w:r w:rsidRPr="00B25EA1">
        <w:rPr>
          <w:rFonts w:ascii="Times New Roman" w:hAnsi="Times New Roman" w:cs="Times New Roman"/>
          <w:bCs/>
        </w:rPr>
        <w:t xml:space="preserve"> </w:t>
      </w:r>
      <w:proofErr w:type="spellStart"/>
      <w:r w:rsidRPr="00B25EA1">
        <w:rPr>
          <w:rFonts w:ascii="Times New Roman" w:hAnsi="Times New Roman" w:cs="Times New Roman"/>
          <w:bCs/>
        </w:rPr>
        <w:t>upah</w:t>
      </w:r>
      <w:proofErr w:type="spellEnd"/>
      <w:r w:rsidRPr="00B25EA1">
        <w:rPr>
          <w:rFonts w:ascii="Times New Roman" w:hAnsi="Times New Roman" w:cs="Times New Roman"/>
          <w:bCs/>
        </w:rPr>
        <w:t xml:space="preserve">, </w:t>
      </w:r>
      <w:proofErr w:type="spellStart"/>
      <w:r w:rsidRPr="00B25EA1">
        <w:rPr>
          <w:rFonts w:ascii="Times New Roman" w:hAnsi="Times New Roman" w:cs="Times New Roman"/>
          <w:bCs/>
        </w:rPr>
        <w:t>perintah</w:t>
      </w:r>
      <w:proofErr w:type="spellEnd"/>
      <w:r w:rsidRPr="00B25EA1">
        <w:rPr>
          <w:rFonts w:ascii="Times New Roman" w:hAnsi="Times New Roman" w:cs="Times New Roman"/>
          <w:bCs/>
        </w:rPr>
        <w:t xml:space="preserve"> dan </w:t>
      </w:r>
      <w:proofErr w:type="spellStart"/>
      <w:r w:rsidRPr="00B25EA1">
        <w:rPr>
          <w:rFonts w:ascii="Times New Roman" w:hAnsi="Times New Roman" w:cs="Times New Roman"/>
          <w:bCs/>
        </w:rPr>
        <w:t>pekerjaan</w:t>
      </w:r>
      <w:proofErr w:type="spellEnd"/>
      <w:r w:rsidRPr="00B25EA1">
        <w:rPr>
          <w:rFonts w:ascii="Times New Roman" w:hAnsi="Times New Roman" w:cs="Times New Roman"/>
          <w:bCs/>
        </w:rPr>
        <w:t xml:space="preserve">, </w:t>
      </w:r>
      <w:proofErr w:type="spellStart"/>
      <w:r w:rsidRPr="00B25EA1">
        <w:rPr>
          <w:rFonts w:ascii="Times New Roman" w:hAnsi="Times New Roman" w:cs="Times New Roman"/>
          <w:bCs/>
        </w:rPr>
        <w:t>melainkan</w:t>
      </w:r>
      <w:proofErr w:type="spellEnd"/>
      <w:r w:rsidRPr="00B25EA1">
        <w:rPr>
          <w:rFonts w:ascii="Times New Roman" w:hAnsi="Times New Roman" w:cs="Times New Roman"/>
          <w:bCs/>
        </w:rPr>
        <w:t xml:space="preserve"> </w:t>
      </w:r>
      <w:proofErr w:type="spellStart"/>
      <w:r w:rsidRPr="00B25EA1">
        <w:rPr>
          <w:rFonts w:ascii="Times New Roman" w:hAnsi="Times New Roman" w:cs="Times New Roman"/>
          <w:bCs/>
        </w:rPr>
        <w:t>hubungan</w:t>
      </w:r>
      <w:proofErr w:type="spellEnd"/>
      <w:r w:rsidRPr="00B25EA1">
        <w:rPr>
          <w:rFonts w:ascii="Times New Roman" w:hAnsi="Times New Roman" w:cs="Times New Roman"/>
          <w:bCs/>
        </w:rPr>
        <w:t xml:space="preserve"> yang </w:t>
      </w:r>
      <w:proofErr w:type="spellStart"/>
      <w:r w:rsidRPr="00B25EA1">
        <w:rPr>
          <w:rFonts w:ascii="Times New Roman" w:hAnsi="Times New Roman" w:cs="Times New Roman"/>
          <w:bCs/>
        </w:rPr>
        <w:t>terjadi</w:t>
      </w:r>
      <w:proofErr w:type="spellEnd"/>
      <w:r w:rsidRPr="00B25EA1">
        <w:rPr>
          <w:rFonts w:ascii="Times New Roman" w:hAnsi="Times New Roman" w:cs="Times New Roman"/>
          <w:bCs/>
        </w:rPr>
        <w:t xml:space="preserve"> </w:t>
      </w:r>
      <w:proofErr w:type="spellStart"/>
      <w:r w:rsidRPr="00B25EA1">
        <w:rPr>
          <w:rFonts w:ascii="Times New Roman" w:hAnsi="Times New Roman" w:cs="Times New Roman"/>
          <w:bCs/>
        </w:rPr>
        <w:t>adalah</w:t>
      </w:r>
      <w:proofErr w:type="spellEnd"/>
      <w:r w:rsidRPr="00B25EA1">
        <w:rPr>
          <w:rFonts w:ascii="Times New Roman" w:hAnsi="Times New Roman" w:cs="Times New Roman"/>
          <w:bCs/>
        </w:rPr>
        <w:t xml:space="preserve"> </w:t>
      </w:r>
      <w:proofErr w:type="spellStart"/>
      <w:r w:rsidRPr="00B25EA1">
        <w:rPr>
          <w:rFonts w:ascii="Times New Roman" w:hAnsi="Times New Roman" w:cs="Times New Roman"/>
          <w:bCs/>
        </w:rPr>
        <w:t>hubungan</w:t>
      </w:r>
      <w:proofErr w:type="spellEnd"/>
      <w:r w:rsidRPr="00B25EA1">
        <w:rPr>
          <w:rFonts w:ascii="Times New Roman" w:hAnsi="Times New Roman" w:cs="Times New Roman"/>
          <w:bCs/>
        </w:rPr>
        <w:t xml:space="preserve"> </w:t>
      </w:r>
      <w:proofErr w:type="spellStart"/>
      <w:r w:rsidRPr="00B25EA1">
        <w:rPr>
          <w:rFonts w:ascii="Times New Roman" w:hAnsi="Times New Roman" w:cs="Times New Roman"/>
          <w:bCs/>
        </w:rPr>
        <w:t>kemitraan</w:t>
      </w:r>
      <w:bookmarkEnd w:id="4"/>
      <w:proofErr w:type="spellEnd"/>
      <w:r w:rsidRPr="00B25EA1">
        <w:rPr>
          <w:rFonts w:ascii="Times New Roman" w:hAnsi="Times New Roman" w:cs="Times New Roman"/>
          <w:bCs/>
        </w:rPr>
        <w:t xml:space="preserve"> </w:t>
      </w:r>
      <w:proofErr w:type="spellStart"/>
      <w:r w:rsidRPr="00B25EA1">
        <w:rPr>
          <w:rFonts w:ascii="Times New Roman" w:hAnsi="Times New Roman" w:cs="Times New Roman"/>
          <w:bCs/>
        </w:rPr>
        <w:t>dimana</w:t>
      </w:r>
      <w:proofErr w:type="spellEnd"/>
      <w:r w:rsidRPr="00B25EA1">
        <w:rPr>
          <w:rFonts w:ascii="Times New Roman" w:hAnsi="Times New Roman" w:cs="Times New Roman"/>
          <w:bCs/>
        </w:rPr>
        <w:t xml:space="preserve"> </w:t>
      </w:r>
      <w:proofErr w:type="spellStart"/>
      <w:r w:rsidRPr="00B25EA1">
        <w:rPr>
          <w:rFonts w:ascii="Times New Roman" w:hAnsi="Times New Roman" w:cs="Times New Roman"/>
          <w:bCs/>
        </w:rPr>
        <w:t>satu</w:t>
      </w:r>
      <w:proofErr w:type="spellEnd"/>
      <w:r w:rsidRPr="00B25EA1">
        <w:rPr>
          <w:rFonts w:ascii="Times New Roman" w:hAnsi="Times New Roman" w:cs="Times New Roman"/>
          <w:bCs/>
        </w:rPr>
        <w:t xml:space="preserve"> </w:t>
      </w:r>
      <w:proofErr w:type="spellStart"/>
      <w:r w:rsidRPr="00B25EA1">
        <w:rPr>
          <w:rFonts w:ascii="Times New Roman" w:hAnsi="Times New Roman" w:cs="Times New Roman"/>
          <w:bCs/>
        </w:rPr>
        <w:t>sama</w:t>
      </w:r>
      <w:proofErr w:type="spellEnd"/>
      <w:r w:rsidRPr="00B25EA1">
        <w:rPr>
          <w:rFonts w:ascii="Times New Roman" w:hAnsi="Times New Roman" w:cs="Times New Roman"/>
          <w:bCs/>
        </w:rPr>
        <w:t xml:space="preserve"> lain </w:t>
      </w:r>
      <w:proofErr w:type="spellStart"/>
      <w:r w:rsidRPr="00B25EA1">
        <w:rPr>
          <w:rFonts w:ascii="Times New Roman" w:hAnsi="Times New Roman" w:cs="Times New Roman"/>
          <w:bCs/>
        </w:rPr>
        <w:t>saling</w:t>
      </w:r>
      <w:proofErr w:type="spellEnd"/>
      <w:r w:rsidRPr="00B25EA1">
        <w:rPr>
          <w:rFonts w:ascii="Times New Roman" w:hAnsi="Times New Roman" w:cs="Times New Roman"/>
          <w:bCs/>
        </w:rPr>
        <w:t xml:space="preserve"> </w:t>
      </w:r>
      <w:proofErr w:type="spellStart"/>
      <w:r w:rsidRPr="00B25EA1">
        <w:rPr>
          <w:rFonts w:ascii="Times New Roman" w:hAnsi="Times New Roman" w:cs="Times New Roman"/>
          <w:bCs/>
        </w:rPr>
        <w:t>mempengaruhi</w:t>
      </w:r>
      <w:proofErr w:type="spellEnd"/>
      <w:r w:rsidRPr="00B25EA1">
        <w:rPr>
          <w:rFonts w:ascii="Times New Roman" w:hAnsi="Times New Roman" w:cs="Times New Roman"/>
          <w:bCs/>
        </w:rPr>
        <w:t xml:space="preserve"> </w:t>
      </w:r>
      <w:proofErr w:type="spellStart"/>
      <w:r w:rsidRPr="00B25EA1">
        <w:rPr>
          <w:rFonts w:ascii="Times New Roman" w:hAnsi="Times New Roman" w:cs="Times New Roman"/>
          <w:bCs/>
        </w:rPr>
        <w:t>dalam</w:t>
      </w:r>
      <w:proofErr w:type="spellEnd"/>
      <w:r w:rsidRPr="00B25EA1">
        <w:rPr>
          <w:rFonts w:ascii="Times New Roman" w:hAnsi="Times New Roman" w:cs="Times New Roman"/>
          <w:bCs/>
        </w:rPr>
        <w:t xml:space="preserve"> </w:t>
      </w:r>
      <w:proofErr w:type="spellStart"/>
      <w:r w:rsidRPr="00B25EA1">
        <w:rPr>
          <w:rFonts w:ascii="Times New Roman" w:hAnsi="Times New Roman" w:cs="Times New Roman"/>
          <w:bCs/>
        </w:rPr>
        <w:t>kelangsungan</w:t>
      </w:r>
      <w:proofErr w:type="spellEnd"/>
      <w:r w:rsidRPr="00B25EA1">
        <w:rPr>
          <w:rFonts w:ascii="Times New Roman" w:hAnsi="Times New Roman" w:cs="Times New Roman"/>
          <w:bCs/>
        </w:rPr>
        <w:t xml:space="preserve"> </w:t>
      </w:r>
      <w:proofErr w:type="spellStart"/>
      <w:r w:rsidRPr="00B25EA1">
        <w:rPr>
          <w:rFonts w:ascii="Times New Roman" w:hAnsi="Times New Roman" w:cs="Times New Roman"/>
          <w:bCs/>
        </w:rPr>
        <w:t>produksi</w:t>
      </w:r>
      <w:proofErr w:type="spellEnd"/>
      <w:r w:rsidRPr="00B25EA1">
        <w:rPr>
          <w:rFonts w:ascii="Times New Roman" w:hAnsi="Times New Roman" w:cs="Times New Roman"/>
          <w:bCs/>
        </w:rPr>
        <w:t>.</w:t>
      </w:r>
    </w:p>
    <w:p w:rsidR="00AA26D3" w:rsidRPr="00B25EA1" w:rsidRDefault="00AA26D3" w:rsidP="00AA26D3"/>
    <w:p w:rsidR="009B321A" w:rsidRPr="00B25EA1" w:rsidRDefault="009B321A" w:rsidP="009B321A"/>
    <w:p w:rsidR="009B321A" w:rsidRPr="00B25EA1" w:rsidRDefault="009B321A" w:rsidP="009B321A"/>
    <w:p w:rsidR="007611BE" w:rsidRPr="00B25EA1" w:rsidRDefault="007611BE" w:rsidP="009B321A"/>
    <w:p w:rsidR="009B321A" w:rsidRPr="00B25EA1" w:rsidRDefault="009B321A" w:rsidP="009B321A">
      <w:pPr>
        <w:spacing w:line="480" w:lineRule="auto"/>
        <w:jc w:val="center"/>
        <w:rPr>
          <w:b/>
          <w:bCs/>
          <w:lang w:val="id-ID"/>
        </w:rPr>
      </w:pPr>
      <w:r w:rsidRPr="00B25EA1">
        <w:rPr>
          <w:b/>
          <w:bCs/>
          <w:lang w:val="id-ID"/>
        </w:rPr>
        <w:t>DAFTAR PUSTAKA</w:t>
      </w:r>
    </w:p>
    <w:p w:rsidR="00F00F00" w:rsidRPr="00D80428" w:rsidRDefault="00F00F00" w:rsidP="00F00F00">
      <w:pPr>
        <w:pStyle w:val="TeksCatatanKaki"/>
        <w:rPr>
          <w:sz w:val="24"/>
          <w:szCs w:val="24"/>
        </w:rPr>
      </w:pPr>
    </w:p>
    <w:p w:rsidR="00F00F00" w:rsidRPr="00D80428" w:rsidRDefault="00F00F00" w:rsidP="00F00F00">
      <w:pPr>
        <w:pStyle w:val="TeksCatatanKaki"/>
        <w:numPr>
          <w:ilvl w:val="0"/>
          <w:numId w:val="19"/>
        </w:numPr>
        <w:tabs>
          <w:tab w:val="clear" w:pos="1080"/>
        </w:tabs>
        <w:ind w:left="360"/>
        <w:rPr>
          <w:b/>
          <w:bCs/>
          <w:sz w:val="24"/>
          <w:szCs w:val="24"/>
          <w:lang w:val="id-ID"/>
        </w:rPr>
      </w:pPr>
      <w:r w:rsidRPr="00D80428">
        <w:rPr>
          <w:b/>
          <w:bCs/>
          <w:sz w:val="24"/>
          <w:szCs w:val="24"/>
          <w:lang w:val="id-ID"/>
        </w:rPr>
        <w:t>Buku</w:t>
      </w:r>
    </w:p>
    <w:p w:rsidR="00F00F00" w:rsidRPr="00D80428" w:rsidRDefault="00F00F00" w:rsidP="00F00F00">
      <w:pPr>
        <w:pStyle w:val="TeksCatatanKaki"/>
        <w:jc w:val="both"/>
        <w:rPr>
          <w:sz w:val="24"/>
          <w:szCs w:val="24"/>
        </w:rPr>
      </w:pPr>
    </w:p>
    <w:p w:rsidR="00F00F00" w:rsidRPr="00D80428" w:rsidRDefault="00F00F00" w:rsidP="00F00F00">
      <w:pPr>
        <w:pStyle w:val="TeksCatatanKaki"/>
        <w:ind w:left="1440" w:hanging="1080"/>
        <w:jc w:val="both"/>
        <w:rPr>
          <w:sz w:val="24"/>
          <w:szCs w:val="24"/>
        </w:rPr>
      </w:pPr>
      <w:r w:rsidRPr="00D80428">
        <w:rPr>
          <w:sz w:val="24"/>
          <w:szCs w:val="24"/>
        </w:rPr>
        <w:lastRenderedPageBreak/>
        <w:t xml:space="preserve">Abdul </w:t>
      </w:r>
      <w:proofErr w:type="spellStart"/>
      <w:r w:rsidRPr="00D80428">
        <w:rPr>
          <w:sz w:val="24"/>
          <w:szCs w:val="24"/>
        </w:rPr>
        <w:t>Khakim</w:t>
      </w:r>
      <w:proofErr w:type="spellEnd"/>
      <w:r w:rsidRPr="00D80428">
        <w:rPr>
          <w:sz w:val="24"/>
          <w:szCs w:val="24"/>
        </w:rPr>
        <w:t xml:space="preserve">, </w:t>
      </w:r>
      <w:proofErr w:type="spellStart"/>
      <w:r w:rsidRPr="00D80428">
        <w:rPr>
          <w:i/>
          <w:iCs/>
          <w:sz w:val="24"/>
          <w:szCs w:val="24"/>
        </w:rPr>
        <w:t>Pengantar</w:t>
      </w:r>
      <w:proofErr w:type="spellEnd"/>
      <w:r w:rsidRPr="00D80428">
        <w:rPr>
          <w:i/>
          <w:iCs/>
          <w:sz w:val="24"/>
          <w:szCs w:val="24"/>
        </w:rPr>
        <w:t xml:space="preserve"> </w:t>
      </w:r>
      <w:proofErr w:type="spellStart"/>
      <w:r w:rsidRPr="00D80428">
        <w:rPr>
          <w:i/>
          <w:iCs/>
          <w:sz w:val="24"/>
          <w:szCs w:val="24"/>
        </w:rPr>
        <w:t>Hukum</w:t>
      </w:r>
      <w:proofErr w:type="spellEnd"/>
      <w:r w:rsidRPr="00D80428">
        <w:rPr>
          <w:i/>
          <w:iCs/>
          <w:sz w:val="24"/>
          <w:szCs w:val="24"/>
        </w:rPr>
        <w:t xml:space="preserve"> </w:t>
      </w:r>
      <w:proofErr w:type="spellStart"/>
      <w:r w:rsidRPr="00D80428">
        <w:rPr>
          <w:i/>
          <w:iCs/>
          <w:sz w:val="24"/>
          <w:szCs w:val="24"/>
        </w:rPr>
        <w:t>Ketenagakerjaan</w:t>
      </w:r>
      <w:proofErr w:type="spellEnd"/>
      <w:r w:rsidRPr="00D80428">
        <w:rPr>
          <w:i/>
          <w:iCs/>
          <w:sz w:val="24"/>
          <w:szCs w:val="24"/>
        </w:rPr>
        <w:t xml:space="preserve"> Indonesia </w:t>
      </w:r>
      <w:proofErr w:type="spellStart"/>
      <w:r w:rsidRPr="00D80428">
        <w:rPr>
          <w:i/>
          <w:iCs/>
          <w:sz w:val="24"/>
          <w:szCs w:val="24"/>
        </w:rPr>
        <w:t>BerdasarkanUndang-Undang</w:t>
      </w:r>
      <w:proofErr w:type="spellEnd"/>
      <w:r w:rsidRPr="00D80428">
        <w:rPr>
          <w:i/>
          <w:iCs/>
          <w:sz w:val="24"/>
          <w:szCs w:val="24"/>
        </w:rPr>
        <w:t xml:space="preserve"> </w:t>
      </w:r>
      <w:proofErr w:type="spellStart"/>
      <w:r w:rsidRPr="00D80428">
        <w:rPr>
          <w:i/>
          <w:iCs/>
          <w:sz w:val="24"/>
          <w:szCs w:val="24"/>
        </w:rPr>
        <w:t>Nomor</w:t>
      </w:r>
      <w:proofErr w:type="spellEnd"/>
      <w:r w:rsidRPr="00D80428">
        <w:rPr>
          <w:i/>
          <w:iCs/>
          <w:sz w:val="24"/>
          <w:szCs w:val="24"/>
        </w:rPr>
        <w:t xml:space="preserve"> 13 </w:t>
      </w:r>
      <w:proofErr w:type="spellStart"/>
      <w:r w:rsidRPr="00D80428">
        <w:rPr>
          <w:i/>
          <w:iCs/>
          <w:sz w:val="24"/>
          <w:szCs w:val="24"/>
        </w:rPr>
        <w:t>Tahun</w:t>
      </w:r>
      <w:proofErr w:type="spellEnd"/>
      <w:r w:rsidRPr="00D80428">
        <w:rPr>
          <w:i/>
          <w:iCs/>
          <w:sz w:val="24"/>
          <w:szCs w:val="24"/>
        </w:rPr>
        <w:t xml:space="preserve"> 2003</w:t>
      </w:r>
      <w:r w:rsidRPr="00D80428">
        <w:rPr>
          <w:sz w:val="24"/>
          <w:szCs w:val="24"/>
        </w:rPr>
        <w:t xml:space="preserve">, PT. Citra Aditya </w:t>
      </w:r>
      <w:proofErr w:type="spellStart"/>
      <w:r w:rsidRPr="00D80428">
        <w:rPr>
          <w:sz w:val="24"/>
          <w:szCs w:val="24"/>
        </w:rPr>
        <w:t>Bakti,Bandung</w:t>
      </w:r>
      <w:proofErr w:type="spellEnd"/>
      <w:r w:rsidRPr="00D80428">
        <w:rPr>
          <w:sz w:val="24"/>
          <w:szCs w:val="24"/>
        </w:rPr>
        <w:t>, 2003;</w:t>
      </w:r>
    </w:p>
    <w:p w:rsidR="00F00F00" w:rsidRPr="00D80428" w:rsidRDefault="00F00F00" w:rsidP="00F00F00">
      <w:pPr>
        <w:pStyle w:val="TeksCatatanKaki"/>
        <w:ind w:left="1440" w:hanging="1080"/>
        <w:jc w:val="both"/>
        <w:rPr>
          <w:sz w:val="24"/>
          <w:szCs w:val="24"/>
        </w:rPr>
      </w:pPr>
    </w:p>
    <w:p w:rsidR="00F00F00" w:rsidRPr="00D80428" w:rsidRDefault="00F00F00" w:rsidP="00F00F00">
      <w:pPr>
        <w:pStyle w:val="TeksCatatanKaki"/>
        <w:ind w:left="1440" w:hanging="1080"/>
        <w:jc w:val="both"/>
        <w:rPr>
          <w:sz w:val="24"/>
          <w:szCs w:val="24"/>
        </w:rPr>
      </w:pPr>
      <w:proofErr w:type="spellStart"/>
      <w:r w:rsidRPr="00D80428">
        <w:rPr>
          <w:sz w:val="24"/>
          <w:szCs w:val="24"/>
        </w:rPr>
        <w:t>Asri</w:t>
      </w:r>
      <w:proofErr w:type="spellEnd"/>
      <w:r w:rsidRPr="00D80428">
        <w:rPr>
          <w:sz w:val="24"/>
          <w:szCs w:val="24"/>
        </w:rPr>
        <w:t xml:space="preserve"> </w:t>
      </w:r>
      <w:proofErr w:type="spellStart"/>
      <w:r w:rsidRPr="00D80428">
        <w:rPr>
          <w:sz w:val="24"/>
          <w:szCs w:val="24"/>
        </w:rPr>
        <w:t>Wijayanti</w:t>
      </w:r>
      <w:proofErr w:type="spellEnd"/>
      <w:r w:rsidRPr="00D80428">
        <w:rPr>
          <w:sz w:val="24"/>
          <w:szCs w:val="24"/>
        </w:rPr>
        <w:t xml:space="preserve">, </w:t>
      </w:r>
      <w:proofErr w:type="spellStart"/>
      <w:r w:rsidRPr="00D80428">
        <w:rPr>
          <w:i/>
          <w:iCs/>
          <w:sz w:val="24"/>
          <w:szCs w:val="24"/>
        </w:rPr>
        <w:t>Hukum</w:t>
      </w:r>
      <w:proofErr w:type="spellEnd"/>
      <w:r w:rsidRPr="00D80428">
        <w:rPr>
          <w:i/>
          <w:iCs/>
          <w:sz w:val="24"/>
          <w:szCs w:val="24"/>
        </w:rPr>
        <w:t xml:space="preserve"> </w:t>
      </w:r>
      <w:proofErr w:type="spellStart"/>
      <w:r w:rsidRPr="00D80428">
        <w:rPr>
          <w:i/>
          <w:iCs/>
          <w:sz w:val="24"/>
          <w:szCs w:val="24"/>
        </w:rPr>
        <w:t>Ketenagakerjaan</w:t>
      </w:r>
      <w:proofErr w:type="spellEnd"/>
      <w:r w:rsidRPr="00D80428">
        <w:rPr>
          <w:i/>
          <w:iCs/>
          <w:sz w:val="24"/>
          <w:szCs w:val="24"/>
        </w:rPr>
        <w:t xml:space="preserve"> </w:t>
      </w:r>
      <w:proofErr w:type="spellStart"/>
      <w:r w:rsidRPr="00D80428">
        <w:rPr>
          <w:i/>
          <w:iCs/>
          <w:sz w:val="24"/>
          <w:szCs w:val="24"/>
        </w:rPr>
        <w:t>Pasca</w:t>
      </w:r>
      <w:proofErr w:type="spellEnd"/>
      <w:r w:rsidRPr="00D80428">
        <w:rPr>
          <w:i/>
          <w:iCs/>
          <w:sz w:val="24"/>
          <w:szCs w:val="24"/>
        </w:rPr>
        <w:t xml:space="preserve"> </w:t>
      </w:r>
      <w:proofErr w:type="spellStart"/>
      <w:r w:rsidRPr="00D80428">
        <w:rPr>
          <w:i/>
          <w:iCs/>
          <w:sz w:val="24"/>
          <w:szCs w:val="24"/>
        </w:rPr>
        <w:t>Reformasi</w:t>
      </w:r>
      <w:proofErr w:type="spellEnd"/>
      <w:r w:rsidRPr="00D80428">
        <w:rPr>
          <w:sz w:val="24"/>
          <w:szCs w:val="24"/>
        </w:rPr>
        <w:t xml:space="preserve">, </w:t>
      </w:r>
      <w:proofErr w:type="spellStart"/>
      <w:r w:rsidRPr="00D80428">
        <w:rPr>
          <w:sz w:val="24"/>
          <w:szCs w:val="24"/>
        </w:rPr>
        <w:t>Sinar</w:t>
      </w:r>
      <w:proofErr w:type="spellEnd"/>
      <w:r w:rsidRPr="00D80428">
        <w:rPr>
          <w:sz w:val="24"/>
          <w:szCs w:val="24"/>
        </w:rPr>
        <w:t xml:space="preserve"> </w:t>
      </w:r>
      <w:proofErr w:type="spellStart"/>
      <w:r w:rsidRPr="00D80428">
        <w:rPr>
          <w:sz w:val="24"/>
          <w:szCs w:val="24"/>
        </w:rPr>
        <w:t>Grafika</w:t>
      </w:r>
      <w:proofErr w:type="spellEnd"/>
      <w:r w:rsidRPr="00D80428">
        <w:rPr>
          <w:sz w:val="24"/>
          <w:szCs w:val="24"/>
        </w:rPr>
        <w:t>, Jakarta, 2009;</w:t>
      </w:r>
    </w:p>
    <w:p w:rsidR="00F00F00" w:rsidRPr="00D80428" w:rsidRDefault="00F00F00" w:rsidP="00F00F00">
      <w:pPr>
        <w:pStyle w:val="TeksCatatanKaki"/>
        <w:ind w:left="1440" w:hanging="1080"/>
        <w:jc w:val="both"/>
        <w:rPr>
          <w:sz w:val="24"/>
          <w:szCs w:val="24"/>
        </w:rPr>
      </w:pPr>
    </w:p>
    <w:p w:rsidR="00F00F00" w:rsidRPr="00D80428" w:rsidRDefault="00F00F00" w:rsidP="00F00F00">
      <w:pPr>
        <w:pStyle w:val="TeksCatatanKaki"/>
        <w:ind w:left="1440" w:hanging="1080"/>
        <w:jc w:val="both"/>
        <w:rPr>
          <w:sz w:val="24"/>
          <w:szCs w:val="24"/>
        </w:rPr>
      </w:pPr>
      <w:r w:rsidRPr="00D80428">
        <w:rPr>
          <w:sz w:val="24"/>
          <w:szCs w:val="24"/>
        </w:rPr>
        <w:t xml:space="preserve">…………………….., </w:t>
      </w:r>
      <w:r w:rsidRPr="00D80428">
        <w:rPr>
          <w:i/>
          <w:sz w:val="24"/>
          <w:szCs w:val="24"/>
        </w:rPr>
        <w:t xml:space="preserve">Dasar-Dasar </w:t>
      </w:r>
      <w:proofErr w:type="spellStart"/>
      <w:r w:rsidRPr="00D80428">
        <w:rPr>
          <w:i/>
          <w:sz w:val="24"/>
          <w:szCs w:val="24"/>
        </w:rPr>
        <w:t>Ketenagakerjaan</w:t>
      </w:r>
      <w:proofErr w:type="spellEnd"/>
      <w:r w:rsidRPr="00D80428">
        <w:rPr>
          <w:i/>
          <w:sz w:val="24"/>
          <w:szCs w:val="24"/>
        </w:rPr>
        <w:t xml:space="preserve"> Di Indonesia (</w:t>
      </w:r>
      <w:proofErr w:type="spellStart"/>
      <w:r w:rsidRPr="00D80428">
        <w:rPr>
          <w:i/>
          <w:sz w:val="24"/>
          <w:szCs w:val="24"/>
        </w:rPr>
        <w:t>Cetaka</w:t>
      </w:r>
      <w:proofErr w:type="spellEnd"/>
      <w:r w:rsidRPr="00D80428">
        <w:rPr>
          <w:i/>
          <w:sz w:val="24"/>
          <w:szCs w:val="24"/>
        </w:rPr>
        <w:t xml:space="preserve"> ke-4 </w:t>
      </w:r>
      <w:proofErr w:type="spellStart"/>
      <w:r w:rsidRPr="00D80428">
        <w:rPr>
          <w:i/>
          <w:sz w:val="24"/>
          <w:szCs w:val="24"/>
        </w:rPr>
        <w:t>Edisi</w:t>
      </w:r>
      <w:proofErr w:type="spellEnd"/>
      <w:r w:rsidRPr="00D80428">
        <w:rPr>
          <w:i/>
          <w:sz w:val="24"/>
          <w:szCs w:val="24"/>
        </w:rPr>
        <w:t xml:space="preserve"> </w:t>
      </w:r>
      <w:proofErr w:type="spellStart"/>
      <w:r w:rsidRPr="00D80428">
        <w:rPr>
          <w:i/>
          <w:sz w:val="24"/>
          <w:szCs w:val="24"/>
        </w:rPr>
        <w:t>Revisi</w:t>
      </w:r>
      <w:proofErr w:type="spellEnd"/>
      <w:r w:rsidRPr="00D80428">
        <w:rPr>
          <w:i/>
          <w:sz w:val="24"/>
          <w:szCs w:val="24"/>
        </w:rPr>
        <w:t>),</w:t>
      </w:r>
      <w:r w:rsidRPr="00D80428">
        <w:rPr>
          <w:sz w:val="24"/>
          <w:szCs w:val="24"/>
        </w:rPr>
        <w:t xml:space="preserve"> PT. Citra Aditya </w:t>
      </w:r>
      <w:proofErr w:type="spellStart"/>
      <w:r w:rsidRPr="00D80428">
        <w:rPr>
          <w:sz w:val="24"/>
          <w:szCs w:val="24"/>
        </w:rPr>
        <w:t>Bakti</w:t>
      </w:r>
      <w:proofErr w:type="spellEnd"/>
      <w:r w:rsidRPr="00D80428">
        <w:rPr>
          <w:sz w:val="24"/>
          <w:szCs w:val="24"/>
        </w:rPr>
        <w:t xml:space="preserve">, Bandung, 2014, </w:t>
      </w:r>
      <w:proofErr w:type="spellStart"/>
      <w:r w:rsidRPr="00D80428">
        <w:rPr>
          <w:sz w:val="24"/>
          <w:szCs w:val="24"/>
        </w:rPr>
        <w:t>hlm</w:t>
      </w:r>
      <w:proofErr w:type="spellEnd"/>
      <w:r w:rsidRPr="00D80428">
        <w:rPr>
          <w:sz w:val="24"/>
          <w:szCs w:val="24"/>
        </w:rPr>
        <w:t>, 2018;</w:t>
      </w:r>
    </w:p>
    <w:p w:rsidR="00F00F00" w:rsidRPr="00D80428" w:rsidRDefault="00F00F00" w:rsidP="00F00F00">
      <w:pPr>
        <w:pStyle w:val="TeksCatatanKaki"/>
        <w:ind w:left="1440" w:hanging="1080"/>
        <w:jc w:val="both"/>
        <w:rPr>
          <w:sz w:val="24"/>
          <w:szCs w:val="24"/>
        </w:rPr>
      </w:pPr>
    </w:p>
    <w:p w:rsidR="00F00F00" w:rsidRPr="00D80428" w:rsidRDefault="00F00F00" w:rsidP="00F00F00">
      <w:pPr>
        <w:pStyle w:val="TeksCatatanKaki"/>
        <w:ind w:left="1440" w:hanging="1080"/>
        <w:jc w:val="both"/>
        <w:rPr>
          <w:sz w:val="24"/>
          <w:szCs w:val="24"/>
        </w:rPr>
      </w:pPr>
      <w:r w:rsidRPr="00D80428">
        <w:rPr>
          <w:sz w:val="24"/>
          <w:szCs w:val="24"/>
        </w:rPr>
        <w:t xml:space="preserve">Ahmad </w:t>
      </w:r>
      <w:proofErr w:type="spellStart"/>
      <w:r w:rsidRPr="00D80428">
        <w:rPr>
          <w:sz w:val="24"/>
          <w:szCs w:val="24"/>
        </w:rPr>
        <w:t>Rizki</w:t>
      </w:r>
      <w:proofErr w:type="spellEnd"/>
      <w:r w:rsidRPr="00D80428">
        <w:rPr>
          <w:sz w:val="24"/>
          <w:szCs w:val="24"/>
        </w:rPr>
        <w:t xml:space="preserve"> </w:t>
      </w:r>
      <w:proofErr w:type="spellStart"/>
      <w:r w:rsidRPr="00D80428">
        <w:rPr>
          <w:sz w:val="24"/>
          <w:szCs w:val="24"/>
        </w:rPr>
        <w:t>Sridadi,</w:t>
      </w:r>
      <w:r w:rsidRPr="00D80428">
        <w:rPr>
          <w:bCs/>
          <w:i/>
          <w:sz w:val="24"/>
          <w:szCs w:val="24"/>
        </w:rPr>
        <w:t>Pedoman</w:t>
      </w:r>
      <w:proofErr w:type="spellEnd"/>
      <w:r w:rsidRPr="00D80428">
        <w:rPr>
          <w:bCs/>
          <w:i/>
          <w:sz w:val="24"/>
          <w:szCs w:val="24"/>
        </w:rPr>
        <w:t xml:space="preserve"> </w:t>
      </w:r>
      <w:proofErr w:type="spellStart"/>
      <w:r w:rsidRPr="00D80428">
        <w:rPr>
          <w:bCs/>
          <w:i/>
          <w:sz w:val="24"/>
          <w:szCs w:val="24"/>
        </w:rPr>
        <w:t>Perjanjian</w:t>
      </w:r>
      <w:proofErr w:type="spellEnd"/>
      <w:r w:rsidRPr="00D80428">
        <w:rPr>
          <w:bCs/>
          <w:i/>
          <w:sz w:val="24"/>
          <w:szCs w:val="24"/>
        </w:rPr>
        <w:t xml:space="preserve"> </w:t>
      </w:r>
      <w:proofErr w:type="spellStart"/>
      <w:r w:rsidRPr="00D80428">
        <w:rPr>
          <w:bCs/>
          <w:i/>
          <w:sz w:val="24"/>
          <w:szCs w:val="24"/>
        </w:rPr>
        <w:t>Kerja</w:t>
      </w:r>
      <w:proofErr w:type="spellEnd"/>
      <w:r w:rsidRPr="00D80428">
        <w:rPr>
          <w:bCs/>
          <w:i/>
          <w:sz w:val="24"/>
          <w:szCs w:val="24"/>
        </w:rPr>
        <w:t xml:space="preserve"> </w:t>
      </w:r>
      <w:proofErr w:type="spellStart"/>
      <w:r w:rsidRPr="00D80428">
        <w:rPr>
          <w:bCs/>
          <w:i/>
          <w:sz w:val="24"/>
          <w:szCs w:val="24"/>
        </w:rPr>
        <w:t>Bersama</w:t>
      </w:r>
      <w:r w:rsidRPr="00D80428">
        <w:rPr>
          <w:i/>
          <w:sz w:val="24"/>
          <w:szCs w:val="24"/>
        </w:rPr>
        <w:t>Perjanjian</w:t>
      </w:r>
      <w:proofErr w:type="spellEnd"/>
      <w:r w:rsidRPr="00D80428">
        <w:rPr>
          <w:i/>
          <w:sz w:val="24"/>
          <w:szCs w:val="24"/>
        </w:rPr>
        <w:t xml:space="preserve"> </w:t>
      </w:r>
      <w:proofErr w:type="spellStart"/>
      <w:r w:rsidRPr="00D80428">
        <w:rPr>
          <w:i/>
          <w:sz w:val="24"/>
          <w:szCs w:val="24"/>
        </w:rPr>
        <w:t>Kerja</w:t>
      </w:r>
      <w:proofErr w:type="spellEnd"/>
      <w:r w:rsidRPr="00D80428">
        <w:rPr>
          <w:i/>
          <w:sz w:val="24"/>
          <w:szCs w:val="24"/>
        </w:rPr>
        <w:t xml:space="preserve"> Bersama Antara </w:t>
      </w:r>
      <w:proofErr w:type="spellStart"/>
      <w:r w:rsidRPr="00D80428">
        <w:rPr>
          <w:i/>
          <w:sz w:val="24"/>
          <w:szCs w:val="24"/>
        </w:rPr>
        <w:t>Pengusaha</w:t>
      </w:r>
      <w:proofErr w:type="spellEnd"/>
      <w:r w:rsidRPr="00D80428">
        <w:rPr>
          <w:i/>
          <w:sz w:val="24"/>
          <w:szCs w:val="24"/>
        </w:rPr>
        <w:t xml:space="preserve"> dan </w:t>
      </w:r>
      <w:proofErr w:type="spellStart"/>
      <w:r w:rsidRPr="00D80428">
        <w:rPr>
          <w:i/>
          <w:sz w:val="24"/>
          <w:szCs w:val="24"/>
        </w:rPr>
        <w:t>Sarekat</w:t>
      </w:r>
      <w:proofErr w:type="spellEnd"/>
      <w:r w:rsidRPr="00D80428">
        <w:rPr>
          <w:i/>
          <w:sz w:val="24"/>
          <w:szCs w:val="24"/>
        </w:rPr>
        <w:t xml:space="preserve"> </w:t>
      </w:r>
      <w:proofErr w:type="spellStart"/>
      <w:r w:rsidRPr="00D80428">
        <w:rPr>
          <w:i/>
          <w:sz w:val="24"/>
          <w:szCs w:val="24"/>
        </w:rPr>
        <w:t>Pekerja</w:t>
      </w:r>
      <w:proofErr w:type="spellEnd"/>
      <w:r w:rsidRPr="00D80428">
        <w:rPr>
          <w:bCs/>
          <w:i/>
          <w:sz w:val="24"/>
          <w:szCs w:val="24"/>
        </w:rPr>
        <w:t xml:space="preserve"> </w:t>
      </w:r>
      <w:proofErr w:type="spellStart"/>
      <w:r w:rsidRPr="00D80428">
        <w:rPr>
          <w:i/>
          <w:sz w:val="24"/>
          <w:szCs w:val="24"/>
        </w:rPr>
        <w:t>dalam</w:t>
      </w:r>
      <w:proofErr w:type="spellEnd"/>
      <w:r w:rsidRPr="00D80428">
        <w:rPr>
          <w:i/>
          <w:sz w:val="24"/>
          <w:szCs w:val="24"/>
        </w:rPr>
        <w:t xml:space="preserve"> </w:t>
      </w:r>
      <w:proofErr w:type="spellStart"/>
      <w:r w:rsidRPr="00D80428">
        <w:rPr>
          <w:i/>
          <w:sz w:val="24"/>
          <w:szCs w:val="24"/>
        </w:rPr>
        <w:t>Perspektif</w:t>
      </w:r>
      <w:proofErr w:type="spellEnd"/>
      <w:r w:rsidRPr="00D80428">
        <w:rPr>
          <w:i/>
          <w:sz w:val="24"/>
          <w:szCs w:val="24"/>
        </w:rPr>
        <w:t xml:space="preserve"> </w:t>
      </w:r>
      <w:proofErr w:type="spellStart"/>
      <w:r w:rsidRPr="00D80428">
        <w:rPr>
          <w:i/>
          <w:sz w:val="24"/>
          <w:szCs w:val="24"/>
        </w:rPr>
        <w:t>Manajemen</w:t>
      </w:r>
      <w:proofErr w:type="spellEnd"/>
      <w:r w:rsidRPr="00D80428">
        <w:rPr>
          <w:i/>
          <w:sz w:val="24"/>
          <w:szCs w:val="24"/>
        </w:rPr>
        <w:t xml:space="preserve"> </w:t>
      </w:r>
      <w:proofErr w:type="spellStart"/>
      <w:r w:rsidRPr="00D80428">
        <w:rPr>
          <w:i/>
          <w:sz w:val="24"/>
          <w:szCs w:val="24"/>
        </w:rPr>
        <w:t>Sumber</w:t>
      </w:r>
      <w:proofErr w:type="spellEnd"/>
      <w:r w:rsidRPr="00D80428">
        <w:rPr>
          <w:i/>
          <w:sz w:val="24"/>
          <w:szCs w:val="24"/>
        </w:rPr>
        <w:t xml:space="preserve"> </w:t>
      </w:r>
      <w:proofErr w:type="spellStart"/>
      <w:r w:rsidRPr="00D80428">
        <w:rPr>
          <w:i/>
          <w:sz w:val="24"/>
          <w:szCs w:val="24"/>
        </w:rPr>
        <w:t>Daya</w:t>
      </w:r>
      <w:proofErr w:type="spellEnd"/>
      <w:r w:rsidRPr="00D80428">
        <w:rPr>
          <w:i/>
          <w:sz w:val="24"/>
          <w:szCs w:val="24"/>
        </w:rPr>
        <w:t xml:space="preserve"> </w:t>
      </w:r>
      <w:proofErr w:type="spellStart"/>
      <w:r w:rsidRPr="00D80428">
        <w:rPr>
          <w:i/>
          <w:sz w:val="24"/>
          <w:szCs w:val="24"/>
        </w:rPr>
        <w:t>Manusia,</w:t>
      </w:r>
      <w:r w:rsidRPr="00D80428">
        <w:rPr>
          <w:sz w:val="24"/>
          <w:szCs w:val="24"/>
        </w:rPr>
        <w:t>Empat</w:t>
      </w:r>
      <w:proofErr w:type="spellEnd"/>
      <w:r w:rsidRPr="00D80428">
        <w:rPr>
          <w:sz w:val="24"/>
          <w:szCs w:val="24"/>
        </w:rPr>
        <w:t xml:space="preserve"> </w:t>
      </w:r>
      <w:proofErr w:type="spellStart"/>
      <w:r w:rsidRPr="00D80428">
        <w:rPr>
          <w:sz w:val="24"/>
          <w:szCs w:val="24"/>
        </w:rPr>
        <w:t>Dua</w:t>
      </w:r>
      <w:proofErr w:type="spellEnd"/>
      <w:r w:rsidRPr="00D80428">
        <w:rPr>
          <w:sz w:val="24"/>
          <w:szCs w:val="24"/>
        </w:rPr>
        <w:t xml:space="preserve"> Media,Malang,2016;</w:t>
      </w:r>
    </w:p>
    <w:p w:rsidR="00F00F00" w:rsidRPr="00D80428" w:rsidRDefault="00F00F00" w:rsidP="00F00F00">
      <w:pPr>
        <w:pStyle w:val="TeksCatatanKaki"/>
        <w:jc w:val="both"/>
        <w:rPr>
          <w:sz w:val="24"/>
          <w:szCs w:val="24"/>
        </w:rPr>
      </w:pPr>
    </w:p>
    <w:p w:rsidR="00F00F00" w:rsidRPr="00D80428" w:rsidRDefault="00F00F00" w:rsidP="00F00F00">
      <w:pPr>
        <w:pStyle w:val="TeksCatatanKaki"/>
        <w:ind w:left="1440" w:hanging="1080"/>
        <w:jc w:val="both"/>
        <w:rPr>
          <w:sz w:val="24"/>
          <w:szCs w:val="24"/>
        </w:rPr>
      </w:pPr>
      <w:r w:rsidRPr="00D80428">
        <w:rPr>
          <w:sz w:val="24"/>
          <w:szCs w:val="24"/>
        </w:rPr>
        <w:t xml:space="preserve">Abdul R. </w:t>
      </w:r>
      <w:proofErr w:type="spellStart"/>
      <w:r w:rsidRPr="00D80428">
        <w:rPr>
          <w:sz w:val="24"/>
          <w:szCs w:val="24"/>
        </w:rPr>
        <w:t>Budiono</w:t>
      </w:r>
      <w:proofErr w:type="spellEnd"/>
      <w:r w:rsidRPr="00D80428">
        <w:rPr>
          <w:sz w:val="24"/>
          <w:szCs w:val="24"/>
        </w:rPr>
        <w:t xml:space="preserve">, </w:t>
      </w:r>
      <w:proofErr w:type="spellStart"/>
      <w:r w:rsidRPr="00D80428">
        <w:rPr>
          <w:bCs/>
          <w:i/>
          <w:sz w:val="24"/>
          <w:szCs w:val="24"/>
        </w:rPr>
        <w:t>Hukum</w:t>
      </w:r>
      <w:proofErr w:type="spellEnd"/>
      <w:r w:rsidRPr="00D80428">
        <w:rPr>
          <w:bCs/>
          <w:i/>
          <w:sz w:val="24"/>
          <w:szCs w:val="24"/>
        </w:rPr>
        <w:t xml:space="preserve"> </w:t>
      </w:r>
      <w:proofErr w:type="spellStart"/>
      <w:r w:rsidRPr="00D80428">
        <w:rPr>
          <w:bCs/>
          <w:i/>
          <w:sz w:val="24"/>
          <w:szCs w:val="24"/>
        </w:rPr>
        <w:t>Perburuhan</w:t>
      </w:r>
      <w:proofErr w:type="spellEnd"/>
      <w:r w:rsidRPr="00D80428">
        <w:rPr>
          <w:i/>
          <w:iCs/>
          <w:sz w:val="24"/>
          <w:szCs w:val="24"/>
        </w:rPr>
        <w:t xml:space="preserve">, </w:t>
      </w:r>
      <w:r w:rsidRPr="00D80428">
        <w:rPr>
          <w:sz w:val="24"/>
          <w:szCs w:val="24"/>
        </w:rPr>
        <w:t xml:space="preserve">PT </w:t>
      </w:r>
      <w:proofErr w:type="spellStart"/>
      <w:r w:rsidRPr="00D80428">
        <w:rPr>
          <w:sz w:val="24"/>
          <w:szCs w:val="24"/>
        </w:rPr>
        <w:t>Indeks</w:t>
      </w:r>
      <w:proofErr w:type="spellEnd"/>
      <w:r w:rsidRPr="00D80428">
        <w:rPr>
          <w:sz w:val="24"/>
          <w:szCs w:val="24"/>
        </w:rPr>
        <w:t>, Jakarta, 2011;</w:t>
      </w:r>
    </w:p>
    <w:p w:rsidR="00F00F00" w:rsidRPr="00D80428" w:rsidRDefault="00F00F00" w:rsidP="00F00F00">
      <w:pPr>
        <w:pStyle w:val="TeksCatatanKaki"/>
        <w:jc w:val="both"/>
        <w:rPr>
          <w:sz w:val="24"/>
          <w:szCs w:val="24"/>
        </w:rPr>
      </w:pPr>
    </w:p>
    <w:p w:rsidR="00F00F00" w:rsidRPr="00D80428" w:rsidRDefault="00F00F00" w:rsidP="00F00F00">
      <w:pPr>
        <w:pStyle w:val="TeksCatatanKaki"/>
        <w:ind w:left="1440" w:hanging="1080"/>
        <w:jc w:val="both"/>
        <w:rPr>
          <w:sz w:val="24"/>
          <w:szCs w:val="24"/>
        </w:rPr>
      </w:pPr>
      <w:r w:rsidRPr="00D80428">
        <w:rPr>
          <w:sz w:val="24"/>
          <w:szCs w:val="24"/>
          <w:lang w:val="id-ID"/>
        </w:rPr>
        <w:t xml:space="preserve">Achmad Ichan, </w:t>
      </w:r>
      <w:r w:rsidRPr="00D80428">
        <w:rPr>
          <w:i/>
          <w:iCs/>
          <w:sz w:val="24"/>
          <w:szCs w:val="24"/>
          <w:lang w:val="id-ID"/>
        </w:rPr>
        <w:t>Hukum Perdata</w:t>
      </w:r>
      <w:r w:rsidRPr="00D80428">
        <w:rPr>
          <w:sz w:val="24"/>
          <w:szCs w:val="24"/>
          <w:lang w:val="id-ID"/>
        </w:rPr>
        <w:t>, PT. Pembimbing Masa, Jakarta, 1967</w:t>
      </w:r>
      <w:r w:rsidRPr="00D80428">
        <w:rPr>
          <w:sz w:val="24"/>
          <w:szCs w:val="24"/>
        </w:rPr>
        <w:t>;</w:t>
      </w:r>
    </w:p>
    <w:p w:rsidR="00F00F00" w:rsidRPr="00D80428" w:rsidRDefault="00F00F00" w:rsidP="00F00F00">
      <w:pPr>
        <w:pStyle w:val="TeksCatatanKaki"/>
        <w:ind w:left="1440" w:hanging="1080"/>
        <w:jc w:val="both"/>
        <w:rPr>
          <w:sz w:val="24"/>
          <w:szCs w:val="24"/>
        </w:rPr>
      </w:pPr>
    </w:p>
    <w:p w:rsidR="00F00F00" w:rsidRPr="00D80428" w:rsidRDefault="00F00F00" w:rsidP="00F00F00">
      <w:pPr>
        <w:pStyle w:val="TeksCatatanKaki"/>
        <w:ind w:left="1440" w:hanging="1080"/>
        <w:jc w:val="both"/>
        <w:rPr>
          <w:sz w:val="24"/>
          <w:szCs w:val="24"/>
        </w:rPr>
      </w:pPr>
      <w:proofErr w:type="spellStart"/>
      <w:r w:rsidRPr="00D80428">
        <w:rPr>
          <w:sz w:val="24"/>
          <w:szCs w:val="24"/>
        </w:rPr>
        <w:t>Achmad</w:t>
      </w:r>
      <w:proofErr w:type="spellEnd"/>
      <w:r w:rsidRPr="00D80428">
        <w:rPr>
          <w:sz w:val="24"/>
          <w:szCs w:val="24"/>
        </w:rPr>
        <w:t xml:space="preserve"> Ali, </w:t>
      </w:r>
      <w:proofErr w:type="spellStart"/>
      <w:r w:rsidRPr="00D80428">
        <w:rPr>
          <w:i/>
          <w:iCs/>
          <w:sz w:val="24"/>
          <w:szCs w:val="24"/>
        </w:rPr>
        <w:t>Menguak</w:t>
      </w:r>
      <w:proofErr w:type="spellEnd"/>
      <w:r w:rsidRPr="00D80428">
        <w:rPr>
          <w:i/>
          <w:iCs/>
          <w:sz w:val="24"/>
          <w:szCs w:val="24"/>
        </w:rPr>
        <w:t xml:space="preserve"> </w:t>
      </w:r>
      <w:proofErr w:type="spellStart"/>
      <w:r w:rsidRPr="00D80428">
        <w:rPr>
          <w:i/>
          <w:iCs/>
          <w:sz w:val="24"/>
          <w:szCs w:val="24"/>
        </w:rPr>
        <w:t>Tabir</w:t>
      </w:r>
      <w:proofErr w:type="spellEnd"/>
      <w:r w:rsidRPr="00D80428">
        <w:rPr>
          <w:i/>
          <w:iCs/>
          <w:sz w:val="24"/>
          <w:szCs w:val="24"/>
        </w:rPr>
        <w:t xml:space="preserve"> </w:t>
      </w:r>
      <w:proofErr w:type="spellStart"/>
      <w:r w:rsidRPr="00D80428">
        <w:rPr>
          <w:i/>
          <w:iCs/>
          <w:sz w:val="24"/>
          <w:szCs w:val="24"/>
        </w:rPr>
        <w:t>Hukum</w:t>
      </w:r>
      <w:proofErr w:type="spellEnd"/>
      <w:r w:rsidRPr="00D80428">
        <w:rPr>
          <w:i/>
          <w:iCs/>
          <w:sz w:val="24"/>
          <w:szCs w:val="24"/>
        </w:rPr>
        <w:t xml:space="preserve"> (</w:t>
      </w:r>
      <w:proofErr w:type="spellStart"/>
      <w:r w:rsidRPr="00D80428">
        <w:rPr>
          <w:i/>
          <w:iCs/>
          <w:sz w:val="24"/>
          <w:szCs w:val="24"/>
        </w:rPr>
        <w:t>Suatu</w:t>
      </w:r>
      <w:proofErr w:type="spellEnd"/>
      <w:r w:rsidRPr="00D80428">
        <w:rPr>
          <w:i/>
          <w:iCs/>
          <w:sz w:val="24"/>
          <w:szCs w:val="24"/>
        </w:rPr>
        <w:t xml:space="preserve"> Kajian </w:t>
      </w:r>
      <w:proofErr w:type="spellStart"/>
      <w:r w:rsidRPr="00D80428">
        <w:rPr>
          <w:i/>
          <w:iCs/>
          <w:sz w:val="24"/>
          <w:szCs w:val="24"/>
        </w:rPr>
        <w:t>Filosofis</w:t>
      </w:r>
      <w:proofErr w:type="spellEnd"/>
      <w:r w:rsidRPr="00D80428">
        <w:rPr>
          <w:i/>
          <w:iCs/>
          <w:sz w:val="24"/>
          <w:szCs w:val="24"/>
        </w:rPr>
        <w:t xml:space="preserve"> dan </w:t>
      </w:r>
      <w:proofErr w:type="spellStart"/>
      <w:r w:rsidRPr="00D80428">
        <w:rPr>
          <w:i/>
          <w:iCs/>
          <w:sz w:val="24"/>
          <w:szCs w:val="24"/>
        </w:rPr>
        <w:t>Sosiologis</w:t>
      </w:r>
      <w:proofErr w:type="spellEnd"/>
      <w:r w:rsidRPr="00D80428">
        <w:rPr>
          <w:i/>
          <w:iCs/>
          <w:sz w:val="24"/>
          <w:szCs w:val="24"/>
        </w:rPr>
        <w:t>)</w:t>
      </w:r>
      <w:r w:rsidRPr="00D80428">
        <w:rPr>
          <w:sz w:val="24"/>
          <w:szCs w:val="24"/>
        </w:rPr>
        <w:t xml:space="preserve">, </w:t>
      </w:r>
      <w:proofErr w:type="spellStart"/>
      <w:r w:rsidRPr="00D80428">
        <w:rPr>
          <w:sz w:val="24"/>
          <w:szCs w:val="24"/>
        </w:rPr>
        <w:t>Penerbit</w:t>
      </w:r>
      <w:proofErr w:type="spellEnd"/>
      <w:r w:rsidRPr="00D80428">
        <w:rPr>
          <w:sz w:val="24"/>
          <w:szCs w:val="24"/>
        </w:rPr>
        <w:t xml:space="preserve"> </w:t>
      </w:r>
      <w:proofErr w:type="spellStart"/>
      <w:r w:rsidRPr="00D80428">
        <w:rPr>
          <w:sz w:val="24"/>
          <w:szCs w:val="24"/>
        </w:rPr>
        <w:t>Toko</w:t>
      </w:r>
      <w:proofErr w:type="spellEnd"/>
      <w:r w:rsidRPr="00D80428">
        <w:rPr>
          <w:sz w:val="24"/>
          <w:szCs w:val="24"/>
        </w:rPr>
        <w:t xml:space="preserve"> </w:t>
      </w:r>
      <w:proofErr w:type="spellStart"/>
      <w:r w:rsidRPr="00D80428">
        <w:rPr>
          <w:sz w:val="24"/>
          <w:szCs w:val="24"/>
        </w:rPr>
        <w:t>Gunung</w:t>
      </w:r>
      <w:proofErr w:type="spellEnd"/>
      <w:r w:rsidRPr="00D80428">
        <w:rPr>
          <w:sz w:val="24"/>
          <w:szCs w:val="24"/>
        </w:rPr>
        <w:t xml:space="preserve"> Agung, Jakarta, 2002;</w:t>
      </w:r>
    </w:p>
    <w:p w:rsidR="00F00F00" w:rsidRPr="00D80428" w:rsidRDefault="00F00F00" w:rsidP="00F00F00">
      <w:pPr>
        <w:pStyle w:val="TeksCatatanKaki"/>
        <w:tabs>
          <w:tab w:val="left" w:pos="2962"/>
        </w:tabs>
        <w:ind w:left="1440" w:hanging="1080"/>
        <w:jc w:val="both"/>
        <w:rPr>
          <w:sz w:val="24"/>
          <w:szCs w:val="24"/>
        </w:rPr>
      </w:pPr>
    </w:p>
    <w:p w:rsidR="00F00F00" w:rsidRPr="00D80428" w:rsidRDefault="00F00F00" w:rsidP="00F00F00">
      <w:pPr>
        <w:pStyle w:val="TeksCatatanKaki"/>
        <w:ind w:left="1440" w:hanging="1080"/>
        <w:jc w:val="both"/>
        <w:rPr>
          <w:sz w:val="24"/>
          <w:szCs w:val="24"/>
        </w:rPr>
      </w:pPr>
      <w:r w:rsidRPr="00D80428">
        <w:rPr>
          <w:sz w:val="24"/>
          <w:szCs w:val="24"/>
          <w:lang w:val="sv-SE"/>
        </w:rPr>
        <w:t xml:space="preserve">Bahder Johan Nasution, </w:t>
      </w:r>
      <w:r w:rsidRPr="00D80428">
        <w:rPr>
          <w:i/>
          <w:sz w:val="24"/>
          <w:szCs w:val="24"/>
          <w:lang w:val="sv-SE"/>
        </w:rPr>
        <w:t>Hukum Ketenagakerjaan (Kebebasan Berserikat Bagi Pekerja), Mandar Maju, Bandung,</w:t>
      </w:r>
      <w:r w:rsidRPr="00D80428">
        <w:rPr>
          <w:sz w:val="24"/>
          <w:szCs w:val="24"/>
          <w:lang w:val="sv-SE"/>
        </w:rPr>
        <w:t xml:space="preserve"> 2004;</w:t>
      </w:r>
    </w:p>
    <w:p w:rsidR="00F00F00" w:rsidRPr="00D80428" w:rsidRDefault="00F00F00" w:rsidP="00F00F00">
      <w:pPr>
        <w:pStyle w:val="TeksCatatanKaki"/>
        <w:ind w:left="1440" w:hanging="1080"/>
        <w:jc w:val="both"/>
        <w:rPr>
          <w:sz w:val="24"/>
          <w:szCs w:val="24"/>
        </w:rPr>
      </w:pPr>
    </w:p>
    <w:p w:rsidR="00F00F00" w:rsidRPr="00D80428" w:rsidRDefault="00F00F00" w:rsidP="00F00F00">
      <w:pPr>
        <w:pStyle w:val="TeksCatatanKaki"/>
        <w:ind w:left="1440" w:hanging="1080"/>
        <w:jc w:val="both"/>
        <w:rPr>
          <w:sz w:val="24"/>
          <w:szCs w:val="24"/>
        </w:rPr>
      </w:pPr>
      <w:r w:rsidRPr="00D80428">
        <w:rPr>
          <w:sz w:val="24"/>
          <w:szCs w:val="24"/>
          <w:lang w:val="id-ID"/>
        </w:rPr>
        <w:t>B.Siswanto Sastrohadiwiryo</w:t>
      </w:r>
      <w:r w:rsidRPr="00D80428">
        <w:rPr>
          <w:i/>
          <w:iCs/>
          <w:sz w:val="24"/>
          <w:szCs w:val="24"/>
          <w:lang w:val="id-ID"/>
        </w:rPr>
        <w:t>, Manajemen Tenaga Kerja Indonesia Pendekatan   administeratif dan Operasional,</w:t>
      </w:r>
      <w:r w:rsidRPr="00D80428">
        <w:rPr>
          <w:sz w:val="24"/>
          <w:szCs w:val="24"/>
          <w:lang w:val="id-ID"/>
        </w:rPr>
        <w:t xml:space="preserve"> Bumi Aksara, Bandung, 2001</w:t>
      </w:r>
      <w:r w:rsidRPr="00D80428">
        <w:rPr>
          <w:sz w:val="24"/>
          <w:szCs w:val="24"/>
        </w:rPr>
        <w:t>;</w:t>
      </w:r>
    </w:p>
    <w:p w:rsidR="00F00F00" w:rsidRPr="00D80428" w:rsidRDefault="00F00F00" w:rsidP="00F00F00">
      <w:pPr>
        <w:pStyle w:val="TeksCatatanKaki"/>
        <w:jc w:val="both"/>
        <w:rPr>
          <w:sz w:val="24"/>
          <w:szCs w:val="24"/>
        </w:rPr>
      </w:pPr>
    </w:p>
    <w:p w:rsidR="00F00F00" w:rsidRPr="00D80428" w:rsidRDefault="00F00F00" w:rsidP="00F00F00">
      <w:pPr>
        <w:pStyle w:val="TeksCatatanKaki"/>
        <w:ind w:left="1440" w:hanging="1080"/>
        <w:jc w:val="both"/>
        <w:rPr>
          <w:sz w:val="24"/>
          <w:szCs w:val="24"/>
        </w:rPr>
      </w:pPr>
      <w:proofErr w:type="spellStart"/>
      <w:r w:rsidRPr="00D80428">
        <w:rPr>
          <w:sz w:val="24"/>
          <w:szCs w:val="24"/>
        </w:rPr>
        <w:t>Djumadi</w:t>
      </w:r>
      <w:proofErr w:type="spellEnd"/>
      <w:r w:rsidRPr="00D80428">
        <w:rPr>
          <w:sz w:val="24"/>
          <w:szCs w:val="24"/>
        </w:rPr>
        <w:t xml:space="preserve">, </w:t>
      </w:r>
      <w:proofErr w:type="spellStart"/>
      <w:r w:rsidRPr="00D80428">
        <w:rPr>
          <w:i/>
          <w:iCs/>
          <w:sz w:val="24"/>
          <w:szCs w:val="24"/>
        </w:rPr>
        <w:t>Hukum</w:t>
      </w:r>
      <w:proofErr w:type="spellEnd"/>
      <w:r w:rsidRPr="00D80428">
        <w:rPr>
          <w:i/>
          <w:iCs/>
          <w:sz w:val="24"/>
          <w:szCs w:val="24"/>
        </w:rPr>
        <w:t xml:space="preserve"> </w:t>
      </w:r>
      <w:proofErr w:type="spellStart"/>
      <w:r w:rsidRPr="00D80428">
        <w:rPr>
          <w:i/>
          <w:iCs/>
          <w:sz w:val="24"/>
          <w:szCs w:val="24"/>
        </w:rPr>
        <w:t>Perburuhan</w:t>
      </w:r>
      <w:proofErr w:type="spellEnd"/>
      <w:r w:rsidRPr="00D80428">
        <w:rPr>
          <w:i/>
          <w:iCs/>
          <w:sz w:val="24"/>
          <w:szCs w:val="24"/>
        </w:rPr>
        <w:t xml:space="preserve"> </w:t>
      </w:r>
      <w:proofErr w:type="spellStart"/>
      <w:r w:rsidRPr="00D80428">
        <w:rPr>
          <w:i/>
          <w:iCs/>
          <w:sz w:val="24"/>
          <w:szCs w:val="24"/>
        </w:rPr>
        <w:t>Perjanjian</w:t>
      </w:r>
      <w:proofErr w:type="spellEnd"/>
      <w:r w:rsidRPr="00D80428">
        <w:rPr>
          <w:i/>
          <w:iCs/>
          <w:sz w:val="24"/>
          <w:szCs w:val="24"/>
        </w:rPr>
        <w:t xml:space="preserve"> </w:t>
      </w:r>
      <w:proofErr w:type="spellStart"/>
      <w:r w:rsidRPr="00D80428">
        <w:rPr>
          <w:i/>
          <w:iCs/>
          <w:sz w:val="24"/>
          <w:szCs w:val="24"/>
        </w:rPr>
        <w:t>Kerja</w:t>
      </w:r>
      <w:proofErr w:type="spellEnd"/>
      <w:r w:rsidRPr="00D80428">
        <w:rPr>
          <w:sz w:val="24"/>
          <w:szCs w:val="24"/>
        </w:rPr>
        <w:t xml:space="preserve">, </w:t>
      </w:r>
      <w:proofErr w:type="spellStart"/>
      <w:r w:rsidRPr="00D80428">
        <w:rPr>
          <w:sz w:val="24"/>
          <w:szCs w:val="24"/>
        </w:rPr>
        <w:t>PT.RajaGrafindoPersada</w:t>
      </w:r>
      <w:proofErr w:type="spellEnd"/>
      <w:r w:rsidRPr="00D80428">
        <w:rPr>
          <w:sz w:val="24"/>
          <w:szCs w:val="24"/>
        </w:rPr>
        <w:t>, Jakarta, 2004;</w:t>
      </w:r>
    </w:p>
    <w:p w:rsidR="00F00F00" w:rsidRPr="00D80428" w:rsidRDefault="00F00F00" w:rsidP="00F00F00">
      <w:pPr>
        <w:pStyle w:val="TeksCatatanKaki"/>
        <w:ind w:left="1440" w:hanging="1080"/>
        <w:jc w:val="both"/>
        <w:rPr>
          <w:sz w:val="24"/>
          <w:szCs w:val="24"/>
        </w:rPr>
      </w:pPr>
    </w:p>
    <w:p w:rsidR="00F00F00" w:rsidRPr="00D80428" w:rsidRDefault="00F00F00" w:rsidP="00F00F00">
      <w:pPr>
        <w:pStyle w:val="TeksCatatanKaki"/>
        <w:ind w:left="1440" w:hanging="1080"/>
        <w:jc w:val="both"/>
        <w:rPr>
          <w:sz w:val="24"/>
          <w:szCs w:val="24"/>
        </w:rPr>
      </w:pPr>
      <w:proofErr w:type="spellStart"/>
      <w:r w:rsidRPr="00D80428">
        <w:rPr>
          <w:sz w:val="24"/>
          <w:szCs w:val="24"/>
        </w:rPr>
        <w:t>Darwoko</w:t>
      </w:r>
      <w:proofErr w:type="spellEnd"/>
      <w:r w:rsidRPr="00D80428">
        <w:rPr>
          <w:sz w:val="24"/>
          <w:szCs w:val="24"/>
        </w:rPr>
        <w:t xml:space="preserve"> </w:t>
      </w:r>
      <w:proofErr w:type="spellStart"/>
      <w:r w:rsidRPr="00D80428">
        <w:rPr>
          <w:sz w:val="24"/>
          <w:szCs w:val="24"/>
        </w:rPr>
        <w:t>Yuti</w:t>
      </w:r>
      <w:proofErr w:type="spellEnd"/>
      <w:r w:rsidRPr="00D80428">
        <w:rPr>
          <w:sz w:val="24"/>
          <w:szCs w:val="24"/>
        </w:rPr>
        <w:t xml:space="preserve"> </w:t>
      </w:r>
      <w:proofErr w:type="spellStart"/>
      <w:r w:rsidRPr="00D80428">
        <w:rPr>
          <w:sz w:val="24"/>
          <w:szCs w:val="24"/>
        </w:rPr>
        <w:t>Witianto</w:t>
      </w:r>
      <w:proofErr w:type="spellEnd"/>
      <w:r w:rsidRPr="00D80428">
        <w:rPr>
          <w:sz w:val="24"/>
          <w:szCs w:val="24"/>
        </w:rPr>
        <w:t xml:space="preserve"> dan Arya Putra Negara </w:t>
      </w:r>
      <w:proofErr w:type="spellStart"/>
      <w:r w:rsidRPr="00D80428">
        <w:rPr>
          <w:sz w:val="24"/>
          <w:szCs w:val="24"/>
        </w:rPr>
        <w:t>Kutawaringin</w:t>
      </w:r>
      <w:proofErr w:type="spellEnd"/>
      <w:r w:rsidRPr="00D80428">
        <w:rPr>
          <w:sz w:val="24"/>
          <w:szCs w:val="24"/>
        </w:rPr>
        <w:t xml:space="preserve">, </w:t>
      </w:r>
      <w:proofErr w:type="spellStart"/>
      <w:r w:rsidRPr="00D80428">
        <w:rPr>
          <w:i/>
          <w:sz w:val="24"/>
          <w:szCs w:val="24"/>
        </w:rPr>
        <w:t>Diskresi</w:t>
      </w:r>
      <w:proofErr w:type="spellEnd"/>
      <w:r w:rsidRPr="00D80428">
        <w:rPr>
          <w:i/>
          <w:sz w:val="24"/>
          <w:szCs w:val="24"/>
        </w:rPr>
        <w:t xml:space="preserve"> Hakim (</w:t>
      </w:r>
      <w:proofErr w:type="spellStart"/>
      <w:r w:rsidRPr="00D80428">
        <w:rPr>
          <w:i/>
          <w:sz w:val="24"/>
          <w:szCs w:val="24"/>
        </w:rPr>
        <w:t>Sebuah</w:t>
      </w:r>
      <w:proofErr w:type="spellEnd"/>
      <w:r w:rsidRPr="00D80428">
        <w:rPr>
          <w:i/>
          <w:sz w:val="24"/>
          <w:szCs w:val="24"/>
        </w:rPr>
        <w:t xml:space="preserve"> </w:t>
      </w:r>
      <w:proofErr w:type="spellStart"/>
      <w:r w:rsidRPr="00D80428">
        <w:rPr>
          <w:i/>
          <w:sz w:val="24"/>
          <w:szCs w:val="24"/>
        </w:rPr>
        <w:t>Instrumen</w:t>
      </w:r>
      <w:proofErr w:type="spellEnd"/>
      <w:r w:rsidRPr="00D80428">
        <w:rPr>
          <w:i/>
          <w:sz w:val="24"/>
          <w:szCs w:val="24"/>
        </w:rPr>
        <w:t xml:space="preserve"> </w:t>
      </w:r>
      <w:proofErr w:type="spellStart"/>
      <w:r w:rsidRPr="00D80428">
        <w:rPr>
          <w:i/>
          <w:sz w:val="24"/>
          <w:szCs w:val="24"/>
        </w:rPr>
        <w:t>menegakan</w:t>
      </w:r>
      <w:proofErr w:type="spellEnd"/>
      <w:r w:rsidRPr="00D80428">
        <w:rPr>
          <w:i/>
          <w:sz w:val="24"/>
          <w:szCs w:val="24"/>
        </w:rPr>
        <w:t xml:space="preserve"> </w:t>
      </w:r>
      <w:proofErr w:type="spellStart"/>
      <w:r w:rsidRPr="00D80428">
        <w:rPr>
          <w:i/>
          <w:sz w:val="24"/>
          <w:szCs w:val="24"/>
        </w:rPr>
        <w:t>keadilan</w:t>
      </w:r>
      <w:proofErr w:type="spellEnd"/>
      <w:r w:rsidRPr="00D80428">
        <w:rPr>
          <w:i/>
          <w:sz w:val="24"/>
          <w:szCs w:val="24"/>
        </w:rPr>
        <w:t xml:space="preserve"> substantive </w:t>
      </w:r>
      <w:proofErr w:type="spellStart"/>
      <w:r w:rsidRPr="00D80428">
        <w:rPr>
          <w:i/>
          <w:sz w:val="24"/>
          <w:szCs w:val="24"/>
        </w:rPr>
        <w:t>dalam</w:t>
      </w:r>
      <w:proofErr w:type="spellEnd"/>
      <w:r w:rsidRPr="00D80428">
        <w:rPr>
          <w:i/>
          <w:sz w:val="24"/>
          <w:szCs w:val="24"/>
        </w:rPr>
        <w:t xml:space="preserve"> </w:t>
      </w:r>
      <w:proofErr w:type="spellStart"/>
      <w:r w:rsidRPr="00D80428">
        <w:rPr>
          <w:i/>
          <w:sz w:val="24"/>
          <w:szCs w:val="24"/>
        </w:rPr>
        <w:t>perkara-perkara</w:t>
      </w:r>
      <w:proofErr w:type="spellEnd"/>
      <w:r w:rsidRPr="00D80428">
        <w:rPr>
          <w:i/>
          <w:sz w:val="24"/>
          <w:szCs w:val="24"/>
        </w:rPr>
        <w:t xml:space="preserve"> </w:t>
      </w:r>
      <w:proofErr w:type="spellStart"/>
      <w:r w:rsidRPr="00D80428">
        <w:rPr>
          <w:i/>
          <w:sz w:val="24"/>
          <w:szCs w:val="24"/>
        </w:rPr>
        <w:t>Pidana</w:t>
      </w:r>
      <w:proofErr w:type="spellEnd"/>
      <w:r w:rsidRPr="00D80428">
        <w:rPr>
          <w:sz w:val="24"/>
          <w:szCs w:val="24"/>
        </w:rPr>
        <w:t xml:space="preserve">), </w:t>
      </w:r>
      <w:proofErr w:type="spellStart"/>
      <w:r w:rsidRPr="00D80428">
        <w:rPr>
          <w:sz w:val="24"/>
          <w:szCs w:val="24"/>
        </w:rPr>
        <w:t>Alfabeta</w:t>
      </w:r>
      <w:proofErr w:type="spellEnd"/>
      <w:r w:rsidRPr="00D80428">
        <w:rPr>
          <w:sz w:val="24"/>
          <w:szCs w:val="24"/>
        </w:rPr>
        <w:t>, Bandung, 2013;</w:t>
      </w:r>
    </w:p>
    <w:p w:rsidR="00F00F00" w:rsidRPr="00D80428" w:rsidRDefault="00F00F00" w:rsidP="00F00F00">
      <w:pPr>
        <w:pStyle w:val="TeksCatatanKaki"/>
        <w:ind w:left="1440" w:hanging="1080"/>
        <w:jc w:val="both"/>
        <w:rPr>
          <w:sz w:val="24"/>
          <w:szCs w:val="24"/>
        </w:rPr>
      </w:pPr>
    </w:p>
    <w:p w:rsidR="00F00F00" w:rsidRPr="00D80428" w:rsidRDefault="00F00F00" w:rsidP="00F00F00">
      <w:pPr>
        <w:pStyle w:val="TeksCatatanKaki"/>
        <w:ind w:left="1440" w:hanging="1080"/>
        <w:jc w:val="both"/>
        <w:rPr>
          <w:sz w:val="24"/>
          <w:szCs w:val="24"/>
        </w:rPr>
      </w:pPr>
      <w:proofErr w:type="spellStart"/>
      <w:r w:rsidRPr="00D80428">
        <w:rPr>
          <w:sz w:val="24"/>
          <w:szCs w:val="24"/>
        </w:rPr>
        <w:t>Dominikus</w:t>
      </w:r>
      <w:proofErr w:type="spellEnd"/>
      <w:r w:rsidRPr="00D80428">
        <w:rPr>
          <w:sz w:val="24"/>
          <w:szCs w:val="24"/>
        </w:rPr>
        <w:t xml:space="preserve"> </w:t>
      </w:r>
      <w:proofErr w:type="spellStart"/>
      <w:r w:rsidRPr="00D80428">
        <w:rPr>
          <w:sz w:val="24"/>
          <w:szCs w:val="24"/>
        </w:rPr>
        <w:t>Rato</w:t>
      </w:r>
      <w:proofErr w:type="spellEnd"/>
      <w:r w:rsidRPr="00D80428">
        <w:rPr>
          <w:sz w:val="24"/>
          <w:szCs w:val="24"/>
        </w:rPr>
        <w:t xml:space="preserve">, </w:t>
      </w:r>
      <w:proofErr w:type="spellStart"/>
      <w:r w:rsidRPr="00D80428">
        <w:rPr>
          <w:i/>
          <w:iCs/>
          <w:sz w:val="24"/>
          <w:szCs w:val="24"/>
        </w:rPr>
        <w:t>Filsafat</w:t>
      </w:r>
      <w:proofErr w:type="spellEnd"/>
      <w:r w:rsidRPr="00D80428">
        <w:rPr>
          <w:i/>
          <w:iCs/>
          <w:sz w:val="24"/>
          <w:szCs w:val="24"/>
        </w:rPr>
        <w:t xml:space="preserve">  </w:t>
      </w:r>
      <w:proofErr w:type="spellStart"/>
      <w:r w:rsidRPr="00D80428">
        <w:rPr>
          <w:i/>
          <w:iCs/>
          <w:sz w:val="24"/>
          <w:szCs w:val="24"/>
        </w:rPr>
        <w:t>Hukum</w:t>
      </w:r>
      <w:proofErr w:type="spellEnd"/>
      <w:r w:rsidRPr="00D80428">
        <w:rPr>
          <w:i/>
          <w:iCs/>
          <w:sz w:val="24"/>
          <w:szCs w:val="24"/>
        </w:rPr>
        <w:t xml:space="preserve"> </w:t>
      </w:r>
      <w:proofErr w:type="spellStart"/>
      <w:r w:rsidRPr="00D80428">
        <w:rPr>
          <w:i/>
          <w:iCs/>
          <w:sz w:val="24"/>
          <w:szCs w:val="24"/>
        </w:rPr>
        <w:t>Mencari</w:t>
      </w:r>
      <w:proofErr w:type="spellEnd"/>
      <w:r w:rsidRPr="00D80428">
        <w:rPr>
          <w:i/>
          <w:iCs/>
          <w:sz w:val="24"/>
          <w:szCs w:val="24"/>
        </w:rPr>
        <w:t xml:space="preserve">: </w:t>
      </w:r>
      <w:proofErr w:type="spellStart"/>
      <w:r w:rsidRPr="00D80428">
        <w:rPr>
          <w:i/>
          <w:iCs/>
          <w:sz w:val="24"/>
          <w:szCs w:val="24"/>
        </w:rPr>
        <w:t>Memahami</w:t>
      </w:r>
      <w:proofErr w:type="spellEnd"/>
      <w:r w:rsidRPr="00D80428">
        <w:rPr>
          <w:i/>
          <w:iCs/>
          <w:sz w:val="24"/>
          <w:szCs w:val="24"/>
        </w:rPr>
        <w:t xml:space="preserve"> dan </w:t>
      </w:r>
      <w:proofErr w:type="spellStart"/>
      <w:r w:rsidRPr="00D80428">
        <w:rPr>
          <w:i/>
          <w:iCs/>
          <w:sz w:val="24"/>
          <w:szCs w:val="24"/>
        </w:rPr>
        <w:t>Memahami</w:t>
      </w:r>
      <w:proofErr w:type="spellEnd"/>
      <w:r w:rsidRPr="00D80428">
        <w:rPr>
          <w:i/>
          <w:iCs/>
          <w:sz w:val="24"/>
          <w:szCs w:val="24"/>
        </w:rPr>
        <w:t xml:space="preserve"> </w:t>
      </w:r>
      <w:proofErr w:type="spellStart"/>
      <w:r w:rsidRPr="00D80428">
        <w:rPr>
          <w:i/>
          <w:iCs/>
          <w:sz w:val="24"/>
          <w:szCs w:val="24"/>
        </w:rPr>
        <w:t>Hukum</w:t>
      </w:r>
      <w:proofErr w:type="spellEnd"/>
      <w:r w:rsidRPr="00D80428">
        <w:rPr>
          <w:sz w:val="24"/>
          <w:szCs w:val="24"/>
        </w:rPr>
        <w:t xml:space="preserve">, </w:t>
      </w:r>
      <w:proofErr w:type="spellStart"/>
      <w:r w:rsidRPr="00D80428">
        <w:rPr>
          <w:sz w:val="24"/>
          <w:szCs w:val="24"/>
        </w:rPr>
        <w:t>Laksbang</w:t>
      </w:r>
      <w:proofErr w:type="spellEnd"/>
      <w:r w:rsidRPr="00D80428">
        <w:rPr>
          <w:sz w:val="24"/>
          <w:szCs w:val="24"/>
        </w:rPr>
        <w:t xml:space="preserve"> </w:t>
      </w:r>
      <w:proofErr w:type="spellStart"/>
      <w:r w:rsidRPr="00D80428">
        <w:rPr>
          <w:sz w:val="24"/>
          <w:szCs w:val="24"/>
        </w:rPr>
        <w:t>Pressindo</w:t>
      </w:r>
      <w:proofErr w:type="spellEnd"/>
      <w:r w:rsidRPr="00D80428">
        <w:rPr>
          <w:sz w:val="24"/>
          <w:szCs w:val="24"/>
        </w:rPr>
        <w:t>, Yogyakarta, 2010;</w:t>
      </w:r>
    </w:p>
    <w:p w:rsidR="00F00F00" w:rsidRPr="00D80428" w:rsidRDefault="00F00F00" w:rsidP="00F00F00">
      <w:pPr>
        <w:pStyle w:val="TeksCatatanKaki"/>
        <w:ind w:left="1440" w:hanging="1080"/>
        <w:jc w:val="both"/>
        <w:rPr>
          <w:sz w:val="24"/>
          <w:szCs w:val="24"/>
        </w:rPr>
      </w:pPr>
    </w:p>
    <w:p w:rsidR="00F00F00" w:rsidRPr="00D80428" w:rsidRDefault="00F00F00" w:rsidP="00F00F00">
      <w:pPr>
        <w:pStyle w:val="TeksCatatanKaki"/>
        <w:ind w:left="1440" w:hanging="1080"/>
        <w:jc w:val="both"/>
        <w:rPr>
          <w:sz w:val="24"/>
          <w:szCs w:val="24"/>
        </w:rPr>
      </w:pPr>
      <w:r w:rsidRPr="00D80428">
        <w:rPr>
          <w:sz w:val="24"/>
          <w:szCs w:val="24"/>
          <w:lang w:val="id-ID"/>
        </w:rPr>
        <w:t xml:space="preserve">Dudu Duswara Machmudin, </w:t>
      </w:r>
      <w:r w:rsidRPr="00D80428">
        <w:rPr>
          <w:i/>
          <w:iCs/>
          <w:sz w:val="24"/>
          <w:szCs w:val="24"/>
          <w:lang w:val="id-ID"/>
        </w:rPr>
        <w:t xml:space="preserve">Pengantar Ilmu Hukum (Sebuah Sketsa), </w:t>
      </w:r>
      <w:r w:rsidRPr="00D80428">
        <w:rPr>
          <w:sz w:val="24"/>
          <w:szCs w:val="24"/>
          <w:lang w:val="id-ID"/>
        </w:rPr>
        <w:t>PT.</w:t>
      </w:r>
      <w:r w:rsidRPr="00D80428">
        <w:rPr>
          <w:i/>
          <w:iCs/>
          <w:sz w:val="24"/>
          <w:szCs w:val="24"/>
          <w:lang w:val="id-ID"/>
        </w:rPr>
        <w:t xml:space="preserve"> </w:t>
      </w:r>
      <w:r w:rsidRPr="00D80428">
        <w:rPr>
          <w:sz w:val="24"/>
          <w:szCs w:val="24"/>
          <w:lang w:val="id-ID"/>
        </w:rPr>
        <w:t>Refika Aditama, Bandung, 2003</w:t>
      </w:r>
      <w:r w:rsidRPr="00D80428">
        <w:rPr>
          <w:sz w:val="24"/>
          <w:szCs w:val="24"/>
        </w:rPr>
        <w:t>;</w:t>
      </w:r>
    </w:p>
    <w:p w:rsidR="00F00F00" w:rsidRPr="00D80428" w:rsidRDefault="00F00F00" w:rsidP="00F00F00">
      <w:pPr>
        <w:pStyle w:val="TeksCatatanKaki"/>
        <w:ind w:left="1440" w:hanging="1080"/>
        <w:jc w:val="both"/>
        <w:rPr>
          <w:sz w:val="24"/>
          <w:szCs w:val="24"/>
        </w:rPr>
      </w:pPr>
    </w:p>
    <w:p w:rsidR="00F00F00" w:rsidRPr="00D80428" w:rsidRDefault="00F00F00" w:rsidP="00F00F00">
      <w:pPr>
        <w:pStyle w:val="TeksCatatanKaki"/>
        <w:ind w:left="1440" w:hanging="1080"/>
        <w:jc w:val="both"/>
        <w:rPr>
          <w:sz w:val="24"/>
          <w:szCs w:val="24"/>
        </w:rPr>
      </w:pPr>
      <w:r w:rsidRPr="00D80428">
        <w:rPr>
          <w:sz w:val="24"/>
          <w:szCs w:val="24"/>
        </w:rPr>
        <w:t xml:space="preserve">Fence M. </w:t>
      </w:r>
      <w:proofErr w:type="spellStart"/>
      <w:r w:rsidRPr="00D80428">
        <w:rPr>
          <w:sz w:val="24"/>
          <w:szCs w:val="24"/>
        </w:rPr>
        <w:t>Wantu</w:t>
      </w:r>
      <w:proofErr w:type="spellEnd"/>
      <w:r w:rsidRPr="00D80428">
        <w:rPr>
          <w:sz w:val="24"/>
          <w:szCs w:val="24"/>
        </w:rPr>
        <w:t>,</w:t>
      </w:r>
      <w:r w:rsidRPr="00D80428">
        <w:rPr>
          <w:i/>
          <w:sz w:val="24"/>
          <w:szCs w:val="24"/>
        </w:rPr>
        <w:t>“</w:t>
      </w:r>
      <w:proofErr w:type="spellStart"/>
      <w:r w:rsidRPr="00D80428">
        <w:rPr>
          <w:i/>
          <w:sz w:val="24"/>
          <w:szCs w:val="24"/>
        </w:rPr>
        <w:t>Antinomi</w:t>
      </w:r>
      <w:proofErr w:type="spellEnd"/>
      <w:r w:rsidRPr="00D80428">
        <w:rPr>
          <w:i/>
          <w:sz w:val="24"/>
          <w:szCs w:val="24"/>
        </w:rPr>
        <w:t xml:space="preserve"> </w:t>
      </w:r>
      <w:proofErr w:type="spellStart"/>
      <w:r w:rsidRPr="00D80428">
        <w:rPr>
          <w:i/>
          <w:sz w:val="24"/>
          <w:szCs w:val="24"/>
        </w:rPr>
        <w:t>Dalam</w:t>
      </w:r>
      <w:proofErr w:type="spellEnd"/>
      <w:r w:rsidRPr="00D80428">
        <w:rPr>
          <w:i/>
          <w:sz w:val="24"/>
          <w:szCs w:val="24"/>
        </w:rPr>
        <w:t xml:space="preserve"> </w:t>
      </w:r>
      <w:proofErr w:type="spellStart"/>
      <w:r w:rsidRPr="00D80428">
        <w:rPr>
          <w:i/>
          <w:sz w:val="24"/>
          <w:szCs w:val="24"/>
        </w:rPr>
        <w:t>Penegakan</w:t>
      </w:r>
      <w:proofErr w:type="spellEnd"/>
      <w:r w:rsidRPr="00D80428">
        <w:rPr>
          <w:i/>
          <w:sz w:val="24"/>
          <w:szCs w:val="24"/>
        </w:rPr>
        <w:t xml:space="preserve"> </w:t>
      </w:r>
      <w:proofErr w:type="spellStart"/>
      <w:r w:rsidRPr="00D80428">
        <w:rPr>
          <w:i/>
          <w:sz w:val="24"/>
          <w:szCs w:val="24"/>
        </w:rPr>
        <w:t>Hukum</w:t>
      </w:r>
      <w:proofErr w:type="spellEnd"/>
      <w:r w:rsidRPr="00D80428">
        <w:rPr>
          <w:i/>
          <w:sz w:val="24"/>
          <w:szCs w:val="24"/>
        </w:rPr>
        <w:t xml:space="preserve"> Oleh Hakim”</w:t>
      </w:r>
      <w:r w:rsidRPr="00D80428">
        <w:rPr>
          <w:sz w:val="24"/>
          <w:szCs w:val="24"/>
        </w:rPr>
        <w:t xml:space="preserve">, </w:t>
      </w:r>
      <w:proofErr w:type="spellStart"/>
      <w:r w:rsidRPr="00D80428">
        <w:rPr>
          <w:sz w:val="24"/>
          <w:szCs w:val="24"/>
        </w:rPr>
        <w:t>Jurnal</w:t>
      </w:r>
      <w:proofErr w:type="spellEnd"/>
      <w:r w:rsidRPr="00D80428">
        <w:rPr>
          <w:sz w:val="24"/>
          <w:szCs w:val="24"/>
        </w:rPr>
        <w:t xml:space="preserve"> </w:t>
      </w:r>
      <w:proofErr w:type="spellStart"/>
      <w:r w:rsidRPr="00D80428">
        <w:rPr>
          <w:sz w:val="24"/>
          <w:szCs w:val="24"/>
        </w:rPr>
        <w:t>Berkala</w:t>
      </w:r>
      <w:proofErr w:type="spellEnd"/>
      <w:r w:rsidRPr="00D80428">
        <w:rPr>
          <w:sz w:val="24"/>
          <w:szCs w:val="24"/>
        </w:rPr>
        <w:t xml:space="preserve"> </w:t>
      </w:r>
      <w:proofErr w:type="spellStart"/>
      <w:r w:rsidRPr="00D80428">
        <w:rPr>
          <w:sz w:val="24"/>
          <w:szCs w:val="24"/>
        </w:rPr>
        <w:t>Mimbar</w:t>
      </w:r>
      <w:proofErr w:type="spellEnd"/>
      <w:r w:rsidRPr="00D80428">
        <w:rPr>
          <w:sz w:val="24"/>
          <w:szCs w:val="24"/>
        </w:rPr>
        <w:t xml:space="preserve"> </w:t>
      </w:r>
      <w:proofErr w:type="spellStart"/>
      <w:r w:rsidRPr="00D80428">
        <w:rPr>
          <w:sz w:val="24"/>
          <w:szCs w:val="24"/>
        </w:rPr>
        <w:t>Hukum</w:t>
      </w:r>
      <w:proofErr w:type="spellEnd"/>
      <w:r w:rsidRPr="00D80428">
        <w:rPr>
          <w:sz w:val="24"/>
          <w:szCs w:val="24"/>
        </w:rPr>
        <w:t xml:space="preserve">, </w:t>
      </w:r>
      <w:proofErr w:type="spellStart"/>
      <w:r w:rsidRPr="00D80428">
        <w:rPr>
          <w:sz w:val="24"/>
          <w:szCs w:val="24"/>
        </w:rPr>
        <w:t>Fakultas</w:t>
      </w:r>
      <w:proofErr w:type="spellEnd"/>
      <w:r w:rsidRPr="00D80428">
        <w:rPr>
          <w:sz w:val="24"/>
          <w:szCs w:val="24"/>
        </w:rPr>
        <w:t xml:space="preserve"> </w:t>
      </w:r>
      <w:proofErr w:type="spellStart"/>
      <w:r w:rsidRPr="00D80428">
        <w:rPr>
          <w:sz w:val="24"/>
          <w:szCs w:val="24"/>
        </w:rPr>
        <w:t>Hukum</w:t>
      </w:r>
      <w:proofErr w:type="spellEnd"/>
      <w:r w:rsidRPr="00D80428">
        <w:rPr>
          <w:sz w:val="24"/>
          <w:szCs w:val="24"/>
        </w:rPr>
        <w:t xml:space="preserve"> </w:t>
      </w:r>
      <w:proofErr w:type="spellStart"/>
      <w:r w:rsidRPr="00D80428">
        <w:rPr>
          <w:sz w:val="24"/>
          <w:szCs w:val="24"/>
        </w:rPr>
        <w:t>Universitas</w:t>
      </w:r>
      <w:proofErr w:type="spellEnd"/>
      <w:r w:rsidRPr="00D80428">
        <w:rPr>
          <w:sz w:val="24"/>
          <w:szCs w:val="24"/>
        </w:rPr>
        <w:t xml:space="preserve"> Gadjah </w:t>
      </w:r>
      <w:proofErr w:type="spellStart"/>
      <w:r w:rsidRPr="00D80428">
        <w:rPr>
          <w:sz w:val="24"/>
          <w:szCs w:val="24"/>
        </w:rPr>
        <w:t>Mada,Yogyakarta,Vol</w:t>
      </w:r>
      <w:proofErr w:type="spellEnd"/>
      <w:r w:rsidRPr="00D80428">
        <w:rPr>
          <w:sz w:val="24"/>
          <w:szCs w:val="24"/>
        </w:rPr>
        <w:t xml:space="preserve">. 19 No. 3 </w:t>
      </w:r>
      <w:proofErr w:type="spellStart"/>
      <w:r w:rsidRPr="00D80428">
        <w:rPr>
          <w:sz w:val="24"/>
          <w:szCs w:val="24"/>
        </w:rPr>
        <w:t>Oktober</w:t>
      </w:r>
      <w:proofErr w:type="spellEnd"/>
      <w:r w:rsidRPr="00D80428">
        <w:rPr>
          <w:sz w:val="24"/>
          <w:szCs w:val="24"/>
        </w:rPr>
        <w:t xml:space="preserve"> 2007;</w:t>
      </w:r>
    </w:p>
    <w:p w:rsidR="00F00F00" w:rsidRPr="00D80428" w:rsidRDefault="00F00F00" w:rsidP="00F00F00">
      <w:pPr>
        <w:pStyle w:val="TeksCatatanKaki"/>
        <w:ind w:left="1440" w:hanging="1080"/>
        <w:jc w:val="both"/>
        <w:rPr>
          <w:sz w:val="24"/>
          <w:szCs w:val="24"/>
        </w:rPr>
      </w:pPr>
    </w:p>
    <w:p w:rsidR="00F00F00" w:rsidRPr="00D80428" w:rsidRDefault="00F00F00" w:rsidP="00F00F00">
      <w:pPr>
        <w:pStyle w:val="TeksCatatanKaki"/>
        <w:ind w:left="1440" w:hanging="1080"/>
        <w:jc w:val="both"/>
        <w:rPr>
          <w:sz w:val="24"/>
          <w:szCs w:val="24"/>
        </w:rPr>
      </w:pPr>
      <w:r w:rsidRPr="00D80428">
        <w:rPr>
          <w:sz w:val="24"/>
          <w:szCs w:val="24"/>
          <w:lang w:val="id-ID"/>
        </w:rPr>
        <w:t>Hartono Widodo dan Judiantoro</w:t>
      </w:r>
      <w:r w:rsidRPr="00D80428">
        <w:rPr>
          <w:i/>
          <w:iCs/>
          <w:sz w:val="24"/>
          <w:szCs w:val="24"/>
          <w:lang w:val="id-ID"/>
        </w:rPr>
        <w:t xml:space="preserve">, Segi Hukum Penyelesaian Perselisihan Perburuhan, </w:t>
      </w:r>
      <w:r w:rsidRPr="00D80428">
        <w:rPr>
          <w:sz w:val="24"/>
          <w:szCs w:val="24"/>
          <w:lang w:val="id-ID"/>
        </w:rPr>
        <w:t>Rajawali Pers, Jakarta 1992</w:t>
      </w:r>
      <w:r w:rsidRPr="00D80428">
        <w:rPr>
          <w:sz w:val="24"/>
          <w:szCs w:val="24"/>
        </w:rPr>
        <w:t>;</w:t>
      </w:r>
    </w:p>
    <w:p w:rsidR="00F00F00" w:rsidRPr="00D80428" w:rsidRDefault="00F00F00" w:rsidP="00F00F00">
      <w:pPr>
        <w:pStyle w:val="TeksCatatanKaki"/>
        <w:jc w:val="both"/>
        <w:rPr>
          <w:sz w:val="24"/>
          <w:szCs w:val="24"/>
        </w:rPr>
      </w:pPr>
    </w:p>
    <w:p w:rsidR="00F00F00" w:rsidRPr="00D80428" w:rsidRDefault="00F00F00" w:rsidP="00F00F00">
      <w:pPr>
        <w:pStyle w:val="TeksCatatanKaki"/>
        <w:ind w:left="1440" w:hanging="1080"/>
        <w:jc w:val="both"/>
        <w:rPr>
          <w:sz w:val="24"/>
          <w:szCs w:val="24"/>
        </w:rPr>
      </w:pPr>
      <w:r w:rsidRPr="00D80428">
        <w:rPr>
          <w:sz w:val="24"/>
          <w:szCs w:val="24"/>
          <w:lang w:val="id-ID"/>
        </w:rPr>
        <w:t>Halili Toha dan Hari Pratomo</w:t>
      </w:r>
      <w:r w:rsidRPr="00D80428">
        <w:rPr>
          <w:i/>
          <w:iCs/>
          <w:sz w:val="24"/>
          <w:szCs w:val="24"/>
          <w:lang w:val="id-ID"/>
        </w:rPr>
        <w:t xml:space="preserve">, Hubungan Kerja Antara Majikan dan Buruh, </w:t>
      </w:r>
      <w:r w:rsidRPr="00D80428">
        <w:rPr>
          <w:sz w:val="24"/>
          <w:szCs w:val="24"/>
          <w:lang w:val="id-ID"/>
        </w:rPr>
        <w:t>Rineka    Cipta, Jakarta 1991</w:t>
      </w:r>
      <w:r w:rsidRPr="00D80428">
        <w:rPr>
          <w:sz w:val="24"/>
          <w:szCs w:val="24"/>
        </w:rPr>
        <w:t>;</w:t>
      </w:r>
    </w:p>
    <w:p w:rsidR="00F00F00" w:rsidRPr="00D80428" w:rsidRDefault="00F00F00" w:rsidP="00F00F00">
      <w:pPr>
        <w:pStyle w:val="TeksCatatanKaki"/>
        <w:ind w:left="1440" w:hanging="1080"/>
        <w:jc w:val="both"/>
        <w:rPr>
          <w:sz w:val="24"/>
          <w:szCs w:val="24"/>
        </w:rPr>
      </w:pPr>
    </w:p>
    <w:p w:rsidR="00F00F00" w:rsidRPr="00D80428" w:rsidRDefault="00F00F00" w:rsidP="00F00F00">
      <w:pPr>
        <w:pStyle w:val="TeksCatatanKaki"/>
        <w:ind w:left="1440" w:hanging="1080"/>
        <w:jc w:val="both"/>
        <w:rPr>
          <w:sz w:val="24"/>
          <w:szCs w:val="24"/>
        </w:rPr>
      </w:pPr>
      <w:r w:rsidRPr="00D80428">
        <w:rPr>
          <w:sz w:val="24"/>
          <w:szCs w:val="24"/>
          <w:lang w:val="id-ID"/>
        </w:rPr>
        <w:t>Imam Soepomo</w:t>
      </w:r>
      <w:r w:rsidRPr="00D80428">
        <w:rPr>
          <w:i/>
          <w:iCs/>
          <w:sz w:val="24"/>
          <w:szCs w:val="24"/>
          <w:lang w:val="id-ID"/>
        </w:rPr>
        <w:t>, Pengantar Hukum Perburuhan</w:t>
      </w:r>
      <w:r w:rsidRPr="00D80428">
        <w:rPr>
          <w:sz w:val="24"/>
          <w:szCs w:val="24"/>
          <w:lang w:val="id-ID"/>
        </w:rPr>
        <w:t>, Djambatan, Jakarta 1984</w:t>
      </w:r>
      <w:r w:rsidRPr="00D80428">
        <w:rPr>
          <w:sz w:val="24"/>
          <w:szCs w:val="24"/>
        </w:rPr>
        <w:t>;</w:t>
      </w:r>
    </w:p>
    <w:p w:rsidR="00F00F00" w:rsidRPr="00D80428" w:rsidRDefault="00F00F00" w:rsidP="00F00F00">
      <w:pPr>
        <w:pStyle w:val="TeksCatatanKaki"/>
        <w:ind w:left="1440" w:hanging="1080"/>
        <w:jc w:val="both"/>
        <w:rPr>
          <w:sz w:val="24"/>
          <w:szCs w:val="24"/>
        </w:rPr>
      </w:pPr>
    </w:p>
    <w:p w:rsidR="00F00F00" w:rsidRPr="00D80428" w:rsidRDefault="00F00F00" w:rsidP="00F00F00">
      <w:pPr>
        <w:pStyle w:val="TeksCatatanKaki"/>
        <w:ind w:left="1440" w:hanging="1080"/>
        <w:jc w:val="both"/>
        <w:rPr>
          <w:sz w:val="24"/>
          <w:szCs w:val="24"/>
        </w:rPr>
      </w:pPr>
      <w:r w:rsidRPr="00D80428">
        <w:rPr>
          <w:sz w:val="24"/>
          <w:szCs w:val="24"/>
        </w:rPr>
        <w:t>…………………….</w:t>
      </w:r>
      <w:r w:rsidRPr="00D80428">
        <w:rPr>
          <w:sz w:val="24"/>
          <w:szCs w:val="24"/>
          <w:lang w:val="id-ID"/>
        </w:rPr>
        <w:t xml:space="preserve">, </w:t>
      </w:r>
      <w:r w:rsidRPr="00D80428">
        <w:rPr>
          <w:i/>
          <w:sz w:val="24"/>
          <w:szCs w:val="24"/>
          <w:lang w:val="id-ID"/>
        </w:rPr>
        <w:t xml:space="preserve">Hukum Perburuhan Bidang Hubungan Kerja, </w:t>
      </w:r>
      <w:r w:rsidRPr="00D80428">
        <w:rPr>
          <w:sz w:val="24"/>
          <w:szCs w:val="24"/>
          <w:lang w:val="id-ID"/>
        </w:rPr>
        <w:t>Djambatan, Jakarta, Cet. Ke-IX, 2001</w:t>
      </w:r>
      <w:r w:rsidRPr="00D80428">
        <w:rPr>
          <w:sz w:val="24"/>
          <w:szCs w:val="24"/>
        </w:rPr>
        <w:t>;</w:t>
      </w:r>
    </w:p>
    <w:p w:rsidR="00F00F00" w:rsidRPr="00D80428" w:rsidRDefault="00F00F00" w:rsidP="00F00F00">
      <w:pPr>
        <w:pStyle w:val="TeksCatatanKaki"/>
        <w:ind w:left="1440" w:hanging="1080"/>
        <w:jc w:val="both"/>
        <w:rPr>
          <w:sz w:val="24"/>
          <w:szCs w:val="24"/>
        </w:rPr>
      </w:pPr>
    </w:p>
    <w:p w:rsidR="00F00F00" w:rsidRPr="00D80428" w:rsidRDefault="00F00F00" w:rsidP="00F00F00">
      <w:pPr>
        <w:pStyle w:val="TeksCatatanKaki"/>
        <w:ind w:left="1440" w:hanging="1080"/>
        <w:jc w:val="both"/>
        <w:rPr>
          <w:sz w:val="24"/>
          <w:szCs w:val="24"/>
        </w:rPr>
      </w:pPr>
      <w:proofErr w:type="spellStart"/>
      <w:r w:rsidRPr="00D80428">
        <w:rPr>
          <w:sz w:val="24"/>
          <w:szCs w:val="24"/>
        </w:rPr>
        <w:t>Indroharto</w:t>
      </w:r>
      <w:proofErr w:type="spellEnd"/>
      <w:r w:rsidRPr="00D80428">
        <w:rPr>
          <w:sz w:val="24"/>
          <w:szCs w:val="24"/>
        </w:rPr>
        <w:t xml:space="preserve">, </w:t>
      </w:r>
      <w:r w:rsidRPr="00D80428">
        <w:rPr>
          <w:i/>
          <w:iCs/>
          <w:sz w:val="24"/>
          <w:szCs w:val="24"/>
        </w:rPr>
        <w:t xml:space="preserve">Usaha </w:t>
      </w:r>
      <w:proofErr w:type="spellStart"/>
      <w:r w:rsidRPr="00D80428">
        <w:rPr>
          <w:i/>
          <w:iCs/>
          <w:sz w:val="24"/>
          <w:szCs w:val="24"/>
        </w:rPr>
        <w:t>memahami</w:t>
      </w:r>
      <w:proofErr w:type="spellEnd"/>
      <w:r w:rsidRPr="00D80428">
        <w:rPr>
          <w:i/>
          <w:iCs/>
          <w:sz w:val="24"/>
          <w:szCs w:val="24"/>
        </w:rPr>
        <w:t xml:space="preserve"> </w:t>
      </w:r>
      <w:proofErr w:type="spellStart"/>
      <w:r w:rsidRPr="00D80428">
        <w:rPr>
          <w:i/>
          <w:iCs/>
          <w:sz w:val="24"/>
          <w:szCs w:val="24"/>
        </w:rPr>
        <w:t>Undang-Undang</w:t>
      </w:r>
      <w:proofErr w:type="spellEnd"/>
      <w:r w:rsidRPr="00D80428">
        <w:rPr>
          <w:i/>
          <w:iCs/>
          <w:sz w:val="24"/>
          <w:szCs w:val="24"/>
        </w:rPr>
        <w:t xml:space="preserve"> </w:t>
      </w:r>
      <w:proofErr w:type="spellStart"/>
      <w:r w:rsidRPr="00D80428">
        <w:rPr>
          <w:i/>
          <w:iCs/>
          <w:sz w:val="24"/>
          <w:szCs w:val="24"/>
        </w:rPr>
        <w:t>tentang</w:t>
      </w:r>
      <w:proofErr w:type="spellEnd"/>
      <w:r w:rsidRPr="00D80428">
        <w:rPr>
          <w:i/>
          <w:iCs/>
          <w:sz w:val="24"/>
          <w:szCs w:val="24"/>
        </w:rPr>
        <w:t xml:space="preserve"> </w:t>
      </w:r>
      <w:proofErr w:type="spellStart"/>
      <w:r w:rsidRPr="00D80428">
        <w:rPr>
          <w:i/>
          <w:iCs/>
          <w:sz w:val="24"/>
          <w:szCs w:val="24"/>
        </w:rPr>
        <w:t>Peradilan</w:t>
      </w:r>
      <w:proofErr w:type="spellEnd"/>
      <w:r w:rsidRPr="00D80428">
        <w:rPr>
          <w:i/>
          <w:iCs/>
          <w:sz w:val="24"/>
          <w:szCs w:val="24"/>
        </w:rPr>
        <w:t xml:space="preserve"> Tata Usaha Negara, </w:t>
      </w:r>
      <w:proofErr w:type="spellStart"/>
      <w:r w:rsidRPr="00D80428">
        <w:rPr>
          <w:sz w:val="24"/>
          <w:szCs w:val="24"/>
        </w:rPr>
        <w:t>Pustaka</w:t>
      </w:r>
      <w:proofErr w:type="spellEnd"/>
      <w:r w:rsidRPr="00D80428">
        <w:rPr>
          <w:sz w:val="24"/>
          <w:szCs w:val="24"/>
        </w:rPr>
        <w:t xml:space="preserve"> </w:t>
      </w:r>
      <w:proofErr w:type="spellStart"/>
      <w:r w:rsidRPr="00D80428">
        <w:rPr>
          <w:sz w:val="24"/>
          <w:szCs w:val="24"/>
        </w:rPr>
        <w:t>Harapan</w:t>
      </w:r>
      <w:proofErr w:type="spellEnd"/>
      <w:r w:rsidRPr="00D80428">
        <w:rPr>
          <w:sz w:val="24"/>
          <w:szCs w:val="24"/>
        </w:rPr>
        <w:t>, Jakarta, 1993;</w:t>
      </w:r>
    </w:p>
    <w:p w:rsidR="00F00F00" w:rsidRPr="00D80428" w:rsidRDefault="00F00F00" w:rsidP="00F00F00">
      <w:pPr>
        <w:pStyle w:val="TeksCatatanKaki"/>
        <w:ind w:left="1440" w:hanging="1080"/>
        <w:jc w:val="both"/>
        <w:rPr>
          <w:sz w:val="24"/>
          <w:szCs w:val="24"/>
        </w:rPr>
      </w:pPr>
    </w:p>
    <w:p w:rsidR="00F00F00" w:rsidRPr="00D80428" w:rsidRDefault="00F00F00" w:rsidP="00F00F00">
      <w:pPr>
        <w:pStyle w:val="TeksCatatanKaki"/>
        <w:ind w:left="1440" w:hanging="1080"/>
        <w:jc w:val="both"/>
        <w:rPr>
          <w:sz w:val="24"/>
          <w:szCs w:val="24"/>
        </w:rPr>
      </w:pPr>
      <w:proofErr w:type="spellStart"/>
      <w:r w:rsidRPr="00D80428">
        <w:rPr>
          <w:sz w:val="24"/>
          <w:szCs w:val="24"/>
        </w:rPr>
        <w:t>Komariah</w:t>
      </w:r>
      <w:proofErr w:type="spellEnd"/>
      <w:r w:rsidRPr="00D80428">
        <w:rPr>
          <w:sz w:val="24"/>
          <w:szCs w:val="24"/>
        </w:rPr>
        <w:t xml:space="preserve"> </w:t>
      </w:r>
      <w:proofErr w:type="spellStart"/>
      <w:r w:rsidRPr="00D80428">
        <w:rPr>
          <w:sz w:val="24"/>
          <w:szCs w:val="24"/>
        </w:rPr>
        <w:t>Emong</w:t>
      </w:r>
      <w:proofErr w:type="spellEnd"/>
      <w:r w:rsidRPr="00D80428">
        <w:rPr>
          <w:sz w:val="24"/>
          <w:szCs w:val="24"/>
        </w:rPr>
        <w:t xml:space="preserve"> </w:t>
      </w:r>
      <w:proofErr w:type="spellStart"/>
      <w:r w:rsidRPr="00D80428">
        <w:rPr>
          <w:sz w:val="24"/>
          <w:szCs w:val="24"/>
        </w:rPr>
        <w:t>Sapardjaja</w:t>
      </w:r>
      <w:proofErr w:type="spellEnd"/>
      <w:r w:rsidRPr="00D80428">
        <w:rPr>
          <w:sz w:val="24"/>
          <w:szCs w:val="24"/>
        </w:rPr>
        <w:t xml:space="preserve">, </w:t>
      </w:r>
      <w:proofErr w:type="spellStart"/>
      <w:r w:rsidRPr="00D80428">
        <w:rPr>
          <w:i/>
          <w:iCs/>
          <w:sz w:val="24"/>
          <w:szCs w:val="24"/>
        </w:rPr>
        <w:t>Ajaran</w:t>
      </w:r>
      <w:proofErr w:type="spellEnd"/>
      <w:r w:rsidRPr="00D80428">
        <w:rPr>
          <w:i/>
          <w:iCs/>
          <w:sz w:val="24"/>
          <w:szCs w:val="24"/>
        </w:rPr>
        <w:t xml:space="preserve"> </w:t>
      </w:r>
      <w:proofErr w:type="spellStart"/>
      <w:r w:rsidRPr="00D80428">
        <w:rPr>
          <w:i/>
          <w:iCs/>
          <w:sz w:val="24"/>
          <w:szCs w:val="24"/>
        </w:rPr>
        <w:t>sifat</w:t>
      </w:r>
      <w:proofErr w:type="spellEnd"/>
      <w:r w:rsidRPr="00D80428">
        <w:rPr>
          <w:i/>
          <w:iCs/>
          <w:sz w:val="24"/>
          <w:szCs w:val="24"/>
        </w:rPr>
        <w:t xml:space="preserve"> </w:t>
      </w:r>
      <w:proofErr w:type="spellStart"/>
      <w:r w:rsidRPr="00D80428">
        <w:rPr>
          <w:i/>
          <w:iCs/>
          <w:sz w:val="24"/>
          <w:szCs w:val="24"/>
        </w:rPr>
        <w:t>Melawan-Hukum</w:t>
      </w:r>
      <w:proofErr w:type="spellEnd"/>
      <w:r w:rsidRPr="00D80428">
        <w:rPr>
          <w:i/>
          <w:iCs/>
          <w:sz w:val="24"/>
          <w:szCs w:val="24"/>
        </w:rPr>
        <w:t xml:space="preserve"> Materiel</w:t>
      </w:r>
      <w:r w:rsidRPr="00D80428">
        <w:rPr>
          <w:sz w:val="24"/>
          <w:szCs w:val="24"/>
        </w:rPr>
        <w:t xml:space="preserve"> </w:t>
      </w:r>
      <w:proofErr w:type="spellStart"/>
      <w:r w:rsidRPr="00D80428">
        <w:rPr>
          <w:i/>
          <w:iCs/>
          <w:sz w:val="24"/>
          <w:szCs w:val="24"/>
        </w:rPr>
        <w:t>Dalam</w:t>
      </w:r>
      <w:proofErr w:type="spellEnd"/>
      <w:r w:rsidRPr="00D80428">
        <w:rPr>
          <w:i/>
          <w:iCs/>
          <w:sz w:val="24"/>
          <w:szCs w:val="24"/>
        </w:rPr>
        <w:t xml:space="preserve"> </w:t>
      </w:r>
      <w:proofErr w:type="spellStart"/>
      <w:r w:rsidRPr="00D80428">
        <w:rPr>
          <w:i/>
          <w:iCs/>
          <w:sz w:val="24"/>
          <w:szCs w:val="24"/>
        </w:rPr>
        <w:t>Hukum</w:t>
      </w:r>
      <w:proofErr w:type="spellEnd"/>
      <w:r w:rsidRPr="00D80428">
        <w:rPr>
          <w:i/>
          <w:iCs/>
          <w:sz w:val="24"/>
          <w:szCs w:val="24"/>
        </w:rPr>
        <w:t xml:space="preserve"> </w:t>
      </w:r>
      <w:proofErr w:type="spellStart"/>
      <w:r w:rsidRPr="00D80428">
        <w:rPr>
          <w:i/>
          <w:iCs/>
          <w:sz w:val="24"/>
          <w:szCs w:val="24"/>
        </w:rPr>
        <w:t>Pidana</w:t>
      </w:r>
      <w:proofErr w:type="spellEnd"/>
      <w:r w:rsidRPr="00D80428">
        <w:rPr>
          <w:i/>
          <w:iCs/>
          <w:sz w:val="24"/>
          <w:szCs w:val="24"/>
        </w:rPr>
        <w:t xml:space="preserve"> Indonesia</w:t>
      </w:r>
      <w:r w:rsidRPr="00D80428">
        <w:rPr>
          <w:sz w:val="24"/>
          <w:szCs w:val="24"/>
        </w:rPr>
        <w:t>, P.T Alumni, Bandung, 2002;</w:t>
      </w:r>
    </w:p>
    <w:p w:rsidR="00F00F00" w:rsidRPr="00D80428" w:rsidRDefault="00F00F00" w:rsidP="00F00F00">
      <w:pPr>
        <w:pStyle w:val="TeksCatatanKaki"/>
        <w:ind w:left="1440" w:hanging="1080"/>
        <w:jc w:val="both"/>
        <w:rPr>
          <w:sz w:val="24"/>
          <w:szCs w:val="24"/>
        </w:rPr>
      </w:pPr>
    </w:p>
    <w:p w:rsidR="00F00F00" w:rsidRPr="00D80428" w:rsidRDefault="00F00F00" w:rsidP="00F00F00">
      <w:pPr>
        <w:pStyle w:val="TeksCatatanKaki"/>
        <w:ind w:left="1440" w:hanging="1080"/>
        <w:jc w:val="both"/>
        <w:rPr>
          <w:sz w:val="24"/>
          <w:szCs w:val="24"/>
        </w:rPr>
      </w:pPr>
      <w:r w:rsidRPr="00D80428">
        <w:rPr>
          <w:sz w:val="24"/>
          <w:szCs w:val="24"/>
        </w:rPr>
        <w:t>Lawrence Friedman, “</w:t>
      </w:r>
      <w:r w:rsidRPr="00D80428">
        <w:rPr>
          <w:i/>
          <w:sz w:val="24"/>
          <w:szCs w:val="24"/>
        </w:rPr>
        <w:t>American Law</w:t>
      </w:r>
      <w:r w:rsidRPr="00D80428">
        <w:rPr>
          <w:sz w:val="24"/>
          <w:szCs w:val="24"/>
        </w:rPr>
        <w:t>”, W.W. Norton &amp; Company, London, 1984;</w:t>
      </w:r>
    </w:p>
    <w:p w:rsidR="00F00F00" w:rsidRPr="00D80428" w:rsidRDefault="00F00F00" w:rsidP="00F00F00">
      <w:pPr>
        <w:pStyle w:val="TeksCatatanKaki"/>
        <w:ind w:left="1440" w:hanging="1080"/>
        <w:jc w:val="both"/>
        <w:rPr>
          <w:sz w:val="24"/>
          <w:szCs w:val="24"/>
        </w:rPr>
      </w:pPr>
    </w:p>
    <w:p w:rsidR="00F00F00" w:rsidRPr="00D80428" w:rsidRDefault="00F00F00" w:rsidP="00F00F00">
      <w:pPr>
        <w:pStyle w:val="TeksCatatanKaki"/>
        <w:ind w:left="1440" w:hanging="1080"/>
        <w:jc w:val="both"/>
        <w:rPr>
          <w:sz w:val="24"/>
          <w:szCs w:val="24"/>
        </w:rPr>
      </w:pPr>
      <w:r w:rsidRPr="00D80428">
        <w:rPr>
          <w:sz w:val="24"/>
          <w:szCs w:val="24"/>
        </w:rPr>
        <w:t xml:space="preserve">…………………., </w:t>
      </w:r>
      <w:proofErr w:type="spellStart"/>
      <w:r w:rsidRPr="00D80428">
        <w:rPr>
          <w:i/>
          <w:iCs/>
          <w:sz w:val="24"/>
          <w:szCs w:val="24"/>
        </w:rPr>
        <w:t>Hukum</w:t>
      </w:r>
      <w:proofErr w:type="spellEnd"/>
      <w:r w:rsidRPr="00D80428">
        <w:rPr>
          <w:i/>
          <w:iCs/>
          <w:sz w:val="24"/>
          <w:szCs w:val="24"/>
        </w:rPr>
        <w:t xml:space="preserve"> Amerika </w:t>
      </w:r>
      <w:proofErr w:type="spellStart"/>
      <w:r w:rsidRPr="00D80428">
        <w:rPr>
          <w:i/>
          <w:iCs/>
          <w:sz w:val="24"/>
          <w:szCs w:val="24"/>
        </w:rPr>
        <w:t>Sebuah</w:t>
      </w:r>
      <w:proofErr w:type="spellEnd"/>
      <w:r w:rsidRPr="00D80428">
        <w:rPr>
          <w:i/>
          <w:iCs/>
          <w:sz w:val="24"/>
          <w:szCs w:val="24"/>
        </w:rPr>
        <w:t xml:space="preserve"> </w:t>
      </w:r>
      <w:proofErr w:type="spellStart"/>
      <w:r w:rsidRPr="00D80428">
        <w:rPr>
          <w:i/>
          <w:iCs/>
          <w:sz w:val="24"/>
          <w:szCs w:val="24"/>
        </w:rPr>
        <w:t>Pengantar</w:t>
      </w:r>
      <w:proofErr w:type="spellEnd"/>
      <w:r w:rsidRPr="00D80428">
        <w:rPr>
          <w:i/>
          <w:iCs/>
          <w:sz w:val="24"/>
          <w:szCs w:val="24"/>
        </w:rPr>
        <w:t xml:space="preserve"> </w:t>
      </w:r>
      <w:r w:rsidRPr="00D80428">
        <w:rPr>
          <w:sz w:val="24"/>
          <w:szCs w:val="24"/>
        </w:rPr>
        <w:t>(</w:t>
      </w:r>
      <w:proofErr w:type="spellStart"/>
      <w:r w:rsidRPr="00D80428">
        <w:rPr>
          <w:sz w:val="24"/>
          <w:szCs w:val="24"/>
        </w:rPr>
        <w:t>terj</w:t>
      </w:r>
      <w:proofErr w:type="spellEnd"/>
      <w:r w:rsidRPr="00D80428">
        <w:rPr>
          <w:sz w:val="24"/>
          <w:szCs w:val="24"/>
        </w:rPr>
        <w:t xml:space="preserve">. </w:t>
      </w:r>
      <w:proofErr w:type="spellStart"/>
      <w:r w:rsidRPr="00D80428">
        <w:rPr>
          <w:sz w:val="24"/>
          <w:szCs w:val="24"/>
        </w:rPr>
        <w:t>Wishnu</w:t>
      </w:r>
      <w:proofErr w:type="spellEnd"/>
      <w:r w:rsidRPr="00D80428">
        <w:rPr>
          <w:sz w:val="24"/>
          <w:szCs w:val="24"/>
        </w:rPr>
        <w:t xml:space="preserve"> Basuki), PT </w:t>
      </w:r>
      <w:proofErr w:type="spellStart"/>
      <w:r w:rsidRPr="00D80428">
        <w:rPr>
          <w:sz w:val="24"/>
          <w:szCs w:val="24"/>
        </w:rPr>
        <w:t>Tatanusa</w:t>
      </w:r>
      <w:proofErr w:type="spellEnd"/>
      <w:r w:rsidRPr="00D80428">
        <w:rPr>
          <w:sz w:val="24"/>
          <w:szCs w:val="24"/>
        </w:rPr>
        <w:t>, Jakarta, 2001;</w:t>
      </w:r>
    </w:p>
    <w:p w:rsidR="00F00F00" w:rsidRPr="00D80428" w:rsidRDefault="00F00F00" w:rsidP="00F00F00">
      <w:pPr>
        <w:pStyle w:val="TeksCatatanKaki"/>
        <w:ind w:left="1440" w:hanging="1080"/>
        <w:jc w:val="both"/>
        <w:rPr>
          <w:sz w:val="24"/>
          <w:szCs w:val="24"/>
        </w:rPr>
      </w:pPr>
    </w:p>
    <w:p w:rsidR="00F00F00" w:rsidRPr="00D80428" w:rsidRDefault="00F00F00" w:rsidP="00F00F00">
      <w:pPr>
        <w:pStyle w:val="TeksCatatanKaki"/>
        <w:ind w:left="1440" w:hanging="1080"/>
        <w:jc w:val="both"/>
        <w:rPr>
          <w:sz w:val="24"/>
          <w:szCs w:val="24"/>
        </w:rPr>
      </w:pPr>
      <w:r w:rsidRPr="00D80428">
        <w:rPr>
          <w:sz w:val="24"/>
          <w:szCs w:val="24"/>
        </w:rPr>
        <w:t xml:space="preserve">Lili </w:t>
      </w:r>
      <w:proofErr w:type="spellStart"/>
      <w:r w:rsidRPr="00D80428">
        <w:rPr>
          <w:sz w:val="24"/>
          <w:szCs w:val="24"/>
        </w:rPr>
        <w:t>Rasdjidi</w:t>
      </w:r>
      <w:proofErr w:type="spellEnd"/>
      <w:r w:rsidRPr="00D80428">
        <w:rPr>
          <w:sz w:val="24"/>
          <w:szCs w:val="24"/>
        </w:rPr>
        <w:t xml:space="preserve"> dan Ira </w:t>
      </w:r>
      <w:proofErr w:type="spellStart"/>
      <w:r w:rsidRPr="00D80428">
        <w:rPr>
          <w:sz w:val="24"/>
          <w:szCs w:val="24"/>
        </w:rPr>
        <w:t>Rasjidi</w:t>
      </w:r>
      <w:proofErr w:type="spellEnd"/>
      <w:r w:rsidRPr="00D80428">
        <w:rPr>
          <w:sz w:val="24"/>
          <w:szCs w:val="24"/>
        </w:rPr>
        <w:t xml:space="preserve">,  </w:t>
      </w:r>
      <w:r w:rsidRPr="00D80428">
        <w:rPr>
          <w:i/>
          <w:sz w:val="24"/>
          <w:szCs w:val="24"/>
        </w:rPr>
        <w:t xml:space="preserve">Dasar-Dasar </w:t>
      </w:r>
      <w:proofErr w:type="spellStart"/>
      <w:r w:rsidRPr="00D80428">
        <w:rPr>
          <w:i/>
          <w:sz w:val="24"/>
          <w:szCs w:val="24"/>
        </w:rPr>
        <w:t>Filsafat</w:t>
      </w:r>
      <w:proofErr w:type="spellEnd"/>
      <w:r w:rsidRPr="00D80428">
        <w:rPr>
          <w:i/>
          <w:sz w:val="24"/>
          <w:szCs w:val="24"/>
        </w:rPr>
        <w:t xml:space="preserve"> dan </w:t>
      </w:r>
      <w:proofErr w:type="spellStart"/>
      <w:r w:rsidRPr="00D80428">
        <w:rPr>
          <w:i/>
          <w:sz w:val="24"/>
          <w:szCs w:val="24"/>
        </w:rPr>
        <w:t>Teori</w:t>
      </w:r>
      <w:proofErr w:type="spellEnd"/>
      <w:r w:rsidRPr="00D80428">
        <w:rPr>
          <w:i/>
          <w:sz w:val="24"/>
          <w:szCs w:val="24"/>
        </w:rPr>
        <w:t xml:space="preserve"> </w:t>
      </w:r>
      <w:proofErr w:type="spellStart"/>
      <w:r w:rsidRPr="00D80428">
        <w:rPr>
          <w:i/>
          <w:sz w:val="24"/>
          <w:szCs w:val="24"/>
        </w:rPr>
        <w:t>Hukum</w:t>
      </w:r>
      <w:proofErr w:type="spellEnd"/>
      <w:r w:rsidRPr="00D80428">
        <w:rPr>
          <w:i/>
          <w:sz w:val="24"/>
          <w:szCs w:val="24"/>
        </w:rPr>
        <w:t xml:space="preserve">, </w:t>
      </w:r>
      <w:r w:rsidRPr="00D80428">
        <w:rPr>
          <w:sz w:val="24"/>
          <w:szCs w:val="24"/>
        </w:rPr>
        <w:t xml:space="preserve">Citra Aditya </w:t>
      </w:r>
      <w:proofErr w:type="spellStart"/>
      <w:r w:rsidRPr="00D80428">
        <w:rPr>
          <w:sz w:val="24"/>
          <w:szCs w:val="24"/>
        </w:rPr>
        <w:t>Bakti</w:t>
      </w:r>
      <w:proofErr w:type="spellEnd"/>
      <w:r w:rsidRPr="00D80428">
        <w:rPr>
          <w:sz w:val="24"/>
          <w:szCs w:val="24"/>
        </w:rPr>
        <w:t>, Bandung,  2001;</w:t>
      </w:r>
    </w:p>
    <w:p w:rsidR="00F00F00" w:rsidRPr="00D80428" w:rsidRDefault="00F00F00" w:rsidP="00F00F00">
      <w:pPr>
        <w:pStyle w:val="TeksCatatanKaki"/>
        <w:ind w:left="1440" w:hanging="1080"/>
        <w:jc w:val="both"/>
        <w:rPr>
          <w:sz w:val="24"/>
          <w:szCs w:val="24"/>
        </w:rPr>
      </w:pPr>
    </w:p>
    <w:p w:rsidR="00F00F00" w:rsidRPr="00D80428" w:rsidRDefault="00F00F00" w:rsidP="00F00F00">
      <w:pPr>
        <w:pStyle w:val="TeksCatatanKaki"/>
        <w:ind w:left="1440" w:hanging="1080"/>
        <w:jc w:val="both"/>
        <w:rPr>
          <w:sz w:val="24"/>
          <w:szCs w:val="24"/>
        </w:rPr>
      </w:pPr>
      <w:proofErr w:type="spellStart"/>
      <w:r w:rsidRPr="00D80428">
        <w:rPr>
          <w:sz w:val="24"/>
          <w:szCs w:val="24"/>
        </w:rPr>
        <w:t>Lalu</w:t>
      </w:r>
      <w:proofErr w:type="spellEnd"/>
      <w:r w:rsidRPr="00D80428">
        <w:rPr>
          <w:sz w:val="24"/>
          <w:szCs w:val="24"/>
        </w:rPr>
        <w:t xml:space="preserve"> </w:t>
      </w:r>
      <w:proofErr w:type="spellStart"/>
      <w:r w:rsidRPr="00D80428">
        <w:rPr>
          <w:sz w:val="24"/>
          <w:szCs w:val="24"/>
        </w:rPr>
        <w:t>Husni</w:t>
      </w:r>
      <w:proofErr w:type="spellEnd"/>
      <w:r w:rsidRPr="00D80428">
        <w:rPr>
          <w:sz w:val="24"/>
          <w:szCs w:val="24"/>
        </w:rPr>
        <w:t xml:space="preserve">, </w:t>
      </w:r>
      <w:proofErr w:type="spellStart"/>
      <w:r w:rsidRPr="00D80428">
        <w:rPr>
          <w:i/>
          <w:sz w:val="24"/>
          <w:szCs w:val="24"/>
        </w:rPr>
        <w:t>Pengantar</w:t>
      </w:r>
      <w:proofErr w:type="spellEnd"/>
      <w:r w:rsidRPr="00D80428">
        <w:rPr>
          <w:i/>
          <w:sz w:val="24"/>
          <w:szCs w:val="24"/>
        </w:rPr>
        <w:t xml:space="preserve"> </w:t>
      </w:r>
      <w:proofErr w:type="spellStart"/>
      <w:r w:rsidRPr="00D80428">
        <w:rPr>
          <w:i/>
          <w:sz w:val="24"/>
          <w:szCs w:val="24"/>
        </w:rPr>
        <w:t>Hukum</w:t>
      </w:r>
      <w:proofErr w:type="spellEnd"/>
      <w:r w:rsidRPr="00D80428">
        <w:rPr>
          <w:i/>
          <w:sz w:val="24"/>
          <w:szCs w:val="24"/>
        </w:rPr>
        <w:t xml:space="preserve"> </w:t>
      </w:r>
      <w:proofErr w:type="spellStart"/>
      <w:r w:rsidRPr="00D80428">
        <w:rPr>
          <w:i/>
          <w:sz w:val="24"/>
          <w:szCs w:val="24"/>
        </w:rPr>
        <w:t>Ketenagakerjaan</w:t>
      </w:r>
      <w:proofErr w:type="spellEnd"/>
      <w:r w:rsidRPr="00D80428">
        <w:rPr>
          <w:i/>
          <w:sz w:val="24"/>
          <w:szCs w:val="24"/>
        </w:rPr>
        <w:t xml:space="preserve"> Indonesia</w:t>
      </w:r>
      <w:r w:rsidRPr="00D80428">
        <w:rPr>
          <w:sz w:val="24"/>
          <w:szCs w:val="24"/>
        </w:rPr>
        <w:t xml:space="preserve">, </w:t>
      </w:r>
      <w:proofErr w:type="spellStart"/>
      <w:r w:rsidRPr="00D80428">
        <w:rPr>
          <w:sz w:val="24"/>
          <w:szCs w:val="24"/>
        </w:rPr>
        <w:t>PT.RajaGrafindo</w:t>
      </w:r>
      <w:proofErr w:type="spellEnd"/>
      <w:r w:rsidRPr="00D80428">
        <w:rPr>
          <w:sz w:val="24"/>
          <w:szCs w:val="24"/>
        </w:rPr>
        <w:t xml:space="preserve"> </w:t>
      </w:r>
      <w:proofErr w:type="spellStart"/>
      <w:r w:rsidRPr="00D80428">
        <w:rPr>
          <w:sz w:val="24"/>
          <w:szCs w:val="24"/>
        </w:rPr>
        <w:t>Persada</w:t>
      </w:r>
      <w:proofErr w:type="spellEnd"/>
      <w:r w:rsidRPr="00D80428">
        <w:rPr>
          <w:sz w:val="24"/>
          <w:szCs w:val="24"/>
        </w:rPr>
        <w:t>, Jakarta, 2007;</w:t>
      </w:r>
    </w:p>
    <w:p w:rsidR="00F00F00" w:rsidRPr="00D80428" w:rsidRDefault="00F00F00" w:rsidP="00F00F00">
      <w:pPr>
        <w:pStyle w:val="TeksCatatanKaki"/>
        <w:ind w:left="1440" w:hanging="1080"/>
        <w:jc w:val="both"/>
        <w:rPr>
          <w:sz w:val="24"/>
          <w:szCs w:val="24"/>
        </w:rPr>
      </w:pPr>
    </w:p>
    <w:p w:rsidR="00F00F00" w:rsidRPr="00D80428" w:rsidRDefault="00F00F00" w:rsidP="00F00F00">
      <w:pPr>
        <w:pStyle w:val="TeksCatatanKaki"/>
        <w:ind w:left="1440" w:hanging="1080"/>
        <w:jc w:val="both"/>
        <w:rPr>
          <w:sz w:val="24"/>
          <w:szCs w:val="24"/>
        </w:rPr>
      </w:pPr>
      <w:proofErr w:type="spellStart"/>
      <w:r w:rsidRPr="00D80428">
        <w:rPr>
          <w:sz w:val="24"/>
          <w:szCs w:val="24"/>
        </w:rPr>
        <w:t>Lalu</w:t>
      </w:r>
      <w:proofErr w:type="spellEnd"/>
      <w:r w:rsidRPr="00D80428">
        <w:rPr>
          <w:sz w:val="24"/>
          <w:szCs w:val="24"/>
        </w:rPr>
        <w:t xml:space="preserve"> </w:t>
      </w:r>
      <w:proofErr w:type="spellStart"/>
      <w:r w:rsidRPr="00D80428">
        <w:rPr>
          <w:sz w:val="24"/>
          <w:szCs w:val="24"/>
        </w:rPr>
        <w:t>Husni</w:t>
      </w:r>
      <w:proofErr w:type="spellEnd"/>
      <w:r w:rsidRPr="00D80428">
        <w:rPr>
          <w:sz w:val="24"/>
          <w:szCs w:val="24"/>
        </w:rPr>
        <w:t xml:space="preserve">, </w:t>
      </w:r>
      <w:proofErr w:type="spellStart"/>
      <w:r w:rsidRPr="00D80428">
        <w:rPr>
          <w:bCs/>
          <w:i/>
          <w:sz w:val="24"/>
          <w:szCs w:val="24"/>
        </w:rPr>
        <w:t>Hukum</w:t>
      </w:r>
      <w:proofErr w:type="spellEnd"/>
      <w:r w:rsidRPr="00D80428">
        <w:rPr>
          <w:bCs/>
          <w:i/>
          <w:sz w:val="24"/>
          <w:szCs w:val="24"/>
        </w:rPr>
        <w:t xml:space="preserve"> </w:t>
      </w:r>
      <w:proofErr w:type="spellStart"/>
      <w:r w:rsidRPr="00D80428">
        <w:rPr>
          <w:bCs/>
          <w:i/>
          <w:sz w:val="24"/>
          <w:szCs w:val="24"/>
        </w:rPr>
        <w:t>Ketenagakerjaan</w:t>
      </w:r>
      <w:proofErr w:type="spellEnd"/>
      <w:r w:rsidRPr="00D80428">
        <w:rPr>
          <w:bCs/>
          <w:i/>
          <w:sz w:val="24"/>
          <w:szCs w:val="24"/>
        </w:rPr>
        <w:t xml:space="preserve"> Indonesia</w:t>
      </w:r>
      <w:r w:rsidRPr="00D80428">
        <w:rPr>
          <w:bCs/>
          <w:sz w:val="24"/>
          <w:szCs w:val="24"/>
        </w:rPr>
        <w:t xml:space="preserve"> </w:t>
      </w:r>
      <w:proofErr w:type="spellStart"/>
      <w:r w:rsidRPr="00D80428">
        <w:rPr>
          <w:sz w:val="24"/>
          <w:szCs w:val="24"/>
        </w:rPr>
        <w:t>edisi</w:t>
      </w:r>
      <w:proofErr w:type="spellEnd"/>
      <w:r w:rsidRPr="00D80428">
        <w:rPr>
          <w:sz w:val="24"/>
          <w:szCs w:val="24"/>
        </w:rPr>
        <w:t xml:space="preserve"> </w:t>
      </w:r>
      <w:proofErr w:type="spellStart"/>
      <w:r w:rsidRPr="00D80428">
        <w:rPr>
          <w:sz w:val="24"/>
          <w:szCs w:val="24"/>
        </w:rPr>
        <w:t>revisi</w:t>
      </w:r>
      <w:proofErr w:type="spellEnd"/>
      <w:r w:rsidRPr="00D80428">
        <w:rPr>
          <w:sz w:val="24"/>
          <w:szCs w:val="24"/>
        </w:rPr>
        <w:t xml:space="preserve">, Jakarta, Raja </w:t>
      </w:r>
      <w:proofErr w:type="spellStart"/>
      <w:r w:rsidRPr="00D80428">
        <w:rPr>
          <w:sz w:val="24"/>
          <w:szCs w:val="24"/>
        </w:rPr>
        <w:t>Grafindo</w:t>
      </w:r>
      <w:proofErr w:type="spellEnd"/>
      <w:r w:rsidRPr="00D80428">
        <w:rPr>
          <w:sz w:val="24"/>
          <w:szCs w:val="24"/>
        </w:rPr>
        <w:t xml:space="preserve"> </w:t>
      </w:r>
      <w:proofErr w:type="spellStart"/>
      <w:r w:rsidRPr="00D80428">
        <w:rPr>
          <w:sz w:val="24"/>
          <w:szCs w:val="24"/>
        </w:rPr>
        <w:t>Persada</w:t>
      </w:r>
      <w:proofErr w:type="spellEnd"/>
      <w:r w:rsidRPr="00D80428">
        <w:rPr>
          <w:sz w:val="24"/>
          <w:szCs w:val="24"/>
        </w:rPr>
        <w:t>, 2003;</w:t>
      </w:r>
    </w:p>
    <w:p w:rsidR="00F00F00" w:rsidRPr="00D80428" w:rsidRDefault="00F00F00" w:rsidP="00F00F00">
      <w:pPr>
        <w:pStyle w:val="TeksCatatanKaki"/>
        <w:ind w:left="1440" w:hanging="1080"/>
        <w:jc w:val="both"/>
        <w:rPr>
          <w:sz w:val="24"/>
          <w:szCs w:val="24"/>
        </w:rPr>
      </w:pPr>
    </w:p>
    <w:p w:rsidR="00F00F00" w:rsidRPr="00D80428" w:rsidRDefault="00F00F00" w:rsidP="00F00F00">
      <w:pPr>
        <w:pStyle w:val="TeksCatatanKaki"/>
        <w:ind w:left="1440" w:hanging="1080"/>
        <w:jc w:val="both"/>
        <w:rPr>
          <w:sz w:val="24"/>
          <w:szCs w:val="24"/>
          <w:lang w:val="sv-SE"/>
        </w:rPr>
      </w:pPr>
      <w:r w:rsidRPr="00D80428">
        <w:rPr>
          <w:sz w:val="24"/>
          <w:szCs w:val="24"/>
          <w:lang w:val="sv-SE"/>
        </w:rPr>
        <w:t xml:space="preserve">Mochtar Kusumaatmadja, </w:t>
      </w:r>
      <w:r w:rsidRPr="00D80428">
        <w:rPr>
          <w:i/>
          <w:iCs/>
          <w:sz w:val="24"/>
          <w:szCs w:val="24"/>
          <w:lang w:val="sv-SE"/>
        </w:rPr>
        <w:t>Fungsi dan Perkembangan Hukum dalam Pembangunan</w:t>
      </w:r>
      <w:r w:rsidRPr="00D80428">
        <w:rPr>
          <w:sz w:val="24"/>
          <w:szCs w:val="24"/>
          <w:lang w:val="sv-SE"/>
        </w:rPr>
        <w:t xml:space="preserve"> </w:t>
      </w:r>
      <w:r w:rsidRPr="00D80428">
        <w:rPr>
          <w:i/>
          <w:iCs/>
          <w:sz w:val="24"/>
          <w:szCs w:val="24"/>
          <w:lang w:val="sv-SE"/>
        </w:rPr>
        <w:t>Nasional</w:t>
      </w:r>
      <w:r w:rsidRPr="00D80428">
        <w:rPr>
          <w:sz w:val="24"/>
          <w:szCs w:val="24"/>
          <w:lang w:val="sv-SE"/>
        </w:rPr>
        <w:t>, Binacipta, Bandung, 1995;</w:t>
      </w:r>
    </w:p>
    <w:p w:rsidR="00F00F00" w:rsidRPr="00D80428" w:rsidRDefault="00F00F00" w:rsidP="00F00F00">
      <w:pPr>
        <w:pStyle w:val="TeksCatatanKaki"/>
        <w:ind w:left="1440" w:hanging="1080"/>
        <w:jc w:val="both"/>
        <w:rPr>
          <w:sz w:val="24"/>
          <w:szCs w:val="24"/>
          <w:lang w:val="sv-SE"/>
        </w:rPr>
      </w:pPr>
    </w:p>
    <w:p w:rsidR="00F00F00" w:rsidRPr="00D80428" w:rsidRDefault="00F00F00" w:rsidP="00F00F00">
      <w:pPr>
        <w:pStyle w:val="TeksCatatanKaki"/>
        <w:ind w:left="1440" w:hanging="1080"/>
        <w:jc w:val="both"/>
        <w:rPr>
          <w:sz w:val="24"/>
          <w:szCs w:val="24"/>
        </w:rPr>
      </w:pPr>
      <w:r w:rsidRPr="00D80428">
        <w:rPr>
          <w:sz w:val="24"/>
          <w:szCs w:val="24"/>
        </w:rPr>
        <w:t xml:space="preserve">Peter Mahmud </w:t>
      </w:r>
      <w:proofErr w:type="spellStart"/>
      <w:r w:rsidRPr="00D80428">
        <w:rPr>
          <w:sz w:val="24"/>
          <w:szCs w:val="24"/>
        </w:rPr>
        <w:t>Marzuki</w:t>
      </w:r>
      <w:proofErr w:type="spellEnd"/>
      <w:r w:rsidRPr="00D80428">
        <w:rPr>
          <w:sz w:val="24"/>
          <w:szCs w:val="24"/>
        </w:rPr>
        <w:t xml:space="preserve">, </w:t>
      </w:r>
      <w:proofErr w:type="spellStart"/>
      <w:r w:rsidRPr="00D80428">
        <w:rPr>
          <w:i/>
          <w:iCs/>
          <w:sz w:val="24"/>
          <w:szCs w:val="24"/>
        </w:rPr>
        <w:t>Pengantar</w:t>
      </w:r>
      <w:proofErr w:type="spellEnd"/>
      <w:r w:rsidRPr="00D80428">
        <w:rPr>
          <w:i/>
          <w:iCs/>
          <w:sz w:val="24"/>
          <w:szCs w:val="24"/>
        </w:rPr>
        <w:t xml:space="preserve"> </w:t>
      </w:r>
      <w:proofErr w:type="spellStart"/>
      <w:r w:rsidRPr="00D80428">
        <w:rPr>
          <w:i/>
          <w:iCs/>
          <w:sz w:val="24"/>
          <w:szCs w:val="24"/>
        </w:rPr>
        <w:t>Ilmu</w:t>
      </w:r>
      <w:proofErr w:type="spellEnd"/>
      <w:r w:rsidRPr="00D80428">
        <w:rPr>
          <w:i/>
          <w:iCs/>
          <w:sz w:val="24"/>
          <w:szCs w:val="24"/>
        </w:rPr>
        <w:t xml:space="preserve"> </w:t>
      </w:r>
      <w:proofErr w:type="spellStart"/>
      <w:r w:rsidRPr="00D80428">
        <w:rPr>
          <w:i/>
          <w:iCs/>
          <w:sz w:val="24"/>
          <w:szCs w:val="24"/>
        </w:rPr>
        <w:t>Hukum</w:t>
      </w:r>
      <w:proofErr w:type="spellEnd"/>
      <w:r w:rsidRPr="00D80428">
        <w:rPr>
          <w:sz w:val="24"/>
          <w:szCs w:val="24"/>
        </w:rPr>
        <w:t>,  </w:t>
      </w:r>
      <w:proofErr w:type="spellStart"/>
      <w:r w:rsidRPr="00D80428">
        <w:rPr>
          <w:sz w:val="24"/>
          <w:szCs w:val="24"/>
        </w:rPr>
        <w:t>Kencana</w:t>
      </w:r>
      <w:proofErr w:type="spellEnd"/>
      <w:r w:rsidRPr="00D80428">
        <w:rPr>
          <w:sz w:val="24"/>
          <w:szCs w:val="24"/>
        </w:rPr>
        <w:t>, Jakarta, 2008;</w:t>
      </w:r>
    </w:p>
    <w:p w:rsidR="00F00F00" w:rsidRPr="00D80428" w:rsidRDefault="00F00F00" w:rsidP="00F00F00">
      <w:pPr>
        <w:pStyle w:val="TeksCatatanKaki"/>
        <w:ind w:left="1440" w:hanging="1080"/>
        <w:jc w:val="both"/>
        <w:rPr>
          <w:sz w:val="24"/>
          <w:szCs w:val="24"/>
        </w:rPr>
      </w:pPr>
    </w:p>
    <w:p w:rsidR="00F00F00" w:rsidRPr="00D80428" w:rsidRDefault="00F00F00" w:rsidP="00F00F00">
      <w:pPr>
        <w:pStyle w:val="TeksCatatanKaki"/>
        <w:ind w:left="1440" w:hanging="1080"/>
        <w:jc w:val="both"/>
        <w:rPr>
          <w:sz w:val="24"/>
          <w:szCs w:val="24"/>
        </w:rPr>
      </w:pPr>
      <w:proofErr w:type="spellStart"/>
      <w:r w:rsidRPr="00D80428">
        <w:rPr>
          <w:sz w:val="24"/>
          <w:szCs w:val="24"/>
        </w:rPr>
        <w:t>Riduan</w:t>
      </w:r>
      <w:proofErr w:type="spellEnd"/>
      <w:r w:rsidRPr="00D80428">
        <w:rPr>
          <w:sz w:val="24"/>
          <w:szCs w:val="24"/>
        </w:rPr>
        <w:t xml:space="preserve"> </w:t>
      </w:r>
      <w:proofErr w:type="spellStart"/>
      <w:r w:rsidRPr="00D80428">
        <w:rPr>
          <w:sz w:val="24"/>
          <w:szCs w:val="24"/>
        </w:rPr>
        <w:t>Syahrani</w:t>
      </w:r>
      <w:proofErr w:type="spellEnd"/>
      <w:r w:rsidRPr="00D80428">
        <w:rPr>
          <w:sz w:val="24"/>
          <w:szCs w:val="24"/>
        </w:rPr>
        <w:t xml:space="preserve">, </w:t>
      </w:r>
      <w:proofErr w:type="spellStart"/>
      <w:r w:rsidRPr="00D80428">
        <w:rPr>
          <w:i/>
          <w:iCs/>
          <w:sz w:val="24"/>
          <w:szCs w:val="24"/>
        </w:rPr>
        <w:t>Rangkuman</w:t>
      </w:r>
      <w:proofErr w:type="spellEnd"/>
      <w:r w:rsidRPr="00D80428">
        <w:rPr>
          <w:i/>
          <w:iCs/>
          <w:sz w:val="24"/>
          <w:szCs w:val="24"/>
        </w:rPr>
        <w:t xml:space="preserve"> </w:t>
      </w:r>
      <w:proofErr w:type="spellStart"/>
      <w:r w:rsidRPr="00D80428">
        <w:rPr>
          <w:i/>
          <w:iCs/>
          <w:sz w:val="24"/>
          <w:szCs w:val="24"/>
        </w:rPr>
        <w:t>Intisari</w:t>
      </w:r>
      <w:proofErr w:type="spellEnd"/>
      <w:r w:rsidRPr="00D80428">
        <w:rPr>
          <w:i/>
          <w:iCs/>
          <w:sz w:val="24"/>
          <w:szCs w:val="24"/>
        </w:rPr>
        <w:t xml:space="preserve"> </w:t>
      </w:r>
      <w:proofErr w:type="spellStart"/>
      <w:r w:rsidRPr="00D80428">
        <w:rPr>
          <w:i/>
          <w:iCs/>
          <w:sz w:val="24"/>
          <w:szCs w:val="24"/>
        </w:rPr>
        <w:t>Ilmu</w:t>
      </w:r>
      <w:proofErr w:type="spellEnd"/>
      <w:r w:rsidRPr="00D80428">
        <w:rPr>
          <w:i/>
          <w:iCs/>
          <w:sz w:val="24"/>
          <w:szCs w:val="24"/>
        </w:rPr>
        <w:t xml:space="preserve"> </w:t>
      </w:r>
      <w:proofErr w:type="spellStart"/>
      <w:r w:rsidRPr="00D80428">
        <w:rPr>
          <w:i/>
          <w:iCs/>
          <w:sz w:val="24"/>
          <w:szCs w:val="24"/>
        </w:rPr>
        <w:t>Hukum</w:t>
      </w:r>
      <w:proofErr w:type="spellEnd"/>
      <w:r w:rsidRPr="00D80428">
        <w:rPr>
          <w:sz w:val="24"/>
          <w:szCs w:val="24"/>
        </w:rPr>
        <w:t xml:space="preserve">, </w:t>
      </w:r>
      <w:proofErr w:type="spellStart"/>
      <w:r w:rsidRPr="00D80428">
        <w:rPr>
          <w:sz w:val="24"/>
          <w:szCs w:val="24"/>
        </w:rPr>
        <w:t>Penerbit</w:t>
      </w:r>
      <w:proofErr w:type="spellEnd"/>
      <w:r w:rsidRPr="00D80428">
        <w:rPr>
          <w:sz w:val="24"/>
          <w:szCs w:val="24"/>
        </w:rPr>
        <w:t xml:space="preserve"> Citra Aditya </w:t>
      </w:r>
      <w:proofErr w:type="spellStart"/>
      <w:r w:rsidRPr="00D80428">
        <w:rPr>
          <w:sz w:val="24"/>
          <w:szCs w:val="24"/>
        </w:rPr>
        <w:t>Bakti,Bandung</w:t>
      </w:r>
      <w:proofErr w:type="spellEnd"/>
      <w:r w:rsidRPr="00D80428">
        <w:rPr>
          <w:sz w:val="24"/>
          <w:szCs w:val="24"/>
        </w:rPr>
        <w:t>, 1999;</w:t>
      </w:r>
    </w:p>
    <w:p w:rsidR="00F00F00" w:rsidRPr="00D80428" w:rsidRDefault="00F00F00" w:rsidP="00F00F00">
      <w:pPr>
        <w:pStyle w:val="TeksCatatanKaki"/>
        <w:ind w:left="1440" w:hanging="1080"/>
        <w:jc w:val="both"/>
        <w:rPr>
          <w:sz w:val="24"/>
          <w:szCs w:val="24"/>
        </w:rPr>
      </w:pPr>
    </w:p>
    <w:p w:rsidR="00F00F00" w:rsidRPr="00D80428" w:rsidRDefault="00F00F00" w:rsidP="00F00F00">
      <w:pPr>
        <w:pStyle w:val="TeksCatatanKaki"/>
        <w:ind w:left="1440" w:hanging="1080"/>
        <w:jc w:val="both"/>
        <w:rPr>
          <w:sz w:val="24"/>
          <w:szCs w:val="24"/>
        </w:rPr>
      </w:pPr>
      <w:proofErr w:type="spellStart"/>
      <w:r w:rsidRPr="00D80428">
        <w:rPr>
          <w:sz w:val="24"/>
          <w:szCs w:val="24"/>
        </w:rPr>
        <w:t>Rimdan</w:t>
      </w:r>
      <w:proofErr w:type="spellEnd"/>
      <w:r w:rsidRPr="00D80428">
        <w:rPr>
          <w:sz w:val="24"/>
          <w:szCs w:val="24"/>
        </w:rPr>
        <w:t xml:space="preserve">, </w:t>
      </w:r>
      <w:proofErr w:type="spellStart"/>
      <w:r w:rsidRPr="00D80428">
        <w:rPr>
          <w:i/>
          <w:sz w:val="24"/>
          <w:szCs w:val="24"/>
        </w:rPr>
        <w:t>Kekuasaan</w:t>
      </w:r>
      <w:proofErr w:type="spellEnd"/>
      <w:r w:rsidRPr="00D80428">
        <w:rPr>
          <w:i/>
          <w:sz w:val="24"/>
          <w:szCs w:val="24"/>
        </w:rPr>
        <w:t xml:space="preserve"> </w:t>
      </w:r>
      <w:proofErr w:type="spellStart"/>
      <w:r w:rsidRPr="00D80428">
        <w:rPr>
          <w:i/>
          <w:sz w:val="24"/>
          <w:szCs w:val="24"/>
        </w:rPr>
        <w:t>Kehakiman</w:t>
      </w:r>
      <w:proofErr w:type="spellEnd"/>
      <w:r w:rsidRPr="00D80428">
        <w:rPr>
          <w:i/>
          <w:sz w:val="24"/>
          <w:szCs w:val="24"/>
        </w:rPr>
        <w:t xml:space="preserve">: </w:t>
      </w:r>
      <w:proofErr w:type="spellStart"/>
      <w:r w:rsidRPr="00D80428">
        <w:rPr>
          <w:i/>
          <w:sz w:val="24"/>
          <w:szCs w:val="24"/>
        </w:rPr>
        <w:t>Pasca</w:t>
      </w:r>
      <w:proofErr w:type="spellEnd"/>
      <w:r w:rsidRPr="00D80428">
        <w:rPr>
          <w:i/>
          <w:sz w:val="24"/>
          <w:szCs w:val="24"/>
        </w:rPr>
        <w:t xml:space="preserve"> </w:t>
      </w:r>
      <w:proofErr w:type="spellStart"/>
      <w:r w:rsidRPr="00D80428">
        <w:rPr>
          <w:i/>
          <w:sz w:val="24"/>
          <w:szCs w:val="24"/>
        </w:rPr>
        <w:t>Amandemen</w:t>
      </w:r>
      <w:proofErr w:type="spellEnd"/>
      <w:r w:rsidRPr="00D80428">
        <w:rPr>
          <w:i/>
          <w:sz w:val="24"/>
          <w:szCs w:val="24"/>
        </w:rPr>
        <w:t xml:space="preserve"> </w:t>
      </w:r>
      <w:proofErr w:type="spellStart"/>
      <w:r w:rsidRPr="00D80428">
        <w:rPr>
          <w:i/>
          <w:sz w:val="24"/>
          <w:szCs w:val="24"/>
        </w:rPr>
        <w:t>Konstitusi</w:t>
      </w:r>
      <w:proofErr w:type="spellEnd"/>
      <w:r w:rsidRPr="00D80428">
        <w:rPr>
          <w:sz w:val="24"/>
          <w:szCs w:val="24"/>
        </w:rPr>
        <w:t xml:space="preserve">, </w:t>
      </w:r>
      <w:proofErr w:type="spellStart"/>
      <w:r w:rsidRPr="00D80428">
        <w:rPr>
          <w:sz w:val="24"/>
          <w:szCs w:val="24"/>
        </w:rPr>
        <w:t>Kencana</w:t>
      </w:r>
      <w:proofErr w:type="spellEnd"/>
      <w:r w:rsidRPr="00D80428">
        <w:rPr>
          <w:sz w:val="24"/>
          <w:szCs w:val="24"/>
        </w:rPr>
        <w:t>, Jakarta, 2012;</w:t>
      </w:r>
    </w:p>
    <w:p w:rsidR="00F00F00" w:rsidRPr="00D80428" w:rsidRDefault="00F00F00" w:rsidP="00F00F00">
      <w:pPr>
        <w:pStyle w:val="TeksCatatanKaki"/>
        <w:ind w:left="1440" w:hanging="1080"/>
        <w:jc w:val="both"/>
        <w:rPr>
          <w:sz w:val="24"/>
          <w:szCs w:val="24"/>
          <w:lang w:val="sv-SE"/>
        </w:rPr>
      </w:pPr>
    </w:p>
    <w:p w:rsidR="00F00F00" w:rsidRPr="00D80428" w:rsidRDefault="00F00F00" w:rsidP="00F00F00">
      <w:pPr>
        <w:pStyle w:val="TeksCatatanKaki"/>
        <w:ind w:left="1440" w:hanging="1080"/>
        <w:jc w:val="both"/>
        <w:rPr>
          <w:sz w:val="24"/>
          <w:szCs w:val="24"/>
          <w:lang w:val="sv-SE"/>
        </w:rPr>
      </w:pPr>
      <w:r w:rsidRPr="00D80428">
        <w:rPr>
          <w:sz w:val="24"/>
          <w:szCs w:val="24"/>
        </w:rPr>
        <w:t xml:space="preserve">Saleh </w:t>
      </w:r>
      <w:proofErr w:type="spellStart"/>
      <w:r w:rsidRPr="00D80428">
        <w:rPr>
          <w:sz w:val="24"/>
          <w:szCs w:val="24"/>
        </w:rPr>
        <w:t>Djinjang</w:t>
      </w:r>
      <w:proofErr w:type="spellEnd"/>
      <w:r w:rsidRPr="00D80428">
        <w:rPr>
          <w:sz w:val="24"/>
          <w:szCs w:val="24"/>
        </w:rPr>
        <w:t xml:space="preserve">, </w:t>
      </w:r>
      <w:proofErr w:type="spellStart"/>
      <w:r w:rsidRPr="00D80428">
        <w:rPr>
          <w:i/>
          <w:iCs/>
          <w:sz w:val="24"/>
          <w:szCs w:val="24"/>
        </w:rPr>
        <w:t>Pengantar</w:t>
      </w:r>
      <w:proofErr w:type="spellEnd"/>
      <w:r w:rsidRPr="00D80428">
        <w:rPr>
          <w:i/>
          <w:iCs/>
          <w:sz w:val="24"/>
          <w:szCs w:val="24"/>
        </w:rPr>
        <w:t xml:space="preserve"> </w:t>
      </w:r>
      <w:proofErr w:type="spellStart"/>
      <w:r w:rsidRPr="00D80428">
        <w:rPr>
          <w:i/>
          <w:iCs/>
          <w:sz w:val="24"/>
          <w:szCs w:val="24"/>
        </w:rPr>
        <w:t>Dalam</w:t>
      </w:r>
      <w:proofErr w:type="spellEnd"/>
      <w:r w:rsidRPr="00D80428">
        <w:rPr>
          <w:i/>
          <w:iCs/>
          <w:sz w:val="24"/>
          <w:szCs w:val="24"/>
        </w:rPr>
        <w:t xml:space="preserve"> </w:t>
      </w:r>
      <w:proofErr w:type="spellStart"/>
      <w:r w:rsidRPr="00D80428">
        <w:rPr>
          <w:i/>
          <w:iCs/>
          <w:sz w:val="24"/>
          <w:szCs w:val="24"/>
        </w:rPr>
        <w:t>Hukum</w:t>
      </w:r>
      <w:proofErr w:type="spellEnd"/>
      <w:r w:rsidRPr="00D80428">
        <w:rPr>
          <w:i/>
          <w:iCs/>
          <w:sz w:val="24"/>
          <w:szCs w:val="24"/>
        </w:rPr>
        <w:t xml:space="preserve"> Indonesia</w:t>
      </w:r>
      <w:r w:rsidRPr="00D80428">
        <w:rPr>
          <w:sz w:val="24"/>
          <w:szCs w:val="24"/>
        </w:rPr>
        <w:t xml:space="preserve">, P.T. </w:t>
      </w:r>
      <w:proofErr w:type="spellStart"/>
      <w:r w:rsidRPr="00D80428">
        <w:rPr>
          <w:sz w:val="24"/>
          <w:szCs w:val="24"/>
        </w:rPr>
        <w:t>Ichtiar</w:t>
      </w:r>
      <w:proofErr w:type="spellEnd"/>
      <w:r w:rsidRPr="00D80428">
        <w:rPr>
          <w:sz w:val="24"/>
          <w:szCs w:val="24"/>
        </w:rPr>
        <w:t xml:space="preserve"> </w:t>
      </w:r>
      <w:proofErr w:type="spellStart"/>
      <w:r w:rsidRPr="00D80428">
        <w:rPr>
          <w:sz w:val="24"/>
          <w:szCs w:val="24"/>
        </w:rPr>
        <w:t>Baru</w:t>
      </w:r>
      <w:proofErr w:type="spellEnd"/>
      <w:r w:rsidRPr="00D80428">
        <w:rPr>
          <w:sz w:val="24"/>
          <w:szCs w:val="24"/>
        </w:rPr>
        <w:t>, Jakarta, 1989;</w:t>
      </w:r>
    </w:p>
    <w:p w:rsidR="00F00F00" w:rsidRPr="00D80428" w:rsidRDefault="00F00F00" w:rsidP="00F00F00">
      <w:pPr>
        <w:pStyle w:val="TeksCatatanKaki"/>
        <w:jc w:val="both"/>
        <w:rPr>
          <w:sz w:val="24"/>
          <w:szCs w:val="24"/>
        </w:rPr>
      </w:pPr>
    </w:p>
    <w:p w:rsidR="00F00F00" w:rsidRPr="00D80428" w:rsidRDefault="00F00F00" w:rsidP="00F00F00">
      <w:pPr>
        <w:pStyle w:val="TeksCatatanKaki"/>
        <w:ind w:left="1440" w:hanging="1080"/>
        <w:jc w:val="both"/>
        <w:rPr>
          <w:sz w:val="24"/>
          <w:szCs w:val="24"/>
        </w:rPr>
      </w:pPr>
      <w:proofErr w:type="spellStart"/>
      <w:r w:rsidRPr="00D80428">
        <w:rPr>
          <w:sz w:val="24"/>
          <w:szCs w:val="24"/>
        </w:rPr>
        <w:t>Subekti</w:t>
      </w:r>
      <w:proofErr w:type="spellEnd"/>
      <w:r w:rsidRPr="00D80428">
        <w:rPr>
          <w:sz w:val="24"/>
          <w:szCs w:val="24"/>
        </w:rPr>
        <w:t xml:space="preserve"> dan </w:t>
      </w:r>
      <w:proofErr w:type="spellStart"/>
      <w:r w:rsidRPr="00D80428">
        <w:rPr>
          <w:sz w:val="24"/>
          <w:szCs w:val="24"/>
        </w:rPr>
        <w:t>Tjitrosudibio</w:t>
      </w:r>
      <w:proofErr w:type="spellEnd"/>
      <w:r w:rsidRPr="00D80428">
        <w:rPr>
          <w:sz w:val="24"/>
          <w:szCs w:val="24"/>
        </w:rPr>
        <w:t xml:space="preserve">, </w:t>
      </w:r>
      <w:r w:rsidRPr="00D80428">
        <w:rPr>
          <w:i/>
          <w:iCs/>
          <w:sz w:val="24"/>
          <w:szCs w:val="24"/>
        </w:rPr>
        <w:t xml:space="preserve">Kitab </w:t>
      </w:r>
      <w:proofErr w:type="spellStart"/>
      <w:r w:rsidRPr="00D80428">
        <w:rPr>
          <w:i/>
          <w:iCs/>
          <w:sz w:val="24"/>
          <w:szCs w:val="24"/>
        </w:rPr>
        <w:t>Undang-Undang</w:t>
      </w:r>
      <w:proofErr w:type="spellEnd"/>
      <w:r w:rsidRPr="00D80428">
        <w:rPr>
          <w:i/>
          <w:iCs/>
          <w:sz w:val="24"/>
          <w:szCs w:val="24"/>
        </w:rPr>
        <w:t xml:space="preserve"> </w:t>
      </w:r>
      <w:proofErr w:type="spellStart"/>
      <w:r w:rsidRPr="00D80428">
        <w:rPr>
          <w:i/>
          <w:iCs/>
          <w:sz w:val="24"/>
          <w:szCs w:val="24"/>
        </w:rPr>
        <w:t>Hukum</w:t>
      </w:r>
      <w:proofErr w:type="spellEnd"/>
      <w:r w:rsidRPr="00D80428">
        <w:rPr>
          <w:i/>
          <w:iCs/>
          <w:sz w:val="24"/>
          <w:szCs w:val="24"/>
        </w:rPr>
        <w:t xml:space="preserve"> </w:t>
      </w:r>
      <w:proofErr w:type="spellStart"/>
      <w:r w:rsidRPr="00D80428">
        <w:rPr>
          <w:i/>
          <w:iCs/>
          <w:sz w:val="24"/>
          <w:szCs w:val="24"/>
        </w:rPr>
        <w:t>Perdata</w:t>
      </w:r>
      <w:proofErr w:type="spellEnd"/>
      <w:r w:rsidRPr="00D80428">
        <w:rPr>
          <w:sz w:val="24"/>
          <w:szCs w:val="24"/>
        </w:rPr>
        <w:t xml:space="preserve">, Cet. Ke-32, PT. </w:t>
      </w:r>
      <w:proofErr w:type="spellStart"/>
      <w:r w:rsidRPr="00D80428">
        <w:rPr>
          <w:sz w:val="24"/>
          <w:szCs w:val="24"/>
        </w:rPr>
        <w:t>Pradnya</w:t>
      </w:r>
      <w:proofErr w:type="spellEnd"/>
      <w:r w:rsidRPr="00D80428">
        <w:rPr>
          <w:sz w:val="24"/>
          <w:szCs w:val="24"/>
        </w:rPr>
        <w:t xml:space="preserve"> Paramita, Jakarta, 2002;</w:t>
      </w:r>
    </w:p>
    <w:p w:rsidR="00F00F00" w:rsidRPr="00D80428" w:rsidRDefault="00F00F00" w:rsidP="00F00F00">
      <w:pPr>
        <w:jc w:val="both"/>
      </w:pPr>
    </w:p>
    <w:p w:rsidR="00F00F00" w:rsidRPr="00D80428" w:rsidRDefault="00F00F00" w:rsidP="00F00F00">
      <w:pPr>
        <w:ind w:left="1440" w:hanging="1066"/>
        <w:jc w:val="both"/>
      </w:pPr>
      <w:proofErr w:type="spellStart"/>
      <w:r w:rsidRPr="00D80428">
        <w:lastRenderedPageBreak/>
        <w:t>Soemitro</w:t>
      </w:r>
      <w:proofErr w:type="spellEnd"/>
      <w:r w:rsidRPr="00D80428">
        <w:t xml:space="preserve">, </w:t>
      </w:r>
      <w:proofErr w:type="spellStart"/>
      <w:r w:rsidRPr="00D80428">
        <w:t>Masalah</w:t>
      </w:r>
      <w:proofErr w:type="spellEnd"/>
      <w:r w:rsidRPr="00D80428">
        <w:t xml:space="preserve"> </w:t>
      </w:r>
      <w:proofErr w:type="spellStart"/>
      <w:r w:rsidRPr="00D80428">
        <w:rPr>
          <w:i/>
        </w:rPr>
        <w:t>Peradilan</w:t>
      </w:r>
      <w:proofErr w:type="spellEnd"/>
      <w:r w:rsidRPr="00D80428">
        <w:rPr>
          <w:i/>
        </w:rPr>
        <w:t xml:space="preserve"> </w:t>
      </w:r>
      <w:proofErr w:type="spellStart"/>
      <w:r w:rsidRPr="00D80428">
        <w:rPr>
          <w:i/>
        </w:rPr>
        <w:t>Administrasi</w:t>
      </w:r>
      <w:proofErr w:type="spellEnd"/>
      <w:r w:rsidRPr="00D80428">
        <w:rPr>
          <w:i/>
        </w:rPr>
        <w:t xml:space="preserve"> </w:t>
      </w:r>
      <w:proofErr w:type="spellStart"/>
      <w:r w:rsidRPr="00D80428">
        <w:rPr>
          <w:i/>
        </w:rPr>
        <w:t>dalam</w:t>
      </w:r>
      <w:proofErr w:type="spellEnd"/>
      <w:r w:rsidRPr="00D80428">
        <w:rPr>
          <w:i/>
        </w:rPr>
        <w:t xml:space="preserve"> </w:t>
      </w:r>
      <w:proofErr w:type="spellStart"/>
      <w:r w:rsidRPr="00D80428">
        <w:rPr>
          <w:i/>
        </w:rPr>
        <w:t>Hukum</w:t>
      </w:r>
      <w:proofErr w:type="spellEnd"/>
      <w:r w:rsidRPr="00D80428">
        <w:t xml:space="preserve"> </w:t>
      </w:r>
      <w:proofErr w:type="spellStart"/>
      <w:r w:rsidRPr="00D80428">
        <w:t>pajak</w:t>
      </w:r>
      <w:proofErr w:type="spellEnd"/>
      <w:r w:rsidRPr="00D80428">
        <w:t xml:space="preserve"> Indonesia, </w:t>
      </w:r>
      <w:proofErr w:type="spellStart"/>
      <w:r w:rsidRPr="00D80428">
        <w:t>Eresco</w:t>
      </w:r>
      <w:proofErr w:type="spellEnd"/>
      <w:r w:rsidRPr="00D80428">
        <w:t>, Bandung, 1976;</w:t>
      </w:r>
    </w:p>
    <w:p w:rsidR="00F00F00" w:rsidRPr="00D80428" w:rsidRDefault="00F00F00" w:rsidP="00F00F00">
      <w:pPr>
        <w:ind w:left="1440" w:hanging="1066"/>
        <w:jc w:val="both"/>
      </w:pPr>
    </w:p>
    <w:p w:rsidR="00F00F00" w:rsidRPr="00D80428" w:rsidRDefault="00F00F00" w:rsidP="00F00F00">
      <w:pPr>
        <w:ind w:left="1440" w:hanging="1066"/>
        <w:jc w:val="both"/>
      </w:pPr>
      <w:proofErr w:type="spellStart"/>
      <w:r w:rsidRPr="00D80428">
        <w:t>Soerjono</w:t>
      </w:r>
      <w:proofErr w:type="spellEnd"/>
      <w:r w:rsidRPr="00D80428">
        <w:t xml:space="preserve"> </w:t>
      </w:r>
      <w:proofErr w:type="spellStart"/>
      <w:r w:rsidRPr="00D80428">
        <w:t>Soekanto</w:t>
      </w:r>
      <w:proofErr w:type="spellEnd"/>
      <w:r w:rsidRPr="00D80428">
        <w:t xml:space="preserve">, </w:t>
      </w:r>
      <w:proofErr w:type="spellStart"/>
      <w:r w:rsidRPr="00D80428">
        <w:rPr>
          <w:i/>
        </w:rPr>
        <w:t>Efektivitas</w:t>
      </w:r>
      <w:proofErr w:type="spellEnd"/>
      <w:r w:rsidRPr="00D80428">
        <w:rPr>
          <w:i/>
        </w:rPr>
        <w:t xml:space="preserve"> </w:t>
      </w:r>
      <w:proofErr w:type="spellStart"/>
      <w:r w:rsidRPr="00D80428">
        <w:rPr>
          <w:i/>
        </w:rPr>
        <w:t>Hukum</w:t>
      </w:r>
      <w:proofErr w:type="spellEnd"/>
      <w:r w:rsidRPr="00D80428">
        <w:rPr>
          <w:i/>
        </w:rPr>
        <w:t xml:space="preserve"> dan </w:t>
      </w:r>
      <w:proofErr w:type="spellStart"/>
      <w:r w:rsidRPr="00D80428">
        <w:rPr>
          <w:i/>
        </w:rPr>
        <w:t>Penerapan</w:t>
      </w:r>
      <w:proofErr w:type="spellEnd"/>
      <w:r w:rsidRPr="00D80428">
        <w:rPr>
          <w:i/>
        </w:rPr>
        <w:t xml:space="preserve"> </w:t>
      </w:r>
      <w:proofErr w:type="spellStart"/>
      <w:r w:rsidRPr="00D80428">
        <w:rPr>
          <w:i/>
        </w:rPr>
        <w:t>Sanks</w:t>
      </w:r>
      <w:r w:rsidRPr="00D80428">
        <w:t>i</w:t>
      </w:r>
      <w:proofErr w:type="spellEnd"/>
      <w:r w:rsidRPr="00D80428">
        <w:t xml:space="preserve">, CV. </w:t>
      </w:r>
      <w:proofErr w:type="spellStart"/>
      <w:r w:rsidRPr="00D80428">
        <w:t>Ramadja</w:t>
      </w:r>
      <w:proofErr w:type="spellEnd"/>
      <w:r w:rsidRPr="00D80428">
        <w:t xml:space="preserve"> </w:t>
      </w:r>
      <w:proofErr w:type="spellStart"/>
      <w:r w:rsidRPr="00D80428">
        <w:t>Karya</w:t>
      </w:r>
      <w:proofErr w:type="spellEnd"/>
      <w:r w:rsidRPr="00D80428">
        <w:t>,  Bandung, 1988;</w:t>
      </w:r>
    </w:p>
    <w:p w:rsidR="00F00F00" w:rsidRPr="00D80428" w:rsidRDefault="00F00F00" w:rsidP="00F00F00">
      <w:pPr>
        <w:ind w:left="1440" w:hanging="1066"/>
        <w:jc w:val="both"/>
      </w:pPr>
    </w:p>
    <w:p w:rsidR="00F00F00" w:rsidRPr="00D80428" w:rsidRDefault="00F00F00" w:rsidP="00F00F00">
      <w:pPr>
        <w:ind w:left="1440" w:hanging="1066"/>
        <w:jc w:val="both"/>
      </w:pPr>
      <w:r w:rsidRPr="00D80428">
        <w:t xml:space="preserve">……………………, </w:t>
      </w:r>
      <w:proofErr w:type="spellStart"/>
      <w:r w:rsidRPr="00D80428">
        <w:rPr>
          <w:i/>
        </w:rPr>
        <w:t>Faktor-Faktor</w:t>
      </w:r>
      <w:proofErr w:type="spellEnd"/>
      <w:r w:rsidRPr="00D80428">
        <w:rPr>
          <w:i/>
        </w:rPr>
        <w:t xml:space="preserve"> yang </w:t>
      </w:r>
      <w:proofErr w:type="spellStart"/>
      <w:r w:rsidRPr="00D80428">
        <w:rPr>
          <w:i/>
        </w:rPr>
        <w:t>Mempengaruhi</w:t>
      </w:r>
      <w:proofErr w:type="spellEnd"/>
      <w:r w:rsidRPr="00D80428">
        <w:rPr>
          <w:i/>
        </w:rPr>
        <w:t xml:space="preserve"> </w:t>
      </w:r>
      <w:proofErr w:type="spellStart"/>
      <w:r w:rsidRPr="00D80428">
        <w:rPr>
          <w:i/>
        </w:rPr>
        <w:t>Penegakan</w:t>
      </w:r>
      <w:proofErr w:type="spellEnd"/>
      <w:r w:rsidRPr="00D80428">
        <w:rPr>
          <w:i/>
        </w:rPr>
        <w:t xml:space="preserve"> </w:t>
      </w:r>
      <w:proofErr w:type="spellStart"/>
      <w:r w:rsidRPr="00D80428">
        <w:rPr>
          <w:i/>
        </w:rPr>
        <w:t>Hukum</w:t>
      </w:r>
      <w:proofErr w:type="spellEnd"/>
      <w:r w:rsidRPr="00D80428">
        <w:t xml:space="preserve">, PT. Raja </w:t>
      </w:r>
      <w:proofErr w:type="spellStart"/>
      <w:r w:rsidRPr="00D80428">
        <w:t>Grafindo</w:t>
      </w:r>
      <w:proofErr w:type="spellEnd"/>
      <w:r w:rsidRPr="00D80428">
        <w:t xml:space="preserve"> </w:t>
      </w:r>
      <w:proofErr w:type="spellStart"/>
      <w:r w:rsidRPr="00D80428">
        <w:t>Persada</w:t>
      </w:r>
      <w:proofErr w:type="spellEnd"/>
      <w:r w:rsidRPr="00D80428">
        <w:t>, Jakarta,  2008;</w:t>
      </w:r>
    </w:p>
    <w:p w:rsidR="00F00F00" w:rsidRPr="00D80428" w:rsidRDefault="00F00F00" w:rsidP="00F00F00">
      <w:pPr>
        <w:ind w:left="1440" w:hanging="1066"/>
        <w:jc w:val="both"/>
      </w:pPr>
      <w:r w:rsidRPr="00D80428">
        <w:t xml:space="preserve">……………………., </w:t>
      </w:r>
      <w:proofErr w:type="spellStart"/>
      <w:r w:rsidRPr="00D80428">
        <w:rPr>
          <w:i/>
        </w:rPr>
        <w:t>Penegakan</w:t>
      </w:r>
      <w:proofErr w:type="spellEnd"/>
      <w:r w:rsidRPr="00D80428">
        <w:rPr>
          <w:i/>
        </w:rPr>
        <w:t xml:space="preserve"> </w:t>
      </w:r>
      <w:proofErr w:type="spellStart"/>
      <w:r w:rsidRPr="00D80428">
        <w:rPr>
          <w:i/>
        </w:rPr>
        <w:t>Hukum</w:t>
      </w:r>
      <w:proofErr w:type="spellEnd"/>
      <w:r w:rsidRPr="00D80428">
        <w:t xml:space="preserve">,  Bina </w:t>
      </w:r>
      <w:proofErr w:type="spellStart"/>
      <w:r w:rsidRPr="00D80428">
        <w:t>Cipta</w:t>
      </w:r>
      <w:proofErr w:type="spellEnd"/>
      <w:r w:rsidRPr="00D80428">
        <w:t>, Bandung,  1983;</w:t>
      </w:r>
    </w:p>
    <w:p w:rsidR="00F00F00" w:rsidRPr="00D80428" w:rsidRDefault="00F00F00" w:rsidP="00F00F00">
      <w:pPr>
        <w:ind w:left="1440" w:hanging="1066"/>
        <w:jc w:val="both"/>
      </w:pPr>
    </w:p>
    <w:p w:rsidR="00F00F00" w:rsidRPr="00D80428" w:rsidRDefault="00F00F00" w:rsidP="00F00F00">
      <w:pPr>
        <w:ind w:left="1440" w:hanging="1066"/>
        <w:jc w:val="both"/>
      </w:pPr>
      <w:proofErr w:type="spellStart"/>
      <w:r w:rsidRPr="00D80428">
        <w:t>Sayid</w:t>
      </w:r>
      <w:proofErr w:type="spellEnd"/>
      <w:r w:rsidRPr="00D80428">
        <w:t xml:space="preserve"> Mohammad </w:t>
      </w:r>
      <w:proofErr w:type="spellStart"/>
      <w:r w:rsidRPr="00D80428">
        <w:t>Rifqi</w:t>
      </w:r>
      <w:proofErr w:type="spellEnd"/>
      <w:r w:rsidRPr="00D80428">
        <w:t xml:space="preserve"> </w:t>
      </w:r>
      <w:proofErr w:type="spellStart"/>
      <w:r w:rsidRPr="00D80428">
        <w:t>Noval</w:t>
      </w:r>
      <w:proofErr w:type="spellEnd"/>
      <w:r w:rsidRPr="00D80428">
        <w:t xml:space="preserve">, </w:t>
      </w:r>
      <w:proofErr w:type="spellStart"/>
      <w:r w:rsidRPr="00D80428">
        <w:rPr>
          <w:i/>
        </w:rPr>
        <w:t>Hukum</w:t>
      </w:r>
      <w:proofErr w:type="spellEnd"/>
      <w:r w:rsidRPr="00D80428">
        <w:rPr>
          <w:i/>
        </w:rPr>
        <w:t xml:space="preserve"> </w:t>
      </w:r>
      <w:proofErr w:type="spellStart"/>
      <w:r w:rsidRPr="00D80428">
        <w:rPr>
          <w:i/>
        </w:rPr>
        <w:t>Ketenagakerjaan</w:t>
      </w:r>
      <w:proofErr w:type="spellEnd"/>
      <w:r w:rsidRPr="00D80428">
        <w:rPr>
          <w:i/>
        </w:rPr>
        <w:t xml:space="preserve"> (</w:t>
      </w:r>
      <w:proofErr w:type="spellStart"/>
      <w:r w:rsidRPr="00D80428">
        <w:rPr>
          <w:i/>
        </w:rPr>
        <w:t>Hakikat</w:t>
      </w:r>
      <w:proofErr w:type="spellEnd"/>
      <w:r w:rsidRPr="00D80428">
        <w:rPr>
          <w:i/>
        </w:rPr>
        <w:t xml:space="preserve"> </w:t>
      </w:r>
      <w:proofErr w:type="spellStart"/>
      <w:r w:rsidRPr="00D80428">
        <w:rPr>
          <w:i/>
        </w:rPr>
        <w:t>Cita</w:t>
      </w:r>
      <w:proofErr w:type="spellEnd"/>
      <w:r w:rsidRPr="00D80428">
        <w:rPr>
          <w:i/>
        </w:rPr>
        <w:t xml:space="preserve"> </w:t>
      </w:r>
      <w:proofErr w:type="spellStart"/>
      <w:r w:rsidRPr="00D80428">
        <w:rPr>
          <w:i/>
        </w:rPr>
        <w:t>Keadilam</w:t>
      </w:r>
      <w:proofErr w:type="spellEnd"/>
      <w:r w:rsidRPr="00D80428">
        <w:rPr>
          <w:i/>
        </w:rPr>
        <w:t xml:space="preserve"> </w:t>
      </w:r>
      <w:proofErr w:type="spellStart"/>
      <w:r w:rsidRPr="00D80428">
        <w:rPr>
          <w:i/>
        </w:rPr>
        <w:t>Dalam</w:t>
      </w:r>
      <w:proofErr w:type="spellEnd"/>
      <w:r w:rsidRPr="00D80428">
        <w:rPr>
          <w:i/>
        </w:rPr>
        <w:t xml:space="preserve"> </w:t>
      </w:r>
      <w:proofErr w:type="spellStart"/>
      <w:r w:rsidRPr="00D80428">
        <w:rPr>
          <w:i/>
        </w:rPr>
        <w:t>Sistem</w:t>
      </w:r>
      <w:proofErr w:type="spellEnd"/>
      <w:r w:rsidRPr="00D80428">
        <w:rPr>
          <w:i/>
        </w:rPr>
        <w:t xml:space="preserve"> </w:t>
      </w:r>
      <w:proofErr w:type="spellStart"/>
      <w:r w:rsidRPr="00D80428">
        <w:rPr>
          <w:i/>
        </w:rPr>
        <w:t>Ketenagakerjaan</w:t>
      </w:r>
      <w:proofErr w:type="spellEnd"/>
      <w:r w:rsidRPr="00D80428">
        <w:rPr>
          <w:i/>
        </w:rPr>
        <w:t>),</w:t>
      </w:r>
      <w:r w:rsidRPr="00D80428">
        <w:t xml:space="preserve"> </w:t>
      </w:r>
      <w:proofErr w:type="spellStart"/>
      <w:r w:rsidRPr="00D80428">
        <w:t>Refika</w:t>
      </w:r>
      <w:proofErr w:type="spellEnd"/>
      <w:r w:rsidRPr="00D80428">
        <w:t xml:space="preserve"> </w:t>
      </w:r>
      <w:proofErr w:type="spellStart"/>
      <w:r w:rsidRPr="00D80428">
        <w:t>Aditama,Bandung</w:t>
      </w:r>
      <w:proofErr w:type="spellEnd"/>
      <w:r w:rsidRPr="00D80428">
        <w:t>, 2017;</w:t>
      </w:r>
    </w:p>
    <w:p w:rsidR="00F00F00" w:rsidRPr="00D80428" w:rsidRDefault="00F00F00" w:rsidP="00F00F00">
      <w:pPr>
        <w:ind w:left="1440" w:hanging="1066"/>
        <w:jc w:val="both"/>
      </w:pPr>
    </w:p>
    <w:p w:rsidR="00F00F00" w:rsidRPr="00D80428" w:rsidRDefault="00F00F00" w:rsidP="00F00F00">
      <w:pPr>
        <w:ind w:left="1440" w:hanging="1066"/>
        <w:jc w:val="both"/>
      </w:pPr>
      <w:r w:rsidRPr="00D80428">
        <w:rPr>
          <w:lang w:val="id-ID"/>
        </w:rPr>
        <w:t>Subekti</w:t>
      </w:r>
      <w:r w:rsidRPr="00D80428">
        <w:t>. R</w:t>
      </w:r>
      <w:r w:rsidRPr="00D80428">
        <w:rPr>
          <w:lang w:val="id-ID"/>
        </w:rPr>
        <w:t xml:space="preserve">, </w:t>
      </w:r>
      <w:r w:rsidRPr="00D80428">
        <w:rPr>
          <w:i/>
          <w:iCs/>
          <w:lang w:val="id-ID"/>
        </w:rPr>
        <w:t>Hukum Perjanjian</w:t>
      </w:r>
      <w:r w:rsidRPr="00D80428">
        <w:rPr>
          <w:lang w:val="id-ID"/>
        </w:rPr>
        <w:t>, Intermasa, Jakarta, 1979</w:t>
      </w:r>
      <w:r w:rsidRPr="00D80428">
        <w:t>;</w:t>
      </w:r>
    </w:p>
    <w:p w:rsidR="00F00F00" w:rsidRPr="00D80428" w:rsidRDefault="00F00F00" w:rsidP="00F00F00">
      <w:pPr>
        <w:ind w:left="1440" w:hanging="1066"/>
        <w:jc w:val="both"/>
      </w:pPr>
    </w:p>
    <w:p w:rsidR="00F00F00" w:rsidRPr="00D80428" w:rsidRDefault="00F00F00" w:rsidP="00F00F00">
      <w:pPr>
        <w:ind w:left="1440" w:hanging="1066"/>
        <w:jc w:val="both"/>
      </w:pPr>
      <w:r w:rsidRPr="00D80428">
        <w:t xml:space="preserve">Salim H.S dan </w:t>
      </w:r>
      <w:proofErr w:type="spellStart"/>
      <w:r w:rsidRPr="00D80428">
        <w:t>Erlies</w:t>
      </w:r>
      <w:proofErr w:type="spellEnd"/>
      <w:r w:rsidRPr="00D80428">
        <w:t xml:space="preserve"> </w:t>
      </w:r>
      <w:proofErr w:type="spellStart"/>
      <w:r w:rsidRPr="00D80428">
        <w:t>Septiana</w:t>
      </w:r>
      <w:proofErr w:type="spellEnd"/>
      <w:r w:rsidRPr="00D80428">
        <w:t xml:space="preserve"> </w:t>
      </w:r>
      <w:proofErr w:type="spellStart"/>
      <w:r w:rsidRPr="00D80428">
        <w:t>Nurbani</w:t>
      </w:r>
      <w:proofErr w:type="spellEnd"/>
      <w:r w:rsidRPr="00D80428">
        <w:t xml:space="preserve">, </w:t>
      </w:r>
      <w:proofErr w:type="spellStart"/>
      <w:r w:rsidRPr="00D80428">
        <w:rPr>
          <w:i/>
        </w:rPr>
        <w:t>Penerapan</w:t>
      </w:r>
      <w:proofErr w:type="spellEnd"/>
      <w:r w:rsidRPr="00D80428">
        <w:rPr>
          <w:i/>
        </w:rPr>
        <w:t xml:space="preserve"> </w:t>
      </w:r>
      <w:proofErr w:type="spellStart"/>
      <w:r w:rsidRPr="00D80428">
        <w:rPr>
          <w:i/>
        </w:rPr>
        <w:t>Teori</w:t>
      </w:r>
      <w:proofErr w:type="spellEnd"/>
      <w:r w:rsidRPr="00D80428">
        <w:rPr>
          <w:i/>
        </w:rPr>
        <w:t xml:space="preserve"> </w:t>
      </w:r>
      <w:proofErr w:type="spellStart"/>
      <w:r w:rsidRPr="00D80428">
        <w:rPr>
          <w:i/>
        </w:rPr>
        <w:t>Hukum</w:t>
      </w:r>
      <w:proofErr w:type="spellEnd"/>
      <w:r w:rsidRPr="00D80428">
        <w:rPr>
          <w:i/>
        </w:rPr>
        <w:t xml:space="preserve"> Pada </w:t>
      </w:r>
      <w:proofErr w:type="spellStart"/>
      <w:r w:rsidRPr="00D80428">
        <w:rPr>
          <w:i/>
        </w:rPr>
        <w:t>Penelitian</w:t>
      </w:r>
      <w:proofErr w:type="spellEnd"/>
      <w:r w:rsidRPr="00D80428">
        <w:rPr>
          <w:i/>
        </w:rPr>
        <w:t xml:space="preserve"> </w:t>
      </w:r>
      <w:proofErr w:type="spellStart"/>
      <w:r w:rsidRPr="00D80428">
        <w:rPr>
          <w:i/>
        </w:rPr>
        <w:t>Tesis</w:t>
      </w:r>
      <w:proofErr w:type="spellEnd"/>
      <w:r w:rsidRPr="00D80428">
        <w:rPr>
          <w:i/>
        </w:rPr>
        <w:t xml:space="preserve"> dan </w:t>
      </w:r>
      <w:proofErr w:type="spellStart"/>
      <w:r w:rsidRPr="00D80428">
        <w:rPr>
          <w:i/>
        </w:rPr>
        <w:t>Disertasi</w:t>
      </w:r>
      <w:proofErr w:type="spellEnd"/>
      <w:r w:rsidRPr="00D80428">
        <w:t xml:space="preserve">,  </w:t>
      </w:r>
      <w:proofErr w:type="spellStart"/>
      <w:r w:rsidRPr="00D80428">
        <w:t>Rajawali</w:t>
      </w:r>
      <w:proofErr w:type="spellEnd"/>
      <w:r w:rsidRPr="00D80428">
        <w:t xml:space="preserve"> Pers, Jakarta,2013;</w:t>
      </w:r>
    </w:p>
    <w:p w:rsidR="00F00F00" w:rsidRPr="00D80428" w:rsidRDefault="00F00F00" w:rsidP="00F00F00">
      <w:pPr>
        <w:ind w:left="1440" w:hanging="1066"/>
        <w:jc w:val="both"/>
      </w:pPr>
    </w:p>
    <w:p w:rsidR="00F00F00" w:rsidRPr="00D80428" w:rsidRDefault="00F00F00" w:rsidP="00F00F00">
      <w:pPr>
        <w:pStyle w:val="TeksCatatanKaki"/>
        <w:ind w:left="1440" w:hanging="1080"/>
        <w:jc w:val="both"/>
        <w:rPr>
          <w:sz w:val="24"/>
          <w:szCs w:val="24"/>
        </w:rPr>
      </w:pPr>
      <w:r w:rsidRPr="00D80428">
        <w:rPr>
          <w:sz w:val="24"/>
          <w:szCs w:val="24"/>
          <w:lang w:val="id-ID"/>
        </w:rPr>
        <w:t xml:space="preserve">Ronny Hanitidjo Soemitro, </w:t>
      </w:r>
      <w:r w:rsidRPr="00D80428">
        <w:rPr>
          <w:i/>
          <w:iCs/>
          <w:sz w:val="24"/>
          <w:szCs w:val="24"/>
          <w:lang w:val="id-ID"/>
        </w:rPr>
        <w:t>Metodologi Penelitian Hukum Dan Jurimetri</w:t>
      </w:r>
      <w:r w:rsidRPr="00D80428">
        <w:rPr>
          <w:sz w:val="24"/>
          <w:szCs w:val="24"/>
          <w:lang w:val="id-ID"/>
        </w:rPr>
        <w:t>, Ghalia Indonesia, Jakarta, 1990</w:t>
      </w:r>
      <w:r w:rsidRPr="00D80428">
        <w:rPr>
          <w:sz w:val="24"/>
          <w:szCs w:val="24"/>
        </w:rPr>
        <w:t>;</w:t>
      </w:r>
    </w:p>
    <w:p w:rsidR="00F00F00" w:rsidRPr="00D80428" w:rsidRDefault="00F00F00" w:rsidP="00F00F00">
      <w:pPr>
        <w:pStyle w:val="TeksCatatanKaki"/>
        <w:jc w:val="both"/>
        <w:rPr>
          <w:sz w:val="24"/>
          <w:szCs w:val="24"/>
        </w:rPr>
      </w:pPr>
    </w:p>
    <w:p w:rsidR="00F00F00" w:rsidRPr="00D80428" w:rsidRDefault="00F00F00" w:rsidP="00F00F00">
      <w:pPr>
        <w:pStyle w:val="TeksCatatanKaki"/>
        <w:ind w:left="1440" w:hanging="1080"/>
        <w:jc w:val="both"/>
        <w:rPr>
          <w:sz w:val="24"/>
          <w:szCs w:val="24"/>
        </w:rPr>
      </w:pPr>
      <w:r w:rsidRPr="00D80428">
        <w:rPr>
          <w:sz w:val="24"/>
          <w:szCs w:val="24"/>
        </w:rPr>
        <w:t xml:space="preserve">Van </w:t>
      </w:r>
      <w:proofErr w:type="spellStart"/>
      <w:r w:rsidRPr="00D80428">
        <w:rPr>
          <w:sz w:val="24"/>
          <w:szCs w:val="24"/>
        </w:rPr>
        <w:t>Apeldoorrn</w:t>
      </w:r>
      <w:proofErr w:type="spellEnd"/>
      <w:r w:rsidRPr="00D80428">
        <w:rPr>
          <w:sz w:val="24"/>
          <w:szCs w:val="24"/>
        </w:rPr>
        <w:t xml:space="preserve">, </w:t>
      </w:r>
      <w:proofErr w:type="spellStart"/>
      <w:r w:rsidRPr="00D80428">
        <w:rPr>
          <w:i/>
          <w:sz w:val="24"/>
          <w:szCs w:val="24"/>
        </w:rPr>
        <w:t>Pengantar</w:t>
      </w:r>
      <w:proofErr w:type="spellEnd"/>
      <w:r w:rsidRPr="00D80428">
        <w:rPr>
          <w:i/>
          <w:sz w:val="24"/>
          <w:szCs w:val="24"/>
        </w:rPr>
        <w:t xml:space="preserve"> </w:t>
      </w:r>
      <w:proofErr w:type="spellStart"/>
      <w:r w:rsidRPr="00D80428">
        <w:rPr>
          <w:i/>
          <w:sz w:val="24"/>
          <w:szCs w:val="24"/>
        </w:rPr>
        <w:t>Ilmu</w:t>
      </w:r>
      <w:proofErr w:type="spellEnd"/>
      <w:r w:rsidRPr="00D80428">
        <w:rPr>
          <w:i/>
          <w:sz w:val="24"/>
          <w:szCs w:val="24"/>
        </w:rPr>
        <w:t xml:space="preserve"> </w:t>
      </w:r>
      <w:proofErr w:type="spellStart"/>
      <w:r w:rsidRPr="00D80428">
        <w:rPr>
          <w:i/>
          <w:sz w:val="24"/>
          <w:szCs w:val="24"/>
        </w:rPr>
        <w:t>Hukum</w:t>
      </w:r>
      <w:proofErr w:type="spellEnd"/>
      <w:r w:rsidRPr="00D80428">
        <w:rPr>
          <w:i/>
          <w:sz w:val="24"/>
          <w:szCs w:val="24"/>
        </w:rPr>
        <w:t xml:space="preserve">, </w:t>
      </w:r>
      <w:proofErr w:type="spellStart"/>
      <w:r w:rsidRPr="00D80428">
        <w:rPr>
          <w:sz w:val="24"/>
          <w:szCs w:val="24"/>
        </w:rPr>
        <w:t>Cetakan</w:t>
      </w:r>
      <w:proofErr w:type="spellEnd"/>
      <w:r w:rsidRPr="00D80428">
        <w:rPr>
          <w:sz w:val="24"/>
          <w:szCs w:val="24"/>
        </w:rPr>
        <w:t xml:space="preserve"> </w:t>
      </w:r>
      <w:proofErr w:type="spellStart"/>
      <w:r w:rsidRPr="00D80428">
        <w:rPr>
          <w:sz w:val="24"/>
          <w:szCs w:val="24"/>
        </w:rPr>
        <w:t>Kedua</w:t>
      </w:r>
      <w:proofErr w:type="spellEnd"/>
      <w:r w:rsidRPr="00D80428">
        <w:rPr>
          <w:sz w:val="24"/>
          <w:szCs w:val="24"/>
        </w:rPr>
        <w:t xml:space="preserve"> </w:t>
      </w:r>
      <w:proofErr w:type="spellStart"/>
      <w:r w:rsidRPr="00D80428">
        <w:rPr>
          <w:sz w:val="24"/>
          <w:szCs w:val="24"/>
        </w:rPr>
        <w:t>puluh</w:t>
      </w:r>
      <w:proofErr w:type="spellEnd"/>
      <w:r w:rsidRPr="00D80428">
        <w:rPr>
          <w:sz w:val="24"/>
          <w:szCs w:val="24"/>
        </w:rPr>
        <w:t xml:space="preserve"> </w:t>
      </w:r>
      <w:proofErr w:type="spellStart"/>
      <w:r w:rsidRPr="00D80428">
        <w:rPr>
          <w:sz w:val="24"/>
          <w:szCs w:val="24"/>
        </w:rPr>
        <w:t>empat</w:t>
      </w:r>
      <w:proofErr w:type="spellEnd"/>
      <w:r w:rsidRPr="00D80428">
        <w:rPr>
          <w:sz w:val="24"/>
          <w:szCs w:val="24"/>
        </w:rPr>
        <w:t xml:space="preserve">, </w:t>
      </w:r>
      <w:proofErr w:type="spellStart"/>
      <w:r w:rsidRPr="00D80428">
        <w:rPr>
          <w:sz w:val="24"/>
          <w:szCs w:val="24"/>
        </w:rPr>
        <w:t>Pradnya</w:t>
      </w:r>
      <w:proofErr w:type="spellEnd"/>
      <w:r w:rsidRPr="00D80428">
        <w:rPr>
          <w:sz w:val="24"/>
          <w:szCs w:val="24"/>
        </w:rPr>
        <w:t xml:space="preserve"> Paramita, Jakarta, 1990;</w:t>
      </w:r>
    </w:p>
    <w:p w:rsidR="00F00F00" w:rsidRPr="00D80428" w:rsidRDefault="00F00F00" w:rsidP="00F00F00">
      <w:pPr>
        <w:pStyle w:val="TeksCatatanKaki"/>
        <w:ind w:left="1440" w:hanging="1080"/>
        <w:jc w:val="both"/>
        <w:rPr>
          <w:sz w:val="24"/>
          <w:szCs w:val="24"/>
        </w:rPr>
      </w:pPr>
    </w:p>
    <w:p w:rsidR="00F00F00" w:rsidRPr="00D80428" w:rsidRDefault="00F00F00" w:rsidP="00F00F00">
      <w:pPr>
        <w:pStyle w:val="TeksCatatanKaki"/>
        <w:ind w:left="1440" w:hanging="1080"/>
        <w:jc w:val="both"/>
        <w:rPr>
          <w:sz w:val="24"/>
          <w:szCs w:val="24"/>
        </w:rPr>
      </w:pPr>
      <w:r w:rsidRPr="00D80428">
        <w:rPr>
          <w:sz w:val="24"/>
          <w:szCs w:val="24"/>
          <w:lang w:val="id-ID"/>
        </w:rPr>
        <w:t xml:space="preserve">Yahya Harahap, </w:t>
      </w:r>
      <w:r w:rsidRPr="00D80428">
        <w:rPr>
          <w:i/>
          <w:iCs/>
          <w:sz w:val="24"/>
          <w:szCs w:val="24"/>
          <w:lang w:val="id-ID"/>
        </w:rPr>
        <w:t>Segi-Segi Hukum Perjanjian</w:t>
      </w:r>
      <w:r w:rsidRPr="00D80428">
        <w:rPr>
          <w:sz w:val="24"/>
          <w:szCs w:val="24"/>
          <w:lang w:val="id-ID"/>
        </w:rPr>
        <w:t>, P.T. Alumni, Bandung, 1986</w:t>
      </w:r>
      <w:r w:rsidRPr="00D80428">
        <w:rPr>
          <w:sz w:val="24"/>
          <w:szCs w:val="24"/>
        </w:rPr>
        <w:t>;</w:t>
      </w:r>
    </w:p>
    <w:p w:rsidR="00F00F00" w:rsidRPr="00D80428" w:rsidRDefault="00F00F00" w:rsidP="00F00F00">
      <w:pPr>
        <w:pStyle w:val="TeksCatatanKaki"/>
        <w:ind w:left="1440" w:hanging="1080"/>
        <w:jc w:val="both"/>
        <w:rPr>
          <w:sz w:val="24"/>
          <w:szCs w:val="24"/>
        </w:rPr>
      </w:pPr>
    </w:p>
    <w:p w:rsidR="00F00F00" w:rsidRPr="00D80428" w:rsidRDefault="00F00F00" w:rsidP="00F00F00">
      <w:pPr>
        <w:pStyle w:val="TeksCatatanKaki"/>
        <w:ind w:left="1440" w:hanging="1080"/>
        <w:jc w:val="both"/>
        <w:rPr>
          <w:rFonts w:eastAsia="Calibri"/>
          <w:sz w:val="24"/>
          <w:szCs w:val="24"/>
          <w:lang w:eastAsia="id-ID"/>
        </w:rPr>
      </w:pPr>
      <w:r w:rsidRPr="00D80428">
        <w:rPr>
          <w:rFonts w:eastAsia="Calibri"/>
          <w:sz w:val="24"/>
          <w:szCs w:val="24"/>
          <w:lang w:eastAsia="id-ID"/>
        </w:rPr>
        <w:t>………………..</w:t>
      </w:r>
      <w:r w:rsidRPr="00D80428">
        <w:rPr>
          <w:rFonts w:eastAsia="Calibri"/>
          <w:sz w:val="24"/>
          <w:szCs w:val="24"/>
          <w:lang w:val="id-ID" w:eastAsia="id-ID"/>
        </w:rPr>
        <w:t xml:space="preserve">, </w:t>
      </w:r>
      <w:r w:rsidRPr="00D80428">
        <w:rPr>
          <w:rFonts w:eastAsia="Calibri"/>
          <w:i/>
          <w:sz w:val="24"/>
          <w:szCs w:val="24"/>
          <w:lang w:val="id-ID" w:eastAsia="id-ID"/>
        </w:rPr>
        <w:t>Hukum Acara Perdata</w:t>
      </w:r>
      <w:r w:rsidRPr="00D80428">
        <w:rPr>
          <w:rFonts w:eastAsia="Calibri"/>
          <w:sz w:val="24"/>
          <w:szCs w:val="24"/>
          <w:lang w:val="id-ID" w:eastAsia="id-ID"/>
        </w:rPr>
        <w:t>, Sinar Grafika, Jakarta</w:t>
      </w:r>
      <w:r w:rsidRPr="00D80428">
        <w:rPr>
          <w:sz w:val="24"/>
          <w:szCs w:val="24"/>
          <w:lang w:eastAsia="id-ID"/>
        </w:rPr>
        <w:t>,1993</w:t>
      </w:r>
      <w:r w:rsidRPr="00D80428">
        <w:rPr>
          <w:rFonts w:eastAsia="Calibri"/>
          <w:sz w:val="24"/>
          <w:szCs w:val="24"/>
          <w:lang w:eastAsia="id-ID"/>
        </w:rPr>
        <w:t>;</w:t>
      </w:r>
    </w:p>
    <w:p w:rsidR="00F00F00" w:rsidRPr="00D80428" w:rsidRDefault="00F00F00" w:rsidP="00F00F00">
      <w:pPr>
        <w:pStyle w:val="TeksCatatanKaki"/>
        <w:ind w:left="1440" w:hanging="1080"/>
        <w:jc w:val="both"/>
        <w:rPr>
          <w:rFonts w:eastAsia="Calibri"/>
          <w:sz w:val="24"/>
          <w:szCs w:val="24"/>
          <w:lang w:eastAsia="id-ID"/>
        </w:rPr>
      </w:pPr>
    </w:p>
    <w:p w:rsidR="00F00F00" w:rsidRPr="00D80428" w:rsidRDefault="00F00F00" w:rsidP="00F00F00">
      <w:pPr>
        <w:pStyle w:val="TeksCatatanKaki"/>
        <w:ind w:left="1440" w:hanging="1080"/>
        <w:jc w:val="both"/>
        <w:rPr>
          <w:sz w:val="24"/>
          <w:szCs w:val="24"/>
        </w:rPr>
      </w:pPr>
      <w:r w:rsidRPr="00D80428">
        <w:rPr>
          <w:sz w:val="24"/>
          <w:szCs w:val="24"/>
        </w:rPr>
        <w:t xml:space="preserve">………………, </w:t>
      </w:r>
      <w:proofErr w:type="spellStart"/>
      <w:r w:rsidRPr="00D80428">
        <w:rPr>
          <w:i/>
          <w:iCs/>
          <w:sz w:val="24"/>
          <w:szCs w:val="24"/>
        </w:rPr>
        <w:t>Kedudukan</w:t>
      </w:r>
      <w:proofErr w:type="spellEnd"/>
      <w:r w:rsidRPr="00D80428">
        <w:rPr>
          <w:i/>
          <w:iCs/>
          <w:sz w:val="24"/>
          <w:szCs w:val="24"/>
        </w:rPr>
        <w:t xml:space="preserve"> </w:t>
      </w:r>
      <w:proofErr w:type="spellStart"/>
      <w:r w:rsidRPr="00D80428">
        <w:rPr>
          <w:i/>
          <w:iCs/>
          <w:sz w:val="24"/>
          <w:szCs w:val="24"/>
        </w:rPr>
        <w:t>Kewenangan</w:t>
      </w:r>
      <w:proofErr w:type="spellEnd"/>
      <w:r w:rsidRPr="00D80428">
        <w:rPr>
          <w:i/>
          <w:iCs/>
          <w:sz w:val="24"/>
          <w:szCs w:val="24"/>
        </w:rPr>
        <w:t xml:space="preserve"> dan Acara </w:t>
      </w:r>
      <w:proofErr w:type="spellStart"/>
      <w:r w:rsidRPr="00D80428">
        <w:rPr>
          <w:i/>
          <w:iCs/>
          <w:sz w:val="24"/>
          <w:szCs w:val="24"/>
        </w:rPr>
        <w:t>Peradilan</w:t>
      </w:r>
      <w:proofErr w:type="spellEnd"/>
      <w:r w:rsidRPr="00D80428">
        <w:rPr>
          <w:i/>
          <w:iCs/>
          <w:sz w:val="24"/>
          <w:szCs w:val="24"/>
        </w:rPr>
        <w:t xml:space="preserve"> Agama (</w:t>
      </w:r>
      <w:proofErr w:type="spellStart"/>
      <w:r w:rsidRPr="00D80428">
        <w:rPr>
          <w:i/>
          <w:iCs/>
          <w:sz w:val="24"/>
          <w:szCs w:val="24"/>
        </w:rPr>
        <w:t>Undang-undang</w:t>
      </w:r>
      <w:proofErr w:type="spellEnd"/>
      <w:r w:rsidRPr="00D80428">
        <w:rPr>
          <w:rFonts w:eastAsia="Calibri"/>
          <w:sz w:val="24"/>
          <w:szCs w:val="24"/>
          <w:lang w:eastAsia="id-ID"/>
        </w:rPr>
        <w:t xml:space="preserve"> </w:t>
      </w:r>
      <w:r w:rsidRPr="00D80428">
        <w:rPr>
          <w:i/>
          <w:iCs/>
          <w:sz w:val="24"/>
          <w:szCs w:val="24"/>
        </w:rPr>
        <w:t xml:space="preserve">No 7 </w:t>
      </w:r>
      <w:proofErr w:type="spellStart"/>
      <w:r w:rsidRPr="00D80428">
        <w:rPr>
          <w:i/>
          <w:iCs/>
          <w:sz w:val="24"/>
          <w:szCs w:val="24"/>
        </w:rPr>
        <w:t>Tahun</w:t>
      </w:r>
      <w:proofErr w:type="spellEnd"/>
      <w:r w:rsidRPr="00D80428">
        <w:rPr>
          <w:i/>
          <w:iCs/>
          <w:sz w:val="24"/>
          <w:szCs w:val="24"/>
        </w:rPr>
        <w:t xml:space="preserve"> 1989)</w:t>
      </w:r>
      <w:r w:rsidRPr="00D80428">
        <w:rPr>
          <w:sz w:val="24"/>
          <w:szCs w:val="24"/>
        </w:rPr>
        <w:t xml:space="preserve">, </w:t>
      </w:r>
      <w:proofErr w:type="spellStart"/>
      <w:r w:rsidRPr="00D80428">
        <w:rPr>
          <w:sz w:val="24"/>
          <w:szCs w:val="24"/>
        </w:rPr>
        <w:t>Sinar</w:t>
      </w:r>
      <w:proofErr w:type="spellEnd"/>
      <w:r w:rsidRPr="00D80428">
        <w:rPr>
          <w:sz w:val="24"/>
          <w:szCs w:val="24"/>
        </w:rPr>
        <w:t xml:space="preserve"> </w:t>
      </w:r>
      <w:proofErr w:type="spellStart"/>
      <w:r w:rsidRPr="00D80428">
        <w:rPr>
          <w:sz w:val="24"/>
          <w:szCs w:val="24"/>
        </w:rPr>
        <w:t>Grafika</w:t>
      </w:r>
      <w:proofErr w:type="spellEnd"/>
      <w:r w:rsidRPr="00D80428">
        <w:rPr>
          <w:sz w:val="24"/>
          <w:szCs w:val="24"/>
        </w:rPr>
        <w:t xml:space="preserve"> Offset, Jakarta,  2003;</w:t>
      </w:r>
    </w:p>
    <w:p w:rsidR="00F00F00" w:rsidRPr="00D80428" w:rsidRDefault="00F00F00" w:rsidP="00F00F00">
      <w:pPr>
        <w:pStyle w:val="TeksCatatanKaki"/>
        <w:ind w:left="1440" w:hanging="1080"/>
        <w:jc w:val="both"/>
        <w:rPr>
          <w:sz w:val="24"/>
          <w:szCs w:val="24"/>
        </w:rPr>
      </w:pPr>
    </w:p>
    <w:p w:rsidR="00F00F00" w:rsidRPr="00D80428" w:rsidRDefault="00F00F00" w:rsidP="00F00F00">
      <w:pPr>
        <w:pStyle w:val="TeksCatatanKaki"/>
        <w:ind w:left="1440" w:hanging="1080"/>
        <w:jc w:val="both"/>
        <w:rPr>
          <w:sz w:val="24"/>
          <w:szCs w:val="24"/>
        </w:rPr>
      </w:pPr>
      <w:r w:rsidRPr="00D80428">
        <w:rPr>
          <w:sz w:val="24"/>
          <w:szCs w:val="24"/>
          <w:lang w:val="id-ID"/>
        </w:rPr>
        <w:t>Wirjono Prodjodikoro</w:t>
      </w:r>
      <w:r w:rsidRPr="00D80428">
        <w:rPr>
          <w:i/>
          <w:iCs/>
          <w:sz w:val="24"/>
          <w:szCs w:val="24"/>
          <w:lang w:val="id-ID"/>
        </w:rPr>
        <w:t>, Asas-asas Hukum Perjanjian</w:t>
      </w:r>
      <w:r w:rsidRPr="00D80428">
        <w:rPr>
          <w:sz w:val="24"/>
          <w:szCs w:val="24"/>
          <w:lang w:val="id-ID"/>
        </w:rPr>
        <w:t>, Sumur Bandung, Bandung, 1957</w:t>
      </w:r>
      <w:r w:rsidRPr="00D80428">
        <w:rPr>
          <w:sz w:val="24"/>
          <w:szCs w:val="24"/>
        </w:rPr>
        <w:t>;</w:t>
      </w:r>
    </w:p>
    <w:p w:rsidR="00F00F00" w:rsidRPr="00D80428" w:rsidRDefault="00F00F00" w:rsidP="00F00F00">
      <w:pPr>
        <w:pStyle w:val="TeksCatatanKaki"/>
        <w:ind w:left="1440" w:hanging="1080"/>
        <w:jc w:val="both"/>
        <w:rPr>
          <w:rFonts w:eastAsia="Calibri"/>
          <w:sz w:val="24"/>
          <w:szCs w:val="24"/>
          <w:lang w:eastAsia="id-ID"/>
        </w:rPr>
      </w:pPr>
    </w:p>
    <w:p w:rsidR="00F00F00" w:rsidRPr="00D80428" w:rsidRDefault="00F00F00" w:rsidP="00F00F00">
      <w:pPr>
        <w:pStyle w:val="TeksCatatanKaki"/>
        <w:ind w:left="1440" w:hanging="1080"/>
        <w:jc w:val="both"/>
        <w:rPr>
          <w:sz w:val="24"/>
          <w:szCs w:val="24"/>
        </w:rPr>
      </w:pPr>
      <w:r w:rsidRPr="00D80428">
        <w:rPr>
          <w:sz w:val="24"/>
          <w:szCs w:val="24"/>
        </w:rPr>
        <w:t xml:space="preserve">Zainal </w:t>
      </w:r>
      <w:proofErr w:type="spellStart"/>
      <w:r w:rsidRPr="00D80428">
        <w:rPr>
          <w:sz w:val="24"/>
          <w:szCs w:val="24"/>
        </w:rPr>
        <w:t>Asikin</w:t>
      </w:r>
      <w:proofErr w:type="spellEnd"/>
      <w:r w:rsidRPr="00D80428">
        <w:rPr>
          <w:sz w:val="24"/>
          <w:szCs w:val="24"/>
        </w:rPr>
        <w:t xml:space="preserve"> </w:t>
      </w:r>
      <w:proofErr w:type="spellStart"/>
      <w:r w:rsidRPr="00D80428">
        <w:rPr>
          <w:sz w:val="24"/>
          <w:szCs w:val="24"/>
        </w:rPr>
        <w:t>Dkk</w:t>
      </w:r>
      <w:proofErr w:type="spellEnd"/>
      <w:r w:rsidRPr="00D80428">
        <w:rPr>
          <w:sz w:val="24"/>
          <w:szCs w:val="24"/>
        </w:rPr>
        <w:t xml:space="preserve">, </w:t>
      </w:r>
      <w:r w:rsidRPr="00D80428">
        <w:rPr>
          <w:i/>
          <w:iCs/>
          <w:sz w:val="24"/>
          <w:szCs w:val="24"/>
        </w:rPr>
        <w:t xml:space="preserve">Dasar-Dasar </w:t>
      </w:r>
      <w:proofErr w:type="spellStart"/>
      <w:r w:rsidRPr="00D80428">
        <w:rPr>
          <w:i/>
          <w:iCs/>
          <w:sz w:val="24"/>
          <w:szCs w:val="24"/>
        </w:rPr>
        <w:t>Hukum</w:t>
      </w:r>
      <w:proofErr w:type="spellEnd"/>
      <w:r w:rsidRPr="00D80428">
        <w:rPr>
          <w:i/>
          <w:iCs/>
          <w:sz w:val="24"/>
          <w:szCs w:val="24"/>
        </w:rPr>
        <w:t xml:space="preserve"> </w:t>
      </w:r>
      <w:proofErr w:type="spellStart"/>
      <w:r w:rsidRPr="00D80428">
        <w:rPr>
          <w:i/>
          <w:iCs/>
          <w:sz w:val="24"/>
          <w:szCs w:val="24"/>
        </w:rPr>
        <w:t>Perburuhan</w:t>
      </w:r>
      <w:proofErr w:type="spellEnd"/>
      <w:r w:rsidRPr="00D80428">
        <w:rPr>
          <w:sz w:val="24"/>
          <w:szCs w:val="24"/>
        </w:rPr>
        <w:t xml:space="preserve">, PT. Raja </w:t>
      </w:r>
      <w:proofErr w:type="spellStart"/>
      <w:r w:rsidRPr="00D80428">
        <w:rPr>
          <w:sz w:val="24"/>
          <w:szCs w:val="24"/>
        </w:rPr>
        <w:t>Grafindo</w:t>
      </w:r>
      <w:proofErr w:type="spellEnd"/>
      <w:r w:rsidRPr="00D80428">
        <w:rPr>
          <w:sz w:val="24"/>
          <w:szCs w:val="24"/>
        </w:rPr>
        <w:t xml:space="preserve"> </w:t>
      </w:r>
      <w:proofErr w:type="spellStart"/>
      <w:r w:rsidRPr="00D80428">
        <w:rPr>
          <w:sz w:val="24"/>
          <w:szCs w:val="24"/>
        </w:rPr>
        <w:t>Persada</w:t>
      </w:r>
      <w:proofErr w:type="spellEnd"/>
      <w:r w:rsidRPr="00D80428">
        <w:rPr>
          <w:sz w:val="24"/>
          <w:szCs w:val="24"/>
        </w:rPr>
        <w:t>, Jakarta, 1993.</w:t>
      </w:r>
    </w:p>
    <w:p w:rsidR="00F00F00" w:rsidRDefault="00F00F00" w:rsidP="00F00F00">
      <w:pPr>
        <w:pStyle w:val="TeksCatatanKaki"/>
        <w:tabs>
          <w:tab w:val="left" w:pos="720"/>
        </w:tabs>
        <w:jc w:val="both"/>
        <w:rPr>
          <w:sz w:val="24"/>
          <w:szCs w:val="24"/>
        </w:rPr>
      </w:pPr>
    </w:p>
    <w:p w:rsidR="00F00F00" w:rsidRPr="00D80428" w:rsidRDefault="00F00F00" w:rsidP="00F00F00">
      <w:pPr>
        <w:pStyle w:val="TeksCatatanKaki"/>
        <w:tabs>
          <w:tab w:val="left" w:pos="720"/>
        </w:tabs>
        <w:jc w:val="both"/>
        <w:rPr>
          <w:sz w:val="24"/>
          <w:szCs w:val="24"/>
        </w:rPr>
      </w:pPr>
    </w:p>
    <w:p w:rsidR="00F00F00" w:rsidRPr="00D80428" w:rsidRDefault="00F00F00" w:rsidP="00F00F00">
      <w:pPr>
        <w:pStyle w:val="TeksCatatanKaki"/>
        <w:numPr>
          <w:ilvl w:val="0"/>
          <w:numId w:val="19"/>
        </w:numPr>
        <w:tabs>
          <w:tab w:val="clear" w:pos="1080"/>
        </w:tabs>
        <w:ind w:left="360"/>
        <w:rPr>
          <w:b/>
          <w:bCs/>
          <w:sz w:val="24"/>
          <w:szCs w:val="24"/>
          <w:lang w:val="id-ID"/>
        </w:rPr>
      </w:pPr>
      <w:r w:rsidRPr="00D80428">
        <w:rPr>
          <w:b/>
          <w:bCs/>
          <w:sz w:val="24"/>
          <w:szCs w:val="24"/>
          <w:lang w:val="id-ID"/>
        </w:rPr>
        <w:t>Peraturan Perundang-undangan</w:t>
      </w:r>
    </w:p>
    <w:p w:rsidR="00F00F00" w:rsidRPr="00D80428" w:rsidRDefault="00F00F00" w:rsidP="00F00F00">
      <w:pPr>
        <w:pStyle w:val="TeksCatatanKaki"/>
        <w:ind w:left="360"/>
        <w:rPr>
          <w:b/>
          <w:bCs/>
          <w:sz w:val="24"/>
          <w:szCs w:val="24"/>
        </w:rPr>
      </w:pPr>
    </w:p>
    <w:p w:rsidR="00F00F00" w:rsidRPr="00D80428" w:rsidRDefault="00F00F00" w:rsidP="00F00F00">
      <w:pPr>
        <w:pStyle w:val="TeksCatatanKaki"/>
        <w:ind w:left="1080" w:hanging="720"/>
        <w:jc w:val="both"/>
        <w:rPr>
          <w:sz w:val="24"/>
          <w:szCs w:val="24"/>
        </w:rPr>
      </w:pPr>
      <w:proofErr w:type="spellStart"/>
      <w:r w:rsidRPr="00D80428">
        <w:rPr>
          <w:sz w:val="24"/>
          <w:szCs w:val="24"/>
        </w:rPr>
        <w:t>Undang-Undang</w:t>
      </w:r>
      <w:proofErr w:type="spellEnd"/>
      <w:r w:rsidRPr="00D80428">
        <w:rPr>
          <w:sz w:val="24"/>
          <w:szCs w:val="24"/>
        </w:rPr>
        <w:t xml:space="preserve"> Dasar 1945 </w:t>
      </w:r>
      <w:proofErr w:type="spellStart"/>
      <w:r w:rsidRPr="00D80428">
        <w:rPr>
          <w:sz w:val="24"/>
          <w:szCs w:val="24"/>
        </w:rPr>
        <w:t>Amandement</w:t>
      </w:r>
      <w:proofErr w:type="spellEnd"/>
    </w:p>
    <w:p w:rsidR="00F00F00" w:rsidRPr="00D80428" w:rsidRDefault="00F00F00" w:rsidP="00F00F00">
      <w:pPr>
        <w:pStyle w:val="TeksCatatanKaki"/>
        <w:ind w:left="1080" w:hanging="720"/>
        <w:jc w:val="both"/>
        <w:rPr>
          <w:sz w:val="24"/>
          <w:szCs w:val="24"/>
        </w:rPr>
      </w:pPr>
    </w:p>
    <w:p w:rsidR="00F00F00" w:rsidRPr="00D80428" w:rsidRDefault="00F00F00" w:rsidP="00F00F00">
      <w:pPr>
        <w:pStyle w:val="TeksCatatanKaki"/>
        <w:ind w:left="1080" w:hanging="720"/>
        <w:jc w:val="both"/>
        <w:rPr>
          <w:sz w:val="24"/>
          <w:szCs w:val="24"/>
        </w:rPr>
      </w:pPr>
      <w:r w:rsidRPr="00D80428">
        <w:rPr>
          <w:sz w:val="24"/>
          <w:szCs w:val="24"/>
        </w:rPr>
        <w:t xml:space="preserve">Kitab </w:t>
      </w:r>
      <w:proofErr w:type="spellStart"/>
      <w:r w:rsidRPr="00D80428">
        <w:rPr>
          <w:sz w:val="24"/>
          <w:szCs w:val="24"/>
        </w:rPr>
        <w:t>Undang-Undang</w:t>
      </w:r>
      <w:proofErr w:type="spellEnd"/>
      <w:r w:rsidRPr="00D80428">
        <w:rPr>
          <w:sz w:val="24"/>
          <w:szCs w:val="24"/>
        </w:rPr>
        <w:t xml:space="preserve"> </w:t>
      </w:r>
      <w:proofErr w:type="spellStart"/>
      <w:r w:rsidRPr="00D80428">
        <w:rPr>
          <w:sz w:val="24"/>
          <w:szCs w:val="24"/>
        </w:rPr>
        <w:t>Hukum</w:t>
      </w:r>
      <w:proofErr w:type="spellEnd"/>
      <w:r w:rsidRPr="00D80428">
        <w:rPr>
          <w:sz w:val="24"/>
          <w:szCs w:val="24"/>
        </w:rPr>
        <w:t xml:space="preserve"> </w:t>
      </w:r>
      <w:proofErr w:type="spellStart"/>
      <w:r w:rsidRPr="00D80428">
        <w:rPr>
          <w:sz w:val="24"/>
          <w:szCs w:val="24"/>
        </w:rPr>
        <w:t>Perdata</w:t>
      </w:r>
      <w:proofErr w:type="spellEnd"/>
      <w:r w:rsidRPr="00D80428">
        <w:rPr>
          <w:sz w:val="24"/>
          <w:szCs w:val="24"/>
        </w:rPr>
        <w:t>;</w:t>
      </w:r>
    </w:p>
    <w:p w:rsidR="00F00F00" w:rsidRPr="00D80428" w:rsidRDefault="00F00F00" w:rsidP="00F00F00">
      <w:pPr>
        <w:pStyle w:val="TeksCatatanKaki"/>
        <w:jc w:val="both"/>
        <w:rPr>
          <w:sz w:val="24"/>
          <w:szCs w:val="24"/>
        </w:rPr>
      </w:pPr>
    </w:p>
    <w:p w:rsidR="00F00F00" w:rsidRPr="00D80428" w:rsidRDefault="00F00F00" w:rsidP="00F00F00">
      <w:pPr>
        <w:pStyle w:val="TeksCatatanKaki"/>
        <w:ind w:left="1080" w:hanging="720"/>
        <w:jc w:val="both"/>
        <w:rPr>
          <w:sz w:val="24"/>
          <w:szCs w:val="24"/>
        </w:rPr>
      </w:pPr>
      <w:proofErr w:type="spellStart"/>
      <w:r w:rsidRPr="00D80428">
        <w:rPr>
          <w:sz w:val="24"/>
          <w:szCs w:val="24"/>
        </w:rPr>
        <w:t>Undang-Undang</w:t>
      </w:r>
      <w:proofErr w:type="spellEnd"/>
      <w:r w:rsidRPr="00D80428">
        <w:rPr>
          <w:sz w:val="24"/>
          <w:szCs w:val="24"/>
        </w:rPr>
        <w:t xml:space="preserve"> </w:t>
      </w:r>
      <w:proofErr w:type="spellStart"/>
      <w:r w:rsidRPr="00D80428">
        <w:rPr>
          <w:sz w:val="24"/>
          <w:szCs w:val="24"/>
        </w:rPr>
        <w:t>Nomor</w:t>
      </w:r>
      <w:proofErr w:type="spellEnd"/>
      <w:r w:rsidRPr="00D80428">
        <w:rPr>
          <w:sz w:val="24"/>
          <w:szCs w:val="24"/>
        </w:rPr>
        <w:t xml:space="preserve"> 14 </w:t>
      </w:r>
      <w:proofErr w:type="spellStart"/>
      <w:r w:rsidRPr="00D80428">
        <w:rPr>
          <w:sz w:val="24"/>
          <w:szCs w:val="24"/>
        </w:rPr>
        <w:t>Tahun</w:t>
      </w:r>
      <w:proofErr w:type="spellEnd"/>
      <w:r w:rsidRPr="00D80428">
        <w:rPr>
          <w:sz w:val="24"/>
          <w:szCs w:val="24"/>
        </w:rPr>
        <w:t xml:space="preserve"> 1969 </w:t>
      </w:r>
      <w:proofErr w:type="spellStart"/>
      <w:r w:rsidRPr="00D80428">
        <w:rPr>
          <w:sz w:val="24"/>
          <w:szCs w:val="24"/>
        </w:rPr>
        <w:t>Tentang</w:t>
      </w:r>
      <w:proofErr w:type="spellEnd"/>
      <w:r w:rsidRPr="00D80428">
        <w:rPr>
          <w:sz w:val="24"/>
          <w:szCs w:val="24"/>
        </w:rPr>
        <w:t xml:space="preserve"> Ketentuan-Ketentuan </w:t>
      </w:r>
      <w:proofErr w:type="spellStart"/>
      <w:r w:rsidRPr="00D80428">
        <w:rPr>
          <w:sz w:val="24"/>
          <w:szCs w:val="24"/>
        </w:rPr>
        <w:t>Pokok</w:t>
      </w:r>
      <w:proofErr w:type="spellEnd"/>
      <w:r w:rsidRPr="00D80428">
        <w:rPr>
          <w:sz w:val="24"/>
          <w:szCs w:val="24"/>
        </w:rPr>
        <w:t xml:space="preserve"> </w:t>
      </w:r>
      <w:proofErr w:type="spellStart"/>
      <w:r w:rsidRPr="00D80428">
        <w:rPr>
          <w:sz w:val="24"/>
          <w:szCs w:val="24"/>
        </w:rPr>
        <w:t>Mengenai</w:t>
      </w:r>
      <w:proofErr w:type="spellEnd"/>
      <w:r w:rsidRPr="00D80428">
        <w:rPr>
          <w:sz w:val="24"/>
          <w:szCs w:val="24"/>
        </w:rPr>
        <w:t xml:space="preserve"> Tenaga </w:t>
      </w:r>
      <w:proofErr w:type="spellStart"/>
      <w:r w:rsidRPr="00D80428">
        <w:rPr>
          <w:sz w:val="24"/>
          <w:szCs w:val="24"/>
        </w:rPr>
        <w:t>Kerja</w:t>
      </w:r>
      <w:proofErr w:type="spellEnd"/>
      <w:r w:rsidRPr="00D80428">
        <w:rPr>
          <w:sz w:val="24"/>
          <w:szCs w:val="24"/>
        </w:rPr>
        <w:t>;</w:t>
      </w:r>
    </w:p>
    <w:p w:rsidR="00F00F00" w:rsidRPr="00D80428" w:rsidRDefault="00F00F00" w:rsidP="00F00F00">
      <w:pPr>
        <w:pStyle w:val="TeksCatatanKaki"/>
        <w:ind w:left="1080" w:hanging="720"/>
        <w:jc w:val="both"/>
        <w:rPr>
          <w:sz w:val="24"/>
          <w:szCs w:val="24"/>
        </w:rPr>
      </w:pPr>
    </w:p>
    <w:p w:rsidR="00F00F00" w:rsidRPr="00D80428" w:rsidRDefault="00F00F00" w:rsidP="00F00F00">
      <w:pPr>
        <w:pStyle w:val="TeksCatatanKaki"/>
        <w:ind w:left="1080" w:hanging="720"/>
        <w:jc w:val="both"/>
        <w:rPr>
          <w:sz w:val="24"/>
          <w:szCs w:val="24"/>
        </w:rPr>
      </w:pPr>
      <w:proofErr w:type="spellStart"/>
      <w:r w:rsidRPr="00D80428">
        <w:rPr>
          <w:sz w:val="24"/>
          <w:szCs w:val="24"/>
        </w:rPr>
        <w:t>Undang-Undang</w:t>
      </w:r>
      <w:proofErr w:type="spellEnd"/>
      <w:r w:rsidRPr="00D80428">
        <w:rPr>
          <w:sz w:val="24"/>
          <w:szCs w:val="24"/>
        </w:rPr>
        <w:t xml:space="preserve"> </w:t>
      </w:r>
      <w:proofErr w:type="spellStart"/>
      <w:r w:rsidRPr="00D80428">
        <w:rPr>
          <w:sz w:val="24"/>
          <w:szCs w:val="24"/>
        </w:rPr>
        <w:t>Republik</w:t>
      </w:r>
      <w:proofErr w:type="spellEnd"/>
      <w:r w:rsidRPr="00D80428">
        <w:rPr>
          <w:sz w:val="24"/>
          <w:szCs w:val="24"/>
        </w:rPr>
        <w:t xml:space="preserve"> Indonesia </w:t>
      </w:r>
      <w:proofErr w:type="spellStart"/>
      <w:r w:rsidRPr="00D80428">
        <w:rPr>
          <w:sz w:val="24"/>
          <w:szCs w:val="24"/>
        </w:rPr>
        <w:t>Nomor</w:t>
      </w:r>
      <w:proofErr w:type="spellEnd"/>
      <w:r w:rsidRPr="00D80428">
        <w:rPr>
          <w:sz w:val="24"/>
          <w:szCs w:val="24"/>
        </w:rPr>
        <w:t xml:space="preserve"> 21 </w:t>
      </w:r>
      <w:proofErr w:type="spellStart"/>
      <w:r w:rsidRPr="00D80428">
        <w:rPr>
          <w:sz w:val="24"/>
          <w:szCs w:val="24"/>
        </w:rPr>
        <w:t>Tahun</w:t>
      </w:r>
      <w:proofErr w:type="spellEnd"/>
      <w:r w:rsidRPr="00D80428">
        <w:rPr>
          <w:sz w:val="24"/>
          <w:szCs w:val="24"/>
        </w:rPr>
        <w:t xml:space="preserve"> 2000 </w:t>
      </w:r>
      <w:proofErr w:type="spellStart"/>
      <w:r w:rsidRPr="00D80428">
        <w:rPr>
          <w:sz w:val="24"/>
          <w:szCs w:val="24"/>
        </w:rPr>
        <w:t>Tentang</w:t>
      </w:r>
      <w:proofErr w:type="spellEnd"/>
      <w:r w:rsidRPr="00D80428">
        <w:rPr>
          <w:sz w:val="24"/>
          <w:szCs w:val="24"/>
        </w:rPr>
        <w:t xml:space="preserve"> </w:t>
      </w:r>
      <w:proofErr w:type="spellStart"/>
      <w:r w:rsidRPr="00D80428">
        <w:rPr>
          <w:sz w:val="24"/>
          <w:szCs w:val="24"/>
        </w:rPr>
        <w:t>Serikat</w:t>
      </w:r>
      <w:proofErr w:type="spellEnd"/>
      <w:r w:rsidRPr="00D80428">
        <w:rPr>
          <w:sz w:val="24"/>
          <w:szCs w:val="24"/>
        </w:rPr>
        <w:t xml:space="preserve"> </w:t>
      </w:r>
      <w:proofErr w:type="spellStart"/>
      <w:r w:rsidRPr="00D80428">
        <w:rPr>
          <w:sz w:val="24"/>
          <w:szCs w:val="24"/>
        </w:rPr>
        <w:t>Pekerja</w:t>
      </w:r>
      <w:proofErr w:type="spellEnd"/>
      <w:r w:rsidRPr="00D80428">
        <w:rPr>
          <w:sz w:val="24"/>
          <w:szCs w:val="24"/>
        </w:rPr>
        <w:t>/</w:t>
      </w:r>
      <w:proofErr w:type="spellStart"/>
      <w:r w:rsidRPr="00D80428">
        <w:rPr>
          <w:sz w:val="24"/>
          <w:szCs w:val="24"/>
        </w:rPr>
        <w:t>Serikat</w:t>
      </w:r>
      <w:proofErr w:type="spellEnd"/>
      <w:r w:rsidRPr="00D80428">
        <w:rPr>
          <w:sz w:val="24"/>
          <w:szCs w:val="24"/>
        </w:rPr>
        <w:t xml:space="preserve"> </w:t>
      </w:r>
      <w:proofErr w:type="spellStart"/>
      <w:r w:rsidRPr="00D80428">
        <w:rPr>
          <w:sz w:val="24"/>
          <w:szCs w:val="24"/>
        </w:rPr>
        <w:t>Buruh</w:t>
      </w:r>
      <w:proofErr w:type="spellEnd"/>
      <w:r w:rsidRPr="00D80428">
        <w:rPr>
          <w:sz w:val="24"/>
          <w:szCs w:val="24"/>
        </w:rPr>
        <w:t>;</w:t>
      </w:r>
    </w:p>
    <w:p w:rsidR="00F00F00" w:rsidRPr="00D80428" w:rsidRDefault="00F00F00" w:rsidP="00F00F00">
      <w:pPr>
        <w:pStyle w:val="TeksCatatanKaki"/>
        <w:ind w:left="1080" w:hanging="720"/>
        <w:jc w:val="both"/>
        <w:rPr>
          <w:sz w:val="24"/>
          <w:szCs w:val="24"/>
        </w:rPr>
      </w:pPr>
    </w:p>
    <w:p w:rsidR="00F00F00" w:rsidRPr="00D80428" w:rsidRDefault="00F00F00" w:rsidP="00F00F00">
      <w:pPr>
        <w:pStyle w:val="TeksCatatanKaki"/>
        <w:ind w:left="1080" w:hanging="720"/>
        <w:jc w:val="both"/>
        <w:rPr>
          <w:sz w:val="24"/>
          <w:szCs w:val="24"/>
        </w:rPr>
      </w:pPr>
      <w:proofErr w:type="spellStart"/>
      <w:r w:rsidRPr="00D80428">
        <w:rPr>
          <w:sz w:val="24"/>
          <w:szCs w:val="24"/>
        </w:rPr>
        <w:t>Undang-Undang</w:t>
      </w:r>
      <w:proofErr w:type="spellEnd"/>
      <w:r w:rsidRPr="00D80428">
        <w:rPr>
          <w:sz w:val="24"/>
          <w:szCs w:val="24"/>
        </w:rPr>
        <w:t xml:space="preserve"> </w:t>
      </w:r>
      <w:proofErr w:type="spellStart"/>
      <w:r w:rsidRPr="00D80428">
        <w:rPr>
          <w:sz w:val="24"/>
          <w:szCs w:val="24"/>
        </w:rPr>
        <w:t>Nomor</w:t>
      </w:r>
      <w:proofErr w:type="spellEnd"/>
      <w:r w:rsidRPr="00D80428">
        <w:rPr>
          <w:sz w:val="24"/>
          <w:szCs w:val="24"/>
        </w:rPr>
        <w:t xml:space="preserve"> 13 </w:t>
      </w:r>
      <w:proofErr w:type="spellStart"/>
      <w:r w:rsidRPr="00D80428">
        <w:rPr>
          <w:sz w:val="24"/>
          <w:szCs w:val="24"/>
        </w:rPr>
        <w:t>Tahun</w:t>
      </w:r>
      <w:proofErr w:type="spellEnd"/>
      <w:r w:rsidRPr="00D80428">
        <w:rPr>
          <w:sz w:val="24"/>
          <w:szCs w:val="24"/>
        </w:rPr>
        <w:t xml:space="preserve"> 2003 </w:t>
      </w:r>
      <w:proofErr w:type="spellStart"/>
      <w:r w:rsidRPr="00D80428">
        <w:rPr>
          <w:sz w:val="24"/>
          <w:szCs w:val="24"/>
        </w:rPr>
        <w:t>Tentang</w:t>
      </w:r>
      <w:proofErr w:type="spellEnd"/>
      <w:r w:rsidRPr="00D80428">
        <w:rPr>
          <w:sz w:val="24"/>
          <w:szCs w:val="24"/>
        </w:rPr>
        <w:t xml:space="preserve"> </w:t>
      </w:r>
      <w:proofErr w:type="spellStart"/>
      <w:r w:rsidRPr="00D80428">
        <w:rPr>
          <w:sz w:val="24"/>
          <w:szCs w:val="24"/>
        </w:rPr>
        <w:t>Ketenagakerjaan</w:t>
      </w:r>
      <w:proofErr w:type="spellEnd"/>
      <w:r w:rsidRPr="00D80428">
        <w:rPr>
          <w:sz w:val="24"/>
          <w:szCs w:val="24"/>
        </w:rPr>
        <w:t>;</w:t>
      </w:r>
    </w:p>
    <w:p w:rsidR="00F00F00" w:rsidRPr="00D80428" w:rsidRDefault="00F00F00" w:rsidP="00F00F00">
      <w:pPr>
        <w:pStyle w:val="TeksCatatanKaki"/>
        <w:ind w:left="1080" w:hanging="720"/>
        <w:jc w:val="both"/>
        <w:rPr>
          <w:sz w:val="24"/>
          <w:szCs w:val="24"/>
        </w:rPr>
      </w:pPr>
    </w:p>
    <w:p w:rsidR="00F00F00" w:rsidRPr="00D80428" w:rsidRDefault="00F00F00" w:rsidP="00F00F00">
      <w:pPr>
        <w:pStyle w:val="TeksCatatanKaki"/>
        <w:ind w:left="1080" w:hanging="720"/>
        <w:jc w:val="both"/>
        <w:rPr>
          <w:sz w:val="24"/>
          <w:szCs w:val="24"/>
        </w:rPr>
      </w:pPr>
      <w:proofErr w:type="spellStart"/>
      <w:r w:rsidRPr="00D80428">
        <w:rPr>
          <w:sz w:val="24"/>
          <w:szCs w:val="24"/>
        </w:rPr>
        <w:t>Undang-Undang</w:t>
      </w:r>
      <w:proofErr w:type="spellEnd"/>
      <w:r w:rsidRPr="00D80428">
        <w:rPr>
          <w:sz w:val="24"/>
          <w:szCs w:val="24"/>
        </w:rPr>
        <w:t xml:space="preserve"> </w:t>
      </w:r>
      <w:proofErr w:type="spellStart"/>
      <w:r w:rsidRPr="00D80428">
        <w:rPr>
          <w:sz w:val="24"/>
          <w:szCs w:val="24"/>
        </w:rPr>
        <w:t>Nomor</w:t>
      </w:r>
      <w:proofErr w:type="spellEnd"/>
      <w:r w:rsidRPr="00D80428">
        <w:rPr>
          <w:sz w:val="24"/>
          <w:szCs w:val="24"/>
        </w:rPr>
        <w:t xml:space="preserve"> 2 </w:t>
      </w:r>
      <w:proofErr w:type="spellStart"/>
      <w:r w:rsidRPr="00D80428">
        <w:rPr>
          <w:sz w:val="24"/>
          <w:szCs w:val="24"/>
        </w:rPr>
        <w:t>Tahun</w:t>
      </w:r>
      <w:proofErr w:type="spellEnd"/>
      <w:r w:rsidRPr="00D80428">
        <w:rPr>
          <w:sz w:val="24"/>
          <w:szCs w:val="24"/>
        </w:rPr>
        <w:t xml:space="preserve"> 2004 </w:t>
      </w:r>
      <w:proofErr w:type="spellStart"/>
      <w:r w:rsidRPr="00D80428">
        <w:rPr>
          <w:sz w:val="24"/>
          <w:szCs w:val="24"/>
        </w:rPr>
        <w:t>tentang</w:t>
      </w:r>
      <w:proofErr w:type="spellEnd"/>
      <w:r w:rsidRPr="00D80428">
        <w:rPr>
          <w:sz w:val="24"/>
          <w:szCs w:val="24"/>
        </w:rPr>
        <w:t xml:space="preserve"> </w:t>
      </w:r>
      <w:proofErr w:type="spellStart"/>
      <w:r w:rsidRPr="00D80428">
        <w:rPr>
          <w:sz w:val="24"/>
          <w:szCs w:val="24"/>
        </w:rPr>
        <w:t>Penyelesaian</w:t>
      </w:r>
      <w:proofErr w:type="spellEnd"/>
      <w:r w:rsidRPr="00D80428">
        <w:rPr>
          <w:sz w:val="24"/>
          <w:szCs w:val="24"/>
        </w:rPr>
        <w:t xml:space="preserve"> </w:t>
      </w:r>
      <w:proofErr w:type="spellStart"/>
      <w:r w:rsidRPr="00D80428">
        <w:rPr>
          <w:sz w:val="24"/>
          <w:szCs w:val="24"/>
        </w:rPr>
        <w:t>Perselisihan</w:t>
      </w:r>
      <w:proofErr w:type="spellEnd"/>
      <w:r w:rsidRPr="00D80428">
        <w:rPr>
          <w:sz w:val="24"/>
          <w:szCs w:val="24"/>
        </w:rPr>
        <w:t xml:space="preserve"> </w:t>
      </w:r>
      <w:proofErr w:type="spellStart"/>
      <w:r w:rsidRPr="00D80428">
        <w:rPr>
          <w:sz w:val="24"/>
          <w:szCs w:val="24"/>
        </w:rPr>
        <w:t>Hubungan</w:t>
      </w:r>
      <w:proofErr w:type="spellEnd"/>
      <w:r w:rsidRPr="00D80428">
        <w:rPr>
          <w:sz w:val="24"/>
          <w:szCs w:val="24"/>
        </w:rPr>
        <w:t xml:space="preserve"> Industrial.</w:t>
      </w:r>
    </w:p>
    <w:p w:rsidR="00F00F00" w:rsidRPr="00D80428" w:rsidRDefault="00F00F00" w:rsidP="00F00F00">
      <w:pPr>
        <w:pStyle w:val="TeksCatatanKaki"/>
        <w:ind w:left="1080" w:hanging="720"/>
        <w:jc w:val="both"/>
        <w:rPr>
          <w:sz w:val="24"/>
          <w:szCs w:val="24"/>
        </w:rPr>
      </w:pPr>
    </w:p>
    <w:p w:rsidR="00F00F00" w:rsidRPr="00D80428" w:rsidRDefault="00F00F00" w:rsidP="00F00F00">
      <w:pPr>
        <w:pStyle w:val="TeksCatatanKaki"/>
        <w:ind w:left="1080" w:hanging="720"/>
        <w:jc w:val="both"/>
        <w:rPr>
          <w:sz w:val="24"/>
          <w:szCs w:val="24"/>
        </w:rPr>
      </w:pPr>
      <w:proofErr w:type="spellStart"/>
      <w:r w:rsidRPr="00D80428">
        <w:rPr>
          <w:sz w:val="24"/>
          <w:szCs w:val="24"/>
        </w:rPr>
        <w:t>Undang-Undang</w:t>
      </w:r>
      <w:proofErr w:type="spellEnd"/>
      <w:r w:rsidRPr="00D80428">
        <w:rPr>
          <w:sz w:val="24"/>
          <w:szCs w:val="24"/>
        </w:rPr>
        <w:t xml:space="preserve"> </w:t>
      </w:r>
      <w:proofErr w:type="spellStart"/>
      <w:r w:rsidRPr="00D80428">
        <w:rPr>
          <w:sz w:val="24"/>
          <w:szCs w:val="24"/>
        </w:rPr>
        <w:t>Nomor</w:t>
      </w:r>
      <w:proofErr w:type="spellEnd"/>
      <w:r w:rsidRPr="00D80428">
        <w:rPr>
          <w:sz w:val="24"/>
          <w:szCs w:val="24"/>
        </w:rPr>
        <w:t xml:space="preserve"> 48 </w:t>
      </w:r>
      <w:proofErr w:type="spellStart"/>
      <w:r w:rsidRPr="00D80428">
        <w:rPr>
          <w:sz w:val="24"/>
          <w:szCs w:val="24"/>
        </w:rPr>
        <w:t>Tahun</w:t>
      </w:r>
      <w:proofErr w:type="spellEnd"/>
      <w:r w:rsidRPr="00D80428">
        <w:rPr>
          <w:sz w:val="24"/>
          <w:szCs w:val="24"/>
        </w:rPr>
        <w:t xml:space="preserve"> 2009 </w:t>
      </w:r>
      <w:proofErr w:type="spellStart"/>
      <w:r w:rsidRPr="00D80428">
        <w:rPr>
          <w:sz w:val="24"/>
          <w:szCs w:val="24"/>
        </w:rPr>
        <w:t>tentang</w:t>
      </w:r>
      <w:proofErr w:type="spellEnd"/>
      <w:r w:rsidRPr="00D80428">
        <w:rPr>
          <w:sz w:val="24"/>
          <w:szCs w:val="24"/>
        </w:rPr>
        <w:t xml:space="preserve"> </w:t>
      </w:r>
      <w:proofErr w:type="spellStart"/>
      <w:r w:rsidRPr="00D80428">
        <w:rPr>
          <w:sz w:val="24"/>
          <w:szCs w:val="24"/>
        </w:rPr>
        <w:t>Kekuasaan</w:t>
      </w:r>
      <w:proofErr w:type="spellEnd"/>
      <w:r w:rsidRPr="00D80428">
        <w:rPr>
          <w:sz w:val="24"/>
          <w:szCs w:val="24"/>
        </w:rPr>
        <w:t xml:space="preserve"> </w:t>
      </w:r>
      <w:proofErr w:type="spellStart"/>
      <w:r w:rsidRPr="00D80428">
        <w:rPr>
          <w:sz w:val="24"/>
          <w:szCs w:val="24"/>
        </w:rPr>
        <w:t>Kehakiman</w:t>
      </w:r>
      <w:proofErr w:type="spellEnd"/>
      <w:r w:rsidRPr="00D80428">
        <w:rPr>
          <w:sz w:val="24"/>
          <w:szCs w:val="24"/>
        </w:rPr>
        <w:t>;</w:t>
      </w:r>
    </w:p>
    <w:p w:rsidR="00F00F00" w:rsidRPr="00D80428" w:rsidRDefault="00F00F00" w:rsidP="00F00F00">
      <w:pPr>
        <w:pStyle w:val="TeksCatatanKaki"/>
        <w:ind w:left="1080" w:hanging="720"/>
        <w:jc w:val="both"/>
        <w:rPr>
          <w:sz w:val="24"/>
          <w:szCs w:val="24"/>
        </w:rPr>
      </w:pPr>
    </w:p>
    <w:p w:rsidR="00F00F00" w:rsidRPr="00D80428" w:rsidRDefault="00F00F00" w:rsidP="00F00F00">
      <w:pPr>
        <w:pStyle w:val="TeksCatatanKaki"/>
        <w:ind w:left="1080" w:hanging="720"/>
        <w:jc w:val="both"/>
        <w:rPr>
          <w:sz w:val="24"/>
          <w:szCs w:val="24"/>
        </w:rPr>
      </w:pPr>
      <w:proofErr w:type="spellStart"/>
      <w:r w:rsidRPr="00D80428">
        <w:rPr>
          <w:sz w:val="24"/>
          <w:szCs w:val="24"/>
        </w:rPr>
        <w:t>Peraturan</w:t>
      </w:r>
      <w:proofErr w:type="spellEnd"/>
      <w:r w:rsidRPr="00D80428">
        <w:rPr>
          <w:sz w:val="24"/>
          <w:szCs w:val="24"/>
        </w:rPr>
        <w:t xml:space="preserve">  Menteri </w:t>
      </w:r>
      <w:proofErr w:type="spellStart"/>
      <w:r w:rsidRPr="00D80428">
        <w:rPr>
          <w:sz w:val="24"/>
          <w:szCs w:val="24"/>
        </w:rPr>
        <w:t>Ketenagakerjaan</w:t>
      </w:r>
      <w:proofErr w:type="spellEnd"/>
      <w:r w:rsidRPr="00D80428">
        <w:rPr>
          <w:sz w:val="24"/>
          <w:szCs w:val="24"/>
        </w:rPr>
        <w:t xml:space="preserve"> </w:t>
      </w:r>
      <w:proofErr w:type="spellStart"/>
      <w:r w:rsidRPr="00D80428">
        <w:rPr>
          <w:sz w:val="24"/>
          <w:szCs w:val="24"/>
        </w:rPr>
        <w:t>Republik</w:t>
      </w:r>
      <w:proofErr w:type="spellEnd"/>
      <w:r w:rsidRPr="00D80428">
        <w:rPr>
          <w:sz w:val="24"/>
          <w:szCs w:val="24"/>
        </w:rPr>
        <w:t xml:space="preserve"> Indonesia </w:t>
      </w:r>
      <w:proofErr w:type="spellStart"/>
      <w:r w:rsidRPr="00D80428">
        <w:rPr>
          <w:sz w:val="24"/>
          <w:szCs w:val="24"/>
        </w:rPr>
        <w:t>Nomor</w:t>
      </w:r>
      <w:proofErr w:type="spellEnd"/>
      <w:r w:rsidRPr="00D80428">
        <w:rPr>
          <w:sz w:val="24"/>
          <w:szCs w:val="24"/>
        </w:rPr>
        <w:t xml:space="preserve">: 28 </w:t>
      </w:r>
      <w:proofErr w:type="spellStart"/>
      <w:r w:rsidRPr="00D80428">
        <w:rPr>
          <w:sz w:val="24"/>
          <w:szCs w:val="24"/>
        </w:rPr>
        <w:t>Tahun</w:t>
      </w:r>
      <w:proofErr w:type="spellEnd"/>
      <w:r w:rsidRPr="00D80428">
        <w:rPr>
          <w:sz w:val="24"/>
          <w:szCs w:val="24"/>
        </w:rPr>
        <w:t xml:space="preserve"> 2014  </w:t>
      </w:r>
      <w:proofErr w:type="spellStart"/>
      <w:r w:rsidRPr="00D80428">
        <w:rPr>
          <w:sz w:val="24"/>
          <w:szCs w:val="24"/>
        </w:rPr>
        <w:t>tentang</w:t>
      </w:r>
      <w:proofErr w:type="spellEnd"/>
      <w:r w:rsidRPr="00D80428">
        <w:rPr>
          <w:sz w:val="24"/>
          <w:szCs w:val="24"/>
        </w:rPr>
        <w:t xml:space="preserve"> Tata Cara </w:t>
      </w:r>
      <w:proofErr w:type="spellStart"/>
      <w:r w:rsidRPr="00D80428">
        <w:rPr>
          <w:sz w:val="24"/>
          <w:szCs w:val="24"/>
        </w:rPr>
        <w:t>Pembuatan</w:t>
      </w:r>
      <w:proofErr w:type="spellEnd"/>
      <w:r w:rsidRPr="00D80428">
        <w:rPr>
          <w:sz w:val="24"/>
          <w:szCs w:val="24"/>
        </w:rPr>
        <w:t xml:space="preserve"> dan </w:t>
      </w:r>
      <w:proofErr w:type="spellStart"/>
      <w:r w:rsidRPr="00D80428">
        <w:rPr>
          <w:sz w:val="24"/>
          <w:szCs w:val="24"/>
        </w:rPr>
        <w:t>Pengesahan</w:t>
      </w:r>
      <w:proofErr w:type="spellEnd"/>
      <w:r w:rsidRPr="00D80428">
        <w:rPr>
          <w:sz w:val="24"/>
          <w:szCs w:val="24"/>
        </w:rPr>
        <w:t xml:space="preserve">  </w:t>
      </w:r>
      <w:proofErr w:type="spellStart"/>
      <w:r w:rsidRPr="00D80428">
        <w:rPr>
          <w:sz w:val="24"/>
          <w:szCs w:val="24"/>
        </w:rPr>
        <w:t>Peraturan</w:t>
      </w:r>
      <w:proofErr w:type="spellEnd"/>
      <w:r w:rsidRPr="00D80428">
        <w:rPr>
          <w:sz w:val="24"/>
          <w:szCs w:val="24"/>
        </w:rPr>
        <w:t xml:space="preserve"> Perusahaan Serta </w:t>
      </w:r>
      <w:proofErr w:type="spellStart"/>
      <w:r w:rsidRPr="00D80428">
        <w:rPr>
          <w:sz w:val="24"/>
          <w:szCs w:val="24"/>
        </w:rPr>
        <w:t>Pembuatan</w:t>
      </w:r>
      <w:proofErr w:type="spellEnd"/>
      <w:r w:rsidRPr="00D80428">
        <w:rPr>
          <w:sz w:val="24"/>
          <w:szCs w:val="24"/>
        </w:rPr>
        <w:t xml:space="preserve"> Dan </w:t>
      </w:r>
      <w:proofErr w:type="spellStart"/>
      <w:r w:rsidRPr="00D80428">
        <w:rPr>
          <w:sz w:val="24"/>
          <w:szCs w:val="24"/>
        </w:rPr>
        <w:t>Pendaftaran</w:t>
      </w:r>
      <w:proofErr w:type="spellEnd"/>
      <w:r w:rsidRPr="00D80428">
        <w:rPr>
          <w:sz w:val="24"/>
          <w:szCs w:val="24"/>
        </w:rPr>
        <w:t xml:space="preserve">  </w:t>
      </w:r>
      <w:proofErr w:type="spellStart"/>
      <w:r w:rsidRPr="00D80428">
        <w:rPr>
          <w:sz w:val="24"/>
          <w:szCs w:val="24"/>
        </w:rPr>
        <w:t>Perjanjian</w:t>
      </w:r>
      <w:proofErr w:type="spellEnd"/>
      <w:r w:rsidRPr="00D80428">
        <w:rPr>
          <w:sz w:val="24"/>
          <w:szCs w:val="24"/>
        </w:rPr>
        <w:t xml:space="preserve"> </w:t>
      </w:r>
      <w:proofErr w:type="spellStart"/>
      <w:r w:rsidRPr="00D80428">
        <w:rPr>
          <w:sz w:val="24"/>
          <w:szCs w:val="24"/>
        </w:rPr>
        <w:t>Kerja</w:t>
      </w:r>
      <w:proofErr w:type="spellEnd"/>
      <w:r w:rsidRPr="00D80428">
        <w:rPr>
          <w:sz w:val="24"/>
          <w:szCs w:val="24"/>
        </w:rPr>
        <w:t xml:space="preserve"> Bersama;</w:t>
      </w:r>
    </w:p>
    <w:p w:rsidR="00F00F00" w:rsidRPr="00D80428" w:rsidRDefault="00F00F00" w:rsidP="00F00F00">
      <w:pPr>
        <w:pStyle w:val="TeksCatatanKaki"/>
        <w:ind w:left="1080" w:hanging="720"/>
        <w:jc w:val="both"/>
        <w:rPr>
          <w:sz w:val="24"/>
          <w:szCs w:val="24"/>
        </w:rPr>
      </w:pPr>
    </w:p>
    <w:p w:rsidR="00F00F00" w:rsidRPr="00D80428" w:rsidRDefault="00F00F00" w:rsidP="00F00F00">
      <w:pPr>
        <w:pStyle w:val="TeksCatatanKaki"/>
        <w:ind w:left="1080" w:hanging="720"/>
        <w:jc w:val="both"/>
        <w:rPr>
          <w:sz w:val="24"/>
          <w:szCs w:val="24"/>
        </w:rPr>
      </w:pPr>
      <w:proofErr w:type="spellStart"/>
      <w:r w:rsidRPr="00D80428">
        <w:rPr>
          <w:sz w:val="24"/>
          <w:szCs w:val="24"/>
          <w:shd w:val="clear" w:color="auto" w:fill="FFFFFF"/>
        </w:rPr>
        <w:t>Peraturan</w:t>
      </w:r>
      <w:proofErr w:type="spellEnd"/>
      <w:r w:rsidRPr="00D80428">
        <w:rPr>
          <w:sz w:val="24"/>
          <w:szCs w:val="24"/>
          <w:shd w:val="clear" w:color="auto" w:fill="FFFFFF"/>
        </w:rPr>
        <w:t xml:space="preserve"> </w:t>
      </w:r>
      <w:proofErr w:type="spellStart"/>
      <w:r w:rsidRPr="00D80428">
        <w:rPr>
          <w:sz w:val="24"/>
          <w:szCs w:val="24"/>
          <w:shd w:val="clear" w:color="auto" w:fill="FFFFFF"/>
        </w:rPr>
        <w:t>Mahkamah</w:t>
      </w:r>
      <w:proofErr w:type="spellEnd"/>
      <w:r w:rsidRPr="00D80428">
        <w:rPr>
          <w:sz w:val="24"/>
          <w:szCs w:val="24"/>
          <w:shd w:val="clear" w:color="auto" w:fill="FFFFFF"/>
        </w:rPr>
        <w:t xml:space="preserve"> Agung </w:t>
      </w:r>
      <w:proofErr w:type="spellStart"/>
      <w:r w:rsidRPr="00D80428">
        <w:rPr>
          <w:sz w:val="24"/>
          <w:szCs w:val="24"/>
          <w:shd w:val="clear" w:color="auto" w:fill="FFFFFF"/>
        </w:rPr>
        <w:t>Nomor</w:t>
      </w:r>
      <w:proofErr w:type="spellEnd"/>
      <w:r w:rsidRPr="00D80428">
        <w:rPr>
          <w:sz w:val="24"/>
          <w:szCs w:val="24"/>
          <w:shd w:val="clear" w:color="auto" w:fill="FFFFFF"/>
        </w:rPr>
        <w:t xml:space="preserve"> 1 </w:t>
      </w:r>
      <w:proofErr w:type="spellStart"/>
      <w:r w:rsidRPr="00D80428">
        <w:rPr>
          <w:sz w:val="24"/>
          <w:szCs w:val="24"/>
          <w:shd w:val="clear" w:color="auto" w:fill="FFFFFF"/>
        </w:rPr>
        <w:t>tahun</w:t>
      </w:r>
      <w:proofErr w:type="spellEnd"/>
      <w:r w:rsidRPr="00D80428">
        <w:rPr>
          <w:sz w:val="24"/>
          <w:szCs w:val="24"/>
          <w:shd w:val="clear" w:color="auto" w:fill="FFFFFF"/>
        </w:rPr>
        <w:t xml:space="preserve"> 2016 </w:t>
      </w:r>
      <w:proofErr w:type="spellStart"/>
      <w:r w:rsidRPr="00D80428">
        <w:rPr>
          <w:sz w:val="24"/>
          <w:szCs w:val="24"/>
          <w:shd w:val="clear" w:color="auto" w:fill="FFFFFF"/>
        </w:rPr>
        <w:t>tentang</w:t>
      </w:r>
      <w:proofErr w:type="spellEnd"/>
      <w:r w:rsidRPr="00D80428">
        <w:rPr>
          <w:sz w:val="24"/>
          <w:szCs w:val="24"/>
          <w:shd w:val="clear" w:color="auto" w:fill="FFFFFF"/>
        </w:rPr>
        <w:t xml:space="preserve"> </w:t>
      </w:r>
      <w:proofErr w:type="spellStart"/>
      <w:r w:rsidRPr="00D80428">
        <w:rPr>
          <w:sz w:val="24"/>
          <w:szCs w:val="24"/>
        </w:rPr>
        <w:t>Prosedur</w:t>
      </w:r>
      <w:proofErr w:type="spellEnd"/>
      <w:r w:rsidRPr="00D80428">
        <w:rPr>
          <w:sz w:val="24"/>
          <w:szCs w:val="24"/>
        </w:rPr>
        <w:t xml:space="preserve"> </w:t>
      </w:r>
      <w:proofErr w:type="spellStart"/>
      <w:r w:rsidRPr="00D80428">
        <w:rPr>
          <w:sz w:val="24"/>
          <w:szCs w:val="24"/>
        </w:rPr>
        <w:t>Mediasi</w:t>
      </w:r>
      <w:proofErr w:type="spellEnd"/>
      <w:r w:rsidRPr="00D80428">
        <w:rPr>
          <w:sz w:val="24"/>
          <w:szCs w:val="24"/>
        </w:rPr>
        <w:t xml:space="preserve"> Di </w:t>
      </w:r>
      <w:proofErr w:type="spellStart"/>
      <w:r w:rsidRPr="00D80428">
        <w:rPr>
          <w:sz w:val="24"/>
          <w:szCs w:val="24"/>
        </w:rPr>
        <w:t>Pengadilan</w:t>
      </w:r>
      <w:proofErr w:type="spellEnd"/>
    </w:p>
    <w:p w:rsidR="00F00F00" w:rsidRPr="00D80428" w:rsidRDefault="00F00F00" w:rsidP="00F00F00">
      <w:pPr>
        <w:pStyle w:val="TeksCatatanKaki"/>
        <w:ind w:left="1080" w:hanging="720"/>
        <w:jc w:val="both"/>
        <w:rPr>
          <w:sz w:val="24"/>
          <w:szCs w:val="24"/>
        </w:rPr>
      </w:pPr>
    </w:p>
    <w:p w:rsidR="00F00F00" w:rsidRPr="00D80428" w:rsidRDefault="00F00F00" w:rsidP="00F00F00">
      <w:pPr>
        <w:pStyle w:val="TeksCatatanKaki"/>
        <w:ind w:left="1080" w:hanging="720"/>
        <w:jc w:val="both"/>
        <w:rPr>
          <w:sz w:val="24"/>
          <w:szCs w:val="24"/>
        </w:rPr>
      </w:pPr>
      <w:proofErr w:type="spellStart"/>
      <w:r w:rsidRPr="00D80428">
        <w:rPr>
          <w:sz w:val="24"/>
          <w:szCs w:val="24"/>
        </w:rPr>
        <w:t>Peraturan</w:t>
      </w:r>
      <w:proofErr w:type="spellEnd"/>
      <w:r w:rsidRPr="00D80428">
        <w:rPr>
          <w:sz w:val="24"/>
          <w:szCs w:val="24"/>
        </w:rPr>
        <w:t xml:space="preserve"> Menteri Tenaga </w:t>
      </w:r>
      <w:proofErr w:type="spellStart"/>
      <w:r w:rsidRPr="00D80428">
        <w:rPr>
          <w:sz w:val="24"/>
          <w:szCs w:val="24"/>
        </w:rPr>
        <w:t>Kerja</w:t>
      </w:r>
      <w:proofErr w:type="spellEnd"/>
      <w:r w:rsidRPr="00D80428">
        <w:rPr>
          <w:sz w:val="24"/>
          <w:szCs w:val="24"/>
        </w:rPr>
        <w:t xml:space="preserve"> Dan </w:t>
      </w:r>
      <w:proofErr w:type="spellStart"/>
      <w:r w:rsidRPr="00D80428">
        <w:rPr>
          <w:sz w:val="24"/>
          <w:szCs w:val="24"/>
        </w:rPr>
        <w:t>Transmigrasi</w:t>
      </w:r>
      <w:proofErr w:type="spellEnd"/>
      <w:r w:rsidRPr="00D80428">
        <w:rPr>
          <w:sz w:val="24"/>
          <w:szCs w:val="24"/>
        </w:rPr>
        <w:t xml:space="preserve"> </w:t>
      </w:r>
      <w:proofErr w:type="spellStart"/>
      <w:r w:rsidRPr="00D80428">
        <w:rPr>
          <w:sz w:val="24"/>
          <w:szCs w:val="24"/>
        </w:rPr>
        <w:t>Republik</w:t>
      </w:r>
      <w:proofErr w:type="spellEnd"/>
      <w:r w:rsidRPr="00D80428">
        <w:rPr>
          <w:sz w:val="24"/>
          <w:szCs w:val="24"/>
        </w:rPr>
        <w:t xml:space="preserve"> Indonesia </w:t>
      </w:r>
      <w:proofErr w:type="spellStart"/>
      <w:r w:rsidRPr="00D80428">
        <w:rPr>
          <w:sz w:val="24"/>
          <w:szCs w:val="24"/>
        </w:rPr>
        <w:t>Nomor</w:t>
      </w:r>
      <w:proofErr w:type="spellEnd"/>
      <w:r w:rsidRPr="00D80428">
        <w:rPr>
          <w:sz w:val="24"/>
          <w:szCs w:val="24"/>
        </w:rPr>
        <w:t xml:space="preserve"> 17 </w:t>
      </w:r>
      <w:proofErr w:type="spellStart"/>
      <w:r w:rsidRPr="00D80428">
        <w:rPr>
          <w:sz w:val="24"/>
          <w:szCs w:val="24"/>
        </w:rPr>
        <w:t>Tahun</w:t>
      </w:r>
      <w:proofErr w:type="spellEnd"/>
      <w:r w:rsidRPr="00D80428">
        <w:rPr>
          <w:sz w:val="24"/>
          <w:szCs w:val="24"/>
        </w:rPr>
        <w:t xml:space="preserve"> 2014 </w:t>
      </w:r>
      <w:proofErr w:type="spellStart"/>
      <w:r w:rsidRPr="00D80428">
        <w:rPr>
          <w:sz w:val="24"/>
          <w:szCs w:val="24"/>
        </w:rPr>
        <w:t>tentang</w:t>
      </w:r>
      <w:proofErr w:type="spellEnd"/>
      <w:r w:rsidRPr="00D80428">
        <w:rPr>
          <w:sz w:val="24"/>
          <w:szCs w:val="24"/>
        </w:rPr>
        <w:t xml:space="preserve"> </w:t>
      </w:r>
      <w:proofErr w:type="spellStart"/>
      <w:r w:rsidRPr="00D80428">
        <w:rPr>
          <w:sz w:val="24"/>
          <w:szCs w:val="24"/>
        </w:rPr>
        <w:t>Pengangkatan</w:t>
      </w:r>
      <w:proofErr w:type="spellEnd"/>
      <w:r w:rsidRPr="00D80428">
        <w:rPr>
          <w:sz w:val="24"/>
          <w:szCs w:val="24"/>
        </w:rPr>
        <w:t xml:space="preserve"> Dan </w:t>
      </w:r>
      <w:proofErr w:type="spellStart"/>
      <w:r w:rsidRPr="00D80428">
        <w:rPr>
          <w:sz w:val="24"/>
          <w:szCs w:val="24"/>
        </w:rPr>
        <w:t>Pemberhentian</w:t>
      </w:r>
      <w:proofErr w:type="spellEnd"/>
      <w:r w:rsidRPr="00D80428">
        <w:rPr>
          <w:sz w:val="24"/>
          <w:szCs w:val="24"/>
        </w:rPr>
        <w:t xml:space="preserve"> Mediator </w:t>
      </w:r>
      <w:proofErr w:type="spellStart"/>
      <w:r w:rsidRPr="00D80428">
        <w:rPr>
          <w:sz w:val="24"/>
          <w:szCs w:val="24"/>
        </w:rPr>
        <w:t>hubungan</w:t>
      </w:r>
      <w:proofErr w:type="spellEnd"/>
      <w:r w:rsidRPr="00D80428">
        <w:rPr>
          <w:sz w:val="24"/>
          <w:szCs w:val="24"/>
        </w:rPr>
        <w:t xml:space="preserve"> Industrial </w:t>
      </w:r>
      <w:proofErr w:type="spellStart"/>
      <w:r w:rsidRPr="00D80428">
        <w:rPr>
          <w:sz w:val="24"/>
          <w:szCs w:val="24"/>
        </w:rPr>
        <w:t>serta</w:t>
      </w:r>
      <w:proofErr w:type="spellEnd"/>
      <w:r w:rsidRPr="00D80428">
        <w:rPr>
          <w:sz w:val="24"/>
          <w:szCs w:val="24"/>
        </w:rPr>
        <w:t xml:space="preserve"> Tata </w:t>
      </w:r>
      <w:proofErr w:type="spellStart"/>
      <w:r w:rsidRPr="00D80428">
        <w:rPr>
          <w:sz w:val="24"/>
          <w:szCs w:val="24"/>
        </w:rPr>
        <w:t>Kerja</w:t>
      </w:r>
      <w:proofErr w:type="spellEnd"/>
      <w:r w:rsidRPr="00D80428">
        <w:rPr>
          <w:sz w:val="24"/>
          <w:szCs w:val="24"/>
        </w:rPr>
        <w:t xml:space="preserve"> </w:t>
      </w:r>
      <w:proofErr w:type="spellStart"/>
      <w:r w:rsidRPr="00D80428">
        <w:rPr>
          <w:sz w:val="24"/>
          <w:szCs w:val="24"/>
        </w:rPr>
        <w:t>Mediasi</w:t>
      </w:r>
      <w:proofErr w:type="spellEnd"/>
    </w:p>
    <w:p w:rsidR="00F00F00" w:rsidRPr="00D80428" w:rsidRDefault="00F00F00" w:rsidP="00F00F00">
      <w:pPr>
        <w:pStyle w:val="TeksCatatanKaki"/>
        <w:ind w:left="1080" w:hanging="720"/>
        <w:jc w:val="both"/>
        <w:rPr>
          <w:sz w:val="24"/>
          <w:szCs w:val="24"/>
        </w:rPr>
      </w:pPr>
    </w:p>
    <w:p w:rsidR="00F00F00" w:rsidRDefault="00F00F00" w:rsidP="00F00F00">
      <w:pPr>
        <w:pStyle w:val="TeksCatatanKaki"/>
        <w:ind w:left="1080" w:hanging="720"/>
        <w:jc w:val="both"/>
        <w:rPr>
          <w:sz w:val="24"/>
          <w:szCs w:val="24"/>
        </w:rPr>
      </w:pPr>
      <w:r w:rsidRPr="00D80428">
        <w:rPr>
          <w:sz w:val="24"/>
          <w:szCs w:val="24"/>
        </w:rPr>
        <w:t xml:space="preserve">Keputusan  Menteri Tenaga </w:t>
      </w:r>
      <w:proofErr w:type="spellStart"/>
      <w:r w:rsidRPr="00D80428">
        <w:rPr>
          <w:sz w:val="24"/>
          <w:szCs w:val="24"/>
        </w:rPr>
        <w:t>Kerja</w:t>
      </w:r>
      <w:proofErr w:type="spellEnd"/>
      <w:r w:rsidRPr="00D80428">
        <w:rPr>
          <w:sz w:val="24"/>
          <w:szCs w:val="24"/>
        </w:rPr>
        <w:t xml:space="preserve"> dan </w:t>
      </w:r>
      <w:proofErr w:type="spellStart"/>
      <w:r w:rsidRPr="00D80428">
        <w:rPr>
          <w:sz w:val="24"/>
          <w:szCs w:val="24"/>
        </w:rPr>
        <w:t>Transmigrasi</w:t>
      </w:r>
      <w:proofErr w:type="spellEnd"/>
      <w:r w:rsidRPr="00D80428">
        <w:rPr>
          <w:sz w:val="24"/>
          <w:szCs w:val="24"/>
        </w:rPr>
        <w:t xml:space="preserve">  </w:t>
      </w:r>
      <w:proofErr w:type="spellStart"/>
      <w:r w:rsidRPr="00D80428">
        <w:rPr>
          <w:sz w:val="24"/>
          <w:szCs w:val="24"/>
        </w:rPr>
        <w:t>Republik</w:t>
      </w:r>
      <w:proofErr w:type="spellEnd"/>
      <w:r w:rsidRPr="00D80428">
        <w:rPr>
          <w:sz w:val="24"/>
          <w:szCs w:val="24"/>
        </w:rPr>
        <w:t xml:space="preserve"> Indonesia Nomor:PER.16/MEN/XI/2011 </w:t>
      </w:r>
      <w:proofErr w:type="spellStart"/>
      <w:r w:rsidRPr="00D80428">
        <w:rPr>
          <w:sz w:val="24"/>
          <w:szCs w:val="24"/>
        </w:rPr>
        <w:t>tentang</w:t>
      </w:r>
      <w:proofErr w:type="spellEnd"/>
      <w:r w:rsidRPr="00D80428">
        <w:rPr>
          <w:sz w:val="24"/>
          <w:szCs w:val="24"/>
        </w:rPr>
        <w:t xml:space="preserve"> Tata Cara </w:t>
      </w:r>
      <w:proofErr w:type="spellStart"/>
      <w:r w:rsidRPr="00D80428">
        <w:rPr>
          <w:sz w:val="24"/>
          <w:szCs w:val="24"/>
        </w:rPr>
        <w:t>Pembuatan</w:t>
      </w:r>
      <w:proofErr w:type="spellEnd"/>
      <w:r w:rsidRPr="00D80428">
        <w:rPr>
          <w:sz w:val="24"/>
          <w:szCs w:val="24"/>
        </w:rPr>
        <w:t xml:space="preserve"> dan </w:t>
      </w:r>
      <w:proofErr w:type="spellStart"/>
      <w:r w:rsidRPr="00D80428">
        <w:rPr>
          <w:sz w:val="24"/>
          <w:szCs w:val="24"/>
        </w:rPr>
        <w:t>Pengesahan</w:t>
      </w:r>
      <w:proofErr w:type="spellEnd"/>
      <w:r w:rsidRPr="00D80428">
        <w:rPr>
          <w:sz w:val="24"/>
          <w:szCs w:val="24"/>
        </w:rPr>
        <w:t xml:space="preserve">  </w:t>
      </w:r>
      <w:proofErr w:type="spellStart"/>
      <w:r w:rsidRPr="00D80428">
        <w:rPr>
          <w:sz w:val="24"/>
          <w:szCs w:val="24"/>
        </w:rPr>
        <w:t>Peraturan</w:t>
      </w:r>
      <w:proofErr w:type="spellEnd"/>
      <w:r w:rsidRPr="00D80428">
        <w:rPr>
          <w:sz w:val="24"/>
          <w:szCs w:val="24"/>
        </w:rPr>
        <w:t xml:space="preserve"> Perusahaan </w:t>
      </w:r>
      <w:proofErr w:type="spellStart"/>
      <w:r w:rsidRPr="00D80428">
        <w:rPr>
          <w:sz w:val="24"/>
          <w:szCs w:val="24"/>
        </w:rPr>
        <w:t>serta</w:t>
      </w:r>
      <w:proofErr w:type="spellEnd"/>
      <w:r w:rsidRPr="00D80428">
        <w:rPr>
          <w:sz w:val="24"/>
          <w:szCs w:val="24"/>
        </w:rPr>
        <w:t xml:space="preserve"> </w:t>
      </w:r>
      <w:proofErr w:type="spellStart"/>
      <w:r w:rsidRPr="00D80428">
        <w:rPr>
          <w:sz w:val="24"/>
          <w:szCs w:val="24"/>
        </w:rPr>
        <w:t>Pembuatan</w:t>
      </w:r>
      <w:proofErr w:type="spellEnd"/>
      <w:r w:rsidRPr="00D80428">
        <w:rPr>
          <w:sz w:val="24"/>
          <w:szCs w:val="24"/>
        </w:rPr>
        <w:t xml:space="preserve"> dan </w:t>
      </w:r>
      <w:proofErr w:type="spellStart"/>
      <w:r w:rsidRPr="00D80428">
        <w:rPr>
          <w:sz w:val="24"/>
          <w:szCs w:val="24"/>
        </w:rPr>
        <w:t>Pendaftaran</w:t>
      </w:r>
      <w:proofErr w:type="spellEnd"/>
      <w:r w:rsidRPr="00D80428">
        <w:rPr>
          <w:sz w:val="24"/>
          <w:szCs w:val="24"/>
        </w:rPr>
        <w:t xml:space="preserve">  </w:t>
      </w:r>
      <w:proofErr w:type="spellStart"/>
      <w:r w:rsidRPr="00D80428">
        <w:rPr>
          <w:sz w:val="24"/>
          <w:szCs w:val="24"/>
        </w:rPr>
        <w:t>Perjanjian</w:t>
      </w:r>
      <w:proofErr w:type="spellEnd"/>
      <w:r w:rsidRPr="00D80428">
        <w:rPr>
          <w:sz w:val="24"/>
          <w:szCs w:val="24"/>
        </w:rPr>
        <w:t xml:space="preserve"> </w:t>
      </w:r>
      <w:proofErr w:type="spellStart"/>
      <w:r w:rsidRPr="00D80428">
        <w:rPr>
          <w:sz w:val="24"/>
          <w:szCs w:val="24"/>
        </w:rPr>
        <w:t>Kerja</w:t>
      </w:r>
      <w:proofErr w:type="spellEnd"/>
      <w:r w:rsidRPr="00D80428">
        <w:rPr>
          <w:sz w:val="24"/>
          <w:szCs w:val="24"/>
        </w:rPr>
        <w:t xml:space="preserve"> Bersama.</w:t>
      </w:r>
    </w:p>
    <w:p w:rsidR="00F00F00" w:rsidRDefault="00F00F00" w:rsidP="00F00F00">
      <w:pPr>
        <w:pStyle w:val="TeksCatatanKaki"/>
        <w:ind w:left="1080" w:hanging="720"/>
        <w:jc w:val="both"/>
        <w:rPr>
          <w:sz w:val="24"/>
          <w:szCs w:val="24"/>
        </w:rPr>
      </w:pPr>
    </w:p>
    <w:p w:rsidR="00F00F00" w:rsidRDefault="00F00F00" w:rsidP="00F00F00">
      <w:pPr>
        <w:pStyle w:val="TeksCatatanKaki"/>
        <w:ind w:left="1080" w:hanging="720"/>
        <w:jc w:val="both"/>
        <w:rPr>
          <w:sz w:val="24"/>
          <w:szCs w:val="24"/>
        </w:rPr>
      </w:pPr>
    </w:p>
    <w:p w:rsidR="00F00F00" w:rsidRDefault="00F00F00" w:rsidP="00F00F00">
      <w:pPr>
        <w:pStyle w:val="TeksCatatanKaki"/>
        <w:ind w:left="1080" w:hanging="720"/>
        <w:jc w:val="both"/>
        <w:rPr>
          <w:sz w:val="24"/>
          <w:szCs w:val="24"/>
        </w:rPr>
      </w:pPr>
    </w:p>
    <w:p w:rsidR="00F00F00" w:rsidRPr="00D80428" w:rsidRDefault="00F00F00" w:rsidP="00F00F00">
      <w:pPr>
        <w:pStyle w:val="TeksCatatanKaki"/>
        <w:ind w:left="1080" w:hanging="720"/>
        <w:jc w:val="both"/>
        <w:rPr>
          <w:sz w:val="24"/>
          <w:szCs w:val="24"/>
        </w:rPr>
      </w:pPr>
    </w:p>
    <w:p w:rsidR="00F00F00" w:rsidRDefault="00F00F00" w:rsidP="00F00F00">
      <w:pPr>
        <w:pStyle w:val="TeksCatatanKaki"/>
        <w:ind w:left="1080" w:hanging="720"/>
        <w:jc w:val="both"/>
        <w:rPr>
          <w:sz w:val="24"/>
          <w:szCs w:val="24"/>
        </w:rPr>
      </w:pPr>
    </w:p>
    <w:p w:rsidR="00F00F00" w:rsidRDefault="00F00F00" w:rsidP="00F00F00">
      <w:pPr>
        <w:pStyle w:val="TeksCatatanKaki"/>
        <w:ind w:left="1080" w:hanging="720"/>
        <w:jc w:val="both"/>
        <w:rPr>
          <w:sz w:val="24"/>
          <w:szCs w:val="24"/>
        </w:rPr>
      </w:pPr>
    </w:p>
    <w:p w:rsidR="00F00F00" w:rsidRPr="00D80428" w:rsidRDefault="00F00F00" w:rsidP="00F00F00">
      <w:pPr>
        <w:pStyle w:val="TeksCatatanKaki"/>
        <w:ind w:left="1080" w:hanging="720"/>
        <w:jc w:val="both"/>
        <w:rPr>
          <w:sz w:val="24"/>
          <w:szCs w:val="24"/>
        </w:rPr>
      </w:pPr>
    </w:p>
    <w:p w:rsidR="00F00F00" w:rsidRPr="00D80428" w:rsidRDefault="00F00F00" w:rsidP="00F00F00">
      <w:pPr>
        <w:pStyle w:val="TeksCatatanKaki"/>
        <w:numPr>
          <w:ilvl w:val="0"/>
          <w:numId w:val="19"/>
        </w:numPr>
        <w:tabs>
          <w:tab w:val="clear" w:pos="1080"/>
        </w:tabs>
        <w:ind w:left="360"/>
        <w:rPr>
          <w:b/>
          <w:bCs/>
          <w:sz w:val="24"/>
          <w:szCs w:val="24"/>
          <w:lang w:val="id-ID"/>
        </w:rPr>
      </w:pPr>
      <w:proofErr w:type="spellStart"/>
      <w:r w:rsidRPr="00D80428">
        <w:rPr>
          <w:b/>
          <w:bCs/>
          <w:sz w:val="24"/>
          <w:szCs w:val="24"/>
        </w:rPr>
        <w:t>Sumber</w:t>
      </w:r>
      <w:proofErr w:type="spellEnd"/>
      <w:r w:rsidRPr="00D80428">
        <w:rPr>
          <w:b/>
          <w:bCs/>
          <w:sz w:val="24"/>
          <w:szCs w:val="24"/>
        </w:rPr>
        <w:t xml:space="preserve"> Lain</w:t>
      </w:r>
    </w:p>
    <w:p w:rsidR="00F00F00" w:rsidRPr="00D80428" w:rsidRDefault="00F00F00" w:rsidP="00F00F00">
      <w:pPr>
        <w:pStyle w:val="TeksCatatanKaki"/>
        <w:jc w:val="both"/>
        <w:rPr>
          <w:sz w:val="24"/>
          <w:szCs w:val="24"/>
        </w:rPr>
      </w:pPr>
    </w:p>
    <w:p w:rsidR="00F00F00" w:rsidRPr="00D80428" w:rsidRDefault="00F00F00" w:rsidP="00F00F00">
      <w:pPr>
        <w:pStyle w:val="TeksCatatanKaki"/>
        <w:ind w:left="1276" w:hanging="916"/>
        <w:jc w:val="both"/>
        <w:rPr>
          <w:sz w:val="24"/>
          <w:szCs w:val="24"/>
        </w:rPr>
      </w:pPr>
      <w:hyperlink r:id="rId9" w:history="1">
        <w:r w:rsidRPr="00D80428">
          <w:rPr>
            <w:rStyle w:val="Hyperlink"/>
            <w:sz w:val="24"/>
            <w:szCs w:val="24"/>
          </w:rPr>
          <w:t>https://putusan.mahkamahagung.go.id/pengadilan/mahkamah-agung/direktori /</w:t>
        </w:r>
        <w:proofErr w:type="spellStart"/>
        <w:r w:rsidRPr="00D80428">
          <w:rPr>
            <w:rStyle w:val="Hyperlink"/>
            <w:sz w:val="24"/>
            <w:szCs w:val="24"/>
          </w:rPr>
          <w:t>perdata</w:t>
        </w:r>
        <w:proofErr w:type="spellEnd"/>
        <w:r w:rsidRPr="00D80428">
          <w:rPr>
            <w:rStyle w:val="Hyperlink"/>
            <w:sz w:val="24"/>
            <w:szCs w:val="24"/>
          </w:rPr>
          <w:t xml:space="preserve">- </w:t>
        </w:r>
        <w:proofErr w:type="spellStart"/>
        <w:r w:rsidRPr="00D80428">
          <w:rPr>
            <w:rStyle w:val="Hyperlink"/>
            <w:sz w:val="24"/>
            <w:szCs w:val="24"/>
          </w:rPr>
          <w:t>khusus</w:t>
        </w:r>
        <w:proofErr w:type="spellEnd"/>
        <w:r w:rsidRPr="00D80428">
          <w:rPr>
            <w:rStyle w:val="Hyperlink"/>
            <w:sz w:val="24"/>
            <w:szCs w:val="24"/>
          </w:rPr>
          <w:t>/index-226.html</w:t>
        </w:r>
      </w:hyperlink>
      <w:r w:rsidRPr="00D80428">
        <w:rPr>
          <w:sz w:val="24"/>
          <w:szCs w:val="24"/>
        </w:rPr>
        <w:t xml:space="preserve">, </w:t>
      </w:r>
      <w:proofErr w:type="spellStart"/>
      <w:r w:rsidRPr="00D80428">
        <w:rPr>
          <w:sz w:val="24"/>
          <w:szCs w:val="24"/>
        </w:rPr>
        <w:t>diunduh</w:t>
      </w:r>
      <w:proofErr w:type="spellEnd"/>
      <w:r w:rsidRPr="00D80428">
        <w:rPr>
          <w:sz w:val="24"/>
          <w:szCs w:val="24"/>
        </w:rPr>
        <w:t xml:space="preserve"> pada 11 </w:t>
      </w:r>
      <w:proofErr w:type="spellStart"/>
      <w:r w:rsidRPr="00D80428">
        <w:rPr>
          <w:sz w:val="24"/>
          <w:szCs w:val="24"/>
        </w:rPr>
        <w:t>agustus</w:t>
      </w:r>
      <w:proofErr w:type="spellEnd"/>
      <w:r w:rsidRPr="00D80428">
        <w:rPr>
          <w:sz w:val="24"/>
          <w:szCs w:val="24"/>
        </w:rPr>
        <w:t xml:space="preserve"> 2018 , </w:t>
      </w:r>
      <w:proofErr w:type="spellStart"/>
      <w:r w:rsidRPr="00D80428">
        <w:rPr>
          <w:sz w:val="24"/>
          <w:szCs w:val="24"/>
        </w:rPr>
        <w:t>pukul</w:t>
      </w:r>
      <w:proofErr w:type="spellEnd"/>
      <w:r w:rsidRPr="00D80428">
        <w:rPr>
          <w:sz w:val="24"/>
          <w:szCs w:val="24"/>
        </w:rPr>
        <w:t xml:space="preserve"> 12.02 </w:t>
      </w:r>
      <w:proofErr w:type="spellStart"/>
      <w:r w:rsidRPr="00D80428">
        <w:rPr>
          <w:sz w:val="24"/>
          <w:szCs w:val="24"/>
        </w:rPr>
        <w:t>wib</w:t>
      </w:r>
      <w:proofErr w:type="spellEnd"/>
    </w:p>
    <w:p w:rsidR="00F00F00" w:rsidRPr="00D80428" w:rsidRDefault="00F00F00" w:rsidP="00F00F00">
      <w:pPr>
        <w:pStyle w:val="TeksCatatanKaki"/>
        <w:ind w:left="1276" w:hanging="916"/>
        <w:jc w:val="both"/>
        <w:rPr>
          <w:sz w:val="24"/>
          <w:szCs w:val="24"/>
        </w:rPr>
      </w:pPr>
    </w:p>
    <w:p w:rsidR="00F00F00" w:rsidRPr="00D80428" w:rsidRDefault="00F00F00" w:rsidP="00F00F00">
      <w:pPr>
        <w:pStyle w:val="TeksCatatanKaki"/>
        <w:ind w:left="1276" w:hanging="916"/>
        <w:jc w:val="both"/>
        <w:rPr>
          <w:sz w:val="24"/>
          <w:szCs w:val="24"/>
        </w:rPr>
      </w:pPr>
      <w:r w:rsidRPr="00D80428">
        <w:rPr>
          <w:sz w:val="24"/>
          <w:szCs w:val="24"/>
        </w:rPr>
        <w:t xml:space="preserve">Paulus </w:t>
      </w:r>
      <w:proofErr w:type="spellStart"/>
      <w:r w:rsidRPr="00D80428">
        <w:rPr>
          <w:sz w:val="24"/>
          <w:szCs w:val="24"/>
        </w:rPr>
        <w:t>Effendie</w:t>
      </w:r>
      <w:proofErr w:type="spellEnd"/>
      <w:r w:rsidRPr="00D80428">
        <w:rPr>
          <w:sz w:val="24"/>
          <w:szCs w:val="24"/>
        </w:rPr>
        <w:t xml:space="preserve"> </w:t>
      </w:r>
      <w:proofErr w:type="spellStart"/>
      <w:r w:rsidRPr="00D80428">
        <w:rPr>
          <w:sz w:val="24"/>
          <w:szCs w:val="24"/>
        </w:rPr>
        <w:t>Lotulung</w:t>
      </w:r>
      <w:proofErr w:type="spellEnd"/>
      <w:r w:rsidRPr="00D80428">
        <w:rPr>
          <w:sz w:val="24"/>
          <w:szCs w:val="24"/>
        </w:rPr>
        <w:t xml:space="preserve">, </w:t>
      </w:r>
      <w:proofErr w:type="spellStart"/>
      <w:r w:rsidRPr="00D80428">
        <w:rPr>
          <w:i/>
          <w:iCs/>
          <w:sz w:val="24"/>
          <w:szCs w:val="24"/>
        </w:rPr>
        <w:t>Kemandirian</w:t>
      </w:r>
      <w:proofErr w:type="spellEnd"/>
      <w:r w:rsidRPr="00D80428">
        <w:rPr>
          <w:i/>
          <w:iCs/>
          <w:sz w:val="24"/>
          <w:szCs w:val="24"/>
        </w:rPr>
        <w:t xml:space="preserve"> </w:t>
      </w:r>
      <w:proofErr w:type="spellStart"/>
      <w:r w:rsidRPr="00D80428">
        <w:rPr>
          <w:i/>
          <w:iCs/>
          <w:sz w:val="24"/>
          <w:szCs w:val="24"/>
        </w:rPr>
        <w:t>Kekuasaan</w:t>
      </w:r>
      <w:proofErr w:type="spellEnd"/>
      <w:r w:rsidRPr="00D80428">
        <w:rPr>
          <w:i/>
          <w:iCs/>
          <w:sz w:val="24"/>
          <w:szCs w:val="24"/>
        </w:rPr>
        <w:t xml:space="preserve"> </w:t>
      </w:r>
      <w:proofErr w:type="spellStart"/>
      <w:r w:rsidRPr="00D80428">
        <w:rPr>
          <w:i/>
          <w:iCs/>
          <w:sz w:val="24"/>
          <w:szCs w:val="24"/>
        </w:rPr>
        <w:t>Kehakiman</w:t>
      </w:r>
      <w:proofErr w:type="spellEnd"/>
      <w:r w:rsidRPr="00D80428">
        <w:rPr>
          <w:i/>
          <w:iCs/>
          <w:sz w:val="24"/>
          <w:szCs w:val="24"/>
        </w:rPr>
        <w:t xml:space="preserve"> </w:t>
      </w:r>
      <w:proofErr w:type="spellStart"/>
      <w:r w:rsidRPr="00D80428">
        <w:rPr>
          <w:i/>
          <w:iCs/>
          <w:sz w:val="24"/>
          <w:szCs w:val="24"/>
        </w:rPr>
        <w:t>Dalam</w:t>
      </w:r>
      <w:proofErr w:type="spellEnd"/>
      <w:r w:rsidRPr="00D80428">
        <w:rPr>
          <w:i/>
          <w:iCs/>
          <w:sz w:val="24"/>
          <w:szCs w:val="24"/>
        </w:rPr>
        <w:t xml:space="preserve"> </w:t>
      </w:r>
      <w:proofErr w:type="spellStart"/>
      <w:r w:rsidRPr="00D80428">
        <w:rPr>
          <w:i/>
          <w:iCs/>
          <w:sz w:val="24"/>
          <w:szCs w:val="24"/>
        </w:rPr>
        <w:t>Konteks</w:t>
      </w:r>
      <w:proofErr w:type="spellEnd"/>
      <w:r w:rsidRPr="00D80428">
        <w:rPr>
          <w:i/>
          <w:iCs/>
          <w:sz w:val="24"/>
          <w:szCs w:val="24"/>
        </w:rPr>
        <w:t xml:space="preserve"> </w:t>
      </w:r>
      <w:proofErr w:type="spellStart"/>
      <w:r w:rsidRPr="00D80428">
        <w:rPr>
          <w:i/>
          <w:iCs/>
          <w:sz w:val="24"/>
          <w:szCs w:val="24"/>
        </w:rPr>
        <w:t>Pembagian</w:t>
      </w:r>
      <w:proofErr w:type="spellEnd"/>
      <w:r w:rsidRPr="00D80428">
        <w:rPr>
          <w:i/>
          <w:iCs/>
          <w:sz w:val="24"/>
          <w:szCs w:val="24"/>
        </w:rPr>
        <w:t xml:space="preserve"> </w:t>
      </w:r>
      <w:proofErr w:type="spellStart"/>
      <w:r w:rsidRPr="00D80428">
        <w:rPr>
          <w:i/>
          <w:iCs/>
          <w:sz w:val="24"/>
          <w:szCs w:val="24"/>
        </w:rPr>
        <w:t>Kekuasaan</w:t>
      </w:r>
      <w:proofErr w:type="spellEnd"/>
      <w:r w:rsidRPr="00D80428">
        <w:rPr>
          <w:i/>
          <w:iCs/>
          <w:sz w:val="24"/>
          <w:szCs w:val="24"/>
        </w:rPr>
        <w:t xml:space="preserve"> Dan </w:t>
      </w:r>
      <w:proofErr w:type="spellStart"/>
      <w:r w:rsidRPr="00D80428">
        <w:rPr>
          <w:i/>
          <w:iCs/>
          <w:sz w:val="24"/>
          <w:szCs w:val="24"/>
        </w:rPr>
        <w:t>Pertanggungan</w:t>
      </w:r>
      <w:proofErr w:type="spellEnd"/>
      <w:r w:rsidRPr="00D80428">
        <w:rPr>
          <w:i/>
          <w:iCs/>
          <w:sz w:val="24"/>
          <w:szCs w:val="24"/>
        </w:rPr>
        <w:t xml:space="preserve"> </w:t>
      </w:r>
      <w:proofErr w:type="spellStart"/>
      <w:r w:rsidRPr="00D80428">
        <w:rPr>
          <w:i/>
          <w:iCs/>
          <w:sz w:val="24"/>
          <w:szCs w:val="24"/>
        </w:rPr>
        <w:t>Jawab</w:t>
      </w:r>
      <w:proofErr w:type="spellEnd"/>
      <w:r w:rsidRPr="00D80428">
        <w:rPr>
          <w:i/>
          <w:iCs/>
          <w:sz w:val="24"/>
          <w:szCs w:val="24"/>
        </w:rPr>
        <w:t xml:space="preserve"> </w:t>
      </w:r>
      <w:proofErr w:type="spellStart"/>
      <w:r w:rsidRPr="00D80428">
        <w:rPr>
          <w:i/>
          <w:iCs/>
          <w:sz w:val="24"/>
          <w:szCs w:val="24"/>
        </w:rPr>
        <w:t>Politik</w:t>
      </w:r>
      <w:proofErr w:type="spellEnd"/>
      <w:r w:rsidRPr="00D80428">
        <w:rPr>
          <w:sz w:val="24"/>
          <w:szCs w:val="24"/>
        </w:rPr>
        <w:t xml:space="preserve">, </w:t>
      </w:r>
      <w:proofErr w:type="spellStart"/>
      <w:r w:rsidRPr="00D80428">
        <w:rPr>
          <w:sz w:val="24"/>
          <w:szCs w:val="24"/>
        </w:rPr>
        <w:t>dalam</w:t>
      </w:r>
      <w:proofErr w:type="spellEnd"/>
      <w:r w:rsidRPr="00D80428">
        <w:rPr>
          <w:sz w:val="24"/>
          <w:szCs w:val="24"/>
        </w:rPr>
        <w:t xml:space="preserve"> </w:t>
      </w:r>
      <w:r w:rsidRPr="00D80428">
        <w:rPr>
          <w:i/>
          <w:iCs/>
          <w:sz w:val="24"/>
          <w:szCs w:val="24"/>
        </w:rPr>
        <w:t xml:space="preserve">Seminar </w:t>
      </w:r>
      <w:proofErr w:type="spellStart"/>
      <w:r w:rsidRPr="00D80428">
        <w:rPr>
          <w:i/>
          <w:iCs/>
          <w:sz w:val="24"/>
          <w:szCs w:val="24"/>
        </w:rPr>
        <w:t>Hukum</w:t>
      </w:r>
      <w:proofErr w:type="spellEnd"/>
      <w:r w:rsidRPr="00D80428">
        <w:rPr>
          <w:i/>
          <w:iCs/>
          <w:sz w:val="24"/>
          <w:szCs w:val="24"/>
        </w:rPr>
        <w:t xml:space="preserve"> Nasional </w:t>
      </w:r>
      <w:proofErr w:type="spellStart"/>
      <w:r w:rsidRPr="00D80428">
        <w:rPr>
          <w:i/>
          <w:iCs/>
          <w:sz w:val="24"/>
          <w:szCs w:val="24"/>
        </w:rPr>
        <w:t>Ke</w:t>
      </w:r>
      <w:proofErr w:type="spellEnd"/>
      <w:r w:rsidRPr="00D80428">
        <w:rPr>
          <w:i/>
          <w:iCs/>
          <w:sz w:val="24"/>
          <w:szCs w:val="24"/>
        </w:rPr>
        <w:t xml:space="preserve">-VII </w:t>
      </w:r>
      <w:proofErr w:type="spellStart"/>
      <w:r w:rsidRPr="00D80428">
        <w:rPr>
          <w:i/>
          <w:iCs/>
          <w:sz w:val="24"/>
          <w:szCs w:val="24"/>
        </w:rPr>
        <w:t>Reformasi</w:t>
      </w:r>
      <w:proofErr w:type="spellEnd"/>
      <w:r w:rsidRPr="00D80428">
        <w:rPr>
          <w:i/>
          <w:iCs/>
          <w:sz w:val="24"/>
          <w:szCs w:val="24"/>
        </w:rPr>
        <w:t xml:space="preserve"> </w:t>
      </w:r>
      <w:proofErr w:type="spellStart"/>
      <w:r w:rsidRPr="00D80428">
        <w:rPr>
          <w:i/>
          <w:iCs/>
          <w:sz w:val="24"/>
          <w:szCs w:val="24"/>
        </w:rPr>
        <w:t>Hukum</w:t>
      </w:r>
      <w:proofErr w:type="spellEnd"/>
      <w:r w:rsidRPr="00D80428">
        <w:rPr>
          <w:i/>
          <w:iCs/>
          <w:sz w:val="24"/>
          <w:szCs w:val="24"/>
        </w:rPr>
        <w:t xml:space="preserve"> </w:t>
      </w:r>
      <w:proofErr w:type="spellStart"/>
      <w:r w:rsidRPr="00D80428">
        <w:rPr>
          <w:i/>
          <w:iCs/>
          <w:sz w:val="24"/>
          <w:szCs w:val="24"/>
        </w:rPr>
        <w:t>Menuju</w:t>
      </w:r>
      <w:proofErr w:type="spellEnd"/>
      <w:r w:rsidRPr="00D80428">
        <w:rPr>
          <w:i/>
          <w:iCs/>
          <w:sz w:val="24"/>
          <w:szCs w:val="24"/>
        </w:rPr>
        <w:t xml:space="preserve"> Masyarakat </w:t>
      </w:r>
      <w:proofErr w:type="spellStart"/>
      <w:r w:rsidRPr="00D80428">
        <w:rPr>
          <w:i/>
          <w:iCs/>
          <w:sz w:val="24"/>
          <w:szCs w:val="24"/>
        </w:rPr>
        <w:t>Madani</w:t>
      </w:r>
      <w:proofErr w:type="spellEnd"/>
      <w:r w:rsidRPr="00D80428">
        <w:rPr>
          <w:sz w:val="24"/>
          <w:szCs w:val="24"/>
        </w:rPr>
        <w:t xml:space="preserve">, BPHN </w:t>
      </w:r>
      <w:proofErr w:type="spellStart"/>
      <w:r w:rsidRPr="00D80428">
        <w:rPr>
          <w:sz w:val="24"/>
          <w:szCs w:val="24"/>
        </w:rPr>
        <w:t>Departemen</w:t>
      </w:r>
      <w:proofErr w:type="spellEnd"/>
      <w:r w:rsidRPr="00D80428">
        <w:rPr>
          <w:sz w:val="24"/>
          <w:szCs w:val="24"/>
        </w:rPr>
        <w:t xml:space="preserve"> </w:t>
      </w:r>
      <w:proofErr w:type="spellStart"/>
      <w:r w:rsidRPr="00D80428">
        <w:rPr>
          <w:sz w:val="24"/>
          <w:szCs w:val="24"/>
        </w:rPr>
        <w:t>Kehakiman</w:t>
      </w:r>
      <w:proofErr w:type="spellEnd"/>
      <w:r w:rsidRPr="00D80428">
        <w:rPr>
          <w:sz w:val="24"/>
          <w:szCs w:val="24"/>
        </w:rPr>
        <w:t>, 1999;</w:t>
      </w:r>
    </w:p>
    <w:p w:rsidR="00F00F00" w:rsidRPr="00D80428" w:rsidRDefault="00F00F00" w:rsidP="00F00F00">
      <w:pPr>
        <w:pStyle w:val="TeksCatatanKaki"/>
        <w:ind w:left="1276" w:hanging="916"/>
        <w:jc w:val="both"/>
        <w:rPr>
          <w:sz w:val="24"/>
          <w:szCs w:val="24"/>
        </w:rPr>
      </w:pPr>
    </w:p>
    <w:p w:rsidR="00F00F00" w:rsidRPr="00D80428" w:rsidRDefault="00F00F00" w:rsidP="00F00F00">
      <w:pPr>
        <w:pStyle w:val="TeksCatatanKaki"/>
        <w:ind w:left="1276" w:hanging="916"/>
        <w:jc w:val="both"/>
        <w:rPr>
          <w:i/>
          <w:sz w:val="24"/>
          <w:szCs w:val="24"/>
        </w:rPr>
      </w:pPr>
      <w:r w:rsidRPr="00D80428">
        <w:rPr>
          <w:sz w:val="24"/>
          <w:szCs w:val="24"/>
          <w:lang w:val="id-ID"/>
        </w:rPr>
        <w:t xml:space="preserve">Patimah Yunus, </w:t>
      </w:r>
      <w:proofErr w:type="spellStart"/>
      <w:r w:rsidRPr="00D80428">
        <w:rPr>
          <w:i/>
          <w:iCs/>
          <w:sz w:val="24"/>
          <w:szCs w:val="24"/>
        </w:rPr>
        <w:t>Pelaksanaan</w:t>
      </w:r>
      <w:proofErr w:type="spellEnd"/>
      <w:r w:rsidRPr="00D80428">
        <w:rPr>
          <w:i/>
          <w:iCs/>
          <w:sz w:val="24"/>
          <w:szCs w:val="24"/>
        </w:rPr>
        <w:t xml:space="preserve"> </w:t>
      </w:r>
      <w:proofErr w:type="spellStart"/>
      <w:r w:rsidRPr="00D80428">
        <w:rPr>
          <w:i/>
          <w:iCs/>
          <w:sz w:val="24"/>
          <w:szCs w:val="24"/>
        </w:rPr>
        <w:t>Peraturan</w:t>
      </w:r>
      <w:proofErr w:type="spellEnd"/>
      <w:r w:rsidRPr="00D80428">
        <w:rPr>
          <w:i/>
          <w:iCs/>
          <w:sz w:val="24"/>
          <w:szCs w:val="24"/>
        </w:rPr>
        <w:t xml:space="preserve"> </w:t>
      </w:r>
      <w:proofErr w:type="spellStart"/>
      <w:r w:rsidRPr="00D80428">
        <w:rPr>
          <w:i/>
          <w:iCs/>
          <w:sz w:val="24"/>
          <w:szCs w:val="24"/>
        </w:rPr>
        <w:t>Perundang-undangan</w:t>
      </w:r>
      <w:proofErr w:type="spellEnd"/>
      <w:r w:rsidRPr="00D80428">
        <w:rPr>
          <w:i/>
          <w:iCs/>
          <w:sz w:val="24"/>
          <w:szCs w:val="24"/>
        </w:rPr>
        <w:t xml:space="preserve"> </w:t>
      </w:r>
      <w:proofErr w:type="spellStart"/>
      <w:r w:rsidRPr="00D80428">
        <w:rPr>
          <w:i/>
          <w:iCs/>
          <w:sz w:val="24"/>
          <w:szCs w:val="24"/>
        </w:rPr>
        <w:t>bagi</w:t>
      </w:r>
      <w:proofErr w:type="spellEnd"/>
      <w:r w:rsidRPr="00D80428">
        <w:rPr>
          <w:i/>
          <w:iCs/>
          <w:sz w:val="24"/>
          <w:szCs w:val="24"/>
        </w:rPr>
        <w:t xml:space="preserve"> Tenaga </w:t>
      </w:r>
      <w:proofErr w:type="spellStart"/>
      <w:r w:rsidRPr="00D80428">
        <w:rPr>
          <w:i/>
          <w:iCs/>
          <w:sz w:val="24"/>
          <w:szCs w:val="24"/>
        </w:rPr>
        <w:t>Kerja</w:t>
      </w:r>
      <w:proofErr w:type="spellEnd"/>
      <w:r w:rsidRPr="00D80428">
        <w:rPr>
          <w:i/>
          <w:iCs/>
          <w:sz w:val="24"/>
          <w:szCs w:val="24"/>
        </w:rPr>
        <w:t xml:space="preserve"> Wanita di   Indonesia    </w:t>
      </w:r>
      <w:proofErr w:type="spellStart"/>
      <w:r w:rsidRPr="00D80428">
        <w:rPr>
          <w:i/>
          <w:iCs/>
          <w:sz w:val="24"/>
          <w:szCs w:val="24"/>
        </w:rPr>
        <w:t>Dalam</w:t>
      </w:r>
      <w:proofErr w:type="spellEnd"/>
      <w:r w:rsidRPr="00D80428">
        <w:rPr>
          <w:i/>
          <w:iCs/>
          <w:sz w:val="24"/>
          <w:szCs w:val="24"/>
        </w:rPr>
        <w:t xml:space="preserve"> </w:t>
      </w:r>
      <w:proofErr w:type="spellStart"/>
      <w:r w:rsidRPr="00D80428">
        <w:rPr>
          <w:i/>
          <w:iCs/>
          <w:sz w:val="24"/>
          <w:szCs w:val="24"/>
        </w:rPr>
        <w:t>Praktek</w:t>
      </w:r>
      <w:proofErr w:type="spellEnd"/>
      <w:r w:rsidRPr="00D80428">
        <w:rPr>
          <w:sz w:val="24"/>
          <w:szCs w:val="24"/>
        </w:rPr>
        <w:t xml:space="preserve">, </w:t>
      </w:r>
      <w:proofErr w:type="spellStart"/>
      <w:r w:rsidRPr="00D80428">
        <w:rPr>
          <w:sz w:val="24"/>
          <w:szCs w:val="24"/>
        </w:rPr>
        <w:t>Hukum</w:t>
      </w:r>
      <w:proofErr w:type="spellEnd"/>
      <w:r w:rsidRPr="00D80428">
        <w:rPr>
          <w:sz w:val="24"/>
          <w:szCs w:val="24"/>
        </w:rPr>
        <w:t xml:space="preserve"> dan Pembangunan, FH UI, Jakarta, 1992</w:t>
      </w:r>
      <w:r w:rsidRPr="00D80428">
        <w:rPr>
          <w:i/>
          <w:sz w:val="24"/>
          <w:szCs w:val="24"/>
        </w:rPr>
        <w:t>;</w:t>
      </w:r>
    </w:p>
    <w:p w:rsidR="00F00F00" w:rsidRPr="00D80428" w:rsidRDefault="00F00F00" w:rsidP="00F00F00">
      <w:pPr>
        <w:pStyle w:val="TeksCatatanKaki"/>
        <w:ind w:left="1276" w:hanging="916"/>
        <w:jc w:val="both"/>
        <w:rPr>
          <w:sz w:val="24"/>
          <w:szCs w:val="24"/>
        </w:rPr>
      </w:pPr>
    </w:p>
    <w:p w:rsidR="00F00F00" w:rsidRPr="00D80428" w:rsidRDefault="00F00F00" w:rsidP="00F00F00">
      <w:pPr>
        <w:pStyle w:val="TeksCatatanKaki"/>
        <w:ind w:left="1276" w:hanging="916"/>
        <w:jc w:val="both"/>
        <w:rPr>
          <w:sz w:val="24"/>
          <w:szCs w:val="24"/>
        </w:rPr>
      </w:pPr>
      <w:proofErr w:type="spellStart"/>
      <w:r w:rsidRPr="00D80428">
        <w:rPr>
          <w:sz w:val="24"/>
          <w:szCs w:val="24"/>
        </w:rPr>
        <w:t>Soepono</w:t>
      </w:r>
      <w:proofErr w:type="spellEnd"/>
      <w:r w:rsidRPr="00D80428">
        <w:rPr>
          <w:sz w:val="24"/>
          <w:szCs w:val="24"/>
        </w:rPr>
        <w:t xml:space="preserve">, </w:t>
      </w:r>
      <w:proofErr w:type="spellStart"/>
      <w:r w:rsidRPr="00D80428">
        <w:rPr>
          <w:sz w:val="24"/>
          <w:szCs w:val="24"/>
        </w:rPr>
        <w:t>Naskah</w:t>
      </w:r>
      <w:proofErr w:type="spellEnd"/>
      <w:r w:rsidRPr="00D80428">
        <w:rPr>
          <w:sz w:val="24"/>
          <w:szCs w:val="24"/>
        </w:rPr>
        <w:t xml:space="preserve"> </w:t>
      </w:r>
      <w:proofErr w:type="spellStart"/>
      <w:r w:rsidRPr="00D80428">
        <w:rPr>
          <w:sz w:val="24"/>
          <w:szCs w:val="24"/>
        </w:rPr>
        <w:t>menuju</w:t>
      </w:r>
      <w:proofErr w:type="spellEnd"/>
      <w:r w:rsidRPr="00D80428">
        <w:rPr>
          <w:sz w:val="24"/>
          <w:szCs w:val="24"/>
        </w:rPr>
        <w:t xml:space="preserve"> </w:t>
      </w:r>
      <w:proofErr w:type="spellStart"/>
      <w:r w:rsidRPr="00D80428">
        <w:rPr>
          <w:sz w:val="24"/>
          <w:szCs w:val="24"/>
        </w:rPr>
        <w:t>Penyelesaian</w:t>
      </w:r>
      <w:proofErr w:type="spellEnd"/>
      <w:r w:rsidRPr="00D80428">
        <w:rPr>
          <w:sz w:val="24"/>
          <w:szCs w:val="24"/>
        </w:rPr>
        <w:t xml:space="preserve"> </w:t>
      </w:r>
      <w:proofErr w:type="spellStart"/>
      <w:r w:rsidRPr="00D80428">
        <w:rPr>
          <w:sz w:val="24"/>
          <w:szCs w:val="24"/>
        </w:rPr>
        <w:t>Hubungan</w:t>
      </w:r>
      <w:proofErr w:type="spellEnd"/>
      <w:r w:rsidRPr="00D80428">
        <w:rPr>
          <w:sz w:val="24"/>
          <w:szCs w:val="24"/>
        </w:rPr>
        <w:t xml:space="preserve"> Industrial yang </w:t>
      </w:r>
      <w:proofErr w:type="spellStart"/>
      <w:r w:rsidRPr="00D80428">
        <w:rPr>
          <w:sz w:val="24"/>
          <w:szCs w:val="24"/>
        </w:rPr>
        <w:t>adil</w:t>
      </w:r>
      <w:proofErr w:type="spellEnd"/>
      <w:r w:rsidRPr="00D80428">
        <w:rPr>
          <w:sz w:val="24"/>
          <w:szCs w:val="24"/>
        </w:rPr>
        <w:t xml:space="preserve">, </w:t>
      </w:r>
      <w:proofErr w:type="spellStart"/>
      <w:r w:rsidRPr="00D80428">
        <w:rPr>
          <w:sz w:val="24"/>
          <w:szCs w:val="24"/>
        </w:rPr>
        <w:t>mudah</w:t>
      </w:r>
      <w:proofErr w:type="spellEnd"/>
      <w:r w:rsidRPr="00D80428">
        <w:rPr>
          <w:sz w:val="24"/>
          <w:szCs w:val="24"/>
        </w:rPr>
        <w:t xml:space="preserve">, </w:t>
      </w:r>
      <w:proofErr w:type="spellStart"/>
      <w:r w:rsidRPr="00D80428">
        <w:rPr>
          <w:sz w:val="24"/>
          <w:szCs w:val="24"/>
        </w:rPr>
        <w:t>cepat</w:t>
      </w:r>
      <w:proofErr w:type="spellEnd"/>
      <w:r w:rsidRPr="00D80428">
        <w:rPr>
          <w:sz w:val="24"/>
          <w:szCs w:val="24"/>
        </w:rPr>
        <w:t xml:space="preserve"> dan </w:t>
      </w:r>
      <w:proofErr w:type="spellStart"/>
      <w:r w:rsidRPr="00D80428">
        <w:rPr>
          <w:sz w:val="24"/>
          <w:szCs w:val="24"/>
        </w:rPr>
        <w:t>biaya</w:t>
      </w:r>
      <w:proofErr w:type="spellEnd"/>
      <w:r w:rsidRPr="00D80428">
        <w:rPr>
          <w:sz w:val="24"/>
          <w:szCs w:val="24"/>
        </w:rPr>
        <w:t xml:space="preserve"> </w:t>
      </w:r>
      <w:proofErr w:type="spellStart"/>
      <w:r w:rsidRPr="00D80428">
        <w:rPr>
          <w:sz w:val="24"/>
          <w:szCs w:val="24"/>
        </w:rPr>
        <w:t>ringan</w:t>
      </w:r>
      <w:proofErr w:type="spellEnd"/>
      <w:r w:rsidRPr="00D80428">
        <w:rPr>
          <w:sz w:val="24"/>
          <w:szCs w:val="24"/>
        </w:rPr>
        <w:t xml:space="preserve">, </w:t>
      </w:r>
      <w:proofErr w:type="spellStart"/>
      <w:r w:rsidRPr="00D80428">
        <w:rPr>
          <w:sz w:val="24"/>
          <w:szCs w:val="24"/>
        </w:rPr>
        <w:t>diterima</w:t>
      </w:r>
      <w:proofErr w:type="spellEnd"/>
      <w:r w:rsidRPr="00D80428">
        <w:rPr>
          <w:sz w:val="24"/>
          <w:szCs w:val="24"/>
        </w:rPr>
        <w:t xml:space="preserve"> 3 </w:t>
      </w:r>
      <w:proofErr w:type="spellStart"/>
      <w:r w:rsidRPr="00D80428">
        <w:rPr>
          <w:sz w:val="24"/>
          <w:szCs w:val="24"/>
        </w:rPr>
        <w:t>Juni</w:t>
      </w:r>
      <w:proofErr w:type="spellEnd"/>
      <w:r w:rsidRPr="00D80428">
        <w:rPr>
          <w:sz w:val="24"/>
          <w:szCs w:val="24"/>
        </w:rPr>
        <w:t xml:space="preserve"> 20L4, </w:t>
      </w:r>
      <w:proofErr w:type="spellStart"/>
      <w:r w:rsidRPr="00D80428">
        <w:rPr>
          <w:sz w:val="24"/>
          <w:szCs w:val="24"/>
        </w:rPr>
        <w:t>direvisi</w:t>
      </w:r>
      <w:proofErr w:type="spellEnd"/>
      <w:r w:rsidRPr="00D80428">
        <w:rPr>
          <w:sz w:val="24"/>
          <w:szCs w:val="24"/>
        </w:rPr>
        <w:t xml:space="preserve"> 11Juli 2014, </w:t>
      </w:r>
      <w:proofErr w:type="spellStart"/>
      <w:r w:rsidRPr="00D80428">
        <w:rPr>
          <w:sz w:val="24"/>
          <w:szCs w:val="24"/>
        </w:rPr>
        <w:t>disetujui</w:t>
      </w:r>
      <w:proofErr w:type="spellEnd"/>
      <w:r w:rsidRPr="00D80428">
        <w:rPr>
          <w:sz w:val="24"/>
          <w:szCs w:val="24"/>
        </w:rPr>
        <w:t xml:space="preserve"> 18 </w:t>
      </w:r>
      <w:proofErr w:type="spellStart"/>
      <w:r w:rsidRPr="00D80428">
        <w:rPr>
          <w:sz w:val="24"/>
          <w:szCs w:val="24"/>
        </w:rPr>
        <w:t>Juli</w:t>
      </w:r>
      <w:proofErr w:type="spellEnd"/>
      <w:r w:rsidRPr="00D80428">
        <w:rPr>
          <w:sz w:val="24"/>
          <w:szCs w:val="24"/>
        </w:rPr>
        <w:t xml:space="preserve"> 2014,oleh   Lembaga: </w:t>
      </w:r>
      <w:proofErr w:type="spellStart"/>
      <w:r w:rsidRPr="00D80428">
        <w:rPr>
          <w:sz w:val="24"/>
          <w:szCs w:val="24"/>
        </w:rPr>
        <w:t>Pengadilan</w:t>
      </w:r>
      <w:proofErr w:type="spellEnd"/>
      <w:r w:rsidRPr="00D80428">
        <w:rPr>
          <w:sz w:val="24"/>
          <w:szCs w:val="24"/>
        </w:rPr>
        <w:t xml:space="preserve"> Negeri Jakarta Pusat, Alamat </w:t>
      </w:r>
      <w:proofErr w:type="spellStart"/>
      <w:r w:rsidRPr="00D80428">
        <w:rPr>
          <w:sz w:val="24"/>
          <w:szCs w:val="24"/>
        </w:rPr>
        <w:t>lembaga</w:t>
      </w:r>
      <w:proofErr w:type="spellEnd"/>
      <w:r w:rsidRPr="00D80428">
        <w:rPr>
          <w:sz w:val="24"/>
          <w:szCs w:val="24"/>
        </w:rPr>
        <w:t xml:space="preserve">: </w:t>
      </w:r>
      <w:proofErr w:type="spellStart"/>
      <w:r w:rsidRPr="00D80428">
        <w:rPr>
          <w:sz w:val="24"/>
          <w:szCs w:val="24"/>
        </w:rPr>
        <w:t>Pengadilan</w:t>
      </w:r>
      <w:proofErr w:type="spellEnd"/>
      <w:r w:rsidRPr="00D80428">
        <w:rPr>
          <w:sz w:val="24"/>
          <w:szCs w:val="24"/>
        </w:rPr>
        <w:t xml:space="preserve"> </w:t>
      </w:r>
      <w:proofErr w:type="spellStart"/>
      <w:r w:rsidRPr="00D80428">
        <w:rPr>
          <w:sz w:val="24"/>
          <w:szCs w:val="24"/>
        </w:rPr>
        <w:t>Hubungan</w:t>
      </w:r>
      <w:proofErr w:type="spellEnd"/>
      <w:r w:rsidRPr="00D80428">
        <w:rPr>
          <w:sz w:val="24"/>
          <w:szCs w:val="24"/>
        </w:rPr>
        <w:t xml:space="preserve"> Industrial Jakarta, Jl. </w:t>
      </w:r>
      <w:proofErr w:type="spellStart"/>
      <w:r w:rsidRPr="00D80428">
        <w:rPr>
          <w:sz w:val="24"/>
          <w:szCs w:val="24"/>
        </w:rPr>
        <w:t>Letjen</w:t>
      </w:r>
      <w:proofErr w:type="spellEnd"/>
      <w:r w:rsidRPr="00D80428">
        <w:rPr>
          <w:sz w:val="24"/>
          <w:szCs w:val="24"/>
        </w:rPr>
        <w:t xml:space="preserve"> MT </w:t>
      </w:r>
      <w:proofErr w:type="spellStart"/>
      <w:r w:rsidRPr="00D80428">
        <w:rPr>
          <w:sz w:val="24"/>
          <w:szCs w:val="24"/>
        </w:rPr>
        <w:t>Haryono</w:t>
      </w:r>
      <w:proofErr w:type="spellEnd"/>
      <w:r w:rsidRPr="00D80428">
        <w:rPr>
          <w:sz w:val="24"/>
          <w:szCs w:val="24"/>
        </w:rPr>
        <w:t xml:space="preserve"> </w:t>
      </w:r>
      <w:proofErr w:type="spellStart"/>
      <w:r w:rsidRPr="00D80428">
        <w:rPr>
          <w:sz w:val="24"/>
          <w:szCs w:val="24"/>
        </w:rPr>
        <w:t>kav</w:t>
      </w:r>
      <w:proofErr w:type="spellEnd"/>
      <w:r w:rsidRPr="00D80428">
        <w:rPr>
          <w:sz w:val="24"/>
          <w:szCs w:val="24"/>
        </w:rPr>
        <w:t xml:space="preserve">' 52 </w:t>
      </w:r>
      <w:proofErr w:type="spellStart"/>
      <w:r w:rsidRPr="00D80428">
        <w:rPr>
          <w:sz w:val="24"/>
          <w:szCs w:val="24"/>
        </w:rPr>
        <w:t>Cikoko</w:t>
      </w:r>
      <w:proofErr w:type="spellEnd"/>
      <w:r w:rsidRPr="00D80428">
        <w:rPr>
          <w:sz w:val="24"/>
          <w:szCs w:val="24"/>
        </w:rPr>
        <w:t xml:space="preserve">, </w:t>
      </w:r>
      <w:proofErr w:type="spellStart"/>
      <w:r w:rsidRPr="00D80428">
        <w:rPr>
          <w:sz w:val="24"/>
          <w:szCs w:val="24"/>
        </w:rPr>
        <w:t>Pancoran</w:t>
      </w:r>
      <w:proofErr w:type="spellEnd"/>
      <w:r w:rsidRPr="00D80428">
        <w:rPr>
          <w:sz w:val="24"/>
          <w:szCs w:val="24"/>
        </w:rPr>
        <w:t xml:space="preserve"> Jakarta Selatan 12770. </w:t>
      </w:r>
      <w:proofErr w:type="spellStart"/>
      <w:r w:rsidRPr="00D80428">
        <w:rPr>
          <w:sz w:val="24"/>
          <w:szCs w:val="24"/>
        </w:rPr>
        <w:t>Penulis</w:t>
      </w:r>
      <w:proofErr w:type="spellEnd"/>
      <w:r w:rsidRPr="00D80428">
        <w:rPr>
          <w:sz w:val="24"/>
          <w:szCs w:val="24"/>
        </w:rPr>
        <w:t xml:space="preserve"> juga </w:t>
      </w:r>
      <w:proofErr w:type="spellStart"/>
      <w:r w:rsidRPr="00D80428">
        <w:rPr>
          <w:sz w:val="24"/>
          <w:szCs w:val="24"/>
        </w:rPr>
        <w:t>mantan</w:t>
      </w:r>
      <w:proofErr w:type="spellEnd"/>
      <w:r w:rsidRPr="00D80428">
        <w:rPr>
          <w:sz w:val="24"/>
          <w:szCs w:val="24"/>
        </w:rPr>
        <w:t xml:space="preserve"> </w:t>
      </w:r>
      <w:proofErr w:type="spellStart"/>
      <w:r w:rsidRPr="00D80428">
        <w:rPr>
          <w:sz w:val="24"/>
          <w:szCs w:val="24"/>
        </w:rPr>
        <w:t>Anggota</w:t>
      </w:r>
      <w:proofErr w:type="spellEnd"/>
      <w:r w:rsidRPr="00D80428">
        <w:rPr>
          <w:sz w:val="24"/>
          <w:szCs w:val="24"/>
        </w:rPr>
        <w:t xml:space="preserve"> Lembaga </w:t>
      </w:r>
      <w:proofErr w:type="spellStart"/>
      <w:r w:rsidRPr="00D80428">
        <w:rPr>
          <w:sz w:val="24"/>
          <w:szCs w:val="24"/>
        </w:rPr>
        <w:t>Kerjasama</w:t>
      </w:r>
      <w:proofErr w:type="spellEnd"/>
      <w:r w:rsidRPr="00D80428">
        <w:rPr>
          <w:sz w:val="24"/>
          <w:szCs w:val="24"/>
        </w:rPr>
        <w:t xml:space="preserve"> (LKS) </w:t>
      </w:r>
      <w:proofErr w:type="spellStart"/>
      <w:r w:rsidRPr="00D80428">
        <w:rPr>
          <w:sz w:val="24"/>
          <w:szCs w:val="24"/>
        </w:rPr>
        <w:t>Tripartit</w:t>
      </w:r>
      <w:proofErr w:type="spellEnd"/>
      <w:r w:rsidRPr="00D80428">
        <w:rPr>
          <w:sz w:val="24"/>
          <w:szCs w:val="24"/>
        </w:rPr>
        <w:t xml:space="preserve">, Dewan </w:t>
      </w:r>
      <w:proofErr w:type="spellStart"/>
      <w:r w:rsidRPr="00D80428">
        <w:rPr>
          <w:sz w:val="24"/>
          <w:szCs w:val="24"/>
        </w:rPr>
        <w:t>Pengupahan</w:t>
      </w:r>
      <w:proofErr w:type="spellEnd"/>
      <w:r w:rsidRPr="00D80428">
        <w:rPr>
          <w:sz w:val="24"/>
          <w:szCs w:val="24"/>
        </w:rPr>
        <w:t xml:space="preserve"> </w:t>
      </w:r>
      <w:proofErr w:type="spellStart"/>
      <w:r w:rsidRPr="00D80428">
        <w:rPr>
          <w:sz w:val="24"/>
          <w:szCs w:val="24"/>
        </w:rPr>
        <w:t>Provinsi</w:t>
      </w:r>
      <w:proofErr w:type="spellEnd"/>
      <w:r w:rsidRPr="00D80428">
        <w:rPr>
          <w:sz w:val="24"/>
          <w:szCs w:val="24"/>
        </w:rPr>
        <w:t xml:space="preserve"> Banten, dan </w:t>
      </w:r>
      <w:proofErr w:type="spellStart"/>
      <w:r w:rsidRPr="00D80428">
        <w:rPr>
          <w:sz w:val="24"/>
          <w:szCs w:val="24"/>
        </w:rPr>
        <w:t>mantan</w:t>
      </w:r>
      <w:proofErr w:type="spellEnd"/>
      <w:r w:rsidRPr="00D80428">
        <w:rPr>
          <w:sz w:val="24"/>
          <w:szCs w:val="24"/>
        </w:rPr>
        <w:t xml:space="preserve"> </w:t>
      </w:r>
      <w:proofErr w:type="spellStart"/>
      <w:r w:rsidRPr="00D80428">
        <w:rPr>
          <w:sz w:val="24"/>
          <w:szCs w:val="24"/>
        </w:rPr>
        <w:t>Ketua</w:t>
      </w:r>
      <w:proofErr w:type="spellEnd"/>
      <w:r w:rsidRPr="00D80428">
        <w:rPr>
          <w:sz w:val="24"/>
          <w:szCs w:val="24"/>
        </w:rPr>
        <w:t xml:space="preserve"> Tim </w:t>
      </w:r>
      <w:proofErr w:type="spellStart"/>
      <w:r w:rsidRPr="00D80428">
        <w:rPr>
          <w:sz w:val="24"/>
          <w:szCs w:val="24"/>
        </w:rPr>
        <w:t>Advokasi</w:t>
      </w:r>
      <w:proofErr w:type="spellEnd"/>
      <w:r w:rsidRPr="00D80428">
        <w:rPr>
          <w:sz w:val="24"/>
          <w:szCs w:val="24"/>
        </w:rPr>
        <w:t xml:space="preserve"> DPP </w:t>
      </w:r>
      <w:proofErr w:type="spellStart"/>
      <w:r w:rsidRPr="00D80428">
        <w:rPr>
          <w:sz w:val="24"/>
          <w:szCs w:val="24"/>
        </w:rPr>
        <w:t>Apindo</w:t>
      </w:r>
      <w:proofErr w:type="spellEnd"/>
      <w:r w:rsidRPr="00D80428">
        <w:rPr>
          <w:sz w:val="24"/>
          <w:szCs w:val="24"/>
        </w:rPr>
        <w:t xml:space="preserve"> Banten, Alamat e-</w:t>
      </w:r>
      <w:proofErr w:type="spellStart"/>
      <w:r w:rsidRPr="00D80428">
        <w:rPr>
          <w:sz w:val="24"/>
          <w:szCs w:val="24"/>
        </w:rPr>
        <w:t>rnorl</w:t>
      </w:r>
      <w:proofErr w:type="spellEnd"/>
      <w:r w:rsidRPr="00D80428">
        <w:rPr>
          <w:sz w:val="24"/>
          <w:szCs w:val="24"/>
        </w:rPr>
        <w:t xml:space="preserve">: </w:t>
      </w:r>
      <w:proofErr w:type="spellStart"/>
      <w:r w:rsidRPr="00D80428">
        <w:rPr>
          <w:sz w:val="24"/>
          <w:szCs w:val="24"/>
        </w:rPr>
        <w:t>suponoshsemm@gmail</w:t>
      </w:r>
      <w:proofErr w:type="spellEnd"/>
      <w:r w:rsidRPr="00D80428">
        <w:rPr>
          <w:sz w:val="24"/>
          <w:szCs w:val="24"/>
        </w:rPr>
        <w:t>.</w:t>
      </w:r>
    </w:p>
    <w:p w:rsidR="00F00F00" w:rsidRPr="00D80428" w:rsidRDefault="00F00F00" w:rsidP="00F00F00">
      <w:pPr>
        <w:pStyle w:val="TeksCatatanKaki"/>
        <w:ind w:left="1276" w:hanging="916"/>
        <w:jc w:val="both"/>
        <w:rPr>
          <w:sz w:val="24"/>
          <w:szCs w:val="24"/>
        </w:rPr>
      </w:pPr>
    </w:p>
    <w:p w:rsidR="00F00F00" w:rsidRPr="00D80428" w:rsidRDefault="00F00F00" w:rsidP="00F00F00">
      <w:pPr>
        <w:pStyle w:val="TeksCatatanKaki"/>
        <w:ind w:left="1276" w:hanging="916"/>
        <w:jc w:val="both"/>
        <w:rPr>
          <w:b/>
          <w:bCs/>
          <w:sz w:val="24"/>
          <w:szCs w:val="24"/>
        </w:rPr>
      </w:pPr>
      <w:proofErr w:type="spellStart"/>
      <w:r w:rsidRPr="00D80428">
        <w:rPr>
          <w:sz w:val="24"/>
          <w:szCs w:val="24"/>
        </w:rPr>
        <w:t>Moh</w:t>
      </w:r>
      <w:proofErr w:type="spellEnd"/>
      <w:r w:rsidRPr="00D80428">
        <w:rPr>
          <w:sz w:val="24"/>
          <w:szCs w:val="24"/>
        </w:rPr>
        <w:t xml:space="preserve">. </w:t>
      </w:r>
      <w:proofErr w:type="spellStart"/>
      <w:r w:rsidRPr="00D80428">
        <w:rPr>
          <w:sz w:val="24"/>
          <w:szCs w:val="24"/>
        </w:rPr>
        <w:t>Koesnoe</w:t>
      </w:r>
      <w:proofErr w:type="spellEnd"/>
      <w:r w:rsidRPr="00D80428">
        <w:rPr>
          <w:sz w:val="24"/>
          <w:szCs w:val="24"/>
        </w:rPr>
        <w:t xml:space="preserve">, </w:t>
      </w:r>
      <w:proofErr w:type="spellStart"/>
      <w:r w:rsidRPr="00D80428">
        <w:rPr>
          <w:i/>
          <w:iCs/>
          <w:sz w:val="24"/>
          <w:szCs w:val="24"/>
        </w:rPr>
        <w:t>Yuridisme</w:t>
      </w:r>
      <w:proofErr w:type="spellEnd"/>
      <w:r w:rsidRPr="00D80428">
        <w:rPr>
          <w:i/>
          <w:iCs/>
          <w:sz w:val="24"/>
          <w:szCs w:val="24"/>
        </w:rPr>
        <w:t xml:space="preserve"> Yang </w:t>
      </w:r>
      <w:proofErr w:type="spellStart"/>
      <w:r w:rsidRPr="00D80428">
        <w:rPr>
          <w:i/>
          <w:iCs/>
          <w:sz w:val="24"/>
          <w:szCs w:val="24"/>
        </w:rPr>
        <w:t>Dianut</w:t>
      </w:r>
      <w:proofErr w:type="spellEnd"/>
      <w:r w:rsidRPr="00D80428">
        <w:rPr>
          <w:i/>
          <w:iCs/>
          <w:sz w:val="24"/>
          <w:szCs w:val="24"/>
        </w:rPr>
        <w:t xml:space="preserve"> </w:t>
      </w:r>
      <w:proofErr w:type="spellStart"/>
      <w:r w:rsidRPr="00D80428">
        <w:rPr>
          <w:i/>
          <w:iCs/>
          <w:sz w:val="24"/>
          <w:szCs w:val="24"/>
        </w:rPr>
        <w:t>Dalam</w:t>
      </w:r>
      <w:proofErr w:type="spellEnd"/>
      <w:r w:rsidRPr="00D80428">
        <w:rPr>
          <w:i/>
          <w:iCs/>
          <w:sz w:val="24"/>
          <w:szCs w:val="24"/>
        </w:rPr>
        <w:t xml:space="preserve"> Tap MPRS </w:t>
      </w:r>
      <w:proofErr w:type="spellStart"/>
      <w:r w:rsidRPr="00D80428">
        <w:rPr>
          <w:i/>
          <w:iCs/>
          <w:sz w:val="24"/>
          <w:szCs w:val="24"/>
        </w:rPr>
        <w:t>No.XIX</w:t>
      </w:r>
      <w:proofErr w:type="spellEnd"/>
      <w:r w:rsidRPr="00D80428">
        <w:rPr>
          <w:i/>
          <w:iCs/>
          <w:sz w:val="24"/>
          <w:szCs w:val="24"/>
        </w:rPr>
        <w:t>/1966</w:t>
      </w:r>
      <w:r w:rsidRPr="00D80428">
        <w:rPr>
          <w:sz w:val="24"/>
          <w:szCs w:val="24"/>
        </w:rPr>
        <w:t xml:space="preserve">, </w:t>
      </w:r>
      <w:proofErr w:type="spellStart"/>
      <w:r w:rsidRPr="00D80428">
        <w:rPr>
          <w:sz w:val="24"/>
          <w:szCs w:val="24"/>
        </w:rPr>
        <w:t>Varia</w:t>
      </w:r>
      <w:proofErr w:type="spellEnd"/>
      <w:r w:rsidRPr="00D80428">
        <w:rPr>
          <w:sz w:val="24"/>
          <w:szCs w:val="24"/>
        </w:rPr>
        <w:t xml:space="preserve"> </w:t>
      </w:r>
      <w:proofErr w:type="spellStart"/>
      <w:r w:rsidRPr="00D80428">
        <w:rPr>
          <w:sz w:val="24"/>
          <w:szCs w:val="24"/>
        </w:rPr>
        <w:t>Peradilan</w:t>
      </w:r>
      <w:proofErr w:type="spellEnd"/>
      <w:r w:rsidRPr="00D80428">
        <w:rPr>
          <w:sz w:val="24"/>
          <w:szCs w:val="24"/>
        </w:rPr>
        <w:t xml:space="preserve">, No.143 </w:t>
      </w:r>
      <w:proofErr w:type="spellStart"/>
      <w:r w:rsidRPr="00D80428">
        <w:rPr>
          <w:sz w:val="24"/>
          <w:szCs w:val="24"/>
        </w:rPr>
        <w:t>Tahun</w:t>
      </w:r>
      <w:proofErr w:type="spellEnd"/>
      <w:r w:rsidRPr="00D80428">
        <w:rPr>
          <w:sz w:val="24"/>
          <w:szCs w:val="24"/>
        </w:rPr>
        <w:t xml:space="preserve"> XII;  </w:t>
      </w:r>
    </w:p>
    <w:p w:rsidR="00F00F00" w:rsidRPr="00D80428" w:rsidRDefault="00F00F00" w:rsidP="00F00F00">
      <w:pPr>
        <w:pStyle w:val="TeksCatatanKaki"/>
        <w:ind w:left="1276" w:hanging="916"/>
        <w:jc w:val="both"/>
        <w:rPr>
          <w:b/>
          <w:bCs/>
          <w:sz w:val="24"/>
          <w:szCs w:val="24"/>
        </w:rPr>
      </w:pPr>
    </w:p>
    <w:p w:rsidR="00F00F00" w:rsidRPr="00D80428" w:rsidRDefault="00F00F00" w:rsidP="00F00F00">
      <w:pPr>
        <w:pStyle w:val="TeksCatatanKaki"/>
        <w:ind w:left="1276" w:hanging="916"/>
        <w:jc w:val="both"/>
        <w:rPr>
          <w:b/>
          <w:bCs/>
          <w:sz w:val="24"/>
          <w:szCs w:val="24"/>
        </w:rPr>
      </w:pPr>
      <w:proofErr w:type="spellStart"/>
      <w:r w:rsidRPr="00D80428">
        <w:rPr>
          <w:sz w:val="24"/>
          <w:szCs w:val="24"/>
        </w:rPr>
        <w:t>Dwika</w:t>
      </w:r>
      <w:proofErr w:type="spellEnd"/>
      <w:r w:rsidRPr="00D80428">
        <w:rPr>
          <w:sz w:val="24"/>
          <w:szCs w:val="24"/>
        </w:rPr>
        <w:t xml:space="preserve">, </w:t>
      </w:r>
      <w:r w:rsidRPr="00D80428">
        <w:rPr>
          <w:i/>
          <w:iCs/>
          <w:sz w:val="24"/>
          <w:szCs w:val="24"/>
        </w:rPr>
        <w:t>“</w:t>
      </w:r>
      <w:proofErr w:type="spellStart"/>
      <w:r w:rsidRPr="00D80428">
        <w:rPr>
          <w:i/>
          <w:iCs/>
          <w:sz w:val="24"/>
          <w:szCs w:val="24"/>
        </w:rPr>
        <w:t>Keadilan</w:t>
      </w:r>
      <w:proofErr w:type="spellEnd"/>
      <w:r w:rsidRPr="00D80428">
        <w:rPr>
          <w:i/>
          <w:iCs/>
          <w:sz w:val="24"/>
          <w:szCs w:val="24"/>
        </w:rPr>
        <w:t xml:space="preserve"> </w:t>
      </w:r>
      <w:proofErr w:type="spellStart"/>
      <w:r w:rsidRPr="00D80428">
        <w:rPr>
          <w:i/>
          <w:iCs/>
          <w:sz w:val="24"/>
          <w:szCs w:val="24"/>
        </w:rPr>
        <w:t>dari</w:t>
      </w:r>
      <w:proofErr w:type="spellEnd"/>
      <w:r w:rsidRPr="00D80428">
        <w:rPr>
          <w:i/>
          <w:iCs/>
          <w:sz w:val="24"/>
          <w:szCs w:val="24"/>
        </w:rPr>
        <w:t xml:space="preserve"> </w:t>
      </w:r>
      <w:proofErr w:type="spellStart"/>
      <w:r w:rsidRPr="00D80428">
        <w:rPr>
          <w:i/>
          <w:iCs/>
          <w:sz w:val="24"/>
          <w:szCs w:val="24"/>
        </w:rPr>
        <w:t>Dimensi</w:t>
      </w:r>
      <w:proofErr w:type="spellEnd"/>
      <w:r w:rsidRPr="00D80428">
        <w:rPr>
          <w:i/>
          <w:iCs/>
          <w:sz w:val="24"/>
          <w:szCs w:val="24"/>
        </w:rPr>
        <w:t xml:space="preserve"> </w:t>
      </w:r>
      <w:proofErr w:type="spellStart"/>
      <w:r w:rsidRPr="00D80428">
        <w:rPr>
          <w:i/>
          <w:iCs/>
          <w:sz w:val="24"/>
          <w:szCs w:val="24"/>
        </w:rPr>
        <w:t>Sistem</w:t>
      </w:r>
      <w:proofErr w:type="spellEnd"/>
      <w:r w:rsidRPr="00D80428">
        <w:rPr>
          <w:i/>
          <w:iCs/>
          <w:sz w:val="24"/>
          <w:szCs w:val="24"/>
        </w:rPr>
        <w:t xml:space="preserve"> </w:t>
      </w:r>
      <w:proofErr w:type="spellStart"/>
      <w:r w:rsidRPr="00D80428">
        <w:rPr>
          <w:i/>
          <w:iCs/>
          <w:sz w:val="24"/>
          <w:szCs w:val="24"/>
        </w:rPr>
        <w:t>Hukum</w:t>
      </w:r>
      <w:proofErr w:type="spellEnd"/>
      <w:r w:rsidRPr="00D80428">
        <w:rPr>
          <w:sz w:val="24"/>
          <w:szCs w:val="24"/>
        </w:rPr>
        <w:t xml:space="preserve">”, </w:t>
      </w:r>
      <w:hyperlink r:id="rId10" w:history="1">
        <w:r w:rsidRPr="00D80428">
          <w:rPr>
            <w:rStyle w:val="Hyperlink"/>
            <w:sz w:val="24"/>
            <w:szCs w:val="24"/>
          </w:rPr>
          <w:t>http://hukum.kompasiana.com</w:t>
        </w:r>
      </w:hyperlink>
      <w:r w:rsidRPr="00D80428">
        <w:rPr>
          <w:sz w:val="24"/>
          <w:szCs w:val="24"/>
        </w:rPr>
        <w:t xml:space="preserve">. (02/04/2011), </w:t>
      </w:r>
      <w:proofErr w:type="spellStart"/>
      <w:r w:rsidRPr="00D80428">
        <w:rPr>
          <w:sz w:val="24"/>
          <w:szCs w:val="24"/>
        </w:rPr>
        <w:t>diakses</w:t>
      </w:r>
      <w:proofErr w:type="spellEnd"/>
      <w:r w:rsidRPr="00D80428">
        <w:rPr>
          <w:sz w:val="24"/>
          <w:szCs w:val="24"/>
        </w:rPr>
        <w:t xml:space="preserve"> pada 25 </w:t>
      </w:r>
      <w:proofErr w:type="spellStart"/>
      <w:r w:rsidRPr="00D80428">
        <w:rPr>
          <w:sz w:val="24"/>
          <w:szCs w:val="24"/>
        </w:rPr>
        <w:t>Oktober</w:t>
      </w:r>
      <w:proofErr w:type="spellEnd"/>
      <w:r w:rsidRPr="00D80428">
        <w:rPr>
          <w:sz w:val="24"/>
          <w:szCs w:val="24"/>
        </w:rPr>
        <w:t xml:space="preserve"> 2016.</w:t>
      </w:r>
    </w:p>
    <w:p w:rsidR="00F00F00" w:rsidRPr="00D80428" w:rsidRDefault="00F00F00" w:rsidP="00F00F00">
      <w:pPr>
        <w:pStyle w:val="TeksCatatanKaki"/>
        <w:ind w:left="1276" w:hanging="916"/>
        <w:jc w:val="both"/>
        <w:rPr>
          <w:b/>
          <w:bCs/>
          <w:sz w:val="24"/>
          <w:szCs w:val="24"/>
        </w:rPr>
      </w:pPr>
    </w:p>
    <w:p w:rsidR="00F00F00" w:rsidRPr="00D80428" w:rsidRDefault="00F00F00" w:rsidP="00F00F00">
      <w:pPr>
        <w:pStyle w:val="TeksCatatanKaki"/>
        <w:ind w:left="1276" w:hanging="916"/>
        <w:jc w:val="both"/>
        <w:rPr>
          <w:b/>
          <w:bCs/>
          <w:sz w:val="24"/>
          <w:szCs w:val="24"/>
        </w:rPr>
      </w:pPr>
      <w:hyperlink r:id="rId11" w:history="1">
        <w:r w:rsidRPr="00D80428">
          <w:rPr>
            <w:rStyle w:val="Hyperlink"/>
            <w:sz w:val="24"/>
            <w:szCs w:val="24"/>
          </w:rPr>
          <w:t>https://disnaker.bogorkab.go.id/profil/</w:t>
        </w:r>
      </w:hyperlink>
      <w:r w:rsidRPr="00D80428">
        <w:rPr>
          <w:sz w:val="24"/>
          <w:szCs w:val="24"/>
        </w:rPr>
        <w:t xml:space="preserve">, </w:t>
      </w:r>
      <w:proofErr w:type="spellStart"/>
      <w:r w:rsidRPr="00D80428">
        <w:rPr>
          <w:sz w:val="24"/>
          <w:szCs w:val="24"/>
        </w:rPr>
        <w:t>diakses</w:t>
      </w:r>
      <w:proofErr w:type="spellEnd"/>
      <w:r w:rsidRPr="00D80428">
        <w:rPr>
          <w:sz w:val="24"/>
          <w:szCs w:val="24"/>
        </w:rPr>
        <w:t xml:space="preserve"> </w:t>
      </w:r>
      <w:proofErr w:type="spellStart"/>
      <w:r w:rsidRPr="00D80428">
        <w:rPr>
          <w:sz w:val="24"/>
          <w:szCs w:val="24"/>
        </w:rPr>
        <w:t>tanggal</w:t>
      </w:r>
      <w:proofErr w:type="spellEnd"/>
      <w:r w:rsidRPr="00D80428">
        <w:rPr>
          <w:sz w:val="24"/>
          <w:szCs w:val="24"/>
        </w:rPr>
        <w:t xml:space="preserve"> 24 </w:t>
      </w:r>
      <w:proofErr w:type="spellStart"/>
      <w:r w:rsidRPr="00D80428">
        <w:rPr>
          <w:sz w:val="24"/>
          <w:szCs w:val="24"/>
        </w:rPr>
        <w:t>Desember</w:t>
      </w:r>
      <w:proofErr w:type="spellEnd"/>
      <w:r w:rsidRPr="00D80428">
        <w:rPr>
          <w:sz w:val="24"/>
          <w:szCs w:val="24"/>
        </w:rPr>
        <w:t xml:space="preserve"> 2019</w:t>
      </w:r>
    </w:p>
    <w:p w:rsidR="00F00F00" w:rsidRPr="00D80428" w:rsidRDefault="00F00F00" w:rsidP="00F00F00">
      <w:pPr>
        <w:pStyle w:val="TeksCatatanKaki"/>
        <w:ind w:left="1276" w:hanging="916"/>
        <w:jc w:val="both"/>
        <w:rPr>
          <w:b/>
          <w:bCs/>
          <w:sz w:val="24"/>
          <w:szCs w:val="24"/>
        </w:rPr>
      </w:pPr>
    </w:p>
    <w:p w:rsidR="00F00F00" w:rsidRPr="00D80428" w:rsidRDefault="00F00F00" w:rsidP="00F00F00">
      <w:pPr>
        <w:pStyle w:val="TeksCatatanKaki"/>
        <w:ind w:left="1276" w:hanging="916"/>
        <w:jc w:val="both"/>
        <w:rPr>
          <w:b/>
          <w:bCs/>
          <w:sz w:val="24"/>
          <w:szCs w:val="24"/>
        </w:rPr>
      </w:pPr>
      <w:hyperlink r:id="rId12" w:history="1">
        <w:r w:rsidRPr="00D80428">
          <w:rPr>
            <w:rStyle w:val="Hyperlink"/>
            <w:sz w:val="24"/>
            <w:szCs w:val="24"/>
          </w:rPr>
          <w:t>https://disnaker.bogorkab.go.id/visi-dan-misi/</w:t>
        </w:r>
      </w:hyperlink>
      <w:r w:rsidRPr="00D80428">
        <w:rPr>
          <w:sz w:val="24"/>
          <w:szCs w:val="24"/>
        </w:rPr>
        <w:t xml:space="preserve">, </w:t>
      </w:r>
      <w:proofErr w:type="spellStart"/>
      <w:r w:rsidRPr="00D80428">
        <w:rPr>
          <w:sz w:val="24"/>
          <w:szCs w:val="24"/>
        </w:rPr>
        <w:t>diakses</w:t>
      </w:r>
      <w:proofErr w:type="spellEnd"/>
      <w:r w:rsidRPr="00D80428">
        <w:rPr>
          <w:sz w:val="24"/>
          <w:szCs w:val="24"/>
        </w:rPr>
        <w:t xml:space="preserve"> </w:t>
      </w:r>
      <w:proofErr w:type="spellStart"/>
      <w:r w:rsidRPr="00D80428">
        <w:rPr>
          <w:sz w:val="24"/>
          <w:szCs w:val="24"/>
        </w:rPr>
        <w:t>tanggal</w:t>
      </w:r>
      <w:proofErr w:type="spellEnd"/>
      <w:r w:rsidRPr="00D80428">
        <w:rPr>
          <w:sz w:val="24"/>
          <w:szCs w:val="24"/>
        </w:rPr>
        <w:t xml:space="preserve"> 26 </w:t>
      </w:r>
      <w:proofErr w:type="spellStart"/>
      <w:r w:rsidRPr="00D80428">
        <w:rPr>
          <w:sz w:val="24"/>
          <w:szCs w:val="24"/>
        </w:rPr>
        <w:t>Desember</w:t>
      </w:r>
      <w:proofErr w:type="spellEnd"/>
      <w:r w:rsidRPr="00D80428">
        <w:rPr>
          <w:sz w:val="24"/>
          <w:szCs w:val="24"/>
        </w:rPr>
        <w:t xml:space="preserve"> 2019</w:t>
      </w:r>
    </w:p>
    <w:p w:rsidR="00F00F00" w:rsidRPr="00D80428" w:rsidRDefault="00F00F00" w:rsidP="00F00F00">
      <w:pPr>
        <w:pStyle w:val="TeksCatatanKaki"/>
        <w:ind w:left="1276" w:hanging="916"/>
        <w:jc w:val="both"/>
        <w:rPr>
          <w:b/>
          <w:bCs/>
          <w:sz w:val="24"/>
          <w:szCs w:val="24"/>
        </w:rPr>
      </w:pPr>
    </w:p>
    <w:p w:rsidR="00F00F00" w:rsidRPr="00D80428" w:rsidRDefault="00F00F00" w:rsidP="00F00F00">
      <w:pPr>
        <w:pStyle w:val="TeksCatatanKaki"/>
        <w:ind w:left="1276" w:hanging="916"/>
        <w:jc w:val="both"/>
        <w:rPr>
          <w:b/>
          <w:bCs/>
          <w:sz w:val="24"/>
          <w:szCs w:val="24"/>
        </w:rPr>
      </w:pPr>
      <w:r w:rsidRPr="00D80428">
        <w:rPr>
          <w:sz w:val="24"/>
          <w:szCs w:val="24"/>
        </w:rPr>
        <w:t xml:space="preserve"> </w:t>
      </w:r>
      <w:hyperlink r:id="rId13" w:history="1">
        <w:r w:rsidRPr="00D80428">
          <w:rPr>
            <w:rStyle w:val="Hyperlink"/>
            <w:sz w:val="24"/>
            <w:szCs w:val="24"/>
          </w:rPr>
          <w:t>https://disnaker.bogorkab.go.id/tupoksi/</w:t>
        </w:r>
      </w:hyperlink>
      <w:r w:rsidRPr="00D80428">
        <w:rPr>
          <w:sz w:val="24"/>
          <w:szCs w:val="24"/>
        </w:rPr>
        <w:t xml:space="preserve">, </w:t>
      </w:r>
      <w:proofErr w:type="spellStart"/>
      <w:r w:rsidRPr="00D80428">
        <w:rPr>
          <w:sz w:val="24"/>
          <w:szCs w:val="24"/>
        </w:rPr>
        <w:t>diakses</w:t>
      </w:r>
      <w:proofErr w:type="spellEnd"/>
      <w:r w:rsidRPr="00D80428">
        <w:rPr>
          <w:sz w:val="24"/>
          <w:szCs w:val="24"/>
        </w:rPr>
        <w:t xml:space="preserve"> </w:t>
      </w:r>
      <w:proofErr w:type="spellStart"/>
      <w:r w:rsidRPr="00D80428">
        <w:rPr>
          <w:sz w:val="24"/>
          <w:szCs w:val="24"/>
        </w:rPr>
        <w:t>tanggal</w:t>
      </w:r>
      <w:proofErr w:type="spellEnd"/>
      <w:r w:rsidRPr="00D80428">
        <w:rPr>
          <w:sz w:val="24"/>
          <w:szCs w:val="24"/>
        </w:rPr>
        <w:t xml:space="preserve"> 26 </w:t>
      </w:r>
      <w:proofErr w:type="spellStart"/>
      <w:r w:rsidRPr="00D80428">
        <w:rPr>
          <w:sz w:val="24"/>
          <w:szCs w:val="24"/>
        </w:rPr>
        <w:t>Desember</w:t>
      </w:r>
      <w:proofErr w:type="spellEnd"/>
      <w:r w:rsidRPr="00D80428">
        <w:rPr>
          <w:sz w:val="24"/>
          <w:szCs w:val="24"/>
        </w:rPr>
        <w:t xml:space="preserve"> 2019</w:t>
      </w:r>
    </w:p>
    <w:p w:rsidR="00F00F00" w:rsidRPr="00D80428" w:rsidRDefault="00F00F00" w:rsidP="00F00F00">
      <w:pPr>
        <w:pStyle w:val="TeksCatatanKaki"/>
        <w:ind w:left="1276" w:hanging="916"/>
        <w:jc w:val="both"/>
        <w:rPr>
          <w:b/>
          <w:bCs/>
          <w:sz w:val="24"/>
          <w:szCs w:val="24"/>
        </w:rPr>
      </w:pPr>
    </w:p>
    <w:p w:rsidR="00F00F00" w:rsidRPr="00D80428" w:rsidRDefault="00F00F00" w:rsidP="00F00F00">
      <w:pPr>
        <w:pStyle w:val="TeksCatatanKaki"/>
        <w:ind w:left="1276" w:hanging="916"/>
        <w:jc w:val="both"/>
        <w:rPr>
          <w:b/>
          <w:bCs/>
          <w:sz w:val="24"/>
          <w:szCs w:val="24"/>
        </w:rPr>
      </w:pPr>
      <w:hyperlink r:id="rId14" w:history="1">
        <w:r w:rsidRPr="00D80428">
          <w:rPr>
            <w:rStyle w:val="Hyperlink"/>
            <w:sz w:val="24"/>
            <w:szCs w:val="24"/>
          </w:rPr>
          <w:t>https://disnaker.bogorkab.go.id/struktur-organisasi/</w:t>
        </w:r>
      </w:hyperlink>
      <w:r w:rsidRPr="00D80428">
        <w:rPr>
          <w:sz w:val="24"/>
          <w:szCs w:val="24"/>
        </w:rPr>
        <w:t xml:space="preserve">, </w:t>
      </w:r>
      <w:proofErr w:type="spellStart"/>
      <w:r w:rsidRPr="00D80428">
        <w:rPr>
          <w:sz w:val="24"/>
          <w:szCs w:val="24"/>
        </w:rPr>
        <w:t>diakses</w:t>
      </w:r>
      <w:proofErr w:type="spellEnd"/>
      <w:r w:rsidRPr="00D80428">
        <w:rPr>
          <w:sz w:val="24"/>
          <w:szCs w:val="24"/>
        </w:rPr>
        <w:t xml:space="preserve"> </w:t>
      </w:r>
      <w:proofErr w:type="spellStart"/>
      <w:r w:rsidRPr="00D80428">
        <w:rPr>
          <w:sz w:val="24"/>
          <w:szCs w:val="24"/>
        </w:rPr>
        <w:t>tanggal</w:t>
      </w:r>
      <w:proofErr w:type="spellEnd"/>
      <w:r w:rsidRPr="00D80428">
        <w:rPr>
          <w:sz w:val="24"/>
          <w:szCs w:val="24"/>
        </w:rPr>
        <w:t xml:space="preserve"> 26 </w:t>
      </w:r>
      <w:proofErr w:type="spellStart"/>
      <w:r w:rsidRPr="00D80428">
        <w:rPr>
          <w:sz w:val="24"/>
          <w:szCs w:val="24"/>
        </w:rPr>
        <w:t>Desember</w:t>
      </w:r>
      <w:proofErr w:type="spellEnd"/>
      <w:r w:rsidRPr="00D80428">
        <w:rPr>
          <w:sz w:val="24"/>
          <w:szCs w:val="24"/>
        </w:rPr>
        <w:t xml:space="preserve"> 2019.</w:t>
      </w:r>
    </w:p>
    <w:p w:rsidR="00F00F00" w:rsidRPr="00D80428" w:rsidRDefault="00F00F00" w:rsidP="00F00F00">
      <w:pPr>
        <w:pStyle w:val="TeksCatatanKaki"/>
        <w:ind w:left="1276" w:hanging="916"/>
        <w:jc w:val="both"/>
        <w:rPr>
          <w:sz w:val="24"/>
          <w:szCs w:val="24"/>
        </w:rPr>
      </w:pPr>
    </w:p>
    <w:p w:rsidR="00F00F00" w:rsidRPr="00D80428" w:rsidRDefault="00F00F00" w:rsidP="00F00F00">
      <w:pPr>
        <w:pStyle w:val="TeksCatatanKaki"/>
        <w:ind w:left="1276" w:hanging="916"/>
        <w:jc w:val="both"/>
        <w:rPr>
          <w:b/>
          <w:bCs/>
          <w:sz w:val="24"/>
          <w:szCs w:val="24"/>
        </w:rPr>
      </w:pPr>
      <w:r w:rsidRPr="00D80428">
        <w:rPr>
          <w:sz w:val="24"/>
          <w:szCs w:val="24"/>
        </w:rPr>
        <w:t xml:space="preserve">Data </w:t>
      </w:r>
      <w:proofErr w:type="spellStart"/>
      <w:r w:rsidRPr="00D80428">
        <w:rPr>
          <w:sz w:val="24"/>
          <w:szCs w:val="24"/>
        </w:rPr>
        <w:t>Kasus</w:t>
      </w:r>
      <w:proofErr w:type="spellEnd"/>
      <w:r w:rsidRPr="00D80428">
        <w:rPr>
          <w:sz w:val="24"/>
          <w:szCs w:val="24"/>
        </w:rPr>
        <w:t xml:space="preserve"> </w:t>
      </w:r>
      <w:proofErr w:type="spellStart"/>
      <w:r w:rsidRPr="00D80428">
        <w:rPr>
          <w:sz w:val="24"/>
          <w:szCs w:val="24"/>
        </w:rPr>
        <w:t>Ketenagakerjaan</w:t>
      </w:r>
      <w:proofErr w:type="spellEnd"/>
      <w:r w:rsidRPr="00D80428">
        <w:rPr>
          <w:sz w:val="24"/>
          <w:szCs w:val="24"/>
        </w:rPr>
        <w:t xml:space="preserve"> </w:t>
      </w:r>
      <w:proofErr w:type="spellStart"/>
      <w:r w:rsidRPr="00D80428">
        <w:rPr>
          <w:sz w:val="24"/>
          <w:szCs w:val="24"/>
        </w:rPr>
        <w:t>Tahun</w:t>
      </w:r>
      <w:proofErr w:type="spellEnd"/>
      <w:r w:rsidRPr="00D80428">
        <w:rPr>
          <w:sz w:val="24"/>
          <w:szCs w:val="24"/>
        </w:rPr>
        <w:t xml:space="preserve"> 2017, 2018, 2019 </w:t>
      </w:r>
      <w:proofErr w:type="spellStart"/>
      <w:r w:rsidRPr="00D80428">
        <w:rPr>
          <w:sz w:val="24"/>
          <w:szCs w:val="24"/>
        </w:rPr>
        <w:t>Dalam</w:t>
      </w:r>
      <w:proofErr w:type="spellEnd"/>
      <w:r w:rsidRPr="00D80428">
        <w:rPr>
          <w:sz w:val="24"/>
          <w:szCs w:val="24"/>
        </w:rPr>
        <w:t xml:space="preserve"> Proses </w:t>
      </w:r>
      <w:proofErr w:type="spellStart"/>
      <w:r w:rsidRPr="00D80428">
        <w:rPr>
          <w:sz w:val="24"/>
          <w:szCs w:val="24"/>
        </w:rPr>
        <w:t>Mediasi</w:t>
      </w:r>
      <w:proofErr w:type="spellEnd"/>
      <w:r w:rsidRPr="00D80428">
        <w:rPr>
          <w:sz w:val="24"/>
          <w:szCs w:val="24"/>
        </w:rPr>
        <w:t xml:space="preserve"> </w:t>
      </w:r>
      <w:proofErr w:type="spellStart"/>
      <w:r w:rsidRPr="00D80428">
        <w:rPr>
          <w:sz w:val="24"/>
          <w:szCs w:val="24"/>
        </w:rPr>
        <w:t>Dinas</w:t>
      </w:r>
      <w:proofErr w:type="spellEnd"/>
      <w:r w:rsidRPr="00D80428">
        <w:rPr>
          <w:sz w:val="24"/>
          <w:szCs w:val="24"/>
        </w:rPr>
        <w:t xml:space="preserve"> Tenaga </w:t>
      </w:r>
      <w:proofErr w:type="spellStart"/>
      <w:r w:rsidRPr="00D80428">
        <w:rPr>
          <w:sz w:val="24"/>
          <w:szCs w:val="24"/>
        </w:rPr>
        <w:t>Kerja</w:t>
      </w:r>
      <w:proofErr w:type="spellEnd"/>
      <w:r w:rsidRPr="00D80428">
        <w:rPr>
          <w:sz w:val="24"/>
          <w:szCs w:val="24"/>
        </w:rPr>
        <w:t xml:space="preserve"> </w:t>
      </w:r>
      <w:proofErr w:type="spellStart"/>
      <w:r w:rsidRPr="00D80428">
        <w:rPr>
          <w:sz w:val="24"/>
          <w:szCs w:val="24"/>
        </w:rPr>
        <w:t>Kabupaten</w:t>
      </w:r>
      <w:proofErr w:type="spellEnd"/>
      <w:r w:rsidRPr="00D80428">
        <w:rPr>
          <w:sz w:val="24"/>
          <w:szCs w:val="24"/>
        </w:rPr>
        <w:t xml:space="preserve"> Bogor;</w:t>
      </w:r>
    </w:p>
    <w:p w:rsidR="00F00F00" w:rsidRPr="00D80428" w:rsidRDefault="00F00F00" w:rsidP="00F00F00"/>
    <w:p w:rsidR="00EC6BF8" w:rsidRPr="00B25EA1" w:rsidRDefault="00EC6BF8" w:rsidP="00F00F00">
      <w:pPr>
        <w:spacing w:line="480" w:lineRule="auto"/>
      </w:pPr>
    </w:p>
    <w:sectPr w:rsidR="00EC6BF8" w:rsidRPr="00B25EA1" w:rsidSect="009F54E9">
      <w:headerReference w:type="default" r:id="rId15"/>
      <w:footerReference w:type="default" r:id="rId16"/>
      <w:footerReference w:type="first" r:id="rId17"/>
      <w:pgSz w:w="11909" w:h="16834"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005F" w:rsidRDefault="00D1005F">
      <w:r>
        <w:separator/>
      </w:r>
    </w:p>
  </w:endnote>
  <w:endnote w:type="continuationSeparator" w:id="0">
    <w:p w:rsidR="00D1005F" w:rsidRDefault="00D10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50F2" w:rsidRDefault="00AC50F2" w:rsidP="00C7120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50F2" w:rsidRDefault="00AC50F2" w:rsidP="006B42A8">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005F" w:rsidRDefault="00D1005F">
      <w:r>
        <w:separator/>
      </w:r>
    </w:p>
  </w:footnote>
  <w:footnote w:type="continuationSeparator" w:id="0">
    <w:p w:rsidR="00D1005F" w:rsidRDefault="00D1005F">
      <w:r>
        <w:continuationSeparator/>
      </w:r>
    </w:p>
  </w:footnote>
  <w:footnote w:id="1">
    <w:p w:rsidR="00F60962" w:rsidRPr="00C0561A" w:rsidRDefault="00F60962" w:rsidP="00AA26D3">
      <w:pPr>
        <w:pStyle w:val="TeksCatatanKaki"/>
        <w:ind w:firstLine="426"/>
        <w:jc w:val="both"/>
      </w:pPr>
      <w:r>
        <w:rPr>
          <w:rStyle w:val="ReferensiCatatanKaki"/>
        </w:rPr>
        <w:t>1</w:t>
      </w:r>
      <w:r w:rsidRPr="00C0561A">
        <w:t xml:space="preserve"> </w:t>
      </w:r>
      <w:hyperlink r:id="rId1" w:history="1">
        <w:r w:rsidRPr="00C0561A">
          <w:rPr>
            <w:rStyle w:val="Hyperlink"/>
            <w:color w:val="auto"/>
            <w:u w:val="none"/>
          </w:rPr>
          <w:t>https://putusan.mahkamahagung.go.id/pengadilan/mahkamah-agung/direktori /</w:t>
        </w:r>
        <w:proofErr w:type="spellStart"/>
        <w:r w:rsidRPr="00C0561A">
          <w:rPr>
            <w:rStyle w:val="Hyperlink"/>
            <w:color w:val="auto"/>
            <w:u w:val="none"/>
          </w:rPr>
          <w:t>perdata</w:t>
        </w:r>
        <w:proofErr w:type="spellEnd"/>
        <w:r w:rsidRPr="00C0561A">
          <w:rPr>
            <w:rStyle w:val="Hyperlink"/>
            <w:color w:val="auto"/>
            <w:u w:val="none"/>
          </w:rPr>
          <w:t xml:space="preserve">- </w:t>
        </w:r>
        <w:proofErr w:type="spellStart"/>
        <w:r w:rsidRPr="00C0561A">
          <w:rPr>
            <w:rStyle w:val="Hyperlink"/>
            <w:color w:val="auto"/>
            <w:u w:val="none"/>
          </w:rPr>
          <w:t>khusus</w:t>
        </w:r>
        <w:proofErr w:type="spellEnd"/>
        <w:r w:rsidRPr="00C0561A">
          <w:rPr>
            <w:rStyle w:val="Hyperlink"/>
            <w:color w:val="auto"/>
            <w:u w:val="none"/>
          </w:rPr>
          <w:t>/index-226.html</w:t>
        </w:r>
      </w:hyperlink>
      <w:r w:rsidRPr="00C0561A">
        <w:t xml:space="preserve">, </w:t>
      </w:r>
      <w:proofErr w:type="spellStart"/>
      <w:r w:rsidRPr="00C0561A">
        <w:t>diunduh</w:t>
      </w:r>
      <w:proofErr w:type="spellEnd"/>
      <w:r w:rsidRPr="00C0561A">
        <w:t xml:space="preserve"> pada 11 </w:t>
      </w:r>
      <w:proofErr w:type="spellStart"/>
      <w:r w:rsidRPr="00C0561A">
        <w:t>agustus</w:t>
      </w:r>
      <w:proofErr w:type="spellEnd"/>
      <w:r w:rsidRPr="00C0561A">
        <w:t xml:space="preserve"> 2018 , </w:t>
      </w:r>
      <w:proofErr w:type="spellStart"/>
      <w:r w:rsidRPr="00C0561A">
        <w:t>pukul</w:t>
      </w:r>
      <w:proofErr w:type="spellEnd"/>
      <w:r w:rsidRPr="00C0561A">
        <w:t xml:space="preserve"> 12.02 </w:t>
      </w:r>
      <w:proofErr w:type="spellStart"/>
      <w:r w:rsidRPr="00C0561A">
        <w:t>wib</w:t>
      </w:r>
      <w:proofErr w:type="spellEnd"/>
      <w:r w:rsidRPr="00C0561A">
        <w:t>.</w:t>
      </w:r>
    </w:p>
  </w:footnote>
  <w:footnote w:id="2">
    <w:p w:rsidR="00F60962" w:rsidRPr="00C0561A" w:rsidRDefault="00F60962" w:rsidP="00AA26D3">
      <w:pPr>
        <w:pStyle w:val="TeksCatatanKaki"/>
        <w:ind w:firstLine="426"/>
        <w:jc w:val="both"/>
      </w:pPr>
      <w:r>
        <w:rPr>
          <w:rStyle w:val="ReferensiCatatanKaki"/>
        </w:rPr>
        <w:t>2</w:t>
      </w:r>
      <w:r w:rsidRPr="00C0561A">
        <w:t xml:space="preserve">  </w:t>
      </w:r>
      <w:r w:rsidRPr="00C0561A">
        <w:rPr>
          <w:i/>
        </w:rPr>
        <w:t>Ibid</w:t>
      </w:r>
      <w:r w:rsidRPr="00C0561A">
        <w:t>.</w:t>
      </w:r>
    </w:p>
  </w:footnote>
  <w:footnote w:id="3">
    <w:p w:rsidR="00F60962" w:rsidRPr="00C0561A" w:rsidRDefault="00F60962" w:rsidP="00AA26D3">
      <w:pPr>
        <w:pStyle w:val="TeksCatatanKaki"/>
        <w:ind w:firstLine="426"/>
        <w:jc w:val="both"/>
      </w:pPr>
      <w:r>
        <w:rPr>
          <w:rStyle w:val="ReferensiCatatanKaki"/>
        </w:rPr>
        <w:t>3</w:t>
      </w:r>
      <w:r w:rsidRPr="00C0561A">
        <w:t xml:space="preserve"> </w:t>
      </w:r>
      <w:r w:rsidRPr="00C0561A">
        <w:rPr>
          <w:rFonts w:eastAsia="Calibri"/>
          <w:lang w:val="id-ID" w:eastAsia="id-ID"/>
        </w:rPr>
        <w:t>Yahya</w:t>
      </w:r>
      <w:r w:rsidRPr="00C0561A">
        <w:rPr>
          <w:lang w:eastAsia="id-ID"/>
        </w:rPr>
        <w:t xml:space="preserve"> </w:t>
      </w:r>
      <w:proofErr w:type="spellStart"/>
      <w:r w:rsidRPr="00C0561A">
        <w:rPr>
          <w:rFonts w:eastAsia="Calibri"/>
          <w:lang w:eastAsia="id-ID"/>
        </w:rPr>
        <w:t>Harahap</w:t>
      </w:r>
      <w:proofErr w:type="spellEnd"/>
      <w:r w:rsidRPr="00C0561A">
        <w:rPr>
          <w:rFonts w:eastAsia="Calibri"/>
          <w:lang w:val="id-ID" w:eastAsia="id-ID"/>
        </w:rPr>
        <w:t xml:space="preserve">, </w:t>
      </w:r>
      <w:r w:rsidRPr="00C0561A">
        <w:rPr>
          <w:rFonts w:eastAsia="Calibri"/>
          <w:i/>
          <w:lang w:val="id-ID" w:eastAsia="id-ID"/>
        </w:rPr>
        <w:t>Hukum Acara Perdata</w:t>
      </w:r>
      <w:r w:rsidRPr="00C0561A">
        <w:rPr>
          <w:rFonts w:eastAsia="Calibri"/>
          <w:lang w:val="id-ID" w:eastAsia="id-ID"/>
        </w:rPr>
        <w:t>, Sinar Grafika, Jakarta</w:t>
      </w:r>
      <w:r w:rsidRPr="00C0561A">
        <w:rPr>
          <w:lang w:eastAsia="id-ID"/>
        </w:rPr>
        <w:t>,1933</w:t>
      </w:r>
      <w:r w:rsidRPr="00C0561A">
        <w:rPr>
          <w:rFonts w:eastAsia="Calibri"/>
          <w:lang w:val="id-ID" w:eastAsia="id-ID"/>
        </w:rPr>
        <w:t xml:space="preserve">, hlm, </w:t>
      </w:r>
      <w:r w:rsidRPr="00C0561A">
        <w:rPr>
          <w:lang w:eastAsia="id-ID"/>
        </w:rPr>
        <w:t>35.</w:t>
      </w:r>
    </w:p>
  </w:footnote>
  <w:footnote w:id="4">
    <w:p w:rsidR="00F60962" w:rsidRPr="00C0561A" w:rsidRDefault="00F60962" w:rsidP="00AA26D3">
      <w:pPr>
        <w:pStyle w:val="TeksCatatanKaki"/>
        <w:ind w:firstLine="426"/>
        <w:jc w:val="both"/>
      </w:pPr>
      <w:r>
        <w:rPr>
          <w:rStyle w:val="ReferensiCatatanKaki"/>
        </w:rPr>
        <w:t>4</w:t>
      </w:r>
      <w:r w:rsidRPr="00C0561A">
        <w:t xml:space="preserve"> </w:t>
      </w:r>
      <w:proofErr w:type="spellStart"/>
      <w:r w:rsidRPr="00C0561A">
        <w:t>Soemitro</w:t>
      </w:r>
      <w:proofErr w:type="spellEnd"/>
      <w:r w:rsidRPr="00C0561A">
        <w:t xml:space="preserve">, </w:t>
      </w:r>
      <w:proofErr w:type="spellStart"/>
      <w:r w:rsidRPr="00C0561A">
        <w:t>Masalah</w:t>
      </w:r>
      <w:proofErr w:type="spellEnd"/>
      <w:r w:rsidRPr="00C0561A">
        <w:t xml:space="preserve"> </w:t>
      </w:r>
      <w:proofErr w:type="spellStart"/>
      <w:r w:rsidRPr="00C0561A">
        <w:rPr>
          <w:i/>
        </w:rPr>
        <w:t>Peradilan</w:t>
      </w:r>
      <w:proofErr w:type="spellEnd"/>
      <w:r w:rsidRPr="00C0561A">
        <w:rPr>
          <w:i/>
        </w:rPr>
        <w:t xml:space="preserve"> </w:t>
      </w:r>
      <w:proofErr w:type="spellStart"/>
      <w:r w:rsidRPr="00C0561A">
        <w:rPr>
          <w:i/>
        </w:rPr>
        <w:t>Administrasi</w:t>
      </w:r>
      <w:proofErr w:type="spellEnd"/>
      <w:r w:rsidRPr="00C0561A">
        <w:rPr>
          <w:i/>
        </w:rPr>
        <w:t xml:space="preserve"> </w:t>
      </w:r>
      <w:proofErr w:type="spellStart"/>
      <w:r w:rsidRPr="00C0561A">
        <w:rPr>
          <w:i/>
        </w:rPr>
        <w:t>dalam</w:t>
      </w:r>
      <w:proofErr w:type="spellEnd"/>
      <w:r w:rsidRPr="00C0561A">
        <w:rPr>
          <w:i/>
        </w:rPr>
        <w:t xml:space="preserve"> </w:t>
      </w:r>
      <w:proofErr w:type="spellStart"/>
      <w:r w:rsidRPr="00C0561A">
        <w:rPr>
          <w:i/>
        </w:rPr>
        <w:t>Hukum</w:t>
      </w:r>
      <w:proofErr w:type="spellEnd"/>
      <w:r w:rsidRPr="00C0561A">
        <w:t xml:space="preserve"> </w:t>
      </w:r>
      <w:proofErr w:type="spellStart"/>
      <w:r w:rsidRPr="00C0561A">
        <w:t>pajak,Indonesia</w:t>
      </w:r>
      <w:proofErr w:type="spellEnd"/>
      <w:r w:rsidRPr="00C0561A">
        <w:t xml:space="preserve">, </w:t>
      </w:r>
      <w:proofErr w:type="spellStart"/>
      <w:r w:rsidRPr="00C0561A">
        <w:t>Eresco</w:t>
      </w:r>
      <w:proofErr w:type="spellEnd"/>
      <w:r w:rsidRPr="00C0561A">
        <w:t>, Bandung, 1976,hlm,49</w:t>
      </w:r>
    </w:p>
  </w:footnote>
  <w:footnote w:id="5">
    <w:p w:rsidR="00F60962" w:rsidRPr="00C0561A" w:rsidRDefault="00F60962" w:rsidP="00AA26D3">
      <w:pPr>
        <w:pStyle w:val="TeksCatatanKaki"/>
        <w:ind w:firstLine="426"/>
        <w:jc w:val="both"/>
      </w:pPr>
      <w:r>
        <w:rPr>
          <w:rStyle w:val="ReferensiCatatanKaki"/>
        </w:rPr>
        <w:t>5</w:t>
      </w:r>
      <w:r w:rsidRPr="00C0561A">
        <w:t xml:space="preserve"> Hans </w:t>
      </w:r>
      <w:proofErr w:type="spellStart"/>
      <w:r w:rsidRPr="00C0561A">
        <w:t>kelsen</w:t>
      </w:r>
      <w:proofErr w:type="spellEnd"/>
      <w:r w:rsidRPr="00C0561A">
        <w:t xml:space="preserve">, </w:t>
      </w:r>
      <w:proofErr w:type="spellStart"/>
      <w:r w:rsidRPr="00C0561A">
        <w:rPr>
          <w:i/>
        </w:rPr>
        <w:t>Teori</w:t>
      </w:r>
      <w:proofErr w:type="spellEnd"/>
      <w:r w:rsidRPr="00C0561A">
        <w:rPr>
          <w:i/>
        </w:rPr>
        <w:t xml:space="preserve"> </w:t>
      </w:r>
      <w:proofErr w:type="spellStart"/>
      <w:r w:rsidRPr="00C0561A">
        <w:rPr>
          <w:i/>
        </w:rPr>
        <w:t>Hukum</w:t>
      </w:r>
      <w:proofErr w:type="spellEnd"/>
      <w:r w:rsidRPr="00C0561A">
        <w:rPr>
          <w:i/>
        </w:rPr>
        <w:t xml:space="preserve"> </w:t>
      </w:r>
      <w:proofErr w:type="spellStart"/>
      <w:r w:rsidRPr="00C0561A">
        <w:rPr>
          <w:i/>
        </w:rPr>
        <w:t>Murni</w:t>
      </w:r>
      <w:r w:rsidRPr="00C0561A">
        <w:t>,Nusa</w:t>
      </w:r>
      <w:proofErr w:type="spellEnd"/>
      <w:r w:rsidRPr="00C0561A">
        <w:t xml:space="preserve"> Media, </w:t>
      </w:r>
      <w:proofErr w:type="spellStart"/>
      <w:r w:rsidRPr="00C0561A">
        <w:t>Cetakan</w:t>
      </w:r>
      <w:proofErr w:type="spellEnd"/>
      <w:r w:rsidRPr="00C0561A">
        <w:t xml:space="preserve"> VIII,Bandung,2011, </w:t>
      </w:r>
      <w:proofErr w:type="spellStart"/>
      <w:r w:rsidRPr="00C0561A">
        <w:t>Diterjemahkan</w:t>
      </w:r>
      <w:proofErr w:type="spellEnd"/>
      <w:r w:rsidRPr="00C0561A">
        <w:t xml:space="preserve"> Oleh </w:t>
      </w:r>
      <w:proofErr w:type="spellStart"/>
      <w:r w:rsidRPr="00C0561A">
        <w:t>Raisul</w:t>
      </w:r>
      <w:proofErr w:type="spellEnd"/>
      <w:r w:rsidRPr="00C0561A">
        <w:t xml:space="preserve"> Muttaqien,hlm,216.</w:t>
      </w:r>
    </w:p>
  </w:footnote>
  <w:footnote w:id="6">
    <w:p w:rsidR="00F60962" w:rsidRPr="00C0561A" w:rsidRDefault="00F60962" w:rsidP="00AA26D3">
      <w:pPr>
        <w:pStyle w:val="TeksCatatanKaki"/>
        <w:ind w:firstLine="426"/>
        <w:jc w:val="both"/>
      </w:pPr>
      <w:r>
        <w:rPr>
          <w:rStyle w:val="ReferensiCatatanKaki"/>
        </w:rPr>
        <w:t>6</w:t>
      </w:r>
      <w:r w:rsidRPr="00C0561A">
        <w:t xml:space="preserve"> </w:t>
      </w:r>
      <w:proofErr w:type="spellStart"/>
      <w:r w:rsidRPr="00C0561A">
        <w:t>Pertimbangan</w:t>
      </w:r>
      <w:proofErr w:type="spellEnd"/>
      <w:r w:rsidRPr="00C0561A">
        <w:t xml:space="preserve"> </w:t>
      </w:r>
      <w:proofErr w:type="spellStart"/>
      <w:r w:rsidRPr="00C0561A">
        <w:t>Perma</w:t>
      </w:r>
      <w:proofErr w:type="spellEnd"/>
      <w:r w:rsidRPr="00C0561A">
        <w:t xml:space="preserve"> No 1 </w:t>
      </w:r>
      <w:proofErr w:type="spellStart"/>
      <w:r w:rsidRPr="00C0561A">
        <w:t>Tahun</w:t>
      </w:r>
      <w:proofErr w:type="spellEnd"/>
      <w:r w:rsidRPr="00C0561A">
        <w:t xml:space="preserve"> 2016 </w:t>
      </w:r>
      <w:proofErr w:type="spellStart"/>
      <w:r w:rsidRPr="00C0561A">
        <w:t>Tentang</w:t>
      </w:r>
      <w:proofErr w:type="spellEnd"/>
      <w:r w:rsidRPr="00C0561A">
        <w:t xml:space="preserve"> </w:t>
      </w:r>
      <w:proofErr w:type="spellStart"/>
      <w:r w:rsidRPr="00C0561A">
        <w:t>Mediasi</w:t>
      </w:r>
      <w:proofErr w:type="spellEnd"/>
    </w:p>
  </w:footnote>
  <w:footnote w:id="7">
    <w:p w:rsidR="00F60962" w:rsidRPr="00C0561A" w:rsidRDefault="00F60962" w:rsidP="00AA26D3">
      <w:pPr>
        <w:autoSpaceDE w:val="0"/>
        <w:autoSpaceDN w:val="0"/>
        <w:adjustRightInd w:val="0"/>
        <w:ind w:firstLine="426"/>
        <w:jc w:val="both"/>
        <w:rPr>
          <w:sz w:val="20"/>
          <w:szCs w:val="20"/>
        </w:rPr>
      </w:pPr>
      <w:r>
        <w:rPr>
          <w:rStyle w:val="ReferensiCatatanKaki"/>
          <w:sz w:val="20"/>
          <w:szCs w:val="20"/>
        </w:rPr>
        <w:t>7</w:t>
      </w:r>
      <w:r w:rsidRPr="00C0561A">
        <w:rPr>
          <w:sz w:val="20"/>
          <w:szCs w:val="20"/>
        </w:rPr>
        <w:t xml:space="preserve"> </w:t>
      </w:r>
      <w:proofErr w:type="spellStart"/>
      <w:r w:rsidRPr="00C0561A">
        <w:rPr>
          <w:sz w:val="20"/>
          <w:szCs w:val="20"/>
        </w:rPr>
        <w:t>Soepono</w:t>
      </w:r>
      <w:proofErr w:type="spellEnd"/>
      <w:r w:rsidRPr="00C0561A">
        <w:rPr>
          <w:sz w:val="20"/>
          <w:szCs w:val="20"/>
        </w:rPr>
        <w:t xml:space="preserve">, </w:t>
      </w:r>
      <w:proofErr w:type="spellStart"/>
      <w:r w:rsidRPr="00C0561A">
        <w:rPr>
          <w:sz w:val="20"/>
          <w:szCs w:val="20"/>
        </w:rPr>
        <w:t>Naskah</w:t>
      </w:r>
      <w:proofErr w:type="spellEnd"/>
      <w:r w:rsidRPr="00C0561A">
        <w:rPr>
          <w:sz w:val="20"/>
          <w:szCs w:val="20"/>
        </w:rPr>
        <w:t xml:space="preserve"> </w:t>
      </w:r>
      <w:proofErr w:type="spellStart"/>
      <w:r w:rsidRPr="00C0561A">
        <w:rPr>
          <w:sz w:val="20"/>
          <w:szCs w:val="20"/>
        </w:rPr>
        <w:t>menuju</w:t>
      </w:r>
      <w:proofErr w:type="spellEnd"/>
      <w:r w:rsidRPr="00C0561A">
        <w:rPr>
          <w:sz w:val="20"/>
          <w:szCs w:val="20"/>
        </w:rPr>
        <w:t xml:space="preserve"> </w:t>
      </w:r>
      <w:proofErr w:type="spellStart"/>
      <w:r w:rsidRPr="00C0561A">
        <w:rPr>
          <w:sz w:val="20"/>
          <w:szCs w:val="20"/>
        </w:rPr>
        <w:t>Penyelesaian</w:t>
      </w:r>
      <w:proofErr w:type="spellEnd"/>
      <w:r w:rsidRPr="00C0561A">
        <w:rPr>
          <w:sz w:val="20"/>
          <w:szCs w:val="20"/>
        </w:rPr>
        <w:t xml:space="preserve"> </w:t>
      </w:r>
      <w:proofErr w:type="spellStart"/>
      <w:r w:rsidRPr="00C0561A">
        <w:rPr>
          <w:sz w:val="20"/>
          <w:szCs w:val="20"/>
        </w:rPr>
        <w:t>Hubungan</w:t>
      </w:r>
      <w:proofErr w:type="spellEnd"/>
      <w:r w:rsidRPr="00C0561A">
        <w:rPr>
          <w:sz w:val="20"/>
          <w:szCs w:val="20"/>
        </w:rPr>
        <w:t xml:space="preserve"> Industrial yang </w:t>
      </w:r>
      <w:proofErr w:type="spellStart"/>
      <w:r w:rsidRPr="00C0561A">
        <w:rPr>
          <w:sz w:val="20"/>
          <w:szCs w:val="20"/>
        </w:rPr>
        <w:t>adil</w:t>
      </w:r>
      <w:proofErr w:type="spellEnd"/>
      <w:r w:rsidRPr="00C0561A">
        <w:rPr>
          <w:sz w:val="20"/>
          <w:szCs w:val="20"/>
        </w:rPr>
        <w:t xml:space="preserve">, </w:t>
      </w:r>
      <w:proofErr w:type="spellStart"/>
      <w:r w:rsidRPr="00C0561A">
        <w:rPr>
          <w:sz w:val="20"/>
          <w:szCs w:val="20"/>
        </w:rPr>
        <w:t>mudah</w:t>
      </w:r>
      <w:proofErr w:type="spellEnd"/>
      <w:r w:rsidRPr="00C0561A">
        <w:rPr>
          <w:sz w:val="20"/>
          <w:szCs w:val="20"/>
        </w:rPr>
        <w:t xml:space="preserve">, </w:t>
      </w:r>
      <w:proofErr w:type="spellStart"/>
      <w:r w:rsidRPr="00C0561A">
        <w:rPr>
          <w:sz w:val="20"/>
          <w:szCs w:val="20"/>
        </w:rPr>
        <w:t>cepat</w:t>
      </w:r>
      <w:proofErr w:type="spellEnd"/>
      <w:r w:rsidRPr="00C0561A">
        <w:rPr>
          <w:sz w:val="20"/>
          <w:szCs w:val="20"/>
        </w:rPr>
        <w:t xml:space="preserve"> dan </w:t>
      </w:r>
      <w:proofErr w:type="spellStart"/>
      <w:r w:rsidRPr="00C0561A">
        <w:rPr>
          <w:sz w:val="20"/>
          <w:szCs w:val="20"/>
        </w:rPr>
        <w:t>biaya</w:t>
      </w:r>
      <w:proofErr w:type="spellEnd"/>
      <w:r w:rsidRPr="00C0561A">
        <w:rPr>
          <w:sz w:val="20"/>
          <w:szCs w:val="20"/>
        </w:rPr>
        <w:t xml:space="preserve"> </w:t>
      </w:r>
      <w:proofErr w:type="spellStart"/>
      <w:r w:rsidRPr="00C0561A">
        <w:rPr>
          <w:sz w:val="20"/>
          <w:szCs w:val="20"/>
        </w:rPr>
        <w:t>ringan</w:t>
      </w:r>
      <w:proofErr w:type="spellEnd"/>
      <w:r w:rsidRPr="00C0561A">
        <w:rPr>
          <w:sz w:val="20"/>
          <w:szCs w:val="20"/>
        </w:rPr>
        <w:t xml:space="preserve">, </w:t>
      </w:r>
      <w:proofErr w:type="spellStart"/>
      <w:r w:rsidRPr="00C0561A">
        <w:rPr>
          <w:sz w:val="20"/>
          <w:szCs w:val="20"/>
        </w:rPr>
        <w:t>diterima</w:t>
      </w:r>
      <w:proofErr w:type="spellEnd"/>
      <w:r w:rsidRPr="00C0561A">
        <w:rPr>
          <w:sz w:val="20"/>
          <w:szCs w:val="20"/>
        </w:rPr>
        <w:t xml:space="preserve"> 3 </w:t>
      </w:r>
      <w:proofErr w:type="spellStart"/>
      <w:r w:rsidRPr="00C0561A">
        <w:rPr>
          <w:sz w:val="20"/>
          <w:szCs w:val="20"/>
        </w:rPr>
        <w:t>Juni</w:t>
      </w:r>
      <w:proofErr w:type="spellEnd"/>
      <w:r w:rsidRPr="00C0561A">
        <w:rPr>
          <w:sz w:val="20"/>
          <w:szCs w:val="20"/>
        </w:rPr>
        <w:t xml:space="preserve"> 20L4, </w:t>
      </w:r>
      <w:proofErr w:type="spellStart"/>
      <w:r w:rsidRPr="00C0561A">
        <w:rPr>
          <w:sz w:val="20"/>
          <w:szCs w:val="20"/>
        </w:rPr>
        <w:t>direvisi</w:t>
      </w:r>
      <w:proofErr w:type="spellEnd"/>
      <w:r w:rsidRPr="00C0561A">
        <w:rPr>
          <w:sz w:val="20"/>
          <w:szCs w:val="20"/>
        </w:rPr>
        <w:t xml:space="preserve"> 11Juli 2014, </w:t>
      </w:r>
      <w:proofErr w:type="spellStart"/>
      <w:r w:rsidRPr="00C0561A">
        <w:rPr>
          <w:sz w:val="20"/>
          <w:szCs w:val="20"/>
        </w:rPr>
        <w:t>disetujui</w:t>
      </w:r>
      <w:proofErr w:type="spellEnd"/>
      <w:r w:rsidRPr="00C0561A">
        <w:rPr>
          <w:sz w:val="20"/>
          <w:szCs w:val="20"/>
        </w:rPr>
        <w:t xml:space="preserve"> 18 </w:t>
      </w:r>
      <w:proofErr w:type="spellStart"/>
      <w:r w:rsidRPr="00C0561A">
        <w:rPr>
          <w:sz w:val="20"/>
          <w:szCs w:val="20"/>
        </w:rPr>
        <w:t>Juli</w:t>
      </w:r>
      <w:proofErr w:type="spellEnd"/>
      <w:r w:rsidRPr="00C0561A">
        <w:rPr>
          <w:sz w:val="20"/>
          <w:szCs w:val="20"/>
        </w:rPr>
        <w:t xml:space="preserve"> 2014,oleh   Lembaga: </w:t>
      </w:r>
      <w:proofErr w:type="spellStart"/>
      <w:r w:rsidRPr="00C0561A">
        <w:rPr>
          <w:sz w:val="20"/>
          <w:szCs w:val="20"/>
        </w:rPr>
        <w:t>Pengadilan</w:t>
      </w:r>
      <w:proofErr w:type="spellEnd"/>
      <w:r w:rsidRPr="00C0561A">
        <w:rPr>
          <w:sz w:val="20"/>
          <w:szCs w:val="20"/>
        </w:rPr>
        <w:t xml:space="preserve"> Negeri Jakarta Pusat, Alamat </w:t>
      </w:r>
      <w:proofErr w:type="spellStart"/>
      <w:r w:rsidRPr="00C0561A">
        <w:rPr>
          <w:sz w:val="20"/>
          <w:szCs w:val="20"/>
        </w:rPr>
        <w:t>lembaga</w:t>
      </w:r>
      <w:proofErr w:type="spellEnd"/>
      <w:r w:rsidRPr="00C0561A">
        <w:rPr>
          <w:sz w:val="20"/>
          <w:szCs w:val="20"/>
        </w:rPr>
        <w:t xml:space="preserve">: </w:t>
      </w:r>
      <w:proofErr w:type="spellStart"/>
      <w:r w:rsidRPr="00C0561A">
        <w:rPr>
          <w:sz w:val="20"/>
          <w:szCs w:val="20"/>
        </w:rPr>
        <w:t>Pengadilan</w:t>
      </w:r>
      <w:proofErr w:type="spellEnd"/>
      <w:r w:rsidRPr="00C0561A">
        <w:rPr>
          <w:sz w:val="20"/>
          <w:szCs w:val="20"/>
        </w:rPr>
        <w:t xml:space="preserve"> </w:t>
      </w:r>
      <w:proofErr w:type="spellStart"/>
      <w:r w:rsidRPr="00C0561A">
        <w:rPr>
          <w:sz w:val="20"/>
          <w:szCs w:val="20"/>
        </w:rPr>
        <w:t>Hubungan</w:t>
      </w:r>
      <w:proofErr w:type="spellEnd"/>
      <w:r w:rsidRPr="00C0561A">
        <w:rPr>
          <w:sz w:val="20"/>
          <w:szCs w:val="20"/>
        </w:rPr>
        <w:t xml:space="preserve"> Industrial Jakarta, Jl. </w:t>
      </w:r>
      <w:proofErr w:type="spellStart"/>
      <w:r w:rsidRPr="00C0561A">
        <w:rPr>
          <w:sz w:val="20"/>
          <w:szCs w:val="20"/>
        </w:rPr>
        <w:t>Letjen</w:t>
      </w:r>
      <w:proofErr w:type="spellEnd"/>
      <w:r w:rsidRPr="00C0561A">
        <w:rPr>
          <w:sz w:val="20"/>
          <w:szCs w:val="20"/>
        </w:rPr>
        <w:t xml:space="preserve"> MT </w:t>
      </w:r>
      <w:proofErr w:type="spellStart"/>
      <w:r w:rsidRPr="00C0561A">
        <w:rPr>
          <w:sz w:val="20"/>
          <w:szCs w:val="20"/>
        </w:rPr>
        <w:t>Haryono</w:t>
      </w:r>
      <w:proofErr w:type="spellEnd"/>
      <w:r w:rsidRPr="00C0561A">
        <w:rPr>
          <w:sz w:val="20"/>
          <w:szCs w:val="20"/>
        </w:rPr>
        <w:t xml:space="preserve"> </w:t>
      </w:r>
      <w:proofErr w:type="spellStart"/>
      <w:r w:rsidRPr="00C0561A">
        <w:rPr>
          <w:sz w:val="20"/>
          <w:szCs w:val="20"/>
        </w:rPr>
        <w:t>kav</w:t>
      </w:r>
      <w:proofErr w:type="spellEnd"/>
      <w:r w:rsidRPr="00C0561A">
        <w:rPr>
          <w:sz w:val="20"/>
          <w:szCs w:val="20"/>
        </w:rPr>
        <w:t xml:space="preserve">' 52 </w:t>
      </w:r>
      <w:proofErr w:type="spellStart"/>
      <w:r w:rsidRPr="00C0561A">
        <w:rPr>
          <w:sz w:val="20"/>
          <w:szCs w:val="20"/>
        </w:rPr>
        <w:t>Cikoko</w:t>
      </w:r>
      <w:proofErr w:type="spellEnd"/>
      <w:r w:rsidRPr="00C0561A">
        <w:rPr>
          <w:sz w:val="20"/>
          <w:szCs w:val="20"/>
        </w:rPr>
        <w:t xml:space="preserve">, </w:t>
      </w:r>
      <w:proofErr w:type="spellStart"/>
      <w:r w:rsidRPr="00C0561A">
        <w:rPr>
          <w:sz w:val="20"/>
          <w:szCs w:val="20"/>
        </w:rPr>
        <w:t>Pancoran</w:t>
      </w:r>
      <w:proofErr w:type="spellEnd"/>
      <w:r w:rsidRPr="00C0561A">
        <w:rPr>
          <w:sz w:val="20"/>
          <w:szCs w:val="20"/>
        </w:rPr>
        <w:t xml:space="preserve"> Jakarta Selatan 12770. </w:t>
      </w:r>
      <w:proofErr w:type="spellStart"/>
      <w:r w:rsidRPr="00C0561A">
        <w:rPr>
          <w:sz w:val="20"/>
          <w:szCs w:val="20"/>
        </w:rPr>
        <w:t>Penulis</w:t>
      </w:r>
      <w:proofErr w:type="spellEnd"/>
      <w:r w:rsidRPr="00C0561A">
        <w:rPr>
          <w:sz w:val="20"/>
          <w:szCs w:val="20"/>
        </w:rPr>
        <w:t xml:space="preserve"> juga </w:t>
      </w:r>
      <w:proofErr w:type="spellStart"/>
      <w:r w:rsidRPr="00C0561A">
        <w:rPr>
          <w:sz w:val="20"/>
          <w:szCs w:val="20"/>
        </w:rPr>
        <w:t>mantan</w:t>
      </w:r>
      <w:proofErr w:type="spellEnd"/>
      <w:r w:rsidRPr="00C0561A">
        <w:rPr>
          <w:sz w:val="20"/>
          <w:szCs w:val="20"/>
        </w:rPr>
        <w:t xml:space="preserve"> </w:t>
      </w:r>
      <w:proofErr w:type="spellStart"/>
      <w:r w:rsidRPr="00C0561A">
        <w:rPr>
          <w:sz w:val="20"/>
          <w:szCs w:val="20"/>
        </w:rPr>
        <w:t>Anggota</w:t>
      </w:r>
      <w:proofErr w:type="spellEnd"/>
      <w:r w:rsidRPr="00C0561A">
        <w:rPr>
          <w:sz w:val="20"/>
          <w:szCs w:val="20"/>
        </w:rPr>
        <w:t xml:space="preserve"> Lembaga </w:t>
      </w:r>
      <w:proofErr w:type="spellStart"/>
      <w:r w:rsidRPr="00C0561A">
        <w:rPr>
          <w:sz w:val="20"/>
          <w:szCs w:val="20"/>
        </w:rPr>
        <w:t>Kerjasama</w:t>
      </w:r>
      <w:proofErr w:type="spellEnd"/>
      <w:r w:rsidRPr="00C0561A">
        <w:rPr>
          <w:sz w:val="20"/>
          <w:szCs w:val="20"/>
        </w:rPr>
        <w:t xml:space="preserve"> (LKS) </w:t>
      </w:r>
      <w:proofErr w:type="spellStart"/>
      <w:r w:rsidRPr="00C0561A">
        <w:rPr>
          <w:sz w:val="20"/>
          <w:szCs w:val="20"/>
        </w:rPr>
        <w:t>Tripartit</w:t>
      </w:r>
      <w:proofErr w:type="spellEnd"/>
      <w:r w:rsidRPr="00C0561A">
        <w:rPr>
          <w:sz w:val="20"/>
          <w:szCs w:val="20"/>
        </w:rPr>
        <w:t xml:space="preserve">, Dewan </w:t>
      </w:r>
      <w:proofErr w:type="spellStart"/>
      <w:r w:rsidRPr="00C0561A">
        <w:rPr>
          <w:sz w:val="20"/>
          <w:szCs w:val="20"/>
        </w:rPr>
        <w:t>Pengupahan</w:t>
      </w:r>
      <w:proofErr w:type="spellEnd"/>
      <w:r w:rsidRPr="00C0561A">
        <w:rPr>
          <w:sz w:val="20"/>
          <w:szCs w:val="20"/>
        </w:rPr>
        <w:t xml:space="preserve"> </w:t>
      </w:r>
      <w:proofErr w:type="spellStart"/>
      <w:r w:rsidRPr="00C0561A">
        <w:rPr>
          <w:sz w:val="20"/>
          <w:szCs w:val="20"/>
        </w:rPr>
        <w:t>Provinsi</w:t>
      </w:r>
      <w:proofErr w:type="spellEnd"/>
      <w:r w:rsidRPr="00C0561A">
        <w:rPr>
          <w:sz w:val="20"/>
          <w:szCs w:val="20"/>
        </w:rPr>
        <w:t xml:space="preserve"> Banten, dan </w:t>
      </w:r>
      <w:proofErr w:type="spellStart"/>
      <w:r w:rsidRPr="00C0561A">
        <w:rPr>
          <w:sz w:val="20"/>
          <w:szCs w:val="20"/>
        </w:rPr>
        <w:t>mantan</w:t>
      </w:r>
      <w:proofErr w:type="spellEnd"/>
      <w:r w:rsidRPr="00C0561A">
        <w:rPr>
          <w:sz w:val="20"/>
          <w:szCs w:val="20"/>
        </w:rPr>
        <w:t xml:space="preserve"> </w:t>
      </w:r>
      <w:proofErr w:type="spellStart"/>
      <w:r w:rsidRPr="00C0561A">
        <w:rPr>
          <w:sz w:val="20"/>
          <w:szCs w:val="20"/>
        </w:rPr>
        <w:t>Ketua</w:t>
      </w:r>
      <w:proofErr w:type="spellEnd"/>
      <w:r w:rsidRPr="00C0561A">
        <w:rPr>
          <w:sz w:val="20"/>
          <w:szCs w:val="20"/>
        </w:rPr>
        <w:t xml:space="preserve"> Tim </w:t>
      </w:r>
      <w:proofErr w:type="spellStart"/>
      <w:r w:rsidRPr="00C0561A">
        <w:rPr>
          <w:sz w:val="20"/>
          <w:szCs w:val="20"/>
        </w:rPr>
        <w:t>Advokasi</w:t>
      </w:r>
      <w:proofErr w:type="spellEnd"/>
      <w:r w:rsidRPr="00C0561A">
        <w:rPr>
          <w:sz w:val="20"/>
          <w:szCs w:val="20"/>
        </w:rPr>
        <w:t xml:space="preserve"> DPP </w:t>
      </w:r>
      <w:proofErr w:type="spellStart"/>
      <w:r w:rsidRPr="00C0561A">
        <w:rPr>
          <w:sz w:val="20"/>
          <w:szCs w:val="20"/>
        </w:rPr>
        <w:t>Apindo</w:t>
      </w:r>
      <w:proofErr w:type="spellEnd"/>
      <w:r w:rsidRPr="00C0561A">
        <w:rPr>
          <w:sz w:val="20"/>
          <w:szCs w:val="20"/>
        </w:rPr>
        <w:t xml:space="preserve"> Banten, Alamat e-</w:t>
      </w:r>
      <w:proofErr w:type="spellStart"/>
      <w:r w:rsidRPr="00C0561A">
        <w:rPr>
          <w:sz w:val="20"/>
          <w:szCs w:val="20"/>
        </w:rPr>
        <w:t>rnorl</w:t>
      </w:r>
      <w:proofErr w:type="spellEnd"/>
      <w:r w:rsidRPr="00C0561A">
        <w:rPr>
          <w:sz w:val="20"/>
          <w:szCs w:val="20"/>
        </w:rPr>
        <w:t>: suponoshsemm@gmail.com,</w:t>
      </w:r>
    </w:p>
  </w:footnote>
  <w:footnote w:id="8">
    <w:p w:rsidR="00F60962" w:rsidRPr="00C0561A" w:rsidRDefault="00F60962" w:rsidP="00AA26D3">
      <w:pPr>
        <w:pStyle w:val="TeksCatatanKaki"/>
        <w:ind w:firstLine="426"/>
        <w:jc w:val="both"/>
        <w:rPr>
          <w:i/>
        </w:rPr>
      </w:pPr>
      <w:r>
        <w:rPr>
          <w:rStyle w:val="ReferensiCatatanKaki"/>
        </w:rPr>
        <w:t>8</w:t>
      </w:r>
      <w:r w:rsidRPr="00C0561A">
        <w:t xml:space="preserve"> </w:t>
      </w:r>
      <w:r w:rsidRPr="00C0561A">
        <w:rPr>
          <w:i/>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50F2" w:rsidRDefault="00AC50F2" w:rsidP="00E96487">
    <w:pPr>
      <w:pStyle w:val="Header"/>
      <w:framePr w:wrap="auto" w:vAnchor="text" w:hAnchor="margin" w:xAlign="right" w:y="1"/>
      <w:rPr>
        <w:rStyle w:val="NomorHalaman"/>
      </w:rPr>
    </w:pPr>
    <w:r>
      <w:rPr>
        <w:rStyle w:val="NomorHalaman"/>
      </w:rPr>
      <w:fldChar w:fldCharType="begin"/>
    </w:r>
    <w:r>
      <w:rPr>
        <w:rStyle w:val="NomorHalaman"/>
      </w:rPr>
      <w:instrText xml:space="preserve">PAGE  </w:instrText>
    </w:r>
    <w:r>
      <w:rPr>
        <w:rStyle w:val="NomorHalaman"/>
      </w:rPr>
      <w:fldChar w:fldCharType="separate"/>
    </w:r>
    <w:r w:rsidR="00F00F00">
      <w:rPr>
        <w:rStyle w:val="NomorHalaman"/>
        <w:noProof/>
      </w:rPr>
      <w:t>14</w:t>
    </w:r>
    <w:r>
      <w:rPr>
        <w:rStyle w:val="NomorHalaman"/>
      </w:rPr>
      <w:fldChar w:fldCharType="end"/>
    </w:r>
  </w:p>
  <w:p w:rsidR="00AC50F2" w:rsidRDefault="00AC50F2" w:rsidP="00C7120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decimal"/>
      <w:lvlText w:val="(%1)"/>
      <w:lvlJc w:val="left"/>
      <w:pPr>
        <w:tabs>
          <w:tab w:val="num" w:pos="2262"/>
        </w:tabs>
        <w:ind w:left="2262" w:hanging="1140"/>
      </w:pPr>
    </w:lvl>
  </w:abstractNum>
  <w:abstractNum w:abstractNumId="1" w15:restartNumberingAfterBreak="0">
    <w:nsid w:val="00000004"/>
    <w:multiLevelType w:val="singleLevel"/>
    <w:tmpl w:val="00000004"/>
    <w:name w:val="WW8Num4"/>
    <w:lvl w:ilvl="0">
      <w:start w:val="1"/>
      <w:numFmt w:val="decimal"/>
      <w:lvlText w:val="%1."/>
      <w:lvlJc w:val="left"/>
      <w:pPr>
        <w:tabs>
          <w:tab w:val="num" w:pos="1710"/>
        </w:tabs>
        <w:ind w:left="1710" w:hanging="990"/>
      </w:pPr>
    </w:lvl>
  </w:abstractNum>
  <w:abstractNum w:abstractNumId="2" w15:restartNumberingAfterBreak="0">
    <w:nsid w:val="089A1D2B"/>
    <w:multiLevelType w:val="hybridMultilevel"/>
    <w:tmpl w:val="42DA1B30"/>
    <w:lvl w:ilvl="0" w:tplc="61F2D94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15F97"/>
    <w:multiLevelType w:val="hybridMultilevel"/>
    <w:tmpl w:val="4244B7FE"/>
    <w:lvl w:ilvl="0" w:tplc="FC4E0674">
      <w:start w:val="1"/>
      <w:numFmt w:val="upperLetter"/>
      <w:pStyle w:val="Judul5"/>
      <w:lvlText w:val="%1."/>
      <w:lvlJc w:val="left"/>
      <w:pPr>
        <w:tabs>
          <w:tab w:val="num" w:pos="1080"/>
        </w:tabs>
        <w:ind w:left="1080" w:hanging="360"/>
      </w:pPr>
      <w:rPr>
        <w:rFonts w:hint="default"/>
      </w:rPr>
    </w:lvl>
    <w:lvl w:ilvl="1" w:tplc="E1BEE1EC">
      <w:start w:val="1"/>
      <w:numFmt w:val="lowerLetter"/>
      <w:lvlText w:val="%2."/>
      <w:lvlJc w:val="left"/>
      <w:pPr>
        <w:tabs>
          <w:tab w:val="num" w:pos="1800"/>
        </w:tabs>
        <w:ind w:left="1800" w:hanging="360"/>
      </w:pPr>
      <w:rPr>
        <w:rFonts w:hint="default"/>
      </w:rPr>
    </w:lvl>
    <w:lvl w:ilvl="2" w:tplc="0FB036F6">
      <w:start w:val="1"/>
      <w:numFmt w:val="decimal"/>
      <w:lvlText w:val="%3."/>
      <w:lvlJc w:val="left"/>
      <w:pPr>
        <w:tabs>
          <w:tab w:val="num" w:pos="2700"/>
        </w:tabs>
        <w:ind w:left="2700" w:hanging="360"/>
      </w:pPr>
      <w:rPr>
        <w:rFonts w:hint="default"/>
      </w:rPr>
    </w:lvl>
    <w:lvl w:ilvl="3" w:tplc="6EA62E38">
      <w:start w:val="1"/>
      <w:numFmt w:val="lowerLetter"/>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0D9C5D4F"/>
    <w:multiLevelType w:val="hybridMultilevel"/>
    <w:tmpl w:val="F3B890F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0EE1060B"/>
    <w:multiLevelType w:val="hybridMultilevel"/>
    <w:tmpl w:val="EE8C164C"/>
    <w:lvl w:ilvl="0" w:tplc="04090015">
      <w:start w:val="1"/>
      <w:numFmt w:val="upp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9">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6B252A7"/>
    <w:multiLevelType w:val="hybridMultilevel"/>
    <w:tmpl w:val="ED184138"/>
    <w:lvl w:ilvl="0" w:tplc="1F56AEF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28AE4438"/>
    <w:multiLevelType w:val="hybridMultilevel"/>
    <w:tmpl w:val="573CF644"/>
    <w:lvl w:ilvl="0" w:tplc="8F38E4B2">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19">
      <w:start w:val="1"/>
      <w:numFmt w:val="low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15">
      <w:start w:val="1"/>
      <w:numFmt w:val="upperLetter"/>
      <w:lvlText w:val="%7."/>
      <w:lvlJc w:val="left"/>
      <w:pPr>
        <w:tabs>
          <w:tab w:val="num" w:pos="5040"/>
        </w:tabs>
        <w:ind w:left="5040" w:hanging="360"/>
      </w:pPr>
      <w:rPr>
        <w:rFonts w:cs="Times New Roman" w:hint="default"/>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32F0637F"/>
    <w:multiLevelType w:val="hybridMultilevel"/>
    <w:tmpl w:val="D466CB86"/>
    <w:lvl w:ilvl="0" w:tplc="75FE345A">
      <w:start w:val="1"/>
      <w:numFmt w:val="upperLetter"/>
      <w:lvlText w:val="%1."/>
      <w:lvlJc w:val="left"/>
      <w:pPr>
        <w:ind w:left="785" w:hanging="360"/>
      </w:pPr>
      <w:rPr>
        <w:rFonts w:cs="Times New Roman" w:hint="default"/>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9" w15:restartNumberingAfterBreak="0">
    <w:nsid w:val="3ACA1DBD"/>
    <w:multiLevelType w:val="multilevel"/>
    <w:tmpl w:val="A5343F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E37316"/>
    <w:multiLevelType w:val="hybridMultilevel"/>
    <w:tmpl w:val="9CC6D076"/>
    <w:lvl w:ilvl="0" w:tplc="8C645F5C">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EFA5C0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0E26C43"/>
    <w:multiLevelType w:val="hybridMultilevel"/>
    <w:tmpl w:val="4DA41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414F78"/>
    <w:multiLevelType w:val="hybridMultilevel"/>
    <w:tmpl w:val="3856B14E"/>
    <w:lvl w:ilvl="0" w:tplc="6D4679A6">
      <w:start w:val="1"/>
      <w:numFmt w:val="decimal"/>
      <w:lvlText w:val="%1."/>
      <w:lvlJc w:val="left"/>
      <w:pPr>
        <w:ind w:left="720" w:hanging="360"/>
      </w:pPr>
      <w:rPr>
        <w:rFonts w:ascii="Times New Roman" w:eastAsia="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1643EC"/>
    <w:multiLevelType w:val="hybridMultilevel"/>
    <w:tmpl w:val="FAECD228"/>
    <w:lvl w:ilvl="0" w:tplc="E1BEE1EC">
      <w:start w:val="1"/>
      <w:numFmt w:val="low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2C475D5"/>
    <w:multiLevelType w:val="hybridMultilevel"/>
    <w:tmpl w:val="17323112"/>
    <w:lvl w:ilvl="0" w:tplc="28523CE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15:restartNumberingAfterBreak="0">
    <w:nsid w:val="53576F7B"/>
    <w:multiLevelType w:val="hybridMultilevel"/>
    <w:tmpl w:val="10F4C9E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549E72EB"/>
    <w:multiLevelType w:val="hybridMultilevel"/>
    <w:tmpl w:val="FB907B78"/>
    <w:lvl w:ilvl="0" w:tplc="04090015">
      <w:start w:val="1"/>
      <w:numFmt w:val="upperLetter"/>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DF95FDB"/>
    <w:multiLevelType w:val="hybridMultilevel"/>
    <w:tmpl w:val="226CD10E"/>
    <w:lvl w:ilvl="0" w:tplc="5324E43A">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8" w15:restartNumberingAfterBreak="0">
    <w:nsid w:val="6C6D5525"/>
    <w:multiLevelType w:val="hybridMultilevel"/>
    <w:tmpl w:val="74B6E4F4"/>
    <w:lvl w:ilvl="0" w:tplc="FC70E660">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15:restartNumberingAfterBreak="0">
    <w:nsid w:val="70635BE4"/>
    <w:multiLevelType w:val="hybridMultilevel"/>
    <w:tmpl w:val="C4F47E3C"/>
    <w:lvl w:ilvl="0" w:tplc="85544AC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15:restartNumberingAfterBreak="0">
    <w:nsid w:val="79255D12"/>
    <w:multiLevelType w:val="hybridMultilevel"/>
    <w:tmpl w:val="76F41086"/>
    <w:lvl w:ilvl="0" w:tplc="D9D2DA54">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0"/>
  </w:num>
  <w:num w:numId="3">
    <w:abstractNumId w:val="11"/>
  </w:num>
  <w:num w:numId="4">
    <w:abstractNumId w:val="13"/>
  </w:num>
  <w:num w:numId="5">
    <w:abstractNumId w:val="15"/>
  </w:num>
  <w:num w:numId="6">
    <w:abstractNumId w:val="5"/>
  </w:num>
  <w:num w:numId="7">
    <w:abstractNumId w:val="19"/>
  </w:num>
  <w:num w:numId="8">
    <w:abstractNumId w:val="2"/>
  </w:num>
  <w:num w:numId="9">
    <w:abstractNumId w:val="7"/>
  </w:num>
  <w:num w:numId="10">
    <w:abstractNumId w:val="8"/>
  </w:num>
  <w:num w:numId="11">
    <w:abstractNumId w:val="12"/>
  </w:num>
  <w:num w:numId="12">
    <w:abstractNumId w:val="20"/>
  </w:num>
  <w:num w:numId="13">
    <w:abstractNumId w:val="16"/>
  </w:num>
  <w:num w:numId="14">
    <w:abstractNumId w:val="9"/>
  </w:num>
  <w:num w:numId="15">
    <w:abstractNumId w:val="17"/>
  </w:num>
  <w:num w:numId="16">
    <w:abstractNumId w:val="6"/>
  </w:num>
  <w:num w:numId="17">
    <w:abstractNumId w:val="14"/>
  </w:num>
  <w:num w:numId="18">
    <w:abstractNumId w:val="4"/>
  </w:num>
  <w:num w:numId="1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embedSystemFonts/>
  <w:hideSpellingError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947"/>
    <w:rsid w:val="00003B29"/>
    <w:rsid w:val="0001194D"/>
    <w:rsid w:val="0001670C"/>
    <w:rsid w:val="0002074A"/>
    <w:rsid w:val="00044124"/>
    <w:rsid w:val="00063DEE"/>
    <w:rsid w:val="00065BF8"/>
    <w:rsid w:val="00067B21"/>
    <w:rsid w:val="00076EF3"/>
    <w:rsid w:val="00084FA7"/>
    <w:rsid w:val="00086947"/>
    <w:rsid w:val="00094E1A"/>
    <w:rsid w:val="000C768E"/>
    <w:rsid w:val="000D4538"/>
    <w:rsid w:val="000E4580"/>
    <w:rsid w:val="000E4F70"/>
    <w:rsid w:val="000F5C23"/>
    <w:rsid w:val="0010306E"/>
    <w:rsid w:val="001049AF"/>
    <w:rsid w:val="001059C8"/>
    <w:rsid w:val="001267D2"/>
    <w:rsid w:val="00126EFF"/>
    <w:rsid w:val="00135C68"/>
    <w:rsid w:val="00140250"/>
    <w:rsid w:val="00147D10"/>
    <w:rsid w:val="00150E29"/>
    <w:rsid w:val="00153222"/>
    <w:rsid w:val="00156BD2"/>
    <w:rsid w:val="001612EC"/>
    <w:rsid w:val="0016448A"/>
    <w:rsid w:val="00172D83"/>
    <w:rsid w:val="00197E1F"/>
    <w:rsid w:val="001A2E58"/>
    <w:rsid w:val="001A718F"/>
    <w:rsid w:val="001A7A71"/>
    <w:rsid w:val="001B5E0F"/>
    <w:rsid w:val="001B5E54"/>
    <w:rsid w:val="001C2CF5"/>
    <w:rsid w:val="001C6B5E"/>
    <w:rsid w:val="001D2D65"/>
    <w:rsid w:val="001D79E9"/>
    <w:rsid w:val="001E347B"/>
    <w:rsid w:val="001E4A70"/>
    <w:rsid w:val="001E6426"/>
    <w:rsid w:val="001F5FFD"/>
    <w:rsid w:val="002017BA"/>
    <w:rsid w:val="0021693F"/>
    <w:rsid w:val="00217325"/>
    <w:rsid w:val="00231811"/>
    <w:rsid w:val="00232363"/>
    <w:rsid w:val="00235849"/>
    <w:rsid w:val="00241D96"/>
    <w:rsid w:val="00245A72"/>
    <w:rsid w:val="002567A0"/>
    <w:rsid w:val="002609CA"/>
    <w:rsid w:val="00266F8E"/>
    <w:rsid w:val="002670FB"/>
    <w:rsid w:val="002809A4"/>
    <w:rsid w:val="00293E89"/>
    <w:rsid w:val="002975A4"/>
    <w:rsid w:val="002A3EEA"/>
    <w:rsid w:val="002B4229"/>
    <w:rsid w:val="002B6F84"/>
    <w:rsid w:val="002B7970"/>
    <w:rsid w:val="002D6110"/>
    <w:rsid w:val="002D7D5C"/>
    <w:rsid w:val="002D7F82"/>
    <w:rsid w:val="002E6D02"/>
    <w:rsid w:val="002F2F88"/>
    <w:rsid w:val="00303F93"/>
    <w:rsid w:val="00305017"/>
    <w:rsid w:val="00305F51"/>
    <w:rsid w:val="003158D9"/>
    <w:rsid w:val="00322537"/>
    <w:rsid w:val="00331D77"/>
    <w:rsid w:val="00337884"/>
    <w:rsid w:val="00337BC3"/>
    <w:rsid w:val="00354798"/>
    <w:rsid w:val="00356ABF"/>
    <w:rsid w:val="00360F94"/>
    <w:rsid w:val="00391CD5"/>
    <w:rsid w:val="003A7994"/>
    <w:rsid w:val="003B3072"/>
    <w:rsid w:val="003B365B"/>
    <w:rsid w:val="003B4FFA"/>
    <w:rsid w:val="003B5FDB"/>
    <w:rsid w:val="003C01A8"/>
    <w:rsid w:val="003C1335"/>
    <w:rsid w:val="003C2B14"/>
    <w:rsid w:val="003D04DF"/>
    <w:rsid w:val="003D5CDC"/>
    <w:rsid w:val="003D781A"/>
    <w:rsid w:val="003E2408"/>
    <w:rsid w:val="003F7C9A"/>
    <w:rsid w:val="004005F5"/>
    <w:rsid w:val="004104DA"/>
    <w:rsid w:val="00413834"/>
    <w:rsid w:val="004178EB"/>
    <w:rsid w:val="00422D3C"/>
    <w:rsid w:val="00441746"/>
    <w:rsid w:val="004425E7"/>
    <w:rsid w:val="00444029"/>
    <w:rsid w:val="004469E1"/>
    <w:rsid w:val="004576A8"/>
    <w:rsid w:val="004609A0"/>
    <w:rsid w:val="00467BCF"/>
    <w:rsid w:val="00475047"/>
    <w:rsid w:val="0047716F"/>
    <w:rsid w:val="00477C88"/>
    <w:rsid w:val="004816C8"/>
    <w:rsid w:val="00481D06"/>
    <w:rsid w:val="00486368"/>
    <w:rsid w:val="00490B5C"/>
    <w:rsid w:val="00491482"/>
    <w:rsid w:val="004B5841"/>
    <w:rsid w:val="004B6FE8"/>
    <w:rsid w:val="004D08BB"/>
    <w:rsid w:val="004D4587"/>
    <w:rsid w:val="004E535F"/>
    <w:rsid w:val="004F4E20"/>
    <w:rsid w:val="004F5326"/>
    <w:rsid w:val="0050238B"/>
    <w:rsid w:val="00503338"/>
    <w:rsid w:val="00504907"/>
    <w:rsid w:val="00517C11"/>
    <w:rsid w:val="005245E1"/>
    <w:rsid w:val="005268AD"/>
    <w:rsid w:val="005348C5"/>
    <w:rsid w:val="0055352A"/>
    <w:rsid w:val="00560249"/>
    <w:rsid w:val="005607F7"/>
    <w:rsid w:val="005618C8"/>
    <w:rsid w:val="00564514"/>
    <w:rsid w:val="005761CD"/>
    <w:rsid w:val="005944D9"/>
    <w:rsid w:val="005A4231"/>
    <w:rsid w:val="005B4DBD"/>
    <w:rsid w:val="005C4DC9"/>
    <w:rsid w:val="005C63C6"/>
    <w:rsid w:val="005E22DD"/>
    <w:rsid w:val="005E4146"/>
    <w:rsid w:val="005E68FE"/>
    <w:rsid w:val="005F1CF3"/>
    <w:rsid w:val="005F58DE"/>
    <w:rsid w:val="005F6FED"/>
    <w:rsid w:val="006020EB"/>
    <w:rsid w:val="00611B25"/>
    <w:rsid w:val="00612004"/>
    <w:rsid w:val="00634652"/>
    <w:rsid w:val="00637646"/>
    <w:rsid w:val="0064508E"/>
    <w:rsid w:val="00645E7C"/>
    <w:rsid w:val="006546DD"/>
    <w:rsid w:val="00660674"/>
    <w:rsid w:val="0066129C"/>
    <w:rsid w:val="00663A88"/>
    <w:rsid w:val="00667FC4"/>
    <w:rsid w:val="00693E43"/>
    <w:rsid w:val="00697D46"/>
    <w:rsid w:val="006A30D2"/>
    <w:rsid w:val="006A5251"/>
    <w:rsid w:val="006A693D"/>
    <w:rsid w:val="006A7BFA"/>
    <w:rsid w:val="006B42A8"/>
    <w:rsid w:val="006B4F48"/>
    <w:rsid w:val="006B6994"/>
    <w:rsid w:val="006C791D"/>
    <w:rsid w:val="006E1513"/>
    <w:rsid w:val="006E6CDD"/>
    <w:rsid w:val="006F7D81"/>
    <w:rsid w:val="007219A5"/>
    <w:rsid w:val="00733BBE"/>
    <w:rsid w:val="007456F8"/>
    <w:rsid w:val="007468B3"/>
    <w:rsid w:val="00753E8C"/>
    <w:rsid w:val="007611BE"/>
    <w:rsid w:val="00764D6B"/>
    <w:rsid w:val="00770FB0"/>
    <w:rsid w:val="007768CD"/>
    <w:rsid w:val="00790E38"/>
    <w:rsid w:val="007A07BA"/>
    <w:rsid w:val="007A25DF"/>
    <w:rsid w:val="007A4D32"/>
    <w:rsid w:val="007A6703"/>
    <w:rsid w:val="007B4061"/>
    <w:rsid w:val="007C7C9D"/>
    <w:rsid w:val="007D7B8B"/>
    <w:rsid w:val="007E0956"/>
    <w:rsid w:val="007E1AB6"/>
    <w:rsid w:val="007E200F"/>
    <w:rsid w:val="00800C09"/>
    <w:rsid w:val="0080190B"/>
    <w:rsid w:val="00814F87"/>
    <w:rsid w:val="00833C51"/>
    <w:rsid w:val="00885577"/>
    <w:rsid w:val="008A1B96"/>
    <w:rsid w:val="008B3A37"/>
    <w:rsid w:val="008B7A57"/>
    <w:rsid w:val="008C6AA7"/>
    <w:rsid w:val="008D158A"/>
    <w:rsid w:val="008D2955"/>
    <w:rsid w:val="008D741E"/>
    <w:rsid w:val="009025A6"/>
    <w:rsid w:val="00903F20"/>
    <w:rsid w:val="00905B91"/>
    <w:rsid w:val="00946F7E"/>
    <w:rsid w:val="0095405B"/>
    <w:rsid w:val="00955552"/>
    <w:rsid w:val="0095560D"/>
    <w:rsid w:val="00956A1E"/>
    <w:rsid w:val="00962E98"/>
    <w:rsid w:val="009671EF"/>
    <w:rsid w:val="0097591F"/>
    <w:rsid w:val="009B321A"/>
    <w:rsid w:val="009B37D3"/>
    <w:rsid w:val="009D2B7F"/>
    <w:rsid w:val="009D37D8"/>
    <w:rsid w:val="009E20C0"/>
    <w:rsid w:val="009E2FE1"/>
    <w:rsid w:val="009F54E9"/>
    <w:rsid w:val="009F57D6"/>
    <w:rsid w:val="00A0466C"/>
    <w:rsid w:val="00A11618"/>
    <w:rsid w:val="00A17313"/>
    <w:rsid w:val="00A304FC"/>
    <w:rsid w:val="00A37440"/>
    <w:rsid w:val="00A37F3C"/>
    <w:rsid w:val="00A44A84"/>
    <w:rsid w:val="00A462A2"/>
    <w:rsid w:val="00A46A73"/>
    <w:rsid w:val="00A50D60"/>
    <w:rsid w:val="00A54838"/>
    <w:rsid w:val="00A6265A"/>
    <w:rsid w:val="00AA26D3"/>
    <w:rsid w:val="00AA5B5E"/>
    <w:rsid w:val="00AA6036"/>
    <w:rsid w:val="00AB1AB8"/>
    <w:rsid w:val="00AC50F2"/>
    <w:rsid w:val="00AD5E8C"/>
    <w:rsid w:val="00AF0214"/>
    <w:rsid w:val="00AF4B79"/>
    <w:rsid w:val="00AF5C47"/>
    <w:rsid w:val="00B02DFC"/>
    <w:rsid w:val="00B02F7C"/>
    <w:rsid w:val="00B110A3"/>
    <w:rsid w:val="00B21784"/>
    <w:rsid w:val="00B25342"/>
    <w:rsid w:val="00B25EA1"/>
    <w:rsid w:val="00B27B3A"/>
    <w:rsid w:val="00B370E5"/>
    <w:rsid w:val="00B46CB2"/>
    <w:rsid w:val="00B51D1F"/>
    <w:rsid w:val="00B5314A"/>
    <w:rsid w:val="00B5410E"/>
    <w:rsid w:val="00B6063E"/>
    <w:rsid w:val="00B7748C"/>
    <w:rsid w:val="00B83847"/>
    <w:rsid w:val="00B87E54"/>
    <w:rsid w:val="00B944EA"/>
    <w:rsid w:val="00BB1069"/>
    <w:rsid w:val="00BB5252"/>
    <w:rsid w:val="00BB5BAE"/>
    <w:rsid w:val="00BB7440"/>
    <w:rsid w:val="00BC4A35"/>
    <w:rsid w:val="00BE34F3"/>
    <w:rsid w:val="00BE7F0A"/>
    <w:rsid w:val="00BF3333"/>
    <w:rsid w:val="00C051D9"/>
    <w:rsid w:val="00C1128E"/>
    <w:rsid w:val="00C20244"/>
    <w:rsid w:val="00C555E0"/>
    <w:rsid w:val="00C5619F"/>
    <w:rsid w:val="00C57BE3"/>
    <w:rsid w:val="00C66F19"/>
    <w:rsid w:val="00C71206"/>
    <w:rsid w:val="00C71EAB"/>
    <w:rsid w:val="00C75521"/>
    <w:rsid w:val="00C77426"/>
    <w:rsid w:val="00C7772F"/>
    <w:rsid w:val="00C91CC5"/>
    <w:rsid w:val="00CA4AEB"/>
    <w:rsid w:val="00CB3356"/>
    <w:rsid w:val="00CB764E"/>
    <w:rsid w:val="00CC3EB1"/>
    <w:rsid w:val="00CD322C"/>
    <w:rsid w:val="00CF0398"/>
    <w:rsid w:val="00CF179B"/>
    <w:rsid w:val="00CF5920"/>
    <w:rsid w:val="00CF6E1B"/>
    <w:rsid w:val="00CF719C"/>
    <w:rsid w:val="00D1005F"/>
    <w:rsid w:val="00D16896"/>
    <w:rsid w:val="00D17719"/>
    <w:rsid w:val="00D25F83"/>
    <w:rsid w:val="00D27848"/>
    <w:rsid w:val="00D36ADA"/>
    <w:rsid w:val="00D51F31"/>
    <w:rsid w:val="00D71AE9"/>
    <w:rsid w:val="00D74AF5"/>
    <w:rsid w:val="00D91F94"/>
    <w:rsid w:val="00D95250"/>
    <w:rsid w:val="00DA4F52"/>
    <w:rsid w:val="00DC0BAE"/>
    <w:rsid w:val="00DC2E20"/>
    <w:rsid w:val="00DD29C9"/>
    <w:rsid w:val="00DD5CAC"/>
    <w:rsid w:val="00DE2AA1"/>
    <w:rsid w:val="00DE33E6"/>
    <w:rsid w:val="00E02554"/>
    <w:rsid w:val="00E03516"/>
    <w:rsid w:val="00E040F5"/>
    <w:rsid w:val="00E247D6"/>
    <w:rsid w:val="00E2612F"/>
    <w:rsid w:val="00E32885"/>
    <w:rsid w:val="00E40D27"/>
    <w:rsid w:val="00E530E0"/>
    <w:rsid w:val="00E65A0B"/>
    <w:rsid w:val="00E91EFA"/>
    <w:rsid w:val="00E96487"/>
    <w:rsid w:val="00EA01F7"/>
    <w:rsid w:val="00EA43C3"/>
    <w:rsid w:val="00EA7770"/>
    <w:rsid w:val="00EB276A"/>
    <w:rsid w:val="00EB73F0"/>
    <w:rsid w:val="00EC6BF8"/>
    <w:rsid w:val="00ED3975"/>
    <w:rsid w:val="00ED4093"/>
    <w:rsid w:val="00EE33E9"/>
    <w:rsid w:val="00EE409A"/>
    <w:rsid w:val="00EF1B7D"/>
    <w:rsid w:val="00EF43FC"/>
    <w:rsid w:val="00EF554F"/>
    <w:rsid w:val="00F00F00"/>
    <w:rsid w:val="00F03F58"/>
    <w:rsid w:val="00F16F13"/>
    <w:rsid w:val="00F1764C"/>
    <w:rsid w:val="00F26520"/>
    <w:rsid w:val="00F31EC6"/>
    <w:rsid w:val="00F37F8C"/>
    <w:rsid w:val="00F42700"/>
    <w:rsid w:val="00F44CB6"/>
    <w:rsid w:val="00F511D6"/>
    <w:rsid w:val="00F55AA6"/>
    <w:rsid w:val="00F60962"/>
    <w:rsid w:val="00F634F5"/>
    <w:rsid w:val="00F645D6"/>
    <w:rsid w:val="00F64F46"/>
    <w:rsid w:val="00F762FB"/>
    <w:rsid w:val="00F8335C"/>
    <w:rsid w:val="00F8559A"/>
    <w:rsid w:val="00F94AA7"/>
    <w:rsid w:val="00FA7DDF"/>
    <w:rsid w:val="00FB6DEB"/>
    <w:rsid w:val="00FC0D85"/>
    <w:rsid w:val="00FD0077"/>
    <w:rsid w:val="00FD188D"/>
    <w:rsid w:val="00FD1E48"/>
    <w:rsid w:val="00FD64F2"/>
    <w:rsid w:val="00FE41F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55159316-E6B0-3242-9372-8994324E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947"/>
    <w:rPr>
      <w:sz w:val="24"/>
      <w:szCs w:val="24"/>
      <w:lang w:val="en-US" w:eastAsia="en-US"/>
    </w:rPr>
  </w:style>
  <w:style w:type="paragraph" w:styleId="Judul1">
    <w:name w:val="heading 1"/>
    <w:basedOn w:val="Normal"/>
    <w:next w:val="Normal"/>
    <w:link w:val="Judul1KAR"/>
    <w:uiPriority w:val="99"/>
    <w:qFormat/>
    <w:rsid w:val="00086947"/>
    <w:pPr>
      <w:keepNext/>
      <w:spacing w:line="480" w:lineRule="auto"/>
      <w:jc w:val="both"/>
      <w:outlineLvl w:val="0"/>
    </w:pPr>
    <w:rPr>
      <w:rFonts w:ascii="Arial" w:hAnsi="Arial" w:cs="Arial"/>
      <w:b/>
      <w:bCs/>
    </w:rPr>
  </w:style>
  <w:style w:type="paragraph" w:styleId="Judul2">
    <w:name w:val="heading 2"/>
    <w:basedOn w:val="Normal"/>
    <w:next w:val="Normal"/>
    <w:link w:val="Judul2KAR"/>
    <w:uiPriority w:val="9"/>
    <w:unhideWhenUsed/>
    <w:qFormat/>
    <w:rsid w:val="00C77426"/>
    <w:pPr>
      <w:keepNext/>
      <w:spacing w:before="240" w:after="60"/>
      <w:outlineLvl w:val="1"/>
    </w:pPr>
    <w:rPr>
      <w:rFonts w:ascii="Cambria" w:hAnsi="Cambria"/>
      <w:b/>
      <w:bCs/>
      <w:i/>
      <w:iCs/>
      <w:sz w:val="28"/>
      <w:szCs w:val="28"/>
    </w:rPr>
  </w:style>
  <w:style w:type="paragraph" w:styleId="Judul5">
    <w:name w:val="heading 5"/>
    <w:basedOn w:val="Normal"/>
    <w:next w:val="Normal"/>
    <w:link w:val="Judul5KAR"/>
    <w:uiPriority w:val="99"/>
    <w:qFormat/>
    <w:rsid w:val="00086947"/>
    <w:pPr>
      <w:keepNext/>
      <w:numPr>
        <w:numId w:val="1"/>
      </w:numPr>
      <w:tabs>
        <w:tab w:val="num" w:pos="720"/>
      </w:tabs>
      <w:spacing w:line="480" w:lineRule="auto"/>
      <w:ind w:left="720" w:hanging="720"/>
      <w:jc w:val="both"/>
      <w:outlineLvl w:val="4"/>
    </w:pPr>
    <w:rPr>
      <w:rFonts w:ascii="Arial" w:hAnsi="Arial" w:cs="Arial"/>
      <w:b/>
      <w:bCs/>
    </w:rPr>
  </w:style>
  <w:style w:type="paragraph" w:styleId="Judul8">
    <w:name w:val="heading 8"/>
    <w:basedOn w:val="Normal"/>
    <w:next w:val="Normal"/>
    <w:link w:val="Judul8KAR"/>
    <w:uiPriority w:val="9"/>
    <w:unhideWhenUsed/>
    <w:qFormat/>
    <w:rsid w:val="00CF0398"/>
    <w:pPr>
      <w:spacing w:before="240" w:after="60"/>
      <w:outlineLvl w:val="7"/>
    </w:pPr>
    <w:rPr>
      <w:rFonts w:ascii="Calibri" w:hAnsi="Calibri"/>
      <w:i/>
      <w:iCs/>
    </w:rPr>
  </w:style>
  <w:style w:type="character" w:default="1" w:styleId="FontParagrafDefault">
    <w:name w:val="Default Paragraph Font"/>
    <w:uiPriority w:val="99"/>
    <w:semiHidden/>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link w:val="Judul1"/>
    <w:uiPriority w:val="99"/>
    <w:locked/>
    <w:rsid w:val="00086947"/>
    <w:rPr>
      <w:rFonts w:ascii="Arial" w:hAnsi="Arial" w:cs="Arial"/>
      <w:b/>
      <w:bCs/>
      <w:sz w:val="24"/>
      <w:szCs w:val="24"/>
      <w:lang w:val="en-US" w:eastAsia="en-US"/>
    </w:rPr>
  </w:style>
  <w:style w:type="character" w:customStyle="1" w:styleId="Judul5KAR">
    <w:name w:val="Judul 5 KAR"/>
    <w:link w:val="Judul5"/>
    <w:uiPriority w:val="99"/>
    <w:locked/>
    <w:rsid w:val="00086947"/>
    <w:rPr>
      <w:rFonts w:ascii="Arial" w:hAnsi="Arial" w:cs="Arial"/>
      <w:b/>
      <w:bCs/>
      <w:sz w:val="24"/>
      <w:szCs w:val="24"/>
    </w:rPr>
  </w:style>
  <w:style w:type="paragraph" w:styleId="TeksCatatanKaki">
    <w:name w:val="footnote text"/>
    <w:aliases w:val="Char,Footnote Text Char Char Char Char,Footnote Text Char Char Char,Footnote Text Char Char,Footnote Text Char Char Char Char Char Char Char Char,Footnote Text Char Char Char Char Char Char Char Char Char Char Char Char Char Char,Char3"/>
    <w:basedOn w:val="Normal"/>
    <w:link w:val="TeksCatatanKakiKAR"/>
    <w:uiPriority w:val="99"/>
    <w:rsid w:val="00086947"/>
    <w:rPr>
      <w:sz w:val="20"/>
      <w:szCs w:val="20"/>
    </w:rPr>
  </w:style>
  <w:style w:type="character" w:customStyle="1" w:styleId="TeksCatatanKakiKAR">
    <w:name w:val="Teks Catatan Kaki KAR"/>
    <w:aliases w:val="Char KAR,Footnote Text Char Char Char Char KAR,Footnote Text Char Char Char KAR,Footnote Text Char Char KAR,Footnote Text Char Char Char Char Char Char Char Char KAR,Char3 KAR"/>
    <w:link w:val="TeksCatatanKaki"/>
    <w:uiPriority w:val="99"/>
    <w:locked/>
    <w:rsid w:val="00086947"/>
    <w:rPr>
      <w:lang w:val="en-US" w:eastAsia="en-US"/>
    </w:rPr>
  </w:style>
  <w:style w:type="character" w:styleId="ReferensiCatatanKaki">
    <w:name w:val="footnote reference"/>
    <w:uiPriority w:val="99"/>
    <w:rsid w:val="00086947"/>
    <w:rPr>
      <w:vertAlign w:val="superscript"/>
    </w:rPr>
  </w:style>
  <w:style w:type="paragraph" w:styleId="Header">
    <w:name w:val="header"/>
    <w:basedOn w:val="Normal"/>
    <w:link w:val="HeaderKAR"/>
    <w:uiPriority w:val="99"/>
    <w:rsid w:val="00086947"/>
    <w:pPr>
      <w:tabs>
        <w:tab w:val="center" w:pos="4320"/>
        <w:tab w:val="right" w:pos="8640"/>
      </w:tabs>
    </w:pPr>
  </w:style>
  <w:style w:type="character" w:customStyle="1" w:styleId="HeaderKAR">
    <w:name w:val="Header KAR"/>
    <w:link w:val="Header"/>
    <w:uiPriority w:val="99"/>
    <w:semiHidden/>
    <w:locked/>
    <w:rsid w:val="00086947"/>
    <w:rPr>
      <w:sz w:val="24"/>
      <w:szCs w:val="24"/>
      <w:lang w:val="en-US" w:eastAsia="en-US"/>
    </w:rPr>
  </w:style>
  <w:style w:type="character" w:styleId="NomorHalaman">
    <w:name w:val="page number"/>
    <w:basedOn w:val="FontParagrafDefault"/>
    <w:uiPriority w:val="99"/>
    <w:rsid w:val="00086947"/>
  </w:style>
  <w:style w:type="paragraph" w:styleId="TeksIsi">
    <w:name w:val="Body Text"/>
    <w:basedOn w:val="Normal"/>
    <w:link w:val="TeksIsiKAR"/>
    <w:uiPriority w:val="99"/>
    <w:rsid w:val="00086947"/>
    <w:pPr>
      <w:spacing w:after="120"/>
    </w:pPr>
  </w:style>
  <w:style w:type="character" w:customStyle="1" w:styleId="TeksIsiKAR">
    <w:name w:val="Teks Isi KAR"/>
    <w:link w:val="TeksIsi"/>
    <w:uiPriority w:val="99"/>
    <w:locked/>
    <w:rsid w:val="00086947"/>
    <w:rPr>
      <w:sz w:val="24"/>
      <w:szCs w:val="24"/>
      <w:lang w:val="en-US" w:eastAsia="en-US"/>
    </w:rPr>
  </w:style>
  <w:style w:type="paragraph" w:styleId="Footer">
    <w:name w:val="footer"/>
    <w:basedOn w:val="Normal"/>
    <w:link w:val="FooterKAR"/>
    <w:uiPriority w:val="99"/>
    <w:rsid w:val="00086947"/>
    <w:pPr>
      <w:tabs>
        <w:tab w:val="center" w:pos="4320"/>
        <w:tab w:val="right" w:pos="8640"/>
      </w:tabs>
    </w:pPr>
  </w:style>
  <w:style w:type="character" w:customStyle="1" w:styleId="FooterKAR">
    <w:name w:val="Footer KAR"/>
    <w:link w:val="Footer"/>
    <w:uiPriority w:val="99"/>
    <w:semiHidden/>
    <w:locked/>
    <w:rsid w:val="00086947"/>
    <w:rPr>
      <w:sz w:val="24"/>
      <w:szCs w:val="24"/>
      <w:lang w:val="en-US" w:eastAsia="en-US"/>
    </w:rPr>
  </w:style>
  <w:style w:type="paragraph" w:styleId="IndenTeksIsi3">
    <w:name w:val="Body Text Indent 3"/>
    <w:basedOn w:val="Normal"/>
    <w:link w:val="IndenTeksIsi3KAR"/>
    <w:uiPriority w:val="99"/>
    <w:rsid w:val="00086947"/>
    <w:pPr>
      <w:spacing w:after="120"/>
      <w:ind w:left="283"/>
    </w:pPr>
    <w:rPr>
      <w:sz w:val="16"/>
      <w:szCs w:val="16"/>
    </w:rPr>
  </w:style>
  <w:style w:type="character" w:customStyle="1" w:styleId="IndenTeksIsi3KAR">
    <w:name w:val="Inden Teks Isi 3 KAR"/>
    <w:link w:val="IndenTeksIsi3"/>
    <w:uiPriority w:val="99"/>
    <w:semiHidden/>
    <w:locked/>
    <w:rsid w:val="00086947"/>
    <w:rPr>
      <w:sz w:val="16"/>
      <w:szCs w:val="16"/>
      <w:lang w:val="en-US" w:eastAsia="en-US"/>
    </w:rPr>
  </w:style>
  <w:style w:type="paragraph" w:styleId="Subjudul">
    <w:name w:val="Subtitle"/>
    <w:basedOn w:val="Normal"/>
    <w:link w:val="SubjudulKAR"/>
    <w:uiPriority w:val="99"/>
    <w:qFormat/>
    <w:rsid w:val="00086947"/>
    <w:pPr>
      <w:spacing w:line="360" w:lineRule="auto"/>
      <w:jc w:val="center"/>
    </w:pPr>
    <w:rPr>
      <w:rFonts w:ascii="Arial" w:hAnsi="Arial" w:cs="Arial"/>
    </w:rPr>
  </w:style>
  <w:style w:type="character" w:customStyle="1" w:styleId="SubjudulKAR">
    <w:name w:val="Subjudul KAR"/>
    <w:link w:val="Subjudul"/>
    <w:uiPriority w:val="99"/>
    <w:locked/>
    <w:rsid w:val="00086947"/>
    <w:rPr>
      <w:rFonts w:ascii="Arial" w:hAnsi="Arial" w:cs="Arial"/>
      <w:sz w:val="24"/>
      <w:szCs w:val="24"/>
      <w:lang w:val="en-US" w:eastAsia="en-US"/>
    </w:rPr>
  </w:style>
  <w:style w:type="character" w:customStyle="1" w:styleId="fullpost">
    <w:name w:val="fullpost"/>
    <w:basedOn w:val="FontParagrafDefault"/>
    <w:uiPriority w:val="99"/>
    <w:rsid w:val="006A693D"/>
  </w:style>
  <w:style w:type="character" w:styleId="Hyperlink">
    <w:name w:val="Hyperlink"/>
    <w:uiPriority w:val="99"/>
    <w:rsid w:val="00AB1AB8"/>
    <w:rPr>
      <w:color w:val="0000FF"/>
      <w:u w:val="single"/>
    </w:rPr>
  </w:style>
  <w:style w:type="paragraph" w:styleId="TeksBlok">
    <w:name w:val="Block Text"/>
    <w:basedOn w:val="Normal"/>
    <w:uiPriority w:val="99"/>
    <w:rsid w:val="00F42700"/>
    <w:pPr>
      <w:spacing w:line="480" w:lineRule="auto"/>
      <w:ind w:left="720" w:right="18" w:firstLine="720"/>
      <w:jc w:val="both"/>
    </w:pPr>
    <w:rPr>
      <w:lang w:val="id-ID"/>
    </w:rPr>
  </w:style>
  <w:style w:type="character" w:customStyle="1" w:styleId="chronodata">
    <w:name w:val="chronodata"/>
    <w:basedOn w:val="FontParagrafDefault"/>
    <w:uiPriority w:val="99"/>
    <w:rsid w:val="00D95250"/>
  </w:style>
  <w:style w:type="paragraph" w:styleId="TeksIsi2">
    <w:name w:val="Body Text 2"/>
    <w:basedOn w:val="Normal"/>
    <w:link w:val="TeksIsi2KAR"/>
    <w:uiPriority w:val="99"/>
    <w:rsid w:val="006B6994"/>
    <w:pPr>
      <w:spacing w:after="120" w:line="480" w:lineRule="auto"/>
    </w:pPr>
  </w:style>
  <w:style w:type="character" w:customStyle="1" w:styleId="TeksIsi2KAR">
    <w:name w:val="Teks Isi 2 KAR"/>
    <w:link w:val="TeksIsi2"/>
    <w:uiPriority w:val="99"/>
    <w:semiHidden/>
    <w:rPr>
      <w:sz w:val="24"/>
      <w:szCs w:val="24"/>
    </w:rPr>
  </w:style>
  <w:style w:type="paragraph" w:styleId="DaftarParagraf">
    <w:name w:val="List Paragraph"/>
    <w:basedOn w:val="Normal"/>
    <w:uiPriority w:val="34"/>
    <w:qFormat/>
    <w:rsid w:val="001B5E54"/>
    <w:pPr>
      <w:spacing w:after="200" w:line="276" w:lineRule="auto"/>
      <w:ind w:left="720" w:firstLine="851"/>
      <w:contextualSpacing/>
      <w:jc w:val="both"/>
    </w:pPr>
    <w:rPr>
      <w:rFonts w:ascii="Calibri" w:hAnsi="Calibri"/>
      <w:sz w:val="22"/>
      <w:szCs w:val="22"/>
    </w:rPr>
  </w:style>
  <w:style w:type="paragraph" w:styleId="IndenTeksIsi2">
    <w:name w:val="Body Text Indent 2"/>
    <w:basedOn w:val="Normal"/>
    <w:link w:val="IndenTeksIsi2KAR"/>
    <w:uiPriority w:val="99"/>
    <w:rsid w:val="00E03516"/>
    <w:pPr>
      <w:spacing w:after="120" w:line="480" w:lineRule="auto"/>
      <w:ind w:left="360"/>
    </w:pPr>
  </w:style>
  <w:style w:type="character" w:customStyle="1" w:styleId="IndenTeksIsi2KAR">
    <w:name w:val="Inden Teks Isi 2 KAR"/>
    <w:link w:val="IndenTeksIsi2"/>
    <w:uiPriority w:val="99"/>
    <w:rsid w:val="00E03516"/>
    <w:rPr>
      <w:sz w:val="24"/>
      <w:szCs w:val="24"/>
    </w:rPr>
  </w:style>
  <w:style w:type="character" w:customStyle="1" w:styleId="Judul8KAR">
    <w:name w:val="Judul 8 KAR"/>
    <w:link w:val="Judul8"/>
    <w:uiPriority w:val="9"/>
    <w:rsid w:val="00CF0398"/>
    <w:rPr>
      <w:rFonts w:ascii="Calibri" w:eastAsia="Times New Roman" w:hAnsi="Calibri" w:cs="Times New Roman"/>
      <w:i/>
      <w:iCs/>
      <w:sz w:val="24"/>
      <w:szCs w:val="24"/>
    </w:rPr>
  </w:style>
  <w:style w:type="character" w:customStyle="1" w:styleId="apple-converted-space">
    <w:name w:val="apple-converted-space"/>
    <w:basedOn w:val="FontParagrafDefault"/>
    <w:rsid w:val="001A2E58"/>
  </w:style>
  <w:style w:type="paragraph" w:customStyle="1" w:styleId="Default">
    <w:name w:val="Default"/>
    <w:rsid w:val="008B7A57"/>
    <w:pPr>
      <w:autoSpaceDE w:val="0"/>
      <w:autoSpaceDN w:val="0"/>
      <w:adjustRightInd w:val="0"/>
    </w:pPr>
    <w:rPr>
      <w:color w:val="000000"/>
      <w:sz w:val="24"/>
      <w:szCs w:val="24"/>
      <w:lang w:val="en-US" w:eastAsia="en-US"/>
    </w:rPr>
  </w:style>
  <w:style w:type="character" w:styleId="Kuat">
    <w:name w:val="Strong"/>
    <w:uiPriority w:val="22"/>
    <w:qFormat/>
    <w:rsid w:val="003F7C9A"/>
    <w:rPr>
      <w:b/>
      <w:bCs/>
    </w:rPr>
  </w:style>
  <w:style w:type="character" w:styleId="Penekanan">
    <w:name w:val="Emphasis"/>
    <w:uiPriority w:val="20"/>
    <w:qFormat/>
    <w:rsid w:val="00F44CB6"/>
    <w:rPr>
      <w:i/>
      <w:iCs/>
    </w:rPr>
  </w:style>
  <w:style w:type="paragraph" w:styleId="Judul">
    <w:name w:val="Title"/>
    <w:basedOn w:val="Normal"/>
    <w:next w:val="Subjudul"/>
    <w:link w:val="JudulKAR"/>
    <w:uiPriority w:val="99"/>
    <w:qFormat/>
    <w:rsid w:val="00F8335C"/>
    <w:pPr>
      <w:suppressAutoHyphens/>
      <w:jc w:val="center"/>
    </w:pPr>
    <w:rPr>
      <w:b/>
      <w:bCs/>
      <w:w w:val="105"/>
      <w:lang w:val="id-ID" w:eastAsia="ar-SA"/>
    </w:rPr>
  </w:style>
  <w:style w:type="character" w:customStyle="1" w:styleId="JudulKAR">
    <w:name w:val="Judul KAR"/>
    <w:link w:val="Judul"/>
    <w:uiPriority w:val="99"/>
    <w:rsid w:val="00F8335C"/>
    <w:rPr>
      <w:b/>
      <w:bCs/>
      <w:w w:val="105"/>
      <w:sz w:val="24"/>
      <w:szCs w:val="24"/>
      <w:lang w:val="id-ID" w:eastAsia="ar-SA"/>
    </w:rPr>
  </w:style>
  <w:style w:type="paragraph" w:styleId="Daftar">
    <w:name w:val="List"/>
    <w:basedOn w:val="Normal"/>
    <w:uiPriority w:val="99"/>
    <w:rsid w:val="00F8335C"/>
    <w:pPr>
      <w:ind w:left="360" w:hanging="360"/>
    </w:pPr>
  </w:style>
  <w:style w:type="character" w:customStyle="1" w:styleId="FootnoteCharacters">
    <w:name w:val="Footnote Characters"/>
    <w:uiPriority w:val="99"/>
    <w:rsid w:val="003B4FFA"/>
    <w:rPr>
      <w:vertAlign w:val="superscript"/>
    </w:rPr>
  </w:style>
  <w:style w:type="character" w:customStyle="1" w:styleId="Judul2KAR">
    <w:name w:val="Judul 2 KAR"/>
    <w:link w:val="Judul2"/>
    <w:uiPriority w:val="9"/>
    <w:rsid w:val="00C77426"/>
    <w:rPr>
      <w:rFonts w:ascii="Cambria" w:eastAsia="Times New Roman" w:hAnsi="Cambria" w:cs="Times New Roman"/>
      <w:b/>
      <w:bCs/>
      <w:i/>
      <w:iCs/>
      <w:sz w:val="28"/>
      <w:szCs w:val="28"/>
    </w:rPr>
  </w:style>
  <w:style w:type="character" w:customStyle="1" w:styleId="a">
    <w:name w:val="_"/>
    <w:basedOn w:val="FontParagrafDefault"/>
    <w:rsid w:val="0047716F"/>
  </w:style>
  <w:style w:type="paragraph" w:customStyle="1" w:styleId="ListParagraph1">
    <w:name w:val="List Paragraph1"/>
    <w:basedOn w:val="Normal"/>
    <w:uiPriority w:val="34"/>
    <w:qFormat/>
    <w:rsid w:val="00B46CB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380">
      <w:bodyDiv w:val="1"/>
      <w:marLeft w:val="0"/>
      <w:marRight w:val="0"/>
      <w:marTop w:val="0"/>
      <w:marBottom w:val="0"/>
      <w:divBdr>
        <w:top w:val="none" w:sz="0" w:space="0" w:color="auto"/>
        <w:left w:val="none" w:sz="0" w:space="0" w:color="auto"/>
        <w:bottom w:val="none" w:sz="0" w:space="0" w:color="auto"/>
        <w:right w:val="none" w:sz="0" w:space="0" w:color="auto"/>
      </w:divBdr>
      <w:divsChild>
        <w:div w:id="24135334">
          <w:marLeft w:val="0"/>
          <w:marRight w:val="0"/>
          <w:marTop w:val="0"/>
          <w:marBottom w:val="0"/>
          <w:divBdr>
            <w:top w:val="none" w:sz="0" w:space="0" w:color="auto"/>
            <w:left w:val="none" w:sz="0" w:space="0" w:color="auto"/>
            <w:bottom w:val="none" w:sz="0" w:space="0" w:color="auto"/>
            <w:right w:val="none" w:sz="0" w:space="0" w:color="auto"/>
          </w:divBdr>
        </w:div>
        <w:div w:id="183830406">
          <w:marLeft w:val="0"/>
          <w:marRight w:val="0"/>
          <w:marTop w:val="0"/>
          <w:marBottom w:val="0"/>
          <w:divBdr>
            <w:top w:val="none" w:sz="0" w:space="0" w:color="auto"/>
            <w:left w:val="none" w:sz="0" w:space="0" w:color="auto"/>
            <w:bottom w:val="none" w:sz="0" w:space="0" w:color="auto"/>
            <w:right w:val="none" w:sz="0" w:space="0" w:color="auto"/>
          </w:divBdr>
        </w:div>
        <w:div w:id="235870949">
          <w:marLeft w:val="0"/>
          <w:marRight w:val="0"/>
          <w:marTop w:val="0"/>
          <w:marBottom w:val="0"/>
          <w:divBdr>
            <w:top w:val="none" w:sz="0" w:space="0" w:color="auto"/>
            <w:left w:val="none" w:sz="0" w:space="0" w:color="auto"/>
            <w:bottom w:val="none" w:sz="0" w:space="0" w:color="auto"/>
            <w:right w:val="none" w:sz="0" w:space="0" w:color="auto"/>
          </w:divBdr>
        </w:div>
        <w:div w:id="361130136">
          <w:marLeft w:val="0"/>
          <w:marRight w:val="0"/>
          <w:marTop w:val="0"/>
          <w:marBottom w:val="0"/>
          <w:divBdr>
            <w:top w:val="none" w:sz="0" w:space="0" w:color="auto"/>
            <w:left w:val="none" w:sz="0" w:space="0" w:color="auto"/>
            <w:bottom w:val="none" w:sz="0" w:space="0" w:color="auto"/>
            <w:right w:val="none" w:sz="0" w:space="0" w:color="auto"/>
          </w:divBdr>
        </w:div>
        <w:div w:id="440228073">
          <w:marLeft w:val="0"/>
          <w:marRight w:val="0"/>
          <w:marTop w:val="0"/>
          <w:marBottom w:val="0"/>
          <w:divBdr>
            <w:top w:val="none" w:sz="0" w:space="0" w:color="auto"/>
            <w:left w:val="none" w:sz="0" w:space="0" w:color="auto"/>
            <w:bottom w:val="none" w:sz="0" w:space="0" w:color="auto"/>
            <w:right w:val="none" w:sz="0" w:space="0" w:color="auto"/>
          </w:divBdr>
        </w:div>
        <w:div w:id="544296768">
          <w:marLeft w:val="0"/>
          <w:marRight w:val="0"/>
          <w:marTop w:val="0"/>
          <w:marBottom w:val="0"/>
          <w:divBdr>
            <w:top w:val="none" w:sz="0" w:space="0" w:color="auto"/>
            <w:left w:val="none" w:sz="0" w:space="0" w:color="auto"/>
            <w:bottom w:val="none" w:sz="0" w:space="0" w:color="auto"/>
            <w:right w:val="none" w:sz="0" w:space="0" w:color="auto"/>
          </w:divBdr>
        </w:div>
        <w:div w:id="792290477">
          <w:marLeft w:val="0"/>
          <w:marRight w:val="0"/>
          <w:marTop w:val="0"/>
          <w:marBottom w:val="0"/>
          <w:divBdr>
            <w:top w:val="none" w:sz="0" w:space="0" w:color="auto"/>
            <w:left w:val="none" w:sz="0" w:space="0" w:color="auto"/>
            <w:bottom w:val="none" w:sz="0" w:space="0" w:color="auto"/>
            <w:right w:val="none" w:sz="0" w:space="0" w:color="auto"/>
          </w:divBdr>
        </w:div>
        <w:div w:id="814880950">
          <w:marLeft w:val="0"/>
          <w:marRight w:val="0"/>
          <w:marTop w:val="0"/>
          <w:marBottom w:val="0"/>
          <w:divBdr>
            <w:top w:val="none" w:sz="0" w:space="0" w:color="auto"/>
            <w:left w:val="none" w:sz="0" w:space="0" w:color="auto"/>
            <w:bottom w:val="none" w:sz="0" w:space="0" w:color="auto"/>
            <w:right w:val="none" w:sz="0" w:space="0" w:color="auto"/>
          </w:divBdr>
        </w:div>
        <w:div w:id="953288514">
          <w:marLeft w:val="0"/>
          <w:marRight w:val="0"/>
          <w:marTop w:val="0"/>
          <w:marBottom w:val="0"/>
          <w:divBdr>
            <w:top w:val="none" w:sz="0" w:space="0" w:color="auto"/>
            <w:left w:val="none" w:sz="0" w:space="0" w:color="auto"/>
            <w:bottom w:val="none" w:sz="0" w:space="0" w:color="auto"/>
            <w:right w:val="none" w:sz="0" w:space="0" w:color="auto"/>
          </w:divBdr>
        </w:div>
        <w:div w:id="1000088247">
          <w:marLeft w:val="0"/>
          <w:marRight w:val="0"/>
          <w:marTop w:val="0"/>
          <w:marBottom w:val="0"/>
          <w:divBdr>
            <w:top w:val="none" w:sz="0" w:space="0" w:color="auto"/>
            <w:left w:val="none" w:sz="0" w:space="0" w:color="auto"/>
            <w:bottom w:val="none" w:sz="0" w:space="0" w:color="auto"/>
            <w:right w:val="none" w:sz="0" w:space="0" w:color="auto"/>
          </w:divBdr>
        </w:div>
        <w:div w:id="1205364880">
          <w:marLeft w:val="0"/>
          <w:marRight w:val="0"/>
          <w:marTop w:val="0"/>
          <w:marBottom w:val="0"/>
          <w:divBdr>
            <w:top w:val="none" w:sz="0" w:space="0" w:color="auto"/>
            <w:left w:val="none" w:sz="0" w:space="0" w:color="auto"/>
            <w:bottom w:val="none" w:sz="0" w:space="0" w:color="auto"/>
            <w:right w:val="none" w:sz="0" w:space="0" w:color="auto"/>
          </w:divBdr>
        </w:div>
        <w:div w:id="1279139699">
          <w:marLeft w:val="0"/>
          <w:marRight w:val="0"/>
          <w:marTop w:val="0"/>
          <w:marBottom w:val="0"/>
          <w:divBdr>
            <w:top w:val="none" w:sz="0" w:space="0" w:color="auto"/>
            <w:left w:val="none" w:sz="0" w:space="0" w:color="auto"/>
            <w:bottom w:val="none" w:sz="0" w:space="0" w:color="auto"/>
            <w:right w:val="none" w:sz="0" w:space="0" w:color="auto"/>
          </w:divBdr>
        </w:div>
        <w:div w:id="1306426632">
          <w:marLeft w:val="0"/>
          <w:marRight w:val="0"/>
          <w:marTop w:val="0"/>
          <w:marBottom w:val="0"/>
          <w:divBdr>
            <w:top w:val="none" w:sz="0" w:space="0" w:color="auto"/>
            <w:left w:val="none" w:sz="0" w:space="0" w:color="auto"/>
            <w:bottom w:val="none" w:sz="0" w:space="0" w:color="auto"/>
            <w:right w:val="none" w:sz="0" w:space="0" w:color="auto"/>
          </w:divBdr>
        </w:div>
        <w:div w:id="1308895614">
          <w:marLeft w:val="0"/>
          <w:marRight w:val="0"/>
          <w:marTop w:val="0"/>
          <w:marBottom w:val="0"/>
          <w:divBdr>
            <w:top w:val="none" w:sz="0" w:space="0" w:color="auto"/>
            <w:left w:val="none" w:sz="0" w:space="0" w:color="auto"/>
            <w:bottom w:val="none" w:sz="0" w:space="0" w:color="auto"/>
            <w:right w:val="none" w:sz="0" w:space="0" w:color="auto"/>
          </w:divBdr>
        </w:div>
        <w:div w:id="1337614776">
          <w:marLeft w:val="0"/>
          <w:marRight w:val="0"/>
          <w:marTop w:val="0"/>
          <w:marBottom w:val="0"/>
          <w:divBdr>
            <w:top w:val="none" w:sz="0" w:space="0" w:color="auto"/>
            <w:left w:val="none" w:sz="0" w:space="0" w:color="auto"/>
            <w:bottom w:val="none" w:sz="0" w:space="0" w:color="auto"/>
            <w:right w:val="none" w:sz="0" w:space="0" w:color="auto"/>
          </w:divBdr>
        </w:div>
        <w:div w:id="1342586204">
          <w:marLeft w:val="0"/>
          <w:marRight w:val="0"/>
          <w:marTop w:val="0"/>
          <w:marBottom w:val="0"/>
          <w:divBdr>
            <w:top w:val="none" w:sz="0" w:space="0" w:color="auto"/>
            <w:left w:val="none" w:sz="0" w:space="0" w:color="auto"/>
            <w:bottom w:val="none" w:sz="0" w:space="0" w:color="auto"/>
            <w:right w:val="none" w:sz="0" w:space="0" w:color="auto"/>
          </w:divBdr>
        </w:div>
        <w:div w:id="1387291820">
          <w:marLeft w:val="0"/>
          <w:marRight w:val="0"/>
          <w:marTop w:val="0"/>
          <w:marBottom w:val="0"/>
          <w:divBdr>
            <w:top w:val="none" w:sz="0" w:space="0" w:color="auto"/>
            <w:left w:val="none" w:sz="0" w:space="0" w:color="auto"/>
            <w:bottom w:val="none" w:sz="0" w:space="0" w:color="auto"/>
            <w:right w:val="none" w:sz="0" w:space="0" w:color="auto"/>
          </w:divBdr>
        </w:div>
        <w:div w:id="1433666205">
          <w:marLeft w:val="0"/>
          <w:marRight w:val="0"/>
          <w:marTop w:val="0"/>
          <w:marBottom w:val="0"/>
          <w:divBdr>
            <w:top w:val="none" w:sz="0" w:space="0" w:color="auto"/>
            <w:left w:val="none" w:sz="0" w:space="0" w:color="auto"/>
            <w:bottom w:val="none" w:sz="0" w:space="0" w:color="auto"/>
            <w:right w:val="none" w:sz="0" w:space="0" w:color="auto"/>
          </w:divBdr>
        </w:div>
        <w:div w:id="1460152201">
          <w:marLeft w:val="0"/>
          <w:marRight w:val="0"/>
          <w:marTop w:val="0"/>
          <w:marBottom w:val="0"/>
          <w:divBdr>
            <w:top w:val="none" w:sz="0" w:space="0" w:color="auto"/>
            <w:left w:val="none" w:sz="0" w:space="0" w:color="auto"/>
            <w:bottom w:val="none" w:sz="0" w:space="0" w:color="auto"/>
            <w:right w:val="none" w:sz="0" w:space="0" w:color="auto"/>
          </w:divBdr>
        </w:div>
        <w:div w:id="1489713357">
          <w:marLeft w:val="0"/>
          <w:marRight w:val="0"/>
          <w:marTop w:val="0"/>
          <w:marBottom w:val="0"/>
          <w:divBdr>
            <w:top w:val="none" w:sz="0" w:space="0" w:color="auto"/>
            <w:left w:val="none" w:sz="0" w:space="0" w:color="auto"/>
            <w:bottom w:val="none" w:sz="0" w:space="0" w:color="auto"/>
            <w:right w:val="none" w:sz="0" w:space="0" w:color="auto"/>
          </w:divBdr>
        </w:div>
        <w:div w:id="1491210504">
          <w:marLeft w:val="0"/>
          <w:marRight w:val="0"/>
          <w:marTop w:val="0"/>
          <w:marBottom w:val="0"/>
          <w:divBdr>
            <w:top w:val="none" w:sz="0" w:space="0" w:color="auto"/>
            <w:left w:val="none" w:sz="0" w:space="0" w:color="auto"/>
            <w:bottom w:val="none" w:sz="0" w:space="0" w:color="auto"/>
            <w:right w:val="none" w:sz="0" w:space="0" w:color="auto"/>
          </w:divBdr>
        </w:div>
        <w:div w:id="1655720857">
          <w:marLeft w:val="0"/>
          <w:marRight w:val="0"/>
          <w:marTop w:val="0"/>
          <w:marBottom w:val="0"/>
          <w:divBdr>
            <w:top w:val="none" w:sz="0" w:space="0" w:color="auto"/>
            <w:left w:val="none" w:sz="0" w:space="0" w:color="auto"/>
            <w:bottom w:val="none" w:sz="0" w:space="0" w:color="auto"/>
            <w:right w:val="none" w:sz="0" w:space="0" w:color="auto"/>
          </w:divBdr>
        </w:div>
        <w:div w:id="1669022365">
          <w:marLeft w:val="0"/>
          <w:marRight w:val="0"/>
          <w:marTop w:val="0"/>
          <w:marBottom w:val="0"/>
          <w:divBdr>
            <w:top w:val="none" w:sz="0" w:space="0" w:color="auto"/>
            <w:left w:val="none" w:sz="0" w:space="0" w:color="auto"/>
            <w:bottom w:val="none" w:sz="0" w:space="0" w:color="auto"/>
            <w:right w:val="none" w:sz="0" w:space="0" w:color="auto"/>
          </w:divBdr>
        </w:div>
        <w:div w:id="1678773932">
          <w:marLeft w:val="0"/>
          <w:marRight w:val="0"/>
          <w:marTop w:val="0"/>
          <w:marBottom w:val="0"/>
          <w:divBdr>
            <w:top w:val="none" w:sz="0" w:space="0" w:color="auto"/>
            <w:left w:val="none" w:sz="0" w:space="0" w:color="auto"/>
            <w:bottom w:val="none" w:sz="0" w:space="0" w:color="auto"/>
            <w:right w:val="none" w:sz="0" w:space="0" w:color="auto"/>
          </w:divBdr>
        </w:div>
        <w:div w:id="1782412378">
          <w:marLeft w:val="0"/>
          <w:marRight w:val="0"/>
          <w:marTop w:val="0"/>
          <w:marBottom w:val="0"/>
          <w:divBdr>
            <w:top w:val="none" w:sz="0" w:space="0" w:color="auto"/>
            <w:left w:val="none" w:sz="0" w:space="0" w:color="auto"/>
            <w:bottom w:val="none" w:sz="0" w:space="0" w:color="auto"/>
            <w:right w:val="none" w:sz="0" w:space="0" w:color="auto"/>
          </w:divBdr>
        </w:div>
        <w:div w:id="1988436104">
          <w:marLeft w:val="0"/>
          <w:marRight w:val="0"/>
          <w:marTop w:val="0"/>
          <w:marBottom w:val="0"/>
          <w:divBdr>
            <w:top w:val="none" w:sz="0" w:space="0" w:color="auto"/>
            <w:left w:val="none" w:sz="0" w:space="0" w:color="auto"/>
            <w:bottom w:val="none" w:sz="0" w:space="0" w:color="auto"/>
            <w:right w:val="none" w:sz="0" w:space="0" w:color="auto"/>
          </w:divBdr>
        </w:div>
        <w:div w:id="2008707680">
          <w:marLeft w:val="0"/>
          <w:marRight w:val="0"/>
          <w:marTop w:val="0"/>
          <w:marBottom w:val="0"/>
          <w:divBdr>
            <w:top w:val="none" w:sz="0" w:space="0" w:color="auto"/>
            <w:left w:val="none" w:sz="0" w:space="0" w:color="auto"/>
            <w:bottom w:val="none" w:sz="0" w:space="0" w:color="auto"/>
            <w:right w:val="none" w:sz="0" w:space="0" w:color="auto"/>
          </w:divBdr>
        </w:div>
        <w:div w:id="2019380202">
          <w:marLeft w:val="0"/>
          <w:marRight w:val="0"/>
          <w:marTop w:val="0"/>
          <w:marBottom w:val="0"/>
          <w:divBdr>
            <w:top w:val="none" w:sz="0" w:space="0" w:color="auto"/>
            <w:left w:val="none" w:sz="0" w:space="0" w:color="auto"/>
            <w:bottom w:val="none" w:sz="0" w:space="0" w:color="auto"/>
            <w:right w:val="none" w:sz="0" w:space="0" w:color="auto"/>
          </w:divBdr>
        </w:div>
        <w:div w:id="2051957173">
          <w:marLeft w:val="0"/>
          <w:marRight w:val="0"/>
          <w:marTop w:val="0"/>
          <w:marBottom w:val="0"/>
          <w:divBdr>
            <w:top w:val="none" w:sz="0" w:space="0" w:color="auto"/>
            <w:left w:val="none" w:sz="0" w:space="0" w:color="auto"/>
            <w:bottom w:val="none" w:sz="0" w:space="0" w:color="auto"/>
            <w:right w:val="none" w:sz="0" w:space="0" w:color="auto"/>
          </w:divBdr>
        </w:div>
        <w:div w:id="2068987633">
          <w:marLeft w:val="0"/>
          <w:marRight w:val="0"/>
          <w:marTop w:val="0"/>
          <w:marBottom w:val="0"/>
          <w:divBdr>
            <w:top w:val="none" w:sz="0" w:space="0" w:color="auto"/>
            <w:left w:val="none" w:sz="0" w:space="0" w:color="auto"/>
            <w:bottom w:val="none" w:sz="0" w:space="0" w:color="auto"/>
            <w:right w:val="none" w:sz="0" w:space="0" w:color="auto"/>
          </w:divBdr>
        </w:div>
        <w:div w:id="2138597165">
          <w:marLeft w:val="0"/>
          <w:marRight w:val="0"/>
          <w:marTop w:val="0"/>
          <w:marBottom w:val="0"/>
          <w:divBdr>
            <w:top w:val="none" w:sz="0" w:space="0" w:color="auto"/>
            <w:left w:val="none" w:sz="0" w:space="0" w:color="auto"/>
            <w:bottom w:val="none" w:sz="0" w:space="0" w:color="auto"/>
            <w:right w:val="none" w:sz="0" w:space="0" w:color="auto"/>
          </w:divBdr>
        </w:div>
      </w:divsChild>
    </w:div>
    <w:div w:id="157231910">
      <w:bodyDiv w:val="1"/>
      <w:marLeft w:val="0"/>
      <w:marRight w:val="0"/>
      <w:marTop w:val="0"/>
      <w:marBottom w:val="0"/>
      <w:divBdr>
        <w:top w:val="none" w:sz="0" w:space="0" w:color="auto"/>
        <w:left w:val="none" w:sz="0" w:space="0" w:color="auto"/>
        <w:bottom w:val="none" w:sz="0" w:space="0" w:color="auto"/>
        <w:right w:val="none" w:sz="0" w:space="0" w:color="auto"/>
      </w:divBdr>
      <w:divsChild>
        <w:div w:id="681592260">
          <w:marLeft w:val="0"/>
          <w:marRight w:val="0"/>
          <w:marTop w:val="0"/>
          <w:marBottom w:val="0"/>
          <w:divBdr>
            <w:top w:val="none" w:sz="0" w:space="0" w:color="auto"/>
            <w:left w:val="none" w:sz="0" w:space="0" w:color="auto"/>
            <w:bottom w:val="none" w:sz="0" w:space="0" w:color="auto"/>
            <w:right w:val="none" w:sz="0" w:space="0" w:color="auto"/>
          </w:divBdr>
        </w:div>
        <w:div w:id="1252158529">
          <w:marLeft w:val="0"/>
          <w:marRight w:val="0"/>
          <w:marTop w:val="0"/>
          <w:marBottom w:val="0"/>
          <w:divBdr>
            <w:top w:val="none" w:sz="0" w:space="0" w:color="auto"/>
            <w:left w:val="none" w:sz="0" w:space="0" w:color="auto"/>
            <w:bottom w:val="none" w:sz="0" w:space="0" w:color="auto"/>
            <w:right w:val="none" w:sz="0" w:space="0" w:color="auto"/>
          </w:divBdr>
        </w:div>
        <w:div w:id="1671711311">
          <w:marLeft w:val="0"/>
          <w:marRight w:val="0"/>
          <w:marTop w:val="0"/>
          <w:marBottom w:val="0"/>
          <w:divBdr>
            <w:top w:val="none" w:sz="0" w:space="0" w:color="auto"/>
            <w:left w:val="none" w:sz="0" w:space="0" w:color="auto"/>
            <w:bottom w:val="none" w:sz="0" w:space="0" w:color="auto"/>
            <w:right w:val="none" w:sz="0" w:space="0" w:color="auto"/>
          </w:divBdr>
        </w:div>
      </w:divsChild>
    </w:div>
    <w:div w:id="188448552">
      <w:bodyDiv w:val="1"/>
      <w:marLeft w:val="0"/>
      <w:marRight w:val="0"/>
      <w:marTop w:val="0"/>
      <w:marBottom w:val="0"/>
      <w:divBdr>
        <w:top w:val="none" w:sz="0" w:space="0" w:color="auto"/>
        <w:left w:val="none" w:sz="0" w:space="0" w:color="auto"/>
        <w:bottom w:val="none" w:sz="0" w:space="0" w:color="auto"/>
        <w:right w:val="none" w:sz="0" w:space="0" w:color="auto"/>
      </w:divBdr>
      <w:divsChild>
        <w:div w:id="21441323">
          <w:marLeft w:val="0"/>
          <w:marRight w:val="0"/>
          <w:marTop w:val="0"/>
          <w:marBottom w:val="0"/>
          <w:divBdr>
            <w:top w:val="none" w:sz="0" w:space="0" w:color="auto"/>
            <w:left w:val="none" w:sz="0" w:space="0" w:color="auto"/>
            <w:bottom w:val="none" w:sz="0" w:space="0" w:color="auto"/>
            <w:right w:val="none" w:sz="0" w:space="0" w:color="auto"/>
          </w:divBdr>
        </w:div>
        <w:div w:id="32536000">
          <w:marLeft w:val="0"/>
          <w:marRight w:val="0"/>
          <w:marTop w:val="0"/>
          <w:marBottom w:val="0"/>
          <w:divBdr>
            <w:top w:val="none" w:sz="0" w:space="0" w:color="auto"/>
            <w:left w:val="none" w:sz="0" w:space="0" w:color="auto"/>
            <w:bottom w:val="none" w:sz="0" w:space="0" w:color="auto"/>
            <w:right w:val="none" w:sz="0" w:space="0" w:color="auto"/>
          </w:divBdr>
        </w:div>
        <w:div w:id="83847663">
          <w:marLeft w:val="0"/>
          <w:marRight w:val="0"/>
          <w:marTop w:val="0"/>
          <w:marBottom w:val="0"/>
          <w:divBdr>
            <w:top w:val="none" w:sz="0" w:space="0" w:color="auto"/>
            <w:left w:val="none" w:sz="0" w:space="0" w:color="auto"/>
            <w:bottom w:val="none" w:sz="0" w:space="0" w:color="auto"/>
            <w:right w:val="none" w:sz="0" w:space="0" w:color="auto"/>
          </w:divBdr>
        </w:div>
        <w:div w:id="136650123">
          <w:marLeft w:val="0"/>
          <w:marRight w:val="0"/>
          <w:marTop w:val="0"/>
          <w:marBottom w:val="0"/>
          <w:divBdr>
            <w:top w:val="none" w:sz="0" w:space="0" w:color="auto"/>
            <w:left w:val="none" w:sz="0" w:space="0" w:color="auto"/>
            <w:bottom w:val="none" w:sz="0" w:space="0" w:color="auto"/>
            <w:right w:val="none" w:sz="0" w:space="0" w:color="auto"/>
          </w:divBdr>
        </w:div>
        <w:div w:id="141192358">
          <w:marLeft w:val="0"/>
          <w:marRight w:val="0"/>
          <w:marTop w:val="0"/>
          <w:marBottom w:val="0"/>
          <w:divBdr>
            <w:top w:val="none" w:sz="0" w:space="0" w:color="auto"/>
            <w:left w:val="none" w:sz="0" w:space="0" w:color="auto"/>
            <w:bottom w:val="none" w:sz="0" w:space="0" w:color="auto"/>
            <w:right w:val="none" w:sz="0" w:space="0" w:color="auto"/>
          </w:divBdr>
        </w:div>
        <w:div w:id="263340796">
          <w:marLeft w:val="0"/>
          <w:marRight w:val="0"/>
          <w:marTop w:val="0"/>
          <w:marBottom w:val="0"/>
          <w:divBdr>
            <w:top w:val="none" w:sz="0" w:space="0" w:color="auto"/>
            <w:left w:val="none" w:sz="0" w:space="0" w:color="auto"/>
            <w:bottom w:val="none" w:sz="0" w:space="0" w:color="auto"/>
            <w:right w:val="none" w:sz="0" w:space="0" w:color="auto"/>
          </w:divBdr>
        </w:div>
        <w:div w:id="283081618">
          <w:marLeft w:val="0"/>
          <w:marRight w:val="0"/>
          <w:marTop w:val="0"/>
          <w:marBottom w:val="0"/>
          <w:divBdr>
            <w:top w:val="none" w:sz="0" w:space="0" w:color="auto"/>
            <w:left w:val="none" w:sz="0" w:space="0" w:color="auto"/>
            <w:bottom w:val="none" w:sz="0" w:space="0" w:color="auto"/>
            <w:right w:val="none" w:sz="0" w:space="0" w:color="auto"/>
          </w:divBdr>
        </w:div>
        <w:div w:id="339770926">
          <w:marLeft w:val="0"/>
          <w:marRight w:val="0"/>
          <w:marTop w:val="0"/>
          <w:marBottom w:val="0"/>
          <w:divBdr>
            <w:top w:val="none" w:sz="0" w:space="0" w:color="auto"/>
            <w:left w:val="none" w:sz="0" w:space="0" w:color="auto"/>
            <w:bottom w:val="none" w:sz="0" w:space="0" w:color="auto"/>
            <w:right w:val="none" w:sz="0" w:space="0" w:color="auto"/>
          </w:divBdr>
        </w:div>
        <w:div w:id="406389293">
          <w:marLeft w:val="0"/>
          <w:marRight w:val="0"/>
          <w:marTop w:val="0"/>
          <w:marBottom w:val="0"/>
          <w:divBdr>
            <w:top w:val="none" w:sz="0" w:space="0" w:color="auto"/>
            <w:left w:val="none" w:sz="0" w:space="0" w:color="auto"/>
            <w:bottom w:val="none" w:sz="0" w:space="0" w:color="auto"/>
            <w:right w:val="none" w:sz="0" w:space="0" w:color="auto"/>
          </w:divBdr>
        </w:div>
        <w:div w:id="411122845">
          <w:marLeft w:val="0"/>
          <w:marRight w:val="0"/>
          <w:marTop w:val="0"/>
          <w:marBottom w:val="0"/>
          <w:divBdr>
            <w:top w:val="none" w:sz="0" w:space="0" w:color="auto"/>
            <w:left w:val="none" w:sz="0" w:space="0" w:color="auto"/>
            <w:bottom w:val="none" w:sz="0" w:space="0" w:color="auto"/>
            <w:right w:val="none" w:sz="0" w:space="0" w:color="auto"/>
          </w:divBdr>
        </w:div>
        <w:div w:id="502665447">
          <w:marLeft w:val="0"/>
          <w:marRight w:val="0"/>
          <w:marTop w:val="0"/>
          <w:marBottom w:val="0"/>
          <w:divBdr>
            <w:top w:val="none" w:sz="0" w:space="0" w:color="auto"/>
            <w:left w:val="none" w:sz="0" w:space="0" w:color="auto"/>
            <w:bottom w:val="none" w:sz="0" w:space="0" w:color="auto"/>
            <w:right w:val="none" w:sz="0" w:space="0" w:color="auto"/>
          </w:divBdr>
        </w:div>
        <w:div w:id="524293025">
          <w:marLeft w:val="0"/>
          <w:marRight w:val="0"/>
          <w:marTop w:val="0"/>
          <w:marBottom w:val="0"/>
          <w:divBdr>
            <w:top w:val="none" w:sz="0" w:space="0" w:color="auto"/>
            <w:left w:val="none" w:sz="0" w:space="0" w:color="auto"/>
            <w:bottom w:val="none" w:sz="0" w:space="0" w:color="auto"/>
            <w:right w:val="none" w:sz="0" w:space="0" w:color="auto"/>
          </w:divBdr>
        </w:div>
        <w:div w:id="538707776">
          <w:marLeft w:val="0"/>
          <w:marRight w:val="0"/>
          <w:marTop w:val="0"/>
          <w:marBottom w:val="0"/>
          <w:divBdr>
            <w:top w:val="none" w:sz="0" w:space="0" w:color="auto"/>
            <w:left w:val="none" w:sz="0" w:space="0" w:color="auto"/>
            <w:bottom w:val="none" w:sz="0" w:space="0" w:color="auto"/>
            <w:right w:val="none" w:sz="0" w:space="0" w:color="auto"/>
          </w:divBdr>
        </w:div>
        <w:div w:id="554509593">
          <w:marLeft w:val="0"/>
          <w:marRight w:val="0"/>
          <w:marTop w:val="0"/>
          <w:marBottom w:val="0"/>
          <w:divBdr>
            <w:top w:val="none" w:sz="0" w:space="0" w:color="auto"/>
            <w:left w:val="none" w:sz="0" w:space="0" w:color="auto"/>
            <w:bottom w:val="none" w:sz="0" w:space="0" w:color="auto"/>
            <w:right w:val="none" w:sz="0" w:space="0" w:color="auto"/>
          </w:divBdr>
        </w:div>
        <w:div w:id="593435835">
          <w:marLeft w:val="0"/>
          <w:marRight w:val="0"/>
          <w:marTop w:val="0"/>
          <w:marBottom w:val="0"/>
          <w:divBdr>
            <w:top w:val="none" w:sz="0" w:space="0" w:color="auto"/>
            <w:left w:val="none" w:sz="0" w:space="0" w:color="auto"/>
            <w:bottom w:val="none" w:sz="0" w:space="0" w:color="auto"/>
            <w:right w:val="none" w:sz="0" w:space="0" w:color="auto"/>
          </w:divBdr>
        </w:div>
        <w:div w:id="637760873">
          <w:marLeft w:val="0"/>
          <w:marRight w:val="0"/>
          <w:marTop w:val="0"/>
          <w:marBottom w:val="0"/>
          <w:divBdr>
            <w:top w:val="none" w:sz="0" w:space="0" w:color="auto"/>
            <w:left w:val="none" w:sz="0" w:space="0" w:color="auto"/>
            <w:bottom w:val="none" w:sz="0" w:space="0" w:color="auto"/>
            <w:right w:val="none" w:sz="0" w:space="0" w:color="auto"/>
          </w:divBdr>
        </w:div>
        <w:div w:id="738207959">
          <w:marLeft w:val="0"/>
          <w:marRight w:val="0"/>
          <w:marTop w:val="0"/>
          <w:marBottom w:val="0"/>
          <w:divBdr>
            <w:top w:val="none" w:sz="0" w:space="0" w:color="auto"/>
            <w:left w:val="none" w:sz="0" w:space="0" w:color="auto"/>
            <w:bottom w:val="none" w:sz="0" w:space="0" w:color="auto"/>
            <w:right w:val="none" w:sz="0" w:space="0" w:color="auto"/>
          </w:divBdr>
        </w:div>
        <w:div w:id="743261679">
          <w:marLeft w:val="0"/>
          <w:marRight w:val="0"/>
          <w:marTop w:val="0"/>
          <w:marBottom w:val="0"/>
          <w:divBdr>
            <w:top w:val="none" w:sz="0" w:space="0" w:color="auto"/>
            <w:left w:val="none" w:sz="0" w:space="0" w:color="auto"/>
            <w:bottom w:val="none" w:sz="0" w:space="0" w:color="auto"/>
            <w:right w:val="none" w:sz="0" w:space="0" w:color="auto"/>
          </w:divBdr>
        </w:div>
        <w:div w:id="803741850">
          <w:marLeft w:val="0"/>
          <w:marRight w:val="0"/>
          <w:marTop w:val="0"/>
          <w:marBottom w:val="0"/>
          <w:divBdr>
            <w:top w:val="none" w:sz="0" w:space="0" w:color="auto"/>
            <w:left w:val="none" w:sz="0" w:space="0" w:color="auto"/>
            <w:bottom w:val="none" w:sz="0" w:space="0" w:color="auto"/>
            <w:right w:val="none" w:sz="0" w:space="0" w:color="auto"/>
          </w:divBdr>
        </w:div>
        <w:div w:id="834803700">
          <w:marLeft w:val="0"/>
          <w:marRight w:val="0"/>
          <w:marTop w:val="0"/>
          <w:marBottom w:val="0"/>
          <w:divBdr>
            <w:top w:val="none" w:sz="0" w:space="0" w:color="auto"/>
            <w:left w:val="none" w:sz="0" w:space="0" w:color="auto"/>
            <w:bottom w:val="none" w:sz="0" w:space="0" w:color="auto"/>
            <w:right w:val="none" w:sz="0" w:space="0" w:color="auto"/>
          </w:divBdr>
        </w:div>
        <w:div w:id="870800097">
          <w:marLeft w:val="0"/>
          <w:marRight w:val="0"/>
          <w:marTop w:val="0"/>
          <w:marBottom w:val="0"/>
          <w:divBdr>
            <w:top w:val="none" w:sz="0" w:space="0" w:color="auto"/>
            <w:left w:val="none" w:sz="0" w:space="0" w:color="auto"/>
            <w:bottom w:val="none" w:sz="0" w:space="0" w:color="auto"/>
            <w:right w:val="none" w:sz="0" w:space="0" w:color="auto"/>
          </w:divBdr>
        </w:div>
        <w:div w:id="891886834">
          <w:marLeft w:val="0"/>
          <w:marRight w:val="0"/>
          <w:marTop w:val="0"/>
          <w:marBottom w:val="0"/>
          <w:divBdr>
            <w:top w:val="none" w:sz="0" w:space="0" w:color="auto"/>
            <w:left w:val="none" w:sz="0" w:space="0" w:color="auto"/>
            <w:bottom w:val="none" w:sz="0" w:space="0" w:color="auto"/>
            <w:right w:val="none" w:sz="0" w:space="0" w:color="auto"/>
          </w:divBdr>
        </w:div>
        <w:div w:id="906645144">
          <w:marLeft w:val="0"/>
          <w:marRight w:val="0"/>
          <w:marTop w:val="0"/>
          <w:marBottom w:val="0"/>
          <w:divBdr>
            <w:top w:val="none" w:sz="0" w:space="0" w:color="auto"/>
            <w:left w:val="none" w:sz="0" w:space="0" w:color="auto"/>
            <w:bottom w:val="none" w:sz="0" w:space="0" w:color="auto"/>
            <w:right w:val="none" w:sz="0" w:space="0" w:color="auto"/>
          </w:divBdr>
        </w:div>
        <w:div w:id="938953753">
          <w:marLeft w:val="0"/>
          <w:marRight w:val="0"/>
          <w:marTop w:val="0"/>
          <w:marBottom w:val="0"/>
          <w:divBdr>
            <w:top w:val="none" w:sz="0" w:space="0" w:color="auto"/>
            <w:left w:val="none" w:sz="0" w:space="0" w:color="auto"/>
            <w:bottom w:val="none" w:sz="0" w:space="0" w:color="auto"/>
            <w:right w:val="none" w:sz="0" w:space="0" w:color="auto"/>
          </w:divBdr>
        </w:div>
        <w:div w:id="950162576">
          <w:marLeft w:val="0"/>
          <w:marRight w:val="0"/>
          <w:marTop w:val="0"/>
          <w:marBottom w:val="0"/>
          <w:divBdr>
            <w:top w:val="none" w:sz="0" w:space="0" w:color="auto"/>
            <w:left w:val="none" w:sz="0" w:space="0" w:color="auto"/>
            <w:bottom w:val="none" w:sz="0" w:space="0" w:color="auto"/>
            <w:right w:val="none" w:sz="0" w:space="0" w:color="auto"/>
          </w:divBdr>
        </w:div>
        <w:div w:id="1017732739">
          <w:marLeft w:val="0"/>
          <w:marRight w:val="0"/>
          <w:marTop w:val="0"/>
          <w:marBottom w:val="0"/>
          <w:divBdr>
            <w:top w:val="none" w:sz="0" w:space="0" w:color="auto"/>
            <w:left w:val="none" w:sz="0" w:space="0" w:color="auto"/>
            <w:bottom w:val="none" w:sz="0" w:space="0" w:color="auto"/>
            <w:right w:val="none" w:sz="0" w:space="0" w:color="auto"/>
          </w:divBdr>
        </w:div>
        <w:div w:id="1076780108">
          <w:marLeft w:val="0"/>
          <w:marRight w:val="0"/>
          <w:marTop w:val="0"/>
          <w:marBottom w:val="0"/>
          <w:divBdr>
            <w:top w:val="none" w:sz="0" w:space="0" w:color="auto"/>
            <w:left w:val="none" w:sz="0" w:space="0" w:color="auto"/>
            <w:bottom w:val="none" w:sz="0" w:space="0" w:color="auto"/>
            <w:right w:val="none" w:sz="0" w:space="0" w:color="auto"/>
          </w:divBdr>
        </w:div>
        <w:div w:id="1086682799">
          <w:marLeft w:val="0"/>
          <w:marRight w:val="0"/>
          <w:marTop w:val="0"/>
          <w:marBottom w:val="0"/>
          <w:divBdr>
            <w:top w:val="none" w:sz="0" w:space="0" w:color="auto"/>
            <w:left w:val="none" w:sz="0" w:space="0" w:color="auto"/>
            <w:bottom w:val="none" w:sz="0" w:space="0" w:color="auto"/>
            <w:right w:val="none" w:sz="0" w:space="0" w:color="auto"/>
          </w:divBdr>
        </w:div>
        <w:div w:id="1108038995">
          <w:marLeft w:val="0"/>
          <w:marRight w:val="0"/>
          <w:marTop w:val="0"/>
          <w:marBottom w:val="0"/>
          <w:divBdr>
            <w:top w:val="none" w:sz="0" w:space="0" w:color="auto"/>
            <w:left w:val="none" w:sz="0" w:space="0" w:color="auto"/>
            <w:bottom w:val="none" w:sz="0" w:space="0" w:color="auto"/>
            <w:right w:val="none" w:sz="0" w:space="0" w:color="auto"/>
          </w:divBdr>
        </w:div>
        <w:div w:id="1115490527">
          <w:marLeft w:val="0"/>
          <w:marRight w:val="0"/>
          <w:marTop w:val="0"/>
          <w:marBottom w:val="0"/>
          <w:divBdr>
            <w:top w:val="none" w:sz="0" w:space="0" w:color="auto"/>
            <w:left w:val="none" w:sz="0" w:space="0" w:color="auto"/>
            <w:bottom w:val="none" w:sz="0" w:space="0" w:color="auto"/>
            <w:right w:val="none" w:sz="0" w:space="0" w:color="auto"/>
          </w:divBdr>
        </w:div>
        <w:div w:id="1124273039">
          <w:marLeft w:val="0"/>
          <w:marRight w:val="0"/>
          <w:marTop w:val="0"/>
          <w:marBottom w:val="0"/>
          <w:divBdr>
            <w:top w:val="none" w:sz="0" w:space="0" w:color="auto"/>
            <w:left w:val="none" w:sz="0" w:space="0" w:color="auto"/>
            <w:bottom w:val="none" w:sz="0" w:space="0" w:color="auto"/>
            <w:right w:val="none" w:sz="0" w:space="0" w:color="auto"/>
          </w:divBdr>
        </w:div>
        <w:div w:id="1179810332">
          <w:marLeft w:val="0"/>
          <w:marRight w:val="0"/>
          <w:marTop w:val="0"/>
          <w:marBottom w:val="0"/>
          <w:divBdr>
            <w:top w:val="none" w:sz="0" w:space="0" w:color="auto"/>
            <w:left w:val="none" w:sz="0" w:space="0" w:color="auto"/>
            <w:bottom w:val="none" w:sz="0" w:space="0" w:color="auto"/>
            <w:right w:val="none" w:sz="0" w:space="0" w:color="auto"/>
          </w:divBdr>
        </w:div>
        <w:div w:id="1233850588">
          <w:marLeft w:val="0"/>
          <w:marRight w:val="0"/>
          <w:marTop w:val="0"/>
          <w:marBottom w:val="0"/>
          <w:divBdr>
            <w:top w:val="none" w:sz="0" w:space="0" w:color="auto"/>
            <w:left w:val="none" w:sz="0" w:space="0" w:color="auto"/>
            <w:bottom w:val="none" w:sz="0" w:space="0" w:color="auto"/>
            <w:right w:val="none" w:sz="0" w:space="0" w:color="auto"/>
          </w:divBdr>
        </w:div>
        <w:div w:id="1258559746">
          <w:marLeft w:val="0"/>
          <w:marRight w:val="0"/>
          <w:marTop w:val="0"/>
          <w:marBottom w:val="0"/>
          <w:divBdr>
            <w:top w:val="none" w:sz="0" w:space="0" w:color="auto"/>
            <w:left w:val="none" w:sz="0" w:space="0" w:color="auto"/>
            <w:bottom w:val="none" w:sz="0" w:space="0" w:color="auto"/>
            <w:right w:val="none" w:sz="0" w:space="0" w:color="auto"/>
          </w:divBdr>
        </w:div>
        <w:div w:id="1288312522">
          <w:marLeft w:val="0"/>
          <w:marRight w:val="0"/>
          <w:marTop w:val="0"/>
          <w:marBottom w:val="0"/>
          <w:divBdr>
            <w:top w:val="none" w:sz="0" w:space="0" w:color="auto"/>
            <w:left w:val="none" w:sz="0" w:space="0" w:color="auto"/>
            <w:bottom w:val="none" w:sz="0" w:space="0" w:color="auto"/>
            <w:right w:val="none" w:sz="0" w:space="0" w:color="auto"/>
          </w:divBdr>
        </w:div>
        <w:div w:id="1354188807">
          <w:marLeft w:val="0"/>
          <w:marRight w:val="0"/>
          <w:marTop w:val="0"/>
          <w:marBottom w:val="0"/>
          <w:divBdr>
            <w:top w:val="none" w:sz="0" w:space="0" w:color="auto"/>
            <w:left w:val="none" w:sz="0" w:space="0" w:color="auto"/>
            <w:bottom w:val="none" w:sz="0" w:space="0" w:color="auto"/>
            <w:right w:val="none" w:sz="0" w:space="0" w:color="auto"/>
          </w:divBdr>
        </w:div>
        <w:div w:id="1365399610">
          <w:marLeft w:val="0"/>
          <w:marRight w:val="0"/>
          <w:marTop w:val="0"/>
          <w:marBottom w:val="0"/>
          <w:divBdr>
            <w:top w:val="none" w:sz="0" w:space="0" w:color="auto"/>
            <w:left w:val="none" w:sz="0" w:space="0" w:color="auto"/>
            <w:bottom w:val="none" w:sz="0" w:space="0" w:color="auto"/>
            <w:right w:val="none" w:sz="0" w:space="0" w:color="auto"/>
          </w:divBdr>
        </w:div>
        <w:div w:id="1495027267">
          <w:marLeft w:val="0"/>
          <w:marRight w:val="0"/>
          <w:marTop w:val="0"/>
          <w:marBottom w:val="0"/>
          <w:divBdr>
            <w:top w:val="none" w:sz="0" w:space="0" w:color="auto"/>
            <w:left w:val="none" w:sz="0" w:space="0" w:color="auto"/>
            <w:bottom w:val="none" w:sz="0" w:space="0" w:color="auto"/>
            <w:right w:val="none" w:sz="0" w:space="0" w:color="auto"/>
          </w:divBdr>
        </w:div>
        <w:div w:id="1531916104">
          <w:marLeft w:val="0"/>
          <w:marRight w:val="0"/>
          <w:marTop w:val="0"/>
          <w:marBottom w:val="0"/>
          <w:divBdr>
            <w:top w:val="none" w:sz="0" w:space="0" w:color="auto"/>
            <w:left w:val="none" w:sz="0" w:space="0" w:color="auto"/>
            <w:bottom w:val="none" w:sz="0" w:space="0" w:color="auto"/>
            <w:right w:val="none" w:sz="0" w:space="0" w:color="auto"/>
          </w:divBdr>
        </w:div>
        <w:div w:id="1567256757">
          <w:marLeft w:val="0"/>
          <w:marRight w:val="0"/>
          <w:marTop w:val="0"/>
          <w:marBottom w:val="0"/>
          <w:divBdr>
            <w:top w:val="none" w:sz="0" w:space="0" w:color="auto"/>
            <w:left w:val="none" w:sz="0" w:space="0" w:color="auto"/>
            <w:bottom w:val="none" w:sz="0" w:space="0" w:color="auto"/>
            <w:right w:val="none" w:sz="0" w:space="0" w:color="auto"/>
          </w:divBdr>
        </w:div>
        <w:div w:id="1657762769">
          <w:marLeft w:val="0"/>
          <w:marRight w:val="0"/>
          <w:marTop w:val="0"/>
          <w:marBottom w:val="0"/>
          <w:divBdr>
            <w:top w:val="none" w:sz="0" w:space="0" w:color="auto"/>
            <w:left w:val="none" w:sz="0" w:space="0" w:color="auto"/>
            <w:bottom w:val="none" w:sz="0" w:space="0" w:color="auto"/>
            <w:right w:val="none" w:sz="0" w:space="0" w:color="auto"/>
          </w:divBdr>
        </w:div>
        <w:div w:id="1662124404">
          <w:marLeft w:val="0"/>
          <w:marRight w:val="0"/>
          <w:marTop w:val="0"/>
          <w:marBottom w:val="0"/>
          <w:divBdr>
            <w:top w:val="none" w:sz="0" w:space="0" w:color="auto"/>
            <w:left w:val="none" w:sz="0" w:space="0" w:color="auto"/>
            <w:bottom w:val="none" w:sz="0" w:space="0" w:color="auto"/>
            <w:right w:val="none" w:sz="0" w:space="0" w:color="auto"/>
          </w:divBdr>
        </w:div>
        <w:div w:id="1743943587">
          <w:marLeft w:val="0"/>
          <w:marRight w:val="0"/>
          <w:marTop w:val="0"/>
          <w:marBottom w:val="0"/>
          <w:divBdr>
            <w:top w:val="none" w:sz="0" w:space="0" w:color="auto"/>
            <w:left w:val="none" w:sz="0" w:space="0" w:color="auto"/>
            <w:bottom w:val="none" w:sz="0" w:space="0" w:color="auto"/>
            <w:right w:val="none" w:sz="0" w:space="0" w:color="auto"/>
          </w:divBdr>
        </w:div>
        <w:div w:id="1766611581">
          <w:marLeft w:val="0"/>
          <w:marRight w:val="0"/>
          <w:marTop w:val="0"/>
          <w:marBottom w:val="0"/>
          <w:divBdr>
            <w:top w:val="none" w:sz="0" w:space="0" w:color="auto"/>
            <w:left w:val="none" w:sz="0" w:space="0" w:color="auto"/>
            <w:bottom w:val="none" w:sz="0" w:space="0" w:color="auto"/>
            <w:right w:val="none" w:sz="0" w:space="0" w:color="auto"/>
          </w:divBdr>
        </w:div>
        <w:div w:id="1791313312">
          <w:marLeft w:val="0"/>
          <w:marRight w:val="0"/>
          <w:marTop w:val="0"/>
          <w:marBottom w:val="0"/>
          <w:divBdr>
            <w:top w:val="none" w:sz="0" w:space="0" w:color="auto"/>
            <w:left w:val="none" w:sz="0" w:space="0" w:color="auto"/>
            <w:bottom w:val="none" w:sz="0" w:space="0" w:color="auto"/>
            <w:right w:val="none" w:sz="0" w:space="0" w:color="auto"/>
          </w:divBdr>
        </w:div>
        <w:div w:id="1807970879">
          <w:marLeft w:val="0"/>
          <w:marRight w:val="0"/>
          <w:marTop w:val="0"/>
          <w:marBottom w:val="0"/>
          <w:divBdr>
            <w:top w:val="none" w:sz="0" w:space="0" w:color="auto"/>
            <w:left w:val="none" w:sz="0" w:space="0" w:color="auto"/>
            <w:bottom w:val="none" w:sz="0" w:space="0" w:color="auto"/>
            <w:right w:val="none" w:sz="0" w:space="0" w:color="auto"/>
          </w:divBdr>
        </w:div>
        <w:div w:id="1817605967">
          <w:marLeft w:val="0"/>
          <w:marRight w:val="0"/>
          <w:marTop w:val="0"/>
          <w:marBottom w:val="0"/>
          <w:divBdr>
            <w:top w:val="none" w:sz="0" w:space="0" w:color="auto"/>
            <w:left w:val="none" w:sz="0" w:space="0" w:color="auto"/>
            <w:bottom w:val="none" w:sz="0" w:space="0" w:color="auto"/>
            <w:right w:val="none" w:sz="0" w:space="0" w:color="auto"/>
          </w:divBdr>
        </w:div>
        <w:div w:id="1831797016">
          <w:marLeft w:val="0"/>
          <w:marRight w:val="0"/>
          <w:marTop w:val="0"/>
          <w:marBottom w:val="0"/>
          <w:divBdr>
            <w:top w:val="none" w:sz="0" w:space="0" w:color="auto"/>
            <w:left w:val="none" w:sz="0" w:space="0" w:color="auto"/>
            <w:bottom w:val="none" w:sz="0" w:space="0" w:color="auto"/>
            <w:right w:val="none" w:sz="0" w:space="0" w:color="auto"/>
          </w:divBdr>
        </w:div>
        <w:div w:id="1841116152">
          <w:marLeft w:val="0"/>
          <w:marRight w:val="0"/>
          <w:marTop w:val="0"/>
          <w:marBottom w:val="0"/>
          <w:divBdr>
            <w:top w:val="none" w:sz="0" w:space="0" w:color="auto"/>
            <w:left w:val="none" w:sz="0" w:space="0" w:color="auto"/>
            <w:bottom w:val="none" w:sz="0" w:space="0" w:color="auto"/>
            <w:right w:val="none" w:sz="0" w:space="0" w:color="auto"/>
          </w:divBdr>
        </w:div>
        <w:div w:id="1855534661">
          <w:marLeft w:val="0"/>
          <w:marRight w:val="0"/>
          <w:marTop w:val="0"/>
          <w:marBottom w:val="0"/>
          <w:divBdr>
            <w:top w:val="none" w:sz="0" w:space="0" w:color="auto"/>
            <w:left w:val="none" w:sz="0" w:space="0" w:color="auto"/>
            <w:bottom w:val="none" w:sz="0" w:space="0" w:color="auto"/>
            <w:right w:val="none" w:sz="0" w:space="0" w:color="auto"/>
          </w:divBdr>
        </w:div>
        <w:div w:id="1880438681">
          <w:marLeft w:val="0"/>
          <w:marRight w:val="0"/>
          <w:marTop w:val="0"/>
          <w:marBottom w:val="0"/>
          <w:divBdr>
            <w:top w:val="none" w:sz="0" w:space="0" w:color="auto"/>
            <w:left w:val="none" w:sz="0" w:space="0" w:color="auto"/>
            <w:bottom w:val="none" w:sz="0" w:space="0" w:color="auto"/>
            <w:right w:val="none" w:sz="0" w:space="0" w:color="auto"/>
          </w:divBdr>
        </w:div>
        <w:div w:id="1882552132">
          <w:marLeft w:val="0"/>
          <w:marRight w:val="0"/>
          <w:marTop w:val="0"/>
          <w:marBottom w:val="0"/>
          <w:divBdr>
            <w:top w:val="none" w:sz="0" w:space="0" w:color="auto"/>
            <w:left w:val="none" w:sz="0" w:space="0" w:color="auto"/>
            <w:bottom w:val="none" w:sz="0" w:space="0" w:color="auto"/>
            <w:right w:val="none" w:sz="0" w:space="0" w:color="auto"/>
          </w:divBdr>
        </w:div>
        <w:div w:id="2024546410">
          <w:marLeft w:val="0"/>
          <w:marRight w:val="0"/>
          <w:marTop w:val="0"/>
          <w:marBottom w:val="0"/>
          <w:divBdr>
            <w:top w:val="none" w:sz="0" w:space="0" w:color="auto"/>
            <w:left w:val="none" w:sz="0" w:space="0" w:color="auto"/>
            <w:bottom w:val="none" w:sz="0" w:space="0" w:color="auto"/>
            <w:right w:val="none" w:sz="0" w:space="0" w:color="auto"/>
          </w:divBdr>
        </w:div>
        <w:div w:id="2041120956">
          <w:marLeft w:val="0"/>
          <w:marRight w:val="0"/>
          <w:marTop w:val="0"/>
          <w:marBottom w:val="0"/>
          <w:divBdr>
            <w:top w:val="none" w:sz="0" w:space="0" w:color="auto"/>
            <w:left w:val="none" w:sz="0" w:space="0" w:color="auto"/>
            <w:bottom w:val="none" w:sz="0" w:space="0" w:color="auto"/>
            <w:right w:val="none" w:sz="0" w:space="0" w:color="auto"/>
          </w:divBdr>
        </w:div>
        <w:div w:id="2074549006">
          <w:marLeft w:val="0"/>
          <w:marRight w:val="0"/>
          <w:marTop w:val="0"/>
          <w:marBottom w:val="0"/>
          <w:divBdr>
            <w:top w:val="none" w:sz="0" w:space="0" w:color="auto"/>
            <w:left w:val="none" w:sz="0" w:space="0" w:color="auto"/>
            <w:bottom w:val="none" w:sz="0" w:space="0" w:color="auto"/>
            <w:right w:val="none" w:sz="0" w:space="0" w:color="auto"/>
          </w:divBdr>
        </w:div>
        <w:div w:id="2104255539">
          <w:marLeft w:val="0"/>
          <w:marRight w:val="0"/>
          <w:marTop w:val="0"/>
          <w:marBottom w:val="0"/>
          <w:divBdr>
            <w:top w:val="none" w:sz="0" w:space="0" w:color="auto"/>
            <w:left w:val="none" w:sz="0" w:space="0" w:color="auto"/>
            <w:bottom w:val="none" w:sz="0" w:space="0" w:color="auto"/>
            <w:right w:val="none" w:sz="0" w:space="0" w:color="auto"/>
          </w:divBdr>
        </w:div>
        <w:div w:id="2114081992">
          <w:marLeft w:val="0"/>
          <w:marRight w:val="0"/>
          <w:marTop w:val="0"/>
          <w:marBottom w:val="0"/>
          <w:divBdr>
            <w:top w:val="none" w:sz="0" w:space="0" w:color="auto"/>
            <w:left w:val="none" w:sz="0" w:space="0" w:color="auto"/>
            <w:bottom w:val="none" w:sz="0" w:space="0" w:color="auto"/>
            <w:right w:val="none" w:sz="0" w:space="0" w:color="auto"/>
          </w:divBdr>
        </w:div>
        <w:div w:id="2116173956">
          <w:marLeft w:val="0"/>
          <w:marRight w:val="0"/>
          <w:marTop w:val="0"/>
          <w:marBottom w:val="0"/>
          <w:divBdr>
            <w:top w:val="none" w:sz="0" w:space="0" w:color="auto"/>
            <w:left w:val="none" w:sz="0" w:space="0" w:color="auto"/>
            <w:bottom w:val="none" w:sz="0" w:space="0" w:color="auto"/>
            <w:right w:val="none" w:sz="0" w:space="0" w:color="auto"/>
          </w:divBdr>
        </w:div>
        <w:div w:id="2120906609">
          <w:marLeft w:val="0"/>
          <w:marRight w:val="0"/>
          <w:marTop w:val="0"/>
          <w:marBottom w:val="0"/>
          <w:divBdr>
            <w:top w:val="none" w:sz="0" w:space="0" w:color="auto"/>
            <w:left w:val="none" w:sz="0" w:space="0" w:color="auto"/>
            <w:bottom w:val="none" w:sz="0" w:space="0" w:color="auto"/>
            <w:right w:val="none" w:sz="0" w:space="0" w:color="auto"/>
          </w:divBdr>
        </w:div>
      </w:divsChild>
    </w:div>
    <w:div w:id="269165763">
      <w:bodyDiv w:val="1"/>
      <w:marLeft w:val="0"/>
      <w:marRight w:val="0"/>
      <w:marTop w:val="0"/>
      <w:marBottom w:val="0"/>
      <w:divBdr>
        <w:top w:val="none" w:sz="0" w:space="0" w:color="auto"/>
        <w:left w:val="none" w:sz="0" w:space="0" w:color="auto"/>
        <w:bottom w:val="none" w:sz="0" w:space="0" w:color="auto"/>
        <w:right w:val="none" w:sz="0" w:space="0" w:color="auto"/>
      </w:divBdr>
      <w:divsChild>
        <w:div w:id="21131022">
          <w:marLeft w:val="180"/>
          <w:marRight w:val="0"/>
          <w:marTop w:val="0"/>
          <w:marBottom w:val="0"/>
          <w:divBdr>
            <w:top w:val="none" w:sz="0" w:space="0" w:color="auto"/>
            <w:left w:val="none" w:sz="0" w:space="0" w:color="auto"/>
            <w:bottom w:val="none" w:sz="0" w:space="0" w:color="auto"/>
            <w:right w:val="none" w:sz="0" w:space="0" w:color="auto"/>
          </w:divBdr>
        </w:div>
        <w:div w:id="1244411087">
          <w:marLeft w:val="180"/>
          <w:marRight w:val="0"/>
          <w:marTop w:val="0"/>
          <w:marBottom w:val="0"/>
          <w:divBdr>
            <w:top w:val="none" w:sz="0" w:space="0" w:color="auto"/>
            <w:left w:val="none" w:sz="0" w:space="0" w:color="auto"/>
            <w:bottom w:val="none" w:sz="0" w:space="0" w:color="auto"/>
            <w:right w:val="none" w:sz="0" w:space="0" w:color="auto"/>
          </w:divBdr>
        </w:div>
        <w:div w:id="1940719606">
          <w:marLeft w:val="180"/>
          <w:marRight w:val="0"/>
          <w:marTop w:val="0"/>
          <w:marBottom w:val="0"/>
          <w:divBdr>
            <w:top w:val="none" w:sz="0" w:space="0" w:color="auto"/>
            <w:left w:val="none" w:sz="0" w:space="0" w:color="auto"/>
            <w:bottom w:val="none" w:sz="0" w:space="0" w:color="auto"/>
            <w:right w:val="none" w:sz="0" w:space="0" w:color="auto"/>
          </w:divBdr>
        </w:div>
      </w:divsChild>
    </w:div>
    <w:div w:id="525824397">
      <w:bodyDiv w:val="1"/>
      <w:marLeft w:val="0"/>
      <w:marRight w:val="0"/>
      <w:marTop w:val="0"/>
      <w:marBottom w:val="0"/>
      <w:divBdr>
        <w:top w:val="none" w:sz="0" w:space="0" w:color="auto"/>
        <w:left w:val="none" w:sz="0" w:space="0" w:color="auto"/>
        <w:bottom w:val="none" w:sz="0" w:space="0" w:color="auto"/>
        <w:right w:val="none" w:sz="0" w:space="0" w:color="auto"/>
      </w:divBdr>
    </w:div>
    <w:div w:id="843665190">
      <w:bodyDiv w:val="1"/>
      <w:marLeft w:val="0"/>
      <w:marRight w:val="0"/>
      <w:marTop w:val="0"/>
      <w:marBottom w:val="0"/>
      <w:divBdr>
        <w:top w:val="none" w:sz="0" w:space="0" w:color="auto"/>
        <w:left w:val="none" w:sz="0" w:space="0" w:color="auto"/>
        <w:bottom w:val="none" w:sz="0" w:space="0" w:color="auto"/>
        <w:right w:val="none" w:sz="0" w:space="0" w:color="auto"/>
      </w:divBdr>
      <w:divsChild>
        <w:div w:id="183590442">
          <w:marLeft w:val="0"/>
          <w:marRight w:val="0"/>
          <w:marTop w:val="0"/>
          <w:marBottom w:val="0"/>
          <w:divBdr>
            <w:top w:val="none" w:sz="0" w:space="0" w:color="auto"/>
            <w:left w:val="none" w:sz="0" w:space="0" w:color="auto"/>
            <w:bottom w:val="none" w:sz="0" w:space="0" w:color="auto"/>
            <w:right w:val="none" w:sz="0" w:space="0" w:color="auto"/>
          </w:divBdr>
        </w:div>
        <w:div w:id="616571168">
          <w:marLeft w:val="0"/>
          <w:marRight w:val="0"/>
          <w:marTop w:val="0"/>
          <w:marBottom w:val="0"/>
          <w:divBdr>
            <w:top w:val="none" w:sz="0" w:space="0" w:color="auto"/>
            <w:left w:val="none" w:sz="0" w:space="0" w:color="auto"/>
            <w:bottom w:val="none" w:sz="0" w:space="0" w:color="auto"/>
            <w:right w:val="none" w:sz="0" w:space="0" w:color="auto"/>
          </w:divBdr>
        </w:div>
        <w:div w:id="887837388">
          <w:marLeft w:val="0"/>
          <w:marRight w:val="0"/>
          <w:marTop w:val="0"/>
          <w:marBottom w:val="0"/>
          <w:divBdr>
            <w:top w:val="none" w:sz="0" w:space="0" w:color="auto"/>
            <w:left w:val="none" w:sz="0" w:space="0" w:color="auto"/>
            <w:bottom w:val="none" w:sz="0" w:space="0" w:color="auto"/>
            <w:right w:val="none" w:sz="0" w:space="0" w:color="auto"/>
          </w:divBdr>
        </w:div>
        <w:div w:id="1222209118">
          <w:marLeft w:val="0"/>
          <w:marRight w:val="0"/>
          <w:marTop w:val="0"/>
          <w:marBottom w:val="0"/>
          <w:divBdr>
            <w:top w:val="none" w:sz="0" w:space="0" w:color="auto"/>
            <w:left w:val="none" w:sz="0" w:space="0" w:color="auto"/>
            <w:bottom w:val="none" w:sz="0" w:space="0" w:color="auto"/>
            <w:right w:val="none" w:sz="0" w:space="0" w:color="auto"/>
          </w:divBdr>
        </w:div>
        <w:div w:id="1312519898">
          <w:marLeft w:val="0"/>
          <w:marRight w:val="0"/>
          <w:marTop w:val="0"/>
          <w:marBottom w:val="0"/>
          <w:divBdr>
            <w:top w:val="none" w:sz="0" w:space="0" w:color="auto"/>
            <w:left w:val="none" w:sz="0" w:space="0" w:color="auto"/>
            <w:bottom w:val="none" w:sz="0" w:space="0" w:color="auto"/>
            <w:right w:val="none" w:sz="0" w:space="0" w:color="auto"/>
          </w:divBdr>
        </w:div>
      </w:divsChild>
    </w:div>
    <w:div w:id="1391071180">
      <w:bodyDiv w:val="1"/>
      <w:marLeft w:val="0"/>
      <w:marRight w:val="0"/>
      <w:marTop w:val="0"/>
      <w:marBottom w:val="0"/>
      <w:divBdr>
        <w:top w:val="none" w:sz="0" w:space="0" w:color="auto"/>
        <w:left w:val="none" w:sz="0" w:space="0" w:color="auto"/>
        <w:bottom w:val="none" w:sz="0" w:space="0" w:color="auto"/>
        <w:right w:val="none" w:sz="0" w:space="0" w:color="auto"/>
      </w:divBdr>
      <w:divsChild>
        <w:div w:id="1954359538">
          <w:marLeft w:val="0"/>
          <w:marRight w:val="0"/>
          <w:marTop w:val="0"/>
          <w:marBottom w:val="0"/>
          <w:divBdr>
            <w:top w:val="none" w:sz="0" w:space="0" w:color="auto"/>
            <w:left w:val="none" w:sz="0" w:space="0" w:color="auto"/>
            <w:bottom w:val="none" w:sz="0" w:space="0" w:color="auto"/>
            <w:right w:val="none" w:sz="0" w:space="0" w:color="auto"/>
          </w:divBdr>
          <w:divsChild>
            <w:div w:id="4670392">
              <w:marLeft w:val="0"/>
              <w:marRight w:val="0"/>
              <w:marTop w:val="0"/>
              <w:marBottom w:val="0"/>
              <w:divBdr>
                <w:top w:val="none" w:sz="0" w:space="0" w:color="auto"/>
                <w:left w:val="none" w:sz="0" w:space="0" w:color="auto"/>
                <w:bottom w:val="none" w:sz="0" w:space="0" w:color="auto"/>
                <w:right w:val="none" w:sz="0" w:space="0" w:color="auto"/>
              </w:divBdr>
            </w:div>
            <w:div w:id="53237984">
              <w:marLeft w:val="0"/>
              <w:marRight w:val="0"/>
              <w:marTop w:val="0"/>
              <w:marBottom w:val="0"/>
              <w:divBdr>
                <w:top w:val="none" w:sz="0" w:space="0" w:color="auto"/>
                <w:left w:val="none" w:sz="0" w:space="0" w:color="auto"/>
                <w:bottom w:val="none" w:sz="0" w:space="0" w:color="auto"/>
                <w:right w:val="none" w:sz="0" w:space="0" w:color="auto"/>
              </w:divBdr>
            </w:div>
            <w:div w:id="63064240">
              <w:marLeft w:val="0"/>
              <w:marRight w:val="0"/>
              <w:marTop w:val="0"/>
              <w:marBottom w:val="0"/>
              <w:divBdr>
                <w:top w:val="none" w:sz="0" w:space="0" w:color="auto"/>
                <w:left w:val="none" w:sz="0" w:space="0" w:color="auto"/>
                <w:bottom w:val="none" w:sz="0" w:space="0" w:color="auto"/>
                <w:right w:val="none" w:sz="0" w:space="0" w:color="auto"/>
              </w:divBdr>
            </w:div>
            <w:div w:id="171527560">
              <w:marLeft w:val="0"/>
              <w:marRight w:val="0"/>
              <w:marTop w:val="0"/>
              <w:marBottom w:val="0"/>
              <w:divBdr>
                <w:top w:val="none" w:sz="0" w:space="0" w:color="auto"/>
                <w:left w:val="none" w:sz="0" w:space="0" w:color="auto"/>
                <w:bottom w:val="none" w:sz="0" w:space="0" w:color="auto"/>
                <w:right w:val="none" w:sz="0" w:space="0" w:color="auto"/>
              </w:divBdr>
            </w:div>
            <w:div w:id="172955953">
              <w:marLeft w:val="0"/>
              <w:marRight w:val="0"/>
              <w:marTop w:val="0"/>
              <w:marBottom w:val="0"/>
              <w:divBdr>
                <w:top w:val="none" w:sz="0" w:space="0" w:color="auto"/>
                <w:left w:val="none" w:sz="0" w:space="0" w:color="auto"/>
                <w:bottom w:val="none" w:sz="0" w:space="0" w:color="auto"/>
                <w:right w:val="none" w:sz="0" w:space="0" w:color="auto"/>
              </w:divBdr>
            </w:div>
            <w:div w:id="270209541">
              <w:marLeft w:val="0"/>
              <w:marRight w:val="0"/>
              <w:marTop w:val="0"/>
              <w:marBottom w:val="0"/>
              <w:divBdr>
                <w:top w:val="none" w:sz="0" w:space="0" w:color="auto"/>
                <w:left w:val="none" w:sz="0" w:space="0" w:color="auto"/>
                <w:bottom w:val="none" w:sz="0" w:space="0" w:color="auto"/>
                <w:right w:val="none" w:sz="0" w:space="0" w:color="auto"/>
              </w:divBdr>
            </w:div>
            <w:div w:id="293489775">
              <w:marLeft w:val="0"/>
              <w:marRight w:val="0"/>
              <w:marTop w:val="0"/>
              <w:marBottom w:val="0"/>
              <w:divBdr>
                <w:top w:val="none" w:sz="0" w:space="0" w:color="auto"/>
                <w:left w:val="none" w:sz="0" w:space="0" w:color="auto"/>
                <w:bottom w:val="none" w:sz="0" w:space="0" w:color="auto"/>
                <w:right w:val="none" w:sz="0" w:space="0" w:color="auto"/>
              </w:divBdr>
            </w:div>
            <w:div w:id="430050629">
              <w:marLeft w:val="0"/>
              <w:marRight w:val="0"/>
              <w:marTop w:val="0"/>
              <w:marBottom w:val="0"/>
              <w:divBdr>
                <w:top w:val="none" w:sz="0" w:space="0" w:color="auto"/>
                <w:left w:val="none" w:sz="0" w:space="0" w:color="auto"/>
                <w:bottom w:val="none" w:sz="0" w:space="0" w:color="auto"/>
                <w:right w:val="none" w:sz="0" w:space="0" w:color="auto"/>
              </w:divBdr>
            </w:div>
            <w:div w:id="451826564">
              <w:marLeft w:val="0"/>
              <w:marRight w:val="0"/>
              <w:marTop w:val="0"/>
              <w:marBottom w:val="0"/>
              <w:divBdr>
                <w:top w:val="none" w:sz="0" w:space="0" w:color="auto"/>
                <w:left w:val="none" w:sz="0" w:space="0" w:color="auto"/>
                <w:bottom w:val="none" w:sz="0" w:space="0" w:color="auto"/>
                <w:right w:val="none" w:sz="0" w:space="0" w:color="auto"/>
              </w:divBdr>
            </w:div>
            <w:div w:id="455560339">
              <w:marLeft w:val="0"/>
              <w:marRight w:val="0"/>
              <w:marTop w:val="0"/>
              <w:marBottom w:val="0"/>
              <w:divBdr>
                <w:top w:val="none" w:sz="0" w:space="0" w:color="auto"/>
                <w:left w:val="none" w:sz="0" w:space="0" w:color="auto"/>
                <w:bottom w:val="none" w:sz="0" w:space="0" w:color="auto"/>
                <w:right w:val="none" w:sz="0" w:space="0" w:color="auto"/>
              </w:divBdr>
            </w:div>
            <w:div w:id="460926020">
              <w:marLeft w:val="0"/>
              <w:marRight w:val="0"/>
              <w:marTop w:val="0"/>
              <w:marBottom w:val="0"/>
              <w:divBdr>
                <w:top w:val="none" w:sz="0" w:space="0" w:color="auto"/>
                <w:left w:val="none" w:sz="0" w:space="0" w:color="auto"/>
                <w:bottom w:val="none" w:sz="0" w:space="0" w:color="auto"/>
                <w:right w:val="none" w:sz="0" w:space="0" w:color="auto"/>
              </w:divBdr>
            </w:div>
            <w:div w:id="508569914">
              <w:marLeft w:val="0"/>
              <w:marRight w:val="0"/>
              <w:marTop w:val="0"/>
              <w:marBottom w:val="0"/>
              <w:divBdr>
                <w:top w:val="none" w:sz="0" w:space="0" w:color="auto"/>
                <w:left w:val="none" w:sz="0" w:space="0" w:color="auto"/>
                <w:bottom w:val="none" w:sz="0" w:space="0" w:color="auto"/>
                <w:right w:val="none" w:sz="0" w:space="0" w:color="auto"/>
              </w:divBdr>
            </w:div>
            <w:div w:id="515385378">
              <w:marLeft w:val="0"/>
              <w:marRight w:val="0"/>
              <w:marTop w:val="0"/>
              <w:marBottom w:val="0"/>
              <w:divBdr>
                <w:top w:val="none" w:sz="0" w:space="0" w:color="auto"/>
                <w:left w:val="none" w:sz="0" w:space="0" w:color="auto"/>
                <w:bottom w:val="none" w:sz="0" w:space="0" w:color="auto"/>
                <w:right w:val="none" w:sz="0" w:space="0" w:color="auto"/>
              </w:divBdr>
            </w:div>
            <w:div w:id="534738947">
              <w:marLeft w:val="0"/>
              <w:marRight w:val="0"/>
              <w:marTop w:val="0"/>
              <w:marBottom w:val="0"/>
              <w:divBdr>
                <w:top w:val="none" w:sz="0" w:space="0" w:color="auto"/>
                <w:left w:val="none" w:sz="0" w:space="0" w:color="auto"/>
                <w:bottom w:val="none" w:sz="0" w:space="0" w:color="auto"/>
                <w:right w:val="none" w:sz="0" w:space="0" w:color="auto"/>
              </w:divBdr>
            </w:div>
            <w:div w:id="554511899">
              <w:marLeft w:val="0"/>
              <w:marRight w:val="0"/>
              <w:marTop w:val="0"/>
              <w:marBottom w:val="0"/>
              <w:divBdr>
                <w:top w:val="none" w:sz="0" w:space="0" w:color="auto"/>
                <w:left w:val="none" w:sz="0" w:space="0" w:color="auto"/>
                <w:bottom w:val="none" w:sz="0" w:space="0" w:color="auto"/>
                <w:right w:val="none" w:sz="0" w:space="0" w:color="auto"/>
              </w:divBdr>
            </w:div>
            <w:div w:id="558907195">
              <w:marLeft w:val="0"/>
              <w:marRight w:val="0"/>
              <w:marTop w:val="0"/>
              <w:marBottom w:val="0"/>
              <w:divBdr>
                <w:top w:val="none" w:sz="0" w:space="0" w:color="auto"/>
                <w:left w:val="none" w:sz="0" w:space="0" w:color="auto"/>
                <w:bottom w:val="none" w:sz="0" w:space="0" w:color="auto"/>
                <w:right w:val="none" w:sz="0" w:space="0" w:color="auto"/>
              </w:divBdr>
            </w:div>
            <w:div w:id="600532186">
              <w:marLeft w:val="0"/>
              <w:marRight w:val="0"/>
              <w:marTop w:val="0"/>
              <w:marBottom w:val="0"/>
              <w:divBdr>
                <w:top w:val="none" w:sz="0" w:space="0" w:color="auto"/>
                <w:left w:val="none" w:sz="0" w:space="0" w:color="auto"/>
                <w:bottom w:val="none" w:sz="0" w:space="0" w:color="auto"/>
                <w:right w:val="none" w:sz="0" w:space="0" w:color="auto"/>
              </w:divBdr>
            </w:div>
            <w:div w:id="610281636">
              <w:marLeft w:val="0"/>
              <w:marRight w:val="0"/>
              <w:marTop w:val="0"/>
              <w:marBottom w:val="0"/>
              <w:divBdr>
                <w:top w:val="none" w:sz="0" w:space="0" w:color="auto"/>
                <w:left w:val="none" w:sz="0" w:space="0" w:color="auto"/>
                <w:bottom w:val="none" w:sz="0" w:space="0" w:color="auto"/>
                <w:right w:val="none" w:sz="0" w:space="0" w:color="auto"/>
              </w:divBdr>
            </w:div>
            <w:div w:id="651325156">
              <w:marLeft w:val="0"/>
              <w:marRight w:val="0"/>
              <w:marTop w:val="0"/>
              <w:marBottom w:val="0"/>
              <w:divBdr>
                <w:top w:val="none" w:sz="0" w:space="0" w:color="auto"/>
                <w:left w:val="none" w:sz="0" w:space="0" w:color="auto"/>
                <w:bottom w:val="none" w:sz="0" w:space="0" w:color="auto"/>
                <w:right w:val="none" w:sz="0" w:space="0" w:color="auto"/>
              </w:divBdr>
            </w:div>
            <w:div w:id="655497358">
              <w:marLeft w:val="0"/>
              <w:marRight w:val="0"/>
              <w:marTop w:val="0"/>
              <w:marBottom w:val="0"/>
              <w:divBdr>
                <w:top w:val="none" w:sz="0" w:space="0" w:color="auto"/>
                <w:left w:val="none" w:sz="0" w:space="0" w:color="auto"/>
                <w:bottom w:val="none" w:sz="0" w:space="0" w:color="auto"/>
                <w:right w:val="none" w:sz="0" w:space="0" w:color="auto"/>
              </w:divBdr>
            </w:div>
            <w:div w:id="663624837">
              <w:marLeft w:val="0"/>
              <w:marRight w:val="0"/>
              <w:marTop w:val="0"/>
              <w:marBottom w:val="0"/>
              <w:divBdr>
                <w:top w:val="none" w:sz="0" w:space="0" w:color="auto"/>
                <w:left w:val="none" w:sz="0" w:space="0" w:color="auto"/>
                <w:bottom w:val="none" w:sz="0" w:space="0" w:color="auto"/>
                <w:right w:val="none" w:sz="0" w:space="0" w:color="auto"/>
              </w:divBdr>
            </w:div>
            <w:div w:id="716394962">
              <w:marLeft w:val="0"/>
              <w:marRight w:val="0"/>
              <w:marTop w:val="0"/>
              <w:marBottom w:val="0"/>
              <w:divBdr>
                <w:top w:val="none" w:sz="0" w:space="0" w:color="auto"/>
                <w:left w:val="none" w:sz="0" w:space="0" w:color="auto"/>
                <w:bottom w:val="none" w:sz="0" w:space="0" w:color="auto"/>
                <w:right w:val="none" w:sz="0" w:space="0" w:color="auto"/>
              </w:divBdr>
            </w:div>
            <w:div w:id="720176631">
              <w:marLeft w:val="0"/>
              <w:marRight w:val="0"/>
              <w:marTop w:val="0"/>
              <w:marBottom w:val="0"/>
              <w:divBdr>
                <w:top w:val="none" w:sz="0" w:space="0" w:color="auto"/>
                <w:left w:val="none" w:sz="0" w:space="0" w:color="auto"/>
                <w:bottom w:val="none" w:sz="0" w:space="0" w:color="auto"/>
                <w:right w:val="none" w:sz="0" w:space="0" w:color="auto"/>
              </w:divBdr>
            </w:div>
            <w:div w:id="748625533">
              <w:marLeft w:val="0"/>
              <w:marRight w:val="0"/>
              <w:marTop w:val="0"/>
              <w:marBottom w:val="0"/>
              <w:divBdr>
                <w:top w:val="none" w:sz="0" w:space="0" w:color="auto"/>
                <w:left w:val="none" w:sz="0" w:space="0" w:color="auto"/>
                <w:bottom w:val="none" w:sz="0" w:space="0" w:color="auto"/>
                <w:right w:val="none" w:sz="0" w:space="0" w:color="auto"/>
              </w:divBdr>
            </w:div>
            <w:div w:id="760755953">
              <w:marLeft w:val="0"/>
              <w:marRight w:val="0"/>
              <w:marTop w:val="0"/>
              <w:marBottom w:val="0"/>
              <w:divBdr>
                <w:top w:val="none" w:sz="0" w:space="0" w:color="auto"/>
                <w:left w:val="none" w:sz="0" w:space="0" w:color="auto"/>
                <w:bottom w:val="none" w:sz="0" w:space="0" w:color="auto"/>
                <w:right w:val="none" w:sz="0" w:space="0" w:color="auto"/>
              </w:divBdr>
            </w:div>
            <w:div w:id="775054402">
              <w:marLeft w:val="0"/>
              <w:marRight w:val="0"/>
              <w:marTop w:val="0"/>
              <w:marBottom w:val="0"/>
              <w:divBdr>
                <w:top w:val="none" w:sz="0" w:space="0" w:color="auto"/>
                <w:left w:val="none" w:sz="0" w:space="0" w:color="auto"/>
                <w:bottom w:val="none" w:sz="0" w:space="0" w:color="auto"/>
                <w:right w:val="none" w:sz="0" w:space="0" w:color="auto"/>
              </w:divBdr>
            </w:div>
            <w:div w:id="787511166">
              <w:marLeft w:val="0"/>
              <w:marRight w:val="0"/>
              <w:marTop w:val="0"/>
              <w:marBottom w:val="0"/>
              <w:divBdr>
                <w:top w:val="none" w:sz="0" w:space="0" w:color="auto"/>
                <w:left w:val="none" w:sz="0" w:space="0" w:color="auto"/>
                <w:bottom w:val="none" w:sz="0" w:space="0" w:color="auto"/>
                <w:right w:val="none" w:sz="0" w:space="0" w:color="auto"/>
              </w:divBdr>
            </w:div>
            <w:div w:id="821970058">
              <w:marLeft w:val="0"/>
              <w:marRight w:val="0"/>
              <w:marTop w:val="0"/>
              <w:marBottom w:val="0"/>
              <w:divBdr>
                <w:top w:val="none" w:sz="0" w:space="0" w:color="auto"/>
                <w:left w:val="none" w:sz="0" w:space="0" w:color="auto"/>
                <w:bottom w:val="none" w:sz="0" w:space="0" w:color="auto"/>
                <w:right w:val="none" w:sz="0" w:space="0" w:color="auto"/>
              </w:divBdr>
            </w:div>
            <w:div w:id="854535357">
              <w:marLeft w:val="0"/>
              <w:marRight w:val="0"/>
              <w:marTop w:val="0"/>
              <w:marBottom w:val="0"/>
              <w:divBdr>
                <w:top w:val="none" w:sz="0" w:space="0" w:color="auto"/>
                <w:left w:val="none" w:sz="0" w:space="0" w:color="auto"/>
                <w:bottom w:val="none" w:sz="0" w:space="0" w:color="auto"/>
                <w:right w:val="none" w:sz="0" w:space="0" w:color="auto"/>
              </w:divBdr>
            </w:div>
            <w:div w:id="878278058">
              <w:marLeft w:val="0"/>
              <w:marRight w:val="0"/>
              <w:marTop w:val="0"/>
              <w:marBottom w:val="0"/>
              <w:divBdr>
                <w:top w:val="none" w:sz="0" w:space="0" w:color="auto"/>
                <w:left w:val="none" w:sz="0" w:space="0" w:color="auto"/>
                <w:bottom w:val="none" w:sz="0" w:space="0" w:color="auto"/>
                <w:right w:val="none" w:sz="0" w:space="0" w:color="auto"/>
              </w:divBdr>
            </w:div>
            <w:div w:id="925265197">
              <w:marLeft w:val="0"/>
              <w:marRight w:val="0"/>
              <w:marTop w:val="0"/>
              <w:marBottom w:val="0"/>
              <w:divBdr>
                <w:top w:val="none" w:sz="0" w:space="0" w:color="auto"/>
                <w:left w:val="none" w:sz="0" w:space="0" w:color="auto"/>
                <w:bottom w:val="none" w:sz="0" w:space="0" w:color="auto"/>
                <w:right w:val="none" w:sz="0" w:space="0" w:color="auto"/>
              </w:divBdr>
            </w:div>
            <w:div w:id="931859618">
              <w:marLeft w:val="0"/>
              <w:marRight w:val="0"/>
              <w:marTop w:val="0"/>
              <w:marBottom w:val="0"/>
              <w:divBdr>
                <w:top w:val="none" w:sz="0" w:space="0" w:color="auto"/>
                <w:left w:val="none" w:sz="0" w:space="0" w:color="auto"/>
                <w:bottom w:val="none" w:sz="0" w:space="0" w:color="auto"/>
                <w:right w:val="none" w:sz="0" w:space="0" w:color="auto"/>
              </w:divBdr>
            </w:div>
            <w:div w:id="947204456">
              <w:marLeft w:val="0"/>
              <w:marRight w:val="0"/>
              <w:marTop w:val="0"/>
              <w:marBottom w:val="0"/>
              <w:divBdr>
                <w:top w:val="none" w:sz="0" w:space="0" w:color="auto"/>
                <w:left w:val="none" w:sz="0" w:space="0" w:color="auto"/>
                <w:bottom w:val="none" w:sz="0" w:space="0" w:color="auto"/>
                <w:right w:val="none" w:sz="0" w:space="0" w:color="auto"/>
              </w:divBdr>
            </w:div>
            <w:div w:id="1051806257">
              <w:marLeft w:val="0"/>
              <w:marRight w:val="0"/>
              <w:marTop w:val="0"/>
              <w:marBottom w:val="0"/>
              <w:divBdr>
                <w:top w:val="none" w:sz="0" w:space="0" w:color="auto"/>
                <w:left w:val="none" w:sz="0" w:space="0" w:color="auto"/>
                <w:bottom w:val="none" w:sz="0" w:space="0" w:color="auto"/>
                <w:right w:val="none" w:sz="0" w:space="0" w:color="auto"/>
              </w:divBdr>
            </w:div>
            <w:div w:id="1053579605">
              <w:marLeft w:val="0"/>
              <w:marRight w:val="0"/>
              <w:marTop w:val="0"/>
              <w:marBottom w:val="0"/>
              <w:divBdr>
                <w:top w:val="none" w:sz="0" w:space="0" w:color="auto"/>
                <w:left w:val="none" w:sz="0" w:space="0" w:color="auto"/>
                <w:bottom w:val="none" w:sz="0" w:space="0" w:color="auto"/>
                <w:right w:val="none" w:sz="0" w:space="0" w:color="auto"/>
              </w:divBdr>
            </w:div>
            <w:div w:id="1084298313">
              <w:marLeft w:val="0"/>
              <w:marRight w:val="0"/>
              <w:marTop w:val="0"/>
              <w:marBottom w:val="0"/>
              <w:divBdr>
                <w:top w:val="none" w:sz="0" w:space="0" w:color="auto"/>
                <w:left w:val="none" w:sz="0" w:space="0" w:color="auto"/>
                <w:bottom w:val="none" w:sz="0" w:space="0" w:color="auto"/>
                <w:right w:val="none" w:sz="0" w:space="0" w:color="auto"/>
              </w:divBdr>
            </w:div>
            <w:div w:id="1101878520">
              <w:marLeft w:val="0"/>
              <w:marRight w:val="0"/>
              <w:marTop w:val="0"/>
              <w:marBottom w:val="0"/>
              <w:divBdr>
                <w:top w:val="none" w:sz="0" w:space="0" w:color="auto"/>
                <w:left w:val="none" w:sz="0" w:space="0" w:color="auto"/>
                <w:bottom w:val="none" w:sz="0" w:space="0" w:color="auto"/>
                <w:right w:val="none" w:sz="0" w:space="0" w:color="auto"/>
              </w:divBdr>
            </w:div>
            <w:div w:id="1140726166">
              <w:marLeft w:val="0"/>
              <w:marRight w:val="0"/>
              <w:marTop w:val="0"/>
              <w:marBottom w:val="0"/>
              <w:divBdr>
                <w:top w:val="none" w:sz="0" w:space="0" w:color="auto"/>
                <w:left w:val="none" w:sz="0" w:space="0" w:color="auto"/>
                <w:bottom w:val="none" w:sz="0" w:space="0" w:color="auto"/>
                <w:right w:val="none" w:sz="0" w:space="0" w:color="auto"/>
              </w:divBdr>
            </w:div>
            <w:div w:id="1143036881">
              <w:marLeft w:val="0"/>
              <w:marRight w:val="0"/>
              <w:marTop w:val="0"/>
              <w:marBottom w:val="0"/>
              <w:divBdr>
                <w:top w:val="none" w:sz="0" w:space="0" w:color="auto"/>
                <w:left w:val="none" w:sz="0" w:space="0" w:color="auto"/>
                <w:bottom w:val="none" w:sz="0" w:space="0" w:color="auto"/>
                <w:right w:val="none" w:sz="0" w:space="0" w:color="auto"/>
              </w:divBdr>
            </w:div>
            <w:div w:id="1245332782">
              <w:marLeft w:val="0"/>
              <w:marRight w:val="0"/>
              <w:marTop w:val="0"/>
              <w:marBottom w:val="0"/>
              <w:divBdr>
                <w:top w:val="none" w:sz="0" w:space="0" w:color="auto"/>
                <w:left w:val="none" w:sz="0" w:space="0" w:color="auto"/>
                <w:bottom w:val="none" w:sz="0" w:space="0" w:color="auto"/>
                <w:right w:val="none" w:sz="0" w:space="0" w:color="auto"/>
              </w:divBdr>
            </w:div>
            <w:div w:id="1259095085">
              <w:marLeft w:val="0"/>
              <w:marRight w:val="0"/>
              <w:marTop w:val="0"/>
              <w:marBottom w:val="0"/>
              <w:divBdr>
                <w:top w:val="none" w:sz="0" w:space="0" w:color="auto"/>
                <w:left w:val="none" w:sz="0" w:space="0" w:color="auto"/>
                <w:bottom w:val="none" w:sz="0" w:space="0" w:color="auto"/>
                <w:right w:val="none" w:sz="0" w:space="0" w:color="auto"/>
              </w:divBdr>
            </w:div>
            <w:div w:id="1267076681">
              <w:marLeft w:val="0"/>
              <w:marRight w:val="0"/>
              <w:marTop w:val="0"/>
              <w:marBottom w:val="0"/>
              <w:divBdr>
                <w:top w:val="none" w:sz="0" w:space="0" w:color="auto"/>
                <w:left w:val="none" w:sz="0" w:space="0" w:color="auto"/>
                <w:bottom w:val="none" w:sz="0" w:space="0" w:color="auto"/>
                <w:right w:val="none" w:sz="0" w:space="0" w:color="auto"/>
              </w:divBdr>
            </w:div>
            <w:div w:id="1286231399">
              <w:marLeft w:val="0"/>
              <w:marRight w:val="0"/>
              <w:marTop w:val="0"/>
              <w:marBottom w:val="0"/>
              <w:divBdr>
                <w:top w:val="none" w:sz="0" w:space="0" w:color="auto"/>
                <w:left w:val="none" w:sz="0" w:space="0" w:color="auto"/>
                <w:bottom w:val="none" w:sz="0" w:space="0" w:color="auto"/>
                <w:right w:val="none" w:sz="0" w:space="0" w:color="auto"/>
              </w:divBdr>
            </w:div>
            <w:div w:id="1288007626">
              <w:marLeft w:val="0"/>
              <w:marRight w:val="0"/>
              <w:marTop w:val="0"/>
              <w:marBottom w:val="0"/>
              <w:divBdr>
                <w:top w:val="none" w:sz="0" w:space="0" w:color="auto"/>
                <w:left w:val="none" w:sz="0" w:space="0" w:color="auto"/>
                <w:bottom w:val="none" w:sz="0" w:space="0" w:color="auto"/>
                <w:right w:val="none" w:sz="0" w:space="0" w:color="auto"/>
              </w:divBdr>
            </w:div>
            <w:div w:id="1331256705">
              <w:marLeft w:val="0"/>
              <w:marRight w:val="0"/>
              <w:marTop w:val="0"/>
              <w:marBottom w:val="0"/>
              <w:divBdr>
                <w:top w:val="none" w:sz="0" w:space="0" w:color="auto"/>
                <w:left w:val="none" w:sz="0" w:space="0" w:color="auto"/>
                <w:bottom w:val="none" w:sz="0" w:space="0" w:color="auto"/>
                <w:right w:val="none" w:sz="0" w:space="0" w:color="auto"/>
              </w:divBdr>
            </w:div>
            <w:div w:id="1360815308">
              <w:marLeft w:val="0"/>
              <w:marRight w:val="0"/>
              <w:marTop w:val="0"/>
              <w:marBottom w:val="0"/>
              <w:divBdr>
                <w:top w:val="none" w:sz="0" w:space="0" w:color="auto"/>
                <w:left w:val="none" w:sz="0" w:space="0" w:color="auto"/>
                <w:bottom w:val="none" w:sz="0" w:space="0" w:color="auto"/>
                <w:right w:val="none" w:sz="0" w:space="0" w:color="auto"/>
              </w:divBdr>
            </w:div>
            <w:div w:id="1410540332">
              <w:marLeft w:val="0"/>
              <w:marRight w:val="0"/>
              <w:marTop w:val="0"/>
              <w:marBottom w:val="0"/>
              <w:divBdr>
                <w:top w:val="none" w:sz="0" w:space="0" w:color="auto"/>
                <w:left w:val="none" w:sz="0" w:space="0" w:color="auto"/>
                <w:bottom w:val="none" w:sz="0" w:space="0" w:color="auto"/>
                <w:right w:val="none" w:sz="0" w:space="0" w:color="auto"/>
              </w:divBdr>
            </w:div>
            <w:div w:id="1419015359">
              <w:marLeft w:val="0"/>
              <w:marRight w:val="0"/>
              <w:marTop w:val="0"/>
              <w:marBottom w:val="0"/>
              <w:divBdr>
                <w:top w:val="none" w:sz="0" w:space="0" w:color="auto"/>
                <w:left w:val="none" w:sz="0" w:space="0" w:color="auto"/>
                <w:bottom w:val="none" w:sz="0" w:space="0" w:color="auto"/>
                <w:right w:val="none" w:sz="0" w:space="0" w:color="auto"/>
              </w:divBdr>
            </w:div>
            <w:div w:id="1429227829">
              <w:marLeft w:val="0"/>
              <w:marRight w:val="0"/>
              <w:marTop w:val="0"/>
              <w:marBottom w:val="0"/>
              <w:divBdr>
                <w:top w:val="none" w:sz="0" w:space="0" w:color="auto"/>
                <w:left w:val="none" w:sz="0" w:space="0" w:color="auto"/>
                <w:bottom w:val="none" w:sz="0" w:space="0" w:color="auto"/>
                <w:right w:val="none" w:sz="0" w:space="0" w:color="auto"/>
              </w:divBdr>
            </w:div>
            <w:div w:id="1440636504">
              <w:marLeft w:val="0"/>
              <w:marRight w:val="0"/>
              <w:marTop w:val="0"/>
              <w:marBottom w:val="0"/>
              <w:divBdr>
                <w:top w:val="none" w:sz="0" w:space="0" w:color="auto"/>
                <w:left w:val="none" w:sz="0" w:space="0" w:color="auto"/>
                <w:bottom w:val="none" w:sz="0" w:space="0" w:color="auto"/>
                <w:right w:val="none" w:sz="0" w:space="0" w:color="auto"/>
              </w:divBdr>
            </w:div>
            <w:div w:id="1540169311">
              <w:marLeft w:val="0"/>
              <w:marRight w:val="0"/>
              <w:marTop w:val="0"/>
              <w:marBottom w:val="0"/>
              <w:divBdr>
                <w:top w:val="none" w:sz="0" w:space="0" w:color="auto"/>
                <w:left w:val="none" w:sz="0" w:space="0" w:color="auto"/>
                <w:bottom w:val="none" w:sz="0" w:space="0" w:color="auto"/>
                <w:right w:val="none" w:sz="0" w:space="0" w:color="auto"/>
              </w:divBdr>
            </w:div>
            <w:div w:id="1594824129">
              <w:marLeft w:val="0"/>
              <w:marRight w:val="0"/>
              <w:marTop w:val="0"/>
              <w:marBottom w:val="0"/>
              <w:divBdr>
                <w:top w:val="none" w:sz="0" w:space="0" w:color="auto"/>
                <w:left w:val="none" w:sz="0" w:space="0" w:color="auto"/>
                <w:bottom w:val="none" w:sz="0" w:space="0" w:color="auto"/>
                <w:right w:val="none" w:sz="0" w:space="0" w:color="auto"/>
              </w:divBdr>
            </w:div>
            <w:div w:id="1612467461">
              <w:marLeft w:val="0"/>
              <w:marRight w:val="0"/>
              <w:marTop w:val="0"/>
              <w:marBottom w:val="0"/>
              <w:divBdr>
                <w:top w:val="none" w:sz="0" w:space="0" w:color="auto"/>
                <w:left w:val="none" w:sz="0" w:space="0" w:color="auto"/>
                <w:bottom w:val="none" w:sz="0" w:space="0" w:color="auto"/>
                <w:right w:val="none" w:sz="0" w:space="0" w:color="auto"/>
              </w:divBdr>
            </w:div>
            <w:div w:id="1666858287">
              <w:marLeft w:val="0"/>
              <w:marRight w:val="0"/>
              <w:marTop w:val="0"/>
              <w:marBottom w:val="0"/>
              <w:divBdr>
                <w:top w:val="none" w:sz="0" w:space="0" w:color="auto"/>
                <w:left w:val="none" w:sz="0" w:space="0" w:color="auto"/>
                <w:bottom w:val="none" w:sz="0" w:space="0" w:color="auto"/>
                <w:right w:val="none" w:sz="0" w:space="0" w:color="auto"/>
              </w:divBdr>
            </w:div>
            <w:div w:id="1674334502">
              <w:marLeft w:val="0"/>
              <w:marRight w:val="0"/>
              <w:marTop w:val="0"/>
              <w:marBottom w:val="0"/>
              <w:divBdr>
                <w:top w:val="none" w:sz="0" w:space="0" w:color="auto"/>
                <w:left w:val="none" w:sz="0" w:space="0" w:color="auto"/>
                <w:bottom w:val="none" w:sz="0" w:space="0" w:color="auto"/>
                <w:right w:val="none" w:sz="0" w:space="0" w:color="auto"/>
              </w:divBdr>
            </w:div>
            <w:div w:id="1737583605">
              <w:marLeft w:val="0"/>
              <w:marRight w:val="0"/>
              <w:marTop w:val="0"/>
              <w:marBottom w:val="0"/>
              <w:divBdr>
                <w:top w:val="none" w:sz="0" w:space="0" w:color="auto"/>
                <w:left w:val="none" w:sz="0" w:space="0" w:color="auto"/>
                <w:bottom w:val="none" w:sz="0" w:space="0" w:color="auto"/>
                <w:right w:val="none" w:sz="0" w:space="0" w:color="auto"/>
              </w:divBdr>
            </w:div>
            <w:div w:id="1740326591">
              <w:marLeft w:val="0"/>
              <w:marRight w:val="0"/>
              <w:marTop w:val="0"/>
              <w:marBottom w:val="0"/>
              <w:divBdr>
                <w:top w:val="none" w:sz="0" w:space="0" w:color="auto"/>
                <w:left w:val="none" w:sz="0" w:space="0" w:color="auto"/>
                <w:bottom w:val="none" w:sz="0" w:space="0" w:color="auto"/>
                <w:right w:val="none" w:sz="0" w:space="0" w:color="auto"/>
              </w:divBdr>
            </w:div>
            <w:div w:id="1747141056">
              <w:marLeft w:val="0"/>
              <w:marRight w:val="0"/>
              <w:marTop w:val="0"/>
              <w:marBottom w:val="0"/>
              <w:divBdr>
                <w:top w:val="none" w:sz="0" w:space="0" w:color="auto"/>
                <w:left w:val="none" w:sz="0" w:space="0" w:color="auto"/>
                <w:bottom w:val="none" w:sz="0" w:space="0" w:color="auto"/>
                <w:right w:val="none" w:sz="0" w:space="0" w:color="auto"/>
              </w:divBdr>
            </w:div>
            <w:div w:id="1832015407">
              <w:marLeft w:val="0"/>
              <w:marRight w:val="0"/>
              <w:marTop w:val="0"/>
              <w:marBottom w:val="0"/>
              <w:divBdr>
                <w:top w:val="none" w:sz="0" w:space="0" w:color="auto"/>
                <w:left w:val="none" w:sz="0" w:space="0" w:color="auto"/>
                <w:bottom w:val="none" w:sz="0" w:space="0" w:color="auto"/>
                <w:right w:val="none" w:sz="0" w:space="0" w:color="auto"/>
              </w:divBdr>
            </w:div>
            <w:div w:id="1897155632">
              <w:marLeft w:val="0"/>
              <w:marRight w:val="0"/>
              <w:marTop w:val="0"/>
              <w:marBottom w:val="0"/>
              <w:divBdr>
                <w:top w:val="none" w:sz="0" w:space="0" w:color="auto"/>
                <w:left w:val="none" w:sz="0" w:space="0" w:color="auto"/>
                <w:bottom w:val="none" w:sz="0" w:space="0" w:color="auto"/>
                <w:right w:val="none" w:sz="0" w:space="0" w:color="auto"/>
              </w:divBdr>
            </w:div>
            <w:div w:id="1971865045">
              <w:marLeft w:val="0"/>
              <w:marRight w:val="0"/>
              <w:marTop w:val="0"/>
              <w:marBottom w:val="0"/>
              <w:divBdr>
                <w:top w:val="none" w:sz="0" w:space="0" w:color="auto"/>
                <w:left w:val="none" w:sz="0" w:space="0" w:color="auto"/>
                <w:bottom w:val="none" w:sz="0" w:space="0" w:color="auto"/>
                <w:right w:val="none" w:sz="0" w:space="0" w:color="auto"/>
              </w:divBdr>
            </w:div>
            <w:div w:id="2038966140">
              <w:marLeft w:val="0"/>
              <w:marRight w:val="0"/>
              <w:marTop w:val="0"/>
              <w:marBottom w:val="0"/>
              <w:divBdr>
                <w:top w:val="none" w:sz="0" w:space="0" w:color="auto"/>
                <w:left w:val="none" w:sz="0" w:space="0" w:color="auto"/>
                <w:bottom w:val="none" w:sz="0" w:space="0" w:color="auto"/>
                <w:right w:val="none" w:sz="0" w:space="0" w:color="auto"/>
              </w:divBdr>
            </w:div>
            <w:div w:id="2040356767">
              <w:marLeft w:val="0"/>
              <w:marRight w:val="0"/>
              <w:marTop w:val="0"/>
              <w:marBottom w:val="0"/>
              <w:divBdr>
                <w:top w:val="none" w:sz="0" w:space="0" w:color="auto"/>
                <w:left w:val="none" w:sz="0" w:space="0" w:color="auto"/>
                <w:bottom w:val="none" w:sz="0" w:space="0" w:color="auto"/>
                <w:right w:val="none" w:sz="0" w:space="0" w:color="auto"/>
              </w:divBdr>
            </w:div>
            <w:div w:id="2082755916">
              <w:marLeft w:val="0"/>
              <w:marRight w:val="0"/>
              <w:marTop w:val="0"/>
              <w:marBottom w:val="0"/>
              <w:divBdr>
                <w:top w:val="none" w:sz="0" w:space="0" w:color="auto"/>
                <w:left w:val="none" w:sz="0" w:space="0" w:color="auto"/>
                <w:bottom w:val="none" w:sz="0" w:space="0" w:color="auto"/>
                <w:right w:val="none" w:sz="0" w:space="0" w:color="auto"/>
              </w:divBdr>
            </w:div>
            <w:div w:id="2123380363">
              <w:marLeft w:val="0"/>
              <w:marRight w:val="0"/>
              <w:marTop w:val="0"/>
              <w:marBottom w:val="0"/>
              <w:divBdr>
                <w:top w:val="none" w:sz="0" w:space="0" w:color="auto"/>
                <w:left w:val="none" w:sz="0" w:space="0" w:color="auto"/>
                <w:bottom w:val="none" w:sz="0" w:space="0" w:color="auto"/>
                <w:right w:val="none" w:sz="0" w:space="0" w:color="auto"/>
              </w:divBdr>
            </w:div>
            <w:div w:id="2134859507">
              <w:marLeft w:val="0"/>
              <w:marRight w:val="0"/>
              <w:marTop w:val="0"/>
              <w:marBottom w:val="0"/>
              <w:divBdr>
                <w:top w:val="none" w:sz="0" w:space="0" w:color="auto"/>
                <w:left w:val="none" w:sz="0" w:space="0" w:color="auto"/>
                <w:bottom w:val="none" w:sz="0" w:space="0" w:color="auto"/>
                <w:right w:val="none" w:sz="0" w:space="0" w:color="auto"/>
              </w:divBdr>
            </w:div>
            <w:div w:id="2136170383">
              <w:marLeft w:val="0"/>
              <w:marRight w:val="0"/>
              <w:marTop w:val="0"/>
              <w:marBottom w:val="0"/>
              <w:divBdr>
                <w:top w:val="none" w:sz="0" w:space="0" w:color="auto"/>
                <w:left w:val="none" w:sz="0" w:space="0" w:color="auto"/>
                <w:bottom w:val="none" w:sz="0" w:space="0" w:color="auto"/>
                <w:right w:val="none" w:sz="0" w:space="0" w:color="auto"/>
              </w:divBdr>
            </w:div>
            <w:div w:id="2138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7538">
      <w:bodyDiv w:val="1"/>
      <w:marLeft w:val="0"/>
      <w:marRight w:val="0"/>
      <w:marTop w:val="0"/>
      <w:marBottom w:val="0"/>
      <w:divBdr>
        <w:top w:val="none" w:sz="0" w:space="0" w:color="auto"/>
        <w:left w:val="none" w:sz="0" w:space="0" w:color="auto"/>
        <w:bottom w:val="none" w:sz="0" w:space="0" w:color="auto"/>
        <w:right w:val="none" w:sz="0" w:space="0" w:color="auto"/>
      </w:divBdr>
      <w:divsChild>
        <w:div w:id="705255829">
          <w:marLeft w:val="0"/>
          <w:marRight w:val="0"/>
          <w:marTop w:val="0"/>
          <w:marBottom w:val="0"/>
          <w:divBdr>
            <w:top w:val="none" w:sz="0" w:space="0" w:color="auto"/>
            <w:left w:val="none" w:sz="0" w:space="0" w:color="auto"/>
            <w:bottom w:val="none" w:sz="0" w:space="0" w:color="auto"/>
            <w:right w:val="none" w:sz="0" w:space="0" w:color="auto"/>
          </w:divBdr>
          <w:divsChild>
            <w:div w:id="36860709">
              <w:marLeft w:val="0"/>
              <w:marRight w:val="0"/>
              <w:marTop w:val="0"/>
              <w:marBottom w:val="0"/>
              <w:divBdr>
                <w:top w:val="none" w:sz="0" w:space="0" w:color="auto"/>
                <w:left w:val="none" w:sz="0" w:space="0" w:color="auto"/>
                <w:bottom w:val="none" w:sz="0" w:space="0" w:color="auto"/>
                <w:right w:val="none" w:sz="0" w:space="0" w:color="auto"/>
              </w:divBdr>
            </w:div>
            <w:div w:id="52390320">
              <w:marLeft w:val="0"/>
              <w:marRight w:val="0"/>
              <w:marTop w:val="0"/>
              <w:marBottom w:val="0"/>
              <w:divBdr>
                <w:top w:val="none" w:sz="0" w:space="0" w:color="auto"/>
                <w:left w:val="none" w:sz="0" w:space="0" w:color="auto"/>
                <w:bottom w:val="none" w:sz="0" w:space="0" w:color="auto"/>
                <w:right w:val="none" w:sz="0" w:space="0" w:color="auto"/>
              </w:divBdr>
            </w:div>
            <w:div w:id="121730670">
              <w:marLeft w:val="0"/>
              <w:marRight w:val="0"/>
              <w:marTop w:val="0"/>
              <w:marBottom w:val="0"/>
              <w:divBdr>
                <w:top w:val="none" w:sz="0" w:space="0" w:color="auto"/>
                <w:left w:val="none" w:sz="0" w:space="0" w:color="auto"/>
                <w:bottom w:val="none" w:sz="0" w:space="0" w:color="auto"/>
                <w:right w:val="none" w:sz="0" w:space="0" w:color="auto"/>
              </w:divBdr>
            </w:div>
            <w:div w:id="181014263">
              <w:marLeft w:val="0"/>
              <w:marRight w:val="0"/>
              <w:marTop w:val="0"/>
              <w:marBottom w:val="0"/>
              <w:divBdr>
                <w:top w:val="none" w:sz="0" w:space="0" w:color="auto"/>
                <w:left w:val="none" w:sz="0" w:space="0" w:color="auto"/>
                <w:bottom w:val="none" w:sz="0" w:space="0" w:color="auto"/>
                <w:right w:val="none" w:sz="0" w:space="0" w:color="auto"/>
              </w:divBdr>
            </w:div>
            <w:div w:id="199710385">
              <w:marLeft w:val="0"/>
              <w:marRight w:val="0"/>
              <w:marTop w:val="0"/>
              <w:marBottom w:val="0"/>
              <w:divBdr>
                <w:top w:val="none" w:sz="0" w:space="0" w:color="auto"/>
                <w:left w:val="none" w:sz="0" w:space="0" w:color="auto"/>
                <w:bottom w:val="none" w:sz="0" w:space="0" w:color="auto"/>
                <w:right w:val="none" w:sz="0" w:space="0" w:color="auto"/>
              </w:divBdr>
            </w:div>
            <w:div w:id="273099592">
              <w:marLeft w:val="0"/>
              <w:marRight w:val="0"/>
              <w:marTop w:val="0"/>
              <w:marBottom w:val="0"/>
              <w:divBdr>
                <w:top w:val="none" w:sz="0" w:space="0" w:color="auto"/>
                <w:left w:val="none" w:sz="0" w:space="0" w:color="auto"/>
                <w:bottom w:val="none" w:sz="0" w:space="0" w:color="auto"/>
                <w:right w:val="none" w:sz="0" w:space="0" w:color="auto"/>
              </w:divBdr>
            </w:div>
            <w:div w:id="307906498">
              <w:marLeft w:val="0"/>
              <w:marRight w:val="0"/>
              <w:marTop w:val="0"/>
              <w:marBottom w:val="0"/>
              <w:divBdr>
                <w:top w:val="none" w:sz="0" w:space="0" w:color="auto"/>
                <w:left w:val="none" w:sz="0" w:space="0" w:color="auto"/>
                <w:bottom w:val="none" w:sz="0" w:space="0" w:color="auto"/>
                <w:right w:val="none" w:sz="0" w:space="0" w:color="auto"/>
              </w:divBdr>
            </w:div>
            <w:div w:id="322710313">
              <w:marLeft w:val="0"/>
              <w:marRight w:val="0"/>
              <w:marTop w:val="0"/>
              <w:marBottom w:val="0"/>
              <w:divBdr>
                <w:top w:val="none" w:sz="0" w:space="0" w:color="auto"/>
                <w:left w:val="none" w:sz="0" w:space="0" w:color="auto"/>
                <w:bottom w:val="none" w:sz="0" w:space="0" w:color="auto"/>
                <w:right w:val="none" w:sz="0" w:space="0" w:color="auto"/>
              </w:divBdr>
            </w:div>
            <w:div w:id="325549732">
              <w:marLeft w:val="0"/>
              <w:marRight w:val="0"/>
              <w:marTop w:val="0"/>
              <w:marBottom w:val="0"/>
              <w:divBdr>
                <w:top w:val="none" w:sz="0" w:space="0" w:color="auto"/>
                <w:left w:val="none" w:sz="0" w:space="0" w:color="auto"/>
                <w:bottom w:val="none" w:sz="0" w:space="0" w:color="auto"/>
                <w:right w:val="none" w:sz="0" w:space="0" w:color="auto"/>
              </w:divBdr>
            </w:div>
            <w:div w:id="331688679">
              <w:marLeft w:val="0"/>
              <w:marRight w:val="0"/>
              <w:marTop w:val="0"/>
              <w:marBottom w:val="0"/>
              <w:divBdr>
                <w:top w:val="none" w:sz="0" w:space="0" w:color="auto"/>
                <w:left w:val="none" w:sz="0" w:space="0" w:color="auto"/>
                <w:bottom w:val="none" w:sz="0" w:space="0" w:color="auto"/>
                <w:right w:val="none" w:sz="0" w:space="0" w:color="auto"/>
              </w:divBdr>
            </w:div>
            <w:div w:id="348528510">
              <w:marLeft w:val="0"/>
              <w:marRight w:val="0"/>
              <w:marTop w:val="0"/>
              <w:marBottom w:val="0"/>
              <w:divBdr>
                <w:top w:val="none" w:sz="0" w:space="0" w:color="auto"/>
                <w:left w:val="none" w:sz="0" w:space="0" w:color="auto"/>
                <w:bottom w:val="none" w:sz="0" w:space="0" w:color="auto"/>
                <w:right w:val="none" w:sz="0" w:space="0" w:color="auto"/>
              </w:divBdr>
            </w:div>
            <w:div w:id="528572961">
              <w:marLeft w:val="0"/>
              <w:marRight w:val="0"/>
              <w:marTop w:val="0"/>
              <w:marBottom w:val="0"/>
              <w:divBdr>
                <w:top w:val="none" w:sz="0" w:space="0" w:color="auto"/>
                <w:left w:val="none" w:sz="0" w:space="0" w:color="auto"/>
                <w:bottom w:val="none" w:sz="0" w:space="0" w:color="auto"/>
                <w:right w:val="none" w:sz="0" w:space="0" w:color="auto"/>
              </w:divBdr>
            </w:div>
            <w:div w:id="580219217">
              <w:marLeft w:val="0"/>
              <w:marRight w:val="0"/>
              <w:marTop w:val="0"/>
              <w:marBottom w:val="0"/>
              <w:divBdr>
                <w:top w:val="none" w:sz="0" w:space="0" w:color="auto"/>
                <w:left w:val="none" w:sz="0" w:space="0" w:color="auto"/>
                <w:bottom w:val="none" w:sz="0" w:space="0" w:color="auto"/>
                <w:right w:val="none" w:sz="0" w:space="0" w:color="auto"/>
              </w:divBdr>
            </w:div>
            <w:div w:id="606234132">
              <w:marLeft w:val="0"/>
              <w:marRight w:val="0"/>
              <w:marTop w:val="0"/>
              <w:marBottom w:val="0"/>
              <w:divBdr>
                <w:top w:val="none" w:sz="0" w:space="0" w:color="auto"/>
                <w:left w:val="none" w:sz="0" w:space="0" w:color="auto"/>
                <w:bottom w:val="none" w:sz="0" w:space="0" w:color="auto"/>
                <w:right w:val="none" w:sz="0" w:space="0" w:color="auto"/>
              </w:divBdr>
            </w:div>
            <w:div w:id="606305531">
              <w:marLeft w:val="0"/>
              <w:marRight w:val="0"/>
              <w:marTop w:val="0"/>
              <w:marBottom w:val="0"/>
              <w:divBdr>
                <w:top w:val="none" w:sz="0" w:space="0" w:color="auto"/>
                <w:left w:val="none" w:sz="0" w:space="0" w:color="auto"/>
                <w:bottom w:val="none" w:sz="0" w:space="0" w:color="auto"/>
                <w:right w:val="none" w:sz="0" w:space="0" w:color="auto"/>
              </w:divBdr>
            </w:div>
            <w:div w:id="646469376">
              <w:marLeft w:val="0"/>
              <w:marRight w:val="0"/>
              <w:marTop w:val="0"/>
              <w:marBottom w:val="0"/>
              <w:divBdr>
                <w:top w:val="none" w:sz="0" w:space="0" w:color="auto"/>
                <w:left w:val="none" w:sz="0" w:space="0" w:color="auto"/>
                <w:bottom w:val="none" w:sz="0" w:space="0" w:color="auto"/>
                <w:right w:val="none" w:sz="0" w:space="0" w:color="auto"/>
              </w:divBdr>
            </w:div>
            <w:div w:id="690573666">
              <w:marLeft w:val="0"/>
              <w:marRight w:val="0"/>
              <w:marTop w:val="0"/>
              <w:marBottom w:val="0"/>
              <w:divBdr>
                <w:top w:val="none" w:sz="0" w:space="0" w:color="auto"/>
                <w:left w:val="none" w:sz="0" w:space="0" w:color="auto"/>
                <w:bottom w:val="none" w:sz="0" w:space="0" w:color="auto"/>
                <w:right w:val="none" w:sz="0" w:space="0" w:color="auto"/>
              </w:divBdr>
            </w:div>
            <w:div w:id="723255443">
              <w:marLeft w:val="0"/>
              <w:marRight w:val="0"/>
              <w:marTop w:val="0"/>
              <w:marBottom w:val="0"/>
              <w:divBdr>
                <w:top w:val="none" w:sz="0" w:space="0" w:color="auto"/>
                <w:left w:val="none" w:sz="0" w:space="0" w:color="auto"/>
                <w:bottom w:val="none" w:sz="0" w:space="0" w:color="auto"/>
                <w:right w:val="none" w:sz="0" w:space="0" w:color="auto"/>
              </w:divBdr>
            </w:div>
            <w:div w:id="727187553">
              <w:marLeft w:val="0"/>
              <w:marRight w:val="0"/>
              <w:marTop w:val="0"/>
              <w:marBottom w:val="0"/>
              <w:divBdr>
                <w:top w:val="none" w:sz="0" w:space="0" w:color="auto"/>
                <w:left w:val="none" w:sz="0" w:space="0" w:color="auto"/>
                <w:bottom w:val="none" w:sz="0" w:space="0" w:color="auto"/>
                <w:right w:val="none" w:sz="0" w:space="0" w:color="auto"/>
              </w:divBdr>
            </w:div>
            <w:div w:id="734276887">
              <w:marLeft w:val="0"/>
              <w:marRight w:val="0"/>
              <w:marTop w:val="0"/>
              <w:marBottom w:val="0"/>
              <w:divBdr>
                <w:top w:val="none" w:sz="0" w:space="0" w:color="auto"/>
                <w:left w:val="none" w:sz="0" w:space="0" w:color="auto"/>
                <w:bottom w:val="none" w:sz="0" w:space="0" w:color="auto"/>
                <w:right w:val="none" w:sz="0" w:space="0" w:color="auto"/>
              </w:divBdr>
            </w:div>
            <w:div w:id="796342162">
              <w:marLeft w:val="0"/>
              <w:marRight w:val="0"/>
              <w:marTop w:val="0"/>
              <w:marBottom w:val="0"/>
              <w:divBdr>
                <w:top w:val="none" w:sz="0" w:space="0" w:color="auto"/>
                <w:left w:val="none" w:sz="0" w:space="0" w:color="auto"/>
                <w:bottom w:val="none" w:sz="0" w:space="0" w:color="auto"/>
                <w:right w:val="none" w:sz="0" w:space="0" w:color="auto"/>
              </w:divBdr>
            </w:div>
            <w:div w:id="839195800">
              <w:marLeft w:val="0"/>
              <w:marRight w:val="0"/>
              <w:marTop w:val="0"/>
              <w:marBottom w:val="0"/>
              <w:divBdr>
                <w:top w:val="none" w:sz="0" w:space="0" w:color="auto"/>
                <w:left w:val="none" w:sz="0" w:space="0" w:color="auto"/>
                <w:bottom w:val="none" w:sz="0" w:space="0" w:color="auto"/>
                <w:right w:val="none" w:sz="0" w:space="0" w:color="auto"/>
              </w:divBdr>
            </w:div>
            <w:div w:id="949623572">
              <w:marLeft w:val="0"/>
              <w:marRight w:val="0"/>
              <w:marTop w:val="0"/>
              <w:marBottom w:val="0"/>
              <w:divBdr>
                <w:top w:val="none" w:sz="0" w:space="0" w:color="auto"/>
                <w:left w:val="none" w:sz="0" w:space="0" w:color="auto"/>
                <w:bottom w:val="none" w:sz="0" w:space="0" w:color="auto"/>
                <w:right w:val="none" w:sz="0" w:space="0" w:color="auto"/>
              </w:divBdr>
            </w:div>
            <w:div w:id="1027869270">
              <w:marLeft w:val="0"/>
              <w:marRight w:val="0"/>
              <w:marTop w:val="0"/>
              <w:marBottom w:val="0"/>
              <w:divBdr>
                <w:top w:val="none" w:sz="0" w:space="0" w:color="auto"/>
                <w:left w:val="none" w:sz="0" w:space="0" w:color="auto"/>
                <w:bottom w:val="none" w:sz="0" w:space="0" w:color="auto"/>
                <w:right w:val="none" w:sz="0" w:space="0" w:color="auto"/>
              </w:divBdr>
            </w:div>
            <w:div w:id="1033044271">
              <w:marLeft w:val="0"/>
              <w:marRight w:val="0"/>
              <w:marTop w:val="0"/>
              <w:marBottom w:val="0"/>
              <w:divBdr>
                <w:top w:val="none" w:sz="0" w:space="0" w:color="auto"/>
                <w:left w:val="none" w:sz="0" w:space="0" w:color="auto"/>
                <w:bottom w:val="none" w:sz="0" w:space="0" w:color="auto"/>
                <w:right w:val="none" w:sz="0" w:space="0" w:color="auto"/>
              </w:divBdr>
            </w:div>
            <w:div w:id="1047290968">
              <w:marLeft w:val="0"/>
              <w:marRight w:val="0"/>
              <w:marTop w:val="0"/>
              <w:marBottom w:val="0"/>
              <w:divBdr>
                <w:top w:val="none" w:sz="0" w:space="0" w:color="auto"/>
                <w:left w:val="none" w:sz="0" w:space="0" w:color="auto"/>
                <w:bottom w:val="none" w:sz="0" w:space="0" w:color="auto"/>
                <w:right w:val="none" w:sz="0" w:space="0" w:color="auto"/>
              </w:divBdr>
            </w:div>
            <w:div w:id="1192962798">
              <w:marLeft w:val="0"/>
              <w:marRight w:val="0"/>
              <w:marTop w:val="0"/>
              <w:marBottom w:val="0"/>
              <w:divBdr>
                <w:top w:val="none" w:sz="0" w:space="0" w:color="auto"/>
                <w:left w:val="none" w:sz="0" w:space="0" w:color="auto"/>
                <w:bottom w:val="none" w:sz="0" w:space="0" w:color="auto"/>
                <w:right w:val="none" w:sz="0" w:space="0" w:color="auto"/>
              </w:divBdr>
            </w:div>
            <w:div w:id="1280256953">
              <w:marLeft w:val="0"/>
              <w:marRight w:val="0"/>
              <w:marTop w:val="0"/>
              <w:marBottom w:val="0"/>
              <w:divBdr>
                <w:top w:val="none" w:sz="0" w:space="0" w:color="auto"/>
                <w:left w:val="none" w:sz="0" w:space="0" w:color="auto"/>
                <w:bottom w:val="none" w:sz="0" w:space="0" w:color="auto"/>
                <w:right w:val="none" w:sz="0" w:space="0" w:color="auto"/>
              </w:divBdr>
            </w:div>
            <w:div w:id="1308319463">
              <w:marLeft w:val="0"/>
              <w:marRight w:val="0"/>
              <w:marTop w:val="0"/>
              <w:marBottom w:val="0"/>
              <w:divBdr>
                <w:top w:val="none" w:sz="0" w:space="0" w:color="auto"/>
                <w:left w:val="none" w:sz="0" w:space="0" w:color="auto"/>
                <w:bottom w:val="none" w:sz="0" w:space="0" w:color="auto"/>
                <w:right w:val="none" w:sz="0" w:space="0" w:color="auto"/>
              </w:divBdr>
            </w:div>
            <w:div w:id="1392998648">
              <w:marLeft w:val="0"/>
              <w:marRight w:val="0"/>
              <w:marTop w:val="0"/>
              <w:marBottom w:val="0"/>
              <w:divBdr>
                <w:top w:val="none" w:sz="0" w:space="0" w:color="auto"/>
                <w:left w:val="none" w:sz="0" w:space="0" w:color="auto"/>
                <w:bottom w:val="none" w:sz="0" w:space="0" w:color="auto"/>
                <w:right w:val="none" w:sz="0" w:space="0" w:color="auto"/>
              </w:divBdr>
            </w:div>
            <w:div w:id="1457718910">
              <w:marLeft w:val="0"/>
              <w:marRight w:val="0"/>
              <w:marTop w:val="0"/>
              <w:marBottom w:val="0"/>
              <w:divBdr>
                <w:top w:val="none" w:sz="0" w:space="0" w:color="auto"/>
                <w:left w:val="none" w:sz="0" w:space="0" w:color="auto"/>
                <w:bottom w:val="none" w:sz="0" w:space="0" w:color="auto"/>
                <w:right w:val="none" w:sz="0" w:space="0" w:color="auto"/>
              </w:divBdr>
            </w:div>
            <w:div w:id="1466191646">
              <w:marLeft w:val="0"/>
              <w:marRight w:val="0"/>
              <w:marTop w:val="0"/>
              <w:marBottom w:val="0"/>
              <w:divBdr>
                <w:top w:val="none" w:sz="0" w:space="0" w:color="auto"/>
                <w:left w:val="none" w:sz="0" w:space="0" w:color="auto"/>
                <w:bottom w:val="none" w:sz="0" w:space="0" w:color="auto"/>
                <w:right w:val="none" w:sz="0" w:space="0" w:color="auto"/>
              </w:divBdr>
            </w:div>
            <w:div w:id="1557278550">
              <w:marLeft w:val="0"/>
              <w:marRight w:val="0"/>
              <w:marTop w:val="0"/>
              <w:marBottom w:val="0"/>
              <w:divBdr>
                <w:top w:val="none" w:sz="0" w:space="0" w:color="auto"/>
                <w:left w:val="none" w:sz="0" w:space="0" w:color="auto"/>
                <w:bottom w:val="none" w:sz="0" w:space="0" w:color="auto"/>
                <w:right w:val="none" w:sz="0" w:space="0" w:color="auto"/>
              </w:divBdr>
            </w:div>
            <w:div w:id="1586265333">
              <w:marLeft w:val="0"/>
              <w:marRight w:val="0"/>
              <w:marTop w:val="0"/>
              <w:marBottom w:val="0"/>
              <w:divBdr>
                <w:top w:val="none" w:sz="0" w:space="0" w:color="auto"/>
                <w:left w:val="none" w:sz="0" w:space="0" w:color="auto"/>
                <w:bottom w:val="none" w:sz="0" w:space="0" w:color="auto"/>
                <w:right w:val="none" w:sz="0" w:space="0" w:color="auto"/>
              </w:divBdr>
            </w:div>
            <w:div w:id="1591158377">
              <w:marLeft w:val="0"/>
              <w:marRight w:val="0"/>
              <w:marTop w:val="0"/>
              <w:marBottom w:val="0"/>
              <w:divBdr>
                <w:top w:val="none" w:sz="0" w:space="0" w:color="auto"/>
                <w:left w:val="none" w:sz="0" w:space="0" w:color="auto"/>
                <w:bottom w:val="none" w:sz="0" w:space="0" w:color="auto"/>
                <w:right w:val="none" w:sz="0" w:space="0" w:color="auto"/>
              </w:divBdr>
            </w:div>
            <w:div w:id="1612474416">
              <w:marLeft w:val="0"/>
              <w:marRight w:val="0"/>
              <w:marTop w:val="0"/>
              <w:marBottom w:val="0"/>
              <w:divBdr>
                <w:top w:val="none" w:sz="0" w:space="0" w:color="auto"/>
                <w:left w:val="none" w:sz="0" w:space="0" w:color="auto"/>
                <w:bottom w:val="none" w:sz="0" w:space="0" w:color="auto"/>
                <w:right w:val="none" w:sz="0" w:space="0" w:color="auto"/>
              </w:divBdr>
            </w:div>
            <w:div w:id="1619333281">
              <w:marLeft w:val="0"/>
              <w:marRight w:val="0"/>
              <w:marTop w:val="0"/>
              <w:marBottom w:val="0"/>
              <w:divBdr>
                <w:top w:val="none" w:sz="0" w:space="0" w:color="auto"/>
                <w:left w:val="none" w:sz="0" w:space="0" w:color="auto"/>
                <w:bottom w:val="none" w:sz="0" w:space="0" w:color="auto"/>
                <w:right w:val="none" w:sz="0" w:space="0" w:color="auto"/>
              </w:divBdr>
            </w:div>
            <w:div w:id="1681006264">
              <w:marLeft w:val="0"/>
              <w:marRight w:val="0"/>
              <w:marTop w:val="0"/>
              <w:marBottom w:val="0"/>
              <w:divBdr>
                <w:top w:val="none" w:sz="0" w:space="0" w:color="auto"/>
                <w:left w:val="none" w:sz="0" w:space="0" w:color="auto"/>
                <w:bottom w:val="none" w:sz="0" w:space="0" w:color="auto"/>
                <w:right w:val="none" w:sz="0" w:space="0" w:color="auto"/>
              </w:divBdr>
            </w:div>
            <w:div w:id="1699811821">
              <w:marLeft w:val="0"/>
              <w:marRight w:val="0"/>
              <w:marTop w:val="0"/>
              <w:marBottom w:val="0"/>
              <w:divBdr>
                <w:top w:val="none" w:sz="0" w:space="0" w:color="auto"/>
                <w:left w:val="none" w:sz="0" w:space="0" w:color="auto"/>
                <w:bottom w:val="none" w:sz="0" w:space="0" w:color="auto"/>
                <w:right w:val="none" w:sz="0" w:space="0" w:color="auto"/>
              </w:divBdr>
            </w:div>
            <w:div w:id="1706830079">
              <w:marLeft w:val="0"/>
              <w:marRight w:val="0"/>
              <w:marTop w:val="0"/>
              <w:marBottom w:val="0"/>
              <w:divBdr>
                <w:top w:val="none" w:sz="0" w:space="0" w:color="auto"/>
                <w:left w:val="none" w:sz="0" w:space="0" w:color="auto"/>
                <w:bottom w:val="none" w:sz="0" w:space="0" w:color="auto"/>
                <w:right w:val="none" w:sz="0" w:space="0" w:color="auto"/>
              </w:divBdr>
            </w:div>
            <w:div w:id="1766685326">
              <w:marLeft w:val="0"/>
              <w:marRight w:val="0"/>
              <w:marTop w:val="0"/>
              <w:marBottom w:val="0"/>
              <w:divBdr>
                <w:top w:val="none" w:sz="0" w:space="0" w:color="auto"/>
                <w:left w:val="none" w:sz="0" w:space="0" w:color="auto"/>
                <w:bottom w:val="none" w:sz="0" w:space="0" w:color="auto"/>
                <w:right w:val="none" w:sz="0" w:space="0" w:color="auto"/>
              </w:divBdr>
            </w:div>
            <w:div w:id="1772898778">
              <w:marLeft w:val="0"/>
              <w:marRight w:val="0"/>
              <w:marTop w:val="0"/>
              <w:marBottom w:val="0"/>
              <w:divBdr>
                <w:top w:val="none" w:sz="0" w:space="0" w:color="auto"/>
                <w:left w:val="none" w:sz="0" w:space="0" w:color="auto"/>
                <w:bottom w:val="none" w:sz="0" w:space="0" w:color="auto"/>
                <w:right w:val="none" w:sz="0" w:space="0" w:color="auto"/>
              </w:divBdr>
            </w:div>
            <w:div w:id="1812746761">
              <w:marLeft w:val="0"/>
              <w:marRight w:val="0"/>
              <w:marTop w:val="0"/>
              <w:marBottom w:val="0"/>
              <w:divBdr>
                <w:top w:val="none" w:sz="0" w:space="0" w:color="auto"/>
                <w:left w:val="none" w:sz="0" w:space="0" w:color="auto"/>
                <w:bottom w:val="none" w:sz="0" w:space="0" w:color="auto"/>
                <w:right w:val="none" w:sz="0" w:space="0" w:color="auto"/>
              </w:divBdr>
            </w:div>
            <w:div w:id="1851531240">
              <w:marLeft w:val="0"/>
              <w:marRight w:val="0"/>
              <w:marTop w:val="0"/>
              <w:marBottom w:val="0"/>
              <w:divBdr>
                <w:top w:val="none" w:sz="0" w:space="0" w:color="auto"/>
                <w:left w:val="none" w:sz="0" w:space="0" w:color="auto"/>
                <w:bottom w:val="none" w:sz="0" w:space="0" w:color="auto"/>
                <w:right w:val="none" w:sz="0" w:space="0" w:color="auto"/>
              </w:divBdr>
            </w:div>
            <w:div w:id="1869292953">
              <w:marLeft w:val="0"/>
              <w:marRight w:val="0"/>
              <w:marTop w:val="0"/>
              <w:marBottom w:val="0"/>
              <w:divBdr>
                <w:top w:val="none" w:sz="0" w:space="0" w:color="auto"/>
                <w:left w:val="none" w:sz="0" w:space="0" w:color="auto"/>
                <w:bottom w:val="none" w:sz="0" w:space="0" w:color="auto"/>
                <w:right w:val="none" w:sz="0" w:space="0" w:color="auto"/>
              </w:divBdr>
            </w:div>
            <w:div w:id="1888254369">
              <w:marLeft w:val="0"/>
              <w:marRight w:val="0"/>
              <w:marTop w:val="0"/>
              <w:marBottom w:val="0"/>
              <w:divBdr>
                <w:top w:val="none" w:sz="0" w:space="0" w:color="auto"/>
                <w:left w:val="none" w:sz="0" w:space="0" w:color="auto"/>
                <w:bottom w:val="none" w:sz="0" w:space="0" w:color="auto"/>
                <w:right w:val="none" w:sz="0" w:space="0" w:color="auto"/>
              </w:divBdr>
            </w:div>
            <w:div w:id="1910849216">
              <w:marLeft w:val="0"/>
              <w:marRight w:val="0"/>
              <w:marTop w:val="0"/>
              <w:marBottom w:val="0"/>
              <w:divBdr>
                <w:top w:val="none" w:sz="0" w:space="0" w:color="auto"/>
                <w:left w:val="none" w:sz="0" w:space="0" w:color="auto"/>
                <w:bottom w:val="none" w:sz="0" w:space="0" w:color="auto"/>
                <w:right w:val="none" w:sz="0" w:space="0" w:color="auto"/>
              </w:divBdr>
            </w:div>
            <w:div w:id="1935164034">
              <w:marLeft w:val="0"/>
              <w:marRight w:val="0"/>
              <w:marTop w:val="0"/>
              <w:marBottom w:val="0"/>
              <w:divBdr>
                <w:top w:val="none" w:sz="0" w:space="0" w:color="auto"/>
                <w:left w:val="none" w:sz="0" w:space="0" w:color="auto"/>
                <w:bottom w:val="none" w:sz="0" w:space="0" w:color="auto"/>
                <w:right w:val="none" w:sz="0" w:space="0" w:color="auto"/>
              </w:divBdr>
            </w:div>
            <w:div w:id="1972129951">
              <w:marLeft w:val="0"/>
              <w:marRight w:val="0"/>
              <w:marTop w:val="0"/>
              <w:marBottom w:val="0"/>
              <w:divBdr>
                <w:top w:val="none" w:sz="0" w:space="0" w:color="auto"/>
                <w:left w:val="none" w:sz="0" w:space="0" w:color="auto"/>
                <w:bottom w:val="none" w:sz="0" w:space="0" w:color="auto"/>
                <w:right w:val="none" w:sz="0" w:space="0" w:color="auto"/>
              </w:divBdr>
            </w:div>
            <w:div w:id="1980112100">
              <w:marLeft w:val="0"/>
              <w:marRight w:val="0"/>
              <w:marTop w:val="0"/>
              <w:marBottom w:val="0"/>
              <w:divBdr>
                <w:top w:val="none" w:sz="0" w:space="0" w:color="auto"/>
                <w:left w:val="none" w:sz="0" w:space="0" w:color="auto"/>
                <w:bottom w:val="none" w:sz="0" w:space="0" w:color="auto"/>
                <w:right w:val="none" w:sz="0" w:space="0" w:color="auto"/>
              </w:divBdr>
            </w:div>
            <w:div w:id="2009137154">
              <w:marLeft w:val="0"/>
              <w:marRight w:val="0"/>
              <w:marTop w:val="0"/>
              <w:marBottom w:val="0"/>
              <w:divBdr>
                <w:top w:val="none" w:sz="0" w:space="0" w:color="auto"/>
                <w:left w:val="none" w:sz="0" w:space="0" w:color="auto"/>
                <w:bottom w:val="none" w:sz="0" w:space="0" w:color="auto"/>
                <w:right w:val="none" w:sz="0" w:space="0" w:color="auto"/>
              </w:divBdr>
            </w:div>
            <w:div w:id="2022663185">
              <w:marLeft w:val="0"/>
              <w:marRight w:val="0"/>
              <w:marTop w:val="0"/>
              <w:marBottom w:val="0"/>
              <w:divBdr>
                <w:top w:val="none" w:sz="0" w:space="0" w:color="auto"/>
                <w:left w:val="none" w:sz="0" w:space="0" w:color="auto"/>
                <w:bottom w:val="none" w:sz="0" w:space="0" w:color="auto"/>
                <w:right w:val="none" w:sz="0" w:space="0" w:color="auto"/>
              </w:divBdr>
            </w:div>
            <w:div w:id="2043093019">
              <w:marLeft w:val="0"/>
              <w:marRight w:val="0"/>
              <w:marTop w:val="0"/>
              <w:marBottom w:val="0"/>
              <w:divBdr>
                <w:top w:val="none" w:sz="0" w:space="0" w:color="auto"/>
                <w:left w:val="none" w:sz="0" w:space="0" w:color="auto"/>
                <w:bottom w:val="none" w:sz="0" w:space="0" w:color="auto"/>
                <w:right w:val="none" w:sz="0" w:space="0" w:color="auto"/>
              </w:divBdr>
            </w:div>
            <w:div w:id="2133204533">
              <w:marLeft w:val="0"/>
              <w:marRight w:val="0"/>
              <w:marTop w:val="0"/>
              <w:marBottom w:val="0"/>
              <w:divBdr>
                <w:top w:val="none" w:sz="0" w:space="0" w:color="auto"/>
                <w:left w:val="none" w:sz="0" w:space="0" w:color="auto"/>
                <w:bottom w:val="none" w:sz="0" w:space="0" w:color="auto"/>
                <w:right w:val="none" w:sz="0" w:space="0" w:color="auto"/>
              </w:divBdr>
            </w:div>
            <w:div w:id="2135442777">
              <w:marLeft w:val="0"/>
              <w:marRight w:val="0"/>
              <w:marTop w:val="0"/>
              <w:marBottom w:val="0"/>
              <w:divBdr>
                <w:top w:val="none" w:sz="0" w:space="0" w:color="auto"/>
                <w:left w:val="none" w:sz="0" w:space="0" w:color="auto"/>
                <w:bottom w:val="none" w:sz="0" w:space="0" w:color="auto"/>
                <w:right w:val="none" w:sz="0" w:space="0" w:color="auto"/>
              </w:divBdr>
            </w:div>
            <w:div w:id="2136488353">
              <w:marLeft w:val="0"/>
              <w:marRight w:val="0"/>
              <w:marTop w:val="0"/>
              <w:marBottom w:val="0"/>
              <w:divBdr>
                <w:top w:val="none" w:sz="0" w:space="0" w:color="auto"/>
                <w:left w:val="none" w:sz="0" w:space="0" w:color="auto"/>
                <w:bottom w:val="none" w:sz="0" w:space="0" w:color="auto"/>
                <w:right w:val="none" w:sz="0" w:space="0" w:color="auto"/>
              </w:divBdr>
            </w:div>
            <w:div w:id="21453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9350">
      <w:bodyDiv w:val="1"/>
      <w:marLeft w:val="0"/>
      <w:marRight w:val="0"/>
      <w:marTop w:val="0"/>
      <w:marBottom w:val="0"/>
      <w:divBdr>
        <w:top w:val="none" w:sz="0" w:space="0" w:color="auto"/>
        <w:left w:val="none" w:sz="0" w:space="0" w:color="auto"/>
        <w:bottom w:val="none" w:sz="0" w:space="0" w:color="auto"/>
        <w:right w:val="none" w:sz="0" w:space="0" w:color="auto"/>
      </w:divBdr>
    </w:div>
    <w:div w:id="1868442423">
      <w:bodyDiv w:val="1"/>
      <w:marLeft w:val="0"/>
      <w:marRight w:val="0"/>
      <w:marTop w:val="0"/>
      <w:marBottom w:val="0"/>
      <w:divBdr>
        <w:top w:val="none" w:sz="0" w:space="0" w:color="auto"/>
        <w:left w:val="none" w:sz="0" w:space="0" w:color="auto"/>
        <w:bottom w:val="none" w:sz="0" w:space="0" w:color="auto"/>
        <w:right w:val="none" w:sz="0" w:space="0" w:color="auto"/>
      </w:divBdr>
    </w:div>
    <w:div w:id="1916812941">
      <w:bodyDiv w:val="1"/>
      <w:marLeft w:val="0"/>
      <w:marRight w:val="0"/>
      <w:marTop w:val="0"/>
      <w:marBottom w:val="0"/>
      <w:divBdr>
        <w:top w:val="none" w:sz="0" w:space="0" w:color="auto"/>
        <w:left w:val="none" w:sz="0" w:space="0" w:color="auto"/>
        <w:bottom w:val="none" w:sz="0" w:space="0" w:color="auto"/>
        <w:right w:val="none" w:sz="0" w:space="0" w:color="auto"/>
      </w:divBdr>
    </w:div>
    <w:div w:id="1954824119">
      <w:bodyDiv w:val="1"/>
      <w:marLeft w:val="0"/>
      <w:marRight w:val="0"/>
      <w:marTop w:val="0"/>
      <w:marBottom w:val="0"/>
      <w:divBdr>
        <w:top w:val="none" w:sz="0" w:space="0" w:color="auto"/>
        <w:left w:val="none" w:sz="0" w:space="0" w:color="auto"/>
        <w:bottom w:val="none" w:sz="0" w:space="0" w:color="auto"/>
        <w:right w:val="none" w:sz="0" w:space="0" w:color="auto"/>
      </w:divBdr>
      <w:divsChild>
        <w:div w:id="679084927">
          <w:marLeft w:val="0"/>
          <w:marRight w:val="0"/>
          <w:marTop w:val="0"/>
          <w:marBottom w:val="0"/>
          <w:divBdr>
            <w:top w:val="none" w:sz="0" w:space="0" w:color="auto"/>
            <w:left w:val="none" w:sz="0" w:space="0" w:color="auto"/>
            <w:bottom w:val="none" w:sz="0" w:space="0" w:color="auto"/>
            <w:right w:val="none" w:sz="0" w:space="0" w:color="auto"/>
          </w:divBdr>
        </w:div>
        <w:div w:id="856893552">
          <w:marLeft w:val="0"/>
          <w:marRight w:val="0"/>
          <w:marTop w:val="0"/>
          <w:marBottom w:val="0"/>
          <w:divBdr>
            <w:top w:val="none" w:sz="0" w:space="0" w:color="auto"/>
            <w:left w:val="none" w:sz="0" w:space="0" w:color="auto"/>
            <w:bottom w:val="none" w:sz="0" w:space="0" w:color="auto"/>
            <w:right w:val="none" w:sz="0" w:space="0" w:color="auto"/>
          </w:divBdr>
        </w:div>
      </w:divsChild>
    </w:div>
    <w:div w:id="2020933910">
      <w:bodyDiv w:val="1"/>
      <w:marLeft w:val="0"/>
      <w:marRight w:val="0"/>
      <w:marTop w:val="0"/>
      <w:marBottom w:val="0"/>
      <w:divBdr>
        <w:top w:val="none" w:sz="0" w:space="0" w:color="auto"/>
        <w:left w:val="none" w:sz="0" w:space="0" w:color="auto"/>
        <w:bottom w:val="none" w:sz="0" w:space="0" w:color="auto"/>
        <w:right w:val="none" w:sz="0" w:space="0" w:color="auto"/>
      </w:divBdr>
      <w:divsChild>
        <w:div w:id="261692836">
          <w:marLeft w:val="0"/>
          <w:marRight w:val="0"/>
          <w:marTop w:val="0"/>
          <w:marBottom w:val="0"/>
          <w:divBdr>
            <w:top w:val="none" w:sz="0" w:space="0" w:color="auto"/>
            <w:left w:val="none" w:sz="0" w:space="0" w:color="auto"/>
            <w:bottom w:val="none" w:sz="0" w:space="0" w:color="auto"/>
            <w:right w:val="none" w:sz="0" w:space="0" w:color="auto"/>
          </w:divBdr>
        </w:div>
        <w:div w:id="543521587">
          <w:marLeft w:val="0"/>
          <w:marRight w:val="0"/>
          <w:marTop w:val="0"/>
          <w:marBottom w:val="0"/>
          <w:divBdr>
            <w:top w:val="none" w:sz="0" w:space="0" w:color="auto"/>
            <w:left w:val="none" w:sz="0" w:space="0" w:color="auto"/>
            <w:bottom w:val="none" w:sz="0" w:space="0" w:color="auto"/>
            <w:right w:val="none" w:sz="0" w:space="0" w:color="auto"/>
          </w:divBdr>
        </w:div>
        <w:div w:id="1970938512">
          <w:marLeft w:val="0"/>
          <w:marRight w:val="0"/>
          <w:marTop w:val="0"/>
          <w:marBottom w:val="0"/>
          <w:divBdr>
            <w:top w:val="none" w:sz="0" w:space="0" w:color="auto"/>
            <w:left w:val="none" w:sz="0" w:space="0" w:color="auto"/>
            <w:bottom w:val="none" w:sz="0" w:space="0" w:color="auto"/>
            <w:right w:val="none" w:sz="0" w:space="0" w:color="auto"/>
          </w:divBdr>
        </w:div>
        <w:div w:id="2028360179">
          <w:marLeft w:val="0"/>
          <w:marRight w:val="0"/>
          <w:marTop w:val="0"/>
          <w:marBottom w:val="0"/>
          <w:divBdr>
            <w:top w:val="none" w:sz="0" w:space="0" w:color="auto"/>
            <w:left w:val="none" w:sz="0" w:space="0" w:color="auto"/>
            <w:bottom w:val="none" w:sz="0" w:space="0" w:color="auto"/>
            <w:right w:val="none" w:sz="0" w:space="0" w:color="auto"/>
          </w:divBdr>
        </w:div>
      </w:divsChild>
    </w:div>
    <w:div w:id="2036735992">
      <w:bodyDiv w:val="1"/>
      <w:marLeft w:val="0"/>
      <w:marRight w:val="0"/>
      <w:marTop w:val="0"/>
      <w:marBottom w:val="0"/>
      <w:divBdr>
        <w:top w:val="none" w:sz="0" w:space="0" w:color="auto"/>
        <w:left w:val="none" w:sz="0" w:space="0" w:color="auto"/>
        <w:bottom w:val="none" w:sz="0" w:space="0" w:color="auto"/>
        <w:right w:val="none" w:sz="0" w:space="0" w:color="auto"/>
      </w:divBdr>
      <w:divsChild>
        <w:div w:id="225604706">
          <w:marLeft w:val="0"/>
          <w:marRight w:val="0"/>
          <w:marTop w:val="0"/>
          <w:marBottom w:val="0"/>
          <w:divBdr>
            <w:top w:val="none" w:sz="0" w:space="0" w:color="auto"/>
            <w:left w:val="none" w:sz="0" w:space="0" w:color="auto"/>
            <w:bottom w:val="none" w:sz="0" w:space="0" w:color="auto"/>
            <w:right w:val="none" w:sz="0" w:space="0" w:color="auto"/>
          </w:divBdr>
        </w:div>
        <w:div w:id="365643368">
          <w:marLeft w:val="0"/>
          <w:marRight w:val="0"/>
          <w:marTop w:val="0"/>
          <w:marBottom w:val="0"/>
          <w:divBdr>
            <w:top w:val="none" w:sz="0" w:space="0" w:color="auto"/>
            <w:left w:val="none" w:sz="0" w:space="0" w:color="auto"/>
            <w:bottom w:val="none" w:sz="0" w:space="0" w:color="auto"/>
            <w:right w:val="none" w:sz="0" w:space="0" w:color="auto"/>
          </w:divBdr>
        </w:div>
        <w:div w:id="529151160">
          <w:marLeft w:val="0"/>
          <w:marRight w:val="0"/>
          <w:marTop w:val="0"/>
          <w:marBottom w:val="0"/>
          <w:divBdr>
            <w:top w:val="none" w:sz="0" w:space="0" w:color="auto"/>
            <w:left w:val="none" w:sz="0" w:space="0" w:color="auto"/>
            <w:bottom w:val="none" w:sz="0" w:space="0" w:color="auto"/>
            <w:right w:val="none" w:sz="0" w:space="0" w:color="auto"/>
          </w:divBdr>
        </w:div>
        <w:div w:id="593051339">
          <w:marLeft w:val="0"/>
          <w:marRight w:val="0"/>
          <w:marTop w:val="0"/>
          <w:marBottom w:val="0"/>
          <w:divBdr>
            <w:top w:val="none" w:sz="0" w:space="0" w:color="auto"/>
            <w:left w:val="none" w:sz="0" w:space="0" w:color="auto"/>
            <w:bottom w:val="none" w:sz="0" w:space="0" w:color="auto"/>
            <w:right w:val="none" w:sz="0" w:space="0" w:color="auto"/>
          </w:divBdr>
        </w:div>
      </w:divsChild>
    </w:div>
    <w:div w:id="211932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kompasiana.com/tag/hukum" TargetMode="External" /><Relationship Id="rId13" Type="http://schemas.openxmlformats.org/officeDocument/2006/relationships/hyperlink" Target="https://disnaker.bogorkab.go.id/tupoksi/" TargetMode="Externa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disnaker.bogorkab.go.id/visi-dan-misi/" TargetMode="External" /><Relationship Id="rId17"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footer" Target="footer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disnaker.bogorkab.go.id/profil/" TargetMode="External" /><Relationship Id="rId5" Type="http://schemas.openxmlformats.org/officeDocument/2006/relationships/webSettings" Target="webSettings.xml" /><Relationship Id="rId15" Type="http://schemas.openxmlformats.org/officeDocument/2006/relationships/header" Target="header1.xml" /><Relationship Id="rId10" Type="http://schemas.openxmlformats.org/officeDocument/2006/relationships/hyperlink" Target="http://hukum.kompasiana.com/" TargetMode="External"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yperlink" Target="https://putusan.mahkamahagung.go.id/pengadilan/mahkamah-agung/direktori%20/perdata-%20khusus/index-226.html" TargetMode="External" /><Relationship Id="rId14" Type="http://schemas.openxmlformats.org/officeDocument/2006/relationships/hyperlink" Target="https://disnaker.bogorkab.go.id/struktur-organisasi/" TargetMode="External" /></Relationships>
</file>

<file path=word/_rels/footnotes.xml.rels><?xml version="1.0" encoding="UTF-8" standalone="yes"?>
<Relationships xmlns="http://schemas.openxmlformats.org/package/2006/relationships"><Relationship Id="rId1" Type="http://schemas.openxmlformats.org/officeDocument/2006/relationships/hyperlink" Target="https://putusan.mahkamahagung.go.id/pengadilan/mahkamah-agung/direktori%20/perdata-%20khusus/index-226.html" TargetMode="Externa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0DF61-E448-8F42-86C2-965868A14D4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5750</Words>
  <Characters>32778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Usulan Penelitian</vt:lpstr>
    </vt:vector>
  </TitlesOfParts>
  <Company>MD Consul't</Company>
  <LinksUpToDate>false</LinksUpToDate>
  <CharactersWithSpaces>38452</CharactersWithSpaces>
  <SharedDoc>false</SharedDoc>
  <HLinks>
    <vt:vector size="48" baseType="variant">
      <vt:variant>
        <vt:i4>5242905</vt:i4>
      </vt:variant>
      <vt:variant>
        <vt:i4>18</vt:i4>
      </vt:variant>
      <vt:variant>
        <vt:i4>0</vt:i4>
      </vt:variant>
      <vt:variant>
        <vt:i4>5</vt:i4>
      </vt:variant>
      <vt:variant>
        <vt:lpwstr>https://disnaker.bogorkab.go.id/struktur-organisasi/</vt:lpwstr>
      </vt:variant>
      <vt:variant>
        <vt:lpwstr/>
      </vt:variant>
      <vt:variant>
        <vt:i4>5767263</vt:i4>
      </vt:variant>
      <vt:variant>
        <vt:i4>15</vt:i4>
      </vt:variant>
      <vt:variant>
        <vt:i4>0</vt:i4>
      </vt:variant>
      <vt:variant>
        <vt:i4>5</vt:i4>
      </vt:variant>
      <vt:variant>
        <vt:lpwstr>https://disnaker.bogorkab.go.id/tupoksi/</vt:lpwstr>
      </vt:variant>
      <vt:variant>
        <vt:lpwstr/>
      </vt:variant>
      <vt:variant>
        <vt:i4>2424893</vt:i4>
      </vt:variant>
      <vt:variant>
        <vt:i4>12</vt:i4>
      </vt:variant>
      <vt:variant>
        <vt:i4>0</vt:i4>
      </vt:variant>
      <vt:variant>
        <vt:i4>5</vt:i4>
      </vt:variant>
      <vt:variant>
        <vt:lpwstr>https://disnaker.bogorkab.go.id/visi-dan-misi/</vt:lpwstr>
      </vt:variant>
      <vt:variant>
        <vt:lpwstr/>
      </vt:variant>
      <vt:variant>
        <vt:i4>6684719</vt:i4>
      </vt:variant>
      <vt:variant>
        <vt:i4>9</vt:i4>
      </vt:variant>
      <vt:variant>
        <vt:i4>0</vt:i4>
      </vt:variant>
      <vt:variant>
        <vt:i4>5</vt:i4>
      </vt:variant>
      <vt:variant>
        <vt:lpwstr>https://disnaker.bogorkab.go.id/profil/</vt:lpwstr>
      </vt:variant>
      <vt:variant>
        <vt:lpwstr/>
      </vt:variant>
      <vt:variant>
        <vt:i4>4915269</vt:i4>
      </vt:variant>
      <vt:variant>
        <vt:i4>6</vt:i4>
      </vt:variant>
      <vt:variant>
        <vt:i4>0</vt:i4>
      </vt:variant>
      <vt:variant>
        <vt:i4>5</vt:i4>
      </vt:variant>
      <vt:variant>
        <vt:lpwstr>http://hukum.kompasiana.com/</vt:lpwstr>
      </vt:variant>
      <vt:variant>
        <vt:lpwstr/>
      </vt:variant>
      <vt:variant>
        <vt:i4>2162720</vt:i4>
      </vt:variant>
      <vt:variant>
        <vt:i4>3</vt:i4>
      </vt:variant>
      <vt:variant>
        <vt:i4>0</vt:i4>
      </vt:variant>
      <vt:variant>
        <vt:i4>5</vt:i4>
      </vt:variant>
      <vt:variant>
        <vt:lpwstr>https://putusan.mahkamahagung.go.id/pengadilan/mahkamah-agung/direktori /perdata- khusus/index-226.html</vt:lpwstr>
      </vt:variant>
      <vt:variant>
        <vt:lpwstr/>
      </vt:variant>
      <vt:variant>
        <vt:i4>5701632</vt:i4>
      </vt:variant>
      <vt:variant>
        <vt:i4>0</vt:i4>
      </vt:variant>
      <vt:variant>
        <vt:i4>0</vt:i4>
      </vt:variant>
      <vt:variant>
        <vt:i4>5</vt:i4>
      </vt:variant>
      <vt:variant>
        <vt:lpwstr>https://www.kompasiana.com/tag/hukum</vt:lpwstr>
      </vt:variant>
      <vt:variant>
        <vt:lpwstr/>
      </vt:variant>
      <vt:variant>
        <vt:i4>2162720</vt:i4>
      </vt:variant>
      <vt:variant>
        <vt:i4>0</vt:i4>
      </vt:variant>
      <vt:variant>
        <vt:i4>0</vt:i4>
      </vt:variant>
      <vt:variant>
        <vt:i4>5</vt:i4>
      </vt:variant>
      <vt:variant>
        <vt:lpwstr>https://putusan.mahkamahagung.go.id/pengadilan/mahkamah-agung/direktori /perdata- khusus/index-226.html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Usulan Penelitian</dc:title>
  <dc:subject/>
  <dc:creator>Muhamad Dahroni</dc:creator>
  <cp:keywords/>
  <cp:lastModifiedBy>6281214531107</cp:lastModifiedBy>
  <cp:revision>2</cp:revision>
  <cp:lastPrinted>2009-05-05T01:59:00Z</cp:lastPrinted>
  <dcterms:created xsi:type="dcterms:W3CDTF">2020-09-07T02:02:00Z</dcterms:created>
  <dcterms:modified xsi:type="dcterms:W3CDTF">2020-09-07T02:02:00Z</dcterms:modified>
</cp:coreProperties>
</file>