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FC280" w14:textId="77777777" w:rsidR="004D135F" w:rsidRPr="005A26BF" w:rsidRDefault="004D135F" w:rsidP="004D135F">
      <w:pPr>
        <w:spacing w:after="0" w:line="240" w:lineRule="auto"/>
        <w:jc w:val="center"/>
        <w:rPr>
          <w:rFonts w:ascii="Arial" w:hAnsi="Arial" w:cs="Arial"/>
          <w:sz w:val="24"/>
          <w:lang w:val="id-ID"/>
        </w:rPr>
      </w:pPr>
      <w:r w:rsidRPr="005A26BF">
        <w:rPr>
          <w:rFonts w:ascii="Arial" w:hAnsi="Arial" w:cs="Arial"/>
          <w:sz w:val="24"/>
          <w:lang w:val="id-ID"/>
        </w:rPr>
        <w:t xml:space="preserve">PENGARUH KOMPETENSI, MOTIVASI, DAN LINGKUNGAN KERJA </w:t>
      </w:r>
    </w:p>
    <w:p w14:paraId="4315949F" w14:textId="77777777" w:rsidR="004D135F" w:rsidRPr="005A26BF" w:rsidRDefault="004D135F" w:rsidP="004D135F">
      <w:pPr>
        <w:spacing w:after="0" w:line="240" w:lineRule="auto"/>
        <w:jc w:val="center"/>
        <w:rPr>
          <w:rFonts w:ascii="Arial" w:hAnsi="Arial" w:cs="Arial"/>
          <w:sz w:val="24"/>
          <w:lang w:val="id-ID"/>
        </w:rPr>
      </w:pPr>
      <w:r w:rsidRPr="005A26BF">
        <w:rPr>
          <w:rFonts w:ascii="Arial" w:hAnsi="Arial" w:cs="Arial"/>
          <w:sz w:val="24"/>
          <w:lang w:val="id-ID"/>
        </w:rPr>
        <w:t xml:space="preserve">TERHADAP KOMITMEN SERTA DAMPAK NYA PADA </w:t>
      </w:r>
    </w:p>
    <w:p w14:paraId="2DF375B9" w14:textId="77777777" w:rsidR="004D135F" w:rsidRPr="005A26BF" w:rsidRDefault="004D135F" w:rsidP="004D135F">
      <w:pPr>
        <w:spacing w:after="0" w:line="240" w:lineRule="auto"/>
        <w:jc w:val="center"/>
        <w:rPr>
          <w:rFonts w:ascii="Arial" w:hAnsi="Arial" w:cs="Arial"/>
          <w:sz w:val="24"/>
          <w:lang w:val="id-ID"/>
        </w:rPr>
      </w:pPr>
      <w:r w:rsidRPr="005A26BF">
        <w:rPr>
          <w:rFonts w:ascii="Arial" w:hAnsi="Arial" w:cs="Arial"/>
          <w:sz w:val="24"/>
          <w:lang w:val="id-ID"/>
        </w:rPr>
        <w:t xml:space="preserve">KINERJA DOSEN </w:t>
      </w:r>
    </w:p>
    <w:p w14:paraId="6FF80B80" w14:textId="77777777" w:rsidR="004D135F" w:rsidRPr="005A26BF" w:rsidRDefault="004D135F" w:rsidP="004D135F">
      <w:pPr>
        <w:spacing w:after="0" w:line="240" w:lineRule="auto"/>
        <w:jc w:val="center"/>
        <w:rPr>
          <w:rFonts w:ascii="Arial" w:hAnsi="Arial" w:cs="Arial"/>
          <w:sz w:val="24"/>
          <w:lang w:val="id-ID"/>
        </w:rPr>
      </w:pPr>
      <w:r w:rsidRPr="005A26BF">
        <w:rPr>
          <w:rFonts w:ascii="Arial" w:hAnsi="Arial" w:cs="Arial"/>
          <w:sz w:val="24"/>
          <w:lang w:val="id-ID"/>
        </w:rPr>
        <w:t>( Studi Pada Dosen Tetap Perguruan Tinggi Swasta Se- Priang Timur)</w:t>
      </w:r>
    </w:p>
    <w:p w14:paraId="19DE30C7" w14:textId="77777777" w:rsidR="004D135F" w:rsidRPr="005A26BF" w:rsidRDefault="004D135F" w:rsidP="004D135F">
      <w:pPr>
        <w:spacing w:after="0" w:line="240" w:lineRule="auto"/>
        <w:jc w:val="center"/>
        <w:rPr>
          <w:rFonts w:ascii="Arial" w:hAnsi="Arial" w:cs="Arial"/>
          <w:sz w:val="24"/>
          <w:lang w:val="id-ID"/>
        </w:rPr>
      </w:pPr>
    </w:p>
    <w:p w14:paraId="7C01FEC2" w14:textId="77777777" w:rsidR="004D135F" w:rsidRPr="005A26BF" w:rsidRDefault="004D135F" w:rsidP="004D135F">
      <w:pPr>
        <w:spacing w:after="0" w:line="240" w:lineRule="auto"/>
        <w:jc w:val="center"/>
        <w:rPr>
          <w:rFonts w:ascii="Arial" w:hAnsi="Arial" w:cs="Arial"/>
          <w:sz w:val="24"/>
          <w:lang w:val="id-ID"/>
        </w:rPr>
      </w:pPr>
    </w:p>
    <w:p w14:paraId="739748B7" w14:textId="77777777" w:rsidR="004D135F" w:rsidRPr="005A26BF" w:rsidRDefault="004D135F" w:rsidP="004D135F">
      <w:pPr>
        <w:spacing w:after="0"/>
        <w:jc w:val="center"/>
        <w:rPr>
          <w:rFonts w:ascii="Arial" w:hAnsi="Arial" w:cs="Arial"/>
          <w:sz w:val="24"/>
          <w:lang w:val="id-ID"/>
        </w:rPr>
      </w:pPr>
      <w:r w:rsidRPr="005A26BF">
        <w:rPr>
          <w:rFonts w:ascii="Arial" w:hAnsi="Arial" w:cs="Arial"/>
          <w:sz w:val="24"/>
          <w:lang w:val="id-ID"/>
        </w:rPr>
        <w:t xml:space="preserve">INFLUENCE OF COMPETENCE, MOTIVATION, AND WORK </w:t>
      </w:r>
    </w:p>
    <w:p w14:paraId="0DCD9895" w14:textId="77777777" w:rsidR="004D135F" w:rsidRPr="005A26BF" w:rsidRDefault="004D135F" w:rsidP="004D135F">
      <w:pPr>
        <w:spacing w:after="0"/>
        <w:jc w:val="center"/>
        <w:rPr>
          <w:rFonts w:ascii="Arial" w:hAnsi="Arial" w:cs="Arial"/>
          <w:sz w:val="24"/>
          <w:lang w:val="id-ID"/>
        </w:rPr>
      </w:pPr>
      <w:r w:rsidRPr="005A26BF">
        <w:rPr>
          <w:rFonts w:ascii="Arial" w:hAnsi="Arial" w:cs="Arial"/>
          <w:sz w:val="24"/>
          <w:lang w:val="id-ID"/>
        </w:rPr>
        <w:t xml:space="preserve">ENVIRONMENT ON THE COMMITMENT AND IMPACT OF ITS </w:t>
      </w:r>
    </w:p>
    <w:p w14:paraId="23634899" w14:textId="77777777" w:rsidR="004D135F" w:rsidRPr="005A26BF" w:rsidRDefault="004D135F" w:rsidP="004D135F">
      <w:pPr>
        <w:spacing w:after="0"/>
        <w:jc w:val="center"/>
        <w:rPr>
          <w:rFonts w:ascii="Arial" w:hAnsi="Arial" w:cs="Arial"/>
          <w:sz w:val="24"/>
          <w:lang w:val="id-ID"/>
        </w:rPr>
      </w:pPr>
      <w:r w:rsidRPr="005A26BF">
        <w:rPr>
          <w:rFonts w:ascii="Arial" w:hAnsi="Arial" w:cs="Arial"/>
          <w:sz w:val="24"/>
          <w:lang w:val="id-ID"/>
        </w:rPr>
        <w:t>PERFORMANCE LECTURER</w:t>
      </w:r>
    </w:p>
    <w:p w14:paraId="348DFE38" w14:textId="32E4DF76" w:rsidR="004D135F" w:rsidRDefault="004D135F" w:rsidP="004D135F">
      <w:pPr>
        <w:spacing w:line="480" w:lineRule="auto"/>
        <w:jc w:val="center"/>
        <w:rPr>
          <w:rFonts w:ascii="Arial" w:hAnsi="Arial" w:cs="Arial"/>
        </w:rPr>
      </w:pPr>
      <w:r w:rsidRPr="005A26BF">
        <w:rPr>
          <w:rFonts w:ascii="Arial" w:hAnsi="Arial" w:cs="Arial"/>
          <w:sz w:val="24"/>
          <w:lang w:val="id-ID"/>
        </w:rPr>
        <w:t>(Study at the permanent Lecturer of private universities in east-Priang)</w:t>
      </w:r>
    </w:p>
    <w:p w14:paraId="33DC46EB" w14:textId="450540E7" w:rsidR="004D135F" w:rsidRPr="004D135F" w:rsidRDefault="004D135F" w:rsidP="004D135F">
      <w:pPr>
        <w:spacing w:line="480" w:lineRule="auto"/>
        <w:rPr>
          <w:rFonts w:ascii="Arial" w:hAnsi="Arial" w:cs="Arial"/>
          <w:sz w:val="20"/>
          <w:szCs w:val="20"/>
        </w:rPr>
      </w:pPr>
      <w:r w:rsidRPr="004D135F">
        <w:rPr>
          <w:rFonts w:ascii="Arial" w:hAnsi="Arial" w:cs="Arial"/>
          <w:sz w:val="20"/>
          <w:szCs w:val="20"/>
        </w:rPr>
        <w:t xml:space="preserve">Tita Rachtawati Santanu 149010014, Prof. Dr. H. Rully Indrawan, M.Si, Dr. H. Heru Setiawan, </w:t>
      </w:r>
      <w:proofErr w:type="gramStart"/>
      <w:r w:rsidRPr="004D135F">
        <w:rPr>
          <w:rFonts w:ascii="Arial" w:hAnsi="Arial" w:cs="Arial"/>
          <w:sz w:val="20"/>
          <w:szCs w:val="20"/>
        </w:rPr>
        <w:t>SE.,</w:t>
      </w:r>
      <w:proofErr w:type="gramEnd"/>
      <w:r w:rsidRPr="004D135F">
        <w:rPr>
          <w:rFonts w:ascii="Arial" w:hAnsi="Arial" w:cs="Arial"/>
          <w:sz w:val="20"/>
          <w:szCs w:val="20"/>
        </w:rPr>
        <w:t xml:space="preserve"> MM</w:t>
      </w:r>
    </w:p>
    <w:p w14:paraId="62CC32B2" w14:textId="01082C94" w:rsidR="004D135F" w:rsidRPr="00B44873" w:rsidRDefault="004D135F" w:rsidP="004D135F">
      <w:pPr>
        <w:spacing w:line="480" w:lineRule="auto"/>
        <w:jc w:val="center"/>
        <w:rPr>
          <w:rFonts w:ascii="Arial" w:hAnsi="Arial" w:cs="Arial"/>
        </w:rPr>
      </w:pPr>
      <w:r w:rsidRPr="00B44873">
        <w:rPr>
          <w:rFonts w:ascii="Arial" w:hAnsi="Arial" w:cs="Arial"/>
        </w:rPr>
        <w:t>ABSTRAK</w:t>
      </w:r>
    </w:p>
    <w:p w14:paraId="7763991E" w14:textId="77777777" w:rsidR="004D135F" w:rsidRDefault="004D135F" w:rsidP="004D135F">
      <w:pPr>
        <w:ind w:firstLine="720"/>
        <w:jc w:val="both"/>
        <w:rPr>
          <w:rFonts w:ascii="Arial" w:hAnsi="Arial" w:cs="Arial"/>
          <w:bCs/>
        </w:rPr>
      </w:pPr>
      <w:r w:rsidRPr="00007C81">
        <w:rPr>
          <w:rFonts w:ascii="Arial" w:hAnsi="Arial" w:cs="Arial"/>
        </w:rPr>
        <w:t>Tita Rachtawati Santanu, Penelitian ini</w:t>
      </w:r>
      <w:r>
        <w:rPr>
          <w:rFonts w:ascii="Arial" w:hAnsi="Arial" w:cs="Arial"/>
        </w:rPr>
        <w:t xml:space="preserve"> bertujuan untuk mengetahui, menguji dan menganalisis deskripsi dan pengaruh kompetensi, motivasi dan lingkungan kerja terhadap komitmen serta dampaknya terhadap kinerja dosen </w:t>
      </w:r>
      <w:r w:rsidRPr="00007C81">
        <w:rPr>
          <w:rFonts w:ascii="Arial" w:hAnsi="Arial" w:cs="Arial"/>
          <w:bCs/>
        </w:rPr>
        <w:t>studi pada dosen te</w:t>
      </w:r>
      <w:r>
        <w:rPr>
          <w:rFonts w:ascii="Arial" w:hAnsi="Arial" w:cs="Arial"/>
          <w:bCs/>
        </w:rPr>
        <w:t>tap perguruan tinggi swasta</w:t>
      </w:r>
      <w:r>
        <w:rPr>
          <w:rFonts w:ascii="Arial" w:hAnsi="Arial" w:cs="Arial"/>
          <w:bCs/>
        </w:rPr>
        <w:br/>
        <w:t>se-P</w:t>
      </w:r>
      <w:r w:rsidRPr="00007C81">
        <w:rPr>
          <w:rFonts w:ascii="Arial" w:hAnsi="Arial" w:cs="Arial"/>
          <w:bCs/>
        </w:rPr>
        <w:t xml:space="preserve">riangan </w:t>
      </w:r>
      <w:r>
        <w:rPr>
          <w:rFonts w:ascii="Arial" w:hAnsi="Arial" w:cs="Arial"/>
          <w:bCs/>
        </w:rPr>
        <w:t>T</w:t>
      </w:r>
      <w:r w:rsidRPr="00007C81">
        <w:rPr>
          <w:rFonts w:ascii="Arial" w:hAnsi="Arial" w:cs="Arial"/>
          <w:bCs/>
        </w:rPr>
        <w:t>imur</w:t>
      </w:r>
      <w:r>
        <w:rPr>
          <w:rFonts w:ascii="Arial" w:hAnsi="Arial" w:cs="Arial"/>
          <w:bCs/>
        </w:rPr>
        <w:t xml:space="preserve">. Penelitian ini menggunakan metode </w:t>
      </w:r>
      <w:r>
        <w:rPr>
          <w:rFonts w:ascii="Arial" w:hAnsi="Arial" w:cs="Arial"/>
          <w:bCs/>
          <w:i/>
        </w:rPr>
        <w:t xml:space="preserve">descriptive </w:t>
      </w:r>
      <w:r>
        <w:rPr>
          <w:rFonts w:ascii="Arial" w:hAnsi="Arial" w:cs="Arial"/>
          <w:bCs/>
        </w:rPr>
        <w:t xml:space="preserve">dan </w:t>
      </w:r>
      <w:r>
        <w:rPr>
          <w:rFonts w:ascii="Arial" w:hAnsi="Arial" w:cs="Arial"/>
          <w:bCs/>
          <w:i/>
        </w:rPr>
        <w:t>explanatory survey</w:t>
      </w:r>
      <w:r>
        <w:rPr>
          <w:rFonts w:ascii="Arial" w:hAnsi="Arial" w:cs="Arial"/>
          <w:bCs/>
        </w:rPr>
        <w:t xml:space="preserve"> sehingga penelitian ini bersifat deskriptif dan verifikatif, yaitu mengumpulkan, menyajikan, menganalisis dan menguji hipotesis untuk mendapatkan kesimpulan dan saran dengan menggunakan teknik analisis jalur </w:t>
      </w:r>
      <w:r w:rsidRPr="00B44873">
        <w:rPr>
          <w:rFonts w:ascii="Arial" w:hAnsi="Arial" w:cs="Arial"/>
          <w:bCs/>
          <w:i/>
        </w:rPr>
        <w:t>(Path Analisis)</w:t>
      </w:r>
      <w:r>
        <w:rPr>
          <w:rFonts w:ascii="Arial" w:hAnsi="Arial" w:cs="Arial"/>
          <w:bCs/>
        </w:rPr>
        <w:t xml:space="preserve"> Penelitian dilakukan pada dosen tetap Perguruan Tinggi Swasta di Priangan Timur, dengan sampel penelitian sebanyak 317 responden yang diwakili oleh dosen tetap dari jumlah populasi sebanyak 1.521. data penelitian diperoleh dari kuesioner 5 poin skala ordinal.</w:t>
      </w:r>
    </w:p>
    <w:p w14:paraId="42F61959" w14:textId="77777777" w:rsidR="004D135F" w:rsidRDefault="004D135F" w:rsidP="004D135F">
      <w:pPr>
        <w:jc w:val="both"/>
        <w:rPr>
          <w:rFonts w:ascii="Arial" w:hAnsi="Arial" w:cs="Arial"/>
          <w:bCs/>
        </w:rPr>
      </w:pPr>
      <w:r>
        <w:rPr>
          <w:rFonts w:ascii="Arial" w:hAnsi="Arial" w:cs="Arial"/>
          <w:bCs/>
        </w:rPr>
        <w:tab/>
        <w:t>Hasil analisis data menunjukkan bahwa pada analisis deskriptif: kompetensi dengan kriteria baik, motivasi dengan kriteria baik, lingkungan kerja dengan kriteria baik, komitmen dengan kriteria baik, dan kinerja dosen dengan kriteria baik. Hasil analisa verifikatif secara parsial menunjukkan tidak adanya pengaruh yang signifikan antara kompetensi terhadap komitmen, tidak adanya pengaruh yang signifikan antara motivasi terhadap komitmen, adanya pengaruh yang signifikan antara lingkungan kerja terhadap komitmen. Terdapat pengaruh yang signifikan antara kompetensi, motivasi dan lingkungan kerja terhadap komitmen. Terdapat pengaruh yang signifikan antara komitmen terhadap kinerja dosen.</w:t>
      </w:r>
    </w:p>
    <w:p w14:paraId="20D861F6" w14:textId="77777777" w:rsidR="004D135F" w:rsidRDefault="004D135F" w:rsidP="004D135F">
      <w:pPr>
        <w:spacing w:after="0" w:line="240" w:lineRule="auto"/>
        <w:jc w:val="both"/>
        <w:rPr>
          <w:rFonts w:ascii="Arial" w:hAnsi="Arial" w:cs="Arial"/>
          <w:bCs/>
        </w:rPr>
      </w:pPr>
      <w:r>
        <w:rPr>
          <w:rFonts w:ascii="Arial" w:hAnsi="Arial" w:cs="Arial"/>
          <w:bCs/>
        </w:rPr>
        <w:t>Kata Kunci:</w:t>
      </w:r>
    </w:p>
    <w:p w14:paraId="2832CBE6" w14:textId="77777777" w:rsidR="004D135F" w:rsidRDefault="004D135F" w:rsidP="004D135F">
      <w:pPr>
        <w:spacing w:after="0" w:line="240" w:lineRule="auto"/>
        <w:jc w:val="both"/>
        <w:rPr>
          <w:rFonts w:ascii="Arial" w:hAnsi="Arial" w:cs="Arial"/>
          <w:bCs/>
        </w:rPr>
      </w:pPr>
      <w:r>
        <w:rPr>
          <w:rFonts w:ascii="Arial" w:hAnsi="Arial" w:cs="Arial"/>
          <w:bCs/>
        </w:rPr>
        <w:t xml:space="preserve">Kompetensi, Motivasi, Lingkungan Kerja, Komitmen, Kinerja dosen </w:t>
      </w:r>
    </w:p>
    <w:p w14:paraId="26E85849" w14:textId="77777777" w:rsidR="004D135F" w:rsidRDefault="004D135F" w:rsidP="004D135F">
      <w:pPr>
        <w:spacing w:line="480" w:lineRule="auto"/>
        <w:jc w:val="center"/>
        <w:rPr>
          <w:rFonts w:ascii="Arial" w:hAnsi="Arial" w:cs="Arial"/>
          <w:i/>
        </w:rPr>
      </w:pPr>
    </w:p>
    <w:p w14:paraId="3CDEA0B1" w14:textId="382CBA00" w:rsidR="004D135F" w:rsidRPr="00EF3759" w:rsidRDefault="004D135F" w:rsidP="004D135F">
      <w:pPr>
        <w:spacing w:line="480" w:lineRule="auto"/>
        <w:jc w:val="center"/>
        <w:rPr>
          <w:rFonts w:ascii="Arial" w:hAnsi="Arial" w:cs="Arial"/>
          <w:i/>
        </w:rPr>
      </w:pPr>
      <w:r w:rsidRPr="00EF3759">
        <w:rPr>
          <w:rFonts w:ascii="Arial" w:hAnsi="Arial" w:cs="Arial"/>
          <w:i/>
        </w:rPr>
        <w:t>ABSTRACT</w:t>
      </w:r>
    </w:p>
    <w:p w14:paraId="43C7719B" w14:textId="77777777" w:rsidR="004D135F" w:rsidRDefault="004D135F" w:rsidP="004D135F">
      <w:pPr>
        <w:jc w:val="both"/>
        <w:rPr>
          <w:rFonts w:ascii="Arial" w:hAnsi="Arial" w:cs="Arial"/>
          <w:i/>
        </w:rPr>
      </w:pPr>
      <w:r>
        <w:rPr>
          <w:rFonts w:ascii="Arial" w:hAnsi="Arial" w:cs="Arial"/>
        </w:rPr>
        <w:t xml:space="preserve">Tita Rachtawati Santanu, </w:t>
      </w:r>
      <w:r>
        <w:rPr>
          <w:rFonts w:ascii="Arial" w:hAnsi="Arial" w:cs="Arial"/>
          <w:i/>
        </w:rPr>
        <w:t xml:space="preserve">this study aims to find out, test and analyze the descripton and influence of competence, motivation, and work environment on commitment and its impact o the </w:t>
      </w:r>
      <w:r>
        <w:rPr>
          <w:rFonts w:ascii="Arial" w:hAnsi="Arial" w:cs="Arial"/>
          <w:i/>
        </w:rPr>
        <w:lastRenderedPageBreak/>
        <w:t>performance of study lecturers in permanent lectures of private tertiary institutions throughout East Priangan.</w:t>
      </w:r>
    </w:p>
    <w:p w14:paraId="555E0FD7" w14:textId="77777777" w:rsidR="004D135F" w:rsidRDefault="004D135F" w:rsidP="004D135F">
      <w:pPr>
        <w:jc w:val="both"/>
        <w:rPr>
          <w:rFonts w:ascii="Arial" w:hAnsi="Arial" w:cs="Arial"/>
          <w:i/>
        </w:rPr>
      </w:pPr>
      <w:r>
        <w:rPr>
          <w:rFonts w:ascii="Arial" w:hAnsi="Arial" w:cs="Arial"/>
          <w:i/>
        </w:rPr>
        <w:tab/>
        <w:t>This research uses descriptive and explanatory survey methods so that this research is descriptive and verification, that is collecting, presenting, analyzing and testing hypotheses to get conclusions and suggestions using path analysis techniques. Research is conducted at permanent lecturers of Private Universities in East Priangan, with a research sample of 317 respondents represented by permanent lectures from a population of 1,521. Research data were obtained from a 5-point ordinal questionnaire.</w:t>
      </w:r>
    </w:p>
    <w:p w14:paraId="14927E5B" w14:textId="77777777" w:rsidR="004D135F" w:rsidRDefault="004D135F" w:rsidP="004D135F">
      <w:pPr>
        <w:jc w:val="both"/>
        <w:rPr>
          <w:rFonts w:ascii="Arial" w:hAnsi="Arial" w:cs="Arial"/>
          <w:i/>
        </w:rPr>
      </w:pPr>
      <w:r>
        <w:rPr>
          <w:rFonts w:ascii="Arial" w:hAnsi="Arial" w:cs="Arial"/>
          <w:i/>
        </w:rPr>
        <w:tab/>
        <w:t xml:space="preserve">The result of data analysis showed that in descriptive analysis: competence with a good criteria, motivation with good criteria, work environment </w:t>
      </w:r>
      <w:proofErr w:type="gramStart"/>
      <w:r>
        <w:rPr>
          <w:rFonts w:ascii="Arial" w:hAnsi="Arial" w:cs="Arial"/>
          <w:i/>
        </w:rPr>
        <w:t>with a good criteria</w:t>
      </w:r>
      <w:proofErr w:type="gramEnd"/>
      <w:r>
        <w:rPr>
          <w:rFonts w:ascii="Arial" w:hAnsi="Arial" w:cs="Arial"/>
          <w:i/>
        </w:rPr>
        <w:t xml:space="preserve">, commitment with a good criteria. The </w:t>
      </w:r>
      <w:proofErr w:type="gramStart"/>
      <w:r>
        <w:rPr>
          <w:rFonts w:ascii="Arial" w:hAnsi="Arial" w:cs="Arial"/>
          <w:i/>
        </w:rPr>
        <w:t>result of the verification analysis partially show</w:t>
      </w:r>
      <w:proofErr w:type="gramEnd"/>
      <w:r>
        <w:rPr>
          <w:rFonts w:ascii="Arial" w:hAnsi="Arial" w:cs="Arial"/>
          <w:i/>
        </w:rPr>
        <w:t xml:space="preserve"> that there is no significant effect between competence on commitment. There is a significant influence between competence, motivation and work environment on commitmen. There is a significant influence between commitment to lecture performance.</w:t>
      </w:r>
    </w:p>
    <w:p w14:paraId="5226DE58" w14:textId="77777777" w:rsidR="004D135F" w:rsidRDefault="004D135F" w:rsidP="004D135F">
      <w:pPr>
        <w:spacing w:after="0"/>
        <w:rPr>
          <w:rFonts w:ascii="Arial" w:hAnsi="Arial" w:cs="Arial"/>
          <w:i/>
        </w:rPr>
        <w:sectPr w:rsidR="004D135F" w:rsidSect="005D6D1C">
          <w:headerReference w:type="default" r:id="rId9"/>
          <w:pgSz w:w="12240" w:h="15840"/>
          <w:pgMar w:top="1440" w:right="1440" w:bottom="851" w:left="1440" w:header="708" w:footer="708" w:gutter="0"/>
          <w:cols w:space="708"/>
          <w:docGrid w:linePitch="360"/>
        </w:sectPr>
      </w:pPr>
      <w:proofErr w:type="gramStart"/>
      <w:r>
        <w:rPr>
          <w:rFonts w:ascii="Arial" w:hAnsi="Arial" w:cs="Arial"/>
          <w:i/>
        </w:rPr>
        <w:t>Keywords :</w:t>
      </w:r>
      <w:proofErr w:type="gramEnd"/>
      <w:r>
        <w:rPr>
          <w:rFonts w:ascii="Arial" w:hAnsi="Arial" w:cs="Arial"/>
          <w:i/>
        </w:rPr>
        <w:t xml:space="preserve">  Competence, Motivation, Work Environment, Commitment, Performance of Lecturers.</w:t>
      </w:r>
    </w:p>
    <w:p w14:paraId="2CE4DBAC" w14:textId="7E24503B" w:rsidR="004D135F" w:rsidRDefault="004D135F" w:rsidP="004D135F">
      <w:pPr>
        <w:spacing w:after="0"/>
        <w:rPr>
          <w:rFonts w:ascii="Arial" w:hAnsi="Arial" w:cs="Arial"/>
          <w:i/>
        </w:rPr>
      </w:pPr>
    </w:p>
    <w:p w14:paraId="7616D690" w14:textId="77777777" w:rsidR="004D135F" w:rsidRDefault="004D135F" w:rsidP="004D135F">
      <w:pPr>
        <w:spacing w:after="0"/>
        <w:rPr>
          <w:rFonts w:ascii="Arial" w:hAnsi="Arial" w:cs="Arial"/>
          <w:b/>
          <w:sz w:val="20"/>
          <w:szCs w:val="20"/>
        </w:rPr>
      </w:pPr>
    </w:p>
    <w:p w14:paraId="0F5DD848" w14:textId="77777777" w:rsidR="00E110D6" w:rsidRPr="00A65494" w:rsidRDefault="00E110D6" w:rsidP="00390473">
      <w:pPr>
        <w:pStyle w:val="ListParagraph"/>
        <w:spacing w:after="0"/>
        <w:ind w:left="709"/>
        <w:jc w:val="both"/>
        <w:rPr>
          <w:rFonts w:ascii="Arial" w:hAnsi="Arial" w:cs="Arial"/>
          <w:color w:val="000000"/>
          <w:lang w:val="id-ID" w:eastAsia="id-ID"/>
        </w:rPr>
      </w:pPr>
      <w:bookmarkStart w:id="0" w:name="_GoBack"/>
      <w:bookmarkEnd w:id="0"/>
    </w:p>
    <w:p w14:paraId="2C867747" w14:textId="77777777" w:rsidR="006C3830" w:rsidRDefault="006C3830" w:rsidP="00E110D6">
      <w:pPr>
        <w:pStyle w:val="ListParagraph"/>
        <w:spacing w:after="0"/>
        <w:ind w:left="709"/>
        <w:jc w:val="center"/>
        <w:rPr>
          <w:rFonts w:ascii="Arial" w:hAnsi="Arial" w:cs="Arial"/>
          <w:b/>
          <w:color w:val="000000"/>
          <w:lang w:val="id-ID" w:eastAsia="id-ID"/>
        </w:rPr>
        <w:sectPr w:rsidR="006C3830" w:rsidSect="005D6D1C">
          <w:type w:val="continuous"/>
          <w:pgSz w:w="12240" w:h="15840"/>
          <w:pgMar w:top="1440" w:right="1440" w:bottom="851" w:left="1440" w:header="708" w:footer="708" w:gutter="0"/>
          <w:cols w:space="708"/>
          <w:docGrid w:linePitch="360"/>
        </w:sectPr>
      </w:pPr>
    </w:p>
    <w:p w14:paraId="30E9329F" w14:textId="0A7102D6" w:rsidR="00E110D6" w:rsidRPr="006C3830" w:rsidRDefault="00E110D6" w:rsidP="00E110D6">
      <w:pPr>
        <w:pStyle w:val="ListParagraph"/>
        <w:spacing w:after="0"/>
        <w:ind w:left="709"/>
        <w:jc w:val="center"/>
        <w:rPr>
          <w:rFonts w:ascii="Arial" w:hAnsi="Arial" w:cs="Arial"/>
          <w:b/>
          <w:color w:val="000000"/>
          <w:sz w:val="20"/>
          <w:szCs w:val="20"/>
          <w:lang w:val="id-ID" w:eastAsia="id-ID"/>
        </w:rPr>
      </w:pPr>
      <w:r w:rsidRPr="006C3830">
        <w:rPr>
          <w:rFonts w:ascii="Arial" w:hAnsi="Arial" w:cs="Arial"/>
          <w:b/>
          <w:color w:val="000000"/>
          <w:sz w:val="20"/>
          <w:szCs w:val="20"/>
          <w:lang w:val="id-ID" w:eastAsia="id-ID"/>
        </w:rPr>
        <w:lastRenderedPageBreak/>
        <w:t>DAFTAR PUSTAKA</w:t>
      </w:r>
    </w:p>
    <w:p w14:paraId="7D47D9FF" w14:textId="77777777" w:rsidR="00E110D6" w:rsidRPr="006C3830" w:rsidRDefault="00E110D6" w:rsidP="00E110D6">
      <w:pPr>
        <w:pStyle w:val="ListParagraph"/>
        <w:spacing w:after="0"/>
        <w:ind w:left="709"/>
        <w:jc w:val="center"/>
        <w:rPr>
          <w:rFonts w:ascii="Arial" w:hAnsi="Arial" w:cs="Arial"/>
          <w:b/>
          <w:color w:val="000000"/>
          <w:sz w:val="20"/>
          <w:szCs w:val="20"/>
          <w:lang w:val="id-ID" w:eastAsia="id-ID"/>
        </w:rPr>
      </w:pPr>
    </w:p>
    <w:p w14:paraId="4882FC7B"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sz w:val="20"/>
          <w:szCs w:val="20"/>
          <w:lang w:val="sv-SE"/>
        </w:rPr>
        <w:softHyphen/>
      </w:r>
      <w:r w:rsidRPr="006C3830">
        <w:rPr>
          <w:rFonts w:ascii="Arial" w:hAnsi="Arial" w:cs="Arial"/>
          <w:sz w:val="20"/>
          <w:szCs w:val="20"/>
          <w:lang w:val="sv-SE"/>
        </w:rPr>
        <w:softHyphen/>
      </w:r>
      <w:r w:rsidRPr="006C3830">
        <w:rPr>
          <w:rFonts w:ascii="Arial" w:hAnsi="Arial" w:cs="Arial"/>
          <w:sz w:val="20"/>
          <w:szCs w:val="20"/>
          <w:lang w:val="sv-SE"/>
        </w:rPr>
        <w:softHyphen/>
      </w:r>
      <w:r w:rsidRPr="006C3830">
        <w:rPr>
          <w:rFonts w:ascii="Arial" w:hAnsi="Arial" w:cs="Arial"/>
          <w:sz w:val="20"/>
          <w:szCs w:val="20"/>
          <w:lang w:val="sv-SE"/>
        </w:rPr>
        <w:softHyphen/>
      </w:r>
      <w:r w:rsidRPr="006C3830">
        <w:rPr>
          <w:rFonts w:ascii="Arial" w:hAnsi="Arial" w:cs="Arial"/>
          <w:sz w:val="20"/>
          <w:szCs w:val="20"/>
          <w:lang w:val="sv-SE"/>
        </w:rPr>
        <w:softHyphen/>
      </w:r>
      <w:r w:rsidRPr="006C3830">
        <w:rPr>
          <w:rFonts w:ascii="Arial" w:hAnsi="Arial" w:cs="Arial"/>
          <w:sz w:val="20"/>
          <w:szCs w:val="20"/>
          <w:lang w:val="sv-SE"/>
        </w:rPr>
        <w:softHyphen/>
      </w:r>
      <w:r w:rsidRPr="006C3830">
        <w:rPr>
          <w:rFonts w:ascii="Arial" w:hAnsi="Arial" w:cs="Arial"/>
          <w:sz w:val="20"/>
          <w:szCs w:val="20"/>
          <w:lang w:val="sv-SE"/>
        </w:rPr>
        <w:softHyphen/>
      </w:r>
      <w:r w:rsidRPr="006C3830">
        <w:rPr>
          <w:rFonts w:ascii="Arial" w:hAnsi="Arial" w:cs="Arial"/>
          <w:sz w:val="20"/>
          <w:szCs w:val="20"/>
          <w:lang w:val="sv-SE"/>
        </w:rPr>
        <w:softHyphen/>
      </w:r>
      <w:r w:rsidRPr="006C3830">
        <w:rPr>
          <w:rFonts w:ascii="Arial" w:hAnsi="Arial" w:cs="Arial"/>
          <w:sz w:val="20"/>
          <w:szCs w:val="20"/>
          <w:lang w:val="sv-SE"/>
        </w:rPr>
        <w:softHyphen/>
      </w:r>
      <w:r w:rsidRPr="006C3830">
        <w:rPr>
          <w:rFonts w:ascii="Arial" w:hAnsi="Arial" w:cs="Arial"/>
          <w:sz w:val="20"/>
          <w:szCs w:val="20"/>
          <w:lang w:val="sv-SE"/>
        </w:rPr>
        <w:softHyphen/>
      </w:r>
      <w:r w:rsidRPr="006C3830">
        <w:rPr>
          <w:rFonts w:ascii="Arial" w:hAnsi="Arial" w:cs="Arial"/>
          <w:sz w:val="20"/>
          <w:szCs w:val="20"/>
          <w:lang w:val="sv-SE"/>
        </w:rPr>
        <w:softHyphen/>
      </w:r>
      <w:r w:rsidRPr="006C3830">
        <w:rPr>
          <w:rFonts w:ascii="Arial" w:hAnsi="Arial" w:cs="Arial"/>
          <w:sz w:val="20"/>
          <w:szCs w:val="20"/>
          <w:lang w:val="sv-SE"/>
        </w:rPr>
        <w:softHyphen/>
      </w:r>
      <w:r w:rsidRPr="006C3830">
        <w:rPr>
          <w:rFonts w:ascii="Arial" w:hAnsi="Arial" w:cs="Arial"/>
          <w:sz w:val="20"/>
          <w:szCs w:val="20"/>
          <w:lang w:val="sv-SE"/>
        </w:rPr>
        <w:softHyphen/>
      </w:r>
      <w:r w:rsidRPr="006C3830">
        <w:rPr>
          <w:rFonts w:ascii="Arial" w:hAnsi="Arial" w:cs="Arial"/>
          <w:sz w:val="20"/>
          <w:szCs w:val="20"/>
          <w:lang w:val="sv-SE"/>
        </w:rPr>
        <w:softHyphen/>
      </w:r>
      <w:r w:rsidRPr="006C3830">
        <w:rPr>
          <w:rFonts w:ascii="Arial" w:hAnsi="Arial" w:cs="Arial"/>
          <w:sz w:val="20"/>
          <w:szCs w:val="20"/>
          <w:lang w:val="id-ID"/>
        </w:rPr>
        <w:t xml:space="preserve">Abdorrakhman Ginting, 2010, </w:t>
      </w:r>
      <w:r w:rsidRPr="006C3830">
        <w:rPr>
          <w:rFonts w:ascii="Arial" w:hAnsi="Arial" w:cs="Arial"/>
          <w:i/>
          <w:sz w:val="20"/>
          <w:szCs w:val="20"/>
          <w:lang w:val="id-ID"/>
        </w:rPr>
        <w:t xml:space="preserve">Belajar dan Pembelajaran, </w:t>
      </w:r>
      <w:r w:rsidRPr="006C3830">
        <w:rPr>
          <w:rFonts w:ascii="Arial" w:hAnsi="Arial" w:cs="Arial"/>
          <w:sz w:val="20"/>
          <w:szCs w:val="20"/>
          <w:lang w:val="id-ID"/>
        </w:rPr>
        <w:t>edisi revisi, Humaniora, Bandung.</w:t>
      </w:r>
    </w:p>
    <w:p w14:paraId="641CC370"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sv-SE"/>
        </w:rPr>
      </w:pPr>
      <w:r w:rsidRPr="006C3830">
        <w:rPr>
          <w:rFonts w:ascii="Arial" w:hAnsi="Arial" w:cs="Arial"/>
          <w:sz w:val="20"/>
          <w:szCs w:val="20"/>
          <w:lang w:val="id-ID"/>
        </w:rPr>
        <w:t xml:space="preserve">Anwar Parabu </w:t>
      </w:r>
      <w:r w:rsidRPr="006C3830">
        <w:rPr>
          <w:rFonts w:ascii="Arial" w:hAnsi="Arial" w:cs="Arial"/>
          <w:sz w:val="20"/>
          <w:szCs w:val="20"/>
          <w:lang w:val="sv-SE"/>
        </w:rPr>
        <w:t>Mangkunegara, 20</w:t>
      </w:r>
      <w:r w:rsidRPr="006C3830">
        <w:rPr>
          <w:rFonts w:ascii="Arial" w:hAnsi="Arial" w:cs="Arial"/>
          <w:sz w:val="20"/>
          <w:szCs w:val="20"/>
          <w:lang w:val="id-ID"/>
        </w:rPr>
        <w:t>12</w:t>
      </w:r>
      <w:r w:rsidRPr="006C3830">
        <w:rPr>
          <w:rFonts w:ascii="Arial" w:hAnsi="Arial" w:cs="Arial"/>
          <w:sz w:val="20"/>
          <w:szCs w:val="20"/>
          <w:lang w:val="sv-SE"/>
        </w:rPr>
        <w:t xml:space="preserve">, </w:t>
      </w:r>
      <w:r w:rsidRPr="006C3830">
        <w:rPr>
          <w:rFonts w:ascii="Arial" w:hAnsi="Arial" w:cs="Arial"/>
          <w:i/>
          <w:sz w:val="20"/>
          <w:szCs w:val="20"/>
          <w:lang w:val="sv-SE"/>
        </w:rPr>
        <w:t>Evaluasi Kinerja SDM</w:t>
      </w:r>
      <w:r w:rsidRPr="006C3830">
        <w:rPr>
          <w:rFonts w:ascii="Arial" w:hAnsi="Arial" w:cs="Arial"/>
          <w:sz w:val="20"/>
          <w:szCs w:val="20"/>
          <w:lang w:val="sv-SE"/>
        </w:rPr>
        <w:t>, Refika Aditama, Bandung.</w:t>
      </w:r>
    </w:p>
    <w:p w14:paraId="3E8287D7"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sz w:val="20"/>
          <w:szCs w:val="20"/>
          <w:lang w:val="id-ID"/>
        </w:rPr>
        <w:t xml:space="preserve">Donald Cooper, 2002, </w:t>
      </w:r>
      <w:r w:rsidRPr="006C3830">
        <w:rPr>
          <w:rFonts w:ascii="Arial" w:hAnsi="Arial" w:cs="Arial"/>
          <w:i/>
          <w:sz w:val="20"/>
          <w:szCs w:val="20"/>
          <w:lang w:val="id-ID"/>
        </w:rPr>
        <w:t xml:space="preserve">Business Research Methods 7 </w:t>
      </w:r>
      <w:r w:rsidRPr="006C3830">
        <w:rPr>
          <w:rFonts w:ascii="Arial" w:hAnsi="Arial" w:cs="Arial"/>
          <w:i/>
          <w:sz w:val="20"/>
          <w:szCs w:val="20"/>
          <w:vertAlign w:val="superscript"/>
          <w:lang w:val="id-ID"/>
        </w:rPr>
        <w:t>th</w:t>
      </w:r>
      <w:r w:rsidRPr="006C3830">
        <w:rPr>
          <w:rFonts w:ascii="Arial" w:hAnsi="Arial" w:cs="Arial"/>
          <w:i/>
          <w:sz w:val="20"/>
          <w:szCs w:val="20"/>
          <w:lang w:val="id-ID"/>
        </w:rPr>
        <w:t xml:space="preserve"> ed. </w:t>
      </w:r>
      <w:r w:rsidRPr="006C3830">
        <w:rPr>
          <w:rFonts w:ascii="Arial" w:hAnsi="Arial" w:cs="Arial"/>
          <w:sz w:val="20"/>
          <w:szCs w:val="20"/>
          <w:lang w:val="id-ID"/>
        </w:rPr>
        <w:t>Mc Graw International Edition. Boston.</w:t>
      </w:r>
    </w:p>
    <w:p w14:paraId="30A20904"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sz w:val="20"/>
          <w:szCs w:val="20"/>
          <w:lang w:val="id-ID"/>
        </w:rPr>
        <w:t xml:space="preserve">Edy Sutrisno, 2015, </w:t>
      </w:r>
      <w:r w:rsidRPr="006C3830">
        <w:rPr>
          <w:rFonts w:ascii="Arial" w:hAnsi="Arial" w:cs="Arial"/>
          <w:i/>
          <w:sz w:val="20"/>
          <w:szCs w:val="20"/>
          <w:lang w:val="id-ID"/>
        </w:rPr>
        <w:t xml:space="preserve">Manajemen Sumber Daya Manusia, </w:t>
      </w:r>
      <w:r w:rsidRPr="006C3830">
        <w:rPr>
          <w:rFonts w:ascii="Arial" w:hAnsi="Arial" w:cs="Arial"/>
          <w:sz w:val="20"/>
          <w:szCs w:val="20"/>
          <w:lang w:val="id-ID"/>
        </w:rPr>
        <w:t>Kencana, Jakarta.</w:t>
      </w:r>
    </w:p>
    <w:p w14:paraId="5340A3FC"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i/>
          <w:sz w:val="20"/>
          <w:szCs w:val="20"/>
          <w:lang w:val="id-ID"/>
        </w:rPr>
      </w:pPr>
      <w:r w:rsidRPr="006C3830">
        <w:rPr>
          <w:rFonts w:ascii="Arial" w:hAnsi="Arial" w:cs="Arial"/>
          <w:sz w:val="20"/>
          <w:szCs w:val="20"/>
          <w:lang w:val="id-ID"/>
        </w:rPr>
        <w:t xml:space="preserve">___________, 2010, </w:t>
      </w:r>
      <w:r w:rsidRPr="006C3830">
        <w:rPr>
          <w:rFonts w:ascii="Arial" w:hAnsi="Arial" w:cs="Arial"/>
          <w:i/>
          <w:sz w:val="20"/>
          <w:szCs w:val="20"/>
          <w:lang w:val="id-ID"/>
        </w:rPr>
        <w:t xml:space="preserve">Budaya Organisasi, </w:t>
      </w:r>
      <w:r w:rsidRPr="006C3830">
        <w:rPr>
          <w:rFonts w:ascii="Arial" w:hAnsi="Arial" w:cs="Arial"/>
          <w:sz w:val="20"/>
          <w:szCs w:val="20"/>
          <w:lang w:val="id-ID"/>
        </w:rPr>
        <w:t>Kencana, Jakarta.</w:t>
      </w:r>
    </w:p>
    <w:p w14:paraId="71DFE9F6"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sz w:val="20"/>
          <w:szCs w:val="20"/>
          <w:lang w:val="id-ID"/>
        </w:rPr>
        <w:t xml:space="preserve">Fred Luthan, 2011, </w:t>
      </w:r>
      <w:r w:rsidRPr="006C3830">
        <w:rPr>
          <w:rFonts w:ascii="Arial" w:hAnsi="Arial" w:cs="Arial"/>
          <w:i/>
          <w:sz w:val="20"/>
          <w:szCs w:val="20"/>
        </w:rPr>
        <w:t>Perilaku Organisasi</w:t>
      </w:r>
      <w:r w:rsidRPr="006C3830">
        <w:rPr>
          <w:rFonts w:ascii="Arial" w:hAnsi="Arial" w:cs="Arial"/>
          <w:i/>
          <w:sz w:val="20"/>
          <w:szCs w:val="20"/>
          <w:lang w:val="id-ID"/>
        </w:rPr>
        <w:t>,</w:t>
      </w:r>
      <w:r w:rsidRPr="006C3830">
        <w:rPr>
          <w:rFonts w:ascii="Arial" w:hAnsi="Arial" w:cs="Arial"/>
          <w:sz w:val="20"/>
          <w:szCs w:val="20"/>
        </w:rPr>
        <w:t xml:space="preserve"> </w:t>
      </w:r>
      <w:r w:rsidRPr="006C3830">
        <w:rPr>
          <w:rFonts w:ascii="Arial" w:hAnsi="Arial" w:cs="Arial"/>
          <w:sz w:val="20"/>
          <w:szCs w:val="20"/>
          <w:lang w:val="id-ID"/>
        </w:rPr>
        <w:t>Penerbit Andi, Yogyakarta.</w:t>
      </w:r>
      <w:r w:rsidRPr="006C3830">
        <w:rPr>
          <w:rFonts w:ascii="Arial" w:hAnsi="Arial" w:cs="Arial"/>
          <w:sz w:val="20"/>
          <w:szCs w:val="20"/>
        </w:rPr>
        <w:t xml:space="preserve"> </w:t>
      </w:r>
    </w:p>
    <w:p w14:paraId="361F8664"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sv-SE"/>
        </w:rPr>
      </w:pPr>
      <w:r w:rsidRPr="006C3830">
        <w:rPr>
          <w:rFonts w:ascii="Arial" w:hAnsi="Arial" w:cs="Arial"/>
          <w:sz w:val="20"/>
          <w:szCs w:val="20"/>
          <w:lang w:val="sv-SE"/>
        </w:rPr>
        <w:t xml:space="preserve">Gary Dessler, 2010, </w:t>
      </w:r>
      <w:r w:rsidRPr="006C3830">
        <w:rPr>
          <w:rFonts w:ascii="Arial" w:hAnsi="Arial" w:cs="Arial"/>
          <w:i/>
          <w:sz w:val="20"/>
          <w:szCs w:val="20"/>
          <w:lang w:val="sv-SE"/>
        </w:rPr>
        <w:t>Manajemen Sumber Daya Manusia</w:t>
      </w:r>
      <w:r w:rsidRPr="006C3830">
        <w:rPr>
          <w:rFonts w:ascii="Arial" w:hAnsi="Arial" w:cs="Arial"/>
          <w:sz w:val="20"/>
          <w:szCs w:val="20"/>
          <w:lang w:val="sv-SE"/>
        </w:rPr>
        <w:t>, Indeks, Jakarta.</w:t>
      </w:r>
    </w:p>
    <w:p w14:paraId="72738643" w14:textId="77777777" w:rsidR="00EA40AA" w:rsidRPr="006C3830" w:rsidRDefault="00EA40AA" w:rsidP="00EA40AA">
      <w:pPr>
        <w:tabs>
          <w:tab w:val="left" w:pos="0"/>
          <w:tab w:val="left" w:pos="709"/>
        </w:tabs>
        <w:spacing w:after="0" w:line="240" w:lineRule="auto"/>
        <w:ind w:left="720" w:hanging="714"/>
        <w:jc w:val="both"/>
        <w:rPr>
          <w:rFonts w:ascii="Arial" w:hAnsi="Arial" w:cs="Arial"/>
          <w:sz w:val="20"/>
          <w:szCs w:val="20"/>
          <w:lang w:val="id-ID"/>
        </w:rPr>
      </w:pPr>
      <w:r w:rsidRPr="006C3830">
        <w:rPr>
          <w:rFonts w:ascii="Arial" w:hAnsi="Arial" w:cs="Arial"/>
          <w:sz w:val="20"/>
          <w:szCs w:val="20"/>
          <w:lang w:val="id-ID"/>
        </w:rPr>
        <w:t>George R. Terry, alih Bahasa Winardi, 2012, Asas-Asas Menejemen, PT Alumni, Bandung.</w:t>
      </w:r>
    </w:p>
    <w:p w14:paraId="54F2B3AC" w14:textId="77777777" w:rsidR="00EA40AA" w:rsidRPr="006C3830" w:rsidRDefault="00EA40AA" w:rsidP="00EA40AA">
      <w:pPr>
        <w:tabs>
          <w:tab w:val="left" w:pos="0"/>
          <w:tab w:val="left" w:pos="709"/>
        </w:tabs>
        <w:spacing w:after="0" w:line="240" w:lineRule="auto"/>
        <w:ind w:left="720" w:hanging="714"/>
        <w:jc w:val="both"/>
        <w:rPr>
          <w:rFonts w:ascii="Arial" w:hAnsi="Arial" w:cs="Arial"/>
          <w:i/>
          <w:sz w:val="20"/>
          <w:szCs w:val="20"/>
          <w:lang w:val="id-ID"/>
        </w:rPr>
      </w:pPr>
      <w:r w:rsidRPr="006C3830">
        <w:rPr>
          <w:rFonts w:ascii="Arial" w:hAnsi="Arial" w:cs="Arial"/>
          <w:sz w:val="20"/>
          <w:szCs w:val="20"/>
          <w:lang w:val="id-ID"/>
        </w:rPr>
        <w:t xml:space="preserve">Gudono, 2012, </w:t>
      </w:r>
      <w:r w:rsidRPr="006C3830">
        <w:rPr>
          <w:rFonts w:ascii="Arial" w:hAnsi="Arial" w:cs="Arial"/>
          <w:i/>
          <w:sz w:val="20"/>
          <w:szCs w:val="20"/>
          <w:lang w:val="id-ID"/>
        </w:rPr>
        <w:t>Teori Organisasi, BPFE, Yogyakarta.</w:t>
      </w:r>
    </w:p>
    <w:p w14:paraId="7DE3A6B8" w14:textId="77777777" w:rsidR="00EA40AA" w:rsidRPr="006C3830" w:rsidRDefault="00EA40AA" w:rsidP="00EA40AA">
      <w:pPr>
        <w:tabs>
          <w:tab w:val="left" w:pos="0"/>
          <w:tab w:val="left" w:pos="709"/>
        </w:tabs>
        <w:spacing w:after="0" w:line="240" w:lineRule="auto"/>
        <w:ind w:left="720" w:hanging="714"/>
        <w:jc w:val="both"/>
        <w:rPr>
          <w:rFonts w:ascii="Arial" w:hAnsi="Arial" w:cs="Arial"/>
          <w:sz w:val="20"/>
          <w:szCs w:val="20"/>
          <w:lang w:val="id-ID"/>
        </w:rPr>
      </w:pPr>
      <w:r w:rsidRPr="006C3830">
        <w:rPr>
          <w:rFonts w:ascii="Arial" w:hAnsi="Arial" w:cs="Arial"/>
          <w:sz w:val="20"/>
          <w:szCs w:val="20"/>
        </w:rPr>
        <w:t>Hani, Handoko T</w:t>
      </w:r>
      <w:r w:rsidRPr="006C3830">
        <w:rPr>
          <w:rFonts w:ascii="Arial" w:hAnsi="Arial" w:cs="Arial"/>
          <w:sz w:val="20"/>
          <w:szCs w:val="20"/>
          <w:lang w:val="id-ID"/>
        </w:rPr>
        <w:t>,</w:t>
      </w:r>
      <w:r w:rsidRPr="006C3830">
        <w:rPr>
          <w:rFonts w:ascii="Arial" w:hAnsi="Arial" w:cs="Arial"/>
          <w:sz w:val="20"/>
          <w:szCs w:val="20"/>
        </w:rPr>
        <w:t xml:space="preserve"> 2008</w:t>
      </w:r>
      <w:r w:rsidRPr="006C3830">
        <w:rPr>
          <w:rFonts w:ascii="Arial" w:hAnsi="Arial" w:cs="Arial"/>
          <w:sz w:val="20"/>
          <w:szCs w:val="20"/>
          <w:lang w:val="id-ID"/>
        </w:rPr>
        <w:t>,</w:t>
      </w:r>
      <w:r w:rsidRPr="006C3830">
        <w:rPr>
          <w:rFonts w:ascii="Arial" w:hAnsi="Arial" w:cs="Arial"/>
          <w:sz w:val="20"/>
          <w:szCs w:val="20"/>
        </w:rPr>
        <w:t xml:space="preserve"> </w:t>
      </w:r>
      <w:r w:rsidRPr="006C3830">
        <w:rPr>
          <w:rFonts w:ascii="Arial" w:hAnsi="Arial" w:cs="Arial"/>
          <w:i/>
          <w:sz w:val="20"/>
          <w:szCs w:val="20"/>
        </w:rPr>
        <w:t>Manajemen Personalia dan Sumber Daya Manusia</w:t>
      </w:r>
      <w:r w:rsidRPr="006C3830">
        <w:rPr>
          <w:rFonts w:ascii="Arial" w:hAnsi="Arial" w:cs="Arial"/>
          <w:i/>
          <w:sz w:val="20"/>
          <w:szCs w:val="20"/>
          <w:lang w:val="id-ID"/>
        </w:rPr>
        <w:t>,</w:t>
      </w:r>
      <w:r w:rsidRPr="006C3830">
        <w:rPr>
          <w:rFonts w:ascii="Arial" w:hAnsi="Arial" w:cs="Arial"/>
          <w:sz w:val="20"/>
          <w:szCs w:val="20"/>
        </w:rPr>
        <w:t xml:space="preserve"> BPFE: Yogyakarta</w:t>
      </w:r>
      <w:r w:rsidRPr="006C3830">
        <w:rPr>
          <w:rFonts w:ascii="Arial" w:hAnsi="Arial" w:cs="Arial"/>
          <w:sz w:val="20"/>
          <w:szCs w:val="20"/>
          <w:lang w:val="id-ID"/>
        </w:rPr>
        <w:t>.</w:t>
      </w:r>
    </w:p>
    <w:p w14:paraId="217FEDDC" w14:textId="77777777" w:rsidR="00EA40AA" w:rsidRPr="006C3830" w:rsidRDefault="00EA40AA" w:rsidP="00EA40AA">
      <w:pPr>
        <w:tabs>
          <w:tab w:val="left" w:pos="0"/>
          <w:tab w:val="left" w:pos="709"/>
        </w:tabs>
        <w:spacing w:after="0" w:line="240" w:lineRule="auto"/>
        <w:ind w:left="720" w:hanging="714"/>
        <w:jc w:val="both"/>
        <w:rPr>
          <w:rFonts w:ascii="Arial" w:hAnsi="Arial" w:cs="Arial"/>
          <w:sz w:val="20"/>
          <w:szCs w:val="20"/>
          <w:lang w:val="id-ID"/>
        </w:rPr>
      </w:pPr>
      <w:r w:rsidRPr="006C3830">
        <w:rPr>
          <w:rFonts w:ascii="Arial" w:hAnsi="Arial" w:cs="Arial"/>
          <w:sz w:val="20"/>
          <w:szCs w:val="20"/>
          <w:lang w:val="id-ID"/>
        </w:rPr>
        <w:t xml:space="preserve">Imam Ghozali, 2008, </w:t>
      </w:r>
      <w:r w:rsidRPr="006C3830">
        <w:rPr>
          <w:rFonts w:ascii="Arial" w:hAnsi="Arial" w:cs="Arial"/>
          <w:i/>
          <w:sz w:val="20"/>
          <w:szCs w:val="20"/>
          <w:lang w:val="id-ID"/>
        </w:rPr>
        <w:t>Structural Equation Modeling Metode Alternanif dengan Parsial Least Square,</w:t>
      </w:r>
      <w:r w:rsidRPr="006C3830">
        <w:rPr>
          <w:rFonts w:ascii="Arial" w:hAnsi="Arial" w:cs="Arial"/>
          <w:sz w:val="20"/>
          <w:szCs w:val="20"/>
          <w:lang w:val="id-ID"/>
        </w:rPr>
        <w:t xml:space="preserve"> Badan Penerbit Universitas Diponegoro, Semarang.</w:t>
      </w:r>
    </w:p>
    <w:p w14:paraId="43D4E511" w14:textId="77777777" w:rsidR="00EA40AA" w:rsidRPr="006C3830" w:rsidRDefault="00EA40AA" w:rsidP="00EA40AA">
      <w:pPr>
        <w:tabs>
          <w:tab w:val="left" w:pos="0"/>
          <w:tab w:val="left" w:pos="709"/>
        </w:tabs>
        <w:spacing w:after="0" w:line="240" w:lineRule="auto"/>
        <w:ind w:left="720" w:hanging="714"/>
        <w:jc w:val="both"/>
        <w:rPr>
          <w:rFonts w:ascii="Arial" w:hAnsi="Arial" w:cs="Arial"/>
          <w:sz w:val="20"/>
          <w:szCs w:val="20"/>
        </w:rPr>
      </w:pPr>
      <w:r w:rsidRPr="006C3830">
        <w:rPr>
          <w:rFonts w:ascii="Arial" w:hAnsi="Arial" w:cs="Arial"/>
          <w:sz w:val="20"/>
          <w:szCs w:val="20"/>
        </w:rPr>
        <w:t xml:space="preserve">Ismail Solihin, 2012, </w:t>
      </w:r>
      <w:r w:rsidRPr="006C3830">
        <w:rPr>
          <w:rFonts w:ascii="Arial" w:hAnsi="Arial" w:cs="Arial"/>
          <w:i/>
          <w:sz w:val="20"/>
          <w:szCs w:val="20"/>
        </w:rPr>
        <w:t xml:space="preserve">Manajemen Strategik, </w:t>
      </w:r>
      <w:r w:rsidRPr="006C3830">
        <w:rPr>
          <w:rFonts w:ascii="Arial" w:hAnsi="Arial" w:cs="Arial"/>
          <w:sz w:val="20"/>
          <w:szCs w:val="20"/>
        </w:rPr>
        <w:t>Erlangga, Jakarta.</w:t>
      </w:r>
    </w:p>
    <w:p w14:paraId="59649657"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sz w:val="20"/>
          <w:szCs w:val="20"/>
          <w:lang w:val="id-ID"/>
        </w:rPr>
        <w:t>__________,</w:t>
      </w:r>
      <w:r w:rsidRPr="006C3830">
        <w:rPr>
          <w:rFonts w:ascii="Arial" w:hAnsi="Arial" w:cs="Arial"/>
          <w:sz w:val="20"/>
          <w:szCs w:val="20"/>
        </w:rPr>
        <w:t xml:space="preserve"> 2009</w:t>
      </w:r>
      <w:r w:rsidRPr="006C3830">
        <w:rPr>
          <w:rFonts w:ascii="Arial" w:hAnsi="Arial" w:cs="Arial"/>
          <w:sz w:val="20"/>
          <w:szCs w:val="20"/>
          <w:lang w:val="id-ID"/>
        </w:rPr>
        <w:t>,</w:t>
      </w:r>
      <w:r w:rsidRPr="006C3830">
        <w:rPr>
          <w:rFonts w:ascii="Arial" w:hAnsi="Arial" w:cs="Arial"/>
          <w:sz w:val="20"/>
          <w:szCs w:val="20"/>
        </w:rPr>
        <w:t xml:space="preserve"> </w:t>
      </w:r>
      <w:r w:rsidRPr="006C3830">
        <w:rPr>
          <w:rFonts w:ascii="Arial" w:hAnsi="Arial" w:cs="Arial"/>
          <w:i/>
          <w:sz w:val="20"/>
          <w:szCs w:val="20"/>
        </w:rPr>
        <w:t>Pengantar Manajemen</w:t>
      </w:r>
      <w:r w:rsidRPr="006C3830">
        <w:rPr>
          <w:rFonts w:ascii="Arial" w:hAnsi="Arial" w:cs="Arial"/>
          <w:i/>
          <w:sz w:val="20"/>
          <w:szCs w:val="20"/>
          <w:lang w:val="id-ID"/>
        </w:rPr>
        <w:t>,</w:t>
      </w:r>
      <w:r w:rsidRPr="006C3830">
        <w:rPr>
          <w:rFonts w:ascii="Arial" w:hAnsi="Arial" w:cs="Arial"/>
          <w:sz w:val="20"/>
          <w:szCs w:val="20"/>
        </w:rPr>
        <w:t xml:space="preserve"> Erlangga, Jakarta</w:t>
      </w:r>
      <w:r w:rsidRPr="006C3830">
        <w:rPr>
          <w:rFonts w:ascii="Arial" w:hAnsi="Arial" w:cs="Arial"/>
          <w:sz w:val="20"/>
          <w:szCs w:val="20"/>
          <w:lang w:val="id-ID"/>
        </w:rPr>
        <w:t>.</w:t>
      </w:r>
    </w:p>
    <w:p w14:paraId="02E8674B"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sz w:val="20"/>
          <w:szCs w:val="20"/>
          <w:lang w:val="id-ID"/>
        </w:rPr>
        <w:t xml:space="preserve">Kadarisman, 2014, </w:t>
      </w:r>
      <w:r w:rsidRPr="006C3830">
        <w:rPr>
          <w:rFonts w:ascii="Arial" w:hAnsi="Arial" w:cs="Arial"/>
          <w:i/>
          <w:sz w:val="20"/>
          <w:szCs w:val="20"/>
          <w:lang w:val="id-ID"/>
        </w:rPr>
        <w:t>Manajemen Pengembangan Sumber Daya Manusia</w:t>
      </w:r>
      <w:r w:rsidRPr="006C3830">
        <w:rPr>
          <w:rFonts w:ascii="Arial" w:hAnsi="Arial" w:cs="Arial"/>
          <w:sz w:val="20"/>
          <w:szCs w:val="20"/>
          <w:lang w:val="id-ID"/>
        </w:rPr>
        <w:t>, PT Raja Grafindo Persada, Jakarta.</w:t>
      </w:r>
    </w:p>
    <w:p w14:paraId="28CF5A00"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sz w:val="20"/>
          <w:szCs w:val="20"/>
          <w:lang w:val="id-ID"/>
        </w:rPr>
        <w:t xml:space="preserve">Marwansyah, 2014, </w:t>
      </w:r>
      <w:r w:rsidRPr="006C3830">
        <w:rPr>
          <w:rFonts w:ascii="Arial" w:hAnsi="Arial" w:cs="Arial"/>
          <w:i/>
          <w:sz w:val="20"/>
          <w:szCs w:val="20"/>
          <w:lang w:val="id-ID"/>
        </w:rPr>
        <w:t xml:space="preserve">Manajemen Sumber Daya Manusia, </w:t>
      </w:r>
      <w:r w:rsidRPr="006C3830">
        <w:rPr>
          <w:rFonts w:ascii="Arial" w:hAnsi="Arial" w:cs="Arial"/>
          <w:sz w:val="20"/>
          <w:szCs w:val="20"/>
          <w:lang w:val="id-ID"/>
        </w:rPr>
        <w:t>Alfabeta, Bandung.</w:t>
      </w:r>
    </w:p>
    <w:p w14:paraId="35BC7CDB" w14:textId="77777777" w:rsidR="00EA40AA" w:rsidRPr="006C3830" w:rsidRDefault="00EA40AA" w:rsidP="00EA40AA">
      <w:pPr>
        <w:autoSpaceDE w:val="0"/>
        <w:autoSpaceDN w:val="0"/>
        <w:adjustRightInd w:val="0"/>
        <w:spacing w:after="0" w:line="240" w:lineRule="auto"/>
        <w:ind w:left="709" w:hanging="709"/>
        <w:jc w:val="both"/>
        <w:rPr>
          <w:rFonts w:ascii="Arial" w:hAnsi="Arial" w:cs="Arial"/>
          <w:i/>
          <w:sz w:val="20"/>
          <w:szCs w:val="20"/>
          <w:lang w:val="id-ID"/>
        </w:rPr>
      </w:pPr>
      <w:r w:rsidRPr="006C3830">
        <w:rPr>
          <w:rFonts w:ascii="Arial" w:hAnsi="Arial" w:cs="Arial"/>
          <w:sz w:val="20"/>
          <w:szCs w:val="20"/>
          <w:lang w:val="id-ID"/>
        </w:rPr>
        <w:t xml:space="preserve">Martoyo, Susilo, 2010, </w:t>
      </w:r>
      <w:r w:rsidRPr="006C3830">
        <w:rPr>
          <w:rFonts w:ascii="Arial" w:hAnsi="Arial" w:cs="Arial"/>
          <w:i/>
          <w:sz w:val="20"/>
          <w:szCs w:val="20"/>
          <w:lang w:val="id-ID"/>
        </w:rPr>
        <w:t>Manajemen Sumber Daya Manusia,</w:t>
      </w:r>
      <w:r w:rsidRPr="006C3830">
        <w:rPr>
          <w:rFonts w:ascii="Arial" w:hAnsi="Arial" w:cs="Arial"/>
          <w:sz w:val="20"/>
          <w:szCs w:val="20"/>
          <w:lang w:val="id-ID"/>
        </w:rPr>
        <w:t xml:space="preserve"> BPFE, Yogyakarta.</w:t>
      </w:r>
    </w:p>
    <w:p w14:paraId="1B0EB9A6" w14:textId="77777777" w:rsidR="00EA40AA" w:rsidRPr="006C3830" w:rsidRDefault="00EA40AA" w:rsidP="00EA40AA">
      <w:pPr>
        <w:autoSpaceDE w:val="0"/>
        <w:autoSpaceDN w:val="0"/>
        <w:adjustRightInd w:val="0"/>
        <w:spacing w:after="0" w:line="240" w:lineRule="auto"/>
        <w:ind w:left="709" w:hanging="709"/>
        <w:jc w:val="both"/>
        <w:rPr>
          <w:rFonts w:ascii="Arial" w:hAnsi="Arial" w:cs="Arial"/>
          <w:sz w:val="20"/>
          <w:szCs w:val="20"/>
          <w:lang w:val="id-ID"/>
        </w:rPr>
      </w:pPr>
      <w:r w:rsidRPr="006C3830">
        <w:rPr>
          <w:rFonts w:ascii="Arial" w:hAnsi="Arial" w:cs="Arial"/>
          <w:sz w:val="20"/>
          <w:szCs w:val="20"/>
        </w:rPr>
        <w:t xml:space="preserve">Pearce dan Robinson, 2007, </w:t>
      </w:r>
      <w:r w:rsidRPr="006C3830">
        <w:rPr>
          <w:rFonts w:ascii="Arial" w:hAnsi="Arial" w:cs="Arial"/>
          <w:i/>
          <w:sz w:val="20"/>
          <w:szCs w:val="20"/>
        </w:rPr>
        <w:t>Manajemen Strategi</w:t>
      </w:r>
      <w:r w:rsidRPr="006C3830">
        <w:rPr>
          <w:rFonts w:ascii="Arial" w:hAnsi="Arial" w:cs="Arial"/>
          <w:sz w:val="20"/>
          <w:szCs w:val="20"/>
        </w:rPr>
        <w:t>, Salemba Empat, Jakarta</w:t>
      </w:r>
      <w:r w:rsidRPr="006C3830">
        <w:rPr>
          <w:rFonts w:ascii="Arial" w:hAnsi="Arial" w:cs="Arial"/>
          <w:sz w:val="20"/>
          <w:szCs w:val="20"/>
          <w:lang w:val="id-ID"/>
        </w:rPr>
        <w:t>.</w:t>
      </w:r>
    </w:p>
    <w:p w14:paraId="1EF4D1D9" w14:textId="77777777" w:rsidR="00EA40AA" w:rsidRPr="006C3830" w:rsidRDefault="00EA40AA" w:rsidP="00EA40AA">
      <w:pPr>
        <w:autoSpaceDE w:val="0"/>
        <w:autoSpaceDN w:val="0"/>
        <w:adjustRightInd w:val="0"/>
        <w:spacing w:after="0" w:line="240" w:lineRule="auto"/>
        <w:ind w:left="709" w:hanging="709"/>
        <w:jc w:val="both"/>
        <w:rPr>
          <w:rFonts w:ascii="Arial" w:hAnsi="Arial" w:cs="Arial"/>
          <w:sz w:val="20"/>
          <w:szCs w:val="20"/>
          <w:lang w:val="id-ID"/>
        </w:rPr>
      </w:pPr>
      <w:r w:rsidRPr="006C3830">
        <w:rPr>
          <w:rFonts w:ascii="Arial" w:hAnsi="Arial" w:cs="Arial"/>
          <w:sz w:val="20"/>
          <w:szCs w:val="20"/>
        </w:rPr>
        <w:t>Ratminto &amp; Winarsih.S. Atik</w:t>
      </w:r>
      <w:r w:rsidRPr="006C3830">
        <w:rPr>
          <w:rFonts w:ascii="Arial" w:hAnsi="Arial" w:cs="Arial"/>
          <w:sz w:val="20"/>
          <w:szCs w:val="20"/>
          <w:lang w:val="id-ID"/>
        </w:rPr>
        <w:t>,</w:t>
      </w:r>
      <w:r w:rsidRPr="006C3830">
        <w:rPr>
          <w:rFonts w:ascii="Arial" w:hAnsi="Arial" w:cs="Arial"/>
          <w:sz w:val="20"/>
          <w:szCs w:val="20"/>
        </w:rPr>
        <w:t xml:space="preserve"> 2012</w:t>
      </w:r>
      <w:r w:rsidRPr="006C3830">
        <w:rPr>
          <w:rFonts w:ascii="Arial" w:hAnsi="Arial" w:cs="Arial"/>
          <w:sz w:val="20"/>
          <w:szCs w:val="20"/>
          <w:lang w:val="id-ID"/>
        </w:rPr>
        <w:t>,</w:t>
      </w:r>
      <w:r w:rsidRPr="006C3830">
        <w:rPr>
          <w:rFonts w:ascii="Arial" w:hAnsi="Arial" w:cs="Arial"/>
          <w:sz w:val="20"/>
          <w:szCs w:val="20"/>
        </w:rPr>
        <w:t xml:space="preserve"> </w:t>
      </w:r>
      <w:r w:rsidRPr="006C3830">
        <w:rPr>
          <w:rFonts w:ascii="Arial" w:hAnsi="Arial" w:cs="Arial"/>
          <w:i/>
          <w:sz w:val="20"/>
          <w:szCs w:val="20"/>
        </w:rPr>
        <w:t>Manajemen Pelayanan</w:t>
      </w:r>
      <w:r w:rsidRPr="006C3830">
        <w:rPr>
          <w:rFonts w:ascii="Arial" w:hAnsi="Arial" w:cs="Arial"/>
          <w:sz w:val="20"/>
          <w:szCs w:val="20"/>
          <w:lang w:val="id-ID"/>
        </w:rPr>
        <w:t xml:space="preserve">, </w:t>
      </w:r>
      <w:r w:rsidRPr="006C3830">
        <w:rPr>
          <w:rFonts w:ascii="Arial" w:hAnsi="Arial" w:cs="Arial"/>
          <w:sz w:val="20"/>
          <w:szCs w:val="20"/>
        </w:rPr>
        <w:t>Pustaka Pelajar</w:t>
      </w:r>
      <w:r w:rsidRPr="006C3830">
        <w:rPr>
          <w:rFonts w:ascii="Arial" w:hAnsi="Arial" w:cs="Arial"/>
          <w:sz w:val="20"/>
          <w:szCs w:val="20"/>
          <w:lang w:val="id-ID"/>
        </w:rPr>
        <w:t>,</w:t>
      </w:r>
      <w:r w:rsidRPr="006C3830">
        <w:rPr>
          <w:rFonts w:ascii="Arial" w:hAnsi="Arial" w:cs="Arial"/>
          <w:sz w:val="20"/>
          <w:szCs w:val="20"/>
        </w:rPr>
        <w:t xml:space="preserve"> Yogyakarta</w:t>
      </w:r>
      <w:r w:rsidRPr="006C3830">
        <w:rPr>
          <w:rFonts w:ascii="Arial" w:hAnsi="Arial" w:cs="Arial"/>
          <w:sz w:val="20"/>
          <w:szCs w:val="20"/>
          <w:lang w:val="id-ID"/>
        </w:rPr>
        <w:t>.</w:t>
      </w:r>
    </w:p>
    <w:p w14:paraId="312342AE" w14:textId="77777777" w:rsidR="00EA40AA" w:rsidRPr="006C3830" w:rsidRDefault="00EA40AA" w:rsidP="00EA40AA">
      <w:pPr>
        <w:autoSpaceDE w:val="0"/>
        <w:autoSpaceDN w:val="0"/>
        <w:adjustRightInd w:val="0"/>
        <w:spacing w:after="0" w:line="240" w:lineRule="auto"/>
        <w:ind w:left="709" w:hanging="709"/>
        <w:jc w:val="both"/>
        <w:rPr>
          <w:rFonts w:ascii="Arial" w:hAnsi="Arial" w:cs="Arial"/>
          <w:sz w:val="20"/>
          <w:szCs w:val="20"/>
          <w:lang w:val="id-ID"/>
        </w:rPr>
      </w:pPr>
      <w:r w:rsidRPr="006C3830">
        <w:rPr>
          <w:rFonts w:ascii="Arial" w:hAnsi="Arial" w:cs="Arial"/>
          <w:sz w:val="20"/>
          <w:szCs w:val="20"/>
          <w:lang w:val="id-ID"/>
        </w:rPr>
        <w:t xml:space="preserve">Rully Indrawan dan Poppy Yuniawati, 2014, </w:t>
      </w:r>
      <w:r w:rsidRPr="006C3830">
        <w:rPr>
          <w:rFonts w:ascii="Arial" w:hAnsi="Arial" w:cs="Arial"/>
          <w:i/>
          <w:sz w:val="20"/>
          <w:szCs w:val="20"/>
          <w:lang w:val="id-ID"/>
        </w:rPr>
        <w:t xml:space="preserve">Metodologi Penelitian Kuantitatif, Kualitatif, dan Campuran untuk Manajemen, Pembangunan, dan Pendidikan, </w:t>
      </w:r>
      <w:r w:rsidRPr="006C3830">
        <w:rPr>
          <w:rFonts w:ascii="Arial" w:hAnsi="Arial" w:cs="Arial"/>
          <w:sz w:val="20"/>
          <w:szCs w:val="20"/>
          <w:lang w:val="id-ID"/>
        </w:rPr>
        <w:t>PT Refika Aditama, Bandung.</w:t>
      </w:r>
    </w:p>
    <w:p w14:paraId="30C1E6AD" w14:textId="77777777" w:rsidR="00EA40AA" w:rsidRPr="006C3830" w:rsidRDefault="00EA40AA" w:rsidP="00EA40AA">
      <w:pPr>
        <w:autoSpaceDE w:val="0"/>
        <w:autoSpaceDN w:val="0"/>
        <w:adjustRightInd w:val="0"/>
        <w:spacing w:after="0" w:line="240" w:lineRule="auto"/>
        <w:ind w:left="709" w:hanging="709"/>
        <w:jc w:val="both"/>
        <w:rPr>
          <w:rFonts w:ascii="Arial" w:hAnsi="Arial" w:cs="Arial"/>
          <w:sz w:val="20"/>
          <w:szCs w:val="20"/>
          <w:lang w:val="id-ID"/>
        </w:rPr>
      </w:pPr>
      <w:r w:rsidRPr="006C3830">
        <w:rPr>
          <w:rFonts w:ascii="Arial" w:hAnsi="Arial" w:cs="Arial"/>
          <w:sz w:val="20"/>
          <w:szCs w:val="20"/>
          <w:lang w:val="id-ID"/>
        </w:rPr>
        <w:t xml:space="preserve">Robbins, Stephen, 2012, </w:t>
      </w:r>
      <w:r w:rsidRPr="006C3830">
        <w:rPr>
          <w:rFonts w:ascii="Arial" w:hAnsi="Arial" w:cs="Arial"/>
          <w:i/>
          <w:sz w:val="20"/>
          <w:szCs w:val="20"/>
        </w:rPr>
        <w:t>Perilaku Organisasi</w:t>
      </w:r>
      <w:r w:rsidRPr="006C3830">
        <w:rPr>
          <w:rFonts w:ascii="Arial" w:hAnsi="Arial" w:cs="Arial"/>
          <w:sz w:val="20"/>
          <w:szCs w:val="20"/>
        </w:rPr>
        <w:t xml:space="preserve">, </w:t>
      </w:r>
      <w:r w:rsidRPr="006C3830">
        <w:rPr>
          <w:rFonts w:ascii="Arial" w:hAnsi="Arial" w:cs="Arial"/>
          <w:sz w:val="20"/>
          <w:szCs w:val="20"/>
          <w:lang w:val="id-ID"/>
        </w:rPr>
        <w:t>S</w:t>
      </w:r>
      <w:r w:rsidRPr="006C3830">
        <w:rPr>
          <w:rFonts w:ascii="Arial" w:hAnsi="Arial" w:cs="Arial"/>
          <w:sz w:val="20"/>
          <w:szCs w:val="20"/>
        </w:rPr>
        <w:t>alemba Empat</w:t>
      </w:r>
      <w:r w:rsidRPr="006C3830">
        <w:rPr>
          <w:rFonts w:ascii="Arial" w:hAnsi="Arial" w:cs="Arial"/>
          <w:sz w:val="20"/>
          <w:szCs w:val="20"/>
          <w:lang w:val="id-ID"/>
        </w:rPr>
        <w:t>, Jakarta.</w:t>
      </w:r>
    </w:p>
    <w:p w14:paraId="19BB500B" w14:textId="77777777" w:rsidR="00EA40AA" w:rsidRPr="006C3830" w:rsidRDefault="00EA40AA" w:rsidP="00EA40AA">
      <w:pPr>
        <w:autoSpaceDE w:val="0"/>
        <w:autoSpaceDN w:val="0"/>
        <w:adjustRightInd w:val="0"/>
        <w:spacing w:after="0" w:line="240" w:lineRule="auto"/>
        <w:ind w:left="709" w:hanging="709"/>
        <w:jc w:val="both"/>
        <w:rPr>
          <w:rFonts w:ascii="Arial" w:hAnsi="Arial" w:cs="Arial"/>
          <w:sz w:val="20"/>
          <w:szCs w:val="20"/>
          <w:lang w:val="id-ID"/>
        </w:rPr>
      </w:pPr>
      <w:r w:rsidRPr="006C3830">
        <w:rPr>
          <w:rFonts w:ascii="Arial" w:hAnsi="Arial" w:cs="Arial"/>
          <w:sz w:val="20"/>
          <w:szCs w:val="20"/>
        </w:rPr>
        <w:t>Safroni, Ladzi</w:t>
      </w:r>
      <w:r w:rsidRPr="006C3830">
        <w:rPr>
          <w:rFonts w:ascii="Arial" w:hAnsi="Arial" w:cs="Arial"/>
          <w:sz w:val="20"/>
          <w:szCs w:val="20"/>
          <w:lang w:val="id-ID"/>
        </w:rPr>
        <w:t>,</w:t>
      </w:r>
      <w:r w:rsidRPr="006C3830">
        <w:rPr>
          <w:rFonts w:ascii="Arial" w:hAnsi="Arial" w:cs="Arial"/>
          <w:sz w:val="20"/>
          <w:szCs w:val="20"/>
        </w:rPr>
        <w:t xml:space="preserve"> 2012</w:t>
      </w:r>
      <w:r w:rsidRPr="006C3830">
        <w:rPr>
          <w:rFonts w:ascii="Arial" w:hAnsi="Arial" w:cs="Arial"/>
          <w:sz w:val="20"/>
          <w:szCs w:val="20"/>
          <w:lang w:val="id-ID"/>
        </w:rPr>
        <w:t>,</w:t>
      </w:r>
      <w:r w:rsidRPr="006C3830">
        <w:rPr>
          <w:rFonts w:ascii="Arial" w:hAnsi="Arial" w:cs="Arial"/>
          <w:sz w:val="20"/>
          <w:szCs w:val="20"/>
        </w:rPr>
        <w:t xml:space="preserve"> </w:t>
      </w:r>
      <w:r w:rsidRPr="006C3830">
        <w:rPr>
          <w:rFonts w:ascii="Arial" w:hAnsi="Arial" w:cs="Arial"/>
          <w:i/>
          <w:sz w:val="20"/>
          <w:szCs w:val="20"/>
        </w:rPr>
        <w:t>Manajemen dan Reformasi Pelayanan Publik dalam Konteks Birokrasi Indonesia</w:t>
      </w:r>
      <w:r w:rsidRPr="006C3830">
        <w:rPr>
          <w:rFonts w:ascii="Arial" w:hAnsi="Arial" w:cs="Arial"/>
          <w:sz w:val="20"/>
          <w:szCs w:val="20"/>
          <w:lang w:val="id-ID"/>
        </w:rPr>
        <w:t>,</w:t>
      </w:r>
      <w:r w:rsidRPr="006C3830">
        <w:rPr>
          <w:rFonts w:ascii="Arial" w:hAnsi="Arial" w:cs="Arial"/>
          <w:sz w:val="20"/>
          <w:szCs w:val="20"/>
        </w:rPr>
        <w:t xml:space="preserve"> Surabaya: Aditya Media Publishing</w:t>
      </w:r>
      <w:r w:rsidRPr="006C3830">
        <w:rPr>
          <w:rFonts w:ascii="Arial" w:hAnsi="Arial" w:cs="Arial"/>
          <w:sz w:val="20"/>
          <w:szCs w:val="20"/>
          <w:lang w:val="id-ID"/>
        </w:rPr>
        <w:t>.</w:t>
      </w:r>
    </w:p>
    <w:p w14:paraId="41FA7DA1" w14:textId="77777777" w:rsidR="00EA40AA" w:rsidRPr="006C3830" w:rsidRDefault="00EA40AA" w:rsidP="00EA40AA">
      <w:pPr>
        <w:autoSpaceDE w:val="0"/>
        <w:autoSpaceDN w:val="0"/>
        <w:adjustRightInd w:val="0"/>
        <w:spacing w:after="0" w:line="240" w:lineRule="auto"/>
        <w:ind w:left="709" w:hanging="709"/>
        <w:jc w:val="both"/>
        <w:rPr>
          <w:rFonts w:ascii="Arial" w:hAnsi="Arial" w:cs="Arial"/>
          <w:sz w:val="20"/>
          <w:szCs w:val="20"/>
          <w:lang w:val="id-ID"/>
        </w:rPr>
      </w:pPr>
      <w:r w:rsidRPr="006C3830">
        <w:rPr>
          <w:rFonts w:ascii="Arial" w:hAnsi="Arial" w:cs="Arial"/>
          <w:sz w:val="20"/>
          <w:szCs w:val="20"/>
        </w:rPr>
        <w:t>Sedarmayanti</w:t>
      </w:r>
      <w:r w:rsidRPr="006C3830">
        <w:rPr>
          <w:rFonts w:ascii="Arial" w:hAnsi="Arial" w:cs="Arial"/>
          <w:sz w:val="20"/>
          <w:szCs w:val="20"/>
          <w:lang w:val="id-ID"/>
        </w:rPr>
        <w:t>,</w:t>
      </w:r>
      <w:r w:rsidRPr="006C3830">
        <w:rPr>
          <w:rFonts w:ascii="Arial" w:hAnsi="Arial" w:cs="Arial"/>
          <w:sz w:val="20"/>
          <w:szCs w:val="20"/>
        </w:rPr>
        <w:t xml:space="preserve"> 201</w:t>
      </w:r>
      <w:r w:rsidRPr="006C3830">
        <w:rPr>
          <w:rFonts w:ascii="Arial" w:hAnsi="Arial" w:cs="Arial"/>
          <w:sz w:val="20"/>
          <w:szCs w:val="20"/>
          <w:lang w:val="id-ID"/>
        </w:rPr>
        <w:t>1,</w:t>
      </w:r>
      <w:r w:rsidRPr="006C3830">
        <w:rPr>
          <w:rFonts w:ascii="Arial" w:hAnsi="Arial" w:cs="Arial"/>
          <w:sz w:val="20"/>
          <w:szCs w:val="20"/>
        </w:rPr>
        <w:t xml:space="preserve"> </w:t>
      </w:r>
      <w:r w:rsidRPr="006C3830">
        <w:rPr>
          <w:rFonts w:ascii="Arial" w:hAnsi="Arial" w:cs="Arial"/>
          <w:i/>
          <w:sz w:val="20"/>
          <w:szCs w:val="20"/>
          <w:lang w:val="id-ID"/>
        </w:rPr>
        <w:t xml:space="preserve">Manajemen </w:t>
      </w:r>
      <w:r w:rsidRPr="006C3830">
        <w:rPr>
          <w:rFonts w:ascii="Arial" w:hAnsi="Arial" w:cs="Arial"/>
          <w:i/>
          <w:iCs/>
          <w:sz w:val="20"/>
          <w:szCs w:val="20"/>
        </w:rPr>
        <w:t>Sumber Daya Manusia dan Produktivitas Kerja</w:t>
      </w:r>
      <w:r w:rsidRPr="006C3830">
        <w:rPr>
          <w:rFonts w:ascii="Arial" w:hAnsi="Arial" w:cs="Arial"/>
          <w:sz w:val="20"/>
          <w:szCs w:val="20"/>
          <w:lang w:val="id-ID"/>
        </w:rPr>
        <w:t xml:space="preserve">, </w:t>
      </w:r>
      <w:r w:rsidRPr="006C3830">
        <w:rPr>
          <w:rFonts w:ascii="Arial" w:hAnsi="Arial" w:cs="Arial"/>
          <w:sz w:val="20"/>
          <w:szCs w:val="20"/>
        </w:rPr>
        <w:t>Mandar M</w:t>
      </w:r>
      <w:r w:rsidRPr="006C3830">
        <w:rPr>
          <w:rFonts w:ascii="Arial" w:hAnsi="Arial" w:cs="Arial"/>
          <w:sz w:val="20"/>
          <w:szCs w:val="20"/>
          <w:lang w:val="id-ID"/>
        </w:rPr>
        <w:t>a</w:t>
      </w:r>
      <w:r w:rsidRPr="006C3830">
        <w:rPr>
          <w:rFonts w:ascii="Arial" w:hAnsi="Arial" w:cs="Arial"/>
          <w:sz w:val="20"/>
          <w:szCs w:val="20"/>
        </w:rPr>
        <w:t>ju</w:t>
      </w:r>
      <w:r w:rsidRPr="006C3830">
        <w:rPr>
          <w:rFonts w:ascii="Arial" w:hAnsi="Arial" w:cs="Arial"/>
          <w:sz w:val="20"/>
          <w:szCs w:val="20"/>
          <w:lang w:val="id-ID"/>
        </w:rPr>
        <w:t xml:space="preserve">, </w:t>
      </w:r>
      <w:r w:rsidRPr="006C3830">
        <w:rPr>
          <w:rFonts w:ascii="Arial" w:hAnsi="Arial" w:cs="Arial"/>
          <w:sz w:val="20"/>
          <w:szCs w:val="20"/>
        </w:rPr>
        <w:t>Bandung</w:t>
      </w:r>
      <w:r w:rsidRPr="006C3830">
        <w:rPr>
          <w:rFonts w:ascii="Arial" w:hAnsi="Arial" w:cs="Arial"/>
          <w:sz w:val="20"/>
          <w:szCs w:val="20"/>
          <w:lang w:val="id-ID"/>
        </w:rPr>
        <w:t>.</w:t>
      </w:r>
    </w:p>
    <w:p w14:paraId="41B255D7" w14:textId="77777777" w:rsidR="00EA40AA" w:rsidRPr="006C3830" w:rsidRDefault="00EA40AA" w:rsidP="00EA40AA">
      <w:pPr>
        <w:autoSpaceDE w:val="0"/>
        <w:autoSpaceDN w:val="0"/>
        <w:adjustRightInd w:val="0"/>
        <w:spacing w:after="0" w:line="240" w:lineRule="auto"/>
        <w:ind w:left="709" w:hanging="709"/>
        <w:jc w:val="both"/>
        <w:rPr>
          <w:rFonts w:ascii="Arial" w:hAnsi="Arial" w:cs="Arial"/>
          <w:sz w:val="20"/>
          <w:szCs w:val="20"/>
          <w:lang w:val="id-ID"/>
        </w:rPr>
      </w:pPr>
      <w:r w:rsidRPr="006C3830">
        <w:rPr>
          <w:rFonts w:ascii="Arial" w:hAnsi="Arial" w:cs="Arial"/>
          <w:sz w:val="20"/>
          <w:szCs w:val="20"/>
        </w:rPr>
        <w:t>___________</w:t>
      </w:r>
      <w:r w:rsidRPr="006C3830">
        <w:rPr>
          <w:rFonts w:ascii="Arial" w:hAnsi="Arial" w:cs="Arial"/>
          <w:sz w:val="20"/>
          <w:szCs w:val="20"/>
          <w:lang w:val="id-ID"/>
        </w:rPr>
        <w:t>,</w:t>
      </w:r>
      <w:r w:rsidRPr="006C3830">
        <w:rPr>
          <w:rFonts w:ascii="Arial" w:hAnsi="Arial" w:cs="Arial"/>
          <w:sz w:val="20"/>
          <w:szCs w:val="20"/>
        </w:rPr>
        <w:t xml:space="preserve"> 201</w:t>
      </w:r>
      <w:r w:rsidRPr="006C3830">
        <w:rPr>
          <w:rFonts w:ascii="Arial" w:hAnsi="Arial" w:cs="Arial"/>
          <w:sz w:val="20"/>
          <w:szCs w:val="20"/>
          <w:lang w:val="id-ID"/>
        </w:rPr>
        <w:t>6</w:t>
      </w:r>
      <w:r w:rsidRPr="006C3830">
        <w:rPr>
          <w:rFonts w:ascii="Arial" w:hAnsi="Arial" w:cs="Arial"/>
          <w:sz w:val="20"/>
          <w:szCs w:val="20"/>
        </w:rPr>
        <w:t xml:space="preserve">. </w:t>
      </w:r>
      <w:r w:rsidRPr="006C3830">
        <w:rPr>
          <w:rFonts w:ascii="Arial" w:hAnsi="Arial" w:cs="Arial"/>
          <w:i/>
          <w:iCs/>
          <w:sz w:val="20"/>
          <w:szCs w:val="20"/>
        </w:rPr>
        <w:t>Manajemen Sumber Daya Manusia, Reformasi Birokrasi dan Manajemen Pegawai Negeri Sipil</w:t>
      </w:r>
      <w:r w:rsidRPr="006C3830">
        <w:rPr>
          <w:rFonts w:ascii="Arial" w:hAnsi="Arial" w:cs="Arial"/>
          <w:sz w:val="20"/>
          <w:szCs w:val="20"/>
          <w:lang w:val="id-ID"/>
        </w:rPr>
        <w:t xml:space="preserve">, </w:t>
      </w:r>
      <w:r w:rsidRPr="006C3830">
        <w:rPr>
          <w:rFonts w:ascii="Arial" w:hAnsi="Arial" w:cs="Arial"/>
          <w:sz w:val="20"/>
          <w:szCs w:val="20"/>
        </w:rPr>
        <w:t>PT Refika Aditama</w:t>
      </w:r>
      <w:r w:rsidRPr="006C3830">
        <w:rPr>
          <w:rFonts w:ascii="Arial" w:hAnsi="Arial" w:cs="Arial"/>
          <w:sz w:val="20"/>
          <w:szCs w:val="20"/>
          <w:lang w:val="id-ID"/>
        </w:rPr>
        <w:t>, Bandung.</w:t>
      </w:r>
    </w:p>
    <w:p w14:paraId="7193F677" w14:textId="77777777" w:rsidR="00EA40AA" w:rsidRPr="006C3830" w:rsidRDefault="00EA40AA" w:rsidP="00EA40AA">
      <w:pPr>
        <w:autoSpaceDE w:val="0"/>
        <w:autoSpaceDN w:val="0"/>
        <w:adjustRightInd w:val="0"/>
        <w:spacing w:after="0" w:line="240" w:lineRule="auto"/>
        <w:ind w:left="709" w:hanging="709"/>
        <w:jc w:val="both"/>
        <w:rPr>
          <w:rFonts w:ascii="Arial" w:hAnsi="Arial" w:cs="Arial"/>
          <w:sz w:val="20"/>
          <w:szCs w:val="20"/>
          <w:lang w:val="id-ID"/>
        </w:rPr>
      </w:pPr>
      <w:r w:rsidRPr="006C3830">
        <w:rPr>
          <w:rFonts w:ascii="Arial" w:hAnsi="Arial" w:cs="Arial"/>
          <w:sz w:val="20"/>
          <w:szCs w:val="20"/>
        </w:rPr>
        <w:lastRenderedPageBreak/>
        <w:t>___________</w:t>
      </w:r>
      <w:r w:rsidRPr="006C3830">
        <w:rPr>
          <w:rFonts w:ascii="Arial" w:hAnsi="Arial" w:cs="Arial"/>
          <w:sz w:val="20"/>
          <w:szCs w:val="20"/>
          <w:lang w:val="id-ID"/>
        </w:rPr>
        <w:t>,</w:t>
      </w:r>
      <w:r w:rsidRPr="006C3830">
        <w:rPr>
          <w:rFonts w:ascii="Arial" w:hAnsi="Arial" w:cs="Arial"/>
          <w:sz w:val="20"/>
          <w:szCs w:val="20"/>
        </w:rPr>
        <w:t xml:space="preserve"> 201</w:t>
      </w:r>
      <w:r w:rsidRPr="006C3830">
        <w:rPr>
          <w:rFonts w:ascii="Arial" w:hAnsi="Arial" w:cs="Arial"/>
          <w:sz w:val="20"/>
          <w:szCs w:val="20"/>
          <w:lang w:val="id-ID"/>
        </w:rPr>
        <w:t>4</w:t>
      </w:r>
      <w:r w:rsidRPr="006C3830">
        <w:rPr>
          <w:rFonts w:ascii="Arial" w:hAnsi="Arial" w:cs="Arial"/>
          <w:sz w:val="20"/>
          <w:szCs w:val="20"/>
        </w:rPr>
        <w:t xml:space="preserve">. </w:t>
      </w:r>
      <w:r w:rsidRPr="006C3830">
        <w:rPr>
          <w:rFonts w:ascii="Arial" w:hAnsi="Arial" w:cs="Arial"/>
          <w:i/>
          <w:iCs/>
          <w:sz w:val="20"/>
          <w:szCs w:val="20"/>
        </w:rPr>
        <w:t>Manajemen Sumber Daya Manusia, Reformasi Birokrasi dan Manajemen Pegawai Negeri Sipil</w:t>
      </w:r>
      <w:r w:rsidRPr="006C3830">
        <w:rPr>
          <w:rFonts w:ascii="Arial" w:hAnsi="Arial" w:cs="Arial"/>
          <w:sz w:val="20"/>
          <w:szCs w:val="20"/>
          <w:lang w:val="id-ID"/>
        </w:rPr>
        <w:t xml:space="preserve">, </w:t>
      </w:r>
      <w:r w:rsidRPr="006C3830">
        <w:rPr>
          <w:rFonts w:ascii="Arial" w:hAnsi="Arial" w:cs="Arial"/>
          <w:sz w:val="20"/>
          <w:szCs w:val="20"/>
        </w:rPr>
        <w:t>PT Refika Aditama</w:t>
      </w:r>
      <w:r w:rsidRPr="006C3830">
        <w:rPr>
          <w:rFonts w:ascii="Arial" w:hAnsi="Arial" w:cs="Arial"/>
          <w:sz w:val="20"/>
          <w:szCs w:val="20"/>
          <w:lang w:val="id-ID"/>
        </w:rPr>
        <w:t>, Bandung.</w:t>
      </w:r>
    </w:p>
    <w:p w14:paraId="54631982"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sv-SE"/>
        </w:rPr>
      </w:pPr>
      <w:r w:rsidRPr="006C3830">
        <w:rPr>
          <w:rFonts w:ascii="Arial" w:hAnsi="Arial" w:cs="Arial"/>
          <w:sz w:val="20"/>
          <w:szCs w:val="20"/>
          <w:lang w:val="sv-SE"/>
        </w:rPr>
        <w:t>Sugiyono, 20</w:t>
      </w:r>
      <w:r w:rsidRPr="006C3830">
        <w:rPr>
          <w:rFonts w:ascii="Arial" w:hAnsi="Arial" w:cs="Arial"/>
          <w:sz w:val="20"/>
          <w:szCs w:val="20"/>
          <w:lang w:val="id-ID"/>
        </w:rPr>
        <w:t>13</w:t>
      </w:r>
      <w:r w:rsidRPr="006C3830">
        <w:rPr>
          <w:rFonts w:ascii="Arial" w:hAnsi="Arial" w:cs="Arial"/>
          <w:sz w:val="20"/>
          <w:szCs w:val="20"/>
          <w:lang w:val="sv-SE"/>
        </w:rPr>
        <w:t xml:space="preserve">, </w:t>
      </w:r>
      <w:r w:rsidRPr="006C3830">
        <w:rPr>
          <w:rFonts w:ascii="Arial" w:hAnsi="Arial" w:cs="Arial"/>
          <w:i/>
          <w:sz w:val="20"/>
          <w:szCs w:val="20"/>
          <w:lang w:val="sv-SE"/>
        </w:rPr>
        <w:t>Metode Penelitian Kuantitatif, Kualitatif dan R&amp;D</w:t>
      </w:r>
      <w:r w:rsidRPr="006C3830">
        <w:rPr>
          <w:rFonts w:ascii="Arial" w:hAnsi="Arial" w:cs="Arial"/>
          <w:sz w:val="20"/>
          <w:szCs w:val="20"/>
          <w:lang w:val="sv-SE"/>
        </w:rPr>
        <w:t>, Alfabeta, Bandung.</w:t>
      </w:r>
    </w:p>
    <w:p w14:paraId="78D667D1"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sz w:val="20"/>
          <w:szCs w:val="20"/>
          <w:lang w:val="id-ID"/>
        </w:rPr>
        <w:t xml:space="preserve">Suparyadi, 2015, </w:t>
      </w:r>
      <w:r w:rsidRPr="006C3830">
        <w:rPr>
          <w:rFonts w:ascii="Arial" w:hAnsi="Arial" w:cs="Arial"/>
          <w:i/>
          <w:sz w:val="20"/>
          <w:szCs w:val="20"/>
          <w:lang w:val="id-ID"/>
        </w:rPr>
        <w:t xml:space="preserve">Manajemen Sumber Daya Manusia, </w:t>
      </w:r>
      <w:r w:rsidRPr="006C3830">
        <w:rPr>
          <w:rFonts w:ascii="Arial" w:hAnsi="Arial" w:cs="Arial"/>
          <w:sz w:val="20"/>
          <w:szCs w:val="20"/>
          <w:lang w:val="id-ID"/>
        </w:rPr>
        <w:t>Penerbit Andi, Yogyakarta.</w:t>
      </w:r>
    </w:p>
    <w:p w14:paraId="5459A3BA"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sv-SE"/>
        </w:rPr>
      </w:pPr>
      <w:r w:rsidRPr="006C3830">
        <w:rPr>
          <w:rFonts w:ascii="Arial" w:hAnsi="Arial" w:cs="Arial"/>
          <w:sz w:val="20"/>
          <w:szCs w:val="20"/>
          <w:lang w:val="sv-SE"/>
        </w:rPr>
        <w:t xml:space="preserve">Surya Darma, 2010, </w:t>
      </w:r>
      <w:r w:rsidRPr="006C3830">
        <w:rPr>
          <w:rFonts w:ascii="Arial" w:hAnsi="Arial" w:cs="Arial"/>
          <w:i/>
          <w:sz w:val="20"/>
          <w:szCs w:val="20"/>
          <w:lang w:val="sv-SE"/>
        </w:rPr>
        <w:t>Manajemen Kinerja,Falsafah Teori dan Penerapannya</w:t>
      </w:r>
      <w:r w:rsidRPr="006C3830">
        <w:rPr>
          <w:rFonts w:ascii="Arial" w:hAnsi="Arial" w:cs="Arial"/>
          <w:sz w:val="20"/>
          <w:szCs w:val="20"/>
          <w:lang w:val="sv-SE"/>
        </w:rPr>
        <w:t>, Pustaka Pelajar, Yogyakarta.</w:t>
      </w:r>
    </w:p>
    <w:p w14:paraId="0DEAF881" w14:textId="77777777" w:rsidR="00EA40AA" w:rsidRPr="006C3830" w:rsidRDefault="00EA40AA" w:rsidP="00EA40AA">
      <w:pPr>
        <w:autoSpaceDE w:val="0"/>
        <w:autoSpaceDN w:val="0"/>
        <w:adjustRightInd w:val="0"/>
        <w:spacing w:after="0" w:line="240" w:lineRule="auto"/>
        <w:ind w:left="709" w:hanging="709"/>
        <w:jc w:val="both"/>
        <w:rPr>
          <w:rFonts w:ascii="Arial" w:hAnsi="Arial" w:cs="Arial"/>
          <w:color w:val="000000"/>
          <w:sz w:val="20"/>
          <w:szCs w:val="20"/>
          <w:lang w:val="id-ID"/>
        </w:rPr>
      </w:pPr>
      <w:r w:rsidRPr="006C3830">
        <w:rPr>
          <w:rFonts w:ascii="Arial" w:hAnsi="Arial" w:cs="Arial"/>
          <w:color w:val="000000"/>
          <w:sz w:val="20"/>
          <w:szCs w:val="20"/>
          <w:lang w:val="id-ID"/>
        </w:rPr>
        <w:t xml:space="preserve">Syamsir Torang, 2014, </w:t>
      </w:r>
      <w:r w:rsidRPr="006C3830">
        <w:rPr>
          <w:rFonts w:ascii="Arial" w:hAnsi="Arial" w:cs="Arial"/>
          <w:i/>
          <w:color w:val="000000"/>
          <w:sz w:val="20"/>
          <w:szCs w:val="20"/>
          <w:lang w:val="id-ID"/>
        </w:rPr>
        <w:t xml:space="preserve">Organisasi dan Manajemen, Perilaku, Struktur, Budaya dan Perubahan Organisasi, </w:t>
      </w:r>
      <w:r w:rsidRPr="006C3830">
        <w:rPr>
          <w:rFonts w:ascii="Arial" w:hAnsi="Arial" w:cs="Arial"/>
          <w:color w:val="000000"/>
          <w:sz w:val="20"/>
          <w:szCs w:val="20"/>
          <w:lang w:val="id-ID"/>
        </w:rPr>
        <w:t>Alfabeta, Bandung.</w:t>
      </w:r>
      <w:r w:rsidRPr="006C3830">
        <w:rPr>
          <w:rFonts w:ascii="Arial" w:hAnsi="Arial" w:cs="Arial"/>
          <w:i/>
          <w:color w:val="000000"/>
          <w:sz w:val="20"/>
          <w:szCs w:val="20"/>
          <w:lang w:val="id-ID"/>
        </w:rPr>
        <w:t xml:space="preserve"> </w:t>
      </w:r>
    </w:p>
    <w:p w14:paraId="0A4C2FDA"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r w:rsidRPr="006C3830">
        <w:rPr>
          <w:rFonts w:ascii="Arial" w:hAnsi="Arial" w:cs="Arial"/>
          <w:sz w:val="20"/>
          <w:szCs w:val="20"/>
          <w:lang w:val="id-ID"/>
        </w:rPr>
        <w:t xml:space="preserve">Uhar Suhar Saputra, 2013, </w:t>
      </w:r>
      <w:r w:rsidRPr="006C3830">
        <w:rPr>
          <w:rFonts w:ascii="Arial" w:hAnsi="Arial" w:cs="Arial"/>
          <w:i/>
          <w:sz w:val="20"/>
          <w:szCs w:val="20"/>
          <w:lang w:val="id-ID"/>
        </w:rPr>
        <w:t xml:space="preserve">Administrasi Pendidikan, edisi revisi, </w:t>
      </w:r>
      <w:r w:rsidRPr="006C3830">
        <w:rPr>
          <w:rFonts w:ascii="Arial" w:hAnsi="Arial" w:cs="Arial"/>
          <w:sz w:val="20"/>
          <w:szCs w:val="20"/>
          <w:lang w:val="id-ID"/>
        </w:rPr>
        <w:t>Refika aditama, Bandung.</w:t>
      </w:r>
    </w:p>
    <w:p w14:paraId="27D48082"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p>
    <w:p w14:paraId="1E52CB8D"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r w:rsidRPr="006C3830">
        <w:rPr>
          <w:rFonts w:ascii="Arial" w:hAnsi="Arial" w:cs="Arial"/>
          <w:sz w:val="20"/>
          <w:szCs w:val="20"/>
          <w:lang w:val="id-ID"/>
        </w:rPr>
        <w:t xml:space="preserve">Uma Sekaran, 2000, </w:t>
      </w:r>
      <w:r w:rsidRPr="006C3830">
        <w:rPr>
          <w:rFonts w:ascii="Arial" w:hAnsi="Arial" w:cs="Arial"/>
          <w:i/>
          <w:sz w:val="20"/>
          <w:szCs w:val="20"/>
          <w:lang w:val="id-ID"/>
        </w:rPr>
        <w:t>Research Methods For Business. 3</w:t>
      </w:r>
      <w:r w:rsidRPr="006C3830">
        <w:rPr>
          <w:rFonts w:ascii="Arial" w:hAnsi="Arial" w:cs="Arial"/>
          <w:i/>
          <w:sz w:val="20"/>
          <w:szCs w:val="20"/>
          <w:vertAlign w:val="superscript"/>
          <w:lang w:val="id-ID"/>
        </w:rPr>
        <w:t>th</w:t>
      </w:r>
      <w:r w:rsidRPr="006C3830">
        <w:rPr>
          <w:rFonts w:ascii="Arial" w:hAnsi="Arial" w:cs="Arial"/>
          <w:i/>
          <w:sz w:val="20"/>
          <w:szCs w:val="20"/>
          <w:lang w:val="id-ID"/>
        </w:rPr>
        <w:t xml:space="preserve"> Edition, </w:t>
      </w:r>
      <w:r w:rsidRPr="006C3830">
        <w:rPr>
          <w:rFonts w:ascii="Arial" w:hAnsi="Arial" w:cs="Arial"/>
          <w:sz w:val="20"/>
          <w:szCs w:val="20"/>
          <w:lang w:val="id-ID"/>
        </w:rPr>
        <w:t>John Wiley &amp; Sons, Inc.</w:t>
      </w:r>
    </w:p>
    <w:p w14:paraId="6957AF45"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p>
    <w:p w14:paraId="63EBDC1B"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r w:rsidRPr="006C3830">
        <w:rPr>
          <w:rFonts w:ascii="Arial" w:hAnsi="Arial" w:cs="Arial"/>
          <w:sz w:val="20"/>
          <w:szCs w:val="20"/>
          <w:lang w:val="id-ID"/>
        </w:rPr>
        <w:t xml:space="preserve">Wibowo, 2015, </w:t>
      </w:r>
      <w:r w:rsidRPr="006C3830">
        <w:rPr>
          <w:rFonts w:ascii="Arial" w:hAnsi="Arial" w:cs="Arial"/>
          <w:i/>
          <w:sz w:val="20"/>
          <w:szCs w:val="20"/>
          <w:lang w:val="id-ID"/>
        </w:rPr>
        <w:t xml:space="preserve">Perilaku dalam Organisasi, Edisi kedua, </w:t>
      </w:r>
      <w:r w:rsidRPr="006C3830">
        <w:rPr>
          <w:rFonts w:ascii="Arial" w:hAnsi="Arial" w:cs="Arial"/>
          <w:sz w:val="20"/>
          <w:szCs w:val="20"/>
          <w:lang w:val="id-ID"/>
        </w:rPr>
        <w:t>PT  Raja Grafindo Persada, Jakarta.</w:t>
      </w:r>
    </w:p>
    <w:p w14:paraId="6A67E32E"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p>
    <w:p w14:paraId="2E8340B7"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r w:rsidRPr="006C3830">
        <w:rPr>
          <w:rFonts w:ascii="Arial" w:hAnsi="Arial" w:cs="Arial"/>
          <w:sz w:val="20"/>
          <w:szCs w:val="20"/>
          <w:lang w:val="id-ID"/>
        </w:rPr>
        <w:t xml:space="preserve">Wilson Bangun, 2012, </w:t>
      </w:r>
      <w:r w:rsidRPr="006C3830">
        <w:rPr>
          <w:rFonts w:ascii="Arial" w:hAnsi="Arial" w:cs="Arial"/>
          <w:i/>
          <w:sz w:val="20"/>
          <w:szCs w:val="20"/>
          <w:lang w:val="id-ID"/>
        </w:rPr>
        <w:t xml:space="preserve">Manajemen Sumber Daya Manusia, </w:t>
      </w:r>
      <w:r w:rsidRPr="006C3830">
        <w:rPr>
          <w:rFonts w:ascii="Arial" w:hAnsi="Arial" w:cs="Arial"/>
          <w:sz w:val="20"/>
          <w:szCs w:val="20"/>
          <w:lang w:val="id-ID"/>
        </w:rPr>
        <w:t>Penerbit Erlangga, Jakarta.</w:t>
      </w:r>
    </w:p>
    <w:p w14:paraId="7C56809F"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p>
    <w:p w14:paraId="1D91534B"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r w:rsidRPr="006C3830">
        <w:rPr>
          <w:rFonts w:ascii="Arial" w:hAnsi="Arial" w:cs="Arial"/>
          <w:sz w:val="20"/>
          <w:szCs w:val="20"/>
          <w:lang w:val="id-ID"/>
        </w:rPr>
        <w:t xml:space="preserve">Winardi, 2014, </w:t>
      </w:r>
      <w:r w:rsidRPr="006C3830">
        <w:rPr>
          <w:rFonts w:ascii="Arial" w:hAnsi="Arial" w:cs="Arial"/>
          <w:i/>
          <w:sz w:val="20"/>
          <w:szCs w:val="20"/>
          <w:lang w:val="id-ID"/>
        </w:rPr>
        <w:t xml:space="preserve">Teori Organisasi dan Pengorganisasian, </w:t>
      </w:r>
      <w:r w:rsidRPr="006C3830">
        <w:rPr>
          <w:rFonts w:ascii="Arial" w:hAnsi="Arial" w:cs="Arial"/>
          <w:sz w:val="20"/>
          <w:szCs w:val="20"/>
          <w:lang w:val="id-ID"/>
        </w:rPr>
        <w:t>PT  Raja Grafindo Persada, Jakarta.</w:t>
      </w:r>
    </w:p>
    <w:p w14:paraId="6B351DB7"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p>
    <w:p w14:paraId="6FC1DB88" w14:textId="77777777" w:rsidR="00EA40AA" w:rsidRPr="006C3830" w:rsidRDefault="00EA40AA" w:rsidP="00EA40AA">
      <w:pPr>
        <w:pStyle w:val="ListParagraph"/>
        <w:spacing w:after="0" w:line="240" w:lineRule="auto"/>
        <w:ind w:left="709" w:hanging="709"/>
        <w:jc w:val="both"/>
        <w:rPr>
          <w:rFonts w:ascii="Arial" w:hAnsi="Arial" w:cs="Arial"/>
          <w:i/>
          <w:sz w:val="20"/>
          <w:szCs w:val="20"/>
          <w:lang w:val="id-ID"/>
        </w:rPr>
      </w:pPr>
      <w:r w:rsidRPr="006C3830">
        <w:rPr>
          <w:rFonts w:ascii="Arial" w:hAnsi="Arial" w:cs="Arial"/>
          <w:sz w:val="20"/>
          <w:szCs w:val="20"/>
          <w:lang w:val="id-ID"/>
        </w:rPr>
        <w:t xml:space="preserve">Wirawan, 2014, </w:t>
      </w:r>
      <w:r w:rsidRPr="006C3830">
        <w:rPr>
          <w:rFonts w:ascii="Arial" w:hAnsi="Arial" w:cs="Arial"/>
          <w:i/>
          <w:sz w:val="20"/>
          <w:szCs w:val="20"/>
          <w:lang w:val="id-ID"/>
        </w:rPr>
        <w:t>Kepemimpinan,</w:t>
      </w:r>
      <w:r w:rsidRPr="006C3830">
        <w:rPr>
          <w:rFonts w:ascii="Arial" w:hAnsi="Arial" w:cs="Arial"/>
          <w:sz w:val="20"/>
          <w:szCs w:val="20"/>
          <w:lang w:val="id-ID"/>
        </w:rPr>
        <w:t xml:space="preserve"> PT  Raja Grafindo Persada, Jakarta.</w:t>
      </w:r>
      <w:r w:rsidRPr="006C3830">
        <w:rPr>
          <w:rFonts w:ascii="Arial" w:hAnsi="Arial" w:cs="Arial"/>
          <w:i/>
          <w:sz w:val="20"/>
          <w:szCs w:val="20"/>
          <w:lang w:val="id-ID"/>
        </w:rPr>
        <w:t xml:space="preserve"> </w:t>
      </w:r>
    </w:p>
    <w:p w14:paraId="7B0FD987"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p>
    <w:p w14:paraId="2A190A41"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r w:rsidRPr="006C3830">
        <w:rPr>
          <w:rFonts w:ascii="Arial" w:hAnsi="Arial" w:cs="Arial"/>
          <w:sz w:val="20"/>
          <w:szCs w:val="20"/>
          <w:lang w:val="id-ID"/>
        </w:rPr>
        <w:t xml:space="preserve">Zainal Mustofa dan Toni Wijaya, 2012, </w:t>
      </w:r>
      <w:r w:rsidRPr="006C3830">
        <w:rPr>
          <w:rFonts w:ascii="Arial" w:hAnsi="Arial" w:cs="Arial"/>
          <w:i/>
          <w:sz w:val="20"/>
          <w:szCs w:val="20"/>
          <w:lang w:val="id-ID"/>
        </w:rPr>
        <w:t xml:space="preserve">Panduan Teknis Statistik SEM dan PLS dengan SPSS AMOS, </w:t>
      </w:r>
      <w:r w:rsidRPr="006C3830">
        <w:rPr>
          <w:rFonts w:ascii="Arial" w:hAnsi="Arial" w:cs="Arial"/>
          <w:sz w:val="20"/>
          <w:szCs w:val="20"/>
          <w:lang w:val="id-ID"/>
        </w:rPr>
        <w:t>Cahaya Atma Pustaka, Yogyakarta.</w:t>
      </w:r>
    </w:p>
    <w:p w14:paraId="1DAB1CFB"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p>
    <w:p w14:paraId="488399F5"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r w:rsidRPr="006C3830">
        <w:rPr>
          <w:rFonts w:ascii="Arial" w:hAnsi="Arial" w:cs="Arial"/>
          <w:sz w:val="20"/>
          <w:szCs w:val="20"/>
          <w:lang w:val="id-ID"/>
        </w:rPr>
        <w:t>Wibowo, 2002 ,</w:t>
      </w:r>
      <w:r w:rsidRPr="006C3830">
        <w:rPr>
          <w:rFonts w:ascii="Arial" w:hAnsi="Arial" w:cs="Arial"/>
          <w:i/>
          <w:sz w:val="20"/>
          <w:szCs w:val="20"/>
          <w:lang w:val="id-ID"/>
        </w:rPr>
        <w:t>Manajemen kinerja</w:t>
      </w:r>
      <w:r w:rsidRPr="006C3830">
        <w:rPr>
          <w:rFonts w:ascii="Arial" w:hAnsi="Arial" w:cs="Arial"/>
          <w:sz w:val="20"/>
          <w:szCs w:val="20"/>
          <w:lang w:val="id-ID"/>
        </w:rPr>
        <w:t>, PT Rajagratindo persada, jakarta.</w:t>
      </w:r>
    </w:p>
    <w:p w14:paraId="7BB61E7F"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p>
    <w:p w14:paraId="14BCEDD1"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r w:rsidRPr="006C3830">
        <w:rPr>
          <w:rFonts w:ascii="Arial" w:hAnsi="Arial" w:cs="Arial"/>
          <w:sz w:val="20"/>
          <w:szCs w:val="20"/>
          <w:lang w:val="id-ID"/>
        </w:rPr>
        <w:t xml:space="preserve">Suparno,2012 </w:t>
      </w:r>
      <w:r w:rsidRPr="006C3830">
        <w:rPr>
          <w:rFonts w:ascii="Arial" w:hAnsi="Arial" w:cs="Arial"/>
          <w:i/>
          <w:sz w:val="20"/>
          <w:szCs w:val="20"/>
          <w:lang w:val="id-ID"/>
        </w:rPr>
        <w:t>Manajemen pengembangan Sumber Daya manusia</w:t>
      </w:r>
      <w:r w:rsidRPr="006C3830">
        <w:rPr>
          <w:rFonts w:ascii="Arial" w:hAnsi="Arial" w:cs="Arial"/>
          <w:sz w:val="20"/>
          <w:szCs w:val="20"/>
          <w:lang w:val="id-ID"/>
        </w:rPr>
        <w:t>, Alfa Beta.</w:t>
      </w:r>
    </w:p>
    <w:p w14:paraId="2EFC322F"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p>
    <w:p w14:paraId="1C1E04F3" w14:textId="77777777" w:rsidR="00EA40AA" w:rsidRPr="006C3830" w:rsidRDefault="00EA40AA" w:rsidP="00EA40AA">
      <w:pPr>
        <w:pStyle w:val="ListParagraph"/>
        <w:spacing w:after="0" w:line="240" w:lineRule="auto"/>
        <w:ind w:left="709" w:hanging="709"/>
        <w:jc w:val="both"/>
        <w:rPr>
          <w:rFonts w:ascii="Arial" w:hAnsi="Arial" w:cs="Arial"/>
          <w:i/>
          <w:sz w:val="20"/>
          <w:szCs w:val="20"/>
          <w:lang w:val="id-ID"/>
        </w:rPr>
      </w:pPr>
      <w:r w:rsidRPr="006C3830">
        <w:rPr>
          <w:rFonts w:ascii="Arial" w:hAnsi="Arial" w:cs="Arial"/>
          <w:sz w:val="20"/>
          <w:szCs w:val="20"/>
          <w:lang w:val="id-ID"/>
        </w:rPr>
        <w:t xml:space="preserve">MC Clelland dalam Vertizal rivai zaenal,mansyur Ramli,Thoby mutis, willy arafah (edisi ke tiga),2014  </w:t>
      </w:r>
      <w:r w:rsidRPr="006C3830">
        <w:rPr>
          <w:rFonts w:ascii="Arial" w:hAnsi="Arial" w:cs="Arial"/>
          <w:i/>
          <w:sz w:val="20"/>
          <w:szCs w:val="20"/>
          <w:lang w:val="id-ID"/>
        </w:rPr>
        <w:t>Manajemen Sumber daya Manusia untuk Perusahaan dari teori ke praktik, PT Rajagrafindo persada . jakarta.</w:t>
      </w:r>
    </w:p>
    <w:p w14:paraId="46B0A9E1" w14:textId="77777777" w:rsidR="00EA40AA" w:rsidRPr="006C3830" w:rsidRDefault="00EA40AA" w:rsidP="00EA40AA">
      <w:pPr>
        <w:pStyle w:val="ListParagraph"/>
        <w:spacing w:after="0" w:line="240" w:lineRule="auto"/>
        <w:ind w:left="709" w:hanging="709"/>
        <w:jc w:val="both"/>
        <w:rPr>
          <w:rFonts w:ascii="Arial" w:hAnsi="Arial" w:cs="Arial"/>
          <w:i/>
          <w:sz w:val="20"/>
          <w:szCs w:val="20"/>
          <w:lang w:val="id-ID"/>
        </w:rPr>
      </w:pPr>
    </w:p>
    <w:p w14:paraId="02720125"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r w:rsidRPr="006C3830">
        <w:rPr>
          <w:rFonts w:ascii="Arial" w:hAnsi="Arial" w:cs="Arial"/>
          <w:sz w:val="20"/>
          <w:szCs w:val="20"/>
          <w:lang w:val="id-ID"/>
        </w:rPr>
        <w:t>Kaswan, 2019 Manajemen sumber Daya manusia strategis ,Konsep,sejarah,model,strategi dan kontribusi SDM, CV ANDI OFFSET YOGJAKARTA</w:t>
      </w:r>
    </w:p>
    <w:p w14:paraId="6AA2AB33"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p>
    <w:p w14:paraId="7D8EBDA9"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r w:rsidRPr="006C3830">
        <w:rPr>
          <w:rFonts w:ascii="Arial" w:hAnsi="Arial" w:cs="Arial"/>
          <w:sz w:val="20"/>
          <w:szCs w:val="20"/>
          <w:lang w:val="id-ID"/>
        </w:rPr>
        <w:t>Suparyadi,2015 , Manajemen Sumber Daya manusia, Menciptakan keunggulan bersaing berbasis kompetensi , CV ANDI OFFSET YOGYAKARTA.</w:t>
      </w:r>
    </w:p>
    <w:p w14:paraId="680EF015"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p>
    <w:p w14:paraId="201D40DB"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r w:rsidRPr="006C3830">
        <w:rPr>
          <w:rFonts w:ascii="Arial" w:hAnsi="Arial" w:cs="Arial"/>
          <w:sz w:val="20"/>
          <w:szCs w:val="20"/>
          <w:lang w:val="id-ID"/>
        </w:rPr>
        <w:t>Arif Yusuf Hamali, 2018,Pemahaman  Manajemen Sumber Daya manusia Strategi mengelola karyawan , CAPS (center for academik publishing service ) Yogjakarta.</w:t>
      </w:r>
    </w:p>
    <w:p w14:paraId="1D4DC244"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p>
    <w:p w14:paraId="4B2260BA"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b/>
          <w:sz w:val="20"/>
          <w:szCs w:val="20"/>
          <w:lang w:val="id-ID"/>
        </w:rPr>
      </w:pPr>
      <w:r w:rsidRPr="006C3830">
        <w:rPr>
          <w:rFonts w:ascii="Arial" w:hAnsi="Arial" w:cs="Arial"/>
          <w:b/>
          <w:sz w:val="20"/>
          <w:szCs w:val="20"/>
          <w:lang w:val="id-ID"/>
        </w:rPr>
        <w:t>Perundang-Undangan</w:t>
      </w:r>
    </w:p>
    <w:p w14:paraId="00E597FD"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fr-FR"/>
        </w:rPr>
      </w:pPr>
      <w:r w:rsidRPr="006C3830">
        <w:rPr>
          <w:rFonts w:ascii="Arial" w:hAnsi="Arial" w:cs="Arial"/>
          <w:sz w:val="20"/>
          <w:szCs w:val="20"/>
          <w:lang w:val="fr-FR"/>
        </w:rPr>
        <w:t>Peraturan Menteri Pemberdayagunaan Aparatur Negara dan Reformasi Birokrasi Republik Indonesia, Nomor 17 Tahun 2013 Tentang Jabatan Fungsional Dosen dan Angka Kreditnya.</w:t>
      </w:r>
    </w:p>
    <w:p w14:paraId="03048547"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fr-FR"/>
        </w:rPr>
      </w:pPr>
      <w:r w:rsidRPr="006C3830">
        <w:rPr>
          <w:rFonts w:ascii="Arial" w:hAnsi="Arial" w:cs="Arial"/>
          <w:sz w:val="20"/>
          <w:szCs w:val="20"/>
          <w:lang w:val="fr-FR"/>
        </w:rPr>
        <w:t>Peraturan Menteri Pendidikan dan Kebudayaan Republik Indonesia, Nomor 84 Tahun 2013 Tentang Pengangkatan Dosen Tetap Non Pegawai Negeri Sipil Pada Perguruan Tinggi Negeri dan Dosen Tetap Pada Perguruan Tinggi Swasta.</w:t>
      </w:r>
    </w:p>
    <w:p w14:paraId="5F79A964"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color w:val="000000"/>
          <w:sz w:val="20"/>
          <w:szCs w:val="20"/>
          <w:lang w:val="id-ID"/>
        </w:rPr>
      </w:pPr>
      <w:r w:rsidRPr="006C3830">
        <w:rPr>
          <w:rFonts w:ascii="Arial" w:hAnsi="Arial" w:cs="Arial"/>
          <w:color w:val="000000"/>
          <w:sz w:val="20"/>
          <w:szCs w:val="20"/>
        </w:rPr>
        <w:t>Undang-Undang Republik Indonesia</w:t>
      </w:r>
      <w:r w:rsidRPr="006C3830">
        <w:rPr>
          <w:rFonts w:ascii="Arial" w:hAnsi="Arial" w:cs="Arial"/>
          <w:color w:val="000000"/>
          <w:sz w:val="20"/>
          <w:szCs w:val="20"/>
          <w:lang w:val="id-ID"/>
        </w:rPr>
        <w:t xml:space="preserve"> </w:t>
      </w:r>
      <w:r w:rsidRPr="006C3830">
        <w:rPr>
          <w:rFonts w:ascii="Arial" w:hAnsi="Arial" w:cs="Arial"/>
          <w:color w:val="000000"/>
          <w:sz w:val="20"/>
          <w:szCs w:val="20"/>
        </w:rPr>
        <w:t xml:space="preserve">Tahun </w:t>
      </w:r>
      <w:r w:rsidRPr="006C3830">
        <w:rPr>
          <w:rFonts w:ascii="Arial" w:hAnsi="Arial" w:cs="Arial"/>
          <w:color w:val="000000"/>
          <w:sz w:val="20"/>
          <w:szCs w:val="20"/>
          <w:lang w:val="id-ID"/>
        </w:rPr>
        <w:t>1945 Pasal 31 ayat 3,</w:t>
      </w:r>
      <w:r w:rsidRPr="006C3830">
        <w:rPr>
          <w:rFonts w:ascii="Arial" w:hAnsi="Arial" w:cs="Arial"/>
          <w:color w:val="000000"/>
          <w:sz w:val="20"/>
          <w:szCs w:val="20"/>
        </w:rPr>
        <w:t xml:space="preserve"> </w:t>
      </w:r>
      <w:r w:rsidRPr="006C3830">
        <w:rPr>
          <w:rFonts w:ascii="Arial" w:hAnsi="Arial" w:cs="Arial"/>
          <w:color w:val="000000"/>
          <w:sz w:val="20"/>
          <w:szCs w:val="20"/>
          <w:lang w:val="id-ID"/>
        </w:rPr>
        <w:t>Tentang Sistem Pendidikan Nasional.</w:t>
      </w:r>
    </w:p>
    <w:p w14:paraId="59645A4C"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color w:val="000000"/>
          <w:sz w:val="20"/>
          <w:szCs w:val="20"/>
        </w:rPr>
        <w:t xml:space="preserve">Undang-Undang </w:t>
      </w:r>
      <w:r w:rsidRPr="006C3830">
        <w:rPr>
          <w:rFonts w:ascii="Arial" w:hAnsi="Arial" w:cs="Arial"/>
          <w:color w:val="000000"/>
          <w:sz w:val="20"/>
          <w:szCs w:val="20"/>
          <w:lang w:val="id-ID"/>
        </w:rPr>
        <w:t>Sistem Pendidikan Nasional No 20 Tahun 2003 pasal 1.</w:t>
      </w:r>
      <w:r w:rsidRPr="006C3830">
        <w:rPr>
          <w:rFonts w:ascii="Arial" w:hAnsi="Arial" w:cs="Arial"/>
          <w:color w:val="000000"/>
          <w:sz w:val="20"/>
          <w:szCs w:val="20"/>
        </w:rPr>
        <w:t xml:space="preserve"> </w:t>
      </w:r>
    </w:p>
    <w:p w14:paraId="79E8F597"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i/>
          <w:sz w:val="20"/>
          <w:szCs w:val="20"/>
          <w:lang w:val="id-ID"/>
        </w:rPr>
      </w:pPr>
      <w:r w:rsidRPr="006C3830">
        <w:rPr>
          <w:rFonts w:ascii="Arial" w:hAnsi="Arial" w:cs="Arial"/>
          <w:color w:val="000000"/>
          <w:sz w:val="20"/>
          <w:szCs w:val="20"/>
        </w:rPr>
        <w:t xml:space="preserve">Undang-Undang Republik Indonesia, Nomor 14 Tahun 2005, </w:t>
      </w:r>
      <w:r w:rsidRPr="006C3830">
        <w:rPr>
          <w:rFonts w:ascii="Arial" w:hAnsi="Arial" w:cs="Arial"/>
          <w:i/>
          <w:color w:val="000000"/>
          <w:sz w:val="20"/>
          <w:szCs w:val="20"/>
        </w:rPr>
        <w:t xml:space="preserve">Tentang </w:t>
      </w:r>
      <w:r w:rsidRPr="006C3830">
        <w:rPr>
          <w:rFonts w:ascii="Arial" w:hAnsi="Arial" w:cs="Arial"/>
          <w:i/>
          <w:sz w:val="20"/>
          <w:szCs w:val="20"/>
        </w:rPr>
        <w:t>Guru Dan Dosen.</w:t>
      </w:r>
    </w:p>
    <w:p w14:paraId="792295D7"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p>
    <w:p w14:paraId="3EDB6034"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b/>
          <w:sz w:val="20"/>
          <w:szCs w:val="20"/>
          <w:lang w:val="id-ID"/>
        </w:rPr>
      </w:pPr>
      <w:r w:rsidRPr="006C3830">
        <w:rPr>
          <w:rFonts w:ascii="Arial" w:hAnsi="Arial" w:cs="Arial"/>
          <w:b/>
          <w:sz w:val="20"/>
          <w:szCs w:val="20"/>
          <w:lang w:val="id-ID"/>
        </w:rPr>
        <w:t>Jurnal</w:t>
      </w:r>
    </w:p>
    <w:p w14:paraId="0106718D" w14:textId="77777777" w:rsidR="00EA40AA" w:rsidRPr="006C3830" w:rsidRDefault="00EA40AA" w:rsidP="00EA40AA">
      <w:pPr>
        <w:pStyle w:val="ListParagraph"/>
        <w:spacing w:after="0" w:line="240" w:lineRule="auto"/>
        <w:ind w:left="709" w:hanging="709"/>
        <w:jc w:val="both"/>
        <w:rPr>
          <w:rFonts w:ascii="Arial" w:hAnsi="Arial" w:cs="Arial"/>
          <w:i/>
          <w:sz w:val="20"/>
          <w:szCs w:val="20"/>
          <w:lang w:val="id-ID"/>
        </w:rPr>
      </w:pPr>
      <w:r w:rsidRPr="006C3830">
        <w:rPr>
          <w:rFonts w:ascii="Arial" w:hAnsi="Arial" w:cs="Arial"/>
          <w:sz w:val="20"/>
          <w:szCs w:val="20"/>
          <w:lang w:val="id-ID"/>
        </w:rPr>
        <w:t xml:space="preserve">Abraham Carmeli and Anat Freund </w:t>
      </w:r>
      <w:r w:rsidRPr="006C3830">
        <w:rPr>
          <w:rFonts w:ascii="Arial" w:hAnsi="Arial" w:cs="Arial"/>
          <w:i/>
          <w:sz w:val="20"/>
          <w:szCs w:val="20"/>
          <w:lang w:val="id-ID"/>
        </w:rPr>
        <w:t>International Journal Of Organization Theory and Behavior, 6 (4), 289-309, Fall 2004, “Work Commitment, Job Satisfaction, And Job Performance: An Empirical Investigation” In private law offices in Israel.</w:t>
      </w:r>
    </w:p>
    <w:p w14:paraId="6F3EECB6"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p>
    <w:p w14:paraId="5C0BEEB0"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r w:rsidRPr="006C3830">
        <w:rPr>
          <w:rFonts w:ascii="Arial" w:hAnsi="Arial" w:cs="Arial"/>
          <w:sz w:val="20"/>
          <w:szCs w:val="20"/>
          <w:lang w:val="id-ID"/>
        </w:rPr>
        <w:t xml:space="preserve">Ahmad Dirwan, November 2014, </w:t>
      </w:r>
      <w:r w:rsidRPr="006C3830">
        <w:rPr>
          <w:rFonts w:ascii="Arial" w:hAnsi="Arial" w:cs="Arial"/>
          <w:i/>
          <w:sz w:val="20"/>
          <w:szCs w:val="20"/>
          <w:lang w:val="id-ID"/>
        </w:rPr>
        <w:t xml:space="preserve">Analisis Pengaruh Budaya Organisasi dan Komitmen Terhadap Kinerja Dosen Perguruan Tinggi Swasta, </w:t>
      </w:r>
      <w:r w:rsidRPr="006C3830">
        <w:rPr>
          <w:rFonts w:ascii="Arial" w:hAnsi="Arial" w:cs="Arial"/>
          <w:sz w:val="20"/>
          <w:szCs w:val="20"/>
          <w:lang w:val="id-ID"/>
        </w:rPr>
        <w:t>Jurnal Manajemen, Volume 7, Nomor 3,  Hal 133-141.</w:t>
      </w:r>
    </w:p>
    <w:p w14:paraId="50D0C2F5"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p>
    <w:p w14:paraId="73D415DB"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r w:rsidRPr="006C3830">
        <w:rPr>
          <w:rFonts w:ascii="Arial" w:hAnsi="Arial" w:cs="Arial"/>
          <w:sz w:val="20"/>
          <w:szCs w:val="20"/>
          <w:lang w:val="id-ID"/>
        </w:rPr>
        <w:lastRenderedPageBreak/>
        <w:t xml:space="preserve">Ahmad Shalahudin, April 2013, </w:t>
      </w:r>
      <w:r w:rsidRPr="006C3830">
        <w:rPr>
          <w:rFonts w:ascii="Arial" w:hAnsi="Arial" w:cs="Arial"/>
          <w:i/>
          <w:sz w:val="20"/>
          <w:szCs w:val="20"/>
          <w:lang w:val="id-ID"/>
        </w:rPr>
        <w:t xml:space="preserve">Pengaruh Kepemimpinan dan Lingkungan Kerja Terhadap Komitmen Organisasional dan Kinerja Karyawan PT Sumber Djantin di Kalimantan Barat, </w:t>
      </w:r>
      <w:r w:rsidRPr="006C3830">
        <w:rPr>
          <w:rFonts w:ascii="Arial" w:hAnsi="Arial" w:cs="Arial"/>
          <w:sz w:val="20"/>
          <w:szCs w:val="20"/>
          <w:lang w:val="id-ID"/>
        </w:rPr>
        <w:t>Jurnal Manajemen Teori dan Terapan Tahun 6, No 1.</w:t>
      </w:r>
    </w:p>
    <w:p w14:paraId="2A575F22"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p>
    <w:p w14:paraId="74E95678"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r w:rsidRPr="006C3830">
        <w:rPr>
          <w:rFonts w:ascii="Arial" w:hAnsi="Arial" w:cs="Arial"/>
          <w:sz w:val="20"/>
          <w:szCs w:val="20"/>
        </w:rPr>
        <w:t xml:space="preserve">Anak Agung Ngurah Bagus Dhermawan, Agustus 2012, </w:t>
      </w:r>
      <w:r w:rsidRPr="006C3830">
        <w:rPr>
          <w:rFonts w:ascii="Arial" w:hAnsi="Arial" w:cs="Arial"/>
          <w:i/>
          <w:sz w:val="20"/>
          <w:szCs w:val="20"/>
        </w:rPr>
        <w:t>Pengaruh Motivasi, Lingkungan Kerja, Kompetensi, dan Kompensasi Terhadap Kepuasan Kerja dan Kinerja Sumber daya manusia di Lingkungan Kantor Sumber daya manusiaan Umum Provinsi Bali</w:t>
      </w:r>
      <w:r w:rsidRPr="006C3830">
        <w:rPr>
          <w:rFonts w:ascii="Arial" w:hAnsi="Arial" w:cs="Arial"/>
          <w:i/>
          <w:iCs/>
          <w:sz w:val="20"/>
          <w:szCs w:val="20"/>
        </w:rPr>
        <w:t xml:space="preserve">, </w:t>
      </w:r>
      <w:r w:rsidRPr="006C3830">
        <w:rPr>
          <w:rFonts w:ascii="Arial" w:hAnsi="Arial" w:cs="Arial"/>
          <w:iCs/>
          <w:sz w:val="20"/>
          <w:szCs w:val="20"/>
        </w:rPr>
        <w:t>Jurnal Manajemen, Strategi Bisnis, dan Kewirausahaan</w:t>
      </w:r>
      <w:r w:rsidRPr="006C3830">
        <w:rPr>
          <w:rFonts w:ascii="Arial" w:hAnsi="Arial" w:cs="Arial"/>
          <w:i/>
          <w:iCs/>
          <w:sz w:val="20"/>
          <w:szCs w:val="20"/>
        </w:rPr>
        <w:t xml:space="preserve">, </w:t>
      </w:r>
      <w:r w:rsidRPr="006C3830">
        <w:rPr>
          <w:rFonts w:ascii="Arial" w:hAnsi="Arial" w:cs="Arial"/>
          <w:sz w:val="20"/>
          <w:szCs w:val="20"/>
        </w:rPr>
        <w:t>Vol. 6, No. 2.</w:t>
      </w:r>
    </w:p>
    <w:p w14:paraId="36A71F7F"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p>
    <w:p w14:paraId="4470262D"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r w:rsidRPr="006C3830">
        <w:rPr>
          <w:rFonts w:ascii="Arial" w:hAnsi="Arial" w:cs="Arial"/>
          <w:sz w:val="20"/>
          <w:szCs w:val="20"/>
          <w:lang w:val="id-ID"/>
        </w:rPr>
        <w:t xml:space="preserve">Devi Kurniasari dan Abdul Halim, Mei 2013, </w:t>
      </w:r>
      <w:r w:rsidRPr="006C3830">
        <w:rPr>
          <w:rFonts w:ascii="Arial" w:hAnsi="Arial" w:cs="Arial"/>
          <w:i/>
          <w:sz w:val="20"/>
          <w:szCs w:val="20"/>
          <w:lang w:val="id-ID"/>
        </w:rPr>
        <w:t xml:space="preserve">Pengaruh Lingkungan Kerja dan Iklim Organisasi Terhadap Komitmen Organisasi Melalui Kepuasan Kerja Karyawan Pada Dinas Pasar Unit Pasar Tanjung Kabupaten Jember, </w:t>
      </w:r>
      <w:r w:rsidRPr="006C3830">
        <w:rPr>
          <w:rFonts w:ascii="Arial" w:hAnsi="Arial" w:cs="Arial"/>
          <w:sz w:val="20"/>
          <w:szCs w:val="20"/>
          <w:lang w:val="id-ID"/>
        </w:rPr>
        <w:t>Jurnal Ilmu Ekonomi, Volume 8 Nomor 2.</w:t>
      </w:r>
    </w:p>
    <w:p w14:paraId="1D755A6D"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p>
    <w:p w14:paraId="3A1AC56A"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r w:rsidRPr="006C3830">
        <w:rPr>
          <w:rFonts w:ascii="Arial" w:hAnsi="Arial" w:cs="Arial"/>
          <w:sz w:val="20"/>
          <w:szCs w:val="20"/>
          <w:lang w:val="id-ID"/>
        </w:rPr>
        <w:t xml:space="preserve">Heni Sidanti, Februari 2015, </w:t>
      </w:r>
      <w:r w:rsidRPr="006C3830">
        <w:rPr>
          <w:rFonts w:ascii="Arial" w:hAnsi="Arial" w:cs="Arial"/>
          <w:i/>
          <w:sz w:val="20"/>
          <w:szCs w:val="20"/>
          <w:lang w:val="id-ID"/>
        </w:rPr>
        <w:t xml:space="preserve">Pengaruh Lingkungan Kerja, Disiplin Kerja dan Motivasi Kerja Terhadap Kinerja Pegawai Negeri Sipil di Sekretariat DPRD Kabupaten Madiun. </w:t>
      </w:r>
      <w:r w:rsidRPr="006C3830">
        <w:rPr>
          <w:rFonts w:ascii="Arial" w:hAnsi="Arial" w:cs="Arial"/>
          <w:sz w:val="20"/>
          <w:szCs w:val="20"/>
          <w:lang w:val="id-ID"/>
        </w:rPr>
        <w:t>Jurnal JIBEKA, Volume 9 Nomor 1, Hal: 44-53.</w:t>
      </w:r>
    </w:p>
    <w:p w14:paraId="301447BA"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p>
    <w:p w14:paraId="15108AB5" w14:textId="77777777" w:rsidR="00EA40AA" w:rsidRPr="006C3830" w:rsidRDefault="00EA40AA" w:rsidP="00EA40AA">
      <w:pPr>
        <w:tabs>
          <w:tab w:val="left" w:pos="0"/>
          <w:tab w:val="left" w:pos="709"/>
        </w:tabs>
        <w:spacing w:after="0" w:line="240" w:lineRule="auto"/>
        <w:ind w:left="720" w:hanging="714"/>
        <w:jc w:val="both"/>
        <w:rPr>
          <w:rFonts w:ascii="Arial" w:hAnsi="Arial" w:cs="Arial"/>
          <w:sz w:val="20"/>
          <w:szCs w:val="20"/>
          <w:lang w:val="id-ID"/>
        </w:rPr>
      </w:pPr>
      <w:r w:rsidRPr="006C3830">
        <w:rPr>
          <w:rFonts w:ascii="Arial" w:hAnsi="Arial" w:cs="Arial"/>
          <w:sz w:val="20"/>
          <w:szCs w:val="20"/>
          <w:lang w:val="id-ID"/>
        </w:rPr>
        <w:t xml:space="preserve">I Ketut R. Sudiarditha, Oktober 2013, </w:t>
      </w:r>
      <w:r w:rsidRPr="006C3830">
        <w:rPr>
          <w:rFonts w:ascii="Arial" w:hAnsi="Arial" w:cs="Arial"/>
          <w:i/>
          <w:sz w:val="20"/>
          <w:szCs w:val="20"/>
          <w:lang w:val="id-ID"/>
        </w:rPr>
        <w:t xml:space="preserve">Pengaruh Kompensasi dan Kompetensi Terhadap Komitmen Serta Dampaknya Pada Kinerja Karyawan (Suatu Survei Pada Hotel Bintang di Daerah Pengembangan Pariwisata Bali, </w:t>
      </w:r>
      <w:r w:rsidRPr="006C3830">
        <w:rPr>
          <w:rFonts w:ascii="Arial" w:hAnsi="Arial" w:cs="Arial"/>
          <w:sz w:val="20"/>
          <w:szCs w:val="20"/>
          <w:lang w:val="id-ID"/>
        </w:rPr>
        <w:t>Jurnal Manajemen, Volume XVII/03/Oktober/2013, ISSN:1410-3583.</w:t>
      </w:r>
    </w:p>
    <w:p w14:paraId="36A5F6F4" w14:textId="77777777" w:rsidR="00EA40AA" w:rsidRPr="006C3830" w:rsidRDefault="00EA40AA" w:rsidP="00EA40AA">
      <w:pPr>
        <w:tabs>
          <w:tab w:val="left" w:pos="0"/>
          <w:tab w:val="left" w:pos="709"/>
        </w:tabs>
        <w:spacing w:after="0" w:line="240" w:lineRule="auto"/>
        <w:ind w:left="720" w:hanging="714"/>
        <w:jc w:val="both"/>
        <w:rPr>
          <w:rFonts w:ascii="Arial" w:hAnsi="Arial" w:cs="Arial"/>
          <w:sz w:val="20"/>
          <w:szCs w:val="20"/>
        </w:rPr>
      </w:pPr>
      <w:r w:rsidRPr="006C3830">
        <w:rPr>
          <w:rFonts w:ascii="Arial" w:hAnsi="Arial" w:cs="Arial"/>
          <w:sz w:val="20"/>
          <w:szCs w:val="20"/>
        </w:rPr>
        <w:t xml:space="preserve">Martono, Februari 2013, </w:t>
      </w:r>
      <w:r w:rsidRPr="006C3830">
        <w:rPr>
          <w:rFonts w:ascii="Arial" w:hAnsi="Arial" w:cs="Arial"/>
          <w:i/>
          <w:sz w:val="20"/>
          <w:szCs w:val="20"/>
        </w:rPr>
        <w:t>Faktor-Faktor yang Mempengaruhi Kinerja Dosen Pada Akademi Manajemen Bumi Sebalo Bengkayan</w:t>
      </w:r>
      <w:r w:rsidRPr="006C3830">
        <w:rPr>
          <w:rFonts w:ascii="Arial" w:hAnsi="Arial" w:cs="Arial"/>
          <w:sz w:val="20"/>
          <w:szCs w:val="20"/>
        </w:rPr>
        <w:t xml:space="preserve">, Jurnal </w:t>
      </w:r>
      <w:r w:rsidRPr="006C3830">
        <w:rPr>
          <w:rFonts w:ascii="Arial" w:hAnsi="Arial" w:cs="Arial"/>
          <w:iCs/>
          <w:sz w:val="20"/>
          <w:szCs w:val="20"/>
        </w:rPr>
        <w:t xml:space="preserve">Socioscientia </w:t>
      </w:r>
      <w:r w:rsidRPr="006C3830">
        <w:rPr>
          <w:rFonts w:ascii="Arial" w:hAnsi="Arial" w:cs="Arial"/>
          <w:sz w:val="20"/>
          <w:szCs w:val="20"/>
        </w:rPr>
        <w:t>Kopertis Wilayah XI Kalimantan,</w:t>
      </w:r>
      <w:r w:rsidRPr="006C3830">
        <w:rPr>
          <w:rFonts w:ascii="Arial" w:hAnsi="Arial" w:cs="Arial"/>
          <w:i/>
          <w:sz w:val="20"/>
          <w:szCs w:val="20"/>
        </w:rPr>
        <w:t xml:space="preserve"> </w:t>
      </w:r>
      <w:r w:rsidRPr="006C3830">
        <w:rPr>
          <w:rFonts w:ascii="Arial" w:hAnsi="Arial" w:cs="Arial"/>
          <w:sz w:val="20"/>
          <w:szCs w:val="20"/>
        </w:rPr>
        <w:t>Volume 5, Nomor 1.</w:t>
      </w:r>
    </w:p>
    <w:p w14:paraId="17FFC722" w14:textId="77777777" w:rsidR="00EA40AA" w:rsidRPr="006C3830" w:rsidRDefault="00EA40AA" w:rsidP="00EA40AA">
      <w:pPr>
        <w:pStyle w:val="ListParagraph"/>
        <w:spacing w:after="0" w:line="240" w:lineRule="auto"/>
        <w:ind w:left="709" w:hanging="709"/>
        <w:rPr>
          <w:rFonts w:ascii="Arial" w:hAnsi="Arial" w:cs="Arial"/>
          <w:i/>
          <w:sz w:val="20"/>
          <w:szCs w:val="20"/>
          <w:lang w:val="id-ID"/>
        </w:rPr>
      </w:pPr>
      <w:r w:rsidRPr="006C3830">
        <w:rPr>
          <w:rFonts w:ascii="Arial" w:hAnsi="Arial" w:cs="Arial"/>
          <w:sz w:val="20"/>
          <w:szCs w:val="20"/>
          <w:lang w:val="id-ID"/>
        </w:rPr>
        <w:t xml:space="preserve">Shu-Feng Xiao, Fabian Jintae Froese, </w:t>
      </w:r>
      <w:r w:rsidRPr="006C3830">
        <w:rPr>
          <w:rFonts w:ascii="Arial" w:hAnsi="Arial" w:cs="Arial"/>
          <w:i/>
          <w:sz w:val="20"/>
          <w:szCs w:val="20"/>
          <w:lang w:val="id-ID"/>
        </w:rPr>
        <w:t>Academy of International Business Best Paper Proceedings 2008, “Work Values, Job Satisfaction and Organizational Commitment in China”.</w:t>
      </w:r>
    </w:p>
    <w:p w14:paraId="4A872AAF" w14:textId="77777777" w:rsidR="00EA40AA" w:rsidRPr="006C3830" w:rsidRDefault="00EA40AA" w:rsidP="00EA40AA">
      <w:pPr>
        <w:pStyle w:val="ListParagraph"/>
        <w:spacing w:after="0" w:line="240" w:lineRule="auto"/>
        <w:ind w:left="709" w:hanging="709"/>
        <w:rPr>
          <w:rFonts w:ascii="Arial" w:hAnsi="Arial" w:cs="Arial"/>
          <w:i/>
          <w:sz w:val="20"/>
          <w:szCs w:val="20"/>
          <w:lang w:val="id-ID"/>
        </w:rPr>
      </w:pPr>
    </w:p>
    <w:p w14:paraId="3E7D526B"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r w:rsidRPr="006C3830">
        <w:rPr>
          <w:rFonts w:ascii="Arial" w:hAnsi="Arial" w:cs="Arial"/>
          <w:sz w:val="20"/>
          <w:szCs w:val="20"/>
          <w:lang w:val="id-ID"/>
        </w:rPr>
        <w:t xml:space="preserve">Siti Untari dan Aniek Wahyuati, 2014, </w:t>
      </w:r>
      <w:r w:rsidRPr="006C3830">
        <w:rPr>
          <w:rFonts w:ascii="Arial" w:hAnsi="Arial" w:cs="Arial"/>
          <w:i/>
          <w:sz w:val="20"/>
          <w:szCs w:val="20"/>
          <w:lang w:val="id-ID"/>
        </w:rPr>
        <w:t xml:space="preserve">Pengaruh Kompetensi dan Lingkungan Kerja Terhadap Kinerja Karyawan, </w:t>
      </w:r>
      <w:r w:rsidRPr="006C3830">
        <w:rPr>
          <w:rFonts w:ascii="Arial" w:hAnsi="Arial" w:cs="Arial"/>
          <w:sz w:val="20"/>
          <w:szCs w:val="20"/>
          <w:lang w:val="id-ID"/>
        </w:rPr>
        <w:t>Jurnal Ilmu dan Riset Manajemen, Vol 03 No 10.</w:t>
      </w:r>
    </w:p>
    <w:p w14:paraId="68CF9A5A" w14:textId="77777777" w:rsidR="00EA40AA" w:rsidRPr="006C3830" w:rsidRDefault="00EA40AA" w:rsidP="00EA40AA">
      <w:pPr>
        <w:pStyle w:val="ListParagraph"/>
        <w:spacing w:after="0" w:line="240" w:lineRule="auto"/>
        <w:ind w:left="709" w:hanging="709"/>
        <w:rPr>
          <w:rFonts w:ascii="Arial" w:hAnsi="Arial" w:cs="Arial"/>
          <w:sz w:val="20"/>
          <w:szCs w:val="20"/>
          <w:lang w:val="id-ID"/>
        </w:rPr>
      </w:pPr>
    </w:p>
    <w:p w14:paraId="7F615378"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r w:rsidRPr="006C3830">
        <w:rPr>
          <w:rFonts w:ascii="Arial" w:hAnsi="Arial" w:cs="Arial"/>
          <w:sz w:val="20"/>
          <w:szCs w:val="20"/>
          <w:lang w:val="id-ID"/>
        </w:rPr>
        <w:t xml:space="preserve">Uus Md Fadli, dkk, Januari 2012, </w:t>
      </w:r>
      <w:r w:rsidRPr="006C3830">
        <w:rPr>
          <w:rFonts w:ascii="Arial" w:hAnsi="Arial" w:cs="Arial"/>
          <w:i/>
          <w:sz w:val="20"/>
          <w:szCs w:val="20"/>
          <w:lang w:val="id-ID"/>
        </w:rPr>
        <w:t xml:space="preserve">Pengaruh Kompetensi Karyawan Terhadap </w:t>
      </w:r>
      <w:r w:rsidRPr="006C3830">
        <w:rPr>
          <w:rFonts w:ascii="Arial" w:hAnsi="Arial" w:cs="Arial"/>
          <w:sz w:val="20"/>
          <w:szCs w:val="20"/>
          <w:lang w:val="id-ID"/>
        </w:rPr>
        <w:t xml:space="preserve"> Komitmen Kerja Pada PT PLN (Persero) Rayon Rengasdengklok, Jurnal Manajemen, Vol 09 No 2.</w:t>
      </w:r>
    </w:p>
    <w:p w14:paraId="53CC2E8F"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r w:rsidRPr="006C3830">
        <w:rPr>
          <w:rFonts w:ascii="Arial" w:hAnsi="Arial" w:cs="Arial"/>
          <w:sz w:val="20"/>
          <w:szCs w:val="20"/>
          <w:lang w:val="id-ID"/>
        </w:rPr>
        <w:t xml:space="preserve">Winda Kusuma Wardhani, 2015, </w:t>
      </w:r>
      <w:r w:rsidRPr="006C3830">
        <w:rPr>
          <w:rFonts w:ascii="Arial" w:hAnsi="Arial" w:cs="Arial"/>
          <w:i/>
          <w:sz w:val="20"/>
          <w:szCs w:val="20"/>
          <w:lang w:val="id-ID"/>
        </w:rPr>
        <w:t xml:space="preserve">Pengaruh Motivasi Kerja Karyawan Terhadap Komitmen Organisasional dengan Kepuasan Kerja Sebagai Variabel Intervening, </w:t>
      </w:r>
      <w:r w:rsidRPr="006C3830">
        <w:rPr>
          <w:rFonts w:ascii="Arial" w:hAnsi="Arial" w:cs="Arial"/>
          <w:sz w:val="20"/>
          <w:szCs w:val="20"/>
          <w:lang w:val="id-ID"/>
        </w:rPr>
        <w:t>Jurnal Administrasi Bisnis, Vol 19 No 1.</w:t>
      </w:r>
    </w:p>
    <w:p w14:paraId="5B23097A" w14:textId="77777777" w:rsidR="00EA40AA" w:rsidRPr="006C3830" w:rsidRDefault="00EA40AA" w:rsidP="00EA40AA">
      <w:pPr>
        <w:pStyle w:val="ListParagraph"/>
        <w:spacing w:after="0" w:line="240" w:lineRule="auto"/>
        <w:ind w:left="709" w:hanging="709"/>
        <w:jc w:val="both"/>
        <w:rPr>
          <w:rFonts w:ascii="Arial" w:hAnsi="Arial" w:cs="Arial"/>
          <w:sz w:val="20"/>
          <w:szCs w:val="20"/>
          <w:lang w:val="id-ID"/>
        </w:rPr>
      </w:pPr>
    </w:p>
    <w:p w14:paraId="6A2F6BE1"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sz w:val="20"/>
          <w:szCs w:val="20"/>
          <w:lang w:val="id-ID"/>
        </w:rPr>
        <w:t xml:space="preserve">Zainul Hidayat dan M. Taufiq, Maret 2012, </w:t>
      </w:r>
      <w:r w:rsidRPr="006C3830">
        <w:rPr>
          <w:rFonts w:ascii="Arial" w:hAnsi="Arial" w:cs="Arial"/>
          <w:i/>
          <w:sz w:val="20"/>
          <w:szCs w:val="20"/>
          <w:lang w:val="id-ID"/>
        </w:rPr>
        <w:t xml:space="preserve">Pengaruh Lingkungan Kerja dan Disiplin Kerja Serta Motivasi Kerja Terhadap Kinerja Karyawan Perusahaan Daerah Air Minum (PDAM) Kabupaten Lumajang, </w:t>
      </w:r>
      <w:r w:rsidRPr="006C3830">
        <w:rPr>
          <w:rFonts w:ascii="Arial" w:hAnsi="Arial" w:cs="Arial"/>
          <w:sz w:val="20"/>
          <w:szCs w:val="20"/>
          <w:lang w:val="id-ID"/>
        </w:rPr>
        <w:t>Jurnal WIGA, Vol 2 No 1, ISSN No 20880944.</w:t>
      </w:r>
    </w:p>
    <w:p w14:paraId="384A796B"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sz w:val="20"/>
          <w:szCs w:val="20"/>
          <w:lang w:val="id-ID"/>
        </w:rPr>
        <w:t xml:space="preserve">Fajar mayasari 2013, </w:t>
      </w:r>
      <w:r w:rsidRPr="006C3830">
        <w:rPr>
          <w:rFonts w:ascii="Arial" w:hAnsi="Arial" w:cs="Arial"/>
          <w:i/>
          <w:sz w:val="20"/>
          <w:szCs w:val="20"/>
          <w:lang w:val="id-ID"/>
        </w:rPr>
        <w:t>pengaruh Kompetensi dan lingkungan kerja terhadap kepuasan kerja dan kinerja guru, jurnal ilmu ekonomi dan</w:t>
      </w:r>
      <w:r w:rsidRPr="006C3830">
        <w:rPr>
          <w:rFonts w:ascii="Arial" w:hAnsi="Arial" w:cs="Arial"/>
          <w:sz w:val="20"/>
          <w:szCs w:val="20"/>
          <w:lang w:val="id-ID"/>
        </w:rPr>
        <w:t xml:space="preserve"> manajemen April 2013 Vol 9 no 2 hal 137-153.</w:t>
      </w:r>
    </w:p>
    <w:p w14:paraId="1C20E02E"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sz w:val="20"/>
          <w:szCs w:val="20"/>
          <w:lang w:val="id-ID"/>
        </w:rPr>
        <w:t>Rahmat,2015,</w:t>
      </w:r>
      <w:r w:rsidRPr="006C3830">
        <w:rPr>
          <w:rFonts w:ascii="Arial" w:hAnsi="Arial" w:cs="Arial"/>
          <w:i/>
          <w:sz w:val="20"/>
          <w:szCs w:val="20"/>
          <w:lang w:val="id-ID"/>
        </w:rPr>
        <w:t>Hubungan Kompetensi dan Lingkungan kerja dengan kinerja pegaqai ,studi pada dinas pemuda dan olah raga di kota Gorontalo,</w:t>
      </w:r>
      <w:r w:rsidRPr="006C3830">
        <w:rPr>
          <w:rFonts w:ascii="Arial" w:hAnsi="Arial" w:cs="Arial"/>
          <w:sz w:val="20"/>
          <w:szCs w:val="20"/>
          <w:lang w:val="id-ID"/>
        </w:rPr>
        <w:t xml:space="preserve"> Jurnal Manajemen Volume X!X no 01 febuari 2015 :122-135.</w:t>
      </w:r>
    </w:p>
    <w:p w14:paraId="3445042D"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sz w:val="20"/>
          <w:szCs w:val="20"/>
          <w:lang w:val="id-ID"/>
        </w:rPr>
        <w:t>Edy Sujana ,2012</w:t>
      </w:r>
      <w:r w:rsidRPr="006C3830">
        <w:rPr>
          <w:rFonts w:ascii="Arial" w:hAnsi="Arial" w:cs="Arial"/>
          <w:i/>
          <w:sz w:val="20"/>
          <w:szCs w:val="20"/>
          <w:lang w:val="id-ID"/>
        </w:rPr>
        <w:t>, Pengaruh Kompetensi,motivasi,kesesuaian peran dan Komitmen organisasi terhadap kinerja auditor internal inspektorat pemerintah kabupaten ( Studi pada kantor inspektorat),</w:t>
      </w:r>
      <w:r w:rsidRPr="006C3830">
        <w:rPr>
          <w:rFonts w:ascii="Arial" w:hAnsi="Arial" w:cs="Arial"/>
          <w:sz w:val="20"/>
          <w:szCs w:val="20"/>
          <w:lang w:val="id-ID"/>
        </w:rPr>
        <w:t xml:space="preserve"> Jurnal ilmiah Akutansi dan Humanika 2(1).</w:t>
      </w:r>
    </w:p>
    <w:p w14:paraId="56BE066B"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sz w:val="20"/>
          <w:szCs w:val="20"/>
          <w:lang w:val="id-ID"/>
        </w:rPr>
        <w:t>M Syamsul Ma arif, Mukhamad najib M,2017,</w:t>
      </w:r>
      <w:r w:rsidRPr="006C3830">
        <w:rPr>
          <w:rFonts w:ascii="Arial" w:hAnsi="Arial" w:cs="Arial"/>
          <w:i/>
          <w:sz w:val="20"/>
          <w:szCs w:val="20"/>
          <w:lang w:val="id-ID"/>
        </w:rPr>
        <w:t>The effek of motivation on Employee performance in Satelite tecnologi ,center Nasional institut AeronauticsAnd space,</w:t>
      </w:r>
      <w:r w:rsidRPr="006C3830">
        <w:rPr>
          <w:rFonts w:ascii="Arial" w:hAnsi="Arial" w:cs="Arial"/>
          <w:sz w:val="20"/>
          <w:szCs w:val="20"/>
          <w:lang w:val="id-ID"/>
        </w:rPr>
        <w:t>Jurnal of Aplied Management(JAM) Volume 15, Number 2 june.</w:t>
      </w:r>
    </w:p>
    <w:p w14:paraId="53090911"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sz w:val="20"/>
          <w:szCs w:val="20"/>
          <w:lang w:val="id-ID"/>
        </w:rPr>
        <w:t>Ri Langgeng Ratnasari,,Ghandi,Sutjahjo,Adam ,May 2019,The contribution of competence Motivasion and creativity to wards Teachers pervormance Through Work safictation,International Journal of engenering and advenced Technologi (IJEAT),ISSN 2249 8958 Volume 8 issue 5C.</w:t>
      </w:r>
    </w:p>
    <w:p w14:paraId="1CADB4FC"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i/>
          <w:sz w:val="20"/>
          <w:szCs w:val="20"/>
          <w:lang w:val="id-ID"/>
        </w:rPr>
      </w:pPr>
      <w:r w:rsidRPr="006C3830">
        <w:rPr>
          <w:rFonts w:ascii="Arial" w:hAnsi="Arial" w:cs="Arial"/>
          <w:sz w:val="20"/>
          <w:szCs w:val="20"/>
          <w:lang w:val="id-ID"/>
        </w:rPr>
        <w:t xml:space="preserve">H Muhamad arifin , International education Studies Vol 8,no1 201,ISSN 1913-9020E-ISSN 1913 9039 </w:t>
      </w:r>
      <w:r w:rsidRPr="006C3830">
        <w:rPr>
          <w:rFonts w:ascii="Arial" w:hAnsi="Arial" w:cs="Arial"/>
          <w:i/>
          <w:sz w:val="20"/>
          <w:szCs w:val="20"/>
          <w:lang w:val="id-ID"/>
        </w:rPr>
        <w:t>Published by Canadian center of Science and Education.</w:t>
      </w:r>
    </w:p>
    <w:p w14:paraId="4F04D8ED"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sz w:val="20"/>
          <w:szCs w:val="20"/>
          <w:lang w:val="id-ID"/>
        </w:rPr>
        <w:t xml:space="preserve">Afiah Mukhtar, Basri Modding, Baharudin Latief, Hamzah Hafied, </w:t>
      </w:r>
      <w:r w:rsidRPr="006C3830">
        <w:rPr>
          <w:rFonts w:ascii="Arial" w:hAnsi="Arial" w:cs="Arial"/>
          <w:i/>
          <w:sz w:val="20"/>
          <w:szCs w:val="20"/>
          <w:lang w:val="id-ID"/>
        </w:rPr>
        <w:t xml:space="preserve">Journal of Research in Humanities and Social Science Volume </w:t>
      </w:r>
      <w:r w:rsidRPr="006C3830">
        <w:rPr>
          <w:rFonts w:ascii="Arial" w:hAnsi="Arial" w:cs="Arial"/>
          <w:sz w:val="20"/>
          <w:szCs w:val="20"/>
          <w:lang w:val="id-ID"/>
        </w:rPr>
        <w:t xml:space="preserve">6~ </w:t>
      </w:r>
      <w:r w:rsidRPr="006C3830">
        <w:rPr>
          <w:rFonts w:ascii="Arial" w:hAnsi="Arial" w:cs="Arial"/>
          <w:i/>
          <w:sz w:val="20"/>
          <w:szCs w:val="20"/>
          <w:lang w:val="id-ID"/>
        </w:rPr>
        <w:t>Issue</w:t>
      </w:r>
      <w:r w:rsidRPr="006C3830">
        <w:rPr>
          <w:rFonts w:ascii="Arial" w:hAnsi="Arial" w:cs="Arial"/>
          <w:sz w:val="20"/>
          <w:szCs w:val="20"/>
          <w:lang w:val="id-ID"/>
        </w:rPr>
        <w:t xml:space="preserve"> 5 (2018) pp.: 58-64/SSN (Online) The influence of Competence, </w:t>
      </w:r>
      <w:r w:rsidRPr="006C3830">
        <w:rPr>
          <w:rFonts w:ascii="Arial" w:hAnsi="Arial" w:cs="Arial"/>
          <w:i/>
          <w:sz w:val="20"/>
          <w:szCs w:val="20"/>
          <w:lang w:val="id-ID"/>
        </w:rPr>
        <w:t xml:space="preserve">Organizational Culture and Work Stress on Job Satisfication and Performance of Sharia Bank Employees in </w:t>
      </w:r>
      <w:r w:rsidRPr="006C3830">
        <w:rPr>
          <w:rFonts w:ascii="Arial" w:hAnsi="Arial" w:cs="Arial"/>
          <w:sz w:val="20"/>
          <w:szCs w:val="20"/>
          <w:lang w:val="id-ID"/>
        </w:rPr>
        <w:t>Makassar.</w:t>
      </w:r>
    </w:p>
    <w:p w14:paraId="0802CA7A"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i/>
          <w:sz w:val="20"/>
          <w:szCs w:val="20"/>
          <w:lang w:val="id-ID"/>
        </w:rPr>
      </w:pPr>
      <w:r w:rsidRPr="006C3830">
        <w:rPr>
          <w:rFonts w:ascii="Arial" w:hAnsi="Arial" w:cs="Arial"/>
          <w:sz w:val="20"/>
          <w:szCs w:val="20"/>
          <w:lang w:val="id-ID"/>
        </w:rPr>
        <w:lastRenderedPageBreak/>
        <w:t xml:space="preserve">Ida Ayu Oka Martini, I Ketut Rahyuda, Dasak Ketut Sintaasih, Putu Saroyeni Piartrini, </w:t>
      </w:r>
      <w:r w:rsidRPr="006C3830">
        <w:rPr>
          <w:rFonts w:ascii="Arial" w:hAnsi="Arial" w:cs="Arial"/>
          <w:i/>
          <w:sz w:val="20"/>
          <w:szCs w:val="20"/>
          <w:lang w:val="id-ID"/>
        </w:rPr>
        <w:t>Journal of Business and Management Volume 20 (February</w:t>
      </w:r>
      <w:r w:rsidRPr="006C3830">
        <w:rPr>
          <w:rFonts w:ascii="Arial" w:hAnsi="Arial" w:cs="Arial"/>
          <w:sz w:val="20"/>
          <w:szCs w:val="20"/>
          <w:lang w:val="id-ID"/>
        </w:rPr>
        <w:t xml:space="preserve">, 2018) </w:t>
      </w:r>
      <w:r w:rsidRPr="006C3830">
        <w:rPr>
          <w:rFonts w:ascii="Arial" w:hAnsi="Arial" w:cs="Arial"/>
          <w:i/>
          <w:sz w:val="20"/>
          <w:szCs w:val="20"/>
          <w:lang w:val="id-ID"/>
        </w:rPr>
        <w:t xml:space="preserve">The influence of Competency on Employee Performance through Organizational Commitment Dimension. </w:t>
      </w:r>
    </w:p>
    <w:p w14:paraId="6E1E5DA5"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i/>
          <w:sz w:val="20"/>
          <w:szCs w:val="20"/>
          <w:lang w:val="id-ID"/>
        </w:rPr>
      </w:pPr>
    </w:p>
    <w:p w14:paraId="1DFB6D0B"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b/>
          <w:sz w:val="20"/>
          <w:szCs w:val="20"/>
          <w:lang w:val="id-ID"/>
        </w:rPr>
      </w:pPr>
      <w:r w:rsidRPr="006C3830">
        <w:rPr>
          <w:rFonts w:ascii="Arial" w:hAnsi="Arial" w:cs="Arial"/>
          <w:b/>
          <w:sz w:val="20"/>
          <w:szCs w:val="20"/>
          <w:lang w:val="id-ID"/>
        </w:rPr>
        <w:t>Disertasi</w:t>
      </w:r>
    </w:p>
    <w:p w14:paraId="5192FA43"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i/>
          <w:sz w:val="20"/>
          <w:szCs w:val="20"/>
          <w:lang w:val="id-ID"/>
        </w:rPr>
      </w:pPr>
      <w:r w:rsidRPr="006C3830">
        <w:rPr>
          <w:rFonts w:ascii="Arial" w:hAnsi="Arial" w:cs="Arial"/>
          <w:sz w:val="20"/>
          <w:szCs w:val="20"/>
          <w:lang w:val="id-ID"/>
        </w:rPr>
        <w:t xml:space="preserve">H.M. Bay Mansuri, 2014, </w:t>
      </w:r>
      <w:r w:rsidRPr="006C3830">
        <w:rPr>
          <w:rFonts w:ascii="Arial" w:hAnsi="Arial" w:cs="Arial"/>
          <w:i/>
          <w:sz w:val="20"/>
          <w:szCs w:val="20"/>
          <w:lang w:val="id-ID"/>
        </w:rPr>
        <w:t xml:space="preserve">Pengaruh Kepemimpinan Kepala Sekolah, Kompetensi, dan Motivasi Kerja Guru Terhadap Budaya Organisiasi Sekolah Serta Implikasinya Pada Kinerja Guru SMK Negeri Di Kota Tangerang, </w:t>
      </w:r>
      <w:r w:rsidRPr="006C3830">
        <w:rPr>
          <w:rFonts w:ascii="Arial" w:hAnsi="Arial" w:cs="Arial"/>
          <w:sz w:val="20"/>
          <w:szCs w:val="20"/>
          <w:lang w:val="id-ID"/>
        </w:rPr>
        <w:t>FPS Universitas Pasundan.</w:t>
      </w:r>
    </w:p>
    <w:p w14:paraId="0E97D02F"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sz w:val="20"/>
          <w:szCs w:val="20"/>
          <w:lang w:val="id-ID"/>
        </w:rPr>
        <w:t xml:space="preserve">Anwar Prabu Mangkunegara and abdul waris, 2015, </w:t>
      </w:r>
      <w:r w:rsidRPr="006C3830">
        <w:rPr>
          <w:rFonts w:ascii="Arial" w:hAnsi="Arial" w:cs="Arial"/>
          <w:i/>
          <w:sz w:val="20"/>
          <w:szCs w:val="20"/>
          <w:lang w:val="id-ID"/>
        </w:rPr>
        <w:t>Effect of training, competenceand dicipline on employee performance in company, global confrence on business an social science</w:t>
      </w:r>
      <w:r w:rsidRPr="006C3830">
        <w:rPr>
          <w:rFonts w:ascii="Arial" w:hAnsi="Arial" w:cs="Arial"/>
          <w:sz w:val="20"/>
          <w:szCs w:val="20"/>
          <w:lang w:val="id-ID"/>
        </w:rPr>
        <w:t>, 17-18 september GCBSS</w:t>
      </w:r>
    </w:p>
    <w:p w14:paraId="711A4781"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sz w:val="20"/>
          <w:szCs w:val="20"/>
          <w:lang w:val="id-ID"/>
        </w:rPr>
        <w:t>Imam ataunur Eny ariyanto, Pengaruh kompetensi dan pelatihan terhadap kinerja karyawan PT. ADARO ENERGY, Jurnal Telaah Bisnis Volume 16, Nomor 3 Desember 2015</w:t>
      </w:r>
    </w:p>
    <w:p w14:paraId="1836150E"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sz w:val="20"/>
          <w:szCs w:val="20"/>
          <w:lang w:val="id-ID"/>
        </w:rPr>
        <w:t>Igusti Ngurah Karmandita Dan Made Subudi, Fakultas Ekonomi Dan Bisnis Unud Bali, Indonesia, Pengaruh Kompetensi dan kecerdasan emosional terhadap kinerja karyawam SIDOI HOTEL DAN RESTORAN LEGIAN. Jurnal Internasional</w:t>
      </w:r>
    </w:p>
    <w:p w14:paraId="6DD270DB"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sz w:val="20"/>
          <w:szCs w:val="20"/>
          <w:lang w:val="id-ID"/>
        </w:rPr>
        <w:t>Anak Agung Ngurah Bagus Dhermawan, i gede adnyana sudibya,  I Wayan Mudiata Utama, Fakultas Ekonomi Udayana, 173 Jurna Manajemen , Strategi Bisnis Dan Kewirausahaan Volume 6 No. 2 Agustus 2012</w:t>
      </w:r>
    </w:p>
    <w:p w14:paraId="3D40794B" w14:textId="77777777" w:rsidR="00EA40AA" w:rsidRPr="006C3830" w:rsidRDefault="00EA40AA" w:rsidP="00EA40AA">
      <w:pPr>
        <w:pStyle w:val="ListParagraph"/>
        <w:tabs>
          <w:tab w:val="left" w:pos="0"/>
          <w:tab w:val="left" w:pos="709"/>
        </w:tabs>
        <w:spacing w:after="0" w:line="240" w:lineRule="auto"/>
        <w:ind w:hanging="714"/>
        <w:contextualSpacing w:val="0"/>
        <w:jc w:val="both"/>
        <w:rPr>
          <w:rFonts w:ascii="Arial" w:hAnsi="Arial" w:cs="Arial"/>
          <w:sz w:val="20"/>
          <w:szCs w:val="20"/>
          <w:lang w:val="id-ID"/>
        </w:rPr>
      </w:pPr>
      <w:r w:rsidRPr="006C3830">
        <w:rPr>
          <w:rFonts w:ascii="Arial" w:hAnsi="Arial" w:cs="Arial"/>
          <w:sz w:val="20"/>
          <w:szCs w:val="20"/>
          <w:lang w:val="id-ID"/>
        </w:rPr>
        <w:t>H. muhammad arifin, international education studies, vil. 8 no. 1 2015, the influence of comptence, motivation, anf organisation culture to high school teacher job satisfaction and performance</w:t>
      </w:r>
    </w:p>
    <w:p w14:paraId="70FAEF6E" w14:textId="77777777" w:rsidR="006C3830" w:rsidRDefault="00EA40AA" w:rsidP="00EA40AA">
      <w:pPr>
        <w:pStyle w:val="ListParagraph"/>
        <w:tabs>
          <w:tab w:val="left" w:pos="0"/>
          <w:tab w:val="left" w:pos="709"/>
        </w:tabs>
        <w:spacing w:after="0" w:line="240" w:lineRule="auto"/>
        <w:ind w:hanging="714"/>
        <w:contextualSpacing w:val="0"/>
        <w:jc w:val="both"/>
        <w:rPr>
          <w:rFonts w:ascii="Arial" w:hAnsi="Arial" w:cs="Arial"/>
          <w:lang w:val="id-ID"/>
        </w:rPr>
        <w:sectPr w:rsidR="006C3830" w:rsidSect="005D6D1C">
          <w:type w:val="continuous"/>
          <w:pgSz w:w="12240" w:h="15840"/>
          <w:pgMar w:top="1440" w:right="1440" w:bottom="851" w:left="1440" w:header="708" w:footer="708" w:gutter="0"/>
          <w:cols w:space="708"/>
          <w:docGrid w:linePitch="360"/>
        </w:sectPr>
      </w:pPr>
      <w:r w:rsidRPr="006C3830">
        <w:rPr>
          <w:rFonts w:ascii="Arial" w:hAnsi="Arial" w:cs="Arial"/>
          <w:sz w:val="20"/>
          <w:szCs w:val="20"/>
          <w:lang w:val="id-ID"/>
        </w:rPr>
        <w:t>I made hadi purnantara, gede sri darma, jurnal manajemen bisnis vol. 12 no. 2 september 2015. Comptency, organizational health, job career, job performance,</w:t>
      </w:r>
    </w:p>
    <w:p w14:paraId="6D7A1646" w14:textId="3D9AA6B9" w:rsidR="00EA40AA" w:rsidRPr="00A65494" w:rsidRDefault="00EA40AA" w:rsidP="00EA40AA">
      <w:pPr>
        <w:pStyle w:val="ListParagraph"/>
        <w:tabs>
          <w:tab w:val="left" w:pos="0"/>
          <w:tab w:val="left" w:pos="709"/>
        </w:tabs>
        <w:spacing w:after="0" w:line="240" w:lineRule="auto"/>
        <w:ind w:hanging="714"/>
        <w:contextualSpacing w:val="0"/>
        <w:jc w:val="both"/>
        <w:rPr>
          <w:rFonts w:ascii="Arial" w:hAnsi="Arial" w:cs="Arial"/>
          <w:lang w:val="id-ID"/>
        </w:rPr>
      </w:pPr>
    </w:p>
    <w:p w14:paraId="7FB56812" w14:textId="77777777" w:rsidR="00E110D6" w:rsidRPr="00A65494" w:rsidRDefault="00E110D6" w:rsidP="00E110D6">
      <w:pPr>
        <w:pStyle w:val="ListParagraph"/>
        <w:spacing w:after="0"/>
        <w:ind w:left="709"/>
        <w:jc w:val="center"/>
        <w:rPr>
          <w:rFonts w:ascii="Arial" w:hAnsi="Arial" w:cs="Arial"/>
          <w:b/>
          <w:color w:val="000000"/>
          <w:lang w:val="id-ID" w:eastAsia="id-ID"/>
        </w:rPr>
      </w:pPr>
    </w:p>
    <w:sectPr w:rsidR="00E110D6" w:rsidRPr="00A65494" w:rsidSect="005D6D1C">
      <w:type w:val="continuous"/>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69ADA" w14:textId="77777777" w:rsidR="00B67496" w:rsidRDefault="00B67496" w:rsidP="00E110D6">
      <w:pPr>
        <w:spacing w:after="0" w:line="240" w:lineRule="auto"/>
      </w:pPr>
      <w:r>
        <w:separator/>
      </w:r>
    </w:p>
  </w:endnote>
  <w:endnote w:type="continuationSeparator" w:id="0">
    <w:p w14:paraId="6D7444A9" w14:textId="77777777" w:rsidR="00B67496" w:rsidRDefault="00B67496" w:rsidP="00E1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C07F4" w14:textId="77777777" w:rsidR="00B67496" w:rsidRDefault="00B67496" w:rsidP="00E110D6">
      <w:pPr>
        <w:spacing w:after="0" w:line="240" w:lineRule="auto"/>
      </w:pPr>
      <w:r>
        <w:separator/>
      </w:r>
    </w:p>
  </w:footnote>
  <w:footnote w:type="continuationSeparator" w:id="0">
    <w:p w14:paraId="344AB8C0" w14:textId="77777777" w:rsidR="00B67496" w:rsidRDefault="00B67496" w:rsidP="00E11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900819"/>
      <w:docPartObj>
        <w:docPartGallery w:val="Page Numbers (Top of Page)"/>
        <w:docPartUnique/>
      </w:docPartObj>
    </w:sdtPr>
    <w:sdtEndPr>
      <w:rPr>
        <w:noProof/>
      </w:rPr>
    </w:sdtEndPr>
    <w:sdtContent>
      <w:p w14:paraId="6944A6D8" w14:textId="77777777" w:rsidR="00E20879" w:rsidRDefault="00E20879">
        <w:pPr>
          <w:pStyle w:val="Header"/>
          <w:jc w:val="right"/>
        </w:pPr>
        <w:r w:rsidRPr="00EA40AA">
          <w:rPr>
            <w:rFonts w:ascii="Arial" w:hAnsi="Arial" w:cs="Arial"/>
            <w:sz w:val="24"/>
            <w:szCs w:val="24"/>
          </w:rPr>
          <w:fldChar w:fldCharType="begin"/>
        </w:r>
        <w:r w:rsidRPr="00EA40AA">
          <w:rPr>
            <w:rFonts w:ascii="Arial" w:hAnsi="Arial" w:cs="Arial"/>
            <w:sz w:val="24"/>
            <w:szCs w:val="24"/>
          </w:rPr>
          <w:instrText xml:space="preserve"> PAGE   \* MERGEFORMAT </w:instrText>
        </w:r>
        <w:r w:rsidRPr="00EA40AA">
          <w:rPr>
            <w:rFonts w:ascii="Arial" w:hAnsi="Arial" w:cs="Arial"/>
            <w:sz w:val="24"/>
            <w:szCs w:val="24"/>
          </w:rPr>
          <w:fldChar w:fldCharType="separate"/>
        </w:r>
        <w:r w:rsidR="005D6D1C">
          <w:rPr>
            <w:rFonts w:ascii="Arial" w:hAnsi="Arial" w:cs="Arial"/>
            <w:noProof/>
            <w:sz w:val="24"/>
            <w:szCs w:val="24"/>
          </w:rPr>
          <w:t>2</w:t>
        </w:r>
        <w:r w:rsidRPr="00EA40AA">
          <w:rPr>
            <w:rFonts w:ascii="Arial" w:hAnsi="Arial" w:cs="Arial"/>
            <w:noProof/>
            <w:sz w:val="24"/>
            <w:szCs w:val="24"/>
          </w:rPr>
          <w:fldChar w:fldCharType="end"/>
        </w:r>
      </w:p>
    </w:sdtContent>
  </w:sdt>
  <w:p w14:paraId="09C19991" w14:textId="77777777" w:rsidR="00E20879" w:rsidRDefault="00E20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263F4A"/>
    <w:multiLevelType w:val="singleLevel"/>
    <w:tmpl w:val="94263F4A"/>
    <w:lvl w:ilvl="0">
      <w:start w:val="1"/>
      <w:numFmt w:val="decimal"/>
      <w:lvlText w:val="%1."/>
      <w:lvlJc w:val="left"/>
      <w:pPr>
        <w:tabs>
          <w:tab w:val="left" w:pos="425"/>
        </w:tabs>
        <w:ind w:left="425" w:hanging="425"/>
      </w:pPr>
      <w:rPr>
        <w:rFonts w:hint="default"/>
      </w:rPr>
    </w:lvl>
  </w:abstractNum>
  <w:abstractNum w:abstractNumId="1">
    <w:nsid w:val="B3EDFD9C"/>
    <w:multiLevelType w:val="singleLevel"/>
    <w:tmpl w:val="B3EDFD9C"/>
    <w:lvl w:ilvl="0">
      <w:start w:val="1"/>
      <w:numFmt w:val="decimal"/>
      <w:lvlText w:val="%1."/>
      <w:lvlJc w:val="left"/>
      <w:pPr>
        <w:tabs>
          <w:tab w:val="left" w:pos="425"/>
        </w:tabs>
        <w:ind w:left="425" w:hanging="425"/>
      </w:pPr>
      <w:rPr>
        <w:rFonts w:hint="default"/>
      </w:rPr>
    </w:lvl>
  </w:abstractNum>
  <w:abstractNum w:abstractNumId="2">
    <w:nsid w:val="00E751DD"/>
    <w:multiLevelType w:val="hybridMultilevel"/>
    <w:tmpl w:val="8BB295B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1BB17E5"/>
    <w:multiLevelType w:val="hybridMultilevel"/>
    <w:tmpl w:val="1994AAF8"/>
    <w:lvl w:ilvl="0" w:tplc="CB72515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2040B77"/>
    <w:multiLevelType w:val="hybridMultilevel"/>
    <w:tmpl w:val="290AD6D0"/>
    <w:lvl w:ilvl="0" w:tplc="7CD22954">
      <w:start w:val="1"/>
      <w:numFmt w:val="decimal"/>
      <w:lvlText w:val="%1."/>
      <w:lvlJc w:val="left"/>
      <w:pPr>
        <w:tabs>
          <w:tab w:val="num" w:pos="900"/>
        </w:tabs>
        <w:ind w:left="900" w:hanging="360"/>
      </w:pPr>
      <w:rPr>
        <w:rFonts w:hint="default"/>
      </w:rPr>
    </w:lvl>
    <w:lvl w:ilvl="1" w:tplc="5F98E72A">
      <w:start w:val="1"/>
      <w:numFmt w:val="lowerLetter"/>
      <w:lvlText w:val="%2."/>
      <w:lvlJc w:val="left"/>
      <w:pPr>
        <w:tabs>
          <w:tab w:val="num" w:pos="1620"/>
        </w:tabs>
        <w:ind w:left="1620" w:hanging="360"/>
      </w:pPr>
      <w:rPr>
        <w:rFonts w:hint="default"/>
      </w:rPr>
    </w:lvl>
    <w:lvl w:ilvl="2" w:tplc="04090017">
      <w:start w:val="1"/>
      <w:numFmt w:val="lowerLetter"/>
      <w:lvlText w:val="%3)"/>
      <w:lvlJc w:val="left"/>
      <w:pPr>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085146FF"/>
    <w:multiLevelType w:val="hybridMultilevel"/>
    <w:tmpl w:val="FFF068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253221"/>
    <w:multiLevelType w:val="multilevel"/>
    <w:tmpl w:val="0B253221"/>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ascii="Arial" w:eastAsia="Calibri" w:hAnsi="Arial" w:cs="Arial"/>
        <w:b w:val="0"/>
        <w:i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0B88231A"/>
    <w:multiLevelType w:val="multilevel"/>
    <w:tmpl w:val="0B88231A"/>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CB07774"/>
    <w:multiLevelType w:val="hybridMultilevel"/>
    <w:tmpl w:val="5B8CA6E2"/>
    <w:lvl w:ilvl="0" w:tplc="B4606836">
      <w:start w:val="1"/>
      <w:numFmt w:val="lowerLetter"/>
      <w:lvlText w:val="%1."/>
      <w:lvlJc w:val="left"/>
      <w:pPr>
        <w:ind w:left="1080" w:hanging="360"/>
      </w:pPr>
      <w:rPr>
        <w:rFonts w:hint="default"/>
      </w:rPr>
    </w:lvl>
    <w:lvl w:ilvl="1" w:tplc="D1FA006C">
      <w:start w:val="1"/>
      <w:numFmt w:val="lowerLetter"/>
      <w:lvlText w:val="%2."/>
      <w:lvlJc w:val="left"/>
      <w:pPr>
        <w:ind w:left="1800" w:hanging="360"/>
      </w:pPr>
      <w:rPr>
        <w:rFonts w:ascii="Times New Roman" w:eastAsia="Calibri" w:hAnsi="Times New Roman" w:cs="Times New Roman"/>
      </w:rPr>
    </w:lvl>
    <w:lvl w:ilvl="2" w:tplc="FA567928">
      <w:start w:val="1"/>
      <w:numFmt w:val="decimal"/>
      <w:lvlText w:val="%3."/>
      <w:lvlJc w:val="left"/>
      <w:pPr>
        <w:ind w:left="2700" w:hanging="360"/>
      </w:pPr>
      <w:rPr>
        <w:rFonts w:hint="default"/>
      </w:rPr>
    </w:lvl>
    <w:lvl w:ilvl="3" w:tplc="20CC7C02">
      <w:start w:val="1"/>
      <w:numFmt w:val="bullet"/>
      <w:lvlText w:val="-"/>
      <w:lvlJc w:val="left"/>
      <w:pPr>
        <w:ind w:left="3240" w:hanging="360"/>
      </w:pPr>
      <w:rPr>
        <w:rFonts w:ascii="Arial" w:eastAsia="Calibri" w:hAnsi="Arial" w:cs="Arial" w:hint="default"/>
      </w:rPr>
    </w:lvl>
    <w:lvl w:ilvl="4" w:tplc="1D78CBBA">
      <w:start w:val="1"/>
      <w:numFmt w:val="decimal"/>
      <w:lvlText w:val="%5)"/>
      <w:lvlJc w:val="left"/>
      <w:pPr>
        <w:ind w:left="3960" w:hanging="360"/>
      </w:pPr>
      <w:rPr>
        <w:rFonts w:hint="default"/>
        <w:i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EA0E33"/>
    <w:multiLevelType w:val="hybridMultilevel"/>
    <w:tmpl w:val="9298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3B5B8D"/>
    <w:multiLevelType w:val="hybridMultilevel"/>
    <w:tmpl w:val="D7045040"/>
    <w:lvl w:ilvl="0" w:tplc="B46068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210019">
      <w:start w:val="1"/>
      <w:numFmt w:val="lowerLetter"/>
      <w:lvlText w:val="%3."/>
      <w:lvlJc w:val="left"/>
      <w:pPr>
        <w:ind w:left="2700" w:hanging="360"/>
      </w:pPr>
      <w:rPr>
        <w:rFonts w:hint="default"/>
      </w:rPr>
    </w:lvl>
    <w:lvl w:ilvl="3" w:tplc="20CC7C02">
      <w:start w:val="1"/>
      <w:numFmt w:val="bullet"/>
      <w:lvlText w:val="-"/>
      <w:lvlJc w:val="left"/>
      <w:pPr>
        <w:ind w:left="3240" w:hanging="360"/>
      </w:pPr>
      <w:rPr>
        <w:rFonts w:ascii="Arial" w:eastAsia="Calibri" w:hAnsi="Arial" w:cs="Arial" w:hint="default"/>
      </w:rPr>
    </w:lvl>
    <w:lvl w:ilvl="4" w:tplc="1D78CBBA">
      <w:start w:val="1"/>
      <w:numFmt w:val="decimal"/>
      <w:lvlText w:val="%5)"/>
      <w:lvlJc w:val="left"/>
      <w:pPr>
        <w:ind w:left="3960" w:hanging="360"/>
      </w:pPr>
      <w:rPr>
        <w:rFonts w:hint="default"/>
        <w:i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61308F"/>
    <w:multiLevelType w:val="multilevel"/>
    <w:tmpl w:val="0B40E6B8"/>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3D63451"/>
    <w:multiLevelType w:val="multilevel"/>
    <w:tmpl w:val="8FAAE972"/>
    <w:lvl w:ilvl="0">
      <w:start w:val="1"/>
      <w:numFmt w:val="decimal"/>
      <w:lvlText w:val="%1)"/>
      <w:lvlJc w:val="left"/>
      <w:pPr>
        <w:ind w:left="1800" w:hanging="360"/>
      </w:pPr>
      <w:rPr>
        <w:b/>
        <w:i w:val="0"/>
      </w:rPr>
    </w:lvl>
    <w:lvl w:ilvl="1">
      <w:start w:val="1"/>
      <w:numFmt w:val="decimal"/>
      <w:lvlText w:val="%2."/>
      <w:lvlJc w:val="left"/>
      <w:pPr>
        <w:ind w:left="2535" w:hanging="375"/>
      </w:pPr>
      <w:rPr>
        <w:rFonts w:eastAsia="Times New Roman" w:hint="default"/>
        <w:color w:val="000000" w:themeColor="text1"/>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15C726C2"/>
    <w:multiLevelType w:val="hybridMultilevel"/>
    <w:tmpl w:val="85045EFE"/>
    <w:lvl w:ilvl="0" w:tplc="25A0BA2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8519E3"/>
    <w:multiLevelType w:val="hybridMultilevel"/>
    <w:tmpl w:val="4686EF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6A61EEF"/>
    <w:multiLevelType w:val="hybridMultilevel"/>
    <w:tmpl w:val="BE9AC93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6D93FDC"/>
    <w:multiLevelType w:val="hybridMultilevel"/>
    <w:tmpl w:val="8AE63B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7071298"/>
    <w:multiLevelType w:val="hybridMultilevel"/>
    <w:tmpl w:val="1EBA2A3E"/>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176D742A"/>
    <w:multiLevelType w:val="hybridMultilevel"/>
    <w:tmpl w:val="900CBB9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8F80D20"/>
    <w:multiLevelType w:val="hybridMultilevel"/>
    <w:tmpl w:val="B34E4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0F7A7F"/>
    <w:multiLevelType w:val="hybridMultilevel"/>
    <w:tmpl w:val="F04C17C4"/>
    <w:lvl w:ilvl="0" w:tplc="325E9FB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9657453"/>
    <w:multiLevelType w:val="hybridMultilevel"/>
    <w:tmpl w:val="ABA421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A0E45A4"/>
    <w:multiLevelType w:val="multilevel"/>
    <w:tmpl w:val="DEB46484"/>
    <w:lvl w:ilvl="0">
      <w:start w:val="1"/>
      <w:numFmt w:val="decimal"/>
      <w:lvlText w:val="%1)"/>
      <w:lvlJc w:val="left"/>
      <w:pPr>
        <w:ind w:left="1800" w:hanging="360"/>
      </w:pPr>
      <w:rPr>
        <w:rFonts w:hint="default"/>
        <w:b/>
        <w:i w:val="0"/>
      </w:rPr>
    </w:lvl>
    <w:lvl w:ilvl="1">
      <w:start w:val="1"/>
      <w:numFmt w:val="decimal"/>
      <w:lvlText w:val="%2."/>
      <w:lvlJc w:val="left"/>
      <w:pPr>
        <w:ind w:left="2535" w:hanging="375"/>
      </w:pPr>
      <w:rPr>
        <w:rFonts w:eastAsia="Times New Roman" w:hint="default"/>
        <w:color w:val="000000" w:themeColor="text1"/>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2"/>
      <w:numFmt w:val="decimal"/>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3">
    <w:nsid w:val="1C505F3B"/>
    <w:multiLevelType w:val="hybridMultilevel"/>
    <w:tmpl w:val="281E59FA"/>
    <w:lvl w:ilvl="0" w:tplc="5F9076D0">
      <w:start w:val="1"/>
      <w:numFmt w:val="lowerLetter"/>
      <w:lvlText w:val="%1)"/>
      <w:lvlJc w:val="left"/>
      <w:pPr>
        <w:ind w:left="6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A19A0910">
      <w:start w:val="1"/>
      <w:numFmt w:val="lowerLetter"/>
      <w:lvlText w:val="%2"/>
      <w:lvlJc w:val="left"/>
      <w:pPr>
        <w:ind w:left="14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EE5E53FC">
      <w:start w:val="1"/>
      <w:numFmt w:val="lowerRoman"/>
      <w:lvlText w:val="%3"/>
      <w:lvlJc w:val="left"/>
      <w:pPr>
        <w:ind w:left="21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70DAE516">
      <w:start w:val="1"/>
      <w:numFmt w:val="decimal"/>
      <w:lvlText w:val="%4"/>
      <w:lvlJc w:val="left"/>
      <w:pPr>
        <w:ind w:left="28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0C16FF8C">
      <w:start w:val="1"/>
      <w:numFmt w:val="lowerLetter"/>
      <w:lvlText w:val="%5"/>
      <w:lvlJc w:val="left"/>
      <w:pPr>
        <w:ind w:left="357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3788B208">
      <w:start w:val="1"/>
      <w:numFmt w:val="lowerRoman"/>
      <w:lvlText w:val="%6"/>
      <w:lvlJc w:val="left"/>
      <w:pPr>
        <w:ind w:left="429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83A60888">
      <w:start w:val="1"/>
      <w:numFmt w:val="decimal"/>
      <w:lvlText w:val="%7"/>
      <w:lvlJc w:val="left"/>
      <w:pPr>
        <w:ind w:left="50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958E06D4">
      <w:start w:val="1"/>
      <w:numFmt w:val="lowerLetter"/>
      <w:lvlText w:val="%8"/>
      <w:lvlJc w:val="left"/>
      <w:pPr>
        <w:ind w:left="57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46C2D772">
      <w:start w:val="1"/>
      <w:numFmt w:val="lowerRoman"/>
      <w:lvlText w:val="%9"/>
      <w:lvlJc w:val="left"/>
      <w:pPr>
        <w:ind w:left="64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4">
    <w:nsid w:val="1C8023B0"/>
    <w:multiLevelType w:val="hybridMultilevel"/>
    <w:tmpl w:val="B1A491A6"/>
    <w:lvl w:ilvl="0" w:tplc="CF28A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D8652F6"/>
    <w:multiLevelType w:val="hybridMultilevel"/>
    <w:tmpl w:val="218EBAE0"/>
    <w:lvl w:ilvl="0" w:tplc="4678D0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F3C0841"/>
    <w:multiLevelType w:val="hybridMultilevel"/>
    <w:tmpl w:val="B08C5B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092457F"/>
    <w:multiLevelType w:val="hybridMultilevel"/>
    <w:tmpl w:val="CF3823AC"/>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2187004E"/>
    <w:multiLevelType w:val="hybridMultilevel"/>
    <w:tmpl w:val="5BEE2E56"/>
    <w:lvl w:ilvl="0" w:tplc="C40CA32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nsid w:val="26D26FDC"/>
    <w:multiLevelType w:val="hybridMultilevel"/>
    <w:tmpl w:val="53B245F2"/>
    <w:lvl w:ilvl="0" w:tplc="B4606836">
      <w:start w:val="1"/>
      <w:numFmt w:val="lowerLetter"/>
      <w:lvlText w:val="%1."/>
      <w:lvlJc w:val="left"/>
      <w:pPr>
        <w:ind w:left="1080" w:hanging="360"/>
      </w:pPr>
      <w:rPr>
        <w:rFonts w:hint="default"/>
      </w:rPr>
    </w:lvl>
    <w:lvl w:ilvl="1" w:tplc="04210017">
      <w:start w:val="1"/>
      <w:numFmt w:val="lowerLetter"/>
      <w:lvlText w:val="%2)"/>
      <w:lvlJc w:val="left"/>
      <w:pPr>
        <w:ind w:left="1800" w:hanging="360"/>
      </w:pPr>
    </w:lvl>
    <w:lvl w:ilvl="2" w:tplc="FA567928">
      <w:start w:val="1"/>
      <w:numFmt w:val="decimal"/>
      <w:lvlText w:val="%3."/>
      <w:lvlJc w:val="left"/>
      <w:pPr>
        <w:ind w:left="2700" w:hanging="360"/>
      </w:pPr>
      <w:rPr>
        <w:rFonts w:hint="default"/>
      </w:rPr>
    </w:lvl>
    <w:lvl w:ilvl="3" w:tplc="20CC7C02">
      <w:start w:val="1"/>
      <w:numFmt w:val="bullet"/>
      <w:lvlText w:val="-"/>
      <w:lvlJc w:val="left"/>
      <w:pPr>
        <w:ind w:left="3240" w:hanging="360"/>
      </w:pPr>
      <w:rPr>
        <w:rFonts w:ascii="Arial" w:eastAsia="Calibri" w:hAnsi="Arial" w:cs="Arial" w:hint="default"/>
      </w:rPr>
    </w:lvl>
    <w:lvl w:ilvl="4" w:tplc="1D78CBBA">
      <w:start w:val="1"/>
      <w:numFmt w:val="decimal"/>
      <w:lvlText w:val="%5)"/>
      <w:lvlJc w:val="left"/>
      <w:pPr>
        <w:ind w:left="3960" w:hanging="360"/>
      </w:pPr>
      <w:rPr>
        <w:rFonts w:hint="default"/>
        <w:i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74B1C3C"/>
    <w:multiLevelType w:val="hybridMultilevel"/>
    <w:tmpl w:val="CB587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0F12EF"/>
    <w:multiLevelType w:val="hybridMultilevel"/>
    <w:tmpl w:val="0888A69E"/>
    <w:lvl w:ilvl="0" w:tplc="B4606836">
      <w:start w:val="1"/>
      <w:numFmt w:val="lowerLetter"/>
      <w:lvlText w:val="%1."/>
      <w:lvlJc w:val="left"/>
      <w:pPr>
        <w:ind w:left="1080" w:hanging="360"/>
      </w:pPr>
      <w:rPr>
        <w:rFonts w:hint="default"/>
      </w:rPr>
    </w:lvl>
    <w:lvl w:ilvl="1" w:tplc="04210017">
      <w:start w:val="1"/>
      <w:numFmt w:val="lowerLetter"/>
      <w:lvlText w:val="%2)"/>
      <w:lvlJc w:val="left"/>
      <w:pPr>
        <w:ind w:left="1800" w:hanging="360"/>
      </w:pPr>
    </w:lvl>
    <w:lvl w:ilvl="2" w:tplc="FA567928">
      <w:start w:val="1"/>
      <w:numFmt w:val="decimal"/>
      <w:lvlText w:val="%3."/>
      <w:lvlJc w:val="left"/>
      <w:pPr>
        <w:ind w:left="2700" w:hanging="360"/>
      </w:pPr>
      <w:rPr>
        <w:rFonts w:hint="default"/>
      </w:rPr>
    </w:lvl>
    <w:lvl w:ilvl="3" w:tplc="20CC7C02">
      <w:start w:val="1"/>
      <w:numFmt w:val="bullet"/>
      <w:lvlText w:val="-"/>
      <w:lvlJc w:val="left"/>
      <w:pPr>
        <w:ind w:left="3240" w:hanging="360"/>
      </w:pPr>
      <w:rPr>
        <w:rFonts w:ascii="Arial" w:eastAsia="Calibri" w:hAnsi="Arial" w:cs="Arial" w:hint="default"/>
      </w:rPr>
    </w:lvl>
    <w:lvl w:ilvl="4" w:tplc="04090017">
      <w:start w:val="1"/>
      <w:numFmt w:val="lowerLetter"/>
      <w:lvlText w:val="%5)"/>
      <w:lvlJc w:val="left"/>
      <w:pPr>
        <w:ind w:left="3960" w:hanging="360"/>
      </w:pPr>
      <w:rPr>
        <w:rFonts w:hint="default"/>
        <w:i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B3B30C5"/>
    <w:multiLevelType w:val="hybridMultilevel"/>
    <w:tmpl w:val="62A4A07E"/>
    <w:lvl w:ilvl="0" w:tplc="93C0DB94">
      <w:start w:val="3"/>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2BB31EEE"/>
    <w:multiLevelType w:val="multilevel"/>
    <w:tmpl w:val="2BB31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C905C43"/>
    <w:multiLevelType w:val="multilevel"/>
    <w:tmpl w:val="F31AF472"/>
    <w:lvl w:ilvl="0">
      <w:start w:val="5"/>
      <w:numFmt w:val="decimal"/>
      <w:lvlText w:val="%1."/>
      <w:lvlJc w:val="left"/>
      <w:pPr>
        <w:ind w:left="1800" w:hanging="360"/>
      </w:pPr>
      <w:rPr>
        <w:rFonts w:hint="default"/>
        <w:b/>
        <w:i w:val="0"/>
      </w:rPr>
    </w:lvl>
    <w:lvl w:ilvl="1">
      <w:start w:val="1"/>
      <w:numFmt w:val="decimal"/>
      <w:lvlText w:val="%2."/>
      <w:lvlJc w:val="left"/>
      <w:pPr>
        <w:ind w:left="2535" w:hanging="375"/>
      </w:pPr>
      <w:rPr>
        <w:rFonts w:eastAsia="Times New Roman" w:hint="default"/>
        <w:color w:val="000000" w:themeColor="text1"/>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4"/>
      <w:numFmt w:val="decimal"/>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5">
    <w:nsid w:val="2E1A6465"/>
    <w:multiLevelType w:val="multilevel"/>
    <w:tmpl w:val="2E1A6465"/>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311951B6"/>
    <w:multiLevelType w:val="hybridMultilevel"/>
    <w:tmpl w:val="BC081E44"/>
    <w:lvl w:ilvl="0" w:tplc="36BE994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32510355"/>
    <w:multiLevelType w:val="hybridMultilevel"/>
    <w:tmpl w:val="1EFCF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5D65E4"/>
    <w:multiLevelType w:val="hybridMultilevel"/>
    <w:tmpl w:val="41027B2E"/>
    <w:lvl w:ilvl="0" w:tplc="04090011">
      <w:start w:val="1"/>
      <w:numFmt w:val="decimal"/>
      <w:lvlText w:val="%1)"/>
      <w:lvlJc w:val="left"/>
      <w:pPr>
        <w:ind w:left="3049" w:hanging="360"/>
      </w:pPr>
    </w:lvl>
    <w:lvl w:ilvl="1" w:tplc="04090019" w:tentative="1">
      <w:start w:val="1"/>
      <w:numFmt w:val="lowerLetter"/>
      <w:lvlText w:val="%2."/>
      <w:lvlJc w:val="left"/>
      <w:pPr>
        <w:ind w:left="3769" w:hanging="360"/>
      </w:pPr>
    </w:lvl>
    <w:lvl w:ilvl="2" w:tplc="0409001B" w:tentative="1">
      <w:start w:val="1"/>
      <w:numFmt w:val="lowerRoman"/>
      <w:lvlText w:val="%3."/>
      <w:lvlJc w:val="right"/>
      <w:pPr>
        <w:ind w:left="4489" w:hanging="180"/>
      </w:pPr>
    </w:lvl>
    <w:lvl w:ilvl="3" w:tplc="0409000F" w:tentative="1">
      <w:start w:val="1"/>
      <w:numFmt w:val="decimal"/>
      <w:lvlText w:val="%4."/>
      <w:lvlJc w:val="left"/>
      <w:pPr>
        <w:ind w:left="5209" w:hanging="360"/>
      </w:pPr>
    </w:lvl>
    <w:lvl w:ilvl="4" w:tplc="04090019" w:tentative="1">
      <w:start w:val="1"/>
      <w:numFmt w:val="lowerLetter"/>
      <w:lvlText w:val="%5."/>
      <w:lvlJc w:val="left"/>
      <w:pPr>
        <w:ind w:left="5929" w:hanging="360"/>
      </w:pPr>
    </w:lvl>
    <w:lvl w:ilvl="5" w:tplc="0409001B" w:tentative="1">
      <w:start w:val="1"/>
      <w:numFmt w:val="lowerRoman"/>
      <w:lvlText w:val="%6."/>
      <w:lvlJc w:val="right"/>
      <w:pPr>
        <w:ind w:left="6649" w:hanging="180"/>
      </w:pPr>
    </w:lvl>
    <w:lvl w:ilvl="6" w:tplc="0409000F" w:tentative="1">
      <w:start w:val="1"/>
      <w:numFmt w:val="decimal"/>
      <w:lvlText w:val="%7."/>
      <w:lvlJc w:val="left"/>
      <w:pPr>
        <w:ind w:left="7369" w:hanging="360"/>
      </w:pPr>
    </w:lvl>
    <w:lvl w:ilvl="7" w:tplc="04090019" w:tentative="1">
      <w:start w:val="1"/>
      <w:numFmt w:val="lowerLetter"/>
      <w:lvlText w:val="%8."/>
      <w:lvlJc w:val="left"/>
      <w:pPr>
        <w:ind w:left="8089" w:hanging="360"/>
      </w:pPr>
    </w:lvl>
    <w:lvl w:ilvl="8" w:tplc="0409001B" w:tentative="1">
      <w:start w:val="1"/>
      <w:numFmt w:val="lowerRoman"/>
      <w:lvlText w:val="%9."/>
      <w:lvlJc w:val="right"/>
      <w:pPr>
        <w:ind w:left="8809" w:hanging="180"/>
      </w:pPr>
    </w:lvl>
  </w:abstractNum>
  <w:abstractNum w:abstractNumId="39">
    <w:nsid w:val="33824066"/>
    <w:multiLevelType w:val="hybridMultilevel"/>
    <w:tmpl w:val="0150CD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44D1A4E"/>
    <w:multiLevelType w:val="multilevel"/>
    <w:tmpl w:val="344D1A4E"/>
    <w:lvl w:ilvl="0">
      <w:start w:val="1"/>
      <w:numFmt w:val="lowerLetter"/>
      <w:lvlText w:val="%1."/>
      <w:lvlJc w:val="left"/>
      <w:pPr>
        <w:tabs>
          <w:tab w:val="left" w:pos="900"/>
        </w:tabs>
        <w:ind w:left="900" w:hanging="360"/>
      </w:pPr>
      <w:rPr>
        <w:rFonts w:hint="default"/>
        <w:b/>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1">
    <w:nsid w:val="34E32867"/>
    <w:multiLevelType w:val="multilevel"/>
    <w:tmpl w:val="34E32867"/>
    <w:lvl w:ilvl="0">
      <w:start w:val="1"/>
      <w:numFmt w:val="decimal"/>
      <w:lvlText w:val="%1."/>
      <w:lvlJc w:val="left"/>
      <w:pPr>
        <w:tabs>
          <w:tab w:val="left" w:pos="76"/>
        </w:tabs>
        <w:ind w:left="720" w:hanging="360"/>
      </w:pPr>
      <w:rPr>
        <w:rFonts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nsid w:val="3603574A"/>
    <w:multiLevelType w:val="hybridMultilevel"/>
    <w:tmpl w:val="AFE8E456"/>
    <w:lvl w:ilvl="0" w:tplc="724ADA98">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362203B2"/>
    <w:multiLevelType w:val="hybridMultilevel"/>
    <w:tmpl w:val="3A764166"/>
    <w:lvl w:ilvl="0" w:tplc="7634379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6447D29"/>
    <w:multiLevelType w:val="hybridMultilevel"/>
    <w:tmpl w:val="24BE1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D93181"/>
    <w:multiLevelType w:val="hybridMultilevel"/>
    <w:tmpl w:val="CB7CEAFE"/>
    <w:lvl w:ilvl="0" w:tplc="DA16F8E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970353C"/>
    <w:multiLevelType w:val="hybridMultilevel"/>
    <w:tmpl w:val="F5DA66F6"/>
    <w:lvl w:ilvl="0" w:tplc="7180CC9A">
      <w:start w:val="1"/>
      <w:numFmt w:val="decimal"/>
      <w:lvlText w:val="%1."/>
      <w:lvlJc w:val="left"/>
      <w:pPr>
        <w:ind w:left="1146" w:hanging="360"/>
      </w:pPr>
      <w:rPr>
        <w:sz w:val="18"/>
        <w:szCs w:val="18"/>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40E552A1"/>
    <w:multiLevelType w:val="hybridMultilevel"/>
    <w:tmpl w:val="C414CE64"/>
    <w:lvl w:ilvl="0" w:tplc="D3365A26">
      <w:start w:val="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415636FB"/>
    <w:multiLevelType w:val="hybridMultilevel"/>
    <w:tmpl w:val="DA2EC89E"/>
    <w:lvl w:ilvl="0" w:tplc="958CA73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420B532A"/>
    <w:multiLevelType w:val="hybridMultilevel"/>
    <w:tmpl w:val="A5400008"/>
    <w:lvl w:ilvl="0" w:tplc="826A8088">
      <w:start w:val="1"/>
      <w:numFmt w:val="decimal"/>
      <w:lvlText w:val="%1."/>
      <w:lvlJc w:val="left"/>
      <w:pPr>
        <w:ind w:left="1069" w:hanging="360"/>
      </w:pPr>
      <w:rPr>
        <w:rFonts w:hint="default"/>
        <w:i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434C6C8C"/>
    <w:multiLevelType w:val="hybridMultilevel"/>
    <w:tmpl w:val="E6B0B40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5FD50C1"/>
    <w:multiLevelType w:val="hybridMultilevel"/>
    <w:tmpl w:val="25B277C4"/>
    <w:lvl w:ilvl="0" w:tplc="8BA25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834479"/>
    <w:multiLevelType w:val="hybridMultilevel"/>
    <w:tmpl w:val="C92078EE"/>
    <w:lvl w:ilvl="0" w:tplc="CB7015EE">
      <w:start w:val="1"/>
      <w:numFmt w:val="decimal"/>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7B825DD"/>
    <w:multiLevelType w:val="hybridMultilevel"/>
    <w:tmpl w:val="ED8CCD5A"/>
    <w:lvl w:ilvl="0" w:tplc="241A8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83E3FC7"/>
    <w:multiLevelType w:val="hybridMultilevel"/>
    <w:tmpl w:val="0FB039DC"/>
    <w:lvl w:ilvl="0" w:tplc="47DADC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48970F03"/>
    <w:multiLevelType w:val="multilevel"/>
    <w:tmpl w:val="48970F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957477E"/>
    <w:multiLevelType w:val="hybridMultilevel"/>
    <w:tmpl w:val="98240552"/>
    <w:lvl w:ilvl="0" w:tplc="674AEB7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9737F86"/>
    <w:multiLevelType w:val="multilevel"/>
    <w:tmpl w:val="C83075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F095106"/>
    <w:multiLevelType w:val="hybridMultilevel"/>
    <w:tmpl w:val="76261930"/>
    <w:lvl w:ilvl="0" w:tplc="78B2B8F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9">
    <w:nsid w:val="4F152365"/>
    <w:multiLevelType w:val="hybridMultilevel"/>
    <w:tmpl w:val="38BE1DEA"/>
    <w:lvl w:ilvl="0" w:tplc="0421000F">
      <w:start w:val="1"/>
      <w:numFmt w:val="decimal"/>
      <w:lvlText w:val="%1."/>
      <w:lvlJc w:val="left"/>
      <w:pPr>
        <w:ind w:left="720" w:hanging="360"/>
      </w:pPr>
    </w:lvl>
    <w:lvl w:ilvl="1" w:tplc="0409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F2A3322"/>
    <w:multiLevelType w:val="hybridMultilevel"/>
    <w:tmpl w:val="21FC23D2"/>
    <w:lvl w:ilvl="0" w:tplc="25A0BA2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10443D0"/>
    <w:multiLevelType w:val="hybridMultilevel"/>
    <w:tmpl w:val="C714E6D6"/>
    <w:lvl w:ilvl="0" w:tplc="B46068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FA567928">
      <w:start w:val="1"/>
      <w:numFmt w:val="decimal"/>
      <w:lvlText w:val="%3."/>
      <w:lvlJc w:val="left"/>
      <w:pPr>
        <w:ind w:left="2700" w:hanging="360"/>
      </w:pPr>
      <w:rPr>
        <w:rFonts w:hint="default"/>
      </w:rPr>
    </w:lvl>
    <w:lvl w:ilvl="3" w:tplc="20CC7C02">
      <w:start w:val="1"/>
      <w:numFmt w:val="bullet"/>
      <w:lvlText w:val="-"/>
      <w:lvlJc w:val="left"/>
      <w:pPr>
        <w:ind w:left="3240" w:hanging="360"/>
      </w:pPr>
      <w:rPr>
        <w:rFonts w:ascii="Arial" w:eastAsia="Calibri" w:hAnsi="Arial" w:cs="Arial" w:hint="default"/>
      </w:rPr>
    </w:lvl>
    <w:lvl w:ilvl="4" w:tplc="1D78CBBA">
      <w:start w:val="1"/>
      <w:numFmt w:val="decimal"/>
      <w:lvlText w:val="%5)"/>
      <w:lvlJc w:val="left"/>
      <w:pPr>
        <w:ind w:left="3960" w:hanging="360"/>
      </w:pPr>
      <w:rPr>
        <w:rFonts w:hint="default"/>
        <w:i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1DD4B7C"/>
    <w:multiLevelType w:val="hybridMultilevel"/>
    <w:tmpl w:val="44C819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21E1E1E"/>
    <w:multiLevelType w:val="hybridMultilevel"/>
    <w:tmpl w:val="40E8558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4">
    <w:nsid w:val="54383433"/>
    <w:multiLevelType w:val="hybridMultilevel"/>
    <w:tmpl w:val="042428B6"/>
    <w:lvl w:ilvl="0" w:tplc="3558D390">
      <w:start w:val="1"/>
      <w:numFmt w:val="decimal"/>
      <w:lvlText w:val="%1)"/>
      <w:lvlJc w:val="left"/>
      <w:pPr>
        <w:ind w:left="1800" w:hanging="360"/>
      </w:pPr>
      <w:rPr>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545C1874"/>
    <w:multiLevelType w:val="hybridMultilevel"/>
    <w:tmpl w:val="873440DA"/>
    <w:lvl w:ilvl="0" w:tplc="25A0BA2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6083801"/>
    <w:multiLevelType w:val="hybridMultilevel"/>
    <w:tmpl w:val="6BB68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7744F56"/>
    <w:multiLevelType w:val="hybridMultilevel"/>
    <w:tmpl w:val="F25402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931723E"/>
    <w:multiLevelType w:val="hybridMultilevel"/>
    <w:tmpl w:val="CF349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B035C41"/>
    <w:multiLevelType w:val="hybridMultilevel"/>
    <w:tmpl w:val="08BA36D8"/>
    <w:lvl w:ilvl="0" w:tplc="B662502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0">
    <w:nsid w:val="5B813BF7"/>
    <w:multiLevelType w:val="hybridMultilevel"/>
    <w:tmpl w:val="DC7C0FF8"/>
    <w:lvl w:ilvl="0" w:tplc="7CD22954">
      <w:start w:val="1"/>
      <w:numFmt w:val="decimal"/>
      <w:lvlText w:val="%1."/>
      <w:lvlJc w:val="left"/>
      <w:pPr>
        <w:tabs>
          <w:tab w:val="num" w:pos="900"/>
        </w:tabs>
        <w:ind w:left="900" w:hanging="360"/>
      </w:pPr>
      <w:rPr>
        <w:rFonts w:hint="default"/>
      </w:rPr>
    </w:lvl>
    <w:lvl w:ilvl="1" w:tplc="5F98E72A">
      <w:start w:val="1"/>
      <w:numFmt w:val="lowerLetter"/>
      <w:lvlText w:val="%2."/>
      <w:lvlJc w:val="left"/>
      <w:pPr>
        <w:tabs>
          <w:tab w:val="num" w:pos="1620"/>
        </w:tabs>
        <w:ind w:left="1620" w:hanging="360"/>
      </w:pPr>
      <w:rPr>
        <w:rFonts w:hint="default"/>
      </w:rPr>
    </w:lvl>
    <w:lvl w:ilvl="2" w:tplc="FB429584">
      <w:start w:val="1"/>
      <w:numFmt w:val="decimal"/>
      <w:lvlText w:val="%3)"/>
      <w:lvlJc w:val="left"/>
      <w:pPr>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1">
    <w:nsid w:val="602B27D4"/>
    <w:multiLevelType w:val="hybridMultilevel"/>
    <w:tmpl w:val="2ADA615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2511B49"/>
    <w:multiLevelType w:val="hybridMultilevel"/>
    <w:tmpl w:val="10C82D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2AD4631"/>
    <w:multiLevelType w:val="hybridMultilevel"/>
    <w:tmpl w:val="19DC7F08"/>
    <w:lvl w:ilvl="0" w:tplc="C1C685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2E82443"/>
    <w:multiLevelType w:val="multilevel"/>
    <w:tmpl w:val="9C8C14FA"/>
    <w:lvl w:ilvl="0">
      <w:start w:val="1"/>
      <w:numFmt w:val="decimal"/>
      <w:lvlText w:val="%1."/>
      <w:lvlJc w:val="left"/>
      <w:pPr>
        <w:ind w:left="1800" w:hanging="360"/>
      </w:pPr>
      <w:rPr>
        <w:rFonts w:hint="default"/>
        <w:b/>
        <w:i w:val="0"/>
      </w:rPr>
    </w:lvl>
    <w:lvl w:ilvl="1">
      <w:start w:val="1"/>
      <w:numFmt w:val="decimal"/>
      <w:lvlText w:val="%2."/>
      <w:lvlJc w:val="left"/>
      <w:pPr>
        <w:ind w:left="2535" w:hanging="375"/>
      </w:pPr>
      <w:rPr>
        <w:rFonts w:eastAsia="Times New Roman" w:hint="default"/>
        <w:color w:val="000000" w:themeColor="text1"/>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4"/>
      <w:numFmt w:val="decimal"/>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75">
    <w:nsid w:val="63FC0323"/>
    <w:multiLevelType w:val="hybridMultilevel"/>
    <w:tmpl w:val="1D025846"/>
    <w:lvl w:ilvl="0" w:tplc="04090017">
      <w:start w:val="1"/>
      <w:numFmt w:val="lowerLetter"/>
      <w:lvlText w:val="%1)"/>
      <w:lvlJc w:val="left"/>
      <w:pPr>
        <w:ind w:left="1374" w:hanging="360"/>
      </w:pPr>
      <w:rPr>
        <w:rFonts w:hint="default"/>
      </w:rPr>
    </w:lvl>
    <w:lvl w:ilvl="1" w:tplc="04210019">
      <w:start w:val="1"/>
      <w:numFmt w:val="lowerLetter"/>
      <w:lvlText w:val="%2."/>
      <w:lvlJc w:val="left"/>
      <w:pPr>
        <w:ind w:left="2094" w:hanging="360"/>
      </w:pPr>
    </w:lvl>
    <w:lvl w:ilvl="2" w:tplc="0B60AC32">
      <w:start w:val="1"/>
      <w:numFmt w:val="decimal"/>
      <w:lvlText w:val="%3."/>
      <w:lvlJc w:val="left"/>
      <w:pPr>
        <w:ind w:left="2994" w:hanging="360"/>
      </w:pPr>
      <w:rPr>
        <w:rFonts w:hint="default"/>
      </w:r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76">
    <w:nsid w:val="642C2DA0"/>
    <w:multiLevelType w:val="hybridMultilevel"/>
    <w:tmpl w:val="9C003672"/>
    <w:lvl w:ilvl="0" w:tplc="00C874DC">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65640E0"/>
    <w:multiLevelType w:val="hybridMultilevel"/>
    <w:tmpl w:val="58F2A7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657536D"/>
    <w:multiLevelType w:val="multilevel"/>
    <w:tmpl w:val="57BACEC6"/>
    <w:lvl w:ilvl="0">
      <w:start w:val="1"/>
      <w:numFmt w:val="decimal"/>
      <w:lvlText w:val="%1."/>
      <w:lvlJc w:val="left"/>
      <w:pPr>
        <w:ind w:left="720" w:hanging="360"/>
      </w:pPr>
      <w:rPr>
        <w:rFonts w:hint="default"/>
      </w:rPr>
    </w:lvl>
    <w:lvl w:ilvl="1">
      <w:start w:val="8"/>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9">
    <w:nsid w:val="67811C64"/>
    <w:multiLevelType w:val="hybridMultilevel"/>
    <w:tmpl w:val="67B4E61C"/>
    <w:lvl w:ilvl="0" w:tplc="535AFF06">
      <w:start w:val="1"/>
      <w:numFmt w:val="decimal"/>
      <w:lvlText w:val="%1."/>
      <w:lvlJc w:val="left"/>
      <w:pPr>
        <w:ind w:left="677"/>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E16291E">
      <w:start w:val="1"/>
      <w:numFmt w:val="lowerLetter"/>
      <w:lvlText w:val="%2"/>
      <w:lvlJc w:val="left"/>
      <w:pPr>
        <w:ind w:left="14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E57E9626">
      <w:start w:val="1"/>
      <w:numFmt w:val="lowerRoman"/>
      <w:lvlText w:val="%3"/>
      <w:lvlJc w:val="left"/>
      <w:pPr>
        <w:ind w:left="21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DF3E0536">
      <w:start w:val="1"/>
      <w:numFmt w:val="decimal"/>
      <w:lvlText w:val="%4"/>
      <w:lvlJc w:val="left"/>
      <w:pPr>
        <w:ind w:left="28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595CBAEE">
      <w:start w:val="1"/>
      <w:numFmt w:val="lowerLetter"/>
      <w:lvlText w:val="%5"/>
      <w:lvlJc w:val="left"/>
      <w:pPr>
        <w:ind w:left="357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BE6000D6">
      <w:start w:val="1"/>
      <w:numFmt w:val="lowerRoman"/>
      <w:lvlText w:val="%6"/>
      <w:lvlJc w:val="left"/>
      <w:pPr>
        <w:ind w:left="429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7FAEBC0C">
      <w:start w:val="1"/>
      <w:numFmt w:val="decimal"/>
      <w:lvlText w:val="%7"/>
      <w:lvlJc w:val="left"/>
      <w:pPr>
        <w:ind w:left="50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AEC8C350">
      <w:start w:val="1"/>
      <w:numFmt w:val="lowerLetter"/>
      <w:lvlText w:val="%8"/>
      <w:lvlJc w:val="left"/>
      <w:pPr>
        <w:ind w:left="57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7898D156">
      <w:start w:val="1"/>
      <w:numFmt w:val="lowerRoman"/>
      <w:lvlText w:val="%9"/>
      <w:lvlJc w:val="left"/>
      <w:pPr>
        <w:ind w:left="64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80">
    <w:nsid w:val="67BC5304"/>
    <w:multiLevelType w:val="hybridMultilevel"/>
    <w:tmpl w:val="1154FFEA"/>
    <w:lvl w:ilvl="0" w:tplc="0409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1">
    <w:nsid w:val="68A42BCC"/>
    <w:multiLevelType w:val="multilevel"/>
    <w:tmpl w:val="BDEA32D8"/>
    <w:lvl w:ilvl="0">
      <w:start w:val="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68AB3717"/>
    <w:multiLevelType w:val="multilevel"/>
    <w:tmpl w:val="CE58AE9C"/>
    <w:lvl w:ilvl="0">
      <w:start w:val="1"/>
      <w:numFmt w:val="decimal"/>
      <w:lvlText w:val="%1)"/>
      <w:lvlJc w:val="left"/>
      <w:pPr>
        <w:ind w:left="1800" w:hanging="360"/>
      </w:pPr>
      <w:rPr>
        <w:rFonts w:hint="default"/>
        <w:b w:val="0"/>
        <w:i w:val="0"/>
      </w:rPr>
    </w:lvl>
    <w:lvl w:ilvl="1">
      <w:start w:val="1"/>
      <w:numFmt w:val="decimal"/>
      <w:lvlText w:val="%2."/>
      <w:lvlJc w:val="left"/>
      <w:pPr>
        <w:ind w:left="2535" w:hanging="375"/>
      </w:pPr>
      <w:rPr>
        <w:rFonts w:eastAsia="Times New Roman" w:hint="default"/>
        <w:color w:val="000000" w:themeColor="text1"/>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2"/>
      <w:numFmt w:val="decimal"/>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3">
    <w:nsid w:val="692615C0"/>
    <w:multiLevelType w:val="multilevel"/>
    <w:tmpl w:val="A62C79C0"/>
    <w:lvl w:ilvl="0">
      <w:start w:val="1"/>
      <w:numFmt w:val="decimal"/>
      <w:lvlText w:val="%1."/>
      <w:lvlJc w:val="left"/>
      <w:pPr>
        <w:ind w:left="720" w:hanging="360"/>
      </w:pPr>
      <w:rPr>
        <w:rFonts w:hint="default"/>
      </w:rPr>
    </w:lvl>
    <w:lvl w:ilvl="1">
      <w:start w:val="5"/>
      <w:numFmt w:val="decimal"/>
      <w:isLgl/>
      <w:lvlText w:val="%1.%2"/>
      <w:lvlJc w:val="left"/>
      <w:pPr>
        <w:ind w:left="1140" w:hanging="780"/>
      </w:pPr>
      <w:rPr>
        <w:rFonts w:hint="default"/>
      </w:rPr>
    </w:lvl>
    <w:lvl w:ilvl="2">
      <w:start w:val="4"/>
      <w:numFmt w:val="decimal"/>
      <w:isLgl/>
      <w:lvlText w:val="%1.%2.%3"/>
      <w:lvlJc w:val="left"/>
      <w:pPr>
        <w:ind w:left="1140" w:hanging="780"/>
      </w:pPr>
      <w:rPr>
        <w:rFonts w:hint="default"/>
      </w:rPr>
    </w:lvl>
    <w:lvl w:ilvl="3">
      <w:start w:val="1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6989715B"/>
    <w:multiLevelType w:val="hybridMultilevel"/>
    <w:tmpl w:val="D124EE90"/>
    <w:lvl w:ilvl="0" w:tplc="0AC21E40">
      <w:start w:val="1"/>
      <w:numFmt w:val="lowerLetter"/>
      <w:lvlText w:val="%1."/>
      <w:lvlJc w:val="left"/>
      <w:pPr>
        <w:ind w:left="786" w:hanging="360"/>
      </w:pPr>
      <w:rPr>
        <w:rFonts w:eastAsia="Calibr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5">
    <w:nsid w:val="699B2F31"/>
    <w:multiLevelType w:val="multilevel"/>
    <w:tmpl w:val="699B2F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6F490986"/>
    <w:multiLevelType w:val="hybridMultilevel"/>
    <w:tmpl w:val="D40ED5E2"/>
    <w:lvl w:ilvl="0" w:tplc="7794D96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7">
    <w:nsid w:val="72964753"/>
    <w:multiLevelType w:val="hybridMultilevel"/>
    <w:tmpl w:val="E63C4BC0"/>
    <w:lvl w:ilvl="0" w:tplc="04090017">
      <w:start w:val="1"/>
      <w:numFmt w:val="lowerLetter"/>
      <w:lvlText w:val="%1)"/>
      <w:lvlJc w:val="left"/>
      <w:pPr>
        <w:ind w:left="1374" w:hanging="360"/>
      </w:pPr>
      <w:rPr>
        <w:rFonts w:hint="default"/>
      </w:rPr>
    </w:lvl>
    <w:lvl w:ilvl="1" w:tplc="04090017">
      <w:start w:val="1"/>
      <w:numFmt w:val="lowerLetter"/>
      <w:lvlText w:val="%2)"/>
      <w:lvlJc w:val="left"/>
      <w:pPr>
        <w:ind w:left="2094" w:hanging="360"/>
      </w:pPr>
    </w:lvl>
    <w:lvl w:ilvl="2" w:tplc="0B60AC32">
      <w:start w:val="1"/>
      <w:numFmt w:val="decimal"/>
      <w:lvlText w:val="%3."/>
      <w:lvlJc w:val="left"/>
      <w:pPr>
        <w:ind w:left="2994" w:hanging="360"/>
      </w:pPr>
      <w:rPr>
        <w:rFonts w:hint="default"/>
      </w:r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88">
    <w:nsid w:val="72D17BB3"/>
    <w:multiLevelType w:val="hybridMultilevel"/>
    <w:tmpl w:val="C10A5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3ED1731"/>
    <w:multiLevelType w:val="hybridMultilevel"/>
    <w:tmpl w:val="C77200A0"/>
    <w:lvl w:ilvl="0" w:tplc="F4E239C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0">
    <w:nsid w:val="7B070558"/>
    <w:multiLevelType w:val="hybridMultilevel"/>
    <w:tmpl w:val="1832A6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89"/>
  </w:num>
  <w:num w:numId="3">
    <w:abstractNumId w:val="62"/>
  </w:num>
  <w:num w:numId="4">
    <w:abstractNumId w:val="14"/>
  </w:num>
  <w:num w:numId="5">
    <w:abstractNumId w:val="57"/>
  </w:num>
  <w:num w:numId="6">
    <w:abstractNumId w:val="23"/>
  </w:num>
  <w:num w:numId="7">
    <w:abstractNumId w:val="79"/>
  </w:num>
  <w:num w:numId="8">
    <w:abstractNumId w:val="28"/>
  </w:num>
  <w:num w:numId="9">
    <w:abstractNumId w:val="50"/>
  </w:num>
  <w:num w:numId="10">
    <w:abstractNumId w:val="9"/>
  </w:num>
  <w:num w:numId="11">
    <w:abstractNumId w:val="24"/>
  </w:num>
  <w:num w:numId="12">
    <w:abstractNumId w:val="53"/>
  </w:num>
  <w:num w:numId="13">
    <w:abstractNumId w:val="54"/>
  </w:num>
  <w:num w:numId="14">
    <w:abstractNumId w:val="61"/>
  </w:num>
  <w:num w:numId="15">
    <w:abstractNumId w:val="39"/>
  </w:num>
  <w:num w:numId="16">
    <w:abstractNumId w:val="78"/>
  </w:num>
  <w:num w:numId="17">
    <w:abstractNumId w:val="77"/>
  </w:num>
  <w:num w:numId="18">
    <w:abstractNumId w:val="58"/>
  </w:num>
  <w:num w:numId="19">
    <w:abstractNumId w:val="86"/>
  </w:num>
  <w:num w:numId="20">
    <w:abstractNumId w:val="36"/>
  </w:num>
  <w:num w:numId="21">
    <w:abstractNumId w:val="8"/>
  </w:num>
  <w:num w:numId="22">
    <w:abstractNumId w:val="70"/>
  </w:num>
  <w:num w:numId="23">
    <w:abstractNumId w:val="29"/>
  </w:num>
  <w:num w:numId="24">
    <w:abstractNumId w:val="69"/>
  </w:num>
  <w:num w:numId="25">
    <w:abstractNumId w:val="3"/>
  </w:num>
  <w:num w:numId="26">
    <w:abstractNumId w:val="26"/>
  </w:num>
  <w:num w:numId="27">
    <w:abstractNumId w:val="10"/>
  </w:num>
  <w:num w:numId="28">
    <w:abstractNumId w:val="31"/>
  </w:num>
  <w:num w:numId="29">
    <w:abstractNumId w:val="4"/>
  </w:num>
  <w:num w:numId="30">
    <w:abstractNumId w:val="19"/>
  </w:num>
  <w:num w:numId="31">
    <w:abstractNumId w:val="37"/>
  </w:num>
  <w:num w:numId="32">
    <w:abstractNumId w:val="44"/>
  </w:num>
  <w:num w:numId="33">
    <w:abstractNumId w:val="48"/>
  </w:num>
  <w:num w:numId="34">
    <w:abstractNumId w:val="15"/>
  </w:num>
  <w:num w:numId="35">
    <w:abstractNumId w:val="21"/>
  </w:num>
  <w:num w:numId="36">
    <w:abstractNumId w:val="75"/>
  </w:num>
  <w:num w:numId="37">
    <w:abstractNumId w:val="87"/>
  </w:num>
  <w:num w:numId="38">
    <w:abstractNumId w:val="59"/>
  </w:num>
  <w:num w:numId="39">
    <w:abstractNumId w:val="11"/>
  </w:num>
  <w:num w:numId="40">
    <w:abstractNumId w:val="68"/>
  </w:num>
  <w:num w:numId="41">
    <w:abstractNumId w:val="66"/>
  </w:num>
  <w:num w:numId="42">
    <w:abstractNumId w:val="25"/>
  </w:num>
  <w:num w:numId="43">
    <w:abstractNumId w:val="47"/>
  </w:num>
  <w:num w:numId="44">
    <w:abstractNumId w:val="84"/>
  </w:num>
  <w:num w:numId="45">
    <w:abstractNumId w:val="27"/>
  </w:num>
  <w:num w:numId="46">
    <w:abstractNumId w:val="17"/>
  </w:num>
  <w:num w:numId="47">
    <w:abstractNumId w:val="72"/>
  </w:num>
  <w:num w:numId="48">
    <w:abstractNumId w:val="49"/>
  </w:num>
  <w:num w:numId="49">
    <w:abstractNumId w:val="30"/>
  </w:num>
  <w:num w:numId="50">
    <w:abstractNumId w:val="83"/>
  </w:num>
  <w:num w:numId="51">
    <w:abstractNumId w:val="42"/>
  </w:num>
  <w:num w:numId="52">
    <w:abstractNumId w:val="5"/>
  </w:num>
  <w:num w:numId="53">
    <w:abstractNumId w:val="88"/>
  </w:num>
  <w:num w:numId="54">
    <w:abstractNumId w:val="32"/>
  </w:num>
  <w:num w:numId="55">
    <w:abstractNumId w:val="64"/>
  </w:num>
  <w:num w:numId="56">
    <w:abstractNumId w:val="16"/>
  </w:num>
  <w:num w:numId="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num>
  <w:num w:numId="59">
    <w:abstractNumId w:val="0"/>
  </w:num>
  <w:num w:numId="60">
    <w:abstractNumId w:val="1"/>
  </w:num>
  <w:num w:numId="61">
    <w:abstractNumId w:val="33"/>
  </w:num>
  <w:num w:numId="62">
    <w:abstractNumId w:val="85"/>
  </w:num>
  <w:num w:numId="63">
    <w:abstractNumId w:val="55"/>
  </w:num>
  <w:num w:numId="64">
    <w:abstractNumId w:val="7"/>
  </w:num>
  <w:num w:numId="65">
    <w:abstractNumId w:val="35"/>
  </w:num>
  <w:num w:numId="66">
    <w:abstractNumId w:val="41"/>
  </w:num>
  <w:num w:numId="67">
    <w:abstractNumId w:val="40"/>
  </w:num>
  <w:num w:numId="68">
    <w:abstractNumId w:val="6"/>
  </w:num>
  <w:num w:numId="69">
    <w:abstractNumId w:val="18"/>
  </w:num>
  <w:num w:numId="70">
    <w:abstractNumId w:val="67"/>
  </w:num>
  <w:num w:numId="71">
    <w:abstractNumId w:val="71"/>
  </w:num>
  <w:num w:numId="72">
    <w:abstractNumId w:val="65"/>
  </w:num>
  <w:num w:numId="73">
    <w:abstractNumId w:val="13"/>
  </w:num>
  <w:num w:numId="74">
    <w:abstractNumId w:val="60"/>
  </w:num>
  <w:num w:numId="75">
    <w:abstractNumId w:val="90"/>
  </w:num>
  <w:num w:numId="76">
    <w:abstractNumId w:val="52"/>
  </w:num>
  <w:num w:numId="77">
    <w:abstractNumId w:val="81"/>
  </w:num>
  <w:num w:numId="78">
    <w:abstractNumId w:val="12"/>
  </w:num>
  <w:num w:numId="79">
    <w:abstractNumId w:val="22"/>
  </w:num>
  <w:num w:numId="80">
    <w:abstractNumId w:val="73"/>
  </w:num>
  <w:num w:numId="81">
    <w:abstractNumId w:val="74"/>
  </w:num>
  <w:num w:numId="82">
    <w:abstractNumId w:val="34"/>
  </w:num>
  <w:num w:numId="83">
    <w:abstractNumId w:val="43"/>
  </w:num>
  <w:num w:numId="84">
    <w:abstractNumId w:val="51"/>
  </w:num>
  <w:num w:numId="85">
    <w:abstractNumId w:val="82"/>
  </w:num>
  <w:num w:numId="86">
    <w:abstractNumId w:val="20"/>
  </w:num>
  <w:num w:numId="87">
    <w:abstractNumId w:val="45"/>
  </w:num>
  <w:num w:numId="88">
    <w:abstractNumId w:val="80"/>
  </w:num>
  <w:num w:numId="89">
    <w:abstractNumId w:val="63"/>
  </w:num>
  <w:num w:numId="90">
    <w:abstractNumId w:val="56"/>
  </w:num>
  <w:num w:numId="91">
    <w:abstractNumId w:val="4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CC"/>
    <w:rsid w:val="000612CC"/>
    <w:rsid w:val="0007019E"/>
    <w:rsid w:val="000953C2"/>
    <w:rsid w:val="000A510A"/>
    <w:rsid w:val="001325B2"/>
    <w:rsid w:val="00182A76"/>
    <w:rsid w:val="00245B78"/>
    <w:rsid w:val="002B2D79"/>
    <w:rsid w:val="00382FB5"/>
    <w:rsid w:val="00390473"/>
    <w:rsid w:val="0041617C"/>
    <w:rsid w:val="004A3004"/>
    <w:rsid w:val="004D120C"/>
    <w:rsid w:val="004D135F"/>
    <w:rsid w:val="00517EBE"/>
    <w:rsid w:val="00551692"/>
    <w:rsid w:val="005D6D1C"/>
    <w:rsid w:val="00695494"/>
    <w:rsid w:val="006C3830"/>
    <w:rsid w:val="007D3E84"/>
    <w:rsid w:val="007E5E83"/>
    <w:rsid w:val="00913C0F"/>
    <w:rsid w:val="009A5BEC"/>
    <w:rsid w:val="009B2441"/>
    <w:rsid w:val="00A174DB"/>
    <w:rsid w:val="00A22BFD"/>
    <w:rsid w:val="00A65494"/>
    <w:rsid w:val="00B53F8A"/>
    <w:rsid w:val="00B67496"/>
    <w:rsid w:val="00C97047"/>
    <w:rsid w:val="00CE3C5B"/>
    <w:rsid w:val="00D14BC4"/>
    <w:rsid w:val="00D800AB"/>
    <w:rsid w:val="00DB662F"/>
    <w:rsid w:val="00DD1120"/>
    <w:rsid w:val="00E03E8E"/>
    <w:rsid w:val="00E110D6"/>
    <w:rsid w:val="00E20879"/>
    <w:rsid w:val="00E7161C"/>
    <w:rsid w:val="00EA40AA"/>
    <w:rsid w:val="00EC08B1"/>
    <w:rsid w:val="00EE622B"/>
    <w:rsid w:val="00F0547A"/>
    <w:rsid w:val="00F4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0"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Indent 2" w:uiPriority="0"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annotation subject" w:qFormat="1"/>
    <w:lsdException w:name="Balloon Text"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CC"/>
    <w:rPr>
      <w:rFonts w:ascii="Calibri" w:eastAsia="Calibri" w:hAnsi="Calibri" w:cs="Times New Roman"/>
    </w:rPr>
  </w:style>
  <w:style w:type="paragraph" w:styleId="Heading1">
    <w:name w:val="heading 1"/>
    <w:basedOn w:val="Normal"/>
    <w:link w:val="Heading1Char"/>
    <w:qFormat/>
    <w:rsid w:val="00517EBE"/>
    <w:pPr>
      <w:keepNext/>
      <w:spacing w:line="480" w:lineRule="auto"/>
      <w:jc w:val="both"/>
      <w:outlineLvl w:val="0"/>
    </w:pPr>
    <w:rPr>
      <w:rFonts w:ascii="Arial" w:eastAsia="Times New Roman" w:hAnsi="Arial"/>
      <w:b/>
      <w:sz w:val="24"/>
      <w:szCs w:val="20"/>
    </w:rPr>
  </w:style>
  <w:style w:type="paragraph" w:styleId="Heading2">
    <w:name w:val="heading 2"/>
    <w:basedOn w:val="Normal"/>
    <w:link w:val="Heading2Char"/>
    <w:qFormat/>
    <w:rsid w:val="00517EBE"/>
    <w:pPr>
      <w:keepNext/>
      <w:spacing w:line="480" w:lineRule="auto"/>
      <w:outlineLvl w:val="1"/>
    </w:pPr>
    <w:rPr>
      <w:rFonts w:ascii="Arial" w:eastAsia="Times New Roman" w:hAnsi="Arial"/>
      <w:b/>
      <w:bCs/>
      <w:sz w:val="24"/>
      <w:szCs w:val="24"/>
    </w:rPr>
  </w:style>
  <w:style w:type="paragraph" w:styleId="Heading3">
    <w:name w:val="heading 3"/>
    <w:basedOn w:val="Normal"/>
    <w:link w:val="Heading3Char"/>
    <w:uiPriority w:val="9"/>
    <w:semiHidden/>
    <w:unhideWhenUsed/>
    <w:qFormat/>
    <w:rsid w:val="00517EBE"/>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Heading9">
    <w:name w:val="heading 9"/>
    <w:basedOn w:val="Normal"/>
    <w:next w:val="Normal"/>
    <w:link w:val="Heading9Char"/>
    <w:qFormat/>
    <w:rsid w:val="00517EBE"/>
    <w:pPr>
      <w:spacing w:before="240" w:after="60" w:line="480" w:lineRule="auto"/>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517EBE"/>
    <w:rPr>
      <w:rFonts w:ascii="Arial" w:eastAsia="Times New Roman" w:hAnsi="Arial" w:cs="Times New Roman"/>
      <w:b/>
      <w:sz w:val="24"/>
      <w:szCs w:val="20"/>
    </w:rPr>
  </w:style>
  <w:style w:type="character" w:customStyle="1" w:styleId="Heading2Char">
    <w:name w:val="Heading 2 Char"/>
    <w:basedOn w:val="DefaultParagraphFont"/>
    <w:link w:val="Heading2"/>
    <w:rsid w:val="00517EBE"/>
    <w:rPr>
      <w:rFonts w:ascii="Arial" w:eastAsia="Times New Roman" w:hAnsi="Arial" w:cs="Times New Roman"/>
      <w:b/>
      <w:bCs/>
      <w:sz w:val="24"/>
      <w:szCs w:val="24"/>
    </w:rPr>
  </w:style>
  <w:style w:type="character" w:customStyle="1" w:styleId="Heading3Char">
    <w:name w:val="Heading 3 Char"/>
    <w:basedOn w:val="DefaultParagraphFont"/>
    <w:link w:val="Heading3"/>
    <w:uiPriority w:val="9"/>
    <w:semiHidden/>
    <w:qFormat/>
    <w:rsid w:val="00517EBE"/>
    <w:rPr>
      <w:rFonts w:asciiTheme="majorHAnsi" w:eastAsiaTheme="majorEastAsia" w:hAnsiTheme="majorHAnsi" w:cstheme="majorBidi"/>
      <w:b/>
      <w:bCs/>
      <w:color w:val="4F81BD" w:themeColor="accent1"/>
      <w:sz w:val="24"/>
      <w:szCs w:val="24"/>
    </w:rPr>
  </w:style>
  <w:style w:type="character" w:customStyle="1" w:styleId="Heading9Char">
    <w:name w:val="Heading 9 Char"/>
    <w:basedOn w:val="DefaultParagraphFont"/>
    <w:link w:val="Heading9"/>
    <w:qFormat/>
    <w:rsid w:val="00517EBE"/>
    <w:rPr>
      <w:rFonts w:ascii="Arial" w:eastAsia="Times New Roman" w:hAnsi="Arial" w:cs="Times New Roman"/>
      <w:b/>
      <w:sz w:val="24"/>
    </w:rPr>
  </w:style>
  <w:style w:type="paragraph" w:styleId="ListParagraph">
    <w:name w:val="List Paragraph"/>
    <w:basedOn w:val="Normal"/>
    <w:link w:val="ListParagraphChar"/>
    <w:uiPriority w:val="34"/>
    <w:qFormat/>
    <w:rsid w:val="000612CC"/>
    <w:pPr>
      <w:ind w:left="720"/>
      <w:contextualSpacing/>
    </w:pPr>
  </w:style>
  <w:style w:type="character" w:customStyle="1" w:styleId="ListParagraphChar">
    <w:name w:val="List Paragraph Char"/>
    <w:link w:val="ListParagraph"/>
    <w:uiPriority w:val="34"/>
    <w:qFormat/>
    <w:locked/>
    <w:rsid w:val="000612CC"/>
    <w:rPr>
      <w:rFonts w:ascii="Calibri" w:eastAsia="Calibri" w:hAnsi="Calibri" w:cs="Times New Roman"/>
    </w:rPr>
  </w:style>
  <w:style w:type="paragraph" w:styleId="Header">
    <w:name w:val="header"/>
    <w:basedOn w:val="Normal"/>
    <w:link w:val="HeaderChar"/>
    <w:uiPriority w:val="99"/>
    <w:unhideWhenUsed/>
    <w:qFormat/>
    <w:rsid w:val="009A5BEC"/>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9A5BEC"/>
    <w:rPr>
      <w:rFonts w:ascii="Calibri" w:eastAsia="Calibri" w:hAnsi="Calibri" w:cs="Times New Roman"/>
    </w:rPr>
  </w:style>
  <w:style w:type="paragraph" w:styleId="Footer">
    <w:name w:val="footer"/>
    <w:basedOn w:val="Normal"/>
    <w:link w:val="FooterChar"/>
    <w:uiPriority w:val="99"/>
    <w:unhideWhenUsed/>
    <w:qFormat/>
    <w:rsid w:val="009A5BEC"/>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A5BEC"/>
    <w:rPr>
      <w:rFonts w:ascii="Calibri" w:eastAsia="Calibri" w:hAnsi="Calibri" w:cs="Times New Roman"/>
    </w:rPr>
  </w:style>
  <w:style w:type="paragraph" w:styleId="Subtitle">
    <w:name w:val="Subtitle"/>
    <w:basedOn w:val="Normal"/>
    <w:next w:val="Normal"/>
    <w:link w:val="SubtitleChar"/>
    <w:qFormat/>
    <w:rsid w:val="009A5BEC"/>
    <w:pPr>
      <w:numPr>
        <w:ilvl w:val="1"/>
      </w:numPr>
      <w:spacing w:line="360" w:lineRule="auto"/>
    </w:pPr>
    <w:rPr>
      <w:rFonts w:ascii="Cambria" w:eastAsia="Times New Roman" w:hAnsi="Cambria"/>
      <w:i/>
      <w:iCs/>
      <w:color w:val="4F81BD"/>
      <w:spacing w:val="15"/>
      <w:sz w:val="20"/>
      <w:szCs w:val="20"/>
    </w:rPr>
  </w:style>
  <w:style w:type="character" w:customStyle="1" w:styleId="SubtitleChar">
    <w:name w:val="Subtitle Char"/>
    <w:basedOn w:val="DefaultParagraphFont"/>
    <w:link w:val="Subtitle"/>
    <w:qFormat/>
    <w:rsid w:val="009A5BEC"/>
    <w:rPr>
      <w:rFonts w:ascii="Cambria" w:eastAsia="Times New Roman" w:hAnsi="Cambria" w:cs="Times New Roman"/>
      <w:i/>
      <w:iCs/>
      <w:color w:val="4F81BD"/>
      <w:spacing w:val="15"/>
      <w:sz w:val="20"/>
      <w:szCs w:val="20"/>
    </w:rPr>
  </w:style>
  <w:style w:type="paragraph" w:styleId="BalloonText">
    <w:name w:val="Balloon Text"/>
    <w:basedOn w:val="Normal"/>
    <w:link w:val="BalloonTextChar"/>
    <w:uiPriority w:val="99"/>
    <w:semiHidden/>
    <w:unhideWhenUsed/>
    <w:qFormat/>
    <w:rsid w:val="009A5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9A5BEC"/>
    <w:rPr>
      <w:rFonts w:ascii="Tahoma" w:eastAsia="Calibri" w:hAnsi="Tahoma" w:cs="Tahoma"/>
      <w:sz w:val="16"/>
      <w:szCs w:val="16"/>
    </w:rPr>
  </w:style>
  <w:style w:type="character" w:customStyle="1" w:styleId="A6">
    <w:name w:val="A6"/>
    <w:uiPriority w:val="99"/>
    <w:rsid w:val="00CE3C5B"/>
    <w:rPr>
      <w:color w:val="000000"/>
    </w:rPr>
  </w:style>
  <w:style w:type="table" w:styleId="TableGrid">
    <w:name w:val="Table Grid"/>
    <w:basedOn w:val="TableNormal"/>
    <w:qFormat/>
    <w:rsid w:val="00517EB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qFormat/>
    <w:rsid w:val="00517EBE"/>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basedOn w:val="Normal"/>
    <w:link w:val="NoSpacingChar"/>
    <w:uiPriority w:val="1"/>
    <w:qFormat/>
    <w:rsid w:val="00517EBE"/>
    <w:pPr>
      <w:spacing w:after="0" w:line="240" w:lineRule="auto"/>
      <w:ind w:left="2160"/>
    </w:pPr>
    <w:rPr>
      <w:rFonts w:eastAsia="Times New Roman"/>
      <w:color w:val="5A5A5A"/>
      <w:sz w:val="20"/>
      <w:szCs w:val="20"/>
    </w:rPr>
  </w:style>
  <w:style w:type="character" w:customStyle="1" w:styleId="NoSpacingChar">
    <w:name w:val="No Spacing Char"/>
    <w:basedOn w:val="DefaultParagraphFont"/>
    <w:link w:val="NoSpacing"/>
    <w:uiPriority w:val="1"/>
    <w:rsid w:val="00517EBE"/>
    <w:rPr>
      <w:rFonts w:ascii="Calibri" w:eastAsia="Times New Roman" w:hAnsi="Calibri" w:cs="Times New Roman"/>
      <w:color w:val="5A5A5A"/>
      <w:sz w:val="20"/>
      <w:szCs w:val="20"/>
    </w:rPr>
  </w:style>
  <w:style w:type="paragraph" w:customStyle="1" w:styleId="Default">
    <w:name w:val="Default"/>
    <w:rsid w:val="00517EBE"/>
    <w:pPr>
      <w:autoSpaceDE w:val="0"/>
      <w:autoSpaceDN w:val="0"/>
      <w:adjustRightInd w:val="0"/>
      <w:spacing w:after="0" w:line="240" w:lineRule="auto"/>
    </w:pPr>
    <w:rPr>
      <w:rFonts w:ascii="Times New Roman" w:eastAsiaTheme="minorEastAsia" w:hAnsi="Times New Roman" w:cs="Times New Roman"/>
      <w:color w:val="000000"/>
      <w:sz w:val="24"/>
      <w:szCs w:val="24"/>
      <w:lang w:val="id-ID"/>
    </w:rPr>
  </w:style>
  <w:style w:type="paragraph" w:styleId="BodyText">
    <w:name w:val="Body Text"/>
    <w:basedOn w:val="Normal"/>
    <w:link w:val="BodyTextChar"/>
    <w:qFormat/>
    <w:rsid w:val="00517EBE"/>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qFormat/>
    <w:rsid w:val="00517EB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qFormat/>
    <w:rsid w:val="00517EBE"/>
    <w:pPr>
      <w:spacing w:after="120"/>
      <w:ind w:left="283"/>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qFormat/>
    <w:rsid w:val="00517EBE"/>
    <w:rPr>
      <w:rFonts w:eastAsiaTheme="minorEastAsia"/>
      <w:sz w:val="16"/>
      <w:szCs w:val="16"/>
    </w:rPr>
  </w:style>
  <w:style w:type="paragraph" w:styleId="BodyTextIndent2">
    <w:name w:val="Body Text Indent 2"/>
    <w:basedOn w:val="Normal"/>
    <w:link w:val="BodyTextIndent2Char"/>
    <w:unhideWhenUsed/>
    <w:qFormat/>
    <w:rsid w:val="00517EBE"/>
    <w:pPr>
      <w:spacing w:after="120" w:line="480" w:lineRule="auto"/>
      <w:ind w:left="283"/>
    </w:pPr>
  </w:style>
  <w:style w:type="character" w:customStyle="1" w:styleId="BodyTextIndent2Char">
    <w:name w:val="Body Text Indent 2 Char"/>
    <w:basedOn w:val="DefaultParagraphFont"/>
    <w:link w:val="BodyTextIndent2"/>
    <w:uiPriority w:val="99"/>
    <w:semiHidden/>
    <w:rsid w:val="00517EBE"/>
    <w:rPr>
      <w:rFonts w:ascii="Calibri" w:eastAsia="Calibri" w:hAnsi="Calibri" w:cs="Times New Roman"/>
    </w:rPr>
  </w:style>
  <w:style w:type="paragraph" w:styleId="Caption">
    <w:name w:val="caption"/>
    <w:basedOn w:val="Normal"/>
    <w:next w:val="Normal"/>
    <w:qFormat/>
    <w:rsid w:val="00517EBE"/>
    <w:rPr>
      <w:rFonts w:ascii="Times New Roman" w:eastAsia="Times New Roman" w:hAnsi="Times New Roman"/>
      <w:b/>
      <w:bCs/>
      <w:sz w:val="20"/>
      <w:szCs w:val="20"/>
    </w:rPr>
  </w:style>
  <w:style w:type="paragraph" w:styleId="BodyTextIndent">
    <w:name w:val="Body Text Indent"/>
    <w:basedOn w:val="Normal"/>
    <w:link w:val="BodyTextIndentChar"/>
    <w:qFormat/>
    <w:rsid w:val="00517EBE"/>
    <w:pPr>
      <w:autoSpaceDE w:val="0"/>
      <w:autoSpaceDN w:val="0"/>
      <w:spacing w:after="120" w:line="48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qFormat/>
    <w:rsid w:val="00517EBE"/>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qFormat/>
    <w:rsid w:val="00517EBE"/>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qFormat/>
    <w:rsid w:val="00517E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qFormat/>
    <w:rsid w:val="00517EBE"/>
    <w:rPr>
      <w:b/>
      <w:bCs/>
    </w:rPr>
  </w:style>
  <w:style w:type="character" w:customStyle="1" w:styleId="CommentSubjectChar">
    <w:name w:val="Comment Subject Char"/>
    <w:basedOn w:val="CommentTextChar"/>
    <w:link w:val="CommentSubject"/>
    <w:uiPriority w:val="99"/>
    <w:semiHidden/>
    <w:qFormat/>
    <w:rsid w:val="00517EBE"/>
    <w:rPr>
      <w:rFonts w:ascii="Times New Roman" w:eastAsia="Times New Roman" w:hAnsi="Times New Roman" w:cs="Times New Roman"/>
      <w:b/>
      <w:bCs/>
      <w:sz w:val="20"/>
      <w:szCs w:val="20"/>
    </w:rPr>
  </w:style>
  <w:style w:type="paragraph" w:styleId="TOC1">
    <w:name w:val="toc 1"/>
    <w:basedOn w:val="Normal"/>
    <w:next w:val="Normal"/>
    <w:uiPriority w:val="39"/>
    <w:unhideWhenUsed/>
    <w:qFormat/>
    <w:rsid w:val="00517EBE"/>
    <w:pPr>
      <w:spacing w:after="100"/>
    </w:pPr>
    <w:rPr>
      <w:rFonts w:ascii="Times New Roman" w:eastAsia="Times New Roman" w:hAnsi="Times New Roman"/>
      <w:sz w:val="24"/>
      <w:szCs w:val="24"/>
    </w:rPr>
  </w:style>
  <w:style w:type="paragraph" w:styleId="TOC2">
    <w:name w:val="toc 2"/>
    <w:basedOn w:val="Normal"/>
    <w:next w:val="Normal"/>
    <w:uiPriority w:val="39"/>
    <w:unhideWhenUsed/>
    <w:qFormat/>
    <w:rsid w:val="00517EBE"/>
    <w:pPr>
      <w:spacing w:after="100"/>
      <w:ind w:left="240"/>
    </w:pPr>
    <w:rPr>
      <w:rFonts w:ascii="Times New Roman" w:eastAsia="Times New Roman" w:hAnsi="Times New Roman"/>
      <w:sz w:val="24"/>
      <w:szCs w:val="24"/>
    </w:rPr>
  </w:style>
  <w:style w:type="paragraph" w:styleId="TOC3">
    <w:name w:val="toc 3"/>
    <w:basedOn w:val="Normal"/>
    <w:next w:val="Normal"/>
    <w:uiPriority w:val="39"/>
    <w:unhideWhenUsed/>
    <w:qFormat/>
    <w:rsid w:val="00517EBE"/>
    <w:pPr>
      <w:spacing w:after="100"/>
      <w:ind w:left="48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qFormat/>
    <w:rsid w:val="00517EBE"/>
    <w:rPr>
      <w:sz w:val="16"/>
      <w:szCs w:val="16"/>
    </w:rPr>
  </w:style>
  <w:style w:type="character" w:styleId="FollowedHyperlink">
    <w:name w:val="FollowedHyperlink"/>
    <w:basedOn w:val="DefaultParagraphFont"/>
    <w:uiPriority w:val="99"/>
    <w:semiHidden/>
    <w:unhideWhenUsed/>
    <w:qFormat/>
    <w:rsid w:val="00517EBE"/>
    <w:rPr>
      <w:color w:val="800080"/>
      <w:u w:val="single"/>
    </w:rPr>
  </w:style>
  <w:style w:type="character" w:styleId="HTMLCite">
    <w:name w:val="HTML Cite"/>
    <w:basedOn w:val="DefaultParagraphFont"/>
    <w:uiPriority w:val="99"/>
    <w:semiHidden/>
    <w:unhideWhenUsed/>
    <w:qFormat/>
    <w:rsid w:val="00517EBE"/>
    <w:rPr>
      <w:i/>
      <w:iCs/>
    </w:rPr>
  </w:style>
  <w:style w:type="character" w:styleId="Hyperlink">
    <w:name w:val="Hyperlink"/>
    <w:basedOn w:val="DefaultParagraphFont"/>
    <w:uiPriority w:val="99"/>
    <w:unhideWhenUsed/>
    <w:qFormat/>
    <w:rsid w:val="00517EBE"/>
    <w:rPr>
      <w:color w:val="0000FF"/>
      <w:u w:val="single"/>
    </w:rPr>
  </w:style>
  <w:style w:type="character" w:styleId="PageNumber">
    <w:name w:val="page number"/>
    <w:basedOn w:val="DefaultParagraphFont"/>
    <w:qFormat/>
    <w:rsid w:val="00517EBE"/>
  </w:style>
  <w:style w:type="character" w:styleId="Strong">
    <w:name w:val="Strong"/>
    <w:basedOn w:val="DefaultParagraphFont"/>
    <w:uiPriority w:val="22"/>
    <w:qFormat/>
    <w:rsid w:val="00517EBE"/>
    <w:rPr>
      <w:b/>
      <w:bCs/>
    </w:rPr>
  </w:style>
  <w:style w:type="paragraph" w:customStyle="1" w:styleId="TableContents">
    <w:name w:val="Table Contents"/>
    <w:basedOn w:val="Normal"/>
    <w:qFormat/>
    <w:rsid w:val="00517EBE"/>
    <w:pPr>
      <w:suppressLineNumbers/>
      <w:suppressAutoHyphens/>
      <w:spacing w:after="100"/>
      <w:jc w:val="center"/>
    </w:pPr>
    <w:rPr>
      <w:rFonts w:cs="Calibri"/>
      <w:lang w:eastAsia="ar-SA"/>
    </w:rPr>
  </w:style>
  <w:style w:type="character" w:customStyle="1" w:styleId="apple-style-span">
    <w:name w:val="apple-style-span"/>
    <w:basedOn w:val="DefaultParagraphFont"/>
    <w:qFormat/>
    <w:rsid w:val="00517EBE"/>
  </w:style>
  <w:style w:type="character" w:customStyle="1" w:styleId="apple-converted-space">
    <w:name w:val="apple-converted-space"/>
    <w:basedOn w:val="DefaultParagraphFont"/>
    <w:qFormat/>
    <w:rsid w:val="00517EBE"/>
  </w:style>
  <w:style w:type="paragraph" w:customStyle="1" w:styleId="xl66">
    <w:name w:val="xl66"/>
    <w:basedOn w:val="Normal"/>
    <w:qFormat/>
    <w:rsid w:val="00517EBE"/>
    <w:pPr>
      <w:spacing w:before="100" w:beforeAutospacing="1" w:after="100" w:afterAutospacing="1"/>
      <w:jc w:val="center"/>
    </w:pPr>
    <w:rPr>
      <w:rFonts w:ascii="Times New Roman" w:eastAsia="Times New Roman" w:hAnsi="Times New Roman"/>
      <w:sz w:val="24"/>
      <w:szCs w:val="24"/>
    </w:rPr>
  </w:style>
  <w:style w:type="paragraph" w:customStyle="1" w:styleId="xl67">
    <w:name w:val="xl67"/>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68">
    <w:name w:val="xl68"/>
    <w:basedOn w:val="Normal"/>
    <w:qFormat/>
    <w:rsid w:val="00517EBE"/>
    <w:pPr>
      <w:spacing w:before="100" w:beforeAutospacing="1" w:after="100" w:afterAutospacing="1"/>
    </w:pPr>
    <w:rPr>
      <w:rFonts w:ascii="Times New Roman" w:eastAsia="Times New Roman" w:hAnsi="Times New Roman"/>
      <w:sz w:val="24"/>
      <w:szCs w:val="24"/>
    </w:rPr>
  </w:style>
  <w:style w:type="paragraph" w:customStyle="1" w:styleId="xl69">
    <w:name w:val="xl69"/>
    <w:basedOn w:val="Normal"/>
    <w:qFormat/>
    <w:rsid w:val="00517EBE"/>
    <w:pPr>
      <w:spacing w:before="100" w:beforeAutospacing="1" w:after="100" w:afterAutospacing="1"/>
    </w:pPr>
    <w:rPr>
      <w:rFonts w:ascii="Times New Roman" w:eastAsia="Times New Roman" w:hAnsi="Times New Roman"/>
      <w:sz w:val="24"/>
      <w:szCs w:val="24"/>
    </w:rPr>
  </w:style>
  <w:style w:type="paragraph" w:customStyle="1" w:styleId="xl70">
    <w:name w:val="xl70"/>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rPr>
  </w:style>
  <w:style w:type="paragraph" w:customStyle="1" w:styleId="xl71">
    <w:name w:val="xl71"/>
    <w:basedOn w:val="Normal"/>
    <w:qFormat/>
    <w:rsid w:val="00517EBE"/>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2">
    <w:name w:val="xl72"/>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73">
    <w:name w:val="xl73"/>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4">
    <w:name w:val="xl74"/>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5">
    <w:name w:val="xl75"/>
    <w:basedOn w:val="Normal"/>
    <w:qFormat/>
    <w:rsid w:val="00517EBE"/>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6">
    <w:name w:val="xl76"/>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77">
    <w:name w:val="xl77"/>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8">
    <w:name w:val="xl78"/>
    <w:basedOn w:val="Normal"/>
    <w:qFormat/>
    <w:rsid w:val="00517EBE"/>
    <w:pPr>
      <w:spacing w:before="100" w:beforeAutospacing="1" w:after="100" w:afterAutospacing="1"/>
      <w:jc w:val="center"/>
    </w:pPr>
    <w:rPr>
      <w:rFonts w:ascii="Times New Roman" w:eastAsia="Times New Roman" w:hAnsi="Times New Roman"/>
      <w:sz w:val="24"/>
      <w:szCs w:val="24"/>
    </w:rPr>
  </w:style>
  <w:style w:type="paragraph" w:customStyle="1" w:styleId="xl79">
    <w:name w:val="xl79"/>
    <w:basedOn w:val="Normal"/>
    <w:qFormat/>
    <w:rsid w:val="00517EBE"/>
    <w:pPr>
      <w:spacing w:before="100" w:beforeAutospacing="1" w:after="100" w:afterAutospacing="1"/>
      <w:jc w:val="both"/>
    </w:pPr>
    <w:rPr>
      <w:rFonts w:ascii="Times New Roman" w:eastAsia="Times New Roman" w:hAnsi="Times New Roman"/>
      <w:sz w:val="24"/>
      <w:szCs w:val="24"/>
    </w:rPr>
  </w:style>
  <w:style w:type="paragraph" w:customStyle="1" w:styleId="xl80">
    <w:name w:val="xl80"/>
    <w:basedOn w:val="Normal"/>
    <w:qFormat/>
    <w:rsid w:val="00517EBE"/>
    <w:pPr>
      <w:spacing w:before="100" w:beforeAutospacing="1" w:after="100" w:afterAutospacing="1"/>
      <w:jc w:val="center"/>
    </w:pPr>
    <w:rPr>
      <w:rFonts w:ascii="Times New Roman" w:eastAsia="Times New Roman" w:hAnsi="Times New Roman"/>
      <w:b/>
      <w:bCs/>
      <w:sz w:val="24"/>
      <w:szCs w:val="24"/>
    </w:rPr>
  </w:style>
  <w:style w:type="paragraph" w:customStyle="1" w:styleId="hf3">
    <w:name w:val="hf3"/>
    <w:basedOn w:val="Heading3"/>
    <w:link w:val="hf3Char"/>
    <w:qFormat/>
    <w:rsid w:val="00517EBE"/>
    <w:pPr>
      <w:spacing w:line="480" w:lineRule="auto"/>
    </w:pPr>
    <w:rPr>
      <w:rFonts w:ascii="Arial" w:hAnsi="Arial"/>
      <w:color w:val="000000" w:themeColor="text1"/>
      <w:lang w:val="id-ID"/>
    </w:rPr>
  </w:style>
  <w:style w:type="character" w:customStyle="1" w:styleId="hf3Char">
    <w:name w:val="hf3 Char"/>
    <w:basedOn w:val="Heading3Char"/>
    <w:link w:val="hf3"/>
    <w:qFormat/>
    <w:rsid w:val="00517EBE"/>
    <w:rPr>
      <w:rFonts w:ascii="Arial" w:eastAsiaTheme="majorEastAsia" w:hAnsi="Arial" w:cstheme="majorBidi"/>
      <w:b/>
      <w:bCs/>
      <w:color w:val="000000" w:themeColor="text1"/>
      <w:sz w:val="24"/>
      <w:szCs w:val="24"/>
      <w:lang w:val="id-ID"/>
    </w:rPr>
  </w:style>
  <w:style w:type="paragraph" w:customStyle="1" w:styleId="TOCHeading1">
    <w:name w:val="TOC Heading1"/>
    <w:basedOn w:val="Heading1"/>
    <w:next w:val="Normal"/>
    <w:uiPriority w:val="39"/>
    <w:semiHidden/>
    <w:unhideWhenUsed/>
    <w:qFormat/>
    <w:rsid w:val="00517EB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font21">
    <w:name w:val="font21"/>
    <w:qFormat/>
    <w:rsid w:val="00517EBE"/>
    <w:rPr>
      <w:rFonts w:ascii="Arial" w:hAnsi="Arial" w:cs="Arial" w:hint="default"/>
      <w:b/>
      <w:color w:val="1F1F1F"/>
      <w:sz w:val="18"/>
      <w:szCs w:val="18"/>
      <w:u w:val="none"/>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0"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Indent 2" w:uiPriority="0"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annotation subject" w:qFormat="1"/>
    <w:lsdException w:name="Balloon Text"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CC"/>
    <w:rPr>
      <w:rFonts w:ascii="Calibri" w:eastAsia="Calibri" w:hAnsi="Calibri" w:cs="Times New Roman"/>
    </w:rPr>
  </w:style>
  <w:style w:type="paragraph" w:styleId="Heading1">
    <w:name w:val="heading 1"/>
    <w:basedOn w:val="Normal"/>
    <w:link w:val="Heading1Char"/>
    <w:qFormat/>
    <w:rsid w:val="00517EBE"/>
    <w:pPr>
      <w:keepNext/>
      <w:spacing w:line="480" w:lineRule="auto"/>
      <w:jc w:val="both"/>
      <w:outlineLvl w:val="0"/>
    </w:pPr>
    <w:rPr>
      <w:rFonts w:ascii="Arial" w:eastAsia="Times New Roman" w:hAnsi="Arial"/>
      <w:b/>
      <w:sz w:val="24"/>
      <w:szCs w:val="20"/>
    </w:rPr>
  </w:style>
  <w:style w:type="paragraph" w:styleId="Heading2">
    <w:name w:val="heading 2"/>
    <w:basedOn w:val="Normal"/>
    <w:link w:val="Heading2Char"/>
    <w:qFormat/>
    <w:rsid w:val="00517EBE"/>
    <w:pPr>
      <w:keepNext/>
      <w:spacing w:line="480" w:lineRule="auto"/>
      <w:outlineLvl w:val="1"/>
    </w:pPr>
    <w:rPr>
      <w:rFonts w:ascii="Arial" w:eastAsia="Times New Roman" w:hAnsi="Arial"/>
      <w:b/>
      <w:bCs/>
      <w:sz w:val="24"/>
      <w:szCs w:val="24"/>
    </w:rPr>
  </w:style>
  <w:style w:type="paragraph" w:styleId="Heading3">
    <w:name w:val="heading 3"/>
    <w:basedOn w:val="Normal"/>
    <w:link w:val="Heading3Char"/>
    <w:uiPriority w:val="9"/>
    <w:semiHidden/>
    <w:unhideWhenUsed/>
    <w:qFormat/>
    <w:rsid w:val="00517EBE"/>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Heading9">
    <w:name w:val="heading 9"/>
    <w:basedOn w:val="Normal"/>
    <w:next w:val="Normal"/>
    <w:link w:val="Heading9Char"/>
    <w:qFormat/>
    <w:rsid w:val="00517EBE"/>
    <w:pPr>
      <w:spacing w:before="240" w:after="60" w:line="480" w:lineRule="auto"/>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517EBE"/>
    <w:rPr>
      <w:rFonts w:ascii="Arial" w:eastAsia="Times New Roman" w:hAnsi="Arial" w:cs="Times New Roman"/>
      <w:b/>
      <w:sz w:val="24"/>
      <w:szCs w:val="20"/>
    </w:rPr>
  </w:style>
  <w:style w:type="character" w:customStyle="1" w:styleId="Heading2Char">
    <w:name w:val="Heading 2 Char"/>
    <w:basedOn w:val="DefaultParagraphFont"/>
    <w:link w:val="Heading2"/>
    <w:rsid w:val="00517EBE"/>
    <w:rPr>
      <w:rFonts w:ascii="Arial" w:eastAsia="Times New Roman" w:hAnsi="Arial" w:cs="Times New Roman"/>
      <w:b/>
      <w:bCs/>
      <w:sz w:val="24"/>
      <w:szCs w:val="24"/>
    </w:rPr>
  </w:style>
  <w:style w:type="character" w:customStyle="1" w:styleId="Heading3Char">
    <w:name w:val="Heading 3 Char"/>
    <w:basedOn w:val="DefaultParagraphFont"/>
    <w:link w:val="Heading3"/>
    <w:uiPriority w:val="9"/>
    <w:semiHidden/>
    <w:qFormat/>
    <w:rsid w:val="00517EBE"/>
    <w:rPr>
      <w:rFonts w:asciiTheme="majorHAnsi" w:eastAsiaTheme="majorEastAsia" w:hAnsiTheme="majorHAnsi" w:cstheme="majorBidi"/>
      <w:b/>
      <w:bCs/>
      <w:color w:val="4F81BD" w:themeColor="accent1"/>
      <w:sz w:val="24"/>
      <w:szCs w:val="24"/>
    </w:rPr>
  </w:style>
  <w:style w:type="character" w:customStyle="1" w:styleId="Heading9Char">
    <w:name w:val="Heading 9 Char"/>
    <w:basedOn w:val="DefaultParagraphFont"/>
    <w:link w:val="Heading9"/>
    <w:qFormat/>
    <w:rsid w:val="00517EBE"/>
    <w:rPr>
      <w:rFonts w:ascii="Arial" w:eastAsia="Times New Roman" w:hAnsi="Arial" w:cs="Times New Roman"/>
      <w:b/>
      <w:sz w:val="24"/>
    </w:rPr>
  </w:style>
  <w:style w:type="paragraph" w:styleId="ListParagraph">
    <w:name w:val="List Paragraph"/>
    <w:basedOn w:val="Normal"/>
    <w:link w:val="ListParagraphChar"/>
    <w:uiPriority w:val="34"/>
    <w:qFormat/>
    <w:rsid w:val="000612CC"/>
    <w:pPr>
      <w:ind w:left="720"/>
      <w:contextualSpacing/>
    </w:pPr>
  </w:style>
  <w:style w:type="character" w:customStyle="1" w:styleId="ListParagraphChar">
    <w:name w:val="List Paragraph Char"/>
    <w:link w:val="ListParagraph"/>
    <w:uiPriority w:val="34"/>
    <w:qFormat/>
    <w:locked/>
    <w:rsid w:val="000612CC"/>
    <w:rPr>
      <w:rFonts w:ascii="Calibri" w:eastAsia="Calibri" w:hAnsi="Calibri" w:cs="Times New Roman"/>
    </w:rPr>
  </w:style>
  <w:style w:type="paragraph" w:styleId="Header">
    <w:name w:val="header"/>
    <w:basedOn w:val="Normal"/>
    <w:link w:val="HeaderChar"/>
    <w:uiPriority w:val="99"/>
    <w:unhideWhenUsed/>
    <w:qFormat/>
    <w:rsid w:val="009A5BEC"/>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9A5BEC"/>
    <w:rPr>
      <w:rFonts w:ascii="Calibri" w:eastAsia="Calibri" w:hAnsi="Calibri" w:cs="Times New Roman"/>
    </w:rPr>
  </w:style>
  <w:style w:type="paragraph" w:styleId="Footer">
    <w:name w:val="footer"/>
    <w:basedOn w:val="Normal"/>
    <w:link w:val="FooterChar"/>
    <w:uiPriority w:val="99"/>
    <w:unhideWhenUsed/>
    <w:qFormat/>
    <w:rsid w:val="009A5BEC"/>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A5BEC"/>
    <w:rPr>
      <w:rFonts w:ascii="Calibri" w:eastAsia="Calibri" w:hAnsi="Calibri" w:cs="Times New Roman"/>
    </w:rPr>
  </w:style>
  <w:style w:type="paragraph" w:styleId="Subtitle">
    <w:name w:val="Subtitle"/>
    <w:basedOn w:val="Normal"/>
    <w:next w:val="Normal"/>
    <w:link w:val="SubtitleChar"/>
    <w:qFormat/>
    <w:rsid w:val="009A5BEC"/>
    <w:pPr>
      <w:numPr>
        <w:ilvl w:val="1"/>
      </w:numPr>
      <w:spacing w:line="360" w:lineRule="auto"/>
    </w:pPr>
    <w:rPr>
      <w:rFonts w:ascii="Cambria" w:eastAsia="Times New Roman" w:hAnsi="Cambria"/>
      <w:i/>
      <w:iCs/>
      <w:color w:val="4F81BD"/>
      <w:spacing w:val="15"/>
      <w:sz w:val="20"/>
      <w:szCs w:val="20"/>
    </w:rPr>
  </w:style>
  <w:style w:type="character" w:customStyle="1" w:styleId="SubtitleChar">
    <w:name w:val="Subtitle Char"/>
    <w:basedOn w:val="DefaultParagraphFont"/>
    <w:link w:val="Subtitle"/>
    <w:qFormat/>
    <w:rsid w:val="009A5BEC"/>
    <w:rPr>
      <w:rFonts w:ascii="Cambria" w:eastAsia="Times New Roman" w:hAnsi="Cambria" w:cs="Times New Roman"/>
      <w:i/>
      <w:iCs/>
      <w:color w:val="4F81BD"/>
      <w:spacing w:val="15"/>
      <w:sz w:val="20"/>
      <w:szCs w:val="20"/>
    </w:rPr>
  </w:style>
  <w:style w:type="paragraph" w:styleId="BalloonText">
    <w:name w:val="Balloon Text"/>
    <w:basedOn w:val="Normal"/>
    <w:link w:val="BalloonTextChar"/>
    <w:uiPriority w:val="99"/>
    <w:semiHidden/>
    <w:unhideWhenUsed/>
    <w:qFormat/>
    <w:rsid w:val="009A5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9A5BEC"/>
    <w:rPr>
      <w:rFonts w:ascii="Tahoma" w:eastAsia="Calibri" w:hAnsi="Tahoma" w:cs="Tahoma"/>
      <w:sz w:val="16"/>
      <w:szCs w:val="16"/>
    </w:rPr>
  </w:style>
  <w:style w:type="character" w:customStyle="1" w:styleId="A6">
    <w:name w:val="A6"/>
    <w:uiPriority w:val="99"/>
    <w:rsid w:val="00CE3C5B"/>
    <w:rPr>
      <w:color w:val="000000"/>
    </w:rPr>
  </w:style>
  <w:style w:type="table" w:styleId="TableGrid">
    <w:name w:val="Table Grid"/>
    <w:basedOn w:val="TableNormal"/>
    <w:qFormat/>
    <w:rsid w:val="00517EB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qFormat/>
    <w:rsid w:val="00517EBE"/>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basedOn w:val="Normal"/>
    <w:link w:val="NoSpacingChar"/>
    <w:uiPriority w:val="1"/>
    <w:qFormat/>
    <w:rsid w:val="00517EBE"/>
    <w:pPr>
      <w:spacing w:after="0" w:line="240" w:lineRule="auto"/>
      <w:ind w:left="2160"/>
    </w:pPr>
    <w:rPr>
      <w:rFonts w:eastAsia="Times New Roman"/>
      <w:color w:val="5A5A5A"/>
      <w:sz w:val="20"/>
      <w:szCs w:val="20"/>
    </w:rPr>
  </w:style>
  <w:style w:type="character" w:customStyle="1" w:styleId="NoSpacingChar">
    <w:name w:val="No Spacing Char"/>
    <w:basedOn w:val="DefaultParagraphFont"/>
    <w:link w:val="NoSpacing"/>
    <w:uiPriority w:val="1"/>
    <w:rsid w:val="00517EBE"/>
    <w:rPr>
      <w:rFonts w:ascii="Calibri" w:eastAsia="Times New Roman" w:hAnsi="Calibri" w:cs="Times New Roman"/>
      <w:color w:val="5A5A5A"/>
      <w:sz w:val="20"/>
      <w:szCs w:val="20"/>
    </w:rPr>
  </w:style>
  <w:style w:type="paragraph" w:customStyle="1" w:styleId="Default">
    <w:name w:val="Default"/>
    <w:rsid w:val="00517EBE"/>
    <w:pPr>
      <w:autoSpaceDE w:val="0"/>
      <w:autoSpaceDN w:val="0"/>
      <w:adjustRightInd w:val="0"/>
      <w:spacing w:after="0" w:line="240" w:lineRule="auto"/>
    </w:pPr>
    <w:rPr>
      <w:rFonts w:ascii="Times New Roman" w:eastAsiaTheme="minorEastAsia" w:hAnsi="Times New Roman" w:cs="Times New Roman"/>
      <w:color w:val="000000"/>
      <w:sz w:val="24"/>
      <w:szCs w:val="24"/>
      <w:lang w:val="id-ID"/>
    </w:rPr>
  </w:style>
  <w:style w:type="paragraph" w:styleId="BodyText">
    <w:name w:val="Body Text"/>
    <w:basedOn w:val="Normal"/>
    <w:link w:val="BodyTextChar"/>
    <w:qFormat/>
    <w:rsid w:val="00517EBE"/>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qFormat/>
    <w:rsid w:val="00517EB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qFormat/>
    <w:rsid w:val="00517EBE"/>
    <w:pPr>
      <w:spacing w:after="120"/>
      <w:ind w:left="283"/>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qFormat/>
    <w:rsid w:val="00517EBE"/>
    <w:rPr>
      <w:rFonts w:eastAsiaTheme="minorEastAsia"/>
      <w:sz w:val="16"/>
      <w:szCs w:val="16"/>
    </w:rPr>
  </w:style>
  <w:style w:type="paragraph" w:styleId="BodyTextIndent2">
    <w:name w:val="Body Text Indent 2"/>
    <w:basedOn w:val="Normal"/>
    <w:link w:val="BodyTextIndent2Char"/>
    <w:unhideWhenUsed/>
    <w:qFormat/>
    <w:rsid w:val="00517EBE"/>
    <w:pPr>
      <w:spacing w:after="120" w:line="480" w:lineRule="auto"/>
      <w:ind w:left="283"/>
    </w:pPr>
  </w:style>
  <w:style w:type="character" w:customStyle="1" w:styleId="BodyTextIndent2Char">
    <w:name w:val="Body Text Indent 2 Char"/>
    <w:basedOn w:val="DefaultParagraphFont"/>
    <w:link w:val="BodyTextIndent2"/>
    <w:uiPriority w:val="99"/>
    <w:semiHidden/>
    <w:rsid w:val="00517EBE"/>
    <w:rPr>
      <w:rFonts w:ascii="Calibri" w:eastAsia="Calibri" w:hAnsi="Calibri" w:cs="Times New Roman"/>
    </w:rPr>
  </w:style>
  <w:style w:type="paragraph" w:styleId="Caption">
    <w:name w:val="caption"/>
    <w:basedOn w:val="Normal"/>
    <w:next w:val="Normal"/>
    <w:qFormat/>
    <w:rsid w:val="00517EBE"/>
    <w:rPr>
      <w:rFonts w:ascii="Times New Roman" w:eastAsia="Times New Roman" w:hAnsi="Times New Roman"/>
      <w:b/>
      <w:bCs/>
      <w:sz w:val="20"/>
      <w:szCs w:val="20"/>
    </w:rPr>
  </w:style>
  <w:style w:type="paragraph" w:styleId="BodyTextIndent">
    <w:name w:val="Body Text Indent"/>
    <w:basedOn w:val="Normal"/>
    <w:link w:val="BodyTextIndentChar"/>
    <w:qFormat/>
    <w:rsid w:val="00517EBE"/>
    <w:pPr>
      <w:autoSpaceDE w:val="0"/>
      <w:autoSpaceDN w:val="0"/>
      <w:spacing w:after="120" w:line="48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qFormat/>
    <w:rsid w:val="00517EBE"/>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qFormat/>
    <w:rsid w:val="00517EBE"/>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qFormat/>
    <w:rsid w:val="00517E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qFormat/>
    <w:rsid w:val="00517EBE"/>
    <w:rPr>
      <w:b/>
      <w:bCs/>
    </w:rPr>
  </w:style>
  <w:style w:type="character" w:customStyle="1" w:styleId="CommentSubjectChar">
    <w:name w:val="Comment Subject Char"/>
    <w:basedOn w:val="CommentTextChar"/>
    <w:link w:val="CommentSubject"/>
    <w:uiPriority w:val="99"/>
    <w:semiHidden/>
    <w:qFormat/>
    <w:rsid w:val="00517EBE"/>
    <w:rPr>
      <w:rFonts w:ascii="Times New Roman" w:eastAsia="Times New Roman" w:hAnsi="Times New Roman" w:cs="Times New Roman"/>
      <w:b/>
      <w:bCs/>
      <w:sz w:val="20"/>
      <w:szCs w:val="20"/>
    </w:rPr>
  </w:style>
  <w:style w:type="paragraph" w:styleId="TOC1">
    <w:name w:val="toc 1"/>
    <w:basedOn w:val="Normal"/>
    <w:next w:val="Normal"/>
    <w:uiPriority w:val="39"/>
    <w:unhideWhenUsed/>
    <w:qFormat/>
    <w:rsid w:val="00517EBE"/>
    <w:pPr>
      <w:spacing w:after="100"/>
    </w:pPr>
    <w:rPr>
      <w:rFonts w:ascii="Times New Roman" w:eastAsia="Times New Roman" w:hAnsi="Times New Roman"/>
      <w:sz w:val="24"/>
      <w:szCs w:val="24"/>
    </w:rPr>
  </w:style>
  <w:style w:type="paragraph" w:styleId="TOC2">
    <w:name w:val="toc 2"/>
    <w:basedOn w:val="Normal"/>
    <w:next w:val="Normal"/>
    <w:uiPriority w:val="39"/>
    <w:unhideWhenUsed/>
    <w:qFormat/>
    <w:rsid w:val="00517EBE"/>
    <w:pPr>
      <w:spacing w:after="100"/>
      <w:ind w:left="240"/>
    </w:pPr>
    <w:rPr>
      <w:rFonts w:ascii="Times New Roman" w:eastAsia="Times New Roman" w:hAnsi="Times New Roman"/>
      <w:sz w:val="24"/>
      <w:szCs w:val="24"/>
    </w:rPr>
  </w:style>
  <w:style w:type="paragraph" w:styleId="TOC3">
    <w:name w:val="toc 3"/>
    <w:basedOn w:val="Normal"/>
    <w:next w:val="Normal"/>
    <w:uiPriority w:val="39"/>
    <w:unhideWhenUsed/>
    <w:qFormat/>
    <w:rsid w:val="00517EBE"/>
    <w:pPr>
      <w:spacing w:after="100"/>
      <w:ind w:left="48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qFormat/>
    <w:rsid w:val="00517EBE"/>
    <w:rPr>
      <w:sz w:val="16"/>
      <w:szCs w:val="16"/>
    </w:rPr>
  </w:style>
  <w:style w:type="character" w:styleId="FollowedHyperlink">
    <w:name w:val="FollowedHyperlink"/>
    <w:basedOn w:val="DefaultParagraphFont"/>
    <w:uiPriority w:val="99"/>
    <w:semiHidden/>
    <w:unhideWhenUsed/>
    <w:qFormat/>
    <w:rsid w:val="00517EBE"/>
    <w:rPr>
      <w:color w:val="800080"/>
      <w:u w:val="single"/>
    </w:rPr>
  </w:style>
  <w:style w:type="character" w:styleId="HTMLCite">
    <w:name w:val="HTML Cite"/>
    <w:basedOn w:val="DefaultParagraphFont"/>
    <w:uiPriority w:val="99"/>
    <w:semiHidden/>
    <w:unhideWhenUsed/>
    <w:qFormat/>
    <w:rsid w:val="00517EBE"/>
    <w:rPr>
      <w:i/>
      <w:iCs/>
    </w:rPr>
  </w:style>
  <w:style w:type="character" w:styleId="Hyperlink">
    <w:name w:val="Hyperlink"/>
    <w:basedOn w:val="DefaultParagraphFont"/>
    <w:uiPriority w:val="99"/>
    <w:unhideWhenUsed/>
    <w:qFormat/>
    <w:rsid w:val="00517EBE"/>
    <w:rPr>
      <w:color w:val="0000FF"/>
      <w:u w:val="single"/>
    </w:rPr>
  </w:style>
  <w:style w:type="character" w:styleId="PageNumber">
    <w:name w:val="page number"/>
    <w:basedOn w:val="DefaultParagraphFont"/>
    <w:qFormat/>
    <w:rsid w:val="00517EBE"/>
  </w:style>
  <w:style w:type="character" w:styleId="Strong">
    <w:name w:val="Strong"/>
    <w:basedOn w:val="DefaultParagraphFont"/>
    <w:uiPriority w:val="22"/>
    <w:qFormat/>
    <w:rsid w:val="00517EBE"/>
    <w:rPr>
      <w:b/>
      <w:bCs/>
    </w:rPr>
  </w:style>
  <w:style w:type="paragraph" w:customStyle="1" w:styleId="TableContents">
    <w:name w:val="Table Contents"/>
    <w:basedOn w:val="Normal"/>
    <w:qFormat/>
    <w:rsid w:val="00517EBE"/>
    <w:pPr>
      <w:suppressLineNumbers/>
      <w:suppressAutoHyphens/>
      <w:spacing w:after="100"/>
      <w:jc w:val="center"/>
    </w:pPr>
    <w:rPr>
      <w:rFonts w:cs="Calibri"/>
      <w:lang w:eastAsia="ar-SA"/>
    </w:rPr>
  </w:style>
  <w:style w:type="character" w:customStyle="1" w:styleId="apple-style-span">
    <w:name w:val="apple-style-span"/>
    <w:basedOn w:val="DefaultParagraphFont"/>
    <w:qFormat/>
    <w:rsid w:val="00517EBE"/>
  </w:style>
  <w:style w:type="character" w:customStyle="1" w:styleId="apple-converted-space">
    <w:name w:val="apple-converted-space"/>
    <w:basedOn w:val="DefaultParagraphFont"/>
    <w:qFormat/>
    <w:rsid w:val="00517EBE"/>
  </w:style>
  <w:style w:type="paragraph" w:customStyle="1" w:styleId="xl66">
    <w:name w:val="xl66"/>
    <w:basedOn w:val="Normal"/>
    <w:qFormat/>
    <w:rsid w:val="00517EBE"/>
    <w:pPr>
      <w:spacing w:before="100" w:beforeAutospacing="1" w:after="100" w:afterAutospacing="1"/>
      <w:jc w:val="center"/>
    </w:pPr>
    <w:rPr>
      <w:rFonts w:ascii="Times New Roman" w:eastAsia="Times New Roman" w:hAnsi="Times New Roman"/>
      <w:sz w:val="24"/>
      <w:szCs w:val="24"/>
    </w:rPr>
  </w:style>
  <w:style w:type="paragraph" w:customStyle="1" w:styleId="xl67">
    <w:name w:val="xl67"/>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68">
    <w:name w:val="xl68"/>
    <w:basedOn w:val="Normal"/>
    <w:qFormat/>
    <w:rsid w:val="00517EBE"/>
    <w:pPr>
      <w:spacing w:before="100" w:beforeAutospacing="1" w:after="100" w:afterAutospacing="1"/>
    </w:pPr>
    <w:rPr>
      <w:rFonts w:ascii="Times New Roman" w:eastAsia="Times New Roman" w:hAnsi="Times New Roman"/>
      <w:sz w:val="24"/>
      <w:szCs w:val="24"/>
    </w:rPr>
  </w:style>
  <w:style w:type="paragraph" w:customStyle="1" w:styleId="xl69">
    <w:name w:val="xl69"/>
    <w:basedOn w:val="Normal"/>
    <w:qFormat/>
    <w:rsid w:val="00517EBE"/>
    <w:pPr>
      <w:spacing w:before="100" w:beforeAutospacing="1" w:after="100" w:afterAutospacing="1"/>
    </w:pPr>
    <w:rPr>
      <w:rFonts w:ascii="Times New Roman" w:eastAsia="Times New Roman" w:hAnsi="Times New Roman"/>
      <w:sz w:val="24"/>
      <w:szCs w:val="24"/>
    </w:rPr>
  </w:style>
  <w:style w:type="paragraph" w:customStyle="1" w:styleId="xl70">
    <w:name w:val="xl70"/>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rPr>
  </w:style>
  <w:style w:type="paragraph" w:customStyle="1" w:styleId="xl71">
    <w:name w:val="xl71"/>
    <w:basedOn w:val="Normal"/>
    <w:qFormat/>
    <w:rsid w:val="00517EBE"/>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2">
    <w:name w:val="xl72"/>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73">
    <w:name w:val="xl73"/>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4">
    <w:name w:val="xl74"/>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5">
    <w:name w:val="xl75"/>
    <w:basedOn w:val="Normal"/>
    <w:qFormat/>
    <w:rsid w:val="00517EBE"/>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6">
    <w:name w:val="xl76"/>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77">
    <w:name w:val="xl77"/>
    <w:basedOn w:val="Normal"/>
    <w:qFormat/>
    <w:rsid w:val="00517E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8">
    <w:name w:val="xl78"/>
    <w:basedOn w:val="Normal"/>
    <w:qFormat/>
    <w:rsid w:val="00517EBE"/>
    <w:pPr>
      <w:spacing w:before="100" w:beforeAutospacing="1" w:after="100" w:afterAutospacing="1"/>
      <w:jc w:val="center"/>
    </w:pPr>
    <w:rPr>
      <w:rFonts w:ascii="Times New Roman" w:eastAsia="Times New Roman" w:hAnsi="Times New Roman"/>
      <w:sz w:val="24"/>
      <w:szCs w:val="24"/>
    </w:rPr>
  </w:style>
  <w:style w:type="paragraph" w:customStyle="1" w:styleId="xl79">
    <w:name w:val="xl79"/>
    <w:basedOn w:val="Normal"/>
    <w:qFormat/>
    <w:rsid w:val="00517EBE"/>
    <w:pPr>
      <w:spacing w:before="100" w:beforeAutospacing="1" w:after="100" w:afterAutospacing="1"/>
      <w:jc w:val="both"/>
    </w:pPr>
    <w:rPr>
      <w:rFonts w:ascii="Times New Roman" w:eastAsia="Times New Roman" w:hAnsi="Times New Roman"/>
      <w:sz w:val="24"/>
      <w:szCs w:val="24"/>
    </w:rPr>
  </w:style>
  <w:style w:type="paragraph" w:customStyle="1" w:styleId="xl80">
    <w:name w:val="xl80"/>
    <w:basedOn w:val="Normal"/>
    <w:qFormat/>
    <w:rsid w:val="00517EBE"/>
    <w:pPr>
      <w:spacing w:before="100" w:beforeAutospacing="1" w:after="100" w:afterAutospacing="1"/>
      <w:jc w:val="center"/>
    </w:pPr>
    <w:rPr>
      <w:rFonts w:ascii="Times New Roman" w:eastAsia="Times New Roman" w:hAnsi="Times New Roman"/>
      <w:b/>
      <w:bCs/>
      <w:sz w:val="24"/>
      <w:szCs w:val="24"/>
    </w:rPr>
  </w:style>
  <w:style w:type="paragraph" w:customStyle="1" w:styleId="hf3">
    <w:name w:val="hf3"/>
    <w:basedOn w:val="Heading3"/>
    <w:link w:val="hf3Char"/>
    <w:qFormat/>
    <w:rsid w:val="00517EBE"/>
    <w:pPr>
      <w:spacing w:line="480" w:lineRule="auto"/>
    </w:pPr>
    <w:rPr>
      <w:rFonts w:ascii="Arial" w:hAnsi="Arial"/>
      <w:color w:val="000000" w:themeColor="text1"/>
      <w:lang w:val="id-ID"/>
    </w:rPr>
  </w:style>
  <w:style w:type="character" w:customStyle="1" w:styleId="hf3Char">
    <w:name w:val="hf3 Char"/>
    <w:basedOn w:val="Heading3Char"/>
    <w:link w:val="hf3"/>
    <w:qFormat/>
    <w:rsid w:val="00517EBE"/>
    <w:rPr>
      <w:rFonts w:ascii="Arial" w:eastAsiaTheme="majorEastAsia" w:hAnsi="Arial" w:cstheme="majorBidi"/>
      <w:b/>
      <w:bCs/>
      <w:color w:val="000000" w:themeColor="text1"/>
      <w:sz w:val="24"/>
      <w:szCs w:val="24"/>
      <w:lang w:val="id-ID"/>
    </w:rPr>
  </w:style>
  <w:style w:type="paragraph" w:customStyle="1" w:styleId="TOCHeading1">
    <w:name w:val="TOC Heading1"/>
    <w:basedOn w:val="Heading1"/>
    <w:next w:val="Normal"/>
    <w:uiPriority w:val="39"/>
    <w:semiHidden/>
    <w:unhideWhenUsed/>
    <w:qFormat/>
    <w:rsid w:val="00517EB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font21">
    <w:name w:val="font21"/>
    <w:qFormat/>
    <w:rsid w:val="00517EBE"/>
    <w:rPr>
      <w:rFonts w:ascii="Arial" w:hAnsi="Arial" w:cs="Arial" w:hint="default"/>
      <w:b/>
      <w:color w:val="1F1F1F"/>
      <w:sz w:val="18"/>
      <w:szCs w:val="18"/>
      <w:u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F1BC1-ECB3-4A54-B88C-616184AA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5</cp:revision>
  <dcterms:created xsi:type="dcterms:W3CDTF">2020-06-30T03:47:00Z</dcterms:created>
  <dcterms:modified xsi:type="dcterms:W3CDTF">2020-06-30T06:18:00Z</dcterms:modified>
</cp:coreProperties>
</file>