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5D" w:rsidRDefault="0075345D" w:rsidP="007534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5345D" w:rsidRDefault="0075345D" w:rsidP="0075345D">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Dinanti, Herdiannisa Korinah Ananda. 2019. Pembelajaran Menulis</w:t>
      </w:r>
      <w:r w:rsidRPr="00B964E0">
        <w:rPr>
          <w:rFonts w:ascii="Times New Roman" w:hAnsi="Times New Roman" w:cs="Times New Roman"/>
          <w:sz w:val="24"/>
          <w:szCs w:val="24"/>
        </w:rPr>
        <w:t xml:space="preserve"> </w:t>
      </w:r>
      <w:r>
        <w:rPr>
          <w:rFonts w:ascii="Times New Roman" w:hAnsi="Times New Roman" w:cs="Times New Roman"/>
          <w:sz w:val="24"/>
          <w:szCs w:val="24"/>
        </w:rPr>
        <w:t xml:space="preserve">Teks Ulasan dengan Menggunakan Model </w:t>
      </w:r>
      <w:r w:rsidRPr="00B964E0">
        <w:rPr>
          <w:rFonts w:ascii="Times New Roman" w:hAnsi="Times New Roman" w:cs="Times New Roman"/>
          <w:i/>
          <w:sz w:val="24"/>
          <w:szCs w:val="24"/>
        </w:rPr>
        <w:t>Group Investigation</w:t>
      </w:r>
      <w:r>
        <w:rPr>
          <w:rFonts w:ascii="Times New Roman" w:hAnsi="Times New Roman" w:cs="Times New Roman"/>
          <w:sz w:val="24"/>
          <w:szCs w:val="24"/>
        </w:rPr>
        <w:t xml:space="preserve"> untuk Meningkatkan Hasil Belajar dan Kemampuan Berpikir Kritis pada Siswa Kelas VIII SMP Negeri 2 Gunungguruh Kabupaten Sukabumi. Tesis, Program Studi Magister Pendidikan Bahasa Indonesia, Pascasarjana Universitas Pasundan Bandung, Pembimbing: (I) </w:t>
      </w:r>
      <w:r w:rsidRPr="007C1E4C">
        <w:rPr>
          <w:rFonts w:ascii="Times New Roman" w:hAnsi="Times New Roman" w:cs="Times New Roman"/>
          <w:sz w:val="24"/>
          <w:szCs w:val="24"/>
        </w:rPr>
        <w:t>Pro</w:t>
      </w:r>
      <w:r>
        <w:rPr>
          <w:rFonts w:ascii="Times New Roman" w:hAnsi="Times New Roman" w:cs="Times New Roman"/>
          <w:sz w:val="24"/>
          <w:szCs w:val="24"/>
        </w:rPr>
        <w:t xml:space="preserve">f. Dr. H. Rully Indrawan, M.Si., Pembimbing (II) </w:t>
      </w:r>
      <w:r w:rsidRPr="007C1E4C">
        <w:rPr>
          <w:rFonts w:ascii="Times New Roman" w:hAnsi="Times New Roman" w:cs="Times New Roman"/>
          <w:sz w:val="24"/>
          <w:szCs w:val="24"/>
        </w:rPr>
        <w:t>Dr. Titin Nurhayatin, M.Pd.</w:t>
      </w:r>
    </w:p>
    <w:p w:rsidR="0075345D" w:rsidRDefault="0075345D" w:rsidP="0075345D">
      <w:pPr>
        <w:spacing w:after="0"/>
        <w:ind w:left="851" w:hanging="851"/>
        <w:jc w:val="both"/>
        <w:rPr>
          <w:rFonts w:ascii="Times New Roman" w:hAnsi="Times New Roman" w:cs="Times New Roman"/>
          <w:sz w:val="24"/>
          <w:szCs w:val="24"/>
        </w:rPr>
      </w:pPr>
    </w:p>
    <w:p w:rsidR="0075345D" w:rsidRDefault="0075345D" w:rsidP="0075345D">
      <w:pPr>
        <w:spacing w:after="0"/>
        <w:jc w:val="both"/>
        <w:rPr>
          <w:rFonts w:ascii="Times New Roman" w:hAnsi="Times New Roman" w:cs="Times New Roman"/>
          <w:sz w:val="24"/>
          <w:szCs w:val="24"/>
        </w:rPr>
      </w:pPr>
      <w:r w:rsidRPr="0075345D">
        <w:rPr>
          <w:rFonts w:ascii="Times New Roman" w:hAnsi="Times New Roman" w:cs="Times New Roman"/>
          <w:b/>
          <w:sz w:val="24"/>
          <w:szCs w:val="24"/>
        </w:rPr>
        <w:t>Kata Kunci</w:t>
      </w:r>
      <w:r>
        <w:rPr>
          <w:rFonts w:ascii="Times New Roman" w:hAnsi="Times New Roman" w:cs="Times New Roman"/>
          <w:sz w:val="24"/>
          <w:szCs w:val="24"/>
        </w:rPr>
        <w:t xml:space="preserve">:   Model </w:t>
      </w:r>
      <w:r>
        <w:rPr>
          <w:rFonts w:ascii="Times New Roman" w:hAnsi="Times New Roman" w:cs="Times New Roman"/>
          <w:i/>
          <w:sz w:val="24"/>
          <w:szCs w:val="24"/>
        </w:rPr>
        <w:t>Group Investigation</w:t>
      </w:r>
      <w:r>
        <w:rPr>
          <w:rFonts w:ascii="Times New Roman" w:hAnsi="Times New Roman" w:cs="Times New Roman"/>
          <w:sz w:val="24"/>
          <w:szCs w:val="24"/>
        </w:rPr>
        <w:t xml:space="preserve">, Menulis Teks Ulasan, Pembelajaran, </w:t>
      </w:r>
    </w:p>
    <w:p w:rsidR="0075345D" w:rsidRDefault="0075345D" w:rsidP="0075345D">
      <w:pPr>
        <w:tabs>
          <w:tab w:val="left" w:pos="1418"/>
        </w:tabs>
        <w:spacing w:after="0"/>
        <w:ind w:left="1418"/>
        <w:jc w:val="both"/>
        <w:rPr>
          <w:rFonts w:ascii="Times New Roman" w:hAnsi="Times New Roman" w:cs="Times New Roman"/>
          <w:sz w:val="24"/>
          <w:szCs w:val="24"/>
        </w:rPr>
      </w:pPr>
      <w:r>
        <w:rPr>
          <w:rFonts w:ascii="Times New Roman" w:hAnsi="Times New Roman" w:cs="Times New Roman"/>
          <w:sz w:val="24"/>
          <w:szCs w:val="24"/>
        </w:rPr>
        <w:t>Berpikir Kritis.</w:t>
      </w:r>
    </w:p>
    <w:p w:rsidR="0075345D" w:rsidRDefault="0075345D" w:rsidP="0075345D">
      <w:pPr>
        <w:spacing w:after="0"/>
        <w:ind w:left="851" w:hanging="851"/>
        <w:jc w:val="both"/>
        <w:rPr>
          <w:rFonts w:ascii="Times New Roman" w:hAnsi="Times New Roman" w:cs="Times New Roman"/>
          <w:sz w:val="24"/>
          <w:szCs w:val="24"/>
        </w:rPr>
      </w:pPr>
    </w:p>
    <w:p w:rsidR="0075345D" w:rsidRDefault="0075345D" w:rsidP="0075345D">
      <w:pPr>
        <w:spacing w:after="0"/>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Group Investigation</w:t>
      </w:r>
      <w:r>
        <w:rPr>
          <w:rFonts w:ascii="Times New Roman" w:hAnsi="Times New Roman" w:cs="Times New Roman"/>
          <w:sz w:val="24"/>
          <w:szCs w:val="24"/>
        </w:rPr>
        <w:t xml:space="preserve"> merupakan sebuah model pembelajaran yang lebih menekankan pada pilihan dan kontrol siswa daripada menerapkan teknik-teknik pengajaran di ruang kelas. Penelitian ini dimaksudkan untuk mengetahui peningkatan kemampuan menulis teks ulasan film, peningkatan kemampuan berpikir kritis peserta didik dan perbedaan signifikansi kemampuan berpikir kritis peserta didik. Penelitian ini dilakukan terhadap dua kelas. Satu kelas pembandingan merupakan kelas yang menerapkan model pembelajaran kooperatif tipe jigsaw. Penelitian ini merupakan metode campuran (</w:t>
      </w:r>
      <w:r>
        <w:rPr>
          <w:rFonts w:ascii="Times New Roman" w:hAnsi="Times New Roman" w:cs="Times New Roman"/>
          <w:i/>
          <w:sz w:val="24"/>
          <w:szCs w:val="24"/>
        </w:rPr>
        <w:t>mix method</w:t>
      </w:r>
      <w:r>
        <w:rPr>
          <w:rFonts w:ascii="Times New Roman" w:hAnsi="Times New Roman" w:cs="Times New Roman"/>
          <w:sz w:val="24"/>
          <w:szCs w:val="24"/>
        </w:rPr>
        <w:t xml:space="preserve">). Instrumen yang digunakan berupa lembar soal menulis teks ulasan film dan angket. Hasil penelitian menunjukkan bahwa 1) terjadi peningkatan kemampuan menulis teks ulasan film dengan peningkatan menulis teks ulasan film lebih tinggi pada kelas eksperimen yang menerapkan model </w:t>
      </w:r>
      <w:r>
        <w:rPr>
          <w:rFonts w:ascii="Times New Roman" w:hAnsi="Times New Roman" w:cs="Times New Roman"/>
          <w:i/>
          <w:sz w:val="24"/>
          <w:szCs w:val="24"/>
        </w:rPr>
        <w:t>Group Investigation</w:t>
      </w:r>
      <w:r>
        <w:rPr>
          <w:rFonts w:ascii="Times New Roman" w:hAnsi="Times New Roman" w:cs="Times New Roman"/>
          <w:sz w:val="24"/>
          <w:szCs w:val="24"/>
        </w:rPr>
        <w:t xml:space="preserve"> dibandingkan kelas kontrol yang menerapkan model pembelajaran Kooperatif tipe Jigsaw dengan selisih rata-rata sebesar 5,38, 2) peningkatan kemampuan berpikir kritis terjadi lebih baik pada kelas eksperimen dibandingkan kelas kontrol dengan selisih nilai rata-rata 4,84</w:t>
      </w:r>
    </w:p>
    <w:p w:rsidR="0075345D" w:rsidRDefault="0075345D" w:rsidP="0075345D">
      <w:pPr>
        <w:jc w:val="both"/>
        <w:rPr>
          <w:rFonts w:ascii="Times New Roman" w:hAnsi="Times New Roman" w:cs="Times New Roman"/>
          <w:sz w:val="24"/>
          <w:szCs w:val="24"/>
        </w:rPr>
      </w:pPr>
    </w:p>
    <w:p w:rsidR="0075345D" w:rsidRDefault="0075345D" w:rsidP="0075345D">
      <w:pPr>
        <w:jc w:val="both"/>
        <w:rPr>
          <w:rFonts w:ascii="Times New Roman" w:hAnsi="Times New Roman" w:cs="Times New Roman"/>
          <w:sz w:val="24"/>
          <w:szCs w:val="24"/>
        </w:rPr>
      </w:pPr>
    </w:p>
    <w:p w:rsidR="0075345D" w:rsidRDefault="0075345D" w:rsidP="0075345D">
      <w:pPr>
        <w:jc w:val="both"/>
        <w:rPr>
          <w:rFonts w:ascii="Times New Roman" w:hAnsi="Times New Roman" w:cs="Times New Roman"/>
          <w:sz w:val="24"/>
          <w:szCs w:val="24"/>
        </w:rPr>
      </w:pPr>
    </w:p>
    <w:p w:rsidR="0075345D" w:rsidRDefault="0075345D" w:rsidP="0075345D">
      <w:pPr>
        <w:jc w:val="both"/>
        <w:rPr>
          <w:rFonts w:ascii="Times New Roman" w:hAnsi="Times New Roman" w:cs="Times New Roman"/>
          <w:sz w:val="24"/>
          <w:szCs w:val="24"/>
        </w:rPr>
      </w:pPr>
    </w:p>
    <w:p w:rsidR="0075345D" w:rsidRDefault="0075345D" w:rsidP="0075345D">
      <w:pPr>
        <w:jc w:val="both"/>
        <w:rPr>
          <w:rFonts w:ascii="Times New Roman" w:hAnsi="Times New Roman" w:cs="Times New Roman"/>
          <w:sz w:val="24"/>
          <w:szCs w:val="24"/>
        </w:rPr>
      </w:pPr>
    </w:p>
    <w:p w:rsidR="0075345D" w:rsidRDefault="0075345D" w:rsidP="0075345D">
      <w:pPr>
        <w:jc w:val="both"/>
        <w:rPr>
          <w:rFonts w:ascii="Times New Roman" w:hAnsi="Times New Roman" w:cs="Times New Roman"/>
          <w:sz w:val="24"/>
          <w:szCs w:val="24"/>
        </w:rPr>
      </w:pPr>
    </w:p>
    <w:p w:rsidR="0075345D" w:rsidRDefault="0075345D" w:rsidP="0075345D">
      <w:pPr>
        <w:jc w:val="both"/>
        <w:rPr>
          <w:rFonts w:ascii="Times New Roman" w:hAnsi="Times New Roman" w:cs="Times New Roman"/>
          <w:sz w:val="24"/>
          <w:szCs w:val="24"/>
        </w:rPr>
      </w:pPr>
    </w:p>
    <w:p w:rsidR="0075345D"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
        </w:rPr>
      </w:pPr>
      <w:r w:rsidRPr="00980538">
        <w:rPr>
          <w:rFonts w:ascii="Times New Roman" w:eastAsia="Times New Roman" w:hAnsi="Times New Roman" w:cs="Times New Roman"/>
          <w:b/>
          <w:sz w:val="24"/>
          <w:szCs w:val="24"/>
          <w:lang w:val="en"/>
        </w:rPr>
        <w:lastRenderedPageBreak/>
        <w:t>ABSTRACT</w:t>
      </w:r>
    </w:p>
    <w:p w:rsidR="0075345D" w:rsidRPr="00980538"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
        </w:rPr>
      </w:pPr>
    </w:p>
    <w:p w:rsidR="0075345D"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Dinanti</w:t>
      </w:r>
      <w:r w:rsidRPr="00980538">
        <w:rPr>
          <w:rFonts w:ascii="Times New Roman" w:eastAsia="Times New Roman" w:hAnsi="Times New Roman" w:cs="Times New Roman"/>
          <w:sz w:val="24"/>
          <w:szCs w:val="24"/>
          <w:lang w:val="en"/>
        </w:rPr>
        <w:t>, Herdiannisa Korinah Ananda. 2019. Learning to Write a Review Text by Using the Group Investigation Model to Improve Learning Outcomes and Critical Thinking Ability in Class VIII Students of SMP Negeri 2 Gunungguruh, Sukabumi Regency. Thesis, Study Program Masters in Indonesian Language Education, Pasundan University Bandung Postgraduate, Advisor: (I) Prof. Dr. H. Rully Indrawan, M.Sc., Advisor (II) Dr. Titin Nurhayatin, M.Pd.</w:t>
      </w:r>
    </w:p>
    <w:p w:rsidR="0075345D"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eastAsia="Times New Roman" w:hAnsi="Times New Roman" w:cs="Times New Roman"/>
          <w:sz w:val="24"/>
          <w:szCs w:val="24"/>
          <w:lang w:val="en"/>
        </w:rPr>
      </w:pPr>
    </w:p>
    <w:p w:rsidR="0075345D"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75345D">
        <w:rPr>
          <w:rFonts w:ascii="Times New Roman" w:eastAsia="Times New Roman" w:hAnsi="Times New Roman" w:cs="Times New Roman"/>
          <w:b/>
          <w:sz w:val="24"/>
          <w:szCs w:val="24"/>
          <w:lang w:val="en"/>
        </w:rPr>
        <w:t>Keywords</w:t>
      </w:r>
      <w:r w:rsidRPr="00980538">
        <w:rPr>
          <w:rFonts w:ascii="Times New Roman" w:eastAsia="Times New Roman" w:hAnsi="Times New Roman" w:cs="Times New Roman"/>
          <w:sz w:val="24"/>
          <w:szCs w:val="24"/>
          <w:lang w:val="en"/>
        </w:rPr>
        <w:t xml:space="preserve">: Model Group Investigation, Writing Review Text, Learning, Critical </w:t>
      </w:r>
    </w:p>
    <w:p w:rsidR="0075345D" w:rsidRPr="00980538"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jc w:val="both"/>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lang w:val="en"/>
        </w:rPr>
        <w:t>Thinking.</w:t>
      </w:r>
    </w:p>
    <w:p w:rsidR="0075345D" w:rsidRPr="00980538"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eastAsia="Times New Roman" w:hAnsi="Times New Roman" w:cs="Times New Roman"/>
          <w:sz w:val="24"/>
          <w:szCs w:val="24"/>
          <w:lang w:val="en"/>
        </w:rPr>
      </w:pPr>
    </w:p>
    <w:p w:rsidR="0075345D" w:rsidRPr="00980538" w:rsidRDefault="0075345D" w:rsidP="0075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980538">
        <w:rPr>
          <w:rFonts w:ascii="Times New Roman" w:eastAsia="Times New Roman" w:hAnsi="Times New Roman" w:cs="Times New Roman"/>
          <w:sz w:val="24"/>
          <w:szCs w:val="24"/>
          <w:lang w:val="en"/>
        </w:rPr>
        <w:t xml:space="preserve">The Group Investigation Model is a learning model that emphasizes student choice and control rather than applying teaching techniques in the classroom. This research is intended to find out the increase in the ability to write text reviews films, increase students 'critical thinking skills and differences in the significance of students' critical thinking skills. This research was conducted on two classes. One comparison class is a class that applies a jigsaw cooperative learning model. This research is a mixed method. The instrument used was in the form of a question sheet writing a film review text and a questionnaire. The results showed that 1) an increase in the ability to write film review texts with an increase in writing film review texts was higher in the experimental class applying the Group Investigation model compared to the control class applying the Jigsaw type Cooperative learning model with an average difference of 5.38, </w:t>
      </w:r>
      <w:proofErr w:type="gramStart"/>
      <w:r w:rsidRPr="00980538">
        <w:rPr>
          <w:rFonts w:ascii="Times New Roman" w:eastAsia="Times New Roman" w:hAnsi="Times New Roman" w:cs="Times New Roman"/>
          <w:sz w:val="24"/>
          <w:szCs w:val="24"/>
          <w:lang w:val="en"/>
        </w:rPr>
        <w:t>2 )</w:t>
      </w:r>
      <w:proofErr w:type="gramEnd"/>
      <w:r w:rsidRPr="00980538">
        <w:rPr>
          <w:rFonts w:ascii="Times New Roman" w:eastAsia="Times New Roman" w:hAnsi="Times New Roman" w:cs="Times New Roman"/>
          <w:sz w:val="24"/>
          <w:szCs w:val="24"/>
          <w:lang w:val="en"/>
        </w:rPr>
        <w:t xml:space="preserve"> an increase in critical thinking skills occurs better in the experimental class compared to the control class with an average difference of 4.84</w:t>
      </w:r>
    </w:p>
    <w:p w:rsidR="006D225F" w:rsidRDefault="006D225F"/>
    <w:p w:rsidR="0075345D" w:rsidRDefault="0075345D"/>
    <w:p w:rsidR="0075345D" w:rsidRDefault="0075345D"/>
    <w:p w:rsidR="00A30CD2" w:rsidRDefault="00A30CD2">
      <w:pPr>
        <w:sectPr w:rsidR="00A30CD2" w:rsidSect="009601C9">
          <w:pgSz w:w="11907" w:h="16839" w:code="9"/>
          <w:pgMar w:top="1701" w:right="1701" w:bottom="2268" w:left="2268" w:header="720" w:footer="720" w:gutter="0"/>
          <w:cols w:space="720"/>
          <w:docGrid w:linePitch="360"/>
        </w:sectPr>
      </w:pPr>
    </w:p>
    <w:p w:rsidR="00343861" w:rsidRDefault="00343861" w:rsidP="00343861">
      <w:pPr>
        <w:spacing w:after="0" w:line="240" w:lineRule="auto"/>
        <w:rPr>
          <w:rFonts w:ascii="Times New Roman" w:hAnsi="Times New Roman" w:cs="Times New Roman"/>
          <w:b/>
          <w:sz w:val="28"/>
          <w:szCs w:val="28"/>
        </w:rPr>
      </w:pPr>
      <w:bookmarkStart w:id="0" w:name="_GoBack"/>
      <w:bookmarkEnd w:id="0"/>
    </w:p>
    <w:p w:rsidR="00343861" w:rsidRPr="00343861" w:rsidRDefault="00343861" w:rsidP="00343861">
      <w:pPr>
        <w:spacing w:after="0" w:line="240" w:lineRule="auto"/>
        <w:rPr>
          <w:rFonts w:ascii="Times New Roman" w:hAnsi="Times New Roman" w:cs="Times New Roman"/>
          <w:b/>
          <w:sz w:val="28"/>
          <w:szCs w:val="28"/>
        </w:rPr>
      </w:pPr>
      <w:r w:rsidRPr="00343861">
        <w:rPr>
          <w:rFonts w:ascii="Times New Roman" w:hAnsi="Times New Roman" w:cs="Times New Roman"/>
          <w:b/>
          <w:sz w:val="28"/>
          <w:szCs w:val="28"/>
        </w:rPr>
        <w:t>DAFTAR PUSTAKA</w:t>
      </w:r>
    </w:p>
    <w:p w:rsidR="00343861" w:rsidRPr="00343861" w:rsidRDefault="00343861" w:rsidP="00343861">
      <w:pPr>
        <w:spacing w:after="0" w:line="240" w:lineRule="auto"/>
        <w:jc w:val="both"/>
        <w:rPr>
          <w:rFonts w:ascii="Times New Roman" w:hAnsi="Times New Roman" w:cs="Times New Roman"/>
          <w:sz w:val="24"/>
          <w:szCs w:val="24"/>
        </w:rPr>
      </w:pPr>
      <w:r w:rsidRPr="00343861">
        <w:rPr>
          <w:rFonts w:ascii="Times New Roman" w:hAnsi="Times New Roman" w:cs="Times New Roman"/>
          <w:b/>
          <w:sz w:val="24"/>
          <w:szCs w:val="24"/>
        </w:rPr>
        <w:t>Referensi dari buku</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Abdul, Majid dan Aep S. Firdaus. (2014). </w:t>
      </w:r>
      <w:r w:rsidRPr="00343861">
        <w:rPr>
          <w:rFonts w:ascii="Times New Roman" w:hAnsi="Times New Roman" w:cs="Times New Roman"/>
          <w:i/>
          <w:sz w:val="24"/>
          <w:szCs w:val="24"/>
        </w:rPr>
        <w:t>Penilaian Autentik Proses dan Hasil Belajar</w:t>
      </w:r>
      <w:r w:rsidRPr="00343861">
        <w:rPr>
          <w:rFonts w:ascii="Times New Roman" w:hAnsi="Times New Roman" w:cs="Times New Roman"/>
          <w:sz w:val="24"/>
          <w:szCs w:val="24"/>
        </w:rPr>
        <w:t xml:space="preserve">. Bandung: Interes </w:t>
      </w:r>
      <w:proofErr w:type="gramStart"/>
      <w:r w:rsidRPr="00343861">
        <w:rPr>
          <w:rFonts w:ascii="Times New Roman" w:hAnsi="Times New Roman" w:cs="Times New Roman"/>
          <w:sz w:val="24"/>
          <w:szCs w:val="24"/>
        </w:rPr>
        <w:t>Media..</w:t>
      </w:r>
      <w:proofErr w:type="gramEnd"/>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Arikunto, S. (2010). </w:t>
      </w:r>
      <w:r w:rsidRPr="00343861">
        <w:rPr>
          <w:rFonts w:ascii="Times New Roman" w:hAnsi="Times New Roman" w:cs="Times New Roman"/>
          <w:i/>
          <w:sz w:val="24"/>
          <w:szCs w:val="24"/>
        </w:rPr>
        <w:t>Dasar-dasar Evaluasi Pendidikan (Edisi Revisi)</w:t>
      </w:r>
      <w:r w:rsidRPr="00343861">
        <w:rPr>
          <w:rFonts w:ascii="Times New Roman" w:hAnsi="Times New Roman" w:cs="Times New Roman"/>
          <w:sz w:val="24"/>
          <w:szCs w:val="24"/>
        </w:rPr>
        <w:t>. Jakarta: Bumi Aksara.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Arikunto, S. (2010). </w:t>
      </w:r>
      <w:r w:rsidRPr="00343861">
        <w:rPr>
          <w:rFonts w:ascii="Times New Roman" w:hAnsi="Times New Roman" w:cs="Times New Roman"/>
          <w:i/>
          <w:sz w:val="24"/>
          <w:szCs w:val="24"/>
        </w:rPr>
        <w:t>Prosedur Penelitian Suatu Pendekatan Praktik</w:t>
      </w:r>
      <w:r w:rsidRPr="00343861">
        <w:rPr>
          <w:rFonts w:ascii="Times New Roman" w:hAnsi="Times New Roman" w:cs="Times New Roman"/>
          <w:sz w:val="24"/>
          <w:szCs w:val="24"/>
        </w:rPr>
        <w:t>. Jakarta: Rineka Cipta.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Arifin, Zainal. (2011). </w:t>
      </w:r>
      <w:r w:rsidRPr="00343861">
        <w:rPr>
          <w:rFonts w:ascii="Times New Roman" w:hAnsi="Times New Roman" w:cs="Times New Roman"/>
          <w:i/>
          <w:sz w:val="24"/>
          <w:szCs w:val="24"/>
        </w:rPr>
        <w:t xml:space="preserve">Penelitian Aplikasi Teori-Teori Belajar Mengajar Teraktual dan Populer. </w:t>
      </w:r>
      <w:r w:rsidRPr="00343861">
        <w:rPr>
          <w:rFonts w:ascii="Times New Roman" w:hAnsi="Times New Roman" w:cs="Times New Roman"/>
          <w:sz w:val="24"/>
          <w:szCs w:val="24"/>
        </w:rPr>
        <w:t>Yogjakarta: DIVA Press.</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Fatmawati, Herlinda, dkk. (2014). </w:t>
      </w:r>
      <w:r w:rsidRPr="00343861">
        <w:rPr>
          <w:rFonts w:ascii="Times New Roman" w:hAnsi="Times New Roman" w:cs="Times New Roman"/>
          <w:i/>
          <w:sz w:val="24"/>
          <w:szCs w:val="24"/>
        </w:rPr>
        <w:t>Analisis Berpikir Kritis Siswa dalam Pemecahan Masalah Matematika Berdasarkan Polya pada Pokok Bahasan Persamaan Kuadrat.</w:t>
      </w:r>
      <w:r w:rsidRPr="00343861">
        <w:rPr>
          <w:rFonts w:ascii="Times New Roman" w:hAnsi="Times New Roman" w:cs="Times New Roman"/>
          <w:sz w:val="24"/>
          <w:szCs w:val="24"/>
        </w:rPr>
        <w:t xml:space="preserve"> </w:t>
      </w:r>
      <w:r w:rsidRPr="00343861">
        <w:rPr>
          <w:rFonts w:ascii="Times New Roman" w:hAnsi="Times New Roman" w:cs="Times New Roman"/>
          <w:i/>
          <w:sz w:val="24"/>
          <w:szCs w:val="24"/>
        </w:rPr>
        <w:t>Jurnal Elektronik Pembelajaran Matematika.</w:t>
      </w:r>
      <w:r w:rsidRPr="00343861">
        <w:rPr>
          <w:rFonts w:ascii="Times New Roman" w:hAnsi="Times New Roman" w:cs="Times New Roman"/>
          <w:sz w:val="24"/>
          <w:szCs w:val="24"/>
        </w:rPr>
        <w:t xml:space="preserve"> Volume 2. Nomor 9. Halaman: 913. ISSN: 2339-1685. Surakarta: Prodi Magister Pendidikan Matematika.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t xml:space="preserve">Hidayati, Panca Pertiwi. 2015. </w:t>
      </w:r>
      <w:r w:rsidRPr="00343861">
        <w:rPr>
          <w:rFonts w:ascii="Times New Roman" w:eastAsia="Times New Roman" w:hAnsi="Times New Roman" w:cs="Times New Roman"/>
          <w:i/>
          <w:sz w:val="24"/>
          <w:szCs w:val="24"/>
        </w:rPr>
        <w:t>Pembelajaran Menulis Esai Berorientasi Peta Berpikir Kritis</w:t>
      </w:r>
      <w:r w:rsidRPr="00343861">
        <w:rPr>
          <w:rFonts w:ascii="Times New Roman" w:eastAsia="Times New Roman" w:hAnsi="Times New Roman" w:cs="Times New Roman"/>
          <w:sz w:val="24"/>
          <w:szCs w:val="24"/>
        </w:rPr>
        <w:t>. Bandung: PRISMA PRESS Prodaktama.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t xml:space="preserve">Huda, Miftahul. (2013). </w:t>
      </w:r>
      <w:r w:rsidRPr="00343861">
        <w:rPr>
          <w:rFonts w:ascii="Times New Roman" w:eastAsia="Times New Roman" w:hAnsi="Times New Roman" w:cs="Times New Roman"/>
          <w:i/>
          <w:sz w:val="24"/>
          <w:szCs w:val="24"/>
        </w:rPr>
        <w:t>Cooperative Learning: Metode, Teknik, Struktur dan Model Terapan.</w:t>
      </w:r>
      <w:r w:rsidRPr="00343861">
        <w:rPr>
          <w:rFonts w:ascii="Times New Roman" w:eastAsia="Times New Roman" w:hAnsi="Times New Roman" w:cs="Times New Roman"/>
          <w:sz w:val="24"/>
          <w:szCs w:val="24"/>
        </w:rPr>
        <w:t xml:space="preserve"> Yogyakarta: Pustaka Pelajar.</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Indrawan, Rully &amp; Poppy Yaniawati. (2016). </w:t>
      </w:r>
      <w:r w:rsidRPr="00343861">
        <w:rPr>
          <w:rFonts w:ascii="Times New Roman" w:hAnsi="Times New Roman" w:cs="Times New Roman"/>
          <w:i/>
          <w:sz w:val="24"/>
          <w:szCs w:val="24"/>
        </w:rPr>
        <w:t>Metodologi Pnelitian: Kuantitatif, Kualitatif, dan Campuran</w:t>
      </w:r>
      <w:r w:rsidRPr="00343861">
        <w:rPr>
          <w:rFonts w:ascii="Times New Roman" w:hAnsi="Times New Roman" w:cs="Times New Roman"/>
          <w:sz w:val="24"/>
          <w:szCs w:val="24"/>
        </w:rPr>
        <w:t>. Bandung: PT Refika Aditama.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t xml:space="preserve">Istikomah, dkk. (2010). </w:t>
      </w:r>
      <w:r w:rsidRPr="00343861">
        <w:rPr>
          <w:rFonts w:ascii="Times New Roman" w:eastAsia="Times New Roman" w:hAnsi="Times New Roman" w:cs="Times New Roman"/>
          <w:i/>
          <w:sz w:val="24"/>
          <w:szCs w:val="24"/>
        </w:rPr>
        <w:t xml:space="preserve">Penggunaan Model Pembelajaran Group Investigation untuk </w:t>
      </w:r>
      <w:r w:rsidRPr="00343861">
        <w:rPr>
          <w:rFonts w:ascii="Times New Roman" w:eastAsia="Times New Roman" w:hAnsi="Times New Roman" w:cs="Times New Roman"/>
          <w:i/>
          <w:sz w:val="24"/>
          <w:szCs w:val="24"/>
        </w:rPr>
        <w:lastRenderedPageBreak/>
        <w:t xml:space="preserve">Menumbuhkan Sikap Ilmiah Siswa. </w:t>
      </w:r>
      <w:r w:rsidRPr="00343861">
        <w:rPr>
          <w:rFonts w:ascii="Times New Roman" w:eastAsia="Times New Roman" w:hAnsi="Times New Roman" w:cs="Times New Roman"/>
          <w:sz w:val="24"/>
          <w:szCs w:val="24"/>
        </w:rPr>
        <w:t>Jurnal Pendidikan Fisika Unnes.</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t xml:space="preserve">Isnatun dan Farida. (2013). </w:t>
      </w:r>
      <w:r w:rsidRPr="00343861">
        <w:rPr>
          <w:rFonts w:ascii="Times New Roman" w:eastAsia="Times New Roman" w:hAnsi="Times New Roman" w:cs="Times New Roman"/>
          <w:i/>
          <w:sz w:val="24"/>
          <w:szCs w:val="24"/>
        </w:rPr>
        <w:t>Mahir Berbahasa Indonesia Kelas VIII SMP</w:t>
      </w:r>
      <w:r w:rsidRPr="00343861">
        <w:rPr>
          <w:rFonts w:ascii="Times New Roman" w:eastAsia="Times New Roman" w:hAnsi="Times New Roman" w:cs="Times New Roman"/>
          <w:sz w:val="24"/>
          <w:szCs w:val="24"/>
        </w:rPr>
        <w:t>. Jakarta: Yudhistira.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Isnatun, Siti, dan Umi Farida. 2013. </w:t>
      </w:r>
      <w:r w:rsidRPr="00343861">
        <w:rPr>
          <w:rFonts w:ascii="Times New Roman" w:hAnsi="Times New Roman" w:cs="Times New Roman"/>
          <w:i/>
          <w:sz w:val="24"/>
          <w:szCs w:val="24"/>
        </w:rPr>
        <w:t>Mahir Berbahasa Indonesia</w:t>
      </w:r>
      <w:r w:rsidRPr="00343861">
        <w:rPr>
          <w:rFonts w:ascii="Times New Roman" w:hAnsi="Times New Roman" w:cs="Times New Roman"/>
          <w:sz w:val="24"/>
          <w:szCs w:val="24"/>
        </w:rPr>
        <w:t>. Bogor: Yudhistira.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Kementerian Pendidikan dan Kebudayaan. (2013). </w:t>
      </w:r>
      <w:r w:rsidRPr="00343861">
        <w:rPr>
          <w:rFonts w:ascii="Times New Roman" w:hAnsi="Times New Roman" w:cs="Times New Roman"/>
          <w:i/>
          <w:sz w:val="24"/>
          <w:szCs w:val="24"/>
        </w:rPr>
        <w:t>Kerangka Dasar dan Struktur Kurikulum Sekolah Menengah Pertama/Madrasah Tsanawiyah</w:t>
      </w:r>
      <w:r w:rsidRPr="00343861">
        <w:rPr>
          <w:rFonts w:ascii="Times New Roman" w:hAnsi="Times New Roman" w:cs="Times New Roman"/>
          <w:sz w:val="24"/>
          <w:szCs w:val="24"/>
        </w:rPr>
        <w:t>. Jakarta: Kementerian Pendidikan dan Kebudayaan.</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Kementerian Pendidikan dan Kebudayaan. (2014). </w:t>
      </w:r>
      <w:r w:rsidRPr="00343861">
        <w:rPr>
          <w:rFonts w:ascii="Times New Roman" w:hAnsi="Times New Roman" w:cs="Times New Roman"/>
          <w:i/>
          <w:sz w:val="24"/>
          <w:szCs w:val="24"/>
        </w:rPr>
        <w:t>Buku Guru Bahasa Indonesia Wahana Pengetahuan SMP/MTS Kelas VIII.</w:t>
      </w:r>
      <w:r w:rsidRPr="00343861">
        <w:rPr>
          <w:rFonts w:ascii="Times New Roman" w:hAnsi="Times New Roman" w:cs="Times New Roman"/>
          <w:sz w:val="24"/>
          <w:szCs w:val="24"/>
        </w:rPr>
        <w:t xml:space="preserve"> Jakarta: Kementerian Pendidikan dan Kebudayaan.</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Knapp, Peter dan Megan Watskins. (2005). </w:t>
      </w:r>
      <w:r w:rsidRPr="00343861">
        <w:rPr>
          <w:rFonts w:ascii="Times New Roman" w:hAnsi="Times New Roman" w:cs="Times New Roman"/>
          <w:i/>
          <w:sz w:val="24"/>
          <w:szCs w:val="24"/>
        </w:rPr>
        <w:t>Genre, Text, Grammar</w:t>
      </w:r>
      <w:r w:rsidRPr="00343861">
        <w:rPr>
          <w:rFonts w:ascii="Times New Roman" w:hAnsi="Times New Roman" w:cs="Times New Roman"/>
          <w:sz w:val="24"/>
          <w:szCs w:val="24"/>
        </w:rPr>
        <w:t>. Australia: University of New South Wales.</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Kosasih, E &amp; Endang. (2014). </w:t>
      </w:r>
      <w:r w:rsidRPr="00343861">
        <w:rPr>
          <w:rFonts w:ascii="Times New Roman" w:hAnsi="Times New Roman" w:cs="Times New Roman"/>
          <w:i/>
          <w:sz w:val="24"/>
          <w:szCs w:val="24"/>
        </w:rPr>
        <w:t>Jenis-jenis Teks</w:t>
      </w:r>
      <w:r w:rsidRPr="00343861">
        <w:rPr>
          <w:rFonts w:ascii="Times New Roman" w:hAnsi="Times New Roman" w:cs="Times New Roman"/>
          <w:sz w:val="24"/>
          <w:szCs w:val="24"/>
        </w:rPr>
        <w:t>. Bandung: YRAMA WIDYA.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Kosasih, E. (2017). </w:t>
      </w:r>
      <w:r w:rsidRPr="00343861">
        <w:rPr>
          <w:rFonts w:ascii="Times New Roman" w:hAnsi="Times New Roman" w:cs="Times New Roman"/>
          <w:i/>
          <w:sz w:val="24"/>
          <w:szCs w:val="24"/>
        </w:rPr>
        <w:t>Bahasa Indonesia Kelas VIII</w:t>
      </w:r>
      <w:r w:rsidRPr="00343861">
        <w:rPr>
          <w:rFonts w:ascii="Times New Roman" w:hAnsi="Times New Roman" w:cs="Times New Roman"/>
          <w:sz w:val="24"/>
          <w:szCs w:val="24"/>
        </w:rPr>
        <w:t>. Pusat Kurikulum dan Perbukuan, Balitbang, Kemendikbud.</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bCs/>
          <w:sz w:val="24"/>
          <w:szCs w:val="24"/>
        </w:rPr>
        <w:t xml:space="preserve">Kosasih, E &amp; Restuti. (2018). </w:t>
      </w:r>
      <w:r w:rsidRPr="00343861">
        <w:rPr>
          <w:rFonts w:ascii="Times New Roman" w:hAnsi="Times New Roman" w:cs="Times New Roman"/>
          <w:bCs/>
          <w:i/>
          <w:sz w:val="24"/>
          <w:szCs w:val="24"/>
        </w:rPr>
        <w:t>Mengasah Kemampuan Diri (MANDIRI) Berbahasa Indonesia untuk SMP/MTS Kelas VIII</w:t>
      </w:r>
      <w:r w:rsidRPr="00343861">
        <w:rPr>
          <w:rFonts w:ascii="Times New Roman" w:hAnsi="Times New Roman" w:cs="Times New Roman"/>
          <w:bCs/>
          <w:sz w:val="24"/>
          <w:szCs w:val="24"/>
        </w:rPr>
        <w:t>. Jakarta: Erlangga.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Kuswana, W.S. (2011). </w:t>
      </w:r>
      <w:r w:rsidRPr="00343861">
        <w:rPr>
          <w:rFonts w:ascii="Times New Roman" w:hAnsi="Times New Roman" w:cs="Times New Roman"/>
          <w:i/>
          <w:sz w:val="24"/>
          <w:szCs w:val="24"/>
        </w:rPr>
        <w:t>Taksonomi Berpikir</w:t>
      </w:r>
      <w:r w:rsidRPr="00343861">
        <w:rPr>
          <w:rFonts w:ascii="Times New Roman" w:hAnsi="Times New Roman" w:cs="Times New Roman"/>
          <w:sz w:val="24"/>
          <w:szCs w:val="24"/>
        </w:rPr>
        <w:t>. Bandung: PT Remaja Rosdakarya.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t>Mort, Pam, dkk. (2005). “</w:t>
      </w:r>
      <w:r w:rsidRPr="00343861">
        <w:rPr>
          <w:rFonts w:ascii="Times New Roman" w:eastAsia="Times New Roman" w:hAnsi="Times New Roman" w:cs="Times New Roman"/>
          <w:i/>
          <w:sz w:val="24"/>
          <w:szCs w:val="24"/>
        </w:rPr>
        <w:t>Writing a Critical Review</w:t>
      </w:r>
      <w:r w:rsidRPr="00343861">
        <w:rPr>
          <w:rFonts w:ascii="Times New Roman" w:eastAsia="Times New Roman" w:hAnsi="Times New Roman" w:cs="Times New Roman"/>
          <w:sz w:val="24"/>
          <w:szCs w:val="24"/>
        </w:rPr>
        <w:t xml:space="preserve">”. </w:t>
      </w:r>
      <w:r w:rsidRPr="00343861">
        <w:rPr>
          <w:rFonts w:ascii="Times New Roman" w:eastAsia="Times New Roman" w:hAnsi="Times New Roman" w:cs="Times New Roman"/>
          <w:i/>
          <w:sz w:val="24"/>
          <w:szCs w:val="24"/>
        </w:rPr>
        <w:t>Modul Kuliah Penulisan</w:t>
      </w:r>
      <w:r w:rsidRPr="00343861">
        <w:rPr>
          <w:rFonts w:ascii="Times New Roman" w:eastAsia="Times New Roman" w:hAnsi="Times New Roman" w:cs="Times New Roman"/>
          <w:sz w:val="24"/>
          <w:szCs w:val="24"/>
        </w:rPr>
        <w:t>. New South Wales: The Learning Centre University of New South Wales.</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lastRenderedPageBreak/>
        <w:t xml:space="preserve">Nurgiyantoro, B. (2011). </w:t>
      </w:r>
      <w:r w:rsidRPr="00343861">
        <w:rPr>
          <w:rFonts w:ascii="Times New Roman" w:eastAsia="Times New Roman" w:hAnsi="Times New Roman" w:cs="Times New Roman"/>
          <w:i/>
          <w:sz w:val="24"/>
          <w:szCs w:val="24"/>
        </w:rPr>
        <w:t>Penilaian dalam Pengajaran Bahasa dan Sastra.</w:t>
      </w:r>
      <w:r w:rsidRPr="00343861">
        <w:rPr>
          <w:rFonts w:ascii="Times New Roman" w:eastAsia="Times New Roman" w:hAnsi="Times New Roman" w:cs="Times New Roman"/>
          <w:sz w:val="24"/>
          <w:szCs w:val="24"/>
        </w:rPr>
        <w:t xml:space="preserve"> Yogyakarta: PTBPFE.</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t xml:space="preserve">Nurgiyantoro, B. (2013). </w:t>
      </w:r>
      <w:r w:rsidRPr="00343861">
        <w:rPr>
          <w:rFonts w:ascii="Times New Roman" w:eastAsia="Times New Roman" w:hAnsi="Times New Roman" w:cs="Times New Roman"/>
          <w:i/>
          <w:sz w:val="24"/>
          <w:szCs w:val="24"/>
        </w:rPr>
        <w:t>Penilaian Pembelajaran Bahasa: Berbasis Kompetensi</w:t>
      </w:r>
      <w:r w:rsidRPr="00343861">
        <w:rPr>
          <w:rFonts w:ascii="Times New Roman" w:eastAsia="Times New Roman" w:hAnsi="Times New Roman" w:cs="Times New Roman"/>
          <w:sz w:val="24"/>
          <w:szCs w:val="24"/>
        </w:rPr>
        <w:t xml:space="preserve">. Yogyakarta: BPFE YOGYAKARTA. </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Pardiyono. 2007. </w:t>
      </w:r>
      <w:r w:rsidRPr="00343861">
        <w:rPr>
          <w:rFonts w:ascii="Times New Roman" w:hAnsi="Times New Roman" w:cs="Times New Roman"/>
          <w:i/>
          <w:sz w:val="24"/>
          <w:szCs w:val="24"/>
        </w:rPr>
        <w:t>Pasti Bisa! Teaching Genre-Based Writing Metode Mengajar Writing Berbasis Genre Secara Efektif</w:t>
      </w:r>
      <w:r w:rsidRPr="00343861">
        <w:rPr>
          <w:rFonts w:ascii="Times New Roman" w:hAnsi="Times New Roman" w:cs="Times New Roman"/>
          <w:sz w:val="24"/>
          <w:szCs w:val="24"/>
        </w:rPr>
        <w:t>. Yogyakarta: Andi Yogyakarta.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Permendikbud No. 68 Tahun 2013 </w:t>
      </w:r>
      <w:r w:rsidRPr="00343861">
        <w:rPr>
          <w:rFonts w:ascii="Times New Roman" w:hAnsi="Times New Roman" w:cs="Times New Roman"/>
          <w:i/>
          <w:sz w:val="24"/>
          <w:szCs w:val="24"/>
        </w:rPr>
        <w:t>Tentang Kerangka Dasar dan Struktur Kurikulum Sekolah Menengah Pertama/Madrasah Tsanawiyah.</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Semi, M.A. (2007). </w:t>
      </w:r>
      <w:r w:rsidRPr="00343861">
        <w:rPr>
          <w:rFonts w:ascii="Times New Roman" w:hAnsi="Times New Roman" w:cs="Times New Roman"/>
          <w:i/>
          <w:sz w:val="24"/>
          <w:szCs w:val="24"/>
        </w:rPr>
        <w:t>Menulis Efektif.</w:t>
      </w:r>
      <w:r w:rsidRPr="00343861">
        <w:rPr>
          <w:rFonts w:ascii="Times New Roman" w:hAnsi="Times New Roman" w:cs="Times New Roman"/>
          <w:sz w:val="24"/>
          <w:szCs w:val="24"/>
        </w:rPr>
        <w:t xml:space="preserve"> Padang: UNP Press.</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Semi, M.A. (2007). </w:t>
      </w:r>
      <w:r w:rsidRPr="00343861">
        <w:rPr>
          <w:rFonts w:ascii="Times New Roman" w:hAnsi="Times New Roman" w:cs="Times New Roman"/>
          <w:i/>
          <w:sz w:val="24"/>
          <w:szCs w:val="24"/>
        </w:rPr>
        <w:t>Dasar-dasar Keterampilan Menulis</w:t>
      </w:r>
      <w:r w:rsidRPr="00343861">
        <w:rPr>
          <w:rFonts w:ascii="Times New Roman" w:hAnsi="Times New Roman" w:cs="Times New Roman"/>
          <w:sz w:val="24"/>
          <w:szCs w:val="24"/>
        </w:rPr>
        <w:t>. Bandung: Angkasa.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Shoimin, Aris. (2014). </w:t>
      </w:r>
      <w:r w:rsidRPr="00343861">
        <w:rPr>
          <w:rFonts w:ascii="Times New Roman" w:hAnsi="Times New Roman" w:cs="Times New Roman"/>
          <w:i/>
          <w:sz w:val="24"/>
          <w:szCs w:val="24"/>
        </w:rPr>
        <w:t>68 Model Pembelajaran Inovatif dalam Kurikulum 2013</w:t>
      </w:r>
      <w:r w:rsidRPr="00343861">
        <w:rPr>
          <w:rFonts w:ascii="Times New Roman" w:hAnsi="Times New Roman" w:cs="Times New Roman"/>
          <w:sz w:val="24"/>
          <w:szCs w:val="24"/>
        </w:rPr>
        <w:t>. Yogyakarta: AR-RUZZ MEDIA.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Skene, Allyson. 2014. “Writing a Critical Review”. </w:t>
      </w:r>
      <w:r w:rsidRPr="00343861">
        <w:rPr>
          <w:rFonts w:ascii="Times New Roman" w:hAnsi="Times New Roman" w:cs="Times New Roman"/>
          <w:i/>
          <w:sz w:val="24"/>
          <w:szCs w:val="24"/>
        </w:rPr>
        <w:t>Modul Kuliah Penulisan</w:t>
      </w:r>
      <w:r w:rsidRPr="00343861">
        <w:rPr>
          <w:rFonts w:ascii="Times New Roman" w:hAnsi="Times New Roman" w:cs="Times New Roman"/>
          <w:sz w:val="24"/>
          <w:szCs w:val="24"/>
        </w:rPr>
        <w:t>. Scarborough: The Learning Centre University of Toronto at Scarborough.</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Sugiyono. (2017). </w:t>
      </w:r>
      <w:r w:rsidRPr="00343861">
        <w:rPr>
          <w:rFonts w:ascii="Times New Roman" w:hAnsi="Times New Roman" w:cs="Times New Roman"/>
          <w:i/>
          <w:sz w:val="24"/>
          <w:szCs w:val="24"/>
        </w:rPr>
        <w:t>Metode Penelitian Kuantitatif, Kualitatif, dan R&amp;D.</w:t>
      </w:r>
      <w:r w:rsidRPr="00343861">
        <w:rPr>
          <w:rFonts w:ascii="Times New Roman" w:hAnsi="Times New Roman" w:cs="Times New Roman"/>
          <w:sz w:val="24"/>
          <w:szCs w:val="24"/>
        </w:rPr>
        <w:t xml:space="preserve"> Bandung: Alfabeta.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Sumardjo, Jakob. (2007). </w:t>
      </w:r>
      <w:r w:rsidRPr="00343861">
        <w:rPr>
          <w:rFonts w:ascii="Times New Roman" w:hAnsi="Times New Roman" w:cs="Times New Roman"/>
          <w:i/>
          <w:sz w:val="24"/>
          <w:szCs w:val="24"/>
        </w:rPr>
        <w:t>Catatan Kecil Tentang Menulis Cerpen</w:t>
      </w:r>
      <w:r w:rsidRPr="00343861">
        <w:rPr>
          <w:rFonts w:ascii="Times New Roman" w:hAnsi="Times New Roman" w:cs="Times New Roman"/>
          <w:sz w:val="24"/>
          <w:szCs w:val="24"/>
        </w:rPr>
        <w:t>. Yogyakarta: Pustaka Pelajar.</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Sunarni, M.E, dkk. (2008). </w:t>
      </w:r>
      <w:r w:rsidRPr="00343861">
        <w:rPr>
          <w:rFonts w:ascii="Times New Roman" w:hAnsi="Times New Roman" w:cs="Times New Roman"/>
          <w:i/>
          <w:sz w:val="24"/>
          <w:szCs w:val="24"/>
        </w:rPr>
        <w:t>Menguak Rahasia Berpikir Kritis dan Kreatif</w:t>
      </w:r>
      <w:r w:rsidRPr="00343861">
        <w:rPr>
          <w:rFonts w:ascii="Times New Roman" w:hAnsi="Times New Roman" w:cs="Times New Roman"/>
          <w:sz w:val="24"/>
          <w:szCs w:val="24"/>
        </w:rPr>
        <w:t>. Jakarta: Prestasi Pustakaraya.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Suyono &amp; Hariyanto. (2011). </w:t>
      </w:r>
      <w:r w:rsidRPr="00343861">
        <w:rPr>
          <w:rFonts w:ascii="Times New Roman" w:hAnsi="Times New Roman" w:cs="Times New Roman"/>
          <w:i/>
          <w:sz w:val="24"/>
          <w:szCs w:val="24"/>
        </w:rPr>
        <w:t>Teori Belajar dan Pembelajaran Teori dan Konsep Dasar</w:t>
      </w:r>
      <w:r w:rsidRPr="00343861">
        <w:rPr>
          <w:rFonts w:ascii="Times New Roman" w:hAnsi="Times New Roman" w:cs="Times New Roman"/>
          <w:sz w:val="24"/>
          <w:szCs w:val="24"/>
        </w:rPr>
        <w:t>. Surabaya: Rosda.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lastRenderedPageBreak/>
        <w:t xml:space="preserve">Tarigan, H.G. (2008). </w:t>
      </w:r>
      <w:r w:rsidRPr="00343861">
        <w:rPr>
          <w:rFonts w:ascii="Times New Roman" w:hAnsi="Times New Roman" w:cs="Times New Roman"/>
          <w:i/>
          <w:sz w:val="24"/>
          <w:szCs w:val="24"/>
        </w:rPr>
        <w:t>Menulis: sebagai suatu keterampilan berbahasa</w:t>
      </w:r>
      <w:r w:rsidRPr="00343861">
        <w:rPr>
          <w:rFonts w:ascii="Times New Roman" w:hAnsi="Times New Roman" w:cs="Times New Roman"/>
          <w:sz w:val="24"/>
          <w:szCs w:val="24"/>
        </w:rPr>
        <w:t>. Bandung: Angkasa.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bCs/>
          <w:sz w:val="24"/>
          <w:szCs w:val="24"/>
        </w:rPr>
        <w:t xml:space="preserve">TIM EDUKATIF. (2016). </w:t>
      </w:r>
      <w:r w:rsidRPr="00343861">
        <w:rPr>
          <w:rFonts w:ascii="Times New Roman" w:hAnsi="Times New Roman" w:cs="Times New Roman"/>
          <w:bCs/>
          <w:i/>
          <w:sz w:val="24"/>
          <w:szCs w:val="24"/>
        </w:rPr>
        <w:t>Mahir Berbahasa Indonesia untuk SMP/MTS Kelas VIII</w:t>
      </w:r>
      <w:r w:rsidRPr="00343861">
        <w:rPr>
          <w:rFonts w:ascii="Times New Roman" w:hAnsi="Times New Roman" w:cs="Times New Roman"/>
          <w:bCs/>
          <w:sz w:val="24"/>
          <w:szCs w:val="24"/>
        </w:rPr>
        <w:t>. Jakarta: Erlangga.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Udin, S Winataputra. (2007). </w:t>
      </w:r>
      <w:r w:rsidRPr="00343861">
        <w:rPr>
          <w:rFonts w:ascii="Times New Roman" w:hAnsi="Times New Roman" w:cs="Times New Roman"/>
          <w:i/>
          <w:sz w:val="24"/>
          <w:szCs w:val="24"/>
        </w:rPr>
        <w:t>Teori Belajar dan Pembelajaran</w:t>
      </w:r>
      <w:r w:rsidRPr="00343861">
        <w:rPr>
          <w:rFonts w:ascii="Times New Roman" w:hAnsi="Times New Roman" w:cs="Times New Roman"/>
          <w:sz w:val="24"/>
          <w:szCs w:val="24"/>
        </w:rPr>
        <w:t>. Jakarta: Universitas Terbuka.</w:t>
      </w:r>
    </w:p>
    <w:p w:rsid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bCs/>
          <w:sz w:val="24"/>
          <w:szCs w:val="24"/>
        </w:rPr>
        <w:t xml:space="preserve">Waluyo, Budi. 2018. </w:t>
      </w:r>
      <w:r w:rsidRPr="00343861">
        <w:rPr>
          <w:rFonts w:ascii="Times New Roman" w:hAnsi="Times New Roman" w:cs="Times New Roman"/>
          <w:bCs/>
          <w:i/>
          <w:sz w:val="24"/>
          <w:szCs w:val="24"/>
        </w:rPr>
        <w:t>Bahasa dan Sastra Indonesia untuk SMP/MTS Kelas VIII</w:t>
      </w:r>
      <w:r w:rsidRPr="00343861">
        <w:rPr>
          <w:rFonts w:ascii="Times New Roman" w:hAnsi="Times New Roman" w:cs="Times New Roman"/>
          <w:bCs/>
          <w:sz w:val="24"/>
          <w:szCs w:val="24"/>
        </w:rPr>
        <w:t>. Solo: Tiga Serangkai Pustaka Mandiri.</w:t>
      </w:r>
    </w:p>
    <w:p w:rsidR="00343861" w:rsidRPr="00343861" w:rsidRDefault="00343861" w:rsidP="005262ED">
      <w:pPr>
        <w:spacing w:after="0"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Wena, Made. (2009). </w:t>
      </w:r>
      <w:r w:rsidRPr="00343861">
        <w:rPr>
          <w:rFonts w:ascii="Times New Roman" w:hAnsi="Times New Roman" w:cs="Times New Roman"/>
          <w:i/>
          <w:sz w:val="24"/>
          <w:szCs w:val="24"/>
        </w:rPr>
        <w:t>Strategi Pembelajaran Inovatif Kontemporer.</w:t>
      </w:r>
      <w:r w:rsidRPr="00343861">
        <w:rPr>
          <w:rFonts w:ascii="Times New Roman" w:hAnsi="Times New Roman" w:cs="Times New Roman"/>
          <w:sz w:val="24"/>
          <w:szCs w:val="24"/>
        </w:rPr>
        <w:t xml:space="preserve"> Jakarta: Bumi Aksara.</w:t>
      </w:r>
    </w:p>
    <w:p w:rsidR="00343861" w:rsidRDefault="00343861" w:rsidP="005262ED">
      <w:pPr>
        <w:tabs>
          <w:tab w:val="left" w:pos="709"/>
        </w:tabs>
        <w:spacing w:after="0" w:line="240" w:lineRule="auto"/>
        <w:jc w:val="both"/>
        <w:rPr>
          <w:rFonts w:ascii="Times New Roman" w:hAnsi="Times New Roman" w:cs="Times New Roman"/>
          <w:b/>
          <w:sz w:val="24"/>
          <w:szCs w:val="24"/>
        </w:rPr>
      </w:pPr>
    </w:p>
    <w:p w:rsidR="00343861" w:rsidRPr="00343861" w:rsidRDefault="00343861" w:rsidP="005262ED">
      <w:pPr>
        <w:tabs>
          <w:tab w:val="left" w:pos="709"/>
        </w:tabs>
        <w:spacing w:after="0" w:line="240" w:lineRule="auto"/>
        <w:jc w:val="both"/>
        <w:rPr>
          <w:rFonts w:ascii="Times New Roman" w:hAnsi="Times New Roman" w:cs="Times New Roman"/>
          <w:sz w:val="24"/>
          <w:szCs w:val="24"/>
        </w:rPr>
      </w:pPr>
      <w:r w:rsidRPr="00343861">
        <w:rPr>
          <w:rFonts w:ascii="Times New Roman" w:hAnsi="Times New Roman" w:cs="Times New Roman"/>
          <w:b/>
          <w:sz w:val="24"/>
          <w:szCs w:val="24"/>
        </w:rPr>
        <w:t>Referensi selain dari buku</w:t>
      </w:r>
    </w:p>
    <w:p w:rsidR="00343861" w:rsidRDefault="00343861" w:rsidP="005262ED">
      <w:pPr>
        <w:tabs>
          <w:tab w:val="left" w:pos="709"/>
        </w:tabs>
        <w:spacing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Agustina. (2008).</w:t>
      </w:r>
      <w:r w:rsidRPr="00343861">
        <w:rPr>
          <w:rFonts w:ascii="Times New Roman" w:hAnsi="Times New Roman" w:cs="Times New Roman"/>
          <w:i/>
          <w:sz w:val="24"/>
          <w:szCs w:val="24"/>
        </w:rPr>
        <w:t xml:space="preserve"> Pembelajaran Keterampilan Membaca</w:t>
      </w:r>
      <w:r w:rsidRPr="00343861">
        <w:rPr>
          <w:rFonts w:ascii="Times New Roman" w:hAnsi="Times New Roman" w:cs="Times New Roman"/>
          <w:sz w:val="24"/>
          <w:szCs w:val="24"/>
        </w:rPr>
        <w:t>. Padang: Jurusan Bahasa dan Sastra Indonesia dan Daerah UNP. Tidak Diterbitkan</w:t>
      </w:r>
    </w:p>
    <w:p w:rsidR="00343861" w:rsidRDefault="00343861" w:rsidP="005262ED">
      <w:pPr>
        <w:tabs>
          <w:tab w:val="left" w:pos="709"/>
        </w:tabs>
        <w:spacing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Dhamayanti, Tanti. (2017). </w:t>
      </w:r>
      <w:r w:rsidRPr="00343861">
        <w:rPr>
          <w:rFonts w:ascii="Times New Roman" w:hAnsi="Times New Roman" w:cs="Times New Roman"/>
          <w:i/>
          <w:sz w:val="24"/>
          <w:szCs w:val="24"/>
        </w:rPr>
        <w:t xml:space="preserve">Pembelajaran Menulis Teks Ulasan Film Melalui Optimalisasi Media Film dengan Menggunakan Model Discovery Learning Kelas XI MIPA SMA Negeri 8 Bandung. </w:t>
      </w:r>
      <w:r w:rsidRPr="00343861">
        <w:rPr>
          <w:rFonts w:ascii="Times New Roman" w:hAnsi="Times New Roman" w:cs="Times New Roman"/>
          <w:sz w:val="24"/>
          <w:szCs w:val="24"/>
        </w:rPr>
        <w:t>Tidak Diterbitkan.</w:t>
      </w:r>
    </w:p>
    <w:p w:rsidR="00343861" w:rsidRDefault="00343861" w:rsidP="005262ED">
      <w:pPr>
        <w:tabs>
          <w:tab w:val="left" w:pos="709"/>
        </w:tabs>
        <w:spacing w:line="240" w:lineRule="auto"/>
        <w:ind w:left="426" w:hanging="426"/>
        <w:jc w:val="both"/>
        <w:rPr>
          <w:rFonts w:ascii="Times New Roman" w:hAnsi="Times New Roman" w:cs="Times New Roman"/>
          <w:sz w:val="24"/>
          <w:szCs w:val="24"/>
        </w:rPr>
      </w:pPr>
      <w:r w:rsidRPr="00343861">
        <w:rPr>
          <w:rFonts w:ascii="Times New Roman" w:eastAsia="Times New Roman" w:hAnsi="Times New Roman" w:cs="Times New Roman"/>
          <w:sz w:val="24"/>
          <w:szCs w:val="24"/>
        </w:rPr>
        <w:t xml:space="preserve">Hidayat, Taufik. (2015). </w:t>
      </w:r>
      <w:r w:rsidRPr="00343861">
        <w:rPr>
          <w:rFonts w:ascii="Times New Roman" w:eastAsia="Times New Roman" w:hAnsi="Times New Roman" w:cs="Times New Roman"/>
          <w:i/>
          <w:sz w:val="24"/>
          <w:szCs w:val="24"/>
        </w:rPr>
        <w:t xml:space="preserve">Keefektifan Pembelajaran Menulis Teks Ulasan dengan Menggunakan Model Pembelajaran Penemuan Berorientasi Beripikir Kritis. </w:t>
      </w:r>
      <w:r w:rsidRPr="00343861">
        <w:rPr>
          <w:rFonts w:ascii="Times New Roman" w:eastAsia="Times New Roman" w:hAnsi="Times New Roman" w:cs="Times New Roman"/>
          <w:sz w:val="24"/>
          <w:szCs w:val="24"/>
        </w:rPr>
        <w:t>Tesis. Megister Pendidikan Bahasa Indonesia UPI Bandung. Tidak Diterbitkan.</w:t>
      </w:r>
    </w:p>
    <w:p w:rsidR="00343861" w:rsidRDefault="00343861" w:rsidP="005262ED">
      <w:pPr>
        <w:tabs>
          <w:tab w:val="left" w:pos="709"/>
        </w:tabs>
        <w:spacing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Nurmala, S.D. (2006). </w:t>
      </w:r>
      <w:r w:rsidRPr="00343861">
        <w:rPr>
          <w:rFonts w:ascii="Times New Roman" w:hAnsi="Times New Roman" w:cs="Times New Roman"/>
          <w:i/>
          <w:sz w:val="24"/>
          <w:szCs w:val="24"/>
        </w:rPr>
        <w:t xml:space="preserve">Keefektifan Pembelajaran Menulis Karangan Deskripsi Melalui </w:t>
      </w:r>
      <w:r w:rsidRPr="00343861">
        <w:rPr>
          <w:rFonts w:ascii="Times New Roman" w:hAnsi="Times New Roman" w:cs="Times New Roman"/>
          <w:i/>
          <w:sz w:val="24"/>
          <w:szCs w:val="24"/>
        </w:rPr>
        <w:lastRenderedPageBreak/>
        <w:t xml:space="preserve">Pendekatan Proses dan Pemanfaatan Lingkungan Sebagai Sumber Belajar pada Siswa Kelas V Sekolah Dasar. </w:t>
      </w:r>
      <w:r w:rsidRPr="00343861">
        <w:rPr>
          <w:rFonts w:ascii="Times New Roman" w:hAnsi="Times New Roman" w:cs="Times New Roman"/>
          <w:sz w:val="24"/>
          <w:szCs w:val="24"/>
        </w:rPr>
        <w:t>Tesis Magister pada PPS UPI Bandung: tidak diterbitkan.</w:t>
      </w:r>
    </w:p>
    <w:p w:rsidR="00F21F1B" w:rsidRDefault="00343861" w:rsidP="005262ED">
      <w:pPr>
        <w:tabs>
          <w:tab w:val="left" w:pos="709"/>
        </w:tabs>
        <w:spacing w:line="240" w:lineRule="auto"/>
        <w:ind w:left="426" w:hanging="426"/>
        <w:jc w:val="both"/>
        <w:rPr>
          <w:rFonts w:ascii="Times New Roman" w:hAnsi="Times New Roman" w:cs="Times New Roman"/>
          <w:sz w:val="24"/>
          <w:szCs w:val="24"/>
        </w:rPr>
      </w:pPr>
      <w:r w:rsidRPr="00343861">
        <w:rPr>
          <w:rFonts w:ascii="Times New Roman" w:hAnsi="Times New Roman" w:cs="Times New Roman"/>
          <w:sz w:val="24"/>
          <w:szCs w:val="24"/>
        </w:rPr>
        <w:t xml:space="preserve">Puri, Rika Melia. (2017). </w:t>
      </w:r>
      <w:r w:rsidRPr="00343861">
        <w:rPr>
          <w:rFonts w:ascii="Times New Roman" w:hAnsi="Times New Roman" w:cs="Times New Roman"/>
          <w:i/>
          <w:sz w:val="24"/>
          <w:szCs w:val="24"/>
        </w:rPr>
        <w:t>Implementasi Model Pembelajaran Discovery Learning sebagai Upaya Peningkatan Kemampuan Berpikir Kritis dalam Mengintrepetasi Teks Ulasan Film pada Pembelajaran Bahasa Indonesia di SMK BSC Bandung Kelas XI Tahun Pelajaran2016/2017</w:t>
      </w:r>
      <w:r w:rsidRPr="00343861">
        <w:rPr>
          <w:rFonts w:ascii="Times New Roman" w:hAnsi="Times New Roman" w:cs="Times New Roman"/>
          <w:sz w:val="24"/>
          <w:szCs w:val="24"/>
        </w:rPr>
        <w:t>. Tesis. Jurusan Magister Pendidikan Bahasa dan Sastra Indonesia Pascasarjana UNPAS Bandung. Tidak Diterbitkan.</w:t>
      </w:r>
    </w:p>
    <w:p w:rsidR="005262ED" w:rsidRPr="005262ED" w:rsidRDefault="005262ED" w:rsidP="005262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5262ED" w:rsidRDefault="005262ED" w:rsidP="005262ED">
      <w:pPr>
        <w:spacing w:after="0" w:line="240" w:lineRule="auto"/>
        <w:ind w:firstLine="284"/>
        <w:jc w:val="both"/>
        <w:rPr>
          <w:rFonts w:ascii="Times New Roman" w:hAnsi="Times New Roman" w:cs="Times New Roman"/>
          <w:sz w:val="24"/>
          <w:szCs w:val="24"/>
        </w:rPr>
      </w:pPr>
      <w:r w:rsidRPr="000E308C">
        <w:rPr>
          <w:rFonts w:ascii="Times New Roman" w:hAnsi="Times New Roman" w:cs="Times New Roman"/>
          <w:sz w:val="24"/>
          <w:szCs w:val="24"/>
        </w:rPr>
        <w:t>Alhamdulillah puji syukur kepada Allah swt</w:t>
      </w:r>
      <w:r>
        <w:rPr>
          <w:rFonts w:ascii="Times New Roman" w:hAnsi="Times New Roman" w:cs="Times New Roman"/>
          <w:sz w:val="24"/>
          <w:szCs w:val="24"/>
        </w:rPr>
        <w:t>., karena kehendak dan rid</w:t>
      </w:r>
      <w:r w:rsidRPr="000E308C">
        <w:rPr>
          <w:rFonts w:ascii="Times New Roman" w:hAnsi="Times New Roman" w:cs="Times New Roman"/>
          <w:sz w:val="24"/>
          <w:szCs w:val="24"/>
        </w:rPr>
        <w:t xml:space="preserve">a-Nya penulis dapat menyelesaikan tesis ini. </w:t>
      </w:r>
      <w:r>
        <w:rPr>
          <w:rFonts w:ascii="Times New Roman" w:hAnsi="Times New Roman" w:cs="Times New Roman"/>
          <w:sz w:val="24"/>
          <w:szCs w:val="24"/>
        </w:rPr>
        <w:t>Dengan kerendahan hati dan rasa sayang yang tiada henti, dipersembahkan karya besar ini sebagai tanda cinta, kasih sayang, dan terima kasih kepada:</w:t>
      </w:r>
    </w:p>
    <w:p w:rsidR="00434C48"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Prof. Dr. H. M. Didi Turmudzi, M.Si., selaku Direktur Pascasarjana Universitas Pasundan Bandung yang telah memberikan izin untuk menyusun tesis ini;</w:t>
      </w:r>
    </w:p>
    <w:p w:rsidR="00434C48" w:rsidRPr="00043ACD"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Hj. R. Panca Pertiwi Hidayati, M.Pd., selaku Ketua Program Studi Magister Pendidikan Bahasa Indonesia yang selalu memberikan semangat, motivasi, dan arahan kepada penulis;</w:t>
      </w:r>
    </w:p>
    <w:p w:rsidR="00434C48" w:rsidRPr="00043ACD"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w:t>
      </w:r>
      <w:r w:rsidRPr="00935E63">
        <w:rPr>
          <w:rFonts w:ascii="Times New Roman" w:hAnsi="Times New Roman" w:cs="Times New Roman"/>
          <w:sz w:val="24"/>
          <w:szCs w:val="24"/>
        </w:rPr>
        <w:t>Prof. Dr. H. Rully Indrawan, M.Si.</w:t>
      </w:r>
      <w:r>
        <w:rPr>
          <w:rFonts w:ascii="Times New Roman" w:hAnsi="Times New Roman" w:cs="Times New Roman"/>
          <w:sz w:val="24"/>
          <w:szCs w:val="24"/>
        </w:rPr>
        <w:t xml:space="preserve">, selaku </w:t>
      </w:r>
      <w:r>
        <w:rPr>
          <w:rFonts w:ascii="Times New Roman" w:hAnsi="Times New Roman" w:cs="Times New Roman"/>
          <w:sz w:val="24"/>
          <w:szCs w:val="24"/>
        </w:rPr>
        <w:lastRenderedPageBreak/>
        <w:t>Pembimbing I yang senantiasa meluangkan waktu, memberikan petunjuk, arahan, motivasi, selalu sabar dan ikhlas kepada penulis selama menyusun tesis ini;</w:t>
      </w:r>
    </w:p>
    <w:p w:rsidR="00434C48" w:rsidRPr="00304CF7" w:rsidRDefault="00434C48" w:rsidP="00434C48">
      <w:pPr>
        <w:pStyle w:val="DaftarParagraf"/>
        <w:numPr>
          <w:ilvl w:val="0"/>
          <w:numId w:val="26"/>
        </w:numPr>
        <w:spacing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Ibu Dr. Titin Nurhayatin, M. Pd., selaku Pembimbing II yang telah meluangkan waktu, memberikan arahan, pemikiran, serta motivasinya dengan ikhlas kepada penulis selama penyusunan tesis ini;</w:t>
      </w:r>
    </w:p>
    <w:p w:rsidR="00434C48"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Dra. Ani Budiarty, M.Hum., selaku Sekertaris Program Studi Magister Pendidikan Bahasa Indonesia selalu memberikan motivasi kepada penulis;</w:t>
      </w:r>
    </w:p>
    <w:p w:rsidR="00434C48" w:rsidRPr="008D14F2"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sidRPr="008D14F2">
        <w:rPr>
          <w:rFonts w:ascii="Times New Roman" w:hAnsi="Times New Roman" w:cs="Times New Roman"/>
          <w:sz w:val="24"/>
          <w:szCs w:val="24"/>
        </w:rPr>
        <w:t xml:space="preserve">Ibu </w:t>
      </w:r>
      <w:r>
        <w:rPr>
          <w:rFonts w:ascii="Times New Roman" w:hAnsi="Times New Roman" w:cs="Times New Roman"/>
          <w:sz w:val="24"/>
          <w:szCs w:val="24"/>
        </w:rPr>
        <w:t>Isti Erlina selaku Staf Tata Usaha Program Studi Magister Pendidikan Bahasa Indonesia selalu memberikan informasi dan motivasi kepada penulis</w:t>
      </w:r>
      <w:r w:rsidRPr="008D14F2">
        <w:rPr>
          <w:rFonts w:ascii="Times New Roman" w:hAnsi="Times New Roman" w:cs="Times New Roman"/>
          <w:sz w:val="24"/>
          <w:szCs w:val="24"/>
        </w:rPr>
        <w:t xml:space="preserve">; </w:t>
      </w:r>
    </w:p>
    <w:p w:rsidR="00434C48"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dosen pengajar Program Studi Magister Pendidikan Bahasa Indonesia yang telah memberikan begitu banyak ilmu kepada penulis;</w:t>
      </w:r>
    </w:p>
    <w:p w:rsidR="00434C48"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rekan-rekan seperjuangan mahasiswa Program Studi Magister Pendidikan Bahasa Indonesia angkatan V, terutama dwi dan una yang selalu menemani, membantu, berdiskusi serta memberikan motivasi dan keceriaan, semoga kita dipertemukan di kehidupan yang lebih indah tanpa kebahagiaan yang semu serta salam rindu dan semangat untuk rekan-rekan terus berdo’a dan berusaha;</w:t>
      </w:r>
    </w:p>
    <w:p w:rsidR="00434C48" w:rsidRDefault="00434C48" w:rsidP="00434C48">
      <w:pPr>
        <w:pStyle w:val="DaftarParagraf"/>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civitas akademika SMPN 2 Gunungguruh Kabupaten Sukabumi yang telah memberi ruang untuk menimba ilmu sebagai pendidik;</w:t>
      </w:r>
    </w:p>
    <w:p w:rsidR="00434C48" w:rsidRDefault="00434C48" w:rsidP="00434C48">
      <w:pPr>
        <w:pStyle w:val="DaftarParagraf"/>
        <w:numPr>
          <w:ilvl w:val="0"/>
          <w:numId w:val="26"/>
        </w:numPr>
        <w:tabs>
          <w:tab w:val="left" w:pos="426"/>
        </w:tabs>
        <w:spacing w:line="240" w:lineRule="auto"/>
        <w:ind w:left="284"/>
        <w:jc w:val="both"/>
        <w:rPr>
          <w:rFonts w:ascii="Times New Roman" w:hAnsi="Times New Roman" w:cs="Times New Roman"/>
          <w:sz w:val="24"/>
          <w:szCs w:val="24"/>
        </w:rPr>
      </w:pPr>
      <w:r w:rsidRPr="00D779D4">
        <w:rPr>
          <w:rFonts w:ascii="Times New Roman" w:hAnsi="Times New Roman" w:cs="Times New Roman"/>
          <w:sz w:val="24"/>
          <w:szCs w:val="24"/>
        </w:rPr>
        <w:lastRenderedPageBreak/>
        <w:t>s</w:t>
      </w:r>
      <w:r>
        <w:rPr>
          <w:rFonts w:ascii="Times New Roman" w:hAnsi="Times New Roman" w:cs="Times New Roman"/>
          <w:sz w:val="24"/>
          <w:szCs w:val="24"/>
        </w:rPr>
        <w:t>iswa kelas VIII SMPN 2 Gunungguruh Kabupaten Sukabumi</w:t>
      </w:r>
      <w:r w:rsidRPr="00D779D4">
        <w:rPr>
          <w:rFonts w:ascii="Times New Roman" w:hAnsi="Times New Roman" w:cs="Times New Roman"/>
          <w:sz w:val="24"/>
          <w:szCs w:val="24"/>
        </w:rPr>
        <w:t xml:space="preserve"> yang telah membantu mewujudkan penelitian;</w:t>
      </w:r>
    </w:p>
    <w:p w:rsidR="005262ED" w:rsidRPr="00F21F1B" w:rsidRDefault="00434C48" w:rsidP="00434C48">
      <w:pPr>
        <w:pStyle w:val="DaftarParagr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Ucapan terima kasih khusus penulis sampaikan kepada orang tuaku Ayahanda </w:t>
      </w:r>
      <w:proofErr w:type="gramStart"/>
      <w:r>
        <w:rPr>
          <w:rFonts w:ascii="Times New Roman" w:hAnsi="Times New Roman" w:cs="Times New Roman"/>
          <w:sz w:val="24"/>
          <w:szCs w:val="24"/>
        </w:rPr>
        <w:t>Ir.Eddy</w:t>
      </w:r>
      <w:proofErr w:type="gramEnd"/>
      <w:r>
        <w:rPr>
          <w:rFonts w:ascii="Times New Roman" w:hAnsi="Times New Roman" w:cs="Times New Roman"/>
          <w:sz w:val="24"/>
          <w:szCs w:val="24"/>
        </w:rPr>
        <w:t xml:space="preserve"> Kusnaedi, dan Ibu Dra. Dini Sri Iswandini, M. Pd., serta lelaki hebatku Mochamad Apriyandi, dan malaikat kecilku Adzkira Inara Khumaira terima kasih untuk kalian semua yang taiada hentinya selalu mengalunkan do’a yang tulus kepada penulis, selalu memberikan motivasi, semangat serta dukungan moril maupun materil yang tidak dapat terhitung dan terbalaskan oleh penulis. Atas kasih saying dan bantuan dari semua, penulis dapat menyelesaikan tesis ini. Semoga amal kebaikan yang telah diberikan mendapat balasan setimpal dari Allah swt. Amin. Tesis ini pun mungkin masih ada kekurangan, sehingga saran dan kritik yang bersifat membangun akan penulis terima dengan terbuka. Semoga tesis ini bermanfaat untuk pembaca pada umumnya dan untuk penulis pada khususnya.</w:t>
      </w:r>
    </w:p>
    <w:sectPr w:rsidR="005262ED" w:rsidRPr="00F21F1B" w:rsidSect="00A30CD2">
      <w:type w:val="continuous"/>
      <w:pgSz w:w="11907" w:h="16839" w:code="9"/>
      <w:pgMar w:top="1701" w:right="1701" w:bottom="2268"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941"/>
    <w:multiLevelType w:val="hybridMultilevel"/>
    <w:tmpl w:val="32E8732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7CF5069"/>
    <w:multiLevelType w:val="hybridMultilevel"/>
    <w:tmpl w:val="40C6406E"/>
    <w:lvl w:ilvl="0" w:tplc="EC68F46A">
      <w:start w:val="3"/>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2932"/>
    <w:multiLevelType w:val="hybridMultilevel"/>
    <w:tmpl w:val="2408AB22"/>
    <w:lvl w:ilvl="0" w:tplc="76CA867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7187"/>
    <w:multiLevelType w:val="hybridMultilevel"/>
    <w:tmpl w:val="1BC48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B7E51"/>
    <w:multiLevelType w:val="hybridMultilevel"/>
    <w:tmpl w:val="6E9CE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16869"/>
    <w:multiLevelType w:val="hybridMultilevel"/>
    <w:tmpl w:val="F6B87C44"/>
    <w:lvl w:ilvl="0" w:tplc="388A5F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156A9"/>
    <w:multiLevelType w:val="hybridMultilevel"/>
    <w:tmpl w:val="CBBC9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F641E"/>
    <w:multiLevelType w:val="hybridMultilevel"/>
    <w:tmpl w:val="93A2186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1FBB096E"/>
    <w:multiLevelType w:val="hybridMultilevel"/>
    <w:tmpl w:val="D44284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4A6BCE"/>
    <w:multiLevelType w:val="hybridMultilevel"/>
    <w:tmpl w:val="F19213DE"/>
    <w:lvl w:ilvl="0" w:tplc="7E32DB3E">
      <w:start w:val="2"/>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1DE5"/>
    <w:multiLevelType w:val="hybridMultilevel"/>
    <w:tmpl w:val="FF12F2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29C43F8"/>
    <w:multiLevelType w:val="hybridMultilevel"/>
    <w:tmpl w:val="07CC643E"/>
    <w:lvl w:ilvl="0" w:tplc="26A265A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B5D2C"/>
    <w:multiLevelType w:val="hybridMultilevel"/>
    <w:tmpl w:val="EDA6A15C"/>
    <w:lvl w:ilvl="0" w:tplc="B09259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07E65"/>
    <w:multiLevelType w:val="hybridMultilevel"/>
    <w:tmpl w:val="8DD4778C"/>
    <w:lvl w:ilvl="0" w:tplc="D8A4C63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2684387"/>
    <w:multiLevelType w:val="hybridMultilevel"/>
    <w:tmpl w:val="C212BB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A462A99"/>
    <w:multiLevelType w:val="hybridMultilevel"/>
    <w:tmpl w:val="D3FE44F0"/>
    <w:lvl w:ilvl="0" w:tplc="7FE63F60">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5352C"/>
    <w:multiLevelType w:val="hybridMultilevel"/>
    <w:tmpl w:val="4484FC1A"/>
    <w:lvl w:ilvl="0" w:tplc="B29A4A5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D11A4"/>
    <w:multiLevelType w:val="hybridMultilevel"/>
    <w:tmpl w:val="34B439EC"/>
    <w:lvl w:ilvl="0" w:tplc="732027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A4A8C"/>
    <w:multiLevelType w:val="hybridMultilevel"/>
    <w:tmpl w:val="38E29FB8"/>
    <w:lvl w:ilvl="0" w:tplc="E79AC37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01042"/>
    <w:multiLevelType w:val="hybridMultilevel"/>
    <w:tmpl w:val="E444C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D73F0"/>
    <w:multiLevelType w:val="hybridMultilevel"/>
    <w:tmpl w:val="D450A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44BD4"/>
    <w:multiLevelType w:val="hybridMultilevel"/>
    <w:tmpl w:val="952A0BD4"/>
    <w:lvl w:ilvl="0" w:tplc="529A309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32103"/>
    <w:multiLevelType w:val="hybridMultilevel"/>
    <w:tmpl w:val="F0ACABA8"/>
    <w:lvl w:ilvl="0" w:tplc="D3982806">
      <w:start w:val="1"/>
      <w:numFmt w:val="decimal"/>
      <w:lvlText w:val="%1)"/>
      <w:lvlJc w:val="left"/>
      <w:pPr>
        <w:ind w:left="2487"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EC4175D"/>
    <w:multiLevelType w:val="hybridMultilevel"/>
    <w:tmpl w:val="22B01F48"/>
    <w:lvl w:ilvl="0" w:tplc="FBB4CB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64E4"/>
    <w:multiLevelType w:val="hybridMultilevel"/>
    <w:tmpl w:val="76DE8DD2"/>
    <w:lvl w:ilvl="0" w:tplc="04090015">
      <w:start w:val="1"/>
      <w:numFmt w:val="upp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5" w15:restartNumberingAfterBreak="0">
    <w:nsid w:val="7F762FB4"/>
    <w:multiLevelType w:val="hybridMultilevel"/>
    <w:tmpl w:val="98F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5"/>
  </w:num>
  <w:num w:numId="4">
    <w:abstractNumId w:val="5"/>
  </w:num>
  <w:num w:numId="5">
    <w:abstractNumId w:val="6"/>
  </w:num>
  <w:num w:numId="6">
    <w:abstractNumId w:val="23"/>
  </w:num>
  <w:num w:numId="7">
    <w:abstractNumId w:val="10"/>
  </w:num>
  <w:num w:numId="8">
    <w:abstractNumId w:val="7"/>
  </w:num>
  <w:num w:numId="9">
    <w:abstractNumId w:val="3"/>
  </w:num>
  <w:num w:numId="10">
    <w:abstractNumId w:val="1"/>
  </w:num>
  <w:num w:numId="11">
    <w:abstractNumId w:val="24"/>
  </w:num>
  <w:num w:numId="12">
    <w:abstractNumId w:val="18"/>
  </w:num>
  <w:num w:numId="13">
    <w:abstractNumId w:val="13"/>
  </w:num>
  <w:num w:numId="14">
    <w:abstractNumId w:val="20"/>
  </w:num>
  <w:num w:numId="15">
    <w:abstractNumId w:val="17"/>
  </w:num>
  <w:num w:numId="16">
    <w:abstractNumId w:val="0"/>
  </w:num>
  <w:num w:numId="17">
    <w:abstractNumId w:val="16"/>
  </w:num>
  <w:num w:numId="18">
    <w:abstractNumId w:val="21"/>
  </w:num>
  <w:num w:numId="19">
    <w:abstractNumId w:val="2"/>
  </w:num>
  <w:num w:numId="20">
    <w:abstractNumId w:val="11"/>
  </w:num>
  <w:num w:numId="21">
    <w:abstractNumId w:val="9"/>
  </w:num>
  <w:num w:numId="22">
    <w:abstractNumId w:val="15"/>
  </w:num>
  <w:num w:numId="23">
    <w:abstractNumId w:val="19"/>
  </w:num>
  <w:num w:numId="24">
    <w:abstractNumId w:val="8"/>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C9"/>
    <w:rsid w:val="000E68B2"/>
    <w:rsid w:val="000E7411"/>
    <w:rsid w:val="00343861"/>
    <w:rsid w:val="003E1E94"/>
    <w:rsid w:val="004214D1"/>
    <w:rsid w:val="00427B79"/>
    <w:rsid w:val="00434C48"/>
    <w:rsid w:val="005262ED"/>
    <w:rsid w:val="005E5AB2"/>
    <w:rsid w:val="00694DDE"/>
    <w:rsid w:val="006D225F"/>
    <w:rsid w:val="006E73CF"/>
    <w:rsid w:val="0071151B"/>
    <w:rsid w:val="0075345D"/>
    <w:rsid w:val="00823FFB"/>
    <w:rsid w:val="009027AB"/>
    <w:rsid w:val="00906634"/>
    <w:rsid w:val="009601C9"/>
    <w:rsid w:val="00A30CD2"/>
    <w:rsid w:val="00A85DD1"/>
    <w:rsid w:val="00AA586D"/>
    <w:rsid w:val="00C13F93"/>
    <w:rsid w:val="00C45570"/>
    <w:rsid w:val="00ED7180"/>
    <w:rsid w:val="00F2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24CBA-BD5F-47B4-B112-5CC669C1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5D"/>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Medium Grid 1 - Accent 21,Body of text+1,Body of text+2,Body of text+3,List Paragraph11,Colorful List - Accent 11"/>
    <w:basedOn w:val="Normal"/>
    <w:link w:val="DaftarParagrafKAR"/>
    <w:uiPriority w:val="34"/>
    <w:qFormat/>
    <w:rsid w:val="00823FFB"/>
    <w:pPr>
      <w:ind w:left="720"/>
      <w:contextualSpacing/>
    </w:pPr>
  </w:style>
  <w:style w:type="character" w:customStyle="1" w:styleId="DaftarParagrafKAR">
    <w:name w:val="Daftar Paragraf KAR"/>
    <w:aliases w:val="Body of text KAR,List Paragraph1 KAR,Medium Grid 1 - Accent 21 KAR,Body of text+1 KAR,Body of text+2 KAR,Body of text+3 KAR,List Paragraph11 KAR,Colorful List - Accent 11 KAR"/>
    <w:link w:val="DaftarParagraf"/>
    <w:uiPriority w:val="34"/>
    <w:locked/>
    <w:rsid w:val="00823FFB"/>
  </w:style>
  <w:style w:type="paragraph" w:styleId="TeksBalon">
    <w:name w:val="Balloon Text"/>
    <w:basedOn w:val="Normal"/>
    <w:link w:val="TeksBalonKAR"/>
    <w:uiPriority w:val="99"/>
    <w:semiHidden/>
    <w:unhideWhenUsed/>
    <w:rsid w:val="0071151B"/>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11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2020-06-11T06:56:00Z</dcterms:created>
  <dcterms:modified xsi:type="dcterms:W3CDTF">2020-06-11T06:56:00Z</dcterms:modified>
</cp:coreProperties>
</file>