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BC7D" w14:textId="4FC2B3A4" w:rsidR="00F315C1" w:rsidRDefault="00F315C1" w:rsidP="00F315C1">
      <w:pPr>
        <w:spacing w:line="240" w:lineRule="auto"/>
        <w:ind w:firstLine="0"/>
        <w:jc w:val="center"/>
        <w:rPr>
          <w:rFonts w:ascii="Times New Roman" w:hAnsi="Times New Roman" w:cs="Times New Roman"/>
          <w:b/>
          <w:sz w:val="32"/>
          <w:szCs w:val="32"/>
          <w:lang w:val="id-ID"/>
        </w:rPr>
      </w:pPr>
    </w:p>
    <w:p w14:paraId="7AD94275" w14:textId="77777777" w:rsidR="00C15DC0" w:rsidRDefault="00C15DC0" w:rsidP="00C15DC0">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lang w:val="id-ID"/>
        </w:rPr>
        <w:t>NASKAH ARTIKEL JURNAL</w:t>
      </w:r>
    </w:p>
    <w:p w14:paraId="7BD77032" w14:textId="77777777" w:rsidR="00C15DC0" w:rsidRDefault="00C15DC0" w:rsidP="00C15DC0">
      <w:pPr>
        <w:spacing w:line="240" w:lineRule="auto"/>
        <w:ind w:firstLine="0"/>
        <w:jc w:val="center"/>
        <w:rPr>
          <w:rFonts w:ascii="Times New Roman" w:hAnsi="Times New Roman" w:cs="Times New Roman"/>
          <w:b/>
          <w:sz w:val="32"/>
          <w:szCs w:val="32"/>
          <w:lang w:val="id-ID"/>
        </w:rPr>
      </w:pPr>
    </w:p>
    <w:p w14:paraId="12F82B5F" w14:textId="77777777" w:rsidR="00C15DC0" w:rsidRDefault="00C15DC0" w:rsidP="00C15DC0">
      <w:pPr>
        <w:spacing w:line="240" w:lineRule="auto"/>
        <w:ind w:firstLine="0"/>
        <w:jc w:val="center"/>
        <w:rPr>
          <w:rFonts w:ascii="Times New Roman" w:hAnsi="Times New Roman" w:cs="Times New Roman"/>
          <w:b/>
          <w:sz w:val="32"/>
          <w:szCs w:val="32"/>
          <w:lang w:val="id-ID"/>
        </w:rPr>
      </w:pPr>
    </w:p>
    <w:p w14:paraId="55A4A311" w14:textId="77777777" w:rsidR="00C15DC0" w:rsidRDefault="00C15DC0" w:rsidP="00C15DC0">
      <w:pPr>
        <w:spacing w:line="240" w:lineRule="auto"/>
        <w:ind w:firstLine="0"/>
        <w:jc w:val="center"/>
        <w:rPr>
          <w:rFonts w:ascii="Times New Roman" w:hAnsi="Times New Roman" w:cs="Times New Roman"/>
          <w:b/>
          <w:sz w:val="32"/>
          <w:szCs w:val="32"/>
          <w:lang w:val="id-ID"/>
        </w:rPr>
      </w:pPr>
    </w:p>
    <w:p w14:paraId="2810AEED" w14:textId="77777777" w:rsidR="00C15DC0" w:rsidRDefault="00C15DC0" w:rsidP="00C15DC0">
      <w:pPr>
        <w:spacing w:line="240" w:lineRule="auto"/>
        <w:ind w:firstLine="0"/>
        <w:jc w:val="center"/>
        <w:rPr>
          <w:rFonts w:ascii="Times New Roman" w:hAnsi="Times New Roman" w:cs="Times New Roman"/>
          <w:b/>
          <w:sz w:val="32"/>
          <w:szCs w:val="32"/>
          <w:lang w:val="id-ID"/>
        </w:rPr>
      </w:pPr>
    </w:p>
    <w:p w14:paraId="23137538" w14:textId="77777777" w:rsidR="00C15DC0" w:rsidRDefault="00C15DC0" w:rsidP="00C15DC0">
      <w:pPr>
        <w:spacing w:line="240" w:lineRule="auto"/>
        <w:ind w:firstLine="0"/>
        <w:jc w:val="center"/>
        <w:rPr>
          <w:rFonts w:ascii="Times New Roman" w:hAnsi="Times New Roman" w:cs="Times New Roman"/>
          <w:b/>
          <w:sz w:val="32"/>
          <w:szCs w:val="32"/>
          <w:lang w:val="id-ID"/>
        </w:rPr>
      </w:pPr>
    </w:p>
    <w:p w14:paraId="3C84A4E2" w14:textId="77777777" w:rsidR="00C15DC0" w:rsidRDefault="00C15DC0" w:rsidP="00C15DC0">
      <w:pPr>
        <w:tabs>
          <w:tab w:val="left" w:pos="451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14:paraId="47B64D24" w14:textId="77777777" w:rsidR="00C15DC0" w:rsidRDefault="00C15DC0" w:rsidP="00C15DC0">
      <w:pPr>
        <w:tabs>
          <w:tab w:val="left" w:pos="451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HASBI ABDUL ROZAK</w:t>
      </w:r>
    </w:p>
    <w:p w14:paraId="37BA2C27" w14:textId="77777777" w:rsidR="00C15DC0" w:rsidRDefault="00C15DC0" w:rsidP="00C15DC0">
      <w:pPr>
        <w:tabs>
          <w:tab w:val="left" w:pos="4519"/>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NPM: 178020033</w:t>
      </w:r>
    </w:p>
    <w:p w14:paraId="7C3CB858"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4079028D"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7D63BB5A"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76176D9E"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7BD54566"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3FD455C3"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4FEAEF7B" w14:textId="3163DA0E" w:rsidR="00C15DC0" w:rsidRDefault="00C15DC0" w:rsidP="00C15DC0">
      <w:pPr>
        <w:tabs>
          <w:tab w:val="left" w:pos="4519"/>
        </w:tabs>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31148258" wp14:editId="1B19371B">
            <wp:extent cx="1947545" cy="1864360"/>
            <wp:effectExtent l="0" t="0" r="0" b="2540"/>
            <wp:docPr id="24" name="Picture 2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45" cy="1864360"/>
                    </a:xfrm>
                    <a:prstGeom prst="rect">
                      <a:avLst/>
                    </a:prstGeom>
                    <a:noFill/>
                    <a:ln>
                      <a:noFill/>
                    </a:ln>
                  </pic:spPr>
                </pic:pic>
              </a:graphicData>
            </a:graphic>
          </wp:inline>
        </w:drawing>
      </w:r>
    </w:p>
    <w:p w14:paraId="02F23321"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20A02C9E"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10C13C18"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602B2AA0" w14:textId="77777777" w:rsidR="00C15DC0" w:rsidRDefault="00C15DC0" w:rsidP="00C15DC0">
      <w:pPr>
        <w:tabs>
          <w:tab w:val="left" w:pos="4519"/>
        </w:tabs>
        <w:spacing w:line="240" w:lineRule="auto"/>
        <w:jc w:val="center"/>
        <w:rPr>
          <w:rFonts w:ascii="Times New Roman" w:hAnsi="Times New Roman" w:cs="Times New Roman"/>
          <w:sz w:val="24"/>
          <w:szCs w:val="24"/>
        </w:rPr>
      </w:pPr>
    </w:p>
    <w:p w14:paraId="730F2805" w14:textId="77777777" w:rsidR="00C15DC0" w:rsidRDefault="00C15DC0" w:rsidP="00C15DC0">
      <w:pPr>
        <w:tabs>
          <w:tab w:val="left" w:pos="4519"/>
        </w:tabs>
        <w:spacing w:line="240" w:lineRule="auto"/>
        <w:ind w:firstLine="0"/>
        <w:rPr>
          <w:rFonts w:ascii="Times New Roman" w:hAnsi="Times New Roman" w:cs="Times New Roman"/>
          <w:sz w:val="24"/>
          <w:szCs w:val="24"/>
        </w:rPr>
      </w:pPr>
    </w:p>
    <w:p w14:paraId="277F373D" w14:textId="77777777" w:rsidR="00C15DC0" w:rsidRDefault="00C15DC0" w:rsidP="00C15DC0">
      <w:pPr>
        <w:tabs>
          <w:tab w:val="left" w:pos="4519"/>
        </w:tabs>
        <w:spacing w:line="240" w:lineRule="auto"/>
        <w:ind w:firstLine="0"/>
        <w:rPr>
          <w:rFonts w:ascii="Times New Roman" w:hAnsi="Times New Roman" w:cs="Times New Roman"/>
          <w:sz w:val="24"/>
          <w:szCs w:val="24"/>
        </w:rPr>
      </w:pPr>
    </w:p>
    <w:p w14:paraId="5676D688" w14:textId="77777777" w:rsidR="00C15DC0" w:rsidRDefault="00C15DC0" w:rsidP="00C15DC0">
      <w:pPr>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t>PROGRAM MAGISTER</w:t>
      </w:r>
    </w:p>
    <w:p w14:paraId="2811022A" w14:textId="77777777" w:rsidR="00C15DC0" w:rsidRDefault="00C15DC0" w:rsidP="00C15DC0">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rPr>
        <w:t>MANAGEMEN</w:t>
      </w:r>
      <w:r>
        <w:rPr>
          <w:rFonts w:ascii="Times New Roman" w:hAnsi="Times New Roman" w:cs="Times New Roman"/>
          <w:b/>
          <w:sz w:val="32"/>
          <w:szCs w:val="32"/>
          <w:lang w:val="id-ID"/>
        </w:rPr>
        <w:t xml:space="preserve"> ADMINISTRASI RUMAH SAKIT</w:t>
      </w:r>
    </w:p>
    <w:p w14:paraId="2F8CC82C" w14:textId="77777777" w:rsidR="00C15DC0" w:rsidRDefault="00C15DC0" w:rsidP="00C15DC0">
      <w:pPr>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t>FAKULTAS PASCASARJANA</w:t>
      </w:r>
    </w:p>
    <w:p w14:paraId="46E7FB54" w14:textId="77777777" w:rsidR="00C15DC0" w:rsidRDefault="00C15DC0" w:rsidP="00C15DC0">
      <w:pPr>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t>UNIVERSITAS PASUNDAN</w:t>
      </w:r>
    </w:p>
    <w:p w14:paraId="4CA199F6" w14:textId="77777777" w:rsidR="00C15DC0" w:rsidRDefault="00C15DC0" w:rsidP="00C15DC0">
      <w:pPr>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t>BANDUNG</w:t>
      </w:r>
    </w:p>
    <w:p w14:paraId="6E9C410A" w14:textId="77777777" w:rsidR="00C15DC0" w:rsidRDefault="00C15DC0" w:rsidP="00C15DC0">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rPr>
        <w:t>201</w:t>
      </w:r>
      <w:r>
        <w:rPr>
          <w:rFonts w:ascii="Times New Roman" w:hAnsi="Times New Roman" w:cs="Times New Roman"/>
          <w:b/>
          <w:sz w:val="32"/>
          <w:szCs w:val="32"/>
          <w:lang w:val="id-ID"/>
        </w:rPr>
        <w:t>9</w:t>
      </w:r>
    </w:p>
    <w:p w14:paraId="4C36095A" w14:textId="77777777" w:rsidR="00F315C1" w:rsidRPr="00FF2129" w:rsidRDefault="00F315C1" w:rsidP="00223B8A">
      <w:pPr>
        <w:keepNext/>
        <w:keepLines/>
        <w:spacing w:line="240" w:lineRule="auto"/>
        <w:ind w:left="9" w:hanging="9"/>
        <w:outlineLvl w:val="0"/>
        <w:rPr>
          <w:rFonts w:ascii="Times New Roman" w:eastAsiaTheme="majorEastAsia" w:hAnsi="Times New Roman" w:cs="Times New Roman"/>
          <w:bCs/>
          <w:lang w:bidi="en-US"/>
        </w:rPr>
      </w:pPr>
      <w:bookmarkStart w:id="0" w:name="_Toc518074241"/>
      <w:bookmarkStart w:id="1" w:name="_Toc518252458"/>
      <w:bookmarkStart w:id="2" w:name="_Toc518457930"/>
      <w:r w:rsidRPr="00FF2129">
        <w:rPr>
          <w:rFonts w:ascii="Times New Roman" w:eastAsiaTheme="majorEastAsia" w:hAnsi="Times New Roman" w:cs="Times New Roman"/>
          <w:b/>
          <w:bCs/>
          <w:lang w:bidi="en-US"/>
        </w:rPr>
        <w:lastRenderedPageBreak/>
        <w:t>ABSTRAK</w:t>
      </w:r>
      <w:bookmarkEnd w:id="0"/>
      <w:bookmarkEnd w:id="1"/>
      <w:bookmarkEnd w:id="2"/>
    </w:p>
    <w:p w14:paraId="501193E4" w14:textId="77777777" w:rsidR="00F315C1" w:rsidRPr="00FF2129" w:rsidRDefault="00F315C1" w:rsidP="00FF2129">
      <w:pPr>
        <w:spacing w:line="240" w:lineRule="auto"/>
      </w:pPr>
    </w:p>
    <w:p w14:paraId="4D6375A2" w14:textId="77777777" w:rsidR="008C4127" w:rsidRPr="008C4127" w:rsidRDefault="008C4127" w:rsidP="008C4127">
      <w:pPr>
        <w:spacing w:line="240" w:lineRule="auto"/>
        <w:ind w:firstLine="0"/>
        <w:rPr>
          <w:rFonts w:ascii="Times New Roman" w:hAnsi="Times New Roman" w:cs="Times New Roman"/>
        </w:rPr>
      </w:pPr>
      <w:proofErr w:type="gramStart"/>
      <w:r w:rsidRPr="008C4127">
        <w:rPr>
          <w:rFonts w:ascii="Times New Roman" w:hAnsi="Times New Roman" w:cs="Times New Roman"/>
        </w:rPr>
        <w:t>Penelitian dilatar belakangi dengan masalah predikat instalasi radiologi yang mendapatkan instalasi dengan banyak keluhan dari pasien.</w:t>
      </w:r>
      <w:proofErr w:type="gramEnd"/>
      <w:r w:rsidRPr="008C4127">
        <w:rPr>
          <w:rFonts w:ascii="Times New Roman" w:hAnsi="Times New Roman" w:cs="Times New Roman"/>
        </w:rPr>
        <w:t xml:space="preserve"> </w:t>
      </w:r>
      <w:proofErr w:type="gramStart"/>
      <w:r w:rsidRPr="008C4127">
        <w:rPr>
          <w:rFonts w:ascii="Times New Roman" w:hAnsi="Times New Roman" w:cs="Times New Roman"/>
        </w:rPr>
        <w:t>Tujuan penelitian ini adalah melakukan analisis untuk memperoleh informasi mengenai aspek fisik, reliabilitas interaksi personal dan tariff terhadap kepuasan pasien.</w:t>
      </w:r>
      <w:proofErr w:type="gramEnd"/>
      <w:r w:rsidRPr="008C4127">
        <w:rPr>
          <w:rFonts w:ascii="Times New Roman" w:hAnsi="Times New Roman" w:cs="Times New Roman"/>
        </w:rPr>
        <w:t xml:space="preserve"> Pengumpulan data dilakukan dengan </w:t>
      </w:r>
      <w:proofErr w:type="gramStart"/>
      <w:r w:rsidRPr="008C4127">
        <w:rPr>
          <w:rFonts w:ascii="Times New Roman" w:hAnsi="Times New Roman" w:cs="Times New Roman"/>
        </w:rPr>
        <w:t>cara</w:t>
      </w:r>
      <w:proofErr w:type="gramEnd"/>
      <w:r w:rsidRPr="008C4127">
        <w:rPr>
          <w:rFonts w:ascii="Times New Roman" w:hAnsi="Times New Roman" w:cs="Times New Roman"/>
        </w:rPr>
        <w:t xml:space="preserve"> membagikan kuesioner kepada sampel 352 pasien dengan teknik proporsional random sampling. </w:t>
      </w:r>
      <w:proofErr w:type="gramStart"/>
      <w:r w:rsidRPr="008C4127">
        <w:rPr>
          <w:rFonts w:ascii="Times New Roman" w:hAnsi="Times New Roman" w:cs="Times New Roman"/>
        </w:rPr>
        <w:t>Pengolahan data dilakukan menggunakan SPSS dan dianalisis menggunakan analisis jalur.</w:t>
      </w:r>
      <w:proofErr w:type="gramEnd"/>
      <w:r w:rsidRPr="008C4127">
        <w:rPr>
          <w:rFonts w:ascii="Times New Roman" w:hAnsi="Times New Roman" w:cs="Times New Roman"/>
        </w:rPr>
        <w:t xml:space="preserve"> Hasil pada penelitian ini menyebutkan bahwa aspek fisik, reliabilitas, interaksi personal dan tarif berpengaruh secara signifikan terhadap kepuasan pasien baik secara parsial maupun simultan Besarnya pengaruh aspek fisik, reliabilitas, interaksi personal dan tarif adalah dalam uji simultan didapatkan nilai 0,725 yang artinya terdapat hubungan dalam mempengaruhi kepuasan dilihat dari 4 aspek diatas. Kemudian jika diliat secara parsial aspek fisik, reliabilitas, interaksi personal dan tarif berpengaruh dengan nilai sebagai berikut; 0,417, 0,596, 6</w:t>
      </w:r>
      <w:proofErr w:type="gramStart"/>
      <w:r w:rsidRPr="008C4127">
        <w:rPr>
          <w:rFonts w:ascii="Times New Roman" w:hAnsi="Times New Roman" w:cs="Times New Roman"/>
        </w:rPr>
        <w:t>,618,3,428</w:t>
      </w:r>
      <w:proofErr w:type="gramEnd"/>
      <w:r w:rsidRPr="008C4127">
        <w:rPr>
          <w:rFonts w:ascii="Times New Roman" w:hAnsi="Times New Roman" w:cs="Times New Roman"/>
        </w:rPr>
        <w:t>.</w:t>
      </w:r>
    </w:p>
    <w:p w14:paraId="7BA49F97" w14:textId="77777777" w:rsidR="008C4127" w:rsidRPr="008C4127" w:rsidRDefault="008C4127" w:rsidP="008C4127">
      <w:pPr>
        <w:spacing w:line="240" w:lineRule="auto"/>
        <w:ind w:firstLine="0"/>
        <w:rPr>
          <w:rFonts w:ascii="Times New Roman" w:hAnsi="Times New Roman" w:cs="Times New Roman"/>
        </w:rPr>
      </w:pPr>
    </w:p>
    <w:p w14:paraId="758B5897" w14:textId="77777777" w:rsidR="00FF2129" w:rsidRDefault="008C4127" w:rsidP="008C4127">
      <w:pPr>
        <w:spacing w:line="240" w:lineRule="auto"/>
        <w:ind w:firstLine="0"/>
        <w:rPr>
          <w:rFonts w:ascii="Times New Roman" w:hAnsi="Times New Roman" w:cs="Times New Roman"/>
        </w:rPr>
      </w:pPr>
      <w:r w:rsidRPr="008C4127">
        <w:rPr>
          <w:rFonts w:ascii="Times New Roman" w:hAnsi="Times New Roman" w:cs="Times New Roman"/>
        </w:rPr>
        <w:t>Kata Kunci: Aspek fisik, Reliabiltas, Interaksi Personal, Tarif, kepuasan.</w:t>
      </w:r>
    </w:p>
    <w:p w14:paraId="7DD2990E" w14:textId="77777777" w:rsidR="008C4127" w:rsidRDefault="008C4127" w:rsidP="008C4127">
      <w:pPr>
        <w:spacing w:line="240" w:lineRule="auto"/>
        <w:ind w:firstLine="0"/>
        <w:rPr>
          <w:rFonts w:ascii="Times New Roman" w:eastAsia="Calibri" w:hAnsi="Times New Roman" w:cs="Times New Roman"/>
        </w:rPr>
      </w:pPr>
    </w:p>
    <w:p w14:paraId="1346A633" w14:textId="77777777" w:rsidR="00F315C1" w:rsidRDefault="00F315C1" w:rsidP="00670408">
      <w:pPr>
        <w:keepNext/>
        <w:keepLines/>
        <w:spacing w:line="240" w:lineRule="auto"/>
        <w:ind w:firstLine="0"/>
        <w:outlineLvl w:val="0"/>
        <w:rPr>
          <w:rFonts w:ascii="Times New Roman" w:eastAsiaTheme="majorEastAsia" w:hAnsi="Times New Roman" w:cs="Times New Roman"/>
          <w:b/>
          <w:bCs/>
          <w:i/>
          <w:lang w:bidi="en-US"/>
        </w:rPr>
      </w:pPr>
      <w:r w:rsidRPr="00FF2129">
        <w:rPr>
          <w:rFonts w:ascii="Times New Roman" w:eastAsiaTheme="majorEastAsia" w:hAnsi="Times New Roman" w:cs="Times New Roman"/>
          <w:b/>
          <w:bCs/>
          <w:i/>
          <w:lang w:bidi="en-US"/>
        </w:rPr>
        <w:t>ABSTRACT</w:t>
      </w:r>
    </w:p>
    <w:p w14:paraId="1862AC99" w14:textId="77777777" w:rsidR="00670408" w:rsidRPr="00670408" w:rsidRDefault="00670408" w:rsidP="00670408">
      <w:pPr>
        <w:keepNext/>
        <w:keepLines/>
        <w:spacing w:line="240" w:lineRule="auto"/>
        <w:ind w:firstLine="0"/>
        <w:outlineLvl w:val="0"/>
        <w:rPr>
          <w:rFonts w:ascii="Times New Roman" w:eastAsiaTheme="majorEastAsia" w:hAnsi="Times New Roman" w:cs="Times New Roman"/>
          <w:b/>
          <w:bCs/>
          <w:i/>
          <w:lang w:bidi="en-US"/>
        </w:rPr>
      </w:pPr>
    </w:p>
    <w:p w14:paraId="1C843AA8" w14:textId="77777777" w:rsidR="00F315C1" w:rsidRDefault="008C4127" w:rsidP="008C4127">
      <w:pPr>
        <w:spacing w:line="240" w:lineRule="auto"/>
        <w:ind w:firstLine="0"/>
        <w:rPr>
          <w:rFonts w:ascii="Times New Roman" w:hAnsi="Times New Roman" w:cs="Times New Roman"/>
          <w:i/>
          <w:lang w:bidi="en-US"/>
        </w:rPr>
      </w:pPr>
      <w:r w:rsidRPr="008C4127">
        <w:rPr>
          <w:rFonts w:ascii="Times New Roman" w:hAnsi="Times New Roman" w:cs="Times New Roman"/>
          <w:i/>
          <w:lang w:bidi="en-US"/>
        </w:rPr>
        <w:t xml:space="preserve">The background of this research is the predicate problem of radiology installation which is getting installation with many complaints from patients. The purpose of this study is to conduct an analysis to obtain information about the physical aspects, the reliability of personal interactions and the rates of patient satisfaction. Data collection was carried out by distributing questionnaires to a sample of 352 patients by proportional random sampling technique. Data processing was performed using SPSS and analyzed using path analysis. The results of this study indicate that physical aspects, reliability, personal interaction and rates significantly influence patient satisfaction both partially and simultaneously. </w:t>
      </w:r>
      <w:proofErr w:type="gramStart"/>
      <w:r w:rsidRPr="008C4127">
        <w:rPr>
          <w:rFonts w:ascii="Times New Roman" w:hAnsi="Times New Roman" w:cs="Times New Roman"/>
          <w:i/>
          <w:lang w:bidi="en-US"/>
        </w:rPr>
        <w:t>satisfaction</w:t>
      </w:r>
      <w:proofErr w:type="gramEnd"/>
      <w:r w:rsidRPr="008C4127">
        <w:rPr>
          <w:rFonts w:ascii="Times New Roman" w:hAnsi="Times New Roman" w:cs="Times New Roman"/>
          <w:i/>
          <w:lang w:bidi="en-US"/>
        </w:rPr>
        <w:t xml:space="preserve"> seen from 4 aspects above. Then if it is seen in partial physical aspects, reliability, personal interaction and rates affect the following values; 0.417, 0.596, 6</w:t>
      </w:r>
      <w:proofErr w:type="gramStart"/>
      <w:r w:rsidRPr="008C4127">
        <w:rPr>
          <w:rFonts w:ascii="Times New Roman" w:hAnsi="Times New Roman" w:cs="Times New Roman"/>
          <w:i/>
          <w:lang w:bidi="en-US"/>
        </w:rPr>
        <w:t>,618,3,428</w:t>
      </w:r>
      <w:proofErr w:type="gramEnd"/>
      <w:r w:rsidRPr="008C4127">
        <w:rPr>
          <w:rFonts w:ascii="Times New Roman" w:hAnsi="Times New Roman" w:cs="Times New Roman"/>
          <w:i/>
          <w:lang w:bidi="en-US"/>
        </w:rPr>
        <w:t>.</w:t>
      </w:r>
    </w:p>
    <w:p w14:paraId="17CB070A" w14:textId="77777777" w:rsidR="008C4127" w:rsidRDefault="008C4127" w:rsidP="008C4127">
      <w:pPr>
        <w:spacing w:line="240" w:lineRule="auto"/>
        <w:ind w:firstLine="0"/>
        <w:rPr>
          <w:rFonts w:ascii="Times New Roman" w:hAnsi="Times New Roman" w:cs="Times New Roman"/>
          <w:lang w:val="id-ID"/>
        </w:rPr>
      </w:pPr>
    </w:p>
    <w:p w14:paraId="62D9D376" w14:textId="77777777" w:rsidR="008C4127" w:rsidRPr="00FF2129" w:rsidRDefault="008C4127" w:rsidP="00FF2129">
      <w:pPr>
        <w:spacing w:line="240" w:lineRule="auto"/>
        <w:ind w:firstLine="0"/>
        <w:jc w:val="left"/>
        <w:rPr>
          <w:rFonts w:ascii="Times New Roman" w:hAnsi="Times New Roman" w:cs="Times New Roman"/>
          <w:lang w:val="id-ID"/>
        </w:rPr>
        <w:sectPr w:rsidR="008C4127" w:rsidRPr="00FF2129" w:rsidSect="00E30191">
          <w:headerReference w:type="default" r:id="rId10"/>
          <w:footerReference w:type="default" r:id="rId11"/>
          <w:pgSz w:w="12240" w:h="15840"/>
          <w:pgMar w:top="2268" w:right="1701" w:bottom="1701" w:left="2268" w:header="720" w:footer="720" w:gutter="0"/>
          <w:pgNumType w:fmt="lowerRoman" w:start="4"/>
          <w:cols w:space="720"/>
          <w:docGrid w:linePitch="360"/>
        </w:sectPr>
      </w:pPr>
      <w:r w:rsidRPr="008C4127">
        <w:rPr>
          <w:rFonts w:ascii="Times New Roman" w:hAnsi="Times New Roman" w:cs="Times New Roman"/>
          <w:lang w:val="id-ID"/>
        </w:rPr>
        <w:t xml:space="preserve">Keywords: Physical aspects, Reliability, Personal Interaction, </w:t>
      </w:r>
      <w:r>
        <w:rPr>
          <w:rFonts w:ascii="Times New Roman" w:hAnsi="Times New Roman" w:cs="Times New Roman"/>
          <w:lang w:val="id-ID"/>
        </w:rPr>
        <w:t>Rates</w:t>
      </w:r>
      <w:r w:rsidRPr="008C4127">
        <w:rPr>
          <w:rFonts w:ascii="Times New Roman" w:hAnsi="Times New Roman" w:cs="Times New Roman"/>
          <w:lang w:val="id-ID"/>
        </w:rPr>
        <w:t>, satisfaction.</w:t>
      </w:r>
    </w:p>
    <w:p w14:paraId="31266411" w14:textId="77777777" w:rsidR="00A61D6F" w:rsidRDefault="00A61D6F" w:rsidP="00C774CF">
      <w:pPr>
        <w:pStyle w:val="Heading1"/>
        <w:spacing w:line="240" w:lineRule="auto"/>
        <w:rPr>
          <w:rFonts w:asciiTheme="minorHAnsi" w:eastAsiaTheme="minorHAnsi" w:hAnsiTheme="minorHAnsi" w:cs="Times New Roman"/>
          <w:b w:val="0"/>
          <w:bCs w:val="0"/>
          <w:sz w:val="20"/>
          <w:szCs w:val="22"/>
          <w:lang w:val="id-ID" w:bidi="ar-SA"/>
        </w:rPr>
      </w:pPr>
    </w:p>
    <w:p w14:paraId="3FFEDFA6" w14:textId="77777777" w:rsidR="00E30191" w:rsidRDefault="00E30191" w:rsidP="00E30191">
      <w:pPr>
        <w:rPr>
          <w:lang w:val="id-ID"/>
        </w:rPr>
      </w:pPr>
    </w:p>
    <w:p w14:paraId="2FD6B01C" w14:textId="77777777" w:rsidR="00E30191" w:rsidRDefault="00E30191" w:rsidP="00E30191">
      <w:pPr>
        <w:rPr>
          <w:lang w:val="id-ID"/>
        </w:rPr>
      </w:pPr>
    </w:p>
    <w:p w14:paraId="6CC4520A" w14:textId="77777777" w:rsidR="00E30191" w:rsidRDefault="00E30191" w:rsidP="00E30191">
      <w:pPr>
        <w:rPr>
          <w:lang w:val="id-ID"/>
        </w:rPr>
      </w:pPr>
    </w:p>
    <w:p w14:paraId="699AD5DA" w14:textId="77777777" w:rsidR="00E30191" w:rsidRDefault="00E30191" w:rsidP="00E30191">
      <w:pPr>
        <w:rPr>
          <w:lang w:val="id-ID"/>
        </w:rPr>
      </w:pPr>
    </w:p>
    <w:p w14:paraId="6AD98463" w14:textId="77777777" w:rsidR="00E30191" w:rsidRDefault="00E30191" w:rsidP="00E30191">
      <w:pPr>
        <w:rPr>
          <w:lang w:val="id-ID"/>
        </w:rPr>
      </w:pPr>
      <w:bookmarkStart w:id="3" w:name="_GoBack"/>
      <w:bookmarkEnd w:id="3"/>
    </w:p>
    <w:p w14:paraId="4DBA1DC5" w14:textId="77777777" w:rsidR="00E30191" w:rsidRDefault="00E30191" w:rsidP="00E30191">
      <w:pPr>
        <w:rPr>
          <w:lang w:val="id-ID"/>
        </w:rPr>
      </w:pPr>
    </w:p>
    <w:p w14:paraId="3DC9B033" w14:textId="77777777" w:rsidR="00E30191" w:rsidRDefault="00E30191" w:rsidP="00E30191">
      <w:pPr>
        <w:rPr>
          <w:lang w:val="id-ID"/>
        </w:rPr>
      </w:pPr>
    </w:p>
    <w:p w14:paraId="0F818DFD" w14:textId="77777777" w:rsidR="00E30191" w:rsidRDefault="00E30191" w:rsidP="00E30191">
      <w:pPr>
        <w:rPr>
          <w:lang w:val="id-ID"/>
        </w:rPr>
      </w:pPr>
    </w:p>
    <w:p w14:paraId="60AEDAA0" w14:textId="77777777" w:rsidR="00E30191" w:rsidRDefault="00E30191" w:rsidP="00E30191">
      <w:pPr>
        <w:rPr>
          <w:lang w:val="id-ID"/>
        </w:rPr>
      </w:pPr>
    </w:p>
    <w:p w14:paraId="0B2168A9" w14:textId="77777777" w:rsidR="00E30191" w:rsidRDefault="00E30191" w:rsidP="00E30191">
      <w:pPr>
        <w:rPr>
          <w:lang w:val="id-ID"/>
        </w:rPr>
      </w:pPr>
    </w:p>
    <w:p w14:paraId="6CC80475" w14:textId="77777777" w:rsidR="00E30191" w:rsidRDefault="00E30191" w:rsidP="00E30191">
      <w:pPr>
        <w:rPr>
          <w:lang w:val="id-ID"/>
        </w:rPr>
      </w:pPr>
    </w:p>
    <w:p w14:paraId="61670838" w14:textId="77777777" w:rsidR="00E30191" w:rsidRDefault="00E30191" w:rsidP="00E30191">
      <w:pPr>
        <w:rPr>
          <w:lang w:val="id-ID"/>
        </w:rPr>
      </w:pPr>
    </w:p>
    <w:p w14:paraId="4C374FA2" w14:textId="77777777" w:rsidR="00E30191" w:rsidRDefault="00E30191" w:rsidP="00E30191">
      <w:pPr>
        <w:rPr>
          <w:lang w:val="id-ID"/>
        </w:rPr>
      </w:pPr>
    </w:p>
    <w:p w14:paraId="5D346306" w14:textId="77777777" w:rsidR="00E30191" w:rsidRDefault="00E30191" w:rsidP="00E30191">
      <w:pPr>
        <w:rPr>
          <w:lang w:val="id-ID"/>
        </w:rPr>
      </w:pPr>
    </w:p>
    <w:p w14:paraId="7767B9C1" w14:textId="77777777" w:rsidR="00E30191" w:rsidRPr="00E30191" w:rsidRDefault="00E30191" w:rsidP="00E30191">
      <w:pPr>
        <w:rPr>
          <w:lang w:val="id-ID"/>
        </w:rPr>
        <w:sectPr w:rsidR="00E30191" w:rsidRPr="00E30191" w:rsidSect="00E30191">
          <w:footerReference w:type="first" r:id="rId12"/>
          <w:type w:val="continuous"/>
          <w:pgSz w:w="12240" w:h="15840"/>
          <w:pgMar w:top="2268" w:right="1701" w:bottom="1701" w:left="2268" w:header="720" w:footer="720" w:gutter="0"/>
          <w:cols w:space="720"/>
          <w:docGrid w:linePitch="360"/>
        </w:sectPr>
      </w:pPr>
    </w:p>
    <w:p w14:paraId="28D9ABB5" w14:textId="77777777" w:rsidR="00FF2129" w:rsidRDefault="00FF2129" w:rsidP="00C774CF">
      <w:pPr>
        <w:pStyle w:val="Heading1"/>
        <w:spacing w:line="240" w:lineRule="auto"/>
        <w:rPr>
          <w:rFonts w:asciiTheme="minorHAnsi" w:eastAsiaTheme="minorHAnsi" w:hAnsiTheme="minorHAnsi" w:cs="Times New Roman"/>
          <w:b w:val="0"/>
          <w:bCs w:val="0"/>
          <w:sz w:val="20"/>
          <w:szCs w:val="22"/>
          <w:lang w:bidi="ar-SA"/>
        </w:rPr>
      </w:pPr>
    </w:p>
    <w:sdt>
      <w:sdtPr>
        <w:rPr>
          <w:rFonts w:asciiTheme="minorHAnsi" w:eastAsiaTheme="minorHAnsi" w:hAnsiTheme="minorHAnsi" w:cs="Times New Roman"/>
          <w:b w:val="0"/>
          <w:bCs w:val="0"/>
          <w:sz w:val="20"/>
          <w:szCs w:val="22"/>
          <w:lang w:bidi="ar-SA"/>
        </w:rPr>
        <w:id w:val="959613478"/>
        <w:docPartObj>
          <w:docPartGallery w:val="Bibliographies"/>
          <w:docPartUnique/>
        </w:docPartObj>
      </w:sdtPr>
      <w:sdtEndPr>
        <w:rPr>
          <w:sz w:val="24"/>
          <w:szCs w:val="24"/>
        </w:rPr>
      </w:sdtEndPr>
      <w:sdtContent>
        <w:bookmarkStart w:id="4" w:name="_Toc522831537" w:displacedByCustomXml="prev"/>
        <w:p w14:paraId="419CF5D4" w14:textId="77777777" w:rsidR="00FF2129" w:rsidRPr="00FB5542" w:rsidRDefault="00FF2129" w:rsidP="00C774CF">
          <w:pPr>
            <w:pStyle w:val="Heading1"/>
            <w:spacing w:line="240" w:lineRule="auto"/>
            <w:rPr>
              <w:rFonts w:cs="Times New Roman"/>
            </w:rPr>
          </w:pPr>
          <w:r w:rsidRPr="00FB5542">
            <w:rPr>
              <w:rFonts w:cs="Times New Roman"/>
            </w:rPr>
            <w:t>DAFTAR PUSTAKA</w:t>
          </w:r>
          <w:bookmarkEnd w:id="4"/>
        </w:p>
        <w:p w14:paraId="3D8F8CE6" w14:textId="77777777" w:rsidR="00FF2129" w:rsidRPr="00FB5542" w:rsidRDefault="00FF2129" w:rsidP="00084EAE">
          <w:pPr>
            <w:spacing w:line="240" w:lineRule="auto"/>
            <w:rPr>
              <w:lang w:bidi="en-US"/>
            </w:rPr>
          </w:pPr>
        </w:p>
        <w:sdt>
          <w:sdtPr>
            <w:rPr>
              <w:rFonts w:ascii="Times New Roman" w:hAnsi="Times New Roman" w:cs="Times New Roman"/>
              <w:sz w:val="24"/>
              <w:szCs w:val="24"/>
            </w:rPr>
            <w:id w:val="10030050"/>
            <w:bibliography/>
          </w:sdtPr>
          <w:sdtEndPr/>
          <w:sdtContent>
            <w:p w14:paraId="1851BC64" w14:textId="142D5CB7" w:rsidR="00084EAE" w:rsidRPr="00C42B01" w:rsidRDefault="00084EAE" w:rsidP="00084EAE">
              <w:pPr>
                <w:spacing w:line="240" w:lineRule="auto"/>
                <w:ind w:left="1276" w:hanging="995"/>
                <w:rPr>
                  <w:rFonts w:ascii="Times New Roman" w:hAnsi="Times New Roman" w:cs="Times New Roman"/>
                </w:rPr>
              </w:pPr>
              <w:proofErr w:type="gramStart"/>
              <w:r w:rsidRPr="00C42B01">
                <w:rPr>
                  <w:rFonts w:ascii="Times New Roman" w:hAnsi="Times New Roman" w:cs="Times New Roman"/>
                </w:rPr>
                <w:t>Al-Assaf.</w:t>
              </w:r>
              <w:proofErr w:type="gramEnd"/>
              <w:r w:rsidRPr="00C42B01">
                <w:rPr>
                  <w:rFonts w:ascii="Times New Roman" w:hAnsi="Times New Roman" w:cs="Times New Roman"/>
                </w:rPr>
                <w:t xml:space="preserve"> 20</w:t>
              </w:r>
              <w:r>
                <w:rPr>
                  <w:rFonts w:ascii="Times New Roman" w:hAnsi="Times New Roman" w:cs="Times New Roman"/>
                </w:rPr>
                <w:t>15</w:t>
              </w:r>
              <w:r w:rsidRPr="00C42B01">
                <w:rPr>
                  <w:rFonts w:ascii="Times New Roman" w:hAnsi="Times New Roman" w:cs="Times New Roman"/>
                  <w:i/>
                </w:rPr>
                <w:t>Mutu Pelayanan Kesehatan</w:t>
              </w:r>
              <w:r w:rsidRPr="00C42B01">
                <w:rPr>
                  <w:rFonts w:ascii="Times New Roman" w:hAnsi="Times New Roman" w:cs="Times New Roman"/>
                </w:rPr>
                <w:t>, EGC Penerbit Buku Kedokteran,    Jakarta.</w:t>
              </w:r>
            </w:p>
            <w:p w14:paraId="12B4FCB5" w14:textId="77777777" w:rsidR="00084EAE" w:rsidRPr="00C42B01" w:rsidRDefault="00084EAE" w:rsidP="00084EAE">
              <w:pPr>
                <w:spacing w:line="240" w:lineRule="auto"/>
                <w:ind w:left="1276" w:hanging="1000"/>
                <w:rPr>
                  <w:rFonts w:ascii="Times New Roman" w:hAnsi="Times New Roman" w:cs="Times New Roman"/>
                </w:rPr>
              </w:pPr>
              <w:proofErr w:type="gramStart"/>
              <w:r w:rsidRPr="00C42B01">
                <w:rPr>
                  <w:rFonts w:ascii="Times New Roman" w:hAnsi="Times New Roman" w:cs="Times New Roman"/>
                </w:rPr>
                <w:t>Alma, B. 20</w:t>
              </w:r>
              <w:r>
                <w:rPr>
                  <w:rFonts w:ascii="Times New Roman" w:hAnsi="Times New Roman" w:cs="Times New Roman"/>
                </w:rPr>
                <w:t>15</w:t>
              </w:r>
              <w:r w:rsidRPr="00C42B01">
                <w:rPr>
                  <w:rFonts w:ascii="Times New Roman" w:hAnsi="Times New Roman" w:cs="Times New Roman"/>
                </w:rPr>
                <w:t>.</w:t>
              </w:r>
              <w:proofErr w:type="gramEnd"/>
              <w:r w:rsidRPr="00C42B01">
                <w:rPr>
                  <w:rFonts w:ascii="Times New Roman" w:hAnsi="Times New Roman" w:cs="Times New Roman"/>
                </w:rPr>
                <w:t xml:space="preserve"> </w:t>
              </w:r>
              <w:proofErr w:type="gramStart"/>
              <w:r w:rsidRPr="00C42B01">
                <w:rPr>
                  <w:rFonts w:ascii="Times New Roman" w:hAnsi="Times New Roman" w:cs="Times New Roman"/>
                  <w:i/>
                </w:rPr>
                <w:t xml:space="preserve">Manajemen Pemasaran dan Pemasaran Jasa, </w:t>
              </w:r>
              <w:r w:rsidRPr="00C42B01">
                <w:rPr>
                  <w:rFonts w:ascii="Times New Roman" w:hAnsi="Times New Roman" w:cs="Times New Roman"/>
                </w:rPr>
                <w:t>Alfabeta, Bandung.</w:t>
              </w:r>
              <w:proofErr w:type="gramEnd"/>
              <w:r w:rsidRPr="00C42B01">
                <w:rPr>
                  <w:rFonts w:ascii="Times New Roman" w:hAnsi="Times New Roman" w:cs="Times New Roman"/>
                </w:rPr>
                <w:t xml:space="preserve"> </w:t>
              </w:r>
            </w:p>
            <w:p w14:paraId="72CCD90E" w14:textId="6F80FA43"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Alrubaiee Laith. 201</w:t>
              </w:r>
              <w:r>
                <w:rPr>
                  <w:rFonts w:ascii="Times New Roman" w:hAnsi="Times New Roman" w:cs="Times New Roman"/>
                </w:rPr>
                <w:t>4</w:t>
              </w:r>
              <w:r w:rsidRPr="00C42B01">
                <w:rPr>
                  <w:rFonts w:ascii="Times New Roman" w:hAnsi="Times New Roman" w:cs="Times New Roman"/>
                </w:rPr>
                <w:t xml:space="preserve">.  </w:t>
              </w:r>
              <w:r w:rsidRPr="00C42B01">
                <w:rPr>
                  <w:rFonts w:ascii="Times New Roman" w:hAnsi="Times New Roman" w:cs="Times New Roman"/>
                  <w:i/>
                </w:rPr>
                <w:t xml:space="preserve">The Mediating Effect of Patient Satisfaction in </w:t>
              </w:r>
              <w:proofErr w:type="gramStart"/>
              <w:r w:rsidRPr="00C42B01">
                <w:rPr>
                  <w:rFonts w:ascii="Times New Roman" w:hAnsi="Times New Roman" w:cs="Times New Roman"/>
                  <w:i/>
                </w:rPr>
                <w:t>The</w:t>
              </w:r>
              <w:proofErr w:type="gramEnd"/>
              <w:r w:rsidRPr="00C42B01">
                <w:rPr>
                  <w:rFonts w:ascii="Times New Roman" w:hAnsi="Times New Roman" w:cs="Times New Roman"/>
                  <w:i/>
                </w:rPr>
                <w:t xml:space="preserve"> Patient Perceptions of Healthcare Quality – Patient Trust Relationship</w:t>
              </w:r>
              <w:r w:rsidRPr="00C42B01">
                <w:rPr>
                  <w:rFonts w:ascii="Times New Roman" w:hAnsi="Times New Roman" w:cs="Times New Roman"/>
                </w:rPr>
                <w:t xml:space="preserve">. </w:t>
              </w:r>
              <w:proofErr w:type="gramStart"/>
              <w:r w:rsidRPr="00C42B01">
                <w:rPr>
                  <w:rFonts w:ascii="Times New Roman" w:hAnsi="Times New Roman" w:cs="Times New Roman"/>
                </w:rPr>
                <w:t>International Journal of Marketing Studies.</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 3, No 1Februari.</w:t>
              </w:r>
              <w:proofErr w:type="gramEnd"/>
            </w:p>
            <w:p w14:paraId="37AFDC4E"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Anni Rohmatul. </w:t>
              </w:r>
              <w:proofErr w:type="gramStart"/>
              <w:r w:rsidRPr="00C42B01">
                <w:rPr>
                  <w:rFonts w:ascii="Times New Roman" w:hAnsi="Times New Roman" w:cs="Times New Roman"/>
                </w:rPr>
                <w:t>2014</w:t>
              </w:r>
              <w:r w:rsidRPr="00C42B01">
                <w:rPr>
                  <w:rFonts w:ascii="Times New Roman" w:hAnsi="Times New Roman" w:cs="Times New Roman"/>
                  <w:i/>
                </w:rPr>
                <w:t>. Analisis Mutu Pelayanan Kesehatan Berdasarkan Dimensi Dabholkar di Paviliun Mina Rumah Sakit Siti Khodijah Sepanjang</w:t>
              </w:r>
              <w:r w:rsidRPr="00C42B01">
                <w:rPr>
                  <w:rFonts w:ascii="Times New Roman" w:hAnsi="Times New Roman" w:cs="Times New Roman"/>
                </w:rPr>
                <w:t>.</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Jurnal Administrasi Kesehatan Indonesia.</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Volume 2.</w:t>
              </w:r>
              <w:proofErr w:type="gramEnd"/>
            </w:p>
            <w:p w14:paraId="4B18E116" w14:textId="77777777" w:rsidR="00084EAE" w:rsidRPr="00C42B01" w:rsidRDefault="00084EAE" w:rsidP="00084EAE">
              <w:pPr>
                <w:spacing w:line="240" w:lineRule="auto"/>
                <w:ind w:left="1276" w:hanging="922"/>
                <w:rPr>
                  <w:rFonts w:ascii="Times New Roman" w:hAnsi="Times New Roman" w:cs="Times New Roman"/>
                </w:rPr>
              </w:pPr>
              <w:r>
                <w:rPr>
                  <w:rFonts w:ascii="Times New Roman" w:hAnsi="Times New Roman" w:cs="Times New Roman"/>
                </w:rPr>
                <w:t>Ari Kunto. 201</w:t>
              </w:r>
              <w:r w:rsidRPr="00C42B01">
                <w:rPr>
                  <w:rFonts w:ascii="Times New Roman" w:hAnsi="Times New Roman" w:cs="Times New Roman"/>
                </w:rPr>
                <w:t xml:space="preserve">5. </w:t>
              </w:r>
              <w:r w:rsidRPr="00C42B01">
                <w:rPr>
                  <w:rFonts w:ascii="Times New Roman" w:hAnsi="Times New Roman" w:cs="Times New Roman"/>
                  <w:i/>
                </w:rPr>
                <w:t>Dasar-dasar Evaluasi Pendidikan</w:t>
              </w:r>
              <w:r w:rsidRPr="00C42B01">
                <w:rPr>
                  <w:rFonts w:ascii="Times New Roman" w:hAnsi="Times New Roman" w:cs="Times New Roman"/>
                </w:rPr>
                <w:t>. Jakarta</w:t>
              </w:r>
              <w:proofErr w:type="gramStart"/>
              <w:r w:rsidRPr="00C42B01">
                <w:rPr>
                  <w:rFonts w:ascii="Times New Roman" w:hAnsi="Times New Roman" w:cs="Times New Roman"/>
                </w:rPr>
                <w:t>:Bumi</w:t>
              </w:r>
              <w:proofErr w:type="gramEnd"/>
              <w:r w:rsidRPr="00C42B01">
                <w:rPr>
                  <w:rFonts w:ascii="Times New Roman" w:hAnsi="Times New Roman" w:cs="Times New Roman"/>
                </w:rPr>
                <w:t xml:space="preserve"> Aksara.</w:t>
              </w:r>
            </w:p>
            <w:p w14:paraId="0A9DC680"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Azizan Noor Azlinna, Mohamed Bahari. 2013. </w:t>
              </w:r>
              <w:r w:rsidRPr="00C42B01">
                <w:rPr>
                  <w:rFonts w:ascii="Times New Roman" w:hAnsi="Times New Roman" w:cs="Times New Roman"/>
                  <w:i/>
                </w:rPr>
                <w:t xml:space="preserve">The Effects </w:t>
              </w:r>
              <w:proofErr w:type="gramStart"/>
              <w:r w:rsidRPr="00C42B01">
                <w:rPr>
                  <w:rFonts w:ascii="Times New Roman" w:hAnsi="Times New Roman" w:cs="Times New Roman"/>
                  <w:i/>
                </w:rPr>
                <w:t>Of</w:t>
              </w:r>
              <w:proofErr w:type="gramEnd"/>
              <w:r w:rsidRPr="00C42B01">
                <w:rPr>
                  <w:rFonts w:ascii="Times New Roman" w:hAnsi="Times New Roman" w:cs="Times New Roman"/>
                  <w:i/>
                </w:rPr>
                <w:t xml:space="preserve"> Perceived Service Quality On Patient Satisfaction At A Public Hospital In State Of Pahang, Malaysia. </w:t>
              </w:r>
              <w:proofErr w:type="gramStart"/>
              <w:r w:rsidRPr="00C42B01">
                <w:rPr>
                  <w:rFonts w:ascii="Times New Roman" w:hAnsi="Times New Roman" w:cs="Times New Roman"/>
                  <w:i/>
                </w:rPr>
                <w:t>Asian Journal of Social Sciences &amp; Humanities</w:t>
              </w:r>
              <w:r w:rsidRPr="00C42B01">
                <w:rPr>
                  <w:rFonts w:ascii="Times New Roman" w:hAnsi="Times New Roman" w:cs="Times New Roman"/>
                </w:rPr>
                <w:t>.</w:t>
              </w:r>
              <w:proofErr w:type="gramEnd"/>
              <w:r w:rsidRPr="00C42B01">
                <w:rPr>
                  <w:rFonts w:ascii="Times New Roman" w:hAnsi="Times New Roman" w:cs="Times New Roman"/>
                </w:rPr>
                <w:t xml:space="preserve"> Vol 2, No 3 August. </w:t>
              </w:r>
            </w:p>
            <w:p w14:paraId="3D9A2BB7"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Azwar, Azrul. </w:t>
              </w:r>
              <w:r>
                <w:rPr>
                  <w:rFonts w:ascii="Times New Roman" w:hAnsi="Times New Roman" w:cs="Times New Roman"/>
                </w:rPr>
                <w:t>2014</w:t>
              </w:r>
              <w:r w:rsidRPr="00C42B01">
                <w:rPr>
                  <w:rFonts w:ascii="Times New Roman" w:hAnsi="Times New Roman" w:cs="Times New Roman"/>
                </w:rPr>
                <w:t xml:space="preserve">. </w:t>
              </w:r>
              <w:r w:rsidRPr="00C42B01">
                <w:rPr>
                  <w:rFonts w:ascii="Times New Roman" w:hAnsi="Times New Roman" w:cs="Times New Roman"/>
                  <w:i/>
                </w:rPr>
                <w:t>Menjaga Mutu Pelayanan Kesehatan</w:t>
              </w:r>
              <w:r w:rsidRPr="00C42B01">
                <w:rPr>
                  <w:rFonts w:ascii="Times New Roman" w:hAnsi="Times New Roman" w:cs="Times New Roman"/>
                </w:rPr>
                <w:t xml:space="preserve">, Pustaka Sinar Harapan, Jakarta. </w:t>
              </w:r>
            </w:p>
            <w:p w14:paraId="373CD439" w14:textId="77777777" w:rsidR="00084EAE" w:rsidRPr="00C42B01" w:rsidRDefault="00084EAE" w:rsidP="00084EAE">
              <w:pPr>
                <w:spacing w:line="240" w:lineRule="auto"/>
                <w:ind w:left="1276" w:hanging="922"/>
                <w:rPr>
                  <w:rFonts w:ascii="Times New Roman" w:hAnsi="Times New Roman" w:cs="Times New Roman"/>
                </w:rPr>
              </w:pPr>
              <w:r>
                <w:rPr>
                  <w:rFonts w:ascii="Times New Roman" w:hAnsi="Times New Roman" w:cs="Times New Roman"/>
                </w:rPr>
                <w:t>Azwar, Azrul. 2014</w:t>
              </w:r>
              <w:r w:rsidRPr="00C42B01">
                <w:rPr>
                  <w:rFonts w:ascii="Times New Roman" w:hAnsi="Times New Roman" w:cs="Times New Roman"/>
                </w:rPr>
                <w:t xml:space="preserve">. </w:t>
              </w:r>
              <w:r w:rsidRPr="00C42B01">
                <w:rPr>
                  <w:rFonts w:ascii="Times New Roman" w:hAnsi="Times New Roman" w:cs="Times New Roman"/>
                  <w:i/>
                </w:rPr>
                <w:t>Pengantar Administrasi Kesehatan</w:t>
              </w:r>
              <w:r w:rsidRPr="00C42B01">
                <w:rPr>
                  <w:rFonts w:ascii="Times New Roman" w:hAnsi="Times New Roman" w:cs="Times New Roman"/>
                </w:rPr>
                <w:t xml:space="preserve">. Bina Rupa Aksara, Jakarta. </w:t>
              </w:r>
            </w:p>
            <w:p w14:paraId="0EC3FA0A"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Cengiz Emrah</w:t>
              </w:r>
              <w:r w:rsidRPr="00C42B01">
                <w:rPr>
                  <w:rFonts w:ascii="Times New Roman" w:hAnsi="Times New Roman" w:cs="Times New Roman"/>
                  <w:i/>
                </w:rPr>
                <w:t xml:space="preserve">. </w:t>
              </w:r>
              <w:r>
                <w:rPr>
                  <w:rFonts w:ascii="Times New Roman" w:hAnsi="Times New Roman" w:cs="Times New Roman"/>
                </w:rPr>
                <w:t>2015</w:t>
              </w:r>
              <w:r w:rsidRPr="00C42B01">
                <w:rPr>
                  <w:rFonts w:ascii="Times New Roman" w:hAnsi="Times New Roman" w:cs="Times New Roman"/>
                </w:rPr>
                <w:t xml:space="preserve">. </w:t>
              </w:r>
              <w:r w:rsidRPr="00C42B01">
                <w:rPr>
                  <w:rFonts w:ascii="Times New Roman" w:hAnsi="Times New Roman" w:cs="Times New Roman"/>
                  <w:i/>
                </w:rPr>
                <w:t xml:space="preserve">Measuring Customer </w:t>
              </w:r>
              <w:proofErr w:type="gramStart"/>
              <w:r w:rsidRPr="00C42B01">
                <w:rPr>
                  <w:rFonts w:ascii="Times New Roman" w:hAnsi="Times New Roman" w:cs="Times New Roman"/>
                  <w:i/>
                </w:rPr>
                <w:t>Satisfaction :</w:t>
              </w:r>
              <w:proofErr w:type="gramEnd"/>
              <w:r w:rsidRPr="00C42B01">
                <w:rPr>
                  <w:rFonts w:ascii="Times New Roman" w:hAnsi="Times New Roman" w:cs="Times New Roman"/>
                  <w:i/>
                </w:rPr>
                <w:t xml:space="preserve"> Must or Not</w:t>
              </w:r>
              <w:r w:rsidRPr="00C42B01">
                <w:rPr>
                  <w:rFonts w:ascii="Times New Roman" w:hAnsi="Times New Roman" w:cs="Times New Roman"/>
                </w:rPr>
                <w:t xml:space="preserve">. </w:t>
              </w:r>
              <w:proofErr w:type="gramStart"/>
              <w:r w:rsidRPr="00C42B01">
                <w:rPr>
                  <w:rFonts w:ascii="Times New Roman" w:hAnsi="Times New Roman" w:cs="Times New Roman"/>
                </w:rPr>
                <w:t>Journal of Naval Science and Engineering.</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 6 No 2.</w:t>
              </w:r>
              <w:proofErr w:type="gramEnd"/>
              <w:r w:rsidRPr="00C42B01">
                <w:rPr>
                  <w:rFonts w:ascii="Times New Roman" w:hAnsi="Times New Roman" w:cs="Times New Roman"/>
                </w:rPr>
                <w:t xml:space="preserve"> pp 76-88. </w:t>
              </w:r>
            </w:p>
            <w:p w14:paraId="590BCB88"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Dabholkar</w:t>
              </w:r>
              <w:proofErr w:type="gramStart"/>
              <w:r w:rsidRPr="00C42B01">
                <w:rPr>
                  <w:rFonts w:ascii="Times New Roman" w:hAnsi="Times New Roman" w:cs="Times New Roman"/>
                </w:rPr>
                <w:t>,P.A</w:t>
              </w:r>
              <w:proofErr w:type="gramEnd"/>
              <w:r w:rsidRPr="00C42B01">
                <w:rPr>
                  <w:rFonts w:ascii="Times New Roman" w:hAnsi="Times New Roman" w:cs="Times New Roman"/>
                </w:rPr>
                <w:t xml:space="preserve">. </w:t>
              </w:r>
              <w:r>
                <w:rPr>
                  <w:rFonts w:ascii="Times New Roman" w:hAnsi="Times New Roman" w:cs="Times New Roman"/>
                </w:rPr>
                <w:t>2014</w:t>
              </w:r>
              <w:r w:rsidRPr="00C42B01">
                <w:rPr>
                  <w:rFonts w:ascii="Times New Roman" w:hAnsi="Times New Roman" w:cs="Times New Roman"/>
                </w:rPr>
                <w:t xml:space="preserve">. </w:t>
              </w:r>
              <w:r w:rsidRPr="00C42B01">
                <w:rPr>
                  <w:rFonts w:ascii="Times New Roman" w:hAnsi="Times New Roman" w:cs="Times New Roman"/>
                  <w:i/>
                </w:rPr>
                <w:t xml:space="preserve">Consumer Evaluations of New Technology based self service operations: an investigation of alternative models. </w:t>
              </w:r>
              <w:proofErr w:type="gramStart"/>
              <w:r w:rsidRPr="00C42B01">
                <w:rPr>
                  <w:rFonts w:ascii="Times New Roman" w:hAnsi="Times New Roman" w:cs="Times New Roman"/>
                </w:rPr>
                <w:t>International Journal of Research in Marketing.</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Vol.13 No.1, pp.29-51.</w:t>
              </w:r>
              <w:proofErr w:type="gramEnd"/>
            </w:p>
            <w:p w14:paraId="7A81C3BE"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Dabholkar, P.A., Thorpe</w:t>
              </w:r>
              <w:proofErr w:type="gramStart"/>
              <w:r w:rsidRPr="00C42B01">
                <w:rPr>
                  <w:rFonts w:ascii="Times New Roman" w:hAnsi="Times New Roman" w:cs="Times New Roman"/>
                </w:rPr>
                <w:t>,D.I</w:t>
              </w:r>
              <w:proofErr w:type="gramEnd"/>
              <w:r w:rsidRPr="00C42B01">
                <w:rPr>
                  <w:rFonts w:ascii="Times New Roman" w:hAnsi="Times New Roman" w:cs="Times New Roman"/>
                </w:rPr>
                <w:t xml:space="preserve">., and Dentz, J.O. </w:t>
              </w:r>
              <w:r>
                <w:rPr>
                  <w:rFonts w:ascii="Times New Roman" w:hAnsi="Times New Roman" w:cs="Times New Roman"/>
                </w:rPr>
                <w:t>2014</w:t>
              </w:r>
              <w:r w:rsidRPr="00C42B01">
                <w:rPr>
                  <w:rFonts w:ascii="Times New Roman" w:hAnsi="Times New Roman" w:cs="Times New Roman"/>
                </w:rPr>
                <w:t xml:space="preserve">. </w:t>
              </w:r>
              <w:r w:rsidRPr="00C42B01">
                <w:rPr>
                  <w:rFonts w:ascii="Times New Roman" w:hAnsi="Times New Roman" w:cs="Times New Roman"/>
                  <w:i/>
                </w:rPr>
                <w:t xml:space="preserve">A Measure of Service Quality for Retail Stores: Scale Development and Validation. </w:t>
              </w:r>
              <w:proofErr w:type="gramStart"/>
              <w:r w:rsidRPr="00C42B01">
                <w:rPr>
                  <w:rFonts w:ascii="Times New Roman" w:hAnsi="Times New Roman" w:cs="Times New Roman"/>
                </w:rPr>
                <w:t>Journal of Academy of Marketing Science.</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24 (1), pp.3-16.</w:t>
              </w:r>
              <w:proofErr w:type="gramEnd"/>
            </w:p>
            <w:p w14:paraId="1B181145" w14:textId="77777777" w:rsidR="00084EAE" w:rsidRPr="00C42B01" w:rsidRDefault="00084EAE" w:rsidP="00084EAE">
              <w:pPr>
                <w:spacing w:line="240" w:lineRule="auto"/>
                <w:ind w:left="1276" w:hanging="922"/>
                <w:rPr>
                  <w:rFonts w:ascii="Times New Roman" w:hAnsi="Times New Roman" w:cs="Times New Roman"/>
                </w:rPr>
              </w:pPr>
              <w:proofErr w:type="gramStart"/>
              <w:r w:rsidRPr="00C42B01">
                <w:rPr>
                  <w:rFonts w:ascii="Times New Roman" w:hAnsi="Times New Roman" w:cs="Times New Roman"/>
                </w:rPr>
                <w:t>Dabholkar, P.A., Shepherd, C.D. and Thorpe, D.I. 2</w:t>
              </w:r>
              <w:r>
                <w:rPr>
                  <w:rFonts w:ascii="Times New Roman" w:hAnsi="Times New Roman" w:cs="Times New Roman"/>
                </w:rPr>
                <w:t>015</w:t>
              </w:r>
              <w:r w:rsidRPr="00C42B01">
                <w:rPr>
                  <w:rFonts w:ascii="Times New Roman" w:hAnsi="Times New Roman" w:cs="Times New Roman"/>
                </w:rPr>
                <w:t>.</w:t>
              </w:r>
              <w:proofErr w:type="gramEnd"/>
              <w:r w:rsidRPr="00C42B01">
                <w:rPr>
                  <w:rFonts w:ascii="Times New Roman" w:hAnsi="Times New Roman" w:cs="Times New Roman"/>
                </w:rPr>
                <w:t xml:space="preserve"> </w:t>
              </w:r>
              <w:proofErr w:type="gramStart"/>
              <w:r w:rsidRPr="00C42B01">
                <w:rPr>
                  <w:rFonts w:ascii="Times New Roman" w:hAnsi="Times New Roman" w:cs="Times New Roman"/>
                  <w:i/>
                </w:rPr>
                <w:t>A comprehensive framework for service quality an investigation of critical conceptual and measurement issues through a longitudinal study.</w:t>
              </w:r>
              <w:proofErr w:type="gramEnd"/>
              <w:r w:rsidRPr="00C42B01">
                <w:rPr>
                  <w:rFonts w:ascii="Times New Roman" w:hAnsi="Times New Roman" w:cs="Times New Roman"/>
                  <w:i/>
                </w:rPr>
                <w:t xml:space="preserve"> </w:t>
              </w:r>
              <w:proofErr w:type="gramStart"/>
              <w:r w:rsidRPr="00C42B01">
                <w:rPr>
                  <w:rFonts w:ascii="Times New Roman" w:hAnsi="Times New Roman" w:cs="Times New Roman"/>
                </w:rPr>
                <w:t>Journal of Retailing, Vol 76 No 2, pp 131-9.</w:t>
              </w:r>
              <w:proofErr w:type="gramEnd"/>
            </w:p>
            <w:p w14:paraId="16BF490F" w14:textId="1BE3A490" w:rsidR="00084EAE" w:rsidRPr="00C42B01" w:rsidRDefault="00084EAE" w:rsidP="00084EAE">
              <w:pPr>
                <w:spacing w:line="240" w:lineRule="auto"/>
                <w:ind w:left="1276" w:hanging="922"/>
                <w:rPr>
                  <w:rFonts w:ascii="Times New Roman" w:hAnsi="Times New Roman" w:cs="Times New Roman"/>
                </w:rPr>
              </w:pPr>
              <w:proofErr w:type="gramStart"/>
              <w:r w:rsidRPr="00C42B01">
                <w:rPr>
                  <w:rFonts w:ascii="Times New Roman" w:hAnsi="Times New Roman" w:cs="Times New Roman"/>
                </w:rPr>
                <w:t>Erviana Okky.</w:t>
              </w:r>
              <w:proofErr w:type="gramEnd"/>
              <w:r w:rsidRPr="00C42B01">
                <w:rPr>
                  <w:rFonts w:ascii="Times New Roman" w:hAnsi="Times New Roman" w:cs="Times New Roman"/>
                </w:rPr>
                <w:t xml:space="preserve"> 2013. </w:t>
              </w:r>
              <w:r w:rsidRPr="00C42B01">
                <w:rPr>
                  <w:rFonts w:ascii="Times New Roman" w:hAnsi="Times New Roman" w:cs="Times New Roman"/>
                  <w:i/>
                </w:rPr>
                <w:t>Penagaruh Kualitas Pelayanan dan Kepercayaan Terhadap Kepuasan Pasien Rawat Inap di RSUD Dr. Soewondono Kendal</w:t>
              </w:r>
              <w:r w:rsidRPr="00C42B01">
                <w:rPr>
                  <w:rFonts w:ascii="Times New Roman" w:hAnsi="Times New Roman" w:cs="Times New Roman"/>
                </w:rPr>
                <w:t xml:space="preserve">. </w:t>
              </w:r>
              <w:proofErr w:type="gramStart"/>
              <w:r w:rsidRPr="00C42B01">
                <w:rPr>
                  <w:rFonts w:ascii="Times New Roman" w:hAnsi="Times New Roman" w:cs="Times New Roman"/>
                </w:rPr>
                <w:t>Skripsi.</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Universitas Negeri Semarang.</w:t>
              </w:r>
              <w:proofErr w:type="gramEnd"/>
            </w:p>
            <w:p w14:paraId="36BBCCF2"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Dabri Apriyadi Romi, Paranoan, Paselle Enos. </w:t>
              </w:r>
              <w:proofErr w:type="gramStart"/>
              <w:r w:rsidRPr="00C42B01">
                <w:rPr>
                  <w:rFonts w:ascii="Times New Roman" w:hAnsi="Times New Roman" w:cs="Times New Roman"/>
                </w:rPr>
                <w:t xml:space="preserve">2014. </w:t>
              </w:r>
              <w:r w:rsidRPr="00C42B01">
                <w:rPr>
                  <w:rFonts w:ascii="Times New Roman" w:hAnsi="Times New Roman" w:cs="Times New Roman"/>
                  <w:i/>
                </w:rPr>
                <w:t>Analisis Hubungan Kualitas Pelayanan Dengan Tingkat Kepuasan Pengunjung Pasien Kelas III Rumah Sakit Jiwa Daerah Atma Husada Mahakam Samarinda</w:t>
              </w:r>
              <w:r w:rsidRPr="00C42B01">
                <w:rPr>
                  <w:rFonts w:ascii="Times New Roman" w:hAnsi="Times New Roman" w:cs="Times New Roman"/>
                </w:rPr>
                <w:t>.</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E-Journal Administrative Reform.</w:t>
              </w:r>
              <w:proofErr w:type="gramEnd"/>
            </w:p>
            <w:p w14:paraId="5DB242AB" w14:textId="77777777" w:rsidR="00084EAE" w:rsidRPr="00C42B01" w:rsidRDefault="00084EAE" w:rsidP="00084EAE">
              <w:pPr>
                <w:spacing w:line="240" w:lineRule="auto"/>
                <w:rPr>
                  <w:rFonts w:ascii="Times New Roman" w:hAnsi="Times New Roman" w:cs="Times New Roman"/>
                </w:rPr>
              </w:pPr>
            </w:p>
            <w:p w14:paraId="1AB48366" w14:textId="77777777" w:rsidR="00084EAE" w:rsidRPr="00C42B01" w:rsidRDefault="00084EAE" w:rsidP="00084EAE">
              <w:pPr>
                <w:spacing w:line="240" w:lineRule="auto"/>
                <w:ind w:left="1276" w:hanging="922"/>
                <w:rPr>
                  <w:rFonts w:ascii="Times New Roman" w:hAnsi="Times New Roman" w:cs="Times New Roman"/>
                </w:rPr>
              </w:pPr>
              <w:proofErr w:type="gramStart"/>
              <w:r w:rsidRPr="00C42B01">
                <w:rPr>
                  <w:rFonts w:ascii="Times New Roman" w:hAnsi="Times New Roman" w:cs="Times New Roman"/>
                </w:rPr>
                <w:lastRenderedPageBreak/>
                <w:t>Hadioetomo.</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20</w:t>
              </w:r>
              <w:r>
                <w:rPr>
                  <w:rFonts w:ascii="Times New Roman" w:hAnsi="Times New Roman" w:cs="Times New Roman"/>
                </w:rPr>
                <w:t>14</w:t>
              </w:r>
              <w:r w:rsidRPr="00C42B01">
                <w:rPr>
                  <w:rFonts w:ascii="Times New Roman" w:hAnsi="Times New Roman" w:cs="Times New Roman"/>
                  <w:i/>
                </w:rPr>
                <w:t>. Analisis Kualitas Layanan yang Mempengaruhi Kepuasan Pelanggan serta Dampaknya Terhadap Behavioral Intentions.</w:t>
              </w:r>
              <w:proofErr w:type="gramEnd"/>
              <w:r w:rsidRPr="00C42B01">
                <w:rPr>
                  <w:rFonts w:ascii="Times New Roman" w:hAnsi="Times New Roman" w:cs="Times New Roman"/>
                  <w:i/>
                </w:rPr>
                <w:t xml:space="preserve"> </w:t>
              </w:r>
              <w:proofErr w:type="gramStart"/>
              <w:r w:rsidRPr="00C42B01">
                <w:rPr>
                  <w:rFonts w:ascii="Times New Roman" w:hAnsi="Times New Roman" w:cs="Times New Roman"/>
                </w:rPr>
                <w:t>Karisma Vol 3 hal.113-122.</w:t>
              </w:r>
              <w:proofErr w:type="gramEnd"/>
              <w:r w:rsidRPr="00C42B01">
                <w:rPr>
                  <w:rFonts w:ascii="Times New Roman" w:hAnsi="Times New Roman" w:cs="Times New Roman"/>
                </w:rPr>
                <w:t xml:space="preserve"> </w:t>
              </w:r>
            </w:p>
            <w:p w14:paraId="16536C80"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Handayani SB. 20</w:t>
              </w:r>
              <w:r>
                <w:rPr>
                  <w:rFonts w:ascii="Times New Roman" w:hAnsi="Times New Roman" w:cs="Times New Roman"/>
                </w:rPr>
                <w:t>15</w:t>
              </w:r>
              <w:r w:rsidRPr="00C42B01">
                <w:rPr>
                  <w:rFonts w:ascii="Times New Roman" w:hAnsi="Times New Roman" w:cs="Times New Roman"/>
                </w:rPr>
                <w:t xml:space="preserve">. </w:t>
              </w:r>
              <w:r w:rsidRPr="00C42B01">
                <w:rPr>
                  <w:rFonts w:ascii="Times New Roman" w:hAnsi="Times New Roman" w:cs="Times New Roman"/>
                  <w:i/>
                </w:rPr>
                <w:t xml:space="preserve">Pengaruh kualitas pelayanan dan tarif terhadap kepuasan serta implikasinya terhadap minat beeli pasien rawat inap pada rumah sakit roemani muhammadiyah </w:t>
              </w:r>
              <w:proofErr w:type="gramStart"/>
              <w:r w:rsidRPr="00C42B01">
                <w:rPr>
                  <w:rFonts w:ascii="Times New Roman" w:hAnsi="Times New Roman" w:cs="Times New Roman"/>
                  <w:i/>
                </w:rPr>
                <w:t>semarang</w:t>
              </w:r>
              <w:proofErr w:type="gramEnd"/>
              <w:r w:rsidRPr="00C42B01">
                <w:rPr>
                  <w:rFonts w:ascii="Times New Roman" w:hAnsi="Times New Roman" w:cs="Times New Roman"/>
                  <w:i/>
                </w:rPr>
                <w:t xml:space="preserve">. </w:t>
              </w:r>
              <w:r w:rsidRPr="00C42B01">
                <w:rPr>
                  <w:rFonts w:ascii="Times New Roman" w:hAnsi="Times New Roman" w:cs="Times New Roman"/>
                </w:rPr>
                <w:t>Semarang.</w:t>
              </w:r>
            </w:p>
            <w:p w14:paraId="677C428B" w14:textId="77777777" w:rsidR="00084EAE" w:rsidRPr="00C42B01" w:rsidRDefault="00084EAE" w:rsidP="00084EAE">
              <w:pPr>
                <w:spacing w:line="240" w:lineRule="auto"/>
                <w:ind w:left="1276" w:hanging="922"/>
                <w:rPr>
                  <w:rFonts w:ascii="Times New Roman" w:hAnsi="Times New Roman" w:cs="Times New Roman"/>
                  <w:i/>
                </w:rPr>
              </w:pPr>
              <w:proofErr w:type="gramStart"/>
              <w:r>
                <w:rPr>
                  <w:rFonts w:ascii="Times New Roman" w:hAnsi="Times New Roman" w:cs="Times New Roman"/>
                </w:rPr>
                <w:t>Hufron, A dan Supratman.</w:t>
              </w:r>
              <w:proofErr w:type="gramEnd"/>
              <w:r>
                <w:rPr>
                  <w:rFonts w:ascii="Times New Roman" w:hAnsi="Times New Roman" w:cs="Times New Roman"/>
                </w:rPr>
                <w:t xml:space="preserve"> 2014</w:t>
              </w:r>
              <w:r w:rsidRPr="00C42B01">
                <w:rPr>
                  <w:rFonts w:ascii="Times New Roman" w:hAnsi="Times New Roman" w:cs="Times New Roman"/>
                </w:rPr>
                <w:t xml:space="preserve">. </w:t>
              </w:r>
              <w:r w:rsidRPr="00C42B01">
                <w:rPr>
                  <w:rFonts w:ascii="Times New Roman" w:hAnsi="Times New Roman" w:cs="Times New Roman"/>
                  <w:i/>
                </w:rPr>
                <w:t xml:space="preserve">Analisis hubungan persepsi pasien tentang mutu pelayanan kesehatan dengan tingkat mutu kepuasan pasien di puskesmas Penumping </w:t>
              </w:r>
              <w:proofErr w:type="gramStart"/>
              <w:r w:rsidRPr="00C42B01">
                <w:rPr>
                  <w:rFonts w:ascii="Times New Roman" w:hAnsi="Times New Roman" w:cs="Times New Roman"/>
                  <w:i/>
                </w:rPr>
                <w:t>kota</w:t>
              </w:r>
              <w:proofErr w:type="gramEnd"/>
              <w:r w:rsidRPr="00C42B01">
                <w:rPr>
                  <w:rFonts w:ascii="Times New Roman" w:hAnsi="Times New Roman" w:cs="Times New Roman"/>
                  <w:i/>
                </w:rPr>
                <w:t xml:space="preserve"> Surakarta</w:t>
              </w:r>
              <w:r w:rsidRPr="00C42B01">
                <w:rPr>
                  <w:rFonts w:ascii="Times New Roman" w:hAnsi="Times New Roman" w:cs="Times New Roman"/>
                </w:rPr>
                <w:t>‟, Berita Ilmu Keperawatan ISSN, Vol. 1, No.3.</w:t>
              </w:r>
            </w:p>
            <w:p w14:paraId="372ADB17"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Irfan SM, Ijaz Aamir, Farooq MM. 2012. </w:t>
              </w:r>
              <w:r w:rsidRPr="00C42B01">
                <w:rPr>
                  <w:rFonts w:ascii="Times New Roman" w:hAnsi="Times New Roman" w:cs="Times New Roman"/>
                  <w:i/>
                </w:rPr>
                <w:t xml:space="preserve">Patient Satisfaction and Service Quality of Public Hospitals in </w:t>
              </w:r>
              <w:proofErr w:type="gramStart"/>
              <w:r w:rsidRPr="00C42B01">
                <w:rPr>
                  <w:rFonts w:ascii="Times New Roman" w:hAnsi="Times New Roman" w:cs="Times New Roman"/>
                  <w:i/>
                </w:rPr>
                <w:t>Pakistan :</w:t>
              </w:r>
              <w:proofErr w:type="gramEnd"/>
              <w:r w:rsidRPr="00C42B01">
                <w:rPr>
                  <w:rFonts w:ascii="Times New Roman" w:hAnsi="Times New Roman" w:cs="Times New Roman"/>
                  <w:i/>
                </w:rPr>
                <w:t xml:space="preserve"> An Empirical Assessment</w:t>
              </w:r>
              <w:r w:rsidRPr="00C42B01">
                <w:rPr>
                  <w:rFonts w:ascii="Times New Roman" w:hAnsi="Times New Roman" w:cs="Times New Roman"/>
                </w:rPr>
                <w:t xml:space="preserve">. </w:t>
              </w:r>
              <w:proofErr w:type="gramStart"/>
              <w:r w:rsidRPr="00C42B01">
                <w:rPr>
                  <w:rFonts w:ascii="Times New Roman" w:hAnsi="Times New Roman" w:cs="Times New Roman"/>
                </w:rPr>
                <w:t>Middle-East Journal of Scientific Research.</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870-877.</w:t>
              </w:r>
              <w:proofErr w:type="gramEnd"/>
            </w:p>
            <w:p w14:paraId="30A62C7D"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Juhana Dudung, Manik Ester, Sidharta Iwan. 2015</w:t>
              </w:r>
              <w:proofErr w:type="gramStart"/>
              <w:r w:rsidRPr="00C42B01">
                <w:rPr>
                  <w:rFonts w:ascii="Times New Roman" w:hAnsi="Times New Roman" w:cs="Times New Roman"/>
                </w:rPr>
                <w:t>.</w:t>
              </w:r>
              <w:r w:rsidRPr="00C42B01">
                <w:rPr>
                  <w:rFonts w:ascii="Times New Roman" w:hAnsi="Times New Roman" w:cs="Times New Roman"/>
                  <w:i/>
                </w:rPr>
                <w:t>Empirical</w:t>
              </w:r>
              <w:proofErr w:type="gramEnd"/>
              <w:r w:rsidRPr="00C42B01">
                <w:rPr>
                  <w:rFonts w:ascii="Times New Roman" w:hAnsi="Times New Roman" w:cs="Times New Roman"/>
                  <w:i/>
                </w:rPr>
                <w:t xml:space="preserve"> Study On Patient Satisfaction and Patient Loyalty On Public Hospital In Bandung, Indonesia</w:t>
              </w:r>
              <w:r w:rsidRPr="00C42B01">
                <w:rPr>
                  <w:rFonts w:ascii="Times New Roman" w:hAnsi="Times New Roman" w:cs="Times New Roman"/>
                </w:rPr>
                <w:t xml:space="preserve">. </w:t>
              </w:r>
              <w:proofErr w:type="gramStart"/>
              <w:r w:rsidRPr="00C42B01">
                <w:rPr>
                  <w:rFonts w:ascii="Times New Roman" w:hAnsi="Times New Roman" w:cs="Times New Roman"/>
                </w:rPr>
                <w:t>Ijaber Vol 13 No 6.</w:t>
              </w:r>
              <w:proofErr w:type="gramEnd"/>
              <w:r w:rsidRPr="00C42B01">
                <w:rPr>
                  <w:rFonts w:ascii="Times New Roman" w:hAnsi="Times New Roman" w:cs="Times New Roman"/>
                </w:rPr>
                <w:t xml:space="preserve"> </w:t>
              </w:r>
            </w:p>
            <w:p w14:paraId="5A1B1300"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Kotler, P., 20</w:t>
              </w:r>
              <w:r>
                <w:rPr>
                  <w:rFonts w:ascii="Times New Roman" w:hAnsi="Times New Roman" w:cs="Times New Roman"/>
                </w:rPr>
                <w:t>14</w:t>
              </w:r>
              <w:r w:rsidRPr="00C42B01">
                <w:rPr>
                  <w:rFonts w:ascii="Times New Roman" w:hAnsi="Times New Roman" w:cs="Times New Roman"/>
                </w:rPr>
                <w:t xml:space="preserve">. </w:t>
              </w:r>
              <w:r w:rsidRPr="00C42B01">
                <w:rPr>
                  <w:rFonts w:ascii="Times New Roman" w:hAnsi="Times New Roman" w:cs="Times New Roman"/>
                  <w:i/>
                </w:rPr>
                <w:t xml:space="preserve">Manajemen Pemasaran, Analisis, Perencanaan, Implementasi, dan Pengendalian, </w:t>
              </w:r>
              <w:r w:rsidRPr="00C42B01">
                <w:rPr>
                  <w:rFonts w:ascii="Times New Roman" w:hAnsi="Times New Roman" w:cs="Times New Roman"/>
                </w:rPr>
                <w:t xml:space="preserve">Erlangga, Jakarta. </w:t>
              </w:r>
            </w:p>
            <w:p w14:paraId="44F7147F" w14:textId="77777777" w:rsidR="00084EAE" w:rsidRPr="00C42B01" w:rsidRDefault="00084EAE" w:rsidP="00084EAE">
              <w:pPr>
                <w:spacing w:line="240" w:lineRule="auto"/>
                <w:ind w:left="1276" w:hanging="922"/>
                <w:rPr>
                  <w:rFonts w:ascii="Times New Roman" w:hAnsi="Times New Roman" w:cs="Times New Roman"/>
                </w:rPr>
              </w:pPr>
              <w:r>
                <w:rPr>
                  <w:rFonts w:ascii="Times New Roman" w:hAnsi="Times New Roman" w:cs="Times New Roman"/>
                </w:rPr>
                <w:t>Lupiyoadi, Rambat. 201</w:t>
              </w:r>
              <w:r w:rsidRPr="00C42B01">
                <w:rPr>
                  <w:rFonts w:ascii="Times New Roman" w:hAnsi="Times New Roman" w:cs="Times New Roman"/>
                </w:rPr>
                <w:t xml:space="preserve">4. </w:t>
              </w:r>
              <w:r w:rsidRPr="00C42B01">
                <w:rPr>
                  <w:rFonts w:ascii="Times New Roman" w:hAnsi="Times New Roman" w:cs="Times New Roman"/>
                  <w:i/>
                </w:rPr>
                <w:t>Manajemen Jasa.</w:t>
              </w:r>
              <w:r w:rsidRPr="00C42B01">
                <w:rPr>
                  <w:rFonts w:ascii="Times New Roman" w:hAnsi="Times New Roman" w:cs="Times New Roman"/>
                </w:rPr>
                <w:t xml:space="preserve"> </w:t>
              </w:r>
              <w:proofErr w:type="gramStart"/>
              <w:r w:rsidRPr="00C42B01">
                <w:rPr>
                  <w:rFonts w:ascii="Times New Roman" w:hAnsi="Times New Roman" w:cs="Times New Roman"/>
                </w:rPr>
                <w:t>Yogyakarta.</w:t>
              </w:r>
              <w:proofErr w:type="gramEnd"/>
              <w:r w:rsidRPr="00C42B01">
                <w:rPr>
                  <w:rFonts w:ascii="Times New Roman" w:hAnsi="Times New Roman" w:cs="Times New Roman"/>
                </w:rPr>
                <w:t xml:space="preserve"> Andi</w:t>
              </w:r>
            </w:p>
            <w:p w14:paraId="2B630B57"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Martin, Lubis Arlina Nurbaity. </w:t>
              </w:r>
              <w:proofErr w:type="gramStart"/>
              <w:r w:rsidRPr="00C42B01">
                <w:rPr>
                  <w:rFonts w:ascii="Times New Roman" w:hAnsi="Times New Roman" w:cs="Times New Roman"/>
                </w:rPr>
                <w:t xml:space="preserve">2009. </w:t>
              </w:r>
              <w:r w:rsidRPr="00C42B01">
                <w:rPr>
                  <w:rFonts w:ascii="Times New Roman" w:hAnsi="Times New Roman" w:cs="Times New Roman"/>
                  <w:i/>
                </w:rPr>
                <w:t>Pengaruh Harga dan Kualitas Pelayanan Terhadap Kepuasan Pasien Rawat Inap di RSU Deli Medan</w:t>
              </w:r>
              <w:r w:rsidRPr="00C42B01">
                <w:rPr>
                  <w:rFonts w:ascii="Times New Roman" w:hAnsi="Times New Roman" w:cs="Times New Roman"/>
                </w:rPr>
                <w:t>.</w:t>
              </w:r>
              <w:proofErr w:type="gramEnd"/>
              <w:r w:rsidRPr="00C42B01">
                <w:rPr>
                  <w:rFonts w:ascii="Times New Roman" w:hAnsi="Times New Roman" w:cs="Times New Roman"/>
                </w:rPr>
                <w:t xml:space="preserve"> Jurnal Manajemen Bisnis, Volume 2 Nomor 1. Januari </w:t>
              </w:r>
            </w:p>
            <w:p w14:paraId="2F060D81" w14:textId="77777777" w:rsidR="00084EAE" w:rsidRPr="00C42B01" w:rsidRDefault="00084EAE" w:rsidP="00084EAE">
              <w:pPr>
                <w:spacing w:line="240" w:lineRule="auto"/>
                <w:ind w:left="1276" w:hanging="922"/>
                <w:rPr>
                  <w:rFonts w:ascii="Times New Roman" w:hAnsi="Times New Roman" w:cs="Times New Roman"/>
                </w:rPr>
              </w:pPr>
              <w:proofErr w:type="gramStart"/>
              <w:r w:rsidRPr="00C42B01">
                <w:rPr>
                  <w:rFonts w:ascii="Times New Roman" w:hAnsi="Times New Roman" w:cs="Times New Roman"/>
                </w:rPr>
                <w:t>Nursya’bani Purnama.</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 xml:space="preserve">2006. </w:t>
              </w:r>
              <w:r w:rsidRPr="00C42B01">
                <w:rPr>
                  <w:rFonts w:ascii="Times New Roman" w:hAnsi="Times New Roman" w:cs="Times New Roman"/>
                  <w:i/>
                </w:rPr>
                <w:t>Manajemen Kualitas Perspektif Global</w:t>
              </w:r>
              <w:r w:rsidRPr="00C42B01">
                <w:rPr>
                  <w:rFonts w:ascii="Times New Roman" w:hAnsi="Times New Roman" w:cs="Times New Roman"/>
                </w:rPr>
                <w:t>.</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Yogyakarta :</w:t>
              </w:r>
              <w:proofErr w:type="gramEnd"/>
              <w:r w:rsidRPr="00C42B01">
                <w:rPr>
                  <w:rFonts w:ascii="Times New Roman" w:hAnsi="Times New Roman" w:cs="Times New Roman"/>
                </w:rPr>
                <w:t xml:space="preserve"> Ekonisia</w:t>
              </w:r>
            </w:p>
            <w:p w14:paraId="4F00A45C" w14:textId="77777777" w:rsidR="00084EAE" w:rsidRPr="00C42B01" w:rsidRDefault="00084EAE" w:rsidP="00084EAE">
              <w:pPr>
                <w:spacing w:line="240" w:lineRule="auto"/>
                <w:ind w:left="1276" w:hanging="922"/>
                <w:rPr>
                  <w:rFonts w:ascii="Times New Roman" w:hAnsi="Times New Roman" w:cs="Times New Roman"/>
                </w:rPr>
              </w:pPr>
              <w:proofErr w:type="gramStart"/>
              <w:r w:rsidRPr="00C42B01">
                <w:rPr>
                  <w:rFonts w:ascii="Times New Roman" w:hAnsi="Times New Roman" w:cs="Times New Roman"/>
                </w:rPr>
                <w:t>Pararusman, A, Zeithmal V.A. and A. Berry L.L.1998</w:t>
              </w:r>
              <w:r w:rsidRPr="00C42B01">
                <w:rPr>
                  <w:rFonts w:ascii="Times New Roman" w:hAnsi="Times New Roman" w:cs="Times New Roman"/>
                  <w:i/>
                </w:rPr>
                <w:t>.</w:t>
              </w:r>
              <w:proofErr w:type="gramEnd"/>
              <w:r w:rsidRPr="00C42B01">
                <w:rPr>
                  <w:rFonts w:ascii="Times New Roman" w:hAnsi="Times New Roman" w:cs="Times New Roman"/>
                  <w:i/>
                </w:rPr>
                <w:t xml:space="preserve"> </w:t>
              </w:r>
              <w:proofErr w:type="gramStart"/>
              <w:r w:rsidRPr="00C42B01">
                <w:rPr>
                  <w:rFonts w:ascii="Times New Roman" w:hAnsi="Times New Roman" w:cs="Times New Roman"/>
                  <w:i/>
                </w:rPr>
                <w:t>SERVEQUAL :</w:t>
              </w:r>
              <w:proofErr w:type="gramEnd"/>
              <w:r w:rsidRPr="00C42B01">
                <w:rPr>
                  <w:rFonts w:ascii="Times New Roman" w:hAnsi="Times New Roman" w:cs="Times New Roman"/>
                  <w:i/>
                </w:rPr>
                <w:t xml:space="preserve"> A Multiple-item scale for measuring consumer perseption of service quality</w:t>
              </w:r>
              <w:r w:rsidRPr="00C42B01">
                <w:rPr>
                  <w:rFonts w:ascii="Times New Roman" w:hAnsi="Times New Roman" w:cs="Times New Roman"/>
                </w:rPr>
                <w:t>. Journal of Retailing, Vol. 64, p. 12-35.</w:t>
              </w:r>
            </w:p>
            <w:p w14:paraId="471A3986"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Permatasari, Mustika Dyah. 2015</w:t>
              </w:r>
              <w:r w:rsidRPr="00C42B01">
                <w:rPr>
                  <w:rFonts w:ascii="Times New Roman" w:hAnsi="Times New Roman" w:cs="Times New Roman"/>
                  <w:i/>
                </w:rPr>
                <w:t>. Upaya peningkatan pemanfaatan pelayanan kesehatan di poli gigi dan mulut RSUD Dr. Soegiri Lamongan berdasarkan dimensi mutu dabholkar.</w:t>
              </w:r>
              <w:r w:rsidRPr="00C42B01">
                <w:rPr>
                  <w:rFonts w:ascii="Times New Roman" w:hAnsi="Times New Roman" w:cs="Times New Roman"/>
                </w:rPr>
                <w:t xml:space="preserve"> </w:t>
              </w:r>
              <w:proofErr w:type="gramStart"/>
              <w:r w:rsidRPr="00C42B01">
                <w:rPr>
                  <w:rFonts w:ascii="Times New Roman" w:hAnsi="Times New Roman" w:cs="Times New Roman"/>
                </w:rPr>
                <w:t>Skripsi.</w:t>
              </w:r>
              <w:proofErr w:type="gramEnd"/>
              <w:r w:rsidRPr="00C42B01">
                <w:rPr>
                  <w:rFonts w:ascii="Times New Roman" w:hAnsi="Times New Roman" w:cs="Times New Roman"/>
                </w:rPr>
                <w:t xml:space="preserve"> Surabaya. Universitas Airlangga.</w:t>
              </w:r>
            </w:p>
            <w:p w14:paraId="12F11624"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Permatasari, Mustika Dyah. </w:t>
              </w:r>
              <w:proofErr w:type="gramStart"/>
              <w:r w:rsidRPr="00C42B01">
                <w:rPr>
                  <w:rFonts w:ascii="Times New Roman" w:hAnsi="Times New Roman" w:cs="Times New Roman"/>
                </w:rPr>
                <w:t xml:space="preserve">2015. </w:t>
              </w:r>
              <w:r w:rsidRPr="00C42B01">
                <w:rPr>
                  <w:rFonts w:ascii="Times New Roman" w:hAnsi="Times New Roman" w:cs="Times New Roman"/>
                  <w:i/>
                </w:rPr>
                <w:t>Analisis Penilaian dan Harapan Pasien Poli Gigi dan Mulut Dengan Metode Spider Web Berdasarkan Dimensi Mutu Dabholkar.</w:t>
              </w:r>
              <w:proofErr w:type="gramEnd"/>
              <w:r w:rsidRPr="00C42B01">
                <w:rPr>
                  <w:rFonts w:ascii="Times New Roman" w:hAnsi="Times New Roman" w:cs="Times New Roman"/>
                  <w:i/>
                </w:rPr>
                <w:t xml:space="preserve"> </w:t>
              </w:r>
              <w:proofErr w:type="gramStart"/>
              <w:r w:rsidRPr="00C42B01">
                <w:rPr>
                  <w:rFonts w:ascii="Times New Roman" w:hAnsi="Times New Roman" w:cs="Times New Roman"/>
                  <w:i/>
                </w:rPr>
                <w:t>Jurnal Administrasi Kesehatan Indonesia</w:t>
              </w:r>
              <w:r w:rsidRPr="00C42B01">
                <w:rPr>
                  <w:rFonts w:ascii="Times New Roman" w:hAnsi="Times New Roman" w:cs="Times New Roman"/>
                </w:rPr>
                <w:t>.</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Volume 3 No.1.</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pp 40-9.</w:t>
              </w:r>
              <w:proofErr w:type="gramEnd"/>
            </w:p>
            <w:p w14:paraId="6AD7E8B3" w14:textId="77777777" w:rsidR="00084EAE" w:rsidRPr="00C42B01" w:rsidRDefault="00084EAE" w:rsidP="00084EAE">
              <w:pPr>
                <w:spacing w:line="240" w:lineRule="auto"/>
                <w:ind w:left="360"/>
                <w:rPr>
                  <w:rFonts w:ascii="Times New Roman" w:hAnsi="Times New Roman" w:cs="Times New Roman"/>
                </w:rPr>
              </w:pPr>
              <w:r w:rsidRPr="00C42B01">
                <w:rPr>
                  <w:rFonts w:ascii="Times New Roman" w:hAnsi="Times New Roman" w:cs="Times New Roman"/>
                </w:rPr>
                <w:t xml:space="preserve">Permenkes No.262/1979 </w:t>
              </w:r>
              <w:r w:rsidRPr="00C42B01">
                <w:rPr>
                  <w:rFonts w:ascii="Times New Roman" w:hAnsi="Times New Roman" w:cs="Times New Roman"/>
                  <w:i/>
                </w:rPr>
                <w:t>Tentang Standarisasi Ketenagaan Rumah Sakit</w:t>
              </w:r>
            </w:p>
            <w:p w14:paraId="78070100" w14:textId="77777777" w:rsidR="00084EAE" w:rsidRPr="00C42B01" w:rsidRDefault="00084EAE" w:rsidP="00084EAE">
              <w:pPr>
                <w:spacing w:line="240" w:lineRule="auto"/>
                <w:ind w:left="360"/>
                <w:rPr>
                  <w:rFonts w:ascii="Times New Roman" w:hAnsi="Times New Roman" w:cs="Times New Roman"/>
                </w:rPr>
              </w:pPr>
            </w:p>
            <w:p w14:paraId="5D2B7E8B" w14:textId="160A5120" w:rsidR="00084EAE" w:rsidRPr="00C42B01" w:rsidRDefault="00084EAE" w:rsidP="00084EAE">
              <w:pPr>
                <w:spacing w:line="240" w:lineRule="auto"/>
                <w:ind w:left="1276" w:hanging="922"/>
                <w:rPr>
                  <w:rFonts w:ascii="Times New Roman" w:hAnsi="Times New Roman" w:cs="Times New Roman"/>
                </w:rPr>
              </w:pPr>
              <w:r>
                <w:rPr>
                  <w:rFonts w:ascii="Times New Roman" w:hAnsi="Times New Roman" w:cs="Times New Roman"/>
                </w:rPr>
                <w:t>Pohan, Imbalo, S., 2013</w:t>
              </w:r>
              <w:r w:rsidRPr="00C42B01">
                <w:rPr>
                  <w:rFonts w:ascii="Times New Roman" w:hAnsi="Times New Roman" w:cs="Times New Roman"/>
                </w:rPr>
                <w:t xml:space="preserve">. </w:t>
              </w:r>
              <w:r w:rsidRPr="00C42B01">
                <w:rPr>
                  <w:rFonts w:ascii="Times New Roman" w:hAnsi="Times New Roman" w:cs="Times New Roman"/>
                  <w:i/>
                </w:rPr>
                <w:t xml:space="preserve">Jaminan Mutu Pelayanan Kesehatan, </w:t>
              </w:r>
              <w:r w:rsidRPr="00C42B01">
                <w:rPr>
                  <w:rFonts w:ascii="Times New Roman" w:hAnsi="Times New Roman" w:cs="Times New Roman"/>
                </w:rPr>
                <w:t>Cetakan I, EGC. P</w:t>
              </w:r>
              <w:r>
                <w:rPr>
                  <w:rFonts w:ascii="Times New Roman" w:hAnsi="Times New Roman" w:cs="Times New Roman"/>
                </w:rPr>
                <w:t>enerbit Buku Kedokteran, Jakarta</w:t>
              </w:r>
            </w:p>
            <w:p w14:paraId="3F272CF2" w14:textId="063231DD" w:rsidR="00084EAE" w:rsidRPr="00C42B01" w:rsidRDefault="00084EAE" w:rsidP="00084EAE">
              <w:pPr>
                <w:spacing w:line="240" w:lineRule="auto"/>
                <w:ind w:left="1276" w:hanging="922"/>
                <w:rPr>
                  <w:rFonts w:ascii="Times New Roman" w:hAnsi="Times New Roman" w:cs="Times New Roman"/>
                  <w:i/>
                </w:rPr>
              </w:pPr>
              <w:r w:rsidRPr="00C42B01">
                <w:rPr>
                  <w:rFonts w:ascii="Times New Roman" w:hAnsi="Times New Roman" w:cs="Times New Roman"/>
                </w:rPr>
                <w:t xml:space="preserve">Puspita, Ika. </w:t>
              </w:r>
              <w:proofErr w:type="gramStart"/>
              <w:r w:rsidRPr="00C42B01">
                <w:rPr>
                  <w:rFonts w:ascii="Times New Roman" w:hAnsi="Times New Roman" w:cs="Times New Roman"/>
                </w:rPr>
                <w:t xml:space="preserve">2009. </w:t>
              </w:r>
              <w:r w:rsidRPr="00C42B01">
                <w:rPr>
                  <w:rFonts w:ascii="Times New Roman" w:hAnsi="Times New Roman" w:cs="Times New Roman"/>
                  <w:i/>
                </w:rPr>
                <w:t>Hubungan Persepsi Pasien Tentang Kualitas Pelayanan dengan Citra Rumah Sakit Umum Daerah Kabupaten Aceh Tamiang</w:t>
              </w:r>
              <w:r w:rsidRPr="00C42B01">
                <w:rPr>
                  <w:rFonts w:ascii="Times New Roman" w:hAnsi="Times New Roman" w:cs="Times New Roman"/>
                </w:rPr>
                <w:t>, Tesis, Universitas Sumatera Utara, Medan.</w:t>
              </w:r>
              <w:proofErr w:type="gramEnd"/>
              <w:r w:rsidRPr="00C42B01">
                <w:rPr>
                  <w:rFonts w:ascii="Times New Roman" w:hAnsi="Times New Roman" w:cs="Times New Roman"/>
                </w:rPr>
                <w:t xml:space="preserve"> </w:t>
              </w:r>
            </w:p>
            <w:p w14:paraId="18793639"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Rahayu, Sri. </w:t>
              </w:r>
              <w:proofErr w:type="gramStart"/>
              <w:r w:rsidRPr="00C42B01">
                <w:rPr>
                  <w:rFonts w:ascii="Times New Roman" w:hAnsi="Times New Roman" w:cs="Times New Roman"/>
                </w:rPr>
                <w:t>2013</w:t>
              </w:r>
              <w:r w:rsidRPr="00C42B01">
                <w:rPr>
                  <w:rFonts w:ascii="Times New Roman" w:hAnsi="Times New Roman" w:cs="Times New Roman"/>
                  <w:i/>
                </w:rPr>
                <w:t>. Pengaruh Kualitas Pelayanan dan Kepuasan Pelanggan Terhadap Loyalitas Pelanggan di Instalasi Rawat Jalan RS Al-Islam Bandung.</w:t>
              </w:r>
              <w:proofErr w:type="gramEnd"/>
              <w:r w:rsidRPr="00C42B01">
                <w:rPr>
                  <w:rFonts w:ascii="Times New Roman" w:hAnsi="Times New Roman" w:cs="Times New Roman"/>
                </w:rPr>
                <w:t xml:space="preserve"> Tesis, Universitas Islam Bandung, Bandung.</w:t>
              </w:r>
            </w:p>
            <w:p w14:paraId="1975ACD0" w14:textId="459E0E6E"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 Rahmawati Alfi Febriana, Supriyanto Stefanus. </w:t>
              </w:r>
              <w:proofErr w:type="gramStart"/>
              <w:r w:rsidRPr="00C42B01">
                <w:rPr>
                  <w:rFonts w:ascii="Times New Roman" w:hAnsi="Times New Roman" w:cs="Times New Roman"/>
                </w:rPr>
                <w:t xml:space="preserve">2013. </w:t>
              </w:r>
              <w:r w:rsidRPr="00C42B01">
                <w:rPr>
                  <w:rFonts w:ascii="Times New Roman" w:hAnsi="Times New Roman" w:cs="Times New Roman"/>
                  <w:i/>
                </w:rPr>
                <w:t>Pelayanan Kesehatan Berdasarkan Dimensi Dabholkar di Ruang Rawat Inap Penyakit Dalam.</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Jurnal Administrasi Kesehatan Indonesia.</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Volume 1 nomor 2.</w:t>
              </w:r>
              <w:proofErr w:type="gramEnd"/>
              <w:r w:rsidRPr="00C42B01">
                <w:rPr>
                  <w:rFonts w:ascii="Times New Roman" w:hAnsi="Times New Roman" w:cs="Times New Roman"/>
                </w:rPr>
                <w:t xml:space="preserve"> </w:t>
              </w:r>
            </w:p>
            <w:p w14:paraId="3301AC0F"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lastRenderedPageBreak/>
                <w:t xml:space="preserve">Rambat Lupiyoadi. 2008. </w:t>
              </w:r>
              <w:r w:rsidRPr="00C42B01">
                <w:rPr>
                  <w:rFonts w:ascii="Times New Roman" w:hAnsi="Times New Roman" w:cs="Times New Roman"/>
                  <w:i/>
                </w:rPr>
                <w:t>Manajemen Pemasaran Jasa.</w:t>
              </w:r>
              <w:r w:rsidRPr="00C42B01">
                <w:rPr>
                  <w:rFonts w:ascii="Times New Roman" w:hAnsi="Times New Roman" w:cs="Times New Roman"/>
                </w:rPr>
                <w:t xml:space="preserve"> </w:t>
              </w:r>
              <w:proofErr w:type="gramStart"/>
              <w:r w:rsidRPr="00C42B01">
                <w:rPr>
                  <w:rFonts w:ascii="Times New Roman" w:hAnsi="Times New Roman" w:cs="Times New Roman"/>
                </w:rPr>
                <w:t>Edisi 2.</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Jakarta :</w:t>
              </w:r>
              <w:proofErr w:type="gramEnd"/>
              <w:r w:rsidRPr="00C42B01">
                <w:rPr>
                  <w:rFonts w:ascii="Times New Roman" w:hAnsi="Times New Roman" w:cs="Times New Roman"/>
                </w:rPr>
                <w:t xml:space="preserve"> Salemba Empat.</w:t>
              </w:r>
            </w:p>
            <w:p w14:paraId="473A64B7"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Ratih Hurriyati. </w:t>
              </w:r>
              <w:proofErr w:type="gramStart"/>
              <w:r w:rsidRPr="00C42B01">
                <w:rPr>
                  <w:rFonts w:ascii="Times New Roman" w:hAnsi="Times New Roman" w:cs="Times New Roman"/>
                </w:rPr>
                <w:t xml:space="preserve">2010. </w:t>
              </w:r>
              <w:r w:rsidRPr="00C42B01">
                <w:rPr>
                  <w:rFonts w:ascii="Times New Roman" w:hAnsi="Times New Roman" w:cs="Times New Roman"/>
                  <w:i/>
                </w:rPr>
                <w:t>Bauran Pemasaran dan Loyalitas Konsumen.</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Bandung :</w:t>
              </w:r>
              <w:proofErr w:type="gramEnd"/>
              <w:r w:rsidRPr="00C42B01">
                <w:rPr>
                  <w:rFonts w:ascii="Times New Roman" w:hAnsi="Times New Roman" w:cs="Times New Roman"/>
                </w:rPr>
                <w:t xml:space="preserve"> Cv Alfabeta</w:t>
              </w:r>
            </w:p>
            <w:p w14:paraId="15302B78"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Saragih, Sornauli. 2009, </w:t>
              </w:r>
              <w:r w:rsidRPr="00C42B01">
                <w:rPr>
                  <w:rFonts w:ascii="Times New Roman" w:hAnsi="Times New Roman" w:cs="Times New Roman"/>
                  <w:i/>
                </w:rPr>
                <w:t xml:space="preserve">Hubungan Kualitas Pelayanan dan Kepuasan Pasien dengan Kunjungan di Balai Pengobatan Gigi Puskesmas Kota Pekanbaru, </w:t>
              </w:r>
              <w:r w:rsidRPr="00C42B01">
                <w:rPr>
                  <w:rFonts w:ascii="Times New Roman" w:hAnsi="Times New Roman" w:cs="Times New Roman"/>
                </w:rPr>
                <w:t>Tesis</w:t>
              </w:r>
              <w:proofErr w:type="gramStart"/>
              <w:r w:rsidRPr="00C42B01">
                <w:rPr>
                  <w:rFonts w:ascii="Times New Roman" w:hAnsi="Times New Roman" w:cs="Times New Roman"/>
                </w:rPr>
                <w:t>,Universitas</w:t>
              </w:r>
              <w:proofErr w:type="gramEnd"/>
              <w:r w:rsidRPr="00C42B01">
                <w:rPr>
                  <w:rFonts w:ascii="Times New Roman" w:hAnsi="Times New Roman" w:cs="Times New Roman"/>
                </w:rPr>
                <w:t xml:space="preserve"> Sumatea Utara, Medan. </w:t>
              </w:r>
            </w:p>
            <w:p w14:paraId="74004A9F" w14:textId="77777777" w:rsidR="00084EAE" w:rsidRPr="00C42B01" w:rsidRDefault="00084EAE" w:rsidP="00084EAE">
              <w:pPr>
                <w:spacing w:line="240" w:lineRule="auto"/>
                <w:ind w:left="360"/>
                <w:rPr>
                  <w:rFonts w:ascii="Times New Roman" w:hAnsi="Times New Roman" w:cs="Times New Roman"/>
                </w:rPr>
              </w:pPr>
            </w:p>
            <w:p w14:paraId="4A3BA029" w14:textId="77777777" w:rsidR="00084EAE" w:rsidRPr="00C42B01" w:rsidRDefault="00084EAE" w:rsidP="00084EAE">
              <w:pPr>
                <w:spacing w:line="240" w:lineRule="auto"/>
                <w:ind w:left="1276" w:hanging="922"/>
                <w:rPr>
                  <w:rFonts w:ascii="Times New Roman" w:hAnsi="Times New Roman" w:cs="Times New Roman"/>
                </w:rPr>
              </w:pPr>
              <w:proofErr w:type="gramStart"/>
              <w:r w:rsidRPr="00C42B01">
                <w:rPr>
                  <w:rFonts w:ascii="Times New Roman" w:hAnsi="Times New Roman" w:cs="Times New Roman"/>
                </w:rPr>
                <w:t>Sevilla.</w:t>
              </w:r>
              <w:proofErr w:type="gramEnd"/>
              <w:r w:rsidRPr="00C42B01">
                <w:rPr>
                  <w:rFonts w:ascii="Times New Roman" w:hAnsi="Times New Roman" w:cs="Times New Roman"/>
                </w:rPr>
                <w:t xml:space="preserve"> 20</w:t>
              </w:r>
              <w:r>
                <w:rPr>
                  <w:rFonts w:ascii="Times New Roman" w:hAnsi="Times New Roman" w:cs="Times New Roman"/>
                </w:rPr>
                <w:t>15</w:t>
              </w:r>
              <w:r w:rsidRPr="00C42B01">
                <w:rPr>
                  <w:rFonts w:ascii="Times New Roman" w:hAnsi="Times New Roman" w:cs="Times New Roman"/>
                </w:rPr>
                <w:t xml:space="preserve">. </w:t>
              </w:r>
              <w:r w:rsidRPr="00C42B01">
                <w:rPr>
                  <w:rFonts w:ascii="Times New Roman" w:hAnsi="Times New Roman" w:cs="Times New Roman"/>
                  <w:i/>
                </w:rPr>
                <w:t>Reaserch Methods</w:t>
              </w:r>
              <w:r w:rsidRPr="00C42B01">
                <w:rPr>
                  <w:rFonts w:ascii="Times New Roman" w:hAnsi="Times New Roman" w:cs="Times New Roman"/>
                </w:rPr>
                <w:t>. Phillipine</w:t>
              </w:r>
              <w:proofErr w:type="gramStart"/>
              <w:r w:rsidRPr="00C42B01">
                <w:rPr>
                  <w:rFonts w:ascii="Times New Roman" w:hAnsi="Times New Roman" w:cs="Times New Roman"/>
                </w:rPr>
                <w:t>:Rex</w:t>
              </w:r>
              <w:proofErr w:type="gramEnd"/>
              <w:r w:rsidRPr="00C42B01">
                <w:rPr>
                  <w:rFonts w:ascii="Times New Roman" w:hAnsi="Times New Roman" w:cs="Times New Roman"/>
                </w:rPr>
                <w:t xml:space="preserve"> Book Store,Inc</w:t>
              </w:r>
            </w:p>
            <w:p w14:paraId="704C689F" w14:textId="77777777" w:rsidR="00084EAE" w:rsidRPr="00C42B01" w:rsidRDefault="00084EAE" w:rsidP="00084EAE">
              <w:pPr>
                <w:spacing w:line="240" w:lineRule="auto"/>
                <w:ind w:left="1276" w:hanging="922"/>
                <w:rPr>
                  <w:rFonts w:ascii="Times New Roman" w:hAnsi="Times New Roman" w:cs="Times New Roman"/>
                  <w:i/>
                </w:rPr>
              </w:pPr>
              <w:r w:rsidRPr="00C42B01">
                <w:rPr>
                  <w:rFonts w:ascii="Times New Roman" w:hAnsi="Times New Roman" w:cs="Times New Roman"/>
                </w:rPr>
                <w:t xml:space="preserve">SK Menkes RI No 983/Menkes/SK/XI/1992, tentang </w:t>
              </w:r>
              <w:r w:rsidRPr="00C42B01">
                <w:rPr>
                  <w:rFonts w:ascii="Times New Roman" w:hAnsi="Times New Roman" w:cs="Times New Roman"/>
                  <w:i/>
                </w:rPr>
                <w:t>Pedoman Organisasi Rumah Sakit</w:t>
              </w:r>
            </w:p>
            <w:p w14:paraId="591C1AB7" w14:textId="36E77E78" w:rsidR="00084EAE" w:rsidRPr="00C42B01" w:rsidRDefault="00084EAE" w:rsidP="00084EAE">
              <w:pPr>
                <w:spacing w:line="240" w:lineRule="auto"/>
                <w:ind w:left="1276" w:hanging="922"/>
                <w:rPr>
                  <w:rFonts w:ascii="Times New Roman" w:hAnsi="Times New Roman" w:cs="Times New Roman"/>
                </w:rPr>
              </w:pPr>
              <w:r>
                <w:rPr>
                  <w:rFonts w:ascii="Times New Roman" w:hAnsi="Times New Roman" w:cs="Times New Roman"/>
                </w:rPr>
                <w:t>Sudigdo Sastroasmoro. 2014</w:t>
              </w:r>
              <w:r w:rsidRPr="00C42B01">
                <w:rPr>
                  <w:rFonts w:ascii="Times New Roman" w:hAnsi="Times New Roman" w:cs="Times New Roman"/>
                </w:rPr>
                <w:t xml:space="preserve">. </w:t>
              </w:r>
              <w:r w:rsidRPr="00C42B01">
                <w:rPr>
                  <w:rFonts w:ascii="Times New Roman" w:hAnsi="Times New Roman" w:cs="Times New Roman"/>
                  <w:i/>
                </w:rPr>
                <w:t>Dasar-dasar Metodologi Penelitian</w:t>
              </w:r>
              <w:r w:rsidRPr="00C42B01">
                <w:rPr>
                  <w:rFonts w:ascii="Times New Roman" w:hAnsi="Times New Roman" w:cs="Times New Roman"/>
                </w:rPr>
                <w:t xml:space="preserve"> Klinis. </w:t>
              </w:r>
              <w:proofErr w:type="gramStart"/>
              <w:r w:rsidRPr="00C42B01">
                <w:rPr>
                  <w:rFonts w:ascii="Times New Roman" w:hAnsi="Times New Roman" w:cs="Times New Roman"/>
                </w:rPr>
                <w:t>E</w:t>
              </w:r>
              <w:r>
                <w:rPr>
                  <w:rFonts w:ascii="Times New Roman" w:hAnsi="Times New Roman" w:cs="Times New Roman"/>
                </w:rPr>
                <w:t>disi 3.</w:t>
              </w:r>
              <w:proofErr w:type="gramEnd"/>
              <w:r>
                <w:rPr>
                  <w:rFonts w:ascii="Times New Roman" w:hAnsi="Times New Roman" w:cs="Times New Roman"/>
                </w:rPr>
                <w:t xml:space="preserve"> </w:t>
              </w:r>
              <w:proofErr w:type="gramStart"/>
              <w:r>
                <w:rPr>
                  <w:rFonts w:ascii="Times New Roman" w:hAnsi="Times New Roman" w:cs="Times New Roman"/>
                </w:rPr>
                <w:t>Jakarta :</w:t>
              </w:r>
              <w:proofErr w:type="gramEnd"/>
              <w:r>
                <w:rPr>
                  <w:rFonts w:ascii="Times New Roman" w:hAnsi="Times New Roman" w:cs="Times New Roman"/>
                </w:rPr>
                <w:t xml:space="preserve"> CV Sagung Seto</w:t>
              </w:r>
              <w:r w:rsidRPr="00C42B01">
                <w:rPr>
                  <w:rFonts w:ascii="Times New Roman" w:hAnsi="Times New Roman" w:cs="Times New Roman"/>
                </w:rPr>
                <w:t>.</w:t>
              </w:r>
            </w:p>
            <w:p w14:paraId="10D3C2C8"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Suharyanta </w:t>
              </w:r>
              <w:proofErr w:type="gramStart"/>
              <w:r w:rsidRPr="00C42B01">
                <w:rPr>
                  <w:rFonts w:ascii="Times New Roman" w:hAnsi="Times New Roman" w:cs="Times New Roman"/>
                </w:rPr>
                <w:t>Dwi</w:t>
              </w:r>
              <w:proofErr w:type="gramEnd"/>
              <w:r w:rsidRPr="00C42B01">
                <w:rPr>
                  <w:rFonts w:ascii="Times New Roman" w:hAnsi="Times New Roman" w:cs="Times New Roman"/>
                </w:rPr>
                <w:t>, Ayunin Qurrota. 2014</w:t>
              </w:r>
              <w:r w:rsidRPr="00C42B01">
                <w:rPr>
                  <w:rFonts w:ascii="Times New Roman" w:hAnsi="Times New Roman" w:cs="Times New Roman"/>
                  <w:i/>
                </w:rPr>
                <w:t>. Analisis Tingkat Kualitas Pelayanan Jasa Menggunakan Metode Servqual Fuzzy di Instalasi Radiologi Rumah Sakit Umum Daerah (RSUD) Panembahan Senopati Bantul</w:t>
              </w:r>
              <w:r w:rsidRPr="00C42B01">
                <w:rPr>
                  <w:rFonts w:ascii="Times New Roman" w:hAnsi="Times New Roman" w:cs="Times New Roman"/>
                </w:rPr>
                <w:t xml:space="preserve">. Prodi Kesmas, STIKES Surya Global. </w:t>
              </w:r>
              <w:proofErr w:type="gramStart"/>
              <w:r w:rsidRPr="00C42B01">
                <w:rPr>
                  <w:rFonts w:ascii="Times New Roman" w:hAnsi="Times New Roman" w:cs="Times New Roman"/>
                </w:rPr>
                <w:t>Yogyakarta.</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 7 Nomor 1.</w:t>
              </w:r>
              <w:proofErr w:type="gramEnd"/>
            </w:p>
            <w:p w14:paraId="1A584F5C"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 xml:space="preserve">Ummah Annii Rohmatul, Stefanus Supriyanto. 2014. </w:t>
              </w:r>
              <w:r w:rsidRPr="00C42B01">
                <w:rPr>
                  <w:rFonts w:ascii="Times New Roman" w:hAnsi="Times New Roman" w:cs="Times New Roman"/>
                  <w:i/>
                </w:rPr>
                <w:t>Analisis mutu pelayanan kesehatan berdasarkan dimensi dabholkar di paviliun mina rumah sakit siti khodigjah sepanjang</w:t>
              </w:r>
              <w:r w:rsidRPr="00C42B01">
                <w:rPr>
                  <w:rFonts w:ascii="Times New Roman" w:hAnsi="Times New Roman" w:cs="Times New Roman"/>
                </w:rPr>
                <w:t xml:space="preserve">. Jurnal Administrasi kesehatan </w:t>
              </w:r>
              <w:proofErr w:type="gramStart"/>
              <w:r w:rsidRPr="00C42B01">
                <w:rPr>
                  <w:rFonts w:ascii="Times New Roman" w:hAnsi="Times New Roman" w:cs="Times New Roman"/>
                </w:rPr>
                <w:t>indonesia</w:t>
              </w:r>
              <w:proofErr w:type="gramEnd"/>
              <w:r w:rsidRPr="00C42B01">
                <w:rPr>
                  <w:rFonts w:ascii="Times New Roman" w:hAnsi="Times New Roman" w:cs="Times New Roman"/>
                </w:rPr>
                <w:t xml:space="preserve"> volume 2 no.1 pp.1 – 13.</w:t>
              </w:r>
            </w:p>
            <w:p w14:paraId="396B87DA"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Vidhya K, Rajakumar Samudhra, Tamizhjyothi</w:t>
              </w:r>
              <w:r w:rsidRPr="00C42B01">
                <w:rPr>
                  <w:rFonts w:ascii="Times New Roman" w:hAnsi="Times New Roman" w:cs="Times New Roman"/>
                  <w:i/>
                </w:rPr>
                <w:t xml:space="preserve">. </w:t>
              </w:r>
              <w:r w:rsidRPr="00C42B01">
                <w:rPr>
                  <w:rFonts w:ascii="Times New Roman" w:hAnsi="Times New Roman" w:cs="Times New Roman"/>
                </w:rPr>
                <w:t>2013</w:t>
              </w:r>
              <w:proofErr w:type="gramStart"/>
              <w:r w:rsidRPr="00C42B01">
                <w:rPr>
                  <w:rFonts w:ascii="Times New Roman" w:hAnsi="Times New Roman" w:cs="Times New Roman"/>
                </w:rPr>
                <w:t>.</w:t>
              </w:r>
              <w:r w:rsidRPr="00C42B01">
                <w:rPr>
                  <w:rFonts w:ascii="Times New Roman" w:hAnsi="Times New Roman" w:cs="Times New Roman"/>
                  <w:i/>
                </w:rPr>
                <w:t>An</w:t>
              </w:r>
              <w:proofErr w:type="gramEnd"/>
              <w:r w:rsidRPr="00C42B01">
                <w:rPr>
                  <w:rFonts w:ascii="Times New Roman" w:hAnsi="Times New Roman" w:cs="Times New Roman"/>
                  <w:i/>
                </w:rPr>
                <w:t xml:space="preserve"> Empirical Study on Patient Delight and The Impact of Human and Non-Human Factors of Service Quality on Patient Satisfaction in Private Hospitals.</w:t>
              </w:r>
              <w:r w:rsidRPr="00C42B01">
                <w:rPr>
                  <w:rFonts w:ascii="Times New Roman" w:hAnsi="Times New Roman" w:cs="Times New Roman"/>
                </w:rPr>
                <w:t xml:space="preserve"> </w:t>
              </w:r>
              <w:proofErr w:type="gramStart"/>
              <w:r w:rsidRPr="00C42B01">
                <w:rPr>
                  <w:rFonts w:ascii="Times New Roman" w:hAnsi="Times New Roman" w:cs="Times New Roman"/>
                </w:rPr>
                <w:t>IOSR Journal of Business and Management.</w:t>
              </w:r>
              <w:proofErr w:type="gramEnd"/>
              <w:r w:rsidRPr="00C42B01">
                <w:rPr>
                  <w:rFonts w:ascii="Times New Roman" w:hAnsi="Times New Roman" w:cs="Times New Roman"/>
                </w:rPr>
                <w:t xml:space="preserve"> Volume 12, Issue 4. </w:t>
              </w:r>
            </w:p>
            <w:p w14:paraId="6D477C2D" w14:textId="77777777" w:rsidR="00084EAE" w:rsidRPr="00C42B01" w:rsidRDefault="00084EAE" w:rsidP="00084EAE">
              <w:pPr>
                <w:spacing w:line="240" w:lineRule="auto"/>
                <w:rPr>
                  <w:rFonts w:ascii="Times New Roman" w:hAnsi="Times New Roman" w:cs="Times New Roman"/>
                </w:rPr>
              </w:pPr>
            </w:p>
            <w:p w14:paraId="6A73BD36"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Zamil Ahmad Mahmoud</w:t>
              </w:r>
              <w:r w:rsidRPr="00C42B01">
                <w:rPr>
                  <w:rFonts w:ascii="Times New Roman" w:hAnsi="Times New Roman" w:cs="Times New Roman"/>
                  <w:i/>
                </w:rPr>
                <w:t>.</w:t>
              </w:r>
              <w:r w:rsidRPr="00C42B01">
                <w:rPr>
                  <w:rFonts w:ascii="Times New Roman" w:hAnsi="Times New Roman" w:cs="Times New Roman"/>
                </w:rPr>
                <w:t xml:space="preserve"> 2012.</w:t>
              </w:r>
              <w:r w:rsidRPr="00C42B01">
                <w:rPr>
                  <w:rFonts w:ascii="Times New Roman" w:hAnsi="Times New Roman" w:cs="Times New Roman"/>
                  <w:i/>
                </w:rPr>
                <w:t xml:space="preserve"> The Impact of Health Service Quality on Patients Satisfaction over Private and Public Hospitals in </w:t>
              </w:r>
              <w:proofErr w:type="gramStart"/>
              <w:r w:rsidRPr="00C42B01">
                <w:rPr>
                  <w:rFonts w:ascii="Times New Roman" w:hAnsi="Times New Roman" w:cs="Times New Roman"/>
                  <w:i/>
                </w:rPr>
                <w:t>Jordan :</w:t>
              </w:r>
              <w:proofErr w:type="gramEnd"/>
              <w:r w:rsidRPr="00C42B01">
                <w:rPr>
                  <w:rFonts w:ascii="Times New Roman" w:hAnsi="Times New Roman" w:cs="Times New Roman"/>
                  <w:i/>
                </w:rPr>
                <w:t xml:space="preserve"> A Comparative Study</w:t>
              </w:r>
              <w:r w:rsidRPr="00C42B01">
                <w:rPr>
                  <w:rFonts w:ascii="Times New Roman" w:hAnsi="Times New Roman" w:cs="Times New Roman"/>
                </w:rPr>
                <w:t xml:space="preserve">. </w:t>
              </w:r>
              <w:proofErr w:type="gramStart"/>
              <w:r w:rsidRPr="00C42B01">
                <w:rPr>
                  <w:rFonts w:ascii="Times New Roman" w:hAnsi="Times New Roman" w:cs="Times New Roman"/>
                </w:rPr>
                <w:t>International Journal of Marketing Studies.</w:t>
              </w:r>
              <w:proofErr w:type="gramEnd"/>
              <w:r w:rsidRPr="00C42B01">
                <w:rPr>
                  <w:rFonts w:ascii="Times New Roman" w:hAnsi="Times New Roman" w:cs="Times New Roman"/>
                </w:rPr>
                <w:t xml:space="preserve"> </w:t>
              </w:r>
              <w:proofErr w:type="gramStart"/>
              <w:r w:rsidRPr="00C42B01">
                <w:rPr>
                  <w:rFonts w:ascii="Times New Roman" w:hAnsi="Times New Roman" w:cs="Times New Roman"/>
                </w:rPr>
                <w:t>Vol 4, No 1, February.</w:t>
              </w:r>
              <w:proofErr w:type="gramEnd"/>
            </w:p>
            <w:p w14:paraId="1A88EDEB" w14:textId="77777777" w:rsidR="00084EAE" w:rsidRPr="00C42B01" w:rsidRDefault="00084EAE" w:rsidP="00084EAE">
              <w:pPr>
                <w:spacing w:line="240" w:lineRule="auto"/>
                <w:ind w:left="1276" w:hanging="922"/>
                <w:rPr>
                  <w:rFonts w:ascii="Times New Roman" w:hAnsi="Times New Roman" w:cs="Times New Roman"/>
                </w:rPr>
              </w:pPr>
              <w:r w:rsidRPr="00C42B01">
                <w:rPr>
                  <w:rFonts w:ascii="Times New Roman" w:hAnsi="Times New Roman" w:cs="Times New Roman"/>
                </w:rPr>
                <w:t>Zeithaml, Valarie, Bitner</w:t>
              </w:r>
              <w:r w:rsidRPr="00C42B01">
                <w:rPr>
                  <w:rFonts w:ascii="Times New Roman" w:hAnsi="Times New Roman" w:cs="Times New Roman"/>
                  <w:i/>
                </w:rPr>
                <w:t>.</w:t>
              </w:r>
              <w:r w:rsidRPr="00C42B01">
                <w:rPr>
                  <w:rFonts w:ascii="Times New Roman" w:hAnsi="Times New Roman" w:cs="Times New Roman"/>
                </w:rPr>
                <w:t xml:space="preserve"> 2002.</w:t>
              </w:r>
              <w:r w:rsidRPr="00C42B01">
                <w:rPr>
                  <w:rFonts w:ascii="Times New Roman" w:hAnsi="Times New Roman" w:cs="Times New Roman"/>
                  <w:i/>
                </w:rPr>
                <w:t xml:space="preserve"> Service Marketing, </w:t>
              </w:r>
              <w:r w:rsidRPr="00C42B01">
                <w:rPr>
                  <w:rFonts w:ascii="Times New Roman" w:hAnsi="Times New Roman" w:cs="Times New Roman"/>
                </w:rPr>
                <w:t xml:space="preserve">New </w:t>
              </w:r>
              <w:proofErr w:type="gramStart"/>
              <w:r w:rsidRPr="00C42B01">
                <w:rPr>
                  <w:rFonts w:ascii="Times New Roman" w:hAnsi="Times New Roman" w:cs="Times New Roman"/>
                </w:rPr>
                <w:t>York :</w:t>
              </w:r>
              <w:proofErr w:type="gramEnd"/>
              <w:r w:rsidRPr="00C42B01">
                <w:rPr>
                  <w:rFonts w:ascii="Times New Roman" w:hAnsi="Times New Roman" w:cs="Times New Roman"/>
                </w:rPr>
                <w:t xml:space="preserve"> McGraw-Hill.</w:t>
              </w:r>
            </w:p>
            <w:p w14:paraId="1C9CC3F8" w14:textId="6637810C" w:rsidR="000F1754" w:rsidRPr="000F1754" w:rsidRDefault="00D46343" w:rsidP="00084EAE">
              <w:pPr>
                <w:pStyle w:val="Bibliography"/>
                <w:spacing w:line="240" w:lineRule="auto"/>
                <w:ind w:left="720" w:hanging="720"/>
                <w:rPr>
                  <w:rFonts w:ascii="Times New Roman" w:hAnsi="Times New Roman" w:cs="Times New Roman"/>
                  <w:sz w:val="24"/>
                  <w:lang w:val="id-ID"/>
                </w:rPr>
              </w:pPr>
            </w:p>
          </w:sdtContent>
        </w:sdt>
      </w:sdtContent>
    </w:sdt>
    <w:sectPr w:rsidR="000F1754" w:rsidRPr="000F1754" w:rsidSect="00E30191">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8DA62" w14:textId="77777777" w:rsidR="00D46343" w:rsidRDefault="00D46343" w:rsidP="0071797F">
      <w:pPr>
        <w:spacing w:line="240" w:lineRule="auto"/>
      </w:pPr>
      <w:r>
        <w:separator/>
      </w:r>
    </w:p>
  </w:endnote>
  <w:endnote w:type="continuationSeparator" w:id="0">
    <w:p w14:paraId="12EEF76A" w14:textId="77777777" w:rsidR="00D46343" w:rsidRDefault="00D46343" w:rsidP="0071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47A8" w14:textId="77777777" w:rsidR="00223B8A" w:rsidRDefault="00223B8A" w:rsidP="00032B0E">
    <w:pPr>
      <w:pStyle w:val="Footer"/>
      <w:tabs>
        <w:tab w:val="clear" w:pos="4680"/>
      </w:tabs>
      <w:ind w:firstLine="0"/>
    </w:pPr>
  </w:p>
  <w:p w14:paraId="045AB3FA" w14:textId="77777777" w:rsidR="00223B8A" w:rsidRDefault="00223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44339"/>
      <w:docPartObj>
        <w:docPartGallery w:val="Page Numbers (Bottom of Page)"/>
        <w:docPartUnique/>
      </w:docPartObj>
    </w:sdtPr>
    <w:sdtEndPr>
      <w:rPr>
        <w:rFonts w:ascii="Times New Roman" w:hAnsi="Times New Roman" w:cs="Times New Roman"/>
        <w:noProof/>
        <w:sz w:val="24"/>
        <w:szCs w:val="24"/>
      </w:rPr>
    </w:sdtEndPr>
    <w:sdtContent>
      <w:p w14:paraId="5EB6ED96" w14:textId="77777777" w:rsidR="00223B8A" w:rsidRPr="004E7C1C" w:rsidRDefault="00223B8A">
        <w:pPr>
          <w:pStyle w:val="Footer"/>
          <w:jc w:val="center"/>
          <w:rPr>
            <w:rFonts w:ascii="Times New Roman" w:hAnsi="Times New Roman" w:cs="Times New Roman"/>
            <w:sz w:val="24"/>
            <w:szCs w:val="24"/>
          </w:rPr>
        </w:pPr>
        <w:r w:rsidRPr="004E7C1C">
          <w:rPr>
            <w:rFonts w:ascii="Times New Roman" w:hAnsi="Times New Roman" w:cs="Times New Roman"/>
            <w:sz w:val="24"/>
            <w:szCs w:val="24"/>
          </w:rPr>
          <w:fldChar w:fldCharType="begin"/>
        </w:r>
        <w:r w:rsidRPr="004E7C1C">
          <w:rPr>
            <w:rFonts w:ascii="Times New Roman" w:hAnsi="Times New Roman" w:cs="Times New Roman"/>
            <w:sz w:val="24"/>
            <w:szCs w:val="24"/>
          </w:rPr>
          <w:instrText xml:space="preserve"> PAGE   \* MERGEFORMAT </w:instrText>
        </w:r>
        <w:r w:rsidRPr="004E7C1C">
          <w:rPr>
            <w:rFonts w:ascii="Times New Roman" w:hAnsi="Times New Roman" w:cs="Times New Roman"/>
            <w:sz w:val="24"/>
            <w:szCs w:val="24"/>
          </w:rPr>
          <w:fldChar w:fldCharType="separate"/>
        </w:r>
        <w:r>
          <w:rPr>
            <w:rFonts w:ascii="Times New Roman" w:hAnsi="Times New Roman" w:cs="Times New Roman"/>
            <w:noProof/>
            <w:sz w:val="24"/>
            <w:szCs w:val="24"/>
          </w:rPr>
          <w:t>1</w:t>
        </w:r>
        <w:r w:rsidRPr="004E7C1C">
          <w:rPr>
            <w:rFonts w:ascii="Times New Roman" w:hAnsi="Times New Roman" w:cs="Times New Roman"/>
            <w:noProof/>
            <w:sz w:val="24"/>
            <w:szCs w:val="24"/>
          </w:rPr>
          <w:fldChar w:fldCharType="end"/>
        </w:r>
      </w:p>
    </w:sdtContent>
  </w:sdt>
  <w:p w14:paraId="2AC58C0E" w14:textId="77777777" w:rsidR="00223B8A" w:rsidRDefault="00223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1FD0" w14:textId="77777777" w:rsidR="00D46343" w:rsidRDefault="00D46343" w:rsidP="0071797F">
      <w:pPr>
        <w:spacing w:line="240" w:lineRule="auto"/>
      </w:pPr>
      <w:r>
        <w:separator/>
      </w:r>
    </w:p>
  </w:footnote>
  <w:footnote w:type="continuationSeparator" w:id="0">
    <w:p w14:paraId="5B8080F1" w14:textId="77777777" w:rsidR="00D46343" w:rsidRDefault="00D46343" w:rsidP="007179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449B" w14:textId="77777777" w:rsidR="00223B8A" w:rsidRPr="00B96F74" w:rsidRDefault="00223B8A">
    <w:pPr>
      <w:pStyle w:val="Header"/>
      <w:jc w:val="right"/>
      <w:rPr>
        <w:rFonts w:ascii="Times New Roman" w:hAnsi="Times New Roman" w:cs="Times New Roman"/>
        <w:sz w:val="24"/>
        <w:szCs w:val="24"/>
      </w:rPr>
    </w:pPr>
  </w:p>
  <w:p w14:paraId="2E65D3D6" w14:textId="77777777" w:rsidR="00223B8A" w:rsidRDefault="00223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461"/>
    <w:multiLevelType w:val="hybridMultilevel"/>
    <w:tmpl w:val="639AAB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F3ABD"/>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A97"/>
    <w:multiLevelType w:val="hybridMultilevel"/>
    <w:tmpl w:val="4D10E534"/>
    <w:lvl w:ilvl="0" w:tplc="92BA6CF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C765E"/>
    <w:multiLevelType w:val="hybridMultilevel"/>
    <w:tmpl w:val="3FD64316"/>
    <w:lvl w:ilvl="0" w:tplc="AF503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86549"/>
    <w:multiLevelType w:val="hybridMultilevel"/>
    <w:tmpl w:val="2C1C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42AA2"/>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A072D"/>
    <w:multiLevelType w:val="hybridMultilevel"/>
    <w:tmpl w:val="8D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B142D"/>
    <w:multiLevelType w:val="hybridMultilevel"/>
    <w:tmpl w:val="A652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F5EE2"/>
    <w:multiLevelType w:val="hybridMultilevel"/>
    <w:tmpl w:val="37E49056"/>
    <w:lvl w:ilvl="0" w:tplc="AAF03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E66BA6"/>
    <w:multiLevelType w:val="hybridMultilevel"/>
    <w:tmpl w:val="C48A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B0112"/>
    <w:multiLevelType w:val="hybridMultilevel"/>
    <w:tmpl w:val="9A66C460"/>
    <w:lvl w:ilvl="0" w:tplc="206A003E">
      <w:start w:val="1"/>
      <w:numFmt w:val="lowerLetter"/>
      <w:lvlText w:val="%1."/>
      <w:lvlJc w:val="left"/>
      <w:pPr>
        <w:ind w:left="1080" w:hanging="360"/>
      </w:pPr>
      <w:rPr>
        <w:rFonts w:asciiTheme="minorHAnsi" w:eastAsiaTheme="minorHAnsi" w:hAnsiTheme="minorHAns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812C0"/>
    <w:multiLevelType w:val="hybridMultilevel"/>
    <w:tmpl w:val="ED4A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D1747"/>
    <w:multiLevelType w:val="hybridMultilevel"/>
    <w:tmpl w:val="4AE6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87F59"/>
    <w:multiLevelType w:val="hybridMultilevel"/>
    <w:tmpl w:val="88C68E72"/>
    <w:lvl w:ilvl="0" w:tplc="B816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09349A"/>
    <w:multiLevelType w:val="hybridMultilevel"/>
    <w:tmpl w:val="C37E732C"/>
    <w:lvl w:ilvl="0" w:tplc="85EA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B05420"/>
    <w:multiLevelType w:val="hybridMultilevel"/>
    <w:tmpl w:val="2FB463CE"/>
    <w:lvl w:ilvl="0" w:tplc="B202A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727205"/>
    <w:multiLevelType w:val="hybridMultilevel"/>
    <w:tmpl w:val="152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E192F"/>
    <w:multiLevelType w:val="hybridMultilevel"/>
    <w:tmpl w:val="A39049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670E3D"/>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64F0B"/>
    <w:multiLevelType w:val="hybridMultilevel"/>
    <w:tmpl w:val="D0CA6A86"/>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8B0468"/>
    <w:multiLevelType w:val="hybridMultilevel"/>
    <w:tmpl w:val="71A6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B2C5B"/>
    <w:multiLevelType w:val="hybridMultilevel"/>
    <w:tmpl w:val="09F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9F0FB5"/>
    <w:multiLevelType w:val="hybridMultilevel"/>
    <w:tmpl w:val="B84E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45811"/>
    <w:multiLevelType w:val="hybridMultilevel"/>
    <w:tmpl w:val="5EB6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35672"/>
    <w:multiLevelType w:val="hybridMultilevel"/>
    <w:tmpl w:val="84727A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AE3598"/>
    <w:multiLevelType w:val="hybridMultilevel"/>
    <w:tmpl w:val="F9FE1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05D2B"/>
    <w:multiLevelType w:val="hybridMultilevel"/>
    <w:tmpl w:val="84BA6254"/>
    <w:lvl w:ilvl="0" w:tplc="501CC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DC5249"/>
    <w:multiLevelType w:val="hybridMultilevel"/>
    <w:tmpl w:val="E5B01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140426"/>
    <w:multiLevelType w:val="hybridMultilevel"/>
    <w:tmpl w:val="9142F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177AD4"/>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050D9E"/>
    <w:multiLevelType w:val="hybridMultilevel"/>
    <w:tmpl w:val="230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90544F"/>
    <w:multiLevelType w:val="hybridMultilevel"/>
    <w:tmpl w:val="A2C625E2"/>
    <w:lvl w:ilvl="0" w:tplc="DC4CCA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585B78"/>
    <w:multiLevelType w:val="multilevel"/>
    <w:tmpl w:val="DB3AF06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40D61C75"/>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6672DD"/>
    <w:multiLevelType w:val="hybridMultilevel"/>
    <w:tmpl w:val="F75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123B2A"/>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5B65BA"/>
    <w:multiLevelType w:val="hybridMultilevel"/>
    <w:tmpl w:val="CA48C2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6F14C6D"/>
    <w:multiLevelType w:val="hybridMultilevel"/>
    <w:tmpl w:val="7682DA8A"/>
    <w:lvl w:ilvl="0" w:tplc="6FA2054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73443C"/>
    <w:multiLevelType w:val="hybridMultilevel"/>
    <w:tmpl w:val="E45A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6579F8"/>
    <w:multiLevelType w:val="hybridMultilevel"/>
    <w:tmpl w:val="577C943E"/>
    <w:lvl w:ilvl="0" w:tplc="4A0643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4232C8"/>
    <w:multiLevelType w:val="hybridMultilevel"/>
    <w:tmpl w:val="CB8C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277515"/>
    <w:multiLevelType w:val="hybridMultilevel"/>
    <w:tmpl w:val="214EFB6A"/>
    <w:lvl w:ilvl="0" w:tplc="104A6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0A34E3C"/>
    <w:multiLevelType w:val="hybridMultilevel"/>
    <w:tmpl w:val="012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807287"/>
    <w:multiLevelType w:val="hybridMultilevel"/>
    <w:tmpl w:val="718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E9029E"/>
    <w:multiLevelType w:val="hybridMultilevel"/>
    <w:tmpl w:val="A352EBAA"/>
    <w:lvl w:ilvl="0" w:tplc="C4F44A38">
      <w:start w:val="1"/>
      <w:numFmt w:val="lowerLetter"/>
      <w:lvlText w:val="%1."/>
      <w:lvlJc w:val="left"/>
      <w:pPr>
        <w:ind w:left="1720" w:hanging="100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571E6B07"/>
    <w:multiLevelType w:val="hybridMultilevel"/>
    <w:tmpl w:val="9A0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CE4B4C"/>
    <w:multiLevelType w:val="hybridMultilevel"/>
    <w:tmpl w:val="287E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5F0C19"/>
    <w:multiLevelType w:val="hybridMultilevel"/>
    <w:tmpl w:val="9208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47386C"/>
    <w:multiLevelType w:val="hybridMultilevel"/>
    <w:tmpl w:val="4BA6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8E04E6"/>
    <w:multiLevelType w:val="hybridMultilevel"/>
    <w:tmpl w:val="8160A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FF6424"/>
    <w:multiLevelType w:val="hybridMultilevel"/>
    <w:tmpl w:val="C99C0A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9155E8"/>
    <w:multiLevelType w:val="hybridMultilevel"/>
    <w:tmpl w:val="A6045652"/>
    <w:lvl w:ilvl="0" w:tplc="55B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4DC16E0"/>
    <w:multiLevelType w:val="hybridMultilevel"/>
    <w:tmpl w:val="ABF0BC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C857ADE"/>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243334"/>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E81416"/>
    <w:multiLevelType w:val="hybridMultilevel"/>
    <w:tmpl w:val="306AB316"/>
    <w:lvl w:ilvl="0" w:tplc="67B28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FDD3D47"/>
    <w:multiLevelType w:val="hybridMultilevel"/>
    <w:tmpl w:val="31D291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71D41960"/>
    <w:multiLevelType w:val="hybridMultilevel"/>
    <w:tmpl w:val="FF0AA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6A1F18"/>
    <w:multiLevelType w:val="multilevel"/>
    <w:tmpl w:val="D542DC7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nsid w:val="77EA16CB"/>
    <w:multiLevelType w:val="hybridMultilevel"/>
    <w:tmpl w:val="E7E60BC2"/>
    <w:lvl w:ilvl="0" w:tplc="1DEA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C96774"/>
    <w:multiLevelType w:val="hybridMultilevel"/>
    <w:tmpl w:val="7DE2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CB1A56"/>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3629C9"/>
    <w:multiLevelType w:val="hybridMultilevel"/>
    <w:tmpl w:val="3734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D9208F"/>
    <w:multiLevelType w:val="hybridMultilevel"/>
    <w:tmpl w:val="35C2B5CA"/>
    <w:lvl w:ilvl="0" w:tplc="978EB9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55"/>
  </w:num>
  <w:num w:numId="3">
    <w:abstractNumId w:val="42"/>
  </w:num>
  <w:num w:numId="4">
    <w:abstractNumId w:val="59"/>
  </w:num>
  <w:num w:numId="5">
    <w:abstractNumId w:val="11"/>
  </w:num>
  <w:num w:numId="6">
    <w:abstractNumId w:val="60"/>
  </w:num>
  <w:num w:numId="7">
    <w:abstractNumId w:val="26"/>
  </w:num>
  <w:num w:numId="8">
    <w:abstractNumId w:val="8"/>
  </w:num>
  <w:num w:numId="9">
    <w:abstractNumId w:val="20"/>
  </w:num>
  <w:num w:numId="10">
    <w:abstractNumId w:val="50"/>
  </w:num>
  <w:num w:numId="11">
    <w:abstractNumId w:val="17"/>
  </w:num>
  <w:num w:numId="12">
    <w:abstractNumId w:val="52"/>
  </w:num>
  <w:num w:numId="13">
    <w:abstractNumId w:val="21"/>
  </w:num>
  <w:num w:numId="14">
    <w:abstractNumId w:val="36"/>
  </w:num>
  <w:num w:numId="15">
    <w:abstractNumId w:val="24"/>
  </w:num>
  <w:num w:numId="16">
    <w:abstractNumId w:val="48"/>
  </w:num>
  <w:num w:numId="17">
    <w:abstractNumId w:val="9"/>
  </w:num>
  <w:num w:numId="18">
    <w:abstractNumId w:val="51"/>
  </w:num>
  <w:num w:numId="19">
    <w:abstractNumId w:val="45"/>
  </w:num>
  <w:num w:numId="20">
    <w:abstractNumId w:val="18"/>
  </w:num>
  <w:num w:numId="21">
    <w:abstractNumId w:val="10"/>
  </w:num>
  <w:num w:numId="22">
    <w:abstractNumId w:val="31"/>
  </w:num>
  <w:num w:numId="23">
    <w:abstractNumId w:val="19"/>
  </w:num>
  <w:num w:numId="24">
    <w:abstractNumId w:val="2"/>
  </w:num>
  <w:num w:numId="25">
    <w:abstractNumId w:val="34"/>
  </w:num>
  <w:num w:numId="26">
    <w:abstractNumId w:val="40"/>
  </w:num>
  <w:num w:numId="27">
    <w:abstractNumId w:val="49"/>
  </w:num>
  <w:num w:numId="28">
    <w:abstractNumId w:val="14"/>
  </w:num>
  <w:num w:numId="29">
    <w:abstractNumId w:val="12"/>
  </w:num>
  <w:num w:numId="30">
    <w:abstractNumId w:val="27"/>
  </w:num>
  <w:num w:numId="31">
    <w:abstractNumId w:val="23"/>
  </w:num>
  <w:num w:numId="32">
    <w:abstractNumId w:val="22"/>
  </w:num>
  <w:num w:numId="33">
    <w:abstractNumId w:val="38"/>
  </w:num>
  <w:num w:numId="34">
    <w:abstractNumId w:val="30"/>
  </w:num>
  <w:num w:numId="35">
    <w:abstractNumId w:val="3"/>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9"/>
  </w:num>
  <w:num w:numId="38">
    <w:abstractNumId w:val="13"/>
  </w:num>
  <w:num w:numId="39">
    <w:abstractNumId w:val="15"/>
  </w:num>
  <w:num w:numId="40">
    <w:abstractNumId w:val="41"/>
  </w:num>
  <w:num w:numId="41">
    <w:abstractNumId w:val="1"/>
  </w:num>
  <w:num w:numId="42">
    <w:abstractNumId w:val="25"/>
  </w:num>
  <w:num w:numId="43">
    <w:abstractNumId w:val="7"/>
  </w:num>
  <w:num w:numId="44">
    <w:abstractNumId w:val="56"/>
  </w:num>
  <w:num w:numId="45">
    <w:abstractNumId w:val="62"/>
  </w:num>
  <w:num w:numId="46">
    <w:abstractNumId w:val="57"/>
  </w:num>
  <w:num w:numId="47">
    <w:abstractNumId w:val="5"/>
  </w:num>
  <w:num w:numId="48">
    <w:abstractNumId w:val="28"/>
  </w:num>
  <w:num w:numId="49">
    <w:abstractNumId w:val="61"/>
  </w:num>
  <w:num w:numId="50">
    <w:abstractNumId w:val="35"/>
  </w:num>
  <w:num w:numId="51">
    <w:abstractNumId w:val="33"/>
  </w:num>
  <w:num w:numId="52">
    <w:abstractNumId w:val="53"/>
  </w:num>
  <w:num w:numId="53">
    <w:abstractNumId w:val="47"/>
  </w:num>
  <w:num w:numId="54">
    <w:abstractNumId w:val="16"/>
  </w:num>
  <w:num w:numId="55">
    <w:abstractNumId w:val="4"/>
  </w:num>
  <w:num w:numId="56">
    <w:abstractNumId w:val="43"/>
  </w:num>
  <w:num w:numId="57">
    <w:abstractNumId w:val="46"/>
  </w:num>
  <w:num w:numId="58">
    <w:abstractNumId w:val="39"/>
  </w:num>
  <w:num w:numId="59">
    <w:abstractNumId w:val="0"/>
  </w:num>
  <w:num w:numId="60">
    <w:abstractNumId w:val="54"/>
  </w:num>
  <w:num w:numId="61">
    <w:abstractNumId w:val="37"/>
  </w:num>
  <w:num w:numId="62">
    <w:abstractNumId w:val="32"/>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15"/>
    <w:rsid w:val="000003E6"/>
    <w:rsid w:val="00010318"/>
    <w:rsid w:val="00022D03"/>
    <w:rsid w:val="000239FD"/>
    <w:rsid w:val="00026765"/>
    <w:rsid w:val="00026FA8"/>
    <w:rsid w:val="0002700F"/>
    <w:rsid w:val="00032B0E"/>
    <w:rsid w:val="00034FD5"/>
    <w:rsid w:val="00041959"/>
    <w:rsid w:val="000422FE"/>
    <w:rsid w:val="00043B43"/>
    <w:rsid w:val="0005031B"/>
    <w:rsid w:val="0005215F"/>
    <w:rsid w:val="0006218D"/>
    <w:rsid w:val="000629EB"/>
    <w:rsid w:val="000662F4"/>
    <w:rsid w:val="00070DE4"/>
    <w:rsid w:val="0007396C"/>
    <w:rsid w:val="000762ED"/>
    <w:rsid w:val="00076BD5"/>
    <w:rsid w:val="00077939"/>
    <w:rsid w:val="00077B92"/>
    <w:rsid w:val="000830C3"/>
    <w:rsid w:val="00084421"/>
    <w:rsid w:val="00084DE0"/>
    <w:rsid w:val="00084EAE"/>
    <w:rsid w:val="00087811"/>
    <w:rsid w:val="00094DEE"/>
    <w:rsid w:val="00096642"/>
    <w:rsid w:val="000A065A"/>
    <w:rsid w:val="000A2348"/>
    <w:rsid w:val="000A4003"/>
    <w:rsid w:val="000A677E"/>
    <w:rsid w:val="000A6C8D"/>
    <w:rsid w:val="000B1B48"/>
    <w:rsid w:val="000B238C"/>
    <w:rsid w:val="000B2C37"/>
    <w:rsid w:val="000B36A4"/>
    <w:rsid w:val="000B3BE5"/>
    <w:rsid w:val="000B69CD"/>
    <w:rsid w:val="000B746A"/>
    <w:rsid w:val="000C00C3"/>
    <w:rsid w:val="000C042D"/>
    <w:rsid w:val="000C0B7F"/>
    <w:rsid w:val="000C6517"/>
    <w:rsid w:val="000D18DA"/>
    <w:rsid w:val="000D1E68"/>
    <w:rsid w:val="000D3F32"/>
    <w:rsid w:val="000E0ED7"/>
    <w:rsid w:val="000E166C"/>
    <w:rsid w:val="000E1853"/>
    <w:rsid w:val="000F0440"/>
    <w:rsid w:val="000F1754"/>
    <w:rsid w:val="000F7240"/>
    <w:rsid w:val="00103372"/>
    <w:rsid w:val="0010440A"/>
    <w:rsid w:val="00104A9A"/>
    <w:rsid w:val="00110B04"/>
    <w:rsid w:val="00113134"/>
    <w:rsid w:val="00113B3B"/>
    <w:rsid w:val="00116360"/>
    <w:rsid w:val="001257CA"/>
    <w:rsid w:val="00127DC2"/>
    <w:rsid w:val="0013031E"/>
    <w:rsid w:val="001337BF"/>
    <w:rsid w:val="00134116"/>
    <w:rsid w:val="001361D4"/>
    <w:rsid w:val="00140CD2"/>
    <w:rsid w:val="001411FF"/>
    <w:rsid w:val="00143D95"/>
    <w:rsid w:val="00146527"/>
    <w:rsid w:val="00146EF3"/>
    <w:rsid w:val="0014713A"/>
    <w:rsid w:val="00153601"/>
    <w:rsid w:val="0015442E"/>
    <w:rsid w:val="00155A11"/>
    <w:rsid w:val="001566CA"/>
    <w:rsid w:val="00160722"/>
    <w:rsid w:val="001618FB"/>
    <w:rsid w:val="0016407E"/>
    <w:rsid w:val="00166ED1"/>
    <w:rsid w:val="00172699"/>
    <w:rsid w:val="00175379"/>
    <w:rsid w:val="00176EAC"/>
    <w:rsid w:val="0018246A"/>
    <w:rsid w:val="00182741"/>
    <w:rsid w:val="00184110"/>
    <w:rsid w:val="00185586"/>
    <w:rsid w:val="001860B0"/>
    <w:rsid w:val="00187E4D"/>
    <w:rsid w:val="001947B0"/>
    <w:rsid w:val="00194BCD"/>
    <w:rsid w:val="00195DB0"/>
    <w:rsid w:val="001A1381"/>
    <w:rsid w:val="001A2E72"/>
    <w:rsid w:val="001A41A7"/>
    <w:rsid w:val="001A4D9D"/>
    <w:rsid w:val="001A69BA"/>
    <w:rsid w:val="001B3426"/>
    <w:rsid w:val="001B5116"/>
    <w:rsid w:val="001B5B86"/>
    <w:rsid w:val="001B6714"/>
    <w:rsid w:val="001C025F"/>
    <w:rsid w:val="001C0F9B"/>
    <w:rsid w:val="001C247E"/>
    <w:rsid w:val="001C62F8"/>
    <w:rsid w:val="001D4283"/>
    <w:rsid w:val="001D7C09"/>
    <w:rsid w:val="001E2C04"/>
    <w:rsid w:val="001E44E8"/>
    <w:rsid w:val="001E588A"/>
    <w:rsid w:val="001E777D"/>
    <w:rsid w:val="001F08EE"/>
    <w:rsid w:val="001F0E0E"/>
    <w:rsid w:val="001F1296"/>
    <w:rsid w:val="001F783E"/>
    <w:rsid w:val="00200182"/>
    <w:rsid w:val="0020048F"/>
    <w:rsid w:val="0020100B"/>
    <w:rsid w:val="002018EA"/>
    <w:rsid w:val="00203073"/>
    <w:rsid w:val="00207C64"/>
    <w:rsid w:val="00210983"/>
    <w:rsid w:val="00210E25"/>
    <w:rsid w:val="00212A68"/>
    <w:rsid w:val="00216484"/>
    <w:rsid w:val="002165B0"/>
    <w:rsid w:val="00221ECE"/>
    <w:rsid w:val="00223B8A"/>
    <w:rsid w:val="00224261"/>
    <w:rsid w:val="00225191"/>
    <w:rsid w:val="002255A6"/>
    <w:rsid w:val="00226968"/>
    <w:rsid w:val="00233F61"/>
    <w:rsid w:val="00235EFD"/>
    <w:rsid w:val="002426C3"/>
    <w:rsid w:val="00247467"/>
    <w:rsid w:val="00247D3B"/>
    <w:rsid w:val="00251A16"/>
    <w:rsid w:val="00251D93"/>
    <w:rsid w:val="00252EB8"/>
    <w:rsid w:val="00253A32"/>
    <w:rsid w:val="00257894"/>
    <w:rsid w:val="002608BF"/>
    <w:rsid w:val="00264B67"/>
    <w:rsid w:val="00264C2D"/>
    <w:rsid w:val="00271AF5"/>
    <w:rsid w:val="002724B3"/>
    <w:rsid w:val="002735C7"/>
    <w:rsid w:val="00275022"/>
    <w:rsid w:val="00277BEE"/>
    <w:rsid w:val="00280776"/>
    <w:rsid w:val="00282DCC"/>
    <w:rsid w:val="002856DF"/>
    <w:rsid w:val="00293BC2"/>
    <w:rsid w:val="00294DCC"/>
    <w:rsid w:val="00297DDD"/>
    <w:rsid w:val="002A3A0D"/>
    <w:rsid w:val="002A3FE7"/>
    <w:rsid w:val="002A596A"/>
    <w:rsid w:val="002A7634"/>
    <w:rsid w:val="002B3DB5"/>
    <w:rsid w:val="002B630F"/>
    <w:rsid w:val="002C01C4"/>
    <w:rsid w:val="002C023F"/>
    <w:rsid w:val="002C5C02"/>
    <w:rsid w:val="002D05F8"/>
    <w:rsid w:val="002D06A7"/>
    <w:rsid w:val="002D13B0"/>
    <w:rsid w:val="002E37D4"/>
    <w:rsid w:val="002E5B77"/>
    <w:rsid w:val="002F06AE"/>
    <w:rsid w:val="002F271E"/>
    <w:rsid w:val="002F2CFA"/>
    <w:rsid w:val="002F5D49"/>
    <w:rsid w:val="002F6C02"/>
    <w:rsid w:val="002F6D03"/>
    <w:rsid w:val="002F7EAD"/>
    <w:rsid w:val="00300530"/>
    <w:rsid w:val="00302C06"/>
    <w:rsid w:val="00303BBA"/>
    <w:rsid w:val="00303CE9"/>
    <w:rsid w:val="00304C5F"/>
    <w:rsid w:val="00310514"/>
    <w:rsid w:val="00310876"/>
    <w:rsid w:val="003121EE"/>
    <w:rsid w:val="00313A67"/>
    <w:rsid w:val="003143D4"/>
    <w:rsid w:val="00314DA4"/>
    <w:rsid w:val="00316C55"/>
    <w:rsid w:val="003234D3"/>
    <w:rsid w:val="0032443C"/>
    <w:rsid w:val="003251BF"/>
    <w:rsid w:val="003327A8"/>
    <w:rsid w:val="00333989"/>
    <w:rsid w:val="00334534"/>
    <w:rsid w:val="0034072E"/>
    <w:rsid w:val="00340E15"/>
    <w:rsid w:val="0034131B"/>
    <w:rsid w:val="003432A4"/>
    <w:rsid w:val="0034449A"/>
    <w:rsid w:val="00344AF9"/>
    <w:rsid w:val="00346019"/>
    <w:rsid w:val="0034730E"/>
    <w:rsid w:val="003501AB"/>
    <w:rsid w:val="0035246F"/>
    <w:rsid w:val="003529DE"/>
    <w:rsid w:val="003561E7"/>
    <w:rsid w:val="00366604"/>
    <w:rsid w:val="00374FA2"/>
    <w:rsid w:val="003768C9"/>
    <w:rsid w:val="003778C5"/>
    <w:rsid w:val="0038037F"/>
    <w:rsid w:val="00382C5D"/>
    <w:rsid w:val="00382E19"/>
    <w:rsid w:val="00383596"/>
    <w:rsid w:val="00383D41"/>
    <w:rsid w:val="00385659"/>
    <w:rsid w:val="00386066"/>
    <w:rsid w:val="003864ED"/>
    <w:rsid w:val="00393FAE"/>
    <w:rsid w:val="003A1198"/>
    <w:rsid w:val="003A27FF"/>
    <w:rsid w:val="003A357A"/>
    <w:rsid w:val="003A4946"/>
    <w:rsid w:val="003A675B"/>
    <w:rsid w:val="003A78CC"/>
    <w:rsid w:val="003A7EC3"/>
    <w:rsid w:val="003A7EFA"/>
    <w:rsid w:val="003B1260"/>
    <w:rsid w:val="003B7F19"/>
    <w:rsid w:val="003C1AAB"/>
    <w:rsid w:val="003C2D96"/>
    <w:rsid w:val="003C3AE3"/>
    <w:rsid w:val="003C3E20"/>
    <w:rsid w:val="003C4ECF"/>
    <w:rsid w:val="003C6A98"/>
    <w:rsid w:val="003C7D7D"/>
    <w:rsid w:val="003D09B7"/>
    <w:rsid w:val="003D102E"/>
    <w:rsid w:val="003D4804"/>
    <w:rsid w:val="003D5969"/>
    <w:rsid w:val="003D7EAA"/>
    <w:rsid w:val="003E28C6"/>
    <w:rsid w:val="003E2A16"/>
    <w:rsid w:val="003E604F"/>
    <w:rsid w:val="003E7BD5"/>
    <w:rsid w:val="003F0E0D"/>
    <w:rsid w:val="003F0E8F"/>
    <w:rsid w:val="003F286F"/>
    <w:rsid w:val="003F50D5"/>
    <w:rsid w:val="003F5BEB"/>
    <w:rsid w:val="003F5D35"/>
    <w:rsid w:val="003F604F"/>
    <w:rsid w:val="003F75C9"/>
    <w:rsid w:val="00401AD6"/>
    <w:rsid w:val="00403979"/>
    <w:rsid w:val="00403BD9"/>
    <w:rsid w:val="00403C28"/>
    <w:rsid w:val="00404BF0"/>
    <w:rsid w:val="00406DD2"/>
    <w:rsid w:val="0041261E"/>
    <w:rsid w:val="00412F6E"/>
    <w:rsid w:val="00413DC8"/>
    <w:rsid w:val="004144D3"/>
    <w:rsid w:val="00414748"/>
    <w:rsid w:val="00415F10"/>
    <w:rsid w:val="00417734"/>
    <w:rsid w:val="00417D1A"/>
    <w:rsid w:val="00417D8A"/>
    <w:rsid w:val="0042106D"/>
    <w:rsid w:val="00423262"/>
    <w:rsid w:val="00423CC8"/>
    <w:rsid w:val="004300E9"/>
    <w:rsid w:val="00432E25"/>
    <w:rsid w:val="0043510D"/>
    <w:rsid w:val="004358CE"/>
    <w:rsid w:val="0044099A"/>
    <w:rsid w:val="00441998"/>
    <w:rsid w:val="00443251"/>
    <w:rsid w:val="0044569D"/>
    <w:rsid w:val="0044682C"/>
    <w:rsid w:val="00451B62"/>
    <w:rsid w:val="00453B6F"/>
    <w:rsid w:val="00457F77"/>
    <w:rsid w:val="0046120E"/>
    <w:rsid w:val="00463D0C"/>
    <w:rsid w:val="00464916"/>
    <w:rsid w:val="00470012"/>
    <w:rsid w:val="004703EC"/>
    <w:rsid w:val="00470BA5"/>
    <w:rsid w:val="00471FA7"/>
    <w:rsid w:val="00474710"/>
    <w:rsid w:val="004768F4"/>
    <w:rsid w:val="00477941"/>
    <w:rsid w:val="00481B99"/>
    <w:rsid w:val="00483473"/>
    <w:rsid w:val="0048348B"/>
    <w:rsid w:val="00491771"/>
    <w:rsid w:val="0049337D"/>
    <w:rsid w:val="004947AE"/>
    <w:rsid w:val="00495E0F"/>
    <w:rsid w:val="0049709F"/>
    <w:rsid w:val="004A01E7"/>
    <w:rsid w:val="004A03BA"/>
    <w:rsid w:val="004A272B"/>
    <w:rsid w:val="004A45D7"/>
    <w:rsid w:val="004A4FD4"/>
    <w:rsid w:val="004A5CC5"/>
    <w:rsid w:val="004A5DB1"/>
    <w:rsid w:val="004A77B4"/>
    <w:rsid w:val="004B1C75"/>
    <w:rsid w:val="004B1E19"/>
    <w:rsid w:val="004B2E99"/>
    <w:rsid w:val="004C0360"/>
    <w:rsid w:val="004C0445"/>
    <w:rsid w:val="004C19F3"/>
    <w:rsid w:val="004C2A4A"/>
    <w:rsid w:val="004C3983"/>
    <w:rsid w:val="004C5529"/>
    <w:rsid w:val="004D1D58"/>
    <w:rsid w:val="004D4D45"/>
    <w:rsid w:val="004D5CD2"/>
    <w:rsid w:val="004E4222"/>
    <w:rsid w:val="004E48AB"/>
    <w:rsid w:val="004E5BD7"/>
    <w:rsid w:val="004E7C1C"/>
    <w:rsid w:val="004E7DAD"/>
    <w:rsid w:val="004F2B29"/>
    <w:rsid w:val="005059EB"/>
    <w:rsid w:val="00510574"/>
    <w:rsid w:val="00515F37"/>
    <w:rsid w:val="00520420"/>
    <w:rsid w:val="005208BA"/>
    <w:rsid w:val="005234CC"/>
    <w:rsid w:val="00525206"/>
    <w:rsid w:val="0052750A"/>
    <w:rsid w:val="00530476"/>
    <w:rsid w:val="0053150E"/>
    <w:rsid w:val="00534C76"/>
    <w:rsid w:val="00536F4C"/>
    <w:rsid w:val="00541EA9"/>
    <w:rsid w:val="00547C24"/>
    <w:rsid w:val="0055024F"/>
    <w:rsid w:val="005573B7"/>
    <w:rsid w:val="0055748B"/>
    <w:rsid w:val="00557A71"/>
    <w:rsid w:val="00561A9D"/>
    <w:rsid w:val="005620DA"/>
    <w:rsid w:val="00562651"/>
    <w:rsid w:val="005639C6"/>
    <w:rsid w:val="00564D41"/>
    <w:rsid w:val="00566FAA"/>
    <w:rsid w:val="005709A4"/>
    <w:rsid w:val="0057134B"/>
    <w:rsid w:val="00572DC4"/>
    <w:rsid w:val="0057311E"/>
    <w:rsid w:val="0057385D"/>
    <w:rsid w:val="0057530A"/>
    <w:rsid w:val="00576061"/>
    <w:rsid w:val="00576DB9"/>
    <w:rsid w:val="00577320"/>
    <w:rsid w:val="00580439"/>
    <w:rsid w:val="00582413"/>
    <w:rsid w:val="0058717F"/>
    <w:rsid w:val="00591F97"/>
    <w:rsid w:val="005A045A"/>
    <w:rsid w:val="005A5C98"/>
    <w:rsid w:val="005B0401"/>
    <w:rsid w:val="005B20C8"/>
    <w:rsid w:val="005B2646"/>
    <w:rsid w:val="005B26AF"/>
    <w:rsid w:val="005B3E4E"/>
    <w:rsid w:val="005C2E59"/>
    <w:rsid w:val="005C50C7"/>
    <w:rsid w:val="005C7376"/>
    <w:rsid w:val="005C7893"/>
    <w:rsid w:val="005D0B74"/>
    <w:rsid w:val="005D1DA5"/>
    <w:rsid w:val="005D3080"/>
    <w:rsid w:val="005D42C5"/>
    <w:rsid w:val="005E67A4"/>
    <w:rsid w:val="005F3606"/>
    <w:rsid w:val="005F3CC3"/>
    <w:rsid w:val="005F7D33"/>
    <w:rsid w:val="00600251"/>
    <w:rsid w:val="00600FD8"/>
    <w:rsid w:val="006026A2"/>
    <w:rsid w:val="0060445F"/>
    <w:rsid w:val="00605515"/>
    <w:rsid w:val="006135B4"/>
    <w:rsid w:val="00614E38"/>
    <w:rsid w:val="00616C25"/>
    <w:rsid w:val="00621A78"/>
    <w:rsid w:val="00626B5F"/>
    <w:rsid w:val="00632085"/>
    <w:rsid w:val="00632132"/>
    <w:rsid w:val="00637EBC"/>
    <w:rsid w:val="006429D4"/>
    <w:rsid w:val="00643C0C"/>
    <w:rsid w:val="00643FCD"/>
    <w:rsid w:val="00652224"/>
    <w:rsid w:val="0065298C"/>
    <w:rsid w:val="00652A83"/>
    <w:rsid w:val="00652E59"/>
    <w:rsid w:val="006540EF"/>
    <w:rsid w:val="00655289"/>
    <w:rsid w:val="0065652C"/>
    <w:rsid w:val="00656ADE"/>
    <w:rsid w:val="006630D1"/>
    <w:rsid w:val="006647E6"/>
    <w:rsid w:val="00665110"/>
    <w:rsid w:val="006703DD"/>
    <w:rsid w:val="00670408"/>
    <w:rsid w:val="00671A7C"/>
    <w:rsid w:val="00675BA8"/>
    <w:rsid w:val="0068187C"/>
    <w:rsid w:val="00682711"/>
    <w:rsid w:val="0068630E"/>
    <w:rsid w:val="0069259D"/>
    <w:rsid w:val="00692F16"/>
    <w:rsid w:val="006966A5"/>
    <w:rsid w:val="006970D5"/>
    <w:rsid w:val="006977D0"/>
    <w:rsid w:val="006A0409"/>
    <w:rsid w:val="006A140D"/>
    <w:rsid w:val="006A1851"/>
    <w:rsid w:val="006A35E4"/>
    <w:rsid w:val="006A6D54"/>
    <w:rsid w:val="006B3450"/>
    <w:rsid w:val="006B3DA3"/>
    <w:rsid w:val="006B5FF7"/>
    <w:rsid w:val="006B6EC3"/>
    <w:rsid w:val="006C228E"/>
    <w:rsid w:val="006C3610"/>
    <w:rsid w:val="006C6262"/>
    <w:rsid w:val="006C6666"/>
    <w:rsid w:val="006C6708"/>
    <w:rsid w:val="006D0172"/>
    <w:rsid w:val="006D10C7"/>
    <w:rsid w:val="006D541E"/>
    <w:rsid w:val="006D6D0A"/>
    <w:rsid w:val="006E2058"/>
    <w:rsid w:val="006E2CE2"/>
    <w:rsid w:val="006E4062"/>
    <w:rsid w:val="006E40F5"/>
    <w:rsid w:val="006E439D"/>
    <w:rsid w:val="006E4DAD"/>
    <w:rsid w:val="006F0EE3"/>
    <w:rsid w:val="006F19F5"/>
    <w:rsid w:val="006F5AC9"/>
    <w:rsid w:val="006F6AE7"/>
    <w:rsid w:val="007002EA"/>
    <w:rsid w:val="0070064A"/>
    <w:rsid w:val="007023F6"/>
    <w:rsid w:val="00705652"/>
    <w:rsid w:val="007142C5"/>
    <w:rsid w:val="007152D3"/>
    <w:rsid w:val="00715712"/>
    <w:rsid w:val="0071797F"/>
    <w:rsid w:val="00720588"/>
    <w:rsid w:val="00720DE6"/>
    <w:rsid w:val="00723B7F"/>
    <w:rsid w:val="007249DA"/>
    <w:rsid w:val="0072533B"/>
    <w:rsid w:val="007324C9"/>
    <w:rsid w:val="007328B8"/>
    <w:rsid w:val="007338F4"/>
    <w:rsid w:val="00733BE1"/>
    <w:rsid w:val="00733F97"/>
    <w:rsid w:val="00735128"/>
    <w:rsid w:val="00737B5D"/>
    <w:rsid w:val="00737D4A"/>
    <w:rsid w:val="00740390"/>
    <w:rsid w:val="00751964"/>
    <w:rsid w:val="007541A3"/>
    <w:rsid w:val="00757248"/>
    <w:rsid w:val="0076237A"/>
    <w:rsid w:val="00764975"/>
    <w:rsid w:val="00766671"/>
    <w:rsid w:val="00766970"/>
    <w:rsid w:val="007676F0"/>
    <w:rsid w:val="00774AFE"/>
    <w:rsid w:val="00783382"/>
    <w:rsid w:val="007851BC"/>
    <w:rsid w:val="00785356"/>
    <w:rsid w:val="0078598C"/>
    <w:rsid w:val="00786057"/>
    <w:rsid w:val="00786189"/>
    <w:rsid w:val="00787C6F"/>
    <w:rsid w:val="00790AEB"/>
    <w:rsid w:val="00791612"/>
    <w:rsid w:val="00793CB8"/>
    <w:rsid w:val="0079504E"/>
    <w:rsid w:val="00797224"/>
    <w:rsid w:val="007973F1"/>
    <w:rsid w:val="00797BF4"/>
    <w:rsid w:val="007A0F52"/>
    <w:rsid w:val="007A0FD4"/>
    <w:rsid w:val="007A1588"/>
    <w:rsid w:val="007A1B6A"/>
    <w:rsid w:val="007A31B2"/>
    <w:rsid w:val="007A5E0B"/>
    <w:rsid w:val="007A702E"/>
    <w:rsid w:val="007A7F9D"/>
    <w:rsid w:val="007B0DCC"/>
    <w:rsid w:val="007B14A3"/>
    <w:rsid w:val="007B281A"/>
    <w:rsid w:val="007B4640"/>
    <w:rsid w:val="007B554F"/>
    <w:rsid w:val="007B60BD"/>
    <w:rsid w:val="007C0FA6"/>
    <w:rsid w:val="007C7418"/>
    <w:rsid w:val="007D1D65"/>
    <w:rsid w:val="007D4F84"/>
    <w:rsid w:val="007D6576"/>
    <w:rsid w:val="007D78C5"/>
    <w:rsid w:val="007D7C91"/>
    <w:rsid w:val="007E06AB"/>
    <w:rsid w:val="007E3272"/>
    <w:rsid w:val="007E6F86"/>
    <w:rsid w:val="007F126C"/>
    <w:rsid w:val="007F2A57"/>
    <w:rsid w:val="007F595A"/>
    <w:rsid w:val="007F6E1A"/>
    <w:rsid w:val="00805B04"/>
    <w:rsid w:val="0080617E"/>
    <w:rsid w:val="00807137"/>
    <w:rsid w:val="00807DE6"/>
    <w:rsid w:val="008108AC"/>
    <w:rsid w:val="00812206"/>
    <w:rsid w:val="00813111"/>
    <w:rsid w:val="00813592"/>
    <w:rsid w:val="00813EC5"/>
    <w:rsid w:val="008149D5"/>
    <w:rsid w:val="008167B1"/>
    <w:rsid w:val="00816E85"/>
    <w:rsid w:val="00817428"/>
    <w:rsid w:val="00821BF4"/>
    <w:rsid w:val="008228A5"/>
    <w:rsid w:val="00824D85"/>
    <w:rsid w:val="008275A8"/>
    <w:rsid w:val="00827F19"/>
    <w:rsid w:val="00833B0D"/>
    <w:rsid w:val="00835BDA"/>
    <w:rsid w:val="00837B24"/>
    <w:rsid w:val="0084567D"/>
    <w:rsid w:val="00846557"/>
    <w:rsid w:val="008577D3"/>
    <w:rsid w:val="00862FE2"/>
    <w:rsid w:val="0087237D"/>
    <w:rsid w:val="00874642"/>
    <w:rsid w:val="00876101"/>
    <w:rsid w:val="00881A79"/>
    <w:rsid w:val="00882C58"/>
    <w:rsid w:val="00885C13"/>
    <w:rsid w:val="008872B3"/>
    <w:rsid w:val="00891F98"/>
    <w:rsid w:val="00892CFB"/>
    <w:rsid w:val="00893568"/>
    <w:rsid w:val="008A06F1"/>
    <w:rsid w:val="008A4920"/>
    <w:rsid w:val="008B4D46"/>
    <w:rsid w:val="008B63A6"/>
    <w:rsid w:val="008B7855"/>
    <w:rsid w:val="008C019D"/>
    <w:rsid w:val="008C1B37"/>
    <w:rsid w:val="008C3724"/>
    <w:rsid w:val="008C4127"/>
    <w:rsid w:val="008D25C8"/>
    <w:rsid w:val="008D32F4"/>
    <w:rsid w:val="008D3D51"/>
    <w:rsid w:val="008D516F"/>
    <w:rsid w:val="008D5FBA"/>
    <w:rsid w:val="008D674C"/>
    <w:rsid w:val="008D7ABF"/>
    <w:rsid w:val="008D7E4A"/>
    <w:rsid w:val="008E0D11"/>
    <w:rsid w:val="008E1407"/>
    <w:rsid w:val="008E1462"/>
    <w:rsid w:val="008E5D6C"/>
    <w:rsid w:val="008F16FA"/>
    <w:rsid w:val="008F460A"/>
    <w:rsid w:val="008F5604"/>
    <w:rsid w:val="009005FB"/>
    <w:rsid w:val="00901568"/>
    <w:rsid w:val="00903C58"/>
    <w:rsid w:val="0090616A"/>
    <w:rsid w:val="00907289"/>
    <w:rsid w:val="009132A3"/>
    <w:rsid w:val="00913FB4"/>
    <w:rsid w:val="0091628F"/>
    <w:rsid w:val="00930151"/>
    <w:rsid w:val="0093723D"/>
    <w:rsid w:val="009406B8"/>
    <w:rsid w:val="009429E0"/>
    <w:rsid w:val="00943A0E"/>
    <w:rsid w:val="00943C4D"/>
    <w:rsid w:val="00943E39"/>
    <w:rsid w:val="00951F07"/>
    <w:rsid w:val="0095325F"/>
    <w:rsid w:val="00956FB1"/>
    <w:rsid w:val="00963CE8"/>
    <w:rsid w:val="0096444F"/>
    <w:rsid w:val="009704D8"/>
    <w:rsid w:val="00971E98"/>
    <w:rsid w:val="009744F1"/>
    <w:rsid w:val="00976E5E"/>
    <w:rsid w:val="00983CC8"/>
    <w:rsid w:val="009841F3"/>
    <w:rsid w:val="00985BF2"/>
    <w:rsid w:val="00991C00"/>
    <w:rsid w:val="00993A8F"/>
    <w:rsid w:val="00993C1F"/>
    <w:rsid w:val="009948F2"/>
    <w:rsid w:val="0099734B"/>
    <w:rsid w:val="009A0BC2"/>
    <w:rsid w:val="009A18A0"/>
    <w:rsid w:val="009A2BA1"/>
    <w:rsid w:val="009A2E90"/>
    <w:rsid w:val="009A3D1A"/>
    <w:rsid w:val="009A50CA"/>
    <w:rsid w:val="009A53B8"/>
    <w:rsid w:val="009A586F"/>
    <w:rsid w:val="009A68BC"/>
    <w:rsid w:val="009C11C5"/>
    <w:rsid w:val="009C27BC"/>
    <w:rsid w:val="009C3154"/>
    <w:rsid w:val="009C3879"/>
    <w:rsid w:val="009C7028"/>
    <w:rsid w:val="009D0138"/>
    <w:rsid w:val="009D07B6"/>
    <w:rsid w:val="009D1B9E"/>
    <w:rsid w:val="009D2DBA"/>
    <w:rsid w:val="009D3B21"/>
    <w:rsid w:val="009D4611"/>
    <w:rsid w:val="009D6374"/>
    <w:rsid w:val="009D7F21"/>
    <w:rsid w:val="009E1B86"/>
    <w:rsid w:val="009E3A95"/>
    <w:rsid w:val="009E5D3C"/>
    <w:rsid w:val="009E726E"/>
    <w:rsid w:val="009E765E"/>
    <w:rsid w:val="009F057C"/>
    <w:rsid w:val="009F2E34"/>
    <w:rsid w:val="009F3920"/>
    <w:rsid w:val="009F3B3A"/>
    <w:rsid w:val="009F4095"/>
    <w:rsid w:val="009F6843"/>
    <w:rsid w:val="009F6C5B"/>
    <w:rsid w:val="00A05081"/>
    <w:rsid w:val="00A0537C"/>
    <w:rsid w:val="00A10541"/>
    <w:rsid w:val="00A1173C"/>
    <w:rsid w:val="00A11FA2"/>
    <w:rsid w:val="00A123F6"/>
    <w:rsid w:val="00A1292F"/>
    <w:rsid w:val="00A1412C"/>
    <w:rsid w:val="00A1599C"/>
    <w:rsid w:val="00A2027B"/>
    <w:rsid w:val="00A20FA0"/>
    <w:rsid w:val="00A22072"/>
    <w:rsid w:val="00A332B2"/>
    <w:rsid w:val="00A33905"/>
    <w:rsid w:val="00A34FA0"/>
    <w:rsid w:val="00A35928"/>
    <w:rsid w:val="00A426B7"/>
    <w:rsid w:val="00A43126"/>
    <w:rsid w:val="00A503E3"/>
    <w:rsid w:val="00A50692"/>
    <w:rsid w:val="00A506C0"/>
    <w:rsid w:val="00A50D55"/>
    <w:rsid w:val="00A533DE"/>
    <w:rsid w:val="00A534A3"/>
    <w:rsid w:val="00A53C7E"/>
    <w:rsid w:val="00A54470"/>
    <w:rsid w:val="00A54A4B"/>
    <w:rsid w:val="00A56066"/>
    <w:rsid w:val="00A61052"/>
    <w:rsid w:val="00A612A7"/>
    <w:rsid w:val="00A61D6F"/>
    <w:rsid w:val="00A631F5"/>
    <w:rsid w:val="00A652B4"/>
    <w:rsid w:val="00A656C8"/>
    <w:rsid w:val="00A65A9D"/>
    <w:rsid w:val="00A67204"/>
    <w:rsid w:val="00A67A4F"/>
    <w:rsid w:val="00A72DD7"/>
    <w:rsid w:val="00A74AD7"/>
    <w:rsid w:val="00A80DB6"/>
    <w:rsid w:val="00A80E13"/>
    <w:rsid w:val="00A83C23"/>
    <w:rsid w:val="00A83F02"/>
    <w:rsid w:val="00A85376"/>
    <w:rsid w:val="00A86B24"/>
    <w:rsid w:val="00A86E59"/>
    <w:rsid w:val="00A93BA0"/>
    <w:rsid w:val="00A945EA"/>
    <w:rsid w:val="00A94A16"/>
    <w:rsid w:val="00A977B4"/>
    <w:rsid w:val="00AA106E"/>
    <w:rsid w:val="00AA1EDE"/>
    <w:rsid w:val="00AA538A"/>
    <w:rsid w:val="00AB32A0"/>
    <w:rsid w:val="00AB3C1F"/>
    <w:rsid w:val="00AB4F11"/>
    <w:rsid w:val="00AB59FD"/>
    <w:rsid w:val="00AB5E2A"/>
    <w:rsid w:val="00AB7BBD"/>
    <w:rsid w:val="00AC061A"/>
    <w:rsid w:val="00AC18D9"/>
    <w:rsid w:val="00AC4F97"/>
    <w:rsid w:val="00AD0ACC"/>
    <w:rsid w:val="00AD0C3F"/>
    <w:rsid w:val="00AD1EF1"/>
    <w:rsid w:val="00AD3216"/>
    <w:rsid w:val="00AD4424"/>
    <w:rsid w:val="00AD5508"/>
    <w:rsid w:val="00AD5523"/>
    <w:rsid w:val="00AE1247"/>
    <w:rsid w:val="00AE3723"/>
    <w:rsid w:val="00AE7ABF"/>
    <w:rsid w:val="00AF2320"/>
    <w:rsid w:val="00AF3DE8"/>
    <w:rsid w:val="00AF4B78"/>
    <w:rsid w:val="00AF578C"/>
    <w:rsid w:val="00B00040"/>
    <w:rsid w:val="00B00DD1"/>
    <w:rsid w:val="00B03387"/>
    <w:rsid w:val="00B05CA6"/>
    <w:rsid w:val="00B07C86"/>
    <w:rsid w:val="00B10890"/>
    <w:rsid w:val="00B16C37"/>
    <w:rsid w:val="00B16C3B"/>
    <w:rsid w:val="00B16CE2"/>
    <w:rsid w:val="00B22973"/>
    <w:rsid w:val="00B22C9D"/>
    <w:rsid w:val="00B23DBC"/>
    <w:rsid w:val="00B243BB"/>
    <w:rsid w:val="00B26350"/>
    <w:rsid w:val="00B26AAD"/>
    <w:rsid w:val="00B337BB"/>
    <w:rsid w:val="00B34FE5"/>
    <w:rsid w:val="00B36A12"/>
    <w:rsid w:val="00B377DA"/>
    <w:rsid w:val="00B4120C"/>
    <w:rsid w:val="00B43A8B"/>
    <w:rsid w:val="00B465D6"/>
    <w:rsid w:val="00B47AEC"/>
    <w:rsid w:val="00B502C5"/>
    <w:rsid w:val="00B52523"/>
    <w:rsid w:val="00B54E5A"/>
    <w:rsid w:val="00B55033"/>
    <w:rsid w:val="00B55E50"/>
    <w:rsid w:val="00B55F70"/>
    <w:rsid w:val="00B60D20"/>
    <w:rsid w:val="00B6118A"/>
    <w:rsid w:val="00B63B79"/>
    <w:rsid w:val="00B649F2"/>
    <w:rsid w:val="00B652BF"/>
    <w:rsid w:val="00B65EFF"/>
    <w:rsid w:val="00B745E4"/>
    <w:rsid w:val="00B746C4"/>
    <w:rsid w:val="00B83815"/>
    <w:rsid w:val="00B8462B"/>
    <w:rsid w:val="00B84C3A"/>
    <w:rsid w:val="00B861B8"/>
    <w:rsid w:val="00B86541"/>
    <w:rsid w:val="00B87B58"/>
    <w:rsid w:val="00B91000"/>
    <w:rsid w:val="00B9470F"/>
    <w:rsid w:val="00B9640D"/>
    <w:rsid w:val="00BA180B"/>
    <w:rsid w:val="00BA70A6"/>
    <w:rsid w:val="00BA7F30"/>
    <w:rsid w:val="00BB08A6"/>
    <w:rsid w:val="00BB2360"/>
    <w:rsid w:val="00BB6D72"/>
    <w:rsid w:val="00BC1F20"/>
    <w:rsid w:val="00BC280A"/>
    <w:rsid w:val="00BD6413"/>
    <w:rsid w:val="00BD7336"/>
    <w:rsid w:val="00BE1C6A"/>
    <w:rsid w:val="00BE205B"/>
    <w:rsid w:val="00BE298D"/>
    <w:rsid w:val="00BE3E8F"/>
    <w:rsid w:val="00BF074A"/>
    <w:rsid w:val="00BF541F"/>
    <w:rsid w:val="00C05520"/>
    <w:rsid w:val="00C05941"/>
    <w:rsid w:val="00C07377"/>
    <w:rsid w:val="00C15DC0"/>
    <w:rsid w:val="00C21CAE"/>
    <w:rsid w:val="00C21CDD"/>
    <w:rsid w:val="00C27402"/>
    <w:rsid w:val="00C300E4"/>
    <w:rsid w:val="00C30446"/>
    <w:rsid w:val="00C3345E"/>
    <w:rsid w:val="00C33CF3"/>
    <w:rsid w:val="00C42646"/>
    <w:rsid w:val="00C44060"/>
    <w:rsid w:val="00C46BE3"/>
    <w:rsid w:val="00C51481"/>
    <w:rsid w:val="00C51B4A"/>
    <w:rsid w:val="00C53477"/>
    <w:rsid w:val="00C57148"/>
    <w:rsid w:val="00C61F0B"/>
    <w:rsid w:val="00C645B1"/>
    <w:rsid w:val="00C651A7"/>
    <w:rsid w:val="00C7237D"/>
    <w:rsid w:val="00C774CF"/>
    <w:rsid w:val="00C80819"/>
    <w:rsid w:val="00C8249D"/>
    <w:rsid w:val="00C87A56"/>
    <w:rsid w:val="00C90AC9"/>
    <w:rsid w:val="00C924FE"/>
    <w:rsid w:val="00C95242"/>
    <w:rsid w:val="00C97A25"/>
    <w:rsid w:val="00CA3A44"/>
    <w:rsid w:val="00CA7801"/>
    <w:rsid w:val="00CB019F"/>
    <w:rsid w:val="00CB16CF"/>
    <w:rsid w:val="00CB2366"/>
    <w:rsid w:val="00CB313A"/>
    <w:rsid w:val="00CB420C"/>
    <w:rsid w:val="00CB583F"/>
    <w:rsid w:val="00CC33F8"/>
    <w:rsid w:val="00CC43CC"/>
    <w:rsid w:val="00CC58F5"/>
    <w:rsid w:val="00CD0419"/>
    <w:rsid w:val="00CD0966"/>
    <w:rsid w:val="00CD1827"/>
    <w:rsid w:val="00CD5A82"/>
    <w:rsid w:val="00CF35F7"/>
    <w:rsid w:val="00D013CF"/>
    <w:rsid w:val="00D02D5D"/>
    <w:rsid w:val="00D06418"/>
    <w:rsid w:val="00D11842"/>
    <w:rsid w:val="00D11917"/>
    <w:rsid w:val="00D17F68"/>
    <w:rsid w:val="00D17FD3"/>
    <w:rsid w:val="00D20B2C"/>
    <w:rsid w:val="00D2117F"/>
    <w:rsid w:val="00D246A3"/>
    <w:rsid w:val="00D25158"/>
    <w:rsid w:val="00D27257"/>
    <w:rsid w:val="00D31941"/>
    <w:rsid w:val="00D32478"/>
    <w:rsid w:val="00D369AB"/>
    <w:rsid w:val="00D373B1"/>
    <w:rsid w:val="00D37642"/>
    <w:rsid w:val="00D41C72"/>
    <w:rsid w:val="00D4394A"/>
    <w:rsid w:val="00D44537"/>
    <w:rsid w:val="00D46343"/>
    <w:rsid w:val="00D51BCD"/>
    <w:rsid w:val="00D51F6F"/>
    <w:rsid w:val="00D54ED9"/>
    <w:rsid w:val="00D57FF7"/>
    <w:rsid w:val="00D616DD"/>
    <w:rsid w:val="00D6362E"/>
    <w:rsid w:val="00D63982"/>
    <w:rsid w:val="00D6663F"/>
    <w:rsid w:val="00D71A65"/>
    <w:rsid w:val="00D72570"/>
    <w:rsid w:val="00D7549C"/>
    <w:rsid w:val="00D7784B"/>
    <w:rsid w:val="00D81533"/>
    <w:rsid w:val="00D82020"/>
    <w:rsid w:val="00D82506"/>
    <w:rsid w:val="00D82B49"/>
    <w:rsid w:val="00D8526A"/>
    <w:rsid w:val="00D86E12"/>
    <w:rsid w:val="00D91060"/>
    <w:rsid w:val="00D9282B"/>
    <w:rsid w:val="00D95DC8"/>
    <w:rsid w:val="00D969B6"/>
    <w:rsid w:val="00DA1192"/>
    <w:rsid w:val="00DA3573"/>
    <w:rsid w:val="00DA44AB"/>
    <w:rsid w:val="00DA6035"/>
    <w:rsid w:val="00DB099B"/>
    <w:rsid w:val="00DB1A21"/>
    <w:rsid w:val="00DB38A6"/>
    <w:rsid w:val="00DB3957"/>
    <w:rsid w:val="00DB6DCA"/>
    <w:rsid w:val="00DB7CDB"/>
    <w:rsid w:val="00DC1B4D"/>
    <w:rsid w:val="00DC1F67"/>
    <w:rsid w:val="00DC4F20"/>
    <w:rsid w:val="00DC5027"/>
    <w:rsid w:val="00DC5E97"/>
    <w:rsid w:val="00DD19BB"/>
    <w:rsid w:val="00DD6770"/>
    <w:rsid w:val="00DE165E"/>
    <w:rsid w:val="00DE25F0"/>
    <w:rsid w:val="00DE2744"/>
    <w:rsid w:val="00DF1789"/>
    <w:rsid w:val="00DF3C26"/>
    <w:rsid w:val="00DF5359"/>
    <w:rsid w:val="00E0299B"/>
    <w:rsid w:val="00E04EA9"/>
    <w:rsid w:val="00E05D6D"/>
    <w:rsid w:val="00E07082"/>
    <w:rsid w:val="00E070BC"/>
    <w:rsid w:val="00E11409"/>
    <w:rsid w:val="00E11A78"/>
    <w:rsid w:val="00E15896"/>
    <w:rsid w:val="00E24D20"/>
    <w:rsid w:val="00E25B43"/>
    <w:rsid w:val="00E26CDB"/>
    <w:rsid w:val="00E26FE9"/>
    <w:rsid w:val="00E30191"/>
    <w:rsid w:val="00E3036B"/>
    <w:rsid w:val="00E30DCF"/>
    <w:rsid w:val="00E323AC"/>
    <w:rsid w:val="00E32537"/>
    <w:rsid w:val="00E34AE4"/>
    <w:rsid w:val="00E3518E"/>
    <w:rsid w:val="00E40462"/>
    <w:rsid w:val="00E43562"/>
    <w:rsid w:val="00E452D1"/>
    <w:rsid w:val="00E46718"/>
    <w:rsid w:val="00E47F42"/>
    <w:rsid w:val="00E52E14"/>
    <w:rsid w:val="00E537A4"/>
    <w:rsid w:val="00E53865"/>
    <w:rsid w:val="00E5785C"/>
    <w:rsid w:val="00E57CBF"/>
    <w:rsid w:val="00E62F9E"/>
    <w:rsid w:val="00E646A4"/>
    <w:rsid w:val="00E67544"/>
    <w:rsid w:val="00E76135"/>
    <w:rsid w:val="00E76901"/>
    <w:rsid w:val="00E76F5C"/>
    <w:rsid w:val="00E77878"/>
    <w:rsid w:val="00E815B3"/>
    <w:rsid w:val="00E824A4"/>
    <w:rsid w:val="00E8266C"/>
    <w:rsid w:val="00E8344E"/>
    <w:rsid w:val="00E838FD"/>
    <w:rsid w:val="00E865C3"/>
    <w:rsid w:val="00E90E83"/>
    <w:rsid w:val="00E924F1"/>
    <w:rsid w:val="00E951CE"/>
    <w:rsid w:val="00E9559F"/>
    <w:rsid w:val="00EA07AB"/>
    <w:rsid w:val="00EA2835"/>
    <w:rsid w:val="00EA422C"/>
    <w:rsid w:val="00EA6C7E"/>
    <w:rsid w:val="00EB3AA9"/>
    <w:rsid w:val="00EB4007"/>
    <w:rsid w:val="00EB4109"/>
    <w:rsid w:val="00EB4908"/>
    <w:rsid w:val="00EC4170"/>
    <w:rsid w:val="00EC4C5B"/>
    <w:rsid w:val="00ED2FD3"/>
    <w:rsid w:val="00ED67FD"/>
    <w:rsid w:val="00EF03B6"/>
    <w:rsid w:val="00EF0608"/>
    <w:rsid w:val="00EF5090"/>
    <w:rsid w:val="00EF5B52"/>
    <w:rsid w:val="00F00223"/>
    <w:rsid w:val="00F00485"/>
    <w:rsid w:val="00F01934"/>
    <w:rsid w:val="00F01A3E"/>
    <w:rsid w:val="00F046EA"/>
    <w:rsid w:val="00F064F3"/>
    <w:rsid w:val="00F073E1"/>
    <w:rsid w:val="00F11F90"/>
    <w:rsid w:val="00F126EC"/>
    <w:rsid w:val="00F12920"/>
    <w:rsid w:val="00F130B2"/>
    <w:rsid w:val="00F22645"/>
    <w:rsid w:val="00F226A9"/>
    <w:rsid w:val="00F237A1"/>
    <w:rsid w:val="00F27057"/>
    <w:rsid w:val="00F27C3B"/>
    <w:rsid w:val="00F30B8C"/>
    <w:rsid w:val="00F315C1"/>
    <w:rsid w:val="00F32225"/>
    <w:rsid w:val="00F33672"/>
    <w:rsid w:val="00F3664D"/>
    <w:rsid w:val="00F433F4"/>
    <w:rsid w:val="00F47E3D"/>
    <w:rsid w:val="00F52D9F"/>
    <w:rsid w:val="00F56F9B"/>
    <w:rsid w:val="00F620CC"/>
    <w:rsid w:val="00F71CFD"/>
    <w:rsid w:val="00F7224E"/>
    <w:rsid w:val="00F72EE8"/>
    <w:rsid w:val="00F77720"/>
    <w:rsid w:val="00F84F51"/>
    <w:rsid w:val="00F870F4"/>
    <w:rsid w:val="00F93E9B"/>
    <w:rsid w:val="00FA10F0"/>
    <w:rsid w:val="00FA1B73"/>
    <w:rsid w:val="00FA3D39"/>
    <w:rsid w:val="00FA5E24"/>
    <w:rsid w:val="00FA5F18"/>
    <w:rsid w:val="00FA6A88"/>
    <w:rsid w:val="00FB0148"/>
    <w:rsid w:val="00FB105A"/>
    <w:rsid w:val="00FB5542"/>
    <w:rsid w:val="00FC22F0"/>
    <w:rsid w:val="00FD7809"/>
    <w:rsid w:val="00FE08AC"/>
    <w:rsid w:val="00FE0922"/>
    <w:rsid w:val="00FE0F03"/>
    <w:rsid w:val="00FE27FD"/>
    <w:rsid w:val="00FE52F6"/>
    <w:rsid w:val="00FF08BC"/>
    <w:rsid w:val="00FF2129"/>
    <w:rsid w:val="00FF4C84"/>
    <w:rsid w:val="00FF56FE"/>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1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 w:type="paragraph" w:styleId="HTMLPreformatted">
    <w:name w:val="HTML Preformatted"/>
    <w:basedOn w:val="Normal"/>
    <w:link w:val="HTMLPreformattedChar"/>
    <w:uiPriority w:val="99"/>
    <w:semiHidden/>
    <w:unhideWhenUsed/>
    <w:rsid w:val="00FF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F2129"/>
    <w:rPr>
      <w:rFonts w:ascii="Courier New" w:eastAsia="Times New Roman" w:hAnsi="Courier New" w:cs="Courier New"/>
      <w:sz w:val="20"/>
      <w:szCs w:val="20"/>
      <w:lang w:val="id-ID" w:eastAsia="id-ID"/>
    </w:rPr>
  </w:style>
  <w:style w:type="paragraph" w:customStyle="1" w:styleId="Default">
    <w:name w:val="Default"/>
    <w:rsid w:val="00E865C3"/>
    <w:pPr>
      <w:autoSpaceDE w:val="0"/>
      <w:autoSpaceDN w:val="0"/>
      <w:adjustRightInd w:val="0"/>
      <w:spacing w:line="240" w:lineRule="auto"/>
      <w:ind w:firstLine="0"/>
      <w:jc w:val="left"/>
    </w:pPr>
    <w:rPr>
      <w:rFonts w:ascii="Arial" w:hAnsi="Arial" w:cs="Arial"/>
      <w:color w:val="000000"/>
      <w:sz w:val="24"/>
      <w:szCs w:val="24"/>
    </w:rPr>
  </w:style>
  <w:style w:type="paragraph" w:styleId="NormalWeb">
    <w:name w:val="Normal (Web)"/>
    <w:basedOn w:val="Normal"/>
    <w:uiPriority w:val="99"/>
    <w:unhideWhenUsed/>
    <w:rsid w:val="00E865C3"/>
    <w:pPr>
      <w:spacing w:before="100" w:beforeAutospacing="1" w:after="100" w:afterAutospacing="1" w:line="240" w:lineRule="auto"/>
      <w:ind w:firstLine="0"/>
      <w:jc w:val="left"/>
    </w:pPr>
    <w:rPr>
      <w:rFonts w:ascii="Times" w:eastAsiaTheme="minorEastAsia" w:hAnsi="Times" w:cs="Times New Roman"/>
      <w:sz w:val="20"/>
      <w:szCs w:val="20"/>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 w:type="paragraph" w:styleId="HTMLPreformatted">
    <w:name w:val="HTML Preformatted"/>
    <w:basedOn w:val="Normal"/>
    <w:link w:val="HTMLPreformattedChar"/>
    <w:uiPriority w:val="99"/>
    <w:semiHidden/>
    <w:unhideWhenUsed/>
    <w:rsid w:val="00FF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F2129"/>
    <w:rPr>
      <w:rFonts w:ascii="Courier New" w:eastAsia="Times New Roman" w:hAnsi="Courier New" w:cs="Courier New"/>
      <w:sz w:val="20"/>
      <w:szCs w:val="20"/>
      <w:lang w:val="id-ID" w:eastAsia="id-ID"/>
    </w:rPr>
  </w:style>
  <w:style w:type="paragraph" w:customStyle="1" w:styleId="Default">
    <w:name w:val="Default"/>
    <w:rsid w:val="00E865C3"/>
    <w:pPr>
      <w:autoSpaceDE w:val="0"/>
      <w:autoSpaceDN w:val="0"/>
      <w:adjustRightInd w:val="0"/>
      <w:spacing w:line="240" w:lineRule="auto"/>
      <w:ind w:firstLine="0"/>
      <w:jc w:val="left"/>
    </w:pPr>
    <w:rPr>
      <w:rFonts w:ascii="Arial" w:hAnsi="Arial" w:cs="Arial"/>
      <w:color w:val="000000"/>
      <w:sz w:val="24"/>
      <w:szCs w:val="24"/>
    </w:rPr>
  </w:style>
  <w:style w:type="paragraph" w:styleId="NormalWeb">
    <w:name w:val="Normal (Web)"/>
    <w:basedOn w:val="Normal"/>
    <w:uiPriority w:val="99"/>
    <w:unhideWhenUsed/>
    <w:rsid w:val="00E865C3"/>
    <w:pPr>
      <w:spacing w:before="100" w:beforeAutospacing="1" w:after="100" w:afterAutospacing="1" w:line="240" w:lineRule="auto"/>
      <w:ind w:firstLine="0"/>
      <w:jc w:val="left"/>
    </w:pPr>
    <w:rPr>
      <w:rFonts w:ascii="Times" w:eastAsiaTheme="minorEastAsia" w:hAnsi="Times" w:cs="Times New Roman"/>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4124">
      <w:bodyDiv w:val="1"/>
      <w:marLeft w:val="0"/>
      <w:marRight w:val="0"/>
      <w:marTop w:val="0"/>
      <w:marBottom w:val="0"/>
      <w:divBdr>
        <w:top w:val="none" w:sz="0" w:space="0" w:color="auto"/>
        <w:left w:val="none" w:sz="0" w:space="0" w:color="auto"/>
        <w:bottom w:val="none" w:sz="0" w:space="0" w:color="auto"/>
        <w:right w:val="none" w:sz="0" w:space="0" w:color="auto"/>
      </w:divBdr>
    </w:div>
    <w:div w:id="479157955">
      <w:bodyDiv w:val="1"/>
      <w:marLeft w:val="0"/>
      <w:marRight w:val="0"/>
      <w:marTop w:val="0"/>
      <w:marBottom w:val="0"/>
      <w:divBdr>
        <w:top w:val="none" w:sz="0" w:space="0" w:color="auto"/>
        <w:left w:val="none" w:sz="0" w:space="0" w:color="auto"/>
        <w:bottom w:val="none" w:sz="0" w:space="0" w:color="auto"/>
        <w:right w:val="none" w:sz="0" w:space="0" w:color="auto"/>
      </w:divBdr>
    </w:div>
    <w:div w:id="518933147">
      <w:bodyDiv w:val="1"/>
      <w:marLeft w:val="0"/>
      <w:marRight w:val="0"/>
      <w:marTop w:val="0"/>
      <w:marBottom w:val="0"/>
      <w:divBdr>
        <w:top w:val="none" w:sz="0" w:space="0" w:color="auto"/>
        <w:left w:val="none" w:sz="0" w:space="0" w:color="auto"/>
        <w:bottom w:val="none" w:sz="0" w:space="0" w:color="auto"/>
        <w:right w:val="none" w:sz="0" w:space="0" w:color="auto"/>
      </w:divBdr>
    </w:div>
    <w:div w:id="530187334">
      <w:bodyDiv w:val="1"/>
      <w:marLeft w:val="0"/>
      <w:marRight w:val="0"/>
      <w:marTop w:val="0"/>
      <w:marBottom w:val="0"/>
      <w:divBdr>
        <w:top w:val="none" w:sz="0" w:space="0" w:color="auto"/>
        <w:left w:val="none" w:sz="0" w:space="0" w:color="auto"/>
        <w:bottom w:val="none" w:sz="0" w:space="0" w:color="auto"/>
        <w:right w:val="none" w:sz="0" w:space="0" w:color="auto"/>
      </w:divBdr>
    </w:div>
    <w:div w:id="603614005">
      <w:bodyDiv w:val="1"/>
      <w:marLeft w:val="0"/>
      <w:marRight w:val="0"/>
      <w:marTop w:val="0"/>
      <w:marBottom w:val="0"/>
      <w:divBdr>
        <w:top w:val="none" w:sz="0" w:space="0" w:color="auto"/>
        <w:left w:val="none" w:sz="0" w:space="0" w:color="auto"/>
        <w:bottom w:val="none" w:sz="0" w:space="0" w:color="auto"/>
        <w:right w:val="none" w:sz="0" w:space="0" w:color="auto"/>
      </w:divBdr>
    </w:div>
    <w:div w:id="661354148">
      <w:bodyDiv w:val="1"/>
      <w:marLeft w:val="0"/>
      <w:marRight w:val="0"/>
      <w:marTop w:val="0"/>
      <w:marBottom w:val="0"/>
      <w:divBdr>
        <w:top w:val="none" w:sz="0" w:space="0" w:color="auto"/>
        <w:left w:val="none" w:sz="0" w:space="0" w:color="auto"/>
        <w:bottom w:val="none" w:sz="0" w:space="0" w:color="auto"/>
        <w:right w:val="none" w:sz="0" w:space="0" w:color="auto"/>
      </w:divBdr>
    </w:div>
    <w:div w:id="682323154">
      <w:bodyDiv w:val="1"/>
      <w:marLeft w:val="0"/>
      <w:marRight w:val="0"/>
      <w:marTop w:val="0"/>
      <w:marBottom w:val="0"/>
      <w:divBdr>
        <w:top w:val="none" w:sz="0" w:space="0" w:color="auto"/>
        <w:left w:val="none" w:sz="0" w:space="0" w:color="auto"/>
        <w:bottom w:val="none" w:sz="0" w:space="0" w:color="auto"/>
        <w:right w:val="none" w:sz="0" w:space="0" w:color="auto"/>
      </w:divBdr>
    </w:div>
    <w:div w:id="687367788">
      <w:bodyDiv w:val="1"/>
      <w:marLeft w:val="0"/>
      <w:marRight w:val="0"/>
      <w:marTop w:val="0"/>
      <w:marBottom w:val="0"/>
      <w:divBdr>
        <w:top w:val="none" w:sz="0" w:space="0" w:color="auto"/>
        <w:left w:val="none" w:sz="0" w:space="0" w:color="auto"/>
        <w:bottom w:val="none" w:sz="0" w:space="0" w:color="auto"/>
        <w:right w:val="none" w:sz="0" w:space="0" w:color="auto"/>
      </w:divBdr>
    </w:div>
    <w:div w:id="714083777">
      <w:bodyDiv w:val="1"/>
      <w:marLeft w:val="0"/>
      <w:marRight w:val="0"/>
      <w:marTop w:val="0"/>
      <w:marBottom w:val="0"/>
      <w:divBdr>
        <w:top w:val="none" w:sz="0" w:space="0" w:color="auto"/>
        <w:left w:val="none" w:sz="0" w:space="0" w:color="auto"/>
        <w:bottom w:val="none" w:sz="0" w:space="0" w:color="auto"/>
        <w:right w:val="none" w:sz="0" w:space="0" w:color="auto"/>
      </w:divBdr>
    </w:div>
    <w:div w:id="737895947">
      <w:bodyDiv w:val="1"/>
      <w:marLeft w:val="0"/>
      <w:marRight w:val="0"/>
      <w:marTop w:val="0"/>
      <w:marBottom w:val="0"/>
      <w:divBdr>
        <w:top w:val="none" w:sz="0" w:space="0" w:color="auto"/>
        <w:left w:val="none" w:sz="0" w:space="0" w:color="auto"/>
        <w:bottom w:val="none" w:sz="0" w:space="0" w:color="auto"/>
        <w:right w:val="none" w:sz="0" w:space="0" w:color="auto"/>
      </w:divBdr>
    </w:div>
    <w:div w:id="789779932">
      <w:bodyDiv w:val="1"/>
      <w:marLeft w:val="0"/>
      <w:marRight w:val="0"/>
      <w:marTop w:val="0"/>
      <w:marBottom w:val="0"/>
      <w:divBdr>
        <w:top w:val="none" w:sz="0" w:space="0" w:color="auto"/>
        <w:left w:val="none" w:sz="0" w:space="0" w:color="auto"/>
        <w:bottom w:val="none" w:sz="0" w:space="0" w:color="auto"/>
        <w:right w:val="none" w:sz="0" w:space="0" w:color="auto"/>
      </w:divBdr>
    </w:div>
    <w:div w:id="819032238">
      <w:bodyDiv w:val="1"/>
      <w:marLeft w:val="0"/>
      <w:marRight w:val="0"/>
      <w:marTop w:val="0"/>
      <w:marBottom w:val="0"/>
      <w:divBdr>
        <w:top w:val="none" w:sz="0" w:space="0" w:color="auto"/>
        <w:left w:val="none" w:sz="0" w:space="0" w:color="auto"/>
        <w:bottom w:val="none" w:sz="0" w:space="0" w:color="auto"/>
        <w:right w:val="none" w:sz="0" w:space="0" w:color="auto"/>
      </w:divBdr>
    </w:div>
    <w:div w:id="841092544">
      <w:bodyDiv w:val="1"/>
      <w:marLeft w:val="0"/>
      <w:marRight w:val="0"/>
      <w:marTop w:val="0"/>
      <w:marBottom w:val="0"/>
      <w:divBdr>
        <w:top w:val="none" w:sz="0" w:space="0" w:color="auto"/>
        <w:left w:val="none" w:sz="0" w:space="0" w:color="auto"/>
        <w:bottom w:val="none" w:sz="0" w:space="0" w:color="auto"/>
        <w:right w:val="none" w:sz="0" w:space="0" w:color="auto"/>
      </w:divBdr>
    </w:div>
    <w:div w:id="876426514">
      <w:bodyDiv w:val="1"/>
      <w:marLeft w:val="0"/>
      <w:marRight w:val="0"/>
      <w:marTop w:val="0"/>
      <w:marBottom w:val="0"/>
      <w:divBdr>
        <w:top w:val="none" w:sz="0" w:space="0" w:color="auto"/>
        <w:left w:val="none" w:sz="0" w:space="0" w:color="auto"/>
        <w:bottom w:val="none" w:sz="0" w:space="0" w:color="auto"/>
        <w:right w:val="none" w:sz="0" w:space="0" w:color="auto"/>
      </w:divBdr>
    </w:div>
    <w:div w:id="907224479">
      <w:bodyDiv w:val="1"/>
      <w:marLeft w:val="0"/>
      <w:marRight w:val="0"/>
      <w:marTop w:val="0"/>
      <w:marBottom w:val="0"/>
      <w:divBdr>
        <w:top w:val="none" w:sz="0" w:space="0" w:color="auto"/>
        <w:left w:val="none" w:sz="0" w:space="0" w:color="auto"/>
        <w:bottom w:val="none" w:sz="0" w:space="0" w:color="auto"/>
        <w:right w:val="none" w:sz="0" w:space="0" w:color="auto"/>
      </w:divBdr>
    </w:div>
    <w:div w:id="927345138">
      <w:bodyDiv w:val="1"/>
      <w:marLeft w:val="0"/>
      <w:marRight w:val="0"/>
      <w:marTop w:val="0"/>
      <w:marBottom w:val="0"/>
      <w:divBdr>
        <w:top w:val="none" w:sz="0" w:space="0" w:color="auto"/>
        <w:left w:val="none" w:sz="0" w:space="0" w:color="auto"/>
        <w:bottom w:val="none" w:sz="0" w:space="0" w:color="auto"/>
        <w:right w:val="none" w:sz="0" w:space="0" w:color="auto"/>
      </w:divBdr>
    </w:div>
    <w:div w:id="962030884">
      <w:bodyDiv w:val="1"/>
      <w:marLeft w:val="0"/>
      <w:marRight w:val="0"/>
      <w:marTop w:val="0"/>
      <w:marBottom w:val="0"/>
      <w:divBdr>
        <w:top w:val="none" w:sz="0" w:space="0" w:color="auto"/>
        <w:left w:val="none" w:sz="0" w:space="0" w:color="auto"/>
        <w:bottom w:val="none" w:sz="0" w:space="0" w:color="auto"/>
        <w:right w:val="none" w:sz="0" w:space="0" w:color="auto"/>
      </w:divBdr>
    </w:div>
    <w:div w:id="1008826229">
      <w:bodyDiv w:val="1"/>
      <w:marLeft w:val="0"/>
      <w:marRight w:val="0"/>
      <w:marTop w:val="0"/>
      <w:marBottom w:val="0"/>
      <w:divBdr>
        <w:top w:val="none" w:sz="0" w:space="0" w:color="auto"/>
        <w:left w:val="none" w:sz="0" w:space="0" w:color="auto"/>
        <w:bottom w:val="none" w:sz="0" w:space="0" w:color="auto"/>
        <w:right w:val="none" w:sz="0" w:space="0" w:color="auto"/>
      </w:divBdr>
    </w:div>
    <w:div w:id="1010135238">
      <w:bodyDiv w:val="1"/>
      <w:marLeft w:val="0"/>
      <w:marRight w:val="0"/>
      <w:marTop w:val="0"/>
      <w:marBottom w:val="0"/>
      <w:divBdr>
        <w:top w:val="none" w:sz="0" w:space="0" w:color="auto"/>
        <w:left w:val="none" w:sz="0" w:space="0" w:color="auto"/>
        <w:bottom w:val="none" w:sz="0" w:space="0" w:color="auto"/>
        <w:right w:val="none" w:sz="0" w:space="0" w:color="auto"/>
      </w:divBdr>
    </w:div>
    <w:div w:id="1170633494">
      <w:bodyDiv w:val="1"/>
      <w:marLeft w:val="0"/>
      <w:marRight w:val="0"/>
      <w:marTop w:val="0"/>
      <w:marBottom w:val="0"/>
      <w:divBdr>
        <w:top w:val="none" w:sz="0" w:space="0" w:color="auto"/>
        <w:left w:val="none" w:sz="0" w:space="0" w:color="auto"/>
        <w:bottom w:val="none" w:sz="0" w:space="0" w:color="auto"/>
        <w:right w:val="none" w:sz="0" w:space="0" w:color="auto"/>
      </w:divBdr>
    </w:div>
    <w:div w:id="1225334064">
      <w:bodyDiv w:val="1"/>
      <w:marLeft w:val="0"/>
      <w:marRight w:val="0"/>
      <w:marTop w:val="0"/>
      <w:marBottom w:val="0"/>
      <w:divBdr>
        <w:top w:val="none" w:sz="0" w:space="0" w:color="auto"/>
        <w:left w:val="none" w:sz="0" w:space="0" w:color="auto"/>
        <w:bottom w:val="none" w:sz="0" w:space="0" w:color="auto"/>
        <w:right w:val="none" w:sz="0" w:space="0" w:color="auto"/>
      </w:divBdr>
    </w:div>
    <w:div w:id="1292782917">
      <w:bodyDiv w:val="1"/>
      <w:marLeft w:val="0"/>
      <w:marRight w:val="0"/>
      <w:marTop w:val="0"/>
      <w:marBottom w:val="0"/>
      <w:divBdr>
        <w:top w:val="none" w:sz="0" w:space="0" w:color="auto"/>
        <w:left w:val="none" w:sz="0" w:space="0" w:color="auto"/>
        <w:bottom w:val="none" w:sz="0" w:space="0" w:color="auto"/>
        <w:right w:val="none" w:sz="0" w:space="0" w:color="auto"/>
      </w:divBdr>
    </w:div>
    <w:div w:id="1298879210">
      <w:bodyDiv w:val="1"/>
      <w:marLeft w:val="0"/>
      <w:marRight w:val="0"/>
      <w:marTop w:val="0"/>
      <w:marBottom w:val="0"/>
      <w:divBdr>
        <w:top w:val="none" w:sz="0" w:space="0" w:color="auto"/>
        <w:left w:val="none" w:sz="0" w:space="0" w:color="auto"/>
        <w:bottom w:val="none" w:sz="0" w:space="0" w:color="auto"/>
        <w:right w:val="none" w:sz="0" w:space="0" w:color="auto"/>
      </w:divBdr>
    </w:div>
    <w:div w:id="1322075283">
      <w:bodyDiv w:val="1"/>
      <w:marLeft w:val="0"/>
      <w:marRight w:val="0"/>
      <w:marTop w:val="0"/>
      <w:marBottom w:val="0"/>
      <w:divBdr>
        <w:top w:val="none" w:sz="0" w:space="0" w:color="auto"/>
        <w:left w:val="none" w:sz="0" w:space="0" w:color="auto"/>
        <w:bottom w:val="none" w:sz="0" w:space="0" w:color="auto"/>
        <w:right w:val="none" w:sz="0" w:space="0" w:color="auto"/>
      </w:divBdr>
    </w:div>
    <w:div w:id="1350371740">
      <w:bodyDiv w:val="1"/>
      <w:marLeft w:val="0"/>
      <w:marRight w:val="0"/>
      <w:marTop w:val="0"/>
      <w:marBottom w:val="0"/>
      <w:divBdr>
        <w:top w:val="none" w:sz="0" w:space="0" w:color="auto"/>
        <w:left w:val="none" w:sz="0" w:space="0" w:color="auto"/>
        <w:bottom w:val="none" w:sz="0" w:space="0" w:color="auto"/>
        <w:right w:val="none" w:sz="0" w:space="0" w:color="auto"/>
      </w:divBdr>
    </w:div>
    <w:div w:id="1434280002">
      <w:bodyDiv w:val="1"/>
      <w:marLeft w:val="0"/>
      <w:marRight w:val="0"/>
      <w:marTop w:val="0"/>
      <w:marBottom w:val="0"/>
      <w:divBdr>
        <w:top w:val="none" w:sz="0" w:space="0" w:color="auto"/>
        <w:left w:val="none" w:sz="0" w:space="0" w:color="auto"/>
        <w:bottom w:val="none" w:sz="0" w:space="0" w:color="auto"/>
        <w:right w:val="none" w:sz="0" w:space="0" w:color="auto"/>
      </w:divBdr>
    </w:div>
    <w:div w:id="1524368484">
      <w:bodyDiv w:val="1"/>
      <w:marLeft w:val="0"/>
      <w:marRight w:val="0"/>
      <w:marTop w:val="0"/>
      <w:marBottom w:val="0"/>
      <w:divBdr>
        <w:top w:val="none" w:sz="0" w:space="0" w:color="auto"/>
        <w:left w:val="none" w:sz="0" w:space="0" w:color="auto"/>
        <w:bottom w:val="none" w:sz="0" w:space="0" w:color="auto"/>
        <w:right w:val="none" w:sz="0" w:space="0" w:color="auto"/>
      </w:divBdr>
    </w:div>
    <w:div w:id="1535852578">
      <w:bodyDiv w:val="1"/>
      <w:marLeft w:val="0"/>
      <w:marRight w:val="0"/>
      <w:marTop w:val="0"/>
      <w:marBottom w:val="0"/>
      <w:divBdr>
        <w:top w:val="none" w:sz="0" w:space="0" w:color="auto"/>
        <w:left w:val="none" w:sz="0" w:space="0" w:color="auto"/>
        <w:bottom w:val="none" w:sz="0" w:space="0" w:color="auto"/>
        <w:right w:val="none" w:sz="0" w:space="0" w:color="auto"/>
      </w:divBdr>
    </w:div>
    <w:div w:id="1600945924">
      <w:bodyDiv w:val="1"/>
      <w:marLeft w:val="0"/>
      <w:marRight w:val="0"/>
      <w:marTop w:val="0"/>
      <w:marBottom w:val="0"/>
      <w:divBdr>
        <w:top w:val="none" w:sz="0" w:space="0" w:color="auto"/>
        <w:left w:val="none" w:sz="0" w:space="0" w:color="auto"/>
        <w:bottom w:val="none" w:sz="0" w:space="0" w:color="auto"/>
        <w:right w:val="none" w:sz="0" w:space="0" w:color="auto"/>
      </w:divBdr>
    </w:div>
    <w:div w:id="1628463236">
      <w:bodyDiv w:val="1"/>
      <w:marLeft w:val="0"/>
      <w:marRight w:val="0"/>
      <w:marTop w:val="0"/>
      <w:marBottom w:val="0"/>
      <w:divBdr>
        <w:top w:val="none" w:sz="0" w:space="0" w:color="auto"/>
        <w:left w:val="none" w:sz="0" w:space="0" w:color="auto"/>
        <w:bottom w:val="none" w:sz="0" w:space="0" w:color="auto"/>
        <w:right w:val="none" w:sz="0" w:space="0" w:color="auto"/>
      </w:divBdr>
    </w:div>
    <w:div w:id="1674719319">
      <w:bodyDiv w:val="1"/>
      <w:marLeft w:val="0"/>
      <w:marRight w:val="0"/>
      <w:marTop w:val="0"/>
      <w:marBottom w:val="0"/>
      <w:divBdr>
        <w:top w:val="none" w:sz="0" w:space="0" w:color="auto"/>
        <w:left w:val="none" w:sz="0" w:space="0" w:color="auto"/>
        <w:bottom w:val="none" w:sz="0" w:space="0" w:color="auto"/>
        <w:right w:val="none" w:sz="0" w:space="0" w:color="auto"/>
      </w:divBdr>
    </w:div>
    <w:div w:id="1697996178">
      <w:bodyDiv w:val="1"/>
      <w:marLeft w:val="0"/>
      <w:marRight w:val="0"/>
      <w:marTop w:val="0"/>
      <w:marBottom w:val="0"/>
      <w:divBdr>
        <w:top w:val="none" w:sz="0" w:space="0" w:color="auto"/>
        <w:left w:val="none" w:sz="0" w:space="0" w:color="auto"/>
        <w:bottom w:val="none" w:sz="0" w:space="0" w:color="auto"/>
        <w:right w:val="none" w:sz="0" w:space="0" w:color="auto"/>
      </w:divBdr>
    </w:div>
    <w:div w:id="1787042939">
      <w:bodyDiv w:val="1"/>
      <w:marLeft w:val="0"/>
      <w:marRight w:val="0"/>
      <w:marTop w:val="0"/>
      <w:marBottom w:val="0"/>
      <w:divBdr>
        <w:top w:val="none" w:sz="0" w:space="0" w:color="auto"/>
        <w:left w:val="none" w:sz="0" w:space="0" w:color="auto"/>
        <w:bottom w:val="none" w:sz="0" w:space="0" w:color="auto"/>
        <w:right w:val="none" w:sz="0" w:space="0" w:color="auto"/>
      </w:divBdr>
    </w:div>
    <w:div w:id="1800371434">
      <w:bodyDiv w:val="1"/>
      <w:marLeft w:val="0"/>
      <w:marRight w:val="0"/>
      <w:marTop w:val="0"/>
      <w:marBottom w:val="0"/>
      <w:divBdr>
        <w:top w:val="none" w:sz="0" w:space="0" w:color="auto"/>
        <w:left w:val="none" w:sz="0" w:space="0" w:color="auto"/>
        <w:bottom w:val="none" w:sz="0" w:space="0" w:color="auto"/>
        <w:right w:val="none" w:sz="0" w:space="0" w:color="auto"/>
      </w:divBdr>
    </w:div>
    <w:div w:id="1837836808">
      <w:bodyDiv w:val="1"/>
      <w:marLeft w:val="0"/>
      <w:marRight w:val="0"/>
      <w:marTop w:val="0"/>
      <w:marBottom w:val="0"/>
      <w:divBdr>
        <w:top w:val="none" w:sz="0" w:space="0" w:color="auto"/>
        <w:left w:val="none" w:sz="0" w:space="0" w:color="auto"/>
        <w:bottom w:val="none" w:sz="0" w:space="0" w:color="auto"/>
        <w:right w:val="none" w:sz="0" w:space="0" w:color="auto"/>
      </w:divBdr>
    </w:div>
    <w:div w:id="21207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4</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5</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6</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7</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8</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14</b:RefOrder>
  </b:Source>
  <b:Source>
    <b:Tag>Min131</b:Tag>
    <b:SourceType>JournalArticle</b:SourceType>
    <b:Guid>{0DCDEE39-B5BC-4633-B32D-38359CD1F803}</b:Guid>
    <b:Author>
      <b:Author>
        <b:NameList>
          <b:Person>
            <b:Last>Minor</b:Last>
            <b:First>Allen</b:First>
          </b:Person>
        </b:NameList>
      </b:Author>
    </b:Author>
    <b:Title>Compensation as a Construct for Employee Motivation in Healthcare</b:Title>
    <b:JournalName>Americal Journal of Management</b:JournalName>
    <b:Year>2013</b:Year>
    <b:Pages>108-111</b:Pages>
    <b:Volume>13</b:Volume>
    <b:Issue>1</b:Issue>
    <b:RefOrder>15</b:RefOrder>
  </b:Source>
  <b:Source>
    <b:Tag>Adj16</b:Tag>
    <b:SourceType>JournalArticle</b:SourceType>
    <b:Guid>{E2473F9F-6DC2-4731-BACB-1C548C9208A3}</b:Gu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16</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2</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17</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18</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19</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20</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21</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22</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23</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24</b:RefOrder>
  </b:Source>
  <b:Source>
    <b:Tag>Ruh11</b:Tag>
    <b:SourceType>JournalArticle</b:SourceType>
    <b:Guid>{C9E0F4BE-D70F-426E-A263-370A9FABD4DA}</b:Guid>
    <b:Author>
      <b:Author>
        <b:NameList>
          <b:Person>
            <b:Last>Ruhana</b:Last>
            <b:First>Ika</b:First>
          </b:Person>
        </b:NameList>
      </b:Author>
    </b:Author>
    <b:Title>Pengaruh Motivasi Kerja dan Kemampuan Kerja Terhadap Kinerja Karyawan</b:Title>
    <b:JournalName>Portal Garuda</b:JournalName>
    <b:Year>2013</b:Year>
    <b:Pages>1-10</b:Pages>
    <b:RefOrder>25</b:RefOrder>
  </b:Source>
  <b:Source>
    <b:Tag>Mar14</b:Tag>
    <b:SourceType>JournalArticle</b:SourceType>
    <b:Guid>{B1DE2AAF-4EDB-4E6D-BE22-04AF8DA60B7F}</b:Guid>
    <b:Author>
      <b:Author>
        <b:NameList>
          <b:Person>
            <b:Last>Marpaung</b:Last>
            <b:First>Marudut</b:First>
          </b:Person>
        </b:NameList>
      </b:Author>
    </b:Author>
    <b:Title>Pengaruh Kepemimpinan dan Team Work Terhadap Kinerja Karyawan di Koperasi Sekjen Kemdikbud Senayan Jakarta</b:Title>
    <b:JournalName>Jurnal Ilmiah WIDYA</b:JournalName>
    <b:Year>2014</b:Year>
    <b:Volume>2</b:Volume>
    <b:Issue>1</b:Issue>
    <b:RefOrder>26</b:RefOrder>
  </b:Source>
  <b:Source>
    <b:Tag>Sam10</b:Tag>
    <b:SourceType>Book</b:SourceType>
    <b:Guid>{B0AF9635-E07C-438D-BAD0-A39BD904C7B0}</b:Guid>
    <b:Author>
      <b:Author>
        <b:NameList>
          <b:Person>
            <b:Last>Samsudin</b:Last>
            <b:First>Sadili</b:First>
          </b:Person>
        </b:NameList>
      </b:Author>
    </b:Author>
    <b:Title>Manajemen Sumber Daya Manusia</b:Title>
    <b:Year>2010</b:Year>
    <b:City>Bandung</b:City>
    <b:Publisher>CV Pustaka Setia</b:Publisher>
    <b:RefOrder>27</b:RefOrder>
  </b:Source>
  <b:Source>
    <b:Tag>Man081</b:Tag>
    <b:SourceType>Book</b:SourceType>
    <b:Guid>{0CD9273F-17E9-4A99-BB61-D71AF410F004}</b:Guid>
    <b:Author>
      <b:Author>
        <b:NameList>
          <b:Person>
            <b:Last>Mangkunegara</b:Last>
            <b:First>Anwar</b:First>
            <b:Middle>Prabu</b:Middle>
          </b:Person>
        </b:NameList>
      </b:Author>
    </b:Author>
    <b:Title>Manajemen Sumberdaya Manusia Perusahaan</b:Title>
    <b:Year>2008</b:Year>
    <b:City>Bandung</b:City>
    <b:Publisher>Remaja Rosda Karya</b:Publisher>
    <b:RefOrder>28</b:RefOrder>
  </b:Source>
  <b:Source>
    <b:Tag>Has12</b:Tag>
    <b:SourceType>Book</b:SourceType>
    <b:Guid>{4310A495-F98D-4728-9691-E715F5CFBA49}</b:Guid>
    <b:Author>
      <b:Author>
        <b:NameList>
          <b:Person>
            <b:Last>Hasibuan</b:Last>
            <b:First>Malayu</b:First>
          </b:Person>
        </b:NameList>
      </b:Author>
    </b:Author>
    <b:Title>Manajemen Sumber Daya Manusia</b:Title>
    <b:Year>2007</b:Year>
    <b:City>Jakarta</b:City>
    <b:Publisher>Bumi Aksara</b:Publisher>
    <b:RefOrder>29</b:RefOrder>
  </b:Source>
  <b:Source>
    <b:Tag>Riv07</b:Tag>
    <b:SourceType>Book</b:SourceType>
    <b:Guid>{77C04CFB-7085-4829-947D-58FCE960F8E3}</b:Guid>
    <b:Author>
      <b:Author>
        <b:NameList>
          <b:Person>
            <b:Last>Rivai</b:Last>
            <b:First>Veitzhal</b:First>
          </b:Person>
        </b:NameList>
      </b:Author>
    </b:Author>
    <b:Title>Manajemen Sumber Daya Manusia untuk Perusahaan</b:Title>
    <b:Year>2007</b:Year>
    <b:City>Depok</b:City>
    <b:Publisher>Raja Grafindo Persada</b:Publisher>
    <b:RefOrder>30</b:RefOrder>
  </b:Source>
  <b:Source>
    <b:Tag>Sar16</b:Tag>
    <b:SourceType>JournalArticle</b:SourceType>
    <b:Guid>{B91CB33F-B068-4E6E-93BA-FAA499C229E8}</b:Guid>
    <b:Author>
      <b:Author>
        <b:NameList>
          <b:Person>
            <b:Last>Sari</b:Last>
            <b:First>Rita</b:First>
            <b:Middle>Novita</b:Middle>
          </b:Person>
        </b:NameList>
      </b:Author>
    </b:Author>
    <b:Title>Pengaruh Kualitas Pelayanan dan Citra Merek Produk Terhadap Konsumen pada Giant Hypermarket Mall Samarinda Central Plaza di Samarinda</b:Title>
    <b:JournalName>e-Journal Administrasi Bisnis</b:JournalName>
    <b:Year>2016</b:Year>
    <b:Pages>1113-1116</b:Pages>
    <b:Volume>4</b:Volume>
    <b:Issue>4</b:Issue>
    <b:RefOrder>31</b:RefOrder>
  </b:Source>
  <b:Source>
    <b:Tag>Baa14</b:Tag>
    <b:SourceType>JournalArticle</b:SourceType>
    <b:Guid>{72020178-4282-455E-AF4C-ADC36309333C}</b:Guid>
    <b:Author>
      <b:Author>
        <b:NameList>
          <b:Person>
            <b:Last>Baaren</b:Last>
            <b:First>Terence</b:First>
          </b:Person>
          <b:Person>
            <b:Last>Galloway</b:Last>
            <b:First>Cornelia</b:First>
          </b:Person>
        </b:NameList>
      </b:Author>
    </b:Author>
    <b:Title>Consequence of Job Satisfaction Factors on the Productivity Level of Operating Core</b:Title>
    <b:JournalName>Journal of Organizational Psychology and Consumer Behavior</b:JournalName>
    <b:Year>2014</b:Year>
    <b:Pages>119-127</b:Pages>
    <b:Volume>14</b:Volume>
    <b:Issue>7</b:Issue>
    <b:RefOrder>32</b:RefOrder>
  </b:Source>
  <b:Source>
    <b:Tag>Sor17</b:Tag>
    <b:SourceType>InternetSite</b:SourceType>
    <b:Guid>{A1FCDCBA-DDD7-48C6-B429-D315FF116BBF}</b:Guid>
    <b:Author>
      <b:Author>
        <b:Corporate>Sorot Indonesia</b:Corporate>
      </b:Author>
    </b:Author>
    <b:Year>2017</b:Year>
    <b:Month>November</b:Month>
    <b:Day>20</b:Day>
    <b:YearAccessed>2018</b:YearAccessed>
    <b:MonthAccessed>Mei</b:MonthAccessed>
    <b:DayAccessed>8</b:DayAccessed>
    <b:URL>http://sorotindonesia.com/tuntut-perbaikan-kualitas-pelayanan-kesehatan-di-kota-cimahi-lsm-pmpr-indonesia-audiensi-dengan-6-rumah-sakit/</b:URL>
    <b:RefOrder>33</b:RefOrder>
  </b:Source>
  <b:Source>
    <b:Tag>Azi14</b:Tag>
    <b:SourceType>JournalArticle</b:SourceType>
    <b:Guid>{D2F4551E-4CFA-463D-9817-8A38ED285E4A}</b:Guid>
    <b:Author>
      <b:Author>
        <b:NameList>
          <b:Person>
            <b:Last>Azizolah</b:Last>
          </b:Person>
          <b:Person>
            <b:Last>Hajipour</b:Last>
            <b:First>Reza</b:First>
          </b:Person>
          <b:Person>
            <b:Last>Mahdi</b:Last>
            <b:First>Sadeghian</b:First>
          </b:Person>
        </b:NameList>
      </b:Author>
    </b:Author>
    <b:Title>The Correlation Between Justice and Organizational Citizenship Behavior and Organizational Identity Among Nurses</b:Title>
    <b:Year>2014</b:Year>
    <b:JournalName>Glob J Health Sci</b:JournalName>
    <b:Pages>252-260</b:Pages>
    <b:Volume>2</b:Volume>
    <b:Issue>2</b:Issue>
    <b:DOI>10.5539/gjhs.v6n6p252</b:DOI>
    <b:RefOrder>34</b:RefOrder>
  </b:Source>
</b:Sources>
</file>

<file path=customXml/itemProps1.xml><?xml version="1.0" encoding="utf-8"?>
<ds:datastoreItem xmlns:ds="http://schemas.openxmlformats.org/officeDocument/2006/customXml" ds:itemID="{A0B42A4B-477D-4E5C-9358-D8B34A23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Yesaya</dc:creator>
  <cp:lastModifiedBy>Mr Asep</cp:lastModifiedBy>
  <cp:revision>3</cp:revision>
  <cp:lastPrinted>2019-01-07T17:59:00Z</cp:lastPrinted>
  <dcterms:created xsi:type="dcterms:W3CDTF">2019-12-27T04:18:00Z</dcterms:created>
  <dcterms:modified xsi:type="dcterms:W3CDTF">2019-12-27T04:19:00Z</dcterms:modified>
</cp:coreProperties>
</file>