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9E1" w:rsidRPr="00A3735C" w:rsidRDefault="004959E1" w:rsidP="00A3735C">
      <w:pPr>
        <w:pStyle w:val="Heading1"/>
        <w:shd w:val="clear" w:color="auto" w:fill="FFFFFF" w:themeFill="background1"/>
        <w:spacing w:before="0" w:line="480" w:lineRule="auto"/>
        <w:jc w:val="center"/>
        <w:rPr>
          <w:color w:val="000000" w:themeColor="text1"/>
        </w:rPr>
      </w:pPr>
      <w:r w:rsidRPr="00A3735C">
        <w:rPr>
          <w:color w:val="000000" w:themeColor="text1"/>
        </w:rPr>
        <w:t>BAB I</w:t>
      </w:r>
      <w:r w:rsidR="00B83A52" w:rsidRPr="00A3735C">
        <w:rPr>
          <w:color w:val="000000" w:themeColor="text1"/>
        </w:rPr>
        <w:br/>
      </w:r>
      <w:r w:rsidRPr="00A3735C">
        <w:rPr>
          <w:rFonts w:cs="Times New Roman"/>
          <w:color w:val="000000" w:themeColor="text1"/>
          <w:szCs w:val="24"/>
        </w:rPr>
        <w:t>PENDAHULUAN</w:t>
      </w:r>
    </w:p>
    <w:p w:rsidR="004959E1" w:rsidRPr="00A3735C" w:rsidRDefault="004959E1" w:rsidP="00A3735C">
      <w:pPr>
        <w:shd w:val="clear" w:color="auto" w:fill="FFFFFF" w:themeFill="background1"/>
        <w:spacing w:after="0" w:line="480" w:lineRule="auto"/>
        <w:rPr>
          <w:rFonts w:ascii="Times New Roman" w:hAnsi="Times New Roman" w:cs="Times New Roman"/>
          <w:b/>
          <w:color w:val="000000" w:themeColor="text1"/>
          <w:sz w:val="24"/>
          <w:szCs w:val="24"/>
        </w:rPr>
      </w:pPr>
    </w:p>
    <w:p w:rsidR="002558D7" w:rsidRPr="00A3735C" w:rsidRDefault="004959E1" w:rsidP="00A3735C">
      <w:pPr>
        <w:pStyle w:val="Heading2"/>
        <w:numPr>
          <w:ilvl w:val="0"/>
          <w:numId w:val="21"/>
        </w:numPr>
        <w:shd w:val="clear" w:color="auto" w:fill="FFFFFF" w:themeFill="background1"/>
        <w:spacing w:line="480" w:lineRule="auto"/>
        <w:ind w:left="426" w:hanging="426"/>
        <w:rPr>
          <w:color w:val="000000" w:themeColor="text1"/>
        </w:rPr>
      </w:pPr>
      <w:proofErr w:type="spellStart"/>
      <w:r w:rsidRPr="00A3735C">
        <w:rPr>
          <w:color w:val="000000" w:themeColor="text1"/>
        </w:rPr>
        <w:t>Latar</w:t>
      </w:r>
      <w:proofErr w:type="spellEnd"/>
      <w:r w:rsidRPr="00A3735C">
        <w:rPr>
          <w:color w:val="000000" w:themeColor="text1"/>
        </w:rPr>
        <w:t xml:space="preserve"> </w:t>
      </w:r>
      <w:proofErr w:type="spellStart"/>
      <w:r w:rsidRPr="00A3735C">
        <w:rPr>
          <w:color w:val="000000" w:themeColor="text1"/>
        </w:rPr>
        <w:t>Belakang</w:t>
      </w:r>
      <w:proofErr w:type="spellEnd"/>
      <w:r w:rsidRPr="00A3735C">
        <w:rPr>
          <w:color w:val="000000" w:themeColor="text1"/>
        </w:rPr>
        <w:t xml:space="preserve"> </w:t>
      </w:r>
      <w:proofErr w:type="spellStart"/>
      <w:r w:rsidRPr="00A3735C">
        <w:rPr>
          <w:color w:val="000000" w:themeColor="text1"/>
        </w:rPr>
        <w:t>Masalah</w:t>
      </w:r>
      <w:proofErr w:type="spellEnd"/>
    </w:p>
    <w:p w:rsidR="006B7879" w:rsidRPr="00A3735C" w:rsidRDefault="006B7879" w:rsidP="00A3735C">
      <w:pPr>
        <w:pStyle w:val="NoSpacing"/>
        <w:shd w:val="clear" w:color="auto" w:fill="FFFFFF" w:themeFill="background1"/>
        <w:spacing w:line="480" w:lineRule="auto"/>
        <w:ind w:firstLine="426"/>
        <w:jc w:val="both"/>
        <w:rPr>
          <w:rFonts w:ascii="Times New Roman" w:eastAsia="Times New Roman" w:hAnsi="Times New Roman"/>
          <w:color w:val="000000" w:themeColor="text1"/>
          <w:sz w:val="24"/>
          <w:szCs w:val="24"/>
          <w:lang w:val="id-ID"/>
        </w:rPr>
      </w:pPr>
      <w:r w:rsidRPr="00A3735C">
        <w:rPr>
          <w:rFonts w:ascii="Times New Roman" w:hAnsi="Times New Roman"/>
          <w:color w:val="000000" w:themeColor="text1"/>
          <w:sz w:val="24"/>
          <w:szCs w:val="24"/>
          <w:lang w:val="id-ID"/>
        </w:rPr>
        <w:t xml:space="preserve">Matematika </w:t>
      </w:r>
      <w:proofErr w:type="spellStart"/>
      <w:r w:rsidRPr="00A3735C">
        <w:rPr>
          <w:rFonts w:ascii="Times New Roman" w:hAnsi="Times New Roman"/>
          <w:color w:val="000000" w:themeColor="text1"/>
          <w:sz w:val="24"/>
          <w:szCs w:val="24"/>
        </w:rPr>
        <w:t>merupakan</w:t>
      </w:r>
      <w:proofErr w:type="spellEnd"/>
      <w:r w:rsidRPr="00A3735C">
        <w:rPr>
          <w:rFonts w:ascii="Times New Roman" w:hAnsi="Times New Roman"/>
          <w:color w:val="000000" w:themeColor="text1"/>
          <w:sz w:val="24"/>
          <w:szCs w:val="24"/>
        </w:rPr>
        <w:t xml:space="preserve"> </w:t>
      </w:r>
      <w:r w:rsidRPr="00A3735C">
        <w:rPr>
          <w:rFonts w:ascii="Times New Roman" w:hAnsi="Times New Roman"/>
          <w:color w:val="000000" w:themeColor="text1"/>
          <w:sz w:val="24"/>
          <w:szCs w:val="24"/>
          <w:lang w:val="id-ID"/>
        </w:rPr>
        <w:t xml:space="preserve">salah satu ilmu dasar yang wajib dipelajari manusia </w:t>
      </w:r>
      <w:r w:rsidRPr="00A3735C">
        <w:rPr>
          <w:rFonts w:ascii="Times New Roman" w:hAnsi="Times New Roman"/>
          <w:color w:val="000000" w:themeColor="text1"/>
          <w:sz w:val="24"/>
          <w:szCs w:val="24"/>
        </w:rPr>
        <w:t>di</w:t>
      </w:r>
      <w:r w:rsidRPr="00A3735C">
        <w:rPr>
          <w:rFonts w:ascii="Times New Roman" w:hAnsi="Times New Roman"/>
          <w:color w:val="000000" w:themeColor="text1"/>
          <w:sz w:val="24"/>
          <w:szCs w:val="24"/>
          <w:lang w:val="id-ID"/>
        </w:rPr>
        <w:t xml:space="preserve"> berbagai</w:t>
      </w:r>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jenjang</w:t>
      </w:r>
      <w:proofErr w:type="spellEnd"/>
      <w:r w:rsidRPr="00A3735C">
        <w:rPr>
          <w:rFonts w:ascii="Times New Roman" w:hAnsi="Times New Roman"/>
          <w:color w:val="000000" w:themeColor="text1"/>
          <w:sz w:val="24"/>
          <w:szCs w:val="24"/>
          <w:lang w:val="id-ID"/>
        </w:rPr>
        <w:t xml:space="preserve"> </w:t>
      </w:r>
      <w:proofErr w:type="spellStart"/>
      <w:r w:rsidRPr="00A3735C">
        <w:rPr>
          <w:rFonts w:ascii="Times New Roman" w:hAnsi="Times New Roman"/>
          <w:color w:val="000000" w:themeColor="text1"/>
          <w:sz w:val="24"/>
          <w:szCs w:val="24"/>
        </w:rPr>
        <w:t>pendidikan</w:t>
      </w:r>
      <w:proofErr w:type="spellEnd"/>
      <w:r w:rsidRPr="00A3735C">
        <w:rPr>
          <w:rFonts w:ascii="Times New Roman" w:hAnsi="Times New Roman"/>
          <w:color w:val="000000" w:themeColor="text1"/>
          <w:sz w:val="24"/>
          <w:szCs w:val="24"/>
          <w:lang w:val="id-ID"/>
        </w:rPr>
        <w:t xml:space="preserve">, begitu pula dengan pendapat </w:t>
      </w:r>
      <w:r w:rsidRPr="00A3735C">
        <w:rPr>
          <w:rFonts w:ascii="Times New Roman" w:hAnsi="Times New Roman"/>
          <w:color w:val="000000" w:themeColor="text1"/>
          <w:sz w:val="24"/>
          <w:szCs w:val="24"/>
          <w:lang w:val="id-ID"/>
        </w:rPr>
        <w:fldChar w:fldCharType="begin" w:fldLock="1"/>
      </w:r>
      <w:r w:rsidR="00885FF5" w:rsidRPr="00A3735C">
        <w:rPr>
          <w:rFonts w:ascii="Times New Roman" w:hAnsi="Times New Roman"/>
          <w:color w:val="000000" w:themeColor="text1"/>
          <w:sz w:val="24"/>
          <w:szCs w:val="24"/>
          <w:lang w:val="id-ID"/>
        </w:rPr>
        <w:instrText>ADDIN CSL_CITATION {"citationItems":[{"id":"ITEM-1","itemData":{"author":[{"dropping-particle":"","family":"PERMENDIKNAS","given":"MENTERI PENDIDIKAN NASIONAL","non-dropping-particle":"","parse-names":false,"suffix":""}],"id":"ITEM-1","issued":{"date-parts":[["2006"]]},"number-of-pages":"345","title":"PERATURAN MENTERI PENDIDIKAN NASIONAL REPUBLIK INDONESIA NOMOR 22 TAHUN 2006","type":"report"},"uris":["http://www.mendeley.com/documents/?uuid=71dd6b94-a3b0-4b68-b0f2-772772d543cf","http://www.mendeley.com/documents/?uuid=d1384b87-e77c-4990-b9c4-7f8ab055c442"]}],"mendeley":{"formattedCitation":"(PERMENDIKNAS, 2006)","manualFormatting":"Permendiknas (2006)","plainTextFormattedCitation":"(PERMENDIKNAS, 2006)","previouslyFormattedCitation":"(PERMENDIKNAS, 2006)"},"properties":{"noteIndex":0},"schema":"https://github.com/citation-style-language/schema/raw/master/csl-citation.json"}</w:instrText>
      </w:r>
      <w:r w:rsidRPr="00A3735C">
        <w:rPr>
          <w:rFonts w:ascii="Times New Roman" w:hAnsi="Times New Roman"/>
          <w:color w:val="000000" w:themeColor="text1"/>
          <w:sz w:val="24"/>
          <w:szCs w:val="24"/>
          <w:lang w:val="id-ID"/>
        </w:rPr>
        <w:fldChar w:fldCharType="separate"/>
      </w:r>
      <w:r w:rsidRPr="00A3735C">
        <w:rPr>
          <w:rFonts w:ascii="Times New Roman" w:hAnsi="Times New Roman"/>
          <w:noProof/>
          <w:color w:val="000000" w:themeColor="text1"/>
          <w:sz w:val="24"/>
          <w:szCs w:val="24"/>
          <w:lang w:val="id-ID"/>
        </w:rPr>
        <w:t>Permendiknas (2006)</w:t>
      </w:r>
      <w:r w:rsidRPr="00A3735C">
        <w:rPr>
          <w:rFonts w:ascii="Times New Roman" w:hAnsi="Times New Roman"/>
          <w:color w:val="000000" w:themeColor="text1"/>
          <w:sz w:val="24"/>
          <w:szCs w:val="24"/>
          <w:lang w:val="id-ID"/>
        </w:rPr>
        <w:fldChar w:fldCharType="end"/>
      </w:r>
      <w:r w:rsidRPr="00A3735C">
        <w:rPr>
          <w:rFonts w:ascii="Times New Roman" w:hAnsi="Times New Roman"/>
          <w:color w:val="000000" w:themeColor="text1"/>
          <w:sz w:val="24"/>
          <w:szCs w:val="24"/>
          <w:lang w:val="id-ID"/>
        </w:rPr>
        <w:t xml:space="preserve"> yang mengatakan bahwa “Mata pelajaran matematika perlu diberikan kepada semua siswa mulai dari sekolah dasar untuk membekali siswa dengan kemampuan bekerja sama”. Sedangkan </w:t>
      </w:r>
      <w:r w:rsidRPr="00A3735C">
        <w:rPr>
          <w:rFonts w:ascii="Times New Roman" w:eastAsia="Times New Roman" w:hAnsi="Times New Roman"/>
          <w:color w:val="000000" w:themeColor="text1"/>
          <w:sz w:val="24"/>
          <w:szCs w:val="24"/>
          <w:lang w:val="id-ID"/>
        </w:rPr>
        <w:fldChar w:fldCharType="begin" w:fldLock="1"/>
      </w:r>
      <w:r w:rsidR="00885FF5" w:rsidRPr="00A3735C">
        <w:rPr>
          <w:rFonts w:ascii="Times New Roman" w:eastAsia="Times New Roman" w:hAnsi="Times New Roman"/>
          <w:color w:val="000000" w:themeColor="text1"/>
          <w:sz w:val="24"/>
          <w:szCs w:val="24"/>
          <w:lang w:val="id-ID"/>
        </w:rPr>
        <w:instrText>ADDIN CSL_CITATION {"citationItems":[{"id":"ITEM-1","itemData":{"author":[{"dropping-particle":"","family":"Purnomo","given":"Eko Andy","non-dropping-particle":"","parse-names":false,"suffix":""},{"dropping-particle":"","family":"Mawarsari","given":"Venissa Dian","non-dropping-particle":"","parse-names":false,"suffix":""}],"id":"ITEM-1","issued":{"date-parts":[["2014"]]},"title":"PENINGKATAN KEMAMPUAN PEMECAHAN MASALAH MELALUI MODEL PEMBELAJARAN IDEAL PROBLEM SOLVING BERBASIS PROJECT BASED LEARNING","type":"article-journal","volume":"1"},"uris":["http://www.mendeley.com/documents/?uuid=8f7a226b-0735-4ebe-a0fb-5bc3e4eff90f","http://www.mendeley.com/documents/?uuid=da36b59a-a901-4409-8372-6dd19531a10e"]}],"mendeley":{"formattedCitation":"(Purnomo &amp; Mawarsari, 2014)","manualFormatting":"Purnomo dan Mawarsari (2014)","plainTextFormattedCitation":"(Purnomo &amp; Mawarsari, 2014)","previouslyFormattedCitation":"(Purnomo &amp; Mawarsari, 2014)"},"properties":{"noteIndex":0},"schema":"https://github.com/citation-style-language/schema/raw/master/csl-citation.json"}</w:instrText>
      </w:r>
      <w:r w:rsidRPr="00A3735C">
        <w:rPr>
          <w:rFonts w:ascii="Times New Roman" w:eastAsia="Times New Roman" w:hAnsi="Times New Roman"/>
          <w:color w:val="000000" w:themeColor="text1"/>
          <w:sz w:val="24"/>
          <w:szCs w:val="24"/>
          <w:lang w:val="id-ID"/>
        </w:rPr>
        <w:fldChar w:fldCharType="separate"/>
      </w:r>
      <w:r w:rsidRPr="00A3735C">
        <w:rPr>
          <w:rFonts w:ascii="Times New Roman" w:eastAsia="Times New Roman" w:hAnsi="Times New Roman"/>
          <w:noProof/>
          <w:color w:val="000000" w:themeColor="text1"/>
          <w:sz w:val="24"/>
          <w:szCs w:val="24"/>
          <w:lang w:val="id-ID"/>
        </w:rPr>
        <w:t>Purnomo dan Mawarsari (2014)</w:t>
      </w:r>
      <w:r w:rsidRPr="00A3735C">
        <w:rPr>
          <w:rFonts w:ascii="Times New Roman" w:eastAsia="Times New Roman" w:hAnsi="Times New Roman"/>
          <w:color w:val="000000" w:themeColor="text1"/>
          <w:sz w:val="24"/>
          <w:szCs w:val="24"/>
          <w:lang w:val="id-ID"/>
        </w:rPr>
        <w:fldChar w:fldCharType="end"/>
      </w:r>
      <w:r w:rsidRPr="00A3735C">
        <w:rPr>
          <w:rFonts w:ascii="Times New Roman" w:eastAsia="Times New Roman" w:hAnsi="Times New Roman"/>
          <w:color w:val="000000" w:themeColor="text1"/>
          <w:sz w:val="24"/>
          <w:szCs w:val="24"/>
          <w:lang w:val="id-ID"/>
        </w:rPr>
        <w:t xml:space="preserve"> mengatakan </w:t>
      </w:r>
      <w:r w:rsidRPr="00A3735C">
        <w:rPr>
          <w:rFonts w:ascii="Times New Roman" w:hAnsi="Times New Roman"/>
          <w:color w:val="000000" w:themeColor="text1"/>
          <w:sz w:val="24"/>
          <w:szCs w:val="24"/>
          <w:lang w:val="id-ID"/>
        </w:rPr>
        <w:t xml:space="preserve">bahwa </w:t>
      </w:r>
      <w:r w:rsidRPr="00A3735C">
        <w:rPr>
          <w:rFonts w:ascii="Times New Roman" w:eastAsia="Times New Roman" w:hAnsi="Times New Roman"/>
          <w:color w:val="000000" w:themeColor="text1"/>
          <w:sz w:val="24"/>
          <w:szCs w:val="24"/>
          <w:lang w:val="id-ID"/>
        </w:rPr>
        <w:t xml:space="preserve">“Bertahun-tahun telah diupayakan agar matematika dapat dikuasai oleh siswa dengan baik oleh ahli pendidikan dan ahli pendidikan matematika, namun hasilnya masih menunjukkan bahwa tidak banyak siswa yang menyukai matematika di kelasnya”. </w:t>
      </w:r>
      <w:r w:rsidRPr="00A3735C">
        <w:rPr>
          <w:rFonts w:ascii="Times New Roman" w:hAnsi="Times New Roman"/>
          <w:color w:val="000000" w:themeColor="text1"/>
          <w:sz w:val="24"/>
          <w:szCs w:val="24"/>
          <w:lang w:val="id-ID"/>
        </w:rPr>
        <w:t xml:space="preserve">Dapat disimpulkan bahwa, matematika memiliki suatu peranan penting dalam </w:t>
      </w:r>
      <w:proofErr w:type="spellStart"/>
      <w:r w:rsidRPr="00A3735C">
        <w:rPr>
          <w:rFonts w:ascii="Times New Roman" w:hAnsi="Times New Roman"/>
          <w:color w:val="000000" w:themeColor="text1"/>
          <w:sz w:val="24"/>
          <w:szCs w:val="24"/>
        </w:rPr>
        <w:t>kehidupan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sehari-hari</w:t>
      </w:r>
      <w:proofErr w:type="spellEnd"/>
      <w:r w:rsidRPr="00A3735C">
        <w:rPr>
          <w:rFonts w:ascii="Times New Roman" w:hAnsi="Times New Roman"/>
          <w:color w:val="000000" w:themeColor="text1"/>
          <w:sz w:val="24"/>
          <w:szCs w:val="24"/>
          <w:lang w:val="id-ID"/>
        </w:rPr>
        <w:t xml:space="preserve">. </w:t>
      </w:r>
      <w:r w:rsidRPr="00A3735C">
        <w:rPr>
          <w:rFonts w:ascii="Times New Roman" w:eastAsia="Times New Roman" w:hAnsi="Times New Roman"/>
          <w:color w:val="000000" w:themeColor="text1"/>
          <w:sz w:val="24"/>
          <w:szCs w:val="24"/>
          <w:lang w:val="id-ID"/>
        </w:rPr>
        <w:t>Akan tetapi banyak siswa yang tidak memiliki minat atau kemampuan yang rendah terhadap matematika, sedangkan peran matematika sangat berpengaruh terhadap daya pikir manusia.</w:t>
      </w:r>
    </w:p>
    <w:p w:rsidR="006B7879" w:rsidRPr="00A3735C" w:rsidRDefault="006B7879" w:rsidP="00A3735C">
      <w:pPr>
        <w:pStyle w:val="NoSpacing"/>
        <w:shd w:val="clear" w:color="auto" w:fill="FFFFFF" w:themeFill="background1"/>
        <w:spacing w:line="480" w:lineRule="auto"/>
        <w:ind w:firstLine="426"/>
        <w:jc w:val="both"/>
        <w:rPr>
          <w:rFonts w:ascii="Times New Roman" w:hAnsi="Times New Roman"/>
          <w:color w:val="000000" w:themeColor="text1"/>
          <w:sz w:val="24"/>
          <w:szCs w:val="24"/>
          <w:lang w:val="id-ID"/>
        </w:rPr>
      </w:pPr>
      <w:r w:rsidRPr="00A3735C">
        <w:rPr>
          <w:rFonts w:ascii="Times New Roman" w:hAnsi="Times New Roman"/>
          <w:color w:val="000000" w:themeColor="text1"/>
          <w:sz w:val="24"/>
          <w:szCs w:val="24"/>
          <w:lang w:val="id-ID"/>
        </w:rPr>
        <w:t xml:space="preserve">Kurangnya minat terhadap pelajaran matematika dapat dipengaruhi oleh tidak adanya pengetahuan kegunaan matematika dalam kehidupan. Hal tersebut mengakibatkan siswa sulit dalam memahami konsep matematika dan memecahkan masalah. Sedangkan siswa mempunyai beberapa tujuan yang harus dicapai pada pendidikan SMA menurut </w:t>
      </w:r>
      <w:r w:rsidRPr="00A3735C">
        <w:rPr>
          <w:rFonts w:ascii="Times New Roman" w:eastAsia="Times New Roman" w:hAnsi="Times New Roman"/>
          <w:color w:val="000000" w:themeColor="text1"/>
          <w:sz w:val="24"/>
          <w:szCs w:val="24"/>
          <w:lang w:val="id-ID"/>
        </w:rPr>
        <w:fldChar w:fldCharType="begin" w:fldLock="1"/>
      </w:r>
      <w:r w:rsidR="00EC35CD" w:rsidRPr="00A3735C">
        <w:rPr>
          <w:rFonts w:ascii="Times New Roman" w:eastAsia="Times New Roman" w:hAnsi="Times New Roman"/>
          <w:color w:val="000000" w:themeColor="text1"/>
          <w:sz w:val="24"/>
          <w:szCs w:val="24"/>
          <w:lang w:val="id-ID"/>
        </w:rPr>
        <w:instrText>ADDIN CSL_CITATION {"citationItems":[{"id":"ITEM-1","itemData":{"DOI":"10.17509/EH.V7I2.2709.G1764","ISSN":"2085-1243","abstract":"Penelitian ini bertujuan untuk mengetahui: (a) ada atau tidaknya perbedaan peningkatan pemahaman konsep matematika antara siswa yang memperoleh pembelajaran eksploratif dan siswa yang memperoleh pembelajaran langsung. (b) ada atau tidaknya perbedaan peningkatan kemampuan berpikir kritis matematis antara siswa yang memperoleh pembelajaran eksploratif dan siswa yang memperoleh pembelajaran langsung. Penelitian ini merupakan penelitian kuasi eksperimen dengan desain nonequivalen pretestt postest control group. Dengan populasi seluruh siswa kelas V Sekolah Dasar Negeri yang berada di Kecamatan Dramaga Kabupaten Bogor tahun pelajaran 2014/2015, dan sampelnya adalah siswa kelas V dari dua SDN di wilayah tersebut. Instrumen yang digunakan adalah instrumen te. Hasil penelitian adalah bahwa: (a) Peningkatan pemahaman konsep matematika siswa yang memperoleh pembelajaran eksploratif lebih baik daripada siswa yang memperoleh pembelajaran langsung. (b) Peningkatan kemampuan berpikir kritis matematis siswa yang memperoleh pembelajaran eksploratif lebih baik daripada siswa yang memperoleh pembelajaran langsung.","author":[{"dropping-particle":"","family":"Masitoh","given":"Itoh","non-dropping-particle":"","parse-names":false,"suffix":""},{"dropping-particle":"","family":"Prabawanto","given":"Sufyani","non-dropping-particle":"","parse-names":false,"suffix":""}],"container-title":"EduHumaniora | Jurnal Pendidikan Dasar Kampus Cibiru","id":"ITEM-1","issue":"2","issued":{"date-parts":[["2016"]]},"page":"1-11","title":"Peningkatan Pemahaman Konsep Matematika dan Kemampuan Berfikir Kritis Matematis Siswa Kelas V Sekolah Dasar Melalui Pembelajaran Eksloratif","type":"article-journal","volume":"7"},"uris":["http://www.mendeley.com/documents/?uuid=0f12d09d-3a10-4b43-96d8-034caeb2e406","http://www.mendeley.com/documents/?uuid=3502e613-2199-4ad9-a43c-93907a530de0"]}],"mendeley":{"formattedCitation":"(Masitoh &amp; Prabawanto, 2016)","manualFormatting":"Masitoh &amp; Prabawanto (2016)","plainTextFormattedCitation":"(Masitoh &amp; Prabawanto, 2016)","previouslyFormattedCitation":"(Masitoh &amp; Prabawanto, 2016)"},"properties":{"noteIndex":0},"schema":"https://github.com/citation-style-language/schema/raw/master/csl-citation.json"}</w:instrText>
      </w:r>
      <w:r w:rsidRPr="00A3735C">
        <w:rPr>
          <w:rFonts w:ascii="Times New Roman" w:eastAsia="Times New Roman" w:hAnsi="Times New Roman"/>
          <w:color w:val="000000" w:themeColor="text1"/>
          <w:sz w:val="24"/>
          <w:szCs w:val="24"/>
          <w:lang w:val="id-ID"/>
        </w:rPr>
        <w:fldChar w:fldCharType="separate"/>
      </w:r>
      <w:r w:rsidR="0031722C" w:rsidRPr="00A3735C">
        <w:rPr>
          <w:rFonts w:ascii="Times New Roman" w:eastAsia="Times New Roman" w:hAnsi="Times New Roman"/>
          <w:noProof/>
          <w:color w:val="000000" w:themeColor="text1"/>
          <w:sz w:val="24"/>
          <w:szCs w:val="24"/>
          <w:lang w:val="id-ID"/>
        </w:rPr>
        <w:t>Masitoh &amp;</w:t>
      </w:r>
      <w:r w:rsidRPr="00A3735C">
        <w:rPr>
          <w:rFonts w:ascii="Times New Roman" w:eastAsia="Times New Roman" w:hAnsi="Times New Roman"/>
          <w:noProof/>
          <w:color w:val="000000" w:themeColor="text1"/>
          <w:sz w:val="24"/>
          <w:szCs w:val="24"/>
          <w:lang w:val="id-ID"/>
        </w:rPr>
        <w:t xml:space="preserve"> Prabawanto (2016)</w:t>
      </w:r>
      <w:r w:rsidRPr="00A3735C">
        <w:rPr>
          <w:rFonts w:ascii="Times New Roman" w:eastAsia="Times New Roman" w:hAnsi="Times New Roman"/>
          <w:color w:val="000000" w:themeColor="text1"/>
          <w:sz w:val="24"/>
          <w:szCs w:val="24"/>
          <w:lang w:val="id-ID"/>
        </w:rPr>
        <w:fldChar w:fldCharType="end"/>
      </w:r>
      <w:r w:rsidRPr="00A3735C">
        <w:rPr>
          <w:rFonts w:ascii="Times New Roman" w:hAnsi="Times New Roman"/>
          <w:color w:val="000000" w:themeColor="text1"/>
          <w:sz w:val="24"/>
          <w:szCs w:val="24"/>
          <w:lang w:val="id-ID"/>
        </w:rPr>
        <w:t xml:space="preserve"> yaitu </w:t>
      </w:r>
      <w:proofErr w:type="spellStart"/>
      <w:r w:rsidRPr="00A3735C">
        <w:rPr>
          <w:rFonts w:ascii="Times New Roman" w:hAnsi="Times New Roman"/>
          <w:color w:val="000000" w:themeColor="text1"/>
          <w:sz w:val="24"/>
        </w:rPr>
        <w:t>memahami</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konsep</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matematika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menggunakan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penalaran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pada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pola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memecahkan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masalah</w:t>
      </w:r>
      <w:proofErr w:type="spellEnd"/>
      <w:r w:rsidRPr="00A3735C">
        <w:rPr>
          <w:rFonts w:ascii="Times New Roman" w:hAnsi="Times New Roman"/>
          <w:color w:val="000000" w:themeColor="text1"/>
          <w:sz w:val="24"/>
        </w:rPr>
        <w:t xml:space="preserve"> yang </w:t>
      </w:r>
      <w:proofErr w:type="spellStart"/>
      <w:r w:rsidRPr="00A3735C">
        <w:rPr>
          <w:rFonts w:ascii="Times New Roman" w:hAnsi="Times New Roman"/>
          <w:color w:val="000000" w:themeColor="text1"/>
          <w:sz w:val="24"/>
        </w:rPr>
        <w:t>meliputi</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kemampuan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pemahaman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masalah</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mengko</w:t>
      </w:r>
      <w:proofErr w:type="spellEnd"/>
      <w:r w:rsidRPr="00A3735C">
        <w:rPr>
          <w:rFonts w:ascii="Times New Roman" w:hAnsi="Times New Roman"/>
          <w:color w:val="000000" w:themeColor="text1"/>
          <w:sz w:val="24"/>
          <w:lang w:val="id-ID"/>
        </w:rPr>
        <w:t>m</w:t>
      </w:r>
      <w:proofErr w:type="spellStart"/>
      <w:r w:rsidRPr="00A3735C">
        <w:rPr>
          <w:rFonts w:ascii="Times New Roman" w:hAnsi="Times New Roman"/>
          <w:color w:val="000000" w:themeColor="text1"/>
          <w:sz w:val="24"/>
        </w:rPr>
        <w:t>binasikan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gagasan</w:t>
      </w:r>
      <w:proofErr w:type="spellEnd"/>
      <w:r w:rsidRPr="00A3735C">
        <w:rPr>
          <w:rFonts w:ascii="Times New Roman" w:hAnsi="Times New Roman"/>
          <w:color w:val="000000" w:themeColor="text1"/>
          <w:sz w:val="24"/>
        </w:rPr>
        <w:t xml:space="preserve"> </w:t>
      </w:r>
      <w:r w:rsidRPr="00A3735C">
        <w:rPr>
          <w:rFonts w:ascii="Times New Roman" w:hAnsi="Times New Roman"/>
          <w:color w:val="000000" w:themeColor="text1"/>
          <w:sz w:val="24"/>
          <w:lang w:val="id-ID"/>
        </w:rPr>
        <w:t>(</w:t>
      </w:r>
      <w:proofErr w:type="spellStart"/>
      <w:r w:rsidRPr="00A3735C">
        <w:rPr>
          <w:rFonts w:ascii="Times New Roman" w:hAnsi="Times New Roman"/>
          <w:color w:val="000000" w:themeColor="text1"/>
          <w:sz w:val="24"/>
        </w:rPr>
        <w:t>simbol</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lastRenderedPageBreak/>
        <w:t>tabel</w:t>
      </w:r>
      <w:proofErr w:type="spellEnd"/>
      <w:r w:rsidRPr="00A3735C">
        <w:rPr>
          <w:rFonts w:ascii="Times New Roman" w:hAnsi="Times New Roman"/>
          <w:color w:val="000000" w:themeColor="text1"/>
          <w:sz w:val="24"/>
        </w:rPr>
        <w:t xml:space="preserve">, diagram </w:t>
      </w:r>
      <w:proofErr w:type="spellStart"/>
      <w:r w:rsidRPr="00A3735C">
        <w:rPr>
          <w:rFonts w:ascii="Times New Roman" w:hAnsi="Times New Roman"/>
          <w:color w:val="000000" w:themeColor="text1"/>
          <w:sz w:val="24"/>
        </w:rPr>
        <w:t>atau</w:t>
      </w:r>
      <w:proofErr w:type="spellEnd"/>
      <w:r w:rsidRPr="00A3735C">
        <w:rPr>
          <w:rFonts w:ascii="Times New Roman" w:hAnsi="Times New Roman"/>
          <w:color w:val="000000" w:themeColor="text1"/>
          <w:sz w:val="24"/>
        </w:rPr>
        <w:t xml:space="preserve"> media lain</w:t>
      </w:r>
      <w:r w:rsidRPr="00A3735C">
        <w:rPr>
          <w:rFonts w:ascii="Times New Roman" w:hAnsi="Times New Roman"/>
          <w:color w:val="000000" w:themeColor="text1"/>
          <w:sz w:val="24"/>
          <w:lang w:val="id-ID"/>
        </w:rPr>
        <w:t>)</w:t>
      </w:r>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untuk</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memperjelas</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keadaan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atau</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masalah</w:t>
      </w:r>
      <w:proofErr w:type="spellEnd"/>
      <w:r w:rsidRPr="00A3735C">
        <w:rPr>
          <w:rFonts w:ascii="Times New Roman" w:hAnsi="Times New Roman"/>
          <w:color w:val="000000" w:themeColor="text1"/>
          <w:sz w:val="24"/>
          <w:lang w:val="id-ID"/>
        </w:rPr>
        <w:t xml:space="preserve"> dan</w:t>
      </w:r>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memiliki</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sikap</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menghargai</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kegunaan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matematika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dalam</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kehidupan</w:t>
      </w:r>
      <w:proofErr w:type="spellEnd"/>
      <w:r w:rsidRPr="00A3735C">
        <w:rPr>
          <w:rFonts w:ascii="Times New Roman" w:hAnsi="Times New Roman"/>
          <w:color w:val="000000" w:themeColor="text1"/>
          <w:sz w:val="24"/>
        </w:rPr>
        <w:t>.</w:t>
      </w:r>
    </w:p>
    <w:p w:rsidR="006B7879" w:rsidRPr="00A3735C" w:rsidRDefault="006B7879" w:rsidP="00A3735C">
      <w:pPr>
        <w:pStyle w:val="NoSpacing"/>
        <w:shd w:val="clear" w:color="auto" w:fill="FFFFFF" w:themeFill="background1"/>
        <w:spacing w:line="480" w:lineRule="auto"/>
        <w:ind w:firstLine="426"/>
        <w:jc w:val="both"/>
        <w:rPr>
          <w:rFonts w:ascii="Times New Roman" w:hAnsi="Times New Roman"/>
          <w:color w:val="000000" w:themeColor="text1"/>
          <w:sz w:val="24"/>
          <w:lang w:val="id-ID"/>
        </w:rPr>
      </w:pPr>
      <w:r w:rsidRPr="00A3735C">
        <w:rPr>
          <w:rFonts w:ascii="Times New Roman" w:hAnsi="Times New Roman"/>
          <w:color w:val="000000" w:themeColor="text1"/>
          <w:sz w:val="24"/>
          <w:lang w:val="id-ID"/>
        </w:rPr>
        <w:t>Menjadi suatu tantangan bagi guru matematika</w:t>
      </w:r>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untuk</w:t>
      </w:r>
      <w:proofErr w:type="spellEnd"/>
      <w:r w:rsidRPr="00A3735C">
        <w:rPr>
          <w:rFonts w:ascii="Times New Roman" w:hAnsi="Times New Roman"/>
          <w:color w:val="000000" w:themeColor="text1"/>
          <w:sz w:val="24"/>
          <w:lang w:val="id-ID"/>
        </w:rPr>
        <w:t xml:space="preserve"> menjadi fasilitator yang dapat menyampaikan materi sejelas-jelasnya beserta kegunaan dari materi tersebut dalam kehidupan. </w:t>
      </w:r>
      <w:r w:rsidR="003F5808" w:rsidRPr="00A3735C">
        <w:rPr>
          <w:rFonts w:ascii="Times New Roman" w:hAnsi="Times New Roman"/>
          <w:color w:val="000000" w:themeColor="text1"/>
          <w:sz w:val="24"/>
          <w:lang w:val="id-ID"/>
        </w:rPr>
        <w:t xml:space="preserve">Guru dapat melakukannya baik secara pendekatan dalam mengajar maupun menggunakan alat bantu mengajar. </w:t>
      </w:r>
      <w:r w:rsidR="003F5808" w:rsidRPr="00A3735C">
        <w:rPr>
          <w:rFonts w:ascii="Times New Roman" w:hAnsi="Times New Roman"/>
          <w:color w:val="000000" w:themeColor="text1"/>
          <w:sz w:val="24"/>
          <w:shd w:val="clear" w:color="auto" w:fill="FFFFFF" w:themeFill="background1"/>
          <w:lang w:val="id-ID"/>
        </w:rPr>
        <w:t>Hal tersebut sama seperti masalah yang terjadi di Nepal, guru tidak dilatih untuk melakukan pendekatan dalam mengajar dan ada kekurangan alat bantu mengajar dan teknologi</w:t>
      </w:r>
      <w:r w:rsidR="00867D25" w:rsidRPr="00A3735C">
        <w:rPr>
          <w:rFonts w:ascii="Times New Roman" w:hAnsi="Times New Roman"/>
          <w:color w:val="000000" w:themeColor="text1"/>
          <w:sz w:val="24"/>
          <w:lang w:val="id-ID"/>
        </w:rPr>
        <w:t xml:space="preserve"> </w:t>
      </w:r>
      <w:r w:rsidR="00867D25" w:rsidRPr="00A3735C">
        <w:rPr>
          <w:rFonts w:ascii="Times New Roman" w:hAnsi="Times New Roman"/>
          <w:color w:val="000000" w:themeColor="text1"/>
          <w:sz w:val="24"/>
          <w:lang w:val="id-ID"/>
        </w:rPr>
        <w:fldChar w:fldCharType="begin" w:fldLock="1"/>
      </w:r>
      <w:r w:rsidR="00867D25" w:rsidRPr="00A3735C">
        <w:rPr>
          <w:rFonts w:ascii="Times New Roman" w:hAnsi="Times New Roman"/>
          <w:color w:val="000000" w:themeColor="text1"/>
          <w:sz w:val="24"/>
          <w:lang w:val="id-ID"/>
        </w:rPr>
        <w:instrText>ADDIN CSL_CITATION {"citationItems":[{"id":"ITEM-1","itemData":{"author":[{"dropping-particle":"","family":"Panthi","given":"Ram Krishna","non-dropping-particle":"","parse-names":false,"suffix":""},{"dropping-particle":"","family":"Belbase","given":"Shashidhar","non-dropping-particle":"","parse-names":false,"suffix":""}],"container-title":"European Journal of Education and Social Sciences","id":"ITEM-1","issue":"1","issued":{"date-parts":[["2017"]]},"title":"Teaching and Learning Issues in Mathematics in the Context of Nepal Teaching and Learning Issues in Mathematics in the Context of Nepal","type":"article-journal","volume":"2"},"uris":["http://www.mendeley.com/documents/?uuid=2328a995-b9f9-4768-8f6f-a3e840038c7d"]}],"mendeley":{"formattedCitation":"(Panthi &amp; Belbase, 2017)","plainTextFormattedCitation":"(Panthi &amp; Belbase, 2017)"},"properties":{"noteIndex":0},"schema":"https://github.com/citation-style-language/schema/raw/master/csl-citation.json"}</w:instrText>
      </w:r>
      <w:r w:rsidR="00867D25" w:rsidRPr="00A3735C">
        <w:rPr>
          <w:rFonts w:ascii="Times New Roman" w:hAnsi="Times New Roman"/>
          <w:color w:val="000000" w:themeColor="text1"/>
          <w:sz w:val="24"/>
          <w:lang w:val="id-ID"/>
        </w:rPr>
        <w:fldChar w:fldCharType="separate"/>
      </w:r>
      <w:r w:rsidR="00867D25" w:rsidRPr="00A3735C">
        <w:rPr>
          <w:rFonts w:ascii="Times New Roman" w:hAnsi="Times New Roman"/>
          <w:noProof/>
          <w:color w:val="000000" w:themeColor="text1"/>
          <w:sz w:val="24"/>
          <w:lang w:val="id-ID"/>
        </w:rPr>
        <w:t>(Panthi &amp; Belbase, 2017)</w:t>
      </w:r>
      <w:r w:rsidR="00867D25" w:rsidRPr="00A3735C">
        <w:rPr>
          <w:rFonts w:ascii="Times New Roman" w:hAnsi="Times New Roman"/>
          <w:color w:val="000000" w:themeColor="text1"/>
          <w:sz w:val="24"/>
          <w:lang w:val="id-ID"/>
        </w:rPr>
        <w:fldChar w:fldCharType="end"/>
      </w:r>
      <w:r w:rsidR="003F5808" w:rsidRPr="00A3735C">
        <w:rPr>
          <w:rFonts w:ascii="Times New Roman" w:hAnsi="Times New Roman"/>
          <w:color w:val="000000" w:themeColor="text1"/>
          <w:sz w:val="24"/>
          <w:lang w:val="id-ID"/>
        </w:rPr>
        <w:t>. Yang terjadi di Nepal ini berkaitan dengan kemampuan guru</w:t>
      </w:r>
      <w:r w:rsidR="00C7583D" w:rsidRPr="00A3735C">
        <w:rPr>
          <w:rFonts w:ascii="Times New Roman" w:hAnsi="Times New Roman"/>
          <w:color w:val="000000" w:themeColor="text1"/>
          <w:sz w:val="24"/>
          <w:lang w:val="id-ID"/>
        </w:rPr>
        <w:t xml:space="preserve"> dan fasilitas dari sekolah</w:t>
      </w:r>
      <w:r w:rsidR="003F5808" w:rsidRPr="00A3735C">
        <w:rPr>
          <w:rFonts w:ascii="Times New Roman" w:hAnsi="Times New Roman"/>
          <w:color w:val="000000" w:themeColor="text1"/>
          <w:sz w:val="24"/>
          <w:lang w:val="id-ID"/>
        </w:rPr>
        <w:t xml:space="preserve">. </w:t>
      </w:r>
      <w:r w:rsidRPr="00A3735C">
        <w:rPr>
          <w:rFonts w:ascii="Times New Roman" w:hAnsi="Times New Roman"/>
          <w:color w:val="000000" w:themeColor="text1"/>
          <w:sz w:val="24"/>
          <w:lang w:val="id-ID"/>
        </w:rPr>
        <w:t>Siswa mungkin mengingat materi yang diajarkan, akan tetapi tidak paham akan konsep atau materi dan tidak dapat mengaplikasikan ke berbagai soal yang berbeda dengan contoh yang diberikan guru. Hal tersebut akan membuat siswa menjadi pasif, karena kurangnya minat siswa atau kemampuan yang rendah akan membuat siswa diam baik ketika mengalami kesulitan dalam mengerjakan soal matematika maupun ketika tidak memahami suatu materi.</w:t>
      </w:r>
      <w:r w:rsidR="003F5808" w:rsidRPr="00A3735C">
        <w:rPr>
          <w:rFonts w:ascii="Times New Roman" w:hAnsi="Times New Roman"/>
          <w:color w:val="000000" w:themeColor="text1"/>
          <w:sz w:val="24"/>
          <w:lang w:val="id-ID"/>
        </w:rPr>
        <w:t xml:space="preserve"> </w:t>
      </w:r>
    </w:p>
    <w:p w:rsidR="006B7879" w:rsidRPr="00A3735C" w:rsidRDefault="006B7879" w:rsidP="00A3735C">
      <w:pPr>
        <w:pStyle w:val="NoSpacing"/>
        <w:shd w:val="clear" w:color="auto" w:fill="FFFFFF" w:themeFill="background1"/>
        <w:spacing w:line="480" w:lineRule="auto"/>
        <w:ind w:firstLine="426"/>
        <w:jc w:val="both"/>
        <w:rPr>
          <w:rFonts w:ascii="Times New Roman" w:hAnsi="Times New Roman"/>
          <w:color w:val="000000" w:themeColor="text1"/>
          <w:sz w:val="24"/>
          <w:szCs w:val="24"/>
          <w:lang w:val="id-ID"/>
        </w:rPr>
      </w:pPr>
      <w:r w:rsidRPr="00A3735C">
        <w:rPr>
          <w:rFonts w:ascii="Times New Roman" w:hAnsi="Times New Roman"/>
          <w:color w:val="000000" w:themeColor="text1"/>
          <w:sz w:val="24"/>
          <w:lang w:val="id-ID"/>
        </w:rPr>
        <w:t>K</w:t>
      </w:r>
      <w:proofErr w:type="spellStart"/>
      <w:r w:rsidRPr="00A3735C">
        <w:rPr>
          <w:rFonts w:ascii="Times New Roman" w:hAnsi="Times New Roman"/>
          <w:color w:val="000000" w:themeColor="text1"/>
          <w:sz w:val="24"/>
        </w:rPr>
        <w:t>emampuan</w:t>
      </w:r>
      <w:proofErr w:type="spellEnd"/>
      <w:r w:rsidRPr="00A3735C">
        <w:rPr>
          <w:rFonts w:ascii="Times New Roman" w:hAnsi="Times New Roman"/>
          <w:color w:val="000000" w:themeColor="text1"/>
          <w:sz w:val="24"/>
        </w:rPr>
        <w:t xml:space="preserve"> </w:t>
      </w:r>
      <w:r w:rsidRPr="00A3735C">
        <w:rPr>
          <w:rFonts w:ascii="Times New Roman" w:hAnsi="Times New Roman"/>
          <w:color w:val="000000" w:themeColor="text1"/>
          <w:sz w:val="24"/>
          <w:lang w:val="id-ID"/>
        </w:rPr>
        <w:t xml:space="preserve">pemecahan masalah matematis </w:t>
      </w:r>
      <w:proofErr w:type="spellStart"/>
      <w:r w:rsidRPr="00A3735C">
        <w:rPr>
          <w:rFonts w:ascii="Times New Roman" w:hAnsi="Times New Roman"/>
          <w:color w:val="000000" w:themeColor="text1"/>
          <w:sz w:val="24"/>
          <w:szCs w:val="24"/>
        </w:rPr>
        <w:t>meliputi</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metode</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prosedur</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strategi</w:t>
      </w:r>
      <w:proofErr w:type="spellEnd"/>
      <w:r w:rsidRPr="00A3735C">
        <w:rPr>
          <w:rFonts w:ascii="Times New Roman" w:hAnsi="Times New Roman"/>
          <w:color w:val="000000" w:themeColor="text1"/>
          <w:sz w:val="24"/>
          <w:szCs w:val="24"/>
        </w:rPr>
        <w:t xml:space="preserve">. </w:t>
      </w:r>
      <w:r w:rsidRPr="00A3735C">
        <w:rPr>
          <w:rFonts w:ascii="Times New Roman" w:hAnsi="Times New Roman"/>
          <w:color w:val="000000" w:themeColor="text1"/>
          <w:sz w:val="24"/>
          <w:szCs w:val="24"/>
          <w:lang w:val="id-ID"/>
        </w:rPr>
        <w:t xml:space="preserve">Sama seperti pernyataan </w:t>
      </w:r>
      <w:r w:rsidRPr="00A3735C">
        <w:rPr>
          <w:rFonts w:ascii="Times New Roman" w:hAnsi="Times New Roman"/>
          <w:color w:val="000000" w:themeColor="text1"/>
          <w:sz w:val="24"/>
          <w:szCs w:val="24"/>
        </w:rPr>
        <w:fldChar w:fldCharType="begin" w:fldLock="1"/>
      </w:r>
      <w:r w:rsidR="00885FF5" w:rsidRPr="00A3735C">
        <w:rPr>
          <w:rFonts w:ascii="Times New Roman" w:hAnsi="Times New Roman"/>
          <w:color w:val="000000" w:themeColor="text1"/>
          <w:sz w:val="24"/>
          <w:szCs w:val="24"/>
        </w:rPr>
        <w:instrText>ADDIN CSL_CITATION {"citationItems":[{"id":"ITEM-1","itemData":{"author":[{"dropping-particle":"","family":"Aljaberi","given":"Nahil M.","non-dropping-particle":"","parse-names":false,"suffix":""}],"id":"ITEM-1","issue":"4","issued":{"date-parts":[["2015"]]},"page":"152-165","title":"University Students ’ Learning Styles and Their Ability to Solve Mathematical Problems Nahil M . Aljaberi Faculty of Arts University of Petra PO box 961342","type":"article-journal","volume":"6"},"uris":["http://www.mendeley.com/documents/?uuid=205da33c-7b21-48ef-b269-83941d37044a","http://www.mendeley.com/documents/?uuid=6eea3588-8074-4eae-bf1e-5e3750375f3e"]}],"mendeley":{"formattedCitation":"(Aljaberi, 2015)","manualFormatting":"Aljaberi (2015)","plainTextFormattedCitation":"(Aljaberi, 2015)","previouslyFormattedCitation":"(Aljaberi, 2015)"},"properties":{"noteIndex":0},"schema":"https://github.com/citation-style-language/schema/raw/master/csl-citation.json"}</w:instrText>
      </w:r>
      <w:r w:rsidRPr="00A3735C">
        <w:rPr>
          <w:rFonts w:ascii="Times New Roman" w:hAnsi="Times New Roman"/>
          <w:color w:val="000000" w:themeColor="text1"/>
          <w:sz w:val="24"/>
          <w:szCs w:val="24"/>
        </w:rPr>
        <w:fldChar w:fldCharType="separate"/>
      </w:r>
      <w:r w:rsidRPr="00A3735C">
        <w:rPr>
          <w:rFonts w:ascii="Times New Roman" w:hAnsi="Times New Roman"/>
          <w:noProof/>
          <w:color w:val="000000" w:themeColor="text1"/>
          <w:sz w:val="24"/>
          <w:szCs w:val="24"/>
        </w:rPr>
        <w:t>Aljaberi</w:t>
      </w:r>
      <w:r w:rsidRPr="00A3735C">
        <w:rPr>
          <w:rFonts w:ascii="Times New Roman" w:hAnsi="Times New Roman"/>
          <w:noProof/>
          <w:color w:val="000000" w:themeColor="text1"/>
          <w:sz w:val="24"/>
          <w:szCs w:val="24"/>
          <w:lang w:val="id-ID"/>
        </w:rPr>
        <w:t xml:space="preserve"> (</w:t>
      </w:r>
      <w:r w:rsidRPr="00A3735C">
        <w:rPr>
          <w:rFonts w:ascii="Times New Roman" w:hAnsi="Times New Roman"/>
          <w:noProof/>
          <w:color w:val="000000" w:themeColor="text1"/>
          <w:sz w:val="24"/>
          <w:szCs w:val="24"/>
        </w:rPr>
        <w:t>2015)</w:t>
      </w:r>
      <w:r w:rsidRPr="00A3735C">
        <w:rPr>
          <w:rFonts w:ascii="Times New Roman" w:hAnsi="Times New Roman"/>
          <w:color w:val="000000" w:themeColor="text1"/>
          <w:sz w:val="24"/>
          <w:szCs w:val="24"/>
        </w:rPr>
        <w:fldChar w:fldCharType="end"/>
      </w:r>
      <w:r w:rsidRPr="00A3735C">
        <w:rPr>
          <w:rFonts w:ascii="Times New Roman" w:hAnsi="Times New Roman"/>
          <w:color w:val="000000" w:themeColor="text1"/>
          <w:sz w:val="24"/>
          <w:szCs w:val="24"/>
          <w:lang w:val="id-ID"/>
        </w:rPr>
        <w:t xml:space="preserve"> yang menyatakan bahwa</w:t>
      </w:r>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memahami</w:t>
      </w:r>
      <w:proofErr w:type="spellEnd"/>
      <w:r w:rsidRPr="00A3735C">
        <w:rPr>
          <w:rFonts w:ascii="Times New Roman" w:hAnsi="Times New Roman"/>
          <w:color w:val="000000" w:themeColor="text1"/>
          <w:sz w:val="24"/>
          <w:szCs w:val="24"/>
        </w:rPr>
        <w:t xml:space="preserve"> proses </w:t>
      </w:r>
      <w:proofErr w:type="spellStart"/>
      <w:r w:rsidRPr="00A3735C">
        <w:rPr>
          <w:rFonts w:ascii="Times New Roman" w:hAnsi="Times New Roman"/>
          <w:color w:val="000000" w:themeColor="text1"/>
          <w:sz w:val="24"/>
          <w:szCs w:val="24"/>
        </w:rPr>
        <w:t>pemecahan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masalah</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merupakan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salah</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satu</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aspek</w:t>
      </w:r>
      <w:proofErr w:type="spellEnd"/>
      <w:r w:rsidRPr="00A3735C">
        <w:rPr>
          <w:rFonts w:ascii="Times New Roman" w:hAnsi="Times New Roman"/>
          <w:color w:val="000000" w:themeColor="text1"/>
          <w:sz w:val="24"/>
          <w:szCs w:val="24"/>
        </w:rPr>
        <w:t xml:space="preserve"> yang paling </w:t>
      </w:r>
      <w:proofErr w:type="spellStart"/>
      <w:r w:rsidRPr="00A3735C">
        <w:rPr>
          <w:rFonts w:ascii="Times New Roman" w:hAnsi="Times New Roman"/>
          <w:color w:val="000000" w:themeColor="text1"/>
          <w:sz w:val="24"/>
          <w:szCs w:val="24"/>
        </w:rPr>
        <w:t>penting</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dalam</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belajar</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menyelesaikan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masalah</w:t>
      </w:r>
      <w:proofErr w:type="spellEnd"/>
      <w:r w:rsidRPr="00A3735C">
        <w:rPr>
          <w:rFonts w:ascii="Times New Roman" w:hAnsi="Times New Roman"/>
          <w:color w:val="000000" w:themeColor="text1"/>
          <w:sz w:val="24"/>
          <w:szCs w:val="24"/>
        </w:rPr>
        <w:t>.</w:t>
      </w:r>
      <w:r w:rsidRPr="00A3735C">
        <w:rPr>
          <w:rFonts w:ascii="Times New Roman" w:hAnsi="Times New Roman"/>
          <w:color w:val="000000" w:themeColor="text1"/>
          <w:sz w:val="24"/>
          <w:szCs w:val="24"/>
          <w:lang w:val="id-ID"/>
        </w:rPr>
        <w:t xml:space="preserve"> </w:t>
      </w:r>
      <w:r w:rsidRPr="00A3735C">
        <w:rPr>
          <w:rFonts w:ascii="Times New Roman" w:hAnsi="Times New Roman"/>
          <w:color w:val="000000" w:themeColor="text1"/>
          <w:sz w:val="24"/>
          <w:szCs w:val="24"/>
        </w:rPr>
        <w:t xml:space="preserve">Hal </w:t>
      </w:r>
      <w:proofErr w:type="spellStart"/>
      <w:r w:rsidRPr="00A3735C">
        <w:rPr>
          <w:rFonts w:ascii="Times New Roman" w:hAnsi="Times New Roman"/>
          <w:color w:val="000000" w:themeColor="text1"/>
          <w:sz w:val="24"/>
          <w:szCs w:val="24"/>
        </w:rPr>
        <w:t>ini</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merupakan</w:t>
      </w:r>
      <w:proofErr w:type="spellEnd"/>
      <w:r w:rsidRPr="00A3735C">
        <w:rPr>
          <w:rFonts w:ascii="Times New Roman" w:hAnsi="Times New Roman"/>
          <w:color w:val="000000" w:themeColor="text1"/>
          <w:sz w:val="24"/>
          <w:szCs w:val="24"/>
        </w:rPr>
        <w:t xml:space="preserve"> proses </w:t>
      </w:r>
      <w:proofErr w:type="spellStart"/>
      <w:r w:rsidRPr="00A3735C">
        <w:rPr>
          <w:rFonts w:ascii="Times New Roman" w:hAnsi="Times New Roman"/>
          <w:color w:val="000000" w:themeColor="text1"/>
          <w:sz w:val="24"/>
          <w:szCs w:val="24"/>
        </w:rPr>
        <w:t>inti</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utama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dalam</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kurikulum</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matematika</w:t>
      </w:r>
      <w:proofErr w:type="spellEnd"/>
      <w:r w:rsidRPr="00A3735C">
        <w:rPr>
          <w:rFonts w:ascii="Times New Roman" w:hAnsi="Times New Roman"/>
          <w:color w:val="000000" w:themeColor="text1"/>
          <w:sz w:val="24"/>
          <w:lang w:val="id-ID"/>
        </w:rPr>
        <w:t>.</w:t>
      </w:r>
      <w:r w:rsidRPr="00A3735C">
        <w:rPr>
          <w:rFonts w:ascii="Times New Roman" w:hAnsi="Times New Roman"/>
          <w:color w:val="000000" w:themeColor="text1"/>
          <w:sz w:val="24"/>
        </w:rPr>
        <w:t xml:space="preserve"> </w:t>
      </w:r>
      <w:r w:rsidRPr="00A3735C">
        <w:rPr>
          <w:rFonts w:ascii="Times New Roman" w:hAnsi="Times New Roman"/>
          <w:color w:val="000000" w:themeColor="text1"/>
          <w:sz w:val="24"/>
          <w:lang w:val="id-ID"/>
        </w:rPr>
        <w:t xml:space="preserve">Kemampuan pemecahan masalah matematis </w:t>
      </w:r>
      <w:proofErr w:type="spellStart"/>
      <w:r w:rsidRPr="00A3735C">
        <w:rPr>
          <w:rFonts w:ascii="Times New Roman" w:hAnsi="Times New Roman"/>
          <w:color w:val="000000" w:themeColor="text1"/>
          <w:sz w:val="24"/>
        </w:rPr>
        <w:t>juga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merupakan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kemampuan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mendasar</w:t>
      </w:r>
      <w:proofErr w:type="spellEnd"/>
      <w:r w:rsidRPr="00A3735C">
        <w:rPr>
          <w:rFonts w:ascii="Times New Roman" w:hAnsi="Times New Roman"/>
          <w:color w:val="000000" w:themeColor="text1"/>
          <w:sz w:val="24"/>
        </w:rPr>
        <w:t xml:space="preserve"> yang </w:t>
      </w:r>
      <w:proofErr w:type="spellStart"/>
      <w:r w:rsidRPr="00A3735C">
        <w:rPr>
          <w:rFonts w:ascii="Times New Roman" w:hAnsi="Times New Roman"/>
          <w:color w:val="000000" w:themeColor="text1"/>
          <w:sz w:val="24"/>
        </w:rPr>
        <w:t>harus</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dimiliki</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siswa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dalam</w:t>
      </w:r>
      <w:proofErr w:type="spellEnd"/>
      <w:r w:rsidRPr="00A3735C">
        <w:rPr>
          <w:rFonts w:ascii="Times New Roman" w:hAnsi="Times New Roman"/>
          <w:color w:val="000000" w:themeColor="text1"/>
          <w:sz w:val="24"/>
        </w:rPr>
        <w:t xml:space="preserve"> proses </w:t>
      </w:r>
      <w:r w:rsidRPr="00A3735C">
        <w:rPr>
          <w:rFonts w:ascii="Times New Roman" w:hAnsi="Times New Roman"/>
          <w:color w:val="000000" w:themeColor="text1"/>
          <w:sz w:val="24"/>
          <w:lang w:val="id-ID"/>
        </w:rPr>
        <w:t xml:space="preserve">mengerjakan soal </w:t>
      </w:r>
      <w:proofErr w:type="spellStart"/>
      <w:r w:rsidRPr="00A3735C">
        <w:rPr>
          <w:rFonts w:ascii="Times New Roman" w:hAnsi="Times New Roman"/>
          <w:color w:val="000000" w:themeColor="text1"/>
          <w:sz w:val="24"/>
        </w:rPr>
        <w:t>karena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melalui</w:t>
      </w:r>
      <w:proofErr w:type="spellEnd"/>
      <w:r w:rsidRPr="00A3735C">
        <w:rPr>
          <w:rFonts w:ascii="Times New Roman" w:hAnsi="Times New Roman"/>
          <w:color w:val="000000" w:themeColor="text1"/>
          <w:sz w:val="24"/>
        </w:rPr>
        <w:t xml:space="preserve"> </w:t>
      </w:r>
      <w:r w:rsidRPr="00A3735C">
        <w:rPr>
          <w:rFonts w:ascii="Times New Roman" w:hAnsi="Times New Roman"/>
          <w:color w:val="000000" w:themeColor="text1"/>
          <w:sz w:val="24"/>
          <w:lang w:val="id-ID"/>
        </w:rPr>
        <w:t>kemapuan pemecahan masalah matematis</w:t>
      </w:r>
      <w:r w:rsidRPr="00A3735C">
        <w:rPr>
          <w:rFonts w:ascii="Times New Roman" w:hAnsi="Times New Roman"/>
          <w:color w:val="000000" w:themeColor="text1"/>
          <w:sz w:val="24"/>
        </w:rPr>
        <w:t xml:space="preserve"> </w:t>
      </w:r>
      <w:r w:rsidRPr="00A3735C">
        <w:rPr>
          <w:rFonts w:ascii="Times New Roman" w:hAnsi="Times New Roman"/>
          <w:color w:val="000000" w:themeColor="text1"/>
          <w:sz w:val="24"/>
          <w:lang w:val="id-ID"/>
        </w:rPr>
        <w:t>siswa</w:t>
      </w:r>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lastRenderedPageBreak/>
        <w:t>memiliki</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kemampuan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untuk</w:t>
      </w:r>
      <w:proofErr w:type="spellEnd"/>
      <w:r w:rsidRPr="00A3735C">
        <w:rPr>
          <w:rFonts w:ascii="Times New Roman" w:hAnsi="Times New Roman"/>
          <w:color w:val="000000" w:themeColor="text1"/>
          <w:sz w:val="24"/>
        </w:rPr>
        <w:t xml:space="preserve"> </w:t>
      </w:r>
      <w:r w:rsidRPr="00A3735C">
        <w:rPr>
          <w:rFonts w:ascii="Times New Roman" w:hAnsi="Times New Roman"/>
          <w:color w:val="000000" w:themeColor="text1"/>
          <w:sz w:val="24"/>
          <w:lang w:val="id-ID"/>
        </w:rPr>
        <w:t>menentukan tahap demi tahap untuk menyelesaikan soal.</w:t>
      </w:r>
    </w:p>
    <w:p w:rsidR="006B7879" w:rsidRPr="00A3735C" w:rsidRDefault="006B7879" w:rsidP="00A3735C">
      <w:pPr>
        <w:pStyle w:val="NoSpacing"/>
        <w:shd w:val="clear" w:color="auto" w:fill="FFFFFF" w:themeFill="background1"/>
        <w:spacing w:line="480" w:lineRule="auto"/>
        <w:ind w:firstLine="426"/>
        <w:jc w:val="both"/>
        <w:rPr>
          <w:rFonts w:ascii="Times New Roman" w:hAnsi="Times New Roman"/>
          <w:color w:val="000000" w:themeColor="text1"/>
          <w:sz w:val="24"/>
        </w:rPr>
      </w:pPr>
      <w:proofErr w:type="spellStart"/>
      <w:r w:rsidRPr="00A3735C">
        <w:rPr>
          <w:rFonts w:ascii="Times New Roman" w:hAnsi="Times New Roman"/>
          <w:color w:val="000000" w:themeColor="text1"/>
          <w:sz w:val="24"/>
          <w:szCs w:val="24"/>
        </w:rPr>
        <w:t>Tahapan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pemecahan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masalah</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menurut</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Polya</w:t>
      </w:r>
      <w:proofErr w:type="spellEnd"/>
      <w:r w:rsidRPr="00A3735C">
        <w:rPr>
          <w:rFonts w:ascii="Times New Roman" w:hAnsi="Times New Roman"/>
          <w:color w:val="000000" w:themeColor="text1"/>
          <w:sz w:val="24"/>
          <w:szCs w:val="24"/>
          <w:lang w:val="id-ID"/>
        </w:rPr>
        <w:t xml:space="preserve"> </w:t>
      </w:r>
      <w:r w:rsidRPr="00A3735C">
        <w:rPr>
          <w:rFonts w:ascii="Times New Roman" w:hAnsi="Times New Roman"/>
          <w:color w:val="000000" w:themeColor="text1"/>
          <w:sz w:val="24"/>
          <w:szCs w:val="24"/>
          <w:lang w:val="id-ID"/>
        </w:rPr>
        <w:fldChar w:fldCharType="begin" w:fldLock="1"/>
      </w:r>
      <w:r w:rsidR="005F0EE0" w:rsidRPr="00A3735C">
        <w:rPr>
          <w:rFonts w:ascii="Times New Roman" w:hAnsi="Times New Roman"/>
          <w:color w:val="000000" w:themeColor="text1"/>
          <w:sz w:val="24"/>
          <w:szCs w:val="24"/>
          <w:lang w:val="id-ID"/>
        </w:rPr>
        <w:instrText>ADDIN CSL_CITATION {"citationItems":[{"id":"ITEM-1","itemData":{"author":[{"dropping-particle":"","family":"Winarti","given":"Desi","non-dropping-particle":"","parse-names":false,"suffix":""},{"dropping-particle":"","family":"Jamiah","given":"Yulis","non-dropping-particle":"","parse-names":false,"suffix":""},{"dropping-particle":"","family":"Suratman","given":"Dede","non-dropping-particle":"","parse-names":false,"suffix":""}],"id":"ITEM-1","issued":{"date-parts":[["2016"]]},"page":"1-9","title":"Kemampuan pemecahan masalah siswa dalam menyelesaikan soal cerita berdasarkan gaya belajar pada materi pecahan di smp","type":"article-journal"},"uris":["http://www.mendeley.com/documents/?uuid=8e790875-90d3-49bb-85e4-119e7acf66f7","http://www.mendeley.com/documents/?uuid=3267fb6a-ced4-4e1e-a2bb-b1df2ce73be4"]}],"mendeley":{"formattedCitation":"(Winarti, Jamiah, &amp; Suratman, 2016)","manualFormatting":"(Winarti, Jamiah &amp; Suratman, 2016)","plainTextFormattedCitation":"(Winarti, Jamiah, &amp; Suratman, 2016)","previouslyFormattedCitation":"(Winarti, Jamiah, &amp; Suratman, 2016)"},"properties":{"noteIndex":0},"schema":"https://github.com/citation-style-language/schema/raw/master/csl-citation.json"}</w:instrText>
      </w:r>
      <w:r w:rsidRPr="00A3735C">
        <w:rPr>
          <w:rFonts w:ascii="Times New Roman" w:hAnsi="Times New Roman"/>
          <w:color w:val="000000" w:themeColor="text1"/>
          <w:sz w:val="24"/>
          <w:szCs w:val="24"/>
          <w:lang w:val="id-ID"/>
        </w:rPr>
        <w:fldChar w:fldCharType="separate"/>
      </w:r>
      <w:r w:rsidR="005F0EE0" w:rsidRPr="00A3735C">
        <w:rPr>
          <w:rFonts w:ascii="Times New Roman" w:hAnsi="Times New Roman"/>
          <w:noProof/>
          <w:color w:val="000000" w:themeColor="text1"/>
          <w:sz w:val="24"/>
          <w:szCs w:val="24"/>
          <w:lang w:val="id-ID"/>
        </w:rPr>
        <w:t>(Winarti, Jamiah</w:t>
      </w:r>
      <w:r w:rsidRPr="00A3735C">
        <w:rPr>
          <w:rFonts w:ascii="Times New Roman" w:hAnsi="Times New Roman"/>
          <w:noProof/>
          <w:color w:val="000000" w:themeColor="text1"/>
          <w:sz w:val="24"/>
          <w:szCs w:val="24"/>
          <w:lang w:val="id-ID"/>
        </w:rPr>
        <w:t xml:space="preserve"> </w:t>
      </w:r>
      <w:r w:rsidR="005F0EE0" w:rsidRPr="00A3735C">
        <w:rPr>
          <w:rFonts w:ascii="Times New Roman" w:hAnsi="Times New Roman"/>
          <w:noProof/>
          <w:color w:val="000000" w:themeColor="text1"/>
          <w:sz w:val="24"/>
          <w:szCs w:val="24"/>
          <w:lang w:val="id-ID"/>
        </w:rPr>
        <w:t>&amp;</w:t>
      </w:r>
      <w:r w:rsidRPr="00A3735C">
        <w:rPr>
          <w:rFonts w:ascii="Times New Roman" w:hAnsi="Times New Roman"/>
          <w:noProof/>
          <w:color w:val="000000" w:themeColor="text1"/>
          <w:sz w:val="24"/>
          <w:szCs w:val="24"/>
          <w:lang w:val="id-ID"/>
        </w:rPr>
        <w:t xml:space="preserve"> Suratman, 2016)</w:t>
      </w:r>
      <w:r w:rsidRPr="00A3735C">
        <w:rPr>
          <w:rFonts w:ascii="Times New Roman" w:hAnsi="Times New Roman"/>
          <w:color w:val="000000" w:themeColor="text1"/>
          <w:sz w:val="24"/>
          <w:szCs w:val="24"/>
          <w:lang w:val="id-ID"/>
        </w:rPr>
        <w:fldChar w:fldCharType="end"/>
      </w:r>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yaitu</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memahami</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masalah</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menyusun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rencana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penyelesaian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melaksanakan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rencana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penyelesaian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memeriksa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kembali</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prosedur</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hasil</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penyelesaian</w:t>
      </w:r>
      <w:proofErr w:type="spellEnd"/>
      <w:r w:rsidRPr="00A3735C">
        <w:rPr>
          <w:rFonts w:ascii="Times New Roman" w:hAnsi="Times New Roman"/>
          <w:color w:val="000000" w:themeColor="text1"/>
          <w:sz w:val="24"/>
          <w:szCs w:val="24"/>
        </w:rPr>
        <w:t>.</w:t>
      </w:r>
      <w:r w:rsidRPr="00A3735C">
        <w:rPr>
          <w:rFonts w:ascii="Times New Roman" w:hAnsi="Times New Roman"/>
          <w:color w:val="000000" w:themeColor="text1"/>
          <w:sz w:val="24"/>
          <w:szCs w:val="24"/>
          <w:lang w:val="id-ID"/>
        </w:rPr>
        <w:t xml:space="preserve"> Tahapan pemecahan masalah tersebut merupakan tahapan sistematis dalam pemecahan terhadap suatu masalah, sehingga dapat dimanfaatkan oleh siswa agar dapat menyelesaikan masalah matematika yang dihadapi. Namun, </w:t>
      </w:r>
      <w:r w:rsidRPr="00A3735C">
        <w:rPr>
          <w:rFonts w:ascii="Times New Roman" w:hAnsi="Times New Roman"/>
          <w:color w:val="000000" w:themeColor="text1"/>
          <w:sz w:val="24"/>
          <w:lang w:val="id-ID"/>
        </w:rPr>
        <w:t>penggunaan</w:t>
      </w:r>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metode</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pembelajaran</w:t>
      </w:r>
      <w:proofErr w:type="spellEnd"/>
      <w:r w:rsidRPr="00A3735C">
        <w:rPr>
          <w:rFonts w:ascii="Times New Roman" w:hAnsi="Times New Roman"/>
          <w:color w:val="000000" w:themeColor="text1"/>
          <w:sz w:val="24"/>
        </w:rPr>
        <w:t xml:space="preserve"> yang </w:t>
      </w:r>
      <w:proofErr w:type="spellStart"/>
      <w:r w:rsidRPr="00A3735C">
        <w:rPr>
          <w:rFonts w:ascii="Times New Roman" w:hAnsi="Times New Roman"/>
          <w:color w:val="000000" w:themeColor="text1"/>
          <w:sz w:val="24"/>
        </w:rPr>
        <w:t>ditetapkan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masih</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konvensional</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yaitu</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masih</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terpusat</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pada</w:t>
      </w:r>
      <w:proofErr w:type="spellEnd"/>
      <w:r w:rsidRPr="00A3735C">
        <w:rPr>
          <w:rFonts w:ascii="Times New Roman" w:hAnsi="Times New Roman"/>
          <w:color w:val="000000" w:themeColor="text1"/>
          <w:sz w:val="24"/>
        </w:rPr>
        <w:t xml:space="preserve"> guru</w:t>
      </w:r>
      <w:r w:rsidRPr="00A3735C">
        <w:rPr>
          <w:rFonts w:ascii="Times New Roman" w:hAnsi="Times New Roman"/>
          <w:color w:val="000000" w:themeColor="text1"/>
          <w:sz w:val="24"/>
          <w:lang w:val="id-ID"/>
        </w:rPr>
        <w:t xml:space="preserve">. Seharusnya </w:t>
      </w:r>
      <w:proofErr w:type="spellStart"/>
      <w:r w:rsidRPr="00A3735C">
        <w:rPr>
          <w:rFonts w:ascii="Times New Roman" w:hAnsi="Times New Roman"/>
          <w:color w:val="000000" w:themeColor="text1"/>
          <w:sz w:val="24"/>
        </w:rPr>
        <w:t>pada</w:t>
      </w:r>
      <w:proofErr w:type="spellEnd"/>
      <w:r w:rsidRPr="00A3735C">
        <w:rPr>
          <w:rFonts w:ascii="Times New Roman" w:hAnsi="Times New Roman"/>
          <w:color w:val="000000" w:themeColor="text1"/>
          <w:sz w:val="24"/>
          <w:lang w:val="id-ID"/>
        </w:rPr>
        <w:t xml:space="preserve"> saat ini kurikulum 2013</w:t>
      </w:r>
      <w:r w:rsidRPr="00A3735C">
        <w:rPr>
          <w:rFonts w:ascii="Times New Roman" w:hAnsi="Times New Roman"/>
          <w:color w:val="000000" w:themeColor="text1"/>
          <w:sz w:val="24"/>
        </w:rPr>
        <w:t>,</w:t>
      </w:r>
      <w:r w:rsidRPr="00A3735C">
        <w:rPr>
          <w:rFonts w:ascii="Times New Roman" w:hAnsi="Times New Roman"/>
          <w:color w:val="000000" w:themeColor="text1"/>
          <w:sz w:val="24"/>
          <w:lang w:val="id-ID"/>
        </w:rPr>
        <w:t xml:space="preserve"> guru bukanlah pusat tetapi sebagai fasilitator. </w:t>
      </w:r>
      <w:r w:rsidRPr="00A3735C">
        <w:rPr>
          <w:rFonts w:ascii="Times New Roman" w:hAnsi="Times New Roman"/>
          <w:color w:val="000000" w:themeColor="text1"/>
          <w:sz w:val="24"/>
        </w:rPr>
        <w:t xml:space="preserve">Guru </w:t>
      </w:r>
      <w:proofErr w:type="spellStart"/>
      <w:r w:rsidRPr="00A3735C">
        <w:rPr>
          <w:rFonts w:ascii="Times New Roman" w:hAnsi="Times New Roman"/>
          <w:color w:val="000000" w:themeColor="text1"/>
          <w:sz w:val="24"/>
        </w:rPr>
        <w:t>juga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lebih</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menekankan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pada</w:t>
      </w:r>
      <w:proofErr w:type="spellEnd"/>
      <w:r w:rsidRPr="00A3735C">
        <w:rPr>
          <w:rFonts w:ascii="Times New Roman" w:hAnsi="Times New Roman"/>
          <w:color w:val="000000" w:themeColor="text1"/>
          <w:sz w:val="24"/>
        </w:rPr>
        <w:t xml:space="preserve"> </w:t>
      </w:r>
      <w:r w:rsidRPr="00A3735C">
        <w:rPr>
          <w:rFonts w:ascii="Times New Roman" w:hAnsi="Times New Roman"/>
          <w:color w:val="000000" w:themeColor="text1"/>
          <w:sz w:val="24"/>
          <w:lang w:val="id-ID"/>
        </w:rPr>
        <w:t>siswa</w:t>
      </w:r>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untuk</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menghafal</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konsep-konsep</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terutama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rumus-rumus</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praktis</w:t>
      </w:r>
      <w:proofErr w:type="spellEnd"/>
      <w:r w:rsidRPr="00A3735C">
        <w:rPr>
          <w:rFonts w:ascii="Times New Roman" w:hAnsi="Times New Roman"/>
          <w:color w:val="000000" w:themeColor="text1"/>
          <w:sz w:val="24"/>
        </w:rPr>
        <w:t xml:space="preserve"> yang </w:t>
      </w:r>
      <w:proofErr w:type="spellStart"/>
      <w:r w:rsidRPr="00A3735C">
        <w:rPr>
          <w:rFonts w:ascii="Times New Roman" w:hAnsi="Times New Roman"/>
          <w:color w:val="000000" w:themeColor="text1"/>
          <w:sz w:val="24"/>
        </w:rPr>
        <w:t>biasa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digunakan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oleh</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siswa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dalam</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menjawab</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ulangan</w:t>
      </w:r>
      <w:proofErr w:type="spellEnd"/>
      <w:r w:rsidRPr="00A3735C">
        <w:rPr>
          <w:rFonts w:ascii="Times New Roman" w:hAnsi="Times New Roman"/>
          <w:color w:val="000000" w:themeColor="text1"/>
          <w:sz w:val="24"/>
          <w:lang w:val="id-ID"/>
        </w:rPr>
        <w:t xml:space="preserve"> harian atau ulangan</w:t>
      </w:r>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umum</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tanpa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melihat</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secara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nyata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manfaat</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materi</w:t>
      </w:r>
      <w:proofErr w:type="spellEnd"/>
      <w:r w:rsidRPr="00A3735C">
        <w:rPr>
          <w:rFonts w:ascii="Times New Roman" w:hAnsi="Times New Roman"/>
          <w:color w:val="000000" w:themeColor="text1"/>
          <w:sz w:val="24"/>
        </w:rPr>
        <w:t xml:space="preserve"> yang </w:t>
      </w:r>
      <w:proofErr w:type="spellStart"/>
      <w:r w:rsidRPr="00A3735C">
        <w:rPr>
          <w:rFonts w:ascii="Times New Roman" w:hAnsi="Times New Roman"/>
          <w:color w:val="000000" w:themeColor="text1"/>
          <w:sz w:val="24"/>
        </w:rPr>
        <w:t>diajarkan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dalam</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kehidupan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sehari-hari</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Dengan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demikian</w:t>
      </w:r>
      <w:proofErr w:type="spellEnd"/>
      <w:r w:rsidRPr="00A3735C">
        <w:rPr>
          <w:rFonts w:ascii="Times New Roman" w:hAnsi="Times New Roman"/>
          <w:color w:val="000000" w:themeColor="text1"/>
          <w:sz w:val="24"/>
        </w:rPr>
        <w:t xml:space="preserve">, </w:t>
      </w:r>
      <w:r w:rsidRPr="00A3735C">
        <w:rPr>
          <w:rFonts w:ascii="Times New Roman" w:hAnsi="Times New Roman"/>
          <w:color w:val="000000" w:themeColor="text1"/>
          <w:sz w:val="24"/>
          <w:lang w:val="id-ID"/>
        </w:rPr>
        <w:t>siswa</w:t>
      </w:r>
      <w:r w:rsidRPr="00A3735C">
        <w:rPr>
          <w:rFonts w:ascii="Times New Roman" w:hAnsi="Times New Roman"/>
          <w:color w:val="000000" w:themeColor="text1"/>
          <w:sz w:val="24"/>
        </w:rPr>
        <w:t xml:space="preserve"> </w:t>
      </w:r>
      <w:proofErr w:type="spellStart"/>
      <w:proofErr w:type="gramStart"/>
      <w:r w:rsidRPr="00A3735C">
        <w:rPr>
          <w:rFonts w:ascii="Times New Roman" w:hAnsi="Times New Roman"/>
          <w:color w:val="000000" w:themeColor="text1"/>
          <w:sz w:val="24"/>
        </w:rPr>
        <w:t>akan</w:t>
      </w:r>
      <w:proofErr w:type="spellEnd"/>
      <w:proofErr w:type="gram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semakin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beranggapan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bahwa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belajar</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matematika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itu</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tidak</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ada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artinya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bagi</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kehidupan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mereka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abstrak</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dan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sulit</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dipahami</w:t>
      </w:r>
      <w:proofErr w:type="spellEnd"/>
      <w:r w:rsidRPr="00A3735C">
        <w:rPr>
          <w:rFonts w:ascii="Times New Roman" w:hAnsi="Times New Roman"/>
          <w:color w:val="000000" w:themeColor="text1"/>
          <w:sz w:val="24"/>
        </w:rPr>
        <w:t xml:space="preserve">. Hal </w:t>
      </w:r>
      <w:proofErr w:type="spellStart"/>
      <w:r w:rsidRPr="00A3735C">
        <w:rPr>
          <w:rFonts w:ascii="Times New Roman" w:hAnsi="Times New Roman"/>
          <w:color w:val="000000" w:themeColor="text1"/>
          <w:sz w:val="24"/>
        </w:rPr>
        <w:t>tersebut</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mengakibatkan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kurangnya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motivasi</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belajar</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siswa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pada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pelajaran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matematika</w:t>
      </w:r>
      <w:proofErr w:type="spellEnd"/>
      <w:r w:rsidRPr="00A3735C">
        <w:rPr>
          <w:rFonts w:ascii="Times New Roman" w:hAnsi="Times New Roman"/>
          <w:color w:val="000000" w:themeColor="text1"/>
          <w:sz w:val="24"/>
        </w:rPr>
        <w:t>.</w:t>
      </w:r>
    </w:p>
    <w:p w:rsidR="006B7879" w:rsidRPr="00A3735C" w:rsidRDefault="006B7879" w:rsidP="00A3735C">
      <w:pPr>
        <w:pStyle w:val="NoSpacing"/>
        <w:shd w:val="clear" w:color="auto" w:fill="FFFFFF" w:themeFill="background1"/>
        <w:spacing w:line="480" w:lineRule="auto"/>
        <w:ind w:firstLine="426"/>
        <w:jc w:val="both"/>
        <w:rPr>
          <w:rFonts w:ascii="Times New Roman" w:hAnsi="Times New Roman"/>
          <w:color w:val="000000" w:themeColor="text1"/>
          <w:sz w:val="24"/>
        </w:rPr>
      </w:pPr>
      <w:r w:rsidRPr="00A3735C">
        <w:rPr>
          <w:rFonts w:ascii="Times New Roman" w:hAnsi="Times New Roman"/>
          <w:color w:val="000000" w:themeColor="text1"/>
          <w:sz w:val="24"/>
          <w:lang w:val="id-ID"/>
        </w:rPr>
        <w:t>Kurangnya minat dan kemampuan pemecahan masalah matematis siswa harus diminimalisir,</w:t>
      </w:r>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maka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disini</w:t>
      </w:r>
      <w:proofErr w:type="spellEnd"/>
      <w:r w:rsidRPr="00A3735C">
        <w:rPr>
          <w:rFonts w:ascii="Times New Roman" w:hAnsi="Times New Roman"/>
          <w:color w:val="000000" w:themeColor="text1"/>
          <w:sz w:val="24"/>
        </w:rPr>
        <w:t xml:space="preserve"> guru </w:t>
      </w:r>
      <w:r w:rsidRPr="00A3735C">
        <w:rPr>
          <w:rFonts w:ascii="Times New Roman" w:hAnsi="Times New Roman"/>
          <w:color w:val="000000" w:themeColor="text1"/>
          <w:sz w:val="24"/>
          <w:lang w:val="id-ID"/>
        </w:rPr>
        <w:t>ber</w:t>
      </w:r>
      <w:proofErr w:type="spellStart"/>
      <w:r w:rsidRPr="00A3735C">
        <w:rPr>
          <w:rFonts w:ascii="Times New Roman" w:hAnsi="Times New Roman"/>
          <w:color w:val="000000" w:themeColor="text1"/>
          <w:sz w:val="24"/>
        </w:rPr>
        <w:t>peran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penting</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untuk</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mengajarkan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matematika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pada</w:t>
      </w:r>
      <w:proofErr w:type="spellEnd"/>
      <w:r w:rsidRPr="00A3735C">
        <w:rPr>
          <w:rFonts w:ascii="Times New Roman" w:hAnsi="Times New Roman"/>
          <w:color w:val="000000" w:themeColor="text1"/>
          <w:sz w:val="24"/>
        </w:rPr>
        <w:t xml:space="preserve"> </w:t>
      </w:r>
      <w:r w:rsidRPr="00A3735C">
        <w:rPr>
          <w:rFonts w:ascii="Times New Roman" w:hAnsi="Times New Roman"/>
          <w:color w:val="000000" w:themeColor="text1"/>
          <w:sz w:val="24"/>
          <w:lang w:val="id-ID"/>
        </w:rPr>
        <w:t>siswa</w:t>
      </w:r>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dengan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cara</w:t>
      </w:r>
      <w:proofErr w:type="spellEnd"/>
      <w:r w:rsidRPr="00A3735C">
        <w:rPr>
          <w:rFonts w:ascii="Times New Roman" w:hAnsi="Times New Roman"/>
          <w:color w:val="000000" w:themeColor="text1"/>
          <w:sz w:val="24"/>
        </w:rPr>
        <w:t xml:space="preserve"> yang </w:t>
      </w:r>
      <w:proofErr w:type="spellStart"/>
      <w:r w:rsidRPr="00A3735C">
        <w:rPr>
          <w:rFonts w:ascii="Times New Roman" w:hAnsi="Times New Roman"/>
          <w:color w:val="000000" w:themeColor="text1"/>
          <w:sz w:val="24"/>
        </w:rPr>
        <w:t>menyenangkan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dan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sesuai</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dengan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kebutuhan</w:t>
      </w:r>
      <w:proofErr w:type="spellEnd"/>
      <w:r w:rsidRPr="00A3735C">
        <w:rPr>
          <w:rFonts w:ascii="Times New Roman" w:hAnsi="Times New Roman"/>
          <w:color w:val="000000" w:themeColor="text1"/>
          <w:sz w:val="24"/>
        </w:rPr>
        <w:t xml:space="preserve"> </w:t>
      </w:r>
      <w:r w:rsidRPr="00A3735C">
        <w:rPr>
          <w:rFonts w:ascii="Times New Roman" w:hAnsi="Times New Roman"/>
          <w:color w:val="000000" w:themeColor="text1"/>
          <w:sz w:val="24"/>
          <w:lang w:val="id-ID"/>
        </w:rPr>
        <w:t>siswa</w:t>
      </w:r>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sehingga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mampu</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meningkatkan</w:t>
      </w:r>
      <w:proofErr w:type="spellEnd"/>
      <w:r w:rsidRPr="00A3735C">
        <w:rPr>
          <w:rFonts w:ascii="Times New Roman" w:hAnsi="Times New Roman"/>
          <w:color w:val="000000" w:themeColor="text1"/>
          <w:sz w:val="24"/>
        </w:rPr>
        <w:t xml:space="preserve"> </w:t>
      </w:r>
      <w:r w:rsidRPr="00A3735C">
        <w:rPr>
          <w:rFonts w:ascii="Times New Roman" w:hAnsi="Times New Roman"/>
          <w:color w:val="000000" w:themeColor="text1"/>
          <w:sz w:val="24"/>
          <w:lang w:val="id-ID"/>
        </w:rPr>
        <w:t>kemampuan pemecahan masalah matematis</w:t>
      </w:r>
      <w:r w:rsidRPr="00A3735C">
        <w:rPr>
          <w:rFonts w:ascii="Times New Roman" w:hAnsi="Times New Roman"/>
          <w:color w:val="000000" w:themeColor="text1"/>
          <w:sz w:val="24"/>
        </w:rPr>
        <w:t xml:space="preserve"> </w:t>
      </w:r>
      <w:r w:rsidRPr="00A3735C">
        <w:rPr>
          <w:rFonts w:ascii="Times New Roman" w:hAnsi="Times New Roman"/>
          <w:color w:val="000000" w:themeColor="text1"/>
          <w:sz w:val="24"/>
          <w:lang w:val="id-ID"/>
        </w:rPr>
        <w:t>dan motivasi belajar siswa</w:t>
      </w:r>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Oleh</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karena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itu</w:t>
      </w:r>
      <w:proofErr w:type="spellEnd"/>
      <w:r w:rsidRPr="00A3735C">
        <w:rPr>
          <w:rFonts w:ascii="Times New Roman" w:hAnsi="Times New Roman"/>
          <w:color w:val="000000" w:themeColor="text1"/>
          <w:sz w:val="24"/>
          <w:lang w:val="id-ID"/>
        </w:rPr>
        <w:t>,</w:t>
      </w:r>
      <w:r w:rsidRPr="00A3735C">
        <w:rPr>
          <w:rFonts w:ascii="Times New Roman" w:hAnsi="Times New Roman"/>
          <w:color w:val="000000" w:themeColor="text1"/>
          <w:sz w:val="24"/>
        </w:rPr>
        <w:t xml:space="preserve"> guru </w:t>
      </w:r>
      <w:proofErr w:type="spellStart"/>
      <w:r w:rsidRPr="00A3735C">
        <w:rPr>
          <w:rFonts w:ascii="Times New Roman" w:hAnsi="Times New Roman"/>
          <w:color w:val="000000" w:themeColor="text1"/>
          <w:sz w:val="24"/>
        </w:rPr>
        <w:t>harus</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berinovasi</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untuk</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menentukan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lastRenderedPageBreak/>
        <w:t>strategi</w:t>
      </w:r>
      <w:proofErr w:type="spellEnd"/>
      <w:r w:rsidRPr="00A3735C">
        <w:rPr>
          <w:rFonts w:ascii="Times New Roman" w:hAnsi="Times New Roman"/>
          <w:color w:val="000000" w:themeColor="text1"/>
          <w:sz w:val="24"/>
        </w:rPr>
        <w:t xml:space="preserve"> yang </w:t>
      </w:r>
      <w:proofErr w:type="spellStart"/>
      <w:r w:rsidRPr="00A3735C">
        <w:rPr>
          <w:rFonts w:ascii="Times New Roman" w:hAnsi="Times New Roman"/>
          <w:color w:val="000000" w:themeColor="text1"/>
          <w:sz w:val="24"/>
        </w:rPr>
        <w:t>tetap</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dalam</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pembelajaran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matematika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sehingga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pembelajaran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dapat</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berjalan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dengan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baik</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dan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sesuai</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dengan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tujuan</w:t>
      </w:r>
      <w:proofErr w:type="spellEnd"/>
      <w:r w:rsidRPr="00A3735C">
        <w:rPr>
          <w:rFonts w:ascii="Times New Roman" w:hAnsi="Times New Roman"/>
          <w:color w:val="000000" w:themeColor="text1"/>
          <w:sz w:val="24"/>
        </w:rPr>
        <w:t xml:space="preserve"> yang </w:t>
      </w:r>
      <w:proofErr w:type="spellStart"/>
      <w:r w:rsidRPr="00A3735C">
        <w:rPr>
          <w:rFonts w:ascii="Times New Roman" w:hAnsi="Times New Roman"/>
          <w:color w:val="000000" w:themeColor="text1"/>
          <w:sz w:val="24"/>
        </w:rPr>
        <w:t>diharapkan</w:t>
      </w:r>
      <w:proofErr w:type="spellEnd"/>
      <w:r w:rsidRPr="00A3735C">
        <w:rPr>
          <w:rFonts w:ascii="Times New Roman" w:hAnsi="Times New Roman"/>
          <w:color w:val="000000" w:themeColor="text1"/>
          <w:sz w:val="24"/>
        </w:rPr>
        <w:t>.</w:t>
      </w:r>
    </w:p>
    <w:p w:rsidR="006B7879" w:rsidRPr="00A3735C" w:rsidRDefault="006B7879" w:rsidP="00A3735C">
      <w:pPr>
        <w:pStyle w:val="NoSpacing"/>
        <w:shd w:val="clear" w:color="auto" w:fill="FFFFFF" w:themeFill="background1"/>
        <w:spacing w:line="480" w:lineRule="auto"/>
        <w:ind w:firstLine="426"/>
        <w:jc w:val="both"/>
        <w:rPr>
          <w:rFonts w:ascii="Times New Roman" w:hAnsi="Times New Roman"/>
          <w:color w:val="000000" w:themeColor="text1"/>
          <w:sz w:val="24"/>
          <w:lang w:val="id-ID"/>
        </w:rPr>
      </w:pPr>
      <w:r w:rsidRPr="00A3735C">
        <w:rPr>
          <w:rFonts w:ascii="Times New Roman" w:hAnsi="Times New Roman"/>
          <w:color w:val="000000" w:themeColor="text1"/>
          <w:sz w:val="24"/>
          <w:lang w:val="id-ID"/>
        </w:rPr>
        <w:t xml:space="preserve">Berdasarkan pengamatan selama mengajar di kelas XI SMA Negeri 2 Padalarang, peneliti menemukan masih terdapat siswa yang cenderung malas dan kesulitan dalam menentukan langkah-langkah mengerjakan soal latihan apabila soal tersebut memuat beberapa konsep. Terutama siswa jurusan IPS banyak yang mengalami kesulitan. Dalam pengamatan siswa jurusan IPS banyak yang kurang menyukai matematika karena banyak rumus, sulit memahami soal, dan binggung dalam memasukan rumus dengan soal yang ada. Motivasi siswa akan menurun saat diberikan soal yang berbeda dengan contoh soal. Hal ini ditunjukkan dari nilai rata-rata nilai ulangan pada materi program linear selama 3 tahun terakhir sebagaimana </w:t>
      </w:r>
      <w:r w:rsidRPr="00A3735C">
        <w:rPr>
          <w:rFonts w:ascii="Times New Roman" w:hAnsi="Times New Roman"/>
          <w:color w:val="000000" w:themeColor="text1"/>
          <w:sz w:val="24"/>
          <w:lang w:val="id-ID"/>
        </w:rPr>
        <w:fldChar w:fldCharType="begin"/>
      </w:r>
      <w:r w:rsidRPr="00A3735C">
        <w:rPr>
          <w:rFonts w:ascii="Times New Roman" w:hAnsi="Times New Roman"/>
          <w:color w:val="000000" w:themeColor="text1"/>
          <w:sz w:val="24"/>
          <w:lang w:val="id-ID"/>
        </w:rPr>
        <w:instrText xml:space="preserve"> REF _Ref26113384 \h  \* MERGEFORMAT </w:instrText>
      </w:r>
      <w:r w:rsidRPr="00A3735C">
        <w:rPr>
          <w:rFonts w:ascii="Times New Roman" w:hAnsi="Times New Roman"/>
          <w:color w:val="000000" w:themeColor="text1"/>
          <w:sz w:val="24"/>
          <w:lang w:val="id-ID"/>
        </w:rPr>
      </w:r>
      <w:r w:rsidRPr="00A3735C">
        <w:rPr>
          <w:rFonts w:ascii="Times New Roman" w:hAnsi="Times New Roman"/>
          <w:color w:val="000000" w:themeColor="text1"/>
          <w:sz w:val="24"/>
          <w:lang w:val="id-ID"/>
        </w:rPr>
        <w:fldChar w:fldCharType="separate"/>
      </w:r>
      <w:proofErr w:type="spellStart"/>
      <w:r w:rsidR="00A3735C" w:rsidRPr="00A3735C">
        <w:rPr>
          <w:rFonts w:ascii="Times New Roman" w:hAnsi="Times New Roman"/>
          <w:color w:val="000000" w:themeColor="text1"/>
          <w:sz w:val="24"/>
          <w:szCs w:val="24"/>
        </w:rPr>
        <w:t>Tabel</w:t>
      </w:r>
      <w:proofErr w:type="spellEnd"/>
      <w:r w:rsidR="00A3735C" w:rsidRPr="00A3735C">
        <w:rPr>
          <w:rFonts w:ascii="Times New Roman" w:hAnsi="Times New Roman"/>
          <w:color w:val="000000" w:themeColor="text1"/>
          <w:sz w:val="24"/>
          <w:szCs w:val="24"/>
        </w:rPr>
        <w:t xml:space="preserve"> </w:t>
      </w:r>
      <w:r w:rsidR="00A3735C" w:rsidRPr="00A3735C">
        <w:rPr>
          <w:rFonts w:ascii="Times New Roman" w:hAnsi="Times New Roman"/>
          <w:noProof/>
          <w:color w:val="000000" w:themeColor="text1"/>
          <w:sz w:val="24"/>
          <w:szCs w:val="24"/>
        </w:rPr>
        <w:t>1.1</w:t>
      </w:r>
      <w:r w:rsidRPr="00A3735C">
        <w:rPr>
          <w:rFonts w:ascii="Times New Roman" w:hAnsi="Times New Roman"/>
          <w:color w:val="000000" w:themeColor="text1"/>
          <w:sz w:val="24"/>
          <w:lang w:val="id-ID"/>
        </w:rPr>
        <w:fldChar w:fldCharType="end"/>
      </w:r>
      <w:r w:rsidRPr="00A3735C">
        <w:rPr>
          <w:rFonts w:ascii="Times New Roman" w:hAnsi="Times New Roman"/>
          <w:color w:val="000000" w:themeColor="text1"/>
          <w:sz w:val="24"/>
          <w:lang w:val="id-ID"/>
        </w:rPr>
        <w:t xml:space="preserve"> berikut:</w:t>
      </w:r>
    </w:p>
    <w:p w:rsidR="006B7879" w:rsidRPr="00A3735C" w:rsidRDefault="006B7879" w:rsidP="00A3735C">
      <w:pPr>
        <w:pStyle w:val="ListParagraph"/>
        <w:shd w:val="clear" w:color="auto" w:fill="FFFFFF" w:themeFill="background1"/>
        <w:spacing w:after="0" w:line="360" w:lineRule="auto"/>
        <w:ind w:left="425"/>
        <w:jc w:val="center"/>
        <w:rPr>
          <w:rFonts w:ascii="Times New Roman" w:hAnsi="Times New Roman"/>
          <w:b/>
          <w:color w:val="000000" w:themeColor="text1"/>
          <w:sz w:val="24"/>
          <w:szCs w:val="24"/>
        </w:rPr>
      </w:pPr>
      <w:bookmarkStart w:id="0" w:name="_Ref26113384"/>
      <w:bookmarkStart w:id="1" w:name="_Toc600500"/>
      <w:proofErr w:type="spellStart"/>
      <w:r w:rsidRPr="00A3735C">
        <w:rPr>
          <w:rFonts w:ascii="Times New Roman" w:hAnsi="Times New Roman"/>
          <w:b/>
          <w:color w:val="000000" w:themeColor="text1"/>
          <w:sz w:val="24"/>
          <w:szCs w:val="24"/>
        </w:rPr>
        <w:t>Tabel</w:t>
      </w:r>
      <w:proofErr w:type="spellEnd"/>
      <w:r w:rsidRPr="00A3735C">
        <w:rPr>
          <w:rFonts w:ascii="Times New Roman" w:hAnsi="Times New Roman"/>
          <w:b/>
          <w:color w:val="000000" w:themeColor="text1"/>
          <w:sz w:val="24"/>
          <w:szCs w:val="24"/>
        </w:rPr>
        <w:t xml:space="preserve"> </w:t>
      </w:r>
      <w:r w:rsidRPr="00A3735C">
        <w:rPr>
          <w:rFonts w:ascii="Times New Roman" w:hAnsi="Times New Roman"/>
          <w:b/>
          <w:color w:val="000000" w:themeColor="text1"/>
          <w:sz w:val="24"/>
          <w:szCs w:val="24"/>
          <w:lang w:val="id-ID"/>
        </w:rPr>
        <w:t>1.</w:t>
      </w:r>
      <w:r w:rsidRPr="00A3735C">
        <w:rPr>
          <w:rFonts w:ascii="Times New Roman" w:hAnsi="Times New Roman"/>
          <w:b/>
          <w:color w:val="000000" w:themeColor="text1"/>
          <w:sz w:val="24"/>
          <w:szCs w:val="24"/>
        </w:rPr>
        <w:fldChar w:fldCharType="begin"/>
      </w:r>
      <w:r w:rsidRPr="00A3735C">
        <w:rPr>
          <w:rFonts w:ascii="Times New Roman" w:hAnsi="Times New Roman"/>
          <w:b/>
          <w:color w:val="000000" w:themeColor="text1"/>
          <w:sz w:val="24"/>
          <w:szCs w:val="24"/>
        </w:rPr>
        <w:instrText xml:space="preserve"> SEQ Tabel \* ARABIC </w:instrText>
      </w:r>
      <w:r w:rsidRPr="00A3735C">
        <w:rPr>
          <w:rFonts w:ascii="Times New Roman" w:hAnsi="Times New Roman"/>
          <w:b/>
          <w:color w:val="000000" w:themeColor="text1"/>
          <w:sz w:val="24"/>
          <w:szCs w:val="24"/>
        </w:rPr>
        <w:fldChar w:fldCharType="separate"/>
      </w:r>
      <w:r w:rsidR="00A3735C">
        <w:rPr>
          <w:rFonts w:ascii="Times New Roman" w:hAnsi="Times New Roman"/>
          <w:b/>
          <w:noProof/>
          <w:color w:val="000000" w:themeColor="text1"/>
          <w:sz w:val="24"/>
          <w:szCs w:val="24"/>
        </w:rPr>
        <w:t>1</w:t>
      </w:r>
      <w:r w:rsidRPr="00A3735C">
        <w:rPr>
          <w:rFonts w:ascii="Times New Roman" w:hAnsi="Times New Roman"/>
          <w:b/>
          <w:color w:val="000000" w:themeColor="text1"/>
          <w:sz w:val="24"/>
          <w:szCs w:val="24"/>
        </w:rPr>
        <w:fldChar w:fldCharType="end"/>
      </w:r>
      <w:bookmarkEnd w:id="0"/>
      <w:r w:rsidRPr="00A3735C">
        <w:rPr>
          <w:rFonts w:ascii="Times New Roman" w:hAnsi="Times New Roman"/>
          <w:b/>
          <w:color w:val="000000" w:themeColor="text1"/>
          <w:sz w:val="24"/>
          <w:szCs w:val="24"/>
        </w:rPr>
        <w:t xml:space="preserve"> </w:t>
      </w:r>
      <w:proofErr w:type="spellStart"/>
      <w:r w:rsidRPr="00A3735C">
        <w:rPr>
          <w:rFonts w:ascii="Times New Roman" w:hAnsi="Times New Roman"/>
          <w:b/>
          <w:color w:val="000000" w:themeColor="text1"/>
          <w:sz w:val="24"/>
          <w:szCs w:val="24"/>
        </w:rPr>
        <w:t>Nilai</w:t>
      </w:r>
      <w:proofErr w:type="spellEnd"/>
      <w:r w:rsidRPr="00A3735C">
        <w:rPr>
          <w:rFonts w:ascii="Times New Roman" w:hAnsi="Times New Roman"/>
          <w:b/>
          <w:color w:val="000000" w:themeColor="text1"/>
          <w:sz w:val="24"/>
          <w:szCs w:val="24"/>
        </w:rPr>
        <w:t xml:space="preserve"> </w:t>
      </w:r>
      <w:proofErr w:type="spellStart"/>
      <w:r w:rsidRPr="00A3735C">
        <w:rPr>
          <w:rFonts w:ascii="Times New Roman" w:hAnsi="Times New Roman"/>
          <w:b/>
          <w:color w:val="000000" w:themeColor="text1"/>
          <w:sz w:val="24"/>
          <w:szCs w:val="24"/>
        </w:rPr>
        <w:t>Ulangan</w:t>
      </w:r>
      <w:proofErr w:type="spellEnd"/>
      <w:r w:rsidRPr="00A3735C">
        <w:rPr>
          <w:rFonts w:ascii="Times New Roman" w:hAnsi="Times New Roman"/>
          <w:b/>
          <w:color w:val="000000" w:themeColor="text1"/>
          <w:sz w:val="24"/>
          <w:szCs w:val="24"/>
        </w:rPr>
        <w:t xml:space="preserve"> </w:t>
      </w:r>
      <w:proofErr w:type="spellStart"/>
      <w:r w:rsidRPr="00A3735C">
        <w:rPr>
          <w:rFonts w:ascii="Times New Roman" w:hAnsi="Times New Roman"/>
          <w:b/>
          <w:color w:val="000000" w:themeColor="text1"/>
          <w:sz w:val="24"/>
          <w:szCs w:val="24"/>
        </w:rPr>
        <w:t>Matematika</w:t>
      </w:r>
      <w:proofErr w:type="spellEnd"/>
      <w:r w:rsidRPr="00A3735C">
        <w:rPr>
          <w:rFonts w:ascii="Times New Roman" w:hAnsi="Times New Roman"/>
          <w:b/>
          <w:color w:val="000000" w:themeColor="text1"/>
          <w:sz w:val="24"/>
          <w:szCs w:val="24"/>
        </w:rPr>
        <w:t xml:space="preserve"> </w:t>
      </w:r>
      <w:proofErr w:type="spellStart"/>
      <w:r w:rsidRPr="00A3735C">
        <w:rPr>
          <w:rFonts w:ascii="Times New Roman" w:hAnsi="Times New Roman"/>
          <w:b/>
          <w:color w:val="000000" w:themeColor="text1"/>
          <w:sz w:val="24"/>
          <w:szCs w:val="24"/>
        </w:rPr>
        <w:t>Materi</w:t>
      </w:r>
      <w:proofErr w:type="spellEnd"/>
      <w:r w:rsidRPr="00A3735C">
        <w:rPr>
          <w:rFonts w:ascii="Times New Roman" w:hAnsi="Times New Roman"/>
          <w:b/>
          <w:color w:val="000000" w:themeColor="text1"/>
          <w:sz w:val="24"/>
          <w:szCs w:val="24"/>
        </w:rPr>
        <w:t xml:space="preserve"> </w:t>
      </w:r>
      <w:r w:rsidRPr="00A3735C">
        <w:rPr>
          <w:rFonts w:ascii="Times New Roman" w:hAnsi="Times New Roman"/>
          <w:b/>
          <w:color w:val="000000" w:themeColor="text1"/>
          <w:sz w:val="24"/>
          <w:szCs w:val="24"/>
          <w:lang w:val="id-ID"/>
        </w:rPr>
        <w:t>Turunan Fungsi dalam 3</w:t>
      </w:r>
      <w:r w:rsidRPr="00A3735C">
        <w:rPr>
          <w:rFonts w:ascii="Times New Roman" w:hAnsi="Times New Roman"/>
          <w:b/>
          <w:color w:val="000000" w:themeColor="text1"/>
          <w:sz w:val="24"/>
          <w:szCs w:val="24"/>
        </w:rPr>
        <w:t xml:space="preserve"> </w:t>
      </w:r>
      <w:proofErr w:type="spellStart"/>
      <w:r w:rsidRPr="00A3735C">
        <w:rPr>
          <w:rFonts w:ascii="Times New Roman" w:hAnsi="Times New Roman"/>
          <w:b/>
          <w:color w:val="000000" w:themeColor="text1"/>
          <w:sz w:val="24"/>
          <w:szCs w:val="24"/>
        </w:rPr>
        <w:t>Tahun</w:t>
      </w:r>
      <w:proofErr w:type="spellEnd"/>
      <w:r w:rsidRPr="00A3735C">
        <w:rPr>
          <w:rFonts w:ascii="Times New Roman" w:hAnsi="Times New Roman"/>
          <w:b/>
          <w:color w:val="000000" w:themeColor="text1"/>
          <w:sz w:val="24"/>
          <w:szCs w:val="24"/>
        </w:rPr>
        <w:t xml:space="preserve"> </w:t>
      </w:r>
      <w:proofErr w:type="spellStart"/>
      <w:r w:rsidRPr="00A3735C">
        <w:rPr>
          <w:rFonts w:ascii="Times New Roman" w:hAnsi="Times New Roman"/>
          <w:b/>
          <w:color w:val="000000" w:themeColor="text1"/>
          <w:sz w:val="24"/>
          <w:szCs w:val="24"/>
        </w:rPr>
        <w:t>Terakhir</w:t>
      </w:r>
      <w:bookmarkEnd w:id="1"/>
      <w:proofErr w:type="spellEnd"/>
    </w:p>
    <w:tbl>
      <w:tblPr>
        <w:tblStyle w:val="TableGrid"/>
        <w:tblW w:w="8174" w:type="dxa"/>
        <w:jc w:val="center"/>
        <w:tblLook w:val="04A0" w:firstRow="1" w:lastRow="0" w:firstColumn="1" w:lastColumn="0" w:noHBand="0" w:noVBand="1"/>
      </w:tblPr>
      <w:tblGrid>
        <w:gridCol w:w="1997"/>
        <w:gridCol w:w="816"/>
        <w:gridCol w:w="1243"/>
        <w:gridCol w:w="816"/>
        <w:gridCol w:w="1243"/>
        <w:gridCol w:w="816"/>
        <w:gridCol w:w="1243"/>
      </w:tblGrid>
      <w:tr w:rsidR="00A3735C" w:rsidRPr="00A3735C" w:rsidTr="00B37DAE">
        <w:trPr>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rsidR="006B7879" w:rsidRPr="00A3735C" w:rsidRDefault="006B7879" w:rsidP="00A3735C">
            <w:pPr>
              <w:pStyle w:val="ListParagraph"/>
              <w:shd w:val="clear" w:color="auto" w:fill="FFFFFF" w:themeFill="background1"/>
              <w:ind w:left="0"/>
              <w:jc w:val="center"/>
              <w:rPr>
                <w:rFonts w:ascii="Times New Roman" w:hAnsi="Times New Roman"/>
                <w:b/>
                <w:color w:val="000000" w:themeColor="text1"/>
                <w:sz w:val="24"/>
                <w:szCs w:val="24"/>
              </w:rPr>
            </w:pPr>
            <w:proofErr w:type="spellStart"/>
            <w:r w:rsidRPr="00A3735C">
              <w:rPr>
                <w:rFonts w:ascii="Times New Roman" w:hAnsi="Times New Roman"/>
                <w:b/>
                <w:color w:val="000000" w:themeColor="text1"/>
                <w:sz w:val="24"/>
                <w:szCs w:val="24"/>
              </w:rPr>
              <w:t>Hasil</w:t>
            </w:r>
            <w:proofErr w:type="spellEnd"/>
            <w:r w:rsidRPr="00A3735C">
              <w:rPr>
                <w:rFonts w:ascii="Times New Roman" w:hAnsi="Times New Roman"/>
                <w:b/>
                <w:color w:val="000000" w:themeColor="text1"/>
                <w:sz w:val="24"/>
                <w:szCs w:val="24"/>
              </w:rPr>
              <w:t xml:space="preserve"> </w:t>
            </w:r>
            <w:proofErr w:type="spellStart"/>
            <w:r w:rsidRPr="00A3735C">
              <w:rPr>
                <w:rFonts w:ascii="Times New Roman" w:hAnsi="Times New Roman"/>
                <w:b/>
                <w:color w:val="000000" w:themeColor="text1"/>
                <w:sz w:val="24"/>
                <w:szCs w:val="24"/>
              </w:rPr>
              <w:t>Bejalar</w:t>
            </w:r>
            <w:proofErr w:type="spellEnd"/>
            <w:r w:rsidRPr="00A3735C">
              <w:rPr>
                <w:rFonts w:ascii="Times New Roman" w:hAnsi="Times New Roman"/>
                <w:b/>
                <w:color w:val="000000" w:themeColor="text1"/>
                <w:sz w:val="24"/>
                <w:szCs w:val="24"/>
              </w:rPr>
              <w:t xml:space="preserve"> </w:t>
            </w:r>
            <w:proofErr w:type="spellStart"/>
            <w:r w:rsidRPr="00A3735C">
              <w:rPr>
                <w:rFonts w:ascii="Times New Roman" w:hAnsi="Times New Roman"/>
                <w:b/>
                <w:color w:val="000000" w:themeColor="text1"/>
                <w:sz w:val="24"/>
                <w:szCs w:val="24"/>
              </w:rPr>
              <w:t>Siswa</w:t>
            </w:r>
            <w:proofErr w:type="spellEnd"/>
            <w:r w:rsidRPr="00A3735C">
              <w:rPr>
                <w:rFonts w:ascii="Times New Roman" w:hAnsi="Times New Roman"/>
                <w:b/>
                <w:color w:val="000000" w:themeColor="text1"/>
                <w:sz w:val="24"/>
                <w:szCs w:val="24"/>
              </w:rPr>
              <w:t xml:space="preserve"> / </w:t>
            </w:r>
            <w:proofErr w:type="spellStart"/>
            <w:r w:rsidRPr="00A3735C">
              <w:rPr>
                <w:rFonts w:ascii="Times New Roman" w:hAnsi="Times New Roman"/>
                <w:b/>
                <w:color w:val="000000" w:themeColor="text1"/>
                <w:sz w:val="24"/>
                <w:szCs w:val="24"/>
              </w:rPr>
              <w:t>Tahun</w:t>
            </w:r>
            <w:proofErr w:type="spellEnd"/>
            <w:r w:rsidRPr="00A3735C">
              <w:rPr>
                <w:rFonts w:ascii="Times New Roman" w:hAnsi="Times New Roman"/>
                <w:b/>
                <w:color w:val="000000" w:themeColor="text1"/>
                <w:sz w:val="24"/>
                <w:szCs w:val="24"/>
              </w:rPr>
              <w:t xml:space="preserve"> </w:t>
            </w:r>
            <w:proofErr w:type="spellStart"/>
            <w:r w:rsidRPr="00A3735C">
              <w:rPr>
                <w:rFonts w:ascii="Times New Roman" w:hAnsi="Times New Roman"/>
                <w:b/>
                <w:color w:val="000000" w:themeColor="text1"/>
                <w:sz w:val="24"/>
                <w:szCs w:val="24"/>
              </w:rPr>
              <w:t>Pelajaran</w:t>
            </w:r>
            <w:proofErr w:type="spellEnd"/>
          </w:p>
        </w:tc>
        <w:tc>
          <w:tcPr>
            <w:tcW w:w="804" w:type="dxa"/>
            <w:tcBorders>
              <w:top w:val="single" w:sz="4" w:space="0" w:color="auto"/>
              <w:left w:val="single" w:sz="4" w:space="0" w:color="auto"/>
              <w:bottom w:val="single" w:sz="4" w:space="0" w:color="auto"/>
              <w:right w:val="single" w:sz="4" w:space="0" w:color="auto"/>
            </w:tcBorders>
            <w:vAlign w:val="center"/>
            <w:hideMark/>
          </w:tcPr>
          <w:p w:rsidR="006B7879" w:rsidRPr="00A3735C" w:rsidRDefault="006B7879" w:rsidP="00A3735C">
            <w:pPr>
              <w:pStyle w:val="ListParagraph"/>
              <w:shd w:val="clear" w:color="auto" w:fill="FFFFFF" w:themeFill="background1"/>
              <w:ind w:left="0"/>
              <w:jc w:val="center"/>
              <w:rPr>
                <w:rFonts w:ascii="Times New Roman" w:hAnsi="Times New Roman"/>
                <w:b/>
                <w:color w:val="000000" w:themeColor="text1"/>
                <w:sz w:val="24"/>
                <w:szCs w:val="24"/>
              </w:rPr>
            </w:pPr>
            <w:r w:rsidRPr="00A3735C">
              <w:rPr>
                <w:rFonts w:ascii="Times New Roman" w:hAnsi="Times New Roman"/>
                <w:b/>
                <w:color w:val="000000" w:themeColor="text1"/>
                <w:sz w:val="24"/>
                <w:szCs w:val="24"/>
              </w:rPr>
              <w:t>KKM</w:t>
            </w:r>
          </w:p>
        </w:tc>
        <w:tc>
          <w:tcPr>
            <w:tcW w:w="1243" w:type="dxa"/>
            <w:tcBorders>
              <w:top w:val="single" w:sz="4" w:space="0" w:color="auto"/>
              <w:left w:val="single" w:sz="4" w:space="0" w:color="auto"/>
              <w:bottom w:val="single" w:sz="4" w:space="0" w:color="auto"/>
              <w:right w:val="single" w:sz="4" w:space="0" w:color="auto"/>
            </w:tcBorders>
            <w:vAlign w:val="center"/>
            <w:hideMark/>
          </w:tcPr>
          <w:p w:rsidR="006B7879" w:rsidRPr="00A3735C" w:rsidRDefault="006B7879" w:rsidP="00A3735C">
            <w:pPr>
              <w:pStyle w:val="ListParagraph"/>
              <w:shd w:val="clear" w:color="auto" w:fill="FFFFFF" w:themeFill="background1"/>
              <w:ind w:left="0"/>
              <w:jc w:val="center"/>
              <w:rPr>
                <w:rFonts w:ascii="Times New Roman" w:hAnsi="Times New Roman"/>
                <w:b/>
                <w:color w:val="000000" w:themeColor="text1"/>
                <w:sz w:val="24"/>
                <w:szCs w:val="24"/>
                <w:lang w:val="id-ID"/>
              </w:rPr>
            </w:pPr>
            <w:r w:rsidRPr="00A3735C">
              <w:rPr>
                <w:rFonts w:ascii="Times New Roman" w:hAnsi="Times New Roman"/>
                <w:b/>
                <w:color w:val="000000" w:themeColor="text1"/>
                <w:sz w:val="24"/>
                <w:szCs w:val="24"/>
                <w:lang w:val="id-ID"/>
              </w:rPr>
              <w:t>2016/2017</w:t>
            </w:r>
          </w:p>
        </w:tc>
        <w:tc>
          <w:tcPr>
            <w:tcW w:w="777" w:type="dxa"/>
            <w:tcBorders>
              <w:top w:val="single" w:sz="4" w:space="0" w:color="auto"/>
              <w:left w:val="single" w:sz="4" w:space="0" w:color="auto"/>
              <w:bottom w:val="single" w:sz="4" w:space="0" w:color="auto"/>
              <w:right w:val="single" w:sz="4" w:space="0" w:color="auto"/>
            </w:tcBorders>
            <w:vAlign w:val="center"/>
          </w:tcPr>
          <w:p w:rsidR="006B7879" w:rsidRPr="00A3735C" w:rsidRDefault="006B7879" w:rsidP="00A3735C">
            <w:pPr>
              <w:pStyle w:val="ListParagraph"/>
              <w:shd w:val="clear" w:color="auto" w:fill="FFFFFF" w:themeFill="background1"/>
              <w:ind w:left="0"/>
              <w:jc w:val="center"/>
              <w:rPr>
                <w:rFonts w:ascii="Times New Roman" w:hAnsi="Times New Roman"/>
                <w:b/>
                <w:color w:val="000000" w:themeColor="text1"/>
                <w:sz w:val="24"/>
                <w:szCs w:val="24"/>
              </w:rPr>
            </w:pPr>
            <w:r w:rsidRPr="00A3735C">
              <w:rPr>
                <w:rFonts w:ascii="Times New Roman" w:hAnsi="Times New Roman"/>
                <w:b/>
                <w:color w:val="000000" w:themeColor="text1"/>
                <w:sz w:val="24"/>
                <w:szCs w:val="24"/>
              </w:rPr>
              <w:t>KKM</w:t>
            </w:r>
          </w:p>
        </w:tc>
        <w:tc>
          <w:tcPr>
            <w:tcW w:w="1243" w:type="dxa"/>
            <w:tcBorders>
              <w:top w:val="single" w:sz="4" w:space="0" w:color="auto"/>
              <w:left w:val="single" w:sz="4" w:space="0" w:color="auto"/>
              <w:bottom w:val="single" w:sz="4" w:space="0" w:color="auto"/>
              <w:right w:val="single" w:sz="4" w:space="0" w:color="auto"/>
            </w:tcBorders>
            <w:vAlign w:val="center"/>
          </w:tcPr>
          <w:p w:rsidR="006B7879" w:rsidRPr="00A3735C" w:rsidRDefault="006B7879" w:rsidP="00A3735C">
            <w:pPr>
              <w:pStyle w:val="ListParagraph"/>
              <w:shd w:val="clear" w:color="auto" w:fill="FFFFFF" w:themeFill="background1"/>
              <w:ind w:left="0"/>
              <w:jc w:val="center"/>
              <w:rPr>
                <w:rFonts w:ascii="Times New Roman" w:hAnsi="Times New Roman"/>
                <w:b/>
                <w:color w:val="000000" w:themeColor="text1"/>
                <w:sz w:val="24"/>
                <w:szCs w:val="24"/>
                <w:lang w:val="id-ID"/>
              </w:rPr>
            </w:pPr>
            <w:r w:rsidRPr="00A3735C">
              <w:rPr>
                <w:rFonts w:ascii="Times New Roman" w:hAnsi="Times New Roman"/>
                <w:b/>
                <w:color w:val="000000" w:themeColor="text1"/>
                <w:sz w:val="24"/>
                <w:szCs w:val="24"/>
                <w:lang w:val="id-ID"/>
              </w:rPr>
              <w:t>2017/2018</w:t>
            </w:r>
          </w:p>
        </w:tc>
        <w:tc>
          <w:tcPr>
            <w:tcW w:w="803" w:type="dxa"/>
            <w:tcBorders>
              <w:top w:val="single" w:sz="4" w:space="0" w:color="auto"/>
              <w:left w:val="single" w:sz="4" w:space="0" w:color="auto"/>
              <w:bottom w:val="single" w:sz="4" w:space="0" w:color="auto"/>
              <w:right w:val="single" w:sz="4" w:space="0" w:color="auto"/>
            </w:tcBorders>
            <w:vAlign w:val="center"/>
            <w:hideMark/>
          </w:tcPr>
          <w:p w:rsidR="006B7879" w:rsidRPr="00A3735C" w:rsidRDefault="006B7879" w:rsidP="00A3735C">
            <w:pPr>
              <w:pStyle w:val="ListParagraph"/>
              <w:shd w:val="clear" w:color="auto" w:fill="FFFFFF" w:themeFill="background1"/>
              <w:ind w:left="0"/>
              <w:jc w:val="center"/>
              <w:rPr>
                <w:rFonts w:ascii="Times New Roman" w:hAnsi="Times New Roman"/>
                <w:b/>
                <w:color w:val="000000" w:themeColor="text1"/>
                <w:sz w:val="24"/>
                <w:szCs w:val="24"/>
              </w:rPr>
            </w:pPr>
            <w:r w:rsidRPr="00A3735C">
              <w:rPr>
                <w:rFonts w:ascii="Times New Roman" w:hAnsi="Times New Roman"/>
                <w:b/>
                <w:color w:val="000000" w:themeColor="text1"/>
                <w:sz w:val="24"/>
                <w:szCs w:val="24"/>
              </w:rPr>
              <w:t>KKM</w:t>
            </w:r>
          </w:p>
        </w:tc>
        <w:tc>
          <w:tcPr>
            <w:tcW w:w="1243" w:type="dxa"/>
            <w:tcBorders>
              <w:top w:val="single" w:sz="4" w:space="0" w:color="auto"/>
              <w:left w:val="single" w:sz="4" w:space="0" w:color="auto"/>
              <w:bottom w:val="single" w:sz="4" w:space="0" w:color="auto"/>
              <w:right w:val="single" w:sz="4" w:space="0" w:color="auto"/>
            </w:tcBorders>
            <w:vAlign w:val="center"/>
            <w:hideMark/>
          </w:tcPr>
          <w:p w:rsidR="006B7879" w:rsidRPr="00A3735C" w:rsidRDefault="006B7879" w:rsidP="00A3735C">
            <w:pPr>
              <w:pStyle w:val="ListParagraph"/>
              <w:shd w:val="clear" w:color="auto" w:fill="FFFFFF" w:themeFill="background1"/>
              <w:ind w:left="0"/>
              <w:jc w:val="center"/>
              <w:rPr>
                <w:rFonts w:ascii="Times New Roman" w:hAnsi="Times New Roman"/>
                <w:b/>
                <w:color w:val="000000" w:themeColor="text1"/>
                <w:sz w:val="24"/>
                <w:szCs w:val="24"/>
                <w:lang w:val="id-ID"/>
              </w:rPr>
            </w:pPr>
            <w:r w:rsidRPr="00A3735C">
              <w:rPr>
                <w:rFonts w:ascii="Times New Roman" w:hAnsi="Times New Roman"/>
                <w:b/>
                <w:color w:val="000000" w:themeColor="text1"/>
                <w:sz w:val="24"/>
                <w:szCs w:val="24"/>
                <w:lang w:val="id-ID"/>
              </w:rPr>
              <w:t>2018/2019</w:t>
            </w:r>
          </w:p>
        </w:tc>
      </w:tr>
      <w:tr w:rsidR="00A3735C" w:rsidRPr="00A3735C" w:rsidTr="00B37DAE">
        <w:trPr>
          <w:jc w:val="center"/>
        </w:trPr>
        <w:tc>
          <w:tcPr>
            <w:tcW w:w="2061" w:type="dxa"/>
            <w:tcBorders>
              <w:top w:val="single" w:sz="4" w:space="0" w:color="auto"/>
              <w:left w:val="single" w:sz="4" w:space="0" w:color="auto"/>
              <w:bottom w:val="single" w:sz="4" w:space="0" w:color="auto"/>
              <w:right w:val="single" w:sz="4" w:space="0" w:color="auto"/>
            </w:tcBorders>
            <w:hideMark/>
          </w:tcPr>
          <w:p w:rsidR="006B7879" w:rsidRPr="00A3735C" w:rsidRDefault="006B7879" w:rsidP="00A3735C">
            <w:pPr>
              <w:pStyle w:val="ListParagraph"/>
              <w:shd w:val="clear" w:color="auto" w:fill="FFFFFF" w:themeFill="background1"/>
              <w:ind w:left="0"/>
              <w:jc w:val="center"/>
              <w:rPr>
                <w:rFonts w:ascii="Times New Roman" w:hAnsi="Times New Roman"/>
                <w:b/>
                <w:color w:val="000000" w:themeColor="text1"/>
                <w:sz w:val="24"/>
                <w:szCs w:val="24"/>
              </w:rPr>
            </w:pPr>
            <w:proofErr w:type="spellStart"/>
            <w:r w:rsidRPr="00A3735C">
              <w:rPr>
                <w:rFonts w:ascii="Times New Roman" w:hAnsi="Times New Roman"/>
                <w:b/>
                <w:color w:val="000000" w:themeColor="text1"/>
                <w:sz w:val="24"/>
                <w:szCs w:val="24"/>
              </w:rPr>
              <w:t>Nilai</w:t>
            </w:r>
            <w:proofErr w:type="spellEnd"/>
            <w:r w:rsidRPr="00A3735C">
              <w:rPr>
                <w:rFonts w:ascii="Times New Roman" w:hAnsi="Times New Roman"/>
                <w:b/>
                <w:color w:val="000000" w:themeColor="text1"/>
                <w:sz w:val="24"/>
                <w:szCs w:val="24"/>
              </w:rPr>
              <w:t xml:space="preserve"> Rata-rata</w:t>
            </w:r>
          </w:p>
        </w:tc>
        <w:tc>
          <w:tcPr>
            <w:tcW w:w="804" w:type="dxa"/>
            <w:tcBorders>
              <w:top w:val="single" w:sz="4" w:space="0" w:color="auto"/>
              <w:left w:val="single" w:sz="4" w:space="0" w:color="auto"/>
              <w:bottom w:val="single" w:sz="4" w:space="0" w:color="auto"/>
              <w:right w:val="single" w:sz="4" w:space="0" w:color="auto"/>
            </w:tcBorders>
            <w:hideMark/>
          </w:tcPr>
          <w:p w:rsidR="006B7879" w:rsidRPr="00A3735C" w:rsidRDefault="006B7879" w:rsidP="00A3735C">
            <w:pPr>
              <w:pStyle w:val="ListParagraph"/>
              <w:shd w:val="clear" w:color="auto" w:fill="FFFFFF" w:themeFill="background1"/>
              <w:ind w:left="0"/>
              <w:jc w:val="center"/>
              <w:rPr>
                <w:rFonts w:ascii="Times New Roman" w:hAnsi="Times New Roman"/>
                <w:color w:val="000000" w:themeColor="text1"/>
                <w:sz w:val="24"/>
                <w:szCs w:val="24"/>
                <w:lang w:val="id-ID"/>
              </w:rPr>
            </w:pPr>
            <w:r w:rsidRPr="00A3735C">
              <w:rPr>
                <w:rFonts w:ascii="Times New Roman" w:hAnsi="Times New Roman"/>
                <w:color w:val="000000" w:themeColor="text1"/>
                <w:sz w:val="24"/>
                <w:szCs w:val="24"/>
                <w:lang w:val="id-ID"/>
              </w:rPr>
              <w:t>68</w:t>
            </w:r>
          </w:p>
        </w:tc>
        <w:tc>
          <w:tcPr>
            <w:tcW w:w="1243" w:type="dxa"/>
            <w:tcBorders>
              <w:top w:val="single" w:sz="4" w:space="0" w:color="auto"/>
              <w:left w:val="single" w:sz="4" w:space="0" w:color="auto"/>
              <w:bottom w:val="single" w:sz="4" w:space="0" w:color="auto"/>
              <w:right w:val="single" w:sz="4" w:space="0" w:color="auto"/>
            </w:tcBorders>
          </w:tcPr>
          <w:p w:rsidR="006B7879" w:rsidRPr="00A3735C" w:rsidRDefault="006B7879" w:rsidP="00A3735C">
            <w:pPr>
              <w:pStyle w:val="ListParagraph"/>
              <w:shd w:val="clear" w:color="auto" w:fill="FFFFFF" w:themeFill="background1"/>
              <w:ind w:left="0"/>
              <w:jc w:val="center"/>
              <w:rPr>
                <w:rFonts w:ascii="Times New Roman" w:hAnsi="Times New Roman"/>
                <w:color w:val="000000" w:themeColor="text1"/>
                <w:sz w:val="24"/>
                <w:szCs w:val="24"/>
                <w:lang w:val="id-ID"/>
              </w:rPr>
            </w:pPr>
            <w:r w:rsidRPr="00A3735C">
              <w:rPr>
                <w:rFonts w:ascii="Times New Roman" w:hAnsi="Times New Roman"/>
                <w:color w:val="000000" w:themeColor="text1"/>
                <w:sz w:val="24"/>
                <w:szCs w:val="24"/>
                <w:lang w:val="id-ID"/>
              </w:rPr>
              <w:t>45,05</w:t>
            </w:r>
          </w:p>
        </w:tc>
        <w:tc>
          <w:tcPr>
            <w:tcW w:w="777" w:type="dxa"/>
            <w:tcBorders>
              <w:top w:val="single" w:sz="4" w:space="0" w:color="auto"/>
              <w:left w:val="single" w:sz="4" w:space="0" w:color="auto"/>
              <w:bottom w:val="single" w:sz="4" w:space="0" w:color="auto"/>
              <w:right w:val="single" w:sz="4" w:space="0" w:color="auto"/>
            </w:tcBorders>
          </w:tcPr>
          <w:p w:rsidR="006B7879" w:rsidRPr="00A3735C" w:rsidRDefault="006B7879" w:rsidP="00A3735C">
            <w:pPr>
              <w:pStyle w:val="ListParagraph"/>
              <w:shd w:val="clear" w:color="auto" w:fill="FFFFFF" w:themeFill="background1"/>
              <w:ind w:left="0"/>
              <w:jc w:val="center"/>
              <w:rPr>
                <w:rFonts w:ascii="Times New Roman" w:hAnsi="Times New Roman"/>
                <w:color w:val="000000" w:themeColor="text1"/>
                <w:sz w:val="24"/>
                <w:szCs w:val="24"/>
                <w:lang w:val="id-ID"/>
              </w:rPr>
            </w:pPr>
            <w:r w:rsidRPr="00A3735C">
              <w:rPr>
                <w:rFonts w:ascii="Times New Roman" w:hAnsi="Times New Roman"/>
                <w:color w:val="000000" w:themeColor="text1"/>
                <w:sz w:val="24"/>
                <w:szCs w:val="24"/>
                <w:lang w:val="id-ID"/>
              </w:rPr>
              <w:t>68</w:t>
            </w:r>
          </w:p>
        </w:tc>
        <w:tc>
          <w:tcPr>
            <w:tcW w:w="1243" w:type="dxa"/>
            <w:tcBorders>
              <w:top w:val="single" w:sz="4" w:space="0" w:color="auto"/>
              <w:left w:val="single" w:sz="4" w:space="0" w:color="auto"/>
              <w:bottom w:val="single" w:sz="4" w:space="0" w:color="auto"/>
              <w:right w:val="single" w:sz="4" w:space="0" w:color="auto"/>
            </w:tcBorders>
          </w:tcPr>
          <w:p w:rsidR="006B7879" w:rsidRPr="00A3735C" w:rsidRDefault="006B7879" w:rsidP="00A3735C">
            <w:pPr>
              <w:pStyle w:val="ListParagraph"/>
              <w:shd w:val="clear" w:color="auto" w:fill="FFFFFF" w:themeFill="background1"/>
              <w:ind w:left="0"/>
              <w:jc w:val="center"/>
              <w:rPr>
                <w:rFonts w:ascii="Times New Roman" w:hAnsi="Times New Roman"/>
                <w:color w:val="000000" w:themeColor="text1"/>
                <w:sz w:val="24"/>
                <w:szCs w:val="24"/>
                <w:lang w:val="id-ID"/>
              </w:rPr>
            </w:pPr>
            <w:r w:rsidRPr="00A3735C">
              <w:rPr>
                <w:rFonts w:ascii="Times New Roman" w:hAnsi="Times New Roman"/>
                <w:color w:val="000000" w:themeColor="text1"/>
                <w:sz w:val="24"/>
                <w:szCs w:val="24"/>
                <w:lang w:val="id-ID"/>
              </w:rPr>
              <w:t>48,18</w:t>
            </w:r>
          </w:p>
        </w:tc>
        <w:tc>
          <w:tcPr>
            <w:tcW w:w="803" w:type="dxa"/>
            <w:tcBorders>
              <w:top w:val="single" w:sz="4" w:space="0" w:color="auto"/>
              <w:left w:val="single" w:sz="4" w:space="0" w:color="auto"/>
              <w:bottom w:val="single" w:sz="4" w:space="0" w:color="auto"/>
              <w:right w:val="single" w:sz="4" w:space="0" w:color="auto"/>
            </w:tcBorders>
            <w:hideMark/>
          </w:tcPr>
          <w:p w:rsidR="006B7879" w:rsidRPr="00A3735C" w:rsidRDefault="006B7879" w:rsidP="00A3735C">
            <w:pPr>
              <w:pStyle w:val="ListParagraph"/>
              <w:shd w:val="clear" w:color="auto" w:fill="FFFFFF" w:themeFill="background1"/>
              <w:ind w:left="0"/>
              <w:jc w:val="center"/>
              <w:rPr>
                <w:rFonts w:ascii="Times New Roman" w:hAnsi="Times New Roman"/>
                <w:color w:val="000000" w:themeColor="text1"/>
                <w:sz w:val="24"/>
                <w:szCs w:val="24"/>
                <w:lang w:val="id-ID"/>
              </w:rPr>
            </w:pPr>
            <w:r w:rsidRPr="00A3735C">
              <w:rPr>
                <w:rFonts w:ascii="Times New Roman" w:hAnsi="Times New Roman"/>
                <w:color w:val="000000" w:themeColor="text1"/>
                <w:sz w:val="24"/>
                <w:szCs w:val="24"/>
                <w:lang w:val="id-ID"/>
              </w:rPr>
              <w:t>73</w:t>
            </w:r>
          </w:p>
        </w:tc>
        <w:tc>
          <w:tcPr>
            <w:tcW w:w="1243" w:type="dxa"/>
            <w:tcBorders>
              <w:top w:val="single" w:sz="4" w:space="0" w:color="auto"/>
              <w:left w:val="single" w:sz="4" w:space="0" w:color="auto"/>
              <w:bottom w:val="single" w:sz="4" w:space="0" w:color="auto"/>
              <w:right w:val="single" w:sz="4" w:space="0" w:color="auto"/>
            </w:tcBorders>
          </w:tcPr>
          <w:p w:rsidR="006B7879" w:rsidRPr="00A3735C" w:rsidRDefault="006B7879" w:rsidP="00A3735C">
            <w:pPr>
              <w:pStyle w:val="ListParagraph"/>
              <w:shd w:val="clear" w:color="auto" w:fill="FFFFFF" w:themeFill="background1"/>
              <w:ind w:left="0"/>
              <w:jc w:val="center"/>
              <w:rPr>
                <w:rFonts w:ascii="Times New Roman" w:hAnsi="Times New Roman"/>
                <w:color w:val="000000" w:themeColor="text1"/>
                <w:sz w:val="24"/>
                <w:szCs w:val="24"/>
                <w:lang w:val="id-ID"/>
              </w:rPr>
            </w:pPr>
            <w:r w:rsidRPr="00A3735C">
              <w:rPr>
                <w:rFonts w:ascii="Times New Roman" w:hAnsi="Times New Roman"/>
                <w:color w:val="000000" w:themeColor="text1"/>
                <w:sz w:val="24"/>
                <w:szCs w:val="24"/>
                <w:lang w:val="id-ID"/>
              </w:rPr>
              <w:t>40,01</w:t>
            </w:r>
          </w:p>
        </w:tc>
      </w:tr>
      <w:tr w:rsidR="00A3735C" w:rsidRPr="00A3735C" w:rsidTr="00B37DAE">
        <w:trPr>
          <w:jc w:val="center"/>
        </w:trPr>
        <w:tc>
          <w:tcPr>
            <w:tcW w:w="2061" w:type="dxa"/>
            <w:tcBorders>
              <w:top w:val="single" w:sz="4" w:space="0" w:color="auto"/>
              <w:left w:val="single" w:sz="4" w:space="0" w:color="auto"/>
              <w:bottom w:val="single" w:sz="4" w:space="0" w:color="auto"/>
              <w:right w:val="single" w:sz="4" w:space="0" w:color="auto"/>
            </w:tcBorders>
            <w:hideMark/>
          </w:tcPr>
          <w:p w:rsidR="006B7879" w:rsidRPr="00A3735C" w:rsidRDefault="006B7879" w:rsidP="00A3735C">
            <w:pPr>
              <w:pStyle w:val="ListParagraph"/>
              <w:shd w:val="clear" w:color="auto" w:fill="FFFFFF" w:themeFill="background1"/>
              <w:ind w:left="0"/>
              <w:jc w:val="center"/>
              <w:rPr>
                <w:rFonts w:ascii="Times New Roman" w:hAnsi="Times New Roman"/>
                <w:b/>
                <w:color w:val="000000" w:themeColor="text1"/>
                <w:sz w:val="24"/>
                <w:szCs w:val="24"/>
              </w:rPr>
            </w:pPr>
            <w:proofErr w:type="spellStart"/>
            <w:r w:rsidRPr="00A3735C">
              <w:rPr>
                <w:rFonts w:ascii="Times New Roman" w:hAnsi="Times New Roman"/>
                <w:b/>
                <w:color w:val="000000" w:themeColor="text1"/>
                <w:sz w:val="24"/>
                <w:szCs w:val="24"/>
              </w:rPr>
              <w:t>Jumlah</w:t>
            </w:r>
            <w:proofErr w:type="spellEnd"/>
            <w:r w:rsidRPr="00A3735C">
              <w:rPr>
                <w:rFonts w:ascii="Times New Roman" w:hAnsi="Times New Roman"/>
                <w:b/>
                <w:color w:val="000000" w:themeColor="text1"/>
                <w:sz w:val="24"/>
                <w:szCs w:val="24"/>
              </w:rPr>
              <w:t xml:space="preserve">  </w:t>
            </w:r>
            <w:proofErr w:type="spellStart"/>
            <w:r w:rsidRPr="00A3735C">
              <w:rPr>
                <w:rFonts w:ascii="Times New Roman" w:hAnsi="Times New Roman"/>
                <w:b/>
                <w:color w:val="000000" w:themeColor="text1"/>
                <w:sz w:val="24"/>
                <w:szCs w:val="24"/>
              </w:rPr>
              <w:t>Siswa</w:t>
            </w:r>
            <w:proofErr w:type="spellEnd"/>
          </w:p>
        </w:tc>
        <w:tc>
          <w:tcPr>
            <w:tcW w:w="2047" w:type="dxa"/>
            <w:gridSpan w:val="2"/>
            <w:tcBorders>
              <w:top w:val="single" w:sz="4" w:space="0" w:color="auto"/>
              <w:left w:val="single" w:sz="4" w:space="0" w:color="auto"/>
              <w:bottom w:val="single" w:sz="4" w:space="0" w:color="auto"/>
              <w:right w:val="single" w:sz="4" w:space="0" w:color="auto"/>
            </w:tcBorders>
          </w:tcPr>
          <w:p w:rsidR="006B7879" w:rsidRPr="00A3735C" w:rsidRDefault="006B7879" w:rsidP="00A3735C">
            <w:pPr>
              <w:pStyle w:val="ListParagraph"/>
              <w:shd w:val="clear" w:color="auto" w:fill="FFFFFF" w:themeFill="background1"/>
              <w:ind w:left="0"/>
              <w:jc w:val="center"/>
              <w:rPr>
                <w:rFonts w:ascii="Times New Roman" w:hAnsi="Times New Roman"/>
                <w:color w:val="000000" w:themeColor="text1"/>
                <w:sz w:val="24"/>
                <w:szCs w:val="24"/>
                <w:lang w:val="id-ID"/>
              </w:rPr>
            </w:pPr>
            <w:r w:rsidRPr="00A3735C">
              <w:rPr>
                <w:rFonts w:ascii="Times New Roman" w:hAnsi="Times New Roman"/>
                <w:color w:val="000000" w:themeColor="text1"/>
                <w:sz w:val="24"/>
                <w:szCs w:val="24"/>
                <w:lang w:val="id-ID"/>
              </w:rPr>
              <w:t>260</w:t>
            </w:r>
          </w:p>
        </w:tc>
        <w:tc>
          <w:tcPr>
            <w:tcW w:w="2020" w:type="dxa"/>
            <w:gridSpan w:val="2"/>
            <w:tcBorders>
              <w:top w:val="single" w:sz="4" w:space="0" w:color="auto"/>
              <w:left w:val="single" w:sz="4" w:space="0" w:color="auto"/>
              <w:bottom w:val="single" w:sz="4" w:space="0" w:color="auto"/>
              <w:right w:val="single" w:sz="4" w:space="0" w:color="auto"/>
            </w:tcBorders>
          </w:tcPr>
          <w:p w:rsidR="006B7879" w:rsidRPr="00A3735C" w:rsidRDefault="006B7879" w:rsidP="00A3735C">
            <w:pPr>
              <w:pStyle w:val="ListParagraph"/>
              <w:shd w:val="clear" w:color="auto" w:fill="FFFFFF" w:themeFill="background1"/>
              <w:ind w:left="0"/>
              <w:jc w:val="center"/>
              <w:rPr>
                <w:rFonts w:ascii="Times New Roman" w:hAnsi="Times New Roman"/>
                <w:color w:val="000000" w:themeColor="text1"/>
                <w:sz w:val="24"/>
                <w:szCs w:val="24"/>
                <w:lang w:val="id-ID"/>
              </w:rPr>
            </w:pPr>
            <w:r w:rsidRPr="00A3735C">
              <w:rPr>
                <w:rFonts w:ascii="Times New Roman" w:hAnsi="Times New Roman"/>
                <w:color w:val="000000" w:themeColor="text1"/>
                <w:sz w:val="24"/>
                <w:szCs w:val="24"/>
                <w:lang w:val="id-ID"/>
              </w:rPr>
              <w:t>252</w:t>
            </w:r>
          </w:p>
        </w:tc>
        <w:tc>
          <w:tcPr>
            <w:tcW w:w="2046" w:type="dxa"/>
            <w:gridSpan w:val="2"/>
            <w:tcBorders>
              <w:top w:val="single" w:sz="4" w:space="0" w:color="auto"/>
              <w:left w:val="single" w:sz="4" w:space="0" w:color="auto"/>
              <w:bottom w:val="single" w:sz="4" w:space="0" w:color="auto"/>
              <w:right w:val="single" w:sz="4" w:space="0" w:color="auto"/>
            </w:tcBorders>
          </w:tcPr>
          <w:p w:rsidR="006B7879" w:rsidRPr="00A3735C" w:rsidRDefault="006B7879" w:rsidP="00A3735C">
            <w:pPr>
              <w:pStyle w:val="ListParagraph"/>
              <w:shd w:val="clear" w:color="auto" w:fill="FFFFFF" w:themeFill="background1"/>
              <w:ind w:left="0"/>
              <w:jc w:val="center"/>
              <w:rPr>
                <w:rFonts w:ascii="Times New Roman" w:hAnsi="Times New Roman"/>
                <w:color w:val="000000" w:themeColor="text1"/>
                <w:sz w:val="24"/>
                <w:szCs w:val="24"/>
                <w:lang w:val="id-ID"/>
              </w:rPr>
            </w:pPr>
            <w:r w:rsidRPr="00A3735C">
              <w:rPr>
                <w:rFonts w:ascii="Times New Roman" w:hAnsi="Times New Roman"/>
                <w:color w:val="000000" w:themeColor="text1"/>
                <w:sz w:val="24"/>
                <w:szCs w:val="24"/>
                <w:lang w:val="id-ID"/>
              </w:rPr>
              <w:t>210</w:t>
            </w:r>
          </w:p>
        </w:tc>
      </w:tr>
    </w:tbl>
    <w:p w:rsidR="006B7879" w:rsidRPr="00A3735C" w:rsidRDefault="006B7879" w:rsidP="00A3735C">
      <w:pPr>
        <w:pStyle w:val="NoSpacing"/>
        <w:shd w:val="clear" w:color="auto" w:fill="FFFFFF" w:themeFill="background1"/>
        <w:rPr>
          <w:rFonts w:ascii="Times New Roman" w:hAnsi="Times New Roman"/>
          <w:color w:val="000000" w:themeColor="text1"/>
          <w:sz w:val="24"/>
          <w:szCs w:val="24"/>
        </w:rPr>
      </w:pPr>
      <w:r w:rsidRPr="00A3735C">
        <w:rPr>
          <w:rFonts w:ascii="Times New Roman" w:hAnsi="Times New Roman"/>
          <w:color w:val="000000" w:themeColor="text1"/>
          <w:sz w:val="24"/>
          <w:szCs w:val="24"/>
        </w:rPr>
        <w:t>(</w:t>
      </w:r>
      <w:proofErr w:type="spellStart"/>
      <w:proofErr w:type="gramStart"/>
      <w:r w:rsidRPr="00A3735C">
        <w:rPr>
          <w:rFonts w:ascii="Times New Roman" w:hAnsi="Times New Roman"/>
          <w:color w:val="000000" w:themeColor="text1"/>
          <w:sz w:val="24"/>
          <w:szCs w:val="24"/>
        </w:rPr>
        <w:t>Sumber</w:t>
      </w:r>
      <w:proofErr w:type="spellEnd"/>
      <w:r w:rsidRPr="00A3735C">
        <w:rPr>
          <w:rFonts w:ascii="Times New Roman" w:hAnsi="Times New Roman"/>
          <w:color w:val="000000" w:themeColor="text1"/>
          <w:sz w:val="24"/>
          <w:szCs w:val="24"/>
        </w:rPr>
        <w:t xml:space="preserve"> :</w:t>
      </w:r>
      <w:proofErr w:type="gramEnd"/>
      <w:r w:rsidRPr="00A3735C">
        <w:rPr>
          <w:rFonts w:ascii="Times New Roman" w:hAnsi="Times New Roman"/>
          <w:color w:val="000000" w:themeColor="text1"/>
          <w:sz w:val="24"/>
          <w:szCs w:val="24"/>
        </w:rPr>
        <w:t xml:space="preserve"> Data </w:t>
      </w:r>
      <w:proofErr w:type="spellStart"/>
      <w:r w:rsidRPr="00A3735C">
        <w:rPr>
          <w:rFonts w:ascii="Times New Roman" w:hAnsi="Times New Roman"/>
          <w:color w:val="000000" w:themeColor="text1"/>
          <w:sz w:val="24"/>
          <w:szCs w:val="24"/>
        </w:rPr>
        <w:t>Nilai</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Penilaian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Harian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Matematika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Kelas</w:t>
      </w:r>
      <w:proofErr w:type="spellEnd"/>
      <w:r w:rsidRPr="00A3735C">
        <w:rPr>
          <w:rFonts w:ascii="Times New Roman" w:hAnsi="Times New Roman"/>
          <w:color w:val="000000" w:themeColor="text1"/>
          <w:sz w:val="24"/>
          <w:szCs w:val="24"/>
        </w:rPr>
        <w:t xml:space="preserve"> </w:t>
      </w:r>
      <w:r w:rsidRPr="00A3735C">
        <w:rPr>
          <w:rFonts w:ascii="Times New Roman" w:hAnsi="Times New Roman"/>
          <w:color w:val="000000" w:themeColor="text1"/>
          <w:sz w:val="24"/>
          <w:szCs w:val="24"/>
          <w:lang w:val="id-ID"/>
        </w:rPr>
        <w:t>XI</w:t>
      </w:r>
      <w:r w:rsidRPr="00A3735C">
        <w:rPr>
          <w:rFonts w:ascii="Times New Roman" w:hAnsi="Times New Roman"/>
          <w:color w:val="000000" w:themeColor="text1"/>
          <w:sz w:val="24"/>
          <w:szCs w:val="24"/>
        </w:rPr>
        <w:t xml:space="preserve">, </w:t>
      </w:r>
      <w:r w:rsidRPr="00A3735C">
        <w:rPr>
          <w:rFonts w:ascii="Times New Roman" w:hAnsi="Times New Roman"/>
          <w:color w:val="000000" w:themeColor="text1"/>
          <w:sz w:val="24"/>
          <w:szCs w:val="24"/>
          <w:lang w:val="id-ID"/>
        </w:rPr>
        <w:t>SMA Negeri 2 Padalarang</w:t>
      </w:r>
      <w:r w:rsidRPr="00A3735C">
        <w:rPr>
          <w:rFonts w:ascii="Times New Roman" w:hAnsi="Times New Roman"/>
          <w:color w:val="000000" w:themeColor="text1"/>
          <w:sz w:val="24"/>
          <w:szCs w:val="24"/>
        </w:rPr>
        <w:t>)</w:t>
      </w:r>
    </w:p>
    <w:p w:rsidR="006B7879" w:rsidRPr="00A3735C" w:rsidRDefault="006B7879" w:rsidP="00A3735C">
      <w:pPr>
        <w:pStyle w:val="NoSpacing"/>
        <w:shd w:val="clear" w:color="auto" w:fill="FFFFFF" w:themeFill="background1"/>
        <w:spacing w:line="480" w:lineRule="auto"/>
        <w:ind w:firstLine="360"/>
        <w:jc w:val="both"/>
        <w:rPr>
          <w:rFonts w:ascii="Times New Roman" w:hAnsi="Times New Roman"/>
          <w:color w:val="000000" w:themeColor="text1"/>
          <w:sz w:val="24"/>
        </w:rPr>
      </w:pPr>
    </w:p>
    <w:p w:rsidR="006B7879" w:rsidRPr="00A3735C" w:rsidRDefault="006B7879" w:rsidP="00A3735C">
      <w:pPr>
        <w:pStyle w:val="NoSpacing"/>
        <w:shd w:val="clear" w:color="auto" w:fill="FFFFFF" w:themeFill="background1"/>
        <w:spacing w:line="480" w:lineRule="auto"/>
        <w:ind w:firstLine="360"/>
        <w:jc w:val="both"/>
        <w:rPr>
          <w:rFonts w:ascii="Times New Roman" w:hAnsi="Times New Roman"/>
          <w:color w:val="000000" w:themeColor="text1"/>
          <w:sz w:val="24"/>
        </w:rPr>
      </w:pPr>
      <w:r w:rsidRPr="00A3735C">
        <w:rPr>
          <w:rFonts w:ascii="Times New Roman" w:hAnsi="Times New Roman"/>
          <w:color w:val="000000" w:themeColor="text1"/>
          <w:sz w:val="24"/>
          <w:lang w:val="id-ID"/>
        </w:rPr>
        <w:t xml:space="preserve">Rendahnya tingkat kemampuan pemecahan masalah matematis siswa terhadap indikator mengidentifikasi unsur-unsur yang diketahui, yang di tanyakan dan kecakupan unsur yang diperlukan dapat dilihat pada </w:t>
      </w:r>
      <w:r w:rsidRPr="00A3735C">
        <w:rPr>
          <w:rFonts w:ascii="Times New Roman" w:hAnsi="Times New Roman"/>
          <w:color w:val="000000" w:themeColor="text1"/>
          <w:sz w:val="24"/>
          <w:lang w:val="id-ID"/>
        </w:rPr>
        <w:fldChar w:fldCharType="begin"/>
      </w:r>
      <w:r w:rsidRPr="00A3735C">
        <w:rPr>
          <w:rFonts w:ascii="Times New Roman" w:hAnsi="Times New Roman"/>
          <w:color w:val="000000" w:themeColor="text1"/>
          <w:sz w:val="24"/>
          <w:lang w:val="id-ID"/>
        </w:rPr>
        <w:instrText xml:space="preserve"> REF _Ref993103 \h  \* MERGEFORMAT </w:instrText>
      </w:r>
      <w:r w:rsidRPr="00A3735C">
        <w:rPr>
          <w:rFonts w:ascii="Times New Roman" w:hAnsi="Times New Roman"/>
          <w:color w:val="000000" w:themeColor="text1"/>
          <w:sz w:val="24"/>
          <w:lang w:val="id-ID"/>
        </w:rPr>
      </w:r>
      <w:r w:rsidRPr="00A3735C">
        <w:rPr>
          <w:rFonts w:ascii="Times New Roman" w:hAnsi="Times New Roman"/>
          <w:color w:val="000000" w:themeColor="text1"/>
          <w:sz w:val="24"/>
          <w:lang w:val="id-ID"/>
        </w:rPr>
        <w:fldChar w:fldCharType="separate"/>
      </w:r>
      <w:proofErr w:type="spellStart"/>
      <w:r w:rsidR="00A3735C" w:rsidRPr="00A3735C">
        <w:rPr>
          <w:rFonts w:ascii="Times New Roman" w:hAnsi="Times New Roman"/>
          <w:color w:val="000000" w:themeColor="text1"/>
          <w:sz w:val="24"/>
        </w:rPr>
        <w:t>Gambar</w:t>
      </w:r>
      <w:proofErr w:type="spellEnd"/>
      <w:r w:rsidR="00A3735C" w:rsidRPr="00A3735C">
        <w:rPr>
          <w:rFonts w:ascii="Times New Roman" w:hAnsi="Times New Roman"/>
          <w:color w:val="000000" w:themeColor="text1"/>
          <w:sz w:val="24"/>
        </w:rPr>
        <w:t xml:space="preserve"> </w:t>
      </w:r>
      <w:r w:rsidR="00A3735C" w:rsidRPr="00A3735C">
        <w:rPr>
          <w:rFonts w:ascii="Times New Roman" w:hAnsi="Times New Roman"/>
          <w:noProof/>
          <w:color w:val="000000" w:themeColor="text1"/>
          <w:sz w:val="24"/>
        </w:rPr>
        <w:t>1.1</w:t>
      </w:r>
      <w:r w:rsidRPr="00A3735C">
        <w:rPr>
          <w:rFonts w:ascii="Times New Roman" w:hAnsi="Times New Roman"/>
          <w:color w:val="000000" w:themeColor="text1"/>
          <w:sz w:val="24"/>
          <w:lang w:val="id-ID"/>
        </w:rPr>
        <w:fldChar w:fldCharType="end"/>
      </w:r>
      <w:r w:rsidRPr="00A3735C">
        <w:rPr>
          <w:rFonts w:ascii="Times New Roman" w:hAnsi="Times New Roman"/>
          <w:color w:val="000000" w:themeColor="text1"/>
          <w:sz w:val="24"/>
          <w:lang w:val="id-ID"/>
        </w:rPr>
        <w:t>.</w:t>
      </w:r>
    </w:p>
    <w:p w:rsidR="006B7879" w:rsidRPr="00A3735C" w:rsidRDefault="006B7879" w:rsidP="00A3735C">
      <w:pPr>
        <w:pStyle w:val="NoSpacing"/>
        <w:shd w:val="clear" w:color="auto" w:fill="FFFFFF" w:themeFill="background1"/>
        <w:spacing w:line="480" w:lineRule="auto"/>
        <w:jc w:val="center"/>
        <w:rPr>
          <w:rFonts w:ascii="Times New Roman" w:hAnsi="Times New Roman"/>
          <w:color w:val="000000" w:themeColor="text1"/>
          <w:sz w:val="24"/>
          <w:lang w:val="id-ID"/>
        </w:rPr>
      </w:pPr>
      <w:r w:rsidRPr="00A3735C">
        <w:rPr>
          <w:rFonts w:ascii="Times New Roman" w:hAnsi="Times New Roman"/>
          <w:noProof/>
          <w:color w:val="000000" w:themeColor="text1"/>
          <w:sz w:val="24"/>
          <w:lang w:val="id-ID" w:eastAsia="id-ID"/>
        </w:rPr>
        <w:lastRenderedPageBreak/>
        <w:drawing>
          <wp:inline distT="0" distB="0" distL="0" distR="0" wp14:anchorId="0FAAC509" wp14:editId="2555974E">
            <wp:extent cx="2295525" cy="2305050"/>
            <wp:effectExtent l="0" t="0" r="9525" b="0"/>
            <wp:docPr id="1" name="Picture 1" descr="C:\Users\user\Pictures\3f8b31a2-fdfb-4cae-9248-c47dd163d3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3f8b31a2-fdfb-4cae-9248-c47dd163d301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525" cy="2305050"/>
                    </a:xfrm>
                    <a:prstGeom prst="rect">
                      <a:avLst/>
                    </a:prstGeom>
                    <a:noFill/>
                    <a:ln>
                      <a:noFill/>
                    </a:ln>
                  </pic:spPr>
                </pic:pic>
              </a:graphicData>
            </a:graphic>
          </wp:inline>
        </w:drawing>
      </w:r>
      <w:r w:rsidRPr="00A3735C">
        <w:rPr>
          <w:rFonts w:ascii="Times New Roman" w:hAnsi="Times New Roman"/>
          <w:noProof/>
          <w:color w:val="000000" w:themeColor="text1"/>
          <w:sz w:val="24"/>
          <w:lang w:val="id-ID" w:eastAsia="id-ID"/>
        </w:rPr>
        <w:drawing>
          <wp:inline distT="0" distB="0" distL="0" distR="0" wp14:anchorId="5F9A452E" wp14:editId="3C5CD83E">
            <wp:extent cx="2400222" cy="2257425"/>
            <wp:effectExtent l="0" t="0" r="635" b="0"/>
            <wp:docPr id="3" name="Picture 3" descr="C:\Users\user\Pictures\9afb788a-477b-4ad4-9e3b-cb1309c1b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9afb788a-477b-4ad4-9e3b-cb1309c1bea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9968" cy="2266591"/>
                    </a:xfrm>
                    <a:prstGeom prst="rect">
                      <a:avLst/>
                    </a:prstGeom>
                    <a:noFill/>
                    <a:ln>
                      <a:noFill/>
                    </a:ln>
                  </pic:spPr>
                </pic:pic>
              </a:graphicData>
            </a:graphic>
          </wp:inline>
        </w:drawing>
      </w:r>
    </w:p>
    <w:p w:rsidR="006B7879" w:rsidRPr="00A3735C" w:rsidRDefault="006B7879" w:rsidP="00A3735C">
      <w:pPr>
        <w:pStyle w:val="NoSpacing"/>
        <w:shd w:val="clear" w:color="auto" w:fill="FFFFFF" w:themeFill="background1"/>
        <w:spacing w:line="480" w:lineRule="auto"/>
        <w:jc w:val="center"/>
        <w:rPr>
          <w:rFonts w:ascii="Times New Roman" w:hAnsi="Times New Roman"/>
          <w:color w:val="000000" w:themeColor="text1"/>
          <w:sz w:val="24"/>
          <w:lang w:val="id-ID"/>
        </w:rPr>
      </w:pPr>
      <w:bookmarkStart w:id="2" w:name="_Ref993103"/>
      <w:bookmarkStart w:id="3" w:name="_Toc993230"/>
      <w:proofErr w:type="spellStart"/>
      <w:r w:rsidRPr="00A3735C">
        <w:rPr>
          <w:rFonts w:ascii="Times New Roman" w:hAnsi="Times New Roman"/>
          <w:b/>
          <w:color w:val="000000" w:themeColor="text1"/>
          <w:sz w:val="24"/>
        </w:rPr>
        <w:t>Gambar</w:t>
      </w:r>
      <w:proofErr w:type="spellEnd"/>
      <w:r w:rsidRPr="00A3735C">
        <w:rPr>
          <w:rFonts w:ascii="Times New Roman" w:hAnsi="Times New Roman"/>
          <w:b/>
          <w:color w:val="000000" w:themeColor="text1"/>
          <w:sz w:val="24"/>
        </w:rPr>
        <w:t xml:space="preserve"> </w:t>
      </w:r>
      <w:r w:rsidRPr="00A3735C">
        <w:rPr>
          <w:rFonts w:ascii="Times New Roman" w:hAnsi="Times New Roman"/>
          <w:b/>
          <w:color w:val="000000" w:themeColor="text1"/>
          <w:sz w:val="24"/>
          <w:lang w:val="id-ID"/>
        </w:rPr>
        <w:t>1.</w:t>
      </w:r>
      <w:r w:rsidRPr="00A3735C">
        <w:rPr>
          <w:rFonts w:ascii="Times New Roman" w:hAnsi="Times New Roman"/>
          <w:b/>
          <w:i/>
          <w:color w:val="000000" w:themeColor="text1"/>
          <w:sz w:val="24"/>
        </w:rPr>
        <w:fldChar w:fldCharType="begin"/>
      </w:r>
      <w:r w:rsidRPr="00A3735C">
        <w:rPr>
          <w:rFonts w:ascii="Times New Roman" w:hAnsi="Times New Roman"/>
          <w:b/>
          <w:color w:val="000000" w:themeColor="text1"/>
          <w:sz w:val="24"/>
        </w:rPr>
        <w:instrText xml:space="preserve"> SEQ Gambar \* ARABIC </w:instrText>
      </w:r>
      <w:r w:rsidRPr="00A3735C">
        <w:rPr>
          <w:rFonts w:ascii="Times New Roman" w:hAnsi="Times New Roman"/>
          <w:b/>
          <w:i/>
          <w:color w:val="000000" w:themeColor="text1"/>
          <w:sz w:val="24"/>
        </w:rPr>
        <w:fldChar w:fldCharType="separate"/>
      </w:r>
      <w:r w:rsidR="00A3735C">
        <w:rPr>
          <w:rFonts w:ascii="Times New Roman" w:hAnsi="Times New Roman"/>
          <w:b/>
          <w:noProof/>
          <w:color w:val="000000" w:themeColor="text1"/>
          <w:sz w:val="24"/>
        </w:rPr>
        <w:t>1</w:t>
      </w:r>
      <w:r w:rsidRPr="00A3735C">
        <w:rPr>
          <w:rFonts w:ascii="Times New Roman" w:hAnsi="Times New Roman"/>
          <w:b/>
          <w:i/>
          <w:color w:val="000000" w:themeColor="text1"/>
          <w:sz w:val="24"/>
        </w:rPr>
        <w:fldChar w:fldCharType="end"/>
      </w:r>
      <w:bookmarkEnd w:id="2"/>
      <w:r w:rsidRPr="00A3735C">
        <w:rPr>
          <w:rFonts w:ascii="Times New Roman" w:hAnsi="Times New Roman"/>
          <w:b/>
          <w:i/>
          <w:color w:val="000000" w:themeColor="text1"/>
          <w:sz w:val="24"/>
        </w:rPr>
        <w:t xml:space="preserve"> </w:t>
      </w:r>
      <w:r w:rsidRPr="00A3735C">
        <w:rPr>
          <w:rFonts w:ascii="Times New Roman" w:hAnsi="Times New Roman"/>
          <w:b/>
          <w:color w:val="000000" w:themeColor="text1"/>
          <w:sz w:val="24"/>
          <w:lang w:val="id-ID"/>
        </w:rPr>
        <w:t>Hasil Ulangan Turunan Fungsi Siswa</w:t>
      </w:r>
      <w:bookmarkEnd w:id="3"/>
    </w:p>
    <w:p w:rsidR="006B7879" w:rsidRPr="00A3735C" w:rsidRDefault="006B7879" w:rsidP="00A3735C">
      <w:pPr>
        <w:pStyle w:val="NoSpacing"/>
        <w:shd w:val="clear" w:color="auto" w:fill="FFFFFF" w:themeFill="background1"/>
        <w:spacing w:line="480" w:lineRule="auto"/>
        <w:ind w:firstLine="426"/>
        <w:jc w:val="both"/>
        <w:rPr>
          <w:rFonts w:ascii="Times New Roman" w:hAnsi="Times New Roman"/>
          <w:color w:val="000000" w:themeColor="text1"/>
          <w:sz w:val="24"/>
          <w:szCs w:val="24"/>
          <w:lang w:val="id-ID"/>
        </w:rPr>
      </w:pPr>
      <w:r w:rsidRPr="00A3735C">
        <w:rPr>
          <w:rFonts w:ascii="Times New Roman" w:hAnsi="Times New Roman"/>
          <w:color w:val="000000" w:themeColor="text1"/>
          <w:sz w:val="24"/>
          <w:lang w:val="id-ID"/>
        </w:rPr>
        <w:t xml:space="preserve">Selain kemampuan pemecahan dan motivasi belajar siswa, sosial ekonomi juga dapat dilihat atau ditinjau saat proses belajar siswa. </w:t>
      </w:r>
      <w:proofErr w:type="spellStart"/>
      <w:r w:rsidRPr="00A3735C">
        <w:rPr>
          <w:rFonts w:ascii="Times New Roman" w:hAnsi="Times New Roman"/>
          <w:color w:val="000000" w:themeColor="text1"/>
          <w:sz w:val="24"/>
        </w:rPr>
        <w:t>Sosial</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ekonomi</w:t>
      </w:r>
      <w:proofErr w:type="spellEnd"/>
      <w:r w:rsidRPr="00A3735C">
        <w:rPr>
          <w:rFonts w:ascii="Times New Roman" w:hAnsi="Times New Roman"/>
          <w:color w:val="000000" w:themeColor="text1"/>
          <w:sz w:val="24"/>
          <w:lang w:val="id-ID"/>
        </w:rPr>
        <w:t xml:space="preserve"> menurut</w:t>
      </w:r>
      <w:r w:rsidRPr="00A3735C">
        <w:rPr>
          <w:rFonts w:ascii="Times New Roman" w:hAnsi="Times New Roman"/>
          <w:color w:val="000000" w:themeColor="text1"/>
          <w:sz w:val="24"/>
        </w:rPr>
        <w:t xml:space="preserve"> </w:t>
      </w:r>
      <w:r w:rsidRPr="00A3735C">
        <w:rPr>
          <w:rFonts w:ascii="Times New Roman" w:hAnsi="Times New Roman"/>
          <w:color w:val="000000" w:themeColor="text1"/>
          <w:sz w:val="24"/>
          <w:lang w:val="id-ID"/>
        </w:rPr>
        <w:fldChar w:fldCharType="begin" w:fldLock="1"/>
      </w:r>
      <w:r w:rsidR="005F0EE0" w:rsidRPr="00A3735C">
        <w:rPr>
          <w:rFonts w:ascii="Times New Roman" w:hAnsi="Times New Roman"/>
          <w:color w:val="000000" w:themeColor="text1"/>
          <w:sz w:val="24"/>
          <w:lang w:val="id-ID"/>
        </w:rPr>
        <w:instrText>ADDIN CSL_CITATION {"citationItems":[{"id":"ITEM-1","itemData":{"author":[{"dropping-particle":"","family":"Langinan","given":"Susantri","non-dropping-particle":"","parse-names":false,"suffix":""},{"dropping-particle":"","family":"Tulusan","given":"Femmy M G","non-dropping-particle":"","parse-names":false,"suffix":""},{"dropping-particle":"","family":"Plangiten","given":"Novva N","non-dropping-particle":"","parse-names":false,"suffix":""}],"container-title":"JURNAL ADMINISTRASI PUBLIK","id":"ITEM-1","issued":{"date-parts":[["2014"]]},"title":"Pengaruh kondisi sosial ekonomi keluarga terhadap partisipasi masyarakat dalam pembangunan pendidikan ( suatu studi di kecamatan pulutan kabupaten kepulauan talaud )","type":"article-journal","volume":"4"},"uris":["http://www.mendeley.com/documents/?uuid=c5f50804-e988-4376-9b45-ec935162c724","http://www.mendeley.com/documents/?uuid=e1419d1a-47f5-40d1-9651-2a30dd861fd2"]}],"mendeley":{"formattedCitation":"(Langinan, Tulusan, &amp; Plangiten, 2014)","manualFormatting":"Langinan, Tulusan &amp; Plangiten (2014)","plainTextFormattedCitation":"(Langinan, Tulusan, &amp; Plangiten, 2014)","previouslyFormattedCitation":"(Langinan, Tulusan, &amp; Plangiten, 2014)"},"properties":{"noteIndex":0},"schema":"https://github.com/citation-style-language/schema/raw/master/csl-citation.json"}</w:instrText>
      </w:r>
      <w:r w:rsidRPr="00A3735C">
        <w:rPr>
          <w:rFonts w:ascii="Times New Roman" w:hAnsi="Times New Roman"/>
          <w:color w:val="000000" w:themeColor="text1"/>
          <w:sz w:val="24"/>
          <w:lang w:val="id-ID"/>
        </w:rPr>
        <w:fldChar w:fldCharType="separate"/>
      </w:r>
      <w:r w:rsidRPr="00A3735C">
        <w:rPr>
          <w:rFonts w:ascii="Times New Roman" w:hAnsi="Times New Roman"/>
          <w:noProof/>
          <w:color w:val="000000" w:themeColor="text1"/>
          <w:sz w:val="24"/>
          <w:lang w:val="id-ID"/>
        </w:rPr>
        <w:t xml:space="preserve">Langinan, Tulusan </w:t>
      </w:r>
      <w:r w:rsidR="005F0EE0" w:rsidRPr="00A3735C">
        <w:rPr>
          <w:rFonts w:ascii="Times New Roman" w:hAnsi="Times New Roman"/>
          <w:noProof/>
          <w:color w:val="000000" w:themeColor="text1"/>
          <w:sz w:val="24"/>
          <w:lang w:val="id-ID"/>
        </w:rPr>
        <w:t>&amp;</w:t>
      </w:r>
      <w:r w:rsidRPr="00A3735C">
        <w:rPr>
          <w:rFonts w:ascii="Times New Roman" w:hAnsi="Times New Roman"/>
          <w:noProof/>
          <w:color w:val="000000" w:themeColor="text1"/>
          <w:sz w:val="24"/>
          <w:lang w:val="id-ID"/>
        </w:rPr>
        <w:t xml:space="preserve"> Plangiten (2014)</w:t>
      </w:r>
      <w:r w:rsidRPr="00A3735C">
        <w:rPr>
          <w:rFonts w:ascii="Times New Roman" w:hAnsi="Times New Roman"/>
          <w:color w:val="000000" w:themeColor="text1"/>
          <w:sz w:val="24"/>
          <w:lang w:val="id-ID"/>
        </w:rPr>
        <w:fldChar w:fldCharType="end"/>
      </w:r>
      <w:r w:rsidRPr="00A3735C">
        <w:rPr>
          <w:rFonts w:ascii="Times New Roman" w:hAnsi="Times New Roman"/>
          <w:color w:val="000000" w:themeColor="text1"/>
          <w:sz w:val="24"/>
          <w:lang w:val="id-ID"/>
        </w:rPr>
        <w:t xml:space="preserve"> </w:t>
      </w:r>
      <w:proofErr w:type="spellStart"/>
      <w:r w:rsidRPr="00A3735C">
        <w:rPr>
          <w:rFonts w:ascii="Times New Roman" w:hAnsi="Times New Roman"/>
          <w:color w:val="000000" w:themeColor="text1"/>
          <w:sz w:val="24"/>
        </w:rPr>
        <w:t>adalah</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kedudukan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seseorang</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dalam</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suatu</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rangkaian</w:t>
      </w:r>
      <w:proofErr w:type="spellEnd"/>
      <w:r w:rsidRPr="00A3735C">
        <w:rPr>
          <w:rFonts w:ascii="Times New Roman" w:hAnsi="Times New Roman"/>
          <w:color w:val="000000" w:themeColor="text1"/>
          <w:sz w:val="24"/>
        </w:rPr>
        <w:t xml:space="preserve"> stra</w:t>
      </w:r>
      <w:r w:rsidR="00C81165" w:rsidRPr="00A3735C">
        <w:rPr>
          <w:rFonts w:ascii="Times New Roman" w:hAnsi="Times New Roman"/>
          <w:color w:val="000000" w:themeColor="text1"/>
          <w:sz w:val="24"/>
        </w:rPr>
        <w:t xml:space="preserve">ta yang </w:t>
      </w:r>
      <w:proofErr w:type="spellStart"/>
      <w:r w:rsidR="00C81165" w:rsidRPr="00A3735C">
        <w:rPr>
          <w:rFonts w:ascii="Times New Roman" w:hAnsi="Times New Roman"/>
          <w:color w:val="000000" w:themeColor="text1"/>
          <w:sz w:val="24"/>
        </w:rPr>
        <w:t>tersusun</w:t>
      </w:r>
      <w:proofErr w:type="spellEnd"/>
      <w:r w:rsidR="00C81165" w:rsidRPr="00A3735C">
        <w:rPr>
          <w:rFonts w:ascii="Times New Roman" w:hAnsi="Times New Roman"/>
          <w:color w:val="000000" w:themeColor="text1"/>
          <w:sz w:val="24"/>
        </w:rPr>
        <w:t xml:space="preserve"> </w:t>
      </w:r>
      <w:proofErr w:type="spellStart"/>
      <w:r w:rsidR="00C81165" w:rsidRPr="00A3735C">
        <w:rPr>
          <w:rFonts w:ascii="Times New Roman" w:hAnsi="Times New Roman"/>
          <w:color w:val="000000" w:themeColor="text1"/>
          <w:sz w:val="24"/>
        </w:rPr>
        <w:t>secara</w:t>
      </w:r>
      <w:proofErr w:type="spellEnd"/>
      <w:r w:rsidR="00C81165" w:rsidRPr="00A3735C">
        <w:rPr>
          <w:rFonts w:ascii="Times New Roman" w:hAnsi="Times New Roman"/>
          <w:color w:val="000000" w:themeColor="text1"/>
          <w:sz w:val="24"/>
        </w:rPr>
        <w:t xml:space="preserve"> </w:t>
      </w:r>
      <w:proofErr w:type="spellStart"/>
      <w:r w:rsidR="00C81165" w:rsidRPr="00A3735C">
        <w:rPr>
          <w:rFonts w:ascii="Times New Roman" w:hAnsi="Times New Roman"/>
          <w:color w:val="000000" w:themeColor="text1"/>
          <w:sz w:val="24"/>
        </w:rPr>
        <w:t>hierark</w:t>
      </w:r>
      <w:r w:rsidRPr="00A3735C">
        <w:rPr>
          <w:rFonts w:ascii="Times New Roman" w:hAnsi="Times New Roman"/>
          <w:color w:val="000000" w:themeColor="text1"/>
          <w:sz w:val="24"/>
        </w:rPr>
        <w:t>is</w:t>
      </w:r>
      <w:proofErr w:type="spellEnd"/>
      <w:r w:rsidRPr="00A3735C">
        <w:rPr>
          <w:rFonts w:ascii="Times New Roman" w:hAnsi="Times New Roman"/>
          <w:color w:val="000000" w:themeColor="text1"/>
          <w:sz w:val="24"/>
        </w:rPr>
        <w:t xml:space="preserve"> </w:t>
      </w:r>
      <w:r w:rsidR="00C81165" w:rsidRPr="00A3735C">
        <w:rPr>
          <w:rFonts w:ascii="Times New Roman" w:hAnsi="Times New Roman"/>
          <w:color w:val="000000" w:themeColor="text1"/>
          <w:sz w:val="24"/>
        </w:rPr>
        <w:t xml:space="preserve">yang </w:t>
      </w:r>
      <w:proofErr w:type="spellStart"/>
      <w:r w:rsidR="00C81165" w:rsidRPr="00A3735C">
        <w:rPr>
          <w:rFonts w:ascii="Times New Roman" w:hAnsi="Times New Roman"/>
          <w:color w:val="000000" w:themeColor="text1"/>
          <w:sz w:val="24"/>
        </w:rPr>
        <w:t>merupakan</w:t>
      </w:r>
      <w:proofErr w:type="spellEnd"/>
      <w:r w:rsidR="00C81165" w:rsidRPr="00A3735C">
        <w:rPr>
          <w:rFonts w:ascii="Times New Roman" w:hAnsi="Times New Roman"/>
          <w:color w:val="000000" w:themeColor="text1"/>
          <w:sz w:val="24"/>
        </w:rPr>
        <w:t xml:space="preserve"> </w:t>
      </w:r>
      <w:proofErr w:type="spellStart"/>
      <w:r w:rsidR="00C81165" w:rsidRPr="00A3735C">
        <w:rPr>
          <w:rFonts w:ascii="Times New Roman" w:hAnsi="Times New Roman"/>
          <w:color w:val="000000" w:themeColor="text1"/>
          <w:sz w:val="24"/>
        </w:rPr>
        <w:t>kesatuan</w:t>
      </w:r>
      <w:proofErr w:type="spellEnd"/>
      <w:r w:rsidRPr="00A3735C">
        <w:rPr>
          <w:rFonts w:ascii="Times New Roman" w:hAnsi="Times New Roman"/>
          <w:color w:val="000000" w:themeColor="text1"/>
          <w:sz w:val="24"/>
        </w:rPr>
        <w:t xml:space="preserve"> yang </w:t>
      </w:r>
      <w:proofErr w:type="spellStart"/>
      <w:r w:rsidRPr="00A3735C">
        <w:rPr>
          <w:rFonts w:ascii="Times New Roman" w:hAnsi="Times New Roman"/>
          <w:color w:val="000000" w:themeColor="text1"/>
          <w:sz w:val="24"/>
        </w:rPr>
        <w:t>menjadi</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nilai</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dalam</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masyarakat</w:t>
      </w:r>
      <w:proofErr w:type="spellEnd"/>
      <w:r w:rsidRPr="00A3735C">
        <w:rPr>
          <w:rFonts w:ascii="Times New Roman" w:hAnsi="Times New Roman"/>
          <w:color w:val="000000" w:themeColor="text1"/>
          <w:sz w:val="24"/>
        </w:rPr>
        <w:t xml:space="preserve"> yang </w:t>
      </w:r>
      <w:proofErr w:type="spellStart"/>
      <w:r w:rsidRPr="00A3735C">
        <w:rPr>
          <w:rFonts w:ascii="Times New Roman" w:hAnsi="Times New Roman"/>
          <w:color w:val="000000" w:themeColor="text1"/>
          <w:sz w:val="24"/>
        </w:rPr>
        <w:t>biasanya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dikenal</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sebagai</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previlese</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berupa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kekayaan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serta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pendapatan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dan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prestise</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berupa</w:t>
      </w:r>
      <w:proofErr w:type="spellEnd"/>
      <w:r w:rsidRPr="00A3735C">
        <w:rPr>
          <w:rFonts w:ascii="Times New Roman" w:hAnsi="Times New Roman"/>
          <w:color w:val="000000" w:themeColor="text1"/>
          <w:sz w:val="24"/>
        </w:rPr>
        <w:t xml:space="preserve"> status, </w:t>
      </w:r>
      <w:proofErr w:type="spellStart"/>
      <w:r w:rsidRPr="00A3735C">
        <w:rPr>
          <w:rFonts w:ascii="Times New Roman" w:hAnsi="Times New Roman"/>
          <w:color w:val="000000" w:themeColor="text1"/>
          <w:sz w:val="24"/>
        </w:rPr>
        <w:t>gaya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hidup</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dan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kekuasaan</w:t>
      </w:r>
      <w:proofErr w:type="spellEnd"/>
      <w:r w:rsidRPr="00A3735C">
        <w:rPr>
          <w:rFonts w:ascii="Times New Roman" w:hAnsi="Times New Roman"/>
          <w:color w:val="000000" w:themeColor="text1"/>
          <w:sz w:val="24"/>
          <w:lang w:val="id-ID"/>
        </w:rPr>
        <w:t xml:space="preserve">. </w:t>
      </w:r>
      <w:r w:rsidRPr="00A3735C">
        <w:rPr>
          <w:rFonts w:ascii="Times New Roman" w:hAnsi="Times New Roman"/>
          <w:color w:val="000000" w:themeColor="text1"/>
          <w:sz w:val="24"/>
          <w:szCs w:val="24"/>
          <w:lang w:val="id-ID"/>
        </w:rPr>
        <w:t xml:space="preserve">Sedangkan </w:t>
      </w:r>
      <w:proofErr w:type="spellStart"/>
      <w:r w:rsidRPr="00A3735C">
        <w:rPr>
          <w:rFonts w:ascii="Times New Roman" w:hAnsi="Times New Roman"/>
          <w:color w:val="000000" w:themeColor="text1"/>
          <w:sz w:val="24"/>
          <w:szCs w:val="24"/>
        </w:rPr>
        <w:t>menurut</w:t>
      </w:r>
      <w:proofErr w:type="spellEnd"/>
      <w:r w:rsidRPr="00A3735C">
        <w:rPr>
          <w:rFonts w:ascii="Times New Roman" w:hAnsi="Times New Roman"/>
          <w:color w:val="000000" w:themeColor="text1"/>
          <w:sz w:val="24"/>
          <w:szCs w:val="24"/>
        </w:rPr>
        <w:t xml:space="preserve"> </w:t>
      </w:r>
      <w:r w:rsidRPr="00A3735C">
        <w:rPr>
          <w:rFonts w:ascii="Times New Roman" w:hAnsi="Times New Roman"/>
          <w:color w:val="000000" w:themeColor="text1"/>
          <w:sz w:val="24"/>
          <w:szCs w:val="24"/>
        </w:rPr>
        <w:fldChar w:fldCharType="begin" w:fldLock="1"/>
      </w:r>
      <w:r w:rsidR="00885FF5" w:rsidRPr="00A3735C">
        <w:rPr>
          <w:rFonts w:ascii="Times New Roman" w:hAnsi="Times New Roman"/>
          <w:color w:val="000000" w:themeColor="text1"/>
          <w:sz w:val="24"/>
          <w:szCs w:val="24"/>
        </w:rPr>
        <w:instrText>ADDIN CSL_CITATION {"citationItems":[{"id":"ITEM-1","itemData":{"author":[{"dropping-particle":"","family":"Nurhayati","given":"Siti","non-dropping-particle":"","parse-names":false,"suffix":""}],"container-title":"Jurnal Pendidikan dan Pembelajaran Untan","id":"ITEM-1","issued":{"date-parts":[["2017"]]},"page":"1-8","title":"PENGARUH KONDISI EKONOMI TERHADAP TINGKAT PENDIDIKAN ANAK DI DESA SINAR TEBUDAK KECAMATAN TUJUH BELAS","type":"article-journal"},"uris":["http://www.mendeley.com/documents/?uuid=05c3aa0f-c1fc-4c83-8006-a115eede7aec","http://www.mendeley.com/documents/?uuid=49e184c0-3896-4137-a913-634626e9333b"]}],"mendeley":{"formattedCitation":"(Nurhayati, 2017)","manualFormatting":"Nurhayati (2017)","plainTextFormattedCitation":"(Nurhayati, 2017)","previouslyFormattedCitation":"(Nurhayati, 2017)"},"properties":{"noteIndex":0},"schema":"https://github.com/citation-style-language/schema/raw/master/csl-citation.json"}</w:instrText>
      </w:r>
      <w:r w:rsidRPr="00A3735C">
        <w:rPr>
          <w:rFonts w:ascii="Times New Roman" w:hAnsi="Times New Roman"/>
          <w:color w:val="000000" w:themeColor="text1"/>
          <w:sz w:val="24"/>
          <w:szCs w:val="24"/>
        </w:rPr>
        <w:fldChar w:fldCharType="separate"/>
      </w:r>
      <w:r w:rsidRPr="00A3735C">
        <w:rPr>
          <w:rFonts w:ascii="Times New Roman" w:hAnsi="Times New Roman"/>
          <w:noProof/>
          <w:color w:val="000000" w:themeColor="text1"/>
          <w:sz w:val="24"/>
          <w:szCs w:val="24"/>
        </w:rPr>
        <w:t>Nurhayati</w:t>
      </w:r>
      <w:r w:rsidRPr="00A3735C">
        <w:rPr>
          <w:rFonts w:ascii="Times New Roman" w:hAnsi="Times New Roman"/>
          <w:noProof/>
          <w:color w:val="000000" w:themeColor="text1"/>
          <w:sz w:val="24"/>
          <w:szCs w:val="24"/>
          <w:lang w:val="id-ID"/>
        </w:rPr>
        <w:t xml:space="preserve"> (</w:t>
      </w:r>
      <w:r w:rsidRPr="00A3735C">
        <w:rPr>
          <w:rFonts w:ascii="Times New Roman" w:hAnsi="Times New Roman"/>
          <w:noProof/>
          <w:color w:val="000000" w:themeColor="text1"/>
          <w:sz w:val="24"/>
          <w:szCs w:val="24"/>
        </w:rPr>
        <w:t>2017)</w:t>
      </w:r>
      <w:r w:rsidRPr="00A3735C">
        <w:rPr>
          <w:rFonts w:ascii="Times New Roman" w:hAnsi="Times New Roman"/>
          <w:color w:val="000000" w:themeColor="text1"/>
          <w:sz w:val="24"/>
          <w:szCs w:val="24"/>
        </w:rPr>
        <w:fldChar w:fldCharType="end"/>
      </w:r>
      <w:r w:rsidRPr="00A3735C">
        <w:rPr>
          <w:rFonts w:ascii="Times New Roman" w:hAnsi="Times New Roman"/>
          <w:color w:val="000000" w:themeColor="text1"/>
          <w:sz w:val="24"/>
          <w:szCs w:val="24"/>
          <w:lang w:val="id-ID"/>
        </w:rPr>
        <w:t xml:space="preserve">, </w:t>
      </w:r>
      <w:proofErr w:type="spellStart"/>
      <w:r w:rsidRPr="00A3735C">
        <w:rPr>
          <w:rFonts w:ascii="Times New Roman" w:hAnsi="Times New Roman"/>
          <w:color w:val="000000" w:themeColor="text1"/>
          <w:sz w:val="24"/>
          <w:szCs w:val="24"/>
        </w:rPr>
        <w:t>sosial</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ekonomi</w:t>
      </w:r>
      <w:proofErr w:type="spellEnd"/>
      <w:r w:rsidRPr="00A3735C">
        <w:rPr>
          <w:rFonts w:ascii="Times New Roman" w:hAnsi="Times New Roman"/>
          <w:color w:val="000000" w:themeColor="text1"/>
          <w:sz w:val="24"/>
          <w:szCs w:val="24"/>
          <w:lang w:val="id-ID"/>
        </w:rPr>
        <w:t xml:space="preserve"> </w:t>
      </w:r>
      <w:proofErr w:type="spellStart"/>
      <w:r w:rsidRPr="00A3735C">
        <w:rPr>
          <w:rFonts w:ascii="Times New Roman" w:hAnsi="Times New Roman"/>
          <w:color w:val="000000" w:themeColor="text1"/>
          <w:sz w:val="24"/>
          <w:szCs w:val="24"/>
        </w:rPr>
        <w:t>adalah</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kedudukan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atau</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posisi</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ses</w:t>
      </w:r>
      <w:proofErr w:type="spellEnd"/>
      <w:r w:rsidRPr="00A3735C">
        <w:rPr>
          <w:rFonts w:ascii="Times New Roman" w:hAnsi="Times New Roman"/>
          <w:color w:val="000000" w:themeColor="text1"/>
          <w:sz w:val="24"/>
          <w:szCs w:val="24"/>
          <w:lang w:val="id-ID"/>
        </w:rPr>
        <w:t>e</w:t>
      </w:r>
      <w:r w:rsidRPr="00A3735C">
        <w:rPr>
          <w:rFonts w:ascii="Times New Roman" w:hAnsi="Times New Roman"/>
          <w:color w:val="000000" w:themeColor="text1"/>
          <w:sz w:val="24"/>
          <w:szCs w:val="24"/>
        </w:rPr>
        <w:t xml:space="preserve">orang </w:t>
      </w:r>
      <w:proofErr w:type="spellStart"/>
      <w:r w:rsidRPr="00A3735C">
        <w:rPr>
          <w:rFonts w:ascii="Times New Roman" w:hAnsi="Times New Roman"/>
          <w:color w:val="000000" w:themeColor="text1"/>
          <w:sz w:val="24"/>
          <w:szCs w:val="24"/>
        </w:rPr>
        <w:t>dalam</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kelompok</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manusia</w:t>
      </w:r>
      <w:proofErr w:type="spellEnd"/>
      <w:r w:rsidRPr="00A3735C">
        <w:rPr>
          <w:rFonts w:ascii="Times New Roman" w:hAnsi="Times New Roman"/>
          <w:color w:val="000000" w:themeColor="text1"/>
          <w:sz w:val="24"/>
          <w:szCs w:val="24"/>
        </w:rPr>
        <w:t xml:space="preserve"> yang </w:t>
      </w:r>
      <w:proofErr w:type="spellStart"/>
      <w:r w:rsidRPr="00A3735C">
        <w:rPr>
          <w:rFonts w:ascii="Times New Roman" w:hAnsi="Times New Roman"/>
          <w:color w:val="000000" w:themeColor="text1"/>
          <w:sz w:val="24"/>
          <w:szCs w:val="24"/>
        </w:rPr>
        <w:t>ditentukan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oleh</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jenis</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aktivitas</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ekonomi</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pendapatan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tingkat</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pendidikan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umur</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jenis</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rumah</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tinggal</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kekayaan</w:t>
      </w:r>
      <w:proofErr w:type="spellEnd"/>
      <w:r w:rsidRPr="00A3735C">
        <w:rPr>
          <w:rFonts w:ascii="Times New Roman" w:hAnsi="Times New Roman"/>
          <w:color w:val="000000" w:themeColor="text1"/>
          <w:sz w:val="24"/>
          <w:szCs w:val="24"/>
        </w:rPr>
        <w:t xml:space="preserve"> yang </w:t>
      </w:r>
      <w:proofErr w:type="spellStart"/>
      <w:r w:rsidRPr="00A3735C">
        <w:rPr>
          <w:rFonts w:ascii="Times New Roman" w:hAnsi="Times New Roman"/>
          <w:color w:val="000000" w:themeColor="text1"/>
          <w:sz w:val="24"/>
          <w:szCs w:val="24"/>
        </w:rPr>
        <w:t>dimiliki</w:t>
      </w:r>
      <w:proofErr w:type="spellEnd"/>
      <w:r w:rsidRPr="00A3735C">
        <w:rPr>
          <w:rFonts w:ascii="Times New Roman" w:hAnsi="Times New Roman"/>
          <w:color w:val="000000" w:themeColor="text1"/>
          <w:sz w:val="24"/>
          <w:szCs w:val="24"/>
        </w:rPr>
        <w:t>.</w:t>
      </w:r>
      <w:r w:rsidRPr="00A3735C">
        <w:rPr>
          <w:rFonts w:ascii="Times New Roman" w:hAnsi="Times New Roman"/>
          <w:color w:val="000000" w:themeColor="text1"/>
          <w:sz w:val="24"/>
          <w:szCs w:val="24"/>
          <w:lang w:val="id-ID"/>
        </w:rPr>
        <w:t xml:space="preserve"> Dapat disimpulkan bahwa sosial ekonomi merupakan suatu kedudukan atau kondisi atau keadaan seseorang adalm kelompok manusia yang dapat didasarkan pada status pekerjaan, status kekerabatan, status jabatan dan status agama yang dianut. Sosial ekonomi siswa didasarkan pada sosial ekonomi orang tuanya, hal ini juga merupakan faktor yang dapat mempengaruhi siswa dalam belajar.</w:t>
      </w:r>
    </w:p>
    <w:p w:rsidR="00CE69B7" w:rsidRPr="00A3735C" w:rsidRDefault="006B7879" w:rsidP="00A3735C">
      <w:pPr>
        <w:pStyle w:val="NoSpacing"/>
        <w:shd w:val="clear" w:color="auto" w:fill="FFFFFF" w:themeFill="background1"/>
        <w:spacing w:line="480" w:lineRule="auto"/>
        <w:ind w:firstLine="426"/>
        <w:jc w:val="both"/>
        <w:rPr>
          <w:rFonts w:ascii="Times New Roman" w:hAnsi="Times New Roman"/>
          <w:color w:val="000000" w:themeColor="text1"/>
          <w:sz w:val="24"/>
          <w:szCs w:val="24"/>
          <w:lang w:val="id-ID"/>
        </w:rPr>
      </w:pPr>
      <w:r w:rsidRPr="00A3735C">
        <w:rPr>
          <w:rFonts w:ascii="Times New Roman" w:hAnsi="Times New Roman"/>
          <w:color w:val="000000" w:themeColor="text1"/>
          <w:sz w:val="24"/>
          <w:szCs w:val="24"/>
          <w:lang w:val="id-ID"/>
        </w:rPr>
        <w:lastRenderedPageBreak/>
        <w:t xml:space="preserve">Orang tua pada kelompok sosial ekonomi yang berbeda juga cenderung berfikir berbeda tentang pendidikan </w:t>
      </w:r>
      <w:r w:rsidRPr="00A3735C">
        <w:rPr>
          <w:rStyle w:val="FootnoteReference"/>
          <w:color w:val="000000" w:themeColor="text1"/>
          <w:szCs w:val="24"/>
          <w:lang w:val="id-ID"/>
        </w:rPr>
        <w:fldChar w:fldCharType="begin" w:fldLock="1"/>
      </w:r>
      <w:r w:rsidR="005F0EE0" w:rsidRPr="00A3735C">
        <w:rPr>
          <w:rFonts w:ascii="Times New Roman" w:hAnsi="Times New Roman"/>
          <w:color w:val="000000" w:themeColor="text1"/>
          <w:sz w:val="24"/>
          <w:szCs w:val="24"/>
          <w:lang w:val="id-ID"/>
        </w:rPr>
        <w:instrText>ADDIN CSL_CITATION {"citationItems":[{"id":"ITEM-1","itemData":{"author":[{"dropping-particle":"","family":"Ambarsari","given":"Emi","non-dropping-particle":"","parse-names":false,"suffix":""},{"dropping-particle":"","family":"Rustiyarso","given":"","non-dropping-particle":"","parse-names":false,"suffix":""},{"dropping-particle":"","family":"Salim","given":"Izhar","non-dropping-particle":"","parse-names":false,"suffix":""}],"container-title":"Jurnal UNTAN","id":"ITEM-1","issued":{"date-parts":[["2015"]]},"page":"1-11","title":"PENGARUH STATUS SOSIAL EKONOMI PENDIDIKAN FORMAL ANAK","type":"article-journal"},"uris":["http://www.mendeley.com/documents/?uuid=8937f565-7046-47d5-8a9b-94db16b97c60","http://www.mendeley.com/documents/?uuid=a11a1b7b-cb5b-4c5d-b886-08c0da03ccf7"]}],"mendeley":{"formattedCitation":"(Ambarsari, Rustiyarso, &amp; Salim, 2015)","manualFormatting":"(Ambarsari, Rustiyarso &amp; Salim, 2015)","plainTextFormattedCitation":"(Ambarsari, Rustiyarso, &amp; Salim, 2015)","previouslyFormattedCitation":"(Ambarsari, Rustiyarso, &amp; Salim, 2015)"},"properties":{"noteIndex":0},"schema":"https://github.com/citation-style-language/schema/raw/master/csl-citation.json"}</w:instrText>
      </w:r>
      <w:r w:rsidRPr="00A3735C">
        <w:rPr>
          <w:rStyle w:val="FootnoteReference"/>
          <w:color w:val="000000" w:themeColor="text1"/>
          <w:szCs w:val="24"/>
          <w:lang w:val="id-ID"/>
        </w:rPr>
        <w:fldChar w:fldCharType="separate"/>
      </w:r>
      <w:r w:rsidR="005F0EE0" w:rsidRPr="00A3735C">
        <w:rPr>
          <w:rFonts w:ascii="Times New Roman" w:hAnsi="Times New Roman"/>
          <w:bCs/>
          <w:noProof/>
          <w:color w:val="000000" w:themeColor="text1"/>
          <w:sz w:val="24"/>
          <w:szCs w:val="24"/>
        </w:rPr>
        <w:t>(Ambarsari, Rustiyarso</w:t>
      </w:r>
      <w:r w:rsidR="00885FF5" w:rsidRPr="00A3735C">
        <w:rPr>
          <w:rFonts w:ascii="Times New Roman" w:hAnsi="Times New Roman"/>
          <w:bCs/>
          <w:noProof/>
          <w:color w:val="000000" w:themeColor="text1"/>
          <w:sz w:val="24"/>
          <w:szCs w:val="24"/>
        </w:rPr>
        <w:t xml:space="preserve"> &amp; Salim, 2015)</w:t>
      </w:r>
      <w:r w:rsidRPr="00A3735C">
        <w:rPr>
          <w:rStyle w:val="FootnoteReference"/>
          <w:color w:val="000000" w:themeColor="text1"/>
          <w:szCs w:val="24"/>
          <w:lang w:val="id-ID"/>
        </w:rPr>
        <w:fldChar w:fldCharType="end"/>
      </w:r>
      <w:r w:rsidRPr="00A3735C">
        <w:rPr>
          <w:rFonts w:ascii="Times New Roman" w:hAnsi="Times New Roman"/>
          <w:color w:val="000000" w:themeColor="text1"/>
          <w:sz w:val="24"/>
          <w:szCs w:val="24"/>
          <w:lang w:val="id-ID"/>
        </w:rPr>
        <w:t xml:space="preserve">. Orang tua berpendapatan menengah dan tinggi lebih sering memikirkan pendidikan sesuatu yang harus di dorong oleh orang tua dan guru. Sebaliknya orang tua yang berpendapat lebih rendah cenderung memandang pendidikan sebagai tugas guru. Karena sistem keterkaitan sekolah keluarga terutama dapat memberikan keuntungan kepada siswa dari keluarga berpendapatan rendah. </w:t>
      </w:r>
      <w:r w:rsidR="00F94365" w:rsidRPr="00A3735C">
        <w:rPr>
          <w:rFonts w:ascii="Times New Roman" w:hAnsi="Times New Roman"/>
          <w:color w:val="000000" w:themeColor="text1"/>
          <w:sz w:val="24"/>
          <w:szCs w:val="24"/>
          <w:lang w:val="id-ID"/>
        </w:rPr>
        <w:t xml:space="preserve">Sama halnya yang  </w:t>
      </w:r>
      <w:r w:rsidR="00F94365" w:rsidRPr="00A3735C">
        <w:rPr>
          <w:rFonts w:ascii="Times New Roman" w:hAnsi="Times New Roman"/>
          <w:color w:val="000000" w:themeColor="text1"/>
          <w:sz w:val="24"/>
          <w:szCs w:val="24"/>
          <w:lang w:val="id-ID"/>
        </w:rPr>
        <w:fldChar w:fldCharType="begin" w:fldLock="1"/>
      </w:r>
      <w:r w:rsidR="00CE69B7" w:rsidRPr="00A3735C">
        <w:rPr>
          <w:rFonts w:ascii="Times New Roman" w:hAnsi="Times New Roman"/>
          <w:color w:val="000000" w:themeColor="text1"/>
          <w:sz w:val="24"/>
          <w:szCs w:val="24"/>
          <w:lang w:val="id-ID"/>
        </w:rPr>
        <w:instrText>ADDIN CSL_CITATION {"citationItems":[{"id":"ITEM-1","itemData":{"DOI":"10.1007/s11858-014-0617-8","author":[{"dropping-particle":"","family":"Wang","given":"Lidong","non-dropping-particle":"","parse-names":false,"suffix":""},{"dropping-particle":"","family":"Li","given":"Xiaoqing","non-dropping-particle":"","parse-names":false,"suffix":""},{"dropping-particle":"","family":"Li","given":"Na","non-dropping-particle":"","parse-names":false,"suffix":""}],"container-title":"ZDM Mathematics Education","id":"ITEM-1","issue":"July 2014","issued":{"date-parts":[["2018"]]},"title":"Socio-economic status and mathematics achievement in China : a review Socio-economic status and mathematics achievement in China : a review","type":"article-journal"},"uris":["http://www.mendeley.com/documents/?uuid=a05843f8-eb78-49b2-b234-766d44449a18"]}],"mendeley":{"formattedCitation":"(Wang, Li, &amp; Li, 2018)","manualFormatting":"Wang, Li, &amp; Li (2018)","plainTextFormattedCitation":"(Wang, Li, &amp; Li, 2018)","previouslyFormattedCitation":"(Wang, Li, &amp; Li, 2018)"},"properties":{"noteIndex":0},"schema":"https://github.com/citation-style-language/schema/raw/master/csl-citation.json"}</w:instrText>
      </w:r>
      <w:r w:rsidR="00F94365" w:rsidRPr="00A3735C">
        <w:rPr>
          <w:rFonts w:ascii="Times New Roman" w:hAnsi="Times New Roman"/>
          <w:color w:val="000000" w:themeColor="text1"/>
          <w:sz w:val="24"/>
          <w:szCs w:val="24"/>
          <w:lang w:val="id-ID"/>
        </w:rPr>
        <w:fldChar w:fldCharType="separate"/>
      </w:r>
      <w:r w:rsidR="003916FD" w:rsidRPr="00A3735C">
        <w:rPr>
          <w:rFonts w:ascii="Times New Roman" w:hAnsi="Times New Roman"/>
          <w:noProof/>
          <w:color w:val="000000" w:themeColor="text1"/>
          <w:sz w:val="24"/>
          <w:szCs w:val="24"/>
          <w:lang w:val="id-ID"/>
        </w:rPr>
        <w:t>Wang, Li, &amp; Li</w:t>
      </w:r>
      <w:r w:rsidR="00F94365" w:rsidRPr="00A3735C">
        <w:rPr>
          <w:rFonts w:ascii="Times New Roman" w:hAnsi="Times New Roman"/>
          <w:noProof/>
          <w:color w:val="000000" w:themeColor="text1"/>
          <w:sz w:val="24"/>
          <w:szCs w:val="24"/>
          <w:lang w:val="id-ID"/>
        </w:rPr>
        <w:t xml:space="preserve"> </w:t>
      </w:r>
      <w:r w:rsidR="003916FD" w:rsidRPr="00A3735C">
        <w:rPr>
          <w:rFonts w:ascii="Times New Roman" w:hAnsi="Times New Roman"/>
          <w:noProof/>
          <w:color w:val="000000" w:themeColor="text1"/>
          <w:sz w:val="24"/>
          <w:szCs w:val="24"/>
          <w:lang w:val="id-ID"/>
        </w:rPr>
        <w:t>(</w:t>
      </w:r>
      <w:r w:rsidR="00F94365" w:rsidRPr="00A3735C">
        <w:rPr>
          <w:rFonts w:ascii="Times New Roman" w:hAnsi="Times New Roman"/>
          <w:noProof/>
          <w:color w:val="000000" w:themeColor="text1"/>
          <w:sz w:val="24"/>
          <w:szCs w:val="24"/>
          <w:lang w:val="id-ID"/>
        </w:rPr>
        <w:t>2018)</w:t>
      </w:r>
      <w:r w:rsidR="00F94365" w:rsidRPr="00A3735C">
        <w:rPr>
          <w:rFonts w:ascii="Times New Roman" w:hAnsi="Times New Roman"/>
          <w:color w:val="000000" w:themeColor="text1"/>
          <w:sz w:val="24"/>
          <w:szCs w:val="24"/>
          <w:lang w:val="id-ID"/>
        </w:rPr>
        <w:fldChar w:fldCharType="end"/>
      </w:r>
      <w:r w:rsidR="003916FD" w:rsidRPr="00A3735C">
        <w:rPr>
          <w:rFonts w:ascii="Times New Roman" w:hAnsi="Times New Roman"/>
          <w:color w:val="000000" w:themeColor="text1"/>
          <w:sz w:val="24"/>
          <w:szCs w:val="24"/>
          <w:lang w:val="id-ID"/>
        </w:rPr>
        <w:t xml:space="preserve"> mengemukakan bahwa orang tua yang memiliki sosial </w:t>
      </w:r>
      <w:r w:rsidR="00C81165" w:rsidRPr="00A3735C">
        <w:rPr>
          <w:rFonts w:ascii="Times New Roman" w:hAnsi="Times New Roman"/>
          <w:color w:val="000000" w:themeColor="text1"/>
          <w:sz w:val="24"/>
          <w:szCs w:val="24"/>
          <w:lang w:val="id-ID"/>
        </w:rPr>
        <w:t>ekonomi rendah akan mens</w:t>
      </w:r>
      <w:r w:rsidR="003916FD" w:rsidRPr="00A3735C">
        <w:rPr>
          <w:rFonts w:ascii="Times New Roman" w:hAnsi="Times New Roman"/>
          <w:color w:val="000000" w:themeColor="text1"/>
          <w:sz w:val="24"/>
          <w:szCs w:val="24"/>
          <w:lang w:val="id-ID"/>
        </w:rPr>
        <w:t xml:space="preserve">ekolahkan anak </w:t>
      </w:r>
      <w:r w:rsidR="00C81165" w:rsidRPr="00A3735C">
        <w:rPr>
          <w:rFonts w:ascii="Times New Roman" w:hAnsi="Times New Roman"/>
          <w:color w:val="000000" w:themeColor="text1"/>
          <w:sz w:val="24"/>
          <w:szCs w:val="24"/>
          <w:lang w:val="id-ID"/>
        </w:rPr>
        <w:t xml:space="preserve">di dekat rumah dan sebaliknya, </w:t>
      </w:r>
      <w:r w:rsidR="003916FD" w:rsidRPr="00A3735C">
        <w:rPr>
          <w:rFonts w:ascii="Times New Roman" w:hAnsi="Times New Roman"/>
          <w:color w:val="000000" w:themeColor="text1"/>
          <w:sz w:val="24"/>
          <w:szCs w:val="24"/>
          <w:lang w:val="id-ID"/>
        </w:rPr>
        <w:t>orang tua dengan sosial ekonomi tinggi akan menyekolahkan anaknya ditempat yang memiliki fasilitas pendidikan yang baik. Hal ini disebabkan orang tua dengan sosial ekonomi rendah tidak memiliki biaya lebih untuk transportasi</w:t>
      </w:r>
      <w:r w:rsidR="00C81165" w:rsidRPr="00A3735C">
        <w:rPr>
          <w:rFonts w:ascii="Times New Roman" w:hAnsi="Times New Roman"/>
          <w:color w:val="000000" w:themeColor="text1"/>
          <w:sz w:val="24"/>
          <w:szCs w:val="24"/>
          <w:lang w:val="id-ID"/>
        </w:rPr>
        <w:t xml:space="preserve"> dan biaya yang lebih untuk mens</w:t>
      </w:r>
      <w:r w:rsidR="003916FD" w:rsidRPr="00A3735C">
        <w:rPr>
          <w:rFonts w:ascii="Times New Roman" w:hAnsi="Times New Roman"/>
          <w:color w:val="000000" w:themeColor="text1"/>
          <w:sz w:val="24"/>
          <w:szCs w:val="24"/>
          <w:lang w:val="id-ID"/>
        </w:rPr>
        <w:t xml:space="preserve">ekolahkan anak di </w:t>
      </w:r>
      <w:r w:rsidR="00C81165" w:rsidRPr="00A3735C">
        <w:rPr>
          <w:rFonts w:ascii="Times New Roman" w:hAnsi="Times New Roman"/>
          <w:color w:val="000000" w:themeColor="text1"/>
          <w:sz w:val="24"/>
          <w:szCs w:val="24"/>
          <w:lang w:val="id-ID"/>
        </w:rPr>
        <w:t>sekolah</w:t>
      </w:r>
      <w:r w:rsidR="003916FD" w:rsidRPr="00A3735C">
        <w:rPr>
          <w:rFonts w:ascii="Times New Roman" w:hAnsi="Times New Roman"/>
          <w:color w:val="000000" w:themeColor="text1"/>
          <w:sz w:val="24"/>
          <w:szCs w:val="24"/>
          <w:lang w:val="id-ID"/>
        </w:rPr>
        <w:t xml:space="preserve"> </w:t>
      </w:r>
      <w:r w:rsidR="00C81165" w:rsidRPr="00A3735C">
        <w:rPr>
          <w:rFonts w:ascii="Times New Roman" w:hAnsi="Times New Roman"/>
          <w:color w:val="000000" w:themeColor="text1"/>
          <w:sz w:val="24"/>
          <w:szCs w:val="24"/>
          <w:lang w:val="id-ID"/>
        </w:rPr>
        <w:t>dengan fasilitas pendidikan yang</w:t>
      </w:r>
      <w:r w:rsidR="003916FD" w:rsidRPr="00A3735C">
        <w:rPr>
          <w:rFonts w:ascii="Times New Roman" w:hAnsi="Times New Roman"/>
          <w:color w:val="000000" w:themeColor="text1"/>
          <w:sz w:val="24"/>
          <w:szCs w:val="24"/>
          <w:lang w:val="id-ID"/>
        </w:rPr>
        <w:t xml:space="preserve"> baik. </w:t>
      </w:r>
      <w:r w:rsidR="00C81165" w:rsidRPr="00A3735C">
        <w:rPr>
          <w:rFonts w:ascii="Times New Roman" w:hAnsi="Times New Roman"/>
          <w:color w:val="000000" w:themeColor="text1"/>
          <w:sz w:val="24"/>
          <w:szCs w:val="24"/>
          <w:lang w:val="id-ID"/>
        </w:rPr>
        <w:t>Sedangkan</w:t>
      </w:r>
      <w:r w:rsidR="003916FD" w:rsidRPr="00A3735C">
        <w:rPr>
          <w:rFonts w:ascii="Times New Roman" w:hAnsi="Times New Roman"/>
          <w:color w:val="000000" w:themeColor="text1"/>
          <w:sz w:val="24"/>
          <w:szCs w:val="24"/>
          <w:lang w:val="id-ID"/>
        </w:rPr>
        <w:t xml:space="preserve"> orang tua dengan sosial ekonomi tinggi memiliki harapan yang lebih terhadap anaknya untuk menjadi lebih baik dan mengikuti olimpiade.</w:t>
      </w:r>
      <w:r w:rsidR="00376B37" w:rsidRPr="00A3735C">
        <w:rPr>
          <w:rFonts w:ascii="Times New Roman" w:hAnsi="Times New Roman"/>
          <w:color w:val="000000" w:themeColor="text1"/>
          <w:sz w:val="24"/>
          <w:szCs w:val="24"/>
          <w:lang w:val="id-ID"/>
        </w:rPr>
        <w:t xml:space="preserve"> </w:t>
      </w:r>
    </w:p>
    <w:p w:rsidR="006B7879" w:rsidRPr="00A3735C" w:rsidRDefault="00CE69B7" w:rsidP="00A3735C">
      <w:pPr>
        <w:pStyle w:val="NoSpacing"/>
        <w:shd w:val="clear" w:color="auto" w:fill="FFFFFF" w:themeFill="background1"/>
        <w:spacing w:line="480" w:lineRule="auto"/>
        <w:ind w:firstLine="426"/>
        <w:jc w:val="both"/>
        <w:rPr>
          <w:rFonts w:ascii="Times New Roman" w:hAnsi="Times New Roman"/>
          <w:color w:val="000000" w:themeColor="text1"/>
          <w:sz w:val="24"/>
          <w:szCs w:val="24"/>
          <w:lang w:val="id-ID"/>
        </w:rPr>
      </w:pPr>
      <w:r w:rsidRPr="00A3735C">
        <w:rPr>
          <w:rFonts w:ascii="Times New Roman" w:hAnsi="Times New Roman"/>
          <w:color w:val="000000" w:themeColor="text1"/>
          <w:sz w:val="24"/>
          <w:szCs w:val="24"/>
          <w:lang w:val="id-ID"/>
        </w:rPr>
        <w:t>Berdasarkan pendapat diatas</w:t>
      </w:r>
      <w:r w:rsidR="006B7879" w:rsidRPr="00A3735C">
        <w:rPr>
          <w:rFonts w:ascii="Times New Roman" w:hAnsi="Times New Roman"/>
          <w:color w:val="000000" w:themeColor="text1"/>
          <w:sz w:val="24"/>
          <w:szCs w:val="24"/>
          <w:lang w:val="id-ID"/>
        </w:rPr>
        <w:t>, diperlukan peninjauan sosial ekonomi siswa yang dapat mempengaruhi ke</w:t>
      </w:r>
      <w:r w:rsidR="00C81165" w:rsidRPr="00A3735C">
        <w:rPr>
          <w:rFonts w:ascii="Times New Roman" w:hAnsi="Times New Roman"/>
          <w:color w:val="000000" w:themeColor="text1"/>
          <w:sz w:val="24"/>
          <w:szCs w:val="24"/>
          <w:lang w:val="id-ID"/>
        </w:rPr>
        <w:t>mampuan maupun motivasi belajar, serta</w:t>
      </w:r>
      <w:r w:rsidRPr="00A3735C">
        <w:rPr>
          <w:rFonts w:ascii="Times New Roman" w:hAnsi="Times New Roman"/>
          <w:color w:val="000000" w:themeColor="text1"/>
          <w:sz w:val="24"/>
          <w:szCs w:val="24"/>
          <w:lang w:val="id-ID"/>
        </w:rPr>
        <w:t xml:space="preserve"> tidak memiliki kesenjangan yang dikaitkan dengan keterampilan dan lingkungan belajar di rumah </w:t>
      </w:r>
      <w:r w:rsidRPr="00A3735C">
        <w:rPr>
          <w:rFonts w:ascii="Times New Roman" w:hAnsi="Times New Roman"/>
          <w:color w:val="000000" w:themeColor="text1"/>
          <w:sz w:val="24"/>
          <w:szCs w:val="24"/>
          <w:lang w:val="id-ID"/>
        </w:rPr>
        <w:fldChar w:fldCharType="begin" w:fldLock="1"/>
      </w:r>
      <w:r w:rsidR="00AA7B7A" w:rsidRPr="00A3735C">
        <w:rPr>
          <w:rFonts w:ascii="Times New Roman" w:hAnsi="Times New Roman"/>
          <w:color w:val="000000" w:themeColor="text1"/>
          <w:sz w:val="24"/>
          <w:szCs w:val="24"/>
          <w:lang w:val="id-ID"/>
        </w:rPr>
        <w:instrText>ADDIN CSL_CITATION {"citationItems":[{"id":"ITEM-1","itemData":{"DOI":"10.1016/j.cedpsych.2015.08.003","ISSN":"0361-476X","author":[{"dropping-particle":"","family":"Galindo","given":"Claudia","non-dropping-particle":"","parse-names":false,"suffix":""},{"dropping-particle":"","family":"Sonnenschein","given":"Susan","non-dropping-particle":"","parse-names":false,"suffix":""}],"container-title":"Contemporary Educational Psychology","id":"ITEM-1","issued":{"date-parts":[["2015"]]},"page":"25-38","publisher":"Elsevier Inc.","title":"Decreasing the SES math achievement gap : Initial math proficiency and home learning environments","type":"article-journal","volume":"43"},"uris":["http://www.mendeley.com/documents/?uuid=7f6d90bc-8dac-437d-b4c5-4cba9a6be091"]}],"mendeley":{"formattedCitation":"(Galindo &amp; Sonnenschein, 2015)","plainTextFormattedCitation":"(Galindo &amp; Sonnenschein, 2015)","previouslyFormattedCitation":"(Galindo &amp; Sonnenschein, 2015)"},"properties":{"noteIndex":0},"schema":"https://github.com/citation-style-language/schema/raw/master/csl-citation.json"}</w:instrText>
      </w:r>
      <w:r w:rsidRPr="00A3735C">
        <w:rPr>
          <w:rFonts w:ascii="Times New Roman" w:hAnsi="Times New Roman"/>
          <w:color w:val="000000" w:themeColor="text1"/>
          <w:sz w:val="24"/>
          <w:szCs w:val="24"/>
          <w:lang w:val="id-ID"/>
        </w:rPr>
        <w:fldChar w:fldCharType="separate"/>
      </w:r>
      <w:r w:rsidRPr="00A3735C">
        <w:rPr>
          <w:rFonts w:ascii="Times New Roman" w:hAnsi="Times New Roman"/>
          <w:noProof/>
          <w:color w:val="000000" w:themeColor="text1"/>
          <w:sz w:val="24"/>
          <w:szCs w:val="24"/>
          <w:lang w:val="id-ID"/>
        </w:rPr>
        <w:t>(Galindo &amp; Sonnenschein, 2015)</w:t>
      </w:r>
      <w:r w:rsidRPr="00A3735C">
        <w:rPr>
          <w:rFonts w:ascii="Times New Roman" w:hAnsi="Times New Roman"/>
          <w:color w:val="000000" w:themeColor="text1"/>
          <w:sz w:val="24"/>
          <w:szCs w:val="24"/>
          <w:lang w:val="id-ID"/>
        </w:rPr>
        <w:fldChar w:fldCharType="end"/>
      </w:r>
      <w:r w:rsidRPr="00A3735C">
        <w:rPr>
          <w:rFonts w:ascii="Times New Roman" w:hAnsi="Times New Roman"/>
          <w:color w:val="000000" w:themeColor="text1"/>
          <w:sz w:val="24"/>
          <w:szCs w:val="24"/>
          <w:lang w:val="id-ID"/>
        </w:rPr>
        <w:t>. Guru yang mengajar dapat melakukan mediasi untuk mengatasi kesenjangan. Hasilnya dapat dilihat dari hasil belajar siswa dan lingkungkan belajar.</w:t>
      </w:r>
      <w:r w:rsidR="00AA7B7A" w:rsidRPr="00A3735C">
        <w:rPr>
          <w:rFonts w:ascii="Times New Roman" w:hAnsi="Times New Roman"/>
          <w:color w:val="000000" w:themeColor="text1"/>
          <w:sz w:val="24"/>
          <w:szCs w:val="24"/>
          <w:lang w:val="id-ID"/>
        </w:rPr>
        <w:t xml:space="preserve"> </w:t>
      </w:r>
    </w:p>
    <w:p w:rsidR="002125DC" w:rsidRPr="00A3735C" w:rsidRDefault="00EC35CD" w:rsidP="00A3735C">
      <w:pPr>
        <w:pStyle w:val="NoSpacing"/>
        <w:shd w:val="clear" w:color="auto" w:fill="FFFFFF" w:themeFill="background1"/>
        <w:spacing w:line="480" w:lineRule="auto"/>
        <w:ind w:firstLine="426"/>
        <w:jc w:val="both"/>
        <w:rPr>
          <w:rFonts w:ascii="Times New Roman" w:hAnsi="Times New Roman"/>
          <w:color w:val="000000" w:themeColor="text1"/>
          <w:sz w:val="24"/>
          <w:szCs w:val="24"/>
          <w:lang w:val="id-ID"/>
        </w:rPr>
      </w:pPr>
      <w:r w:rsidRPr="00A3735C">
        <w:rPr>
          <w:rFonts w:ascii="Times New Roman" w:hAnsi="Times New Roman"/>
          <w:color w:val="000000" w:themeColor="text1"/>
          <w:sz w:val="24"/>
          <w:szCs w:val="24"/>
          <w:lang w:val="id-ID"/>
        </w:rPr>
        <w:fldChar w:fldCharType="begin" w:fldLock="1"/>
      </w:r>
      <w:r w:rsidR="00F94365" w:rsidRPr="00A3735C">
        <w:rPr>
          <w:rFonts w:ascii="Times New Roman" w:hAnsi="Times New Roman"/>
          <w:color w:val="000000" w:themeColor="text1"/>
          <w:sz w:val="24"/>
          <w:szCs w:val="24"/>
          <w:lang w:val="id-ID"/>
        </w:rPr>
        <w:instrText>ADDIN CSL_CITATION {"citationItems":[{"id":"ITEM-1","itemData":{"DOI":"10.1016/j.stueduc.2016.09.004","ISSN":"0191-491X","author":[{"dropping-particle":"","family":"Gustafsson","given":"Jan-eric","non-dropping-particle":"","parse-names":false,"suffix":""},{"dropping-particle":"","family":"Nilsen","given":"Trude","non-dropping-particle":"","parse-names":false,"suffix":""},{"dropping-particle":"","family":"Yang","given":"Kajsa","non-dropping-particle":"","parse-names":false,"suffix":""}],"container-title":"Studies in Educational Evaluation","id":"ITEM-1","issued":{"date-parts":[["2016"]]},"publisher":"Elsevier Ltd","title":"Studies in Educational Evaluation School characteristics moderating the relation between student socio-economic status and mathematics achievement in grade 8 . Evidence from 50 countries in TIMSS 2011","type":"article-journal"},"uris":["http://www.mendeley.com/documents/?uuid=fb3ee918-882a-41dc-b773-d9e79c1e00fd"]}],"mendeley":{"formattedCitation":"(Gustafsson, Nilsen, &amp; Yang, 2016)","manualFormatting":"Gustafsson, Nilsen &amp; Yang (2016)","plainTextFormattedCitation":"(Gustafsson, Nilsen, &amp; Yang, 2016)","previouslyFormattedCitation":"(Gustafsson, Nilsen, &amp; Yang, 2016)"},"properties":{"noteIndex":0},"schema":"https://github.com/citation-style-language/schema/raw/master/csl-citation.json"}</w:instrText>
      </w:r>
      <w:r w:rsidRPr="00A3735C">
        <w:rPr>
          <w:rFonts w:ascii="Times New Roman" w:hAnsi="Times New Roman"/>
          <w:color w:val="000000" w:themeColor="text1"/>
          <w:sz w:val="24"/>
          <w:szCs w:val="24"/>
          <w:lang w:val="id-ID"/>
        </w:rPr>
        <w:fldChar w:fldCharType="separate"/>
      </w:r>
      <w:r w:rsidR="005F0EE0" w:rsidRPr="00A3735C">
        <w:rPr>
          <w:rFonts w:ascii="Times New Roman" w:hAnsi="Times New Roman"/>
          <w:noProof/>
          <w:color w:val="000000" w:themeColor="text1"/>
          <w:sz w:val="24"/>
          <w:szCs w:val="24"/>
          <w:lang w:val="id-ID"/>
        </w:rPr>
        <w:t>Gustafsson, Nilsen</w:t>
      </w:r>
      <w:r w:rsidRPr="00A3735C">
        <w:rPr>
          <w:rFonts w:ascii="Times New Roman" w:hAnsi="Times New Roman"/>
          <w:noProof/>
          <w:color w:val="000000" w:themeColor="text1"/>
          <w:sz w:val="24"/>
          <w:szCs w:val="24"/>
          <w:lang w:val="id-ID"/>
        </w:rPr>
        <w:t xml:space="preserve"> &amp; Yang (2016)</w:t>
      </w:r>
      <w:r w:rsidRPr="00A3735C">
        <w:rPr>
          <w:rFonts w:ascii="Times New Roman" w:hAnsi="Times New Roman"/>
          <w:color w:val="000000" w:themeColor="text1"/>
          <w:sz w:val="24"/>
          <w:szCs w:val="24"/>
          <w:lang w:val="id-ID"/>
        </w:rPr>
        <w:fldChar w:fldCharType="end"/>
      </w:r>
      <w:r w:rsidR="00651AC5" w:rsidRPr="00A3735C">
        <w:rPr>
          <w:rFonts w:ascii="Times New Roman" w:hAnsi="Times New Roman"/>
          <w:color w:val="000000" w:themeColor="text1"/>
          <w:sz w:val="24"/>
          <w:szCs w:val="24"/>
          <w:lang w:val="id-ID"/>
        </w:rPr>
        <w:t xml:space="preserve"> mengemukakan bahwa kebijakan pendidikan belum mampu menghilangkan korelasi antara sosial ekonomi rendah </w:t>
      </w:r>
      <w:r w:rsidR="00651AC5" w:rsidRPr="00A3735C">
        <w:rPr>
          <w:rFonts w:ascii="Times New Roman" w:hAnsi="Times New Roman"/>
          <w:color w:val="000000" w:themeColor="text1"/>
          <w:sz w:val="24"/>
          <w:szCs w:val="24"/>
          <w:lang w:val="id-ID"/>
        </w:rPr>
        <w:lastRenderedPageBreak/>
        <w:t xml:space="preserve">dan uji standar rendah nilai matematika, hal tersebut menunjukkan bahwa kebutuhan siswa dalam situasi sosial ekonomi rendah tidak terpenuhi. </w:t>
      </w:r>
      <w:r w:rsidR="0006134D" w:rsidRPr="00A3735C">
        <w:rPr>
          <w:rFonts w:ascii="Times New Roman" w:hAnsi="Times New Roman"/>
          <w:color w:val="000000" w:themeColor="text1"/>
          <w:sz w:val="24"/>
          <w:szCs w:val="24"/>
          <w:lang w:val="id-ID"/>
        </w:rPr>
        <w:t xml:space="preserve">Sosial ekonomi menengah kebawah atau rendah belum tentu memiliki prestasi matematika yang kurang, begitu pula sosial ekonomi menengah keatas atau tinggi belum tentu memiliki prestasi matematika yang baik. Hal tersebut sama seperti yang </w:t>
      </w:r>
      <w:r w:rsidR="002D7F76" w:rsidRPr="00A3735C">
        <w:rPr>
          <w:rFonts w:ascii="Times New Roman" w:hAnsi="Times New Roman"/>
          <w:color w:val="000000" w:themeColor="text1"/>
          <w:sz w:val="24"/>
          <w:szCs w:val="24"/>
          <w:lang w:val="id-ID"/>
        </w:rPr>
        <w:t>diteliti</w:t>
      </w:r>
      <w:r w:rsidR="0006134D" w:rsidRPr="00A3735C">
        <w:rPr>
          <w:rFonts w:ascii="Times New Roman" w:hAnsi="Times New Roman"/>
          <w:color w:val="000000" w:themeColor="text1"/>
          <w:sz w:val="24"/>
          <w:szCs w:val="24"/>
          <w:lang w:val="id-ID"/>
        </w:rPr>
        <w:t xml:space="preserve"> oleh </w:t>
      </w:r>
      <w:r w:rsidRPr="00A3735C">
        <w:rPr>
          <w:rFonts w:ascii="Times New Roman" w:hAnsi="Times New Roman"/>
          <w:color w:val="000000" w:themeColor="text1"/>
          <w:sz w:val="24"/>
          <w:szCs w:val="24"/>
          <w:lang w:val="id-ID"/>
        </w:rPr>
        <w:fldChar w:fldCharType="begin" w:fldLock="1"/>
      </w:r>
      <w:r w:rsidR="002406D1" w:rsidRPr="00A3735C">
        <w:rPr>
          <w:rFonts w:ascii="Times New Roman" w:hAnsi="Times New Roman"/>
          <w:color w:val="000000" w:themeColor="text1"/>
          <w:sz w:val="24"/>
          <w:szCs w:val="24"/>
          <w:lang w:val="id-ID"/>
        </w:rPr>
        <w:instrText>ADDIN CSL_CITATION {"citationItems":[{"id":"ITEM-1","itemData":{"abstract":"This study investigated the relationship between the mathematics scores of public middle school students in Miami-Dade County on Florida’s standardized test, the Florida Comprehensive Assessment Test (FCAT) 2.0, and students’ socio-economic status. The study found that SES had a strong correlation with the standardized test mathematics scores (r = -.830). The study concluded that the standardized test mathematics scores of Miami-Dade County Public Schools middle school students have a significant negative relationship with SES.","author":[{"dropping-particle":"","family":"Marilys Hernandez","given":"EdD","non-dropping-particle":"","parse-names":false,"suffix":""}],"container-title":"ejournal of education policy established 2000","id":"ITEM-1","issued":{"date-parts":[["2014"]]},"page":"1-9","title":"The Relationship between Mathematics Achievement and Socio-Economic Status","type":"article-journal"},"uris":["http://www.mendeley.com/documents/?uuid=730d0fe1-42aa-4220-954f-bcce192cb183"]}],"mendeley":{"formattedCitation":"(Marilys Hernandez, 2014)","manualFormatting":"Marilys Hernandez (2014)","plainTextFormattedCitation":"(Marilys Hernandez, 2014)","previouslyFormattedCitation":"(Marilys Hernandez, 2014)"},"properties":{"noteIndex":0},"schema":"https://github.com/citation-style-language/schema/raw/master/csl-citation.json"}</w:instrText>
      </w:r>
      <w:r w:rsidRPr="00A3735C">
        <w:rPr>
          <w:rFonts w:ascii="Times New Roman" w:hAnsi="Times New Roman"/>
          <w:color w:val="000000" w:themeColor="text1"/>
          <w:sz w:val="24"/>
          <w:szCs w:val="24"/>
          <w:lang w:val="id-ID"/>
        </w:rPr>
        <w:fldChar w:fldCharType="separate"/>
      </w:r>
      <w:r w:rsidRPr="00A3735C">
        <w:rPr>
          <w:rFonts w:ascii="Times New Roman" w:hAnsi="Times New Roman"/>
          <w:noProof/>
          <w:color w:val="000000" w:themeColor="text1"/>
          <w:sz w:val="24"/>
          <w:szCs w:val="24"/>
          <w:lang w:val="id-ID"/>
        </w:rPr>
        <w:t>Marilys Hernandez (2014)</w:t>
      </w:r>
      <w:r w:rsidRPr="00A3735C">
        <w:rPr>
          <w:rFonts w:ascii="Times New Roman" w:hAnsi="Times New Roman"/>
          <w:color w:val="000000" w:themeColor="text1"/>
          <w:sz w:val="24"/>
          <w:szCs w:val="24"/>
          <w:lang w:val="id-ID"/>
        </w:rPr>
        <w:fldChar w:fldCharType="end"/>
      </w:r>
      <w:r w:rsidR="002D7F76" w:rsidRPr="00A3735C">
        <w:rPr>
          <w:rFonts w:ascii="Times New Roman" w:hAnsi="Times New Roman"/>
          <w:color w:val="000000" w:themeColor="text1"/>
          <w:sz w:val="24"/>
          <w:szCs w:val="24"/>
          <w:lang w:val="id-ID"/>
        </w:rPr>
        <w:t xml:space="preserve">, bahwa pencapaian matematika di SMA Miami-Dade County </w:t>
      </w:r>
      <w:r w:rsidR="00651AC5" w:rsidRPr="00A3735C">
        <w:rPr>
          <w:rFonts w:ascii="Times New Roman" w:hAnsi="Times New Roman"/>
          <w:color w:val="000000" w:themeColor="text1"/>
          <w:sz w:val="24"/>
          <w:szCs w:val="24"/>
          <w:lang w:val="id-ID"/>
        </w:rPr>
        <w:t xml:space="preserve">(sekolah SES rendah) </w:t>
      </w:r>
      <w:r w:rsidR="002D7F76" w:rsidRPr="00A3735C">
        <w:rPr>
          <w:rFonts w:ascii="Times New Roman" w:hAnsi="Times New Roman"/>
          <w:color w:val="000000" w:themeColor="text1"/>
          <w:sz w:val="24"/>
          <w:szCs w:val="24"/>
          <w:lang w:val="id-ID"/>
        </w:rPr>
        <w:t xml:space="preserve">memiliki hubungan negatif antara sosial ekonomi rendah dengan prestasi matematika dan masih adanya kesenjangan kebutuhan maupun pendidikan siswa berdasarkan sosial ekonomi. </w:t>
      </w:r>
      <w:r w:rsidR="002F132F" w:rsidRPr="00A3735C">
        <w:rPr>
          <w:rFonts w:ascii="Times New Roman" w:hAnsi="Times New Roman"/>
          <w:color w:val="000000" w:themeColor="text1"/>
          <w:sz w:val="24"/>
          <w:szCs w:val="24"/>
          <w:lang w:val="id-ID"/>
        </w:rPr>
        <w:t>Selain sosial ekonomi orang tua, SES sekolah rendah juga perlu untuk diperhatikan. SES sekolah rendah (kemiskinan dan kurangnya sumber daya) dapat meningkatkan kualitas hubungan yang tinggi antara siswa dan guru, namun sekolah perlu perhatian lebih dari kebijakan pendidikan untuk menigkatkan kualitas iklim sekolah</w:t>
      </w:r>
      <w:r w:rsidR="002406D1" w:rsidRPr="00A3735C">
        <w:rPr>
          <w:rFonts w:ascii="Times New Roman" w:hAnsi="Times New Roman"/>
          <w:color w:val="000000" w:themeColor="text1"/>
          <w:sz w:val="24"/>
          <w:szCs w:val="24"/>
          <w:lang w:val="id-ID"/>
        </w:rPr>
        <w:t xml:space="preserve"> </w:t>
      </w:r>
      <w:r w:rsidR="002406D1" w:rsidRPr="00A3735C">
        <w:rPr>
          <w:rFonts w:ascii="Times New Roman" w:hAnsi="Times New Roman"/>
          <w:color w:val="000000" w:themeColor="text1"/>
          <w:sz w:val="24"/>
          <w:szCs w:val="24"/>
          <w:lang w:val="id-ID"/>
        </w:rPr>
        <w:fldChar w:fldCharType="begin" w:fldLock="1"/>
      </w:r>
      <w:r w:rsidR="00F94365" w:rsidRPr="00A3735C">
        <w:rPr>
          <w:rFonts w:ascii="Times New Roman" w:hAnsi="Times New Roman"/>
          <w:color w:val="000000" w:themeColor="text1"/>
          <w:sz w:val="24"/>
          <w:szCs w:val="24"/>
          <w:lang w:val="id-ID"/>
        </w:rPr>
        <w:instrText>ADDIN CSL_CITATION {"citationItems":[{"id":"ITEM-1","itemData":{"abstract":"School socioeconomic status (SES) is studied primarily as a variable to explain academic achievement; however, few previous studies have investigated how SES can influence individual student’s academic achievement. The present study used a national representative sample of 10,784 grade 7 to 9 students (53.2% boys and 46.8% girls) in mainland China to examine the links between school SES and students’ math and Chinese achievements, including the math and Chinese teacher-student relationships as mediating factors. The parents provided family socioeconomic information and the students reported on their teacher-student relationships. Achievements in math and Chinese were assessed using standardized tests. Multilevel mediation analyses revealed that school SES was positively related to students’ math and Chinese achievements. Moreover, the link between school SES and students’ math achievement was partially mediated by students’ perception of the math teacher-student relationship. The Chinese teacher-student relationship had no mediating effect. This study indicated that school SES can influence individual student’s academic achievement via their perception of teacher-student relationship. The poverty and lack of resources is obvious, yet low SES schools could make efforts in improving teacher-student relationship’s quality to promote students’ academic performance. Meanwhile, low SES schools should receive more attention from policymakers to improve teaching quality and school climate. Furthermore, the study findings could be used for future research on the gap between low and high SES schools. PLOS ONE","author":[{"dropping-particle":"","family":"Xuan","given":"Xin","non-dropping-particle":"","parse-names":false,"suffix":""},{"dropping-particle":"","family":"Xue","given":"Ye","non-dropping-particle":"","parse-names":false,"suffix":""},{"dropping-particle":"","family":"Zhang","given":"Cai","non-dropping-particle":"","parse-names":false,"suffix":""},{"dropping-particle":"","family":"Luo","given":"Yuhan","non-dropping-particle":"","parse-names":false,"suffix":""},{"dropping-particle":"","family":"Jiang","given":"Wen","non-dropping-particle":"","parse-names":false,"suffix":""},{"dropping-particle":"","family":"Qi","given":"Mengdi","non-dropping-particle":"","parse-names":false,"suffix":""},{"dropping-particle":"","family":"Wang","given":"Yun","non-dropping-particle":"","parse-names":false,"suffix":""}],"container-title":"Jurnal Plos One","id":"ITEM-1","issue":"3","issued":{"date-parts":[["2019"]]},"page":"1-16","title":"Relationship among school socioeconomic status, teacher-student relationship, and middle school students’ academic achievement in China: Using the multilevel mediation model","type":"article-journal","volume":"14"},"uris":["http://www.mendeley.com/documents/?uuid=ff562da7-ad47-47b7-aea7-7a0337fb29a7"]}],"mendeley":{"formattedCitation":"(Xuan et al., 2019)","plainTextFormattedCitation":"(Xuan et al., 2019)","previouslyFormattedCitation":"(Xuan et al., 2019)"},"properties":{"noteIndex":0},"schema":"https://github.com/citation-style-language/schema/raw/master/csl-citation.json"}</w:instrText>
      </w:r>
      <w:r w:rsidR="002406D1" w:rsidRPr="00A3735C">
        <w:rPr>
          <w:rFonts w:ascii="Times New Roman" w:hAnsi="Times New Roman"/>
          <w:color w:val="000000" w:themeColor="text1"/>
          <w:sz w:val="24"/>
          <w:szCs w:val="24"/>
          <w:lang w:val="id-ID"/>
        </w:rPr>
        <w:fldChar w:fldCharType="separate"/>
      </w:r>
      <w:r w:rsidR="002406D1" w:rsidRPr="00A3735C">
        <w:rPr>
          <w:rFonts w:ascii="Times New Roman" w:hAnsi="Times New Roman"/>
          <w:noProof/>
          <w:color w:val="000000" w:themeColor="text1"/>
          <w:sz w:val="24"/>
          <w:szCs w:val="24"/>
          <w:lang w:val="id-ID"/>
        </w:rPr>
        <w:t>(Xuan et al., 2019)</w:t>
      </w:r>
      <w:r w:rsidR="002406D1" w:rsidRPr="00A3735C">
        <w:rPr>
          <w:rFonts w:ascii="Times New Roman" w:hAnsi="Times New Roman"/>
          <w:color w:val="000000" w:themeColor="text1"/>
          <w:sz w:val="24"/>
          <w:szCs w:val="24"/>
          <w:lang w:val="id-ID"/>
        </w:rPr>
        <w:fldChar w:fldCharType="end"/>
      </w:r>
      <w:r w:rsidR="002125DC" w:rsidRPr="00A3735C">
        <w:rPr>
          <w:rFonts w:ascii="Times New Roman" w:hAnsi="Times New Roman"/>
          <w:color w:val="000000" w:themeColor="text1"/>
          <w:sz w:val="24"/>
          <w:szCs w:val="24"/>
          <w:lang w:val="id-ID"/>
        </w:rPr>
        <w:t>.</w:t>
      </w:r>
    </w:p>
    <w:p w:rsidR="002125DC" w:rsidRPr="00A3735C" w:rsidRDefault="002125DC" w:rsidP="00A3735C">
      <w:pPr>
        <w:pStyle w:val="NoSpacing"/>
        <w:shd w:val="clear" w:color="auto" w:fill="FFFFFF" w:themeFill="background1"/>
        <w:spacing w:line="480" w:lineRule="auto"/>
        <w:ind w:firstLine="426"/>
        <w:jc w:val="both"/>
        <w:rPr>
          <w:rFonts w:ascii="Times New Roman" w:hAnsi="Times New Roman"/>
          <w:color w:val="000000" w:themeColor="text1"/>
          <w:sz w:val="24"/>
          <w:szCs w:val="24"/>
          <w:lang w:val="id-ID"/>
        </w:rPr>
      </w:pPr>
      <w:r w:rsidRPr="00A3735C">
        <w:rPr>
          <w:rFonts w:ascii="Times New Roman" w:hAnsi="Times New Roman"/>
          <w:color w:val="000000" w:themeColor="text1"/>
          <w:sz w:val="24"/>
          <w:szCs w:val="24"/>
          <w:lang w:val="id-ID"/>
        </w:rPr>
        <w:fldChar w:fldCharType="begin" w:fldLock="1"/>
      </w:r>
      <w:r w:rsidR="00867D25" w:rsidRPr="00A3735C">
        <w:rPr>
          <w:rFonts w:ascii="Times New Roman" w:hAnsi="Times New Roman"/>
          <w:color w:val="000000" w:themeColor="text1"/>
          <w:sz w:val="24"/>
          <w:szCs w:val="24"/>
        </w:rPr>
        <w:instrText>ADDIN CSL_CITATION {"citationItems":[{"id":"ITEM-1","itemData":{"DOI":"10.1007/s11858-014-0617-8","author":[{"dropping-particle":"","family":"Wang","given":"Lidong","non-dropping-particle":"","parse-names":false,"suffix":""},{"dropping-particle":"","family":"Li","given":"Xiaoqing","non-dropping-particle":"","parse-names":false,"suffix":""},{"dropping-particle":"","family":"Li","given":"Na","non-dropping-particle":"","parse-names":false,"suffix":""}],"container-title":"ZDM Mathematics Education","id":"ITEM-1","issue":"July 2014","issued":{"date-parts":[["2018"]]},"title":"Socio-economic status and mathematics achievement in China : a review Socio-economic status and mathematics achievement in China : a review","type":"article-journal"},"uris":["http://www.mendeley.com/documents/?uuid=a05843f8-eb78-49b2-b234-766d44449a18"]}],"mendeley":{"formattedCitation":"(Wang et al., 2018)","manualFormatting":"Wang et al. (2018)","plainTextFormattedCitation":"(Wang et al., 2018)","previouslyFormattedCitation":"(Wang et al., 2018)"},"properties":{"noteIndex":0},"schema":"https://github.com/citation-style-language/schema/raw/master/csl-citation.json"}</w:instrText>
      </w:r>
      <w:r w:rsidRPr="00A3735C">
        <w:rPr>
          <w:rFonts w:ascii="Times New Roman" w:hAnsi="Times New Roman"/>
          <w:color w:val="000000" w:themeColor="text1"/>
          <w:sz w:val="24"/>
          <w:szCs w:val="24"/>
          <w:lang w:val="id-ID"/>
        </w:rPr>
        <w:fldChar w:fldCharType="separate"/>
      </w:r>
      <w:r w:rsidRPr="00A3735C">
        <w:rPr>
          <w:rFonts w:ascii="Times New Roman" w:hAnsi="Times New Roman"/>
          <w:noProof/>
          <w:color w:val="000000" w:themeColor="text1"/>
          <w:sz w:val="24"/>
          <w:szCs w:val="24"/>
          <w:lang w:val="id-ID"/>
        </w:rPr>
        <w:t>Wang et al. (2018)</w:t>
      </w:r>
      <w:r w:rsidRPr="00A3735C">
        <w:rPr>
          <w:rFonts w:ascii="Times New Roman" w:hAnsi="Times New Roman"/>
          <w:color w:val="000000" w:themeColor="text1"/>
          <w:sz w:val="24"/>
          <w:szCs w:val="24"/>
          <w:lang w:val="id-ID"/>
        </w:rPr>
        <w:fldChar w:fldCharType="end"/>
      </w:r>
      <w:r w:rsidRPr="00A3735C">
        <w:rPr>
          <w:rFonts w:ascii="Times New Roman" w:hAnsi="Times New Roman"/>
          <w:color w:val="000000" w:themeColor="text1"/>
          <w:sz w:val="24"/>
          <w:szCs w:val="24"/>
          <w:lang w:val="id-ID"/>
        </w:rPr>
        <w:t xml:space="preserve"> mengemukakan bahwa di Cina melalui pendapatan, pendidikan dan pekerjaan orang tua </w:t>
      </w:r>
      <w:proofErr w:type="spellStart"/>
      <w:r w:rsidRPr="00A3735C">
        <w:rPr>
          <w:rFonts w:ascii="Times New Roman" w:hAnsi="Times New Roman"/>
          <w:color w:val="000000" w:themeColor="text1"/>
          <w:sz w:val="24"/>
          <w:szCs w:val="24"/>
        </w:rPr>
        <w:t>dapat</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melihat</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hubungan</w:t>
      </w:r>
      <w:proofErr w:type="spellEnd"/>
      <w:r w:rsidRPr="00A3735C">
        <w:rPr>
          <w:rFonts w:ascii="Times New Roman" w:hAnsi="Times New Roman"/>
          <w:color w:val="000000" w:themeColor="text1"/>
          <w:sz w:val="24"/>
          <w:szCs w:val="24"/>
        </w:rPr>
        <w:t xml:space="preserve"> </w:t>
      </w:r>
      <w:r w:rsidRPr="00A3735C">
        <w:rPr>
          <w:rFonts w:ascii="Times New Roman" w:hAnsi="Times New Roman"/>
          <w:color w:val="000000" w:themeColor="text1"/>
          <w:sz w:val="24"/>
          <w:szCs w:val="24"/>
          <w:lang w:val="id-ID"/>
        </w:rPr>
        <w:t>positif dengan perkembangan  kogn</w:t>
      </w:r>
      <w:r w:rsidR="00C81165" w:rsidRPr="00A3735C">
        <w:rPr>
          <w:rFonts w:ascii="Times New Roman" w:hAnsi="Times New Roman"/>
          <w:color w:val="000000" w:themeColor="text1"/>
          <w:sz w:val="24"/>
          <w:szCs w:val="24"/>
          <w:lang w:val="id-ID"/>
        </w:rPr>
        <w:t>itif, penjelasan matematis, komu</w:t>
      </w:r>
      <w:r w:rsidRPr="00A3735C">
        <w:rPr>
          <w:rFonts w:ascii="Times New Roman" w:hAnsi="Times New Roman"/>
          <w:color w:val="000000" w:themeColor="text1"/>
          <w:sz w:val="24"/>
          <w:szCs w:val="24"/>
          <w:lang w:val="id-ID"/>
        </w:rPr>
        <w:t xml:space="preserve">nikasi dan minat belajar. </w:t>
      </w:r>
      <w:proofErr w:type="spellStart"/>
      <w:r w:rsidRPr="00A3735C">
        <w:rPr>
          <w:rFonts w:ascii="Times New Roman" w:hAnsi="Times New Roman"/>
          <w:color w:val="000000" w:themeColor="text1"/>
          <w:sz w:val="24"/>
          <w:szCs w:val="24"/>
        </w:rPr>
        <w:t>Tetapi</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berbeda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dengan</w:t>
      </w:r>
      <w:proofErr w:type="spellEnd"/>
      <w:r w:rsidR="00C81165" w:rsidRPr="00A3735C">
        <w:rPr>
          <w:rFonts w:ascii="Times New Roman" w:hAnsi="Times New Roman"/>
          <w:color w:val="000000" w:themeColor="text1"/>
          <w:sz w:val="24"/>
          <w:szCs w:val="24"/>
          <w:lang w:val="id-ID"/>
        </w:rPr>
        <w:t xml:space="preserve"> pendapat</w:t>
      </w:r>
      <w:r w:rsidRPr="00A3735C">
        <w:rPr>
          <w:rFonts w:ascii="Times New Roman" w:hAnsi="Times New Roman"/>
          <w:color w:val="000000" w:themeColor="text1"/>
          <w:sz w:val="24"/>
          <w:szCs w:val="24"/>
        </w:rPr>
        <w:t xml:space="preserve"> </w:t>
      </w:r>
      <w:r w:rsidRPr="00A3735C">
        <w:rPr>
          <w:rFonts w:ascii="Times New Roman" w:hAnsi="Times New Roman"/>
          <w:color w:val="000000" w:themeColor="text1"/>
          <w:sz w:val="24"/>
          <w:szCs w:val="24"/>
        </w:rPr>
        <w:fldChar w:fldCharType="begin" w:fldLock="1"/>
      </w:r>
      <w:r w:rsidR="00867D25" w:rsidRPr="00A3735C">
        <w:rPr>
          <w:rFonts w:ascii="Times New Roman" w:hAnsi="Times New Roman"/>
          <w:color w:val="000000" w:themeColor="text1"/>
          <w:sz w:val="24"/>
          <w:szCs w:val="24"/>
        </w:rPr>
        <w:instrText>ADDIN CSL_CITATION {"citationItems":[{"id":"ITEM-1","itemData":{"author":[{"dropping-particle":"","family":"Alghazo","given":"Yazan","non-dropping-particle":"","parse-names":false,"suffix":""},{"dropping-particle":"","family":"Alghazo","given":"Runna","non-dropping-particle":"","parse-names":false,"suffix":""}],"container-title":"Journal of Social Sciences and Humanities","id":"ITEM-1","issue":"5","issued":{"date-parts":[["2015"]]},"title":"The Effect of Parental Involvement and Socioeconomic Status on Elementary Students ’ Mathematics Achievement","type":"article-journal","volume":"1"},"uris":["http://www.mendeley.com/documents/?uuid=19e495c4-49ea-45e9-b2bc-028260e853cf"]}],"mendeley":{"formattedCitation":"(Alghazo &amp; Alghazo, 2015)","manualFormatting":"Alghazo &amp; Alghazo (2015)","plainTextFormattedCitation":"(Alghazo &amp; Alghazo, 2015)","previouslyFormattedCitation":"(Alghazo &amp; Alghazo, 2015)"},"properties":{"noteIndex":0},"schema":"https://github.com/citation-style-language/schema/raw/master/csl-citation.json"}</w:instrText>
      </w:r>
      <w:r w:rsidRPr="00A3735C">
        <w:rPr>
          <w:rFonts w:ascii="Times New Roman" w:hAnsi="Times New Roman"/>
          <w:color w:val="000000" w:themeColor="text1"/>
          <w:sz w:val="24"/>
          <w:szCs w:val="24"/>
        </w:rPr>
        <w:fldChar w:fldCharType="separate"/>
      </w:r>
      <w:r w:rsidRPr="00A3735C">
        <w:rPr>
          <w:rFonts w:ascii="Times New Roman" w:hAnsi="Times New Roman"/>
          <w:noProof/>
          <w:color w:val="000000" w:themeColor="text1"/>
          <w:sz w:val="24"/>
          <w:szCs w:val="24"/>
        </w:rPr>
        <w:t>Alghazo &amp; Alghazo (2015)</w:t>
      </w:r>
      <w:r w:rsidRPr="00A3735C">
        <w:rPr>
          <w:rFonts w:ascii="Times New Roman" w:hAnsi="Times New Roman"/>
          <w:color w:val="000000" w:themeColor="text1"/>
          <w:sz w:val="24"/>
          <w:szCs w:val="24"/>
        </w:rPr>
        <w:fldChar w:fldCharType="end"/>
      </w:r>
      <w:r w:rsidRPr="00A3735C">
        <w:rPr>
          <w:rFonts w:ascii="Times New Roman" w:hAnsi="Times New Roman"/>
          <w:color w:val="000000" w:themeColor="text1"/>
          <w:sz w:val="24"/>
          <w:szCs w:val="24"/>
        </w:rPr>
        <w:t xml:space="preserve"> </w:t>
      </w:r>
      <w:r w:rsidR="00C81165" w:rsidRPr="00A3735C">
        <w:rPr>
          <w:rFonts w:ascii="Times New Roman" w:hAnsi="Times New Roman"/>
          <w:color w:val="000000" w:themeColor="text1"/>
          <w:sz w:val="24"/>
          <w:szCs w:val="24"/>
          <w:lang w:val="id-ID"/>
        </w:rPr>
        <w:t xml:space="preserve">yang </w:t>
      </w:r>
      <w:proofErr w:type="spellStart"/>
      <w:r w:rsidRPr="00A3735C">
        <w:rPr>
          <w:rFonts w:ascii="Times New Roman" w:hAnsi="Times New Roman"/>
          <w:color w:val="000000" w:themeColor="text1"/>
          <w:sz w:val="24"/>
          <w:szCs w:val="24"/>
        </w:rPr>
        <w:t>mengemukakan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bahwa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tidak</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ada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hubungan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pendapatan</w:t>
      </w:r>
      <w:proofErr w:type="spellEnd"/>
      <w:r w:rsidRPr="00A3735C">
        <w:rPr>
          <w:rFonts w:ascii="Times New Roman" w:hAnsi="Times New Roman"/>
          <w:color w:val="000000" w:themeColor="text1"/>
          <w:sz w:val="24"/>
          <w:szCs w:val="24"/>
        </w:rPr>
        <w:t xml:space="preserve"> orang </w:t>
      </w:r>
      <w:proofErr w:type="spellStart"/>
      <w:r w:rsidRPr="00A3735C">
        <w:rPr>
          <w:rFonts w:ascii="Times New Roman" w:hAnsi="Times New Roman"/>
          <w:color w:val="000000" w:themeColor="text1"/>
          <w:sz w:val="24"/>
          <w:szCs w:val="24"/>
        </w:rPr>
        <w:t>tua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dengan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prestasi</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siswa</w:t>
      </w:r>
      <w:proofErr w:type="spellEnd"/>
      <w:r w:rsidRPr="00A3735C">
        <w:rPr>
          <w:rFonts w:ascii="Times New Roman" w:hAnsi="Times New Roman"/>
          <w:color w:val="000000" w:themeColor="text1"/>
          <w:sz w:val="24"/>
          <w:szCs w:val="24"/>
        </w:rPr>
        <w:t xml:space="preserve"> di</w:t>
      </w:r>
      <w:r w:rsidR="00C81165" w:rsidRPr="00A3735C">
        <w:rPr>
          <w:rFonts w:ascii="Times New Roman" w:hAnsi="Times New Roman"/>
          <w:color w:val="000000" w:themeColor="text1"/>
          <w:sz w:val="24"/>
          <w:szCs w:val="24"/>
          <w:lang w:val="id-ID"/>
        </w:rPr>
        <w:t xml:space="preserve"> </w:t>
      </w:r>
      <w:proofErr w:type="spellStart"/>
      <w:r w:rsidRPr="00A3735C">
        <w:rPr>
          <w:rFonts w:ascii="Times New Roman" w:hAnsi="Times New Roman"/>
          <w:color w:val="000000" w:themeColor="text1"/>
          <w:sz w:val="24"/>
          <w:szCs w:val="24"/>
        </w:rPr>
        <w:t>sekolah</w:t>
      </w:r>
      <w:proofErr w:type="spellEnd"/>
      <w:r w:rsidRPr="00A3735C">
        <w:rPr>
          <w:rFonts w:ascii="Times New Roman" w:hAnsi="Times New Roman"/>
          <w:color w:val="000000" w:themeColor="text1"/>
          <w:sz w:val="24"/>
          <w:szCs w:val="24"/>
        </w:rPr>
        <w:t>.</w:t>
      </w:r>
    </w:p>
    <w:p w:rsidR="006B7879" w:rsidRPr="00A3735C" w:rsidRDefault="006B7879" w:rsidP="00A3735C">
      <w:pPr>
        <w:pStyle w:val="NoSpacing"/>
        <w:shd w:val="clear" w:color="auto" w:fill="FFFFFF" w:themeFill="background1"/>
        <w:spacing w:line="480" w:lineRule="auto"/>
        <w:ind w:firstLine="426"/>
        <w:jc w:val="both"/>
        <w:rPr>
          <w:rFonts w:ascii="Times New Roman" w:hAnsi="Times New Roman"/>
          <w:color w:val="000000" w:themeColor="text1"/>
          <w:sz w:val="24"/>
          <w:lang w:val="id-ID"/>
        </w:rPr>
      </w:pPr>
      <w:r w:rsidRPr="00A3735C">
        <w:rPr>
          <w:rFonts w:ascii="Times New Roman" w:hAnsi="Times New Roman"/>
          <w:color w:val="000000" w:themeColor="text1"/>
          <w:sz w:val="24"/>
          <w:szCs w:val="24"/>
          <w:lang w:val="id-ID"/>
        </w:rPr>
        <w:t xml:space="preserve">Penelitian ini akan meninjau dari salah satu faktor yang mempengaruhi sosial ekonomi orang tua yaitu pendapatan, tingkat pendidikan dan pekerjaan orang tua. Sosial ekonomi yang akan diambil dalam penelitian terdapat tiga bagian yaitu tinggi, sedang, dan rendah. Peneliti akan meninjau dari hal tersebut yang akan meningkatkan kemampuan pemecahan masalah matematis dan motivasi belajar </w:t>
      </w:r>
      <w:r w:rsidRPr="00A3735C">
        <w:rPr>
          <w:rFonts w:ascii="Times New Roman" w:hAnsi="Times New Roman"/>
          <w:color w:val="000000" w:themeColor="text1"/>
          <w:sz w:val="24"/>
          <w:szCs w:val="24"/>
          <w:lang w:val="id-ID"/>
        </w:rPr>
        <w:lastRenderedPageBreak/>
        <w:t xml:space="preserve">siswa SMA. </w:t>
      </w:r>
      <w:r w:rsidR="0086333D" w:rsidRPr="00A3735C">
        <w:rPr>
          <w:rFonts w:ascii="Times New Roman" w:hAnsi="Times New Roman"/>
          <w:color w:val="000000" w:themeColor="text1"/>
          <w:sz w:val="24"/>
          <w:szCs w:val="24"/>
          <w:lang w:val="id-ID"/>
        </w:rPr>
        <w:t>Dibutuhkan pula strategi guru dalam m</w:t>
      </w:r>
      <w:r w:rsidR="00867D25" w:rsidRPr="00A3735C">
        <w:rPr>
          <w:rFonts w:ascii="Times New Roman" w:hAnsi="Times New Roman"/>
          <w:color w:val="000000" w:themeColor="text1"/>
          <w:sz w:val="24"/>
          <w:szCs w:val="24"/>
          <w:lang w:val="id-ID"/>
        </w:rPr>
        <w:t xml:space="preserve">elakukan pembelajaran matematika. Siswa tidak perlu mengetahui dasar-dasar matematika sebelum bertujuan sebagai ahli matematika, karena siswa mulai berpikir ketika dikaitkan dengan masalah nyata dan hal tersebut yang akan membuat siswa aktif </w:t>
      </w:r>
      <w:r w:rsidR="00867D25" w:rsidRPr="00A3735C">
        <w:rPr>
          <w:rFonts w:ascii="Times New Roman" w:hAnsi="Times New Roman"/>
          <w:color w:val="000000" w:themeColor="text1"/>
          <w:sz w:val="24"/>
          <w:szCs w:val="24"/>
          <w:lang w:val="id-ID"/>
        </w:rPr>
        <w:fldChar w:fldCharType="begin" w:fldLock="1"/>
      </w:r>
      <w:r w:rsidR="00867D25" w:rsidRPr="00A3735C">
        <w:rPr>
          <w:rFonts w:ascii="Times New Roman" w:hAnsi="Times New Roman"/>
          <w:color w:val="000000" w:themeColor="text1"/>
          <w:sz w:val="24"/>
          <w:szCs w:val="24"/>
          <w:lang w:val="id-ID"/>
        </w:rPr>
        <w:instrText>ADDIN CSL_CITATION {"citationItems":[{"id":"ITEM-1","itemData":{"DOI":"10.1155/2014/345146","author":[{"dropping-particle":"","family":"Abramovich","given":"Sergei","non-dropping-particle":"","parse-names":false,"suffix":""},{"dropping-particle":"","family":"Michae","given":"L Connell","non-dropping-particle":"","parse-names":false,"suffix":""}],"container-title":"Hindawi Publishing Corporation","id":"ITEM-1","issued":{"date-parts":[["2014"]]},"title":"Using Technology in Elementary Mathematics Teacher Education : A Using Technology in Elementary Mathematics Teacher Education : A Sociocultural Perspective","type":"article-journal"},"uris":["http://www.mendeley.com/documents/?uuid=059cf019-9303-462e-8522-095240ef01a8"]}],"mendeley":{"formattedCitation":"(Abramovich &amp; Michae, 2014)","plainTextFormattedCitation":"(Abramovich &amp; Michae, 2014)","previouslyFormattedCitation":"(Abramovich &amp; Michae, 2014)"},"properties":{"noteIndex":0},"schema":"https://github.com/citation-style-language/schema/raw/master/csl-citation.json"}</w:instrText>
      </w:r>
      <w:r w:rsidR="00867D25" w:rsidRPr="00A3735C">
        <w:rPr>
          <w:rFonts w:ascii="Times New Roman" w:hAnsi="Times New Roman"/>
          <w:color w:val="000000" w:themeColor="text1"/>
          <w:sz w:val="24"/>
          <w:szCs w:val="24"/>
          <w:lang w:val="id-ID"/>
        </w:rPr>
        <w:fldChar w:fldCharType="separate"/>
      </w:r>
      <w:r w:rsidR="00867D25" w:rsidRPr="00A3735C">
        <w:rPr>
          <w:rFonts w:ascii="Times New Roman" w:hAnsi="Times New Roman"/>
          <w:noProof/>
          <w:color w:val="000000" w:themeColor="text1"/>
          <w:sz w:val="24"/>
          <w:szCs w:val="24"/>
          <w:lang w:val="id-ID"/>
        </w:rPr>
        <w:t>(Abramovich &amp; Michae, 2014)</w:t>
      </w:r>
      <w:r w:rsidR="00867D25" w:rsidRPr="00A3735C">
        <w:rPr>
          <w:rFonts w:ascii="Times New Roman" w:hAnsi="Times New Roman"/>
          <w:color w:val="000000" w:themeColor="text1"/>
          <w:sz w:val="24"/>
          <w:szCs w:val="24"/>
          <w:lang w:val="id-ID"/>
        </w:rPr>
        <w:fldChar w:fldCharType="end"/>
      </w:r>
      <w:r w:rsidR="00867D25" w:rsidRPr="00A3735C">
        <w:rPr>
          <w:rFonts w:ascii="Times New Roman" w:hAnsi="Times New Roman"/>
          <w:color w:val="000000" w:themeColor="text1"/>
          <w:sz w:val="24"/>
          <w:szCs w:val="24"/>
          <w:lang w:val="id-ID"/>
        </w:rPr>
        <w:t xml:space="preserve">. </w:t>
      </w:r>
      <w:r w:rsidRPr="00A3735C">
        <w:rPr>
          <w:rFonts w:ascii="Times New Roman" w:hAnsi="Times New Roman"/>
          <w:color w:val="000000" w:themeColor="text1"/>
          <w:sz w:val="24"/>
        </w:rPr>
        <w:t xml:space="preserve">Salah </w:t>
      </w:r>
      <w:proofErr w:type="spellStart"/>
      <w:r w:rsidRPr="00A3735C">
        <w:rPr>
          <w:rFonts w:ascii="Times New Roman" w:hAnsi="Times New Roman"/>
          <w:color w:val="000000" w:themeColor="text1"/>
          <w:sz w:val="24"/>
        </w:rPr>
        <w:t>satu</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upaya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untuk</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meningkatkan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kualitas</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pembelajaran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yakni</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dengan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meningkatkan</w:t>
      </w:r>
      <w:proofErr w:type="spellEnd"/>
      <w:r w:rsidRPr="00A3735C">
        <w:rPr>
          <w:rFonts w:ascii="Times New Roman" w:hAnsi="Times New Roman"/>
          <w:color w:val="000000" w:themeColor="text1"/>
          <w:sz w:val="24"/>
        </w:rPr>
        <w:t xml:space="preserve"> </w:t>
      </w:r>
      <w:r w:rsidRPr="00A3735C">
        <w:rPr>
          <w:rFonts w:ascii="Times New Roman" w:hAnsi="Times New Roman"/>
          <w:color w:val="000000" w:themeColor="text1"/>
          <w:sz w:val="24"/>
          <w:lang w:val="id-ID"/>
        </w:rPr>
        <w:t>kemampuan pemecahan masalah matematis</w:t>
      </w:r>
      <w:r w:rsidRPr="00A3735C">
        <w:rPr>
          <w:rFonts w:ascii="Times New Roman" w:hAnsi="Times New Roman"/>
          <w:color w:val="000000" w:themeColor="text1"/>
          <w:sz w:val="24"/>
        </w:rPr>
        <w:t xml:space="preserve"> </w:t>
      </w:r>
      <w:r w:rsidRPr="00A3735C">
        <w:rPr>
          <w:rFonts w:ascii="Times New Roman" w:hAnsi="Times New Roman"/>
          <w:color w:val="000000" w:themeColor="text1"/>
          <w:sz w:val="24"/>
          <w:lang w:val="id-ID"/>
        </w:rPr>
        <w:t>dan motivasi belajar siswa</w:t>
      </w:r>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diantaranya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dengan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pembelajaran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kooperatif</w:t>
      </w:r>
      <w:proofErr w:type="spellEnd"/>
      <w:r w:rsidRPr="00A3735C">
        <w:rPr>
          <w:rFonts w:ascii="Times New Roman" w:hAnsi="Times New Roman"/>
          <w:color w:val="000000" w:themeColor="text1"/>
          <w:sz w:val="24"/>
        </w:rPr>
        <w:t xml:space="preserve">, yang </w:t>
      </w:r>
      <w:proofErr w:type="spellStart"/>
      <w:r w:rsidRPr="00A3735C">
        <w:rPr>
          <w:rFonts w:ascii="Times New Roman" w:hAnsi="Times New Roman"/>
          <w:color w:val="000000" w:themeColor="text1"/>
          <w:sz w:val="24"/>
        </w:rPr>
        <w:t>dapat</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mewujudkan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upaya-upaya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tersebut</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adalah</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dengan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menerapkan</w:t>
      </w:r>
      <w:proofErr w:type="spellEnd"/>
      <w:r w:rsidRPr="00A3735C">
        <w:rPr>
          <w:rFonts w:ascii="Times New Roman" w:hAnsi="Times New Roman"/>
          <w:color w:val="000000" w:themeColor="text1"/>
          <w:sz w:val="24"/>
        </w:rPr>
        <w:t xml:space="preserve"> </w:t>
      </w:r>
      <w:r w:rsidRPr="00A3735C">
        <w:rPr>
          <w:rFonts w:ascii="Times New Roman" w:hAnsi="Times New Roman"/>
          <w:color w:val="000000" w:themeColor="text1"/>
          <w:sz w:val="24"/>
          <w:lang w:val="id-ID"/>
        </w:rPr>
        <w:t xml:space="preserve">model pembelajaran </w:t>
      </w:r>
      <w:r w:rsidRPr="00A3735C">
        <w:rPr>
          <w:rFonts w:ascii="Times New Roman" w:hAnsi="Times New Roman"/>
          <w:i/>
          <w:color w:val="000000" w:themeColor="text1"/>
          <w:sz w:val="24"/>
        </w:rPr>
        <w:t>Problem Based Learning</w:t>
      </w:r>
      <w:r w:rsidRPr="00A3735C">
        <w:rPr>
          <w:rFonts w:ascii="Times New Roman" w:hAnsi="Times New Roman"/>
          <w:color w:val="000000" w:themeColor="text1"/>
          <w:sz w:val="24"/>
        </w:rPr>
        <w:t xml:space="preserve"> (model </w:t>
      </w:r>
      <w:proofErr w:type="spellStart"/>
      <w:r w:rsidRPr="00A3735C">
        <w:rPr>
          <w:rFonts w:ascii="Times New Roman" w:hAnsi="Times New Roman"/>
          <w:color w:val="000000" w:themeColor="text1"/>
          <w:sz w:val="24"/>
        </w:rPr>
        <w:t>pembelajaran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berbasis</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masalah</w:t>
      </w:r>
      <w:proofErr w:type="spellEnd"/>
      <w:r w:rsidRPr="00A3735C">
        <w:rPr>
          <w:rFonts w:ascii="Times New Roman" w:hAnsi="Times New Roman"/>
          <w:color w:val="000000" w:themeColor="text1"/>
          <w:sz w:val="24"/>
        </w:rPr>
        <w:t>).</w:t>
      </w:r>
      <w:r w:rsidRPr="00A3735C">
        <w:rPr>
          <w:rFonts w:ascii="Times New Roman" w:hAnsi="Times New Roman"/>
          <w:color w:val="000000" w:themeColor="text1"/>
          <w:sz w:val="24"/>
          <w:lang w:val="id-ID"/>
        </w:rPr>
        <w:t xml:space="preserve"> </w:t>
      </w:r>
    </w:p>
    <w:p w:rsidR="006B7879" w:rsidRPr="00A3735C" w:rsidRDefault="006B7879" w:rsidP="00A3735C">
      <w:pPr>
        <w:pStyle w:val="NoSpacing"/>
        <w:shd w:val="clear" w:color="auto" w:fill="FFFFFF" w:themeFill="background1"/>
        <w:spacing w:line="480" w:lineRule="auto"/>
        <w:ind w:firstLine="426"/>
        <w:jc w:val="both"/>
        <w:rPr>
          <w:rFonts w:ascii="Times New Roman" w:hAnsi="Times New Roman"/>
          <w:color w:val="000000" w:themeColor="text1"/>
          <w:sz w:val="24"/>
          <w:szCs w:val="24"/>
          <w:lang w:val="id-ID"/>
        </w:rPr>
      </w:pPr>
      <w:r w:rsidRPr="00A3735C">
        <w:rPr>
          <w:rFonts w:ascii="Times New Roman" w:hAnsi="Times New Roman"/>
          <w:color w:val="000000" w:themeColor="text1"/>
          <w:sz w:val="24"/>
          <w:szCs w:val="24"/>
          <w:lang w:val="id-ID"/>
        </w:rPr>
        <w:t xml:space="preserve">Menurut </w:t>
      </w:r>
      <w:r w:rsidRPr="00A3735C">
        <w:rPr>
          <w:rStyle w:val="FootnoteReference"/>
          <w:color w:val="000000" w:themeColor="text1"/>
          <w:szCs w:val="24"/>
          <w:lang w:val="id-ID"/>
        </w:rPr>
        <w:fldChar w:fldCharType="begin" w:fldLock="1"/>
      </w:r>
      <w:r w:rsidR="00885FF5" w:rsidRPr="00A3735C">
        <w:rPr>
          <w:rFonts w:ascii="Times New Roman" w:hAnsi="Times New Roman"/>
          <w:color w:val="000000" w:themeColor="text1"/>
          <w:sz w:val="24"/>
          <w:szCs w:val="24"/>
          <w:lang w:val="id-ID"/>
        </w:rPr>
        <w:instrText>ADDIN CSL_CITATION {"citationItems":[{"id":"ITEM-1","itemData":{"author":[{"dropping-particle":"","family":"Fauzia","given":"Hadist Awalia","non-dropping-particle":"","parse-names":false,"suffix":""}],"id":"ITEM-1","issue":"April","issued":{"date-parts":[["2018"]]},"page":"40-47","title":"PENERAPAN MODEL PEMBELAJARAN PROBLEM BASED LEARNING UNTUK MENINGKATKAN HASIL BELAJAR MATEMATIKA SD","type":"article-journal","volume":"7"},"uris":["http://www.mendeley.com/documents/?uuid=3f9c8ee3-565f-4a46-965d-e1825235b3b4","http://www.mendeley.com/documents/?uuid=c2ed7015-5d9c-4689-8fab-18f5448bdc7e"]}],"mendeley":{"formattedCitation":"(Fauzia, 2018)","manualFormatting":"Fauzia (2018)","plainTextFormattedCitation":"(Fauzia, 2018)","previouslyFormattedCitation":"(Fauzia, 2018)"},"properties":{"noteIndex":0},"schema":"https://github.com/citation-style-language/schema/raw/master/csl-citation.json"}</w:instrText>
      </w:r>
      <w:r w:rsidRPr="00A3735C">
        <w:rPr>
          <w:rStyle w:val="FootnoteReference"/>
          <w:color w:val="000000" w:themeColor="text1"/>
          <w:szCs w:val="24"/>
          <w:lang w:val="id-ID"/>
        </w:rPr>
        <w:fldChar w:fldCharType="separate"/>
      </w:r>
      <w:r w:rsidRPr="00A3735C">
        <w:rPr>
          <w:rFonts w:ascii="Times New Roman" w:hAnsi="Times New Roman"/>
          <w:noProof/>
          <w:color w:val="000000" w:themeColor="text1"/>
          <w:sz w:val="24"/>
          <w:szCs w:val="24"/>
          <w:lang w:val="id-ID"/>
        </w:rPr>
        <w:t>Fauzia (2018)</w:t>
      </w:r>
      <w:r w:rsidRPr="00A3735C">
        <w:rPr>
          <w:rStyle w:val="FootnoteReference"/>
          <w:color w:val="000000" w:themeColor="text1"/>
          <w:szCs w:val="24"/>
          <w:lang w:val="id-ID"/>
        </w:rPr>
        <w:fldChar w:fldCharType="end"/>
      </w:r>
      <w:r w:rsidRPr="00A3735C">
        <w:rPr>
          <w:rFonts w:ascii="Times New Roman" w:hAnsi="Times New Roman"/>
          <w:color w:val="000000" w:themeColor="text1"/>
          <w:sz w:val="24"/>
          <w:szCs w:val="24"/>
          <w:lang w:val="id-ID"/>
        </w:rPr>
        <w:t xml:space="preserve">, </w:t>
      </w:r>
      <w:r w:rsidRPr="00A3735C">
        <w:rPr>
          <w:rFonts w:ascii="Times New Roman" w:hAnsi="Times New Roman"/>
          <w:color w:val="000000" w:themeColor="text1"/>
          <w:sz w:val="24"/>
          <w:szCs w:val="24"/>
        </w:rPr>
        <w:t xml:space="preserve">Model </w:t>
      </w:r>
      <w:proofErr w:type="spellStart"/>
      <w:r w:rsidRPr="00A3735C">
        <w:rPr>
          <w:rFonts w:ascii="Times New Roman" w:hAnsi="Times New Roman"/>
          <w:color w:val="000000" w:themeColor="text1"/>
          <w:sz w:val="24"/>
          <w:szCs w:val="24"/>
        </w:rPr>
        <w:t>pembelajaran</w:t>
      </w:r>
      <w:proofErr w:type="spellEnd"/>
      <w:r w:rsidRPr="00A3735C">
        <w:rPr>
          <w:rFonts w:ascii="Times New Roman" w:hAnsi="Times New Roman"/>
          <w:color w:val="000000" w:themeColor="text1"/>
          <w:sz w:val="24"/>
          <w:szCs w:val="24"/>
        </w:rPr>
        <w:t xml:space="preserve"> </w:t>
      </w:r>
      <w:r w:rsidRPr="00A3735C">
        <w:rPr>
          <w:rFonts w:ascii="Times New Roman" w:hAnsi="Times New Roman"/>
          <w:i/>
          <w:iCs/>
          <w:color w:val="000000" w:themeColor="text1"/>
          <w:sz w:val="24"/>
          <w:szCs w:val="24"/>
        </w:rPr>
        <w:t>Problem Based Learning</w:t>
      </w:r>
      <w:r w:rsidRPr="00A3735C">
        <w:rPr>
          <w:rFonts w:ascii="Times New Roman" w:hAnsi="Times New Roman"/>
          <w:color w:val="000000" w:themeColor="text1"/>
          <w:sz w:val="24"/>
          <w:szCs w:val="24"/>
          <w:lang w:val="id-ID"/>
        </w:rPr>
        <w:t xml:space="preserve"> </w:t>
      </w:r>
      <w:proofErr w:type="spellStart"/>
      <w:r w:rsidRPr="00A3735C">
        <w:rPr>
          <w:rFonts w:ascii="Times New Roman" w:hAnsi="Times New Roman"/>
          <w:color w:val="000000" w:themeColor="text1"/>
          <w:sz w:val="24"/>
          <w:szCs w:val="24"/>
        </w:rPr>
        <w:t>adalah</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pembelajaran</w:t>
      </w:r>
      <w:proofErr w:type="spellEnd"/>
      <w:r w:rsidRPr="00A3735C">
        <w:rPr>
          <w:rFonts w:ascii="Times New Roman" w:hAnsi="Times New Roman"/>
          <w:color w:val="000000" w:themeColor="text1"/>
          <w:sz w:val="24"/>
          <w:szCs w:val="24"/>
        </w:rPr>
        <w:t xml:space="preserve"> yang </w:t>
      </w:r>
      <w:proofErr w:type="spellStart"/>
      <w:r w:rsidRPr="00A3735C">
        <w:rPr>
          <w:rFonts w:ascii="Times New Roman" w:hAnsi="Times New Roman"/>
          <w:color w:val="000000" w:themeColor="text1"/>
          <w:sz w:val="24"/>
          <w:szCs w:val="24"/>
        </w:rPr>
        <w:t>menitik</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beratkan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kepada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peserta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didik</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sebagai</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pembelajar</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serta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terhadap</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permasalahan</w:t>
      </w:r>
      <w:proofErr w:type="spellEnd"/>
      <w:r w:rsidRPr="00A3735C">
        <w:rPr>
          <w:rFonts w:ascii="Times New Roman" w:hAnsi="Times New Roman"/>
          <w:color w:val="000000" w:themeColor="text1"/>
          <w:sz w:val="24"/>
          <w:szCs w:val="24"/>
        </w:rPr>
        <w:t xml:space="preserve"> yang </w:t>
      </w:r>
      <w:proofErr w:type="spellStart"/>
      <w:r w:rsidRPr="00A3735C">
        <w:rPr>
          <w:rFonts w:ascii="Times New Roman" w:hAnsi="Times New Roman"/>
          <w:color w:val="000000" w:themeColor="text1"/>
          <w:sz w:val="24"/>
          <w:szCs w:val="24"/>
        </w:rPr>
        <w:t>otentik</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atau</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relevan</w:t>
      </w:r>
      <w:proofErr w:type="spellEnd"/>
      <w:r w:rsidRPr="00A3735C">
        <w:rPr>
          <w:rFonts w:ascii="Times New Roman" w:hAnsi="Times New Roman"/>
          <w:color w:val="000000" w:themeColor="text1"/>
          <w:sz w:val="24"/>
          <w:szCs w:val="24"/>
        </w:rPr>
        <w:t xml:space="preserve"> yang </w:t>
      </w:r>
      <w:proofErr w:type="spellStart"/>
      <w:r w:rsidRPr="00A3735C">
        <w:rPr>
          <w:rFonts w:ascii="Times New Roman" w:hAnsi="Times New Roman"/>
          <w:color w:val="000000" w:themeColor="text1"/>
          <w:sz w:val="24"/>
          <w:szCs w:val="24"/>
        </w:rPr>
        <w:t>akan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dipecahkan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dengan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menggunakan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seluruh</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pengetahuan</w:t>
      </w:r>
      <w:proofErr w:type="spellEnd"/>
      <w:r w:rsidRPr="00A3735C">
        <w:rPr>
          <w:rFonts w:ascii="Times New Roman" w:hAnsi="Times New Roman"/>
          <w:color w:val="000000" w:themeColor="text1"/>
          <w:sz w:val="24"/>
          <w:szCs w:val="24"/>
        </w:rPr>
        <w:t xml:space="preserve"> yang </w:t>
      </w:r>
      <w:proofErr w:type="spellStart"/>
      <w:r w:rsidRPr="00A3735C">
        <w:rPr>
          <w:rFonts w:ascii="Times New Roman" w:hAnsi="Times New Roman"/>
          <w:color w:val="000000" w:themeColor="text1"/>
          <w:sz w:val="24"/>
          <w:szCs w:val="24"/>
        </w:rPr>
        <w:t>dimilikinya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atau</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dari</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sumber-sumber</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lainnya</w:t>
      </w:r>
      <w:proofErr w:type="spellEnd"/>
      <w:r w:rsidRPr="00A3735C">
        <w:rPr>
          <w:rFonts w:ascii="Times New Roman" w:hAnsi="Times New Roman"/>
          <w:color w:val="000000" w:themeColor="text1"/>
          <w:sz w:val="24"/>
          <w:szCs w:val="24"/>
          <w:lang w:val="id-ID"/>
        </w:rPr>
        <w:t xml:space="preserve">. Sedangkan menurut </w:t>
      </w:r>
      <w:r w:rsidRPr="00A3735C">
        <w:rPr>
          <w:rFonts w:ascii="Times New Roman" w:hAnsi="Times New Roman"/>
          <w:color w:val="000000" w:themeColor="text1"/>
          <w:sz w:val="24"/>
          <w:szCs w:val="24"/>
          <w:lang w:val="id-ID"/>
        </w:rPr>
        <w:fldChar w:fldCharType="begin" w:fldLock="1"/>
      </w:r>
      <w:r w:rsidR="005F0EE0" w:rsidRPr="00A3735C">
        <w:rPr>
          <w:rFonts w:ascii="Times New Roman" w:hAnsi="Times New Roman"/>
          <w:color w:val="000000" w:themeColor="text1"/>
          <w:sz w:val="24"/>
          <w:szCs w:val="24"/>
          <w:lang w:val="id-ID"/>
        </w:rPr>
        <w:instrText>ADDIN CSL_CITATION {"citationItems":[{"id":"ITEM-1","itemData":{"author":[{"dropping-particle":"","family":"Nafiah","given":"Yunin Nurun","non-dropping-particle":"","parse-names":false,"suffix":""},{"dropping-particle":"","family":"Suyanto","given":"Wardan","non-dropping-particle":"","parse-names":false,"suffix":""}],"container-title":"Jurnal Pendidikan Vokasi","id":"ITEM-1","issued":{"date-parts":[["2014"]]},"page":"125-143","title":"PENERAPAN MODEL PROBLEM-BASED LEARNING UNTUK MENINGKATKAN KETERAMPILAN BERPIKIR KRITIS DAN THE APPLICATION OF THE PROBLEM-BASED LEARNING MODEL TO IMPROVE THE STUDENTS CRITICAL THINKING","type":"article-journal","volume":"4"},"uris":["http://www.mendeley.com/documents/?uuid=1ec68008-1cf6-4eb2-85b8-3a181815e192","http://www.mendeley.com/documents/?uuid=02fcce1e-deca-4c6a-b660-b4b94ad4b44d"]}],"mendeley":{"formattedCitation":"(Nafiah &amp; Suyanto, 2014)","manualFormatting":"Nafiah &amp; Suyanto (2014)","plainTextFormattedCitation":"(Nafiah &amp; Suyanto, 2014)","previouslyFormattedCitation":"(Nafiah &amp; Suyanto, 2014)"},"properties":{"noteIndex":0},"schema":"https://github.com/citation-style-language/schema/raw/master/csl-citation.json"}</w:instrText>
      </w:r>
      <w:r w:rsidRPr="00A3735C">
        <w:rPr>
          <w:rFonts w:ascii="Times New Roman" w:hAnsi="Times New Roman"/>
          <w:color w:val="000000" w:themeColor="text1"/>
          <w:sz w:val="24"/>
          <w:szCs w:val="24"/>
          <w:lang w:val="id-ID"/>
        </w:rPr>
        <w:fldChar w:fldCharType="separate"/>
      </w:r>
      <w:r w:rsidRPr="00A3735C">
        <w:rPr>
          <w:rFonts w:ascii="Times New Roman" w:hAnsi="Times New Roman"/>
          <w:noProof/>
          <w:color w:val="000000" w:themeColor="text1"/>
          <w:sz w:val="24"/>
          <w:szCs w:val="24"/>
          <w:lang w:val="id-ID"/>
        </w:rPr>
        <w:t xml:space="preserve">Nafiah </w:t>
      </w:r>
      <w:r w:rsidR="005F0EE0" w:rsidRPr="00A3735C">
        <w:rPr>
          <w:rFonts w:ascii="Times New Roman" w:hAnsi="Times New Roman"/>
          <w:noProof/>
          <w:color w:val="000000" w:themeColor="text1"/>
          <w:sz w:val="24"/>
          <w:szCs w:val="24"/>
          <w:lang w:val="id-ID"/>
        </w:rPr>
        <w:t>&amp;</w:t>
      </w:r>
      <w:r w:rsidRPr="00A3735C">
        <w:rPr>
          <w:rFonts w:ascii="Times New Roman" w:hAnsi="Times New Roman"/>
          <w:noProof/>
          <w:color w:val="000000" w:themeColor="text1"/>
          <w:sz w:val="24"/>
          <w:szCs w:val="24"/>
          <w:lang w:val="id-ID"/>
        </w:rPr>
        <w:t xml:space="preserve"> Suyanto (2014)</w:t>
      </w:r>
      <w:r w:rsidRPr="00A3735C">
        <w:rPr>
          <w:rFonts w:ascii="Times New Roman" w:hAnsi="Times New Roman"/>
          <w:color w:val="000000" w:themeColor="text1"/>
          <w:sz w:val="24"/>
          <w:szCs w:val="24"/>
          <w:lang w:val="id-ID"/>
        </w:rPr>
        <w:fldChar w:fldCharType="end"/>
      </w:r>
      <w:r w:rsidRPr="00A3735C">
        <w:rPr>
          <w:rFonts w:ascii="Times New Roman" w:hAnsi="Times New Roman"/>
          <w:color w:val="000000" w:themeColor="text1"/>
          <w:sz w:val="24"/>
          <w:szCs w:val="24"/>
          <w:lang w:val="id-ID"/>
        </w:rPr>
        <w:t xml:space="preserve"> </w:t>
      </w:r>
      <w:r w:rsidRPr="00A3735C">
        <w:rPr>
          <w:rFonts w:ascii="Times New Roman" w:hAnsi="Times New Roman"/>
          <w:i/>
          <w:iCs/>
          <w:color w:val="000000" w:themeColor="text1"/>
          <w:sz w:val="24"/>
          <w:szCs w:val="24"/>
        </w:rPr>
        <w:t>Problem Based Learning</w:t>
      </w:r>
      <w:r w:rsidRPr="00A3735C">
        <w:rPr>
          <w:rFonts w:ascii="Times New Roman" w:hAnsi="Times New Roman"/>
          <w:color w:val="000000" w:themeColor="text1"/>
          <w:sz w:val="24"/>
          <w:szCs w:val="24"/>
          <w:lang w:val="id-ID"/>
        </w:rPr>
        <w:t xml:space="preserve"> merupakan suatu pendekatan pembelajaran yang menggunakan masalah dunia nyata sebagai suatu konteks bagi peserta didik untuk belajar tentang cara berpikir kritis dan keterampilan pemecahan masalah, serta untuk memperoleh pengetahuan dan konsep yang esensial dari materi pelajaran. Dapat disimpulkan bahwa, </w:t>
      </w:r>
      <w:r w:rsidRPr="00A3735C">
        <w:rPr>
          <w:rFonts w:ascii="Times New Roman" w:hAnsi="Times New Roman"/>
          <w:i/>
          <w:iCs/>
          <w:color w:val="000000" w:themeColor="text1"/>
          <w:sz w:val="24"/>
          <w:szCs w:val="24"/>
        </w:rPr>
        <w:t>Problem Based Learning</w:t>
      </w:r>
      <w:r w:rsidRPr="00A3735C">
        <w:rPr>
          <w:rFonts w:ascii="Times New Roman" w:hAnsi="Times New Roman"/>
          <w:iCs/>
          <w:color w:val="000000" w:themeColor="text1"/>
          <w:sz w:val="24"/>
          <w:szCs w:val="24"/>
          <w:lang w:val="id-ID"/>
        </w:rPr>
        <w:t xml:space="preserve"> merupakan suatu model pembelajaran untuk memecahkan suatu masalah dengan menunggunakan pengetahuan yang dimiliki dan dilakukan pendekatan terhadap kehidupan sehari-hari, dimana peserta didik menjadi peran utama dalam pembelajaran.</w:t>
      </w:r>
      <w:r w:rsidRPr="00A3735C">
        <w:rPr>
          <w:rFonts w:ascii="Times New Roman" w:hAnsi="Times New Roman"/>
          <w:color w:val="000000" w:themeColor="text1"/>
          <w:sz w:val="24"/>
          <w:szCs w:val="24"/>
          <w:lang w:val="id-ID"/>
        </w:rPr>
        <w:t xml:space="preserve"> </w:t>
      </w:r>
      <w:r w:rsidRPr="00A3735C">
        <w:rPr>
          <w:rFonts w:ascii="Times New Roman" w:hAnsi="Times New Roman"/>
          <w:i/>
          <w:iCs/>
          <w:color w:val="000000" w:themeColor="text1"/>
          <w:sz w:val="24"/>
          <w:szCs w:val="24"/>
        </w:rPr>
        <w:t xml:space="preserve">Problem Based Learning </w:t>
      </w:r>
      <w:proofErr w:type="spellStart"/>
      <w:r w:rsidRPr="00A3735C">
        <w:rPr>
          <w:rFonts w:ascii="Times New Roman" w:hAnsi="Times New Roman"/>
          <w:color w:val="000000" w:themeColor="text1"/>
          <w:sz w:val="24"/>
          <w:szCs w:val="24"/>
        </w:rPr>
        <w:t>memunculkan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masalah</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sebagai</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langkah</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awal</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mengumpulkan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mengintegrasikan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pengetahuan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baru</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lastRenderedPageBreak/>
        <w:t>Dalam</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usaha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memecahkan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masalah</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tersebut</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peserta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didik</w:t>
      </w:r>
      <w:proofErr w:type="spellEnd"/>
      <w:r w:rsidRPr="00A3735C">
        <w:rPr>
          <w:rFonts w:ascii="Times New Roman" w:hAnsi="Times New Roman"/>
          <w:color w:val="000000" w:themeColor="text1"/>
          <w:sz w:val="24"/>
          <w:szCs w:val="24"/>
        </w:rPr>
        <w:t xml:space="preserve"> </w:t>
      </w:r>
      <w:proofErr w:type="spellStart"/>
      <w:proofErr w:type="gramStart"/>
      <w:r w:rsidRPr="00A3735C">
        <w:rPr>
          <w:rFonts w:ascii="Times New Roman" w:hAnsi="Times New Roman"/>
          <w:color w:val="000000" w:themeColor="text1"/>
          <w:sz w:val="24"/>
          <w:szCs w:val="24"/>
        </w:rPr>
        <w:t>akan</w:t>
      </w:r>
      <w:proofErr w:type="spellEnd"/>
      <w:proofErr w:type="gram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mendapatkan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pengetahuan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ket</w:t>
      </w:r>
      <w:proofErr w:type="spellEnd"/>
      <w:r w:rsidRPr="00A3735C">
        <w:rPr>
          <w:rFonts w:ascii="Times New Roman" w:hAnsi="Times New Roman"/>
          <w:color w:val="000000" w:themeColor="text1"/>
          <w:sz w:val="24"/>
          <w:szCs w:val="24"/>
          <w:lang w:val="id-ID"/>
        </w:rPr>
        <w:t>e</w:t>
      </w:r>
      <w:proofErr w:type="spellStart"/>
      <w:r w:rsidRPr="00A3735C">
        <w:rPr>
          <w:rFonts w:ascii="Times New Roman" w:hAnsi="Times New Roman"/>
          <w:color w:val="000000" w:themeColor="text1"/>
          <w:sz w:val="24"/>
          <w:szCs w:val="24"/>
        </w:rPr>
        <w:t>rampilan</w:t>
      </w:r>
      <w:proofErr w:type="spellEnd"/>
      <w:r w:rsidRPr="00A3735C">
        <w:rPr>
          <w:rFonts w:ascii="Times New Roman" w:hAnsi="Times New Roman"/>
          <w:color w:val="000000" w:themeColor="text1"/>
          <w:sz w:val="24"/>
          <w:szCs w:val="24"/>
        </w:rPr>
        <w:t xml:space="preserve"> yang </w:t>
      </w:r>
      <w:proofErr w:type="spellStart"/>
      <w:r w:rsidRPr="00A3735C">
        <w:rPr>
          <w:rFonts w:ascii="Times New Roman" w:hAnsi="Times New Roman"/>
          <w:color w:val="000000" w:themeColor="text1"/>
          <w:sz w:val="24"/>
          <w:szCs w:val="24"/>
        </w:rPr>
        <w:t>dibutuhkan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atas</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masalah</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tersebut</w:t>
      </w:r>
      <w:proofErr w:type="spellEnd"/>
      <w:r w:rsidRPr="00A3735C">
        <w:rPr>
          <w:rFonts w:ascii="Times New Roman" w:hAnsi="Times New Roman"/>
          <w:color w:val="000000" w:themeColor="text1"/>
          <w:sz w:val="24"/>
          <w:szCs w:val="24"/>
        </w:rPr>
        <w:t>.</w:t>
      </w:r>
    </w:p>
    <w:p w:rsidR="006B7879" w:rsidRPr="00A3735C" w:rsidRDefault="006B7879" w:rsidP="00A3735C">
      <w:pPr>
        <w:pStyle w:val="NoSpacing"/>
        <w:shd w:val="clear" w:color="auto" w:fill="FFFFFF" w:themeFill="background1"/>
        <w:spacing w:line="480" w:lineRule="auto"/>
        <w:ind w:firstLine="426"/>
        <w:jc w:val="both"/>
        <w:rPr>
          <w:rFonts w:ascii="Times New Roman" w:hAnsi="Times New Roman"/>
          <w:color w:val="000000" w:themeColor="text1"/>
          <w:sz w:val="24"/>
          <w:szCs w:val="24"/>
        </w:rPr>
      </w:pPr>
      <w:proofErr w:type="spellStart"/>
      <w:r w:rsidRPr="00A3735C">
        <w:rPr>
          <w:rFonts w:ascii="Times New Roman" w:hAnsi="Times New Roman"/>
          <w:color w:val="000000" w:themeColor="text1"/>
          <w:sz w:val="24"/>
          <w:szCs w:val="24"/>
        </w:rPr>
        <w:t>Berdasarkan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latar</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belakang</w:t>
      </w:r>
      <w:proofErr w:type="spellEnd"/>
      <w:r w:rsidRPr="00A3735C">
        <w:rPr>
          <w:rFonts w:ascii="Times New Roman" w:hAnsi="Times New Roman"/>
          <w:color w:val="000000" w:themeColor="text1"/>
          <w:sz w:val="24"/>
          <w:szCs w:val="24"/>
        </w:rPr>
        <w:t xml:space="preserve"> yang </w:t>
      </w:r>
      <w:proofErr w:type="spellStart"/>
      <w:r w:rsidRPr="00A3735C">
        <w:rPr>
          <w:rFonts w:ascii="Times New Roman" w:hAnsi="Times New Roman"/>
          <w:color w:val="000000" w:themeColor="text1"/>
          <w:sz w:val="24"/>
          <w:szCs w:val="24"/>
        </w:rPr>
        <w:t>telah</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dikemukakan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maka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penulis</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tertarik</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untuk</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melakukan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studi</w:t>
      </w:r>
      <w:proofErr w:type="spellEnd"/>
      <w:r w:rsidRPr="00A3735C">
        <w:rPr>
          <w:rFonts w:ascii="Times New Roman" w:hAnsi="Times New Roman"/>
          <w:color w:val="000000" w:themeColor="text1"/>
          <w:sz w:val="24"/>
          <w:szCs w:val="24"/>
        </w:rPr>
        <w:t xml:space="preserve"> yang </w:t>
      </w:r>
      <w:proofErr w:type="spellStart"/>
      <w:r w:rsidRPr="00A3735C">
        <w:rPr>
          <w:rFonts w:ascii="Times New Roman" w:hAnsi="Times New Roman"/>
          <w:color w:val="000000" w:themeColor="text1"/>
          <w:sz w:val="24"/>
          <w:szCs w:val="24"/>
        </w:rPr>
        <w:t>berfokus</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pada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pengaruh</w:t>
      </w:r>
      <w:proofErr w:type="spellEnd"/>
      <w:r w:rsidRPr="00A3735C">
        <w:rPr>
          <w:rFonts w:ascii="Times New Roman" w:hAnsi="Times New Roman"/>
          <w:color w:val="000000" w:themeColor="text1"/>
          <w:sz w:val="24"/>
          <w:szCs w:val="24"/>
        </w:rPr>
        <w:t xml:space="preserve"> model </w:t>
      </w:r>
      <w:proofErr w:type="spellStart"/>
      <w:r w:rsidRPr="00A3735C">
        <w:rPr>
          <w:rFonts w:ascii="Times New Roman" w:hAnsi="Times New Roman"/>
          <w:color w:val="000000" w:themeColor="text1"/>
          <w:sz w:val="24"/>
          <w:szCs w:val="24"/>
        </w:rPr>
        <w:t>pembelajaran</w:t>
      </w:r>
      <w:proofErr w:type="spellEnd"/>
      <w:r w:rsidRPr="00A3735C">
        <w:rPr>
          <w:rFonts w:ascii="Times New Roman" w:hAnsi="Times New Roman"/>
          <w:color w:val="000000" w:themeColor="text1"/>
          <w:sz w:val="24"/>
          <w:szCs w:val="24"/>
        </w:rPr>
        <w:t xml:space="preserve"> yang </w:t>
      </w:r>
      <w:proofErr w:type="spellStart"/>
      <w:r w:rsidRPr="00A3735C">
        <w:rPr>
          <w:rFonts w:ascii="Times New Roman" w:hAnsi="Times New Roman"/>
          <w:color w:val="000000" w:themeColor="text1"/>
          <w:sz w:val="24"/>
          <w:szCs w:val="24"/>
        </w:rPr>
        <w:t>diduga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dapat</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meningkatkan</w:t>
      </w:r>
      <w:proofErr w:type="spellEnd"/>
      <w:r w:rsidRPr="00A3735C">
        <w:rPr>
          <w:rFonts w:ascii="Times New Roman" w:hAnsi="Times New Roman"/>
          <w:color w:val="000000" w:themeColor="text1"/>
          <w:sz w:val="24"/>
          <w:szCs w:val="24"/>
        </w:rPr>
        <w:t xml:space="preserve"> </w:t>
      </w:r>
      <w:r w:rsidRPr="00A3735C">
        <w:rPr>
          <w:rFonts w:ascii="Times New Roman" w:hAnsi="Times New Roman"/>
          <w:color w:val="000000" w:themeColor="text1"/>
          <w:sz w:val="24"/>
          <w:szCs w:val="24"/>
          <w:lang w:val="id-ID"/>
        </w:rPr>
        <w:t xml:space="preserve">kemampuan pemahaman dan pemecahan masalah matematis serta </w:t>
      </w:r>
      <w:proofErr w:type="spellStart"/>
      <w:r w:rsidRPr="00A3735C">
        <w:rPr>
          <w:rFonts w:ascii="Times New Roman" w:hAnsi="Times New Roman"/>
          <w:color w:val="000000" w:themeColor="text1"/>
          <w:sz w:val="24"/>
          <w:szCs w:val="24"/>
        </w:rPr>
        <w:t>motivasi</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belajar</w:t>
      </w:r>
      <w:proofErr w:type="spellEnd"/>
      <w:r w:rsidRPr="00A3735C">
        <w:rPr>
          <w:rFonts w:ascii="Times New Roman" w:hAnsi="Times New Roman"/>
          <w:color w:val="000000" w:themeColor="text1"/>
          <w:sz w:val="24"/>
          <w:szCs w:val="24"/>
          <w:lang w:val="id-ID"/>
        </w:rPr>
        <w:t xml:space="preserve"> siswa</w:t>
      </w:r>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dalam</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hubungan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ini</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penulis</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mengadakan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penelitian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dengan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judul</w:t>
      </w:r>
      <w:proofErr w:type="spellEnd"/>
      <w:r w:rsidRPr="00A3735C">
        <w:rPr>
          <w:rFonts w:ascii="Times New Roman" w:hAnsi="Times New Roman"/>
          <w:color w:val="000000" w:themeColor="text1"/>
          <w:sz w:val="24"/>
          <w:szCs w:val="24"/>
        </w:rPr>
        <w:t xml:space="preserve"> </w:t>
      </w:r>
      <w:r w:rsidRPr="00A3735C">
        <w:rPr>
          <w:rFonts w:ascii="Times New Roman" w:hAnsi="Times New Roman"/>
          <w:b/>
          <w:color w:val="000000" w:themeColor="text1"/>
          <w:sz w:val="24"/>
          <w:szCs w:val="24"/>
          <w:lang w:val="id-ID"/>
        </w:rPr>
        <w:t xml:space="preserve">“Penerapan Model Pembelajaran </w:t>
      </w:r>
      <w:r w:rsidRPr="00A3735C">
        <w:rPr>
          <w:rFonts w:ascii="Times New Roman" w:hAnsi="Times New Roman"/>
          <w:b/>
          <w:i/>
          <w:color w:val="000000" w:themeColor="text1"/>
          <w:sz w:val="24"/>
          <w:szCs w:val="24"/>
          <w:lang w:val="id-ID"/>
        </w:rPr>
        <w:t>Problem Based Learning</w:t>
      </w:r>
      <w:r w:rsidRPr="00A3735C">
        <w:rPr>
          <w:rFonts w:ascii="Times New Roman" w:hAnsi="Times New Roman"/>
          <w:b/>
          <w:color w:val="000000" w:themeColor="text1"/>
          <w:sz w:val="24"/>
          <w:szCs w:val="24"/>
          <w:lang w:val="id-ID"/>
        </w:rPr>
        <w:t xml:space="preserve"> untuk </w:t>
      </w:r>
      <w:r w:rsidRPr="00A3735C">
        <w:rPr>
          <w:rFonts w:ascii="Times New Roman" w:eastAsia="Times New Roman" w:hAnsi="Times New Roman"/>
          <w:b/>
          <w:color w:val="000000" w:themeColor="text1"/>
          <w:sz w:val="24"/>
          <w:szCs w:val="24"/>
          <w:lang w:val="id-ID"/>
        </w:rPr>
        <w:t>Meningkatkan Kemampuan Pemecahan Masalah dan Motivasi Belajar Siswa SMA Ditinjau dari Sosial Ekonomi Orang Tuanya”</w:t>
      </w:r>
      <w:r w:rsidRPr="00A3735C">
        <w:rPr>
          <w:rFonts w:ascii="Times New Roman" w:hAnsi="Times New Roman"/>
          <w:color w:val="000000" w:themeColor="text1"/>
          <w:sz w:val="24"/>
          <w:szCs w:val="24"/>
        </w:rPr>
        <w:t>.</w:t>
      </w:r>
    </w:p>
    <w:p w:rsidR="00462FD5" w:rsidRPr="00A3735C" w:rsidRDefault="00462FD5" w:rsidP="00A3735C">
      <w:pPr>
        <w:pStyle w:val="NoSpacing"/>
        <w:shd w:val="clear" w:color="auto" w:fill="FFFFFF" w:themeFill="background1"/>
        <w:spacing w:line="480" w:lineRule="auto"/>
        <w:jc w:val="both"/>
        <w:rPr>
          <w:rFonts w:ascii="Times New Roman" w:hAnsi="Times New Roman"/>
          <w:color w:val="000000" w:themeColor="text1"/>
          <w:sz w:val="24"/>
          <w:szCs w:val="24"/>
        </w:rPr>
      </w:pPr>
    </w:p>
    <w:p w:rsidR="004959E1" w:rsidRPr="00A3735C" w:rsidRDefault="004959E1" w:rsidP="00A3735C">
      <w:pPr>
        <w:pStyle w:val="Heading2"/>
        <w:numPr>
          <w:ilvl w:val="0"/>
          <w:numId w:val="21"/>
        </w:numPr>
        <w:shd w:val="clear" w:color="auto" w:fill="FFFFFF" w:themeFill="background1"/>
        <w:spacing w:line="480" w:lineRule="auto"/>
        <w:ind w:left="426" w:hanging="426"/>
        <w:rPr>
          <w:color w:val="000000" w:themeColor="text1"/>
        </w:rPr>
      </w:pPr>
      <w:proofErr w:type="spellStart"/>
      <w:r w:rsidRPr="00A3735C">
        <w:rPr>
          <w:color w:val="000000" w:themeColor="text1"/>
        </w:rPr>
        <w:t>Rumusan</w:t>
      </w:r>
      <w:proofErr w:type="spellEnd"/>
      <w:r w:rsidRPr="00A3735C">
        <w:rPr>
          <w:color w:val="000000" w:themeColor="text1"/>
        </w:rPr>
        <w:t xml:space="preserve"> </w:t>
      </w:r>
      <w:proofErr w:type="spellStart"/>
      <w:r w:rsidRPr="00A3735C">
        <w:rPr>
          <w:color w:val="000000" w:themeColor="text1"/>
        </w:rPr>
        <w:t>Masalah</w:t>
      </w:r>
      <w:proofErr w:type="spellEnd"/>
    </w:p>
    <w:p w:rsidR="007D5D52" w:rsidRPr="00A3735C" w:rsidRDefault="007D5D52" w:rsidP="00A3735C">
      <w:pPr>
        <w:pStyle w:val="NoSpacing"/>
        <w:shd w:val="clear" w:color="auto" w:fill="FFFFFF" w:themeFill="background1"/>
        <w:spacing w:line="480" w:lineRule="auto"/>
        <w:ind w:firstLine="426"/>
        <w:jc w:val="both"/>
        <w:rPr>
          <w:rFonts w:ascii="Times New Roman" w:hAnsi="Times New Roman"/>
          <w:color w:val="000000" w:themeColor="text1"/>
          <w:sz w:val="24"/>
          <w:szCs w:val="24"/>
        </w:rPr>
      </w:pPr>
      <w:proofErr w:type="spellStart"/>
      <w:r w:rsidRPr="00A3735C">
        <w:rPr>
          <w:rFonts w:ascii="Times New Roman" w:hAnsi="Times New Roman"/>
          <w:color w:val="000000" w:themeColor="text1"/>
          <w:sz w:val="24"/>
          <w:szCs w:val="24"/>
        </w:rPr>
        <w:t>Fokus</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permasalahan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ini</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adalah</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peningkatan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pemahaman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konsep</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matematika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siswa</w:t>
      </w:r>
      <w:proofErr w:type="spellEnd"/>
      <w:r w:rsidRPr="00A3735C">
        <w:rPr>
          <w:rFonts w:ascii="Times New Roman" w:hAnsi="Times New Roman"/>
          <w:color w:val="000000" w:themeColor="text1"/>
          <w:sz w:val="24"/>
          <w:szCs w:val="24"/>
        </w:rPr>
        <w:t xml:space="preserve"> yang </w:t>
      </w:r>
      <w:proofErr w:type="spellStart"/>
      <w:r w:rsidRPr="00A3735C">
        <w:rPr>
          <w:rFonts w:ascii="Times New Roman" w:hAnsi="Times New Roman"/>
          <w:color w:val="000000" w:themeColor="text1"/>
          <w:sz w:val="24"/>
          <w:szCs w:val="24"/>
        </w:rPr>
        <w:t>berkaitan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dengan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kemampuan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mendefinisikan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konsep</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kemampuan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mengeksplorasi</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konsep</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serta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kemampuan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mengaplikasikannya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dalam</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upaya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pemecahan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masalah</w:t>
      </w:r>
      <w:proofErr w:type="spellEnd"/>
      <w:r w:rsidRPr="00A3735C">
        <w:rPr>
          <w:rFonts w:ascii="Times New Roman" w:hAnsi="Times New Roman"/>
          <w:color w:val="000000" w:themeColor="text1"/>
          <w:sz w:val="24"/>
          <w:szCs w:val="24"/>
        </w:rPr>
        <w:t>.</w:t>
      </w:r>
    </w:p>
    <w:p w:rsidR="007D5D52" w:rsidRPr="00A3735C" w:rsidRDefault="007D5D52" w:rsidP="00A3735C">
      <w:pPr>
        <w:pStyle w:val="NoSpacing"/>
        <w:shd w:val="clear" w:color="auto" w:fill="FFFFFF" w:themeFill="background1"/>
        <w:spacing w:line="480" w:lineRule="auto"/>
        <w:ind w:firstLine="426"/>
        <w:jc w:val="both"/>
        <w:rPr>
          <w:rFonts w:ascii="Times New Roman" w:hAnsi="Times New Roman"/>
          <w:color w:val="000000" w:themeColor="text1"/>
          <w:sz w:val="24"/>
          <w:szCs w:val="24"/>
        </w:rPr>
      </w:pPr>
      <w:proofErr w:type="spellStart"/>
      <w:r w:rsidRPr="00A3735C">
        <w:rPr>
          <w:rFonts w:ascii="Times New Roman" w:hAnsi="Times New Roman"/>
          <w:color w:val="000000" w:themeColor="text1"/>
          <w:sz w:val="24"/>
          <w:szCs w:val="24"/>
        </w:rPr>
        <w:t>Berdasarkan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latar</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belakang</w:t>
      </w:r>
      <w:proofErr w:type="spellEnd"/>
      <w:r w:rsidRPr="00A3735C">
        <w:rPr>
          <w:rFonts w:ascii="Times New Roman" w:hAnsi="Times New Roman"/>
          <w:color w:val="000000" w:themeColor="text1"/>
          <w:sz w:val="24"/>
          <w:szCs w:val="24"/>
        </w:rPr>
        <w:t xml:space="preserve"> yang </w:t>
      </w:r>
      <w:proofErr w:type="spellStart"/>
      <w:r w:rsidRPr="00A3735C">
        <w:rPr>
          <w:rFonts w:ascii="Times New Roman" w:hAnsi="Times New Roman"/>
          <w:color w:val="000000" w:themeColor="text1"/>
          <w:sz w:val="24"/>
          <w:szCs w:val="24"/>
        </w:rPr>
        <w:t>diuraikan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diatas</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maka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dapat</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dirumuskan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permasalahan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da</w:t>
      </w:r>
      <w:r w:rsidR="00D62A6E" w:rsidRPr="00A3735C">
        <w:rPr>
          <w:rFonts w:ascii="Times New Roman" w:hAnsi="Times New Roman"/>
          <w:color w:val="000000" w:themeColor="text1"/>
          <w:sz w:val="24"/>
          <w:szCs w:val="24"/>
        </w:rPr>
        <w:t>lam</w:t>
      </w:r>
      <w:proofErr w:type="spellEnd"/>
      <w:r w:rsidR="00D62A6E" w:rsidRPr="00A3735C">
        <w:rPr>
          <w:rFonts w:ascii="Times New Roman" w:hAnsi="Times New Roman"/>
          <w:color w:val="000000" w:themeColor="text1"/>
          <w:sz w:val="24"/>
          <w:szCs w:val="24"/>
        </w:rPr>
        <w:t xml:space="preserve"> </w:t>
      </w:r>
      <w:proofErr w:type="spellStart"/>
      <w:r w:rsidR="00D62A6E" w:rsidRPr="00A3735C">
        <w:rPr>
          <w:rFonts w:ascii="Times New Roman" w:hAnsi="Times New Roman"/>
          <w:color w:val="000000" w:themeColor="text1"/>
          <w:sz w:val="24"/>
          <w:szCs w:val="24"/>
        </w:rPr>
        <w:t>penelitian</w:t>
      </w:r>
      <w:proofErr w:type="spellEnd"/>
      <w:r w:rsidR="00D62A6E" w:rsidRPr="00A3735C">
        <w:rPr>
          <w:rFonts w:ascii="Times New Roman" w:hAnsi="Times New Roman"/>
          <w:color w:val="000000" w:themeColor="text1"/>
          <w:sz w:val="24"/>
          <w:szCs w:val="24"/>
        </w:rPr>
        <w:t xml:space="preserve">, </w:t>
      </w:r>
      <w:proofErr w:type="spellStart"/>
      <w:r w:rsidR="00D62A6E" w:rsidRPr="00A3735C">
        <w:rPr>
          <w:rFonts w:ascii="Times New Roman" w:hAnsi="Times New Roman"/>
          <w:color w:val="000000" w:themeColor="text1"/>
          <w:sz w:val="24"/>
          <w:szCs w:val="24"/>
        </w:rPr>
        <w:t>sebagai</w:t>
      </w:r>
      <w:proofErr w:type="spellEnd"/>
      <w:r w:rsidR="00D62A6E" w:rsidRPr="00A3735C">
        <w:rPr>
          <w:rFonts w:ascii="Times New Roman" w:hAnsi="Times New Roman"/>
          <w:color w:val="000000" w:themeColor="text1"/>
          <w:sz w:val="24"/>
          <w:szCs w:val="24"/>
        </w:rPr>
        <w:t xml:space="preserve"> </w:t>
      </w:r>
      <w:proofErr w:type="spellStart"/>
      <w:r w:rsidR="00D62A6E" w:rsidRPr="00A3735C">
        <w:rPr>
          <w:rFonts w:ascii="Times New Roman" w:hAnsi="Times New Roman"/>
          <w:color w:val="000000" w:themeColor="text1"/>
          <w:sz w:val="24"/>
          <w:szCs w:val="24"/>
        </w:rPr>
        <w:t>berikut</w:t>
      </w:r>
      <w:proofErr w:type="spellEnd"/>
      <w:r w:rsidRPr="00A3735C">
        <w:rPr>
          <w:rFonts w:ascii="Times New Roman" w:hAnsi="Times New Roman"/>
          <w:color w:val="000000" w:themeColor="text1"/>
          <w:sz w:val="24"/>
          <w:szCs w:val="24"/>
        </w:rPr>
        <w:t>:</w:t>
      </w:r>
    </w:p>
    <w:p w:rsidR="00462FD5" w:rsidRPr="00A3735C" w:rsidRDefault="00462FD5" w:rsidP="00A3735C">
      <w:pPr>
        <w:pStyle w:val="NoSpacing"/>
        <w:numPr>
          <w:ilvl w:val="0"/>
          <w:numId w:val="4"/>
        </w:numPr>
        <w:shd w:val="clear" w:color="auto" w:fill="FFFFFF" w:themeFill="background1"/>
        <w:spacing w:line="480" w:lineRule="auto"/>
        <w:ind w:left="426" w:hanging="426"/>
        <w:jc w:val="both"/>
        <w:rPr>
          <w:rFonts w:ascii="Times New Roman" w:hAnsi="Times New Roman"/>
          <w:color w:val="000000" w:themeColor="text1"/>
          <w:sz w:val="24"/>
          <w:szCs w:val="24"/>
        </w:rPr>
      </w:pPr>
      <w:proofErr w:type="spellStart"/>
      <w:r w:rsidRPr="00A3735C">
        <w:rPr>
          <w:rFonts w:ascii="Times New Roman" w:hAnsi="Times New Roman"/>
          <w:color w:val="000000" w:themeColor="text1"/>
          <w:sz w:val="24"/>
          <w:szCs w:val="24"/>
        </w:rPr>
        <w:t>Apakah</w:t>
      </w:r>
      <w:proofErr w:type="spellEnd"/>
      <w:r w:rsidRPr="00A3735C">
        <w:rPr>
          <w:rFonts w:ascii="Times New Roman" w:hAnsi="Times New Roman"/>
          <w:color w:val="000000" w:themeColor="text1"/>
          <w:sz w:val="24"/>
          <w:szCs w:val="24"/>
          <w:lang w:val="id-ID"/>
        </w:rPr>
        <w:t xml:space="preserve"> penerapan model pembelajaran </w:t>
      </w:r>
      <w:r w:rsidRPr="00A3735C">
        <w:rPr>
          <w:rFonts w:ascii="Times New Roman" w:hAnsi="Times New Roman"/>
          <w:i/>
          <w:color w:val="000000" w:themeColor="text1"/>
          <w:sz w:val="24"/>
          <w:szCs w:val="24"/>
          <w:lang w:val="id-ID"/>
        </w:rPr>
        <w:t xml:space="preserve">Problem Based Learning </w:t>
      </w:r>
      <w:r w:rsidRPr="00A3735C">
        <w:rPr>
          <w:rFonts w:ascii="Times New Roman" w:hAnsi="Times New Roman"/>
          <w:color w:val="000000" w:themeColor="text1"/>
          <w:sz w:val="24"/>
          <w:szCs w:val="24"/>
          <w:lang w:val="id-ID"/>
        </w:rPr>
        <w:t>dapat meningkatkan kemampuan pemecahan masalah matematis siswa ditinjau dari sosial ekonomi orang tuanya (tinggi,</w:t>
      </w:r>
      <w:r w:rsidR="003E6D5E" w:rsidRPr="00A3735C">
        <w:rPr>
          <w:rFonts w:ascii="Times New Roman" w:hAnsi="Times New Roman"/>
          <w:color w:val="000000" w:themeColor="text1"/>
          <w:sz w:val="24"/>
          <w:szCs w:val="24"/>
          <w:lang w:val="id-ID"/>
        </w:rPr>
        <w:t xml:space="preserve"> </w:t>
      </w:r>
      <w:r w:rsidRPr="00A3735C">
        <w:rPr>
          <w:rFonts w:ascii="Times New Roman" w:hAnsi="Times New Roman"/>
          <w:color w:val="000000" w:themeColor="text1"/>
          <w:sz w:val="24"/>
          <w:szCs w:val="24"/>
          <w:lang w:val="id-ID"/>
        </w:rPr>
        <w:t>sedang dan rendah)?</w:t>
      </w:r>
    </w:p>
    <w:p w:rsidR="00462FD5" w:rsidRPr="00A3735C" w:rsidRDefault="00462FD5" w:rsidP="00A3735C">
      <w:pPr>
        <w:pStyle w:val="NoSpacing"/>
        <w:numPr>
          <w:ilvl w:val="0"/>
          <w:numId w:val="4"/>
        </w:numPr>
        <w:shd w:val="clear" w:color="auto" w:fill="FFFFFF" w:themeFill="background1"/>
        <w:spacing w:line="480" w:lineRule="auto"/>
        <w:ind w:left="426" w:hanging="426"/>
        <w:jc w:val="both"/>
        <w:rPr>
          <w:rFonts w:ascii="Times New Roman" w:hAnsi="Times New Roman"/>
          <w:color w:val="000000" w:themeColor="text1"/>
          <w:sz w:val="24"/>
          <w:szCs w:val="24"/>
        </w:rPr>
      </w:pPr>
      <w:r w:rsidRPr="00A3735C">
        <w:rPr>
          <w:rFonts w:ascii="Times New Roman" w:hAnsi="Times New Roman"/>
          <w:color w:val="000000" w:themeColor="text1"/>
          <w:sz w:val="24"/>
          <w:szCs w:val="24"/>
          <w:lang w:val="id-ID"/>
        </w:rPr>
        <w:t xml:space="preserve">Apakah penerapan model pembelajaran </w:t>
      </w:r>
      <w:r w:rsidRPr="00A3735C">
        <w:rPr>
          <w:rFonts w:ascii="Times New Roman" w:hAnsi="Times New Roman"/>
          <w:i/>
          <w:color w:val="000000" w:themeColor="text1"/>
          <w:sz w:val="24"/>
          <w:szCs w:val="24"/>
          <w:lang w:val="id-ID"/>
        </w:rPr>
        <w:t xml:space="preserve">Problem Based Learning </w:t>
      </w:r>
      <w:r w:rsidRPr="00A3735C">
        <w:rPr>
          <w:rFonts w:ascii="Times New Roman" w:hAnsi="Times New Roman"/>
          <w:color w:val="000000" w:themeColor="text1"/>
          <w:sz w:val="24"/>
          <w:szCs w:val="24"/>
          <w:lang w:val="id-ID"/>
        </w:rPr>
        <w:t>dapat meningkatkan motivasi belajar siswa ditinjau dari sosial ekonomi orang tuanya (tinggi,</w:t>
      </w:r>
      <w:r w:rsidR="003E6D5E" w:rsidRPr="00A3735C">
        <w:rPr>
          <w:rFonts w:ascii="Times New Roman" w:hAnsi="Times New Roman"/>
          <w:color w:val="000000" w:themeColor="text1"/>
          <w:sz w:val="24"/>
          <w:szCs w:val="24"/>
          <w:lang w:val="id-ID"/>
        </w:rPr>
        <w:t xml:space="preserve"> </w:t>
      </w:r>
      <w:r w:rsidRPr="00A3735C">
        <w:rPr>
          <w:rFonts w:ascii="Times New Roman" w:hAnsi="Times New Roman"/>
          <w:color w:val="000000" w:themeColor="text1"/>
          <w:sz w:val="24"/>
          <w:szCs w:val="24"/>
          <w:lang w:val="id-ID"/>
        </w:rPr>
        <w:t>sedang dan rendah)?</w:t>
      </w:r>
    </w:p>
    <w:p w:rsidR="00BE4D3A" w:rsidRPr="00A3735C" w:rsidRDefault="00BE4D3A" w:rsidP="00A3735C">
      <w:pPr>
        <w:pStyle w:val="NoSpacing"/>
        <w:numPr>
          <w:ilvl w:val="0"/>
          <w:numId w:val="4"/>
        </w:numPr>
        <w:shd w:val="clear" w:color="auto" w:fill="FFFFFF" w:themeFill="background1"/>
        <w:spacing w:line="480" w:lineRule="auto"/>
        <w:ind w:left="426" w:hanging="426"/>
        <w:jc w:val="both"/>
        <w:rPr>
          <w:rFonts w:ascii="Times New Roman" w:hAnsi="Times New Roman"/>
          <w:color w:val="000000" w:themeColor="text1"/>
          <w:sz w:val="24"/>
          <w:szCs w:val="24"/>
        </w:rPr>
      </w:pPr>
      <w:proofErr w:type="spellStart"/>
      <w:r w:rsidRPr="00A3735C">
        <w:rPr>
          <w:rFonts w:ascii="Times New Roman" w:hAnsi="Times New Roman"/>
          <w:color w:val="000000" w:themeColor="text1"/>
          <w:sz w:val="24"/>
          <w:szCs w:val="24"/>
        </w:rPr>
        <w:lastRenderedPageBreak/>
        <w:t>Apakah</w:t>
      </w:r>
      <w:proofErr w:type="spellEnd"/>
      <w:r w:rsidRPr="00A3735C">
        <w:rPr>
          <w:rFonts w:ascii="Times New Roman" w:hAnsi="Times New Roman"/>
          <w:color w:val="000000" w:themeColor="text1"/>
          <w:sz w:val="24"/>
          <w:szCs w:val="24"/>
          <w:lang w:val="id-ID"/>
        </w:rPr>
        <w:t xml:space="preserve"> terdapat perbedaan kemampuan pemecahan masalah matematis siswa </w:t>
      </w:r>
      <w:r w:rsidR="008A0C71" w:rsidRPr="00A3735C">
        <w:rPr>
          <w:rFonts w:ascii="Times New Roman" w:hAnsi="Times New Roman"/>
          <w:color w:val="000000" w:themeColor="text1"/>
          <w:sz w:val="24"/>
          <w:szCs w:val="24"/>
          <w:lang w:val="id-ID"/>
        </w:rPr>
        <w:t xml:space="preserve">yang </w:t>
      </w:r>
      <w:r w:rsidRPr="00A3735C">
        <w:rPr>
          <w:rFonts w:ascii="Times New Roman" w:hAnsi="Times New Roman"/>
          <w:color w:val="000000" w:themeColor="text1"/>
          <w:sz w:val="24"/>
          <w:szCs w:val="24"/>
          <w:lang w:val="id-ID"/>
        </w:rPr>
        <w:t xml:space="preserve">menggunakan model pembelajaran </w:t>
      </w:r>
      <w:r w:rsidRPr="00A3735C">
        <w:rPr>
          <w:rFonts w:ascii="Times New Roman" w:hAnsi="Times New Roman"/>
          <w:i/>
          <w:color w:val="000000" w:themeColor="text1"/>
          <w:sz w:val="24"/>
          <w:szCs w:val="24"/>
          <w:lang w:val="id-ID"/>
        </w:rPr>
        <w:t xml:space="preserve">Problem Based Learning </w:t>
      </w:r>
      <w:r w:rsidRPr="00A3735C">
        <w:rPr>
          <w:rFonts w:ascii="Times New Roman" w:hAnsi="Times New Roman"/>
          <w:color w:val="000000" w:themeColor="text1"/>
          <w:sz w:val="24"/>
          <w:szCs w:val="24"/>
          <w:lang w:val="id-ID"/>
        </w:rPr>
        <w:t>dan</w:t>
      </w:r>
      <w:r w:rsidR="008A0C71" w:rsidRPr="00A3735C">
        <w:rPr>
          <w:rFonts w:ascii="Times New Roman" w:hAnsi="Times New Roman"/>
          <w:color w:val="000000" w:themeColor="text1"/>
          <w:sz w:val="24"/>
          <w:szCs w:val="24"/>
          <w:lang w:val="id-ID"/>
        </w:rPr>
        <w:t xml:space="preserve"> siswa yang mendapatkan</w:t>
      </w:r>
      <w:r w:rsidRPr="00A3735C">
        <w:rPr>
          <w:rFonts w:ascii="Times New Roman" w:hAnsi="Times New Roman"/>
          <w:color w:val="000000" w:themeColor="text1"/>
          <w:sz w:val="24"/>
          <w:szCs w:val="24"/>
          <w:lang w:val="id-ID"/>
        </w:rPr>
        <w:t xml:space="preserve"> model pembelajaran konvensional ditinjau dari sosial ekonomi orang tuanya (tinggi,</w:t>
      </w:r>
      <w:r w:rsidR="003E6D5E" w:rsidRPr="00A3735C">
        <w:rPr>
          <w:rFonts w:ascii="Times New Roman" w:hAnsi="Times New Roman"/>
          <w:color w:val="000000" w:themeColor="text1"/>
          <w:sz w:val="24"/>
          <w:szCs w:val="24"/>
          <w:lang w:val="id-ID"/>
        </w:rPr>
        <w:t xml:space="preserve"> </w:t>
      </w:r>
      <w:r w:rsidRPr="00A3735C">
        <w:rPr>
          <w:rFonts w:ascii="Times New Roman" w:hAnsi="Times New Roman"/>
          <w:color w:val="000000" w:themeColor="text1"/>
          <w:sz w:val="24"/>
          <w:szCs w:val="24"/>
          <w:lang w:val="id-ID"/>
        </w:rPr>
        <w:t>sedang dan rendah)?</w:t>
      </w:r>
    </w:p>
    <w:p w:rsidR="00BE4D3A" w:rsidRPr="00A3735C" w:rsidRDefault="00BE4D3A" w:rsidP="00A3735C">
      <w:pPr>
        <w:pStyle w:val="NoSpacing"/>
        <w:numPr>
          <w:ilvl w:val="0"/>
          <w:numId w:val="4"/>
        </w:numPr>
        <w:shd w:val="clear" w:color="auto" w:fill="FFFFFF" w:themeFill="background1"/>
        <w:spacing w:line="480" w:lineRule="auto"/>
        <w:ind w:left="426" w:hanging="426"/>
        <w:jc w:val="both"/>
        <w:rPr>
          <w:rFonts w:ascii="Times New Roman" w:hAnsi="Times New Roman"/>
          <w:color w:val="000000" w:themeColor="text1"/>
          <w:sz w:val="24"/>
          <w:szCs w:val="24"/>
        </w:rPr>
      </w:pPr>
      <w:r w:rsidRPr="00A3735C">
        <w:rPr>
          <w:rFonts w:ascii="Times New Roman" w:hAnsi="Times New Roman"/>
          <w:color w:val="000000" w:themeColor="text1"/>
          <w:sz w:val="24"/>
          <w:szCs w:val="24"/>
          <w:lang w:val="id-ID"/>
        </w:rPr>
        <w:t xml:space="preserve">Apakah terdapat perbedaan motivasi belajar siswa dengan menggunakan model pembelajaran </w:t>
      </w:r>
      <w:r w:rsidRPr="00A3735C">
        <w:rPr>
          <w:rFonts w:ascii="Times New Roman" w:hAnsi="Times New Roman"/>
          <w:i/>
          <w:color w:val="000000" w:themeColor="text1"/>
          <w:sz w:val="24"/>
          <w:szCs w:val="24"/>
          <w:lang w:val="id-ID"/>
        </w:rPr>
        <w:t xml:space="preserve">Problem Based Learning </w:t>
      </w:r>
      <w:r w:rsidRPr="00A3735C">
        <w:rPr>
          <w:rFonts w:ascii="Times New Roman" w:hAnsi="Times New Roman"/>
          <w:color w:val="000000" w:themeColor="text1"/>
          <w:sz w:val="24"/>
          <w:szCs w:val="24"/>
          <w:lang w:val="id-ID"/>
        </w:rPr>
        <w:t xml:space="preserve">dan </w:t>
      </w:r>
      <w:r w:rsidR="00DF7050" w:rsidRPr="00A3735C">
        <w:rPr>
          <w:rFonts w:ascii="Times New Roman" w:hAnsi="Times New Roman"/>
          <w:color w:val="000000" w:themeColor="text1"/>
          <w:sz w:val="24"/>
          <w:szCs w:val="24"/>
          <w:lang w:val="id-ID"/>
        </w:rPr>
        <w:t>siswa yang mendapatka</w:t>
      </w:r>
      <w:r w:rsidR="00BB43DD" w:rsidRPr="00A3735C">
        <w:rPr>
          <w:rFonts w:ascii="Times New Roman" w:hAnsi="Times New Roman"/>
          <w:color w:val="000000" w:themeColor="text1"/>
          <w:sz w:val="24"/>
          <w:szCs w:val="24"/>
          <w:lang w:val="id-ID"/>
        </w:rPr>
        <w:t>n</w:t>
      </w:r>
      <w:r w:rsidR="00DF7050" w:rsidRPr="00A3735C">
        <w:rPr>
          <w:rFonts w:ascii="Times New Roman" w:hAnsi="Times New Roman"/>
          <w:color w:val="000000" w:themeColor="text1"/>
          <w:sz w:val="24"/>
          <w:szCs w:val="24"/>
          <w:lang w:val="id-ID"/>
        </w:rPr>
        <w:t xml:space="preserve"> </w:t>
      </w:r>
      <w:r w:rsidRPr="00A3735C">
        <w:rPr>
          <w:rFonts w:ascii="Times New Roman" w:hAnsi="Times New Roman"/>
          <w:color w:val="000000" w:themeColor="text1"/>
          <w:sz w:val="24"/>
          <w:szCs w:val="24"/>
          <w:lang w:val="id-ID"/>
        </w:rPr>
        <w:t>model pembalajaran konvensional</w:t>
      </w:r>
      <w:r w:rsidRPr="00A3735C">
        <w:rPr>
          <w:rFonts w:ascii="Times New Roman" w:hAnsi="Times New Roman"/>
          <w:i/>
          <w:color w:val="000000" w:themeColor="text1"/>
          <w:sz w:val="24"/>
          <w:szCs w:val="24"/>
          <w:lang w:val="id-ID"/>
        </w:rPr>
        <w:t xml:space="preserve"> </w:t>
      </w:r>
      <w:r w:rsidRPr="00A3735C">
        <w:rPr>
          <w:rFonts w:ascii="Times New Roman" w:hAnsi="Times New Roman"/>
          <w:color w:val="000000" w:themeColor="text1"/>
          <w:sz w:val="24"/>
          <w:szCs w:val="24"/>
          <w:lang w:val="id-ID"/>
        </w:rPr>
        <w:t>ditinjau dari sosial ekonomi orang tuanya (tinggi,</w:t>
      </w:r>
      <w:r w:rsidR="003E6D5E" w:rsidRPr="00A3735C">
        <w:rPr>
          <w:rFonts w:ascii="Times New Roman" w:hAnsi="Times New Roman"/>
          <w:color w:val="000000" w:themeColor="text1"/>
          <w:sz w:val="24"/>
          <w:szCs w:val="24"/>
          <w:lang w:val="id-ID"/>
        </w:rPr>
        <w:t xml:space="preserve"> </w:t>
      </w:r>
      <w:r w:rsidRPr="00A3735C">
        <w:rPr>
          <w:rFonts w:ascii="Times New Roman" w:hAnsi="Times New Roman"/>
          <w:color w:val="000000" w:themeColor="text1"/>
          <w:sz w:val="24"/>
          <w:szCs w:val="24"/>
          <w:lang w:val="id-ID"/>
        </w:rPr>
        <w:t>sedang dan rendah)?</w:t>
      </w:r>
    </w:p>
    <w:p w:rsidR="008A0C71" w:rsidRPr="00A3735C" w:rsidRDefault="008A0C71" w:rsidP="00A3735C">
      <w:pPr>
        <w:pStyle w:val="NoSpacing"/>
        <w:numPr>
          <w:ilvl w:val="0"/>
          <w:numId w:val="4"/>
        </w:numPr>
        <w:shd w:val="clear" w:color="auto" w:fill="FFFFFF" w:themeFill="background1"/>
        <w:spacing w:line="480" w:lineRule="auto"/>
        <w:ind w:left="426" w:hanging="426"/>
        <w:jc w:val="both"/>
        <w:rPr>
          <w:rFonts w:ascii="Times New Roman" w:hAnsi="Times New Roman"/>
          <w:color w:val="000000" w:themeColor="text1"/>
          <w:sz w:val="24"/>
          <w:szCs w:val="24"/>
        </w:rPr>
      </w:pPr>
      <w:proofErr w:type="spellStart"/>
      <w:r w:rsidRPr="00A3735C">
        <w:rPr>
          <w:rFonts w:ascii="Times New Roman" w:hAnsi="Times New Roman"/>
          <w:color w:val="000000" w:themeColor="text1"/>
          <w:sz w:val="24"/>
          <w:szCs w:val="24"/>
        </w:rPr>
        <w:t>Apakah</w:t>
      </w:r>
      <w:proofErr w:type="spellEnd"/>
      <w:r w:rsidRPr="00A3735C">
        <w:rPr>
          <w:rFonts w:ascii="Times New Roman" w:hAnsi="Times New Roman"/>
          <w:color w:val="000000" w:themeColor="text1"/>
          <w:sz w:val="24"/>
          <w:szCs w:val="24"/>
        </w:rPr>
        <w:t xml:space="preserve"> </w:t>
      </w:r>
      <w:r w:rsidRPr="00A3735C">
        <w:rPr>
          <w:rFonts w:ascii="Times New Roman" w:hAnsi="Times New Roman"/>
          <w:color w:val="000000" w:themeColor="text1"/>
          <w:sz w:val="24"/>
          <w:szCs w:val="24"/>
          <w:lang w:val="id-ID"/>
        </w:rPr>
        <w:t>terdapat hubungan</w:t>
      </w:r>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antara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kemampuan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pemecahan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masalah</w:t>
      </w:r>
      <w:proofErr w:type="spellEnd"/>
      <w:r w:rsidRPr="00A3735C">
        <w:rPr>
          <w:rFonts w:ascii="Times New Roman" w:hAnsi="Times New Roman"/>
          <w:color w:val="000000" w:themeColor="text1"/>
          <w:sz w:val="24"/>
          <w:szCs w:val="24"/>
          <w:lang w:val="id-ID"/>
        </w:rPr>
        <w:t xml:space="preserve"> matematis dan motivasi belajar siswa ditinjau dari sosial ekonomi orang tuanya (tinggi,</w:t>
      </w:r>
      <w:r w:rsidR="003E6D5E" w:rsidRPr="00A3735C">
        <w:rPr>
          <w:rFonts w:ascii="Times New Roman" w:hAnsi="Times New Roman"/>
          <w:color w:val="000000" w:themeColor="text1"/>
          <w:sz w:val="24"/>
          <w:szCs w:val="24"/>
          <w:lang w:val="id-ID"/>
        </w:rPr>
        <w:t xml:space="preserve"> </w:t>
      </w:r>
      <w:r w:rsidRPr="00A3735C">
        <w:rPr>
          <w:rFonts w:ascii="Times New Roman" w:hAnsi="Times New Roman"/>
          <w:color w:val="000000" w:themeColor="text1"/>
          <w:sz w:val="24"/>
          <w:szCs w:val="24"/>
          <w:lang w:val="id-ID"/>
        </w:rPr>
        <w:t>sedang dan rendah)?</w:t>
      </w:r>
    </w:p>
    <w:p w:rsidR="00D62A6E" w:rsidRPr="00A3735C" w:rsidRDefault="008A0C71" w:rsidP="00A3735C">
      <w:pPr>
        <w:pStyle w:val="NoSpacing"/>
        <w:numPr>
          <w:ilvl w:val="0"/>
          <w:numId w:val="4"/>
        </w:numPr>
        <w:shd w:val="clear" w:color="auto" w:fill="FFFFFF" w:themeFill="background1"/>
        <w:spacing w:line="480" w:lineRule="auto"/>
        <w:ind w:left="426" w:hanging="426"/>
        <w:jc w:val="both"/>
        <w:rPr>
          <w:rFonts w:ascii="Times New Roman" w:hAnsi="Times New Roman"/>
          <w:color w:val="000000" w:themeColor="text1"/>
          <w:sz w:val="24"/>
          <w:szCs w:val="24"/>
        </w:rPr>
      </w:pPr>
      <w:proofErr w:type="spellStart"/>
      <w:r w:rsidRPr="00A3735C">
        <w:rPr>
          <w:rFonts w:ascii="Times New Roman" w:hAnsi="Times New Roman"/>
          <w:color w:val="000000" w:themeColor="text1"/>
          <w:sz w:val="24"/>
          <w:szCs w:val="24"/>
        </w:rPr>
        <w:t>Bagaimana</w:t>
      </w:r>
      <w:proofErr w:type="spellEnd"/>
      <w:r w:rsidRPr="00A3735C">
        <w:rPr>
          <w:rFonts w:ascii="Times New Roman" w:hAnsi="Times New Roman"/>
          <w:color w:val="000000" w:themeColor="text1"/>
          <w:sz w:val="24"/>
          <w:szCs w:val="24"/>
        </w:rPr>
        <w:t xml:space="preserve"> </w:t>
      </w:r>
      <w:r w:rsidRPr="00A3735C">
        <w:rPr>
          <w:rFonts w:ascii="Times New Roman" w:hAnsi="Times New Roman"/>
          <w:color w:val="000000" w:themeColor="text1"/>
          <w:sz w:val="24"/>
          <w:szCs w:val="24"/>
          <w:lang w:val="id-ID"/>
        </w:rPr>
        <w:t xml:space="preserve">motivasi belajar siswa yang mendapatkan model pembelajaran </w:t>
      </w:r>
      <w:r w:rsidR="00851FFD" w:rsidRPr="00A3735C">
        <w:rPr>
          <w:rFonts w:ascii="Times New Roman" w:hAnsi="Times New Roman"/>
          <w:i/>
          <w:color w:val="000000" w:themeColor="text1"/>
          <w:sz w:val="24"/>
          <w:szCs w:val="24"/>
          <w:lang w:val="id-ID"/>
        </w:rPr>
        <w:t xml:space="preserve">Problem Based Learning </w:t>
      </w:r>
      <w:r w:rsidRPr="00A3735C">
        <w:rPr>
          <w:rFonts w:ascii="Times New Roman" w:hAnsi="Times New Roman"/>
          <w:color w:val="000000" w:themeColor="text1"/>
          <w:sz w:val="24"/>
          <w:szCs w:val="24"/>
          <w:lang w:val="id-ID"/>
        </w:rPr>
        <w:t>ditinjau dari sosial ekonomi orang tuanya (tinggi,</w:t>
      </w:r>
      <w:r w:rsidR="003E6D5E" w:rsidRPr="00A3735C">
        <w:rPr>
          <w:rFonts w:ascii="Times New Roman" w:hAnsi="Times New Roman"/>
          <w:color w:val="000000" w:themeColor="text1"/>
          <w:sz w:val="24"/>
          <w:szCs w:val="24"/>
          <w:lang w:val="id-ID"/>
        </w:rPr>
        <w:t xml:space="preserve"> </w:t>
      </w:r>
      <w:r w:rsidRPr="00A3735C">
        <w:rPr>
          <w:rFonts w:ascii="Times New Roman" w:hAnsi="Times New Roman"/>
          <w:color w:val="000000" w:themeColor="text1"/>
          <w:sz w:val="24"/>
          <w:szCs w:val="24"/>
          <w:lang w:val="id-ID"/>
        </w:rPr>
        <w:t>sedang dan rendah)</w:t>
      </w:r>
      <w:r w:rsidRPr="00A3735C">
        <w:rPr>
          <w:rFonts w:ascii="Times New Roman" w:hAnsi="Times New Roman"/>
          <w:color w:val="000000" w:themeColor="text1"/>
          <w:sz w:val="24"/>
          <w:szCs w:val="24"/>
        </w:rPr>
        <w:t>?</w:t>
      </w:r>
    </w:p>
    <w:p w:rsidR="00D62A6E" w:rsidRPr="00A3735C" w:rsidRDefault="00D62A6E" w:rsidP="00A3735C">
      <w:pPr>
        <w:pStyle w:val="NoSpacing"/>
        <w:shd w:val="clear" w:color="auto" w:fill="FFFFFF" w:themeFill="background1"/>
        <w:spacing w:line="480" w:lineRule="auto"/>
        <w:ind w:left="426"/>
        <w:jc w:val="both"/>
        <w:rPr>
          <w:rFonts w:ascii="Times New Roman" w:hAnsi="Times New Roman"/>
          <w:color w:val="000000" w:themeColor="text1"/>
          <w:sz w:val="24"/>
          <w:szCs w:val="24"/>
        </w:rPr>
      </w:pPr>
    </w:p>
    <w:p w:rsidR="004959E1" w:rsidRPr="00A3735C" w:rsidRDefault="004959E1" w:rsidP="00A3735C">
      <w:pPr>
        <w:pStyle w:val="Heading2"/>
        <w:numPr>
          <w:ilvl w:val="0"/>
          <w:numId w:val="21"/>
        </w:numPr>
        <w:shd w:val="clear" w:color="auto" w:fill="FFFFFF" w:themeFill="background1"/>
        <w:spacing w:line="480" w:lineRule="auto"/>
        <w:ind w:left="426" w:hanging="426"/>
        <w:rPr>
          <w:color w:val="000000" w:themeColor="text1"/>
        </w:rPr>
      </w:pPr>
      <w:proofErr w:type="spellStart"/>
      <w:r w:rsidRPr="00A3735C">
        <w:rPr>
          <w:color w:val="000000" w:themeColor="text1"/>
        </w:rPr>
        <w:t>Tujuan</w:t>
      </w:r>
      <w:proofErr w:type="spellEnd"/>
      <w:r w:rsidRPr="00A3735C">
        <w:rPr>
          <w:color w:val="000000" w:themeColor="text1"/>
        </w:rPr>
        <w:t xml:space="preserve"> </w:t>
      </w:r>
      <w:proofErr w:type="spellStart"/>
      <w:r w:rsidRPr="00A3735C">
        <w:rPr>
          <w:color w:val="000000" w:themeColor="text1"/>
        </w:rPr>
        <w:t>Penelitian</w:t>
      </w:r>
      <w:proofErr w:type="spellEnd"/>
    </w:p>
    <w:p w:rsidR="00A75609" w:rsidRPr="00A3735C" w:rsidRDefault="00A75609" w:rsidP="00A3735C">
      <w:pPr>
        <w:pStyle w:val="NoSpacing"/>
        <w:shd w:val="clear" w:color="auto" w:fill="FFFFFF" w:themeFill="background1"/>
        <w:spacing w:line="480" w:lineRule="auto"/>
        <w:ind w:firstLine="426"/>
        <w:jc w:val="both"/>
        <w:rPr>
          <w:rFonts w:ascii="Times New Roman" w:hAnsi="Times New Roman"/>
          <w:color w:val="000000" w:themeColor="text1"/>
          <w:sz w:val="24"/>
          <w:szCs w:val="24"/>
        </w:rPr>
      </w:pPr>
      <w:proofErr w:type="spellStart"/>
      <w:r w:rsidRPr="00A3735C">
        <w:rPr>
          <w:rFonts w:ascii="Times New Roman" w:hAnsi="Times New Roman"/>
          <w:color w:val="000000" w:themeColor="text1"/>
          <w:sz w:val="24"/>
          <w:szCs w:val="24"/>
        </w:rPr>
        <w:t>Sejalan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dengan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rumusan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masalah</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diatas</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maka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tujuan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penelitian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ini</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adalah</w:t>
      </w:r>
      <w:proofErr w:type="spellEnd"/>
      <w:r w:rsidRPr="00A3735C">
        <w:rPr>
          <w:rFonts w:ascii="Times New Roman" w:hAnsi="Times New Roman"/>
          <w:color w:val="000000" w:themeColor="text1"/>
          <w:sz w:val="24"/>
          <w:szCs w:val="24"/>
        </w:rPr>
        <w:t>:</w:t>
      </w:r>
    </w:p>
    <w:p w:rsidR="00462FD5" w:rsidRPr="00A3735C" w:rsidRDefault="00462FD5" w:rsidP="00A3735C">
      <w:pPr>
        <w:pStyle w:val="NoSpacing"/>
        <w:numPr>
          <w:ilvl w:val="0"/>
          <w:numId w:val="5"/>
        </w:numPr>
        <w:shd w:val="clear" w:color="auto" w:fill="FFFFFF" w:themeFill="background1"/>
        <w:spacing w:line="480" w:lineRule="auto"/>
        <w:ind w:left="426" w:hanging="426"/>
        <w:jc w:val="both"/>
        <w:rPr>
          <w:rFonts w:ascii="Times New Roman" w:hAnsi="Times New Roman"/>
          <w:color w:val="000000" w:themeColor="text1"/>
          <w:sz w:val="24"/>
          <w:szCs w:val="24"/>
        </w:rPr>
      </w:pPr>
      <w:r w:rsidRPr="00A3735C">
        <w:rPr>
          <w:rFonts w:ascii="Times New Roman" w:hAnsi="Times New Roman"/>
          <w:color w:val="000000" w:themeColor="text1"/>
          <w:sz w:val="24"/>
          <w:szCs w:val="24"/>
          <w:lang w:val="id-ID"/>
        </w:rPr>
        <w:t xml:space="preserve">Untuk mengetahui penerapan model pembelajaran </w:t>
      </w:r>
      <w:r w:rsidRPr="00A3735C">
        <w:rPr>
          <w:rFonts w:ascii="Times New Roman" w:hAnsi="Times New Roman"/>
          <w:i/>
          <w:color w:val="000000" w:themeColor="text1"/>
          <w:sz w:val="24"/>
          <w:szCs w:val="24"/>
          <w:lang w:val="id-ID"/>
        </w:rPr>
        <w:t xml:space="preserve">Problem Based Learning </w:t>
      </w:r>
      <w:r w:rsidRPr="00A3735C">
        <w:rPr>
          <w:rFonts w:ascii="Times New Roman" w:hAnsi="Times New Roman"/>
          <w:color w:val="000000" w:themeColor="text1"/>
          <w:sz w:val="24"/>
          <w:szCs w:val="24"/>
          <w:lang w:val="id-ID"/>
        </w:rPr>
        <w:t>dapat meningkatkan kemampuan pemecahan masalah matematis siswa ditinjau dari sosial ekonomi orang tuanya (tinggi,</w:t>
      </w:r>
      <w:r w:rsidR="003E6D5E" w:rsidRPr="00A3735C">
        <w:rPr>
          <w:rFonts w:ascii="Times New Roman" w:hAnsi="Times New Roman"/>
          <w:color w:val="000000" w:themeColor="text1"/>
          <w:sz w:val="24"/>
          <w:szCs w:val="24"/>
          <w:lang w:val="id-ID"/>
        </w:rPr>
        <w:t xml:space="preserve"> </w:t>
      </w:r>
      <w:r w:rsidRPr="00A3735C">
        <w:rPr>
          <w:rFonts w:ascii="Times New Roman" w:hAnsi="Times New Roman"/>
          <w:color w:val="000000" w:themeColor="text1"/>
          <w:sz w:val="24"/>
          <w:szCs w:val="24"/>
          <w:lang w:val="id-ID"/>
        </w:rPr>
        <w:t>sedang dan rendah).</w:t>
      </w:r>
    </w:p>
    <w:p w:rsidR="00462FD5" w:rsidRPr="00A3735C" w:rsidRDefault="00462FD5" w:rsidP="00A3735C">
      <w:pPr>
        <w:pStyle w:val="NoSpacing"/>
        <w:numPr>
          <w:ilvl w:val="0"/>
          <w:numId w:val="5"/>
        </w:numPr>
        <w:shd w:val="clear" w:color="auto" w:fill="FFFFFF" w:themeFill="background1"/>
        <w:spacing w:line="480" w:lineRule="auto"/>
        <w:ind w:left="426" w:hanging="426"/>
        <w:jc w:val="both"/>
        <w:rPr>
          <w:rFonts w:ascii="Times New Roman" w:hAnsi="Times New Roman"/>
          <w:color w:val="000000" w:themeColor="text1"/>
          <w:sz w:val="24"/>
          <w:szCs w:val="24"/>
        </w:rPr>
      </w:pPr>
      <w:r w:rsidRPr="00A3735C">
        <w:rPr>
          <w:rFonts w:ascii="Times New Roman" w:hAnsi="Times New Roman"/>
          <w:color w:val="000000" w:themeColor="text1"/>
          <w:sz w:val="24"/>
          <w:szCs w:val="24"/>
          <w:lang w:val="id-ID"/>
        </w:rPr>
        <w:t xml:space="preserve">Untuk mengetahui penerapan model pembelajaran </w:t>
      </w:r>
      <w:r w:rsidRPr="00A3735C">
        <w:rPr>
          <w:rFonts w:ascii="Times New Roman" w:hAnsi="Times New Roman"/>
          <w:i/>
          <w:color w:val="000000" w:themeColor="text1"/>
          <w:sz w:val="24"/>
          <w:szCs w:val="24"/>
          <w:lang w:val="id-ID"/>
        </w:rPr>
        <w:t xml:space="preserve">Problem Based Learning </w:t>
      </w:r>
      <w:r w:rsidRPr="00A3735C">
        <w:rPr>
          <w:rFonts w:ascii="Times New Roman" w:hAnsi="Times New Roman"/>
          <w:color w:val="000000" w:themeColor="text1"/>
          <w:sz w:val="24"/>
          <w:szCs w:val="24"/>
          <w:lang w:val="id-ID"/>
        </w:rPr>
        <w:t>dapat meningkatkan motivasi belajar siswa ditinjau dari sosial ekonomi orang tuanya (tinggi,</w:t>
      </w:r>
      <w:r w:rsidR="003E6D5E" w:rsidRPr="00A3735C">
        <w:rPr>
          <w:rFonts w:ascii="Times New Roman" w:hAnsi="Times New Roman"/>
          <w:color w:val="000000" w:themeColor="text1"/>
          <w:sz w:val="24"/>
          <w:szCs w:val="24"/>
          <w:lang w:val="id-ID"/>
        </w:rPr>
        <w:t xml:space="preserve"> </w:t>
      </w:r>
      <w:r w:rsidRPr="00A3735C">
        <w:rPr>
          <w:rFonts w:ascii="Times New Roman" w:hAnsi="Times New Roman"/>
          <w:color w:val="000000" w:themeColor="text1"/>
          <w:sz w:val="24"/>
          <w:szCs w:val="24"/>
          <w:lang w:val="id-ID"/>
        </w:rPr>
        <w:t>sedang dan rendah).</w:t>
      </w:r>
    </w:p>
    <w:p w:rsidR="00462FD5" w:rsidRPr="00A3735C" w:rsidRDefault="00462FD5" w:rsidP="00A3735C">
      <w:pPr>
        <w:pStyle w:val="NoSpacing"/>
        <w:numPr>
          <w:ilvl w:val="0"/>
          <w:numId w:val="5"/>
        </w:numPr>
        <w:shd w:val="clear" w:color="auto" w:fill="FFFFFF" w:themeFill="background1"/>
        <w:spacing w:line="480" w:lineRule="auto"/>
        <w:ind w:left="426" w:hanging="426"/>
        <w:jc w:val="both"/>
        <w:rPr>
          <w:rFonts w:ascii="Times New Roman" w:hAnsi="Times New Roman"/>
          <w:color w:val="000000" w:themeColor="text1"/>
          <w:sz w:val="24"/>
          <w:szCs w:val="24"/>
        </w:rPr>
      </w:pPr>
      <w:r w:rsidRPr="00A3735C">
        <w:rPr>
          <w:rFonts w:ascii="Times New Roman" w:hAnsi="Times New Roman"/>
          <w:color w:val="000000" w:themeColor="text1"/>
          <w:sz w:val="24"/>
          <w:szCs w:val="24"/>
          <w:lang w:val="id-ID"/>
        </w:rPr>
        <w:lastRenderedPageBreak/>
        <w:t xml:space="preserve">Untuk mengetahui terdapat perbedaan kemampuan pemecahan masalah matematis siswa yang mendapatkan model pembelajaran </w:t>
      </w:r>
      <w:r w:rsidRPr="00A3735C">
        <w:rPr>
          <w:rFonts w:ascii="Times New Roman" w:hAnsi="Times New Roman"/>
          <w:i/>
          <w:color w:val="000000" w:themeColor="text1"/>
          <w:sz w:val="24"/>
          <w:szCs w:val="24"/>
          <w:lang w:val="id-ID"/>
        </w:rPr>
        <w:t xml:space="preserve">Problem Based Learning </w:t>
      </w:r>
      <w:r w:rsidRPr="00A3735C">
        <w:rPr>
          <w:rFonts w:ascii="Times New Roman" w:hAnsi="Times New Roman"/>
          <w:color w:val="000000" w:themeColor="text1"/>
          <w:sz w:val="24"/>
          <w:szCs w:val="24"/>
          <w:lang w:val="id-ID"/>
        </w:rPr>
        <w:t>dan siswa yang mendapatkan model pembelajaran konvensional ditinjau dari sosial ekonomi orang tuanya (tinggi,</w:t>
      </w:r>
      <w:r w:rsidR="003E6D5E" w:rsidRPr="00A3735C">
        <w:rPr>
          <w:rFonts w:ascii="Times New Roman" w:hAnsi="Times New Roman"/>
          <w:color w:val="000000" w:themeColor="text1"/>
          <w:sz w:val="24"/>
          <w:szCs w:val="24"/>
          <w:lang w:val="id-ID"/>
        </w:rPr>
        <w:t xml:space="preserve"> </w:t>
      </w:r>
      <w:r w:rsidRPr="00A3735C">
        <w:rPr>
          <w:rFonts w:ascii="Times New Roman" w:hAnsi="Times New Roman"/>
          <w:color w:val="000000" w:themeColor="text1"/>
          <w:sz w:val="24"/>
          <w:szCs w:val="24"/>
          <w:lang w:val="id-ID"/>
        </w:rPr>
        <w:t>sedang dan rendah).</w:t>
      </w:r>
    </w:p>
    <w:p w:rsidR="00462FD5" w:rsidRPr="00A3735C" w:rsidRDefault="00462FD5" w:rsidP="00A3735C">
      <w:pPr>
        <w:pStyle w:val="NoSpacing"/>
        <w:numPr>
          <w:ilvl w:val="0"/>
          <w:numId w:val="5"/>
        </w:numPr>
        <w:shd w:val="clear" w:color="auto" w:fill="FFFFFF" w:themeFill="background1"/>
        <w:spacing w:line="480" w:lineRule="auto"/>
        <w:ind w:left="426" w:hanging="426"/>
        <w:jc w:val="both"/>
        <w:rPr>
          <w:rFonts w:ascii="Times New Roman" w:hAnsi="Times New Roman"/>
          <w:color w:val="000000" w:themeColor="text1"/>
          <w:sz w:val="24"/>
          <w:szCs w:val="24"/>
        </w:rPr>
      </w:pPr>
      <w:r w:rsidRPr="00A3735C">
        <w:rPr>
          <w:rFonts w:ascii="Times New Roman" w:hAnsi="Times New Roman"/>
          <w:color w:val="000000" w:themeColor="text1"/>
          <w:sz w:val="24"/>
          <w:szCs w:val="24"/>
          <w:lang w:val="id-ID"/>
        </w:rPr>
        <w:t xml:space="preserve">Untuk mengetahui terdapat perbedaan motivasi belajar siswa dengan menggunakan model pembelajaran </w:t>
      </w:r>
      <w:r w:rsidRPr="00A3735C">
        <w:rPr>
          <w:rFonts w:ascii="Times New Roman" w:hAnsi="Times New Roman"/>
          <w:i/>
          <w:color w:val="000000" w:themeColor="text1"/>
          <w:sz w:val="24"/>
          <w:szCs w:val="24"/>
          <w:lang w:val="id-ID"/>
        </w:rPr>
        <w:t xml:space="preserve">Problem Based Learning </w:t>
      </w:r>
      <w:r w:rsidRPr="00A3735C">
        <w:rPr>
          <w:rFonts w:ascii="Times New Roman" w:hAnsi="Times New Roman"/>
          <w:color w:val="000000" w:themeColor="text1"/>
          <w:sz w:val="24"/>
          <w:szCs w:val="24"/>
          <w:lang w:val="id-ID"/>
        </w:rPr>
        <w:t xml:space="preserve">dan </w:t>
      </w:r>
      <w:r w:rsidR="00BB43DD" w:rsidRPr="00A3735C">
        <w:rPr>
          <w:rFonts w:ascii="Times New Roman" w:hAnsi="Times New Roman"/>
          <w:color w:val="000000" w:themeColor="text1"/>
          <w:sz w:val="24"/>
          <w:szCs w:val="24"/>
          <w:lang w:val="id-ID"/>
        </w:rPr>
        <w:t xml:space="preserve">siswa yang mendapatkan </w:t>
      </w:r>
      <w:r w:rsidRPr="00A3735C">
        <w:rPr>
          <w:rFonts w:ascii="Times New Roman" w:hAnsi="Times New Roman"/>
          <w:color w:val="000000" w:themeColor="text1"/>
          <w:sz w:val="24"/>
          <w:szCs w:val="24"/>
          <w:lang w:val="id-ID"/>
        </w:rPr>
        <w:t>model pembalajaran konvensional</w:t>
      </w:r>
      <w:r w:rsidRPr="00A3735C">
        <w:rPr>
          <w:rFonts w:ascii="Times New Roman" w:hAnsi="Times New Roman"/>
          <w:i/>
          <w:color w:val="000000" w:themeColor="text1"/>
          <w:sz w:val="24"/>
          <w:szCs w:val="24"/>
          <w:lang w:val="id-ID"/>
        </w:rPr>
        <w:t xml:space="preserve"> </w:t>
      </w:r>
      <w:r w:rsidRPr="00A3735C">
        <w:rPr>
          <w:rFonts w:ascii="Times New Roman" w:hAnsi="Times New Roman"/>
          <w:color w:val="000000" w:themeColor="text1"/>
          <w:sz w:val="24"/>
          <w:szCs w:val="24"/>
          <w:lang w:val="id-ID"/>
        </w:rPr>
        <w:t>ditinjau dari sosial ekonomi orang tuanya (tinggi,</w:t>
      </w:r>
      <w:r w:rsidR="003E6D5E" w:rsidRPr="00A3735C">
        <w:rPr>
          <w:rFonts w:ascii="Times New Roman" w:hAnsi="Times New Roman"/>
          <w:color w:val="000000" w:themeColor="text1"/>
          <w:sz w:val="24"/>
          <w:szCs w:val="24"/>
          <w:lang w:val="id-ID"/>
        </w:rPr>
        <w:t xml:space="preserve"> </w:t>
      </w:r>
      <w:r w:rsidRPr="00A3735C">
        <w:rPr>
          <w:rFonts w:ascii="Times New Roman" w:hAnsi="Times New Roman"/>
          <w:color w:val="000000" w:themeColor="text1"/>
          <w:sz w:val="24"/>
          <w:szCs w:val="24"/>
          <w:lang w:val="id-ID"/>
        </w:rPr>
        <w:t>sedang dan rendah).</w:t>
      </w:r>
    </w:p>
    <w:p w:rsidR="00462FD5" w:rsidRPr="00A3735C" w:rsidRDefault="00462FD5" w:rsidP="00A3735C">
      <w:pPr>
        <w:pStyle w:val="NoSpacing"/>
        <w:numPr>
          <w:ilvl w:val="0"/>
          <w:numId w:val="5"/>
        </w:numPr>
        <w:shd w:val="clear" w:color="auto" w:fill="FFFFFF" w:themeFill="background1"/>
        <w:spacing w:line="480" w:lineRule="auto"/>
        <w:ind w:left="426" w:hanging="426"/>
        <w:jc w:val="both"/>
        <w:rPr>
          <w:rFonts w:ascii="Times New Roman" w:hAnsi="Times New Roman"/>
          <w:color w:val="000000" w:themeColor="text1"/>
          <w:sz w:val="24"/>
          <w:szCs w:val="24"/>
        </w:rPr>
      </w:pPr>
      <w:r w:rsidRPr="00A3735C">
        <w:rPr>
          <w:rFonts w:ascii="Times New Roman" w:hAnsi="Times New Roman"/>
          <w:color w:val="000000" w:themeColor="text1"/>
          <w:sz w:val="24"/>
          <w:szCs w:val="24"/>
          <w:lang w:val="id-ID"/>
        </w:rPr>
        <w:t>Untuk mengetahui</w:t>
      </w:r>
      <w:r w:rsidRPr="00A3735C">
        <w:rPr>
          <w:rFonts w:ascii="Times New Roman" w:hAnsi="Times New Roman"/>
          <w:color w:val="000000" w:themeColor="text1"/>
          <w:sz w:val="24"/>
          <w:szCs w:val="24"/>
        </w:rPr>
        <w:t xml:space="preserve"> </w:t>
      </w:r>
      <w:r w:rsidRPr="00A3735C">
        <w:rPr>
          <w:rFonts w:ascii="Times New Roman" w:hAnsi="Times New Roman"/>
          <w:color w:val="000000" w:themeColor="text1"/>
          <w:sz w:val="24"/>
          <w:szCs w:val="24"/>
          <w:lang w:val="id-ID"/>
        </w:rPr>
        <w:t>terdapat hubungan</w:t>
      </w:r>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antara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kemampuan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pemecahan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masalah</w:t>
      </w:r>
      <w:proofErr w:type="spellEnd"/>
      <w:r w:rsidRPr="00A3735C">
        <w:rPr>
          <w:rFonts w:ascii="Times New Roman" w:hAnsi="Times New Roman"/>
          <w:color w:val="000000" w:themeColor="text1"/>
          <w:sz w:val="24"/>
          <w:szCs w:val="24"/>
          <w:lang w:val="id-ID"/>
        </w:rPr>
        <w:t xml:space="preserve"> matematis dan motivasi belajar siswa ditinjau dari sosial ekonomi orang tuanya (tinggi,</w:t>
      </w:r>
      <w:r w:rsidR="003E6D5E" w:rsidRPr="00A3735C">
        <w:rPr>
          <w:rFonts w:ascii="Times New Roman" w:hAnsi="Times New Roman"/>
          <w:color w:val="000000" w:themeColor="text1"/>
          <w:sz w:val="24"/>
          <w:szCs w:val="24"/>
          <w:lang w:val="id-ID"/>
        </w:rPr>
        <w:t xml:space="preserve"> </w:t>
      </w:r>
      <w:r w:rsidRPr="00A3735C">
        <w:rPr>
          <w:rFonts w:ascii="Times New Roman" w:hAnsi="Times New Roman"/>
          <w:color w:val="000000" w:themeColor="text1"/>
          <w:sz w:val="24"/>
          <w:szCs w:val="24"/>
          <w:lang w:val="id-ID"/>
        </w:rPr>
        <w:t>sedang dan rendah).</w:t>
      </w:r>
    </w:p>
    <w:p w:rsidR="00AB797D" w:rsidRPr="00A3735C" w:rsidRDefault="00462FD5" w:rsidP="00A3735C">
      <w:pPr>
        <w:pStyle w:val="NoSpacing"/>
        <w:numPr>
          <w:ilvl w:val="0"/>
          <w:numId w:val="5"/>
        </w:numPr>
        <w:shd w:val="clear" w:color="auto" w:fill="FFFFFF" w:themeFill="background1"/>
        <w:spacing w:line="480" w:lineRule="auto"/>
        <w:ind w:left="426" w:hanging="426"/>
        <w:jc w:val="both"/>
        <w:rPr>
          <w:rFonts w:ascii="Times New Roman" w:hAnsi="Times New Roman"/>
          <w:color w:val="000000" w:themeColor="text1"/>
          <w:sz w:val="24"/>
          <w:szCs w:val="24"/>
        </w:rPr>
      </w:pPr>
      <w:r w:rsidRPr="00A3735C">
        <w:rPr>
          <w:rFonts w:ascii="Times New Roman" w:hAnsi="Times New Roman"/>
          <w:color w:val="000000" w:themeColor="text1"/>
          <w:sz w:val="24"/>
          <w:szCs w:val="24"/>
          <w:lang w:val="id-ID"/>
        </w:rPr>
        <w:t xml:space="preserve">Untuk mengetahui </w:t>
      </w:r>
      <w:proofErr w:type="spellStart"/>
      <w:r w:rsidRPr="00A3735C">
        <w:rPr>
          <w:rFonts w:ascii="Times New Roman" w:hAnsi="Times New Roman"/>
          <w:color w:val="000000" w:themeColor="text1"/>
          <w:sz w:val="24"/>
          <w:szCs w:val="24"/>
        </w:rPr>
        <w:t>bagaimana</w:t>
      </w:r>
      <w:proofErr w:type="spellEnd"/>
      <w:r w:rsidRPr="00A3735C">
        <w:rPr>
          <w:rFonts w:ascii="Times New Roman" w:hAnsi="Times New Roman"/>
          <w:color w:val="000000" w:themeColor="text1"/>
          <w:sz w:val="24"/>
          <w:szCs w:val="24"/>
        </w:rPr>
        <w:t xml:space="preserve"> </w:t>
      </w:r>
      <w:r w:rsidRPr="00A3735C">
        <w:rPr>
          <w:rFonts w:ascii="Times New Roman" w:hAnsi="Times New Roman"/>
          <w:color w:val="000000" w:themeColor="text1"/>
          <w:sz w:val="24"/>
          <w:szCs w:val="24"/>
          <w:lang w:val="id-ID"/>
        </w:rPr>
        <w:t xml:space="preserve">motivasi belajar siswa yang mendapatkan model pembelajaran </w:t>
      </w:r>
      <w:r w:rsidRPr="00A3735C">
        <w:rPr>
          <w:rFonts w:ascii="Times New Roman" w:hAnsi="Times New Roman"/>
          <w:i/>
          <w:color w:val="000000" w:themeColor="text1"/>
          <w:sz w:val="24"/>
          <w:szCs w:val="24"/>
          <w:lang w:val="id-ID"/>
        </w:rPr>
        <w:t xml:space="preserve">Problem Based Learning </w:t>
      </w:r>
      <w:r w:rsidRPr="00A3735C">
        <w:rPr>
          <w:rFonts w:ascii="Times New Roman" w:hAnsi="Times New Roman"/>
          <w:color w:val="000000" w:themeColor="text1"/>
          <w:sz w:val="24"/>
          <w:szCs w:val="24"/>
          <w:lang w:val="id-ID"/>
        </w:rPr>
        <w:t>dan model pembelajaran konvensional ditinjau dari sosial ekonomi orang tuanya (tinggi,</w:t>
      </w:r>
      <w:r w:rsidR="003E6D5E" w:rsidRPr="00A3735C">
        <w:rPr>
          <w:rFonts w:ascii="Times New Roman" w:hAnsi="Times New Roman"/>
          <w:color w:val="000000" w:themeColor="text1"/>
          <w:sz w:val="24"/>
          <w:szCs w:val="24"/>
          <w:lang w:val="id-ID"/>
        </w:rPr>
        <w:t xml:space="preserve"> </w:t>
      </w:r>
      <w:r w:rsidRPr="00A3735C">
        <w:rPr>
          <w:rFonts w:ascii="Times New Roman" w:hAnsi="Times New Roman"/>
          <w:color w:val="000000" w:themeColor="text1"/>
          <w:sz w:val="24"/>
          <w:szCs w:val="24"/>
          <w:lang w:val="id-ID"/>
        </w:rPr>
        <w:t>sedang dan rendah)</w:t>
      </w:r>
      <w:r w:rsidRPr="00A3735C">
        <w:rPr>
          <w:rFonts w:ascii="Times New Roman" w:hAnsi="Times New Roman"/>
          <w:color w:val="000000" w:themeColor="text1"/>
          <w:sz w:val="24"/>
          <w:szCs w:val="24"/>
        </w:rPr>
        <w:t>.</w:t>
      </w:r>
    </w:p>
    <w:p w:rsidR="00AB797D" w:rsidRPr="00A3735C" w:rsidRDefault="00AB797D" w:rsidP="00A3735C">
      <w:pPr>
        <w:pStyle w:val="NoSpacing"/>
        <w:shd w:val="clear" w:color="auto" w:fill="FFFFFF" w:themeFill="background1"/>
        <w:spacing w:line="480" w:lineRule="auto"/>
        <w:ind w:left="426"/>
        <w:jc w:val="both"/>
        <w:rPr>
          <w:rFonts w:ascii="Times New Roman" w:hAnsi="Times New Roman"/>
          <w:color w:val="000000" w:themeColor="text1"/>
          <w:sz w:val="24"/>
          <w:szCs w:val="24"/>
        </w:rPr>
      </w:pPr>
    </w:p>
    <w:p w:rsidR="004959E1" w:rsidRPr="00A3735C" w:rsidRDefault="004959E1" w:rsidP="00A3735C">
      <w:pPr>
        <w:pStyle w:val="Heading2"/>
        <w:numPr>
          <w:ilvl w:val="0"/>
          <w:numId w:val="21"/>
        </w:numPr>
        <w:shd w:val="clear" w:color="auto" w:fill="FFFFFF" w:themeFill="background1"/>
        <w:spacing w:line="480" w:lineRule="auto"/>
        <w:ind w:left="426" w:hanging="426"/>
        <w:rPr>
          <w:color w:val="000000" w:themeColor="text1"/>
        </w:rPr>
      </w:pPr>
      <w:proofErr w:type="spellStart"/>
      <w:r w:rsidRPr="00A3735C">
        <w:rPr>
          <w:color w:val="000000" w:themeColor="text1"/>
        </w:rPr>
        <w:t>Manfaat</w:t>
      </w:r>
      <w:proofErr w:type="spellEnd"/>
      <w:r w:rsidRPr="00A3735C">
        <w:rPr>
          <w:color w:val="000000" w:themeColor="text1"/>
        </w:rPr>
        <w:t xml:space="preserve"> </w:t>
      </w:r>
      <w:proofErr w:type="spellStart"/>
      <w:r w:rsidRPr="00A3735C">
        <w:rPr>
          <w:color w:val="000000" w:themeColor="text1"/>
        </w:rPr>
        <w:t>Penelitian</w:t>
      </w:r>
      <w:proofErr w:type="spellEnd"/>
    </w:p>
    <w:p w:rsidR="00462FD5" w:rsidRPr="00A3735C" w:rsidRDefault="00462FD5" w:rsidP="00A3735C">
      <w:pPr>
        <w:pStyle w:val="NoSpacing"/>
        <w:shd w:val="clear" w:color="auto" w:fill="FFFFFF" w:themeFill="background1"/>
        <w:spacing w:line="480" w:lineRule="auto"/>
        <w:ind w:left="426"/>
        <w:jc w:val="both"/>
        <w:rPr>
          <w:rFonts w:ascii="Times New Roman" w:hAnsi="Times New Roman"/>
          <w:color w:val="000000" w:themeColor="text1"/>
          <w:sz w:val="24"/>
          <w:szCs w:val="24"/>
        </w:rPr>
      </w:pPr>
      <w:proofErr w:type="spellStart"/>
      <w:r w:rsidRPr="00A3735C">
        <w:rPr>
          <w:rFonts w:ascii="Times New Roman" w:hAnsi="Times New Roman"/>
          <w:color w:val="000000" w:themeColor="text1"/>
          <w:sz w:val="24"/>
          <w:szCs w:val="24"/>
        </w:rPr>
        <w:t>Hasil</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penelitian</w:t>
      </w:r>
      <w:proofErr w:type="spellEnd"/>
      <w:r w:rsidRPr="00A3735C">
        <w:rPr>
          <w:rFonts w:ascii="Times New Roman" w:hAnsi="Times New Roman"/>
          <w:color w:val="000000" w:themeColor="text1"/>
          <w:sz w:val="24"/>
          <w:szCs w:val="24"/>
        </w:rPr>
        <w:t xml:space="preserve"> yang </w:t>
      </w:r>
      <w:proofErr w:type="spellStart"/>
      <w:r w:rsidRPr="00A3735C">
        <w:rPr>
          <w:rFonts w:ascii="Times New Roman" w:hAnsi="Times New Roman"/>
          <w:color w:val="000000" w:themeColor="text1"/>
          <w:sz w:val="24"/>
          <w:szCs w:val="24"/>
        </w:rPr>
        <w:t>diharapkan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dari</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penelitian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ini</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adalah</w:t>
      </w:r>
      <w:proofErr w:type="spellEnd"/>
      <w:r w:rsidRPr="00A3735C">
        <w:rPr>
          <w:rFonts w:ascii="Times New Roman" w:hAnsi="Times New Roman"/>
          <w:color w:val="000000" w:themeColor="text1"/>
          <w:sz w:val="24"/>
          <w:szCs w:val="24"/>
        </w:rPr>
        <w:t>:</w:t>
      </w:r>
    </w:p>
    <w:p w:rsidR="00462FD5" w:rsidRPr="00A3735C" w:rsidRDefault="00462FD5" w:rsidP="00A3735C">
      <w:pPr>
        <w:pStyle w:val="NoSpacing"/>
        <w:numPr>
          <w:ilvl w:val="0"/>
          <w:numId w:val="6"/>
        </w:numPr>
        <w:shd w:val="clear" w:color="auto" w:fill="FFFFFF" w:themeFill="background1"/>
        <w:spacing w:line="480" w:lineRule="auto"/>
        <w:ind w:left="426" w:hanging="426"/>
        <w:jc w:val="both"/>
        <w:rPr>
          <w:rFonts w:ascii="Times New Roman" w:hAnsi="Times New Roman"/>
          <w:bCs/>
          <w:color w:val="000000" w:themeColor="text1"/>
          <w:sz w:val="24"/>
          <w:szCs w:val="24"/>
        </w:rPr>
      </w:pPr>
      <w:proofErr w:type="spellStart"/>
      <w:r w:rsidRPr="00A3735C">
        <w:rPr>
          <w:rFonts w:ascii="Times New Roman" w:hAnsi="Times New Roman"/>
          <w:bCs/>
          <w:color w:val="000000" w:themeColor="text1"/>
          <w:sz w:val="24"/>
          <w:szCs w:val="24"/>
        </w:rPr>
        <w:t>Bagi</w:t>
      </w:r>
      <w:proofErr w:type="spellEnd"/>
      <w:r w:rsidRPr="00A3735C">
        <w:rPr>
          <w:rFonts w:ascii="Times New Roman" w:hAnsi="Times New Roman"/>
          <w:bCs/>
          <w:color w:val="000000" w:themeColor="text1"/>
          <w:sz w:val="24"/>
          <w:szCs w:val="24"/>
        </w:rPr>
        <w:t xml:space="preserve"> </w:t>
      </w:r>
      <w:proofErr w:type="spellStart"/>
      <w:r w:rsidRPr="00A3735C">
        <w:rPr>
          <w:rFonts w:ascii="Times New Roman" w:hAnsi="Times New Roman"/>
          <w:bCs/>
          <w:color w:val="000000" w:themeColor="text1"/>
          <w:sz w:val="24"/>
          <w:szCs w:val="24"/>
        </w:rPr>
        <w:t>Siswa</w:t>
      </w:r>
      <w:proofErr w:type="spellEnd"/>
    </w:p>
    <w:p w:rsidR="00462FD5" w:rsidRDefault="00462FD5" w:rsidP="00A3735C">
      <w:pPr>
        <w:pStyle w:val="NoSpacing"/>
        <w:shd w:val="clear" w:color="auto" w:fill="FFFFFF" w:themeFill="background1"/>
        <w:spacing w:line="480" w:lineRule="auto"/>
        <w:ind w:left="426"/>
        <w:jc w:val="both"/>
        <w:rPr>
          <w:rFonts w:ascii="Times New Roman" w:hAnsi="Times New Roman"/>
          <w:color w:val="000000" w:themeColor="text1"/>
          <w:sz w:val="24"/>
          <w:lang w:val="id-ID"/>
        </w:rPr>
      </w:pPr>
      <w:r w:rsidRPr="00A3735C">
        <w:rPr>
          <w:rFonts w:ascii="Times New Roman" w:hAnsi="Times New Roman"/>
          <w:bCs/>
          <w:color w:val="000000" w:themeColor="text1"/>
          <w:sz w:val="24"/>
          <w:szCs w:val="24"/>
          <w:lang w:val="id-ID"/>
        </w:rPr>
        <w:t xml:space="preserve">Dengan pembelajaran menggunakan </w:t>
      </w:r>
      <w:r w:rsidRPr="00A3735C">
        <w:rPr>
          <w:rFonts w:ascii="Times New Roman" w:hAnsi="Times New Roman"/>
          <w:color w:val="000000" w:themeColor="text1"/>
          <w:sz w:val="24"/>
          <w:szCs w:val="24"/>
          <w:lang w:val="id-ID"/>
        </w:rPr>
        <w:t xml:space="preserve">model </w:t>
      </w:r>
      <w:r w:rsidRPr="00A3735C">
        <w:rPr>
          <w:rFonts w:ascii="Times New Roman" w:hAnsi="Times New Roman"/>
          <w:i/>
          <w:color w:val="000000" w:themeColor="text1"/>
          <w:sz w:val="24"/>
          <w:lang w:val="id-ID"/>
        </w:rPr>
        <w:t>Problem</w:t>
      </w:r>
      <w:r w:rsidRPr="00A3735C">
        <w:rPr>
          <w:rFonts w:ascii="Times New Roman" w:hAnsi="Times New Roman"/>
          <w:i/>
          <w:color w:val="000000" w:themeColor="text1"/>
          <w:sz w:val="24"/>
        </w:rPr>
        <w:t xml:space="preserve"> Based Learning</w:t>
      </w:r>
      <w:r w:rsidRPr="00A3735C">
        <w:rPr>
          <w:rFonts w:ascii="Times New Roman" w:hAnsi="Times New Roman"/>
          <w:i/>
          <w:color w:val="000000" w:themeColor="text1"/>
          <w:sz w:val="24"/>
          <w:lang w:val="id-ID"/>
        </w:rPr>
        <w:t xml:space="preserve"> </w:t>
      </w:r>
      <w:r w:rsidRPr="00A3735C">
        <w:rPr>
          <w:rFonts w:ascii="Times New Roman" w:hAnsi="Times New Roman"/>
          <w:color w:val="000000" w:themeColor="text1"/>
          <w:sz w:val="24"/>
          <w:lang w:val="id-ID"/>
        </w:rPr>
        <w:t>dapat meningkatkan kemampuan pemecahan masalah matematis dan memotivasi siswa agar menyadari kemampuan diri sendiri.</w:t>
      </w:r>
    </w:p>
    <w:p w:rsidR="00473487" w:rsidRDefault="00473487" w:rsidP="00A3735C">
      <w:pPr>
        <w:pStyle w:val="NoSpacing"/>
        <w:shd w:val="clear" w:color="auto" w:fill="FFFFFF" w:themeFill="background1"/>
        <w:spacing w:line="480" w:lineRule="auto"/>
        <w:ind w:left="426"/>
        <w:jc w:val="both"/>
        <w:rPr>
          <w:rFonts w:ascii="Times New Roman" w:hAnsi="Times New Roman"/>
          <w:color w:val="000000" w:themeColor="text1"/>
          <w:sz w:val="24"/>
          <w:lang w:val="id-ID"/>
        </w:rPr>
      </w:pPr>
    </w:p>
    <w:p w:rsidR="00473487" w:rsidRPr="00A3735C" w:rsidRDefault="00473487" w:rsidP="00A3735C">
      <w:pPr>
        <w:pStyle w:val="NoSpacing"/>
        <w:shd w:val="clear" w:color="auto" w:fill="FFFFFF" w:themeFill="background1"/>
        <w:spacing w:line="480" w:lineRule="auto"/>
        <w:ind w:left="426"/>
        <w:jc w:val="both"/>
        <w:rPr>
          <w:rFonts w:ascii="Times New Roman" w:hAnsi="Times New Roman"/>
          <w:bCs/>
          <w:color w:val="000000" w:themeColor="text1"/>
          <w:sz w:val="24"/>
          <w:szCs w:val="24"/>
          <w:lang w:val="id-ID"/>
        </w:rPr>
      </w:pPr>
    </w:p>
    <w:p w:rsidR="00462FD5" w:rsidRPr="00A3735C" w:rsidRDefault="00462FD5" w:rsidP="00A3735C">
      <w:pPr>
        <w:pStyle w:val="NoSpacing"/>
        <w:numPr>
          <w:ilvl w:val="0"/>
          <w:numId w:val="6"/>
        </w:numPr>
        <w:shd w:val="clear" w:color="auto" w:fill="FFFFFF" w:themeFill="background1"/>
        <w:spacing w:line="480" w:lineRule="auto"/>
        <w:ind w:left="426" w:hanging="426"/>
        <w:jc w:val="both"/>
        <w:rPr>
          <w:rFonts w:ascii="Times New Roman" w:hAnsi="Times New Roman"/>
          <w:bCs/>
          <w:color w:val="000000" w:themeColor="text1"/>
          <w:sz w:val="24"/>
          <w:szCs w:val="24"/>
        </w:rPr>
      </w:pPr>
      <w:proofErr w:type="spellStart"/>
      <w:r w:rsidRPr="00A3735C">
        <w:rPr>
          <w:rFonts w:ascii="Times New Roman" w:hAnsi="Times New Roman"/>
          <w:bCs/>
          <w:color w:val="000000" w:themeColor="text1"/>
          <w:sz w:val="24"/>
          <w:szCs w:val="24"/>
        </w:rPr>
        <w:lastRenderedPageBreak/>
        <w:t>Bagi</w:t>
      </w:r>
      <w:proofErr w:type="spellEnd"/>
      <w:r w:rsidRPr="00A3735C">
        <w:rPr>
          <w:rFonts w:ascii="Times New Roman" w:hAnsi="Times New Roman"/>
          <w:bCs/>
          <w:color w:val="000000" w:themeColor="text1"/>
          <w:sz w:val="24"/>
          <w:szCs w:val="24"/>
        </w:rPr>
        <w:t xml:space="preserve"> Guru</w:t>
      </w:r>
    </w:p>
    <w:p w:rsidR="00C60C2D" w:rsidRPr="00A3735C" w:rsidRDefault="00462FD5" w:rsidP="00473487">
      <w:pPr>
        <w:pStyle w:val="NoSpacing"/>
        <w:shd w:val="clear" w:color="auto" w:fill="FFFFFF" w:themeFill="background1"/>
        <w:spacing w:line="480" w:lineRule="auto"/>
        <w:ind w:left="426"/>
        <w:jc w:val="both"/>
        <w:rPr>
          <w:rFonts w:ascii="Times New Roman" w:hAnsi="Times New Roman"/>
          <w:bCs/>
          <w:color w:val="000000" w:themeColor="text1"/>
          <w:sz w:val="24"/>
          <w:szCs w:val="24"/>
          <w:lang w:val="id-ID"/>
        </w:rPr>
      </w:pPr>
      <w:r w:rsidRPr="00A3735C">
        <w:rPr>
          <w:rFonts w:ascii="Times New Roman" w:hAnsi="Times New Roman"/>
          <w:bCs/>
          <w:color w:val="000000" w:themeColor="text1"/>
          <w:sz w:val="24"/>
          <w:szCs w:val="24"/>
          <w:lang w:val="id-ID"/>
        </w:rPr>
        <w:t>Membantu tugas guru dalam meningkatkatkan kemampuan pemecahan masalah matematis dan motivasi belajar siswa selama proses pembelajaran. Guru mendapatkan referensi untuk model pembelajaran yang dapat digunakan dalam materi turunan fungsi.</w:t>
      </w:r>
    </w:p>
    <w:p w:rsidR="00462FD5" w:rsidRPr="00A3735C" w:rsidRDefault="00462FD5" w:rsidP="00A3735C">
      <w:pPr>
        <w:pStyle w:val="NoSpacing"/>
        <w:numPr>
          <w:ilvl w:val="0"/>
          <w:numId w:val="6"/>
        </w:numPr>
        <w:shd w:val="clear" w:color="auto" w:fill="FFFFFF" w:themeFill="background1"/>
        <w:spacing w:line="480" w:lineRule="auto"/>
        <w:ind w:left="426" w:hanging="426"/>
        <w:jc w:val="both"/>
        <w:rPr>
          <w:rFonts w:ascii="Times New Roman" w:hAnsi="Times New Roman"/>
          <w:bCs/>
          <w:color w:val="000000" w:themeColor="text1"/>
          <w:sz w:val="24"/>
          <w:szCs w:val="24"/>
        </w:rPr>
      </w:pPr>
      <w:proofErr w:type="spellStart"/>
      <w:r w:rsidRPr="00A3735C">
        <w:rPr>
          <w:rFonts w:ascii="Times New Roman" w:hAnsi="Times New Roman"/>
          <w:bCs/>
          <w:color w:val="000000" w:themeColor="text1"/>
          <w:sz w:val="24"/>
          <w:szCs w:val="24"/>
        </w:rPr>
        <w:t>Bagi</w:t>
      </w:r>
      <w:proofErr w:type="spellEnd"/>
      <w:r w:rsidRPr="00A3735C">
        <w:rPr>
          <w:rFonts w:ascii="Times New Roman" w:hAnsi="Times New Roman"/>
          <w:bCs/>
          <w:color w:val="000000" w:themeColor="text1"/>
          <w:sz w:val="24"/>
          <w:szCs w:val="24"/>
        </w:rPr>
        <w:t xml:space="preserve"> </w:t>
      </w:r>
      <w:proofErr w:type="spellStart"/>
      <w:r w:rsidRPr="00A3735C">
        <w:rPr>
          <w:rFonts w:ascii="Times New Roman" w:hAnsi="Times New Roman"/>
          <w:bCs/>
          <w:color w:val="000000" w:themeColor="text1"/>
          <w:sz w:val="24"/>
          <w:szCs w:val="24"/>
        </w:rPr>
        <w:t>Peneliti</w:t>
      </w:r>
      <w:proofErr w:type="spellEnd"/>
    </w:p>
    <w:p w:rsidR="00462FD5" w:rsidRPr="00A3735C" w:rsidRDefault="00462FD5" w:rsidP="00A3735C">
      <w:pPr>
        <w:pStyle w:val="NoSpacing"/>
        <w:shd w:val="clear" w:color="auto" w:fill="FFFFFF" w:themeFill="background1"/>
        <w:spacing w:line="480" w:lineRule="auto"/>
        <w:ind w:left="426"/>
        <w:jc w:val="both"/>
        <w:rPr>
          <w:rFonts w:ascii="Times New Roman" w:hAnsi="Times New Roman"/>
          <w:bCs/>
          <w:i/>
          <w:color w:val="000000" w:themeColor="text1"/>
          <w:sz w:val="24"/>
          <w:szCs w:val="24"/>
          <w:lang w:val="id-ID"/>
        </w:rPr>
      </w:pPr>
      <w:r w:rsidRPr="00A3735C">
        <w:rPr>
          <w:rFonts w:ascii="Times New Roman" w:hAnsi="Times New Roman"/>
          <w:bCs/>
          <w:color w:val="000000" w:themeColor="text1"/>
          <w:sz w:val="24"/>
          <w:szCs w:val="24"/>
          <w:lang w:val="id-ID"/>
        </w:rPr>
        <w:t xml:space="preserve">Menambah pengetahuan penelitian dan menjadi pengalaman yang sangat berharga untuk mengembangkan kemampuan pemecahan masalah matematis dan motivasi belajar siswa juga sebagai jawaban dari efektif atau tidaknya pembelajaran menggunakan model </w:t>
      </w:r>
      <w:r w:rsidRPr="00A3735C">
        <w:rPr>
          <w:rFonts w:ascii="Times New Roman" w:hAnsi="Times New Roman"/>
          <w:bCs/>
          <w:i/>
          <w:color w:val="000000" w:themeColor="text1"/>
          <w:sz w:val="24"/>
          <w:szCs w:val="24"/>
          <w:lang w:val="id-ID"/>
        </w:rPr>
        <w:t>Problem Based Learning.</w:t>
      </w:r>
    </w:p>
    <w:p w:rsidR="00252EE9" w:rsidRPr="00A3735C" w:rsidRDefault="00252EE9" w:rsidP="00A3735C">
      <w:pPr>
        <w:pStyle w:val="NoSpacing"/>
        <w:shd w:val="clear" w:color="auto" w:fill="FFFFFF" w:themeFill="background1"/>
        <w:spacing w:line="480" w:lineRule="auto"/>
        <w:ind w:left="426"/>
        <w:jc w:val="both"/>
        <w:rPr>
          <w:rFonts w:ascii="Times New Roman" w:hAnsi="Times New Roman"/>
          <w:bCs/>
          <w:i/>
          <w:color w:val="000000" w:themeColor="text1"/>
          <w:sz w:val="24"/>
          <w:szCs w:val="24"/>
          <w:lang w:val="id-ID"/>
        </w:rPr>
      </w:pPr>
    </w:p>
    <w:p w:rsidR="00462FD5" w:rsidRPr="00A3735C" w:rsidRDefault="00473487" w:rsidP="00A3735C">
      <w:pPr>
        <w:pStyle w:val="Heading2"/>
        <w:numPr>
          <w:ilvl w:val="0"/>
          <w:numId w:val="21"/>
        </w:numPr>
        <w:shd w:val="clear" w:color="auto" w:fill="FFFFFF" w:themeFill="background1"/>
        <w:spacing w:before="0" w:line="480" w:lineRule="auto"/>
        <w:ind w:left="426" w:hanging="426"/>
        <w:rPr>
          <w:color w:val="000000" w:themeColor="text1"/>
          <w:lang w:val="id-ID"/>
        </w:rPr>
      </w:pPr>
      <w:r>
        <w:rPr>
          <w:color w:val="000000" w:themeColor="text1"/>
          <w:lang w:val="id-ID"/>
        </w:rPr>
        <w:t>Target Capai</w:t>
      </w:r>
      <w:r w:rsidR="00462FD5" w:rsidRPr="00A3735C">
        <w:rPr>
          <w:color w:val="000000" w:themeColor="text1"/>
          <w:lang w:val="id-ID"/>
        </w:rPr>
        <w:t xml:space="preserve">an </w:t>
      </w:r>
    </w:p>
    <w:p w:rsidR="00462FD5" w:rsidRPr="00A3735C" w:rsidRDefault="00462FD5" w:rsidP="00A3735C">
      <w:pPr>
        <w:shd w:val="clear" w:color="auto" w:fill="FFFFFF" w:themeFill="background1"/>
        <w:spacing w:after="0" w:line="480" w:lineRule="auto"/>
        <w:ind w:firstLine="426"/>
        <w:rPr>
          <w:rFonts w:ascii="Times New Roman" w:hAnsi="Times New Roman"/>
          <w:color w:val="000000" w:themeColor="text1"/>
          <w:sz w:val="24"/>
          <w:szCs w:val="24"/>
          <w:lang w:val="id-ID"/>
        </w:rPr>
      </w:pPr>
      <w:r w:rsidRPr="00A3735C">
        <w:rPr>
          <w:rFonts w:ascii="Times New Roman" w:hAnsi="Times New Roman"/>
          <w:color w:val="000000" w:themeColor="text1"/>
          <w:sz w:val="24"/>
          <w:szCs w:val="24"/>
          <w:lang w:val="id-ID"/>
        </w:rPr>
        <w:t>Dalam penelitian ini target capainnya adalah:</w:t>
      </w:r>
    </w:p>
    <w:p w:rsidR="00462FD5" w:rsidRPr="00A3735C" w:rsidRDefault="00462FD5" w:rsidP="00A3735C">
      <w:pPr>
        <w:pStyle w:val="ListParagraph"/>
        <w:numPr>
          <w:ilvl w:val="0"/>
          <w:numId w:val="23"/>
        </w:numPr>
        <w:shd w:val="clear" w:color="auto" w:fill="FFFFFF" w:themeFill="background1"/>
        <w:spacing w:after="200" w:line="480" w:lineRule="auto"/>
        <w:ind w:left="426" w:hanging="426"/>
        <w:jc w:val="both"/>
        <w:rPr>
          <w:rFonts w:ascii="Times New Roman" w:hAnsi="Times New Roman"/>
          <w:color w:val="000000" w:themeColor="text1"/>
          <w:sz w:val="24"/>
          <w:szCs w:val="24"/>
          <w:lang w:val="id-ID"/>
        </w:rPr>
      </w:pPr>
      <w:r w:rsidRPr="00A3735C">
        <w:rPr>
          <w:rFonts w:ascii="Times New Roman" w:hAnsi="Times New Roman"/>
          <w:color w:val="000000" w:themeColor="text1"/>
          <w:sz w:val="24"/>
          <w:szCs w:val="24"/>
          <w:lang w:val="id-ID"/>
        </w:rPr>
        <w:t>Meningkatkan nilai rata-rata siswa diatas KKM ≥ 73.</w:t>
      </w:r>
    </w:p>
    <w:p w:rsidR="00462FD5" w:rsidRPr="00A3735C" w:rsidRDefault="00462FD5" w:rsidP="00A3735C">
      <w:pPr>
        <w:pStyle w:val="ListParagraph"/>
        <w:numPr>
          <w:ilvl w:val="0"/>
          <w:numId w:val="23"/>
        </w:numPr>
        <w:shd w:val="clear" w:color="auto" w:fill="FFFFFF" w:themeFill="background1"/>
        <w:spacing w:after="200" w:line="480" w:lineRule="auto"/>
        <w:ind w:left="426" w:hanging="426"/>
        <w:jc w:val="both"/>
        <w:rPr>
          <w:rFonts w:ascii="Times New Roman" w:hAnsi="Times New Roman"/>
          <w:color w:val="000000" w:themeColor="text1"/>
          <w:sz w:val="24"/>
          <w:szCs w:val="24"/>
          <w:lang w:val="id-ID"/>
        </w:rPr>
      </w:pPr>
      <w:r w:rsidRPr="00A3735C">
        <w:rPr>
          <w:rFonts w:ascii="Times New Roman" w:hAnsi="Times New Roman"/>
          <w:color w:val="000000" w:themeColor="text1"/>
          <w:sz w:val="24"/>
          <w:szCs w:val="24"/>
          <w:lang w:val="id-ID"/>
        </w:rPr>
        <w:t>Presebtasi aktivitas guru dan siswa meningkat setiap siklus, dan mencapai predikat tinggi ≥ 80%.</w:t>
      </w:r>
    </w:p>
    <w:p w:rsidR="00462FD5" w:rsidRPr="00A3735C" w:rsidRDefault="00462FD5" w:rsidP="00A3735C">
      <w:pPr>
        <w:pStyle w:val="ListParagraph"/>
        <w:numPr>
          <w:ilvl w:val="0"/>
          <w:numId w:val="23"/>
        </w:numPr>
        <w:shd w:val="clear" w:color="auto" w:fill="FFFFFF" w:themeFill="background1"/>
        <w:spacing w:after="200" w:line="480" w:lineRule="auto"/>
        <w:ind w:left="426" w:hanging="426"/>
        <w:jc w:val="both"/>
        <w:rPr>
          <w:rFonts w:ascii="Times New Roman" w:hAnsi="Times New Roman"/>
          <w:color w:val="000000" w:themeColor="text1"/>
          <w:sz w:val="24"/>
          <w:szCs w:val="24"/>
          <w:lang w:val="id-ID"/>
        </w:rPr>
      </w:pPr>
      <w:r w:rsidRPr="00A3735C">
        <w:rPr>
          <w:rFonts w:ascii="Times New Roman" w:hAnsi="Times New Roman"/>
          <w:color w:val="000000" w:themeColor="text1"/>
          <w:sz w:val="24"/>
          <w:szCs w:val="24"/>
          <w:lang w:val="id-ID"/>
        </w:rPr>
        <w:t>Tingkat keberhasilan kemampuan pemecahan masalah matematis siswa secara klasikal mencapai ≥</w:t>
      </w:r>
      <w:r w:rsidR="00355CEF" w:rsidRPr="00A3735C">
        <w:rPr>
          <w:rFonts w:ascii="Times New Roman" w:hAnsi="Times New Roman"/>
          <w:color w:val="000000" w:themeColor="text1"/>
          <w:sz w:val="24"/>
          <w:szCs w:val="24"/>
          <w:lang w:val="id-ID"/>
        </w:rPr>
        <w:t xml:space="preserve"> 71% dari total jumlah siswa yang lulus KKM 73.</w:t>
      </w:r>
    </w:p>
    <w:p w:rsidR="00462FD5" w:rsidRPr="00A3735C" w:rsidRDefault="00355CEF" w:rsidP="00A3735C">
      <w:pPr>
        <w:pStyle w:val="ListParagraph"/>
        <w:numPr>
          <w:ilvl w:val="0"/>
          <w:numId w:val="23"/>
        </w:numPr>
        <w:shd w:val="clear" w:color="auto" w:fill="FFFFFF" w:themeFill="background1"/>
        <w:spacing w:after="200" w:line="480" w:lineRule="auto"/>
        <w:ind w:left="426" w:hanging="426"/>
        <w:jc w:val="both"/>
        <w:rPr>
          <w:rFonts w:ascii="Times New Roman" w:hAnsi="Times New Roman"/>
          <w:color w:val="000000" w:themeColor="text1"/>
          <w:sz w:val="24"/>
          <w:szCs w:val="24"/>
          <w:lang w:val="id-ID"/>
        </w:rPr>
      </w:pPr>
      <w:r w:rsidRPr="00A3735C">
        <w:rPr>
          <w:rFonts w:ascii="Times New Roman" w:hAnsi="Times New Roman"/>
          <w:color w:val="000000" w:themeColor="text1"/>
          <w:sz w:val="24"/>
          <w:szCs w:val="24"/>
          <w:lang w:val="id-ID"/>
        </w:rPr>
        <w:t>Motivasi belajar siswa m</w:t>
      </w:r>
      <w:r w:rsidR="00E83600" w:rsidRPr="00A3735C">
        <w:rPr>
          <w:rFonts w:ascii="Times New Roman" w:hAnsi="Times New Roman"/>
          <w:color w:val="000000" w:themeColor="text1"/>
          <w:sz w:val="24"/>
          <w:szCs w:val="24"/>
          <w:lang w:val="id-ID"/>
        </w:rPr>
        <w:t>eningkat apabila presentase mencapai predikat tinggi atau ≥ 80%.</w:t>
      </w:r>
    </w:p>
    <w:p w:rsidR="00252EE9" w:rsidRPr="00A3735C" w:rsidRDefault="00252EE9" w:rsidP="00A3735C">
      <w:pPr>
        <w:pStyle w:val="ListParagraph"/>
        <w:shd w:val="clear" w:color="auto" w:fill="FFFFFF" w:themeFill="background1"/>
        <w:spacing w:after="0" w:line="480" w:lineRule="auto"/>
        <w:ind w:left="426"/>
        <w:jc w:val="both"/>
        <w:rPr>
          <w:rFonts w:ascii="Times New Roman" w:hAnsi="Times New Roman"/>
          <w:color w:val="000000" w:themeColor="text1"/>
          <w:sz w:val="24"/>
          <w:szCs w:val="24"/>
          <w:lang w:val="id-ID"/>
        </w:rPr>
      </w:pPr>
    </w:p>
    <w:p w:rsidR="004959E1" w:rsidRPr="00A3735C" w:rsidRDefault="004959E1" w:rsidP="00A3735C">
      <w:pPr>
        <w:pStyle w:val="Heading2"/>
        <w:numPr>
          <w:ilvl w:val="0"/>
          <w:numId w:val="21"/>
        </w:numPr>
        <w:shd w:val="clear" w:color="auto" w:fill="FFFFFF" w:themeFill="background1"/>
        <w:spacing w:line="480" w:lineRule="auto"/>
        <w:ind w:left="426" w:hanging="426"/>
        <w:rPr>
          <w:color w:val="000000" w:themeColor="text1"/>
        </w:rPr>
      </w:pPr>
      <w:proofErr w:type="spellStart"/>
      <w:r w:rsidRPr="00A3735C">
        <w:rPr>
          <w:color w:val="000000" w:themeColor="text1"/>
        </w:rPr>
        <w:lastRenderedPageBreak/>
        <w:t>Definisi</w:t>
      </w:r>
      <w:proofErr w:type="spellEnd"/>
      <w:r w:rsidRPr="00A3735C">
        <w:rPr>
          <w:color w:val="000000" w:themeColor="text1"/>
        </w:rPr>
        <w:t xml:space="preserve"> </w:t>
      </w:r>
      <w:proofErr w:type="spellStart"/>
      <w:r w:rsidRPr="00A3735C">
        <w:rPr>
          <w:color w:val="000000" w:themeColor="text1"/>
        </w:rPr>
        <w:t>Operasional</w:t>
      </w:r>
      <w:proofErr w:type="spellEnd"/>
    </w:p>
    <w:p w:rsidR="00A75609" w:rsidRPr="00A3735C" w:rsidRDefault="00A75609" w:rsidP="00A3735C">
      <w:pPr>
        <w:shd w:val="clear" w:color="auto" w:fill="FFFFFF" w:themeFill="background1"/>
        <w:spacing w:after="0" w:line="480" w:lineRule="auto"/>
        <w:ind w:firstLine="426"/>
        <w:jc w:val="both"/>
        <w:rPr>
          <w:rFonts w:ascii="Times New Roman" w:hAnsi="Times New Roman" w:cs="Times New Roman"/>
          <w:b/>
          <w:color w:val="000000" w:themeColor="text1"/>
          <w:sz w:val="24"/>
          <w:szCs w:val="24"/>
        </w:rPr>
      </w:pPr>
      <w:proofErr w:type="spellStart"/>
      <w:r w:rsidRPr="00A3735C">
        <w:rPr>
          <w:rFonts w:ascii="Times New Roman" w:hAnsi="Times New Roman" w:cs="Times New Roman"/>
          <w:color w:val="000000" w:themeColor="text1"/>
          <w:sz w:val="24"/>
          <w:szCs w:val="24"/>
        </w:rPr>
        <w:t>Beberapa</w:t>
      </w:r>
      <w:proofErr w:type="spellEnd"/>
      <w:r w:rsidRPr="00A3735C">
        <w:rPr>
          <w:rFonts w:ascii="Times New Roman" w:hAnsi="Times New Roman" w:cs="Times New Roman"/>
          <w:color w:val="000000" w:themeColor="text1"/>
          <w:sz w:val="24"/>
          <w:szCs w:val="24"/>
        </w:rPr>
        <w:t xml:space="preserve"> </w:t>
      </w:r>
      <w:proofErr w:type="spellStart"/>
      <w:r w:rsidRPr="00A3735C">
        <w:rPr>
          <w:rFonts w:ascii="Times New Roman" w:hAnsi="Times New Roman" w:cs="Times New Roman"/>
          <w:color w:val="000000" w:themeColor="text1"/>
          <w:sz w:val="24"/>
          <w:szCs w:val="24"/>
        </w:rPr>
        <w:t>istilah</w:t>
      </w:r>
      <w:proofErr w:type="spellEnd"/>
      <w:r w:rsidRPr="00A3735C">
        <w:rPr>
          <w:rFonts w:ascii="Times New Roman" w:hAnsi="Times New Roman" w:cs="Times New Roman"/>
          <w:color w:val="000000" w:themeColor="text1"/>
          <w:sz w:val="24"/>
          <w:szCs w:val="24"/>
        </w:rPr>
        <w:t xml:space="preserve"> </w:t>
      </w:r>
      <w:proofErr w:type="spellStart"/>
      <w:r w:rsidRPr="00A3735C">
        <w:rPr>
          <w:rFonts w:ascii="Times New Roman" w:hAnsi="Times New Roman" w:cs="Times New Roman"/>
          <w:color w:val="000000" w:themeColor="text1"/>
          <w:sz w:val="24"/>
          <w:szCs w:val="24"/>
        </w:rPr>
        <w:t>perlu</w:t>
      </w:r>
      <w:proofErr w:type="spellEnd"/>
      <w:r w:rsidRPr="00A3735C">
        <w:rPr>
          <w:rFonts w:ascii="Times New Roman" w:hAnsi="Times New Roman" w:cs="Times New Roman"/>
          <w:color w:val="000000" w:themeColor="text1"/>
          <w:sz w:val="24"/>
          <w:szCs w:val="24"/>
        </w:rPr>
        <w:t xml:space="preserve"> </w:t>
      </w:r>
      <w:proofErr w:type="spellStart"/>
      <w:r w:rsidRPr="00A3735C">
        <w:rPr>
          <w:rFonts w:ascii="Times New Roman" w:hAnsi="Times New Roman" w:cs="Times New Roman"/>
          <w:color w:val="000000" w:themeColor="text1"/>
          <w:sz w:val="24"/>
          <w:szCs w:val="24"/>
        </w:rPr>
        <w:t>didefinisikan</w:t>
      </w:r>
      <w:proofErr w:type="spellEnd"/>
      <w:r w:rsidRPr="00A3735C">
        <w:rPr>
          <w:rFonts w:ascii="Times New Roman" w:hAnsi="Times New Roman" w:cs="Times New Roman"/>
          <w:color w:val="000000" w:themeColor="text1"/>
          <w:sz w:val="24"/>
          <w:szCs w:val="24"/>
        </w:rPr>
        <w:t xml:space="preserve"> </w:t>
      </w:r>
      <w:proofErr w:type="spellStart"/>
      <w:r w:rsidRPr="00A3735C">
        <w:rPr>
          <w:rFonts w:ascii="Times New Roman" w:hAnsi="Times New Roman" w:cs="Times New Roman"/>
          <w:color w:val="000000" w:themeColor="text1"/>
          <w:sz w:val="24"/>
          <w:szCs w:val="24"/>
        </w:rPr>
        <w:t>secara</w:t>
      </w:r>
      <w:proofErr w:type="spellEnd"/>
      <w:r w:rsidRPr="00A3735C">
        <w:rPr>
          <w:rFonts w:ascii="Times New Roman" w:hAnsi="Times New Roman" w:cs="Times New Roman"/>
          <w:color w:val="000000" w:themeColor="text1"/>
          <w:sz w:val="24"/>
          <w:szCs w:val="24"/>
        </w:rPr>
        <w:t xml:space="preserve"> </w:t>
      </w:r>
      <w:proofErr w:type="spellStart"/>
      <w:r w:rsidRPr="00A3735C">
        <w:rPr>
          <w:rFonts w:ascii="Times New Roman" w:hAnsi="Times New Roman" w:cs="Times New Roman"/>
          <w:color w:val="000000" w:themeColor="text1"/>
          <w:sz w:val="24"/>
          <w:szCs w:val="24"/>
        </w:rPr>
        <w:t>operasional</w:t>
      </w:r>
      <w:proofErr w:type="spellEnd"/>
      <w:r w:rsidRPr="00A3735C">
        <w:rPr>
          <w:rFonts w:ascii="Times New Roman" w:hAnsi="Times New Roman" w:cs="Times New Roman"/>
          <w:color w:val="000000" w:themeColor="text1"/>
          <w:sz w:val="24"/>
          <w:szCs w:val="24"/>
        </w:rPr>
        <w:t xml:space="preserve"> agar </w:t>
      </w:r>
      <w:proofErr w:type="spellStart"/>
      <w:r w:rsidRPr="00A3735C">
        <w:rPr>
          <w:rFonts w:ascii="Times New Roman" w:hAnsi="Times New Roman" w:cs="Times New Roman"/>
          <w:color w:val="000000" w:themeColor="text1"/>
          <w:sz w:val="24"/>
          <w:szCs w:val="24"/>
        </w:rPr>
        <w:t>tidak</w:t>
      </w:r>
      <w:proofErr w:type="spellEnd"/>
      <w:r w:rsidR="00D62A6E" w:rsidRPr="00A3735C">
        <w:rPr>
          <w:rFonts w:ascii="Times New Roman" w:hAnsi="Times New Roman" w:cs="Times New Roman"/>
          <w:color w:val="000000" w:themeColor="text1"/>
          <w:sz w:val="24"/>
          <w:szCs w:val="24"/>
        </w:rPr>
        <w:t xml:space="preserve"> </w:t>
      </w:r>
      <w:proofErr w:type="spellStart"/>
      <w:r w:rsidR="00D62A6E" w:rsidRPr="00A3735C">
        <w:rPr>
          <w:rFonts w:ascii="Times New Roman" w:hAnsi="Times New Roman" w:cs="Times New Roman"/>
          <w:color w:val="000000" w:themeColor="text1"/>
          <w:sz w:val="24"/>
          <w:szCs w:val="24"/>
        </w:rPr>
        <w:t>terjadi</w:t>
      </w:r>
      <w:proofErr w:type="spellEnd"/>
      <w:r w:rsidR="00D62A6E" w:rsidRPr="00A3735C">
        <w:rPr>
          <w:rFonts w:ascii="Times New Roman" w:hAnsi="Times New Roman" w:cs="Times New Roman"/>
          <w:color w:val="000000" w:themeColor="text1"/>
          <w:sz w:val="24"/>
          <w:szCs w:val="24"/>
        </w:rPr>
        <w:t xml:space="preserve"> </w:t>
      </w:r>
      <w:proofErr w:type="spellStart"/>
      <w:r w:rsidR="00D62A6E" w:rsidRPr="00A3735C">
        <w:rPr>
          <w:rFonts w:ascii="Times New Roman" w:hAnsi="Times New Roman" w:cs="Times New Roman"/>
          <w:color w:val="000000" w:themeColor="text1"/>
          <w:sz w:val="24"/>
          <w:szCs w:val="24"/>
        </w:rPr>
        <w:t>pemahaman</w:t>
      </w:r>
      <w:proofErr w:type="spellEnd"/>
      <w:r w:rsidR="00D62A6E" w:rsidRPr="00A3735C">
        <w:rPr>
          <w:rFonts w:ascii="Times New Roman" w:hAnsi="Times New Roman" w:cs="Times New Roman"/>
          <w:color w:val="000000" w:themeColor="text1"/>
          <w:sz w:val="24"/>
          <w:szCs w:val="24"/>
        </w:rPr>
        <w:t xml:space="preserve"> yang </w:t>
      </w:r>
      <w:proofErr w:type="spellStart"/>
      <w:r w:rsidR="00D62A6E" w:rsidRPr="00A3735C">
        <w:rPr>
          <w:rFonts w:ascii="Times New Roman" w:hAnsi="Times New Roman" w:cs="Times New Roman"/>
          <w:color w:val="000000" w:themeColor="text1"/>
          <w:sz w:val="24"/>
          <w:szCs w:val="24"/>
        </w:rPr>
        <w:t>berbeda</w:t>
      </w:r>
      <w:proofErr w:type="spellEnd"/>
      <w:r w:rsidRPr="00A3735C">
        <w:rPr>
          <w:rFonts w:ascii="Times New Roman" w:hAnsi="Times New Roman" w:cs="Times New Roman"/>
          <w:color w:val="000000" w:themeColor="text1"/>
          <w:sz w:val="24"/>
          <w:szCs w:val="24"/>
        </w:rPr>
        <w:t xml:space="preserve"> </w:t>
      </w:r>
      <w:proofErr w:type="spellStart"/>
      <w:r w:rsidRPr="00A3735C">
        <w:rPr>
          <w:rFonts w:ascii="Times New Roman" w:hAnsi="Times New Roman" w:cs="Times New Roman"/>
          <w:color w:val="000000" w:themeColor="text1"/>
          <w:sz w:val="24"/>
          <w:szCs w:val="24"/>
        </w:rPr>
        <w:t>tentang</w:t>
      </w:r>
      <w:proofErr w:type="spellEnd"/>
      <w:r w:rsidRPr="00A3735C">
        <w:rPr>
          <w:rFonts w:ascii="Times New Roman" w:hAnsi="Times New Roman" w:cs="Times New Roman"/>
          <w:color w:val="000000" w:themeColor="text1"/>
          <w:sz w:val="24"/>
          <w:szCs w:val="24"/>
        </w:rPr>
        <w:t xml:space="preserve"> </w:t>
      </w:r>
      <w:proofErr w:type="spellStart"/>
      <w:r w:rsidRPr="00A3735C">
        <w:rPr>
          <w:rFonts w:ascii="Times New Roman" w:hAnsi="Times New Roman" w:cs="Times New Roman"/>
          <w:color w:val="000000" w:themeColor="text1"/>
          <w:sz w:val="24"/>
          <w:szCs w:val="24"/>
        </w:rPr>
        <w:t>istilah</w:t>
      </w:r>
      <w:proofErr w:type="spellEnd"/>
      <w:r w:rsidRPr="00A3735C">
        <w:rPr>
          <w:rFonts w:ascii="Times New Roman" w:hAnsi="Times New Roman" w:cs="Times New Roman"/>
          <w:color w:val="000000" w:themeColor="text1"/>
          <w:sz w:val="24"/>
          <w:szCs w:val="24"/>
        </w:rPr>
        <w:t xml:space="preserve"> yang </w:t>
      </w:r>
      <w:proofErr w:type="spellStart"/>
      <w:r w:rsidRPr="00A3735C">
        <w:rPr>
          <w:rFonts w:ascii="Times New Roman" w:hAnsi="Times New Roman" w:cs="Times New Roman"/>
          <w:color w:val="000000" w:themeColor="text1"/>
          <w:sz w:val="24"/>
          <w:szCs w:val="24"/>
        </w:rPr>
        <w:t>digunakan</w:t>
      </w:r>
      <w:proofErr w:type="spellEnd"/>
      <w:r w:rsidRPr="00A3735C">
        <w:rPr>
          <w:rFonts w:ascii="Times New Roman" w:hAnsi="Times New Roman" w:cs="Times New Roman"/>
          <w:color w:val="000000" w:themeColor="text1"/>
          <w:sz w:val="24"/>
          <w:szCs w:val="24"/>
        </w:rPr>
        <w:t xml:space="preserve"> </w:t>
      </w:r>
      <w:proofErr w:type="spellStart"/>
      <w:r w:rsidRPr="00A3735C">
        <w:rPr>
          <w:rFonts w:ascii="Times New Roman" w:hAnsi="Times New Roman" w:cs="Times New Roman"/>
          <w:color w:val="000000" w:themeColor="text1"/>
          <w:sz w:val="24"/>
          <w:szCs w:val="24"/>
        </w:rPr>
        <w:t>dalam</w:t>
      </w:r>
      <w:proofErr w:type="spellEnd"/>
      <w:r w:rsidRPr="00A3735C">
        <w:rPr>
          <w:rFonts w:ascii="Times New Roman" w:hAnsi="Times New Roman" w:cs="Times New Roman"/>
          <w:color w:val="000000" w:themeColor="text1"/>
          <w:sz w:val="24"/>
          <w:szCs w:val="24"/>
        </w:rPr>
        <w:t xml:space="preserve"> </w:t>
      </w:r>
      <w:proofErr w:type="spellStart"/>
      <w:r w:rsidRPr="00A3735C">
        <w:rPr>
          <w:rFonts w:ascii="Times New Roman" w:hAnsi="Times New Roman" w:cs="Times New Roman"/>
          <w:color w:val="000000" w:themeColor="text1"/>
          <w:sz w:val="24"/>
          <w:szCs w:val="24"/>
        </w:rPr>
        <w:t>penelitian</w:t>
      </w:r>
      <w:proofErr w:type="spellEnd"/>
      <w:r w:rsidRPr="00A3735C">
        <w:rPr>
          <w:rFonts w:ascii="Times New Roman" w:hAnsi="Times New Roman" w:cs="Times New Roman"/>
          <w:color w:val="000000" w:themeColor="text1"/>
          <w:sz w:val="24"/>
          <w:szCs w:val="24"/>
        </w:rPr>
        <w:t xml:space="preserve">. </w:t>
      </w:r>
      <w:proofErr w:type="spellStart"/>
      <w:r w:rsidRPr="00A3735C">
        <w:rPr>
          <w:rFonts w:ascii="Times New Roman" w:hAnsi="Times New Roman" w:cs="Times New Roman"/>
          <w:color w:val="000000" w:themeColor="text1"/>
          <w:sz w:val="24"/>
          <w:szCs w:val="24"/>
        </w:rPr>
        <w:t>Selain</w:t>
      </w:r>
      <w:proofErr w:type="spellEnd"/>
      <w:r w:rsidRPr="00A3735C">
        <w:rPr>
          <w:rFonts w:ascii="Times New Roman" w:hAnsi="Times New Roman" w:cs="Times New Roman"/>
          <w:color w:val="000000" w:themeColor="text1"/>
          <w:sz w:val="24"/>
          <w:szCs w:val="24"/>
        </w:rPr>
        <w:t xml:space="preserve"> </w:t>
      </w:r>
      <w:proofErr w:type="spellStart"/>
      <w:r w:rsidRPr="00A3735C">
        <w:rPr>
          <w:rFonts w:ascii="Times New Roman" w:hAnsi="Times New Roman" w:cs="Times New Roman"/>
          <w:color w:val="000000" w:themeColor="text1"/>
          <w:sz w:val="24"/>
          <w:szCs w:val="24"/>
        </w:rPr>
        <w:t>itu</w:t>
      </w:r>
      <w:proofErr w:type="spellEnd"/>
      <w:r w:rsidRPr="00A3735C">
        <w:rPr>
          <w:rFonts w:ascii="Times New Roman" w:hAnsi="Times New Roman" w:cs="Times New Roman"/>
          <w:color w:val="000000" w:themeColor="text1"/>
          <w:sz w:val="24"/>
          <w:szCs w:val="24"/>
        </w:rPr>
        <w:t xml:space="preserve"> </w:t>
      </w:r>
      <w:proofErr w:type="spellStart"/>
      <w:r w:rsidRPr="00A3735C">
        <w:rPr>
          <w:rFonts w:ascii="Times New Roman" w:hAnsi="Times New Roman" w:cs="Times New Roman"/>
          <w:color w:val="000000" w:themeColor="text1"/>
          <w:sz w:val="24"/>
          <w:szCs w:val="24"/>
        </w:rPr>
        <w:t>untuk</w:t>
      </w:r>
      <w:proofErr w:type="spellEnd"/>
      <w:r w:rsidRPr="00A3735C">
        <w:rPr>
          <w:rFonts w:ascii="Times New Roman" w:hAnsi="Times New Roman" w:cs="Times New Roman"/>
          <w:color w:val="000000" w:themeColor="text1"/>
          <w:sz w:val="24"/>
          <w:szCs w:val="24"/>
        </w:rPr>
        <w:t xml:space="preserve"> </w:t>
      </w:r>
      <w:proofErr w:type="spellStart"/>
      <w:r w:rsidRPr="00A3735C">
        <w:rPr>
          <w:rFonts w:ascii="Times New Roman" w:hAnsi="Times New Roman" w:cs="Times New Roman"/>
          <w:color w:val="000000" w:themeColor="text1"/>
          <w:sz w:val="24"/>
          <w:szCs w:val="24"/>
        </w:rPr>
        <w:t>memudahkan</w:t>
      </w:r>
      <w:proofErr w:type="spellEnd"/>
      <w:r w:rsidRPr="00A3735C">
        <w:rPr>
          <w:rFonts w:ascii="Times New Roman" w:hAnsi="Times New Roman" w:cs="Times New Roman"/>
          <w:color w:val="000000" w:themeColor="text1"/>
          <w:sz w:val="24"/>
          <w:szCs w:val="24"/>
        </w:rPr>
        <w:t xml:space="preserve"> </w:t>
      </w:r>
      <w:proofErr w:type="spellStart"/>
      <w:r w:rsidRPr="00A3735C">
        <w:rPr>
          <w:rFonts w:ascii="Times New Roman" w:hAnsi="Times New Roman" w:cs="Times New Roman"/>
          <w:color w:val="000000" w:themeColor="text1"/>
          <w:sz w:val="24"/>
          <w:szCs w:val="24"/>
        </w:rPr>
        <w:t>peneliti</w:t>
      </w:r>
      <w:proofErr w:type="spellEnd"/>
      <w:r w:rsidRPr="00A3735C">
        <w:rPr>
          <w:rFonts w:ascii="Times New Roman" w:hAnsi="Times New Roman" w:cs="Times New Roman"/>
          <w:color w:val="000000" w:themeColor="text1"/>
          <w:sz w:val="24"/>
          <w:szCs w:val="24"/>
        </w:rPr>
        <w:t xml:space="preserve"> </w:t>
      </w:r>
      <w:proofErr w:type="spellStart"/>
      <w:r w:rsidRPr="00A3735C">
        <w:rPr>
          <w:rFonts w:ascii="Times New Roman" w:hAnsi="Times New Roman" w:cs="Times New Roman"/>
          <w:color w:val="000000" w:themeColor="text1"/>
          <w:sz w:val="24"/>
          <w:szCs w:val="24"/>
        </w:rPr>
        <w:t>dalam</w:t>
      </w:r>
      <w:proofErr w:type="spellEnd"/>
      <w:r w:rsidRPr="00A3735C">
        <w:rPr>
          <w:rFonts w:ascii="Times New Roman" w:hAnsi="Times New Roman" w:cs="Times New Roman"/>
          <w:color w:val="000000" w:themeColor="text1"/>
          <w:sz w:val="24"/>
          <w:szCs w:val="24"/>
        </w:rPr>
        <w:t xml:space="preserve"> </w:t>
      </w:r>
      <w:proofErr w:type="spellStart"/>
      <w:r w:rsidRPr="00A3735C">
        <w:rPr>
          <w:rFonts w:ascii="Times New Roman" w:hAnsi="Times New Roman" w:cs="Times New Roman"/>
          <w:color w:val="000000" w:themeColor="text1"/>
          <w:sz w:val="24"/>
          <w:szCs w:val="24"/>
        </w:rPr>
        <w:t>menuangkan</w:t>
      </w:r>
      <w:proofErr w:type="spellEnd"/>
      <w:r w:rsidRPr="00A3735C">
        <w:rPr>
          <w:rFonts w:ascii="Times New Roman" w:hAnsi="Times New Roman" w:cs="Times New Roman"/>
          <w:color w:val="000000" w:themeColor="text1"/>
          <w:sz w:val="24"/>
          <w:szCs w:val="24"/>
        </w:rPr>
        <w:t xml:space="preserve"> </w:t>
      </w:r>
      <w:proofErr w:type="spellStart"/>
      <w:r w:rsidRPr="00A3735C">
        <w:rPr>
          <w:rFonts w:ascii="Times New Roman" w:hAnsi="Times New Roman" w:cs="Times New Roman"/>
          <w:color w:val="000000" w:themeColor="text1"/>
          <w:sz w:val="24"/>
          <w:szCs w:val="24"/>
        </w:rPr>
        <w:t>gagasan-gagasannya</w:t>
      </w:r>
      <w:proofErr w:type="spellEnd"/>
      <w:r w:rsidRPr="00A3735C">
        <w:rPr>
          <w:rFonts w:ascii="Times New Roman" w:hAnsi="Times New Roman" w:cs="Times New Roman"/>
          <w:color w:val="000000" w:themeColor="text1"/>
          <w:sz w:val="24"/>
          <w:szCs w:val="24"/>
        </w:rPr>
        <w:t xml:space="preserve"> </w:t>
      </w:r>
      <w:proofErr w:type="spellStart"/>
      <w:r w:rsidRPr="00A3735C">
        <w:rPr>
          <w:rFonts w:ascii="Times New Roman" w:hAnsi="Times New Roman" w:cs="Times New Roman"/>
          <w:color w:val="000000" w:themeColor="text1"/>
          <w:sz w:val="24"/>
          <w:szCs w:val="24"/>
        </w:rPr>
        <w:t>dan</w:t>
      </w:r>
      <w:proofErr w:type="spellEnd"/>
      <w:r w:rsidRPr="00A3735C">
        <w:rPr>
          <w:rFonts w:ascii="Times New Roman" w:hAnsi="Times New Roman" w:cs="Times New Roman"/>
          <w:color w:val="000000" w:themeColor="text1"/>
          <w:sz w:val="24"/>
          <w:szCs w:val="24"/>
        </w:rPr>
        <w:t xml:space="preserve"> </w:t>
      </w:r>
      <w:proofErr w:type="spellStart"/>
      <w:r w:rsidRPr="00A3735C">
        <w:rPr>
          <w:rFonts w:ascii="Times New Roman" w:hAnsi="Times New Roman" w:cs="Times New Roman"/>
          <w:color w:val="000000" w:themeColor="text1"/>
          <w:sz w:val="24"/>
          <w:szCs w:val="24"/>
        </w:rPr>
        <w:t>dapat</w:t>
      </w:r>
      <w:proofErr w:type="spellEnd"/>
      <w:r w:rsidRPr="00A3735C">
        <w:rPr>
          <w:rFonts w:ascii="Times New Roman" w:hAnsi="Times New Roman" w:cs="Times New Roman"/>
          <w:color w:val="000000" w:themeColor="text1"/>
          <w:sz w:val="24"/>
          <w:szCs w:val="24"/>
        </w:rPr>
        <w:t xml:space="preserve"> </w:t>
      </w:r>
      <w:proofErr w:type="spellStart"/>
      <w:r w:rsidRPr="00A3735C">
        <w:rPr>
          <w:rFonts w:ascii="Times New Roman" w:hAnsi="Times New Roman" w:cs="Times New Roman"/>
          <w:color w:val="000000" w:themeColor="text1"/>
          <w:sz w:val="24"/>
          <w:szCs w:val="24"/>
        </w:rPr>
        <w:t>bekerja</w:t>
      </w:r>
      <w:proofErr w:type="spellEnd"/>
      <w:r w:rsidRPr="00A3735C">
        <w:rPr>
          <w:rFonts w:ascii="Times New Roman" w:hAnsi="Times New Roman" w:cs="Times New Roman"/>
          <w:color w:val="000000" w:themeColor="text1"/>
          <w:sz w:val="24"/>
          <w:szCs w:val="24"/>
        </w:rPr>
        <w:t xml:space="preserve"> </w:t>
      </w:r>
      <w:proofErr w:type="spellStart"/>
      <w:r w:rsidRPr="00A3735C">
        <w:rPr>
          <w:rFonts w:ascii="Times New Roman" w:hAnsi="Times New Roman" w:cs="Times New Roman"/>
          <w:color w:val="000000" w:themeColor="text1"/>
          <w:sz w:val="24"/>
          <w:szCs w:val="24"/>
        </w:rPr>
        <w:t>lebih</w:t>
      </w:r>
      <w:proofErr w:type="spellEnd"/>
      <w:r w:rsidRPr="00A3735C">
        <w:rPr>
          <w:rFonts w:ascii="Times New Roman" w:hAnsi="Times New Roman" w:cs="Times New Roman"/>
          <w:color w:val="000000" w:themeColor="text1"/>
          <w:sz w:val="24"/>
          <w:szCs w:val="24"/>
        </w:rPr>
        <w:t xml:space="preserve"> </w:t>
      </w:r>
      <w:proofErr w:type="spellStart"/>
      <w:r w:rsidRPr="00A3735C">
        <w:rPr>
          <w:rFonts w:ascii="Times New Roman" w:hAnsi="Times New Roman" w:cs="Times New Roman"/>
          <w:color w:val="000000" w:themeColor="text1"/>
          <w:sz w:val="24"/>
          <w:szCs w:val="24"/>
        </w:rPr>
        <w:t>terarah</w:t>
      </w:r>
      <w:proofErr w:type="spellEnd"/>
      <w:r w:rsidRPr="00A3735C">
        <w:rPr>
          <w:rFonts w:ascii="Times New Roman" w:hAnsi="Times New Roman" w:cs="Times New Roman"/>
          <w:color w:val="000000" w:themeColor="text1"/>
          <w:sz w:val="24"/>
          <w:szCs w:val="24"/>
        </w:rPr>
        <w:t>.</w:t>
      </w:r>
      <w:r w:rsidRPr="00A3735C">
        <w:rPr>
          <w:rFonts w:ascii="Times New Roman" w:hAnsi="Times New Roman" w:cs="Times New Roman"/>
          <w:b/>
          <w:color w:val="000000" w:themeColor="text1"/>
          <w:sz w:val="24"/>
          <w:szCs w:val="24"/>
        </w:rPr>
        <w:t xml:space="preserve"> </w:t>
      </w:r>
    </w:p>
    <w:p w:rsidR="00E83600" w:rsidRPr="00A3735C" w:rsidRDefault="00E83600" w:rsidP="00A3735C">
      <w:pPr>
        <w:pStyle w:val="NoSpacing"/>
        <w:numPr>
          <w:ilvl w:val="0"/>
          <w:numId w:val="9"/>
        </w:numPr>
        <w:shd w:val="clear" w:color="auto" w:fill="FFFFFF" w:themeFill="background1"/>
        <w:spacing w:line="480" w:lineRule="auto"/>
        <w:ind w:left="360" w:hanging="346"/>
        <w:jc w:val="both"/>
        <w:rPr>
          <w:rFonts w:ascii="Times New Roman" w:hAnsi="Times New Roman"/>
          <w:color w:val="000000" w:themeColor="text1"/>
          <w:sz w:val="24"/>
          <w:szCs w:val="24"/>
        </w:rPr>
      </w:pPr>
      <w:r w:rsidRPr="00A3735C">
        <w:rPr>
          <w:rFonts w:ascii="Times New Roman" w:hAnsi="Times New Roman"/>
          <w:i/>
          <w:iCs/>
          <w:color w:val="000000" w:themeColor="text1"/>
          <w:sz w:val="24"/>
          <w:szCs w:val="24"/>
          <w:lang w:val="id-ID"/>
        </w:rPr>
        <w:t>Problem Based Learning</w:t>
      </w:r>
      <w:r w:rsidRPr="00A3735C">
        <w:rPr>
          <w:rFonts w:ascii="Times New Roman" w:hAnsi="Times New Roman"/>
          <w:i/>
          <w:iCs/>
          <w:color w:val="000000" w:themeColor="text1"/>
          <w:sz w:val="24"/>
          <w:szCs w:val="24"/>
        </w:rPr>
        <w:t xml:space="preserve"> </w:t>
      </w:r>
      <w:proofErr w:type="spellStart"/>
      <w:r w:rsidRPr="00A3735C">
        <w:rPr>
          <w:rFonts w:ascii="Times New Roman" w:hAnsi="Times New Roman"/>
          <w:color w:val="000000" w:themeColor="text1"/>
          <w:sz w:val="24"/>
          <w:szCs w:val="24"/>
        </w:rPr>
        <w:t>adalah</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suatu</w:t>
      </w:r>
      <w:proofErr w:type="spellEnd"/>
      <w:r w:rsidRPr="00A3735C">
        <w:rPr>
          <w:rFonts w:ascii="Times New Roman" w:hAnsi="Times New Roman"/>
          <w:color w:val="000000" w:themeColor="text1"/>
          <w:sz w:val="24"/>
          <w:szCs w:val="24"/>
        </w:rPr>
        <w:t xml:space="preserve"> model </w:t>
      </w:r>
      <w:proofErr w:type="spellStart"/>
      <w:r w:rsidRPr="00A3735C">
        <w:rPr>
          <w:rFonts w:ascii="Times New Roman" w:hAnsi="Times New Roman"/>
          <w:color w:val="000000" w:themeColor="text1"/>
          <w:sz w:val="24"/>
          <w:szCs w:val="24"/>
        </w:rPr>
        <w:t>pembelajaran</w:t>
      </w:r>
      <w:proofErr w:type="spellEnd"/>
      <w:r w:rsidRPr="00A3735C">
        <w:rPr>
          <w:rFonts w:ascii="Times New Roman" w:hAnsi="Times New Roman"/>
          <w:color w:val="000000" w:themeColor="text1"/>
          <w:sz w:val="24"/>
          <w:szCs w:val="24"/>
        </w:rPr>
        <w:t xml:space="preserve"> </w:t>
      </w:r>
      <w:r w:rsidRPr="00A3735C">
        <w:rPr>
          <w:rFonts w:ascii="Times New Roman" w:hAnsi="Times New Roman"/>
          <w:color w:val="000000" w:themeColor="text1"/>
          <w:sz w:val="24"/>
          <w:szCs w:val="24"/>
          <w:lang w:val="id-ID"/>
        </w:rPr>
        <w:t xml:space="preserve">yang </w:t>
      </w:r>
      <w:proofErr w:type="spellStart"/>
      <w:r w:rsidRPr="00A3735C">
        <w:rPr>
          <w:rFonts w:ascii="Times New Roman" w:hAnsi="Times New Roman"/>
          <w:color w:val="000000" w:themeColor="text1"/>
          <w:sz w:val="24"/>
          <w:szCs w:val="24"/>
        </w:rPr>
        <w:t>menitik</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beratkan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kepada</w:t>
      </w:r>
      <w:proofErr w:type="spellEnd"/>
      <w:r w:rsidRPr="00A3735C">
        <w:rPr>
          <w:rFonts w:ascii="Times New Roman" w:hAnsi="Times New Roman"/>
          <w:color w:val="000000" w:themeColor="text1"/>
          <w:sz w:val="24"/>
          <w:szCs w:val="24"/>
        </w:rPr>
        <w:t xml:space="preserve"> </w:t>
      </w:r>
      <w:r w:rsidRPr="00A3735C">
        <w:rPr>
          <w:rFonts w:ascii="Times New Roman" w:hAnsi="Times New Roman"/>
          <w:color w:val="000000" w:themeColor="text1"/>
          <w:sz w:val="24"/>
          <w:szCs w:val="24"/>
          <w:lang w:val="id-ID"/>
        </w:rPr>
        <w:t>siswa</w:t>
      </w:r>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sebagai</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pembelajar</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serta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terhadap</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permasalahan</w:t>
      </w:r>
      <w:proofErr w:type="spellEnd"/>
      <w:r w:rsidRPr="00A3735C">
        <w:rPr>
          <w:rFonts w:ascii="Times New Roman" w:hAnsi="Times New Roman"/>
          <w:color w:val="000000" w:themeColor="text1"/>
          <w:sz w:val="24"/>
          <w:szCs w:val="24"/>
        </w:rPr>
        <w:t xml:space="preserve"> yang </w:t>
      </w:r>
      <w:proofErr w:type="spellStart"/>
      <w:r w:rsidRPr="00A3735C">
        <w:rPr>
          <w:rFonts w:ascii="Times New Roman" w:hAnsi="Times New Roman"/>
          <w:color w:val="000000" w:themeColor="text1"/>
          <w:sz w:val="24"/>
          <w:szCs w:val="24"/>
        </w:rPr>
        <w:t>akan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dipecahkan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dengan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menggunakan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seluruh</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pengetahuan</w:t>
      </w:r>
      <w:proofErr w:type="spellEnd"/>
      <w:r w:rsidRPr="00A3735C">
        <w:rPr>
          <w:rFonts w:ascii="Times New Roman" w:hAnsi="Times New Roman"/>
          <w:color w:val="000000" w:themeColor="text1"/>
          <w:sz w:val="24"/>
          <w:szCs w:val="24"/>
        </w:rPr>
        <w:t xml:space="preserve"> yang </w:t>
      </w:r>
      <w:proofErr w:type="spellStart"/>
      <w:r w:rsidRPr="00A3735C">
        <w:rPr>
          <w:rFonts w:ascii="Times New Roman" w:hAnsi="Times New Roman"/>
          <w:color w:val="000000" w:themeColor="text1"/>
          <w:sz w:val="24"/>
          <w:szCs w:val="24"/>
        </w:rPr>
        <w:t>dimilikinya</w:t>
      </w:r>
      <w:proofErr w:type="spellEnd"/>
      <w:r w:rsidRPr="00A3735C">
        <w:rPr>
          <w:rFonts w:ascii="Times New Roman" w:hAnsi="Times New Roman"/>
          <w:color w:val="000000" w:themeColor="text1"/>
          <w:sz w:val="24"/>
          <w:szCs w:val="24"/>
        </w:rPr>
        <w:t>.</w:t>
      </w:r>
    </w:p>
    <w:p w:rsidR="00E83600" w:rsidRPr="00A3735C" w:rsidRDefault="00E83600" w:rsidP="00A3735C">
      <w:pPr>
        <w:pStyle w:val="ListParagraph"/>
        <w:numPr>
          <w:ilvl w:val="0"/>
          <w:numId w:val="9"/>
        </w:numPr>
        <w:shd w:val="clear" w:color="auto" w:fill="FFFFFF" w:themeFill="background1"/>
        <w:spacing w:line="480" w:lineRule="auto"/>
        <w:ind w:left="360" w:hanging="346"/>
        <w:jc w:val="both"/>
        <w:rPr>
          <w:rFonts w:ascii="Times New Roman" w:hAnsi="Times New Roman"/>
          <w:color w:val="000000" w:themeColor="text1"/>
          <w:sz w:val="24"/>
          <w:szCs w:val="24"/>
        </w:rPr>
      </w:pPr>
      <w:r w:rsidRPr="00A3735C">
        <w:rPr>
          <w:rFonts w:ascii="Times New Roman" w:hAnsi="Times New Roman"/>
          <w:color w:val="000000" w:themeColor="text1"/>
          <w:sz w:val="24"/>
          <w:szCs w:val="24"/>
          <w:lang w:val="id-ID"/>
        </w:rPr>
        <w:t xml:space="preserve">Kemampuan pemecahan masalah matematis adalah </w:t>
      </w:r>
      <w:proofErr w:type="spellStart"/>
      <w:r w:rsidRPr="00A3735C">
        <w:rPr>
          <w:rFonts w:ascii="Times New Roman" w:hAnsi="Times New Roman"/>
          <w:color w:val="000000" w:themeColor="text1"/>
          <w:sz w:val="24"/>
        </w:rPr>
        <w:t>memah</w:t>
      </w:r>
      <w:proofErr w:type="spellEnd"/>
      <w:r w:rsidR="00050973" w:rsidRPr="00A3735C">
        <w:rPr>
          <w:rFonts w:ascii="Times New Roman" w:hAnsi="Times New Roman"/>
          <w:color w:val="000000" w:themeColor="text1"/>
          <w:sz w:val="24"/>
          <w:lang w:val="id-ID"/>
        </w:rPr>
        <w:t>ami</w:t>
      </w:r>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masalah</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merancang</w:t>
      </w:r>
      <w:proofErr w:type="spellEnd"/>
      <w:r w:rsidRPr="00A3735C">
        <w:rPr>
          <w:rFonts w:ascii="Times New Roman" w:hAnsi="Times New Roman"/>
          <w:color w:val="000000" w:themeColor="text1"/>
          <w:sz w:val="24"/>
        </w:rPr>
        <w:t xml:space="preserve"> model </w:t>
      </w:r>
      <w:proofErr w:type="spellStart"/>
      <w:r w:rsidRPr="00A3735C">
        <w:rPr>
          <w:rFonts w:ascii="Times New Roman" w:hAnsi="Times New Roman"/>
          <w:color w:val="000000" w:themeColor="text1"/>
          <w:sz w:val="24"/>
        </w:rPr>
        <w:t>matematika</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menyelesaikan</w:t>
      </w:r>
      <w:proofErr w:type="spellEnd"/>
      <w:r w:rsidRPr="00A3735C">
        <w:rPr>
          <w:rFonts w:ascii="Times New Roman" w:hAnsi="Times New Roman"/>
          <w:color w:val="000000" w:themeColor="text1"/>
          <w:sz w:val="24"/>
        </w:rPr>
        <w:t xml:space="preserve"> model </w:t>
      </w:r>
      <w:proofErr w:type="spellStart"/>
      <w:r w:rsidRPr="00A3735C">
        <w:rPr>
          <w:rFonts w:ascii="Times New Roman" w:hAnsi="Times New Roman"/>
          <w:color w:val="000000" w:themeColor="text1"/>
          <w:sz w:val="24"/>
        </w:rPr>
        <w:t>dan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menafsirkan</w:t>
      </w:r>
      <w:proofErr w:type="spellEnd"/>
      <w:r w:rsidRPr="00A3735C">
        <w:rPr>
          <w:rFonts w:ascii="Times New Roman" w:hAnsi="Times New Roman"/>
          <w:color w:val="000000" w:themeColor="text1"/>
          <w:sz w:val="24"/>
        </w:rPr>
        <w:t xml:space="preserve"> </w:t>
      </w:r>
      <w:proofErr w:type="spellStart"/>
      <w:r w:rsidRPr="00A3735C">
        <w:rPr>
          <w:rFonts w:ascii="Times New Roman" w:hAnsi="Times New Roman"/>
          <w:color w:val="000000" w:themeColor="text1"/>
          <w:sz w:val="24"/>
        </w:rPr>
        <w:t>solusi</w:t>
      </w:r>
      <w:proofErr w:type="spellEnd"/>
      <w:r w:rsidRPr="00A3735C">
        <w:rPr>
          <w:rFonts w:ascii="Times New Roman" w:hAnsi="Times New Roman"/>
          <w:color w:val="000000" w:themeColor="text1"/>
          <w:sz w:val="24"/>
        </w:rPr>
        <w:t xml:space="preserve"> yang </w:t>
      </w:r>
      <w:proofErr w:type="spellStart"/>
      <w:r w:rsidRPr="00A3735C">
        <w:rPr>
          <w:rFonts w:ascii="Times New Roman" w:hAnsi="Times New Roman"/>
          <w:color w:val="000000" w:themeColor="text1"/>
          <w:sz w:val="24"/>
        </w:rPr>
        <w:t>diperoleh</w:t>
      </w:r>
      <w:proofErr w:type="spellEnd"/>
      <w:r w:rsidRPr="00A3735C">
        <w:rPr>
          <w:rFonts w:ascii="Times New Roman" w:hAnsi="Times New Roman"/>
          <w:color w:val="000000" w:themeColor="text1"/>
          <w:sz w:val="24"/>
          <w:lang w:val="id-ID"/>
        </w:rPr>
        <w:t>.</w:t>
      </w:r>
    </w:p>
    <w:p w:rsidR="00E83600" w:rsidRPr="00A3735C" w:rsidRDefault="00E83600" w:rsidP="00A3735C">
      <w:pPr>
        <w:pStyle w:val="ListParagraph"/>
        <w:numPr>
          <w:ilvl w:val="0"/>
          <w:numId w:val="9"/>
        </w:numPr>
        <w:shd w:val="clear" w:color="auto" w:fill="FFFFFF" w:themeFill="background1"/>
        <w:spacing w:line="480" w:lineRule="auto"/>
        <w:ind w:left="360" w:hanging="346"/>
        <w:jc w:val="both"/>
        <w:rPr>
          <w:rFonts w:ascii="Times New Roman" w:hAnsi="Times New Roman"/>
          <w:color w:val="000000" w:themeColor="text1"/>
          <w:sz w:val="24"/>
          <w:szCs w:val="24"/>
        </w:rPr>
      </w:pPr>
      <w:r w:rsidRPr="00A3735C">
        <w:rPr>
          <w:rFonts w:ascii="Times New Roman" w:hAnsi="Times New Roman"/>
          <w:color w:val="000000" w:themeColor="text1"/>
          <w:sz w:val="24"/>
          <w:lang w:val="id-ID"/>
        </w:rPr>
        <w:t>Motivasi belajar adalah hubungan erar dengan faktor perasaan atau pengalaman emosional, sehingga upaya menumbuhkan rasa keinginan pada diri sendiri.</w:t>
      </w:r>
    </w:p>
    <w:p w:rsidR="002E31E0" w:rsidRPr="00A3735C" w:rsidRDefault="00E83600" w:rsidP="00A3735C">
      <w:pPr>
        <w:pStyle w:val="ListParagraph"/>
        <w:numPr>
          <w:ilvl w:val="0"/>
          <w:numId w:val="9"/>
        </w:numPr>
        <w:shd w:val="clear" w:color="auto" w:fill="FFFFFF" w:themeFill="background1"/>
        <w:spacing w:line="480" w:lineRule="auto"/>
        <w:ind w:left="360" w:hanging="346"/>
        <w:jc w:val="both"/>
        <w:rPr>
          <w:rFonts w:ascii="Times New Roman" w:hAnsi="Times New Roman"/>
          <w:color w:val="000000" w:themeColor="text1"/>
          <w:sz w:val="24"/>
          <w:szCs w:val="24"/>
        </w:rPr>
      </w:pPr>
      <w:r w:rsidRPr="00A3735C">
        <w:rPr>
          <w:rFonts w:ascii="Times New Roman" w:hAnsi="Times New Roman"/>
          <w:color w:val="000000" w:themeColor="text1"/>
          <w:sz w:val="24"/>
          <w:lang w:val="id-ID"/>
        </w:rPr>
        <w:t>Sosial ekonomi adalah keadaan seseorang dalam masyarakat berkaitan dengan orang lain dengan artian lingkungan pergaulan, prestasinya dan hak-hak serta kewajibannya dalam berinteraksi. Pengaruh dalam karakteristik siswa dalam sosial ekonomi orang tua akan dilihat dari pendapatan, tingkat pendidikan, dan pekerjaan orang tua.</w:t>
      </w:r>
    </w:p>
    <w:p w:rsidR="00E83600" w:rsidRPr="00A3735C" w:rsidRDefault="00E83600" w:rsidP="00A3735C">
      <w:pPr>
        <w:pStyle w:val="Heading2"/>
        <w:numPr>
          <w:ilvl w:val="0"/>
          <w:numId w:val="21"/>
        </w:numPr>
        <w:shd w:val="clear" w:color="auto" w:fill="FFFFFF" w:themeFill="background1"/>
        <w:spacing w:before="0" w:line="480" w:lineRule="auto"/>
        <w:ind w:left="426" w:hanging="426"/>
        <w:rPr>
          <w:color w:val="000000" w:themeColor="text1"/>
        </w:rPr>
      </w:pPr>
      <w:r w:rsidRPr="00A3735C">
        <w:rPr>
          <w:color w:val="000000" w:themeColor="text1"/>
          <w:lang w:val="id-ID"/>
        </w:rPr>
        <w:t>Operasional Variabel</w:t>
      </w:r>
    </w:p>
    <w:p w:rsidR="00974D40" w:rsidRPr="00A3735C" w:rsidRDefault="00974D40" w:rsidP="00A3735C">
      <w:pPr>
        <w:pStyle w:val="ListParagraph"/>
        <w:shd w:val="clear" w:color="auto" w:fill="FFFFFF" w:themeFill="background1"/>
        <w:spacing w:line="480" w:lineRule="auto"/>
        <w:ind w:left="0" w:firstLine="426"/>
        <w:jc w:val="both"/>
        <w:rPr>
          <w:rFonts w:ascii="Times New Roman" w:hAnsi="Times New Roman"/>
          <w:b/>
          <w:color w:val="000000" w:themeColor="text1"/>
          <w:sz w:val="24"/>
          <w:szCs w:val="24"/>
        </w:rPr>
      </w:pPr>
      <w:bookmarkStart w:id="4" w:name="_Toc600502"/>
      <w:proofErr w:type="spellStart"/>
      <w:r w:rsidRPr="00A3735C">
        <w:rPr>
          <w:rFonts w:ascii="Times New Roman" w:eastAsia="Calibri" w:hAnsi="Times New Roman" w:cs="Times New Roman"/>
          <w:color w:val="000000" w:themeColor="text1"/>
          <w:sz w:val="24"/>
          <w:szCs w:val="24"/>
        </w:rPr>
        <w:t>Operasional</w:t>
      </w:r>
      <w:proofErr w:type="spellEnd"/>
      <w:r w:rsidRPr="00A3735C">
        <w:rPr>
          <w:rFonts w:ascii="Times New Roman" w:eastAsia="Calibri" w:hAnsi="Times New Roman" w:cs="Times New Roman"/>
          <w:color w:val="000000" w:themeColor="text1"/>
          <w:sz w:val="24"/>
          <w:szCs w:val="24"/>
        </w:rPr>
        <w:t xml:space="preserve"> </w:t>
      </w:r>
      <w:proofErr w:type="spellStart"/>
      <w:r w:rsidRPr="00A3735C">
        <w:rPr>
          <w:rFonts w:ascii="Times New Roman" w:eastAsia="Calibri" w:hAnsi="Times New Roman" w:cs="Times New Roman"/>
          <w:color w:val="000000" w:themeColor="text1"/>
          <w:sz w:val="24"/>
          <w:szCs w:val="24"/>
        </w:rPr>
        <w:t>Variabel</w:t>
      </w:r>
      <w:proofErr w:type="spellEnd"/>
      <w:r w:rsidRPr="00A3735C">
        <w:rPr>
          <w:rFonts w:ascii="Times New Roman" w:eastAsia="Calibri" w:hAnsi="Times New Roman" w:cs="Times New Roman"/>
          <w:color w:val="000000" w:themeColor="text1"/>
          <w:sz w:val="24"/>
          <w:szCs w:val="24"/>
        </w:rPr>
        <w:t xml:space="preserve"> </w:t>
      </w:r>
      <w:proofErr w:type="spellStart"/>
      <w:r w:rsidRPr="00A3735C">
        <w:rPr>
          <w:rFonts w:ascii="Times New Roman" w:eastAsia="Calibri" w:hAnsi="Times New Roman" w:cs="Times New Roman"/>
          <w:color w:val="000000" w:themeColor="text1"/>
          <w:sz w:val="24"/>
          <w:szCs w:val="24"/>
        </w:rPr>
        <w:t>merupakan</w:t>
      </w:r>
      <w:proofErr w:type="spellEnd"/>
      <w:r w:rsidRPr="00A3735C">
        <w:rPr>
          <w:rFonts w:ascii="Times New Roman" w:eastAsia="Calibri" w:hAnsi="Times New Roman" w:cs="Times New Roman"/>
          <w:color w:val="000000" w:themeColor="text1"/>
          <w:sz w:val="24"/>
          <w:szCs w:val="24"/>
        </w:rPr>
        <w:t xml:space="preserve"> proses </w:t>
      </w:r>
      <w:proofErr w:type="spellStart"/>
      <w:r w:rsidRPr="00A3735C">
        <w:rPr>
          <w:rFonts w:ascii="Times New Roman" w:eastAsia="Calibri" w:hAnsi="Times New Roman" w:cs="Times New Roman"/>
          <w:color w:val="000000" w:themeColor="text1"/>
          <w:sz w:val="24"/>
          <w:szCs w:val="24"/>
        </w:rPr>
        <w:t>menyederhanakan</w:t>
      </w:r>
      <w:proofErr w:type="spellEnd"/>
      <w:r w:rsidRPr="00A3735C">
        <w:rPr>
          <w:rFonts w:ascii="Times New Roman" w:eastAsia="Calibri" w:hAnsi="Times New Roman" w:cs="Times New Roman"/>
          <w:color w:val="000000" w:themeColor="text1"/>
          <w:sz w:val="24"/>
          <w:szCs w:val="24"/>
        </w:rPr>
        <w:t xml:space="preserve"> data </w:t>
      </w:r>
      <w:proofErr w:type="spellStart"/>
      <w:r w:rsidRPr="00A3735C">
        <w:rPr>
          <w:rFonts w:ascii="Times New Roman" w:eastAsia="Calibri" w:hAnsi="Times New Roman" w:cs="Times New Roman"/>
          <w:color w:val="000000" w:themeColor="text1"/>
          <w:sz w:val="24"/>
          <w:szCs w:val="24"/>
        </w:rPr>
        <w:t>konsep</w:t>
      </w:r>
      <w:proofErr w:type="spellEnd"/>
      <w:r w:rsidRPr="00A3735C">
        <w:rPr>
          <w:rFonts w:ascii="Times New Roman" w:eastAsia="Calibri" w:hAnsi="Times New Roman" w:cs="Times New Roman"/>
          <w:color w:val="000000" w:themeColor="text1"/>
          <w:sz w:val="24"/>
          <w:szCs w:val="24"/>
        </w:rPr>
        <w:t xml:space="preserve"> </w:t>
      </w:r>
      <w:proofErr w:type="spellStart"/>
      <w:r w:rsidRPr="00A3735C">
        <w:rPr>
          <w:rFonts w:ascii="Times New Roman" w:eastAsia="Calibri" w:hAnsi="Times New Roman" w:cs="Times New Roman"/>
          <w:color w:val="000000" w:themeColor="text1"/>
          <w:sz w:val="24"/>
          <w:szCs w:val="24"/>
        </w:rPr>
        <w:t>menjadi</w:t>
      </w:r>
      <w:proofErr w:type="spellEnd"/>
      <w:r w:rsidRPr="00A3735C">
        <w:rPr>
          <w:rFonts w:ascii="Times New Roman" w:eastAsia="Calibri" w:hAnsi="Times New Roman" w:cs="Times New Roman"/>
          <w:color w:val="000000" w:themeColor="text1"/>
          <w:sz w:val="24"/>
          <w:szCs w:val="24"/>
        </w:rPr>
        <w:t xml:space="preserve"> data yang </w:t>
      </w:r>
      <w:proofErr w:type="spellStart"/>
      <w:r w:rsidRPr="00A3735C">
        <w:rPr>
          <w:rFonts w:ascii="Times New Roman" w:eastAsia="Calibri" w:hAnsi="Times New Roman" w:cs="Times New Roman"/>
          <w:color w:val="000000" w:themeColor="text1"/>
          <w:sz w:val="24"/>
          <w:szCs w:val="24"/>
        </w:rPr>
        <w:t>lebih</w:t>
      </w:r>
      <w:proofErr w:type="spellEnd"/>
      <w:r w:rsidRPr="00A3735C">
        <w:rPr>
          <w:rFonts w:ascii="Times New Roman" w:eastAsia="Calibri" w:hAnsi="Times New Roman" w:cs="Times New Roman"/>
          <w:color w:val="000000" w:themeColor="text1"/>
          <w:sz w:val="24"/>
          <w:szCs w:val="24"/>
        </w:rPr>
        <w:t xml:space="preserve"> </w:t>
      </w:r>
      <w:proofErr w:type="spellStart"/>
      <w:r w:rsidRPr="00A3735C">
        <w:rPr>
          <w:rFonts w:ascii="Times New Roman" w:eastAsia="Calibri" w:hAnsi="Times New Roman" w:cs="Times New Roman"/>
          <w:color w:val="000000" w:themeColor="text1"/>
          <w:sz w:val="24"/>
          <w:szCs w:val="24"/>
        </w:rPr>
        <w:t>mudah</w:t>
      </w:r>
      <w:proofErr w:type="spellEnd"/>
      <w:r w:rsidRPr="00A3735C">
        <w:rPr>
          <w:rFonts w:ascii="Times New Roman" w:eastAsia="Calibri" w:hAnsi="Times New Roman" w:cs="Times New Roman"/>
          <w:color w:val="000000" w:themeColor="text1"/>
          <w:sz w:val="24"/>
          <w:szCs w:val="24"/>
        </w:rPr>
        <w:t xml:space="preserve"> </w:t>
      </w:r>
      <w:proofErr w:type="spellStart"/>
      <w:r w:rsidRPr="00A3735C">
        <w:rPr>
          <w:rFonts w:ascii="Times New Roman" w:eastAsia="Calibri" w:hAnsi="Times New Roman" w:cs="Times New Roman"/>
          <w:color w:val="000000" w:themeColor="text1"/>
          <w:sz w:val="24"/>
          <w:szCs w:val="24"/>
        </w:rPr>
        <w:t>dibaca</w:t>
      </w:r>
      <w:proofErr w:type="spellEnd"/>
      <w:r w:rsidRPr="00A3735C">
        <w:rPr>
          <w:rFonts w:ascii="Times New Roman" w:eastAsia="Calibri" w:hAnsi="Times New Roman" w:cs="Times New Roman"/>
          <w:color w:val="000000" w:themeColor="text1"/>
          <w:sz w:val="24"/>
          <w:szCs w:val="24"/>
        </w:rPr>
        <w:t xml:space="preserve">. </w:t>
      </w:r>
      <w:proofErr w:type="spellStart"/>
      <w:r w:rsidRPr="00A3735C">
        <w:rPr>
          <w:rFonts w:ascii="Times New Roman" w:eastAsia="Calibri" w:hAnsi="Times New Roman" w:cs="Times New Roman"/>
          <w:color w:val="000000" w:themeColor="text1"/>
          <w:sz w:val="24"/>
          <w:szCs w:val="24"/>
        </w:rPr>
        <w:t>Dalam</w:t>
      </w:r>
      <w:proofErr w:type="spellEnd"/>
      <w:r w:rsidRPr="00A3735C">
        <w:rPr>
          <w:rFonts w:ascii="Times New Roman" w:eastAsia="Calibri" w:hAnsi="Times New Roman" w:cs="Times New Roman"/>
          <w:color w:val="000000" w:themeColor="text1"/>
          <w:sz w:val="24"/>
          <w:szCs w:val="24"/>
        </w:rPr>
        <w:t xml:space="preserve"> </w:t>
      </w:r>
      <w:proofErr w:type="spellStart"/>
      <w:r w:rsidRPr="00A3735C">
        <w:rPr>
          <w:rFonts w:ascii="Times New Roman" w:eastAsia="Calibri" w:hAnsi="Times New Roman" w:cs="Times New Roman"/>
          <w:color w:val="000000" w:themeColor="text1"/>
          <w:sz w:val="24"/>
          <w:szCs w:val="24"/>
        </w:rPr>
        <w:t>rangka</w:t>
      </w:r>
      <w:proofErr w:type="spellEnd"/>
      <w:r w:rsidRPr="00A3735C">
        <w:rPr>
          <w:rFonts w:ascii="Times New Roman" w:eastAsia="Calibri" w:hAnsi="Times New Roman" w:cs="Times New Roman"/>
          <w:color w:val="000000" w:themeColor="text1"/>
          <w:sz w:val="24"/>
          <w:szCs w:val="24"/>
        </w:rPr>
        <w:t xml:space="preserve"> </w:t>
      </w:r>
      <w:proofErr w:type="spellStart"/>
      <w:r w:rsidRPr="00A3735C">
        <w:rPr>
          <w:rFonts w:ascii="Times New Roman" w:eastAsia="Calibri" w:hAnsi="Times New Roman" w:cs="Times New Roman"/>
          <w:color w:val="000000" w:themeColor="text1"/>
          <w:sz w:val="24"/>
          <w:szCs w:val="24"/>
        </w:rPr>
        <w:t>memudahkan</w:t>
      </w:r>
      <w:proofErr w:type="spellEnd"/>
      <w:r w:rsidRPr="00A3735C">
        <w:rPr>
          <w:rFonts w:ascii="Times New Roman" w:eastAsia="Calibri" w:hAnsi="Times New Roman" w:cs="Times New Roman"/>
          <w:color w:val="000000" w:themeColor="text1"/>
          <w:sz w:val="24"/>
          <w:szCs w:val="24"/>
        </w:rPr>
        <w:t xml:space="preserve"> proses </w:t>
      </w:r>
      <w:proofErr w:type="spellStart"/>
      <w:r w:rsidRPr="00A3735C">
        <w:rPr>
          <w:rFonts w:ascii="Times New Roman" w:eastAsia="Calibri" w:hAnsi="Times New Roman" w:cs="Times New Roman"/>
          <w:color w:val="000000" w:themeColor="text1"/>
          <w:sz w:val="24"/>
          <w:szCs w:val="24"/>
        </w:rPr>
        <w:t>analisis</w:t>
      </w:r>
      <w:proofErr w:type="spellEnd"/>
      <w:r w:rsidRPr="00A3735C">
        <w:rPr>
          <w:rFonts w:ascii="Times New Roman" w:eastAsia="Calibri" w:hAnsi="Times New Roman" w:cs="Times New Roman"/>
          <w:color w:val="000000" w:themeColor="text1"/>
          <w:sz w:val="24"/>
          <w:szCs w:val="24"/>
        </w:rPr>
        <w:t xml:space="preserve"> data, </w:t>
      </w:r>
      <w:proofErr w:type="spellStart"/>
      <w:r w:rsidRPr="00A3735C">
        <w:rPr>
          <w:rFonts w:ascii="Times New Roman" w:eastAsia="Calibri" w:hAnsi="Times New Roman" w:cs="Times New Roman"/>
          <w:color w:val="000000" w:themeColor="text1"/>
          <w:sz w:val="24"/>
          <w:szCs w:val="24"/>
        </w:rPr>
        <w:t>maka</w:t>
      </w:r>
      <w:proofErr w:type="spellEnd"/>
      <w:r w:rsidRPr="00A3735C">
        <w:rPr>
          <w:rFonts w:ascii="Times New Roman" w:eastAsia="Calibri" w:hAnsi="Times New Roman" w:cs="Times New Roman"/>
          <w:color w:val="000000" w:themeColor="text1"/>
          <w:sz w:val="24"/>
          <w:szCs w:val="24"/>
        </w:rPr>
        <w:t xml:space="preserve"> </w:t>
      </w:r>
      <w:proofErr w:type="spellStart"/>
      <w:r w:rsidRPr="00A3735C">
        <w:rPr>
          <w:rFonts w:ascii="Times New Roman" w:eastAsia="Calibri" w:hAnsi="Times New Roman" w:cs="Times New Roman"/>
          <w:color w:val="000000" w:themeColor="text1"/>
          <w:sz w:val="24"/>
          <w:szCs w:val="24"/>
        </w:rPr>
        <w:t>semua</w:t>
      </w:r>
      <w:proofErr w:type="spellEnd"/>
      <w:r w:rsidRPr="00A3735C">
        <w:rPr>
          <w:rFonts w:ascii="Times New Roman" w:eastAsia="Calibri" w:hAnsi="Times New Roman" w:cs="Times New Roman"/>
          <w:color w:val="000000" w:themeColor="text1"/>
          <w:sz w:val="24"/>
          <w:szCs w:val="24"/>
        </w:rPr>
        <w:t xml:space="preserve"> </w:t>
      </w:r>
      <w:proofErr w:type="spellStart"/>
      <w:r w:rsidRPr="00A3735C">
        <w:rPr>
          <w:rFonts w:ascii="Times New Roman" w:eastAsia="Calibri" w:hAnsi="Times New Roman" w:cs="Times New Roman"/>
          <w:color w:val="000000" w:themeColor="text1"/>
          <w:sz w:val="24"/>
          <w:szCs w:val="24"/>
        </w:rPr>
        <w:t>variabel</w:t>
      </w:r>
      <w:proofErr w:type="spellEnd"/>
      <w:r w:rsidRPr="00A3735C">
        <w:rPr>
          <w:rFonts w:ascii="Times New Roman" w:eastAsia="Calibri" w:hAnsi="Times New Roman" w:cs="Times New Roman"/>
          <w:color w:val="000000" w:themeColor="text1"/>
          <w:sz w:val="24"/>
          <w:szCs w:val="24"/>
        </w:rPr>
        <w:t xml:space="preserve"> </w:t>
      </w:r>
      <w:proofErr w:type="spellStart"/>
      <w:r w:rsidRPr="00A3735C">
        <w:rPr>
          <w:rFonts w:ascii="Times New Roman" w:eastAsia="Calibri" w:hAnsi="Times New Roman" w:cs="Times New Roman"/>
          <w:color w:val="000000" w:themeColor="text1"/>
          <w:sz w:val="24"/>
          <w:szCs w:val="24"/>
        </w:rPr>
        <w:t>penelitian</w:t>
      </w:r>
      <w:proofErr w:type="spellEnd"/>
      <w:r w:rsidRPr="00A3735C">
        <w:rPr>
          <w:rFonts w:ascii="Times New Roman" w:eastAsia="Calibri" w:hAnsi="Times New Roman" w:cs="Times New Roman"/>
          <w:color w:val="000000" w:themeColor="text1"/>
          <w:sz w:val="24"/>
          <w:szCs w:val="24"/>
        </w:rPr>
        <w:t xml:space="preserve"> </w:t>
      </w:r>
      <w:proofErr w:type="spellStart"/>
      <w:r w:rsidRPr="00A3735C">
        <w:rPr>
          <w:rFonts w:ascii="Times New Roman" w:eastAsia="Calibri" w:hAnsi="Times New Roman" w:cs="Times New Roman"/>
          <w:color w:val="000000" w:themeColor="text1"/>
          <w:sz w:val="24"/>
          <w:szCs w:val="24"/>
        </w:rPr>
        <w:t>diopersionalkan</w:t>
      </w:r>
      <w:proofErr w:type="spellEnd"/>
      <w:r w:rsidRPr="00A3735C">
        <w:rPr>
          <w:rFonts w:ascii="Times New Roman" w:eastAsia="Calibri" w:hAnsi="Times New Roman" w:cs="Times New Roman"/>
          <w:color w:val="000000" w:themeColor="text1"/>
          <w:sz w:val="24"/>
          <w:szCs w:val="24"/>
        </w:rPr>
        <w:t xml:space="preserve"> </w:t>
      </w:r>
      <w:proofErr w:type="spellStart"/>
      <w:r w:rsidRPr="00A3735C">
        <w:rPr>
          <w:rFonts w:ascii="Times New Roman" w:eastAsia="Calibri" w:hAnsi="Times New Roman" w:cs="Times New Roman"/>
          <w:color w:val="000000" w:themeColor="text1"/>
          <w:sz w:val="24"/>
          <w:szCs w:val="24"/>
        </w:rPr>
        <w:t>ke</w:t>
      </w:r>
      <w:proofErr w:type="spellEnd"/>
      <w:r w:rsidRPr="00A3735C">
        <w:rPr>
          <w:rFonts w:ascii="Times New Roman" w:eastAsia="Calibri" w:hAnsi="Times New Roman" w:cs="Times New Roman"/>
          <w:color w:val="000000" w:themeColor="text1"/>
          <w:sz w:val="24"/>
          <w:szCs w:val="24"/>
        </w:rPr>
        <w:t xml:space="preserve"> </w:t>
      </w:r>
      <w:proofErr w:type="spellStart"/>
      <w:r w:rsidRPr="00A3735C">
        <w:rPr>
          <w:rFonts w:ascii="Times New Roman" w:eastAsia="Calibri" w:hAnsi="Times New Roman" w:cs="Times New Roman"/>
          <w:color w:val="000000" w:themeColor="text1"/>
          <w:sz w:val="24"/>
          <w:szCs w:val="24"/>
        </w:rPr>
        <w:t>dalam</w:t>
      </w:r>
      <w:proofErr w:type="spellEnd"/>
      <w:r w:rsidRPr="00A3735C">
        <w:rPr>
          <w:rFonts w:ascii="Times New Roman" w:eastAsia="Calibri" w:hAnsi="Times New Roman" w:cs="Times New Roman"/>
          <w:color w:val="000000" w:themeColor="text1"/>
          <w:sz w:val="24"/>
          <w:szCs w:val="24"/>
        </w:rPr>
        <w:t xml:space="preserve"> </w:t>
      </w:r>
      <w:proofErr w:type="spellStart"/>
      <w:r w:rsidRPr="00A3735C">
        <w:rPr>
          <w:rFonts w:ascii="Times New Roman" w:eastAsia="Calibri" w:hAnsi="Times New Roman" w:cs="Times New Roman"/>
          <w:color w:val="000000" w:themeColor="text1"/>
          <w:sz w:val="24"/>
          <w:szCs w:val="24"/>
        </w:rPr>
        <w:t>indikator-indikator</w:t>
      </w:r>
      <w:proofErr w:type="spellEnd"/>
      <w:r w:rsidRPr="00A3735C">
        <w:rPr>
          <w:rFonts w:ascii="Times New Roman" w:eastAsia="Calibri" w:hAnsi="Times New Roman" w:cs="Times New Roman"/>
          <w:color w:val="000000" w:themeColor="text1"/>
          <w:sz w:val="24"/>
          <w:szCs w:val="24"/>
        </w:rPr>
        <w:t xml:space="preserve"> </w:t>
      </w:r>
      <w:r w:rsidRPr="00A3735C">
        <w:rPr>
          <w:rFonts w:ascii="Times New Roman" w:eastAsia="Calibri" w:hAnsi="Times New Roman" w:cs="Times New Roman"/>
          <w:color w:val="000000" w:themeColor="text1"/>
          <w:sz w:val="24"/>
          <w:szCs w:val="24"/>
        </w:rPr>
        <w:lastRenderedPageBreak/>
        <w:t xml:space="preserve">agar </w:t>
      </w:r>
      <w:proofErr w:type="spellStart"/>
      <w:r w:rsidRPr="00A3735C">
        <w:rPr>
          <w:rFonts w:ascii="Times New Roman" w:eastAsia="Calibri" w:hAnsi="Times New Roman" w:cs="Times New Roman"/>
          <w:color w:val="000000" w:themeColor="text1"/>
          <w:sz w:val="24"/>
          <w:szCs w:val="24"/>
        </w:rPr>
        <w:t>mampu</w:t>
      </w:r>
      <w:proofErr w:type="spellEnd"/>
      <w:r w:rsidRPr="00A3735C">
        <w:rPr>
          <w:rFonts w:ascii="Times New Roman" w:eastAsia="Calibri" w:hAnsi="Times New Roman" w:cs="Times New Roman"/>
          <w:color w:val="000000" w:themeColor="text1"/>
          <w:sz w:val="24"/>
          <w:szCs w:val="24"/>
        </w:rPr>
        <w:t xml:space="preserve"> </w:t>
      </w:r>
      <w:proofErr w:type="spellStart"/>
      <w:r w:rsidRPr="00A3735C">
        <w:rPr>
          <w:rFonts w:ascii="Times New Roman" w:eastAsia="Calibri" w:hAnsi="Times New Roman" w:cs="Times New Roman"/>
          <w:color w:val="000000" w:themeColor="text1"/>
          <w:sz w:val="24"/>
          <w:szCs w:val="24"/>
        </w:rPr>
        <w:t>mendeskripsikan</w:t>
      </w:r>
      <w:proofErr w:type="spellEnd"/>
      <w:r w:rsidRPr="00A3735C">
        <w:rPr>
          <w:rFonts w:ascii="Times New Roman" w:eastAsia="Calibri" w:hAnsi="Times New Roman" w:cs="Times New Roman"/>
          <w:color w:val="000000" w:themeColor="text1"/>
          <w:sz w:val="24"/>
          <w:szCs w:val="24"/>
        </w:rPr>
        <w:t xml:space="preserve"> </w:t>
      </w:r>
      <w:proofErr w:type="spellStart"/>
      <w:r w:rsidRPr="00A3735C">
        <w:rPr>
          <w:rFonts w:ascii="Times New Roman" w:eastAsia="Calibri" w:hAnsi="Times New Roman" w:cs="Times New Roman"/>
          <w:color w:val="000000" w:themeColor="text1"/>
          <w:sz w:val="24"/>
          <w:szCs w:val="24"/>
        </w:rPr>
        <w:t>kejadian</w:t>
      </w:r>
      <w:proofErr w:type="spellEnd"/>
      <w:r w:rsidRPr="00A3735C">
        <w:rPr>
          <w:rFonts w:ascii="Times New Roman" w:eastAsia="Calibri" w:hAnsi="Times New Roman" w:cs="Times New Roman"/>
          <w:color w:val="000000" w:themeColor="text1"/>
          <w:sz w:val="24"/>
          <w:szCs w:val="24"/>
        </w:rPr>
        <w:t xml:space="preserve"> yang </w:t>
      </w:r>
      <w:proofErr w:type="spellStart"/>
      <w:r w:rsidRPr="00A3735C">
        <w:rPr>
          <w:rFonts w:ascii="Times New Roman" w:eastAsia="Calibri" w:hAnsi="Times New Roman" w:cs="Times New Roman"/>
          <w:color w:val="000000" w:themeColor="text1"/>
          <w:sz w:val="24"/>
          <w:szCs w:val="24"/>
        </w:rPr>
        <w:t>dapat</w:t>
      </w:r>
      <w:proofErr w:type="spellEnd"/>
      <w:r w:rsidRPr="00A3735C">
        <w:rPr>
          <w:rFonts w:ascii="Times New Roman" w:eastAsia="Calibri" w:hAnsi="Times New Roman" w:cs="Times New Roman"/>
          <w:color w:val="000000" w:themeColor="text1"/>
          <w:sz w:val="24"/>
          <w:szCs w:val="24"/>
        </w:rPr>
        <w:t xml:space="preserve"> </w:t>
      </w:r>
      <w:proofErr w:type="spellStart"/>
      <w:r w:rsidRPr="00A3735C">
        <w:rPr>
          <w:rFonts w:ascii="Times New Roman" w:eastAsia="Calibri" w:hAnsi="Times New Roman" w:cs="Times New Roman"/>
          <w:color w:val="000000" w:themeColor="text1"/>
          <w:sz w:val="24"/>
          <w:szCs w:val="24"/>
        </w:rPr>
        <w:t>diuji</w:t>
      </w:r>
      <w:proofErr w:type="spellEnd"/>
      <w:r w:rsidRPr="00A3735C">
        <w:rPr>
          <w:rFonts w:ascii="Times New Roman" w:eastAsia="Calibri" w:hAnsi="Times New Roman" w:cs="Times New Roman"/>
          <w:color w:val="000000" w:themeColor="text1"/>
          <w:sz w:val="24"/>
          <w:szCs w:val="24"/>
        </w:rPr>
        <w:t xml:space="preserve"> </w:t>
      </w:r>
      <w:proofErr w:type="spellStart"/>
      <w:r w:rsidRPr="00A3735C">
        <w:rPr>
          <w:rFonts w:ascii="Times New Roman" w:eastAsia="Calibri" w:hAnsi="Times New Roman" w:cs="Times New Roman"/>
          <w:color w:val="000000" w:themeColor="text1"/>
          <w:sz w:val="24"/>
          <w:szCs w:val="24"/>
        </w:rPr>
        <w:t>kebenarannya</w:t>
      </w:r>
      <w:proofErr w:type="spellEnd"/>
      <w:r w:rsidRPr="00A3735C">
        <w:rPr>
          <w:rFonts w:ascii="Times New Roman" w:eastAsia="Calibri" w:hAnsi="Times New Roman" w:cs="Times New Roman"/>
          <w:color w:val="000000" w:themeColor="text1"/>
          <w:sz w:val="24"/>
          <w:szCs w:val="24"/>
        </w:rPr>
        <w:t xml:space="preserve"> </w:t>
      </w:r>
      <w:proofErr w:type="spellStart"/>
      <w:r w:rsidRPr="00A3735C">
        <w:rPr>
          <w:rFonts w:ascii="Times New Roman" w:eastAsia="Calibri" w:hAnsi="Times New Roman" w:cs="Times New Roman"/>
          <w:color w:val="000000" w:themeColor="text1"/>
          <w:sz w:val="24"/>
          <w:szCs w:val="24"/>
        </w:rPr>
        <w:t>sesuai</w:t>
      </w:r>
      <w:proofErr w:type="spellEnd"/>
      <w:r w:rsidRPr="00A3735C">
        <w:rPr>
          <w:rFonts w:ascii="Times New Roman" w:eastAsia="Calibri" w:hAnsi="Times New Roman" w:cs="Times New Roman"/>
          <w:color w:val="000000" w:themeColor="text1"/>
          <w:sz w:val="24"/>
          <w:szCs w:val="24"/>
        </w:rPr>
        <w:t xml:space="preserve"> data di </w:t>
      </w:r>
      <w:proofErr w:type="spellStart"/>
      <w:r w:rsidRPr="00A3735C">
        <w:rPr>
          <w:rFonts w:ascii="Times New Roman" w:eastAsia="Calibri" w:hAnsi="Times New Roman" w:cs="Times New Roman"/>
          <w:color w:val="000000" w:themeColor="text1"/>
          <w:sz w:val="24"/>
          <w:szCs w:val="24"/>
        </w:rPr>
        <w:t>lapangan</w:t>
      </w:r>
      <w:proofErr w:type="spellEnd"/>
      <w:r w:rsidRPr="00A3735C">
        <w:rPr>
          <w:rFonts w:ascii="Times New Roman" w:eastAsia="Calibri" w:hAnsi="Times New Roman" w:cs="Times New Roman"/>
          <w:color w:val="000000" w:themeColor="text1"/>
          <w:sz w:val="24"/>
          <w:szCs w:val="24"/>
        </w:rPr>
        <w:t xml:space="preserve">. </w:t>
      </w:r>
      <w:proofErr w:type="spellStart"/>
      <w:r w:rsidRPr="00A3735C">
        <w:rPr>
          <w:rFonts w:ascii="Times New Roman" w:eastAsia="Calibri" w:hAnsi="Times New Roman" w:cs="Times New Roman"/>
          <w:color w:val="000000" w:themeColor="text1"/>
          <w:sz w:val="24"/>
          <w:szCs w:val="24"/>
        </w:rPr>
        <w:t>Operasional</w:t>
      </w:r>
      <w:proofErr w:type="spellEnd"/>
      <w:r w:rsidRPr="00A3735C">
        <w:rPr>
          <w:rFonts w:ascii="Times New Roman" w:eastAsia="Calibri" w:hAnsi="Times New Roman" w:cs="Times New Roman"/>
          <w:color w:val="000000" w:themeColor="text1"/>
          <w:sz w:val="24"/>
          <w:szCs w:val="24"/>
        </w:rPr>
        <w:t xml:space="preserve"> </w:t>
      </w:r>
      <w:proofErr w:type="spellStart"/>
      <w:r w:rsidRPr="00A3735C">
        <w:rPr>
          <w:rFonts w:ascii="Times New Roman" w:eastAsia="Calibri" w:hAnsi="Times New Roman" w:cs="Times New Roman"/>
          <w:color w:val="000000" w:themeColor="text1"/>
          <w:sz w:val="24"/>
          <w:szCs w:val="24"/>
        </w:rPr>
        <w:t>variabel</w:t>
      </w:r>
      <w:proofErr w:type="spellEnd"/>
      <w:r w:rsidRPr="00A3735C">
        <w:rPr>
          <w:rFonts w:ascii="Times New Roman" w:eastAsia="Calibri" w:hAnsi="Times New Roman" w:cs="Times New Roman"/>
          <w:color w:val="000000" w:themeColor="text1"/>
          <w:sz w:val="24"/>
          <w:szCs w:val="24"/>
        </w:rPr>
        <w:t xml:space="preserve"> yang </w:t>
      </w:r>
      <w:proofErr w:type="spellStart"/>
      <w:r w:rsidRPr="00A3735C">
        <w:rPr>
          <w:rFonts w:ascii="Times New Roman" w:eastAsia="Calibri" w:hAnsi="Times New Roman" w:cs="Times New Roman"/>
          <w:color w:val="000000" w:themeColor="text1"/>
          <w:sz w:val="24"/>
          <w:szCs w:val="24"/>
        </w:rPr>
        <w:t>dimaksud</w:t>
      </w:r>
      <w:proofErr w:type="spellEnd"/>
      <w:r w:rsidRPr="00A3735C">
        <w:rPr>
          <w:rFonts w:ascii="Times New Roman" w:eastAsia="Calibri" w:hAnsi="Times New Roman" w:cs="Times New Roman"/>
          <w:color w:val="000000" w:themeColor="text1"/>
          <w:sz w:val="24"/>
          <w:szCs w:val="24"/>
        </w:rPr>
        <w:t xml:space="preserve"> </w:t>
      </w:r>
      <w:proofErr w:type="spellStart"/>
      <w:r w:rsidRPr="00A3735C">
        <w:rPr>
          <w:rFonts w:ascii="Times New Roman" w:eastAsia="Calibri" w:hAnsi="Times New Roman" w:cs="Times New Roman"/>
          <w:color w:val="000000" w:themeColor="text1"/>
          <w:sz w:val="24"/>
          <w:szCs w:val="24"/>
        </w:rPr>
        <w:t>dalam</w:t>
      </w:r>
      <w:proofErr w:type="spellEnd"/>
      <w:r w:rsidRPr="00A3735C">
        <w:rPr>
          <w:rFonts w:ascii="Times New Roman" w:eastAsia="Calibri" w:hAnsi="Times New Roman" w:cs="Times New Roman"/>
          <w:color w:val="000000" w:themeColor="text1"/>
          <w:sz w:val="24"/>
          <w:szCs w:val="24"/>
        </w:rPr>
        <w:t xml:space="preserve"> </w:t>
      </w:r>
      <w:proofErr w:type="spellStart"/>
      <w:r w:rsidRPr="00A3735C">
        <w:rPr>
          <w:rFonts w:ascii="Times New Roman" w:eastAsia="Calibri" w:hAnsi="Times New Roman" w:cs="Times New Roman"/>
          <w:color w:val="000000" w:themeColor="text1"/>
          <w:sz w:val="24"/>
          <w:szCs w:val="24"/>
        </w:rPr>
        <w:t>penelitian</w:t>
      </w:r>
      <w:proofErr w:type="spellEnd"/>
      <w:r w:rsidRPr="00A3735C">
        <w:rPr>
          <w:rFonts w:ascii="Times New Roman" w:eastAsia="Calibri" w:hAnsi="Times New Roman" w:cs="Times New Roman"/>
          <w:color w:val="000000" w:themeColor="text1"/>
          <w:sz w:val="24"/>
          <w:szCs w:val="24"/>
        </w:rPr>
        <w:t xml:space="preserve"> </w:t>
      </w:r>
      <w:proofErr w:type="spellStart"/>
      <w:r w:rsidRPr="00A3735C">
        <w:rPr>
          <w:rFonts w:ascii="Times New Roman" w:eastAsia="Calibri" w:hAnsi="Times New Roman" w:cs="Times New Roman"/>
          <w:color w:val="000000" w:themeColor="text1"/>
          <w:sz w:val="24"/>
          <w:szCs w:val="24"/>
        </w:rPr>
        <w:t>ini</w:t>
      </w:r>
      <w:proofErr w:type="spellEnd"/>
      <w:r w:rsidRPr="00A3735C">
        <w:rPr>
          <w:rFonts w:ascii="Times New Roman" w:eastAsia="Calibri" w:hAnsi="Times New Roman" w:cs="Times New Roman"/>
          <w:color w:val="000000" w:themeColor="text1"/>
          <w:sz w:val="24"/>
          <w:szCs w:val="24"/>
        </w:rPr>
        <w:t xml:space="preserve"> </w:t>
      </w:r>
      <w:proofErr w:type="spellStart"/>
      <w:r w:rsidRPr="00A3735C">
        <w:rPr>
          <w:rFonts w:ascii="Times New Roman" w:eastAsia="Calibri" w:hAnsi="Times New Roman" w:cs="Times New Roman"/>
          <w:color w:val="000000" w:themeColor="text1"/>
          <w:sz w:val="24"/>
          <w:szCs w:val="24"/>
        </w:rPr>
        <w:t>meliputi</w:t>
      </w:r>
      <w:proofErr w:type="spellEnd"/>
      <w:r w:rsidRPr="00A3735C">
        <w:rPr>
          <w:rFonts w:ascii="Times New Roman" w:eastAsia="Calibri" w:hAnsi="Times New Roman" w:cs="Times New Roman"/>
          <w:color w:val="000000" w:themeColor="text1"/>
          <w:sz w:val="24"/>
          <w:szCs w:val="24"/>
        </w:rPr>
        <w:t>:</w:t>
      </w:r>
    </w:p>
    <w:bookmarkEnd w:id="4"/>
    <w:p w:rsidR="00252EE9" w:rsidRPr="00A3735C" w:rsidRDefault="00252EE9" w:rsidP="00A3735C">
      <w:pPr>
        <w:pStyle w:val="Caption"/>
        <w:keepNext/>
        <w:shd w:val="clear" w:color="auto" w:fill="FFFFFF" w:themeFill="background1"/>
        <w:spacing w:after="0" w:line="480" w:lineRule="auto"/>
        <w:jc w:val="center"/>
        <w:rPr>
          <w:rFonts w:ascii="Times New Roman" w:hAnsi="Times New Roman" w:cs="Times New Roman"/>
          <w:b/>
          <w:i w:val="0"/>
          <w:color w:val="000000" w:themeColor="text1"/>
          <w:sz w:val="24"/>
          <w:szCs w:val="24"/>
          <w:lang w:val="id-ID"/>
        </w:rPr>
      </w:pPr>
      <w:proofErr w:type="spellStart"/>
      <w:r w:rsidRPr="00A3735C">
        <w:rPr>
          <w:rFonts w:ascii="Times New Roman" w:hAnsi="Times New Roman" w:cs="Times New Roman"/>
          <w:b/>
          <w:i w:val="0"/>
          <w:color w:val="000000" w:themeColor="text1"/>
          <w:sz w:val="24"/>
          <w:szCs w:val="24"/>
        </w:rPr>
        <w:t>Tabel</w:t>
      </w:r>
      <w:proofErr w:type="spellEnd"/>
      <w:r w:rsidRPr="00A3735C">
        <w:rPr>
          <w:rFonts w:ascii="Times New Roman" w:hAnsi="Times New Roman" w:cs="Times New Roman"/>
          <w:b/>
          <w:i w:val="0"/>
          <w:color w:val="000000" w:themeColor="text1"/>
          <w:sz w:val="24"/>
          <w:szCs w:val="24"/>
        </w:rPr>
        <w:t xml:space="preserve"> </w:t>
      </w:r>
      <w:r w:rsidRPr="00A3735C">
        <w:rPr>
          <w:rFonts w:ascii="Times New Roman" w:hAnsi="Times New Roman" w:cs="Times New Roman"/>
          <w:b/>
          <w:i w:val="0"/>
          <w:color w:val="000000" w:themeColor="text1"/>
          <w:sz w:val="24"/>
          <w:szCs w:val="24"/>
          <w:lang w:val="id-ID"/>
        </w:rPr>
        <w:t>1.</w:t>
      </w:r>
      <w:r w:rsidRPr="00A3735C">
        <w:rPr>
          <w:rFonts w:ascii="Times New Roman" w:hAnsi="Times New Roman" w:cs="Times New Roman"/>
          <w:b/>
          <w:i w:val="0"/>
          <w:color w:val="000000" w:themeColor="text1"/>
          <w:sz w:val="24"/>
          <w:szCs w:val="24"/>
        </w:rPr>
        <w:fldChar w:fldCharType="begin"/>
      </w:r>
      <w:r w:rsidRPr="00A3735C">
        <w:rPr>
          <w:rFonts w:ascii="Times New Roman" w:hAnsi="Times New Roman" w:cs="Times New Roman"/>
          <w:b/>
          <w:i w:val="0"/>
          <w:color w:val="000000" w:themeColor="text1"/>
          <w:sz w:val="24"/>
          <w:szCs w:val="24"/>
        </w:rPr>
        <w:instrText xml:space="preserve"> SEQ Tabel \* ARABIC </w:instrText>
      </w:r>
      <w:r w:rsidRPr="00A3735C">
        <w:rPr>
          <w:rFonts w:ascii="Times New Roman" w:hAnsi="Times New Roman" w:cs="Times New Roman"/>
          <w:b/>
          <w:i w:val="0"/>
          <w:color w:val="000000" w:themeColor="text1"/>
          <w:sz w:val="24"/>
          <w:szCs w:val="24"/>
        </w:rPr>
        <w:fldChar w:fldCharType="separate"/>
      </w:r>
      <w:r w:rsidR="00A3735C">
        <w:rPr>
          <w:rFonts w:ascii="Times New Roman" w:hAnsi="Times New Roman" w:cs="Times New Roman"/>
          <w:b/>
          <w:i w:val="0"/>
          <w:noProof/>
          <w:color w:val="000000" w:themeColor="text1"/>
          <w:sz w:val="24"/>
          <w:szCs w:val="24"/>
        </w:rPr>
        <w:t>2</w:t>
      </w:r>
      <w:r w:rsidRPr="00A3735C">
        <w:rPr>
          <w:rFonts w:ascii="Times New Roman" w:hAnsi="Times New Roman" w:cs="Times New Roman"/>
          <w:b/>
          <w:i w:val="0"/>
          <w:color w:val="000000" w:themeColor="text1"/>
          <w:sz w:val="24"/>
          <w:szCs w:val="24"/>
        </w:rPr>
        <w:fldChar w:fldCharType="end"/>
      </w:r>
      <w:r w:rsidRPr="00A3735C">
        <w:rPr>
          <w:rFonts w:ascii="Times New Roman" w:hAnsi="Times New Roman" w:cs="Times New Roman"/>
          <w:b/>
          <w:i w:val="0"/>
          <w:color w:val="000000" w:themeColor="text1"/>
          <w:sz w:val="24"/>
          <w:szCs w:val="24"/>
          <w:lang w:val="id-ID"/>
        </w:rPr>
        <w:t xml:space="preserve"> </w:t>
      </w:r>
      <w:r w:rsidRPr="00A3735C">
        <w:rPr>
          <w:rFonts w:ascii="Times New Roman" w:hAnsi="Times New Roman" w:cs="Times New Roman"/>
          <w:b/>
          <w:i w:val="0"/>
          <w:color w:val="000000" w:themeColor="text1"/>
          <w:sz w:val="24"/>
          <w:szCs w:val="24"/>
          <w:lang w:val="id-ID"/>
        </w:rPr>
        <w:br/>
      </w:r>
      <w:proofErr w:type="spellStart"/>
      <w:r w:rsidRPr="00A3735C">
        <w:rPr>
          <w:rFonts w:ascii="Times New Roman" w:hAnsi="Times New Roman" w:cs="Times New Roman"/>
          <w:b/>
          <w:i w:val="0"/>
          <w:color w:val="000000" w:themeColor="text1"/>
          <w:sz w:val="24"/>
          <w:szCs w:val="24"/>
        </w:rPr>
        <w:t>Tabel</w:t>
      </w:r>
      <w:proofErr w:type="spellEnd"/>
      <w:r w:rsidRPr="00A3735C">
        <w:rPr>
          <w:rFonts w:ascii="Times New Roman" w:hAnsi="Times New Roman" w:cs="Times New Roman"/>
          <w:b/>
          <w:i w:val="0"/>
          <w:color w:val="000000" w:themeColor="text1"/>
          <w:sz w:val="24"/>
          <w:szCs w:val="24"/>
        </w:rPr>
        <w:t xml:space="preserve"> </w:t>
      </w:r>
      <w:proofErr w:type="spellStart"/>
      <w:r w:rsidRPr="00A3735C">
        <w:rPr>
          <w:rFonts w:ascii="Times New Roman" w:hAnsi="Times New Roman" w:cs="Times New Roman"/>
          <w:b/>
          <w:i w:val="0"/>
          <w:color w:val="000000" w:themeColor="text1"/>
          <w:sz w:val="24"/>
          <w:szCs w:val="24"/>
        </w:rPr>
        <w:t>Operasional</w:t>
      </w:r>
      <w:proofErr w:type="spellEnd"/>
      <w:r w:rsidRPr="00A3735C">
        <w:rPr>
          <w:rFonts w:ascii="Times New Roman" w:hAnsi="Times New Roman" w:cs="Times New Roman"/>
          <w:b/>
          <w:i w:val="0"/>
          <w:color w:val="000000" w:themeColor="text1"/>
          <w:sz w:val="24"/>
          <w:szCs w:val="24"/>
        </w:rPr>
        <w:t xml:space="preserve"> </w:t>
      </w:r>
      <w:proofErr w:type="spellStart"/>
      <w:r w:rsidRPr="00A3735C">
        <w:rPr>
          <w:rFonts w:ascii="Times New Roman" w:hAnsi="Times New Roman" w:cs="Times New Roman"/>
          <w:b/>
          <w:i w:val="0"/>
          <w:color w:val="000000" w:themeColor="text1"/>
          <w:sz w:val="24"/>
          <w:szCs w:val="24"/>
        </w:rPr>
        <w:t>Variabel</w:t>
      </w:r>
      <w:proofErr w:type="spellEnd"/>
    </w:p>
    <w:tbl>
      <w:tblPr>
        <w:tblStyle w:val="TableGrid"/>
        <w:tblW w:w="8886" w:type="dxa"/>
        <w:jc w:val="center"/>
        <w:tblLook w:val="04A0" w:firstRow="1" w:lastRow="0" w:firstColumn="1" w:lastColumn="0" w:noHBand="0" w:noVBand="1"/>
      </w:tblPr>
      <w:tblGrid>
        <w:gridCol w:w="510"/>
        <w:gridCol w:w="1631"/>
        <w:gridCol w:w="1592"/>
        <w:gridCol w:w="2403"/>
        <w:gridCol w:w="1297"/>
        <w:gridCol w:w="1453"/>
      </w:tblGrid>
      <w:tr w:rsidR="00A3735C" w:rsidRPr="00A3735C" w:rsidTr="00AB797D">
        <w:trPr>
          <w:tblHeader/>
          <w:jc w:val="center"/>
        </w:trPr>
        <w:tc>
          <w:tcPr>
            <w:tcW w:w="510" w:type="dxa"/>
            <w:vAlign w:val="center"/>
          </w:tcPr>
          <w:p w:rsidR="00E83600" w:rsidRPr="00A3735C" w:rsidRDefault="00E83600" w:rsidP="00A3735C">
            <w:pPr>
              <w:pStyle w:val="ListParagraph"/>
              <w:shd w:val="clear" w:color="auto" w:fill="FFFFFF" w:themeFill="background1"/>
              <w:ind w:left="0"/>
              <w:jc w:val="center"/>
              <w:rPr>
                <w:rFonts w:ascii="Times New Roman" w:hAnsi="Times New Roman"/>
                <w:b/>
                <w:color w:val="000000" w:themeColor="text1"/>
                <w:sz w:val="24"/>
                <w:szCs w:val="24"/>
              </w:rPr>
            </w:pPr>
            <w:r w:rsidRPr="00A3735C">
              <w:rPr>
                <w:rFonts w:ascii="Times New Roman" w:hAnsi="Times New Roman"/>
                <w:b/>
                <w:color w:val="000000" w:themeColor="text1"/>
                <w:sz w:val="24"/>
                <w:szCs w:val="24"/>
              </w:rPr>
              <w:t>No</w:t>
            </w:r>
          </w:p>
        </w:tc>
        <w:tc>
          <w:tcPr>
            <w:tcW w:w="1631" w:type="dxa"/>
            <w:vAlign w:val="center"/>
          </w:tcPr>
          <w:p w:rsidR="00E83600" w:rsidRPr="00A3735C" w:rsidRDefault="00E83600" w:rsidP="00A3735C">
            <w:pPr>
              <w:pStyle w:val="ListParagraph"/>
              <w:shd w:val="clear" w:color="auto" w:fill="FFFFFF" w:themeFill="background1"/>
              <w:ind w:left="0"/>
              <w:jc w:val="center"/>
              <w:rPr>
                <w:rFonts w:ascii="Times New Roman" w:hAnsi="Times New Roman"/>
                <w:b/>
                <w:color w:val="000000" w:themeColor="text1"/>
                <w:sz w:val="24"/>
                <w:szCs w:val="24"/>
              </w:rPr>
            </w:pPr>
            <w:proofErr w:type="spellStart"/>
            <w:r w:rsidRPr="00A3735C">
              <w:rPr>
                <w:rFonts w:ascii="Times New Roman" w:hAnsi="Times New Roman"/>
                <w:b/>
                <w:color w:val="000000" w:themeColor="text1"/>
                <w:sz w:val="24"/>
                <w:szCs w:val="24"/>
              </w:rPr>
              <w:t>Variabel</w:t>
            </w:r>
            <w:proofErr w:type="spellEnd"/>
          </w:p>
        </w:tc>
        <w:tc>
          <w:tcPr>
            <w:tcW w:w="1592" w:type="dxa"/>
            <w:vAlign w:val="center"/>
          </w:tcPr>
          <w:p w:rsidR="00E83600" w:rsidRPr="00A3735C" w:rsidRDefault="00E83600" w:rsidP="00A3735C">
            <w:pPr>
              <w:pStyle w:val="ListParagraph"/>
              <w:shd w:val="clear" w:color="auto" w:fill="FFFFFF" w:themeFill="background1"/>
              <w:ind w:left="0"/>
              <w:jc w:val="center"/>
              <w:rPr>
                <w:rFonts w:ascii="Times New Roman" w:hAnsi="Times New Roman"/>
                <w:b/>
                <w:color w:val="000000" w:themeColor="text1"/>
                <w:sz w:val="24"/>
                <w:szCs w:val="24"/>
              </w:rPr>
            </w:pPr>
            <w:proofErr w:type="spellStart"/>
            <w:r w:rsidRPr="00A3735C">
              <w:rPr>
                <w:rFonts w:ascii="Times New Roman" w:hAnsi="Times New Roman"/>
                <w:b/>
                <w:color w:val="000000" w:themeColor="text1"/>
                <w:sz w:val="24"/>
                <w:szCs w:val="24"/>
              </w:rPr>
              <w:t>Operasional</w:t>
            </w:r>
            <w:proofErr w:type="spellEnd"/>
          </w:p>
          <w:p w:rsidR="00E83600" w:rsidRPr="00A3735C" w:rsidRDefault="00E83600" w:rsidP="00A3735C">
            <w:pPr>
              <w:pStyle w:val="ListParagraph"/>
              <w:shd w:val="clear" w:color="auto" w:fill="FFFFFF" w:themeFill="background1"/>
              <w:ind w:left="0"/>
              <w:jc w:val="center"/>
              <w:rPr>
                <w:rFonts w:ascii="Times New Roman" w:hAnsi="Times New Roman"/>
                <w:b/>
                <w:color w:val="000000" w:themeColor="text1"/>
                <w:sz w:val="24"/>
                <w:szCs w:val="24"/>
              </w:rPr>
            </w:pPr>
            <w:proofErr w:type="spellStart"/>
            <w:r w:rsidRPr="00A3735C">
              <w:rPr>
                <w:rFonts w:ascii="Times New Roman" w:hAnsi="Times New Roman"/>
                <w:b/>
                <w:color w:val="000000" w:themeColor="text1"/>
                <w:sz w:val="24"/>
                <w:szCs w:val="24"/>
              </w:rPr>
              <w:t>Variabel</w:t>
            </w:r>
            <w:proofErr w:type="spellEnd"/>
          </w:p>
        </w:tc>
        <w:tc>
          <w:tcPr>
            <w:tcW w:w="2403" w:type="dxa"/>
            <w:vAlign w:val="center"/>
          </w:tcPr>
          <w:p w:rsidR="00E83600" w:rsidRPr="00A3735C" w:rsidRDefault="00E83600" w:rsidP="00A3735C">
            <w:pPr>
              <w:pStyle w:val="ListParagraph"/>
              <w:shd w:val="clear" w:color="auto" w:fill="FFFFFF" w:themeFill="background1"/>
              <w:ind w:left="0"/>
              <w:jc w:val="center"/>
              <w:rPr>
                <w:rFonts w:ascii="Times New Roman" w:hAnsi="Times New Roman"/>
                <w:b/>
                <w:color w:val="000000" w:themeColor="text1"/>
                <w:sz w:val="24"/>
                <w:szCs w:val="24"/>
              </w:rPr>
            </w:pPr>
            <w:proofErr w:type="spellStart"/>
            <w:r w:rsidRPr="00A3735C">
              <w:rPr>
                <w:rFonts w:ascii="Times New Roman" w:hAnsi="Times New Roman"/>
                <w:b/>
                <w:color w:val="000000" w:themeColor="text1"/>
                <w:sz w:val="24"/>
                <w:szCs w:val="24"/>
              </w:rPr>
              <w:t>Indikator</w:t>
            </w:r>
            <w:proofErr w:type="spellEnd"/>
          </w:p>
        </w:tc>
        <w:tc>
          <w:tcPr>
            <w:tcW w:w="1297" w:type="dxa"/>
            <w:vAlign w:val="center"/>
          </w:tcPr>
          <w:p w:rsidR="00E83600" w:rsidRPr="00A3735C" w:rsidRDefault="00E83600" w:rsidP="00A3735C">
            <w:pPr>
              <w:pStyle w:val="ListParagraph"/>
              <w:shd w:val="clear" w:color="auto" w:fill="FFFFFF" w:themeFill="background1"/>
              <w:ind w:left="0"/>
              <w:jc w:val="center"/>
              <w:rPr>
                <w:rFonts w:ascii="Times New Roman" w:hAnsi="Times New Roman"/>
                <w:b/>
                <w:color w:val="000000" w:themeColor="text1"/>
                <w:sz w:val="24"/>
                <w:szCs w:val="24"/>
              </w:rPr>
            </w:pPr>
            <w:proofErr w:type="spellStart"/>
            <w:r w:rsidRPr="00A3735C">
              <w:rPr>
                <w:rFonts w:ascii="Times New Roman" w:hAnsi="Times New Roman"/>
                <w:b/>
                <w:color w:val="000000" w:themeColor="text1"/>
                <w:sz w:val="24"/>
                <w:szCs w:val="24"/>
              </w:rPr>
              <w:t>Instrumen</w:t>
            </w:r>
            <w:proofErr w:type="spellEnd"/>
          </w:p>
        </w:tc>
        <w:tc>
          <w:tcPr>
            <w:tcW w:w="1453" w:type="dxa"/>
            <w:vAlign w:val="center"/>
          </w:tcPr>
          <w:p w:rsidR="00E83600" w:rsidRPr="00A3735C" w:rsidRDefault="00E83600" w:rsidP="00A3735C">
            <w:pPr>
              <w:pStyle w:val="ListParagraph"/>
              <w:shd w:val="clear" w:color="auto" w:fill="FFFFFF" w:themeFill="background1"/>
              <w:ind w:left="0"/>
              <w:jc w:val="center"/>
              <w:rPr>
                <w:rFonts w:ascii="Times New Roman" w:hAnsi="Times New Roman"/>
                <w:b/>
                <w:color w:val="000000" w:themeColor="text1"/>
                <w:sz w:val="24"/>
                <w:szCs w:val="24"/>
              </w:rPr>
            </w:pPr>
            <w:proofErr w:type="spellStart"/>
            <w:r w:rsidRPr="00A3735C">
              <w:rPr>
                <w:rFonts w:ascii="Times New Roman" w:hAnsi="Times New Roman"/>
                <w:b/>
                <w:color w:val="000000" w:themeColor="text1"/>
                <w:sz w:val="24"/>
                <w:szCs w:val="24"/>
              </w:rPr>
              <w:t>Responden</w:t>
            </w:r>
            <w:proofErr w:type="spellEnd"/>
          </w:p>
        </w:tc>
      </w:tr>
      <w:tr w:rsidR="00A3735C" w:rsidRPr="00A3735C" w:rsidTr="00AB797D">
        <w:trPr>
          <w:jc w:val="center"/>
        </w:trPr>
        <w:tc>
          <w:tcPr>
            <w:tcW w:w="510" w:type="dxa"/>
          </w:tcPr>
          <w:p w:rsidR="00E83600" w:rsidRPr="00A3735C" w:rsidRDefault="00E83600" w:rsidP="00A3735C">
            <w:pPr>
              <w:pStyle w:val="ListParagraph"/>
              <w:shd w:val="clear" w:color="auto" w:fill="FFFFFF" w:themeFill="background1"/>
              <w:ind w:left="0"/>
              <w:jc w:val="both"/>
              <w:rPr>
                <w:rFonts w:ascii="Times New Roman" w:hAnsi="Times New Roman"/>
                <w:color w:val="000000" w:themeColor="text1"/>
                <w:sz w:val="24"/>
                <w:szCs w:val="24"/>
              </w:rPr>
            </w:pPr>
            <w:r w:rsidRPr="00A3735C">
              <w:rPr>
                <w:rFonts w:ascii="Times New Roman" w:hAnsi="Times New Roman"/>
                <w:color w:val="000000" w:themeColor="text1"/>
                <w:sz w:val="24"/>
                <w:szCs w:val="24"/>
              </w:rPr>
              <w:t>1.</w:t>
            </w:r>
          </w:p>
        </w:tc>
        <w:tc>
          <w:tcPr>
            <w:tcW w:w="1631" w:type="dxa"/>
          </w:tcPr>
          <w:p w:rsidR="00E83600" w:rsidRPr="00A3735C" w:rsidRDefault="00E83600" w:rsidP="00A3735C">
            <w:pPr>
              <w:pStyle w:val="ListParagraph"/>
              <w:shd w:val="clear" w:color="auto" w:fill="FFFFFF" w:themeFill="background1"/>
              <w:ind w:left="0"/>
              <w:jc w:val="both"/>
              <w:rPr>
                <w:rFonts w:ascii="Times New Roman" w:hAnsi="Times New Roman"/>
                <w:color w:val="000000" w:themeColor="text1"/>
                <w:sz w:val="24"/>
                <w:szCs w:val="24"/>
                <w:lang w:val="id-ID"/>
              </w:rPr>
            </w:pPr>
            <w:r w:rsidRPr="00A3735C">
              <w:rPr>
                <w:rFonts w:ascii="Times New Roman" w:hAnsi="Times New Roman"/>
                <w:color w:val="000000" w:themeColor="text1"/>
                <w:sz w:val="24"/>
                <w:szCs w:val="24"/>
              </w:rPr>
              <w:t xml:space="preserve">Model </w:t>
            </w:r>
            <w:proofErr w:type="spellStart"/>
            <w:r w:rsidRPr="00A3735C">
              <w:rPr>
                <w:rFonts w:ascii="Times New Roman" w:hAnsi="Times New Roman"/>
                <w:color w:val="000000" w:themeColor="text1"/>
                <w:sz w:val="24"/>
                <w:szCs w:val="24"/>
              </w:rPr>
              <w:t>Pembelajaran</w:t>
            </w:r>
            <w:proofErr w:type="spellEnd"/>
            <w:r w:rsidRPr="00A3735C">
              <w:rPr>
                <w:rFonts w:ascii="Times New Roman" w:hAnsi="Times New Roman"/>
                <w:color w:val="000000" w:themeColor="text1"/>
                <w:sz w:val="24"/>
                <w:szCs w:val="24"/>
              </w:rPr>
              <w:t xml:space="preserve"> </w:t>
            </w:r>
            <w:r w:rsidRPr="00A3735C">
              <w:rPr>
                <w:rFonts w:ascii="Times New Roman" w:hAnsi="Times New Roman"/>
                <w:i/>
                <w:color w:val="000000" w:themeColor="text1"/>
                <w:sz w:val="24"/>
                <w:szCs w:val="24"/>
                <w:lang w:val="id-ID"/>
              </w:rPr>
              <w:t>Problem Based Learning</w:t>
            </w:r>
          </w:p>
        </w:tc>
        <w:tc>
          <w:tcPr>
            <w:tcW w:w="1592" w:type="dxa"/>
          </w:tcPr>
          <w:p w:rsidR="00E83600" w:rsidRPr="00A3735C" w:rsidRDefault="00E83600" w:rsidP="00A3735C">
            <w:pPr>
              <w:pStyle w:val="ListParagraph"/>
              <w:shd w:val="clear" w:color="auto" w:fill="FFFFFF" w:themeFill="background1"/>
              <w:ind w:left="0"/>
              <w:jc w:val="both"/>
              <w:rPr>
                <w:rFonts w:ascii="Times New Roman" w:hAnsi="Times New Roman"/>
                <w:color w:val="000000" w:themeColor="text1"/>
                <w:sz w:val="24"/>
                <w:szCs w:val="24"/>
              </w:rPr>
            </w:pPr>
            <w:proofErr w:type="spellStart"/>
            <w:r w:rsidRPr="00A3735C">
              <w:rPr>
                <w:rFonts w:ascii="Times New Roman" w:hAnsi="Times New Roman"/>
                <w:color w:val="000000" w:themeColor="text1"/>
                <w:sz w:val="24"/>
                <w:szCs w:val="24"/>
              </w:rPr>
              <w:t>Mengamati</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aktivitas</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dengan</w:t>
            </w:r>
            <w:proofErr w:type="spellEnd"/>
            <w:r w:rsidRPr="00A3735C">
              <w:rPr>
                <w:rFonts w:ascii="Times New Roman" w:hAnsi="Times New Roman"/>
                <w:color w:val="000000" w:themeColor="text1"/>
                <w:sz w:val="24"/>
                <w:szCs w:val="24"/>
              </w:rPr>
              <w:t xml:space="preserve"> Model </w:t>
            </w:r>
            <w:proofErr w:type="spellStart"/>
            <w:r w:rsidRPr="00A3735C">
              <w:rPr>
                <w:rFonts w:ascii="Times New Roman" w:hAnsi="Times New Roman"/>
                <w:color w:val="000000" w:themeColor="text1"/>
                <w:sz w:val="24"/>
                <w:szCs w:val="24"/>
              </w:rPr>
              <w:t>pembelajaran</w:t>
            </w:r>
            <w:proofErr w:type="spellEnd"/>
            <w:r w:rsidRPr="00A3735C">
              <w:rPr>
                <w:rFonts w:ascii="Times New Roman" w:hAnsi="Times New Roman"/>
                <w:color w:val="000000" w:themeColor="text1"/>
                <w:sz w:val="24"/>
                <w:szCs w:val="24"/>
              </w:rPr>
              <w:t xml:space="preserve"> </w:t>
            </w:r>
            <w:r w:rsidRPr="00A3735C">
              <w:rPr>
                <w:rFonts w:ascii="Times New Roman" w:hAnsi="Times New Roman"/>
                <w:i/>
                <w:color w:val="000000" w:themeColor="text1"/>
                <w:sz w:val="24"/>
                <w:szCs w:val="24"/>
                <w:lang w:val="id-ID"/>
              </w:rPr>
              <w:t>Problem Based Learning</w:t>
            </w:r>
          </w:p>
        </w:tc>
        <w:tc>
          <w:tcPr>
            <w:tcW w:w="2403" w:type="dxa"/>
          </w:tcPr>
          <w:p w:rsidR="00E83600" w:rsidRPr="00A3735C" w:rsidRDefault="00E83600" w:rsidP="00A3735C">
            <w:pPr>
              <w:shd w:val="clear" w:color="auto" w:fill="FFFFFF" w:themeFill="background1"/>
              <w:jc w:val="both"/>
              <w:textAlignment w:val="baseline"/>
              <w:rPr>
                <w:rFonts w:ascii="Times New Roman" w:eastAsia="Times New Roman" w:hAnsi="Times New Roman"/>
                <w:color w:val="000000" w:themeColor="text1"/>
                <w:sz w:val="24"/>
                <w:szCs w:val="24"/>
                <w:lang w:val="id-ID" w:eastAsia="id-ID"/>
              </w:rPr>
            </w:pPr>
            <w:r w:rsidRPr="00A3735C">
              <w:rPr>
                <w:rFonts w:ascii="Times New Roman" w:eastAsia="Times New Roman" w:hAnsi="Times New Roman"/>
                <w:color w:val="000000" w:themeColor="text1"/>
                <w:sz w:val="24"/>
                <w:szCs w:val="24"/>
                <w:lang w:val="id-ID" w:eastAsia="id-ID"/>
              </w:rPr>
              <w:t xml:space="preserve">Sintak operasional </w:t>
            </w:r>
            <w:r w:rsidRPr="00A3735C">
              <w:rPr>
                <w:rFonts w:ascii="Times New Roman" w:eastAsia="Times New Roman" w:hAnsi="Times New Roman"/>
                <w:i/>
                <w:color w:val="000000" w:themeColor="text1"/>
                <w:sz w:val="24"/>
                <w:szCs w:val="24"/>
                <w:lang w:val="id-ID" w:eastAsia="id-ID"/>
              </w:rPr>
              <w:t>Problem Based Learning</w:t>
            </w:r>
            <w:r w:rsidRPr="00A3735C">
              <w:rPr>
                <w:rFonts w:ascii="Times New Roman" w:eastAsia="Times New Roman" w:hAnsi="Times New Roman"/>
                <w:color w:val="000000" w:themeColor="text1"/>
                <w:sz w:val="24"/>
                <w:szCs w:val="24"/>
                <w:lang w:val="id-ID" w:eastAsia="id-ID"/>
              </w:rPr>
              <w:t xml:space="preserve"> bisa mencakup antara lain sebagai berikut</w:t>
            </w:r>
            <w:r w:rsidR="00933373" w:rsidRPr="00A3735C">
              <w:rPr>
                <w:rFonts w:ascii="Times New Roman" w:eastAsia="Times New Roman" w:hAnsi="Times New Roman"/>
                <w:color w:val="000000" w:themeColor="text1"/>
                <w:sz w:val="24"/>
                <w:szCs w:val="24"/>
                <w:lang w:eastAsia="id-ID"/>
              </w:rPr>
              <w:t xml:space="preserve"> </w:t>
            </w:r>
            <w:r w:rsidR="00933373" w:rsidRPr="00A3735C">
              <w:rPr>
                <w:rFonts w:ascii="Times New Roman" w:eastAsia="Times New Roman" w:hAnsi="Times New Roman"/>
                <w:color w:val="000000" w:themeColor="text1"/>
                <w:sz w:val="24"/>
                <w:szCs w:val="24"/>
                <w:lang w:val="id-ID" w:eastAsia="id-ID"/>
              </w:rPr>
              <w:fldChar w:fldCharType="begin" w:fldLock="1"/>
            </w:r>
            <w:r w:rsidR="009C50CD" w:rsidRPr="00A3735C">
              <w:rPr>
                <w:rFonts w:ascii="Times New Roman" w:eastAsia="Times New Roman" w:hAnsi="Times New Roman"/>
                <w:color w:val="000000" w:themeColor="text1"/>
                <w:sz w:val="24"/>
                <w:szCs w:val="24"/>
                <w:lang w:val="id-ID" w:eastAsia="id-ID"/>
              </w:rPr>
              <w:instrText>ADDIN CSL_CITATION {"citationItems":[{"id":"ITEM-1","itemData":{"author":[{"dropping-particle":"","family":"Hakim","given":"Lukman","non-dropping-particle":"","parse-names":false,"suffix":""}],"container-title":"Jurnal pendidikan Agama Islam Ta‟lim","id":"ITEM-1","issue":"1","issued":{"date-parts":[["2015"]]},"page":"48","title":"Implementasi Model Pembelajaran Berbasis Masalah (Problem Based Learning ) Pada Lembaga Pendidikan Islam Madrasah","type":"article-journal","volume":"13"},"uris":["http://www.mendeley.com/documents/?uuid=13bade34-687e-4a92-b5cd-7abc5a4754b3"]}],"mendeley":{"formattedCitation":"(Hakim, 2015)","plainTextFormattedCitation":"(Hakim, 2015)","previouslyFormattedCitation":"(Hakim, 2015)"},"properties":{"noteIndex":0},"schema":"https://github.com/citation-style-language/schema/raw/master/csl-citation.json"}</w:instrText>
            </w:r>
            <w:r w:rsidR="00933373" w:rsidRPr="00A3735C">
              <w:rPr>
                <w:rFonts w:ascii="Times New Roman" w:eastAsia="Times New Roman" w:hAnsi="Times New Roman"/>
                <w:color w:val="000000" w:themeColor="text1"/>
                <w:sz w:val="24"/>
                <w:szCs w:val="24"/>
                <w:lang w:val="id-ID" w:eastAsia="id-ID"/>
              </w:rPr>
              <w:fldChar w:fldCharType="separate"/>
            </w:r>
            <w:r w:rsidR="00933373" w:rsidRPr="00A3735C">
              <w:rPr>
                <w:rFonts w:ascii="Times New Roman" w:eastAsia="Times New Roman" w:hAnsi="Times New Roman"/>
                <w:noProof/>
                <w:color w:val="000000" w:themeColor="text1"/>
                <w:sz w:val="24"/>
                <w:szCs w:val="24"/>
                <w:lang w:val="id-ID" w:eastAsia="id-ID"/>
              </w:rPr>
              <w:t>(Hakim, 2015)</w:t>
            </w:r>
            <w:r w:rsidR="00933373" w:rsidRPr="00A3735C">
              <w:rPr>
                <w:rFonts w:ascii="Times New Roman" w:eastAsia="Times New Roman" w:hAnsi="Times New Roman"/>
                <w:color w:val="000000" w:themeColor="text1"/>
                <w:sz w:val="24"/>
                <w:szCs w:val="24"/>
                <w:lang w:val="id-ID" w:eastAsia="id-ID"/>
              </w:rPr>
              <w:fldChar w:fldCharType="end"/>
            </w:r>
            <w:r w:rsidRPr="00A3735C">
              <w:rPr>
                <w:rFonts w:ascii="Times New Roman" w:eastAsia="Times New Roman" w:hAnsi="Times New Roman"/>
                <w:color w:val="000000" w:themeColor="text1"/>
                <w:sz w:val="24"/>
                <w:szCs w:val="24"/>
                <w:lang w:val="id-ID" w:eastAsia="id-ID"/>
              </w:rPr>
              <w:t>:</w:t>
            </w:r>
          </w:p>
          <w:p w:rsidR="00C80A6D" w:rsidRPr="00A3735C" w:rsidRDefault="00C80A6D" w:rsidP="00A3735C">
            <w:pPr>
              <w:numPr>
                <w:ilvl w:val="0"/>
                <w:numId w:val="24"/>
              </w:numPr>
              <w:shd w:val="clear" w:color="auto" w:fill="FFFFFF" w:themeFill="background1"/>
              <w:tabs>
                <w:tab w:val="clear" w:pos="720"/>
              </w:tabs>
              <w:ind w:left="271" w:hanging="271"/>
              <w:jc w:val="both"/>
              <w:textAlignment w:val="baseline"/>
              <w:rPr>
                <w:rFonts w:ascii="Times New Roman" w:eastAsia="Times New Roman" w:hAnsi="Times New Roman"/>
                <w:color w:val="000000" w:themeColor="text1"/>
                <w:sz w:val="24"/>
                <w:szCs w:val="24"/>
                <w:lang w:val="id-ID" w:eastAsia="id-ID"/>
              </w:rPr>
            </w:pPr>
            <w:r w:rsidRPr="00A3735C">
              <w:rPr>
                <w:rFonts w:ascii="Times New Roman" w:eastAsia="Times New Roman" w:hAnsi="Times New Roman"/>
                <w:color w:val="000000" w:themeColor="text1"/>
                <w:sz w:val="24"/>
                <w:szCs w:val="24"/>
                <w:lang w:val="id-ID" w:eastAsia="id-ID"/>
              </w:rPr>
              <w:t>Orientasi siswa pada</w:t>
            </w:r>
            <w:r w:rsidRPr="00A3735C">
              <w:rPr>
                <w:rFonts w:ascii="Times New Roman" w:eastAsia="Times New Roman" w:hAnsi="Times New Roman"/>
                <w:color w:val="000000" w:themeColor="text1"/>
                <w:sz w:val="24"/>
                <w:szCs w:val="24"/>
                <w:lang w:eastAsia="id-ID"/>
              </w:rPr>
              <w:t xml:space="preserve"> </w:t>
            </w:r>
            <w:r w:rsidRPr="00A3735C">
              <w:rPr>
                <w:rFonts w:ascii="Times New Roman" w:eastAsia="Times New Roman" w:hAnsi="Times New Roman"/>
                <w:color w:val="000000" w:themeColor="text1"/>
                <w:sz w:val="24"/>
                <w:szCs w:val="24"/>
                <w:lang w:val="id-ID" w:eastAsia="id-ID"/>
              </w:rPr>
              <w:t>masalah</w:t>
            </w:r>
          </w:p>
          <w:p w:rsidR="00C80A6D" w:rsidRPr="00A3735C" w:rsidRDefault="00C80A6D" w:rsidP="00A3735C">
            <w:pPr>
              <w:pStyle w:val="ListParagraph"/>
              <w:numPr>
                <w:ilvl w:val="0"/>
                <w:numId w:val="24"/>
              </w:numPr>
              <w:shd w:val="clear" w:color="auto" w:fill="FFFFFF" w:themeFill="background1"/>
              <w:tabs>
                <w:tab w:val="clear" w:pos="720"/>
              </w:tabs>
              <w:ind w:left="271" w:hanging="271"/>
              <w:jc w:val="both"/>
              <w:textAlignment w:val="baseline"/>
              <w:rPr>
                <w:rFonts w:ascii="Times New Roman" w:eastAsia="Times New Roman" w:hAnsi="Times New Roman"/>
                <w:color w:val="000000" w:themeColor="text1"/>
                <w:sz w:val="24"/>
                <w:szCs w:val="24"/>
                <w:lang w:val="id-ID" w:eastAsia="id-ID"/>
              </w:rPr>
            </w:pPr>
            <w:r w:rsidRPr="00A3735C">
              <w:rPr>
                <w:rFonts w:ascii="Times New Roman" w:eastAsia="Times New Roman" w:hAnsi="Times New Roman"/>
                <w:color w:val="000000" w:themeColor="text1"/>
                <w:sz w:val="24"/>
                <w:szCs w:val="24"/>
                <w:lang w:val="id-ID" w:eastAsia="id-ID"/>
              </w:rPr>
              <w:t>Mengorganisasi siswa</w:t>
            </w:r>
            <w:r w:rsidRPr="00A3735C">
              <w:rPr>
                <w:rFonts w:ascii="Times New Roman" w:eastAsia="Times New Roman" w:hAnsi="Times New Roman"/>
                <w:color w:val="000000" w:themeColor="text1"/>
                <w:sz w:val="24"/>
                <w:szCs w:val="24"/>
                <w:lang w:eastAsia="id-ID"/>
              </w:rPr>
              <w:t xml:space="preserve"> </w:t>
            </w:r>
            <w:r w:rsidRPr="00A3735C">
              <w:rPr>
                <w:rFonts w:ascii="Times New Roman" w:eastAsia="Times New Roman" w:hAnsi="Times New Roman"/>
                <w:color w:val="000000" w:themeColor="text1"/>
                <w:sz w:val="24"/>
                <w:szCs w:val="24"/>
                <w:lang w:val="id-ID" w:eastAsia="id-ID"/>
              </w:rPr>
              <w:t>untuk belajar</w:t>
            </w:r>
            <w:r w:rsidRPr="00A3735C">
              <w:rPr>
                <w:rFonts w:ascii="Times New Roman" w:eastAsia="Times New Roman" w:hAnsi="Times New Roman"/>
                <w:color w:val="000000" w:themeColor="text1"/>
                <w:sz w:val="24"/>
                <w:szCs w:val="24"/>
                <w:lang w:eastAsia="id-ID"/>
              </w:rPr>
              <w:t xml:space="preserve"> </w:t>
            </w:r>
          </w:p>
          <w:p w:rsidR="00C80A6D" w:rsidRPr="00A3735C" w:rsidRDefault="00C80A6D" w:rsidP="00A3735C">
            <w:pPr>
              <w:pStyle w:val="ListParagraph"/>
              <w:numPr>
                <w:ilvl w:val="0"/>
                <w:numId w:val="24"/>
              </w:numPr>
              <w:shd w:val="clear" w:color="auto" w:fill="FFFFFF" w:themeFill="background1"/>
              <w:tabs>
                <w:tab w:val="clear" w:pos="720"/>
              </w:tabs>
              <w:ind w:left="271" w:hanging="271"/>
              <w:jc w:val="both"/>
              <w:textAlignment w:val="baseline"/>
              <w:rPr>
                <w:rFonts w:ascii="Times New Roman" w:eastAsia="Times New Roman" w:hAnsi="Times New Roman"/>
                <w:color w:val="000000" w:themeColor="text1"/>
                <w:sz w:val="24"/>
                <w:szCs w:val="24"/>
                <w:lang w:val="id-ID" w:eastAsia="id-ID"/>
              </w:rPr>
            </w:pPr>
            <w:r w:rsidRPr="00A3735C">
              <w:rPr>
                <w:rFonts w:ascii="Times New Roman" w:eastAsia="Times New Roman" w:hAnsi="Times New Roman"/>
                <w:color w:val="000000" w:themeColor="text1"/>
                <w:sz w:val="24"/>
                <w:szCs w:val="24"/>
                <w:lang w:val="id-ID" w:eastAsia="id-ID"/>
              </w:rPr>
              <w:t>Membimbing</w:t>
            </w:r>
            <w:r w:rsidRPr="00A3735C">
              <w:rPr>
                <w:rFonts w:ascii="Times New Roman" w:eastAsia="Times New Roman" w:hAnsi="Times New Roman"/>
                <w:color w:val="000000" w:themeColor="text1"/>
                <w:sz w:val="24"/>
                <w:szCs w:val="24"/>
                <w:lang w:eastAsia="id-ID"/>
              </w:rPr>
              <w:t xml:space="preserve"> </w:t>
            </w:r>
            <w:r w:rsidRPr="00A3735C">
              <w:rPr>
                <w:rFonts w:ascii="Times New Roman" w:eastAsia="Times New Roman" w:hAnsi="Times New Roman"/>
                <w:color w:val="000000" w:themeColor="text1"/>
                <w:sz w:val="24"/>
                <w:szCs w:val="24"/>
                <w:lang w:val="id-ID" w:eastAsia="id-ID"/>
              </w:rPr>
              <w:t>penyelidikan individual</w:t>
            </w:r>
            <w:r w:rsidRPr="00A3735C">
              <w:rPr>
                <w:rFonts w:ascii="Times New Roman" w:eastAsia="Times New Roman" w:hAnsi="Times New Roman"/>
                <w:color w:val="000000" w:themeColor="text1"/>
                <w:sz w:val="24"/>
                <w:szCs w:val="24"/>
                <w:lang w:eastAsia="id-ID"/>
              </w:rPr>
              <w:t xml:space="preserve"> </w:t>
            </w:r>
            <w:r w:rsidRPr="00A3735C">
              <w:rPr>
                <w:rFonts w:ascii="Times New Roman" w:eastAsia="Times New Roman" w:hAnsi="Times New Roman"/>
                <w:color w:val="000000" w:themeColor="text1"/>
                <w:sz w:val="24"/>
                <w:szCs w:val="24"/>
                <w:lang w:val="id-ID" w:eastAsia="id-ID"/>
              </w:rPr>
              <w:t>maupun kelompok</w:t>
            </w:r>
            <w:r w:rsidR="00E83600" w:rsidRPr="00A3735C">
              <w:rPr>
                <w:rFonts w:ascii="Times New Roman" w:eastAsia="Times New Roman" w:hAnsi="Times New Roman"/>
                <w:color w:val="000000" w:themeColor="text1"/>
                <w:sz w:val="24"/>
                <w:szCs w:val="24"/>
                <w:lang w:val="id-ID" w:eastAsia="id-ID"/>
              </w:rPr>
              <w:t>.</w:t>
            </w:r>
          </w:p>
          <w:p w:rsidR="00C80A6D" w:rsidRPr="00A3735C" w:rsidRDefault="00C80A6D" w:rsidP="00A3735C">
            <w:pPr>
              <w:pStyle w:val="ListParagraph"/>
              <w:numPr>
                <w:ilvl w:val="0"/>
                <w:numId w:val="24"/>
              </w:numPr>
              <w:shd w:val="clear" w:color="auto" w:fill="FFFFFF" w:themeFill="background1"/>
              <w:tabs>
                <w:tab w:val="clear" w:pos="720"/>
              </w:tabs>
              <w:ind w:left="271" w:hanging="271"/>
              <w:jc w:val="both"/>
              <w:textAlignment w:val="baseline"/>
              <w:rPr>
                <w:rFonts w:ascii="Times New Roman" w:eastAsia="Times New Roman" w:hAnsi="Times New Roman"/>
                <w:color w:val="000000" w:themeColor="text1"/>
                <w:sz w:val="24"/>
                <w:szCs w:val="24"/>
                <w:lang w:val="id-ID" w:eastAsia="id-ID"/>
              </w:rPr>
            </w:pPr>
            <w:r w:rsidRPr="00A3735C">
              <w:rPr>
                <w:rFonts w:ascii="Times New Roman" w:eastAsia="Times New Roman" w:hAnsi="Times New Roman"/>
                <w:color w:val="000000" w:themeColor="text1"/>
                <w:sz w:val="24"/>
                <w:szCs w:val="24"/>
                <w:lang w:val="id-ID" w:eastAsia="id-ID"/>
              </w:rPr>
              <w:t>Mengembangkan dan</w:t>
            </w:r>
            <w:r w:rsidRPr="00A3735C">
              <w:rPr>
                <w:rFonts w:ascii="Times New Roman" w:eastAsia="Times New Roman" w:hAnsi="Times New Roman"/>
                <w:color w:val="000000" w:themeColor="text1"/>
                <w:sz w:val="24"/>
                <w:szCs w:val="24"/>
                <w:lang w:eastAsia="id-ID"/>
              </w:rPr>
              <w:t xml:space="preserve"> </w:t>
            </w:r>
            <w:r w:rsidRPr="00A3735C">
              <w:rPr>
                <w:rFonts w:ascii="Times New Roman" w:eastAsia="Times New Roman" w:hAnsi="Times New Roman"/>
                <w:color w:val="000000" w:themeColor="text1"/>
                <w:sz w:val="24"/>
                <w:szCs w:val="24"/>
                <w:lang w:val="id-ID" w:eastAsia="id-ID"/>
              </w:rPr>
              <w:t>menyajikan hasil karya</w:t>
            </w:r>
          </w:p>
          <w:p w:rsidR="00E83600" w:rsidRPr="00A3735C" w:rsidRDefault="00C80A6D" w:rsidP="00A3735C">
            <w:pPr>
              <w:pStyle w:val="ListParagraph"/>
              <w:numPr>
                <w:ilvl w:val="0"/>
                <w:numId w:val="24"/>
              </w:numPr>
              <w:shd w:val="clear" w:color="auto" w:fill="FFFFFF" w:themeFill="background1"/>
              <w:tabs>
                <w:tab w:val="clear" w:pos="720"/>
              </w:tabs>
              <w:ind w:left="271" w:hanging="271"/>
              <w:jc w:val="both"/>
              <w:textAlignment w:val="baseline"/>
              <w:rPr>
                <w:rFonts w:ascii="Times New Roman" w:eastAsia="Times New Roman" w:hAnsi="Times New Roman"/>
                <w:color w:val="000000" w:themeColor="text1"/>
                <w:sz w:val="24"/>
                <w:szCs w:val="24"/>
                <w:lang w:val="id-ID" w:eastAsia="id-ID"/>
              </w:rPr>
            </w:pPr>
            <w:r w:rsidRPr="00A3735C">
              <w:rPr>
                <w:rFonts w:ascii="Times New Roman" w:eastAsia="Times New Roman" w:hAnsi="Times New Roman"/>
                <w:color w:val="000000" w:themeColor="text1"/>
                <w:sz w:val="24"/>
                <w:szCs w:val="24"/>
                <w:lang w:val="id-ID" w:eastAsia="id-ID"/>
              </w:rPr>
              <w:t>Menganalisis dan</w:t>
            </w:r>
            <w:r w:rsidRPr="00A3735C">
              <w:rPr>
                <w:rFonts w:ascii="Times New Roman" w:eastAsia="Times New Roman" w:hAnsi="Times New Roman"/>
                <w:color w:val="000000" w:themeColor="text1"/>
                <w:sz w:val="24"/>
                <w:szCs w:val="24"/>
                <w:lang w:eastAsia="id-ID"/>
              </w:rPr>
              <w:t xml:space="preserve"> </w:t>
            </w:r>
            <w:r w:rsidRPr="00A3735C">
              <w:rPr>
                <w:rFonts w:ascii="Times New Roman" w:eastAsia="Times New Roman" w:hAnsi="Times New Roman"/>
                <w:color w:val="000000" w:themeColor="text1"/>
                <w:sz w:val="24"/>
                <w:szCs w:val="24"/>
                <w:lang w:val="id-ID" w:eastAsia="id-ID"/>
              </w:rPr>
              <w:t>mengevaluasi proses</w:t>
            </w:r>
            <w:r w:rsidRPr="00A3735C">
              <w:rPr>
                <w:rFonts w:ascii="Times New Roman" w:eastAsia="Times New Roman" w:hAnsi="Times New Roman"/>
                <w:color w:val="000000" w:themeColor="text1"/>
                <w:sz w:val="24"/>
                <w:szCs w:val="24"/>
                <w:lang w:eastAsia="id-ID"/>
              </w:rPr>
              <w:t xml:space="preserve"> </w:t>
            </w:r>
            <w:r w:rsidRPr="00A3735C">
              <w:rPr>
                <w:rFonts w:ascii="Times New Roman" w:eastAsia="Times New Roman" w:hAnsi="Times New Roman"/>
                <w:color w:val="000000" w:themeColor="text1"/>
                <w:sz w:val="24"/>
                <w:szCs w:val="24"/>
                <w:lang w:val="id-ID" w:eastAsia="id-ID"/>
              </w:rPr>
              <w:t>pemecahan masalah</w:t>
            </w:r>
          </w:p>
        </w:tc>
        <w:tc>
          <w:tcPr>
            <w:tcW w:w="1297" w:type="dxa"/>
          </w:tcPr>
          <w:p w:rsidR="00E83600" w:rsidRPr="00A3735C" w:rsidRDefault="00E83600" w:rsidP="00A3735C">
            <w:pPr>
              <w:pStyle w:val="ListParagraph"/>
              <w:shd w:val="clear" w:color="auto" w:fill="FFFFFF" w:themeFill="background1"/>
              <w:ind w:left="0"/>
              <w:jc w:val="both"/>
              <w:rPr>
                <w:rFonts w:ascii="Times New Roman" w:hAnsi="Times New Roman"/>
                <w:color w:val="000000" w:themeColor="text1"/>
                <w:sz w:val="24"/>
                <w:szCs w:val="24"/>
              </w:rPr>
            </w:pPr>
            <w:proofErr w:type="spellStart"/>
            <w:r w:rsidRPr="00A3735C">
              <w:rPr>
                <w:rFonts w:ascii="Times New Roman" w:hAnsi="Times New Roman"/>
                <w:color w:val="000000" w:themeColor="text1"/>
                <w:sz w:val="24"/>
                <w:szCs w:val="24"/>
              </w:rPr>
              <w:t>Pretes</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postes</w:t>
            </w:r>
            <w:proofErr w:type="spellEnd"/>
          </w:p>
        </w:tc>
        <w:tc>
          <w:tcPr>
            <w:tcW w:w="1453" w:type="dxa"/>
          </w:tcPr>
          <w:p w:rsidR="00E83600" w:rsidRPr="00A3735C" w:rsidRDefault="00E83600" w:rsidP="00A3735C">
            <w:pPr>
              <w:pStyle w:val="ListParagraph"/>
              <w:shd w:val="clear" w:color="auto" w:fill="FFFFFF" w:themeFill="background1"/>
              <w:ind w:left="0"/>
              <w:jc w:val="both"/>
              <w:rPr>
                <w:rFonts w:ascii="Times New Roman" w:hAnsi="Times New Roman"/>
                <w:color w:val="000000" w:themeColor="text1"/>
                <w:sz w:val="24"/>
                <w:szCs w:val="24"/>
              </w:rPr>
            </w:pPr>
            <w:r w:rsidRPr="00A3735C">
              <w:rPr>
                <w:rFonts w:ascii="Times New Roman" w:hAnsi="Times New Roman"/>
                <w:color w:val="000000" w:themeColor="text1"/>
                <w:sz w:val="24"/>
                <w:szCs w:val="24"/>
              </w:rPr>
              <w:t xml:space="preserve">Guru </w:t>
            </w:r>
            <w:proofErr w:type="spellStart"/>
            <w:r w:rsidRPr="00A3735C">
              <w:rPr>
                <w:rFonts w:ascii="Times New Roman" w:hAnsi="Times New Roman"/>
                <w:color w:val="000000" w:themeColor="text1"/>
                <w:sz w:val="24"/>
                <w:szCs w:val="24"/>
              </w:rPr>
              <w:t>dan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Siswa</w:t>
            </w:r>
            <w:proofErr w:type="spellEnd"/>
          </w:p>
        </w:tc>
      </w:tr>
      <w:tr w:rsidR="00A3735C" w:rsidRPr="00A3735C" w:rsidTr="00AB797D">
        <w:trPr>
          <w:jc w:val="center"/>
        </w:trPr>
        <w:tc>
          <w:tcPr>
            <w:tcW w:w="510" w:type="dxa"/>
          </w:tcPr>
          <w:p w:rsidR="00E83600" w:rsidRPr="00A3735C" w:rsidRDefault="00E83600" w:rsidP="00A3735C">
            <w:pPr>
              <w:pStyle w:val="ListParagraph"/>
              <w:shd w:val="clear" w:color="auto" w:fill="FFFFFF" w:themeFill="background1"/>
              <w:ind w:left="0"/>
              <w:jc w:val="both"/>
              <w:rPr>
                <w:rFonts w:ascii="Times New Roman" w:hAnsi="Times New Roman"/>
                <w:color w:val="000000" w:themeColor="text1"/>
                <w:sz w:val="24"/>
                <w:szCs w:val="24"/>
              </w:rPr>
            </w:pPr>
            <w:r w:rsidRPr="00A3735C">
              <w:rPr>
                <w:rFonts w:ascii="Times New Roman" w:hAnsi="Times New Roman"/>
                <w:color w:val="000000" w:themeColor="text1"/>
                <w:sz w:val="24"/>
                <w:szCs w:val="24"/>
              </w:rPr>
              <w:t>2.</w:t>
            </w:r>
          </w:p>
        </w:tc>
        <w:tc>
          <w:tcPr>
            <w:tcW w:w="1631" w:type="dxa"/>
          </w:tcPr>
          <w:p w:rsidR="00E83600" w:rsidRPr="00A3735C" w:rsidRDefault="00E83600" w:rsidP="00A3735C">
            <w:pPr>
              <w:pStyle w:val="ListParagraph"/>
              <w:shd w:val="clear" w:color="auto" w:fill="FFFFFF" w:themeFill="background1"/>
              <w:ind w:left="0"/>
              <w:jc w:val="both"/>
              <w:rPr>
                <w:rFonts w:ascii="Times New Roman" w:hAnsi="Times New Roman"/>
                <w:color w:val="000000" w:themeColor="text1"/>
                <w:sz w:val="24"/>
                <w:szCs w:val="24"/>
              </w:rPr>
            </w:pPr>
            <w:proofErr w:type="spellStart"/>
            <w:r w:rsidRPr="00A3735C">
              <w:rPr>
                <w:rFonts w:ascii="Times New Roman" w:hAnsi="Times New Roman"/>
                <w:color w:val="000000" w:themeColor="text1"/>
                <w:sz w:val="24"/>
                <w:szCs w:val="24"/>
              </w:rPr>
              <w:t>Kemampuan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Pemecahan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Masalah</w:t>
            </w:r>
            <w:proofErr w:type="spellEnd"/>
          </w:p>
        </w:tc>
        <w:tc>
          <w:tcPr>
            <w:tcW w:w="1592" w:type="dxa"/>
          </w:tcPr>
          <w:p w:rsidR="00E83600" w:rsidRPr="00A3735C" w:rsidRDefault="00E83600" w:rsidP="00A3735C">
            <w:pPr>
              <w:pStyle w:val="ListParagraph"/>
              <w:shd w:val="clear" w:color="auto" w:fill="FFFFFF" w:themeFill="background1"/>
              <w:ind w:left="0"/>
              <w:jc w:val="both"/>
              <w:rPr>
                <w:rFonts w:ascii="Times New Roman" w:hAnsi="Times New Roman"/>
                <w:color w:val="000000" w:themeColor="text1"/>
                <w:sz w:val="24"/>
                <w:szCs w:val="24"/>
              </w:rPr>
            </w:pPr>
            <w:proofErr w:type="spellStart"/>
            <w:r w:rsidRPr="00A3735C">
              <w:rPr>
                <w:rFonts w:ascii="Times New Roman" w:hAnsi="Times New Roman"/>
                <w:color w:val="000000" w:themeColor="text1"/>
                <w:sz w:val="24"/>
                <w:szCs w:val="24"/>
              </w:rPr>
              <w:t>Mengukur</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kemampuan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pemecahan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masalah</w:t>
            </w:r>
            <w:proofErr w:type="spellEnd"/>
          </w:p>
        </w:tc>
        <w:tc>
          <w:tcPr>
            <w:tcW w:w="2403" w:type="dxa"/>
          </w:tcPr>
          <w:p w:rsidR="00E83600" w:rsidRPr="00A3735C" w:rsidRDefault="00E83600" w:rsidP="00A3735C">
            <w:pPr>
              <w:shd w:val="clear" w:color="auto" w:fill="FFFFFF" w:themeFill="background1"/>
              <w:jc w:val="both"/>
              <w:rPr>
                <w:rFonts w:ascii="Times New Roman" w:hAnsi="Times New Roman"/>
                <w:color w:val="000000" w:themeColor="text1"/>
                <w:sz w:val="24"/>
                <w:szCs w:val="24"/>
              </w:rPr>
            </w:pPr>
            <w:r w:rsidRPr="00A3735C">
              <w:rPr>
                <w:rFonts w:ascii="Times New Roman" w:hAnsi="Times New Roman"/>
                <w:color w:val="000000" w:themeColor="text1"/>
                <w:sz w:val="24"/>
                <w:szCs w:val="24"/>
                <w:lang w:val="id-ID"/>
              </w:rPr>
              <w:t>I</w:t>
            </w:r>
            <w:proofErr w:type="spellStart"/>
            <w:r w:rsidRPr="00A3735C">
              <w:rPr>
                <w:rFonts w:ascii="Times New Roman" w:hAnsi="Times New Roman"/>
                <w:color w:val="000000" w:themeColor="text1"/>
                <w:sz w:val="24"/>
                <w:szCs w:val="24"/>
              </w:rPr>
              <w:t>ndikator</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kemampuan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pemecahan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masalah</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matematika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menurut</w:t>
            </w:r>
            <w:proofErr w:type="spellEnd"/>
            <w:r w:rsidRPr="00A3735C">
              <w:rPr>
                <w:rFonts w:ascii="Times New Roman" w:hAnsi="Times New Roman"/>
                <w:color w:val="000000" w:themeColor="text1"/>
                <w:sz w:val="24"/>
                <w:szCs w:val="24"/>
              </w:rPr>
              <w:t> </w:t>
            </w:r>
            <w:r w:rsidR="00885FF5" w:rsidRPr="00A3735C">
              <w:rPr>
                <w:rFonts w:ascii="Times New Roman" w:hAnsi="Times New Roman"/>
                <w:color w:val="000000" w:themeColor="text1"/>
                <w:sz w:val="24"/>
                <w:szCs w:val="24"/>
              </w:rPr>
              <w:fldChar w:fldCharType="begin" w:fldLock="1"/>
            </w:r>
            <w:r w:rsidR="009C50CD" w:rsidRPr="00A3735C">
              <w:rPr>
                <w:rFonts w:ascii="Times New Roman" w:hAnsi="Times New Roman"/>
                <w:color w:val="000000" w:themeColor="text1"/>
                <w:sz w:val="24"/>
                <w:szCs w:val="24"/>
              </w:rPr>
              <w:instrText>ADDIN CSL_CITATION {"citationItems":[{"id":"ITEM-1","itemData":{"ISBN":"0873534808","author":[{"dropping-particle":"","family":"The National Council of Teachers of Mathematics","given":"","non-dropping-particle":"","parse-names":false,"suffix":""}],"container-title":"ISBN 0-87353-480-8","id":"ITEM-1","issued":{"date-parts":[["2000"]]},"title":"Principles and Standards for School Mathematics","type":"book"},"uris":["http://www.mendeley.com/documents/?uuid=ae9b8667-2fa1-4d07-9130-5395a74e3c37"]}],"mendeley":{"formattedCitation":"(The National Council of Teachers of Mathematics, 2000)","manualFormatting":"NCTM (2000)","plainTextFormattedCitation":"(The National Council of Teachers of Mathematics, 2000)","previouslyFormattedCitation":"(The National Council of Teachers of Mathematics, 2000)"},"properties":{"noteIndex":0},"schema":"https://github.com/citation-style-language/schema/raw/master/csl-citation.json"}</w:instrText>
            </w:r>
            <w:r w:rsidR="00885FF5" w:rsidRPr="00A3735C">
              <w:rPr>
                <w:rFonts w:ascii="Times New Roman" w:hAnsi="Times New Roman"/>
                <w:color w:val="000000" w:themeColor="text1"/>
                <w:sz w:val="24"/>
                <w:szCs w:val="24"/>
              </w:rPr>
              <w:fldChar w:fldCharType="separate"/>
            </w:r>
            <w:r w:rsidR="00CB4273" w:rsidRPr="00A3735C">
              <w:rPr>
                <w:rFonts w:ascii="Times New Roman" w:hAnsi="Times New Roman"/>
                <w:noProof/>
                <w:color w:val="000000" w:themeColor="text1"/>
                <w:sz w:val="24"/>
                <w:szCs w:val="24"/>
              </w:rPr>
              <w:t>NCTM</w:t>
            </w:r>
            <w:r w:rsidR="00885FF5" w:rsidRPr="00A3735C">
              <w:rPr>
                <w:rFonts w:ascii="Times New Roman" w:hAnsi="Times New Roman"/>
                <w:noProof/>
                <w:color w:val="000000" w:themeColor="text1"/>
                <w:sz w:val="24"/>
                <w:szCs w:val="24"/>
              </w:rPr>
              <w:t xml:space="preserve"> (2000)</w:t>
            </w:r>
            <w:r w:rsidR="00885FF5" w:rsidRPr="00A3735C">
              <w:rPr>
                <w:rFonts w:ascii="Times New Roman" w:hAnsi="Times New Roman"/>
                <w:color w:val="000000" w:themeColor="text1"/>
                <w:sz w:val="24"/>
                <w:szCs w:val="24"/>
              </w:rPr>
              <w:fldChar w:fldCharType="end"/>
            </w:r>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adalah</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sebagai</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berikut</w:t>
            </w:r>
            <w:proofErr w:type="spellEnd"/>
            <w:r w:rsidRPr="00A3735C">
              <w:rPr>
                <w:rFonts w:ascii="Times New Roman" w:hAnsi="Times New Roman"/>
                <w:color w:val="000000" w:themeColor="text1"/>
                <w:sz w:val="24"/>
                <w:szCs w:val="24"/>
              </w:rPr>
              <w:t>: </w:t>
            </w:r>
          </w:p>
          <w:p w:rsidR="002C456D" w:rsidRPr="00A3735C" w:rsidRDefault="002C456D" w:rsidP="00A3735C">
            <w:pPr>
              <w:pStyle w:val="ListParagraph"/>
              <w:numPr>
                <w:ilvl w:val="0"/>
                <w:numId w:val="25"/>
              </w:numPr>
              <w:shd w:val="clear" w:color="auto" w:fill="FFFFFF" w:themeFill="background1"/>
              <w:spacing w:after="200"/>
              <w:ind w:left="285" w:hanging="287"/>
              <w:jc w:val="both"/>
              <w:rPr>
                <w:rFonts w:ascii="Times New Roman" w:hAnsi="Times New Roman"/>
                <w:color w:val="000000" w:themeColor="text1"/>
                <w:sz w:val="24"/>
                <w:szCs w:val="24"/>
              </w:rPr>
            </w:pPr>
            <w:r w:rsidRPr="00A3735C">
              <w:rPr>
                <w:rFonts w:ascii="Times New Roman" w:hAnsi="Times New Roman"/>
                <w:color w:val="000000" w:themeColor="text1"/>
                <w:sz w:val="24"/>
                <w:szCs w:val="24"/>
                <w:lang w:val="id-ID"/>
              </w:rPr>
              <w:t>Menggunakan pendekatan masalah untuk menyelidiki dan mengerti isi matematika.</w:t>
            </w:r>
          </w:p>
          <w:p w:rsidR="002C456D" w:rsidRPr="00A3735C" w:rsidRDefault="00E83600" w:rsidP="00A3735C">
            <w:pPr>
              <w:pStyle w:val="ListParagraph"/>
              <w:numPr>
                <w:ilvl w:val="0"/>
                <w:numId w:val="25"/>
              </w:numPr>
              <w:shd w:val="clear" w:color="auto" w:fill="FFFFFF" w:themeFill="background1"/>
              <w:spacing w:after="200"/>
              <w:ind w:left="285" w:hanging="287"/>
              <w:jc w:val="both"/>
              <w:rPr>
                <w:rFonts w:ascii="Times New Roman" w:hAnsi="Times New Roman"/>
                <w:color w:val="000000" w:themeColor="text1"/>
                <w:sz w:val="24"/>
                <w:szCs w:val="24"/>
              </w:rPr>
            </w:pPr>
            <w:proofErr w:type="spellStart"/>
            <w:r w:rsidRPr="00A3735C">
              <w:rPr>
                <w:rFonts w:ascii="Times New Roman" w:hAnsi="Times New Roman"/>
                <w:color w:val="000000" w:themeColor="text1"/>
                <w:sz w:val="24"/>
                <w:szCs w:val="24"/>
              </w:rPr>
              <w:t>Menerapkan</w:t>
            </w:r>
            <w:proofErr w:type="spellEnd"/>
            <w:r w:rsidRPr="00A3735C">
              <w:rPr>
                <w:rFonts w:ascii="Times New Roman" w:hAnsi="Times New Roman"/>
                <w:color w:val="000000" w:themeColor="text1"/>
                <w:sz w:val="24"/>
                <w:szCs w:val="24"/>
              </w:rPr>
              <w:t xml:space="preserve"> proses </w:t>
            </w:r>
            <w:proofErr w:type="spellStart"/>
            <w:r w:rsidRPr="00A3735C">
              <w:rPr>
                <w:rFonts w:ascii="Times New Roman" w:hAnsi="Times New Roman"/>
                <w:color w:val="000000" w:themeColor="text1"/>
                <w:sz w:val="24"/>
                <w:szCs w:val="24"/>
              </w:rPr>
              <w:t>dari</w:t>
            </w:r>
            <w:proofErr w:type="spellEnd"/>
            <w:r w:rsidRPr="00A3735C">
              <w:rPr>
                <w:rFonts w:ascii="Times New Roman" w:hAnsi="Times New Roman"/>
                <w:color w:val="000000" w:themeColor="text1"/>
                <w:sz w:val="24"/>
                <w:szCs w:val="24"/>
              </w:rPr>
              <w:t xml:space="preserve"> model </w:t>
            </w:r>
            <w:proofErr w:type="spellStart"/>
            <w:r w:rsidRPr="00A3735C">
              <w:rPr>
                <w:rFonts w:ascii="Times New Roman" w:hAnsi="Times New Roman"/>
                <w:color w:val="000000" w:themeColor="text1"/>
                <w:sz w:val="24"/>
                <w:szCs w:val="24"/>
              </w:rPr>
              <w:lastRenderedPageBreak/>
              <w:t>matematika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untuk</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situasi</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masalah</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dunia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nyata</w:t>
            </w:r>
            <w:proofErr w:type="spellEnd"/>
            <w:r w:rsidRPr="00A3735C">
              <w:rPr>
                <w:rFonts w:ascii="Times New Roman" w:hAnsi="Times New Roman"/>
                <w:color w:val="000000" w:themeColor="text1"/>
                <w:sz w:val="24"/>
                <w:szCs w:val="24"/>
              </w:rPr>
              <w:t>.</w:t>
            </w:r>
          </w:p>
          <w:p w:rsidR="002C456D" w:rsidRPr="00A3735C" w:rsidRDefault="002C456D" w:rsidP="00A3735C">
            <w:pPr>
              <w:pStyle w:val="ListParagraph"/>
              <w:numPr>
                <w:ilvl w:val="0"/>
                <w:numId w:val="25"/>
              </w:numPr>
              <w:shd w:val="clear" w:color="auto" w:fill="FFFFFF" w:themeFill="background1"/>
              <w:spacing w:after="200"/>
              <w:ind w:left="285" w:hanging="287"/>
              <w:jc w:val="both"/>
              <w:rPr>
                <w:rFonts w:ascii="Times New Roman" w:hAnsi="Times New Roman"/>
                <w:color w:val="000000" w:themeColor="text1"/>
                <w:sz w:val="24"/>
                <w:szCs w:val="24"/>
              </w:rPr>
            </w:pPr>
            <w:proofErr w:type="spellStart"/>
            <w:r w:rsidRPr="00A3735C">
              <w:rPr>
                <w:rFonts w:ascii="Times New Roman" w:hAnsi="Times New Roman"/>
                <w:color w:val="000000" w:themeColor="text1"/>
                <w:sz w:val="24"/>
                <w:szCs w:val="24"/>
              </w:rPr>
              <w:t>Mengenalkan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merumuskan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permasalahan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dari</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situasi</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dalam</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luar</w:t>
            </w:r>
            <w:proofErr w:type="spellEnd"/>
            <w:r w:rsidRPr="00A3735C">
              <w:rPr>
                <w:rFonts w:ascii="Times New Roman" w:hAnsi="Times New Roman"/>
                <w:color w:val="000000" w:themeColor="text1"/>
                <w:sz w:val="24"/>
                <w:szCs w:val="24"/>
                <w:lang w:val="id-ID"/>
              </w:rPr>
              <w:t>.</w:t>
            </w:r>
          </w:p>
          <w:p w:rsidR="002C456D" w:rsidRPr="00A3735C" w:rsidRDefault="002C456D" w:rsidP="00A3735C">
            <w:pPr>
              <w:pStyle w:val="ListParagraph"/>
              <w:numPr>
                <w:ilvl w:val="0"/>
                <w:numId w:val="25"/>
              </w:numPr>
              <w:shd w:val="clear" w:color="auto" w:fill="FFFFFF" w:themeFill="background1"/>
              <w:spacing w:after="200"/>
              <w:ind w:left="285" w:hanging="287"/>
              <w:jc w:val="both"/>
              <w:rPr>
                <w:rFonts w:ascii="Times New Roman" w:hAnsi="Times New Roman"/>
                <w:color w:val="000000" w:themeColor="text1"/>
                <w:sz w:val="24"/>
                <w:szCs w:val="24"/>
              </w:rPr>
            </w:pPr>
            <w:proofErr w:type="spellStart"/>
            <w:r w:rsidRPr="00A3735C">
              <w:rPr>
                <w:rFonts w:ascii="Times New Roman" w:hAnsi="Times New Roman"/>
                <w:color w:val="000000" w:themeColor="text1"/>
                <w:sz w:val="24"/>
                <w:szCs w:val="24"/>
              </w:rPr>
              <w:t>Menerapkan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penggunaan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strategi</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pemecahan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masalah</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matematika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untuk</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memecahkan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masalah</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dari</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dalam</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luar</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matematika</w:t>
            </w:r>
            <w:proofErr w:type="spellEnd"/>
            <w:r w:rsidRPr="00A3735C">
              <w:rPr>
                <w:rFonts w:ascii="Times New Roman" w:hAnsi="Times New Roman"/>
                <w:color w:val="000000" w:themeColor="text1"/>
                <w:sz w:val="24"/>
                <w:szCs w:val="24"/>
                <w:lang w:val="id-ID"/>
              </w:rPr>
              <w:t>.</w:t>
            </w:r>
          </w:p>
          <w:p w:rsidR="00E83600" w:rsidRPr="00A3735C" w:rsidRDefault="002C456D" w:rsidP="00A3735C">
            <w:pPr>
              <w:pStyle w:val="ListParagraph"/>
              <w:numPr>
                <w:ilvl w:val="0"/>
                <w:numId w:val="25"/>
              </w:numPr>
              <w:shd w:val="clear" w:color="auto" w:fill="FFFFFF" w:themeFill="background1"/>
              <w:spacing w:after="200"/>
              <w:ind w:left="285" w:hanging="287"/>
              <w:jc w:val="both"/>
              <w:rPr>
                <w:rFonts w:ascii="Times New Roman" w:hAnsi="Times New Roman"/>
                <w:color w:val="000000" w:themeColor="text1"/>
                <w:sz w:val="24"/>
                <w:szCs w:val="24"/>
              </w:rPr>
            </w:pPr>
            <w:proofErr w:type="spellStart"/>
            <w:r w:rsidRPr="00A3735C">
              <w:rPr>
                <w:rFonts w:ascii="Times New Roman" w:hAnsi="Times New Roman"/>
                <w:color w:val="000000" w:themeColor="text1"/>
                <w:sz w:val="24"/>
                <w:szCs w:val="24"/>
              </w:rPr>
              <w:t>Menerapkan</w:t>
            </w:r>
            <w:proofErr w:type="spellEnd"/>
            <w:r w:rsidRPr="00A3735C">
              <w:rPr>
                <w:rFonts w:ascii="Times New Roman" w:hAnsi="Times New Roman"/>
                <w:color w:val="000000" w:themeColor="text1"/>
                <w:sz w:val="24"/>
                <w:szCs w:val="24"/>
              </w:rPr>
              <w:t xml:space="preserve"> proses </w:t>
            </w:r>
            <w:proofErr w:type="spellStart"/>
            <w:r w:rsidRPr="00A3735C">
              <w:rPr>
                <w:rFonts w:ascii="Times New Roman" w:hAnsi="Times New Roman"/>
                <w:color w:val="000000" w:themeColor="text1"/>
                <w:sz w:val="24"/>
                <w:szCs w:val="24"/>
              </w:rPr>
              <w:t>dari</w:t>
            </w:r>
            <w:proofErr w:type="spellEnd"/>
            <w:r w:rsidRPr="00A3735C">
              <w:rPr>
                <w:rFonts w:ascii="Times New Roman" w:hAnsi="Times New Roman"/>
                <w:color w:val="000000" w:themeColor="text1"/>
                <w:sz w:val="24"/>
                <w:szCs w:val="24"/>
              </w:rPr>
              <w:t xml:space="preserve"> model </w:t>
            </w:r>
            <w:proofErr w:type="spellStart"/>
            <w:r w:rsidRPr="00A3735C">
              <w:rPr>
                <w:rFonts w:ascii="Times New Roman" w:hAnsi="Times New Roman"/>
                <w:color w:val="000000" w:themeColor="text1"/>
                <w:sz w:val="24"/>
                <w:szCs w:val="24"/>
              </w:rPr>
              <w:t>matematika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untuk</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situasi</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masalah</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dunia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nyata</w:t>
            </w:r>
            <w:proofErr w:type="spellEnd"/>
            <w:r w:rsidRPr="00A3735C">
              <w:rPr>
                <w:rFonts w:ascii="Times New Roman" w:hAnsi="Times New Roman"/>
                <w:color w:val="000000" w:themeColor="text1"/>
                <w:sz w:val="24"/>
                <w:szCs w:val="24"/>
              </w:rPr>
              <w:t>.</w:t>
            </w:r>
          </w:p>
        </w:tc>
        <w:tc>
          <w:tcPr>
            <w:tcW w:w="1297" w:type="dxa"/>
          </w:tcPr>
          <w:p w:rsidR="00E83600" w:rsidRPr="00A3735C" w:rsidRDefault="00E83600" w:rsidP="00A3735C">
            <w:pPr>
              <w:pStyle w:val="ListParagraph"/>
              <w:shd w:val="clear" w:color="auto" w:fill="FFFFFF" w:themeFill="background1"/>
              <w:ind w:left="0"/>
              <w:jc w:val="both"/>
              <w:rPr>
                <w:rFonts w:ascii="Times New Roman" w:hAnsi="Times New Roman"/>
                <w:color w:val="000000" w:themeColor="text1"/>
                <w:sz w:val="24"/>
                <w:szCs w:val="24"/>
              </w:rPr>
            </w:pPr>
            <w:proofErr w:type="spellStart"/>
            <w:r w:rsidRPr="00A3735C">
              <w:rPr>
                <w:rFonts w:ascii="Times New Roman" w:hAnsi="Times New Roman"/>
                <w:color w:val="000000" w:themeColor="text1"/>
                <w:sz w:val="24"/>
                <w:szCs w:val="24"/>
              </w:rPr>
              <w:lastRenderedPageBreak/>
              <w:t>Pretes</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postes</w:t>
            </w:r>
            <w:proofErr w:type="spellEnd"/>
            <w:r w:rsidRPr="00A3735C">
              <w:rPr>
                <w:rFonts w:ascii="Times New Roman" w:hAnsi="Times New Roman"/>
                <w:color w:val="000000" w:themeColor="text1"/>
                <w:sz w:val="24"/>
                <w:szCs w:val="24"/>
              </w:rPr>
              <w:t xml:space="preserve"> </w:t>
            </w:r>
          </w:p>
        </w:tc>
        <w:tc>
          <w:tcPr>
            <w:tcW w:w="1453" w:type="dxa"/>
          </w:tcPr>
          <w:p w:rsidR="00E83600" w:rsidRPr="00A3735C" w:rsidRDefault="00E83600" w:rsidP="00A3735C">
            <w:pPr>
              <w:pStyle w:val="ListParagraph"/>
              <w:shd w:val="clear" w:color="auto" w:fill="FFFFFF" w:themeFill="background1"/>
              <w:ind w:left="0"/>
              <w:jc w:val="both"/>
              <w:rPr>
                <w:rFonts w:ascii="Times New Roman" w:hAnsi="Times New Roman"/>
                <w:color w:val="000000" w:themeColor="text1"/>
                <w:sz w:val="24"/>
                <w:szCs w:val="24"/>
              </w:rPr>
            </w:pPr>
            <w:proofErr w:type="spellStart"/>
            <w:r w:rsidRPr="00A3735C">
              <w:rPr>
                <w:rFonts w:ascii="Times New Roman" w:hAnsi="Times New Roman"/>
                <w:color w:val="000000" w:themeColor="text1"/>
                <w:sz w:val="24"/>
                <w:szCs w:val="24"/>
              </w:rPr>
              <w:t>Siswa</w:t>
            </w:r>
            <w:proofErr w:type="spellEnd"/>
          </w:p>
        </w:tc>
      </w:tr>
      <w:tr w:rsidR="00A3735C" w:rsidRPr="00A3735C" w:rsidTr="00AB797D">
        <w:trPr>
          <w:jc w:val="center"/>
        </w:trPr>
        <w:tc>
          <w:tcPr>
            <w:tcW w:w="510" w:type="dxa"/>
          </w:tcPr>
          <w:p w:rsidR="00E83600" w:rsidRPr="00A3735C" w:rsidRDefault="00E83600" w:rsidP="00A3735C">
            <w:pPr>
              <w:pStyle w:val="ListParagraph"/>
              <w:shd w:val="clear" w:color="auto" w:fill="FFFFFF" w:themeFill="background1"/>
              <w:ind w:left="0"/>
              <w:jc w:val="both"/>
              <w:rPr>
                <w:rFonts w:ascii="Times New Roman" w:hAnsi="Times New Roman"/>
                <w:color w:val="000000" w:themeColor="text1"/>
                <w:sz w:val="24"/>
                <w:szCs w:val="24"/>
              </w:rPr>
            </w:pPr>
            <w:r w:rsidRPr="00A3735C">
              <w:rPr>
                <w:rFonts w:ascii="Times New Roman" w:hAnsi="Times New Roman"/>
                <w:color w:val="000000" w:themeColor="text1"/>
                <w:sz w:val="24"/>
                <w:szCs w:val="24"/>
                <w:lang w:val="id-ID"/>
              </w:rPr>
              <w:lastRenderedPageBreak/>
              <w:t>3</w:t>
            </w:r>
            <w:r w:rsidRPr="00A3735C">
              <w:rPr>
                <w:rFonts w:ascii="Times New Roman" w:hAnsi="Times New Roman"/>
                <w:color w:val="000000" w:themeColor="text1"/>
                <w:sz w:val="24"/>
                <w:szCs w:val="24"/>
              </w:rPr>
              <w:t>.</w:t>
            </w:r>
          </w:p>
        </w:tc>
        <w:tc>
          <w:tcPr>
            <w:tcW w:w="1631" w:type="dxa"/>
          </w:tcPr>
          <w:p w:rsidR="00E83600" w:rsidRPr="00A3735C" w:rsidRDefault="00E83600" w:rsidP="00A3735C">
            <w:pPr>
              <w:pStyle w:val="ListParagraph"/>
              <w:shd w:val="clear" w:color="auto" w:fill="FFFFFF" w:themeFill="background1"/>
              <w:ind w:left="0"/>
              <w:jc w:val="both"/>
              <w:rPr>
                <w:rFonts w:ascii="Times New Roman" w:hAnsi="Times New Roman"/>
                <w:color w:val="000000" w:themeColor="text1"/>
                <w:sz w:val="24"/>
                <w:szCs w:val="24"/>
              </w:rPr>
            </w:pPr>
            <w:r w:rsidRPr="00A3735C">
              <w:rPr>
                <w:rFonts w:ascii="Times New Roman" w:hAnsi="Times New Roman"/>
                <w:color w:val="000000" w:themeColor="text1"/>
                <w:sz w:val="24"/>
                <w:szCs w:val="24"/>
                <w:lang w:val="id-ID"/>
              </w:rPr>
              <w:t>Motivasi Belajar</w:t>
            </w:r>
            <w:r w:rsidRPr="00A3735C">
              <w:rPr>
                <w:rFonts w:ascii="Times New Roman" w:hAnsi="Times New Roman"/>
                <w:color w:val="000000" w:themeColor="text1"/>
                <w:sz w:val="24"/>
                <w:szCs w:val="24"/>
              </w:rPr>
              <w:t xml:space="preserve">  </w:t>
            </w:r>
          </w:p>
        </w:tc>
        <w:tc>
          <w:tcPr>
            <w:tcW w:w="1592" w:type="dxa"/>
          </w:tcPr>
          <w:p w:rsidR="00E83600" w:rsidRPr="00A3735C" w:rsidRDefault="00E83600" w:rsidP="00A3735C">
            <w:pPr>
              <w:pStyle w:val="ListParagraph"/>
              <w:shd w:val="clear" w:color="auto" w:fill="FFFFFF" w:themeFill="background1"/>
              <w:ind w:left="0"/>
              <w:jc w:val="both"/>
              <w:rPr>
                <w:rFonts w:ascii="Times New Roman" w:hAnsi="Times New Roman"/>
                <w:i/>
                <w:color w:val="000000" w:themeColor="text1"/>
                <w:sz w:val="24"/>
                <w:szCs w:val="24"/>
              </w:rPr>
            </w:pPr>
            <w:proofErr w:type="spellStart"/>
            <w:r w:rsidRPr="00A3735C">
              <w:rPr>
                <w:rFonts w:ascii="Times New Roman" w:hAnsi="Times New Roman"/>
                <w:color w:val="000000" w:themeColor="text1"/>
                <w:sz w:val="24"/>
                <w:szCs w:val="24"/>
              </w:rPr>
              <w:t>Mengukur</w:t>
            </w:r>
            <w:proofErr w:type="spellEnd"/>
            <w:r w:rsidRPr="00A3735C">
              <w:rPr>
                <w:rFonts w:ascii="Times New Roman" w:hAnsi="Times New Roman"/>
                <w:color w:val="000000" w:themeColor="text1"/>
                <w:sz w:val="24"/>
                <w:szCs w:val="24"/>
              </w:rPr>
              <w:t xml:space="preserve"> </w:t>
            </w:r>
            <w:r w:rsidRPr="00A3735C">
              <w:rPr>
                <w:rFonts w:ascii="Times New Roman" w:hAnsi="Times New Roman"/>
                <w:color w:val="000000" w:themeColor="text1"/>
                <w:sz w:val="24"/>
                <w:szCs w:val="24"/>
                <w:lang w:val="id-ID"/>
              </w:rPr>
              <w:t>Motivasi Belajar</w:t>
            </w:r>
            <w:r w:rsidRPr="00A3735C">
              <w:rPr>
                <w:rFonts w:ascii="Times New Roman" w:hAnsi="Times New Roman"/>
                <w:color w:val="000000" w:themeColor="text1"/>
                <w:sz w:val="24"/>
                <w:szCs w:val="24"/>
              </w:rPr>
              <w:t xml:space="preserve">  </w:t>
            </w:r>
          </w:p>
        </w:tc>
        <w:tc>
          <w:tcPr>
            <w:tcW w:w="2403" w:type="dxa"/>
          </w:tcPr>
          <w:p w:rsidR="00E83600" w:rsidRPr="00A3735C" w:rsidRDefault="00E83600" w:rsidP="00A3735C">
            <w:pPr>
              <w:shd w:val="clear" w:color="auto" w:fill="FFFFFF" w:themeFill="background1"/>
              <w:jc w:val="both"/>
              <w:rPr>
                <w:rFonts w:ascii="Times New Roman" w:hAnsi="Times New Roman"/>
                <w:color w:val="000000" w:themeColor="text1"/>
                <w:sz w:val="24"/>
                <w:szCs w:val="24"/>
              </w:rPr>
            </w:pPr>
            <w:proofErr w:type="spellStart"/>
            <w:r w:rsidRPr="00A3735C">
              <w:rPr>
                <w:rFonts w:ascii="Times New Roman" w:hAnsi="Times New Roman"/>
                <w:color w:val="000000" w:themeColor="text1"/>
                <w:sz w:val="24"/>
                <w:szCs w:val="24"/>
              </w:rPr>
              <w:t>Menurut</w:t>
            </w:r>
            <w:proofErr w:type="spellEnd"/>
            <w:r w:rsidRPr="00A3735C">
              <w:rPr>
                <w:rFonts w:ascii="Times New Roman" w:hAnsi="Times New Roman"/>
                <w:color w:val="000000" w:themeColor="text1"/>
                <w:sz w:val="24"/>
                <w:szCs w:val="24"/>
              </w:rPr>
              <w:t xml:space="preserve"> </w:t>
            </w:r>
            <w:r w:rsidR="00775109" w:rsidRPr="00A3735C">
              <w:rPr>
                <w:rFonts w:ascii="Times New Roman" w:hAnsi="Times New Roman"/>
                <w:color w:val="000000" w:themeColor="text1"/>
                <w:sz w:val="24"/>
                <w:szCs w:val="24"/>
                <w:lang w:val="id-ID"/>
              </w:rPr>
              <w:t>Uno</w:t>
            </w:r>
            <w:r w:rsidR="00C175AC" w:rsidRPr="00A3735C">
              <w:rPr>
                <w:rFonts w:ascii="Times New Roman" w:hAnsi="Times New Roman"/>
                <w:color w:val="000000" w:themeColor="text1"/>
                <w:sz w:val="24"/>
                <w:szCs w:val="24"/>
              </w:rPr>
              <w:t xml:space="preserve"> </w:t>
            </w:r>
            <w:r w:rsidR="00C175AC" w:rsidRPr="00A3735C">
              <w:rPr>
                <w:rFonts w:ascii="Times New Roman" w:hAnsi="Times New Roman"/>
                <w:color w:val="000000" w:themeColor="text1"/>
                <w:sz w:val="24"/>
                <w:szCs w:val="24"/>
              </w:rPr>
              <w:fldChar w:fldCharType="begin" w:fldLock="1"/>
            </w:r>
            <w:r w:rsidR="009C50CD" w:rsidRPr="00A3735C">
              <w:rPr>
                <w:rFonts w:ascii="Times New Roman" w:hAnsi="Times New Roman"/>
                <w:color w:val="000000" w:themeColor="text1"/>
                <w:sz w:val="24"/>
                <w:szCs w:val="24"/>
              </w:rPr>
              <w:instrText>ADDIN CSL_CITATION {"citationItems":[{"id":"ITEM-1","itemData":{"author":[{"dropping-particle":"","family":"Fadillah","given":"Amalia Erit Rina","non-dropping-particle":"","parse-names":false,"suffix":""}],"container-title":"eJournal Psikologi","id":"ITEM-1","issued":{"date-parts":[["2013"]]},"page":"254-267","title":"STRES DAN MOTIVASI BELAJAR PADA MAHASISWA PSIKOLOGI UNIVERSITAS MULAWARMAN YANG SEDANG MENYUSUN SKRIPSI","type":"article-journal"},"uris":["http://www.mendeley.com/documents/?uuid=1860db5d-e666-48dc-8145-b1536cbea0b4"]}],"mendeley":{"formattedCitation":"(Fadillah, 2013)","plainTextFormattedCitation":"(Fadillah, 2013)","previouslyFormattedCitation":"(Fadillah, 2013)"},"properties":{"noteIndex":0},"schema":"https://github.com/citation-style-language/schema/raw/master/csl-citation.json"}</w:instrText>
            </w:r>
            <w:r w:rsidR="00C175AC" w:rsidRPr="00A3735C">
              <w:rPr>
                <w:rFonts w:ascii="Times New Roman" w:hAnsi="Times New Roman"/>
                <w:color w:val="000000" w:themeColor="text1"/>
                <w:sz w:val="24"/>
                <w:szCs w:val="24"/>
              </w:rPr>
              <w:fldChar w:fldCharType="separate"/>
            </w:r>
            <w:r w:rsidR="00C175AC" w:rsidRPr="00A3735C">
              <w:rPr>
                <w:rFonts w:ascii="Times New Roman" w:hAnsi="Times New Roman"/>
                <w:noProof/>
                <w:color w:val="000000" w:themeColor="text1"/>
                <w:sz w:val="24"/>
                <w:szCs w:val="24"/>
              </w:rPr>
              <w:t>(Fadillah, 2013)</w:t>
            </w:r>
            <w:r w:rsidR="00C175AC" w:rsidRPr="00A3735C">
              <w:rPr>
                <w:rFonts w:ascii="Times New Roman" w:hAnsi="Times New Roman"/>
                <w:color w:val="000000" w:themeColor="text1"/>
                <w:sz w:val="24"/>
                <w:szCs w:val="24"/>
              </w:rPr>
              <w:fldChar w:fldCharType="end"/>
            </w:r>
            <w:r w:rsidR="00C175AC"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antara</w:t>
            </w:r>
            <w:proofErr w:type="spellEnd"/>
            <w:r w:rsidRPr="00A3735C">
              <w:rPr>
                <w:rFonts w:ascii="Times New Roman" w:hAnsi="Times New Roman"/>
                <w:color w:val="000000" w:themeColor="text1"/>
                <w:sz w:val="24"/>
                <w:szCs w:val="24"/>
              </w:rPr>
              <w:t xml:space="preserve"> lain:</w:t>
            </w:r>
          </w:p>
          <w:p w:rsidR="00775109" w:rsidRPr="00A3735C" w:rsidRDefault="00775109" w:rsidP="00A3735C">
            <w:pPr>
              <w:pStyle w:val="ListParagraph"/>
              <w:numPr>
                <w:ilvl w:val="0"/>
                <w:numId w:val="26"/>
              </w:numPr>
              <w:shd w:val="clear" w:color="auto" w:fill="FFFFFF" w:themeFill="background1"/>
              <w:spacing w:after="200"/>
              <w:ind w:left="281" w:hanging="283"/>
              <w:jc w:val="both"/>
              <w:rPr>
                <w:rFonts w:ascii="Times New Roman" w:hAnsi="Times New Roman"/>
                <w:color w:val="000000" w:themeColor="text1"/>
                <w:sz w:val="24"/>
                <w:szCs w:val="24"/>
              </w:rPr>
            </w:pPr>
            <w:proofErr w:type="spellStart"/>
            <w:r w:rsidRPr="00A3735C">
              <w:rPr>
                <w:rFonts w:ascii="Times New Roman" w:hAnsi="Times New Roman"/>
                <w:color w:val="000000" w:themeColor="text1"/>
                <w:sz w:val="24"/>
                <w:szCs w:val="24"/>
              </w:rPr>
              <w:t>Adanya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hasrat</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keinginan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berhasil</w:t>
            </w:r>
            <w:proofErr w:type="spellEnd"/>
            <w:r w:rsidRPr="00A3735C">
              <w:rPr>
                <w:rFonts w:ascii="Times New Roman" w:hAnsi="Times New Roman"/>
                <w:color w:val="000000" w:themeColor="text1"/>
                <w:sz w:val="24"/>
                <w:szCs w:val="24"/>
                <w:lang w:val="id-ID"/>
              </w:rPr>
              <w:t>.</w:t>
            </w:r>
          </w:p>
          <w:p w:rsidR="00775109" w:rsidRPr="00A3735C" w:rsidRDefault="00775109" w:rsidP="00A3735C">
            <w:pPr>
              <w:pStyle w:val="ListParagraph"/>
              <w:numPr>
                <w:ilvl w:val="0"/>
                <w:numId w:val="26"/>
              </w:numPr>
              <w:shd w:val="clear" w:color="auto" w:fill="FFFFFF" w:themeFill="background1"/>
              <w:spacing w:after="200"/>
              <w:ind w:left="281" w:hanging="283"/>
              <w:jc w:val="both"/>
              <w:rPr>
                <w:rFonts w:ascii="Times New Roman" w:hAnsi="Times New Roman"/>
                <w:color w:val="000000" w:themeColor="text1"/>
                <w:sz w:val="24"/>
                <w:szCs w:val="24"/>
              </w:rPr>
            </w:pPr>
            <w:proofErr w:type="spellStart"/>
            <w:r w:rsidRPr="00A3735C">
              <w:rPr>
                <w:rFonts w:ascii="Times New Roman" w:hAnsi="Times New Roman"/>
                <w:color w:val="000000" w:themeColor="text1"/>
                <w:sz w:val="24"/>
                <w:szCs w:val="24"/>
              </w:rPr>
              <w:t>Adanya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dorongan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kebutuhan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dalam</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belajar</w:t>
            </w:r>
            <w:proofErr w:type="spellEnd"/>
            <w:r w:rsidRPr="00A3735C">
              <w:rPr>
                <w:rFonts w:ascii="Times New Roman" w:hAnsi="Times New Roman"/>
                <w:color w:val="000000" w:themeColor="text1"/>
                <w:sz w:val="24"/>
                <w:szCs w:val="24"/>
                <w:lang w:val="id-ID"/>
              </w:rPr>
              <w:t>.</w:t>
            </w:r>
          </w:p>
          <w:p w:rsidR="00775109" w:rsidRPr="00A3735C" w:rsidRDefault="00775109" w:rsidP="00A3735C">
            <w:pPr>
              <w:pStyle w:val="ListParagraph"/>
              <w:numPr>
                <w:ilvl w:val="0"/>
                <w:numId w:val="26"/>
              </w:numPr>
              <w:shd w:val="clear" w:color="auto" w:fill="FFFFFF" w:themeFill="background1"/>
              <w:spacing w:after="200"/>
              <w:ind w:left="281" w:hanging="283"/>
              <w:jc w:val="both"/>
              <w:rPr>
                <w:rFonts w:ascii="Times New Roman" w:hAnsi="Times New Roman"/>
                <w:color w:val="000000" w:themeColor="text1"/>
                <w:sz w:val="24"/>
                <w:szCs w:val="24"/>
              </w:rPr>
            </w:pPr>
            <w:proofErr w:type="spellStart"/>
            <w:r w:rsidRPr="00A3735C">
              <w:rPr>
                <w:rFonts w:ascii="Times New Roman" w:hAnsi="Times New Roman"/>
                <w:color w:val="000000" w:themeColor="text1"/>
                <w:sz w:val="24"/>
                <w:szCs w:val="24"/>
              </w:rPr>
              <w:t>Adanya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harapan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cita-cita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masa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depan</w:t>
            </w:r>
            <w:proofErr w:type="spellEnd"/>
            <w:r w:rsidRPr="00A3735C">
              <w:rPr>
                <w:rFonts w:ascii="Times New Roman" w:hAnsi="Times New Roman"/>
                <w:color w:val="000000" w:themeColor="text1"/>
                <w:sz w:val="24"/>
                <w:szCs w:val="24"/>
                <w:lang w:val="id-ID"/>
              </w:rPr>
              <w:t>.</w:t>
            </w:r>
          </w:p>
          <w:p w:rsidR="00775109" w:rsidRPr="00A3735C" w:rsidRDefault="00775109" w:rsidP="00A3735C">
            <w:pPr>
              <w:pStyle w:val="ListParagraph"/>
              <w:numPr>
                <w:ilvl w:val="0"/>
                <w:numId w:val="26"/>
              </w:numPr>
              <w:shd w:val="clear" w:color="auto" w:fill="FFFFFF" w:themeFill="background1"/>
              <w:spacing w:after="200"/>
              <w:ind w:left="281" w:hanging="283"/>
              <w:jc w:val="both"/>
              <w:rPr>
                <w:rFonts w:ascii="Times New Roman" w:hAnsi="Times New Roman"/>
                <w:color w:val="000000" w:themeColor="text1"/>
                <w:sz w:val="24"/>
                <w:szCs w:val="24"/>
              </w:rPr>
            </w:pPr>
            <w:proofErr w:type="spellStart"/>
            <w:r w:rsidRPr="00A3735C">
              <w:rPr>
                <w:rFonts w:ascii="Times New Roman" w:hAnsi="Times New Roman"/>
                <w:color w:val="000000" w:themeColor="text1"/>
                <w:sz w:val="24"/>
                <w:szCs w:val="24"/>
              </w:rPr>
              <w:t>Adanya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penghargaan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dalam</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belajar</w:t>
            </w:r>
            <w:proofErr w:type="spellEnd"/>
            <w:r w:rsidRPr="00A3735C">
              <w:rPr>
                <w:rFonts w:ascii="Times New Roman" w:hAnsi="Times New Roman"/>
                <w:color w:val="000000" w:themeColor="text1"/>
                <w:sz w:val="24"/>
                <w:szCs w:val="24"/>
                <w:lang w:val="id-ID"/>
              </w:rPr>
              <w:t>.</w:t>
            </w:r>
          </w:p>
          <w:p w:rsidR="00775109" w:rsidRPr="00A3735C" w:rsidRDefault="00775109" w:rsidP="00A3735C">
            <w:pPr>
              <w:pStyle w:val="ListParagraph"/>
              <w:numPr>
                <w:ilvl w:val="0"/>
                <w:numId w:val="26"/>
              </w:numPr>
              <w:shd w:val="clear" w:color="auto" w:fill="FFFFFF" w:themeFill="background1"/>
              <w:spacing w:after="200"/>
              <w:ind w:left="281" w:hanging="283"/>
              <w:jc w:val="both"/>
              <w:rPr>
                <w:rFonts w:ascii="Times New Roman" w:hAnsi="Times New Roman"/>
                <w:color w:val="000000" w:themeColor="text1"/>
                <w:sz w:val="24"/>
                <w:szCs w:val="24"/>
              </w:rPr>
            </w:pPr>
            <w:proofErr w:type="spellStart"/>
            <w:r w:rsidRPr="00A3735C">
              <w:rPr>
                <w:rFonts w:ascii="Times New Roman" w:hAnsi="Times New Roman"/>
                <w:color w:val="000000" w:themeColor="text1"/>
                <w:sz w:val="24"/>
                <w:szCs w:val="24"/>
              </w:rPr>
              <w:t>Adanya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keinginan</w:t>
            </w:r>
            <w:proofErr w:type="spellEnd"/>
            <w:r w:rsidRPr="00A3735C">
              <w:rPr>
                <w:rFonts w:ascii="Times New Roman" w:hAnsi="Times New Roman"/>
                <w:color w:val="000000" w:themeColor="text1"/>
                <w:sz w:val="24"/>
                <w:szCs w:val="24"/>
              </w:rPr>
              <w:t xml:space="preserve"> yang </w:t>
            </w:r>
            <w:proofErr w:type="spellStart"/>
            <w:r w:rsidRPr="00A3735C">
              <w:rPr>
                <w:rFonts w:ascii="Times New Roman" w:hAnsi="Times New Roman"/>
                <w:color w:val="000000" w:themeColor="text1"/>
                <w:sz w:val="24"/>
                <w:szCs w:val="24"/>
              </w:rPr>
              <w:t>menarik</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dalam</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belajar</w:t>
            </w:r>
            <w:proofErr w:type="spellEnd"/>
            <w:r w:rsidRPr="00A3735C">
              <w:rPr>
                <w:rFonts w:ascii="Times New Roman" w:hAnsi="Times New Roman"/>
                <w:color w:val="000000" w:themeColor="text1"/>
                <w:sz w:val="24"/>
                <w:szCs w:val="24"/>
                <w:lang w:val="id-ID"/>
              </w:rPr>
              <w:t>.</w:t>
            </w:r>
          </w:p>
          <w:p w:rsidR="00E83600" w:rsidRPr="00A3735C" w:rsidRDefault="00775109" w:rsidP="00A3735C">
            <w:pPr>
              <w:pStyle w:val="ListParagraph"/>
              <w:numPr>
                <w:ilvl w:val="0"/>
                <w:numId w:val="26"/>
              </w:numPr>
              <w:shd w:val="clear" w:color="auto" w:fill="FFFFFF" w:themeFill="background1"/>
              <w:spacing w:after="200"/>
              <w:ind w:left="281" w:hanging="283"/>
              <w:jc w:val="both"/>
              <w:rPr>
                <w:rFonts w:ascii="Times New Roman" w:hAnsi="Times New Roman"/>
                <w:color w:val="000000" w:themeColor="text1"/>
                <w:sz w:val="24"/>
                <w:szCs w:val="24"/>
              </w:rPr>
            </w:pPr>
            <w:proofErr w:type="spellStart"/>
            <w:r w:rsidRPr="00A3735C">
              <w:rPr>
                <w:rFonts w:ascii="Times New Roman" w:hAnsi="Times New Roman"/>
                <w:color w:val="000000" w:themeColor="text1"/>
                <w:sz w:val="24"/>
                <w:szCs w:val="24"/>
              </w:rPr>
              <w:t>Adanya</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lingkungan</w:t>
            </w:r>
            <w:proofErr w:type="spellEnd"/>
            <w:r w:rsidRPr="00A3735C">
              <w:rPr>
                <w:rFonts w:ascii="Times New Roman" w:hAnsi="Times New Roman"/>
                <w:color w:val="000000" w:themeColor="text1"/>
                <w:sz w:val="24"/>
                <w:szCs w:val="24"/>
              </w:rPr>
              <w:t xml:space="preserve"> </w:t>
            </w:r>
            <w:proofErr w:type="spellStart"/>
            <w:r w:rsidRPr="00A3735C">
              <w:rPr>
                <w:rFonts w:ascii="Times New Roman" w:hAnsi="Times New Roman"/>
                <w:color w:val="000000" w:themeColor="text1"/>
                <w:sz w:val="24"/>
                <w:szCs w:val="24"/>
              </w:rPr>
              <w:t>belajar</w:t>
            </w:r>
            <w:proofErr w:type="spellEnd"/>
            <w:r w:rsidRPr="00A3735C">
              <w:rPr>
                <w:rFonts w:ascii="Times New Roman" w:hAnsi="Times New Roman"/>
                <w:color w:val="000000" w:themeColor="text1"/>
                <w:sz w:val="24"/>
                <w:szCs w:val="24"/>
              </w:rPr>
              <w:t xml:space="preserve"> yang </w:t>
            </w:r>
            <w:proofErr w:type="spellStart"/>
            <w:r w:rsidRPr="00A3735C">
              <w:rPr>
                <w:rFonts w:ascii="Times New Roman" w:hAnsi="Times New Roman"/>
                <w:color w:val="000000" w:themeColor="text1"/>
                <w:sz w:val="24"/>
                <w:szCs w:val="24"/>
              </w:rPr>
              <w:t>kondusif</w:t>
            </w:r>
            <w:proofErr w:type="spellEnd"/>
            <w:r w:rsidRPr="00A3735C">
              <w:rPr>
                <w:rFonts w:ascii="Times New Roman" w:hAnsi="Times New Roman"/>
                <w:color w:val="000000" w:themeColor="text1"/>
                <w:sz w:val="24"/>
                <w:szCs w:val="24"/>
                <w:lang w:val="id-ID"/>
              </w:rPr>
              <w:t>.</w:t>
            </w:r>
          </w:p>
        </w:tc>
        <w:tc>
          <w:tcPr>
            <w:tcW w:w="1297" w:type="dxa"/>
          </w:tcPr>
          <w:p w:rsidR="00E83600" w:rsidRPr="00A3735C" w:rsidRDefault="00E83600" w:rsidP="00A3735C">
            <w:pPr>
              <w:pStyle w:val="ListParagraph"/>
              <w:shd w:val="clear" w:color="auto" w:fill="FFFFFF" w:themeFill="background1"/>
              <w:ind w:left="0"/>
              <w:jc w:val="both"/>
              <w:rPr>
                <w:rFonts w:ascii="Times New Roman" w:hAnsi="Times New Roman"/>
                <w:color w:val="000000" w:themeColor="text1"/>
                <w:sz w:val="24"/>
                <w:szCs w:val="24"/>
              </w:rPr>
            </w:pPr>
            <w:proofErr w:type="spellStart"/>
            <w:r w:rsidRPr="00A3735C">
              <w:rPr>
                <w:rFonts w:ascii="Times New Roman" w:hAnsi="Times New Roman"/>
                <w:color w:val="000000" w:themeColor="text1"/>
                <w:sz w:val="24"/>
                <w:szCs w:val="24"/>
              </w:rPr>
              <w:t>angket</w:t>
            </w:r>
            <w:proofErr w:type="spellEnd"/>
          </w:p>
        </w:tc>
        <w:tc>
          <w:tcPr>
            <w:tcW w:w="1453" w:type="dxa"/>
          </w:tcPr>
          <w:p w:rsidR="00E83600" w:rsidRPr="00A3735C" w:rsidRDefault="00E83600" w:rsidP="00A3735C">
            <w:pPr>
              <w:pStyle w:val="ListParagraph"/>
              <w:shd w:val="clear" w:color="auto" w:fill="FFFFFF" w:themeFill="background1"/>
              <w:ind w:left="0"/>
              <w:jc w:val="both"/>
              <w:rPr>
                <w:rFonts w:ascii="Times New Roman" w:hAnsi="Times New Roman"/>
                <w:color w:val="000000" w:themeColor="text1"/>
                <w:sz w:val="24"/>
                <w:szCs w:val="24"/>
              </w:rPr>
            </w:pPr>
            <w:proofErr w:type="spellStart"/>
            <w:r w:rsidRPr="00A3735C">
              <w:rPr>
                <w:rFonts w:ascii="Times New Roman" w:hAnsi="Times New Roman"/>
                <w:color w:val="000000" w:themeColor="text1"/>
                <w:sz w:val="24"/>
                <w:szCs w:val="24"/>
              </w:rPr>
              <w:t>Siswa</w:t>
            </w:r>
            <w:proofErr w:type="spellEnd"/>
            <w:r w:rsidRPr="00A3735C">
              <w:rPr>
                <w:rFonts w:ascii="Times New Roman" w:hAnsi="Times New Roman"/>
                <w:color w:val="000000" w:themeColor="text1"/>
                <w:sz w:val="24"/>
                <w:szCs w:val="24"/>
              </w:rPr>
              <w:t xml:space="preserve"> </w:t>
            </w:r>
          </w:p>
        </w:tc>
      </w:tr>
    </w:tbl>
    <w:p w:rsidR="009C50CD" w:rsidRPr="00A3735C" w:rsidRDefault="009C50CD" w:rsidP="00A3735C">
      <w:pPr>
        <w:shd w:val="clear" w:color="auto" w:fill="FFFFFF" w:themeFill="background1"/>
        <w:spacing w:line="480" w:lineRule="auto"/>
        <w:rPr>
          <w:rFonts w:ascii="Times New Roman" w:hAnsi="Times New Roman" w:cs="Times New Roman"/>
          <w:color w:val="000000" w:themeColor="text1"/>
          <w:sz w:val="24"/>
          <w:szCs w:val="24"/>
        </w:rPr>
      </w:pPr>
      <w:bookmarkStart w:id="5" w:name="_GoBack"/>
      <w:bookmarkEnd w:id="5"/>
    </w:p>
    <w:sectPr w:rsidR="009C50CD" w:rsidRPr="00A3735C" w:rsidSect="00DA121D">
      <w:headerReference w:type="default" r:id="rId10"/>
      <w:footerReference w:type="default" r:id="rId11"/>
      <w:footerReference w:type="first" r:id="rId12"/>
      <w:pgSz w:w="11907" w:h="16839"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A1E" w:rsidRDefault="00EE2A1E" w:rsidP="00084F94">
      <w:pPr>
        <w:spacing w:after="0" w:line="240" w:lineRule="auto"/>
      </w:pPr>
      <w:r>
        <w:separator/>
      </w:r>
    </w:p>
  </w:endnote>
  <w:endnote w:type="continuationSeparator" w:id="0">
    <w:p w:rsidR="00EE2A1E" w:rsidRDefault="00EE2A1E" w:rsidP="00084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22C" w:rsidRDefault="0031722C">
    <w:pPr>
      <w:pStyle w:val="Footer"/>
      <w:jc w:val="center"/>
    </w:pPr>
  </w:p>
  <w:p w:rsidR="0031722C" w:rsidRDefault="003172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2023450"/>
      <w:docPartObj>
        <w:docPartGallery w:val="Page Numbers (Bottom of Page)"/>
        <w:docPartUnique/>
      </w:docPartObj>
    </w:sdtPr>
    <w:sdtEndPr>
      <w:rPr>
        <w:noProof/>
      </w:rPr>
    </w:sdtEndPr>
    <w:sdtContent>
      <w:p w:rsidR="0031722C" w:rsidRDefault="0031722C">
        <w:pPr>
          <w:pStyle w:val="Footer"/>
          <w:jc w:val="center"/>
        </w:pPr>
        <w:r>
          <w:fldChar w:fldCharType="begin"/>
        </w:r>
        <w:r>
          <w:instrText xml:space="preserve"> PAGE   \* MERGEFORMAT </w:instrText>
        </w:r>
        <w:r>
          <w:fldChar w:fldCharType="separate"/>
        </w:r>
        <w:r w:rsidR="00473487">
          <w:rPr>
            <w:noProof/>
          </w:rPr>
          <w:t>1</w:t>
        </w:r>
        <w:r>
          <w:rPr>
            <w:noProof/>
          </w:rPr>
          <w:fldChar w:fldCharType="end"/>
        </w:r>
      </w:p>
    </w:sdtContent>
  </w:sdt>
  <w:p w:rsidR="0031722C" w:rsidRDefault="00317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A1E" w:rsidRDefault="00EE2A1E" w:rsidP="00084F94">
      <w:pPr>
        <w:spacing w:after="0" w:line="240" w:lineRule="auto"/>
      </w:pPr>
      <w:r>
        <w:separator/>
      </w:r>
    </w:p>
  </w:footnote>
  <w:footnote w:type="continuationSeparator" w:id="0">
    <w:p w:rsidR="00EE2A1E" w:rsidRDefault="00EE2A1E" w:rsidP="00084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812525"/>
      <w:docPartObj>
        <w:docPartGallery w:val="Page Numbers (Top of Page)"/>
        <w:docPartUnique/>
      </w:docPartObj>
    </w:sdtPr>
    <w:sdtEndPr>
      <w:rPr>
        <w:noProof/>
      </w:rPr>
    </w:sdtEndPr>
    <w:sdtContent>
      <w:p w:rsidR="0031722C" w:rsidRDefault="0031722C">
        <w:pPr>
          <w:pStyle w:val="Header"/>
          <w:jc w:val="right"/>
        </w:pPr>
        <w:r>
          <w:fldChar w:fldCharType="begin"/>
        </w:r>
        <w:r>
          <w:instrText xml:space="preserve"> PAGE   \* MERGEFORMAT </w:instrText>
        </w:r>
        <w:r>
          <w:fldChar w:fldCharType="separate"/>
        </w:r>
        <w:r w:rsidR="00473487">
          <w:rPr>
            <w:noProof/>
          </w:rPr>
          <w:t>14</w:t>
        </w:r>
        <w:r>
          <w:rPr>
            <w:noProof/>
          </w:rPr>
          <w:fldChar w:fldCharType="end"/>
        </w:r>
      </w:p>
    </w:sdtContent>
  </w:sdt>
  <w:p w:rsidR="0031722C" w:rsidRDefault="003172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A52FA"/>
    <w:multiLevelType w:val="multilevel"/>
    <w:tmpl w:val="C40A2D9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5A48F3"/>
    <w:multiLevelType w:val="hybridMultilevel"/>
    <w:tmpl w:val="C2827D6E"/>
    <w:lvl w:ilvl="0" w:tplc="FBCC5304">
      <w:start w:val="2"/>
      <w:numFmt w:val="decimal"/>
      <w:lvlText w:val="%1."/>
      <w:lvlJc w:val="left"/>
      <w:pPr>
        <w:ind w:left="144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13F4022"/>
    <w:multiLevelType w:val="hybridMultilevel"/>
    <w:tmpl w:val="24787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B03EA"/>
    <w:multiLevelType w:val="hybridMultilevel"/>
    <w:tmpl w:val="CB3E8102"/>
    <w:lvl w:ilvl="0" w:tplc="0409000F">
      <w:start w:val="1"/>
      <w:numFmt w:val="decimal"/>
      <w:lvlText w:val="%1."/>
      <w:lvlJc w:val="left"/>
      <w:pPr>
        <w:ind w:left="731" w:hanging="360"/>
      </w:p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4">
    <w:nsid w:val="293D448C"/>
    <w:multiLevelType w:val="hybridMultilevel"/>
    <w:tmpl w:val="F8080C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AE008A1"/>
    <w:multiLevelType w:val="hybridMultilevel"/>
    <w:tmpl w:val="71A40C76"/>
    <w:lvl w:ilvl="0" w:tplc="23387FE6">
      <w:start w:val="1"/>
      <w:numFmt w:val="decimal"/>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CEB766D"/>
    <w:multiLevelType w:val="multilevel"/>
    <w:tmpl w:val="C40A2D9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F87EAD"/>
    <w:multiLevelType w:val="multilevel"/>
    <w:tmpl w:val="C40A2D9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B27629"/>
    <w:multiLevelType w:val="hybridMultilevel"/>
    <w:tmpl w:val="ABD0F3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8873F86"/>
    <w:multiLevelType w:val="hybridMultilevel"/>
    <w:tmpl w:val="944002DA"/>
    <w:lvl w:ilvl="0" w:tplc="B4AEE86E">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AD367A2"/>
    <w:multiLevelType w:val="hybridMultilevel"/>
    <w:tmpl w:val="5802B68A"/>
    <w:lvl w:ilvl="0" w:tplc="0421000F">
      <w:start w:val="1"/>
      <w:numFmt w:val="decimal"/>
      <w:lvlText w:val="%1."/>
      <w:lvlJc w:val="left"/>
      <w:pPr>
        <w:ind w:left="720" w:hanging="360"/>
      </w:pPr>
    </w:lvl>
    <w:lvl w:ilvl="1" w:tplc="444EB4DA">
      <w:start w:val="1"/>
      <w:numFmt w:val="lowerLetter"/>
      <w:lvlText w:val="%2."/>
      <w:lvlJc w:val="left"/>
      <w:pPr>
        <w:ind w:left="1440" w:hanging="360"/>
      </w:pPr>
      <w:rPr>
        <w:rFonts w:hint="default"/>
        <w:color w:val="auto"/>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15A661B"/>
    <w:multiLevelType w:val="hybridMultilevel"/>
    <w:tmpl w:val="0D0024F8"/>
    <w:lvl w:ilvl="0" w:tplc="ABFA184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C115C6"/>
    <w:multiLevelType w:val="hybridMultilevel"/>
    <w:tmpl w:val="A3CAFF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7C48A0"/>
    <w:multiLevelType w:val="hybridMultilevel"/>
    <w:tmpl w:val="B058B4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8E83A2B"/>
    <w:multiLevelType w:val="hybridMultilevel"/>
    <w:tmpl w:val="942CD9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D667CB2"/>
    <w:multiLevelType w:val="hybridMultilevel"/>
    <w:tmpl w:val="2A5672D6"/>
    <w:lvl w:ilvl="0" w:tplc="B202A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A25E46"/>
    <w:multiLevelType w:val="hybridMultilevel"/>
    <w:tmpl w:val="D91A5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D01CFB"/>
    <w:multiLevelType w:val="hybridMultilevel"/>
    <w:tmpl w:val="E3A606C8"/>
    <w:lvl w:ilvl="0" w:tplc="716EEF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40F0BBE"/>
    <w:multiLevelType w:val="hybridMultilevel"/>
    <w:tmpl w:val="B3AEC1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F73D07"/>
    <w:multiLevelType w:val="hybridMultilevel"/>
    <w:tmpl w:val="A022C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552905"/>
    <w:multiLevelType w:val="hybridMultilevel"/>
    <w:tmpl w:val="CAD6F322"/>
    <w:lvl w:ilvl="0" w:tplc="29EEF2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EF2D55"/>
    <w:multiLevelType w:val="hybridMultilevel"/>
    <w:tmpl w:val="AB6A85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9E4852"/>
    <w:multiLevelType w:val="hybridMultilevel"/>
    <w:tmpl w:val="F3C8EA8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DF32235E">
      <w:start w:val="1"/>
      <w:numFmt w:val="lowerLetter"/>
      <w:lvlText w:val="%3."/>
      <w:lvlJc w:val="left"/>
      <w:pPr>
        <w:ind w:left="2340" w:hanging="360"/>
      </w:pPr>
    </w:lvl>
    <w:lvl w:ilvl="3" w:tplc="2B40B4A0">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2C2050B"/>
    <w:multiLevelType w:val="hybridMultilevel"/>
    <w:tmpl w:val="FCFAC256"/>
    <w:lvl w:ilvl="0" w:tplc="3F38B21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95148C"/>
    <w:multiLevelType w:val="hybridMultilevel"/>
    <w:tmpl w:val="60028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5C65E0"/>
    <w:multiLevelType w:val="hybridMultilevel"/>
    <w:tmpl w:val="911417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FBA7521"/>
    <w:multiLevelType w:val="hybridMultilevel"/>
    <w:tmpl w:val="AE3019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3"/>
  </w:num>
  <w:num w:numId="3">
    <w:abstractNumId w:val="24"/>
  </w:num>
  <w:num w:numId="4">
    <w:abstractNumId w:val="2"/>
  </w:num>
  <w:num w:numId="5">
    <w:abstractNumId w:val="20"/>
  </w:num>
  <w:num w:numId="6">
    <w:abstractNumId w:val="11"/>
  </w:num>
  <w:num w:numId="7">
    <w:abstractNumId w:val="18"/>
  </w:num>
  <w:num w:numId="8">
    <w:abstractNumId w:val="12"/>
  </w:num>
  <w:num w:numId="9">
    <w:abstractNumId w:val="15"/>
  </w:num>
  <w:num w:numId="10">
    <w:abstractNumId w:val="19"/>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4"/>
  </w:num>
  <w:num w:numId="17">
    <w:abstractNumId w:val="14"/>
  </w:num>
  <w:num w:numId="18">
    <w:abstractNumId w:val="13"/>
  </w:num>
  <w:num w:numId="19">
    <w:abstractNumId w:val="26"/>
  </w:num>
  <w:num w:numId="20">
    <w:abstractNumId w:val="8"/>
  </w:num>
  <w:num w:numId="21">
    <w:abstractNumId w:val="23"/>
  </w:num>
  <w:num w:numId="22">
    <w:abstractNumId w:val="16"/>
  </w:num>
  <w:num w:numId="23">
    <w:abstractNumId w:val="17"/>
  </w:num>
  <w:num w:numId="24">
    <w:abstractNumId w:val="7"/>
  </w:num>
  <w:num w:numId="25">
    <w:abstractNumId w:val="10"/>
  </w:num>
  <w:num w:numId="26">
    <w:abstractNumId w:val="5"/>
  </w:num>
  <w:num w:numId="27">
    <w:abstractNumId w:val="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E1"/>
    <w:rsid w:val="000505F0"/>
    <w:rsid w:val="00050973"/>
    <w:rsid w:val="00055010"/>
    <w:rsid w:val="0006134D"/>
    <w:rsid w:val="00084F94"/>
    <w:rsid w:val="00095BBC"/>
    <w:rsid w:val="000A119B"/>
    <w:rsid w:val="000D54EC"/>
    <w:rsid w:val="000E34A7"/>
    <w:rsid w:val="000E4AEB"/>
    <w:rsid w:val="00147ADB"/>
    <w:rsid w:val="00157050"/>
    <w:rsid w:val="001A1362"/>
    <w:rsid w:val="001A40E2"/>
    <w:rsid w:val="001C2FBC"/>
    <w:rsid w:val="0020659A"/>
    <w:rsid w:val="002125DC"/>
    <w:rsid w:val="002406D1"/>
    <w:rsid w:val="00252EE9"/>
    <w:rsid w:val="002558D7"/>
    <w:rsid w:val="0026298D"/>
    <w:rsid w:val="00285D88"/>
    <w:rsid w:val="002C456D"/>
    <w:rsid w:val="002D7F76"/>
    <w:rsid w:val="002E31E0"/>
    <w:rsid w:val="002F132F"/>
    <w:rsid w:val="0031722C"/>
    <w:rsid w:val="0034624B"/>
    <w:rsid w:val="00352CC7"/>
    <w:rsid w:val="00355CEF"/>
    <w:rsid w:val="0036401E"/>
    <w:rsid w:val="00376B37"/>
    <w:rsid w:val="003777F8"/>
    <w:rsid w:val="003916FD"/>
    <w:rsid w:val="003E6D5E"/>
    <w:rsid w:val="003F48A8"/>
    <w:rsid w:val="003F579A"/>
    <w:rsid w:val="003F5808"/>
    <w:rsid w:val="00417679"/>
    <w:rsid w:val="00462FD5"/>
    <w:rsid w:val="00465646"/>
    <w:rsid w:val="00473487"/>
    <w:rsid w:val="00490B68"/>
    <w:rsid w:val="00492619"/>
    <w:rsid w:val="004959E1"/>
    <w:rsid w:val="004E12B1"/>
    <w:rsid w:val="00504FA8"/>
    <w:rsid w:val="00506CFA"/>
    <w:rsid w:val="0053531D"/>
    <w:rsid w:val="005F0EE0"/>
    <w:rsid w:val="006240EE"/>
    <w:rsid w:val="00651AC5"/>
    <w:rsid w:val="006B7879"/>
    <w:rsid w:val="006C02AD"/>
    <w:rsid w:val="006C10F4"/>
    <w:rsid w:val="006D5B5F"/>
    <w:rsid w:val="00775109"/>
    <w:rsid w:val="00776F03"/>
    <w:rsid w:val="00785644"/>
    <w:rsid w:val="007A784A"/>
    <w:rsid w:val="007D5D52"/>
    <w:rsid w:val="007E2863"/>
    <w:rsid w:val="007E43F6"/>
    <w:rsid w:val="007E7651"/>
    <w:rsid w:val="00812FDF"/>
    <w:rsid w:val="00824114"/>
    <w:rsid w:val="00851FFD"/>
    <w:rsid w:val="00860CFC"/>
    <w:rsid w:val="0086333D"/>
    <w:rsid w:val="00867D25"/>
    <w:rsid w:val="00874C7A"/>
    <w:rsid w:val="00885FF5"/>
    <w:rsid w:val="008A0C71"/>
    <w:rsid w:val="008C5C1F"/>
    <w:rsid w:val="008D2C32"/>
    <w:rsid w:val="008E7B90"/>
    <w:rsid w:val="008F40AE"/>
    <w:rsid w:val="009012CF"/>
    <w:rsid w:val="0090693B"/>
    <w:rsid w:val="00933373"/>
    <w:rsid w:val="00935532"/>
    <w:rsid w:val="0095183B"/>
    <w:rsid w:val="00974D40"/>
    <w:rsid w:val="00983646"/>
    <w:rsid w:val="009C50CD"/>
    <w:rsid w:val="00A148E0"/>
    <w:rsid w:val="00A3735C"/>
    <w:rsid w:val="00A44553"/>
    <w:rsid w:val="00A75609"/>
    <w:rsid w:val="00AA7B7A"/>
    <w:rsid w:val="00AB797D"/>
    <w:rsid w:val="00AD49E1"/>
    <w:rsid w:val="00AE0508"/>
    <w:rsid w:val="00B06745"/>
    <w:rsid w:val="00B37DAE"/>
    <w:rsid w:val="00B81F94"/>
    <w:rsid w:val="00B83A52"/>
    <w:rsid w:val="00BB43DD"/>
    <w:rsid w:val="00BB51D6"/>
    <w:rsid w:val="00BD2B55"/>
    <w:rsid w:val="00BE4D3A"/>
    <w:rsid w:val="00C07A08"/>
    <w:rsid w:val="00C175AC"/>
    <w:rsid w:val="00C201C9"/>
    <w:rsid w:val="00C60C2D"/>
    <w:rsid w:val="00C7583D"/>
    <w:rsid w:val="00C7721D"/>
    <w:rsid w:val="00C80A6D"/>
    <w:rsid w:val="00C81165"/>
    <w:rsid w:val="00C85602"/>
    <w:rsid w:val="00CB4273"/>
    <w:rsid w:val="00CE69B7"/>
    <w:rsid w:val="00CF4E30"/>
    <w:rsid w:val="00D0427D"/>
    <w:rsid w:val="00D321CA"/>
    <w:rsid w:val="00D62A6E"/>
    <w:rsid w:val="00D9172C"/>
    <w:rsid w:val="00DA121D"/>
    <w:rsid w:val="00DF05A6"/>
    <w:rsid w:val="00DF328C"/>
    <w:rsid w:val="00DF7050"/>
    <w:rsid w:val="00E33AFE"/>
    <w:rsid w:val="00E53430"/>
    <w:rsid w:val="00E83600"/>
    <w:rsid w:val="00E90A49"/>
    <w:rsid w:val="00EA19EC"/>
    <w:rsid w:val="00EC35CD"/>
    <w:rsid w:val="00ED6D3E"/>
    <w:rsid w:val="00EE2A1E"/>
    <w:rsid w:val="00F10D3C"/>
    <w:rsid w:val="00F13000"/>
    <w:rsid w:val="00F2712E"/>
    <w:rsid w:val="00F33A05"/>
    <w:rsid w:val="00F5581E"/>
    <w:rsid w:val="00F703D2"/>
    <w:rsid w:val="00F83198"/>
    <w:rsid w:val="00F94365"/>
    <w:rsid w:val="00FD04AF"/>
    <w:rsid w:val="00FD4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8BDC62-A338-4149-AB8E-80F19ADB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693B"/>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90693B"/>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soal jawab,HEADING 1,Body of textCxSp"/>
    <w:basedOn w:val="Normal"/>
    <w:link w:val="ListParagraphChar"/>
    <w:uiPriority w:val="34"/>
    <w:qFormat/>
    <w:rsid w:val="004959E1"/>
    <w:pPr>
      <w:ind w:left="720"/>
      <w:contextualSpacing/>
    </w:pPr>
  </w:style>
  <w:style w:type="paragraph" w:styleId="NoSpacing">
    <w:name w:val="No Spacing"/>
    <w:uiPriority w:val="1"/>
    <w:qFormat/>
    <w:rsid w:val="00A75609"/>
    <w:pPr>
      <w:spacing w:after="0" w:line="240" w:lineRule="auto"/>
    </w:pPr>
    <w:rPr>
      <w:rFonts w:ascii="Calibri" w:eastAsia="Calibri" w:hAnsi="Calibri" w:cs="Times New Roman"/>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oal jawab Char,HEADING 1 Char"/>
    <w:basedOn w:val="DefaultParagraphFont"/>
    <w:link w:val="ListParagraph"/>
    <w:uiPriority w:val="34"/>
    <w:qFormat/>
    <w:rsid w:val="00A75609"/>
  </w:style>
  <w:style w:type="character" w:customStyle="1" w:styleId="Heading1Char">
    <w:name w:val="Heading 1 Char"/>
    <w:basedOn w:val="DefaultParagraphFont"/>
    <w:link w:val="Heading1"/>
    <w:uiPriority w:val="9"/>
    <w:rsid w:val="0090693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90693B"/>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084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F94"/>
  </w:style>
  <w:style w:type="paragraph" w:styleId="Footer">
    <w:name w:val="footer"/>
    <w:basedOn w:val="Normal"/>
    <w:link w:val="FooterChar"/>
    <w:uiPriority w:val="99"/>
    <w:unhideWhenUsed/>
    <w:rsid w:val="00084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F94"/>
  </w:style>
  <w:style w:type="table" w:styleId="TableGrid">
    <w:name w:val="Table Grid"/>
    <w:aliases w:val="Tabel"/>
    <w:basedOn w:val="TableNormal"/>
    <w:uiPriority w:val="59"/>
    <w:rsid w:val="00506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10D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0D3C"/>
    <w:rPr>
      <w:sz w:val="20"/>
      <w:szCs w:val="20"/>
    </w:rPr>
  </w:style>
  <w:style w:type="character" w:styleId="FootnoteReference">
    <w:name w:val="footnote reference"/>
    <w:basedOn w:val="DefaultParagraphFont"/>
    <w:uiPriority w:val="99"/>
    <w:semiHidden/>
    <w:unhideWhenUsed/>
    <w:rsid w:val="00F10D3C"/>
    <w:rPr>
      <w:vertAlign w:val="superscript"/>
    </w:rPr>
  </w:style>
  <w:style w:type="paragraph" w:styleId="Caption">
    <w:name w:val="caption"/>
    <w:basedOn w:val="Normal"/>
    <w:next w:val="Normal"/>
    <w:uiPriority w:val="35"/>
    <w:unhideWhenUsed/>
    <w:qFormat/>
    <w:rsid w:val="001A136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537152">
      <w:bodyDiv w:val="1"/>
      <w:marLeft w:val="0"/>
      <w:marRight w:val="0"/>
      <w:marTop w:val="0"/>
      <w:marBottom w:val="0"/>
      <w:divBdr>
        <w:top w:val="none" w:sz="0" w:space="0" w:color="auto"/>
        <w:left w:val="none" w:sz="0" w:space="0" w:color="auto"/>
        <w:bottom w:val="none" w:sz="0" w:space="0" w:color="auto"/>
        <w:right w:val="none" w:sz="0" w:space="0" w:color="auto"/>
      </w:divBdr>
    </w:div>
    <w:div w:id="1099252986">
      <w:bodyDiv w:val="1"/>
      <w:marLeft w:val="0"/>
      <w:marRight w:val="0"/>
      <w:marTop w:val="0"/>
      <w:marBottom w:val="0"/>
      <w:divBdr>
        <w:top w:val="none" w:sz="0" w:space="0" w:color="auto"/>
        <w:left w:val="none" w:sz="0" w:space="0" w:color="auto"/>
        <w:bottom w:val="none" w:sz="0" w:space="0" w:color="auto"/>
        <w:right w:val="none" w:sz="0" w:space="0" w:color="auto"/>
      </w:divBdr>
    </w:div>
    <w:div w:id="1194228396">
      <w:bodyDiv w:val="1"/>
      <w:marLeft w:val="0"/>
      <w:marRight w:val="0"/>
      <w:marTop w:val="0"/>
      <w:marBottom w:val="0"/>
      <w:divBdr>
        <w:top w:val="none" w:sz="0" w:space="0" w:color="auto"/>
        <w:left w:val="none" w:sz="0" w:space="0" w:color="auto"/>
        <w:bottom w:val="none" w:sz="0" w:space="0" w:color="auto"/>
        <w:right w:val="none" w:sz="0" w:space="0" w:color="auto"/>
      </w:divBdr>
    </w:div>
    <w:div w:id="1712462456">
      <w:bodyDiv w:val="1"/>
      <w:marLeft w:val="0"/>
      <w:marRight w:val="0"/>
      <w:marTop w:val="0"/>
      <w:marBottom w:val="0"/>
      <w:divBdr>
        <w:top w:val="none" w:sz="0" w:space="0" w:color="auto"/>
        <w:left w:val="none" w:sz="0" w:space="0" w:color="auto"/>
        <w:bottom w:val="none" w:sz="0" w:space="0" w:color="auto"/>
        <w:right w:val="none" w:sz="0" w:space="0" w:color="auto"/>
      </w:divBdr>
    </w:div>
    <w:div w:id="18978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5A300-3F70-4173-9C02-246E8CBA0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15</Pages>
  <Words>7052</Words>
  <Characters>40197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Windows User</cp:lastModifiedBy>
  <cp:revision>15</cp:revision>
  <dcterms:created xsi:type="dcterms:W3CDTF">2019-09-28T06:30:00Z</dcterms:created>
  <dcterms:modified xsi:type="dcterms:W3CDTF">2019-12-13T05:36:00Z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de0bc829-9109-36bb-8496-16d4fe465b1e</vt:lpwstr>
  </property>
</Properties>
</file>