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5A" w:rsidRPr="000555D1" w:rsidRDefault="00470FE6" w:rsidP="006B75A7">
      <w:pPr>
        <w:spacing w:line="276" w:lineRule="auto"/>
        <w:ind w:right="-519"/>
        <w:jc w:val="center"/>
        <w:rPr>
          <w:rFonts w:ascii="Times New Roman" w:eastAsia="Arial" w:hAnsi="Times New Roman" w:cs="Times New Roman"/>
          <w:b/>
          <w:sz w:val="28"/>
          <w:szCs w:val="32"/>
        </w:rPr>
      </w:pPr>
      <w:bookmarkStart w:id="0" w:name="page1"/>
      <w:bookmarkEnd w:id="0"/>
      <w:r w:rsidRPr="000555D1">
        <w:rPr>
          <w:rFonts w:ascii="Times New Roman" w:eastAsia="Arial" w:hAnsi="Times New Roman" w:cs="Times New Roman"/>
          <w:b/>
          <w:sz w:val="28"/>
          <w:szCs w:val="32"/>
        </w:rPr>
        <w:t>ANALISIS P</w:t>
      </w:r>
      <w:r w:rsidR="00CF455A" w:rsidRPr="000555D1">
        <w:rPr>
          <w:rFonts w:ascii="Times New Roman" w:eastAsia="Arial" w:hAnsi="Times New Roman" w:cs="Times New Roman"/>
          <w:b/>
          <w:sz w:val="28"/>
          <w:szCs w:val="32"/>
        </w:rPr>
        <w:t>ENGARUH KUALITAS JASA DAN TARIF/ HARGA TERHADAP KEPUASAN DAN DAMPAKNYA TERHADAP LOYALITAS PELANGGAN</w:t>
      </w:r>
    </w:p>
    <w:p w:rsidR="00470FE6" w:rsidRPr="004C2D8A" w:rsidRDefault="00CF455A" w:rsidP="006B75A7">
      <w:pPr>
        <w:spacing w:line="276" w:lineRule="auto"/>
        <w:ind w:right="-519"/>
        <w:jc w:val="center"/>
        <w:rPr>
          <w:rFonts w:ascii="Times New Roman" w:eastAsia="Arial" w:hAnsi="Times New Roman" w:cs="Times New Roman"/>
          <w:b/>
          <w:sz w:val="24"/>
          <w:szCs w:val="32"/>
        </w:rPr>
      </w:pPr>
      <w:r w:rsidRPr="004C2D8A">
        <w:rPr>
          <w:rFonts w:ascii="Times New Roman" w:eastAsia="Arial" w:hAnsi="Times New Roman" w:cs="Times New Roman"/>
          <w:b/>
          <w:sz w:val="24"/>
          <w:szCs w:val="32"/>
        </w:rPr>
        <w:t>( Studi pada Instalasi Farmasi Rumah Sakit Ibu dan Anak Sayyidah Jakarta )</w:t>
      </w:r>
    </w:p>
    <w:p w:rsidR="00470FE6" w:rsidRPr="004C2D8A" w:rsidRDefault="00470FE6" w:rsidP="006B75A7">
      <w:pPr>
        <w:spacing w:line="276" w:lineRule="auto"/>
        <w:jc w:val="both"/>
        <w:rPr>
          <w:rFonts w:ascii="Times New Roman" w:eastAsia="Times New Roman" w:hAnsi="Times New Roman" w:cs="Times New Roman"/>
          <w:sz w:val="22"/>
        </w:rPr>
      </w:pPr>
    </w:p>
    <w:p w:rsidR="00470FE6" w:rsidRPr="00F24B80" w:rsidRDefault="00470FE6" w:rsidP="006B75A7">
      <w:pPr>
        <w:spacing w:line="276" w:lineRule="auto"/>
        <w:jc w:val="both"/>
        <w:rPr>
          <w:rFonts w:ascii="Times New Roman" w:eastAsia="Times New Roman" w:hAnsi="Times New Roman" w:cs="Times New Roman"/>
          <w:sz w:val="24"/>
        </w:rPr>
      </w:pPr>
    </w:p>
    <w:p w:rsidR="00470FE6" w:rsidRPr="004E0DCD" w:rsidRDefault="004E0DCD" w:rsidP="004A4CB9">
      <w:pPr>
        <w:spacing w:line="276" w:lineRule="auto"/>
        <w:ind w:left="2160" w:right="-519"/>
        <w:rPr>
          <w:rFonts w:ascii="Times New Roman" w:eastAsia="Arial" w:hAnsi="Times New Roman" w:cs="Times New Roman"/>
          <w:b/>
          <w:sz w:val="28"/>
        </w:rPr>
      </w:pPr>
      <w:r>
        <w:rPr>
          <w:rFonts w:ascii="Times New Roman" w:eastAsia="Arial" w:hAnsi="Times New Roman" w:cs="Times New Roman"/>
          <w:b/>
          <w:sz w:val="28"/>
          <w:lang w:val="id-ID"/>
        </w:rPr>
        <w:t xml:space="preserve">                </w:t>
      </w:r>
      <w:r>
        <w:rPr>
          <w:rFonts w:ascii="Times New Roman" w:eastAsia="Arial" w:hAnsi="Times New Roman" w:cs="Times New Roman"/>
          <w:b/>
          <w:sz w:val="28"/>
        </w:rPr>
        <w:t>ARTIKEL</w:t>
      </w:r>
    </w:p>
    <w:p w:rsidR="00D46FEB" w:rsidRDefault="00D46FEB" w:rsidP="00470FE6">
      <w:pPr>
        <w:spacing w:line="360" w:lineRule="auto"/>
        <w:ind w:left="567" w:right="-45"/>
        <w:jc w:val="both"/>
        <w:rPr>
          <w:rFonts w:ascii="Times New Roman" w:eastAsia="Arial" w:hAnsi="Times New Roman" w:cs="Times New Roman"/>
          <w:sz w:val="24"/>
        </w:rPr>
      </w:pPr>
    </w:p>
    <w:p w:rsidR="00470FE6" w:rsidRDefault="00470FE6" w:rsidP="00995977">
      <w:pPr>
        <w:spacing w:line="360" w:lineRule="auto"/>
        <w:ind w:right="-567"/>
        <w:jc w:val="center"/>
        <w:rPr>
          <w:rFonts w:ascii="Times New Roman" w:eastAsia="Arial" w:hAnsi="Times New Roman" w:cs="Times New Roman"/>
          <w:sz w:val="24"/>
        </w:rPr>
      </w:pPr>
      <w:r>
        <w:rPr>
          <w:rFonts w:ascii="Times New Roman" w:eastAsia="Arial" w:hAnsi="Times New Roman" w:cs="Times New Roman"/>
          <w:sz w:val="24"/>
        </w:rPr>
        <w:t>Untuk</w:t>
      </w:r>
      <w:r w:rsidRPr="00F24B80">
        <w:rPr>
          <w:rFonts w:ascii="Times New Roman" w:eastAsia="Arial" w:hAnsi="Times New Roman" w:cs="Times New Roman"/>
          <w:sz w:val="24"/>
        </w:rPr>
        <w:t xml:space="preserve"> Memenuhi </w:t>
      </w:r>
      <w:r>
        <w:rPr>
          <w:rFonts w:ascii="Times New Roman" w:eastAsia="Arial" w:hAnsi="Times New Roman" w:cs="Times New Roman"/>
          <w:sz w:val="24"/>
        </w:rPr>
        <w:t>Salah Satu</w:t>
      </w:r>
      <w:r w:rsidR="00326B73">
        <w:rPr>
          <w:rFonts w:ascii="Times New Roman" w:eastAsia="Arial" w:hAnsi="Times New Roman" w:cs="Times New Roman"/>
          <w:sz w:val="24"/>
        </w:rPr>
        <w:t>Syarat Mengikuti Ujian Seminar Usulan Penelitian Tesis</w:t>
      </w:r>
    </w:p>
    <w:p w:rsidR="00470FE6" w:rsidRPr="00F24B80" w:rsidRDefault="00470FE6" w:rsidP="00995977">
      <w:pPr>
        <w:spacing w:line="360" w:lineRule="auto"/>
        <w:ind w:right="-45"/>
        <w:jc w:val="center"/>
        <w:rPr>
          <w:rFonts w:ascii="Times New Roman" w:eastAsia="Arial" w:hAnsi="Times New Roman" w:cs="Times New Roman"/>
          <w:sz w:val="24"/>
        </w:rPr>
      </w:pPr>
      <w:r>
        <w:rPr>
          <w:rFonts w:ascii="Times New Roman" w:eastAsia="Arial" w:hAnsi="Times New Roman" w:cs="Times New Roman"/>
          <w:sz w:val="24"/>
        </w:rPr>
        <w:t xml:space="preserve">Pada Program Studi Magister </w:t>
      </w:r>
      <w:r w:rsidRPr="00F24B80">
        <w:rPr>
          <w:rFonts w:ascii="Times New Roman" w:eastAsia="Arial" w:hAnsi="Times New Roman" w:cs="Times New Roman"/>
          <w:sz w:val="24"/>
        </w:rPr>
        <w:t xml:space="preserve">Manajemen </w:t>
      </w:r>
      <w:r w:rsidR="00326B73">
        <w:rPr>
          <w:rFonts w:ascii="Times New Roman" w:eastAsia="Arial" w:hAnsi="Times New Roman" w:cs="Times New Roman"/>
          <w:sz w:val="24"/>
        </w:rPr>
        <w:t xml:space="preserve">Konsentrasi Manajemen </w:t>
      </w:r>
      <w:r w:rsidRPr="00F24B80">
        <w:rPr>
          <w:rFonts w:ascii="Times New Roman" w:eastAsia="Arial" w:hAnsi="Times New Roman" w:cs="Times New Roman"/>
          <w:sz w:val="24"/>
        </w:rPr>
        <w:t>Rumah Sakit</w:t>
      </w:r>
    </w:p>
    <w:p w:rsidR="00470FE6" w:rsidRPr="00F24B80" w:rsidRDefault="00470FE6" w:rsidP="00995977">
      <w:pPr>
        <w:spacing w:line="360" w:lineRule="auto"/>
        <w:jc w:val="center"/>
        <w:rPr>
          <w:rFonts w:ascii="Times New Roman" w:eastAsia="Times New Roman" w:hAnsi="Times New Roman" w:cs="Times New Roman"/>
          <w:sz w:val="24"/>
        </w:rPr>
      </w:pPr>
    </w:p>
    <w:p w:rsidR="00470FE6" w:rsidRPr="00F24B80" w:rsidRDefault="00470FE6" w:rsidP="00470FE6">
      <w:pPr>
        <w:spacing w:line="360" w:lineRule="auto"/>
        <w:jc w:val="both"/>
        <w:rPr>
          <w:rFonts w:ascii="Times New Roman" w:eastAsia="Times New Roman" w:hAnsi="Times New Roman" w:cs="Times New Roman"/>
          <w:b/>
          <w:sz w:val="24"/>
        </w:rPr>
      </w:pPr>
    </w:p>
    <w:p w:rsidR="00470FE6" w:rsidRPr="00F24B80" w:rsidRDefault="006B75A7" w:rsidP="004E0DCD">
      <w:pPr>
        <w:spacing w:line="360" w:lineRule="auto"/>
        <w:ind w:left="2880" w:firstLine="720"/>
        <w:rPr>
          <w:rFonts w:ascii="Times New Roman" w:eastAsia="Times New Roman" w:hAnsi="Times New Roman" w:cs="Times New Roman"/>
          <w:b/>
          <w:sz w:val="24"/>
        </w:rPr>
      </w:pPr>
      <w:r>
        <w:rPr>
          <w:rFonts w:ascii="Times New Roman" w:eastAsia="Times New Roman" w:hAnsi="Times New Roman" w:cs="Times New Roman"/>
          <w:b/>
          <w:sz w:val="24"/>
        </w:rPr>
        <w:t>Oleh</w:t>
      </w:r>
      <w:r w:rsidR="00470FE6" w:rsidRPr="00F24B80">
        <w:rPr>
          <w:rFonts w:ascii="Times New Roman" w:eastAsia="Times New Roman" w:hAnsi="Times New Roman" w:cs="Times New Roman"/>
          <w:b/>
          <w:sz w:val="24"/>
        </w:rPr>
        <w:t xml:space="preserve"> :</w:t>
      </w:r>
      <w:bookmarkStart w:id="1" w:name="_GoBack"/>
      <w:bookmarkEnd w:id="1"/>
    </w:p>
    <w:p w:rsidR="00470FE6" w:rsidRPr="00F24B80" w:rsidRDefault="00470FE6" w:rsidP="004E0DCD">
      <w:pPr>
        <w:spacing w:line="360" w:lineRule="auto"/>
        <w:ind w:left="2280" w:firstLine="600"/>
        <w:rPr>
          <w:rFonts w:ascii="Times New Roman" w:eastAsia="Times New Roman" w:hAnsi="Times New Roman" w:cs="Times New Roman"/>
          <w:b/>
          <w:sz w:val="24"/>
        </w:rPr>
      </w:pPr>
      <w:r w:rsidRPr="00F24B80">
        <w:rPr>
          <w:rFonts w:ascii="Times New Roman" w:eastAsia="Times New Roman" w:hAnsi="Times New Roman" w:cs="Times New Roman"/>
          <w:b/>
          <w:sz w:val="24"/>
        </w:rPr>
        <w:t>FIFI AGUSTARI</w:t>
      </w:r>
    </w:p>
    <w:p w:rsidR="00470FE6" w:rsidRPr="00F24B80" w:rsidRDefault="006B75A7" w:rsidP="004E0DCD">
      <w:pPr>
        <w:spacing w:line="360" w:lineRule="auto"/>
        <w:ind w:left="2280" w:firstLine="600"/>
        <w:rPr>
          <w:rFonts w:ascii="Times New Roman" w:hAnsi="Times New Roman" w:cs="Times New Roman"/>
          <w:b/>
          <w:sz w:val="24"/>
          <w:szCs w:val="24"/>
        </w:rPr>
      </w:pPr>
      <w:r>
        <w:rPr>
          <w:rFonts w:ascii="Times New Roman" w:hAnsi="Times New Roman" w:cs="Times New Roman"/>
          <w:b/>
          <w:sz w:val="24"/>
          <w:szCs w:val="24"/>
        </w:rPr>
        <w:t xml:space="preserve">NPM : </w:t>
      </w:r>
      <w:r w:rsidR="00470FE6" w:rsidRPr="00F24B80">
        <w:rPr>
          <w:rFonts w:ascii="Times New Roman" w:hAnsi="Times New Roman" w:cs="Times New Roman"/>
          <w:b/>
          <w:sz w:val="24"/>
          <w:szCs w:val="24"/>
        </w:rPr>
        <w:t>168 020 097</w:t>
      </w:r>
    </w:p>
    <w:p w:rsidR="00470FE6" w:rsidRPr="00F24B80" w:rsidRDefault="00470FE6" w:rsidP="00470FE6">
      <w:pPr>
        <w:spacing w:line="360" w:lineRule="auto"/>
        <w:jc w:val="both"/>
        <w:rPr>
          <w:rFonts w:ascii="Times New Roman" w:eastAsia="Times New Roman" w:hAnsi="Times New Roman" w:cs="Times New Roman"/>
          <w:sz w:val="24"/>
        </w:rPr>
      </w:pPr>
    </w:p>
    <w:p w:rsidR="00470FE6" w:rsidRPr="00F24B80" w:rsidRDefault="00470FE6" w:rsidP="00470FE6">
      <w:pPr>
        <w:spacing w:line="360" w:lineRule="auto"/>
        <w:jc w:val="both"/>
        <w:rPr>
          <w:rFonts w:ascii="Times New Roman" w:eastAsia="Times New Roman" w:hAnsi="Times New Roman" w:cs="Times New Roman"/>
          <w:sz w:val="24"/>
        </w:rPr>
      </w:pPr>
    </w:p>
    <w:p w:rsidR="00470FE6" w:rsidRPr="00F24B80" w:rsidRDefault="006B75A7" w:rsidP="006B75A7">
      <w:pPr>
        <w:spacing w:line="360" w:lineRule="auto"/>
        <w:jc w:val="center"/>
        <w:rPr>
          <w:rFonts w:ascii="Times New Roman" w:eastAsia="Times New Roman" w:hAnsi="Times New Roman" w:cs="Times New Roman"/>
          <w:sz w:val="24"/>
        </w:rPr>
      </w:pPr>
      <w:r>
        <w:rPr>
          <w:noProof/>
        </w:rPr>
        <w:drawing>
          <wp:inline distT="0" distB="0" distL="0" distR="0">
            <wp:extent cx="1936032" cy="1980000"/>
            <wp:effectExtent l="0" t="0" r="7620" b="127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032" cy="1980000"/>
                    </a:xfrm>
                    <a:prstGeom prst="rect">
                      <a:avLst/>
                    </a:prstGeom>
                    <a:noFill/>
                    <a:ln>
                      <a:noFill/>
                    </a:ln>
                  </pic:spPr>
                </pic:pic>
              </a:graphicData>
            </a:graphic>
          </wp:inline>
        </w:drawing>
      </w:r>
    </w:p>
    <w:p w:rsidR="000555D1" w:rsidRPr="00F24B80" w:rsidRDefault="000555D1" w:rsidP="00470FE6">
      <w:pPr>
        <w:spacing w:line="360" w:lineRule="auto"/>
        <w:ind w:right="-519"/>
        <w:jc w:val="both"/>
        <w:rPr>
          <w:rFonts w:ascii="Times New Roman" w:eastAsia="Arial" w:hAnsi="Times New Roman" w:cs="Times New Roman"/>
          <w:b/>
          <w:sz w:val="32"/>
        </w:rPr>
      </w:pPr>
    </w:p>
    <w:p w:rsidR="00470FE6" w:rsidRDefault="00470FE6" w:rsidP="00D46FEB">
      <w:pPr>
        <w:spacing w:line="360" w:lineRule="auto"/>
        <w:jc w:val="center"/>
        <w:rPr>
          <w:rFonts w:ascii="Times New Roman" w:hAnsi="Times New Roman" w:cs="Times New Roman"/>
          <w:b/>
          <w:sz w:val="28"/>
          <w:szCs w:val="24"/>
        </w:rPr>
      </w:pPr>
      <w:bookmarkStart w:id="2" w:name="page2"/>
      <w:bookmarkEnd w:id="2"/>
      <w:r w:rsidRPr="00F24B80">
        <w:rPr>
          <w:rFonts w:ascii="Times New Roman" w:hAnsi="Times New Roman" w:cs="Times New Roman"/>
          <w:b/>
          <w:sz w:val="28"/>
          <w:szCs w:val="24"/>
        </w:rPr>
        <w:t xml:space="preserve">PROGRAM </w:t>
      </w:r>
      <w:r w:rsidR="00D46FEB">
        <w:rPr>
          <w:rFonts w:ascii="Times New Roman" w:hAnsi="Times New Roman" w:cs="Times New Roman"/>
          <w:b/>
          <w:sz w:val="28"/>
          <w:szCs w:val="24"/>
        </w:rPr>
        <w:t xml:space="preserve">MAGISTER </w:t>
      </w:r>
      <w:r w:rsidRPr="00F24B80">
        <w:rPr>
          <w:rFonts w:ascii="Times New Roman" w:hAnsi="Times New Roman" w:cs="Times New Roman"/>
          <w:b/>
          <w:sz w:val="28"/>
          <w:szCs w:val="24"/>
        </w:rPr>
        <w:t>MANAJEMEN</w:t>
      </w:r>
    </w:p>
    <w:p w:rsidR="006B75A7" w:rsidRDefault="006B75A7" w:rsidP="007D7885">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FAKULTAS </w:t>
      </w:r>
      <w:r w:rsidR="00470FE6" w:rsidRPr="00F24B80">
        <w:rPr>
          <w:rFonts w:ascii="Times New Roman" w:hAnsi="Times New Roman" w:cs="Times New Roman"/>
          <w:b/>
          <w:sz w:val="28"/>
          <w:szCs w:val="24"/>
        </w:rPr>
        <w:t>PASCASARJANA</w:t>
      </w:r>
    </w:p>
    <w:p w:rsidR="00470FE6" w:rsidRPr="007D7885" w:rsidRDefault="00470FE6" w:rsidP="007D7885">
      <w:pPr>
        <w:spacing w:line="360" w:lineRule="auto"/>
        <w:jc w:val="center"/>
        <w:rPr>
          <w:rFonts w:ascii="Times New Roman" w:hAnsi="Times New Roman" w:cs="Times New Roman"/>
          <w:b/>
          <w:sz w:val="28"/>
          <w:szCs w:val="24"/>
        </w:rPr>
      </w:pPr>
      <w:r w:rsidRPr="00F24B80">
        <w:rPr>
          <w:rFonts w:ascii="Times New Roman" w:hAnsi="Times New Roman" w:cs="Times New Roman"/>
          <w:b/>
          <w:sz w:val="28"/>
          <w:szCs w:val="24"/>
        </w:rPr>
        <w:t>UNIVERSITAS PASUNDAN</w:t>
      </w:r>
    </w:p>
    <w:p w:rsidR="00470FE6" w:rsidRPr="00F24B80" w:rsidRDefault="00470FE6" w:rsidP="00D46FEB">
      <w:pPr>
        <w:spacing w:line="360" w:lineRule="auto"/>
        <w:jc w:val="center"/>
        <w:rPr>
          <w:rFonts w:ascii="Times New Roman" w:hAnsi="Times New Roman" w:cs="Times New Roman"/>
          <w:b/>
          <w:sz w:val="28"/>
          <w:szCs w:val="24"/>
        </w:rPr>
      </w:pPr>
      <w:r w:rsidRPr="00F24B80">
        <w:rPr>
          <w:rFonts w:ascii="Times New Roman" w:hAnsi="Times New Roman" w:cs="Times New Roman"/>
          <w:b/>
          <w:sz w:val="28"/>
          <w:szCs w:val="24"/>
        </w:rPr>
        <w:t>BANDUNG</w:t>
      </w:r>
    </w:p>
    <w:p w:rsidR="001D5F19" w:rsidRDefault="00470FE6" w:rsidP="00D46FEB">
      <w:pPr>
        <w:spacing w:line="360" w:lineRule="auto"/>
        <w:jc w:val="center"/>
        <w:rPr>
          <w:rFonts w:ascii="Times New Roman" w:hAnsi="Times New Roman" w:cs="Times New Roman"/>
          <w:b/>
          <w:sz w:val="28"/>
          <w:szCs w:val="24"/>
        </w:rPr>
      </w:pPr>
      <w:r w:rsidRPr="00F24B80">
        <w:rPr>
          <w:rFonts w:ascii="Times New Roman" w:hAnsi="Times New Roman" w:cs="Times New Roman"/>
          <w:b/>
          <w:sz w:val="28"/>
          <w:szCs w:val="24"/>
        </w:rPr>
        <w:t>201</w:t>
      </w:r>
      <w:r w:rsidR="007D7885">
        <w:rPr>
          <w:rFonts w:ascii="Times New Roman" w:hAnsi="Times New Roman" w:cs="Times New Roman"/>
          <w:b/>
          <w:sz w:val="28"/>
          <w:szCs w:val="24"/>
        </w:rPr>
        <w:t>9</w:t>
      </w:r>
    </w:p>
    <w:p w:rsidR="00131FC8" w:rsidRDefault="00131FC8" w:rsidP="00D46FEB">
      <w:pPr>
        <w:spacing w:line="360" w:lineRule="auto"/>
        <w:jc w:val="center"/>
        <w:rPr>
          <w:rFonts w:ascii="Times New Roman" w:hAnsi="Times New Roman" w:cs="Times New Roman"/>
          <w:b/>
          <w:sz w:val="28"/>
          <w:szCs w:val="24"/>
        </w:rPr>
      </w:pPr>
    </w:p>
    <w:p w:rsidR="00131FC8" w:rsidRDefault="00131FC8" w:rsidP="00D46FEB">
      <w:pPr>
        <w:spacing w:line="360" w:lineRule="auto"/>
        <w:jc w:val="center"/>
        <w:rPr>
          <w:rFonts w:ascii="Times New Roman" w:hAnsi="Times New Roman" w:cs="Times New Roman"/>
          <w:b/>
          <w:sz w:val="28"/>
          <w:szCs w:val="24"/>
        </w:rPr>
      </w:pPr>
    </w:p>
    <w:p w:rsidR="0041722C" w:rsidRPr="001D7709" w:rsidRDefault="0041722C" w:rsidP="0041722C">
      <w:pPr>
        <w:spacing w:line="276" w:lineRule="auto"/>
        <w:ind w:right="-519"/>
        <w:jc w:val="center"/>
        <w:rPr>
          <w:rFonts w:ascii="Times New Roman" w:eastAsia="Arial" w:hAnsi="Times New Roman" w:cs="Times New Roman"/>
          <w:b/>
          <w:sz w:val="28"/>
          <w:szCs w:val="32"/>
          <w:lang w:val="id-ID"/>
        </w:rPr>
      </w:pPr>
      <w:r w:rsidRPr="000555D1">
        <w:rPr>
          <w:rFonts w:ascii="Times New Roman" w:eastAsia="Arial" w:hAnsi="Times New Roman" w:cs="Times New Roman"/>
          <w:b/>
          <w:sz w:val="28"/>
          <w:szCs w:val="32"/>
        </w:rPr>
        <w:lastRenderedPageBreak/>
        <w:t>A</w:t>
      </w:r>
      <w:r>
        <w:rPr>
          <w:rFonts w:ascii="Times New Roman" w:eastAsia="Arial" w:hAnsi="Times New Roman" w:cs="Times New Roman"/>
          <w:b/>
          <w:sz w:val="28"/>
          <w:szCs w:val="32"/>
        </w:rPr>
        <w:t>NA</w:t>
      </w:r>
      <w:r>
        <w:rPr>
          <w:rFonts w:ascii="Times New Roman" w:eastAsia="Arial" w:hAnsi="Times New Roman" w:cs="Times New Roman"/>
          <w:b/>
          <w:sz w:val="28"/>
          <w:szCs w:val="32"/>
          <w:lang w:val="id-ID"/>
        </w:rPr>
        <w:t>LYSIS OF INFLUENCE SERVICE QUALITYAND RATE/PRICE ABOUT SATISFACTION AND IMPACT ABOUT LOYALTY COSTOMER</w:t>
      </w:r>
    </w:p>
    <w:p w:rsidR="0041722C" w:rsidRDefault="0041722C" w:rsidP="0041722C">
      <w:pPr>
        <w:spacing w:line="276" w:lineRule="auto"/>
        <w:ind w:right="-519"/>
        <w:jc w:val="center"/>
        <w:rPr>
          <w:rFonts w:ascii="Times New Roman" w:eastAsia="Arial" w:hAnsi="Times New Roman" w:cs="Times New Roman"/>
          <w:b/>
          <w:sz w:val="24"/>
          <w:szCs w:val="32"/>
        </w:rPr>
      </w:pPr>
      <w:r>
        <w:rPr>
          <w:rFonts w:ascii="Times New Roman" w:eastAsia="Arial" w:hAnsi="Times New Roman" w:cs="Times New Roman"/>
          <w:b/>
          <w:sz w:val="24"/>
          <w:szCs w:val="32"/>
        </w:rPr>
        <w:t>(</w:t>
      </w:r>
      <w:r>
        <w:rPr>
          <w:rFonts w:ascii="Times New Roman" w:eastAsia="Arial" w:hAnsi="Times New Roman" w:cs="Times New Roman"/>
          <w:b/>
          <w:sz w:val="24"/>
          <w:szCs w:val="32"/>
          <w:lang w:val="id-ID"/>
        </w:rPr>
        <w:t xml:space="preserve">Study at Mother and Children Hospital Sayyidah Jakarta </w:t>
      </w:r>
      <w:r w:rsidRPr="004C2D8A">
        <w:rPr>
          <w:rFonts w:ascii="Times New Roman" w:eastAsia="Arial" w:hAnsi="Times New Roman" w:cs="Times New Roman"/>
          <w:b/>
          <w:sz w:val="24"/>
          <w:szCs w:val="32"/>
        </w:rPr>
        <w:t>)</w:t>
      </w:r>
    </w:p>
    <w:p w:rsidR="0041722C" w:rsidRDefault="0041722C" w:rsidP="0041722C">
      <w:pPr>
        <w:spacing w:line="276" w:lineRule="auto"/>
        <w:ind w:right="-519"/>
        <w:jc w:val="center"/>
        <w:rPr>
          <w:rFonts w:ascii="Times New Roman" w:eastAsia="Arial" w:hAnsi="Times New Roman" w:cs="Times New Roman"/>
          <w:b/>
          <w:sz w:val="24"/>
          <w:szCs w:val="32"/>
        </w:rPr>
      </w:pPr>
    </w:p>
    <w:p w:rsidR="0041722C" w:rsidRPr="001D7709" w:rsidRDefault="0041722C" w:rsidP="0041722C">
      <w:pPr>
        <w:spacing w:line="276" w:lineRule="auto"/>
        <w:ind w:right="-519"/>
        <w:jc w:val="center"/>
        <w:rPr>
          <w:rFonts w:ascii="Times New Roman" w:eastAsia="Arial" w:hAnsi="Times New Roman" w:cs="Times New Roman"/>
          <w:b/>
          <w:sz w:val="24"/>
          <w:szCs w:val="32"/>
          <w:lang w:val="id-ID"/>
        </w:rPr>
      </w:pPr>
      <w:r>
        <w:rPr>
          <w:rFonts w:ascii="Times New Roman" w:eastAsia="Arial" w:hAnsi="Times New Roman" w:cs="Times New Roman"/>
          <w:b/>
          <w:sz w:val="24"/>
          <w:szCs w:val="32"/>
          <w:lang w:val="id-ID"/>
        </w:rPr>
        <w:t>ABSTRACT</w:t>
      </w:r>
    </w:p>
    <w:p w:rsidR="0041722C" w:rsidRDefault="0041722C" w:rsidP="0041722C">
      <w:pPr>
        <w:spacing w:line="276" w:lineRule="auto"/>
        <w:ind w:right="-519"/>
        <w:jc w:val="center"/>
        <w:rPr>
          <w:rFonts w:ascii="Times New Roman" w:eastAsia="Arial" w:hAnsi="Times New Roman" w:cs="Times New Roman"/>
          <w:b/>
          <w:sz w:val="24"/>
          <w:szCs w:val="32"/>
        </w:rPr>
      </w:pPr>
    </w:p>
    <w:p w:rsidR="0041722C" w:rsidRDefault="0041722C" w:rsidP="0041722C">
      <w:pPr>
        <w:ind w:firstLine="720"/>
        <w:jc w:val="both"/>
        <w:rPr>
          <w:rFonts w:ascii="Times New Roman" w:hAnsi="Times New Roman" w:cs="Times New Roman"/>
          <w:sz w:val="24"/>
          <w:lang w:val="en-ID"/>
        </w:rPr>
      </w:pPr>
      <w:r w:rsidRPr="00622FED">
        <w:rPr>
          <w:rFonts w:ascii="Times New Roman" w:hAnsi="Times New Roman" w:cs="Times New Roman"/>
          <w:sz w:val="24"/>
          <w:lang w:val="en-ID"/>
        </w:rPr>
        <w:t>This study aimed to get a description of the quality</w:t>
      </w:r>
      <w:r>
        <w:rPr>
          <w:rFonts w:ascii="Times New Roman" w:hAnsi="Times New Roman" w:cs="Times New Roman"/>
          <w:sz w:val="24"/>
          <w:lang w:val="en-ID"/>
        </w:rPr>
        <w:t xml:space="preserve"> influence of services and tariff/prince on satisfaction and its impact on general outpatient pharmacy customer loyalty of Mother and Children Hospital Sayyidah, East Jakarta. Result of this study is expected to contribute to the development of pharmacy services in hospital. For Mother and Children Hospital Sayyidah, East Jakarta it’s provide input on the characteristics and nature of the customer in general outpatient pharmacy services as well as contribute to the Mother and Children Hospital Sayyidah, East Jakarta in relation to the development of pharmacy services in hospital.</w:t>
      </w:r>
    </w:p>
    <w:p w:rsidR="0041722C" w:rsidRDefault="0041722C" w:rsidP="0041722C">
      <w:pPr>
        <w:ind w:firstLine="720"/>
        <w:jc w:val="both"/>
        <w:rPr>
          <w:rFonts w:ascii="Times New Roman" w:hAnsi="Times New Roman" w:cs="Times New Roman"/>
          <w:sz w:val="24"/>
          <w:lang w:val="en-ID"/>
        </w:rPr>
      </w:pPr>
      <w:r>
        <w:rPr>
          <w:rFonts w:ascii="Times New Roman" w:hAnsi="Times New Roman" w:cs="Times New Roman"/>
          <w:sz w:val="24"/>
          <w:lang w:val="en-ID"/>
        </w:rPr>
        <w:t>The research conducted at the General Outpatient Pharmacy of Mother and Children Hospital Sayyidah, East Jakarta. In this study, researchers used a correlational descriptive mothed with quantitative approach. As for the analysis of data was using path analysis.</w:t>
      </w:r>
    </w:p>
    <w:p w:rsidR="0041722C" w:rsidRDefault="0041722C" w:rsidP="0041722C">
      <w:pPr>
        <w:ind w:firstLine="720"/>
        <w:jc w:val="both"/>
        <w:rPr>
          <w:rFonts w:ascii="Times New Roman" w:hAnsi="Times New Roman" w:cs="Times New Roman"/>
          <w:sz w:val="24"/>
          <w:lang w:val="en-ID"/>
        </w:rPr>
      </w:pPr>
      <w:r>
        <w:rPr>
          <w:rFonts w:ascii="Times New Roman" w:hAnsi="Times New Roman" w:cs="Times New Roman"/>
          <w:sz w:val="24"/>
          <w:lang w:val="en-ID"/>
        </w:rPr>
        <w:t>The results showed there is a significant effect between the quality of services and tariff/price to the satisfaction both partially or simultaneously with variable rate/price gives the greatest influence. Likewise the result of research on the effect of satisfaction on loyalty shows there is significant influence.</w:t>
      </w:r>
    </w:p>
    <w:p w:rsidR="0041722C" w:rsidRDefault="0041722C" w:rsidP="0041722C">
      <w:pPr>
        <w:ind w:firstLine="720"/>
        <w:jc w:val="both"/>
        <w:rPr>
          <w:rFonts w:ascii="Times New Roman" w:hAnsi="Times New Roman" w:cs="Times New Roman"/>
          <w:sz w:val="24"/>
          <w:lang w:val="en-ID"/>
        </w:rPr>
      </w:pPr>
    </w:p>
    <w:p w:rsidR="0041722C" w:rsidRPr="00622FED" w:rsidRDefault="0041722C" w:rsidP="0041722C">
      <w:pPr>
        <w:jc w:val="both"/>
        <w:rPr>
          <w:rFonts w:ascii="Times New Roman" w:hAnsi="Times New Roman" w:cs="Times New Roman"/>
          <w:sz w:val="24"/>
          <w:lang w:val="en-ID"/>
        </w:rPr>
      </w:pPr>
      <w:r>
        <w:rPr>
          <w:rFonts w:ascii="Times New Roman" w:hAnsi="Times New Roman" w:cs="Times New Roman"/>
          <w:sz w:val="24"/>
          <w:lang w:val="en-ID"/>
        </w:rPr>
        <w:t>Keywords: Quality of service, Tariff/Pricing, Satisfaction, Loyalty, Pharmacy, Pharmaceutical installs.</w:t>
      </w:r>
    </w:p>
    <w:p w:rsidR="0041722C" w:rsidRPr="001D7709" w:rsidRDefault="0041722C" w:rsidP="0041722C">
      <w:pPr>
        <w:jc w:val="both"/>
        <w:rPr>
          <w:rFonts w:ascii="Times New Roman" w:hAnsi="Times New Roman" w:cs="Times New Roman"/>
          <w:sz w:val="24"/>
          <w:szCs w:val="24"/>
        </w:rPr>
      </w:pPr>
    </w:p>
    <w:p w:rsidR="0041722C" w:rsidRDefault="0041722C" w:rsidP="0041722C">
      <w:pPr>
        <w:jc w:val="center"/>
        <w:rPr>
          <w:rFonts w:ascii="Times New Roman" w:hAnsi="Times New Roman" w:cs="Times New Roman"/>
          <w:b/>
          <w:sz w:val="28"/>
          <w:szCs w:val="24"/>
        </w:rPr>
      </w:pPr>
    </w:p>
    <w:p w:rsidR="0041722C" w:rsidRDefault="0041722C" w:rsidP="0041722C">
      <w:pPr>
        <w:jc w:val="center"/>
        <w:rPr>
          <w:rFonts w:ascii="Times New Roman" w:hAnsi="Times New Roman" w:cs="Times New Roman"/>
          <w:b/>
          <w:sz w:val="28"/>
          <w:szCs w:val="24"/>
        </w:rPr>
      </w:pPr>
    </w:p>
    <w:p w:rsidR="0041722C" w:rsidRDefault="0041722C" w:rsidP="0041722C">
      <w:pPr>
        <w:jc w:val="center"/>
        <w:rPr>
          <w:rFonts w:ascii="Times New Roman" w:hAnsi="Times New Roman" w:cs="Times New Roman"/>
          <w:b/>
          <w:sz w:val="28"/>
          <w:szCs w:val="24"/>
        </w:rPr>
      </w:pPr>
    </w:p>
    <w:p w:rsidR="0041722C" w:rsidRDefault="0041722C" w:rsidP="0041722C">
      <w:pPr>
        <w:jc w:val="center"/>
        <w:rPr>
          <w:rFonts w:ascii="Times New Roman" w:hAnsi="Times New Roman" w:cs="Times New Roman"/>
          <w:b/>
          <w:sz w:val="28"/>
          <w:szCs w:val="24"/>
        </w:rPr>
      </w:pPr>
    </w:p>
    <w:p w:rsidR="0041722C" w:rsidRDefault="0041722C" w:rsidP="0041722C">
      <w:pPr>
        <w:jc w:val="center"/>
        <w:rPr>
          <w:rFonts w:ascii="Times New Roman" w:hAnsi="Times New Roman" w:cs="Times New Roman"/>
          <w:b/>
          <w:sz w:val="28"/>
          <w:szCs w:val="24"/>
        </w:rPr>
      </w:pPr>
    </w:p>
    <w:p w:rsidR="0041722C" w:rsidRDefault="0041722C" w:rsidP="0041722C">
      <w:pPr>
        <w:jc w:val="center"/>
        <w:rPr>
          <w:rFonts w:ascii="Times New Roman" w:hAnsi="Times New Roman" w:cs="Times New Roman"/>
          <w:b/>
          <w:sz w:val="28"/>
          <w:szCs w:val="24"/>
        </w:rPr>
      </w:pPr>
    </w:p>
    <w:p w:rsidR="0041722C" w:rsidRDefault="0041722C" w:rsidP="0041722C">
      <w:pPr>
        <w:jc w:val="center"/>
        <w:rPr>
          <w:rFonts w:ascii="Times New Roman" w:hAnsi="Times New Roman" w:cs="Times New Roman"/>
          <w:b/>
          <w:sz w:val="28"/>
          <w:szCs w:val="24"/>
        </w:rPr>
      </w:pPr>
    </w:p>
    <w:p w:rsidR="0041722C" w:rsidRDefault="0041722C" w:rsidP="0041722C">
      <w:pPr>
        <w:jc w:val="center"/>
        <w:rPr>
          <w:rFonts w:ascii="Times New Roman" w:hAnsi="Times New Roman" w:cs="Times New Roman"/>
          <w:b/>
          <w:sz w:val="28"/>
          <w:szCs w:val="24"/>
        </w:rPr>
      </w:pPr>
    </w:p>
    <w:p w:rsidR="0041722C" w:rsidRDefault="0041722C" w:rsidP="0041722C">
      <w:pPr>
        <w:jc w:val="center"/>
        <w:rPr>
          <w:rFonts w:ascii="Times New Roman" w:hAnsi="Times New Roman" w:cs="Times New Roman"/>
          <w:b/>
          <w:sz w:val="28"/>
          <w:szCs w:val="24"/>
        </w:rPr>
      </w:pPr>
    </w:p>
    <w:p w:rsidR="0041722C" w:rsidRDefault="0041722C" w:rsidP="0041722C">
      <w:pPr>
        <w:jc w:val="center"/>
        <w:rPr>
          <w:rFonts w:ascii="Times New Roman" w:hAnsi="Times New Roman" w:cs="Times New Roman"/>
          <w:b/>
          <w:sz w:val="28"/>
          <w:szCs w:val="24"/>
        </w:rPr>
      </w:pPr>
    </w:p>
    <w:p w:rsidR="0041722C" w:rsidRDefault="0041722C" w:rsidP="0041722C">
      <w:pPr>
        <w:jc w:val="center"/>
        <w:rPr>
          <w:rFonts w:ascii="Times New Roman" w:hAnsi="Times New Roman" w:cs="Times New Roman"/>
          <w:b/>
          <w:sz w:val="28"/>
          <w:szCs w:val="24"/>
        </w:rPr>
      </w:pPr>
    </w:p>
    <w:p w:rsidR="0041722C" w:rsidRDefault="0041722C" w:rsidP="0041722C">
      <w:pPr>
        <w:jc w:val="center"/>
        <w:rPr>
          <w:rFonts w:ascii="Times New Roman" w:hAnsi="Times New Roman" w:cs="Times New Roman"/>
          <w:b/>
          <w:sz w:val="28"/>
          <w:szCs w:val="24"/>
        </w:rPr>
      </w:pPr>
    </w:p>
    <w:p w:rsidR="0041722C" w:rsidRDefault="0041722C" w:rsidP="0041722C">
      <w:pPr>
        <w:jc w:val="center"/>
        <w:rPr>
          <w:rFonts w:ascii="Times New Roman" w:hAnsi="Times New Roman" w:cs="Times New Roman"/>
          <w:b/>
          <w:sz w:val="28"/>
          <w:szCs w:val="24"/>
        </w:rPr>
      </w:pPr>
    </w:p>
    <w:p w:rsidR="0041722C" w:rsidRDefault="0041722C" w:rsidP="0041722C">
      <w:pPr>
        <w:jc w:val="center"/>
        <w:rPr>
          <w:rFonts w:ascii="Times New Roman" w:hAnsi="Times New Roman" w:cs="Times New Roman"/>
          <w:b/>
          <w:sz w:val="28"/>
          <w:szCs w:val="24"/>
        </w:rPr>
      </w:pPr>
    </w:p>
    <w:p w:rsidR="00E60713" w:rsidRDefault="00E60713" w:rsidP="00E60713">
      <w:pPr>
        <w:spacing w:line="480" w:lineRule="auto"/>
        <w:jc w:val="center"/>
        <w:rPr>
          <w:rFonts w:ascii="Times New Roman" w:hAnsi="Times New Roman" w:cs="Times New Roman"/>
          <w:b/>
          <w:sz w:val="24"/>
          <w:lang w:val="en-ID"/>
        </w:rPr>
      </w:pPr>
      <w:r>
        <w:rPr>
          <w:rFonts w:ascii="Times New Roman" w:hAnsi="Times New Roman" w:cs="Times New Roman"/>
          <w:b/>
          <w:sz w:val="24"/>
          <w:lang w:val="en-ID"/>
        </w:rPr>
        <w:t>ABSTRAK</w:t>
      </w:r>
    </w:p>
    <w:p w:rsidR="00E60713" w:rsidRPr="00480156" w:rsidRDefault="00E60713" w:rsidP="00E60713">
      <w:pPr>
        <w:spacing w:line="480" w:lineRule="auto"/>
        <w:jc w:val="center"/>
        <w:rPr>
          <w:rFonts w:ascii="Times New Roman" w:hAnsi="Times New Roman" w:cs="Times New Roman"/>
          <w:b/>
          <w:sz w:val="24"/>
          <w:lang w:val="en-ID"/>
        </w:rPr>
      </w:pPr>
    </w:p>
    <w:p w:rsidR="00E60713" w:rsidRDefault="00E60713" w:rsidP="00E60713">
      <w:pPr>
        <w:ind w:firstLine="720"/>
        <w:jc w:val="both"/>
        <w:rPr>
          <w:rFonts w:ascii="Times New Roman" w:hAnsi="Times New Roman" w:cs="Times New Roman"/>
          <w:sz w:val="24"/>
          <w:lang w:val="id-ID"/>
        </w:rPr>
      </w:pPr>
      <w:r>
        <w:rPr>
          <w:rFonts w:ascii="Times New Roman" w:hAnsi="Times New Roman" w:cs="Times New Roman"/>
          <w:sz w:val="24"/>
          <w:lang w:val="id-ID"/>
        </w:rPr>
        <w:t xml:space="preserve">Penelitian ini bertujuan untuk mendapatkan gambaran mengenai pengaruh kualitas jasa dan tarif/harga terhadap kepuasan dan dampaknya terhadap loyalitas pelanggan instalasi farmasi RSIA Sayyidah, Jakarta Timur. Hasil penelitian ini diharapkan dapat memberikan </w:t>
      </w:r>
      <w:r>
        <w:rPr>
          <w:rFonts w:ascii="Times New Roman" w:hAnsi="Times New Roman" w:cs="Times New Roman"/>
          <w:sz w:val="24"/>
          <w:lang w:val="id-ID"/>
        </w:rPr>
        <w:lastRenderedPageBreak/>
        <w:t xml:space="preserve">sumbangsih terhadap perkembangan ilmu pelayanan farmasi di rumah sakit. Bagi Rumah Sakit Ibu dan Anak Sayyidah, Jakarta Timur memberikan masukan mengenai karakteristik dan sifat pelanggan dalam pelayanan instalasi farmasi serta memeberikan sumbangsih bagi Rumah Sakit Ibu dan Anak Sayyidah Jakarta Timur dalam kaitannya dengan perkembangan pelayanan farmasi di rumah sakit. </w:t>
      </w:r>
    </w:p>
    <w:p w:rsidR="00E60713" w:rsidRDefault="00E60713" w:rsidP="00E60713">
      <w:pPr>
        <w:ind w:firstLine="720"/>
        <w:jc w:val="both"/>
        <w:rPr>
          <w:rFonts w:ascii="Times New Roman" w:hAnsi="Times New Roman" w:cs="Times New Roman"/>
          <w:sz w:val="24"/>
          <w:lang w:val="id-ID"/>
        </w:rPr>
      </w:pPr>
      <w:r>
        <w:rPr>
          <w:rFonts w:ascii="Times New Roman" w:hAnsi="Times New Roman" w:cs="Times New Roman"/>
          <w:sz w:val="24"/>
          <w:lang w:val="id-ID"/>
        </w:rPr>
        <w:t>Penelitian dilaksanakan di Rumah Sakit Ibu dan Anak Sayyidah  Jakarta Timur. Dalam penelitian ini, peneliti menggunakan metode deskriptif korelasional dengan pendekatan kuantitatif. Sedangkan untuk analisis data menggunakan analisis jalur.</w:t>
      </w:r>
    </w:p>
    <w:p w:rsidR="00E60713" w:rsidRDefault="00E60713" w:rsidP="00E60713">
      <w:pPr>
        <w:ind w:firstLine="720"/>
        <w:jc w:val="both"/>
        <w:rPr>
          <w:rFonts w:ascii="Times New Roman" w:hAnsi="Times New Roman" w:cs="Times New Roman"/>
          <w:sz w:val="24"/>
          <w:lang w:val="id-ID"/>
        </w:rPr>
      </w:pPr>
      <w:r>
        <w:rPr>
          <w:rFonts w:ascii="Times New Roman" w:hAnsi="Times New Roman" w:cs="Times New Roman"/>
          <w:sz w:val="24"/>
          <w:lang w:val="id-ID"/>
        </w:rPr>
        <w:t xml:space="preserve">Hasil penelitian menunjukan ada pengaruh signifikan antara kualitas jasa dan tarif/harga terhadap kepuasan baik secara parsial maupun secara simultan dengan variabel tari/harga yang memberikan pengaruh terbesar. Begitu juga hasil penelitian dari pengaruh kepuasan terhadap loyalitas menunjukan adanya pengaruh yang signifikan. </w:t>
      </w:r>
    </w:p>
    <w:p w:rsidR="00E60713" w:rsidRDefault="00E60713" w:rsidP="00E60713">
      <w:pPr>
        <w:ind w:firstLine="720"/>
        <w:jc w:val="both"/>
        <w:rPr>
          <w:rFonts w:ascii="Times New Roman" w:hAnsi="Times New Roman" w:cs="Times New Roman"/>
          <w:sz w:val="24"/>
          <w:lang w:val="id-ID"/>
        </w:rPr>
      </w:pPr>
    </w:p>
    <w:p w:rsidR="00E60713" w:rsidRPr="009F2F27" w:rsidRDefault="00E60713" w:rsidP="00E60713">
      <w:pPr>
        <w:jc w:val="both"/>
        <w:rPr>
          <w:rFonts w:ascii="Times New Roman" w:hAnsi="Times New Roman" w:cs="Times New Roman"/>
          <w:sz w:val="24"/>
          <w:lang w:val="id-ID"/>
        </w:rPr>
      </w:pPr>
      <w:r>
        <w:rPr>
          <w:rFonts w:ascii="Times New Roman" w:hAnsi="Times New Roman" w:cs="Times New Roman"/>
          <w:sz w:val="24"/>
          <w:lang w:val="id-ID"/>
        </w:rPr>
        <w:t xml:space="preserve">Kata kunci: Kualitas Jasa, Tarif/Harga, Kepuasan, Loyalitas, Instalasi Farmasi Rumah Sakit.  </w:t>
      </w:r>
    </w:p>
    <w:p w:rsidR="0041722C" w:rsidRDefault="0041722C"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Default="00E60713" w:rsidP="0041722C">
      <w:pPr>
        <w:jc w:val="center"/>
        <w:rPr>
          <w:rFonts w:ascii="Times New Roman" w:hAnsi="Times New Roman" w:cs="Times New Roman"/>
          <w:b/>
          <w:sz w:val="28"/>
          <w:szCs w:val="24"/>
        </w:rPr>
      </w:pPr>
    </w:p>
    <w:p w:rsidR="00E60713" w:rsidRPr="00CA1201" w:rsidRDefault="00E60713" w:rsidP="00E60713">
      <w:pPr>
        <w:spacing w:line="480" w:lineRule="auto"/>
        <w:ind w:right="95"/>
        <w:jc w:val="center"/>
        <w:rPr>
          <w:rFonts w:ascii="Times New Roman" w:hAnsi="Times New Roman" w:cs="Times New Roman"/>
          <w:b/>
          <w:sz w:val="28"/>
          <w:szCs w:val="28"/>
        </w:rPr>
      </w:pPr>
      <w:r w:rsidRPr="00CA1201">
        <w:rPr>
          <w:rFonts w:ascii="Times New Roman" w:hAnsi="Times New Roman" w:cs="Times New Roman"/>
          <w:b/>
          <w:sz w:val="28"/>
          <w:szCs w:val="28"/>
        </w:rPr>
        <w:t>DAFTAR PUSTAKA</w:t>
      </w:r>
    </w:p>
    <w:p w:rsidR="00E60713" w:rsidRPr="00CA1201" w:rsidRDefault="00E60713" w:rsidP="00E60713">
      <w:pPr>
        <w:tabs>
          <w:tab w:val="left" w:pos="7370"/>
        </w:tabs>
        <w:spacing w:line="480" w:lineRule="auto"/>
        <w:ind w:right="1701"/>
        <w:jc w:val="center"/>
        <w:rPr>
          <w:rFonts w:ascii="Times New Roman" w:hAnsi="Times New Roman" w:cs="Times New Roman"/>
          <w:b/>
          <w:sz w:val="24"/>
          <w:szCs w:val="24"/>
        </w:rPr>
      </w:pPr>
    </w:p>
    <w:p w:rsidR="00E60713" w:rsidRPr="00CA1201" w:rsidRDefault="00E60713" w:rsidP="00E60713">
      <w:pPr>
        <w:spacing w:line="480" w:lineRule="auto"/>
        <w:ind w:left="1134" w:right="140"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Alma, Buchari, 2013, </w:t>
      </w:r>
      <w:r w:rsidRPr="00CA1201">
        <w:rPr>
          <w:rFonts w:ascii="Times New Roman" w:hAnsi="Times New Roman" w:cs="Times New Roman"/>
          <w:b/>
          <w:sz w:val="24"/>
          <w:szCs w:val="24"/>
        </w:rPr>
        <w:t xml:space="preserve">Manajemen Pemasaran dan Pemasaran Jasa, </w:t>
      </w:r>
      <w:r w:rsidRPr="00CA1201">
        <w:rPr>
          <w:rFonts w:ascii="Times New Roman" w:hAnsi="Times New Roman" w:cs="Times New Roman"/>
          <w:sz w:val="24"/>
          <w:szCs w:val="24"/>
        </w:rPr>
        <w:t>Cetakan Kesepuluh, Alfabeta, bandung</w:t>
      </w:r>
    </w:p>
    <w:p w:rsidR="00E60713" w:rsidRPr="00CA1201" w:rsidRDefault="00E60713" w:rsidP="00E60713">
      <w:pPr>
        <w:spacing w:line="480" w:lineRule="auto"/>
        <w:ind w:left="1134" w:right="-1"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Cannon, Joseph, Parreault, William &amp; McCarthy, Jerome, 2008, </w:t>
      </w:r>
      <w:r w:rsidRPr="00CA1201">
        <w:rPr>
          <w:rFonts w:ascii="Times New Roman" w:hAnsi="Times New Roman" w:cs="Times New Roman"/>
          <w:b/>
          <w:sz w:val="24"/>
          <w:szCs w:val="24"/>
        </w:rPr>
        <w:t xml:space="preserve">Pemasaran Dasar Pendekatan Manajerial Global, </w:t>
      </w:r>
      <w:r w:rsidRPr="00CA1201">
        <w:rPr>
          <w:rFonts w:ascii="Times New Roman" w:hAnsi="Times New Roman" w:cs="Times New Roman"/>
          <w:sz w:val="24"/>
          <w:szCs w:val="24"/>
        </w:rPr>
        <w:t>Edisi 16, Buku I, Salemba Empat, Jakarta</w:t>
      </w:r>
    </w:p>
    <w:p w:rsidR="00E60713" w:rsidRPr="00CA1201" w:rsidRDefault="00E60713" w:rsidP="00E60713">
      <w:pPr>
        <w:spacing w:line="480" w:lineRule="auto"/>
        <w:ind w:left="1134" w:right="-1"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Direktorat Jenderal Bina Pelayanan Medik, </w:t>
      </w:r>
      <w:r w:rsidRPr="00CA1201">
        <w:rPr>
          <w:rFonts w:ascii="Times New Roman" w:hAnsi="Times New Roman" w:cs="Times New Roman"/>
          <w:b/>
          <w:sz w:val="24"/>
          <w:szCs w:val="24"/>
        </w:rPr>
        <w:t xml:space="preserve">Standar Pelayanan Minimal Rumah Sakit, </w:t>
      </w:r>
      <w:r w:rsidRPr="00CA1201">
        <w:rPr>
          <w:rFonts w:ascii="Times New Roman" w:hAnsi="Times New Roman" w:cs="Times New Roman"/>
          <w:sz w:val="24"/>
          <w:szCs w:val="24"/>
        </w:rPr>
        <w:t>2008, Kementerian Kesehatan, Jakarta</w:t>
      </w:r>
    </w:p>
    <w:p w:rsidR="00E60713" w:rsidRPr="00CA1201" w:rsidRDefault="00E60713" w:rsidP="00E60713">
      <w:pPr>
        <w:tabs>
          <w:tab w:val="left" w:pos="7370"/>
        </w:tabs>
        <w:spacing w:line="480" w:lineRule="auto"/>
        <w:ind w:left="1134" w:right="-1" w:hanging="992"/>
        <w:jc w:val="both"/>
        <w:rPr>
          <w:rFonts w:ascii="Times New Roman" w:hAnsi="Times New Roman" w:cs="Times New Roman"/>
          <w:sz w:val="24"/>
          <w:szCs w:val="24"/>
        </w:rPr>
      </w:pPr>
      <w:r w:rsidRPr="00CA1201">
        <w:rPr>
          <w:rFonts w:ascii="Times New Roman" w:hAnsi="Times New Roman" w:cs="Times New Roman"/>
          <w:sz w:val="24"/>
          <w:szCs w:val="24"/>
        </w:rPr>
        <w:lastRenderedPageBreak/>
        <w:t xml:space="preserve">Febriawati, Henni, 2013, </w:t>
      </w:r>
      <w:r w:rsidRPr="00CA1201">
        <w:rPr>
          <w:rFonts w:ascii="Times New Roman" w:hAnsi="Times New Roman" w:cs="Times New Roman"/>
          <w:b/>
          <w:sz w:val="24"/>
          <w:szCs w:val="24"/>
        </w:rPr>
        <w:t xml:space="preserve">Manajemen Logistik Farmasi Rumah Sakit. </w:t>
      </w:r>
      <w:r w:rsidRPr="00CA1201">
        <w:rPr>
          <w:rFonts w:ascii="Times New Roman" w:hAnsi="Times New Roman" w:cs="Times New Roman"/>
          <w:sz w:val="24"/>
          <w:szCs w:val="24"/>
        </w:rPr>
        <w:t>Cetakan Pertama, Gosyen Publishing, Jakarta</w:t>
      </w:r>
    </w:p>
    <w:p w:rsidR="00E60713" w:rsidRPr="00CA1201" w:rsidRDefault="00E60713" w:rsidP="00E60713">
      <w:pPr>
        <w:spacing w:line="480" w:lineRule="auto"/>
        <w:ind w:left="1134" w:right="95"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Griffin, Ricky. 2004. </w:t>
      </w:r>
      <w:r w:rsidRPr="00CA1201">
        <w:rPr>
          <w:rFonts w:ascii="Times New Roman" w:hAnsi="Times New Roman" w:cs="Times New Roman"/>
          <w:b/>
          <w:sz w:val="24"/>
          <w:szCs w:val="24"/>
        </w:rPr>
        <w:t xml:space="preserve">Manajemen. </w:t>
      </w:r>
      <w:r w:rsidRPr="00CA1201">
        <w:rPr>
          <w:rFonts w:ascii="Times New Roman" w:hAnsi="Times New Roman" w:cs="Times New Roman"/>
          <w:sz w:val="24"/>
          <w:szCs w:val="24"/>
        </w:rPr>
        <w:t>Edisi 7 Jilid 1. Erlangga, Jakarta</w:t>
      </w:r>
    </w:p>
    <w:p w:rsidR="00E60713" w:rsidRPr="00CA1201" w:rsidRDefault="00E60713" w:rsidP="00E60713">
      <w:pPr>
        <w:spacing w:line="480" w:lineRule="auto"/>
        <w:ind w:left="1134" w:right="-46"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Hartanto, Cynthi Christina &amp; Samuel Hatane, 2014, </w:t>
      </w:r>
      <w:r w:rsidRPr="00CA1201">
        <w:rPr>
          <w:rFonts w:ascii="Times New Roman" w:hAnsi="Times New Roman" w:cs="Times New Roman"/>
          <w:b/>
          <w:sz w:val="24"/>
          <w:szCs w:val="24"/>
        </w:rPr>
        <w:t xml:space="preserve">Analisis Pengaruh Physical Evidence, Price, Service, Location dan Salesperson Terhadap Buying Intention Di Spazio Office Building, </w:t>
      </w:r>
      <w:r w:rsidRPr="00CA1201">
        <w:rPr>
          <w:rFonts w:ascii="Times New Roman" w:hAnsi="Times New Roman" w:cs="Times New Roman"/>
          <w:sz w:val="24"/>
          <w:szCs w:val="24"/>
        </w:rPr>
        <w:t>Jurnal Manajemen Pemasaran Petra, Volume 2, Nomor 1</w:t>
      </w:r>
    </w:p>
    <w:p w:rsidR="00E60713" w:rsidRPr="00CA1201" w:rsidRDefault="00E60713" w:rsidP="00E60713">
      <w:pPr>
        <w:spacing w:line="480" w:lineRule="auto"/>
        <w:ind w:left="1134" w:right="95"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Hartono, Bambang, 2010, </w:t>
      </w:r>
      <w:r w:rsidRPr="00CA1201">
        <w:rPr>
          <w:rFonts w:ascii="Times New Roman" w:hAnsi="Times New Roman" w:cs="Times New Roman"/>
          <w:b/>
          <w:sz w:val="24"/>
          <w:szCs w:val="24"/>
        </w:rPr>
        <w:t xml:space="preserve">Manajemen Pemasaran untuk Rumah Sakit, </w:t>
      </w:r>
      <w:r w:rsidRPr="00CA1201">
        <w:rPr>
          <w:rFonts w:ascii="Times New Roman" w:hAnsi="Times New Roman" w:cs="Times New Roman"/>
          <w:sz w:val="24"/>
          <w:szCs w:val="24"/>
        </w:rPr>
        <w:t>Cetakan Pertama, Rineka Cipta, Jakarta</w:t>
      </w:r>
    </w:p>
    <w:p w:rsidR="00E60713" w:rsidRPr="00CA1201" w:rsidRDefault="00E60713" w:rsidP="00E60713">
      <w:pPr>
        <w:spacing w:line="480" w:lineRule="auto"/>
        <w:ind w:left="1134" w:right="95" w:hanging="992"/>
        <w:jc w:val="both"/>
        <w:rPr>
          <w:rFonts w:ascii="Times New Roman" w:hAnsi="Times New Roman" w:cs="Times New Roman"/>
          <w:b/>
          <w:sz w:val="24"/>
          <w:szCs w:val="24"/>
        </w:rPr>
      </w:pPr>
      <w:r w:rsidRPr="00CA1201">
        <w:rPr>
          <w:rFonts w:ascii="Times New Roman" w:hAnsi="Times New Roman" w:cs="Times New Roman"/>
          <w:sz w:val="24"/>
          <w:szCs w:val="24"/>
        </w:rPr>
        <w:t xml:space="preserve">Herujito, Yayat M. 2006. </w:t>
      </w:r>
      <w:r w:rsidRPr="00CA1201">
        <w:rPr>
          <w:rFonts w:ascii="Times New Roman" w:hAnsi="Times New Roman" w:cs="Times New Roman"/>
          <w:b/>
          <w:sz w:val="24"/>
          <w:szCs w:val="24"/>
        </w:rPr>
        <w:t xml:space="preserve">Dasar-dasar Manajemen. </w:t>
      </w:r>
      <w:r w:rsidRPr="00CA1201">
        <w:rPr>
          <w:rFonts w:ascii="Times New Roman" w:hAnsi="Times New Roman" w:cs="Times New Roman"/>
          <w:sz w:val="24"/>
          <w:szCs w:val="24"/>
        </w:rPr>
        <w:t xml:space="preserve">Cetakan Ketiga, </w:t>
      </w:r>
      <w:r w:rsidRPr="00CA1201">
        <w:rPr>
          <w:rFonts w:ascii="Times New Roman" w:hAnsi="Times New Roman" w:cs="Times New Roman"/>
          <w:b/>
          <w:sz w:val="24"/>
          <w:szCs w:val="24"/>
        </w:rPr>
        <w:t>Grasindo, Jakarta</w:t>
      </w:r>
    </w:p>
    <w:p w:rsidR="00E60713" w:rsidRPr="00CA1201" w:rsidRDefault="00E60713" w:rsidP="00E60713">
      <w:pPr>
        <w:spacing w:line="480" w:lineRule="auto"/>
        <w:ind w:left="1134" w:right="95"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Indrawan, Rully, Yaniawati, Poppy, 2014, </w:t>
      </w:r>
      <w:r w:rsidRPr="00CA1201">
        <w:rPr>
          <w:rFonts w:ascii="Times New Roman" w:hAnsi="Times New Roman" w:cs="Times New Roman"/>
          <w:b/>
          <w:sz w:val="24"/>
          <w:szCs w:val="24"/>
        </w:rPr>
        <w:t xml:space="preserve">Motodologi Penelitian; Kuantitatif, Kualitatif dan Campuran untuk Manajemen, Pembangunan dan Pendidikan, </w:t>
      </w:r>
      <w:r w:rsidRPr="00CA1201">
        <w:rPr>
          <w:rFonts w:ascii="Times New Roman" w:hAnsi="Times New Roman" w:cs="Times New Roman"/>
          <w:sz w:val="24"/>
          <w:szCs w:val="24"/>
        </w:rPr>
        <w:t>Cetakan Kesatu, Refika Aditama, Bandung</w:t>
      </w:r>
    </w:p>
    <w:p w:rsidR="00E60713" w:rsidRPr="00CA1201" w:rsidRDefault="00E60713" w:rsidP="00E60713">
      <w:pPr>
        <w:spacing w:line="480" w:lineRule="auto"/>
        <w:ind w:left="1134" w:right="95"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Kotler, Philip &amp; Keller, Kevin Lane, 2009, </w:t>
      </w:r>
      <w:r w:rsidRPr="00CA1201">
        <w:rPr>
          <w:rFonts w:ascii="Times New Roman" w:hAnsi="Times New Roman" w:cs="Times New Roman"/>
          <w:b/>
          <w:sz w:val="24"/>
          <w:szCs w:val="24"/>
        </w:rPr>
        <w:t xml:space="preserve">Manajemen Pemasaran, </w:t>
      </w:r>
      <w:r w:rsidRPr="00CA1201">
        <w:rPr>
          <w:rFonts w:ascii="Times New Roman" w:hAnsi="Times New Roman" w:cs="Times New Roman"/>
          <w:sz w:val="24"/>
          <w:szCs w:val="24"/>
        </w:rPr>
        <w:t>Buku 2, Edisi Ketiga Belas, Alih Bahasa : Bob Sabran, (2008), Erlangga, Jakarta</w:t>
      </w:r>
    </w:p>
    <w:p w:rsidR="00E60713" w:rsidRDefault="00E60713" w:rsidP="00E60713">
      <w:pPr>
        <w:spacing w:line="480" w:lineRule="auto"/>
        <w:ind w:left="1134" w:right="95" w:hanging="992"/>
        <w:jc w:val="both"/>
        <w:rPr>
          <w:rFonts w:ascii="Times New Roman" w:hAnsi="Times New Roman" w:cs="Times New Roman"/>
          <w:b/>
          <w:sz w:val="24"/>
          <w:szCs w:val="24"/>
        </w:rPr>
        <w:sectPr w:rsidR="00E60713" w:rsidSect="00FB736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pgNumType w:start="11"/>
          <w:cols w:space="708"/>
          <w:titlePg/>
          <w:docGrid w:linePitch="360"/>
        </w:sectPr>
      </w:pPr>
      <w:r w:rsidRPr="00CA1201">
        <w:rPr>
          <w:rFonts w:ascii="Times New Roman" w:hAnsi="Times New Roman" w:cs="Times New Roman"/>
          <w:sz w:val="24"/>
          <w:szCs w:val="24"/>
        </w:rPr>
        <w:t xml:space="preserve">Logiawan, Yenny dan Subagio, Hartono, 2014, </w:t>
      </w:r>
      <w:r w:rsidRPr="00CA1201">
        <w:rPr>
          <w:rFonts w:ascii="Times New Roman" w:hAnsi="Times New Roman" w:cs="Times New Roman"/>
          <w:b/>
          <w:sz w:val="24"/>
          <w:szCs w:val="24"/>
        </w:rPr>
        <w:t xml:space="preserve">Analisis </w:t>
      </w:r>
      <w:r w:rsidRPr="00CA1201">
        <w:rPr>
          <w:rFonts w:ascii="Times New Roman" w:hAnsi="Times New Roman" w:cs="Times New Roman"/>
          <w:b/>
          <w:i/>
          <w:sz w:val="24"/>
          <w:szCs w:val="24"/>
        </w:rPr>
        <w:t xml:space="preserve">Customer Value </w:t>
      </w:r>
      <w:r w:rsidRPr="00CA1201">
        <w:rPr>
          <w:rFonts w:ascii="Times New Roman" w:hAnsi="Times New Roman" w:cs="Times New Roman"/>
          <w:b/>
          <w:sz w:val="24"/>
          <w:szCs w:val="24"/>
        </w:rPr>
        <w:t xml:space="preserve">Terhadap </w:t>
      </w:r>
      <w:r w:rsidRPr="00CA1201">
        <w:rPr>
          <w:rFonts w:ascii="Times New Roman" w:hAnsi="Times New Roman" w:cs="Times New Roman"/>
          <w:b/>
          <w:i/>
          <w:sz w:val="24"/>
          <w:szCs w:val="24"/>
        </w:rPr>
        <w:t xml:space="preserve">Costumer Loyality </w:t>
      </w:r>
      <w:r w:rsidRPr="00CA1201">
        <w:rPr>
          <w:rFonts w:ascii="Times New Roman" w:hAnsi="Times New Roman" w:cs="Times New Roman"/>
          <w:b/>
          <w:sz w:val="24"/>
          <w:szCs w:val="24"/>
        </w:rPr>
        <w:t xml:space="preserve">dengan </w:t>
      </w:r>
      <w:r w:rsidRPr="00CA1201">
        <w:rPr>
          <w:rFonts w:ascii="Times New Roman" w:hAnsi="Times New Roman" w:cs="Times New Roman"/>
          <w:b/>
          <w:i/>
          <w:sz w:val="24"/>
          <w:szCs w:val="24"/>
        </w:rPr>
        <w:t xml:space="preserve">Customer Satisfaction </w:t>
      </w:r>
      <w:r w:rsidRPr="00CA1201">
        <w:rPr>
          <w:rFonts w:ascii="Times New Roman" w:hAnsi="Times New Roman" w:cs="Times New Roman"/>
          <w:b/>
          <w:sz w:val="24"/>
          <w:szCs w:val="24"/>
        </w:rPr>
        <w:t xml:space="preserve">Sebagai Variable </w:t>
      </w:r>
    </w:p>
    <w:p w:rsidR="00E60713" w:rsidRPr="00CA1201" w:rsidRDefault="00E60713" w:rsidP="00E60713">
      <w:pPr>
        <w:spacing w:line="480" w:lineRule="auto"/>
        <w:ind w:left="1134" w:right="95" w:hanging="992"/>
        <w:jc w:val="both"/>
        <w:rPr>
          <w:rFonts w:ascii="Times New Roman" w:hAnsi="Times New Roman" w:cs="Times New Roman"/>
          <w:sz w:val="24"/>
          <w:szCs w:val="24"/>
        </w:rPr>
      </w:pPr>
      <w:r w:rsidRPr="00CA1201">
        <w:rPr>
          <w:rFonts w:ascii="Times New Roman" w:hAnsi="Times New Roman" w:cs="Times New Roman"/>
          <w:b/>
          <w:i/>
          <w:sz w:val="24"/>
          <w:szCs w:val="24"/>
        </w:rPr>
        <w:lastRenderedPageBreak/>
        <w:t xml:space="preserve">Intervening </w:t>
      </w:r>
      <w:r w:rsidRPr="00CA1201">
        <w:rPr>
          <w:rFonts w:ascii="Times New Roman" w:hAnsi="Times New Roman" w:cs="Times New Roman"/>
          <w:b/>
          <w:sz w:val="24"/>
          <w:szCs w:val="24"/>
        </w:rPr>
        <w:t xml:space="preserve">pada Restoran Bandar Djakarta Surabaya, </w:t>
      </w:r>
      <w:r w:rsidRPr="00CA1201">
        <w:rPr>
          <w:rFonts w:ascii="Times New Roman" w:hAnsi="Times New Roman" w:cs="Times New Roman"/>
          <w:sz w:val="24"/>
          <w:szCs w:val="24"/>
        </w:rPr>
        <w:t>Jurnal Manajemen Pemasaran Petra, Volume 2, Nomor 1, 1-11</w:t>
      </w:r>
    </w:p>
    <w:p w:rsidR="00E60713" w:rsidRPr="00CA1201" w:rsidRDefault="00E60713" w:rsidP="00E60713">
      <w:pPr>
        <w:spacing w:line="480" w:lineRule="auto"/>
        <w:ind w:left="1134" w:right="95"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Lovelock, Christopher &amp; Wright, Lauren, 1999, </w:t>
      </w:r>
      <w:r w:rsidRPr="00CA1201">
        <w:rPr>
          <w:rFonts w:ascii="Times New Roman" w:hAnsi="Times New Roman" w:cs="Times New Roman"/>
          <w:b/>
          <w:sz w:val="24"/>
          <w:szCs w:val="24"/>
        </w:rPr>
        <w:t xml:space="preserve">Manajemen Pemasaran Jasa, </w:t>
      </w:r>
      <w:r w:rsidRPr="00CA1201">
        <w:rPr>
          <w:rFonts w:ascii="Times New Roman" w:hAnsi="Times New Roman" w:cs="Times New Roman"/>
          <w:sz w:val="24"/>
          <w:szCs w:val="24"/>
        </w:rPr>
        <w:t>Cetakan Kedua, Alih Bahasa : Agus Widyantoro, (2007), Indeks, Jakarta</w:t>
      </w:r>
    </w:p>
    <w:p w:rsidR="00E60713" w:rsidRPr="00CA1201" w:rsidRDefault="00E60713" w:rsidP="00E60713">
      <w:pPr>
        <w:spacing w:line="480" w:lineRule="auto"/>
        <w:ind w:left="1134" w:right="95" w:hanging="992"/>
        <w:jc w:val="both"/>
        <w:rPr>
          <w:rFonts w:ascii="Times New Roman" w:hAnsi="Times New Roman" w:cs="Times New Roman"/>
          <w:sz w:val="24"/>
          <w:szCs w:val="24"/>
        </w:rPr>
      </w:pPr>
      <w:r w:rsidRPr="00CA1201">
        <w:rPr>
          <w:rFonts w:ascii="Times New Roman" w:hAnsi="Times New Roman" w:cs="Times New Roman"/>
          <w:sz w:val="24"/>
          <w:szCs w:val="24"/>
        </w:rPr>
        <w:t>Muninjaya, A. A. Gde. 2004. Manajemen Kesehatan. Cetakan I. EGC, Jakarta</w:t>
      </w:r>
    </w:p>
    <w:p w:rsidR="00E60713" w:rsidRPr="00CA1201" w:rsidRDefault="00E60713" w:rsidP="00E60713">
      <w:pPr>
        <w:spacing w:line="480" w:lineRule="auto"/>
        <w:ind w:left="1134" w:right="95"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Riduwan dan Kuncoro, Engkos Achmad, 2014, </w:t>
      </w:r>
      <w:r w:rsidRPr="00CA1201">
        <w:rPr>
          <w:rFonts w:ascii="Times New Roman" w:hAnsi="Times New Roman" w:cs="Times New Roman"/>
          <w:b/>
          <w:sz w:val="24"/>
          <w:szCs w:val="24"/>
        </w:rPr>
        <w:t xml:space="preserve">Cara Menggunakan dan Memakai </w:t>
      </w:r>
      <w:r w:rsidRPr="00CA1201">
        <w:rPr>
          <w:rFonts w:ascii="Times New Roman" w:hAnsi="Times New Roman" w:cs="Times New Roman"/>
          <w:b/>
          <w:i/>
          <w:sz w:val="24"/>
          <w:szCs w:val="24"/>
        </w:rPr>
        <w:t xml:space="preserve">Path Analysis </w:t>
      </w:r>
      <w:r w:rsidRPr="00CA1201">
        <w:rPr>
          <w:rFonts w:ascii="Times New Roman" w:hAnsi="Times New Roman" w:cs="Times New Roman"/>
          <w:b/>
          <w:sz w:val="24"/>
          <w:szCs w:val="24"/>
        </w:rPr>
        <w:t xml:space="preserve">(Analisis Jalur), </w:t>
      </w:r>
      <w:r w:rsidRPr="00CA1201">
        <w:rPr>
          <w:rFonts w:ascii="Times New Roman" w:hAnsi="Times New Roman" w:cs="Times New Roman"/>
          <w:sz w:val="24"/>
          <w:szCs w:val="24"/>
        </w:rPr>
        <w:t>Cetakan Keenam, Alfabeta, Bandung</w:t>
      </w:r>
    </w:p>
    <w:p w:rsidR="00E60713" w:rsidRPr="00CA1201" w:rsidRDefault="00E60713" w:rsidP="00E60713">
      <w:pPr>
        <w:spacing w:line="480" w:lineRule="auto"/>
        <w:ind w:left="1134" w:right="95"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Siregar, Charles, 2004, </w:t>
      </w:r>
      <w:r w:rsidRPr="00CA1201">
        <w:rPr>
          <w:rFonts w:ascii="Times New Roman" w:hAnsi="Times New Roman" w:cs="Times New Roman"/>
          <w:b/>
          <w:sz w:val="24"/>
          <w:szCs w:val="24"/>
        </w:rPr>
        <w:t xml:space="preserve">Farmasi Rumah Sakit; Teori &amp; Penerapan, </w:t>
      </w:r>
      <w:r w:rsidRPr="00CA1201">
        <w:rPr>
          <w:rFonts w:ascii="Times New Roman" w:hAnsi="Times New Roman" w:cs="Times New Roman"/>
          <w:sz w:val="24"/>
          <w:szCs w:val="24"/>
        </w:rPr>
        <w:t>Cetakan I, EGC, Jakarta</w:t>
      </w:r>
    </w:p>
    <w:p w:rsidR="00E60713" w:rsidRPr="00CA1201" w:rsidRDefault="00E60713" w:rsidP="00E60713">
      <w:pPr>
        <w:spacing w:line="480" w:lineRule="auto"/>
        <w:ind w:left="1134" w:right="95"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Sugiyono, 2014, </w:t>
      </w:r>
      <w:r w:rsidRPr="00CA1201">
        <w:rPr>
          <w:rFonts w:ascii="Times New Roman" w:hAnsi="Times New Roman" w:cs="Times New Roman"/>
          <w:b/>
          <w:sz w:val="24"/>
          <w:szCs w:val="24"/>
        </w:rPr>
        <w:t xml:space="preserve">Metode Penelitian Kuantitatif, Kualitatif dan R &amp; D, </w:t>
      </w:r>
      <w:r w:rsidRPr="00CA1201">
        <w:rPr>
          <w:rFonts w:ascii="Times New Roman" w:hAnsi="Times New Roman" w:cs="Times New Roman"/>
          <w:sz w:val="24"/>
          <w:szCs w:val="24"/>
        </w:rPr>
        <w:t>Cetakan ke-20, Alfabeta, Bandung</w:t>
      </w:r>
    </w:p>
    <w:p w:rsidR="00E60713" w:rsidRPr="00CA1201" w:rsidRDefault="00E60713" w:rsidP="00E60713">
      <w:pPr>
        <w:spacing w:line="480" w:lineRule="auto"/>
        <w:ind w:left="1134" w:right="95"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Supriyanto &amp; Ernawaty, 2010, </w:t>
      </w:r>
      <w:r w:rsidRPr="00CA1201">
        <w:rPr>
          <w:rFonts w:ascii="Times New Roman" w:hAnsi="Times New Roman" w:cs="Times New Roman"/>
          <w:b/>
          <w:sz w:val="24"/>
          <w:szCs w:val="24"/>
        </w:rPr>
        <w:t xml:space="preserve">Pemasaran Industri Jasa Kesehatan, </w:t>
      </w:r>
      <w:r w:rsidRPr="00CA1201">
        <w:rPr>
          <w:rFonts w:ascii="Times New Roman" w:hAnsi="Times New Roman" w:cs="Times New Roman"/>
          <w:sz w:val="24"/>
          <w:szCs w:val="24"/>
        </w:rPr>
        <w:t>Edisi I, Andi Offset, Yogyakarta</w:t>
      </w:r>
    </w:p>
    <w:p w:rsidR="00E60713" w:rsidRPr="00CA1201" w:rsidRDefault="00E60713" w:rsidP="00E60713">
      <w:pPr>
        <w:spacing w:line="480" w:lineRule="auto"/>
        <w:ind w:left="1134" w:right="95" w:hanging="992"/>
        <w:jc w:val="both"/>
        <w:rPr>
          <w:rFonts w:ascii="Times New Roman" w:hAnsi="Times New Roman" w:cs="Times New Roman"/>
          <w:sz w:val="24"/>
          <w:szCs w:val="24"/>
        </w:rPr>
      </w:pPr>
      <w:r w:rsidRPr="00CA1201">
        <w:rPr>
          <w:rFonts w:ascii="Times New Roman" w:hAnsi="Times New Roman" w:cs="Times New Roman"/>
          <w:sz w:val="24"/>
          <w:szCs w:val="24"/>
        </w:rPr>
        <w:t xml:space="preserve">Umar, Husein, 2005, </w:t>
      </w:r>
      <w:r w:rsidRPr="00CA1201">
        <w:rPr>
          <w:rFonts w:ascii="Times New Roman" w:hAnsi="Times New Roman" w:cs="Times New Roman"/>
          <w:b/>
          <w:sz w:val="24"/>
          <w:szCs w:val="24"/>
        </w:rPr>
        <w:t xml:space="preserve">Riset Pemasaran dan Perilaku Konsumen, </w:t>
      </w:r>
      <w:r w:rsidRPr="00CA1201">
        <w:rPr>
          <w:rFonts w:ascii="Times New Roman" w:hAnsi="Times New Roman" w:cs="Times New Roman"/>
          <w:sz w:val="24"/>
          <w:szCs w:val="24"/>
        </w:rPr>
        <w:t>Cetakan Keempat, Gramedia Pustaka Utama, Jakarta</w:t>
      </w:r>
    </w:p>
    <w:p w:rsidR="00E60713" w:rsidRPr="008416CB" w:rsidRDefault="00E60713" w:rsidP="00E60713">
      <w:pPr>
        <w:spacing w:line="480" w:lineRule="auto"/>
        <w:ind w:right="95"/>
        <w:rPr>
          <w:rFonts w:ascii="Times New Roman" w:hAnsi="Times New Roman" w:cs="Times New Roman"/>
          <w:sz w:val="24"/>
          <w:szCs w:val="24"/>
        </w:rPr>
      </w:pPr>
    </w:p>
    <w:p w:rsidR="00E60713" w:rsidRPr="007D7885" w:rsidRDefault="00E60713" w:rsidP="0041722C">
      <w:pPr>
        <w:jc w:val="center"/>
        <w:rPr>
          <w:rFonts w:ascii="Times New Roman" w:hAnsi="Times New Roman" w:cs="Times New Roman"/>
          <w:b/>
          <w:sz w:val="28"/>
          <w:szCs w:val="24"/>
        </w:rPr>
      </w:pPr>
    </w:p>
    <w:sectPr w:rsidR="00E60713" w:rsidRPr="007D7885" w:rsidSect="000555D1">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332" w:rsidRDefault="00745332" w:rsidP="00FE27D2">
      <w:r>
        <w:separator/>
      </w:r>
    </w:p>
  </w:endnote>
  <w:endnote w:type="continuationSeparator" w:id="1">
    <w:p w:rsidR="00745332" w:rsidRDefault="00745332" w:rsidP="00FE27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13" w:rsidRDefault="00E607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13" w:rsidRDefault="00E607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13" w:rsidRDefault="00E60713">
    <w:pPr>
      <w:pStyle w:val="Footer"/>
    </w:pPr>
    <w:r>
      <w:tab/>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332" w:rsidRDefault="00745332" w:rsidP="00FE27D2">
      <w:r>
        <w:separator/>
      </w:r>
    </w:p>
  </w:footnote>
  <w:footnote w:type="continuationSeparator" w:id="1">
    <w:p w:rsidR="00745332" w:rsidRDefault="00745332" w:rsidP="00FE2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13" w:rsidRDefault="00E607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05568"/>
      <w:docPartObj>
        <w:docPartGallery w:val="Page Numbers (Top of Page)"/>
        <w:docPartUnique/>
      </w:docPartObj>
    </w:sdtPr>
    <w:sdtEndPr>
      <w:rPr>
        <w:rFonts w:ascii="Times New Roman" w:hAnsi="Times New Roman" w:cs="Times New Roman"/>
        <w:noProof/>
      </w:rPr>
    </w:sdtEndPr>
    <w:sdtContent>
      <w:p w:rsidR="00E60713" w:rsidRPr="005F04B3" w:rsidRDefault="00884131">
        <w:pPr>
          <w:pStyle w:val="Header"/>
          <w:jc w:val="right"/>
          <w:rPr>
            <w:rFonts w:ascii="Times New Roman" w:hAnsi="Times New Roman" w:cs="Times New Roman"/>
          </w:rPr>
        </w:pPr>
        <w:r w:rsidRPr="005F04B3">
          <w:rPr>
            <w:rFonts w:ascii="Times New Roman" w:hAnsi="Times New Roman" w:cs="Times New Roman"/>
          </w:rPr>
          <w:fldChar w:fldCharType="begin"/>
        </w:r>
        <w:r w:rsidR="00E60713" w:rsidRPr="005F04B3">
          <w:rPr>
            <w:rFonts w:ascii="Times New Roman" w:hAnsi="Times New Roman" w:cs="Times New Roman"/>
          </w:rPr>
          <w:instrText xml:space="preserve"> PAGE   \* MERGEFORMAT </w:instrText>
        </w:r>
        <w:r w:rsidRPr="005F04B3">
          <w:rPr>
            <w:rFonts w:ascii="Times New Roman" w:hAnsi="Times New Roman" w:cs="Times New Roman"/>
          </w:rPr>
          <w:fldChar w:fldCharType="separate"/>
        </w:r>
        <w:r w:rsidR="00131FC8">
          <w:rPr>
            <w:rFonts w:ascii="Times New Roman" w:hAnsi="Times New Roman" w:cs="Times New Roman"/>
            <w:noProof/>
          </w:rPr>
          <w:t>13</w:t>
        </w:r>
        <w:r w:rsidRPr="005F04B3">
          <w:rPr>
            <w:rFonts w:ascii="Times New Roman" w:hAnsi="Times New Roman" w:cs="Times New Roman"/>
            <w:noProof/>
          </w:rPr>
          <w:fldChar w:fldCharType="end"/>
        </w:r>
      </w:p>
    </w:sdtContent>
  </w:sdt>
  <w:p w:rsidR="00E60713" w:rsidRDefault="00E607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13" w:rsidRDefault="00E607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470FE6"/>
    <w:rsid w:val="000555D1"/>
    <w:rsid w:val="000E4B8C"/>
    <w:rsid w:val="00131FC8"/>
    <w:rsid w:val="001D5F19"/>
    <w:rsid w:val="002D0BDA"/>
    <w:rsid w:val="00301112"/>
    <w:rsid w:val="00312BFA"/>
    <w:rsid w:val="00326B73"/>
    <w:rsid w:val="003918DB"/>
    <w:rsid w:val="0041722C"/>
    <w:rsid w:val="00470FE6"/>
    <w:rsid w:val="004A4CB9"/>
    <w:rsid w:val="004C2D8A"/>
    <w:rsid w:val="004E0DCD"/>
    <w:rsid w:val="006B75A7"/>
    <w:rsid w:val="00745332"/>
    <w:rsid w:val="007D7885"/>
    <w:rsid w:val="00884131"/>
    <w:rsid w:val="00995977"/>
    <w:rsid w:val="00CF455A"/>
    <w:rsid w:val="00D46FEB"/>
    <w:rsid w:val="00DA0B88"/>
    <w:rsid w:val="00E60713"/>
    <w:rsid w:val="00EF10FF"/>
    <w:rsid w:val="00F14635"/>
    <w:rsid w:val="00FE27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E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D2"/>
    <w:pPr>
      <w:tabs>
        <w:tab w:val="center" w:pos="4680"/>
        <w:tab w:val="right" w:pos="9360"/>
      </w:tabs>
    </w:pPr>
  </w:style>
  <w:style w:type="character" w:customStyle="1" w:styleId="HeaderChar">
    <w:name w:val="Header Char"/>
    <w:basedOn w:val="DefaultParagraphFont"/>
    <w:link w:val="Header"/>
    <w:uiPriority w:val="99"/>
    <w:rsid w:val="00FE27D2"/>
    <w:rPr>
      <w:rFonts w:ascii="Calibri" w:eastAsia="Calibri" w:hAnsi="Calibri" w:cs="Arial"/>
      <w:sz w:val="20"/>
      <w:szCs w:val="20"/>
    </w:rPr>
  </w:style>
  <w:style w:type="paragraph" w:styleId="Footer">
    <w:name w:val="footer"/>
    <w:basedOn w:val="Normal"/>
    <w:link w:val="FooterChar"/>
    <w:uiPriority w:val="99"/>
    <w:unhideWhenUsed/>
    <w:rsid w:val="00FE27D2"/>
    <w:pPr>
      <w:tabs>
        <w:tab w:val="center" w:pos="4680"/>
        <w:tab w:val="right" w:pos="9360"/>
      </w:tabs>
    </w:pPr>
  </w:style>
  <w:style w:type="character" w:customStyle="1" w:styleId="FooterChar">
    <w:name w:val="Footer Char"/>
    <w:basedOn w:val="DefaultParagraphFont"/>
    <w:link w:val="Footer"/>
    <w:uiPriority w:val="99"/>
    <w:rsid w:val="00FE27D2"/>
    <w:rPr>
      <w:rFonts w:ascii="Calibri" w:eastAsia="Calibri" w:hAnsi="Calibri" w:cs="Arial"/>
      <w:sz w:val="20"/>
      <w:szCs w:val="20"/>
    </w:rPr>
  </w:style>
  <w:style w:type="paragraph" w:styleId="BalloonText">
    <w:name w:val="Balloon Text"/>
    <w:basedOn w:val="Normal"/>
    <w:link w:val="BalloonTextChar"/>
    <w:uiPriority w:val="99"/>
    <w:semiHidden/>
    <w:unhideWhenUsed/>
    <w:rsid w:val="006B75A7"/>
    <w:rPr>
      <w:rFonts w:ascii="Tahoma" w:hAnsi="Tahoma" w:cs="Tahoma"/>
      <w:sz w:val="16"/>
      <w:szCs w:val="16"/>
    </w:rPr>
  </w:style>
  <w:style w:type="character" w:customStyle="1" w:styleId="BalloonTextChar">
    <w:name w:val="Balloon Text Char"/>
    <w:basedOn w:val="DefaultParagraphFont"/>
    <w:link w:val="BalloonText"/>
    <w:uiPriority w:val="99"/>
    <w:semiHidden/>
    <w:rsid w:val="006B75A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Lusy</cp:lastModifiedBy>
  <cp:revision>8</cp:revision>
  <dcterms:created xsi:type="dcterms:W3CDTF">2019-07-03T02:47:00Z</dcterms:created>
  <dcterms:modified xsi:type="dcterms:W3CDTF">2019-12-05T06:17:00Z</dcterms:modified>
</cp:coreProperties>
</file>