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C40" w:rsidRDefault="00F67366" w:rsidP="00F67366">
      <w:pPr>
        <w:jc w:val="center"/>
        <w:rPr>
          <w:rFonts w:ascii="Times New Roman" w:hAnsi="Times New Roman" w:cs="Times New Roman"/>
          <w:b/>
          <w:sz w:val="28"/>
          <w:lang w:val="id-ID"/>
        </w:rPr>
      </w:pPr>
      <w:r>
        <w:rPr>
          <w:rFonts w:ascii="Times New Roman" w:hAnsi="Times New Roman" w:cs="Times New Roman"/>
          <w:b/>
          <w:sz w:val="28"/>
          <w:lang w:val="id-ID"/>
        </w:rPr>
        <w:t>ABSTRAK</w:t>
      </w:r>
    </w:p>
    <w:p w:rsidR="00F67366" w:rsidRDefault="00F67366" w:rsidP="00F67366">
      <w:pPr>
        <w:jc w:val="center"/>
        <w:rPr>
          <w:rFonts w:ascii="Times New Roman" w:hAnsi="Times New Roman" w:cs="Times New Roman"/>
          <w:b/>
          <w:sz w:val="28"/>
          <w:lang w:val="id-ID"/>
        </w:rPr>
      </w:pPr>
    </w:p>
    <w:p w:rsidR="00AB2C54" w:rsidRPr="00AB2C54" w:rsidRDefault="00AB2C54" w:rsidP="00AB2C54">
      <w:pPr>
        <w:ind w:firstLine="720"/>
        <w:jc w:val="both"/>
        <w:rPr>
          <w:rFonts w:ascii="Times New Roman" w:hAnsi="Times New Roman" w:cs="Times New Roman"/>
          <w:sz w:val="24"/>
        </w:rPr>
      </w:pPr>
      <w:r w:rsidRPr="00AB2C54">
        <w:rPr>
          <w:rFonts w:ascii="Times New Roman" w:hAnsi="Times New Roman" w:cs="Times New Roman"/>
          <w:sz w:val="24"/>
        </w:rPr>
        <w:t>Pengertian pengendalian internal adalah proses yang dijalankan oleh dewan komisaris, manajemen dan personel lain entitas yang didesain untuk memberikan keyakinan memadai tentang pencapaian tiga golongan: a) Keandalan pelaporan keuangan, b) Efektivitas dan efisiensi operasi, c) Kepatuhan terhadap hukum dan peraturan yang berlaku, karena hal tersebut menembus kegiatan oper</w:t>
      </w:r>
      <w:r w:rsidR="002827F6">
        <w:rPr>
          <w:rFonts w:ascii="Times New Roman" w:hAnsi="Times New Roman" w:cs="Times New Roman"/>
          <w:sz w:val="24"/>
        </w:rPr>
        <w:t>asional organisasi dan merupakan</w:t>
      </w:r>
      <w:r w:rsidRPr="00AB2C54">
        <w:rPr>
          <w:rFonts w:ascii="Times New Roman" w:hAnsi="Times New Roman" w:cs="Times New Roman"/>
          <w:sz w:val="24"/>
        </w:rPr>
        <w:t xml:space="preserve"> bagian internal dari kegiatan manajemen dasar. Pengendalian internal hanya dapat menyediakan keyakinan memadai, bukan keyakinan mutlak.</w:t>
      </w:r>
      <w:r w:rsidR="002827F6">
        <w:rPr>
          <w:rFonts w:ascii="Times New Roman" w:hAnsi="Times New Roman" w:cs="Times New Roman"/>
          <w:sz w:val="24"/>
        </w:rPr>
        <w:t xml:space="preserve"> Pengertian pemanfaatan teknologi informasi </w:t>
      </w:r>
      <w:r w:rsidR="002827F6" w:rsidRPr="002827F6">
        <w:rPr>
          <w:rFonts w:ascii="Times New Roman" w:hAnsi="Times New Roman" w:cs="Times New Roman"/>
          <w:sz w:val="24"/>
        </w:rPr>
        <w:t>bahwa teknologi informasi adalah suatu teknologi berbasis komputer untuk mengolah data menjadi informasi yang berkualitas sehingga berguna untuk pengambilan keputusan.</w:t>
      </w:r>
      <w:r w:rsidR="000E1C97">
        <w:rPr>
          <w:rFonts w:ascii="Times New Roman" w:hAnsi="Times New Roman" w:cs="Times New Roman"/>
          <w:sz w:val="24"/>
        </w:rPr>
        <w:t xml:space="preserve"> Pengertian kapasitas sumber daya manusia adalah suatu kemampuan baik individu, organisasi/kelembagaan, maupun sistem untuk melaksanakan fungsi-fungsi </w:t>
      </w:r>
      <w:r w:rsidR="006E3078">
        <w:rPr>
          <w:rFonts w:ascii="Times New Roman" w:hAnsi="Times New Roman" w:cs="Times New Roman"/>
          <w:sz w:val="24"/>
        </w:rPr>
        <w:t>atau kewenangannya untuk mencapai tujuannya secara efekif dan efisien.</w:t>
      </w:r>
    </w:p>
    <w:p w:rsidR="00AB2C54" w:rsidRPr="00AB2C54" w:rsidRDefault="00AB2C54" w:rsidP="00AB2C54">
      <w:pPr>
        <w:ind w:firstLine="720"/>
        <w:jc w:val="both"/>
        <w:rPr>
          <w:rFonts w:ascii="Times New Roman" w:hAnsi="Times New Roman" w:cs="Times New Roman"/>
          <w:sz w:val="24"/>
        </w:rPr>
      </w:pPr>
      <w:r w:rsidRPr="00AB2C54">
        <w:rPr>
          <w:rFonts w:ascii="Times New Roman" w:hAnsi="Times New Roman" w:cs="Times New Roman"/>
          <w:sz w:val="24"/>
        </w:rPr>
        <w:t>Tujuan penelitian ini adalah untuk mengetahui pengaruh penerapan pengendalian internal</w:t>
      </w:r>
      <w:r w:rsidR="006E3078">
        <w:rPr>
          <w:rFonts w:ascii="Times New Roman" w:hAnsi="Times New Roman" w:cs="Times New Roman"/>
          <w:sz w:val="24"/>
        </w:rPr>
        <w:t xml:space="preserve">, </w:t>
      </w:r>
      <w:r w:rsidR="001F2167">
        <w:rPr>
          <w:rFonts w:ascii="Times New Roman" w:hAnsi="Times New Roman" w:cs="Times New Roman"/>
          <w:sz w:val="24"/>
        </w:rPr>
        <w:t>pemanfaatan teknologi informasi</w:t>
      </w:r>
      <w:r w:rsidR="006E3078">
        <w:rPr>
          <w:rFonts w:ascii="Times New Roman" w:hAnsi="Times New Roman" w:cs="Times New Roman"/>
          <w:sz w:val="24"/>
        </w:rPr>
        <w:t xml:space="preserve"> dan kapasitas sumber daya manusia terhadap ke</w:t>
      </w:r>
      <w:r w:rsidR="001F2167">
        <w:rPr>
          <w:rFonts w:ascii="Times New Roman" w:hAnsi="Times New Roman" w:cs="Times New Roman"/>
          <w:sz w:val="24"/>
        </w:rPr>
        <w:t xml:space="preserve">andalan </w:t>
      </w:r>
      <w:r w:rsidR="006E3078">
        <w:rPr>
          <w:rFonts w:ascii="Times New Roman" w:hAnsi="Times New Roman" w:cs="Times New Roman"/>
          <w:sz w:val="24"/>
        </w:rPr>
        <w:t>pe</w:t>
      </w:r>
      <w:r w:rsidRPr="00AB2C54">
        <w:rPr>
          <w:rFonts w:ascii="Times New Roman" w:hAnsi="Times New Roman" w:cs="Times New Roman"/>
          <w:sz w:val="24"/>
        </w:rPr>
        <w:t>laporan keuang</w:t>
      </w:r>
      <w:r w:rsidR="001F2167">
        <w:rPr>
          <w:rFonts w:ascii="Times New Roman" w:hAnsi="Times New Roman" w:cs="Times New Roman"/>
          <w:sz w:val="24"/>
        </w:rPr>
        <w:t>an. Unit penelitiannya ada</w:t>
      </w:r>
      <w:r w:rsidR="006E3078">
        <w:rPr>
          <w:rFonts w:ascii="Times New Roman" w:hAnsi="Times New Roman" w:cs="Times New Roman"/>
          <w:sz w:val="24"/>
        </w:rPr>
        <w:t xml:space="preserve">lah Pemerintah Kota </w:t>
      </w:r>
      <w:r w:rsidRPr="00AB2C54">
        <w:rPr>
          <w:rFonts w:ascii="Times New Roman" w:hAnsi="Times New Roman" w:cs="Times New Roman"/>
          <w:sz w:val="24"/>
        </w:rPr>
        <w:t xml:space="preserve">Bandung dan sasaran penelitiannya adalah para pegawai yang bekerja di bagian </w:t>
      </w:r>
      <w:r w:rsidR="00BD2E7F">
        <w:rPr>
          <w:rFonts w:ascii="Times New Roman" w:hAnsi="Times New Roman" w:cs="Times New Roman"/>
          <w:sz w:val="24"/>
        </w:rPr>
        <w:t xml:space="preserve">akuntansi, </w:t>
      </w:r>
      <w:r w:rsidR="006E3078">
        <w:rPr>
          <w:rFonts w:ascii="Times New Roman" w:hAnsi="Times New Roman" w:cs="Times New Roman"/>
          <w:sz w:val="24"/>
        </w:rPr>
        <w:t>bagian teknologi informasi</w:t>
      </w:r>
      <w:r w:rsidR="00BD2E7F">
        <w:rPr>
          <w:rFonts w:ascii="Times New Roman" w:hAnsi="Times New Roman" w:cs="Times New Roman"/>
          <w:sz w:val="24"/>
        </w:rPr>
        <w:t xml:space="preserve"> dan bagian sumber daya manusia </w:t>
      </w:r>
      <w:r w:rsidR="006E3078">
        <w:rPr>
          <w:rFonts w:ascii="Times New Roman" w:hAnsi="Times New Roman" w:cs="Times New Roman"/>
          <w:sz w:val="24"/>
        </w:rPr>
        <w:t>Pemerintah</w:t>
      </w:r>
      <w:r w:rsidR="001F2167">
        <w:rPr>
          <w:rFonts w:ascii="Times New Roman" w:hAnsi="Times New Roman" w:cs="Times New Roman"/>
          <w:sz w:val="24"/>
        </w:rPr>
        <w:t xml:space="preserve"> </w:t>
      </w:r>
      <w:r w:rsidRPr="00AB2C54">
        <w:rPr>
          <w:rFonts w:ascii="Times New Roman" w:hAnsi="Times New Roman" w:cs="Times New Roman"/>
          <w:sz w:val="24"/>
        </w:rPr>
        <w:t xml:space="preserve">Kota Bandung </w:t>
      </w:r>
      <w:r w:rsidR="006E3078">
        <w:rPr>
          <w:rFonts w:ascii="Times New Roman" w:hAnsi="Times New Roman" w:cs="Times New Roman"/>
          <w:sz w:val="24"/>
        </w:rPr>
        <w:t>dengan jumlah sampel sebanyak 46</w:t>
      </w:r>
      <w:r w:rsidRPr="00AB2C54">
        <w:rPr>
          <w:rFonts w:ascii="Times New Roman" w:hAnsi="Times New Roman" w:cs="Times New Roman"/>
          <w:sz w:val="24"/>
        </w:rPr>
        <w:t xml:space="preserve"> orang.</w:t>
      </w:r>
    </w:p>
    <w:p w:rsidR="00AB2C54" w:rsidRPr="00AB2C54" w:rsidRDefault="00AB2C54" w:rsidP="00AB2C54">
      <w:pPr>
        <w:ind w:firstLine="720"/>
        <w:jc w:val="both"/>
        <w:rPr>
          <w:rFonts w:ascii="Times New Roman" w:hAnsi="Times New Roman" w:cs="Times New Roman"/>
          <w:sz w:val="24"/>
        </w:rPr>
      </w:pPr>
      <w:r w:rsidRPr="00AB2C54">
        <w:rPr>
          <w:rFonts w:ascii="Times New Roman" w:hAnsi="Times New Roman" w:cs="Times New Roman"/>
          <w:sz w:val="24"/>
        </w:rPr>
        <w:t>Jenis metode penelitian yang akan digunakan oleh penulis adal</w:t>
      </w:r>
      <w:r w:rsidR="006E3078">
        <w:rPr>
          <w:rFonts w:ascii="Times New Roman" w:hAnsi="Times New Roman" w:cs="Times New Roman"/>
          <w:sz w:val="24"/>
        </w:rPr>
        <w:t>ah bersifat deskriptif verifikatif</w:t>
      </w:r>
      <w:r w:rsidRPr="00AB2C54">
        <w:rPr>
          <w:rFonts w:ascii="Times New Roman" w:hAnsi="Times New Roman" w:cs="Times New Roman"/>
          <w:sz w:val="24"/>
        </w:rPr>
        <w:t>. Metode deskriptif adalah suatu metode dimana teknik yang digunakan dalam mengumpulkan data dilakukan melalui bentuk hipotesis yang dia</w:t>
      </w:r>
      <w:r w:rsidR="006E3078">
        <w:rPr>
          <w:rFonts w:ascii="Times New Roman" w:hAnsi="Times New Roman" w:cs="Times New Roman"/>
          <w:sz w:val="24"/>
        </w:rPr>
        <w:t>jukan berupa hipotesis verifikatif</w:t>
      </w:r>
      <w:r w:rsidRPr="00AB2C54">
        <w:rPr>
          <w:rFonts w:ascii="Times New Roman" w:hAnsi="Times New Roman" w:cs="Times New Roman"/>
          <w:sz w:val="24"/>
        </w:rPr>
        <w:t>. Teknik analisa yang digunakan adalah regresi linier sederhana</w:t>
      </w:r>
      <w:r w:rsidR="001F2167">
        <w:rPr>
          <w:rFonts w:ascii="Times New Roman" w:hAnsi="Times New Roman" w:cs="Times New Roman"/>
          <w:sz w:val="24"/>
        </w:rPr>
        <w:t xml:space="preserve"> dan berganda</w:t>
      </w:r>
      <w:r w:rsidRPr="00AB2C54">
        <w:rPr>
          <w:rFonts w:ascii="Times New Roman" w:hAnsi="Times New Roman" w:cs="Times New Roman"/>
          <w:sz w:val="24"/>
        </w:rPr>
        <w:t>.</w:t>
      </w:r>
    </w:p>
    <w:p w:rsidR="00AB2C54" w:rsidRDefault="00AB2C54" w:rsidP="006E3078">
      <w:pPr>
        <w:ind w:firstLine="720"/>
        <w:jc w:val="both"/>
        <w:rPr>
          <w:rFonts w:ascii="Times New Roman" w:hAnsi="Times New Roman" w:cs="Times New Roman"/>
          <w:sz w:val="24"/>
        </w:rPr>
      </w:pPr>
      <w:r w:rsidRPr="00AB2C54">
        <w:rPr>
          <w:rFonts w:ascii="Times New Roman" w:hAnsi="Times New Roman" w:cs="Times New Roman"/>
          <w:sz w:val="24"/>
        </w:rPr>
        <w:t>Hasil penelitian menunjukkan bahwa pengendalian internal</w:t>
      </w:r>
      <w:r w:rsidR="006E3078">
        <w:rPr>
          <w:rFonts w:ascii="Times New Roman" w:hAnsi="Times New Roman" w:cs="Times New Roman"/>
          <w:sz w:val="24"/>
        </w:rPr>
        <w:t>,</w:t>
      </w:r>
      <w:r w:rsidR="002827F6">
        <w:rPr>
          <w:rFonts w:ascii="Times New Roman" w:hAnsi="Times New Roman" w:cs="Times New Roman"/>
          <w:sz w:val="24"/>
        </w:rPr>
        <w:t xml:space="preserve"> pemanfaatan teknologi informasi </w:t>
      </w:r>
      <w:r w:rsidR="006E3078">
        <w:rPr>
          <w:rFonts w:ascii="Times New Roman" w:hAnsi="Times New Roman" w:cs="Times New Roman"/>
          <w:sz w:val="24"/>
        </w:rPr>
        <w:t>dan kapasitas sumber daya manusia berpengaruh terhadap ke</w:t>
      </w:r>
      <w:r w:rsidR="002827F6">
        <w:rPr>
          <w:rFonts w:ascii="Times New Roman" w:hAnsi="Times New Roman" w:cs="Times New Roman"/>
          <w:sz w:val="24"/>
        </w:rPr>
        <w:t>andalan</w:t>
      </w:r>
      <w:r w:rsidRPr="00AB2C54">
        <w:rPr>
          <w:rFonts w:ascii="Times New Roman" w:hAnsi="Times New Roman" w:cs="Times New Roman"/>
          <w:sz w:val="24"/>
        </w:rPr>
        <w:t xml:space="preserve"> </w:t>
      </w:r>
      <w:r w:rsidR="006E3078">
        <w:rPr>
          <w:rFonts w:ascii="Times New Roman" w:hAnsi="Times New Roman" w:cs="Times New Roman"/>
          <w:sz w:val="24"/>
        </w:rPr>
        <w:t>pe</w:t>
      </w:r>
      <w:r w:rsidRPr="00AB2C54">
        <w:rPr>
          <w:rFonts w:ascii="Times New Roman" w:hAnsi="Times New Roman" w:cs="Times New Roman"/>
          <w:sz w:val="24"/>
        </w:rPr>
        <w:t>lapo</w:t>
      </w:r>
      <w:r w:rsidR="00B962D8">
        <w:rPr>
          <w:rFonts w:ascii="Times New Roman" w:hAnsi="Times New Roman" w:cs="Times New Roman"/>
          <w:sz w:val="24"/>
        </w:rPr>
        <w:t>ran keuangan adalah sebesar 69</w:t>
      </w:r>
      <w:r w:rsidRPr="00AB2C54">
        <w:rPr>
          <w:rFonts w:ascii="Times New Roman" w:hAnsi="Times New Roman" w:cs="Times New Roman"/>
          <w:sz w:val="24"/>
        </w:rPr>
        <w:t xml:space="preserve">% </w:t>
      </w:r>
      <w:r w:rsidR="002827F6">
        <w:rPr>
          <w:rFonts w:ascii="Times New Roman" w:hAnsi="Times New Roman" w:cs="Times New Roman"/>
          <w:sz w:val="24"/>
        </w:rPr>
        <w:t>dan sisanya sisanya sebesar 31</w:t>
      </w:r>
      <w:r w:rsidRPr="00AB2C54">
        <w:rPr>
          <w:rFonts w:ascii="Times New Roman" w:hAnsi="Times New Roman" w:cs="Times New Roman"/>
          <w:sz w:val="24"/>
        </w:rPr>
        <w:t>% dipengaruhi oleh faktor la</w:t>
      </w:r>
      <w:r w:rsidR="006E3078">
        <w:rPr>
          <w:rFonts w:ascii="Times New Roman" w:hAnsi="Times New Roman" w:cs="Times New Roman"/>
          <w:sz w:val="24"/>
        </w:rPr>
        <w:t>in.</w:t>
      </w:r>
    </w:p>
    <w:p w:rsidR="007B6BE6" w:rsidRPr="00AB2C54" w:rsidRDefault="007B6BE6" w:rsidP="006E3078">
      <w:pPr>
        <w:ind w:firstLine="720"/>
        <w:jc w:val="both"/>
        <w:rPr>
          <w:rFonts w:ascii="Times New Roman" w:hAnsi="Times New Roman" w:cs="Times New Roman"/>
          <w:sz w:val="24"/>
        </w:rPr>
      </w:pPr>
    </w:p>
    <w:p w:rsidR="00AB2C54" w:rsidRDefault="00AB2C54" w:rsidP="00AB2C54">
      <w:pPr>
        <w:jc w:val="both"/>
        <w:rPr>
          <w:rFonts w:ascii="Times New Roman" w:hAnsi="Times New Roman" w:cs="Times New Roman"/>
          <w:sz w:val="24"/>
        </w:rPr>
      </w:pPr>
      <w:r w:rsidRPr="00AB2C54">
        <w:rPr>
          <w:rFonts w:ascii="Times New Roman" w:hAnsi="Times New Roman" w:cs="Times New Roman"/>
          <w:sz w:val="24"/>
        </w:rPr>
        <w:t>Kata Kunci:</w:t>
      </w:r>
      <w:r w:rsidR="001F2167">
        <w:rPr>
          <w:rFonts w:ascii="Times New Roman" w:hAnsi="Times New Roman" w:cs="Times New Roman"/>
          <w:sz w:val="24"/>
        </w:rPr>
        <w:t xml:space="preserve"> </w:t>
      </w:r>
      <w:r w:rsidRPr="00AB2C54">
        <w:rPr>
          <w:rFonts w:ascii="Times New Roman" w:hAnsi="Times New Roman" w:cs="Times New Roman"/>
          <w:sz w:val="24"/>
        </w:rPr>
        <w:t>Pengendalian Internal</w:t>
      </w:r>
      <w:r w:rsidR="001F2167">
        <w:rPr>
          <w:rFonts w:ascii="Times New Roman" w:hAnsi="Times New Roman" w:cs="Times New Roman"/>
          <w:sz w:val="24"/>
        </w:rPr>
        <w:t>, Pemanfaatan Teknologi Informasi</w:t>
      </w:r>
      <w:r w:rsidR="006E3078">
        <w:rPr>
          <w:rFonts w:ascii="Times New Roman" w:hAnsi="Times New Roman" w:cs="Times New Roman"/>
          <w:sz w:val="24"/>
        </w:rPr>
        <w:t>, Kapasitas Sumber Daya Manusia dan Ke</w:t>
      </w:r>
      <w:r w:rsidR="001F2167">
        <w:rPr>
          <w:rFonts w:ascii="Times New Roman" w:hAnsi="Times New Roman" w:cs="Times New Roman"/>
          <w:sz w:val="24"/>
        </w:rPr>
        <w:t xml:space="preserve">andalan </w:t>
      </w:r>
      <w:r w:rsidR="006E3078">
        <w:rPr>
          <w:rFonts w:ascii="Times New Roman" w:hAnsi="Times New Roman" w:cs="Times New Roman"/>
          <w:sz w:val="24"/>
        </w:rPr>
        <w:t>Pel</w:t>
      </w:r>
      <w:r w:rsidRPr="00AB2C54">
        <w:rPr>
          <w:rFonts w:ascii="Times New Roman" w:hAnsi="Times New Roman" w:cs="Times New Roman"/>
          <w:sz w:val="24"/>
        </w:rPr>
        <w:t>aporan Keuangan</w:t>
      </w:r>
      <w:r w:rsidR="007B6BE6">
        <w:rPr>
          <w:rFonts w:ascii="Times New Roman" w:hAnsi="Times New Roman" w:cs="Times New Roman"/>
          <w:sz w:val="24"/>
        </w:rPr>
        <w:t>.</w:t>
      </w:r>
    </w:p>
    <w:p w:rsidR="008D509A" w:rsidRDefault="008D509A" w:rsidP="00AB2C54">
      <w:pPr>
        <w:jc w:val="both"/>
        <w:rPr>
          <w:rFonts w:ascii="Times New Roman" w:hAnsi="Times New Roman" w:cs="Times New Roman"/>
          <w:sz w:val="24"/>
        </w:rPr>
      </w:pPr>
    </w:p>
    <w:p w:rsidR="00B962D8" w:rsidRDefault="00B962D8" w:rsidP="00AB2C54">
      <w:pPr>
        <w:jc w:val="both"/>
        <w:rPr>
          <w:rFonts w:ascii="Times New Roman" w:hAnsi="Times New Roman" w:cs="Times New Roman"/>
          <w:sz w:val="24"/>
        </w:rPr>
      </w:pPr>
    </w:p>
    <w:p w:rsidR="008D509A" w:rsidRDefault="008D509A" w:rsidP="00AB2C54">
      <w:pPr>
        <w:jc w:val="both"/>
        <w:rPr>
          <w:rFonts w:ascii="Times New Roman" w:hAnsi="Times New Roman" w:cs="Times New Roman"/>
          <w:sz w:val="24"/>
        </w:rPr>
      </w:pPr>
    </w:p>
    <w:p w:rsidR="008D509A" w:rsidRDefault="008D509A" w:rsidP="00AB2C54">
      <w:pPr>
        <w:jc w:val="both"/>
        <w:rPr>
          <w:rFonts w:ascii="Times New Roman" w:hAnsi="Times New Roman" w:cs="Times New Roman"/>
          <w:sz w:val="24"/>
        </w:rPr>
      </w:pPr>
    </w:p>
    <w:p w:rsidR="008D509A" w:rsidRPr="008D509A" w:rsidRDefault="008D509A" w:rsidP="008D509A">
      <w:pPr>
        <w:jc w:val="center"/>
        <w:rPr>
          <w:rFonts w:ascii="Times New Roman" w:hAnsi="Times New Roman" w:cs="Times New Roman"/>
          <w:b/>
          <w:sz w:val="24"/>
          <w:lang w:val="id-ID"/>
        </w:rPr>
      </w:pPr>
      <w:r w:rsidRPr="008D509A">
        <w:rPr>
          <w:rFonts w:ascii="Times New Roman" w:hAnsi="Times New Roman" w:cs="Times New Roman"/>
          <w:b/>
          <w:sz w:val="24"/>
          <w:lang w:val="id-ID"/>
        </w:rPr>
        <w:lastRenderedPageBreak/>
        <w:t>ABSTRACT</w:t>
      </w:r>
    </w:p>
    <w:p w:rsidR="008D509A" w:rsidRPr="008D509A" w:rsidRDefault="008D509A" w:rsidP="008D509A">
      <w:pPr>
        <w:jc w:val="center"/>
        <w:rPr>
          <w:rFonts w:ascii="Times New Roman" w:hAnsi="Times New Roman" w:cs="Times New Roman"/>
          <w:b/>
          <w:sz w:val="24"/>
          <w:lang w:val="id-ID"/>
        </w:rPr>
      </w:pPr>
    </w:p>
    <w:p w:rsidR="00703297" w:rsidRPr="00703297" w:rsidRDefault="00703297" w:rsidP="00703297">
      <w:pPr>
        <w:rPr>
          <w:rFonts w:ascii="Times New Roman" w:hAnsi="Times New Roman" w:cs="Times New Roman"/>
          <w:i/>
          <w:sz w:val="24"/>
          <w:szCs w:val="24"/>
          <w:lang w:val="en"/>
        </w:rPr>
      </w:pPr>
      <w:r>
        <w:rPr>
          <w:rFonts w:ascii="Times New Roman" w:hAnsi="Times New Roman" w:cs="Times New Roman"/>
          <w:i/>
          <w:sz w:val="24"/>
          <w:lang w:val="id-ID"/>
        </w:rPr>
        <w:tab/>
      </w:r>
      <w:r w:rsidRPr="00703297">
        <w:rPr>
          <w:rFonts w:ascii="Times New Roman" w:hAnsi="Times New Roman" w:cs="Times New Roman"/>
          <w:i/>
          <w:sz w:val="24"/>
          <w:szCs w:val="24"/>
          <w:lang w:val="en"/>
        </w:rPr>
        <w:t>The definition of internal control is a process undertaken by board of commissioners, management and other personnel entities designed to provide reasonable assurance about the achievement of three categories: a) Reliability of financial reporting, b) Effectiveness and efficiency of operations, c) Compliance with applicable laws and regulations, because it penetrates the operational activities of the organization and is an internal part of the basic management activities. Internal control can only provide reasonable assurance, not absolute confidence. Understanding the use of information technology that information technology is a computer-based technology to process data into quality informatio</w:t>
      </w:r>
      <w:r w:rsidR="00B962D8">
        <w:rPr>
          <w:rFonts w:ascii="Times New Roman" w:hAnsi="Times New Roman" w:cs="Times New Roman"/>
          <w:i/>
          <w:sz w:val="24"/>
          <w:szCs w:val="24"/>
          <w:lang w:val="en"/>
        </w:rPr>
        <w:t>n so useful for decision making. Understanding of human resource capacity is a capability of both individuals, organizations/institution, and systems to carry out their functions or authorities to achieve their goals effectively and efficiently.</w:t>
      </w:r>
    </w:p>
    <w:p w:rsidR="00703297" w:rsidRPr="00703297" w:rsidRDefault="00703297" w:rsidP="00703297">
      <w:pPr>
        <w:ind w:firstLine="720"/>
        <w:rPr>
          <w:rFonts w:ascii="Times New Roman" w:hAnsi="Times New Roman" w:cs="Times New Roman"/>
          <w:i/>
          <w:sz w:val="24"/>
          <w:szCs w:val="24"/>
          <w:lang w:val="en"/>
        </w:rPr>
      </w:pPr>
      <w:r w:rsidRPr="00703297">
        <w:rPr>
          <w:rFonts w:ascii="Times New Roman" w:hAnsi="Times New Roman" w:cs="Times New Roman"/>
          <w:i/>
          <w:sz w:val="24"/>
          <w:szCs w:val="24"/>
          <w:lang w:val="en"/>
        </w:rPr>
        <w:t>The purpose of this study is to determine the effect of the application</w:t>
      </w:r>
      <w:r w:rsidR="00BD2E7F">
        <w:rPr>
          <w:rFonts w:ascii="Times New Roman" w:hAnsi="Times New Roman" w:cs="Times New Roman"/>
          <w:i/>
          <w:sz w:val="24"/>
          <w:szCs w:val="24"/>
          <w:lang w:val="en"/>
        </w:rPr>
        <w:t xml:space="preserve"> of internal control, utilization of information technology and capacity of human resource to the reliability of financial reporting. The research unit is the city government og Bandung and the research objectives are employees who work in the accounting departement, information technology section and the human resources department of the city of Bandung with a total sample of 46 people.</w:t>
      </w:r>
      <w:r w:rsidRPr="00703297">
        <w:rPr>
          <w:rFonts w:ascii="Times New Roman" w:hAnsi="Times New Roman" w:cs="Times New Roman"/>
          <w:i/>
          <w:sz w:val="24"/>
          <w:szCs w:val="24"/>
          <w:lang w:val="en"/>
        </w:rPr>
        <w:t>.</w:t>
      </w:r>
    </w:p>
    <w:p w:rsidR="00703297" w:rsidRPr="00703297" w:rsidRDefault="00703297" w:rsidP="00703297">
      <w:pPr>
        <w:ind w:firstLine="720"/>
        <w:rPr>
          <w:rFonts w:ascii="Times New Roman" w:hAnsi="Times New Roman" w:cs="Times New Roman"/>
          <w:i/>
          <w:sz w:val="24"/>
          <w:szCs w:val="24"/>
          <w:lang w:val="en"/>
        </w:rPr>
      </w:pPr>
      <w:r w:rsidRPr="00703297">
        <w:rPr>
          <w:rFonts w:ascii="Times New Roman" w:hAnsi="Times New Roman" w:cs="Times New Roman"/>
          <w:i/>
          <w:sz w:val="24"/>
          <w:szCs w:val="24"/>
          <w:lang w:val="en"/>
        </w:rPr>
        <w:t>The type of research methods that will be used by the a</w:t>
      </w:r>
      <w:r w:rsidR="00BD2E7F">
        <w:rPr>
          <w:rFonts w:ascii="Times New Roman" w:hAnsi="Times New Roman" w:cs="Times New Roman"/>
          <w:i/>
          <w:sz w:val="24"/>
          <w:szCs w:val="24"/>
          <w:lang w:val="en"/>
        </w:rPr>
        <w:t>uthor is descriptive verification</w:t>
      </w:r>
      <w:r w:rsidRPr="00703297">
        <w:rPr>
          <w:rFonts w:ascii="Times New Roman" w:hAnsi="Times New Roman" w:cs="Times New Roman"/>
          <w:i/>
          <w:sz w:val="24"/>
          <w:szCs w:val="24"/>
          <w:lang w:val="en"/>
        </w:rPr>
        <w:t>. Descriptive method is a method where the technique used in collecting data is done through the form of hypo</w:t>
      </w:r>
      <w:r w:rsidR="00BD2E7F">
        <w:rPr>
          <w:rFonts w:ascii="Times New Roman" w:hAnsi="Times New Roman" w:cs="Times New Roman"/>
          <w:i/>
          <w:sz w:val="24"/>
          <w:szCs w:val="24"/>
          <w:lang w:val="en"/>
        </w:rPr>
        <w:t>thesis proposed in the form of verification</w:t>
      </w:r>
      <w:r w:rsidRPr="00703297">
        <w:rPr>
          <w:rFonts w:ascii="Times New Roman" w:hAnsi="Times New Roman" w:cs="Times New Roman"/>
          <w:i/>
          <w:sz w:val="24"/>
          <w:szCs w:val="24"/>
          <w:lang w:val="en"/>
        </w:rPr>
        <w:t xml:space="preserve"> hypothesis. The analysis technique used is simple and multiple linear regression.</w:t>
      </w:r>
    </w:p>
    <w:p w:rsidR="008D509A" w:rsidRPr="007B6BE6" w:rsidRDefault="00703297" w:rsidP="007B6BE6">
      <w:pPr>
        <w:ind w:firstLine="720"/>
        <w:rPr>
          <w:rFonts w:ascii="Times New Roman" w:hAnsi="Times New Roman" w:cs="Times New Roman"/>
          <w:i/>
          <w:sz w:val="24"/>
          <w:szCs w:val="24"/>
          <w:lang w:val="id-ID"/>
        </w:rPr>
      </w:pPr>
      <w:r w:rsidRPr="00703297">
        <w:rPr>
          <w:rFonts w:ascii="Times New Roman" w:hAnsi="Times New Roman" w:cs="Times New Roman"/>
          <w:i/>
          <w:sz w:val="24"/>
          <w:szCs w:val="24"/>
          <w:lang w:val="en"/>
        </w:rPr>
        <w:t>The results showed that internal control</w:t>
      </w:r>
      <w:r w:rsidR="007B6BE6">
        <w:rPr>
          <w:rFonts w:ascii="Times New Roman" w:hAnsi="Times New Roman" w:cs="Times New Roman"/>
          <w:i/>
          <w:sz w:val="24"/>
          <w:szCs w:val="24"/>
          <w:lang w:val="en"/>
        </w:rPr>
        <w:t xml:space="preserve">, </w:t>
      </w:r>
      <w:r w:rsidRPr="00703297">
        <w:rPr>
          <w:rFonts w:ascii="Times New Roman" w:hAnsi="Times New Roman" w:cs="Times New Roman"/>
          <w:i/>
          <w:sz w:val="24"/>
          <w:szCs w:val="24"/>
          <w:lang w:val="en"/>
        </w:rPr>
        <w:t>utilization of information technology</w:t>
      </w:r>
      <w:r w:rsidR="007B6BE6">
        <w:rPr>
          <w:rFonts w:ascii="Times New Roman" w:hAnsi="Times New Roman" w:cs="Times New Roman"/>
          <w:i/>
          <w:sz w:val="24"/>
          <w:szCs w:val="24"/>
          <w:lang w:val="en"/>
        </w:rPr>
        <w:t xml:space="preserve"> and capacity of human resources</w:t>
      </w:r>
      <w:r w:rsidRPr="00703297">
        <w:rPr>
          <w:rFonts w:ascii="Times New Roman" w:hAnsi="Times New Roman" w:cs="Times New Roman"/>
          <w:i/>
          <w:sz w:val="24"/>
          <w:szCs w:val="24"/>
          <w:lang w:val="en"/>
        </w:rPr>
        <w:t xml:space="preserve"> influence the reliability of financial statements is 69% and the remaining 31% is influenced by other factors</w:t>
      </w:r>
      <w:r w:rsidR="007B6BE6">
        <w:rPr>
          <w:rFonts w:ascii="Times New Roman" w:hAnsi="Times New Roman" w:cs="Times New Roman"/>
          <w:i/>
          <w:sz w:val="24"/>
          <w:szCs w:val="24"/>
          <w:lang w:val="en"/>
        </w:rPr>
        <w:t>.</w:t>
      </w:r>
    </w:p>
    <w:p w:rsidR="008D509A" w:rsidRPr="00B37937" w:rsidRDefault="008D509A" w:rsidP="008D509A">
      <w:pPr>
        <w:jc w:val="both"/>
        <w:rPr>
          <w:rFonts w:ascii="Times New Roman" w:hAnsi="Times New Roman" w:cs="Times New Roman"/>
          <w:i/>
          <w:sz w:val="24"/>
          <w:lang w:val="id-ID"/>
        </w:rPr>
      </w:pPr>
      <w:bookmarkStart w:id="0" w:name="_GoBack"/>
      <w:bookmarkEnd w:id="0"/>
    </w:p>
    <w:p w:rsidR="008D509A" w:rsidRPr="00B37937" w:rsidRDefault="008D509A" w:rsidP="008D509A">
      <w:pPr>
        <w:jc w:val="both"/>
        <w:rPr>
          <w:rFonts w:ascii="Times New Roman" w:hAnsi="Times New Roman" w:cs="Times New Roman"/>
          <w:i/>
          <w:sz w:val="24"/>
          <w:lang w:val="id-ID"/>
        </w:rPr>
      </w:pPr>
      <w:r w:rsidRPr="00B37937">
        <w:rPr>
          <w:rFonts w:ascii="Times New Roman" w:hAnsi="Times New Roman" w:cs="Times New Roman"/>
          <w:i/>
          <w:sz w:val="24"/>
          <w:lang w:val="id-ID"/>
        </w:rPr>
        <w:t>Keywords: Internal Control</w:t>
      </w:r>
      <w:r w:rsidR="007B6BE6">
        <w:rPr>
          <w:rFonts w:ascii="Times New Roman" w:hAnsi="Times New Roman" w:cs="Times New Roman"/>
          <w:i/>
          <w:sz w:val="24"/>
        </w:rPr>
        <w:t>,</w:t>
      </w:r>
      <w:r w:rsidR="00E07F1A">
        <w:rPr>
          <w:rFonts w:ascii="Times New Roman" w:hAnsi="Times New Roman" w:cs="Times New Roman"/>
          <w:i/>
          <w:sz w:val="24"/>
        </w:rPr>
        <w:t xml:space="preserve"> </w:t>
      </w:r>
      <w:r w:rsidR="00E07F1A">
        <w:rPr>
          <w:rFonts w:ascii="Times New Roman" w:hAnsi="Times New Roman" w:cs="Times New Roman"/>
          <w:i/>
          <w:color w:val="212121"/>
          <w:sz w:val="24"/>
          <w:szCs w:val="24"/>
          <w:lang w:val="en"/>
        </w:rPr>
        <w:t>Utilization of Information T</w:t>
      </w:r>
      <w:r w:rsidR="00E07F1A" w:rsidRPr="001F2167">
        <w:rPr>
          <w:rFonts w:ascii="Times New Roman" w:hAnsi="Times New Roman" w:cs="Times New Roman"/>
          <w:i/>
          <w:color w:val="212121"/>
          <w:sz w:val="24"/>
          <w:szCs w:val="24"/>
          <w:lang w:val="en"/>
        </w:rPr>
        <w:t>echnology</w:t>
      </w:r>
      <w:r w:rsidR="007B6BE6">
        <w:rPr>
          <w:rFonts w:ascii="Times New Roman" w:hAnsi="Times New Roman" w:cs="Times New Roman"/>
          <w:i/>
          <w:color w:val="212121"/>
          <w:sz w:val="24"/>
          <w:szCs w:val="24"/>
          <w:lang w:val="en"/>
        </w:rPr>
        <w:t>, human resource capacity</w:t>
      </w:r>
      <w:r w:rsidR="00E07F1A">
        <w:rPr>
          <w:rFonts w:ascii="Times New Roman" w:hAnsi="Times New Roman" w:cs="Times New Roman"/>
          <w:i/>
          <w:sz w:val="24"/>
        </w:rPr>
        <w:t xml:space="preserve"> </w:t>
      </w:r>
      <w:r w:rsidR="00E07F1A">
        <w:rPr>
          <w:rFonts w:ascii="Times New Roman" w:hAnsi="Times New Roman" w:cs="Times New Roman"/>
          <w:i/>
          <w:sz w:val="24"/>
          <w:lang w:val="id-ID"/>
        </w:rPr>
        <w:t>and Re</w:t>
      </w:r>
      <w:r w:rsidR="007B6BE6">
        <w:rPr>
          <w:rFonts w:ascii="Times New Roman" w:hAnsi="Times New Roman" w:cs="Times New Roman"/>
          <w:i/>
          <w:sz w:val="24"/>
        </w:rPr>
        <w:t>li</w:t>
      </w:r>
      <w:r w:rsidR="00E07F1A">
        <w:rPr>
          <w:rFonts w:ascii="Times New Roman" w:hAnsi="Times New Roman" w:cs="Times New Roman"/>
          <w:i/>
          <w:sz w:val="24"/>
          <w:lang w:val="id-ID"/>
        </w:rPr>
        <w:t>ability</w:t>
      </w:r>
      <w:r w:rsidR="007B6BE6">
        <w:rPr>
          <w:rFonts w:ascii="Times New Roman" w:hAnsi="Times New Roman" w:cs="Times New Roman"/>
          <w:i/>
          <w:sz w:val="24"/>
          <w:lang w:val="id-ID"/>
        </w:rPr>
        <w:t xml:space="preserve"> of Financial Reporting.</w:t>
      </w:r>
    </w:p>
    <w:p w:rsidR="00AB2C54" w:rsidRDefault="00AB2C54" w:rsidP="001A1208">
      <w:pPr>
        <w:jc w:val="both"/>
        <w:rPr>
          <w:rFonts w:ascii="Times New Roman" w:hAnsi="Times New Roman" w:cs="Times New Roman"/>
          <w:sz w:val="24"/>
          <w:lang w:val="id-ID"/>
        </w:rPr>
      </w:pPr>
    </w:p>
    <w:p w:rsidR="00AB2C54" w:rsidRDefault="00AB2C54" w:rsidP="001A1208">
      <w:pPr>
        <w:jc w:val="both"/>
        <w:rPr>
          <w:rFonts w:ascii="Times New Roman" w:hAnsi="Times New Roman" w:cs="Times New Roman"/>
          <w:sz w:val="24"/>
          <w:lang w:val="id-ID"/>
        </w:rPr>
      </w:pPr>
    </w:p>
    <w:p w:rsidR="00AB2C54" w:rsidRDefault="00AB2C54" w:rsidP="001A1208">
      <w:pPr>
        <w:jc w:val="both"/>
        <w:rPr>
          <w:rFonts w:ascii="Times New Roman" w:hAnsi="Times New Roman" w:cs="Times New Roman"/>
          <w:sz w:val="24"/>
          <w:lang w:val="id-ID"/>
        </w:rPr>
      </w:pPr>
    </w:p>
    <w:p w:rsidR="00AB2C54" w:rsidRPr="00F67366" w:rsidRDefault="00AB2C54" w:rsidP="001A1208">
      <w:pPr>
        <w:jc w:val="both"/>
        <w:rPr>
          <w:rFonts w:ascii="Times New Roman" w:hAnsi="Times New Roman" w:cs="Times New Roman"/>
          <w:b/>
          <w:sz w:val="28"/>
          <w:lang w:val="id-ID"/>
        </w:rPr>
      </w:pPr>
    </w:p>
    <w:sectPr w:rsidR="00AB2C54" w:rsidRPr="00F67366" w:rsidSect="00F36134">
      <w:footerReference w:type="default" r:id="rId7"/>
      <w:pgSz w:w="11907" w:h="16839" w:code="9"/>
      <w:pgMar w:top="2268" w:right="1701" w:bottom="1701" w:left="2268" w:header="720" w:footer="720" w:gutter="0"/>
      <w:pgNumType w:fmt="lowerRoman"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BE6" w:rsidRDefault="00F83BE6" w:rsidP="00A321E9">
      <w:pPr>
        <w:spacing w:after="0" w:line="240" w:lineRule="auto"/>
      </w:pPr>
      <w:r>
        <w:separator/>
      </w:r>
    </w:p>
  </w:endnote>
  <w:endnote w:type="continuationSeparator" w:id="0">
    <w:p w:rsidR="00F83BE6" w:rsidRDefault="00F83BE6" w:rsidP="00A32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315849707"/>
      <w:docPartObj>
        <w:docPartGallery w:val="Page Numbers (Bottom of Page)"/>
        <w:docPartUnique/>
      </w:docPartObj>
    </w:sdtPr>
    <w:sdtEndPr>
      <w:rPr>
        <w:noProof/>
      </w:rPr>
    </w:sdtEndPr>
    <w:sdtContent>
      <w:p w:rsidR="00F36134" w:rsidRDefault="00F36134">
        <w:pPr>
          <w:pStyle w:val="Footer"/>
          <w:jc w:val="center"/>
        </w:pPr>
        <w:r>
          <w:rPr>
            <w:noProof w:val="0"/>
          </w:rPr>
          <w:fldChar w:fldCharType="begin"/>
        </w:r>
        <w:r>
          <w:instrText xml:space="preserve"> PAGE   \* MERGEFORMAT </w:instrText>
        </w:r>
        <w:r>
          <w:rPr>
            <w:noProof w:val="0"/>
          </w:rPr>
          <w:fldChar w:fldCharType="separate"/>
        </w:r>
        <w:r w:rsidR="00247612">
          <w:t>iii</w:t>
        </w:r>
        <w:r>
          <w:fldChar w:fldCharType="end"/>
        </w:r>
      </w:p>
    </w:sdtContent>
  </w:sdt>
  <w:p w:rsidR="00A321E9" w:rsidRDefault="00A321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BE6" w:rsidRDefault="00F83BE6" w:rsidP="00A321E9">
      <w:pPr>
        <w:spacing w:after="0" w:line="240" w:lineRule="auto"/>
      </w:pPr>
      <w:r>
        <w:separator/>
      </w:r>
    </w:p>
  </w:footnote>
  <w:footnote w:type="continuationSeparator" w:id="0">
    <w:p w:rsidR="00F83BE6" w:rsidRDefault="00F83BE6" w:rsidP="00A321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366"/>
    <w:rsid w:val="00067613"/>
    <w:rsid w:val="000E1C97"/>
    <w:rsid w:val="00170398"/>
    <w:rsid w:val="001A1208"/>
    <w:rsid w:val="001F2167"/>
    <w:rsid w:val="00247612"/>
    <w:rsid w:val="002827F6"/>
    <w:rsid w:val="00475E2F"/>
    <w:rsid w:val="00483D5E"/>
    <w:rsid w:val="006A3846"/>
    <w:rsid w:val="006E3078"/>
    <w:rsid w:val="00703297"/>
    <w:rsid w:val="007815C1"/>
    <w:rsid w:val="00797E0C"/>
    <w:rsid w:val="007B6BE6"/>
    <w:rsid w:val="00846C40"/>
    <w:rsid w:val="008D2D40"/>
    <w:rsid w:val="008D509A"/>
    <w:rsid w:val="009D093D"/>
    <w:rsid w:val="00A27735"/>
    <w:rsid w:val="00A321E9"/>
    <w:rsid w:val="00AB2C54"/>
    <w:rsid w:val="00B37937"/>
    <w:rsid w:val="00B962D8"/>
    <w:rsid w:val="00BD2E7F"/>
    <w:rsid w:val="00BE4759"/>
    <w:rsid w:val="00D57DF3"/>
    <w:rsid w:val="00E07F1A"/>
    <w:rsid w:val="00EF0249"/>
    <w:rsid w:val="00F36134"/>
    <w:rsid w:val="00F67366"/>
    <w:rsid w:val="00F83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3EF543-5DC4-4A3B-ACA1-0FFC6AFA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1E9"/>
    <w:rPr>
      <w:noProof/>
    </w:rPr>
  </w:style>
  <w:style w:type="paragraph" w:styleId="Footer">
    <w:name w:val="footer"/>
    <w:basedOn w:val="Normal"/>
    <w:link w:val="FooterChar"/>
    <w:uiPriority w:val="99"/>
    <w:unhideWhenUsed/>
    <w:rsid w:val="00A32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1E9"/>
    <w:rPr>
      <w:noProof/>
    </w:rPr>
  </w:style>
  <w:style w:type="paragraph" w:styleId="BalloonText">
    <w:name w:val="Balloon Text"/>
    <w:basedOn w:val="Normal"/>
    <w:link w:val="BalloonTextChar"/>
    <w:uiPriority w:val="99"/>
    <w:semiHidden/>
    <w:unhideWhenUsed/>
    <w:rsid w:val="00A321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1E9"/>
    <w:rPr>
      <w:rFonts w:ascii="Segoe UI" w:hAnsi="Segoe UI" w:cs="Segoe UI"/>
      <w:noProof/>
      <w:sz w:val="18"/>
      <w:szCs w:val="18"/>
    </w:rPr>
  </w:style>
  <w:style w:type="paragraph" w:styleId="HTMLPreformatted">
    <w:name w:val="HTML Preformatted"/>
    <w:basedOn w:val="Normal"/>
    <w:link w:val="HTMLPreformattedChar"/>
    <w:uiPriority w:val="99"/>
    <w:unhideWhenUsed/>
    <w:rsid w:val="001F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rPr>
  </w:style>
  <w:style w:type="character" w:customStyle="1" w:styleId="HTMLPreformattedChar">
    <w:name w:val="HTML Preformatted Char"/>
    <w:basedOn w:val="DefaultParagraphFont"/>
    <w:link w:val="HTMLPreformatted"/>
    <w:uiPriority w:val="99"/>
    <w:rsid w:val="001F216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4154">
      <w:bodyDiv w:val="1"/>
      <w:marLeft w:val="0"/>
      <w:marRight w:val="0"/>
      <w:marTop w:val="0"/>
      <w:marBottom w:val="0"/>
      <w:divBdr>
        <w:top w:val="none" w:sz="0" w:space="0" w:color="auto"/>
        <w:left w:val="none" w:sz="0" w:space="0" w:color="auto"/>
        <w:bottom w:val="none" w:sz="0" w:space="0" w:color="auto"/>
        <w:right w:val="none" w:sz="0" w:space="0" w:color="auto"/>
      </w:divBdr>
    </w:div>
    <w:div w:id="264727927">
      <w:bodyDiv w:val="1"/>
      <w:marLeft w:val="0"/>
      <w:marRight w:val="0"/>
      <w:marTop w:val="0"/>
      <w:marBottom w:val="0"/>
      <w:divBdr>
        <w:top w:val="none" w:sz="0" w:space="0" w:color="auto"/>
        <w:left w:val="none" w:sz="0" w:space="0" w:color="auto"/>
        <w:bottom w:val="none" w:sz="0" w:space="0" w:color="auto"/>
        <w:right w:val="none" w:sz="0" w:space="0" w:color="auto"/>
      </w:divBdr>
      <w:divsChild>
        <w:div w:id="2099668532">
          <w:marLeft w:val="0"/>
          <w:marRight w:val="0"/>
          <w:marTop w:val="0"/>
          <w:marBottom w:val="0"/>
          <w:divBdr>
            <w:top w:val="none" w:sz="0" w:space="0" w:color="auto"/>
            <w:left w:val="none" w:sz="0" w:space="0" w:color="auto"/>
            <w:bottom w:val="none" w:sz="0" w:space="0" w:color="auto"/>
            <w:right w:val="none" w:sz="0" w:space="0" w:color="auto"/>
          </w:divBdr>
          <w:divsChild>
            <w:div w:id="208117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37375">
      <w:bodyDiv w:val="1"/>
      <w:marLeft w:val="0"/>
      <w:marRight w:val="0"/>
      <w:marTop w:val="0"/>
      <w:marBottom w:val="0"/>
      <w:divBdr>
        <w:top w:val="none" w:sz="0" w:space="0" w:color="auto"/>
        <w:left w:val="none" w:sz="0" w:space="0" w:color="auto"/>
        <w:bottom w:val="none" w:sz="0" w:space="0" w:color="auto"/>
        <w:right w:val="none" w:sz="0" w:space="0" w:color="auto"/>
      </w:divBdr>
    </w:div>
    <w:div w:id="1160267083">
      <w:bodyDiv w:val="1"/>
      <w:marLeft w:val="0"/>
      <w:marRight w:val="0"/>
      <w:marTop w:val="0"/>
      <w:marBottom w:val="0"/>
      <w:divBdr>
        <w:top w:val="none" w:sz="0" w:space="0" w:color="auto"/>
        <w:left w:val="none" w:sz="0" w:space="0" w:color="auto"/>
        <w:bottom w:val="none" w:sz="0" w:space="0" w:color="auto"/>
        <w:right w:val="none" w:sz="0" w:space="0" w:color="auto"/>
      </w:divBdr>
    </w:div>
    <w:div w:id="1940866639">
      <w:bodyDiv w:val="1"/>
      <w:marLeft w:val="0"/>
      <w:marRight w:val="0"/>
      <w:marTop w:val="0"/>
      <w:marBottom w:val="0"/>
      <w:divBdr>
        <w:top w:val="none" w:sz="0" w:space="0" w:color="auto"/>
        <w:left w:val="none" w:sz="0" w:space="0" w:color="auto"/>
        <w:bottom w:val="none" w:sz="0" w:space="0" w:color="auto"/>
        <w:right w:val="none" w:sz="0" w:space="0" w:color="auto"/>
      </w:divBdr>
    </w:div>
    <w:div w:id="197533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D67E0-5BAF-45F6-93E6-3211C799C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PopokMan</dc:creator>
  <cp:keywords/>
  <dc:description/>
  <cp:lastModifiedBy>Eneng</cp:lastModifiedBy>
  <cp:revision>3</cp:revision>
  <cp:lastPrinted>2009-01-02T17:24:00Z</cp:lastPrinted>
  <dcterms:created xsi:type="dcterms:W3CDTF">2000-05-24T14:18:00Z</dcterms:created>
  <dcterms:modified xsi:type="dcterms:W3CDTF">2009-01-02T17:25:00Z</dcterms:modified>
</cp:coreProperties>
</file>