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571" w:rsidRPr="009E5571" w:rsidRDefault="009E5571" w:rsidP="009E5571">
      <w:pPr>
        <w:spacing w:after="0" w:line="240" w:lineRule="auto"/>
        <w:rPr>
          <w:rFonts w:ascii="Times New Roman" w:hAnsi="Times New Roman" w:cs="Times New Roman"/>
          <w:i/>
          <w:sz w:val="24"/>
          <w:szCs w:val="24"/>
        </w:rPr>
      </w:pPr>
      <w:r w:rsidRPr="009E5571">
        <w:rPr>
          <w:rFonts w:ascii="Times New Roman" w:hAnsi="Times New Roman" w:cs="Times New Roman"/>
          <w:i/>
          <w:sz w:val="24"/>
          <w:szCs w:val="24"/>
        </w:rPr>
        <w:t>Jurnal Pendidikan Matematika</w:t>
      </w:r>
    </w:p>
    <w:p w:rsidR="009E5571" w:rsidRPr="009E5571" w:rsidRDefault="009E5571" w:rsidP="009E5571">
      <w:pPr>
        <w:spacing w:after="0" w:line="240" w:lineRule="auto"/>
        <w:rPr>
          <w:rFonts w:ascii="Times New Roman" w:hAnsi="Times New Roman" w:cs="Times New Roman"/>
          <w:i/>
          <w:sz w:val="24"/>
          <w:szCs w:val="24"/>
        </w:rPr>
      </w:pPr>
      <w:r w:rsidRPr="009E5571">
        <w:rPr>
          <w:rFonts w:ascii="Times New Roman" w:hAnsi="Times New Roman" w:cs="Times New Roman"/>
          <w:i/>
          <w:sz w:val="24"/>
          <w:szCs w:val="24"/>
        </w:rPr>
        <w:t>Oktober 2019</w:t>
      </w:r>
    </w:p>
    <w:p w:rsidR="009E5571" w:rsidRDefault="009E5571" w:rsidP="009E5571">
      <w:pPr>
        <w:spacing w:after="0" w:line="240" w:lineRule="auto"/>
        <w:rPr>
          <w:rFonts w:ascii="Times New Roman" w:hAnsi="Times New Roman" w:cs="Times New Roman"/>
          <w:b/>
          <w:sz w:val="24"/>
          <w:szCs w:val="24"/>
        </w:rPr>
      </w:pPr>
    </w:p>
    <w:p w:rsidR="009E5571" w:rsidRDefault="009E5571" w:rsidP="009E5571">
      <w:pPr>
        <w:spacing w:after="0" w:line="240" w:lineRule="auto"/>
        <w:rPr>
          <w:rFonts w:ascii="Times New Roman" w:hAnsi="Times New Roman" w:cs="Times New Roman"/>
          <w:b/>
          <w:sz w:val="24"/>
          <w:szCs w:val="24"/>
        </w:rPr>
      </w:pPr>
    </w:p>
    <w:p w:rsidR="009E5571" w:rsidRPr="0017671B" w:rsidRDefault="009E5571" w:rsidP="009E5571">
      <w:pPr>
        <w:jc w:val="center"/>
        <w:rPr>
          <w:rFonts w:ascii="Times New Roman" w:hAnsi="Times New Roman" w:cs="Times New Roman"/>
          <w:b/>
          <w:sz w:val="24"/>
          <w:szCs w:val="24"/>
        </w:rPr>
      </w:pPr>
      <w:r w:rsidRPr="0017671B">
        <w:rPr>
          <w:rFonts w:ascii="Times New Roman" w:hAnsi="Times New Roman" w:cs="Times New Roman"/>
          <w:b/>
          <w:sz w:val="24"/>
          <w:szCs w:val="24"/>
        </w:rPr>
        <w:t>ABSTRAK</w:t>
      </w:r>
    </w:p>
    <w:p w:rsidR="009E5571" w:rsidRDefault="009E5571" w:rsidP="009E5571">
      <w:pPr>
        <w:rPr>
          <w:rFonts w:ascii="Times New Roman" w:hAnsi="Times New Roman" w:cs="Times New Roman"/>
          <w:sz w:val="24"/>
          <w:szCs w:val="24"/>
        </w:rPr>
      </w:pPr>
    </w:p>
    <w:p w:rsidR="009E5571" w:rsidRDefault="009E5571" w:rsidP="009E5571">
      <w:pPr>
        <w:jc w:val="center"/>
        <w:rPr>
          <w:rFonts w:ascii="Times New Roman" w:hAnsi="Times New Roman" w:cs="Times New Roman"/>
          <w:b/>
          <w:sz w:val="24"/>
          <w:szCs w:val="24"/>
        </w:rPr>
      </w:pPr>
      <w:r w:rsidRPr="009E5571">
        <w:rPr>
          <w:rFonts w:ascii="Times New Roman" w:hAnsi="Times New Roman" w:cs="Times New Roman"/>
          <w:b/>
          <w:sz w:val="24"/>
          <w:szCs w:val="24"/>
        </w:rPr>
        <w:t>PENERAPAN PROBLEM BASED LEARNING TERHADAP KAMAMPUAN PEMECAHAN MASALAH MATEMATIS DAN KEMANDIRIAN BELAJAR SISWA SEKOLAH MENGAH KEJURUAN DITINJAU DARI STATUS EKONOMI.</w:t>
      </w:r>
    </w:p>
    <w:p w:rsidR="009E5571" w:rsidRPr="009E5571" w:rsidRDefault="009E5571" w:rsidP="009E5571">
      <w:pPr>
        <w:jc w:val="center"/>
        <w:rPr>
          <w:rFonts w:ascii="Times New Roman" w:hAnsi="Times New Roman" w:cs="Times New Roman"/>
          <w:b/>
          <w:sz w:val="24"/>
          <w:szCs w:val="24"/>
        </w:rPr>
      </w:pPr>
    </w:p>
    <w:p w:rsidR="009E5571" w:rsidRPr="009E5571" w:rsidRDefault="009E5571" w:rsidP="009E5571">
      <w:pPr>
        <w:spacing w:after="0" w:line="240" w:lineRule="auto"/>
        <w:jc w:val="center"/>
        <w:rPr>
          <w:rFonts w:ascii="Times New Roman" w:hAnsi="Times New Roman" w:cs="Times New Roman"/>
          <w:b/>
          <w:sz w:val="24"/>
          <w:szCs w:val="24"/>
        </w:rPr>
      </w:pPr>
      <w:r w:rsidRPr="009E5571">
        <w:rPr>
          <w:rFonts w:ascii="Times New Roman" w:hAnsi="Times New Roman" w:cs="Times New Roman"/>
          <w:b/>
          <w:sz w:val="24"/>
          <w:szCs w:val="24"/>
        </w:rPr>
        <w:t xml:space="preserve">Yogi </w:t>
      </w:r>
      <w:proofErr w:type="spellStart"/>
      <w:r w:rsidRPr="009E5571">
        <w:rPr>
          <w:rFonts w:ascii="Times New Roman" w:hAnsi="Times New Roman" w:cs="Times New Roman"/>
          <w:b/>
          <w:sz w:val="24"/>
          <w:szCs w:val="24"/>
        </w:rPr>
        <w:t>Sugiyana</w:t>
      </w:r>
      <w:proofErr w:type="spellEnd"/>
    </w:p>
    <w:p w:rsidR="009E5571" w:rsidRDefault="009E5571" w:rsidP="009E5571">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Univesitas</w:t>
      </w:r>
      <w:proofErr w:type="spellEnd"/>
      <w:r>
        <w:rPr>
          <w:rFonts w:ascii="Times New Roman" w:hAnsi="Times New Roman" w:cs="Times New Roman"/>
          <w:sz w:val="24"/>
          <w:szCs w:val="24"/>
        </w:rPr>
        <w:t xml:space="preserve"> Pasundan Bandung</w:t>
      </w:r>
    </w:p>
    <w:bookmarkStart w:id="0" w:name="_GoBack"/>
    <w:bookmarkEnd w:id="0"/>
    <w:p w:rsidR="009E5571" w:rsidRDefault="007E768D" w:rsidP="009E5571">
      <w:pPr>
        <w:spacing w:after="0" w:line="240" w:lineRule="auto"/>
        <w:jc w:val="center"/>
        <w:rPr>
          <w:rFonts w:ascii="Times New Roman" w:hAnsi="Times New Roman" w:cs="Times New Roman"/>
          <w:sz w:val="24"/>
          <w:szCs w:val="24"/>
        </w:rPr>
      </w:pPr>
      <w:r>
        <w:rPr>
          <w:rStyle w:val="Hyperlink"/>
          <w:rFonts w:ascii="Times New Roman" w:hAnsi="Times New Roman" w:cs="Times New Roman"/>
          <w:sz w:val="24"/>
          <w:szCs w:val="24"/>
        </w:rPr>
        <w:fldChar w:fldCharType="begin"/>
      </w:r>
      <w:r>
        <w:rPr>
          <w:rStyle w:val="Hyperlink"/>
          <w:rFonts w:ascii="Times New Roman" w:hAnsi="Times New Roman" w:cs="Times New Roman"/>
          <w:sz w:val="24"/>
          <w:szCs w:val="24"/>
        </w:rPr>
        <w:instrText xml:space="preserve"> HYPERLINK "mailto:</w:instrText>
      </w:r>
      <w:r w:rsidRPr="007E768D">
        <w:rPr>
          <w:rStyle w:val="Hyperlink"/>
          <w:rFonts w:ascii="Times New Roman" w:hAnsi="Times New Roman" w:cs="Times New Roman"/>
          <w:sz w:val="24"/>
          <w:szCs w:val="24"/>
        </w:rPr>
        <w:instrText>yogisugiyana1@gmail.com</w:instrText>
      </w:r>
      <w:r>
        <w:rPr>
          <w:rStyle w:val="Hyperlink"/>
          <w:rFonts w:ascii="Times New Roman" w:hAnsi="Times New Roman" w:cs="Times New Roman"/>
          <w:sz w:val="24"/>
          <w:szCs w:val="24"/>
        </w:rPr>
        <w:instrText xml:space="preserve">" </w:instrText>
      </w:r>
      <w:r>
        <w:rPr>
          <w:rStyle w:val="Hyperlink"/>
          <w:rFonts w:ascii="Times New Roman" w:hAnsi="Times New Roman" w:cs="Times New Roman"/>
          <w:sz w:val="24"/>
          <w:szCs w:val="24"/>
        </w:rPr>
        <w:fldChar w:fldCharType="separate"/>
      </w:r>
      <w:r w:rsidRPr="00090267">
        <w:rPr>
          <w:rStyle w:val="Hyperlink"/>
          <w:rFonts w:ascii="Times New Roman" w:hAnsi="Times New Roman" w:cs="Times New Roman"/>
          <w:sz w:val="24"/>
          <w:szCs w:val="24"/>
        </w:rPr>
        <w:t>yogisugiyana1@gmail.com</w:t>
      </w:r>
      <w:r>
        <w:rPr>
          <w:rStyle w:val="Hyperlink"/>
          <w:rFonts w:ascii="Times New Roman" w:hAnsi="Times New Roman" w:cs="Times New Roman"/>
          <w:sz w:val="24"/>
          <w:szCs w:val="24"/>
        </w:rPr>
        <w:fldChar w:fldCharType="end"/>
      </w:r>
    </w:p>
    <w:p w:rsidR="009E5571" w:rsidRDefault="009E5571" w:rsidP="009E5571">
      <w:pPr>
        <w:spacing w:after="0" w:line="240" w:lineRule="auto"/>
        <w:jc w:val="center"/>
        <w:rPr>
          <w:rFonts w:ascii="Times New Roman" w:hAnsi="Times New Roman" w:cs="Times New Roman"/>
          <w:sz w:val="24"/>
          <w:szCs w:val="24"/>
        </w:rPr>
      </w:pPr>
    </w:p>
    <w:p w:rsidR="009E5571" w:rsidRDefault="009E5571" w:rsidP="009E5571">
      <w:pPr>
        <w:spacing w:after="0" w:line="240" w:lineRule="auto"/>
        <w:jc w:val="center"/>
        <w:rPr>
          <w:rFonts w:ascii="Times New Roman" w:hAnsi="Times New Roman" w:cs="Times New Roman"/>
          <w:sz w:val="24"/>
          <w:szCs w:val="24"/>
        </w:rPr>
      </w:pPr>
    </w:p>
    <w:p w:rsidR="009E5571" w:rsidRDefault="009E5571" w:rsidP="009E5571">
      <w:pPr>
        <w:spacing w:after="0" w:line="240" w:lineRule="auto"/>
        <w:ind w:firstLine="720"/>
        <w:jc w:val="both"/>
        <w:rPr>
          <w:rFonts w:ascii="Times New Roman" w:hAnsi="Times New Roman"/>
          <w:sz w:val="24"/>
          <w:szCs w:val="24"/>
        </w:rPr>
      </w:pPr>
      <w:r>
        <w:rPr>
          <w:rFonts w:ascii="Times New Roman" w:hAnsi="Times New Roman" w:cs="Times New Roman"/>
          <w:sz w:val="24"/>
          <w:szCs w:val="24"/>
        </w:rPr>
        <w:t xml:space="preserve">Tujuan dari penelitian ini adalah untuk menelaah dan mendeskripsikan apakah model problem based learning dapat meningkatkan pemecahan masalah matematis siswa dan kemandirian belajar ditinjau dari status ekonomi (pekerjaan orang tua PNS dan Pekerjaan orang tua Petani). Penelitian ini menggunakan metode mix method yang merupakan metode penelitian mengkombinasikan penggunaan metode penelitian kuantitatif dan kualitatif secara simultan/bersama-sama (atau sebaliknya), tetapi bobot </w:t>
      </w:r>
      <w:proofErr w:type="spellStart"/>
      <w:r>
        <w:rPr>
          <w:rFonts w:ascii="Times New Roman" w:hAnsi="Times New Roman" w:cs="Times New Roman"/>
          <w:sz w:val="24"/>
          <w:szCs w:val="24"/>
        </w:rPr>
        <w:t>metodenya</w:t>
      </w:r>
      <w:proofErr w:type="spellEnd"/>
      <w:r>
        <w:rPr>
          <w:rFonts w:ascii="Times New Roman" w:hAnsi="Times New Roman" w:cs="Times New Roman"/>
          <w:sz w:val="24"/>
          <w:szCs w:val="24"/>
        </w:rPr>
        <w:t xml:space="preserve"> berbeda. Populasi dalam penelitian ini adalah siswa SMK Bhakti Kencana siswa kelas X yaitu X-1 dan X-2 yang berdasarkan status ekonomi pekerjaan orang tua PNS dan Petani. Instrumen yang digunakan kemampuan pemecahan masalah dan koneksi matematis, untuk kemandirian belajar menggunakan angket. Hasil penelitian menunjukan 1) berdasarkan status ekonomi kategori PNS menunjukan bahwa kemampuan pemecahan masalah matematis siswa yang mendapat pembelajaran matematika dengan problem based learning lebih baik dari pada siswa yang mendapat pembelajaran matematika dengan </w:t>
      </w:r>
      <w:proofErr w:type="spellStart"/>
      <w:r>
        <w:rPr>
          <w:rFonts w:ascii="Times New Roman" w:hAnsi="Times New Roman" w:cs="Times New Roman"/>
          <w:sz w:val="24"/>
          <w:szCs w:val="24"/>
        </w:rPr>
        <w:t>kovensional</w:t>
      </w:r>
      <w:proofErr w:type="spellEnd"/>
      <w:r>
        <w:rPr>
          <w:rFonts w:ascii="Times New Roman" w:hAnsi="Times New Roman" w:cs="Times New Roman"/>
          <w:sz w:val="24"/>
          <w:szCs w:val="24"/>
        </w:rPr>
        <w:t xml:space="preserve"> 2) berdasarkan status ekonomi kategori petani menunjukan </w:t>
      </w:r>
      <w:r w:rsidRPr="00BD6642">
        <w:rPr>
          <w:rFonts w:ascii="Times New Roman" w:hAnsi="Times New Roman"/>
          <w:sz w:val="24"/>
          <w:szCs w:val="24"/>
        </w:rPr>
        <w:t xml:space="preserve">bahwa kemampuan pemecahan masalah matematika siswa yang mendapat pembelajaran matematika dengan </w:t>
      </w:r>
      <w:r w:rsidRPr="00BD6642">
        <w:rPr>
          <w:rFonts w:ascii="Times New Roman" w:hAnsi="Times New Roman"/>
          <w:i/>
          <w:sz w:val="24"/>
          <w:szCs w:val="24"/>
        </w:rPr>
        <w:t>problem based learning</w:t>
      </w:r>
      <w:r w:rsidRPr="00BD6642">
        <w:rPr>
          <w:rFonts w:ascii="Times New Roman" w:hAnsi="Times New Roman"/>
          <w:sz w:val="24"/>
          <w:szCs w:val="24"/>
        </w:rPr>
        <w:t xml:space="preserve"> lebih baik daripada siswa yang mendapat pembelajaran matematika dengan konvensional</w:t>
      </w:r>
      <w:r>
        <w:rPr>
          <w:rFonts w:ascii="Times New Roman" w:hAnsi="Times New Roman"/>
          <w:sz w:val="24"/>
          <w:szCs w:val="24"/>
        </w:rPr>
        <w:t xml:space="preserve"> 3) t</w:t>
      </w:r>
      <w:r w:rsidRPr="00BD6642">
        <w:rPr>
          <w:rFonts w:ascii="Times New Roman" w:hAnsi="Times New Roman"/>
          <w:sz w:val="24"/>
          <w:szCs w:val="24"/>
        </w:rPr>
        <w:t>erdapat pengaruh kemampuan pemecahan masalah terhadap</w:t>
      </w:r>
      <w:r w:rsidRPr="00BD6642">
        <w:rPr>
          <w:rFonts w:ascii="Times New Roman" w:hAnsi="Times New Roman"/>
          <w:i/>
          <w:sz w:val="24"/>
          <w:szCs w:val="24"/>
        </w:rPr>
        <w:t xml:space="preserve"> kemandirian belajar</w:t>
      </w:r>
      <w:r w:rsidRPr="00BD6642">
        <w:rPr>
          <w:rFonts w:ascii="Times New Roman" w:hAnsi="Times New Roman"/>
          <w:sz w:val="24"/>
          <w:szCs w:val="24"/>
        </w:rPr>
        <w:t xml:space="preserve"> matematika siswa di kelas </w:t>
      </w:r>
      <w:r w:rsidRPr="00BD6642">
        <w:rPr>
          <w:rFonts w:ascii="Times New Roman" w:hAnsi="Times New Roman"/>
          <w:i/>
          <w:sz w:val="24"/>
          <w:szCs w:val="24"/>
        </w:rPr>
        <w:t>problem based learning</w:t>
      </w:r>
      <w:r>
        <w:rPr>
          <w:rFonts w:ascii="Times New Roman" w:hAnsi="Times New Roman"/>
          <w:sz w:val="24"/>
          <w:szCs w:val="24"/>
        </w:rPr>
        <w:t xml:space="preserve"> 4) t</w:t>
      </w:r>
      <w:r w:rsidRPr="00BD6642">
        <w:rPr>
          <w:rFonts w:ascii="Times New Roman" w:hAnsi="Times New Roman"/>
          <w:sz w:val="24"/>
          <w:szCs w:val="24"/>
        </w:rPr>
        <w:t>erdapat pengaruh kemampuan pemecahan masalah terhadap</w:t>
      </w:r>
      <w:r w:rsidRPr="00BD6642">
        <w:rPr>
          <w:rFonts w:ascii="Times New Roman" w:hAnsi="Times New Roman"/>
          <w:i/>
          <w:sz w:val="24"/>
          <w:szCs w:val="24"/>
        </w:rPr>
        <w:t xml:space="preserve"> kemandirian belajar</w:t>
      </w:r>
      <w:r w:rsidRPr="00BD6642">
        <w:rPr>
          <w:rFonts w:ascii="Times New Roman" w:hAnsi="Times New Roman"/>
          <w:sz w:val="24"/>
          <w:szCs w:val="24"/>
        </w:rPr>
        <w:t xml:space="preserve"> matematika siswa di kelas konvensional</w:t>
      </w:r>
      <w:r>
        <w:rPr>
          <w:rFonts w:ascii="Times New Roman" w:hAnsi="Times New Roman"/>
          <w:sz w:val="24"/>
          <w:szCs w:val="24"/>
        </w:rPr>
        <w:t xml:space="preserve"> 5) </w:t>
      </w:r>
      <w:r>
        <w:rPr>
          <w:rFonts w:ascii="Times New Roman" w:hAnsi="Times New Roman"/>
          <w:spacing w:val="-3"/>
          <w:sz w:val="24"/>
          <w:szCs w:val="24"/>
        </w:rPr>
        <w:t>b</w:t>
      </w:r>
      <w:r w:rsidRPr="00BD6642">
        <w:rPr>
          <w:rFonts w:ascii="Times New Roman" w:hAnsi="Times New Roman"/>
          <w:spacing w:val="-3"/>
          <w:sz w:val="24"/>
          <w:szCs w:val="24"/>
        </w:rPr>
        <w:t xml:space="preserve">erdasarkan </w:t>
      </w:r>
      <w:r w:rsidRPr="00BD6642">
        <w:rPr>
          <w:rFonts w:ascii="Times New Roman" w:hAnsi="Times New Roman"/>
          <w:sz w:val="24"/>
          <w:szCs w:val="24"/>
          <w:lang w:val="id-ID"/>
        </w:rPr>
        <w:t>status ekonomi</w:t>
      </w:r>
      <w:r w:rsidRPr="00BD6642">
        <w:rPr>
          <w:rFonts w:ascii="Times New Roman" w:hAnsi="Times New Roman"/>
          <w:sz w:val="24"/>
          <w:szCs w:val="24"/>
        </w:rPr>
        <w:t xml:space="preserve"> kategori </w:t>
      </w:r>
      <w:r w:rsidRPr="00BD6642">
        <w:rPr>
          <w:rFonts w:ascii="Times New Roman" w:hAnsi="Times New Roman"/>
          <w:sz w:val="24"/>
          <w:szCs w:val="24"/>
          <w:lang w:val="id-ID"/>
        </w:rPr>
        <w:t>pns</w:t>
      </w:r>
      <w:r w:rsidRPr="00BD6642">
        <w:rPr>
          <w:rFonts w:ascii="Times New Roman" w:hAnsi="Times New Roman"/>
          <w:spacing w:val="-3"/>
          <w:sz w:val="24"/>
          <w:szCs w:val="24"/>
        </w:rPr>
        <w:t xml:space="preserve"> menunjukan bahwa kemandirian belajar siswa yang memperoleh problem based learning lebih baik dengan siswa yang memperoleh pembelajaran matematika secara konvensional</w:t>
      </w:r>
      <w:r>
        <w:rPr>
          <w:rFonts w:ascii="Times New Roman" w:hAnsi="Times New Roman"/>
          <w:spacing w:val="-3"/>
          <w:sz w:val="24"/>
          <w:szCs w:val="24"/>
        </w:rPr>
        <w:t xml:space="preserve"> 6) b</w:t>
      </w:r>
      <w:r w:rsidRPr="00BD6642">
        <w:rPr>
          <w:rFonts w:ascii="Times New Roman" w:hAnsi="Times New Roman"/>
          <w:spacing w:val="-3"/>
          <w:sz w:val="24"/>
          <w:szCs w:val="24"/>
        </w:rPr>
        <w:t xml:space="preserve">erdasarkan </w:t>
      </w:r>
      <w:r w:rsidRPr="00BD6642">
        <w:rPr>
          <w:rFonts w:ascii="Times New Roman" w:hAnsi="Times New Roman"/>
          <w:sz w:val="24"/>
          <w:szCs w:val="24"/>
          <w:lang w:val="id-ID"/>
        </w:rPr>
        <w:t>status ekonomi</w:t>
      </w:r>
      <w:r w:rsidRPr="00BD6642">
        <w:rPr>
          <w:rFonts w:ascii="Times New Roman" w:hAnsi="Times New Roman"/>
          <w:sz w:val="24"/>
          <w:szCs w:val="24"/>
        </w:rPr>
        <w:t xml:space="preserve"> kategori </w:t>
      </w:r>
      <w:r w:rsidRPr="00BD6642">
        <w:rPr>
          <w:rFonts w:ascii="Times New Roman" w:hAnsi="Times New Roman"/>
          <w:sz w:val="24"/>
          <w:szCs w:val="24"/>
          <w:lang w:val="id-ID"/>
        </w:rPr>
        <w:t>petani</w:t>
      </w:r>
      <w:r w:rsidRPr="00BD6642">
        <w:rPr>
          <w:rFonts w:ascii="Times New Roman" w:hAnsi="Times New Roman"/>
          <w:spacing w:val="-3"/>
          <w:sz w:val="24"/>
          <w:szCs w:val="24"/>
        </w:rPr>
        <w:t xml:space="preserve"> menunjukan bahwa kemandirian belajar siswa  yang memperoleh problem based learning lebih baik dengan siswa yang memperoleh pembelajaran matematika secara konvensional</w:t>
      </w:r>
      <w:r>
        <w:rPr>
          <w:rFonts w:ascii="Times New Roman" w:hAnsi="Times New Roman"/>
          <w:spacing w:val="-3"/>
          <w:sz w:val="24"/>
          <w:szCs w:val="24"/>
        </w:rPr>
        <w:t xml:space="preserve"> 7) </w:t>
      </w:r>
      <w:r>
        <w:rPr>
          <w:rFonts w:ascii="Times New Roman" w:hAnsi="Times New Roman"/>
          <w:sz w:val="24"/>
          <w:szCs w:val="24"/>
        </w:rPr>
        <w:t>a</w:t>
      </w:r>
      <w:r w:rsidRPr="0017671B">
        <w:rPr>
          <w:rFonts w:ascii="Times New Roman" w:hAnsi="Times New Roman"/>
          <w:sz w:val="24"/>
          <w:szCs w:val="24"/>
        </w:rPr>
        <w:t xml:space="preserve">ktivitas siswa dalam </w:t>
      </w:r>
      <w:r w:rsidRPr="0017671B">
        <w:rPr>
          <w:rFonts w:ascii="Times New Roman" w:hAnsi="Times New Roman"/>
          <w:sz w:val="24"/>
          <w:szCs w:val="24"/>
        </w:rPr>
        <w:lastRenderedPageBreak/>
        <w:t xml:space="preserve">kegiatan pembelajaran matematika yang memperoleh </w:t>
      </w:r>
      <w:r w:rsidRPr="0017671B">
        <w:rPr>
          <w:rFonts w:ascii="Times New Roman" w:hAnsi="Times New Roman"/>
          <w:i/>
          <w:sz w:val="24"/>
          <w:szCs w:val="24"/>
        </w:rPr>
        <w:t>problem based learning</w:t>
      </w:r>
      <w:r w:rsidRPr="0017671B">
        <w:rPr>
          <w:rFonts w:ascii="Times New Roman" w:hAnsi="Times New Roman"/>
          <w:sz w:val="24"/>
          <w:szCs w:val="24"/>
        </w:rPr>
        <w:t xml:space="preserve"> lebih baik dari pada siswa yang memperoleh pembelajaran konvensional.</w:t>
      </w:r>
    </w:p>
    <w:p w:rsidR="009E5571" w:rsidRDefault="009E5571" w:rsidP="009E5571">
      <w:pPr>
        <w:spacing w:after="0" w:line="240" w:lineRule="auto"/>
        <w:jc w:val="both"/>
        <w:rPr>
          <w:rFonts w:ascii="Times New Roman" w:hAnsi="Times New Roman"/>
          <w:sz w:val="24"/>
          <w:szCs w:val="24"/>
        </w:rPr>
      </w:pPr>
    </w:p>
    <w:p w:rsidR="009E5571" w:rsidRPr="009E5571" w:rsidRDefault="009E5571" w:rsidP="009E5571">
      <w:pPr>
        <w:spacing w:after="0" w:line="240" w:lineRule="auto"/>
        <w:jc w:val="both"/>
        <w:rPr>
          <w:rFonts w:ascii="Times New Roman" w:hAnsi="Times New Roman"/>
          <w:i/>
          <w:sz w:val="24"/>
          <w:szCs w:val="24"/>
        </w:rPr>
      </w:pPr>
      <w:r w:rsidRPr="009E5571">
        <w:rPr>
          <w:rFonts w:ascii="Times New Roman" w:hAnsi="Times New Roman"/>
          <w:b/>
          <w:sz w:val="24"/>
          <w:szCs w:val="24"/>
        </w:rPr>
        <w:t>Kata Kunci</w:t>
      </w:r>
      <w:r>
        <w:rPr>
          <w:rFonts w:ascii="Times New Roman" w:hAnsi="Times New Roman"/>
          <w:sz w:val="24"/>
          <w:szCs w:val="24"/>
        </w:rPr>
        <w:t xml:space="preserve"> : </w:t>
      </w:r>
      <w:r w:rsidRPr="009E5571">
        <w:rPr>
          <w:rFonts w:ascii="Times New Roman" w:hAnsi="Times New Roman"/>
          <w:i/>
          <w:sz w:val="24"/>
          <w:szCs w:val="24"/>
        </w:rPr>
        <w:t>Problem Based Learning, Kemampuan Pemecahan Masalah, dan Kemandirian Belajar Siswa di tinjau dari status ekonomi</w:t>
      </w:r>
    </w:p>
    <w:p w:rsidR="009E5571" w:rsidRPr="009E5571" w:rsidRDefault="009E5571" w:rsidP="009E5571">
      <w:pPr>
        <w:rPr>
          <w:rFonts w:ascii="Times New Roman" w:hAnsi="Times New Roman" w:cs="Times New Roman"/>
          <w:i/>
          <w:sz w:val="24"/>
          <w:szCs w:val="24"/>
        </w:rPr>
      </w:pPr>
    </w:p>
    <w:p w:rsidR="009E5571" w:rsidRPr="00FB548D" w:rsidRDefault="009E5571" w:rsidP="009E5571">
      <w:pPr>
        <w:jc w:val="center"/>
        <w:rPr>
          <w:rFonts w:ascii="Times New Roman" w:hAnsi="Times New Roman" w:cs="Times New Roman"/>
          <w:b/>
          <w:sz w:val="24"/>
          <w:szCs w:val="24"/>
        </w:rPr>
      </w:pPr>
      <w:r w:rsidRPr="00FB548D">
        <w:rPr>
          <w:rFonts w:ascii="Times New Roman" w:hAnsi="Times New Roman" w:cs="Times New Roman"/>
          <w:b/>
          <w:sz w:val="24"/>
          <w:szCs w:val="24"/>
        </w:rPr>
        <w:t>ABSTRACT</w:t>
      </w:r>
    </w:p>
    <w:p w:rsidR="009E5571" w:rsidRPr="00FB548D" w:rsidRDefault="009E5571" w:rsidP="009E5571">
      <w:pPr>
        <w:jc w:val="both"/>
        <w:rPr>
          <w:rFonts w:ascii="Times New Roman" w:hAnsi="Times New Roman" w:cs="Times New Roman"/>
          <w:sz w:val="24"/>
          <w:szCs w:val="24"/>
        </w:rPr>
      </w:pPr>
    </w:p>
    <w:p w:rsidR="009E5571" w:rsidRPr="00FB548D" w:rsidRDefault="009E5571" w:rsidP="009E5571">
      <w:pPr>
        <w:ind w:firstLine="720"/>
        <w:jc w:val="both"/>
        <w:rPr>
          <w:rFonts w:ascii="Times New Roman" w:hAnsi="Times New Roman" w:cs="Times New Roman"/>
          <w:sz w:val="24"/>
          <w:szCs w:val="24"/>
        </w:rPr>
      </w:pPr>
      <w:r w:rsidRPr="00FB548D">
        <w:rPr>
          <w:rFonts w:ascii="Times New Roman" w:hAnsi="Times New Roman" w:cs="Times New Roman"/>
          <w:sz w:val="24"/>
          <w:szCs w:val="24"/>
        </w:rPr>
        <w:t>The purpose of this study is to examine and describe whether the problem based learning model can improve students' mathematical problem solving and learning independence in terms of economic status (civil servant parents' work and Farmer's parents' work). This research uses the mix method which is a research method combining the use of quantitative and qualitative research methods simultaneously / or vice versa, but the weight of the method is different. The population in this study were students of SMK Bhakti Kencana class X students namely X-1 and X-2 based on the economic status of the work of parents of civil servants and farmers. The instrument used is the ability to solve problems and mathematical connections, for independence learning using a questionnaire. The results showed 1) based on the economic status of the civil servant category showed that the mathematical problem solving ability of students who received mathematics learning with problem based learning was better than students who received conventional mathematics learning 2) based on the economic status of the farmer category showed that the mathematical problem solving ability of students those who get mathematics learning with problem based learning are better than students who get conventional mathematics learning 3) there is the effect of problem solving ability on the independence of students learning mathematics in class problem based learning 4) there is the effect of problem solving ability on mathematics learning independence of students in conventional classes 5) based on the economic status of the civil servant category shows that the learning independence of students who get problem based learning is better than students who get conventional mathematics learning 6) based on the economic status of the farmers category shows that the learning independence of students who get problem based learning is better than students who get conventional mathematics learning 7) Student activities in mathematics learning activities that get problem based learning are better than students who get conventional learning.</w:t>
      </w:r>
    </w:p>
    <w:p w:rsidR="00266568" w:rsidRDefault="009E5571" w:rsidP="009E5571">
      <w:pPr>
        <w:spacing w:after="0" w:line="240" w:lineRule="auto"/>
        <w:jc w:val="both"/>
        <w:rPr>
          <w:rFonts w:ascii="Times New Roman" w:hAnsi="Times New Roman" w:cs="Times New Roman"/>
          <w:i/>
          <w:sz w:val="24"/>
          <w:szCs w:val="24"/>
        </w:rPr>
      </w:pPr>
      <w:r w:rsidRPr="009E5571">
        <w:rPr>
          <w:rFonts w:ascii="Times New Roman" w:hAnsi="Times New Roman" w:cs="Times New Roman"/>
          <w:b/>
          <w:sz w:val="24"/>
          <w:szCs w:val="24"/>
        </w:rPr>
        <w:t>Keywords</w:t>
      </w:r>
      <w:r w:rsidRPr="009E5571">
        <w:rPr>
          <w:rFonts w:ascii="Times New Roman" w:hAnsi="Times New Roman" w:cs="Times New Roman"/>
          <w:sz w:val="24"/>
          <w:szCs w:val="24"/>
        </w:rPr>
        <w:t xml:space="preserve">: </w:t>
      </w:r>
      <w:r w:rsidRPr="009E5571">
        <w:rPr>
          <w:rFonts w:ascii="Times New Roman" w:hAnsi="Times New Roman" w:cs="Times New Roman"/>
          <w:i/>
          <w:sz w:val="24"/>
          <w:szCs w:val="24"/>
        </w:rPr>
        <w:t>Problem Based Learning, Problem Solving Ability, and Student Learning Independence in terms of economic status</w:t>
      </w:r>
    </w:p>
    <w:p w:rsidR="009E5571" w:rsidRDefault="009E5571" w:rsidP="009E5571">
      <w:pPr>
        <w:rPr>
          <w:rFonts w:ascii="Times New Roman" w:hAnsi="Times New Roman" w:cs="Times New Roman"/>
          <w:sz w:val="24"/>
          <w:szCs w:val="24"/>
        </w:rPr>
      </w:pPr>
    </w:p>
    <w:p w:rsidR="009E5571" w:rsidRDefault="009E5571" w:rsidP="009E5571">
      <w:pPr>
        <w:rPr>
          <w:rFonts w:ascii="Times New Roman" w:hAnsi="Times New Roman" w:cs="Times New Roman"/>
          <w:sz w:val="24"/>
          <w:szCs w:val="24"/>
        </w:rPr>
      </w:pPr>
    </w:p>
    <w:p w:rsidR="00F73567" w:rsidRDefault="00F73567" w:rsidP="00F73567">
      <w:pPr>
        <w:pStyle w:val="NoSpacing"/>
        <w:spacing w:line="360" w:lineRule="auto"/>
        <w:ind w:firstLine="720"/>
        <w:jc w:val="both"/>
        <w:rPr>
          <w:rFonts w:ascii="Times New Roman" w:hAnsi="Times New Roman"/>
          <w:noProof/>
          <w:sz w:val="24"/>
          <w:szCs w:val="24"/>
        </w:rPr>
      </w:pPr>
    </w:p>
    <w:p w:rsidR="00F73567" w:rsidRPr="00F73567" w:rsidRDefault="00F73567" w:rsidP="00F73567">
      <w:pPr>
        <w:pStyle w:val="NoSpacing"/>
        <w:spacing w:line="360" w:lineRule="auto"/>
        <w:jc w:val="both"/>
        <w:rPr>
          <w:rFonts w:ascii="Times New Roman" w:hAnsi="Times New Roman"/>
          <w:b/>
          <w:noProof/>
          <w:sz w:val="24"/>
          <w:szCs w:val="24"/>
        </w:rPr>
      </w:pPr>
      <w:r w:rsidRPr="00F73567">
        <w:rPr>
          <w:rFonts w:ascii="Times New Roman" w:hAnsi="Times New Roman"/>
          <w:b/>
          <w:noProof/>
          <w:sz w:val="24"/>
          <w:szCs w:val="24"/>
        </w:rPr>
        <w:lastRenderedPageBreak/>
        <w:t>PENDAHULUAN</w:t>
      </w:r>
    </w:p>
    <w:p w:rsidR="00F73567" w:rsidRPr="00BD6642" w:rsidRDefault="00F73567" w:rsidP="00F73567">
      <w:pPr>
        <w:pStyle w:val="NoSpacing"/>
        <w:spacing w:line="360" w:lineRule="auto"/>
        <w:ind w:firstLine="720"/>
        <w:jc w:val="both"/>
        <w:rPr>
          <w:rFonts w:ascii="Times New Roman" w:hAnsi="Times New Roman"/>
          <w:noProof/>
          <w:sz w:val="24"/>
          <w:szCs w:val="24"/>
        </w:rPr>
      </w:pPr>
      <w:r w:rsidRPr="00BD6642">
        <w:rPr>
          <w:rFonts w:ascii="Times New Roman" w:hAnsi="Times New Roman"/>
          <w:noProof/>
          <w:sz w:val="24"/>
          <w:szCs w:val="24"/>
        </w:rPr>
        <w:t>Matematika adalah  ilmu yang terstruktur, sistematis, dan mengembangkan sikap kreatif, yang memegang peranan penting untuk mempersiapkan individu dalam  menghadapi berbagai  permasalahan. Salah satu manfaat matematika adalah membentuk pola pikir manusia untuk belajar memecahkan setiap permasalahan yang hadir dalam kehidupannya. Hal ini sesuai dengan pernyataan The National Council of Supervisor of Mathematics (1977) bahwa belajar untuk memecahkan masalah merupakan alasan utama dalam mempelajari matematika.</w:t>
      </w:r>
    </w:p>
    <w:p w:rsidR="00F73567" w:rsidRPr="00BD6642" w:rsidRDefault="00F73567" w:rsidP="00F73567">
      <w:pPr>
        <w:pStyle w:val="NoSpacing"/>
        <w:spacing w:line="360" w:lineRule="auto"/>
        <w:ind w:firstLine="720"/>
        <w:jc w:val="both"/>
        <w:rPr>
          <w:rFonts w:ascii="Times New Roman" w:hAnsi="Times New Roman"/>
          <w:noProof/>
          <w:sz w:val="24"/>
          <w:szCs w:val="24"/>
        </w:rPr>
      </w:pPr>
      <w:r w:rsidRPr="00BD6642">
        <w:rPr>
          <w:rFonts w:ascii="Times New Roman" w:hAnsi="Times New Roman"/>
          <w:noProof/>
          <w:sz w:val="24"/>
          <w:szCs w:val="24"/>
        </w:rPr>
        <w:t>Matematika dipelajari di jenjang pendidikan sekolah dasar dan menengah. Matematika menjadi ilmu pokok yang harus dipelajari siswa di sekolah. Namun sangat memprihatinkan jika melihat kenyataan bahwa matematika menjadi suatu mata pelajaran yang dianggap sulit oleh banyak siswa. Citra pembelajaran matematika kurang baik (Rohayati, 2008). Salah satu hal yang menyebabkan adanya pandangan negatif terhadap matematika adalah karena matematika merupakan ilmu yang abstrak. Hal ini sesuai dengan pendapat yang dikemukakan oleh Nurhasanah (2010: 1) bahwa matematika adalah sebuah ilmu dengan objek kajian yang bersifat abstrak.</w:t>
      </w:r>
    </w:p>
    <w:p w:rsidR="00F73567" w:rsidRPr="00BD6642" w:rsidRDefault="00F73567" w:rsidP="00F73567">
      <w:pPr>
        <w:pStyle w:val="NoSpacing"/>
        <w:spacing w:line="360" w:lineRule="auto"/>
        <w:ind w:firstLine="720"/>
        <w:jc w:val="both"/>
        <w:rPr>
          <w:rFonts w:ascii="Times New Roman" w:hAnsi="Times New Roman"/>
          <w:noProof/>
          <w:sz w:val="24"/>
          <w:szCs w:val="24"/>
        </w:rPr>
      </w:pPr>
      <w:r w:rsidRPr="00BD6642">
        <w:rPr>
          <w:rFonts w:ascii="Times New Roman" w:hAnsi="Times New Roman"/>
          <w:noProof/>
          <w:sz w:val="24"/>
          <w:szCs w:val="24"/>
        </w:rPr>
        <w:t xml:space="preserve">Pengembangan matematika tersebut tentu juga tidak lepas dan bagaimana matematika di ajarkan pada lembaga pendidikan, hal ini bahwa pelajaran matematika di sekolah merupakan pondasi kuat dalam pengembangan sains dan metematika terlihat dari pemberian mata pelajaran dari sejak dini. Hudoyo (Nawangsari, 2000) berpendapat pemfokusan pelajaran matematika disebabkan matematika merupakan dasar untuk mengembangkan ilmu, sehingga mutlak diperlukan tenaga yang terampil dan pandai dalam matematika. </w:t>
      </w:r>
      <w:r w:rsidRPr="00BD6642">
        <w:rPr>
          <w:rFonts w:ascii="Times New Roman" w:hAnsi="Times New Roman"/>
          <w:sz w:val="24"/>
          <w:szCs w:val="24"/>
        </w:rPr>
        <w:t xml:space="preserve">Ada dua visi pembelajaran matematika, yaitu, (1) mengarahkan pembelajaran matematika untuk pemahaman konsep-konsep yang kemudian diperlukan untuk menyelesaikan masalah dan ilmu pengetahuan lainnya, dan (2) mengarahkan ke-masa depan yang lebih luas yaitu matematika memberikan kemampuan pemecahan masalah, </w:t>
      </w:r>
      <w:proofErr w:type="spellStart"/>
      <w:r w:rsidRPr="00BD6642">
        <w:rPr>
          <w:rFonts w:ascii="Times New Roman" w:hAnsi="Times New Roman"/>
          <w:sz w:val="24"/>
          <w:szCs w:val="24"/>
        </w:rPr>
        <w:t>sistimatik</w:t>
      </w:r>
      <w:proofErr w:type="spellEnd"/>
      <w:r w:rsidRPr="00BD6642">
        <w:rPr>
          <w:rFonts w:ascii="Times New Roman" w:hAnsi="Times New Roman"/>
          <w:sz w:val="24"/>
          <w:szCs w:val="24"/>
        </w:rPr>
        <w:t>, pemecahan masalah, cermat, bersifat objektif dan terbuka. Kemampuan tersebut sangat diperlukan dalam menghadapi masa depan yang selalu berubah (</w:t>
      </w:r>
      <w:proofErr w:type="spellStart"/>
      <w:r w:rsidRPr="00BD6642">
        <w:rPr>
          <w:rFonts w:ascii="Times New Roman" w:hAnsi="Times New Roman"/>
          <w:sz w:val="24"/>
          <w:szCs w:val="24"/>
        </w:rPr>
        <w:t>Sumarmo</w:t>
      </w:r>
      <w:proofErr w:type="spellEnd"/>
      <w:r w:rsidRPr="00BD6642">
        <w:rPr>
          <w:rFonts w:ascii="Times New Roman" w:hAnsi="Times New Roman"/>
          <w:sz w:val="24"/>
          <w:szCs w:val="24"/>
        </w:rPr>
        <w:t>, 2010).</w:t>
      </w:r>
    </w:p>
    <w:p w:rsidR="00F73567" w:rsidRPr="00BD6642" w:rsidRDefault="00F73567" w:rsidP="00F73567">
      <w:pPr>
        <w:pStyle w:val="NoSpacing"/>
        <w:spacing w:line="360" w:lineRule="auto"/>
        <w:ind w:firstLine="720"/>
        <w:jc w:val="both"/>
        <w:rPr>
          <w:rFonts w:ascii="Times New Roman" w:hAnsi="Times New Roman"/>
          <w:noProof/>
          <w:sz w:val="24"/>
          <w:szCs w:val="24"/>
        </w:rPr>
      </w:pPr>
      <w:r w:rsidRPr="00BD6642">
        <w:rPr>
          <w:rFonts w:ascii="Times New Roman" w:hAnsi="Times New Roman"/>
          <w:noProof/>
          <w:sz w:val="24"/>
          <w:szCs w:val="24"/>
        </w:rPr>
        <w:lastRenderedPageBreak/>
        <w:t>Bila perkembangan ilmu matematika dapat berjalan sesuai dengan yang diharapkan maka akan diperoleh generasi yang berkualitas di masa yang akan datang. Namun usaha tersebut tidak selalu sama dengan yang diharapkan, terkadang hambatan tersebut muncul baik dari dalam diri peserta didik maupun dari lingkungan sekitar atau bahkan dari matematika itu sendiri karena sudah tidak dapat disangkal lagi bahwa matematika bukan ilmu yang mudah untuk dipelajari.</w:t>
      </w:r>
    </w:p>
    <w:p w:rsidR="00F73567" w:rsidRPr="00BD6642" w:rsidRDefault="00F73567" w:rsidP="00F73567">
      <w:pPr>
        <w:pStyle w:val="NoSpacing"/>
        <w:spacing w:line="360" w:lineRule="auto"/>
        <w:ind w:firstLine="720"/>
        <w:jc w:val="both"/>
        <w:rPr>
          <w:rFonts w:ascii="Times New Roman" w:hAnsi="Times New Roman"/>
          <w:noProof/>
          <w:sz w:val="24"/>
          <w:szCs w:val="24"/>
        </w:rPr>
      </w:pPr>
      <w:r w:rsidRPr="00BD6642">
        <w:rPr>
          <w:rFonts w:ascii="Times New Roman" w:hAnsi="Times New Roman"/>
          <w:noProof/>
          <w:sz w:val="24"/>
          <w:szCs w:val="24"/>
        </w:rPr>
        <w:t>Soal matematika strukturnya dapat berupa soal kontekstual atau dikenal dengan soal cerita, soal tersebut mengandung permasalahan kontekstual yang dapat diselesaikan secara matematis, soal ini umumnyaberupa soal aplikasi dari suatu konsep matematika, sehingga untuk mengerjakannya memerlukan keterampilan tinggi, di sana terdapat keterampilan berpikir kreatif dan kemampuan pemecahan masalah, walau nantinya soal tersebut mungkin akan sulit diselesaikan, soal-soal tersebut diperlukan untuk lebih melatih kemampuan kognitif siswa sehingga level kognitif siswa dapat meningkat. Hal ini jelas diperlukan karena dalam kehidupan nyata, permasalahan-permasalahan strukturnya tidak selalu baku seperti dalam soal matematika, permasalahan-permasalahan tersebut seringkali memerlukan keterampilan berpikir kreatif dan kemampuan pemecahan masalah, walau permasalahan tersebut mungkin ada yang tidak diselesaikan secara matematis tetapi keterampilan tersebut tetap diperlukan.</w:t>
      </w:r>
    </w:p>
    <w:p w:rsidR="00F73567" w:rsidRPr="00BD6642" w:rsidRDefault="00F73567" w:rsidP="00F73567">
      <w:pPr>
        <w:pStyle w:val="NoSpacing"/>
        <w:spacing w:line="360" w:lineRule="auto"/>
        <w:ind w:firstLine="720"/>
        <w:jc w:val="both"/>
        <w:rPr>
          <w:rFonts w:ascii="Times New Roman" w:hAnsi="Times New Roman"/>
          <w:noProof/>
          <w:sz w:val="24"/>
          <w:szCs w:val="24"/>
        </w:rPr>
      </w:pPr>
      <w:r w:rsidRPr="00BD6642">
        <w:rPr>
          <w:rFonts w:ascii="Times New Roman" w:hAnsi="Times New Roman"/>
          <w:noProof/>
          <w:sz w:val="24"/>
          <w:szCs w:val="24"/>
        </w:rPr>
        <w:t>Selanjutnya pada Lampiran permendiknas No. 22 tahun 2006 menyatakan bahwa matematika merupakan ilmu universal yang mendasari perkembangan teknologi modern, mempunyai peran penting dalam berbagai disiplin dan mengembangkan daya pikir manusia. Lebih lanjut, di dalam lampiran tersebut disebutkan bahwa pendekatan pemecahan masalah merupakan fokus dalam pembelajaran matematika yang mencakup masalah tertutup dengan solusi tunggal, masalah terbuka dengan solusi tidak tunggal, dan masalah dengan berbagai cara penyelesaian. Untuk meningkatkan kemampuan memecahkan masalah perlu dikembangkan keterampilan memahami masalah, membuat model matematika, menyelesaikan masalah, dan menafsirkan solusinya.</w:t>
      </w:r>
    </w:p>
    <w:p w:rsidR="00F73567" w:rsidRPr="00BD6642" w:rsidRDefault="00F73567" w:rsidP="00F73567">
      <w:pPr>
        <w:pStyle w:val="NoSpacing"/>
        <w:spacing w:line="360" w:lineRule="auto"/>
        <w:ind w:firstLine="720"/>
        <w:jc w:val="both"/>
        <w:rPr>
          <w:rFonts w:ascii="Times New Roman" w:hAnsi="Times New Roman"/>
          <w:noProof/>
          <w:sz w:val="24"/>
          <w:szCs w:val="24"/>
        </w:rPr>
      </w:pPr>
      <w:r w:rsidRPr="00BD6642">
        <w:rPr>
          <w:rFonts w:ascii="Times New Roman" w:hAnsi="Times New Roman"/>
          <w:noProof/>
          <w:sz w:val="24"/>
          <w:szCs w:val="24"/>
        </w:rPr>
        <w:t xml:space="preserve">Pembelajaran merupakan suatu proses interaksi antara guru dan siswa beserta unsur yang ada di dalamnya. Guru merupakan faktor yang paling dominan </w:t>
      </w:r>
      <w:r w:rsidRPr="00BD6642">
        <w:rPr>
          <w:rFonts w:ascii="Times New Roman" w:hAnsi="Times New Roman"/>
          <w:noProof/>
          <w:sz w:val="24"/>
          <w:szCs w:val="24"/>
        </w:rPr>
        <w:lastRenderedPageBreak/>
        <w:t>yang menentukan kualitas pembelajaran. Kualitas pembelajaran yang baik, tentu akan menghasilkan hasil belajar yang baik pula. Menurut Rusman (2012: 148) dalam sistem pembelajaran guru dituntut untuk mampu memilih metode pembelajaran yang tepat, mampu memilih dan menggunakan fasilitas pembelajaran, mampu memilih dan menggunakan alat evaluasi, mampu mengelola pembelajaran di kelas maupun di laboratorium, menguasai materi, dan memahami karakter siswa.</w:t>
      </w:r>
    </w:p>
    <w:p w:rsidR="00F73567" w:rsidRPr="00BD6642" w:rsidRDefault="00F73567" w:rsidP="00F73567">
      <w:pPr>
        <w:pStyle w:val="NoSpacing"/>
        <w:spacing w:line="360" w:lineRule="auto"/>
        <w:ind w:firstLine="720"/>
        <w:jc w:val="both"/>
        <w:rPr>
          <w:rFonts w:ascii="Times New Roman" w:hAnsi="Times New Roman"/>
          <w:noProof/>
          <w:sz w:val="24"/>
          <w:szCs w:val="24"/>
        </w:rPr>
      </w:pPr>
      <w:r w:rsidRPr="00BD6642">
        <w:rPr>
          <w:rFonts w:ascii="Times New Roman" w:hAnsi="Times New Roman"/>
          <w:noProof/>
          <w:sz w:val="24"/>
          <w:szCs w:val="24"/>
        </w:rPr>
        <w:t>Salah satu tuntutan guru dalam kegiatan pembelajaran, mampu memilih metode dan model pembelajaran yang tepat untuk mengajar. Apabila model pembelajaran yang digunakan guru itu tepat maka pencapaian tujuan pembelajaran akan lebih mudah tercapai, sehingga nilai ketuntasan belajar siswa akan meningkat.</w:t>
      </w:r>
    </w:p>
    <w:p w:rsidR="00F73567" w:rsidRPr="00BD6642" w:rsidRDefault="00F73567" w:rsidP="00F73567">
      <w:pPr>
        <w:pStyle w:val="NoSpacing"/>
        <w:spacing w:line="360" w:lineRule="auto"/>
        <w:ind w:firstLine="720"/>
        <w:jc w:val="both"/>
        <w:rPr>
          <w:rFonts w:ascii="Times New Roman" w:hAnsi="Times New Roman"/>
          <w:sz w:val="24"/>
          <w:szCs w:val="24"/>
        </w:rPr>
      </w:pPr>
      <w:r w:rsidRPr="00BD6642">
        <w:rPr>
          <w:rFonts w:ascii="Times New Roman" w:hAnsi="Times New Roman"/>
          <w:sz w:val="24"/>
          <w:szCs w:val="24"/>
        </w:rPr>
        <w:t xml:space="preserve">Permasalahan-permasalahan tersebut didukung dengan data hasil belajar siswa kelas X pada ulangan harian mata pelajaran matematika tiga tahun terakhir yang mengalami </w:t>
      </w:r>
      <w:proofErr w:type="spellStart"/>
      <w:r w:rsidRPr="00BD6642">
        <w:rPr>
          <w:rFonts w:ascii="Times New Roman" w:hAnsi="Times New Roman"/>
          <w:sz w:val="24"/>
          <w:szCs w:val="24"/>
        </w:rPr>
        <w:t>fluktuatif</w:t>
      </w:r>
      <w:proofErr w:type="spellEnd"/>
      <w:r w:rsidRPr="00BD6642">
        <w:rPr>
          <w:rFonts w:ascii="Times New Roman" w:hAnsi="Times New Roman"/>
          <w:sz w:val="24"/>
          <w:szCs w:val="24"/>
        </w:rPr>
        <w:t xml:space="preserve"> dan cenderung menurun pada tahun terakhir, seperti tampak pada tabel berikut.</w:t>
      </w:r>
    </w:p>
    <w:p w:rsidR="00F73567" w:rsidRPr="00BD6642" w:rsidRDefault="00F73567" w:rsidP="00F73567">
      <w:pPr>
        <w:pStyle w:val="NoSpacing"/>
        <w:spacing w:line="360" w:lineRule="auto"/>
        <w:jc w:val="center"/>
        <w:rPr>
          <w:rFonts w:ascii="Times New Roman" w:hAnsi="Times New Roman"/>
          <w:b/>
          <w:sz w:val="24"/>
          <w:szCs w:val="24"/>
          <w:lang w:val="id-ID"/>
        </w:rPr>
      </w:pPr>
      <w:r w:rsidRPr="00BD6642">
        <w:rPr>
          <w:rFonts w:ascii="Times New Roman" w:hAnsi="Times New Roman"/>
          <w:b/>
          <w:sz w:val="24"/>
          <w:szCs w:val="24"/>
        </w:rPr>
        <w:t>Tabel 1.1</w:t>
      </w:r>
    </w:p>
    <w:p w:rsidR="00F73567" w:rsidRPr="00BD6642" w:rsidRDefault="00F73567" w:rsidP="00F73567">
      <w:pPr>
        <w:pStyle w:val="NoSpacing"/>
        <w:spacing w:line="360" w:lineRule="auto"/>
        <w:jc w:val="center"/>
        <w:rPr>
          <w:rFonts w:ascii="Times New Roman" w:hAnsi="Times New Roman"/>
          <w:b/>
          <w:sz w:val="24"/>
          <w:szCs w:val="24"/>
        </w:rPr>
      </w:pPr>
      <w:r w:rsidRPr="00BD6642">
        <w:rPr>
          <w:rFonts w:ascii="Times New Roman" w:hAnsi="Times New Roman"/>
          <w:b/>
          <w:sz w:val="24"/>
          <w:szCs w:val="24"/>
        </w:rPr>
        <w:t>Nilai Rata - Rata Ulangan Harian Mata Pelajaran Matematika</w:t>
      </w:r>
    </w:p>
    <w:p w:rsidR="00F73567" w:rsidRPr="00BD6642" w:rsidRDefault="00F73567" w:rsidP="00F73567">
      <w:pPr>
        <w:pStyle w:val="NoSpacing"/>
        <w:spacing w:line="360" w:lineRule="auto"/>
        <w:jc w:val="center"/>
        <w:rPr>
          <w:rFonts w:ascii="Times New Roman" w:hAnsi="Times New Roman"/>
          <w:b/>
          <w:spacing w:val="-3"/>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071"/>
      </w:tblGrid>
      <w:tr w:rsidR="00F73567" w:rsidRPr="00BD6642" w:rsidTr="00C24D8C">
        <w:trPr>
          <w:jc w:val="center"/>
        </w:trPr>
        <w:tc>
          <w:tcPr>
            <w:tcW w:w="3163" w:type="dxa"/>
          </w:tcPr>
          <w:p w:rsidR="00F73567" w:rsidRPr="00BD6642" w:rsidRDefault="00F73567" w:rsidP="00F73567">
            <w:pPr>
              <w:pStyle w:val="NoSpacing"/>
              <w:spacing w:line="360" w:lineRule="auto"/>
              <w:jc w:val="center"/>
              <w:rPr>
                <w:rFonts w:ascii="Times New Roman" w:hAnsi="Times New Roman"/>
                <w:b/>
                <w:sz w:val="24"/>
                <w:szCs w:val="24"/>
              </w:rPr>
            </w:pPr>
          </w:p>
          <w:p w:rsidR="00F73567" w:rsidRPr="00BD6642" w:rsidRDefault="00F73567" w:rsidP="00F73567">
            <w:pPr>
              <w:pStyle w:val="NoSpacing"/>
              <w:spacing w:line="360" w:lineRule="auto"/>
              <w:jc w:val="center"/>
              <w:rPr>
                <w:rFonts w:ascii="Times New Roman" w:hAnsi="Times New Roman"/>
                <w:b/>
                <w:sz w:val="24"/>
                <w:szCs w:val="24"/>
              </w:rPr>
            </w:pPr>
            <w:r w:rsidRPr="00BD6642">
              <w:rPr>
                <w:rFonts w:ascii="Times New Roman" w:hAnsi="Times New Roman"/>
                <w:b/>
                <w:sz w:val="24"/>
                <w:szCs w:val="24"/>
              </w:rPr>
              <w:t>Tahun Pelajaran</w:t>
            </w:r>
          </w:p>
          <w:p w:rsidR="00F73567" w:rsidRPr="00BD6642" w:rsidRDefault="00F73567" w:rsidP="00F73567">
            <w:pPr>
              <w:pStyle w:val="NoSpacing"/>
              <w:spacing w:line="360" w:lineRule="auto"/>
              <w:jc w:val="center"/>
              <w:rPr>
                <w:rFonts w:ascii="Times New Roman" w:hAnsi="Times New Roman"/>
                <w:b/>
                <w:sz w:val="24"/>
                <w:szCs w:val="24"/>
              </w:rPr>
            </w:pPr>
          </w:p>
        </w:tc>
        <w:tc>
          <w:tcPr>
            <w:tcW w:w="3071" w:type="dxa"/>
          </w:tcPr>
          <w:p w:rsidR="00F73567" w:rsidRPr="00BD6642" w:rsidRDefault="00F73567" w:rsidP="00F73567">
            <w:pPr>
              <w:pStyle w:val="NoSpacing"/>
              <w:spacing w:line="360" w:lineRule="auto"/>
              <w:jc w:val="center"/>
              <w:rPr>
                <w:rFonts w:ascii="Times New Roman" w:hAnsi="Times New Roman"/>
                <w:b/>
                <w:sz w:val="24"/>
                <w:szCs w:val="24"/>
              </w:rPr>
            </w:pPr>
          </w:p>
          <w:p w:rsidR="00F73567" w:rsidRPr="00BD6642" w:rsidRDefault="00F73567" w:rsidP="00F73567">
            <w:pPr>
              <w:pStyle w:val="NoSpacing"/>
              <w:spacing w:line="360" w:lineRule="auto"/>
              <w:jc w:val="center"/>
              <w:rPr>
                <w:rFonts w:ascii="Times New Roman" w:hAnsi="Times New Roman"/>
                <w:b/>
                <w:sz w:val="24"/>
                <w:szCs w:val="24"/>
              </w:rPr>
            </w:pPr>
            <w:r w:rsidRPr="00BD6642">
              <w:rPr>
                <w:rFonts w:ascii="Times New Roman" w:hAnsi="Times New Roman"/>
                <w:b/>
                <w:sz w:val="24"/>
                <w:szCs w:val="24"/>
              </w:rPr>
              <w:t>Nilai Rata – Rata</w:t>
            </w:r>
          </w:p>
        </w:tc>
      </w:tr>
      <w:tr w:rsidR="00F73567" w:rsidRPr="00BD6642" w:rsidTr="00C24D8C">
        <w:trPr>
          <w:trHeight w:val="465"/>
          <w:jc w:val="center"/>
        </w:trPr>
        <w:tc>
          <w:tcPr>
            <w:tcW w:w="3163" w:type="dxa"/>
          </w:tcPr>
          <w:p w:rsidR="00F73567" w:rsidRPr="00BD6642" w:rsidRDefault="00F73567" w:rsidP="00F73567">
            <w:pPr>
              <w:pStyle w:val="NoSpacing"/>
              <w:spacing w:line="360" w:lineRule="auto"/>
              <w:jc w:val="center"/>
              <w:rPr>
                <w:rFonts w:ascii="Times New Roman" w:hAnsi="Times New Roman"/>
                <w:sz w:val="24"/>
                <w:szCs w:val="24"/>
              </w:rPr>
            </w:pPr>
            <w:r w:rsidRPr="00BD6642">
              <w:rPr>
                <w:rFonts w:ascii="Times New Roman" w:hAnsi="Times New Roman"/>
                <w:sz w:val="24"/>
                <w:szCs w:val="24"/>
              </w:rPr>
              <w:t>2016/2017</w:t>
            </w:r>
          </w:p>
        </w:tc>
        <w:tc>
          <w:tcPr>
            <w:tcW w:w="3071" w:type="dxa"/>
          </w:tcPr>
          <w:p w:rsidR="00F73567" w:rsidRPr="00BD6642" w:rsidRDefault="00F73567" w:rsidP="00F73567">
            <w:pPr>
              <w:pStyle w:val="NoSpacing"/>
              <w:spacing w:line="360" w:lineRule="auto"/>
              <w:jc w:val="center"/>
              <w:rPr>
                <w:rFonts w:ascii="Times New Roman" w:hAnsi="Times New Roman"/>
                <w:sz w:val="24"/>
                <w:szCs w:val="24"/>
              </w:rPr>
            </w:pPr>
            <w:r w:rsidRPr="00BD6642">
              <w:rPr>
                <w:rFonts w:ascii="Times New Roman" w:hAnsi="Times New Roman"/>
                <w:sz w:val="24"/>
                <w:szCs w:val="24"/>
              </w:rPr>
              <w:t>6,03</w:t>
            </w:r>
          </w:p>
        </w:tc>
      </w:tr>
      <w:tr w:rsidR="00F73567" w:rsidRPr="00BD6642" w:rsidTr="00C24D8C">
        <w:trPr>
          <w:trHeight w:val="429"/>
          <w:jc w:val="center"/>
        </w:trPr>
        <w:tc>
          <w:tcPr>
            <w:tcW w:w="3163" w:type="dxa"/>
          </w:tcPr>
          <w:p w:rsidR="00F73567" w:rsidRPr="00BD6642" w:rsidRDefault="00F73567" w:rsidP="00F73567">
            <w:pPr>
              <w:pStyle w:val="NoSpacing"/>
              <w:spacing w:line="360" w:lineRule="auto"/>
              <w:jc w:val="center"/>
              <w:rPr>
                <w:rFonts w:ascii="Times New Roman" w:hAnsi="Times New Roman"/>
                <w:sz w:val="24"/>
                <w:szCs w:val="24"/>
              </w:rPr>
            </w:pPr>
            <w:r w:rsidRPr="00BD6642">
              <w:rPr>
                <w:rFonts w:ascii="Times New Roman" w:hAnsi="Times New Roman"/>
                <w:sz w:val="24"/>
                <w:szCs w:val="24"/>
              </w:rPr>
              <w:t>2017/2018</w:t>
            </w:r>
          </w:p>
        </w:tc>
        <w:tc>
          <w:tcPr>
            <w:tcW w:w="3071" w:type="dxa"/>
          </w:tcPr>
          <w:p w:rsidR="00F73567" w:rsidRPr="00BD6642" w:rsidRDefault="00F73567" w:rsidP="00F73567">
            <w:pPr>
              <w:pStyle w:val="NoSpacing"/>
              <w:spacing w:line="360" w:lineRule="auto"/>
              <w:jc w:val="center"/>
              <w:rPr>
                <w:rFonts w:ascii="Times New Roman" w:hAnsi="Times New Roman"/>
                <w:sz w:val="24"/>
                <w:szCs w:val="24"/>
              </w:rPr>
            </w:pPr>
            <w:r w:rsidRPr="00BD6642">
              <w:rPr>
                <w:rFonts w:ascii="Times New Roman" w:hAnsi="Times New Roman"/>
                <w:sz w:val="24"/>
                <w:szCs w:val="24"/>
              </w:rPr>
              <w:t>5,86</w:t>
            </w:r>
          </w:p>
        </w:tc>
      </w:tr>
      <w:tr w:rsidR="00F73567" w:rsidRPr="00BD6642" w:rsidTr="00C24D8C">
        <w:trPr>
          <w:trHeight w:val="535"/>
          <w:jc w:val="center"/>
        </w:trPr>
        <w:tc>
          <w:tcPr>
            <w:tcW w:w="3163" w:type="dxa"/>
          </w:tcPr>
          <w:p w:rsidR="00F73567" w:rsidRPr="00BD6642" w:rsidRDefault="00F73567" w:rsidP="00F73567">
            <w:pPr>
              <w:pStyle w:val="NoSpacing"/>
              <w:spacing w:line="360" w:lineRule="auto"/>
              <w:jc w:val="center"/>
              <w:rPr>
                <w:rFonts w:ascii="Times New Roman" w:hAnsi="Times New Roman"/>
                <w:sz w:val="24"/>
                <w:szCs w:val="24"/>
              </w:rPr>
            </w:pPr>
            <w:r w:rsidRPr="00BD6642">
              <w:rPr>
                <w:rFonts w:ascii="Times New Roman" w:hAnsi="Times New Roman"/>
                <w:sz w:val="24"/>
                <w:szCs w:val="24"/>
              </w:rPr>
              <w:t>2018/2019</w:t>
            </w:r>
          </w:p>
        </w:tc>
        <w:tc>
          <w:tcPr>
            <w:tcW w:w="3071" w:type="dxa"/>
          </w:tcPr>
          <w:p w:rsidR="00F73567" w:rsidRPr="00BD6642" w:rsidRDefault="00F73567" w:rsidP="00F73567">
            <w:pPr>
              <w:pStyle w:val="NoSpacing"/>
              <w:spacing w:line="360" w:lineRule="auto"/>
              <w:jc w:val="center"/>
              <w:rPr>
                <w:rFonts w:ascii="Times New Roman" w:hAnsi="Times New Roman"/>
                <w:sz w:val="24"/>
                <w:szCs w:val="24"/>
              </w:rPr>
            </w:pPr>
            <w:r w:rsidRPr="00BD6642">
              <w:rPr>
                <w:rFonts w:ascii="Times New Roman" w:hAnsi="Times New Roman"/>
                <w:sz w:val="24"/>
                <w:szCs w:val="24"/>
              </w:rPr>
              <w:t>5,82</w:t>
            </w:r>
          </w:p>
        </w:tc>
      </w:tr>
    </w:tbl>
    <w:p w:rsidR="00F73567" w:rsidRPr="00BD6642" w:rsidRDefault="00F73567" w:rsidP="00F73567">
      <w:pPr>
        <w:pStyle w:val="NoSpacing"/>
        <w:spacing w:line="360" w:lineRule="auto"/>
        <w:rPr>
          <w:rFonts w:ascii="Times New Roman" w:hAnsi="Times New Roman"/>
          <w:sz w:val="24"/>
          <w:szCs w:val="24"/>
        </w:rPr>
      </w:pPr>
    </w:p>
    <w:p w:rsidR="00F73567" w:rsidRPr="00BD6642" w:rsidRDefault="00F73567" w:rsidP="00F73567">
      <w:pPr>
        <w:pStyle w:val="NoSpacing"/>
        <w:spacing w:line="360" w:lineRule="auto"/>
        <w:rPr>
          <w:rFonts w:ascii="Times New Roman" w:hAnsi="Times New Roman"/>
          <w:i/>
          <w:spacing w:val="-3"/>
          <w:sz w:val="24"/>
          <w:szCs w:val="24"/>
        </w:rPr>
      </w:pPr>
      <w:r w:rsidRPr="00BD6642">
        <w:rPr>
          <w:rFonts w:ascii="Times New Roman" w:hAnsi="Times New Roman"/>
          <w:spacing w:val="-3"/>
          <w:sz w:val="24"/>
          <w:szCs w:val="24"/>
        </w:rPr>
        <w:t>Sumber: Guru Matematika SMK Bakti Kencana Subang</w:t>
      </w:r>
      <w:r w:rsidRPr="00BD6642">
        <w:rPr>
          <w:rFonts w:ascii="Times New Roman" w:hAnsi="Times New Roman"/>
          <w:spacing w:val="-3"/>
          <w:sz w:val="24"/>
          <w:szCs w:val="24"/>
          <w:lang w:val="id-ID"/>
        </w:rPr>
        <w:t xml:space="preserve"> (201</w:t>
      </w:r>
      <w:r w:rsidRPr="00BD6642">
        <w:rPr>
          <w:rFonts w:ascii="Times New Roman" w:hAnsi="Times New Roman"/>
          <w:spacing w:val="-3"/>
          <w:sz w:val="24"/>
          <w:szCs w:val="24"/>
        </w:rPr>
        <w:t>9</w:t>
      </w:r>
      <w:r w:rsidRPr="00BD6642">
        <w:rPr>
          <w:rFonts w:ascii="Times New Roman" w:hAnsi="Times New Roman"/>
          <w:spacing w:val="-3"/>
          <w:sz w:val="24"/>
          <w:szCs w:val="24"/>
          <w:lang w:val="id-ID"/>
        </w:rPr>
        <w:t>)</w:t>
      </w:r>
      <w:r w:rsidRPr="00BD6642">
        <w:rPr>
          <w:rFonts w:ascii="Times New Roman" w:hAnsi="Times New Roman"/>
          <w:i/>
          <w:spacing w:val="-3"/>
          <w:sz w:val="24"/>
          <w:szCs w:val="24"/>
        </w:rPr>
        <w:t>.</w:t>
      </w:r>
    </w:p>
    <w:p w:rsidR="00F73567" w:rsidRPr="00BD6642" w:rsidRDefault="00F73567" w:rsidP="00F73567">
      <w:pPr>
        <w:pStyle w:val="NoSpacing"/>
        <w:spacing w:line="360" w:lineRule="auto"/>
        <w:rPr>
          <w:rFonts w:ascii="Times New Roman" w:hAnsi="Times New Roman"/>
          <w:spacing w:val="-3"/>
          <w:sz w:val="24"/>
          <w:szCs w:val="24"/>
        </w:rPr>
      </w:pPr>
    </w:p>
    <w:p w:rsidR="00F73567" w:rsidRPr="00BD6642" w:rsidRDefault="00F73567" w:rsidP="00F73567">
      <w:pPr>
        <w:spacing w:after="0" w:line="360" w:lineRule="auto"/>
        <w:ind w:firstLine="720"/>
        <w:jc w:val="both"/>
        <w:rPr>
          <w:rFonts w:ascii="Times New Roman" w:hAnsi="Times New Roman"/>
          <w:sz w:val="24"/>
          <w:szCs w:val="24"/>
        </w:rPr>
      </w:pPr>
      <w:r w:rsidRPr="00BD6642">
        <w:rPr>
          <w:rFonts w:ascii="Times New Roman" w:hAnsi="Times New Roman"/>
          <w:sz w:val="24"/>
          <w:szCs w:val="24"/>
        </w:rPr>
        <w:t xml:space="preserve">Data tersebut menunjukkan masih kurangnya kemampuan siswa dalam menyelesaikan soal matematika yang diberikan. Hal tersebut disebabkan karena </w:t>
      </w:r>
      <w:r w:rsidRPr="00BD6642">
        <w:rPr>
          <w:rFonts w:ascii="Times New Roman" w:hAnsi="Times New Roman"/>
          <w:sz w:val="24"/>
          <w:szCs w:val="24"/>
        </w:rPr>
        <w:lastRenderedPageBreak/>
        <w:t xml:space="preserve">kurangnya pemahaman siswa atas konsep yang telah diberikan sehingga kemampuan </w:t>
      </w:r>
      <w:r w:rsidRPr="00BD6642">
        <w:rPr>
          <w:rFonts w:ascii="Times New Roman" w:hAnsi="Times New Roman"/>
          <w:sz w:val="24"/>
          <w:szCs w:val="24"/>
          <w:lang w:val="id-ID"/>
        </w:rPr>
        <w:t>pemecahan masalah matematika</w:t>
      </w:r>
      <w:r w:rsidRPr="00BD6642">
        <w:rPr>
          <w:rFonts w:ascii="Times New Roman" w:hAnsi="Times New Roman"/>
          <w:sz w:val="24"/>
          <w:szCs w:val="24"/>
        </w:rPr>
        <w:t xml:space="preserve"> tidak bisa diterapkan. </w:t>
      </w:r>
    </w:p>
    <w:p w:rsidR="00F73567" w:rsidRPr="00BD6642" w:rsidRDefault="00F73567" w:rsidP="00F73567">
      <w:pPr>
        <w:spacing w:after="0" w:line="360" w:lineRule="auto"/>
        <w:ind w:firstLine="720"/>
        <w:jc w:val="both"/>
        <w:rPr>
          <w:rFonts w:ascii="Times New Roman" w:hAnsi="Times New Roman"/>
          <w:sz w:val="24"/>
          <w:szCs w:val="24"/>
        </w:rPr>
      </w:pPr>
      <w:r w:rsidRPr="00BD6642">
        <w:rPr>
          <w:rFonts w:ascii="Times New Roman" w:hAnsi="Times New Roman"/>
          <w:sz w:val="24"/>
          <w:szCs w:val="24"/>
        </w:rPr>
        <w:t xml:space="preserve">Proses pembelajaran yang kurang menekankan pada aspek berpikir </w:t>
      </w:r>
      <w:r w:rsidRPr="00BD6642">
        <w:rPr>
          <w:rFonts w:ascii="Times New Roman" w:hAnsi="Times New Roman"/>
          <w:sz w:val="24"/>
          <w:szCs w:val="24"/>
          <w:lang w:val="id-ID"/>
        </w:rPr>
        <w:t xml:space="preserve">dalam memecahkan masalah </w:t>
      </w:r>
      <w:r w:rsidRPr="00BD6642">
        <w:rPr>
          <w:rFonts w:ascii="Times New Roman" w:hAnsi="Times New Roman"/>
          <w:sz w:val="24"/>
          <w:szCs w:val="24"/>
        </w:rPr>
        <w:t xml:space="preserve">akan membentuk siswa cenderung mengoptimalkan dirinya dengan menerima saja apa yang diajarkan oleh guru. Pada proses pembelajaran yang sekarang berjalan pada umumnya belum dipandang sebagai proses belajar mandiri karena siswa  mengharapkan guru menyampaikan materi secara sistematis agar siswa dapat mendengarkan dan mencatat dengan rapi. Hal ini menyebabkan kemampuan </w:t>
      </w:r>
      <w:r w:rsidRPr="00BD6642">
        <w:rPr>
          <w:rFonts w:ascii="Times New Roman" w:hAnsi="Times New Roman"/>
          <w:sz w:val="24"/>
          <w:szCs w:val="24"/>
          <w:lang w:val="id-ID"/>
        </w:rPr>
        <w:t>pemecahan masalah</w:t>
      </w:r>
      <w:r w:rsidRPr="00BD6642">
        <w:rPr>
          <w:rFonts w:ascii="Times New Roman" w:hAnsi="Times New Roman"/>
          <w:sz w:val="24"/>
          <w:szCs w:val="24"/>
        </w:rPr>
        <w:t xml:space="preserve"> dan kemandirian belajar tidak terbentuk pada diri siswa.</w:t>
      </w:r>
    </w:p>
    <w:p w:rsidR="00F73567" w:rsidRPr="00BD6642" w:rsidRDefault="00F73567" w:rsidP="00F73567">
      <w:pPr>
        <w:spacing w:after="0" w:line="360" w:lineRule="auto"/>
        <w:ind w:firstLine="720"/>
        <w:jc w:val="both"/>
        <w:rPr>
          <w:rFonts w:ascii="Times New Roman" w:hAnsi="Times New Roman"/>
          <w:sz w:val="24"/>
          <w:szCs w:val="24"/>
        </w:rPr>
      </w:pPr>
      <w:r w:rsidRPr="00BD6642">
        <w:rPr>
          <w:rFonts w:ascii="Times New Roman" w:hAnsi="Times New Roman"/>
          <w:sz w:val="24"/>
          <w:szCs w:val="24"/>
        </w:rPr>
        <w:t xml:space="preserve">Kemandirian belajar akan terbentuk apabila siswa memiliki rasa tanggung jawab yang berkaitan dengan kebutuhan belajarnya. Inisiatif belajar akan melekat apabila keinginan belajar siswa yang kuat sehingga tugas guru menyiapkan strategi sebagai umpan baliknya. </w:t>
      </w:r>
    </w:p>
    <w:p w:rsidR="00F73567" w:rsidRPr="00BD6642" w:rsidRDefault="00F73567" w:rsidP="00F73567">
      <w:pPr>
        <w:spacing w:after="0" w:line="360" w:lineRule="auto"/>
        <w:ind w:firstLine="720"/>
        <w:jc w:val="both"/>
        <w:rPr>
          <w:rFonts w:ascii="Times New Roman" w:hAnsi="Times New Roman"/>
          <w:sz w:val="24"/>
          <w:szCs w:val="24"/>
        </w:rPr>
      </w:pPr>
      <w:proofErr w:type="spellStart"/>
      <w:r w:rsidRPr="00BD6642">
        <w:rPr>
          <w:rFonts w:ascii="Times New Roman" w:hAnsi="Times New Roman"/>
          <w:sz w:val="24"/>
          <w:szCs w:val="24"/>
        </w:rPr>
        <w:t>Sumarmo</w:t>
      </w:r>
      <w:proofErr w:type="spellEnd"/>
      <w:r w:rsidRPr="00BD6642">
        <w:rPr>
          <w:rFonts w:ascii="Times New Roman" w:hAnsi="Times New Roman"/>
          <w:sz w:val="24"/>
          <w:szCs w:val="24"/>
        </w:rPr>
        <w:t xml:space="preserve"> (2004) yang menyatakan bahwa individu yang belajar matematika dituntut memiliki disposisi matematis yang tinggi, sehingga akan menghasilkan kemampuan berpikir matematis sesuai harapan. Disposisi matematis yang dimaksud terlukis pada karakteristik kemandirian belajar matematika, yaitu (1) inisiatif belajar; (2) mendiagnosa kebutuhan belajar; (3) menetapkan tujuan belajar; (4) memonitor, mengatur, dan mengontrol belajar; (5) memandang kesulitan sebagai tantangan; (6) memanfaatkan dan mencari sumber yang relevan; (7) memilih dan menerapkan strategi belajar yang tepat; </w:t>
      </w:r>
      <w:r w:rsidRPr="00BD6642">
        <w:rPr>
          <w:rFonts w:ascii="Times New Roman" w:hAnsi="Times New Roman"/>
          <w:sz w:val="24"/>
          <w:szCs w:val="24"/>
          <w:lang w:val="sv-SE"/>
        </w:rPr>
        <w:t>(8) mengevaluasi proses dan hasil belajar;</w:t>
      </w:r>
      <w:r w:rsidRPr="00BD6642">
        <w:rPr>
          <w:rFonts w:ascii="Times New Roman" w:hAnsi="Times New Roman"/>
          <w:sz w:val="24"/>
          <w:szCs w:val="24"/>
        </w:rPr>
        <w:t xml:space="preserve"> (9) konsep diri.</w:t>
      </w:r>
    </w:p>
    <w:p w:rsidR="00F73567" w:rsidRPr="00BD6642" w:rsidRDefault="00F73567" w:rsidP="00F73567">
      <w:pPr>
        <w:spacing w:after="0" w:line="360" w:lineRule="auto"/>
        <w:ind w:firstLine="720"/>
        <w:jc w:val="both"/>
        <w:rPr>
          <w:rFonts w:ascii="Times New Roman" w:hAnsi="Times New Roman"/>
          <w:sz w:val="24"/>
          <w:szCs w:val="24"/>
        </w:rPr>
      </w:pPr>
      <w:r w:rsidRPr="00BD6642">
        <w:rPr>
          <w:rFonts w:ascii="Times New Roman" w:hAnsi="Times New Roman"/>
          <w:sz w:val="24"/>
          <w:szCs w:val="24"/>
        </w:rPr>
        <w:t xml:space="preserve">Kemandirian dalam pembelajaran matematika membuat siswa mampu mengendalikan dirinya sendiri  untuk mencapai hasil </w:t>
      </w:r>
      <w:proofErr w:type="spellStart"/>
      <w:r w:rsidRPr="00BD6642">
        <w:rPr>
          <w:rFonts w:ascii="Times New Roman" w:hAnsi="Times New Roman"/>
          <w:sz w:val="24"/>
          <w:szCs w:val="24"/>
        </w:rPr>
        <w:t>terbaiknya</w:t>
      </w:r>
      <w:proofErr w:type="spellEnd"/>
      <w:r w:rsidRPr="00BD6642">
        <w:rPr>
          <w:rFonts w:ascii="Times New Roman" w:hAnsi="Times New Roman"/>
          <w:sz w:val="24"/>
          <w:szCs w:val="24"/>
        </w:rPr>
        <w:t xml:space="preserve">. Oleh sebab itu, kemandirian perlu ditempatkan dalam pembelajaran matematika agar anak mampu melakukan perencanaan, pemantauan, dan evaluasi dirinya sendiri secara cermat.   </w:t>
      </w:r>
    </w:p>
    <w:p w:rsidR="00F73567" w:rsidRPr="00BD6642" w:rsidRDefault="00F73567" w:rsidP="00F73567">
      <w:pPr>
        <w:spacing w:after="0" w:line="360" w:lineRule="auto"/>
        <w:ind w:firstLine="720"/>
        <w:jc w:val="both"/>
        <w:rPr>
          <w:rFonts w:ascii="Times New Roman" w:hAnsi="Times New Roman"/>
          <w:sz w:val="24"/>
          <w:szCs w:val="24"/>
        </w:rPr>
      </w:pPr>
      <w:r w:rsidRPr="00BD6642">
        <w:rPr>
          <w:rFonts w:ascii="Times New Roman" w:hAnsi="Times New Roman"/>
          <w:sz w:val="24"/>
          <w:szCs w:val="24"/>
        </w:rPr>
        <w:t xml:space="preserve">Menurut </w:t>
      </w:r>
      <w:proofErr w:type="spellStart"/>
      <w:r w:rsidRPr="00BD6642">
        <w:rPr>
          <w:rFonts w:ascii="Times New Roman" w:hAnsi="Times New Roman"/>
          <w:sz w:val="24"/>
          <w:szCs w:val="24"/>
        </w:rPr>
        <w:t>Sumarmo</w:t>
      </w:r>
      <w:proofErr w:type="spellEnd"/>
      <w:r w:rsidRPr="00BD6642">
        <w:rPr>
          <w:rFonts w:ascii="Times New Roman" w:hAnsi="Times New Roman"/>
          <w:sz w:val="24"/>
          <w:szCs w:val="24"/>
        </w:rPr>
        <w:t xml:space="preserve"> istilah kemandirian belajar sebagai terjemahan dari </w:t>
      </w:r>
      <w:r w:rsidRPr="00BD6642">
        <w:rPr>
          <w:rFonts w:ascii="Times New Roman" w:hAnsi="Times New Roman"/>
          <w:i/>
          <w:sz w:val="24"/>
          <w:szCs w:val="24"/>
        </w:rPr>
        <w:t>self regulated learning</w:t>
      </w:r>
      <w:r w:rsidRPr="00BD6642">
        <w:rPr>
          <w:rFonts w:ascii="Times New Roman" w:hAnsi="Times New Roman"/>
          <w:sz w:val="24"/>
          <w:szCs w:val="24"/>
        </w:rPr>
        <w:t xml:space="preserve"> atau disingkat SRL. Perlunya kemandirian belajar (</w:t>
      </w:r>
      <w:r w:rsidRPr="00BD6642">
        <w:rPr>
          <w:rFonts w:ascii="Times New Roman" w:hAnsi="Times New Roman"/>
          <w:i/>
          <w:sz w:val="24"/>
          <w:szCs w:val="24"/>
        </w:rPr>
        <w:t>self regulated learning</w:t>
      </w:r>
      <w:r w:rsidRPr="00BD6642">
        <w:rPr>
          <w:rFonts w:ascii="Times New Roman" w:hAnsi="Times New Roman"/>
          <w:sz w:val="24"/>
          <w:szCs w:val="24"/>
        </w:rPr>
        <w:t>) sebagaimana dikemukakan oleh Hargis (</w:t>
      </w:r>
      <w:proofErr w:type="spellStart"/>
      <w:r w:rsidRPr="00BD6642">
        <w:rPr>
          <w:rFonts w:ascii="Times New Roman" w:hAnsi="Times New Roman"/>
          <w:sz w:val="24"/>
          <w:szCs w:val="24"/>
        </w:rPr>
        <w:t>Sumarmo</w:t>
      </w:r>
      <w:proofErr w:type="spellEnd"/>
      <w:r w:rsidRPr="00BD6642">
        <w:rPr>
          <w:rFonts w:ascii="Times New Roman" w:hAnsi="Times New Roman"/>
          <w:sz w:val="24"/>
          <w:szCs w:val="24"/>
        </w:rPr>
        <w:t xml:space="preserve">, 2004), bahwa  individu memiliki SRL yang tinggi cenderung belajar lebih baik, mampu </w:t>
      </w:r>
      <w:r w:rsidRPr="00BD6642">
        <w:rPr>
          <w:rFonts w:ascii="Times New Roman" w:hAnsi="Times New Roman"/>
          <w:sz w:val="24"/>
          <w:szCs w:val="24"/>
        </w:rPr>
        <w:lastRenderedPageBreak/>
        <w:t xml:space="preserve">memantau, mengevaluasi, dan mengatur belajarnya secara efektif, menghemat waktu dalam menyelesaikan tugasnya, mengatur belajar dan waktu secara </w:t>
      </w:r>
      <w:proofErr w:type="spellStart"/>
      <w:r w:rsidRPr="00BD6642">
        <w:rPr>
          <w:rFonts w:ascii="Times New Roman" w:hAnsi="Times New Roman"/>
          <w:sz w:val="24"/>
          <w:szCs w:val="24"/>
        </w:rPr>
        <w:t>efiesien</w:t>
      </w:r>
      <w:proofErr w:type="spellEnd"/>
      <w:r w:rsidRPr="00BD6642">
        <w:rPr>
          <w:rFonts w:ascii="Times New Roman" w:hAnsi="Times New Roman"/>
          <w:sz w:val="24"/>
          <w:szCs w:val="24"/>
        </w:rPr>
        <w:t xml:space="preserve"> dan memperoleh skor yang tinggi. </w:t>
      </w:r>
    </w:p>
    <w:p w:rsidR="00F73567" w:rsidRPr="00BD6642" w:rsidRDefault="00F73567" w:rsidP="00F73567">
      <w:pPr>
        <w:spacing w:after="0" w:line="360" w:lineRule="auto"/>
        <w:ind w:firstLine="720"/>
        <w:jc w:val="both"/>
        <w:rPr>
          <w:rFonts w:ascii="Times New Roman" w:hAnsi="Times New Roman"/>
          <w:sz w:val="24"/>
          <w:szCs w:val="24"/>
        </w:rPr>
      </w:pPr>
      <w:r w:rsidRPr="00BD6642">
        <w:rPr>
          <w:rFonts w:ascii="Times New Roman" w:hAnsi="Times New Roman"/>
          <w:sz w:val="24"/>
          <w:szCs w:val="24"/>
        </w:rPr>
        <w:t xml:space="preserve">Mencermati hal di atas perlu </w:t>
      </w:r>
      <w:r w:rsidRPr="00BD6642">
        <w:rPr>
          <w:rFonts w:ascii="Times New Roman" w:hAnsi="Times New Roman"/>
          <w:sz w:val="24"/>
          <w:szCs w:val="24"/>
          <w:lang w:val="id-ID"/>
        </w:rPr>
        <w:t>adanya upaya nyata yang dilakukan untuk menumbuh kembangkan kemampuan pemecahan masalah</w:t>
      </w:r>
      <w:r w:rsidRPr="00BD6642">
        <w:rPr>
          <w:rFonts w:ascii="Times New Roman" w:hAnsi="Times New Roman"/>
          <w:sz w:val="24"/>
          <w:szCs w:val="24"/>
        </w:rPr>
        <w:t xml:space="preserve"> matematis dan kemandirian belajar siswa. Pembelajaran matematika yang diberikan hendaknya menggunakan metode, strategi, teknik ataupun pendekatan. Pembelajaran matematika dengan penerapan model yang tepat oleh guru dapat memicu rasa keingintahuan siswa dalam menyelesaikan masalah yang dihadapinya.  Oleh karena itu, pembelajaran berbasis masalah tepat digunakan karena menantang peserta didik untuk “belajar bagaimana belajar”, bekerja secara kelompok untuk mencari solusi dari permasalahan dunia nyata (Majid, 2014: 162).  </w:t>
      </w:r>
    </w:p>
    <w:p w:rsidR="00F73567" w:rsidRPr="00BD6642" w:rsidRDefault="00F73567" w:rsidP="00F73567">
      <w:pPr>
        <w:spacing w:after="0" w:line="360" w:lineRule="auto"/>
        <w:ind w:firstLine="624"/>
        <w:jc w:val="both"/>
        <w:rPr>
          <w:rFonts w:ascii="Times New Roman" w:hAnsi="Times New Roman"/>
          <w:sz w:val="24"/>
          <w:szCs w:val="24"/>
        </w:rPr>
      </w:pPr>
      <w:r w:rsidRPr="00BD6642">
        <w:rPr>
          <w:rFonts w:ascii="Times New Roman" w:hAnsi="Times New Roman"/>
          <w:i/>
          <w:sz w:val="24"/>
          <w:szCs w:val="24"/>
          <w:lang w:val="id-ID"/>
        </w:rPr>
        <w:t>Problem Based Learning</w:t>
      </w:r>
      <w:r w:rsidRPr="00BD6642">
        <w:rPr>
          <w:rFonts w:ascii="Times New Roman" w:hAnsi="Times New Roman"/>
          <w:sz w:val="24"/>
          <w:szCs w:val="24"/>
        </w:rPr>
        <w:t xml:space="preserve"> </w:t>
      </w:r>
      <w:r w:rsidRPr="00BD6642">
        <w:rPr>
          <w:rFonts w:ascii="Times New Roman" w:hAnsi="Times New Roman"/>
          <w:sz w:val="24"/>
          <w:szCs w:val="24"/>
          <w:lang w:val="id-ID"/>
        </w:rPr>
        <w:t>(</w:t>
      </w:r>
      <w:r w:rsidRPr="00BD6642">
        <w:rPr>
          <w:rFonts w:ascii="Times New Roman" w:hAnsi="Times New Roman"/>
          <w:sz w:val="24"/>
          <w:szCs w:val="24"/>
        </w:rPr>
        <w:t>PBL</w:t>
      </w:r>
      <w:r w:rsidRPr="00BD6642">
        <w:rPr>
          <w:rFonts w:ascii="Times New Roman" w:hAnsi="Times New Roman"/>
          <w:sz w:val="24"/>
          <w:szCs w:val="24"/>
          <w:lang w:val="id-ID"/>
        </w:rPr>
        <w:t>)</w:t>
      </w:r>
      <w:r w:rsidRPr="00BD6642">
        <w:rPr>
          <w:rFonts w:ascii="Times New Roman" w:hAnsi="Times New Roman"/>
          <w:sz w:val="24"/>
          <w:szCs w:val="24"/>
        </w:rPr>
        <w:t xml:space="preserve"> merupakan salah satu pembelajaran yang berlandaskan pada teori </w:t>
      </w:r>
      <w:proofErr w:type="spellStart"/>
      <w:r w:rsidRPr="00BD6642">
        <w:rPr>
          <w:rFonts w:ascii="Times New Roman" w:hAnsi="Times New Roman"/>
          <w:sz w:val="24"/>
          <w:szCs w:val="24"/>
        </w:rPr>
        <w:t>konstruktivisme</w:t>
      </w:r>
      <w:proofErr w:type="spellEnd"/>
      <w:r w:rsidRPr="00BD6642">
        <w:rPr>
          <w:rFonts w:ascii="Times New Roman" w:hAnsi="Times New Roman"/>
          <w:sz w:val="24"/>
          <w:szCs w:val="24"/>
        </w:rPr>
        <w:t xml:space="preserve">, yang berorientasi pada </w:t>
      </w:r>
      <w:r w:rsidRPr="00BD6642">
        <w:rPr>
          <w:rFonts w:ascii="Times New Roman" w:hAnsi="Times New Roman"/>
          <w:i/>
          <w:sz w:val="24"/>
          <w:szCs w:val="24"/>
        </w:rPr>
        <w:t>student-centered learning</w:t>
      </w:r>
      <w:r w:rsidRPr="00BD6642">
        <w:rPr>
          <w:rFonts w:ascii="Times New Roman" w:hAnsi="Times New Roman"/>
          <w:sz w:val="24"/>
          <w:szCs w:val="24"/>
        </w:rPr>
        <w:t xml:space="preserve">. Menurut Arends (2008), PBL adalah pembelajaran yang </w:t>
      </w:r>
      <w:proofErr w:type="spellStart"/>
      <w:r w:rsidRPr="00BD6642">
        <w:rPr>
          <w:rFonts w:ascii="Times New Roman" w:hAnsi="Times New Roman"/>
          <w:sz w:val="24"/>
          <w:szCs w:val="24"/>
        </w:rPr>
        <w:t>mengkondisikan</w:t>
      </w:r>
      <w:proofErr w:type="spellEnd"/>
      <w:r w:rsidRPr="00BD6642">
        <w:rPr>
          <w:rFonts w:ascii="Times New Roman" w:hAnsi="Times New Roman"/>
          <w:sz w:val="24"/>
          <w:szCs w:val="24"/>
        </w:rPr>
        <w:t xml:space="preserve"> siswa mengerjakan permasalahan yang diajukan dengan maksud untuk </w:t>
      </w:r>
      <w:proofErr w:type="spellStart"/>
      <w:r w:rsidRPr="00BD6642">
        <w:rPr>
          <w:rFonts w:ascii="Times New Roman" w:hAnsi="Times New Roman"/>
          <w:sz w:val="24"/>
          <w:szCs w:val="24"/>
        </w:rPr>
        <w:t>menyususn</w:t>
      </w:r>
      <w:proofErr w:type="spellEnd"/>
      <w:r w:rsidRPr="00BD6642">
        <w:rPr>
          <w:rFonts w:ascii="Times New Roman" w:hAnsi="Times New Roman"/>
          <w:sz w:val="24"/>
          <w:szCs w:val="24"/>
        </w:rPr>
        <w:t xml:space="preserve"> pengetahuan siswa sendiri, mengembangkan inkuiri dan keterampilan berpikir tingkat tinggi</w:t>
      </w:r>
      <w:r w:rsidRPr="00BD6642">
        <w:rPr>
          <w:rFonts w:ascii="Times New Roman" w:hAnsi="Times New Roman"/>
          <w:sz w:val="24"/>
          <w:szCs w:val="24"/>
          <w:lang w:val="id-ID"/>
        </w:rPr>
        <w:t xml:space="preserve"> dalam pemecahan masalah</w:t>
      </w:r>
      <w:r w:rsidRPr="00BD6642">
        <w:rPr>
          <w:rFonts w:ascii="Times New Roman" w:hAnsi="Times New Roman"/>
          <w:sz w:val="24"/>
          <w:szCs w:val="24"/>
        </w:rPr>
        <w:t xml:space="preserve">, mengembangkan kemandirian, dan kepercayaan diri. </w:t>
      </w:r>
    </w:p>
    <w:p w:rsidR="00F73567" w:rsidRPr="00BD6642" w:rsidRDefault="00F73567" w:rsidP="00F73567">
      <w:pPr>
        <w:spacing w:after="0" w:line="360" w:lineRule="auto"/>
        <w:ind w:firstLine="720"/>
        <w:jc w:val="both"/>
        <w:rPr>
          <w:rFonts w:ascii="Times New Roman" w:hAnsi="Times New Roman"/>
          <w:sz w:val="24"/>
          <w:szCs w:val="24"/>
        </w:rPr>
      </w:pPr>
      <w:r w:rsidRPr="00BD6642">
        <w:rPr>
          <w:rFonts w:ascii="Times New Roman" w:hAnsi="Times New Roman"/>
          <w:sz w:val="24"/>
          <w:szCs w:val="24"/>
        </w:rPr>
        <w:t xml:space="preserve">PBL didasarkan pada premis bahwa situasi masalah yang mengundang pertanyaan dan belum </w:t>
      </w:r>
      <w:proofErr w:type="spellStart"/>
      <w:r w:rsidRPr="00BD6642">
        <w:rPr>
          <w:rFonts w:ascii="Times New Roman" w:hAnsi="Times New Roman"/>
          <w:sz w:val="24"/>
          <w:szCs w:val="24"/>
        </w:rPr>
        <w:t>terdefinisikan</w:t>
      </w:r>
      <w:proofErr w:type="spellEnd"/>
      <w:r w:rsidRPr="00BD6642">
        <w:rPr>
          <w:rFonts w:ascii="Times New Roman" w:hAnsi="Times New Roman"/>
          <w:sz w:val="24"/>
          <w:szCs w:val="24"/>
        </w:rPr>
        <w:t xml:space="preserve"> dengan jelas akan membangkitkan rasa ingin tahu siswa dan kemudian terlibat dalam inkuiri (</w:t>
      </w:r>
      <w:proofErr w:type="spellStart"/>
      <w:r w:rsidRPr="00BD6642">
        <w:rPr>
          <w:rFonts w:ascii="Times New Roman" w:hAnsi="Times New Roman"/>
          <w:sz w:val="24"/>
          <w:szCs w:val="24"/>
        </w:rPr>
        <w:t>Rusmono</w:t>
      </w:r>
      <w:proofErr w:type="spellEnd"/>
      <w:r w:rsidRPr="00BD6642">
        <w:rPr>
          <w:rFonts w:ascii="Times New Roman" w:hAnsi="Times New Roman"/>
          <w:sz w:val="24"/>
          <w:szCs w:val="24"/>
        </w:rPr>
        <w:t>, 2012). Oleh sebab itu masalah yang akan diajukan atau perencanaan untuk memfasilitasi siswa dalam PBL harus direncanakan dengan baik.</w:t>
      </w:r>
    </w:p>
    <w:p w:rsidR="00F73567" w:rsidRPr="00BD6642" w:rsidRDefault="00F73567" w:rsidP="00F73567">
      <w:pPr>
        <w:spacing w:after="0" w:line="360" w:lineRule="auto"/>
        <w:ind w:firstLine="720"/>
        <w:jc w:val="both"/>
        <w:rPr>
          <w:rFonts w:ascii="Times New Roman" w:hAnsi="Times New Roman"/>
          <w:sz w:val="24"/>
          <w:szCs w:val="24"/>
        </w:rPr>
      </w:pPr>
      <w:r w:rsidRPr="00BD6642">
        <w:rPr>
          <w:rFonts w:ascii="Times New Roman" w:hAnsi="Times New Roman"/>
          <w:sz w:val="24"/>
          <w:szCs w:val="24"/>
        </w:rPr>
        <w:t xml:space="preserve">Guru harus menciptakan kondisi pembelajaran yang membuat siswa pemecahan masalah, logis, sistematis dalam memecahkan masalah dengan menyenangkan. Oleh karena itu, perlunya suatu penerapan yang tepat dalam memilih metode pembelajaran agar </w:t>
      </w:r>
      <w:r w:rsidRPr="00BD6642">
        <w:rPr>
          <w:rFonts w:ascii="Times New Roman" w:hAnsi="Times New Roman"/>
          <w:sz w:val="24"/>
          <w:szCs w:val="24"/>
          <w:lang w:val="id-ID"/>
        </w:rPr>
        <w:t xml:space="preserve">kemampuan pemecahan masalah dan kemandirian belajar </w:t>
      </w:r>
      <w:r w:rsidRPr="00BD6642">
        <w:rPr>
          <w:rFonts w:ascii="Times New Roman" w:hAnsi="Times New Roman"/>
          <w:sz w:val="24"/>
          <w:szCs w:val="24"/>
        </w:rPr>
        <w:t xml:space="preserve">dapat diterapkan oleh siswa dalam pelajaran matematika. </w:t>
      </w:r>
      <w:r w:rsidRPr="00BD6642">
        <w:rPr>
          <w:rFonts w:ascii="Times New Roman" w:hAnsi="Times New Roman"/>
          <w:sz w:val="24"/>
          <w:szCs w:val="24"/>
          <w:lang w:val="id-ID"/>
        </w:rPr>
        <w:t>Selanjutnya</w:t>
      </w:r>
      <w:r w:rsidRPr="00BD6642">
        <w:rPr>
          <w:rFonts w:ascii="Times New Roman" w:hAnsi="Times New Roman"/>
          <w:sz w:val="24"/>
          <w:szCs w:val="24"/>
        </w:rPr>
        <w:t xml:space="preserve">, </w:t>
      </w:r>
      <w:r w:rsidRPr="00BD6642">
        <w:rPr>
          <w:rFonts w:ascii="Times New Roman" w:hAnsi="Times New Roman"/>
          <w:sz w:val="24"/>
          <w:szCs w:val="24"/>
          <w:lang w:val="id-ID"/>
        </w:rPr>
        <w:t xml:space="preserve">salah satu model pembelajaran yang dapat </w:t>
      </w:r>
      <w:proofErr w:type="spellStart"/>
      <w:r w:rsidRPr="00BD6642">
        <w:rPr>
          <w:rFonts w:ascii="Times New Roman" w:hAnsi="Times New Roman"/>
          <w:sz w:val="24"/>
          <w:szCs w:val="24"/>
        </w:rPr>
        <w:t>diguna</w:t>
      </w:r>
      <w:proofErr w:type="spellEnd"/>
      <w:r w:rsidRPr="00BD6642">
        <w:rPr>
          <w:rFonts w:ascii="Times New Roman" w:hAnsi="Times New Roman"/>
          <w:sz w:val="24"/>
          <w:szCs w:val="24"/>
          <w:lang w:val="id-ID"/>
        </w:rPr>
        <w:t xml:space="preserve">kan dalam pembelajaran matematika adalah </w:t>
      </w:r>
      <w:r w:rsidRPr="00BD6642">
        <w:rPr>
          <w:rFonts w:ascii="Times New Roman" w:hAnsi="Times New Roman"/>
          <w:i/>
          <w:sz w:val="24"/>
          <w:szCs w:val="24"/>
          <w:lang w:val="id-ID"/>
        </w:rPr>
        <w:t>Problem Based Learning (PBL)</w:t>
      </w:r>
      <w:r w:rsidRPr="00BD6642">
        <w:rPr>
          <w:rFonts w:ascii="Times New Roman" w:hAnsi="Times New Roman"/>
          <w:sz w:val="24"/>
          <w:szCs w:val="24"/>
        </w:rPr>
        <w:t xml:space="preserve">, </w:t>
      </w:r>
      <w:r w:rsidRPr="00BD6642">
        <w:rPr>
          <w:rFonts w:ascii="Times New Roman" w:hAnsi="Times New Roman"/>
          <w:sz w:val="24"/>
          <w:szCs w:val="24"/>
          <w:lang w:val="id-ID"/>
        </w:rPr>
        <w:t xml:space="preserve">model </w:t>
      </w:r>
      <w:r w:rsidRPr="00BD6642">
        <w:rPr>
          <w:rFonts w:ascii="Times New Roman" w:hAnsi="Times New Roman"/>
          <w:sz w:val="24"/>
          <w:szCs w:val="24"/>
          <w:lang w:val="id-ID"/>
        </w:rPr>
        <w:lastRenderedPageBreak/>
        <w:t xml:space="preserve">pembelajaran ini </w:t>
      </w:r>
      <w:r w:rsidRPr="00BD6642">
        <w:rPr>
          <w:rFonts w:ascii="Times New Roman" w:hAnsi="Times New Roman"/>
          <w:sz w:val="24"/>
          <w:szCs w:val="24"/>
        </w:rPr>
        <w:t xml:space="preserve">salah satu model yang </w:t>
      </w:r>
      <w:r w:rsidRPr="00BD6642">
        <w:rPr>
          <w:rFonts w:ascii="Times New Roman" w:hAnsi="Times New Roman"/>
          <w:sz w:val="24"/>
          <w:szCs w:val="24"/>
          <w:lang w:val="id-ID"/>
        </w:rPr>
        <w:t xml:space="preserve">disarankan oleh kurikulum </w:t>
      </w:r>
      <w:r w:rsidRPr="00BD6642">
        <w:rPr>
          <w:rFonts w:ascii="Times New Roman" w:hAnsi="Times New Roman"/>
          <w:sz w:val="24"/>
          <w:szCs w:val="24"/>
        </w:rPr>
        <w:t xml:space="preserve">matematika </w:t>
      </w:r>
      <w:r w:rsidRPr="00BD6642">
        <w:rPr>
          <w:rFonts w:ascii="Times New Roman" w:hAnsi="Times New Roman"/>
          <w:sz w:val="24"/>
          <w:szCs w:val="24"/>
          <w:lang w:val="id-ID"/>
        </w:rPr>
        <w:t xml:space="preserve">2013 dalam </w:t>
      </w:r>
      <w:r w:rsidRPr="00BD6642">
        <w:rPr>
          <w:rFonts w:ascii="Times New Roman" w:hAnsi="Times New Roman"/>
          <w:sz w:val="24"/>
          <w:szCs w:val="24"/>
        </w:rPr>
        <w:t>kegiatan belajar dan mengajar di dalam kelas</w:t>
      </w:r>
      <w:r w:rsidRPr="00BD6642">
        <w:rPr>
          <w:rFonts w:ascii="Times New Roman" w:hAnsi="Times New Roman"/>
          <w:sz w:val="24"/>
          <w:szCs w:val="24"/>
          <w:lang w:val="id-ID"/>
        </w:rPr>
        <w:t>.</w:t>
      </w:r>
      <w:r w:rsidRPr="00BD6642">
        <w:rPr>
          <w:rFonts w:ascii="Times New Roman" w:hAnsi="Times New Roman"/>
          <w:sz w:val="24"/>
          <w:szCs w:val="24"/>
        </w:rPr>
        <w:t xml:space="preserve"> M</w:t>
      </w:r>
      <w:r w:rsidRPr="00BD6642">
        <w:rPr>
          <w:rFonts w:ascii="Times New Roman" w:hAnsi="Times New Roman"/>
          <w:sz w:val="24"/>
          <w:szCs w:val="24"/>
          <w:lang w:val="id-ID"/>
        </w:rPr>
        <w:t>elalui implementasi</w:t>
      </w:r>
      <w:r w:rsidRPr="00BD6642">
        <w:rPr>
          <w:rFonts w:ascii="Times New Roman" w:hAnsi="Times New Roman"/>
          <w:sz w:val="24"/>
          <w:szCs w:val="24"/>
        </w:rPr>
        <w:t xml:space="preserve"> </w:t>
      </w:r>
      <w:r w:rsidRPr="00BD6642">
        <w:rPr>
          <w:rFonts w:ascii="Times New Roman" w:hAnsi="Times New Roman"/>
          <w:sz w:val="24"/>
          <w:szCs w:val="24"/>
          <w:lang w:val="id-ID"/>
        </w:rPr>
        <w:t>model tersebut dapat ditinjau</w:t>
      </w:r>
      <w:r w:rsidRPr="00BD6642">
        <w:rPr>
          <w:rFonts w:ascii="Times New Roman" w:hAnsi="Times New Roman"/>
          <w:sz w:val="24"/>
          <w:szCs w:val="24"/>
        </w:rPr>
        <w:t xml:space="preserve"> dari status ekonomi orang tua </w:t>
      </w:r>
      <w:r w:rsidRPr="00BD6642">
        <w:rPr>
          <w:rFonts w:ascii="Times New Roman" w:hAnsi="Times New Roman"/>
          <w:sz w:val="24"/>
          <w:szCs w:val="24"/>
          <w:lang w:val="id-ID"/>
        </w:rPr>
        <w:t xml:space="preserve">terhadap hasil </w:t>
      </w:r>
      <w:r w:rsidRPr="00BD6642">
        <w:rPr>
          <w:rFonts w:ascii="Times New Roman" w:hAnsi="Times New Roman"/>
          <w:sz w:val="24"/>
          <w:szCs w:val="24"/>
        </w:rPr>
        <w:t>pemecahan masalah matematika dan kemandirian belajar</w:t>
      </w:r>
      <w:r w:rsidRPr="00BD6642">
        <w:rPr>
          <w:rFonts w:ascii="Times New Roman" w:hAnsi="Times New Roman"/>
          <w:sz w:val="24"/>
          <w:szCs w:val="24"/>
          <w:lang w:val="id-ID"/>
        </w:rPr>
        <w:t xml:space="preserve"> siswa di Sekolah Menengah Kejuruan Bakti Kencana </w:t>
      </w:r>
      <w:r w:rsidRPr="00BD6642">
        <w:rPr>
          <w:rFonts w:ascii="Times New Roman" w:hAnsi="Times New Roman"/>
          <w:sz w:val="24"/>
          <w:szCs w:val="24"/>
        </w:rPr>
        <w:t>Kabupaten</w:t>
      </w:r>
      <w:r w:rsidRPr="00BD6642">
        <w:rPr>
          <w:rFonts w:ascii="Times New Roman" w:hAnsi="Times New Roman"/>
          <w:sz w:val="24"/>
          <w:szCs w:val="24"/>
          <w:lang w:val="id-ID"/>
        </w:rPr>
        <w:t xml:space="preserve"> Subang. </w:t>
      </w:r>
    </w:p>
    <w:p w:rsidR="00F73567" w:rsidRPr="00BD6642" w:rsidRDefault="00F73567" w:rsidP="00F73567">
      <w:pPr>
        <w:spacing w:after="0" w:line="360" w:lineRule="auto"/>
        <w:ind w:firstLine="720"/>
        <w:jc w:val="both"/>
        <w:rPr>
          <w:rFonts w:ascii="Times New Roman" w:hAnsi="Times New Roman"/>
          <w:sz w:val="24"/>
          <w:szCs w:val="24"/>
        </w:rPr>
      </w:pPr>
      <w:r w:rsidRPr="00BD6642">
        <w:rPr>
          <w:rFonts w:ascii="Times New Roman" w:hAnsi="Times New Roman"/>
          <w:sz w:val="24"/>
          <w:szCs w:val="24"/>
        </w:rPr>
        <w:t xml:space="preserve">Berdasarkan latar belakang masalah dan pendapat-pendapat yang telah diungkapkan di atas, penulis melakukan penelitian yang berjudul “Penerapan </w:t>
      </w:r>
      <w:r w:rsidRPr="00BD6642">
        <w:rPr>
          <w:rFonts w:ascii="Times New Roman" w:hAnsi="Times New Roman"/>
          <w:i/>
          <w:sz w:val="24"/>
          <w:szCs w:val="24"/>
        </w:rPr>
        <w:t>Problem Based Learning</w:t>
      </w:r>
      <w:r w:rsidRPr="00BD6642">
        <w:rPr>
          <w:rFonts w:ascii="Times New Roman" w:hAnsi="Times New Roman"/>
          <w:sz w:val="24"/>
          <w:szCs w:val="24"/>
        </w:rPr>
        <w:t xml:space="preserve"> terhadap Kemampuan Pemecahan Masalah dan Kemandirian Belajar Siswa Sekolah Menengah Kejuruan Ditinjau dari Status Ekonomi”.</w:t>
      </w:r>
    </w:p>
    <w:p w:rsidR="009E5571" w:rsidRDefault="009E5571" w:rsidP="009E5571">
      <w:pPr>
        <w:rPr>
          <w:rFonts w:ascii="Times New Roman" w:hAnsi="Times New Roman" w:cs="Times New Roman"/>
          <w:sz w:val="24"/>
          <w:szCs w:val="24"/>
        </w:rPr>
      </w:pPr>
    </w:p>
    <w:p w:rsidR="00F73567" w:rsidRDefault="00F73567" w:rsidP="009E5571">
      <w:pPr>
        <w:rPr>
          <w:rFonts w:ascii="Times New Roman" w:hAnsi="Times New Roman" w:cs="Times New Roman"/>
          <w:b/>
          <w:sz w:val="24"/>
          <w:szCs w:val="24"/>
        </w:rPr>
      </w:pPr>
      <w:r w:rsidRPr="00F73567">
        <w:rPr>
          <w:rFonts w:ascii="Times New Roman" w:hAnsi="Times New Roman" w:cs="Times New Roman"/>
          <w:b/>
          <w:sz w:val="24"/>
          <w:szCs w:val="24"/>
        </w:rPr>
        <w:t>METODE PENELITIAN</w:t>
      </w:r>
    </w:p>
    <w:p w:rsidR="00F73567" w:rsidRPr="00BD6642" w:rsidRDefault="00F73567" w:rsidP="00F73567">
      <w:pPr>
        <w:autoSpaceDE w:val="0"/>
        <w:autoSpaceDN w:val="0"/>
        <w:adjustRightInd w:val="0"/>
        <w:spacing w:after="0" w:line="360" w:lineRule="auto"/>
        <w:ind w:firstLine="851"/>
        <w:jc w:val="both"/>
        <w:rPr>
          <w:rFonts w:ascii="Times New Roman" w:hAnsi="Times New Roman"/>
          <w:sz w:val="24"/>
          <w:szCs w:val="24"/>
        </w:rPr>
      </w:pPr>
      <w:r w:rsidRPr="00BD6642">
        <w:rPr>
          <w:rFonts w:ascii="Times New Roman" w:hAnsi="Times New Roman"/>
          <w:sz w:val="24"/>
          <w:szCs w:val="24"/>
        </w:rPr>
        <w:t>Desain penelitian pada penelitian ini menggunakan metode gabungan (</w:t>
      </w:r>
      <w:r w:rsidRPr="00BD6642">
        <w:rPr>
          <w:rFonts w:ascii="Times New Roman" w:hAnsi="Times New Roman"/>
          <w:i/>
          <w:sz w:val="24"/>
          <w:szCs w:val="24"/>
        </w:rPr>
        <w:t>mixed method</w:t>
      </w:r>
      <w:r w:rsidRPr="00BD6642">
        <w:rPr>
          <w:rFonts w:ascii="Times New Roman" w:hAnsi="Times New Roman"/>
          <w:sz w:val="24"/>
          <w:szCs w:val="24"/>
        </w:rPr>
        <w:t xml:space="preserve">) dengan </w:t>
      </w:r>
      <w:r w:rsidRPr="00BD6642">
        <w:rPr>
          <w:rFonts w:ascii="Times New Roman" w:hAnsi="Times New Roman"/>
          <w:bCs/>
          <w:i/>
          <w:iCs/>
          <w:sz w:val="24"/>
          <w:szCs w:val="24"/>
        </w:rPr>
        <w:t>Concurrent Embedded Model</w:t>
      </w:r>
      <w:r w:rsidRPr="00BD6642">
        <w:rPr>
          <w:rFonts w:ascii="Times New Roman" w:hAnsi="Times New Roman"/>
          <w:i/>
          <w:sz w:val="24"/>
          <w:szCs w:val="24"/>
        </w:rPr>
        <w:t>. Mixed method</w:t>
      </w:r>
      <w:r w:rsidRPr="00BD6642">
        <w:rPr>
          <w:rFonts w:ascii="Times New Roman" w:hAnsi="Times New Roman"/>
          <w:sz w:val="24"/>
          <w:szCs w:val="24"/>
        </w:rPr>
        <w:t xml:space="preserve"> merupakan pendekatan dalam penelitian yang mengkombinasikan atau menghubungkan antara metode penelitian kuantitatif dan kualitatif, yang mencakup landasan filosofis, penggunaan pendekatan kuantitatif dan kualitatif, dan mengkombinasikan kedua pendekatan tersebut (</w:t>
      </w:r>
      <w:r w:rsidRPr="00BD6642">
        <w:rPr>
          <w:rFonts w:ascii="Times New Roman" w:hAnsi="Times New Roman"/>
          <w:i/>
          <w:iCs/>
          <w:sz w:val="24"/>
          <w:szCs w:val="24"/>
        </w:rPr>
        <w:t>Creswell, 2009</w:t>
      </w:r>
      <w:r w:rsidRPr="00BD6642">
        <w:rPr>
          <w:rFonts w:ascii="Times New Roman" w:hAnsi="Times New Roman"/>
          <w:sz w:val="24"/>
          <w:szCs w:val="24"/>
        </w:rPr>
        <w:t xml:space="preserve">). Selanjutnya, </w:t>
      </w:r>
      <w:r w:rsidRPr="00BD6642">
        <w:rPr>
          <w:rFonts w:ascii="Times New Roman" w:hAnsi="Times New Roman"/>
          <w:i/>
          <w:sz w:val="24"/>
          <w:szCs w:val="24"/>
        </w:rPr>
        <w:t>Mixed Method</w:t>
      </w:r>
      <w:r w:rsidRPr="00BD6642">
        <w:rPr>
          <w:rFonts w:ascii="Times New Roman" w:hAnsi="Times New Roman"/>
          <w:sz w:val="24"/>
          <w:szCs w:val="24"/>
        </w:rPr>
        <w:t xml:space="preserve"> dengan </w:t>
      </w:r>
      <w:r w:rsidRPr="00BD6642">
        <w:rPr>
          <w:rFonts w:ascii="Times New Roman" w:hAnsi="Times New Roman"/>
          <w:bCs/>
          <w:i/>
          <w:iCs/>
          <w:sz w:val="24"/>
          <w:szCs w:val="24"/>
        </w:rPr>
        <w:t>Concurrent Embedded Model</w:t>
      </w:r>
      <w:r w:rsidRPr="00BD6642">
        <w:rPr>
          <w:rFonts w:ascii="Times New Roman" w:hAnsi="Times New Roman"/>
          <w:sz w:val="24"/>
          <w:szCs w:val="24"/>
        </w:rPr>
        <w:t xml:space="preserve"> merupakan penelitian yang mengkombinasikan metode </w:t>
      </w:r>
      <w:proofErr w:type="spellStart"/>
      <w:r w:rsidRPr="00BD6642">
        <w:rPr>
          <w:rFonts w:ascii="Times New Roman" w:hAnsi="Times New Roman"/>
          <w:sz w:val="24"/>
          <w:szCs w:val="24"/>
        </w:rPr>
        <w:t>kuantitaitf</w:t>
      </w:r>
      <w:proofErr w:type="spellEnd"/>
      <w:r w:rsidRPr="00BD6642">
        <w:rPr>
          <w:rFonts w:ascii="Times New Roman" w:hAnsi="Times New Roman"/>
          <w:sz w:val="24"/>
          <w:szCs w:val="24"/>
        </w:rPr>
        <w:t xml:space="preserve"> dan kualitatif secara simultan atau bersama-sama, tetapi bobot </w:t>
      </w:r>
      <w:proofErr w:type="spellStart"/>
      <w:r w:rsidRPr="00BD6642">
        <w:rPr>
          <w:rFonts w:ascii="Times New Roman" w:hAnsi="Times New Roman"/>
          <w:sz w:val="24"/>
          <w:szCs w:val="24"/>
        </w:rPr>
        <w:t>metodenya</w:t>
      </w:r>
      <w:proofErr w:type="spellEnd"/>
      <w:r w:rsidRPr="00BD6642">
        <w:rPr>
          <w:rFonts w:ascii="Times New Roman" w:hAnsi="Times New Roman"/>
          <w:sz w:val="24"/>
          <w:szCs w:val="24"/>
        </w:rPr>
        <w:t xml:space="preserve"> berbeda. Pada model ini ada metode yang primer dan ada yang sekunder. Metode sekunder yang kurang diprioritaskan (kuantitatif atau kualitatif) ditancapkan </w:t>
      </w:r>
      <w:r w:rsidRPr="00BD6642">
        <w:rPr>
          <w:rFonts w:ascii="Times New Roman" w:hAnsi="Times New Roman"/>
          <w:iCs/>
          <w:sz w:val="24"/>
          <w:szCs w:val="24"/>
        </w:rPr>
        <w:t>(</w:t>
      </w:r>
      <w:r w:rsidRPr="00BD6642">
        <w:rPr>
          <w:rFonts w:ascii="Times New Roman" w:hAnsi="Times New Roman"/>
          <w:i/>
          <w:iCs/>
          <w:sz w:val="24"/>
          <w:szCs w:val="24"/>
        </w:rPr>
        <w:t>embedded</w:t>
      </w:r>
      <w:r w:rsidRPr="00BD6642">
        <w:rPr>
          <w:rFonts w:ascii="Times New Roman" w:hAnsi="Times New Roman"/>
          <w:iCs/>
          <w:sz w:val="24"/>
          <w:szCs w:val="24"/>
        </w:rPr>
        <w:t>)</w:t>
      </w:r>
      <w:r w:rsidRPr="00BD6642">
        <w:rPr>
          <w:rFonts w:ascii="Times New Roman" w:hAnsi="Times New Roman"/>
          <w:sz w:val="24"/>
          <w:szCs w:val="24"/>
        </w:rPr>
        <w:t xml:space="preserve">atau </w:t>
      </w:r>
      <w:proofErr w:type="spellStart"/>
      <w:r w:rsidRPr="00BD6642">
        <w:rPr>
          <w:rFonts w:ascii="Times New Roman" w:hAnsi="Times New Roman"/>
          <w:sz w:val="24"/>
          <w:szCs w:val="24"/>
        </w:rPr>
        <w:t>disarangkan</w:t>
      </w:r>
      <w:proofErr w:type="spellEnd"/>
      <w:r w:rsidRPr="00BD6642">
        <w:rPr>
          <w:rFonts w:ascii="Times New Roman" w:hAnsi="Times New Roman"/>
          <w:sz w:val="24"/>
          <w:szCs w:val="24"/>
        </w:rPr>
        <w:t xml:space="preserve"> </w:t>
      </w:r>
      <w:r w:rsidRPr="00BD6642">
        <w:rPr>
          <w:rFonts w:ascii="Times New Roman" w:hAnsi="Times New Roman"/>
          <w:iCs/>
          <w:sz w:val="24"/>
          <w:szCs w:val="24"/>
        </w:rPr>
        <w:t>(</w:t>
      </w:r>
      <w:r w:rsidRPr="00BD6642">
        <w:rPr>
          <w:rFonts w:ascii="Times New Roman" w:hAnsi="Times New Roman"/>
          <w:i/>
          <w:iCs/>
          <w:sz w:val="24"/>
          <w:szCs w:val="24"/>
        </w:rPr>
        <w:t>nested</w:t>
      </w:r>
      <w:r w:rsidRPr="00BD6642">
        <w:rPr>
          <w:rFonts w:ascii="Times New Roman" w:hAnsi="Times New Roman"/>
          <w:iCs/>
          <w:sz w:val="24"/>
          <w:szCs w:val="24"/>
        </w:rPr>
        <w:t>)</w:t>
      </w:r>
      <w:r w:rsidRPr="00BD6642">
        <w:rPr>
          <w:rFonts w:ascii="Times New Roman" w:hAnsi="Times New Roman"/>
          <w:sz w:val="24"/>
          <w:szCs w:val="24"/>
        </w:rPr>
        <w:t xml:space="preserve">ke dalam metode yang lebih dominan (kualitatif atau kuantitatif). </w:t>
      </w:r>
      <w:proofErr w:type="spellStart"/>
      <w:r w:rsidRPr="00BD6642">
        <w:rPr>
          <w:rFonts w:ascii="Times New Roman" w:hAnsi="Times New Roman"/>
          <w:sz w:val="24"/>
          <w:szCs w:val="24"/>
        </w:rPr>
        <w:t>Penancapan</w:t>
      </w:r>
      <w:proofErr w:type="spellEnd"/>
      <w:r w:rsidRPr="00BD6642">
        <w:rPr>
          <w:rFonts w:ascii="Times New Roman" w:hAnsi="Times New Roman"/>
          <w:sz w:val="24"/>
          <w:szCs w:val="24"/>
        </w:rPr>
        <w:t xml:space="preserve"> ini dapat berarti bahwa metode sekunder menjabarkan rumusan masalah yang berbeda dari metode primer (seperti, dalam penelitian eksperimen, data kuantitatif menjelaskan </w:t>
      </w:r>
      <w:r w:rsidRPr="00BD6642">
        <w:rPr>
          <w:rFonts w:ascii="Times New Roman" w:hAnsi="Times New Roman"/>
          <w:i/>
          <w:iCs/>
          <w:sz w:val="24"/>
          <w:szCs w:val="24"/>
        </w:rPr>
        <w:t xml:space="preserve">outcome </w:t>
      </w:r>
      <w:r w:rsidRPr="00BD6642">
        <w:rPr>
          <w:rFonts w:ascii="Times New Roman" w:hAnsi="Times New Roman"/>
          <w:sz w:val="24"/>
          <w:szCs w:val="24"/>
        </w:rPr>
        <w:t xml:space="preserve">yang diharapkan dari proses </w:t>
      </w:r>
      <w:r w:rsidRPr="00BD6642">
        <w:rPr>
          <w:rFonts w:ascii="Times New Roman" w:hAnsi="Times New Roman"/>
          <w:i/>
          <w:iCs/>
          <w:sz w:val="24"/>
          <w:szCs w:val="24"/>
        </w:rPr>
        <w:t xml:space="preserve">treatment, </w:t>
      </w:r>
      <w:r w:rsidRPr="00BD6642">
        <w:rPr>
          <w:rFonts w:ascii="Times New Roman" w:hAnsi="Times New Roman"/>
          <w:sz w:val="24"/>
          <w:szCs w:val="24"/>
        </w:rPr>
        <w:t xml:space="preserve">sementara data kualitatif mengeksplorasi proses-proses yang dialami oleh masing-masing individu dalam kelompok </w:t>
      </w:r>
      <w:r w:rsidRPr="00BD6642">
        <w:rPr>
          <w:rFonts w:ascii="Times New Roman" w:hAnsi="Times New Roman"/>
          <w:i/>
          <w:iCs/>
          <w:sz w:val="24"/>
          <w:szCs w:val="24"/>
        </w:rPr>
        <w:t xml:space="preserve">treatment </w:t>
      </w:r>
      <w:r w:rsidRPr="00BD6642">
        <w:rPr>
          <w:rFonts w:ascii="Times New Roman" w:hAnsi="Times New Roman"/>
          <w:sz w:val="24"/>
          <w:szCs w:val="24"/>
        </w:rPr>
        <w:t>atau mencari informasi dalam tingkatan analisis yang berbeda. Pada penelitian ini yang menjadi metode primer adalah metode kuantitatif dan yang menjadi metode sekunder adalah metode kualitatif (</w:t>
      </w:r>
      <w:proofErr w:type="spellStart"/>
      <w:r w:rsidRPr="00BD6642">
        <w:rPr>
          <w:rFonts w:ascii="Times New Roman" w:hAnsi="Times New Roman"/>
          <w:sz w:val="24"/>
          <w:szCs w:val="24"/>
        </w:rPr>
        <w:t>quan</w:t>
      </w:r>
      <w:proofErr w:type="spellEnd"/>
      <w:r w:rsidRPr="00BD6642">
        <w:rPr>
          <w:rFonts w:ascii="Times New Roman" w:hAnsi="Times New Roman"/>
          <w:sz w:val="24"/>
          <w:szCs w:val="24"/>
        </w:rPr>
        <w:t xml:space="preserve"> + qual). </w:t>
      </w:r>
    </w:p>
    <w:p w:rsidR="00F73567" w:rsidRPr="00BD6642" w:rsidRDefault="00F73567" w:rsidP="00F73567">
      <w:pPr>
        <w:autoSpaceDE w:val="0"/>
        <w:autoSpaceDN w:val="0"/>
        <w:adjustRightInd w:val="0"/>
        <w:spacing w:after="0" w:line="360" w:lineRule="auto"/>
        <w:ind w:firstLine="851"/>
        <w:jc w:val="both"/>
        <w:rPr>
          <w:rFonts w:ascii="Times New Roman" w:hAnsi="Times New Roman"/>
          <w:b/>
          <w:sz w:val="24"/>
          <w:szCs w:val="24"/>
        </w:rPr>
      </w:pPr>
      <w:r w:rsidRPr="00BD6642">
        <w:rPr>
          <w:rFonts w:ascii="Times New Roman" w:hAnsi="Times New Roman"/>
          <w:bCs/>
          <w:sz w:val="24"/>
          <w:szCs w:val="24"/>
          <w:lang w:val="id-ID"/>
        </w:rPr>
        <w:lastRenderedPageBreak/>
        <w:t xml:space="preserve">Pengukuran hasil belajar siswa </w:t>
      </w:r>
      <w:r w:rsidRPr="00BD6642">
        <w:rPr>
          <w:rFonts w:ascii="Times New Roman" w:hAnsi="Times New Roman"/>
          <w:bCs/>
          <w:sz w:val="24"/>
          <w:szCs w:val="24"/>
        </w:rPr>
        <w:t xml:space="preserve">secara kuantitatif </w:t>
      </w:r>
      <w:r w:rsidRPr="00BD6642">
        <w:rPr>
          <w:rFonts w:ascii="Times New Roman" w:hAnsi="Times New Roman"/>
          <w:bCs/>
          <w:sz w:val="24"/>
          <w:szCs w:val="24"/>
          <w:lang w:val="id-ID"/>
        </w:rPr>
        <w:t>dilakukan sebelum dan sesudah diberikan perlakuan</w:t>
      </w:r>
      <w:r w:rsidRPr="00BD6642">
        <w:rPr>
          <w:rFonts w:ascii="Times New Roman" w:hAnsi="Times New Roman"/>
          <w:bCs/>
          <w:sz w:val="24"/>
          <w:szCs w:val="24"/>
        </w:rPr>
        <w:t xml:space="preserve"> melalui pemberian soal tes kemampuan pemecahan masalah</w:t>
      </w:r>
      <w:r w:rsidRPr="00BD6642">
        <w:rPr>
          <w:rFonts w:ascii="Times New Roman" w:hAnsi="Times New Roman"/>
          <w:bCs/>
          <w:sz w:val="24"/>
          <w:szCs w:val="24"/>
          <w:lang w:val="id-ID"/>
        </w:rPr>
        <w:t xml:space="preserve">. </w:t>
      </w:r>
      <w:r w:rsidRPr="00BD6642">
        <w:rPr>
          <w:rFonts w:ascii="Times New Roman" w:hAnsi="Times New Roman"/>
          <w:sz w:val="24"/>
          <w:szCs w:val="24"/>
          <w:lang w:val="id-ID"/>
        </w:rPr>
        <w:t xml:space="preserve">Selain pengaruh faktor pembelajaran, dalam penelitian ini dilibatkan pula pengaruh faktor tingkatan kemampuan siswa, yaitu akan dikaji interaksi siswa terhadap pembelajaran yang digunakan dengan memperhatikan kategori kemampuan siswa (rendah, sedang, tinggi), selain meneliti secara kuantitatif, juga dikaji sikap siswa sebelum, selama, dan sesudah diberikan perlakuan melalui studi kualitatif menggunakan wawancara, observasi, dan riset dokumen. </w:t>
      </w:r>
      <w:r w:rsidRPr="00BD6642">
        <w:rPr>
          <w:rFonts w:ascii="Times New Roman" w:hAnsi="Times New Roman"/>
          <w:sz w:val="24"/>
          <w:szCs w:val="24"/>
        </w:rPr>
        <w:t xml:space="preserve">Selanjutnya hasil kajian Kuantitatif sebagai data primer diinterpretasikan dengan didukung oleh hasil kajian kualitatif sebagai data sekunder/pendukung. </w:t>
      </w:r>
      <w:r w:rsidRPr="00BD6642">
        <w:rPr>
          <w:rFonts w:ascii="Times New Roman" w:hAnsi="Times New Roman"/>
          <w:bCs/>
          <w:sz w:val="24"/>
          <w:szCs w:val="24"/>
        </w:rPr>
        <w:t xml:space="preserve">Berikut ini Skema desain penelitian </w:t>
      </w:r>
      <w:r w:rsidRPr="00BD6642">
        <w:rPr>
          <w:rFonts w:ascii="Times New Roman" w:hAnsi="Times New Roman"/>
          <w:bCs/>
          <w:i/>
          <w:sz w:val="24"/>
          <w:szCs w:val="24"/>
        </w:rPr>
        <w:t xml:space="preserve">Mixed Method </w:t>
      </w:r>
      <w:r w:rsidRPr="00BD6642">
        <w:rPr>
          <w:rFonts w:ascii="Times New Roman" w:hAnsi="Times New Roman"/>
          <w:bCs/>
          <w:sz w:val="24"/>
          <w:szCs w:val="24"/>
        </w:rPr>
        <w:t xml:space="preserve">dengan </w:t>
      </w:r>
      <w:r w:rsidRPr="00BD6642">
        <w:rPr>
          <w:rFonts w:ascii="Times New Roman" w:hAnsi="Times New Roman"/>
          <w:bCs/>
          <w:i/>
          <w:sz w:val="24"/>
          <w:szCs w:val="24"/>
        </w:rPr>
        <w:t>Concurrent Embedded Model.</w:t>
      </w:r>
    </w:p>
    <w:p w:rsidR="00F73567" w:rsidRPr="00BD6642" w:rsidRDefault="00F73567" w:rsidP="00F7356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 xml:space="preserve">Gambar 3.1 </w:t>
      </w:r>
      <w:r w:rsidRPr="00BD6642">
        <w:rPr>
          <w:rFonts w:ascii="Times New Roman" w:hAnsi="Times New Roman"/>
          <w:b/>
          <w:sz w:val="24"/>
          <w:szCs w:val="24"/>
        </w:rPr>
        <w:t>Skema Desain Penelitian*</w:t>
      </w:r>
    </w:p>
    <w:p w:rsidR="00F73567" w:rsidRPr="00BD6642" w:rsidRDefault="00F73567" w:rsidP="00F73567">
      <w:pPr>
        <w:autoSpaceDE w:val="0"/>
        <w:autoSpaceDN w:val="0"/>
        <w:adjustRightInd w:val="0"/>
        <w:spacing w:after="0" w:line="360" w:lineRule="auto"/>
        <w:rPr>
          <w:rFonts w:ascii="Times New Roman" w:hAnsi="Times New Roman"/>
          <w:sz w:val="24"/>
          <w:szCs w:val="24"/>
        </w:rPr>
      </w:pPr>
      <w:r>
        <w:rPr>
          <w:rFonts w:ascii="Calibri" w:hAnsi="Calibri"/>
          <w:noProof/>
        </w:rPr>
        <mc:AlternateContent>
          <mc:Choice Requires="wpg">
            <w:drawing>
              <wp:anchor distT="0" distB="0" distL="114300" distR="114300" simplePos="0" relativeHeight="251659264" behindDoc="0" locked="0" layoutInCell="1" allowOverlap="1">
                <wp:simplePos x="0" y="0"/>
                <wp:positionH relativeFrom="column">
                  <wp:posOffset>41275</wp:posOffset>
                </wp:positionH>
                <wp:positionV relativeFrom="paragraph">
                  <wp:posOffset>28575</wp:posOffset>
                </wp:positionV>
                <wp:extent cx="5195570" cy="2875280"/>
                <wp:effectExtent l="5080" t="13335" r="9525"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5570" cy="2875280"/>
                          <a:chOff x="1371" y="2845"/>
                          <a:chExt cx="9088" cy="4179"/>
                        </a:xfrm>
                      </wpg:grpSpPr>
                      <wps:wsp>
                        <wps:cNvPr id="3" name="AutoShape 3"/>
                        <wps:cNvSpPr>
                          <a:spLocks noChangeArrowheads="1"/>
                        </wps:cNvSpPr>
                        <wps:spPr bwMode="auto">
                          <a:xfrm>
                            <a:off x="1425" y="3409"/>
                            <a:ext cx="1372" cy="1041"/>
                          </a:xfrm>
                          <a:prstGeom prst="roundRect">
                            <a:avLst>
                              <a:gd name="adj" fmla="val 16667"/>
                            </a:avLst>
                          </a:prstGeom>
                          <a:solidFill>
                            <a:srgbClr val="FFFFFF"/>
                          </a:solidFill>
                          <a:ln w="9525">
                            <a:solidFill>
                              <a:srgbClr val="000000"/>
                            </a:solidFill>
                            <a:round/>
                            <a:headEnd/>
                            <a:tailEnd/>
                          </a:ln>
                        </wps:spPr>
                        <wps:txbx>
                          <w:txbxContent>
                            <w:p w:rsidR="00F73567" w:rsidRPr="00A441FF" w:rsidRDefault="00F73567" w:rsidP="00F73567">
                              <w:pPr>
                                <w:autoSpaceDE w:val="0"/>
                                <w:autoSpaceDN w:val="0"/>
                                <w:adjustRightInd w:val="0"/>
                                <w:jc w:val="center"/>
                                <w:rPr>
                                  <w:rFonts w:ascii="Times New Roman" w:hAnsi="Times New Roman"/>
                                  <w:sz w:val="18"/>
                                  <w:szCs w:val="18"/>
                                </w:rPr>
                              </w:pPr>
                              <w:r w:rsidRPr="00A441FF">
                                <w:rPr>
                                  <w:rFonts w:ascii="Times New Roman" w:hAnsi="Times New Roman"/>
                                  <w:sz w:val="18"/>
                                  <w:szCs w:val="18"/>
                                </w:rPr>
                                <w:t>qual</w:t>
                              </w:r>
                            </w:p>
                            <w:p w:rsidR="00F73567" w:rsidRPr="00A441FF" w:rsidRDefault="00F73567" w:rsidP="00F73567">
                              <w:pPr>
                                <w:autoSpaceDE w:val="0"/>
                                <w:autoSpaceDN w:val="0"/>
                                <w:adjustRightInd w:val="0"/>
                                <w:jc w:val="center"/>
                                <w:rPr>
                                  <w:rFonts w:ascii="Times New Roman" w:hAnsi="Times New Roman"/>
                                  <w:sz w:val="18"/>
                                  <w:szCs w:val="18"/>
                                </w:rPr>
                              </w:pPr>
                              <w:r w:rsidRPr="00A441FF">
                                <w:rPr>
                                  <w:rFonts w:ascii="Times New Roman" w:hAnsi="Times New Roman"/>
                                  <w:sz w:val="18"/>
                                  <w:szCs w:val="18"/>
                                </w:rPr>
                                <w:t>before</w:t>
                              </w:r>
                            </w:p>
                            <w:p w:rsidR="00F73567" w:rsidRPr="00691112" w:rsidRDefault="00F73567" w:rsidP="00F73567">
                              <w:pPr>
                                <w:jc w:val="center"/>
                                <w:rPr>
                                  <w:sz w:val="18"/>
                                  <w:szCs w:val="18"/>
                                </w:rPr>
                              </w:pPr>
                              <w:r w:rsidRPr="0070317E">
                                <w:rPr>
                                  <w:rFonts w:ascii="Times New Roman" w:hAnsi="Times New Roman"/>
                                  <w:sz w:val="16"/>
                                  <w:szCs w:val="16"/>
                                </w:rPr>
                                <w:t>Intervention</w:t>
                              </w:r>
                            </w:p>
                          </w:txbxContent>
                        </wps:txbx>
                        <wps:bodyPr rot="0" vert="horz" wrap="square" lIns="91440" tIns="45720" rIns="91440" bIns="45720" anchor="t" anchorCtr="0" upright="1">
                          <a:noAutofit/>
                        </wps:bodyPr>
                      </wps:wsp>
                      <wps:wsp>
                        <wps:cNvPr id="4" name="AutoShape 4"/>
                        <wps:cNvSpPr>
                          <a:spLocks noChangeArrowheads="1"/>
                        </wps:cNvSpPr>
                        <wps:spPr bwMode="auto">
                          <a:xfrm>
                            <a:off x="3122" y="3515"/>
                            <a:ext cx="1301" cy="833"/>
                          </a:xfrm>
                          <a:prstGeom prst="roundRect">
                            <a:avLst>
                              <a:gd name="adj" fmla="val 16667"/>
                            </a:avLst>
                          </a:prstGeom>
                          <a:solidFill>
                            <a:srgbClr val="FFFFFF"/>
                          </a:solidFill>
                          <a:ln w="9525">
                            <a:solidFill>
                              <a:srgbClr val="000000"/>
                            </a:solidFill>
                            <a:round/>
                            <a:headEnd/>
                            <a:tailEnd/>
                          </a:ln>
                        </wps:spPr>
                        <wps:txbx>
                          <w:txbxContent>
                            <w:p w:rsidR="00F73567" w:rsidRPr="00A441FF" w:rsidRDefault="00F73567" w:rsidP="00F73567">
                              <w:pPr>
                                <w:autoSpaceDE w:val="0"/>
                                <w:autoSpaceDN w:val="0"/>
                                <w:adjustRightInd w:val="0"/>
                                <w:jc w:val="center"/>
                                <w:rPr>
                                  <w:rFonts w:ascii="Times New Roman" w:hAnsi="Times New Roman"/>
                                  <w:sz w:val="18"/>
                                  <w:szCs w:val="18"/>
                                </w:rPr>
                              </w:pPr>
                              <w:r w:rsidRPr="00A441FF">
                                <w:rPr>
                                  <w:rFonts w:ascii="Times New Roman" w:hAnsi="Times New Roman"/>
                                  <w:sz w:val="18"/>
                                  <w:szCs w:val="18"/>
                                </w:rPr>
                                <w:t>QUAN</w:t>
                              </w:r>
                            </w:p>
                            <w:p w:rsidR="00F73567" w:rsidRPr="0070317E" w:rsidRDefault="00F73567" w:rsidP="00F73567">
                              <w:pPr>
                                <w:autoSpaceDE w:val="0"/>
                                <w:autoSpaceDN w:val="0"/>
                                <w:adjustRightInd w:val="0"/>
                                <w:jc w:val="center"/>
                                <w:rPr>
                                  <w:rFonts w:ascii="Times New Roman" w:hAnsi="Times New Roman"/>
                                  <w:sz w:val="16"/>
                                  <w:szCs w:val="16"/>
                                </w:rPr>
                              </w:pPr>
                              <w:r w:rsidRPr="0070317E">
                                <w:rPr>
                                  <w:rFonts w:ascii="Times New Roman" w:hAnsi="Times New Roman"/>
                                  <w:sz w:val="16"/>
                                  <w:szCs w:val="16"/>
                                </w:rPr>
                                <w:t>premeasure</w:t>
                              </w:r>
                            </w:p>
                          </w:txbxContent>
                        </wps:txbx>
                        <wps:bodyPr rot="0" vert="horz" wrap="square" lIns="91440" tIns="45720" rIns="91440" bIns="45720" anchor="t" anchorCtr="0" upright="1">
                          <a:noAutofit/>
                        </wps:bodyPr>
                      </wps:wsp>
                      <wps:wsp>
                        <wps:cNvPr id="5" name="AutoShape 5"/>
                        <wps:cNvSpPr>
                          <a:spLocks noChangeArrowheads="1"/>
                        </wps:cNvSpPr>
                        <wps:spPr bwMode="auto">
                          <a:xfrm>
                            <a:off x="5549" y="3515"/>
                            <a:ext cx="1461" cy="833"/>
                          </a:xfrm>
                          <a:prstGeom prst="roundRect">
                            <a:avLst>
                              <a:gd name="adj" fmla="val 16667"/>
                            </a:avLst>
                          </a:prstGeom>
                          <a:solidFill>
                            <a:srgbClr val="FFFFFF"/>
                          </a:solidFill>
                          <a:ln w="9525">
                            <a:solidFill>
                              <a:srgbClr val="000000"/>
                            </a:solidFill>
                            <a:round/>
                            <a:headEnd/>
                            <a:tailEnd/>
                          </a:ln>
                        </wps:spPr>
                        <wps:txbx>
                          <w:txbxContent>
                            <w:p w:rsidR="00F73567" w:rsidRPr="00A441FF" w:rsidRDefault="00F73567" w:rsidP="00F73567">
                              <w:pPr>
                                <w:autoSpaceDE w:val="0"/>
                                <w:autoSpaceDN w:val="0"/>
                                <w:adjustRightInd w:val="0"/>
                                <w:jc w:val="center"/>
                                <w:rPr>
                                  <w:rFonts w:ascii="Times New Roman" w:hAnsi="Times New Roman"/>
                                  <w:sz w:val="20"/>
                                  <w:szCs w:val="20"/>
                                </w:rPr>
                              </w:pPr>
                              <w:r w:rsidRPr="00A441FF">
                                <w:rPr>
                                  <w:rFonts w:ascii="Times New Roman" w:hAnsi="Times New Roman"/>
                                  <w:sz w:val="20"/>
                                  <w:szCs w:val="20"/>
                                </w:rPr>
                                <w:t>QUAN</w:t>
                              </w:r>
                            </w:p>
                            <w:p w:rsidR="00F73567" w:rsidRPr="0070317E" w:rsidRDefault="00F73567" w:rsidP="00F73567">
                              <w:pPr>
                                <w:autoSpaceDE w:val="0"/>
                                <w:autoSpaceDN w:val="0"/>
                                <w:adjustRightInd w:val="0"/>
                                <w:jc w:val="center"/>
                                <w:rPr>
                                  <w:rFonts w:ascii="Times New Roman" w:hAnsi="Times New Roman"/>
                                  <w:sz w:val="16"/>
                                  <w:szCs w:val="16"/>
                                </w:rPr>
                              </w:pPr>
                              <w:r w:rsidRPr="0070317E">
                                <w:rPr>
                                  <w:rFonts w:ascii="Times New Roman" w:hAnsi="Times New Roman"/>
                                  <w:sz w:val="16"/>
                                  <w:szCs w:val="16"/>
                                </w:rPr>
                                <w:t>postmeasure</w:t>
                              </w:r>
                            </w:p>
                          </w:txbxContent>
                        </wps:txbx>
                        <wps:bodyPr rot="0" vert="horz" wrap="square" lIns="91440" tIns="45720" rIns="91440" bIns="45720" anchor="t" anchorCtr="0" upright="1">
                          <a:noAutofit/>
                        </wps:bodyPr>
                      </wps:wsp>
                      <wps:wsp>
                        <wps:cNvPr id="6" name="AutoShape 6"/>
                        <wps:cNvSpPr>
                          <a:spLocks noChangeArrowheads="1"/>
                        </wps:cNvSpPr>
                        <wps:spPr bwMode="auto">
                          <a:xfrm>
                            <a:off x="4301" y="5793"/>
                            <a:ext cx="1373" cy="1041"/>
                          </a:xfrm>
                          <a:prstGeom prst="roundRect">
                            <a:avLst>
                              <a:gd name="adj" fmla="val 16667"/>
                            </a:avLst>
                          </a:prstGeom>
                          <a:solidFill>
                            <a:srgbClr val="FFFFFF"/>
                          </a:solidFill>
                          <a:ln w="9525">
                            <a:solidFill>
                              <a:srgbClr val="000000"/>
                            </a:solidFill>
                            <a:round/>
                            <a:headEnd/>
                            <a:tailEnd/>
                          </a:ln>
                        </wps:spPr>
                        <wps:txbx>
                          <w:txbxContent>
                            <w:p w:rsidR="00F73567" w:rsidRPr="00A441FF" w:rsidRDefault="00F73567" w:rsidP="00F73567">
                              <w:pPr>
                                <w:autoSpaceDE w:val="0"/>
                                <w:autoSpaceDN w:val="0"/>
                                <w:adjustRightInd w:val="0"/>
                                <w:jc w:val="center"/>
                                <w:rPr>
                                  <w:rFonts w:ascii="Times New Roman" w:hAnsi="Times New Roman"/>
                                  <w:sz w:val="18"/>
                                  <w:szCs w:val="18"/>
                                </w:rPr>
                              </w:pPr>
                              <w:r w:rsidRPr="00A441FF">
                                <w:rPr>
                                  <w:rFonts w:ascii="Times New Roman" w:hAnsi="Times New Roman"/>
                                  <w:sz w:val="18"/>
                                  <w:szCs w:val="18"/>
                                </w:rPr>
                                <w:t>qual</w:t>
                              </w:r>
                            </w:p>
                            <w:p w:rsidR="00F73567" w:rsidRPr="0070317E" w:rsidRDefault="00F73567" w:rsidP="00F73567">
                              <w:pPr>
                                <w:autoSpaceDE w:val="0"/>
                                <w:autoSpaceDN w:val="0"/>
                                <w:adjustRightInd w:val="0"/>
                                <w:jc w:val="center"/>
                                <w:rPr>
                                  <w:rFonts w:ascii="Times New Roman" w:hAnsi="Times New Roman"/>
                                  <w:sz w:val="16"/>
                                  <w:szCs w:val="16"/>
                                </w:rPr>
                              </w:pPr>
                              <w:r w:rsidRPr="00A441FF">
                                <w:rPr>
                                  <w:rFonts w:ascii="Times New Roman" w:hAnsi="Times New Roman"/>
                                  <w:sz w:val="18"/>
                                  <w:szCs w:val="18"/>
                                </w:rPr>
                                <w:t>during</w:t>
                              </w:r>
                              <w:r w:rsidRPr="0070317E">
                                <w:rPr>
                                  <w:rFonts w:ascii="Times New Roman" w:hAnsi="Times New Roman"/>
                                  <w:sz w:val="16"/>
                                  <w:szCs w:val="16"/>
                                </w:rPr>
                                <w:t>intervention</w:t>
                              </w:r>
                            </w:p>
                          </w:txbxContent>
                        </wps:txbx>
                        <wps:bodyPr rot="0" vert="horz" wrap="square" lIns="91440" tIns="45720" rIns="91440" bIns="45720" anchor="t" anchorCtr="0" upright="1">
                          <a:noAutofit/>
                        </wps:bodyPr>
                      </wps:wsp>
                      <wps:wsp>
                        <wps:cNvPr id="7" name="AutoShape 7"/>
                        <wps:cNvSpPr>
                          <a:spLocks noChangeArrowheads="1"/>
                        </wps:cNvSpPr>
                        <wps:spPr bwMode="auto">
                          <a:xfrm>
                            <a:off x="7289" y="3409"/>
                            <a:ext cx="1371" cy="1041"/>
                          </a:xfrm>
                          <a:prstGeom prst="roundRect">
                            <a:avLst>
                              <a:gd name="adj" fmla="val 16667"/>
                            </a:avLst>
                          </a:prstGeom>
                          <a:solidFill>
                            <a:srgbClr val="FFFFFF"/>
                          </a:solidFill>
                          <a:ln w="9525">
                            <a:solidFill>
                              <a:srgbClr val="000000"/>
                            </a:solidFill>
                            <a:round/>
                            <a:headEnd/>
                            <a:tailEnd/>
                          </a:ln>
                        </wps:spPr>
                        <wps:txbx>
                          <w:txbxContent>
                            <w:p w:rsidR="00F73567" w:rsidRPr="00A441FF" w:rsidRDefault="00F73567" w:rsidP="00F73567">
                              <w:pPr>
                                <w:autoSpaceDE w:val="0"/>
                                <w:autoSpaceDN w:val="0"/>
                                <w:adjustRightInd w:val="0"/>
                                <w:jc w:val="center"/>
                                <w:rPr>
                                  <w:rFonts w:ascii="Times New Roman" w:hAnsi="Times New Roman"/>
                                  <w:sz w:val="18"/>
                                  <w:szCs w:val="18"/>
                                </w:rPr>
                              </w:pPr>
                              <w:r w:rsidRPr="00A441FF">
                                <w:rPr>
                                  <w:rFonts w:ascii="Times New Roman" w:hAnsi="Times New Roman"/>
                                  <w:sz w:val="18"/>
                                  <w:szCs w:val="18"/>
                                </w:rPr>
                                <w:t>qual</w:t>
                              </w:r>
                            </w:p>
                            <w:p w:rsidR="00F73567" w:rsidRPr="0070317E" w:rsidRDefault="00F73567" w:rsidP="00F73567">
                              <w:pPr>
                                <w:autoSpaceDE w:val="0"/>
                                <w:autoSpaceDN w:val="0"/>
                                <w:adjustRightInd w:val="0"/>
                                <w:jc w:val="center"/>
                                <w:rPr>
                                  <w:sz w:val="16"/>
                                  <w:szCs w:val="16"/>
                                </w:rPr>
                              </w:pPr>
                              <w:r w:rsidRPr="00A441FF">
                                <w:rPr>
                                  <w:rFonts w:ascii="Times New Roman" w:hAnsi="Times New Roman"/>
                                  <w:sz w:val="18"/>
                                  <w:szCs w:val="18"/>
                                </w:rPr>
                                <w:t>after</w:t>
                              </w:r>
                              <w:r w:rsidRPr="0070317E">
                                <w:rPr>
                                  <w:rFonts w:ascii="Times New Roman" w:hAnsi="Times New Roman"/>
                                  <w:sz w:val="16"/>
                                  <w:szCs w:val="16"/>
                                </w:rPr>
                                <w:t>intervention</w:t>
                              </w:r>
                            </w:p>
                          </w:txbxContent>
                        </wps:txbx>
                        <wps:bodyPr rot="0" vert="horz" wrap="square" lIns="91440" tIns="45720" rIns="91440" bIns="45720" anchor="t" anchorCtr="0" upright="1">
                          <a:noAutofit/>
                        </wps:bodyPr>
                      </wps:wsp>
                      <wps:wsp>
                        <wps:cNvPr id="8" name="AutoShape 8"/>
                        <wps:cNvSpPr>
                          <a:spLocks noChangeArrowheads="1"/>
                        </wps:cNvSpPr>
                        <wps:spPr bwMode="auto">
                          <a:xfrm>
                            <a:off x="4339" y="3548"/>
                            <a:ext cx="1369" cy="503"/>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3567" w:rsidRPr="0070317E" w:rsidRDefault="00F73567" w:rsidP="00F73567">
                              <w:pPr>
                                <w:autoSpaceDE w:val="0"/>
                                <w:autoSpaceDN w:val="0"/>
                                <w:adjustRightInd w:val="0"/>
                                <w:rPr>
                                  <w:rFonts w:ascii="Times New Roman" w:hAnsi="Times New Roman"/>
                                  <w:sz w:val="16"/>
                                  <w:szCs w:val="16"/>
                                </w:rPr>
                              </w:pPr>
                              <w:r w:rsidRPr="0070317E">
                                <w:rPr>
                                  <w:rFonts w:ascii="Times New Roman" w:hAnsi="Times New Roman"/>
                                  <w:sz w:val="16"/>
                                  <w:szCs w:val="16"/>
                                </w:rPr>
                                <w:t>Intervention</w:t>
                              </w:r>
                            </w:p>
                          </w:txbxContent>
                        </wps:txbx>
                        <wps:bodyPr rot="0" vert="horz" wrap="square" lIns="91440" tIns="45720" rIns="91440" bIns="45720" anchor="t" anchorCtr="0" upright="1">
                          <a:noAutofit/>
                        </wps:bodyPr>
                      </wps:wsp>
                      <wps:wsp>
                        <wps:cNvPr id="9" name="AutoShape 9"/>
                        <wps:cNvSpPr>
                          <a:spLocks noChangeArrowheads="1"/>
                        </wps:cNvSpPr>
                        <wps:spPr bwMode="auto">
                          <a:xfrm>
                            <a:off x="9000" y="3192"/>
                            <a:ext cx="1336" cy="1440"/>
                          </a:xfrm>
                          <a:prstGeom prst="roundRect">
                            <a:avLst>
                              <a:gd name="adj" fmla="val 16667"/>
                            </a:avLst>
                          </a:prstGeom>
                          <a:solidFill>
                            <a:srgbClr val="FFFFFF"/>
                          </a:solidFill>
                          <a:ln w="9525">
                            <a:solidFill>
                              <a:srgbClr val="000000"/>
                            </a:solidFill>
                            <a:round/>
                            <a:headEnd/>
                            <a:tailEnd/>
                          </a:ln>
                        </wps:spPr>
                        <wps:txbx>
                          <w:txbxContent>
                            <w:p w:rsidR="00F73567" w:rsidRPr="0070317E" w:rsidRDefault="00F73567" w:rsidP="00F73567">
                              <w:pPr>
                                <w:autoSpaceDE w:val="0"/>
                                <w:autoSpaceDN w:val="0"/>
                                <w:adjustRightInd w:val="0"/>
                                <w:jc w:val="center"/>
                                <w:rPr>
                                  <w:rFonts w:ascii="Times New Roman" w:hAnsi="Times New Roman"/>
                                  <w:sz w:val="18"/>
                                  <w:szCs w:val="18"/>
                                </w:rPr>
                              </w:pPr>
                              <w:r w:rsidRPr="0070317E">
                                <w:rPr>
                                  <w:rFonts w:ascii="Times New Roman" w:hAnsi="Times New Roman"/>
                                  <w:sz w:val="18"/>
                                  <w:szCs w:val="18"/>
                                </w:rPr>
                                <w:t>Interpretation base on QUAN (qual) results</w:t>
                              </w:r>
                            </w:p>
                          </w:txbxContent>
                        </wps:txbx>
                        <wps:bodyPr rot="0" vert="horz" wrap="square" lIns="91440" tIns="45720" rIns="91440" bIns="45720" anchor="t" anchorCtr="0" upright="1">
                          <a:noAutofit/>
                        </wps:bodyPr>
                      </wps:wsp>
                      <wps:wsp>
                        <wps:cNvPr id="10" name="AutoShape 10"/>
                        <wps:cNvSpPr>
                          <a:spLocks noChangeArrowheads="1"/>
                        </wps:cNvSpPr>
                        <wps:spPr bwMode="auto">
                          <a:xfrm>
                            <a:off x="3020" y="3001"/>
                            <a:ext cx="4060" cy="1961"/>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11"/>
                        <wps:cNvSpPr>
                          <a:spLocks noChangeArrowheads="1"/>
                        </wps:cNvSpPr>
                        <wps:spPr bwMode="auto">
                          <a:xfrm>
                            <a:off x="1371" y="2845"/>
                            <a:ext cx="7356" cy="4179"/>
                          </a:xfrm>
                          <a:prstGeom prst="roundRect">
                            <a:avLst>
                              <a:gd name="adj" fmla="val 1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2"/>
                        <wps:cNvSpPr>
                          <a:spLocks noChangeArrowheads="1"/>
                        </wps:cNvSpPr>
                        <wps:spPr bwMode="auto">
                          <a:xfrm>
                            <a:off x="8915" y="2845"/>
                            <a:ext cx="1544" cy="4179"/>
                          </a:xfrm>
                          <a:prstGeom prst="roundRect">
                            <a:avLst>
                              <a:gd name="adj" fmla="val 5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3"/>
                        <wps:cNvCnPr>
                          <a:cxnSpLocks noChangeShapeType="1"/>
                        </wps:cNvCnPr>
                        <wps:spPr bwMode="auto">
                          <a:xfrm>
                            <a:off x="2810" y="3930"/>
                            <a:ext cx="1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4"/>
                        <wps:cNvCnPr>
                          <a:cxnSpLocks noChangeShapeType="1"/>
                        </wps:cNvCnPr>
                        <wps:spPr bwMode="auto">
                          <a:xfrm>
                            <a:off x="7087" y="3913"/>
                            <a:ext cx="1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5"/>
                        <wps:cNvCnPr>
                          <a:cxnSpLocks noChangeShapeType="1"/>
                        </wps:cNvCnPr>
                        <wps:spPr bwMode="auto">
                          <a:xfrm>
                            <a:off x="8724" y="4980"/>
                            <a:ext cx="1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4423" y="3930"/>
                            <a:ext cx="11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7"/>
                        <wps:cNvCnPr>
                          <a:cxnSpLocks noChangeShapeType="1"/>
                        </wps:cNvCnPr>
                        <wps:spPr bwMode="auto">
                          <a:xfrm flipV="1">
                            <a:off x="4991" y="4962"/>
                            <a:ext cx="0" cy="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25pt;margin-top:2.25pt;width:409.1pt;height:226.4pt;z-index:251659264" coordorigin="1371,2845" coordsize="9088,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">
                <v:roundrect id="AutoShape 3" o:spid="_x0000_s1027" style="position:absolute;left:1425;top:3409;width:1372;height:1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textbox>
                    <w:txbxContent>
                      <w:p w:rsidR="00F73567" w:rsidRPr="00A441FF" w:rsidRDefault="00F73567" w:rsidP="00F73567">
                        <w:pPr>
                          <w:autoSpaceDE w:val="0"/>
                          <w:autoSpaceDN w:val="0"/>
                          <w:adjustRightInd w:val="0"/>
                          <w:jc w:val="center"/>
                          <w:rPr>
                            <w:rFonts w:ascii="Times New Roman" w:hAnsi="Times New Roman"/>
                            <w:sz w:val="18"/>
                            <w:szCs w:val="18"/>
                          </w:rPr>
                        </w:pPr>
                        <w:r w:rsidRPr="00A441FF">
                          <w:rPr>
                            <w:rFonts w:ascii="Times New Roman" w:hAnsi="Times New Roman"/>
                            <w:sz w:val="18"/>
                            <w:szCs w:val="18"/>
                          </w:rPr>
                          <w:t>qual</w:t>
                        </w:r>
                      </w:p>
                      <w:p w:rsidR="00F73567" w:rsidRPr="00A441FF" w:rsidRDefault="00F73567" w:rsidP="00F73567">
                        <w:pPr>
                          <w:autoSpaceDE w:val="0"/>
                          <w:autoSpaceDN w:val="0"/>
                          <w:adjustRightInd w:val="0"/>
                          <w:jc w:val="center"/>
                          <w:rPr>
                            <w:rFonts w:ascii="Times New Roman" w:hAnsi="Times New Roman"/>
                            <w:sz w:val="18"/>
                            <w:szCs w:val="18"/>
                          </w:rPr>
                        </w:pPr>
                        <w:r w:rsidRPr="00A441FF">
                          <w:rPr>
                            <w:rFonts w:ascii="Times New Roman" w:hAnsi="Times New Roman"/>
                            <w:sz w:val="18"/>
                            <w:szCs w:val="18"/>
                          </w:rPr>
                          <w:t>before</w:t>
                        </w:r>
                      </w:p>
                      <w:p w:rsidR="00F73567" w:rsidRPr="00691112" w:rsidRDefault="00F73567" w:rsidP="00F73567">
                        <w:pPr>
                          <w:jc w:val="center"/>
                          <w:rPr>
                            <w:sz w:val="18"/>
                            <w:szCs w:val="18"/>
                          </w:rPr>
                        </w:pPr>
                        <w:r w:rsidRPr="0070317E">
                          <w:rPr>
                            <w:rFonts w:ascii="Times New Roman" w:hAnsi="Times New Roman"/>
                            <w:sz w:val="16"/>
                            <w:szCs w:val="16"/>
                          </w:rPr>
                          <w:t>Intervention</w:t>
                        </w:r>
                      </w:p>
                    </w:txbxContent>
                  </v:textbox>
                </v:roundrect>
                <v:roundrect id="AutoShape 4" o:spid="_x0000_s1028" style="position:absolute;left:3122;top:3515;width:1301;height:8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rsidR="00F73567" w:rsidRPr="00A441FF" w:rsidRDefault="00F73567" w:rsidP="00F73567">
                        <w:pPr>
                          <w:autoSpaceDE w:val="0"/>
                          <w:autoSpaceDN w:val="0"/>
                          <w:adjustRightInd w:val="0"/>
                          <w:jc w:val="center"/>
                          <w:rPr>
                            <w:rFonts w:ascii="Times New Roman" w:hAnsi="Times New Roman"/>
                            <w:sz w:val="18"/>
                            <w:szCs w:val="18"/>
                          </w:rPr>
                        </w:pPr>
                        <w:r w:rsidRPr="00A441FF">
                          <w:rPr>
                            <w:rFonts w:ascii="Times New Roman" w:hAnsi="Times New Roman"/>
                            <w:sz w:val="18"/>
                            <w:szCs w:val="18"/>
                          </w:rPr>
                          <w:t>QUAN</w:t>
                        </w:r>
                      </w:p>
                      <w:p w:rsidR="00F73567" w:rsidRPr="0070317E" w:rsidRDefault="00F73567" w:rsidP="00F73567">
                        <w:pPr>
                          <w:autoSpaceDE w:val="0"/>
                          <w:autoSpaceDN w:val="0"/>
                          <w:adjustRightInd w:val="0"/>
                          <w:jc w:val="center"/>
                          <w:rPr>
                            <w:rFonts w:ascii="Times New Roman" w:hAnsi="Times New Roman"/>
                            <w:sz w:val="16"/>
                            <w:szCs w:val="16"/>
                          </w:rPr>
                        </w:pPr>
                        <w:r w:rsidRPr="0070317E">
                          <w:rPr>
                            <w:rFonts w:ascii="Times New Roman" w:hAnsi="Times New Roman"/>
                            <w:sz w:val="16"/>
                            <w:szCs w:val="16"/>
                          </w:rPr>
                          <w:t>premeasure</w:t>
                        </w:r>
                      </w:p>
                    </w:txbxContent>
                  </v:textbox>
                </v:roundrect>
                <v:roundrect id="AutoShape 5" o:spid="_x0000_s1029" style="position:absolute;left:5549;top:3515;width:1461;height:8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textbox>
                    <w:txbxContent>
                      <w:p w:rsidR="00F73567" w:rsidRPr="00A441FF" w:rsidRDefault="00F73567" w:rsidP="00F73567">
                        <w:pPr>
                          <w:autoSpaceDE w:val="0"/>
                          <w:autoSpaceDN w:val="0"/>
                          <w:adjustRightInd w:val="0"/>
                          <w:jc w:val="center"/>
                          <w:rPr>
                            <w:rFonts w:ascii="Times New Roman" w:hAnsi="Times New Roman"/>
                            <w:sz w:val="20"/>
                            <w:szCs w:val="20"/>
                          </w:rPr>
                        </w:pPr>
                        <w:r w:rsidRPr="00A441FF">
                          <w:rPr>
                            <w:rFonts w:ascii="Times New Roman" w:hAnsi="Times New Roman"/>
                            <w:sz w:val="20"/>
                            <w:szCs w:val="20"/>
                          </w:rPr>
                          <w:t>QUAN</w:t>
                        </w:r>
                      </w:p>
                      <w:p w:rsidR="00F73567" w:rsidRPr="0070317E" w:rsidRDefault="00F73567" w:rsidP="00F73567">
                        <w:pPr>
                          <w:autoSpaceDE w:val="0"/>
                          <w:autoSpaceDN w:val="0"/>
                          <w:adjustRightInd w:val="0"/>
                          <w:jc w:val="center"/>
                          <w:rPr>
                            <w:rFonts w:ascii="Times New Roman" w:hAnsi="Times New Roman"/>
                            <w:sz w:val="16"/>
                            <w:szCs w:val="16"/>
                          </w:rPr>
                        </w:pPr>
                        <w:r w:rsidRPr="0070317E">
                          <w:rPr>
                            <w:rFonts w:ascii="Times New Roman" w:hAnsi="Times New Roman"/>
                            <w:sz w:val="16"/>
                            <w:szCs w:val="16"/>
                          </w:rPr>
                          <w:t>postmeasure</w:t>
                        </w:r>
                      </w:p>
                    </w:txbxContent>
                  </v:textbox>
                </v:roundrect>
                <v:roundrect id="AutoShape 6" o:spid="_x0000_s1030" style="position:absolute;left:4301;top:5793;width:1373;height:1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textbox>
                    <w:txbxContent>
                      <w:p w:rsidR="00F73567" w:rsidRPr="00A441FF" w:rsidRDefault="00F73567" w:rsidP="00F73567">
                        <w:pPr>
                          <w:autoSpaceDE w:val="0"/>
                          <w:autoSpaceDN w:val="0"/>
                          <w:adjustRightInd w:val="0"/>
                          <w:jc w:val="center"/>
                          <w:rPr>
                            <w:rFonts w:ascii="Times New Roman" w:hAnsi="Times New Roman"/>
                            <w:sz w:val="18"/>
                            <w:szCs w:val="18"/>
                          </w:rPr>
                        </w:pPr>
                        <w:r w:rsidRPr="00A441FF">
                          <w:rPr>
                            <w:rFonts w:ascii="Times New Roman" w:hAnsi="Times New Roman"/>
                            <w:sz w:val="18"/>
                            <w:szCs w:val="18"/>
                          </w:rPr>
                          <w:t>qual</w:t>
                        </w:r>
                      </w:p>
                      <w:p w:rsidR="00F73567" w:rsidRPr="0070317E" w:rsidRDefault="00F73567" w:rsidP="00F73567">
                        <w:pPr>
                          <w:autoSpaceDE w:val="0"/>
                          <w:autoSpaceDN w:val="0"/>
                          <w:adjustRightInd w:val="0"/>
                          <w:jc w:val="center"/>
                          <w:rPr>
                            <w:rFonts w:ascii="Times New Roman" w:hAnsi="Times New Roman"/>
                            <w:sz w:val="16"/>
                            <w:szCs w:val="16"/>
                          </w:rPr>
                        </w:pPr>
                        <w:r w:rsidRPr="00A441FF">
                          <w:rPr>
                            <w:rFonts w:ascii="Times New Roman" w:hAnsi="Times New Roman"/>
                            <w:sz w:val="18"/>
                            <w:szCs w:val="18"/>
                          </w:rPr>
                          <w:t>during</w:t>
                        </w:r>
                        <w:r w:rsidRPr="0070317E">
                          <w:rPr>
                            <w:rFonts w:ascii="Times New Roman" w:hAnsi="Times New Roman"/>
                            <w:sz w:val="16"/>
                            <w:szCs w:val="16"/>
                          </w:rPr>
                          <w:t>intervention</w:t>
                        </w:r>
                      </w:p>
                    </w:txbxContent>
                  </v:textbox>
                </v:roundrect>
                <v:roundrect id="AutoShape 7" o:spid="_x0000_s1031" style="position:absolute;left:7289;top:3409;width:1371;height:1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textbox>
                    <w:txbxContent>
                      <w:p w:rsidR="00F73567" w:rsidRPr="00A441FF" w:rsidRDefault="00F73567" w:rsidP="00F73567">
                        <w:pPr>
                          <w:autoSpaceDE w:val="0"/>
                          <w:autoSpaceDN w:val="0"/>
                          <w:adjustRightInd w:val="0"/>
                          <w:jc w:val="center"/>
                          <w:rPr>
                            <w:rFonts w:ascii="Times New Roman" w:hAnsi="Times New Roman"/>
                            <w:sz w:val="18"/>
                            <w:szCs w:val="18"/>
                          </w:rPr>
                        </w:pPr>
                        <w:r w:rsidRPr="00A441FF">
                          <w:rPr>
                            <w:rFonts w:ascii="Times New Roman" w:hAnsi="Times New Roman"/>
                            <w:sz w:val="18"/>
                            <w:szCs w:val="18"/>
                          </w:rPr>
                          <w:t>qual</w:t>
                        </w:r>
                      </w:p>
                      <w:p w:rsidR="00F73567" w:rsidRPr="0070317E" w:rsidRDefault="00F73567" w:rsidP="00F73567">
                        <w:pPr>
                          <w:autoSpaceDE w:val="0"/>
                          <w:autoSpaceDN w:val="0"/>
                          <w:adjustRightInd w:val="0"/>
                          <w:jc w:val="center"/>
                          <w:rPr>
                            <w:sz w:val="16"/>
                            <w:szCs w:val="16"/>
                          </w:rPr>
                        </w:pPr>
                        <w:r w:rsidRPr="00A441FF">
                          <w:rPr>
                            <w:rFonts w:ascii="Times New Roman" w:hAnsi="Times New Roman"/>
                            <w:sz w:val="18"/>
                            <w:szCs w:val="18"/>
                          </w:rPr>
                          <w:t>after</w:t>
                        </w:r>
                        <w:r w:rsidRPr="0070317E">
                          <w:rPr>
                            <w:rFonts w:ascii="Times New Roman" w:hAnsi="Times New Roman"/>
                            <w:sz w:val="16"/>
                            <w:szCs w:val="16"/>
                          </w:rPr>
                          <w:t>intervention</w:t>
                        </w:r>
                      </w:p>
                    </w:txbxContent>
                  </v:textbox>
                </v:roundrect>
                <v:roundrect id="AutoShape 8" o:spid="_x0000_s1032" style="position:absolute;left:4339;top:3548;width:1369;height:5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" filled="f" stroked="f">
                  <v:textbox>
                    <w:txbxContent>
                      <w:p w:rsidR="00F73567" w:rsidRPr="0070317E" w:rsidRDefault="00F73567" w:rsidP="00F73567">
                        <w:pPr>
                          <w:autoSpaceDE w:val="0"/>
                          <w:autoSpaceDN w:val="0"/>
                          <w:adjustRightInd w:val="0"/>
                          <w:rPr>
                            <w:rFonts w:ascii="Times New Roman" w:hAnsi="Times New Roman"/>
                            <w:sz w:val="16"/>
                            <w:szCs w:val="16"/>
                          </w:rPr>
                        </w:pPr>
                        <w:r w:rsidRPr="0070317E">
                          <w:rPr>
                            <w:rFonts w:ascii="Times New Roman" w:hAnsi="Times New Roman"/>
                            <w:sz w:val="16"/>
                            <w:szCs w:val="16"/>
                          </w:rPr>
                          <w:t>Intervention</w:t>
                        </w:r>
                      </w:p>
                    </w:txbxContent>
                  </v:textbox>
                </v:roundrect>
                <v:roundrect id="AutoShape 9" o:spid="_x0000_s1033" style="position:absolute;left:9000;top:3192;width:1336;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textbox>
                    <w:txbxContent>
                      <w:p w:rsidR="00F73567" w:rsidRPr="0070317E" w:rsidRDefault="00F73567" w:rsidP="00F73567">
                        <w:pPr>
                          <w:autoSpaceDE w:val="0"/>
                          <w:autoSpaceDN w:val="0"/>
                          <w:adjustRightInd w:val="0"/>
                          <w:jc w:val="center"/>
                          <w:rPr>
                            <w:rFonts w:ascii="Times New Roman" w:hAnsi="Times New Roman"/>
                            <w:sz w:val="18"/>
                            <w:szCs w:val="18"/>
                          </w:rPr>
                        </w:pPr>
                        <w:r w:rsidRPr="0070317E">
                          <w:rPr>
                            <w:rFonts w:ascii="Times New Roman" w:hAnsi="Times New Roman"/>
                            <w:sz w:val="18"/>
                            <w:szCs w:val="18"/>
                          </w:rPr>
                          <w:t>Interpretation base on QUAN (qual) results</w:t>
                        </w:r>
                      </w:p>
                    </w:txbxContent>
                  </v:textbox>
                </v:roundrect>
                <v:roundrect id="AutoShape 10" o:spid="_x0000_s1034" style="position:absolute;left:3020;top:3001;width:4060;height:19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" filled="f"/>
                <v:roundrect id="AutoShape 11" o:spid="_x0000_s1035" style="position:absolute;left:1371;top:2845;width:7356;height:4179;visibility:visible;mso-wrap-style:square;v-text-anchor:top" arcsize="105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" filled="f"/>
                <v:roundrect id="AutoShape 12" o:spid="_x0000_s1036" style="position:absolute;left:8915;top:2845;width:1544;height:4179;visibility:visible;mso-wrap-style:square;v-text-anchor:top" arcsize="34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" filled="f"/>
                <v:shapetype id="_x0000_t32" coordsize="21600,21600" o:spt="32" o:oned="t" path="m,l21600,21600e" filled="f">
                  <v:path arrowok="t" fillok="f" o:connecttype="none"/>
                  <o:lock v:ext="edit" shapetype="t"/>
                </v:shapetype>
                <v:shape id="AutoShape 13" o:spid="_x0000_s1037" type="#_x0000_t32" style="position:absolute;left:2810;top:3930;width: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4" o:spid="_x0000_s1038" type="#_x0000_t32" style="position:absolute;left:7087;top:3913;width: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15" o:spid="_x0000_s1039" type="#_x0000_t32" style="position:absolute;left:8724;top:4980;width: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6" o:spid="_x0000_s1040" type="#_x0000_t32" style="position:absolute;left:4423;top:3930;width:11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17" o:spid="_x0000_s1041" type="#_x0000_t32" style="position:absolute;left:4991;top:4962;width:0;height:8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group>
            </w:pict>
          </mc:Fallback>
        </mc:AlternateContent>
      </w:r>
    </w:p>
    <w:p w:rsidR="00F73567" w:rsidRPr="00BD6642" w:rsidRDefault="00F73567" w:rsidP="00F73567">
      <w:pPr>
        <w:autoSpaceDE w:val="0"/>
        <w:autoSpaceDN w:val="0"/>
        <w:adjustRightInd w:val="0"/>
        <w:spacing w:after="0" w:line="360" w:lineRule="auto"/>
        <w:jc w:val="both"/>
        <w:rPr>
          <w:rFonts w:ascii="Times New Roman" w:hAnsi="Times New Roman"/>
          <w:sz w:val="24"/>
          <w:szCs w:val="24"/>
        </w:rPr>
      </w:pPr>
    </w:p>
    <w:p w:rsidR="00F73567" w:rsidRPr="00BD6642" w:rsidRDefault="00F73567" w:rsidP="00F73567">
      <w:pPr>
        <w:autoSpaceDE w:val="0"/>
        <w:autoSpaceDN w:val="0"/>
        <w:adjustRightInd w:val="0"/>
        <w:spacing w:after="0" w:line="360" w:lineRule="auto"/>
        <w:jc w:val="both"/>
        <w:rPr>
          <w:rFonts w:ascii="Times New Roman" w:hAnsi="Times New Roman"/>
          <w:sz w:val="24"/>
          <w:szCs w:val="24"/>
        </w:rPr>
      </w:pPr>
    </w:p>
    <w:p w:rsidR="00F73567" w:rsidRPr="00BD6642" w:rsidRDefault="00F73567" w:rsidP="00F73567">
      <w:pPr>
        <w:autoSpaceDE w:val="0"/>
        <w:autoSpaceDN w:val="0"/>
        <w:adjustRightInd w:val="0"/>
        <w:spacing w:after="0" w:line="360" w:lineRule="auto"/>
        <w:jc w:val="both"/>
        <w:rPr>
          <w:rFonts w:ascii="Times New Roman" w:hAnsi="Times New Roman"/>
          <w:sz w:val="24"/>
          <w:szCs w:val="24"/>
        </w:rPr>
      </w:pPr>
    </w:p>
    <w:p w:rsidR="00F73567" w:rsidRPr="00BD6642" w:rsidRDefault="00F73567" w:rsidP="00F73567">
      <w:pPr>
        <w:autoSpaceDE w:val="0"/>
        <w:autoSpaceDN w:val="0"/>
        <w:adjustRightInd w:val="0"/>
        <w:spacing w:after="0" w:line="360" w:lineRule="auto"/>
        <w:jc w:val="both"/>
        <w:rPr>
          <w:rFonts w:ascii="Times New Roman" w:hAnsi="Times New Roman"/>
          <w:sz w:val="24"/>
          <w:szCs w:val="24"/>
        </w:rPr>
      </w:pPr>
    </w:p>
    <w:p w:rsidR="00F73567" w:rsidRPr="00BD6642" w:rsidRDefault="00F73567" w:rsidP="00F73567">
      <w:pPr>
        <w:autoSpaceDE w:val="0"/>
        <w:autoSpaceDN w:val="0"/>
        <w:adjustRightInd w:val="0"/>
        <w:spacing w:after="0" w:line="360" w:lineRule="auto"/>
        <w:jc w:val="both"/>
        <w:rPr>
          <w:rFonts w:ascii="Times New Roman" w:hAnsi="Times New Roman"/>
          <w:sz w:val="24"/>
          <w:szCs w:val="24"/>
        </w:rPr>
      </w:pPr>
    </w:p>
    <w:p w:rsidR="00F73567" w:rsidRDefault="00F73567" w:rsidP="00F73567">
      <w:pPr>
        <w:autoSpaceDE w:val="0"/>
        <w:autoSpaceDN w:val="0"/>
        <w:adjustRightInd w:val="0"/>
        <w:spacing w:after="0" w:line="360" w:lineRule="auto"/>
        <w:jc w:val="both"/>
        <w:rPr>
          <w:rFonts w:ascii="Times New Roman" w:hAnsi="Times New Roman"/>
          <w:sz w:val="24"/>
          <w:szCs w:val="24"/>
        </w:rPr>
      </w:pPr>
    </w:p>
    <w:p w:rsidR="00F73567" w:rsidRDefault="00F73567" w:rsidP="00F73567">
      <w:pPr>
        <w:autoSpaceDE w:val="0"/>
        <w:autoSpaceDN w:val="0"/>
        <w:adjustRightInd w:val="0"/>
        <w:spacing w:after="0" w:line="360" w:lineRule="auto"/>
        <w:jc w:val="both"/>
        <w:rPr>
          <w:rFonts w:ascii="Times New Roman" w:hAnsi="Times New Roman"/>
          <w:sz w:val="24"/>
          <w:szCs w:val="24"/>
        </w:rPr>
      </w:pPr>
    </w:p>
    <w:p w:rsidR="00F73567" w:rsidRDefault="00F73567" w:rsidP="00F73567">
      <w:pPr>
        <w:autoSpaceDE w:val="0"/>
        <w:autoSpaceDN w:val="0"/>
        <w:adjustRightInd w:val="0"/>
        <w:spacing w:after="0" w:line="360" w:lineRule="auto"/>
        <w:jc w:val="both"/>
        <w:rPr>
          <w:rFonts w:ascii="Times New Roman" w:hAnsi="Times New Roman"/>
          <w:sz w:val="24"/>
          <w:szCs w:val="24"/>
        </w:rPr>
      </w:pPr>
    </w:p>
    <w:p w:rsidR="00F73567" w:rsidRDefault="00F73567" w:rsidP="00F73567">
      <w:pPr>
        <w:autoSpaceDE w:val="0"/>
        <w:autoSpaceDN w:val="0"/>
        <w:adjustRightInd w:val="0"/>
        <w:spacing w:after="0" w:line="360" w:lineRule="auto"/>
        <w:jc w:val="both"/>
        <w:rPr>
          <w:rFonts w:ascii="Times New Roman" w:hAnsi="Times New Roman"/>
          <w:sz w:val="24"/>
          <w:szCs w:val="24"/>
        </w:rPr>
      </w:pPr>
    </w:p>
    <w:p w:rsidR="00F73567" w:rsidRDefault="00F73567" w:rsidP="00F73567">
      <w:pPr>
        <w:autoSpaceDE w:val="0"/>
        <w:autoSpaceDN w:val="0"/>
        <w:adjustRightInd w:val="0"/>
        <w:spacing w:after="0" w:line="360" w:lineRule="auto"/>
        <w:jc w:val="both"/>
        <w:rPr>
          <w:rFonts w:ascii="Times New Roman" w:hAnsi="Times New Roman"/>
          <w:sz w:val="24"/>
          <w:szCs w:val="24"/>
        </w:rPr>
      </w:pPr>
    </w:p>
    <w:p w:rsidR="00F73567" w:rsidRPr="00BD6642" w:rsidRDefault="00F73567" w:rsidP="00F73567">
      <w:pPr>
        <w:autoSpaceDE w:val="0"/>
        <w:autoSpaceDN w:val="0"/>
        <w:adjustRightInd w:val="0"/>
        <w:spacing w:after="0" w:line="360" w:lineRule="auto"/>
        <w:jc w:val="both"/>
        <w:rPr>
          <w:rFonts w:ascii="Times New Roman" w:hAnsi="Times New Roman"/>
          <w:sz w:val="24"/>
          <w:szCs w:val="24"/>
        </w:rPr>
      </w:pPr>
    </w:p>
    <w:p w:rsidR="00F73567" w:rsidRPr="00BD6642" w:rsidRDefault="00F73567" w:rsidP="00F73567">
      <w:pPr>
        <w:autoSpaceDE w:val="0"/>
        <w:autoSpaceDN w:val="0"/>
        <w:adjustRightInd w:val="0"/>
        <w:spacing w:after="0" w:line="360" w:lineRule="auto"/>
        <w:jc w:val="both"/>
        <w:rPr>
          <w:rFonts w:ascii="Times New Roman" w:hAnsi="Times New Roman"/>
          <w:sz w:val="24"/>
          <w:szCs w:val="24"/>
        </w:rPr>
      </w:pPr>
      <w:r w:rsidRPr="00BD6642">
        <w:rPr>
          <w:rFonts w:ascii="Times New Roman" w:hAnsi="Times New Roman"/>
          <w:sz w:val="24"/>
          <w:szCs w:val="24"/>
        </w:rPr>
        <w:t>* Diadaptasi dari Creswell (2009).</w:t>
      </w:r>
    </w:p>
    <w:p w:rsidR="00F73567" w:rsidRPr="00BD6642" w:rsidRDefault="00F73567" w:rsidP="00F73567">
      <w:pPr>
        <w:autoSpaceDE w:val="0"/>
        <w:autoSpaceDN w:val="0"/>
        <w:adjustRightInd w:val="0"/>
        <w:spacing w:after="0" w:line="360" w:lineRule="auto"/>
        <w:jc w:val="both"/>
        <w:rPr>
          <w:rFonts w:ascii="Times New Roman" w:hAnsi="Times New Roman"/>
          <w:sz w:val="24"/>
          <w:szCs w:val="24"/>
        </w:rPr>
      </w:pPr>
      <w:r w:rsidRPr="00BD6642">
        <w:rPr>
          <w:rFonts w:ascii="Times New Roman" w:hAnsi="Times New Roman"/>
          <w:sz w:val="24"/>
          <w:szCs w:val="24"/>
        </w:rPr>
        <w:tab/>
        <w:t>Penelitian ini dilakukan terhadap dua kelompok, yaitu kelompok eksperimen dan kelompok kontrol. Kelompok eksperimen adalah kelompok siswa yang mendapatkan pembelajaran dengan pendekatan PBL, sedangkan kelompok kontrol adalah kelompok siswa yang diajarkan dengan pembelajaran konvensional. Adapun desain penelitiannya tergambar dalam tabel berikut:</w:t>
      </w:r>
    </w:p>
    <w:p w:rsidR="00F73567" w:rsidRDefault="00F73567" w:rsidP="00F73567">
      <w:pPr>
        <w:autoSpaceDE w:val="0"/>
        <w:autoSpaceDN w:val="0"/>
        <w:adjustRightInd w:val="0"/>
        <w:spacing w:after="0" w:line="360" w:lineRule="auto"/>
        <w:jc w:val="center"/>
        <w:rPr>
          <w:rFonts w:ascii="Times New Roman" w:hAnsi="Times New Roman"/>
          <w:b/>
          <w:sz w:val="24"/>
          <w:szCs w:val="24"/>
        </w:rPr>
      </w:pPr>
    </w:p>
    <w:p w:rsidR="00F73567" w:rsidRPr="00BD6642" w:rsidRDefault="00F73567" w:rsidP="00F73567">
      <w:pPr>
        <w:autoSpaceDE w:val="0"/>
        <w:autoSpaceDN w:val="0"/>
        <w:adjustRightInd w:val="0"/>
        <w:spacing w:after="0" w:line="360" w:lineRule="auto"/>
        <w:jc w:val="center"/>
        <w:rPr>
          <w:rFonts w:ascii="Times New Roman" w:hAnsi="Times New Roman"/>
          <w:b/>
          <w:sz w:val="24"/>
          <w:szCs w:val="24"/>
        </w:rPr>
      </w:pPr>
      <w:r w:rsidRPr="00BD6642">
        <w:rPr>
          <w:rFonts w:ascii="Times New Roman" w:hAnsi="Times New Roman"/>
          <w:b/>
          <w:sz w:val="24"/>
          <w:szCs w:val="24"/>
        </w:rPr>
        <w:lastRenderedPageBreak/>
        <w:t>Tabel 3</w:t>
      </w:r>
      <w:r w:rsidRPr="00BD6642">
        <w:rPr>
          <w:rFonts w:ascii="Times New Roman" w:hAnsi="Times New Roman"/>
          <w:b/>
          <w:sz w:val="24"/>
          <w:szCs w:val="24"/>
          <w:lang w:val="id-ID"/>
        </w:rPr>
        <w:t>.1</w:t>
      </w:r>
      <w:r w:rsidRPr="00BD6642">
        <w:rPr>
          <w:rFonts w:ascii="Times New Roman" w:hAnsi="Times New Roman"/>
          <w:b/>
          <w:sz w:val="24"/>
          <w:szCs w:val="24"/>
        </w:rPr>
        <w:t>.Desain Penelitian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980"/>
        <w:gridCol w:w="1984"/>
        <w:gridCol w:w="1980"/>
      </w:tblGrid>
      <w:tr w:rsidR="00F73567" w:rsidRPr="00BD6642" w:rsidTr="00C24D8C">
        <w:trPr>
          <w:trHeight w:val="523"/>
        </w:trPr>
        <w:tc>
          <w:tcPr>
            <w:tcW w:w="1990" w:type="dxa"/>
          </w:tcPr>
          <w:p w:rsidR="00F73567" w:rsidRPr="00BD6642" w:rsidRDefault="00F73567" w:rsidP="00F73567">
            <w:pPr>
              <w:autoSpaceDE w:val="0"/>
              <w:autoSpaceDN w:val="0"/>
              <w:adjustRightInd w:val="0"/>
              <w:spacing w:after="0" w:line="360" w:lineRule="auto"/>
              <w:jc w:val="center"/>
              <w:rPr>
                <w:rFonts w:ascii="Times New Roman" w:hAnsi="Times New Roman"/>
                <w:b/>
                <w:sz w:val="24"/>
                <w:szCs w:val="24"/>
                <w:lang w:val="id-ID"/>
              </w:rPr>
            </w:pPr>
            <w:r w:rsidRPr="00BD6642">
              <w:rPr>
                <w:rFonts w:ascii="Times New Roman" w:hAnsi="Times New Roman"/>
                <w:b/>
                <w:sz w:val="24"/>
                <w:szCs w:val="24"/>
                <w:lang w:val="id-ID"/>
              </w:rPr>
              <w:t>Kelompok</w:t>
            </w:r>
          </w:p>
        </w:tc>
        <w:tc>
          <w:tcPr>
            <w:tcW w:w="1990" w:type="dxa"/>
          </w:tcPr>
          <w:p w:rsidR="00F73567" w:rsidRPr="00BD6642" w:rsidRDefault="00F73567" w:rsidP="00F73567">
            <w:pPr>
              <w:autoSpaceDE w:val="0"/>
              <w:autoSpaceDN w:val="0"/>
              <w:adjustRightInd w:val="0"/>
              <w:spacing w:after="0" w:line="360" w:lineRule="auto"/>
              <w:jc w:val="center"/>
              <w:rPr>
                <w:rFonts w:ascii="Times New Roman" w:hAnsi="Times New Roman"/>
                <w:b/>
                <w:sz w:val="24"/>
                <w:szCs w:val="24"/>
                <w:lang w:val="id-ID"/>
              </w:rPr>
            </w:pPr>
            <w:r w:rsidRPr="00BD6642">
              <w:rPr>
                <w:rFonts w:ascii="Times New Roman" w:hAnsi="Times New Roman"/>
                <w:b/>
                <w:sz w:val="24"/>
                <w:szCs w:val="24"/>
                <w:lang w:val="id-ID"/>
              </w:rPr>
              <w:t>Pretes</w:t>
            </w:r>
          </w:p>
        </w:tc>
        <w:tc>
          <w:tcPr>
            <w:tcW w:w="1990" w:type="dxa"/>
          </w:tcPr>
          <w:p w:rsidR="00F73567" w:rsidRPr="00BD6642" w:rsidRDefault="00F73567" w:rsidP="00F73567">
            <w:pPr>
              <w:autoSpaceDE w:val="0"/>
              <w:autoSpaceDN w:val="0"/>
              <w:adjustRightInd w:val="0"/>
              <w:spacing w:after="0" w:line="360" w:lineRule="auto"/>
              <w:jc w:val="center"/>
              <w:rPr>
                <w:rFonts w:ascii="Times New Roman" w:hAnsi="Times New Roman"/>
                <w:b/>
                <w:sz w:val="24"/>
                <w:szCs w:val="24"/>
                <w:lang w:val="id-ID"/>
              </w:rPr>
            </w:pPr>
            <w:r w:rsidRPr="00BD6642">
              <w:rPr>
                <w:rFonts w:ascii="Times New Roman" w:hAnsi="Times New Roman"/>
                <w:b/>
                <w:sz w:val="24"/>
                <w:szCs w:val="24"/>
                <w:lang w:val="id-ID"/>
              </w:rPr>
              <w:t>Treatment</w:t>
            </w:r>
          </w:p>
        </w:tc>
        <w:tc>
          <w:tcPr>
            <w:tcW w:w="1990" w:type="dxa"/>
          </w:tcPr>
          <w:p w:rsidR="00F73567" w:rsidRPr="00BD6642" w:rsidRDefault="00F73567" w:rsidP="00F73567">
            <w:pPr>
              <w:autoSpaceDE w:val="0"/>
              <w:autoSpaceDN w:val="0"/>
              <w:adjustRightInd w:val="0"/>
              <w:spacing w:after="0" w:line="360" w:lineRule="auto"/>
              <w:jc w:val="center"/>
              <w:rPr>
                <w:rFonts w:ascii="Times New Roman" w:hAnsi="Times New Roman"/>
                <w:b/>
                <w:sz w:val="24"/>
                <w:szCs w:val="24"/>
                <w:lang w:val="id-ID"/>
              </w:rPr>
            </w:pPr>
            <w:r w:rsidRPr="00BD6642">
              <w:rPr>
                <w:rFonts w:ascii="Times New Roman" w:hAnsi="Times New Roman"/>
                <w:b/>
                <w:sz w:val="24"/>
                <w:szCs w:val="24"/>
                <w:lang w:val="id-ID"/>
              </w:rPr>
              <w:t>Postes</w:t>
            </w:r>
          </w:p>
        </w:tc>
      </w:tr>
      <w:tr w:rsidR="00F73567" w:rsidRPr="00BD6642" w:rsidTr="00C24D8C">
        <w:trPr>
          <w:trHeight w:val="547"/>
        </w:trPr>
        <w:tc>
          <w:tcPr>
            <w:tcW w:w="1990" w:type="dxa"/>
          </w:tcPr>
          <w:p w:rsidR="00F73567" w:rsidRPr="00BD6642" w:rsidRDefault="00F73567" w:rsidP="00F73567">
            <w:pPr>
              <w:autoSpaceDE w:val="0"/>
              <w:autoSpaceDN w:val="0"/>
              <w:adjustRightInd w:val="0"/>
              <w:spacing w:after="0" w:line="360" w:lineRule="auto"/>
              <w:jc w:val="both"/>
              <w:rPr>
                <w:rFonts w:ascii="Times New Roman" w:hAnsi="Times New Roman"/>
                <w:sz w:val="24"/>
                <w:szCs w:val="24"/>
                <w:lang w:val="id-ID"/>
              </w:rPr>
            </w:pPr>
            <w:r w:rsidRPr="00BD6642">
              <w:rPr>
                <w:rFonts w:ascii="Times New Roman" w:hAnsi="Times New Roman"/>
                <w:sz w:val="24"/>
                <w:szCs w:val="24"/>
                <w:lang w:val="id-ID"/>
              </w:rPr>
              <w:t>Eksperimen</w:t>
            </w:r>
          </w:p>
        </w:tc>
        <w:tc>
          <w:tcPr>
            <w:tcW w:w="1990" w:type="dxa"/>
          </w:tcPr>
          <w:p w:rsidR="00F73567" w:rsidRPr="00BD6642" w:rsidRDefault="00F73567" w:rsidP="00F73567">
            <w:pPr>
              <w:autoSpaceDE w:val="0"/>
              <w:autoSpaceDN w:val="0"/>
              <w:adjustRightInd w:val="0"/>
              <w:spacing w:after="0" w:line="360" w:lineRule="auto"/>
              <w:jc w:val="center"/>
              <w:rPr>
                <w:rFonts w:ascii="Times New Roman" w:hAnsi="Times New Roman"/>
                <w:sz w:val="24"/>
                <w:szCs w:val="24"/>
                <w:lang w:val="id-ID"/>
              </w:rPr>
            </w:pPr>
            <w:r w:rsidRPr="00BD6642">
              <w:rPr>
                <w:rFonts w:ascii="Times New Roman" w:hAnsi="Times New Roman"/>
                <w:sz w:val="24"/>
                <w:szCs w:val="24"/>
                <w:lang w:val="id-ID"/>
              </w:rPr>
              <w:t>O</w:t>
            </w:r>
            <w:r w:rsidRPr="00BD6642">
              <w:rPr>
                <w:rFonts w:ascii="Times New Roman" w:hAnsi="Times New Roman"/>
                <w:sz w:val="24"/>
                <w:szCs w:val="24"/>
                <w:vertAlign w:val="subscript"/>
                <w:lang w:val="id-ID"/>
              </w:rPr>
              <w:t>1</w:t>
            </w:r>
          </w:p>
        </w:tc>
        <w:tc>
          <w:tcPr>
            <w:tcW w:w="1990" w:type="dxa"/>
          </w:tcPr>
          <w:p w:rsidR="00F73567" w:rsidRPr="00BD6642" w:rsidRDefault="00F73567" w:rsidP="00F73567">
            <w:pPr>
              <w:autoSpaceDE w:val="0"/>
              <w:autoSpaceDN w:val="0"/>
              <w:adjustRightInd w:val="0"/>
              <w:spacing w:after="0" w:line="360" w:lineRule="auto"/>
              <w:jc w:val="center"/>
              <w:rPr>
                <w:rFonts w:ascii="Times New Roman" w:hAnsi="Times New Roman"/>
                <w:sz w:val="24"/>
                <w:szCs w:val="24"/>
                <w:lang w:val="id-ID"/>
              </w:rPr>
            </w:pPr>
            <w:r w:rsidRPr="00BD6642">
              <w:rPr>
                <w:rFonts w:ascii="Times New Roman" w:hAnsi="Times New Roman"/>
                <w:sz w:val="24"/>
                <w:szCs w:val="24"/>
                <w:lang w:val="id-ID"/>
              </w:rPr>
              <w:t>X</w:t>
            </w:r>
          </w:p>
        </w:tc>
        <w:tc>
          <w:tcPr>
            <w:tcW w:w="1990" w:type="dxa"/>
          </w:tcPr>
          <w:p w:rsidR="00F73567" w:rsidRPr="00BD6642" w:rsidRDefault="00F73567" w:rsidP="00F73567">
            <w:pPr>
              <w:autoSpaceDE w:val="0"/>
              <w:autoSpaceDN w:val="0"/>
              <w:adjustRightInd w:val="0"/>
              <w:spacing w:after="0" w:line="360" w:lineRule="auto"/>
              <w:jc w:val="center"/>
              <w:rPr>
                <w:rFonts w:ascii="Times New Roman" w:hAnsi="Times New Roman"/>
                <w:sz w:val="24"/>
                <w:szCs w:val="24"/>
                <w:lang w:val="id-ID"/>
              </w:rPr>
            </w:pPr>
            <w:r w:rsidRPr="00BD6642">
              <w:rPr>
                <w:rFonts w:ascii="Times New Roman" w:hAnsi="Times New Roman"/>
                <w:sz w:val="24"/>
                <w:szCs w:val="24"/>
                <w:lang w:val="id-ID"/>
              </w:rPr>
              <w:t>O</w:t>
            </w:r>
            <w:r w:rsidRPr="00BD6642">
              <w:rPr>
                <w:rFonts w:ascii="Times New Roman" w:hAnsi="Times New Roman"/>
                <w:sz w:val="24"/>
                <w:szCs w:val="24"/>
                <w:vertAlign w:val="subscript"/>
                <w:lang w:val="id-ID"/>
              </w:rPr>
              <w:t>1</w:t>
            </w:r>
          </w:p>
        </w:tc>
      </w:tr>
      <w:tr w:rsidR="00F73567" w:rsidRPr="00BD6642" w:rsidTr="00C24D8C">
        <w:trPr>
          <w:trHeight w:val="571"/>
        </w:trPr>
        <w:tc>
          <w:tcPr>
            <w:tcW w:w="1990" w:type="dxa"/>
          </w:tcPr>
          <w:p w:rsidR="00F73567" w:rsidRPr="00BD6642" w:rsidRDefault="00F73567" w:rsidP="00F73567">
            <w:pPr>
              <w:autoSpaceDE w:val="0"/>
              <w:autoSpaceDN w:val="0"/>
              <w:adjustRightInd w:val="0"/>
              <w:spacing w:after="0" w:line="360" w:lineRule="auto"/>
              <w:jc w:val="both"/>
              <w:rPr>
                <w:rFonts w:ascii="Times New Roman" w:hAnsi="Times New Roman"/>
                <w:sz w:val="24"/>
                <w:szCs w:val="24"/>
                <w:lang w:val="id-ID"/>
              </w:rPr>
            </w:pPr>
            <w:r w:rsidRPr="00BD6642">
              <w:rPr>
                <w:rFonts w:ascii="Times New Roman" w:hAnsi="Times New Roman"/>
                <w:sz w:val="24"/>
                <w:szCs w:val="24"/>
                <w:lang w:val="id-ID"/>
              </w:rPr>
              <w:t>Kontrol</w:t>
            </w:r>
          </w:p>
        </w:tc>
        <w:tc>
          <w:tcPr>
            <w:tcW w:w="1990" w:type="dxa"/>
          </w:tcPr>
          <w:p w:rsidR="00F73567" w:rsidRPr="00BD6642" w:rsidRDefault="00F73567" w:rsidP="00F73567">
            <w:pPr>
              <w:autoSpaceDE w:val="0"/>
              <w:autoSpaceDN w:val="0"/>
              <w:adjustRightInd w:val="0"/>
              <w:spacing w:after="0" w:line="360" w:lineRule="auto"/>
              <w:jc w:val="center"/>
              <w:rPr>
                <w:rFonts w:ascii="Times New Roman" w:hAnsi="Times New Roman"/>
                <w:sz w:val="24"/>
                <w:szCs w:val="24"/>
                <w:lang w:val="id-ID"/>
              </w:rPr>
            </w:pPr>
            <w:r w:rsidRPr="00BD6642">
              <w:rPr>
                <w:rFonts w:ascii="Times New Roman" w:hAnsi="Times New Roman"/>
                <w:sz w:val="24"/>
                <w:szCs w:val="24"/>
                <w:lang w:val="id-ID"/>
              </w:rPr>
              <w:t>O</w:t>
            </w:r>
            <w:r w:rsidRPr="00BD6642">
              <w:rPr>
                <w:rFonts w:ascii="Times New Roman" w:hAnsi="Times New Roman"/>
                <w:sz w:val="24"/>
                <w:szCs w:val="24"/>
                <w:vertAlign w:val="subscript"/>
                <w:lang w:val="id-ID"/>
              </w:rPr>
              <w:t>2</w:t>
            </w:r>
          </w:p>
        </w:tc>
        <w:tc>
          <w:tcPr>
            <w:tcW w:w="1990" w:type="dxa"/>
          </w:tcPr>
          <w:p w:rsidR="00F73567" w:rsidRPr="00BD6642" w:rsidRDefault="00F73567" w:rsidP="00F73567">
            <w:pPr>
              <w:autoSpaceDE w:val="0"/>
              <w:autoSpaceDN w:val="0"/>
              <w:adjustRightInd w:val="0"/>
              <w:spacing w:after="0" w:line="360" w:lineRule="auto"/>
              <w:jc w:val="center"/>
              <w:rPr>
                <w:rFonts w:ascii="Times New Roman" w:hAnsi="Times New Roman"/>
                <w:sz w:val="24"/>
                <w:szCs w:val="24"/>
                <w:lang w:val="id-ID"/>
              </w:rPr>
            </w:pPr>
            <w:r w:rsidRPr="00BD6642">
              <w:rPr>
                <w:rFonts w:ascii="Times New Roman" w:hAnsi="Times New Roman"/>
                <w:sz w:val="24"/>
                <w:szCs w:val="24"/>
                <w:lang w:val="id-ID"/>
              </w:rPr>
              <w:t>-</w:t>
            </w:r>
          </w:p>
        </w:tc>
        <w:tc>
          <w:tcPr>
            <w:tcW w:w="1990" w:type="dxa"/>
          </w:tcPr>
          <w:p w:rsidR="00F73567" w:rsidRPr="00BD6642" w:rsidRDefault="00F73567" w:rsidP="00F73567">
            <w:pPr>
              <w:autoSpaceDE w:val="0"/>
              <w:autoSpaceDN w:val="0"/>
              <w:adjustRightInd w:val="0"/>
              <w:spacing w:after="0" w:line="360" w:lineRule="auto"/>
              <w:jc w:val="center"/>
              <w:rPr>
                <w:rFonts w:ascii="Times New Roman" w:hAnsi="Times New Roman"/>
                <w:sz w:val="24"/>
                <w:szCs w:val="24"/>
                <w:lang w:val="id-ID"/>
              </w:rPr>
            </w:pPr>
            <w:r w:rsidRPr="00BD6642">
              <w:rPr>
                <w:rFonts w:ascii="Times New Roman" w:hAnsi="Times New Roman"/>
                <w:sz w:val="24"/>
                <w:szCs w:val="24"/>
                <w:lang w:val="id-ID"/>
              </w:rPr>
              <w:t>O</w:t>
            </w:r>
            <w:r w:rsidRPr="00BD6642">
              <w:rPr>
                <w:rFonts w:ascii="Times New Roman" w:hAnsi="Times New Roman"/>
                <w:sz w:val="24"/>
                <w:szCs w:val="24"/>
                <w:vertAlign w:val="subscript"/>
                <w:lang w:val="id-ID"/>
              </w:rPr>
              <w:t>2</w:t>
            </w:r>
          </w:p>
        </w:tc>
      </w:tr>
    </w:tbl>
    <w:p w:rsidR="00F73567" w:rsidRPr="00BD6642" w:rsidRDefault="00F73567" w:rsidP="00F73567">
      <w:pPr>
        <w:autoSpaceDE w:val="0"/>
        <w:autoSpaceDN w:val="0"/>
        <w:adjustRightInd w:val="0"/>
        <w:spacing w:after="0" w:line="360" w:lineRule="auto"/>
        <w:jc w:val="both"/>
        <w:rPr>
          <w:rFonts w:ascii="Times New Roman" w:hAnsi="Times New Roman"/>
          <w:sz w:val="24"/>
          <w:szCs w:val="24"/>
        </w:rPr>
      </w:pPr>
    </w:p>
    <w:p w:rsidR="00F73567" w:rsidRPr="00BD6642" w:rsidRDefault="00F73567" w:rsidP="00F73567">
      <w:pPr>
        <w:autoSpaceDE w:val="0"/>
        <w:autoSpaceDN w:val="0"/>
        <w:adjustRightInd w:val="0"/>
        <w:spacing w:after="0" w:line="360" w:lineRule="auto"/>
        <w:jc w:val="both"/>
        <w:rPr>
          <w:rFonts w:ascii="Times New Roman" w:hAnsi="Times New Roman"/>
          <w:sz w:val="24"/>
          <w:szCs w:val="24"/>
        </w:rPr>
      </w:pPr>
      <w:r w:rsidRPr="00BD6642">
        <w:rPr>
          <w:rFonts w:ascii="Times New Roman" w:hAnsi="Times New Roman"/>
          <w:sz w:val="24"/>
          <w:szCs w:val="24"/>
        </w:rPr>
        <w:t>Keterangan:</w:t>
      </w:r>
    </w:p>
    <w:p w:rsidR="00F73567" w:rsidRPr="00BD6642" w:rsidRDefault="00F73567" w:rsidP="00F73567">
      <w:pPr>
        <w:autoSpaceDE w:val="0"/>
        <w:autoSpaceDN w:val="0"/>
        <w:adjustRightInd w:val="0"/>
        <w:spacing w:after="0" w:line="360" w:lineRule="auto"/>
        <w:jc w:val="both"/>
        <w:rPr>
          <w:rFonts w:ascii="Times New Roman" w:hAnsi="Times New Roman"/>
          <w:sz w:val="24"/>
          <w:szCs w:val="24"/>
        </w:rPr>
      </w:pPr>
      <w:r w:rsidRPr="00BD6642">
        <w:rPr>
          <w:rFonts w:ascii="Times New Roman" w:hAnsi="Times New Roman"/>
          <w:sz w:val="24"/>
          <w:szCs w:val="24"/>
        </w:rPr>
        <w:t xml:space="preserve">X : Perlakuan pembelajaran </w:t>
      </w:r>
      <w:r w:rsidRPr="00BD6642">
        <w:rPr>
          <w:rFonts w:ascii="Times New Roman" w:hAnsi="Times New Roman"/>
          <w:sz w:val="24"/>
          <w:szCs w:val="24"/>
          <w:lang w:val="id-ID"/>
        </w:rPr>
        <w:t>dengan model</w:t>
      </w:r>
      <w:r w:rsidRPr="00BD6642">
        <w:rPr>
          <w:rFonts w:ascii="Times New Roman" w:hAnsi="Times New Roman"/>
          <w:sz w:val="24"/>
          <w:szCs w:val="24"/>
        </w:rPr>
        <w:t xml:space="preserve"> PBL</w:t>
      </w:r>
    </w:p>
    <w:p w:rsidR="00F73567" w:rsidRDefault="00F73567" w:rsidP="00F73567">
      <w:pPr>
        <w:autoSpaceDE w:val="0"/>
        <w:autoSpaceDN w:val="0"/>
        <w:adjustRightInd w:val="0"/>
        <w:spacing w:after="0" w:line="360" w:lineRule="auto"/>
        <w:ind w:hanging="567"/>
        <w:jc w:val="both"/>
        <w:rPr>
          <w:rFonts w:ascii="Times New Roman" w:hAnsi="Times New Roman"/>
          <w:sz w:val="24"/>
          <w:szCs w:val="24"/>
        </w:rPr>
      </w:pPr>
      <w:r>
        <w:rPr>
          <w:rFonts w:ascii="Times New Roman" w:hAnsi="Times New Roman"/>
          <w:sz w:val="24"/>
          <w:szCs w:val="24"/>
        </w:rPr>
        <w:t xml:space="preserve">         </w:t>
      </w:r>
      <w:r w:rsidRPr="00BD6642">
        <w:rPr>
          <w:rFonts w:ascii="Times New Roman" w:hAnsi="Times New Roman"/>
          <w:sz w:val="24"/>
          <w:szCs w:val="24"/>
        </w:rPr>
        <w:t xml:space="preserve">O : </w:t>
      </w:r>
      <w:proofErr w:type="spellStart"/>
      <w:r w:rsidRPr="00BD6642">
        <w:rPr>
          <w:rFonts w:ascii="Times New Roman" w:hAnsi="Times New Roman"/>
          <w:sz w:val="24"/>
          <w:szCs w:val="24"/>
        </w:rPr>
        <w:t>Pretes</w:t>
      </w:r>
      <w:proofErr w:type="spellEnd"/>
      <w:r w:rsidRPr="00BD6642">
        <w:rPr>
          <w:rFonts w:ascii="Times New Roman" w:hAnsi="Times New Roman"/>
          <w:sz w:val="24"/>
          <w:szCs w:val="24"/>
        </w:rPr>
        <w:t xml:space="preserve"> dan </w:t>
      </w:r>
      <w:proofErr w:type="spellStart"/>
      <w:r w:rsidRPr="00BD6642">
        <w:rPr>
          <w:rFonts w:ascii="Times New Roman" w:hAnsi="Times New Roman"/>
          <w:sz w:val="24"/>
          <w:szCs w:val="24"/>
        </w:rPr>
        <w:t>Postes</w:t>
      </w:r>
      <w:proofErr w:type="spellEnd"/>
      <w:r w:rsidRPr="00BD6642">
        <w:rPr>
          <w:rFonts w:ascii="Times New Roman" w:hAnsi="Times New Roman"/>
          <w:sz w:val="24"/>
          <w:szCs w:val="24"/>
        </w:rPr>
        <w:t xml:space="preserve"> berupa tes kemampuan pemecahan masalah </w:t>
      </w:r>
      <w:proofErr w:type="spellStart"/>
      <w:r w:rsidRPr="00BD6642">
        <w:rPr>
          <w:rFonts w:ascii="Times New Roman" w:hAnsi="Times New Roman"/>
          <w:sz w:val="24"/>
          <w:szCs w:val="24"/>
        </w:rPr>
        <w:t>matematik</w:t>
      </w:r>
      <w:proofErr w:type="spellEnd"/>
    </w:p>
    <w:p w:rsidR="00F73567" w:rsidRPr="00BD6642" w:rsidRDefault="00F73567" w:rsidP="00F73567">
      <w:pPr>
        <w:autoSpaceDE w:val="0"/>
        <w:autoSpaceDN w:val="0"/>
        <w:adjustRightInd w:val="0"/>
        <w:spacing w:after="0" w:line="360" w:lineRule="auto"/>
        <w:ind w:hanging="567"/>
        <w:jc w:val="both"/>
        <w:rPr>
          <w:rFonts w:ascii="Times New Roman" w:hAnsi="Times New Roman"/>
          <w:sz w:val="24"/>
          <w:szCs w:val="24"/>
        </w:rPr>
      </w:pPr>
    </w:p>
    <w:p w:rsidR="00F73567" w:rsidRPr="00BD6642" w:rsidRDefault="00F73567" w:rsidP="00F73567">
      <w:pPr>
        <w:pStyle w:val="Heading1"/>
        <w:spacing w:before="0"/>
        <w:jc w:val="both"/>
        <w:rPr>
          <w:sz w:val="24"/>
          <w:szCs w:val="24"/>
        </w:rPr>
      </w:pPr>
      <w:bookmarkStart w:id="1" w:name="_Toc331981580"/>
      <w:r w:rsidRPr="00BD6642">
        <w:rPr>
          <w:sz w:val="24"/>
          <w:szCs w:val="24"/>
        </w:rPr>
        <w:t>Populasi dan Sampel Penelitian</w:t>
      </w:r>
      <w:bookmarkEnd w:id="1"/>
    </w:p>
    <w:p w:rsidR="00F73567" w:rsidRPr="00BD6642" w:rsidRDefault="00F73567" w:rsidP="00F73567">
      <w:pPr>
        <w:spacing w:after="0" w:line="360" w:lineRule="auto"/>
        <w:ind w:firstLine="720"/>
        <w:jc w:val="both"/>
        <w:rPr>
          <w:rFonts w:ascii="Times New Roman" w:hAnsi="Times New Roman"/>
          <w:sz w:val="24"/>
          <w:szCs w:val="24"/>
          <w:lang w:val="id-ID"/>
        </w:rPr>
      </w:pPr>
      <w:r w:rsidRPr="00BD6642">
        <w:rPr>
          <w:rFonts w:ascii="Times New Roman" w:hAnsi="Times New Roman"/>
          <w:sz w:val="24"/>
          <w:szCs w:val="24"/>
          <w:lang w:val="id-ID"/>
        </w:rPr>
        <w:t>Populasi pada penelitian ini adalah seluruh siswa SMK B</w:t>
      </w:r>
      <w:r w:rsidRPr="00BD6642">
        <w:rPr>
          <w:rFonts w:ascii="Times New Roman" w:hAnsi="Times New Roman"/>
          <w:sz w:val="24"/>
          <w:szCs w:val="24"/>
        </w:rPr>
        <w:t>h</w:t>
      </w:r>
      <w:r w:rsidRPr="00BD6642">
        <w:rPr>
          <w:rFonts w:ascii="Times New Roman" w:hAnsi="Times New Roman"/>
          <w:sz w:val="24"/>
          <w:szCs w:val="24"/>
          <w:lang w:val="id-ID"/>
        </w:rPr>
        <w:t>akti Kencana kelas X Subang dengan jumlah 2</w:t>
      </w:r>
      <w:r w:rsidRPr="00BD6642">
        <w:rPr>
          <w:rFonts w:ascii="Times New Roman" w:hAnsi="Times New Roman"/>
          <w:sz w:val="24"/>
          <w:szCs w:val="24"/>
        </w:rPr>
        <w:t>6</w:t>
      </w:r>
      <w:r w:rsidRPr="00BD6642">
        <w:rPr>
          <w:rFonts w:ascii="Times New Roman" w:hAnsi="Times New Roman"/>
          <w:sz w:val="24"/>
          <w:szCs w:val="24"/>
          <w:lang w:val="id-ID"/>
        </w:rPr>
        <w:t>3 siswa yang terbagi dari tiga jurusan yaitu Asisten keperawatan (1</w:t>
      </w:r>
      <w:r w:rsidRPr="00BD6642">
        <w:rPr>
          <w:rFonts w:ascii="Times New Roman" w:hAnsi="Times New Roman"/>
          <w:sz w:val="24"/>
          <w:szCs w:val="24"/>
        </w:rPr>
        <w:t>36</w:t>
      </w:r>
      <w:r w:rsidRPr="00BD6642">
        <w:rPr>
          <w:rFonts w:ascii="Times New Roman" w:hAnsi="Times New Roman"/>
          <w:sz w:val="24"/>
          <w:szCs w:val="24"/>
          <w:lang w:val="id-ID"/>
        </w:rPr>
        <w:t xml:space="preserve"> siswa), Farmasi Klinis dan Komunitas (</w:t>
      </w:r>
      <w:r w:rsidRPr="00BD6642">
        <w:rPr>
          <w:rFonts w:ascii="Times New Roman" w:hAnsi="Times New Roman"/>
          <w:sz w:val="24"/>
          <w:szCs w:val="24"/>
        </w:rPr>
        <w:t>98</w:t>
      </w:r>
      <w:r w:rsidRPr="00BD6642">
        <w:rPr>
          <w:rFonts w:ascii="Times New Roman" w:hAnsi="Times New Roman"/>
          <w:sz w:val="24"/>
          <w:szCs w:val="24"/>
          <w:lang w:val="id-ID"/>
        </w:rPr>
        <w:t xml:space="preserve"> siswa), Teknologi Laboratorium Medik (</w:t>
      </w:r>
      <w:r w:rsidRPr="00BD6642">
        <w:rPr>
          <w:rFonts w:ascii="Times New Roman" w:hAnsi="Times New Roman"/>
          <w:sz w:val="24"/>
          <w:szCs w:val="24"/>
        </w:rPr>
        <w:t>29</w:t>
      </w:r>
      <w:r w:rsidRPr="00BD6642">
        <w:rPr>
          <w:rFonts w:ascii="Times New Roman" w:hAnsi="Times New Roman"/>
          <w:sz w:val="24"/>
          <w:szCs w:val="24"/>
          <w:lang w:val="id-ID"/>
        </w:rPr>
        <w:t xml:space="preserve"> siswa). Sekolah tersebut berada di</w:t>
      </w:r>
      <w:r w:rsidRPr="00BD6642">
        <w:rPr>
          <w:rFonts w:ascii="Times New Roman" w:hAnsi="Times New Roman"/>
          <w:sz w:val="24"/>
          <w:szCs w:val="24"/>
        </w:rPr>
        <w:t xml:space="preserve"> Kabupaten </w:t>
      </w:r>
      <w:r w:rsidRPr="00BD6642">
        <w:rPr>
          <w:rFonts w:ascii="Times New Roman" w:hAnsi="Times New Roman"/>
          <w:sz w:val="24"/>
          <w:szCs w:val="24"/>
          <w:lang w:val="id-ID"/>
        </w:rPr>
        <w:t>Subang Pro</w:t>
      </w:r>
      <w:r w:rsidRPr="00BD6642">
        <w:rPr>
          <w:rFonts w:ascii="Times New Roman" w:hAnsi="Times New Roman"/>
          <w:sz w:val="24"/>
          <w:szCs w:val="24"/>
        </w:rPr>
        <w:t>v</w:t>
      </w:r>
      <w:r w:rsidRPr="00BD6642">
        <w:rPr>
          <w:rFonts w:ascii="Times New Roman" w:hAnsi="Times New Roman"/>
          <w:sz w:val="24"/>
          <w:szCs w:val="24"/>
          <w:lang w:val="id-ID"/>
        </w:rPr>
        <w:t xml:space="preserve">insi Jawa Barat. Sekolah tersebut termasuk pada sekolah dengan peringkat </w:t>
      </w:r>
      <w:r w:rsidRPr="00BD6642">
        <w:rPr>
          <w:rFonts w:ascii="Times New Roman" w:hAnsi="Times New Roman"/>
          <w:sz w:val="24"/>
          <w:szCs w:val="24"/>
        </w:rPr>
        <w:t>menengah</w:t>
      </w:r>
      <w:r w:rsidRPr="00BD6642">
        <w:rPr>
          <w:rFonts w:ascii="Times New Roman" w:hAnsi="Times New Roman"/>
          <w:sz w:val="24"/>
          <w:szCs w:val="24"/>
          <w:lang w:val="id-ID"/>
        </w:rPr>
        <w:t xml:space="preserve"> di</w:t>
      </w:r>
      <w:r w:rsidRPr="00BD6642">
        <w:rPr>
          <w:rFonts w:ascii="Times New Roman" w:hAnsi="Times New Roman"/>
          <w:sz w:val="24"/>
          <w:szCs w:val="24"/>
        </w:rPr>
        <w:t xml:space="preserve"> Kabupaten</w:t>
      </w:r>
      <w:r w:rsidRPr="00BD6642">
        <w:rPr>
          <w:rFonts w:ascii="Times New Roman" w:hAnsi="Times New Roman"/>
          <w:sz w:val="24"/>
          <w:szCs w:val="24"/>
          <w:lang w:val="id-ID"/>
        </w:rPr>
        <w:t xml:space="preserve"> Subang. Berdasarkan keterangan yang disampaikan pihak sekolah, prestasi siswa dalam pembelajaran matematika setara dengan sekolah pada klaster </w:t>
      </w:r>
      <w:r w:rsidRPr="00BD6642">
        <w:rPr>
          <w:rFonts w:ascii="Times New Roman" w:hAnsi="Times New Roman"/>
          <w:sz w:val="24"/>
          <w:szCs w:val="24"/>
        </w:rPr>
        <w:t>menengah</w:t>
      </w:r>
      <w:r w:rsidRPr="00BD6642">
        <w:rPr>
          <w:rFonts w:ascii="Times New Roman" w:hAnsi="Times New Roman"/>
          <w:sz w:val="24"/>
          <w:szCs w:val="24"/>
          <w:lang w:val="id-ID"/>
        </w:rPr>
        <w:t xml:space="preserve"> </w:t>
      </w:r>
      <w:r w:rsidRPr="00BD6642">
        <w:rPr>
          <w:rFonts w:ascii="Times New Roman" w:hAnsi="Times New Roman"/>
          <w:sz w:val="24"/>
          <w:szCs w:val="24"/>
        </w:rPr>
        <w:t xml:space="preserve">di </w:t>
      </w:r>
      <w:r w:rsidRPr="00BD6642">
        <w:rPr>
          <w:rFonts w:ascii="Times New Roman" w:hAnsi="Times New Roman"/>
          <w:sz w:val="24"/>
          <w:szCs w:val="24"/>
          <w:lang w:val="id-ID"/>
        </w:rPr>
        <w:t xml:space="preserve">SMK </w:t>
      </w:r>
      <w:r w:rsidRPr="00BD6642">
        <w:rPr>
          <w:rFonts w:ascii="Times New Roman" w:hAnsi="Times New Roman"/>
          <w:sz w:val="24"/>
          <w:szCs w:val="24"/>
        </w:rPr>
        <w:t>Kabupaten</w:t>
      </w:r>
      <w:r w:rsidRPr="00BD6642">
        <w:rPr>
          <w:rFonts w:ascii="Times New Roman" w:hAnsi="Times New Roman"/>
          <w:sz w:val="24"/>
          <w:szCs w:val="24"/>
          <w:lang w:val="id-ID"/>
        </w:rPr>
        <w:t xml:space="preserve"> Subang.</w:t>
      </w:r>
    </w:p>
    <w:p w:rsidR="00F73567" w:rsidRPr="00BD6642" w:rsidRDefault="00F73567" w:rsidP="00F73567">
      <w:pPr>
        <w:spacing w:after="0" w:line="360" w:lineRule="auto"/>
        <w:ind w:firstLine="720"/>
        <w:jc w:val="both"/>
        <w:rPr>
          <w:rFonts w:ascii="Times New Roman" w:hAnsi="Times New Roman"/>
          <w:sz w:val="24"/>
          <w:szCs w:val="24"/>
          <w:lang w:val="id-ID"/>
        </w:rPr>
      </w:pPr>
      <w:r w:rsidRPr="00BD6642">
        <w:rPr>
          <w:rFonts w:ascii="Times New Roman" w:hAnsi="Times New Roman"/>
          <w:sz w:val="24"/>
          <w:szCs w:val="24"/>
          <w:lang w:val="id-ID"/>
        </w:rPr>
        <w:t xml:space="preserve">Kelas yang digunakan adalah kelas </w:t>
      </w:r>
      <w:r w:rsidRPr="00BD6642">
        <w:rPr>
          <w:rFonts w:ascii="Times New Roman" w:hAnsi="Times New Roman"/>
          <w:sz w:val="24"/>
          <w:szCs w:val="24"/>
        </w:rPr>
        <w:t>X</w:t>
      </w:r>
      <w:r w:rsidRPr="00BD6642">
        <w:rPr>
          <w:rFonts w:ascii="Times New Roman" w:hAnsi="Times New Roman"/>
          <w:sz w:val="24"/>
          <w:szCs w:val="24"/>
          <w:lang w:val="id-ID"/>
        </w:rPr>
        <w:t xml:space="preserve"> tahun ajaran 2019-2020. Pilihan kelas </w:t>
      </w:r>
      <w:r w:rsidRPr="00BD6642">
        <w:rPr>
          <w:rFonts w:ascii="Times New Roman" w:hAnsi="Times New Roman"/>
          <w:sz w:val="24"/>
          <w:szCs w:val="24"/>
        </w:rPr>
        <w:t>X</w:t>
      </w:r>
      <w:r w:rsidRPr="00BD6642">
        <w:rPr>
          <w:rFonts w:ascii="Times New Roman" w:hAnsi="Times New Roman"/>
          <w:sz w:val="24"/>
          <w:szCs w:val="24"/>
          <w:lang w:val="id-ID"/>
        </w:rPr>
        <w:t xml:space="preserve"> berdasarkan pertimbangan kelas </w:t>
      </w:r>
      <w:r w:rsidRPr="00BD6642">
        <w:rPr>
          <w:rFonts w:ascii="Times New Roman" w:hAnsi="Times New Roman"/>
          <w:sz w:val="24"/>
          <w:szCs w:val="24"/>
        </w:rPr>
        <w:t>X</w:t>
      </w:r>
      <w:r w:rsidRPr="00BD6642">
        <w:rPr>
          <w:rFonts w:ascii="Times New Roman" w:hAnsi="Times New Roman"/>
          <w:sz w:val="24"/>
          <w:szCs w:val="24"/>
          <w:lang w:val="id-ID"/>
        </w:rPr>
        <w:t xml:space="preserve"> belum terpengaruh oleh banyaknya kegiatan PKL, pemantapan dalam rangka persiapa</w:t>
      </w:r>
      <w:r w:rsidRPr="00BD6642">
        <w:rPr>
          <w:rFonts w:ascii="Times New Roman" w:hAnsi="Times New Roman"/>
          <w:sz w:val="24"/>
          <w:szCs w:val="24"/>
        </w:rPr>
        <w:t>n</w:t>
      </w:r>
      <w:r w:rsidRPr="00BD6642">
        <w:rPr>
          <w:rFonts w:ascii="Times New Roman" w:hAnsi="Times New Roman"/>
          <w:sz w:val="24"/>
          <w:szCs w:val="24"/>
          <w:lang w:val="id-ID"/>
        </w:rPr>
        <w:t xml:space="preserve"> ujian akhir nasional seperti kelas </w:t>
      </w:r>
      <w:r w:rsidRPr="00BD6642">
        <w:rPr>
          <w:rFonts w:ascii="Times New Roman" w:hAnsi="Times New Roman"/>
          <w:sz w:val="24"/>
          <w:szCs w:val="24"/>
        </w:rPr>
        <w:t>X</w:t>
      </w:r>
      <w:r w:rsidRPr="00BD6642">
        <w:rPr>
          <w:rFonts w:ascii="Times New Roman" w:hAnsi="Times New Roman"/>
          <w:sz w:val="24"/>
          <w:szCs w:val="24"/>
          <w:lang w:val="id-ID"/>
        </w:rPr>
        <w:t xml:space="preserve">I dan XII. Dari seluruh kelas, </w:t>
      </w:r>
      <w:r w:rsidRPr="00BD6642">
        <w:rPr>
          <w:rFonts w:ascii="Times New Roman" w:hAnsi="Times New Roman"/>
          <w:sz w:val="24"/>
          <w:szCs w:val="24"/>
        </w:rPr>
        <w:t>ditentukan</w:t>
      </w:r>
      <w:r w:rsidRPr="00BD6642">
        <w:rPr>
          <w:rFonts w:ascii="Times New Roman" w:hAnsi="Times New Roman"/>
          <w:sz w:val="24"/>
          <w:szCs w:val="24"/>
          <w:lang w:val="id-ID"/>
        </w:rPr>
        <w:t xml:space="preserve"> </w:t>
      </w:r>
      <w:r w:rsidRPr="00BD6642">
        <w:rPr>
          <w:rFonts w:ascii="Times New Roman" w:hAnsi="Times New Roman"/>
          <w:sz w:val="24"/>
          <w:szCs w:val="24"/>
        </w:rPr>
        <w:t>kelas X</w:t>
      </w:r>
      <w:r w:rsidRPr="00BD6642">
        <w:rPr>
          <w:rFonts w:ascii="Times New Roman" w:hAnsi="Times New Roman"/>
          <w:sz w:val="24"/>
          <w:szCs w:val="24"/>
          <w:lang w:val="id-ID"/>
        </w:rPr>
        <w:t>-1</w:t>
      </w:r>
      <w:r w:rsidRPr="00BD6642">
        <w:rPr>
          <w:rFonts w:ascii="Times New Roman" w:hAnsi="Times New Roman"/>
          <w:sz w:val="24"/>
          <w:szCs w:val="24"/>
        </w:rPr>
        <w:t xml:space="preserve"> K </w:t>
      </w:r>
      <w:r w:rsidRPr="00BD6642">
        <w:rPr>
          <w:rFonts w:ascii="Times New Roman" w:hAnsi="Times New Roman"/>
          <w:sz w:val="24"/>
          <w:szCs w:val="24"/>
          <w:lang w:val="id-ID"/>
        </w:rPr>
        <w:t>dengan jumlah sebanyak 3</w:t>
      </w:r>
      <w:r w:rsidRPr="00BD6642">
        <w:rPr>
          <w:rFonts w:ascii="Times New Roman" w:hAnsi="Times New Roman"/>
          <w:sz w:val="24"/>
          <w:szCs w:val="24"/>
        </w:rPr>
        <w:t>6</w:t>
      </w:r>
      <w:r w:rsidRPr="00BD6642">
        <w:rPr>
          <w:rFonts w:ascii="Times New Roman" w:hAnsi="Times New Roman"/>
          <w:sz w:val="24"/>
          <w:szCs w:val="24"/>
          <w:lang w:val="id-ID"/>
        </w:rPr>
        <w:t xml:space="preserve"> siswa </w:t>
      </w:r>
      <w:r w:rsidRPr="00BD6642">
        <w:rPr>
          <w:rFonts w:ascii="Times New Roman" w:hAnsi="Times New Roman"/>
          <w:sz w:val="24"/>
          <w:szCs w:val="24"/>
        </w:rPr>
        <w:t>sebagai kelas eksperimen</w:t>
      </w:r>
      <w:r w:rsidRPr="00BD6642">
        <w:rPr>
          <w:rFonts w:ascii="Times New Roman" w:hAnsi="Times New Roman"/>
          <w:sz w:val="24"/>
          <w:szCs w:val="24"/>
          <w:lang w:val="id-ID"/>
        </w:rPr>
        <w:t xml:space="preserve"> dan kelas X-4 K sebagai kelas kontrol dengan jumlah sebanyak 3</w:t>
      </w:r>
      <w:r w:rsidRPr="00BD6642">
        <w:rPr>
          <w:rFonts w:ascii="Times New Roman" w:hAnsi="Times New Roman"/>
          <w:sz w:val="24"/>
          <w:szCs w:val="24"/>
        </w:rPr>
        <w:t>6</w:t>
      </w:r>
      <w:r w:rsidRPr="00BD6642">
        <w:rPr>
          <w:rFonts w:ascii="Times New Roman" w:hAnsi="Times New Roman"/>
          <w:sz w:val="24"/>
          <w:szCs w:val="24"/>
          <w:lang w:val="id-ID"/>
        </w:rPr>
        <w:t xml:space="preserve"> siwa</w:t>
      </w:r>
      <w:r w:rsidRPr="00BD6642">
        <w:rPr>
          <w:rFonts w:ascii="Times New Roman" w:hAnsi="Times New Roman"/>
          <w:sz w:val="24"/>
          <w:szCs w:val="24"/>
        </w:rPr>
        <w:t xml:space="preserve">, dimana </w:t>
      </w:r>
      <w:r w:rsidRPr="00BD6642">
        <w:rPr>
          <w:rFonts w:ascii="Times New Roman" w:hAnsi="Times New Roman"/>
          <w:sz w:val="24"/>
          <w:szCs w:val="24"/>
          <w:lang w:val="id-ID"/>
        </w:rPr>
        <w:t xml:space="preserve">penentuan </w:t>
      </w:r>
      <w:r w:rsidRPr="00BD6642">
        <w:rPr>
          <w:rFonts w:ascii="Times New Roman" w:hAnsi="Times New Roman"/>
          <w:sz w:val="24"/>
          <w:szCs w:val="24"/>
        </w:rPr>
        <w:t xml:space="preserve">kelas tersebut dipilih </w:t>
      </w:r>
      <w:r w:rsidRPr="00BD6642">
        <w:rPr>
          <w:rFonts w:ascii="Times New Roman" w:hAnsi="Times New Roman"/>
          <w:sz w:val="24"/>
          <w:szCs w:val="24"/>
          <w:lang w:val="id-ID"/>
        </w:rPr>
        <w:t>secara purposif.</w:t>
      </w:r>
    </w:p>
    <w:p w:rsidR="00F73567" w:rsidRPr="00BD6642" w:rsidRDefault="00F73567" w:rsidP="00F73567">
      <w:pPr>
        <w:pStyle w:val="Heading1"/>
        <w:numPr>
          <w:ilvl w:val="3"/>
          <w:numId w:val="4"/>
        </w:numPr>
        <w:spacing w:before="0"/>
        <w:ind w:left="0" w:hanging="426"/>
        <w:jc w:val="both"/>
        <w:rPr>
          <w:sz w:val="24"/>
          <w:szCs w:val="24"/>
        </w:rPr>
      </w:pPr>
      <w:bookmarkStart w:id="2" w:name="_Toc315383084"/>
      <w:bookmarkStart w:id="3" w:name="_Toc316555256"/>
      <w:bookmarkStart w:id="4" w:name="_Toc316598402"/>
      <w:bookmarkStart w:id="5" w:name="_Toc318123618"/>
      <w:bookmarkStart w:id="6" w:name="_Toc318123852"/>
      <w:bookmarkStart w:id="7" w:name="_Toc318134097"/>
      <w:bookmarkStart w:id="8" w:name="_Toc318134468"/>
      <w:bookmarkStart w:id="9" w:name="_Toc318232653"/>
      <w:bookmarkStart w:id="10" w:name="_Toc331981581"/>
      <w:r w:rsidRPr="00BD6642">
        <w:rPr>
          <w:sz w:val="24"/>
          <w:szCs w:val="24"/>
        </w:rPr>
        <w:t>Variabel Penelitian</w:t>
      </w:r>
    </w:p>
    <w:p w:rsidR="00F73567" w:rsidRPr="00BD6642" w:rsidRDefault="00F73567" w:rsidP="00F73567">
      <w:pPr>
        <w:spacing w:after="0" w:line="360" w:lineRule="auto"/>
        <w:ind w:firstLine="851"/>
        <w:jc w:val="both"/>
        <w:rPr>
          <w:rFonts w:ascii="Times New Roman" w:hAnsi="Times New Roman"/>
          <w:sz w:val="24"/>
          <w:szCs w:val="24"/>
        </w:rPr>
      </w:pPr>
      <w:r w:rsidRPr="00BD6642">
        <w:rPr>
          <w:rFonts w:ascii="Times New Roman" w:hAnsi="Times New Roman"/>
          <w:sz w:val="24"/>
          <w:szCs w:val="24"/>
        </w:rPr>
        <w:t xml:space="preserve">Variabel penelitian adalah suatu kondisi yang </w:t>
      </w:r>
      <w:proofErr w:type="spellStart"/>
      <w:r w:rsidRPr="00BD6642">
        <w:rPr>
          <w:rFonts w:ascii="Times New Roman" w:hAnsi="Times New Roman"/>
          <w:sz w:val="24"/>
          <w:szCs w:val="24"/>
        </w:rPr>
        <w:t>diobservasi</w:t>
      </w:r>
      <w:proofErr w:type="spellEnd"/>
      <w:r w:rsidRPr="00BD6642">
        <w:rPr>
          <w:rFonts w:ascii="Times New Roman" w:hAnsi="Times New Roman"/>
          <w:sz w:val="24"/>
          <w:szCs w:val="24"/>
        </w:rPr>
        <w:t xml:space="preserve"> oleh peneliti. Variabel yang digunakan pada penelitian ini adalah:</w:t>
      </w:r>
    </w:p>
    <w:p w:rsidR="00F73567" w:rsidRPr="00BD6642" w:rsidRDefault="00F73567" w:rsidP="00F73567">
      <w:pPr>
        <w:pStyle w:val="ListParagraph"/>
        <w:numPr>
          <w:ilvl w:val="1"/>
          <w:numId w:val="1"/>
        </w:numPr>
        <w:spacing w:after="0" w:line="360" w:lineRule="auto"/>
        <w:ind w:left="0" w:hanging="425"/>
        <w:jc w:val="both"/>
        <w:rPr>
          <w:rFonts w:ascii="Times New Roman" w:hAnsi="Times New Roman"/>
          <w:sz w:val="24"/>
          <w:szCs w:val="24"/>
        </w:rPr>
      </w:pPr>
      <w:r w:rsidRPr="00BD6642">
        <w:rPr>
          <w:rFonts w:ascii="Times New Roman" w:hAnsi="Times New Roman"/>
          <w:sz w:val="24"/>
          <w:szCs w:val="24"/>
        </w:rPr>
        <w:t>Variabel bebas, yaitu pembelajaran menggunakan pendekatan PBL dan pembelajaran Konvensional.</w:t>
      </w:r>
    </w:p>
    <w:p w:rsidR="00F73567" w:rsidRPr="00BD6642" w:rsidRDefault="00F73567" w:rsidP="00F73567">
      <w:pPr>
        <w:pStyle w:val="ListParagraph"/>
        <w:numPr>
          <w:ilvl w:val="1"/>
          <w:numId w:val="1"/>
        </w:numPr>
        <w:spacing w:after="0" w:line="360" w:lineRule="auto"/>
        <w:ind w:left="0" w:hanging="425"/>
        <w:jc w:val="both"/>
        <w:rPr>
          <w:rFonts w:ascii="Times New Roman" w:hAnsi="Times New Roman"/>
          <w:sz w:val="24"/>
          <w:szCs w:val="24"/>
        </w:rPr>
      </w:pPr>
      <w:r w:rsidRPr="00BD6642">
        <w:rPr>
          <w:rFonts w:ascii="Times New Roman" w:hAnsi="Times New Roman"/>
          <w:sz w:val="24"/>
          <w:szCs w:val="24"/>
        </w:rPr>
        <w:lastRenderedPageBreak/>
        <w:t>Variabel terikat, yaitu kemampuan pemecahan masalah dan kemandirian belajar matematik.</w:t>
      </w:r>
    </w:p>
    <w:p w:rsidR="00F73567" w:rsidRDefault="00F73567" w:rsidP="00F73567">
      <w:pPr>
        <w:pStyle w:val="ListParagraph"/>
        <w:numPr>
          <w:ilvl w:val="1"/>
          <w:numId w:val="1"/>
        </w:numPr>
        <w:spacing w:after="0" w:line="360" w:lineRule="auto"/>
        <w:ind w:left="0" w:hanging="425"/>
        <w:jc w:val="both"/>
        <w:rPr>
          <w:rFonts w:ascii="Times New Roman" w:hAnsi="Times New Roman"/>
          <w:sz w:val="24"/>
          <w:szCs w:val="24"/>
        </w:rPr>
      </w:pPr>
      <w:r w:rsidRPr="00BD6642">
        <w:rPr>
          <w:rFonts w:ascii="Times New Roman" w:hAnsi="Times New Roman"/>
          <w:sz w:val="24"/>
          <w:szCs w:val="24"/>
        </w:rPr>
        <w:t>Variabel kontrol, yaitu Status ekonomi Orang tua siswa dalam penelitian ini digolongkan sebagai siswa yang orang tuanya bekerja sebagai Petani dan PNS.</w:t>
      </w:r>
    </w:p>
    <w:p w:rsidR="00F73567" w:rsidRPr="00BD6642" w:rsidRDefault="00F73567" w:rsidP="00F73567">
      <w:pPr>
        <w:pStyle w:val="ListParagraph"/>
        <w:spacing w:after="0" w:line="360" w:lineRule="auto"/>
        <w:ind w:left="0"/>
        <w:jc w:val="both"/>
        <w:rPr>
          <w:rFonts w:ascii="Times New Roman" w:hAnsi="Times New Roman"/>
          <w:sz w:val="24"/>
          <w:szCs w:val="24"/>
        </w:rPr>
      </w:pPr>
    </w:p>
    <w:p w:rsidR="00F73567" w:rsidRPr="00BD6642" w:rsidRDefault="00F73567" w:rsidP="00F73567">
      <w:pPr>
        <w:pStyle w:val="Heading1"/>
        <w:spacing w:before="0"/>
        <w:jc w:val="both"/>
        <w:rPr>
          <w:sz w:val="24"/>
          <w:szCs w:val="24"/>
        </w:rPr>
      </w:pPr>
      <w:r w:rsidRPr="00BD6642">
        <w:rPr>
          <w:sz w:val="24"/>
          <w:szCs w:val="24"/>
        </w:rPr>
        <w:t>Instrumen Penelitian</w:t>
      </w:r>
      <w:bookmarkEnd w:id="2"/>
      <w:bookmarkEnd w:id="3"/>
      <w:bookmarkEnd w:id="4"/>
      <w:bookmarkEnd w:id="5"/>
      <w:bookmarkEnd w:id="6"/>
      <w:bookmarkEnd w:id="7"/>
      <w:bookmarkEnd w:id="8"/>
      <w:bookmarkEnd w:id="9"/>
      <w:bookmarkEnd w:id="10"/>
    </w:p>
    <w:p w:rsidR="00F73567" w:rsidRPr="00BD6642" w:rsidRDefault="00F73567" w:rsidP="00F73567">
      <w:pPr>
        <w:spacing w:after="0" w:line="360" w:lineRule="auto"/>
        <w:ind w:firstLine="851"/>
        <w:jc w:val="both"/>
        <w:rPr>
          <w:rFonts w:ascii="Times New Roman" w:hAnsi="Times New Roman"/>
          <w:sz w:val="24"/>
          <w:szCs w:val="24"/>
          <w:lang w:val="id-ID"/>
        </w:rPr>
      </w:pPr>
      <w:bookmarkStart w:id="11" w:name="_Toc315383085"/>
      <w:bookmarkStart w:id="12" w:name="_Toc316555257"/>
      <w:bookmarkStart w:id="13" w:name="_Toc316598403"/>
      <w:bookmarkStart w:id="14" w:name="_Toc318123619"/>
      <w:bookmarkStart w:id="15" w:name="_Toc318123853"/>
      <w:bookmarkStart w:id="16" w:name="_Toc318134098"/>
      <w:bookmarkStart w:id="17" w:name="_Toc318134469"/>
      <w:bookmarkStart w:id="18" w:name="_Toc318232654"/>
      <w:bookmarkStart w:id="19" w:name="_Toc331981582"/>
      <w:r w:rsidRPr="00BD6642">
        <w:rPr>
          <w:rFonts w:ascii="Times New Roman" w:hAnsi="Times New Roman"/>
          <w:sz w:val="24"/>
          <w:szCs w:val="24"/>
          <w:lang w:val="id-ID"/>
        </w:rPr>
        <w:t xml:space="preserve">Data dalam penelitian ini diperoleh dengan menggunakan </w:t>
      </w:r>
      <w:r w:rsidRPr="00BD6642">
        <w:rPr>
          <w:rFonts w:ascii="Times New Roman" w:hAnsi="Times New Roman"/>
          <w:sz w:val="24"/>
          <w:szCs w:val="24"/>
        </w:rPr>
        <w:t>empat</w:t>
      </w:r>
      <w:r w:rsidRPr="00BD6642">
        <w:rPr>
          <w:rFonts w:ascii="Times New Roman" w:hAnsi="Times New Roman"/>
          <w:sz w:val="24"/>
          <w:szCs w:val="24"/>
          <w:lang w:val="id-ID"/>
        </w:rPr>
        <w:t xml:space="preserve"> macam instrumen penelitian, yaitu: tes kemampuan </w:t>
      </w:r>
      <w:r w:rsidRPr="00BD6642">
        <w:rPr>
          <w:rFonts w:ascii="Times New Roman" w:hAnsi="Times New Roman"/>
          <w:sz w:val="24"/>
          <w:szCs w:val="24"/>
        </w:rPr>
        <w:t>pemecahan masalah</w:t>
      </w:r>
      <w:r w:rsidRPr="00BD6642">
        <w:rPr>
          <w:rFonts w:ascii="Times New Roman" w:hAnsi="Times New Roman"/>
          <w:sz w:val="24"/>
          <w:szCs w:val="24"/>
          <w:lang w:val="id-ID"/>
        </w:rPr>
        <w:t xml:space="preserve">, angket kemandirian belajar, </w:t>
      </w:r>
      <w:r w:rsidRPr="00BD6642">
        <w:rPr>
          <w:rFonts w:ascii="Times New Roman" w:hAnsi="Times New Roman"/>
          <w:sz w:val="24"/>
          <w:szCs w:val="24"/>
        </w:rPr>
        <w:t xml:space="preserve">pedoman observasi, </w:t>
      </w:r>
      <w:r w:rsidRPr="00BD6642">
        <w:rPr>
          <w:rFonts w:ascii="Times New Roman" w:hAnsi="Times New Roman"/>
          <w:sz w:val="24"/>
          <w:szCs w:val="24"/>
          <w:lang w:val="id-ID"/>
        </w:rPr>
        <w:t xml:space="preserve">dan </w:t>
      </w:r>
      <w:r w:rsidRPr="00BD6642">
        <w:rPr>
          <w:rFonts w:ascii="Times New Roman" w:hAnsi="Times New Roman"/>
          <w:sz w:val="24"/>
          <w:szCs w:val="24"/>
        </w:rPr>
        <w:t>pedoman wawancara</w:t>
      </w:r>
      <w:r w:rsidRPr="00BD6642">
        <w:rPr>
          <w:rFonts w:ascii="Times New Roman" w:hAnsi="Times New Roman"/>
          <w:sz w:val="24"/>
          <w:szCs w:val="24"/>
          <w:lang w:val="id-ID"/>
        </w:rPr>
        <w:t>. Tes yang digunakan adalah tes berbentuk uraian. Alasan penggunaan tes berbentuk uraian adalah lebih tepat untuk menguji kemampuan pemecahan masalah siswa.</w:t>
      </w:r>
    </w:p>
    <w:p w:rsidR="00F73567" w:rsidRPr="00BD6642" w:rsidRDefault="00F73567" w:rsidP="00F73567">
      <w:pPr>
        <w:spacing w:after="0" w:line="360" w:lineRule="auto"/>
        <w:ind w:firstLine="851"/>
        <w:jc w:val="both"/>
        <w:rPr>
          <w:rFonts w:ascii="Times New Roman" w:hAnsi="Times New Roman"/>
          <w:sz w:val="24"/>
          <w:szCs w:val="24"/>
          <w:lang w:val="id-ID"/>
        </w:rPr>
      </w:pPr>
      <w:r w:rsidRPr="00BD6642">
        <w:rPr>
          <w:rFonts w:ascii="Times New Roman" w:hAnsi="Times New Roman"/>
          <w:sz w:val="24"/>
          <w:szCs w:val="24"/>
          <w:lang w:val="id-ID"/>
        </w:rPr>
        <w:t>Penjelasan lebih lanjut tentang instrumen dalam penelitian ini adalah sebagai berikut:</w:t>
      </w:r>
    </w:p>
    <w:p w:rsidR="00F73567" w:rsidRPr="00BD6642" w:rsidRDefault="00F73567" w:rsidP="00F73567">
      <w:pPr>
        <w:numPr>
          <w:ilvl w:val="2"/>
          <w:numId w:val="3"/>
        </w:numPr>
        <w:tabs>
          <w:tab w:val="clear" w:pos="2340"/>
        </w:tabs>
        <w:spacing w:after="0" w:line="360" w:lineRule="auto"/>
        <w:ind w:left="0" w:hanging="425"/>
        <w:jc w:val="both"/>
        <w:rPr>
          <w:rFonts w:ascii="Times New Roman" w:hAnsi="Times New Roman"/>
          <w:bCs/>
          <w:sz w:val="24"/>
          <w:szCs w:val="24"/>
        </w:rPr>
      </w:pPr>
      <w:r w:rsidRPr="00BD6642">
        <w:rPr>
          <w:rFonts w:ascii="Times New Roman" w:hAnsi="Times New Roman"/>
          <w:bCs/>
          <w:sz w:val="24"/>
          <w:szCs w:val="24"/>
        </w:rPr>
        <w:t xml:space="preserve">Tes Kemampuan Pemecahan Masalah </w:t>
      </w:r>
    </w:p>
    <w:p w:rsidR="00F73567" w:rsidRPr="00BD6642" w:rsidRDefault="00F73567" w:rsidP="00F73567">
      <w:pPr>
        <w:spacing w:after="0" w:line="360" w:lineRule="auto"/>
        <w:ind w:firstLine="491"/>
        <w:jc w:val="both"/>
        <w:rPr>
          <w:rFonts w:ascii="Times New Roman" w:hAnsi="Times New Roman"/>
          <w:sz w:val="24"/>
          <w:szCs w:val="24"/>
          <w:lang w:val="id-ID"/>
        </w:rPr>
      </w:pPr>
      <w:r w:rsidRPr="00BD6642">
        <w:rPr>
          <w:rFonts w:ascii="Times New Roman" w:hAnsi="Times New Roman"/>
          <w:sz w:val="24"/>
          <w:szCs w:val="24"/>
          <w:lang w:val="id-ID"/>
        </w:rPr>
        <w:t xml:space="preserve">Tes </w:t>
      </w:r>
      <w:r w:rsidRPr="00BD6642">
        <w:rPr>
          <w:rFonts w:ascii="Times New Roman" w:hAnsi="Times New Roman"/>
          <w:bCs/>
          <w:sz w:val="24"/>
          <w:szCs w:val="24"/>
        </w:rPr>
        <w:t>kemampuan pemecahan masalah matematis</w:t>
      </w:r>
      <w:r w:rsidRPr="00BD6642">
        <w:rPr>
          <w:rFonts w:ascii="Times New Roman" w:hAnsi="Times New Roman"/>
          <w:sz w:val="24"/>
          <w:szCs w:val="24"/>
          <w:lang w:val="id-ID"/>
        </w:rPr>
        <w:t xml:space="preserve"> yang digunakan berbentuk uraian, dengan maksud untuk melihat proses pengerjaan yang dilakukan siswa agar dapat diketahui kedalaman </w:t>
      </w:r>
      <w:r w:rsidRPr="00BD6642">
        <w:rPr>
          <w:rFonts w:ascii="Times New Roman" w:hAnsi="Times New Roman"/>
          <w:bCs/>
          <w:sz w:val="24"/>
          <w:szCs w:val="24"/>
        </w:rPr>
        <w:t>kemampuan pemecahan masalah</w:t>
      </w:r>
      <w:r w:rsidRPr="00BD6642">
        <w:rPr>
          <w:rFonts w:ascii="Times New Roman" w:hAnsi="Times New Roman"/>
          <w:sz w:val="24"/>
          <w:szCs w:val="24"/>
          <w:lang w:val="id-ID"/>
        </w:rPr>
        <w:t>. tes didasarkan pada indikator kompetensi dan indikator</w:t>
      </w:r>
      <w:r w:rsidRPr="00BD6642">
        <w:rPr>
          <w:rFonts w:ascii="Times New Roman" w:hAnsi="Times New Roman"/>
          <w:bCs/>
          <w:sz w:val="24"/>
          <w:szCs w:val="24"/>
        </w:rPr>
        <w:t xml:space="preserve"> kemampuan pemecahan masalah.</w:t>
      </w:r>
    </w:p>
    <w:p w:rsidR="00F73567" w:rsidRPr="00BD6642" w:rsidRDefault="00F73567" w:rsidP="00F73567">
      <w:pPr>
        <w:spacing w:after="0" w:line="360" w:lineRule="auto"/>
        <w:ind w:firstLine="589"/>
        <w:jc w:val="both"/>
        <w:rPr>
          <w:rFonts w:ascii="Times New Roman" w:hAnsi="Times New Roman"/>
          <w:sz w:val="24"/>
          <w:szCs w:val="24"/>
        </w:rPr>
      </w:pPr>
      <w:r w:rsidRPr="00BD6642">
        <w:rPr>
          <w:rFonts w:ascii="Times New Roman" w:hAnsi="Times New Roman"/>
          <w:sz w:val="24"/>
          <w:szCs w:val="24"/>
        </w:rPr>
        <w:t xml:space="preserve">Sebelum digunakan, soal tes </w:t>
      </w:r>
      <w:proofErr w:type="spellStart"/>
      <w:r w:rsidRPr="00BD6642">
        <w:rPr>
          <w:rFonts w:ascii="Times New Roman" w:hAnsi="Times New Roman"/>
          <w:sz w:val="24"/>
          <w:szCs w:val="24"/>
        </w:rPr>
        <w:t>diujicoba</w:t>
      </w:r>
      <w:proofErr w:type="spellEnd"/>
      <w:r w:rsidRPr="00BD6642">
        <w:rPr>
          <w:rFonts w:ascii="Times New Roman" w:hAnsi="Times New Roman"/>
          <w:sz w:val="24"/>
          <w:szCs w:val="24"/>
        </w:rPr>
        <w:t xml:space="preserve"> terlebih dahulu untuk mengetahui validitas reliabilitas, tingkat kesukaran, dan daya </w:t>
      </w:r>
      <w:proofErr w:type="spellStart"/>
      <w:r w:rsidRPr="00BD6642">
        <w:rPr>
          <w:rFonts w:ascii="Times New Roman" w:hAnsi="Times New Roman"/>
          <w:sz w:val="24"/>
          <w:szCs w:val="24"/>
        </w:rPr>
        <w:t>pembeda</w:t>
      </w:r>
      <w:proofErr w:type="spellEnd"/>
      <w:r w:rsidRPr="00BD6642">
        <w:rPr>
          <w:rFonts w:ascii="Times New Roman" w:hAnsi="Times New Roman"/>
          <w:sz w:val="24"/>
          <w:szCs w:val="24"/>
        </w:rPr>
        <w:t xml:space="preserve"> dari soal.</w:t>
      </w:r>
    </w:p>
    <w:p w:rsidR="00F73567" w:rsidRPr="00BD6642" w:rsidRDefault="00F73567" w:rsidP="00F73567">
      <w:pPr>
        <w:pStyle w:val="ListParagraph"/>
        <w:numPr>
          <w:ilvl w:val="2"/>
          <w:numId w:val="3"/>
        </w:numPr>
        <w:tabs>
          <w:tab w:val="clear" w:pos="2340"/>
        </w:tabs>
        <w:spacing w:after="0" w:line="360" w:lineRule="auto"/>
        <w:ind w:left="0" w:hanging="425"/>
        <w:jc w:val="both"/>
        <w:rPr>
          <w:rFonts w:ascii="Times New Roman" w:hAnsi="Times New Roman"/>
          <w:sz w:val="24"/>
          <w:szCs w:val="24"/>
        </w:rPr>
      </w:pPr>
      <w:r w:rsidRPr="00BD6642">
        <w:rPr>
          <w:rFonts w:ascii="Times New Roman" w:hAnsi="Times New Roman"/>
          <w:sz w:val="24"/>
          <w:szCs w:val="24"/>
        </w:rPr>
        <w:t>Rubrik Penskoran</w:t>
      </w:r>
    </w:p>
    <w:p w:rsidR="00F73567" w:rsidRPr="00BD6642" w:rsidRDefault="00F73567" w:rsidP="00F73567">
      <w:pPr>
        <w:spacing w:after="0" w:line="360" w:lineRule="auto"/>
        <w:ind w:firstLine="425"/>
        <w:jc w:val="both"/>
        <w:rPr>
          <w:rFonts w:ascii="Times New Roman" w:hAnsi="Times New Roman"/>
          <w:sz w:val="24"/>
          <w:szCs w:val="24"/>
          <w:lang w:val="id-ID"/>
        </w:rPr>
      </w:pPr>
      <w:r w:rsidRPr="00BD6642">
        <w:rPr>
          <w:rFonts w:ascii="Times New Roman" w:hAnsi="Times New Roman"/>
          <w:sz w:val="24"/>
          <w:szCs w:val="24"/>
          <w:lang w:val="id-ID"/>
        </w:rPr>
        <w:t>Untuk menjaga obyektivitas pada saat penskoran, diperlukan panduan pemberian skor tiap langkah pengerjaan (jawaban) tes.Penskoran ini menjadi panduan dalam memberikan skor hasil jawaban siswa. Dengan menggunakan penskoran ini, skoring menjadi lebih adil, karena memiliki acuan yang sama untuk setiap jawaban siswa.</w:t>
      </w:r>
    </w:p>
    <w:p w:rsidR="00F73567" w:rsidRPr="00BD6642" w:rsidRDefault="00F73567" w:rsidP="00F73567">
      <w:pPr>
        <w:spacing w:after="0" w:line="360" w:lineRule="auto"/>
        <w:ind w:firstLine="425"/>
        <w:jc w:val="both"/>
        <w:rPr>
          <w:rFonts w:ascii="Times New Roman" w:hAnsi="Times New Roman"/>
          <w:sz w:val="24"/>
          <w:szCs w:val="24"/>
          <w:lang w:val="id-ID"/>
        </w:rPr>
      </w:pPr>
      <w:r w:rsidRPr="00BD6642">
        <w:rPr>
          <w:rFonts w:ascii="Times New Roman" w:hAnsi="Times New Roman"/>
          <w:sz w:val="24"/>
          <w:szCs w:val="24"/>
          <w:lang w:val="id-ID"/>
        </w:rPr>
        <w:t>Butir-buti</w:t>
      </w:r>
      <w:r w:rsidRPr="00BD6642">
        <w:rPr>
          <w:rFonts w:ascii="Times New Roman" w:hAnsi="Times New Roman"/>
          <w:sz w:val="24"/>
          <w:szCs w:val="24"/>
        </w:rPr>
        <w:t xml:space="preserve">r </w:t>
      </w:r>
      <w:r w:rsidRPr="00BD6642">
        <w:rPr>
          <w:rFonts w:ascii="Times New Roman" w:hAnsi="Times New Roman"/>
          <w:sz w:val="24"/>
          <w:szCs w:val="24"/>
          <w:lang w:val="id-ID"/>
        </w:rPr>
        <w:t>penskoran didasarkan pada indikator kemampuan yang digunakan. Indikator-indikator tersebut dijabarkan lagi menjadi beberapa bagian yang lebih rinci. Dalam penelitian ini panduan tersebut disajikan dalam bentuk rubrik</w:t>
      </w:r>
      <w:r w:rsidRPr="00BD6642">
        <w:rPr>
          <w:rFonts w:ascii="Times New Roman" w:hAnsi="Times New Roman"/>
          <w:sz w:val="24"/>
          <w:szCs w:val="24"/>
        </w:rPr>
        <w:t xml:space="preserve"> yang dikutip dari tesis </w:t>
      </w:r>
      <w:proofErr w:type="spellStart"/>
      <w:r w:rsidRPr="00BD6642">
        <w:rPr>
          <w:rFonts w:ascii="Times New Roman" w:hAnsi="Times New Roman"/>
          <w:sz w:val="24"/>
          <w:szCs w:val="24"/>
        </w:rPr>
        <w:t>Saputra</w:t>
      </w:r>
      <w:proofErr w:type="spellEnd"/>
      <w:r w:rsidRPr="00BD6642">
        <w:rPr>
          <w:rFonts w:ascii="Times New Roman" w:hAnsi="Times New Roman"/>
          <w:sz w:val="24"/>
          <w:szCs w:val="24"/>
          <w:lang w:val="id-ID"/>
        </w:rPr>
        <w:t>, A. A</w:t>
      </w:r>
      <w:r w:rsidRPr="00BD6642">
        <w:rPr>
          <w:rFonts w:ascii="Times New Roman" w:hAnsi="Times New Roman"/>
          <w:sz w:val="24"/>
          <w:szCs w:val="24"/>
        </w:rPr>
        <w:t>, 2019: 52</w:t>
      </w:r>
      <w:r w:rsidRPr="00BD6642">
        <w:rPr>
          <w:rFonts w:ascii="Times New Roman" w:hAnsi="Times New Roman"/>
          <w:sz w:val="24"/>
          <w:szCs w:val="24"/>
          <w:lang w:val="id-ID"/>
        </w:rPr>
        <w:t xml:space="preserve">. </w:t>
      </w:r>
    </w:p>
    <w:p w:rsidR="00F73567" w:rsidRPr="00BD6642" w:rsidRDefault="00F73567" w:rsidP="00F73567">
      <w:pPr>
        <w:numPr>
          <w:ilvl w:val="2"/>
          <w:numId w:val="3"/>
        </w:numPr>
        <w:tabs>
          <w:tab w:val="clear" w:pos="2340"/>
        </w:tabs>
        <w:spacing w:after="0" w:line="360" w:lineRule="auto"/>
        <w:ind w:left="0" w:hanging="425"/>
        <w:jc w:val="both"/>
        <w:rPr>
          <w:rFonts w:ascii="Times New Roman" w:hAnsi="Times New Roman"/>
          <w:bCs/>
          <w:sz w:val="24"/>
          <w:szCs w:val="24"/>
        </w:rPr>
      </w:pPr>
      <w:bookmarkStart w:id="20" w:name="_Toc331981583"/>
      <w:r w:rsidRPr="00BD6642">
        <w:rPr>
          <w:rFonts w:ascii="Times New Roman" w:hAnsi="Times New Roman"/>
          <w:bCs/>
          <w:sz w:val="24"/>
          <w:szCs w:val="24"/>
        </w:rPr>
        <w:t>Lembar Pedoman Wawancara.</w:t>
      </w:r>
    </w:p>
    <w:p w:rsidR="00F73567" w:rsidRPr="00BD6642" w:rsidRDefault="00F73567" w:rsidP="00F73567">
      <w:pPr>
        <w:pStyle w:val="BodyTextIndent3"/>
        <w:spacing w:after="0" w:line="360" w:lineRule="auto"/>
        <w:ind w:left="0" w:firstLine="425"/>
        <w:jc w:val="both"/>
        <w:rPr>
          <w:rFonts w:ascii="Times New Roman" w:hAnsi="Times New Roman"/>
          <w:sz w:val="24"/>
          <w:szCs w:val="24"/>
        </w:rPr>
      </w:pPr>
      <w:r w:rsidRPr="00BD6642">
        <w:rPr>
          <w:rFonts w:ascii="Times New Roman" w:hAnsi="Times New Roman"/>
          <w:sz w:val="24"/>
          <w:szCs w:val="24"/>
        </w:rPr>
        <w:lastRenderedPageBreak/>
        <w:t>Wawancara dilaksanakan sebelum dan setelah kegiatan belajar mengajar. Guru mengajukan sejumlah pertanyaan kepada beberapa orang siswa mengenai proses belajar, suasana belajar, minat siswa, antusiasme belajar dan lain-lain. Wawancara dapat juga digunakan untuk menilai hasil dan proses belajar.</w:t>
      </w:r>
    </w:p>
    <w:p w:rsidR="00F73567" w:rsidRPr="00BD6642" w:rsidRDefault="00F73567" w:rsidP="00F73567">
      <w:pPr>
        <w:numPr>
          <w:ilvl w:val="2"/>
          <w:numId w:val="3"/>
        </w:numPr>
        <w:tabs>
          <w:tab w:val="clear" w:pos="2340"/>
        </w:tabs>
        <w:spacing w:after="0" w:line="360" w:lineRule="auto"/>
        <w:ind w:left="0" w:hanging="425"/>
        <w:jc w:val="both"/>
        <w:rPr>
          <w:rFonts w:ascii="Times New Roman" w:hAnsi="Times New Roman"/>
          <w:bCs/>
          <w:sz w:val="24"/>
          <w:szCs w:val="24"/>
        </w:rPr>
      </w:pPr>
      <w:r w:rsidRPr="00BD6642">
        <w:rPr>
          <w:rFonts w:ascii="Times New Roman" w:hAnsi="Times New Roman"/>
          <w:bCs/>
          <w:sz w:val="24"/>
          <w:szCs w:val="24"/>
        </w:rPr>
        <w:t>Lembar Pedoman Observasi.</w:t>
      </w:r>
    </w:p>
    <w:p w:rsidR="00F73567" w:rsidRPr="00BD6642" w:rsidRDefault="00F73567" w:rsidP="00F73567">
      <w:pPr>
        <w:spacing w:after="0" w:line="360" w:lineRule="auto"/>
        <w:ind w:firstLine="426"/>
        <w:jc w:val="both"/>
        <w:rPr>
          <w:rFonts w:ascii="Times New Roman" w:hAnsi="Times New Roman"/>
          <w:bCs/>
          <w:sz w:val="24"/>
          <w:szCs w:val="24"/>
        </w:rPr>
      </w:pPr>
      <w:r w:rsidRPr="00BD6642">
        <w:rPr>
          <w:rFonts w:ascii="Times New Roman" w:hAnsi="Times New Roman"/>
          <w:sz w:val="24"/>
          <w:szCs w:val="24"/>
        </w:rPr>
        <w:t>Untuk melihat sikap siswa yang wajar, dilakukan observasi. Observasi dilakukan pada saat proses kegiatan belajar mengajar berlangsung. Observasi dapat mengukur atau menilai hasil dan proses belajar, kegiatan diskusi siswa dan lain-lain..</w:t>
      </w:r>
    </w:p>
    <w:p w:rsidR="00F73567" w:rsidRPr="00BD6642" w:rsidRDefault="00F73567" w:rsidP="00F73567">
      <w:pPr>
        <w:numPr>
          <w:ilvl w:val="2"/>
          <w:numId w:val="3"/>
        </w:numPr>
        <w:tabs>
          <w:tab w:val="clear" w:pos="2340"/>
        </w:tabs>
        <w:spacing w:after="0" w:line="360" w:lineRule="auto"/>
        <w:ind w:left="0" w:hanging="425"/>
        <w:jc w:val="both"/>
        <w:rPr>
          <w:rFonts w:ascii="Times New Roman" w:hAnsi="Times New Roman"/>
          <w:bCs/>
          <w:sz w:val="24"/>
          <w:szCs w:val="24"/>
        </w:rPr>
      </w:pPr>
      <w:r w:rsidRPr="00BD6642">
        <w:rPr>
          <w:rFonts w:ascii="Times New Roman" w:hAnsi="Times New Roman"/>
          <w:bCs/>
          <w:sz w:val="24"/>
          <w:szCs w:val="24"/>
          <w:lang w:val="id-ID"/>
        </w:rPr>
        <w:t xml:space="preserve">Angket Kemandirian Belajar dan </w:t>
      </w:r>
      <w:r w:rsidRPr="00BD6642">
        <w:rPr>
          <w:rFonts w:ascii="Times New Roman" w:hAnsi="Times New Roman"/>
          <w:bCs/>
          <w:sz w:val="24"/>
          <w:szCs w:val="24"/>
        </w:rPr>
        <w:t>Riset Dokumen</w:t>
      </w:r>
    </w:p>
    <w:p w:rsidR="00F73567" w:rsidRPr="00BD6642" w:rsidRDefault="00F73567" w:rsidP="00F73567">
      <w:pPr>
        <w:spacing w:after="0" w:line="360" w:lineRule="auto"/>
        <w:ind w:firstLine="425"/>
        <w:jc w:val="both"/>
        <w:rPr>
          <w:rFonts w:ascii="Times New Roman" w:hAnsi="Times New Roman"/>
          <w:bCs/>
          <w:sz w:val="24"/>
          <w:szCs w:val="24"/>
        </w:rPr>
      </w:pPr>
      <w:r w:rsidRPr="00BD6642">
        <w:rPr>
          <w:rFonts w:ascii="Times New Roman" w:hAnsi="Times New Roman"/>
          <w:bCs/>
          <w:sz w:val="24"/>
          <w:szCs w:val="24"/>
          <w:lang w:val="id-ID"/>
        </w:rPr>
        <w:t xml:space="preserve">Angket kemandirian belajar dan </w:t>
      </w:r>
      <w:r w:rsidRPr="00BD6642">
        <w:rPr>
          <w:rFonts w:ascii="Times New Roman" w:hAnsi="Times New Roman"/>
          <w:bCs/>
          <w:sz w:val="24"/>
          <w:szCs w:val="24"/>
        </w:rPr>
        <w:t xml:space="preserve">Riset dokumen dilakukan dengan mengumpulkan data tentang latar belakang siswa, profil keluarga (pekerjaan orangtua, kondisi ekonomi), sekolah asal (SMP), prestasi, status siswa (siswa lama/pindahan), nilai matematika siswa di tingkat sebelumnya, </w:t>
      </w:r>
      <w:r w:rsidRPr="00BD6642">
        <w:rPr>
          <w:rFonts w:ascii="Times New Roman" w:hAnsi="Times New Roman"/>
          <w:sz w:val="24"/>
          <w:szCs w:val="24"/>
        </w:rPr>
        <w:t xml:space="preserve">kehadiran, </w:t>
      </w:r>
      <w:proofErr w:type="spellStart"/>
      <w:r w:rsidRPr="00BD6642">
        <w:rPr>
          <w:rFonts w:ascii="Times New Roman" w:hAnsi="Times New Roman"/>
          <w:sz w:val="24"/>
          <w:szCs w:val="24"/>
        </w:rPr>
        <w:t>komentar-komentar</w:t>
      </w:r>
      <w:proofErr w:type="spellEnd"/>
      <w:r w:rsidRPr="00BD6642">
        <w:rPr>
          <w:rFonts w:ascii="Times New Roman" w:hAnsi="Times New Roman"/>
          <w:sz w:val="24"/>
          <w:szCs w:val="24"/>
        </w:rPr>
        <w:t xml:space="preserve"> anekdot dari para guru</w:t>
      </w:r>
      <w:r w:rsidRPr="00BD6642">
        <w:rPr>
          <w:rFonts w:ascii="Times New Roman" w:hAnsi="Times New Roman"/>
          <w:bCs/>
          <w:sz w:val="24"/>
          <w:szCs w:val="24"/>
        </w:rPr>
        <w:t>, dan sebagainya. Riset dokumen diperlukan untuk melihat faktor lain yang mungkin mendorong terhadap sikap siswa pada pembelajaran yang diberikan.</w:t>
      </w:r>
    </w:p>
    <w:p w:rsidR="00F73567" w:rsidRPr="00BD6642" w:rsidRDefault="00F73567" w:rsidP="00F73567">
      <w:pPr>
        <w:pStyle w:val="Heading1"/>
        <w:spacing w:before="0"/>
        <w:jc w:val="both"/>
        <w:rPr>
          <w:sz w:val="24"/>
          <w:szCs w:val="24"/>
        </w:rPr>
      </w:pPr>
      <w:bookmarkStart w:id="21" w:name="_Toc315383088"/>
      <w:bookmarkStart w:id="22" w:name="_Toc316555260"/>
      <w:bookmarkStart w:id="23" w:name="_Toc316598406"/>
      <w:bookmarkStart w:id="24" w:name="_Toc318123622"/>
      <w:bookmarkStart w:id="25" w:name="_Toc318123856"/>
      <w:bookmarkStart w:id="26" w:name="_Toc318134101"/>
      <w:bookmarkStart w:id="27" w:name="_Toc318134472"/>
      <w:bookmarkStart w:id="28" w:name="_Toc318232657"/>
      <w:bookmarkStart w:id="29" w:name="_Toc331981584"/>
      <w:bookmarkEnd w:id="11"/>
      <w:bookmarkEnd w:id="12"/>
      <w:bookmarkEnd w:id="13"/>
      <w:bookmarkEnd w:id="14"/>
      <w:bookmarkEnd w:id="15"/>
      <w:bookmarkEnd w:id="16"/>
      <w:bookmarkEnd w:id="17"/>
      <w:bookmarkEnd w:id="18"/>
      <w:bookmarkEnd w:id="19"/>
      <w:bookmarkEnd w:id="20"/>
      <w:r w:rsidRPr="00BD6642">
        <w:rPr>
          <w:sz w:val="24"/>
          <w:szCs w:val="24"/>
        </w:rPr>
        <w:t>Prosedur Penelitian</w:t>
      </w:r>
      <w:bookmarkEnd w:id="21"/>
      <w:bookmarkEnd w:id="22"/>
      <w:bookmarkEnd w:id="23"/>
      <w:bookmarkEnd w:id="24"/>
      <w:bookmarkEnd w:id="25"/>
      <w:bookmarkEnd w:id="26"/>
      <w:bookmarkEnd w:id="27"/>
      <w:bookmarkEnd w:id="28"/>
      <w:bookmarkEnd w:id="29"/>
    </w:p>
    <w:p w:rsidR="00F73567" w:rsidRPr="00BD6642" w:rsidRDefault="00F73567" w:rsidP="00F73567">
      <w:pPr>
        <w:pStyle w:val="NoSpacing"/>
        <w:numPr>
          <w:ilvl w:val="6"/>
          <w:numId w:val="5"/>
        </w:numPr>
        <w:spacing w:line="360" w:lineRule="auto"/>
        <w:ind w:left="0" w:hanging="349"/>
        <w:jc w:val="both"/>
        <w:rPr>
          <w:rFonts w:ascii="Times New Roman" w:hAnsi="Times New Roman"/>
          <w:sz w:val="24"/>
          <w:szCs w:val="24"/>
        </w:rPr>
      </w:pPr>
      <w:r w:rsidRPr="00BD6642">
        <w:rPr>
          <w:rFonts w:ascii="Times New Roman" w:hAnsi="Times New Roman"/>
          <w:sz w:val="24"/>
          <w:szCs w:val="24"/>
        </w:rPr>
        <w:t>Tahap Persiapan</w:t>
      </w:r>
    </w:p>
    <w:p w:rsidR="00F73567" w:rsidRPr="00BD6642" w:rsidRDefault="00F73567" w:rsidP="00F73567">
      <w:pPr>
        <w:numPr>
          <w:ilvl w:val="0"/>
          <w:numId w:val="6"/>
        </w:numPr>
        <w:spacing w:after="0" w:line="360" w:lineRule="auto"/>
        <w:ind w:left="426" w:hanging="425"/>
        <w:jc w:val="both"/>
        <w:rPr>
          <w:rFonts w:ascii="Times New Roman" w:hAnsi="Times New Roman"/>
          <w:sz w:val="24"/>
          <w:szCs w:val="24"/>
        </w:rPr>
      </w:pPr>
      <w:r w:rsidRPr="00BD6642">
        <w:rPr>
          <w:rFonts w:ascii="Times New Roman" w:hAnsi="Times New Roman"/>
          <w:sz w:val="24"/>
          <w:szCs w:val="24"/>
        </w:rPr>
        <w:t>Melakukan studi pendahuluan</w:t>
      </w:r>
    </w:p>
    <w:p w:rsidR="00F73567" w:rsidRPr="00BD6642" w:rsidRDefault="00F73567" w:rsidP="00F73567">
      <w:pPr>
        <w:numPr>
          <w:ilvl w:val="0"/>
          <w:numId w:val="6"/>
        </w:numPr>
        <w:spacing w:after="0" w:line="360" w:lineRule="auto"/>
        <w:ind w:left="426" w:hanging="425"/>
        <w:jc w:val="both"/>
        <w:rPr>
          <w:rFonts w:ascii="Times New Roman" w:hAnsi="Times New Roman"/>
          <w:sz w:val="24"/>
          <w:szCs w:val="24"/>
        </w:rPr>
      </w:pPr>
      <w:r w:rsidRPr="00BD6642">
        <w:rPr>
          <w:rFonts w:ascii="Times New Roman" w:hAnsi="Times New Roman"/>
          <w:sz w:val="24"/>
          <w:szCs w:val="24"/>
        </w:rPr>
        <w:t>Membuat dan mengajukan proposal penelitian</w:t>
      </w:r>
    </w:p>
    <w:p w:rsidR="00F73567" w:rsidRPr="00BD6642" w:rsidRDefault="00F73567" w:rsidP="00F73567">
      <w:pPr>
        <w:numPr>
          <w:ilvl w:val="0"/>
          <w:numId w:val="6"/>
        </w:numPr>
        <w:spacing w:after="0" w:line="360" w:lineRule="auto"/>
        <w:ind w:left="426" w:hanging="425"/>
        <w:jc w:val="both"/>
        <w:rPr>
          <w:rFonts w:ascii="Times New Roman" w:hAnsi="Times New Roman"/>
          <w:sz w:val="24"/>
          <w:szCs w:val="24"/>
        </w:rPr>
      </w:pPr>
      <w:r w:rsidRPr="00BD6642">
        <w:rPr>
          <w:rFonts w:ascii="Times New Roman" w:hAnsi="Times New Roman"/>
          <w:sz w:val="24"/>
          <w:szCs w:val="24"/>
        </w:rPr>
        <w:t>Mengurus perizinan yang dibutuhkan untuk pelaksanaan penelitian.</w:t>
      </w:r>
    </w:p>
    <w:p w:rsidR="00F73567" w:rsidRPr="00BD6642" w:rsidRDefault="00F73567" w:rsidP="00F73567">
      <w:pPr>
        <w:numPr>
          <w:ilvl w:val="0"/>
          <w:numId w:val="6"/>
        </w:numPr>
        <w:spacing w:after="0" w:line="360" w:lineRule="auto"/>
        <w:ind w:left="426" w:hanging="425"/>
        <w:jc w:val="both"/>
        <w:rPr>
          <w:rFonts w:ascii="Times New Roman" w:hAnsi="Times New Roman"/>
          <w:sz w:val="24"/>
          <w:szCs w:val="24"/>
        </w:rPr>
      </w:pPr>
      <w:r w:rsidRPr="00BD6642">
        <w:rPr>
          <w:rFonts w:ascii="Times New Roman" w:hAnsi="Times New Roman"/>
          <w:sz w:val="24"/>
          <w:szCs w:val="24"/>
        </w:rPr>
        <w:t>Membuat instrument penelitian.</w:t>
      </w:r>
    </w:p>
    <w:p w:rsidR="00F73567" w:rsidRPr="00BD6642" w:rsidRDefault="00F73567" w:rsidP="00F73567">
      <w:pPr>
        <w:numPr>
          <w:ilvl w:val="0"/>
          <w:numId w:val="5"/>
        </w:numPr>
        <w:spacing w:after="0" w:line="360" w:lineRule="auto"/>
        <w:ind w:left="0" w:hanging="349"/>
        <w:jc w:val="both"/>
        <w:rPr>
          <w:rFonts w:ascii="Times New Roman" w:hAnsi="Times New Roman"/>
          <w:sz w:val="24"/>
          <w:szCs w:val="24"/>
        </w:rPr>
      </w:pPr>
      <w:r w:rsidRPr="00BD6642">
        <w:rPr>
          <w:rFonts w:ascii="Times New Roman" w:hAnsi="Times New Roman"/>
          <w:sz w:val="24"/>
          <w:szCs w:val="24"/>
        </w:rPr>
        <w:t>Tahap Pelaksanaan</w:t>
      </w:r>
    </w:p>
    <w:p w:rsidR="00F73567" w:rsidRPr="00BD6642" w:rsidRDefault="00F73567" w:rsidP="00F73567">
      <w:pPr>
        <w:numPr>
          <w:ilvl w:val="0"/>
          <w:numId w:val="8"/>
        </w:numPr>
        <w:spacing w:after="0" w:line="360" w:lineRule="auto"/>
        <w:ind w:left="426" w:hanging="425"/>
        <w:contextualSpacing/>
        <w:jc w:val="both"/>
        <w:rPr>
          <w:rFonts w:ascii="Times New Roman" w:hAnsi="Times New Roman"/>
          <w:sz w:val="24"/>
          <w:szCs w:val="24"/>
        </w:rPr>
      </w:pPr>
      <w:r w:rsidRPr="00BD6642">
        <w:rPr>
          <w:rFonts w:ascii="Times New Roman" w:hAnsi="Times New Roman"/>
          <w:sz w:val="24"/>
          <w:szCs w:val="24"/>
        </w:rPr>
        <w:t xml:space="preserve">Memberikan </w:t>
      </w:r>
      <w:r w:rsidRPr="00BD6642">
        <w:rPr>
          <w:rFonts w:ascii="Times New Roman" w:hAnsi="Times New Roman"/>
          <w:i/>
          <w:sz w:val="24"/>
          <w:szCs w:val="24"/>
        </w:rPr>
        <w:t>pretest</w:t>
      </w:r>
      <w:r w:rsidRPr="00BD6642">
        <w:rPr>
          <w:rFonts w:ascii="Times New Roman" w:hAnsi="Times New Roman"/>
          <w:i/>
          <w:sz w:val="24"/>
          <w:szCs w:val="24"/>
          <w:lang w:val="id-ID"/>
        </w:rPr>
        <w:t xml:space="preserve"> </w:t>
      </w:r>
      <w:r w:rsidRPr="00BD6642">
        <w:rPr>
          <w:rFonts w:ascii="Times New Roman" w:hAnsi="Times New Roman"/>
          <w:sz w:val="24"/>
          <w:szCs w:val="24"/>
        </w:rPr>
        <w:t>kepada siswa kelas eksperimen dan kelas kontrol untuk mengetahui kemampuan awal matematis siswa. Untuk kelas eksperimen ditambah dengan dilakukan observasi dan wawancara.</w:t>
      </w:r>
    </w:p>
    <w:p w:rsidR="00F73567" w:rsidRPr="00BD6642" w:rsidRDefault="00F73567" w:rsidP="00F73567">
      <w:pPr>
        <w:numPr>
          <w:ilvl w:val="0"/>
          <w:numId w:val="8"/>
        </w:numPr>
        <w:spacing w:after="0" w:line="360" w:lineRule="auto"/>
        <w:ind w:left="426" w:hanging="425"/>
        <w:contextualSpacing/>
        <w:jc w:val="both"/>
        <w:rPr>
          <w:rFonts w:ascii="Times New Roman" w:hAnsi="Times New Roman"/>
          <w:sz w:val="24"/>
          <w:szCs w:val="24"/>
        </w:rPr>
      </w:pPr>
      <w:r w:rsidRPr="00BD6642">
        <w:rPr>
          <w:rFonts w:ascii="Times New Roman" w:hAnsi="Times New Roman"/>
          <w:sz w:val="24"/>
          <w:szCs w:val="24"/>
        </w:rPr>
        <w:t xml:space="preserve">Memberikan perlakuan pembelajaran yang berbeda pada kedua kelas, yaitu kelas </w:t>
      </w:r>
      <w:proofErr w:type="spellStart"/>
      <w:r w:rsidRPr="00BD6642">
        <w:rPr>
          <w:rFonts w:ascii="Times New Roman" w:hAnsi="Times New Roman"/>
          <w:sz w:val="24"/>
          <w:szCs w:val="24"/>
        </w:rPr>
        <w:t>ekperimen</w:t>
      </w:r>
      <w:proofErr w:type="spellEnd"/>
      <w:r w:rsidRPr="00BD6642">
        <w:rPr>
          <w:rFonts w:ascii="Times New Roman" w:hAnsi="Times New Roman"/>
          <w:sz w:val="24"/>
          <w:szCs w:val="24"/>
        </w:rPr>
        <w:t xml:space="preserve"> diberikan pembelajaran matematikanya dengan menggunakan</w:t>
      </w:r>
      <w:r w:rsidRPr="00BD6642">
        <w:rPr>
          <w:rFonts w:ascii="Times New Roman" w:hAnsi="Times New Roman"/>
          <w:sz w:val="24"/>
          <w:szCs w:val="24"/>
          <w:lang w:val="id-ID"/>
        </w:rPr>
        <w:t xml:space="preserve"> </w:t>
      </w:r>
      <w:r w:rsidRPr="00BD6642">
        <w:rPr>
          <w:rFonts w:ascii="Times New Roman" w:hAnsi="Times New Roman"/>
          <w:sz w:val="24"/>
          <w:szCs w:val="24"/>
        </w:rPr>
        <w:t xml:space="preserve">Pendekatan </w:t>
      </w:r>
      <w:r w:rsidRPr="00BD6642">
        <w:rPr>
          <w:rFonts w:ascii="Times New Roman" w:hAnsi="Times New Roman"/>
          <w:i/>
          <w:sz w:val="24"/>
          <w:szCs w:val="24"/>
        </w:rPr>
        <w:t>PBL</w:t>
      </w:r>
      <w:r w:rsidRPr="00BD6642">
        <w:rPr>
          <w:rFonts w:ascii="Times New Roman" w:hAnsi="Times New Roman"/>
          <w:sz w:val="24"/>
          <w:szCs w:val="24"/>
        </w:rPr>
        <w:t xml:space="preserve"> dan kelas kontrol diberikan pembelajaran matematika dengan </w:t>
      </w:r>
      <w:r w:rsidRPr="00BD6642">
        <w:rPr>
          <w:rFonts w:ascii="Times New Roman" w:hAnsi="Times New Roman"/>
          <w:sz w:val="24"/>
          <w:szCs w:val="24"/>
        </w:rPr>
        <w:lastRenderedPageBreak/>
        <w:t xml:space="preserve">pembelajaran </w:t>
      </w:r>
      <w:r w:rsidRPr="00BD6642">
        <w:rPr>
          <w:rFonts w:ascii="Times New Roman" w:hAnsi="Times New Roman"/>
          <w:sz w:val="24"/>
          <w:szCs w:val="24"/>
          <w:lang w:val="id-ID"/>
        </w:rPr>
        <w:t>Konvensional</w:t>
      </w:r>
      <w:r w:rsidRPr="00BD6642">
        <w:rPr>
          <w:rFonts w:ascii="Times New Roman" w:hAnsi="Times New Roman"/>
          <w:sz w:val="24"/>
          <w:szCs w:val="24"/>
        </w:rPr>
        <w:t>.</w:t>
      </w:r>
      <w:r w:rsidRPr="00BD6642">
        <w:rPr>
          <w:rFonts w:ascii="Times New Roman" w:hAnsi="Times New Roman"/>
          <w:sz w:val="24"/>
          <w:szCs w:val="24"/>
          <w:lang w:val="id-ID"/>
        </w:rPr>
        <w:t xml:space="preserve"> </w:t>
      </w:r>
      <w:r w:rsidRPr="00BD6642">
        <w:rPr>
          <w:rFonts w:ascii="Times New Roman" w:hAnsi="Times New Roman"/>
          <w:sz w:val="24"/>
          <w:szCs w:val="24"/>
        </w:rPr>
        <w:t>Untuk kelas eksperimen ditambah dengan dilakukan observasi dan wawancara.</w:t>
      </w:r>
    </w:p>
    <w:p w:rsidR="00F73567" w:rsidRPr="00BD6642" w:rsidRDefault="00F73567" w:rsidP="00F73567">
      <w:pPr>
        <w:numPr>
          <w:ilvl w:val="0"/>
          <w:numId w:val="8"/>
        </w:numPr>
        <w:spacing w:after="0" w:line="360" w:lineRule="auto"/>
        <w:ind w:left="426" w:hanging="425"/>
        <w:contextualSpacing/>
        <w:jc w:val="both"/>
        <w:rPr>
          <w:rFonts w:ascii="Times New Roman" w:hAnsi="Times New Roman"/>
          <w:sz w:val="24"/>
          <w:szCs w:val="24"/>
        </w:rPr>
      </w:pPr>
      <w:r w:rsidRPr="00BD6642">
        <w:rPr>
          <w:rFonts w:ascii="Times New Roman" w:hAnsi="Times New Roman"/>
          <w:sz w:val="24"/>
          <w:szCs w:val="24"/>
        </w:rPr>
        <w:t xml:space="preserve">Pemberian </w:t>
      </w:r>
      <w:proofErr w:type="spellStart"/>
      <w:r w:rsidRPr="00BD6642">
        <w:rPr>
          <w:rFonts w:ascii="Times New Roman" w:hAnsi="Times New Roman"/>
          <w:i/>
          <w:sz w:val="24"/>
          <w:szCs w:val="24"/>
        </w:rPr>
        <w:t>postest</w:t>
      </w:r>
      <w:proofErr w:type="spellEnd"/>
      <w:r w:rsidRPr="00BD6642">
        <w:rPr>
          <w:rFonts w:ascii="Times New Roman" w:hAnsi="Times New Roman"/>
          <w:sz w:val="24"/>
          <w:szCs w:val="24"/>
        </w:rPr>
        <w:t xml:space="preserve"> kepada siswa kelas eksperimen dan kelas kontrol untuk mengetahui kemampuan akhir siswa setelah kegiatan belajar mengajar. Untuk kelas eksperimen ditambah dengan diberikan wawancara.</w:t>
      </w:r>
    </w:p>
    <w:p w:rsidR="00F73567" w:rsidRPr="00BD6642" w:rsidRDefault="00F73567" w:rsidP="00F73567">
      <w:pPr>
        <w:numPr>
          <w:ilvl w:val="0"/>
          <w:numId w:val="5"/>
        </w:numPr>
        <w:spacing w:after="0" w:line="360" w:lineRule="auto"/>
        <w:ind w:left="0" w:hanging="349"/>
        <w:contextualSpacing/>
        <w:jc w:val="both"/>
        <w:rPr>
          <w:rFonts w:ascii="Times New Roman" w:hAnsi="Times New Roman"/>
          <w:sz w:val="24"/>
          <w:szCs w:val="24"/>
        </w:rPr>
      </w:pPr>
      <w:r w:rsidRPr="00BD6642">
        <w:rPr>
          <w:rFonts w:ascii="Times New Roman" w:hAnsi="Times New Roman"/>
          <w:sz w:val="24"/>
          <w:szCs w:val="24"/>
        </w:rPr>
        <w:t>Tahap Akhir</w:t>
      </w:r>
    </w:p>
    <w:p w:rsidR="00F73567" w:rsidRPr="00BD6642" w:rsidRDefault="00F73567" w:rsidP="00F73567">
      <w:pPr>
        <w:spacing w:after="0" w:line="360" w:lineRule="auto"/>
        <w:jc w:val="both"/>
        <w:rPr>
          <w:rFonts w:ascii="Times New Roman" w:hAnsi="Times New Roman"/>
          <w:sz w:val="24"/>
          <w:szCs w:val="24"/>
        </w:rPr>
      </w:pPr>
      <w:r w:rsidRPr="00BD6642">
        <w:rPr>
          <w:rFonts w:ascii="Times New Roman" w:hAnsi="Times New Roman"/>
          <w:sz w:val="24"/>
          <w:szCs w:val="24"/>
        </w:rPr>
        <w:t>Setelah dilaksanakannya penelitian, tahap selanjutnya adalah tahap akhir, yang tahapan-</w:t>
      </w:r>
      <w:proofErr w:type="spellStart"/>
      <w:r w:rsidRPr="00BD6642">
        <w:rPr>
          <w:rFonts w:ascii="Times New Roman" w:hAnsi="Times New Roman"/>
          <w:sz w:val="24"/>
          <w:szCs w:val="24"/>
        </w:rPr>
        <w:t>tahapannya</w:t>
      </w:r>
      <w:proofErr w:type="spellEnd"/>
      <w:r w:rsidRPr="00BD6642">
        <w:rPr>
          <w:rFonts w:ascii="Times New Roman" w:hAnsi="Times New Roman"/>
          <w:sz w:val="24"/>
          <w:szCs w:val="24"/>
        </w:rPr>
        <w:t xml:space="preserve"> adalah sebagai berikut:</w:t>
      </w:r>
    </w:p>
    <w:p w:rsidR="00F73567" w:rsidRPr="00BD6642" w:rsidRDefault="00F73567" w:rsidP="00F73567">
      <w:pPr>
        <w:numPr>
          <w:ilvl w:val="0"/>
          <w:numId w:val="7"/>
        </w:numPr>
        <w:spacing w:after="0" w:line="360" w:lineRule="auto"/>
        <w:ind w:left="426" w:hanging="425"/>
        <w:jc w:val="both"/>
        <w:rPr>
          <w:rFonts w:ascii="Times New Roman" w:hAnsi="Times New Roman"/>
          <w:sz w:val="24"/>
          <w:szCs w:val="24"/>
        </w:rPr>
      </w:pPr>
      <w:r w:rsidRPr="00BD6642">
        <w:rPr>
          <w:rFonts w:ascii="Times New Roman" w:hAnsi="Times New Roman"/>
          <w:sz w:val="24"/>
          <w:szCs w:val="24"/>
        </w:rPr>
        <w:t xml:space="preserve">Menganalisis data </w:t>
      </w:r>
      <w:proofErr w:type="spellStart"/>
      <w:r w:rsidRPr="00BD6642">
        <w:rPr>
          <w:rFonts w:ascii="Times New Roman" w:hAnsi="Times New Roman"/>
          <w:sz w:val="24"/>
          <w:szCs w:val="24"/>
        </w:rPr>
        <w:t>pretes-postes</w:t>
      </w:r>
      <w:proofErr w:type="spellEnd"/>
      <w:r w:rsidRPr="00BD6642">
        <w:rPr>
          <w:rFonts w:ascii="Times New Roman" w:hAnsi="Times New Roman"/>
          <w:sz w:val="24"/>
          <w:szCs w:val="24"/>
        </w:rPr>
        <w:t xml:space="preserve"> dengan menggunakan uji statistik secara kuantitatif serta dibantu dengan hasil kajian observasi dan wawancara secara kualitatif.</w:t>
      </w:r>
    </w:p>
    <w:p w:rsidR="00F73567" w:rsidRPr="00BD6642" w:rsidRDefault="00F73567" w:rsidP="00F73567">
      <w:pPr>
        <w:numPr>
          <w:ilvl w:val="0"/>
          <w:numId w:val="7"/>
        </w:numPr>
        <w:spacing w:after="0" w:line="360" w:lineRule="auto"/>
        <w:ind w:left="426" w:hanging="425"/>
        <w:contextualSpacing/>
        <w:jc w:val="both"/>
        <w:rPr>
          <w:rFonts w:ascii="Times New Roman" w:hAnsi="Times New Roman"/>
          <w:sz w:val="24"/>
          <w:szCs w:val="24"/>
        </w:rPr>
      </w:pPr>
      <w:r w:rsidRPr="00BD6642">
        <w:rPr>
          <w:rFonts w:ascii="Times New Roman" w:hAnsi="Times New Roman"/>
          <w:sz w:val="24"/>
          <w:szCs w:val="24"/>
        </w:rPr>
        <w:t xml:space="preserve">Membuat kesimpulan berdasarkan </w:t>
      </w:r>
      <w:proofErr w:type="spellStart"/>
      <w:r w:rsidRPr="00BD6642">
        <w:rPr>
          <w:rFonts w:ascii="Times New Roman" w:hAnsi="Times New Roman"/>
          <w:sz w:val="24"/>
          <w:szCs w:val="24"/>
        </w:rPr>
        <w:t>berdasarkan</w:t>
      </w:r>
      <w:proofErr w:type="spellEnd"/>
      <w:r w:rsidRPr="00BD6642">
        <w:rPr>
          <w:rFonts w:ascii="Times New Roman" w:hAnsi="Times New Roman"/>
          <w:sz w:val="24"/>
          <w:szCs w:val="24"/>
        </w:rPr>
        <w:t xml:space="preserve"> data yang diperoleh;</w:t>
      </w:r>
    </w:p>
    <w:p w:rsidR="00F73567" w:rsidRPr="00BD6642" w:rsidRDefault="00F73567" w:rsidP="00F73567">
      <w:pPr>
        <w:numPr>
          <w:ilvl w:val="0"/>
          <w:numId w:val="7"/>
        </w:numPr>
        <w:spacing w:after="0" w:line="360" w:lineRule="auto"/>
        <w:ind w:left="426" w:hanging="425"/>
        <w:contextualSpacing/>
        <w:jc w:val="both"/>
        <w:rPr>
          <w:rFonts w:ascii="Times New Roman" w:hAnsi="Times New Roman"/>
          <w:sz w:val="24"/>
          <w:szCs w:val="24"/>
        </w:rPr>
      </w:pPr>
      <w:r w:rsidRPr="00BD6642">
        <w:rPr>
          <w:rFonts w:ascii="Times New Roman" w:hAnsi="Times New Roman"/>
          <w:sz w:val="24"/>
          <w:szCs w:val="24"/>
        </w:rPr>
        <w:t>Menyusun laporan penelitian</w:t>
      </w:r>
      <w:r w:rsidRPr="00BD6642">
        <w:rPr>
          <w:rFonts w:ascii="Times New Roman" w:hAnsi="Times New Roman"/>
          <w:sz w:val="24"/>
          <w:szCs w:val="24"/>
          <w:lang w:val="id-ID"/>
        </w:rPr>
        <w:t>.</w:t>
      </w:r>
    </w:p>
    <w:p w:rsidR="00F73567" w:rsidRPr="00BD6642" w:rsidRDefault="00F73567" w:rsidP="00F73567">
      <w:pPr>
        <w:spacing w:after="0" w:line="360" w:lineRule="auto"/>
        <w:ind w:firstLine="851"/>
        <w:rPr>
          <w:rFonts w:ascii="Times New Roman" w:hAnsi="Times New Roman"/>
          <w:sz w:val="24"/>
          <w:szCs w:val="24"/>
        </w:rPr>
      </w:pPr>
      <w:r w:rsidRPr="00BD6642">
        <w:rPr>
          <w:rFonts w:ascii="Times New Roman" w:hAnsi="Times New Roman"/>
          <w:sz w:val="24"/>
          <w:szCs w:val="24"/>
        </w:rPr>
        <w:t>Prosedur pada penelitian digambarkan pada bagan di bawah ini:</w:t>
      </w:r>
    </w:p>
    <w:p w:rsidR="00F73567" w:rsidRPr="0086293D" w:rsidRDefault="00F73567" w:rsidP="00F73567">
      <w:pPr>
        <w:spacing w:after="0" w:line="360" w:lineRule="auto"/>
        <w:ind w:firstLine="851"/>
        <w:jc w:val="center"/>
        <w:rPr>
          <w:rFonts w:ascii="Times New Roman" w:hAnsi="Times New Roman"/>
          <w:b/>
          <w:sz w:val="24"/>
          <w:szCs w:val="24"/>
        </w:rPr>
      </w:pPr>
      <w:r w:rsidRPr="0086293D">
        <w:rPr>
          <w:rFonts w:ascii="Times New Roman" w:hAnsi="Times New Roman"/>
          <w:b/>
          <w:sz w:val="24"/>
          <w:szCs w:val="24"/>
        </w:rPr>
        <w:t>Gambar 3.2</w:t>
      </w:r>
    </w:p>
    <w:p w:rsidR="00F73567" w:rsidRPr="00BD6642" w:rsidRDefault="00F73567" w:rsidP="00F73567">
      <w:pPr>
        <w:spacing w:after="0" w:line="360" w:lineRule="auto"/>
        <w:rPr>
          <w:rFonts w:ascii="Times New Roman" w:hAnsi="Times New Roman"/>
          <w:sz w:val="24"/>
          <w:szCs w:val="24"/>
          <w:lang w:val="id-ID"/>
        </w:rPr>
      </w:pPr>
      <w:r w:rsidRPr="00BD6642">
        <w:rPr>
          <w:rFonts w:ascii="Times New Roman" w:hAnsi="Times New Roman"/>
          <w:noProof/>
          <w:sz w:val="24"/>
          <w:szCs w:val="24"/>
          <w:lang w:val="id-ID" w:eastAsia="id-ID"/>
        </w:rPr>
        <w:lastRenderedPageBreak/>
        <w:drawing>
          <wp:inline distT="0" distB="0" distL="0" distR="0" wp14:anchorId="77D8699A" wp14:editId="44583135">
            <wp:extent cx="5109845" cy="5076825"/>
            <wp:effectExtent l="19050" t="0" r="14605" b="0"/>
            <wp:docPr id="1" name="Diagram 10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73567" w:rsidRPr="00BD6642" w:rsidRDefault="00F73567" w:rsidP="00F73567">
      <w:pPr>
        <w:pStyle w:val="Heading1"/>
        <w:spacing w:before="0"/>
        <w:jc w:val="both"/>
        <w:rPr>
          <w:sz w:val="24"/>
          <w:szCs w:val="24"/>
        </w:rPr>
      </w:pPr>
      <w:bookmarkStart w:id="30" w:name="_Toc315383089"/>
      <w:bookmarkStart w:id="31" w:name="_Toc316555261"/>
      <w:bookmarkStart w:id="32" w:name="_Toc316598407"/>
      <w:bookmarkStart w:id="33" w:name="_Toc318123623"/>
      <w:bookmarkStart w:id="34" w:name="_Toc318123857"/>
      <w:bookmarkStart w:id="35" w:name="_Toc318134102"/>
      <w:bookmarkStart w:id="36" w:name="_Toc318134473"/>
      <w:bookmarkStart w:id="37" w:name="_Toc318232658"/>
      <w:bookmarkStart w:id="38" w:name="_Toc331981585"/>
      <w:r w:rsidRPr="00BD6642">
        <w:rPr>
          <w:sz w:val="24"/>
          <w:szCs w:val="24"/>
        </w:rPr>
        <w:t>Analisis Data</w:t>
      </w:r>
      <w:bookmarkEnd w:id="30"/>
      <w:bookmarkEnd w:id="31"/>
      <w:bookmarkEnd w:id="32"/>
      <w:bookmarkEnd w:id="33"/>
      <w:bookmarkEnd w:id="34"/>
      <w:bookmarkEnd w:id="35"/>
      <w:bookmarkEnd w:id="36"/>
      <w:bookmarkEnd w:id="37"/>
      <w:bookmarkEnd w:id="38"/>
    </w:p>
    <w:p w:rsidR="00F73567" w:rsidRPr="00BD6642" w:rsidRDefault="00F73567" w:rsidP="00F73567">
      <w:pPr>
        <w:spacing w:after="0" w:line="360" w:lineRule="auto"/>
        <w:ind w:firstLine="720"/>
        <w:jc w:val="both"/>
        <w:rPr>
          <w:rFonts w:ascii="Times New Roman" w:hAnsi="Times New Roman"/>
          <w:sz w:val="24"/>
          <w:szCs w:val="24"/>
        </w:rPr>
      </w:pPr>
      <w:r w:rsidRPr="00BD6642">
        <w:rPr>
          <w:rFonts w:ascii="Times New Roman" w:hAnsi="Times New Roman"/>
          <w:sz w:val="24"/>
          <w:szCs w:val="24"/>
        </w:rPr>
        <w:t>Dari penelitian yang dilakukan, diperoleh dua jenis data, yaitu data yang bersifat kuantitatif dan data yang bersifat kualitatif, sehingga pengolahan data dibagi menjadi dua, yaitu:</w:t>
      </w:r>
    </w:p>
    <w:p w:rsidR="00F73567" w:rsidRPr="00BD6642" w:rsidRDefault="00F73567" w:rsidP="00F73567">
      <w:pPr>
        <w:pStyle w:val="ListParagraph"/>
        <w:numPr>
          <w:ilvl w:val="3"/>
          <w:numId w:val="2"/>
        </w:numPr>
        <w:tabs>
          <w:tab w:val="clear" w:pos="2520"/>
        </w:tabs>
        <w:spacing w:after="0" w:line="360" w:lineRule="auto"/>
        <w:ind w:left="426" w:hanging="426"/>
        <w:jc w:val="both"/>
        <w:rPr>
          <w:rFonts w:ascii="Times New Roman" w:hAnsi="Times New Roman"/>
          <w:sz w:val="24"/>
          <w:szCs w:val="24"/>
        </w:rPr>
      </w:pPr>
      <w:r w:rsidRPr="00BD6642">
        <w:rPr>
          <w:rFonts w:ascii="Times New Roman" w:hAnsi="Times New Roman"/>
          <w:sz w:val="24"/>
          <w:szCs w:val="24"/>
        </w:rPr>
        <w:t>Pengolahan data kuantitatif</w:t>
      </w:r>
    </w:p>
    <w:p w:rsidR="00F73567" w:rsidRPr="00BD6642" w:rsidRDefault="00F73567" w:rsidP="00F73567">
      <w:pPr>
        <w:spacing w:after="0" w:line="360" w:lineRule="auto"/>
        <w:ind w:firstLine="426"/>
        <w:jc w:val="both"/>
        <w:rPr>
          <w:rFonts w:ascii="Times New Roman" w:hAnsi="Times New Roman"/>
          <w:sz w:val="24"/>
          <w:szCs w:val="24"/>
        </w:rPr>
      </w:pPr>
      <w:r w:rsidRPr="00BD6642">
        <w:rPr>
          <w:rFonts w:ascii="Times New Roman" w:hAnsi="Times New Roman"/>
          <w:sz w:val="24"/>
          <w:szCs w:val="24"/>
        </w:rPr>
        <w:t xml:space="preserve">Data kuantitatif berupa hasil tes kemampuan pemecahan masalah dan kemampuan berpikir kreatif diolah dengan tahapan berikut: </w:t>
      </w:r>
    </w:p>
    <w:p w:rsidR="00F73567" w:rsidRPr="00BD6642" w:rsidRDefault="00F73567" w:rsidP="00F73567">
      <w:pPr>
        <w:numPr>
          <w:ilvl w:val="2"/>
          <w:numId w:val="9"/>
        </w:numPr>
        <w:spacing w:after="0" w:line="360" w:lineRule="auto"/>
        <w:ind w:left="426" w:hanging="425"/>
        <w:jc w:val="both"/>
        <w:rPr>
          <w:rFonts w:ascii="Times New Roman" w:hAnsi="Times New Roman"/>
          <w:sz w:val="24"/>
          <w:szCs w:val="24"/>
          <w:lang w:val="id-ID"/>
        </w:rPr>
      </w:pPr>
      <w:r w:rsidRPr="00BD6642">
        <w:rPr>
          <w:rFonts w:ascii="Times New Roman" w:hAnsi="Times New Roman"/>
          <w:sz w:val="24"/>
          <w:szCs w:val="24"/>
        </w:rPr>
        <w:t xml:space="preserve">Tahap pertama: menguji persyaratan statistik yang diperlukan sebagai dasar yang diperlukan dalam pengujian hipotesis, yaitu uji normalitas sebaran data subyek sampel dan uji </w:t>
      </w:r>
      <w:proofErr w:type="spellStart"/>
      <w:r w:rsidRPr="00BD6642">
        <w:rPr>
          <w:rFonts w:ascii="Times New Roman" w:hAnsi="Times New Roman"/>
          <w:sz w:val="24"/>
          <w:szCs w:val="24"/>
        </w:rPr>
        <w:t>homogenitas</w:t>
      </w:r>
      <w:proofErr w:type="spellEnd"/>
      <w:r w:rsidRPr="00BD6642">
        <w:rPr>
          <w:rFonts w:ascii="Times New Roman" w:hAnsi="Times New Roman"/>
          <w:sz w:val="24"/>
          <w:szCs w:val="24"/>
        </w:rPr>
        <w:t xml:space="preserve"> varians.</w:t>
      </w:r>
    </w:p>
    <w:p w:rsidR="00F73567" w:rsidRPr="00BD6642" w:rsidRDefault="00F73567" w:rsidP="00F73567">
      <w:pPr>
        <w:pStyle w:val="ListParagraph"/>
        <w:numPr>
          <w:ilvl w:val="2"/>
          <w:numId w:val="9"/>
        </w:numPr>
        <w:spacing w:after="0" w:line="360" w:lineRule="auto"/>
        <w:ind w:left="426" w:hanging="425"/>
        <w:jc w:val="both"/>
        <w:rPr>
          <w:rFonts w:ascii="Times New Roman" w:hAnsi="Times New Roman"/>
          <w:sz w:val="24"/>
          <w:szCs w:val="24"/>
        </w:rPr>
      </w:pPr>
      <w:r w:rsidRPr="00BD6642">
        <w:rPr>
          <w:rFonts w:ascii="Times New Roman" w:hAnsi="Times New Roman"/>
          <w:sz w:val="24"/>
          <w:szCs w:val="24"/>
        </w:rPr>
        <w:lastRenderedPageBreak/>
        <w:t>Tahap kedua: menguji ada atau tidak adanya perbedaan dari masing-masing kelompok dan pengaruh interaksi terhadap kemampuan pemecahan masalah dan berpikir kreatif matematis sesuai dengan hipotesis yang sudah dikemukakan, maka digunakan Uji-t, Anova dua jalur, dan korelasi dengan menggunakan program SPSS 16.0</w:t>
      </w:r>
      <w:r w:rsidRPr="00BD6642">
        <w:rPr>
          <w:rFonts w:ascii="Times New Roman" w:hAnsi="Times New Roman"/>
          <w:i/>
          <w:sz w:val="24"/>
          <w:szCs w:val="24"/>
        </w:rPr>
        <w:t xml:space="preserve"> for windows. </w:t>
      </w:r>
      <w:r w:rsidRPr="00BD6642">
        <w:rPr>
          <w:rFonts w:ascii="Times New Roman" w:hAnsi="Times New Roman"/>
          <w:sz w:val="24"/>
          <w:szCs w:val="24"/>
        </w:rPr>
        <w:t>Keterkaitan antara masalah, hipotesis, kelompok data yang diolah dan jenis uji statistik yang digunakan disajikan pada tabel 3.2.</w:t>
      </w:r>
    </w:p>
    <w:p w:rsidR="00F73567" w:rsidRPr="00BD6642" w:rsidRDefault="00F73567" w:rsidP="00F73567">
      <w:pPr>
        <w:pStyle w:val="ListParagraph"/>
        <w:spacing w:after="0" w:line="360" w:lineRule="auto"/>
        <w:ind w:left="0"/>
        <w:jc w:val="center"/>
        <w:rPr>
          <w:rFonts w:ascii="Times New Roman" w:hAnsi="Times New Roman"/>
          <w:b/>
          <w:sz w:val="24"/>
          <w:szCs w:val="24"/>
        </w:rPr>
      </w:pPr>
      <w:r w:rsidRPr="00BD6642">
        <w:rPr>
          <w:rFonts w:ascii="Times New Roman" w:hAnsi="Times New Roman"/>
          <w:b/>
          <w:sz w:val="24"/>
          <w:szCs w:val="24"/>
        </w:rPr>
        <w:t>Tabel 3.2.</w:t>
      </w:r>
    </w:p>
    <w:p w:rsidR="00F73567" w:rsidRPr="00BD6642" w:rsidRDefault="00F73567" w:rsidP="00F73567">
      <w:pPr>
        <w:pStyle w:val="ListParagraph"/>
        <w:spacing w:after="0" w:line="360" w:lineRule="auto"/>
        <w:ind w:left="0"/>
        <w:jc w:val="center"/>
        <w:rPr>
          <w:rFonts w:ascii="Times New Roman" w:hAnsi="Times New Roman"/>
          <w:b/>
          <w:sz w:val="24"/>
          <w:szCs w:val="24"/>
        </w:rPr>
      </w:pPr>
      <w:r w:rsidRPr="00BD6642">
        <w:rPr>
          <w:rFonts w:ascii="Times New Roman" w:hAnsi="Times New Roman"/>
          <w:b/>
          <w:sz w:val="24"/>
          <w:szCs w:val="24"/>
        </w:rPr>
        <w:t>Keterkaitan antara masalah, hipotesis, kelompok data yang diolah dan jenis uji statistik yang digunakan dalam analisis data</w:t>
      </w:r>
    </w:p>
    <w:p w:rsidR="00F73567" w:rsidRPr="00BD6642" w:rsidRDefault="00F73567" w:rsidP="00F73567">
      <w:pPr>
        <w:pStyle w:val="ListParagraph"/>
        <w:spacing w:after="0" w:line="360" w:lineRule="auto"/>
        <w:ind w:left="0"/>
        <w:jc w:val="center"/>
        <w:rPr>
          <w:rFonts w:ascii="Times New Roman" w:hAnsi="Times New Roman"/>
          <w:b/>
          <w:sz w:val="24"/>
          <w:szCs w:val="24"/>
          <w:lang w:val="en-US"/>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1163"/>
        <w:gridCol w:w="1412"/>
      </w:tblGrid>
      <w:tr w:rsidR="00F73567" w:rsidRPr="00BD6642" w:rsidTr="00C24D8C">
        <w:tc>
          <w:tcPr>
            <w:tcW w:w="4502" w:type="dxa"/>
          </w:tcPr>
          <w:p w:rsidR="00F73567" w:rsidRPr="00BD6642" w:rsidRDefault="00F73567" w:rsidP="00F73567">
            <w:pPr>
              <w:spacing w:after="0" w:line="360" w:lineRule="auto"/>
              <w:jc w:val="center"/>
              <w:rPr>
                <w:rFonts w:ascii="Times New Roman" w:hAnsi="Times New Roman"/>
                <w:b/>
                <w:sz w:val="24"/>
                <w:szCs w:val="24"/>
                <w:lang w:val="id-ID"/>
              </w:rPr>
            </w:pPr>
            <w:r w:rsidRPr="00BD6642">
              <w:rPr>
                <w:rFonts w:ascii="Times New Roman" w:hAnsi="Times New Roman"/>
                <w:b/>
                <w:sz w:val="24"/>
                <w:szCs w:val="24"/>
                <w:lang w:val="id-ID"/>
              </w:rPr>
              <w:t>Masalah</w:t>
            </w:r>
          </w:p>
        </w:tc>
        <w:tc>
          <w:tcPr>
            <w:tcW w:w="1163" w:type="dxa"/>
          </w:tcPr>
          <w:p w:rsidR="00F73567" w:rsidRPr="00BD6642" w:rsidRDefault="00F73567" w:rsidP="00F73567">
            <w:pPr>
              <w:spacing w:after="0" w:line="360" w:lineRule="auto"/>
              <w:jc w:val="center"/>
              <w:rPr>
                <w:rFonts w:ascii="Times New Roman" w:hAnsi="Times New Roman"/>
                <w:b/>
                <w:sz w:val="24"/>
                <w:szCs w:val="24"/>
                <w:lang w:val="id-ID"/>
              </w:rPr>
            </w:pPr>
            <w:r w:rsidRPr="00BD6642">
              <w:rPr>
                <w:rFonts w:ascii="Times New Roman" w:hAnsi="Times New Roman"/>
                <w:b/>
                <w:sz w:val="24"/>
                <w:szCs w:val="24"/>
                <w:lang w:val="id-ID"/>
              </w:rPr>
              <w:t>Nomor Hipotesis</w:t>
            </w:r>
          </w:p>
        </w:tc>
        <w:tc>
          <w:tcPr>
            <w:tcW w:w="1412" w:type="dxa"/>
          </w:tcPr>
          <w:p w:rsidR="00F73567" w:rsidRPr="00BD6642" w:rsidRDefault="00F73567" w:rsidP="00F73567">
            <w:pPr>
              <w:spacing w:after="0" w:line="360" w:lineRule="auto"/>
              <w:jc w:val="center"/>
              <w:rPr>
                <w:rFonts w:ascii="Times New Roman" w:hAnsi="Times New Roman"/>
                <w:b/>
                <w:sz w:val="24"/>
                <w:szCs w:val="24"/>
                <w:lang w:val="id-ID"/>
              </w:rPr>
            </w:pPr>
            <w:r w:rsidRPr="00BD6642">
              <w:rPr>
                <w:rFonts w:ascii="Times New Roman" w:hAnsi="Times New Roman"/>
                <w:b/>
                <w:sz w:val="24"/>
                <w:szCs w:val="24"/>
                <w:lang w:val="id-ID"/>
              </w:rPr>
              <w:t>Jenis Uji Statistik</w:t>
            </w:r>
          </w:p>
        </w:tc>
      </w:tr>
      <w:tr w:rsidR="00F73567" w:rsidRPr="00BD6642" w:rsidTr="00C24D8C">
        <w:tc>
          <w:tcPr>
            <w:tcW w:w="4502" w:type="dxa"/>
          </w:tcPr>
          <w:p w:rsidR="00F73567" w:rsidRPr="00BD6642" w:rsidRDefault="00F73567" w:rsidP="00F73567">
            <w:pPr>
              <w:spacing w:after="0" w:line="360" w:lineRule="auto"/>
              <w:rPr>
                <w:rFonts w:ascii="Times New Roman" w:hAnsi="Times New Roman"/>
                <w:sz w:val="24"/>
                <w:szCs w:val="24"/>
                <w:lang w:val="id-ID"/>
              </w:rPr>
            </w:pPr>
            <w:r w:rsidRPr="00BD6642">
              <w:rPr>
                <w:rFonts w:ascii="Times New Roman" w:hAnsi="Times New Roman"/>
                <w:sz w:val="24"/>
                <w:szCs w:val="24"/>
                <w:lang w:val="id-ID"/>
              </w:rPr>
              <w:t>Perbedaan kemampuan pemecahan masalah siswa yang memperoleh pembelajaran dengan pendekatan PBL dan pembelajaran KV berdasarkan Status Ekonomi Orang tua</w:t>
            </w:r>
          </w:p>
        </w:tc>
        <w:tc>
          <w:tcPr>
            <w:tcW w:w="1163" w:type="dxa"/>
          </w:tcPr>
          <w:p w:rsidR="00F73567" w:rsidRPr="00BD6642" w:rsidRDefault="00F73567" w:rsidP="00F73567">
            <w:pPr>
              <w:spacing w:after="0" w:line="360" w:lineRule="auto"/>
              <w:jc w:val="center"/>
              <w:rPr>
                <w:rFonts w:ascii="Times New Roman" w:hAnsi="Times New Roman"/>
                <w:sz w:val="24"/>
                <w:szCs w:val="24"/>
                <w:lang w:val="id-ID"/>
              </w:rPr>
            </w:pPr>
            <w:r w:rsidRPr="00BD6642">
              <w:rPr>
                <w:rFonts w:ascii="Times New Roman" w:hAnsi="Times New Roman"/>
                <w:sz w:val="24"/>
                <w:szCs w:val="24"/>
                <w:lang w:val="id-ID"/>
              </w:rPr>
              <w:t>1</w:t>
            </w:r>
          </w:p>
        </w:tc>
        <w:tc>
          <w:tcPr>
            <w:tcW w:w="1412" w:type="dxa"/>
          </w:tcPr>
          <w:p w:rsidR="00F73567" w:rsidRPr="00BD6642" w:rsidRDefault="00F73567" w:rsidP="00F73567">
            <w:pPr>
              <w:spacing w:after="0" w:line="360" w:lineRule="auto"/>
              <w:jc w:val="center"/>
              <w:rPr>
                <w:rFonts w:ascii="Times New Roman" w:hAnsi="Times New Roman"/>
                <w:sz w:val="24"/>
                <w:szCs w:val="24"/>
                <w:lang w:val="id-ID"/>
              </w:rPr>
            </w:pPr>
            <w:r w:rsidRPr="00BD6642">
              <w:rPr>
                <w:rFonts w:ascii="Times New Roman" w:hAnsi="Times New Roman"/>
                <w:sz w:val="24"/>
                <w:szCs w:val="24"/>
                <w:lang w:val="id-ID"/>
              </w:rPr>
              <w:t>Uji Anova dua jalur</w:t>
            </w:r>
          </w:p>
        </w:tc>
      </w:tr>
      <w:tr w:rsidR="00F73567" w:rsidRPr="00BD6642" w:rsidTr="00C24D8C">
        <w:tc>
          <w:tcPr>
            <w:tcW w:w="4502" w:type="dxa"/>
          </w:tcPr>
          <w:p w:rsidR="00F73567" w:rsidRPr="00BD6642" w:rsidRDefault="00F73567" w:rsidP="00F73567">
            <w:pPr>
              <w:spacing w:after="0" w:line="360" w:lineRule="auto"/>
              <w:rPr>
                <w:rFonts w:ascii="Times New Roman" w:hAnsi="Times New Roman"/>
                <w:sz w:val="24"/>
                <w:szCs w:val="24"/>
                <w:lang w:val="id-ID"/>
              </w:rPr>
            </w:pPr>
            <w:r w:rsidRPr="00BD6642">
              <w:rPr>
                <w:rFonts w:ascii="Times New Roman" w:hAnsi="Times New Roman"/>
                <w:sz w:val="24"/>
                <w:szCs w:val="24"/>
                <w:lang w:val="id-ID"/>
              </w:rPr>
              <w:t>Hubungan antara kemampuan pemecahan masalah dengan kemandirian belajar matematika siswa</w:t>
            </w:r>
          </w:p>
        </w:tc>
        <w:tc>
          <w:tcPr>
            <w:tcW w:w="1163" w:type="dxa"/>
          </w:tcPr>
          <w:p w:rsidR="00F73567" w:rsidRPr="00BD6642" w:rsidRDefault="00F73567" w:rsidP="00F73567">
            <w:pPr>
              <w:spacing w:after="0" w:line="360" w:lineRule="auto"/>
              <w:jc w:val="center"/>
              <w:rPr>
                <w:rFonts w:ascii="Times New Roman" w:hAnsi="Times New Roman"/>
                <w:sz w:val="24"/>
                <w:szCs w:val="24"/>
                <w:lang w:val="id-ID"/>
              </w:rPr>
            </w:pPr>
            <w:r w:rsidRPr="00BD6642">
              <w:rPr>
                <w:rFonts w:ascii="Times New Roman" w:hAnsi="Times New Roman"/>
                <w:sz w:val="24"/>
                <w:szCs w:val="24"/>
                <w:lang w:val="id-ID"/>
              </w:rPr>
              <w:t>2</w:t>
            </w:r>
          </w:p>
        </w:tc>
        <w:tc>
          <w:tcPr>
            <w:tcW w:w="1412" w:type="dxa"/>
          </w:tcPr>
          <w:p w:rsidR="00F73567" w:rsidRPr="00BD6642" w:rsidRDefault="00F73567" w:rsidP="00F73567">
            <w:pPr>
              <w:spacing w:after="0" w:line="360" w:lineRule="auto"/>
              <w:jc w:val="center"/>
              <w:rPr>
                <w:rFonts w:ascii="Times New Roman" w:hAnsi="Times New Roman"/>
                <w:sz w:val="24"/>
                <w:szCs w:val="24"/>
                <w:lang w:val="id-ID"/>
              </w:rPr>
            </w:pPr>
            <w:r w:rsidRPr="00BD6642">
              <w:rPr>
                <w:rFonts w:ascii="Times New Roman" w:hAnsi="Times New Roman"/>
                <w:sz w:val="24"/>
                <w:szCs w:val="24"/>
                <w:lang w:val="id-ID"/>
              </w:rPr>
              <w:t>Korelasi</w:t>
            </w:r>
          </w:p>
        </w:tc>
      </w:tr>
    </w:tbl>
    <w:p w:rsidR="00F73567" w:rsidRPr="00BD6642" w:rsidRDefault="00F73567" w:rsidP="00F73567">
      <w:pPr>
        <w:pStyle w:val="ListParagraph"/>
        <w:spacing w:after="0" w:line="360" w:lineRule="auto"/>
        <w:ind w:left="0"/>
        <w:jc w:val="center"/>
        <w:rPr>
          <w:rFonts w:ascii="Times New Roman" w:hAnsi="Times New Roman"/>
          <w:b/>
          <w:sz w:val="24"/>
          <w:szCs w:val="24"/>
          <w:lang w:val="en-US"/>
        </w:rPr>
      </w:pPr>
    </w:p>
    <w:p w:rsidR="00F73567" w:rsidRPr="00BD6642" w:rsidRDefault="00F73567" w:rsidP="00F73567">
      <w:pPr>
        <w:pStyle w:val="ListParagraph"/>
        <w:spacing w:after="0" w:line="360" w:lineRule="auto"/>
        <w:ind w:left="0"/>
        <w:jc w:val="both"/>
        <w:rPr>
          <w:rFonts w:ascii="Times New Roman" w:hAnsi="Times New Roman"/>
          <w:sz w:val="24"/>
          <w:szCs w:val="24"/>
        </w:rPr>
      </w:pPr>
      <w:r w:rsidRPr="00BD6642">
        <w:rPr>
          <w:rFonts w:ascii="Times New Roman" w:hAnsi="Times New Roman"/>
          <w:sz w:val="24"/>
          <w:szCs w:val="24"/>
        </w:rPr>
        <w:t>Dari tabel di atas, diperoleh hipotesis penelitian dan hipotesis statistik sebagai berikut:</w:t>
      </w:r>
    </w:p>
    <w:p w:rsidR="00F73567" w:rsidRPr="00BD6642" w:rsidRDefault="00F73567" w:rsidP="00F73567">
      <w:pPr>
        <w:pStyle w:val="ListParagraph"/>
        <w:numPr>
          <w:ilvl w:val="4"/>
          <w:numId w:val="2"/>
        </w:numPr>
        <w:spacing w:after="0" w:line="360" w:lineRule="auto"/>
        <w:ind w:left="284"/>
        <w:jc w:val="both"/>
        <w:rPr>
          <w:rFonts w:ascii="Times New Roman" w:hAnsi="Times New Roman"/>
          <w:sz w:val="24"/>
          <w:szCs w:val="24"/>
        </w:rPr>
      </w:pPr>
      <w:r w:rsidRPr="00BD6642">
        <w:rPr>
          <w:rFonts w:ascii="Times New Roman" w:hAnsi="Times New Roman"/>
          <w:sz w:val="24"/>
          <w:szCs w:val="24"/>
        </w:rPr>
        <w:t>Hipotesis ke- 1</w:t>
      </w:r>
    </w:p>
    <w:tbl>
      <w:tblPr>
        <w:tblW w:w="0" w:type="auto"/>
        <w:tblInd w:w="1276" w:type="dxa"/>
        <w:tblLook w:val="04A0" w:firstRow="1" w:lastRow="0" w:firstColumn="1" w:lastColumn="0" w:noHBand="0" w:noVBand="1"/>
      </w:tblPr>
      <w:tblGrid>
        <w:gridCol w:w="704"/>
        <w:gridCol w:w="5948"/>
      </w:tblGrid>
      <w:tr w:rsidR="00F73567" w:rsidRPr="00BD6642" w:rsidTr="00C24D8C">
        <w:tc>
          <w:tcPr>
            <w:tcW w:w="704" w:type="dxa"/>
          </w:tcPr>
          <w:p w:rsidR="00F73567" w:rsidRPr="00BD6642" w:rsidRDefault="00F73567" w:rsidP="00F73567">
            <w:pPr>
              <w:pStyle w:val="ListParagraph"/>
              <w:spacing w:after="0" w:line="360" w:lineRule="auto"/>
              <w:ind w:left="0"/>
              <w:jc w:val="both"/>
              <w:rPr>
                <w:rFonts w:ascii="Times New Roman" w:hAnsi="Times New Roman"/>
                <w:sz w:val="24"/>
                <w:szCs w:val="24"/>
              </w:rPr>
            </w:pPr>
            <w:r w:rsidRPr="00BD6642">
              <w:rPr>
                <w:rFonts w:ascii="Times New Roman" w:hAnsi="Times New Roman"/>
                <w:i/>
                <w:sz w:val="24"/>
                <w:szCs w:val="24"/>
              </w:rPr>
              <w:t>H</w:t>
            </w:r>
            <w:r w:rsidRPr="00BD6642">
              <w:rPr>
                <w:rFonts w:ascii="Times New Roman" w:hAnsi="Times New Roman"/>
                <w:i/>
                <w:sz w:val="24"/>
                <w:szCs w:val="24"/>
                <w:vertAlign w:val="subscript"/>
              </w:rPr>
              <w:t>0</w:t>
            </w:r>
            <w:r w:rsidRPr="00BD6642">
              <w:rPr>
                <w:rFonts w:ascii="Times New Roman" w:hAnsi="Times New Roman"/>
                <w:sz w:val="24"/>
                <w:szCs w:val="24"/>
              </w:rPr>
              <w:t>:</w:t>
            </w:r>
          </w:p>
        </w:tc>
        <w:tc>
          <w:tcPr>
            <w:tcW w:w="5948" w:type="dxa"/>
          </w:tcPr>
          <w:p w:rsidR="00F73567" w:rsidRPr="00BD6642" w:rsidRDefault="00F73567" w:rsidP="00F73567">
            <w:pPr>
              <w:pStyle w:val="ListParagraph"/>
              <w:spacing w:after="0" w:line="360" w:lineRule="auto"/>
              <w:ind w:left="0"/>
              <w:jc w:val="both"/>
              <w:rPr>
                <w:rFonts w:ascii="Times New Roman" w:hAnsi="Times New Roman"/>
                <w:sz w:val="24"/>
                <w:szCs w:val="24"/>
              </w:rPr>
            </w:pPr>
            <w:r w:rsidRPr="00BD6642">
              <w:rPr>
                <w:rFonts w:ascii="Times New Roman" w:hAnsi="Times New Roman"/>
                <w:sz w:val="24"/>
                <w:szCs w:val="24"/>
              </w:rPr>
              <w:t>Tidak terdapat perbedaan yang signifikan kemampuan pemecahan masalah (PM) siswa yang memperoleh pembelajaran PBL dan pembelajaran KV berdasarkan setatus ekonomi orang tua siwa.</w:t>
            </w:r>
          </w:p>
        </w:tc>
      </w:tr>
      <w:tr w:rsidR="00F73567" w:rsidRPr="00BD6642" w:rsidTr="00C24D8C">
        <w:tc>
          <w:tcPr>
            <w:tcW w:w="704" w:type="dxa"/>
          </w:tcPr>
          <w:p w:rsidR="00F73567" w:rsidRPr="00BD6642" w:rsidRDefault="00F73567" w:rsidP="00F73567">
            <w:pPr>
              <w:pStyle w:val="ListParagraph"/>
              <w:spacing w:after="0" w:line="360" w:lineRule="auto"/>
              <w:ind w:left="0"/>
              <w:jc w:val="both"/>
              <w:rPr>
                <w:rFonts w:ascii="Times New Roman" w:hAnsi="Times New Roman"/>
                <w:i/>
                <w:sz w:val="24"/>
                <w:szCs w:val="24"/>
              </w:rPr>
            </w:pPr>
            <w:r w:rsidRPr="00BD6642">
              <w:rPr>
                <w:rFonts w:ascii="Times New Roman" w:hAnsi="Times New Roman"/>
                <w:i/>
                <w:sz w:val="24"/>
                <w:szCs w:val="24"/>
              </w:rPr>
              <w:t>H</w:t>
            </w:r>
            <w:r w:rsidRPr="00BD6642">
              <w:rPr>
                <w:rFonts w:ascii="Times New Roman" w:hAnsi="Times New Roman"/>
                <w:i/>
                <w:sz w:val="24"/>
                <w:szCs w:val="24"/>
                <w:vertAlign w:val="subscript"/>
              </w:rPr>
              <w:t>1</w:t>
            </w:r>
            <w:r w:rsidRPr="00BD6642">
              <w:rPr>
                <w:rFonts w:ascii="Times New Roman" w:hAnsi="Times New Roman"/>
                <w:sz w:val="24"/>
                <w:szCs w:val="24"/>
              </w:rPr>
              <w:t>:</w:t>
            </w:r>
          </w:p>
        </w:tc>
        <w:tc>
          <w:tcPr>
            <w:tcW w:w="5948" w:type="dxa"/>
          </w:tcPr>
          <w:p w:rsidR="00F73567" w:rsidRPr="00BD6642" w:rsidRDefault="00F73567" w:rsidP="00F73567">
            <w:pPr>
              <w:pStyle w:val="ListParagraph"/>
              <w:spacing w:after="0" w:line="360" w:lineRule="auto"/>
              <w:ind w:left="0"/>
              <w:jc w:val="both"/>
              <w:rPr>
                <w:rFonts w:ascii="Times New Roman" w:hAnsi="Times New Roman"/>
                <w:sz w:val="24"/>
                <w:szCs w:val="24"/>
              </w:rPr>
            </w:pPr>
            <w:r w:rsidRPr="00BD6642">
              <w:rPr>
                <w:rFonts w:ascii="Times New Roman" w:hAnsi="Times New Roman"/>
                <w:sz w:val="24"/>
                <w:szCs w:val="24"/>
              </w:rPr>
              <w:t xml:space="preserve">Terdapat perbedaan yang signifikan kemampuan pemecahan masalah (PM) siswa yang memperoleh </w:t>
            </w:r>
            <w:r w:rsidRPr="00BD6642">
              <w:rPr>
                <w:rFonts w:ascii="Times New Roman" w:hAnsi="Times New Roman"/>
                <w:sz w:val="24"/>
                <w:szCs w:val="24"/>
              </w:rPr>
              <w:lastRenderedPageBreak/>
              <w:t>pembelajaran PBL dan pembelajaran KV berdasarkan setatus ekonomi orang tua siwa.</w:t>
            </w:r>
          </w:p>
        </w:tc>
      </w:tr>
    </w:tbl>
    <w:p w:rsidR="00F73567" w:rsidRPr="00BD6642" w:rsidRDefault="00F73567" w:rsidP="00F73567">
      <w:pPr>
        <w:pStyle w:val="ListParagraph"/>
        <w:spacing w:after="0" w:line="360" w:lineRule="auto"/>
        <w:ind w:left="0"/>
        <w:jc w:val="both"/>
        <w:rPr>
          <w:rFonts w:ascii="Times New Roman" w:hAnsi="Times New Roman"/>
          <w:sz w:val="24"/>
          <w:szCs w:val="24"/>
        </w:rPr>
      </w:pPr>
      <w:r w:rsidRPr="00BD6642">
        <w:rPr>
          <w:rFonts w:ascii="Times New Roman" w:hAnsi="Times New Roman"/>
          <w:sz w:val="24"/>
          <w:szCs w:val="24"/>
        </w:rPr>
        <w:lastRenderedPageBreak/>
        <w:t>Faktor pertama:</w:t>
      </w:r>
    </w:p>
    <w:p w:rsidR="00F73567" w:rsidRPr="00BD6642" w:rsidRDefault="00F73567" w:rsidP="00F73567">
      <w:pPr>
        <w:pStyle w:val="ListParagraph"/>
        <w:spacing w:after="0" w:line="360" w:lineRule="auto"/>
        <w:ind w:left="0"/>
        <w:jc w:val="both"/>
        <w:rPr>
          <w:rFonts w:ascii="Times New Roman" w:hAnsi="Times New Roman"/>
          <w:i/>
          <w:sz w:val="24"/>
          <w:szCs w:val="24"/>
          <w:vertAlign w:val="subscript"/>
        </w:rPr>
      </w:pPr>
      <w:r w:rsidRPr="00BD6642">
        <w:rPr>
          <w:rFonts w:ascii="Times New Roman" w:hAnsi="Times New Roman"/>
          <w:i/>
          <w:sz w:val="24"/>
          <w:szCs w:val="24"/>
        </w:rPr>
        <w:t>H</w:t>
      </w:r>
      <w:r w:rsidRPr="00BD6642">
        <w:rPr>
          <w:rFonts w:ascii="Times New Roman" w:hAnsi="Times New Roman"/>
          <w:i/>
          <w:sz w:val="24"/>
          <w:szCs w:val="24"/>
          <w:vertAlign w:val="subscript"/>
        </w:rPr>
        <w:t>0</w:t>
      </w:r>
      <w:r w:rsidRPr="00BD6642">
        <w:rPr>
          <w:rFonts w:ascii="Times New Roman" w:hAnsi="Times New Roman"/>
          <w:i/>
          <w:sz w:val="24"/>
          <w:szCs w:val="24"/>
        </w:rPr>
        <w:t>: μ</w:t>
      </w:r>
      <w:r w:rsidRPr="00BD6642">
        <w:rPr>
          <w:rFonts w:ascii="Times New Roman" w:hAnsi="Times New Roman"/>
          <w:i/>
          <w:sz w:val="24"/>
          <w:szCs w:val="24"/>
          <w:vertAlign w:val="subscript"/>
        </w:rPr>
        <w:t>pm-kkpbl</w:t>
      </w:r>
      <w:r w:rsidRPr="00BD6642">
        <w:rPr>
          <w:rFonts w:ascii="Times New Roman" w:hAnsi="Times New Roman"/>
          <w:i/>
          <w:sz w:val="24"/>
          <w:szCs w:val="24"/>
        </w:rPr>
        <w:t xml:space="preserve"> = μ</w:t>
      </w:r>
      <w:r w:rsidRPr="00BD6642">
        <w:rPr>
          <w:rFonts w:ascii="Times New Roman" w:hAnsi="Times New Roman"/>
          <w:i/>
          <w:sz w:val="24"/>
          <w:szCs w:val="24"/>
          <w:vertAlign w:val="subscript"/>
        </w:rPr>
        <w:t>pm-kv</w:t>
      </w:r>
      <w:r w:rsidRPr="00BD6642">
        <w:rPr>
          <w:rFonts w:ascii="Times New Roman" w:hAnsi="Times New Roman"/>
          <w:i/>
          <w:sz w:val="24"/>
          <w:szCs w:val="24"/>
        </w:rPr>
        <w:t xml:space="preserve">  dan   H1: μ</w:t>
      </w:r>
      <w:r w:rsidRPr="00BD6642">
        <w:rPr>
          <w:rFonts w:ascii="Times New Roman" w:hAnsi="Times New Roman"/>
          <w:i/>
          <w:sz w:val="24"/>
          <w:szCs w:val="24"/>
          <w:vertAlign w:val="subscript"/>
        </w:rPr>
        <w:t>pm-kkpbl</w:t>
      </w:r>
      <w:r w:rsidRPr="00BD6642">
        <w:rPr>
          <w:rFonts w:ascii="Times New Roman" w:hAnsi="Times New Roman"/>
          <w:i/>
          <w:sz w:val="24"/>
          <w:szCs w:val="24"/>
        </w:rPr>
        <w:sym w:font="Symbol" w:char="F0B9"/>
      </w:r>
      <w:r w:rsidRPr="00BD6642">
        <w:rPr>
          <w:rFonts w:ascii="Times New Roman" w:hAnsi="Times New Roman"/>
          <w:i/>
          <w:sz w:val="24"/>
          <w:szCs w:val="24"/>
        </w:rPr>
        <w:t xml:space="preserve"> μ</w:t>
      </w:r>
      <w:r w:rsidRPr="00BD6642">
        <w:rPr>
          <w:rFonts w:ascii="Times New Roman" w:hAnsi="Times New Roman"/>
          <w:i/>
          <w:sz w:val="24"/>
          <w:szCs w:val="24"/>
          <w:vertAlign w:val="subscript"/>
        </w:rPr>
        <w:t>pm-kv</w:t>
      </w:r>
    </w:p>
    <w:p w:rsidR="00F73567" w:rsidRPr="00BD6642" w:rsidRDefault="00F73567" w:rsidP="00F73567">
      <w:pPr>
        <w:pStyle w:val="ListParagraph"/>
        <w:spacing w:after="0" w:line="360" w:lineRule="auto"/>
        <w:ind w:left="0"/>
        <w:jc w:val="both"/>
        <w:rPr>
          <w:rFonts w:ascii="Times New Roman" w:hAnsi="Times New Roman"/>
          <w:sz w:val="24"/>
          <w:szCs w:val="24"/>
        </w:rPr>
      </w:pPr>
      <w:r w:rsidRPr="00BD6642">
        <w:rPr>
          <w:rFonts w:ascii="Times New Roman" w:hAnsi="Times New Roman"/>
          <w:sz w:val="24"/>
          <w:szCs w:val="24"/>
        </w:rPr>
        <w:t>Faktor kedua:</w:t>
      </w:r>
    </w:p>
    <w:p w:rsidR="00F73567" w:rsidRPr="00BD6642" w:rsidRDefault="00F73567" w:rsidP="00F73567">
      <w:pPr>
        <w:pStyle w:val="ListParagraph"/>
        <w:spacing w:after="0" w:line="360" w:lineRule="auto"/>
        <w:ind w:left="0"/>
        <w:jc w:val="both"/>
        <w:rPr>
          <w:rFonts w:ascii="Times New Roman" w:hAnsi="Times New Roman"/>
          <w:i/>
          <w:sz w:val="24"/>
          <w:szCs w:val="24"/>
          <w:vertAlign w:val="subscript"/>
        </w:rPr>
      </w:pPr>
      <w:r w:rsidRPr="00BD6642">
        <w:rPr>
          <w:rFonts w:ascii="Times New Roman" w:hAnsi="Times New Roman"/>
          <w:i/>
          <w:sz w:val="24"/>
          <w:szCs w:val="24"/>
        </w:rPr>
        <w:t>H</w:t>
      </w:r>
      <w:r w:rsidRPr="00BD6642">
        <w:rPr>
          <w:rFonts w:ascii="Times New Roman" w:hAnsi="Times New Roman"/>
          <w:i/>
          <w:sz w:val="24"/>
          <w:szCs w:val="24"/>
          <w:vertAlign w:val="subscript"/>
        </w:rPr>
        <w:t>0</w:t>
      </w:r>
      <w:r w:rsidRPr="00BD6642">
        <w:rPr>
          <w:rFonts w:ascii="Times New Roman" w:hAnsi="Times New Roman"/>
          <w:i/>
          <w:sz w:val="24"/>
          <w:szCs w:val="24"/>
        </w:rPr>
        <w:t>: μ</w:t>
      </w:r>
      <w:r w:rsidRPr="00BD6642">
        <w:rPr>
          <w:rFonts w:ascii="Times New Roman" w:hAnsi="Times New Roman"/>
          <w:i/>
          <w:sz w:val="24"/>
          <w:szCs w:val="24"/>
          <w:vertAlign w:val="subscript"/>
        </w:rPr>
        <w:t>pm-pns</w:t>
      </w:r>
      <w:r w:rsidRPr="00BD6642">
        <w:rPr>
          <w:rFonts w:ascii="Times New Roman" w:hAnsi="Times New Roman"/>
          <w:i/>
          <w:sz w:val="24"/>
          <w:szCs w:val="24"/>
        </w:rPr>
        <w:t xml:space="preserve"> = μ</w:t>
      </w:r>
      <w:r w:rsidRPr="00BD6642">
        <w:rPr>
          <w:rFonts w:ascii="Times New Roman" w:hAnsi="Times New Roman"/>
          <w:i/>
          <w:sz w:val="24"/>
          <w:szCs w:val="24"/>
          <w:vertAlign w:val="subscript"/>
        </w:rPr>
        <w:t>pm-petani</w:t>
      </w:r>
    </w:p>
    <w:p w:rsidR="00F73567" w:rsidRPr="00BD6642" w:rsidRDefault="00F73567" w:rsidP="00F73567">
      <w:pPr>
        <w:pStyle w:val="ListParagraph"/>
        <w:spacing w:after="0" w:line="360" w:lineRule="auto"/>
        <w:ind w:left="0"/>
        <w:jc w:val="both"/>
        <w:rPr>
          <w:rFonts w:ascii="Times New Roman" w:hAnsi="Times New Roman"/>
          <w:i/>
          <w:sz w:val="24"/>
          <w:szCs w:val="24"/>
          <w:vertAlign w:val="subscript"/>
        </w:rPr>
      </w:pPr>
      <w:r w:rsidRPr="00BD6642">
        <w:rPr>
          <w:rFonts w:ascii="Times New Roman" w:hAnsi="Times New Roman"/>
          <w:i/>
          <w:sz w:val="24"/>
          <w:szCs w:val="24"/>
        </w:rPr>
        <w:t>H</w:t>
      </w:r>
      <w:r w:rsidRPr="00BD6642">
        <w:rPr>
          <w:rFonts w:ascii="Times New Roman" w:hAnsi="Times New Roman"/>
          <w:i/>
          <w:sz w:val="24"/>
          <w:szCs w:val="24"/>
          <w:vertAlign w:val="subscript"/>
        </w:rPr>
        <w:t>1</w:t>
      </w:r>
      <w:r w:rsidRPr="00BD6642">
        <w:rPr>
          <w:rFonts w:ascii="Times New Roman" w:hAnsi="Times New Roman"/>
          <w:i/>
          <w:sz w:val="24"/>
          <w:szCs w:val="24"/>
        </w:rPr>
        <w:t xml:space="preserve">: </w:t>
      </w:r>
      <w:r w:rsidRPr="00BD6642">
        <w:rPr>
          <w:rFonts w:ascii="Times New Roman" w:hAnsi="Times New Roman"/>
          <w:i/>
          <w:sz w:val="24"/>
          <w:szCs w:val="24"/>
        </w:rPr>
        <w:tab/>
        <w:t>μ</w:t>
      </w:r>
      <w:r w:rsidRPr="00BD6642">
        <w:rPr>
          <w:rFonts w:ascii="Times New Roman" w:hAnsi="Times New Roman"/>
          <w:i/>
          <w:sz w:val="24"/>
          <w:szCs w:val="24"/>
          <w:vertAlign w:val="subscript"/>
        </w:rPr>
        <w:t>pm-pns</w:t>
      </w:r>
      <w:r w:rsidRPr="00BD6642">
        <w:rPr>
          <w:rFonts w:ascii="Times New Roman" w:hAnsi="Times New Roman"/>
          <w:i/>
          <w:sz w:val="24"/>
          <w:szCs w:val="24"/>
        </w:rPr>
        <w:sym w:font="Symbol" w:char="F0B9"/>
      </w:r>
      <w:r w:rsidRPr="00BD6642">
        <w:rPr>
          <w:rFonts w:ascii="Times New Roman" w:hAnsi="Times New Roman"/>
          <w:i/>
          <w:sz w:val="24"/>
          <w:szCs w:val="24"/>
        </w:rPr>
        <w:t xml:space="preserve"> μ</w:t>
      </w:r>
      <w:r w:rsidRPr="00BD6642">
        <w:rPr>
          <w:rFonts w:ascii="Times New Roman" w:hAnsi="Times New Roman"/>
          <w:i/>
          <w:sz w:val="24"/>
          <w:szCs w:val="24"/>
          <w:vertAlign w:val="subscript"/>
        </w:rPr>
        <w:t>pm-petani</w:t>
      </w:r>
    </w:p>
    <w:p w:rsidR="00F73567" w:rsidRPr="00BD6642" w:rsidRDefault="00F73567" w:rsidP="00F73567">
      <w:pPr>
        <w:pStyle w:val="ListParagraph"/>
        <w:spacing w:after="0" w:line="360" w:lineRule="auto"/>
        <w:ind w:left="0"/>
        <w:jc w:val="both"/>
        <w:rPr>
          <w:rFonts w:ascii="Times New Roman" w:hAnsi="Times New Roman"/>
          <w:i/>
          <w:sz w:val="24"/>
          <w:szCs w:val="24"/>
          <w:vertAlign w:val="subscript"/>
        </w:rPr>
      </w:pPr>
    </w:p>
    <w:p w:rsidR="00F73567" w:rsidRPr="00BD6642" w:rsidRDefault="00F73567" w:rsidP="00F73567">
      <w:pPr>
        <w:pStyle w:val="ListParagraph"/>
        <w:spacing w:after="0" w:line="360" w:lineRule="auto"/>
        <w:ind w:left="0"/>
        <w:jc w:val="both"/>
        <w:rPr>
          <w:rFonts w:ascii="Times New Roman" w:hAnsi="Times New Roman"/>
          <w:i/>
          <w:sz w:val="24"/>
          <w:szCs w:val="24"/>
          <w:vertAlign w:val="subscript"/>
        </w:rPr>
      </w:pPr>
    </w:p>
    <w:p w:rsidR="00F73567" w:rsidRPr="00BD6642" w:rsidRDefault="00F73567" w:rsidP="00F73567">
      <w:pPr>
        <w:pStyle w:val="ListParagraph"/>
        <w:spacing w:after="0" w:line="360" w:lineRule="auto"/>
        <w:ind w:left="0"/>
        <w:jc w:val="both"/>
        <w:rPr>
          <w:rFonts w:ascii="Times New Roman" w:hAnsi="Times New Roman"/>
          <w:i/>
          <w:sz w:val="24"/>
          <w:szCs w:val="24"/>
          <w:vertAlign w:val="subscript"/>
        </w:rPr>
      </w:pPr>
    </w:p>
    <w:p w:rsidR="00F73567" w:rsidRPr="00BD6642" w:rsidRDefault="00F73567" w:rsidP="00F73567">
      <w:pPr>
        <w:pStyle w:val="ListParagraph"/>
        <w:numPr>
          <w:ilvl w:val="4"/>
          <w:numId w:val="2"/>
        </w:numPr>
        <w:spacing w:after="0" w:line="360" w:lineRule="auto"/>
        <w:ind w:left="426"/>
        <w:jc w:val="both"/>
        <w:rPr>
          <w:rFonts w:ascii="Times New Roman" w:hAnsi="Times New Roman"/>
          <w:sz w:val="24"/>
          <w:szCs w:val="24"/>
        </w:rPr>
      </w:pPr>
      <w:r w:rsidRPr="00BD6642">
        <w:rPr>
          <w:rFonts w:ascii="Times New Roman" w:hAnsi="Times New Roman"/>
          <w:sz w:val="24"/>
          <w:szCs w:val="24"/>
        </w:rPr>
        <w:t>Hipotesis ke-2</w:t>
      </w:r>
    </w:p>
    <w:tbl>
      <w:tblPr>
        <w:tblW w:w="0" w:type="auto"/>
        <w:tblInd w:w="1276" w:type="dxa"/>
        <w:tblLook w:val="04A0" w:firstRow="1" w:lastRow="0" w:firstColumn="1" w:lastColumn="0" w:noHBand="0" w:noVBand="1"/>
      </w:tblPr>
      <w:tblGrid>
        <w:gridCol w:w="704"/>
        <w:gridCol w:w="5948"/>
      </w:tblGrid>
      <w:tr w:rsidR="00F73567" w:rsidRPr="00BD6642" w:rsidTr="00C24D8C">
        <w:tc>
          <w:tcPr>
            <w:tcW w:w="704" w:type="dxa"/>
          </w:tcPr>
          <w:p w:rsidR="00F73567" w:rsidRPr="00BD6642" w:rsidRDefault="00F73567" w:rsidP="00F73567">
            <w:pPr>
              <w:pStyle w:val="ListParagraph"/>
              <w:spacing w:after="0" w:line="360" w:lineRule="auto"/>
              <w:ind w:left="0"/>
              <w:jc w:val="both"/>
              <w:rPr>
                <w:rFonts w:ascii="Times New Roman" w:hAnsi="Times New Roman"/>
                <w:sz w:val="24"/>
                <w:szCs w:val="24"/>
              </w:rPr>
            </w:pPr>
            <w:r w:rsidRPr="00BD6642">
              <w:rPr>
                <w:rFonts w:ascii="Times New Roman" w:hAnsi="Times New Roman"/>
                <w:i/>
                <w:sz w:val="24"/>
                <w:szCs w:val="24"/>
              </w:rPr>
              <w:t>H</w:t>
            </w:r>
            <w:r w:rsidRPr="00BD6642">
              <w:rPr>
                <w:rFonts w:ascii="Times New Roman" w:hAnsi="Times New Roman"/>
                <w:i/>
                <w:sz w:val="24"/>
                <w:szCs w:val="24"/>
                <w:vertAlign w:val="subscript"/>
              </w:rPr>
              <w:t>0</w:t>
            </w:r>
            <w:r w:rsidRPr="00BD6642">
              <w:rPr>
                <w:rFonts w:ascii="Times New Roman" w:hAnsi="Times New Roman"/>
                <w:sz w:val="24"/>
                <w:szCs w:val="24"/>
              </w:rPr>
              <w:t>:</w:t>
            </w:r>
          </w:p>
        </w:tc>
        <w:tc>
          <w:tcPr>
            <w:tcW w:w="5948" w:type="dxa"/>
          </w:tcPr>
          <w:p w:rsidR="00F73567" w:rsidRPr="00BD6642" w:rsidRDefault="00F73567" w:rsidP="00F73567">
            <w:pPr>
              <w:pStyle w:val="ListParagraph"/>
              <w:spacing w:after="0" w:line="360" w:lineRule="auto"/>
              <w:ind w:left="0"/>
              <w:jc w:val="both"/>
              <w:rPr>
                <w:rFonts w:ascii="Times New Roman" w:hAnsi="Times New Roman"/>
                <w:sz w:val="24"/>
                <w:szCs w:val="24"/>
              </w:rPr>
            </w:pPr>
            <w:r w:rsidRPr="00BD6642">
              <w:rPr>
                <w:rFonts w:ascii="Times New Roman" w:hAnsi="Times New Roman"/>
                <w:sz w:val="24"/>
                <w:szCs w:val="24"/>
              </w:rPr>
              <w:t>Tidak terdapat hubungan yang signifikan antara kemampuan pemecahan masalah (PM) dan kemandirian belajar (KB).</w:t>
            </w:r>
          </w:p>
        </w:tc>
      </w:tr>
      <w:tr w:rsidR="00F73567" w:rsidRPr="00BD6642" w:rsidTr="00C24D8C">
        <w:tc>
          <w:tcPr>
            <w:tcW w:w="704" w:type="dxa"/>
          </w:tcPr>
          <w:p w:rsidR="00F73567" w:rsidRPr="00BD6642" w:rsidRDefault="00F73567" w:rsidP="00F73567">
            <w:pPr>
              <w:pStyle w:val="ListParagraph"/>
              <w:spacing w:after="0" w:line="360" w:lineRule="auto"/>
              <w:ind w:left="0"/>
              <w:jc w:val="both"/>
              <w:rPr>
                <w:rFonts w:ascii="Times New Roman" w:hAnsi="Times New Roman"/>
                <w:i/>
                <w:sz w:val="24"/>
                <w:szCs w:val="24"/>
              </w:rPr>
            </w:pPr>
            <w:r w:rsidRPr="00BD6642">
              <w:rPr>
                <w:rFonts w:ascii="Times New Roman" w:hAnsi="Times New Roman"/>
                <w:i/>
                <w:sz w:val="24"/>
                <w:szCs w:val="24"/>
              </w:rPr>
              <w:t>H</w:t>
            </w:r>
            <w:r w:rsidRPr="00BD6642">
              <w:rPr>
                <w:rFonts w:ascii="Times New Roman" w:hAnsi="Times New Roman"/>
                <w:i/>
                <w:sz w:val="24"/>
                <w:szCs w:val="24"/>
                <w:vertAlign w:val="subscript"/>
              </w:rPr>
              <w:t>1</w:t>
            </w:r>
            <w:r w:rsidRPr="00BD6642">
              <w:rPr>
                <w:rFonts w:ascii="Times New Roman" w:hAnsi="Times New Roman"/>
                <w:sz w:val="24"/>
                <w:szCs w:val="24"/>
              </w:rPr>
              <w:t>:</w:t>
            </w:r>
          </w:p>
        </w:tc>
        <w:tc>
          <w:tcPr>
            <w:tcW w:w="5948" w:type="dxa"/>
          </w:tcPr>
          <w:p w:rsidR="00F73567" w:rsidRPr="00BD6642" w:rsidRDefault="00F73567" w:rsidP="00F73567">
            <w:pPr>
              <w:pStyle w:val="ListParagraph"/>
              <w:spacing w:after="0" w:line="360" w:lineRule="auto"/>
              <w:ind w:left="0"/>
              <w:jc w:val="both"/>
              <w:rPr>
                <w:rFonts w:ascii="Times New Roman" w:hAnsi="Times New Roman"/>
                <w:sz w:val="24"/>
                <w:szCs w:val="24"/>
              </w:rPr>
            </w:pPr>
            <w:r w:rsidRPr="00BD6642">
              <w:rPr>
                <w:rFonts w:ascii="Times New Roman" w:hAnsi="Times New Roman"/>
                <w:sz w:val="24"/>
                <w:szCs w:val="24"/>
              </w:rPr>
              <w:t>Terdapat hubungan yang signifikan antara kemampuan pemecahan masalah (PM) dan kemandirian belajar (KB).</w:t>
            </w:r>
          </w:p>
        </w:tc>
      </w:tr>
      <w:tr w:rsidR="00F73567" w:rsidRPr="00BD6642" w:rsidTr="00C24D8C">
        <w:tc>
          <w:tcPr>
            <w:tcW w:w="704" w:type="dxa"/>
          </w:tcPr>
          <w:p w:rsidR="00F73567" w:rsidRPr="00BD6642" w:rsidRDefault="00F73567" w:rsidP="00F73567">
            <w:pPr>
              <w:pStyle w:val="ListParagraph"/>
              <w:spacing w:after="0" w:line="360" w:lineRule="auto"/>
              <w:ind w:left="0"/>
              <w:jc w:val="both"/>
              <w:rPr>
                <w:rFonts w:ascii="Times New Roman" w:hAnsi="Times New Roman"/>
                <w:sz w:val="24"/>
                <w:szCs w:val="24"/>
              </w:rPr>
            </w:pPr>
            <w:r w:rsidRPr="00BD6642">
              <w:rPr>
                <w:rFonts w:ascii="Times New Roman" w:hAnsi="Times New Roman"/>
                <w:i/>
                <w:sz w:val="24"/>
                <w:szCs w:val="24"/>
              </w:rPr>
              <w:t>H</w:t>
            </w:r>
            <w:r w:rsidRPr="00BD6642">
              <w:rPr>
                <w:rFonts w:ascii="Times New Roman" w:hAnsi="Times New Roman"/>
                <w:i/>
                <w:sz w:val="24"/>
                <w:szCs w:val="24"/>
                <w:vertAlign w:val="subscript"/>
              </w:rPr>
              <w:t>0</w:t>
            </w:r>
            <w:r w:rsidRPr="00BD6642">
              <w:rPr>
                <w:rFonts w:ascii="Times New Roman" w:hAnsi="Times New Roman"/>
                <w:sz w:val="24"/>
                <w:szCs w:val="24"/>
              </w:rPr>
              <w:t>:</w:t>
            </w:r>
          </w:p>
        </w:tc>
        <w:tc>
          <w:tcPr>
            <w:tcW w:w="5948" w:type="dxa"/>
          </w:tcPr>
          <w:p w:rsidR="00F73567" w:rsidRPr="00BD6642" w:rsidRDefault="00F73567" w:rsidP="00F73567">
            <w:pPr>
              <w:pStyle w:val="ListParagraph"/>
              <w:spacing w:after="0" w:line="360" w:lineRule="auto"/>
              <w:ind w:left="0"/>
              <w:jc w:val="both"/>
              <w:rPr>
                <w:rFonts w:ascii="Times New Roman" w:hAnsi="Times New Roman"/>
                <w:sz w:val="24"/>
                <w:szCs w:val="24"/>
              </w:rPr>
            </w:pPr>
            <w:r w:rsidRPr="00BD6642">
              <w:rPr>
                <w:rFonts w:ascii="Times New Roman" w:hAnsi="Times New Roman"/>
                <w:i/>
                <w:sz w:val="24"/>
                <w:szCs w:val="24"/>
              </w:rPr>
              <w:t>μ</w:t>
            </w:r>
            <w:r w:rsidRPr="00BD6642">
              <w:rPr>
                <w:rFonts w:ascii="Times New Roman" w:hAnsi="Times New Roman"/>
                <w:i/>
                <w:sz w:val="24"/>
                <w:szCs w:val="24"/>
                <w:vertAlign w:val="subscript"/>
              </w:rPr>
              <w:t>bk</w:t>
            </w:r>
            <w:r w:rsidRPr="00BD6642">
              <w:rPr>
                <w:rFonts w:ascii="Times New Roman" w:hAnsi="Times New Roman"/>
                <w:i/>
                <w:sz w:val="24"/>
                <w:szCs w:val="24"/>
              </w:rPr>
              <w:t>= μ</w:t>
            </w:r>
            <w:r w:rsidRPr="00BD6642">
              <w:rPr>
                <w:rFonts w:ascii="Times New Roman" w:hAnsi="Times New Roman"/>
                <w:i/>
                <w:sz w:val="24"/>
                <w:szCs w:val="24"/>
                <w:vertAlign w:val="subscript"/>
              </w:rPr>
              <w:t>pm</w:t>
            </w:r>
          </w:p>
        </w:tc>
      </w:tr>
      <w:tr w:rsidR="00F73567" w:rsidRPr="00BD6642" w:rsidTr="00C24D8C">
        <w:tc>
          <w:tcPr>
            <w:tcW w:w="704" w:type="dxa"/>
          </w:tcPr>
          <w:p w:rsidR="00F73567" w:rsidRPr="00BD6642" w:rsidRDefault="00F73567" w:rsidP="00F73567">
            <w:pPr>
              <w:pStyle w:val="ListParagraph"/>
              <w:spacing w:after="0" w:line="360" w:lineRule="auto"/>
              <w:ind w:left="0"/>
              <w:jc w:val="both"/>
              <w:rPr>
                <w:rFonts w:ascii="Times New Roman" w:hAnsi="Times New Roman"/>
                <w:i/>
                <w:sz w:val="24"/>
                <w:szCs w:val="24"/>
              </w:rPr>
            </w:pPr>
            <w:r w:rsidRPr="00BD6642">
              <w:rPr>
                <w:rFonts w:ascii="Times New Roman" w:hAnsi="Times New Roman"/>
                <w:i/>
                <w:sz w:val="24"/>
                <w:szCs w:val="24"/>
              </w:rPr>
              <w:t>H</w:t>
            </w:r>
            <w:r w:rsidRPr="00BD6642">
              <w:rPr>
                <w:rFonts w:ascii="Times New Roman" w:hAnsi="Times New Roman"/>
                <w:i/>
                <w:sz w:val="24"/>
                <w:szCs w:val="24"/>
                <w:vertAlign w:val="subscript"/>
              </w:rPr>
              <w:t>1</w:t>
            </w:r>
            <w:r w:rsidRPr="00BD6642">
              <w:rPr>
                <w:rFonts w:ascii="Times New Roman" w:hAnsi="Times New Roman"/>
                <w:sz w:val="24"/>
                <w:szCs w:val="24"/>
              </w:rPr>
              <w:t>:</w:t>
            </w:r>
          </w:p>
        </w:tc>
        <w:tc>
          <w:tcPr>
            <w:tcW w:w="5948" w:type="dxa"/>
          </w:tcPr>
          <w:p w:rsidR="00F73567" w:rsidRPr="00BD6642" w:rsidRDefault="00F73567" w:rsidP="00F73567">
            <w:pPr>
              <w:pStyle w:val="ListParagraph"/>
              <w:spacing w:after="0" w:line="360" w:lineRule="auto"/>
              <w:ind w:left="0"/>
              <w:jc w:val="both"/>
              <w:rPr>
                <w:rFonts w:ascii="Times New Roman" w:hAnsi="Times New Roman"/>
                <w:sz w:val="24"/>
                <w:szCs w:val="24"/>
              </w:rPr>
            </w:pPr>
            <w:r w:rsidRPr="00BD6642">
              <w:rPr>
                <w:rFonts w:ascii="Times New Roman" w:hAnsi="Times New Roman"/>
                <w:i/>
                <w:sz w:val="24"/>
                <w:szCs w:val="24"/>
              </w:rPr>
              <w:t>μ</w:t>
            </w:r>
            <w:r w:rsidRPr="00BD6642">
              <w:rPr>
                <w:rFonts w:ascii="Times New Roman" w:hAnsi="Times New Roman"/>
                <w:i/>
                <w:sz w:val="24"/>
                <w:szCs w:val="24"/>
                <w:vertAlign w:val="subscript"/>
              </w:rPr>
              <w:t>bk</w:t>
            </w:r>
            <w:r w:rsidRPr="00BD6642">
              <w:rPr>
                <w:rFonts w:ascii="Times New Roman" w:hAnsi="Times New Roman"/>
                <w:i/>
                <w:sz w:val="24"/>
                <w:szCs w:val="24"/>
              </w:rPr>
              <w:sym w:font="Symbol" w:char="F0B9"/>
            </w:r>
            <w:r w:rsidRPr="00BD6642">
              <w:rPr>
                <w:rFonts w:ascii="Times New Roman" w:hAnsi="Times New Roman"/>
                <w:i/>
                <w:sz w:val="24"/>
                <w:szCs w:val="24"/>
              </w:rPr>
              <w:t xml:space="preserve"> μ</w:t>
            </w:r>
            <w:r w:rsidRPr="00BD6642">
              <w:rPr>
                <w:rFonts w:ascii="Times New Roman" w:hAnsi="Times New Roman"/>
                <w:i/>
                <w:sz w:val="24"/>
                <w:szCs w:val="24"/>
                <w:vertAlign w:val="subscript"/>
              </w:rPr>
              <w:t>pm</w:t>
            </w:r>
          </w:p>
        </w:tc>
      </w:tr>
    </w:tbl>
    <w:p w:rsidR="00F73567" w:rsidRPr="00BD6642" w:rsidRDefault="00F73567" w:rsidP="00F73567">
      <w:pPr>
        <w:spacing w:after="0" w:line="360" w:lineRule="auto"/>
        <w:ind w:firstLine="851"/>
        <w:jc w:val="both"/>
        <w:rPr>
          <w:rFonts w:ascii="Times New Roman" w:hAnsi="Times New Roman"/>
          <w:sz w:val="24"/>
          <w:szCs w:val="24"/>
        </w:rPr>
      </w:pPr>
      <w:r w:rsidRPr="00BD6642">
        <w:rPr>
          <w:rFonts w:ascii="Times New Roman" w:hAnsi="Times New Roman"/>
          <w:sz w:val="24"/>
          <w:szCs w:val="24"/>
        </w:rPr>
        <w:t xml:space="preserve">Uji statistik yang digunakan dalam penelitian ini adalah uji perbedaan rata-rata dan </w:t>
      </w:r>
      <w:proofErr w:type="spellStart"/>
      <w:r w:rsidRPr="00BD6642">
        <w:rPr>
          <w:rFonts w:ascii="Times New Roman" w:hAnsi="Times New Roman"/>
          <w:sz w:val="24"/>
          <w:szCs w:val="24"/>
        </w:rPr>
        <w:t>anova</w:t>
      </w:r>
      <w:proofErr w:type="spellEnd"/>
      <w:r w:rsidRPr="00BD6642">
        <w:rPr>
          <w:rFonts w:ascii="Times New Roman" w:hAnsi="Times New Roman"/>
          <w:sz w:val="24"/>
          <w:szCs w:val="24"/>
        </w:rPr>
        <w:t xml:space="preserve"> dua jalur dengan langkah-langkah sebagai berikut:</w:t>
      </w:r>
    </w:p>
    <w:p w:rsidR="00F73567" w:rsidRPr="00BD6642" w:rsidRDefault="00F73567" w:rsidP="00F73567">
      <w:pPr>
        <w:pStyle w:val="ListParagraph"/>
        <w:numPr>
          <w:ilvl w:val="3"/>
          <w:numId w:val="5"/>
        </w:numPr>
        <w:spacing w:after="0" w:line="360" w:lineRule="auto"/>
        <w:ind w:left="567" w:hanging="426"/>
        <w:jc w:val="both"/>
        <w:rPr>
          <w:rFonts w:ascii="Times New Roman" w:hAnsi="Times New Roman"/>
          <w:sz w:val="24"/>
          <w:szCs w:val="24"/>
        </w:rPr>
      </w:pPr>
      <w:r w:rsidRPr="00BD6642">
        <w:rPr>
          <w:rFonts w:ascii="Times New Roman" w:hAnsi="Times New Roman"/>
          <w:sz w:val="24"/>
          <w:szCs w:val="24"/>
        </w:rPr>
        <w:t xml:space="preserve">Menghitung rerata, deviasi baku, varians, dan </w:t>
      </w:r>
      <w:r w:rsidRPr="00BD6642">
        <w:rPr>
          <w:rFonts w:ascii="Times New Roman" w:hAnsi="Times New Roman"/>
          <w:i/>
          <w:sz w:val="24"/>
          <w:szCs w:val="24"/>
        </w:rPr>
        <w:t>N</w:t>
      </w:r>
      <w:r w:rsidRPr="00BD6642">
        <w:rPr>
          <w:rFonts w:ascii="Times New Roman" w:hAnsi="Times New Roman"/>
          <w:sz w:val="24"/>
          <w:szCs w:val="24"/>
        </w:rPr>
        <w:t>-</w:t>
      </w:r>
      <w:r w:rsidRPr="00BD6642">
        <w:rPr>
          <w:rFonts w:ascii="Times New Roman" w:hAnsi="Times New Roman"/>
          <w:i/>
          <w:sz w:val="24"/>
          <w:szCs w:val="24"/>
        </w:rPr>
        <w:t>gain</w:t>
      </w:r>
      <w:r w:rsidRPr="00BD6642">
        <w:rPr>
          <w:rFonts w:ascii="Times New Roman" w:hAnsi="Times New Roman"/>
          <w:sz w:val="24"/>
          <w:szCs w:val="24"/>
        </w:rPr>
        <w:t>(</w:t>
      </w:r>
      <w:r w:rsidRPr="00BD6642">
        <w:rPr>
          <w:rFonts w:ascii="Times New Roman" w:hAnsi="Times New Roman"/>
          <w:i/>
          <w:sz w:val="24"/>
          <w:szCs w:val="24"/>
        </w:rPr>
        <w:t xml:space="preserve">gain </w:t>
      </w:r>
      <w:r w:rsidRPr="00BD6642">
        <w:rPr>
          <w:rFonts w:ascii="Times New Roman" w:hAnsi="Times New Roman"/>
          <w:sz w:val="24"/>
          <w:szCs w:val="24"/>
        </w:rPr>
        <w:t xml:space="preserve">ternormalisasi) hasil skor pretes dan postesdengan menggunakan program </w:t>
      </w:r>
      <w:r w:rsidRPr="00BD6642">
        <w:rPr>
          <w:rFonts w:ascii="Times New Roman" w:hAnsi="Times New Roman"/>
          <w:i/>
          <w:sz w:val="24"/>
          <w:szCs w:val="24"/>
        </w:rPr>
        <w:t>SPSS 1</w:t>
      </w:r>
      <w:r w:rsidRPr="00BD6642">
        <w:rPr>
          <w:rFonts w:ascii="Times New Roman" w:hAnsi="Times New Roman"/>
          <w:i/>
          <w:sz w:val="24"/>
          <w:szCs w:val="24"/>
          <w:lang w:val="en-US"/>
        </w:rPr>
        <w:t>6</w:t>
      </w:r>
      <w:r w:rsidRPr="00BD6642">
        <w:rPr>
          <w:rFonts w:ascii="Times New Roman" w:hAnsi="Times New Roman"/>
          <w:i/>
          <w:sz w:val="24"/>
          <w:szCs w:val="24"/>
        </w:rPr>
        <w:t>.0 for windows</w:t>
      </w:r>
      <w:r w:rsidRPr="00BD6642">
        <w:rPr>
          <w:rFonts w:ascii="Times New Roman" w:hAnsi="Times New Roman"/>
          <w:sz w:val="24"/>
          <w:szCs w:val="24"/>
        </w:rPr>
        <w:t>.</w:t>
      </w:r>
    </w:p>
    <w:p w:rsidR="00F73567" w:rsidRPr="00BD6642" w:rsidRDefault="00F73567" w:rsidP="00F73567">
      <w:pPr>
        <w:spacing w:after="0" w:line="360" w:lineRule="auto"/>
        <w:jc w:val="both"/>
        <w:rPr>
          <w:rFonts w:ascii="Times New Roman" w:hAnsi="Times New Roman"/>
          <w:sz w:val="24"/>
          <w:szCs w:val="24"/>
          <w:lang w:val="id-ID"/>
        </w:rPr>
      </w:pPr>
      <w:r w:rsidRPr="00BD6642">
        <w:rPr>
          <w:rFonts w:ascii="Times New Roman" w:hAnsi="Times New Roman"/>
          <w:sz w:val="24"/>
          <w:szCs w:val="24"/>
          <w:lang w:val="id-ID"/>
        </w:rPr>
        <w:t xml:space="preserve">Formula </w:t>
      </w:r>
      <w:r w:rsidRPr="00BD6642">
        <w:rPr>
          <w:rFonts w:ascii="Times New Roman" w:hAnsi="Times New Roman"/>
          <w:i/>
          <w:sz w:val="24"/>
          <w:szCs w:val="24"/>
          <w:lang w:val="id-ID"/>
        </w:rPr>
        <w:t>N-Gain</w:t>
      </w:r>
      <w:r w:rsidRPr="00BD6642">
        <w:rPr>
          <w:rFonts w:ascii="Times New Roman" w:hAnsi="Times New Roman"/>
          <w:sz w:val="24"/>
          <w:szCs w:val="24"/>
          <w:lang w:val="id-ID"/>
        </w:rPr>
        <w:t xml:space="preserve">: </w:t>
      </w:r>
      <m:oMath>
        <m:f>
          <m:fPr>
            <m:ctrlPr>
              <w:rPr>
                <w:rFonts w:ascii="Cambria Math" w:hAnsi="Cambria Math"/>
              </w:rPr>
            </m:ctrlPr>
          </m:fPr>
          <m:num>
            <m:r>
              <m:rPr>
                <m:sty m:val="p"/>
              </m:rPr>
              <w:rPr>
                <w:rFonts w:ascii="Cambria Math" w:hAnsi="Cambria Math"/>
                <w:sz w:val="24"/>
                <w:szCs w:val="24"/>
                <w:lang w:val="id-ID"/>
              </w:rPr>
              <m:t>skor postes-skor pretes</m:t>
            </m:r>
          </m:num>
          <m:den>
            <m:r>
              <m:rPr>
                <m:sty m:val="p"/>
              </m:rPr>
              <w:rPr>
                <w:rFonts w:ascii="Cambria Math" w:hAnsi="Cambria Math"/>
                <w:sz w:val="24"/>
                <w:szCs w:val="24"/>
                <w:lang w:val="id-ID"/>
              </w:rPr>
              <m:t>skor ideal-skor pretes</m:t>
            </m:r>
          </m:den>
        </m:f>
      </m:oMath>
      <w:r w:rsidRPr="00BD6642">
        <w:rPr>
          <w:rFonts w:ascii="Times New Roman" w:hAnsi="Times New Roman"/>
          <w:sz w:val="24"/>
          <w:szCs w:val="24"/>
          <w:lang w:val="id-ID"/>
        </w:rPr>
        <w:t>(Meltzer dalam Oktavianingtyas, 2011).</w:t>
      </w:r>
    </w:p>
    <w:p w:rsidR="00F73567" w:rsidRPr="00BD6642" w:rsidRDefault="00F73567" w:rsidP="00F73567">
      <w:pPr>
        <w:spacing w:after="0" w:line="360" w:lineRule="auto"/>
        <w:ind w:firstLine="851"/>
        <w:rPr>
          <w:rFonts w:ascii="Times New Roman" w:eastAsia="TTE27C3470t00" w:hAnsi="Times New Roman"/>
          <w:sz w:val="24"/>
          <w:szCs w:val="24"/>
        </w:rPr>
      </w:pPr>
      <w:r w:rsidRPr="00BD6642">
        <w:rPr>
          <w:rFonts w:ascii="Times New Roman" w:hAnsi="Times New Roman"/>
          <w:sz w:val="24"/>
          <w:szCs w:val="24"/>
        </w:rPr>
        <w:t xml:space="preserve">Formula </w:t>
      </w:r>
      <w:r w:rsidRPr="00BD6642">
        <w:rPr>
          <w:rFonts w:ascii="Times New Roman" w:hAnsi="Times New Roman"/>
          <w:i/>
          <w:sz w:val="24"/>
          <w:szCs w:val="24"/>
        </w:rPr>
        <w:t>N-gain</w:t>
      </w:r>
      <w:r w:rsidRPr="00BD6642">
        <w:rPr>
          <w:rFonts w:ascii="Times New Roman" w:hAnsi="Times New Roman"/>
          <w:sz w:val="24"/>
          <w:szCs w:val="24"/>
        </w:rPr>
        <w:t xml:space="preserve"> di atas digunakan jika memenuhi syarat berikut:</w:t>
      </w:r>
    </w:p>
    <w:p w:rsidR="00F73567" w:rsidRPr="00BD6642" w:rsidRDefault="00F73567" w:rsidP="00F73567">
      <w:pPr>
        <w:pStyle w:val="ListParagraph"/>
        <w:numPr>
          <w:ilvl w:val="3"/>
          <w:numId w:val="11"/>
        </w:numPr>
        <w:spacing w:after="0" w:line="360" w:lineRule="auto"/>
        <w:ind w:left="426" w:hanging="425"/>
        <w:rPr>
          <w:rFonts w:ascii="Times New Roman" w:eastAsia="TTE27C3470t00" w:hAnsi="Times New Roman"/>
          <w:sz w:val="24"/>
          <w:szCs w:val="24"/>
        </w:rPr>
      </w:pPr>
      <w:r w:rsidRPr="00BD6642">
        <w:rPr>
          <w:rFonts w:ascii="Times New Roman" w:eastAsia="TTE27C3470t00" w:hAnsi="Times New Roman"/>
          <w:sz w:val="24"/>
          <w:szCs w:val="24"/>
        </w:rPr>
        <w:t>Tiap peserta harus memiliki skor pre-tes dan pos-tes</w:t>
      </w:r>
    </w:p>
    <w:p w:rsidR="00F73567" w:rsidRPr="00BD6642" w:rsidRDefault="00F73567" w:rsidP="00F73567">
      <w:pPr>
        <w:pStyle w:val="ListParagraph"/>
        <w:numPr>
          <w:ilvl w:val="3"/>
          <w:numId w:val="11"/>
        </w:numPr>
        <w:spacing w:after="0" w:line="360" w:lineRule="auto"/>
        <w:ind w:left="426" w:hanging="425"/>
        <w:rPr>
          <w:rFonts w:ascii="Times New Roman" w:eastAsia="TTE27C3470t00" w:hAnsi="Times New Roman"/>
          <w:sz w:val="24"/>
          <w:szCs w:val="24"/>
        </w:rPr>
      </w:pPr>
      <w:r w:rsidRPr="00BD6642">
        <w:rPr>
          <w:rFonts w:ascii="Times New Roman" w:eastAsia="TTE27C3470t00" w:hAnsi="Times New Roman"/>
          <w:sz w:val="24"/>
          <w:szCs w:val="24"/>
        </w:rPr>
        <w:t>Tidak ada skor pre-tes yang sama dengan skor ideal.</w:t>
      </w:r>
    </w:p>
    <w:p w:rsidR="00F73567" w:rsidRDefault="00F73567" w:rsidP="00F73567">
      <w:pPr>
        <w:pStyle w:val="ListParagraph"/>
        <w:numPr>
          <w:ilvl w:val="3"/>
          <w:numId w:val="11"/>
        </w:numPr>
        <w:spacing w:after="0" w:line="360" w:lineRule="auto"/>
        <w:ind w:left="426" w:hanging="425"/>
        <w:rPr>
          <w:rFonts w:ascii="Times New Roman" w:eastAsia="TTE27C3470t00" w:hAnsi="Times New Roman"/>
          <w:sz w:val="24"/>
          <w:szCs w:val="24"/>
        </w:rPr>
      </w:pPr>
      <w:r w:rsidRPr="00BD6642">
        <w:rPr>
          <w:rFonts w:ascii="Times New Roman" w:eastAsia="TTE27C3470t00" w:hAnsi="Times New Roman"/>
          <w:sz w:val="24"/>
          <w:szCs w:val="24"/>
        </w:rPr>
        <w:t>Skor pos-tes harus lebih besar dari pada skor pre-tes</w:t>
      </w:r>
    </w:p>
    <w:p w:rsidR="00F73567" w:rsidRPr="00BD6642" w:rsidRDefault="00F73567" w:rsidP="00F73567">
      <w:pPr>
        <w:pStyle w:val="ListParagraph"/>
        <w:spacing w:after="0" w:line="360" w:lineRule="auto"/>
        <w:ind w:left="426"/>
        <w:rPr>
          <w:rFonts w:ascii="Times New Roman" w:eastAsia="TTE27C3470t00" w:hAnsi="Times New Roman"/>
          <w:sz w:val="24"/>
          <w:szCs w:val="24"/>
        </w:rPr>
      </w:pPr>
    </w:p>
    <w:p w:rsidR="00F73567" w:rsidRPr="00BD6642" w:rsidRDefault="00F73567" w:rsidP="00F73567">
      <w:pPr>
        <w:spacing w:after="0" w:line="360" w:lineRule="auto"/>
        <w:jc w:val="both"/>
        <w:rPr>
          <w:rFonts w:ascii="Times New Roman" w:hAnsi="Times New Roman"/>
          <w:sz w:val="24"/>
          <w:szCs w:val="24"/>
        </w:rPr>
      </w:pPr>
      <w:r w:rsidRPr="00BD6642">
        <w:rPr>
          <w:rFonts w:ascii="Times New Roman" w:hAnsi="Times New Roman"/>
          <w:sz w:val="24"/>
          <w:szCs w:val="24"/>
          <w:lang w:val="id-ID"/>
        </w:rPr>
        <w:lastRenderedPageBreak/>
        <w:t>Klasifikasi pencapaian gain (Hake dalam Aguspinal, 2011) disajikan pada Tabel</w:t>
      </w:r>
      <w:r>
        <w:rPr>
          <w:rFonts w:ascii="Times New Roman" w:hAnsi="Times New Roman"/>
          <w:sz w:val="24"/>
          <w:szCs w:val="24"/>
        </w:rPr>
        <w:t xml:space="preserve"> </w:t>
      </w:r>
      <w:r w:rsidRPr="00BD6642">
        <w:rPr>
          <w:rFonts w:ascii="Times New Roman" w:hAnsi="Times New Roman"/>
          <w:sz w:val="24"/>
          <w:szCs w:val="24"/>
          <w:lang w:val="id-ID"/>
        </w:rPr>
        <w:t>3.3</w:t>
      </w:r>
      <w:r w:rsidRPr="00BD6642">
        <w:rPr>
          <w:rFonts w:ascii="Times New Roman" w:hAnsi="Times New Roman"/>
          <w:sz w:val="24"/>
          <w:szCs w:val="24"/>
        </w:rPr>
        <w:t>.</w:t>
      </w:r>
    </w:p>
    <w:p w:rsidR="00F73567" w:rsidRPr="00BD6642" w:rsidRDefault="00F73567" w:rsidP="00F73567">
      <w:pPr>
        <w:pStyle w:val="Caption"/>
        <w:spacing w:line="360" w:lineRule="auto"/>
        <w:jc w:val="center"/>
        <w:rPr>
          <w:rFonts w:ascii="Times New Roman" w:hAnsi="Times New Roman"/>
          <w:color w:val="auto"/>
          <w:sz w:val="24"/>
          <w:szCs w:val="24"/>
          <w:lang w:val="id-ID"/>
        </w:rPr>
      </w:pPr>
      <w:bookmarkStart w:id="39" w:name="_Toc331840469"/>
      <w:bookmarkStart w:id="40" w:name="_Toc331982528"/>
      <w:r w:rsidRPr="00BD6642">
        <w:rPr>
          <w:rFonts w:ascii="Times New Roman" w:hAnsi="Times New Roman"/>
          <w:color w:val="auto"/>
          <w:sz w:val="24"/>
          <w:szCs w:val="24"/>
        </w:rPr>
        <w:t xml:space="preserve">Tabel </w:t>
      </w:r>
      <w:r w:rsidRPr="00BD6642">
        <w:rPr>
          <w:rFonts w:ascii="Times New Roman" w:hAnsi="Times New Roman"/>
          <w:color w:val="auto"/>
          <w:sz w:val="24"/>
          <w:szCs w:val="24"/>
          <w:lang w:val="id-ID"/>
        </w:rPr>
        <w:t>3.3</w:t>
      </w:r>
      <w:r w:rsidRPr="00BD6642">
        <w:rPr>
          <w:rFonts w:ascii="Times New Roman" w:hAnsi="Times New Roman"/>
          <w:color w:val="auto"/>
          <w:sz w:val="24"/>
          <w:szCs w:val="24"/>
        </w:rPr>
        <w:t>.</w:t>
      </w:r>
      <w:r w:rsidRPr="00BD6642">
        <w:rPr>
          <w:rFonts w:ascii="Times New Roman" w:hAnsi="Times New Roman"/>
          <w:color w:val="auto"/>
          <w:sz w:val="24"/>
          <w:szCs w:val="24"/>
          <w:lang w:val="id-ID"/>
        </w:rPr>
        <w:t xml:space="preserve"> Klasi</w:t>
      </w:r>
      <w:r w:rsidRPr="00BD6642">
        <w:rPr>
          <w:rFonts w:ascii="Times New Roman" w:hAnsi="Times New Roman"/>
          <w:color w:val="auto"/>
          <w:sz w:val="24"/>
          <w:szCs w:val="24"/>
        </w:rPr>
        <w:t>f</w:t>
      </w:r>
      <w:r w:rsidRPr="00BD6642">
        <w:rPr>
          <w:rFonts w:ascii="Times New Roman" w:hAnsi="Times New Roman"/>
          <w:color w:val="auto"/>
          <w:sz w:val="24"/>
          <w:szCs w:val="24"/>
          <w:lang w:val="id-ID"/>
        </w:rPr>
        <w:t>ikasi Koefisien Gain Ternormalisasi</w:t>
      </w:r>
      <w:bookmarkEnd w:id="39"/>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835"/>
      </w:tblGrid>
      <w:tr w:rsidR="00F73567" w:rsidRPr="00BD6642" w:rsidTr="00C24D8C">
        <w:trPr>
          <w:jc w:val="center"/>
        </w:trPr>
        <w:tc>
          <w:tcPr>
            <w:tcW w:w="2376" w:type="dxa"/>
          </w:tcPr>
          <w:p w:rsidR="00F73567" w:rsidRPr="00BD6642" w:rsidRDefault="00F73567" w:rsidP="00F73567">
            <w:pPr>
              <w:spacing w:after="0" w:line="360" w:lineRule="auto"/>
              <w:jc w:val="center"/>
              <w:rPr>
                <w:rFonts w:ascii="Times New Roman" w:hAnsi="Times New Roman"/>
                <w:sz w:val="24"/>
                <w:szCs w:val="24"/>
                <w:lang w:val="id-ID"/>
              </w:rPr>
            </w:pPr>
            <w:r w:rsidRPr="00BD6642">
              <w:rPr>
                <w:rFonts w:ascii="Times New Roman" w:hAnsi="Times New Roman"/>
                <w:sz w:val="24"/>
                <w:szCs w:val="24"/>
                <w:lang w:val="id-ID"/>
              </w:rPr>
              <w:t>Indeks Gain</w:t>
            </w:r>
          </w:p>
        </w:tc>
        <w:tc>
          <w:tcPr>
            <w:tcW w:w="2835" w:type="dxa"/>
          </w:tcPr>
          <w:p w:rsidR="00F73567" w:rsidRPr="00BD6642" w:rsidRDefault="00F73567" w:rsidP="00F73567">
            <w:pPr>
              <w:spacing w:after="0" w:line="360" w:lineRule="auto"/>
              <w:jc w:val="center"/>
              <w:rPr>
                <w:rFonts w:ascii="Times New Roman" w:hAnsi="Times New Roman"/>
                <w:sz w:val="24"/>
                <w:szCs w:val="24"/>
                <w:lang w:val="id-ID"/>
              </w:rPr>
            </w:pPr>
            <w:r w:rsidRPr="00BD6642">
              <w:rPr>
                <w:rFonts w:ascii="Times New Roman" w:hAnsi="Times New Roman"/>
                <w:sz w:val="24"/>
                <w:szCs w:val="24"/>
                <w:lang w:val="id-ID"/>
              </w:rPr>
              <w:t>Interpretasi</w:t>
            </w:r>
          </w:p>
        </w:tc>
      </w:tr>
      <w:tr w:rsidR="00F73567" w:rsidRPr="00BD6642" w:rsidTr="00C24D8C">
        <w:trPr>
          <w:jc w:val="center"/>
        </w:trPr>
        <w:tc>
          <w:tcPr>
            <w:tcW w:w="2376" w:type="dxa"/>
          </w:tcPr>
          <w:p w:rsidR="00F73567" w:rsidRPr="00BD6642" w:rsidRDefault="00F73567" w:rsidP="00F73567">
            <w:pPr>
              <w:spacing w:after="0" w:line="360" w:lineRule="auto"/>
              <w:jc w:val="center"/>
              <w:rPr>
                <w:rFonts w:ascii="Times New Roman" w:hAnsi="Times New Roman"/>
                <w:sz w:val="24"/>
                <w:szCs w:val="24"/>
                <w:lang w:val="id-ID"/>
              </w:rPr>
            </w:pPr>
            <w:r w:rsidRPr="00BD6642">
              <w:rPr>
                <w:rFonts w:ascii="Times New Roman" w:hAnsi="Times New Roman"/>
                <w:sz w:val="24"/>
                <w:szCs w:val="24"/>
                <w:lang w:val="id-ID"/>
              </w:rPr>
              <w:t>g</w:t>
            </w:r>
            <m:oMath>
              <m:r>
                <w:rPr>
                  <w:rFonts w:ascii="Cambria Math" w:hAnsi="Cambria Math"/>
                  <w:sz w:val="24"/>
                  <w:szCs w:val="24"/>
                  <w:lang w:val="id-ID"/>
                </w:rPr>
                <m:t xml:space="preserve"> ≥</m:t>
              </m:r>
            </m:oMath>
            <w:r w:rsidRPr="00BD6642">
              <w:rPr>
                <w:rFonts w:ascii="Times New Roman" w:hAnsi="Times New Roman"/>
                <w:sz w:val="24"/>
                <w:szCs w:val="24"/>
                <w:lang w:val="id-ID"/>
              </w:rPr>
              <w:t xml:space="preserve"> 0,7</w:t>
            </w:r>
          </w:p>
        </w:tc>
        <w:tc>
          <w:tcPr>
            <w:tcW w:w="2835" w:type="dxa"/>
          </w:tcPr>
          <w:p w:rsidR="00F73567" w:rsidRPr="00BD6642" w:rsidRDefault="00F73567" w:rsidP="00F73567">
            <w:pPr>
              <w:spacing w:after="0" w:line="360" w:lineRule="auto"/>
              <w:jc w:val="center"/>
              <w:rPr>
                <w:rFonts w:ascii="Times New Roman" w:hAnsi="Times New Roman"/>
                <w:sz w:val="24"/>
                <w:szCs w:val="24"/>
                <w:lang w:val="id-ID"/>
              </w:rPr>
            </w:pPr>
            <w:r w:rsidRPr="00BD6642">
              <w:rPr>
                <w:rFonts w:ascii="Times New Roman" w:hAnsi="Times New Roman"/>
                <w:sz w:val="24"/>
                <w:szCs w:val="24"/>
                <w:lang w:val="id-ID"/>
              </w:rPr>
              <w:t>Tinggi</w:t>
            </w:r>
          </w:p>
        </w:tc>
      </w:tr>
      <w:tr w:rsidR="00F73567" w:rsidRPr="00BD6642" w:rsidTr="00C24D8C">
        <w:trPr>
          <w:jc w:val="center"/>
        </w:trPr>
        <w:tc>
          <w:tcPr>
            <w:tcW w:w="2376" w:type="dxa"/>
          </w:tcPr>
          <w:p w:rsidR="00F73567" w:rsidRPr="00BD6642" w:rsidRDefault="00F73567" w:rsidP="00F73567">
            <w:pPr>
              <w:spacing w:after="0" w:line="360" w:lineRule="auto"/>
              <w:jc w:val="center"/>
              <w:rPr>
                <w:rFonts w:ascii="Times New Roman" w:hAnsi="Times New Roman"/>
                <w:sz w:val="24"/>
                <w:szCs w:val="24"/>
                <w:lang w:val="id-ID"/>
              </w:rPr>
            </w:pPr>
            <w:r w:rsidRPr="00BD6642">
              <w:rPr>
                <w:rFonts w:ascii="Times New Roman" w:hAnsi="Times New Roman"/>
                <w:sz w:val="24"/>
                <w:szCs w:val="24"/>
                <w:lang w:val="id-ID"/>
              </w:rPr>
              <w:t xml:space="preserve">0,3 </w:t>
            </w:r>
            <m:oMath>
              <m:r>
                <w:rPr>
                  <w:rFonts w:ascii="Cambria Math" w:hAnsi="Cambria Math"/>
                  <w:sz w:val="24"/>
                  <w:szCs w:val="24"/>
                  <w:lang w:val="id-ID"/>
                </w:rPr>
                <m:t>≤</m:t>
              </m:r>
            </m:oMath>
            <w:r w:rsidRPr="00BD6642">
              <w:rPr>
                <w:rFonts w:ascii="Times New Roman" w:hAnsi="Times New Roman"/>
                <w:sz w:val="24"/>
                <w:szCs w:val="24"/>
                <w:lang w:val="id-ID"/>
              </w:rPr>
              <w:t xml:space="preserve"> g &lt; 0,7</w:t>
            </w:r>
          </w:p>
        </w:tc>
        <w:tc>
          <w:tcPr>
            <w:tcW w:w="2835" w:type="dxa"/>
          </w:tcPr>
          <w:p w:rsidR="00F73567" w:rsidRPr="00BD6642" w:rsidRDefault="00F73567" w:rsidP="00F73567">
            <w:pPr>
              <w:spacing w:after="0" w:line="360" w:lineRule="auto"/>
              <w:jc w:val="center"/>
              <w:rPr>
                <w:rFonts w:ascii="Times New Roman" w:hAnsi="Times New Roman"/>
                <w:sz w:val="24"/>
                <w:szCs w:val="24"/>
                <w:lang w:val="id-ID"/>
              </w:rPr>
            </w:pPr>
            <w:r w:rsidRPr="00BD6642">
              <w:rPr>
                <w:rFonts w:ascii="Times New Roman" w:hAnsi="Times New Roman"/>
                <w:sz w:val="24"/>
                <w:szCs w:val="24"/>
                <w:lang w:val="id-ID"/>
              </w:rPr>
              <w:t>Sedang</w:t>
            </w:r>
          </w:p>
        </w:tc>
      </w:tr>
      <w:tr w:rsidR="00F73567" w:rsidRPr="00BD6642" w:rsidTr="00C24D8C">
        <w:trPr>
          <w:jc w:val="center"/>
        </w:trPr>
        <w:tc>
          <w:tcPr>
            <w:tcW w:w="2376" w:type="dxa"/>
          </w:tcPr>
          <w:p w:rsidR="00F73567" w:rsidRPr="00BD6642" w:rsidRDefault="00F73567" w:rsidP="00F73567">
            <w:pPr>
              <w:spacing w:after="0" w:line="360" w:lineRule="auto"/>
              <w:jc w:val="center"/>
              <w:rPr>
                <w:rFonts w:ascii="Times New Roman" w:hAnsi="Times New Roman"/>
                <w:sz w:val="24"/>
                <w:szCs w:val="24"/>
                <w:lang w:val="id-ID"/>
              </w:rPr>
            </w:pPr>
            <w:r w:rsidRPr="00BD6642">
              <w:rPr>
                <w:rFonts w:ascii="Times New Roman" w:hAnsi="Times New Roman"/>
                <w:sz w:val="24"/>
                <w:szCs w:val="24"/>
                <w:lang w:val="id-ID"/>
              </w:rPr>
              <w:t>g &lt; 0,3</w:t>
            </w:r>
          </w:p>
        </w:tc>
        <w:tc>
          <w:tcPr>
            <w:tcW w:w="2835" w:type="dxa"/>
          </w:tcPr>
          <w:p w:rsidR="00F73567" w:rsidRPr="00BD6642" w:rsidRDefault="00F73567" w:rsidP="00F73567">
            <w:pPr>
              <w:spacing w:after="0" w:line="360" w:lineRule="auto"/>
              <w:jc w:val="center"/>
              <w:rPr>
                <w:rFonts w:ascii="Times New Roman" w:hAnsi="Times New Roman"/>
                <w:sz w:val="24"/>
                <w:szCs w:val="24"/>
                <w:lang w:val="id-ID"/>
              </w:rPr>
            </w:pPr>
            <w:r w:rsidRPr="00BD6642">
              <w:rPr>
                <w:rFonts w:ascii="Times New Roman" w:hAnsi="Times New Roman"/>
                <w:sz w:val="24"/>
                <w:szCs w:val="24"/>
                <w:lang w:val="id-ID"/>
              </w:rPr>
              <w:t>Rendah</w:t>
            </w:r>
          </w:p>
        </w:tc>
      </w:tr>
    </w:tbl>
    <w:p w:rsidR="00F73567" w:rsidRPr="00BD6642" w:rsidRDefault="00F73567" w:rsidP="00F73567">
      <w:pPr>
        <w:spacing w:after="0" w:line="360" w:lineRule="auto"/>
        <w:jc w:val="both"/>
        <w:rPr>
          <w:rFonts w:ascii="Times New Roman" w:hAnsi="Times New Roman"/>
          <w:sz w:val="24"/>
          <w:szCs w:val="24"/>
        </w:rPr>
      </w:pPr>
    </w:p>
    <w:p w:rsidR="00F73567" w:rsidRPr="00BD6642" w:rsidRDefault="00F73567" w:rsidP="00F73567">
      <w:pPr>
        <w:pStyle w:val="ListParagraph"/>
        <w:numPr>
          <w:ilvl w:val="3"/>
          <w:numId w:val="5"/>
        </w:numPr>
        <w:spacing w:after="0" w:line="360" w:lineRule="auto"/>
        <w:ind w:left="0" w:hanging="426"/>
        <w:jc w:val="both"/>
        <w:rPr>
          <w:rFonts w:ascii="Times New Roman" w:hAnsi="Times New Roman"/>
          <w:sz w:val="24"/>
          <w:szCs w:val="24"/>
        </w:rPr>
      </w:pPr>
      <w:r w:rsidRPr="00BD6642">
        <w:rPr>
          <w:rFonts w:ascii="Times New Roman" w:hAnsi="Times New Roman"/>
          <w:sz w:val="24"/>
          <w:szCs w:val="24"/>
        </w:rPr>
        <w:t>Melakukan uji normalitas data skor pretes, postes.</w:t>
      </w:r>
    </w:p>
    <w:p w:rsidR="00F73567" w:rsidRPr="00BD6642" w:rsidRDefault="00F73567" w:rsidP="00F73567">
      <w:pPr>
        <w:spacing w:after="0" w:line="360" w:lineRule="auto"/>
        <w:ind w:firstLine="851"/>
        <w:jc w:val="both"/>
        <w:rPr>
          <w:rFonts w:ascii="Times New Roman" w:hAnsi="Times New Roman"/>
          <w:sz w:val="24"/>
          <w:szCs w:val="24"/>
          <w:lang w:val="id-ID"/>
        </w:rPr>
      </w:pPr>
      <w:r w:rsidRPr="00BD6642">
        <w:rPr>
          <w:rFonts w:ascii="Times New Roman" w:hAnsi="Times New Roman"/>
          <w:sz w:val="24"/>
          <w:szCs w:val="24"/>
        </w:rPr>
        <w:t>Uji normalitas digunakan untuk mengetahui normal atau tidaknya distribusi data yang menjadi syarat untuk menentukan jenis statistik yang digunakan dalam analisis selanjutnya. Hipotesis yang digunakan adalah:</w:t>
      </w:r>
    </w:p>
    <w:p w:rsidR="00F73567" w:rsidRPr="00BD6642" w:rsidRDefault="00F73567" w:rsidP="00F73567">
      <w:pPr>
        <w:spacing w:after="0" w:line="360" w:lineRule="auto"/>
        <w:jc w:val="both"/>
        <w:rPr>
          <w:rFonts w:ascii="Times New Roman" w:hAnsi="Times New Roman"/>
          <w:sz w:val="24"/>
          <w:szCs w:val="24"/>
          <w:lang w:val="id-ID"/>
        </w:rPr>
      </w:pPr>
      <w:r w:rsidRPr="00BD6642">
        <w:rPr>
          <w:rFonts w:ascii="Times New Roman" w:hAnsi="Times New Roman"/>
          <w:i/>
          <w:sz w:val="24"/>
          <w:szCs w:val="24"/>
          <w:lang w:val="id-ID"/>
        </w:rPr>
        <w:t>H</w:t>
      </w:r>
      <w:r w:rsidRPr="00BD6642">
        <w:rPr>
          <w:rFonts w:ascii="Times New Roman" w:hAnsi="Times New Roman"/>
          <w:i/>
          <w:sz w:val="24"/>
          <w:szCs w:val="24"/>
          <w:vertAlign w:val="subscript"/>
          <w:lang w:val="id-ID"/>
        </w:rPr>
        <w:t>0</w:t>
      </w:r>
      <w:r w:rsidRPr="00BD6642">
        <w:rPr>
          <w:rFonts w:ascii="Times New Roman" w:hAnsi="Times New Roman"/>
          <w:sz w:val="24"/>
          <w:szCs w:val="24"/>
          <w:lang w:val="id-ID"/>
        </w:rPr>
        <w:t xml:space="preserve"> : </w:t>
      </w:r>
      <w:r w:rsidRPr="00BD6642">
        <w:rPr>
          <w:rFonts w:ascii="Times New Roman" w:hAnsi="Times New Roman"/>
          <w:sz w:val="24"/>
          <w:szCs w:val="24"/>
        </w:rPr>
        <w:t>Sampel</w:t>
      </w:r>
      <w:r w:rsidRPr="00BD6642">
        <w:rPr>
          <w:rFonts w:ascii="Times New Roman" w:hAnsi="Times New Roman"/>
          <w:sz w:val="24"/>
          <w:szCs w:val="24"/>
          <w:lang w:val="id-ID"/>
        </w:rPr>
        <w:t xml:space="preserve"> berasal dari populasi yang berdistribusi normal</w:t>
      </w:r>
    </w:p>
    <w:p w:rsidR="00F73567" w:rsidRPr="00BD6642" w:rsidRDefault="00F73567" w:rsidP="00F73567">
      <w:pPr>
        <w:spacing w:after="0" w:line="360" w:lineRule="auto"/>
        <w:jc w:val="both"/>
        <w:rPr>
          <w:rFonts w:ascii="Times New Roman" w:hAnsi="Times New Roman"/>
          <w:sz w:val="24"/>
          <w:szCs w:val="24"/>
          <w:lang w:val="id-ID"/>
        </w:rPr>
      </w:pPr>
      <w:r w:rsidRPr="00BD6642">
        <w:rPr>
          <w:rFonts w:ascii="Times New Roman" w:hAnsi="Times New Roman"/>
          <w:i/>
          <w:sz w:val="24"/>
          <w:szCs w:val="24"/>
          <w:lang w:val="id-ID"/>
        </w:rPr>
        <w:t>H</w:t>
      </w:r>
      <w:r w:rsidRPr="00BD6642">
        <w:rPr>
          <w:rFonts w:ascii="Times New Roman" w:hAnsi="Times New Roman"/>
          <w:i/>
          <w:sz w:val="24"/>
          <w:szCs w:val="24"/>
          <w:vertAlign w:val="subscript"/>
          <w:lang w:val="id-ID"/>
        </w:rPr>
        <w:t>1</w:t>
      </w:r>
      <w:r w:rsidRPr="00BD6642">
        <w:rPr>
          <w:rFonts w:ascii="Times New Roman" w:hAnsi="Times New Roman"/>
          <w:sz w:val="24"/>
          <w:szCs w:val="24"/>
          <w:lang w:val="id-ID"/>
        </w:rPr>
        <w:t xml:space="preserve"> : </w:t>
      </w:r>
      <w:r w:rsidRPr="00BD6642">
        <w:rPr>
          <w:rFonts w:ascii="Times New Roman" w:hAnsi="Times New Roman"/>
          <w:sz w:val="24"/>
          <w:szCs w:val="24"/>
        </w:rPr>
        <w:t>Sampel</w:t>
      </w:r>
      <w:r w:rsidRPr="00BD6642">
        <w:rPr>
          <w:rFonts w:ascii="Times New Roman" w:hAnsi="Times New Roman"/>
          <w:sz w:val="24"/>
          <w:szCs w:val="24"/>
          <w:lang w:val="id-ID"/>
        </w:rPr>
        <w:t xml:space="preserve"> berasal dari populasi yang </w:t>
      </w:r>
      <w:r w:rsidRPr="00BD6642">
        <w:rPr>
          <w:rFonts w:ascii="Times New Roman" w:hAnsi="Times New Roman"/>
          <w:sz w:val="24"/>
          <w:szCs w:val="24"/>
        </w:rPr>
        <w:t xml:space="preserve">tidak </w:t>
      </w:r>
      <w:r w:rsidRPr="00BD6642">
        <w:rPr>
          <w:rFonts w:ascii="Times New Roman" w:hAnsi="Times New Roman"/>
          <w:sz w:val="24"/>
          <w:szCs w:val="24"/>
          <w:lang w:val="id-ID"/>
        </w:rPr>
        <w:t>berdistribusi normal</w:t>
      </w:r>
    </w:p>
    <w:p w:rsidR="00F73567" w:rsidRPr="00BD6642" w:rsidRDefault="00F73567" w:rsidP="00F73567">
      <w:pPr>
        <w:spacing w:after="0" w:line="360" w:lineRule="auto"/>
        <w:ind w:firstLine="851"/>
        <w:jc w:val="both"/>
        <w:rPr>
          <w:rFonts w:ascii="Times New Roman" w:hAnsi="Times New Roman"/>
          <w:sz w:val="24"/>
          <w:szCs w:val="24"/>
        </w:rPr>
      </w:pPr>
      <w:r w:rsidRPr="00BD6642">
        <w:rPr>
          <w:rFonts w:ascii="Times New Roman" w:hAnsi="Times New Roman"/>
          <w:sz w:val="24"/>
          <w:szCs w:val="24"/>
        </w:rPr>
        <w:t>Uji normalitas ini menggunakan statistik uji yaitu Shapiro-Wilk, karena sampel berukuran kurang dari 30. Kriteria pengujian, jika</w:t>
      </w:r>
      <w:r w:rsidRPr="00BD6642">
        <w:rPr>
          <w:rFonts w:ascii="Times New Roman" w:hAnsi="Times New Roman"/>
          <w:i/>
          <w:sz w:val="24"/>
          <w:szCs w:val="24"/>
        </w:rPr>
        <w:t xml:space="preserve"> p value</w:t>
      </w:r>
      <w:r w:rsidRPr="00BD6642">
        <w:rPr>
          <w:rFonts w:ascii="Times New Roman" w:hAnsi="Times New Roman"/>
          <w:sz w:val="24"/>
          <w:szCs w:val="24"/>
        </w:rPr>
        <w:t xml:space="preserve"> (sig.) = </w:t>
      </w:r>
      <w:r w:rsidRPr="00BD6642">
        <w:rPr>
          <w:rFonts w:ascii="Times New Roman" w:hAnsi="Times New Roman"/>
          <w:sz w:val="24"/>
          <w:szCs w:val="24"/>
        </w:rPr>
        <w:sym w:font="Symbol" w:char="F061"/>
      </w:r>
      <w:r w:rsidRPr="00BD6642">
        <w:rPr>
          <w:rFonts w:ascii="Times New Roman" w:hAnsi="Times New Roman"/>
          <w:sz w:val="24"/>
          <w:szCs w:val="24"/>
        </w:rPr>
        <w:t xml:space="preserve"> maka </w:t>
      </w:r>
      <w:r w:rsidRPr="00BD6642">
        <w:rPr>
          <w:rFonts w:ascii="Times New Roman" w:hAnsi="Times New Roman"/>
          <w:i/>
          <w:sz w:val="24"/>
          <w:szCs w:val="24"/>
        </w:rPr>
        <w:t>H</w:t>
      </w:r>
      <w:r w:rsidRPr="00BD6642">
        <w:rPr>
          <w:rFonts w:ascii="Times New Roman" w:hAnsi="Times New Roman"/>
          <w:i/>
          <w:sz w:val="24"/>
          <w:szCs w:val="24"/>
          <w:vertAlign w:val="subscript"/>
        </w:rPr>
        <w:t>0</w:t>
      </w:r>
      <w:r w:rsidRPr="00BD6642">
        <w:rPr>
          <w:rFonts w:ascii="Times New Roman" w:hAnsi="Times New Roman"/>
          <w:sz w:val="24"/>
          <w:szCs w:val="24"/>
        </w:rPr>
        <w:t xml:space="preserve"> diterima dan jika</w:t>
      </w:r>
      <w:r w:rsidRPr="00BD6642">
        <w:rPr>
          <w:rFonts w:ascii="Times New Roman" w:hAnsi="Times New Roman"/>
          <w:i/>
          <w:sz w:val="24"/>
          <w:szCs w:val="24"/>
        </w:rPr>
        <w:t xml:space="preserve"> p value</w:t>
      </w:r>
      <w:r w:rsidRPr="00BD6642">
        <w:rPr>
          <w:rFonts w:ascii="Times New Roman" w:hAnsi="Times New Roman"/>
          <w:sz w:val="24"/>
          <w:szCs w:val="24"/>
        </w:rPr>
        <w:t xml:space="preserve"> (sig.) &lt;</w:t>
      </w:r>
      <w:r w:rsidRPr="00BD6642">
        <w:rPr>
          <w:rFonts w:ascii="Times New Roman" w:hAnsi="Times New Roman"/>
          <w:sz w:val="24"/>
          <w:szCs w:val="24"/>
        </w:rPr>
        <w:sym w:font="Symbol" w:char="F061"/>
      </w:r>
      <w:r w:rsidRPr="00BD6642">
        <w:rPr>
          <w:rFonts w:ascii="Times New Roman" w:hAnsi="Times New Roman"/>
          <w:sz w:val="24"/>
          <w:szCs w:val="24"/>
        </w:rPr>
        <w:t xml:space="preserve"> maka </w:t>
      </w:r>
      <w:r w:rsidRPr="00BD6642">
        <w:rPr>
          <w:rFonts w:ascii="Times New Roman" w:hAnsi="Times New Roman"/>
          <w:i/>
          <w:sz w:val="24"/>
          <w:szCs w:val="24"/>
        </w:rPr>
        <w:t>H</w:t>
      </w:r>
      <w:r w:rsidRPr="00BD6642">
        <w:rPr>
          <w:rFonts w:ascii="Times New Roman" w:hAnsi="Times New Roman"/>
          <w:i/>
          <w:sz w:val="24"/>
          <w:szCs w:val="24"/>
          <w:vertAlign w:val="subscript"/>
        </w:rPr>
        <w:t>0</w:t>
      </w:r>
      <w:r w:rsidRPr="00BD6642">
        <w:rPr>
          <w:rFonts w:ascii="Times New Roman" w:hAnsi="Times New Roman"/>
          <w:sz w:val="24"/>
          <w:szCs w:val="24"/>
        </w:rPr>
        <w:t xml:space="preserve"> ditolak, dengan taraf signifikan sebesar 0,05.</w:t>
      </w:r>
      <w:r w:rsidRPr="00BD6642">
        <w:rPr>
          <w:rFonts w:ascii="Times New Roman" w:hAnsi="Times New Roman"/>
          <w:sz w:val="24"/>
          <w:szCs w:val="24"/>
          <w:lang w:val="id-ID"/>
        </w:rPr>
        <w:t xml:space="preserve"> </w:t>
      </w:r>
      <w:r w:rsidRPr="00BD6642">
        <w:rPr>
          <w:rFonts w:ascii="Times New Roman" w:hAnsi="Times New Roman"/>
          <w:sz w:val="24"/>
          <w:szCs w:val="24"/>
        </w:rPr>
        <w:t xml:space="preserve">Bila data tidak </w:t>
      </w:r>
      <w:proofErr w:type="spellStart"/>
      <w:r w:rsidRPr="00BD6642">
        <w:rPr>
          <w:rFonts w:ascii="Times New Roman" w:hAnsi="Times New Roman"/>
          <w:sz w:val="24"/>
          <w:szCs w:val="24"/>
        </w:rPr>
        <w:t>berdistribusi</w:t>
      </w:r>
      <w:proofErr w:type="spellEnd"/>
      <w:r w:rsidRPr="00BD6642">
        <w:rPr>
          <w:rFonts w:ascii="Times New Roman" w:hAnsi="Times New Roman"/>
          <w:sz w:val="24"/>
          <w:szCs w:val="24"/>
        </w:rPr>
        <w:t xml:space="preserve"> normal, dapat dilakukan pengujian </w:t>
      </w:r>
      <w:proofErr w:type="spellStart"/>
      <w:r w:rsidRPr="00BD6642">
        <w:rPr>
          <w:rFonts w:ascii="Times New Roman" w:hAnsi="Times New Roman"/>
          <w:sz w:val="24"/>
          <w:szCs w:val="24"/>
        </w:rPr>
        <w:t>nonparametrik</w:t>
      </w:r>
      <w:proofErr w:type="spellEnd"/>
      <w:r w:rsidRPr="00BD6642">
        <w:rPr>
          <w:rFonts w:ascii="Times New Roman" w:hAnsi="Times New Roman"/>
          <w:sz w:val="24"/>
          <w:szCs w:val="24"/>
        </w:rPr>
        <w:t>.</w:t>
      </w:r>
    </w:p>
    <w:p w:rsidR="00F73567" w:rsidRPr="00BD6642" w:rsidRDefault="00F73567" w:rsidP="00F73567">
      <w:pPr>
        <w:pStyle w:val="ListParagraph"/>
        <w:numPr>
          <w:ilvl w:val="3"/>
          <w:numId w:val="5"/>
        </w:numPr>
        <w:spacing w:after="0" w:line="360" w:lineRule="auto"/>
        <w:ind w:left="0" w:hanging="426"/>
        <w:jc w:val="both"/>
        <w:rPr>
          <w:rFonts w:ascii="Times New Roman" w:hAnsi="Times New Roman"/>
          <w:sz w:val="24"/>
          <w:szCs w:val="24"/>
        </w:rPr>
      </w:pPr>
      <w:r w:rsidRPr="00BD6642">
        <w:rPr>
          <w:rFonts w:ascii="Times New Roman" w:hAnsi="Times New Roman"/>
          <w:sz w:val="24"/>
          <w:szCs w:val="24"/>
        </w:rPr>
        <w:t>Menguji homogenitas varians</w:t>
      </w:r>
    </w:p>
    <w:p w:rsidR="00F73567" w:rsidRPr="00BD6642" w:rsidRDefault="00F73567" w:rsidP="00F73567">
      <w:pPr>
        <w:spacing w:after="0" w:line="360" w:lineRule="auto"/>
        <w:ind w:firstLine="851"/>
        <w:jc w:val="both"/>
        <w:rPr>
          <w:rFonts w:ascii="Times New Roman" w:hAnsi="Times New Roman"/>
          <w:sz w:val="24"/>
          <w:szCs w:val="24"/>
        </w:rPr>
      </w:pPr>
      <w:r w:rsidRPr="00BD6642">
        <w:rPr>
          <w:rFonts w:ascii="Times New Roman" w:hAnsi="Times New Roman"/>
          <w:sz w:val="24"/>
          <w:szCs w:val="24"/>
          <w:lang w:val="id-ID"/>
        </w:rPr>
        <w:t xml:space="preserve">Melakukan uji homogenitas varians </w:t>
      </w:r>
      <w:r w:rsidRPr="00BD6642">
        <w:rPr>
          <w:rFonts w:ascii="Times New Roman" w:hAnsi="Times New Roman"/>
          <w:sz w:val="24"/>
          <w:szCs w:val="24"/>
        </w:rPr>
        <w:t xml:space="preserve">kemampuan pemecahan masalah dan berpikir kreatif matematis menggunakan uji statistik </w:t>
      </w:r>
      <w:proofErr w:type="spellStart"/>
      <w:r w:rsidRPr="00BD6642">
        <w:rPr>
          <w:rFonts w:ascii="Times New Roman" w:hAnsi="Times New Roman"/>
          <w:i/>
          <w:sz w:val="24"/>
          <w:szCs w:val="24"/>
        </w:rPr>
        <w:t>Lavene’s</w:t>
      </w:r>
      <w:proofErr w:type="spellEnd"/>
      <w:r w:rsidRPr="00BD6642">
        <w:rPr>
          <w:rFonts w:ascii="Times New Roman" w:hAnsi="Times New Roman"/>
          <w:i/>
          <w:sz w:val="24"/>
          <w:szCs w:val="24"/>
        </w:rPr>
        <w:t xml:space="preserve"> Test</w:t>
      </w:r>
      <w:r w:rsidRPr="00BD6642">
        <w:rPr>
          <w:rFonts w:ascii="Times New Roman" w:hAnsi="Times New Roman"/>
          <w:sz w:val="24"/>
          <w:szCs w:val="24"/>
        </w:rPr>
        <w:t>. Hipotesis yang akan diuji adalah:</w:t>
      </w:r>
    </w:p>
    <w:p w:rsidR="00F73567" w:rsidRPr="00BD6642" w:rsidRDefault="00F73567" w:rsidP="00F73567">
      <w:pPr>
        <w:spacing w:after="0" w:line="360" w:lineRule="auto"/>
        <w:jc w:val="both"/>
        <w:rPr>
          <w:rFonts w:ascii="Times New Roman" w:hAnsi="Times New Roman"/>
          <w:sz w:val="24"/>
          <w:szCs w:val="24"/>
        </w:rPr>
      </w:pPr>
      <w:r w:rsidRPr="00BD6642">
        <w:rPr>
          <w:rFonts w:ascii="Times New Roman" w:hAnsi="Times New Roman"/>
          <w:i/>
          <w:sz w:val="24"/>
          <w:szCs w:val="24"/>
        </w:rPr>
        <w:t>H</w:t>
      </w:r>
      <w:r w:rsidRPr="00BD6642">
        <w:rPr>
          <w:rFonts w:ascii="Times New Roman" w:hAnsi="Times New Roman"/>
          <w:i/>
          <w:sz w:val="24"/>
          <w:szCs w:val="24"/>
          <w:vertAlign w:val="subscript"/>
        </w:rPr>
        <w:t>0</w:t>
      </w:r>
      <w:r w:rsidRPr="00BD6642">
        <w:rPr>
          <w:rFonts w:ascii="Times New Roman" w:hAnsi="Times New Roman"/>
          <w:sz w:val="24"/>
          <w:szCs w:val="24"/>
          <w:lang w:val="id-ID"/>
        </w:rPr>
        <w:t xml:space="preserve"> :</w:t>
      </w:r>
      <m:oMath>
        <m:sSub>
          <m:sSubPr>
            <m:ctrlPr>
              <w:rPr>
                <w:rFonts w:ascii="Cambria Math" w:hAnsi="Cambria Math"/>
                <w:i/>
              </w:rPr>
            </m:ctrlPr>
          </m:sSubPr>
          <m:e>
            <m:r>
              <w:rPr>
                <w:rFonts w:ascii="Cambria Math" w:hAnsi="Cambria Math"/>
                <w:sz w:val="24"/>
                <w:szCs w:val="24"/>
                <w:lang w:val="id-ID"/>
              </w:rPr>
              <m:t>σ</m:t>
            </m:r>
          </m:e>
          <m:sub>
            <m:r>
              <w:rPr>
                <w:rFonts w:ascii="Cambria Math" w:hAnsi="Cambria Math"/>
                <w:sz w:val="24"/>
                <w:szCs w:val="24"/>
                <w:lang w:val="id-ID"/>
              </w:rPr>
              <m:t>1</m:t>
            </m:r>
          </m:sub>
        </m:sSub>
        <m:r>
          <w:rPr>
            <w:rFonts w:ascii="Cambria Math" w:hAnsi="Cambria Math"/>
            <w:sz w:val="24"/>
            <w:szCs w:val="24"/>
            <w:lang w:val="id-ID"/>
          </w:rPr>
          <m:t>=</m:t>
        </m:r>
        <m:sSub>
          <m:sSubPr>
            <m:ctrlPr>
              <w:rPr>
                <w:rFonts w:ascii="Cambria Math" w:hAnsi="Cambria Math"/>
                <w:i/>
              </w:rPr>
            </m:ctrlPr>
          </m:sSubPr>
          <m:e>
            <m:r>
              <w:rPr>
                <w:rFonts w:ascii="Cambria Math" w:hAnsi="Cambria Math"/>
                <w:sz w:val="24"/>
                <w:szCs w:val="24"/>
                <w:lang w:val="id-ID"/>
              </w:rPr>
              <m:t>σ</m:t>
            </m:r>
          </m:e>
          <m:sub>
            <m:r>
              <w:rPr>
                <w:rFonts w:ascii="Cambria Math" w:hAnsi="Cambria Math"/>
                <w:sz w:val="24"/>
                <w:szCs w:val="24"/>
                <w:lang w:val="id-ID"/>
              </w:rPr>
              <m:t>2</m:t>
            </m:r>
          </m:sub>
        </m:sSub>
      </m:oMath>
      <w:r w:rsidRPr="00BD6642">
        <w:rPr>
          <w:rFonts w:ascii="Times New Roman" w:hAnsi="Times New Roman"/>
          <w:sz w:val="24"/>
          <w:szCs w:val="24"/>
          <w:lang w:val="id-ID"/>
        </w:rPr>
        <w:t xml:space="preserve"> (varians kedua kelompok tidak berbeda secara signifikan)</w:t>
      </w:r>
    </w:p>
    <w:p w:rsidR="00F73567" w:rsidRPr="00BD6642" w:rsidRDefault="00F73567" w:rsidP="00F73567">
      <w:pPr>
        <w:spacing w:after="0" w:line="360" w:lineRule="auto"/>
        <w:jc w:val="both"/>
        <w:rPr>
          <w:rFonts w:ascii="Times New Roman" w:hAnsi="Times New Roman"/>
          <w:sz w:val="24"/>
          <w:szCs w:val="24"/>
          <w:lang w:val="id-ID"/>
        </w:rPr>
      </w:pPr>
      <w:r w:rsidRPr="00BD6642">
        <w:rPr>
          <w:rFonts w:ascii="Times New Roman" w:hAnsi="Times New Roman"/>
          <w:i/>
          <w:sz w:val="24"/>
          <w:szCs w:val="24"/>
          <w:lang w:val="id-ID"/>
        </w:rPr>
        <w:t>H</w:t>
      </w:r>
      <w:r w:rsidRPr="00BD6642">
        <w:rPr>
          <w:rFonts w:ascii="Times New Roman" w:hAnsi="Times New Roman"/>
          <w:i/>
          <w:sz w:val="24"/>
          <w:szCs w:val="24"/>
          <w:vertAlign w:val="subscript"/>
          <w:lang w:val="id-ID"/>
        </w:rPr>
        <w:t>1</w:t>
      </w:r>
      <w:r w:rsidRPr="00BD6642">
        <w:rPr>
          <w:rFonts w:ascii="Times New Roman" w:hAnsi="Times New Roman"/>
          <w:sz w:val="24"/>
          <w:szCs w:val="24"/>
          <w:lang w:val="id-ID"/>
        </w:rPr>
        <w:t xml:space="preserve"> : </w:t>
      </w:r>
      <m:oMath>
        <m:sSub>
          <m:sSubPr>
            <m:ctrlPr>
              <w:rPr>
                <w:rFonts w:ascii="Cambria Math" w:hAnsi="Cambria Math"/>
                <w:i/>
              </w:rPr>
            </m:ctrlPr>
          </m:sSubPr>
          <m:e>
            <m:r>
              <w:rPr>
                <w:rFonts w:ascii="Cambria Math" w:hAnsi="Cambria Math"/>
                <w:sz w:val="24"/>
                <w:szCs w:val="24"/>
                <w:lang w:val="id-ID"/>
              </w:rPr>
              <m:t>σ</m:t>
            </m:r>
          </m:e>
          <m:sub>
            <m:r>
              <w:rPr>
                <w:rFonts w:ascii="Cambria Math" w:hAnsi="Cambria Math"/>
                <w:sz w:val="24"/>
                <w:szCs w:val="24"/>
                <w:lang w:val="id-ID"/>
              </w:rPr>
              <m:t>1</m:t>
            </m:r>
          </m:sub>
        </m:sSub>
        <m:r>
          <w:rPr>
            <w:rFonts w:ascii="Cambria Math" w:hAnsi="Cambria Math"/>
            <w:sz w:val="24"/>
            <w:szCs w:val="24"/>
            <w:lang w:val="id-ID"/>
          </w:rPr>
          <m:t>≠</m:t>
        </m:r>
        <m:sSub>
          <m:sSubPr>
            <m:ctrlPr>
              <w:rPr>
                <w:rFonts w:ascii="Cambria Math" w:hAnsi="Cambria Math"/>
                <w:i/>
              </w:rPr>
            </m:ctrlPr>
          </m:sSubPr>
          <m:e>
            <m:r>
              <w:rPr>
                <w:rFonts w:ascii="Cambria Math" w:hAnsi="Cambria Math"/>
                <w:sz w:val="24"/>
                <w:szCs w:val="24"/>
                <w:lang w:val="id-ID"/>
              </w:rPr>
              <m:t>σ</m:t>
            </m:r>
          </m:e>
          <m:sub>
            <m:r>
              <w:rPr>
                <w:rFonts w:ascii="Cambria Math" w:hAnsi="Cambria Math"/>
                <w:sz w:val="24"/>
                <w:szCs w:val="24"/>
                <w:lang w:val="id-ID"/>
              </w:rPr>
              <m:t>2</m:t>
            </m:r>
          </m:sub>
        </m:sSub>
      </m:oMath>
      <w:r w:rsidRPr="00BD6642">
        <w:rPr>
          <w:rFonts w:ascii="Times New Roman" w:hAnsi="Times New Roman"/>
          <w:sz w:val="24"/>
          <w:szCs w:val="24"/>
          <w:lang w:val="id-ID"/>
        </w:rPr>
        <w:t xml:space="preserve"> (varians kedua kelompok berbeda secara signifikan)</w:t>
      </w:r>
    </w:p>
    <w:p w:rsidR="00F73567" w:rsidRPr="00BD6642" w:rsidRDefault="00F73567" w:rsidP="00F73567">
      <w:pPr>
        <w:pStyle w:val="ListParagraph"/>
        <w:numPr>
          <w:ilvl w:val="0"/>
          <w:numId w:val="5"/>
        </w:numPr>
        <w:spacing w:after="0" w:line="360" w:lineRule="auto"/>
        <w:ind w:left="0" w:hanging="426"/>
        <w:jc w:val="both"/>
        <w:rPr>
          <w:rFonts w:ascii="Times New Roman" w:hAnsi="Times New Roman"/>
          <w:sz w:val="24"/>
          <w:szCs w:val="24"/>
        </w:rPr>
      </w:pPr>
      <w:r w:rsidRPr="00BD6642">
        <w:rPr>
          <w:rFonts w:ascii="Times New Roman" w:hAnsi="Times New Roman"/>
          <w:sz w:val="24"/>
          <w:szCs w:val="24"/>
        </w:rPr>
        <w:t xml:space="preserve">Melakukan uji Anova dua jalur. </w:t>
      </w:r>
    </w:p>
    <w:p w:rsidR="00F73567" w:rsidRPr="00BD6642" w:rsidRDefault="00F73567" w:rsidP="00F73567">
      <w:pPr>
        <w:spacing w:after="0" w:line="360" w:lineRule="auto"/>
        <w:jc w:val="both"/>
        <w:rPr>
          <w:rFonts w:ascii="Times New Roman" w:hAnsi="Times New Roman"/>
          <w:sz w:val="24"/>
          <w:szCs w:val="24"/>
        </w:rPr>
      </w:pPr>
      <w:r w:rsidRPr="00BD6642">
        <w:rPr>
          <w:rFonts w:ascii="Times New Roman" w:hAnsi="Times New Roman"/>
          <w:sz w:val="24"/>
          <w:szCs w:val="24"/>
        </w:rPr>
        <w:t xml:space="preserve">Untuk menguji hipotesis ke-1 dan ke-2 dilakukan dengan menggunakan uji </w:t>
      </w:r>
      <w:proofErr w:type="spellStart"/>
      <w:r w:rsidRPr="00BD6642">
        <w:rPr>
          <w:rFonts w:ascii="Times New Roman" w:hAnsi="Times New Roman"/>
          <w:sz w:val="24"/>
          <w:szCs w:val="24"/>
        </w:rPr>
        <w:t>anova</w:t>
      </w:r>
      <w:proofErr w:type="spellEnd"/>
      <w:r w:rsidRPr="00BD6642">
        <w:rPr>
          <w:rFonts w:ascii="Times New Roman" w:hAnsi="Times New Roman"/>
          <w:sz w:val="24"/>
          <w:szCs w:val="24"/>
        </w:rPr>
        <w:t xml:space="preserve"> dua jalur, dalam penelitian ini menggunakan</w:t>
      </w:r>
      <w:r w:rsidRPr="00BD6642">
        <w:rPr>
          <w:rFonts w:ascii="Times New Roman" w:hAnsi="Times New Roman"/>
          <w:sz w:val="24"/>
          <w:szCs w:val="24"/>
          <w:lang w:val="id-ID"/>
        </w:rPr>
        <w:t>program SPSS 16.0</w:t>
      </w:r>
      <w:r w:rsidRPr="00BD6642">
        <w:rPr>
          <w:rFonts w:ascii="Times New Roman" w:hAnsi="Times New Roman"/>
          <w:i/>
          <w:sz w:val="24"/>
          <w:szCs w:val="24"/>
          <w:lang w:val="id-ID"/>
        </w:rPr>
        <w:t xml:space="preserve"> for windows</w:t>
      </w:r>
      <w:r w:rsidRPr="00BD6642">
        <w:rPr>
          <w:rFonts w:ascii="Times New Roman" w:hAnsi="Times New Roman"/>
          <w:sz w:val="24"/>
          <w:szCs w:val="24"/>
        </w:rPr>
        <w:t xml:space="preserve">, yaitu </w:t>
      </w:r>
      <w:r w:rsidRPr="00BD6642">
        <w:rPr>
          <w:rFonts w:ascii="Times New Roman" w:hAnsi="Times New Roman"/>
          <w:i/>
          <w:sz w:val="24"/>
          <w:szCs w:val="24"/>
        </w:rPr>
        <w:t xml:space="preserve">General Linear Model </w:t>
      </w:r>
      <w:r w:rsidRPr="00BD6642">
        <w:rPr>
          <w:rFonts w:ascii="Times New Roman" w:hAnsi="Times New Roman"/>
          <w:sz w:val="24"/>
          <w:szCs w:val="24"/>
        </w:rPr>
        <w:t>(GLM)</w:t>
      </w:r>
      <w:r w:rsidRPr="00BD6642">
        <w:rPr>
          <w:rFonts w:ascii="Times New Roman" w:hAnsi="Times New Roman"/>
          <w:i/>
          <w:sz w:val="24"/>
          <w:szCs w:val="24"/>
        </w:rPr>
        <w:t>-Univariate</w:t>
      </w:r>
      <w:r w:rsidRPr="00BD6642">
        <w:rPr>
          <w:rFonts w:ascii="Times New Roman" w:hAnsi="Times New Roman"/>
          <w:sz w:val="24"/>
          <w:szCs w:val="24"/>
        </w:rPr>
        <w:t xml:space="preserve">. Dengan tabel penolong </w:t>
      </w:r>
      <w:proofErr w:type="spellStart"/>
      <w:r w:rsidRPr="00BD6642">
        <w:rPr>
          <w:rFonts w:ascii="Times New Roman" w:hAnsi="Times New Roman"/>
          <w:sz w:val="24"/>
          <w:szCs w:val="24"/>
        </w:rPr>
        <w:t>anova</w:t>
      </w:r>
      <w:proofErr w:type="spellEnd"/>
      <w:r w:rsidRPr="00BD6642">
        <w:rPr>
          <w:rFonts w:ascii="Times New Roman" w:hAnsi="Times New Roman"/>
          <w:sz w:val="24"/>
          <w:szCs w:val="24"/>
        </w:rPr>
        <w:t xml:space="preserve"> sebagai berikut:</w:t>
      </w:r>
    </w:p>
    <w:p w:rsidR="00F73567" w:rsidRDefault="00F73567" w:rsidP="00F73567">
      <w:pPr>
        <w:spacing w:after="0" w:line="360" w:lineRule="auto"/>
        <w:jc w:val="center"/>
        <w:rPr>
          <w:rFonts w:ascii="Times New Roman" w:hAnsi="Times New Roman"/>
          <w:b/>
          <w:sz w:val="24"/>
          <w:szCs w:val="24"/>
        </w:rPr>
      </w:pPr>
    </w:p>
    <w:p w:rsidR="00F73567" w:rsidRPr="00BD6642" w:rsidRDefault="00F73567" w:rsidP="00F73567">
      <w:pPr>
        <w:spacing w:after="0" w:line="360" w:lineRule="auto"/>
        <w:jc w:val="center"/>
        <w:rPr>
          <w:rFonts w:ascii="Times New Roman" w:hAnsi="Times New Roman"/>
          <w:b/>
          <w:sz w:val="24"/>
          <w:szCs w:val="24"/>
          <w:lang w:val="id-ID"/>
        </w:rPr>
      </w:pPr>
      <w:r w:rsidRPr="00BD6642">
        <w:rPr>
          <w:rFonts w:ascii="Times New Roman" w:hAnsi="Times New Roman"/>
          <w:b/>
          <w:sz w:val="24"/>
          <w:szCs w:val="24"/>
        </w:rPr>
        <w:lastRenderedPageBreak/>
        <w:t xml:space="preserve">Tabel </w:t>
      </w:r>
      <w:r w:rsidRPr="00BD6642">
        <w:rPr>
          <w:rFonts w:ascii="Times New Roman" w:hAnsi="Times New Roman"/>
          <w:b/>
          <w:sz w:val="24"/>
          <w:szCs w:val="24"/>
          <w:lang w:val="id-ID"/>
        </w:rPr>
        <w:t>3.4.</w:t>
      </w:r>
    </w:p>
    <w:p w:rsidR="00F73567" w:rsidRPr="00BD6642" w:rsidRDefault="00F73567" w:rsidP="00F73567">
      <w:pPr>
        <w:spacing w:after="0" w:line="360" w:lineRule="auto"/>
        <w:jc w:val="center"/>
        <w:rPr>
          <w:rFonts w:ascii="Times New Roman" w:hAnsi="Times New Roman"/>
          <w:b/>
          <w:sz w:val="24"/>
          <w:szCs w:val="24"/>
        </w:rPr>
      </w:pPr>
      <w:r w:rsidRPr="00BD6642">
        <w:rPr>
          <w:rFonts w:ascii="Times New Roman" w:hAnsi="Times New Roman"/>
          <w:b/>
          <w:sz w:val="24"/>
          <w:szCs w:val="24"/>
        </w:rPr>
        <w:t xml:space="preserve">Tabel </w:t>
      </w:r>
      <w:proofErr w:type="spellStart"/>
      <w:r w:rsidRPr="00BD6642">
        <w:rPr>
          <w:rFonts w:ascii="Times New Roman" w:hAnsi="Times New Roman"/>
          <w:b/>
          <w:sz w:val="24"/>
          <w:szCs w:val="24"/>
        </w:rPr>
        <w:t>Anova</w:t>
      </w:r>
      <w:proofErr w:type="spellEnd"/>
      <w:r w:rsidRPr="00BD6642">
        <w:rPr>
          <w:rFonts w:ascii="Times New Roman" w:hAnsi="Times New Roman"/>
          <w:b/>
          <w:sz w:val="24"/>
          <w:szCs w:val="24"/>
        </w:rPr>
        <w:t xml:space="preserve"> 2 Jalur</w:t>
      </w:r>
    </w:p>
    <w:tbl>
      <w:tblPr>
        <w:tblW w:w="3681" w:type="dxa"/>
        <w:jc w:val="center"/>
        <w:tblLook w:val="04A0" w:firstRow="1" w:lastRow="0" w:firstColumn="1" w:lastColumn="0" w:noHBand="0" w:noVBand="1"/>
      </w:tblPr>
      <w:tblGrid>
        <w:gridCol w:w="1350"/>
        <w:gridCol w:w="1142"/>
        <w:gridCol w:w="1522"/>
      </w:tblGrid>
      <w:tr w:rsidR="00F73567" w:rsidRPr="00BD6642" w:rsidTr="00C24D8C">
        <w:trPr>
          <w:trHeight w:val="300"/>
          <w:jc w:val="center"/>
        </w:trPr>
        <w:tc>
          <w:tcPr>
            <w:tcW w:w="1017" w:type="dxa"/>
            <w:vMerge w:val="restart"/>
            <w:tcBorders>
              <w:top w:val="single" w:sz="4" w:space="0" w:color="auto"/>
              <w:left w:val="single" w:sz="4" w:space="0" w:color="auto"/>
              <w:bottom w:val="single" w:sz="4" w:space="0" w:color="auto"/>
              <w:right w:val="single" w:sz="4" w:space="0" w:color="auto"/>
            </w:tcBorders>
            <w:noWrap/>
            <w:vAlign w:val="center"/>
            <w:hideMark/>
          </w:tcPr>
          <w:p w:rsidR="00F73567" w:rsidRPr="00BD6642" w:rsidRDefault="00F73567" w:rsidP="00F73567">
            <w:pPr>
              <w:spacing w:after="0" w:line="360" w:lineRule="auto"/>
              <w:jc w:val="center"/>
              <w:rPr>
                <w:rFonts w:ascii="Times New Roman" w:hAnsi="Times New Roman"/>
                <w:sz w:val="24"/>
                <w:szCs w:val="24"/>
              </w:rPr>
            </w:pPr>
            <w:r w:rsidRPr="00BD6642">
              <w:rPr>
                <w:rFonts w:ascii="Times New Roman" w:hAnsi="Times New Roman"/>
                <w:sz w:val="24"/>
                <w:szCs w:val="24"/>
              </w:rPr>
              <w:t>STATUS EKONOMI</w:t>
            </w:r>
          </w:p>
        </w:tc>
        <w:tc>
          <w:tcPr>
            <w:tcW w:w="2664" w:type="dxa"/>
            <w:gridSpan w:val="2"/>
            <w:tcBorders>
              <w:top w:val="single" w:sz="4" w:space="0" w:color="auto"/>
              <w:left w:val="nil"/>
              <w:bottom w:val="single" w:sz="4" w:space="0" w:color="auto"/>
              <w:right w:val="single" w:sz="4" w:space="0" w:color="auto"/>
            </w:tcBorders>
            <w:noWrap/>
            <w:vAlign w:val="bottom"/>
            <w:hideMark/>
          </w:tcPr>
          <w:p w:rsidR="00F73567" w:rsidRPr="00BD6642" w:rsidRDefault="00F73567" w:rsidP="00F73567">
            <w:pPr>
              <w:spacing w:after="0" w:line="360" w:lineRule="auto"/>
              <w:jc w:val="center"/>
              <w:rPr>
                <w:rFonts w:ascii="Times New Roman" w:hAnsi="Times New Roman"/>
                <w:sz w:val="24"/>
                <w:szCs w:val="24"/>
              </w:rPr>
            </w:pPr>
            <w:r w:rsidRPr="00BD6642">
              <w:rPr>
                <w:rFonts w:ascii="Times New Roman" w:hAnsi="Times New Roman"/>
                <w:sz w:val="24"/>
                <w:szCs w:val="24"/>
              </w:rPr>
              <w:t>Model Pembelajaran</w:t>
            </w:r>
          </w:p>
        </w:tc>
      </w:tr>
      <w:tr w:rsidR="00F73567" w:rsidRPr="00BD6642" w:rsidTr="00C24D8C">
        <w:trPr>
          <w:trHeight w:val="300"/>
          <w:jc w:val="center"/>
        </w:trPr>
        <w:tc>
          <w:tcPr>
            <w:tcW w:w="1017" w:type="dxa"/>
            <w:vMerge/>
            <w:tcBorders>
              <w:top w:val="single" w:sz="4" w:space="0" w:color="auto"/>
              <w:left w:val="single" w:sz="4" w:space="0" w:color="auto"/>
              <w:bottom w:val="single" w:sz="4" w:space="0" w:color="auto"/>
              <w:right w:val="single" w:sz="4" w:space="0" w:color="auto"/>
            </w:tcBorders>
            <w:vAlign w:val="center"/>
            <w:hideMark/>
          </w:tcPr>
          <w:p w:rsidR="00F73567" w:rsidRPr="00BD6642" w:rsidRDefault="00F73567" w:rsidP="00F73567">
            <w:pPr>
              <w:spacing w:after="0" w:line="360" w:lineRule="auto"/>
              <w:rPr>
                <w:rFonts w:ascii="Times New Roman" w:hAnsi="Times New Roman"/>
                <w:sz w:val="24"/>
                <w:szCs w:val="24"/>
              </w:rPr>
            </w:pPr>
          </w:p>
        </w:tc>
        <w:tc>
          <w:tcPr>
            <w:tcW w:w="1142" w:type="dxa"/>
            <w:tcBorders>
              <w:top w:val="nil"/>
              <w:left w:val="nil"/>
              <w:bottom w:val="single" w:sz="4" w:space="0" w:color="auto"/>
              <w:right w:val="single" w:sz="4" w:space="0" w:color="auto"/>
            </w:tcBorders>
            <w:noWrap/>
            <w:vAlign w:val="bottom"/>
            <w:hideMark/>
          </w:tcPr>
          <w:p w:rsidR="00F73567" w:rsidRPr="00BD6642" w:rsidRDefault="00F73567" w:rsidP="00F73567">
            <w:pPr>
              <w:spacing w:after="0" w:line="360" w:lineRule="auto"/>
              <w:jc w:val="center"/>
              <w:rPr>
                <w:rFonts w:ascii="Times New Roman" w:hAnsi="Times New Roman"/>
                <w:sz w:val="24"/>
                <w:szCs w:val="24"/>
              </w:rPr>
            </w:pPr>
            <w:r w:rsidRPr="00BD6642">
              <w:rPr>
                <w:rFonts w:ascii="Times New Roman" w:hAnsi="Times New Roman"/>
                <w:sz w:val="24"/>
                <w:szCs w:val="24"/>
              </w:rPr>
              <w:t>PBL</w:t>
            </w:r>
          </w:p>
        </w:tc>
        <w:tc>
          <w:tcPr>
            <w:tcW w:w="1522" w:type="dxa"/>
            <w:tcBorders>
              <w:top w:val="nil"/>
              <w:left w:val="nil"/>
              <w:bottom w:val="single" w:sz="4" w:space="0" w:color="auto"/>
              <w:right w:val="single" w:sz="4" w:space="0" w:color="auto"/>
            </w:tcBorders>
            <w:noWrap/>
            <w:vAlign w:val="bottom"/>
            <w:hideMark/>
          </w:tcPr>
          <w:p w:rsidR="00F73567" w:rsidRPr="00BD6642" w:rsidRDefault="00F73567" w:rsidP="00F73567">
            <w:pPr>
              <w:spacing w:after="0" w:line="360" w:lineRule="auto"/>
              <w:jc w:val="center"/>
              <w:rPr>
                <w:rFonts w:ascii="Times New Roman" w:hAnsi="Times New Roman"/>
                <w:sz w:val="24"/>
                <w:szCs w:val="24"/>
              </w:rPr>
            </w:pPr>
            <w:r w:rsidRPr="00BD6642">
              <w:rPr>
                <w:rFonts w:ascii="Times New Roman" w:hAnsi="Times New Roman"/>
                <w:sz w:val="24"/>
                <w:szCs w:val="24"/>
              </w:rPr>
              <w:t>KONV.</w:t>
            </w:r>
          </w:p>
        </w:tc>
      </w:tr>
      <w:tr w:rsidR="00F73567" w:rsidRPr="00BD6642" w:rsidTr="00C24D8C">
        <w:trPr>
          <w:trHeight w:val="300"/>
          <w:jc w:val="center"/>
        </w:trPr>
        <w:tc>
          <w:tcPr>
            <w:tcW w:w="1017" w:type="dxa"/>
            <w:tcBorders>
              <w:top w:val="nil"/>
              <w:left w:val="single" w:sz="4" w:space="0" w:color="auto"/>
              <w:bottom w:val="single" w:sz="4" w:space="0" w:color="auto"/>
              <w:right w:val="single" w:sz="4" w:space="0" w:color="auto"/>
            </w:tcBorders>
            <w:noWrap/>
            <w:vAlign w:val="bottom"/>
            <w:hideMark/>
          </w:tcPr>
          <w:p w:rsidR="00F73567" w:rsidRPr="00BD6642" w:rsidRDefault="00F73567" w:rsidP="00F73567">
            <w:pPr>
              <w:spacing w:after="0" w:line="360" w:lineRule="auto"/>
              <w:rPr>
                <w:rFonts w:ascii="Times New Roman" w:hAnsi="Times New Roman"/>
                <w:sz w:val="24"/>
                <w:szCs w:val="24"/>
              </w:rPr>
            </w:pPr>
            <w:r w:rsidRPr="00BD6642">
              <w:rPr>
                <w:rFonts w:ascii="Times New Roman" w:hAnsi="Times New Roman"/>
                <w:sz w:val="24"/>
                <w:szCs w:val="24"/>
              </w:rPr>
              <w:t>PNS</w:t>
            </w:r>
          </w:p>
        </w:tc>
        <w:tc>
          <w:tcPr>
            <w:tcW w:w="1142" w:type="dxa"/>
            <w:tcBorders>
              <w:top w:val="nil"/>
              <w:left w:val="nil"/>
              <w:bottom w:val="single" w:sz="4" w:space="0" w:color="auto"/>
              <w:right w:val="single" w:sz="4" w:space="0" w:color="auto"/>
            </w:tcBorders>
            <w:noWrap/>
            <w:vAlign w:val="bottom"/>
            <w:hideMark/>
          </w:tcPr>
          <w:p w:rsidR="00F73567" w:rsidRPr="00BD6642" w:rsidRDefault="00F73567" w:rsidP="00F73567">
            <w:pPr>
              <w:spacing w:after="0" w:line="360" w:lineRule="auto"/>
              <w:jc w:val="center"/>
              <w:rPr>
                <w:rFonts w:ascii="Times New Roman" w:hAnsi="Times New Roman"/>
                <w:sz w:val="24"/>
                <w:szCs w:val="24"/>
              </w:rPr>
            </w:pPr>
          </w:p>
        </w:tc>
        <w:tc>
          <w:tcPr>
            <w:tcW w:w="1522" w:type="dxa"/>
            <w:tcBorders>
              <w:top w:val="nil"/>
              <w:left w:val="nil"/>
              <w:bottom w:val="single" w:sz="4" w:space="0" w:color="auto"/>
              <w:right w:val="single" w:sz="4" w:space="0" w:color="auto"/>
            </w:tcBorders>
            <w:noWrap/>
            <w:vAlign w:val="bottom"/>
            <w:hideMark/>
          </w:tcPr>
          <w:p w:rsidR="00F73567" w:rsidRPr="00BD6642" w:rsidRDefault="00F73567" w:rsidP="00F73567">
            <w:pPr>
              <w:spacing w:after="0" w:line="360" w:lineRule="auto"/>
              <w:jc w:val="center"/>
              <w:rPr>
                <w:rFonts w:ascii="Times New Roman" w:hAnsi="Times New Roman"/>
                <w:sz w:val="24"/>
                <w:szCs w:val="24"/>
              </w:rPr>
            </w:pPr>
          </w:p>
        </w:tc>
      </w:tr>
      <w:tr w:rsidR="00F73567" w:rsidRPr="00BD6642" w:rsidTr="00C24D8C">
        <w:trPr>
          <w:trHeight w:val="300"/>
          <w:jc w:val="center"/>
        </w:trPr>
        <w:tc>
          <w:tcPr>
            <w:tcW w:w="1017" w:type="dxa"/>
            <w:tcBorders>
              <w:top w:val="nil"/>
              <w:left w:val="single" w:sz="4" w:space="0" w:color="auto"/>
              <w:bottom w:val="single" w:sz="4" w:space="0" w:color="auto"/>
              <w:right w:val="single" w:sz="4" w:space="0" w:color="auto"/>
            </w:tcBorders>
            <w:noWrap/>
            <w:vAlign w:val="bottom"/>
            <w:hideMark/>
          </w:tcPr>
          <w:p w:rsidR="00F73567" w:rsidRPr="00BD6642" w:rsidRDefault="00F73567" w:rsidP="00F73567">
            <w:pPr>
              <w:spacing w:after="0" w:line="360" w:lineRule="auto"/>
              <w:rPr>
                <w:rFonts w:ascii="Times New Roman" w:hAnsi="Times New Roman"/>
                <w:sz w:val="24"/>
                <w:szCs w:val="24"/>
              </w:rPr>
            </w:pPr>
            <w:r w:rsidRPr="00BD6642">
              <w:rPr>
                <w:rFonts w:ascii="Times New Roman" w:hAnsi="Times New Roman"/>
                <w:sz w:val="24"/>
                <w:szCs w:val="24"/>
              </w:rPr>
              <w:t>Petani</w:t>
            </w:r>
          </w:p>
        </w:tc>
        <w:tc>
          <w:tcPr>
            <w:tcW w:w="1142" w:type="dxa"/>
            <w:tcBorders>
              <w:top w:val="nil"/>
              <w:left w:val="nil"/>
              <w:bottom w:val="single" w:sz="4" w:space="0" w:color="auto"/>
              <w:right w:val="single" w:sz="4" w:space="0" w:color="auto"/>
            </w:tcBorders>
            <w:noWrap/>
            <w:vAlign w:val="bottom"/>
            <w:hideMark/>
          </w:tcPr>
          <w:p w:rsidR="00F73567" w:rsidRPr="00BD6642" w:rsidRDefault="00F73567" w:rsidP="00F73567">
            <w:pPr>
              <w:spacing w:after="0" w:line="360" w:lineRule="auto"/>
              <w:jc w:val="center"/>
              <w:rPr>
                <w:rFonts w:ascii="Times New Roman" w:hAnsi="Times New Roman"/>
                <w:sz w:val="24"/>
                <w:szCs w:val="24"/>
              </w:rPr>
            </w:pPr>
          </w:p>
        </w:tc>
        <w:tc>
          <w:tcPr>
            <w:tcW w:w="1522" w:type="dxa"/>
            <w:tcBorders>
              <w:top w:val="nil"/>
              <w:left w:val="nil"/>
              <w:bottom w:val="single" w:sz="4" w:space="0" w:color="auto"/>
              <w:right w:val="single" w:sz="4" w:space="0" w:color="auto"/>
            </w:tcBorders>
            <w:noWrap/>
            <w:vAlign w:val="bottom"/>
            <w:hideMark/>
          </w:tcPr>
          <w:p w:rsidR="00F73567" w:rsidRPr="00BD6642" w:rsidRDefault="00F73567" w:rsidP="00F73567">
            <w:pPr>
              <w:spacing w:after="0" w:line="360" w:lineRule="auto"/>
              <w:jc w:val="center"/>
              <w:rPr>
                <w:rFonts w:ascii="Times New Roman" w:hAnsi="Times New Roman"/>
                <w:sz w:val="24"/>
                <w:szCs w:val="24"/>
              </w:rPr>
            </w:pPr>
          </w:p>
        </w:tc>
      </w:tr>
    </w:tbl>
    <w:p w:rsidR="00F73567" w:rsidRPr="00BD6642" w:rsidRDefault="00F73567" w:rsidP="00F73567">
      <w:pPr>
        <w:spacing w:after="0" w:line="360" w:lineRule="auto"/>
        <w:jc w:val="both"/>
        <w:rPr>
          <w:rFonts w:ascii="Times New Roman" w:hAnsi="Times New Roman"/>
          <w:sz w:val="24"/>
          <w:szCs w:val="24"/>
        </w:rPr>
      </w:pPr>
    </w:p>
    <w:p w:rsidR="00F73567" w:rsidRPr="00BD6642" w:rsidRDefault="00F73567" w:rsidP="00F73567">
      <w:pPr>
        <w:spacing w:after="0" w:line="360" w:lineRule="auto"/>
        <w:jc w:val="both"/>
        <w:rPr>
          <w:rFonts w:ascii="Times New Roman" w:hAnsi="Times New Roman"/>
          <w:sz w:val="24"/>
          <w:szCs w:val="24"/>
        </w:rPr>
      </w:pPr>
      <w:r w:rsidRPr="00BD6642">
        <w:rPr>
          <w:rFonts w:ascii="Times New Roman" w:hAnsi="Times New Roman"/>
          <w:sz w:val="24"/>
          <w:szCs w:val="24"/>
        </w:rPr>
        <w:t>Langkah-langkah melakukan pengujian:</w:t>
      </w:r>
    </w:p>
    <w:p w:rsidR="00F73567" w:rsidRPr="00BD6642" w:rsidRDefault="00F73567" w:rsidP="00F73567">
      <w:pPr>
        <w:pStyle w:val="ListParagraph"/>
        <w:numPr>
          <w:ilvl w:val="0"/>
          <w:numId w:val="12"/>
        </w:numPr>
        <w:spacing w:after="0" w:line="360" w:lineRule="auto"/>
        <w:ind w:left="567" w:hanging="425"/>
        <w:jc w:val="both"/>
        <w:rPr>
          <w:rFonts w:ascii="Times New Roman" w:hAnsi="Times New Roman"/>
          <w:sz w:val="24"/>
          <w:szCs w:val="24"/>
        </w:rPr>
      </w:pPr>
      <w:r w:rsidRPr="00BD6642">
        <w:rPr>
          <w:rFonts w:ascii="Times New Roman" w:hAnsi="Times New Roman"/>
          <w:sz w:val="24"/>
          <w:szCs w:val="24"/>
        </w:rPr>
        <w:t>Tentukan nilai a (nilai a yang digunakan dalam penelitian ini adalah 0,05).</w:t>
      </w:r>
    </w:p>
    <w:p w:rsidR="00F73567" w:rsidRPr="00BD6642" w:rsidRDefault="00F73567" w:rsidP="00F73567">
      <w:pPr>
        <w:pStyle w:val="ListParagraph"/>
        <w:numPr>
          <w:ilvl w:val="0"/>
          <w:numId w:val="12"/>
        </w:numPr>
        <w:spacing w:after="0" w:line="360" w:lineRule="auto"/>
        <w:ind w:left="567" w:hanging="425"/>
        <w:jc w:val="both"/>
        <w:rPr>
          <w:rFonts w:ascii="Times New Roman" w:hAnsi="Times New Roman"/>
          <w:sz w:val="24"/>
          <w:szCs w:val="24"/>
        </w:rPr>
      </w:pPr>
      <w:r w:rsidRPr="00BD6642">
        <w:rPr>
          <w:rFonts w:ascii="Times New Roman" w:hAnsi="Times New Roman"/>
          <w:sz w:val="24"/>
          <w:szCs w:val="24"/>
        </w:rPr>
        <w:t>Mengolah data yang diperoleh dengan menggunakan program SPSS 16.0</w:t>
      </w:r>
      <w:r w:rsidRPr="00BD6642">
        <w:rPr>
          <w:rFonts w:ascii="Times New Roman" w:hAnsi="Times New Roman"/>
          <w:i/>
          <w:sz w:val="24"/>
          <w:szCs w:val="24"/>
        </w:rPr>
        <w:t xml:space="preserve"> for windows.</w:t>
      </w:r>
    </w:p>
    <w:p w:rsidR="00F73567" w:rsidRPr="00BD6642" w:rsidRDefault="00F73567" w:rsidP="00F73567">
      <w:pPr>
        <w:pStyle w:val="ListParagraph"/>
        <w:numPr>
          <w:ilvl w:val="0"/>
          <w:numId w:val="12"/>
        </w:numPr>
        <w:spacing w:after="0" w:line="360" w:lineRule="auto"/>
        <w:ind w:left="567" w:hanging="425"/>
        <w:jc w:val="both"/>
        <w:rPr>
          <w:rFonts w:ascii="Times New Roman" w:hAnsi="Times New Roman"/>
          <w:sz w:val="24"/>
          <w:szCs w:val="24"/>
        </w:rPr>
      </w:pPr>
      <w:r w:rsidRPr="00BD6642">
        <w:rPr>
          <w:rFonts w:ascii="Times New Roman" w:hAnsi="Times New Roman"/>
          <w:sz w:val="24"/>
          <w:szCs w:val="24"/>
        </w:rPr>
        <w:t>Perhatikan kolom sig.</w:t>
      </w:r>
    </w:p>
    <w:p w:rsidR="00F73567" w:rsidRPr="00BD6642" w:rsidRDefault="00F73567" w:rsidP="00F73567">
      <w:pPr>
        <w:pStyle w:val="ListParagraph"/>
        <w:numPr>
          <w:ilvl w:val="0"/>
          <w:numId w:val="12"/>
        </w:numPr>
        <w:spacing w:after="0" w:line="360" w:lineRule="auto"/>
        <w:ind w:left="567" w:hanging="425"/>
        <w:jc w:val="both"/>
        <w:rPr>
          <w:rFonts w:ascii="Times New Roman" w:hAnsi="Times New Roman"/>
          <w:sz w:val="24"/>
          <w:szCs w:val="24"/>
        </w:rPr>
      </w:pPr>
      <w:r w:rsidRPr="00BD6642">
        <w:rPr>
          <w:rFonts w:ascii="Times New Roman" w:hAnsi="Times New Roman"/>
          <w:sz w:val="24"/>
          <w:szCs w:val="24"/>
        </w:rPr>
        <w:t xml:space="preserve">Jika pada kolom sig. nilainya lebih dari a maka </w:t>
      </w:r>
      <w:r w:rsidRPr="00BD6642">
        <w:rPr>
          <w:rFonts w:ascii="Times New Roman" w:hAnsi="Times New Roman"/>
          <w:i/>
          <w:sz w:val="24"/>
          <w:szCs w:val="24"/>
        </w:rPr>
        <w:t>H</w:t>
      </w:r>
      <w:r w:rsidRPr="00BD6642">
        <w:rPr>
          <w:rFonts w:ascii="Times New Roman" w:hAnsi="Times New Roman"/>
          <w:i/>
          <w:sz w:val="24"/>
          <w:szCs w:val="24"/>
          <w:vertAlign w:val="subscript"/>
        </w:rPr>
        <w:t>0</w:t>
      </w:r>
      <w:r w:rsidRPr="00BD6642">
        <w:rPr>
          <w:rFonts w:ascii="Times New Roman" w:hAnsi="Times New Roman"/>
          <w:sz w:val="24"/>
          <w:szCs w:val="24"/>
        </w:rPr>
        <w:t xml:space="preserve"> diterima.</w:t>
      </w:r>
    </w:p>
    <w:p w:rsidR="00F73567" w:rsidRPr="00BD6642" w:rsidRDefault="00F73567" w:rsidP="00F73567">
      <w:pPr>
        <w:pStyle w:val="ListParagraph"/>
        <w:numPr>
          <w:ilvl w:val="0"/>
          <w:numId w:val="5"/>
        </w:numPr>
        <w:spacing w:after="0" w:line="360" w:lineRule="auto"/>
        <w:ind w:left="567" w:hanging="426"/>
        <w:jc w:val="both"/>
        <w:rPr>
          <w:rFonts w:ascii="Times New Roman" w:hAnsi="Times New Roman"/>
          <w:sz w:val="24"/>
          <w:szCs w:val="24"/>
        </w:rPr>
      </w:pPr>
      <w:r w:rsidRPr="00BD6642">
        <w:rPr>
          <w:rFonts w:ascii="Times New Roman" w:hAnsi="Times New Roman"/>
          <w:sz w:val="24"/>
          <w:szCs w:val="24"/>
        </w:rPr>
        <w:t>Untuk menguji hipotesis ke-2 dilakukan dengan menggunakan korelasi, dalam penelitian ini menggunakan program SPSS 16.0</w:t>
      </w:r>
      <w:r w:rsidRPr="00BD6642">
        <w:rPr>
          <w:rFonts w:ascii="Times New Roman" w:hAnsi="Times New Roman"/>
          <w:i/>
          <w:sz w:val="24"/>
          <w:szCs w:val="24"/>
        </w:rPr>
        <w:t xml:space="preserve"> for windows. </w:t>
      </w:r>
      <w:r w:rsidRPr="00BD6642">
        <w:rPr>
          <w:rFonts w:ascii="Times New Roman" w:hAnsi="Times New Roman"/>
          <w:sz w:val="24"/>
          <w:szCs w:val="24"/>
        </w:rPr>
        <w:t>Yaitu Correlate Bivariat dengan langkah-langkah sebagai berikut:</w:t>
      </w:r>
    </w:p>
    <w:p w:rsidR="00F73567" w:rsidRPr="00BD6642" w:rsidRDefault="00F73567" w:rsidP="00F73567">
      <w:pPr>
        <w:pStyle w:val="ListParagraph"/>
        <w:numPr>
          <w:ilvl w:val="1"/>
          <w:numId w:val="10"/>
        </w:numPr>
        <w:spacing w:after="0" w:line="360" w:lineRule="auto"/>
        <w:ind w:left="567" w:hanging="425"/>
        <w:jc w:val="both"/>
        <w:rPr>
          <w:rFonts w:ascii="Times New Roman" w:hAnsi="Times New Roman"/>
          <w:sz w:val="24"/>
          <w:szCs w:val="24"/>
        </w:rPr>
      </w:pPr>
      <w:r w:rsidRPr="00BD6642">
        <w:rPr>
          <w:rFonts w:ascii="Times New Roman" w:hAnsi="Times New Roman"/>
          <w:sz w:val="24"/>
          <w:szCs w:val="24"/>
        </w:rPr>
        <w:t>Tentukan nilai a (nilai a yang digunakan dalam penelitian ini adalah 0,05).</w:t>
      </w:r>
    </w:p>
    <w:p w:rsidR="00F73567" w:rsidRPr="00BD6642" w:rsidRDefault="00F73567" w:rsidP="00F73567">
      <w:pPr>
        <w:pStyle w:val="ListParagraph"/>
        <w:numPr>
          <w:ilvl w:val="1"/>
          <w:numId w:val="10"/>
        </w:numPr>
        <w:spacing w:after="0" w:line="360" w:lineRule="auto"/>
        <w:ind w:left="567" w:hanging="425"/>
        <w:jc w:val="both"/>
        <w:rPr>
          <w:rFonts w:ascii="Times New Roman" w:hAnsi="Times New Roman"/>
          <w:sz w:val="24"/>
          <w:szCs w:val="24"/>
        </w:rPr>
      </w:pPr>
      <w:r w:rsidRPr="00BD6642">
        <w:rPr>
          <w:rFonts w:ascii="Times New Roman" w:hAnsi="Times New Roman"/>
          <w:sz w:val="24"/>
          <w:szCs w:val="24"/>
        </w:rPr>
        <w:t>Mengolah data yang diperoleh dengan menggunakan program SPSS 16.0</w:t>
      </w:r>
      <w:r w:rsidRPr="00BD6642">
        <w:rPr>
          <w:rFonts w:ascii="Times New Roman" w:hAnsi="Times New Roman"/>
          <w:i/>
          <w:sz w:val="24"/>
          <w:szCs w:val="24"/>
        </w:rPr>
        <w:t xml:space="preserve"> for windows.</w:t>
      </w:r>
    </w:p>
    <w:p w:rsidR="00F73567" w:rsidRPr="00BD6642" w:rsidRDefault="00F73567" w:rsidP="00F73567">
      <w:pPr>
        <w:pStyle w:val="ListParagraph"/>
        <w:numPr>
          <w:ilvl w:val="1"/>
          <w:numId w:val="10"/>
        </w:numPr>
        <w:spacing w:after="0" w:line="360" w:lineRule="auto"/>
        <w:ind w:left="567" w:hanging="425"/>
        <w:jc w:val="both"/>
        <w:rPr>
          <w:rFonts w:ascii="Times New Roman" w:hAnsi="Times New Roman"/>
          <w:sz w:val="24"/>
          <w:szCs w:val="24"/>
        </w:rPr>
      </w:pPr>
      <w:r w:rsidRPr="00BD6642">
        <w:rPr>
          <w:rFonts w:ascii="Times New Roman" w:hAnsi="Times New Roman"/>
          <w:sz w:val="24"/>
          <w:szCs w:val="24"/>
        </w:rPr>
        <w:t>Perhatikan kolom sig.</w:t>
      </w:r>
    </w:p>
    <w:p w:rsidR="00F73567" w:rsidRPr="00BD6642" w:rsidRDefault="00F73567" w:rsidP="00F73567">
      <w:pPr>
        <w:pStyle w:val="ListParagraph"/>
        <w:numPr>
          <w:ilvl w:val="1"/>
          <w:numId w:val="10"/>
        </w:numPr>
        <w:spacing w:after="0" w:line="360" w:lineRule="auto"/>
        <w:ind w:left="567" w:hanging="425"/>
        <w:jc w:val="both"/>
        <w:rPr>
          <w:rFonts w:ascii="Times New Roman" w:hAnsi="Times New Roman"/>
          <w:sz w:val="24"/>
          <w:szCs w:val="24"/>
        </w:rPr>
      </w:pPr>
      <w:r w:rsidRPr="00BD6642">
        <w:rPr>
          <w:rFonts w:ascii="Times New Roman" w:hAnsi="Times New Roman"/>
          <w:sz w:val="24"/>
          <w:szCs w:val="24"/>
        </w:rPr>
        <w:t xml:space="preserve">Jika pada kolom sig. nilainya lebih dari a, maka </w:t>
      </w:r>
      <w:r w:rsidRPr="00BD6642">
        <w:rPr>
          <w:rFonts w:ascii="Times New Roman" w:hAnsi="Times New Roman"/>
          <w:i/>
          <w:sz w:val="24"/>
          <w:szCs w:val="24"/>
        </w:rPr>
        <w:t>H</w:t>
      </w:r>
      <w:r w:rsidRPr="00BD6642">
        <w:rPr>
          <w:rFonts w:ascii="Times New Roman" w:hAnsi="Times New Roman"/>
          <w:i/>
          <w:sz w:val="24"/>
          <w:szCs w:val="24"/>
          <w:vertAlign w:val="subscript"/>
        </w:rPr>
        <w:t>0</w:t>
      </w:r>
      <w:r w:rsidRPr="00BD6642">
        <w:rPr>
          <w:rFonts w:ascii="Times New Roman" w:hAnsi="Times New Roman"/>
          <w:sz w:val="24"/>
          <w:szCs w:val="24"/>
        </w:rPr>
        <w:t xml:space="preserve"> diterima.</w:t>
      </w:r>
    </w:p>
    <w:p w:rsidR="00F73567" w:rsidRPr="00BD6642" w:rsidRDefault="00F73567" w:rsidP="00F73567">
      <w:pPr>
        <w:pStyle w:val="ListParagraph"/>
        <w:numPr>
          <w:ilvl w:val="3"/>
          <w:numId w:val="2"/>
        </w:numPr>
        <w:tabs>
          <w:tab w:val="clear" w:pos="2520"/>
        </w:tabs>
        <w:spacing w:after="0" w:line="360" w:lineRule="auto"/>
        <w:ind w:left="426" w:hanging="426"/>
        <w:jc w:val="both"/>
        <w:rPr>
          <w:rFonts w:ascii="Times New Roman" w:hAnsi="Times New Roman"/>
          <w:sz w:val="24"/>
          <w:szCs w:val="24"/>
        </w:rPr>
      </w:pPr>
      <w:r w:rsidRPr="00BD6642">
        <w:rPr>
          <w:rFonts w:ascii="Times New Roman" w:hAnsi="Times New Roman"/>
          <w:sz w:val="24"/>
          <w:szCs w:val="24"/>
        </w:rPr>
        <w:t>Pengolahan data kualitatif</w:t>
      </w:r>
    </w:p>
    <w:p w:rsidR="00F73567" w:rsidRDefault="00F73567" w:rsidP="001140F9">
      <w:pPr>
        <w:spacing w:after="0" w:line="360" w:lineRule="auto"/>
        <w:ind w:firstLine="426"/>
        <w:jc w:val="both"/>
        <w:rPr>
          <w:rFonts w:ascii="Times New Roman" w:hAnsi="Times New Roman"/>
          <w:sz w:val="24"/>
          <w:szCs w:val="24"/>
        </w:rPr>
      </w:pPr>
      <w:r w:rsidRPr="00BD6642">
        <w:rPr>
          <w:rFonts w:ascii="Times New Roman" w:hAnsi="Times New Roman"/>
          <w:sz w:val="24"/>
          <w:szCs w:val="24"/>
        </w:rPr>
        <w:t xml:space="preserve">Data kualitatif berupa hasil wawancara, observasi, dan riset dokumen pengisian angket terkait </w:t>
      </w:r>
      <w:r w:rsidRPr="00BD6642">
        <w:rPr>
          <w:rFonts w:ascii="Times New Roman" w:hAnsi="Times New Roman"/>
          <w:sz w:val="24"/>
          <w:szCs w:val="24"/>
          <w:lang w:val="id-ID"/>
        </w:rPr>
        <w:t xml:space="preserve">kemandirian belajar siswa terhadap pembelajaran dengan model </w:t>
      </w:r>
      <w:r w:rsidRPr="00BD6642">
        <w:rPr>
          <w:rFonts w:ascii="Times New Roman" w:hAnsi="Times New Roman"/>
          <w:i/>
          <w:sz w:val="24"/>
          <w:szCs w:val="24"/>
        </w:rPr>
        <w:t>PBL</w:t>
      </w:r>
      <w:r w:rsidRPr="00BD6642">
        <w:rPr>
          <w:rFonts w:ascii="Times New Roman" w:hAnsi="Times New Roman"/>
          <w:sz w:val="24"/>
          <w:szCs w:val="24"/>
          <w:lang w:val="id-ID"/>
        </w:rPr>
        <w:t xml:space="preserve">. Pengolahan </w:t>
      </w:r>
      <w:r w:rsidRPr="00BD6642">
        <w:rPr>
          <w:rFonts w:ascii="Times New Roman" w:hAnsi="Times New Roman"/>
          <w:sz w:val="24"/>
          <w:szCs w:val="24"/>
        </w:rPr>
        <w:t xml:space="preserve">data hasil wawancara, observasi, dan riset dokumen dilakukan secara kualitatif dengan dianalisis dan </w:t>
      </w:r>
      <w:proofErr w:type="spellStart"/>
      <w:r w:rsidRPr="00BD6642">
        <w:rPr>
          <w:rFonts w:ascii="Times New Roman" w:hAnsi="Times New Roman"/>
          <w:sz w:val="24"/>
          <w:szCs w:val="24"/>
        </w:rPr>
        <w:t>diinterpretasi</w:t>
      </w:r>
      <w:proofErr w:type="spellEnd"/>
      <w:r w:rsidRPr="00BD6642">
        <w:rPr>
          <w:rFonts w:ascii="Times New Roman" w:hAnsi="Times New Roman"/>
          <w:sz w:val="24"/>
          <w:szCs w:val="24"/>
        </w:rPr>
        <w:t xml:space="preserve"> lebih mendalam untuk mengetahui kemandirian belajar</w:t>
      </w:r>
      <w:r w:rsidRPr="00BD6642">
        <w:rPr>
          <w:rFonts w:ascii="Times New Roman" w:hAnsi="Times New Roman"/>
          <w:sz w:val="24"/>
          <w:szCs w:val="24"/>
          <w:lang w:val="id-ID"/>
        </w:rPr>
        <w:t xml:space="preserve"> siswa terhadap pembelajaran dengan model </w:t>
      </w:r>
      <w:r w:rsidRPr="00BD6642">
        <w:rPr>
          <w:rFonts w:ascii="Times New Roman" w:hAnsi="Times New Roman"/>
          <w:i/>
          <w:sz w:val="24"/>
          <w:szCs w:val="24"/>
        </w:rPr>
        <w:t>PBL</w:t>
      </w:r>
    </w:p>
    <w:p w:rsidR="001140F9" w:rsidRPr="001140F9" w:rsidRDefault="001140F9" w:rsidP="001140F9">
      <w:pPr>
        <w:spacing w:after="0" w:line="360" w:lineRule="auto"/>
        <w:ind w:firstLine="426"/>
        <w:jc w:val="both"/>
        <w:rPr>
          <w:rFonts w:ascii="Times New Roman" w:hAnsi="Times New Roman"/>
          <w:b/>
          <w:sz w:val="24"/>
          <w:szCs w:val="24"/>
        </w:rPr>
      </w:pPr>
    </w:p>
    <w:p w:rsidR="00F73567" w:rsidRPr="00BD6642" w:rsidRDefault="00F73567" w:rsidP="00F73567">
      <w:pPr>
        <w:pStyle w:val="Heading1"/>
        <w:spacing w:line="480" w:lineRule="auto"/>
        <w:jc w:val="left"/>
        <w:rPr>
          <w:sz w:val="24"/>
          <w:szCs w:val="24"/>
        </w:rPr>
      </w:pPr>
      <w:r w:rsidRPr="00BD6642">
        <w:rPr>
          <w:sz w:val="24"/>
          <w:szCs w:val="24"/>
          <w:lang w:val="en-US"/>
        </w:rPr>
        <w:lastRenderedPageBreak/>
        <w:t>KE</w:t>
      </w:r>
      <w:r w:rsidRPr="00BD6642">
        <w:rPr>
          <w:sz w:val="24"/>
          <w:szCs w:val="24"/>
        </w:rPr>
        <w:t xml:space="preserve">SIMPULAN </w:t>
      </w:r>
    </w:p>
    <w:p w:rsidR="00F73567" w:rsidRPr="00BD6642" w:rsidRDefault="00F73567" w:rsidP="001140F9">
      <w:pPr>
        <w:spacing w:after="0" w:line="360" w:lineRule="auto"/>
        <w:ind w:firstLine="720"/>
        <w:jc w:val="both"/>
        <w:rPr>
          <w:rFonts w:ascii="Times New Roman" w:hAnsi="Times New Roman"/>
          <w:sz w:val="24"/>
          <w:szCs w:val="24"/>
          <w:lang w:val="id-ID"/>
        </w:rPr>
      </w:pPr>
      <w:r w:rsidRPr="00BD6642">
        <w:rPr>
          <w:rFonts w:ascii="Times New Roman" w:hAnsi="Times New Roman"/>
          <w:sz w:val="24"/>
          <w:szCs w:val="24"/>
          <w:lang w:val="id-ID"/>
        </w:rPr>
        <w:t xml:space="preserve">Berdasarkan </w:t>
      </w:r>
      <w:r w:rsidRPr="00BD6642">
        <w:rPr>
          <w:rFonts w:ascii="Times New Roman" w:hAnsi="Times New Roman"/>
          <w:sz w:val="24"/>
          <w:szCs w:val="24"/>
        </w:rPr>
        <w:t>hasil</w:t>
      </w:r>
      <w:r w:rsidRPr="00BD6642">
        <w:rPr>
          <w:rFonts w:ascii="Times New Roman" w:hAnsi="Times New Roman"/>
          <w:sz w:val="24"/>
          <w:szCs w:val="24"/>
          <w:lang w:val="id-ID"/>
        </w:rPr>
        <w:t xml:space="preserve"> </w:t>
      </w:r>
      <w:r w:rsidRPr="00BD6642">
        <w:rPr>
          <w:rFonts w:ascii="Times New Roman" w:hAnsi="Times New Roman"/>
          <w:sz w:val="24"/>
          <w:szCs w:val="24"/>
        </w:rPr>
        <w:t xml:space="preserve">analisis data dan pengujian hipotesis, </w:t>
      </w:r>
      <w:r w:rsidRPr="00BD6642">
        <w:rPr>
          <w:rFonts w:ascii="Times New Roman" w:hAnsi="Times New Roman"/>
          <w:sz w:val="24"/>
          <w:szCs w:val="24"/>
          <w:lang w:val="id-ID"/>
        </w:rPr>
        <w:t xml:space="preserve">mengenai kemampuan </w:t>
      </w:r>
      <w:r w:rsidRPr="00BD6642">
        <w:rPr>
          <w:rFonts w:ascii="Times New Roman" w:hAnsi="Times New Roman"/>
          <w:sz w:val="24"/>
          <w:szCs w:val="24"/>
        </w:rPr>
        <w:t xml:space="preserve">pemecahan masalah </w:t>
      </w:r>
      <w:r w:rsidRPr="00BD6642">
        <w:rPr>
          <w:rFonts w:ascii="Times New Roman" w:hAnsi="Times New Roman"/>
          <w:sz w:val="24"/>
          <w:szCs w:val="24"/>
          <w:lang w:val="id-ID"/>
        </w:rPr>
        <w:t xml:space="preserve">matematika siswa antara siswa yang memperoleh pembelajaran matematika dengan </w:t>
      </w:r>
      <w:r w:rsidRPr="00BD6642">
        <w:rPr>
          <w:rFonts w:ascii="Times New Roman" w:hAnsi="Times New Roman"/>
          <w:sz w:val="24"/>
          <w:szCs w:val="24"/>
        </w:rPr>
        <w:t xml:space="preserve">metode </w:t>
      </w:r>
      <w:r w:rsidRPr="00BD6642">
        <w:rPr>
          <w:rFonts w:ascii="Times New Roman" w:hAnsi="Times New Roman"/>
          <w:i/>
          <w:sz w:val="24"/>
          <w:szCs w:val="24"/>
        </w:rPr>
        <w:t>problem based learning</w:t>
      </w:r>
      <w:r w:rsidRPr="00BD6642">
        <w:rPr>
          <w:rFonts w:ascii="Times New Roman" w:hAnsi="Times New Roman"/>
          <w:sz w:val="24"/>
          <w:szCs w:val="24"/>
        </w:rPr>
        <w:t xml:space="preserve"> </w:t>
      </w:r>
      <w:r w:rsidRPr="00BD6642">
        <w:rPr>
          <w:rFonts w:ascii="Times New Roman" w:hAnsi="Times New Roman"/>
          <w:sz w:val="24"/>
          <w:szCs w:val="24"/>
          <w:lang w:val="id-ID"/>
        </w:rPr>
        <w:t>dan siswa yang memperoleh pembelajaran dengan metode konvensional</w:t>
      </w:r>
      <w:r w:rsidRPr="00BD6642">
        <w:rPr>
          <w:rFonts w:ascii="Times New Roman" w:hAnsi="Times New Roman"/>
          <w:sz w:val="24"/>
          <w:szCs w:val="24"/>
        </w:rPr>
        <w:t xml:space="preserve"> berdasarkan </w:t>
      </w:r>
      <w:r w:rsidRPr="00BD6642">
        <w:rPr>
          <w:rFonts w:ascii="Times New Roman" w:hAnsi="Times New Roman"/>
          <w:sz w:val="24"/>
          <w:szCs w:val="24"/>
          <w:lang w:val="id-ID"/>
        </w:rPr>
        <w:t>status ekonomi</w:t>
      </w:r>
      <w:r w:rsidRPr="00BD6642">
        <w:rPr>
          <w:rFonts w:ascii="Times New Roman" w:hAnsi="Times New Roman"/>
          <w:sz w:val="24"/>
          <w:szCs w:val="24"/>
        </w:rPr>
        <w:t xml:space="preserve"> kategori </w:t>
      </w:r>
      <w:r w:rsidRPr="00BD6642">
        <w:rPr>
          <w:rFonts w:ascii="Times New Roman" w:hAnsi="Times New Roman"/>
          <w:sz w:val="24"/>
          <w:szCs w:val="24"/>
          <w:lang w:val="id-ID"/>
        </w:rPr>
        <w:t>pns</w:t>
      </w:r>
      <w:r w:rsidRPr="00BD6642">
        <w:rPr>
          <w:rFonts w:ascii="Times New Roman" w:hAnsi="Times New Roman"/>
          <w:sz w:val="24"/>
          <w:szCs w:val="24"/>
        </w:rPr>
        <w:t xml:space="preserve"> dan </w:t>
      </w:r>
      <w:r w:rsidRPr="00BD6642">
        <w:rPr>
          <w:rFonts w:ascii="Times New Roman" w:hAnsi="Times New Roman"/>
          <w:sz w:val="24"/>
          <w:szCs w:val="24"/>
          <w:lang w:val="id-ID"/>
        </w:rPr>
        <w:t xml:space="preserve">petani, serta pengaruh </w:t>
      </w:r>
      <w:r w:rsidRPr="00BD6642">
        <w:rPr>
          <w:rFonts w:ascii="Times New Roman" w:hAnsi="Times New Roman"/>
          <w:sz w:val="24"/>
          <w:szCs w:val="24"/>
        </w:rPr>
        <w:t xml:space="preserve">kemampuan pemecahan masalah </w:t>
      </w:r>
      <w:r w:rsidRPr="00BD6642">
        <w:rPr>
          <w:rFonts w:ascii="Times New Roman" w:hAnsi="Times New Roman"/>
          <w:sz w:val="24"/>
          <w:szCs w:val="24"/>
          <w:lang w:val="id-ID"/>
        </w:rPr>
        <w:t>terhadap</w:t>
      </w:r>
      <w:r w:rsidRPr="00BD6642">
        <w:rPr>
          <w:rFonts w:ascii="Times New Roman" w:hAnsi="Times New Roman"/>
          <w:sz w:val="24"/>
          <w:szCs w:val="24"/>
        </w:rPr>
        <w:t xml:space="preserve"> </w:t>
      </w:r>
      <w:r w:rsidRPr="00BD6642">
        <w:rPr>
          <w:rFonts w:ascii="Times New Roman" w:hAnsi="Times New Roman"/>
          <w:i/>
          <w:sz w:val="24"/>
          <w:szCs w:val="24"/>
        </w:rPr>
        <w:t xml:space="preserve">kemandirian belajar </w:t>
      </w:r>
      <w:r w:rsidRPr="00BD6642">
        <w:rPr>
          <w:rFonts w:ascii="Times New Roman" w:hAnsi="Times New Roman"/>
          <w:sz w:val="24"/>
          <w:szCs w:val="24"/>
        </w:rPr>
        <w:t xml:space="preserve">di kelas </w:t>
      </w:r>
      <w:r w:rsidRPr="00BD6642">
        <w:rPr>
          <w:rFonts w:ascii="Times New Roman" w:hAnsi="Times New Roman"/>
          <w:i/>
          <w:sz w:val="24"/>
          <w:szCs w:val="24"/>
        </w:rPr>
        <w:t>problem based learning</w:t>
      </w:r>
      <w:r w:rsidRPr="00BD6642">
        <w:rPr>
          <w:rFonts w:ascii="Times New Roman" w:hAnsi="Times New Roman"/>
          <w:sz w:val="24"/>
          <w:szCs w:val="24"/>
        </w:rPr>
        <w:t xml:space="preserve"> dan konvensional</w:t>
      </w:r>
      <w:r w:rsidRPr="00BD6642">
        <w:rPr>
          <w:rFonts w:ascii="Times New Roman" w:hAnsi="Times New Roman"/>
          <w:sz w:val="24"/>
          <w:szCs w:val="24"/>
          <w:lang w:val="id-ID"/>
        </w:rPr>
        <w:t xml:space="preserve">, diperoleh </w:t>
      </w:r>
      <w:r w:rsidRPr="00BD6642">
        <w:rPr>
          <w:rFonts w:ascii="Times New Roman" w:hAnsi="Times New Roman"/>
          <w:sz w:val="24"/>
          <w:szCs w:val="24"/>
        </w:rPr>
        <w:t>ke</w:t>
      </w:r>
      <w:r w:rsidRPr="00BD6642">
        <w:rPr>
          <w:rFonts w:ascii="Times New Roman" w:hAnsi="Times New Roman"/>
          <w:sz w:val="24"/>
          <w:szCs w:val="24"/>
          <w:lang w:val="id-ID"/>
        </w:rPr>
        <w:t>simpulan sebagai berikut :</w:t>
      </w:r>
    </w:p>
    <w:p w:rsidR="00F73567" w:rsidRPr="00BD6642" w:rsidRDefault="00F73567" w:rsidP="001140F9">
      <w:pPr>
        <w:spacing w:after="0" w:line="360" w:lineRule="auto"/>
        <w:ind w:left="426" w:hanging="450"/>
        <w:jc w:val="both"/>
        <w:rPr>
          <w:rFonts w:ascii="Times New Roman" w:hAnsi="Times New Roman"/>
          <w:sz w:val="24"/>
          <w:szCs w:val="24"/>
        </w:rPr>
      </w:pPr>
      <w:r w:rsidRPr="00BD6642">
        <w:rPr>
          <w:rFonts w:ascii="Times New Roman" w:hAnsi="Times New Roman"/>
          <w:sz w:val="24"/>
          <w:szCs w:val="24"/>
        </w:rPr>
        <w:t xml:space="preserve">1.a. Berdasarkan </w:t>
      </w:r>
      <w:r w:rsidRPr="00BD6642">
        <w:rPr>
          <w:rFonts w:ascii="Times New Roman" w:hAnsi="Times New Roman"/>
          <w:sz w:val="24"/>
          <w:szCs w:val="24"/>
          <w:lang w:val="id-ID"/>
        </w:rPr>
        <w:t>status ekonomi</w:t>
      </w:r>
      <w:r w:rsidRPr="00BD6642">
        <w:rPr>
          <w:rFonts w:ascii="Times New Roman" w:hAnsi="Times New Roman"/>
          <w:sz w:val="24"/>
          <w:szCs w:val="24"/>
        </w:rPr>
        <w:t xml:space="preserve"> kategori </w:t>
      </w:r>
      <w:r w:rsidRPr="00BD6642">
        <w:rPr>
          <w:rFonts w:ascii="Times New Roman" w:hAnsi="Times New Roman"/>
          <w:sz w:val="24"/>
          <w:szCs w:val="24"/>
          <w:lang w:val="id-ID"/>
        </w:rPr>
        <w:t>pns</w:t>
      </w:r>
      <w:r w:rsidRPr="00BD6642">
        <w:rPr>
          <w:rFonts w:ascii="Times New Roman" w:hAnsi="Times New Roman"/>
          <w:sz w:val="24"/>
          <w:szCs w:val="24"/>
        </w:rPr>
        <w:t xml:space="preserve"> menunjukan bahwa kemampuan pemecahan masalah matematika siswa yang mendapat pembelajaran matematika dengan </w:t>
      </w:r>
      <w:r w:rsidRPr="00BD6642">
        <w:rPr>
          <w:rFonts w:ascii="Times New Roman" w:hAnsi="Times New Roman"/>
          <w:i/>
          <w:sz w:val="24"/>
          <w:szCs w:val="24"/>
        </w:rPr>
        <w:t>problem based learning</w:t>
      </w:r>
      <w:r w:rsidRPr="00BD6642">
        <w:rPr>
          <w:rFonts w:ascii="Times New Roman" w:hAnsi="Times New Roman"/>
          <w:sz w:val="24"/>
          <w:szCs w:val="24"/>
        </w:rPr>
        <w:t xml:space="preserve"> lebih baik daripada siswa yang mendapat pembelajaran matematika dengan konvensional.</w:t>
      </w:r>
    </w:p>
    <w:p w:rsidR="00F73567" w:rsidRPr="00BD6642" w:rsidRDefault="00F73567" w:rsidP="001140F9">
      <w:pPr>
        <w:spacing w:after="0" w:line="360" w:lineRule="auto"/>
        <w:ind w:left="426" w:hanging="450"/>
        <w:jc w:val="both"/>
        <w:rPr>
          <w:rFonts w:ascii="Times New Roman" w:hAnsi="Times New Roman"/>
          <w:sz w:val="24"/>
          <w:szCs w:val="24"/>
        </w:rPr>
      </w:pPr>
      <w:r w:rsidRPr="00BD6642">
        <w:rPr>
          <w:rFonts w:ascii="Times New Roman" w:hAnsi="Times New Roman"/>
          <w:sz w:val="24"/>
          <w:szCs w:val="24"/>
        </w:rPr>
        <w:t xml:space="preserve">1.b. Berdasarkan </w:t>
      </w:r>
      <w:r w:rsidRPr="00BD6642">
        <w:rPr>
          <w:rFonts w:ascii="Times New Roman" w:hAnsi="Times New Roman"/>
          <w:sz w:val="24"/>
          <w:szCs w:val="24"/>
          <w:lang w:val="id-ID"/>
        </w:rPr>
        <w:t>status ekonomi</w:t>
      </w:r>
      <w:r w:rsidRPr="00BD6642">
        <w:rPr>
          <w:rFonts w:ascii="Times New Roman" w:hAnsi="Times New Roman"/>
          <w:sz w:val="24"/>
          <w:szCs w:val="24"/>
        </w:rPr>
        <w:t xml:space="preserve"> kategori </w:t>
      </w:r>
      <w:r w:rsidRPr="00BD6642">
        <w:rPr>
          <w:rFonts w:ascii="Times New Roman" w:hAnsi="Times New Roman"/>
          <w:sz w:val="24"/>
          <w:szCs w:val="24"/>
          <w:lang w:val="id-ID"/>
        </w:rPr>
        <w:t>petani</w:t>
      </w:r>
      <w:r w:rsidRPr="00BD6642">
        <w:rPr>
          <w:rFonts w:ascii="Times New Roman" w:hAnsi="Times New Roman"/>
          <w:sz w:val="24"/>
          <w:szCs w:val="24"/>
        </w:rPr>
        <w:t xml:space="preserve"> menunjukan bahwa kemampuan pemecahan masalah matematika siswa yang mendapat pembelajaran matematika dengan </w:t>
      </w:r>
      <w:r w:rsidRPr="00BD6642">
        <w:rPr>
          <w:rFonts w:ascii="Times New Roman" w:hAnsi="Times New Roman"/>
          <w:i/>
          <w:sz w:val="24"/>
          <w:szCs w:val="24"/>
        </w:rPr>
        <w:t>problem based learning</w:t>
      </w:r>
      <w:r w:rsidRPr="00BD6642">
        <w:rPr>
          <w:rFonts w:ascii="Times New Roman" w:hAnsi="Times New Roman"/>
          <w:sz w:val="24"/>
          <w:szCs w:val="24"/>
        </w:rPr>
        <w:t xml:space="preserve"> lebih baik daripada siswa yang mendapat pembelajaran matematika dengan konvensional.</w:t>
      </w:r>
    </w:p>
    <w:p w:rsidR="00F73567" w:rsidRPr="00BD6642" w:rsidRDefault="00F73567" w:rsidP="001140F9">
      <w:pPr>
        <w:spacing w:after="0" w:line="360" w:lineRule="auto"/>
        <w:ind w:left="426" w:hanging="450"/>
        <w:jc w:val="both"/>
        <w:rPr>
          <w:rFonts w:ascii="Times New Roman" w:hAnsi="Times New Roman"/>
          <w:sz w:val="24"/>
          <w:szCs w:val="24"/>
          <w:lang w:val="id-ID"/>
        </w:rPr>
      </w:pPr>
      <w:r w:rsidRPr="00BD6642">
        <w:rPr>
          <w:rFonts w:ascii="Times New Roman" w:hAnsi="Times New Roman"/>
          <w:sz w:val="24"/>
          <w:szCs w:val="24"/>
        </w:rPr>
        <w:t>2.a. Terdapat pengaruh kemampuan pemecahan masalah terhadap</w:t>
      </w:r>
      <w:r w:rsidRPr="00BD6642">
        <w:rPr>
          <w:rFonts w:ascii="Times New Roman" w:hAnsi="Times New Roman"/>
          <w:i/>
          <w:sz w:val="24"/>
          <w:szCs w:val="24"/>
        </w:rPr>
        <w:t xml:space="preserve"> kemandirian belajar</w:t>
      </w:r>
      <w:r w:rsidRPr="00BD6642">
        <w:rPr>
          <w:rFonts w:ascii="Times New Roman" w:hAnsi="Times New Roman"/>
          <w:sz w:val="24"/>
          <w:szCs w:val="24"/>
        </w:rPr>
        <w:t xml:space="preserve"> matematika siswa di kelas </w:t>
      </w:r>
      <w:r w:rsidRPr="00BD6642">
        <w:rPr>
          <w:rFonts w:ascii="Times New Roman" w:hAnsi="Times New Roman"/>
          <w:i/>
          <w:sz w:val="24"/>
          <w:szCs w:val="24"/>
        </w:rPr>
        <w:t>problem based learning</w:t>
      </w:r>
      <w:r w:rsidRPr="00BD6642">
        <w:rPr>
          <w:rFonts w:ascii="Times New Roman" w:hAnsi="Times New Roman"/>
          <w:sz w:val="24"/>
          <w:szCs w:val="24"/>
        </w:rPr>
        <w:t>.</w:t>
      </w:r>
    </w:p>
    <w:p w:rsidR="00F73567" w:rsidRPr="00BD6642" w:rsidRDefault="00F73567" w:rsidP="001140F9">
      <w:pPr>
        <w:spacing w:after="0" w:line="360" w:lineRule="auto"/>
        <w:ind w:left="426" w:hanging="450"/>
        <w:jc w:val="both"/>
        <w:rPr>
          <w:rFonts w:ascii="Times New Roman" w:hAnsi="Times New Roman"/>
          <w:sz w:val="24"/>
          <w:szCs w:val="24"/>
        </w:rPr>
      </w:pPr>
      <w:r w:rsidRPr="00BD6642">
        <w:rPr>
          <w:rFonts w:ascii="Times New Roman" w:hAnsi="Times New Roman"/>
          <w:sz w:val="24"/>
          <w:szCs w:val="24"/>
        </w:rPr>
        <w:t>2.b. Terdapat pengaruh kemampuan pemecahan masalah terhadap</w:t>
      </w:r>
      <w:r w:rsidRPr="00BD6642">
        <w:rPr>
          <w:rFonts w:ascii="Times New Roman" w:hAnsi="Times New Roman"/>
          <w:i/>
          <w:sz w:val="24"/>
          <w:szCs w:val="24"/>
        </w:rPr>
        <w:t xml:space="preserve"> kemandirian belajar</w:t>
      </w:r>
      <w:r w:rsidRPr="00BD6642">
        <w:rPr>
          <w:rFonts w:ascii="Times New Roman" w:hAnsi="Times New Roman"/>
          <w:sz w:val="24"/>
          <w:szCs w:val="24"/>
        </w:rPr>
        <w:t xml:space="preserve"> matematika siswa di kelas konvensional.</w:t>
      </w:r>
    </w:p>
    <w:p w:rsidR="00F73567" w:rsidRPr="00BD6642" w:rsidRDefault="00F73567" w:rsidP="001140F9">
      <w:pPr>
        <w:spacing w:after="0" w:line="360" w:lineRule="auto"/>
        <w:ind w:left="426" w:hanging="450"/>
        <w:jc w:val="both"/>
        <w:rPr>
          <w:rFonts w:ascii="Times New Roman" w:hAnsi="Times New Roman"/>
          <w:sz w:val="24"/>
          <w:szCs w:val="24"/>
        </w:rPr>
      </w:pPr>
      <w:r w:rsidRPr="00BD6642">
        <w:rPr>
          <w:rFonts w:ascii="Times New Roman" w:hAnsi="Times New Roman"/>
          <w:spacing w:val="-3"/>
          <w:sz w:val="24"/>
          <w:szCs w:val="24"/>
        </w:rPr>
        <w:t xml:space="preserve">3.a. Berdasarkan </w:t>
      </w:r>
      <w:r w:rsidRPr="00BD6642">
        <w:rPr>
          <w:rFonts w:ascii="Times New Roman" w:hAnsi="Times New Roman"/>
          <w:sz w:val="24"/>
          <w:szCs w:val="24"/>
          <w:lang w:val="id-ID"/>
        </w:rPr>
        <w:t>status ekonomi</w:t>
      </w:r>
      <w:r w:rsidRPr="00BD6642">
        <w:rPr>
          <w:rFonts w:ascii="Times New Roman" w:hAnsi="Times New Roman"/>
          <w:sz w:val="24"/>
          <w:szCs w:val="24"/>
        </w:rPr>
        <w:t xml:space="preserve"> kategori </w:t>
      </w:r>
      <w:r w:rsidRPr="00BD6642">
        <w:rPr>
          <w:rFonts w:ascii="Times New Roman" w:hAnsi="Times New Roman"/>
          <w:sz w:val="24"/>
          <w:szCs w:val="24"/>
          <w:lang w:val="id-ID"/>
        </w:rPr>
        <w:t>pns</w:t>
      </w:r>
      <w:r w:rsidRPr="00BD6642">
        <w:rPr>
          <w:rFonts w:ascii="Times New Roman" w:hAnsi="Times New Roman"/>
          <w:spacing w:val="-3"/>
          <w:sz w:val="24"/>
          <w:szCs w:val="24"/>
        </w:rPr>
        <w:t xml:space="preserve"> menunjukan bahwa kemandirian belajar siswa yang memperoleh problem based learning lebih baik dengan siswa yang memperoleh pembelajaran matematika secara konvensional. </w:t>
      </w:r>
    </w:p>
    <w:p w:rsidR="00F73567" w:rsidRPr="00570664" w:rsidRDefault="00F73567" w:rsidP="001140F9">
      <w:pPr>
        <w:spacing w:after="0" w:line="360" w:lineRule="auto"/>
        <w:ind w:left="426" w:hanging="450"/>
        <w:jc w:val="both"/>
        <w:rPr>
          <w:rFonts w:ascii="Times New Roman" w:hAnsi="Times New Roman"/>
          <w:spacing w:val="-3"/>
          <w:sz w:val="24"/>
          <w:szCs w:val="24"/>
        </w:rPr>
      </w:pPr>
      <w:r w:rsidRPr="00BD6642">
        <w:rPr>
          <w:rFonts w:ascii="Times New Roman" w:hAnsi="Times New Roman"/>
          <w:spacing w:val="-3"/>
          <w:sz w:val="24"/>
          <w:szCs w:val="24"/>
        </w:rPr>
        <w:t xml:space="preserve">3.b. Berdasarkan </w:t>
      </w:r>
      <w:r w:rsidRPr="00BD6642">
        <w:rPr>
          <w:rFonts w:ascii="Times New Roman" w:hAnsi="Times New Roman"/>
          <w:sz w:val="24"/>
          <w:szCs w:val="24"/>
          <w:lang w:val="id-ID"/>
        </w:rPr>
        <w:t>status ekonomi</w:t>
      </w:r>
      <w:r w:rsidRPr="00BD6642">
        <w:rPr>
          <w:rFonts w:ascii="Times New Roman" w:hAnsi="Times New Roman"/>
          <w:sz w:val="24"/>
          <w:szCs w:val="24"/>
        </w:rPr>
        <w:t xml:space="preserve"> kategori </w:t>
      </w:r>
      <w:r w:rsidRPr="00BD6642">
        <w:rPr>
          <w:rFonts w:ascii="Times New Roman" w:hAnsi="Times New Roman"/>
          <w:sz w:val="24"/>
          <w:szCs w:val="24"/>
          <w:lang w:val="id-ID"/>
        </w:rPr>
        <w:t>petani</w:t>
      </w:r>
      <w:r w:rsidRPr="00BD6642">
        <w:rPr>
          <w:rFonts w:ascii="Times New Roman" w:hAnsi="Times New Roman"/>
          <w:spacing w:val="-3"/>
          <w:sz w:val="24"/>
          <w:szCs w:val="24"/>
        </w:rPr>
        <w:t xml:space="preserve"> menunjukan bahwa kemandirian belajar siswa  yang memperoleh problem based learning lebih baik dengan siswa yang memperoleh pembelajaran matematika secara konvensional. </w:t>
      </w:r>
    </w:p>
    <w:p w:rsidR="00F73567" w:rsidRPr="00BD6642" w:rsidRDefault="00F73567" w:rsidP="001140F9">
      <w:pPr>
        <w:pStyle w:val="ListParagraph"/>
        <w:numPr>
          <w:ilvl w:val="0"/>
          <w:numId w:val="14"/>
        </w:numPr>
        <w:spacing w:after="0" w:line="360" w:lineRule="auto"/>
        <w:ind w:left="426" w:hanging="450"/>
        <w:jc w:val="both"/>
        <w:rPr>
          <w:rFonts w:ascii="Times New Roman" w:hAnsi="Times New Roman"/>
          <w:sz w:val="24"/>
          <w:szCs w:val="24"/>
        </w:rPr>
      </w:pPr>
      <w:r w:rsidRPr="00BD6642">
        <w:rPr>
          <w:rFonts w:ascii="Times New Roman" w:hAnsi="Times New Roman"/>
          <w:sz w:val="24"/>
          <w:szCs w:val="24"/>
        </w:rPr>
        <w:t xml:space="preserve">Aktivitas siswa dalam kegiatan pembelajaran matematika yang memperoleh </w:t>
      </w:r>
      <w:r w:rsidRPr="00BD6642">
        <w:rPr>
          <w:rFonts w:ascii="Times New Roman" w:hAnsi="Times New Roman"/>
          <w:i/>
          <w:sz w:val="24"/>
          <w:szCs w:val="24"/>
        </w:rPr>
        <w:t>problem based learning</w:t>
      </w:r>
      <w:r w:rsidRPr="00BD6642">
        <w:rPr>
          <w:rFonts w:ascii="Times New Roman" w:hAnsi="Times New Roman"/>
          <w:sz w:val="24"/>
          <w:szCs w:val="24"/>
        </w:rPr>
        <w:t xml:space="preserve"> lebih baik dari pada siswa yang memperoleh pembelajaran konvensional.</w:t>
      </w:r>
    </w:p>
    <w:p w:rsidR="00F73567" w:rsidRPr="00F73567" w:rsidRDefault="00F73567" w:rsidP="001140F9">
      <w:pPr>
        <w:spacing w:after="0" w:line="360" w:lineRule="auto"/>
        <w:rPr>
          <w:rFonts w:ascii="Times New Roman" w:hAnsi="Times New Roman" w:cs="Times New Roman"/>
          <w:sz w:val="24"/>
          <w:szCs w:val="24"/>
        </w:rPr>
      </w:pPr>
    </w:p>
    <w:sectPr w:rsidR="00F73567" w:rsidRPr="00F73567" w:rsidSect="009E5571">
      <w:headerReference w:type="default" r:id="rId12"/>
      <w:footerReference w:type="default" r:id="rId13"/>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586" w:rsidRDefault="007E5586" w:rsidP="00F73567">
      <w:pPr>
        <w:spacing w:after="0" w:line="240" w:lineRule="auto"/>
      </w:pPr>
      <w:r>
        <w:separator/>
      </w:r>
    </w:p>
  </w:endnote>
  <w:endnote w:type="continuationSeparator" w:id="0">
    <w:p w:rsidR="007E5586" w:rsidRDefault="007E5586" w:rsidP="00F7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TE27C347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8D" w:rsidRDefault="007E5586">
    <w:pPr>
      <w:pStyle w:val="Footer"/>
      <w:jc w:val="center"/>
    </w:pPr>
  </w:p>
  <w:p w:rsidR="00FB548D" w:rsidRDefault="007E5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586" w:rsidRDefault="007E5586" w:rsidP="00F73567">
      <w:pPr>
        <w:spacing w:after="0" w:line="240" w:lineRule="auto"/>
      </w:pPr>
      <w:r>
        <w:separator/>
      </w:r>
    </w:p>
  </w:footnote>
  <w:footnote w:type="continuationSeparator" w:id="0">
    <w:p w:rsidR="007E5586" w:rsidRDefault="007E5586" w:rsidP="00F73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750753"/>
      <w:docPartObj>
        <w:docPartGallery w:val="Page Numbers (Top of Page)"/>
        <w:docPartUnique/>
      </w:docPartObj>
    </w:sdtPr>
    <w:sdtEndPr>
      <w:rPr>
        <w:noProof/>
      </w:rPr>
    </w:sdtEndPr>
    <w:sdtContent>
      <w:p w:rsidR="001140F9" w:rsidRDefault="001140F9">
        <w:pPr>
          <w:pStyle w:val="Header"/>
        </w:pPr>
        <w:r>
          <w:fldChar w:fldCharType="begin"/>
        </w:r>
        <w:r>
          <w:instrText xml:space="preserve"> PAGE   \* MERGEFORMAT </w:instrText>
        </w:r>
        <w:r>
          <w:fldChar w:fldCharType="separate"/>
        </w:r>
        <w:r>
          <w:rPr>
            <w:noProof/>
          </w:rPr>
          <w:t>2</w:t>
        </w:r>
        <w:r>
          <w:rPr>
            <w:noProof/>
          </w:rPr>
          <w:fldChar w:fldCharType="end"/>
        </w:r>
      </w:p>
    </w:sdtContent>
  </w:sdt>
  <w:p w:rsidR="001140F9" w:rsidRDefault="00114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5FA"/>
    <w:multiLevelType w:val="hybridMultilevel"/>
    <w:tmpl w:val="F20A01BA"/>
    <w:lvl w:ilvl="0" w:tplc="FFA4D1E6">
      <w:start w:val="1"/>
      <w:numFmt w:val="lowerLetter"/>
      <w:lvlText w:val="%1."/>
      <w:lvlJc w:val="left"/>
      <w:pPr>
        <w:ind w:left="1560" w:hanging="360"/>
      </w:pPr>
      <w:rPr>
        <w:rFonts w:cs="Times New Roman" w:hint="default"/>
      </w:rPr>
    </w:lvl>
    <w:lvl w:ilvl="1" w:tplc="48090019" w:tentative="1">
      <w:start w:val="1"/>
      <w:numFmt w:val="lowerLetter"/>
      <w:lvlText w:val="%2."/>
      <w:lvlJc w:val="left"/>
      <w:pPr>
        <w:ind w:left="2280" w:hanging="360"/>
      </w:pPr>
      <w:rPr>
        <w:rFonts w:cs="Times New Roman"/>
      </w:rPr>
    </w:lvl>
    <w:lvl w:ilvl="2" w:tplc="4809001B" w:tentative="1">
      <w:start w:val="1"/>
      <w:numFmt w:val="lowerRoman"/>
      <w:lvlText w:val="%3."/>
      <w:lvlJc w:val="right"/>
      <w:pPr>
        <w:ind w:left="3000" w:hanging="180"/>
      </w:pPr>
      <w:rPr>
        <w:rFonts w:cs="Times New Roman"/>
      </w:rPr>
    </w:lvl>
    <w:lvl w:ilvl="3" w:tplc="4809000F" w:tentative="1">
      <w:start w:val="1"/>
      <w:numFmt w:val="decimal"/>
      <w:lvlText w:val="%4."/>
      <w:lvlJc w:val="left"/>
      <w:pPr>
        <w:ind w:left="3720" w:hanging="360"/>
      </w:pPr>
      <w:rPr>
        <w:rFonts w:cs="Times New Roman"/>
      </w:rPr>
    </w:lvl>
    <w:lvl w:ilvl="4" w:tplc="48090019" w:tentative="1">
      <w:start w:val="1"/>
      <w:numFmt w:val="lowerLetter"/>
      <w:lvlText w:val="%5."/>
      <w:lvlJc w:val="left"/>
      <w:pPr>
        <w:ind w:left="4440" w:hanging="360"/>
      </w:pPr>
      <w:rPr>
        <w:rFonts w:cs="Times New Roman"/>
      </w:rPr>
    </w:lvl>
    <w:lvl w:ilvl="5" w:tplc="4809001B" w:tentative="1">
      <w:start w:val="1"/>
      <w:numFmt w:val="lowerRoman"/>
      <w:lvlText w:val="%6."/>
      <w:lvlJc w:val="right"/>
      <w:pPr>
        <w:ind w:left="5160" w:hanging="180"/>
      </w:pPr>
      <w:rPr>
        <w:rFonts w:cs="Times New Roman"/>
      </w:rPr>
    </w:lvl>
    <w:lvl w:ilvl="6" w:tplc="4809000F" w:tentative="1">
      <w:start w:val="1"/>
      <w:numFmt w:val="decimal"/>
      <w:lvlText w:val="%7."/>
      <w:lvlJc w:val="left"/>
      <w:pPr>
        <w:ind w:left="5880" w:hanging="360"/>
      </w:pPr>
      <w:rPr>
        <w:rFonts w:cs="Times New Roman"/>
      </w:rPr>
    </w:lvl>
    <w:lvl w:ilvl="7" w:tplc="48090019" w:tentative="1">
      <w:start w:val="1"/>
      <w:numFmt w:val="lowerLetter"/>
      <w:lvlText w:val="%8."/>
      <w:lvlJc w:val="left"/>
      <w:pPr>
        <w:ind w:left="6600" w:hanging="360"/>
      </w:pPr>
      <w:rPr>
        <w:rFonts w:cs="Times New Roman"/>
      </w:rPr>
    </w:lvl>
    <w:lvl w:ilvl="8" w:tplc="4809001B" w:tentative="1">
      <w:start w:val="1"/>
      <w:numFmt w:val="lowerRoman"/>
      <w:lvlText w:val="%9."/>
      <w:lvlJc w:val="right"/>
      <w:pPr>
        <w:ind w:left="7320" w:hanging="180"/>
      </w:pPr>
      <w:rPr>
        <w:rFonts w:cs="Times New Roman"/>
      </w:rPr>
    </w:lvl>
  </w:abstractNum>
  <w:abstractNum w:abstractNumId="1" w15:restartNumberingAfterBreak="0">
    <w:nsid w:val="014F557A"/>
    <w:multiLevelType w:val="hybridMultilevel"/>
    <w:tmpl w:val="8A00AA84"/>
    <w:lvl w:ilvl="0" w:tplc="0409000F">
      <w:start w:val="1"/>
      <w:numFmt w:val="decimal"/>
      <w:lvlText w:val="%1."/>
      <w:lvlJc w:val="left"/>
      <w:pPr>
        <w:tabs>
          <w:tab w:val="num" w:pos="720"/>
        </w:tabs>
        <w:ind w:left="720" w:hanging="360"/>
      </w:pPr>
      <w:rPr>
        <w:rFonts w:cs="Times New Roman"/>
      </w:rPr>
    </w:lvl>
    <w:lvl w:ilvl="1" w:tplc="FDD0C368">
      <w:start w:val="1"/>
      <w:numFmt w:val="decimal"/>
      <w:lvlText w:val="%2)"/>
      <w:lvlJc w:val="left"/>
      <w:pPr>
        <w:ind w:left="1506" w:hanging="108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BBE1969"/>
    <w:multiLevelType w:val="hybridMultilevel"/>
    <w:tmpl w:val="65EA2C06"/>
    <w:lvl w:ilvl="0" w:tplc="F7B0B65C">
      <w:start w:val="4"/>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0F3629B"/>
    <w:multiLevelType w:val="hybridMultilevel"/>
    <w:tmpl w:val="1B003EE6"/>
    <w:lvl w:ilvl="0" w:tplc="04090015">
      <w:start w:val="1"/>
      <w:numFmt w:val="upperLetter"/>
      <w:lvlText w:val="%1."/>
      <w:lvlJc w:val="left"/>
      <w:pPr>
        <w:tabs>
          <w:tab w:val="num" w:pos="360"/>
        </w:tabs>
        <w:ind w:left="360" w:hanging="360"/>
      </w:pPr>
      <w:rPr>
        <w:rFonts w:cs="Times New Roman" w:hint="default"/>
      </w:rPr>
    </w:lvl>
    <w:lvl w:ilvl="1" w:tplc="454E4D2C">
      <w:start w:val="1"/>
      <w:numFmt w:val="lowerLetter"/>
      <w:lvlText w:val="%2."/>
      <w:lvlJc w:val="left"/>
      <w:pPr>
        <w:tabs>
          <w:tab w:val="num" w:pos="1069"/>
        </w:tabs>
        <w:ind w:left="1069" w:hanging="360"/>
      </w:pPr>
      <w:rPr>
        <w:rFonts w:cs="Times New Roman"/>
        <w:b w:val="0"/>
      </w:rPr>
    </w:lvl>
    <w:lvl w:ilvl="2" w:tplc="04090011">
      <w:start w:val="1"/>
      <w:numFmt w:val="decimal"/>
      <w:lvlText w:val="%3)"/>
      <w:lvlJc w:val="left"/>
      <w:pPr>
        <w:tabs>
          <w:tab w:val="num" w:pos="1173"/>
        </w:tabs>
        <w:ind w:left="1173" w:hanging="180"/>
      </w:pPr>
      <w:rPr>
        <w:rFonts w:cs="Times New Roman" w:hint="default"/>
      </w:rPr>
    </w:lvl>
    <w:lvl w:ilvl="3" w:tplc="8D5A616A">
      <w:start w:val="1"/>
      <w:numFmt w:val="decimal"/>
      <w:lvlText w:val="%4."/>
      <w:lvlJc w:val="left"/>
      <w:pPr>
        <w:tabs>
          <w:tab w:val="num" w:pos="2520"/>
        </w:tabs>
        <w:ind w:left="2520" w:hanging="360"/>
      </w:pPr>
      <w:rPr>
        <w:rFonts w:cs="Times New Roman"/>
        <w:b w:val="0"/>
      </w:rPr>
    </w:lvl>
    <w:lvl w:ilvl="4" w:tplc="CFEAD882">
      <w:start w:val="1"/>
      <w:numFmt w:val="decimal"/>
      <w:lvlText w:val="(%5)"/>
      <w:lvlJc w:val="left"/>
      <w:pPr>
        <w:ind w:left="1637" w:hanging="360"/>
      </w:pPr>
      <w:rPr>
        <w:rFonts w:cs="Times New Roman" w:hint="default"/>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6560B6F"/>
    <w:multiLevelType w:val="hybridMultilevel"/>
    <w:tmpl w:val="054819BA"/>
    <w:lvl w:ilvl="0" w:tplc="C3A8A322">
      <w:start w:val="3"/>
      <w:numFmt w:val="decimal"/>
      <w:lvlText w:val="%1."/>
      <w:lvlJc w:val="left"/>
      <w:pPr>
        <w:tabs>
          <w:tab w:val="num" w:pos="927"/>
        </w:tabs>
        <w:ind w:left="927" w:hanging="360"/>
      </w:pPr>
      <w:rPr>
        <w:rFonts w:cs="Times New Roman" w:hint="default"/>
      </w:rPr>
    </w:lvl>
    <w:lvl w:ilvl="1" w:tplc="E9ECC856">
      <w:start w:val="1"/>
      <w:numFmt w:val="upperLetter"/>
      <w:lvlText w:val="%2."/>
      <w:lvlJc w:val="left"/>
      <w:pPr>
        <w:tabs>
          <w:tab w:val="num" w:pos="1440"/>
        </w:tabs>
        <w:ind w:left="1440" w:hanging="360"/>
      </w:pPr>
      <w:rPr>
        <w:rFonts w:cs="Times New Roman" w:hint="default"/>
      </w:rPr>
    </w:lvl>
    <w:lvl w:ilvl="2" w:tplc="04090019">
      <w:start w:val="1"/>
      <w:numFmt w:val="lowerLetter"/>
      <w:lvlText w:val="%3."/>
      <w:lvlJc w:val="left"/>
      <w:pPr>
        <w:tabs>
          <w:tab w:val="num" w:pos="2340"/>
        </w:tabs>
        <w:ind w:left="2340" w:hanging="360"/>
      </w:pPr>
      <w:rPr>
        <w:rFonts w:cs="Times New Roman" w:hint="default"/>
      </w:rPr>
    </w:lvl>
    <w:lvl w:ilvl="3" w:tplc="460830D6">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94194C"/>
    <w:multiLevelType w:val="hybridMultilevel"/>
    <w:tmpl w:val="DD0A8B24"/>
    <w:lvl w:ilvl="0" w:tplc="21483B16">
      <w:start w:val="1"/>
      <w:numFmt w:val="decimal"/>
      <w:lvlText w:val="(%1)"/>
      <w:lvlJc w:val="left"/>
      <w:pPr>
        <w:ind w:left="710" w:hanging="360"/>
      </w:pPr>
      <w:rPr>
        <w:rFonts w:cs="Times New Roman" w:hint="default"/>
      </w:rPr>
    </w:lvl>
    <w:lvl w:ilvl="1" w:tplc="04090019" w:tentative="1">
      <w:start w:val="1"/>
      <w:numFmt w:val="lowerLetter"/>
      <w:lvlText w:val="%2."/>
      <w:lvlJc w:val="left"/>
      <w:pPr>
        <w:ind w:left="1430" w:hanging="360"/>
      </w:pPr>
      <w:rPr>
        <w:rFonts w:cs="Times New Roman"/>
      </w:rPr>
    </w:lvl>
    <w:lvl w:ilvl="2" w:tplc="0409001B" w:tentative="1">
      <w:start w:val="1"/>
      <w:numFmt w:val="lowerRoman"/>
      <w:lvlText w:val="%3."/>
      <w:lvlJc w:val="right"/>
      <w:pPr>
        <w:ind w:left="2150" w:hanging="180"/>
      </w:pPr>
      <w:rPr>
        <w:rFonts w:cs="Times New Roman"/>
      </w:rPr>
    </w:lvl>
    <w:lvl w:ilvl="3" w:tplc="0409000F" w:tentative="1">
      <w:start w:val="1"/>
      <w:numFmt w:val="decimal"/>
      <w:lvlText w:val="%4."/>
      <w:lvlJc w:val="left"/>
      <w:pPr>
        <w:ind w:left="2870" w:hanging="360"/>
      </w:pPr>
      <w:rPr>
        <w:rFonts w:cs="Times New Roman"/>
      </w:rPr>
    </w:lvl>
    <w:lvl w:ilvl="4" w:tplc="04090019" w:tentative="1">
      <w:start w:val="1"/>
      <w:numFmt w:val="lowerLetter"/>
      <w:lvlText w:val="%5."/>
      <w:lvlJc w:val="left"/>
      <w:pPr>
        <w:ind w:left="3590" w:hanging="360"/>
      </w:pPr>
      <w:rPr>
        <w:rFonts w:cs="Times New Roman"/>
      </w:rPr>
    </w:lvl>
    <w:lvl w:ilvl="5" w:tplc="0409001B" w:tentative="1">
      <w:start w:val="1"/>
      <w:numFmt w:val="lowerRoman"/>
      <w:lvlText w:val="%6."/>
      <w:lvlJc w:val="right"/>
      <w:pPr>
        <w:ind w:left="4310" w:hanging="180"/>
      </w:pPr>
      <w:rPr>
        <w:rFonts w:cs="Times New Roman"/>
      </w:rPr>
    </w:lvl>
    <w:lvl w:ilvl="6" w:tplc="0409000F" w:tentative="1">
      <w:start w:val="1"/>
      <w:numFmt w:val="decimal"/>
      <w:lvlText w:val="%7."/>
      <w:lvlJc w:val="left"/>
      <w:pPr>
        <w:ind w:left="5030" w:hanging="360"/>
      </w:pPr>
      <w:rPr>
        <w:rFonts w:cs="Times New Roman"/>
      </w:rPr>
    </w:lvl>
    <w:lvl w:ilvl="7" w:tplc="04090019" w:tentative="1">
      <w:start w:val="1"/>
      <w:numFmt w:val="lowerLetter"/>
      <w:lvlText w:val="%8."/>
      <w:lvlJc w:val="left"/>
      <w:pPr>
        <w:ind w:left="5750" w:hanging="360"/>
      </w:pPr>
      <w:rPr>
        <w:rFonts w:cs="Times New Roman"/>
      </w:rPr>
    </w:lvl>
    <w:lvl w:ilvl="8" w:tplc="0409001B" w:tentative="1">
      <w:start w:val="1"/>
      <w:numFmt w:val="lowerRoman"/>
      <w:lvlText w:val="%9."/>
      <w:lvlJc w:val="right"/>
      <w:pPr>
        <w:ind w:left="6470" w:hanging="180"/>
      </w:pPr>
      <w:rPr>
        <w:rFonts w:cs="Times New Roman"/>
      </w:rPr>
    </w:lvl>
  </w:abstractNum>
  <w:abstractNum w:abstractNumId="6" w15:restartNumberingAfterBreak="0">
    <w:nsid w:val="2B3B21D5"/>
    <w:multiLevelType w:val="hybridMultilevel"/>
    <w:tmpl w:val="009EF008"/>
    <w:lvl w:ilvl="0" w:tplc="0409000F">
      <w:start w:val="1"/>
      <w:numFmt w:val="decimal"/>
      <w:lvlText w:val="%1."/>
      <w:lvlJc w:val="left"/>
      <w:pPr>
        <w:tabs>
          <w:tab w:val="num" w:pos="360"/>
        </w:tabs>
        <w:ind w:left="360" w:hanging="360"/>
      </w:pPr>
      <w:rPr>
        <w:rFonts w:cs="Times New Roman" w:hint="default"/>
      </w:rPr>
    </w:lvl>
    <w:lvl w:ilvl="1" w:tplc="21483B16">
      <w:start w:val="1"/>
      <w:numFmt w:val="decimal"/>
      <w:lvlText w:val="(%2)"/>
      <w:lvlJc w:val="left"/>
      <w:pPr>
        <w:ind w:left="1755" w:hanging="1035"/>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DB24EEF"/>
    <w:multiLevelType w:val="hybridMultilevel"/>
    <w:tmpl w:val="B82A92F8"/>
    <w:lvl w:ilvl="0" w:tplc="EDE6419A">
      <w:start w:val="1"/>
      <w:numFmt w:val="lowerLetter"/>
      <w:lvlText w:val="%1."/>
      <w:lvlJc w:val="left"/>
      <w:pPr>
        <w:tabs>
          <w:tab w:val="num" w:pos="2180"/>
        </w:tabs>
        <w:ind w:left="2180" w:hanging="3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hint="default"/>
      </w:rPr>
    </w:lvl>
    <w:lvl w:ilvl="3" w:tplc="D3643044">
      <w:start w:val="1"/>
      <w:numFmt w:val="upperLetter"/>
      <w:lvlText w:val="%4."/>
      <w:lvlJc w:val="left"/>
      <w:pPr>
        <w:ind w:left="2880" w:hanging="360"/>
      </w:pPr>
      <w:rPr>
        <w:rFonts w:cs="Times New Roman" w:hint="default"/>
        <w:sz w:val="24"/>
        <w:szCs w:val="24"/>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18C3CF2"/>
    <w:multiLevelType w:val="hybridMultilevel"/>
    <w:tmpl w:val="D048F804"/>
    <w:lvl w:ilvl="0" w:tplc="092AD1EC">
      <w:start w:val="1"/>
      <w:numFmt w:val="decimal"/>
      <w:lvlText w:val="%1."/>
      <w:lvlJc w:val="left"/>
      <w:pPr>
        <w:ind w:left="720" w:hanging="360"/>
      </w:pPr>
      <w:rPr>
        <w:rFonts w:cs="Times New Roman" w:hint="default"/>
        <w:b w:val="0"/>
        <w:bCs/>
      </w:rPr>
    </w:lvl>
    <w:lvl w:ilvl="1" w:tplc="52B2F0FE">
      <w:start w:val="1"/>
      <w:numFmt w:val="lowerLetter"/>
      <w:lvlText w:val="%2."/>
      <w:lvlJc w:val="left"/>
      <w:pPr>
        <w:ind w:left="1440" w:hanging="360"/>
      </w:pPr>
      <w:rPr>
        <w:rFonts w:ascii="Times New Roman" w:eastAsia="Times New Roman" w:hAnsi="Times New Roman" w:cs="Times New Roman"/>
        <w:b/>
      </w:rPr>
    </w:lvl>
    <w:lvl w:ilvl="2" w:tplc="0409001B">
      <w:start w:val="1"/>
      <w:numFmt w:val="lowerRoman"/>
      <w:lvlText w:val="%3."/>
      <w:lvlJc w:val="right"/>
      <w:pPr>
        <w:ind w:left="2160" w:hanging="180"/>
      </w:pPr>
      <w:rPr>
        <w:rFonts w:cs="Times New Roman"/>
      </w:rPr>
    </w:lvl>
    <w:lvl w:ilvl="3" w:tplc="0409001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53EB384F"/>
    <w:multiLevelType w:val="hybridMultilevel"/>
    <w:tmpl w:val="484C113C"/>
    <w:lvl w:ilvl="0" w:tplc="E5AE008C">
      <w:start w:val="1"/>
      <w:numFmt w:val="lowerLetter"/>
      <w:lvlText w:val="%1."/>
      <w:lvlJc w:val="left"/>
      <w:pPr>
        <w:ind w:left="1134" w:hanging="360"/>
      </w:pPr>
      <w:rPr>
        <w:rFonts w:cs="Times New Roman" w:hint="default"/>
      </w:rPr>
    </w:lvl>
    <w:lvl w:ilvl="1" w:tplc="48090019" w:tentative="1">
      <w:start w:val="1"/>
      <w:numFmt w:val="lowerLetter"/>
      <w:lvlText w:val="%2."/>
      <w:lvlJc w:val="left"/>
      <w:pPr>
        <w:ind w:left="1854" w:hanging="360"/>
      </w:pPr>
      <w:rPr>
        <w:rFonts w:cs="Times New Roman"/>
      </w:rPr>
    </w:lvl>
    <w:lvl w:ilvl="2" w:tplc="4809001B">
      <w:start w:val="1"/>
      <w:numFmt w:val="lowerRoman"/>
      <w:lvlText w:val="%3."/>
      <w:lvlJc w:val="right"/>
      <w:pPr>
        <w:ind w:left="2574" w:hanging="180"/>
      </w:pPr>
      <w:rPr>
        <w:rFonts w:cs="Times New Roman"/>
      </w:rPr>
    </w:lvl>
    <w:lvl w:ilvl="3" w:tplc="4809000F" w:tentative="1">
      <w:start w:val="1"/>
      <w:numFmt w:val="decimal"/>
      <w:lvlText w:val="%4."/>
      <w:lvlJc w:val="left"/>
      <w:pPr>
        <w:ind w:left="3294" w:hanging="360"/>
      </w:pPr>
      <w:rPr>
        <w:rFonts w:cs="Times New Roman"/>
      </w:rPr>
    </w:lvl>
    <w:lvl w:ilvl="4" w:tplc="48090019" w:tentative="1">
      <w:start w:val="1"/>
      <w:numFmt w:val="lowerLetter"/>
      <w:lvlText w:val="%5."/>
      <w:lvlJc w:val="left"/>
      <w:pPr>
        <w:ind w:left="4014" w:hanging="360"/>
      </w:pPr>
      <w:rPr>
        <w:rFonts w:cs="Times New Roman"/>
      </w:rPr>
    </w:lvl>
    <w:lvl w:ilvl="5" w:tplc="4809001B" w:tentative="1">
      <w:start w:val="1"/>
      <w:numFmt w:val="lowerRoman"/>
      <w:lvlText w:val="%6."/>
      <w:lvlJc w:val="right"/>
      <w:pPr>
        <w:ind w:left="4734" w:hanging="180"/>
      </w:pPr>
      <w:rPr>
        <w:rFonts w:cs="Times New Roman"/>
      </w:rPr>
    </w:lvl>
    <w:lvl w:ilvl="6" w:tplc="4809000F" w:tentative="1">
      <w:start w:val="1"/>
      <w:numFmt w:val="decimal"/>
      <w:lvlText w:val="%7."/>
      <w:lvlJc w:val="left"/>
      <w:pPr>
        <w:ind w:left="5454" w:hanging="360"/>
      </w:pPr>
      <w:rPr>
        <w:rFonts w:cs="Times New Roman"/>
      </w:rPr>
    </w:lvl>
    <w:lvl w:ilvl="7" w:tplc="48090019" w:tentative="1">
      <w:start w:val="1"/>
      <w:numFmt w:val="lowerLetter"/>
      <w:lvlText w:val="%8."/>
      <w:lvlJc w:val="left"/>
      <w:pPr>
        <w:ind w:left="6174" w:hanging="360"/>
      </w:pPr>
      <w:rPr>
        <w:rFonts w:cs="Times New Roman"/>
      </w:rPr>
    </w:lvl>
    <w:lvl w:ilvl="8" w:tplc="4809001B" w:tentative="1">
      <w:start w:val="1"/>
      <w:numFmt w:val="lowerRoman"/>
      <w:lvlText w:val="%9."/>
      <w:lvlJc w:val="right"/>
      <w:pPr>
        <w:ind w:left="6894" w:hanging="180"/>
      </w:pPr>
      <w:rPr>
        <w:rFonts w:cs="Times New Roman"/>
      </w:rPr>
    </w:lvl>
  </w:abstractNum>
  <w:abstractNum w:abstractNumId="10" w15:restartNumberingAfterBreak="0">
    <w:nsid w:val="5D804544"/>
    <w:multiLevelType w:val="hybridMultilevel"/>
    <w:tmpl w:val="F50C51B4"/>
    <w:lvl w:ilvl="0" w:tplc="04090011">
      <w:start w:val="1"/>
      <w:numFmt w:val="decimal"/>
      <w:lvlText w:val="%1)"/>
      <w:lvlJc w:val="left"/>
      <w:pPr>
        <w:ind w:left="1353" w:hanging="360"/>
      </w:pPr>
      <w:rPr>
        <w:rFonts w:cs="Times New Roman"/>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17">
      <w:start w:val="1"/>
      <w:numFmt w:val="lowerLetter"/>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1" w15:restartNumberingAfterBreak="0">
    <w:nsid w:val="66EF1E51"/>
    <w:multiLevelType w:val="hybridMultilevel"/>
    <w:tmpl w:val="EFDA1A98"/>
    <w:lvl w:ilvl="0" w:tplc="775800F6">
      <w:start w:val="1"/>
      <w:numFmt w:val="upperLetter"/>
      <w:lvlText w:val="%1."/>
      <w:lvlJc w:val="left"/>
      <w:pPr>
        <w:ind w:left="720" w:hanging="360"/>
      </w:pPr>
      <w:rPr>
        <w:rFonts w:cs="Times New Roman"/>
        <w:b/>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683E5AAA"/>
    <w:multiLevelType w:val="hybridMultilevel"/>
    <w:tmpl w:val="9662A124"/>
    <w:lvl w:ilvl="0" w:tplc="435466BC">
      <w:start w:val="1"/>
      <w:numFmt w:val="decimal"/>
      <w:lvlText w:val="%1)"/>
      <w:lvlJc w:val="left"/>
      <w:pPr>
        <w:tabs>
          <w:tab w:val="num" w:pos="540"/>
        </w:tabs>
        <w:ind w:left="540" w:hanging="180"/>
      </w:pPr>
      <w:rPr>
        <w:rFonts w:cs="Times New Roman" w:hint="default"/>
      </w:rPr>
    </w:lvl>
    <w:lvl w:ilvl="1" w:tplc="04090019">
      <w:start w:val="1"/>
      <w:numFmt w:val="lowerLetter"/>
      <w:lvlText w:val="%2."/>
      <w:lvlJc w:val="left"/>
      <w:pPr>
        <w:ind w:left="1440" w:hanging="360"/>
      </w:pPr>
      <w:rPr>
        <w:rFonts w:cs="Times New Roman"/>
      </w:rPr>
    </w:lvl>
    <w:lvl w:ilvl="2" w:tplc="D14E46F0">
      <w:start w:val="1"/>
      <w:numFmt w:val="decimal"/>
      <w:lvlText w:val="%3)"/>
      <w:lvlJc w:val="left"/>
      <w:pPr>
        <w:ind w:left="2160" w:hanging="180"/>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AC944A9"/>
    <w:multiLevelType w:val="hybridMultilevel"/>
    <w:tmpl w:val="7DD26AE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7"/>
  </w:num>
  <w:num w:numId="5">
    <w:abstractNumId w:val="8"/>
  </w:num>
  <w:num w:numId="6">
    <w:abstractNumId w:val="13"/>
  </w:num>
  <w:num w:numId="7">
    <w:abstractNumId w:val="0"/>
  </w:num>
  <w:num w:numId="8">
    <w:abstractNumId w:val="9"/>
  </w:num>
  <w:num w:numId="9">
    <w:abstractNumId w:val="12"/>
  </w:num>
  <w:num w:numId="10">
    <w:abstractNumId w:val="6"/>
  </w:num>
  <w:num w:numId="11">
    <w:abstractNumId w:val="10"/>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71"/>
    <w:rsid w:val="001140F9"/>
    <w:rsid w:val="00266568"/>
    <w:rsid w:val="007E5586"/>
    <w:rsid w:val="007E768D"/>
    <w:rsid w:val="009E5571"/>
    <w:rsid w:val="00D20636"/>
    <w:rsid w:val="00DD6B69"/>
    <w:rsid w:val="00F7356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1411"/>
  <w15:chartTrackingRefBased/>
  <w15:docId w15:val="{E3D856C4-5655-4B07-8156-ECB85893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571"/>
  </w:style>
  <w:style w:type="paragraph" w:styleId="Heading1">
    <w:name w:val="heading 1"/>
    <w:basedOn w:val="Normal"/>
    <w:next w:val="Normal"/>
    <w:link w:val="Heading1Char"/>
    <w:uiPriority w:val="9"/>
    <w:qFormat/>
    <w:rsid w:val="00F73567"/>
    <w:pPr>
      <w:keepNext/>
      <w:keepLines/>
      <w:spacing w:before="480" w:after="0" w:line="360" w:lineRule="auto"/>
      <w:jc w:val="center"/>
      <w:outlineLvl w:val="0"/>
    </w:pPr>
    <w:rPr>
      <w:rFonts w:ascii="Times New Roman" w:eastAsiaTheme="majorEastAsia" w:hAnsi="Times New Roman" w:cs="Times New Roman"/>
      <w:b/>
      <w:bCs/>
      <w:sz w:val="28"/>
      <w:szCs w:val="28"/>
      <w:lang w:val="id-ID"/>
    </w:rPr>
  </w:style>
  <w:style w:type="paragraph" w:styleId="Heading2">
    <w:name w:val="heading 2"/>
    <w:basedOn w:val="Normal"/>
    <w:next w:val="Normal"/>
    <w:link w:val="Heading2Char"/>
    <w:uiPriority w:val="9"/>
    <w:unhideWhenUsed/>
    <w:qFormat/>
    <w:rsid w:val="00F73567"/>
    <w:pPr>
      <w:keepNext/>
      <w:keepLines/>
      <w:spacing w:before="40" w:after="0" w:line="276" w:lineRule="auto"/>
      <w:outlineLvl w:val="1"/>
    </w:pPr>
    <w:rPr>
      <w:rFonts w:asciiTheme="majorHAnsi" w:eastAsiaTheme="majorEastAsia" w:hAnsiTheme="majorHAnsi"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5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571"/>
  </w:style>
  <w:style w:type="character" w:styleId="Hyperlink">
    <w:name w:val="Hyperlink"/>
    <w:basedOn w:val="DefaultParagraphFont"/>
    <w:uiPriority w:val="99"/>
    <w:unhideWhenUsed/>
    <w:rsid w:val="009E5571"/>
    <w:rPr>
      <w:color w:val="0563C1" w:themeColor="hyperlink"/>
      <w:u w:val="single"/>
    </w:rPr>
  </w:style>
  <w:style w:type="character" w:styleId="UnresolvedMention">
    <w:name w:val="Unresolved Mention"/>
    <w:basedOn w:val="DefaultParagraphFont"/>
    <w:uiPriority w:val="99"/>
    <w:semiHidden/>
    <w:unhideWhenUsed/>
    <w:rsid w:val="009E5571"/>
    <w:rPr>
      <w:color w:val="605E5C"/>
      <w:shd w:val="clear" w:color="auto" w:fill="E1DFDD"/>
    </w:rPr>
  </w:style>
  <w:style w:type="paragraph" w:styleId="NoSpacing">
    <w:name w:val="No Spacing"/>
    <w:link w:val="NoSpacingChar"/>
    <w:uiPriority w:val="1"/>
    <w:qFormat/>
    <w:rsid w:val="00F73567"/>
    <w:pPr>
      <w:spacing w:after="0" w:line="240" w:lineRule="auto"/>
    </w:pPr>
    <w:rPr>
      <w:rFonts w:eastAsia="Times New Roman" w:cs="Times New Roman"/>
    </w:rPr>
  </w:style>
  <w:style w:type="character" w:customStyle="1" w:styleId="NoSpacingChar">
    <w:name w:val="No Spacing Char"/>
    <w:basedOn w:val="DefaultParagraphFont"/>
    <w:link w:val="NoSpacing"/>
    <w:uiPriority w:val="1"/>
    <w:locked/>
    <w:rsid w:val="00F73567"/>
    <w:rPr>
      <w:rFonts w:eastAsia="Times New Roman" w:cs="Times New Roman"/>
    </w:rPr>
  </w:style>
  <w:style w:type="paragraph" w:styleId="Header">
    <w:name w:val="header"/>
    <w:basedOn w:val="Normal"/>
    <w:link w:val="HeaderChar"/>
    <w:uiPriority w:val="99"/>
    <w:unhideWhenUsed/>
    <w:rsid w:val="00F73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567"/>
  </w:style>
  <w:style w:type="character" w:customStyle="1" w:styleId="Heading1Char">
    <w:name w:val="Heading 1 Char"/>
    <w:basedOn w:val="DefaultParagraphFont"/>
    <w:link w:val="Heading1"/>
    <w:uiPriority w:val="9"/>
    <w:rsid w:val="00F73567"/>
    <w:rPr>
      <w:rFonts w:ascii="Times New Roman" w:eastAsiaTheme="majorEastAsia" w:hAnsi="Times New Roman" w:cs="Times New Roman"/>
      <w:b/>
      <w:bCs/>
      <w:sz w:val="28"/>
      <w:szCs w:val="28"/>
      <w:lang w:val="id-ID"/>
    </w:rPr>
  </w:style>
  <w:style w:type="paragraph" w:styleId="ListParagraph">
    <w:name w:val="List Paragraph"/>
    <w:aliases w:val="Body of text,List Paragraph1,Body of text+1,Body of text+2,Body of text+3,List Paragraph11,paragraf 1"/>
    <w:basedOn w:val="Normal"/>
    <w:link w:val="ListParagraphChar"/>
    <w:uiPriority w:val="34"/>
    <w:qFormat/>
    <w:rsid w:val="00F73567"/>
    <w:pPr>
      <w:spacing w:after="200" w:line="276" w:lineRule="auto"/>
      <w:ind w:left="720"/>
      <w:contextualSpacing/>
    </w:pPr>
    <w:rPr>
      <w:rFonts w:ascii="Calibri" w:eastAsia="Times New Roman" w:hAnsi="Calibri" w:cs="Times New Roman"/>
      <w:lang w:val="id-ID"/>
    </w:rPr>
  </w:style>
  <w:style w:type="character" w:customStyle="1" w:styleId="ListParagraphChar">
    <w:name w:val="List Paragraph Char"/>
    <w:aliases w:val="Body of text Char,List Paragraph1 Char,Body of text+1 Char,Body of text+2 Char,Body of text+3 Char,List Paragraph11 Char,paragraf 1 Char"/>
    <w:link w:val="ListParagraph"/>
    <w:uiPriority w:val="34"/>
    <w:locked/>
    <w:rsid w:val="00F73567"/>
    <w:rPr>
      <w:rFonts w:ascii="Calibri" w:eastAsia="Times New Roman" w:hAnsi="Calibri" w:cs="Times New Roman"/>
      <w:lang w:val="id-ID"/>
    </w:rPr>
  </w:style>
  <w:style w:type="paragraph" w:styleId="BodyTextIndent3">
    <w:name w:val="Body Text Indent 3"/>
    <w:basedOn w:val="Normal"/>
    <w:link w:val="BodyTextIndent3Char"/>
    <w:uiPriority w:val="99"/>
    <w:unhideWhenUsed/>
    <w:rsid w:val="00F73567"/>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F73567"/>
    <w:rPr>
      <w:rFonts w:eastAsia="Times New Roman" w:cs="Times New Roman"/>
      <w:sz w:val="16"/>
      <w:szCs w:val="16"/>
    </w:rPr>
  </w:style>
  <w:style w:type="paragraph" w:styleId="Caption">
    <w:name w:val="caption"/>
    <w:basedOn w:val="Normal"/>
    <w:next w:val="Normal"/>
    <w:uiPriority w:val="35"/>
    <w:unhideWhenUsed/>
    <w:qFormat/>
    <w:rsid w:val="00F73567"/>
    <w:pPr>
      <w:spacing w:after="0" w:line="240" w:lineRule="auto"/>
    </w:pPr>
    <w:rPr>
      <w:rFonts w:eastAsia="Times New Roman" w:cs="Times New Roman"/>
      <w:b/>
      <w:bCs/>
      <w:color w:val="4472C4" w:themeColor="accent1"/>
      <w:sz w:val="18"/>
      <w:szCs w:val="18"/>
    </w:rPr>
  </w:style>
  <w:style w:type="character" w:customStyle="1" w:styleId="Heading2Char">
    <w:name w:val="Heading 2 Char"/>
    <w:basedOn w:val="DefaultParagraphFont"/>
    <w:link w:val="Heading2"/>
    <w:uiPriority w:val="9"/>
    <w:rsid w:val="00F73567"/>
    <w:rPr>
      <w:rFonts w:asciiTheme="majorHAnsi" w:eastAsiaTheme="majorEastAsia" w:hAnsiTheme="majorHAnsi" w:cs="Times New Roman"/>
      <w:color w:val="2F5496" w:themeColor="accent1" w:themeShade="BF"/>
      <w:sz w:val="26"/>
      <w:szCs w:val="26"/>
    </w:rPr>
  </w:style>
  <w:style w:type="paragraph" w:styleId="BalloonText">
    <w:name w:val="Balloon Text"/>
    <w:basedOn w:val="Normal"/>
    <w:link w:val="BalloonTextChar"/>
    <w:uiPriority w:val="99"/>
    <w:semiHidden/>
    <w:unhideWhenUsed/>
    <w:rsid w:val="00114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2237DE-2D9C-44D0-9BA1-4F9F0066C1E9}"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9DD5336F-C172-4942-A104-DB408CEE9503}">
      <dgm:prSet phldrT="[Text]"/>
      <dgm:spPr>
        <a:xfrm>
          <a:off x="4493" y="121013"/>
          <a:ext cx="1342999" cy="8057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Studi pendahuluan</a:t>
          </a:r>
          <a: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melalui riset dokumen dan wawancara</a:t>
          </a:r>
        </a:p>
      </dgm:t>
    </dgm:pt>
    <dgm:pt modelId="{BE36AF6E-4714-413B-BFF1-2F12583772A9}" type="parTrans" cxnId="{586381B8-D347-4575-8B2C-32AA29CDAF35}">
      <dgm:prSet/>
      <dgm:spPr/>
      <dgm:t>
        <a:bodyPr/>
        <a:lstStyle/>
        <a:p>
          <a:endParaRPr lang="en-US">
            <a:latin typeface="Times New Roman" panose="02020603050405020304" pitchFamily="18" charset="0"/>
            <a:cs typeface="Times New Roman" panose="02020603050405020304" pitchFamily="18" charset="0"/>
          </a:endParaRPr>
        </a:p>
      </dgm:t>
    </dgm:pt>
    <dgm:pt modelId="{E3E73995-97E8-4B1E-B379-A9CCBBCA62CB}" type="sibTrans" cxnId="{586381B8-D347-4575-8B2C-32AA29CDAF35}">
      <dgm:prSet/>
      <dgm:spPr>
        <a:xfrm>
          <a:off x="1465676" y="357381"/>
          <a:ext cx="284715" cy="333063"/>
        </a:xfrm>
        <a:prstGeom prst="rightArrow">
          <a:avLst>
            <a:gd name="adj1" fmla="val 60000"/>
            <a:gd name="adj2" fmla="val 50000"/>
          </a:avLst>
        </a:prstGeom>
        <a:solidFill>
          <a:sysClr val="windowText" lastClr="000000"/>
        </a:solidFill>
        <a:ln>
          <a:noFill/>
        </a:ln>
        <a:effectLst/>
      </dgm:spPr>
      <dgm:t>
        <a:bodyPr/>
        <a:lstStyle/>
        <a:p>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3EB809F-C1AA-4F2F-99A7-0C6922EB829F}">
      <dgm:prSet phldrT="[Text]"/>
      <dgm:spPr>
        <a:xfrm>
          <a:off x="1884692" y="121013"/>
          <a:ext cx="1342999" cy="8057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Pengkategorian siswa berdasarkan </a:t>
          </a:r>
          <a: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setatus ekonomi orangtua siswa</a:t>
          </a:r>
        </a:p>
      </dgm:t>
    </dgm:pt>
    <dgm:pt modelId="{1CFB5304-1E73-4839-ADE6-E9F555C09B0E}" type="parTrans" cxnId="{E5651E2F-6C4B-436F-A7DD-DBBB4CB035BC}">
      <dgm:prSet/>
      <dgm:spPr/>
      <dgm:t>
        <a:bodyPr/>
        <a:lstStyle/>
        <a:p>
          <a:endParaRPr lang="en-US">
            <a:latin typeface="Times New Roman" panose="02020603050405020304" pitchFamily="18" charset="0"/>
            <a:cs typeface="Times New Roman" panose="02020603050405020304" pitchFamily="18" charset="0"/>
          </a:endParaRPr>
        </a:p>
      </dgm:t>
    </dgm:pt>
    <dgm:pt modelId="{57E14139-C1E3-4897-9E6F-D1480CE71C90}" type="sibTrans" cxnId="{E5651E2F-6C4B-436F-A7DD-DBBB4CB035BC}">
      <dgm:prSet/>
      <dgm:spPr>
        <a:xfrm>
          <a:off x="3345876" y="357381"/>
          <a:ext cx="284715" cy="333063"/>
        </a:xfrm>
        <a:prstGeom prst="rightArrow">
          <a:avLst>
            <a:gd name="adj1" fmla="val 60000"/>
            <a:gd name="adj2" fmla="val 50000"/>
          </a:avLst>
        </a:prstGeom>
        <a:solidFill>
          <a:sysClr val="windowText" lastClr="000000"/>
        </a:solidFill>
        <a:ln>
          <a:noFill/>
        </a:ln>
        <a:effectLst/>
      </dgm:spPr>
      <dgm:t>
        <a:bodyPr/>
        <a:lstStyle/>
        <a:p>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2CA27D3-0082-4F29-880B-684378A98C20}">
      <dgm:prSet phldrT="[Text]"/>
      <dgm:spPr>
        <a:xfrm>
          <a:off x="3764892" y="121013"/>
          <a:ext cx="1342999" cy="8057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Identifikasi dan perumusan masalah</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B6919DD-CD8D-429B-8F5C-2B7DB40ADB81}" type="parTrans" cxnId="{C773E633-A0FD-4B72-B91E-0ECF7FAA3E31}">
      <dgm:prSet/>
      <dgm:spPr/>
      <dgm:t>
        <a:bodyPr/>
        <a:lstStyle/>
        <a:p>
          <a:endParaRPr lang="en-US">
            <a:latin typeface="Times New Roman" panose="02020603050405020304" pitchFamily="18" charset="0"/>
            <a:cs typeface="Times New Roman" panose="02020603050405020304" pitchFamily="18" charset="0"/>
          </a:endParaRPr>
        </a:p>
      </dgm:t>
    </dgm:pt>
    <dgm:pt modelId="{89D04950-AD99-421F-B951-CE261E1C1523}" type="sibTrans" cxnId="{C773E633-A0FD-4B72-B91E-0ECF7FAA3E31}">
      <dgm:prSet/>
      <dgm:spPr>
        <a:xfrm rot="5400000">
          <a:off x="4294033" y="1020822"/>
          <a:ext cx="284715" cy="333063"/>
        </a:xfrm>
        <a:prstGeom prst="rightArrow">
          <a:avLst>
            <a:gd name="adj1" fmla="val 60000"/>
            <a:gd name="adj2" fmla="val 50000"/>
          </a:avLst>
        </a:prstGeom>
        <a:solidFill>
          <a:sysClr val="windowText" lastClr="000000"/>
        </a:solidFill>
        <a:ln>
          <a:noFill/>
        </a:ln>
        <a:effectLst/>
      </dgm:spPr>
      <dgm:t>
        <a:bodyPr/>
        <a:lstStyle/>
        <a:p>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D480068-0D63-410F-A21E-865F33B786D1}">
      <dgm:prSet phldrT="[Text]"/>
      <dgm:spPr>
        <a:xfrm>
          <a:off x="3764892" y="1464012"/>
          <a:ext cx="1342999" cy="8057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Menetapkan tujuan penelitian</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55C5D86-3FEC-46F3-93C5-AE8675F4CE64}" type="parTrans" cxnId="{540B7841-A2EE-401C-8B82-26873D73EFD9}">
      <dgm:prSet/>
      <dgm:spPr/>
      <dgm:t>
        <a:bodyPr/>
        <a:lstStyle/>
        <a:p>
          <a:endParaRPr lang="en-US">
            <a:latin typeface="Times New Roman" panose="02020603050405020304" pitchFamily="18" charset="0"/>
            <a:cs typeface="Times New Roman" panose="02020603050405020304" pitchFamily="18" charset="0"/>
          </a:endParaRPr>
        </a:p>
      </dgm:t>
    </dgm:pt>
    <dgm:pt modelId="{8E294603-FD6C-4AF8-A5B9-8294C0722AF6}" type="sibTrans" cxnId="{540B7841-A2EE-401C-8B82-26873D73EFD9}">
      <dgm:prSet/>
      <dgm:spPr>
        <a:xfrm rot="10800000">
          <a:off x="3361992" y="1700380"/>
          <a:ext cx="284715" cy="333063"/>
        </a:xfrm>
        <a:prstGeom prst="rightArrow">
          <a:avLst>
            <a:gd name="adj1" fmla="val 60000"/>
            <a:gd name="adj2" fmla="val 50000"/>
          </a:avLst>
        </a:prstGeom>
        <a:solidFill>
          <a:sysClr val="windowText" lastClr="000000"/>
        </a:solidFill>
        <a:ln>
          <a:noFill/>
        </a:ln>
        <a:effectLst/>
      </dgm:spPr>
      <dgm:t>
        <a:bodyPr/>
        <a:lstStyle/>
        <a:p>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6D3410F-B511-4610-AD5F-3279989A5CC6}">
      <dgm:prSet phldrT="[Text]"/>
      <dgm:spPr>
        <a:xfrm>
          <a:off x="1884692" y="1464012"/>
          <a:ext cx="1342999" cy="8057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Pemilihan </a:t>
          </a:r>
          <a: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Subjek</a:t>
          </a:r>
          <a:r>
            <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penelitian</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935972A-DE07-4502-91E7-A6EE406C8875}" type="parTrans" cxnId="{992E7BBC-57D8-4653-ACA1-A21A48F31466}">
      <dgm:prSet/>
      <dgm:spPr/>
      <dgm:t>
        <a:bodyPr/>
        <a:lstStyle/>
        <a:p>
          <a:endParaRPr lang="en-US">
            <a:latin typeface="Times New Roman" panose="02020603050405020304" pitchFamily="18" charset="0"/>
            <a:cs typeface="Times New Roman" panose="02020603050405020304" pitchFamily="18" charset="0"/>
          </a:endParaRPr>
        </a:p>
      </dgm:t>
    </dgm:pt>
    <dgm:pt modelId="{18C7D446-9824-47D7-BB6E-66F4A0A4548C}" type="sibTrans" cxnId="{992E7BBC-57D8-4653-ACA1-A21A48F31466}">
      <dgm:prSet/>
      <dgm:spPr>
        <a:xfrm rot="10800000">
          <a:off x="1481792" y="1700380"/>
          <a:ext cx="284715" cy="333063"/>
        </a:xfrm>
        <a:prstGeom prst="rightArrow">
          <a:avLst>
            <a:gd name="adj1" fmla="val 60000"/>
            <a:gd name="adj2" fmla="val 50000"/>
          </a:avLst>
        </a:prstGeom>
        <a:solidFill>
          <a:sysClr val="windowText" lastClr="000000"/>
        </a:solidFill>
        <a:ln>
          <a:noFill/>
        </a:ln>
        <a:effectLst/>
      </dgm:spPr>
      <dgm:t>
        <a:bodyPr/>
        <a:lstStyle/>
        <a:p>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31F7FF6-E722-479B-867E-40CD9C6362D1}">
      <dgm:prSet phldrT="[Text]"/>
      <dgm:spPr>
        <a:xfrm>
          <a:off x="4493" y="1464012"/>
          <a:ext cx="1342999" cy="8057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Menetapkan kelas eksperimen</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799A177-4DD2-41E9-9AD6-EF17CC6D353D}" type="parTrans" cxnId="{F2BF15C3-1CEE-4DCB-B45E-E877E934268C}">
      <dgm:prSet/>
      <dgm:spPr/>
      <dgm:t>
        <a:bodyPr/>
        <a:lstStyle/>
        <a:p>
          <a:endParaRPr lang="en-US">
            <a:latin typeface="Times New Roman" panose="02020603050405020304" pitchFamily="18" charset="0"/>
            <a:cs typeface="Times New Roman" panose="02020603050405020304" pitchFamily="18" charset="0"/>
          </a:endParaRPr>
        </a:p>
      </dgm:t>
    </dgm:pt>
    <dgm:pt modelId="{2D0C5598-41FE-4BFA-BEC8-344CFEDFB39E}" type="sibTrans" cxnId="{F2BF15C3-1CEE-4DCB-B45E-E877E934268C}">
      <dgm:prSet/>
      <dgm:spPr>
        <a:xfrm rot="5400000">
          <a:off x="533635" y="2363822"/>
          <a:ext cx="284715" cy="333063"/>
        </a:xfrm>
        <a:prstGeom prst="rightArrow">
          <a:avLst>
            <a:gd name="adj1" fmla="val 60000"/>
            <a:gd name="adj2" fmla="val 50000"/>
          </a:avLst>
        </a:prstGeom>
        <a:solidFill>
          <a:sysClr val="windowText" lastClr="000000"/>
        </a:solidFill>
        <a:ln>
          <a:noFill/>
        </a:ln>
        <a:effectLst/>
      </dgm:spPr>
      <dgm:t>
        <a:bodyPr/>
        <a:lstStyle/>
        <a:p>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8E9697B-F1CD-4964-A8C9-DEF863B1FACD}">
      <dgm:prSet phldrT="[Text]"/>
      <dgm:spPr>
        <a:xfrm>
          <a:off x="4493" y="2807012"/>
          <a:ext cx="1342999" cy="8057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Melakukan pre-tes</a:t>
          </a:r>
          <a: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observasi, pengisian angket dan wawancara</a:t>
          </a:r>
        </a:p>
      </dgm:t>
    </dgm:pt>
    <dgm:pt modelId="{77C2743E-521A-49D6-B71B-CE26ED06B220}" type="parTrans" cxnId="{11A45220-1C57-4C0F-831A-8B05668310BD}">
      <dgm:prSet/>
      <dgm:spPr/>
      <dgm:t>
        <a:bodyPr/>
        <a:lstStyle/>
        <a:p>
          <a:endParaRPr lang="en-US">
            <a:latin typeface="Times New Roman" panose="02020603050405020304" pitchFamily="18" charset="0"/>
            <a:cs typeface="Times New Roman" panose="02020603050405020304" pitchFamily="18" charset="0"/>
          </a:endParaRPr>
        </a:p>
      </dgm:t>
    </dgm:pt>
    <dgm:pt modelId="{954CB093-1143-49BB-9026-A1305974863B}" type="sibTrans" cxnId="{11A45220-1C57-4C0F-831A-8B05668310BD}">
      <dgm:prSet/>
      <dgm:spPr>
        <a:xfrm>
          <a:off x="1465676" y="3043380"/>
          <a:ext cx="284715" cy="333063"/>
        </a:xfrm>
        <a:prstGeom prst="rightArrow">
          <a:avLst>
            <a:gd name="adj1" fmla="val 60000"/>
            <a:gd name="adj2" fmla="val 50000"/>
          </a:avLst>
        </a:prstGeom>
        <a:solidFill>
          <a:sysClr val="windowText" lastClr="000000"/>
        </a:solidFill>
        <a:ln>
          <a:noFill/>
        </a:ln>
        <a:effectLst/>
      </dgm:spPr>
      <dgm:t>
        <a:bodyPr/>
        <a:lstStyle/>
        <a:p>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28D2E64-F272-4FCC-90A7-F782FC622C5E}">
      <dgm:prSet phldrT="[Text]"/>
      <dgm:spPr>
        <a:xfrm>
          <a:off x="1884692" y="2807012"/>
          <a:ext cx="1342999" cy="8057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Memberikan perlakuan sesuai dengan desain penelitian</a:t>
          </a:r>
          <a: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sekaligus melakukan observasi dan wawancara</a:t>
          </a:r>
        </a:p>
      </dgm:t>
    </dgm:pt>
    <dgm:pt modelId="{B4239EF0-8A5C-468D-ABC2-67562DEDA599}" type="parTrans" cxnId="{465DDFE7-C74E-467D-9D75-DB1B2D93834E}">
      <dgm:prSet/>
      <dgm:spPr/>
      <dgm:t>
        <a:bodyPr/>
        <a:lstStyle/>
        <a:p>
          <a:endParaRPr lang="en-US">
            <a:latin typeface="Times New Roman" panose="02020603050405020304" pitchFamily="18" charset="0"/>
            <a:cs typeface="Times New Roman" panose="02020603050405020304" pitchFamily="18" charset="0"/>
          </a:endParaRPr>
        </a:p>
      </dgm:t>
    </dgm:pt>
    <dgm:pt modelId="{757D1BF1-AF48-442D-BFD5-2CA4AE6515F0}" type="sibTrans" cxnId="{465DDFE7-C74E-467D-9D75-DB1B2D93834E}">
      <dgm:prSet/>
      <dgm:spPr>
        <a:xfrm>
          <a:off x="3345876" y="3043380"/>
          <a:ext cx="284715" cy="333063"/>
        </a:xfrm>
        <a:prstGeom prst="rightArrow">
          <a:avLst>
            <a:gd name="adj1" fmla="val 60000"/>
            <a:gd name="adj2" fmla="val 50000"/>
          </a:avLst>
        </a:prstGeom>
        <a:solidFill>
          <a:sysClr val="windowText" lastClr="000000"/>
        </a:solidFill>
        <a:ln>
          <a:noFill/>
        </a:ln>
        <a:effectLst/>
      </dgm:spPr>
      <dgm:t>
        <a:bodyPr/>
        <a:lstStyle/>
        <a:p>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8788100-56D7-4457-8924-FE1908437E65}">
      <dgm:prSet phldrT="[Text]"/>
      <dgm:spPr>
        <a:xfrm>
          <a:off x="3764892" y="2807012"/>
          <a:ext cx="1342999" cy="8057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Melakukan postes dan </a:t>
          </a:r>
          <a: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wawancara</a:t>
          </a:r>
          <a:r>
            <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akhir pada kelompok eksperimen</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1EA0069-1A50-4637-98CF-B140F5D63FCC}" type="parTrans" cxnId="{20A698B0-C187-445E-905A-727AC9579CDF}">
      <dgm:prSet/>
      <dgm:spPr/>
      <dgm:t>
        <a:bodyPr/>
        <a:lstStyle/>
        <a:p>
          <a:endParaRPr lang="en-US">
            <a:latin typeface="Times New Roman" panose="02020603050405020304" pitchFamily="18" charset="0"/>
            <a:cs typeface="Times New Roman" panose="02020603050405020304" pitchFamily="18" charset="0"/>
          </a:endParaRPr>
        </a:p>
      </dgm:t>
    </dgm:pt>
    <dgm:pt modelId="{E5CD862F-9C0F-4F79-BEB6-EA841221ABEA}" type="sibTrans" cxnId="{20A698B0-C187-445E-905A-727AC9579CDF}">
      <dgm:prSet/>
      <dgm:spPr>
        <a:xfrm rot="5400000">
          <a:off x="4294033" y="3706822"/>
          <a:ext cx="284715" cy="333063"/>
        </a:xfrm>
        <a:prstGeom prst="rightArrow">
          <a:avLst>
            <a:gd name="adj1" fmla="val 60000"/>
            <a:gd name="adj2" fmla="val 50000"/>
          </a:avLst>
        </a:prstGeom>
        <a:solidFill>
          <a:sysClr val="windowText" lastClr="000000"/>
        </a:solidFill>
        <a:ln>
          <a:noFill/>
        </a:ln>
        <a:effectLst/>
      </dgm:spPr>
      <dgm:t>
        <a:bodyPr/>
        <a:lstStyle/>
        <a:p>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900B016-BEAC-46B4-9ADE-2DE7F5C4A2AE}">
      <dgm:prSet phldrT="[Text]"/>
      <dgm:spPr>
        <a:xfrm>
          <a:off x="3764892" y="4150011"/>
          <a:ext cx="1342999" cy="8057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Analisis data hasil </a:t>
          </a:r>
          <a: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kajian kuantitatif dan dibantu dengan hasil kajian kualitatif</a:t>
          </a:r>
        </a:p>
      </dgm:t>
    </dgm:pt>
    <dgm:pt modelId="{8C076489-BB34-4F97-9C65-A0CE7BF1DCB3}" type="parTrans" cxnId="{4B7A9070-E5DC-4C41-9E6E-A463AAAF0AC0}">
      <dgm:prSet/>
      <dgm:spPr/>
      <dgm:t>
        <a:bodyPr/>
        <a:lstStyle/>
        <a:p>
          <a:endParaRPr lang="en-US">
            <a:latin typeface="Times New Roman" panose="02020603050405020304" pitchFamily="18" charset="0"/>
            <a:cs typeface="Times New Roman" panose="02020603050405020304" pitchFamily="18" charset="0"/>
          </a:endParaRPr>
        </a:p>
      </dgm:t>
    </dgm:pt>
    <dgm:pt modelId="{3D2396A6-C635-4DFC-B327-B4D0DA0100BE}" type="sibTrans" cxnId="{4B7A9070-E5DC-4C41-9E6E-A463AAAF0AC0}">
      <dgm:prSet/>
      <dgm:spPr>
        <a:xfrm rot="10800000">
          <a:off x="3361992" y="4386379"/>
          <a:ext cx="284715" cy="333063"/>
        </a:xfrm>
        <a:prstGeom prst="rightArrow">
          <a:avLst>
            <a:gd name="adj1" fmla="val 60000"/>
            <a:gd name="adj2" fmla="val 50000"/>
          </a:avLst>
        </a:prstGeom>
        <a:solidFill>
          <a:sysClr val="windowText" lastClr="000000"/>
        </a:solidFill>
        <a:ln>
          <a:noFill/>
        </a:ln>
        <a:effectLst/>
      </dgm:spPr>
      <dgm:t>
        <a:bodyPr/>
        <a:lstStyle/>
        <a:p>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3D2D450-3EB5-4809-869F-65408B1F9F0E}">
      <dgm:prSet phldrT="[Text]"/>
      <dgm:spPr>
        <a:xfrm>
          <a:off x="1884692" y="4150011"/>
          <a:ext cx="1342999" cy="8057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Penyimpulan hasil penelitian</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46862A6-5A41-4F0D-82EC-372314D5C4D7}" type="parTrans" cxnId="{2CC3E537-A9E2-44EA-A4C9-5E403E7FB0CB}">
      <dgm:prSet/>
      <dgm:spPr/>
      <dgm:t>
        <a:bodyPr/>
        <a:lstStyle/>
        <a:p>
          <a:endParaRPr lang="en-US">
            <a:latin typeface="Times New Roman" panose="02020603050405020304" pitchFamily="18" charset="0"/>
            <a:cs typeface="Times New Roman" panose="02020603050405020304" pitchFamily="18" charset="0"/>
          </a:endParaRPr>
        </a:p>
      </dgm:t>
    </dgm:pt>
    <dgm:pt modelId="{A93467A6-685F-4A88-B5EF-ABE16F566687}" type="sibTrans" cxnId="{2CC3E537-A9E2-44EA-A4C9-5E403E7FB0CB}">
      <dgm:prSet/>
      <dgm:spPr/>
      <dgm:t>
        <a:bodyPr/>
        <a:lstStyle/>
        <a:p>
          <a:endParaRPr lang="en-US">
            <a:latin typeface="Times New Roman" panose="02020603050405020304" pitchFamily="18" charset="0"/>
            <a:cs typeface="Times New Roman" panose="02020603050405020304" pitchFamily="18" charset="0"/>
          </a:endParaRPr>
        </a:p>
      </dgm:t>
    </dgm:pt>
    <dgm:pt modelId="{8C4B43BF-B6A2-469C-B69C-C716BECA5B70}" type="pres">
      <dgm:prSet presAssocID="{082237DE-2D9C-44D0-9BA1-4F9F0066C1E9}" presName="diagram" presStyleCnt="0">
        <dgm:presLayoutVars>
          <dgm:dir/>
          <dgm:resizeHandles val="exact"/>
        </dgm:presLayoutVars>
      </dgm:prSet>
      <dgm:spPr/>
    </dgm:pt>
    <dgm:pt modelId="{53FCBF99-E093-4EC9-989E-07FA6B7CE50B}" type="pres">
      <dgm:prSet presAssocID="{9DD5336F-C172-4942-A104-DB408CEE9503}" presName="node" presStyleLbl="node1" presStyleIdx="0" presStyleCnt="11">
        <dgm:presLayoutVars>
          <dgm:bulletEnabled val="1"/>
        </dgm:presLayoutVars>
      </dgm:prSet>
      <dgm:spPr>
        <a:prstGeom prst="roundRect">
          <a:avLst>
            <a:gd name="adj" fmla="val 10000"/>
          </a:avLst>
        </a:prstGeom>
      </dgm:spPr>
    </dgm:pt>
    <dgm:pt modelId="{13D99858-EF86-45ED-BC5C-795F711C7EB8}" type="pres">
      <dgm:prSet presAssocID="{E3E73995-97E8-4B1E-B379-A9CCBBCA62CB}" presName="sibTrans" presStyleLbl="sibTrans2D1" presStyleIdx="0" presStyleCnt="10"/>
      <dgm:spPr>
        <a:prstGeom prst="rightArrow">
          <a:avLst>
            <a:gd name="adj1" fmla="val 60000"/>
            <a:gd name="adj2" fmla="val 50000"/>
          </a:avLst>
        </a:prstGeom>
      </dgm:spPr>
    </dgm:pt>
    <dgm:pt modelId="{88E44188-B033-4074-B375-C658AD6B81E4}" type="pres">
      <dgm:prSet presAssocID="{E3E73995-97E8-4B1E-B379-A9CCBBCA62CB}" presName="connectorText" presStyleLbl="sibTrans2D1" presStyleIdx="0" presStyleCnt="10"/>
      <dgm:spPr/>
    </dgm:pt>
    <dgm:pt modelId="{6A94889D-DCCE-45CE-9BE0-2350760143BF}" type="pres">
      <dgm:prSet presAssocID="{73EB809F-C1AA-4F2F-99A7-0C6922EB829F}" presName="node" presStyleLbl="node1" presStyleIdx="1" presStyleCnt="11">
        <dgm:presLayoutVars>
          <dgm:bulletEnabled val="1"/>
        </dgm:presLayoutVars>
      </dgm:prSet>
      <dgm:spPr>
        <a:prstGeom prst="roundRect">
          <a:avLst>
            <a:gd name="adj" fmla="val 10000"/>
          </a:avLst>
        </a:prstGeom>
      </dgm:spPr>
    </dgm:pt>
    <dgm:pt modelId="{2AF0C9F5-2D0F-42C8-810E-921DF43CA102}" type="pres">
      <dgm:prSet presAssocID="{57E14139-C1E3-4897-9E6F-D1480CE71C90}" presName="sibTrans" presStyleLbl="sibTrans2D1" presStyleIdx="1" presStyleCnt="10"/>
      <dgm:spPr>
        <a:prstGeom prst="rightArrow">
          <a:avLst>
            <a:gd name="adj1" fmla="val 60000"/>
            <a:gd name="adj2" fmla="val 50000"/>
          </a:avLst>
        </a:prstGeom>
      </dgm:spPr>
    </dgm:pt>
    <dgm:pt modelId="{189CADA3-1AD4-4297-BBE0-388DED4D4CE6}" type="pres">
      <dgm:prSet presAssocID="{57E14139-C1E3-4897-9E6F-D1480CE71C90}" presName="connectorText" presStyleLbl="sibTrans2D1" presStyleIdx="1" presStyleCnt="10"/>
      <dgm:spPr/>
    </dgm:pt>
    <dgm:pt modelId="{8BE06E5F-726E-44EF-B360-24AC1DB93FCE}" type="pres">
      <dgm:prSet presAssocID="{02CA27D3-0082-4F29-880B-684378A98C20}" presName="node" presStyleLbl="node1" presStyleIdx="2" presStyleCnt="11">
        <dgm:presLayoutVars>
          <dgm:bulletEnabled val="1"/>
        </dgm:presLayoutVars>
      </dgm:prSet>
      <dgm:spPr>
        <a:prstGeom prst="roundRect">
          <a:avLst>
            <a:gd name="adj" fmla="val 10000"/>
          </a:avLst>
        </a:prstGeom>
      </dgm:spPr>
    </dgm:pt>
    <dgm:pt modelId="{5C5AE4A0-F6E6-494F-A7F5-5A15B8195B7C}" type="pres">
      <dgm:prSet presAssocID="{89D04950-AD99-421F-B951-CE261E1C1523}" presName="sibTrans" presStyleLbl="sibTrans2D1" presStyleIdx="2" presStyleCnt="10"/>
      <dgm:spPr>
        <a:prstGeom prst="rightArrow">
          <a:avLst>
            <a:gd name="adj1" fmla="val 60000"/>
            <a:gd name="adj2" fmla="val 50000"/>
          </a:avLst>
        </a:prstGeom>
      </dgm:spPr>
    </dgm:pt>
    <dgm:pt modelId="{D724BB38-BE43-48E1-967E-B3F079CC404B}" type="pres">
      <dgm:prSet presAssocID="{89D04950-AD99-421F-B951-CE261E1C1523}" presName="connectorText" presStyleLbl="sibTrans2D1" presStyleIdx="2" presStyleCnt="10"/>
      <dgm:spPr/>
    </dgm:pt>
    <dgm:pt modelId="{E14A54DD-4657-4D27-BEF3-FE0B23F404E2}" type="pres">
      <dgm:prSet presAssocID="{FD480068-0D63-410F-A21E-865F33B786D1}" presName="node" presStyleLbl="node1" presStyleIdx="3" presStyleCnt="11">
        <dgm:presLayoutVars>
          <dgm:bulletEnabled val="1"/>
        </dgm:presLayoutVars>
      </dgm:prSet>
      <dgm:spPr>
        <a:prstGeom prst="roundRect">
          <a:avLst>
            <a:gd name="adj" fmla="val 10000"/>
          </a:avLst>
        </a:prstGeom>
      </dgm:spPr>
    </dgm:pt>
    <dgm:pt modelId="{168FE177-B571-4D1B-B350-A694612A4A0D}" type="pres">
      <dgm:prSet presAssocID="{8E294603-FD6C-4AF8-A5B9-8294C0722AF6}" presName="sibTrans" presStyleLbl="sibTrans2D1" presStyleIdx="3" presStyleCnt="10"/>
      <dgm:spPr>
        <a:prstGeom prst="rightArrow">
          <a:avLst>
            <a:gd name="adj1" fmla="val 60000"/>
            <a:gd name="adj2" fmla="val 50000"/>
          </a:avLst>
        </a:prstGeom>
      </dgm:spPr>
    </dgm:pt>
    <dgm:pt modelId="{B3D89A7F-1B58-487D-8B7A-375C9E7C7B74}" type="pres">
      <dgm:prSet presAssocID="{8E294603-FD6C-4AF8-A5B9-8294C0722AF6}" presName="connectorText" presStyleLbl="sibTrans2D1" presStyleIdx="3" presStyleCnt="10"/>
      <dgm:spPr/>
    </dgm:pt>
    <dgm:pt modelId="{EB2B2DAA-65CE-4099-BACD-05510445E161}" type="pres">
      <dgm:prSet presAssocID="{56D3410F-B511-4610-AD5F-3279989A5CC6}" presName="node" presStyleLbl="node1" presStyleIdx="4" presStyleCnt="11">
        <dgm:presLayoutVars>
          <dgm:bulletEnabled val="1"/>
        </dgm:presLayoutVars>
      </dgm:prSet>
      <dgm:spPr>
        <a:prstGeom prst="roundRect">
          <a:avLst>
            <a:gd name="adj" fmla="val 10000"/>
          </a:avLst>
        </a:prstGeom>
      </dgm:spPr>
    </dgm:pt>
    <dgm:pt modelId="{5D531AE8-9889-4795-9B90-79CB0CC5788E}" type="pres">
      <dgm:prSet presAssocID="{18C7D446-9824-47D7-BB6E-66F4A0A4548C}" presName="sibTrans" presStyleLbl="sibTrans2D1" presStyleIdx="4" presStyleCnt="10"/>
      <dgm:spPr>
        <a:prstGeom prst="rightArrow">
          <a:avLst>
            <a:gd name="adj1" fmla="val 60000"/>
            <a:gd name="adj2" fmla="val 50000"/>
          </a:avLst>
        </a:prstGeom>
      </dgm:spPr>
    </dgm:pt>
    <dgm:pt modelId="{9984D413-0869-45AB-B5A1-861CDE4C0FF2}" type="pres">
      <dgm:prSet presAssocID="{18C7D446-9824-47D7-BB6E-66F4A0A4548C}" presName="connectorText" presStyleLbl="sibTrans2D1" presStyleIdx="4" presStyleCnt="10"/>
      <dgm:spPr/>
    </dgm:pt>
    <dgm:pt modelId="{4467F62C-C8EF-422B-8AB2-BDE2841D5C23}" type="pres">
      <dgm:prSet presAssocID="{F31F7FF6-E722-479B-867E-40CD9C6362D1}" presName="node" presStyleLbl="node1" presStyleIdx="5" presStyleCnt="11">
        <dgm:presLayoutVars>
          <dgm:bulletEnabled val="1"/>
        </dgm:presLayoutVars>
      </dgm:prSet>
      <dgm:spPr>
        <a:prstGeom prst="roundRect">
          <a:avLst>
            <a:gd name="adj" fmla="val 10000"/>
          </a:avLst>
        </a:prstGeom>
      </dgm:spPr>
    </dgm:pt>
    <dgm:pt modelId="{CB0F5019-5D4B-4703-B8AD-512522AB23A7}" type="pres">
      <dgm:prSet presAssocID="{2D0C5598-41FE-4BFA-BEC8-344CFEDFB39E}" presName="sibTrans" presStyleLbl="sibTrans2D1" presStyleIdx="5" presStyleCnt="10"/>
      <dgm:spPr>
        <a:prstGeom prst="rightArrow">
          <a:avLst>
            <a:gd name="adj1" fmla="val 60000"/>
            <a:gd name="adj2" fmla="val 50000"/>
          </a:avLst>
        </a:prstGeom>
      </dgm:spPr>
    </dgm:pt>
    <dgm:pt modelId="{2D40AAD7-691E-40FC-B3F9-D0EEA5C753F0}" type="pres">
      <dgm:prSet presAssocID="{2D0C5598-41FE-4BFA-BEC8-344CFEDFB39E}" presName="connectorText" presStyleLbl="sibTrans2D1" presStyleIdx="5" presStyleCnt="10"/>
      <dgm:spPr/>
    </dgm:pt>
    <dgm:pt modelId="{38105465-F371-4CCD-AD19-F8E03D6BD49B}" type="pres">
      <dgm:prSet presAssocID="{08E9697B-F1CD-4964-A8C9-DEF863B1FACD}" presName="node" presStyleLbl="node1" presStyleIdx="6" presStyleCnt="11">
        <dgm:presLayoutVars>
          <dgm:bulletEnabled val="1"/>
        </dgm:presLayoutVars>
      </dgm:prSet>
      <dgm:spPr>
        <a:prstGeom prst="roundRect">
          <a:avLst>
            <a:gd name="adj" fmla="val 10000"/>
          </a:avLst>
        </a:prstGeom>
      </dgm:spPr>
    </dgm:pt>
    <dgm:pt modelId="{7199B339-C26B-4869-A905-BA5D3B759BB5}" type="pres">
      <dgm:prSet presAssocID="{954CB093-1143-49BB-9026-A1305974863B}" presName="sibTrans" presStyleLbl="sibTrans2D1" presStyleIdx="6" presStyleCnt="10"/>
      <dgm:spPr>
        <a:prstGeom prst="rightArrow">
          <a:avLst>
            <a:gd name="adj1" fmla="val 60000"/>
            <a:gd name="adj2" fmla="val 50000"/>
          </a:avLst>
        </a:prstGeom>
      </dgm:spPr>
    </dgm:pt>
    <dgm:pt modelId="{CE10D289-296F-4FF0-9A13-C968D03903DB}" type="pres">
      <dgm:prSet presAssocID="{954CB093-1143-49BB-9026-A1305974863B}" presName="connectorText" presStyleLbl="sibTrans2D1" presStyleIdx="6" presStyleCnt="10"/>
      <dgm:spPr/>
    </dgm:pt>
    <dgm:pt modelId="{76439AF8-9899-4E3A-96F1-FDB6EFDE9E7C}" type="pres">
      <dgm:prSet presAssocID="{628D2E64-F272-4FCC-90A7-F782FC622C5E}" presName="node" presStyleLbl="node1" presStyleIdx="7" presStyleCnt="11">
        <dgm:presLayoutVars>
          <dgm:bulletEnabled val="1"/>
        </dgm:presLayoutVars>
      </dgm:prSet>
      <dgm:spPr>
        <a:prstGeom prst="roundRect">
          <a:avLst>
            <a:gd name="adj" fmla="val 10000"/>
          </a:avLst>
        </a:prstGeom>
      </dgm:spPr>
    </dgm:pt>
    <dgm:pt modelId="{96CEA776-F3E5-4583-A9BA-B2ADE55673EA}" type="pres">
      <dgm:prSet presAssocID="{757D1BF1-AF48-442D-BFD5-2CA4AE6515F0}" presName="sibTrans" presStyleLbl="sibTrans2D1" presStyleIdx="7" presStyleCnt="10"/>
      <dgm:spPr>
        <a:prstGeom prst="rightArrow">
          <a:avLst>
            <a:gd name="adj1" fmla="val 60000"/>
            <a:gd name="adj2" fmla="val 50000"/>
          </a:avLst>
        </a:prstGeom>
      </dgm:spPr>
    </dgm:pt>
    <dgm:pt modelId="{777A9AFF-D071-455B-B54E-6435E5085CAC}" type="pres">
      <dgm:prSet presAssocID="{757D1BF1-AF48-442D-BFD5-2CA4AE6515F0}" presName="connectorText" presStyleLbl="sibTrans2D1" presStyleIdx="7" presStyleCnt="10"/>
      <dgm:spPr/>
    </dgm:pt>
    <dgm:pt modelId="{300107AF-06CF-4BAE-9955-E7307B93C893}" type="pres">
      <dgm:prSet presAssocID="{F8788100-56D7-4457-8924-FE1908437E65}" presName="node" presStyleLbl="node1" presStyleIdx="8" presStyleCnt="11">
        <dgm:presLayoutVars>
          <dgm:bulletEnabled val="1"/>
        </dgm:presLayoutVars>
      </dgm:prSet>
      <dgm:spPr>
        <a:prstGeom prst="roundRect">
          <a:avLst>
            <a:gd name="adj" fmla="val 10000"/>
          </a:avLst>
        </a:prstGeom>
      </dgm:spPr>
    </dgm:pt>
    <dgm:pt modelId="{B1C2DC59-9741-43DB-9331-EB820D3D818E}" type="pres">
      <dgm:prSet presAssocID="{E5CD862F-9C0F-4F79-BEB6-EA841221ABEA}" presName="sibTrans" presStyleLbl="sibTrans2D1" presStyleIdx="8" presStyleCnt="10"/>
      <dgm:spPr>
        <a:prstGeom prst="rightArrow">
          <a:avLst>
            <a:gd name="adj1" fmla="val 60000"/>
            <a:gd name="adj2" fmla="val 50000"/>
          </a:avLst>
        </a:prstGeom>
      </dgm:spPr>
    </dgm:pt>
    <dgm:pt modelId="{9144CFBB-30D9-4877-A293-007884E319D0}" type="pres">
      <dgm:prSet presAssocID="{E5CD862F-9C0F-4F79-BEB6-EA841221ABEA}" presName="connectorText" presStyleLbl="sibTrans2D1" presStyleIdx="8" presStyleCnt="10"/>
      <dgm:spPr/>
    </dgm:pt>
    <dgm:pt modelId="{723387DA-DAF4-4DD8-A012-008AEB625C07}" type="pres">
      <dgm:prSet presAssocID="{9900B016-BEAC-46B4-9ADE-2DE7F5C4A2AE}" presName="node" presStyleLbl="node1" presStyleIdx="9" presStyleCnt="11">
        <dgm:presLayoutVars>
          <dgm:bulletEnabled val="1"/>
        </dgm:presLayoutVars>
      </dgm:prSet>
      <dgm:spPr>
        <a:prstGeom prst="roundRect">
          <a:avLst>
            <a:gd name="adj" fmla="val 10000"/>
          </a:avLst>
        </a:prstGeom>
      </dgm:spPr>
    </dgm:pt>
    <dgm:pt modelId="{9E17D80A-3567-414C-B74F-23E04D81BABB}" type="pres">
      <dgm:prSet presAssocID="{3D2396A6-C635-4DFC-B327-B4D0DA0100BE}" presName="sibTrans" presStyleLbl="sibTrans2D1" presStyleIdx="9" presStyleCnt="10"/>
      <dgm:spPr>
        <a:prstGeom prst="rightArrow">
          <a:avLst>
            <a:gd name="adj1" fmla="val 60000"/>
            <a:gd name="adj2" fmla="val 50000"/>
          </a:avLst>
        </a:prstGeom>
      </dgm:spPr>
    </dgm:pt>
    <dgm:pt modelId="{6A7E5CFC-5A7D-4C27-990A-85246B89299C}" type="pres">
      <dgm:prSet presAssocID="{3D2396A6-C635-4DFC-B327-B4D0DA0100BE}" presName="connectorText" presStyleLbl="sibTrans2D1" presStyleIdx="9" presStyleCnt="10"/>
      <dgm:spPr/>
    </dgm:pt>
    <dgm:pt modelId="{5E0337A7-938E-47A3-9721-7F5825561870}" type="pres">
      <dgm:prSet presAssocID="{43D2D450-3EB5-4809-869F-65408B1F9F0E}" presName="node" presStyleLbl="node1" presStyleIdx="10" presStyleCnt="11">
        <dgm:presLayoutVars>
          <dgm:bulletEnabled val="1"/>
        </dgm:presLayoutVars>
      </dgm:prSet>
      <dgm:spPr>
        <a:prstGeom prst="roundRect">
          <a:avLst>
            <a:gd name="adj" fmla="val 10000"/>
          </a:avLst>
        </a:prstGeom>
      </dgm:spPr>
    </dgm:pt>
  </dgm:ptLst>
  <dgm:cxnLst>
    <dgm:cxn modelId="{4245CC06-FA2B-480E-A806-16E82E2F07BC}" type="presOf" srcId="{E5CD862F-9C0F-4F79-BEB6-EA841221ABEA}" destId="{B1C2DC59-9741-43DB-9331-EB820D3D818E}" srcOrd="0" destOrd="0" presId="urn:microsoft.com/office/officeart/2005/8/layout/process5"/>
    <dgm:cxn modelId="{C486800D-8E96-45B2-A15B-ACAAF9FA1C3C}" type="presOf" srcId="{954CB093-1143-49BB-9026-A1305974863B}" destId="{CE10D289-296F-4FF0-9A13-C968D03903DB}" srcOrd="1" destOrd="0" presId="urn:microsoft.com/office/officeart/2005/8/layout/process5"/>
    <dgm:cxn modelId="{EEA24E10-DE7A-4AF3-AA0C-45D2808B3A38}" type="presOf" srcId="{F31F7FF6-E722-479B-867E-40CD9C6362D1}" destId="{4467F62C-C8EF-422B-8AB2-BDE2841D5C23}" srcOrd="0" destOrd="0" presId="urn:microsoft.com/office/officeart/2005/8/layout/process5"/>
    <dgm:cxn modelId="{9504A110-85B5-4D35-B9FD-D754F1C4452F}" type="presOf" srcId="{18C7D446-9824-47D7-BB6E-66F4A0A4548C}" destId="{5D531AE8-9889-4795-9B90-79CB0CC5788E}" srcOrd="0" destOrd="0" presId="urn:microsoft.com/office/officeart/2005/8/layout/process5"/>
    <dgm:cxn modelId="{ED7DF714-533C-4B8F-99F4-B5D7DF7C8192}" type="presOf" srcId="{2D0C5598-41FE-4BFA-BEC8-344CFEDFB39E}" destId="{2D40AAD7-691E-40FC-B3F9-D0EEA5C753F0}" srcOrd="1" destOrd="0" presId="urn:microsoft.com/office/officeart/2005/8/layout/process5"/>
    <dgm:cxn modelId="{ED7CD717-45EB-48F2-A046-4E0DAAD3A386}" type="presOf" srcId="{43D2D450-3EB5-4809-869F-65408B1F9F0E}" destId="{5E0337A7-938E-47A3-9721-7F5825561870}" srcOrd="0" destOrd="0" presId="urn:microsoft.com/office/officeart/2005/8/layout/process5"/>
    <dgm:cxn modelId="{7CFD4318-EAF2-4A90-AA83-CBB469CF2D22}" type="presOf" srcId="{E3E73995-97E8-4B1E-B379-A9CCBBCA62CB}" destId="{13D99858-EF86-45ED-BC5C-795F711C7EB8}" srcOrd="0" destOrd="0" presId="urn:microsoft.com/office/officeart/2005/8/layout/process5"/>
    <dgm:cxn modelId="{11A45220-1C57-4C0F-831A-8B05668310BD}" srcId="{082237DE-2D9C-44D0-9BA1-4F9F0066C1E9}" destId="{08E9697B-F1CD-4964-A8C9-DEF863B1FACD}" srcOrd="6" destOrd="0" parTransId="{77C2743E-521A-49D6-B71B-CE26ED06B220}" sibTransId="{954CB093-1143-49BB-9026-A1305974863B}"/>
    <dgm:cxn modelId="{E5651E2F-6C4B-436F-A7DD-DBBB4CB035BC}" srcId="{082237DE-2D9C-44D0-9BA1-4F9F0066C1E9}" destId="{73EB809F-C1AA-4F2F-99A7-0C6922EB829F}" srcOrd="1" destOrd="0" parTransId="{1CFB5304-1E73-4839-ADE6-E9F555C09B0E}" sibTransId="{57E14139-C1E3-4897-9E6F-D1480CE71C90}"/>
    <dgm:cxn modelId="{C773E633-A0FD-4B72-B91E-0ECF7FAA3E31}" srcId="{082237DE-2D9C-44D0-9BA1-4F9F0066C1E9}" destId="{02CA27D3-0082-4F29-880B-684378A98C20}" srcOrd="2" destOrd="0" parTransId="{5B6919DD-CD8D-429B-8F5C-2B7DB40ADB81}" sibTransId="{89D04950-AD99-421F-B951-CE261E1C1523}"/>
    <dgm:cxn modelId="{2CC3E537-A9E2-44EA-A4C9-5E403E7FB0CB}" srcId="{082237DE-2D9C-44D0-9BA1-4F9F0066C1E9}" destId="{43D2D450-3EB5-4809-869F-65408B1F9F0E}" srcOrd="10" destOrd="0" parTransId="{C46862A6-5A41-4F0D-82EC-372314D5C4D7}" sibTransId="{A93467A6-685F-4A88-B5EF-ABE16F566687}"/>
    <dgm:cxn modelId="{5726F65E-4EF4-481C-A205-33A172C2C13D}" type="presOf" srcId="{57E14139-C1E3-4897-9E6F-D1480CE71C90}" destId="{2AF0C9F5-2D0F-42C8-810E-921DF43CA102}" srcOrd="0" destOrd="0" presId="urn:microsoft.com/office/officeart/2005/8/layout/process5"/>
    <dgm:cxn modelId="{540B7841-A2EE-401C-8B82-26873D73EFD9}" srcId="{082237DE-2D9C-44D0-9BA1-4F9F0066C1E9}" destId="{FD480068-0D63-410F-A21E-865F33B786D1}" srcOrd="3" destOrd="0" parTransId="{A55C5D86-3FEC-46F3-93C5-AE8675F4CE64}" sibTransId="{8E294603-FD6C-4AF8-A5B9-8294C0722AF6}"/>
    <dgm:cxn modelId="{0838FE42-FCAB-4BED-A9BB-54F62C195470}" type="presOf" srcId="{56D3410F-B511-4610-AD5F-3279989A5CC6}" destId="{EB2B2DAA-65CE-4099-BACD-05510445E161}" srcOrd="0" destOrd="0" presId="urn:microsoft.com/office/officeart/2005/8/layout/process5"/>
    <dgm:cxn modelId="{0F38AD43-A7EF-4727-B5E7-F8DE8EC53EFB}" type="presOf" srcId="{2D0C5598-41FE-4BFA-BEC8-344CFEDFB39E}" destId="{CB0F5019-5D4B-4703-B8AD-512522AB23A7}" srcOrd="0" destOrd="0" presId="urn:microsoft.com/office/officeart/2005/8/layout/process5"/>
    <dgm:cxn modelId="{351E736E-2ECB-40C4-8F3D-71AF99691B34}" type="presOf" srcId="{89D04950-AD99-421F-B951-CE261E1C1523}" destId="{D724BB38-BE43-48E1-967E-B3F079CC404B}" srcOrd="1" destOrd="0" presId="urn:microsoft.com/office/officeart/2005/8/layout/process5"/>
    <dgm:cxn modelId="{4B7A9070-E5DC-4C41-9E6E-A463AAAF0AC0}" srcId="{082237DE-2D9C-44D0-9BA1-4F9F0066C1E9}" destId="{9900B016-BEAC-46B4-9ADE-2DE7F5C4A2AE}" srcOrd="9" destOrd="0" parTransId="{8C076489-BB34-4F97-9C65-A0CE7BF1DCB3}" sibTransId="{3D2396A6-C635-4DFC-B327-B4D0DA0100BE}"/>
    <dgm:cxn modelId="{180ADE54-0AE0-4CE5-83C7-42F063A60346}" type="presOf" srcId="{628D2E64-F272-4FCC-90A7-F782FC622C5E}" destId="{76439AF8-9899-4E3A-96F1-FDB6EFDE9E7C}" srcOrd="0" destOrd="0" presId="urn:microsoft.com/office/officeart/2005/8/layout/process5"/>
    <dgm:cxn modelId="{C1FB4F78-A56B-43AD-97F8-63C64CB57C9E}" type="presOf" srcId="{3D2396A6-C635-4DFC-B327-B4D0DA0100BE}" destId="{6A7E5CFC-5A7D-4C27-990A-85246B89299C}" srcOrd="1" destOrd="0" presId="urn:microsoft.com/office/officeart/2005/8/layout/process5"/>
    <dgm:cxn modelId="{C2BA838C-8B32-4490-8EFC-A485DBEFEA6D}" type="presOf" srcId="{FD480068-0D63-410F-A21E-865F33B786D1}" destId="{E14A54DD-4657-4D27-BEF3-FE0B23F404E2}" srcOrd="0" destOrd="0" presId="urn:microsoft.com/office/officeart/2005/8/layout/process5"/>
    <dgm:cxn modelId="{819DB893-CF0F-44DF-818A-D1EB32798A14}" type="presOf" srcId="{08E9697B-F1CD-4964-A8C9-DEF863B1FACD}" destId="{38105465-F371-4CCD-AD19-F8E03D6BD49B}" srcOrd="0" destOrd="0" presId="urn:microsoft.com/office/officeart/2005/8/layout/process5"/>
    <dgm:cxn modelId="{78985E95-37F7-4ED9-AC8C-89610FC77E2C}" type="presOf" srcId="{9DD5336F-C172-4942-A104-DB408CEE9503}" destId="{53FCBF99-E093-4EC9-989E-07FA6B7CE50B}" srcOrd="0" destOrd="0" presId="urn:microsoft.com/office/officeart/2005/8/layout/process5"/>
    <dgm:cxn modelId="{D339F996-E1F1-44D5-92E3-1E1801D6329E}" type="presOf" srcId="{02CA27D3-0082-4F29-880B-684378A98C20}" destId="{8BE06E5F-726E-44EF-B360-24AC1DB93FCE}" srcOrd="0" destOrd="0" presId="urn:microsoft.com/office/officeart/2005/8/layout/process5"/>
    <dgm:cxn modelId="{89A46B99-9C77-4B2E-AC3E-56B6B3956F3D}" type="presOf" srcId="{9900B016-BEAC-46B4-9ADE-2DE7F5C4A2AE}" destId="{723387DA-DAF4-4DD8-A012-008AEB625C07}" srcOrd="0" destOrd="0" presId="urn:microsoft.com/office/officeart/2005/8/layout/process5"/>
    <dgm:cxn modelId="{470AE79D-423C-44F3-A5A8-1E057D8709E5}" type="presOf" srcId="{757D1BF1-AF48-442D-BFD5-2CA4AE6515F0}" destId="{777A9AFF-D071-455B-B54E-6435E5085CAC}" srcOrd="1" destOrd="0" presId="urn:microsoft.com/office/officeart/2005/8/layout/process5"/>
    <dgm:cxn modelId="{EE8ED5A8-CFE5-48B3-A2B2-D2AC278AEDD6}" type="presOf" srcId="{757D1BF1-AF48-442D-BFD5-2CA4AE6515F0}" destId="{96CEA776-F3E5-4583-A9BA-B2ADE55673EA}" srcOrd="0" destOrd="0" presId="urn:microsoft.com/office/officeart/2005/8/layout/process5"/>
    <dgm:cxn modelId="{AACA52A9-74BC-40AD-904D-0E160BBDC7D2}" type="presOf" srcId="{3D2396A6-C635-4DFC-B327-B4D0DA0100BE}" destId="{9E17D80A-3567-414C-B74F-23E04D81BABB}" srcOrd="0" destOrd="0" presId="urn:microsoft.com/office/officeart/2005/8/layout/process5"/>
    <dgm:cxn modelId="{D0E2AFAC-A4D7-466B-A8A7-B866177FF383}" type="presOf" srcId="{73EB809F-C1AA-4F2F-99A7-0C6922EB829F}" destId="{6A94889D-DCCE-45CE-9BE0-2350760143BF}" srcOrd="0" destOrd="0" presId="urn:microsoft.com/office/officeart/2005/8/layout/process5"/>
    <dgm:cxn modelId="{20A698B0-C187-445E-905A-727AC9579CDF}" srcId="{082237DE-2D9C-44D0-9BA1-4F9F0066C1E9}" destId="{F8788100-56D7-4457-8924-FE1908437E65}" srcOrd="8" destOrd="0" parTransId="{A1EA0069-1A50-4637-98CF-B140F5D63FCC}" sibTransId="{E5CD862F-9C0F-4F79-BEB6-EA841221ABEA}"/>
    <dgm:cxn modelId="{318270B3-F395-4EC2-BDB1-D145EEB33AC7}" type="presOf" srcId="{E3E73995-97E8-4B1E-B379-A9CCBBCA62CB}" destId="{88E44188-B033-4074-B375-C658AD6B81E4}" srcOrd="1" destOrd="0" presId="urn:microsoft.com/office/officeart/2005/8/layout/process5"/>
    <dgm:cxn modelId="{586381B8-D347-4575-8B2C-32AA29CDAF35}" srcId="{082237DE-2D9C-44D0-9BA1-4F9F0066C1E9}" destId="{9DD5336F-C172-4942-A104-DB408CEE9503}" srcOrd="0" destOrd="0" parTransId="{BE36AF6E-4714-413B-BFF1-2F12583772A9}" sibTransId="{E3E73995-97E8-4B1E-B379-A9CCBBCA62CB}"/>
    <dgm:cxn modelId="{0C6E05BC-EFF7-4819-B1B2-636AEB90456C}" type="presOf" srcId="{082237DE-2D9C-44D0-9BA1-4F9F0066C1E9}" destId="{8C4B43BF-B6A2-469C-B69C-C716BECA5B70}" srcOrd="0" destOrd="0" presId="urn:microsoft.com/office/officeart/2005/8/layout/process5"/>
    <dgm:cxn modelId="{992E7BBC-57D8-4653-ACA1-A21A48F31466}" srcId="{082237DE-2D9C-44D0-9BA1-4F9F0066C1E9}" destId="{56D3410F-B511-4610-AD5F-3279989A5CC6}" srcOrd="4" destOrd="0" parTransId="{F935972A-DE07-4502-91E7-A6EE406C8875}" sibTransId="{18C7D446-9824-47D7-BB6E-66F4A0A4548C}"/>
    <dgm:cxn modelId="{0A7746BE-B0DE-42E7-92BF-44D53AF732B5}" type="presOf" srcId="{89D04950-AD99-421F-B951-CE261E1C1523}" destId="{5C5AE4A0-F6E6-494F-A7F5-5A15B8195B7C}" srcOrd="0" destOrd="0" presId="urn:microsoft.com/office/officeart/2005/8/layout/process5"/>
    <dgm:cxn modelId="{EC8D89C0-66D8-4CF0-8092-EEF5E45F4331}" type="presOf" srcId="{8E294603-FD6C-4AF8-A5B9-8294C0722AF6}" destId="{168FE177-B571-4D1B-B350-A694612A4A0D}" srcOrd="0" destOrd="0" presId="urn:microsoft.com/office/officeart/2005/8/layout/process5"/>
    <dgm:cxn modelId="{F2BF15C3-1CEE-4DCB-B45E-E877E934268C}" srcId="{082237DE-2D9C-44D0-9BA1-4F9F0066C1E9}" destId="{F31F7FF6-E722-479B-867E-40CD9C6362D1}" srcOrd="5" destOrd="0" parTransId="{F799A177-4DD2-41E9-9AD6-EF17CC6D353D}" sibTransId="{2D0C5598-41FE-4BFA-BEC8-344CFEDFB39E}"/>
    <dgm:cxn modelId="{E4E0F1C9-1DC2-4DFA-B2E7-D9D9FDFC108E}" type="presOf" srcId="{57E14139-C1E3-4897-9E6F-D1480CE71C90}" destId="{189CADA3-1AD4-4297-BBE0-388DED4D4CE6}" srcOrd="1" destOrd="0" presId="urn:microsoft.com/office/officeart/2005/8/layout/process5"/>
    <dgm:cxn modelId="{A2B46FCE-ACC4-49D9-BADF-22122939D5B9}" type="presOf" srcId="{E5CD862F-9C0F-4F79-BEB6-EA841221ABEA}" destId="{9144CFBB-30D9-4877-A293-007884E319D0}" srcOrd="1" destOrd="0" presId="urn:microsoft.com/office/officeart/2005/8/layout/process5"/>
    <dgm:cxn modelId="{4D6E3CD5-C8F3-4EC1-BA47-FF0F1BEFAF50}" type="presOf" srcId="{8E294603-FD6C-4AF8-A5B9-8294C0722AF6}" destId="{B3D89A7F-1B58-487D-8B7A-375C9E7C7B74}" srcOrd="1" destOrd="0" presId="urn:microsoft.com/office/officeart/2005/8/layout/process5"/>
    <dgm:cxn modelId="{9B9BB9D5-BEEE-4864-B73D-12A8281F8290}" type="presOf" srcId="{F8788100-56D7-4457-8924-FE1908437E65}" destId="{300107AF-06CF-4BAE-9955-E7307B93C893}" srcOrd="0" destOrd="0" presId="urn:microsoft.com/office/officeart/2005/8/layout/process5"/>
    <dgm:cxn modelId="{52EECEE7-669B-4C18-84C5-6BCF19AE73C3}" type="presOf" srcId="{954CB093-1143-49BB-9026-A1305974863B}" destId="{7199B339-C26B-4869-A905-BA5D3B759BB5}" srcOrd="0" destOrd="0" presId="urn:microsoft.com/office/officeart/2005/8/layout/process5"/>
    <dgm:cxn modelId="{465DDFE7-C74E-467D-9D75-DB1B2D93834E}" srcId="{082237DE-2D9C-44D0-9BA1-4F9F0066C1E9}" destId="{628D2E64-F272-4FCC-90A7-F782FC622C5E}" srcOrd="7" destOrd="0" parTransId="{B4239EF0-8A5C-468D-ABC2-67562DEDA599}" sibTransId="{757D1BF1-AF48-442D-BFD5-2CA4AE6515F0}"/>
    <dgm:cxn modelId="{816B93F3-FF1D-4B85-82FD-24EADBD89311}" type="presOf" srcId="{18C7D446-9824-47D7-BB6E-66F4A0A4548C}" destId="{9984D413-0869-45AB-B5A1-861CDE4C0FF2}" srcOrd="1" destOrd="0" presId="urn:microsoft.com/office/officeart/2005/8/layout/process5"/>
    <dgm:cxn modelId="{97112927-02CE-483D-A62C-2361FE766102}" type="presParOf" srcId="{8C4B43BF-B6A2-469C-B69C-C716BECA5B70}" destId="{53FCBF99-E093-4EC9-989E-07FA6B7CE50B}" srcOrd="0" destOrd="0" presId="urn:microsoft.com/office/officeart/2005/8/layout/process5"/>
    <dgm:cxn modelId="{CB91B3FF-1FAD-4107-8A49-C3AEFC52BC3E}" type="presParOf" srcId="{8C4B43BF-B6A2-469C-B69C-C716BECA5B70}" destId="{13D99858-EF86-45ED-BC5C-795F711C7EB8}" srcOrd="1" destOrd="0" presId="urn:microsoft.com/office/officeart/2005/8/layout/process5"/>
    <dgm:cxn modelId="{A913A839-5332-4472-A1A4-0E48EE1FFA2E}" type="presParOf" srcId="{13D99858-EF86-45ED-BC5C-795F711C7EB8}" destId="{88E44188-B033-4074-B375-C658AD6B81E4}" srcOrd="0" destOrd="0" presId="urn:microsoft.com/office/officeart/2005/8/layout/process5"/>
    <dgm:cxn modelId="{76BF6A57-6566-4F99-BB4D-833086B0DF67}" type="presParOf" srcId="{8C4B43BF-B6A2-469C-B69C-C716BECA5B70}" destId="{6A94889D-DCCE-45CE-9BE0-2350760143BF}" srcOrd="2" destOrd="0" presId="urn:microsoft.com/office/officeart/2005/8/layout/process5"/>
    <dgm:cxn modelId="{662AEE79-5F89-4651-957E-7E47DE3CF68E}" type="presParOf" srcId="{8C4B43BF-B6A2-469C-B69C-C716BECA5B70}" destId="{2AF0C9F5-2D0F-42C8-810E-921DF43CA102}" srcOrd="3" destOrd="0" presId="urn:microsoft.com/office/officeart/2005/8/layout/process5"/>
    <dgm:cxn modelId="{528F3A67-C37B-40F7-A416-4E9E3B48E7C0}" type="presParOf" srcId="{2AF0C9F5-2D0F-42C8-810E-921DF43CA102}" destId="{189CADA3-1AD4-4297-BBE0-388DED4D4CE6}" srcOrd="0" destOrd="0" presId="urn:microsoft.com/office/officeart/2005/8/layout/process5"/>
    <dgm:cxn modelId="{97C8B13B-14BF-4887-A903-6A1BD78C77B3}" type="presParOf" srcId="{8C4B43BF-B6A2-469C-B69C-C716BECA5B70}" destId="{8BE06E5F-726E-44EF-B360-24AC1DB93FCE}" srcOrd="4" destOrd="0" presId="urn:microsoft.com/office/officeart/2005/8/layout/process5"/>
    <dgm:cxn modelId="{BA74ECAA-24DD-4BD4-810E-1B5809775C38}" type="presParOf" srcId="{8C4B43BF-B6A2-469C-B69C-C716BECA5B70}" destId="{5C5AE4A0-F6E6-494F-A7F5-5A15B8195B7C}" srcOrd="5" destOrd="0" presId="urn:microsoft.com/office/officeart/2005/8/layout/process5"/>
    <dgm:cxn modelId="{23074A51-7DB8-4A9E-A398-9D332CF10259}" type="presParOf" srcId="{5C5AE4A0-F6E6-494F-A7F5-5A15B8195B7C}" destId="{D724BB38-BE43-48E1-967E-B3F079CC404B}" srcOrd="0" destOrd="0" presId="urn:microsoft.com/office/officeart/2005/8/layout/process5"/>
    <dgm:cxn modelId="{694B8FB1-9EE7-4B2B-A552-CEE3B87F657B}" type="presParOf" srcId="{8C4B43BF-B6A2-469C-B69C-C716BECA5B70}" destId="{E14A54DD-4657-4D27-BEF3-FE0B23F404E2}" srcOrd="6" destOrd="0" presId="urn:microsoft.com/office/officeart/2005/8/layout/process5"/>
    <dgm:cxn modelId="{11FBE305-EFA8-4B41-AF3D-289AB0B09A71}" type="presParOf" srcId="{8C4B43BF-B6A2-469C-B69C-C716BECA5B70}" destId="{168FE177-B571-4D1B-B350-A694612A4A0D}" srcOrd="7" destOrd="0" presId="urn:microsoft.com/office/officeart/2005/8/layout/process5"/>
    <dgm:cxn modelId="{EDFD6E58-AC79-4BD1-85AC-D0D5F5779061}" type="presParOf" srcId="{168FE177-B571-4D1B-B350-A694612A4A0D}" destId="{B3D89A7F-1B58-487D-8B7A-375C9E7C7B74}" srcOrd="0" destOrd="0" presId="urn:microsoft.com/office/officeart/2005/8/layout/process5"/>
    <dgm:cxn modelId="{7B8C68CC-F6B0-4F1B-A191-8BE4F4D4280D}" type="presParOf" srcId="{8C4B43BF-B6A2-469C-B69C-C716BECA5B70}" destId="{EB2B2DAA-65CE-4099-BACD-05510445E161}" srcOrd="8" destOrd="0" presId="urn:microsoft.com/office/officeart/2005/8/layout/process5"/>
    <dgm:cxn modelId="{01F13968-60A2-4767-B838-57543E5B6629}" type="presParOf" srcId="{8C4B43BF-B6A2-469C-B69C-C716BECA5B70}" destId="{5D531AE8-9889-4795-9B90-79CB0CC5788E}" srcOrd="9" destOrd="0" presId="urn:microsoft.com/office/officeart/2005/8/layout/process5"/>
    <dgm:cxn modelId="{21B8B1D8-3DC1-47CC-A8C1-54632849FD4D}" type="presParOf" srcId="{5D531AE8-9889-4795-9B90-79CB0CC5788E}" destId="{9984D413-0869-45AB-B5A1-861CDE4C0FF2}" srcOrd="0" destOrd="0" presId="urn:microsoft.com/office/officeart/2005/8/layout/process5"/>
    <dgm:cxn modelId="{94BFEC1E-1B50-4023-B726-F65527B9F2D5}" type="presParOf" srcId="{8C4B43BF-B6A2-469C-B69C-C716BECA5B70}" destId="{4467F62C-C8EF-422B-8AB2-BDE2841D5C23}" srcOrd="10" destOrd="0" presId="urn:microsoft.com/office/officeart/2005/8/layout/process5"/>
    <dgm:cxn modelId="{B96CCC83-D995-42C0-BC18-EA7069A10BF5}" type="presParOf" srcId="{8C4B43BF-B6A2-469C-B69C-C716BECA5B70}" destId="{CB0F5019-5D4B-4703-B8AD-512522AB23A7}" srcOrd="11" destOrd="0" presId="urn:microsoft.com/office/officeart/2005/8/layout/process5"/>
    <dgm:cxn modelId="{A88CD640-6A5E-4DD8-96D1-8DB785FC1734}" type="presParOf" srcId="{CB0F5019-5D4B-4703-B8AD-512522AB23A7}" destId="{2D40AAD7-691E-40FC-B3F9-D0EEA5C753F0}" srcOrd="0" destOrd="0" presId="urn:microsoft.com/office/officeart/2005/8/layout/process5"/>
    <dgm:cxn modelId="{F3769BE0-5937-491C-A630-ABCBB1FE622E}" type="presParOf" srcId="{8C4B43BF-B6A2-469C-B69C-C716BECA5B70}" destId="{38105465-F371-4CCD-AD19-F8E03D6BD49B}" srcOrd="12" destOrd="0" presId="urn:microsoft.com/office/officeart/2005/8/layout/process5"/>
    <dgm:cxn modelId="{153C3BC6-5BFF-45A1-9FA6-5F419F7C1C63}" type="presParOf" srcId="{8C4B43BF-B6A2-469C-B69C-C716BECA5B70}" destId="{7199B339-C26B-4869-A905-BA5D3B759BB5}" srcOrd="13" destOrd="0" presId="urn:microsoft.com/office/officeart/2005/8/layout/process5"/>
    <dgm:cxn modelId="{F84CB9F0-5E3F-4278-BF7A-9EF824D382A5}" type="presParOf" srcId="{7199B339-C26B-4869-A905-BA5D3B759BB5}" destId="{CE10D289-296F-4FF0-9A13-C968D03903DB}" srcOrd="0" destOrd="0" presId="urn:microsoft.com/office/officeart/2005/8/layout/process5"/>
    <dgm:cxn modelId="{C2E11FFB-F62F-495A-8E17-901C1F4E1922}" type="presParOf" srcId="{8C4B43BF-B6A2-469C-B69C-C716BECA5B70}" destId="{76439AF8-9899-4E3A-96F1-FDB6EFDE9E7C}" srcOrd="14" destOrd="0" presId="urn:microsoft.com/office/officeart/2005/8/layout/process5"/>
    <dgm:cxn modelId="{D4C4120A-00B9-46CD-A51F-04A6263B9B64}" type="presParOf" srcId="{8C4B43BF-B6A2-469C-B69C-C716BECA5B70}" destId="{96CEA776-F3E5-4583-A9BA-B2ADE55673EA}" srcOrd="15" destOrd="0" presId="urn:microsoft.com/office/officeart/2005/8/layout/process5"/>
    <dgm:cxn modelId="{BE690AF4-2368-4BEC-95CD-33A05767E81C}" type="presParOf" srcId="{96CEA776-F3E5-4583-A9BA-B2ADE55673EA}" destId="{777A9AFF-D071-455B-B54E-6435E5085CAC}" srcOrd="0" destOrd="0" presId="urn:microsoft.com/office/officeart/2005/8/layout/process5"/>
    <dgm:cxn modelId="{7EE6E540-E24C-4806-A0CC-6797DA18E6C0}" type="presParOf" srcId="{8C4B43BF-B6A2-469C-B69C-C716BECA5B70}" destId="{300107AF-06CF-4BAE-9955-E7307B93C893}" srcOrd="16" destOrd="0" presId="urn:microsoft.com/office/officeart/2005/8/layout/process5"/>
    <dgm:cxn modelId="{D18BAF6E-2221-4A84-BFAF-ED6C7B052706}" type="presParOf" srcId="{8C4B43BF-B6A2-469C-B69C-C716BECA5B70}" destId="{B1C2DC59-9741-43DB-9331-EB820D3D818E}" srcOrd="17" destOrd="0" presId="urn:microsoft.com/office/officeart/2005/8/layout/process5"/>
    <dgm:cxn modelId="{480AE67B-873A-4F1A-A6F1-3EA8FEB23FC6}" type="presParOf" srcId="{B1C2DC59-9741-43DB-9331-EB820D3D818E}" destId="{9144CFBB-30D9-4877-A293-007884E319D0}" srcOrd="0" destOrd="0" presId="urn:microsoft.com/office/officeart/2005/8/layout/process5"/>
    <dgm:cxn modelId="{C108F10D-A00F-481F-B7B5-889294AF8F6D}" type="presParOf" srcId="{8C4B43BF-B6A2-469C-B69C-C716BECA5B70}" destId="{723387DA-DAF4-4DD8-A012-008AEB625C07}" srcOrd="18" destOrd="0" presId="urn:microsoft.com/office/officeart/2005/8/layout/process5"/>
    <dgm:cxn modelId="{AF6E16F6-2E78-4EE6-8CD9-BF7DB1AEC5D6}" type="presParOf" srcId="{8C4B43BF-B6A2-469C-B69C-C716BECA5B70}" destId="{9E17D80A-3567-414C-B74F-23E04D81BABB}" srcOrd="19" destOrd="0" presId="urn:microsoft.com/office/officeart/2005/8/layout/process5"/>
    <dgm:cxn modelId="{BFDF2701-6CED-49D9-A13F-5F9829E4912B}" type="presParOf" srcId="{9E17D80A-3567-414C-B74F-23E04D81BABB}" destId="{6A7E5CFC-5A7D-4C27-990A-85246B89299C}" srcOrd="0" destOrd="0" presId="urn:microsoft.com/office/officeart/2005/8/layout/process5"/>
    <dgm:cxn modelId="{0B3A55C8-11A9-4BA1-9602-9254CE1A3EC4}" type="presParOf" srcId="{8C4B43BF-B6A2-469C-B69C-C716BECA5B70}" destId="{5E0337A7-938E-47A3-9721-7F5825561870}" srcOrd="20" destOrd="0" presId="urn:microsoft.com/office/officeart/2005/8/layout/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FCBF99-E093-4EC9-989E-07FA6B7CE50B}">
      <dsp:nvSpPr>
        <dsp:cNvPr id="0" name=""/>
        <dsp:cNvSpPr/>
      </dsp:nvSpPr>
      <dsp:spPr>
        <a:xfrm>
          <a:off x="4491" y="122214"/>
          <a:ext cx="1342332" cy="8053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d-ID"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Studi pendahuluan</a:t>
          </a: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melalui riset dokumen dan wawancara</a:t>
          </a:r>
        </a:p>
      </dsp:txBody>
      <dsp:txXfrm>
        <a:off x="28080" y="145803"/>
        <a:ext cx="1295154" cy="758221"/>
      </dsp:txXfrm>
    </dsp:sp>
    <dsp:sp modelId="{13D99858-EF86-45ED-BC5C-795F711C7EB8}">
      <dsp:nvSpPr>
        <dsp:cNvPr id="0" name=""/>
        <dsp:cNvSpPr/>
      </dsp:nvSpPr>
      <dsp:spPr>
        <a:xfrm>
          <a:off x="1464948" y="358464"/>
          <a:ext cx="284574" cy="332898"/>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64948" y="425044"/>
        <a:ext cx="199202" cy="199738"/>
      </dsp:txXfrm>
    </dsp:sp>
    <dsp:sp modelId="{6A94889D-DCCE-45CE-9BE0-2350760143BF}">
      <dsp:nvSpPr>
        <dsp:cNvPr id="0" name=""/>
        <dsp:cNvSpPr/>
      </dsp:nvSpPr>
      <dsp:spPr>
        <a:xfrm>
          <a:off x="1883756" y="122214"/>
          <a:ext cx="1342332" cy="8053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d-ID"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Pengkategorian siswa berdasarkan </a:t>
          </a: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setatus ekonomi orangtua siswa</a:t>
          </a:r>
        </a:p>
      </dsp:txBody>
      <dsp:txXfrm>
        <a:off x="1907345" y="145803"/>
        <a:ext cx="1295154" cy="758221"/>
      </dsp:txXfrm>
    </dsp:sp>
    <dsp:sp modelId="{2AF0C9F5-2D0F-42C8-810E-921DF43CA102}">
      <dsp:nvSpPr>
        <dsp:cNvPr id="0" name=""/>
        <dsp:cNvSpPr/>
      </dsp:nvSpPr>
      <dsp:spPr>
        <a:xfrm>
          <a:off x="3344213" y="358464"/>
          <a:ext cx="284574" cy="332898"/>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344213" y="425044"/>
        <a:ext cx="199202" cy="199738"/>
      </dsp:txXfrm>
    </dsp:sp>
    <dsp:sp modelId="{8BE06E5F-726E-44EF-B360-24AC1DB93FCE}">
      <dsp:nvSpPr>
        <dsp:cNvPr id="0" name=""/>
        <dsp:cNvSpPr/>
      </dsp:nvSpPr>
      <dsp:spPr>
        <a:xfrm>
          <a:off x="3763021" y="122214"/>
          <a:ext cx="1342332" cy="8053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d-ID"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Identifikasi dan perumusan masalah</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86610" y="145803"/>
        <a:ext cx="1295154" cy="758221"/>
      </dsp:txXfrm>
    </dsp:sp>
    <dsp:sp modelId="{5C5AE4A0-F6E6-494F-A7F5-5A15B8195B7C}">
      <dsp:nvSpPr>
        <dsp:cNvPr id="0" name=""/>
        <dsp:cNvSpPr/>
      </dsp:nvSpPr>
      <dsp:spPr>
        <a:xfrm rot="5400000">
          <a:off x="4291900" y="1021576"/>
          <a:ext cx="284574" cy="332898"/>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4334318" y="1045738"/>
        <a:ext cx="199738" cy="199202"/>
      </dsp:txXfrm>
    </dsp:sp>
    <dsp:sp modelId="{E14A54DD-4657-4D27-BEF3-FE0B23F404E2}">
      <dsp:nvSpPr>
        <dsp:cNvPr id="0" name=""/>
        <dsp:cNvSpPr/>
      </dsp:nvSpPr>
      <dsp:spPr>
        <a:xfrm>
          <a:off x="3763021" y="1464546"/>
          <a:ext cx="1342332" cy="8053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d-ID"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Menetapkan tujuan penelitian</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86610" y="1488135"/>
        <a:ext cx="1295154" cy="758221"/>
      </dsp:txXfrm>
    </dsp:sp>
    <dsp:sp modelId="{168FE177-B571-4D1B-B350-A694612A4A0D}">
      <dsp:nvSpPr>
        <dsp:cNvPr id="0" name=""/>
        <dsp:cNvSpPr/>
      </dsp:nvSpPr>
      <dsp:spPr>
        <a:xfrm rot="10800000">
          <a:off x="3360321" y="1700797"/>
          <a:ext cx="284574" cy="332898"/>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10800000">
        <a:off x="3445693" y="1767377"/>
        <a:ext cx="199202" cy="199738"/>
      </dsp:txXfrm>
    </dsp:sp>
    <dsp:sp modelId="{EB2B2DAA-65CE-4099-BACD-05510445E161}">
      <dsp:nvSpPr>
        <dsp:cNvPr id="0" name=""/>
        <dsp:cNvSpPr/>
      </dsp:nvSpPr>
      <dsp:spPr>
        <a:xfrm>
          <a:off x="1883756" y="1464546"/>
          <a:ext cx="1342332" cy="8053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d-ID"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Pemilihan </a:t>
          </a: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Subjek</a:t>
          </a:r>
          <a:r>
            <a:rPr lang="id-ID"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penelitian</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907345" y="1488135"/>
        <a:ext cx="1295154" cy="758221"/>
      </dsp:txXfrm>
    </dsp:sp>
    <dsp:sp modelId="{5D531AE8-9889-4795-9B90-79CB0CC5788E}">
      <dsp:nvSpPr>
        <dsp:cNvPr id="0" name=""/>
        <dsp:cNvSpPr/>
      </dsp:nvSpPr>
      <dsp:spPr>
        <a:xfrm rot="10800000">
          <a:off x="1481056" y="1700797"/>
          <a:ext cx="284574" cy="332898"/>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10800000">
        <a:off x="1566428" y="1767377"/>
        <a:ext cx="199202" cy="199738"/>
      </dsp:txXfrm>
    </dsp:sp>
    <dsp:sp modelId="{4467F62C-C8EF-422B-8AB2-BDE2841D5C23}">
      <dsp:nvSpPr>
        <dsp:cNvPr id="0" name=""/>
        <dsp:cNvSpPr/>
      </dsp:nvSpPr>
      <dsp:spPr>
        <a:xfrm>
          <a:off x="4491" y="1464546"/>
          <a:ext cx="1342332" cy="8053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d-ID"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Menetapkan kelas eksperimen</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8080" y="1488135"/>
        <a:ext cx="1295154" cy="758221"/>
      </dsp:txXfrm>
    </dsp:sp>
    <dsp:sp modelId="{CB0F5019-5D4B-4703-B8AD-512522AB23A7}">
      <dsp:nvSpPr>
        <dsp:cNvPr id="0" name=""/>
        <dsp:cNvSpPr/>
      </dsp:nvSpPr>
      <dsp:spPr>
        <a:xfrm rot="5400000">
          <a:off x="533370" y="2363909"/>
          <a:ext cx="284574" cy="332898"/>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575788" y="2388071"/>
        <a:ext cx="199738" cy="199202"/>
      </dsp:txXfrm>
    </dsp:sp>
    <dsp:sp modelId="{38105465-F371-4CCD-AD19-F8E03D6BD49B}">
      <dsp:nvSpPr>
        <dsp:cNvPr id="0" name=""/>
        <dsp:cNvSpPr/>
      </dsp:nvSpPr>
      <dsp:spPr>
        <a:xfrm>
          <a:off x="4491" y="2806878"/>
          <a:ext cx="1342332" cy="8053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d-ID"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Melakukan pre-tes</a:t>
          </a: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observasi, pengisian angket dan wawancara</a:t>
          </a:r>
        </a:p>
      </dsp:txBody>
      <dsp:txXfrm>
        <a:off x="28080" y="2830467"/>
        <a:ext cx="1295154" cy="758221"/>
      </dsp:txXfrm>
    </dsp:sp>
    <dsp:sp modelId="{7199B339-C26B-4869-A905-BA5D3B759BB5}">
      <dsp:nvSpPr>
        <dsp:cNvPr id="0" name=""/>
        <dsp:cNvSpPr/>
      </dsp:nvSpPr>
      <dsp:spPr>
        <a:xfrm>
          <a:off x="1464948" y="3043129"/>
          <a:ext cx="284574" cy="332898"/>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64948" y="3109709"/>
        <a:ext cx="199202" cy="199738"/>
      </dsp:txXfrm>
    </dsp:sp>
    <dsp:sp modelId="{76439AF8-9899-4E3A-96F1-FDB6EFDE9E7C}">
      <dsp:nvSpPr>
        <dsp:cNvPr id="0" name=""/>
        <dsp:cNvSpPr/>
      </dsp:nvSpPr>
      <dsp:spPr>
        <a:xfrm>
          <a:off x="1883756" y="2806878"/>
          <a:ext cx="1342332" cy="8053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d-ID"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Memberikan perlakuan sesuai dengan desain penelitian</a:t>
          </a: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sekaligus melakukan observasi dan wawancara</a:t>
          </a:r>
        </a:p>
      </dsp:txBody>
      <dsp:txXfrm>
        <a:off x="1907345" y="2830467"/>
        <a:ext cx="1295154" cy="758221"/>
      </dsp:txXfrm>
    </dsp:sp>
    <dsp:sp modelId="{96CEA776-F3E5-4583-A9BA-B2ADE55673EA}">
      <dsp:nvSpPr>
        <dsp:cNvPr id="0" name=""/>
        <dsp:cNvSpPr/>
      </dsp:nvSpPr>
      <dsp:spPr>
        <a:xfrm>
          <a:off x="3344213" y="3043129"/>
          <a:ext cx="284574" cy="332898"/>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344213" y="3109709"/>
        <a:ext cx="199202" cy="199738"/>
      </dsp:txXfrm>
    </dsp:sp>
    <dsp:sp modelId="{300107AF-06CF-4BAE-9955-E7307B93C893}">
      <dsp:nvSpPr>
        <dsp:cNvPr id="0" name=""/>
        <dsp:cNvSpPr/>
      </dsp:nvSpPr>
      <dsp:spPr>
        <a:xfrm>
          <a:off x="3763021" y="2806878"/>
          <a:ext cx="1342332" cy="8053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d-ID"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Melakukan postes dan </a:t>
          </a: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wawancara</a:t>
          </a:r>
          <a:r>
            <a:rPr lang="id-ID"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akhir pada kelompok eksperimen</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86610" y="2830467"/>
        <a:ext cx="1295154" cy="758221"/>
      </dsp:txXfrm>
    </dsp:sp>
    <dsp:sp modelId="{B1C2DC59-9741-43DB-9331-EB820D3D818E}">
      <dsp:nvSpPr>
        <dsp:cNvPr id="0" name=""/>
        <dsp:cNvSpPr/>
      </dsp:nvSpPr>
      <dsp:spPr>
        <a:xfrm rot="5400000">
          <a:off x="4291900" y="3706241"/>
          <a:ext cx="284574" cy="332898"/>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4334318" y="3730403"/>
        <a:ext cx="199738" cy="199202"/>
      </dsp:txXfrm>
    </dsp:sp>
    <dsp:sp modelId="{723387DA-DAF4-4DD8-A012-008AEB625C07}">
      <dsp:nvSpPr>
        <dsp:cNvPr id="0" name=""/>
        <dsp:cNvSpPr/>
      </dsp:nvSpPr>
      <dsp:spPr>
        <a:xfrm>
          <a:off x="3763021" y="4149211"/>
          <a:ext cx="1342332" cy="8053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d-ID"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Analisis data hasil </a:t>
          </a: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kajian kuantitatif dan dibantu dengan hasil kajian kualitatif</a:t>
          </a:r>
        </a:p>
      </dsp:txBody>
      <dsp:txXfrm>
        <a:off x="3786610" y="4172800"/>
        <a:ext cx="1295154" cy="758221"/>
      </dsp:txXfrm>
    </dsp:sp>
    <dsp:sp modelId="{9E17D80A-3567-414C-B74F-23E04D81BABB}">
      <dsp:nvSpPr>
        <dsp:cNvPr id="0" name=""/>
        <dsp:cNvSpPr/>
      </dsp:nvSpPr>
      <dsp:spPr>
        <a:xfrm rot="10800000">
          <a:off x="3360321" y="4385461"/>
          <a:ext cx="284574" cy="332898"/>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10800000">
        <a:off x="3445693" y="4452041"/>
        <a:ext cx="199202" cy="199738"/>
      </dsp:txXfrm>
    </dsp:sp>
    <dsp:sp modelId="{5E0337A7-938E-47A3-9721-7F5825561870}">
      <dsp:nvSpPr>
        <dsp:cNvPr id="0" name=""/>
        <dsp:cNvSpPr/>
      </dsp:nvSpPr>
      <dsp:spPr>
        <a:xfrm>
          <a:off x="1883756" y="4149211"/>
          <a:ext cx="1342332" cy="8053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d-ID"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Penyimpulan hasil penelitian</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907345" y="4172800"/>
        <a:ext cx="1295154" cy="75822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4719</Words>
  <Characters>26899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SMK BK</dc:creator>
  <cp:keywords/>
  <dc:description/>
  <cp:lastModifiedBy>SMK BK</cp:lastModifiedBy>
  <cp:revision>3</cp:revision>
  <cp:lastPrinted>2019-10-19T04:53:00Z</cp:lastPrinted>
  <dcterms:created xsi:type="dcterms:W3CDTF">2019-10-19T04:19:00Z</dcterms:created>
  <dcterms:modified xsi:type="dcterms:W3CDTF">2019-10-19T04:56:00Z</dcterms:modified>
</cp:coreProperties>
</file>