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1F" w:rsidRPr="0041451D" w:rsidRDefault="007B431F" w:rsidP="007B431F">
      <w:pPr>
        <w:spacing w:after="0" w:line="360" w:lineRule="auto"/>
        <w:jc w:val="center"/>
        <w:rPr>
          <w:rFonts w:ascii="Times New Roman" w:hAnsi="Times New Roman" w:cs="Times New Roman"/>
          <w:b/>
          <w:sz w:val="28"/>
          <w:szCs w:val="28"/>
        </w:rPr>
      </w:pPr>
      <w:r w:rsidRPr="0041451D">
        <w:rPr>
          <w:rFonts w:ascii="Times New Roman" w:hAnsi="Times New Roman" w:cs="Times New Roman"/>
          <w:b/>
          <w:sz w:val="28"/>
          <w:szCs w:val="28"/>
        </w:rPr>
        <w:t xml:space="preserve">PENINGKATAN KEMAMPUAN PEMAHAMAN MATEMATIS, PENALARAN MATEMATIS, DAN KEMANDIRIAN MELALUI </w:t>
      </w:r>
      <w:r w:rsidRPr="0041451D">
        <w:rPr>
          <w:rFonts w:ascii="Times New Roman" w:hAnsi="Times New Roman" w:cs="Times New Roman"/>
          <w:b/>
          <w:i/>
          <w:sz w:val="28"/>
          <w:szCs w:val="28"/>
        </w:rPr>
        <w:t xml:space="preserve">PBL </w:t>
      </w:r>
      <w:r w:rsidRPr="0041451D">
        <w:rPr>
          <w:rFonts w:ascii="Times New Roman" w:hAnsi="Times New Roman" w:cs="Times New Roman"/>
          <w:b/>
          <w:sz w:val="28"/>
          <w:szCs w:val="28"/>
        </w:rPr>
        <w:t>SISWA SMA</w:t>
      </w:r>
    </w:p>
    <w:p w:rsidR="007B431F" w:rsidRDefault="007B431F" w:rsidP="007B431F">
      <w:pPr>
        <w:shd w:val="clear" w:color="auto" w:fill="FFFFFF"/>
        <w:tabs>
          <w:tab w:val="left" w:pos="1710"/>
          <w:tab w:val="left" w:pos="4590"/>
          <w:tab w:val="left" w:pos="5130"/>
        </w:tabs>
        <w:spacing w:after="0"/>
        <w:jc w:val="center"/>
        <w:rPr>
          <w:rFonts w:ascii="Times New Roman" w:eastAsia="Times New Roman" w:hAnsi="Times New Roman" w:cs="Times New Roman"/>
          <w:color w:val="000000"/>
          <w:sz w:val="24"/>
          <w:szCs w:val="24"/>
          <w:lang w:eastAsia="id-ID"/>
        </w:rPr>
      </w:pPr>
    </w:p>
    <w:p w:rsidR="007B431F" w:rsidRDefault="007B431F" w:rsidP="007B431F">
      <w:pPr>
        <w:shd w:val="clear" w:color="auto" w:fill="FFFFFF"/>
        <w:tabs>
          <w:tab w:val="left" w:pos="1710"/>
          <w:tab w:val="left" w:pos="4590"/>
          <w:tab w:val="left" w:pos="5130"/>
        </w:tabs>
        <w:spacing w:after="0"/>
        <w:jc w:val="center"/>
        <w:rPr>
          <w:rFonts w:ascii="Times New Roman" w:eastAsia="Times New Roman" w:hAnsi="Times New Roman" w:cs="Times New Roman"/>
          <w:color w:val="000000"/>
          <w:sz w:val="24"/>
          <w:szCs w:val="24"/>
          <w:lang w:eastAsia="id-ID"/>
        </w:rPr>
      </w:pPr>
    </w:p>
    <w:p w:rsidR="007B431F" w:rsidRDefault="007B431F" w:rsidP="007B431F">
      <w:pPr>
        <w:shd w:val="clear" w:color="auto" w:fill="FFFFFF"/>
        <w:tabs>
          <w:tab w:val="left" w:pos="1710"/>
          <w:tab w:val="left" w:pos="4590"/>
          <w:tab w:val="left" w:pos="5130"/>
        </w:tabs>
        <w:spacing w:after="0"/>
        <w:jc w:val="center"/>
        <w:rPr>
          <w:rFonts w:ascii="Times New Roman" w:eastAsia="Times New Roman" w:hAnsi="Times New Roman" w:cs="Times New Roman"/>
          <w:color w:val="000000"/>
          <w:sz w:val="24"/>
          <w:szCs w:val="24"/>
          <w:lang w:eastAsia="id-ID"/>
        </w:rPr>
      </w:pPr>
    </w:p>
    <w:p w:rsidR="007B431F" w:rsidRPr="002C609E" w:rsidRDefault="007B431F" w:rsidP="007B431F">
      <w:pPr>
        <w:shd w:val="clear" w:color="auto" w:fill="FFFFFF"/>
        <w:tabs>
          <w:tab w:val="left" w:pos="1710"/>
          <w:tab w:val="left" w:pos="4590"/>
          <w:tab w:val="left" w:pos="5130"/>
        </w:tabs>
        <w:spacing w:after="0"/>
        <w:jc w:val="center"/>
        <w:rPr>
          <w:rFonts w:ascii="Times New Roman" w:eastAsia="Times New Roman" w:hAnsi="Times New Roman" w:cs="Times New Roman"/>
          <w:color w:val="000000"/>
          <w:sz w:val="24"/>
          <w:szCs w:val="24"/>
          <w:lang w:eastAsia="id-ID"/>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Artikel Ilmiah</w:t>
      </w:r>
    </w:p>
    <w:p w:rsidR="007B431F" w:rsidRDefault="007B431F" w:rsidP="007B431F">
      <w:pPr>
        <w:pStyle w:val="ListParagraph"/>
        <w:tabs>
          <w:tab w:val="left" w:pos="1710"/>
          <w:tab w:val="left" w:pos="4590"/>
          <w:tab w:val="left" w:pos="5130"/>
        </w:tabs>
        <w:ind w:left="0"/>
        <w:jc w:val="center"/>
        <w:rPr>
          <w:rFonts w:ascii="Times New Roman" w:hAnsi="Times New Roman" w:cs="Times New Roman"/>
          <w:sz w:val="24"/>
          <w:szCs w:val="24"/>
          <w:lang w:val="id-ID"/>
        </w:rPr>
      </w:pPr>
      <w:r w:rsidRPr="00203823">
        <w:rPr>
          <w:rFonts w:ascii="Times New Roman" w:hAnsi="Times New Roman" w:cs="Times New Roman"/>
          <w:sz w:val="24"/>
          <w:szCs w:val="24"/>
          <w:lang w:val="id-ID"/>
        </w:rPr>
        <w:t>Diajukan untuk memenuhi syarat memperoleh gelar</w:t>
      </w:r>
    </w:p>
    <w:p w:rsidR="007B431F" w:rsidRPr="00203823" w:rsidRDefault="007B431F" w:rsidP="007B431F">
      <w:pPr>
        <w:pStyle w:val="ListParagraph"/>
        <w:tabs>
          <w:tab w:val="left" w:pos="1710"/>
          <w:tab w:val="left" w:pos="4590"/>
          <w:tab w:val="left" w:pos="5130"/>
        </w:tabs>
        <w:ind w:left="0"/>
        <w:jc w:val="center"/>
        <w:rPr>
          <w:rFonts w:ascii="Times New Roman" w:hAnsi="Times New Roman" w:cs="Times New Roman"/>
          <w:sz w:val="24"/>
          <w:szCs w:val="24"/>
          <w:lang w:val="id-ID"/>
        </w:rPr>
      </w:pPr>
      <w:r w:rsidRPr="00203823">
        <w:rPr>
          <w:rFonts w:ascii="Times New Roman" w:hAnsi="Times New Roman" w:cs="Times New Roman"/>
          <w:sz w:val="24"/>
          <w:szCs w:val="24"/>
          <w:lang w:val="id-ID"/>
        </w:rPr>
        <w:t xml:space="preserve"> Magister Pendidikan Matematika</w:t>
      </w: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Dahlya Dewi Mulyati</w:t>
      </w:r>
    </w:p>
    <w:p w:rsidR="007B431F" w:rsidRPr="007B431F" w:rsidRDefault="007B431F" w:rsidP="007B431F">
      <w:pPr>
        <w:spacing w:after="0" w:line="240" w:lineRule="auto"/>
        <w:jc w:val="center"/>
        <w:rPr>
          <w:rFonts w:ascii="Times New Roman" w:hAnsi="Times New Roman" w:cs="Times New Roman"/>
          <w:b/>
          <w:sz w:val="24"/>
          <w:szCs w:val="24"/>
        </w:rPr>
      </w:pPr>
      <w:r w:rsidRPr="007B431F">
        <w:rPr>
          <w:rFonts w:ascii="Times New Roman" w:hAnsi="Times New Roman" w:cs="Times New Roman"/>
          <w:b/>
          <w:sz w:val="24"/>
          <w:szCs w:val="24"/>
        </w:rPr>
        <w:t>158060010</w:t>
      </w:r>
    </w:p>
    <w:p w:rsidR="007B431F" w:rsidRP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lang w:val="id-ID"/>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r>
        <w:rPr>
          <w:rFonts w:ascii="Times New Roman" w:hAnsi="Times New Roman"/>
          <w:noProof/>
          <w:sz w:val="24"/>
        </w:rPr>
        <w:drawing>
          <wp:anchor distT="0" distB="0" distL="114300" distR="114300" simplePos="0" relativeHeight="251659264" behindDoc="1" locked="0" layoutInCell="1" allowOverlap="1">
            <wp:simplePos x="0" y="0"/>
            <wp:positionH relativeFrom="column">
              <wp:posOffset>1679575</wp:posOffset>
            </wp:positionH>
            <wp:positionV relativeFrom="paragraph">
              <wp:posOffset>159385</wp:posOffset>
            </wp:positionV>
            <wp:extent cx="1638300" cy="159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38300" cy="1590040"/>
                    </a:xfrm>
                    <a:prstGeom prst="rect">
                      <a:avLst/>
                    </a:prstGeom>
                    <a:noFill/>
                    <a:ln w="9525">
                      <a:noFill/>
                      <a:miter lim="800000"/>
                      <a:headEnd/>
                      <a:tailEnd/>
                    </a:ln>
                  </pic:spPr>
                </pic:pic>
              </a:graphicData>
            </a:graphic>
          </wp:anchor>
        </w:drawing>
      </w: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
    <w:p w:rsidR="007B431F" w:rsidRPr="002512E3" w:rsidRDefault="007B431F" w:rsidP="007B431F">
      <w:pPr>
        <w:pStyle w:val="ListParagraph"/>
        <w:tabs>
          <w:tab w:val="left" w:pos="1710"/>
          <w:tab w:val="left" w:pos="4590"/>
          <w:tab w:val="left" w:pos="5130"/>
        </w:tabs>
        <w:ind w:left="0"/>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sidRPr="002512E3">
        <w:rPr>
          <w:rFonts w:ascii="Times New Roman" w:hAnsi="Times New Roman" w:cs="Times New Roman"/>
          <w:b/>
          <w:sz w:val="24"/>
          <w:szCs w:val="24"/>
        </w:rPr>
        <w:t xml:space="preserve"> :</w:t>
      </w:r>
      <w:proofErr w:type="gramEnd"/>
    </w:p>
    <w:p w:rsidR="007B431F" w:rsidRDefault="007B431F" w:rsidP="007B431F">
      <w:pPr>
        <w:pStyle w:val="ListParagraph"/>
        <w:tabs>
          <w:tab w:val="left" w:pos="1710"/>
          <w:tab w:val="left" w:pos="4590"/>
          <w:tab w:val="left" w:pos="5130"/>
        </w:tabs>
        <w:spacing w:line="276" w:lineRule="auto"/>
        <w:ind w:left="0"/>
        <w:jc w:val="center"/>
        <w:rPr>
          <w:rFonts w:ascii="Times New Roman" w:hAnsi="Times New Roman" w:cs="Times New Roman"/>
          <w:b/>
          <w:sz w:val="24"/>
          <w:szCs w:val="24"/>
        </w:rPr>
      </w:pPr>
    </w:p>
    <w:p w:rsidR="007B431F" w:rsidRDefault="007B431F" w:rsidP="007B431F">
      <w:pPr>
        <w:autoSpaceDE w:val="0"/>
        <w:autoSpaceDN w:val="0"/>
        <w:adjustRightInd w:val="0"/>
        <w:spacing w:line="360" w:lineRule="auto"/>
        <w:jc w:val="center"/>
        <w:rPr>
          <w:rFonts w:ascii="Times New Roman" w:hAnsi="Times New Roman" w:cs="Times New Roman"/>
          <w:b/>
          <w:bCs/>
          <w:sz w:val="24"/>
          <w:szCs w:val="24"/>
        </w:rPr>
      </w:pPr>
    </w:p>
    <w:p w:rsidR="007B431F" w:rsidRDefault="007B431F" w:rsidP="007B431F">
      <w:pPr>
        <w:autoSpaceDE w:val="0"/>
        <w:autoSpaceDN w:val="0"/>
        <w:adjustRightInd w:val="0"/>
        <w:spacing w:line="360" w:lineRule="auto"/>
        <w:jc w:val="center"/>
        <w:rPr>
          <w:rFonts w:ascii="Times New Roman" w:hAnsi="Times New Roman" w:cs="Times New Roman"/>
          <w:b/>
          <w:bCs/>
          <w:sz w:val="24"/>
          <w:szCs w:val="24"/>
        </w:rPr>
      </w:pPr>
    </w:p>
    <w:p w:rsidR="007B431F" w:rsidRDefault="007B431F" w:rsidP="007B431F">
      <w:pPr>
        <w:autoSpaceDE w:val="0"/>
        <w:autoSpaceDN w:val="0"/>
        <w:adjustRightInd w:val="0"/>
        <w:spacing w:line="360" w:lineRule="auto"/>
        <w:jc w:val="center"/>
        <w:rPr>
          <w:rFonts w:ascii="Times New Roman" w:hAnsi="Times New Roman" w:cs="Times New Roman"/>
          <w:b/>
          <w:bCs/>
          <w:sz w:val="24"/>
          <w:szCs w:val="24"/>
        </w:rPr>
      </w:pPr>
    </w:p>
    <w:p w:rsidR="007B431F" w:rsidRPr="002512E3" w:rsidRDefault="007B431F" w:rsidP="007B431F">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PROGRAM STUDI MAGISTER </w:t>
      </w:r>
      <w:r w:rsidRPr="002512E3">
        <w:rPr>
          <w:rFonts w:ascii="Times New Roman" w:hAnsi="Times New Roman" w:cs="Times New Roman"/>
          <w:b/>
          <w:bCs/>
          <w:sz w:val="24"/>
          <w:szCs w:val="24"/>
        </w:rPr>
        <w:t>PENDIDIKAN MATEMATIKA</w:t>
      </w:r>
    </w:p>
    <w:p w:rsidR="007B431F" w:rsidRPr="002C609E" w:rsidRDefault="007B431F" w:rsidP="007B431F">
      <w:pPr>
        <w:autoSpaceDE w:val="0"/>
        <w:autoSpaceDN w:val="0"/>
        <w:adjustRightInd w:val="0"/>
        <w:spacing w:line="360" w:lineRule="auto"/>
        <w:jc w:val="center"/>
        <w:rPr>
          <w:rFonts w:ascii="Times New Roman" w:hAnsi="Times New Roman" w:cs="Times New Roman"/>
          <w:b/>
          <w:bCs/>
          <w:sz w:val="24"/>
          <w:szCs w:val="24"/>
        </w:rPr>
      </w:pPr>
      <w:r w:rsidRPr="002512E3">
        <w:rPr>
          <w:rFonts w:ascii="Times New Roman" w:hAnsi="Times New Roman" w:cs="Times New Roman"/>
          <w:b/>
          <w:bCs/>
          <w:sz w:val="24"/>
          <w:szCs w:val="24"/>
        </w:rPr>
        <w:t xml:space="preserve">FAKULTAS </w:t>
      </w:r>
      <w:r>
        <w:rPr>
          <w:rFonts w:ascii="Times New Roman" w:hAnsi="Times New Roman" w:cs="Times New Roman"/>
          <w:b/>
          <w:bCs/>
          <w:sz w:val="24"/>
          <w:szCs w:val="24"/>
        </w:rPr>
        <w:t>PASCASARJANA</w:t>
      </w:r>
    </w:p>
    <w:p w:rsidR="007B431F" w:rsidRPr="002512E3" w:rsidRDefault="007B431F" w:rsidP="007B431F">
      <w:pPr>
        <w:autoSpaceDE w:val="0"/>
        <w:autoSpaceDN w:val="0"/>
        <w:adjustRightInd w:val="0"/>
        <w:spacing w:line="360" w:lineRule="auto"/>
        <w:jc w:val="center"/>
        <w:rPr>
          <w:rFonts w:ascii="Times New Roman" w:hAnsi="Times New Roman" w:cs="Times New Roman"/>
          <w:b/>
          <w:bCs/>
          <w:sz w:val="24"/>
          <w:szCs w:val="24"/>
        </w:rPr>
      </w:pPr>
      <w:r w:rsidRPr="002512E3">
        <w:rPr>
          <w:rFonts w:ascii="Times New Roman" w:hAnsi="Times New Roman" w:cs="Times New Roman"/>
          <w:b/>
          <w:bCs/>
          <w:sz w:val="24"/>
          <w:szCs w:val="24"/>
        </w:rPr>
        <w:t>UNIVERSITAS PASUNDAN</w:t>
      </w:r>
    </w:p>
    <w:p w:rsidR="007B431F" w:rsidRPr="007B431F" w:rsidRDefault="007B431F" w:rsidP="007B431F">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p w:rsidR="007D37C3" w:rsidRPr="0041451D" w:rsidRDefault="0016342B" w:rsidP="00AD5376">
      <w:pPr>
        <w:spacing w:after="0" w:line="360" w:lineRule="auto"/>
        <w:jc w:val="center"/>
        <w:rPr>
          <w:rFonts w:ascii="Times New Roman" w:hAnsi="Times New Roman" w:cs="Times New Roman"/>
          <w:b/>
          <w:sz w:val="28"/>
          <w:szCs w:val="28"/>
        </w:rPr>
      </w:pPr>
      <w:r w:rsidRPr="0041451D">
        <w:rPr>
          <w:rFonts w:ascii="Times New Roman" w:hAnsi="Times New Roman" w:cs="Times New Roman"/>
          <w:b/>
          <w:sz w:val="28"/>
          <w:szCs w:val="28"/>
        </w:rPr>
        <w:lastRenderedPageBreak/>
        <w:t xml:space="preserve">PENINGKATAN KEMAMPUAN PEMAHAMAN MATEMATIS, PENALARAN MATEMATIS, DAN KEMANDIRIAN MELALUI </w:t>
      </w:r>
      <w:r w:rsidRPr="0041451D">
        <w:rPr>
          <w:rFonts w:ascii="Times New Roman" w:hAnsi="Times New Roman" w:cs="Times New Roman"/>
          <w:b/>
          <w:i/>
          <w:sz w:val="28"/>
          <w:szCs w:val="28"/>
        </w:rPr>
        <w:t xml:space="preserve">PBL </w:t>
      </w:r>
      <w:r w:rsidRPr="0041451D">
        <w:rPr>
          <w:rFonts w:ascii="Times New Roman" w:hAnsi="Times New Roman" w:cs="Times New Roman"/>
          <w:b/>
          <w:sz w:val="28"/>
          <w:szCs w:val="28"/>
        </w:rPr>
        <w:t>SISWA SMA</w:t>
      </w:r>
    </w:p>
    <w:p w:rsidR="0016342B" w:rsidRPr="0041451D" w:rsidRDefault="0016342B" w:rsidP="0041451D">
      <w:pPr>
        <w:spacing w:after="0" w:line="240" w:lineRule="auto"/>
        <w:jc w:val="center"/>
        <w:rPr>
          <w:rFonts w:ascii="Times New Roman" w:hAnsi="Times New Roman" w:cs="Times New Roman"/>
          <w:b/>
          <w:sz w:val="20"/>
          <w:szCs w:val="20"/>
          <w:vertAlign w:val="superscript"/>
        </w:rPr>
      </w:pPr>
      <w:r w:rsidRPr="0041451D">
        <w:rPr>
          <w:rFonts w:ascii="Times New Roman" w:hAnsi="Times New Roman" w:cs="Times New Roman"/>
          <w:b/>
          <w:sz w:val="20"/>
          <w:szCs w:val="20"/>
        </w:rPr>
        <w:t>Dahlya Dewi Mulyati</w:t>
      </w:r>
      <w:r w:rsidR="007D37C3" w:rsidRPr="0041451D">
        <w:rPr>
          <w:rFonts w:ascii="Times New Roman" w:hAnsi="Times New Roman" w:cs="Times New Roman"/>
          <w:b/>
          <w:sz w:val="20"/>
          <w:szCs w:val="20"/>
          <w:vertAlign w:val="superscript"/>
        </w:rPr>
        <w:t>1</w:t>
      </w:r>
      <w:r w:rsidR="007D37C3" w:rsidRPr="0041451D">
        <w:rPr>
          <w:rFonts w:ascii="Times New Roman" w:hAnsi="Times New Roman" w:cs="Times New Roman"/>
          <w:b/>
          <w:sz w:val="20"/>
          <w:szCs w:val="20"/>
        </w:rPr>
        <w:t>, Joshua Sabandar</w:t>
      </w:r>
      <w:r w:rsidR="007D37C3" w:rsidRPr="0041451D">
        <w:rPr>
          <w:rFonts w:ascii="Times New Roman" w:hAnsi="Times New Roman" w:cs="Times New Roman"/>
          <w:b/>
          <w:sz w:val="20"/>
          <w:szCs w:val="20"/>
          <w:vertAlign w:val="superscript"/>
        </w:rPr>
        <w:t>2</w:t>
      </w:r>
      <w:r w:rsidR="007D37C3" w:rsidRPr="0041451D">
        <w:rPr>
          <w:rFonts w:ascii="Times New Roman" w:hAnsi="Times New Roman" w:cs="Times New Roman"/>
          <w:b/>
          <w:sz w:val="20"/>
          <w:szCs w:val="20"/>
        </w:rPr>
        <w:t>, Poppy Yanniawati</w:t>
      </w:r>
      <w:r w:rsidR="007D37C3" w:rsidRPr="0041451D">
        <w:rPr>
          <w:rFonts w:ascii="Times New Roman" w:hAnsi="Times New Roman" w:cs="Times New Roman"/>
          <w:b/>
          <w:sz w:val="20"/>
          <w:szCs w:val="20"/>
          <w:vertAlign w:val="superscript"/>
        </w:rPr>
        <w:t>2</w:t>
      </w:r>
    </w:p>
    <w:p w:rsidR="007D37C3" w:rsidRPr="0041451D" w:rsidRDefault="007D37C3" w:rsidP="0041451D">
      <w:pPr>
        <w:spacing w:after="0" w:line="240" w:lineRule="auto"/>
        <w:jc w:val="center"/>
        <w:rPr>
          <w:rFonts w:ascii="Times New Roman" w:hAnsi="Times New Roman" w:cs="Times New Roman"/>
          <w:b/>
          <w:sz w:val="20"/>
          <w:szCs w:val="20"/>
        </w:rPr>
      </w:pPr>
      <w:r w:rsidRPr="0041451D">
        <w:rPr>
          <w:rFonts w:ascii="Times New Roman" w:hAnsi="Times New Roman" w:cs="Times New Roman"/>
          <w:b/>
          <w:sz w:val="20"/>
          <w:szCs w:val="20"/>
          <w:vertAlign w:val="superscript"/>
        </w:rPr>
        <w:t>1</w:t>
      </w:r>
      <w:r w:rsidRPr="0041451D">
        <w:rPr>
          <w:rFonts w:ascii="Times New Roman" w:hAnsi="Times New Roman" w:cs="Times New Roman"/>
          <w:b/>
          <w:sz w:val="20"/>
          <w:szCs w:val="20"/>
        </w:rPr>
        <w:t xml:space="preserve">Mahasiswa Program Pascasarjana Universitas Pasundan Bandung, </w:t>
      </w:r>
      <w:r w:rsidRPr="0041451D">
        <w:rPr>
          <w:rFonts w:ascii="Times New Roman" w:hAnsi="Times New Roman" w:cs="Times New Roman"/>
          <w:b/>
          <w:sz w:val="20"/>
          <w:szCs w:val="20"/>
          <w:vertAlign w:val="superscript"/>
        </w:rPr>
        <w:t>2</w:t>
      </w:r>
      <w:r w:rsidRPr="0041451D">
        <w:rPr>
          <w:rFonts w:ascii="Times New Roman" w:hAnsi="Times New Roman" w:cs="Times New Roman"/>
          <w:b/>
          <w:sz w:val="20"/>
          <w:szCs w:val="20"/>
        </w:rPr>
        <w:t>Dosen Pascasarjana Universitas Pascasarjana Bandung</w:t>
      </w:r>
    </w:p>
    <w:p w:rsidR="007D37C3" w:rsidRPr="0041451D" w:rsidRDefault="007D37C3" w:rsidP="0041451D">
      <w:pPr>
        <w:spacing w:after="0" w:line="240" w:lineRule="auto"/>
        <w:jc w:val="center"/>
        <w:rPr>
          <w:rFonts w:ascii="Times New Roman" w:hAnsi="Times New Roman" w:cs="Times New Roman"/>
          <w:b/>
          <w:sz w:val="20"/>
          <w:szCs w:val="20"/>
        </w:rPr>
      </w:pPr>
      <w:r w:rsidRPr="0041451D">
        <w:rPr>
          <w:rFonts w:ascii="Times New Roman" w:hAnsi="Times New Roman" w:cs="Times New Roman"/>
          <w:b/>
          <w:sz w:val="20"/>
          <w:szCs w:val="20"/>
        </w:rPr>
        <w:t>dahlyadewimulyati@gmail.com</w:t>
      </w:r>
    </w:p>
    <w:p w:rsidR="0016342B" w:rsidRPr="0041451D" w:rsidRDefault="0016342B" w:rsidP="007235E2">
      <w:pPr>
        <w:spacing w:after="0" w:line="360" w:lineRule="auto"/>
        <w:jc w:val="center"/>
        <w:rPr>
          <w:rFonts w:ascii="Times New Roman" w:hAnsi="Times New Roman" w:cs="Times New Roman"/>
          <w:b/>
          <w:sz w:val="24"/>
          <w:szCs w:val="24"/>
        </w:rPr>
      </w:pPr>
    </w:p>
    <w:p w:rsidR="0016342B" w:rsidRPr="0041451D" w:rsidRDefault="0016342B" w:rsidP="007235E2">
      <w:pPr>
        <w:spacing w:after="0" w:line="360" w:lineRule="auto"/>
        <w:jc w:val="both"/>
        <w:rPr>
          <w:rFonts w:ascii="Times New Roman" w:hAnsi="Times New Roman" w:cs="Times New Roman"/>
          <w:b/>
          <w:sz w:val="24"/>
          <w:szCs w:val="24"/>
        </w:rPr>
      </w:pPr>
    </w:p>
    <w:p w:rsidR="0016342B" w:rsidRPr="0041451D" w:rsidRDefault="0016342B" w:rsidP="007235E2">
      <w:pPr>
        <w:spacing w:after="0" w:line="360" w:lineRule="auto"/>
        <w:jc w:val="both"/>
        <w:rPr>
          <w:rFonts w:ascii="Times New Roman" w:hAnsi="Times New Roman" w:cs="Times New Roman"/>
          <w:b/>
          <w:sz w:val="24"/>
          <w:szCs w:val="24"/>
        </w:rPr>
      </w:pPr>
    </w:p>
    <w:p w:rsidR="0016342B" w:rsidRPr="0041451D" w:rsidRDefault="0041451D" w:rsidP="0041451D">
      <w:pPr>
        <w:spacing w:after="0" w:line="360" w:lineRule="auto"/>
        <w:jc w:val="both"/>
        <w:rPr>
          <w:rFonts w:ascii="Times New Roman" w:hAnsi="Times New Roman" w:cs="Times New Roman"/>
          <w:b/>
          <w:sz w:val="24"/>
          <w:szCs w:val="24"/>
        </w:rPr>
      </w:pPr>
      <w:r w:rsidRPr="0041451D">
        <w:rPr>
          <w:rFonts w:ascii="Times New Roman" w:hAnsi="Times New Roman" w:cs="Times New Roman"/>
          <w:b/>
          <w:sz w:val="24"/>
          <w:szCs w:val="24"/>
        </w:rPr>
        <w:t>ABSTRAK</w:t>
      </w:r>
    </w:p>
    <w:p w:rsidR="0016342B" w:rsidRPr="0041451D" w:rsidRDefault="0016342B" w:rsidP="007235E2">
      <w:pPr>
        <w:pStyle w:val="ListParagraph"/>
        <w:spacing w:after="0" w:line="360" w:lineRule="auto"/>
        <w:ind w:left="0"/>
        <w:jc w:val="both"/>
        <w:rPr>
          <w:rFonts w:ascii="Times New Roman" w:hAnsi="Times New Roman" w:cs="Times New Roman"/>
          <w:sz w:val="24"/>
          <w:szCs w:val="24"/>
          <w:lang w:val="id-ID"/>
        </w:rPr>
      </w:pPr>
      <w:proofErr w:type="spellStart"/>
      <w:r w:rsidRPr="0041451D">
        <w:rPr>
          <w:rFonts w:ascii="Times New Roman" w:hAnsi="Times New Roman" w:cs="Times New Roman"/>
          <w:sz w:val="24"/>
          <w:szCs w:val="24"/>
        </w:rPr>
        <w:t>Artikel</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ini</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memaparkan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hasil</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penelitian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pembelajaran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dengan</w:t>
      </w:r>
      <w:proofErr w:type="spellEnd"/>
      <w:r w:rsidRPr="0041451D">
        <w:rPr>
          <w:rFonts w:ascii="Times New Roman" w:hAnsi="Times New Roman" w:cs="Times New Roman"/>
          <w:sz w:val="24"/>
          <w:szCs w:val="24"/>
        </w:rPr>
        <w:t xml:space="preserve"> </w:t>
      </w:r>
      <w:r w:rsidRPr="0041451D">
        <w:rPr>
          <w:rFonts w:ascii="Times New Roman" w:hAnsi="Times New Roman" w:cs="Times New Roman"/>
          <w:i/>
          <w:sz w:val="24"/>
          <w:szCs w:val="24"/>
        </w:rPr>
        <w:t>Problem Based Learning</w:t>
      </w:r>
      <w:r w:rsidRPr="0041451D">
        <w:rPr>
          <w:rFonts w:ascii="Times New Roman" w:hAnsi="Times New Roman" w:cs="Times New Roman"/>
          <w:sz w:val="24"/>
          <w:szCs w:val="24"/>
          <w:lang w:val="id-ID"/>
        </w:rPr>
        <w:t>(</w:t>
      </w:r>
      <w:r w:rsidRPr="0041451D">
        <w:rPr>
          <w:rFonts w:ascii="Times New Roman" w:hAnsi="Times New Roman" w:cs="Times New Roman"/>
          <w:i/>
          <w:sz w:val="24"/>
          <w:szCs w:val="24"/>
          <w:lang w:val="id-ID"/>
        </w:rPr>
        <w:t xml:space="preserve">PBL) </w:t>
      </w:r>
      <w:proofErr w:type="spellStart"/>
      <w:r w:rsidRPr="0041451D">
        <w:rPr>
          <w:rFonts w:ascii="Times New Roman" w:hAnsi="Times New Roman" w:cs="Times New Roman"/>
          <w:sz w:val="24"/>
          <w:szCs w:val="24"/>
        </w:rPr>
        <w:t>untuk</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menganalisis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peningkatan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kemampuan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pemahaman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matematis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penalaran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mate</w:t>
      </w:r>
      <w:r w:rsidR="00644E06">
        <w:rPr>
          <w:rFonts w:ascii="Times New Roman" w:hAnsi="Times New Roman" w:cs="Times New Roman"/>
          <w:sz w:val="24"/>
          <w:szCs w:val="24"/>
        </w:rPr>
        <w:t>matis</w:t>
      </w:r>
      <w:proofErr w:type="spellEnd"/>
      <w:r w:rsidR="00644E06">
        <w:rPr>
          <w:rFonts w:ascii="Times New Roman" w:hAnsi="Times New Roman" w:cs="Times New Roman"/>
          <w:sz w:val="24"/>
          <w:szCs w:val="24"/>
        </w:rPr>
        <w:t xml:space="preserve">, </w:t>
      </w:r>
      <w:proofErr w:type="spellStart"/>
      <w:r w:rsidR="00644E06">
        <w:rPr>
          <w:rFonts w:ascii="Times New Roman" w:hAnsi="Times New Roman" w:cs="Times New Roman"/>
          <w:sz w:val="24"/>
          <w:szCs w:val="24"/>
        </w:rPr>
        <w:t>serta</w:t>
      </w:r>
      <w:proofErr w:type="spellEnd"/>
      <w:r w:rsidR="00644E06">
        <w:rPr>
          <w:rFonts w:ascii="Times New Roman" w:hAnsi="Times New Roman" w:cs="Times New Roman"/>
          <w:sz w:val="24"/>
          <w:szCs w:val="24"/>
        </w:rPr>
        <w:t xml:space="preserve"> </w:t>
      </w:r>
      <w:proofErr w:type="spellStart"/>
      <w:r w:rsidR="00644E06">
        <w:rPr>
          <w:rFonts w:ascii="Times New Roman" w:hAnsi="Times New Roman" w:cs="Times New Roman"/>
          <w:sz w:val="24"/>
          <w:szCs w:val="24"/>
        </w:rPr>
        <w:t>kemandirian</w:t>
      </w:r>
      <w:proofErr w:type="spellEnd"/>
      <w:r w:rsidR="00644E06">
        <w:rPr>
          <w:rFonts w:ascii="Times New Roman" w:hAnsi="Times New Roman" w:cs="Times New Roman"/>
          <w:sz w:val="24"/>
          <w:szCs w:val="24"/>
        </w:rPr>
        <w:t xml:space="preserve"> </w:t>
      </w:r>
      <w:proofErr w:type="spellStart"/>
      <w:r w:rsidR="00644E06">
        <w:rPr>
          <w:rFonts w:ascii="Times New Roman" w:hAnsi="Times New Roman" w:cs="Times New Roman"/>
          <w:sz w:val="24"/>
          <w:szCs w:val="24"/>
        </w:rPr>
        <w:t>siswa</w:t>
      </w:r>
      <w:proofErr w:type="spellEnd"/>
      <w:r w:rsidR="00644E06">
        <w:rPr>
          <w:rFonts w:ascii="Times New Roman" w:hAnsi="Times New Roman" w:cs="Times New Roman"/>
          <w:sz w:val="24"/>
          <w:szCs w:val="24"/>
        </w:rPr>
        <w:t xml:space="preserve"> </w:t>
      </w:r>
      <w:r w:rsidRPr="0041451D">
        <w:rPr>
          <w:rFonts w:ascii="Times New Roman" w:hAnsi="Times New Roman" w:cs="Times New Roman"/>
          <w:sz w:val="24"/>
          <w:szCs w:val="24"/>
          <w:lang w:val="id-ID"/>
        </w:rPr>
        <w:t>meng</w:t>
      </w:r>
      <w:proofErr w:type="spellStart"/>
      <w:r w:rsidRPr="0041451D">
        <w:rPr>
          <w:rFonts w:ascii="Times New Roman" w:hAnsi="Times New Roman" w:cs="Times New Roman"/>
          <w:sz w:val="24"/>
          <w:szCs w:val="24"/>
        </w:rPr>
        <w:t>gunakan</w:t>
      </w:r>
      <w:proofErr w:type="spellEnd"/>
      <w:r w:rsidRPr="0041451D">
        <w:rPr>
          <w:rFonts w:ascii="Times New Roman" w:hAnsi="Times New Roman" w:cs="Times New Roman"/>
          <w:sz w:val="24"/>
          <w:szCs w:val="24"/>
        </w:rPr>
        <w:t xml:space="preserve"> </w:t>
      </w:r>
      <w:r w:rsidRPr="0041451D">
        <w:rPr>
          <w:rFonts w:ascii="Times New Roman" w:hAnsi="Times New Roman" w:cs="Times New Roman"/>
          <w:i/>
          <w:sz w:val="24"/>
          <w:szCs w:val="24"/>
        </w:rPr>
        <w:t>Mixed Method</w:t>
      </w:r>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dengan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tipe</w:t>
      </w:r>
      <w:proofErr w:type="spellEnd"/>
      <w:r w:rsidRPr="0041451D">
        <w:rPr>
          <w:rFonts w:ascii="Times New Roman" w:hAnsi="Times New Roman" w:cs="Times New Roman"/>
          <w:sz w:val="24"/>
          <w:szCs w:val="24"/>
        </w:rPr>
        <w:t xml:space="preserve"> </w:t>
      </w:r>
      <w:r w:rsidRPr="0041451D">
        <w:rPr>
          <w:rFonts w:ascii="Times New Roman" w:hAnsi="Times New Roman" w:cs="Times New Roman"/>
          <w:i/>
          <w:sz w:val="24"/>
          <w:szCs w:val="24"/>
        </w:rPr>
        <w:t xml:space="preserve">embedded design. </w:t>
      </w:r>
      <w:proofErr w:type="spellStart"/>
      <w:r w:rsidRPr="0041451D">
        <w:rPr>
          <w:rFonts w:ascii="Times New Roman" w:hAnsi="Times New Roman" w:cs="Times New Roman"/>
          <w:sz w:val="24"/>
          <w:szCs w:val="24"/>
        </w:rPr>
        <w:t>Populasi</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nya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siswa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kelas</w:t>
      </w:r>
      <w:proofErr w:type="spellEnd"/>
      <w:r w:rsidRPr="0041451D">
        <w:rPr>
          <w:rFonts w:ascii="Times New Roman" w:hAnsi="Times New Roman" w:cs="Times New Roman"/>
          <w:sz w:val="24"/>
          <w:szCs w:val="24"/>
        </w:rPr>
        <w:t xml:space="preserve"> XI SMAN 1 </w:t>
      </w:r>
      <w:proofErr w:type="spellStart"/>
      <w:r w:rsidRPr="0041451D">
        <w:rPr>
          <w:rFonts w:ascii="Times New Roman" w:hAnsi="Times New Roman" w:cs="Times New Roman"/>
          <w:sz w:val="24"/>
          <w:szCs w:val="24"/>
        </w:rPr>
        <w:t>Baleendah</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Kabupaten</w:t>
      </w:r>
      <w:proofErr w:type="spellEnd"/>
      <w:r w:rsidRPr="0041451D">
        <w:rPr>
          <w:rFonts w:ascii="Times New Roman" w:hAnsi="Times New Roman" w:cs="Times New Roman"/>
          <w:sz w:val="24"/>
          <w:szCs w:val="24"/>
        </w:rPr>
        <w:t xml:space="preserve"> Bandung </w:t>
      </w:r>
      <w:proofErr w:type="spellStart"/>
      <w:r w:rsidRPr="0041451D">
        <w:rPr>
          <w:rFonts w:ascii="Times New Roman" w:hAnsi="Times New Roman" w:cs="Times New Roman"/>
          <w:sz w:val="24"/>
          <w:szCs w:val="24"/>
        </w:rPr>
        <w:t>tahun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ajaran</w:t>
      </w:r>
      <w:proofErr w:type="spellEnd"/>
      <w:r w:rsidRPr="0041451D">
        <w:rPr>
          <w:rFonts w:ascii="Times New Roman" w:hAnsi="Times New Roman" w:cs="Times New Roman"/>
          <w:sz w:val="24"/>
          <w:szCs w:val="24"/>
        </w:rPr>
        <w:t xml:space="preserve"> 2016-2017 </w:t>
      </w:r>
      <w:r w:rsidRPr="0041451D">
        <w:rPr>
          <w:rFonts w:ascii="Times New Roman" w:hAnsi="Times New Roman" w:cs="Times New Roman"/>
          <w:sz w:val="24"/>
          <w:szCs w:val="24"/>
          <w:lang w:val="id-ID"/>
        </w:rPr>
        <w:t>,</w:t>
      </w:r>
      <w:proofErr w:type="spellStart"/>
      <w:r w:rsidRPr="0041451D">
        <w:rPr>
          <w:rFonts w:ascii="Times New Roman" w:hAnsi="Times New Roman" w:cs="Times New Roman"/>
          <w:sz w:val="24"/>
          <w:szCs w:val="24"/>
        </w:rPr>
        <w:t>sampel</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terdiri</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dua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kelas</w:t>
      </w:r>
      <w:proofErr w:type="spellEnd"/>
      <w:r w:rsidRPr="0041451D">
        <w:rPr>
          <w:rFonts w:ascii="Times New Roman" w:hAnsi="Times New Roman" w:cs="Times New Roman"/>
          <w:sz w:val="24"/>
          <w:szCs w:val="24"/>
        </w:rPr>
        <w:t xml:space="preserve"> </w:t>
      </w:r>
      <w:r w:rsidRPr="0041451D">
        <w:rPr>
          <w:rFonts w:ascii="Times New Roman" w:hAnsi="Times New Roman" w:cs="Times New Roman"/>
          <w:sz w:val="24"/>
          <w:szCs w:val="24"/>
          <w:lang w:val="id-ID"/>
        </w:rPr>
        <w:t>:</w:t>
      </w:r>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kelas</w:t>
      </w:r>
      <w:proofErr w:type="spellEnd"/>
      <w:r w:rsidRPr="0041451D">
        <w:rPr>
          <w:rFonts w:ascii="Times New Roman" w:hAnsi="Times New Roman" w:cs="Times New Roman"/>
          <w:sz w:val="24"/>
          <w:szCs w:val="24"/>
        </w:rPr>
        <w:t xml:space="preserve"> XI IPA 7 </w:t>
      </w:r>
      <w:proofErr w:type="spellStart"/>
      <w:r w:rsidRPr="0041451D">
        <w:rPr>
          <w:rFonts w:ascii="Times New Roman" w:hAnsi="Times New Roman" w:cs="Times New Roman"/>
          <w:sz w:val="24"/>
          <w:szCs w:val="24"/>
        </w:rPr>
        <w:t>dan</w:t>
      </w:r>
      <w:proofErr w:type="spellEnd"/>
      <w:r w:rsidRPr="0041451D">
        <w:rPr>
          <w:rFonts w:ascii="Times New Roman" w:hAnsi="Times New Roman" w:cs="Times New Roman"/>
          <w:sz w:val="24"/>
          <w:szCs w:val="24"/>
        </w:rPr>
        <w:t xml:space="preserve"> XI IPA 8 </w:t>
      </w:r>
      <w:r w:rsidRPr="0041451D">
        <w:rPr>
          <w:rFonts w:ascii="Times New Roman" w:hAnsi="Times New Roman" w:cs="Times New Roman"/>
          <w:sz w:val="24"/>
          <w:szCs w:val="24"/>
          <w:lang w:val="id-ID"/>
        </w:rPr>
        <w:t>,</w:t>
      </w:r>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dipilih</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secara</w:t>
      </w:r>
      <w:proofErr w:type="spellEnd"/>
      <w:r w:rsidRPr="0041451D">
        <w:rPr>
          <w:rFonts w:ascii="Times New Roman" w:hAnsi="Times New Roman" w:cs="Times New Roman"/>
          <w:sz w:val="24"/>
          <w:szCs w:val="24"/>
        </w:rPr>
        <w:t xml:space="preserve"> </w:t>
      </w:r>
      <w:r w:rsidRPr="0041451D">
        <w:rPr>
          <w:rFonts w:ascii="Times New Roman" w:hAnsi="Times New Roman" w:cs="Times New Roman"/>
          <w:i/>
          <w:sz w:val="24"/>
          <w:szCs w:val="24"/>
        </w:rPr>
        <w:t xml:space="preserve">Purposive </w:t>
      </w:r>
      <w:proofErr w:type="spellStart"/>
      <w:r w:rsidRPr="0041451D">
        <w:rPr>
          <w:rFonts w:ascii="Times New Roman" w:hAnsi="Times New Roman" w:cs="Times New Roman"/>
          <w:i/>
          <w:sz w:val="24"/>
          <w:szCs w:val="24"/>
        </w:rPr>
        <w:t>Sampling.</w:t>
      </w:r>
      <w:r w:rsidRPr="0041451D">
        <w:rPr>
          <w:rFonts w:ascii="Times New Roman" w:hAnsi="Times New Roman" w:cs="Times New Roman"/>
          <w:sz w:val="24"/>
          <w:szCs w:val="24"/>
        </w:rPr>
        <w:t>Penelitian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menggunakan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instrumen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tes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berupa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soal</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tes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kemampuan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pemahaman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penalaran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matematis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instrumen</w:t>
      </w:r>
      <w:proofErr w:type="spellEnd"/>
      <w:r w:rsidRPr="0041451D">
        <w:rPr>
          <w:rFonts w:ascii="Times New Roman" w:hAnsi="Times New Roman" w:cs="Times New Roman"/>
          <w:sz w:val="24"/>
          <w:szCs w:val="24"/>
        </w:rPr>
        <w:t xml:space="preserve"> non </w:t>
      </w:r>
      <w:proofErr w:type="spellStart"/>
      <w:r w:rsidRPr="0041451D">
        <w:rPr>
          <w:rFonts w:ascii="Times New Roman" w:hAnsi="Times New Roman" w:cs="Times New Roman"/>
          <w:sz w:val="24"/>
          <w:szCs w:val="24"/>
        </w:rPr>
        <w:t>tes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berupa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angket</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skala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kemandirian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belajar</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dan</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lembar</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observasi</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aktivitas</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Hasil</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penelitiannya</w:t>
      </w:r>
      <w:proofErr w:type="spellEnd"/>
      <w:r w:rsidRPr="0041451D">
        <w:rPr>
          <w:rFonts w:ascii="Times New Roman" w:hAnsi="Times New Roman" w:cs="Times New Roman"/>
          <w:sz w:val="24"/>
          <w:szCs w:val="24"/>
        </w:rPr>
        <w:t xml:space="preserve"> </w:t>
      </w:r>
      <w:proofErr w:type="spellStart"/>
      <w:r w:rsidRPr="0041451D">
        <w:rPr>
          <w:rFonts w:ascii="Times New Roman" w:hAnsi="Times New Roman" w:cs="Times New Roman"/>
          <w:sz w:val="24"/>
          <w:szCs w:val="24"/>
        </w:rPr>
        <w:t>adalah</w:t>
      </w:r>
      <w:proofErr w:type="spellEnd"/>
      <w:r w:rsidRPr="0041451D">
        <w:rPr>
          <w:rFonts w:ascii="Times New Roman" w:hAnsi="Times New Roman" w:cs="Times New Roman"/>
          <w:sz w:val="24"/>
          <w:szCs w:val="24"/>
        </w:rPr>
        <w:t xml:space="preserve"> : </w:t>
      </w:r>
      <w:r w:rsidR="00424287">
        <w:rPr>
          <w:rFonts w:ascii="Times New Roman" w:hAnsi="Times New Roman" w:cs="Times New Roman"/>
          <w:sz w:val="24"/>
          <w:szCs w:val="24"/>
        </w:rPr>
        <w:t xml:space="preserve">1) </w:t>
      </w:r>
      <w:proofErr w:type="spellStart"/>
      <w:r w:rsidR="00424287">
        <w:rPr>
          <w:rFonts w:ascii="Times New Roman" w:hAnsi="Times New Roman" w:cs="Times New Roman"/>
          <w:sz w:val="24"/>
          <w:szCs w:val="24"/>
        </w:rPr>
        <w:t>Tidak</w:t>
      </w:r>
      <w:proofErr w:type="spellEnd"/>
      <w:r w:rsidR="00424287">
        <w:rPr>
          <w:rFonts w:ascii="Times New Roman" w:hAnsi="Times New Roman" w:cs="Times New Roman"/>
          <w:sz w:val="24"/>
          <w:szCs w:val="24"/>
        </w:rPr>
        <w:t xml:space="preserve"> </w:t>
      </w:r>
      <w:proofErr w:type="spellStart"/>
      <w:r w:rsidR="00424287">
        <w:rPr>
          <w:rFonts w:ascii="Times New Roman" w:hAnsi="Times New Roman" w:cs="Times New Roman"/>
          <w:sz w:val="24"/>
          <w:szCs w:val="24"/>
        </w:rPr>
        <w:t>ada</w:t>
      </w:r>
      <w:proofErr w:type="spellEnd"/>
      <w:r w:rsidR="00424287">
        <w:rPr>
          <w:rFonts w:ascii="Times New Roman" w:hAnsi="Times New Roman" w:cs="Times New Roman"/>
          <w:sz w:val="24"/>
          <w:szCs w:val="24"/>
        </w:rPr>
        <w:t xml:space="preserve"> p</w:t>
      </w:r>
      <w:r w:rsidR="00424287">
        <w:rPr>
          <w:rFonts w:ascii="Times New Roman" w:hAnsi="Times New Roman" w:cs="Times New Roman"/>
          <w:sz w:val="24"/>
          <w:szCs w:val="24"/>
          <w:lang w:val="id-ID"/>
        </w:rPr>
        <w:t>eningkatan k</w:t>
      </w:r>
      <w:proofErr w:type="spellStart"/>
      <w:r w:rsidR="00424287" w:rsidRPr="007134B7">
        <w:rPr>
          <w:rFonts w:ascii="Times New Roman" w:hAnsi="Times New Roman" w:cs="Times New Roman"/>
          <w:sz w:val="24"/>
          <w:szCs w:val="24"/>
        </w:rPr>
        <w:t>emampuan</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pemahaman</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matematis</w:t>
      </w:r>
      <w:proofErr w:type="spellEnd"/>
      <w:r w:rsidR="00424287" w:rsidRPr="007134B7">
        <w:rPr>
          <w:rFonts w:ascii="Times New Roman" w:hAnsi="Times New Roman" w:cs="Times New Roman"/>
          <w:sz w:val="24"/>
          <w:szCs w:val="24"/>
        </w:rPr>
        <w:t xml:space="preserve"> </w:t>
      </w:r>
      <w:proofErr w:type="spellStart"/>
      <w:r w:rsidR="00424287">
        <w:rPr>
          <w:rFonts w:ascii="Times New Roman" w:hAnsi="Times New Roman" w:cs="Times New Roman"/>
          <w:sz w:val="24"/>
          <w:szCs w:val="24"/>
        </w:rPr>
        <w:t>pada</w:t>
      </w:r>
      <w:proofErr w:type="spellEnd"/>
      <w:r w:rsidR="0042428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siswa</w:t>
      </w:r>
      <w:proofErr w:type="spellEnd"/>
      <w:r w:rsidR="00424287" w:rsidRPr="007134B7">
        <w:rPr>
          <w:rFonts w:ascii="Times New Roman" w:hAnsi="Times New Roman" w:cs="Times New Roman"/>
          <w:sz w:val="24"/>
          <w:szCs w:val="24"/>
        </w:rPr>
        <w:t xml:space="preserve"> yang </w:t>
      </w:r>
      <w:r w:rsidR="00424287" w:rsidRPr="007134B7">
        <w:rPr>
          <w:rFonts w:ascii="Times New Roman" w:hAnsi="Times New Roman" w:cs="Times New Roman"/>
          <w:sz w:val="24"/>
          <w:szCs w:val="24"/>
          <w:lang w:val="id-ID"/>
        </w:rPr>
        <w:t>mendapatkan pem</w:t>
      </w:r>
      <w:proofErr w:type="spellStart"/>
      <w:r w:rsidR="00424287" w:rsidRPr="007134B7">
        <w:rPr>
          <w:rFonts w:ascii="Times New Roman" w:hAnsi="Times New Roman" w:cs="Times New Roman"/>
          <w:sz w:val="24"/>
          <w:szCs w:val="24"/>
        </w:rPr>
        <w:t>belajar</w:t>
      </w:r>
      <w:proofErr w:type="spellEnd"/>
      <w:r w:rsidR="00424287" w:rsidRPr="007134B7">
        <w:rPr>
          <w:rFonts w:ascii="Times New Roman" w:hAnsi="Times New Roman" w:cs="Times New Roman"/>
          <w:sz w:val="24"/>
          <w:szCs w:val="24"/>
          <w:lang w:val="id-ID"/>
        </w:rPr>
        <w:t>an</w:t>
      </w:r>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dengan</w:t>
      </w:r>
      <w:proofErr w:type="spellEnd"/>
      <w:r w:rsidR="00424287" w:rsidRPr="007134B7">
        <w:rPr>
          <w:rFonts w:ascii="Times New Roman" w:hAnsi="Times New Roman" w:cs="Times New Roman"/>
          <w:sz w:val="24"/>
          <w:szCs w:val="24"/>
        </w:rPr>
        <w:t xml:space="preserve"> </w:t>
      </w:r>
      <w:r w:rsidR="00424287" w:rsidRPr="00A14042">
        <w:rPr>
          <w:rFonts w:ascii="Times New Roman" w:hAnsi="Times New Roman" w:cs="Times New Roman"/>
          <w:i/>
          <w:sz w:val="24"/>
          <w:szCs w:val="24"/>
        </w:rPr>
        <w:t xml:space="preserve">PBL </w:t>
      </w:r>
      <w:r w:rsidR="00424287">
        <w:rPr>
          <w:rFonts w:ascii="Times New Roman" w:hAnsi="Times New Roman" w:cs="Times New Roman"/>
          <w:sz w:val="24"/>
          <w:szCs w:val="24"/>
          <w:lang w:val="id-ID"/>
        </w:rPr>
        <w:t xml:space="preserve">, 2) </w:t>
      </w:r>
      <w:proofErr w:type="spellStart"/>
      <w:r w:rsidR="00424287">
        <w:rPr>
          <w:rFonts w:ascii="Times New Roman" w:hAnsi="Times New Roman" w:cs="Times New Roman"/>
          <w:sz w:val="24"/>
          <w:szCs w:val="24"/>
        </w:rPr>
        <w:t>Tidak</w:t>
      </w:r>
      <w:proofErr w:type="spellEnd"/>
      <w:r w:rsidR="00424287">
        <w:rPr>
          <w:rFonts w:ascii="Times New Roman" w:hAnsi="Times New Roman" w:cs="Times New Roman"/>
          <w:sz w:val="24"/>
          <w:szCs w:val="24"/>
        </w:rPr>
        <w:t xml:space="preserve"> </w:t>
      </w:r>
      <w:proofErr w:type="spellStart"/>
      <w:r w:rsidR="00424287">
        <w:rPr>
          <w:rFonts w:ascii="Times New Roman" w:hAnsi="Times New Roman" w:cs="Times New Roman"/>
          <w:sz w:val="24"/>
          <w:szCs w:val="24"/>
        </w:rPr>
        <w:t>ada</w:t>
      </w:r>
      <w:proofErr w:type="spellEnd"/>
      <w:r w:rsidR="00424287">
        <w:rPr>
          <w:rFonts w:ascii="Times New Roman" w:hAnsi="Times New Roman" w:cs="Times New Roman"/>
          <w:sz w:val="24"/>
          <w:szCs w:val="24"/>
        </w:rPr>
        <w:t xml:space="preserve"> p</w:t>
      </w:r>
      <w:r w:rsidR="00424287">
        <w:rPr>
          <w:rFonts w:ascii="Times New Roman" w:hAnsi="Times New Roman" w:cs="Times New Roman"/>
          <w:sz w:val="24"/>
          <w:szCs w:val="24"/>
          <w:lang w:val="id-ID"/>
        </w:rPr>
        <w:t>eningkatan k</w:t>
      </w:r>
      <w:proofErr w:type="spellStart"/>
      <w:r w:rsidR="00424287" w:rsidRPr="007134B7">
        <w:rPr>
          <w:rFonts w:ascii="Times New Roman" w:hAnsi="Times New Roman" w:cs="Times New Roman"/>
          <w:sz w:val="24"/>
          <w:szCs w:val="24"/>
        </w:rPr>
        <w:t>emampuan</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pe</w:t>
      </w:r>
      <w:proofErr w:type="spellEnd"/>
      <w:r w:rsidR="00424287">
        <w:rPr>
          <w:rFonts w:ascii="Times New Roman" w:hAnsi="Times New Roman" w:cs="Times New Roman"/>
          <w:sz w:val="24"/>
          <w:szCs w:val="24"/>
          <w:lang w:val="id-ID"/>
        </w:rPr>
        <w:t>nalar</w:t>
      </w:r>
      <w:r w:rsidR="00424287" w:rsidRPr="007134B7">
        <w:rPr>
          <w:rFonts w:ascii="Times New Roman" w:hAnsi="Times New Roman" w:cs="Times New Roman"/>
          <w:sz w:val="24"/>
          <w:szCs w:val="24"/>
        </w:rPr>
        <w:t xml:space="preserve">an </w:t>
      </w:r>
      <w:proofErr w:type="spellStart"/>
      <w:r w:rsidR="00424287" w:rsidRPr="007134B7">
        <w:rPr>
          <w:rFonts w:ascii="Times New Roman" w:hAnsi="Times New Roman" w:cs="Times New Roman"/>
          <w:sz w:val="24"/>
          <w:szCs w:val="24"/>
        </w:rPr>
        <w:t>matematis</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siswa</w:t>
      </w:r>
      <w:proofErr w:type="spellEnd"/>
      <w:r w:rsidR="00424287" w:rsidRPr="007134B7">
        <w:rPr>
          <w:rFonts w:ascii="Times New Roman" w:hAnsi="Times New Roman" w:cs="Times New Roman"/>
          <w:sz w:val="24"/>
          <w:szCs w:val="24"/>
        </w:rPr>
        <w:t xml:space="preserve"> yang </w:t>
      </w:r>
      <w:r w:rsidR="00424287" w:rsidRPr="007134B7">
        <w:rPr>
          <w:rFonts w:ascii="Times New Roman" w:hAnsi="Times New Roman" w:cs="Times New Roman"/>
          <w:sz w:val="24"/>
          <w:szCs w:val="24"/>
          <w:lang w:val="id-ID"/>
        </w:rPr>
        <w:t>mendapatkan pem</w:t>
      </w:r>
      <w:proofErr w:type="spellStart"/>
      <w:r w:rsidR="00424287" w:rsidRPr="007134B7">
        <w:rPr>
          <w:rFonts w:ascii="Times New Roman" w:hAnsi="Times New Roman" w:cs="Times New Roman"/>
          <w:sz w:val="24"/>
          <w:szCs w:val="24"/>
        </w:rPr>
        <w:t>belajar</w:t>
      </w:r>
      <w:proofErr w:type="spellEnd"/>
      <w:r w:rsidR="00424287" w:rsidRPr="007134B7">
        <w:rPr>
          <w:rFonts w:ascii="Times New Roman" w:hAnsi="Times New Roman" w:cs="Times New Roman"/>
          <w:sz w:val="24"/>
          <w:szCs w:val="24"/>
          <w:lang w:val="id-ID"/>
        </w:rPr>
        <w:t>an</w:t>
      </w:r>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dengan</w:t>
      </w:r>
      <w:proofErr w:type="spellEnd"/>
      <w:r w:rsidR="00424287" w:rsidRPr="007134B7">
        <w:rPr>
          <w:rFonts w:ascii="Times New Roman" w:hAnsi="Times New Roman" w:cs="Times New Roman"/>
          <w:sz w:val="24"/>
          <w:szCs w:val="24"/>
        </w:rPr>
        <w:t xml:space="preserve"> </w:t>
      </w:r>
      <w:r w:rsidR="00424287" w:rsidRPr="00A14042">
        <w:rPr>
          <w:rFonts w:ascii="Times New Roman" w:hAnsi="Times New Roman" w:cs="Times New Roman"/>
          <w:i/>
          <w:sz w:val="24"/>
          <w:szCs w:val="24"/>
        </w:rPr>
        <w:t>PBL</w:t>
      </w:r>
      <w:r w:rsidR="00424287">
        <w:rPr>
          <w:rFonts w:ascii="Times New Roman" w:hAnsi="Times New Roman" w:cs="Times New Roman"/>
          <w:sz w:val="24"/>
          <w:szCs w:val="24"/>
          <w:lang w:val="id-ID"/>
        </w:rPr>
        <w:t>, 3) Peningkatan k</w:t>
      </w:r>
      <w:proofErr w:type="spellStart"/>
      <w:r w:rsidR="00424287" w:rsidRPr="007134B7">
        <w:rPr>
          <w:rFonts w:ascii="Times New Roman" w:hAnsi="Times New Roman" w:cs="Times New Roman"/>
          <w:sz w:val="24"/>
          <w:szCs w:val="24"/>
        </w:rPr>
        <w:t>emampuan</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pe</w:t>
      </w:r>
      <w:proofErr w:type="spellEnd"/>
      <w:r w:rsidR="00424287">
        <w:rPr>
          <w:rFonts w:ascii="Times New Roman" w:hAnsi="Times New Roman" w:cs="Times New Roman"/>
          <w:sz w:val="24"/>
          <w:szCs w:val="24"/>
          <w:lang w:val="id-ID"/>
        </w:rPr>
        <w:t>nalar</w:t>
      </w:r>
      <w:r w:rsidR="00424287" w:rsidRPr="007134B7">
        <w:rPr>
          <w:rFonts w:ascii="Times New Roman" w:hAnsi="Times New Roman" w:cs="Times New Roman"/>
          <w:sz w:val="24"/>
          <w:szCs w:val="24"/>
        </w:rPr>
        <w:t xml:space="preserve">an </w:t>
      </w:r>
      <w:proofErr w:type="spellStart"/>
      <w:r w:rsidR="00424287" w:rsidRPr="007134B7">
        <w:rPr>
          <w:rFonts w:ascii="Times New Roman" w:hAnsi="Times New Roman" w:cs="Times New Roman"/>
          <w:sz w:val="24"/>
          <w:szCs w:val="24"/>
        </w:rPr>
        <w:t>matematis</w:t>
      </w:r>
      <w:proofErr w:type="spellEnd"/>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siswa</w:t>
      </w:r>
      <w:proofErr w:type="spellEnd"/>
      <w:r w:rsidR="00424287" w:rsidRPr="007134B7">
        <w:rPr>
          <w:rFonts w:ascii="Times New Roman" w:hAnsi="Times New Roman" w:cs="Times New Roman"/>
          <w:sz w:val="24"/>
          <w:szCs w:val="24"/>
        </w:rPr>
        <w:t xml:space="preserve"> yang </w:t>
      </w:r>
      <w:r w:rsidR="00424287" w:rsidRPr="007134B7">
        <w:rPr>
          <w:rFonts w:ascii="Times New Roman" w:hAnsi="Times New Roman" w:cs="Times New Roman"/>
          <w:sz w:val="24"/>
          <w:szCs w:val="24"/>
          <w:lang w:val="id-ID"/>
        </w:rPr>
        <w:t>mendapatkan pem</w:t>
      </w:r>
      <w:proofErr w:type="spellStart"/>
      <w:r w:rsidR="00424287" w:rsidRPr="007134B7">
        <w:rPr>
          <w:rFonts w:ascii="Times New Roman" w:hAnsi="Times New Roman" w:cs="Times New Roman"/>
          <w:sz w:val="24"/>
          <w:szCs w:val="24"/>
        </w:rPr>
        <w:t>belajar</w:t>
      </w:r>
      <w:proofErr w:type="spellEnd"/>
      <w:r w:rsidR="00424287" w:rsidRPr="007134B7">
        <w:rPr>
          <w:rFonts w:ascii="Times New Roman" w:hAnsi="Times New Roman" w:cs="Times New Roman"/>
          <w:sz w:val="24"/>
          <w:szCs w:val="24"/>
          <w:lang w:val="id-ID"/>
        </w:rPr>
        <w:t>an</w:t>
      </w:r>
      <w:r w:rsidR="00424287" w:rsidRPr="007134B7">
        <w:rPr>
          <w:rFonts w:ascii="Times New Roman" w:hAnsi="Times New Roman" w:cs="Times New Roman"/>
          <w:sz w:val="24"/>
          <w:szCs w:val="24"/>
        </w:rPr>
        <w:t xml:space="preserve"> </w:t>
      </w:r>
      <w:proofErr w:type="spellStart"/>
      <w:r w:rsidR="00424287" w:rsidRPr="007134B7">
        <w:rPr>
          <w:rFonts w:ascii="Times New Roman" w:hAnsi="Times New Roman" w:cs="Times New Roman"/>
          <w:sz w:val="24"/>
          <w:szCs w:val="24"/>
        </w:rPr>
        <w:t>dengan</w:t>
      </w:r>
      <w:proofErr w:type="spellEnd"/>
      <w:r w:rsidR="00424287" w:rsidRPr="007134B7">
        <w:rPr>
          <w:rFonts w:ascii="Times New Roman" w:hAnsi="Times New Roman" w:cs="Times New Roman"/>
          <w:sz w:val="24"/>
          <w:szCs w:val="24"/>
        </w:rPr>
        <w:t xml:space="preserve"> </w:t>
      </w:r>
      <w:proofErr w:type="spellStart"/>
      <w:r w:rsidR="00424287" w:rsidRPr="00A14042">
        <w:rPr>
          <w:rFonts w:ascii="Times New Roman" w:hAnsi="Times New Roman" w:cs="Times New Roman"/>
          <w:i/>
          <w:sz w:val="24"/>
          <w:szCs w:val="24"/>
        </w:rPr>
        <w:t>PBL</w:t>
      </w:r>
      <w:r w:rsidR="00424287">
        <w:rPr>
          <w:rFonts w:ascii="Times New Roman" w:hAnsi="Times New Roman" w:cs="Times New Roman"/>
          <w:sz w:val="24"/>
          <w:szCs w:val="24"/>
        </w:rPr>
        <w:t>tidak</w:t>
      </w:r>
      <w:proofErr w:type="spellEnd"/>
      <w:r w:rsidR="00424287">
        <w:rPr>
          <w:rFonts w:ascii="Times New Roman" w:hAnsi="Times New Roman" w:cs="Times New Roman"/>
          <w:sz w:val="24"/>
          <w:szCs w:val="24"/>
        </w:rPr>
        <w:t xml:space="preserve"> </w:t>
      </w:r>
      <w:r w:rsidR="00424287">
        <w:rPr>
          <w:rFonts w:ascii="Times New Roman" w:hAnsi="Times New Roman" w:cs="Times New Roman"/>
          <w:sz w:val="24"/>
          <w:szCs w:val="24"/>
          <w:lang w:val="id-ID"/>
        </w:rPr>
        <w:t>lebih baik dari</w:t>
      </w:r>
      <w:r w:rsidR="00424287">
        <w:rPr>
          <w:rFonts w:ascii="Times New Roman" w:hAnsi="Times New Roman" w:cs="Times New Roman"/>
          <w:sz w:val="24"/>
          <w:szCs w:val="24"/>
        </w:rPr>
        <w:t xml:space="preserve"> </w:t>
      </w:r>
      <w:proofErr w:type="spellStart"/>
      <w:r w:rsidR="00424287">
        <w:rPr>
          <w:rFonts w:ascii="Times New Roman" w:hAnsi="Times New Roman" w:cs="Times New Roman"/>
          <w:sz w:val="24"/>
          <w:szCs w:val="24"/>
        </w:rPr>
        <w:t>siswa</w:t>
      </w:r>
      <w:r w:rsidR="00424287" w:rsidRPr="007134B7">
        <w:rPr>
          <w:rFonts w:ascii="Times New Roman" w:hAnsi="Times New Roman" w:cs="Times New Roman"/>
          <w:sz w:val="24"/>
          <w:szCs w:val="24"/>
        </w:rPr>
        <w:t>yang</w:t>
      </w:r>
      <w:proofErr w:type="spellEnd"/>
      <w:r w:rsidR="00424287" w:rsidRPr="007134B7">
        <w:rPr>
          <w:rFonts w:ascii="Times New Roman" w:hAnsi="Times New Roman" w:cs="Times New Roman"/>
          <w:sz w:val="24"/>
          <w:szCs w:val="24"/>
        </w:rPr>
        <w:t xml:space="preserve"> </w:t>
      </w:r>
      <w:r w:rsidR="00424287" w:rsidRPr="007134B7">
        <w:rPr>
          <w:rFonts w:ascii="Times New Roman" w:hAnsi="Times New Roman" w:cs="Times New Roman"/>
          <w:sz w:val="24"/>
          <w:szCs w:val="24"/>
          <w:lang w:val="id-ID"/>
        </w:rPr>
        <w:t>mendapatkan pem</w:t>
      </w:r>
      <w:proofErr w:type="spellStart"/>
      <w:r w:rsidR="00424287" w:rsidRPr="007134B7">
        <w:rPr>
          <w:rFonts w:ascii="Times New Roman" w:hAnsi="Times New Roman" w:cs="Times New Roman"/>
          <w:sz w:val="24"/>
          <w:szCs w:val="24"/>
        </w:rPr>
        <w:t>belajar</w:t>
      </w:r>
      <w:proofErr w:type="spellEnd"/>
      <w:r w:rsidR="00424287" w:rsidRPr="007134B7">
        <w:rPr>
          <w:rFonts w:ascii="Times New Roman" w:hAnsi="Times New Roman" w:cs="Times New Roman"/>
          <w:sz w:val="24"/>
          <w:szCs w:val="24"/>
          <w:lang w:val="id-ID"/>
        </w:rPr>
        <w:t>an</w:t>
      </w:r>
      <w:r w:rsidR="00424287">
        <w:rPr>
          <w:rFonts w:ascii="Times New Roman" w:hAnsi="Times New Roman" w:cs="Times New Roman"/>
          <w:sz w:val="24"/>
          <w:szCs w:val="24"/>
          <w:lang w:val="id-ID"/>
        </w:rPr>
        <w:t xml:space="preserve"> secara </w:t>
      </w:r>
      <w:r w:rsidR="00424287" w:rsidRPr="007134B7">
        <w:rPr>
          <w:rFonts w:ascii="Times New Roman" w:hAnsi="Times New Roman" w:cs="Times New Roman"/>
          <w:sz w:val="24"/>
          <w:szCs w:val="24"/>
          <w:lang w:val="id-ID"/>
        </w:rPr>
        <w:t>konvensional</w:t>
      </w:r>
      <w:r w:rsidR="00424287">
        <w:rPr>
          <w:rFonts w:ascii="Times New Roman" w:hAnsi="Times New Roman" w:cs="Times New Roman"/>
          <w:sz w:val="24"/>
          <w:szCs w:val="24"/>
          <w:lang w:val="id-ID"/>
        </w:rPr>
        <w:t xml:space="preserve">, dan 4) </w:t>
      </w:r>
      <w:proofErr w:type="spellStart"/>
      <w:r w:rsidR="00424287">
        <w:rPr>
          <w:rFonts w:ascii="Times New Roman" w:hAnsi="Times New Roman" w:cs="Times New Roman"/>
          <w:sz w:val="24"/>
          <w:szCs w:val="24"/>
        </w:rPr>
        <w:t>Tidak</w:t>
      </w:r>
      <w:proofErr w:type="spellEnd"/>
      <w:r w:rsidR="00424287">
        <w:rPr>
          <w:rFonts w:ascii="Times New Roman" w:hAnsi="Times New Roman" w:cs="Times New Roman"/>
          <w:sz w:val="24"/>
          <w:szCs w:val="24"/>
        </w:rPr>
        <w:t xml:space="preserve"> </w:t>
      </w:r>
      <w:proofErr w:type="spellStart"/>
      <w:r w:rsidR="00424287">
        <w:rPr>
          <w:rFonts w:ascii="Times New Roman" w:hAnsi="Times New Roman" w:cs="Times New Roman"/>
          <w:sz w:val="24"/>
          <w:szCs w:val="24"/>
        </w:rPr>
        <w:t>terdapat</w:t>
      </w:r>
      <w:proofErr w:type="spellEnd"/>
      <w:r w:rsidR="00424287" w:rsidRPr="004C06BB">
        <w:rPr>
          <w:rFonts w:ascii="Times New Roman" w:hAnsi="Times New Roman" w:cs="Times New Roman"/>
          <w:sz w:val="24"/>
          <w:szCs w:val="24"/>
          <w:lang w:val="id-ID"/>
        </w:rPr>
        <w:t xml:space="preserve">korelasi antara kemandirian belajar, </w:t>
      </w:r>
      <w:proofErr w:type="spellStart"/>
      <w:r w:rsidR="00424287" w:rsidRPr="004C06BB">
        <w:rPr>
          <w:rFonts w:ascii="Times New Roman" w:hAnsi="Times New Roman" w:cs="Times New Roman"/>
          <w:sz w:val="24"/>
          <w:szCs w:val="24"/>
        </w:rPr>
        <w:t>kemampuan</w:t>
      </w:r>
      <w:proofErr w:type="spellEnd"/>
      <w:r w:rsidR="00424287" w:rsidRPr="004C06BB">
        <w:rPr>
          <w:rFonts w:ascii="Times New Roman" w:hAnsi="Times New Roman" w:cs="Times New Roman"/>
          <w:sz w:val="24"/>
          <w:szCs w:val="24"/>
        </w:rPr>
        <w:t xml:space="preserve"> </w:t>
      </w:r>
      <w:proofErr w:type="spellStart"/>
      <w:r w:rsidR="00424287" w:rsidRPr="004C06BB">
        <w:rPr>
          <w:rFonts w:ascii="Times New Roman" w:hAnsi="Times New Roman" w:cs="Times New Roman"/>
          <w:sz w:val="24"/>
          <w:szCs w:val="24"/>
        </w:rPr>
        <w:t>pemahaman</w:t>
      </w:r>
      <w:proofErr w:type="spellEnd"/>
      <w:r w:rsidR="00424287" w:rsidRPr="004C06BB">
        <w:rPr>
          <w:rFonts w:ascii="Times New Roman" w:hAnsi="Times New Roman" w:cs="Times New Roman"/>
          <w:sz w:val="24"/>
          <w:szCs w:val="24"/>
        </w:rPr>
        <w:t xml:space="preserve"> </w:t>
      </w:r>
      <w:proofErr w:type="spellStart"/>
      <w:r w:rsidR="00424287" w:rsidRPr="004C06BB">
        <w:rPr>
          <w:rFonts w:ascii="Times New Roman" w:hAnsi="Times New Roman" w:cs="Times New Roman"/>
          <w:sz w:val="24"/>
          <w:szCs w:val="24"/>
        </w:rPr>
        <w:t>matematis</w:t>
      </w:r>
      <w:proofErr w:type="spellEnd"/>
      <w:r w:rsidR="00424287" w:rsidRPr="004C06BB">
        <w:rPr>
          <w:rFonts w:ascii="Times New Roman" w:hAnsi="Times New Roman" w:cs="Times New Roman"/>
          <w:sz w:val="24"/>
          <w:szCs w:val="24"/>
        </w:rPr>
        <w:t xml:space="preserve">, </w:t>
      </w:r>
      <w:r w:rsidR="00424287" w:rsidRPr="004C06BB">
        <w:rPr>
          <w:rFonts w:ascii="Times New Roman" w:hAnsi="Times New Roman" w:cs="Times New Roman"/>
          <w:sz w:val="24"/>
          <w:szCs w:val="24"/>
          <w:lang w:val="id-ID"/>
        </w:rPr>
        <w:t xml:space="preserve">dan </w:t>
      </w:r>
      <w:proofErr w:type="spellStart"/>
      <w:r w:rsidR="00424287" w:rsidRPr="004C06BB">
        <w:rPr>
          <w:rFonts w:ascii="Times New Roman" w:hAnsi="Times New Roman" w:cs="Times New Roman"/>
          <w:sz w:val="24"/>
          <w:szCs w:val="24"/>
        </w:rPr>
        <w:t>penalaran</w:t>
      </w:r>
      <w:proofErr w:type="spellEnd"/>
      <w:r w:rsidR="00424287" w:rsidRPr="004C06BB">
        <w:rPr>
          <w:rFonts w:ascii="Times New Roman" w:hAnsi="Times New Roman" w:cs="Times New Roman"/>
          <w:sz w:val="24"/>
          <w:szCs w:val="24"/>
        </w:rPr>
        <w:t xml:space="preserve"> </w:t>
      </w:r>
      <w:proofErr w:type="spellStart"/>
      <w:r w:rsidR="00424287" w:rsidRPr="004C06BB">
        <w:rPr>
          <w:rFonts w:ascii="Times New Roman" w:hAnsi="Times New Roman" w:cs="Times New Roman"/>
          <w:sz w:val="24"/>
          <w:szCs w:val="24"/>
        </w:rPr>
        <w:t>matematis</w:t>
      </w:r>
      <w:proofErr w:type="spellEnd"/>
      <w:r w:rsidR="00424287" w:rsidRPr="004C06BB">
        <w:rPr>
          <w:rFonts w:ascii="Times New Roman" w:hAnsi="Times New Roman" w:cs="Times New Roman"/>
          <w:sz w:val="24"/>
          <w:szCs w:val="24"/>
        </w:rPr>
        <w:t>.</w:t>
      </w:r>
    </w:p>
    <w:p w:rsidR="0016342B" w:rsidRPr="0041451D" w:rsidRDefault="0016342B" w:rsidP="007235E2">
      <w:pPr>
        <w:pStyle w:val="ListParagraph"/>
        <w:spacing w:after="0" w:line="360" w:lineRule="auto"/>
        <w:ind w:left="0"/>
        <w:jc w:val="both"/>
        <w:rPr>
          <w:rFonts w:ascii="Times New Roman" w:hAnsi="Times New Roman" w:cs="Times New Roman"/>
          <w:sz w:val="24"/>
          <w:szCs w:val="24"/>
          <w:lang w:val="id-ID"/>
        </w:rPr>
      </w:pPr>
      <w:r w:rsidRPr="0041451D">
        <w:rPr>
          <w:rFonts w:ascii="Times New Roman" w:hAnsi="Times New Roman" w:cs="Times New Roman"/>
          <w:b/>
          <w:sz w:val="24"/>
          <w:szCs w:val="24"/>
          <w:lang w:val="id-ID"/>
        </w:rPr>
        <w:t xml:space="preserve">Kata Kunci : </w:t>
      </w:r>
      <w:r w:rsidR="007D37C3" w:rsidRPr="0041451D">
        <w:rPr>
          <w:rFonts w:ascii="Times New Roman" w:hAnsi="Times New Roman" w:cs="Times New Roman"/>
          <w:sz w:val="24"/>
          <w:szCs w:val="24"/>
          <w:lang w:val="id-ID"/>
        </w:rPr>
        <w:t>Kemandirian, Pemahaman, Penalaran,</w:t>
      </w:r>
      <w:r w:rsidR="007D37C3" w:rsidRPr="0041451D">
        <w:rPr>
          <w:rFonts w:ascii="Times New Roman" w:hAnsi="Times New Roman" w:cs="Times New Roman"/>
          <w:i/>
          <w:sz w:val="24"/>
          <w:szCs w:val="24"/>
        </w:rPr>
        <w:t xml:space="preserve"> Problem Based Learning</w:t>
      </w:r>
    </w:p>
    <w:p w:rsidR="0016342B" w:rsidRPr="0041451D" w:rsidRDefault="0016342B" w:rsidP="007235E2">
      <w:pPr>
        <w:spacing w:after="0" w:line="360" w:lineRule="auto"/>
        <w:jc w:val="both"/>
        <w:rPr>
          <w:rFonts w:ascii="Times New Roman" w:hAnsi="Times New Roman" w:cs="Times New Roman"/>
          <w:sz w:val="24"/>
          <w:szCs w:val="24"/>
        </w:rPr>
      </w:pPr>
    </w:p>
    <w:p w:rsidR="0016342B" w:rsidRDefault="0016342B" w:rsidP="007235E2">
      <w:pPr>
        <w:spacing w:after="0" w:line="360" w:lineRule="auto"/>
        <w:jc w:val="both"/>
        <w:rPr>
          <w:rFonts w:ascii="Times New Roman" w:hAnsi="Times New Roman" w:cs="Times New Roman"/>
          <w:sz w:val="24"/>
          <w:szCs w:val="24"/>
        </w:rPr>
      </w:pPr>
    </w:p>
    <w:p w:rsidR="00AD5376" w:rsidRDefault="00AD5376" w:rsidP="007235E2">
      <w:pPr>
        <w:spacing w:after="0" w:line="360" w:lineRule="auto"/>
        <w:jc w:val="both"/>
        <w:rPr>
          <w:rFonts w:ascii="Times New Roman" w:hAnsi="Times New Roman" w:cs="Times New Roman"/>
          <w:sz w:val="24"/>
          <w:szCs w:val="24"/>
        </w:rPr>
      </w:pPr>
    </w:p>
    <w:p w:rsidR="00AD5376" w:rsidRDefault="00AD5376" w:rsidP="007235E2">
      <w:pPr>
        <w:spacing w:after="0" w:line="360" w:lineRule="auto"/>
        <w:jc w:val="both"/>
        <w:rPr>
          <w:rFonts w:ascii="Times New Roman" w:hAnsi="Times New Roman" w:cs="Times New Roman"/>
          <w:sz w:val="24"/>
          <w:szCs w:val="24"/>
        </w:rPr>
      </w:pPr>
    </w:p>
    <w:p w:rsidR="00AD5376" w:rsidRDefault="00AD5376" w:rsidP="007235E2">
      <w:pPr>
        <w:spacing w:after="0" w:line="360" w:lineRule="auto"/>
        <w:jc w:val="both"/>
        <w:rPr>
          <w:rFonts w:ascii="Times New Roman" w:hAnsi="Times New Roman" w:cs="Times New Roman"/>
          <w:sz w:val="24"/>
          <w:szCs w:val="24"/>
        </w:rPr>
      </w:pPr>
    </w:p>
    <w:p w:rsidR="00644E06" w:rsidRDefault="00644E06" w:rsidP="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eastAsia="id-ID"/>
        </w:rPr>
      </w:pPr>
    </w:p>
    <w:p w:rsidR="00644E06" w:rsidRDefault="00644E06" w:rsidP="0064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sz w:val="28"/>
          <w:szCs w:val="28"/>
          <w:lang w:eastAsia="id-ID"/>
        </w:rPr>
      </w:pPr>
      <w:r w:rsidRPr="00644E06">
        <w:rPr>
          <w:rFonts w:ascii="Times New Roman" w:eastAsia="Times New Roman" w:hAnsi="Times New Roman" w:cs="Times New Roman"/>
          <w:b/>
          <w:color w:val="222222"/>
          <w:sz w:val="28"/>
          <w:szCs w:val="28"/>
          <w:lang w:eastAsia="id-ID"/>
        </w:rPr>
        <w:lastRenderedPageBreak/>
        <w:t>IMPROVING MATH</w:t>
      </w:r>
      <w:r>
        <w:rPr>
          <w:rFonts w:ascii="Times New Roman" w:eastAsia="Times New Roman" w:hAnsi="Times New Roman" w:cs="Times New Roman"/>
          <w:b/>
          <w:color w:val="222222"/>
          <w:sz w:val="28"/>
          <w:szCs w:val="28"/>
          <w:lang w:eastAsia="id-ID"/>
        </w:rPr>
        <w:t>EMATICAL</w:t>
      </w:r>
      <w:r w:rsidRPr="00644E06">
        <w:rPr>
          <w:rFonts w:ascii="Times New Roman" w:eastAsia="Times New Roman" w:hAnsi="Times New Roman" w:cs="Times New Roman"/>
          <w:b/>
          <w:color w:val="222222"/>
          <w:sz w:val="28"/>
          <w:szCs w:val="28"/>
          <w:lang w:eastAsia="id-ID"/>
        </w:rPr>
        <w:t xml:space="preserve"> UNDERSTANDING ABILITY, MATHEMATICAL REASONING, AND INDEPENDENCE THROUGH PBL OF HIGH SCHOOL STUDENTS</w:t>
      </w:r>
    </w:p>
    <w:p w:rsidR="00644E06" w:rsidRPr="0041451D" w:rsidRDefault="00644E06" w:rsidP="00644E06">
      <w:pPr>
        <w:spacing w:after="0" w:line="240" w:lineRule="auto"/>
        <w:jc w:val="center"/>
        <w:rPr>
          <w:rFonts w:ascii="Times New Roman" w:hAnsi="Times New Roman" w:cs="Times New Roman"/>
          <w:b/>
          <w:sz w:val="20"/>
          <w:szCs w:val="20"/>
          <w:vertAlign w:val="superscript"/>
        </w:rPr>
      </w:pPr>
      <w:r w:rsidRPr="0041451D">
        <w:rPr>
          <w:rFonts w:ascii="Times New Roman" w:hAnsi="Times New Roman" w:cs="Times New Roman"/>
          <w:b/>
          <w:sz w:val="20"/>
          <w:szCs w:val="20"/>
        </w:rPr>
        <w:t>Dahlya Dewi Mulyati</w:t>
      </w:r>
      <w:r w:rsidRPr="0041451D">
        <w:rPr>
          <w:rFonts w:ascii="Times New Roman" w:hAnsi="Times New Roman" w:cs="Times New Roman"/>
          <w:b/>
          <w:sz w:val="20"/>
          <w:szCs w:val="20"/>
          <w:vertAlign w:val="superscript"/>
        </w:rPr>
        <w:t>1</w:t>
      </w:r>
      <w:r w:rsidRPr="0041451D">
        <w:rPr>
          <w:rFonts w:ascii="Times New Roman" w:hAnsi="Times New Roman" w:cs="Times New Roman"/>
          <w:b/>
          <w:sz w:val="20"/>
          <w:szCs w:val="20"/>
        </w:rPr>
        <w:t>, Joshua Sabandar</w:t>
      </w:r>
      <w:r w:rsidRPr="0041451D">
        <w:rPr>
          <w:rFonts w:ascii="Times New Roman" w:hAnsi="Times New Roman" w:cs="Times New Roman"/>
          <w:b/>
          <w:sz w:val="20"/>
          <w:szCs w:val="20"/>
          <w:vertAlign w:val="superscript"/>
        </w:rPr>
        <w:t>2</w:t>
      </w:r>
      <w:r w:rsidRPr="0041451D">
        <w:rPr>
          <w:rFonts w:ascii="Times New Roman" w:hAnsi="Times New Roman" w:cs="Times New Roman"/>
          <w:b/>
          <w:sz w:val="20"/>
          <w:szCs w:val="20"/>
        </w:rPr>
        <w:t>, Poppy Yanniawati</w:t>
      </w:r>
      <w:r w:rsidRPr="0041451D">
        <w:rPr>
          <w:rFonts w:ascii="Times New Roman" w:hAnsi="Times New Roman" w:cs="Times New Roman"/>
          <w:b/>
          <w:sz w:val="20"/>
          <w:szCs w:val="20"/>
          <w:vertAlign w:val="superscript"/>
        </w:rPr>
        <w:t>2</w:t>
      </w:r>
    </w:p>
    <w:p w:rsidR="00644E06" w:rsidRPr="0041451D" w:rsidRDefault="00644E06" w:rsidP="00644E06">
      <w:pPr>
        <w:spacing w:after="0" w:line="240" w:lineRule="auto"/>
        <w:jc w:val="center"/>
        <w:rPr>
          <w:rFonts w:ascii="Times New Roman" w:hAnsi="Times New Roman" w:cs="Times New Roman"/>
          <w:b/>
          <w:sz w:val="20"/>
          <w:szCs w:val="20"/>
        </w:rPr>
      </w:pPr>
      <w:r w:rsidRPr="0041451D">
        <w:rPr>
          <w:rFonts w:ascii="Times New Roman" w:hAnsi="Times New Roman" w:cs="Times New Roman"/>
          <w:b/>
          <w:sz w:val="20"/>
          <w:szCs w:val="20"/>
          <w:vertAlign w:val="superscript"/>
        </w:rPr>
        <w:t>1</w:t>
      </w:r>
      <w:r w:rsidRPr="0041451D">
        <w:rPr>
          <w:rFonts w:ascii="Times New Roman" w:hAnsi="Times New Roman" w:cs="Times New Roman"/>
          <w:b/>
          <w:sz w:val="20"/>
          <w:szCs w:val="20"/>
        </w:rPr>
        <w:t xml:space="preserve">Mahasiswa Program Pascasarjana Universitas Pasundan Bandung, </w:t>
      </w:r>
      <w:r w:rsidRPr="0041451D">
        <w:rPr>
          <w:rFonts w:ascii="Times New Roman" w:hAnsi="Times New Roman" w:cs="Times New Roman"/>
          <w:b/>
          <w:sz w:val="20"/>
          <w:szCs w:val="20"/>
          <w:vertAlign w:val="superscript"/>
        </w:rPr>
        <w:t>2</w:t>
      </w:r>
      <w:r w:rsidRPr="0041451D">
        <w:rPr>
          <w:rFonts w:ascii="Times New Roman" w:hAnsi="Times New Roman" w:cs="Times New Roman"/>
          <w:b/>
          <w:sz w:val="20"/>
          <w:szCs w:val="20"/>
        </w:rPr>
        <w:t>Dosen Pascasarjana Universitas Pascasarjana Bandung</w:t>
      </w:r>
    </w:p>
    <w:p w:rsidR="00644E06" w:rsidRPr="0041451D" w:rsidRDefault="00644E06" w:rsidP="00644E06">
      <w:pPr>
        <w:spacing w:after="0" w:line="240" w:lineRule="auto"/>
        <w:jc w:val="center"/>
        <w:rPr>
          <w:rFonts w:ascii="Times New Roman" w:hAnsi="Times New Roman" w:cs="Times New Roman"/>
          <w:b/>
          <w:sz w:val="20"/>
          <w:szCs w:val="20"/>
        </w:rPr>
      </w:pPr>
      <w:r w:rsidRPr="0041451D">
        <w:rPr>
          <w:rFonts w:ascii="Times New Roman" w:hAnsi="Times New Roman" w:cs="Times New Roman"/>
          <w:b/>
          <w:sz w:val="20"/>
          <w:szCs w:val="20"/>
        </w:rPr>
        <w:t>dahlyadewimulyati@gmail.com</w:t>
      </w:r>
    </w:p>
    <w:p w:rsidR="00644E06" w:rsidRDefault="00644E06" w:rsidP="0064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sz w:val="28"/>
          <w:szCs w:val="28"/>
          <w:lang w:eastAsia="id-ID"/>
        </w:rPr>
      </w:pPr>
    </w:p>
    <w:p w:rsidR="00644E06" w:rsidRPr="00644E06" w:rsidRDefault="00644E06" w:rsidP="0064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22222"/>
          <w:sz w:val="28"/>
          <w:szCs w:val="28"/>
          <w:lang w:eastAsia="id-ID"/>
        </w:rPr>
      </w:pPr>
    </w:p>
    <w:p w:rsidR="00AD5376" w:rsidRPr="00AD5376" w:rsidRDefault="00AD5376" w:rsidP="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eastAsia="id-ID"/>
        </w:rPr>
      </w:pPr>
      <w:r w:rsidRPr="00AD5376">
        <w:rPr>
          <w:rFonts w:ascii="Times New Roman" w:eastAsia="Times New Roman" w:hAnsi="Times New Roman" w:cs="Times New Roman"/>
          <w:b/>
          <w:color w:val="222222"/>
          <w:sz w:val="24"/>
          <w:szCs w:val="24"/>
          <w:lang w:eastAsia="id-ID"/>
        </w:rPr>
        <w:t>ABSTRACT</w:t>
      </w:r>
    </w:p>
    <w:p w:rsidR="00AD5376" w:rsidRPr="00AD5376" w:rsidRDefault="00AD5376" w:rsidP="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sidRPr="00AD5376">
        <w:rPr>
          <w:rFonts w:ascii="Times New Roman" w:eastAsia="Times New Roman" w:hAnsi="Times New Roman" w:cs="Times New Roman"/>
          <w:color w:val="222222"/>
          <w:sz w:val="24"/>
          <w:szCs w:val="24"/>
          <w:lang w:eastAsia="id-ID"/>
        </w:rPr>
        <w:t>This article describes the results of learn</w:t>
      </w:r>
      <w:r>
        <w:rPr>
          <w:rFonts w:ascii="Times New Roman" w:eastAsia="Times New Roman" w:hAnsi="Times New Roman" w:cs="Times New Roman"/>
          <w:color w:val="222222"/>
          <w:sz w:val="24"/>
          <w:szCs w:val="24"/>
          <w:lang w:eastAsia="id-ID"/>
        </w:rPr>
        <w:t xml:space="preserve">ing research with Problem Based </w:t>
      </w:r>
      <w:r w:rsidRPr="00AD5376">
        <w:rPr>
          <w:rFonts w:ascii="Times New Roman" w:eastAsia="Times New Roman" w:hAnsi="Times New Roman" w:cs="Times New Roman"/>
          <w:color w:val="222222"/>
          <w:sz w:val="24"/>
          <w:szCs w:val="24"/>
          <w:lang w:eastAsia="id-ID"/>
        </w:rPr>
        <w:t>Learning (PBL) to analyze the improvemen</w:t>
      </w:r>
      <w:r>
        <w:rPr>
          <w:rFonts w:ascii="Times New Roman" w:eastAsia="Times New Roman" w:hAnsi="Times New Roman" w:cs="Times New Roman"/>
          <w:color w:val="222222"/>
          <w:sz w:val="24"/>
          <w:szCs w:val="24"/>
          <w:lang w:eastAsia="id-ID"/>
        </w:rPr>
        <w:t xml:space="preserve">t of mathematical understanding </w:t>
      </w:r>
      <w:r w:rsidRPr="00AD5376">
        <w:rPr>
          <w:rFonts w:ascii="Times New Roman" w:eastAsia="Times New Roman" w:hAnsi="Times New Roman" w:cs="Times New Roman"/>
          <w:color w:val="222222"/>
          <w:sz w:val="24"/>
          <w:szCs w:val="24"/>
          <w:lang w:eastAsia="id-ID"/>
        </w:rPr>
        <w:t>abilities, mathematical reasoning, and student i</w:t>
      </w:r>
      <w:r>
        <w:rPr>
          <w:rFonts w:ascii="Times New Roman" w:eastAsia="Times New Roman" w:hAnsi="Times New Roman" w:cs="Times New Roman"/>
          <w:color w:val="222222"/>
          <w:sz w:val="24"/>
          <w:szCs w:val="24"/>
          <w:lang w:eastAsia="id-ID"/>
        </w:rPr>
        <w:t xml:space="preserve">ndependence, using Mixed Method </w:t>
      </w:r>
      <w:r w:rsidRPr="00AD5376">
        <w:rPr>
          <w:rFonts w:ascii="Times New Roman" w:eastAsia="Times New Roman" w:hAnsi="Times New Roman" w:cs="Times New Roman"/>
          <w:color w:val="222222"/>
          <w:sz w:val="24"/>
          <w:szCs w:val="24"/>
          <w:lang w:eastAsia="id-ID"/>
        </w:rPr>
        <w:t>with embedded design type. The populatio</w:t>
      </w:r>
      <w:r>
        <w:rPr>
          <w:rFonts w:ascii="Times New Roman" w:eastAsia="Times New Roman" w:hAnsi="Times New Roman" w:cs="Times New Roman"/>
          <w:color w:val="222222"/>
          <w:sz w:val="24"/>
          <w:szCs w:val="24"/>
          <w:lang w:eastAsia="id-ID"/>
        </w:rPr>
        <w:t xml:space="preserve">n is class XI student at SMAN 1 </w:t>
      </w:r>
      <w:proofErr w:type="spellStart"/>
      <w:r w:rsidRPr="00AD5376">
        <w:rPr>
          <w:rFonts w:ascii="Times New Roman" w:eastAsia="Times New Roman" w:hAnsi="Times New Roman" w:cs="Times New Roman"/>
          <w:color w:val="222222"/>
          <w:sz w:val="24"/>
          <w:szCs w:val="24"/>
          <w:lang w:eastAsia="id-ID"/>
        </w:rPr>
        <w:t>Baleendah</w:t>
      </w:r>
      <w:proofErr w:type="spellEnd"/>
      <w:r w:rsidRPr="00AD5376">
        <w:rPr>
          <w:rFonts w:ascii="Times New Roman" w:eastAsia="Times New Roman" w:hAnsi="Times New Roman" w:cs="Times New Roman"/>
          <w:color w:val="222222"/>
          <w:sz w:val="24"/>
          <w:szCs w:val="24"/>
          <w:lang w:eastAsia="id-ID"/>
        </w:rPr>
        <w:t xml:space="preserve"> Bandung Regency in the 2016</w:t>
      </w:r>
      <w:r>
        <w:rPr>
          <w:rFonts w:ascii="Times New Roman" w:eastAsia="Times New Roman" w:hAnsi="Times New Roman" w:cs="Times New Roman"/>
          <w:color w:val="222222"/>
          <w:sz w:val="24"/>
          <w:szCs w:val="24"/>
          <w:lang w:eastAsia="id-ID"/>
        </w:rPr>
        <w:t xml:space="preserve">-2017 academic year, the sample </w:t>
      </w:r>
      <w:r w:rsidRPr="00AD5376">
        <w:rPr>
          <w:rFonts w:ascii="Times New Roman" w:eastAsia="Times New Roman" w:hAnsi="Times New Roman" w:cs="Times New Roman"/>
          <w:color w:val="222222"/>
          <w:sz w:val="24"/>
          <w:szCs w:val="24"/>
          <w:lang w:eastAsia="id-ID"/>
        </w:rPr>
        <w:t>consists of two classes: class XI IPA 7 and XI I</w:t>
      </w:r>
      <w:r>
        <w:rPr>
          <w:rFonts w:ascii="Times New Roman" w:eastAsia="Times New Roman" w:hAnsi="Times New Roman" w:cs="Times New Roman"/>
          <w:color w:val="222222"/>
          <w:sz w:val="24"/>
          <w:szCs w:val="24"/>
          <w:lang w:eastAsia="id-ID"/>
        </w:rPr>
        <w:t xml:space="preserve">PA 8, selected by Purposive </w:t>
      </w:r>
      <w:r w:rsidRPr="00AD5376">
        <w:rPr>
          <w:rFonts w:ascii="Times New Roman" w:eastAsia="Times New Roman" w:hAnsi="Times New Roman" w:cs="Times New Roman"/>
          <w:color w:val="222222"/>
          <w:sz w:val="24"/>
          <w:szCs w:val="24"/>
          <w:lang w:eastAsia="id-ID"/>
        </w:rPr>
        <w:t xml:space="preserve">Sampling. </w:t>
      </w:r>
      <w:r w:rsidR="00644E06" w:rsidRPr="00644E06">
        <w:rPr>
          <w:rFonts w:ascii="Times New Roman" w:eastAsia="Times New Roman" w:hAnsi="Times New Roman" w:cs="Times New Roman"/>
          <w:color w:val="222222"/>
          <w:sz w:val="24"/>
          <w:szCs w:val="24"/>
          <w:lang w:eastAsia="id-ID"/>
        </w:rPr>
        <w:t>The study used a test instrument in the form of a test of mathematical understanding and reasoning abilities, and a non-test instrument in the form of a learning independence questionnaire, and an activity observation sheet</w:t>
      </w:r>
      <w:r w:rsidRPr="00AD5376">
        <w:rPr>
          <w:rFonts w:ascii="Times New Roman" w:eastAsia="Times New Roman" w:hAnsi="Times New Roman" w:cs="Times New Roman"/>
          <w:color w:val="222222"/>
          <w:sz w:val="24"/>
          <w:szCs w:val="24"/>
          <w:lang w:eastAsia="id-ID"/>
        </w:rPr>
        <w:t xml:space="preserve">s. </w:t>
      </w:r>
      <w:r w:rsidR="00644E06" w:rsidRPr="00644E06">
        <w:rPr>
          <w:rFonts w:ascii="Times New Roman" w:eastAsia="Times New Roman" w:hAnsi="Times New Roman" w:cs="Times New Roman"/>
          <w:color w:val="222222"/>
          <w:sz w:val="24"/>
          <w:szCs w:val="24"/>
          <w:lang w:eastAsia="id-ID"/>
        </w:rPr>
        <w:t xml:space="preserve">The results of </w:t>
      </w:r>
      <w:r w:rsidR="00644E06">
        <w:rPr>
          <w:rFonts w:ascii="Times New Roman" w:eastAsia="Times New Roman" w:hAnsi="Times New Roman" w:cs="Times New Roman"/>
          <w:color w:val="222222"/>
          <w:sz w:val="24"/>
          <w:szCs w:val="24"/>
          <w:lang w:eastAsia="id-ID"/>
        </w:rPr>
        <w:t>t</w:t>
      </w:r>
      <w:r w:rsidR="00644E06" w:rsidRPr="00644E06">
        <w:rPr>
          <w:rFonts w:ascii="Times New Roman" w:eastAsia="Times New Roman" w:hAnsi="Times New Roman" w:cs="Times New Roman"/>
          <w:color w:val="222222"/>
          <w:sz w:val="24"/>
          <w:szCs w:val="24"/>
          <w:lang w:eastAsia="id-ID"/>
        </w:rPr>
        <w:t>his research are: 1) There is no increase in mathematical understanding ability in students who get learning with PBL, 2) There is no increase in mathematical reasoning ability of students who get learning with PBL, 3) Increase in mathematical reasoning ability of students who get learning with PBL is not better from students who get conventional learning, and 4) There is no correlation between learning independence, mathematical understanding ability, and mathematical reasoning</w:t>
      </w:r>
    </w:p>
    <w:p w:rsidR="00AD5376" w:rsidRPr="00AD5376" w:rsidRDefault="00AD5376" w:rsidP="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22222"/>
          <w:sz w:val="24"/>
          <w:szCs w:val="24"/>
          <w:lang w:eastAsia="id-ID"/>
        </w:rPr>
      </w:pPr>
    </w:p>
    <w:p w:rsidR="00AD5376" w:rsidRPr="00644E06" w:rsidRDefault="00AD5376" w:rsidP="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22222"/>
          <w:sz w:val="42"/>
          <w:szCs w:val="42"/>
          <w:lang w:eastAsia="id-ID"/>
        </w:rPr>
      </w:pPr>
      <w:r w:rsidRPr="00AD5376">
        <w:rPr>
          <w:rFonts w:ascii="Times New Roman" w:eastAsia="Times New Roman" w:hAnsi="Times New Roman" w:cs="Times New Roman"/>
          <w:b/>
          <w:color w:val="222222"/>
          <w:sz w:val="24"/>
          <w:szCs w:val="24"/>
          <w:lang w:eastAsia="id-ID"/>
        </w:rPr>
        <w:t>Keywords</w:t>
      </w:r>
      <w:r w:rsidRPr="00AD5376">
        <w:rPr>
          <w:rFonts w:ascii="Times New Roman" w:eastAsia="Times New Roman" w:hAnsi="Times New Roman" w:cs="Times New Roman"/>
          <w:color w:val="222222"/>
          <w:sz w:val="24"/>
          <w:szCs w:val="24"/>
          <w:lang w:eastAsia="id-ID"/>
        </w:rPr>
        <w:t xml:space="preserve">: Independence, Understanding, Reasoning, Problem Based </w:t>
      </w:r>
      <w:proofErr w:type="spellStart"/>
      <w:r w:rsidRPr="00AD5376">
        <w:rPr>
          <w:rFonts w:ascii="Times New Roman" w:eastAsia="Times New Roman" w:hAnsi="Times New Roman" w:cs="Times New Roman"/>
          <w:color w:val="222222"/>
          <w:sz w:val="24"/>
          <w:szCs w:val="24"/>
          <w:lang w:eastAsia="id-ID"/>
        </w:rPr>
        <w:t>Learnin</w:t>
      </w:r>
      <w:proofErr w:type="spellEnd"/>
      <w:r w:rsidR="00644E06">
        <w:rPr>
          <w:rFonts w:ascii="Times New Roman" w:eastAsia="Times New Roman" w:hAnsi="Times New Roman" w:cs="Times New Roman"/>
          <w:color w:val="222222"/>
          <w:sz w:val="24"/>
          <w:szCs w:val="24"/>
          <w:lang w:eastAsia="id-ID"/>
        </w:rPr>
        <w:t>g</w:t>
      </w:r>
    </w:p>
    <w:p w:rsidR="0041451D" w:rsidRDefault="0041451D" w:rsidP="0041451D">
      <w:pPr>
        <w:spacing w:after="0" w:line="360" w:lineRule="auto"/>
        <w:jc w:val="both"/>
        <w:rPr>
          <w:rFonts w:ascii="Times New Roman" w:hAnsi="Times New Roman" w:cs="Times New Roman"/>
          <w:b/>
          <w:sz w:val="24"/>
          <w:szCs w:val="24"/>
        </w:rPr>
      </w:pPr>
    </w:p>
    <w:p w:rsidR="00F0643F" w:rsidRDefault="00F0643F" w:rsidP="007235E2">
      <w:pPr>
        <w:spacing w:after="0" w:line="360" w:lineRule="auto"/>
        <w:jc w:val="both"/>
        <w:rPr>
          <w:rFonts w:ascii="Times New Roman" w:hAnsi="Times New Roman" w:cs="Times New Roman"/>
          <w:b/>
          <w:sz w:val="24"/>
          <w:szCs w:val="24"/>
          <w:lang w:val="en-US"/>
        </w:rPr>
      </w:pPr>
    </w:p>
    <w:p w:rsidR="000B2BFE" w:rsidRDefault="000B2BFE" w:rsidP="007235E2">
      <w:pPr>
        <w:spacing w:after="0" w:line="360" w:lineRule="auto"/>
        <w:jc w:val="both"/>
        <w:rPr>
          <w:rFonts w:ascii="Times New Roman" w:hAnsi="Times New Roman" w:cs="Times New Roman"/>
          <w:b/>
          <w:sz w:val="24"/>
          <w:szCs w:val="24"/>
          <w:lang w:val="en-US"/>
        </w:rPr>
      </w:pPr>
    </w:p>
    <w:p w:rsidR="000B2BFE" w:rsidRPr="000B2BFE" w:rsidRDefault="000B2BFE" w:rsidP="007235E2">
      <w:pPr>
        <w:spacing w:after="0" w:line="360" w:lineRule="auto"/>
        <w:jc w:val="both"/>
        <w:rPr>
          <w:rFonts w:ascii="Times New Roman" w:hAnsi="Times New Roman" w:cs="Times New Roman"/>
          <w:b/>
          <w:sz w:val="24"/>
          <w:szCs w:val="24"/>
          <w:lang w:val="en-US"/>
        </w:rPr>
      </w:pPr>
    </w:p>
    <w:p w:rsidR="0016342B" w:rsidRPr="0041451D" w:rsidRDefault="00DE023F" w:rsidP="007235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6342B" w:rsidRPr="0041451D" w:rsidRDefault="0016342B" w:rsidP="007235E2">
      <w:pPr>
        <w:spacing w:after="0" w:line="360" w:lineRule="auto"/>
        <w:jc w:val="both"/>
        <w:rPr>
          <w:rFonts w:ascii="Times New Roman" w:hAnsi="Times New Roman" w:cs="Times New Roman"/>
          <w:b/>
          <w:sz w:val="24"/>
          <w:szCs w:val="24"/>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sz w:val="24"/>
          <w:szCs w:val="24"/>
        </w:rPr>
        <w:t>Abduhan, R., Mulyani, S., Utami, B. (2015</w:t>
      </w:r>
      <w:r w:rsidRPr="0097491D">
        <w:rPr>
          <w:rFonts w:ascii="Times New Roman" w:hAnsi="Times New Roman" w:cs="Times New Roman"/>
          <w:i/>
          <w:sz w:val="24"/>
          <w:szCs w:val="24"/>
        </w:rPr>
        <w:t>), Pengaruh Model Pembelajaran Problem Solving dan Student Teams Achievement Divisions (STAD) Berkombinasi Drill and Practice dengan Memperhatikan Kemampuan Matematika Terhadap Prestasi Belajar Siswa pada Pokok Bahasan Konsep Mil Kelas X MIPA SMA Negeri 3 Surakarta Smester Genap Tahun Pelajaran 2014/2015</w:t>
      </w:r>
      <w:r w:rsidRPr="0097491D">
        <w:rPr>
          <w:rFonts w:ascii="Times New Roman" w:hAnsi="Times New Roman" w:cs="Times New Roman"/>
          <w:sz w:val="24"/>
          <w:szCs w:val="24"/>
        </w:rPr>
        <w:t>, Jurnal Pendidikan Kimia, 4 (4) : 71-79</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Arikunto, S. 2010. </w:t>
      </w:r>
      <w:r w:rsidRPr="0097491D">
        <w:rPr>
          <w:rFonts w:ascii="Times New Roman" w:hAnsi="Times New Roman" w:cs="Times New Roman"/>
          <w:i/>
          <w:sz w:val="24"/>
          <w:szCs w:val="24"/>
        </w:rPr>
        <w:t>Prosedur Penelitian Suatu Pendekatan Praktik</w:t>
      </w:r>
      <w:r w:rsidRPr="0097491D">
        <w:rPr>
          <w:rFonts w:ascii="Times New Roman" w:hAnsi="Times New Roman" w:cs="Times New Roman"/>
          <w:sz w:val="24"/>
          <w:szCs w:val="24"/>
        </w:rPr>
        <w:t>, Rineka Cipta, Jakarta.</w:t>
      </w:r>
    </w:p>
    <w:p w:rsidR="00F0643F" w:rsidRPr="0097491D"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 xml:space="preserve">Balitbang, K. (2011). </w:t>
      </w:r>
      <w:r w:rsidRPr="0097491D">
        <w:rPr>
          <w:rFonts w:ascii="Times New Roman" w:hAnsi="Times New Roman" w:cs="Times New Roman"/>
          <w:i/>
          <w:color w:val="222222"/>
          <w:sz w:val="24"/>
          <w:szCs w:val="24"/>
          <w:shd w:val="clear" w:color="auto" w:fill="FFFFFF"/>
        </w:rPr>
        <w:t>Survei Internasional PISA</w:t>
      </w:r>
      <w:r w:rsidRPr="0097491D">
        <w:rPr>
          <w:rFonts w:ascii="Times New Roman" w:hAnsi="Times New Roman" w:cs="Times New Roman"/>
          <w:color w:val="222222"/>
          <w:sz w:val="24"/>
          <w:szCs w:val="24"/>
          <w:shd w:val="clear" w:color="auto" w:fill="FFFFFF"/>
        </w:rPr>
        <w:t>.</w:t>
      </w:r>
    </w:p>
    <w:p w:rsidR="00F0643F" w:rsidRPr="0097491D" w:rsidRDefault="00F0643F" w:rsidP="00F0643F">
      <w:pPr>
        <w:spacing w:after="0" w:line="240" w:lineRule="auto"/>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 xml:space="preserve">Boesen, J., Lithner, J., &amp; Palm, T. (2010). </w:t>
      </w:r>
      <w:r w:rsidRPr="0097491D">
        <w:rPr>
          <w:rFonts w:ascii="Times New Roman" w:hAnsi="Times New Roman" w:cs="Times New Roman"/>
          <w:i/>
          <w:color w:val="222222"/>
          <w:sz w:val="24"/>
          <w:szCs w:val="24"/>
          <w:shd w:val="clear" w:color="auto" w:fill="FFFFFF"/>
        </w:rPr>
        <w:t>The relation between types of assessment tasks and the mathematical reasoning students use</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Cs/>
          <w:color w:val="222222"/>
          <w:sz w:val="24"/>
          <w:szCs w:val="24"/>
          <w:shd w:val="clear" w:color="auto" w:fill="FFFFFF"/>
        </w:rPr>
        <w:t>Educational studies in mathematics</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
          <w:iCs/>
          <w:color w:val="222222"/>
          <w:sz w:val="24"/>
          <w:szCs w:val="24"/>
          <w:shd w:val="clear" w:color="auto" w:fill="FFFFFF"/>
        </w:rPr>
        <w:t>75</w:t>
      </w:r>
      <w:r w:rsidRPr="0097491D">
        <w:rPr>
          <w:rFonts w:ascii="Times New Roman" w:hAnsi="Times New Roman" w:cs="Times New Roman"/>
          <w:color w:val="222222"/>
          <w:sz w:val="24"/>
          <w:szCs w:val="24"/>
          <w:shd w:val="clear" w:color="auto" w:fill="FFFFFF"/>
        </w:rPr>
        <w:t>(1), 89-105.</w:t>
      </w:r>
    </w:p>
    <w:p w:rsidR="00F0643F" w:rsidRPr="0097491D" w:rsidRDefault="00F0643F" w:rsidP="00F0643F">
      <w:pPr>
        <w:spacing w:after="0" w:line="240" w:lineRule="auto"/>
        <w:jc w:val="both"/>
        <w:rPr>
          <w:rFonts w:ascii="Times New Roman" w:hAnsi="Times New Roman" w:cs="Times New Roman"/>
          <w:color w:val="222222"/>
          <w:sz w:val="24"/>
          <w:szCs w:val="24"/>
          <w:shd w:val="clear" w:color="auto" w:fill="FFFFFF"/>
        </w:rPr>
      </w:pPr>
    </w:p>
    <w:p w:rsidR="00F0643F" w:rsidRPr="0097491D" w:rsidRDefault="00F0643F" w:rsidP="00F0643F">
      <w:pPr>
        <w:spacing w:after="0" w:line="240" w:lineRule="auto"/>
        <w:jc w:val="both"/>
        <w:rPr>
          <w:rFonts w:ascii="Times New Roman" w:hAnsi="Times New Roman" w:cs="Times New Roman"/>
          <w:iCs/>
          <w:color w:val="222222"/>
          <w:sz w:val="24"/>
          <w:szCs w:val="24"/>
          <w:shd w:val="clear" w:color="auto" w:fill="FFFFFF"/>
        </w:rPr>
      </w:pPr>
      <w:r w:rsidRPr="0097491D">
        <w:rPr>
          <w:rFonts w:ascii="Times New Roman" w:hAnsi="Times New Roman" w:cs="Times New Roman"/>
          <w:color w:val="222222"/>
          <w:sz w:val="24"/>
          <w:szCs w:val="24"/>
          <w:shd w:val="clear" w:color="auto" w:fill="FFFFFF"/>
        </w:rPr>
        <w:t xml:space="preserve">Depdiknas. (2002). </w:t>
      </w:r>
      <w:r w:rsidRPr="0097491D">
        <w:rPr>
          <w:rFonts w:ascii="Times New Roman" w:hAnsi="Times New Roman" w:cs="Times New Roman"/>
          <w:i/>
          <w:color w:val="222222"/>
          <w:sz w:val="24"/>
          <w:szCs w:val="24"/>
          <w:shd w:val="clear" w:color="auto" w:fill="FFFFFF"/>
        </w:rPr>
        <w:t>Pendekatan Kontekstual</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Cs/>
          <w:color w:val="222222"/>
          <w:sz w:val="24"/>
          <w:szCs w:val="24"/>
          <w:shd w:val="clear" w:color="auto" w:fill="FFFFFF"/>
        </w:rPr>
        <w:t>Depdiknas: Direktorat PLP</w:t>
      </w:r>
    </w:p>
    <w:p w:rsidR="00F0643F" w:rsidRPr="0097491D" w:rsidRDefault="00F0643F" w:rsidP="00F0643F">
      <w:pPr>
        <w:spacing w:after="0" w:line="240" w:lineRule="auto"/>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Henningsen, M., dan</w:t>
      </w:r>
      <w:r w:rsidRPr="0097491D">
        <w:rPr>
          <w:rFonts w:ascii="Times New Roman" w:hAnsi="Times New Roman" w:cs="Times New Roman"/>
          <w:color w:val="222222"/>
          <w:sz w:val="24"/>
          <w:szCs w:val="24"/>
          <w:shd w:val="clear" w:color="auto" w:fill="FFFFFF"/>
        </w:rPr>
        <w:t xml:space="preserve"> Stein, M. K. (1997). </w:t>
      </w:r>
      <w:r w:rsidRPr="0097491D">
        <w:rPr>
          <w:rFonts w:ascii="Times New Roman" w:hAnsi="Times New Roman" w:cs="Times New Roman"/>
          <w:i/>
          <w:color w:val="222222"/>
          <w:sz w:val="24"/>
          <w:szCs w:val="24"/>
          <w:shd w:val="clear" w:color="auto" w:fill="FFFFFF"/>
        </w:rPr>
        <w:t>Mathematical tasks and student cognition: Classroom-based factors that support and inhibit high-level mathematical thinking and reasoning</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Cs/>
          <w:color w:val="222222"/>
          <w:sz w:val="24"/>
          <w:szCs w:val="24"/>
          <w:shd w:val="clear" w:color="auto" w:fill="FFFFFF"/>
        </w:rPr>
        <w:t>Journal for research in mathematics education</w:t>
      </w:r>
      <w:r w:rsidRPr="0097491D">
        <w:rPr>
          <w:rFonts w:ascii="Times New Roman" w:hAnsi="Times New Roman" w:cs="Times New Roman"/>
          <w:color w:val="222222"/>
          <w:sz w:val="24"/>
          <w:szCs w:val="24"/>
          <w:shd w:val="clear" w:color="auto" w:fill="FFFFFF"/>
        </w:rPr>
        <w:t>, 524-549.</w:t>
      </w:r>
    </w:p>
    <w:p w:rsidR="00F0643F" w:rsidRPr="0097491D"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Herdian. 2010. </w:t>
      </w:r>
      <w:r w:rsidRPr="0097491D">
        <w:rPr>
          <w:rFonts w:ascii="Times New Roman" w:hAnsi="Times New Roman" w:cs="Times New Roman"/>
          <w:i/>
          <w:sz w:val="24"/>
          <w:szCs w:val="24"/>
        </w:rPr>
        <w:t>Metode Pembelajaran Discovery</w:t>
      </w:r>
      <w:r w:rsidRPr="0097491D">
        <w:rPr>
          <w:rFonts w:ascii="Times New Roman" w:hAnsi="Times New Roman" w:cs="Times New Roman"/>
          <w:sz w:val="24"/>
          <w:szCs w:val="24"/>
        </w:rPr>
        <w:t>. http://herdy07.wordpress/ 2010/05//27/metode-discovery-penemuan.html diakses pada tanggal 22 September 2019 pukul 16.04.</w:t>
      </w:r>
    </w:p>
    <w:p w:rsidR="00F0643F" w:rsidRPr="0097491D"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Indrawan, R. dan</w:t>
      </w:r>
      <w:r w:rsidRPr="0097491D">
        <w:rPr>
          <w:rFonts w:ascii="Times New Roman" w:hAnsi="Times New Roman" w:cs="Times New Roman"/>
          <w:sz w:val="24"/>
          <w:szCs w:val="24"/>
        </w:rPr>
        <w:t xml:space="preserve"> Yaniawati R.P. (2014). </w:t>
      </w:r>
      <w:r w:rsidRPr="0097491D">
        <w:rPr>
          <w:rFonts w:ascii="Times New Roman" w:hAnsi="Times New Roman" w:cs="Times New Roman"/>
          <w:i/>
          <w:sz w:val="24"/>
          <w:szCs w:val="24"/>
        </w:rPr>
        <w:t>Metodologi Penelitian Kuantitatif, Kualitatif, dan Campuran Untuk Manajemen, Pembangunan, dan Pendidikan</w:t>
      </w:r>
      <w:r w:rsidRPr="0097491D">
        <w:rPr>
          <w:rFonts w:ascii="Times New Roman" w:hAnsi="Times New Roman" w:cs="Times New Roman"/>
          <w:sz w:val="24"/>
          <w:szCs w:val="24"/>
        </w:rPr>
        <w:t>, Bandung: Penerbit PT Refika Aditama</w:t>
      </w:r>
    </w:p>
    <w:p w:rsidR="00F0643F" w:rsidRPr="0097491D"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Isnaeni, S., Fajriyah, L</w:t>
      </w:r>
      <w:r>
        <w:rPr>
          <w:rFonts w:ascii="Times New Roman" w:hAnsi="Times New Roman" w:cs="Times New Roman"/>
          <w:color w:val="222222"/>
          <w:sz w:val="24"/>
          <w:szCs w:val="24"/>
          <w:shd w:val="clear" w:color="auto" w:fill="FFFFFF"/>
        </w:rPr>
        <w:t>., Risky, E. S., Purwasih, R., dan</w:t>
      </w:r>
      <w:r w:rsidRPr="0097491D">
        <w:rPr>
          <w:rFonts w:ascii="Times New Roman" w:hAnsi="Times New Roman" w:cs="Times New Roman"/>
          <w:color w:val="222222"/>
          <w:sz w:val="24"/>
          <w:szCs w:val="24"/>
          <w:shd w:val="clear" w:color="auto" w:fill="FFFFFF"/>
        </w:rPr>
        <w:t xml:space="preserve"> Hidayat, W. (2018). </w:t>
      </w:r>
      <w:r w:rsidRPr="00D7327F">
        <w:rPr>
          <w:rFonts w:ascii="Times New Roman" w:hAnsi="Times New Roman" w:cs="Times New Roman"/>
          <w:i/>
          <w:color w:val="222222"/>
          <w:sz w:val="24"/>
          <w:szCs w:val="24"/>
          <w:shd w:val="clear" w:color="auto" w:fill="FFFFFF"/>
        </w:rPr>
        <w:t>Analisis kemampuan penalaran matematis dan kemandirian belajar siswa SMP pada materi persamaan garis lurus</w:t>
      </w:r>
      <w:r w:rsidRPr="0097491D">
        <w:rPr>
          <w:rFonts w:ascii="Times New Roman" w:hAnsi="Times New Roman" w:cs="Times New Roman"/>
          <w:color w:val="222222"/>
          <w:sz w:val="24"/>
          <w:szCs w:val="24"/>
          <w:shd w:val="clear" w:color="auto" w:fill="FFFFFF"/>
        </w:rPr>
        <w:t>. </w:t>
      </w:r>
      <w:r w:rsidRPr="00D7327F">
        <w:rPr>
          <w:rFonts w:ascii="Times New Roman" w:hAnsi="Times New Roman" w:cs="Times New Roman"/>
          <w:iCs/>
          <w:color w:val="222222"/>
          <w:sz w:val="24"/>
          <w:szCs w:val="24"/>
          <w:shd w:val="clear" w:color="auto" w:fill="FFFFFF"/>
        </w:rPr>
        <w:t>Journal of Medives: Journal of Mathematics Education IKIP Veteran Semarang</w:t>
      </w:r>
      <w:r w:rsidRPr="00D7327F">
        <w:rPr>
          <w:rFonts w:ascii="Times New Roman" w:hAnsi="Times New Roman" w:cs="Times New Roman"/>
          <w:color w:val="222222"/>
          <w:sz w:val="24"/>
          <w:szCs w:val="24"/>
          <w:shd w:val="clear" w:color="auto" w:fill="FFFFFF"/>
        </w:rPr>
        <w:t>, </w:t>
      </w:r>
      <w:r w:rsidRPr="00D7327F">
        <w:rPr>
          <w:rFonts w:ascii="Times New Roman" w:hAnsi="Times New Roman" w:cs="Times New Roman"/>
          <w:iCs/>
          <w:color w:val="222222"/>
          <w:sz w:val="24"/>
          <w:szCs w:val="24"/>
          <w:shd w:val="clear" w:color="auto" w:fill="FFFFFF"/>
        </w:rPr>
        <w:t>2</w:t>
      </w:r>
      <w:r w:rsidRPr="0097491D">
        <w:rPr>
          <w:rFonts w:ascii="Times New Roman" w:hAnsi="Times New Roman" w:cs="Times New Roman"/>
          <w:color w:val="222222"/>
          <w:sz w:val="24"/>
          <w:szCs w:val="24"/>
          <w:shd w:val="clear" w:color="auto" w:fill="FFFFFF"/>
        </w:rPr>
        <w:t>(1), 107-116.</w:t>
      </w:r>
    </w:p>
    <w:p w:rsidR="00F0643F" w:rsidRPr="0097491D"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tabs>
          <w:tab w:val="left" w:pos="1985"/>
        </w:tabs>
        <w:spacing w:after="0" w:line="240" w:lineRule="auto"/>
        <w:ind w:left="567" w:hanging="567"/>
        <w:jc w:val="both"/>
        <w:rPr>
          <w:rFonts w:ascii="Times New Roman" w:hAnsi="Times New Roman" w:cs="Times New Roman"/>
          <w:color w:val="000000"/>
          <w:sz w:val="24"/>
          <w:szCs w:val="24"/>
        </w:rPr>
      </w:pPr>
      <w:r w:rsidRPr="0097491D">
        <w:rPr>
          <w:rFonts w:ascii="Times New Roman" w:hAnsi="Times New Roman" w:cs="Times New Roman"/>
          <w:color w:val="000000"/>
          <w:sz w:val="24"/>
          <w:szCs w:val="24"/>
        </w:rPr>
        <w:t xml:space="preserve">National Council of Teachers of Mathematic (NCTM). (2000). </w:t>
      </w:r>
      <w:r w:rsidRPr="0097491D">
        <w:rPr>
          <w:rFonts w:ascii="Times New Roman" w:hAnsi="Times New Roman" w:cs="Times New Roman"/>
          <w:i/>
          <w:iCs/>
          <w:color w:val="000000"/>
          <w:sz w:val="24"/>
          <w:szCs w:val="24"/>
        </w:rPr>
        <w:t>Principle and Standards for School Mathematics</w:t>
      </w:r>
      <w:r w:rsidRPr="0097491D">
        <w:rPr>
          <w:rFonts w:ascii="Times New Roman" w:hAnsi="Times New Roman" w:cs="Times New Roman"/>
          <w:color w:val="000000"/>
          <w:sz w:val="24"/>
          <w:szCs w:val="24"/>
        </w:rPr>
        <w:t>. NCTM.</w:t>
      </w:r>
    </w:p>
    <w:p w:rsidR="00F0643F" w:rsidRPr="0097491D" w:rsidRDefault="00F0643F" w:rsidP="00F0643F">
      <w:pPr>
        <w:tabs>
          <w:tab w:val="left" w:pos="1985"/>
        </w:tabs>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Peraturan Menteri. (2013). Peraturan Menteri Pendidikan dan Kebudayaan Republik Indonesia. </w:t>
      </w:r>
      <w:r w:rsidRPr="0097491D">
        <w:rPr>
          <w:rFonts w:ascii="Times New Roman" w:hAnsi="Times New Roman" w:cs="Times New Roman"/>
          <w:i/>
          <w:iCs/>
          <w:color w:val="222222"/>
          <w:sz w:val="24"/>
          <w:szCs w:val="24"/>
          <w:shd w:val="clear" w:color="auto" w:fill="FFFFFF"/>
        </w:rPr>
        <w:t>Nomor</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
          <w:iCs/>
          <w:color w:val="222222"/>
          <w:sz w:val="24"/>
          <w:szCs w:val="24"/>
          <w:shd w:val="clear" w:color="auto" w:fill="FFFFFF"/>
        </w:rPr>
        <w:t>66</w:t>
      </w:r>
      <w:r w:rsidRPr="0097491D">
        <w:rPr>
          <w:rFonts w:ascii="Times New Roman" w:hAnsi="Times New Roman" w:cs="Times New Roman"/>
          <w:color w:val="222222"/>
          <w:sz w:val="24"/>
          <w:szCs w:val="24"/>
          <w:shd w:val="clear" w:color="auto" w:fill="FFFFFF"/>
        </w:rPr>
        <w:t>, 1-3.</w:t>
      </w:r>
    </w:p>
    <w:p w:rsidR="00F0643F" w:rsidRPr="0097491D"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sz w:val="24"/>
          <w:szCs w:val="24"/>
        </w:rPr>
        <w:t xml:space="preserve">Ruseffendi, E. T. (2005). </w:t>
      </w:r>
      <w:r w:rsidRPr="00D7327F">
        <w:rPr>
          <w:rFonts w:ascii="Times New Roman" w:hAnsi="Times New Roman" w:cs="Times New Roman"/>
          <w:i/>
          <w:sz w:val="24"/>
          <w:szCs w:val="24"/>
        </w:rPr>
        <w:t>Dasar-dasar Penelitian Pendidikan dan Bidang Non Eksakta Lainnya</w:t>
      </w:r>
      <w:r w:rsidRPr="0097491D">
        <w:rPr>
          <w:rFonts w:ascii="Times New Roman" w:hAnsi="Times New Roman" w:cs="Times New Roman"/>
          <w:sz w:val="24"/>
          <w:szCs w:val="24"/>
        </w:rPr>
        <w:t>. Bandung: Tarsito</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lastRenderedPageBreak/>
        <w:t xml:space="preserve">Rusfendi. 2006. </w:t>
      </w:r>
      <w:r w:rsidRPr="00D7327F">
        <w:rPr>
          <w:rFonts w:ascii="Times New Roman" w:hAnsi="Times New Roman" w:cs="Times New Roman"/>
          <w:i/>
          <w:sz w:val="24"/>
          <w:szCs w:val="24"/>
        </w:rPr>
        <w:t>Pengantar Kepada Guru Mengembangkan Kompetensinya dalam Pengajaran Matematika untuk meningkatkan CBSA</w:t>
      </w:r>
      <w:r w:rsidRPr="0097491D">
        <w:rPr>
          <w:rFonts w:ascii="Times New Roman" w:hAnsi="Times New Roman" w:cs="Times New Roman"/>
          <w:sz w:val="24"/>
          <w:szCs w:val="24"/>
        </w:rPr>
        <w:t>. Bandung: Tarsito.</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color w:val="222222"/>
          <w:sz w:val="24"/>
          <w:szCs w:val="24"/>
          <w:shd w:val="clear" w:color="auto" w:fill="FFFFFF"/>
        </w:rPr>
        <w:t xml:space="preserve">Sanjaya, Wina. 2009. </w:t>
      </w:r>
      <w:r w:rsidRPr="00D7327F">
        <w:rPr>
          <w:rFonts w:ascii="Times New Roman" w:hAnsi="Times New Roman" w:cs="Times New Roman"/>
          <w:i/>
          <w:color w:val="222222"/>
          <w:sz w:val="24"/>
          <w:szCs w:val="24"/>
          <w:shd w:val="clear" w:color="auto" w:fill="FFFFFF"/>
        </w:rPr>
        <w:t>Strategi Pembelajaran Berorientasi Standar Proses Pendidikan</w:t>
      </w:r>
      <w:r w:rsidRPr="0097491D">
        <w:rPr>
          <w:rFonts w:ascii="Times New Roman" w:hAnsi="Times New Roman" w:cs="Times New Roman"/>
          <w:color w:val="222222"/>
          <w:sz w:val="24"/>
          <w:szCs w:val="24"/>
          <w:shd w:val="clear" w:color="auto" w:fill="FFFFFF"/>
        </w:rPr>
        <w:t>. Prenada: Jakarta</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Sugiyono. 2010. </w:t>
      </w:r>
      <w:r w:rsidRPr="00D7327F">
        <w:rPr>
          <w:rFonts w:ascii="Times New Roman" w:hAnsi="Times New Roman" w:cs="Times New Roman"/>
          <w:i/>
          <w:sz w:val="24"/>
          <w:szCs w:val="24"/>
        </w:rPr>
        <w:t>Metodologi Penelitian Administrasi</w:t>
      </w:r>
      <w:r>
        <w:rPr>
          <w:rFonts w:ascii="Times New Roman" w:hAnsi="Times New Roman" w:cs="Times New Roman"/>
          <w:sz w:val="24"/>
          <w:szCs w:val="24"/>
        </w:rPr>
        <w:t>. Jakarta : CV. Alfabeta.</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Sugiyono. (2013). </w:t>
      </w:r>
      <w:r w:rsidRPr="00D7327F">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Alfabeta.CV</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Suherman, E dan Sukjaya, Y. (1990) </w:t>
      </w:r>
      <w:r w:rsidRPr="004E0F18">
        <w:rPr>
          <w:rFonts w:ascii="Times New Roman" w:hAnsi="Times New Roman" w:cs="Times New Roman"/>
          <w:i/>
          <w:sz w:val="24"/>
          <w:szCs w:val="24"/>
        </w:rPr>
        <w:t>Evaluasi Pendidikan Matematika</w:t>
      </w:r>
      <w:r>
        <w:rPr>
          <w:rFonts w:ascii="Times New Roman" w:hAnsi="Times New Roman" w:cs="Times New Roman"/>
          <w:sz w:val="24"/>
          <w:szCs w:val="24"/>
        </w:rPr>
        <w:t>. Bandung: Wijaya Kusumah.</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Suherman, E., dan</w:t>
      </w:r>
      <w:r w:rsidRPr="0097491D">
        <w:rPr>
          <w:rFonts w:ascii="Times New Roman" w:hAnsi="Times New Roman" w:cs="Times New Roman"/>
          <w:color w:val="222222"/>
          <w:sz w:val="24"/>
          <w:szCs w:val="24"/>
          <w:shd w:val="clear" w:color="auto" w:fill="FFFFFF"/>
        </w:rPr>
        <w:t xml:space="preserve"> Winataputra, U. S. (1994). </w:t>
      </w:r>
      <w:r w:rsidRPr="004E0F18">
        <w:rPr>
          <w:rFonts w:ascii="Times New Roman" w:hAnsi="Times New Roman" w:cs="Times New Roman"/>
          <w:i/>
          <w:color w:val="222222"/>
          <w:sz w:val="24"/>
          <w:szCs w:val="24"/>
          <w:shd w:val="clear" w:color="auto" w:fill="FFFFFF"/>
        </w:rPr>
        <w:t>Strategi Belajar dan Mengajar Matematika</w:t>
      </w:r>
      <w:r w:rsidRPr="0097491D">
        <w:rPr>
          <w:rFonts w:ascii="Times New Roman" w:hAnsi="Times New Roman" w:cs="Times New Roman"/>
          <w:color w:val="222222"/>
          <w:sz w:val="24"/>
          <w:szCs w:val="24"/>
          <w:shd w:val="clear" w:color="auto" w:fill="FFFFFF"/>
        </w:rPr>
        <w:t>. </w:t>
      </w:r>
      <w:r w:rsidRPr="004E0F18">
        <w:rPr>
          <w:rFonts w:ascii="Times New Roman" w:hAnsi="Times New Roman" w:cs="Times New Roman"/>
          <w:iCs/>
          <w:color w:val="222222"/>
          <w:sz w:val="24"/>
          <w:szCs w:val="24"/>
          <w:shd w:val="clear" w:color="auto" w:fill="FFFFFF"/>
        </w:rPr>
        <w:t>Jakarta: Departemen Pendidikan dan Kebudayaan Direktorat Jenderal Pendidikan Dasar dan Menengah</w:t>
      </w:r>
      <w:r w:rsidRPr="0097491D">
        <w:rPr>
          <w:rFonts w:ascii="Times New Roman" w:hAnsi="Times New Roman" w:cs="Times New Roman"/>
          <w:color w:val="222222"/>
          <w:sz w:val="24"/>
          <w:szCs w:val="24"/>
          <w:shd w:val="clear" w:color="auto" w:fill="FFFFFF"/>
        </w:rPr>
        <w:t>.</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Suherman, E. (2003). </w:t>
      </w:r>
      <w:r w:rsidRPr="004E0F18">
        <w:rPr>
          <w:rFonts w:ascii="Times New Roman" w:hAnsi="Times New Roman" w:cs="Times New Roman"/>
          <w:i/>
          <w:sz w:val="24"/>
          <w:szCs w:val="24"/>
        </w:rPr>
        <w:t>Individual Textbook Evaluasi Pembelajaran Matematika</w:t>
      </w:r>
      <w:r w:rsidRPr="0097491D">
        <w:rPr>
          <w:rFonts w:ascii="Times New Roman" w:hAnsi="Times New Roman" w:cs="Times New Roman"/>
          <w:sz w:val="24"/>
          <w:szCs w:val="24"/>
        </w:rPr>
        <w:t>. Bandung: JICA-UPI.</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color w:val="222222"/>
          <w:sz w:val="24"/>
          <w:szCs w:val="24"/>
          <w:shd w:val="clear" w:color="auto" w:fill="FFFFFF"/>
        </w:rPr>
        <w:t>Susnaya, N. P. M. (2013). </w:t>
      </w:r>
      <w:r w:rsidRPr="0097491D">
        <w:rPr>
          <w:rFonts w:ascii="Times New Roman" w:hAnsi="Times New Roman" w:cs="Times New Roman"/>
          <w:i/>
          <w:iCs/>
          <w:color w:val="222222"/>
          <w:sz w:val="24"/>
          <w:szCs w:val="24"/>
          <w:shd w:val="clear" w:color="auto" w:fill="FFFFFF"/>
        </w:rPr>
        <w:t>Pengaruh Penerapan Model Pembelajaran Kooperatif Two Stay Two Stray (Tsts) Dan Direct Instruction Terhadap Kemampuan Pemahaman Dan Penalaran Matematis Siswa Smk</w:t>
      </w:r>
      <w:r w:rsidRPr="0097491D">
        <w:rPr>
          <w:rFonts w:ascii="Times New Roman" w:hAnsi="Times New Roman" w:cs="Times New Roman"/>
          <w:color w:val="222222"/>
          <w:sz w:val="24"/>
          <w:szCs w:val="24"/>
          <w:shd w:val="clear" w:color="auto" w:fill="FFFFFF"/>
        </w:rPr>
        <w:t> (Doctoral dissertation, UNPAS).</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color w:val="222222"/>
          <w:sz w:val="24"/>
          <w:szCs w:val="24"/>
          <w:shd w:val="clear" w:color="auto" w:fill="FFFFFF"/>
        </w:rPr>
        <w:t>Tirtarahardja, U. (2005).</w:t>
      </w:r>
      <w:r w:rsidRPr="0097491D">
        <w:rPr>
          <w:rFonts w:ascii="Times New Roman" w:hAnsi="Times New Roman" w:cs="Times New Roman"/>
          <w:i/>
          <w:iCs/>
          <w:color w:val="222222"/>
          <w:sz w:val="24"/>
          <w:szCs w:val="24"/>
          <w:shd w:val="clear" w:color="auto" w:fill="FFFFFF"/>
        </w:rPr>
        <w:t>Pengantar pendidikan</w:t>
      </w:r>
      <w:r w:rsidRPr="0097491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La sulo.</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sz w:val="24"/>
          <w:szCs w:val="24"/>
        </w:rPr>
      </w:pPr>
      <w:r w:rsidRPr="0097491D">
        <w:rPr>
          <w:rFonts w:ascii="Times New Roman" w:hAnsi="Times New Roman" w:cs="Times New Roman"/>
          <w:sz w:val="24"/>
          <w:szCs w:val="24"/>
        </w:rPr>
        <w:t xml:space="preserve">Triwahyuni, E. 2015. </w:t>
      </w:r>
      <w:r w:rsidRPr="004E0F18">
        <w:rPr>
          <w:rFonts w:ascii="Times New Roman" w:hAnsi="Times New Roman" w:cs="Times New Roman"/>
          <w:i/>
          <w:sz w:val="24"/>
          <w:szCs w:val="24"/>
        </w:rPr>
        <w:t>Pembelajaran Berbasis Masalah untuk Meningkatkan Kemampuan Pemahaman, Pemecahan Masalah, dan Disposisi Matematis Siswa SMK</w:t>
      </w:r>
      <w:r w:rsidRPr="0097491D">
        <w:rPr>
          <w:rFonts w:ascii="Times New Roman" w:hAnsi="Times New Roman" w:cs="Times New Roman"/>
          <w:sz w:val="24"/>
          <w:szCs w:val="24"/>
        </w:rPr>
        <w:t>. UPI Bandung: Tidak diterbitkan.</w:t>
      </w:r>
    </w:p>
    <w:p w:rsidR="00F0643F" w:rsidRDefault="00F0643F" w:rsidP="00F0643F">
      <w:pPr>
        <w:spacing w:after="0" w:line="240" w:lineRule="auto"/>
        <w:ind w:left="567" w:hanging="567"/>
        <w:jc w:val="both"/>
        <w:rPr>
          <w:rFonts w:ascii="Times New Roman" w:hAnsi="Times New Roman" w:cs="Times New Roman"/>
          <w:sz w:val="24"/>
          <w:szCs w:val="24"/>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zer. (2002)</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
          <w:iCs/>
          <w:color w:val="222222"/>
          <w:sz w:val="24"/>
          <w:szCs w:val="24"/>
          <w:shd w:val="clear" w:color="auto" w:fill="FFFFFF"/>
        </w:rPr>
        <w:t>Menjadi Guru Profesional</w:t>
      </w:r>
      <w:r w:rsidRPr="0097491D">
        <w:rPr>
          <w:rFonts w:ascii="Times New Roman" w:hAnsi="Times New Roman" w:cs="Times New Roman"/>
          <w:color w:val="222222"/>
          <w:sz w:val="24"/>
          <w:szCs w:val="24"/>
          <w:shd w:val="clear" w:color="auto" w:fill="FFFFFF"/>
        </w:rPr>
        <w:t>.</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sz w:val="24"/>
          <w:szCs w:val="24"/>
        </w:rPr>
        <w:t xml:space="preserve">Wahyudin. (1999). </w:t>
      </w:r>
      <w:r w:rsidRPr="004E0F18">
        <w:rPr>
          <w:rFonts w:ascii="Times New Roman" w:hAnsi="Times New Roman" w:cs="Times New Roman"/>
          <w:i/>
          <w:sz w:val="24"/>
          <w:szCs w:val="24"/>
        </w:rPr>
        <w:t>Kemampuan Guru Matematika, Calon Guru Matematika, dan Siswa dalam Mata Pelajaran Matematika</w:t>
      </w:r>
      <w:r w:rsidRPr="0097491D">
        <w:rPr>
          <w:rFonts w:ascii="Times New Roman" w:hAnsi="Times New Roman" w:cs="Times New Roman"/>
          <w:sz w:val="24"/>
          <w:szCs w:val="24"/>
        </w:rPr>
        <w:t>. Disertasi SPs UPI Bandung: Tidak diterbitkan</w:t>
      </w:r>
      <w:r w:rsidRPr="0097491D">
        <w:rPr>
          <w:rFonts w:ascii="Times New Roman" w:hAnsi="Times New Roman" w:cs="Times New Roman"/>
          <w:color w:val="222222"/>
          <w:sz w:val="24"/>
          <w:szCs w:val="24"/>
          <w:shd w:val="clear" w:color="auto" w:fill="FFFFFF"/>
        </w:rPr>
        <w:t>.</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sidRPr="0097491D">
        <w:rPr>
          <w:rFonts w:ascii="Times New Roman" w:hAnsi="Times New Roman" w:cs="Times New Roman"/>
          <w:color w:val="222222"/>
          <w:sz w:val="24"/>
          <w:szCs w:val="24"/>
          <w:shd w:val="clear" w:color="auto" w:fill="FFFFFF"/>
        </w:rPr>
        <w:t>Yuniarti, Y. (2007). </w:t>
      </w:r>
      <w:r w:rsidRPr="0097491D">
        <w:rPr>
          <w:rFonts w:ascii="Times New Roman" w:hAnsi="Times New Roman" w:cs="Times New Roman"/>
          <w:i/>
          <w:iCs/>
          <w:color w:val="222222"/>
          <w:sz w:val="24"/>
          <w:szCs w:val="24"/>
          <w:shd w:val="clear" w:color="auto" w:fill="FFFFFF"/>
        </w:rPr>
        <w:t>Meningkatkan Kemampuan Penalaran dan Komunikasi Matematis Siswa SMP melalui Pembelajaran dengan Pendekatan Inkuiri</w:t>
      </w:r>
      <w:r w:rsidRPr="0097491D">
        <w:rPr>
          <w:rFonts w:ascii="Times New Roman" w:hAnsi="Times New Roman" w:cs="Times New Roman"/>
          <w:color w:val="222222"/>
          <w:sz w:val="24"/>
          <w:szCs w:val="24"/>
          <w:shd w:val="clear" w:color="auto" w:fill="FFFFFF"/>
        </w:rPr>
        <w:t> (Doctoral dissertation, Tesis pa</w:t>
      </w:r>
      <w:r>
        <w:rPr>
          <w:rFonts w:ascii="Times New Roman" w:hAnsi="Times New Roman" w:cs="Times New Roman"/>
          <w:color w:val="222222"/>
          <w:sz w:val="24"/>
          <w:szCs w:val="24"/>
          <w:shd w:val="clear" w:color="auto" w:fill="FFFFFF"/>
        </w:rPr>
        <w:t>da PPs UPI: Tidak Diterbitkan).</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Wiyanti, W., dan</w:t>
      </w:r>
      <w:r w:rsidRPr="0097491D">
        <w:rPr>
          <w:rFonts w:ascii="Times New Roman" w:hAnsi="Times New Roman" w:cs="Times New Roman"/>
          <w:color w:val="222222"/>
          <w:sz w:val="24"/>
          <w:szCs w:val="24"/>
          <w:shd w:val="clear" w:color="auto" w:fill="FFFFFF"/>
        </w:rPr>
        <w:t xml:space="preserve"> Leonard, L. (2017). </w:t>
      </w:r>
      <w:r w:rsidRPr="004E0F18">
        <w:rPr>
          <w:rFonts w:ascii="Times New Roman" w:hAnsi="Times New Roman" w:cs="Times New Roman"/>
          <w:i/>
          <w:color w:val="222222"/>
          <w:sz w:val="24"/>
          <w:szCs w:val="24"/>
          <w:shd w:val="clear" w:color="auto" w:fill="FFFFFF"/>
        </w:rPr>
        <w:t>Pengaruh model problem based learning (PBL) terhadap kemampuan penalaran matematis siswa</w:t>
      </w:r>
      <w:r>
        <w:rPr>
          <w:rFonts w:ascii="Times New Roman" w:hAnsi="Times New Roman" w:cs="Times New Roman"/>
          <w:color w:val="222222"/>
          <w:sz w:val="24"/>
          <w:szCs w:val="24"/>
          <w:shd w:val="clear" w:color="auto" w:fill="FFFFFF"/>
        </w:rPr>
        <w:t>.</w:t>
      </w:r>
    </w:p>
    <w:p w:rsidR="00F0643F" w:rsidRDefault="00F0643F" w:rsidP="00F0643F">
      <w:pPr>
        <w:spacing w:after="0" w:line="240" w:lineRule="auto"/>
        <w:ind w:left="567" w:hanging="567"/>
        <w:jc w:val="both"/>
        <w:rPr>
          <w:rFonts w:ascii="Times New Roman" w:hAnsi="Times New Roman" w:cs="Times New Roman"/>
          <w:color w:val="222222"/>
          <w:sz w:val="24"/>
          <w:szCs w:val="24"/>
          <w:shd w:val="clear" w:color="auto" w:fill="FFFFFF"/>
        </w:rPr>
      </w:pPr>
    </w:p>
    <w:p w:rsidR="006C32C2" w:rsidRPr="00DE023F" w:rsidRDefault="00F0643F" w:rsidP="00F0643F">
      <w:pPr>
        <w:spacing w:after="0" w:line="360" w:lineRule="auto"/>
        <w:jc w:val="both"/>
        <w:rPr>
          <w:rFonts w:ascii="Times New Roman" w:hAnsi="Times New Roman" w:cs="Times New Roman"/>
          <w:sz w:val="24"/>
          <w:szCs w:val="24"/>
        </w:rPr>
      </w:pPr>
      <w:r w:rsidRPr="0097491D">
        <w:rPr>
          <w:rFonts w:ascii="Times New Roman" w:hAnsi="Times New Roman" w:cs="Times New Roman"/>
          <w:color w:val="222222"/>
          <w:sz w:val="24"/>
          <w:szCs w:val="24"/>
          <w:shd w:val="clear" w:color="auto" w:fill="FFFFFF"/>
        </w:rPr>
        <w:t xml:space="preserve">Zimmerman, B. J. (1989). </w:t>
      </w:r>
      <w:r w:rsidRPr="004E0F18">
        <w:rPr>
          <w:rFonts w:ascii="Times New Roman" w:hAnsi="Times New Roman" w:cs="Times New Roman"/>
          <w:i/>
          <w:color w:val="222222"/>
          <w:sz w:val="24"/>
          <w:szCs w:val="24"/>
          <w:shd w:val="clear" w:color="auto" w:fill="FFFFFF"/>
        </w:rPr>
        <w:t>A social cognitive view of self-regulated academic learning</w:t>
      </w:r>
      <w:r w:rsidRPr="0097491D">
        <w:rPr>
          <w:rFonts w:ascii="Times New Roman" w:hAnsi="Times New Roman" w:cs="Times New Roman"/>
          <w:color w:val="222222"/>
          <w:sz w:val="24"/>
          <w:szCs w:val="24"/>
          <w:shd w:val="clear" w:color="auto" w:fill="FFFFFF"/>
        </w:rPr>
        <w:t>. </w:t>
      </w:r>
      <w:r w:rsidRPr="004E0F18">
        <w:rPr>
          <w:rFonts w:ascii="Times New Roman" w:hAnsi="Times New Roman" w:cs="Times New Roman"/>
          <w:iCs/>
          <w:color w:val="222222"/>
          <w:sz w:val="24"/>
          <w:szCs w:val="24"/>
          <w:shd w:val="clear" w:color="auto" w:fill="FFFFFF"/>
        </w:rPr>
        <w:t>Journal of educational psychology</w:t>
      </w:r>
      <w:r w:rsidRPr="0097491D">
        <w:rPr>
          <w:rFonts w:ascii="Times New Roman" w:hAnsi="Times New Roman" w:cs="Times New Roman"/>
          <w:color w:val="222222"/>
          <w:sz w:val="24"/>
          <w:szCs w:val="24"/>
          <w:shd w:val="clear" w:color="auto" w:fill="FFFFFF"/>
        </w:rPr>
        <w:t>, </w:t>
      </w:r>
      <w:r w:rsidRPr="0097491D">
        <w:rPr>
          <w:rFonts w:ascii="Times New Roman" w:hAnsi="Times New Roman" w:cs="Times New Roman"/>
          <w:i/>
          <w:iCs/>
          <w:color w:val="222222"/>
          <w:sz w:val="24"/>
          <w:szCs w:val="24"/>
          <w:shd w:val="clear" w:color="auto" w:fill="FFFFFF"/>
        </w:rPr>
        <w:t>81</w:t>
      </w:r>
      <w:r>
        <w:rPr>
          <w:rFonts w:ascii="Times New Roman" w:hAnsi="Times New Roman" w:cs="Times New Roman"/>
          <w:color w:val="222222"/>
          <w:sz w:val="24"/>
          <w:szCs w:val="24"/>
          <w:shd w:val="clear" w:color="auto" w:fill="FFFFFF"/>
        </w:rPr>
        <w:t>(3), 329.</w:t>
      </w:r>
      <w:bookmarkStart w:id="0" w:name="_GoBack"/>
      <w:bookmarkEnd w:id="0"/>
    </w:p>
    <w:sectPr w:rsidR="006C32C2" w:rsidRPr="00DE023F" w:rsidSect="0016342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263"/>
    <w:multiLevelType w:val="hybridMultilevel"/>
    <w:tmpl w:val="2496FA1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D4849"/>
    <w:multiLevelType w:val="hybridMultilevel"/>
    <w:tmpl w:val="B0BEE2A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3653CE4"/>
    <w:multiLevelType w:val="hybridMultilevel"/>
    <w:tmpl w:val="0908D51E"/>
    <w:lvl w:ilvl="0" w:tplc="11984B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5150B80"/>
    <w:multiLevelType w:val="hybridMultilevel"/>
    <w:tmpl w:val="3482CB1E"/>
    <w:lvl w:ilvl="0" w:tplc="483699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AC48CE"/>
    <w:multiLevelType w:val="hybridMultilevel"/>
    <w:tmpl w:val="DA548584"/>
    <w:lvl w:ilvl="0" w:tplc="9D88D85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B50749E"/>
    <w:multiLevelType w:val="hybridMultilevel"/>
    <w:tmpl w:val="C420AC58"/>
    <w:lvl w:ilvl="0" w:tplc="34F8679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AE0517"/>
    <w:multiLevelType w:val="hybridMultilevel"/>
    <w:tmpl w:val="9B6A99B0"/>
    <w:lvl w:ilvl="0" w:tplc="15C444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6648E6"/>
    <w:multiLevelType w:val="hybridMultilevel"/>
    <w:tmpl w:val="10563460"/>
    <w:lvl w:ilvl="0" w:tplc="EDA8F502">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37A363E"/>
    <w:multiLevelType w:val="hybridMultilevel"/>
    <w:tmpl w:val="48DA4B9E"/>
    <w:lvl w:ilvl="0" w:tplc="3D5C64B2">
      <w:start w:val="1"/>
      <w:numFmt w:val="decimal"/>
      <w:lvlText w:val="%1."/>
      <w:lvlJc w:val="left"/>
      <w:pPr>
        <w:ind w:left="1800" w:hanging="360"/>
      </w:pPr>
      <w:rPr>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251C6EF8"/>
    <w:multiLevelType w:val="hybridMultilevel"/>
    <w:tmpl w:val="E1368F98"/>
    <w:lvl w:ilvl="0" w:tplc="FAA4F09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68D28AE"/>
    <w:multiLevelType w:val="hybridMultilevel"/>
    <w:tmpl w:val="913E653E"/>
    <w:lvl w:ilvl="0" w:tplc="74BCCF8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nsid w:val="2DB23F15"/>
    <w:multiLevelType w:val="hybridMultilevel"/>
    <w:tmpl w:val="7BE690E8"/>
    <w:lvl w:ilvl="0" w:tplc="98207D26">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2">
    <w:nsid w:val="2DE90824"/>
    <w:multiLevelType w:val="hybridMultilevel"/>
    <w:tmpl w:val="6F4E63C2"/>
    <w:lvl w:ilvl="0" w:tplc="06D0C3A0">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2175449"/>
    <w:multiLevelType w:val="multilevel"/>
    <w:tmpl w:val="64685D3C"/>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C1E11F1"/>
    <w:multiLevelType w:val="hybridMultilevel"/>
    <w:tmpl w:val="9D985CFE"/>
    <w:lvl w:ilvl="0" w:tplc="9606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E77A6"/>
    <w:multiLevelType w:val="hybridMultilevel"/>
    <w:tmpl w:val="D3141C18"/>
    <w:lvl w:ilvl="0" w:tplc="9606D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33D44EC"/>
    <w:multiLevelType w:val="hybridMultilevel"/>
    <w:tmpl w:val="CFC660C0"/>
    <w:lvl w:ilvl="0" w:tplc="155CE18A">
      <w:start w:val="1"/>
      <w:numFmt w:val="lowerLetter"/>
      <w:lvlText w:val="%1."/>
      <w:lvlJc w:val="left"/>
      <w:pPr>
        <w:ind w:left="930" w:hanging="360"/>
      </w:pPr>
      <w:rPr>
        <w:rFonts w:asciiTheme="majorBidi" w:eastAsia="Times New Roman" w:hAnsiTheme="majorBidi" w:cstheme="majorBidi"/>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7">
    <w:nsid w:val="44181F6C"/>
    <w:multiLevelType w:val="hybridMultilevel"/>
    <w:tmpl w:val="38A0B2EA"/>
    <w:lvl w:ilvl="0" w:tplc="3B301A18">
      <w:start w:val="1"/>
      <w:numFmt w:val="lowerLetter"/>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B859B2"/>
    <w:multiLevelType w:val="hybridMultilevel"/>
    <w:tmpl w:val="08700564"/>
    <w:lvl w:ilvl="0" w:tplc="1E4826A6">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45F87718"/>
    <w:multiLevelType w:val="hybridMultilevel"/>
    <w:tmpl w:val="0A6E94F2"/>
    <w:lvl w:ilvl="0" w:tplc="C8F02002">
      <w:start w:val="1"/>
      <w:numFmt w:val="decimal"/>
      <w:lvlText w:val="%1."/>
      <w:lvlJc w:val="left"/>
      <w:pPr>
        <w:ind w:left="1800" w:hanging="72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471D7A24"/>
    <w:multiLevelType w:val="hybridMultilevel"/>
    <w:tmpl w:val="2D207836"/>
    <w:lvl w:ilvl="0" w:tplc="04090019">
      <w:start w:val="1"/>
      <w:numFmt w:val="lowerLetter"/>
      <w:lvlText w:val="%1."/>
      <w:lvlJc w:val="left"/>
      <w:pPr>
        <w:ind w:left="2423" w:hanging="360"/>
      </w:pPr>
    </w:lvl>
    <w:lvl w:ilvl="1" w:tplc="04090019">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1">
    <w:nsid w:val="4737489B"/>
    <w:multiLevelType w:val="hybridMultilevel"/>
    <w:tmpl w:val="2F5AD8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F8073F"/>
    <w:multiLevelType w:val="hybridMultilevel"/>
    <w:tmpl w:val="F8DCAF1A"/>
    <w:lvl w:ilvl="0" w:tplc="F7424FC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49E64B84"/>
    <w:multiLevelType w:val="hybridMultilevel"/>
    <w:tmpl w:val="9954D05C"/>
    <w:lvl w:ilvl="0" w:tplc="E278AE98">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B24161"/>
    <w:multiLevelType w:val="hybridMultilevel"/>
    <w:tmpl w:val="FF608F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8D7C0C"/>
    <w:multiLevelType w:val="hybridMultilevel"/>
    <w:tmpl w:val="FD4C0200"/>
    <w:lvl w:ilvl="0" w:tplc="714E2C8A">
      <w:start w:val="1"/>
      <w:numFmt w:val="lowerLetter"/>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6">
    <w:nsid w:val="51DC363A"/>
    <w:multiLevelType w:val="hybridMultilevel"/>
    <w:tmpl w:val="B0BEE2A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62510C4"/>
    <w:multiLevelType w:val="hybridMultilevel"/>
    <w:tmpl w:val="6ACC8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6A0111"/>
    <w:multiLevelType w:val="hybridMultilevel"/>
    <w:tmpl w:val="23B8C78C"/>
    <w:lvl w:ilvl="0" w:tplc="52E20D7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03230B6"/>
    <w:multiLevelType w:val="hybridMultilevel"/>
    <w:tmpl w:val="BBD453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C47DD1"/>
    <w:multiLevelType w:val="hybridMultilevel"/>
    <w:tmpl w:val="E374678E"/>
    <w:lvl w:ilvl="0" w:tplc="55BEB06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E5663A"/>
    <w:multiLevelType w:val="hybridMultilevel"/>
    <w:tmpl w:val="C6900512"/>
    <w:lvl w:ilvl="0" w:tplc="5A3E8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6F244D"/>
    <w:multiLevelType w:val="hybridMultilevel"/>
    <w:tmpl w:val="D3EC927A"/>
    <w:lvl w:ilvl="0" w:tplc="BEE01D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0C16781"/>
    <w:multiLevelType w:val="hybridMultilevel"/>
    <w:tmpl w:val="FDB6BA20"/>
    <w:lvl w:ilvl="0" w:tplc="F63AB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F2232"/>
    <w:multiLevelType w:val="hybridMultilevel"/>
    <w:tmpl w:val="6032D8C4"/>
    <w:lvl w:ilvl="0" w:tplc="9606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945EEA"/>
    <w:multiLevelType w:val="hybridMultilevel"/>
    <w:tmpl w:val="30B26458"/>
    <w:lvl w:ilvl="0" w:tplc="7630ABF4">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6">
    <w:nsid w:val="73473AF7"/>
    <w:multiLevelType w:val="hybridMultilevel"/>
    <w:tmpl w:val="DC2E596E"/>
    <w:lvl w:ilvl="0" w:tplc="93C8FBE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3846048"/>
    <w:multiLevelType w:val="hybridMultilevel"/>
    <w:tmpl w:val="DBB09E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7"/>
  </w:num>
  <w:num w:numId="3">
    <w:abstractNumId w:val="33"/>
  </w:num>
  <w:num w:numId="4">
    <w:abstractNumId w:val="14"/>
  </w:num>
  <w:num w:numId="5">
    <w:abstractNumId w:val="31"/>
  </w:num>
  <w:num w:numId="6">
    <w:abstractNumId w:val="30"/>
  </w:num>
  <w:num w:numId="7">
    <w:abstractNumId w:val="6"/>
  </w:num>
  <w:num w:numId="8">
    <w:abstractNumId w:val="24"/>
  </w:num>
  <w:num w:numId="9">
    <w:abstractNumId w:val="15"/>
  </w:num>
  <w:num w:numId="10">
    <w:abstractNumId w:val="29"/>
  </w:num>
  <w:num w:numId="11">
    <w:abstractNumId w:val="28"/>
  </w:num>
  <w:num w:numId="12">
    <w:abstractNumId w:val="20"/>
  </w:num>
  <w:num w:numId="13">
    <w:abstractNumId w:val="1"/>
  </w:num>
  <w:num w:numId="14">
    <w:abstractNumId w:val="26"/>
  </w:num>
  <w:num w:numId="15">
    <w:abstractNumId w:val="2"/>
  </w:num>
  <w:num w:numId="16">
    <w:abstractNumId w:val="8"/>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0"/>
  </w:num>
  <w:num w:numId="35">
    <w:abstractNumId w:val="23"/>
  </w:num>
  <w:num w:numId="36">
    <w:abstractNumId w:val="21"/>
  </w:num>
  <w:num w:numId="37">
    <w:abstractNumId w:val="27"/>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16342B"/>
    <w:rsid w:val="000B2BFE"/>
    <w:rsid w:val="0016342B"/>
    <w:rsid w:val="00294E71"/>
    <w:rsid w:val="00296B55"/>
    <w:rsid w:val="0041451D"/>
    <w:rsid w:val="00424287"/>
    <w:rsid w:val="004D6182"/>
    <w:rsid w:val="004F3E1D"/>
    <w:rsid w:val="00566E0E"/>
    <w:rsid w:val="00644E06"/>
    <w:rsid w:val="006C32C2"/>
    <w:rsid w:val="007235E2"/>
    <w:rsid w:val="007B431F"/>
    <w:rsid w:val="007D37C3"/>
    <w:rsid w:val="008925BD"/>
    <w:rsid w:val="00AD5376"/>
    <w:rsid w:val="00C20C80"/>
    <w:rsid w:val="00C936C6"/>
    <w:rsid w:val="00D13CF3"/>
    <w:rsid w:val="00D84527"/>
    <w:rsid w:val="00DD2FD4"/>
    <w:rsid w:val="00DE023F"/>
    <w:rsid w:val="00F0643F"/>
    <w:rsid w:val="00FE6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16342B"/>
    <w:pPr>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16342B"/>
    <w:rPr>
      <w:lang w:val="en-US"/>
    </w:rPr>
  </w:style>
  <w:style w:type="table" w:styleId="TableGrid">
    <w:name w:val="Table Grid"/>
    <w:basedOn w:val="TableNormal"/>
    <w:uiPriority w:val="59"/>
    <w:rsid w:val="0016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6342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6342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6342B"/>
    <w:rPr>
      <w:color w:val="0000FF"/>
      <w:u w:val="single"/>
    </w:rPr>
  </w:style>
  <w:style w:type="paragraph" w:styleId="HTMLPreformatted">
    <w:name w:val="HTML Preformatted"/>
    <w:basedOn w:val="Normal"/>
    <w:link w:val="HTMLPreformattedChar"/>
    <w:uiPriority w:val="99"/>
    <w:semiHidden/>
    <w:unhideWhenUsed/>
    <w:rsid w:val="00AD5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D5376"/>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1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F3"/>
    <w:rPr>
      <w:rFonts w:ascii="Segoe UI" w:hAnsi="Segoe UI" w:cs="Segoe UI"/>
      <w:sz w:val="18"/>
      <w:szCs w:val="18"/>
    </w:rPr>
  </w:style>
  <w:style w:type="paragraph" w:styleId="NormalWeb">
    <w:name w:val="Normal (Web)"/>
    <w:basedOn w:val="Normal"/>
    <w:uiPriority w:val="99"/>
    <w:semiHidden/>
    <w:unhideWhenUsed/>
    <w:rsid w:val="00424287"/>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491142867">
      <w:bodyDiv w:val="1"/>
      <w:marLeft w:val="0"/>
      <w:marRight w:val="0"/>
      <w:marTop w:val="0"/>
      <w:marBottom w:val="0"/>
      <w:divBdr>
        <w:top w:val="none" w:sz="0" w:space="0" w:color="auto"/>
        <w:left w:val="none" w:sz="0" w:space="0" w:color="auto"/>
        <w:bottom w:val="none" w:sz="0" w:space="0" w:color="auto"/>
        <w:right w:val="none" w:sz="0" w:space="0" w:color="auto"/>
      </w:divBdr>
    </w:div>
    <w:div w:id="12735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E202SAW10</dc:creator>
  <cp:keywords/>
  <dc:description/>
  <cp:lastModifiedBy>Lusy</cp:lastModifiedBy>
  <cp:revision>7</cp:revision>
  <cp:lastPrinted>2019-10-20T20:48:00Z</cp:lastPrinted>
  <dcterms:created xsi:type="dcterms:W3CDTF">2019-10-19T03:22:00Z</dcterms:created>
  <dcterms:modified xsi:type="dcterms:W3CDTF">2019-10-21T03:43:00Z</dcterms:modified>
</cp:coreProperties>
</file>