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4C" w:rsidRPr="007531B3" w:rsidRDefault="0011374C" w:rsidP="0011374C">
      <w:pPr>
        <w:pStyle w:val="NoSpacing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7531B3">
        <w:rPr>
          <w:rFonts w:ascii="Times New Roman" w:hAnsi="Times New Roman"/>
          <w:b/>
          <w:sz w:val="24"/>
          <w:szCs w:val="24"/>
          <w:lang w:val="id-ID"/>
        </w:rPr>
        <w:t>PENILAIAN PERENCANAAN PELAKSANAAN PEMBELAJARAN</w:t>
      </w:r>
    </w:p>
    <w:p w:rsidR="0011374C" w:rsidRDefault="0011374C" w:rsidP="0011374C">
      <w:pPr>
        <w:pStyle w:val="NoSpacing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7531B3">
        <w:rPr>
          <w:rFonts w:ascii="Times New Roman" w:hAnsi="Times New Roman"/>
          <w:b/>
          <w:sz w:val="24"/>
          <w:szCs w:val="24"/>
          <w:lang w:val="id-ID"/>
        </w:rPr>
        <w:t xml:space="preserve">(RPP) </w:t>
      </w:r>
    </w:p>
    <w:p w:rsidR="0011374C" w:rsidRDefault="0011374C" w:rsidP="0011374C">
      <w:pPr>
        <w:pStyle w:val="NoSpacing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89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3605"/>
        <w:gridCol w:w="1134"/>
        <w:gridCol w:w="1134"/>
        <w:gridCol w:w="1418"/>
        <w:gridCol w:w="992"/>
      </w:tblGrid>
      <w:tr w:rsidR="0011374C" w:rsidRPr="0027049F" w:rsidTr="00FC0B4E">
        <w:trPr>
          <w:tblHeader/>
        </w:trPr>
        <w:tc>
          <w:tcPr>
            <w:tcW w:w="648" w:type="dxa"/>
            <w:vMerge w:val="restart"/>
            <w:shd w:val="clear" w:color="auto" w:fill="92D050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049F">
              <w:rPr>
                <w:rFonts w:ascii="Times New Roman" w:hAnsi="Times New Roman"/>
                <w:b/>
                <w:color w:val="000000"/>
              </w:rPr>
              <w:t>No</w:t>
            </w:r>
          </w:p>
        </w:tc>
        <w:tc>
          <w:tcPr>
            <w:tcW w:w="3605" w:type="dxa"/>
            <w:vMerge w:val="restart"/>
            <w:shd w:val="clear" w:color="auto" w:fill="92D050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Komponen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Rencana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Pelaksanaan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Pembelajaran</w:t>
            </w:r>
            <w:proofErr w:type="spellEnd"/>
          </w:p>
        </w:tc>
        <w:tc>
          <w:tcPr>
            <w:tcW w:w="3686" w:type="dxa"/>
            <w:gridSpan w:val="3"/>
            <w:shd w:val="clear" w:color="auto" w:fill="92D050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Hasil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Penelaahan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dan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Skor</w:t>
            </w:r>
            <w:proofErr w:type="spellEnd"/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Catatan</w:t>
            </w:r>
            <w:proofErr w:type="spellEnd"/>
          </w:p>
        </w:tc>
      </w:tr>
      <w:tr w:rsidR="0011374C" w:rsidRPr="0027049F" w:rsidTr="00FC0B4E">
        <w:trPr>
          <w:trHeight w:val="155"/>
          <w:tblHeader/>
        </w:trPr>
        <w:tc>
          <w:tcPr>
            <w:tcW w:w="648" w:type="dxa"/>
            <w:vMerge/>
            <w:shd w:val="clear" w:color="auto" w:fill="92D050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05" w:type="dxa"/>
            <w:vMerge/>
            <w:shd w:val="clear" w:color="auto" w:fill="92D050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049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049F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049F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92" w:type="dxa"/>
            <w:vMerge/>
            <w:shd w:val="clear" w:color="auto" w:fill="92D050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c>
          <w:tcPr>
            <w:tcW w:w="64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049F">
              <w:rPr>
                <w:rFonts w:ascii="Times New Roman" w:hAnsi="Times New Roman"/>
                <w:b/>
                <w:color w:val="000000"/>
              </w:rPr>
              <w:t>A</w:t>
            </w:r>
          </w:p>
        </w:tc>
        <w:tc>
          <w:tcPr>
            <w:tcW w:w="3605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after="0" w:line="23" w:lineRule="atLeast"/>
              <w:ind w:left="450" w:right="27" w:hanging="360"/>
              <w:rPr>
                <w:rFonts w:ascii="Times New Roman" w:hAnsi="Times New Roman"/>
                <w:b/>
                <w:color w:val="000000"/>
              </w:rPr>
            </w:pPr>
            <w:r w:rsidRPr="0027049F">
              <w:rPr>
                <w:rFonts w:ascii="Times New Roman" w:hAnsi="Times New Roman"/>
                <w:b/>
                <w:color w:val="000000"/>
                <w:lang w:val="sv-SE"/>
              </w:rPr>
              <w:t>Identitas Mata Pelajaran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Tidak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ada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Kurang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Lengkap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Sudah</w:t>
            </w:r>
            <w:proofErr w:type="spellEnd"/>
          </w:p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Lengkap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605" w:type="dxa"/>
          </w:tcPr>
          <w:p w:rsidR="0011374C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color w:val="000000"/>
                <w:spacing w:val="-1"/>
                <w:lang w:val="id-ID"/>
              </w:rPr>
            </w:pPr>
            <w:r w:rsidRPr="0027049F">
              <w:rPr>
                <w:rFonts w:ascii="Times New Roman" w:hAnsi="Times New Roman"/>
                <w:color w:val="000000"/>
                <w:lang w:val="sv-SE"/>
              </w:rPr>
              <w:t>Terdapat :  satuan pendidikan,</w:t>
            </w:r>
            <w:r w:rsidRPr="0027049F">
              <w:rPr>
                <w:rFonts w:ascii="Times New Roman" w:hAnsi="Times New Roman"/>
                <w:color w:val="000000"/>
                <w:spacing w:val="-5"/>
                <w:lang w:val="sv-SE"/>
              </w:rPr>
              <w:t>kelas, semester, program/program keahlian, mata pela</w:t>
            </w:r>
            <w:r w:rsidRPr="0027049F">
              <w:rPr>
                <w:rFonts w:ascii="Times New Roman" w:hAnsi="Times New Roman"/>
                <w:color w:val="000000"/>
                <w:spacing w:val="-5"/>
                <w:lang w:val="sv-SE"/>
              </w:rPr>
              <w:softHyphen/>
            </w:r>
            <w:r w:rsidRPr="0027049F">
              <w:rPr>
                <w:rFonts w:ascii="Times New Roman" w:hAnsi="Times New Roman"/>
                <w:color w:val="000000"/>
                <w:spacing w:val="-1"/>
                <w:lang w:val="sv-SE"/>
              </w:rPr>
              <w:t>jaran atau tema pelajaran</w:t>
            </w:r>
            <w:r w:rsidRPr="0027049F">
              <w:rPr>
                <w:rFonts w:ascii="Times New Roman" w:hAnsi="Times New Roman"/>
                <w:color w:val="000000"/>
                <w:spacing w:val="-1"/>
              </w:rPr>
              <w:t>/</w:t>
            </w:r>
            <w:proofErr w:type="spellStart"/>
            <w:r w:rsidRPr="0027049F">
              <w:rPr>
                <w:rFonts w:ascii="Times New Roman" w:hAnsi="Times New Roman"/>
                <w:color w:val="000000"/>
                <w:spacing w:val="-1"/>
              </w:rPr>
              <w:t>subtema</w:t>
            </w:r>
            <w:proofErr w:type="spellEnd"/>
            <w:r w:rsidRPr="0027049F">
              <w:rPr>
                <w:rFonts w:ascii="Times New Roman" w:hAnsi="Times New Roman"/>
                <w:color w:val="000000"/>
                <w:spacing w:val="-1"/>
                <w:lang w:val="sv-SE"/>
              </w:rPr>
              <w:t>, jumlah pertemuan</w:t>
            </w:r>
          </w:p>
          <w:p w:rsidR="0011374C" w:rsidRPr="002514FD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b/>
                <w:color w:val="000000"/>
                <w:lang w:val="id-ID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c>
          <w:tcPr>
            <w:tcW w:w="64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049F">
              <w:rPr>
                <w:rFonts w:ascii="Times New Roman" w:hAnsi="Times New Roman"/>
                <w:b/>
                <w:color w:val="000000"/>
              </w:rPr>
              <w:t>B.</w:t>
            </w:r>
          </w:p>
        </w:tc>
        <w:tc>
          <w:tcPr>
            <w:tcW w:w="3605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Perumusan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Indikator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Tidak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Sesuai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Sesuai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Sebagian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Sesuai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Seluruhnya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605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ind w:hanging="75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  <w:lang w:val="de-LU"/>
              </w:rPr>
              <w:t xml:space="preserve"> Kesesuaian dengan K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ompetensi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r w:rsidRPr="0027049F">
              <w:rPr>
                <w:rFonts w:ascii="Times New Roman" w:hAnsi="Times New Roman"/>
                <w:color w:val="000000"/>
                <w:lang w:val="de-LU"/>
              </w:rPr>
              <w:t>D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asar</w:t>
            </w:r>
            <w:proofErr w:type="spellEnd"/>
          </w:p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ind w:hanging="75"/>
              <w:rPr>
                <w:rFonts w:ascii="Times New Roman" w:hAnsi="Times New Roman"/>
                <w:color w:val="000000"/>
                <w:lang w:val="de-LU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605" w:type="dxa"/>
          </w:tcPr>
          <w:p w:rsidR="0011374C" w:rsidRPr="0027049F" w:rsidRDefault="0011374C" w:rsidP="00FC0B4E">
            <w:pPr>
              <w:pStyle w:val="Style10"/>
              <w:tabs>
                <w:tab w:val="left" w:pos="75"/>
              </w:tabs>
              <w:spacing w:line="23" w:lineRule="atLeast"/>
              <w:ind w:left="0" w:right="29"/>
              <w:jc w:val="left"/>
              <w:rPr>
                <w:sz w:val="22"/>
                <w:szCs w:val="22"/>
                <w:lang w:val="de-LU"/>
              </w:rPr>
            </w:pPr>
            <w:r w:rsidRPr="0027049F">
              <w:rPr>
                <w:spacing w:val="5"/>
                <w:sz w:val="22"/>
                <w:szCs w:val="22"/>
                <w:lang w:val="sv-SE"/>
              </w:rPr>
              <w:t>Kesesuaian penggunaan kata kerja opera</w:t>
            </w:r>
            <w:r w:rsidRPr="0027049F">
              <w:rPr>
                <w:spacing w:val="5"/>
                <w:sz w:val="22"/>
                <w:szCs w:val="22"/>
                <w:lang w:val="sv-SE"/>
              </w:rPr>
              <w:softHyphen/>
            </w:r>
            <w:r w:rsidRPr="0027049F">
              <w:rPr>
                <w:spacing w:val="1"/>
                <w:sz w:val="22"/>
                <w:szCs w:val="22"/>
                <w:lang w:val="sv-SE"/>
              </w:rPr>
              <w:t xml:space="preserve">sional dengan kompetensi yang diukur  </w:t>
            </w: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605" w:type="dxa"/>
          </w:tcPr>
          <w:p w:rsidR="0011374C" w:rsidRPr="0027049F" w:rsidRDefault="0011374C" w:rsidP="00FC0B4E">
            <w:pPr>
              <w:pStyle w:val="Style10"/>
              <w:tabs>
                <w:tab w:val="left" w:pos="75"/>
              </w:tabs>
              <w:spacing w:line="23" w:lineRule="atLeast"/>
              <w:ind w:left="0" w:right="29"/>
              <w:jc w:val="left"/>
              <w:rPr>
                <w:spacing w:val="5"/>
                <w:sz w:val="22"/>
                <w:szCs w:val="22"/>
                <w:lang w:val="sv-SE"/>
              </w:rPr>
            </w:pPr>
            <w:r w:rsidRPr="0027049F">
              <w:rPr>
                <w:spacing w:val="1"/>
                <w:sz w:val="22"/>
                <w:szCs w:val="22"/>
                <w:lang w:val="sv-SE"/>
              </w:rPr>
              <w:t xml:space="preserve">Kesesuaian </w:t>
            </w:r>
            <w:proofErr w:type="spellStart"/>
            <w:r w:rsidRPr="0027049F">
              <w:rPr>
                <w:spacing w:val="1"/>
                <w:sz w:val="22"/>
                <w:szCs w:val="22"/>
              </w:rPr>
              <w:t>rumusan</w:t>
            </w:r>
            <w:proofErr w:type="spellEnd"/>
            <w:r w:rsidRPr="0027049F">
              <w:rPr>
                <w:spacing w:val="1"/>
                <w:sz w:val="22"/>
                <w:szCs w:val="22"/>
              </w:rPr>
              <w:t xml:space="preserve"> </w:t>
            </w:r>
            <w:r w:rsidRPr="0027049F">
              <w:rPr>
                <w:spacing w:val="1"/>
                <w:sz w:val="22"/>
                <w:szCs w:val="22"/>
                <w:lang w:val="sv-SE"/>
              </w:rPr>
              <w:t xml:space="preserve">dengan aspek </w:t>
            </w:r>
            <w:r w:rsidRPr="0027049F">
              <w:rPr>
                <w:sz w:val="22"/>
                <w:szCs w:val="22"/>
                <w:lang w:val="sv-SE"/>
              </w:rPr>
              <w:t>pengetahuan.</w:t>
            </w: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05" w:type="dxa"/>
          </w:tcPr>
          <w:p w:rsidR="0011374C" w:rsidRPr="0027049F" w:rsidRDefault="0011374C" w:rsidP="00FC0B4E">
            <w:pPr>
              <w:pStyle w:val="Style10"/>
              <w:tabs>
                <w:tab w:val="left" w:pos="75"/>
              </w:tabs>
              <w:spacing w:line="23" w:lineRule="atLeast"/>
              <w:ind w:left="0" w:right="29"/>
              <w:jc w:val="left"/>
              <w:rPr>
                <w:spacing w:val="1"/>
                <w:sz w:val="22"/>
                <w:szCs w:val="22"/>
              </w:rPr>
            </w:pPr>
            <w:r w:rsidRPr="0027049F">
              <w:rPr>
                <w:spacing w:val="1"/>
                <w:sz w:val="22"/>
                <w:szCs w:val="22"/>
                <w:lang w:val="sv-SE"/>
              </w:rPr>
              <w:t xml:space="preserve">Kesesuaian </w:t>
            </w:r>
            <w:proofErr w:type="spellStart"/>
            <w:r w:rsidRPr="0027049F">
              <w:rPr>
                <w:spacing w:val="1"/>
                <w:sz w:val="22"/>
                <w:szCs w:val="22"/>
              </w:rPr>
              <w:t>rumusan</w:t>
            </w:r>
            <w:proofErr w:type="spellEnd"/>
            <w:r w:rsidRPr="0027049F">
              <w:rPr>
                <w:spacing w:val="1"/>
                <w:sz w:val="22"/>
                <w:szCs w:val="22"/>
              </w:rPr>
              <w:t xml:space="preserve"> </w:t>
            </w:r>
            <w:r w:rsidRPr="0027049F">
              <w:rPr>
                <w:spacing w:val="1"/>
                <w:sz w:val="22"/>
                <w:szCs w:val="22"/>
                <w:lang w:val="sv-SE"/>
              </w:rPr>
              <w:t xml:space="preserve">dengan aspek </w:t>
            </w:r>
            <w:proofErr w:type="spellStart"/>
            <w:r w:rsidRPr="0027049F">
              <w:rPr>
                <w:sz w:val="22"/>
                <w:szCs w:val="22"/>
              </w:rPr>
              <w:t>keterampilan</w:t>
            </w:r>
            <w:proofErr w:type="spellEnd"/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</w:tr>
      <w:tr w:rsidR="0011374C" w:rsidRPr="0027049F" w:rsidTr="00FC0B4E">
        <w:tc>
          <w:tcPr>
            <w:tcW w:w="64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049F">
              <w:rPr>
                <w:rFonts w:ascii="Times New Roman" w:hAnsi="Times New Roman"/>
                <w:b/>
                <w:color w:val="000000"/>
              </w:rPr>
              <w:t>C.</w:t>
            </w:r>
          </w:p>
        </w:tc>
        <w:tc>
          <w:tcPr>
            <w:tcW w:w="3605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Perumusan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Tujuan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Pembelajaran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Tidak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Sesuai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Sesuai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Sebagian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Sesuai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Seluruhnya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05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Kesesuaian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Indikator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05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Kesesuaian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perumusan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aspek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r w:rsidRPr="0027049F">
              <w:rPr>
                <w:rFonts w:ascii="Times New Roman" w:hAnsi="Times New Roman"/>
                <w:i/>
                <w:color w:val="000000"/>
              </w:rPr>
              <w:t xml:space="preserve">Audience, </w:t>
            </w:r>
            <w:proofErr w:type="spellStart"/>
            <w:r w:rsidRPr="0027049F">
              <w:rPr>
                <w:rFonts w:ascii="Times New Roman" w:hAnsi="Times New Roman"/>
                <w:i/>
                <w:color w:val="000000"/>
              </w:rPr>
              <w:t>Behaviour</w:t>
            </w:r>
            <w:proofErr w:type="spellEnd"/>
            <w:r w:rsidRPr="0027049F">
              <w:rPr>
                <w:rFonts w:ascii="Times New Roman" w:hAnsi="Times New Roman"/>
                <w:i/>
                <w:color w:val="000000"/>
              </w:rPr>
              <w:t xml:space="preserve">, Condition, </w:t>
            </w:r>
            <w:proofErr w:type="spellStart"/>
            <w:r w:rsidRPr="0027049F">
              <w:rPr>
                <w:rFonts w:ascii="Times New Roman" w:hAnsi="Times New Roman"/>
                <w:i/>
                <w:color w:val="000000"/>
              </w:rPr>
              <w:t>dan</w:t>
            </w:r>
            <w:proofErr w:type="spellEnd"/>
            <w:r w:rsidRPr="0027049F">
              <w:rPr>
                <w:rFonts w:ascii="Times New Roman" w:hAnsi="Times New Roman"/>
                <w:i/>
                <w:color w:val="000000"/>
              </w:rPr>
              <w:t xml:space="preserve"> Degree </w:t>
            </w: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c>
          <w:tcPr>
            <w:tcW w:w="64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049F">
              <w:rPr>
                <w:rFonts w:ascii="Times New Roman" w:hAnsi="Times New Roman"/>
                <w:b/>
                <w:color w:val="000000"/>
              </w:rPr>
              <w:t>D.</w:t>
            </w:r>
          </w:p>
        </w:tc>
        <w:tc>
          <w:tcPr>
            <w:tcW w:w="3605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Pemilihan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Materi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Ajar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Tidak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Sesuai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Sesuai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Sebagian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Sesuai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Seluruhnya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605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color w:val="000000"/>
                <w:lang w:val="de-LU"/>
              </w:rPr>
            </w:pPr>
            <w:r w:rsidRPr="0027049F">
              <w:rPr>
                <w:rFonts w:ascii="Times New Roman" w:hAnsi="Times New Roman"/>
                <w:color w:val="000000"/>
                <w:lang w:val="de-LU"/>
              </w:rPr>
              <w:t>Kesesuaian dengan tujuan pembelajaran</w:t>
            </w: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605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color w:val="000000"/>
                <w:lang w:val="de-LU"/>
              </w:rPr>
            </w:pPr>
            <w:r w:rsidRPr="0027049F">
              <w:rPr>
                <w:rFonts w:ascii="Times New Roman" w:hAnsi="Times New Roman"/>
                <w:color w:val="000000"/>
                <w:lang w:val="de-LU"/>
              </w:rPr>
              <w:t>Kesesuaian dengan karakteristik peserta didik</w:t>
            </w: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05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Keruntutan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uraian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materi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ajar</w:t>
            </w: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</w:tr>
      <w:tr w:rsidR="0011374C" w:rsidRPr="0027049F" w:rsidTr="00FC0B4E">
        <w:tc>
          <w:tcPr>
            <w:tcW w:w="64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049F">
              <w:rPr>
                <w:rFonts w:ascii="Times New Roman" w:hAnsi="Times New Roman"/>
                <w:b/>
                <w:color w:val="000000"/>
              </w:rPr>
              <w:t>E.</w:t>
            </w:r>
          </w:p>
        </w:tc>
        <w:tc>
          <w:tcPr>
            <w:tcW w:w="3605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Pemilihan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Sumber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Belajar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Tidak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Sesuai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Sesuai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Sebagian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Sesuai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Seluruhnya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605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color w:val="000000"/>
                <w:lang w:val="de-LU"/>
              </w:rPr>
            </w:pPr>
            <w:r w:rsidRPr="0027049F">
              <w:rPr>
                <w:rFonts w:ascii="Times New Roman" w:hAnsi="Times New Roman"/>
                <w:color w:val="000000"/>
                <w:lang w:val="de-LU"/>
              </w:rPr>
              <w:t xml:space="preserve">Kesesuaian dengan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tujuan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pembelajaran</w:t>
            </w:r>
            <w:proofErr w:type="spellEnd"/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605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Kesesuaian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materi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pembelajaran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05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color w:val="000000"/>
                <w:lang w:val="de-LU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Kesesuaian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r w:rsidRPr="0027049F">
              <w:rPr>
                <w:rFonts w:ascii="Times New Roman" w:hAnsi="Times New Roman"/>
                <w:color w:val="000000"/>
                <w:spacing w:val="4"/>
                <w:lang w:val="sv-SE"/>
              </w:rPr>
              <w:t>pendekatan saintifik</w:t>
            </w: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605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  <w:lang w:val="de-LU"/>
              </w:rPr>
              <w:t>Kesesuaian dengan karakteristik peserta didik</w:t>
            </w: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</w:tr>
      <w:tr w:rsidR="0011374C" w:rsidRPr="0027049F" w:rsidTr="00FC0B4E">
        <w:tc>
          <w:tcPr>
            <w:tcW w:w="64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049F">
              <w:rPr>
                <w:rFonts w:ascii="Times New Roman" w:hAnsi="Times New Roman"/>
                <w:b/>
                <w:color w:val="000000"/>
              </w:rPr>
              <w:t>F.</w:t>
            </w:r>
          </w:p>
        </w:tc>
        <w:tc>
          <w:tcPr>
            <w:tcW w:w="3605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Pemilihan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Media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Belajar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Tidak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Sesuai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Sesuai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Sebagian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Sesuai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Seluruhnya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605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Kesesuaian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tujuan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pembelajaran</w:t>
            </w:r>
            <w:proofErr w:type="spellEnd"/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605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Kesesuaian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materi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pembelajaran</w:t>
            </w:r>
            <w:proofErr w:type="spellEnd"/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605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color w:val="000000"/>
                <w:lang w:val="de-LU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Kesesuaian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r w:rsidRPr="0027049F">
              <w:rPr>
                <w:rFonts w:ascii="Times New Roman" w:hAnsi="Times New Roman"/>
                <w:color w:val="000000"/>
                <w:spacing w:val="4"/>
                <w:lang w:val="sv-SE"/>
              </w:rPr>
              <w:t xml:space="preserve">pendekatan </w:t>
            </w:r>
            <w:r w:rsidRPr="0027049F">
              <w:rPr>
                <w:rFonts w:ascii="Times New Roman" w:hAnsi="Times New Roman"/>
                <w:color w:val="000000"/>
                <w:spacing w:val="4"/>
                <w:lang w:val="sv-SE"/>
              </w:rPr>
              <w:lastRenderedPageBreak/>
              <w:t>saintifik</w:t>
            </w: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lastRenderedPageBreak/>
              <w:t>4.</w:t>
            </w:r>
          </w:p>
        </w:tc>
        <w:tc>
          <w:tcPr>
            <w:tcW w:w="3605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color w:val="000000"/>
                <w:lang w:val="de-LU"/>
              </w:rPr>
            </w:pPr>
            <w:r w:rsidRPr="0027049F">
              <w:rPr>
                <w:rFonts w:ascii="Times New Roman" w:hAnsi="Times New Roman"/>
                <w:color w:val="000000"/>
                <w:lang w:val="de-LU"/>
              </w:rPr>
              <w:t>Kesesuaian dengan karakteristik peserta didik</w:t>
            </w: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</w:tr>
      <w:tr w:rsidR="0011374C" w:rsidRPr="0027049F" w:rsidTr="00FC0B4E">
        <w:tc>
          <w:tcPr>
            <w:tcW w:w="64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049F">
              <w:rPr>
                <w:rFonts w:ascii="Times New Roman" w:hAnsi="Times New Roman"/>
                <w:b/>
                <w:color w:val="000000"/>
              </w:rPr>
              <w:t>G.</w:t>
            </w:r>
          </w:p>
        </w:tc>
        <w:tc>
          <w:tcPr>
            <w:tcW w:w="3605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Metode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Pembelajaran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Tidak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Sesuai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Sesuai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Sebagian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Sesuai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Seluruhnya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605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color w:val="000000"/>
                <w:lang w:val="de-LU"/>
              </w:rPr>
            </w:pPr>
            <w:r w:rsidRPr="0027049F">
              <w:rPr>
                <w:rFonts w:ascii="Times New Roman" w:hAnsi="Times New Roman"/>
                <w:color w:val="000000"/>
                <w:lang w:val="de-LU"/>
              </w:rPr>
              <w:t>Kesesuaian dengan tujuan pembelajaran</w:t>
            </w: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605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Kesesuaian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pendekatan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saintifik</w:t>
            </w:r>
            <w:proofErr w:type="spellEnd"/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605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Kesesuaian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karakteristik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peserta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didik</w:t>
            </w:r>
            <w:proofErr w:type="spellEnd"/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</w:tr>
      <w:tr w:rsidR="0011374C" w:rsidRPr="0027049F" w:rsidTr="00FC0B4E">
        <w:tc>
          <w:tcPr>
            <w:tcW w:w="64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049F">
              <w:rPr>
                <w:rFonts w:ascii="Times New Roman" w:hAnsi="Times New Roman"/>
                <w:b/>
                <w:color w:val="000000"/>
              </w:rPr>
              <w:t>H.</w:t>
            </w:r>
          </w:p>
        </w:tc>
        <w:tc>
          <w:tcPr>
            <w:tcW w:w="3605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Skenario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Pembelajaran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Tidak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Sesuai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Sesuai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Sebagian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Sesuai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Seluruhnya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605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rPr>
                <w:rFonts w:ascii="Times New Roman" w:hAnsi="Times New Roman"/>
                <w:color w:val="000000"/>
                <w:lang w:val="fr-LU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  <w:lang w:val="fr-LU"/>
              </w:rPr>
              <w:t>Menampilkan</w:t>
            </w:r>
            <w:proofErr w:type="spellEnd"/>
            <w:r w:rsidRPr="0027049F">
              <w:rPr>
                <w:rFonts w:ascii="Times New Roman" w:hAnsi="Times New Roman"/>
                <w:color w:val="000000"/>
                <w:lang w:val="fr-LU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  <w:lang w:val="fr-LU"/>
              </w:rPr>
              <w:t>kegiatan</w:t>
            </w:r>
            <w:proofErr w:type="spellEnd"/>
            <w:r w:rsidRPr="0027049F">
              <w:rPr>
                <w:rFonts w:ascii="Times New Roman" w:hAnsi="Times New Roman"/>
                <w:color w:val="000000"/>
                <w:lang w:val="fr-LU"/>
              </w:rPr>
              <w:t xml:space="preserve">   </w:t>
            </w:r>
            <w:proofErr w:type="spellStart"/>
            <w:r w:rsidRPr="0027049F">
              <w:rPr>
                <w:rFonts w:ascii="Times New Roman" w:hAnsi="Times New Roman"/>
                <w:color w:val="000000"/>
                <w:lang w:val="fr-LU"/>
              </w:rPr>
              <w:t>pendahuluan</w:t>
            </w:r>
            <w:proofErr w:type="spellEnd"/>
            <w:r w:rsidRPr="0027049F">
              <w:rPr>
                <w:rFonts w:ascii="Times New Roman" w:hAnsi="Times New Roman"/>
                <w:color w:val="000000"/>
                <w:lang w:val="fr-LU"/>
              </w:rPr>
              <w:t xml:space="preserve">, inti, dan </w:t>
            </w:r>
            <w:proofErr w:type="spellStart"/>
            <w:r w:rsidRPr="0027049F">
              <w:rPr>
                <w:rFonts w:ascii="Times New Roman" w:hAnsi="Times New Roman"/>
                <w:color w:val="000000"/>
                <w:lang w:val="fr-LU"/>
              </w:rPr>
              <w:t>penutup</w:t>
            </w:r>
            <w:proofErr w:type="spellEnd"/>
            <w:r w:rsidRPr="0027049F">
              <w:rPr>
                <w:rFonts w:ascii="Times New Roman" w:hAnsi="Times New Roman"/>
                <w:color w:val="000000"/>
                <w:lang w:val="fr-LU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  <w:lang w:val="fr-LU"/>
              </w:rPr>
              <w:t>dengan</w:t>
            </w:r>
            <w:proofErr w:type="spellEnd"/>
            <w:r w:rsidRPr="0027049F">
              <w:rPr>
                <w:rFonts w:ascii="Times New Roman" w:hAnsi="Times New Roman"/>
                <w:color w:val="000000"/>
                <w:lang w:val="fr-LU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  <w:lang w:val="fr-LU"/>
              </w:rPr>
              <w:t>jelas</w:t>
            </w:r>
            <w:proofErr w:type="spellEnd"/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fr-LU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fr-LU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605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Kesesuaian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kegiatan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pendekatan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saintifik</w:t>
            </w:r>
            <w:proofErr w:type="spellEnd"/>
            <w:r w:rsidRPr="0027049F">
              <w:rPr>
                <w:rFonts w:ascii="Times New Roman" w:hAnsi="Times New Roman"/>
                <w:i/>
                <w:color w:val="000000"/>
              </w:rPr>
              <w:t>(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mengamati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menanya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mengumpulkan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informasi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mengasosiasikan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informasi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mengkomunikasikan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05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Kesesuaian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metode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pembelajaran</w:t>
            </w:r>
            <w:proofErr w:type="spellEnd"/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605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rPr>
                <w:rFonts w:ascii="Times New Roman" w:hAnsi="Times New Roman"/>
                <w:color w:val="000000"/>
                <w:lang w:val="de-LU"/>
              </w:rPr>
            </w:pPr>
            <w:r w:rsidRPr="0027049F">
              <w:rPr>
                <w:rFonts w:ascii="Times New Roman" w:hAnsi="Times New Roman"/>
                <w:color w:val="000000"/>
                <w:lang w:val="de-LU"/>
              </w:rPr>
              <w:t xml:space="preserve">Kesesuaian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kegiatan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r w:rsidRPr="0027049F">
              <w:rPr>
                <w:rFonts w:ascii="Times New Roman" w:hAnsi="Times New Roman"/>
                <w:color w:val="000000"/>
                <w:lang w:val="de-LU"/>
              </w:rPr>
              <w:t xml:space="preserve">   sistematika</w:t>
            </w:r>
            <w:r w:rsidRPr="0027049F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keruntutan</w:t>
            </w:r>
            <w:proofErr w:type="spellEnd"/>
            <w:r w:rsidRPr="0027049F">
              <w:rPr>
                <w:rFonts w:ascii="Times New Roman" w:hAnsi="Times New Roman"/>
                <w:color w:val="000000"/>
                <w:lang w:val="de-LU"/>
              </w:rPr>
              <w:t xml:space="preserve"> materi</w:t>
            </w: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605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Kesesuaian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alokasi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waktu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kegiatan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pendahuluan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kegiatan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inti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kegiatan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penutup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cakupan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materi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c>
          <w:tcPr>
            <w:tcW w:w="64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049F">
              <w:rPr>
                <w:rFonts w:ascii="Times New Roman" w:hAnsi="Times New Roman"/>
                <w:b/>
                <w:color w:val="000000"/>
              </w:rPr>
              <w:t>I.</w:t>
            </w:r>
          </w:p>
        </w:tc>
        <w:tc>
          <w:tcPr>
            <w:tcW w:w="3605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after="0" w:line="23" w:lineRule="atLeast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Rancangan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Penilaian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Autentik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Tidak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Sesuai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Sesuai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Sebagian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Sesuai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Seluruhnya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05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  <w:lang w:val="de-LU"/>
              </w:rPr>
              <w:t xml:space="preserve">Kesesuaian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bentuk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teknik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instrumen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r w:rsidRPr="0027049F">
              <w:rPr>
                <w:rFonts w:ascii="Times New Roman" w:hAnsi="Times New Roman"/>
                <w:color w:val="000000"/>
                <w:lang w:val="de-LU"/>
              </w:rPr>
              <w:t>dengan indikator pencapaian kompetensi</w:t>
            </w: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605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color w:val="000000"/>
                <w:lang w:val="de-LU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Kesesuaian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antara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bentuk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teknik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instrumen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penilaian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sikap</w:t>
            </w:r>
            <w:proofErr w:type="spellEnd"/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605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color w:val="000000"/>
                <w:lang w:val="de-LU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Kesesuaian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antara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bentuk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teknik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instrumen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penilaian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pengetahuan</w:t>
            </w:r>
            <w:proofErr w:type="spellEnd"/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de-LU"/>
              </w:rPr>
            </w:pPr>
          </w:p>
        </w:tc>
      </w:tr>
      <w:tr w:rsidR="0011374C" w:rsidRPr="0027049F" w:rsidTr="00FC0B4E">
        <w:tc>
          <w:tcPr>
            <w:tcW w:w="648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605" w:type="dxa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Kesesuaian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antara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bentuk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teknik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instrumen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penilaian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keterampilan</w:t>
            </w:r>
            <w:proofErr w:type="spellEnd"/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c>
          <w:tcPr>
            <w:tcW w:w="4253" w:type="dxa"/>
            <w:gridSpan w:val="2"/>
            <w:shd w:val="clear" w:color="auto" w:fill="92D050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Jumlah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skor</w:t>
            </w:r>
            <w:proofErr w:type="spellEnd"/>
          </w:p>
        </w:tc>
        <w:tc>
          <w:tcPr>
            <w:tcW w:w="1134" w:type="dxa"/>
            <w:shd w:val="clear" w:color="auto" w:fill="92D050"/>
            <w:vAlign w:val="center"/>
          </w:tcPr>
          <w:p w:rsidR="0011374C" w:rsidRPr="0027049F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11374C" w:rsidRPr="002514FD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11374C" w:rsidRPr="002514FD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11374C" w:rsidRPr="002514FD" w:rsidRDefault="0011374C" w:rsidP="00FC0B4E">
            <w:pPr>
              <w:tabs>
                <w:tab w:val="left" w:pos="4369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</w:tr>
    </w:tbl>
    <w:p w:rsidR="0011374C" w:rsidRDefault="0011374C" w:rsidP="0011374C">
      <w:pPr>
        <w:pStyle w:val="NoSpacing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0" w:type="auto"/>
        <w:tblInd w:w="2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6"/>
      </w:tblGrid>
      <w:tr w:rsidR="0011374C" w:rsidRPr="0027049F" w:rsidTr="0011374C">
        <w:trPr>
          <w:trHeight w:val="46"/>
        </w:trPr>
        <w:tc>
          <w:tcPr>
            <w:tcW w:w="4366" w:type="dxa"/>
            <w:shd w:val="clear" w:color="auto" w:fill="92D050"/>
          </w:tcPr>
          <w:p w:rsidR="0011374C" w:rsidRPr="0027049F" w:rsidRDefault="0011374C" w:rsidP="00FC0B4E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1374C" w:rsidRPr="0027049F" w:rsidTr="0011374C">
        <w:trPr>
          <w:trHeight w:val="942"/>
        </w:trPr>
        <w:tc>
          <w:tcPr>
            <w:tcW w:w="4366" w:type="dxa"/>
            <w:vAlign w:val="center"/>
          </w:tcPr>
          <w:p w:rsidR="0011374C" w:rsidRPr="0011374C" w:rsidRDefault="0011374C" w:rsidP="00FC0B4E">
            <w:pPr>
              <w:spacing w:after="120" w:line="240" w:lineRule="auto"/>
              <w:rPr>
                <w:rFonts w:ascii="Times New Roman" w:hAnsi="Times New Roman"/>
                <w:b/>
                <w:i/>
                <w:lang w:val="id-ID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Nilai</m:t>
                </m:r>
                <m:r>
                  <m:rPr>
                    <m:sty m:val="b"/>
                  </m:rPr>
                  <w:rPr>
                    <w:rFonts w:ascii="Cambria Math" w:hAnsi="Times New Roman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b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Jumlah</m:t>
                    </m:r>
                    <m:r>
                      <m:rPr>
                        <m:sty m:val="b"/>
                      </m:rPr>
                      <w:rPr>
                        <w:rFonts w:ascii="Cambria Math" w:hAnsi="Times New Roman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skor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90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</w:rPr>
                  <m:t>x100</m:t>
                </m:r>
              </m:oMath>
            </m:oMathPara>
          </w:p>
        </w:tc>
      </w:tr>
    </w:tbl>
    <w:p w:rsidR="0011374C" w:rsidRPr="00FF6D5A" w:rsidRDefault="0011374C" w:rsidP="0011374C">
      <w:pPr>
        <w:rPr>
          <w:rFonts w:ascii="Times New Roman" w:hAnsi="Times New Roman"/>
          <w:sz w:val="28"/>
          <w:szCs w:val="28"/>
          <w:lang w:val="id-ID"/>
        </w:rPr>
      </w:pPr>
    </w:p>
    <w:p w:rsidR="0011374C" w:rsidRDefault="0011374C" w:rsidP="0011374C">
      <w:pPr>
        <w:tabs>
          <w:tab w:val="left" w:pos="284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11374C" w:rsidRDefault="0011374C" w:rsidP="0011374C">
      <w:pPr>
        <w:tabs>
          <w:tab w:val="left" w:pos="284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11374C" w:rsidRDefault="0011374C" w:rsidP="0011374C">
      <w:pPr>
        <w:pStyle w:val="NoSpacing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FF6D5A">
        <w:rPr>
          <w:rFonts w:ascii="Times New Roman" w:hAnsi="Times New Roman"/>
          <w:b/>
          <w:sz w:val="24"/>
          <w:szCs w:val="24"/>
          <w:lang w:val="id-ID"/>
        </w:rPr>
        <w:lastRenderedPageBreak/>
        <w:t xml:space="preserve">PENILAIAN PELAKSANAAN PEMBELAJARAN </w:t>
      </w:r>
    </w:p>
    <w:p w:rsidR="0011374C" w:rsidRDefault="0011374C" w:rsidP="0011374C">
      <w:pPr>
        <w:pStyle w:val="NoSpacing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848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5513"/>
        <w:gridCol w:w="698"/>
        <w:gridCol w:w="747"/>
        <w:gridCol w:w="957"/>
      </w:tblGrid>
      <w:tr w:rsidR="0011374C" w:rsidRPr="0027049F" w:rsidTr="00FC0B4E">
        <w:trPr>
          <w:trHeight w:val="300"/>
          <w:tblHeader/>
        </w:trPr>
        <w:tc>
          <w:tcPr>
            <w:tcW w:w="6085" w:type="dxa"/>
            <w:gridSpan w:val="2"/>
            <w:shd w:val="clear" w:color="auto" w:fill="92D050"/>
            <w:hideMark/>
          </w:tcPr>
          <w:p w:rsidR="0011374C" w:rsidRPr="0027049F" w:rsidRDefault="0011374C" w:rsidP="00FC0B4E">
            <w:pPr>
              <w:spacing w:before="40" w:after="40" w:line="23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bCs/>
                <w:color w:val="000000"/>
              </w:rPr>
              <w:t>Aspek</w:t>
            </w:r>
            <w:proofErr w:type="spellEnd"/>
            <w:r w:rsidRPr="0027049F">
              <w:rPr>
                <w:rFonts w:ascii="Times New Roman" w:hAnsi="Times New Roman"/>
                <w:b/>
                <w:bCs/>
                <w:color w:val="000000"/>
              </w:rPr>
              <w:t xml:space="preserve"> yang </w:t>
            </w:r>
            <w:proofErr w:type="spellStart"/>
            <w:r w:rsidRPr="0027049F">
              <w:rPr>
                <w:rFonts w:ascii="Times New Roman" w:hAnsi="Times New Roman"/>
                <w:b/>
                <w:bCs/>
                <w:color w:val="000000"/>
              </w:rPr>
              <w:t>Diamati</w:t>
            </w:r>
            <w:proofErr w:type="spellEnd"/>
          </w:p>
        </w:tc>
        <w:tc>
          <w:tcPr>
            <w:tcW w:w="698" w:type="dxa"/>
            <w:shd w:val="clear" w:color="auto" w:fill="92D050"/>
            <w:vAlign w:val="center"/>
          </w:tcPr>
          <w:p w:rsidR="0011374C" w:rsidRPr="0027049F" w:rsidRDefault="0011374C" w:rsidP="00FC0B4E">
            <w:pPr>
              <w:spacing w:before="40" w:after="40" w:line="23" w:lineRule="atLeast"/>
              <w:ind w:right="-3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bCs/>
                <w:color w:val="000000"/>
              </w:rPr>
              <w:t>Ya</w:t>
            </w:r>
            <w:proofErr w:type="spellEnd"/>
          </w:p>
        </w:tc>
        <w:tc>
          <w:tcPr>
            <w:tcW w:w="747" w:type="dxa"/>
            <w:shd w:val="clear" w:color="auto" w:fill="92D050"/>
            <w:vAlign w:val="center"/>
          </w:tcPr>
          <w:p w:rsidR="0011374C" w:rsidRPr="0027049F" w:rsidRDefault="0011374C" w:rsidP="00FC0B4E">
            <w:pPr>
              <w:spacing w:before="40" w:after="40" w:line="23" w:lineRule="atLeast"/>
              <w:ind w:right="-3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bCs/>
                <w:color w:val="000000"/>
              </w:rPr>
              <w:t>Tidak</w:t>
            </w:r>
            <w:proofErr w:type="spellEnd"/>
          </w:p>
        </w:tc>
        <w:tc>
          <w:tcPr>
            <w:tcW w:w="957" w:type="dxa"/>
            <w:shd w:val="clear" w:color="auto" w:fill="92D050"/>
            <w:vAlign w:val="center"/>
          </w:tcPr>
          <w:p w:rsidR="0011374C" w:rsidRPr="0027049F" w:rsidRDefault="0011374C" w:rsidP="00FC0B4E">
            <w:pPr>
              <w:spacing w:before="40" w:after="40" w:line="23" w:lineRule="atLeast"/>
              <w:ind w:right="-3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bCs/>
                <w:color w:val="000000"/>
              </w:rPr>
              <w:t>Catatan</w:t>
            </w:r>
            <w:proofErr w:type="spellEnd"/>
          </w:p>
        </w:tc>
      </w:tr>
      <w:tr w:rsidR="0011374C" w:rsidRPr="0027049F" w:rsidTr="00FC0B4E">
        <w:trPr>
          <w:trHeight w:val="300"/>
        </w:trPr>
        <w:tc>
          <w:tcPr>
            <w:tcW w:w="6085" w:type="dxa"/>
            <w:gridSpan w:val="2"/>
            <w:shd w:val="clear" w:color="auto" w:fill="D9D9D9" w:themeFill="background1" w:themeFillShade="D9"/>
            <w:hideMark/>
          </w:tcPr>
          <w:p w:rsidR="0011374C" w:rsidRPr="0027049F" w:rsidRDefault="0011374C" w:rsidP="00FC0B4E">
            <w:pPr>
              <w:spacing w:before="40" w:after="40" w:line="23" w:lineRule="atLeast"/>
              <w:jc w:val="both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bCs/>
                <w:color w:val="000000"/>
              </w:rPr>
              <w:t>Kegiatan</w:t>
            </w:r>
            <w:proofErr w:type="spellEnd"/>
            <w:r w:rsidRPr="0027049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bCs/>
                <w:color w:val="000000"/>
              </w:rPr>
              <w:t>Pendahuluan</w:t>
            </w:r>
            <w:proofErr w:type="spellEnd"/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="40" w:after="4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="40" w:after="4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="40" w:after="4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00"/>
        </w:trPr>
        <w:tc>
          <w:tcPr>
            <w:tcW w:w="6085" w:type="dxa"/>
            <w:gridSpan w:val="2"/>
            <w:shd w:val="clear" w:color="auto" w:fill="D9D9D9" w:themeFill="background1" w:themeFillShade="D9"/>
            <w:hideMark/>
          </w:tcPr>
          <w:p w:rsidR="0011374C" w:rsidRPr="0027049F" w:rsidRDefault="0011374C" w:rsidP="00FC0B4E">
            <w:pPr>
              <w:spacing w:before="40" w:after="40" w:line="23" w:lineRule="atLeast"/>
              <w:jc w:val="both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Apersepsi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dan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Motivasi</w:t>
            </w:r>
            <w:proofErr w:type="spellEnd"/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="40" w:after="4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="40" w:after="4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="40" w:after="4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00"/>
        </w:trPr>
        <w:tc>
          <w:tcPr>
            <w:tcW w:w="572" w:type="dxa"/>
            <w:shd w:val="clear" w:color="auto" w:fill="auto"/>
          </w:tcPr>
          <w:p w:rsidR="0011374C" w:rsidRPr="0027049F" w:rsidRDefault="0011374C" w:rsidP="00FC0B4E">
            <w:pPr>
              <w:spacing w:after="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5513" w:type="dxa"/>
            <w:shd w:val="clear" w:color="auto" w:fill="auto"/>
          </w:tcPr>
          <w:p w:rsidR="0011374C" w:rsidRPr="0027049F" w:rsidRDefault="0011374C" w:rsidP="00FC0B4E">
            <w:pPr>
              <w:spacing w:before="60" w:after="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Menyiapkan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fisik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psikis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peserta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didik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menyapa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memberi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salam</w:t>
            </w:r>
            <w:proofErr w:type="spellEnd"/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957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</w:tr>
      <w:tr w:rsidR="0011374C" w:rsidRPr="0027049F" w:rsidTr="00FC0B4E">
        <w:trPr>
          <w:trHeight w:val="300"/>
        </w:trPr>
        <w:tc>
          <w:tcPr>
            <w:tcW w:w="572" w:type="dxa"/>
            <w:shd w:val="clear" w:color="auto" w:fill="auto"/>
          </w:tcPr>
          <w:p w:rsidR="0011374C" w:rsidRPr="0027049F" w:rsidRDefault="0011374C" w:rsidP="00FC0B4E">
            <w:pPr>
              <w:spacing w:after="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="60" w:after="0" w:line="23" w:lineRule="atLeast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Mengaitkan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materi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pembelajaran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sekarang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pengalaman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peserta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didik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atau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pembelajaran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sebelumnya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00"/>
        </w:trPr>
        <w:tc>
          <w:tcPr>
            <w:tcW w:w="572" w:type="dxa"/>
            <w:shd w:val="clear" w:color="auto" w:fill="auto"/>
          </w:tcPr>
          <w:p w:rsidR="0011374C" w:rsidRPr="0027049F" w:rsidRDefault="0011374C" w:rsidP="00FC0B4E">
            <w:pPr>
              <w:spacing w:after="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after="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Mengajukan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pertanyaan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menantang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957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</w:tr>
      <w:tr w:rsidR="0011374C" w:rsidRPr="0027049F" w:rsidTr="00FC0B4E">
        <w:trPr>
          <w:trHeight w:val="300"/>
        </w:trPr>
        <w:tc>
          <w:tcPr>
            <w:tcW w:w="572" w:type="dxa"/>
            <w:shd w:val="clear" w:color="auto" w:fill="auto"/>
          </w:tcPr>
          <w:p w:rsidR="0011374C" w:rsidRPr="0027049F" w:rsidRDefault="0011374C" w:rsidP="00FC0B4E">
            <w:pPr>
              <w:spacing w:after="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after="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Menyampaikan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manfaat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materi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pembelajaran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957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</w:tr>
      <w:tr w:rsidR="0011374C" w:rsidRPr="0027049F" w:rsidTr="00FC0B4E">
        <w:trPr>
          <w:trHeight w:val="300"/>
        </w:trPr>
        <w:tc>
          <w:tcPr>
            <w:tcW w:w="572" w:type="dxa"/>
            <w:shd w:val="clear" w:color="auto" w:fill="auto"/>
          </w:tcPr>
          <w:p w:rsidR="0011374C" w:rsidRPr="0027049F" w:rsidRDefault="0011374C" w:rsidP="00FC0B4E">
            <w:pPr>
              <w:spacing w:after="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after="6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Mendemonstrasikan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sesuatu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yang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terkait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tema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00"/>
        </w:trPr>
        <w:tc>
          <w:tcPr>
            <w:tcW w:w="6085" w:type="dxa"/>
            <w:gridSpan w:val="2"/>
            <w:shd w:val="clear" w:color="auto" w:fill="D9D9D9" w:themeFill="background1" w:themeFillShade="D9"/>
            <w:hideMark/>
          </w:tcPr>
          <w:p w:rsidR="0011374C" w:rsidRPr="0027049F" w:rsidRDefault="0011374C" w:rsidP="00FC0B4E">
            <w:pPr>
              <w:spacing w:before="40" w:after="40" w:line="23" w:lineRule="atLeast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Penyampaian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Kompetensi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dan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Rencana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Kegiatan</w:t>
            </w:r>
            <w:proofErr w:type="spellEnd"/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="40" w:after="4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="40" w:after="4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="40" w:after="4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00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after="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1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="60" w:after="0" w:line="23" w:lineRule="atLeast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Menyampaikan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kemampuan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yang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akan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27049F">
              <w:rPr>
                <w:rFonts w:ascii="Times New Roman" w:hAnsi="Times New Roman"/>
                <w:color w:val="000000"/>
              </w:rPr>
              <w:t>dicapai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peserta</w:t>
            </w:r>
            <w:proofErr w:type="spellEnd"/>
            <w:proofErr w:type="gram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didik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957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</w:tr>
      <w:tr w:rsidR="0011374C" w:rsidRPr="0027049F" w:rsidTr="00FC0B4E">
        <w:trPr>
          <w:trHeight w:val="656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after="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2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after="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Menyampaikan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rencana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kegiatan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misalnya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, individual,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kerja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kelompok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melakukan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observasi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698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431"/>
        </w:trPr>
        <w:tc>
          <w:tcPr>
            <w:tcW w:w="6085" w:type="dxa"/>
            <w:gridSpan w:val="2"/>
            <w:shd w:val="clear" w:color="auto" w:fill="92D050"/>
            <w:hideMark/>
          </w:tcPr>
          <w:p w:rsidR="0011374C" w:rsidRPr="0027049F" w:rsidRDefault="0011374C" w:rsidP="00FC0B4E">
            <w:pPr>
              <w:spacing w:before="40" w:after="4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Kegiatan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Inti</w:t>
            </w:r>
            <w:proofErr w:type="spellEnd"/>
          </w:p>
        </w:tc>
        <w:tc>
          <w:tcPr>
            <w:tcW w:w="698" w:type="dxa"/>
            <w:shd w:val="clear" w:color="auto" w:fill="92D050"/>
            <w:vAlign w:val="center"/>
          </w:tcPr>
          <w:p w:rsidR="0011374C" w:rsidRPr="0027049F" w:rsidRDefault="0011374C" w:rsidP="00FC0B4E">
            <w:pPr>
              <w:spacing w:before="40" w:after="4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shd w:val="clear" w:color="auto" w:fill="92D050"/>
            <w:vAlign w:val="center"/>
          </w:tcPr>
          <w:p w:rsidR="0011374C" w:rsidRPr="0027049F" w:rsidRDefault="0011374C" w:rsidP="00FC0B4E">
            <w:pPr>
              <w:spacing w:before="40" w:after="4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shd w:val="clear" w:color="auto" w:fill="92D050"/>
            <w:vAlign w:val="center"/>
          </w:tcPr>
          <w:p w:rsidR="0011374C" w:rsidRPr="0027049F" w:rsidRDefault="0011374C" w:rsidP="00FC0B4E">
            <w:pPr>
              <w:spacing w:before="40" w:after="4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95"/>
        </w:trPr>
        <w:tc>
          <w:tcPr>
            <w:tcW w:w="6085" w:type="dxa"/>
            <w:gridSpan w:val="2"/>
            <w:shd w:val="clear" w:color="auto" w:fill="D9D9D9" w:themeFill="background1" w:themeFillShade="D9"/>
            <w:hideMark/>
          </w:tcPr>
          <w:p w:rsidR="0011374C" w:rsidRPr="0027049F" w:rsidRDefault="0011374C" w:rsidP="00FC0B4E">
            <w:pPr>
              <w:spacing w:before="40" w:after="40" w:line="23" w:lineRule="atLeast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Penguasaan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Materi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Pelajaran</w:t>
            </w:r>
            <w:proofErr w:type="spellEnd"/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="40" w:after="4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="40" w:after="4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="40" w:after="4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77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after="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1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="60" w:after="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Kemampuan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menyesuaikan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materi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tujuan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pembelajaran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683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after="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2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after="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Kemampuan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mengkaitkan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materi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pengetahuan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lain yang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relevan</w:t>
            </w:r>
            <w:proofErr w:type="spellEnd"/>
            <w:proofErr w:type="gramStart"/>
            <w:r w:rsidRPr="0027049F">
              <w:rPr>
                <w:rFonts w:ascii="Times New Roman" w:hAnsi="Times New Roman"/>
                <w:color w:val="000000"/>
              </w:rPr>
              <w:t xml:space="preserve">, 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perkembangan</w:t>
            </w:r>
            <w:proofErr w:type="spellEnd"/>
            <w:proofErr w:type="gram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Iptek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,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kehidupan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nyata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50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after="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3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after="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27049F">
              <w:rPr>
                <w:rFonts w:ascii="Times New Roman" w:hAnsi="Times New Roman"/>
                <w:color w:val="000000"/>
              </w:rPr>
              <w:t>Menyajikan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pembahasan</w:t>
            </w:r>
            <w:proofErr w:type="spellEnd"/>
            <w:proofErr w:type="gramEnd"/>
            <w:r w:rsidRPr="0027049F">
              <w:rPr>
                <w:rFonts w:ascii="Times New Roman" w:hAnsi="Times New Roman"/>
                <w:color w:val="000000"/>
              </w:rPr>
              <w:t xml:space="preserve">  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materi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pembelajaran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tepat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9E235E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539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after="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4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after="6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Menyajikan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materi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secara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sistematis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 (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mudah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ke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sulit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dari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konkrit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ke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abstrak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41"/>
        </w:trPr>
        <w:tc>
          <w:tcPr>
            <w:tcW w:w="6085" w:type="dxa"/>
            <w:gridSpan w:val="2"/>
            <w:shd w:val="clear" w:color="auto" w:fill="D9D9D9" w:themeFill="background1" w:themeFillShade="D9"/>
            <w:hideMark/>
          </w:tcPr>
          <w:p w:rsidR="0011374C" w:rsidRPr="0027049F" w:rsidRDefault="0011374C" w:rsidP="00FC0B4E">
            <w:pPr>
              <w:spacing w:before="40" w:after="40" w:line="23" w:lineRule="atLeast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Penerapan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Strategi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Pembelajaran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yang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Mendidik</w:t>
            </w:r>
            <w:proofErr w:type="spellEnd"/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="40" w:after="4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="40" w:after="4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="40" w:after="4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600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after="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1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="60" w:after="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Melaksanakan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pembelajaran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sesuai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kompetensi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yang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akan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dicapai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00"/>
        </w:trPr>
        <w:tc>
          <w:tcPr>
            <w:tcW w:w="572" w:type="dxa"/>
            <w:shd w:val="clear" w:color="auto" w:fill="auto"/>
          </w:tcPr>
          <w:p w:rsidR="0011374C" w:rsidRPr="0027049F" w:rsidRDefault="0011374C" w:rsidP="00FC0B4E">
            <w:pPr>
              <w:spacing w:after="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after="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Melaksanakan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pembelajaran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secara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runtut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00"/>
        </w:trPr>
        <w:tc>
          <w:tcPr>
            <w:tcW w:w="572" w:type="dxa"/>
            <w:shd w:val="clear" w:color="auto" w:fill="auto"/>
          </w:tcPr>
          <w:p w:rsidR="0011374C" w:rsidRPr="0027049F" w:rsidRDefault="0011374C" w:rsidP="00FC0B4E">
            <w:pPr>
              <w:spacing w:after="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3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after="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Menguasai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kelas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77"/>
        </w:trPr>
        <w:tc>
          <w:tcPr>
            <w:tcW w:w="572" w:type="dxa"/>
            <w:shd w:val="clear" w:color="auto" w:fill="auto"/>
          </w:tcPr>
          <w:p w:rsidR="0011374C" w:rsidRPr="0027049F" w:rsidRDefault="0011374C" w:rsidP="00FC0B4E">
            <w:pPr>
              <w:spacing w:after="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4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after="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Melaksanakan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pembelajaran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yang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bersifat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kontekstual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530"/>
        </w:trPr>
        <w:tc>
          <w:tcPr>
            <w:tcW w:w="572" w:type="dxa"/>
            <w:shd w:val="clear" w:color="auto" w:fill="auto"/>
          </w:tcPr>
          <w:p w:rsidR="0011374C" w:rsidRPr="0027049F" w:rsidRDefault="0011374C" w:rsidP="00FC0B4E">
            <w:pPr>
              <w:spacing w:after="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5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after="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Melaksanakan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pembelajaran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yang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memungkinkan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tumbuhnya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kebiasaan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positif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27049F">
              <w:rPr>
                <w:rFonts w:ascii="Times New Roman" w:hAnsi="Times New Roman"/>
                <w:i/>
                <w:iCs/>
                <w:color w:val="000000"/>
              </w:rPr>
              <w:t>nurturant</w:t>
            </w:r>
            <w:proofErr w:type="spellEnd"/>
            <w:r w:rsidRPr="0027049F">
              <w:rPr>
                <w:rFonts w:ascii="Times New Roman" w:hAnsi="Times New Roman"/>
                <w:i/>
                <w:iCs/>
                <w:color w:val="000000"/>
              </w:rPr>
              <w:t xml:space="preserve"> effect</w:t>
            </w:r>
            <w:r w:rsidRPr="0027049F"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698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600"/>
        </w:trPr>
        <w:tc>
          <w:tcPr>
            <w:tcW w:w="572" w:type="dxa"/>
            <w:shd w:val="clear" w:color="auto" w:fill="auto"/>
          </w:tcPr>
          <w:p w:rsidR="0011374C" w:rsidRPr="0027049F" w:rsidRDefault="0011374C" w:rsidP="00FC0B4E">
            <w:pPr>
              <w:spacing w:after="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6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after="6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Melaksanakan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pembelajaran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sesuai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alokasi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waktu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yang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direncanakan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32"/>
        </w:trPr>
        <w:tc>
          <w:tcPr>
            <w:tcW w:w="6085" w:type="dxa"/>
            <w:gridSpan w:val="2"/>
            <w:shd w:val="clear" w:color="auto" w:fill="D9D9D9" w:themeFill="background1" w:themeFillShade="D9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Penerapan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Pendekatan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Saintifik</w:t>
            </w:r>
            <w:proofErr w:type="spellEnd"/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50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1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Memberikan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pertanyaan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mengapa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bagaimana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50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2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Memancing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peserta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didik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27049F">
              <w:rPr>
                <w:rFonts w:ascii="Times New Roman" w:hAnsi="Times New Roman"/>
                <w:color w:val="000000"/>
              </w:rPr>
              <w:t>untuk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bertanya</w:t>
            </w:r>
            <w:proofErr w:type="spellEnd"/>
            <w:proofErr w:type="gram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50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3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Memfasilitasi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peserta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didik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untuk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mencoba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50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4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Memfasilitasi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peserta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didik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untuk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 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mengamati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59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5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Memfasilitasi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peserta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didik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untuk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 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menganalisis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41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lastRenderedPageBreak/>
              <w:t>6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Memberikan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pertanyaan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peserta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didik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27049F">
              <w:rPr>
                <w:rFonts w:ascii="Times New Roman" w:hAnsi="Times New Roman"/>
                <w:color w:val="000000"/>
              </w:rPr>
              <w:t>untuk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menalar</w:t>
            </w:r>
            <w:proofErr w:type="spellEnd"/>
            <w:proofErr w:type="gramEnd"/>
            <w:r w:rsidRPr="0027049F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proses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berpikir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yang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logis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sistematis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95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color w:val="000000"/>
              </w:rPr>
            </w:pPr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Menyajikan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kegiatan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peserta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didik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27049F">
              <w:rPr>
                <w:rFonts w:ascii="Times New Roman" w:hAnsi="Times New Roman"/>
                <w:color w:val="000000"/>
              </w:rPr>
              <w:t>untuk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berkomunikasi</w:t>
            </w:r>
            <w:proofErr w:type="spellEnd"/>
            <w:proofErr w:type="gram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B63536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95"/>
        </w:trPr>
        <w:tc>
          <w:tcPr>
            <w:tcW w:w="6085" w:type="dxa"/>
            <w:gridSpan w:val="2"/>
            <w:shd w:val="clear" w:color="auto" w:fill="D9D9D9" w:themeFill="background1" w:themeFillShade="D9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Penerapan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Pembelajaran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Tematik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Terpadu</w:t>
            </w:r>
            <w:proofErr w:type="spellEnd"/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95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Menyajikan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pembelajaran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sesuai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tema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95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Menyajikan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pembelajaran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memadukan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berbagai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muatan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pelajaran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dalam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satu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PBM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meliputi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Pendidikan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Agama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Budi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Pekerti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PPKn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Bahasa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Indonesia,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Matematika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Seni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Budaya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Prakarya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serta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Penjasorkes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95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Menyajikan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pembelajaran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yang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memuat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komponen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karakteristik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terpadu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95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Menyajikan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pembelajaran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yang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bernuansa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aktif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menyenangkan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413"/>
        </w:trPr>
        <w:tc>
          <w:tcPr>
            <w:tcW w:w="6085" w:type="dxa"/>
            <w:gridSpan w:val="2"/>
            <w:shd w:val="clear" w:color="auto" w:fill="D9D9D9" w:themeFill="background1" w:themeFillShade="D9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Pemanfaatan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Sumber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Belajar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/Media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dalam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Pembelajaran</w:t>
            </w:r>
            <w:proofErr w:type="spellEnd"/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575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1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Menunjukkan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keterampilan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dalam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penggunaan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sumber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27049F">
              <w:rPr>
                <w:rFonts w:ascii="Times New Roman" w:hAnsi="Times New Roman"/>
                <w:color w:val="000000"/>
              </w:rPr>
              <w:t>belajar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pembelajaran</w:t>
            </w:r>
            <w:proofErr w:type="spellEnd"/>
            <w:proofErr w:type="gram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611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2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Menunjukkan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keterampilan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dalam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27049F">
              <w:rPr>
                <w:rFonts w:ascii="Times New Roman" w:hAnsi="Times New Roman"/>
                <w:color w:val="000000"/>
              </w:rPr>
              <w:t>penggunaan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 media</w:t>
            </w:r>
            <w:proofErr w:type="gram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pembelajaran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00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3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Menghasilkan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pesan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yang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menarik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584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4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Melibatkan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peserta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didik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dalam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 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pemanfaatan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sumber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belajar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pembelajaran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440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5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Melibatkan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peserta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didik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dalam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 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pemanfaatan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  media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pembelajaran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86"/>
        </w:trPr>
        <w:tc>
          <w:tcPr>
            <w:tcW w:w="6085" w:type="dxa"/>
            <w:gridSpan w:val="2"/>
            <w:shd w:val="clear" w:color="auto" w:fill="D9D9D9" w:themeFill="background1" w:themeFillShade="D9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b/>
                <w:color w:val="000000"/>
              </w:rPr>
            </w:pPr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Pelibatan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Peserta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Didik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dalam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Pembelajaran</w:t>
            </w:r>
            <w:proofErr w:type="spellEnd"/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600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1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Menumbuhkan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partisipasi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aktif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peserta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didik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melalui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interaksi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guru,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peserta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didik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sumber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belajar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00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2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Merespon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positif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partisipasi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peserta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didik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32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3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Menunjukkan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sikap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terbuka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terhadap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respons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peserta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didik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50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4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Menunjukkan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hubungan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antar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pribadi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yang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kondusif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50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5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Menumbuhkan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keceriaan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atau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antusiasme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peserta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didik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dalam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belajar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422"/>
        </w:trPr>
        <w:tc>
          <w:tcPr>
            <w:tcW w:w="6085" w:type="dxa"/>
            <w:gridSpan w:val="2"/>
            <w:shd w:val="clear" w:color="auto" w:fill="D9D9D9" w:themeFill="background1" w:themeFillShade="D9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Penggunaan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Bahasa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yang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Benar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dan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Tepat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dalam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Pembelajaran</w:t>
            </w:r>
            <w:proofErr w:type="spellEnd"/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77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1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Menggunakan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bahasa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lisan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secara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jelas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lancar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41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2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Menggunakan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bahasa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tulis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yang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baik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benar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beforeLines="20" w:afterLines="2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00"/>
        </w:trPr>
        <w:tc>
          <w:tcPr>
            <w:tcW w:w="8487" w:type="dxa"/>
            <w:gridSpan w:val="5"/>
            <w:shd w:val="clear" w:color="auto" w:fill="92D050"/>
            <w:vAlign w:val="center"/>
            <w:hideMark/>
          </w:tcPr>
          <w:p w:rsidR="0011374C" w:rsidRPr="0027049F" w:rsidRDefault="0011374C" w:rsidP="00FC0B4E">
            <w:pPr>
              <w:spacing w:before="40" w:after="4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Kegiatan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bCs/>
                <w:color w:val="000000"/>
              </w:rPr>
              <w:t>Penutup</w:t>
            </w:r>
            <w:proofErr w:type="spellEnd"/>
          </w:p>
        </w:tc>
      </w:tr>
      <w:tr w:rsidR="0011374C" w:rsidRPr="0027049F" w:rsidTr="00FC0B4E">
        <w:trPr>
          <w:trHeight w:val="300"/>
        </w:trPr>
        <w:tc>
          <w:tcPr>
            <w:tcW w:w="6085" w:type="dxa"/>
            <w:gridSpan w:val="2"/>
            <w:shd w:val="clear" w:color="auto" w:fill="D9D9D9" w:themeFill="background1" w:themeFillShade="D9"/>
            <w:hideMark/>
          </w:tcPr>
          <w:p w:rsidR="0011374C" w:rsidRPr="0027049F" w:rsidRDefault="0011374C" w:rsidP="00FC0B4E">
            <w:pPr>
              <w:spacing w:before="40" w:after="40" w:line="23" w:lineRule="atLeast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Penutup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pembelajaran</w:t>
            </w:r>
            <w:proofErr w:type="spellEnd"/>
            <w:r w:rsidRPr="0027049F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600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1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="20" w:after="2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Melakukan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refleksi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atau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membuat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rangkuman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melibatkan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peserta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didik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41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 xml:space="preserve"> 2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="20" w:after="2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Memberikan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tes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lisan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atau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27049F">
              <w:rPr>
                <w:rFonts w:ascii="Times New Roman" w:hAnsi="Times New Roman"/>
                <w:color w:val="000000"/>
              </w:rPr>
              <w:t>tulisan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</w:p>
        </w:tc>
        <w:tc>
          <w:tcPr>
            <w:tcW w:w="698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41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="20" w:after="2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Mengumpulkan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hasil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kerja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sebagai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bahan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portofolio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vAlign w:val="center"/>
          </w:tcPr>
          <w:p w:rsidR="0011374C" w:rsidRPr="00F4343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629"/>
        </w:trPr>
        <w:tc>
          <w:tcPr>
            <w:tcW w:w="572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Lines="20" w:afterLines="20" w:line="23" w:lineRule="atLeast"/>
              <w:ind w:left="-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049F">
              <w:rPr>
                <w:rFonts w:ascii="Times New Roman" w:hAnsi="Times New Roman"/>
                <w:bCs/>
                <w:color w:val="000000"/>
              </w:rPr>
              <w:lastRenderedPageBreak/>
              <w:t xml:space="preserve"> 4</w:t>
            </w:r>
          </w:p>
        </w:tc>
        <w:tc>
          <w:tcPr>
            <w:tcW w:w="5513" w:type="dxa"/>
            <w:shd w:val="clear" w:color="auto" w:fill="auto"/>
            <w:hideMark/>
          </w:tcPr>
          <w:p w:rsidR="0011374C" w:rsidRPr="0027049F" w:rsidRDefault="0011374C" w:rsidP="00FC0B4E">
            <w:pPr>
              <w:spacing w:before="20" w:after="20" w:line="23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color w:val="000000"/>
              </w:rPr>
              <w:t>Melaksanakan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tindak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lanjut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memberikan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27049F">
              <w:rPr>
                <w:rFonts w:ascii="Times New Roman" w:hAnsi="Times New Roman"/>
                <w:color w:val="000000"/>
              </w:rPr>
              <w:t>arahan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kegiatan</w:t>
            </w:r>
            <w:proofErr w:type="spellEnd"/>
            <w:proofErr w:type="gram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berikutnya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dan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tugas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27049F">
              <w:rPr>
                <w:rFonts w:ascii="Times New Roman" w:hAnsi="Times New Roman"/>
                <w:color w:val="000000"/>
              </w:rPr>
              <w:t>pengayaan</w:t>
            </w:r>
            <w:proofErr w:type="spellEnd"/>
            <w:r w:rsidRPr="002704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8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374C" w:rsidRPr="0027049F" w:rsidTr="00FC0B4E">
        <w:trPr>
          <w:trHeight w:val="395"/>
        </w:trPr>
        <w:tc>
          <w:tcPr>
            <w:tcW w:w="6085" w:type="dxa"/>
            <w:gridSpan w:val="2"/>
            <w:shd w:val="clear" w:color="auto" w:fill="92D050"/>
            <w:hideMark/>
          </w:tcPr>
          <w:p w:rsidR="0011374C" w:rsidRPr="0027049F" w:rsidRDefault="0011374C" w:rsidP="00FC0B4E">
            <w:pPr>
              <w:spacing w:before="40" w:after="40" w:line="23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7049F">
              <w:rPr>
                <w:rFonts w:ascii="Times New Roman" w:hAnsi="Times New Roman"/>
                <w:b/>
                <w:color w:val="000000"/>
              </w:rPr>
              <w:t>Jumlah</w:t>
            </w:r>
            <w:proofErr w:type="spellEnd"/>
          </w:p>
        </w:tc>
        <w:tc>
          <w:tcPr>
            <w:tcW w:w="698" w:type="dxa"/>
            <w:shd w:val="clear" w:color="auto" w:fill="92D050"/>
            <w:vAlign w:val="center"/>
          </w:tcPr>
          <w:p w:rsidR="0011374C" w:rsidRPr="009E235E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747" w:type="dxa"/>
            <w:shd w:val="clear" w:color="auto" w:fill="92D050"/>
            <w:vAlign w:val="center"/>
          </w:tcPr>
          <w:p w:rsidR="0011374C" w:rsidRPr="009E235E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957" w:type="dxa"/>
            <w:shd w:val="clear" w:color="auto" w:fill="92D050"/>
            <w:vAlign w:val="center"/>
          </w:tcPr>
          <w:p w:rsidR="0011374C" w:rsidRPr="0027049F" w:rsidRDefault="0011374C" w:rsidP="00FC0B4E">
            <w:pPr>
              <w:spacing w:after="0" w:line="23" w:lineRule="atLeast"/>
              <w:ind w:right="-3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11374C" w:rsidRPr="00DB1152" w:rsidRDefault="0011374C" w:rsidP="0011374C">
      <w:pPr>
        <w:pStyle w:val="NoSpacing"/>
        <w:rPr>
          <w:rFonts w:ascii="Times New Roman" w:hAnsi="Times New Roman"/>
          <w:b/>
          <w:color w:val="FF0000"/>
          <w:sz w:val="24"/>
          <w:szCs w:val="24"/>
          <w:lang w:val="id-ID"/>
        </w:rPr>
      </w:pPr>
    </w:p>
    <w:p w:rsidR="0011374C" w:rsidRPr="0027049F" w:rsidRDefault="0011374C" w:rsidP="0011374C">
      <w:pPr>
        <w:pStyle w:val="ListParagraph"/>
        <w:spacing w:after="120" w:line="240" w:lineRule="auto"/>
        <w:ind w:left="1080"/>
        <w:rPr>
          <w:rFonts w:ascii="Times New Roman" w:hAnsi="Times New Roman"/>
          <w:i/>
          <w:color w:val="000000"/>
        </w:rPr>
      </w:pPr>
    </w:p>
    <w:tbl>
      <w:tblPr>
        <w:tblW w:w="0" w:type="auto"/>
        <w:tblInd w:w="2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2"/>
      </w:tblGrid>
      <w:tr w:rsidR="0011374C" w:rsidRPr="0027049F" w:rsidTr="00FC0B4E">
        <w:tc>
          <w:tcPr>
            <w:tcW w:w="4622" w:type="dxa"/>
            <w:shd w:val="clear" w:color="auto" w:fill="92D050"/>
          </w:tcPr>
          <w:p w:rsidR="0011374C" w:rsidRPr="0027049F" w:rsidRDefault="0011374C" w:rsidP="00FC0B4E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1374C" w:rsidRPr="0027049F" w:rsidTr="00FC0B4E">
        <w:tc>
          <w:tcPr>
            <w:tcW w:w="4622" w:type="dxa"/>
            <w:vAlign w:val="center"/>
          </w:tcPr>
          <w:p w:rsidR="0011374C" w:rsidRPr="0011374C" w:rsidRDefault="0011374C" w:rsidP="0011374C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Nilai</m:t>
                </m:r>
                <m:r>
                  <m:rPr>
                    <m:sty m:val="b"/>
                  </m:rPr>
                  <w:rPr>
                    <w:rFonts w:ascii="Cambria Math" w:hAnsi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b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Jumlah</m:t>
                    </m:r>
                    <m:r>
                      <m:rPr>
                        <m:sty m:val="b"/>
                      </m:rPr>
                      <w:rPr>
                        <w:rFonts w:ascii="Cambria Math" w:hAnsi="Times New Roman"/>
                        <w:sz w:val="20"/>
                        <w:szCs w:val="20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YA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44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</w:rPr>
                  <m:t>x100</m:t>
                </m:r>
              </m:oMath>
            </m:oMathPara>
          </w:p>
        </w:tc>
      </w:tr>
    </w:tbl>
    <w:p w:rsidR="00FD3BC3" w:rsidRDefault="00FD3BC3"/>
    <w:sectPr w:rsidR="00FD3BC3" w:rsidSect="00FD3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F7799"/>
    <w:multiLevelType w:val="hybridMultilevel"/>
    <w:tmpl w:val="1BA28AA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11374C"/>
    <w:rsid w:val="00025003"/>
    <w:rsid w:val="00083891"/>
    <w:rsid w:val="000E30B5"/>
    <w:rsid w:val="000F4809"/>
    <w:rsid w:val="0011374C"/>
    <w:rsid w:val="0017404E"/>
    <w:rsid w:val="002075E8"/>
    <w:rsid w:val="002319DB"/>
    <w:rsid w:val="00270649"/>
    <w:rsid w:val="0032626F"/>
    <w:rsid w:val="004455EA"/>
    <w:rsid w:val="004C74AE"/>
    <w:rsid w:val="005144CA"/>
    <w:rsid w:val="0051687B"/>
    <w:rsid w:val="00550E67"/>
    <w:rsid w:val="005600C6"/>
    <w:rsid w:val="00560FA7"/>
    <w:rsid w:val="005B0DE1"/>
    <w:rsid w:val="00623F3E"/>
    <w:rsid w:val="0064214E"/>
    <w:rsid w:val="00660EF0"/>
    <w:rsid w:val="00681FDB"/>
    <w:rsid w:val="007146B7"/>
    <w:rsid w:val="00783ACD"/>
    <w:rsid w:val="00784EAF"/>
    <w:rsid w:val="007E30BE"/>
    <w:rsid w:val="007F5A8B"/>
    <w:rsid w:val="00807FA7"/>
    <w:rsid w:val="00857359"/>
    <w:rsid w:val="008709E7"/>
    <w:rsid w:val="0087506C"/>
    <w:rsid w:val="00887364"/>
    <w:rsid w:val="008E2136"/>
    <w:rsid w:val="009376E1"/>
    <w:rsid w:val="00986577"/>
    <w:rsid w:val="0099017D"/>
    <w:rsid w:val="00A51831"/>
    <w:rsid w:val="00A85349"/>
    <w:rsid w:val="00A854F7"/>
    <w:rsid w:val="00A95646"/>
    <w:rsid w:val="00A97C86"/>
    <w:rsid w:val="00B04293"/>
    <w:rsid w:val="00B11C22"/>
    <w:rsid w:val="00B36AB2"/>
    <w:rsid w:val="00B40F8A"/>
    <w:rsid w:val="00B91B11"/>
    <w:rsid w:val="00BD0A0E"/>
    <w:rsid w:val="00C57674"/>
    <w:rsid w:val="00D07720"/>
    <w:rsid w:val="00D131CC"/>
    <w:rsid w:val="00D2143F"/>
    <w:rsid w:val="00D304BE"/>
    <w:rsid w:val="00D35726"/>
    <w:rsid w:val="00D41EEA"/>
    <w:rsid w:val="00D548F0"/>
    <w:rsid w:val="00D62BF2"/>
    <w:rsid w:val="00D65240"/>
    <w:rsid w:val="00D75D09"/>
    <w:rsid w:val="00DB29ED"/>
    <w:rsid w:val="00E911D5"/>
    <w:rsid w:val="00E955B7"/>
    <w:rsid w:val="00F27E29"/>
    <w:rsid w:val="00F33749"/>
    <w:rsid w:val="00F35AAB"/>
    <w:rsid w:val="00F41268"/>
    <w:rsid w:val="00F61102"/>
    <w:rsid w:val="00FA6801"/>
    <w:rsid w:val="00FC4CBF"/>
    <w:rsid w:val="00FD3BC3"/>
    <w:rsid w:val="00FD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74C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11374C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11374C"/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11374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Style10">
    <w:name w:val="Style 10"/>
    <w:basedOn w:val="Normal"/>
    <w:rsid w:val="0011374C"/>
    <w:pPr>
      <w:widowControl w:val="0"/>
      <w:spacing w:after="0" w:line="300" w:lineRule="atLeast"/>
      <w:ind w:left="648"/>
      <w:jc w:val="both"/>
    </w:pPr>
    <w:rPr>
      <w:rFonts w:ascii="Times New Roman" w:hAnsi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74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SDN LEUWILIANG</dc:creator>
  <cp:lastModifiedBy>SDN LEUWILIANG</cp:lastModifiedBy>
  <cp:revision>1</cp:revision>
  <dcterms:created xsi:type="dcterms:W3CDTF">2014-09-21T04:29:00Z</dcterms:created>
  <dcterms:modified xsi:type="dcterms:W3CDTF">2014-09-21T04:38:00Z</dcterms:modified>
</cp:coreProperties>
</file>