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0ED" w:rsidRDefault="00FA172E" w:rsidP="00FA1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72E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FA172E" w:rsidRDefault="00FA172E" w:rsidP="00FA17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72E" w:rsidRDefault="00FA172E" w:rsidP="005E0882">
      <w:pPr>
        <w:tabs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72E">
        <w:rPr>
          <w:rFonts w:ascii="Times New Roman" w:hAnsi="Times New Roman" w:cs="Times New Roman"/>
          <w:sz w:val="24"/>
          <w:szCs w:val="24"/>
        </w:rPr>
        <w:t xml:space="preserve">Gambar 4.1 </w:t>
      </w:r>
      <w:r>
        <w:rPr>
          <w:rFonts w:ascii="Times New Roman" w:hAnsi="Times New Roman" w:cs="Times New Roman"/>
          <w:sz w:val="24"/>
          <w:szCs w:val="24"/>
        </w:rPr>
        <w:t>Gerbang dan Kantor SDN Nilem Bandung</w:t>
      </w:r>
      <w:r w:rsidR="005E0882">
        <w:rPr>
          <w:rFonts w:ascii="Times New Roman" w:hAnsi="Times New Roman" w:cs="Times New Roman"/>
          <w:sz w:val="24"/>
          <w:szCs w:val="24"/>
        </w:rPr>
        <w:tab/>
        <w:t>93</w:t>
      </w:r>
    </w:p>
    <w:p w:rsidR="00FA172E" w:rsidRDefault="00FA172E" w:rsidP="005E0882">
      <w:pPr>
        <w:tabs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72E">
        <w:rPr>
          <w:rFonts w:ascii="Times New Roman" w:hAnsi="Times New Roman" w:cs="Times New Roman"/>
          <w:sz w:val="24"/>
          <w:szCs w:val="24"/>
        </w:rPr>
        <w:t>Gambar 4.</w:t>
      </w:r>
      <w:r>
        <w:rPr>
          <w:rFonts w:ascii="Times New Roman" w:hAnsi="Times New Roman" w:cs="Times New Roman"/>
          <w:sz w:val="24"/>
          <w:szCs w:val="24"/>
        </w:rPr>
        <w:t>2 Ruang Kelas SDN Nilem Bandung</w:t>
      </w:r>
      <w:r w:rsidR="005E0882">
        <w:rPr>
          <w:rFonts w:ascii="Times New Roman" w:hAnsi="Times New Roman" w:cs="Times New Roman"/>
          <w:sz w:val="24"/>
          <w:szCs w:val="24"/>
        </w:rPr>
        <w:tab/>
        <w:t>93</w:t>
      </w:r>
    </w:p>
    <w:p w:rsidR="00FA172E" w:rsidRDefault="00FA172E" w:rsidP="005E0882">
      <w:pPr>
        <w:tabs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72E">
        <w:rPr>
          <w:rFonts w:ascii="Times New Roman" w:hAnsi="Times New Roman" w:cs="Times New Roman"/>
          <w:sz w:val="24"/>
          <w:szCs w:val="24"/>
        </w:rPr>
        <w:t>Gambar 4.</w:t>
      </w:r>
      <w:r w:rsidR="00B440DD">
        <w:rPr>
          <w:rFonts w:ascii="Times New Roman" w:hAnsi="Times New Roman" w:cs="Times New Roman"/>
          <w:sz w:val="24"/>
          <w:szCs w:val="24"/>
        </w:rPr>
        <w:t>3 Guru Mengajak Peserta Didik Berdoa dan Apersepsi</w:t>
      </w:r>
      <w:r w:rsidR="005E0882">
        <w:rPr>
          <w:rFonts w:ascii="Times New Roman" w:hAnsi="Times New Roman" w:cs="Times New Roman"/>
          <w:sz w:val="24"/>
          <w:szCs w:val="24"/>
        </w:rPr>
        <w:tab/>
      </w:r>
      <w:r w:rsidR="00B440DD">
        <w:rPr>
          <w:rFonts w:ascii="Times New Roman" w:hAnsi="Times New Roman" w:cs="Times New Roman"/>
          <w:sz w:val="24"/>
          <w:szCs w:val="24"/>
        </w:rPr>
        <w:t xml:space="preserve"> 105</w:t>
      </w:r>
    </w:p>
    <w:p w:rsidR="00FA172E" w:rsidRDefault="00FA172E" w:rsidP="005E0882">
      <w:pPr>
        <w:tabs>
          <w:tab w:val="center" w:leader="dot" w:pos="7371"/>
        </w:tabs>
        <w:rPr>
          <w:rFonts w:ascii="Times New Roman" w:hAnsi="Times New Roman" w:cs="Times New Roman"/>
          <w:sz w:val="24"/>
          <w:szCs w:val="24"/>
        </w:rPr>
      </w:pPr>
      <w:r w:rsidRPr="00FA172E">
        <w:rPr>
          <w:rFonts w:ascii="Times New Roman" w:hAnsi="Times New Roman" w:cs="Times New Roman"/>
          <w:sz w:val="24"/>
          <w:szCs w:val="24"/>
        </w:rPr>
        <w:t>Gambar 4.</w:t>
      </w:r>
      <w:r w:rsidR="00B440DD">
        <w:rPr>
          <w:rFonts w:ascii="Times New Roman" w:hAnsi="Times New Roman" w:cs="Times New Roman"/>
          <w:sz w:val="24"/>
          <w:szCs w:val="24"/>
        </w:rPr>
        <w:t>4 Guru Menjelaskan Permainan dan Melakukan Kegiatan</w:t>
      </w:r>
      <w:r w:rsidR="005E0882">
        <w:rPr>
          <w:rFonts w:ascii="Times New Roman" w:hAnsi="Times New Roman" w:cs="Times New Roman"/>
          <w:sz w:val="24"/>
          <w:szCs w:val="24"/>
        </w:rPr>
        <w:tab/>
      </w:r>
      <w:r w:rsidR="00B440DD">
        <w:rPr>
          <w:rFonts w:ascii="Times New Roman" w:hAnsi="Times New Roman" w:cs="Times New Roman"/>
          <w:sz w:val="24"/>
          <w:szCs w:val="24"/>
        </w:rPr>
        <w:t>106</w:t>
      </w:r>
    </w:p>
    <w:p w:rsidR="00FA172E" w:rsidRDefault="00FA172E" w:rsidP="005E0882">
      <w:pPr>
        <w:tabs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72E">
        <w:rPr>
          <w:rFonts w:ascii="Times New Roman" w:hAnsi="Times New Roman" w:cs="Times New Roman"/>
          <w:sz w:val="24"/>
          <w:szCs w:val="24"/>
        </w:rPr>
        <w:t>Gambar 4.</w:t>
      </w:r>
      <w:r w:rsidR="00B440DD">
        <w:rPr>
          <w:rFonts w:ascii="Times New Roman" w:hAnsi="Times New Roman" w:cs="Times New Roman"/>
          <w:sz w:val="24"/>
          <w:szCs w:val="24"/>
        </w:rPr>
        <w:t>5 Guru Membimbing Peserta Didik dan Evaluasi</w:t>
      </w:r>
      <w:r w:rsidR="005E0882">
        <w:rPr>
          <w:rFonts w:ascii="Times New Roman" w:hAnsi="Times New Roman" w:cs="Times New Roman"/>
          <w:sz w:val="24"/>
          <w:szCs w:val="24"/>
        </w:rPr>
        <w:tab/>
      </w:r>
      <w:r w:rsidR="00B440DD">
        <w:rPr>
          <w:rFonts w:ascii="Times New Roman" w:hAnsi="Times New Roman" w:cs="Times New Roman"/>
          <w:sz w:val="24"/>
          <w:szCs w:val="24"/>
        </w:rPr>
        <w:t>106</w:t>
      </w:r>
    </w:p>
    <w:p w:rsidR="00FA172E" w:rsidRDefault="00FA172E" w:rsidP="005E0882">
      <w:pPr>
        <w:tabs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72E">
        <w:rPr>
          <w:rFonts w:ascii="Times New Roman" w:hAnsi="Times New Roman" w:cs="Times New Roman"/>
          <w:sz w:val="24"/>
          <w:szCs w:val="24"/>
        </w:rPr>
        <w:t>Gambar 4.</w:t>
      </w:r>
      <w:r w:rsidR="009439E1">
        <w:rPr>
          <w:rFonts w:ascii="Times New Roman" w:hAnsi="Times New Roman" w:cs="Times New Roman"/>
          <w:sz w:val="24"/>
          <w:szCs w:val="24"/>
        </w:rPr>
        <w:t>6 Peserta Didik Berdoa dan Melakukan Apersepsi</w:t>
      </w:r>
      <w:r w:rsidR="005E0882">
        <w:rPr>
          <w:rFonts w:ascii="Times New Roman" w:hAnsi="Times New Roman" w:cs="Times New Roman"/>
          <w:sz w:val="24"/>
          <w:szCs w:val="24"/>
        </w:rPr>
        <w:tab/>
      </w:r>
      <w:r w:rsidR="009439E1">
        <w:rPr>
          <w:rFonts w:ascii="Times New Roman" w:hAnsi="Times New Roman" w:cs="Times New Roman"/>
          <w:sz w:val="24"/>
          <w:szCs w:val="24"/>
        </w:rPr>
        <w:t xml:space="preserve"> 138</w:t>
      </w:r>
    </w:p>
    <w:p w:rsidR="00FA172E" w:rsidRDefault="00FA172E" w:rsidP="005E0882">
      <w:pPr>
        <w:tabs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72E">
        <w:rPr>
          <w:rFonts w:ascii="Times New Roman" w:hAnsi="Times New Roman" w:cs="Times New Roman"/>
          <w:sz w:val="24"/>
          <w:szCs w:val="24"/>
        </w:rPr>
        <w:t>Gambar 4.</w:t>
      </w:r>
      <w:r w:rsidR="009439E1">
        <w:rPr>
          <w:rFonts w:ascii="Times New Roman" w:hAnsi="Times New Roman" w:cs="Times New Roman"/>
          <w:sz w:val="24"/>
          <w:szCs w:val="24"/>
        </w:rPr>
        <w:t>7 Peserta Didik Melakukan Kegiatan berkelompok</w:t>
      </w:r>
      <w:r w:rsidR="005E0882">
        <w:rPr>
          <w:rFonts w:ascii="Times New Roman" w:hAnsi="Times New Roman" w:cs="Times New Roman"/>
          <w:sz w:val="24"/>
          <w:szCs w:val="24"/>
        </w:rPr>
        <w:tab/>
      </w:r>
      <w:r w:rsidR="009439E1">
        <w:rPr>
          <w:rFonts w:ascii="Times New Roman" w:hAnsi="Times New Roman" w:cs="Times New Roman"/>
          <w:sz w:val="24"/>
          <w:szCs w:val="24"/>
        </w:rPr>
        <w:t xml:space="preserve"> 138</w:t>
      </w:r>
    </w:p>
    <w:p w:rsidR="00FA172E" w:rsidRDefault="00FA172E" w:rsidP="005E0882">
      <w:pPr>
        <w:tabs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72E">
        <w:rPr>
          <w:rFonts w:ascii="Times New Roman" w:hAnsi="Times New Roman" w:cs="Times New Roman"/>
          <w:sz w:val="24"/>
          <w:szCs w:val="24"/>
        </w:rPr>
        <w:t>Gambar 4.</w:t>
      </w:r>
      <w:r w:rsidR="009439E1">
        <w:rPr>
          <w:rFonts w:ascii="Times New Roman" w:hAnsi="Times New Roman" w:cs="Times New Roman"/>
          <w:sz w:val="24"/>
          <w:szCs w:val="24"/>
        </w:rPr>
        <w:t>8 Peserta didik Mengerjakan Evaluasi</w:t>
      </w:r>
      <w:r w:rsidR="005E0882">
        <w:rPr>
          <w:rFonts w:ascii="Times New Roman" w:hAnsi="Times New Roman" w:cs="Times New Roman"/>
          <w:sz w:val="24"/>
          <w:szCs w:val="24"/>
        </w:rPr>
        <w:tab/>
      </w:r>
      <w:r w:rsidR="009439E1">
        <w:rPr>
          <w:rFonts w:ascii="Times New Roman" w:hAnsi="Times New Roman" w:cs="Times New Roman"/>
          <w:sz w:val="24"/>
          <w:szCs w:val="24"/>
        </w:rPr>
        <w:t xml:space="preserve"> 139</w:t>
      </w:r>
    </w:p>
    <w:p w:rsidR="00FA172E" w:rsidRDefault="00FA172E" w:rsidP="005E0882">
      <w:pPr>
        <w:tabs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72E">
        <w:rPr>
          <w:rFonts w:ascii="Times New Roman" w:hAnsi="Times New Roman" w:cs="Times New Roman"/>
          <w:sz w:val="24"/>
          <w:szCs w:val="24"/>
        </w:rPr>
        <w:t>Gambar 4.</w:t>
      </w:r>
      <w:r w:rsidR="009439E1">
        <w:rPr>
          <w:rFonts w:ascii="Times New Roman" w:hAnsi="Times New Roman" w:cs="Times New Roman"/>
          <w:sz w:val="24"/>
          <w:szCs w:val="24"/>
        </w:rPr>
        <w:t xml:space="preserve">9 </w:t>
      </w:r>
      <w:r w:rsidR="00FF017D">
        <w:rPr>
          <w:rFonts w:ascii="Times New Roman" w:hAnsi="Times New Roman" w:cs="Times New Roman"/>
          <w:sz w:val="24"/>
          <w:szCs w:val="24"/>
        </w:rPr>
        <w:t>Guru Mengajak berdoa dan kegiatan mengenal bentuk</w:t>
      </w:r>
      <w:r w:rsidR="005E0882">
        <w:rPr>
          <w:rFonts w:ascii="Times New Roman" w:hAnsi="Times New Roman" w:cs="Times New Roman"/>
          <w:sz w:val="24"/>
          <w:szCs w:val="24"/>
        </w:rPr>
        <w:tab/>
      </w:r>
      <w:r w:rsidR="00FF017D">
        <w:rPr>
          <w:rFonts w:ascii="Times New Roman" w:hAnsi="Times New Roman" w:cs="Times New Roman"/>
          <w:sz w:val="24"/>
          <w:szCs w:val="24"/>
        </w:rPr>
        <w:t xml:space="preserve"> 168</w:t>
      </w:r>
    </w:p>
    <w:p w:rsidR="00FA172E" w:rsidRDefault="00FA172E" w:rsidP="005E0882">
      <w:pPr>
        <w:tabs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72E">
        <w:rPr>
          <w:rFonts w:ascii="Times New Roman" w:hAnsi="Times New Roman" w:cs="Times New Roman"/>
          <w:sz w:val="24"/>
          <w:szCs w:val="24"/>
        </w:rPr>
        <w:t>Gambar 4.</w:t>
      </w:r>
      <w:r w:rsidR="00FF017D">
        <w:rPr>
          <w:rFonts w:ascii="Times New Roman" w:hAnsi="Times New Roman" w:cs="Times New Roman"/>
          <w:sz w:val="24"/>
          <w:szCs w:val="24"/>
        </w:rPr>
        <w:t>10 Pesert</w:t>
      </w:r>
      <w:r w:rsidR="005E0882">
        <w:rPr>
          <w:rFonts w:ascii="Times New Roman" w:hAnsi="Times New Roman" w:cs="Times New Roman"/>
          <w:sz w:val="24"/>
          <w:szCs w:val="24"/>
        </w:rPr>
        <w:t>a</w:t>
      </w:r>
      <w:r w:rsidR="00FF017D">
        <w:rPr>
          <w:rFonts w:ascii="Times New Roman" w:hAnsi="Times New Roman" w:cs="Times New Roman"/>
          <w:sz w:val="24"/>
          <w:szCs w:val="24"/>
        </w:rPr>
        <w:t xml:space="preserve"> Didik Menghitung dan Kegiatan Kelompok</w:t>
      </w:r>
      <w:r w:rsidR="005E0882">
        <w:rPr>
          <w:rFonts w:ascii="Times New Roman" w:hAnsi="Times New Roman" w:cs="Times New Roman"/>
          <w:sz w:val="24"/>
          <w:szCs w:val="24"/>
        </w:rPr>
        <w:tab/>
      </w:r>
      <w:r w:rsidR="00FF017D">
        <w:rPr>
          <w:rFonts w:ascii="Times New Roman" w:hAnsi="Times New Roman" w:cs="Times New Roman"/>
          <w:sz w:val="24"/>
          <w:szCs w:val="24"/>
        </w:rPr>
        <w:t xml:space="preserve"> 168</w:t>
      </w:r>
    </w:p>
    <w:p w:rsidR="00FA172E" w:rsidRDefault="00FA172E" w:rsidP="005E0882">
      <w:pPr>
        <w:tabs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172E">
        <w:rPr>
          <w:rFonts w:ascii="Times New Roman" w:hAnsi="Times New Roman" w:cs="Times New Roman"/>
          <w:sz w:val="24"/>
          <w:szCs w:val="24"/>
        </w:rPr>
        <w:t>Gambar 4.</w:t>
      </w:r>
      <w:r w:rsidR="00FF017D">
        <w:rPr>
          <w:rFonts w:ascii="Times New Roman" w:hAnsi="Times New Roman" w:cs="Times New Roman"/>
          <w:sz w:val="24"/>
          <w:szCs w:val="24"/>
        </w:rPr>
        <w:t>11 Peserta Didik Membuat Bentuk Persegi dan Evaluasi</w:t>
      </w:r>
      <w:r w:rsidR="005E0882">
        <w:rPr>
          <w:rFonts w:ascii="Times New Roman" w:hAnsi="Times New Roman" w:cs="Times New Roman"/>
          <w:sz w:val="24"/>
          <w:szCs w:val="24"/>
        </w:rPr>
        <w:tab/>
      </w:r>
      <w:r w:rsidR="00FF017D">
        <w:rPr>
          <w:rFonts w:ascii="Times New Roman" w:hAnsi="Times New Roman" w:cs="Times New Roman"/>
          <w:sz w:val="24"/>
          <w:szCs w:val="24"/>
        </w:rPr>
        <w:t xml:space="preserve"> 169</w:t>
      </w:r>
    </w:p>
    <w:sectPr w:rsidR="00FA172E" w:rsidSect="005E088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172E"/>
    <w:rsid w:val="003279EE"/>
    <w:rsid w:val="005A7F49"/>
    <w:rsid w:val="005C02B5"/>
    <w:rsid w:val="005E0882"/>
    <w:rsid w:val="009439E1"/>
    <w:rsid w:val="00A240ED"/>
    <w:rsid w:val="00B440DD"/>
    <w:rsid w:val="00FA172E"/>
    <w:rsid w:val="00FF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2014-09-16T02:49:00Z</dcterms:created>
  <dcterms:modified xsi:type="dcterms:W3CDTF">2014-09-16T05:13:00Z</dcterms:modified>
</cp:coreProperties>
</file>