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6C2A" w14:textId="77777777" w:rsidR="00561AE2" w:rsidRDefault="00561AE2" w:rsidP="00561AE2">
      <w:pPr>
        <w:pStyle w:val="ListParagraph"/>
        <w:tabs>
          <w:tab w:val="left" w:leader="dot" w:pos="9214"/>
        </w:tabs>
        <w:spacing w:line="276" w:lineRule="auto"/>
        <w:ind w:left="567"/>
        <w:jc w:val="center"/>
      </w:pPr>
      <w:r w:rsidRPr="00DB0304">
        <w:t xml:space="preserve">PENERAPAN STRATEGI PEMBELAJARAN </w:t>
      </w:r>
      <w:r w:rsidRPr="00DB0304">
        <w:rPr>
          <w:i/>
        </w:rPr>
        <w:t>EVERYONE IS A TEACHER HERE</w:t>
      </w:r>
      <w:r w:rsidRPr="00DB0304">
        <w:t xml:space="preserve"> DISERTAI TUGAS SUPERITEM UNTUK MENINGKATAN KEMAMPUAN PEMECAHAN MASALAH, KOMUNIKASI DAN </w:t>
      </w:r>
      <w:r w:rsidRPr="00DB0304">
        <w:rPr>
          <w:i/>
        </w:rPr>
        <w:t>BELIEF</w:t>
      </w:r>
      <w:r w:rsidRPr="00DB0304">
        <w:t xml:space="preserve"> MATEMATIS SISWA</w:t>
      </w:r>
    </w:p>
    <w:p w14:paraId="79D672A0" w14:textId="77777777" w:rsidR="00561AE2" w:rsidRPr="005860C6" w:rsidRDefault="00561AE2" w:rsidP="00561AE2">
      <w:pPr>
        <w:tabs>
          <w:tab w:val="left" w:leader="dot" w:pos="9214"/>
        </w:tabs>
        <w:spacing w:after="0"/>
        <w:jc w:val="center"/>
        <w:rPr>
          <w:rFonts w:ascii="Times New Roman" w:hAnsi="Times New Roman"/>
          <w:b/>
          <w:sz w:val="24"/>
        </w:rPr>
      </w:pPr>
      <w:r>
        <w:rPr>
          <w:rFonts w:ascii="Times New Roman" w:hAnsi="Times New Roman"/>
          <w:b/>
          <w:sz w:val="24"/>
        </w:rPr>
        <w:t xml:space="preserve"> (SMP Negeri 19 Kota Bandung)</w:t>
      </w:r>
    </w:p>
    <w:p w14:paraId="32F86F91" w14:textId="77777777" w:rsidR="00561AE2" w:rsidRDefault="00561AE2" w:rsidP="00561AE2">
      <w:pPr>
        <w:spacing w:after="0"/>
        <w:jc w:val="center"/>
        <w:rPr>
          <w:rFonts w:ascii="Times New Roman" w:hAnsi="Times New Roman"/>
          <w:sz w:val="24"/>
          <w:szCs w:val="24"/>
        </w:rPr>
      </w:pPr>
    </w:p>
    <w:p w14:paraId="7FDCE8DC" w14:textId="77777777" w:rsidR="00561AE2" w:rsidRDefault="00561AE2" w:rsidP="00561AE2">
      <w:pPr>
        <w:spacing w:after="0"/>
        <w:jc w:val="center"/>
        <w:rPr>
          <w:rFonts w:ascii="Times New Roman" w:hAnsi="Times New Roman"/>
          <w:sz w:val="24"/>
          <w:szCs w:val="24"/>
        </w:rPr>
      </w:pPr>
    </w:p>
    <w:p w14:paraId="58DE424C" w14:textId="77777777" w:rsidR="00561AE2" w:rsidRDefault="00561AE2" w:rsidP="00561AE2">
      <w:pPr>
        <w:spacing w:after="0"/>
        <w:jc w:val="center"/>
        <w:rPr>
          <w:rFonts w:ascii="Times New Roman" w:hAnsi="Times New Roman"/>
          <w:sz w:val="24"/>
          <w:szCs w:val="24"/>
        </w:rPr>
      </w:pPr>
    </w:p>
    <w:p w14:paraId="61A2398B" w14:textId="77777777" w:rsidR="00561AE2" w:rsidRPr="009F6489" w:rsidRDefault="00561AE2" w:rsidP="00561AE2">
      <w:pPr>
        <w:jc w:val="center"/>
        <w:rPr>
          <w:rFonts w:ascii="Times New Roman" w:hAnsi="Times New Roman"/>
          <w:b/>
          <w:sz w:val="24"/>
          <w:szCs w:val="24"/>
        </w:rPr>
      </w:pPr>
      <w:r>
        <w:rPr>
          <w:rFonts w:ascii="Times New Roman" w:hAnsi="Times New Roman"/>
          <w:b/>
          <w:sz w:val="24"/>
          <w:szCs w:val="24"/>
        </w:rPr>
        <w:t>ARTIKEL ILMIAH</w:t>
      </w:r>
      <w:r w:rsidRPr="009F6489">
        <w:rPr>
          <w:rFonts w:ascii="Times New Roman" w:hAnsi="Times New Roman"/>
          <w:b/>
          <w:sz w:val="24"/>
          <w:szCs w:val="24"/>
        </w:rPr>
        <w:t xml:space="preserve"> </w:t>
      </w:r>
    </w:p>
    <w:p w14:paraId="278684D4" w14:textId="77777777" w:rsidR="00561AE2" w:rsidRDefault="00561AE2" w:rsidP="00561AE2">
      <w:pPr>
        <w:jc w:val="center"/>
        <w:rPr>
          <w:rFonts w:ascii="Times New Roman" w:hAnsi="Times New Roman"/>
          <w:sz w:val="24"/>
          <w:szCs w:val="24"/>
        </w:rPr>
      </w:pPr>
      <w:r w:rsidRPr="00D433C3">
        <w:rPr>
          <w:rFonts w:ascii="Times New Roman" w:hAnsi="Times New Roman"/>
          <w:sz w:val="24"/>
          <w:szCs w:val="24"/>
        </w:rPr>
        <w:t xml:space="preserve">Diajukan untuk Memenuhi </w:t>
      </w:r>
      <w:r>
        <w:rPr>
          <w:rFonts w:ascii="Times New Roman" w:hAnsi="Times New Roman"/>
          <w:sz w:val="24"/>
          <w:szCs w:val="24"/>
        </w:rPr>
        <w:t>Salah Satu Syarat Memperoleh Gelar</w:t>
      </w:r>
    </w:p>
    <w:p w14:paraId="6EA2921A" w14:textId="77777777" w:rsidR="00561AE2" w:rsidRDefault="00561AE2" w:rsidP="00561AE2">
      <w:pPr>
        <w:jc w:val="center"/>
        <w:rPr>
          <w:rFonts w:ascii="Times New Roman" w:hAnsi="Times New Roman"/>
          <w:sz w:val="24"/>
          <w:szCs w:val="24"/>
        </w:rPr>
      </w:pPr>
      <w:r>
        <w:rPr>
          <w:rFonts w:ascii="Times New Roman" w:hAnsi="Times New Roman"/>
          <w:sz w:val="24"/>
          <w:szCs w:val="24"/>
        </w:rPr>
        <w:t>Magister Pendidikan Matematika</w:t>
      </w:r>
    </w:p>
    <w:p w14:paraId="6DCBEE85" w14:textId="77777777" w:rsidR="00561AE2" w:rsidRDefault="00561AE2" w:rsidP="00561AE2">
      <w:pPr>
        <w:jc w:val="center"/>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59264" behindDoc="1" locked="0" layoutInCell="1" allowOverlap="1" wp14:anchorId="4F8033D8" wp14:editId="0451B785">
            <wp:simplePos x="0" y="0"/>
            <wp:positionH relativeFrom="margin">
              <wp:posOffset>1942465</wp:posOffset>
            </wp:positionH>
            <wp:positionV relativeFrom="paragraph">
              <wp:posOffset>113030</wp:posOffset>
            </wp:positionV>
            <wp:extent cx="1694180" cy="1476375"/>
            <wp:effectExtent l="0" t="0" r="1270" b="9525"/>
            <wp:wrapNone/>
            <wp:docPr id="1" name="Picture 1" descr="E:\Data\himatika\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himatika\logo unpa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418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A66EB" w14:textId="77777777" w:rsidR="00561AE2" w:rsidRDefault="00561AE2" w:rsidP="00561AE2">
      <w:pPr>
        <w:jc w:val="center"/>
        <w:rPr>
          <w:rFonts w:ascii="Times New Roman" w:hAnsi="Times New Roman"/>
          <w:sz w:val="24"/>
          <w:szCs w:val="24"/>
        </w:rPr>
      </w:pPr>
    </w:p>
    <w:p w14:paraId="2F9B0FED" w14:textId="77777777" w:rsidR="00561AE2" w:rsidRDefault="00561AE2" w:rsidP="00561AE2">
      <w:pPr>
        <w:jc w:val="center"/>
        <w:rPr>
          <w:rFonts w:ascii="Times New Roman" w:hAnsi="Times New Roman"/>
          <w:sz w:val="24"/>
          <w:szCs w:val="24"/>
        </w:rPr>
      </w:pPr>
    </w:p>
    <w:p w14:paraId="6ABEC6AB" w14:textId="77777777" w:rsidR="00561AE2" w:rsidRDefault="00561AE2" w:rsidP="00561AE2">
      <w:pPr>
        <w:jc w:val="center"/>
        <w:rPr>
          <w:rFonts w:ascii="Times New Roman" w:hAnsi="Times New Roman"/>
          <w:sz w:val="24"/>
          <w:szCs w:val="24"/>
        </w:rPr>
      </w:pPr>
    </w:p>
    <w:p w14:paraId="33D88A94" w14:textId="77777777" w:rsidR="00561AE2" w:rsidRDefault="00561AE2" w:rsidP="00561AE2">
      <w:pPr>
        <w:jc w:val="center"/>
        <w:rPr>
          <w:rFonts w:ascii="Times New Roman" w:hAnsi="Times New Roman"/>
          <w:sz w:val="24"/>
          <w:szCs w:val="24"/>
        </w:rPr>
      </w:pPr>
    </w:p>
    <w:p w14:paraId="15491E4B" w14:textId="77777777" w:rsidR="00561AE2" w:rsidRDefault="00561AE2" w:rsidP="00561AE2">
      <w:pPr>
        <w:jc w:val="center"/>
        <w:rPr>
          <w:rFonts w:ascii="Times New Roman" w:hAnsi="Times New Roman"/>
          <w:sz w:val="24"/>
          <w:szCs w:val="24"/>
        </w:rPr>
      </w:pPr>
    </w:p>
    <w:p w14:paraId="311BE483" w14:textId="77777777" w:rsidR="00561AE2" w:rsidRDefault="00561AE2" w:rsidP="00561AE2">
      <w:pPr>
        <w:jc w:val="center"/>
        <w:rPr>
          <w:rFonts w:ascii="Times New Roman" w:hAnsi="Times New Roman"/>
          <w:sz w:val="24"/>
          <w:szCs w:val="24"/>
        </w:rPr>
      </w:pPr>
      <w:r>
        <w:rPr>
          <w:rFonts w:ascii="Times New Roman" w:hAnsi="Times New Roman"/>
          <w:sz w:val="24"/>
          <w:szCs w:val="24"/>
        </w:rPr>
        <w:t xml:space="preserve">Oleh </w:t>
      </w:r>
    </w:p>
    <w:p w14:paraId="161A3116" w14:textId="77777777" w:rsidR="00561AE2" w:rsidRDefault="00561AE2" w:rsidP="00561AE2">
      <w:pPr>
        <w:jc w:val="center"/>
        <w:rPr>
          <w:rFonts w:ascii="Times New Roman" w:hAnsi="Times New Roman"/>
          <w:sz w:val="24"/>
          <w:szCs w:val="24"/>
        </w:rPr>
      </w:pPr>
      <w:r>
        <w:rPr>
          <w:rFonts w:ascii="Times New Roman" w:hAnsi="Times New Roman"/>
          <w:sz w:val="24"/>
          <w:szCs w:val="24"/>
        </w:rPr>
        <w:t>REALISNA PUTRI MAHARANI KAVADRI</w:t>
      </w:r>
    </w:p>
    <w:p w14:paraId="05D9D503" w14:textId="77777777" w:rsidR="00561AE2" w:rsidRDefault="00561AE2" w:rsidP="00561AE2">
      <w:pPr>
        <w:jc w:val="center"/>
        <w:rPr>
          <w:rFonts w:ascii="Times New Roman" w:hAnsi="Times New Roman"/>
          <w:sz w:val="24"/>
          <w:szCs w:val="24"/>
        </w:rPr>
      </w:pPr>
      <w:r>
        <w:rPr>
          <w:rFonts w:ascii="Times New Roman" w:hAnsi="Times New Roman"/>
          <w:sz w:val="24"/>
          <w:szCs w:val="24"/>
        </w:rPr>
        <w:t>NPM: 168060009</w:t>
      </w:r>
    </w:p>
    <w:p w14:paraId="10CD9A87" w14:textId="77777777" w:rsidR="00561AE2" w:rsidRDefault="00561AE2" w:rsidP="00561AE2">
      <w:pPr>
        <w:jc w:val="center"/>
        <w:rPr>
          <w:rFonts w:ascii="Times New Roman" w:hAnsi="Times New Roman"/>
          <w:sz w:val="24"/>
          <w:szCs w:val="24"/>
        </w:rPr>
      </w:pPr>
    </w:p>
    <w:p w14:paraId="3AADD6A1" w14:textId="77777777" w:rsidR="00561AE2" w:rsidRDefault="00561AE2" w:rsidP="00561AE2">
      <w:pPr>
        <w:jc w:val="center"/>
        <w:rPr>
          <w:rFonts w:ascii="Times New Roman" w:hAnsi="Times New Roman"/>
          <w:sz w:val="24"/>
          <w:szCs w:val="24"/>
        </w:rPr>
      </w:pPr>
    </w:p>
    <w:p w14:paraId="3A0FB10F" w14:textId="77777777" w:rsidR="00561AE2" w:rsidRDefault="00561AE2" w:rsidP="00561AE2">
      <w:pPr>
        <w:jc w:val="center"/>
        <w:rPr>
          <w:rFonts w:ascii="Times New Roman" w:hAnsi="Times New Roman"/>
          <w:sz w:val="24"/>
          <w:szCs w:val="24"/>
        </w:rPr>
      </w:pPr>
    </w:p>
    <w:p w14:paraId="07086CBC" w14:textId="77777777" w:rsidR="00561AE2" w:rsidRDefault="00561AE2" w:rsidP="00561AE2">
      <w:pPr>
        <w:jc w:val="center"/>
        <w:rPr>
          <w:rFonts w:ascii="Times New Roman" w:hAnsi="Times New Roman"/>
          <w:sz w:val="24"/>
          <w:szCs w:val="24"/>
        </w:rPr>
      </w:pPr>
      <w:r>
        <w:rPr>
          <w:rFonts w:ascii="Times New Roman" w:hAnsi="Times New Roman"/>
          <w:sz w:val="24"/>
          <w:szCs w:val="24"/>
        </w:rPr>
        <w:t>MAGISTER PENDIDIKAN MATEMATIKA</w:t>
      </w:r>
    </w:p>
    <w:p w14:paraId="69402B6E" w14:textId="77777777" w:rsidR="00561AE2" w:rsidRDefault="00561AE2" w:rsidP="00561AE2">
      <w:pPr>
        <w:jc w:val="center"/>
        <w:rPr>
          <w:rFonts w:ascii="Times New Roman" w:hAnsi="Times New Roman"/>
          <w:sz w:val="24"/>
          <w:szCs w:val="24"/>
        </w:rPr>
      </w:pPr>
      <w:r>
        <w:rPr>
          <w:rFonts w:ascii="Times New Roman" w:hAnsi="Times New Roman"/>
          <w:sz w:val="24"/>
          <w:szCs w:val="24"/>
        </w:rPr>
        <w:t>PROGRAM PASCASARJANA</w:t>
      </w:r>
    </w:p>
    <w:p w14:paraId="5DCF1192" w14:textId="77777777" w:rsidR="00561AE2" w:rsidRDefault="00561AE2" w:rsidP="00561AE2">
      <w:pPr>
        <w:jc w:val="center"/>
        <w:rPr>
          <w:rFonts w:ascii="Times New Roman" w:hAnsi="Times New Roman"/>
          <w:sz w:val="24"/>
          <w:szCs w:val="24"/>
        </w:rPr>
      </w:pPr>
      <w:r>
        <w:rPr>
          <w:rFonts w:ascii="Times New Roman" w:hAnsi="Times New Roman"/>
          <w:sz w:val="24"/>
          <w:szCs w:val="24"/>
        </w:rPr>
        <w:t>UNIVERSITAS PASUNDAN</w:t>
      </w:r>
    </w:p>
    <w:p w14:paraId="6BE1FC7B" w14:textId="77777777" w:rsidR="00561AE2" w:rsidRDefault="00561AE2" w:rsidP="00561AE2">
      <w:pPr>
        <w:jc w:val="center"/>
        <w:rPr>
          <w:rFonts w:ascii="Times New Roman" w:hAnsi="Times New Roman"/>
          <w:sz w:val="24"/>
          <w:szCs w:val="24"/>
        </w:rPr>
      </w:pPr>
      <w:r>
        <w:rPr>
          <w:rFonts w:ascii="Times New Roman" w:hAnsi="Times New Roman"/>
          <w:sz w:val="24"/>
          <w:szCs w:val="24"/>
        </w:rPr>
        <w:t>BANDUNG</w:t>
      </w:r>
    </w:p>
    <w:p w14:paraId="7CFE5C97" w14:textId="77777777" w:rsidR="00F32D7C" w:rsidRDefault="00561AE2" w:rsidP="00561AE2">
      <w:pPr>
        <w:jc w:val="center"/>
        <w:rPr>
          <w:rFonts w:ascii="Times New Roman" w:hAnsi="Times New Roman"/>
          <w:sz w:val="24"/>
          <w:szCs w:val="24"/>
        </w:rPr>
        <w:sectPr w:rsidR="00F32D7C" w:rsidSect="00F32D7C">
          <w:headerReference w:type="even" r:id="rId10"/>
          <w:footerReference w:type="even" r:id="rId11"/>
          <w:footerReference w:type="first" r:id="rId12"/>
          <w:pgSz w:w="11906" w:h="16838" w:code="9"/>
          <w:pgMar w:top="1985" w:right="1134" w:bottom="1985" w:left="1985" w:header="709" w:footer="709" w:gutter="0"/>
          <w:pgNumType w:fmt="lowerRoman"/>
          <w:cols w:space="708"/>
          <w:docGrid w:linePitch="360"/>
        </w:sectPr>
      </w:pPr>
      <w:r>
        <w:rPr>
          <w:rFonts w:ascii="Times New Roman" w:hAnsi="Times New Roman"/>
          <w:sz w:val="24"/>
          <w:szCs w:val="24"/>
        </w:rPr>
        <w:t>2019</w:t>
      </w:r>
    </w:p>
    <w:p w14:paraId="29BBE8C1" w14:textId="77777777" w:rsidR="00820931" w:rsidRPr="006A03BB" w:rsidRDefault="00D104A0" w:rsidP="006A03BB">
      <w:pPr>
        <w:tabs>
          <w:tab w:val="left" w:leader="dot" w:pos="9214"/>
        </w:tabs>
        <w:spacing w:line="360" w:lineRule="auto"/>
        <w:jc w:val="center"/>
        <w:rPr>
          <w:rFonts w:asciiTheme="majorBidi" w:hAnsiTheme="majorBidi" w:cstheme="majorBidi"/>
          <w:b/>
          <w:sz w:val="24"/>
        </w:rPr>
      </w:pPr>
      <w:r w:rsidRPr="006A03BB">
        <w:rPr>
          <w:rFonts w:asciiTheme="majorBidi" w:hAnsiTheme="majorBidi" w:cstheme="majorBidi"/>
          <w:b/>
          <w:sz w:val="24"/>
        </w:rPr>
        <w:lastRenderedPageBreak/>
        <w:t xml:space="preserve">PENERAPAN STRATEGI PEMBELAJARAN </w:t>
      </w:r>
      <w:r w:rsidRPr="006A03BB">
        <w:rPr>
          <w:rFonts w:asciiTheme="majorBidi" w:hAnsiTheme="majorBidi" w:cstheme="majorBidi"/>
          <w:b/>
          <w:i/>
          <w:sz w:val="24"/>
        </w:rPr>
        <w:t>EVERYONE IS A TEACHER HERE</w:t>
      </w:r>
      <w:r w:rsidRPr="006A03BB">
        <w:rPr>
          <w:rFonts w:asciiTheme="majorBidi" w:hAnsiTheme="majorBidi" w:cstheme="majorBidi"/>
          <w:b/>
          <w:sz w:val="24"/>
        </w:rPr>
        <w:t xml:space="preserve"> DISERTAI TUGAS SUPERITEM UNTUK MENINGKATAN KEMAMPUAN PEMECAHAN MASALAH, KOMUNIKASI DAN </w:t>
      </w:r>
      <w:r w:rsidRPr="006A03BB">
        <w:rPr>
          <w:rFonts w:asciiTheme="majorBidi" w:hAnsiTheme="majorBidi" w:cstheme="majorBidi"/>
          <w:b/>
          <w:i/>
          <w:sz w:val="24"/>
        </w:rPr>
        <w:t>BELIEF</w:t>
      </w:r>
      <w:r w:rsidRPr="006A03BB">
        <w:rPr>
          <w:rFonts w:asciiTheme="majorBidi" w:hAnsiTheme="majorBidi" w:cstheme="majorBidi"/>
          <w:b/>
          <w:sz w:val="24"/>
        </w:rPr>
        <w:t xml:space="preserve"> MATEMATIS SISWA</w:t>
      </w:r>
    </w:p>
    <w:p w14:paraId="28DD0BC8" w14:textId="77777777" w:rsidR="00D104A0" w:rsidRPr="001343B1" w:rsidRDefault="00D104A0" w:rsidP="00DD0721">
      <w:pPr>
        <w:spacing w:line="240" w:lineRule="auto"/>
        <w:jc w:val="center"/>
        <w:rPr>
          <w:rFonts w:asciiTheme="majorBidi" w:hAnsiTheme="majorBidi" w:cstheme="majorBidi"/>
          <w:sz w:val="24"/>
          <w:szCs w:val="24"/>
          <w:vertAlign w:val="superscript"/>
        </w:rPr>
      </w:pPr>
      <w:r w:rsidRPr="001343B1">
        <w:rPr>
          <w:rFonts w:asciiTheme="majorBidi" w:hAnsiTheme="majorBidi" w:cstheme="majorBidi"/>
          <w:sz w:val="24"/>
          <w:szCs w:val="24"/>
        </w:rPr>
        <w:t>Realisna Putri Maharani Kavadri</w:t>
      </w:r>
      <w:r w:rsidRPr="001343B1">
        <w:rPr>
          <w:rFonts w:asciiTheme="majorBidi" w:hAnsiTheme="majorBidi" w:cstheme="majorBidi"/>
          <w:sz w:val="24"/>
          <w:szCs w:val="24"/>
          <w:vertAlign w:val="superscript"/>
        </w:rPr>
        <w:t>1</w:t>
      </w:r>
      <w:r w:rsidRPr="001343B1">
        <w:rPr>
          <w:rFonts w:asciiTheme="majorBidi" w:hAnsiTheme="majorBidi" w:cstheme="majorBidi"/>
          <w:sz w:val="24"/>
          <w:szCs w:val="24"/>
        </w:rPr>
        <w:t>, R. Poppy Yaniawati</w:t>
      </w:r>
      <w:r w:rsidRPr="001343B1">
        <w:rPr>
          <w:rFonts w:asciiTheme="majorBidi" w:hAnsiTheme="majorBidi" w:cstheme="majorBidi"/>
          <w:sz w:val="24"/>
          <w:szCs w:val="24"/>
          <w:vertAlign w:val="superscript"/>
        </w:rPr>
        <w:t>2</w:t>
      </w:r>
      <w:r w:rsidRPr="001343B1">
        <w:rPr>
          <w:rFonts w:asciiTheme="majorBidi" w:hAnsiTheme="majorBidi" w:cstheme="majorBidi"/>
          <w:sz w:val="24"/>
          <w:szCs w:val="24"/>
        </w:rPr>
        <w:t>, Dadang Mulyana</w:t>
      </w:r>
      <w:r w:rsidRPr="001343B1">
        <w:rPr>
          <w:rFonts w:asciiTheme="majorBidi" w:hAnsiTheme="majorBidi" w:cstheme="majorBidi"/>
          <w:sz w:val="24"/>
          <w:szCs w:val="24"/>
          <w:vertAlign w:val="superscript"/>
        </w:rPr>
        <w:t>3</w:t>
      </w:r>
    </w:p>
    <w:p w14:paraId="4319BF10" w14:textId="77777777" w:rsidR="00D104A0" w:rsidRPr="001343B1" w:rsidRDefault="005A5D97" w:rsidP="00DD0721">
      <w:pPr>
        <w:spacing w:line="240" w:lineRule="auto"/>
        <w:jc w:val="center"/>
        <w:rPr>
          <w:rFonts w:asciiTheme="majorBidi" w:hAnsiTheme="majorBidi" w:cstheme="majorBidi"/>
          <w:sz w:val="24"/>
          <w:szCs w:val="24"/>
        </w:rPr>
      </w:pPr>
      <w:hyperlink r:id="rId13" w:history="1">
        <w:r w:rsidR="00D104A0" w:rsidRPr="001343B1">
          <w:rPr>
            <w:rStyle w:val="Hyperlink"/>
            <w:rFonts w:asciiTheme="majorBidi" w:hAnsiTheme="majorBidi" w:cstheme="majorBidi"/>
            <w:sz w:val="24"/>
            <w:szCs w:val="24"/>
          </w:rPr>
          <w:t>realriver.dirgantara@gmail.com</w:t>
        </w:r>
      </w:hyperlink>
      <w:r w:rsidR="00D104A0" w:rsidRPr="001343B1">
        <w:rPr>
          <w:rStyle w:val="Hyperlink"/>
          <w:rFonts w:asciiTheme="majorBidi" w:hAnsiTheme="majorBidi" w:cstheme="majorBidi"/>
          <w:sz w:val="24"/>
          <w:szCs w:val="24"/>
          <w:vertAlign w:val="superscript"/>
        </w:rPr>
        <w:t>1</w:t>
      </w:r>
      <w:r w:rsidR="00D104A0" w:rsidRPr="001343B1">
        <w:rPr>
          <w:rFonts w:asciiTheme="majorBidi" w:hAnsiTheme="majorBidi" w:cstheme="majorBidi"/>
          <w:sz w:val="24"/>
          <w:szCs w:val="24"/>
        </w:rPr>
        <w:t xml:space="preserve">, </w:t>
      </w:r>
      <w:hyperlink r:id="rId14" w:history="1">
        <w:r w:rsidR="00D104A0" w:rsidRPr="001343B1">
          <w:rPr>
            <w:rStyle w:val="Hyperlink"/>
            <w:rFonts w:asciiTheme="majorBidi" w:hAnsiTheme="majorBidi" w:cstheme="majorBidi"/>
            <w:sz w:val="24"/>
            <w:szCs w:val="24"/>
          </w:rPr>
          <w:t>pyaniawati@unpas.ac.id</w:t>
        </w:r>
      </w:hyperlink>
      <w:r w:rsidR="00D104A0" w:rsidRPr="001343B1">
        <w:rPr>
          <w:rFonts w:asciiTheme="majorBidi" w:hAnsiTheme="majorBidi" w:cstheme="majorBidi"/>
          <w:sz w:val="24"/>
          <w:szCs w:val="24"/>
          <w:vertAlign w:val="superscript"/>
        </w:rPr>
        <w:t>2</w:t>
      </w:r>
      <w:r w:rsidR="00D104A0" w:rsidRPr="001343B1">
        <w:rPr>
          <w:rFonts w:asciiTheme="majorBidi" w:hAnsiTheme="majorBidi" w:cstheme="majorBidi"/>
          <w:sz w:val="24"/>
          <w:szCs w:val="24"/>
        </w:rPr>
        <w:t xml:space="preserve"> </w:t>
      </w:r>
    </w:p>
    <w:p w14:paraId="4DC3A69F" w14:textId="77777777" w:rsidR="00D104A0" w:rsidRPr="001343B1" w:rsidRDefault="00D104A0" w:rsidP="00DD0721">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Program Pascasarjana Universitas Pasundan Bandung</w:t>
      </w:r>
    </w:p>
    <w:p w14:paraId="65DC0B7C" w14:textId="77777777" w:rsidR="00D104A0" w:rsidRPr="001343B1" w:rsidRDefault="00D104A0" w:rsidP="00DD0721">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Jalan Sumatra nomor 41 Bandung</w:t>
      </w:r>
    </w:p>
    <w:p w14:paraId="45B17933" w14:textId="77777777" w:rsidR="00D104A0" w:rsidRPr="001343B1" w:rsidRDefault="00D104A0" w:rsidP="00DD0721">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ABSTRAK</w:t>
      </w:r>
    </w:p>
    <w:p w14:paraId="44837B9C" w14:textId="77777777" w:rsidR="00886A8D" w:rsidRPr="001343B1" w:rsidRDefault="00D104A0" w:rsidP="00DD0721">
      <w:pPr>
        <w:pStyle w:val="NoSpacing"/>
        <w:jc w:val="both"/>
        <w:rPr>
          <w:rFonts w:asciiTheme="majorBidi" w:hAnsiTheme="majorBidi" w:cstheme="majorBidi"/>
          <w:color w:val="000000" w:themeColor="text1"/>
        </w:rPr>
      </w:pPr>
      <w:r w:rsidRPr="001343B1">
        <w:rPr>
          <w:rFonts w:asciiTheme="majorBidi" w:hAnsiTheme="majorBidi" w:cstheme="majorBidi"/>
        </w:rPr>
        <w:t xml:space="preserve">Tujuan utama penelitian ini adalah </w:t>
      </w:r>
      <w:r w:rsidRPr="001343B1">
        <w:rPr>
          <w:rFonts w:asciiTheme="majorBidi" w:hAnsiTheme="majorBidi" w:cstheme="majorBidi"/>
          <w:color w:val="000000" w:themeColor="text1"/>
          <w:lang w:val="id-ID"/>
        </w:rPr>
        <w:t xml:space="preserve">menganalisis </w:t>
      </w:r>
      <w:r w:rsidRPr="001343B1">
        <w:rPr>
          <w:rFonts w:asciiTheme="majorBidi" w:hAnsiTheme="majorBidi" w:cstheme="majorBidi"/>
          <w:lang w:val="it-IT"/>
        </w:rPr>
        <w:t xml:space="preserve">peningkatan kemampuan </w:t>
      </w:r>
      <w:r w:rsidRPr="001343B1">
        <w:rPr>
          <w:rFonts w:asciiTheme="majorBidi" w:hAnsiTheme="majorBidi" w:cstheme="majorBidi"/>
          <w:lang w:val="id-ID"/>
        </w:rPr>
        <w:t>pemecahan masalah</w:t>
      </w:r>
      <w:r w:rsidRPr="001343B1">
        <w:rPr>
          <w:rFonts w:asciiTheme="majorBidi" w:hAnsiTheme="majorBidi" w:cstheme="majorBidi"/>
          <w:lang w:val="nb-NO"/>
        </w:rPr>
        <w:t xml:space="preserve"> </w:t>
      </w:r>
      <w:r w:rsidRPr="001343B1">
        <w:rPr>
          <w:rFonts w:asciiTheme="majorBidi" w:hAnsiTheme="majorBidi" w:cstheme="majorBidi"/>
          <w:lang w:val="it-IT"/>
        </w:rPr>
        <w:t xml:space="preserve">matematis, komunikasi dan </w:t>
      </w:r>
      <w:r w:rsidRPr="001343B1">
        <w:rPr>
          <w:rFonts w:asciiTheme="majorBidi" w:hAnsiTheme="majorBidi" w:cstheme="majorBidi"/>
          <w:i/>
          <w:lang w:val="it-IT"/>
        </w:rPr>
        <w:t>belief</w:t>
      </w:r>
      <w:r w:rsidRPr="001343B1">
        <w:rPr>
          <w:rFonts w:asciiTheme="majorBidi" w:hAnsiTheme="majorBidi" w:cstheme="majorBidi"/>
          <w:lang w:val="it-IT"/>
        </w:rPr>
        <w:t xml:space="preserve"> matematis siswa yang </w:t>
      </w:r>
      <w:r w:rsidRPr="001343B1">
        <w:rPr>
          <w:rFonts w:asciiTheme="majorBidi" w:hAnsiTheme="majorBidi" w:cstheme="majorBidi"/>
          <w:color w:val="000000" w:themeColor="text1"/>
        </w:rPr>
        <w:t xml:space="preserve">memperoleh </w:t>
      </w:r>
      <w:r w:rsidRPr="001343B1">
        <w:rPr>
          <w:rFonts w:asciiTheme="majorBidi" w:hAnsiTheme="majorBidi" w:cstheme="majorBidi"/>
          <w:lang w:val="en-ID"/>
        </w:rPr>
        <w:t>strategi pembelajaran</w:t>
      </w:r>
      <w:r w:rsidRPr="001343B1">
        <w:rPr>
          <w:rFonts w:asciiTheme="majorBidi" w:hAnsiTheme="majorBidi" w:cstheme="majorBidi"/>
          <w:lang w:val="id-ID"/>
        </w:rPr>
        <w:t xml:space="preserve"> </w:t>
      </w:r>
      <w:proofErr w:type="gramStart"/>
      <w:r w:rsidRPr="001343B1">
        <w:rPr>
          <w:rFonts w:asciiTheme="majorBidi" w:hAnsiTheme="majorBidi" w:cstheme="majorBidi"/>
          <w:i/>
          <w:color w:val="000000" w:themeColor="text1"/>
        </w:rPr>
        <w:t>Everyone</w:t>
      </w:r>
      <w:proofErr w:type="gramEnd"/>
      <w:r w:rsidRPr="001343B1">
        <w:rPr>
          <w:rFonts w:asciiTheme="majorBidi" w:hAnsiTheme="majorBidi" w:cstheme="majorBidi"/>
          <w:i/>
          <w:color w:val="000000" w:themeColor="text1"/>
        </w:rPr>
        <w:t xml:space="preserve"> is a Teacher Here </w:t>
      </w:r>
      <w:r w:rsidRPr="001343B1">
        <w:rPr>
          <w:rFonts w:asciiTheme="majorBidi" w:hAnsiTheme="majorBidi" w:cstheme="majorBidi"/>
          <w:color w:val="000000" w:themeColor="text1"/>
        </w:rPr>
        <w:t>disertai Tugas Super-item</w:t>
      </w:r>
      <w:r w:rsidR="00833816" w:rsidRPr="001343B1">
        <w:rPr>
          <w:rFonts w:asciiTheme="majorBidi" w:hAnsiTheme="majorBidi" w:cstheme="majorBidi"/>
          <w:i/>
          <w:color w:val="000000" w:themeColor="text1"/>
        </w:rPr>
        <w:t xml:space="preserve">, </w:t>
      </w:r>
      <w:r w:rsidRPr="001343B1">
        <w:rPr>
          <w:rFonts w:asciiTheme="majorBidi" w:hAnsiTheme="majorBidi" w:cstheme="majorBidi"/>
          <w:i/>
          <w:color w:val="000000" w:themeColor="text1"/>
        </w:rPr>
        <w:t>Everyone is a Teacher Here</w:t>
      </w:r>
      <w:r w:rsidRPr="001343B1">
        <w:rPr>
          <w:rFonts w:asciiTheme="majorBidi" w:hAnsiTheme="majorBidi" w:cstheme="majorBidi"/>
          <w:color w:val="000000" w:themeColor="text1"/>
        </w:rPr>
        <w:t xml:space="preserve">, dan konvensional. </w:t>
      </w:r>
      <w:r w:rsidRPr="001343B1">
        <w:rPr>
          <w:rFonts w:asciiTheme="majorBidi" w:hAnsiTheme="majorBidi" w:cstheme="majorBidi"/>
        </w:rPr>
        <w:t xml:space="preserve">Penelitian ini merupakan penelitian kuasi-eksperimen dengan menggunakan </w:t>
      </w:r>
      <w:r w:rsidRPr="001343B1">
        <w:rPr>
          <w:rFonts w:asciiTheme="majorBidi" w:hAnsiTheme="majorBidi" w:cstheme="majorBidi"/>
          <w:i/>
        </w:rPr>
        <w:t xml:space="preserve">Mixed method </w:t>
      </w:r>
      <w:r w:rsidRPr="001343B1">
        <w:rPr>
          <w:rFonts w:asciiTheme="majorBidi" w:hAnsiTheme="majorBidi" w:cstheme="majorBidi"/>
        </w:rPr>
        <w:t xml:space="preserve">model </w:t>
      </w:r>
      <w:r w:rsidRPr="001343B1">
        <w:rPr>
          <w:rFonts w:asciiTheme="majorBidi" w:hAnsiTheme="majorBidi" w:cstheme="majorBidi"/>
          <w:i/>
        </w:rPr>
        <w:t>Embedded Design</w:t>
      </w:r>
      <w:r w:rsidRPr="001343B1">
        <w:rPr>
          <w:rFonts w:asciiTheme="majorBidi" w:hAnsiTheme="majorBidi" w:cstheme="majorBidi"/>
        </w:rPr>
        <w:t xml:space="preserve">. </w:t>
      </w:r>
      <w:r w:rsidR="00886A8D" w:rsidRPr="001343B1">
        <w:rPr>
          <w:rFonts w:asciiTheme="majorBidi" w:hAnsiTheme="majorBidi" w:cstheme="majorBidi"/>
        </w:rPr>
        <w:t xml:space="preserve">Populasi dalam penelitian ini adalah seluruh siswa kelas VIII SMPN 19 Bandung tahun ajaran 2017-2018 dengan sampel sebanyak tiga kelas yaitu kelas VIII-D, VIII-F, dan VIII-I. </w:t>
      </w:r>
      <w:r w:rsidR="00833816" w:rsidRPr="001343B1">
        <w:rPr>
          <w:rFonts w:asciiTheme="majorBidi" w:hAnsiTheme="majorBidi" w:cstheme="majorBidi"/>
        </w:rPr>
        <w:t>Hasil penelitian yang diperloeh adalah</w:t>
      </w:r>
      <w:r w:rsidRPr="001343B1">
        <w:rPr>
          <w:rFonts w:asciiTheme="majorBidi" w:hAnsiTheme="majorBidi" w:cstheme="majorBidi"/>
        </w:rPr>
        <w:t xml:space="preserve">: (1) </w:t>
      </w:r>
      <w:r w:rsidR="00886A8D" w:rsidRPr="001343B1">
        <w:rPr>
          <w:rFonts w:asciiTheme="majorBidi" w:hAnsiTheme="majorBidi" w:cstheme="majorBidi"/>
        </w:rPr>
        <w:t xml:space="preserve">Terdapat perbedaan peningkatan kemampuan pemecahan masalah dan komunikasi matematis antara siswa yang memperoleh strategi pembelajaran </w:t>
      </w:r>
      <w:r w:rsidR="00886A8D" w:rsidRPr="001343B1">
        <w:rPr>
          <w:rFonts w:asciiTheme="majorBidi" w:hAnsiTheme="majorBidi" w:cstheme="majorBidi"/>
          <w:i/>
          <w:color w:val="000000" w:themeColor="text1"/>
        </w:rPr>
        <w:t xml:space="preserve">Everyone is a Teacher Here </w:t>
      </w:r>
      <w:r w:rsidR="00886A8D" w:rsidRPr="001343B1">
        <w:rPr>
          <w:rFonts w:asciiTheme="majorBidi" w:hAnsiTheme="majorBidi" w:cstheme="majorBidi"/>
          <w:color w:val="000000" w:themeColor="text1"/>
        </w:rPr>
        <w:t>disertai Tugas Super-item</w:t>
      </w:r>
      <w:r w:rsidR="00886A8D" w:rsidRPr="001343B1">
        <w:rPr>
          <w:rFonts w:asciiTheme="majorBidi" w:hAnsiTheme="majorBidi" w:cstheme="majorBidi"/>
          <w:i/>
          <w:color w:val="000000" w:themeColor="text1"/>
        </w:rPr>
        <w:t xml:space="preserve">, </w:t>
      </w:r>
      <w:r w:rsidR="00886A8D" w:rsidRPr="001343B1">
        <w:rPr>
          <w:rFonts w:asciiTheme="majorBidi" w:hAnsiTheme="majorBidi" w:cstheme="majorBidi"/>
        </w:rPr>
        <w:t>strategi pembelajaran</w:t>
      </w:r>
      <w:r w:rsidR="00886A8D" w:rsidRPr="001343B1">
        <w:rPr>
          <w:rFonts w:asciiTheme="majorBidi" w:hAnsiTheme="majorBidi" w:cstheme="majorBidi"/>
          <w:i/>
          <w:color w:val="000000" w:themeColor="text1"/>
        </w:rPr>
        <w:t xml:space="preserve"> Everyone is a Teacher Here</w:t>
      </w:r>
      <w:r w:rsidR="00886A8D" w:rsidRPr="001343B1">
        <w:rPr>
          <w:rFonts w:asciiTheme="majorBidi" w:hAnsiTheme="majorBidi" w:cstheme="majorBidi"/>
          <w:color w:val="000000" w:themeColor="text1"/>
        </w:rPr>
        <w:t>, dan konvensional</w:t>
      </w:r>
      <w:r w:rsidR="00886A8D" w:rsidRPr="001343B1">
        <w:rPr>
          <w:rFonts w:asciiTheme="majorBidi" w:hAnsiTheme="majorBidi" w:cstheme="majorBidi"/>
          <w:lang w:val="it-IT"/>
        </w:rPr>
        <w:t xml:space="preserve">; (2) </w:t>
      </w:r>
      <w:r w:rsidR="00833816" w:rsidRPr="001343B1">
        <w:rPr>
          <w:rFonts w:asciiTheme="majorBidi" w:hAnsiTheme="majorBidi" w:cstheme="majorBidi"/>
        </w:rPr>
        <w:t>p</w:t>
      </w:r>
      <w:r w:rsidR="00886A8D" w:rsidRPr="001343B1">
        <w:rPr>
          <w:rFonts w:asciiTheme="majorBidi" w:hAnsiTheme="majorBidi" w:cstheme="majorBidi"/>
        </w:rPr>
        <w:t xml:space="preserve">eningkatan kemampuan pemecahan masalah dan komunikasi matematis siswa yang memperoleh strategi pembelajaran </w:t>
      </w:r>
      <w:r w:rsidR="00886A8D" w:rsidRPr="001343B1">
        <w:rPr>
          <w:rFonts w:asciiTheme="majorBidi" w:hAnsiTheme="majorBidi" w:cstheme="majorBidi"/>
          <w:i/>
          <w:color w:val="000000" w:themeColor="text1"/>
        </w:rPr>
        <w:t xml:space="preserve">Everyone is a Teacher Here </w:t>
      </w:r>
      <w:r w:rsidR="00886A8D" w:rsidRPr="001343B1">
        <w:rPr>
          <w:rFonts w:asciiTheme="majorBidi" w:hAnsiTheme="majorBidi" w:cstheme="majorBidi"/>
          <w:color w:val="000000" w:themeColor="text1"/>
        </w:rPr>
        <w:t>disertai Tugas Super-item</w:t>
      </w:r>
      <w:r w:rsidR="00886A8D" w:rsidRPr="001343B1">
        <w:rPr>
          <w:rFonts w:asciiTheme="majorBidi" w:hAnsiTheme="majorBidi" w:cstheme="majorBidi"/>
        </w:rPr>
        <w:t xml:space="preserve"> lebih baik daripada siswa yang memperoleh strategi pembelajaran </w:t>
      </w:r>
      <w:r w:rsidR="00886A8D" w:rsidRPr="001343B1">
        <w:rPr>
          <w:rFonts w:asciiTheme="majorBidi" w:hAnsiTheme="majorBidi" w:cstheme="majorBidi"/>
          <w:i/>
          <w:color w:val="000000" w:themeColor="text1"/>
        </w:rPr>
        <w:t>Everyone is a Teacher Here</w:t>
      </w:r>
      <w:r w:rsidR="00886A8D" w:rsidRPr="001343B1">
        <w:rPr>
          <w:rFonts w:asciiTheme="majorBidi" w:hAnsiTheme="majorBidi" w:cstheme="majorBidi"/>
          <w:color w:val="000000" w:themeColor="text1"/>
        </w:rPr>
        <w:t xml:space="preserve">; (3) </w:t>
      </w:r>
      <w:r w:rsidR="00833816" w:rsidRPr="001343B1">
        <w:rPr>
          <w:rFonts w:asciiTheme="majorBidi" w:hAnsiTheme="majorBidi" w:cstheme="majorBidi"/>
        </w:rPr>
        <w:t>p</w:t>
      </w:r>
      <w:r w:rsidR="00886A8D" w:rsidRPr="001343B1">
        <w:rPr>
          <w:rFonts w:asciiTheme="majorBidi" w:hAnsiTheme="majorBidi" w:cstheme="majorBidi"/>
        </w:rPr>
        <w:t xml:space="preserve">eningkatan kemampuan pemecahan masalah dan komunikasi matematis siswa yang memperoleh strategi pembelajaran </w:t>
      </w:r>
      <w:r w:rsidR="00886A8D" w:rsidRPr="001343B1">
        <w:rPr>
          <w:rFonts w:asciiTheme="majorBidi" w:hAnsiTheme="majorBidi" w:cstheme="majorBidi"/>
          <w:i/>
          <w:color w:val="000000" w:themeColor="text1"/>
        </w:rPr>
        <w:t xml:space="preserve">Everyone is a Teacher Here </w:t>
      </w:r>
      <w:r w:rsidR="00886A8D" w:rsidRPr="001343B1">
        <w:rPr>
          <w:rFonts w:asciiTheme="majorBidi" w:hAnsiTheme="majorBidi" w:cstheme="majorBidi"/>
          <w:color w:val="000000" w:themeColor="text1"/>
        </w:rPr>
        <w:t>disertai Tugas Super-item</w:t>
      </w:r>
      <w:r w:rsidR="00886A8D" w:rsidRPr="001343B1">
        <w:rPr>
          <w:rFonts w:asciiTheme="majorBidi" w:hAnsiTheme="majorBidi" w:cstheme="majorBidi"/>
        </w:rPr>
        <w:t xml:space="preserve"> lebih baik daripada siswa yang memperoleh pembelajaran konvensional</w:t>
      </w:r>
      <w:r w:rsidR="00833816" w:rsidRPr="001343B1">
        <w:rPr>
          <w:rFonts w:asciiTheme="majorBidi" w:hAnsiTheme="majorBidi" w:cstheme="majorBidi"/>
        </w:rPr>
        <w:t>; (4) p</w:t>
      </w:r>
      <w:r w:rsidR="00A25788" w:rsidRPr="001343B1">
        <w:rPr>
          <w:rFonts w:asciiTheme="majorBidi" w:hAnsiTheme="majorBidi" w:cstheme="majorBidi"/>
        </w:rPr>
        <w:t xml:space="preserve">eningkatan kemampuan pemecahan masalah dan komunikasi matematis siswa yang memperoleh strategi pembelajaran </w:t>
      </w:r>
      <w:r w:rsidR="00A25788" w:rsidRPr="001343B1">
        <w:rPr>
          <w:rFonts w:asciiTheme="majorBidi" w:hAnsiTheme="majorBidi" w:cstheme="majorBidi"/>
          <w:i/>
          <w:color w:val="000000" w:themeColor="text1"/>
        </w:rPr>
        <w:t xml:space="preserve">Everyone is a Teacher Here </w:t>
      </w:r>
      <w:r w:rsidR="00A25788" w:rsidRPr="001343B1">
        <w:rPr>
          <w:rFonts w:asciiTheme="majorBidi" w:hAnsiTheme="majorBidi" w:cstheme="majorBidi"/>
        </w:rPr>
        <w:t>tidak lebih baik daripada siswa yang memperoleh pembelajaran konvensional</w:t>
      </w:r>
      <w:r w:rsidR="00833816" w:rsidRPr="001343B1">
        <w:rPr>
          <w:rFonts w:asciiTheme="majorBidi" w:hAnsiTheme="majorBidi" w:cstheme="majorBidi"/>
        </w:rPr>
        <w:t>; (5) t</w:t>
      </w:r>
      <w:r w:rsidR="00A25788" w:rsidRPr="001343B1">
        <w:rPr>
          <w:rFonts w:asciiTheme="majorBidi" w:hAnsiTheme="majorBidi" w:cstheme="majorBidi"/>
        </w:rPr>
        <w:t xml:space="preserve">erdapat perbedaan </w:t>
      </w:r>
      <w:r w:rsidR="00A25788" w:rsidRPr="001343B1">
        <w:rPr>
          <w:rFonts w:asciiTheme="majorBidi" w:hAnsiTheme="majorBidi" w:cstheme="majorBidi"/>
          <w:i/>
        </w:rPr>
        <w:t>belief</w:t>
      </w:r>
      <w:r w:rsidR="00A25788" w:rsidRPr="001343B1">
        <w:rPr>
          <w:rFonts w:asciiTheme="majorBidi" w:hAnsiTheme="majorBidi" w:cstheme="majorBidi"/>
        </w:rPr>
        <w:t xml:space="preserve"> matematis antara siswa yang memperoleh strategi pembelajaran </w:t>
      </w:r>
      <w:r w:rsidR="00A25788" w:rsidRPr="001343B1">
        <w:rPr>
          <w:rFonts w:asciiTheme="majorBidi" w:hAnsiTheme="majorBidi" w:cstheme="majorBidi"/>
          <w:i/>
          <w:color w:val="000000" w:themeColor="text1"/>
        </w:rPr>
        <w:t xml:space="preserve">Everyone is a Teacher Here </w:t>
      </w:r>
      <w:r w:rsidR="00A25788" w:rsidRPr="001343B1">
        <w:rPr>
          <w:rFonts w:asciiTheme="majorBidi" w:hAnsiTheme="majorBidi" w:cstheme="majorBidi"/>
          <w:color w:val="000000" w:themeColor="text1"/>
        </w:rPr>
        <w:t>disertai Tugas Super-item</w:t>
      </w:r>
      <w:r w:rsidR="00A25788" w:rsidRPr="001343B1">
        <w:rPr>
          <w:rFonts w:asciiTheme="majorBidi" w:hAnsiTheme="majorBidi" w:cstheme="majorBidi"/>
          <w:i/>
          <w:color w:val="000000" w:themeColor="text1"/>
        </w:rPr>
        <w:t xml:space="preserve">, </w:t>
      </w:r>
      <w:r w:rsidR="00A25788" w:rsidRPr="001343B1">
        <w:rPr>
          <w:rFonts w:asciiTheme="majorBidi" w:hAnsiTheme="majorBidi" w:cstheme="majorBidi"/>
        </w:rPr>
        <w:t>strategi pembelajaran</w:t>
      </w:r>
      <w:r w:rsidR="00A25788" w:rsidRPr="001343B1">
        <w:rPr>
          <w:rFonts w:asciiTheme="majorBidi" w:hAnsiTheme="majorBidi" w:cstheme="majorBidi"/>
          <w:i/>
          <w:color w:val="000000" w:themeColor="text1"/>
        </w:rPr>
        <w:t xml:space="preserve"> Everyone is a Teacher Here</w:t>
      </w:r>
      <w:r w:rsidR="00A25788" w:rsidRPr="001343B1">
        <w:rPr>
          <w:rFonts w:asciiTheme="majorBidi" w:hAnsiTheme="majorBidi" w:cstheme="majorBidi"/>
          <w:color w:val="000000" w:themeColor="text1"/>
        </w:rPr>
        <w:t>, dan konvensional</w:t>
      </w:r>
      <w:r w:rsidR="00FF0330" w:rsidRPr="001343B1">
        <w:rPr>
          <w:rFonts w:asciiTheme="majorBidi" w:hAnsiTheme="majorBidi" w:cstheme="majorBidi"/>
          <w:color w:val="000000" w:themeColor="text1"/>
        </w:rPr>
        <w:t xml:space="preserve"> </w:t>
      </w:r>
      <w:r w:rsidR="003E648D" w:rsidRPr="001343B1">
        <w:rPr>
          <w:rFonts w:asciiTheme="majorBidi" w:hAnsiTheme="majorBidi" w:cstheme="majorBidi"/>
          <w:color w:val="000000" w:themeColor="text1"/>
        </w:rPr>
        <w:t>(6)</w:t>
      </w:r>
      <w:r w:rsidR="003E648D" w:rsidRPr="001343B1">
        <w:rPr>
          <w:rFonts w:asciiTheme="majorBidi" w:hAnsiTheme="majorBidi" w:cstheme="majorBidi"/>
          <w:i/>
        </w:rPr>
        <w:t xml:space="preserve"> belief </w:t>
      </w:r>
      <w:r w:rsidR="003E648D" w:rsidRPr="001343B1">
        <w:rPr>
          <w:rFonts w:asciiTheme="majorBidi" w:hAnsiTheme="majorBidi" w:cstheme="majorBidi"/>
        </w:rPr>
        <w:t xml:space="preserve">matematis siswa yang memperoleh strategi pembelajaran </w:t>
      </w:r>
      <w:r w:rsidR="003E648D" w:rsidRPr="001343B1">
        <w:rPr>
          <w:rFonts w:asciiTheme="majorBidi" w:hAnsiTheme="majorBidi" w:cstheme="majorBidi"/>
          <w:i/>
          <w:color w:val="000000" w:themeColor="text1"/>
        </w:rPr>
        <w:t xml:space="preserve">Everyone is a Teacher Here </w:t>
      </w:r>
      <w:r w:rsidR="003E648D" w:rsidRPr="001343B1">
        <w:rPr>
          <w:rFonts w:asciiTheme="majorBidi" w:hAnsiTheme="majorBidi" w:cstheme="majorBidi"/>
          <w:color w:val="000000" w:themeColor="text1"/>
        </w:rPr>
        <w:t>disertai Tugas Super-item</w:t>
      </w:r>
      <w:r w:rsidR="003E648D" w:rsidRPr="001343B1">
        <w:rPr>
          <w:rFonts w:asciiTheme="majorBidi" w:hAnsiTheme="majorBidi" w:cstheme="majorBidi"/>
        </w:rPr>
        <w:t xml:space="preserve"> tidak lebih baik daripada siswa yang memperoleh strategi pembelajaran </w:t>
      </w:r>
      <w:r w:rsidR="003E648D" w:rsidRPr="001343B1">
        <w:rPr>
          <w:rFonts w:asciiTheme="majorBidi" w:hAnsiTheme="majorBidi" w:cstheme="majorBidi"/>
          <w:i/>
          <w:color w:val="000000" w:themeColor="text1"/>
        </w:rPr>
        <w:t>Everyone is a Teacher Here</w:t>
      </w:r>
      <w:r w:rsidR="003E648D" w:rsidRPr="001343B1">
        <w:rPr>
          <w:rFonts w:asciiTheme="majorBidi" w:hAnsiTheme="majorBidi" w:cstheme="majorBidi"/>
          <w:color w:val="000000" w:themeColor="text1"/>
        </w:rPr>
        <w:t xml:space="preserve"> </w:t>
      </w:r>
      <w:r w:rsidR="00833816" w:rsidRPr="001343B1">
        <w:rPr>
          <w:rFonts w:asciiTheme="majorBidi" w:hAnsiTheme="majorBidi" w:cstheme="majorBidi"/>
          <w:color w:val="000000" w:themeColor="text1"/>
        </w:rPr>
        <w:t xml:space="preserve">(7) </w:t>
      </w:r>
      <w:r w:rsidR="00833816" w:rsidRPr="001343B1">
        <w:rPr>
          <w:rFonts w:asciiTheme="majorBidi" w:hAnsiTheme="majorBidi" w:cstheme="majorBidi"/>
          <w:i/>
        </w:rPr>
        <w:t xml:space="preserve">belief </w:t>
      </w:r>
      <w:r w:rsidR="00833816" w:rsidRPr="001343B1">
        <w:rPr>
          <w:rFonts w:asciiTheme="majorBidi" w:hAnsiTheme="majorBidi" w:cstheme="majorBidi"/>
        </w:rPr>
        <w:t xml:space="preserve">matematis siswa yang memperoleh strategi pembelajaran </w:t>
      </w:r>
      <w:r w:rsidR="00833816" w:rsidRPr="001343B1">
        <w:rPr>
          <w:rFonts w:asciiTheme="majorBidi" w:hAnsiTheme="majorBidi" w:cstheme="majorBidi"/>
          <w:i/>
          <w:color w:val="000000" w:themeColor="text1"/>
        </w:rPr>
        <w:t xml:space="preserve">Everyone is a Teacher Here </w:t>
      </w:r>
      <w:r w:rsidR="00833816" w:rsidRPr="001343B1">
        <w:rPr>
          <w:rFonts w:asciiTheme="majorBidi" w:hAnsiTheme="majorBidi" w:cstheme="majorBidi"/>
          <w:color w:val="000000" w:themeColor="text1"/>
        </w:rPr>
        <w:t>disertai Tugas Super-item</w:t>
      </w:r>
      <w:r w:rsidR="00833816" w:rsidRPr="001343B1">
        <w:rPr>
          <w:rFonts w:asciiTheme="majorBidi" w:hAnsiTheme="majorBidi" w:cstheme="majorBidi"/>
        </w:rPr>
        <w:t xml:space="preserve"> tidak lebih baik daripada siswa yang memperoleh strategi pembelajaran konvensional; (8) </w:t>
      </w:r>
      <w:r w:rsidR="00833816" w:rsidRPr="001343B1">
        <w:rPr>
          <w:rFonts w:asciiTheme="majorBidi" w:hAnsiTheme="majorBidi" w:cstheme="majorBidi"/>
          <w:i/>
        </w:rPr>
        <w:t xml:space="preserve">belief </w:t>
      </w:r>
      <w:r w:rsidR="00833816" w:rsidRPr="001343B1">
        <w:rPr>
          <w:rFonts w:asciiTheme="majorBidi" w:hAnsiTheme="majorBidi" w:cstheme="majorBidi"/>
        </w:rPr>
        <w:t xml:space="preserve">matematis siswa yang memperoleh strategi pembelajaran </w:t>
      </w:r>
      <w:r w:rsidR="00833816" w:rsidRPr="001343B1">
        <w:rPr>
          <w:rFonts w:asciiTheme="majorBidi" w:hAnsiTheme="majorBidi" w:cstheme="majorBidi"/>
          <w:i/>
          <w:color w:val="000000" w:themeColor="text1"/>
        </w:rPr>
        <w:t xml:space="preserve">Everyone is a Teacher Here </w:t>
      </w:r>
      <w:r w:rsidR="00833816" w:rsidRPr="001343B1">
        <w:rPr>
          <w:rFonts w:asciiTheme="majorBidi" w:hAnsiTheme="majorBidi" w:cstheme="majorBidi"/>
        </w:rPr>
        <w:t>tidak lebih baik daripada siswa yang memperoleh strategi pembelajaran konvensional;</w:t>
      </w:r>
      <w:r w:rsidR="00833816" w:rsidRPr="001343B1">
        <w:rPr>
          <w:rFonts w:asciiTheme="majorBidi" w:hAnsiTheme="majorBidi" w:cstheme="majorBidi"/>
          <w:color w:val="000000" w:themeColor="text1"/>
        </w:rPr>
        <w:t xml:space="preserve"> </w:t>
      </w:r>
      <w:r w:rsidR="00FF0330" w:rsidRPr="001343B1">
        <w:rPr>
          <w:rFonts w:asciiTheme="majorBidi" w:hAnsiTheme="majorBidi" w:cstheme="majorBidi"/>
          <w:color w:val="000000" w:themeColor="text1"/>
        </w:rPr>
        <w:t xml:space="preserve">(9) terdapat korelasi antara </w:t>
      </w:r>
      <w:r w:rsidR="003E648D" w:rsidRPr="001343B1">
        <w:rPr>
          <w:rFonts w:asciiTheme="majorBidi" w:hAnsiTheme="majorBidi" w:cstheme="majorBidi"/>
          <w:color w:val="000000" w:themeColor="text1"/>
        </w:rPr>
        <w:t xml:space="preserve">kemampuan pemecahan masalah, komunikasi dan </w:t>
      </w:r>
      <w:r w:rsidR="003E648D" w:rsidRPr="001343B1">
        <w:rPr>
          <w:rFonts w:asciiTheme="majorBidi" w:hAnsiTheme="majorBidi" w:cstheme="majorBidi"/>
          <w:i/>
          <w:color w:val="000000" w:themeColor="text1"/>
        </w:rPr>
        <w:t>belief</w:t>
      </w:r>
      <w:r w:rsidR="003E648D" w:rsidRPr="001343B1">
        <w:rPr>
          <w:rFonts w:asciiTheme="majorBidi" w:hAnsiTheme="majorBidi" w:cstheme="majorBidi"/>
          <w:color w:val="000000" w:themeColor="text1"/>
        </w:rPr>
        <w:t xml:space="preserve"> matematis.</w:t>
      </w:r>
    </w:p>
    <w:p w14:paraId="0329E099" w14:textId="77777777" w:rsidR="00886A8D" w:rsidRPr="001343B1" w:rsidRDefault="00886A8D" w:rsidP="00BF4AD8">
      <w:pPr>
        <w:pStyle w:val="NoSpacing"/>
        <w:spacing w:line="360" w:lineRule="auto"/>
        <w:jc w:val="both"/>
        <w:rPr>
          <w:rFonts w:asciiTheme="majorBidi" w:hAnsiTheme="majorBidi" w:cstheme="majorBidi"/>
          <w:i/>
          <w:color w:val="000000" w:themeColor="text1"/>
        </w:rPr>
      </w:pPr>
    </w:p>
    <w:p w14:paraId="789A07A6" w14:textId="77777777" w:rsidR="007447EA" w:rsidRDefault="00D104A0" w:rsidP="00D534C6">
      <w:pPr>
        <w:pStyle w:val="NoSpacing"/>
        <w:jc w:val="both"/>
        <w:rPr>
          <w:rFonts w:asciiTheme="majorBidi" w:hAnsiTheme="majorBidi" w:cstheme="majorBidi"/>
          <w:lang w:val="it-IT"/>
        </w:rPr>
      </w:pPr>
      <w:r w:rsidRPr="001343B1">
        <w:rPr>
          <w:rFonts w:asciiTheme="majorBidi" w:hAnsiTheme="majorBidi" w:cstheme="majorBidi"/>
          <w:b/>
          <w:lang w:val="it-IT"/>
        </w:rPr>
        <w:t>Kata Kunci</w:t>
      </w:r>
      <w:r w:rsidRPr="001343B1">
        <w:rPr>
          <w:rFonts w:asciiTheme="majorBidi" w:hAnsiTheme="majorBidi" w:cstheme="majorBidi"/>
          <w:lang w:val="it-IT"/>
        </w:rPr>
        <w:t xml:space="preserve"> : </w:t>
      </w:r>
      <w:r w:rsidR="00833816" w:rsidRPr="001343B1">
        <w:rPr>
          <w:rFonts w:asciiTheme="majorBidi" w:hAnsiTheme="majorBidi" w:cstheme="majorBidi"/>
          <w:lang w:val="it-IT"/>
        </w:rPr>
        <w:t>S</w:t>
      </w:r>
      <w:r w:rsidR="00833816" w:rsidRPr="001343B1">
        <w:rPr>
          <w:rFonts w:asciiTheme="majorBidi" w:hAnsiTheme="majorBidi" w:cstheme="majorBidi"/>
        </w:rPr>
        <w:t xml:space="preserve">trategi pembelajaran </w:t>
      </w:r>
      <w:r w:rsidR="00833816" w:rsidRPr="001343B1">
        <w:rPr>
          <w:rFonts w:asciiTheme="majorBidi" w:hAnsiTheme="majorBidi" w:cstheme="majorBidi"/>
          <w:i/>
          <w:color w:val="000000" w:themeColor="text1"/>
        </w:rPr>
        <w:t>Everyone is a Teacher Here</w:t>
      </w:r>
      <w:r w:rsidRPr="001343B1">
        <w:rPr>
          <w:rFonts w:asciiTheme="majorBidi" w:hAnsiTheme="majorBidi" w:cstheme="majorBidi"/>
          <w:lang w:val="it-IT"/>
        </w:rPr>
        <w:t xml:space="preserve">, </w:t>
      </w:r>
      <w:r w:rsidR="00833816" w:rsidRPr="001343B1">
        <w:rPr>
          <w:rFonts w:asciiTheme="majorBidi" w:hAnsiTheme="majorBidi" w:cstheme="majorBidi"/>
          <w:lang w:val="it-IT"/>
        </w:rPr>
        <w:t xml:space="preserve">tugas Super-item, </w:t>
      </w:r>
      <w:r w:rsidRPr="001343B1">
        <w:rPr>
          <w:rFonts w:asciiTheme="majorBidi" w:hAnsiTheme="majorBidi" w:cstheme="majorBidi"/>
          <w:lang w:val="it-IT"/>
        </w:rPr>
        <w:t xml:space="preserve">Pemecahan </w:t>
      </w:r>
      <w:r w:rsidR="00833816" w:rsidRPr="001343B1">
        <w:rPr>
          <w:rFonts w:asciiTheme="majorBidi" w:hAnsiTheme="majorBidi" w:cstheme="majorBidi"/>
          <w:lang w:val="it-IT"/>
        </w:rPr>
        <w:t xml:space="preserve">   </w:t>
      </w:r>
      <w:r w:rsidRPr="001343B1">
        <w:rPr>
          <w:rFonts w:asciiTheme="majorBidi" w:hAnsiTheme="majorBidi" w:cstheme="majorBidi"/>
          <w:lang w:val="it-IT"/>
        </w:rPr>
        <w:t>Masalah</w:t>
      </w:r>
      <w:r w:rsidR="00833816" w:rsidRPr="001343B1">
        <w:rPr>
          <w:rFonts w:asciiTheme="majorBidi" w:hAnsiTheme="majorBidi" w:cstheme="majorBidi"/>
          <w:lang w:val="it-IT"/>
        </w:rPr>
        <w:t xml:space="preserve"> Matematis</w:t>
      </w:r>
      <w:r w:rsidRPr="001343B1">
        <w:rPr>
          <w:rFonts w:asciiTheme="majorBidi" w:hAnsiTheme="majorBidi" w:cstheme="majorBidi"/>
          <w:lang w:val="it-IT"/>
        </w:rPr>
        <w:t xml:space="preserve">, </w:t>
      </w:r>
      <w:r w:rsidR="00833816" w:rsidRPr="001343B1">
        <w:rPr>
          <w:rFonts w:asciiTheme="majorBidi" w:hAnsiTheme="majorBidi" w:cstheme="majorBidi"/>
          <w:lang w:val="it-IT"/>
        </w:rPr>
        <w:t>Komunikasi matematis</w:t>
      </w:r>
      <w:r w:rsidRPr="001343B1">
        <w:rPr>
          <w:rFonts w:asciiTheme="majorBidi" w:hAnsiTheme="majorBidi" w:cstheme="majorBidi"/>
          <w:lang w:val="it-IT"/>
        </w:rPr>
        <w:t xml:space="preserve">, </w:t>
      </w:r>
      <w:r w:rsidR="00833816" w:rsidRPr="001343B1">
        <w:rPr>
          <w:rFonts w:asciiTheme="majorBidi" w:hAnsiTheme="majorBidi" w:cstheme="majorBidi"/>
          <w:i/>
          <w:lang w:val="it-IT"/>
        </w:rPr>
        <w:t>Belief</w:t>
      </w:r>
      <w:r w:rsidR="00833816" w:rsidRPr="001343B1">
        <w:rPr>
          <w:rFonts w:asciiTheme="majorBidi" w:hAnsiTheme="majorBidi" w:cstheme="majorBidi"/>
          <w:lang w:val="it-IT"/>
        </w:rPr>
        <w:t xml:space="preserve"> matematis.</w:t>
      </w:r>
    </w:p>
    <w:p w14:paraId="482462BE" w14:textId="77777777" w:rsidR="00D534C6" w:rsidRPr="00D534C6" w:rsidRDefault="00D534C6" w:rsidP="00D534C6">
      <w:pPr>
        <w:pStyle w:val="NoSpacing"/>
        <w:ind w:left="1418" w:hanging="1418"/>
        <w:jc w:val="center"/>
        <w:rPr>
          <w:rFonts w:asciiTheme="majorBidi" w:hAnsiTheme="majorBidi" w:cstheme="majorBidi"/>
          <w:b/>
          <w:lang w:val="it-IT"/>
        </w:rPr>
      </w:pPr>
      <w:r w:rsidRPr="00D534C6">
        <w:rPr>
          <w:rFonts w:asciiTheme="majorBidi" w:hAnsiTheme="majorBidi" w:cstheme="majorBidi"/>
          <w:b/>
          <w:lang w:val="it-IT"/>
        </w:rPr>
        <w:lastRenderedPageBreak/>
        <w:t>IMPLEMENTATION OF EVERYONE IS A TEACHER HERE LEARNING STRATEGY WITH SUPER ITEM ASSIGNMENT TO IMPROVE PROBLEM SOLVING ABILITIES, COMMUNICATION AND STUDENTS’ MATHEMATICAL BELIEF</w:t>
      </w:r>
    </w:p>
    <w:p w14:paraId="36ECF21C" w14:textId="77777777" w:rsidR="00D534C6" w:rsidRPr="00D534C6" w:rsidRDefault="00D534C6" w:rsidP="003D5057">
      <w:pPr>
        <w:pStyle w:val="NoSpacing"/>
        <w:ind w:left="1418" w:hanging="1418"/>
        <w:jc w:val="both"/>
        <w:rPr>
          <w:rFonts w:asciiTheme="majorBidi" w:hAnsiTheme="majorBidi" w:cstheme="majorBidi"/>
          <w:lang w:val="it-IT"/>
        </w:rPr>
      </w:pPr>
    </w:p>
    <w:p w14:paraId="5ECCBB46" w14:textId="77777777" w:rsidR="003D5057" w:rsidRPr="001343B1" w:rsidRDefault="003D5057" w:rsidP="003D5057">
      <w:pPr>
        <w:spacing w:line="240" w:lineRule="auto"/>
        <w:jc w:val="center"/>
        <w:rPr>
          <w:rFonts w:asciiTheme="majorBidi" w:hAnsiTheme="majorBidi" w:cstheme="majorBidi"/>
          <w:sz w:val="24"/>
          <w:szCs w:val="24"/>
          <w:vertAlign w:val="superscript"/>
        </w:rPr>
      </w:pPr>
      <w:r w:rsidRPr="001343B1">
        <w:rPr>
          <w:rFonts w:asciiTheme="majorBidi" w:hAnsiTheme="majorBidi" w:cstheme="majorBidi"/>
          <w:sz w:val="24"/>
          <w:szCs w:val="24"/>
        </w:rPr>
        <w:t>Realisna Putri Maharani Kavadri</w:t>
      </w:r>
      <w:r w:rsidRPr="001343B1">
        <w:rPr>
          <w:rFonts w:asciiTheme="majorBidi" w:hAnsiTheme="majorBidi" w:cstheme="majorBidi"/>
          <w:sz w:val="24"/>
          <w:szCs w:val="24"/>
          <w:vertAlign w:val="superscript"/>
        </w:rPr>
        <w:t>1</w:t>
      </w:r>
      <w:r w:rsidRPr="001343B1">
        <w:rPr>
          <w:rFonts w:asciiTheme="majorBidi" w:hAnsiTheme="majorBidi" w:cstheme="majorBidi"/>
          <w:sz w:val="24"/>
          <w:szCs w:val="24"/>
        </w:rPr>
        <w:t>, R. Poppy Yaniawati</w:t>
      </w:r>
      <w:r w:rsidRPr="001343B1">
        <w:rPr>
          <w:rFonts w:asciiTheme="majorBidi" w:hAnsiTheme="majorBidi" w:cstheme="majorBidi"/>
          <w:sz w:val="24"/>
          <w:szCs w:val="24"/>
          <w:vertAlign w:val="superscript"/>
        </w:rPr>
        <w:t>2</w:t>
      </w:r>
      <w:r w:rsidRPr="001343B1">
        <w:rPr>
          <w:rFonts w:asciiTheme="majorBidi" w:hAnsiTheme="majorBidi" w:cstheme="majorBidi"/>
          <w:sz w:val="24"/>
          <w:szCs w:val="24"/>
        </w:rPr>
        <w:t>, Dadang Mulyana</w:t>
      </w:r>
      <w:r w:rsidRPr="001343B1">
        <w:rPr>
          <w:rFonts w:asciiTheme="majorBidi" w:hAnsiTheme="majorBidi" w:cstheme="majorBidi"/>
          <w:sz w:val="24"/>
          <w:szCs w:val="24"/>
          <w:vertAlign w:val="superscript"/>
        </w:rPr>
        <w:t>3</w:t>
      </w:r>
    </w:p>
    <w:p w14:paraId="6F3949A3" w14:textId="77777777" w:rsidR="003D5057" w:rsidRPr="001343B1" w:rsidRDefault="005A5D97" w:rsidP="003D5057">
      <w:pPr>
        <w:spacing w:line="240" w:lineRule="auto"/>
        <w:jc w:val="center"/>
        <w:rPr>
          <w:rFonts w:asciiTheme="majorBidi" w:hAnsiTheme="majorBidi" w:cstheme="majorBidi"/>
          <w:sz w:val="24"/>
          <w:szCs w:val="24"/>
        </w:rPr>
      </w:pPr>
      <w:hyperlink r:id="rId15" w:history="1">
        <w:r w:rsidR="003D5057" w:rsidRPr="001343B1">
          <w:rPr>
            <w:rStyle w:val="Hyperlink"/>
            <w:rFonts w:asciiTheme="majorBidi" w:hAnsiTheme="majorBidi" w:cstheme="majorBidi"/>
            <w:sz w:val="24"/>
            <w:szCs w:val="24"/>
          </w:rPr>
          <w:t>realriver.dirgantara@gmail.com</w:t>
        </w:r>
      </w:hyperlink>
      <w:r w:rsidR="003D5057" w:rsidRPr="001343B1">
        <w:rPr>
          <w:rStyle w:val="Hyperlink"/>
          <w:rFonts w:asciiTheme="majorBidi" w:hAnsiTheme="majorBidi" w:cstheme="majorBidi"/>
          <w:sz w:val="24"/>
          <w:szCs w:val="24"/>
          <w:vertAlign w:val="superscript"/>
        </w:rPr>
        <w:t>1</w:t>
      </w:r>
      <w:r w:rsidR="003D5057" w:rsidRPr="001343B1">
        <w:rPr>
          <w:rFonts w:asciiTheme="majorBidi" w:hAnsiTheme="majorBidi" w:cstheme="majorBidi"/>
          <w:sz w:val="24"/>
          <w:szCs w:val="24"/>
        </w:rPr>
        <w:t xml:space="preserve">, </w:t>
      </w:r>
      <w:hyperlink r:id="rId16" w:history="1">
        <w:r w:rsidR="003D5057" w:rsidRPr="001343B1">
          <w:rPr>
            <w:rStyle w:val="Hyperlink"/>
            <w:rFonts w:asciiTheme="majorBidi" w:hAnsiTheme="majorBidi" w:cstheme="majorBidi"/>
            <w:sz w:val="24"/>
            <w:szCs w:val="24"/>
          </w:rPr>
          <w:t>pyaniawati@unpas.ac.id</w:t>
        </w:r>
      </w:hyperlink>
      <w:r w:rsidR="003D5057" w:rsidRPr="001343B1">
        <w:rPr>
          <w:rFonts w:asciiTheme="majorBidi" w:hAnsiTheme="majorBidi" w:cstheme="majorBidi"/>
          <w:sz w:val="24"/>
          <w:szCs w:val="24"/>
          <w:vertAlign w:val="superscript"/>
        </w:rPr>
        <w:t>2</w:t>
      </w:r>
      <w:r w:rsidR="003D5057" w:rsidRPr="001343B1">
        <w:rPr>
          <w:rFonts w:asciiTheme="majorBidi" w:hAnsiTheme="majorBidi" w:cstheme="majorBidi"/>
          <w:sz w:val="24"/>
          <w:szCs w:val="24"/>
        </w:rPr>
        <w:t xml:space="preserve"> </w:t>
      </w:r>
    </w:p>
    <w:p w14:paraId="7EDF721B" w14:textId="77777777" w:rsidR="00D534C6" w:rsidRPr="00D534C6" w:rsidRDefault="00D534C6" w:rsidP="003D5057">
      <w:pPr>
        <w:pStyle w:val="NoSpacing"/>
        <w:ind w:left="1418" w:hanging="1418"/>
        <w:jc w:val="center"/>
        <w:rPr>
          <w:rFonts w:asciiTheme="majorBidi" w:hAnsiTheme="majorBidi" w:cstheme="majorBidi"/>
          <w:lang w:val="it-IT"/>
        </w:rPr>
      </w:pPr>
      <w:r w:rsidRPr="00D534C6">
        <w:rPr>
          <w:rFonts w:asciiTheme="majorBidi" w:hAnsiTheme="majorBidi" w:cstheme="majorBidi"/>
          <w:lang w:val="it-IT"/>
        </w:rPr>
        <w:t>Program Pascasarjana Universitas Pasundan Bandung</w:t>
      </w:r>
    </w:p>
    <w:p w14:paraId="5D297DF4" w14:textId="77777777" w:rsidR="00D534C6" w:rsidRPr="00D534C6" w:rsidRDefault="00D534C6" w:rsidP="003D5057">
      <w:pPr>
        <w:pStyle w:val="NoSpacing"/>
        <w:ind w:left="1418" w:hanging="1418"/>
        <w:jc w:val="center"/>
        <w:rPr>
          <w:rFonts w:asciiTheme="majorBidi" w:hAnsiTheme="majorBidi" w:cstheme="majorBidi"/>
          <w:lang w:val="it-IT"/>
        </w:rPr>
      </w:pPr>
      <w:r w:rsidRPr="00D534C6">
        <w:rPr>
          <w:rFonts w:asciiTheme="majorBidi" w:hAnsiTheme="majorBidi" w:cstheme="majorBidi"/>
          <w:lang w:val="it-IT"/>
        </w:rPr>
        <w:t>Jalan Sumatra nomor 41 Bandung</w:t>
      </w:r>
    </w:p>
    <w:p w14:paraId="1BD1D521" w14:textId="1B894735" w:rsidR="00D534C6" w:rsidRPr="003D5057" w:rsidRDefault="003D5057" w:rsidP="003D5057">
      <w:pPr>
        <w:pStyle w:val="NoSpacing"/>
        <w:ind w:left="1418" w:hanging="1418"/>
        <w:jc w:val="center"/>
        <w:rPr>
          <w:rFonts w:asciiTheme="majorBidi" w:hAnsiTheme="majorBidi" w:cstheme="majorBidi"/>
          <w:b/>
          <w:lang w:val="it-IT"/>
        </w:rPr>
      </w:pPr>
      <w:r w:rsidRPr="003D5057">
        <w:rPr>
          <w:rFonts w:asciiTheme="majorBidi" w:hAnsiTheme="majorBidi" w:cstheme="majorBidi"/>
          <w:b/>
          <w:lang w:val="it-IT"/>
        </w:rPr>
        <w:t>ABSTRACT</w:t>
      </w:r>
    </w:p>
    <w:p w14:paraId="5BEA2482" w14:textId="77777777" w:rsidR="00D534C6" w:rsidRPr="003110F4" w:rsidRDefault="00D534C6" w:rsidP="00D534C6">
      <w:pPr>
        <w:pStyle w:val="NoSpacing"/>
        <w:jc w:val="both"/>
        <w:rPr>
          <w:rFonts w:asciiTheme="majorBidi" w:hAnsiTheme="majorBidi" w:cstheme="majorBidi"/>
          <w:i/>
          <w:lang w:val="it-IT"/>
        </w:rPr>
      </w:pPr>
      <w:r w:rsidRPr="003110F4">
        <w:rPr>
          <w:rFonts w:asciiTheme="majorBidi" w:hAnsiTheme="majorBidi" w:cstheme="majorBidi"/>
          <w:i/>
          <w:lang w:val="it-IT"/>
        </w:rPr>
        <w:t>The main objective of this research is to analyze the improvement of mathematical problem-solving abilities, communication and mathematical beliefs of students who obtain learning strategies Everyone is a Teacher Here accompanied by Super-item Tasks, Everyone is a Teacher Here, and conventional. This research is a quasi-experimental study using Mixed Embedded Design model method. The population in this study were all eighth-grade students of SMPN 19 Bandung in the 2017-2018 school year with a sample of three classes, namely classes VIII-D, VIII-F, and VIII-I. The research results obtained were: (1) There was a difference in the improvement of problem-solving abilities and mathematical communication between students who obtained the Everyone is a Teacher Here learning strategy with Super-item Assignments, Everyone is a Teacher Here learning strategies, and conventional; (2) improvement of students' mathematical communication and problem-solving abilities who obtain the Everyone is a Teacher Here learning strategy with Super-item Assignments is better than students who obtain the Everyone is a Teacher Here learning strategy; (3) improvement of students' mathematical communication and problem-solving abilities that obtain learning strategies Everyone is a Teacher Here with Super-item Assignments is better than students who obtain conventional learning; (4) improvement of students' mathematical communication and problem-solving abilities who obtain an Everyone is a Teacher Here learning strategy is no better than students who obtain conventional learning; (5) there are differences in mathematical beliefs between students who obtain the Everyone is a Teacher Here learning strategy with Super-item Assignments, Everyone is a Teacher Here learning strategies, and conventional (6) mathematical beliefs for students who get the Everyone is a Teacher Here learning strategy accompanied Super-item assignments are no better than students who obtain learning strategies Everyone is a Teacher Here (7) Mathematical beliefs of students who get learning strategies Everyone is a Teacher Here accompanied by Super-item assignments are no better than students who obtain conventional learning strategies; (8) mathematical beliefs of students who obtain Everyone is a Teacher Here learning strategies are no better than students who obtain conventional learning strategies; (9) there is a correlation between problem-solving ability, communication, and mathematical beliefs.</w:t>
      </w:r>
    </w:p>
    <w:p w14:paraId="4087810B" w14:textId="77777777" w:rsidR="00D534C6" w:rsidRPr="00D534C6" w:rsidRDefault="00D534C6" w:rsidP="00D534C6">
      <w:pPr>
        <w:pStyle w:val="NoSpacing"/>
        <w:ind w:left="1418" w:hanging="1418"/>
        <w:jc w:val="both"/>
        <w:rPr>
          <w:rFonts w:asciiTheme="majorBidi" w:hAnsiTheme="majorBidi" w:cstheme="majorBidi"/>
          <w:lang w:val="it-IT"/>
        </w:rPr>
      </w:pPr>
    </w:p>
    <w:p w14:paraId="3AB2A6D4" w14:textId="77777777" w:rsidR="00A328AF" w:rsidRDefault="00D534C6" w:rsidP="000358E8">
      <w:pPr>
        <w:pStyle w:val="NoSpacing"/>
        <w:jc w:val="both"/>
        <w:rPr>
          <w:rFonts w:asciiTheme="majorBidi" w:hAnsiTheme="majorBidi" w:cstheme="majorBidi"/>
          <w:lang w:val="it-IT"/>
        </w:rPr>
        <w:sectPr w:rsidR="00A328AF" w:rsidSect="00B0356F">
          <w:footerReference w:type="default" r:id="rId17"/>
          <w:pgSz w:w="11906" w:h="16838" w:code="9"/>
          <w:pgMar w:top="1985" w:right="1134" w:bottom="1985" w:left="1985" w:header="709" w:footer="709" w:gutter="0"/>
          <w:pgNumType w:fmt="lowerRoman" w:start="1"/>
          <w:cols w:space="708"/>
          <w:docGrid w:linePitch="360"/>
        </w:sectPr>
      </w:pPr>
      <w:r w:rsidRPr="002C5CD9">
        <w:rPr>
          <w:rFonts w:asciiTheme="majorBidi" w:hAnsiTheme="majorBidi" w:cstheme="majorBidi"/>
          <w:b/>
          <w:lang w:val="it-IT"/>
        </w:rPr>
        <w:t>Keywords</w:t>
      </w:r>
      <w:r w:rsidRPr="00D534C6">
        <w:rPr>
          <w:rFonts w:asciiTheme="majorBidi" w:hAnsiTheme="majorBidi" w:cstheme="majorBidi"/>
          <w:lang w:val="it-IT"/>
        </w:rPr>
        <w:t xml:space="preserve">: </w:t>
      </w:r>
      <w:r w:rsidRPr="005A5D97">
        <w:rPr>
          <w:rFonts w:asciiTheme="majorBidi" w:hAnsiTheme="majorBidi" w:cstheme="majorBidi"/>
          <w:i/>
          <w:lang w:val="it-IT"/>
        </w:rPr>
        <w:t>Everyone is a Teacher Here learning strategy, Super-item assignments, Mathematical Problem Solving, Mathematical Communication, Mathem</w:t>
      </w:r>
      <w:bookmarkStart w:id="0" w:name="_GoBack"/>
      <w:bookmarkEnd w:id="0"/>
      <w:r w:rsidRPr="005A5D97">
        <w:rPr>
          <w:rFonts w:asciiTheme="majorBidi" w:hAnsiTheme="majorBidi" w:cstheme="majorBidi"/>
          <w:i/>
          <w:lang w:val="it-IT"/>
        </w:rPr>
        <w:t>atical Belief</w:t>
      </w:r>
      <w:r w:rsidR="006E6B25">
        <w:rPr>
          <w:rFonts w:asciiTheme="majorBidi" w:hAnsiTheme="majorBidi" w:cstheme="majorBidi"/>
          <w:lang w:val="it-IT"/>
        </w:rPr>
        <w:t>.</w:t>
      </w:r>
    </w:p>
    <w:p w14:paraId="1F86F34E" w14:textId="77777777" w:rsidR="005D6A6A" w:rsidRPr="001343B1" w:rsidRDefault="005D6A6A" w:rsidP="00BF4AD8">
      <w:pPr>
        <w:pStyle w:val="ListParagraph"/>
        <w:numPr>
          <w:ilvl w:val="0"/>
          <w:numId w:val="1"/>
        </w:numPr>
        <w:spacing w:after="160" w:line="360" w:lineRule="auto"/>
        <w:ind w:left="426"/>
        <w:rPr>
          <w:rFonts w:asciiTheme="majorBidi" w:hAnsiTheme="majorBidi" w:cstheme="majorBidi"/>
          <w:b w:val="0"/>
        </w:rPr>
      </w:pPr>
      <w:r w:rsidRPr="001343B1">
        <w:rPr>
          <w:rFonts w:asciiTheme="majorBidi" w:hAnsiTheme="majorBidi" w:cstheme="majorBidi"/>
        </w:rPr>
        <w:lastRenderedPageBreak/>
        <w:t>PENDAHULUAN</w:t>
      </w:r>
    </w:p>
    <w:p w14:paraId="1730C39E" w14:textId="77777777" w:rsidR="005D6A6A" w:rsidRPr="001343B1" w:rsidRDefault="005D6A6A" w:rsidP="00BF4AD8">
      <w:pPr>
        <w:pStyle w:val="ListParagraph"/>
        <w:tabs>
          <w:tab w:val="left" w:pos="0"/>
        </w:tabs>
        <w:spacing w:line="360" w:lineRule="auto"/>
        <w:ind w:left="0" w:firstLine="709"/>
        <w:rPr>
          <w:rFonts w:asciiTheme="majorBidi" w:hAnsiTheme="majorBidi" w:cstheme="majorBidi"/>
          <w:b w:val="0"/>
          <w:color w:val="000000" w:themeColor="text1"/>
          <w:lang w:val="id-ID"/>
        </w:rPr>
      </w:pPr>
      <w:r w:rsidRPr="001343B1">
        <w:rPr>
          <w:rFonts w:asciiTheme="majorBidi" w:hAnsiTheme="majorBidi" w:cstheme="majorBidi"/>
          <w:b w:val="0"/>
        </w:rPr>
        <w:tab/>
      </w:r>
      <w:r w:rsidRPr="001343B1">
        <w:rPr>
          <w:rFonts w:asciiTheme="majorBidi" w:hAnsiTheme="majorBidi" w:cstheme="majorBidi"/>
          <w:b w:val="0"/>
          <w:bCs/>
          <w:color w:val="000000" w:themeColor="text1"/>
          <w:bdr w:val="none" w:sz="0" w:space="0" w:color="auto" w:frame="1"/>
        </w:rPr>
        <w:t>Tujuan Pembelajaran Matematika Sekolah b</w:t>
      </w:r>
      <w:r w:rsidRPr="001343B1">
        <w:rPr>
          <w:rFonts w:asciiTheme="majorBidi" w:hAnsiTheme="majorBidi" w:cstheme="majorBidi"/>
          <w:b w:val="0"/>
          <w:color w:val="000000" w:themeColor="text1"/>
          <w:bdr w:val="none" w:sz="0" w:space="0" w:color="auto" w:frame="1"/>
        </w:rPr>
        <w:t>erdasarkan P</w:t>
      </w:r>
      <w:r w:rsidRPr="001343B1">
        <w:rPr>
          <w:rFonts w:asciiTheme="majorBidi" w:hAnsiTheme="majorBidi" w:cstheme="majorBidi"/>
          <w:b w:val="0"/>
          <w:color w:val="000000" w:themeColor="text1"/>
          <w:bdr w:val="none" w:sz="0" w:space="0" w:color="auto" w:frame="1"/>
          <w:lang w:val="id-ID"/>
        </w:rPr>
        <w:t>ermendiknas</w:t>
      </w:r>
      <w:r w:rsidRPr="001343B1">
        <w:rPr>
          <w:rFonts w:asciiTheme="majorBidi" w:hAnsiTheme="majorBidi" w:cstheme="majorBidi"/>
          <w:b w:val="0"/>
          <w:color w:val="000000" w:themeColor="text1"/>
          <w:bdr w:val="none" w:sz="0" w:space="0" w:color="auto" w:frame="1"/>
        </w:rPr>
        <w:t> </w:t>
      </w:r>
      <w:r w:rsidRPr="001343B1">
        <w:rPr>
          <w:rFonts w:asciiTheme="majorBidi" w:hAnsiTheme="majorBidi" w:cstheme="majorBidi"/>
          <w:b w:val="0"/>
          <w:color w:val="000000" w:themeColor="text1"/>
          <w:bdr w:val="none" w:sz="0" w:space="0" w:color="auto" w:frame="1"/>
          <w:lang w:val="sv-SE"/>
        </w:rPr>
        <w:t>No. 22 Tahun 2006</w:t>
      </w:r>
      <w:r w:rsidRPr="001343B1">
        <w:rPr>
          <w:rFonts w:asciiTheme="majorBidi" w:hAnsiTheme="majorBidi" w:cstheme="majorBidi"/>
          <w:b w:val="0"/>
          <w:color w:val="000000" w:themeColor="text1"/>
          <w:bdr w:val="none" w:sz="0" w:space="0" w:color="auto" w:frame="1"/>
        </w:rPr>
        <w:t>, mata pelajaran matematika </w:t>
      </w:r>
      <w:r w:rsidRPr="001343B1">
        <w:rPr>
          <w:rFonts w:asciiTheme="majorBidi" w:hAnsiTheme="majorBidi" w:cstheme="majorBidi"/>
          <w:b w:val="0"/>
          <w:bCs/>
          <w:color w:val="000000" w:themeColor="text1"/>
          <w:bdr w:val="none" w:sz="0" w:space="0" w:color="auto" w:frame="1"/>
        </w:rPr>
        <w:t xml:space="preserve">bertujuan </w:t>
      </w:r>
      <w:r w:rsidRPr="001343B1">
        <w:rPr>
          <w:rFonts w:asciiTheme="majorBidi" w:hAnsiTheme="majorBidi" w:cstheme="majorBidi"/>
          <w:b w:val="0"/>
          <w:color w:val="000000" w:themeColor="text1"/>
          <w:bdr w:val="none" w:sz="0" w:space="0" w:color="auto" w:frame="1"/>
        </w:rPr>
        <w:t>agar peserta didik memiliki kemampuan berikut:</w:t>
      </w:r>
    </w:p>
    <w:p w14:paraId="44CD346D" w14:textId="77777777" w:rsidR="005D6A6A" w:rsidRPr="001343B1" w:rsidRDefault="005D6A6A" w:rsidP="007447EA">
      <w:pPr>
        <w:pStyle w:val="ListParagraph"/>
        <w:numPr>
          <w:ilvl w:val="0"/>
          <w:numId w:val="2"/>
        </w:numPr>
        <w:tabs>
          <w:tab w:val="left" w:pos="0"/>
        </w:tabs>
        <w:ind w:left="993" w:hanging="284"/>
        <w:rPr>
          <w:rFonts w:asciiTheme="majorBidi" w:hAnsiTheme="majorBidi" w:cstheme="majorBidi"/>
          <w:b w:val="0"/>
          <w:color w:val="000000" w:themeColor="text1"/>
        </w:rPr>
      </w:pPr>
      <w:r w:rsidRPr="001343B1">
        <w:rPr>
          <w:rFonts w:asciiTheme="majorBidi" w:hAnsiTheme="majorBidi" w:cstheme="majorBidi"/>
          <w:b w:val="0"/>
          <w:color w:val="000000" w:themeColor="text1"/>
          <w:bdr w:val="none" w:sz="0" w:space="0" w:color="auto" w:frame="1"/>
        </w:rPr>
        <w:t> </w:t>
      </w:r>
      <w:r w:rsidRPr="001343B1">
        <w:rPr>
          <w:rFonts w:asciiTheme="majorBidi" w:hAnsiTheme="majorBidi" w:cstheme="majorBidi"/>
          <w:b w:val="0"/>
          <w:bCs/>
          <w:color w:val="000000" w:themeColor="text1"/>
          <w:bdr w:val="none" w:sz="0" w:space="0" w:color="auto" w:frame="1"/>
        </w:rPr>
        <w:t>Memahami konsep matematika, menjelaskan keterkaitan antarkonsep dan mengaplikasikan konsep atau algoritma, secara luwes, akurat, efisien, dan tepat, dalam pemecahan masalah.</w:t>
      </w:r>
    </w:p>
    <w:p w14:paraId="0F612400" w14:textId="77777777" w:rsidR="005D6A6A" w:rsidRPr="001343B1" w:rsidRDefault="005D6A6A" w:rsidP="007447EA">
      <w:pPr>
        <w:pStyle w:val="ListParagraph"/>
        <w:numPr>
          <w:ilvl w:val="0"/>
          <w:numId w:val="2"/>
        </w:numPr>
        <w:tabs>
          <w:tab w:val="left" w:pos="0"/>
        </w:tabs>
        <w:spacing w:before="240"/>
        <w:ind w:left="993" w:hanging="284"/>
        <w:rPr>
          <w:rFonts w:asciiTheme="majorBidi" w:hAnsiTheme="majorBidi" w:cstheme="majorBidi"/>
          <w:b w:val="0"/>
          <w:color w:val="000000" w:themeColor="text1"/>
        </w:rPr>
      </w:pPr>
      <w:r w:rsidRPr="001343B1">
        <w:rPr>
          <w:rFonts w:asciiTheme="majorBidi" w:hAnsiTheme="majorBidi" w:cstheme="majorBidi"/>
          <w:b w:val="0"/>
          <w:bCs/>
          <w:color w:val="000000" w:themeColor="text1"/>
          <w:bdr w:val="none" w:sz="0" w:space="0" w:color="auto" w:frame="1"/>
        </w:rPr>
        <w:t>Menggunakan penalaran pada pola dan sifat, melakukan manipulasi matematika dalam membuat generalisasi, menyusun bukti, atau menjelaskan gagasan dan pernyataan matematik</w:t>
      </w:r>
      <w:r w:rsidRPr="001343B1">
        <w:rPr>
          <w:rFonts w:asciiTheme="majorBidi" w:hAnsiTheme="majorBidi" w:cstheme="majorBidi"/>
          <w:b w:val="0"/>
          <w:bCs/>
          <w:color w:val="000000" w:themeColor="text1"/>
          <w:bdr w:val="none" w:sz="0" w:space="0" w:color="auto" w:frame="1"/>
          <w:lang w:val="id-ID"/>
        </w:rPr>
        <w:t>a.</w:t>
      </w:r>
    </w:p>
    <w:p w14:paraId="1CAEC4C8" w14:textId="77777777" w:rsidR="005D6A6A" w:rsidRPr="001343B1" w:rsidRDefault="005D6A6A" w:rsidP="007447EA">
      <w:pPr>
        <w:pStyle w:val="ListParagraph"/>
        <w:numPr>
          <w:ilvl w:val="0"/>
          <w:numId w:val="2"/>
        </w:numPr>
        <w:tabs>
          <w:tab w:val="left" w:pos="0"/>
        </w:tabs>
        <w:spacing w:before="240"/>
        <w:ind w:left="993" w:hanging="284"/>
        <w:rPr>
          <w:rFonts w:asciiTheme="majorBidi" w:hAnsiTheme="majorBidi" w:cstheme="majorBidi"/>
          <w:b w:val="0"/>
          <w:color w:val="000000" w:themeColor="text1"/>
        </w:rPr>
      </w:pPr>
      <w:r w:rsidRPr="001343B1">
        <w:rPr>
          <w:rFonts w:asciiTheme="majorBidi" w:hAnsiTheme="majorBidi" w:cstheme="majorBidi"/>
          <w:b w:val="0"/>
          <w:bCs/>
          <w:color w:val="000000" w:themeColor="text1"/>
          <w:bdr w:val="none" w:sz="0" w:space="0" w:color="auto" w:frame="1"/>
        </w:rPr>
        <w:t>Memecahkan masalah yang meliputi kemampuan memahami masalah, merancang model matematika, menyelesaikan model dan menafsirkan solusi yang diperoleh</w:t>
      </w:r>
      <w:r w:rsidRPr="001343B1">
        <w:rPr>
          <w:rFonts w:asciiTheme="majorBidi" w:hAnsiTheme="majorBidi" w:cstheme="majorBidi"/>
          <w:b w:val="0"/>
          <w:bCs/>
          <w:color w:val="000000" w:themeColor="text1"/>
          <w:bdr w:val="none" w:sz="0" w:space="0" w:color="auto" w:frame="1"/>
          <w:lang w:val="id-ID"/>
        </w:rPr>
        <w:t>.</w:t>
      </w:r>
    </w:p>
    <w:p w14:paraId="77BFE9A5" w14:textId="77777777" w:rsidR="005D6A6A" w:rsidRPr="001E62BE" w:rsidRDefault="005D6A6A" w:rsidP="007447EA">
      <w:pPr>
        <w:pStyle w:val="ListParagraph"/>
        <w:numPr>
          <w:ilvl w:val="0"/>
          <w:numId w:val="2"/>
        </w:numPr>
        <w:tabs>
          <w:tab w:val="left" w:pos="0"/>
        </w:tabs>
        <w:ind w:left="993" w:hanging="284"/>
        <w:rPr>
          <w:rFonts w:asciiTheme="majorBidi" w:hAnsiTheme="majorBidi" w:cstheme="majorBidi"/>
          <w:b w:val="0"/>
          <w:color w:val="000000" w:themeColor="text1"/>
        </w:rPr>
      </w:pPr>
      <w:r w:rsidRPr="001343B1">
        <w:rPr>
          <w:rFonts w:asciiTheme="majorBidi" w:hAnsiTheme="majorBidi" w:cstheme="majorBidi"/>
          <w:b w:val="0"/>
          <w:color w:val="000000" w:themeColor="text1"/>
          <w:bdr w:val="none" w:sz="0" w:space="0" w:color="auto" w:frame="1"/>
        </w:rPr>
        <w:t> </w:t>
      </w:r>
      <w:r w:rsidRPr="001343B1">
        <w:rPr>
          <w:rFonts w:asciiTheme="majorBidi" w:hAnsiTheme="majorBidi" w:cstheme="majorBidi"/>
          <w:b w:val="0"/>
          <w:bCs/>
          <w:color w:val="000000" w:themeColor="text1"/>
          <w:bdr w:val="none" w:sz="0" w:space="0" w:color="auto" w:frame="1"/>
        </w:rPr>
        <w:t>Mengomunikasikan gagasan dengan simbol, tabel, diagram, atau media lain untuk memperjelas keadaan atau masalah</w:t>
      </w:r>
      <w:r w:rsidRPr="001343B1">
        <w:rPr>
          <w:rFonts w:asciiTheme="majorBidi" w:hAnsiTheme="majorBidi" w:cstheme="majorBidi"/>
          <w:b w:val="0"/>
          <w:bCs/>
          <w:color w:val="000000" w:themeColor="text1"/>
          <w:bdr w:val="none" w:sz="0" w:space="0" w:color="auto" w:frame="1"/>
          <w:lang w:val="id-ID"/>
        </w:rPr>
        <w:t>.</w:t>
      </w:r>
    </w:p>
    <w:p w14:paraId="1873599A" w14:textId="77777777" w:rsidR="005D6A6A" w:rsidRPr="001343B1" w:rsidRDefault="005D6A6A" w:rsidP="00BF4AD8">
      <w:pPr>
        <w:pStyle w:val="ListParagraph"/>
        <w:tabs>
          <w:tab w:val="left" w:pos="0"/>
        </w:tabs>
        <w:spacing w:line="360" w:lineRule="auto"/>
        <w:ind w:left="0" w:firstLine="709"/>
        <w:rPr>
          <w:rFonts w:asciiTheme="majorBidi" w:hAnsiTheme="majorBidi" w:cstheme="majorBidi"/>
          <w:b w:val="0"/>
          <w:color w:val="000000" w:themeColor="text1"/>
        </w:rPr>
      </w:pPr>
      <w:r w:rsidRPr="001343B1">
        <w:rPr>
          <w:rFonts w:asciiTheme="majorBidi" w:hAnsiTheme="majorBidi" w:cstheme="majorBidi"/>
          <w:b w:val="0"/>
          <w:color w:val="000000" w:themeColor="text1"/>
        </w:rPr>
        <w:t>Sesuai dengan tujuan</w:t>
      </w:r>
      <w:r w:rsidRPr="001343B1">
        <w:rPr>
          <w:rFonts w:asciiTheme="majorBidi" w:hAnsiTheme="majorBidi" w:cstheme="majorBidi"/>
          <w:b w:val="0"/>
          <w:color w:val="000000" w:themeColor="text1"/>
          <w:lang w:val="id-ID"/>
        </w:rPr>
        <w:t xml:space="preserve"> nomor 3</w:t>
      </w:r>
      <w:r w:rsidR="00984490" w:rsidRPr="001343B1">
        <w:rPr>
          <w:rFonts w:asciiTheme="majorBidi" w:hAnsiTheme="majorBidi" w:cstheme="majorBidi"/>
          <w:b w:val="0"/>
          <w:color w:val="000000" w:themeColor="text1"/>
        </w:rPr>
        <w:t xml:space="preserve"> dan 4 yang diuraikan diatas, K</w:t>
      </w:r>
      <w:r w:rsidRPr="001343B1">
        <w:rPr>
          <w:rFonts w:asciiTheme="majorBidi" w:hAnsiTheme="majorBidi" w:cstheme="majorBidi"/>
          <w:b w:val="0"/>
          <w:color w:val="000000" w:themeColor="text1"/>
          <w:lang w:val="id-ID"/>
        </w:rPr>
        <w:t xml:space="preserve">emampuan </w:t>
      </w:r>
      <w:r w:rsidRPr="001343B1">
        <w:rPr>
          <w:rFonts w:asciiTheme="majorBidi" w:hAnsiTheme="majorBidi" w:cstheme="majorBidi"/>
          <w:b w:val="0"/>
          <w:color w:val="000000" w:themeColor="text1"/>
        </w:rPr>
        <w:t>pemecahan masalah dan kemampuan komunikasi matematis</w:t>
      </w:r>
      <w:r w:rsidRPr="001343B1">
        <w:rPr>
          <w:rFonts w:asciiTheme="majorBidi" w:hAnsiTheme="majorBidi" w:cstheme="majorBidi"/>
          <w:b w:val="0"/>
          <w:color w:val="000000" w:themeColor="text1"/>
          <w:lang w:val="id-ID"/>
        </w:rPr>
        <w:t xml:space="preserve"> merupakan hal yang sangat penting dan </w:t>
      </w:r>
      <w:r w:rsidRPr="001343B1">
        <w:rPr>
          <w:rFonts w:asciiTheme="majorBidi" w:hAnsiTheme="majorBidi" w:cstheme="majorBidi"/>
          <w:b w:val="0"/>
          <w:color w:val="000000" w:themeColor="text1"/>
        </w:rPr>
        <w:t xml:space="preserve">sangat </w:t>
      </w:r>
      <w:r w:rsidRPr="001343B1">
        <w:rPr>
          <w:rFonts w:asciiTheme="majorBidi" w:hAnsiTheme="majorBidi" w:cstheme="majorBidi"/>
          <w:b w:val="0"/>
          <w:color w:val="000000" w:themeColor="text1"/>
          <w:lang w:val="id-ID"/>
        </w:rPr>
        <w:t xml:space="preserve">perlu ditingkatkan dalam pembelajaran matematika karena </w:t>
      </w:r>
      <w:r w:rsidRPr="001343B1">
        <w:rPr>
          <w:rFonts w:asciiTheme="majorBidi" w:hAnsiTheme="majorBidi" w:cstheme="majorBidi"/>
          <w:b w:val="0"/>
          <w:color w:val="000000" w:themeColor="text1"/>
        </w:rPr>
        <w:t xml:space="preserve">pada hakekatnya manusia selalu berhadapan dengan masalah. Selain itu, pemecahan masalah dianggap sebagai pusat yang harus dituju dalam kegiatan pembelajaran matematika karena segala informasi baik konsep, prosedur dan prinsip dicari untuk dijadikan bahan melakukan proses pemecahan masalah. </w:t>
      </w:r>
      <w:r w:rsidRPr="001343B1">
        <w:rPr>
          <w:rFonts w:asciiTheme="majorBidi" w:hAnsiTheme="majorBidi" w:cstheme="majorBidi"/>
          <w:b w:val="0"/>
        </w:rPr>
        <w:t>Kemampuan komunikasi matematis dianggap penting karena</w:t>
      </w:r>
      <w:r w:rsidRPr="001343B1">
        <w:rPr>
          <w:rFonts w:asciiTheme="majorBidi" w:hAnsiTheme="majorBidi" w:cstheme="majorBidi"/>
          <w:b w:val="0"/>
          <w:lang w:val="id-ID"/>
        </w:rPr>
        <w:t xml:space="preserve"> komunikasi</w:t>
      </w:r>
      <w:r w:rsidRPr="001343B1">
        <w:rPr>
          <w:rFonts w:asciiTheme="majorBidi" w:hAnsiTheme="majorBidi" w:cstheme="majorBidi"/>
          <w:b w:val="0"/>
        </w:rPr>
        <w:t xml:space="preserve"> matematis</w:t>
      </w:r>
      <w:r w:rsidRPr="001343B1">
        <w:rPr>
          <w:rFonts w:asciiTheme="majorBidi" w:hAnsiTheme="majorBidi" w:cstheme="majorBidi"/>
          <w:b w:val="0"/>
          <w:lang w:val="id-ID"/>
        </w:rPr>
        <w:t xml:space="preserve"> bisa membantu pembelajaran siswa tent</w:t>
      </w:r>
      <w:r w:rsidRPr="001343B1">
        <w:rPr>
          <w:rFonts w:asciiTheme="majorBidi" w:hAnsiTheme="majorBidi" w:cstheme="majorBidi"/>
          <w:b w:val="0"/>
        </w:rPr>
        <w:t>a</w:t>
      </w:r>
      <w:r w:rsidRPr="001343B1">
        <w:rPr>
          <w:rFonts w:asciiTheme="majorBidi" w:hAnsiTheme="majorBidi" w:cstheme="majorBidi"/>
          <w:b w:val="0"/>
          <w:lang w:val="id-ID"/>
        </w:rPr>
        <w:t>ng konsep matematika ketika mereka memerankan situasi, menggambar, menggunakan objek, memberikan laporan dan penjelasan verbal.</w:t>
      </w:r>
    </w:p>
    <w:p w14:paraId="2C3EE566" w14:textId="77777777" w:rsidR="0025487D" w:rsidRDefault="005D6A6A" w:rsidP="00D47D80">
      <w:pPr>
        <w:pStyle w:val="ListParagraph"/>
        <w:tabs>
          <w:tab w:val="left" w:pos="0"/>
        </w:tabs>
        <w:spacing w:line="360" w:lineRule="auto"/>
        <w:ind w:left="0" w:firstLine="709"/>
        <w:rPr>
          <w:rFonts w:asciiTheme="majorBidi" w:hAnsiTheme="majorBidi" w:cstheme="majorBidi"/>
          <w:b w:val="0"/>
        </w:rPr>
        <w:sectPr w:rsidR="0025487D" w:rsidSect="00C916B4">
          <w:footerReference w:type="default" r:id="rId18"/>
          <w:pgSz w:w="11906" w:h="16838" w:code="9"/>
          <w:pgMar w:top="1985" w:right="1134" w:bottom="1985" w:left="1985" w:header="709" w:footer="709" w:gutter="0"/>
          <w:pgNumType w:start="1"/>
          <w:cols w:space="708"/>
          <w:titlePg/>
          <w:docGrid w:linePitch="360"/>
        </w:sectPr>
      </w:pPr>
      <w:r w:rsidRPr="001343B1">
        <w:rPr>
          <w:rFonts w:asciiTheme="majorBidi" w:hAnsiTheme="majorBidi" w:cstheme="majorBidi"/>
          <w:b w:val="0"/>
        </w:rPr>
        <w:t xml:space="preserve">Sayangnya </w:t>
      </w:r>
      <w:r w:rsidRPr="001343B1">
        <w:rPr>
          <w:rFonts w:asciiTheme="majorBidi" w:hAnsiTheme="majorBidi" w:cstheme="majorBidi"/>
          <w:b w:val="0"/>
          <w:lang w:val="id-ID"/>
        </w:rPr>
        <w:t xml:space="preserve">kemampuan </w:t>
      </w:r>
      <w:r w:rsidR="00984490" w:rsidRPr="001343B1">
        <w:rPr>
          <w:rFonts w:asciiTheme="majorBidi" w:hAnsiTheme="majorBidi" w:cstheme="majorBidi"/>
          <w:b w:val="0"/>
          <w:lang w:val="en-ID"/>
        </w:rPr>
        <w:t xml:space="preserve">pemecahan masalah dan </w:t>
      </w:r>
      <w:r w:rsidR="00984490" w:rsidRPr="001343B1">
        <w:rPr>
          <w:rFonts w:asciiTheme="majorBidi" w:hAnsiTheme="majorBidi" w:cstheme="majorBidi"/>
          <w:b w:val="0"/>
          <w:lang w:val="id-ID"/>
        </w:rPr>
        <w:t>komunikasi matematis</w:t>
      </w:r>
      <w:r w:rsidRPr="001343B1">
        <w:rPr>
          <w:rFonts w:asciiTheme="majorBidi" w:hAnsiTheme="majorBidi" w:cstheme="majorBidi"/>
          <w:b w:val="0"/>
          <w:lang w:val="id-ID"/>
        </w:rPr>
        <w:t xml:space="preserve"> siswa </w:t>
      </w:r>
      <w:r w:rsidR="00984490" w:rsidRPr="001343B1">
        <w:rPr>
          <w:rFonts w:asciiTheme="majorBidi" w:hAnsiTheme="majorBidi" w:cstheme="majorBidi"/>
          <w:b w:val="0"/>
          <w:lang w:val="en-ID"/>
        </w:rPr>
        <w:t>masih rendah</w:t>
      </w:r>
      <w:r w:rsidRPr="001343B1">
        <w:rPr>
          <w:rFonts w:asciiTheme="majorBidi" w:hAnsiTheme="majorBidi" w:cstheme="majorBidi"/>
          <w:b w:val="0"/>
          <w:lang w:val="id-ID"/>
        </w:rPr>
        <w:t xml:space="preserve">. </w:t>
      </w:r>
      <w:r w:rsidRPr="001343B1">
        <w:rPr>
          <w:rFonts w:asciiTheme="majorBidi" w:hAnsiTheme="majorBidi" w:cstheme="majorBidi"/>
          <w:b w:val="0"/>
          <w:color w:val="000000" w:themeColor="text1"/>
        </w:rPr>
        <w:t>Hal ini terlihat dari hasil pencapaian prestasi matematika Indonesia di kancah internasional yakni pada PISA (</w:t>
      </w:r>
      <w:r w:rsidRPr="001343B1">
        <w:rPr>
          <w:rFonts w:asciiTheme="majorBidi" w:hAnsiTheme="majorBidi" w:cstheme="majorBidi"/>
          <w:b w:val="0"/>
          <w:i/>
          <w:color w:val="000000" w:themeColor="text1"/>
        </w:rPr>
        <w:t>Program for International Student Assessment</w:t>
      </w:r>
      <w:r w:rsidRPr="001343B1">
        <w:rPr>
          <w:rFonts w:asciiTheme="majorBidi" w:hAnsiTheme="majorBidi" w:cstheme="majorBidi"/>
          <w:b w:val="0"/>
          <w:color w:val="000000" w:themeColor="text1"/>
        </w:rPr>
        <w:t>) dan TIMSS (</w:t>
      </w:r>
      <w:r w:rsidRPr="001343B1">
        <w:rPr>
          <w:rFonts w:asciiTheme="majorBidi" w:hAnsiTheme="majorBidi" w:cstheme="majorBidi"/>
          <w:b w:val="0"/>
          <w:i/>
          <w:color w:val="000000" w:themeColor="text1"/>
        </w:rPr>
        <w:t>Trends in Internasional Mathematicas and Science Study</w:t>
      </w:r>
      <w:r w:rsidRPr="001343B1">
        <w:rPr>
          <w:rFonts w:asciiTheme="majorBidi" w:hAnsiTheme="majorBidi" w:cstheme="majorBidi"/>
          <w:b w:val="0"/>
          <w:color w:val="000000" w:themeColor="text1"/>
        </w:rPr>
        <w:t xml:space="preserve">). Hasil studi PISA tahun 2015 menunjukkan Indonesia baru bisa menduduki peringkat 69 dari 76 negara. Sedangkan hasil studi TIMSS menunjukkan siswa Indonesia baru bisa menduduki peringkat 36 dari 47 negara, meningkat 2 posisi dari tahun 2011 yaitu posisi 38 dari 45 negara peserta.  Dalam 10 tahun terakhir ini hasil keduanya selalu beriringan dan jalan di tempat (Pikiran Rakyat, 2016). Selain TIMSS dan PISA, </w:t>
      </w:r>
      <w:r w:rsidRPr="001343B1">
        <w:rPr>
          <w:rFonts w:asciiTheme="majorBidi" w:hAnsiTheme="majorBidi" w:cstheme="majorBidi"/>
          <w:b w:val="0"/>
        </w:rPr>
        <w:t>prestasi yang diraih pada IMO (</w:t>
      </w:r>
      <w:r w:rsidRPr="001343B1">
        <w:rPr>
          <w:rFonts w:asciiTheme="majorBidi" w:hAnsiTheme="majorBidi" w:cstheme="majorBidi"/>
          <w:b w:val="0"/>
          <w:i/>
        </w:rPr>
        <w:t>International Mathematics Olympiad</w:t>
      </w:r>
      <w:r w:rsidRPr="001343B1">
        <w:rPr>
          <w:rFonts w:asciiTheme="majorBidi" w:hAnsiTheme="majorBidi" w:cstheme="majorBidi"/>
          <w:b w:val="0"/>
        </w:rPr>
        <w:t xml:space="preserve">) yaitu peserta didik Indonesia menempati peringkat 19 dari 97 peserta pada </w:t>
      </w:r>
      <w:r w:rsidRPr="001343B1">
        <w:rPr>
          <w:rFonts w:asciiTheme="majorBidi" w:hAnsiTheme="majorBidi" w:cstheme="majorBidi"/>
          <w:b w:val="0"/>
        </w:rPr>
        <w:lastRenderedPageBreak/>
        <w:t xml:space="preserve">tahun 2013, peringkat 29 dari 101 peserta tahun 2014, peringkat 29 dari 104 peserta pada tahun </w:t>
      </w:r>
    </w:p>
    <w:p w14:paraId="1C4129C3" w14:textId="0E60A24C" w:rsidR="005D6A6A" w:rsidRPr="001343B1" w:rsidRDefault="005D6A6A" w:rsidP="0025487D">
      <w:pPr>
        <w:pStyle w:val="ListParagraph"/>
        <w:tabs>
          <w:tab w:val="left" w:pos="0"/>
        </w:tabs>
        <w:spacing w:line="360" w:lineRule="auto"/>
        <w:ind w:left="0"/>
        <w:rPr>
          <w:rFonts w:asciiTheme="majorBidi" w:hAnsiTheme="majorBidi" w:cstheme="majorBidi"/>
          <w:b w:val="0"/>
        </w:rPr>
      </w:pPr>
      <w:r w:rsidRPr="001343B1">
        <w:rPr>
          <w:rFonts w:asciiTheme="majorBidi" w:hAnsiTheme="majorBidi" w:cstheme="majorBidi"/>
          <w:b w:val="0"/>
        </w:rPr>
        <w:lastRenderedPageBreak/>
        <w:t>2015, peringkat 20 dari 109 peserta pada tahun 2016, dan peringkat 31 dari 111 peserta pada tahun 2017 (</w:t>
      </w:r>
      <w:hyperlink r:id="rId19" w:history="1">
        <w:r w:rsidRPr="001343B1">
          <w:rPr>
            <w:rStyle w:val="Hyperlink"/>
            <w:rFonts w:asciiTheme="majorBidi" w:hAnsiTheme="majorBidi" w:cstheme="majorBidi"/>
            <w:b w:val="0"/>
          </w:rPr>
          <w:t>www.imo-official.org/results.aspx</w:t>
        </w:r>
      </w:hyperlink>
      <w:r w:rsidRPr="001343B1">
        <w:rPr>
          <w:rFonts w:asciiTheme="majorBidi" w:hAnsiTheme="majorBidi" w:cstheme="majorBidi"/>
          <w:b w:val="0"/>
        </w:rPr>
        <w:t>)</w:t>
      </w:r>
      <w:r w:rsidRPr="001343B1">
        <w:rPr>
          <w:rFonts w:asciiTheme="majorBidi" w:hAnsiTheme="majorBidi" w:cstheme="majorBidi"/>
          <w:b w:val="0"/>
          <w:color w:val="000000" w:themeColor="text1"/>
        </w:rPr>
        <w:t xml:space="preserve">. Selain itu, nilai rata-rata Ujian Nasional matematika jenjang SMP/Mts di Indonesia pada tahun 2017 pun menurun. Kementrian Pendidikan dan Kebudayaan memaparkan bahwa nilai rata-rata SMP/MTs negeri dan swasta sebesar 58,61 dari skor maksimal 100. Hasil tersebut masih ternilai rendah, dan terlihat bahwa siswa Indonesia masih kesulitan dalam memecahkan soal. </w:t>
      </w:r>
    </w:p>
    <w:p w14:paraId="0AEBD5E4" w14:textId="77777777" w:rsidR="005D6A6A" w:rsidRPr="001343B1" w:rsidRDefault="005D6A6A" w:rsidP="00BF4AD8">
      <w:pPr>
        <w:pStyle w:val="ListParagraph"/>
        <w:tabs>
          <w:tab w:val="left" w:pos="0"/>
        </w:tabs>
        <w:spacing w:line="360" w:lineRule="auto"/>
        <w:ind w:left="0" w:firstLine="709"/>
        <w:rPr>
          <w:rFonts w:asciiTheme="majorBidi" w:hAnsiTheme="majorBidi" w:cstheme="majorBidi"/>
          <w:b w:val="0"/>
          <w:color w:val="FF0000"/>
        </w:rPr>
      </w:pPr>
      <w:r w:rsidRPr="001343B1">
        <w:rPr>
          <w:rFonts w:asciiTheme="majorBidi" w:hAnsiTheme="majorBidi" w:cstheme="majorBidi"/>
          <w:b w:val="0"/>
        </w:rPr>
        <w:t>Seegers &amp; Boekaerts (</w:t>
      </w:r>
      <w:r w:rsidRPr="001343B1">
        <w:rPr>
          <w:rStyle w:val="fontstyle01"/>
          <w:rFonts w:asciiTheme="majorBidi" w:hAnsiTheme="majorBidi" w:cstheme="majorBidi"/>
          <w:sz w:val="24"/>
          <w:szCs w:val="24"/>
        </w:rPr>
        <w:t>De Corte &amp; Op ’t Eynde, 2003</w:t>
      </w:r>
      <w:r w:rsidRPr="001343B1">
        <w:rPr>
          <w:rFonts w:asciiTheme="majorBidi" w:hAnsiTheme="majorBidi" w:cstheme="majorBidi"/>
          <w:b w:val="0"/>
        </w:rPr>
        <w:t>) menunjukkan bahwa keyakinan siswa tentang pendidikan matematika memberikan bagian penting dari konteks di mana respons emosional terhadap perkembangan matematika.</w:t>
      </w:r>
      <w:r w:rsidR="00984490" w:rsidRPr="001343B1">
        <w:rPr>
          <w:rFonts w:asciiTheme="majorBidi" w:hAnsiTheme="majorBidi" w:cstheme="majorBidi"/>
          <w:b w:val="0"/>
          <w:color w:val="FF0000"/>
        </w:rPr>
        <w:t xml:space="preserve"> </w:t>
      </w:r>
      <w:r w:rsidRPr="001343B1">
        <w:rPr>
          <w:rFonts w:asciiTheme="majorBidi" w:hAnsiTheme="majorBidi" w:cstheme="majorBidi"/>
          <w:b w:val="0"/>
          <w:color w:val="000000" w:themeColor="text1"/>
        </w:rPr>
        <w:t xml:space="preserve">Kesiapan belajar yang dimiliki anak salah satunya dipengaruhi oleh motivasi mengikuti pembelajaran matematika, hal ini sejalan dengan Kloosterman (1992) yang menyatakan bahwa pembelajaran matematika dipengaruhi oleh motivasi dan motivasi itu hasil dari </w:t>
      </w:r>
      <w:r w:rsidRPr="001343B1">
        <w:rPr>
          <w:rFonts w:asciiTheme="majorBidi" w:hAnsiTheme="majorBidi" w:cstheme="majorBidi"/>
          <w:b w:val="0"/>
          <w:i/>
          <w:color w:val="000000" w:themeColor="text1"/>
        </w:rPr>
        <w:t>belief</w:t>
      </w:r>
      <w:r w:rsidRPr="001343B1">
        <w:rPr>
          <w:rFonts w:asciiTheme="majorBidi" w:hAnsiTheme="majorBidi" w:cstheme="majorBidi"/>
          <w:b w:val="0"/>
          <w:color w:val="000000" w:themeColor="text1"/>
        </w:rPr>
        <w:t xml:space="preserve"> mengenai diri sendiri sebagai pembelajar matematika, </w:t>
      </w:r>
      <w:r w:rsidRPr="001343B1">
        <w:rPr>
          <w:rFonts w:asciiTheme="majorBidi" w:hAnsiTheme="majorBidi" w:cstheme="majorBidi"/>
          <w:b w:val="0"/>
          <w:i/>
          <w:color w:val="000000" w:themeColor="text1"/>
        </w:rPr>
        <w:t>belief</w:t>
      </w:r>
      <w:r w:rsidRPr="001343B1">
        <w:rPr>
          <w:rFonts w:asciiTheme="majorBidi" w:hAnsiTheme="majorBidi" w:cstheme="majorBidi"/>
          <w:b w:val="0"/>
          <w:color w:val="000000" w:themeColor="text1"/>
        </w:rPr>
        <w:t xml:space="preserve"> mengenai peran guru matematika, </w:t>
      </w:r>
      <w:r w:rsidRPr="001343B1">
        <w:rPr>
          <w:rFonts w:asciiTheme="majorBidi" w:hAnsiTheme="majorBidi" w:cstheme="majorBidi"/>
          <w:b w:val="0"/>
          <w:i/>
          <w:color w:val="000000" w:themeColor="text1"/>
        </w:rPr>
        <w:t>belief</w:t>
      </w:r>
      <w:r w:rsidRPr="001343B1">
        <w:rPr>
          <w:rFonts w:asciiTheme="majorBidi" w:hAnsiTheme="majorBidi" w:cstheme="majorBidi"/>
          <w:b w:val="0"/>
          <w:color w:val="000000" w:themeColor="text1"/>
        </w:rPr>
        <w:t xml:space="preserve"> lain mengenai peran pembelajaran matematika. Dan fakta di lapangan kebanyakan siswa tidak berani mengerjakan soal di papan tulis dan tidak tuntas dalam menjawab soal ujian yang berupa pemecahan masalah karena mereka merasa tidak yakin dengan jawaban mereka. </w:t>
      </w:r>
      <w:r w:rsidRPr="001343B1">
        <w:rPr>
          <w:rFonts w:asciiTheme="majorBidi" w:hAnsiTheme="majorBidi" w:cstheme="majorBidi"/>
          <w:b w:val="0"/>
        </w:rPr>
        <w:t>Berdasarkan uraian diatas terlihat bahwa keyakinan (</w:t>
      </w:r>
      <w:r w:rsidRPr="001343B1">
        <w:rPr>
          <w:rFonts w:asciiTheme="majorBidi" w:hAnsiTheme="majorBidi" w:cstheme="majorBidi"/>
          <w:b w:val="0"/>
          <w:i/>
        </w:rPr>
        <w:t>belief)</w:t>
      </w:r>
      <w:r w:rsidRPr="001343B1">
        <w:rPr>
          <w:rFonts w:asciiTheme="majorBidi" w:hAnsiTheme="majorBidi" w:cstheme="majorBidi"/>
          <w:b w:val="0"/>
        </w:rPr>
        <w:t xml:space="preserve"> memiliki peranan penting terhadap berhasil atau gagalnya seseorang dalam memecahkan permasalahan matematika</w:t>
      </w:r>
    </w:p>
    <w:p w14:paraId="14793A36" w14:textId="77777777" w:rsidR="005D6A6A" w:rsidRPr="001343B1" w:rsidRDefault="005D6A6A" w:rsidP="00BF4AD8">
      <w:pPr>
        <w:pStyle w:val="ListParagraph"/>
        <w:tabs>
          <w:tab w:val="left" w:pos="0"/>
        </w:tabs>
        <w:spacing w:line="360" w:lineRule="auto"/>
        <w:ind w:left="0" w:firstLine="709"/>
        <w:rPr>
          <w:rFonts w:asciiTheme="majorBidi" w:hAnsiTheme="majorBidi" w:cstheme="majorBidi"/>
          <w:b w:val="0"/>
          <w:color w:val="000000" w:themeColor="text1"/>
        </w:rPr>
      </w:pPr>
      <w:r w:rsidRPr="001343B1">
        <w:rPr>
          <w:rFonts w:asciiTheme="majorBidi" w:hAnsiTheme="majorBidi" w:cstheme="majorBidi"/>
          <w:b w:val="0"/>
          <w:color w:val="000000" w:themeColor="text1"/>
        </w:rPr>
        <w:t xml:space="preserve">Untuk itu diperlukan suatu strategi pembelajaran yang dapat memberikan ruang kepada anak untuk dapat mendengar, melihat dan melakukan sendiri yang cukup untuk menunjang kesiapan belajar siswa dalam pembelajaran matematika, khususnya dalam proses pencarian solusi dari soal-soal pemecahan masalah matematika dan mengkomunikasikannya secara matematis. Salah satu strategi pembelajaran yang diduga dapat meberikan ruang tersebut adalah strategi pembelajaran </w:t>
      </w:r>
      <w:r w:rsidRPr="001343B1">
        <w:rPr>
          <w:rFonts w:asciiTheme="majorBidi" w:hAnsiTheme="majorBidi" w:cstheme="majorBidi"/>
          <w:b w:val="0"/>
          <w:i/>
          <w:color w:val="000000" w:themeColor="text1"/>
        </w:rPr>
        <w:t>Everyone is a Teacher Here</w:t>
      </w:r>
      <w:r w:rsidRPr="001343B1">
        <w:rPr>
          <w:rFonts w:asciiTheme="majorBidi" w:hAnsiTheme="majorBidi" w:cstheme="majorBidi"/>
          <w:b w:val="0"/>
          <w:color w:val="000000" w:themeColor="text1"/>
        </w:rPr>
        <w:t xml:space="preserve"> (ETH), strategi ini dapat diartikan bahwa setiap orang dapat menjadi guru sehingga setiap orang dapat tampil mengemukakan ide sesuai dengan ilmu yang dimilikinya. Esensi dari pembelajaran ETH yaitu setiap siswa dapat berperan menjadi guru di dalam kelompoknya masing-masing bahkan di lingkup kelasnya. Sehingga di dalam kelas siswa mampu menjawab, menjelaskan dan mengajarkan suatu materi yang sedang dibahas. </w:t>
      </w:r>
    </w:p>
    <w:p w14:paraId="09BAEDCE" w14:textId="77777777" w:rsidR="006A1AA1" w:rsidRPr="001343B1" w:rsidRDefault="005D6A6A" w:rsidP="00BF4AD8">
      <w:pPr>
        <w:pStyle w:val="ListParagraph"/>
        <w:tabs>
          <w:tab w:val="left" w:pos="0"/>
        </w:tabs>
        <w:spacing w:line="360" w:lineRule="auto"/>
        <w:ind w:left="0" w:firstLine="709"/>
        <w:rPr>
          <w:rFonts w:asciiTheme="majorBidi" w:hAnsiTheme="majorBidi" w:cstheme="majorBidi"/>
          <w:b w:val="0"/>
          <w:color w:val="000000" w:themeColor="text1"/>
        </w:rPr>
      </w:pPr>
      <w:r w:rsidRPr="001343B1">
        <w:rPr>
          <w:rFonts w:asciiTheme="majorBidi" w:hAnsiTheme="majorBidi" w:cstheme="majorBidi"/>
          <w:b w:val="0"/>
          <w:color w:val="000000" w:themeColor="text1"/>
        </w:rPr>
        <w:lastRenderedPageBreak/>
        <w:t>Dalam studi Biggs dan Collis (1982) mengenai struktur belajar dengan tes yang disusun dalam tugas super-item diperoleh respon siswa yang sama untuk setiap tingkat atau level berdasarkan taksonomi SOLO (</w:t>
      </w:r>
      <w:r w:rsidRPr="001343B1">
        <w:rPr>
          <w:rFonts w:asciiTheme="majorBidi" w:hAnsiTheme="majorBidi" w:cstheme="majorBidi"/>
          <w:b w:val="0"/>
          <w:i/>
          <w:color w:val="000000" w:themeColor="text1"/>
        </w:rPr>
        <w:t>Structure of the Observed Learning Outcome</w:t>
      </w:r>
      <w:r w:rsidRPr="001343B1">
        <w:rPr>
          <w:rFonts w:asciiTheme="majorBidi" w:hAnsiTheme="majorBidi" w:cstheme="majorBidi"/>
          <w:b w:val="0"/>
          <w:color w:val="000000" w:themeColor="text1"/>
        </w:rPr>
        <w:t xml:space="preserve">). Tahapan dalam taksonomi SOLO tersebut meliputi tahap unistruktural, multistruktural, relasional dan abstrak. Keempat tahapan tersebut meningkat dari tahap yang paling </w:t>
      </w:r>
      <w:r w:rsidR="00E26A58" w:rsidRPr="001343B1">
        <w:rPr>
          <w:rFonts w:asciiTheme="majorBidi" w:hAnsiTheme="majorBidi" w:cstheme="majorBidi"/>
          <w:b w:val="0"/>
          <w:color w:val="000000" w:themeColor="text1"/>
        </w:rPr>
        <w:t xml:space="preserve">sederhana sampai yang kompleks. </w:t>
      </w:r>
      <w:r w:rsidRPr="001343B1">
        <w:rPr>
          <w:rFonts w:asciiTheme="majorBidi" w:hAnsiTheme="majorBidi" w:cstheme="majorBidi"/>
          <w:b w:val="0"/>
          <w:color w:val="000000" w:themeColor="text1"/>
        </w:rPr>
        <w:t xml:space="preserve">Pembelajaran matematika dengan menggunakan tugas berbentuk super-item merupakan pembelajaran yang menekankan pemberian tugas atau latihan, dimana untuk setiap tugas atau latihan tersebut memuat soal-soal super-item. </w:t>
      </w:r>
    </w:p>
    <w:p w14:paraId="09A44133" w14:textId="4B1BDD0B" w:rsidR="003955F3" w:rsidRDefault="00D941BA" w:rsidP="004D2322">
      <w:pPr>
        <w:pStyle w:val="ListParagraph"/>
        <w:spacing w:line="360" w:lineRule="auto"/>
        <w:ind w:left="0" w:firstLine="709"/>
        <w:rPr>
          <w:rFonts w:asciiTheme="majorBidi" w:hAnsiTheme="majorBidi" w:cstheme="majorBidi"/>
          <w:b w:val="0"/>
        </w:rPr>
        <w:sectPr w:rsidR="003955F3" w:rsidSect="00AF7EFE">
          <w:headerReference w:type="default" r:id="rId20"/>
          <w:footerReference w:type="first" r:id="rId21"/>
          <w:pgSz w:w="11906" w:h="16838" w:code="9"/>
          <w:pgMar w:top="1985" w:right="1134" w:bottom="1985" w:left="1985" w:header="709" w:footer="709" w:gutter="0"/>
          <w:cols w:space="708"/>
          <w:docGrid w:linePitch="360"/>
        </w:sectPr>
      </w:pPr>
      <w:r w:rsidRPr="001343B1">
        <w:rPr>
          <w:rFonts w:asciiTheme="majorBidi" w:hAnsiTheme="majorBidi" w:cstheme="majorBidi"/>
          <w:b w:val="0"/>
          <w:color w:val="000000" w:themeColor="text1"/>
        </w:rPr>
        <w:t xml:space="preserve">Berdasarkan rumusan masalah, maka penelitian ini bertujuan untuk: (1) </w:t>
      </w:r>
      <w:r w:rsidRPr="001343B1">
        <w:rPr>
          <w:rFonts w:asciiTheme="majorBidi" w:hAnsiTheme="majorBidi" w:cstheme="majorBidi"/>
          <w:b w:val="0"/>
        </w:rPr>
        <w:t xml:space="preserve">Mengetahui apakah terdapat perbedaan kemampuan pemecahan masalah dan komunikasi matematis antara siswa yang memperoleh strategi pembelajaran </w:t>
      </w:r>
      <w:r w:rsidRPr="001343B1">
        <w:rPr>
          <w:rFonts w:asciiTheme="majorBidi" w:hAnsiTheme="majorBidi" w:cstheme="majorBidi"/>
          <w:b w:val="0"/>
          <w:i/>
          <w:color w:val="000000" w:themeColor="text1"/>
        </w:rPr>
        <w:t xml:space="preserve">Everyone is a Teacher Here </w:t>
      </w:r>
      <w:r w:rsidRPr="001343B1">
        <w:rPr>
          <w:rFonts w:asciiTheme="majorBidi" w:hAnsiTheme="majorBidi" w:cstheme="majorBidi"/>
          <w:b w:val="0"/>
          <w:color w:val="000000" w:themeColor="text1"/>
        </w:rPr>
        <w:t>disertai Tugas Super-item</w:t>
      </w:r>
      <w:r w:rsidRPr="001343B1">
        <w:rPr>
          <w:rFonts w:asciiTheme="majorBidi" w:hAnsiTheme="majorBidi" w:cstheme="majorBidi"/>
          <w:b w:val="0"/>
          <w:i/>
          <w:color w:val="000000" w:themeColor="text1"/>
        </w:rPr>
        <w:t xml:space="preserve">, </w:t>
      </w:r>
      <w:r w:rsidRPr="001343B1">
        <w:rPr>
          <w:rFonts w:asciiTheme="majorBidi" w:hAnsiTheme="majorBidi" w:cstheme="majorBidi"/>
          <w:b w:val="0"/>
          <w:color w:val="000000" w:themeColor="text1"/>
        </w:rPr>
        <w:t xml:space="preserve">strategi pembelajaran </w:t>
      </w:r>
      <w:r w:rsidRPr="001343B1">
        <w:rPr>
          <w:rFonts w:asciiTheme="majorBidi" w:hAnsiTheme="majorBidi" w:cstheme="majorBidi"/>
          <w:b w:val="0"/>
          <w:i/>
          <w:color w:val="000000" w:themeColor="text1"/>
        </w:rPr>
        <w:t>Everyone is a Teacher Here</w:t>
      </w:r>
      <w:r w:rsidRPr="001343B1">
        <w:rPr>
          <w:rFonts w:asciiTheme="majorBidi" w:hAnsiTheme="majorBidi" w:cstheme="majorBidi"/>
          <w:b w:val="0"/>
          <w:color w:val="000000" w:themeColor="text1"/>
        </w:rPr>
        <w:t>, dan konvensional</w:t>
      </w:r>
      <w:r w:rsidRPr="001343B1">
        <w:rPr>
          <w:rFonts w:asciiTheme="majorBidi" w:hAnsiTheme="majorBidi" w:cstheme="majorBidi"/>
          <w:b w:val="0"/>
        </w:rPr>
        <w:t xml:space="preserve">. (2) Mengetahui peningkatan kemampuan pemecahan masalah dan komunikasi matematis siswa yang memperoleh strategi pembelajaran </w:t>
      </w:r>
      <w:r w:rsidRPr="001343B1">
        <w:rPr>
          <w:rFonts w:asciiTheme="majorBidi" w:hAnsiTheme="majorBidi" w:cstheme="majorBidi"/>
          <w:b w:val="0"/>
          <w:i/>
          <w:color w:val="000000" w:themeColor="text1"/>
        </w:rPr>
        <w:t xml:space="preserve">Everyone is a Teacher Here </w:t>
      </w:r>
      <w:r w:rsidRPr="001343B1">
        <w:rPr>
          <w:rFonts w:asciiTheme="majorBidi" w:hAnsiTheme="majorBidi" w:cstheme="majorBidi"/>
          <w:b w:val="0"/>
          <w:color w:val="000000" w:themeColor="text1"/>
        </w:rPr>
        <w:t>disertai Tugas Super-item</w:t>
      </w:r>
      <w:r w:rsidRPr="001343B1">
        <w:rPr>
          <w:rFonts w:asciiTheme="majorBidi" w:hAnsiTheme="majorBidi" w:cstheme="majorBidi"/>
          <w:b w:val="0"/>
        </w:rPr>
        <w:t xml:space="preserve"> lebih baik daripada siswa yang memperoleh strategi pembelajaran </w:t>
      </w:r>
      <w:r w:rsidRPr="001343B1">
        <w:rPr>
          <w:rFonts w:asciiTheme="majorBidi" w:hAnsiTheme="majorBidi" w:cstheme="majorBidi"/>
          <w:b w:val="0"/>
          <w:i/>
          <w:color w:val="000000" w:themeColor="text1"/>
        </w:rPr>
        <w:t>Everyone is a Teacher Here</w:t>
      </w:r>
      <w:r w:rsidRPr="001343B1">
        <w:rPr>
          <w:rFonts w:asciiTheme="majorBidi" w:hAnsiTheme="majorBidi" w:cstheme="majorBidi"/>
          <w:b w:val="0"/>
        </w:rPr>
        <w:t xml:space="preserve">. (3) Mengetahui apakah peningkatan kemampuan pemecahan masalah dan komunikasi matematis siswa yang memperoleh strategi pembelajaran </w:t>
      </w:r>
      <w:r w:rsidRPr="001343B1">
        <w:rPr>
          <w:rFonts w:asciiTheme="majorBidi" w:hAnsiTheme="majorBidi" w:cstheme="majorBidi"/>
          <w:b w:val="0"/>
          <w:i/>
          <w:color w:val="000000" w:themeColor="text1"/>
        </w:rPr>
        <w:t xml:space="preserve">Everyone is a Teacher Here </w:t>
      </w:r>
      <w:r w:rsidRPr="001343B1">
        <w:rPr>
          <w:rFonts w:asciiTheme="majorBidi" w:hAnsiTheme="majorBidi" w:cstheme="majorBidi"/>
          <w:b w:val="0"/>
          <w:color w:val="000000" w:themeColor="text1"/>
        </w:rPr>
        <w:t>disertai Tugas Super-item</w:t>
      </w:r>
      <w:r w:rsidRPr="001343B1">
        <w:rPr>
          <w:rFonts w:asciiTheme="majorBidi" w:hAnsiTheme="majorBidi" w:cstheme="majorBidi"/>
          <w:b w:val="0"/>
        </w:rPr>
        <w:t xml:space="preserve"> lebih baik daripada siswa yang memperoleh pembelajaran konvensional. (4) Mengetahui apakah peningkatan kemampuan pemecahan masalah dan komunikasi matematis siswa yang memperoleh strategi pembelajaran </w:t>
      </w:r>
      <w:r w:rsidRPr="001343B1">
        <w:rPr>
          <w:rFonts w:asciiTheme="majorBidi" w:hAnsiTheme="majorBidi" w:cstheme="majorBidi"/>
          <w:b w:val="0"/>
          <w:i/>
          <w:color w:val="000000" w:themeColor="text1"/>
        </w:rPr>
        <w:t>Everyone is a Teacher Here</w:t>
      </w:r>
      <w:r w:rsidRPr="001343B1">
        <w:rPr>
          <w:rFonts w:asciiTheme="majorBidi" w:hAnsiTheme="majorBidi" w:cstheme="majorBidi"/>
          <w:b w:val="0"/>
        </w:rPr>
        <w:t xml:space="preserve"> lebih baik daripada siswa yang memperoleh pembelajaran konvensional. (5) Menelaah bagaimanakah perbedaan </w:t>
      </w:r>
      <w:r w:rsidRPr="001343B1">
        <w:rPr>
          <w:rFonts w:asciiTheme="majorBidi" w:hAnsiTheme="majorBidi" w:cstheme="majorBidi"/>
          <w:b w:val="0"/>
          <w:i/>
        </w:rPr>
        <w:t>belief</w:t>
      </w:r>
      <w:r w:rsidRPr="001343B1">
        <w:rPr>
          <w:rFonts w:asciiTheme="majorBidi" w:hAnsiTheme="majorBidi" w:cstheme="majorBidi"/>
          <w:b w:val="0"/>
        </w:rPr>
        <w:t xml:space="preserve"> matematis antara siswa yang memperoleh strategi pembelajaran </w:t>
      </w:r>
      <w:r w:rsidRPr="001343B1">
        <w:rPr>
          <w:rFonts w:asciiTheme="majorBidi" w:hAnsiTheme="majorBidi" w:cstheme="majorBidi"/>
          <w:b w:val="0"/>
          <w:i/>
          <w:color w:val="000000" w:themeColor="text1"/>
        </w:rPr>
        <w:t xml:space="preserve">Everyone is a Teacher Here </w:t>
      </w:r>
      <w:r w:rsidRPr="001343B1">
        <w:rPr>
          <w:rFonts w:asciiTheme="majorBidi" w:hAnsiTheme="majorBidi" w:cstheme="majorBidi"/>
          <w:b w:val="0"/>
          <w:color w:val="000000" w:themeColor="text1"/>
        </w:rPr>
        <w:t>disertai Tugas Super-item</w:t>
      </w:r>
      <w:r w:rsidRPr="001343B1">
        <w:rPr>
          <w:rFonts w:asciiTheme="majorBidi" w:hAnsiTheme="majorBidi" w:cstheme="majorBidi"/>
          <w:b w:val="0"/>
          <w:i/>
          <w:color w:val="000000" w:themeColor="text1"/>
        </w:rPr>
        <w:t xml:space="preserve">, </w:t>
      </w:r>
      <w:r w:rsidRPr="001343B1">
        <w:rPr>
          <w:rFonts w:asciiTheme="majorBidi" w:hAnsiTheme="majorBidi" w:cstheme="majorBidi"/>
          <w:b w:val="0"/>
          <w:color w:val="000000" w:themeColor="text1"/>
        </w:rPr>
        <w:t xml:space="preserve">strategi pembelajaran </w:t>
      </w:r>
      <w:r w:rsidRPr="001343B1">
        <w:rPr>
          <w:rFonts w:asciiTheme="majorBidi" w:hAnsiTheme="majorBidi" w:cstheme="majorBidi"/>
          <w:b w:val="0"/>
          <w:i/>
          <w:color w:val="000000" w:themeColor="text1"/>
        </w:rPr>
        <w:t>Everyone is a Teacher Here</w:t>
      </w:r>
      <w:r w:rsidRPr="001343B1">
        <w:rPr>
          <w:rFonts w:asciiTheme="majorBidi" w:hAnsiTheme="majorBidi" w:cstheme="majorBidi"/>
          <w:b w:val="0"/>
          <w:color w:val="000000" w:themeColor="text1"/>
        </w:rPr>
        <w:t>, dan konvensional.</w:t>
      </w:r>
      <w:r w:rsidRPr="001343B1">
        <w:rPr>
          <w:rFonts w:asciiTheme="majorBidi" w:hAnsiTheme="majorBidi" w:cstheme="majorBidi"/>
          <w:b w:val="0"/>
        </w:rPr>
        <w:t xml:space="preserve"> (6) Mengetahui apakah </w:t>
      </w:r>
      <w:r w:rsidRPr="001343B1">
        <w:rPr>
          <w:rFonts w:asciiTheme="majorBidi" w:hAnsiTheme="majorBidi" w:cstheme="majorBidi"/>
          <w:b w:val="0"/>
          <w:i/>
        </w:rPr>
        <w:t xml:space="preserve">belief </w:t>
      </w:r>
      <w:r w:rsidRPr="001343B1">
        <w:rPr>
          <w:rFonts w:asciiTheme="majorBidi" w:hAnsiTheme="majorBidi" w:cstheme="majorBidi"/>
          <w:b w:val="0"/>
        </w:rPr>
        <w:t xml:space="preserve">matematis siswa yang memperoleh strategi pembelajaran </w:t>
      </w:r>
      <w:r w:rsidRPr="001343B1">
        <w:rPr>
          <w:rFonts w:asciiTheme="majorBidi" w:hAnsiTheme="majorBidi" w:cstheme="majorBidi"/>
          <w:b w:val="0"/>
          <w:i/>
          <w:color w:val="000000" w:themeColor="text1"/>
        </w:rPr>
        <w:t xml:space="preserve">Everyone is a Teacher Here </w:t>
      </w:r>
      <w:r w:rsidRPr="001343B1">
        <w:rPr>
          <w:rFonts w:asciiTheme="majorBidi" w:hAnsiTheme="majorBidi" w:cstheme="majorBidi"/>
          <w:b w:val="0"/>
          <w:color w:val="000000" w:themeColor="text1"/>
        </w:rPr>
        <w:t>disertai Tugas Super-item</w:t>
      </w:r>
      <w:r w:rsidRPr="001343B1">
        <w:rPr>
          <w:rFonts w:asciiTheme="majorBidi" w:hAnsiTheme="majorBidi" w:cstheme="majorBidi"/>
          <w:b w:val="0"/>
        </w:rPr>
        <w:t xml:space="preserve"> lebih baik daripada siswa yang memperoleh strategi pembelajaran </w:t>
      </w:r>
      <w:r w:rsidRPr="001343B1">
        <w:rPr>
          <w:rFonts w:asciiTheme="majorBidi" w:hAnsiTheme="majorBidi" w:cstheme="majorBidi"/>
          <w:b w:val="0"/>
          <w:i/>
          <w:color w:val="000000" w:themeColor="text1"/>
        </w:rPr>
        <w:t>Everyone is a Teacher Here</w:t>
      </w:r>
      <w:r w:rsidRPr="001343B1">
        <w:rPr>
          <w:rFonts w:asciiTheme="majorBidi" w:hAnsiTheme="majorBidi" w:cstheme="majorBidi"/>
          <w:b w:val="0"/>
        </w:rPr>
        <w:t xml:space="preserve">. (7) Mengetahui apakah </w:t>
      </w:r>
      <w:r w:rsidRPr="001343B1">
        <w:rPr>
          <w:rFonts w:asciiTheme="majorBidi" w:hAnsiTheme="majorBidi" w:cstheme="majorBidi"/>
          <w:b w:val="0"/>
          <w:i/>
        </w:rPr>
        <w:t xml:space="preserve">belief </w:t>
      </w:r>
      <w:r w:rsidRPr="001343B1">
        <w:rPr>
          <w:rFonts w:asciiTheme="majorBidi" w:hAnsiTheme="majorBidi" w:cstheme="majorBidi"/>
          <w:b w:val="0"/>
        </w:rPr>
        <w:t xml:space="preserve">matematis siswa yang memperoleh strategi pembelajaran </w:t>
      </w:r>
      <w:r w:rsidRPr="001343B1">
        <w:rPr>
          <w:rFonts w:asciiTheme="majorBidi" w:hAnsiTheme="majorBidi" w:cstheme="majorBidi"/>
          <w:b w:val="0"/>
          <w:i/>
          <w:color w:val="000000" w:themeColor="text1"/>
        </w:rPr>
        <w:t xml:space="preserve">Everyone is a Teacher Here </w:t>
      </w:r>
      <w:r w:rsidRPr="001343B1">
        <w:rPr>
          <w:rFonts w:asciiTheme="majorBidi" w:hAnsiTheme="majorBidi" w:cstheme="majorBidi"/>
          <w:b w:val="0"/>
          <w:color w:val="000000" w:themeColor="text1"/>
        </w:rPr>
        <w:t>disertai Tugas Super-item</w:t>
      </w:r>
      <w:r w:rsidRPr="001343B1">
        <w:rPr>
          <w:rFonts w:asciiTheme="majorBidi" w:hAnsiTheme="majorBidi" w:cstheme="majorBidi"/>
          <w:b w:val="0"/>
        </w:rPr>
        <w:t xml:space="preserve"> lebih baik daripada siswa yang memperoleh pembelajaran konvensional. (8) Mengetahui apakah </w:t>
      </w:r>
      <w:r w:rsidRPr="001343B1">
        <w:rPr>
          <w:rFonts w:asciiTheme="majorBidi" w:hAnsiTheme="majorBidi" w:cstheme="majorBidi"/>
          <w:b w:val="0"/>
          <w:i/>
        </w:rPr>
        <w:t xml:space="preserve">belief </w:t>
      </w:r>
      <w:r w:rsidRPr="001343B1">
        <w:rPr>
          <w:rFonts w:asciiTheme="majorBidi" w:hAnsiTheme="majorBidi" w:cstheme="majorBidi"/>
          <w:b w:val="0"/>
        </w:rPr>
        <w:t xml:space="preserve">matematis siswa yang memperoleh strategi pembelajaran </w:t>
      </w:r>
      <w:r w:rsidRPr="001343B1">
        <w:rPr>
          <w:rFonts w:asciiTheme="majorBidi" w:hAnsiTheme="majorBidi" w:cstheme="majorBidi"/>
          <w:b w:val="0"/>
          <w:i/>
          <w:color w:val="000000" w:themeColor="text1"/>
        </w:rPr>
        <w:t>Everyone is a Teacher Here</w:t>
      </w:r>
      <w:r w:rsidRPr="001343B1">
        <w:rPr>
          <w:rFonts w:asciiTheme="majorBidi" w:hAnsiTheme="majorBidi" w:cstheme="majorBidi"/>
          <w:b w:val="0"/>
        </w:rPr>
        <w:t xml:space="preserve"> lebih baik daripada siswa yang memperoleh </w:t>
      </w:r>
      <w:r w:rsidRPr="001343B1">
        <w:rPr>
          <w:rFonts w:asciiTheme="majorBidi" w:hAnsiTheme="majorBidi" w:cstheme="majorBidi"/>
          <w:b w:val="0"/>
        </w:rPr>
        <w:lastRenderedPageBreak/>
        <w:t>pembelajaran konvensional. (9) Mengetahui apakah terdapat korelasi antara kemampuan pemecahan masalah, komunikasi dan</w:t>
      </w:r>
      <w:r w:rsidRPr="001343B1">
        <w:rPr>
          <w:rFonts w:asciiTheme="majorBidi" w:hAnsiTheme="majorBidi" w:cstheme="majorBidi"/>
          <w:b w:val="0"/>
          <w:i/>
        </w:rPr>
        <w:t xml:space="preserve"> belief</w:t>
      </w:r>
      <w:r w:rsidR="003955F3">
        <w:rPr>
          <w:rFonts w:asciiTheme="majorBidi" w:hAnsiTheme="majorBidi" w:cstheme="majorBidi"/>
          <w:b w:val="0"/>
        </w:rPr>
        <w:t xml:space="preserve"> matematis</w:t>
      </w:r>
    </w:p>
    <w:p w14:paraId="6341B68D" w14:textId="19E1E1E8" w:rsidR="00D47D80" w:rsidRPr="004D2322" w:rsidRDefault="00D941BA" w:rsidP="003955F3">
      <w:pPr>
        <w:pStyle w:val="ListParagraph"/>
        <w:spacing w:line="360" w:lineRule="auto"/>
        <w:ind w:left="0"/>
        <w:rPr>
          <w:rFonts w:asciiTheme="majorBidi" w:hAnsiTheme="majorBidi" w:cstheme="majorBidi"/>
          <w:b w:val="0"/>
          <w:color w:val="000000" w:themeColor="text1"/>
        </w:rPr>
      </w:pPr>
      <w:r w:rsidRPr="001343B1">
        <w:rPr>
          <w:rFonts w:asciiTheme="majorBidi" w:hAnsiTheme="majorBidi" w:cstheme="majorBidi"/>
          <w:b w:val="0"/>
        </w:rPr>
        <w:lastRenderedPageBreak/>
        <w:t xml:space="preserve">antara siswa yang memperoleh strategi pembelajaran </w:t>
      </w:r>
      <w:r w:rsidRPr="001343B1">
        <w:rPr>
          <w:rFonts w:asciiTheme="majorBidi" w:hAnsiTheme="majorBidi" w:cstheme="majorBidi"/>
          <w:b w:val="0"/>
          <w:i/>
          <w:color w:val="000000" w:themeColor="text1"/>
        </w:rPr>
        <w:t xml:space="preserve">Everyone is a Teacher Here </w:t>
      </w:r>
      <w:r w:rsidRPr="001343B1">
        <w:rPr>
          <w:rFonts w:asciiTheme="majorBidi" w:hAnsiTheme="majorBidi" w:cstheme="majorBidi"/>
          <w:b w:val="0"/>
          <w:color w:val="000000" w:themeColor="text1"/>
        </w:rPr>
        <w:t>disertai Tugas Super-item</w:t>
      </w:r>
      <w:r w:rsidRPr="001343B1">
        <w:rPr>
          <w:rFonts w:asciiTheme="majorBidi" w:hAnsiTheme="majorBidi" w:cstheme="majorBidi"/>
          <w:b w:val="0"/>
          <w:i/>
          <w:color w:val="000000" w:themeColor="text1"/>
        </w:rPr>
        <w:t xml:space="preserve">, </w:t>
      </w:r>
      <w:r w:rsidRPr="001343B1">
        <w:rPr>
          <w:rFonts w:asciiTheme="majorBidi" w:hAnsiTheme="majorBidi" w:cstheme="majorBidi"/>
          <w:b w:val="0"/>
          <w:color w:val="000000" w:themeColor="text1"/>
        </w:rPr>
        <w:t xml:space="preserve">strategi pembelajaran </w:t>
      </w:r>
      <w:r w:rsidRPr="001343B1">
        <w:rPr>
          <w:rFonts w:asciiTheme="majorBidi" w:hAnsiTheme="majorBidi" w:cstheme="majorBidi"/>
          <w:b w:val="0"/>
          <w:i/>
          <w:color w:val="000000" w:themeColor="text1"/>
        </w:rPr>
        <w:t>Everyone is a Teacher Here</w:t>
      </w:r>
      <w:r w:rsidRPr="001343B1">
        <w:rPr>
          <w:rFonts w:asciiTheme="majorBidi" w:hAnsiTheme="majorBidi" w:cstheme="majorBidi"/>
          <w:b w:val="0"/>
          <w:color w:val="000000" w:themeColor="text1"/>
        </w:rPr>
        <w:t>, dan konvensional.</w:t>
      </w:r>
    </w:p>
    <w:p w14:paraId="6B051A55" w14:textId="77777777" w:rsidR="008C6278" w:rsidRPr="001343B1" w:rsidRDefault="008C6278" w:rsidP="00BF4AD8">
      <w:pPr>
        <w:pStyle w:val="ListParagraph"/>
        <w:numPr>
          <w:ilvl w:val="0"/>
          <w:numId w:val="1"/>
        </w:numPr>
        <w:spacing w:line="360" w:lineRule="auto"/>
        <w:ind w:left="284" w:hanging="284"/>
        <w:rPr>
          <w:rFonts w:asciiTheme="majorBidi" w:hAnsiTheme="majorBidi" w:cstheme="majorBidi"/>
        </w:rPr>
      </w:pPr>
      <w:r w:rsidRPr="001343B1">
        <w:rPr>
          <w:rFonts w:asciiTheme="majorBidi" w:hAnsiTheme="majorBidi" w:cstheme="majorBidi"/>
        </w:rPr>
        <w:t>METODE PENELITIAN</w:t>
      </w:r>
    </w:p>
    <w:p w14:paraId="3DD02A49" w14:textId="77777777" w:rsidR="008C6278" w:rsidRPr="001343B1" w:rsidRDefault="008C6278" w:rsidP="00D47D80">
      <w:pPr>
        <w:spacing w:after="0" w:line="360" w:lineRule="auto"/>
        <w:ind w:firstLine="709"/>
        <w:jc w:val="both"/>
        <w:rPr>
          <w:rFonts w:asciiTheme="majorBidi" w:hAnsiTheme="majorBidi" w:cstheme="majorBidi"/>
          <w:sz w:val="24"/>
          <w:szCs w:val="24"/>
        </w:rPr>
      </w:pPr>
      <w:r w:rsidRPr="001343B1">
        <w:rPr>
          <w:rFonts w:asciiTheme="majorBidi" w:hAnsiTheme="majorBidi" w:cstheme="majorBidi"/>
          <w:sz w:val="24"/>
          <w:szCs w:val="24"/>
        </w:rPr>
        <w:t xml:space="preserve">Berdasarkan masalah yang dikembangkan, penelitian ini bertujuan melihat perbedaan kemampuan pemecahan masalah, komunikasi dan </w:t>
      </w:r>
      <w:r w:rsidRPr="001343B1">
        <w:rPr>
          <w:rFonts w:asciiTheme="majorBidi" w:hAnsiTheme="majorBidi" w:cstheme="majorBidi"/>
          <w:i/>
          <w:sz w:val="24"/>
          <w:szCs w:val="24"/>
        </w:rPr>
        <w:t xml:space="preserve">belief </w:t>
      </w:r>
      <w:r w:rsidRPr="001343B1">
        <w:rPr>
          <w:rFonts w:asciiTheme="majorBidi" w:hAnsiTheme="majorBidi" w:cstheme="majorBidi"/>
          <w:sz w:val="24"/>
          <w:szCs w:val="24"/>
        </w:rPr>
        <w:t xml:space="preserve">matematis siswa yang mendapat pembelajaran matematika yang memperoleh strategi pembelajaran </w:t>
      </w:r>
      <w:r w:rsidRPr="001343B1">
        <w:rPr>
          <w:rFonts w:asciiTheme="majorBidi" w:hAnsiTheme="majorBidi" w:cstheme="majorBidi"/>
          <w:i/>
          <w:color w:val="000000" w:themeColor="text1"/>
          <w:sz w:val="24"/>
          <w:szCs w:val="24"/>
        </w:rPr>
        <w:t xml:space="preserve">Everyone is a Teacher Here </w:t>
      </w:r>
      <w:r w:rsidRPr="001343B1">
        <w:rPr>
          <w:rFonts w:asciiTheme="majorBidi" w:hAnsiTheme="majorBidi" w:cstheme="majorBidi"/>
          <w:color w:val="000000" w:themeColor="text1"/>
          <w:sz w:val="24"/>
          <w:szCs w:val="24"/>
        </w:rPr>
        <w:t>disertai Tugas Super-item</w:t>
      </w:r>
      <w:r w:rsidRPr="001343B1">
        <w:rPr>
          <w:rFonts w:asciiTheme="majorBidi" w:hAnsiTheme="majorBidi" w:cstheme="majorBidi"/>
          <w:i/>
          <w:color w:val="000000" w:themeColor="text1"/>
          <w:sz w:val="24"/>
          <w:szCs w:val="24"/>
        </w:rPr>
        <w:t xml:space="preserve">, </w:t>
      </w:r>
      <w:r w:rsidRPr="001343B1">
        <w:rPr>
          <w:rFonts w:asciiTheme="majorBidi" w:hAnsiTheme="majorBidi" w:cstheme="majorBidi"/>
          <w:color w:val="000000" w:themeColor="text1"/>
          <w:sz w:val="24"/>
          <w:szCs w:val="24"/>
        </w:rPr>
        <w:t xml:space="preserve">strategi pembelajaran </w:t>
      </w:r>
      <w:r w:rsidRPr="001343B1">
        <w:rPr>
          <w:rFonts w:asciiTheme="majorBidi" w:hAnsiTheme="majorBidi" w:cstheme="majorBidi"/>
          <w:i/>
          <w:color w:val="000000" w:themeColor="text1"/>
          <w:sz w:val="24"/>
          <w:szCs w:val="24"/>
        </w:rPr>
        <w:t>Everyone is a Teacher Here</w:t>
      </w:r>
      <w:r w:rsidRPr="001343B1">
        <w:rPr>
          <w:rFonts w:asciiTheme="majorBidi" w:hAnsiTheme="majorBidi" w:cstheme="majorBidi"/>
          <w:color w:val="000000" w:themeColor="text1"/>
          <w:sz w:val="24"/>
          <w:szCs w:val="24"/>
        </w:rPr>
        <w:t>, dan konvensional</w:t>
      </w:r>
      <w:r w:rsidRPr="001343B1">
        <w:rPr>
          <w:rFonts w:asciiTheme="majorBidi" w:hAnsiTheme="majorBidi" w:cstheme="majorBidi"/>
          <w:sz w:val="24"/>
          <w:szCs w:val="24"/>
        </w:rPr>
        <w:t xml:space="preserve">. Penelitian ini merupakan penelitian kuasi-eksperimen dengan menggunakan </w:t>
      </w:r>
      <w:r w:rsidRPr="001343B1">
        <w:rPr>
          <w:rFonts w:asciiTheme="majorBidi" w:hAnsiTheme="majorBidi" w:cstheme="majorBidi"/>
          <w:i/>
          <w:sz w:val="24"/>
          <w:szCs w:val="24"/>
        </w:rPr>
        <w:t xml:space="preserve">Mixed method </w:t>
      </w:r>
      <w:r w:rsidRPr="001343B1">
        <w:rPr>
          <w:rFonts w:asciiTheme="majorBidi" w:hAnsiTheme="majorBidi" w:cstheme="majorBidi"/>
          <w:sz w:val="24"/>
          <w:szCs w:val="24"/>
        </w:rPr>
        <w:t xml:space="preserve">model </w:t>
      </w:r>
      <w:r w:rsidRPr="001343B1">
        <w:rPr>
          <w:rFonts w:asciiTheme="majorBidi" w:hAnsiTheme="majorBidi" w:cstheme="majorBidi"/>
          <w:i/>
          <w:sz w:val="24"/>
          <w:szCs w:val="24"/>
        </w:rPr>
        <w:t>Embedded Design</w:t>
      </w:r>
      <w:r w:rsidRPr="001343B1">
        <w:rPr>
          <w:rFonts w:asciiTheme="majorBidi" w:hAnsiTheme="majorBidi" w:cstheme="majorBidi"/>
          <w:sz w:val="24"/>
          <w:szCs w:val="24"/>
        </w:rPr>
        <w:t>. Metode ini menggabungkan antara kuantitatif dan kualitatif secara bersama-sama. Peneliti memilih metode kuantitatif yang diperoleh dari tes kemampuan pemecahan masalah dan komunikasi matematis siswa sebagai metode primer dan metode kualitatif yang diperoleh dari angket skala</w:t>
      </w:r>
      <w:r w:rsidRPr="001343B1">
        <w:rPr>
          <w:rFonts w:asciiTheme="majorBidi" w:hAnsiTheme="majorBidi" w:cstheme="majorBidi"/>
          <w:i/>
          <w:sz w:val="24"/>
          <w:szCs w:val="24"/>
        </w:rPr>
        <w:t xml:space="preserve"> belief</w:t>
      </w:r>
      <w:r w:rsidRPr="001343B1">
        <w:rPr>
          <w:rFonts w:asciiTheme="majorBidi" w:hAnsiTheme="majorBidi" w:cstheme="majorBidi"/>
          <w:sz w:val="24"/>
          <w:szCs w:val="24"/>
        </w:rPr>
        <w:t xml:space="preserve"> matematis, wawancara dan observasi sebagai metode sekunder.</w:t>
      </w:r>
    </w:p>
    <w:p w14:paraId="75F312A6" w14:textId="77777777" w:rsidR="002C3EF2" w:rsidRDefault="002C3EF2" w:rsidP="00D47D80">
      <w:pPr>
        <w:pStyle w:val="ListParagraph"/>
        <w:tabs>
          <w:tab w:val="left" w:pos="0"/>
        </w:tabs>
        <w:spacing w:line="360" w:lineRule="auto"/>
        <w:ind w:left="0" w:firstLine="709"/>
        <w:rPr>
          <w:rFonts w:asciiTheme="majorBidi" w:hAnsiTheme="majorBidi" w:cstheme="majorBidi"/>
          <w:b w:val="0"/>
        </w:rPr>
      </w:pPr>
      <w:r w:rsidRPr="001343B1">
        <w:rPr>
          <w:rFonts w:asciiTheme="majorBidi" w:hAnsiTheme="majorBidi" w:cstheme="majorBidi"/>
          <w:b w:val="0"/>
        </w:rPr>
        <w:t xml:space="preserve">Dalam penelitian ini menggunakan tiga kelas yang tidak dipilih secara acak, sehingga pada penelitian ini menggunakan kelas yang sudah terbentuk sebelumnya dan keadaan subjek diterima sebagaimana adanya. Kelompok yang memperoleh perlakuan pembelajaran matematika dengan menggunakan strategi pembelajaran </w:t>
      </w:r>
      <w:r w:rsidRPr="001343B1">
        <w:rPr>
          <w:rFonts w:asciiTheme="majorBidi" w:hAnsiTheme="majorBidi" w:cstheme="majorBidi"/>
          <w:b w:val="0"/>
          <w:i/>
        </w:rPr>
        <w:t>Everyone is a Teacher Here</w:t>
      </w:r>
      <w:r w:rsidRPr="001343B1">
        <w:rPr>
          <w:rFonts w:asciiTheme="majorBidi" w:hAnsiTheme="majorBidi" w:cstheme="majorBidi"/>
          <w:b w:val="0"/>
        </w:rPr>
        <w:t xml:space="preserve"> disertai tugas super-item yang selanjutnya disebut kelompok eksperimen 1 (X</w:t>
      </w:r>
      <w:r w:rsidRPr="001343B1">
        <w:rPr>
          <w:rFonts w:asciiTheme="majorBidi" w:hAnsiTheme="majorBidi" w:cstheme="majorBidi"/>
          <w:b w:val="0"/>
          <w:vertAlign w:val="subscript"/>
        </w:rPr>
        <w:t>1</w:t>
      </w:r>
      <w:r w:rsidRPr="001343B1">
        <w:rPr>
          <w:rFonts w:asciiTheme="majorBidi" w:hAnsiTheme="majorBidi" w:cstheme="majorBidi"/>
          <w:b w:val="0"/>
        </w:rPr>
        <w:t xml:space="preserve">), kelompok yang memperoleh perlakuan pembelajaran matematika dengan menggunakan strategi pembelajaran </w:t>
      </w:r>
      <w:r w:rsidRPr="001343B1">
        <w:rPr>
          <w:rFonts w:asciiTheme="majorBidi" w:hAnsiTheme="majorBidi" w:cstheme="majorBidi"/>
          <w:b w:val="0"/>
          <w:i/>
        </w:rPr>
        <w:t xml:space="preserve">Everyone is a Teacher Here </w:t>
      </w:r>
      <w:r w:rsidRPr="001343B1">
        <w:rPr>
          <w:rFonts w:asciiTheme="majorBidi" w:hAnsiTheme="majorBidi" w:cstheme="majorBidi"/>
          <w:b w:val="0"/>
        </w:rPr>
        <w:t>yang selanjutnya disebut kelompok eksperimen 2 (X</w:t>
      </w:r>
      <w:r w:rsidRPr="001343B1">
        <w:rPr>
          <w:rFonts w:asciiTheme="majorBidi" w:hAnsiTheme="majorBidi" w:cstheme="majorBidi"/>
          <w:b w:val="0"/>
          <w:vertAlign w:val="subscript"/>
        </w:rPr>
        <w:t>2</w:t>
      </w:r>
      <w:r w:rsidRPr="001343B1">
        <w:rPr>
          <w:rFonts w:asciiTheme="majorBidi" w:hAnsiTheme="majorBidi" w:cstheme="majorBidi"/>
          <w:b w:val="0"/>
        </w:rPr>
        <w:t>) dan kelompok yang memperoleh pembelajaran matematika dengan menggunakan pembelajaran konvensional yang disebut kelompok kontrol. Desain penelitian yang digunakan dalam penelitian ini yaitu desain kelompok kontrol Non-Ekivalen). menurut Ruseffendi (2010), desain kelompok kontrol non-ekivalen sebagai berikut:</w:t>
      </w:r>
    </w:p>
    <w:p w14:paraId="091F6C3C" w14:textId="77777777" w:rsidR="0093543D" w:rsidRPr="001343B1" w:rsidRDefault="0093543D" w:rsidP="00BF4AD8">
      <w:pPr>
        <w:pStyle w:val="ListParagraph"/>
        <w:tabs>
          <w:tab w:val="left" w:pos="0"/>
        </w:tabs>
        <w:spacing w:line="360" w:lineRule="auto"/>
        <w:ind w:left="0" w:firstLine="709"/>
        <w:rPr>
          <w:rFonts w:asciiTheme="majorBidi" w:hAnsiTheme="majorBidi" w:cstheme="majorBidi"/>
          <w:b w:val="0"/>
        </w:rPr>
      </w:pPr>
    </w:p>
    <w:p w14:paraId="1587EC14" w14:textId="77777777" w:rsidR="002C3EF2" w:rsidRPr="001343B1" w:rsidRDefault="002C3EF2" w:rsidP="00BF4AD8">
      <w:pPr>
        <w:pStyle w:val="ListParagraph"/>
        <w:tabs>
          <w:tab w:val="left" w:pos="0"/>
        </w:tabs>
        <w:spacing w:line="360" w:lineRule="auto"/>
        <w:jc w:val="center"/>
        <w:rPr>
          <w:rFonts w:asciiTheme="majorBidi" w:hAnsiTheme="majorBidi" w:cstheme="majorBidi"/>
          <w:u w:val="dash"/>
        </w:rPr>
      </w:pPr>
      <w:r w:rsidRPr="001343B1">
        <w:rPr>
          <w:rFonts w:asciiTheme="majorBidi" w:hAnsiTheme="majorBidi" w:cstheme="majorBidi"/>
          <w:u w:val="dash"/>
        </w:rPr>
        <w:t>O      X</w:t>
      </w:r>
      <w:r w:rsidRPr="001343B1">
        <w:rPr>
          <w:rFonts w:asciiTheme="majorBidi" w:hAnsiTheme="majorBidi" w:cstheme="majorBidi"/>
          <w:u w:val="dash"/>
          <w:vertAlign w:val="subscript"/>
        </w:rPr>
        <w:t>1</w:t>
      </w:r>
      <w:r w:rsidRPr="001343B1">
        <w:rPr>
          <w:rFonts w:asciiTheme="majorBidi" w:hAnsiTheme="majorBidi" w:cstheme="majorBidi"/>
          <w:u w:val="dash"/>
        </w:rPr>
        <w:t xml:space="preserve">     O</w:t>
      </w:r>
    </w:p>
    <w:p w14:paraId="1A786A2C" w14:textId="77777777" w:rsidR="002C3EF2" w:rsidRPr="001343B1" w:rsidRDefault="002C3EF2" w:rsidP="00BF4AD8">
      <w:pPr>
        <w:pStyle w:val="ListParagraph"/>
        <w:tabs>
          <w:tab w:val="left" w:pos="0"/>
        </w:tabs>
        <w:spacing w:line="360" w:lineRule="auto"/>
        <w:jc w:val="center"/>
        <w:rPr>
          <w:rFonts w:asciiTheme="majorBidi" w:hAnsiTheme="majorBidi" w:cstheme="majorBidi"/>
          <w:u w:val="dash"/>
        </w:rPr>
      </w:pPr>
      <w:r w:rsidRPr="001343B1">
        <w:rPr>
          <w:rFonts w:asciiTheme="majorBidi" w:hAnsiTheme="majorBidi" w:cstheme="majorBidi"/>
          <w:u w:val="dash"/>
        </w:rPr>
        <w:t>O      X</w:t>
      </w:r>
      <w:r w:rsidRPr="001343B1">
        <w:rPr>
          <w:rFonts w:asciiTheme="majorBidi" w:hAnsiTheme="majorBidi" w:cstheme="majorBidi"/>
          <w:u w:val="dash"/>
          <w:vertAlign w:val="subscript"/>
        </w:rPr>
        <w:t>2</w:t>
      </w:r>
      <w:r w:rsidRPr="001343B1">
        <w:rPr>
          <w:rFonts w:asciiTheme="majorBidi" w:hAnsiTheme="majorBidi" w:cstheme="majorBidi"/>
          <w:u w:val="dash"/>
        </w:rPr>
        <w:t xml:space="preserve">     O</w:t>
      </w:r>
    </w:p>
    <w:p w14:paraId="188DE896" w14:textId="77777777" w:rsidR="002C3EF2" w:rsidRPr="001343B1" w:rsidRDefault="002C3EF2" w:rsidP="00BF4AD8">
      <w:pPr>
        <w:pStyle w:val="ListParagraph"/>
        <w:tabs>
          <w:tab w:val="left" w:pos="0"/>
        </w:tabs>
        <w:spacing w:line="360" w:lineRule="auto"/>
        <w:jc w:val="center"/>
        <w:rPr>
          <w:rFonts w:asciiTheme="majorBidi" w:hAnsiTheme="majorBidi" w:cstheme="majorBidi"/>
        </w:rPr>
      </w:pPr>
      <w:r w:rsidRPr="001343B1">
        <w:rPr>
          <w:rFonts w:asciiTheme="majorBidi" w:hAnsiTheme="majorBidi" w:cstheme="majorBidi"/>
        </w:rPr>
        <w:t>O               O</w:t>
      </w:r>
    </w:p>
    <w:p w14:paraId="17208ABA" w14:textId="77777777" w:rsidR="002C3EF2" w:rsidRPr="001343B1" w:rsidRDefault="002C3EF2" w:rsidP="00D47D80">
      <w:pPr>
        <w:pStyle w:val="ListParagraph"/>
        <w:tabs>
          <w:tab w:val="left" w:pos="0"/>
        </w:tabs>
        <w:ind w:left="426" w:hanging="426"/>
        <w:rPr>
          <w:rFonts w:asciiTheme="majorBidi" w:hAnsiTheme="majorBidi" w:cstheme="majorBidi"/>
          <w:b w:val="0"/>
        </w:rPr>
      </w:pPr>
      <w:r w:rsidRPr="001343B1">
        <w:rPr>
          <w:rFonts w:asciiTheme="majorBidi" w:hAnsiTheme="majorBidi" w:cstheme="majorBidi"/>
          <w:b w:val="0"/>
        </w:rPr>
        <w:t>Keterangan:</w:t>
      </w:r>
    </w:p>
    <w:p w14:paraId="5676B8F1" w14:textId="77777777" w:rsidR="002C3EF2" w:rsidRPr="001343B1" w:rsidRDefault="002C3EF2" w:rsidP="00D47D80">
      <w:pPr>
        <w:tabs>
          <w:tab w:val="left" w:pos="0"/>
        </w:tabs>
        <w:spacing w:line="240" w:lineRule="auto"/>
        <w:ind w:left="426" w:hanging="426"/>
        <w:rPr>
          <w:rFonts w:asciiTheme="majorBidi" w:hAnsiTheme="majorBidi" w:cstheme="majorBidi"/>
          <w:sz w:val="24"/>
          <w:szCs w:val="24"/>
        </w:rPr>
      </w:pPr>
      <w:r w:rsidRPr="001343B1">
        <w:rPr>
          <w:rFonts w:asciiTheme="majorBidi" w:hAnsiTheme="majorBidi" w:cstheme="majorBidi"/>
          <w:sz w:val="24"/>
          <w:szCs w:val="24"/>
        </w:rPr>
        <w:t>X</w:t>
      </w:r>
      <w:r w:rsidRPr="001343B1">
        <w:rPr>
          <w:rFonts w:asciiTheme="majorBidi" w:hAnsiTheme="majorBidi" w:cstheme="majorBidi"/>
          <w:sz w:val="24"/>
          <w:szCs w:val="24"/>
          <w:vertAlign w:val="subscript"/>
        </w:rPr>
        <w:t>1</w:t>
      </w:r>
      <w:r w:rsidRPr="001343B1">
        <w:rPr>
          <w:rFonts w:asciiTheme="majorBidi" w:hAnsiTheme="majorBidi" w:cstheme="majorBidi"/>
          <w:sz w:val="24"/>
          <w:szCs w:val="24"/>
        </w:rPr>
        <w:tab/>
        <w:t xml:space="preserve">= Pembelajaran dengan strategi </w:t>
      </w:r>
      <w:r w:rsidRPr="001343B1">
        <w:rPr>
          <w:rFonts w:asciiTheme="majorBidi" w:hAnsiTheme="majorBidi" w:cstheme="majorBidi"/>
          <w:i/>
          <w:sz w:val="24"/>
          <w:szCs w:val="24"/>
        </w:rPr>
        <w:t>Everyone is a Teacher Here</w:t>
      </w:r>
      <w:r w:rsidRPr="001343B1">
        <w:rPr>
          <w:rFonts w:asciiTheme="majorBidi" w:hAnsiTheme="majorBidi" w:cstheme="majorBidi"/>
          <w:sz w:val="24"/>
          <w:szCs w:val="24"/>
        </w:rPr>
        <w:t xml:space="preserve"> disertai tugas super-item</w:t>
      </w:r>
    </w:p>
    <w:p w14:paraId="5C5E5B57" w14:textId="77777777" w:rsidR="00AF635C" w:rsidRDefault="002C3EF2" w:rsidP="00D47D80">
      <w:pPr>
        <w:tabs>
          <w:tab w:val="left" w:pos="0"/>
        </w:tabs>
        <w:spacing w:line="240" w:lineRule="auto"/>
        <w:ind w:left="426" w:hanging="426"/>
        <w:rPr>
          <w:rFonts w:asciiTheme="majorBidi" w:hAnsiTheme="majorBidi" w:cstheme="majorBidi"/>
          <w:sz w:val="24"/>
          <w:szCs w:val="24"/>
        </w:rPr>
        <w:sectPr w:rsidR="00AF635C" w:rsidSect="00AF7EFE">
          <w:headerReference w:type="default" r:id="rId22"/>
          <w:footerReference w:type="default" r:id="rId23"/>
          <w:pgSz w:w="11906" w:h="16838" w:code="9"/>
          <w:pgMar w:top="1985" w:right="1134" w:bottom="1985" w:left="1985" w:header="709" w:footer="709" w:gutter="0"/>
          <w:cols w:space="708"/>
          <w:docGrid w:linePitch="360"/>
        </w:sectPr>
      </w:pPr>
      <w:r w:rsidRPr="001343B1">
        <w:rPr>
          <w:rFonts w:asciiTheme="majorBidi" w:hAnsiTheme="majorBidi" w:cstheme="majorBidi"/>
          <w:sz w:val="24"/>
          <w:szCs w:val="24"/>
        </w:rPr>
        <w:lastRenderedPageBreak/>
        <w:t>X</w:t>
      </w:r>
      <w:r w:rsidRPr="001343B1">
        <w:rPr>
          <w:rFonts w:asciiTheme="majorBidi" w:hAnsiTheme="majorBidi" w:cstheme="majorBidi"/>
          <w:sz w:val="24"/>
          <w:szCs w:val="24"/>
          <w:vertAlign w:val="subscript"/>
        </w:rPr>
        <w:t>2</w:t>
      </w:r>
      <w:r w:rsidRPr="001343B1">
        <w:rPr>
          <w:rFonts w:asciiTheme="majorBidi" w:hAnsiTheme="majorBidi" w:cstheme="majorBidi"/>
          <w:sz w:val="24"/>
          <w:szCs w:val="24"/>
        </w:rPr>
        <w:tab/>
        <w:t xml:space="preserve">= Pembelajaran dengan strategi </w:t>
      </w:r>
      <w:r w:rsidRPr="001343B1">
        <w:rPr>
          <w:rFonts w:asciiTheme="majorBidi" w:hAnsiTheme="majorBidi" w:cstheme="majorBidi"/>
          <w:i/>
          <w:sz w:val="24"/>
          <w:szCs w:val="24"/>
        </w:rPr>
        <w:t>Everyone is a Teacher Here</w:t>
      </w:r>
      <w:r w:rsidRPr="001343B1">
        <w:rPr>
          <w:rFonts w:asciiTheme="majorBidi" w:hAnsiTheme="majorBidi" w:cstheme="majorBidi"/>
          <w:sz w:val="24"/>
          <w:szCs w:val="24"/>
        </w:rPr>
        <w:t xml:space="preserve"> </w:t>
      </w:r>
    </w:p>
    <w:p w14:paraId="12F4119D" w14:textId="77777777" w:rsidR="002C3EF2" w:rsidRPr="001343B1" w:rsidRDefault="002C3EF2" w:rsidP="006510CA">
      <w:pPr>
        <w:tabs>
          <w:tab w:val="left" w:pos="0"/>
        </w:tabs>
        <w:spacing w:line="240" w:lineRule="auto"/>
        <w:rPr>
          <w:rFonts w:asciiTheme="majorBidi" w:hAnsiTheme="majorBidi" w:cstheme="majorBidi"/>
          <w:sz w:val="24"/>
          <w:szCs w:val="24"/>
        </w:rPr>
      </w:pPr>
      <w:r w:rsidRPr="001343B1">
        <w:rPr>
          <w:rFonts w:asciiTheme="majorBidi" w:hAnsiTheme="majorBidi" w:cstheme="majorBidi"/>
          <w:sz w:val="24"/>
          <w:szCs w:val="24"/>
        </w:rPr>
        <w:lastRenderedPageBreak/>
        <w:t>O</w:t>
      </w:r>
      <w:r w:rsidRPr="001343B1">
        <w:rPr>
          <w:rFonts w:asciiTheme="majorBidi" w:hAnsiTheme="majorBidi" w:cstheme="majorBidi"/>
          <w:sz w:val="24"/>
          <w:szCs w:val="24"/>
        </w:rPr>
        <w:tab/>
        <w:t>= pretes atau postes</w:t>
      </w:r>
    </w:p>
    <w:p w14:paraId="38546F61" w14:textId="77777777" w:rsidR="002C3EF2" w:rsidRPr="001343B1" w:rsidRDefault="002C3EF2" w:rsidP="00D47D80">
      <w:pPr>
        <w:tabs>
          <w:tab w:val="left" w:pos="0"/>
        </w:tabs>
        <w:spacing w:line="240" w:lineRule="auto"/>
        <w:ind w:left="426" w:hanging="426"/>
        <w:rPr>
          <w:rFonts w:asciiTheme="majorBidi" w:hAnsiTheme="majorBidi" w:cstheme="majorBidi"/>
          <w:sz w:val="24"/>
          <w:szCs w:val="24"/>
        </w:rPr>
      </w:pPr>
      <w:r w:rsidRPr="001343B1">
        <w:rPr>
          <w:rFonts w:asciiTheme="majorBidi" w:hAnsiTheme="majorBidi" w:cstheme="majorBidi"/>
          <w:sz w:val="24"/>
          <w:szCs w:val="24"/>
        </w:rPr>
        <w:t>----- = Subjek tidak dipilih secara acak</w:t>
      </w:r>
    </w:p>
    <w:p w14:paraId="1A41B0AF" w14:textId="77777777" w:rsidR="008C6278" w:rsidRPr="001343B1" w:rsidRDefault="008C6278" w:rsidP="00BF4AD8">
      <w:pPr>
        <w:tabs>
          <w:tab w:val="left" w:pos="990"/>
          <w:tab w:val="left" w:pos="1260"/>
        </w:tabs>
        <w:spacing w:after="0" w:line="360" w:lineRule="auto"/>
        <w:jc w:val="both"/>
        <w:rPr>
          <w:rFonts w:asciiTheme="majorBidi" w:hAnsiTheme="majorBidi" w:cstheme="majorBidi"/>
          <w:sz w:val="24"/>
          <w:szCs w:val="24"/>
        </w:rPr>
      </w:pPr>
      <w:r w:rsidRPr="001343B1">
        <w:rPr>
          <w:rFonts w:asciiTheme="majorBidi" w:hAnsiTheme="majorBidi" w:cstheme="majorBidi"/>
          <w:sz w:val="24"/>
          <w:szCs w:val="24"/>
        </w:rPr>
        <w:t>Sedangkan untuk penelitian kualitatif menggunakan lembar observasi dan pedoman wawancara untuk menjadi data sekunder penelitian ini.</w:t>
      </w:r>
    </w:p>
    <w:p w14:paraId="6523F83F" w14:textId="77777777" w:rsidR="008C6278" w:rsidRPr="001343B1" w:rsidRDefault="008C6278" w:rsidP="00BF4AD8">
      <w:pPr>
        <w:pStyle w:val="ListParagraph"/>
        <w:tabs>
          <w:tab w:val="left" w:pos="851"/>
          <w:tab w:val="left" w:pos="1560"/>
        </w:tabs>
        <w:spacing w:line="360" w:lineRule="auto"/>
        <w:ind w:left="0"/>
        <w:rPr>
          <w:rFonts w:asciiTheme="majorBidi" w:hAnsiTheme="majorBidi" w:cstheme="majorBidi"/>
          <w:b w:val="0"/>
        </w:rPr>
      </w:pPr>
      <w:r w:rsidRPr="001343B1">
        <w:rPr>
          <w:rFonts w:asciiTheme="majorBidi" w:hAnsiTheme="majorBidi" w:cstheme="majorBidi"/>
          <w:b w:val="0"/>
        </w:rPr>
        <w:tab/>
        <w:t xml:space="preserve">Populasi penelitian ini adalah siswa kelas </w:t>
      </w:r>
      <w:r w:rsidR="002C3EF2" w:rsidRPr="001343B1">
        <w:rPr>
          <w:rFonts w:asciiTheme="majorBidi" w:hAnsiTheme="majorBidi" w:cstheme="majorBidi"/>
          <w:b w:val="0"/>
        </w:rPr>
        <w:t>VIII</w:t>
      </w:r>
      <w:r w:rsidRPr="001343B1">
        <w:rPr>
          <w:rFonts w:asciiTheme="majorBidi" w:hAnsiTheme="majorBidi" w:cstheme="majorBidi"/>
          <w:b w:val="0"/>
        </w:rPr>
        <w:t xml:space="preserve"> di SM</w:t>
      </w:r>
      <w:r w:rsidR="002C3EF2" w:rsidRPr="001343B1">
        <w:rPr>
          <w:rFonts w:asciiTheme="majorBidi" w:hAnsiTheme="majorBidi" w:cstheme="majorBidi"/>
          <w:b w:val="0"/>
        </w:rPr>
        <w:t xml:space="preserve">PN 19 </w:t>
      </w:r>
      <w:r w:rsidRPr="001343B1">
        <w:rPr>
          <w:rFonts w:asciiTheme="majorBidi" w:hAnsiTheme="majorBidi" w:cstheme="majorBidi"/>
          <w:b w:val="0"/>
        </w:rPr>
        <w:t xml:space="preserve">Bandung, sampel dalam penelitian ini adalah siswa kelas </w:t>
      </w:r>
      <w:r w:rsidR="002C3EF2" w:rsidRPr="001343B1">
        <w:rPr>
          <w:rFonts w:asciiTheme="majorBidi" w:hAnsiTheme="majorBidi" w:cstheme="majorBidi"/>
          <w:b w:val="0"/>
        </w:rPr>
        <w:t xml:space="preserve">VIII-D sebagai kelas eksperimen 1, VIII-F sebagai kelas eksperimen 2, dan VIII-I sebagai kelas kontrol. </w:t>
      </w:r>
      <w:r w:rsidRPr="001343B1">
        <w:rPr>
          <w:rFonts w:asciiTheme="majorBidi" w:hAnsiTheme="majorBidi" w:cstheme="majorBidi"/>
          <w:b w:val="0"/>
        </w:rPr>
        <w:t>Instrumen yang digunakan pada penelitian ini yaitu tes dan non-tes. Instrumen dalam bentuk tes terdiri dari tes kemampuan pemecahan masalah</w:t>
      </w:r>
      <w:r w:rsidR="002C3EF2" w:rsidRPr="001343B1">
        <w:rPr>
          <w:rFonts w:asciiTheme="majorBidi" w:hAnsiTheme="majorBidi" w:cstheme="majorBidi"/>
          <w:b w:val="0"/>
        </w:rPr>
        <w:t xml:space="preserve"> dan komunikasi matematis</w:t>
      </w:r>
      <w:r w:rsidRPr="001343B1">
        <w:rPr>
          <w:rFonts w:asciiTheme="majorBidi" w:hAnsiTheme="majorBidi" w:cstheme="majorBidi"/>
          <w:b w:val="0"/>
        </w:rPr>
        <w:t xml:space="preserve">, sedangkan instrumen dalam bentuk non-tes yaitu angket </w:t>
      </w:r>
      <w:r w:rsidR="002C3EF2" w:rsidRPr="001343B1">
        <w:rPr>
          <w:rFonts w:asciiTheme="majorBidi" w:hAnsiTheme="majorBidi" w:cstheme="majorBidi"/>
          <w:b w:val="0"/>
        </w:rPr>
        <w:t xml:space="preserve">skala </w:t>
      </w:r>
      <w:r w:rsidR="002C3EF2" w:rsidRPr="001343B1">
        <w:rPr>
          <w:rFonts w:asciiTheme="majorBidi" w:hAnsiTheme="majorBidi" w:cstheme="majorBidi"/>
          <w:b w:val="0"/>
          <w:i/>
        </w:rPr>
        <w:t>belief</w:t>
      </w:r>
      <w:r w:rsidR="002C3EF2" w:rsidRPr="001343B1">
        <w:rPr>
          <w:rFonts w:asciiTheme="majorBidi" w:hAnsiTheme="majorBidi" w:cstheme="majorBidi"/>
          <w:b w:val="0"/>
        </w:rPr>
        <w:t xml:space="preserve"> matematis</w:t>
      </w:r>
      <w:r w:rsidRPr="001343B1">
        <w:rPr>
          <w:rFonts w:asciiTheme="majorBidi" w:hAnsiTheme="majorBidi" w:cstheme="majorBidi"/>
          <w:b w:val="0"/>
        </w:rPr>
        <w:t xml:space="preserve"> dengan model skala Likert dan angket gaya belajar siswa, pedoman wawancara, dan lembar observasi. Langkah awal yang dilakukan adalah menbuat kisi-kisi instrumen dan merancang instrumen penelitian untuk selanjutnya dilakukan </w:t>
      </w:r>
      <w:r w:rsidR="002C3EF2" w:rsidRPr="001343B1">
        <w:rPr>
          <w:rFonts w:asciiTheme="majorBidi" w:hAnsiTheme="majorBidi" w:cstheme="majorBidi"/>
          <w:b w:val="0"/>
        </w:rPr>
        <w:t>pemeriksaan oleh pembimbing, s</w:t>
      </w:r>
      <w:r w:rsidRPr="001343B1">
        <w:rPr>
          <w:rFonts w:asciiTheme="majorBidi" w:hAnsiTheme="majorBidi" w:cstheme="majorBidi"/>
          <w:b w:val="0"/>
        </w:rPr>
        <w:t xml:space="preserve">etelah intstrumen direvisi berdasarkan masukan </w:t>
      </w:r>
      <w:r w:rsidR="002C3EF2" w:rsidRPr="001343B1">
        <w:rPr>
          <w:rFonts w:asciiTheme="majorBidi" w:hAnsiTheme="majorBidi" w:cstheme="majorBidi"/>
          <w:b w:val="0"/>
        </w:rPr>
        <w:t>pembimbing</w:t>
      </w:r>
      <w:r w:rsidRPr="001343B1">
        <w:rPr>
          <w:rFonts w:asciiTheme="majorBidi" w:hAnsiTheme="majorBidi" w:cstheme="majorBidi"/>
          <w:b w:val="0"/>
        </w:rPr>
        <w:t>, instrumen tersebut diujicobakan di sekolah</w:t>
      </w:r>
      <w:r w:rsidR="002C3EF2" w:rsidRPr="001343B1">
        <w:rPr>
          <w:rFonts w:asciiTheme="majorBidi" w:hAnsiTheme="majorBidi" w:cstheme="majorBidi"/>
          <w:b w:val="0"/>
        </w:rPr>
        <w:t>.</w:t>
      </w:r>
    </w:p>
    <w:p w14:paraId="2FF77E73" w14:textId="77777777" w:rsidR="008C6278" w:rsidRPr="009F2439" w:rsidRDefault="008C6278" w:rsidP="009F2439">
      <w:pPr>
        <w:pStyle w:val="ListParagraph"/>
        <w:tabs>
          <w:tab w:val="left" w:pos="851"/>
          <w:tab w:val="left" w:pos="1560"/>
        </w:tabs>
        <w:spacing w:line="360" w:lineRule="auto"/>
        <w:ind w:left="0"/>
        <w:rPr>
          <w:rFonts w:asciiTheme="majorBidi" w:hAnsiTheme="majorBidi" w:cstheme="majorBidi"/>
          <w:b w:val="0"/>
          <w:lang w:val="en-ID"/>
        </w:rPr>
      </w:pPr>
      <w:r w:rsidRPr="001343B1">
        <w:rPr>
          <w:rFonts w:asciiTheme="majorBidi" w:hAnsiTheme="majorBidi" w:cstheme="majorBidi"/>
          <w:b w:val="0"/>
        </w:rPr>
        <w:tab/>
        <w:t>Sebelum digunakan soal tes kemampuan pemecahan masalah</w:t>
      </w:r>
      <w:r w:rsidR="002C3EF2" w:rsidRPr="001343B1">
        <w:rPr>
          <w:rFonts w:asciiTheme="majorBidi" w:hAnsiTheme="majorBidi" w:cstheme="majorBidi"/>
          <w:b w:val="0"/>
        </w:rPr>
        <w:t xml:space="preserve">, komunikasi dan </w:t>
      </w:r>
      <w:r w:rsidR="002C3EF2" w:rsidRPr="001343B1">
        <w:rPr>
          <w:rFonts w:asciiTheme="majorBidi" w:hAnsiTheme="majorBidi" w:cstheme="majorBidi"/>
          <w:b w:val="0"/>
          <w:i/>
        </w:rPr>
        <w:t>belief</w:t>
      </w:r>
      <w:r w:rsidRPr="001343B1">
        <w:rPr>
          <w:rFonts w:asciiTheme="majorBidi" w:hAnsiTheme="majorBidi" w:cstheme="majorBidi"/>
          <w:b w:val="0"/>
        </w:rPr>
        <w:t xml:space="preserve"> matematis</w:t>
      </w:r>
      <w:r w:rsidRPr="001343B1">
        <w:rPr>
          <w:rFonts w:asciiTheme="majorBidi" w:hAnsiTheme="majorBidi" w:cstheme="majorBidi"/>
          <w:b w:val="0"/>
          <w:lang w:val="en-ID"/>
        </w:rPr>
        <w:t xml:space="preserve"> di</w:t>
      </w:r>
      <w:r w:rsidR="002C3EF2" w:rsidRPr="001343B1">
        <w:rPr>
          <w:rFonts w:asciiTheme="majorBidi" w:hAnsiTheme="majorBidi" w:cstheme="majorBidi"/>
          <w:b w:val="0"/>
          <w:lang w:val="en-ID"/>
        </w:rPr>
        <w:t>ujicobakan kepada siswa kelas IX</w:t>
      </w:r>
      <w:r w:rsidRPr="001343B1">
        <w:rPr>
          <w:rFonts w:asciiTheme="majorBidi" w:hAnsiTheme="majorBidi" w:cstheme="majorBidi"/>
          <w:b w:val="0"/>
          <w:lang w:val="en-ID"/>
        </w:rPr>
        <w:t>. Data hasil tes diolah untuk mengetahui tingkat validitas, reliabilitas, daya pembeda dan tingkat kesukaran dengan menggunakan</w:t>
      </w:r>
      <w:r w:rsidR="00C7083E" w:rsidRPr="001343B1">
        <w:rPr>
          <w:rFonts w:asciiTheme="majorBidi" w:hAnsiTheme="majorBidi" w:cstheme="majorBidi"/>
          <w:b w:val="0"/>
          <w:lang w:val="en-ID"/>
        </w:rPr>
        <w:t xml:space="preserve"> </w:t>
      </w:r>
      <w:r w:rsidR="00C7083E" w:rsidRPr="001343B1">
        <w:rPr>
          <w:rFonts w:asciiTheme="majorBidi" w:hAnsiTheme="majorBidi" w:cstheme="majorBidi"/>
          <w:b w:val="0"/>
          <w:i/>
          <w:lang w:val="en-ID"/>
        </w:rPr>
        <w:t xml:space="preserve">Software SPSS 23,0 for windows </w:t>
      </w:r>
      <w:r w:rsidR="00C7083E" w:rsidRPr="001343B1">
        <w:rPr>
          <w:rFonts w:asciiTheme="majorBidi" w:hAnsiTheme="majorBidi" w:cstheme="majorBidi"/>
          <w:b w:val="0"/>
          <w:lang w:val="en-ID"/>
        </w:rPr>
        <w:t>dan</w:t>
      </w:r>
      <w:r w:rsidRPr="001343B1">
        <w:rPr>
          <w:rFonts w:asciiTheme="majorBidi" w:hAnsiTheme="majorBidi" w:cstheme="majorBidi"/>
          <w:b w:val="0"/>
          <w:lang w:val="en-ID"/>
        </w:rPr>
        <w:t xml:space="preserve"> </w:t>
      </w:r>
      <w:r w:rsidRPr="001343B1">
        <w:rPr>
          <w:rFonts w:asciiTheme="majorBidi" w:hAnsiTheme="majorBidi" w:cstheme="majorBidi"/>
          <w:b w:val="0"/>
          <w:i/>
          <w:lang w:val="en-ID"/>
        </w:rPr>
        <w:t>Microsoft Excel</w:t>
      </w:r>
      <w:r w:rsidR="009F2439">
        <w:rPr>
          <w:rFonts w:asciiTheme="majorBidi" w:hAnsiTheme="majorBidi" w:cstheme="majorBidi"/>
          <w:b w:val="0"/>
          <w:lang w:val="en-ID"/>
        </w:rPr>
        <w:t xml:space="preserve">. </w:t>
      </w:r>
      <w:r w:rsidRPr="009F2439">
        <w:rPr>
          <w:rFonts w:asciiTheme="majorBidi" w:hAnsiTheme="majorBidi" w:cstheme="majorBidi"/>
          <w:b w:val="0"/>
          <w:bCs/>
          <w:lang w:val="en-ID"/>
        </w:rPr>
        <w:t xml:space="preserve">Berdasarkan rekapitulasi hasil uji instumen </w:t>
      </w:r>
      <w:r w:rsidR="00C7083E" w:rsidRPr="009F2439">
        <w:rPr>
          <w:rFonts w:asciiTheme="majorBidi" w:hAnsiTheme="majorBidi" w:cstheme="majorBidi"/>
          <w:b w:val="0"/>
          <w:bCs/>
          <w:lang w:val="en-ID"/>
        </w:rPr>
        <w:t xml:space="preserve">tes kemampuan pemecahan masalah dan komunikasi </w:t>
      </w:r>
      <w:r w:rsidRPr="009F2439">
        <w:rPr>
          <w:rFonts w:asciiTheme="majorBidi" w:hAnsiTheme="majorBidi" w:cstheme="majorBidi"/>
          <w:b w:val="0"/>
          <w:bCs/>
          <w:lang w:val="en-ID"/>
        </w:rPr>
        <w:t>matematis, seluruh soal instrumen kemampuan pemecahan masalah</w:t>
      </w:r>
      <w:r w:rsidR="00C7083E" w:rsidRPr="009F2439">
        <w:rPr>
          <w:rFonts w:asciiTheme="majorBidi" w:hAnsiTheme="majorBidi" w:cstheme="majorBidi"/>
          <w:b w:val="0"/>
          <w:bCs/>
          <w:lang w:val="en-ID"/>
        </w:rPr>
        <w:t xml:space="preserve"> dan komunikasi matematis</w:t>
      </w:r>
      <w:r w:rsidRPr="009F2439">
        <w:rPr>
          <w:rFonts w:asciiTheme="majorBidi" w:hAnsiTheme="majorBidi" w:cstheme="majorBidi"/>
          <w:b w:val="0"/>
          <w:bCs/>
          <w:lang w:val="en-ID"/>
        </w:rPr>
        <w:t xml:space="preserve"> dapat dipakai sebagai soal pretes dan postes dalam penelitian ini.</w:t>
      </w:r>
    </w:p>
    <w:p w14:paraId="4173C949" w14:textId="77777777" w:rsidR="00AF635C" w:rsidRDefault="007D0023" w:rsidP="009F2439">
      <w:pPr>
        <w:pStyle w:val="ListParagraph"/>
        <w:spacing w:line="360" w:lineRule="auto"/>
        <w:ind w:left="0" w:firstLine="709"/>
        <w:rPr>
          <w:rFonts w:asciiTheme="majorBidi" w:hAnsiTheme="majorBidi" w:cstheme="majorBidi"/>
          <w:b w:val="0"/>
          <w:bCs/>
          <w:color w:val="000000" w:themeColor="text1"/>
        </w:rPr>
        <w:sectPr w:rsidR="00AF635C" w:rsidSect="00AF7EFE">
          <w:headerReference w:type="default" r:id="rId24"/>
          <w:footerReference w:type="default" r:id="rId25"/>
          <w:pgSz w:w="11906" w:h="16838" w:code="9"/>
          <w:pgMar w:top="1985" w:right="1134" w:bottom="1985" w:left="1985" w:header="709" w:footer="709" w:gutter="0"/>
          <w:cols w:space="708"/>
          <w:docGrid w:linePitch="360"/>
        </w:sectPr>
      </w:pPr>
      <w:r w:rsidRPr="001343B1">
        <w:rPr>
          <w:rFonts w:asciiTheme="majorBidi" w:hAnsiTheme="majorBidi" w:cstheme="majorBidi"/>
          <w:b w:val="0"/>
        </w:rPr>
        <w:t xml:space="preserve">Instrumen non tes yang digunakan dalam peneltian ini menggunakan model skala </w:t>
      </w:r>
      <w:r w:rsidRPr="001343B1">
        <w:rPr>
          <w:rFonts w:asciiTheme="majorBidi" w:hAnsiTheme="majorBidi" w:cstheme="majorBidi"/>
          <w:b w:val="0"/>
          <w:i/>
        </w:rPr>
        <w:t>Likert</w:t>
      </w:r>
      <w:r w:rsidRPr="001343B1">
        <w:rPr>
          <w:rFonts w:asciiTheme="majorBidi" w:hAnsiTheme="majorBidi" w:cstheme="majorBidi"/>
          <w:b w:val="0"/>
        </w:rPr>
        <w:t xml:space="preserve"> untuk mengukur</w:t>
      </w:r>
      <w:r w:rsidRPr="001343B1">
        <w:rPr>
          <w:rFonts w:asciiTheme="majorBidi" w:hAnsiTheme="majorBidi" w:cstheme="majorBidi"/>
          <w:b w:val="0"/>
          <w:lang w:val="id-ID"/>
        </w:rPr>
        <w:t xml:space="preserve"> </w:t>
      </w:r>
      <w:r w:rsidRPr="001343B1">
        <w:rPr>
          <w:rFonts w:asciiTheme="majorBidi" w:hAnsiTheme="majorBidi" w:cstheme="majorBidi"/>
          <w:b w:val="0"/>
          <w:i/>
          <w:lang w:val="en-ID"/>
        </w:rPr>
        <w:t>belief</w:t>
      </w:r>
      <w:r w:rsidRPr="001343B1">
        <w:rPr>
          <w:rFonts w:asciiTheme="majorBidi" w:hAnsiTheme="majorBidi" w:cstheme="majorBidi"/>
          <w:b w:val="0"/>
          <w:lang w:val="en-ID"/>
        </w:rPr>
        <w:t xml:space="preserve"> m</w:t>
      </w:r>
      <w:r w:rsidRPr="001343B1">
        <w:rPr>
          <w:rFonts w:asciiTheme="majorBidi" w:hAnsiTheme="majorBidi" w:cstheme="majorBidi"/>
          <w:b w:val="0"/>
          <w:lang w:val="id-ID"/>
        </w:rPr>
        <w:t>a</w:t>
      </w:r>
      <w:r w:rsidRPr="001343B1">
        <w:rPr>
          <w:rFonts w:asciiTheme="majorBidi" w:hAnsiTheme="majorBidi" w:cstheme="majorBidi"/>
          <w:b w:val="0"/>
          <w:lang w:val="en-ID"/>
        </w:rPr>
        <w:t>tematis</w:t>
      </w:r>
      <w:r w:rsidRPr="001343B1">
        <w:rPr>
          <w:rFonts w:asciiTheme="majorBidi" w:hAnsiTheme="majorBidi" w:cstheme="majorBidi"/>
          <w:b w:val="0"/>
        </w:rPr>
        <w:t xml:space="preserve"> siswa. Skala ini diberikan kepada ketiga kelas setelah kegiatan penelitian. </w:t>
      </w:r>
      <w:r w:rsidRPr="009F2439">
        <w:rPr>
          <w:rFonts w:asciiTheme="majorBidi" w:hAnsiTheme="majorBidi" w:cstheme="majorBidi"/>
          <w:b w:val="0"/>
          <w:bCs/>
          <w:color w:val="000000" w:themeColor="text1"/>
        </w:rPr>
        <w:t xml:space="preserve">Pada penelitian ini, indikator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xml:space="preserve"> matematis siswa yang akan diteliti yaitu menenurut </w:t>
      </w:r>
      <w:bookmarkStart w:id="1" w:name="_Hlk495018584"/>
      <w:r w:rsidRPr="009F2439">
        <w:rPr>
          <w:rStyle w:val="fontstyle01"/>
          <w:rFonts w:asciiTheme="majorBidi" w:hAnsiTheme="majorBidi" w:cstheme="majorBidi"/>
          <w:color w:val="000000" w:themeColor="text1"/>
          <w:sz w:val="24"/>
          <w:szCs w:val="24"/>
        </w:rPr>
        <w:t>De Corte &amp; Op ’t Eynde</w:t>
      </w:r>
      <w:r w:rsidRPr="009F2439">
        <w:rPr>
          <w:rFonts w:asciiTheme="majorBidi" w:hAnsiTheme="majorBidi" w:cstheme="majorBidi"/>
          <w:b w:val="0"/>
          <w:bCs/>
          <w:color w:val="000000" w:themeColor="text1"/>
        </w:rPr>
        <w:t xml:space="preserve"> (2003)</w:t>
      </w:r>
      <w:bookmarkEnd w:id="1"/>
      <w:r w:rsidRPr="009F2439">
        <w:rPr>
          <w:rFonts w:asciiTheme="majorBidi" w:hAnsiTheme="majorBidi" w:cstheme="majorBidi"/>
          <w:b w:val="0"/>
          <w:bCs/>
          <w:color w:val="000000" w:themeColor="text1"/>
        </w:rPr>
        <w:t>. Menurutnya aspek-aspek dalam Keyakinan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matematis dibagi menjadi 3 kategori yaitu:</w:t>
      </w:r>
      <w:r w:rsidR="009F2439">
        <w:rPr>
          <w:rFonts w:asciiTheme="majorBidi" w:hAnsiTheme="majorBidi" w:cstheme="majorBidi"/>
          <w:b w:val="0"/>
          <w:bCs/>
          <w:color w:val="000000" w:themeColor="text1"/>
        </w:rPr>
        <w:t xml:space="preserve"> (1) </w:t>
      </w:r>
      <w:r w:rsidRPr="009F2439">
        <w:rPr>
          <w:rFonts w:asciiTheme="majorBidi" w:hAnsiTheme="majorBidi" w:cstheme="majorBidi"/>
          <w:b w:val="0"/>
          <w:bCs/>
          <w:i/>
          <w:color w:val="000000" w:themeColor="text1"/>
        </w:rPr>
        <w:t xml:space="preserve">Belief </w:t>
      </w:r>
      <w:r w:rsidRPr="009F2439">
        <w:rPr>
          <w:rFonts w:asciiTheme="majorBidi" w:hAnsiTheme="majorBidi" w:cstheme="majorBidi"/>
          <w:b w:val="0"/>
          <w:bCs/>
          <w:color w:val="000000" w:themeColor="text1"/>
        </w:rPr>
        <w:t>siswa tentang pendidikan matematika, yang meliputi</w:t>
      </w:r>
      <w:r w:rsidR="009F2439">
        <w:rPr>
          <w:rFonts w:asciiTheme="majorBidi" w:hAnsiTheme="majorBidi" w:cstheme="majorBidi"/>
          <w:b w:val="0"/>
          <w:bCs/>
          <w:color w:val="000000" w:themeColor="text1"/>
        </w:rPr>
        <w:t xml:space="preserve"> </w:t>
      </w:r>
      <w:r w:rsidRPr="009F2439">
        <w:rPr>
          <w:rFonts w:asciiTheme="majorBidi" w:hAnsiTheme="majorBidi" w:cstheme="majorBidi"/>
          <w:b w:val="0"/>
          <w:bCs/>
          <w:i/>
          <w:color w:val="000000" w:themeColor="text1"/>
        </w:rPr>
        <w:t xml:space="preserve">Belief </w:t>
      </w:r>
      <w:r w:rsidRPr="009F2439">
        <w:rPr>
          <w:rFonts w:asciiTheme="majorBidi" w:hAnsiTheme="majorBidi" w:cstheme="majorBidi"/>
          <w:b w:val="0"/>
          <w:bCs/>
          <w:color w:val="000000" w:themeColor="text1"/>
        </w:rPr>
        <w:t>siswa tentang matematika</w:t>
      </w:r>
      <w:r w:rsidR="009F2439" w:rsidRPr="009F2439">
        <w:rPr>
          <w:rFonts w:asciiTheme="majorBidi" w:hAnsiTheme="majorBidi" w:cstheme="majorBidi"/>
          <w:b w:val="0"/>
          <w:bCs/>
          <w:color w:val="000000" w:themeColor="text1"/>
        </w:rPr>
        <w:t xml:space="preserve">,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xml:space="preserve"> siswa tentang pembelajaran matematika dan pemecahan masalah</w:t>
      </w:r>
      <w:r w:rsidR="009F2439" w:rsidRPr="009F2439">
        <w:rPr>
          <w:rFonts w:asciiTheme="majorBidi" w:hAnsiTheme="majorBidi" w:cstheme="majorBidi"/>
          <w:b w:val="0"/>
          <w:bCs/>
          <w:color w:val="000000" w:themeColor="text1"/>
        </w:rPr>
        <w:t xml:space="preserve">, </w:t>
      </w:r>
      <w:r w:rsidRPr="009F2439">
        <w:rPr>
          <w:rFonts w:asciiTheme="majorBidi" w:hAnsiTheme="majorBidi" w:cstheme="majorBidi"/>
          <w:b w:val="0"/>
          <w:bCs/>
          <w:i/>
          <w:color w:val="000000" w:themeColor="text1"/>
        </w:rPr>
        <w:t xml:space="preserve">Belief </w:t>
      </w:r>
      <w:r w:rsidRPr="009F2439">
        <w:rPr>
          <w:rFonts w:asciiTheme="majorBidi" w:hAnsiTheme="majorBidi" w:cstheme="majorBidi"/>
          <w:b w:val="0"/>
          <w:bCs/>
          <w:color w:val="000000" w:themeColor="text1"/>
        </w:rPr>
        <w:t>siswa tentang pengajaran matematika</w:t>
      </w:r>
      <w:r w:rsidR="009F2439" w:rsidRPr="009F2439">
        <w:rPr>
          <w:rFonts w:asciiTheme="majorBidi" w:hAnsiTheme="majorBidi" w:cstheme="majorBidi"/>
          <w:b w:val="0"/>
          <w:bCs/>
          <w:color w:val="000000" w:themeColor="text1"/>
        </w:rPr>
        <w:t xml:space="preserve">. (2)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xml:space="preserve"> siswa tentang diri, yang meliputi:</w:t>
      </w:r>
      <w:r w:rsidR="009F2439" w:rsidRPr="009F2439">
        <w:rPr>
          <w:rFonts w:asciiTheme="majorBidi" w:hAnsiTheme="majorBidi" w:cstheme="majorBidi"/>
          <w:b w:val="0"/>
          <w:bCs/>
          <w:color w:val="000000" w:themeColor="text1"/>
        </w:rPr>
        <w:t xml:space="preserve">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xml:space="preserve"> siswa tentang orientasi tujuan intrinsik mereka yang berkaitan dengan matematika</w:t>
      </w:r>
      <w:r w:rsidR="009F2439" w:rsidRPr="009F2439">
        <w:rPr>
          <w:rFonts w:asciiTheme="majorBidi" w:hAnsiTheme="majorBidi" w:cstheme="majorBidi"/>
          <w:b w:val="0"/>
          <w:bCs/>
          <w:color w:val="000000" w:themeColor="text1"/>
        </w:rPr>
        <w:t xml:space="preserve">,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xml:space="preserve"> siswa tentang orientasi tujuan </w:t>
      </w:r>
    </w:p>
    <w:p w14:paraId="44BADB64" w14:textId="176965D1" w:rsidR="0058402C" w:rsidRPr="009F2439" w:rsidRDefault="007D0023" w:rsidP="00AF635C">
      <w:pPr>
        <w:pStyle w:val="ListParagraph"/>
        <w:spacing w:line="360" w:lineRule="auto"/>
        <w:ind w:left="0"/>
        <w:rPr>
          <w:rFonts w:asciiTheme="majorBidi" w:hAnsiTheme="majorBidi" w:cstheme="majorBidi"/>
          <w:b w:val="0"/>
        </w:rPr>
      </w:pPr>
      <w:r w:rsidRPr="009F2439">
        <w:rPr>
          <w:rFonts w:asciiTheme="majorBidi" w:hAnsiTheme="majorBidi" w:cstheme="majorBidi"/>
          <w:b w:val="0"/>
          <w:bCs/>
          <w:color w:val="000000" w:themeColor="text1"/>
        </w:rPr>
        <w:lastRenderedPageBreak/>
        <w:t>ekstrinsik</w:t>
      </w:r>
      <w:r w:rsidR="009F2439" w:rsidRPr="009F2439">
        <w:rPr>
          <w:rFonts w:asciiTheme="majorBidi" w:hAnsiTheme="majorBidi" w:cstheme="majorBidi"/>
          <w:b w:val="0"/>
          <w:bCs/>
          <w:color w:val="000000" w:themeColor="text1"/>
        </w:rPr>
        <w:t xml:space="preserve">, </w:t>
      </w:r>
      <w:r w:rsidRPr="009F2439">
        <w:rPr>
          <w:rFonts w:asciiTheme="majorBidi" w:hAnsiTheme="majorBidi" w:cstheme="majorBidi"/>
          <w:b w:val="0"/>
          <w:bCs/>
          <w:i/>
          <w:color w:val="000000" w:themeColor="text1"/>
        </w:rPr>
        <w:t xml:space="preserve">Belief </w:t>
      </w:r>
      <w:r w:rsidRPr="009F2439">
        <w:rPr>
          <w:rFonts w:asciiTheme="majorBidi" w:hAnsiTheme="majorBidi" w:cstheme="majorBidi"/>
          <w:b w:val="0"/>
          <w:bCs/>
          <w:color w:val="000000" w:themeColor="text1"/>
        </w:rPr>
        <w:t>siswa tentang nilai tugas</w:t>
      </w:r>
      <w:r w:rsidR="009F2439" w:rsidRPr="009F2439">
        <w:rPr>
          <w:rFonts w:asciiTheme="majorBidi" w:hAnsiTheme="majorBidi" w:cstheme="majorBidi"/>
          <w:b w:val="0"/>
          <w:bCs/>
          <w:color w:val="000000" w:themeColor="text1"/>
        </w:rPr>
        <w:t xml:space="preserve">,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xml:space="preserve"> siswa tentang kontrol</w:t>
      </w:r>
      <w:r w:rsidR="009F2439" w:rsidRPr="009F2439">
        <w:rPr>
          <w:rFonts w:asciiTheme="majorBidi" w:hAnsiTheme="majorBidi" w:cstheme="majorBidi"/>
          <w:b w:val="0"/>
          <w:bCs/>
          <w:color w:val="000000" w:themeColor="text1"/>
        </w:rPr>
        <w:t xml:space="preserve">,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xml:space="preserve"> siswa tentang efficacy diri</w:t>
      </w:r>
      <w:r w:rsidR="009F2439" w:rsidRPr="009F2439">
        <w:rPr>
          <w:rFonts w:asciiTheme="majorBidi" w:hAnsiTheme="majorBidi" w:cstheme="majorBidi"/>
          <w:b w:val="0"/>
          <w:bCs/>
          <w:color w:val="000000" w:themeColor="text1"/>
        </w:rPr>
        <w:t xml:space="preserve">. (3)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xml:space="preserve"> siswa tentang konteks kelas, yang meliputi:</w:t>
      </w:r>
      <w:r w:rsidR="009F2439" w:rsidRPr="009F2439">
        <w:rPr>
          <w:rFonts w:asciiTheme="majorBidi" w:hAnsiTheme="majorBidi" w:cstheme="majorBidi"/>
          <w:b w:val="0"/>
          <w:bCs/>
          <w:color w:val="000000" w:themeColor="text1"/>
        </w:rPr>
        <w:t xml:space="preserve"> </w:t>
      </w:r>
      <w:r w:rsidRPr="009F2439">
        <w:rPr>
          <w:rFonts w:asciiTheme="majorBidi" w:hAnsiTheme="majorBidi" w:cstheme="majorBidi"/>
          <w:b w:val="0"/>
          <w:bCs/>
          <w:i/>
          <w:color w:val="000000" w:themeColor="text1"/>
        </w:rPr>
        <w:t>Belief</w:t>
      </w:r>
      <w:r w:rsidRPr="009F2439">
        <w:rPr>
          <w:rFonts w:asciiTheme="majorBidi" w:hAnsiTheme="majorBidi" w:cstheme="majorBidi"/>
          <w:b w:val="0"/>
          <w:bCs/>
          <w:color w:val="000000" w:themeColor="text1"/>
        </w:rPr>
        <w:t xml:space="preserve"> siswa tentang peran dan fungsi guru mereka</w:t>
      </w:r>
      <w:r w:rsidR="009F2439" w:rsidRPr="009F2439">
        <w:rPr>
          <w:rFonts w:asciiTheme="majorBidi" w:hAnsiTheme="majorBidi" w:cstheme="majorBidi"/>
          <w:b w:val="0"/>
          <w:bCs/>
          <w:color w:val="000000" w:themeColor="text1"/>
        </w:rPr>
        <w:t xml:space="preserve">, </w:t>
      </w:r>
      <w:r w:rsidRPr="009F2439">
        <w:rPr>
          <w:rFonts w:asciiTheme="majorBidi" w:hAnsiTheme="majorBidi" w:cstheme="majorBidi"/>
          <w:b w:val="0"/>
          <w:bCs/>
          <w:i/>
        </w:rPr>
        <w:t>Belief</w:t>
      </w:r>
      <w:r w:rsidRPr="009F2439">
        <w:rPr>
          <w:rFonts w:asciiTheme="majorBidi" w:hAnsiTheme="majorBidi" w:cstheme="majorBidi"/>
          <w:b w:val="0"/>
          <w:bCs/>
        </w:rPr>
        <w:t xml:space="preserve"> siswa tentang peran dan fungsi siswa di kelas mereka sendiri</w:t>
      </w:r>
      <w:r w:rsidR="009F2439" w:rsidRPr="009F2439">
        <w:rPr>
          <w:rFonts w:asciiTheme="majorBidi" w:hAnsiTheme="majorBidi" w:cstheme="majorBidi"/>
          <w:b w:val="0"/>
          <w:bCs/>
        </w:rPr>
        <w:t xml:space="preserve">, </w:t>
      </w:r>
      <w:r w:rsidRPr="009F2439">
        <w:rPr>
          <w:rFonts w:asciiTheme="majorBidi" w:hAnsiTheme="majorBidi" w:cstheme="majorBidi"/>
          <w:b w:val="0"/>
          <w:bCs/>
          <w:i/>
        </w:rPr>
        <w:t>Belief</w:t>
      </w:r>
      <w:r w:rsidRPr="009F2439">
        <w:rPr>
          <w:rFonts w:asciiTheme="majorBidi" w:hAnsiTheme="majorBidi" w:cstheme="majorBidi"/>
          <w:b w:val="0"/>
          <w:bCs/>
        </w:rPr>
        <w:t xml:space="preserve"> siswa tentang norma sosio-matematis dan praktik di kelas mereka.</w:t>
      </w:r>
    </w:p>
    <w:p w14:paraId="4F7F6E75" w14:textId="77777777" w:rsidR="003115B2" w:rsidRPr="001343B1" w:rsidRDefault="007D0023" w:rsidP="00BF4AD8">
      <w:pPr>
        <w:spacing w:line="360" w:lineRule="auto"/>
        <w:ind w:firstLine="709"/>
        <w:jc w:val="both"/>
        <w:rPr>
          <w:rFonts w:asciiTheme="majorBidi" w:hAnsiTheme="majorBidi" w:cstheme="majorBidi"/>
          <w:sz w:val="24"/>
          <w:szCs w:val="24"/>
        </w:rPr>
      </w:pPr>
      <w:r w:rsidRPr="001343B1">
        <w:rPr>
          <w:rFonts w:asciiTheme="majorBidi" w:hAnsiTheme="majorBidi" w:cstheme="majorBidi"/>
          <w:sz w:val="24"/>
          <w:szCs w:val="24"/>
        </w:rPr>
        <w:t>Wawancara yang dilakukan kepada beberapa orang siswa kelas eksperimen 1, eksperimen 2 dan siswa kelas kontrol</w:t>
      </w:r>
      <w:r w:rsidR="00434211" w:rsidRPr="001343B1">
        <w:rPr>
          <w:rFonts w:asciiTheme="majorBidi" w:hAnsiTheme="majorBidi" w:cstheme="majorBidi"/>
          <w:sz w:val="24"/>
          <w:szCs w:val="24"/>
        </w:rPr>
        <w:t xml:space="preserve"> setelah proses pembelajaran berakhir</w:t>
      </w:r>
      <w:r w:rsidRPr="001343B1">
        <w:rPr>
          <w:rFonts w:asciiTheme="majorBidi" w:hAnsiTheme="majorBidi" w:cstheme="majorBidi"/>
          <w:sz w:val="24"/>
          <w:szCs w:val="24"/>
        </w:rPr>
        <w:t xml:space="preserve">. Pedoman wawancara dengan siswa digunakan untuk memperoleh informasi yang lebih lengkap dan mendalam mengenai kendala siswa </w:t>
      </w:r>
      <w:r w:rsidR="00434211" w:rsidRPr="001343B1">
        <w:rPr>
          <w:rFonts w:asciiTheme="majorBidi" w:hAnsiTheme="majorBidi" w:cstheme="majorBidi"/>
          <w:sz w:val="24"/>
          <w:szCs w:val="24"/>
        </w:rPr>
        <w:t>kelas</w:t>
      </w:r>
      <w:r w:rsidRPr="001343B1">
        <w:rPr>
          <w:rFonts w:asciiTheme="majorBidi" w:hAnsiTheme="majorBidi" w:cstheme="majorBidi"/>
          <w:sz w:val="24"/>
          <w:szCs w:val="24"/>
        </w:rPr>
        <w:t xml:space="preserve"> eksperimen 1, eksperimen 2 dan </w:t>
      </w:r>
      <w:r w:rsidR="00434211" w:rsidRPr="001343B1">
        <w:rPr>
          <w:rFonts w:asciiTheme="majorBidi" w:hAnsiTheme="majorBidi" w:cstheme="majorBidi"/>
          <w:sz w:val="24"/>
          <w:szCs w:val="24"/>
        </w:rPr>
        <w:t>kelas</w:t>
      </w:r>
      <w:r w:rsidRPr="001343B1">
        <w:rPr>
          <w:rFonts w:asciiTheme="majorBidi" w:hAnsiTheme="majorBidi" w:cstheme="majorBidi"/>
          <w:sz w:val="24"/>
          <w:szCs w:val="24"/>
        </w:rPr>
        <w:t xml:space="preserve"> kontr</w:t>
      </w:r>
      <w:r w:rsidR="00434211" w:rsidRPr="001343B1">
        <w:rPr>
          <w:rFonts w:asciiTheme="majorBidi" w:hAnsiTheme="majorBidi" w:cstheme="majorBidi"/>
          <w:sz w:val="24"/>
          <w:szCs w:val="24"/>
        </w:rPr>
        <w:t>ol selama proses pembelajaran. Sedangkan l</w:t>
      </w:r>
      <w:r w:rsidRPr="001343B1">
        <w:rPr>
          <w:rFonts w:asciiTheme="majorBidi" w:hAnsiTheme="majorBidi" w:cstheme="majorBidi"/>
          <w:sz w:val="24"/>
          <w:szCs w:val="24"/>
        </w:rPr>
        <w:t>embar observasi digunakan un</w:t>
      </w:r>
      <w:r w:rsidR="00434211" w:rsidRPr="001343B1">
        <w:rPr>
          <w:rFonts w:asciiTheme="majorBidi" w:hAnsiTheme="majorBidi" w:cstheme="majorBidi"/>
          <w:sz w:val="24"/>
          <w:szCs w:val="24"/>
        </w:rPr>
        <w:t xml:space="preserve">tuk menganalisis </w:t>
      </w:r>
      <w:r w:rsidRPr="001343B1">
        <w:rPr>
          <w:rFonts w:asciiTheme="majorBidi" w:hAnsiTheme="majorBidi" w:cstheme="majorBidi"/>
          <w:sz w:val="24"/>
          <w:szCs w:val="24"/>
        </w:rPr>
        <w:t>sikap</w:t>
      </w:r>
      <w:r w:rsidR="00434211" w:rsidRPr="001343B1">
        <w:rPr>
          <w:rFonts w:asciiTheme="majorBidi" w:hAnsiTheme="majorBidi" w:cstheme="majorBidi"/>
          <w:sz w:val="24"/>
          <w:szCs w:val="24"/>
        </w:rPr>
        <w:t xml:space="preserve"> dan aktifitas</w:t>
      </w:r>
      <w:r w:rsidRPr="001343B1">
        <w:rPr>
          <w:rFonts w:asciiTheme="majorBidi" w:hAnsiTheme="majorBidi" w:cstheme="majorBidi"/>
          <w:sz w:val="24"/>
          <w:szCs w:val="24"/>
        </w:rPr>
        <w:t xml:space="preserve"> siswa selama proses pembelajaran</w:t>
      </w:r>
      <w:r w:rsidR="00434211" w:rsidRPr="001343B1">
        <w:rPr>
          <w:rFonts w:asciiTheme="majorBidi" w:hAnsiTheme="majorBidi" w:cstheme="majorBidi"/>
          <w:sz w:val="24"/>
          <w:szCs w:val="24"/>
        </w:rPr>
        <w:t xml:space="preserve">. </w:t>
      </w:r>
      <w:r w:rsidRPr="001343B1">
        <w:rPr>
          <w:rFonts w:asciiTheme="majorBidi" w:hAnsiTheme="majorBidi" w:cstheme="majorBidi"/>
          <w:sz w:val="24"/>
          <w:szCs w:val="24"/>
        </w:rPr>
        <w:t>Observer dalam penelitian</w:t>
      </w:r>
      <w:r w:rsidR="00434211" w:rsidRPr="001343B1">
        <w:rPr>
          <w:rFonts w:asciiTheme="majorBidi" w:hAnsiTheme="majorBidi" w:cstheme="majorBidi"/>
          <w:sz w:val="24"/>
          <w:szCs w:val="24"/>
        </w:rPr>
        <w:t xml:space="preserve"> ini adalah mahasiswa PPL</w:t>
      </w:r>
      <w:r w:rsidRPr="001343B1">
        <w:rPr>
          <w:rFonts w:asciiTheme="majorBidi" w:hAnsiTheme="majorBidi" w:cstheme="majorBidi"/>
          <w:sz w:val="24"/>
          <w:szCs w:val="24"/>
        </w:rPr>
        <w:t xml:space="preserve"> yang sebelumnya telah dib</w:t>
      </w:r>
      <w:r w:rsidR="00434211" w:rsidRPr="001343B1">
        <w:rPr>
          <w:rFonts w:asciiTheme="majorBidi" w:hAnsiTheme="majorBidi" w:cstheme="majorBidi"/>
          <w:sz w:val="24"/>
          <w:szCs w:val="24"/>
        </w:rPr>
        <w:t>eri pengarahan terlebih dahulu.</w:t>
      </w:r>
    </w:p>
    <w:p w14:paraId="66BD6441" w14:textId="77777777" w:rsidR="00434211" w:rsidRPr="001343B1" w:rsidRDefault="00434211" w:rsidP="00BF4AD8">
      <w:pPr>
        <w:pStyle w:val="ListParagraph"/>
        <w:numPr>
          <w:ilvl w:val="0"/>
          <w:numId w:val="1"/>
        </w:numPr>
        <w:spacing w:after="160" w:line="360" w:lineRule="auto"/>
        <w:ind w:left="284"/>
        <w:rPr>
          <w:rFonts w:asciiTheme="majorBidi" w:hAnsiTheme="majorBidi" w:cstheme="majorBidi"/>
          <w:b w:val="0"/>
        </w:rPr>
      </w:pPr>
      <w:r w:rsidRPr="001343B1">
        <w:rPr>
          <w:rFonts w:asciiTheme="majorBidi" w:hAnsiTheme="majorBidi" w:cstheme="majorBidi"/>
          <w:lang w:val="en-ID"/>
        </w:rPr>
        <w:t>HASIL PENELITIAN DAN PEMBAHASAN</w:t>
      </w:r>
    </w:p>
    <w:p w14:paraId="0ABC0515" w14:textId="77777777" w:rsidR="00DE324D" w:rsidRPr="001343B1" w:rsidRDefault="00DE324D" w:rsidP="00BF4AD8">
      <w:pPr>
        <w:pStyle w:val="ListParagraph"/>
        <w:numPr>
          <w:ilvl w:val="0"/>
          <w:numId w:val="4"/>
        </w:numPr>
        <w:spacing w:after="160" w:line="360" w:lineRule="auto"/>
        <w:ind w:left="284" w:hanging="284"/>
        <w:rPr>
          <w:rFonts w:asciiTheme="majorBidi" w:hAnsiTheme="majorBidi" w:cstheme="majorBidi"/>
          <w:lang w:val="en-ID"/>
        </w:rPr>
      </w:pPr>
      <w:r w:rsidRPr="001343B1">
        <w:rPr>
          <w:rFonts w:asciiTheme="majorBidi" w:hAnsiTheme="majorBidi" w:cstheme="majorBidi"/>
          <w:lang w:val="en-ID"/>
        </w:rPr>
        <w:t>Analisis Peningkatan Kemampuan Pemecahan Masalah Matematis</w:t>
      </w:r>
    </w:p>
    <w:p w14:paraId="320C1E8B" w14:textId="77777777" w:rsidR="00633108" w:rsidRDefault="00DE324D" w:rsidP="004D2322">
      <w:pPr>
        <w:pStyle w:val="ListParagraph"/>
        <w:spacing w:line="360" w:lineRule="auto"/>
        <w:ind w:left="284" w:firstLine="425"/>
        <w:rPr>
          <w:rFonts w:asciiTheme="majorBidi" w:eastAsiaTheme="minorEastAsia" w:hAnsiTheme="majorBidi" w:cstheme="majorBidi"/>
          <w:b w:val="0"/>
          <w:bCs/>
        </w:rPr>
        <w:sectPr w:rsidR="00633108" w:rsidSect="00AF7EFE">
          <w:headerReference w:type="default" r:id="rId26"/>
          <w:footerReference w:type="default" r:id="rId27"/>
          <w:pgSz w:w="11906" w:h="16838" w:code="9"/>
          <w:pgMar w:top="1985" w:right="1134" w:bottom="1985" w:left="1985" w:header="709" w:footer="709" w:gutter="0"/>
          <w:cols w:space="708"/>
          <w:docGrid w:linePitch="360"/>
        </w:sectPr>
      </w:pPr>
      <w:r w:rsidRPr="001343B1">
        <w:rPr>
          <w:rFonts w:asciiTheme="majorBidi" w:hAnsiTheme="majorBidi" w:cstheme="majorBidi"/>
          <w:b w:val="0"/>
          <w:lang w:val="en-ID"/>
        </w:rPr>
        <w:t xml:space="preserve">Untuk mengetahui apakah terdapat perbedaan peningkatan kemampuan pemecahan masalah matematis dari ketiga kelas yang diteliti, hasil dari pretes dan postes dari ketiga kelas dihitung menggunakan rumus indeks gain ternormalisasi. Pengolahan data yang dilakukan dengan menggunakan rumus indeks gain Meltzer dan interpretasi indeks gain Hake. </w:t>
      </w:r>
      <w:r w:rsidRPr="001343B1">
        <w:rPr>
          <w:rFonts w:asciiTheme="majorBidi" w:hAnsiTheme="majorBidi" w:cstheme="majorBidi"/>
          <w:b w:val="0"/>
        </w:rPr>
        <w:t xml:space="preserve">Berdasarkan </w:t>
      </w:r>
      <w:r w:rsidR="004D2322">
        <w:rPr>
          <w:rFonts w:asciiTheme="majorBidi" w:hAnsiTheme="majorBidi" w:cstheme="majorBidi"/>
          <w:b w:val="0"/>
        </w:rPr>
        <w:t>analisis data, ditemukan</w:t>
      </w:r>
      <w:r w:rsidRPr="001343B1">
        <w:rPr>
          <w:rFonts w:asciiTheme="majorBidi" w:hAnsiTheme="majorBidi" w:cstheme="majorBidi"/>
          <w:b w:val="0"/>
        </w:rPr>
        <w:t xml:space="preserve"> bahwa terdapat peningkatan kemampuan pemecahan masalah baik pada kelas eksperimen 1, eksperimen 2, maupun pada kelas kontrol. </w:t>
      </w:r>
      <w:r w:rsidRPr="001343B1">
        <w:rPr>
          <w:rFonts w:asciiTheme="majorBidi" w:hAnsiTheme="majorBidi" w:cstheme="majorBidi"/>
          <w:b w:val="0"/>
          <w:color w:val="000000" w:themeColor="text1"/>
          <w:lang w:val="en-ID"/>
        </w:rPr>
        <w:t>Sedangkan h</w:t>
      </w:r>
      <w:r w:rsidRPr="001343B1">
        <w:rPr>
          <w:rFonts w:asciiTheme="majorBidi" w:hAnsiTheme="majorBidi" w:cstheme="majorBidi"/>
          <w:b w:val="0"/>
          <w:color w:val="000000" w:themeColor="text1"/>
          <w:lang w:val="id-ID"/>
        </w:rPr>
        <w:t>asil pengujian pr</w:t>
      </w:r>
      <w:r w:rsidRPr="001343B1">
        <w:rPr>
          <w:rFonts w:asciiTheme="majorBidi" w:hAnsiTheme="majorBidi" w:cstheme="majorBidi"/>
          <w:b w:val="0"/>
          <w:color w:val="000000" w:themeColor="text1"/>
          <w:lang w:val="en-ID"/>
        </w:rPr>
        <w:t>a</w:t>
      </w:r>
      <w:r w:rsidRPr="001343B1">
        <w:rPr>
          <w:rFonts w:asciiTheme="majorBidi" w:hAnsiTheme="majorBidi" w:cstheme="majorBidi"/>
          <w:b w:val="0"/>
          <w:color w:val="000000" w:themeColor="text1"/>
          <w:lang w:val="id-ID"/>
        </w:rPr>
        <w:t xml:space="preserve">syarat analisis dengan menggunakan </w:t>
      </w:r>
      <w:r w:rsidR="00401846" w:rsidRPr="001343B1">
        <w:rPr>
          <w:rFonts w:asciiTheme="majorBidi" w:hAnsiTheme="majorBidi" w:cstheme="majorBidi"/>
          <w:b w:val="0"/>
          <w:i/>
          <w:color w:val="000000" w:themeColor="text1"/>
          <w:lang w:val="id-ID"/>
        </w:rPr>
        <w:t>SPSS 23</w:t>
      </w:r>
      <w:r w:rsidRPr="001343B1">
        <w:rPr>
          <w:rFonts w:asciiTheme="majorBidi" w:hAnsiTheme="majorBidi" w:cstheme="majorBidi"/>
          <w:b w:val="0"/>
          <w:color w:val="000000" w:themeColor="text1"/>
          <w:lang w:val="id-ID"/>
        </w:rPr>
        <w:t xml:space="preserve"> diperoleh </w:t>
      </w:r>
      <w:r w:rsidRPr="001343B1">
        <w:rPr>
          <w:rFonts w:asciiTheme="majorBidi" w:hAnsiTheme="majorBidi" w:cstheme="majorBidi"/>
          <w:b w:val="0"/>
        </w:rPr>
        <w:t xml:space="preserve">nilai Sig. uji normalitas </w:t>
      </w:r>
      <w:r w:rsidRPr="001343B1">
        <w:rPr>
          <w:rFonts w:asciiTheme="majorBidi" w:hAnsiTheme="majorBidi" w:cstheme="majorBidi"/>
          <w:b w:val="0"/>
          <w:lang w:val="id-ID"/>
        </w:rPr>
        <w:t xml:space="preserve">peningkatan </w:t>
      </w:r>
      <w:r w:rsidRPr="001343B1">
        <w:rPr>
          <w:rFonts w:asciiTheme="majorBidi" w:hAnsiTheme="majorBidi" w:cstheme="majorBidi"/>
          <w:b w:val="0"/>
        </w:rPr>
        <w:t>kemampuan pemecahan masalah matematis</w:t>
      </w:r>
      <w:r w:rsidRPr="001343B1">
        <w:rPr>
          <w:rFonts w:asciiTheme="majorBidi" w:hAnsiTheme="majorBidi" w:cstheme="majorBidi"/>
          <w:b w:val="0"/>
          <w:lang w:val="id-ID"/>
        </w:rPr>
        <w:t xml:space="preserve"> </w:t>
      </w:r>
      <w:r w:rsidRPr="001343B1">
        <w:rPr>
          <w:rFonts w:asciiTheme="majorBidi" w:hAnsiTheme="majorBidi" w:cstheme="majorBidi"/>
          <w:b w:val="0"/>
        </w:rPr>
        <w:t xml:space="preserve">dengan </w:t>
      </w:r>
      <w:r w:rsidRPr="001343B1">
        <w:rPr>
          <w:rFonts w:asciiTheme="majorBidi" w:hAnsiTheme="majorBidi" w:cstheme="majorBidi"/>
          <w:b w:val="0"/>
          <w:i/>
        </w:rPr>
        <w:t>Shafiro-Wilk</w:t>
      </w:r>
      <w:r w:rsidRPr="001343B1">
        <w:rPr>
          <w:rFonts w:asciiTheme="majorBidi" w:hAnsiTheme="majorBidi" w:cstheme="majorBidi"/>
          <w:b w:val="0"/>
        </w:rPr>
        <w:t xml:space="preserve"> p</w:t>
      </w:r>
      <w:r w:rsidRPr="001343B1">
        <w:rPr>
          <w:rFonts w:asciiTheme="majorBidi" w:hAnsiTheme="majorBidi" w:cstheme="majorBidi"/>
          <w:b w:val="0"/>
          <w:lang w:val="id-ID"/>
        </w:rPr>
        <w:t xml:space="preserve">ada kelas </w:t>
      </w:r>
      <w:r w:rsidRPr="001343B1">
        <w:rPr>
          <w:rFonts w:asciiTheme="majorBidi" w:hAnsiTheme="majorBidi" w:cstheme="majorBidi"/>
          <w:b w:val="0"/>
          <w:lang w:val="en-ID"/>
        </w:rPr>
        <w:t>eksperimen 1</w:t>
      </w:r>
      <w:r w:rsidRPr="001343B1">
        <w:rPr>
          <w:rFonts w:asciiTheme="majorBidi" w:hAnsiTheme="majorBidi" w:cstheme="majorBidi"/>
          <w:b w:val="0"/>
          <w:lang w:val="id-ID"/>
        </w:rPr>
        <w:t xml:space="preserve"> sebesar</w:t>
      </w:r>
      <w:r w:rsidRPr="001343B1">
        <w:rPr>
          <w:rFonts w:asciiTheme="majorBidi" w:hAnsiTheme="majorBidi" w:cstheme="majorBidi"/>
          <w:b w:val="0"/>
          <w:lang w:val="en-ID"/>
        </w:rPr>
        <w:t xml:space="preserve"> 0,060</w:t>
      </w:r>
      <w:r w:rsidRPr="001343B1">
        <w:rPr>
          <w:rFonts w:asciiTheme="majorBidi" w:hAnsiTheme="majorBidi" w:cstheme="majorBidi"/>
          <w:b w:val="0"/>
          <w:lang w:val="id-ID"/>
        </w:rPr>
        <w:t xml:space="preserve"> kelas eks</w:t>
      </w:r>
      <w:r w:rsidRPr="001343B1">
        <w:rPr>
          <w:rFonts w:asciiTheme="majorBidi" w:hAnsiTheme="majorBidi" w:cstheme="majorBidi"/>
          <w:b w:val="0"/>
          <w:lang w:val="en-ID"/>
        </w:rPr>
        <w:t>perimen 2 sebesar 0,390 dan kelas kontrol sebesar</w:t>
      </w:r>
      <w:r w:rsidR="00717272" w:rsidRPr="001343B1">
        <w:rPr>
          <w:rFonts w:asciiTheme="majorBidi" w:hAnsiTheme="majorBidi" w:cstheme="majorBidi"/>
          <w:b w:val="0"/>
          <w:lang w:val="en-ID"/>
        </w:rPr>
        <w:t xml:space="preserve"> 0,016</w:t>
      </w:r>
      <w:r w:rsidRPr="001343B1">
        <w:rPr>
          <w:rFonts w:asciiTheme="majorBidi" w:hAnsiTheme="majorBidi" w:cstheme="majorBidi"/>
          <w:b w:val="0"/>
          <w:lang w:val="id-ID"/>
        </w:rPr>
        <w:t xml:space="preserve">. </w:t>
      </w:r>
      <w:r w:rsidRPr="001343B1">
        <w:rPr>
          <w:rFonts w:asciiTheme="majorBidi" w:hAnsiTheme="majorBidi" w:cstheme="majorBidi"/>
          <w:b w:val="0"/>
        </w:rPr>
        <w:t xml:space="preserve">Menurut ketentuan yang ada pada program SPSS 21 maka kriteria dari normalitas adalah “jika </w:t>
      </w:r>
      <w:r w:rsidRPr="001343B1">
        <w:rPr>
          <w:rFonts w:asciiTheme="majorBidi" w:hAnsiTheme="majorBidi" w:cstheme="majorBidi"/>
          <w:b w:val="0"/>
          <w:i/>
          <w:iCs/>
        </w:rPr>
        <w:t xml:space="preserve">p value (sig) </w:t>
      </w:r>
      <w:r w:rsidRPr="001343B1">
        <w:rPr>
          <w:rFonts w:asciiTheme="majorBidi" w:hAnsiTheme="majorBidi" w:cstheme="majorBidi"/>
          <w:b w:val="0"/>
        </w:rPr>
        <w:t>&gt; 0,05” berarti data pada</w:t>
      </w:r>
      <w:r w:rsidRPr="001343B1">
        <w:rPr>
          <w:rFonts w:asciiTheme="majorBidi" w:hAnsiTheme="majorBidi" w:cstheme="majorBidi"/>
          <w:b w:val="0"/>
          <w:lang w:val="id-ID"/>
        </w:rPr>
        <w:t xml:space="preserve"> kelas</w:t>
      </w:r>
      <w:r w:rsidRPr="001343B1">
        <w:rPr>
          <w:rFonts w:asciiTheme="majorBidi" w:hAnsiTheme="majorBidi" w:cstheme="majorBidi"/>
          <w:b w:val="0"/>
          <w:lang w:val="en-ID"/>
        </w:rPr>
        <w:t xml:space="preserve"> eksperimen 1 dan eksperimen 2</w:t>
      </w:r>
      <w:r w:rsidRPr="001343B1">
        <w:rPr>
          <w:rFonts w:asciiTheme="majorBidi" w:hAnsiTheme="majorBidi" w:cstheme="majorBidi"/>
          <w:b w:val="0"/>
        </w:rPr>
        <w:t xml:space="preserve"> berdistribusi normal, sedangkan kelas kontrol tidak berdistribusi normal. </w:t>
      </w:r>
      <w:r w:rsidR="00F54802" w:rsidRPr="004D2322">
        <w:rPr>
          <w:rFonts w:asciiTheme="majorBidi" w:eastAsiaTheme="minorEastAsia" w:hAnsiTheme="majorBidi" w:cstheme="majorBidi"/>
          <w:b w:val="0"/>
          <w:bCs/>
        </w:rPr>
        <w:t xml:space="preserve">Hasil perhitungan perbedaan rerata </w:t>
      </w:r>
      <w:r w:rsidR="00F54802" w:rsidRPr="004D2322">
        <w:rPr>
          <w:rFonts w:asciiTheme="majorBidi" w:hAnsiTheme="majorBidi" w:cstheme="majorBidi"/>
          <w:b w:val="0"/>
          <w:bCs/>
        </w:rPr>
        <w:t>skor gain</w:t>
      </w:r>
      <w:r w:rsidR="00F54802" w:rsidRPr="004D2322">
        <w:rPr>
          <w:rFonts w:asciiTheme="majorBidi" w:eastAsiaTheme="minorEastAsia" w:hAnsiTheme="majorBidi" w:cstheme="majorBidi"/>
          <w:b w:val="0"/>
          <w:bCs/>
        </w:rPr>
        <w:t xml:space="preserve"> </w:t>
      </w:r>
      <w:r w:rsidR="00F54802" w:rsidRPr="004D2322">
        <w:rPr>
          <w:rFonts w:asciiTheme="majorBidi" w:hAnsiTheme="majorBidi" w:cstheme="majorBidi"/>
          <w:b w:val="0"/>
          <w:bCs/>
        </w:rPr>
        <w:t xml:space="preserve">pemecahan masalah matematis siswa </w:t>
      </w:r>
      <w:r w:rsidR="00F54802" w:rsidRPr="004D2322">
        <w:rPr>
          <w:rFonts w:asciiTheme="majorBidi" w:eastAsiaTheme="minorEastAsia" w:hAnsiTheme="majorBidi" w:cstheme="majorBidi"/>
          <w:b w:val="0"/>
          <w:bCs/>
        </w:rPr>
        <w:t>dapat dilihat pada Tabel berikut.</w:t>
      </w:r>
    </w:p>
    <w:p w14:paraId="6A1BA695" w14:textId="37F0F5A2" w:rsidR="00F54802" w:rsidRPr="004D2322" w:rsidRDefault="00F54802" w:rsidP="004D2322">
      <w:pPr>
        <w:pStyle w:val="ListParagraph"/>
        <w:spacing w:line="360" w:lineRule="auto"/>
        <w:ind w:left="284" w:firstLine="425"/>
        <w:rPr>
          <w:rFonts w:asciiTheme="majorBidi" w:hAnsiTheme="majorBidi" w:cstheme="majorBidi"/>
          <w:b w:val="0"/>
          <w:lang w:val="en-ID"/>
        </w:rPr>
      </w:pPr>
    </w:p>
    <w:p w14:paraId="41D2858F" w14:textId="77777777" w:rsidR="00F54802" w:rsidRPr="001343B1" w:rsidRDefault="00F54802" w:rsidP="00A2431D">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 xml:space="preserve">Tabel </w:t>
      </w:r>
      <w:r w:rsidR="00464071">
        <w:rPr>
          <w:rFonts w:asciiTheme="majorBidi" w:hAnsiTheme="majorBidi" w:cstheme="majorBidi"/>
          <w:b/>
          <w:sz w:val="24"/>
          <w:szCs w:val="24"/>
        </w:rPr>
        <w:t>1</w:t>
      </w:r>
    </w:p>
    <w:p w14:paraId="445A9A36" w14:textId="77777777" w:rsidR="00F54802" w:rsidRPr="001343B1" w:rsidRDefault="00F54802" w:rsidP="00A2431D">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Hasil Uji Non Parametrik Kruskal Wallis Skor Gain</w:t>
      </w:r>
    </w:p>
    <w:p w14:paraId="62DAEC98" w14:textId="77777777" w:rsidR="00F54802" w:rsidRPr="001343B1" w:rsidRDefault="00F54802" w:rsidP="00A2431D">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Kemampuan Pemecahan Masalah Matematis</w:t>
      </w:r>
    </w:p>
    <w:tbl>
      <w:tblPr>
        <w:tblW w:w="3818" w:type="dxa"/>
        <w:jc w:val="center"/>
        <w:tblLook w:val="04A0" w:firstRow="1" w:lastRow="0" w:firstColumn="1" w:lastColumn="0" w:noHBand="0" w:noVBand="1"/>
      </w:tblPr>
      <w:tblGrid>
        <w:gridCol w:w="1420"/>
        <w:gridCol w:w="960"/>
        <w:gridCol w:w="1438"/>
      </w:tblGrid>
      <w:tr w:rsidR="00F54802" w:rsidRPr="004D2322" w14:paraId="3052B73C" w14:textId="77777777" w:rsidTr="006510CA">
        <w:trPr>
          <w:trHeight w:val="315"/>
          <w:jc w:val="center"/>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B38167" w14:textId="77777777" w:rsidR="00F54802" w:rsidRPr="004D2322" w:rsidRDefault="00F54802" w:rsidP="00BF4AD8">
            <w:pPr>
              <w:spacing w:after="0" w:line="360" w:lineRule="auto"/>
              <w:jc w:val="center"/>
              <w:rPr>
                <w:rFonts w:asciiTheme="majorBidi" w:eastAsia="Times New Roman" w:hAnsiTheme="majorBidi" w:cstheme="majorBidi"/>
                <w:b/>
                <w:bCs/>
                <w:i/>
                <w:color w:val="000000"/>
                <w:sz w:val="20"/>
                <w:szCs w:val="20"/>
                <w:lang w:eastAsia="en-ID"/>
              </w:rPr>
            </w:pPr>
            <w:r w:rsidRPr="004D2322">
              <w:rPr>
                <w:rFonts w:asciiTheme="majorBidi" w:eastAsia="Times New Roman" w:hAnsiTheme="majorBidi" w:cstheme="majorBidi"/>
                <w:b/>
                <w:bCs/>
                <w:i/>
                <w:color w:val="000000"/>
                <w:sz w:val="20"/>
                <w:szCs w:val="20"/>
                <w:lang w:eastAsia="en-ID"/>
              </w:rPr>
              <w:t>Chi-square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877FB67" w14:textId="77777777" w:rsidR="00F54802" w:rsidRPr="004D2322" w:rsidRDefault="00F54802" w:rsidP="00BF4AD8">
            <w:pPr>
              <w:spacing w:after="0" w:line="360" w:lineRule="auto"/>
              <w:jc w:val="center"/>
              <w:rPr>
                <w:rFonts w:asciiTheme="majorBidi" w:eastAsia="Times New Roman" w:hAnsiTheme="majorBidi" w:cstheme="majorBidi"/>
                <w:b/>
                <w:bCs/>
                <w:i/>
                <w:color w:val="000000"/>
                <w:sz w:val="20"/>
                <w:szCs w:val="20"/>
                <w:lang w:eastAsia="en-ID"/>
              </w:rPr>
            </w:pPr>
            <w:r w:rsidRPr="004D2322">
              <w:rPr>
                <w:rFonts w:asciiTheme="majorBidi" w:eastAsia="Times New Roman" w:hAnsiTheme="majorBidi" w:cstheme="majorBidi"/>
                <w:b/>
                <w:bCs/>
                <w:i/>
                <w:color w:val="000000"/>
                <w:sz w:val="20"/>
                <w:szCs w:val="20"/>
                <w:lang w:eastAsia="en-ID"/>
              </w:rPr>
              <w:t>Df</w:t>
            </w:r>
          </w:p>
        </w:tc>
        <w:tc>
          <w:tcPr>
            <w:tcW w:w="1438" w:type="dxa"/>
            <w:tcBorders>
              <w:top w:val="single" w:sz="8" w:space="0" w:color="auto"/>
              <w:left w:val="nil"/>
              <w:bottom w:val="single" w:sz="8" w:space="0" w:color="auto"/>
              <w:right w:val="single" w:sz="8" w:space="0" w:color="auto"/>
            </w:tcBorders>
            <w:shd w:val="clear" w:color="auto" w:fill="auto"/>
            <w:noWrap/>
            <w:vAlign w:val="bottom"/>
            <w:hideMark/>
          </w:tcPr>
          <w:p w14:paraId="4DF44D9F" w14:textId="77777777" w:rsidR="00F54802" w:rsidRPr="004D2322" w:rsidRDefault="00F54802" w:rsidP="00BF4AD8">
            <w:pPr>
              <w:spacing w:after="0" w:line="360" w:lineRule="auto"/>
              <w:jc w:val="center"/>
              <w:rPr>
                <w:rFonts w:asciiTheme="majorBidi" w:eastAsia="Times New Roman" w:hAnsiTheme="majorBidi" w:cstheme="majorBidi"/>
                <w:b/>
                <w:bCs/>
                <w:i/>
                <w:color w:val="000000"/>
                <w:sz w:val="20"/>
                <w:szCs w:val="20"/>
                <w:lang w:eastAsia="en-ID"/>
              </w:rPr>
            </w:pPr>
            <w:r w:rsidRPr="004D2322">
              <w:rPr>
                <w:rFonts w:asciiTheme="majorBidi" w:eastAsia="Times New Roman" w:hAnsiTheme="majorBidi" w:cstheme="majorBidi"/>
                <w:b/>
                <w:bCs/>
                <w:i/>
                <w:color w:val="000000"/>
                <w:sz w:val="20"/>
                <w:szCs w:val="20"/>
                <w:lang w:eastAsia="en-ID"/>
              </w:rPr>
              <w:t>Asymp. Sig.</w:t>
            </w:r>
          </w:p>
        </w:tc>
      </w:tr>
      <w:tr w:rsidR="00F54802" w:rsidRPr="004D2322" w14:paraId="2493EC37" w14:textId="77777777" w:rsidTr="006510CA">
        <w:trPr>
          <w:trHeight w:val="315"/>
          <w:jc w:val="center"/>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704C56E7" w14:textId="77777777" w:rsidR="00F54802" w:rsidRPr="004D2322" w:rsidRDefault="00F54802" w:rsidP="00BF4AD8">
            <w:pPr>
              <w:spacing w:after="0" w:line="360" w:lineRule="auto"/>
              <w:jc w:val="center"/>
              <w:rPr>
                <w:rFonts w:asciiTheme="majorBidi" w:eastAsia="Times New Roman" w:hAnsiTheme="majorBidi" w:cstheme="majorBidi"/>
                <w:color w:val="000000"/>
                <w:sz w:val="20"/>
                <w:szCs w:val="20"/>
                <w:lang w:eastAsia="en-ID"/>
              </w:rPr>
            </w:pPr>
            <w:r w:rsidRPr="004D2322">
              <w:rPr>
                <w:rFonts w:asciiTheme="majorBidi" w:eastAsia="Times New Roman" w:hAnsiTheme="majorBidi" w:cstheme="majorBidi"/>
                <w:color w:val="000000"/>
                <w:sz w:val="20"/>
                <w:szCs w:val="20"/>
                <w:lang w:eastAsia="en-ID"/>
              </w:rPr>
              <w:t>10,543</w:t>
            </w:r>
          </w:p>
        </w:tc>
        <w:tc>
          <w:tcPr>
            <w:tcW w:w="960" w:type="dxa"/>
            <w:tcBorders>
              <w:top w:val="nil"/>
              <w:left w:val="nil"/>
              <w:bottom w:val="single" w:sz="8" w:space="0" w:color="auto"/>
              <w:right w:val="single" w:sz="8" w:space="0" w:color="auto"/>
            </w:tcBorders>
            <w:shd w:val="clear" w:color="auto" w:fill="auto"/>
            <w:noWrap/>
            <w:vAlign w:val="bottom"/>
            <w:hideMark/>
          </w:tcPr>
          <w:p w14:paraId="3BAEE184" w14:textId="77777777" w:rsidR="00F54802" w:rsidRPr="004D2322" w:rsidRDefault="00F54802" w:rsidP="00BF4AD8">
            <w:pPr>
              <w:spacing w:after="0" w:line="360" w:lineRule="auto"/>
              <w:jc w:val="center"/>
              <w:rPr>
                <w:rFonts w:asciiTheme="majorBidi" w:eastAsia="Times New Roman" w:hAnsiTheme="majorBidi" w:cstheme="majorBidi"/>
                <w:color w:val="000000"/>
                <w:sz w:val="20"/>
                <w:szCs w:val="20"/>
                <w:lang w:eastAsia="en-ID"/>
              </w:rPr>
            </w:pPr>
            <w:r w:rsidRPr="004D2322">
              <w:rPr>
                <w:rFonts w:asciiTheme="majorBidi" w:eastAsia="Times New Roman" w:hAnsiTheme="majorBidi" w:cstheme="majorBidi"/>
                <w:color w:val="000000"/>
                <w:sz w:val="20"/>
                <w:szCs w:val="20"/>
                <w:lang w:eastAsia="en-ID"/>
              </w:rPr>
              <w:t>2</w:t>
            </w:r>
          </w:p>
        </w:tc>
        <w:tc>
          <w:tcPr>
            <w:tcW w:w="1438" w:type="dxa"/>
            <w:tcBorders>
              <w:top w:val="nil"/>
              <w:left w:val="nil"/>
              <w:bottom w:val="single" w:sz="8" w:space="0" w:color="auto"/>
              <w:right w:val="single" w:sz="8" w:space="0" w:color="auto"/>
            </w:tcBorders>
            <w:shd w:val="clear" w:color="auto" w:fill="auto"/>
            <w:noWrap/>
            <w:vAlign w:val="bottom"/>
            <w:hideMark/>
          </w:tcPr>
          <w:p w14:paraId="3F0E59B3" w14:textId="77777777" w:rsidR="00F54802" w:rsidRPr="004D2322" w:rsidRDefault="00F54802" w:rsidP="00BF4AD8">
            <w:pPr>
              <w:spacing w:after="0" w:line="360" w:lineRule="auto"/>
              <w:jc w:val="center"/>
              <w:rPr>
                <w:rFonts w:asciiTheme="majorBidi" w:eastAsia="Times New Roman" w:hAnsiTheme="majorBidi" w:cstheme="majorBidi"/>
                <w:color w:val="000000"/>
                <w:sz w:val="20"/>
                <w:szCs w:val="20"/>
                <w:lang w:eastAsia="en-ID"/>
              </w:rPr>
            </w:pPr>
            <w:r w:rsidRPr="004D2322">
              <w:rPr>
                <w:rFonts w:asciiTheme="majorBidi" w:eastAsia="Times New Roman" w:hAnsiTheme="majorBidi" w:cstheme="majorBidi"/>
                <w:color w:val="000000"/>
                <w:sz w:val="20"/>
                <w:szCs w:val="20"/>
                <w:lang w:eastAsia="en-ID"/>
              </w:rPr>
              <w:t>0,005</w:t>
            </w:r>
          </w:p>
        </w:tc>
      </w:tr>
    </w:tbl>
    <w:p w14:paraId="59D9B8B2" w14:textId="77777777" w:rsidR="00F54802" w:rsidRPr="001343B1" w:rsidRDefault="00F54802" w:rsidP="00BF4AD8">
      <w:pPr>
        <w:spacing w:after="0" w:line="360" w:lineRule="auto"/>
        <w:jc w:val="both"/>
        <w:rPr>
          <w:rFonts w:asciiTheme="majorBidi" w:hAnsiTheme="majorBidi" w:cstheme="majorBidi"/>
          <w:sz w:val="24"/>
          <w:szCs w:val="24"/>
        </w:rPr>
      </w:pPr>
    </w:p>
    <w:p w14:paraId="108F5FC8" w14:textId="77777777" w:rsidR="00F54802" w:rsidRPr="001343B1" w:rsidRDefault="00F54802" w:rsidP="00BF4AD8">
      <w:pPr>
        <w:tabs>
          <w:tab w:val="left" w:pos="1276"/>
        </w:tabs>
        <w:spacing w:after="0" w:line="360" w:lineRule="auto"/>
        <w:ind w:firstLine="709"/>
        <w:jc w:val="both"/>
        <w:rPr>
          <w:rFonts w:asciiTheme="majorBidi" w:eastAsiaTheme="minorEastAsia" w:hAnsiTheme="majorBidi" w:cstheme="majorBidi"/>
          <w:sz w:val="24"/>
          <w:szCs w:val="24"/>
        </w:rPr>
      </w:pPr>
      <w:r w:rsidRPr="001343B1">
        <w:rPr>
          <w:rFonts w:asciiTheme="majorBidi" w:hAnsiTheme="majorBidi" w:cstheme="majorBidi"/>
          <w:sz w:val="24"/>
          <w:szCs w:val="24"/>
        </w:rPr>
        <w:t>Berdasarkan Tabel</w:t>
      </w:r>
      <w:r w:rsidR="0059481D">
        <w:rPr>
          <w:rFonts w:asciiTheme="majorBidi" w:hAnsiTheme="majorBidi" w:cstheme="majorBidi"/>
          <w:sz w:val="24"/>
          <w:szCs w:val="24"/>
        </w:rPr>
        <w:t xml:space="preserve"> 1</w:t>
      </w:r>
      <w:r w:rsidRPr="001343B1">
        <w:rPr>
          <w:rFonts w:asciiTheme="majorBidi" w:hAnsiTheme="majorBidi" w:cstheme="majorBidi"/>
          <w:sz w:val="24"/>
          <w:szCs w:val="24"/>
        </w:rPr>
        <w:t>, diperoleh nilai signifikansi 0,005. Oleh karena 0,</w:t>
      </w:r>
      <w:r w:rsidRPr="001343B1">
        <w:rPr>
          <w:rFonts w:asciiTheme="majorBidi" w:hAnsiTheme="majorBidi" w:cstheme="majorBidi"/>
          <w:sz w:val="24"/>
          <w:szCs w:val="24"/>
          <w:lang w:val="en-US"/>
        </w:rPr>
        <w:t>005</w:t>
      </w:r>
      <w:r w:rsidRPr="001343B1">
        <w:rPr>
          <w:rFonts w:asciiTheme="majorBidi" w:hAnsiTheme="majorBidi" w:cstheme="majorBidi"/>
          <w:sz w:val="24"/>
          <w:szCs w:val="24"/>
        </w:rPr>
        <w:t xml:space="preserve"> &lt; 0,05 maka H</w:t>
      </w:r>
      <w:r w:rsidRPr="001343B1">
        <w:rPr>
          <w:rFonts w:asciiTheme="majorBidi" w:hAnsiTheme="majorBidi" w:cstheme="majorBidi"/>
          <w:sz w:val="24"/>
          <w:szCs w:val="24"/>
          <w:vertAlign w:val="subscript"/>
        </w:rPr>
        <w:t xml:space="preserve">0 </w:t>
      </w:r>
      <w:r w:rsidRPr="001343B1">
        <w:rPr>
          <w:rFonts w:asciiTheme="majorBidi" w:hAnsiTheme="majorBidi" w:cstheme="majorBidi"/>
          <w:sz w:val="24"/>
          <w:szCs w:val="24"/>
        </w:rPr>
        <w:t xml:space="preserve">ditolak artinya bahwa terdapat perbedaan </w:t>
      </w:r>
      <w:r w:rsidRPr="001343B1">
        <w:rPr>
          <w:rFonts w:asciiTheme="majorBidi" w:eastAsiaTheme="minorEastAsia" w:hAnsiTheme="majorBidi" w:cstheme="majorBidi"/>
          <w:sz w:val="24"/>
          <w:szCs w:val="24"/>
        </w:rPr>
        <w:t xml:space="preserve">rerata </w:t>
      </w:r>
      <w:r w:rsidRPr="001343B1">
        <w:rPr>
          <w:rFonts w:asciiTheme="majorBidi" w:hAnsiTheme="majorBidi" w:cstheme="majorBidi"/>
          <w:sz w:val="24"/>
          <w:szCs w:val="24"/>
        </w:rPr>
        <w:t>skor gain kemampuan pemecahan masalah matematis siswa antara kelas</w:t>
      </w:r>
      <w:r w:rsidRPr="001343B1">
        <w:rPr>
          <w:rFonts w:asciiTheme="majorBidi" w:eastAsiaTheme="minorEastAsia" w:hAnsiTheme="majorBidi" w:cstheme="majorBidi"/>
          <w:sz w:val="24"/>
          <w:szCs w:val="24"/>
        </w:rPr>
        <w:t xml:space="preserve"> yang mendapatkan model pembelajaran </w:t>
      </w:r>
      <w:r w:rsidRPr="001343B1">
        <w:rPr>
          <w:rFonts w:asciiTheme="majorBidi" w:eastAsiaTheme="minorEastAsia" w:hAnsiTheme="majorBidi" w:cstheme="majorBidi"/>
          <w:i/>
          <w:sz w:val="24"/>
          <w:szCs w:val="24"/>
        </w:rPr>
        <w:t>Everyone is a Teacher Here</w:t>
      </w:r>
      <w:r w:rsidRPr="001343B1">
        <w:rPr>
          <w:rFonts w:asciiTheme="majorBidi" w:eastAsiaTheme="minorEastAsia" w:hAnsiTheme="majorBidi" w:cstheme="majorBidi"/>
          <w:sz w:val="24"/>
          <w:szCs w:val="24"/>
        </w:rPr>
        <w:t xml:space="preserve"> disertai Tugas Super-item, kelas yang mendapatkan model pembelajaran </w:t>
      </w:r>
      <w:r w:rsidRPr="001343B1">
        <w:rPr>
          <w:rFonts w:asciiTheme="majorBidi" w:eastAsiaTheme="minorEastAsia" w:hAnsiTheme="majorBidi" w:cstheme="majorBidi"/>
          <w:i/>
          <w:sz w:val="24"/>
          <w:szCs w:val="24"/>
        </w:rPr>
        <w:t xml:space="preserve">Everyone is a Teacher Here </w:t>
      </w:r>
      <w:r w:rsidRPr="001343B1">
        <w:rPr>
          <w:rFonts w:asciiTheme="majorBidi" w:eastAsiaTheme="minorEastAsia" w:hAnsiTheme="majorBidi" w:cstheme="majorBidi"/>
          <w:sz w:val="24"/>
          <w:szCs w:val="24"/>
        </w:rPr>
        <w:t xml:space="preserve">dan kelas yang medapatkan pembelajaran konvensional. </w:t>
      </w:r>
    </w:p>
    <w:p w14:paraId="675A2A56" w14:textId="77777777" w:rsidR="00F54802" w:rsidRPr="001343B1" w:rsidRDefault="00F54802" w:rsidP="00BF4AD8">
      <w:pPr>
        <w:tabs>
          <w:tab w:val="left" w:pos="1276"/>
        </w:tabs>
        <w:spacing w:after="0" w:line="360" w:lineRule="auto"/>
        <w:ind w:firstLine="709"/>
        <w:jc w:val="both"/>
        <w:rPr>
          <w:rFonts w:asciiTheme="majorBidi" w:eastAsiaTheme="minorEastAsia" w:hAnsiTheme="majorBidi" w:cstheme="majorBidi"/>
          <w:sz w:val="24"/>
          <w:szCs w:val="24"/>
        </w:rPr>
      </w:pPr>
      <w:r w:rsidRPr="001343B1">
        <w:rPr>
          <w:rFonts w:asciiTheme="majorBidi" w:eastAsiaTheme="minorEastAsia" w:hAnsiTheme="majorBidi" w:cstheme="majorBidi"/>
          <w:sz w:val="24"/>
          <w:szCs w:val="24"/>
        </w:rPr>
        <w:t xml:space="preserve">Selanjutnya, untuk mengetahui kelas mana yang memiliki perbedaan secara signifikan, maka pengujian dilanjutkan dengan uji post hoc jenis uji </w:t>
      </w:r>
      <w:r w:rsidRPr="001343B1">
        <w:rPr>
          <w:rFonts w:asciiTheme="majorBidi" w:eastAsiaTheme="minorEastAsia" w:hAnsiTheme="majorBidi" w:cstheme="majorBidi"/>
          <w:i/>
          <w:sz w:val="24"/>
          <w:szCs w:val="24"/>
        </w:rPr>
        <w:t xml:space="preserve">Scheffe </w:t>
      </w:r>
      <w:r w:rsidRPr="001343B1">
        <w:rPr>
          <w:rFonts w:asciiTheme="majorBidi" w:eastAsiaTheme="minorEastAsia" w:hAnsiTheme="majorBidi" w:cstheme="majorBidi"/>
          <w:sz w:val="24"/>
          <w:szCs w:val="24"/>
        </w:rPr>
        <w:t>seperti pada tabel berikut:</w:t>
      </w:r>
    </w:p>
    <w:p w14:paraId="0917054E" w14:textId="77777777" w:rsidR="00F54802" w:rsidRPr="001343B1" w:rsidRDefault="00F54802" w:rsidP="00F37D42">
      <w:pPr>
        <w:tabs>
          <w:tab w:val="left" w:pos="1276"/>
        </w:tabs>
        <w:spacing w:after="0" w:line="240" w:lineRule="auto"/>
        <w:ind w:firstLine="709"/>
        <w:jc w:val="center"/>
        <w:rPr>
          <w:rFonts w:asciiTheme="majorBidi" w:eastAsiaTheme="minorEastAsia" w:hAnsiTheme="majorBidi" w:cstheme="majorBidi"/>
          <w:b/>
          <w:sz w:val="24"/>
          <w:szCs w:val="24"/>
        </w:rPr>
      </w:pPr>
      <w:r w:rsidRPr="001343B1">
        <w:rPr>
          <w:rFonts w:asciiTheme="majorBidi" w:eastAsiaTheme="minorEastAsia" w:hAnsiTheme="majorBidi" w:cstheme="majorBidi"/>
          <w:b/>
          <w:sz w:val="24"/>
          <w:szCs w:val="24"/>
        </w:rPr>
        <w:t xml:space="preserve">Tabel </w:t>
      </w:r>
      <w:r w:rsidR="00464071">
        <w:rPr>
          <w:rFonts w:asciiTheme="majorBidi" w:eastAsiaTheme="minorEastAsia" w:hAnsiTheme="majorBidi" w:cstheme="majorBidi"/>
          <w:b/>
          <w:sz w:val="24"/>
          <w:szCs w:val="24"/>
        </w:rPr>
        <w:t>2</w:t>
      </w:r>
    </w:p>
    <w:p w14:paraId="53332F91" w14:textId="77777777" w:rsidR="00F54802" w:rsidRPr="001343B1" w:rsidRDefault="00F54802" w:rsidP="00F37D42">
      <w:pPr>
        <w:tabs>
          <w:tab w:val="left" w:pos="1276"/>
        </w:tabs>
        <w:spacing w:after="0" w:line="240" w:lineRule="auto"/>
        <w:ind w:firstLine="709"/>
        <w:jc w:val="center"/>
        <w:rPr>
          <w:rFonts w:asciiTheme="majorBidi" w:eastAsiaTheme="minorEastAsia" w:hAnsiTheme="majorBidi" w:cstheme="majorBidi"/>
          <w:b/>
          <w:sz w:val="24"/>
          <w:szCs w:val="24"/>
        </w:rPr>
      </w:pPr>
      <w:r w:rsidRPr="001343B1">
        <w:rPr>
          <w:rFonts w:asciiTheme="majorBidi" w:eastAsiaTheme="minorEastAsia" w:hAnsiTheme="majorBidi" w:cstheme="majorBidi"/>
          <w:b/>
          <w:sz w:val="24"/>
          <w:szCs w:val="24"/>
        </w:rPr>
        <w:t xml:space="preserve">Hasil Uji </w:t>
      </w:r>
      <w:r w:rsidRPr="001343B1">
        <w:rPr>
          <w:rFonts w:asciiTheme="majorBidi" w:eastAsiaTheme="minorEastAsia" w:hAnsiTheme="majorBidi" w:cstheme="majorBidi"/>
          <w:b/>
          <w:i/>
          <w:sz w:val="24"/>
          <w:szCs w:val="24"/>
        </w:rPr>
        <w:t>Scheffe</w:t>
      </w:r>
      <w:r w:rsidRPr="001343B1">
        <w:rPr>
          <w:rFonts w:asciiTheme="majorBidi" w:eastAsiaTheme="minorEastAsia" w:hAnsiTheme="majorBidi" w:cstheme="majorBidi"/>
          <w:b/>
          <w:sz w:val="24"/>
          <w:szCs w:val="24"/>
        </w:rPr>
        <w:t xml:space="preserve"> Skor Gain</w:t>
      </w:r>
    </w:p>
    <w:p w14:paraId="6DB4AA49" w14:textId="77777777" w:rsidR="00F54802" w:rsidRPr="001343B1" w:rsidRDefault="00F54802" w:rsidP="00F37D42">
      <w:pPr>
        <w:tabs>
          <w:tab w:val="left" w:pos="1276"/>
        </w:tabs>
        <w:spacing w:after="0" w:line="240" w:lineRule="auto"/>
        <w:ind w:firstLine="709"/>
        <w:jc w:val="center"/>
        <w:rPr>
          <w:rFonts w:asciiTheme="majorBidi" w:eastAsiaTheme="minorEastAsia" w:hAnsiTheme="majorBidi" w:cstheme="majorBidi"/>
          <w:b/>
          <w:sz w:val="24"/>
          <w:szCs w:val="24"/>
        </w:rPr>
      </w:pPr>
      <w:r w:rsidRPr="001343B1">
        <w:rPr>
          <w:rFonts w:asciiTheme="majorBidi" w:eastAsiaTheme="minorEastAsia" w:hAnsiTheme="majorBidi" w:cstheme="majorBidi"/>
          <w:b/>
          <w:sz w:val="24"/>
          <w:szCs w:val="24"/>
        </w:rPr>
        <w:t>Kemampuan Pemecahan Masalah Matematis</w:t>
      </w:r>
    </w:p>
    <w:tbl>
      <w:tblPr>
        <w:tblW w:w="6991" w:type="dxa"/>
        <w:jc w:val="center"/>
        <w:tblLook w:val="04A0" w:firstRow="1" w:lastRow="0" w:firstColumn="1" w:lastColumn="0" w:noHBand="0" w:noVBand="1"/>
      </w:tblPr>
      <w:tblGrid>
        <w:gridCol w:w="1691"/>
        <w:gridCol w:w="1701"/>
        <w:gridCol w:w="1568"/>
        <w:gridCol w:w="1275"/>
        <w:gridCol w:w="756"/>
      </w:tblGrid>
      <w:tr w:rsidR="00F54802" w:rsidRPr="004D2322" w14:paraId="32C74139" w14:textId="77777777" w:rsidTr="00DF5654">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F59FD7" w14:textId="77777777" w:rsidR="00F54802" w:rsidRPr="004D2322" w:rsidRDefault="00F54802" w:rsidP="00BF4AD8">
            <w:pPr>
              <w:pStyle w:val="NoSpacing"/>
              <w:spacing w:line="360" w:lineRule="auto"/>
              <w:jc w:val="center"/>
              <w:rPr>
                <w:rFonts w:asciiTheme="majorBidi" w:hAnsiTheme="majorBidi" w:cstheme="majorBidi"/>
                <w:b/>
                <w:sz w:val="22"/>
                <w:szCs w:val="22"/>
                <w:lang w:eastAsia="en-ID"/>
              </w:rPr>
            </w:pPr>
            <w:r w:rsidRPr="004D2322">
              <w:rPr>
                <w:rFonts w:asciiTheme="majorBidi" w:hAnsiTheme="majorBidi" w:cstheme="majorBidi"/>
                <w:b/>
                <w:sz w:val="22"/>
                <w:szCs w:val="22"/>
                <w:lang w:eastAsia="en-ID"/>
              </w:rPr>
              <w:t>I</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5801D58B" w14:textId="77777777" w:rsidR="00F54802" w:rsidRPr="004D2322" w:rsidRDefault="00F54802" w:rsidP="00BF4AD8">
            <w:pPr>
              <w:pStyle w:val="NoSpacing"/>
              <w:spacing w:line="360" w:lineRule="auto"/>
              <w:jc w:val="center"/>
              <w:rPr>
                <w:rFonts w:asciiTheme="majorBidi" w:hAnsiTheme="majorBidi" w:cstheme="majorBidi"/>
                <w:b/>
                <w:sz w:val="22"/>
                <w:szCs w:val="22"/>
                <w:lang w:eastAsia="en-ID"/>
              </w:rPr>
            </w:pPr>
            <w:r w:rsidRPr="004D2322">
              <w:rPr>
                <w:rFonts w:asciiTheme="majorBidi" w:hAnsiTheme="majorBidi" w:cstheme="majorBidi"/>
                <w:b/>
                <w:sz w:val="22"/>
                <w:szCs w:val="22"/>
                <w:lang w:eastAsia="en-ID"/>
              </w:rPr>
              <w:t>J</w:t>
            </w:r>
          </w:p>
        </w:tc>
        <w:tc>
          <w:tcPr>
            <w:tcW w:w="1568" w:type="dxa"/>
            <w:tcBorders>
              <w:top w:val="single" w:sz="8" w:space="0" w:color="auto"/>
              <w:left w:val="nil"/>
              <w:bottom w:val="single" w:sz="8" w:space="0" w:color="auto"/>
              <w:right w:val="single" w:sz="8" w:space="0" w:color="auto"/>
            </w:tcBorders>
            <w:shd w:val="clear" w:color="auto" w:fill="auto"/>
            <w:noWrap/>
            <w:vAlign w:val="bottom"/>
            <w:hideMark/>
          </w:tcPr>
          <w:p w14:paraId="596A188D" w14:textId="77777777" w:rsidR="00F54802" w:rsidRPr="004D2322" w:rsidRDefault="00F54802" w:rsidP="00BF4AD8">
            <w:pPr>
              <w:pStyle w:val="NoSpacing"/>
              <w:spacing w:line="360" w:lineRule="auto"/>
              <w:jc w:val="center"/>
              <w:rPr>
                <w:rFonts w:asciiTheme="majorBidi" w:hAnsiTheme="majorBidi" w:cstheme="majorBidi"/>
                <w:b/>
                <w:i/>
                <w:sz w:val="22"/>
                <w:szCs w:val="22"/>
                <w:lang w:eastAsia="en-ID"/>
              </w:rPr>
            </w:pPr>
            <w:r w:rsidRPr="004D2322">
              <w:rPr>
                <w:rFonts w:asciiTheme="majorBidi" w:hAnsiTheme="majorBidi" w:cstheme="majorBidi"/>
                <w:b/>
                <w:i/>
                <w:sz w:val="22"/>
                <w:szCs w:val="22"/>
                <w:lang w:eastAsia="en-ID"/>
              </w:rPr>
              <w:t>Mean Difference</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563CB802" w14:textId="77777777" w:rsidR="00F54802" w:rsidRPr="004D2322" w:rsidRDefault="00F54802" w:rsidP="00BF4AD8">
            <w:pPr>
              <w:pStyle w:val="NoSpacing"/>
              <w:spacing w:line="360" w:lineRule="auto"/>
              <w:jc w:val="center"/>
              <w:rPr>
                <w:rFonts w:asciiTheme="majorBidi" w:hAnsiTheme="majorBidi" w:cstheme="majorBidi"/>
                <w:b/>
                <w:i/>
                <w:sz w:val="22"/>
                <w:szCs w:val="22"/>
                <w:lang w:eastAsia="en-ID"/>
              </w:rPr>
            </w:pPr>
            <w:r w:rsidRPr="004D2322">
              <w:rPr>
                <w:rFonts w:asciiTheme="majorBidi" w:hAnsiTheme="majorBidi" w:cstheme="majorBidi"/>
                <w:b/>
                <w:i/>
                <w:sz w:val="22"/>
                <w:szCs w:val="22"/>
                <w:lang w:eastAsia="en-ID"/>
              </w:rPr>
              <w:t>Std. Error</w:t>
            </w: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14:paraId="726BF5F2" w14:textId="77777777" w:rsidR="00F54802" w:rsidRPr="004D2322" w:rsidRDefault="00F54802" w:rsidP="00BF4AD8">
            <w:pPr>
              <w:pStyle w:val="NoSpacing"/>
              <w:spacing w:line="360" w:lineRule="auto"/>
              <w:jc w:val="center"/>
              <w:rPr>
                <w:rFonts w:asciiTheme="majorBidi" w:hAnsiTheme="majorBidi" w:cstheme="majorBidi"/>
                <w:b/>
                <w:i/>
                <w:sz w:val="22"/>
                <w:szCs w:val="22"/>
                <w:lang w:eastAsia="en-ID"/>
              </w:rPr>
            </w:pPr>
            <w:r w:rsidRPr="004D2322">
              <w:rPr>
                <w:rFonts w:asciiTheme="majorBidi" w:hAnsiTheme="majorBidi" w:cstheme="majorBidi"/>
                <w:b/>
                <w:i/>
                <w:sz w:val="22"/>
                <w:szCs w:val="22"/>
                <w:lang w:eastAsia="en-ID"/>
              </w:rPr>
              <w:t>Sig.</w:t>
            </w:r>
          </w:p>
        </w:tc>
      </w:tr>
      <w:tr w:rsidR="00F54802" w:rsidRPr="004D2322" w14:paraId="22366321" w14:textId="77777777" w:rsidTr="00DF5654">
        <w:trPr>
          <w:trHeight w:val="315"/>
          <w:jc w:val="center"/>
        </w:trPr>
        <w:tc>
          <w:tcPr>
            <w:tcW w:w="1691"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211DE85F" w14:textId="77777777" w:rsidR="00F54802" w:rsidRPr="004D2322" w:rsidRDefault="00F54802" w:rsidP="002608E8">
            <w:pPr>
              <w:pStyle w:val="NoSpacing"/>
              <w:spacing w:line="360" w:lineRule="auto"/>
              <w:rPr>
                <w:rFonts w:asciiTheme="majorBidi" w:hAnsiTheme="majorBidi" w:cstheme="majorBidi"/>
                <w:b/>
                <w:sz w:val="22"/>
                <w:szCs w:val="22"/>
                <w:lang w:eastAsia="en-ID"/>
              </w:rPr>
            </w:pPr>
            <w:r w:rsidRPr="004D2322">
              <w:rPr>
                <w:rFonts w:asciiTheme="majorBidi" w:hAnsiTheme="majorBidi" w:cstheme="majorBidi"/>
                <w:b/>
                <w:sz w:val="22"/>
                <w:szCs w:val="22"/>
                <w:lang w:eastAsia="en-ID"/>
              </w:rPr>
              <w:t>Eksperimen 1</w:t>
            </w:r>
          </w:p>
        </w:tc>
        <w:tc>
          <w:tcPr>
            <w:tcW w:w="1701" w:type="dxa"/>
            <w:tcBorders>
              <w:top w:val="nil"/>
              <w:left w:val="nil"/>
              <w:bottom w:val="single" w:sz="8" w:space="0" w:color="auto"/>
              <w:right w:val="single" w:sz="8" w:space="0" w:color="auto"/>
            </w:tcBorders>
            <w:shd w:val="clear" w:color="auto" w:fill="auto"/>
            <w:noWrap/>
            <w:vAlign w:val="bottom"/>
            <w:hideMark/>
          </w:tcPr>
          <w:p w14:paraId="136854FD" w14:textId="77777777" w:rsidR="00F54802" w:rsidRPr="004D2322" w:rsidRDefault="00F54802" w:rsidP="00BF4AD8">
            <w:pPr>
              <w:pStyle w:val="NoSpacing"/>
              <w:spacing w:line="360" w:lineRule="auto"/>
              <w:rPr>
                <w:rFonts w:asciiTheme="majorBidi" w:hAnsiTheme="majorBidi" w:cstheme="majorBidi"/>
                <w:b/>
                <w:sz w:val="22"/>
                <w:szCs w:val="22"/>
                <w:lang w:eastAsia="en-ID"/>
              </w:rPr>
            </w:pPr>
            <w:r w:rsidRPr="004D2322">
              <w:rPr>
                <w:rFonts w:asciiTheme="majorBidi" w:hAnsiTheme="majorBidi" w:cstheme="majorBidi"/>
                <w:b/>
                <w:sz w:val="22"/>
                <w:szCs w:val="22"/>
                <w:lang w:eastAsia="en-ID"/>
              </w:rPr>
              <w:t>Eksperimen 2</w:t>
            </w:r>
          </w:p>
        </w:tc>
        <w:tc>
          <w:tcPr>
            <w:tcW w:w="1568" w:type="dxa"/>
            <w:tcBorders>
              <w:top w:val="nil"/>
              <w:left w:val="nil"/>
              <w:bottom w:val="single" w:sz="8" w:space="0" w:color="auto"/>
              <w:right w:val="single" w:sz="8" w:space="0" w:color="auto"/>
            </w:tcBorders>
            <w:shd w:val="clear" w:color="auto" w:fill="auto"/>
            <w:noWrap/>
            <w:vAlign w:val="bottom"/>
          </w:tcPr>
          <w:p w14:paraId="24912489"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0,17773</w:t>
            </w:r>
          </w:p>
        </w:tc>
        <w:tc>
          <w:tcPr>
            <w:tcW w:w="1275" w:type="dxa"/>
            <w:tcBorders>
              <w:top w:val="nil"/>
              <w:left w:val="nil"/>
              <w:bottom w:val="single" w:sz="8" w:space="0" w:color="auto"/>
              <w:right w:val="single" w:sz="8" w:space="0" w:color="auto"/>
            </w:tcBorders>
            <w:shd w:val="clear" w:color="auto" w:fill="auto"/>
            <w:noWrap/>
            <w:vAlign w:val="bottom"/>
          </w:tcPr>
          <w:p w14:paraId="6F335F34"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0,05135</w:t>
            </w:r>
          </w:p>
        </w:tc>
        <w:tc>
          <w:tcPr>
            <w:tcW w:w="756" w:type="dxa"/>
            <w:tcBorders>
              <w:top w:val="nil"/>
              <w:left w:val="nil"/>
              <w:bottom w:val="single" w:sz="8" w:space="0" w:color="auto"/>
              <w:right w:val="single" w:sz="8" w:space="0" w:color="auto"/>
            </w:tcBorders>
            <w:shd w:val="clear" w:color="auto" w:fill="auto"/>
            <w:noWrap/>
            <w:vAlign w:val="bottom"/>
          </w:tcPr>
          <w:p w14:paraId="20D83A04"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0,004</w:t>
            </w:r>
          </w:p>
        </w:tc>
      </w:tr>
      <w:tr w:rsidR="00F54802" w:rsidRPr="004D2322" w14:paraId="1673B624" w14:textId="77777777" w:rsidTr="002608E8">
        <w:trPr>
          <w:trHeight w:val="319"/>
          <w:jc w:val="center"/>
        </w:trPr>
        <w:tc>
          <w:tcPr>
            <w:tcW w:w="1691" w:type="dxa"/>
            <w:vMerge/>
            <w:tcBorders>
              <w:top w:val="nil"/>
              <w:left w:val="single" w:sz="8" w:space="0" w:color="auto"/>
              <w:bottom w:val="single" w:sz="8" w:space="0" w:color="auto"/>
              <w:right w:val="single" w:sz="8" w:space="0" w:color="auto"/>
            </w:tcBorders>
            <w:vAlign w:val="center"/>
            <w:hideMark/>
          </w:tcPr>
          <w:p w14:paraId="1B859AE5" w14:textId="77777777" w:rsidR="00F54802" w:rsidRPr="004D2322" w:rsidRDefault="00F54802" w:rsidP="00BF4AD8">
            <w:pPr>
              <w:pStyle w:val="NoSpacing"/>
              <w:spacing w:line="360" w:lineRule="auto"/>
              <w:rPr>
                <w:rFonts w:asciiTheme="majorBidi" w:hAnsiTheme="majorBidi" w:cstheme="majorBidi"/>
                <w:b/>
                <w:sz w:val="22"/>
                <w:szCs w:val="22"/>
                <w:lang w:eastAsia="en-ID"/>
              </w:rPr>
            </w:pPr>
          </w:p>
        </w:tc>
        <w:tc>
          <w:tcPr>
            <w:tcW w:w="1701" w:type="dxa"/>
            <w:tcBorders>
              <w:top w:val="nil"/>
              <w:left w:val="nil"/>
              <w:bottom w:val="single" w:sz="8" w:space="0" w:color="auto"/>
              <w:right w:val="single" w:sz="8" w:space="0" w:color="auto"/>
            </w:tcBorders>
            <w:shd w:val="clear" w:color="auto" w:fill="auto"/>
            <w:noWrap/>
            <w:vAlign w:val="bottom"/>
            <w:hideMark/>
          </w:tcPr>
          <w:p w14:paraId="6F93F59E" w14:textId="77777777" w:rsidR="00F54802" w:rsidRPr="004D2322" w:rsidRDefault="00F54802" w:rsidP="00BF4AD8">
            <w:pPr>
              <w:pStyle w:val="NoSpacing"/>
              <w:spacing w:line="360" w:lineRule="auto"/>
              <w:rPr>
                <w:rFonts w:asciiTheme="majorBidi" w:hAnsiTheme="majorBidi" w:cstheme="majorBidi"/>
                <w:b/>
                <w:sz w:val="22"/>
                <w:szCs w:val="22"/>
                <w:lang w:eastAsia="en-ID"/>
              </w:rPr>
            </w:pPr>
            <w:r w:rsidRPr="004D2322">
              <w:rPr>
                <w:rFonts w:asciiTheme="majorBidi" w:hAnsiTheme="majorBidi" w:cstheme="majorBidi"/>
                <w:b/>
                <w:sz w:val="22"/>
                <w:szCs w:val="22"/>
                <w:lang w:eastAsia="en-ID"/>
              </w:rPr>
              <w:t>Kontrol</w:t>
            </w:r>
          </w:p>
        </w:tc>
        <w:tc>
          <w:tcPr>
            <w:tcW w:w="1568" w:type="dxa"/>
            <w:tcBorders>
              <w:top w:val="nil"/>
              <w:left w:val="nil"/>
              <w:bottom w:val="single" w:sz="8" w:space="0" w:color="auto"/>
              <w:right w:val="single" w:sz="8" w:space="0" w:color="auto"/>
            </w:tcBorders>
            <w:shd w:val="clear" w:color="auto" w:fill="auto"/>
            <w:noWrap/>
            <w:vAlign w:val="bottom"/>
          </w:tcPr>
          <w:p w14:paraId="1A42919B"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0,12008</w:t>
            </w:r>
          </w:p>
        </w:tc>
        <w:tc>
          <w:tcPr>
            <w:tcW w:w="1275" w:type="dxa"/>
            <w:tcBorders>
              <w:top w:val="nil"/>
              <w:left w:val="nil"/>
              <w:bottom w:val="single" w:sz="8" w:space="0" w:color="auto"/>
              <w:right w:val="single" w:sz="8" w:space="0" w:color="auto"/>
            </w:tcBorders>
            <w:shd w:val="clear" w:color="auto" w:fill="auto"/>
            <w:noWrap/>
            <w:vAlign w:val="bottom"/>
          </w:tcPr>
          <w:p w14:paraId="06D8ADAC"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0,05135</w:t>
            </w:r>
          </w:p>
        </w:tc>
        <w:tc>
          <w:tcPr>
            <w:tcW w:w="756" w:type="dxa"/>
            <w:tcBorders>
              <w:top w:val="nil"/>
              <w:left w:val="nil"/>
              <w:bottom w:val="single" w:sz="8" w:space="0" w:color="auto"/>
              <w:right w:val="single" w:sz="8" w:space="0" w:color="auto"/>
            </w:tcBorders>
            <w:shd w:val="clear" w:color="auto" w:fill="auto"/>
            <w:noWrap/>
            <w:vAlign w:val="bottom"/>
          </w:tcPr>
          <w:p w14:paraId="418B421A"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0,070</w:t>
            </w:r>
          </w:p>
        </w:tc>
      </w:tr>
      <w:tr w:rsidR="00F54802" w:rsidRPr="004D2322" w14:paraId="12C3A3FC" w14:textId="77777777" w:rsidTr="00DF5654">
        <w:trPr>
          <w:trHeight w:val="315"/>
          <w:jc w:val="center"/>
        </w:trPr>
        <w:tc>
          <w:tcPr>
            <w:tcW w:w="1691"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701F3C9F" w14:textId="77777777" w:rsidR="00F54802" w:rsidRPr="004D2322" w:rsidRDefault="00F54802" w:rsidP="00BF4AD8">
            <w:pPr>
              <w:pStyle w:val="NoSpacing"/>
              <w:spacing w:line="360" w:lineRule="auto"/>
              <w:rPr>
                <w:rFonts w:asciiTheme="majorBidi" w:hAnsiTheme="majorBidi" w:cstheme="majorBidi"/>
                <w:b/>
                <w:sz w:val="22"/>
                <w:szCs w:val="22"/>
                <w:lang w:eastAsia="en-ID"/>
              </w:rPr>
            </w:pPr>
            <w:r w:rsidRPr="004D2322">
              <w:rPr>
                <w:rFonts w:asciiTheme="majorBidi" w:hAnsiTheme="majorBidi" w:cstheme="majorBidi"/>
                <w:b/>
                <w:sz w:val="22"/>
                <w:szCs w:val="22"/>
                <w:lang w:eastAsia="en-ID"/>
              </w:rPr>
              <w:t>Eksperimen 2</w:t>
            </w:r>
          </w:p>
        </w:tc>
        <w:tc>
          <w:tcPr>
            <w:tcW w:w="1701" w:type="dxa"/>
            <w:tcBorders>
              <w:top w:val="nil"/>
              <w:left w:val="nil"/>
              <w:bottom w:val="single" w:sz="8" w:space="0" w:color="auto"/>
              <w:right w:val="single" w:sz="8" w:space="0" w:color="auto"/>
            </w:tcBorders>
            <w:shd w:val="clear" w:color="auto" w:fill="auto"/>
            <w:noWrap/>
            <w:vAlign w:val="bottom"/>
            <w:hideMark/>
          </w:tcPr>
          <w:p w14:paraId="79658CC7" w14:textId="77777777" w:rsidR="00F54802" w:rsidRPr="004D2322" w:rsidRDefault="00F54802" w:rsidP="00BF4AD8">
            <w:pPr>
              <w:pStyle w:val="NoSpacing"/>
              <w:spacing w:line="360" w:lineRule="auto"/>
              <w:rPr>
                <w:rFonts w:asciiTheme="majorBidi" w:hAnsiTheme="majorBidi" w:cstheme="majorBidi"/>
                <w:b/>
                <w:sz w:val="22"/>
                <w:szCs w:val="22"/>
                <w:lang w:eastAsia="en-ID"/>
              </w:rPr>
            </w:pPr>
            <w:r w:rsidRPr="004D2322">
              <w:rPr>
                <w:rFonts w:asciiTheme="majorBidi" w:hAnsiTheme="majorBidi" w:cstheme="majorBidi"/>
                <w:b/>
                <w:sz w:val="22"/>
                <w:szCs w:val="22"/>
                <w:lang w:eastAsia="en-ID"/>
              </w:rPr>
              <w:t>Eksperimen 1</w:t>
            </w:r>
          </w:p>
        </w:tc>
        <w:tc>
          <w:tcPr>
            <w:tcW w:w="1568" w:type="dxa"/>
            <w:tcBorders>
              <w:top w:val="nil"/>
              <w:left w:val="nil"/>
              <w:bottom w:val="single" w:sz="8" w:space="0" w:color="auto"/>
              <w:right w:val="single" w:sz="8" w:space="0" w:color="auto"/>
            </w:tcBorders>
            <w:shd w:val="clear" w:color="auto" w:fill="auto"/>
            <w:noWrap/>
            <w:vAlign w:val="bottom"/>
          </w:tcPr>
          <w:p w14:paraId="47D6B996"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-0,17773</w:t>
            </w:r>
          </w:p>
        </w:tc>
        <w:tc>
          <w:tcPr>
            <w:tcW w:w="1275" w:type="dxa"/>
            <w:tcBorders>
              <w:top w:val="nil"/>
              <w:left w:val="nil"/>
              <w:bottom w:val="single" w:sz="8" w:space="0" w:color="auto"/>
              <w:right w:val="single" w:sz="8" w:space="0" w:color="auto"/>
            </w:tcBorders>
            <w:shd w:val="clear" w:color="auto" w:fill="auto"/>
            <w:noWrap/>
            <w:vAlign w:val="bottom"/>
          </w:tcPr>
          <w:p w14:paraId="139A7CBF"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0,05135</w:t>
            </w:r>
          </w:p>
        </w:tc>
        <w:tc>
          <w:tcPr>
            <w:tcW w:w="756" w:type="dxa"/>
            <w:tcBorders>
              <w:top w:val="nil"/>
              <w:left w:val="nil"/>
              <w:bottom w:val="single" w:sz="8" w:space="0" w:color="auto"/>
              <w:right w:val="single" w:sz="8" w:space="0" w:color="auto"/>
            </w:tcBorders>
            <w:shd w:val="clear" w:color="auto" w:fill="auto"/>
            <w:noWrap/>
            <w:vAlign w:val="bottom"/>
          </w:tcPr>
          <w:p w14:paraId="28B06947"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0,004</w:t>
            </w:r>
          </w:p>
        </w:tc>
      </w:tr>
      <w:tr w:rsidR="00F54802" w:rsidRPr="004D2322" w14:paraId="35FD5D20" w14:textId="77777777" w:rsidTr="00DF5654">
        <w:trPr>
          <w:trHeight w:val="315"/>
          <w:jc w:val="center"/>
        </w:trPr>
        <w:tc>
          <w:tcPr>
            <w:tcW w:w="1691" w:type="dxa"/>
            <w:vMerge/>
            <w:tcBorders>
              <w:top w:val="nil"/>
              <w:left w:val="single" w:sz="8" w:space="0" w:color="auto"/>
              <w:bottom w:val="single" w:sz="8" w:space="0" w:color="auto"/>
              <w:right w:val="single" w:sz="8" w:space="0" w:color="auto"/>
            </w:tcBorders>
            <w:vAlign w:val="center"/>
            <w:hideMark/>
          </w:tcPr>
          <w:p w14:paraId="7676B031" w14:textId="77777777" w:rsidR="00F54802" w:rsidRPr="004D2322" w:rsidRDefault="00F54802" w:rsidP="00BF4AD8">
            <w:pPr>
              <w:pStyle w:val="NoSpacing"/>
              <w:spacing w:line="360" w:lineRule="auto"/>
              <w:rPr>
                <w:rFonts w:asciiTheme="majorBidi" w:hAnsiTheme="majorBidi" w:cstheme="majorBidi"/>
                <w:b/>
                <w:sz w:val="22"/>
                <w:szCs w:val="22"/>
                <w:lang w:eastAsia="en-ID"/>
              </w:rPr>
            </w:pPr>
          </w:p>
        </w:tc>
        <w:tc>
          <w:tcPr>
            <w:tcW w:w="1701" w:type="dxa"/>
            <w:tcBorders>
              <w:top w:val="nil"/>
              <w:left w:val="nil"/>
              <w:bottom w:val="single" w:sz="8" w:space="0" w:color="auto"/>
              <w:right w:val="single" w:sz="8" w:space="0" w:color="auto"/>
            </w:tcBorders>
            <w:shd w:val="clear" w:color="auto" w:fill="auto"/>
            <w:noWrap/>
            <w:vAlign w:val="bottom"/>
            <w:hideMark/>
          </w:tcPr>
          <w:p w14:paraId="42524A1A" w14:textId="77777777" w:rsidR="00F54802" w:rsidRPr="004D2322" w:rsidRDefault="00F54802" w:rsidP="00BF4AD8">
            <w:pPr>
              <w:pStyle w:val="NoSpacing"/>
              <w:spacing w:line="360" w:lineRule="auto"/>
              <w:rPr>
                <w:rFonts w:asciiTheme="majorBidi" w:hAnsiTheme="majorBidi" w:cstheme="majorBidi"/>
                <w:b/>
                <w:sz w:val="22"/>
                <w:szCs w:val="22"/>
                <w:lang w:eastAsia="en-ID"/>
              </w:rPr>
            </w:pPr>
            <w:r w:rsidRPr="004D2322">
              <w:rPr>
                <w:rFonts w:asciiTheme="majorBidi" w:hAnsiTheme="majorBidi" w:cstheme="majorBidi"/>
                <w:b/>
                <w:sz w:val="22"/>
                <w:szCs w:val="22"/>
                <w:lang w:eastAsia="en-ID"/>
              </w:rPr>
              <w:t>Kontrol</w:t>
            </w:r>
          </w:p>
        </w:tc>
        <w:tc>
          <w:tcPr>
            <w:tcW w:w="1568" w:type="dxa"/>
            <w:tcBorders>
              <w:top w:val="nil"/>
              <w:left w:val="nil"/>
              <w:bottom w:val="single" w:sz="8" w:space="0" w:color="auto"/>
              <w:right w:val="single" w:sz="8" w:space="0" w:color="auto"/>
            </w:tcBorders>
            <w:shd w:val="clear" w:color="auto" w:fill="auto"/>
            <w:noWrap/>
            <w:vAlign w:val="bottom"/>
          </w:tcPr>
          <w:p w14:paraId="69F19C7D"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-0,05765</w:t>
            </w:r>
          </w:p>
        </w:tc>
        <w:tc>
          <w:tcPr>
            <w:tcW w:w="1275" w:type="dxa"/>
            <w:tcBorders>
              <w:top w:val="nil"/>
              <w:left w:val="nil"/>
              <w:bottom w:val="single" w:sz="8" w:space="0" w:color="auto"/>
              <w:right w:val="single" w:sz="8" w:space="0" w:color="auto"/>
            </w:tcBorders>
            <w:shd w:val="clear" w:color="auto" w:fill="auto"/>
            <w:noWrap/>
            <w:vAlign w:val="bottom"/>
          </w:tcPr>
          <w:p w14:paraId="750D4777"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0,04972</w:t>
            </w:r>
          </w:p>
        </w:tc>
        <w:tc>
          <w:tcPr>
            <w:tcW w:w="756" w:type="dxa"/>
            <w:tcBorders>
              <w:top w:val="nil"/>
              <w:left w:val="nil"/>
              <w:bottom w:val="single" w:sz="8" w:space="0" w:color="auto"/>
              <w:right w:val="single" w:sz="8" w:space="0" w:color="auto"/>
            </w:tcBorders>
            <w:shd w:val="clear" w:color="auto" w:fill="auto"/>
            <w:noWrap/>
            <w:vAlign w:val="bottom"/>
          </w:tcPr>
          <w:p w14:paraId="197B9B31"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0,513</w:t>
            </w:r>
          </w:p>
        </w:tc>
      </w:tr>
      <w:tr w:rsidR="00F54802" w:rsidRPr="004D2322" w14:paraId="0AE20F0D" w14:textId="77777777" w:rsidTr="00DF5654">
        <w:trPr>
          <w:trHeight w:val="315"/>
          <w:jc w:val="center"/>
        </w:trPr>
        <w:tc>
          <w:tcPr>
            <w:tcW w:w="1691"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53EA628D" w14:textId="77777777" w:rsidR="00F54802" w:rsidRPr="004D2322" w:rsidRDefault="00F54802" w:rsidP="00BF4AD8">
            <w:pPr>
              <w:pStyle w:val="NoSpacing"/>
              <w:spacing w:line="360" w:lineRule="auto"/>
              <w:rPr>
                <w:rFonts w:asciiTheme="majorBidi" w:hAnsiTheme="majorBidi" w:cstheme="majorBidi"/>
                <w:b/>
                <w:sz w:val="22"/>
                <w:szCs w:val="22"/>
                <w:lang w:eastAsia="en-ID"/>
              </w:rPr>
            </w:pPr>
            <w:r w:rsidRPr="004D2322">
              <w:rPr>
                <w:rFonts w:asciiTheme="majorBidi" w:hAnsiTheme="majorBidi" w:cstheme="majorBidi"/>
                <w:b/>
                <w:sz w:val="22"/>
                <w:szCs w:val="22"/>
                <w:lang w:eastAsia="en-ID"/>
              </w:rPr>
              <w:t xml:space="preserve">Kontrol </w:t>
            </w:r>
          </w:p>
        </w:tc>
        <w:tc>
          <w:tcPr>
            <w:tcW w:w="1701" w:type="dxa"/>
            <w:tcBorders>
              <w:top w:val="nil"/>
              <w:left w:val="nil"/>
              <w:bottom w:val="single" w:sz="8" w:space="0" w:color="auto"/>
              <w:right w:val="single" w:sz="8" w:space="0" w:color="auto"/>
            </w:tcBorders>
            <w:shd w:val="clear" w:color="auto" w:fill="auto"/>
            <w:noWrap/>
            <w:vAlign w:val="bottom"/>
            <w:hideMark/>
          </w:tcPr>
          <w:p w14:paraId="61D39177" w14:textId="77777777" w:rsidR="00F54802" w:rsidRPr="004D2322" w:rsidRDefault="00F54802" w:rsidP="00BF4AD8">
            <w:pPr>
              <w:pStyle w:val="NoSpacing"/>
              <w:spacing w:line="360" w:lineRule="auto"/>
              <w:rPr>
                <w:rFonts w:asciiTheme="majorBidi" w:hAnsiTheme="majorBidi" w:cstheme="majorBidi"/>
                <w:b/>
                <w:sz w:val="22"/>
                <w:szCs w:val="22"/>
                <w:lang w:eastAsia="en-ID"/>
              </w:rPr>
            </w:pPr>
            <w:r w:rsidRPr="004D2322">
              <w:rPr>
                <w:rFonts w:asciiTheme="majorBidi" w:hAnsiTheme="majorBidi" w:cstheme="majorBidi"/>
                <w:b/>
                <w:sz w:val="22"/>
                <w:szCs w:val="22"/>
                <w:lang w:eastAsia="en-ID"/>
              </w:rPr>
              <w:t>Eksperimen 1</w:t>
            </w:r>
          </w:p>
        </w:tc>
        <w:tc>
          <w:tcPr>
            <w:tcW w:w="1568" w:type="dxa"/>
            <w:tcBorders>
              <w:top w:val="nil"/>
              <w:left w:val="nil"/>
              <w:bottom w:val="single" w:sz="8" w:space="0" w:color="auto"/>
              <w:right w:val="single" w:sz="8" w:space="0" w:color="auto"/>
            </w:tcBorders>
            <w:shd w:val="clear" w:color="auto" w:fill="auto"/>
            <w:noWrap/>
            <w:vAlign w:val="bottom"/>
          </w:tcPr>
          <w:p w14:paraId="0C805EB2"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-0,12008</w:t>
            </w:r>
          </w:p>
        </w:tc>
        <w:tc>
          <w:tcPr>
            <w:tcW w:w="1275" w:type="dxa"/>
            <w:tcBorders>
              <w:top w:val="nil"/>
              <w:left w:val="nil"/>
              <w:bottom w:val="single" w:sz="8" w:space="0" w:color="auto"/>
              <w:right w:val="single" w:sz="8" w:space="0" w:color="auto"/>
            </w:tcBorders>
            <w:shd w:val="clear" w:color="auto" w:fill="auto"/>
            <w:noWrap/>
            <w:vAlign w:val="bottom"/>
          </w:tcPr>
          <w:p w14:paraId="33BD8BB0"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0,05135</w:t>
            </w:r>
          </w:p>
        </w:tc>
        <w:tc>
          <w:tcPr>
            <w:tcW w:w="756" w:type="dxa"/>
            <w:tcBorders>
              <w:top w:val="nil"/>
              <w:left w:val="nil"/>
              <w:bottom w:val="single" w:sz="8" w:space="0" w:color="auto"/>
              <w:right w:val="single" w:sz="8" w:space="0" w:color="auto"/>
            </w:tcBorders>
            <w:shd w:val="clear" w:color="auto" w:fill="auto"/>
            <w:noWrap/>
            <w:vAlign w:val="bottom"/>
          </w:tcPr>
          <w:p w14:paraId="09A49B2F"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0,070</w:t>
            </w:r>
          </w:p>
        </w:tc>
      </w:tr>
      <w:tr w:rsidR="00F54802" w:rsidRPr="004D2322" w14:paraId="6AC8EE1A" w14:textId="77777777" w:rsidTr="00DF5654">
        <w:trPr>
          <w:trHeight w:val="315"/>
          <w:jc w:val="center"/>
        </w:trPr>
        <w:tc>
          <w:tcPr>
            <w:tcW w:w="1691" w:type="dxa"/>
            <w:vMerge/>
            <w:tcBorders>
              <w:top w:val="nil"/>
              <w:left w:val="single" w:sz="8" w:space="0" w:color="auto"/>
              <w:bottom w:val="single" w:sz="8" w:space="0" w:color="auto"/>
              <w:right w:val="single" w:sz="8" w:space="0" w:color="auto"/>
            </w:tcBorders>
            <w:vAlign w:val="center"/>
            <w:hideMark/>
          </w:tcPr>
          <w:p w14:paraId="1D68294F" w14:textId="77777777" w:rsidR="00F54802" w:rsidRPr="004D2322" w:rsidRDefault="00F54802" w:rsidP="00BF4AD8">
            <w:pPr>
              <w:pStyle w:val="NoSpacing"/>
              <w:spacing w:line="360" w:lineRule="auto"/>
              <w:rPr>
                <w:rFonts w:asciiTheme="majorBidi" w:hAnsiTheme="majorBidi" w:cstheme="majorBidi"/>
                <w:b/>
                <w:sz w:val="22"/>
                <w:szCs w:val="22"/>
                <w:lang w:eastAsia="en-ID"/>
              </w:rPr>
            </w:pPr>
          </w:p>
        </w:tc>
        <w:tc>
          <w:tcPr>
            <w:tcW w:w="1701" w:type="dxa"/>
            <w:tcBorders>
              <w:top w:val="nil"/>
              <w:left w:val="nil"/>
              <w:bottom w:val="single" w:sz="8" w:space="0" w:color="auto"/>
              <w:right w:val="single" w:sz="8" w:space="0" w:color="auto"/>
            </w:tcBorders>
            <w:shd w:val="clear" w:color="auto" w:fill="auto"/>
            <w:noWrap/>
            <w:vAlign w:val="bottom"/>
            <w:hideMark/>
          </w:tcPr>
          <w:p w14:paraId="40058F65" w14:textId="77777777" w:rsidR="00F54802" w:rsidRPr="004D2322" w:rsidRDefault="00F54802" w:rsidP="00BF4AD8">
            <w:pPr>
              <w:pStyle w:val="NoSpacing"/>
              <w:spacing w:line="360" w:lineRule="auto"/>
              <w:rPr>
                <w:rFonts w:asciiTheme="majorBidi" w:hAnsiTheme="majorBidi" w:cstheme="majorBidi"/>
                <w:b/>
                <w:sz w:val="22"/>
                <w:szCs w:val="22"/>
                <w:lang w:eastAsia="en-ID"/>
              </w:rPr>
            </w:pPr>
            <w:r w:rsidRPr="004D2322">
              <w:rPr>
                <w:rFonts w:asciiTheme="majorBidi" w:hAnsiTheme="majorBidi" w:cstheme="majorBidi"/>
                <w:b/>
                <w:sz w:val="22"/>
                <w:szCs w:val="22"/>
                <w:lang w:eastAsia="en-ID"/>
              </w:rPr>
              <w:t>Eksperimen 2</w:t>
            </w:r>
          </w:p>
        </w:tc>
        <w:tc>
          <w:tcPr>
            <w:tcW w:w="1568" w:type="dxa"/>
            <w:tcBorders>
              <w:top w:val="nil"/>
              <w:left w:val="nil"/>
              <w:bottom w:val="single" w:sz="8" w:space="0" w:color="auto"/>
              <w:right w:val="single" w:sz="8" w:space="0" w:color="auto"/>
            </w:tcBorders>
            <w:shd w:val="clear" w:color="auto" w:fill="auto"/>
            <w:noWrap/>
            <w:vAlign w:val="bottom"/>
          </w:tcPr>
          <w:p w14:paraId="305AEB69"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0,05765</w:t>
            </w:r>
          </w:p>
        </w:tc>
        <w:tc>
          <w:tcPr>
            <w:tcW w:w="1275" w:type="dxa"/>
            <w:tcBorders>
              <w:top w:val="nil"/>
              <w:left w:val="nil"/>
              <w:bottom w:val="single" w:sz="8" w:space="0" w:color="auto"/>
              <w:right w:val="single" w:sz="8" w:space="0" w:color="auto"/>
            </w:tcBorders>
            <w:shd w:val="clear" w:color="auto" w:fill="auto"/>
            <w:noWrap/>
            <w:vAlign w:val="bottom"/>
          </w:tcPr>
          <w:p w14:paraId="2B05ED31"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0,04972</w:t>
            </w:r>
          </w:p>
        </w:tc>
        <w:tc>
          <w:tcPr>
            <w:tcW w:w="756" w:type="dxa"/>
            <w:tcBorders>
              <w:top w:val="nil"/>
              <w:left w:val="nil"/>
              <w:bottom w:val="single" w:sz="8" w:space="0" w:color="auto"/>
              <w:right w:val="single" w:sz="8" w:space="0" w:color="auto"/>
            </w:tcBorders>
            <w:shd w:val="clear" w:color="auto" w:fill="auto"/>
            <w:noWrap/>
            <w:vAlign w:val="bottom"/>
          </w:tcPr>
          <w:p w14:paraId="1D6946AC" w14:textId="77777777" w:rsidR="00F54802" w:rsidRPr="004D2322" w:rsidRDefault="00F54802"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0,513</w:t>
            </w:r>
          </w:p>
        </w:tc>
      </w:tr>
    </w:tbl>
    <w:p w14:paraId="39634F6F" w14:textId="77777777" w:rsidR="00F54802" w:rsidRPr="001343B1" w:rsidRDefault="00F54802" w:rsidP="00BF4AD8">
      <w:pPr>
        <w:tabs>
          <w:tab w:val="left" w:pos="1276"/>
        </w:tabs>
        <w:spacing w:after="0" w:line="360" w:lineRule="auto"/>
        <w:ind w:firstLine="709"/>
        <w:jc w:val="both"/>
        <w:rPr>
          <w:rFonts w:asciiTheme="majorBidi" w:eastAsiaTheme="minorEastAsia" w:hAnsiTheme="majorBidi" w:cstheme="majorBidi"/>
          <w:sz w:val="24"/>
          <w:szCs w:val="24"/>
        </w:rPr>
      </w:pPr>
    </w:p>
    <w:p w14:paraId="31EB360F" w14:textId="77777777" w:rsidR="00434211" w:rsidRPr="001343B1" w:rsidRDefault="004D2322" w:rsidP="004D2322">
      <w:pPr>
        <w:tabs>
          <w:tab w:val="left" w:pos="567"/>
        </w:tabs>
        <w:spacing w:after="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F54802" w:rsidRPr="001343B1">
        <w:rPr>
          <w:rFonts w:asciiTheme="majorBidi" w:eastAsiaTheme="minorEastAsia" w:hAnsiTheme="majorBidi" w:cstheme="majorBidi"/>
          <w:sz w:val="24"/>
          <w:szCs w:val="24"/>
        </w:rPr>
        <w:t xml:space="preserve">Berdasarkan Tabel </w:t>
      </w:r>
      <w:r w:rsidR="0059481D">
        <w:rPr>
          <w:rFonts w:asciiTheme="majorBidi" w:eastAsiaTheme="minorEastAsia" w:hAnsiTheme="majorBidi" w:cstheme="majorBidi"/>
          <w:sz w:val="24"/>
          <w:szCs w:val="24"/>
        </w:rPr>
        <w:t>2</w:t>
      </w:r>
      <w:r w:rsidR="00F54802" w:rsidRPr="001343B1">
        <w:rPr>
          <w:rFonts w:asciiTheme="majorBidi" w:eastAsiaTheme="minorEastAsia" w:hAnsiTheme="majorBidi" w:cstheme="majorBidi"/>
          <w:sz w:val="24"/>
          <w:szCs w:val="24"/>
        </w:rPr>
        <w:t xml:space="preserve">. Nilai signifikansi untuk perbandingan kelas eksperimen 1 dan kelas eksperimen 2 adalah 0,004. Hal tersebut menunjukkan nilai </w:t>
      </w:r>
      <m:oMath>
        <m:r>
          <m:rPr>
            <m:sty m:val="p"/>
          </m:rPr>
          <w:rPr>
            <w:rFonts w:ascii="Cambria Math" w:hAnsi="Cambria Math" w:cstheme="majorBidi"/>
            <w:sz w:val="24"/>
            <w:szCs w:val="24"/>
          </w:rPr>
          <m:t>Sig.</m:t>
        </m:r>
        <m:r>
          <w:rPr>
            <w:rFonts w:ascii="Cambria Math" w:hAnsi="Cambria Math" w:cstheme="majorBidi"/>
            <w:sz w:val="24"/>
            <w:szCs w:val="24"/>
          </w:rPr>
          <m:t>&lt;</m:t>
        </m:r>
        <m:d>
          <m:dPr>
            <m:ctrlPr>
              <w:rPr>
                <w:rFonts w:ascii="Cambria Math" w:hAnsi="Cambria Math" w:cstheme="majorBidi"/>
                <w:sz w:val="24"/>
                <w:szCs w:val="24"/>
              </w:rPr>
            </m:ctrlPr>
          </m:dPr>
          <m:e>
            <m:r>
              <m:rPr>
                <m:sty m:val="p"/>
              </m:rPr>
              <w:rPr>
                <w:rFonts w:ascii="Cambria Math" w:hAnsi="Cambria Math" w:cstheme="majorBidi"/>
                <w:sz w:val="24"/>
                <w:szCs w:val="24"/>
              </w:rPr>
              <m:t>α=0,05</m:t>
            </m:r>
          </m:e>
        </m:d>
        <m:r>
          <m:rPr>
            <m:sty m:val="p"/>
          </m:rPr>
          <w:rPr>
            <w:rFonts w:ascii="Cambria Math" w:hAnsi="Cambria Math" w:cstheme="majorBidi"/>
            <w:sz w:val="24"/>
            <w:szCs w:val="24"/>
          </w:rPr>
          <m:t>,</m:t>
        </m:r>
      </m:oMath>
      <w:r w:rsidR="00F54802" w:rsidRPr="001343B1">
        <w:rPr>
          <w:rFonts w:asciiTheme="majorBidi" w:eastAsiaTheme="minorEastAsia" w:hAnsiTheme="majorBidi" w:cstheme="majorBidi"/>
          <w:sz w:val="24"/>
          <w:szCs w:val="24"/>
        </w:rPr>
        <w:t xml:space="preserve"> yang artinya bahwa </w:t>
      </w:r>
      <w:r w:rsidR="00F54802" w:rsidRPr="001343B1">
        <w:rPr>
          <w:rFonts w:asciiTheme="majorBidi" w:hAnsiTheme="majorBidi" w:cstheme="majorBidi"/>
          <w:sz w:val="24"/>
          <w:szCs w:val="24"/>
        </w:rPr>
        <w:t xml:space="preserve">terdapat perbedaan </w:t>
      </w:r>
      <w:r w:rsidR="00F54802" w:rsidRPr="001343B1">
        <w:rPr>
          <w:rFonts w:asciiTheme="majorBidi" w:eastAsiaTheme="minorEastAsia" w:hAnsiTheme="majorBidi" w:cstheme="majorBidi"/>
          <w:sz w:val="24"/>
          <w:szCs w:val="24"/>
        </w:rPr>
        <w:t xml:space="preserve">rerata </w:t>
      </w:r>
      <w:r w:rsidR="00F54802" w:rsidRPr="001343B1">
        <w:rPr>
          <w:rFonts w:asciiTheme="majorBidi" w:hAnsiTheme="majorBidi" w:cstheme="majorBidi"/>
          <w:sz w:val="24"/>
          <w:szCs w:val="24"/>
        </w:rPr>
        <w:t xml:space="preserve">skor gain kemampuan pemecahan masalah matematis siswa antara kelas eksperimen 1 yang mendapatkan </w:t>
      </w:r>
      <w:r w:rsidR="00515E23" w:rsidRPr="001343B1">
        <w:rPr>
          <w:rFonts w:asciiTheme="majorBidi" w:hAnsiTheme="majorBidi" w:cstheme="majorBidi"/>
          <w:sz w:val="24"/>
          <w:szCs w:val="24"/>
        </w:rPr>
        <w:t>strategi</w:t>
      </w:r>
      <w:r w:rsidR="00F54802" w:rsidRPr="001343B1">
        <w:rPr>
          <w:rFonts w:asciiTheme="majorBidi" w:hAnsiTheme="majorBidi" w:cstheme="majorBidi"/>
          <w:sz w:val="24"/>
          <w:szCs w:val="24"/>
        </w:rPr>
        <w:t xml:space="preserve"> pembelajaran </w:t>
      </w:r>
      <w:r w:rsidR="00F54802" w:rsidRPr="001343B1">
        <w:rPr>
          <w:rFonts w:asciiTheme="majorBidi" w:hAnsiTheme="majorBidi" w:cstheme="majorBidi"/>
          <w:i/>
          <w:iCs/>
          <w:sz w:val="24"/>
          <w:szCs w:val="24"/>
        </w:rPr>
        <w:t>Everyone is a Teacher here</w:t>
      </w:r>
      <w:r w:rsidR="00F54802" w:rsidRPr="001343B1">
        <w:rPr>
          <w:rFonts w:asciiTheme="majorBidi" w:hAnsiTheme="majorBidi" w:cstheme="majorBidi"/>
          <w:sz w:val="24"/>
          <w:szCs w:val="24"/>
        </w:rPr>
        <w:t xml:space="preserve"> disertai Tugas Super-item dan kelas eksperimen 2 yang mendapatkan </w:t>
      </w:r>
      <w:r w:rsidR="00515E23" w:rsidRPr="001343B1">
        <w:rPr>
          <w:rFonts w:asciiTheme="majorBidi" w:hAnsiTheme="majorBidi" w:cstheme="majorBidi"/>
          <w:sz w:val="24"/>
          <w:szCs w:val="24"/>
        </w:rPr>
        <w:t>strategi</w:t>
      </w:r>
      <w:r w:rsidR="00F54802" w:rsidRPr="001343B1">
        <w:rPr>
          <w:rFonts w:asciiTheme="majorBidi" w:hAnsiTheme="majorBidi" w:cstheme="majorBidi"/>
          <w:sz w:val="24"/>
          <w:szCs w:val="24"/>
        </w:rPr>
        <w:t xml:space="preserve"> pembelajaran </w:t>
      </w:r>
      <w:r w:rsidR="00F54802" w:rsidRPr="001343B1">
        <w:rPr>
          <w:rFonts w:asciiTheme="majorBidi" w:hAnsiTheme="majorBidi" w:cstheme="majorBidi"/>
          <w:i/>
          <w:iCs/>
          <w:sz w:val="24"/>
          <w:szCs w:val="24"/>
        </w:rPr>
        <w:t>Everyone is a Teacher here.</w:t>
      </w:r>
    </w:p>
    <w:p w14:paraId="2785A409" w14:textId="77777777" w:rsidR="00C14643" w:rsidRPr="001343B1" w:rsidRDefault="00C14643" w:rsidP="00BF4AD8">
      <w:pPr>
        <w:pStyle w:val="ListParagraph"/>
        <w:numPr>
          <w:ilvl w:val="0"/>
          <w:numId w:val="4"/>
        </w:numPr>
        <w:spacing w:after="160" w:line="360" w:lineRule="auto"/>
        <w:ind w:left="284" w:hanging="284"/>
        <w:rPr>
          <w:rFonts w:asciiTheme="majorBidi" w:hAnsiTheme="majorBidi" w:cstheme="majorBidi"/>
          <w:lang w:val="en-ID"/>
        </w:rPr>
      </w:pPr>
      <w:r w:rsidRPr="001343B1">
        <w:rPr>
          <w:rFonts w:asciiTheme="majorBidi" w:hAnsiTheme="majorBidi" w:cstheme="majorBidi"/>
          <w:lang w:val="en-ID"/>
        </w:rPr>
        <w:lastRenderedPageBreak/>
        <w:t>Analisis Peningkatan Kemampuan Komunikasi Matematis</w:t>
      </w:r>
    </w:p>
    <w:p w14:paraId="4CF2A4CA" w14:textId="77777777" w:rsidR="00C14643" w:rsidRPr="004D2322" w:rsidRDefault="00C14643" w:rsidP="004D2322">
      <w:pPr>
        <w:pStyle w:val="ListParagraph"/>
        <w:spacing w:line="360" w:lineRule="auto"/>
        <w:ind w:left="0" w:firstLine="709"/>
        <w:rPr>
          <w:rFonts w:asciiTheme="majorBidi" w:hAnsiTheme="majorBidi" w:cstheme="majorBidi"/>
          <w:b w:val="0"/>
        </w:rPr>
      </w:pPr>
      <w:r w:rsidRPr="001343B1">
        <w:rPr>
          <w:rFonts w:asciiTheme="majorBidi" w:hAnsiTheme="majorBidi" w:cstheme="majorBidi"/>
          <w:b w:val="0"/>
          <w:lang w:val="en-ID"/>
        </w:rPr>
        <w:t>Untuk mengetahui apakah terdapat perbedaan peningkatan kemampuan komunikasi matematis dari ketiga kelas yang diteliti, hasil dari pretes dan postes dari ketiga kelas dihitung menggunakan rumus indeks gain ternormalisasi. Pengolahan data yang dilakukan dengan menggunakan rumus indeks gain Meltzer dan interpretasi indeks gain Hake.</w:t>
      </w:r>
      <w:r w:rsidR="004D2322">
        <w:rPr>
          <w:rFonts w:asciiTheme="majorBidi" w:hAnsiTheme="majorBidi" w:cstheme="majorBidi"/>
          <w:b w:val="0"/>
        </w:rPr>
        <w:t xml:space="preserve"> </w:t>
      </w:r>
      <w:r w:rsidRPr="001343B1">
        <w:rPr>
          <w:rFonts w:asciiTheme="majorBidi" w:hAnsiTheme="majorBidi" w:cstheme="majorBidi"/>
          <w:b w:val="0"/>
        </w:rPr>
        <w:t xml:space="preserve">Berdasarkan </w:t>
      </w:r>
      <w:r w:rsidR="004D2322">
        <w:rPr>
          <w:rFonts w:asciiTheme="majorBidi" w:hAnsiTheme="majorBidi" w:cstheme="majorBidi"/>
          <w:b w:val="0"/>
        </w:rPr>
        <w:t>analisis data, disimpulkan</w:t>
      </w:r>
      <w:r w:rsidRPr="001343B1">
        <w:rPr>
          <w:rFonts w:asciiTheme="majorBidi" w:hAnsiTheme="majorBidi" w:cstheme="majorBidi"/>
          <w:b w:val="0"/>
        </w:rPr>
        <w:t xml:space="preserve"> bahwa terdapat peningkatan kemampuan komunikasi matematis baik pada kelas eksperimen 1, eksperimen 2, maupun pada kelas kontrol dengan kualitas peningkatan sedang. </w:t>
      </w:r>
      <w:r w:rsidRPr="001343B1">
        <w:rPr>
          <w:rFonts w:asciiTheme="majorBidi" w:hAnsiTheme="majorBidi" w:cstheme="majorBidi"/>
          <w:b w:val="0"/>
          <w:color w:val="000000" w:themeColor="text1"/>
          <w:lang w:val="en-ID"/>
        </w:rPr>
        <w:t>Sedangkan h</w:t>
      </w:r>
      <w:r w:rsidRPr="001343B1">
        <w:rPr>
          <w:rFonts w:asciiTheme="majorBidi" w:hAnsiTheme="majorBidi" w:cstheme="majorBidi"/>
          <w:b w:val="0"/>
          <w:color w:val="000000" w:themeColor="text1"/>
          <w:lang w:val="id-ID"/>
        </w:rPr>
        <w:t>asil pengujian pr</w:t>
      </w:r>
      <w:r w:rsidRPr="001343B1">
        <w:rPr>
          <w:rFonts w:asciiTheme="majorBidi" w:hAnsiTheme="majorBidi" w:cstheme="majorBidi"/>
          <w:b w:val="0"/>
          <w:color w:val="000000" w:themeColor="text1"/>
          <w:lang w:val="en-ID"/>
        </w:rPr>
        <w:t>a</w:t>
      </w:r>
      <w:r w:rsidRPr="001343B1">
        <w:rPr>
          <w:rFonts w:asciiTheme="majorBidi" w:hAnsiTheme="majorBidi" w:cstheme="majorBidi"/>
          <w:b w:val="0"/>
          <w:color w:val="000000" w:themeColor="text1"/>
          <w:lang w:val="id-ID"/>
        </w:rPr>
        <w:t xml:space="preserve">syarat analisis dengan menggunakan </w:t>
      </w:r>
      <w:r w:rsidRPr="001343B1">
        <w:rPr>
          <w:rFonts w:asciiTheme="majorBidi" w:hAnsiTheme="majorBidi" w:cstheme="majorBidi"/>
          <w:b w:val="0"/>
          <w:i/>
          <w:color w:val="000000" w:themeColor="text1"/>
          <w:lang w:val="id-ID"/>
        </w:rPr>
        <w:t>SPSS 21</w:t>
      </w:r>
      <w:r w:rsidRPr="001343B1">
        <w:rPr>
          <w:rFonts w:asciiTheme="majorBidi" w:hAnsiTheme="majorBidi" w:cstheme="majorBidi"/>
          <w:b w:val="0"/>
          <w:color w:val="000000" w:themeColor="text1"/>
          <w:lang w:val="id-ID"/>
        </w:rPr>
        <w:t xml:space="preserve"> diperoleh </w:t>
      </w:r>
      <w:r w:rsidRPr="001343B1">
        <w:rPr>
          <w:rFonts w:asciiTheme="majorBidi" w:hAnsiTheme="majorBidi" w:cstheme="majorBidi"/>
          <w:b w:val="0"/>
        </w:rPr>
        <w:t xml:space="preserve">nilai Sig. uji normalitas </w:t>
      </w:r>
      <w:r w:rsidRPr="001343B1">
        <w:rPr>
          <w:rFonts w:asciiTheme="majorBidi" w:hAnsiTheme="majorBidi" w:cstheme="majorBidi"/>
          <w:b w:val="0"/>
          <w:lang w:val="id-ID"/>
        </w:rPr>
        <w:t xml:space="preserve">peningkatan </w:t>
      </w:r>
      <w:r w:rsidRPr="001343B1">
        <w:rPr>
          <w:rFonts w:asciiTheme="majorBidi" w:hAnsiTheme="majorBidi" w:cstheme="majorBidi"/>
          <w:b w:val="0"/>
        </w:rPr>
        <w:t>kemampuan komunikasi matematis</w:t>
      </w:r>
      <w:r w:rsidRPr="001343B1">
        <w:rPr>
          <w:rFonts w:asciiTheme="majorBidi" w:hAnsiTheme="majorBidi" w:cstheme="majorBidi"/>
          <w:b w:val="0"/>
          <w:lang w:val="id-ID"/>
        </w:rPr>
        <w:t xml:space="preserve"> </w:t>
      </w:r>
      <w:r w:rsidRPr="001343B1">
        <w:rPr>
          <w:rFonts w:asciiTheme="majorBidi" w:hAnsiTheme="majorBidi" w:cstheme="majorBidi"/>
          <w:b w:val="0"/>
        </w:rPr>
        <w:t xml:space="preserve">dengan </w:t>
      </w:r>
      <w:r w:rsidRPr="001343B1">
        <w:rPr>
          <w:rFonts w:asciiTheme="majorBidi" w:hAnsiTheme="majorBidi" w:cstheme="majorBidi"/>
          <w:b w:val="0"/>
          <w:i/>
        </w:rPr>
        <w:t>Shafiro-Wilk</w:t>
      </w:r>
      <w:r w:rsidRPr="001343B1">
        <w:rPr>
          <w:rFonts w:asciiTheme="majorBidi" w:hAnsiTheme="majorBidi" w:cstheme="majorBidi"/>
          <w:b w:val="0"/>
        </w:rPr>
        <w:t xml:space="preserve"> p</w:t>
      </w:r>
      <w:r w:rsidRPr="001343B1">
        <w:rPr>
          <w:rFonts w:asciiTheme="majorBidi" w:hAnsiTheme="majorBidi" w:cstheme="majorBidi"/>
          <w:b w:val="0"/>
          <w:lang w:val="id-ID"/>
        </w:rPr>
        <w:t xml:space="preserve">ada kelas </w:t>
      </w:r>
      <w:r w:rsidRPr="001343B1">
        <w:rPr>
          <w:rFonts w:asciiTheme="majorBidi" w:hAnsiTheme="majorBidi" w:cstheme="majorBidi"/>
          <w:b w:val="0"/>
          <w:lang w:val="en-ID"/>
        </w:rPr>
        <w:t>eksperimen 1</w:t>
      </w:r>
      <w:r w:rsidRPr="001343B1">
        <w:rPr>
          <w:rFonts w:asciiTheme="majorBidi" w:hAnsiTheme="majorBidi" w:cstheme="majorBidi"/>
          <w:b w:val="0"/>
          <w:lang w:val="id-ID"/>
        </w:rPr>
        <w:t xml:space="preserve"> sebesar</w:t>
      </w:r>
      <w:r w:rsidRPr="001343B1">
        <w:rPr>
          <w:rFonts w:asciiTheme="majorBidi" w:hAnsiTheme="majorBidi" w:cstheme="majorBidi"/>
          <w:b w:val="0"/>
          <w:lang w:val="en-ID"/>
        </w:rPr>
        <w:t xml:space="preserve"> 0,119</w:t>
      </w:r>
      <w:r w:rsidRPr="001343B1">
        <w:rPr>
          <w:rFonts w:asciiTheme="majorBidi" w:hAnsiTheme="majorBidi" w:cstheme="majorBidi"/>
          <w:b w:val="0"/>
          <w:lang w:val="id-ID"/>
        </w:rPr>
        <w:t xml:space="preserve"> kelas eks</w:t>
      </w:r>
      <w:r w:rsidRPr="001343B1">
        <w:rPr>
          <w:rFonts w:asciiTheme="majorBidi" w:hAnsiTheme="majorBidi" w:cstheme="majorBidi"/>
          <w:b w:val="0"/>
          <w:lang w:val="en-ID"/>
        </w:rPr>
        <w:t>perimen 2 sebesar 0,241 dan kelas kontrol sebesar 0,033</w:t>
      </w:r>
      <w:r w:rsidRPr="001343B1">
        <w:rPr>
          <w:rFonts w:asciiTheme="majorBidi" w:hAnsiTheme="majorBidi" w:cstheme="majorBidi"/>
          <w:b w:val="0"/>
          <w:lang w:val="id-ID"/>
        </w:rPr>
        <w:t xml:space="preserve">. </w:t>
      </w:r>
      <w:r w:rsidRPr="001343B1">
        <w:rPr>
          <w:rFonts w:asciiTheme="majorBidi" w:hAnsiTheme="majorBidi" w:cstheme="majorBidi"/>
          <w:b w:val="0"/>
        </w:rPr>
        <w:t xml:space="preserve">Menurut ketentuan yang ada pada program SPSS 21 maka kriteria dari normalitas adalah “jika </w:t>
      </w:r>
      <w:r w:rsidRPr="001343B1">
        <w:rPr>
          <w:rFonts w:asciiTheme="majorBidi" w:hAnsiTheme="majorBidi" w:cstheme="majorBidi"/>
          <w:b w:val="0"/>
          <w:i/>
          <w:iCs/>
        </w:rPr>
        <w:t xml:space="preserve">p value (sig) </w:t>
      </w:r>
      <w:r w:rsidRPr="001343B1">
        <w:rPr>
          <w:rFonts w:asciiTheme="majorBidi" w:hAnsiTheme="majorBidi" w:cstheme="majorBidi"/>
          <w:b w:val="0"/>
        </w:rPr>
        <w:t>&gt; 0,05” berarti data pada</w:t>
      </w:r>
      <w:r w:rsidRPr="001343B1">
        <w:rPr>
          <w:rFonts w:asciiTheme="majorBidi" w:hAnsiTheme="majorBidi" w:cstheme="majorBidi"/>
          <w:b w:val="0"/>
          <w:lang w:val="id-ID"/>
        </w:rPr>
        <w:t xml:space="preserve"> kelas</w:t>
      </w:r>
      <w:r w:rsidRPr="001343B1">
        <w:rPr>
          <w:rFonts w:asciiTheme="majorBidi" w:hAnsiTheme="majorBidi" w:cstheme="majorBidi"/>
          <w:b w:val="0"/>
          <w:lang w:val="en-ID"/>
        </w:rPr>
        <w:t xml:space="preserve"> eksperimen 1 dan eksperimen 2</w:t>
      </w:r>
      <w:r w:rsidRPr="001343B1">
        <w:rPr>
          <w:rFonts w:asciiTheme="majorBidi" w:hAnsiTheme="majorBidi" w:cstheme="majorBidi"/>
          <w:b w:val="0"/>
        </w:rPr>
        <w:t xml:space="preserve"> berdistribusi normal, sedangkan kelas kontrol tidak berdistribusi normal. </w:t>
      </w:r>
    </w:p>
    <w:p w14:paraId="13A8CA14" w14:textId="77777777" w:rsidR="00C14643" w:rsidRPr="001343B1" w:rsidRDefault="00C14643" w:rsidP="00BF4AD8">
      <w:pPr>
        <w:spacing w:after="0" w:line="360" w:lineRule="auto"/>
        <w:ind w:firstLine="720"/>
        <w:rPr>
          <w:rFonts w:asciiTheme="majorBidi" w:eastAsiaTheme="minorEastAsia" w:hAnsiTheme="majorBidi" w:cstheme="majorBidi"/>
          <w:sz w:val="24"/>
          <w:szCs w:val="24"/>
        </w:rPr>
      </w:pPr>
      <w:r w:rsidRPr="001343B1">
        <w:rPr>
          <w:rFonts w:asciiTheme="majorBidi" w:eastAsiaTheme="minorEastAsia" w:hAnsiTheme="majorBidi" w:cstheme="majorBidi"/>
          <w:sz w:val="24"/>
          <w:szCs w:val="24"/>
        </w:rPr>
        <w:t xml:space="preserve">Hasil perhitungan perbedaan rerata </w:t>
      </w:r>
      <w:r w:rsidRPr="001343B1">
        <w:rPr>
          <w:rFonts w:asciiTheme="majorBidi" w:hAnsiTheme="majorBidi" w:cstheme="majorBidi"/>
          <w:sz w:val="24"/>
          <w:szCs w:val="24"/>
        </w:rPr>
        <w:t>skor gain</w:t>
      </w:r>
      <w:r w:rsidRPr="001343B1">
        <w:rPr>
          <w:rFonts w:asciiTheme="majorBidi" w:eastAsiaTheme="minorEastAsia" w:hAnsiTheme="majorBidi" w:cstheme="majorBidi"/>
          <w:sz w:val="24"/>
          <w:szCs w:val="24"/>
        </w:rPr>
        <w:t xml:space="preserve"> </w:t>
      </w:r>
      <w:r w:rsidRPr="001343B1">
        <w:rPr>
          <w:rFonts w:asciiTheme="majorBidi" w:hAnsiTheme="majorBidi" w:cstheme="majorBidi"/>
          <w:sz w:val="24"/>
          <w:szCs w:val="24"/>
        </w:rPr>
        <w:t xml:space="preserve">pemecahan masalah matematis siswa </w:t>
      </w:r>
      <w:r w:rsidRPr="001343B1">
        <w:rPr>
          <w:rFonts w:asciiTheme="majorBidi" w:eastAsiaTheme="minorEastAsia" w:hAnsiTheme="majorBidi" w:cstheme="majorBidi"/>
          <w:sz w:val="24"/>
          <w:szCs w:val="24"/>
        </w:rPr>
        <w:t>dapat dilihat pada Tabel berikut.</w:t>
      </w:r>
    </w:p>
    <w:p w14:paraId="4D5D1BEF" w14:textId="77777777" w:rsidR="00C14643" w:rsidRPr="001343B1" w:rsidRDefault="00C14643" w:rsidP="00F74875">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 xml:space="preserve">Tabel </w:t>
      </w:r>
      <w:r w:rsidR="00464071">
        <w:rPr>
          <w:rFonts w:asciiTheme="majorBidi" w:hAnsiTheme="majorBidi" w:cstheme="majorBidi"/>
          <w:b/>
          <w:sz w:val="24"/>
          <w:szCs w:val="24"/>
        </w:rPr>
        <w:t>3</w:t>
      </w:r>
    </w:p>
    <w:p w14:paraId="08058249" w14:textId="77777777" w:rsidR="00C14643" w:rsidRPr="001343B1" w:rsidRDefault="00C14643" w:rsidP="00F74875">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Hasil Uji Non Parametrik Kruskal Wallis Skor Gain</w:t>
      </w:r>
    </w:p>
    <w:p w14:paraId="5663D18E" w14:textId="77777777" w:rsidR="00C14643" w:rsidRPr="001343B1" w:rsidRDefault="00C14643" w:rsidP="00F74875">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Kemampuan Komunikasi Matematis</w:t>
      </w:r>
    </w:p>
    <w:tbl>
      <w:tblPr>
        <w:tblW w:w="3818" w:type="dxa"/>
        <w:jc w:val="center"/>
        <w:tblLook w:val="04A0" w:firstRow="1" w:lastRow="0" w:firstColumn="1" w:lastColumn="0" w:noHBand="0" w:noVBand="1"/>
      </w:tblPr>
      <w:tblGrid>
        <w:gridCol w:w="1420"/>
        <w:gridCol w:w="960"/>
        <w:gridCol w:w="1438"/>
      </w:tblGrid>
      <w:tr w:rsidR="00C14643" w:rsidRPr="004D2322" w14:paraId="31427DC7" w14:textId="77777777" w:rsidTr="00D2718E">
        <w:trPr>
          <w:trHeight w:val="315"/>
          <w:jc w:val="center"/>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B26C7" w14:textId="77777777" w:rsidR="00C14643" w:rsidRPr="004D2322" w:rsidRDefault="00C14643" w:rsidP="00BF4AD8">
            <w:pPr>
              <w:spacing w:after="0" w:line="360" w:lineRule="auto"/>
              <w:jc w:val="center"/>
              <w:rPr>
                <w:rFonts w:asciiTheme="majorBidi" w:eastAsia="Times New Roman" w:hAnsiTheme="majorBidi" w:cstheme="majorBidi"/>
                <w:b/>
                <w:bCs/>
                <w:i/>
                <w:color w:val="000000"/>
                <w:sz w:val="20"/>
                <w:szCs w:val="20"/>
                <w:lang w:eastAsia="en-ID"/>
              </w:rPr>
            </w:pPr>
            <w:r w:rsidRPr="004D2322">
              <w:rPr>
                <w:rFonts w:asciiTheme="majorBidi" w:eastAsia="Times New Roman" w:hAnsiTheme="majorBidi" w:cstheme="majorBidi"/>
                <w:b/>
                <w:bCs/>
                <w:i/>
                <w:color w:val="000000"/>
                <w:sz w:val="20"/>
                <w:szCs w:val="20"/>
                <w:lang w:eastAsia="en-ID"/>
              </w:rPr>
              <w:t>Chi-square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FBB733C" w14:textId="77777777" w:rsidR="00C14643" w:rsidRPr="004D2322" w:rsidRDefault="00C14643" w:rsidP="00BF4AD8">
            <w:pPr>
              <w:spacing w:after="0" w:line="360" w:lineRule="auto"/>
              <w:jc w:val="center"/>
              <w:rPr>
                <w:rFonts w:asciiTheme="majorBidi" w:eastAsia="Times New Roman" w:hAnsiTheme="majorBidi" w:cstheme="majorBidi"/>
                <w:b/>
                <w:bCs/>
                <w:i/>
                <w:color w:val="000000"/>
                <w:sz w:val="20"/>
                <w:szCs w:val="20"/>
                <w:lang w:eastAsia="en-ID"/>
              </w:rPr>
            </w:pPr>
            <w:r w:rsidRPr="004D2322">
              <w:rPr>
                <w:rFonts w:asciiTheme="majorBidi" w:eastAsia="Times New Roman" w:hAnsiTheme="majorBidi" w:cstheme="majorBidi"/>
                <w:b/>
                <w:bCs/>
                <w:i/>
                <w:color w:val="000000"/>
                <w:sz w:val="20"/>
                <w:szCs w:val="20"/>
                <w:lang w:eastAsia="en-ID"/>
              </w:rPr>
              <w:t>Df</w:t>
            </w:r>
          </w:p>
        </w:tc>
        <w:tc>
          <w:tcPr>
            <w:tcW w:w="1438" w:type="dxa"/>
            <w:tcBorders>
              <w:top w:val="single" w:sz="8" w:space="0" w:color="auto"/>
              <w:left w:val="nil"/>
              <w:bottom w:val="single" w:sz="8" w:space="0" w:color="auto"/>
              <w:right w:val="single" w:sz="8" w:space="0" w:color="auto"/>
            </w:tcBorders>
            <w:shd w:val="clear" w:color="auto" w:fill="auto"/>
            <w:noWrap/>
            <w:vAlign w:val="bottom"/>
            <w:hideMark/>
          </w:tcPr>
          <w:p w14:paraId="5540C7EC" w14:textId="77777777" w:rsidR="00C14643" w:rsidRPr="004D2322" w:rsidRDefault="00C14643" w:rsidP="00BF4AD8">
            <w:pPr>
              <w:spacing w:after="0" w:line="360" w:lineRule="auto"/>
              <w:jc w:val="center"/>
              <w:rPr>
                <w:rFonts w:asciiTheme="majorBidi" w:eastAsia="Times New Roman" w:hAnsiTheme="majorBidi" w:cstheme="majorBidi"/>
                <w:b/>
                <w:bCs/>
                <w:i/>
                <w:color w:val="000000"/>
                <w:sz w:val="20"/>
                <w:szCs w:val="20"/>
                <w:lang w:eastAsia="en-ID"/>
              </w:rPr>
            </w:pPr>
            <w:r w:rsidRPr="004D2322">
              <w:rPr>
                <w:rFonts w:asciiTheme="majorBidi" w:eastAsia="Times New Roman" w:hAnsiTheme="majorBidi" w:cstheme="majorBidi"/>
                <w:b/>
                <w:bCs/>
                <w:i/>
                <w:color w:val="000000"/>
                <w:sz w:val="20"/>
                <w:szCs w:val="20"/>
                <w:lang w:eastAsia="en-ID"/>
              </w:rPr>
              <w:t>Asymp. Sig.</w:t>
            </w:r>
          </w:p>
        </w:tc>
      </w:tr>
      <w:tr w:rsidR="00C14643" w:rsidRPr="004D2322" w14:paraId="55D43618" w14:textId="77777777" w:rsidTr="00D2718E">
        <w:trPr>
          <w:trHeight w:val="315"/>
          <w:jc w:val="center"/>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5EE01B59" w14:textId="77777777" w:rsidR="00C14643" w:rsidRPr="004D2322" w:rsidRDefault="00C14643"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8,039</w:t>
            </w:r>
          </w:p>
        </w:tc>
        <w:tc>
          <w:tcPr>
            <w:tcW w:w="960" w:type="dxa"/>
            <w:tcBorders>
              <w:top w:val="nil"/>
              <w:left w:val="nil"/>
              <w:bottom w:val="single" w:sz="8" w:space="0" w:color="auto"/>
              <w:right w:val="single" w:sz="8" w:space="0" w:color="auto"/>
            </w:tcBorders>
            <w:shd w:val="clear" w:color="auto" w:fill="auto"/>
            <w:noWrap/>
            <w:vAlign w:val="bottom"/>
            <w:hideMark/>
          </w:tcPr>
          <w:p w14:paraId="5686204A" w14:textId="77777777" w:rsidR="00C14643" w:rsidRPr="004D2322" w:rsidRDefault="00C14643"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2</w:t>
            </w:r>
          </w:p>
        </w:tc>
        <w:tc>
          <w:tcPr>
            <w:tcW w:w="1438" w:type="dxa"/>
            <w:tcBorders>
              <w:top w:val="nil"/>
              <w:left w:val="nil"/>
              <w:bottom w:val="single" w:sz="8" w:space="0" w:color="auto"/>
              <w:right w:val="single" w:sz="8" w:space="0" w:color="auto"/>
            </w:tcBorders>
            <w:shd w:val="clear" w:color="auto" w:fill="auto"/>
            <w:noWrap/>
            <w:vAlign w:val="bottom"/>
            <w:hideMark/>
          </w:tcPr>
          <w:p w14:paraId="7291937E" w14:textId="77777777" w:rsidR="00C14643" w:rsidRPr="004D2322" w:rsidRDefault="00C14643"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0,018</w:t>
            </w:r>
          </w:p>
        </w:tc>
      </w:tr>
    </w:tbl>
    <w:p w14:paraId="492C1128" w14:textId="77777777" w:rsidR="00C14643" w:rsidRPr="001343B1" w:rsidRDefault="00C14643" w:rsidP="00BF4AD8">
      <w:pPr>
        <w:spacing w:after="0" w:line="360" w:lineRule="auto"/>
        <w:jc w:val="both"/>
        <w:rPr>
          <w:rFonts w:asciiTheme="majorBidi" w:hAnsiTheme="majorBidi" w:cstheme="majorBidi"/>
          <w:sz w:val="24"/>
          <w:szCs w:val="24"/>
        </w:rPr>
      </w:pPr>
    </w:p>
    <w:p w14:paraId="3A9B0E96" w14:textId="77777777" w:rsidR="00C14643" w:rsidRPr="001343B1" w:rsidRDefault="00C14643" w:rsidP="004D2322">
      <w:pPr>
        <w:tabs>
          <w:tab w:val="left" w:pos="1276"/>
        </w:tabs>
        <w:spacing w:after="0" w:line="360" w:lineRule="auto"/>
        <w:ind w:firstLine="709"/>
        <w:jc w:val="both"/>
        <w:rPr>
          <w:rFonts w:asciiTheme="majorBidi" w:eastAsiaTheme="minorEastAsia" w:hAnsiTheme="majorBidi" w:cstheme="majorBidi"/>
          <w:sz w:val="24"/>
          <w:szCs w:val="24"/>
        </w:rPr>
      </w:pPr>
      <w:r w:rsidRPr="001343B1">
        <w:rPr>
          <w:rFonts w:asciiTheme="majorBidi" w:hAnsiTheme="majorBidi" w:cstheme="majorBidi"/>
          <w:sz w:val="24"/>
          <w:szCs w:val="24"/>
        </w:rPr>
        <w:t>Berdasarkan Tabel, diperoleh nilai signifikansi 0,018. Oleh karena 0,</w:t>
      </w:r>
      <w:r w:rsidRPr="001343B1">
        <w:rPr>
          <w:rFonts w:asciiTheme="majorBidi" w:hAnsiTheme="majorBidi" w:cstheme="majorBidi"/>
          <w:sz w:val="24"/>
          <w:szCs w:val="24"/>
          <w:lang w:val="en-US"/>
        </w:rPr>
        <w:t>018</w:t>
      </w:r>
      <w:r w:rsidRPr="001343B1">
        <w:rPr>
          <w:rFonts w:asciiTheme="majorBidi" w:hAnsiTheme="majorBidi" w:cstheme="majorBidi"/>
          <w:sz w:val="24"/>
          <w:szCs w:val="24"/>
        </w:rPr>
        <w:t xml:space="preserve"> &lt; 0,05 maka H</w:t>
      </w:r>
      <w:r w:rsidRPr="001343B1">
        <w:rPr>
          <w:rFonts w:asciiTheme="majorBidi" w:hAnsiTheme="majorBidi" w:cstheme="majorBidi"/>
          <w:sz w:val="24"/>
          <w:szCs w:val="24"/>
          <w:vertAlign w:val="subscript"/>
        </w:rPr>
        <w:t xml:space="preserve">0 </w:t>
      </w:r>
      <w:r w:rsidRPr="001343B1">
        <w:rPr>
          <w:rFonts w:asciiTheme="majorBidi" w:hAnsiTheme="majorBidi" w:cstheme="majorBidi"/>
          <w:sz w:val="24"/>
          <w:szCs w:val="24"/>
        </w:rPr>
        <w:t xml:space="preserve">ditolak artinya bahwa terdapat perbedaan </w:t>
      </w:r>
      <w:r w:rsidRPr="001343B1">
        <w:rPr>
          <w:rFonts w:asciiTheme="majorBidi" w:eastAsiaTheme="minorEastAsia" w:hAnsiTheme="majorBidi" w:cstheme="majorBidi"/>
          <w:sz w:val="24"/>
          <w:szCs w:val="24"/>
        </w:rPr>
        <w:t xml:space="preserve">rerata </w:t>
      </w:r>
      <w:r w:rsidRPr="001343B1">
        <w:rPr>
          <w:rFonts w:asciiTheme="majorBidi" w:hAnsiTheme="majorBidi" w:cstheme="majorBidi"/>
          <w:sz w:val="24"/>
          <w:szCs w:val="24"/>
        </w:rPr>
        <w:t>skor gain kemampuan komunikasi matematis siswa antara kelas</w:t>
      </w:r>
      <w:r w:rsidRPr="001343B1">
        <w:rPr>
          <w:rFonts w:asciiTheme="majorBidi" w:eastAsiaTheme="minorEastAsia" w:hAnsiTheme="majorBidi" w:cstheme="majorBidi"/>
          <w:sz w:val="24"/>
          <w:szCs w:val="24"/>
        </w:rPr>
        <w:t xml:space="preserve"> yang mendapatkan strategi pembelajaran </w:t>
      </w:r>
      <w:r w:rsidRPr="001343B1">
        <w:rPr>
          <w:rFonts w:asciiTheme="majorBidi" w:eastAsiaTheme="minorEastAsia" w:hAnsiTheme="majorBidi" w:cstheme="majorBidi"/>
          <w:i/>
          <w:sz w:val="24"/>
          <w:szCs w:val="24"/>
        </w:rPr>
        <w:t>Everyone is a Teacher Here</w:t>
      </w:r>
      <w:r w:rsidRPr="001343B1">
        <w:rPr>
          <w:rFonts w:asciiTheme="majorBidi" w:eastAsiaTheme="minorEastAsia" w:hAnsiTheme="majorBidi" w:cstheme="majorBidi"/>
          <w:sz w:val="24"/>
          <w:szCs w:val="24"/>
        </w:rPr>
        <w:t xml:space="preserve"> disertai Tugas Super-item, kelas yang mendapatkan strategi pembelajaran </w:t>
      </w:r>
      <w:r w:rsidRPr="001343B1">
        <w:rPr>
          <w:rFonts w:asciiTheme="majorBidi" w:eastAsiaTheme="minorEastAsia" w:hAnsiTheme="majorBidi" w:cstheme="majorBidi"/>
          <w:i/>
          <w:sz w:val="24"/>
          <w:szCs w:val="24"/>
        </w:rPr>
        <w:t xml:space="preserve">Everyone is a Teacher Here </w:t>
      </w:r>
      <w:r w:rsidRPr="001343B1">
        <w:rPr>
          <w:rFonts w:asciiTheme="majorBidi" w:eastAsiaTheme="minorEastAsia" w:hAnsiTheme="majorBidi" w:cstheme="majorBidi"/>
          <w:sz w:val="24"/>
          <w:szCs w:val="24"/>
        </w:rPr>
        <w:t xml:space="preserve">dan kelas yang medapatkan pembelajaran konvensional. Selanjutnya, untuk mengetahui kelas mana yang memiliki perbedaan secara signifikan, maka pengujian dilanjutkan dengan uji post hoc jenis uji </w:t>
      </w:r>
      <w:r w:rsidRPr="001343B1">
        <w:rPr>
          <w:rFonts w:asciiTheme="majorBidi" w:eastAsiaTheme="minorEastAsia" w:hAnsiTheme="majorBidi" w:cstheme="majorBidi"/>
          <w:i/>
          <w:sz w:val="24"/>
          <w:szCs w:val="24"/>
        </w:rPr>
        <w:t xml:space="preserve">Scheffe </w:t>
      </w:r>
      <w:r w:rsidRPr="001343B1">
        <w:rPr>
          <w:rFonts w:asciiTheme="majorBidi" w:eastAsiaTheme="minorEastAsia" w:hAnsiTheme="majorBidi" w:cstheme="majorBidi"/>
          <w:sz w:val="24"/>
          <w:szCs w:val="24"/>
        </w:rPr>
        <w:t>seperti pada tabel berikut:</w:t>
      </w:r>
    </w:p>
    <w:p w14:paraId="698B6F46" w14:textId="77777777" w:rsidR="00C14643" w:rsidRPr="001343B1" w:rsidRDefault="00C14643" w:rsidP="00562A6C">
      <w:pPr>
        <w:tabs>
          <w:tab w:val="left" w:pos="1276"/>
        </w:tabs>
        <w:spacing w:after="0" w:line="240" w:lineRule="auto"/>
        <w:jc w:val="center"/>
        <w:rPr>
          <w:rFonts w:asciiTheme="majorBidi" w:eastAsiaTheme="minorEastAsia" w:hAnsiTheme="majorBidi" w:cstheme="majorBidi"/>
          <w:b/>
          <w:sz w:val="24"/>
          <w:szCs w:val="24"/>
        </w:rPr>
      </w:pPr>
      <w:r w:rsidRPr="001343B1">
        <w:rPr>
          <w:rFonts w:asciiTheme="majorBidi" w:eastAsiaTheme="minorEastAsia" w:hAnsiTheme="majorBidi" w:cstheme="majorBidi"/>
          <w:b/>
          <w:sz w:val="24"/>
          <w:szCs w:val="24"/>
        </w:rPr>
        <w:t xml:space="preserve">Tabel </w:t>
      </w:r>
      <w:r w:rsidR="00464071">
        <w:rPr>
          <w:rFonts w:asciiTheme="majorBidi" w:eastAsiaTheme="minorEastAsia" w:hAnsiTheme="majorBidi" w:cstheme="majorBidi"/>
          <w:b/>
          <w:sz w:val="24"/>
          <w:szCs w:val="24"/>
        </w:rPr>
        <w:t>4</w:t>
      </w:r>
    </w:p>
    <w:p w14:paraId="2538C804" w14:textId="77777777" w:rsidR="00C14643" w:rsidRPr="001343B1" w:rsidRDefault="00C14643" w:rsidP="00562A6C">
      <w:pPr>
        <w:tabs>
          <w:tab w:val="left" w:pos="1276"/>
        </w:tabs>
        <w:spacing w:after="0" w:line="240" w:lineRule="auto"/>
        <w:ind w:firstLine="709"/>
        <w:jc w:val="center"/>
        <w:rPr>
          <w:rFonts w:asciiTheme="majorBidi" w:eastAsiaTheme="minorEastAsia" w:hAnsiTheme="majorBidi" w:cstheme="majorBidi"/>
          <w:b/>
          <w:sz w:val="24"/>
          <w:szCs w:val="24"/>
        </w:rPr>
      </w:pPr>
      <w:r w:rsidRPr="001343B1">
        <w:rPr>
          <w:rFonts w:asciiTheme="majorBidi" w:eastAsiaTheme="minorEastAsia" w:hAnsiTheme="majorBidi" w:cstheme="majorBidi"/>
          <w:b/>
          <w:sz w:val="24"/>
          <w:szCs w:val="24"/>
        </w:rPr>
        <w:t xml:space="preserve">Hasil Uji </w:t>
      </w:r>
      <w:r w:rsidRPr="001343B1">
        <w:rPr>
          <w:rFonts w:asciiTheme="majorBidi" w:eastAsiaTheme="minorEastAsia" w:hAnsiTheme="majorBidi" w:cstheme="majorBidi"/>
          <w:b/>
          <w:i/>
          <w:sz w:val="24"/>
          <w:szCs w:val="24"/>
        </w:rPr>
        <w:t>Scheffe</w:t>
      </w:r>
      <w:r w:rsidRPr="001343B1">
        <w:rPr>
          <w:rFonts w:asciiTheme="majorBidi" w:eastAsiaTheme="minorEastAsia" w:hAnsiTheme="majorBidi" w:cstheme="majorBidi"/>
          <w:b/>
          <w:sz w:val="24"/>
          <w:szCs w:val="24"/>
        </w:rPr>
        <w:t xml:space="preserve"> Skor Gain</w:t>
      </w:r>
    </w:p>
    <w:p w14:paraId="0E5E1766" w14:textId="77777777" w:rsidR="00C14643" w:rsidRPr="001343B1" w:rsidRDefault="00C14643" w:rsidP="00562A6C">
      <w:pPr>
        <w:tabs>
          <w:tab w:val="left" w:pos="1276"/>
        </w:tabs>
        <w:spacing w:after="0" w:line="240" w:lineRule="auto"/>
        <w:ind w:firstLine="709"/>
        <w:jc w:val="center"/>
        <w:rPr>
          <w:rFonts w:asciiTheme="majorBidi" w:eastAsiaTheme="minorEastAsia" w:hAnsiTheme="majorBidi" w:cstheme="majorBidi"/>
          <w:b/>
          <w:sz w:val="24"/>
          <w:szCs w:val="24"/>
        </w:rPr>
      </w:pPr>
      <w:r w:rsidRPr="001343B1">
        <w:rPr>
          <w:rFonts w:asciiTheme="majorBidi" w:eastAsiaTheme="minorEastAsia" w:hAnsiTheme="majorBidi" w:cstheme="majorBidi"/>
          <w:b/>
          <w:sz w:val="24"/>
          <w:szCs w:val="24"/>
        </w:rPr>
        <w:t xml:space="preserve">Kemampuan </w:t>
      </w:r>
      <w:r w:rsidR="00C63506" w:rsidRPr="001343B1">
        <w:rPr>
          <w:rFonts w:asciiTheme="majorBidi" w:eastAsiaTheme="minorEastAsia" w:hAnsiTheme="majorBidi" w:cstheme="majorBidi"/>
          <w:b/>
          <w:sz w:val="24"/>
          <w:szCs w:val="24"/>
        </w:rPr>
        <w:t>Komunikasi</w:t>
      </w:r>
      <w:r w:rsidRPr="001343B1">
        <w:rPr>
          <w:rFonts w:asciiTheme="majorBidi" w:eastAsiaTheme="minorEastAsia" w:hAnsiTheme="majorBidi" w:cstheme="majorBidi"/>
          <w:b/>
          <w:sz w:val="24"/>
          <w:szCs w:val="24"/>
        </w:rPr>
        <w:t xml:space="preserve"> Matematis</w:t>
      </w:r>
    </w:p>
    <w:tbl>
      <w:tblPr>
        <w:tblW w:w="7560" w:type="dxa"/>
        <w:jc w:val="center"/>
        <w:tblLook w:val="04A0" w:firstRow="1" w:lastRow="0" w:firstColumn="1" w:lastColumn="0" w:noHBand="0" w:noVBand="1"/>
      </w:tblPr>
      <w:tblGrid>
        <w:gridCol w:w="1975"/>
        <w:gridCol w:w="1742"/>
        <w:gridCol w:w="1812"/>
        <w:gridCol w:w="1275"/>
        <w:gridCol w:w="756"/>
      </w:tblGrid>
      <w:tr w:rsidR="00C14643" w:rsidRPr="004D2322" w14:paraId="7AF37A7B" w14:textId="77777777" w:rsidTr="00D35D03">
        <w:trPr>
          <w:trHeight w:val="315"/>
          <w:jc w:val="center"/>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B464A4" w14:textId="77777777" w:rsidR="00C14643" w:rsidRPr="004D2322" w:rsidRDefault="00C14643" w:rsidP="00BF4AD8">
            <w:pPr>
              <w:pStyle w:val="NoSpacing"/>
              <w:spacing w:line="360" w:lineRule="auto"/>
              <w:jc w:val="center"/>
              <w:rPr>
                <w:rFonts w:asciiTheme="majorBidi" w:hAnsiTheme="majorBidi" w:cstheme="majorBidi"/>
                <w:b/>
                <w:sz w:val="20"/>
                <w:szCs w:val="20"/>
                <w:lang w:eastAsia="en-ID"/>
              </w:rPr>
            </w:pPr>
            <w:r w:rsidRPr="004D2322">
              <w:rPr>
                <w:rFonts w:asciiTheme="majorBidi" w:hAnsiTheme="majorBidi" w:cstheme="majorBidi"/>
                <w:b/>
                <w:sz w:val="20"/>
                <w:szCs w:val="20"/>
                <w:lang w:eastAsia="en-ID"/>
              </w:rPr>
              <w:lastRenderedPageBreak/>
              <w:t>I</w:t>
            </w:r>
          </w:p>
        </w:tc>
        <w:tc>
          <w:tcPr>
            <w:tcW w:w="1742" w:type="dxa"/>
            <w:tcBorders>
              <w:top w:val="single" w:sz="8" w:space="0" w:color="auto"/>
              <w:left w:val="nil"/>
              <w:bottom w:val="single" w:sz="8" w:space="0" w:color="auto"/>
              <w:right w:val="single" w:sz="8" w:space="0" w:color="auto"/>
            </w:tcBorders>
            <w:shd w:val="clear" w:color="auto" w:fill="auto"/>
            <w:noWrap/>
            <w:vAlign w:val="bottom"/>
            <w:hideMark/>
          </w:tcPr>
          <w:p w14:paraId="0585D773" w14:textId="77777777" w:rsidR="00C14643" w:rsidRPr="004D2322" w:rsidRDefault="00C14643" w:rsidP="00BF4AD8">
            <w:pPr>
              <w:pStyle w:val="NoSpacing"/>
              <w:spacing w:line="360" w:lineRule="auto"/>
              <w:jc w:val="center"/>
              <w:rPr>
                <w:rFonts w:asciiTheme="majorBidi" w:hAnsiTheme="majorBidi" w:cstheme="majorBidi"/>
                <w:b/>
                <w:sz w:val="20"/>
                <w:szCs w:val="20"/>
                <w:lang w:eastAsia="en-ID"/>
              </w:rPr>
            </w:pPr>
            <w:r w:rsidRPr="004D2322">
              <w:rPr>
                <w:rFonts w:asciiTheme="majorBidi" w:hAnsiTheme="majorBidi" w:cstheme="majorBidi"/>
                <w:b/>
                <w:sz w:val="20"/>
                <w:szCs w:val="20"/>
                <w:lang w:eastAsia="en-ID"/>
              </w:rPr>
              <w:t>J</w:t>
            </w:r>
          </w:p>
        </w:tc>
        <w:tc>
          <w:tcPr>
            <w:tcW w:w="1812" w:type="dxa"/>
            <w:tcBorders>
              <w:top w:val="single" w:sz="8" w:space="0" w:color="auto"/>
              <w:left w:val="nil"/>
              <w:bottom w:val="single" w:sz="8" w:space="0" w:color="auto"/>
              <w:right w:val="single" w:sz="8" w:space="0" w:color="auto"/>
            </w:tcBorders>
            <w:shd w:val="clear" w:color="auto" w:fill="auto"/>
            <w:noWrap/>
            <w:vAlign w:val="bottom"/>
            <w:hideMark/>
          </w:tcPr>
          <w:p w14:paraId="7AA71185" w14:textId="77777777" w:rsidR="00C14643" w:rsidRPr="004D2322" w:rsidRDefault="00C14643" w:rsidP="00BF4AD8">
            <w:pPr>
              <w:pStyle w:val="NoSpacing"/>
              <w:spacing w:line="360" w:lineRule="auto"/>
              <w:jc w:val="center"/>
              <w:rPr>
                <w:rFonts w:asciiTheme="majorBidi" w:hAnsiTheme="majorBidi" w:cstheme="majorBidi"/>
                <w:b/>
                <w:i/>
                <w:sz w:val="20"/>
                <w:szCs w:val="20"/>
                <w:lang w:eastAsia="en-ID"/>
              </w:rPr>
            </w:pPr>
            <w:r w:rsidRPr="004D2322">
              <w:rPr>
                <w:rFonts w:asciiTheme="majorBidi" w:hAnsiTheme="majorBidi" w:cstheme="majorBidi"/>
                <w:b/>
                <w:i/>
                <w:sz w:val="20"/>
                <w:szCs w:val="20"/>
                <w:lang w:eastAsia="en-ID"/>
              </w:rPr>
              <w:t>Mean Difference</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765804BD" w14:textId="77777777" w:rsidR="00C14643" w:rsidRPr="004D2322" w:rsidRDefault="00C14643" w:rsidP="00BF4AD8">
            <w:pPr>
              <w:pStyle w:val="NoSpacing"/>
              <w:spacing w:line="360" w:lineRule="auto"/>
              <w:jc w:val="center"/>
              <w:rPr>
                <w:rFonts w:asciiTheme="majorBidi" w:hAnsiTheme="majorBidi" w:cstheme="majorBidi"/>
                <w:b/>
                <w:i/>
                <w:sz w:val="20"/>
                <w:szCs w:val="20"/>
                <w:lang w:eastAsia="en-ID"/>
              </w:rPr>
            </w:pPr>
            <w:r w:rsidRPr="004D2322">
              <w:rPr>
                <w:rFonts w:asciiTheme="majorBidi" w:hAnsiTheme="majorBidi" w:cstheme="majorBidi"/>
                <w:b/>
                <w:i/>
                <w:sz w:val="20"/>
                <w:szCs w:val="20"/>
                <w:lang w:eastAsia="en-ID"/>
              </w:rPr>
              <w:t>Std. Error</w:t>
            </w: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14:paraId="29BAB661" w14:textId="77777777" w:rsidR="00C14643" w:rsidRPr="004D2322" w:rsidRDefault="00C14643" w:rsidP="00BF4AD8">
            <w:pPr>
              <w:pStyle w:val="NoSpacing"/>
              <w:spacing w:line="360" w:lineRule="auto"/>
              <w:jc w:val="center"/>
              <w:rPr>
                <w:rFonts w:asciiTheme="majorBidi" w:hAnsiTheme="majorBidi" w:cstheme="majorBidi"/>
                <w:b/>
                <w:i/>
                <w:sz w:val="20"/>
                <w:szCs w:val="20"/>
                <w:lang w:eastAsia="en-ID"/>
              </w:rPr>
            </w:pPr>
            <w:r w:rsidRPr="004D2322">
              <w:rPr>
                <w:rFonts w:asciiTheme="majorBidi" w:hAnsiTheme="majorBidi" w:cstheme="majorBidi"/>
                <w:b/>
                <w:i/>
                <w:sz w:val="20"/>
                <w:szCs w:val="20"/>
                <w:lang w:eastAsia="en-ID"/>
              </w:rPr>
              <w:t>Sig.</w:t>
            </w:r>
          </w:p>
        </w:tc>
      </w:tr>
      <w:tr w:rsidR="00C63506" w:rsidRPr="004D2322" w14:paraId="208B5821" w14:textId="77777777" w:rsidTr="00D35D03">
        <w:trPr>
          <w:trHeight w:val="315"/>
          <w:jc w:val="center"/>
        </w:trPr>
        <w:tc>
          <w:tcPr>
            <w:tcW w:w="1975"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69AEB951" w14:textId="77777777" w:rsidR="00C63506" w:rsidRPr="004D2322" w:rsidRDefault="00C63506" w:rsidP="00BF4AD8">
            <w:pPr>
              <w:pStyle w:val="NoSpacing"/>
              <w:spacing w:line="360" w:lineRule="auto"/>
              <w:rPr>
                <w:rFonts w:asciiTheme="majorBidi" w:hAnsiTheme="majorBidi" w:cstheme="majorBidi"/>
                <w:b/>
                <w:sz w:val="20"/>
                <w:szCs w:val="20"/>
                <w:lang w:eastAsia="en-ID"/>
              </w:rPr>
            </w:pPr>
            <w:r w:rsidRPr="004D2322">
              <w:rPr>
                <w:rFonts w:asciiTheme="majorBidi" w:hAnsiTheme="majorBidi" w:cstheme="majorBidi"/>
                <w:b/>
                <w:sz w:val="20"/>
                <w:szCs w:val="20"/>
                <w:lang w:eastAsia="en-ID"/>
              </w:rPr>
              <w:t>Eksperimen 1</w:t>
            </w:r>
          </w:p>
        </w:tc>
        <w:tc>
          <w:tcPr>
            <w:tcW w:w="1742" w:type="dxa"/>
            <w:tcBorders>
              <w:top w:val="nil"/>
              <w:left w:val="nil"/>
              <w:bottom w:val="single" w:sz="8" w:space="0" w:color="auto"/>
              <w:right w:val="single" w:sz="8" w:space="0" w:color="auto"/>
            </w:tcBorders>
            <w:shd w:val="clear" w:color="auto" w:fill="auto"/>
            <w:noWrap/>
            <w:vAlign w:val="bottom"/>
            <w:hideMark/>
          </w:tcPr>
          <w:p w14:paraId="6F084359" w14:textId="77777777" w:rsidR="00C63506" w:rsidRPr="004D2322" w:rsidRDefault="00C63506" w:rsidP="00BF4AD8">
            <w:pPr>
              <w:pStyle w:val="NoSpacing"/>
              <w:spacing w:line="360" w:lineRule="auto"/>
              <w:rPr>
                <w:rFonts w:asciiTheme="majorBidi" w:hAnsiTheme="majorBidi" w:cstheme="majorBidi"/>
                <w:b/>
                <w:sz w:val="20"/>
                <w:szCs w:val="20"/>
                <w:lang w:eastAsia="en-ID"/>
              </w:rPr>
            </w:pPr>
            <w:r w:rsidRPr="004D2322">
              <w:rPr>
                <w:rFonts w:asciiTheme="majorBidi" w:hAnsiTheme="majorBidi" w:cstheme="majorBidi"/>
                <w:b/>
                <w:sz w:val="20"/>
                <w:szCs w:val="20"/>
                <w:lang w:eastAsia="en-ID"/>
              </w:rPr>
              <w:t>Eksperimen 2</w:t>
            </w:r>
          </w:p>
        </w:tc>
        <w:tc>
          <w:tcPr>
            <w:tcW w:w="1812" w:type="dxa"/>
            <w:tcBorders>
              <w:top w:val="nil"/>
              <w:left w:val="nil"/>
              <w:bottom w:val="single" w:sz="8" w:space="0" w:color="auto"/>
              <w:right w:val="single" w:sz="8" w:space="0" w:color="auto"/>
            </w:tcBorders>
            <w:shd w:val="clear" w:color="auto" w:fill="auto"/>
            <w:noWrap/>
            <w:vAlign w:val="bottom"/>
          </w:tcPr>
          <w:p w14:paraId="2B0C8EE4"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0,144957</w:t>
            </w:r>
          </w:p>
        </w:tc>
        <w:tc>
          <w:tcPr>
            <w:tcW w:w="1275" w:type="dxa"/>
            <w:tcBorders>
              <w:top w:val="nil"/>
              <w:left w:val="nil"/>
              <w:bottom w:val="single" w:sz="8" w:space="0" w:color="auto"/>
              <w:right w:val="single" w:sz="8" w:space="0" w:color="auto"/>
            </w:tcBorders>
            <w:shd w:val="clear" w:color="auto" w:fill="auto"/>
            <w:noWrap/>
            <w:vAlign w:val="bottom"/>
          </w:tcPr>
          <w:p w14:paraId="1BD2877D"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0,04813</w:t>
            </w:r>
          </w:p>
        </w:tc>
        <w:tc>
          <w:tcPr>
            <w:tcW w:w="756" w:type="dxa"/>
            <w:tcBorders>
              <w:top w:val="nil"/>
              <w:left w:val="nil"/>
              <w:bottom w:val="single" w:sz="8" w:space="0" w:color="auto"/>
              <w:right w:val="single" w:sz="8" w:space="0" w:color="auto"/>
            </w:tcBorders>
            <w:shd w:val="clear" w:color="auto" w:fill="auto"/>
            <w:noWrap/>
            <w:vAlign w:val="bottom"/>
          </w:tcPr>
          <w:p w14:paraId="76A484E6"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0,010</w:t>
            </w:r>
          </w:p>
        </w:tc>
      </w:tr>
      <w:tr w:rsidR="00C63506" w:rsidRPr="004D2322" w14:paraId="05F1C8A2" w14:textId="77777777" w:rsidTr="00D35D03">
        <w:trPr>
          <w:trHeight w:val="315"/>
          <w:jc w:val="center"/>
        </w:trPr>
        <w:tc>
          <w:tcPr>
            <w:tcW w:w="1975" w:type="dxa"/>
            <w:vMerge/>
            <w:tcBorders>
              <w:top w:val="nil"/>
              <w:left w:val="single" w:sz="8" w:space="0" w:color="auto"/>
              <w:bottom w:val="single" w:sz="8" w:space="0" w:color="auto"/>
              <w:right w:val="single" w:sz="8" w:space="0" w:color="auto"/>
            </w:tcBorders>
            <w:shd w:val="clear" w:color="auto" w:fill="auto"/>
            <w:vAlign w:val="center"/>
            <w:hideMark/>
          </w:tcPr>
          <w:p w14:paraId="1CC0A51C" w14:textId="77777777" w:rsidR="00C63506" w:rsidRPr="004D2322" w:rsidRDefault="00C63506" w:rsidP="00BF4AD8">
            <w:pPr>
              <w:pStyle w:val="NoSpacing"/>
              <w:spacing w:line="360" w:lineRule="auto"/>
              <w:rPr>
                <w:rFonts w:asciiTheme="majorBidi" w:hAnsiTheme="majorBidi" w:cstheme="majorBidi"/>
                <w:b/>
                <w:sz w:val="20"/>
                <w:szCs w:val="20"/>
                <w:lang w:eastAsia="en-ID"/>
              </w:rPr>
            </w:pPr>
          </w:p>
        </w:tc>
        <w:tc>
          <w:tcPr>
            <w:tcW w:w="1742" w:type="dxa"/>
            <w:tcBorders>
              <w:top w:val="nil"/>
              <w:left w:val="nil"/>
              <w:bottom w:val="single" w:sz="8" w:space="0" w:color="auto"/>
              <w:right w:val="single" w:sz="8" w:space="0" w:color="auto"/>
            </w:tcBorders>
            <w:shd w:val="clear" w:color="auto" w:fill="auto"/>
            <w:noWrap/>
            <w:vAlign w:val="bottom"/>
            <w:hideMark/>
          </w:tcPr>
          <w:p w14:paraId="258AE2B7" w14:textId="77777777" w:rsidR="00C63506" w:rsidRPr="004D2322" w:rsidRDefault="00C63506" w:rsidP="00BF4AD8">
            <w:pPr>
              <w:pStyle w:val="NoSpacing"/>
              <w:spacing w:line="360" w:lineRule="auto"/>
              <w:rPr>
                <w:rFonts w:asciiTheme="majorBidi" w:hAnsiTheme="majorBidi" w:cstheme="majorBidi"/>
                <w:b/>
                <w:sz w:val="20"/>
                <w:szCs w:val="20"/>
                <w:lang w:eastAsia="en-ID"/>
              </w:rPr>
            </w:pPr>
            <w:r w:rsidRPr="004D2322">
              <w:rPr>
                <w:rFonts w:asciiTheme="majorBidi" w:hAnsiTheme="majorBidi" w:cstheme="majorBidi"/>
                <w:b/>
                <w:sz w:val="20"/>
                <w:szCs w:val="20"/>
                <w:lang w:eastAsia="en-ID"/>
              </w:rPr>
              <w:t>Kontrol</w:t>
            </w:r>
          </w:p>
        </w:tc>
        <w:tc>
          <w:tcPr>
            <w:tcW w:w="1812" w:type="dxa"/>
            <w:tcBorders>
              <w:top w:val="nil"/>
              <w:left w:val="nil"/>
              <w:bottom w:val="single" w:sz="8" w:space="0" w:color="auto"/>
              <w:right w:val="single" w:sz="8" w:space="0" w:color="auto"/>
            </w:tcBorders>
            <w:shd w:val="clear" w:color="auto" w:fill="auto"/>
            <w:noWrap/>
            <w:vAlign w:val="bottom"/>
          </w:tcPr>
          <w:p w14:paraId="5C283B27"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0,12810</w:t>
            </w:r>
          </w:p>
        </w:tc>
        <w:tc>
          <w:tcPr>
            <w:tcW w:w="1275" w:type="dxa"/>
            <w:tcBorders>
              <w:top w:val="nil"/>
              <w:left w:val="nil"/>
              <w:bottom w:val="single" w:sz="8" w:space="0" w:color="auto"/>
              <w:right w:val="single" w:sz="8" w:space="0" w:color="auto"/>
            </w:tcBorders>
            <w:shd w:val="clear" w:color="auto" w:fill="auto"/>
            <w:noWrap/>
            <w:vAlign w:val="bottom"/>
          </w:tcPr>
          <w:p w14:paraId="0E723B9C"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0,04813</w:t>
            </w:r>
          </w:p>
        </w:tc>
        <w:tc>
          <w:tcPr>
            <w:tcW w:w="756" w:type="dxa"/>
            <w:tcBorders>
              <w:top w:val="nil"/>
              <w:left w:val="nil"/>
              <w:bottom w:val="single" w:sz="8" w:space="0" w:color="auto"/>
              <w:right w:val="single" w:sz="8" w:space="0" w:color="auto"/>
            </w:tcBorders>
            <w:shd w:val="clear" w:color="auto" w:fill="auto"/>
            <w:noWrap/>
            <w:vAlign w:val="bottom"/>
          </w:tcPr>
          <w:p w14:paraId="4F658D7D"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0,033</w:t>
            </w:r>
          </w:p>
        </w:tc>
      </w:tr>
      <w:tr w:rsidR="00C63506" w:rsidRPr="004D2322" w14:paraId="502FE0E9" w14:textId="77777777" w:rsidTr="00D35D03">
        <w:trPr>
          <w:trHeight w:val="315"/>
          <w:jc w:val="center"/>
        </w:trPr>
        <w:tc>
          <w:tcPr>
            <w:tcW w:w="1975"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27AAA8A0" w14:textId="77777777" w:rsidR="00C63506" w:rsidRPr="004D2322" w:rsidRDefault="00C63506" w:rsidP="00BF4AD8">
            <w:pPr>
              <w:pStyle w:val="NoSpacing"/>
              <w:spacing w:line="360" w:lineRule="auto"/>
              <w:rPr>
                <w:rFonts w:asciiTheme="majorBidi" w:hAnsiTheme="majorBidi" w:cstheme="majorBidi"/>
                <w:b/>
                <w:sz w:val="20"/>
                <w:szCs w:val="20"/>
                <w:lang w:eastAsia="en-ID"/>
              </w:rPr>
            </w:pPr>
            <w:r w:rsidRPr="004D2322">
              <w:rPr>
                <w:rFonts w:asciiTheme="majorBidi" w:hAnsiTheme="majorBidi" w:cstheme="majorBidi"/>
                <w:b/>
                <w:sz w:val="20"/>
                <w:szCs w:val="20"/>
                <w:lang w:eastAsia="en-ID"/>
              </w:rPr>
              <w:t>Eksperimen 2</w:t>
            </w:r>
          </w:p>
        </w:tc>
        <w:tc>
          <w:tcPr>
            <w:tcW w:w="1742" w:type="dxa"/>
            <w:tcBorders>
              <w:top w:val="nil"/>
              <w:left w:val="nil"/>
              <w:bottom w:val="single" w:sz="8" w:space="0" w:color="auto"/>
              <w:right w:val="single" w:sz="8" w:space="0" w:color="auto"/>
            </w:tcBorders>
            <w:shd w:val="clear" w:color="auto" w:fill="auto"/>
            <w:noWrap/>
            <w:vAlign w:val="bottom"/>
            <w:hideMark/>
          </w:tcPr>
          <w:p w14:paraId="5913B753" w14:textId="77777777" w:rsidR="00C63506" w:rsidRPr="004D2322" w:rsidRDefault="00C63506" w:rsidP="00BF4AD8">
            <w:pPr>
              <w:pStyle w:val="NoSpacing"/>
              <w:spacing w:line="360" w:lineRule="auto"/>
              <w:rPr>
                <w:rFonts w:asciiTheme="majorBidi" w:hAnsiTheme="majorBidi" w:cstheme="majorBidi"/>
                <w:b/>
                <w:sz w:val="20"/>
                <w:szCs w:val="20"/>
                <w:lang w:eastAsia="en-ID"/>
              </w:rPr>
            </w:pPr>
            <w:r w:rsidRPr="004D2322">
              <w:rPr>
                <w:rFonts w:asciiTheme="majorBidi" w:hAnsiTheme="majorBidi" w:cstheme="majorBidi"/>
                <w:b/>
                <w:sz w:val="20"/>
                <w:szCs w:val="20"/>
                <w:lang w:eastAsia="en-ID"/>
              </w:rPr>
              <w:t>Eksperimen 1</w:t>
            </w:r>
          </w:p>
        </w:tc>
        <w:tc>
          <w:tcPr>
            <w:tcW w:w="1812" w:type="dxa"/>
            <w:tcBorders>
              <w:top w:val="nil"/>
              <w:left w:val="nil"/>
              <w:bottom w:val="single" w:sz="8" w:space="0" w:color="auto"/>
              <w:right w:val="single" w:sz="8" w:space="0" w:color="auto"/>
            </w:tcBorders>
            <w:shd w:val="clear" w:color="auto" w:fill="auto"/>
            <w:noWrap/>
            <w:vAlign w:val="bottom"/>
          </w:tcPr>
          <w:p w14:paraId="646CC3A4"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-0,144957</w:t>
            </w:r>
          </w:p>
        </w:tc>
        <w:tc>
          <w:tcPr>
            <w:tcW w:w="1275" w:type="dxa"/>
            <w:tcBorders>
              <w:top w:val="nil"/>
              <w:left w:val="nil"/>
              <w:bottom w:val="single" w:sz="8" w:space="0" w:color="auto"/>
              <w:right w:val="single" w:sz="8" w:space="0" w:color="auto"/>
            </w:tcBorders>
            <w:shd w:val="clear" w:color="auto" w:fill="auto"/>
            <w:noWrap/>
            <w:vAlign w:val="bottom"/>
          </w:tcPr>
          <w:p w14:paraId="3B9A5846"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0,04813</w:t>
            </w:r>
          </w:p>
        </w:tc>
        <w:tc>
          <w:tcPr>
            <w:tcW w:w="756" w:type="dxa"/>
            <w:tcBorders>
              <w:top w:val="nil"/>
              <w:left w:val="nil"/>
              <w:bottom w:val="single" w:sz="8" w:space="0" w:color="auto"/>
              <w:right w:val="single" w:sz="8" w:space="0" w:color="auto"/>
            </w:tcBorders>
            <w:shd w:val="clear" w:color="auto" w:fill="auto"/>
            <w:noWrap/>
            <w:vAlign w:val="bottom"/>
          </w:tcPr>
          <w:p w14:paraId="2B394C46"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0,010</w:t>
            </w:r>
          </w:p>
        </w:tc>
      </w:tr>
      <w:tr w:rsidR="00C63506" w:rsidRPr="004D2322" w14:paraId="0D9C4C50" w14:textId="77777777" w:rsidTr="00D35D03">
        <w:trPr>
          <w:trHeight w:val="315"/>
          <w:jc w:val="center"/>
        </w:trPr>
        <w:tc>
          <w:tcPr>
            <w:tcW w:w="1975" w:type="dxa"/>
            <w:vMerge/>
            <w:tcBorders>
              <w:top w:val="nil"/>
              <w:left w:val="single" w:sz="8" w:space="0" w:color="auto"/>
              <w:bottom w:val="single" w:sz="8" w:space="0" w:color="auto"/>
              <w:right w:val="single" w:sz="8" w:space="0" w:color="auto"/>
            </w:tcBorders>
            <w:shd w:val="clear" w:color="auto" w:fill="auto"/>
            <w:vAlign w:val="center"/>
            <w:hideMark/>
          </w:tcPr>
          <w:p w14:paraId="57D42F6C" w14:textId="77777777" w:rsidR="00C63506" w:rsidRPr="004D2322" w:rsidRDefault="00C63506" w:rsidP="00BF4AD8">
            <w:pPr>
              <w:pStyle w:val="NoSpacing"/>
              <w:spacing w:line="360" w:lineRule="auto"/>
              <w:rPr>
                <w:rFonts w:asciiTheme="majorBidi" w:hAnsiTheme="majorBidi" w:cstheme="majorBidi"/>
                <w:b/>
                <w:sz w:val="20"/>
                <w:szCs w:val="20"/>
                <w:lang w:eastAsia="en-ID"/>
              </w:rPr>
            </w:pPr>
          </w:p>
        </w:tc>
        <w:tc>
          <w:tcPr>
            <w:tcW w:w="1742" w:type="dxa"/>
            <w:tcBorders>
              <w:top w:val="nil"/>
              <w:left w:val="nil"/>
              <w:bottom w:val="single" w:sz="8" w:space="0" w:color="auto"/>
              <w:right w:val="single" w:sz="8" w:space="0" w:color="auto"/>
            </w:tcBorders>
            <w:shd w:val="clear" w:color="auto" w:fill="auto"/>
            <w:noWrap/>
            <w:vAlign w:val="bottom"/>
            <w:hideMark/>
          </w:tcPr>
          <w:p w14:paraId="022C27D7" w14:textId="77777777" w:rsidR="00C63506" w:rsidRPr="004D2322" w:rsidRDefault="00C63506" w:rsidP="00BF4AD8">
            <w:pPr>
              <w:pStyle w:val="NoSpacing"/>
              <w:spacing w:line="360" w:lineRule="auto"/>
              <w:rPr>
                <w:rFonts w:asciiTheme="majorBidi" w:hAnsiTheme="majorBidi" w:cstheme="majorBidi"/>
                <w:b/>
                <w:sz w:val="20"/>
                <w:szCs w:val="20"/>
                <w:lang w:eastAsia="en-ID"/>
              </w:rPr>
            </w:pPr>
            <w:r w:rsidRPr="004D2322">
              <w:rPr>
                <w:rFonts w:asciiTheme="majorBidi" w:hAnsiTheme="majorBidi" w:cstheme="majorBidi"/>
                <w:b/>
                <w:sz w:val="20"/>
                <w:szCs w:val="20"/>
                <w:lang w:eastAsia="en-ID"/>
              </w:rPr>
              <w:t>Kontrol</w:t>
            </w:r>
          </w:p>
        </w:tc>
        <w:tc>
          <w:tcPr>
            <w:tcW w:w="1812" w:type="dxa"/>
            <w:tcBorders>
              <w:top w:val="nil"/>
              <w:left w:val="nil"/>
              <w:bottom w:val="single" w:sz="8" w:space="0" w:color="auto"/>
              <w:right w:val="single" w:sz="8" w:space="0" w:color="auto"/>
            </w:tcBorders>
            <w:shd w:val="clear" w:color="auto" w:fill="auto"/>
            <w:noWrap/>
            <w:vAlign w:val="bottom"/>
          </w:tcPr>
          <w:p w14:paraId="73012244"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-0,02147</w:t>
            </w:r>
          </w:p>
        </w:tc>
        <w:tc>
          <w:tcPr>
            <w:tcW w:w="1275" w:type="dxa"/>
            <w:tcBorders>
              <w:top w:val="nil"/>
              <w:left w:val="nil"/>
              <w:bottom w:val="single" w:sz="8" w:space="0" w:color="auto"/>
              <w:right w:val="single" w:sz="8" w:space="0" w:color="auto"/>
            </w:tcBorders>
            <w:shd w:val="clear" w:color="auto" w:fill="auto"/>
            <w:noWrap/>
            <w:vAlign w:val="bottom"/>
          </w:tcPr>
          <w:p w14:paraId="0D8C8FA2"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0,04661</w:t>
            </w:r>
          </w:p>
        </w:tc>
        <w:tc>
          <w:tcPr>
            <w:tcW w:w="756" w:type="dxa"/>
            <w:tcBorders>
              <w:top w:val="nil"/>
              <w:left w:val="nil"/>
              <w:bottom w:val="single" w:sz="8" w:space="0" w:color="auto"/>
              <w:right w:val="single" w:sz="8" w:space="0" w:color="auto"/>
            </w:tcBorders>
            <w:shd w:val="clear" w:color="auto" w:fill="auto"/>
            <w:noWrap/>
            <w:vAlign w:val="bottom"/>
          </w:tcPr>
          <w:p w14:paraId="646EE6E2"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0,899</w:t>
            </w:r>
          </w:p>
        </w:tc>
      </w:tr>
      <w:tr w:rsidR="00C63506" w:rsidRPr="004D2322" w14:paraId="390279E9" w14:textId="77777777" w:rsidTr="00D35D03">
        <w:trPr>
          <w:trHeight w:val="315"/>
          <w:jc w:val="center"/>
        </w:trPr>
        <w:tc>
          <w:tcPr>
            <w:tcW w:w="1975"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4028553B" w14:textId="77777777" w:rsidR="00C63506" w:rsidRPr="004D2322" w:rsidRDefault="00C63506" w:rsidP="00BF4AD8">
            <w:pPr>
              <w:pStyle w:val="NoSpacing"/>
              <w:spacing w:line="360" w:lineRule="auto"/>
              <w:rPr>
                <w:rFonts w:asciiTheme="majorBidi" w:hAnsiTheme="majorBidi" w:cstheme="majorBidi"/>
                <w:b/>
                <w:sz w:val="20"/>
                <w:szCs w:val="20"/>
                <w:lang w:eastAsia="en-ID"/>
              </w:rPr>
            </w:pPr>
            <w:r w:rsidRPr="004D2322">
              <w:rPr>
                <w:rFonts w:asciiTheme="majorBidi" w:hAnsiTheme="majorBidi" w:cstheme="majorBidi"/>
                <w:b/>
                <w:sz w:val="20"/>
                <w:szCs w:val="20"/>
                <w:lang w:eastAsia="en-ID"/>
              </w:rPr>
              <w:t xml:space="preserve">Kontrol </w:t>
            </w:r>
          </w:p>
        </w:tc>
        <w:tc>
          <w:tcPr>
            <w:tcW w:w="1742" w:type="dxa"/>
            <w:tcBorders>
              <w:top w:val="nil"/>
              <w:left w:val="nil"/>
              <w:bottom w:val="single" w:sz="8" w:space="0" w:color="auto"/>
              <w:right w:val="single" w:sz="8" w:space="0" w:color="auto"/>
            </w:tcBorders>
            <w:shd w:val="clear" w:color="auto" w:fill="auto"/>
            <w:noWrap/>
            <w:vAlign w:val="bottom"/>
            <w:hideMark/>
          </w:tcPr>
          <w:p w14:paraId="665A8CCD" w14:textId="77777777" w:rsidR="00C63506" w:rsidRPr="004D2322" w:rsidRDefault="00C63506" w:rsidP="00BF4AD8">
            <w:pPr>
              <w:pStyle w:val="NoSpacing"/>
              <w:spacing w:line="360" w:lineRule="auto"/>
              <w:rPr>
                <w:rFonts w:asciiTheme="majorBidi" w:hAnsiTheme="majorBidi" w:cstheme="majorBidi"/>
                <w:b/>
                <w:sz w:val="20"/>
                <w:szCs w:val="20"/>
                <w:lang w:eastAsia="en-ID"/>
              </w:rPr>
            </w:pPr>
            <w:r w:rsidRPr="004D2322">
              <w:rPr>
                <w:rFonts w:asciiTheme="majorBidi" w:hAnsiTheme="majorBidi" w:cstheme="majorBidi"/>
                <w:b/>
                <w:sz w:val="20"/>
                <w:szCs w:val="20"/>
                <w:lang w:eastAsia="en-ID"/>
              </w:rPr>
              <w:t>Eksperimen 1</w:t>
            </w:r>
          </w:p>
        </w:tc>
        <w:tc>
          <w:tcPr>
            <w:tcW w:w="1812" w:type="dxa"/>
            <w:tcBorders>
              <w:top w:val="nil"/>
              <w:left w:val="nil"/>
              <w:bottom w:val="single" w:sz="8" w:space="0" w:color="auto"/>
              <w:right w:val="single" w:sz="8" w:space="0" w:color="auto"/>
            </w:tcBorders>
            <w:shd w:val="clear" w:color="auto" w:fill="auto"/>
            <w:noWrap/>
            <w:vAlign w:val="bottom"/>
          </w:tcPr>
          <w:p w14:paraId="3AD8828B"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-0,1281</w:t>
            </w:r>
          </w:p>
        </w:tc>
        <w:tc>
          <w:tcPr>
            <w:tcW w:w="1275" w:type="dxa"/>
            <w:tcBorders>
              <w:top w:val="nil"/>
              <w:left w:val="nil"/>
              <w:bottom w:val="single" w:sz="8" w:space="0" w:color="auto"/>
              <w:right w:val="single" w:sz="8" w:space="0" w:color="auto"/>
            </w:tcBorders>
            <w:shd w:val="clear" w:color="auto" w:fill="auto"/>
            <w:noWrap/>
            <w:vAlign w:val="bottom"/>
          </w:tcPr>
          <w:p w14:paraId="1F14E1D2"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0,04813</w:t>
            </w:r>
          </w:p>
        </w:tc>
        <w:tc>
          <w:tcPr>
            <w:tcW w:w="756" w:type="dxa"/>
            <w:tcBorders>
              <w:top w:val="nil"/>
              <w:left w:val="nil"/>
              <w:bottom w:val="single" w:sz="8" w:space="0" w:color="auto"/>
              <w:right w:val="single" w:sz="8" w:space="0" w:color="auto"/>
            </w:tcBorders>
            <w:shd w:val="clear" w:color="auto" w:fill="auto"/>
            <w:noWrap/>
            <w:vAlign w:val="bottom"/>
          </w:tcPr>
          <w:p w14:paraId="7F27E829"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0,033</w:t>
            </w:r>
          </w:p>
        </w:tc>
      </w:tr>
      <w:tr w:rsidR="00C63506" w:rsidRPr="004D2322" w14:paraId="05A0554F" w14:textId="77777777" w:rsidTr="00D35D03">
        <w:trPr>
          <w:trHeight w:val="315"/>
          <w:jc w:val="center"/>
        </w:trPr>
        <w:tc>
          <w:tcPr>
            <w:tcW w:w="1975" w:type="dxa"/>
            <w:vMerge/>
            <w:tcBorders>
              <w:top w:val="nil"/>
              <w:left w:val="single" w:sz="8" w:space="0" w:color="auto"/>
              <w:bottom w:val="single" w:sz="8" w:space="0" w:color="auto"/>
              <w:right w:val="single" w:sz="8" w:space="0" w:color="auto"/>
            </w:tcBorders>
            <w:shd w:val="clear" w:color="auto" w:fill="auto"/>
            <w:vAlign w:val="center"/>
            <w:hideMark/>
          </w:tcPr>
          <w:p w14:paraId="2F0BB3CA" w14:textId="77777777" w:rsidR="00C63506" w:rsidRPr="004D2322" w:rsidRDefault="00C63506" w:rsidP="00BF4AD8">
            <w:pPr>
              <w:pStyle w:val="NoSpacing"/>
              <w:spacing w:line="360" w:lineRule="auto"/>
              <w:rPr>
                <w:rFonts w:asciiTheme="majorBidi" w:hAnsiTheme="majorBidi" w:cstheme="majorBidi"/>
                <w:b/>
                <w:sz w:val="20"/>
                <w:szCs w:val="20"/>
                <w:lang w:eastAsia="en-ID"/>
              </w:rPr>
            </w:pPr>
          </w:p>
        </w:tc>
        <w:tc>
          <w:tcPr>
            <w:tcW w:w="1742" w:type="dxa"/>
            <w:tcBorders>
              <w:top w:val="nil"/>
              <w:left w:val="nil"/>
              <w:bottom w:val="single" w:sz="8" w:space="0" w:color="auto"/>
              <w:right w:val="single" w:sz="8" w:space="0" w:color="auto"/>
            </w:tcBorders>
            <w:shd w:val="clear" w:color="auto" w:fill="auto"/>
            <w:noWrap/>
            <w:vAlign w:val="bottom"/>
            <w:hideMark/>
          </w:tcPr>
          <w:p w14:paraId="6EFD258C" w14:textId="77777777" w:rsidR="00C63506" w:rsidRPr="004D2322" w:rsidRDefault="00C63506" w:rsidP="00BF4AD8">
            <w:pPr>
              <w:pStyle w:val="NoSpacing"/>
              <w:spacing w:line="360" w:lineRule="auto"/>
              <w:rPr>
                <w:rFonts w:asciiTheme="majorBidi" w:hAnsiTheme="majorBidi" w:cstheme="majorBidi"/>
                <w:b/>
                <w:sz w:val="20"/>
                <w:szCs w:val="20"/>
                <w:lang w:eastAsia="en-ID"/>
              </w:rPr>
            </w:pPr>
            <w:r w:rsidRPr="004D2322">
              <w:rPr>
                <w:rFonts w:asciiTheme="majorBidi" w:hAnsiTheme="majorBidi" w:cstheme="majorBidi"/>
                <w:b/>
                <w:sz w:val="20"/>
                <w:szCs w:val="20"/>
                <w:lang w:eastAsia="en-ID"/>
              </w:rPr>
              <w:t>Eksperimen 2</w:t>
            </w:r>
          </w:p>
        </w:tc>
        <w:tc>
          <w:tcPr>
            <w:tcW w:w="1812" w:type="dxa"/>
            <w:tcBorders>
              <w:top w:val="nil"/>
              <w:left w:val="nil"/>
              <w:bottom w:val="single" w:sz="8" w:space="0" w:color="auto"/>
              <w:right w:val="single" w:sz="8" w:space="0" w:color="auto"/>
            </w:tcBorders>
            <w:shd w:val="clear" w:color="auto" w:fill="auto"/>
            <w:noWrap/>
            <w:vAlign w:val="bottom"/>
          </w:tcPr>
          <w:p w14:paraId="00964B8C"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0,02147</w:t>
            </w:r>
          </w:p>
        </w:tc>
        <w:tc>
          <w:tcPr>
            <w:tcW w:w="1275" w:type="dxa"/>
            <w:tcBorders>
              <w:top w:val="nil"/>
              <w:left w:val="nil"/>
              <w:bottom w:val="single" w:sz="8" w:space="0" w:color="auto"/>
              <w:right w:val="single" w:sz="8" w:space="0" w:color="auto"/>
            </w:tcBorders>
            <w:shd w:val="clear" w:color="auto" w:fill="auto"/>
            <w:noWrap/>
            <w:vAlign w:val="bottom"/>
          </w:tcPr>
          <w:p w14:paraId="20DCEBB0"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0,04661</w:t>
            </w:r>
          </w:p>
        </w:tc>
        <w:tc>
          <w:tcPr>
            <w:tcW w:w="756" w:type="dxa"/>
            <w:tcBorders>
              <w:top w:val="nil"/>
              <w:left w:val="nil"/>
              <w:bottom w:val="single" w:sz="8" w:space="0" w:color="auto"/>
              <w:right w:val="single" w:sz="8" w:space="0" w:color="auto"/>
            </w:tcBorders>
            <w:shd w:val="clear" w:color="auto" w:fill="auto"/>
            <w:noWrap/>
            <w:vAlign w:val="bottom"/>
          </w:tcPr>
          <w:p w14:paraId="564A90C2" w14:textId="77777777" w:rsidR="00C63506" w:rsidRPr="004D2322" w:rsidRDefault="00C63506" w:rsidP="00BF4AD8">
            <w:pPr>
              <w:pStyle w:val="NoSpacing"/>
              <w:spacing w:line="360" w:lineRule="auto"/>
              <w:jc w:val="center"/>
              <w:rPr>
                <w:rFonts w:asciiTheme="majorBidi" w:hAnsiTheme="majorBidi" w:cstheme="majorBidi"/>
                <w:sz w:val="20"/>
                <w:szCs w:val="20"/>
              </w:rPr>
            </w:pPr>
            <w:r w:rsidRPr="004D2322">
              <w:rPr>
                <w:rFonts w:asciiTheme="majorBidi" w:hAnsiTheme="majorBidi" w:cstheme="majorBidi"/>
                <w:sz w:val="20"/>
                <w:szCs w:val="20"/>
              </w:rPr>
              <w:t>0,899</w:t>
            </w:r>
          </w:p>
        </w:tc>
      </w:tr>
    </w:tbl>
    <w:p w14:paraId="72F56601" w14:textId="77777777" w:rsidR="00C14643" w:rsidRPr="001343B1" w:rsidRDefault="00C14643" w:rsidP="00BF4AD8">
      <w:pPr>
        <w:tabs>
          <w:tab w:val="left" w:pos="1276"/>
        </w:tabs>
        <w:spacing w:after="0" w:line="360" w:lineRule="auto"/>
        <w:ind w:firstLine="709"/>
        <w:jc w:val="both"/>
        <w:rPr>
          <w:rFonts w:asciiTheme="majorBidi" w:eastAsiaTheme="minorEastAsia" w:hAnsiTheme="majorBidi" w:cstheme="majorBidi"/>
          <w:sz w:val="24"/>
          <w:szCs w:val="24"/>
        </w:rPr>
      </w:pPr>
    </w:p>
    <w:p w14:paraId="4B5717F1" w14:textId="77777777" w:rsidR="008E3670" w:rsidRPr="004D2322" w:rsidRDefault="00C63506" w:rsidP="004D2322">
      <w:pPr>
        <w:tabs>
          <w:tab w:val="left" w:pos="709"/>
        </w:tabs>
        <w:spacing w:after="0" w:line="360" w:lineRule="auto"/>
        <w:jc w:val="both"/>
        <w:rPr>
          <w:rFonts w:asciiTheme="majorBidi" w:hAnsiTheme="majorBidi" w:cstheme="majorBidi"/>
          <w:sz w:val="24"/>
          <w:szCs w:val="24"/>
        </w:rPr>
      </w:pPr>
      <w:r w:rsidRPr="001343B1">
        <w:rPr>
          <w:rFonts w:asciiTheme="majorBidi" w:eastAsiaTheme="minorEastAsia" w:hAnsiTheme="majorBidi" w:cstheme="majorBidi"/>
          <w:sz w:val="24"/>
          <w:szCs w:val="24"/>
        </w:rPr>
        <w:tab/>
        <w:t xml:space="preserve">Berdasarkan Tabel 4. Nilai signifikansi untuk perbandingan kelas eksperimen 1 dan kelas eksperimen 2 dengan kelas eksperimen 1 dan kelas kontrol berturut-turut adalah 0,010 dan 0,033. Hal tersebut keduanya menunjukkan nilai </w:t>
      </w:r>
      <m:oMath>
        <m:r>
          <m:rPr>
            <m:sty m:val="p"/>
          </m:rPr>
          <w:rPr>
            <w:rFonts w:ascii="Cambria Math" w:hAnsi="Cambria Math" w:cstheme="majorBidi"/>
            <w:sz w:val="24"/>
            <w:szCs w:val="24"/>
          </w:rPr>
          <m:t>Sig.</m:t>
        </m:r>
        <m:r>
          <w:rPr>
            <w:rFonts w:ascii="Cambria Math" w:hAnsi="Cambria Math" w:cstheme="majorBidi"/>
            <w:sz w:val="24"/>
            <w:szCs w:val="24"/>
          </w:rPr>
          <m:t>&lt;</m:t>
        </m:r>
        <m:d>
          <m:dPr>
            <m:ctrlPr>
              <w:rPr>
                <w:rFonts w:ascii="Cambria Math" w:hAnsi="Cambria Math" w:cstheme="majorBidi"/>
                <w:sz w:val="24"/>
                <w:szCs w:val="24"/>
              </w:rPr>
            </m:ctrlPr>
          </m:dPr>
          <m:e>
            <m:r>
              <m:rPr>
                <m:sty m:val="p"/>
              </m:rPr>
              <w:rPr>
                <w:rFonts w:ascii="Cambria Math" w:hAnsi="Cambria Math" w:cstheme="majorBidi"/>
                <w:sz w:val="24"/>
                <w:szCs w:val="24"/>
              </w:rPr>
              <m:t>α=0,05</m:t>
            </m:r>
          </m:e>
        </m:d>
        <m:r>
          <m:rPr>
            <m:sty m:val="p"/>
          </m:rPr>
          <w:rPr>
            <w:rFonts w:ascii="Cambria Math" w:hAnsi="Cambria Math" w:cstheme="majorBidi"/>
            <w:sz w:val="24"/>
            <w:szCs w:val="24"/>
          </w:rPr>
          <m:t>,</m:t>
        </m:r>
      </m:oMath>
      <w:r w:rsidRPr="001343B1">
        <w:rPr>
          <w:rFonts w:asciiTheme="majorBidi" w:eastAsiaTheme="minorEastAsia" w:hAnsiTheme="majorBidi" w:cstheme="majorBidi"/>
          <w:sz w:val="24"/>
          <w:szCs w:val="24"/>
        </w:rPr>
        <w:t xml:space="preserve"> yang artinya bahwa </w:t>
      </w:r>
      <w:r w:rsidRPr="001343B1">
        <w:rPr>
          <w:rFonts w:asciiTheme="majorBidi" w:hAnsiTheme="majorBidi" w:cstheme="majorBidi"/>
          <w:sz w:val="24"/>
          <w:szCs w:val="24"/>
        </w:rPr>
        <w:t xml:space="preserve">terdapat perbedaan </w:t>
      </w:r>
      <w:r w:rsidRPr="001343B1">
        <w:rPr>
          <w:rFonts w:asciiTheme="majorBidi" w:eastAsiaTheme="minorEastAsia" w:hAnsiTheme="majorBidi" w:cstheme="majorBidi"/>
          <w:sz w:val="24"/>
          <w:szCs w:val="24"/>
        </w:rPr>
        <w:t xml:space="preserve">rerata </w:t>
      </w:r>
      <w:r w:rsidRPr="001343B1">
        <w:rPr>
          <w:rFonts w:asciiTheme="majorBidi" w:hAnsiTheme="majorBidi" w:cstheme="majorBidi"/>
          <w:sz w:val="24"/>
          <w:szCs w:val="24"/>
        </w:rPr>
        <w:t xml:space="preserve">skor gain kemampuan komunikasi matematis siswa antara kelas eksperimen 1 yang mendapatkan </w:t>
      </w:r>
      <w:r w:rsidR="00515E23" w:rsidRPr="001343B1">
        <w:rPr>
          <w:rFonts w:asciiTheme="majorBidi" w:hAnsiTheme="majorBidi" w:cstheme="majorBidi"/>
          <w:sz w:val="24"/>
          <w:szCs w:val="24"/>
        </w:rPr>
        <w:t>startegi</w:t>
      </w:r>
      <w:r w:rsidRPr="001343B1">
        <w:rPr>
          <w:rFonts w:asciiTheme="majorBidi" w:hAnsiTheme="majorBidi" w:cstheme="majorBidi"/>
          <w:sz w:val="24"/>
          <w:szCs w:val="24"/>
        </w:rPr>
        <w:t xml:space="preserve"> pembelajaran </w:t>
      </w:r>
      <w:r w:rsidRPr="001343B1">
        <w:rPr>
          <w:rFonts w:asciiTheme="majorBidi" w:hAnsiTheme="majorBidi" w:cstheme="majorBidi"/>
          <w:i/>
          <w:iCs/>
          <w:sz w:val="24"/>
          <w:szCs w:val="24"/>
        </w:rPr>
        <w:t xml:space="preserve">Everyone is a Teacher here </w:t>
      </w:r>
      <w:r w:rsidRPr="001343B1">
        <w:rPr>
          <w:rFonts w:asciiTheme="majorBidi" w:hAnsiTheme="majorBidi" w:cstheme="majorBidi"/>
          <w:sz w:val="24"/>
          <w:szCs w:val="24"/>
        </w:rPr>
        <w:t xml:space="preserve">disertai Tugas Super-item dan kelas eksperimen 2 yang mendapatkan model pembelajaran </w:t>
      </w:r>
      <w:r w:rsidRPr="001343B1">
        <w:rPr>
          <w:rFonts w:asciiTheme="majorBidi" w:hAnsiTheme="majorBidi" w:cstheme="majorBidi"/>
          <w:i/>
          <w:iCs/>
          <w:sz w:val="24"/>
          <w:szCs w:val="24"/>
        </w:rPr>
        <w:t>Everyone is a Teacher here</w:t>
      </w:r>
      <w:r w:rsidRPr="001343B1">
        <w:rPr>
          <w:rFonts w:asciiTheme="majorBidi" w:hAnsiTheme="majorBidi" w:cstheme="majorBidi"/>
          <w:sz w:val="24"/>
          <w:szCs w:val="24"/>
        </w:rPr>
        <w:t xml:space="preserve">. Selain itu, juga terdapat perbedaan </w:t>
      </w:r>
      <w:r w:rsidRPr="001343B1">
        <w:rPr>
          <w:rFonts w:asciiTheme="majorBidi" w:eastAsiaTheme="minorEastAsia" w:hAnsiTheme="majorBidi" w:cstheme="majorBidi"/>
          <w:sz w:val="24"/>
          <w:szCs w:val="24"/>
        </w:rPr>
        <w:t xml:space="preserve">rerata </w:t>
      </w:r>
      <w:r w:rsidRPr="001343B1">
        <w:rPr>
          <w:rFonts w:asciiTheme="majorBidi" w:hAnsiTheme="majorBidi" w:cstheme="majorBidi"/>
          <w:sz w:val="24"/>
          <w:szCs w:val="24"/>
        </w:rPr>
        <w:t xml:space="preserve">skor gain kemampuan komunikasi matematis siswa antara kelas eksperimen 1 yang mendapatkan </w:t>
      </w:r>
      <w:r w:rsidR="00515E23" w:rsidRPr="001343B1">
        <w:rPr>
          <w:rFonts w:asciiTheme="majorBidi" w:hAnsiTheme="majorBidi" w:cstheme="majorBidi"/>
          <w:sz w:val="24"/>
          <w:szCs w:val="24"/>
        </w:rPr>
        <w:t xml:space="preserve">startegi </w:t>
      </w:r>
      <w:r w:rsidRPr="001343B1">
        <w:rPr>
          <w:rFonts w:asciiTheme="majorBidi" w:hAnsiTheme="majorBidi" w:cstheme="majorBidi"/>
          <w:sz w:val="24"/>
          <w:szCs w:val="24"/>
        </w:rPr>
        <w:t xml:space="preserve">pembelajaran </w:t>
      </w:r>
      <w:r w:rsidRPr="001343B1">
        <w:rPr>
          <w:rFonts w:asciiTheme="majorBidi" w:hAnsiTheme="majorBidi" w:cstheme="majorBidi"/>
          <w:i/>
          <w:iCs/>
          <w:sz w:val="24"/>
          <w:szCs w:val="24"/>
        </w:rPr>
        <w:t>Everyone is a Teacher here</w:t>
      </w:r>
      <w:r w:rsidRPr="001343B1">
        <w:rPr>
          <w:rFonts w:asciiTheme="majorBidi" w:hAnsiTheme="majorBidi" w:cstheme="majorBidi"/>
          <w:sz w:val="24"/>
          <w:szCs w:val="24"/>
        </w:rPr>
        <w:t xml:space="preserve"> disertai Tugas Super-item dan kelas kontrol yang mendapatkan pembelajaran konvensional.</w:t>
      </w:r>
    </w:p>
    <w:p w14:paraId="673E61D3" w14:textId="77777777" w:rsidR="00C63506" w:rsidRPr="001343B1" w:rsidRDefault="00C63506" w:rsidP="00BF4AD8">
      <w:pPr>
        <w:pStyle w:val="ListParagraph"/>
        <w:numPr>
          <w:ilvl w:val="0"/>
          <w:numId w:val="4"/>
        </w:numPr>
        <w:spacing w:line="360" w:lineRule="auto"/>
        <w:ind w:left="284" w:hanging="284"/>
        <w:rPr>
          <w:rFonts w:asciiTheme="majorBidi" w:hAnsiTheme="majorBidi" w:cstheme="majorBidi"/>
          <w:lang w:val="en-ID"/>
        </w:rPr>
      </w:pPr>
      <w:r w:rsidRPr="001343B1">
        <w:rPr>
          <w:rFonts w:asciiTheme="majorBidi" w:hAnsiTheme="majorBidi" w:cstheme="majorBidi"/>
          <w:lang w:val="en-ID"/>
        </w:rPr>
        <w:t>Analisis Angket Skala Belief Matematis</w:t>
      </w:r>
    </w:p>
    <w:p w14:paraId="5F3BBD5B" w14:textId="77777777" w:rsidR="00D2718E" w:rsidRPr="001343B1" w:rsidRDefault="00D2718E" w:rsidP="00BF4AD8">
      <w:pPr>
        <w:pStyle w:val="ListParagraph"/>
        <w:spacing w:line="360" w:lineRule="auto"/>
        <w:ind w:left="0" w:firstLine="709"/>
        <w:rPr>
          <w:rFonts w:asciiTheme="majorBidi" w:hAnsiTheme="majorBidi" w:cstheme="majorBidi"/>
          <w:b w:val="0"/>
          <w:bCs/>
          <w:lang w:val="en-ID"/>
        </w:rPr>
      </w:pPr>
      <w:r w:rsidRPr="001343B1">
        <w:rPr>
          <w:rFonts w:asciiTheme="majorBidi" w:hAnsiTheme="majorBidi" w:cstheme="majorBidi"/>
          <w:b w:val="0"/>
          <w:bCs/>
          <w:lang w:val="en-ID"/>
        </w:rPr>
        <w:t xml:space="preserve">Untuk mengetahui perbedaan dampak pemberian </w:t>
      </w:r>
      <w:r w:rsidRPr="001343B1">
        <w:rPr>
          <w:rFonts w:asciiTheme="majorBidi" w:eastAsiaTheme="minorEastAsia" w:hAnsiTheme="majorBidi" w:cstheme="majorBidi"/>
          <w:b w:val="0"/>
          <w:bCs/>
          <w:lang w:val="en-ID"/>
        </w:rPr>
        <w:t xml:space="preserve">strategi pembelajaran </w:t>
      </w:r>
      <w:r w:rsidRPr="001343B1">
        <w:rPr>
          <w:rFonts w:asciiTheme="majorBidi" w:eastAsiaTheme="minorEastAsia" w:hAnsiTheme="majorBidi" w:cstheme="majorBidi"/>
          <w:b w:val="0"/>
          <w:bCs/>
          <w:i/>
          <w:iCs/>
          <w:lang w:val="en-ID"/>
        </w:rPr>
        <w:t>Everyone is a Teacher Here</w:t>
      </w:r>
      <w:r w:rsidRPr="001343B1">
        <w:rPr>
          <w:rFonts w:asciiTheme="majorBidi" w:eastAsiaTheme="minorEastAsia" w:hAnsiTheme="majorBidi" w:cstheme="majorBidi"/>
          <w:b w:val="0"/>
          <w:bCs/>
          <w:lang w:val="en-ID"/>
        </w:rPr>
        <w:t xml:space="preserve"> disertai Tugas Super-item, strategi pembelajaran </w:t>
      </w:r>
      <w:r w:rsidRPr="001343B1">
        <w:rPr>
          <w:rFonts w:asciiTheme="majorBidi" w:eastAsiaTheme="minorEastAsia" w:hAnsiTheme="majorBidi" w:cstheme="majorBidi"/>
          <w:b w:val="0"/>
          <w:bCs/>
          <w:i/>
          <w:iCs/>
          <w:lang w:val="en-ID"/>
        </w:rPr>
        <w:t>Everyone is a Teacher Here</w:t>
      </w:r>
      <w:r w:rsidRPr="001343B1">
        <w:rPr>
          <w:rFonts w:asciiTheme="majorBidi" w:eastAsiaTheme="minorEastAsia" w:hAnsiTheme="majorBidi" w:cstheme="majorBidi"/>
          <w:b w:val="0"/>
          <w:bCs/>
          <w:lang w:val="en-ID"/>
        </w:rPr>
        <w:t xml:space="preserve">, dan pembelajaran konvensional terhadap </w:t>
      </w:r>
      <w:r w:rsidRPr="001343B1">
        <w:rPr>
          <w:rFonts w:asciiTheme="majorBidi" w:eastAsiaTheme="minorEastAsia" w:hAnsiTheme="majorBidi" w:cstheme="majorBidi"/>
          <w:b w:val="0"/>
          <w:bCs/>
          <w:i/>
          <w:lang w:val="en-ID"/>
        </w:rPr>
        <w:t xml:space="preserve">belief </w:t>
      </w:r>
      <w:r w:rsidRPr="001343B1">
        <w:rPr>
          <w:rFonts w:asciiTheme="majorBidi" w:eastAsiaTheme="minorEastAsia" w:hAnsiTheme="majorBidi" w:cstheme="majorBidi"/>
          <w:b w:val="0"/>
          <w:bCs/>
          <w:lang w:val="en-ID"/>
        </w:rPr>
        <w:t xml:space="preserve">matematis siswa, maka dilakukan analisis angket dengan menggunakan skala likert. </w:t>
      </w:r>
      <w:r w:rsidRPr="001343B1">
        <w:rPr>
          <w:rFonts w:asciiTheme="majorBidi" w:hAnsiTheme="majorBidi" w:cstheme="majorBidi"/>
          <w:b w:val="0"/>
          <w:bCs/>
          <w:lang w:val="en-ID"/>
        </w:rPr>
        <w:t xml:space="preserve">Data yang diperoleh dari angket skala </w:t>
      </w:r>
      <w:r w:rsidRPr="001343B1">
        <w:rPr>
          <w:rFonts w:asciiTheme="majorBidi" w:hAnsiTheme="majorBidi" w:cstheme="majorBidi"/>
          <w:b w:val="0"/>
          <w:bCs/>
          <w:i/>
          <w:iCs/>
          <w:lang w:val="en-ID"/>
        </w:rPr>
        <w:t>Belief</w:t>
      </w:r>
      <w:r w:rsidRPr="001343B1">
        <w:rPr>
          <w:rFonts w:asciiTheme="majorBidi" w:hAnsiTheme="majorBidi" w:cstheme="majorBidi"/>
          <w:b w:val="0"/>
          <w:bCs/>
          <w:lang w:val="en-ID"/>
        </w:rPr>
        <w:t xml:space="preserve"> Matematis pada penelitian ini berupa data ordinal yang telah diubah menjadi data interval menggunakan MSI (</w:t>
      </w:r>
      <w:r w:rsidRPr="001343B1">
        <w:rPr>
          <w:rFonts w:asciiTheme="majorBidi" w:hAnsiTheme="majorBidi" w:cstheme="majorBidi"/>
          <w:b w:val="0"/>
          <w:bCs/>
          <w:i/>
          <w:lang w:val="en-ID"/>
        </w:rPr>
        <w:t>Method of Succesive Interval</w:t>
      </w:r>
      <w:r w:rsidRPr="001343B1">
        <w:rPr>
          <w:rFonts w:asciiTheme="majorBidi" w:hAnsiTheme="majorBidi" w:cstheme="majorBidi"/>
          <w:b w:val="0"/>
          <w:bCs/>
          <w:lang w:val="en-ID"/>
        </w:rPr>
        <w:t xml:space="preserve">). </w:t>
      </w:r>
    </w:p>
    <w:p w14:paraId="11DC46DF" w14:textId="77777777" w:rsidR="00D2718E" w:rsidRPr="001343B1" w:rsidRDefault="00D2718E" w:rsidP="00547290">
      <w:pPr>
        <w:spacing w:line="360" w:lineRule="auto"/>
        <w:ind w:firstLine="709"/>
        <w:jc w:val="both"/>
        <w:rPr>
          <w:rFonts w:asciiTheme="majorBidi" w:hAnsiTheme="majorBidi" w:cstheme="majorBidi"/>
          <w:sz w:val="24"/>
          <w:szCs w:val="24"/>
        </w:rPr>
      </w:pPr>
      <w:r w:rsidRPr="001343B1">
        <w:rPr>
          <w:rFonts w:asciiTheme="majorBidi" w:hAnsiTheme="majorBidi" w:cstheme="majorBidi"/>
          <w:sz w:val="24"/>
          <w:szCs w:val="24"/>
        </w:rPr>
        <w:t xml:space="preserve">Untuk mengetahui perbedaan signifikan atau tidaknya dari ketiga data </w:t>
      </w:r>
      <w:r w:rsidR="004D2322">
        <w:rPr>
          <w:rFonts w:asciiTheme="majorBidi" w:hAnsiTheme="majorBidi" w:cstheme="majorBidi"/>
          <w:sz w:val="24"/>
          <w:szCs w:val="24"/>
        </w:rPr>
        <w:t>yang telah didapatkan</w:t>
      </w:r>
      <w:r w:rsidRPr="001343B1">
        <w:rPr>
          <w:rFonts w:asciiTheme="majorBidi" w:hAnsiTheme="majorBidi" w:cstheme="majorBidi"/>
          <w:sz w:val="24"/>
          <w:szCs w:val="24"/>
        </w:rPr>
        <w:t xml:space="preserve">, maka dilakukan pengolahan data menggunakan statistik inferensial dengan langkah pertama yaitu menguji normalitas </w:t>
      </w:r>
      <w:r w:rsidR="00D453C3" w:rsidRPr="001343B1">
        <w:rPr>
          <w:rFonts w:asciiTheme="majorBidi" w:hAnsiTheme="majorBidi" w:cstheme="majorBidi"/>
          <w:sz w:val="24"/>
          <w:szCs w:val="24"/>
        </w:rPr>
        <w:t xml:space="preserve">dan homogenitas data diatas. Berdasarkan perhitungan, </w:t>
      </w:r>
      <w:r w:rsidRPr="001343B1">
        <w:rPr>
          <w:rFonts w:asciiTheme="majorBidi" w:hAnsiTheme="majorBidi" w:cstheme="majorBidi"/>
          <w:bCs/>
          <w:sz w:val="24"/>
          <w:szCs w:val="24"/>
        </w:rPr>
        <w:t xml:space="preserve">nilai Sig. uji normalitas dengan </w:t>
      </w:r>
      <w:r w:rsidRPr="001343B1">
        <w:rPr>
          <w:rFonts w:asciiTheme="majorBidi" w:hAnsiTheme="majorBidi" w:cstheme="majorBidi"/>
          <w:bCs/>
          <w:i/>
          <w:sz w:val="24"/>
          <w:szCs w:val="24"/>
        </w:rPr>
        <w:t xml:space="preserve">Shafiro-Wilk, </w:t>
      </w:r>
      <w:r w:rsidRPr="001343B1">
        <w:rPr>
          <w:rFonts w:asciiTheme="majorBidi" w:hAnsiTheme="majorBidi" w:cstheme="majorBidi"/>
          <w:bCs/>
          <w:sz w:val="24"/>
          <w:szCs w:val="24"/>
        </w:rPr>
        <w:t xml:space="preserve">dapat dilihat bahwa nilai signifikasi </w:t>
      </w:r>
      <m:oMath>
        <m:r>
          <w:rPr>
            <w:rFonts w:ascii="Cambria Math" w:hAnsi="Cambria Math" w:cstheme="majorBidi"/>
            <w:sz w:val="24"/>
            <w:szCs w:val="24"/>
          </w:rPr>
          <m:t>α</m:t>
        </m:r>
      </m:oMath>
      <w:r w:rsidRPr="001343B1">
        <w:rPr>
          <w:rFonts w:asciiTheme="majorBidi" w:eastAsiaTheme="minorEastAsia" w:hAnsiTheme="majorBidi" w:cstheme="majorBidi"/>
          <w:bCs/>
          <w:sz w:val="24"/>
          <w:szCs w:val="24"/>
        </w:rPr>
        <w:t xml:space="preserve"> skor angket </w:t>
      </w:r>
      <w:r w:rsidRPr="001343B1">
        <w:rPr>
          <w:rFonts w:asciiTheme="majorBidi" w:eastAsiaTheme="minorEastAsia" w:hAnsiTheme="majorBidi" w:cstheme="majorBidi"/>
          <w:bCs/>
          <w:i/>
          <w:sz w:val="24"/>
          <w:szCs w:val="24"/>
        </w:rPr>
        <w:t>Belief</w:t>
      </w:r>
      <w:r w:rsidRPr="001343B1">
        <w:rPr>
          <w:rFonts w:asciiTheme="majorBidi" w:hAnsiTheme="majorBidi" w:cstheme="majorBidi"/>
          <w:bCs/>
          <w:sz w:val="24"/>
          <w:szCs w:val="24"/>
        </w:rPr>
        <w:t xml:space="preserve"> matematis siswa kelas eksperimen 1, eksperimen 2 dan kelas kontrol lebih besar daripada </w:t>
      </w:r>
      <m:oMath>
        <m:r>
          <w:rPr>
            <w:rFonts w:ascii="Cambria Math" w:hAnsi="Cambria Math" w:cstheme="majorBidi"/>
            <w:sz w:val="24"/>
            <w:szCs w:val="24"/>
          </w:rPr>
          <m:t>0,05</m:t>
        </m:r>
      </m:oMath>
      <w:r w:rsidRPr="001343B1">
        <w:rPr>
          <w:rFonts w:asciiTheme="majorBidi" w:eastAsiaTheme="minorEastAsia" w:hAnsiTheme="majorBidi" w:cstheme="majorBidi"/>
          <w:bCs/>
          <w:sz w:val="24"/>
          <w:szCs w:val="24"/>
        </w:rPr>
        <w:t xml:space="preserve"> sehingga </w:t>
      </w:r>
      <m:oMath>
        <m:sSub>
          <m:sSubPr>
            <m:ctrlPr>
              <w:rPr>
                <w:rFonts w:ascii="Cambria Math" w:eastAsiaTheme="minorEastAsia" w:hAnsi="Cambria Math" w:cstheme="majorBidi"/>
                <w:b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r>
          <m:rPr>
            <m:sty m:val="p"/>
          </m:rPr>
          <w:rPr>
            <w:rFonts w:ascii="Cambria Math" w:eastAsiaTheme="minorEastAsia" w:hAnsi="Cambria Math" w:cstheme="majorBidi"/>
            <w:sz w:val="24"/>
            <w:szCs w:val="24"/>
          </w:rPr>
          <m:t xml:space="preserve"> </m:t>
        </m:r>
      </m:oMath>
      <w:r w:rsidRPr="001343B1">
        <w:rPr>
          <w:rFonts w:asciiTheme="majorBidi" w:eastAsiaTheme="minorEastAsia" w:hAnsiTheme="majorBidi" w:cstheme="majorBidi"/>
          <w:bCs/>
          <w:sz w:val="24"/>
          <w:szCs w:val="24"/>
        </w:rPr>
        <w:t xml:space="preserve">diterima. Ini berarti bahwa, skor angket </w:t>
      </w:r>
      <w:r w:rsidRPr="001343B1">
        <w:rPr>
          <w:rFonts w:asciiTheme="majorBidi" w:eastAsiaTheme="minorEastAsia" w:hAnsiTheme="majorBidi" w:cstheme="majorBidi"/>
          <w:bCs/>
          <w:i/>
          <w:sz w:val="24"/>
          <w:szCs w:val="24"/>
        </w:rPr>
        <w:t>Belief</w:t>
      </w:r>
      <w:r w:rsidRPr="001343B1">
        <w:rPr>
          <w:rFonts w:asciiTheme="majorBidi" w:hAnsiTheme="majorBidi" w:cstheme="majorBidi"/>
          <w:bCs/>
          <w:sz w:val="24"/>
          <w:szCs w:val="24"/>
        </w:rPr>
        <w:t xml:space="preserve"> matematis siswa </w:t>
      </w:r>
      <w:r w:rsidRPr="001343B1">
        <w:rPr>
          <w:rFonts w:asciiTheme="majorBidi" w:eastAsiaTheme="minorEastAsia" w:hAnsiTheme="majorBidi" w:cstheme="majorBidi"/>
          <w:bCs/>
          <w:sz w:val="24"/>
          <w:szCs w:val="24"/>
        </w:rPr>
        <w:t xml:space="preserve">pada kelas </w:t>
      </w:r>
      <w:r w:rsidRPr="001343B1">
        <w:rPr>
          <w:rFonts w:asciiTheme="majorBidi" w:hAnsiTheme="majorBidi" w:cstheme="majorBidi"/>
          <w:bCs/>
          <w:sz w:val="24"/>
          <w:szCs w:val="24"/>
        </w:rPr>
        <w:t>eksperimen 1, eksperimen 2 dan kelas kontrol</w:t>
      </w:r>
      <w:r w:rsidRPr="001343B1">
        <w:rPr>
          <w:rFonts w:asciiTheme="majorBidi" w:eastAsiaTheme="minorEastAsia" w:hAnsiTheme="majorBidi" w:cstheme="majorBidi"/>
          <w:bCs/>
          <w:sz w:val="24"/>
          <w:szCs w:val="24"/>
        </w:rPr>
        <w:t xml:space="preserve"> </w:t>
      </w:r>
      <w:r w:rsidRPr="001343B1">
        <w:rPr>
          <w:rFonts w:asciiTheme="majorBidi" w:eastAsiaTheme="minorEastAsia" w:hAnsiTheme="majorBidi" w:cstheme="majorBidi"/>
          <w:bCs/>
          <w:sz w:val="24"/>
          <w:szCs w:val="24"/>
        </w:rPr>
        <w:lastRenderedPageBreak/>
        <w:t xml:space="preserve">berdistribusi normal. </w:t>
      </w:r>
      <w:r w:rsidR="00D453C3" w:rsidRPr="001343B1">
        <w:rPr>
          <w:rFonts w:asciiTheme="majorBidi" w:hAnsiTheme="majorBidi" w:cstheme="majorBidi"/>
          <w:sz w:val="24"/>
          <w:szCs w:val="24"/>
        </w:rPr>
        <w:t xml:space="preserve"> U</w:t>
      </w:r>
      <w:r w:rsidRPr="001343B1">
        <w:rPr>
          <w:rFonts w:asciiTheme="majorBidi" w:hAnsiTheme="majorBidi" w:cstheme="majorBidi"/>
          <w:sz w:val="24"/>
          <w:szCs w:val="24"/>
        </w:rPr>
        <w:t xml:space="preserve">ntuk uji homogenitas varians terlihat bahwa </w:t>
      </w:r>
      <w:r w:rsidRPr="001343B1">
        <w:rPr>
          <w:rFonts w:asciiTheme="majorBidi" w:eastAsiaTheme="minorEastAsia" w:hAnsiTheme="majorBidi" w:cstheme="majorBidi"/>
          <w:sz w:val="24"/>
          <w:szCs w:val="24"/>
        </w:rPr>
        <w:t xml:space="preserve">skor angket </w:t>
      </w:r>
      <w:r w:rsidRPr="001343B1">
        <w:rPr>
          <w:rFonts w:asciiTheme="majorBidi" w:eastAsiaTheme="minorEastAsia" w:hAnsiTheme="majorBidi" w:cstheme="majorBidi"/>
          <w:i/>
          <w:sz w:val="24"/>
          <w:szCs w:val="24"/>
        </w:rPr>
        <w:t>Belief</w:t>
      </w:r>
      <w:r w:rsidRPr="001343B1">
        <w:rPr>
          <w:rFonts w:asciiTheme="majorBidi" w:hAnsiTheme="majorBidi" w:cstheme="majorBidi"/>
          <w:sz w:val="24"/>
          <w:szCs w:val="24"/>
        </w:rPr>
        <w:t xml:space="preserve"> matematis </w:t>
      </w:r>
      <w:r w:rsidRPr="001343B1">
        <w:rPr>
          <w:rFonts w:asciiTheme="majorBidi" w:eastAsiaTheme="minorEastAsia" w:hAnsiTheme="majorBidi" w:cstheme="majorBidi"/>
          <w:sz w:val="24"/>
          <w:szCs w:val="24"/>
        </w:rPr>
        <w:t xml:space="preserve">memiliki   </w:t>
      </w:r>
      <m:oMath>
        <m:r>
          <m:rPr>
            <m:sty m:val="p"/>
          </m:rPr>
          <w:rPr>
            <w:rFonts w:ascii="Cambria Math" w:eastAsiaTheme="minorEastAsia" w:hAnsi="Cambria Math" w:cstheme="majorBidi"/>
            <w:sz w:val="24"/>
            <w:szCs w:val="24"/>
          </w:rPr>
          <m:t>sig.0,000</m:t>
        </m:r>
        <m:r>
          <w:rPr>
            <w:rFonts w:ascii="Cambria Math" w:eastAsiaTheme="minorEastAsia" w:hAnsi="Cambria Math" w:cstheme="majorBidi"/>
            <w:sz w:val="24"/>
            <w:szCs w:val="24"/>
          </w:rPr>
          <m:t>&lt;0,05</m:t>
        </m:r>
      </m:oMath>
      <w:r w:rsidRPr="001343B1">
        <w:rPr>
          <w:rFonts w:asciiTheme="majorBidi" w:eastAsiaTheme="minorEastAsia" w:hAnsiTheme="majorBidi" w:cstheme="majorBidi"/>
          <w:sz w:val="24"/>
          <w:szCs w:val="24"/>
        </w:rPr>
        <w:t xml:space="preserve"> yang berarti skor angket </w:t>
      </w:r>
      <w:r w:rsidRPr="001343B1">
        <w:rPr>
          <w:rFonts w:asciiTheme="majorBidi" w:eastAsiaTheme="minorEastAsia" w:hAnsiTheme="majorBidi" w:cstheme="majorBidi"/>
          <w:i/>
          <w:sz w:val="24"/>
          <w:szCs w:val="24"/>
        </w:rPr>
        <w:t>Belief</w:t>
      </w:r>
      <w:r w:rsidRPr="001343B1">
        <w:rPr>
          <w:rFonts w:asciiTheme="majorBidi" w:hAnsiTheme="majorBidi" w:cstheme="majorBidi"/>
          <w:sz w:val="24"/>
          <w:szCs w:val="24"/>
        </w:rPr>
        <w:t xml:space="preserve"> matematis pada kelas eksperimen 1, eksperimen 2 dan kelas kontrol</w:t>
      </w:r>
      <w:r w:rsidRPr="001343B1">
        <w:rPr>
          <w:rFonts w:asciiTheme="majorBidi" w:eastAsiaTheme="minorEastAsia" w:hAnsiTheme="majorBidi" w:cstheme="majorBidi"/>
          <w:sz w:val="24"/>
          <w:szCs w:val="24"/>
        </w:rPr>
        <w:t xml:space="preserve"> tidak memiliki variansi yang homogen. </w:t>
      </w:r>
      <w:r w:rsidR="00D453C3" w:rsidRPr="001343B1">
        <w:rPr>
          <w:rFonts w:asciiTheme="majorBidi" w:hAnsiTheme="majorBidi" w:cstheme="majorBidi"/>
          <w:sz w:val="24"/>
          <w:szCs w:val="24"/>
        </w:rPr>
        <w:t xml:space="preserve">Karena data tidak memiliki variansi </w:t>
      </w:r>
      <w:r w:rsidRPr="001343B1">
        <w:rPr>
          <w:rFonts w:asciiTheme="majorBidi" w:hAnsiTheme="majorBidi" w:cstheme="majorBidi"/>
          <w:sz w:val="24"/>
          <w:szCs w:val="24"/>
        </w:rPr>
        <w:t xml:space="preserve">homogen, maka dari itu uji perbedaan rata-rata yang digunakan adalah uji non-parametrik </w:t>
      </w:r>
      <w:r w:rsidRPr="001343B1">
        <w:rPr>
          <w:rFonts w:asciiTheme="majorBidi" w:hAnsiTheme="majorBidi" w:cstheme="majorBidi"/>
          <w:i/>
          <w:sz w:val="24"/>
          <w:szCs w:val="24"/>
        </w:rPr>
        <w:t xml:space="preserve">Kruskal Wallis. </w:t>
      </w:r>
    </w:p>
    <w:p w14:paraId="4A978153" w14:textId="77777777" w:rsidR="00D2718E" w:rsidRPr="001343B1" w:rsidRDefault="00D2718E" w:rsidP="00BF4AD8">
      <w:pPr>
        <w:spacing w:after="0" w:line="360" w:lineRule="auto"/>
        <w:ind w:firstLine="720"/>
        <w:rPr>
          <w:rFonts w:asciiTheme="majorBidi" w:eastAsiaTheme="minorEastAsia" w:hAnsiTheme="majorBidi" w:cstheme="majorBidi"/>
          <w:sz w:val="24"/>
          <w:szCs w:val="24"/>
        </w:rPr>
      </w:pPr>
      <w:r w:rsidRPr="001343B1">
        <w:rPr>
          <w:rFonts w:asciiTheme="majorBidi" w:eastAsiaTheme="minorEastAsia" w:hAnsiTheme="majorBidi" w:cstheme="majorBidi"/>
          <w:sz w:val="24"/>
          <w:szCs w:val="24"/>
        </w:rPr>
        <w:t xml:space="preserve">Hasil perhitungan perbedaan rata-rata skor angket </w:t>
      </w:r>
      <w:r w:rsidRPr="001343B1">
        <w:rPr>
          <w:rFonts w:asciiTheme="majorBidi" w:eastAsiaTheme="minorEastAsia" w:hAnsiTheme="majorBidi" w:cstheme="majorBidi"/>
          <w:i/>
          <w:sz w:val="24"/>
          <w:szCs w:val="24"/>
        </w:rPr>
        <w:t>Belief</w:t>
      </w:r>
      <w:r w:rsidRPr="001343B1">
        <w:rPr>
          <w:rFonts w:asciiTheme="majorBidi" w:hAnsiTheme="majorBidi" w:cstheme="majorBidi"/>
          <w:sz w:val="24"/>
          <w:szCs w:val="24"/>
        </w:rPr>
        <w:t xml:space="preserve"> matematis</w:t>
      </w:r>
      <w:r w:rsidRPr="001343B1">
        <w:rPr>
          <w:rFonts w:asciiTheme="majorBidi" w:eastAsiaTheme="minorEastAsia" w:hAnsiTheme="majorBidi" w:cstheme="majorBidi"/>
          <w:sz w:val="24"/>
          <w:szCs w:val="24"/>
        </w:rPr>
        <w:t xml:space="preserve"> </w:t>
      </w:r>
      <w:r w:rsidRPr="001343B1">
        <w:rPr>
          <w:rFonts w:asciiTheme="majorBidi" w:hAnsiTheme="majorBidi" w:cstheme="majorBidi"/>
          <w:sz w:val="24"/>
          <w:szCs w:val="24"/>
        </w:rPr>
        <w:t xml:space="preserve">siswa </w:t>
      </w:r>
      <w:r w:rsidRPr="001343B1">
        <w:rPr>
          <w:rFonts w:asciiTheme="majorBidi" w:eastAsiaTheme="minorEastAsia" w:hAnsiTheme="majorBidi" w:cstheme="majorBidi"/>
          <w:sz w:val="24"/>
          <w:szCs w:val="24"/>
        </w:rPr>
        <w:t xml:space="preserve">dapat dilihat pada Tabel </w:t>
      </w:r>
      <w:r w:rsidR="000D233E">
        <w:rPr>
          <w:rFonts w:asciiTheme="majorBidi" w:eastAsiaTheme="minorEastAsia" w:hAnsiTheme="majorBidi" w:cstheme="majorBidi"/>
          <w:sz w:val="24"/>
          <w:szCs w:val="24"/>
        </w:rPr>
        <w:t>5</w:t>
      </w:r>
      <w:r w:rsidRPr="001343B1">
        <w:rPr>
          <w:rFonts w:asciiTheme="majorBidi" w:eastAsiaTheme="minorEastAsia" w:hAnsiTheme="majorBidi" w:cstheme="majorBidi"/>
          <w:sz w:val="24"/>
          <w:szCs w:val="24"/>
        </w:rPr>
        <w:t xml:space="preserve"> berikut.</w:t>
      </w:r>
    </w:p>
    <w:p w14:paraId="31491C5A" w14:textId="77777777" w:rsidR="00D2718E" w:rsidRPr="001343B1" w:rsidRDefault="00D2718E" w:rsidP="00D0326F">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 xml:space="preserve">Tabel </w:t>
      </w:r>
      <w:r w:rsidR="000D233E">
        <w:rPr>
          <w:rFonts w:asciiTheme="majorBidi" w:hAnsiTheme="majorBidi" w:cstheme="majorBidi"/>
          <w:b/>
          <w:sz w:val="24"/>
          <w:szCs w:val="24"/>
        </w:rPr>
        <w:t>5</w:t>
      </w:r>
    </w:p>
    <w:p w14:paraId="5CD1824F" w14:textId="77777777" w:rsidR="00D2718E" w:rsidRPr="001343B1" w:rsidRDefault="00D2718E" w:rsidP="00D0326F">
      <w:pPr>
        <w:spacing w:after="0" w:line="240" w:lineRule="auto"/>
        <w:jc w:val="center"/>
        <w:rPr>
          <w:rFonts w:asciiTheme="majorBidi" w:hAnsiTheme="majorBidi" w:cstheme="majorBidi"/>
          <w:b/>
          <w:sz w:val="24"/>
          <w:szCs w:val="24"/>
        </w:rPr>
      </w:pPr>
      <w:r w:rsidRPr="001343B1">
        <w:rPr>
          <w:rFonts w:asciiTheme="majorBidi" w:hAnsiTheme="majorBidi" w:cstheme="majorBidi"/>
          <w:b/>
          <w:sz w:val="24"/>
          <w:szCs w:val="24"/>
        </w:rPr>
        <w:t xml:space="preserve">Hasil Uji Non Parametrik </w:t>
      </w:r>
      <w:r w:rsidRPr="001343B1">
        <w:rPr>
          <w:rFonts w:asciiTheme="majorBidi" w:hAnsiTheme="majorBidi" w:cstheme="majorBidi"/>
          <w:b/>
          <w:i/>
          <w:sz w:val="24"/>
          <w:szCs w:val="24"/>
        </w:rPr>
        <w:t>Kruskal Wallis</w:t>
      </w:r>
      <w:r w:rsidRPr="001343B1">
        <w:rPr>
          <w:rFonts w:asciiTheme="majorBidi" w:hAnsiTheme="majorBidi" w:cstheme="majorBidi"/>
          <w:b/>
          <w:sz w:val="24"/>
          <w:szCs w:val="24"/>
        </w:rPr>
        <w:t xml:space="preserve"> </w:t>
      </w:r>
    </w:p>
    <w:p w14:paraId="6C80F3D4" w14:textId="77777777" w:rsidR="00D2718E" w:rsidRPr="001343B1" w:rsidRDefault="00D2718E" w:rsidP="00D0326F">
      <w:pPr>
        <w:spacing w:after="0" w:line="240" w:lineRule="auto"/>
        <w:jc w:val="center"/>
        <w:rPr>
          <w:rFonts w:asciiTheme="majorBidi" w:hAnsiTheme="majorBidi" w:cstheme="majorBidi"/>
          <w:b/>
          <w:sz w:val="24"/>
          <w:szCs w:val="24"/>
        </w:rPr>
      </w:pPr>
      <w:r w:rsidRPr="001343B1">
        <w:rPr>
          <w:rFonts w:asciiTheme="majorBidi" w:eastAsiaTheme="minorEastAsia" w:hAnsiTheme="majorBidi" w:cstheme="majorBidi"/>
          <w:b/>
          <w:sz w:val="24"/>
          <w:szCs w:val="24"/>
        </w:rPr>
        <w:t xml:space="preserve">Skor Angket </w:t>
      </w:r>
      <w:r w:rsidRPr="001343B1">
        <w:rPr>
          <w:rFonts w:asciiTheme="majorBidi" w:eastAsiaTheme="minorEastAsia" w:hAnsiTheme="majorBidi" w:cstheme="majorBidi"/>
          <w:b/>
          <w:i/>
          <w:sz w:val="24"/>
          <w:szCs w:val="24"/>
        </w:rPr>
        <w:t>Belief</w:t>
      </w:r>
      <w:r w:rsidRPr="001343B1">
        <w:rPr>
          <w:rFonts w:asciiTheme="majorBidi" w:hAnsiTheme="majorBidi" w:cstheme="majorBidi"/>
          <w:b/>
          <w:sz w:val="24"/>
          <w:szCs w:val="24"/>
        </w:rPr>
        <w:t xml:space="preserve"> Matematis</w:t>
      </w:r>
    </w:p>
    <w:tbl>
      <w:tblPr>
        <w:tblW w:w="3818" w:type="dxa"/>
        <w:jc w:val="center"/>
        <w:tblLook w:val="04A0" w:firstRow="1" w:lastRow="0" w:firstColumn="1" w:lastColumn="0" w:noHBand="0" w:noVBand="1"/>
      </w:tblPr>
      <w:tblGrid>
        <w:gridCol w:w="1420"/>
        <w:gridCol w:w="960"/>
        <w:gridCol w:w="1438"/>
      </w:tblGrid>
      <w:tr w:rsidR="00D2718E" w:rsidRPr="004D2322" w14:paraId="2CA674E6" w14:textId="77777777" w:rsidTr="00D2718E">
        <w:trPr>
          <w:trHeight w:val="315"/>
          <w:jc w:val="center"/>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16F1C5" w14:textId="77777777" w:rsidR="00D2718E" w:rsidRPr="004D2322" w:rsidRDefault="00D2718E" w:rsidP="00BF4AD8">
            <w:pPr>
              <w:pStyle w:val="NoSpacing"/>
              <w:spacing w:line="360" w:lineRule="auto"/>
              <w:jc w:val="center"/>
              <w:rPr>
                <w:rFonts w:asciiTheme="majorBidi" w:hAnsiTheme="majorBidi" w:cstheme="majorBidi"/>
                <w:b/>
                <w:i/>
                <w:sz w:val="22"/>
                <w:szCs w:val="22"/>
                <w:lang w:eastAsia="en-ID"/>
              </w:rPr>
            </w:pPr>
            <w:r w:rsidRPr="004D2322">
              <w:rPr>
                <w:rFonts w:asciiTheme="majorBidi" w:hAnsiTheme="majorBidi" w:cstheme="majorBidi"/>
                <w:b/>
                <w:i/>
                <w:sz w:val="22"/>
                <w:szCs w:val="22"/>
                <w:lang w:eastAsia="en-ID"/>
              </w:rPr>
              <w:t>Chi-square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D45DFD1" w14:textId="77777777" w:rsidR="00D2718E" w:rsidRPr="004D2322" w:rsidRDefault="00D2718E" w:rsidP="00BF4AD8">
            <w:pPr>
              <w:pStyle w:val="NoSpacing"/>
              <w:spacing w:line="360" w:lineRule="auto"/>
              <w:jc w:val="center"/>
              <w:rPr>
                <w:rFonts w:asciiTheme="majorBidi" w:hAnsiTheme="majorBidi" w:cstheme="majorBidi"/>
                <w:b/>
                <w:i/>
                <w:sz w:val="22"/>
                <w:szCs w:val="22"/>
                <w:lang w:eastAsia="en-ID"/>
              </w:rPr>
            </w:pPr>
            <w:r w:rsidRPr="004D2322">
              <w:rPr>
                <w:rFonts w:asciiTheme="majorBidi" w:hAnsiTheme="majorBidi" w:cstheme="majorBidi"/>
                <w:b/>
                <w:i/>
                <w:sz w:val="22"/>
                <w:szCs w:val="22"/>
                <w:lang w:eastAsia="en-ID"/>
              </w:rPr>
              <w:t>Df</w:t>
            </w:r>
          </w:p>
        </w:tc>
        <w:tc>
          <w:tcPr>
            <w:tcW w:w="1438" w:type="dxa"/>
            <w:tcBorders>
              <w:top w:val="single" w:sz="8" w:space="0" w:color="auto"/>
              <w:left w:val="nil"/>
              <w:bottom w:val="single" w:sz="8" w:space="0" w:color="auto"/>
              <w:right w:val="single" w:sz="8" w:space="0" w:color="auto"/>
            </w:tcBorders>
            <w:shd w:val="clear" w:color="auto" w:fill="auto"/>
            <w:noWrap/>
            <w:vAlign w:val="bottom"/>
            <w:hideMark/>
          </w:tcPr>
          <w:p w14:paraId="0CA8392F" w14:textId="77777777" w:rsidR="00D2718E" w:rsidRPr="004D2322" w:rsidRDefault="00D2718E" w:rsidP="00BF4AD8">
            <w:pPr>
              <w:pStyle w:val="NoSpacing"/>
              <w:spacing w:line="360" w:lineRule="auto"/>
              <w:jc w:val="center"/>
              <w:rPr>
                <w:rFonts w:asciiTheme="majorBidi" w:hAnsiTheme="majorBidi" w:cstheme="majorBidi"/>
                <w:b/>
                <w:i/>
                <w:sz w:val="22"/>
                <w:szCs w:val="22"/>
                <w:lang w:eastAsia="en-ID"/>
              </w:rPr>
            </w:pPr>
            <w:r w:rsidRPr="004D2322">
              <w:rPr>
                <w:rFonts w:asciiTheme="majorBidi" w:hAnsiTheme="majorBidi" w:cstheme="majorBidi"/>
                <w:b/>
                <w:i/>
                <w:sz w:val="22"/>
                <w:szCs w:val="22"/>
                <w:lang w:eastAsia="en-ID"/>
              </w:rPr>
              <w:t>Asymp. Sig.</w:t>
            </w:r>
          </w:p>
        </w:tc>
      </w:tr>
      <w:tr w:rsidR="00D2718E" w:rsidRPr="004D2322" w14:paraId="7425849A" w14:textId="77777777" w:rsidTr="00D2718E">
        <w:trPr>
          <w:trHeight w:val="315"/>
          <w:jc w:val="center"/>
        </w:trPr>
        <w:tc>
          <w:tcPr>
            <w:tcW w:w="1420" w:type="dxa"/>
            <w:tcBorders>
              <w:top w:val="nil"/>
              <w:left w:val="single" w:sz="8" w:space="0" w:color="auto"/>
              <w:bottom w:val="single" w:sz="8" w:space="0" w:color="auto"/>
              <w:right w:val="single" w:sz="8" w:space="0" w:color="auto"/>
            </w:tcBorders>
            <w:shd w:val="clear" w:color="auto" w:fill="auto"/>
            <w:noWrap/>
            <w:vAlign w:val="bottom"/>
          </w:tcPr>
          <w:p w14:paraId="08DF7792" w14:textId="77777777" w:rsidR="00D2718E" w:rsidRPr="004D2322" w:rsidRDefault="00D2718E"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9,252</w:t>
            </w:r>
          </w:p>
        </w:tc>
        <w:tc>
          <w:tcPr>
            <w:tcW w:w="960" w:type="dxa"/>
            <w:tcBorders>
              <w:top w:val="nil"/>
              <w:left w:val="nil"/>
              <w:bottom w:val="single" w:sz="8" w:space="0" w:color="auto"/>
              <w:right w:val="single" w:sz="8" w:space="0" w:color="auto"/>
            </w:tcBorders>
            <w:shd w:val="clear" w:color="auto" w:fill="auto"/>
            <w:noWrap/>
            <w:vAlign w:val="bottom"/>
          </w:tcPr>
          <w:p w14:paraId="7FFAD19C" w14:textId="77777777" w:rsidR="00D2718E" w:rsidRPr="004D2322" w:rsidRDefault="00D2718E"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2</w:t>
            </w:r>
          </w:p>
        </w:tc>
        <w:tc>
          <w:tcPr>
            <w:tcW w:w="1438" w:type="dxa"/>
            <w:tcBorders>
              <w:top w:val="nil"/>
              <w:left w:val="nil"/>
              <w:bottom w:val="single" w:sz="8" w:space="0" w:color="auto"/>
              <w:right w:val="single" w:sz="8" w:space="0" w:color="auto"/>
            </w:tcBorders>
            <w:shd w:val="clear" w:color="auto" w:fill="auto"/>
            <w:noWrap/>
            <w:vAlign w:val="bottom"/>
          </w:tcPr>
          <w:p w14:paraId="54484901" w14:textId="77777777" w:rsidR="00D2718E" w:rsidRPr="004D2322" w:rsidRDefault="00D2718E" w:rsidP="00BF4AD8">
            <w:pPr>
              <w:pStyle w:val="NoSpacing"/>
              <w:spacing w:line="360" w:lineRule="auto"/>
              <w:jc w:val="center"/>
              <w:rPr>
                <w:rFonts w:asciiTheme="majorBidi" w:hAnsiTheme="majorBidi" w:cstheme="majorBidi"/>
                <w:sz w:val="22"/>
                <w:szCs w:val="22"/>
              </w:rPr>
            </w:pPr>
            <w:r w:rsidRPr="004D2322">
              <w:rPr>
                <w:rFonts w:asciiTheme="majorBidi" w:hAnsiTheme="majorBidi" w:cstheme="majorBidi"/>
                <w:sz w:val="22"/>
                <w:szCs w:val="22"/>
              </w:rPr>
              <w:t>0,010</w:t>
            </w:r>
          </w:p>
        </w:tc>
      </w:tr>
    </w:tbl>
    <w:p w14:paraId="5E5CEE98" w14:textId="77777777" w:rsidR="00D2718E" w:rsidRPr="001343B1" w:rsidRDefault="00D2718E" w:rsidP="00BF4AD8">
      <w:pPr>
        <w:spacing w:after="0" w:line="360" w:lineRule="auto"/>
        <w:jc w:val="both"/>
        <w:rPr>
          <w:rFonts w:asciiTheme="majorBidi" w:hAnsiTheme="majorBidi" w:cstheme="majorBidi"/>
          <w:sz w:val="24"/>
          <w:szCs w:val="24"/>
        </w:rPr>
      </w:pPr>
    </w:p>
    <w:p w14:paraId="2E3A37BA" w14:textId="77777777" w:rsidR="00D2718E" w:rsidRPr="001343B1" w:rsidRDefault="00D2718E" w:rsidP="004D2322">
      <w:pPr>
        <w:tabs>
          <w:tab w:val="left" w:pos="567"/>
        </w:tabs>
        <w:spacing w:after="0" w:line="360" w:lineRule="auto"/>
        <w:ind w:firstLine="709"/>
        <w:jc w:val="both"/>
        <w:rPr>
          <w:rFonts w:asciiTheme="majorBidi" w:eastAsiaTheme="minorEastAsia" w:hAnsiTheme="majorBidi" w:cstheme="majorBidi"/>
          <w:sz w:val="24"/>
          <w:szCs w:val="24"/>
        </w:rPr>
      </w:pPr>
      <w:r w:rsidRPr="001343B1">
        <w:rPr>
          <w:rFonts w:asciiTheme="majorBidi" w:hAnsiTheme="majorBidi" w:cstheme="majorBidi"/>
          <w:sz w:val="24"/>
          <w:szCs w:val="24"/>
        </w:rPr>
        <w:t xml:space="preserve">Berdasarkan Tabel </w:t>
      </w:r>
      <w:r w:rsidR="000D233E">
        <w:rPr>
          <w:rFonts w:asciiTheme="majorBidi" w:hAnsiTheme="majorBidi" w:cstheme="majorBidi"/>
          <w:color w:val="000000" w:themeColor="text1"/>
          <w:sz w:val="24"/>
          <w:szCs w:val="24"/>
        </w:rPr>
        <w:t>5</w:t>
      </w:r>
      <w:r w:rsidRPr="001343B1">
        <w:rPr>
          <w:rFonts w:asciiTheme="majorBidi" w:hAnsiTheme="majorBidi" w:cstheme="majorBidi"/>
          <w:sz w:val="24"/>
          <w:szCs w:val="24"/>
        </w:rPr>
        <w:t>, diperoleh nilai signifikansi 0,010. Oleh karena 0,010 &lt; 0,05 maka H</w:t>
      </w:r>
      <w:r w:rsidRPr="001343B1">
        <w:rPr>
          <w:rFonts w:asciiTheme="majorBidi" w:hAnsiTheme="majorBidi" w:cstheme="majorBidi"/>
          <w:sz w:val="24"/>
          <w:szCs w:val="24"/>
          <w:vertAlign w:val="subscript"/>
        </w:rPr>
        <w:t xml:space="preserve">0 </w:t>
      </w:r>
      <w:r w:rsidRPr="001343B1">
        <w:rPr>
          <w:rFonts w:asciiTheme="majorBidi" w:hAnsiTheme="majorBidi" w:cstheme="majorBidi"/>
          <w:sz w:val="24"/>
          <w:szCs w:val="24"/>
        </w:rPr>
        <w:t xml:space="preserve">ditolak artinya bahwa terdapat perbedaan </w:t>
      </w:r>
      <w:r w:rsidRPr="001343B1">
        <w:rPr>
          <w:rFonts w:asciiTheme="majorBidi" w:eastAsiaTheme="minorEastAsia" w:hAnsiTheme="majorBidi" w:cstheme="majorBidi"/>
          <w:sz w:val="24"/>
          <w:szCs w:val="24"/>
        </w:rPr>
        <w:t xml:space="preserve">rata-rata skor angket </w:t>
      </w:r>
      <w:r w:rsidRPr="001343B1">
        <w:rPr>
          <w:rFonts w:asciiTheme="majorBidi" w:eastAsiaTheme="minorEastAsia" w:hAnsiTheme="majorBidi" w:cstheme="majorBidi"/>
          <w:i/>
          <w:sz w:val="24"/>
          <w:szCs w:val="24"/>
        </w:rPr>
        <w:t>Belief</w:t>
      </w:r>
      <w:r w:rsidRPr="001343B1">
        <w:rPr>
          <w:rFonts w:asciiTheme="majorBidi" w:hAnsiTheme="majorBidi" w:cstheme="majorBidi"/>
          <w:sz w:val="24"/>
          <w:szCs w:val="24"/>
        </w:rPr>
        <w:t xml:space="preserve"> matematis siswa antara kelas</w:t>
      </w:r>
      <w:r w:rsidRPr="001343B1">
        <w:rPr>
          <w:rFonts w:asciiTheme="majorBidi" w:eastAsiaTheme="minorEastAsia" w:hAnsiTheme="majorBidi" w:cstheme="majorBidi"/>
          <w:sz w:val="24"/>
          <w:szCs w:val="24"/>
        </w:rPr>
        <w:t xml:space="preserve"> yang mendapatkan model pembelajaran </w:t>
      </w:r>
      <w:r w:rsidRPr="001343B1">
        <w:rPr>
          <w:rFonts w:asciiTheme="majorBidi" w:eastAsiaTheme="minorEastAsia" w:hAnsiTheme="majorBidi" w:cstheme="majorBidi"/>
          <w:i/>
          <w:sz w:val="24"/>
          <w:szCs w:val="24"/>
        </w:rPr>
        <w:t>Everyone is a Teacher Here</w:t>
      </w:r>
      <w:r w:rsidRPr="001343B1">
        <w:rPr>
          <w:rFonts w:asciiTheme="majorBidi" w:eastAsiaTheme="minorEastAsia" w:hAnsiTheme="majorBidi" w:cstheme="majorBidi"/>
          <w:sz w:val="24"/>
          <w:szCs w:val="24"/>
        </w:rPr>
        <w:t xml:space="preserve"> disertai Tugas Super-item, kelas yang mendapatkan model pembelajaran </w:t>
      </w:r>
      <w:r w:rsidRPr="001343B1">
        <w:rPr>
          <w:rFonts w:asciiTheme="majorBidi" w:eastAsiaTheme="minorEastAsia" w:hAnsiTheme="majorBidi" w:cstheme="majorBidi"/>
          <w:i/>
          <w:sz w:val="24"/>
          <w:szCs w:val="24"/>
        </w:rPr>
        <w:t xml:space="preserve">Everyone is a Teacher Here </w:t>
      </w:r>
      <w:r w:rsidRPr="001343B1">
        <w:rPr>
          <w:rFonts w:asciiTheme="majorBidi" w:eastAsiaTheme="minorEastAsia" w:hAnsiTheme="majorBidi" w:cstheme="majorBidi"/>
          <w:sz w:val="24"/>
          <w:szCs w:val="24"/>
        </w:rPr>
        <w:t xml:space="preserve">dan kelas yang medapatkan pembelajaran konvensional. Selanjutnya, untuk mengetahui kelas mana yang memiliki perbedaan secara signifikan, maka pengujian dilanjutkan dengan uji post hoc jenis uji </w:t>
      </w:r>
      <w:r w:rsidRPr="001343B1">
        <w:rPr>
          <w:rFonts w:asciiTheme="majorBidi" w:eastAsiaTheme="minorEastAsia" w:hAnsiTheme="majorBidi" w:cstheme="majorBidi"/>
          <w:i/>
          <w:sz w:val="24"/>
          <w:szCs w:val="24"/>
        </w:rPr>
        <w:t xml:space="preserve">Scheffe </w:t>
      </w:r>
      <w:r w:rsidRPr="001343B1">
        <w:rPr>
          <w:rFonts w:asciiTheme="majorBidi" w:eastAsiaTheme="minorEastAsia" w:hAnsiTheme="majorBidi" w:cstheme="majorBidi"/>
          <w:sz w:val="24"/>
          <w:szCs w:val="24"/>
        </w:rPr>
        <w:t>seperti pada tabel berikut:</w:t>
      </w:r>
    </w:p>
    <w:p w14:paraId="0A78B3BD" w14:textId="77777777" w:rsidR="00D2718E" w:rsidRPr="001343B1" w:rsidRDefault="00D2718E" w:rsidP="00724CC7">
      <w:pPr>
        <w:tabs>
          <w:tab w:val="left" w:pos="1276"/>
        </w:tabs>
        <w:spacing w:after="0" w:line="240" w:lineRule="auto"/>
        <w:ind w:firstLine="709"/>
        <w:jc w:val="center"/>
        <w:rPr>
          <w:rFonts w:asciiTheme="majorBidi" w:eastAsiaTheme="minorEastAsia" w:hAnsiTheme="majorBidi" w:cstheme="majorBidi"/>
          <w:b/>
          <w:sz w:val="24"/>
          <w:szCs w:val="24"/>
        </w:rPr>
      </w:pPr>
      <w:r w:rsidRPr="001343B1">
        <w:rPr>
          <w:rFonts w:asciiTheme="majorBidi" w:eastAsiaTheme="minorEastAsia" w:hAnsiTheme="majorBidi" w:cstheme="majorBidi"/>
          <w:b/>
          <w:sz w:val="24"/>
          <w:szCs w:val="24"/>
        </w:rPr>
        <w:t xml:space="preserve">Tabel </w:t>
      </w:r>
      <w:r w:rsidR="000D233E">
        <w:rPr>
          <w:rFonts w:asciiTheme="majorBidi" w:eastAsiaTheme="minorEastAsia" w:hAnsiTheme="majorBidi" w:cstheme="majorBidi"/>
          <w:b/>
          <w:sz w:val="24"/>
          <w:szCs w:val="24"/>
        </w:rPr>
        <w:t>6</w:t>
      </w:r>
    </w:p>
    <w:p w14:paraId="539412FB" w14:textId="77777777" w:rsidR="00D2718E" w:rsidRPr="001343B1" w:rsidRDefault="00D2718E" w:rsidP="00724CC7">
      <w:pPr>
        <w:tabs>
          <w:tab w:val="left" w:pos="1276"/>
        </w:tabs>
        <w:spacing w:after="0" w:line="240" w:lineRule="auto"/>
        <w:ind w:firstLine="709"/>
        <w:jc w:val="center"/>
        <w:rPr>
          <w:rFonts w:asciiTheme="majorBidi" w:eastAsiaTheme="minorEastAsia" w:hAnsiTheme="majorBidi" w:cstheme="majorBidi"/>
          <w:b/>
          <w:sz w:val="24"/>
          <w:szCs w:val="24"/>
        </w:rPr>
      </w:pPr>
      <w:r w:rsidRPr="001343B1">
        <w:rPr>
          <w:rFonts w:asciiTheme="majorBidi" w:eastAsiaTheme="minorEastAsia" w:hAnsiTheme="majorBidi" w:cstheme="majorBidi"/>
          <w:b/>
          <w:sz w:val="24"/>
          <w:szCs w:val="24"/>
        </w:rPr>
        <w:t xml:space="preserve">Hasil Uji </w:t>
      </w:r>
      <w:r w:rsidRPr="001343B1">
        <w:rPr>
          <w:rFonts w:asciiTheme="majorBidi" w:eastAsiaTheme="minorEastAsia" w:hAnsiTheme="majorBidi" w:cstheme="majorBidi"/>
          <w:b/>
          <w:i/>
          <w:sz w:val="24"/>
          <w:szCs w:val="24"/>
        </w:rPr>
        <w:t>Scheffe</w:t>
      </w:r>
      <w:r w:rsidRPr="001343B1">
        <w:rPr>
          <w:rFonts w:asciiTheme="majorBidi" w:eastAsiaTheme="minorEastAsia" w:hAnsiTheme="majorBidi" w:cstheme="majorBidi"/>
          <w:b/>
          <w:sz w:val="24"/>
          <w:szCs w:val="24"/>
        </w:rPr>
        <w:t xml:space="preserve"> Skor Angket </w:t>
      </w:r>
      <w:r w:rsidRPr="001343B1">
        <w:rPr>
          <w:rFonts w:asciiTheme="majorBidi" w:eastAsiaTheme="minorEastAsia" w:hAnsiTheme="majorBidi" w:cstheme="majorBidi"/>
          <w:b/>
          <w:i/>
          <w:sz w:val="24"/>
          <w:szCs w:val="24"/>
        </w:rPr>
        <w:t>Belief</w:t>
      </w:r>
      <w:r w:rsidRPr="001343B1">
        <w:rPr>
          <w:rFonts w:asciiTheme="majorBidi" w:hAnsiTheme="majorBidi" w:cstheme="majorBidi"/>
          <w:b/>
          <w:sz w:val="24"/>
          <w:szCs w:val="24"/>
        </w:rPr>
        <w:t xml:space="preserve"> Matematis</w:t>
      </w:r>
    </w:p>
    <w:tbl>
      <w:tblPr>
        <w:tblW w:w="6709" w:type="dxa"/>
        <w:jc w:val="center"/>
        <w:tblLook w:val="04A0" w:firstRow="1" w:lastRow="0" w:firstColumn="1" w:lastColumn="0" w:noHBand="0" w:noVBand="1"/>
      </w:tblPr>
      <w:tblGrid>
        <w:gridCol w:w="1353"/>
        <w:gridCol w:w="1600"/>
        <w:gridCol w:w="1812"/>
        <w:gridCol w:w="1275"/>
        <w:gridCol w:w="756"/>
      </w:tblGrid>
      <w:tr w:rsidR="00D2718E" w:rsidRPr="009F2439" w14:paraId="5AC29CFD" w14:textId="77777777" w:rsidTr="009F2439">
        <w:trPr>
          <w:trHeight w:val="315"/>
          <w:jc w:val="center"/>
        </w:trPr>
        <w:tc>
          <w:tcPr>
            <w:tcW w:w="1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A8FF4C"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I</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14:paraId="5856F7D3"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J</w:t>
            </w:r>
          </w:p>
        </w:tc>
        <w:tc>
          <w:tcPr>
            <w:tcW w:w="1812" w:type="dxa"/>
            <w:tcBorders>
              <w:top w:val="single" w:sz="8" w:space="0" w:color="auto"/>
              <w:left w:val="nil"/>
              <w:bottom w:val="single" w:sz="8" w:space="0" w:color="auto"/>
              <w:right w:val="single" w:sz="8" w:space="0" w:color="auto"/>
            </w:tcBorders>
            <w:shd w:val="clear" w:color="auto" w:fill="auto"/>
            <w:noWrap/>
            <w:vAlign w:val="bottom"/>
            <w:hideMark/>
          </w:tcPr>
          <w:p w14:paraId="1B6E452D" w14:textId="77777777" w:rsidR="00D2718E" w:rsidRPr="009F2439" w:rsidRDefault="00D2718E" w:rsidP="00BF4AD8">
            <w:pPr>
              <w:pStyle w:val="NoSpacing"/>
              <w:spacing w:line="360" w:lineRule="auto"/>
              <w:jc w:val="center"/>
              <w:rPr>
                <w:rFonts w:asciiTheme="majorBidi" w:hAnsiTheme="majorBidi" w:cstheme="majorBidi"/>
                <w:b/>
                <w:i/>
                <w:sz w:val="22"/>
                <w:szCs w:val="22"/>
                <w:lang w:eastAsia="en-ID"/>
              </w:rPr>
            </w:pPr>
            <w:r w:rsidRPr="009F2439">
              <w:rPr>
                <w:rFonts w:asciiTheme="majorBidi" w:hAnsiTheme="majorBidi" w:cstheme="majorBidi"/>
                <w:b/>
                <w:i/>
                <w:sz w:val="22"/>
                <w:szCs w:val="22"/>
                <w:lang w:eastAsia="en-ID"/>
              </w:rPr>
              <w:t>Mean Difference</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70609BEC" w14:textId="77777777" w:rsidR="00D2718E" w:rsidRPr="009F2439" w:rsidRDefault="00D2718E" w:rsidP="00BF4AD8">
            <w:pPr>
              <w:pStyle w:val="NoSpacing"/>
              <w:spacing w:line="360" w:lineRule="auto"/>
              <w:jc w:val="center"/>
              <w:rPr>
                <w:rFonts w:asciiTheme="majorBidi" w:hAnsiTheme="majorBidi" w:cstheme="majorBidi"/>
                <w:b/>
                <w:i/>
                <w:sz w:val="22"/>
                <w:szCs w:val="22"/>
                <w:lang w:eastAsia="en-ID"/>
              </w:rPr>
            </w:pPr>
            <w:r w:rsidRPr="009F2439">
              <w:rPr>
                <w:rFonts w:asciiTheme="majorBidi" w:hAnsiTheme="majorBidi" w:cstheme="majorBidi"/>
                <w:b/>
                <w:i/>
                <w:sz w:val="22"/>
                <w:szCs w:val="22"/>
                <w:lang w:eastAsia="en-ID"/>
              </w:rPr>
              <w:t>Std. Error</w:t>
            </w: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14:paraId="454A9F00" w14:textId="77777777" w:rsidR="00D2718E" w:rsidRPr="009F2439" w:rsidRDefault="00D2718E" w:rsidP="00BF4AD8">
            <w:pPr>
              <w:pStyle w:val="NoSpacing"/>
              <w:spacing w:line="360" w:lineRule="auto"/>
              <w:jc w:val="center"/>
              <w:rPr>
                <w:rFonts w:asciiTheme="majorBidi" w:hAnsiTheme="majorBidi" w:cstheme="majorBidi"/>
                <w:b/>
                <w:i/>
                <w:sz w:val="22"/>
                <w:szCs w:val="22"/>
                <w:lang w:eastAsia="en-ID"/>
              </w:rPr>
            </w:pPr>
            <w:r w:rsidRPr="009F2439">
              <w:rPr>
                <w:rFonts w:asciiTheme="majorBidi" w:hAnsiTheme="majorBidi" w:cstheme="majorBidi"/>
                <w:b/>
                <w:i/>
                <w:sz w:val="22"/>
                <w:szCs w:val="22"/>
                <w:lang w:eastAsia="en-ID"/>
              </w:rPr>
              <w:t>Sig.</w:t>
            </w:r>
          </w:p>
        </w:tc>
      </w:tr>
      <w:tr w:rsidR="00D2718E" w:rsidRPr="009F2439" w14:paraId="716BD9C0" w14:textId="77777777" w:rsidTr="009F2439">
        <w:trPr>
          <w:trHeight w:val="315"/>
          <w:jc w:val="center"/>
        </w:trPr>
        <w:tc>
          <w:tcPr>
            <w:tcW w:w="1266"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770D7584"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Eksperimen 1</w:t>
            </w:r>
          </w:p>
        </w:tc>
        <w:tc>
          <w:tcPr>
            <w:tcW w:w="1600" w:type="dxa"/>
            <w:tcBorders>
              <w:top w:val="nil"/>
              <w:left w:val="nil"/>
              <w:bottom w:val="single" w:sz="8" w:space="0" w:color="auto"/>
              <w:right w:val="single" w:sz="8" w:space="0" w:color="auto"/>
            </w:tcBorders>
            <w:shd w:val="clear" w:color="auto" w:fill="auto"/>
            <w:noWrap/>
            <w:vAlign w:val="bottom"/>
            <w:hideMark/>
          </w:tcPr>
          <w:p w14:paraId="5A624076"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Eksperimen 2</w:t>
            </w:r>
          </w:p>
        </w:tc>
        <w:tc>
          <w:tcPr>
            <w:tcW w:w="1812" w:type="dxa"/>
            <w:tcBorders>
              <w:top w:val="nil"/>
              <w:left w:val="nil"/>
              <w:bottom w:val="single" w:sz="8" w:space="0" w:color="auto"/>
              <w:right w:val="single" w:sz="8" w:space="0" w:color="auto"/>
            </w:tcBorders>
            <w:shd w:val="clear" w:color="auto" w:fill="auto"/>
            <w:noWrap/>
            <w:vAlign w:val="bottom"/>
          </w:tcPr>
          <w:p w14:paraId="064FE449"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3,76137</w:t>
            </w:r>
          </w:p>
        </w:tc>
        <w:tc>
          <w:tcPr>
            <w:tcW w:w="1275" w:type="dxa"/>
            <w:tcBorders>
              <w:top w:val="nil"/>
              <w:left w:val="nil"/>
              <w:bottom w:val="single" w:sz="8" w:space="0" w:color="auto"/>
              <w:right w:val="single" w:sz="8" w:space="0" w:color="auto"/>
            </w:tcBorders>
            <w:shd w:val="clear" w:color="auto" w:fill="auto"/>
            <w:noWrap/>
            <w:vAlign w:val="bottom"/>
          </w:tcPr>
          <w:p w14:paraId="41F569D6"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3,27411</w:t>
            </w:r>
          </w:p>
        </w:tc>
        <w:tc>
          <w:tcPr>
            <w:tcW w:w="756" w:type="dxa"/>
            <w:tcBorders>
              <w:top w:val="nil"/>
              <w:left w:val="nil"/>
              <w:bottom w:val="single" w:sz="8" w:space="0" w:color="auto"/>
              <w:right w:val="single" w:sz="8" w:space="0" w:color="auto"/>
            </w:tcBorders>
            <w:shd w:val="clear" w:color="auto" w:fill="auto"/>
            <w:noWrap/>
            <w:vAlign w:val="bottom"/>
          </w:tcPr>
          <w:p w14:paraId="7EE9FBBF"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0,519</w:t>
            </w:r>
          </w:p>
        </w:tc>
      </w:tr>
      <w:tr w:rsidR="00D2718E" w:rsidRPr="009F2439" w14:paraId="295C9360" w14:textId="77777777" w:rsidTr="009F2439">
        <w:trPr>
          <w:trHeight w:val="315"/>
          <w:jc w:val="center"/>
        </w:trPr>
        <w:tc>
          <w:tcPr>
            <w:tcW w:w="1266" w:type="dxa"/>
            <w:vMerge/>
            <w:tcBorders>
              <w:top w:val="nil"/>
              <w:left w:val="single" w:sz="8" w:space="0" w:color="auto"/>
              <w:bottom w:val="single" w:sz="8" w:space="0" w:color="auto"/>
              <w:right w:val="single" w:sz="8" w:space="0" w:color="auto"/>
            </w:tcBorders>
            <w:vAlign w:val="center"/>
            <w:hideMark/>
          </w:tcPr>
          <w:p w14:paraId="518D9542"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p>
        </w:tc>
        <w:tc>
          <w:tcPr>
            <w:tcW w:w="1600" w:type="dxa"/>
            <w:tcBorders>
              <w:top w:val="nil"/>
              <w:left w:val="nil"/>
              <w:bottom w:val="single" w:sz="8" w:space="0" w:color="auto"/>
              <w:right w:val="single" w:sz="8" w:space="0" w:color="auto"/>
            </w:tcBorders>
            <w:shd w:val="clear" w:color="auto" w:fill="auto"/>
            <w:noWrap/>
            <w:vAlign w:val="bottom"/>
            <w:hideMark/>
          </w:tcPr>
          <w:p w14:paraId="3FA3DE37"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Kontrol</w:t>
            </w:r>
          </w:p>
        </w:tc>
        <w:tc>
          <w:tcPr>
            <w:tcW w:w="1812" w:type="dxa"/>
            <w:tcBorders>
              <w:top w:val="nil"/>
              <w:left w:val="nil"/>
              <w:bottom w:val="single" w:sz="8" w:space="0" w:color="auto"/>
              <w:right w:val="single" w:sz="8" w:space="0" w:color="auto"/>
            </w:tcBorders>
            <w:shd w:val="clear" w:color="auto" w:fill="auto"/>
            <w:noWrap/>
            <w:vAlign w:val="bottom"/>
          </w:tcPr>
          <w:p w14:paraId="0C90CAA3"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-6,83039</w:t>
            </w:r>
          </w:p>
        </w:tc>
        <w:tc>
          <w:tcPr>
            <w:tcW w:w="1275" w:type="dxa"/>
            <w:tcBorders>
              <w:top w:val="nil"/>
              <w:left w:val="nil"/>
              <w:bottom w:val="single" w:sz="8" w:space="0" w:color="auto"/>
              <w:right w:val="single" w:sz="8" w:space="0" w:color="auto"/>
            </w:tcBorders>
            <w:shd w:val="clear" w:color="auto" w:fill="auto"/>
            <w:noWrap/>
            <w:vAlign w:val="bottom"/>
          </w:tcPr>
          <w:p w14:paraId="29BA7CD9"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3,27411</w:t>
            </w:r>
          </w:p>
        </w:tc>
        <w:tc>
          <w:tcPr>
            <w:tcW w:w="756" w:type="dxa"/>
            <w:tcBorders>
              <w:top w:val="nil"/>
              <w:left w:val="nil"/>
              <w:bottom w:val="single" w:sz="8" w:space="0" w:color="auto"/>
              <w:right w:val="single" w:sz="8" w:space="0" w:color="auto"/>
            </w:tcBorders>
            <w:shd w:val="clear" w:color="auto" w:fill="auto"/>
            <w:noWrap/>
            <w:vAlign w:val="bottom"/>
          </w:tcPr>
          <w:p w14:paraId="72545C0F"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0,119</w:t>
            </w:r>
          </w:p>
        </w:tc>
      </w:tr>
      <w:tr w:rsidR="00D2718E" w:rsidRPr="009F2439" w14:paraId="3383F64F" w14:textId="77777777" w:rsidTr="009F2439">
        <w:trPr>
          <w:trHeight w:val="315"/>
          <w:jc w:val="center"/>
        </w:trPr>
        <w:tc>
          <w:tcPr>
            <w:tcW w:w="1266"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5F8EA151"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Eksperimen 2</w:t>
            </w:r>
          </w:p>
        </w:tc>
        <w:tc>
          <w:tcPr>
            <w:tcW w:w="1600" w:type="dxa"/>
            <w:tcBorders>
              <w:top w:val="nil"/>
              <w:left w:val="nil"/>
              <w:bottom w:val="single" w:sz="8" w:space="0" w:color="auto"/>
              <w:right w:val="single" w:sz="8" w:space="0" w:color="auto"/>
            </w:tcBorders>
            <w:shd w:val="clear" w:color="auto" w:fill="auto"/>
            <w:noWrap/>
            <w:vAlign w:val="bottom"/>
            <w:hideMark/>
          </w:tcPr>
          <w:p w14:paraId="7DCF794A"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Eksperimen 1</w:t>
            </w:r>
          </w:p>
        </w:tc>
        <w:tc>
          <w:tcPr>
            <w:tcW w:w="1812" w:type="dxa"/>
            <w:tcBorders>
              <w:top w:val="nil"/>
              <w:left w:val="nil"/>
              <w:bottom w:val="single" w:sz="8" w:space="0" w:color="auto"/>
              <w:right w:val="single" w:sz="8" w:space="0" w:color="auto"/>
            </w:tcBorders>
            <w:shd w:val="clear" w:color="auto" w:fill="auto"/>
            <w:noWrap/>
            <w:vAlign w:val="bottom"/>
          </w:tcPr>
          <w:p w14:paraId="1B6CF60F"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-3,76137</w:t>
            </w:r>
          </w:p>
        </w:tc>
        <w:tc>
          <w:tcPr>
            <w:tcW w:w="1275" w:type="dxa"/>
            <w:tcBorders>
              <w:top w:val="nil"/>
              <w:left w:val="nil"/>
              <w:bottom w:val="single" w:sz="8" w:space="0" w:color="auto"/>
              <w:right w:val="single" w:sz="8" w:space="0" w:color="auto"/>
            </w:tcBorders>
            <w:shd w:val="clear" w:color="auto" w:fill="auto"/>
            <w:noWrap/>
            <w:vAlign w:val="bottom"/>
          </w:tcPr>
          <w:p w14:paraId="3E285FC3"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3,27411</w:t>
            </w:r>
          </w:p>
        </w:tc>
        <w:tc>
          <w:tcPr>
            <w:tcW w:w="756" w:type="dxa"/>
            <w:tcBorders>
              <w:top w:val="nil"/>
              <w:left w:val="nil"/>
              <w:bottom w:val="single" w:sz="8" w:space="0" w:color="auto"/>
              <w:right w:val="single" w:sz="8" w:space="0" w:color="auto"/>
            </w:tcBorders>
            <w:shd w:val="clear" w:color="auto" w:fill="auto"/>
            <w:noWrap/>
            <w:vAlign w:val="bottom"/>
          </w:tcPr>
          <w:p w14:paraId="2DEE8C2A"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0,519</w:t>
            </w:r>
          </w:p>
        </w:tc>
      </w:tr>
      <w:tr w:rsidR="00D2718E" w:rsidRPr="009F2439" w14:paraId="36EC5D72" w14:textId="77777777" w:rsidTr="009F2439">
        <w:trPr>
          <w:trHeight w:val="315"/>
          <w:jc w:val="center"/>
        </w:trPr>
        <w:tc>
          <w:tcPr>
            <w:tcW w:w="1266" w:type="dxa"/>
            <w:vMerge/>
            <w:tcBorders>
              <w:top w:val="nil"/>
              <w:left w:val="single" w:sz="8" w:space="0" w:color="auto"/>
              <w:bottom w:val="single" w:sz="8" w:space="0" w:color="auto"/>
              <w:right w:val="single" w:sz="8" w:space="0" w:color="auto"/>
            </w:tcBorders>
            <w:vAlign w:val="center"/>
            <w:hideMark/>
          </w:tcPr>
          <w:p w14:paraId="688D0060"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p>
        </w:tc>
        <w:tc>
          <w:tcPr>
            <w:tcW w:w="1600" w:type="dxa"/>
            <w:tcBorders>
              <w:top w:val="nil"/>
              <w:left w:val="nil"/>
              <w:bottom w:val="single" w:sz="8" w:space="0" w:color="auto"/>
              <w:right w:val="single" w:sz="8" w:space="0" w:color="auto"/>
            </w:tcBorders>
            <w:shd w:val="clear" w:color="auto" w:fill="auto"/>
            <w:noWrap/>
            <w:vAlign w:val="bottom"/>
            <w:hideMark/>
          </w:tcPr>
          <w:p w14:paraId="04544E40"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Kontrol</w:t>
            </w:r>
          </w:p>
        </w:tc>
        <w:tc>
          <w:tcPr>
            <w:tcW w:w="1812" w:type="dxa"/>
            <w:tcBorders>
              <w:top w:val="nil"/>
              <w:left w:val="nil"/>
              <w:bottom w:val="single" w:sz="8" w:space="0" w:color="auto"/>
              <w:right w:val="single" w:sz="8" w:space="0" w:color="auto"/>
            </w:tcBorders>
            <w:shd w:val="clear" w:color="auto" w:fill="auto"/>
            <w:noWrap/>
            <w:vAlign w:val="bottom"/>
          </w:tcPr>
          <w:p w14:paraId="314AABE4"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-10,59176</w:t>
            </w:r>
          </w:p>
        </w:tc>
        <w:tc>
          <w:tcPr>
            <w:tcW w:w="1275" w:type="dxa"/>
            <w:tcBorders>
              <w:top w:val="nil"/>
              <w:left w:val="nil"/>
              <w:bottom w:val="single" w:sz="8" w:space="0" w:color="auto"/>
              <w:right w:val="single" w:sz="8" w:space="0" w:color="auto"/>
            </w:tcBorders>
            <w:shd w:val="clear" w:color="auto" w:fill="auto"/>
            <w:noWrap/>
            <w:vAlign w:val="bottom"/>
          </w:tcPr>
          <w:p w14:paraId="18B11DFA"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3,17015</w:t>
            </w:r>
          </w:p>
        </w:tc>
        <w:tc>
          <w:tcPr>
            <w:tcW w:w="756" w:type="dxa"/>
            <w:tcBorders>
              <w:top w:val="nil"/>
              <w:left w:val="nil"/>
              <w:bottom w:val="single" w:sz="8" w:space="0" w:color="auto"/>
              <w:right w:val="single" w:sz="8" w:space="0" w:color="auto"/>
            </w:tcBorders>
            <w:shd w:val="clear" w:color="auto" w:fill="auto"/>
            <w:noWrap/>
            <w:vAlign w:val="bottom"/>
          </w:tcPr>
          <w:p w14:paraId="5DD7B29F"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0,005</w:t>
            </w:r>
          </w:p>
        </w:tc>
      </w:tr>
      <w:tr w:rsidR="00D2718E" w:rsidRPr="009F2439" w14:paraId="4B6C2234" w14:textId="77777777" w:rsidTr="009F2439">
        <w:trPr>
          <w:trHeight w:val="315"/>
          <w:jc w:val="center"/>
        </w:trPr>
        <w:tc>
          <w:tcPr>
            <w:tcW w:w="1266"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24C9B688"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Kontrol</w:t>
            </w:r>
          </w:p>
        </w:tc>
        <w:tc>
          <w:tcPr>
            <w:tcW w:w="1600" w:type="dxa"/>
            <w:tcBorders>
              <w:top w:val="nil"/>
              <w:left w:val="nil"/>
              <w:bottom w:val="single" w:sz="8" w:space="0" w:color="auto"/>
              <w:right w:val="single" w:sz="8" w:space="0" w:color="auto"/>
            </w:tcBorders>
            <w:shd w:val="clear" w:color="auto" w:fill="auto"/>
            <w:noWrap/>
            <w:vAlign w:val="bottom"/>
            <w:hideMark/>
          </w:tcPr>
          <w:p w14:paraId="696C4A42"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Eksperimen 1</w:t>
            </w:r>
          </w:p>
        </w:tc>
        <w:tc>
          <w:tcPr>
            <w:tcW w:w="1812" w:type="dxa"/>
            <w:tcBorders>
              <w:top w:val="nil"/>
              <w:left w:val="nil"/>
              <w:bottom w:val="single" w:sz="8" w:space="0" w:color="auto"/>
              <w:right w:val="single" w:sz="8" w:space="0" w:color="auto"/>
            </w:tcBorders>
            <w:shd w:val="clear" w:color="auto" w:fill="auto"/>
            <w:noWrap/>
            <w:vAlign w:val="bottom"/>
          </w:tcPr>
          <w:p w14:paraId="7A69B16C"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6,83039</w:t>
            </w:r>
          </w:p>
        </w:tc>
        <w:tc>
          <w:tcPr>
            <w:tcW w:w="1275" w:type="dxa"/>
            <w:tcBorders>
              <w:top w:val="nil"/>
              <w:left w:val="nil"/>
              <w:bottom w:val="single" w:sz="8" w:space="0" w:color="auto"/>
              <w:right w:val="single" w:sz="8" w:space="0" w:color="auto"/>
            </w:tcBorders>
            <w:shd w:val="clear" w:color="auto" w:fill="auto"/>
            <w:noWrap/>
            <w:vAlign w:val="bottom"/>
          </w:tcPr>
          <w:p w14:paraId="43C86835"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3,27411</w:t>
            </w:r>
          </w:p>
        </w:tc>
        <w:tc>
          <w:tcPr>
            <w:tcW w:w="756" w:type="dxa"/>
            <w:tcBorders>
              <w:top w:val="nil"/>
              <w:left w:val="nil"/>
              <w:bottom w:val="single" w:sz="8" w:space="0" w:color="auto"/>
              <w:right w:val="single" w:sz="8" w:space="0" w:color="auto"/>
            </w:tcBorders>
            <w:shd w:val="clear" w:color="auto" w:fill="auto"/>
            <w:noWrap/>
            <w:vAlign w:val="bottom"/>
          </w:tcPr>
          <w:p w14:paraId="7A528959"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0,119</w:t>
            </w:r>
          </w:p>
        </w:tc>
      </w:tr>
      <w:tr w:rsidR="00D2718E" w:rsidRPr="009F2439" w14:paraId="126B4044" w14:textId="77777777" w:rsidTr="009F2439">
        <w:trPr>
          <w:trHeight w:val="315"/>
          <w:jc w:val="center"/>
        </w:trPr>
        <w:tc>
          <w:tcPr>
            <w:tcW w:w="1266" w:type="dxa"/>
            <w:vMerge/>
            <w:tcBorders>
              <w:top w:val="nil"/>
              <w:left w:val="single" w:sz="8" w:space="0" w:color="auto"/>
              <w:bottom w:val="single" w:sz="8" w:space="0" w:color="auto"/>
              <w:right w:val="single" w:sz="8" w:space="0" w:color="auto"/>
            </w:tcBorders>
            <w:vAlign w:val="center"/>
            <w:hideMark/>
          </w:tcPr>
          <w:p w14:paraId="0E68FCEF"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p>
        </w:tc>
        <w:tc>
          <w:tcPr>
            <w:tcW w:w="1600" w:type="dxa"/>
            <w:tcBorders>
              <w:top w:val="nil"/>
              <w:left w:val="nil"/>
              <w:bottom w:val="single" w:sz="8" w:space="0" w:color="auto"/>
              <w:right w:val="single" w:sz="8" w:space="0" w:color="auto"/>
            </w:tcBorders>
            <w:shd w:val="clear" w:color="auto" w:fill="auto"/>
            <w:noWrap/>
            <w:vAlign w:val="bottom"/>
            <w:hideMark/>
          </w:tcPr>
          <w:p w14:paraId="6CBC20B5" w14:textId="77777777" w:rsidR="00D2718E" w:rsidRPr="009F2439" w:rsidRDefault="00D2718E" w:rsidP="00BF4AD8">
            <w:pPr>
              <w:pStyle w:val="NoSpacing"/>
              <w:spacing w:line="360" w:lineRule="auto"/>
              <w:jc w:val="center"/>
              <w:rPr>
                <w:rFonts w:asciiTheme="majorBidi" w:hAnsiTheme="majorBidi" w:cstheme="majorBidi"/>
                <w:b/>
                <w:sz w:val="22"/>
                <w:szCs w:val="22"/>
                <w:lang w:eastAsia="en-ID"/>
              </w:rPr>
            </w:pPr>
            <w:r w:rsidRPr="009F2439">
              <w:rPr>
                <w:rFonts w:asciiTheme="majorBidi" w:hAnsiTheme="majorBidi" w:cstheme="majorBidi"/>
                <w:b/>
                <w:sz w:val="22"/>
                <w:szCs w:val="22"/>
                <w:lang w:eastAsia="en-ID"/>
              </w:rPr>
              <w:t>Eksperimen 2</w:t>
            </w:r>
          </w:p>
        </w:tc>
        <w:tc>
          <w:tcPr>
            <w:tcW w:w="1812" w:type="dxa"/>
            <w:tcBorders>
              <w:top w:val="nil"/>
              <w:left w:val="nil"/>
              <w:bottom w:val="single" w:sz="8" w:space="0" w:color="auto"/>
              <w:right w:val="single" w:sz="8" w:space="0" w:color="auto"/>
            </w:tcBorders>
            <w:shd w:val="clear" w:color="auto" w:fill="auto"/>
            <w:noWrap/>
            <w:vAlign w:val="bottom"/>
          </w:tcPr>
          <w:p w14:paraId="083FAF53"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10,59176</w:t>
            </w:r>
          </w:p>
        </w:tc>
        <w:tc>
          <w:tcPr>
            <w:tcW w:w="1275" w:type="dxa"/>
            <w:tcBorders>
              <w:top w:val="nil"/>
              <w:left w:val="nil"/>
              <w:bottom w:val="single" w:sz="8" w:space="0" w:color="auto"/>
              <w:right w:val="single" w:sz="8" w:space="0" w:color="auto"/>
            </w:tcBorders>
            <w:shd w:val="clear" w:color="auto" w:fill="auto"/>
            <w:noWrap/>
            <w:vAlign w:val="bottom"/>
          </w:tcPr>
          <w:p w14:paraId="0E35C877"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3,17015</w:t>
            </w:r>
          </w:p>
        </w:tc>
        <w:tc>
          <w:tcPr>
            <w:tcW w:w="756" w:type="dxa"/>
            <w:tcBorders>
              <w:top w:val="nil"/>
              <w:left w:val="nil"/>
              <w:bottom w:val="single" w:sz="8" w:space="0" w:color="auto"/>
              <w:right w:val="single" w:sz="8" w:space="0" w:color="auto"/>
            </w:tcBorders>
            <w:shd w:val="clear" w:color="auto" w:fill="auto"/>
            <w:noWrap/>
            <w:vAlign w:val="bottom"/>
          </w:tcPr>
          <w:p w14:paraId="40583162" w14:textId="77777777" w:rsidR="00D2718E" w:rsidRPr="009F2439" w:rsidRDefault="00D2718E" w:rsidP="00BF4AD8">
            <w:pPr>
              <w:pStyle w:val="NoSpacing"/>
              <w:spacing w:line="360" w:lineRule="auto"/>
              <w:jc w:val="center"/>
              <w:rPr>
                <w:rFonts w:asciiTheme="majorBidi" w:hAnsiTheme="majorBidi" w:cstheme="majorBidi"/>
                <w:sz w:val="22"/>
                <w:szCs w:val="22"/>
              </w:rPr>
            </w:pPr>
            <w:r w:rsidRPr="009F2439">
              <w:rPr>
                <w:rFonts w:asciiTheme="majorBidi" w:hAnsiTheme="majorBidi" w:cstheme="majorBidi"/>
                <w:sz w:val="22"/>
                <w:szCs w:val="22"/>
              </w:rPr>
              <w:t>0,005</w:t>
            </w:r>
          </w:p>
        </w:tc>
      </w:tr>
    </w:tbl>
    <w:p w14:paraId="378D2501" w14:textId="77777777" w:rsidR="00D2718E" w:rsidRPr="001343B1" w:rsidRDefault="00D2718E" w:rsidP="00BF4AD8">
      <w:pPr>
        <w:tabs>
          <w:tab w:val="left" w:pos="1276"/>
        </w:tabs>
        <w:spacing w:after="0" w:line="360" w:lineRule="auto"/>
        <w:ind w:firstLine="709"/>
        <w:jc w:val="both"/>
        <w:rPr>
          <w:rFonts w:asciiTheme="majorBidi" w:eastAsiaTheme="minorEastAsia" w:hAnsiTheme="majorBidi" w:cstheme="majorBidi"/>
          <w:sz w:val="24"/>
          <w:szCs w:val="24"/>
        </w:rPr>
      </w:pPr>
    </w:p>
    <w:p w14:paraId="3CD168F6" w14:textId="77777777" w:rsidR="001F7AB5" w:rsidRDefault="00D2718E" w:rsidP="00561AE2">
      <w:pPr>
        <w:tabs>
          <w:tab w:val="left" w:pos="567"/>
        </w:tabs>
        <w:spacing w:after="0" w:line="360" w:lineRule="auto"/>
        <w:jc w:val="both"/>
        <w:rPr>
          <w:rFonts w:asciiTheme="majorBidi" w:hAnsiTheme="majorBidi" w:cstheme="majorBidi"/>
          <w:sz w:val="24"/>
          <w:szCs w:val="24"/>
        </w:rPr>
      </w:pPr>
      <w:r w:rsidRPr="001343B1">
        <w:rPr>
          <w:rFonts w:asciiTheme="majorBidi" w:eastAsiaTheme="minorEastAsia" w:hAnsiTheme="majorBidi" w:cstheme="majorBidi"/>
          <w:sz w:val="24"/>
          <w:szCs w:val="24"/>
        </w:rPr>
        <w:tab/>
        <w:t xml:space="preserve">Berdasarkan Tabel </w:t>
      </w:r>
      <w:r w:rsidR="000D233E">
        <w:rPr>
          <w:rFonts w:asciiTheme="majorBidi" w:eastAsiaTheme="minorEastAsia" w:hAnsiTheme="majorBidi" w:cstheme="majorBidi"/>
          <w:sz w:val="24"/>
          <w:szCs w:val="24"/>
        </w:rPr>
        <w:t>6</w:t>
      </w:r>
      <w:r w:rsidRPr="001343B1">
        <w:rPr>
          <w:rFonts w:asciiTheme="majorBidi" w:eastAsiaTheme="minorEastAsia" w:hAnsiTheme="majorBidi" w:cstheme="majorBidi"/>
          <w:sz w:val="24"/>
          <w:szCs w:val="24"/>
        </w:rPr>
        <w:t xml:space="preserve">, Nilai signifikansi untuk perbandingan kelas eksperimen 2 dan kelas kontrol adalah 0,005. Hal tersebut keduanya menunjukkan nilai </w:t>
      </w:r>
      <m:oMath>
        <m:r>
          <m:rPr>
            <m:sty m:val="p"/>
          </m:rPr>
          <w:rPr>
            <w:rFonts w:ascii="Cambria Math" w:hAnsi="Cambria Math" w:cstheme="majorBidi"/>
            <w:sz w:val="24"/>
            <w:szCs w:val="24"/>
          </w:rPr>
          <m:t>Sig.</m:t>
        </m:r>
        <m:r>
          <w:rPr>
            <w:rFonts w:ascii="Cambria Math" w:hAnsi="Cambria Math" w:cstheme="majorBidi"/>
            <w:sz w:val="24"/>
            <w:szCs w:val="24"/>
          </w:rPr>
          <m:t>&lt;</m:t>
        </m:r>
        <m:d>
          <m:dPr>
            <m:ctrlPr>
              <w:rPr>
                <w:rFonts w:ascii="Cambria Math" w:hAnsi="Cambria Math" w:cstheme="majorBidi"/>
                <w:sz w:val="24"/>
                <w:szCs w:val="24"/>
              </w:rPr>
            </m:ctrlPr>
          </m:dPr>
          <m:e>
            <m:r>
              <m:rPr>
                <m:sty m:val="p"/>
              </m:rPr>
              <w:rPr>
                <w:rFonts w:ascii="Cambria Math" w:hAnsi="Cambria Math" w:cstheme="majorBidi"/>
                <w:sz w:val="24"/>
                <w:szCs w:val="24"/>
              </w:rPr>
              <m:t>α=0,05</m:t>
            </m:r>
          </m:e>
        </m:d>
        <m:r>
          <m:rPr>
            <m:sty m:val="p"/>
          </m:rPr>
          <w:rPr>
            <w:rFonts w:ascii="Cambria Math" w:hAnsi="Cambria Math" w:cstheme="majorBidi"/>
            <w:sz w:val="24"/>
            <w:szCs w:val="24"/>
          </w:rPr>
          <m:t>,</m:t>
        </m:r>
      </m:oMath>
      <w:r w:rsidRPr="001343B1">
        <w:rPr>
          <w:rFonts w:asciiTheme="majorBidi" w:eastAsiaTheme="minorEastAsia" w:hAnsiTheme="majorBidi" w:cstheme="majorBidi"/>
          <w:sz w:val="24"/>
          <w:szCs w:val="24"/>
        </w:rPr>
        <w:t xml:space="preserve"> </w:t>
      </w:r>
      <w:r w:rsidRPr="001343B1">
        <w:rPr>
          <w:rFonts w:asciiTheme="majorBidi" w:eastAsiaTheme="minorEastAsia" w:hAnsiTheme="majorBidi" w:cstheme="majorBidi"/>
          <w:sz w:val="24"/>
          <w:szCs w:val="24"/>
        </w:rPr>
        <w:lastRenderedPageBreak/>
        <w:t xml:space="preserve">yang artinya bahwa </w:t>
      </w:r>
      <w:r w:rsidRPr="001343B1">
        <w:rPr>
          <w:rFonts w:asciiTheme="majorBidi" w:hAnsiTheme="majorBidi" w:cstheme="majorBidi"/>
          <w:sz w:val="24"/>
          <w:szCs w:val="24"/>
        </w:rPr>
        <w:t xml:space="preserve">terdapat perbedaan </w:t>
      </w:r>
      <w:r w:rsidRPr="001343B1">
        <w:rPr>
          <w:rFonts w:asciiTheme="majorBidi" w:eastAsiaTheme="minorEastAsia" w:hAnsiTheme="majorBidi" w:cstheme="majorBidi"/>
          <w:sz w:val="24"/>
          <w:szCs w:val="24"/>
        </w:rPr>
        <w:t xml:space="preserve">rata-rata skor angket </w:t>
      </w:r>
      <w:r w:rsidRPr="001343B1">
        <w:rPr>
          <w:rFonts w:asciiTheme="majorBidi" w:eastAsiaTheme="minorEastAsia" w:hAnsiTheme="majorBidi" w:cstheme="majorBidi"/>
          <w:i/>
          <w:sz w:val="24"/>
          <w:szCs w:val="24"/>
        </w:rPr>
        <w:t>Belief</w:t>
      </w:r>
      <w:r w:rsidRPr="001343B1">
        <w:rPr>
          <w:rFonts w:asciiTheme="majorBidi" w:hAnsiTheme="majorBidi" w:cstheme="majorBidi"/>
          <w:sz w:val="24"/>
          <w:szCs w:val="24"/>
        </w:rPr>
        <w:t xml:space="preserve"> matematis siswa antara kelas eksperimen 2 yang mendapatkan strategi pembelajaran </w:t>
      </w:r>
      <w:r w:rsidRPr="001343B1">
        <w:rPr>
          <w:rFonts w:asciiTheme="majorBidi" w:hAnsiTheme="majorBidi" w:cstheme="majorBidi"/>
          <w:i/>
          <w:iCs/>
          <w:sz w:val="24"/>
          <w:szCs w:val="24"/>
        </w:rPr>
        <w:t>Everyone is a Teacher here</w:t>
      </w:r>
      <w:r w:rsidRPr="001343B1">
        <w:rPr>
          <w:rFonts w:asciiTheme="majorBidi" w:hAnsiTheme="majorBidi" w:cstheme="majorBidi"/>
          <w:sz w:val="24"/>
          <w:szCs w:val="24"/>
        </w:rPr>
        <w:t xml:space="preserve"> dan kelas kontrol yang mendapatkan pembelajaran konvensional.</w:t>
      </w:r>
    </w:p>
    <w:p w14:paraId="48B477CA" w14:textId="77777777" w:rsidR="00561AE2" w:rsidRDefault="00561AE2" w:rsidP="00561AE2">
      <w:pPr>
        <w:tabs>
          <w:tab w:val="left" w:pos="567"/>
        </w:tabs>
        <w:spacing w:after="0" w:line="360" w:lineRule="auto"/>
        <w:jc w:val="both"/>
        <w:rPr>
          <w:rFonts w:asciiTheme="majorBidi" w:hAnsiTheme="majorBidi" w:cstheme="majorBidi"/>
          <w:sz w:val="24"/>
          <w:szCs w:val="24"/>
        </w:rPr>
      </w:pPr>
    </w:p>
    <w:p w14:paraId="4E6452BA" w14:textId="77777777" w:rsidR="00561AE2" w:rsidRPr="00561AE2" w:rsidRDefault="00561AE2" w:rsidP="00561AE2">
      <w:pPr>
        <w:tabs>
          <w:tab w:val="left" w:pos="567"/>
        </w:tabs>
        <w:spacing w:after="0" w:line="360" w:lineRule="auto"/>
        <w:jc w:val="both"/>
        <w:rPr>
          <w:rFonts w:asciiTheme="majorBidi" w:hAnsiTheme="majorBidi" w:cstheme="majorBidi"/>
          <w:sz w:val="24"/>
          <w:szCs w:val="24"/>
        </w:rPr>
      </w:pPr>
    </w:p>
    <w:p w14:paraId="79C69B4F" w14:textId="77777777" w:rsidR="00401846" w:rsidRPr="001343B1" w:rsidRDefault="00AB50F9" w:rsidP="00BF4AD8">
      <w:pPr>
        <w:pStyle w:val="ListParagraph"/>
        <w:numPr>
          <w:ilvl w:val="0"/>
          <w:numId w:val="4"/>
        </w:numPr>
        <w:spacing w:line="360" w:lineRule="auto"/>
        <w:ind w:left="284" w:hanging="284"/>
        <w:rPr>
          <w:rFonts w:asciiTheme="majorBidi" w:hAnsiTheme="majorBidi" w:cstheme="majorBidi"/>
          <w:lang w:val="en-ID"/>
        </w:rPr>
      </w:pPr>
      <w:r w:rsidRPr="001343B1">
        <w:rPr>
          <w:rFonts w:asciiTheme="majorBidi" w:hAnsiTheme="majorBidi" w:cstheme="majorBidi"/>
          <w:lang w:val="en-ID"/>
        </w:rPr>
        <w:t xml:space="preserve">Analisis </w:t>
      </w:r>
      <w:r w:rsidRPr="001343B1">
        <w:rPr>
          <w:rFonts w:asciiTheme="majorBidi" w:hAnsiTheme="majorBidi" w:cstheme="majorBidi"/>
        </w:rPr>
        <w:t>Korelasi antara Kemampuan Pemecahan Masalah, Komunikasi dan</w:t>
      </w:r>
      <w:r w:rsidRPr="001343B1">
        <w:rPr>
          <w:rFonts w:asciiTheme="majorBidi" w:hAnsiTheme="majorBidi" w:cstheme="majorBidi"/>
          <w:i/>
        </w:rPr>
        <w:t xml:space="preserve"> Belief</w:t>
      </w:r>
      <w:r w:rsidRPr="001343B1">
        <w:rPr>
          <w:rFonts w:asciiTheme="majorBidi" w:hAnsiTheme="majorBidi" w:cstheme="majorBidi"/>
        </w:rPr>
        <w:t xml:space="preserve"> Matematis</w:t>
      </w:r>
      <w:r w:rsidR="00D453C3" w:rsidRPr="001343B1">
        <w:rPr>
          <w:rFonts w:asciiTheme="majorBidi" w:hAnsiTheme="majorBidi" w:cstheme="majorBidi"/>
        </w:rPr>
        <w:t>.</w:t>
      </w:r>
    </w:p>
    <w:p w14:paraId="53411B90" w14:textId="77777777" w:rsidR="0039083B" w:rsidRPr="001343B1" w:rsidRDefault="0039083B" w:rsidP="00561AE2">
      <w:pPr>
        <w:tabs>
          <w:tab w:val="left" w:pos="284"/>
        </w:tabs>
        <w:spacing w:after="0" w:line="360" w:lineRule="auto"/>
        <w:ind w:firstLine="709"/>
        <w:jc w:val="both"/>
        <w:rPr>
          <w:rFonts w:asciiTheme="majorBidi" w:hAnsiTheme="majorBidi" w:cstheme="majorBidi"/>
          <w:sz w:val="24"/>
          <w:szCs w:val="24"/>
        </w:rPr>
      </w:pPr>
      <w:r w:rsidRPr="001343B1">
        <w:rPr>
          <w:rFonts w:asciiTheme="majorBidi" w:hAnsiTheme="majorBidi" w:cstheme="majorBidi"/>
          <w:sz w:val="24"/>
          <w:szCs w:val="24"/>
        </w:rPr>
        <w:t xml:space="preserve">Analisis korelasi ini digunakan untuk melihat hubungan antara kemampuan pemecahan masalah, komunikasi dan </w:t>
      </w:r>
      <w:r w:rsidRPr="001343B1">
        <w:rPr>
          <w:rFonts w:asciiTheme="majorBidi" w:hAnsiTheme="majorBidi" w:cstheme="majorBidi"/>
          <w:i/>
          <w:iCs/>
          <w:sz w:val="24"/>
          <w:szCs w:val="24"/>
        </w:rPr>
        <w:t>belief</w:t>
      </w:r>
      <w:r w:rsidRPr="001343B1">
        <w:rPr>
          <w:rFonts w:asciiTheme="majorBidi" w:hAnsiTheme="majorBidi" w:cstheme="majorBidi"/>
          <w:sz w:val="24"/>
          <w:szCs w:val="24"/>
        </w:rPr>
        <w:t xml:space="preserve"> matematis kelas eksperimen 1, eksperimen 2, dan eksperimen 3. Untuk mengetahui seberapa besar korelasi antara kemampuan pemecahan masalah, komunikasi dan belief matematis, maka analisis perhitungannya menggunakan korelasi </w:t>
      </w:r>
      <w:r w:rsidRPr="001343B1">
        <w:rPr>
          <w:rFonts w:asciiTheme="majorBidi" w:hAnsiTheme="majorBidi" w:cstheme="majorBidi"/>
          <w:i/>
          <w:sz w:val="24"/>
          <w:szCs w:val="24"/>
        </w:rPr>
        <w:t>Pearson</w:t>
      </w:r>
      <w:r w:rsidRPr="001343B1">
        <w:rPr>
          <w:rFonts w:asciiTheme="majorBidi" w:hAnsiTheme="majorBidi" w:cstheme="majorBidi"/>
          <w:sz w:val="24"/>
          <w:szCs w:val="24"/>
        </w:rPr>
        <w:t xml:space="preserve"> jika data menunjukkan berdistribusi normal dan menggunakan korelasi </w:t>
      </w:r>
      <w:r w:rsidRPr="001343B1">
        <w:rPr>
          <w:rFonts w:asciiTheme="majorBidi" w:hAnsiTheme="majorBidi" w:cstheme="majorBidi"/>
          <w:i/>
          <w:sz w:val="24"/>
          <w:szCs w:val="24"/>
        </w:rPr>
        <w:t>Rank-Spearman</w:t>
      </w:r>
      <w:r w:rsidRPr="001343B1">
        <w:rPr>
          <w:rFonts w:asciiTheme="majorBidi" w:hAnsiTheme="majorBidi" w:cstheme="majorBidi"/>
          <w:sz w:val="24"/>
          <w:szCs w:val="24"/>
        </w:rPr>
        <w:t xml:space="preserve"> jika salah satu data berdistribusi tidak normal.</w:t>
      </w:r>
      <w:r w:rsidR="00561AE2">
        <w:rPr>
          <w:rFonts w:asciiTheme="majorBidi" w:hAnsiTheme="majorBidi" w:cstheme="majorBidi"/>
          <w:sz w:val="24"/>
          <w:szCs w:val="24"/>
        </w:rPr>
        <w:t xml:space="preserve"> </w:t>
      </w:r>
      <w:r w:rsidRPr="001343B1">
        <w:rPr>
          <w:rFonts w:asciiTheme="majorBidi" w:hAnsiTheme="majorBidi" w:cstheme="majorBidi"/>
          <w:sz w:val="24"/>
          <w:szCs w:val="24"/>
        </w:rPr>
        <w:t xml:space="preserve">Besar kecilnya keeratan hubungan antarvariabel dinyatakan dengan koefisien korelasi (r) yang diklasifikasikan menurut kriteria </w:t>
      </w:r>
      <w:r w:rsidRPr="001F7AB5">
        <w:rPr>
          <w:rFonts w:asciiTheme="majorBidi" w:hAnsiTheme="majorBidi" w:cstheme="majorBidi"/>
          <w:i/>
          <w:iCs/>
          <w:sz w:val="24"/>
          <w:szCs w:val="24"/>
        </w:rPr>
        <w:t>Guilford Empirical Rules</w:t>
      </w:r>
      <w:r w:rsidR="001F7AB5">
        <w:rPr>
          <w:rFonts w:asciiTheme="majorBidi" w:hAnsiTheme="majorBidi" w:cstheme="majorBidi"/>
          <w:sz w:val="24"/>
          <w:szCs w:val="24"/>
        </w:rPr>
        <w:t>.</w:t>
      </w:r>
    </w:p>
    <w:p w14:paraId="03CB3284" w14:textId="77777777" w:rsidR="0039083B" w:rsidRPr="001343B1" w:rsidRDefault="0039083B" w:rsidP="00BF4AD8">
      <w:pPr>
        <w:pStyle w:val="ListParagraph"/>
        <w:numPr>
          <w:ilvl w:val="0"/>
          <w:numId w:val="5"/>
        </w:numPr>
        <w:tabs>
          <w:tab w:val="left" w:pos="284"/>
        </w:tabs>
        <w:spacing w:line="360" w:lineRule="auto"/>
        <w:ind w:left="284" w:hanging="284"/>
        <w:rPr>
          <w:rFonts w:asciiTheme="majorBidi" w:hAnsiTheme="majorBidi" w:cstheme="majorBidi"/>
          <w:b w:val="0"/>
          <w:lang w:val="en-ID"/>
        </w:rPr>
      </w:pPr>
      <w:r w:rsidRPr="001343B1">
        <w:rPr>
          <w:rFonts w:asciiTheme="majorBidi" w:hAnsiTheme="majorBidi" w:cstheme="majorBidi"/>
          <w:lang w:val="en-ID"/>
        </w:rPr>
        <w:t>Analisis Korelasi Kelas Eksperimen 1</w:t>
      </w:r>
    </w:p>
    <w:p w14:paraId="255DA535" w14:textId="77777777" w:rsidR="0040484D" w:rsidRPr="001F7AB5" w:rsidRDefault="0039083B" w:rsidP="001F7AB5">
      <w:pPr>
        <w:pStyle w:val="ListParagraph"/>
        <w:tabs>
          <w:tab w:val="left" w:pos="284"/>
        </w:tabs>
        <w:spacing w:line="360" w:lineRule="auto"/>
        <w:ind w:left="0" w:firstLine="709"/>
        <w:rPr>
          <w:rFonts w:asciiTheme="majorBidi" w:hAnsiTheme="majorBidi" w:cstheme="majorBidi"/>
          <w:b w:val="0"/>
          <w:bCs/>
        </w:rPr>
      </w:pPr>
      <w:r w:rsidRPr="001343B1">
        <w:rPr>
          <w:rFonts w:asciiTheme="majorBidi" w:hAnsiTheme="majorBidi" w:cstheme="majorBidi"/>
          <w:b w:val="0"/>
          <w:bCs/>
          <w:lang w:val="en-ID"/>
        </w:rPr>
        <w:t xml:space="preserve">Hasil uji normalitas data skor kemampuan pemecahan masalah, komunikasi dan </w:t>
      </w:r>
      <w:r w:rsidRPr="001F7AB5">
        <w:rPr>
          <w:rFonts w:asciiTheme="majorBidi" w:hAnsiTheme="majorBidi" w:cstheme="majorBidi"/>
          <w:b w:val="0"/>
          <w:bCs/>
          <w:i/>
          <w:iCs/>
          <w:lang w:val="en-ID"/>
        </w:rPr>
        <w:t xml:space="preserve">belief </w:t>
      </w:r>
      <w:r w:rsidRPr="001343B1">
        <w:rPr>
          <w:rFonts w:asciiTheme="majorBidi" w:hAnsiTheme="majorBidi" w:cstheme="majorBidi"/>
          <w:b w:val="0"/>
          <w:bCs/>
          <w:lang w:val="en-ID"/>
        </w:rPr>
        <w:t xml:space="preserve">matematis </w:t>
      </w:r>
      <w:r w:rsidRPr="001343B1">
        <w:rPr>
          <w:rFonts w:asciiTheme="majorBidi" w:hAnsiTheme="majorBidi" w:cstheme="majorBidi"/>
          <w:b w:val="0"/>
          <w:bCs/>
        </w:rPr>
        <w:t xml:space="preserve">berdistribusi normal, maka uji korelasi yang digunakan adalah korelasi </w:t>
      </w:r>
      <w:r w:rsidRPr="001343B1">
        <w:rPr>
          <w:rFonts w:asciiTheme="majorBidi" w:eastAsiaTheme="minorEastAsia" w:hAnsiTheme="majorBidi" w:cstheme="majorBidi"/>
          <w:b w:val="0"/>
          <w:bCs/>
          <w:i/>
        </w:rPr>
        <w:t>Pearson Product Moment</w:t>
      </w:r>
      <w:r w:rsidR="001F7AB5">
        <w:rPr>
          <w:rFonts w:asciiTheme="majorBidi" w:hAnsiTheme="majorBidi" w:cstheme="majorBidi"/>
          <w:b w:val="0"/>
          <w:bCs/>
          <w:i/>
        </w:rPr>
        <w:t xml:space="preserve"> </w:t>
      </w:r>
      <w:r w:rsidRPr="001F7AB5">
        <w:rPr>
          <w:rFonts w:asciiTheme="majorBidi" w:eastAsiaTheme="minorEastAsia" w:hAnsiTheme="majorBidi" w:cstheme="majorBidi"/>
          <w:b w:val="0"/>
          <w:bCs/>
        </w:rPr>
        <w:t xml:space="preserve">dengan taraf signifikan </w:t>
      </w:r>
      <m:oMath>
        <m:r>
          <m:rPr>
            <m:sty m:val="bi"/>
          </m:rPr>
          <w:rPr>
            <w:rFonts w:ascii="Cambria Math" w:eastAsiaTheme="minorEastAsia" w:hAnsi="Cambria Math" w:cstheme="majorBidi"/>
          </w:rPr>
          <m:t>α=0,05</m:t>
        </m:r>
      </m:oMath>
      <w:r w:rsidRPr="001F7AB5">
        <w:rPr>
          <w:rFonts w:asciiTheme="majorBidi" w:eastAsiaTheme="minorEastAsia" w:hAnsiTheme="majorBidi" w:cstheme="majorBidi"/>
          <w:b w:val="0"/>
          <w:bCs/>
        </w:rPr>
        <w:t xml:space="preserve"> dengan bantuan </w:t>
      </w:r>
      <w:r w:rsidRPr="001F7AB5">
        <w:rPr>
          <w:rFonts w:asciiTheme="majorBidi" w:eastAsiaTheme="minorEastAsia" w:hAnsiTheme="majorBidi" w:cstheme="majorBidi"/>
          <w:b w:val="0"/>
          <w:bCs/>
          <w:i/>
        </w:rPr>
        <w:t>SPSS 21</w:t>
      </w:r>
      <w:r w:rsidR="001F7AB5">
        <w:rPr>
          <w:rFonts w:asciiTheme="majorBidi" w:eastAsiaTheme="minorEastAsia" w:hAnsiTheme="majorBidi" w:cstheme="majorBidi"/>
          <w:b w:val="0"/>
          <w:bCs/>
          <w:i/>
        </w:rPr>
        <w:t>.</w:t>
      </w:r>
    </w:p>
    <w:p w14:paraId="14979F06" w14:textId="77777777" w:rsidR="0039083B" w:rsidRPr="001343B1" w:rsidRDefault="0039083B" w:rsidP="00F73250">
      <w:pPr>
        <w:pStyle w:val="NoSpacing"/>
        <w:jc w:val="center"/>
        <w:rPr>
          <w:rFonts w:asciiTheme="majorBidi" w:hAnsiTheme="majorBidi" w:cstheme="majorBidi"/>
          <w:b/>
        </w:rPr>
      </w:pPr>
      <w:r w:rsidRPr="001343B1">
        <w:rPr>
          <w:rFonts w:asciiTheme="majorBidi" w:hAnsiTheme="majorBidi" w:cstheme="majorBidi"/>
          <w:b/>
        </w:rPr>
        <w:t xml:space="preserve">Tabel </w:t>
      </w:r>
      <w:r w:rsidR="000D233E">
        <w:rPr>
          <w:rFonts w:asciiTheme="majorBidi" w:hAnsiTheme="majorBidi" w:cstheme="majorBidi"/>
          <w:b/>
        </w:rPr>
        <w:t>7</w:t>
      </w:r>
    </w:p>
    <w:p w14:paraId="17BC6892" w14:textId="77777777" w:rsidR="0039083B" w:rsidRPr="001343B1" w:rsidRDefault="0039083B" w:rsidP="00F73250">
      <w:pPr>
        <w:pStyle w:val="NoSpacing"/>
        <w:jc w:val="center"/>
        <w:rPr>
          <w:rFonts w:asciiTheme="majorBidi" w:hAnsiTheme="majorBidi" w:cstheme="majorBidi"/>
          <w:b/>
        </w:rPr>
      </w:pPr>
      <w:r w:rsidRPr="001343B1">
        <w:rPr>
          <w:rFonts w:asciiTheme="majorBidi" w:hAnsiTheme="majorBidi" w:cstheme="majorBidi"/>
          <w:b/>
        </w:rPr>
        <w:t>Koefisien Korelasi Kemampuan Pemecahan Masalah</w:t>
      </w:r>
      <w:r w:rsidR="007D5C2A" w:rsidRPr="001343B1">
        <w:rPr>
          <w:rFonts w:asciiTheme="majorBidi" w:hAnsiTheme="majorBidi" w:cstheme="majorBidi"/>
          <w:b/>
        </w:rPr>
        <w:t xml:space="preserve">, </w:t>
      </w:r>
      <w:r w:rsidRPr="001343B1">
        <w:rPr>
          <w:rFonts w:asciiTheme="majorBidi" w:hAnsiTheme="majorBidi" w:cstheme="majorBidi"/>
          <w:b/>
        </w:rPr>
        <w:t>Komunikasi</w:t>
      </w:r>
      <w:r w:rsidR="007D5C2A" w:rsidRPr="001343B1">
        <w:rPr>
          <w:rFonts w:asciiTheme="majorBidi" w:hAnsiTheme="majorBidi" w:cstheme="majorBidi"/>
          <w:b/>
        </w:rPr>
        <w:t xml:space="preserve">, dan </w:t>
      </w:r>
      <w:r w:rsidR="007D5C2A" w:rsidRPr="001343B1">
        <w:rPr>
          <w:rFonts w:asciiTheme="majorBidi" w:hAnsiTheme="majorBidi" w:cstheme="majorBidi"/>
          <w:b/>
          <w:i/>
          <w:iCs/>
        </w:rPr>
        <w:t>Belief</w:t>
      </w:r>
      <w:r w:rsidRPr="001343B1">
        <w:rPr>
          <w:rFonts w:asciiTheme="majorBidi" w:hAnsiTheme="majorBidi" w:cstheme="majorBidi"/>
          <w:b/>
          <w:lang w:val="id-ID"/>
        </w:rPr>
        <w:t xml:space="preserve"> Matematis</w:t>
      </w:r>
    </w:p>
    <w:p w14:paraId="32047624" w14:textId="77777777" w:rsidR="0039083B" w:rsidRPr="001343B1" w:rsidRDefault="0039083B" w:rsidP="00F73250">
      <w:pPr>
        <w:pStyle w:val="NoSpacing"/>
        <w:jc w:val="center"/>
        <w:rPr>
          <w:rFonts w:asciiTheme="majorBidi" w:hAnsiTheme="majorBidi" w:cstheme="majorBidi"/>
          <w:b/>
          <w:lang w:val="en-ID"/>
        </w:rPr>
      </w:pPr>
      <w:r w:rsidRPr="001343B1">
        <w:rPr>
          <w:rFonts w:asciiTheme="majorBidi" w:hAnsiTheme="majorBidi" w:cstheme="majorBidi"/>
          <w:b/>
          <w:lang w:val="en-ID"/>
        </w:rPr>
        <w:t>(Kelas Eksperimen 1)</w:t>
      </w:r>
    </w:p>
    <w:tbl>
      <w:tblPr>
        <w:tblW w:w="6339" w:type="dxa"/>
        <w:jc w:val="center"/>
        <w:tblLook w:val="04A0" w:firstRow="1" w:lastRow="0" w:firstColumn="1" w:lastColumn="0" w:noHBand="0" w:noVBand="1"/>
      </w:tblPr>
      <w:tblGrid>
        <w:gridCol w:w="1197"/>
        <w:gridCol w:w="2200"/>
        <w:gridCol w:w="1020"/>
        <w:gridCol w:w="962"/>
        <w:gridCol w:w="960"/>
      </w:tblGrid>
      <w:tr w:rsidR="00FC49EE" w:rsidRPr="009F2439" w14:paraId="6BF25719" w14:textId="77777777" w:rsidTr="007D5C2A">
        <w:trPr>
          <w:trHeight w:val="300"/>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51965" w14:textId="77777777" w:rsidR="00FC49EE" w:rsidRPr="009F2439" w:rsidRDefault="00FC49EE" w:rsidP="00BF4AD8">
            <w:pPr>
              <w:spacing w:after="0" w:line="360" w:lineRule="auto"/>
              <w:jc w:val="center"/>
              <w:rPr>
                <w:rFonts w:asciiTheme="majorBidi" w:eastAsia="Times New Roman" w:hAnsiTheme="majorBidi" w:cstheme="majorBidi"/>
                <w:b/>
                <w:bCs/>
                <w:sz w:val="20"/>
                <w:szCs w:val="20"/>
                <w:lang w:eastAsia="en-ID"/>
              </w:rPr>
            </w:pPr>
          </w:p>
        </w:tc>
        <w:tc>
          <w:tcPr>
            <w:tcW w:w="1020" w:type="dxa"/>
            <w:tcBorders>
              <w:top w:val="single" w:sz="4" w:space="0" w:color="auto"/>
              <w:left w:val="nil"/>
              <w:bottom w:val="nil"/>
              <w:right w:val="single" w:sz="4" w:space="0" w:color="auto"/>
            </w:tcBorders>
            <w:shd w:val="clear" w:color="auto" w:fill="auto"/>
            <w:vAlign w:val="bottom"/>
            <w:hideMark/>
          </w:tcPr>
          <w:p w14:paraId="401C1B1F" w14:textId="77777777" w:rsidR="00FC49EE" w:rsidRPr="009F2439" w:rsidRDefault="00FC49EE"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PMM</w:t>
            </w:r>
          </w:p>
        </w:tc>
        <w:tc>
          <w:tcPr>
            <w:tcW w:w="962" w:type="dxa"/>
            <w:tcBorders>
              <w:top w:val="single" w:sz="4" w:space="0" w:color="auto"/>
              <w:left w:val="nil"/>
              <w:bottom w:val="nil"/>
              <w:right w:val="single" w:sz="4" w:space="0" w:color="auto"/>
            </w:tcBorders>
            <w:shd w:val="clear" w:color="auto" w:fill="auto"/>
            <w:vAlign w:val="bottom"/>
            <w:hideMark/>
          </w:tcPr>
          <w:p w14:paraId="11494F9A" w14:textId="77777777" w:rsidR="00FC49EE" w:rsidRPr="009F2439" w:rsidRDefault="00FC49EE"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KM</w:t>
            </w:r>
          </w:p>
        </w:tc>
        <w:tc>
          <w:tcPr>
            <w:tcW w:w="960" w:type="dxa"/>
            <w:tcBorders>
              <w:top w:val="single" w:sz="4" w:space="0" w:color="auto"/>
              <w:left w:val="nil"/>
              <w:bottom w:val="nil"/>
              <w:right w:val="single" w:sz="4" w:space="0" w:color="auto"/>
            </w:tcBorders>
            <w:shd w:val="clear" w:color="auto" w:fill="auto"/>
            <w:vAlign w:val="bottom"/>
            <w:hideMark/>
          </w:tcPr>
          <w:p w14:paraId="447F8A88" w14:textId="77777777" w:rsidR="00FC49EE" w:rsidRPr="009F2439" w:rsidRDefault="00FC49EE"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BM</w:t>
            </w:r>
          </w:p>
        </w:tc>
      </w:tr>
      <w:tr w:rsidR="007D5C2A" w:rsidRPr="009F2439" w14:paraId="5D1002D8" w14:textId="77777777" w:rsidTr="007D5C2A">
        <w:trPr>
          <w:trHeight w:val="300"/>
          <w:jc w:val="center"/>
        </w:trPr>
        <w:tc>
          <w:tcPr>
            <w:tcW w:w="1197" w:type="dxa"/>
            <w:vMerge w:val="restart"/>
            <w:tcBorders>
              <w:top w:val="nil"/>
              <w:left w:val="single" w:sz="4" w:space="0" w:color="auto"/>
              <w:bottom w:val="single" w:sz="4" w:space="0" w:color="auto"/>
              <w:right w:val="single" w:sz="4" w:space="0" w:color="auto"/>
            </w:tcBorders>
            <w:shd w:val="clear" w:color="auto" w:fill="auto"/>
            <w:hideMark/>
          </w:tcPr>
          <w:p w14:paraId="4B04562A" w14:textId="77777777" w:rsidR="00FC49EE" w:rsidRPr="009F2439" w:rsidRDefault="00FC49EE"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PMM</w:t>
            </w:r>
          </w:p>
        </w:tc>
        <w:tc>
          <w:tcPr>
            <w:tcW w:w="2200" w:type="dxa"/>
            <w:tcBorders>
              <w:top w:val="nil"/>
              <w:left w:val="nil"/>
              <w:bottom w:val="single" w:sz="4" w:space="0" w:color="auto"/>
              <w:right w:val="nil"/>
            </w:tcBorders>
            <w:shd w:val="clear" w:color="auto" w:fill="auto"/>
            <w:hideMark/>
          </w:tcPr>
          <w:p w14:paraId="006A5B4F"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Pearson Correlation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0B3D9535"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1</w:t>
            </w:r>
          </w:p>
        </w:tc>
        <w:tc>
          <w:tcPr>
            <w:tcW w:w="962" w:type="dxa"/>
            <w:tcBorders>
              <w:top w:val="single" w:sz="4" w:space="0" w:color="auto"/>
              <w:left w:val="nil"/>
              <w:bottom w:val="single" w:sz="4" w:space="0" w:color="auto"/>
              <w:right w:val="single" w:sz="4" w:space="0" w:color="auto"/>
            </w:tcBorders>
            <w:shd w:val="clear" w:color="auto" w:fill="auto"/>
            <w:noWrap/>
            <w:hideMark/>
          </w:tcPr>
          <w:p w14:paraId="5491CBE0"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0,921</w:t>
            </w:r>
          </w:p>
        </w:tc>
        <w:tc>
          <w:tcPr>
            <w:tcW w:w="960" w:type="dxa"/>
            <w:tcBorders>
              <w:top w:val="single" w:sz="4" w:space="0" w:color="auto"/>
              <w:left w:val="nil"/>
              <w:bottom w:val="single" w:sz="4" w:space="0" w:color="auto"/>
              <w:right w:val="single" w:sz="4" w:space="0" w:color="auto"/>
            </w:tcBorders>
            <w:shd w:val="clear" w:color="auto" w:fill="auto"/>
            <w:noWrap/>
            <w:hideMark/>
          </w:tcPr>
          <w:p w14:paraId="78472980"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0,410</w:t>
            </w:r>
          </w:p>
        </w:tc>
      </w:tr>
      <w:tr w:rsidR="007D5C2A" w:rsidRPr="009F2439" w14:paraId="627AD7F5" w14:textId="77777777" w:rsidTr="007D5C2A">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4A49EF4F"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116E978C"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Sig. (2-tailed)</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AB89446" w14:textId="77777777" w:rsidR="00FC49EE" w:rsidRPr="009F2439" w:rsidRDefault="00FC49EE" w:rsidP="00BF4AD8">
            <w:pPr>
              <w:spacing w:after="0" w:line="360" w:lineRule="auto"/>
              <w:jc w:val="center"/>
              <w:rPr>
                <w:rFonts w:asciiTheme="majorBidi" w:eastAsia="Times New Roman" w:hAnsiTheme="majorBidi" w:cstheme="majorBidi"/>
                <w:sz w:val="20"/>
                <w:szCs w:val="20"/>
                <w:lang w:eastAsia="en-ID"/>
              </w:rPr>
            </w:pPr>
          </w:p>
        </w:tc>
        <w:tc>
          <w:tcPr>
            <w:tcW w:w="962" w:type="dxa"/>
            <w:tcBorders>
              <w:top w:val="nil"/>
              <w:left w:val="nil"/>
              <w:bottom w:val="single" w:sz="4" w:space="0" w:color="auto"/>
              <w:right w:val="single" w:sz="4" w:space="0" w:color="auto"/>
            </w:tcBorders>
            <w:shd w:val="clear" w:color="auto" w:fill="auto"/>
            <w:noWrap/>
            <w:hideMark/>
          </w:tcPr>
          <w:p w14:paraId="761D2708"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0,000</w:t>
            </w:r>
          </w:p>
        </w:tc>
        <w:tc>
          <w:tcPr>
            <w:tcW w:w="960" w:type="dxa"/>
            <w:tcBorders>
              <w:top w:val="nil"/>
              <w:left w:val="nil"/>
              <w:bottom w:val="single" w:sz="4" w:space="0" w:color="auto"/>
              <w:right w:val="single" w:sz="4" w:space="0" w:color="auto"/>
            </w:tcBorders>
            <w:shd w:val="clear" w:color="auto" w:fill="auto"/>
            <w:noWrap/>
            <w:hideMark/>
          </w:tcPr>
          <w:p w14:paraId="576F436F"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0,025</w:t>
            </w:r>
          </w:p>
        </w:tc>
      </w:tr>
      <w:tr w:rsidR="007D5C2A" w:rsidRPr="009F2439" w14:paraId="0765D13C" w14:textId="77777777" w:rsidTr="007D5C2A">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1DBBBBA8"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461AD3DA"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N</w:t>
            </w:r>
          </w:p>
        </w:tc>
        <w:tc>
          <w:tcPr>
            <w:tcW w:w="1020" w:type="dxa"/>
            <w:tcBorders>
              <w:top w:val="nil"/>
              <w:left w:val="single" w:sz="4" w:space="0" w:color="auto"/>
              <w:bottom w:val="single" w:sz="4" w:space="0" w:color="auto"/>
              <w:right w:val="single" w:sz="4" w:space="0" w:color="auto"/>
            </w:tcBorders>
            <w:shd w:val="clear" w:color="auto" w:fill="auto"/>
            <w:noWrap/>
            <w:hideMark/>
          </w:tcPr>
          <w:p w14:paraId="0E3E3867"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30</w:t>
            </w:r>
          </w:p>
        </w:tc>
        <w:tc>
          <w:tcPr>
            <w:tcW w:w="962" w:type="dxa"/>
            <w:tcBorders>
              <w:top w:val="nil"/>
              <w:left w:val="nil"/>
              <w:bottom w:val="single" w:sz="4" w:space="0" w:color="auto"/>
              <w:right w:val="single" w:sz="4" w:space="0" w:color="auto"/>
            </w:tcBorders>
            <w:shd w:val="clear" w:color="auto" w:fill="auto"/>
            <w:noWrap/>
            <w:hideMark/>
          </w:tcPr>
          <w:p w14:paraId="0406719B"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30</w:t>
            </w:r>
          </w:p>
        </w:tc>
        <w:tc>
          <w:tcPr>
            <w:tcW w:w="960" w:type="dxa"/>
            <w:tcBorders>
              <w:top w:val="nil"/>
              <w:left w:val="nil"/>
              <w:bottom w:val="single" w:sz="4" w:space="0" w:color="auto"/>
              <w:right w:val="single" w:sz="4" w:space="0" w:color="auto"/>
            </w:tcBorders>
            <w:shd w:val="clear" w:color="auto" w:fill="auto"/>
            <w:noWrap/>
            <w:hideMark/>
          </w:tcPr>
          <w:p w14:paraId="064104E7"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30</w:t>
            </w:r>
          </w:p>
        </w:tc>
      </w:tr>
      <w:tr w:rsidR="007D5C2A" w:rsidRPr="009F2439" w14:paraId="156FD763" w14:textId="77777777" w:rsidTr="007D5C2A">
        <w:trPr>
          <w:trHeight w:val="300"/>
          <w:jc w:val="center"/>
        </w:trPr>
        <w:tc>
          <w:tcPr>
            <w:tcW w:w="1197" w:type="dxa"/>
            <w:vMerge w:val="restart"/>
            <w:tcBorders>
              <w:top w:val="nil"/>
              <w:left w:val="single" w:sz="4" w:space="0" w:color="auto"/>
              <w:bottom w:val="single" w:sz="4" w:space="0" w:color="auto"/>
              <w:right w:val="single" w:sz="4" w:space="0" w:color="auto"/>
            </w:tcBorders>
            <w:shd w:val="clear" w:color="auto" w:fill="auto"/>
            <w:hideMark/>
          </w:tcPr>
          <w:p w14:paraId="6818B0ED" w14:textId="77777777" w:rsidR="00FC49EE" w:rsidRPr="009F2439" w:rsidRDefault="00FC49EE"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KM</w:t>
            </w:r>
          </w:p>
        </w:tc>
        <w:tc>
          <w:tcPr>
            <w:tcW w:w="2200" w:type="dxa"/>
            <w:tcBorders>
              <w:top w:val="nil"/>
              <w:left w:val="nil"/>
              <w:bottom w:val="single" w:sz="4" w:space="0" w:color="auto"/>
              <w:right w:val="nil"/>
            </w:tcBorders>
            <w:shd w:val="clear" w:color="auto" w:fill="auto"/>
            <w:hideMark/>
          </w:tcPr>
          <w:p w14:paraId="164874E7"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Pearson Correlation</w:t>
            </w:r>
          </w:p>
        </w:tc>
        <w:tc>
          <w:tcPr>
            <w:tcW w:w="1020" w:type="dxa"/>
            <w:tcBorders>
              <w:top w:val="nil"/>
              <w:left w:val="single" w:sz="4" w:space="0" w:color="auto"/>
              <w:bottom w:val="single" w:sz="4" w:space="0" w:color="auto"/>
              <w:right w:val="single" w:sz="4" w:space="0" w:color="auto"/>
            </w:tcBorders>
            <w:shd w:val="clear" w:color="auto" w:fill="auto"/>
            <w:noWrap/>
            <w:hideMark/>
          </w:tcPr>
          <w:p w14:paraId="74B97E9B"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0,921</w:t>
            </w:r>
          </w:p>
        </w:tc>
        <w:tc>
          <w:tcPr>
            <w:tcW w:w="962" w:type="dxa"/>
            <w:tcBorders>
              <w:top w:val="nil"/>
              <w:left w:val="nil"/>
              <w:bottom w:val="single" w:sz="4" w:space="0" w:color="auto"/>
              <w:right w:val="single" w:sz="4" w:space="0" w:color="auto"/>
            </w:tcBorders>
            <w:shd w:val="clear" w:color="auto" w:fill="auto"/>
            <w:noWrap/>
            <w:hideMark/>
          </w:tcPr>
          <w:p w14:paraId="0B3B0576"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1</w:t>
            </w:r>
          </w:p>
        </w:tc>
        <w:tc>
          <w:tcPr>
            <w:tcW w:w="960" w:type="dxa"/>
            <w:tcBorders>
              <w:top w:val="nil"/>
              <w:left w:val="nil"/>
              <w:bottom w:val="single" w:sz="4" w:space="0" w:color="auto"/>
              <w:right w:val="single" w:sz="4" w:space="0" w:color="auto"/>
            </w:tcBorders>
            <w:shd w:val="clear" w:color="auto" w:fill="auto"/>
            <w:noWrap/>
            <w:hideMark/>
          </w:tcPr>
          <w:p w14:paraId="724D2ACC"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0,406</w:t>
            </w:r>
          </w:p>
        </w:tc>
      </w:tr>
      <w:tr w:rsidR="007D5C2A" w:rsidRPr="009F2439" w14:paraId="6ABB2ACB" w14:textId="77777777" w:rsidTr="007D5C2A">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7EA6AD6E"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5B584534"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Sig. (2-tailed)</w:t>
            </w:r>
          </w:p>
        </w:tc>
        <w:tc>
          <w:tcPr>
            <w:tcW w:w="1020" w:type="dxa"/>
            <w:tcBorders>
              <w:top w:val="nil"/>
              <w:left w:val="single" w:sz="4" w:space="0" w:color="auto"/>
              <w:bottom w:val="single" w:sz="4" w:space="0" w:color="auto"/>
              <w:right w:val="single" w:sz="4" w:space="0" w:color="auto"/>
            </w:tcBorders>
            <w:shd w:val="clear" w:color="auto" w:fill="auto"/>
            <w:noWrap/>
            <w:hideMark/>
          </w:tcPr>
          <w:p w14:paraId="6463B9A0"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0,000</w:t>
            </w:r>
          </w:p>
        </w:tc>
        <w:tc>
          <w:tcPr>
            <w:tcW w:w="962" w:type="dxa"/>
            <w:tcBorders>
              <w:top w:val="nil"/>
              <w:left w:val="nil"/>
              <w:bottom w:val="single" w:sz="4" w:space="0" w:color="auto"/>
              <w:right w:val="single" w:sz="4" w:space="0" w:color="auto"/>
            </w:tcBorders>
            <w:shd w:val="clear" w:color="auto" w:fill="auto"/>
            <w:noWrap/>
            <w:vAlign w:val="center"/>
            <w:hideMark/>
          </w:tcPr>
          <w:p w14:paraId="60D511E1" w14:textId="77777777" w:rsidR="00FC49EE" w:rsidRPr="009F2439" w:rsidRDefault="00FC49EE" w:rsidP="00BF4AD8">
            <w:pPr>
              <w:spacing w:after="0" w:line="360" w:lineRule="auto"/>
              <w:ind w:hanging="130"/>
              <w:jc w:val="center"/>
              <w:rPr>
                <w:rFonts w:asciiTheme="majorBidi" w:eastAsia="Times New Roman" w:hAnsiTheme="majorBidi" w:cstheme="majorBidi"/>
                <w:sz w:val="20"/>
                <w:szCs w:val="20"/>
                <w:lang w:eastAsia="en-ID"/>
              </w:rPr>
            </w:pPr>
          </w:p>
        </w:tc>
        <w:tc>
          <w:tcPr>
            <w:tcW w:w="960" w:type="dxa"/>
            <w:tcBorders>
              <w:top w:val="nil"/>
              <w:left w:val="nil"/>
              <w:bottom w:val="single" w:sz="4" w:space="0" w:color="auto"/>
              <w:right w:val="single" w:sz="4" w:space="0" w:color="auto"/>
            </w:tcBorders>
            <w:shd w:val="clear" w:color="auto" w:fill="auto"/>
            <w:noWrap/>
            <w:hideMark/>
          </w:tcPr>
          <w:p w14:paraId="691BCE03"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0,026</w:t>
            </w:r>
          </w:p>
        </w:tc>
      </w:tr>
      <w:tr w:rsidR="007D5C2A" w:rsidRPr="009F2439" w14:paraId="6DA3A1C7" w14:textId="77777777" w:rsidTr="007D5C2A">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2965A88E"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3C001E43"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N</w:t>
            </w:r>
          </w:p>
        </w:tc>
        <w:tc>
          <w:tcPr>
            <w:tcW w:w="1020" w:type="dxa"/>
            <w:tcBorders>
              <w:top w:val="nil"/>
              <w:left w:val="single" w:sz="4" w:space="0" w:color="auto"/>
              <w:bottom w:val="single" w:sz="4" w:space="0" w:color="auto"/>
              <w:right w:val="single" w:sz="4" w:space="0" w:color="auto"/>
            </w:tcBorders>
            <w:shd w:val="clear" w:color="auto" w:fill="auto"/>
            <w:noWrap/>
            <w:hideMark/>
          </w:tcPr>
          <w:p w14:paraId="6B95BF89"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30</w:t>
            </w:r>
          </w:p>
        </w:tc>
        <w:tc>
          <w:tcPr>
            <w:tcW w:w="962" w:type="dxa"/>
            <w:tcBorders>
              <w:top w:val="nil"/>
              <w:left w:val="nil"/>
              <w:bottom w:val="single" w:sz="4" w:space="0" w:color="auto"/>
              <w:right w:val="single" w:sz="4" w:space="0" w:color="auto"/>
            </w:tcBorders>
            <w:shd w:val="clear" w:color="auto" w:fill="auto"/>
            <w:noWrap/>
            <w:hideMark/>
          </w:tcPr>
          <w:p w14:paraId="6AE1EABF"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30</w:t>
            </w:r>
          </w:p>
        </w:tc>
        <w:tc>
          <w:tcPr>
            <w:tcW w:w="960" w:type="dxa"/>
            <w:tcBorders>
              <w:top w:val="nil"/>
              <w:left w:val="nil"/>
              <w:bottom w:val="single" w:sz="4" w:space="0" w:color="auto"/>
              <w:right w:val="single" w:sz="4" w:space="0" w:color="auto"/>
            </w:tcBorders>
            <w:shd w:val="clear" w:color="auto" w:fill="auto"/>
            <w:noWrap/>
            <w:hideMark/>
          </w:tcPr>
          <w:p w14:paraId="77F78484"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30</w:t>
            </w:r>
          </w:p>
        </w:tc>
      </w:tr>
      <w:tr w:rsidR="007D5C2A" w:rsidRPr="009F2439" w14:paraId="1CF7CC10" w14:textId="77777777" w:rsidTr="007D5C2A">
        <w:trPr>
          <w:trHeight w:val="300"/>
          <w:jc w:val="center"/>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8249CD" w14:textId="77777777" w:rsidR="00FC49EE" w:rsidRPr="009F2439" w:rsidRDefault="00FC49EE" w:rsidP="00BF4AD8">
            <w:pPr>
              <w:spacing w:after="0" w:line="360" w:lineRule="auto"/>
              <w:jc w:val="center"/>
              <w:rPr>
                <w:rFonts w:asciiTheme="majorBidi" w:eastAsia="Times New Roman" w:hAnsiTheme="majorBidi" w:cstheme="majorBidi"/>
                <w:b/>
                <w:bCs/>
                <w:sz w:val="20"/>
                <w:szCs w:val="20"/>
                <w:lang w:eastAsia="en-ID"/>
              </w:rPr>
            </w:pPr>
            <w:r w:rsidRPr="009F2439">
              <w:rPr>
                <w:rFonts w:asciiTheme="majorBidi" w:eastAsia="Times New Roman" w:hAnsiTheme="majorBidi" w:cstheme="majorBidi"/>
                <w:b/>
                <w:bCs/>
                <w:sz w:val="20"/>
                <w:szCs w:val="20"/>
                <w:lang w:eastAsia="en-ID"/>
              </w:rPr>
              <w:t>BM</w:t>
            </w:r>
          </w:p>
        </w:tc>
        <w:tc>
          <w:tcPr>
            <w:tcW w:w="2200" w:type="dxa"/>
            <w:tcBorders>
              <w:top w:val="nil"/>
              <w:left w:val="nil"/>
              <w:bottom w:val="single" w:sz="4" w:space="0" w:color="auto"/>
              <w:right w:val="nil"/>
            </w:tcBorders>
            <w:shd w:val="clear" w:color="auto" w:fill="auto"/>
            <w:hideMark/>
          </w:tcPr>
          <w:p w14:paraId="565616B6"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Pearson Correlation</w:t>
            </w:r>
          </w:p>
        </w:tc>
        <w:tc>
          <w:tcPr>
            <w:tcW w:w="1020" w:type="dxa"/>
            <w:tcBorders>
              <w:top w:val="nil"/>
              <w:left w:val="single" w:sz="4" w:space="0" w:color="auto"/>
              <w:bottom w:val="single" w:sz="4" w:space="0" w:color="auto"/>
              <w:right w:val="single" w:sz="4" w:space="0" w:color="auto"/>
            </w:tcBorders>
            <w:shd w:val="clear" w:color="auto" w:fill="auto"/>
            <w:noWrap/>
            <w:hideMark/>
          </w:tcPr>
          <w:p w14:paraId="3FB22AC5"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0,410</w:t>
            </w:r>
          </w:p>
        </w:tc>
        <w:tc>
          <w:tcPr>
            <w:tcW w:w="962" w:type="dxa"/>
            <w:tcBorders>
              <w:top w:val="nil"/>
              <w:left w:val="nil"/>
              <w:bottom w:val="single" w:sz="4" w:space="0" w:color="auto"/>
              <w:right w:val="single" w:sz="4" w:space="0" w:color="auto"/>
            </w:tcBorders>
            <w:shd w:val="clear" w:color="auto" w:fill="auto"/>
            <w:noWrap/>
            <w:hideMark/>
          </w:tcPr>
          <w:p w14:paraId="311F9B90"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0,406</w:t>
            </w:r>
          </w:p>
        </w:tc>
        <w:tc>
          <w:tcPr>
            <w:tcW w:w="960" w:type="dxa"/>
            <w:tcBorders>
              <w:top w:val="nil"/>
              <w:left w:val="nil"/>
              <w:bottom w:val="single" w:sz="4" w:space="0" w:color="auto"/>
              <w:right w:val="single" w:sz="4" w:space="0" w:color="auto"/>
            </w:tcBorders>
            <w:shd w:val="clear" w:color="auto" w:fill="auto"/>
            <w:noWrap/>
            <w:hideMark/>
          </w:tcPr>
          <w:p w14:paraId="249FAE8B"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1</w:t>
            </w:r>
          </w:p>
        </w:tc>
      </w:tr>
      <w:tr w:rsidR="007D5C2A" w:rsidRPr="009F2439" w14:paraId="4BF90299" w14:textId="77777777" w:rsidTr="007D5C2A">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695C32D0" w14:textId="77777777" w:rsidR="00FC49EE" w:rsidRPr="009F2439" w:rsidRDefault="00FC49EE" w:rsidP="00BF4AD8">
            <w:pPr>
              <w:spacing w:after="0" w:line="360" w:lineRule="auto"/>
              <w:rPr>
                <w:rFonts w:asciiTheme="majorBidi" w:eastAsia="Times New Roman" w:hAnsiTheme="majorBidi" w:cstheme="majorBidi"/>
                <w:b/>
                <w:bCs/>
                <w:sz w:val="20"/>
                <w:szCs w:val="20"/>
                <w:lang w:eastAsia="en-ID"/>
              </w:rPr>
            </w:pPr>
          </w:p>
        </w:tc>
        <w:tc>
          <w:tcPr>
            <w:tcW w:w="2200" w:type="dxa"/>
            <w:tcBorders>
              <w:top w:val="nil"/>
              <w:left w:val="nil"/>
              <w:bottom w:val="single" w:sz="4" w:space="0" w:color="auto"/>
              <w:right w:val="nil"/>
            </w:tcBorders>
            <w:shd w:val="clear" w:color="auto" w:fill="auto"/>
            <w:hideMark/>
          </w:tcPr>
          <w:p w14:paraId="11164DD3"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Sig. (2-tailed)</w:t>
            </w:r>
          </w:p>
        </w:tc>
        <w:tc>
          <w:tcPr>
            <w:tcW w:w="1020" w:type="dxa"/>
            <w:tcBorders>
              <w:top w:val="nil"/>
              <w:left w:val="single" w:sz="4" w:space="0" w:color="auto"/>
              <w:bottom w:val="single" w:sz="4" w:space="0" w:color="auto"/>
              <w:right w:val="single" w:sz="4" w:space="0" w:color="auto"/>
            </w:tcBorders>
            <w:shd w:val="clear" w:color="auto" w:fill="auto"/>
            <w:noWrap/>
            <w:hideMark/>
          </w:tcPr>
          <w:p w14:paraId="1FB45F96"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0,025</w:t>
            </w:r>
          </w:p>
        </w:tc>
        <w:tc>
          <w:tcPr>
            <w:tcW w:w="962" w:type="dxa"/>
            <w:tcBorders>
              <w:top w:val="nil"/>
              <w:left w:val="nil"/>
              <w:bottom w:val="single" w:sz="4" w:space="0" w:color="auto"/>
              <w:right w:val="single" w:sz="4" w:space="0" w:color="auto"/>
            </w:tcBorders>
            <w:shd w:val="clear" w:color="auto" w:fill="auto"/>
            <w:noWrap/>
            <w:hideMark/>
          </w:tcPr>
          <w:p w14:paraId="65C3BF5A"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0,026</w:t>
            </w:r>
          </w:p>
        </w:tc>
        <w:tc>
          <w:tcPr>
            <w:tcW w:w="960" w:type="dxa"/>
            <w:tcBorders>
              <w:top w:val="nil"/>
              <w:left w:val="nil"/>
              <w:bottom w:val="single" w:sz="4" w:space="0" w:color="auto"/>
              <w:right w:val="single" w:sz="4" w:space="0" w:color="auto"/>
            </w:tcBorders>
            <w:shd w:val="clear" w:color="auto" w:fill="auto"/>
            <w:noWrap/>
            <w:vAlign w:val="center"/>
            <w:hideMark/>
          </w:tcPr>
          <w:p w14:paraId="2190D2F0" w14:textId="77777777" w:rsidR="00FC49EE" w:rsidRPr="009F2439" w:rsidRDefault="00FC49EE" w:rsidP="00BF4AD8">
            <w:pPr>
              <w:spacing w:after="0" w:line="360" w:lineRule="auto"/>
              <w:jc w:val="center"/>
              <w:rPr>
                <w:rFonts w:asciiTheme="majorBidi" w:eastAsia="Times New Roman" w:hAnsiTheme="majorBidi" w:cstheme="majorBidi"/>
                <w:sz w:val="20"/>
                <w:szCs w:val="20"/>
                <w:lang w:eastAsia="en-ID"/>
              </w:rPr>
            </w:pPr>
          </w:p>
        </w:tc>
      </w:tr>
      <w:tr w:rsidR="007D5C2A" w:rsidRPr="009F2439" w14:paraId="5F52A993" w14:textId="77777777" w:rsidTr="007D5C2A">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2AE59760" w14:textId="77777777" w:rsidR="00FC49EE" w:rsidRPr="009F2439" w:rsidRDefault="00FC49EE" w:rsidP="00BF4AD8">
            <w:pPr>
              <w:spacing w:after="0" w:line="360" w:lineRule="auto"/>
              <w:rPr>
                <w:rFonts w:asciiTheme="majorBidi" w:eastAsia="Times New Roman" w:hAnsiTheme="majorBidi" w:cstheme="majorBidi"/>
                <w:b/>
                <w:bCs/>
                <w:sz w:val="20"/>
                <w:szCs w:val="20"/>
                <w:lang w:eastAsia="en-ID"/>
              </w:rPr>
            </w:pPr>
          </w:p>
        </w:tc>
        <w:tc>
          <w:tcPr>
            <w:tcW w:w="2200" w:type="dxa"/>
            <w:tcBorders>
              <w:top w:val="nil"/>
              <w:left w:val="nil"/>
              <w:bottom w:val="single" w:sz="4" w:space="0" w:color="auto"/>
              <w:right w:val="nil"/>
            </w:tcBorders>
            <w:shd w:val="clear" w:color="auto" w:fill="auto"/>
            <w:hideMark/>
          </w:tcPr>
          <w:p w14:paraId="44ED1804" w14:textId="77777777" w:rsidR="00FC49EE" w:rsidRPr="009F2439" w:rsidRDefault="00FC49EE"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N</w:t>
            </w:r>
          </w:p>
        </w:tc>
        <w:tc>
          <w:tcPr>
            <w:tcW w:w="1020" w:type="dxa"/>
            <w:tcBorders>
              <w:top w:val="nil"/>
              <w:left w:val="single" w:sz="4" w:space="0" w:color="auto"/>
              <w:bottom w:val="single" w:sz="4" w:space="0" w:color="auto"/>
              <w:right w:val="single" w:sz="4" w:space="0" w:color="auto"/>
            </w:tcBorders>
            <w:shd w:val="clear" w:color="auto" w:fill="auto"/>
            <w:noWrap/>
            <w:hideMark/>
          </w:tcPr>
          <w:p w14:paraId="56BF18A2"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30</w:t>
            </w:r>
          </w:p>
        </w:tc>
        <w:tc>
          <w:tcPr>
            <w:tcW w:w="962" w:type="dxa"/>
            <w:tcBorders>
              <w:top w:val="nil"/>
              <w:left w:val="nil"/>
              <w:bottom w:val="single" w:sz="4" w:space="0" w:color="auto"/>
              <w:right w:val="single" w:sz="4" w:space="0" w:color="auto"/>
            </w:tcBorders>
            <w:shd w:val="clear" w:color="auto" w:fill="auto"/>
            <w:noWrap/>
            <w:hideMark/>
          </w:tcPr>
          <w:p w14:paraId="7C20EE1E"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30</w:t>
            </w:r>
          </w:p>
        </w:tc>
        <w:tc>
          <w:tcPr>
            <w:tcW w:w="960" w:type="dxa"/>
            <w:tcBorders>
              <w:top w:val="nil"/>
              <w:left w:val="nil"/>
              <w:bottom w:val="single" w:sz="4" w:space="0" w:color="auto"/>
              <w:right w:val="single" w:sz="4" w:space="0" w:color="auto"/>
            </w:tcBorders>
            <w:shd w:val="clear" w:color="auto" w:fill="auto"/>
            <w:noWrap/>
            <w:hideMark/>
          </w:tcPr>
          <w:p w14:paraId="165BEAFD" w14:textId="77777777" w:rsidR="00FC49EE" w:rsidRPr="009F2439" w:rsidRDefault="00FC49EE"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30</w:t>
            </w:r>
          </w:p>
        </w:tc>
      </w:tr>
    </w:tbl>
    <w:p w14:paraId="0140590D" w14:textId="77777777" w:rsidR="008C4D7A" w:rsidRDefault="008C4D7A" w:rsidP="001F7AB5">
      <w:pPr>
        <w:spacing w:after="0" w:line="360" w:lineRule="auto"/>
        <w:jc w:val="both"/>
        <w:rPr>
          <w:rFonts w:asciiTheme="majorBidi" w:eastAsiaTheme="minorEastAsia" w:hAnsiTheme="majorBidi" w:cstheme="majorBidi"/>
          <w:sz w:val="24"/>
          <w:szCs w:val="24"/>
        </w:rPr>
      </w:pPr>
    </w:p>
    <w:p w14:paraId="1CA509BD" w14:textId="77777777" w:rsidR="0039083B" w:rsidRDefault="001F7AB5" w:rsidP="00561AE2">
      <w:pPr>
        <w:spacing w:after="0" w:line="360" w:lineRule="auto"/>
        <w:ind w:firstLine="720"/>
        <w:jc w:val="both"/>
        <w:rPr>
          <w:rFonts w:asciiTheme="majorBidi" w:hAnsiTheme="majorBidi" w:cstheme="majorBidi"/>
          <w:color w:val="000000" w:themeColor="text1"/>
        </w:rPr>
      </w:pPr>
      <w:r>
        <w:rPr>
          <w:rFonts w:asciiTheme="majorBidi" w:eastAsiaTheme="minorEastAsia" w:hAnsiTheme="majorBidi" w:cstheme="majorBidi"/>
          <w:sz w:val="24"/>
          <w:szCs w:val="24"/>
        </w:rPr>
        <w:lastRenderedPageBreak/>
        <w:t>Dari tabel diatas, dapat disimpulkan bahwa:</w:t>
      </w:r>
      <w:r w:rsidR="00561AE2">
        <w:rPr>
          <w:rFonts w:asciiTheme="majorBidi" w:eastAsiaTheme="minorEastAsia" w:hAnsiTheme="majorBidi" w:cstheme="majorBidi"/>
          <w:sz w:val="24"/>
          <w:szCs w:val="24"/>
        </w:rPr>
        <w:t xml:space="preserve"> (1) </w:t>
      </w:r>
      <w:r w:rsidRPr="00561AE2">
        <w:rPr>
          <w:rFonts w:asciiTheme="majorBidi" w:hAnsiTheme="majorBidi" w:cstheme="majorBidi"/>
          <w:bCs/>
        </w:rPr>
        <w:t>T</w:t>
      </w:r>
      <w:r w:rsidR="0039083B" w:rsidRPr="00561AE2">
        <w:rPr>
          <w:rFonts w:asciiTheme="majorBidi" w:hAnsiTheme="majorBidi" w:cstheme="majorBidi"/>
          <w:bCs/>
          <w:lang w:val="id-ID"/>
        </w:rPr>
        <w:t>erdapat hubungan yang sangat kuat antara kemampuan pemecahan masalah dan komunikasi matematis siswa</w:t>
      </w:r>
      <w:r w:rsidR="00561AE2">
        <w:rPr>
          <w:rFonts w:asciiTheme="majorBidi" w:hAnsiTheme="majorBidi" w:cstheme="majorBidi"/>
          <w:bCs/>
        </w:rPr>
        <w:t xml:space="preserve">; (2) </w:t>
      </w:r>
      <w:r>
        <w:rPr>
          <w:rFonts w:asciiTheme="majorBidi" w:hAnsiTheme="majorBidi" w:cstheme="majorBidi"/>
        </w:rPr>
        <w:t>T</w:t>
      </w:r>
      <w:r w:rsidR="0039083B" w:rsidRPr="001343B1">
        <w:rPr>
          <w:rFonts w:asciiTheme="majorBidi" w:hAnsiTheme="majorBidi" w:cstheme="majorBidi"/>
        </w:rPr>
        <w:t xml:space="preserve">erdapat hubungan yang sedang antara kemampuan pemecahan masalah dan </w:t>
      </w:r>
      <w:r w:rsidR="0039083B" w:rsidRPr="001343B1">
        <w:rPr>
          <w:rFonts w:asciiTheme="majorBidi" w:hAnsiTheme="majorBidi" w:cstheme="majorBidi"/>
          <w:i/>
        </w:rPr>
        <w:t xml:space="preserve">belief </w:t>
      </w:r>
      <w:r w:rsidR="0039083B" w:rsidRPr="001343B1">
        <w:rPr>
          <w:rFonts w:asciiTheme="majorBidi" w:hAnsiTheme="majorBidi" w:cstheme="majorBidi"/>
        </w:rPr>
        <w:t>matematis siswa</w:t>
      </w:r>
      <w:r w:rsidR="00561AE2">
        <w:rPr>
          <w:rFonts w:asciiTheme="majorBidi" w:hAnsiTheme="majorBidi" w:cstheme="majorBidi"/>
        </w:rPr>
        <w:t xml:space="preserve">; (3) </w:t>
      </w:r>
      <w:r w:rsidR="008C4D7A">
        <w:rPr>
          <w:rFonts w:asciiTheme="majorBidi" w:hAnsiTheme="majorBidi" w:cstheme="majorBidi"/>
          <w:color w:val="000000" w:themeColor="text1"/>
        </w:rPr>
        <w:t>T</w:t>
      </w:r>
      <w:r w:rsidR="0039083B" w:rsidRPr="001343B1">
        <w:rPr>
          <w:rFonts w:asciiTheme="majorBidi" w:hAnsiTheme="majorBidi" w:cstheme="majorBidi"/>
          <w:color w:val="000000" w:themeColor="text1"/>
        </w:rPr>
        <w:t xml:space="preserve">erdapat hubungan yang sedang antara kemampuan komunikasi dan </w:t>
      </w:r>
      <w:r w:rsidR="0039083B" w:rsidRPr="001343B1">
        <w:rPr>
          <w:rFonts w:asciiTheme="majorBidi" w:hAnsiTheme="majorBidi" w:cstheme="majorBidi"/>
          <w:i/>
          <w:color w:val="000000" w:themeColor="text1"/>
        </w:rPr>
        <w:t xml:space="preserve">belief </w:t>
      </w:r>
      <w:r w:rsidR="0039083B" w:rsidRPr="001343B1">
        <w:rPr>
          <w:rFonts w:asciiTheme="majorBidi" w:hAnsiTheme="majorBidi" w:cstheme="majorBidi"/>
          <w:color w:val="000000" w:themeColor="text1"/>
        </w:rPr>
        <w:t>matematis siswa</w:t>
      </w:r>
      <w:r w:rsidR="007D5C2A" w:rsidRPr="001343B1">
        <w:rPr>
          <w:rFonts w:asciiTheme="majorBidi" w:hAnsiTheme="majorBidi" w:cstheme="majorBidi"/>
          <w:color w:val="000000" w:themeColor="text1"/>
        </w:rPr>
        <w:t>.</w:t>
      </w:r>
    </w:p>
    <w:p w14:paraId="02734C1D" w14:textId="77777777" w:rsidR="00561AE2" w:rsidRPr="00561AE2" w:rsidRDefault="00561AE2" w:rsidP="00561AE2">
      <w:pPr>
        <w:spacing w:after="0" w:line="360" w:lineRule="auto"/>
        <w:ind w:firstLine="720"/>
        <w:jc w:val="both"/>
        <w:rPr>
          <w:rFonts w:asciiTheme="majorBidi" w:eastAsiaTheme="minorEastAsia" w:hAnsiTheme="majorBidi" w:cstheme="majorBidi"/>
          <w:sz w:val="24"/>
          <w:szCs w:val="24"/>
        </w:rPr>
      </w:pPr>
    </w:p>
    <w:p w14:paraId="1C3BB936" w14:textId="77777777" w:rsidR="0039083B" w:rsidRPr="001343B1" w:rsidRDefault="0039083B" w:rsidP="00BF4AD8">
      <w:pPr>
        <w:pStyle w:val="ListParagraph"/>
        <w:numPr>
          <w:ilvl w:val="0"/>
          <w:numId w:val="5"/>
        </w:numPr>
        <w:tabs>
          <w:tab w:val="left" w:pos="284"/>
        </w:tabs>
        <w:spacing w:line="360" w:lineRule="auto"/>
        <w:ind w:hanging="1800"/>
        <w:rPr>
          <w:rFonts w:asciiTheme="majorBidi" w:hAnsiTheme="majorBidi" w:cstheme="majorBidi"/>
          <w:b w:val="0"/>
          <w:lang w:val="en-ID"/>
        </w:rPr>
      </w:pPr>
      <w:r w:rsidRPr="001343B1">
        <w:rPr>
          <w:rFonts w:asciiTheme="majorBidi" w:hAnsiTheme="majorBidi" w:cstheme="majorBidi"/>
          <w:lang w:val="en-ID"/>
        </w:rPr>
        <w:t>Analisis Korelasi Kelas Eksperimen 2</w:t>
      </w:r>
    </w:p>
    <w:p w14:paraId="3A3CFF16" w14:textId="77777777" w:rsidR="008C4D7A" w:rsidRPr="008C4D7A" w:rsidRDefault="008C4D7A" w:rsidP="008C4D7A">
      <w:pPr>
        <w:tabs>
          <w:tab w:val="left" w:pos="284"/>
        </w:tabs>
        <w:spacing w:line="360" w:lineRule="auto"/>
        <w:rPr>
          <w:rFonts w:asciiTheme="majorBidi" w:eastAsia="Times New Roman" w:hAnsiTheme="majorBidi" w:cstheme="majorBidi"/>
          <w:bCs/>
          <w:sz w:val="24"/>
          <w:szCs w:val="24"/>
        </w:rPr>
      </w:pPr>
      <w:r w:rsidRPr="008C4D7A">
        <w:rPr>
          <w:rFonts w:asciiTheme="majorBidi" w:hAnsiTheme="majorBidi" w:cstheme="majorBidi"/>
          <w:bCs/>
        </w:rPr>
        <w:t xml:space="preserve">Hasil uji normalitas data skor kemampuan pemecahan masalah, komunikasi dan </w:t>
      </w:r>
      <w:r w:rsidRPr="008C4D7A">
        <w:rPr>
          <w:rFonts w:asciiTheme="majorBidi" w:hAnsiTheme="majorBidi" w:cstheme="majorBidi"/>
          <w:bCs/>
          <w:i/>
          <w:iCs/>
        </w:rPr>
        <w:t xml:space="preserve">belief </w:t>
      </w:r>
      <w:r w:rsidRPr="008C4D7A">
        <w:rPr>
          <w:rFonts w:asciiTheme="majorBidi" w:hAnsiTheme="majorBidi" w:cstheme="majorBidi"/>
          <w:bCs/>
        </w:rPr>
        <w:t xml:space="preserve">matematis berdistribusi normal, maka uji korelasi yang digunakan adalah korelasi </w:t>
      </w:r>
      <w:r w:rsidRPr="008C4D7A">
        <w:rPr>
          <w:rFonts w:asciiTheme="majorBidi" w:eastAsiaTheme="minorEastAsia" w:hAnsiTheme="majorBidi" w:cstheme="majorBidi"/>
          <w:bCs/>
          <w:i/>
        </w:rPr>
        <w:t>Pearson Product Moment</w:t>
      </w:r>
      <w:r w:rsidRPr="008C4D7A">
        <w:rPr>
          <w:rFonts w:asciiTheme="majorBidi" w:hAnsiTheme="majorBidi" w:cstheme="majorBidi"/>
          <w:bCs/>
          <w:i/>
        </w:rPr>
        <w:t xml:space="preserve"> </w:t>
      </w:r>
      <w:r w:rsidRPr="008C4D7A">
        <w:rPr>
          <w:rFonts w:asciiTheme="majorBidi" w:eastAsiaTheme="minorEastAsia" w:hAnsiTheme="majorBidi" w:cstheme="majorBidi"/>
          <w:bCs/>
          <w:sz w:val="24"/>
          <w:szCs w:val="24"/>
        </w:rPr>
        <w:t xml:space="preserve">dengan taraf signifikan </w:t>
      </w:r>
      <m:oMath>
        <m:r>
          <w:rPr>
            <w:rFonts w:ascii="Cambria Math" w:eastAsiaTheme="minorEastAsia" w:hAnsi="Cambria Math" w:cstheme="majorBidi"/>
          </w:rPr>
          <m:t>α=0,05</m:t>
        </m:r>
      </m:oMath>
      <w:r w:rsidRPr="008C4D7A">
        <w:rPr>
          <w:rFonts w:asciiTheme="majorBidi" w:eastAsiaTheme="minorEastAsia" w:hAnsiTheme="majorBidi" w:cstheme="majorBidi"/>
          <w:bCs/>
          <w:sz w:val="24"/>
          <w:szCs w:val="24"/>
        </w:rPr>
        <w:t xml:space="preserve"> dengan bantuan </w:t>
      </w:r>
      <w:r w:rsidRPr="008C4D7A">
        <w:rPr>
          <w:rFonts w:asciiTheme="majorBidi" w:eastAsiaTheme="minorEastAsia" w:hAnsiTheme="majorBidi" w:cstheme="majorBidi"/>
          <w:bCs/>
          <w:i/>
          <w:sz w:val="24"/>
          <w:szCs w:val="24"/>
        </w:rPr>
        <w:t>SPSS 21</w:t>
      </w:r>
      <w:r w:rsidRPr="008C4D7A">
        <w:rPr>
          <w:rFonts w:asciiTheme="majorBidi" w:eastAsiaTheme="minorEastAsia" w:hAnsiTheme="majorBidi" w:cstheme="majorBidi"/>
          <w:bCs/>
          <w:i/>
        </w:rPr>
        <w:t>.</w:t>
      </w:r>
    </w:p>
    <w:p w14:paraId="5112B324" w14:textId="77777777" w:rsidR="007D5C2A" w:rsidRPr="001343B1" w:rsidRDefault="007D5C2A" w:rsidP="007E6143">
      <w:pPr>
        <w:pStyle w:val="NoSpacing"/>
        <w:jc w:val="center"/>
        <w:rPr>
          <w:rFonts w:asciiTheme="majorBidi" w:hAnsiTheme="majorBidi" w:cstheme="majorBidi"/>
          <w:b/>
        </w:rPr>
      </w:pPr>
      <w:r w:rsidRPr="001343B1">
        <w:rPr>
          <w:rFonts w:asciiTheme="majorBidi" w:hAnsiTheme="majorBidi" w:cstheme="majorBidi"/>
          <w:b/>
        </w:rPr>
        <w:t xml:space="preserve">Tabel </w:t>
      </w:r>
      <w:r w:rsidR="000D233E">
        <w:rPr>
          <w:rFonts w:asciiTheme="majorBidi" w:hAnsiTheme="majorBidi" w:cstheme="majorBidi"/>
          <w:b/>
        </w:rPr>
        <w:t>8</w:t>
      </w:r>
    </w:p>
    <w:p w14:paraId="556F3A74" w14:textId="77777777" w:rsidR="007D5C2A" w:rsidRPr="001343B1" w:rsidRDefault="007D5C2A" w:rsidP="007E6143">
      <w:pPr>
        <w:pStyle w:val="NoSpacing"/>
        <w:jc w:val="center"/>
        <w:rPr>
          <w:rFonts w:asciiTheme="majorBidi" w:hAnsiTheme="majorBidi" w:cstheme="majorBidi"/>
          <w:b/>
        </w:rPr>
      </w:pPr>
      <w:r w:rsidRPr="001343B1">
        <w:rPr>
          <w:rFonts w:asciiTheme="majorBidi" w:hAnsiTheme="majorBidi" w:cstheme="majorBidi"/>
          <w:b/>
        </w:rPr>
        <w:t xml:space="preserve">Koefisien Korelasi Kemampuan Pemecahan Masalah, Komunikasi, dan </w:t>
      </w:r>
      <w:r w:rsidRPr="001343B1">
        <w:rPr>
          <w:rFonts w:asciiTheme="majorBidi" w:hAnsiTheme="majorBidi" w:cstheme="majorBidi"/>
          <w:b/>
          <w:i/>
          <w:iCs/>
        </w:rPr>
        <w:t>Belief</w:t>
      </w:r>
      <w:r w:rsidRPr="001343B1">
        <w:rPr>
          <w:rFonts w:asciiTheme="majorBidi" w:hAnsiTheme="majorBidi" w:cstheme="majorBidi"/>
          <w:b/>
          <w:lang w:val="id-ID"/>
        </w:rPr>
        <w:t xml:space="preserve"> Matematis</w:t>
      </w:r>
    </w:p>
    <w:p w14:paraId="27224DD5" w14:textId="77777777" w:rsidR="007D5C2A" w:rsidRPr="001343B1" w:rsidRDefault="007D5C2A" w:rsidP="007E6143">
      <w:pPr>
        <w:pStyle w:val="NoSpacing"/>
        <w:jc w:val="center"/>
        <w:rPr>
          <w:rFonts w:asciiTheme="majorBidi" w:hAnsiTheme="majorBidi" w:cstheme="majorBidi"/>
          <w:b/>
          <w:lang w:val="en-ID"/>
        </w:rPr>
      </w:pPr>
      <w:r w:rsidRPr="001343B1">
        <w:rPr>
          <w:rFonts w:asciiTheme="majorBidi" w:hAnsiTheme="majorBidi" w:cstheme="majorBidi"/>
          <w:b/>
          <w:lang w:val="en-ID"/>
        </w:rPr>
        <w:t xml:space="preserve">(Kelas Eksperimen </w:t>
      </w:r>
      <w:r w:rsidR="008B55F6" w:rsidRPr="001343B1">
        <w:rPr>
          <w:rFonts w:asciiTheme="majorBidi" w:hAnsiTheme="majorBidi" w:cstheme="majorBidi"/>
          <w:b/>
          <w:lang w:val="en-ID"/>
        </w:rPr>
        <w:t>2</w:t>
      </w:r>
      <w:r w:rsidRPr="001343B1">
        <w:rPr>
          <w:rFonts w:asciiTheme="majorBidi" w:hAnsiTheme="majorBidi" w:cstheme="majorBidi"/>
          <w:b/>
          <w:lang w:val="en-ID"/>
        </w:rPr>
        <w:t>)</w:t>
      </w:r>
    </w:p>
    <w:tbl>
      <w:tblPr>
        <w:tblW w:w="6339" w:type="dxa"/>
        <w:jc w:val="center"/>
        <w:tblLook w:val="04A0" w:firstRow="1" w:lastRow="0" w:firstColumn="1" w:lastColumn="0" w:noHBand="0" w:noVBand="1"/>
      </w:tblPr>
      <w:tblGrid>
        <w:gridCol w:w="1197"/>
        <w:gridCol w:w="2200"/>
        <w:gridCol w:w="1020"/>
        <w:gridCol w:w="962"/>
        <w:gridCol w:w="960"/>
      </w:tblGrid>
      <w:tr w:rsidR="008B55F6" w:rsidRPr="009F2439" w14:paraId="742FF48F" w14:textId="77777777" w:rsidTr="000D40FF">
        <w:trPr>
          <w:trHeight w:val="300"/>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10A81D" w14:textId="77777777" w:rsidR="008B55F6" w:rsidRPr="009F2439" w:rsidRDefault="008B55F6" w:rsidP="00BF4AD8">
            <w:pPr>
              <w:spacing w:after="0" w:line="360" w:lineRule="auto"/>
              <w:jc w:val="center"/>
              <w:rPr>
                <w:rFonts w:asciiTheme="majorBidi" w:eastAsia="Times New Roman" w:hAnsiTheme="majorBidi" w:cstheme="majorBidi"/>
                <w:b/>
                <w:bCs/>
                <w:sz w:val="20"/>
                <w:szCs w:val="20"/>
                <w:lang w:eastAsia="en-ID"/>
              </w:rPr>
            </w:pPr>
          </w:p>
        </w:tc>
        <w:tc>
          <w:tcPr>
            <w:tcW w:w="1020" w:type="dxa"/>
            <w:tcBorders>
              <w:top w:val="single" w:sz="4" w:space="0" w:color="auto"/>
              <w:left w:val="nil"/>
              <w:bottom w:val="nil"/>
              <w:right w:val="single" w:sz="4" w:space="0" w:color="auto"/>
            </w:tcBorders>
            <w:shd w:val="clear" w:color="auto" w:fill="auto"/>
            <w:vAlign w:val="bottom"/>
            <w:hideMark/>
          </w:tcPr>
          <w:p w14:paraId="1C0E422B" w14:textId="77777777" w:rsidR="008B55F6" w:rsidRPr="009F2439" w:rsidRDefault="008B55F6"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PMM</w:t>
            </w:r>
          </w:p>
        </w:tc>
        <w:tc>
          <w:tcPr>
            <w:tcW w:w="962" w:type="dxa"/>
            <w:tcBorders>
              <w:top w:val="single" w:sz="4" w:space="0" w:color="auto"/>
              <w:left w:val="nil"/>
              <w:bottom w:val="nil"/>
              <w:right w:val="single" w:sz="4" w:space="0" w:color="auto"/>
            </w:tcBorders>
            <w:shd w:val="clear" w:color="auto" w:fill="auto"/>
            <w:vAlign w:val="bottom"/>
            <w:hideMark/>
          </w:tcPr>
          <w:p w14:paraId="6A0D3918" w14:textId="77777777" w:rsidR="008B55F6" w:rsidRPr="009F2439" w:rsidRDefault="008B55F6"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KM</w:t>
            </w:r>
          </w:p>
        </w:tc>
        <w:tc>
          <w:tcPr>
            <w:tcW w:w="960" w:type="dxa"/>
            <w:tcBorders>
              <w:top w:val="single" w:sz="4" w:space="0" w:color="auto"/>
              <w:left w:val="nil"/>
              <w:bottom w:val="nil"/>
              <w:right w:val="single" w:sz="4" w:space="0" w:color="auto"/>
            </w:tcBorders>
            <w:shd w:val="clear" w:color="auto" w:fill="auto"/>
            <w:vAlign w:val="bottom"/>
            <w:hideMark/>
          </w:tcPr>
          <w:p w14:paraId="185446E1" w14:textId="77777777" w:rsidR="008B55F6" w:rsidRPr="009F2439" w:rsidRDefault="008B55F6"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BM</w:t>
            </w:r>
          </w:p>
        </w:tc>
      </w:tr>
      <w:tr w:rsidR="008B55F6" w:rsidRPr="009F2439" w14:paraId="19120E91" w14:textId="77777777" w:rsidTr="000D40FF">
        <w:trPr>
          <w:trHeight w:val="300"/>
          <w:jc w:val="center"/>
        </w:trPr>
        <w:tc>
          <w:tcPr>
            <w:tcW w:w="1197" w:type="dxa"/>
            <w:vMerge w:val="restart"/>
            <w:tcBorders>
              <w:top w:val="nil"/>
              <w:left w:val="single" w:sz="4" w:space="0" w:color="auto"/>
              <w:bottom w:val="single" w:sz="4" w:space="0" w:color="auto"/>
              <w:right w:val="single" w:sz="4" w:space="0" w:color="auto"/>
            </w:tcBorders>
            <w:shd w:val="clear" w:color="auto" w:fill="auto"/>
            <w:hideMark/>
          </w:tcPr>
          <w:p w14:paraId="6EC61572" w14:textId="77777777" w:rsidR="008B55F6" w:rsidRPr="009F2439" w:rsidRDefault="008B55F6"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PMM</w:t>
            </w:r>
          </w:p>
        </w:tc>
        <w:tc>
          <w:tcPr>
            <w:tcW w:w="2200" w:type="dxa"/>
            <w:tcBorders>
              <w:top w:val="nil"/>
              <w:left w:val="nil"/>
              <w:bottom w:val="single" w:sz="4" w:space="0" w:color="auto"/>
              <w:right w:val="nil"/>
            </w:tcBorders>
            <w:shd w:val="clear" w:color="auto" w:fill="auto"/>
            <w:hideMark/>
          </w:tcPr>
          <w:p w14:paraId="4031AE3A"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Pearson Correlation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4CF5ABA1"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1</w:t>
            </w:r>
          </w:p>
        </w:tc>
        <w:tc>
          <w:tcPr>
            <w:tcW w:w="962" w:type="dxa"/>
            <w:tcBorders>
              <w:top w:val="single" w:sz="4" w:space="0" w:color="auto"/>
              <w:left w:val="nil"/>
              <w:bottom w:val="single" w:sz="4" w:space="0" w:color="auto"/>
              <w:right w:val="single" w:sz="4" w:space="0" w:color="auto"/>
            </w:tcBorders>
            <w:shd w:val="clear" w:color="auto" w:fill="auto"/>
            <w:noWrap/>
            <w:hideMark/>
          </w:tcPr>
          <w:p w14:paraId="07C6210C"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0,793</w:t>
            </w:r>
          </w:p>
        </w:tc>
        <w:tc>
          <w:tcPr>
            <w:tcW w:w="960" w:type="dxa"/>
            <w:tcBorders>
              <w:top w:val="single" w:sz="4" w:space="0" w:color="auto"/>
              <w:left w:val="nil"/>
              <w:bottom w:val="single" w:sz="4" w:space="0" w:color="auto"/>
              <w:right w:val="single" w:sz="4" w:space="0" w:color="auto"/>
            </w:tcBorders>
            <w:shd w:val="clear" w:color="auto" w:fill="auto"/>
            <w:noWrap/>
            <w:hideMark/>
          </w:tcPr>
          <w:p w14:paraId="56EE8FDE"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0,284</w:t>
            </w:r>
          </w:p>
        </w:tc>
      </w:tr>
      <w:tr w:rsidR="008B55F6" w:rsidRPr="009F2439" w14:paraId="3E94076E"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64C59F20"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0C766F49"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Sig. (2-tailed)</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6980322" w14:textId="77777777" w:rsidR="008B55F6" w:rsidRPr="009F2439" w:rsidRDefault="008B55F6" w:rsidP="00BF4AD8">
            <w:pPr>
              <w:spacing w:after="0" w:line="360" w:lineRule="auto"/>
              <w:jc w:val="center"/>
              <w:rPr>
                <w:rFonts w:asciiTheme="majorBidi" w:eastAsia="Times New Roman" w:hAnsiTheme="majorBidi" w:cstheme="majorBidi"/>
                <w:sz w:val="20"/>
                <w:szCs w:val="20"/>
                <w:lang w:eastAsia="en-ID"/>
              </w:rPr>
            </w:pPr>
          </w:p>
        </w:tc>
        <w:tc>
          <w:tcPr>
            <w:tcW w:w="962" w:type="dxa"/>
            <w:tcBorders>
              <w:top w:val="nil"/>
              <w:left w:val="nil"/>
              <w:bottom w:val="single" w:sz="4" w:space="0" w:color="auto"/>
              <w:right w:val="single" w:sz="4" w:space="0" w:color="auto"/>
            </w:tcBorders>
            <w:shd w:val="clear" w:color="auto" w:fill="auto"/>
            <w:noWrap/>
            <w:hideMark/>
          </w:tcPr>
          <w:p w14:paraId="00BD115D"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0,000</w:t>
            </w:r>
          </w:p>
        </w:tc>
        <w:tc>
          <w:tcPr>
            <w:tcW w:w="960" w:type="dxa"/>
            <w:tcBorders>
              <w:top w:val="nil"/>
              <w:left w:val="nil"/>
              <w:bottom w:val="single" w:sz="4" w:space="0" w:color="auto"/>
              <w:right w:val="single" w:sz="4" w:space="0" w:color="auto"/>
            </w:tcBorders>
            <w:shd w:val="clear" w:color="auto" w:fill="auto"/>
            <w:noWrap/>
            <w:hideMark/>
          </w:tcPr>
          <w:p w14:paraId="704FC060"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0,104</w:t>
            </w:r>
          </w:p>
        </w:tc>
      </w:tr>
      <w:tr w:rsidR="008B55F6" w:rsidRPr="009F2439" w14:paraId="611065AF"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4FEDE332"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7431E601"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N</w:t>
            </w:r>
          </w:p>
        </w:tc>
        <w:tc>
          <w:tcPr>
            <w:tcW w:w="1020" w:type="dxa"/>
            <w:tcBorders>
              <w:top w:val="nil"/>
              <w:left w:val="single" w:sz="4" w:space="0" w:color="auto"/>
              <w:bottom w:val="single" w:sz="4" w:space="0" w:color="auto"/>
              <w:right w:val="single" w:sz="4" w:space="0" w:color="auto"/>
            </w:tcBorders>
            <w:shd w:val="clear" w:color="auto" w:fill="auto"/>
            <w:noWrap/>
            <w:hideMark/>
          </w:tcPr>
          <w:p w14:paraId="3951A355"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2" w:type="dxa"/>
            <w:tcBorders>
              <w:top w:val="nil"/>
              <w:left w:val="nil"/>
              <w:bottom w:val="single" w:sz="4" w:space="0" w:color="auto"/>
              <w:right w:val="single" w:sz="4" w:space="0" w:color="auto"/>
            </w:tcBorders>
            <w:shd w:val="clear" w:color="auto" w:fill="auto"/>
            <w:noWrap/>
            <w:hideMark/>
          </w:tcPr>
          <w:p w14:paraId="0BF3CE2C"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0" w:type="dxa"/>
            <w:tcBorders>
              <w:top w:val="nil"/>
              <w:left w:val="nil"/>
              <w:bottom w:val="single" w:sz="4" w:space="0" w:color="auto"/>
              <w:right w:val="single" w:sz="4" w:space="0" w:color="auto"/>
            </w:tcBorders>
            <w:shd w:val="clear" w:color="auto" w:fill="auto"/>
            <w:noWrap/>
            <w:hideMark/>
          </w:tcPr>
          <w:p w14:paraId="23391CBE"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r>
      <w:tr w:rsidR="008B55F6" w:rsidRPr="009F2439" w14:paraId="0717C7EF" w14:textId="77777777" w:rsidTr="000D40FF">
        <w:trPr>
          <w:trHeight w:val="300"/>
          <w:jc w:val="center"/>
        </w:trPr>
        <w:tc>
          <w:tcPr>
            <w:tcW w:w="1197" w:type="dxa"/>
            <w:vMerge w:val="restart"/>
            <w:tcBorders>
              <w:top w:val="nil"/>
              <w:left w:val="single" w:sz="4" w:space="0" w:color="auto"/>
              <w:bottom w:val="single" w:sz="4" w:space="0" w:color="auto"/>
              <w:right w:val="single" w:sz="4" w:space="0" w:color="auto"/>
            </w:tcBorders>
            <w:shd w:val="clear" w:color="auto" w:fill="auto"/>
            <w:hideMark/>
          </w:tcPr>
          <w:p w14:paraId="4D19E169" w14:textId="77777777" w:rsidR="008B55F6" w:rsidRPr="009F2439" w:rsidRDefault="008B55F6"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KM</w:t>
            </w:r>
          </w:p>
        </w:tc>
        <w:tc>
          <w:tcPr>
            <w:tcW w:w="2200" w:type="dxa"/>
            <w:tcBorders>
              <w:top w:val="nil"/>
              <w:left w:val="nil"/>
              <w:bottom w:val="single" w:sz="4" w:space="0" w:color="auto"/>
              <w:right w:val="nil"/>
            </w:tcBorders>
            <w:shd w:val="clear" w:color="auto" w:fill="auto"/>
            <w:hideMark/>
          </w:tcPr>
          <w:p w14:paraId="74E95621"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Pearson Correlation</w:t>
            </w:r>
          </w:p>
        </w:tc>
        <w:tc>
          <w:tcPr>
            <w:tcW w:w="1020" w:type="dxa"/>
            <w:tcBorders>
              <w:top w:val="nil"/>
              <w:left w:val="single" w:sz="4" w:space="0" w:color="auto"/>
              <w:bottom w:val="single" w:sz="4" w:space="0" w:color="auto"/>
              <w:right w:val="single" w:sz="4" w:space="0" w:color="auto"/>
            </w:tcBorders>
            <w:shd w:val="clear" w:color="auto" w:fill="auto"/>
            <w:noWrap/>
            <w:hideMark/>
          </w:tcPr>
          <w:p w14:paraId="369A19CA"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0,793</w:t>
            </w:r>
          </w:p>
        </w:tc>
        <w:tc>
          <w:tcPr>
            <w:tcW w:w="962" w:type="dxa"/>
            <w:tcBorders>
              <w:top w:val="nil"/>
              <w:left w:val="nil"/>
              <w:bottom w:val="single" w:sz="4" w:space="0" w:color="auto"/>
              <w:right w:val="single" w:sz="4" w:space="0" w:color="auto"/>
            </w:tcBorders>
            <w:shd w:val="clear" w:color="auto" w:fill="auto"/>
            <w:noWrap/>
            <w:hideMark/>
          </w:tcPr>
          <w:p w14:paraId="50DC2024"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1</w:t>
            </w:r>
          </w:p>
        </w:tc>
        <w:tc>
          <w:tcPr>
            <w:tcW w:w="960" w:type="dxa"/>
            <w:tcBorders>
              <w:top w:val="nil"/>
              <w:left w:val="nil"/>
              <w:bottom w:val="single" w:sz="4" w:space="0" w:color="auto"/>
              <w:right w:val="single" w:sz="4" w:space="0" w:color="auto"/>
            </w:tcBorders>
            <w:shd w:val="clear" w:color="auto" w:fill="auto"/>
            <w:noWrap/>
            <w:hideMark/>
          </w:tcPr>
          <w:p w14:paraId="27C9E30A"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0,257</w:t>
            </w:r>
          </w:p>
        </w:tc>
      </w:tr>
      <w:tr w:rsidR="008B55F6" w:rsidRPr="009F2439" w14:paraId="22282275"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365DD25F"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485C6958"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Sig. (2-tailed)</w:t>
            </w:r>
          </w:p>
        </w:tc>
        <w:tc>
          <w:tcPr>
            <w:tcW w:w="1020" w:type="dxa"/>
            <w:tcBorders>
              <w:top w:val="nil"/>
              <w:left w:val="single" w:sz="4" w:space="0" w:color="auto"/>
              <w:bottom w:val="single" w:sz="4" w:space="0" w:color="auto"/>
              <w:right w:val="single" w:sz="4" w:space="0" w:color="auto"/>
            </w:tcBorders>
            <w:shd w:val="clear" w:color="auto" w:fill="auto"/>
            <w:noWrap/>
            <w:hideMark/>
          </w:tcPr>
          <w:p w14:paraId="1C421EDA"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0,000</w:t>
            </w:r>
          </w:p>
        </w:tc>
        <w:tc>
          <w:tcPr>
            <w:tcW w:w="962" w:type="dxa"/>
            <w:tcBorders>
              <w:top w:val="nil"/>
              <w:left w:val="nil"/>
              <w:bottom w:val="single" w:sz="4" w:space="0" w:color="auto"/>
              <w:right w:val="single" w:sz="4" w:space="0" w:color="auto"/>
            </w:tcBorders>
            <w:shd w:val="clear" w:color="auto" w:fill="auto"/>
            <w:noWrap/>
            <w:vAlign w:val="center"/>
            <w:hideMark/>
          </w:tcPr>
          <w:p w14:paraId="2FA6486B" w14:textId="77777777" w:rsidR="008B55F6" w:rsidRPr="009F2439" w:rsidRDefault="008B55F6" w:rsidP="00BF4AD8">
            <w:pPr>
              <w:spacing w:after="0" w:line="360" w:lineRule="auto"/>
              <w:ind w:hanging="130"/>
              <w:jc w:val="center"/>
              <w:rPr>
                <w:rFonts w:asciiTheme="majorBidi" w:eastAsia="Times New Roman" w:hAnsiTheme="majorBidi" w:cstheme="majorBidi"/>
                <w:sz w:val="20"/>
                <w:szCs w:val="20"/>
                <w:lang w:eastAsia="en-ID"/>
              </w:rPr>
            </w:pPr>
          </w:p>
        </w:tc>
        <w:tc>
          <w:tcPr>
            <w:tcW w:w="960" w:type="dxa"/>
            <w:tcBorders>
              <w:top w:val="nil"/>
              <w:left w:val="nil"/>
              <w:bottom w:val="single" w:sz="4" w:space="0" w:color="auto"/>
              <w:right w:val="single" w:sz="4" w:space="0" w:color="auto"/>
            </w:tcBorders>
            <w:shd w:val="clear" w:color="auto" w:fill="auto"/>
            <w:noWrap/>
            <w:hideMark/>
          </w:tcPr>
          <w:p w14:paraId="193505B1"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0,142</w:t>
            </w:r>
          </w:p>
        </w:tc>
      </w:tr>
      <w:tr w:rsidR="008B55F6" w:rsidRPr="009F2439" w14:paraId="28CA46B1"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78BE9D18"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439DA392"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N</w:t>
            </w:r>
          </w:p>
        </w:tc>
        <w:tc>
          <w:tcPr>
            <w:tcW w:w="1020" w:type="dxa"/>
            <w:tcBorders>
              <w:top w:val="nil"/>
              <w:left w:val="single" w:sz="4" w:space="0" w:color="auto"/>
              <w:bottom w:val="single" w:sz="4" w:space="0" w:color="auto"/>
              <w:right w:val="single" w:sz="4" w:space="0" w:color="auto"/>
            </w:tcBorders>
            <w:shd w:val="clear" w:color="auto" w:fill="auto"/>
            <w:noWrap/>
            <w:hideMark/>
          </w:tcPr>
          <w:p w14:paraId="1198E9A4"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2" w:type="dxa"/>
            <w:tcBorders>
              <w:top w:val="nil"/>
              <w:left w:val="nil"/>
              <w:bottom w:val="single" w:sz="4" w:space="0" w:color="auto"/>
              <w:right w:val="single" w:sz="4" w:space="0" w:color="auto"/>
            </w:tcBorders>
            <w:shd w:val="clear" w:color="auto" w:fill="auto"/>
            <w:noWrap/>
            <w:hideMark/>
          </w:tcPr>
          <w:p w14:paraId="3247E4A3"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0" w:type="dxa"/>
            <w:tcBorders>
              <w:top w:val="nil"/>
              <w:left w:val="nil"/>
              <w:bottom w:val="single" w:sz="4" w:space="0" w:color="auto"/>
              <w:right w:val="single" w:sz="4" w:space="0" w:color="auto"/>
            </w:tcBorders>
            <w:shd w:val="clear" w:color="auto" w:fill="auto"/>
            <w:noWrap/>
            <w:hideMark/>
          </w:tcPr>
          <w:p w14:paraId="0B1B1391"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r>
      <w:tr w:rsidR="008B55F6" w:rsidRPr="009F2439" w14:paraId="13632B3F" w14:textId="77777777" w:rsidTr="000D40FF">
        <w:trPr>
          <w:trHeight w:val="300"/>
          <w:jc w:val="center"/>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06C3CC" w14:textId="77777777" w:rsidR="008B55F6" w:rsidRPr="009F2439" w:rsidRDefault="008B55F6" w:rsidP="00BF4AD8">
            <w:pPr>
              <w:spacing w:after="0" w:line="360" w:lineRule="auto"/>
              <w:jc w:val="center"/>
              <w:rPr>
                <w:rFonts w:asciiTheme="majorBidi" w:eastAsia="Times New Roman" w:hAnsiTheme="majorBidi" w:cstheme="majorBidi"/>
                <w:b/>
                <w:bCs/>
                <w:sz w:val="20"/>
                <w:szCs w:val="20"/>
                <w:lang w:eastAsia="en-ID"/>
              </w:rPr>
            </w:pPr>
            <w:r w:rsidRPr="009F2439">
              <w:rPr>
                <w:rFonts w:asciiTheme="majorBidi" w:eastAsia="Times New Roman" w:hAnsiTheme="majorBidi" w:cstheme="majorBidi"/>
                <w:b/>
                <w:bCs/>
                <w:sz w:val="20"/>
                <w:szCs w:val="20"/>
                <w:lang w:eastAsia="en-ID"/>
              </w:rPr>
              <w:t>BM</w:t>
            </w:r>
          </w:p>
        </w:tc>
        <w:tc>
          <w:tcPr>
            <w:tcW w:w="2200" w:type="dxa"/>
            <w:tcBorders>
              <w:top w:val="nil"/>
              <w:left w:val="nil"/>
              <w:bottom w:val="single" w:sz="4" w:space="0" w:color="auto"/>
              <w:right w:val="nil"/>
            </w:tcBorders>
            <w:shd w:val="clear" w:color="auto" w:fill="auto"/>
            <w:hideMark/>
          </w:tcPr>
          <w:p w14:paraId="65925E98"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Pearson Correlation</w:t>
            </w:r>
          </w:p>
        </w:tc>
        <w:tc>
          <w:tcPr>
            <w:tcW w:w="1020" w:type="dxa"/>
            <w:tcBorders>
              <w:top w:val="nil"/>
              <w:left w:val="single" w:sz="4" w:space="0" w:color="auto"/>
              <w:bottom w:val="single" w:sz="4" w:space="0" w:color="auto"/>
              <w:right w:val="single" w:sz="4" w:space="0" w:color="auto"/>
            </w:tcBorders>
            <w:shd w:val="clear" w:color="auto" w:fill="auto"/>
            <w:noWrap/>
            <w:hideMark/>
          </w:tcPr>
          <w:p w14:paraId="3B43E63B"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0,284</w:t>
            </w:r>
          </w:p>
        </w:tc>
        <w:tc>
          <w:tcPr>
            <w:tcW w:w="962" w:type="dxa"/>
            <w:tcBorders>
              <w:top w:val="nil"/>
              <w:left w:val="nil"/>
              <w:bottom w:val="single" w:sz="4" w:space="0" w:color="auto"/>
              <w:right w:val="single" w:sz="4" w:space="0" w:color="auto"/>
            </w:tcBorders>
            <w:shd w:val="clear" w:color="auto" w:fill="auto"/>
            <w:noWrap/>
            <w:hideMark/>
          </w:tcPr>
          <w:p w14:paraId="36E42653"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0,257</w:t>
            </w:r>
          </w:p>
        </w:tc>
        <w:tc>
          <w:tcPr>
            <w:tcW w:w="960" w:type="dxa"/>
            <w:tcBorders>
              <w:top w:val="nil"/>
              <w:left w:val="nil"/>
              <w:bottom w:val="single" w:sz="4" w:space="0" w:color="auto"/>
              <w:right w:val="single" w:sz="4" w:space="0" w:color="auto"/>
            </w:tcBorders>
            <w:shd w:val="clear" w:color="auto" w:fill="auto"/>
            <w:noWrap/>
            <w:hideMark/>
          </w:tcPr>
          <w:p w14:paraId="699EFD2A"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1</w:t>
            </w:r>
          </w:p>
        </w:tc>
      </w:tr>
      <w:tr w:rsidR="008B55F6" w:rsidRPr="009F2439" w14:paraId="5178B4C5"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5E7ED472" w14:textId="77777777" w:rsidR="008B55F6" w:rsidRPr="009F2439" w:rsidRDefault="008B55F6" w:rsidP="00BF4AD8">
            <w:pPr>
              <w:spacing w:after="0" w:line="360" w:lineRule="auto"/>
              <w:rPr>
                <w:rFonts w:asciiTheme="majorBidi" w:eastAsia="Times New Roman" w:hAnsiTheme="majorBidi" w:cstheme="majorBidi"/>
                <w:b/>
                <w:bCs/>
                <w:sz w:val="20"/>
                <w:szCs w:val="20"/>
                <w:lang w:eastAsia="en-ID"/>
              </w:rPr>
            </w:pPr>
          </w:p>
        </w:tc>
        <w:tc>
          <w:tcPr>
            <w:tcW w:w="2200" w:type="dxa"/>
            <w:tcBorders>
              <w:top w:val="nil"/>
              <w:left w:val="nil"/>
              <w:bottom w:val="single" w:sz="4" w:space="0" w:color="auto"/>
              <w:right w:val="nil"/>
            </w:tcBorders>
            <w:shd w:val="clear" w:color="auto" w:fill="auto"/>
            <w:hideMark/>
          </w:tcPr>
          <w:p w14:paraId="42A8FAF9"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Sig. (2-tailed)</w:t>
            </w:r>
          </w:p>
        </w:tc>
        <w:tc>
          <w:tcPr>
            <w:tcW w:w="1020" w:type="dxa"/>
            <w:tcBorders>
              <w:top w:val="nil"/>
              <w:left w:val="single" w:sz="4" w:space="0" w:color="auto"/>
              <w:bottom w:val="single" w:sz="4" w:space="0" w:color="auto"/>
              <w:right w:val="single" w:sz="4" w:space="0" w:color="auto"/>
            </w:tcBorders>
            <w:shd w:val="clear" w:color="auto" w:fill="auto"/>
            <w:noWrap/>
            <w:hideMark/>
          </w:tcPr>
          <w:p w14:paraId="67B0E8F6"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0,104</w:t>
            </w:r>
          </w:p>
        </w:tc>
        <w:tc>
          <w:tcPr>
            <w:tcW w:w="962" w:type="dxa"/>
            <w:tcBorders>
              <w:top w:val="nil"/>
              <w:left w:val="nil"/>
              <w:bottom w:val="single" w:sz="4" w:space="0" w:color="auto"/>
              <w:right w:val="single" w:sz="4" w:space="0" w:color="auto"/>
            </w:tcBorders>
            <w:shd w:val="clear" w:color="auto" w:fill="auto"/>
            <w:noWrap/>
            <w:hideMark/>
          </w:tcPr>
          <w:p w14:paraId="08E622A7"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0,142</w:t>
            </w:r>
          </w:p>
        </w:tc>
        <w:tc>
          <w:tcPr>
            <w:tcW w:w="960" w:type="dxa"/>
            <w:tcBorders>
              <w:top w:val="nil"/>
              <w:left w:val="nil"/>
              <w:bottom w:val="single" w:sz="4" w:space="0" w:color="auto"/>
              <w:right w:val="single" w:sz="4" w:space="0" w:color="auto"/>
            </w:tcBorders>
            <w:shd w:val="clear" w:color="auto" w:fill="auto"/>
            <w:noWrap/>
            <w:vAlign w:val="center"/>
            <w:hideMark/>
          </w:tcPr>
          <w:p w14:paraId="7FCC08C0" w14:textId="77777777" w:rsidR="008B55F6" w:rsidRPr="009F2439" w:rsidRDefault="008B55F6" w:rsidP="00BF4AD8">
            <w:pPr>
              <w:spacing w:after="0" w:line="360" w:lineRule="auto"/>
              <w:jc w:val="center"/>
              <w:rPr>
                <w:rFonts w:asciiTheme="majorBidi" w:eastAsia="Times New Roman" w:hAnsiTheme="majorBidi" w:cstheme="majorBidi"/>
                <w:sz w:val="20"/>
                <w:szCs w:val="20"/>
                <w:lang w:eastAsia="en-ID"/>
              </w:rPr>
            </w:pPr>
          </w:p>
        </w:tc>
      </w:tr>
      <w:tr w:rsidR="008B55F6" w:rsidRPr="009F2439" w14:paraId="4EE318F1"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1EBBCFB2" w14:textId="77777777" w:rsidR="008B55F6" w:rsidRPr="009F2439" w:rsidRDefault="008B55F6" w:rsidP="00BF4AD8">
            <w:pPr>
              <w:spacing w:after="0" w:line="360" w:lineRule="auto"/>
              <w:rPr>
                <w:rFonts w:asciiTheme="majorBidi" w:eastAsia="Times New Roman" w:hAnsiTheme="majorBidi" w:cstheme="majorBidi"/>
                <w:b/>
                <w:bCs/>
                <w:sz w:val="20"/>
                <w:szCs w:val="20"/>
                <w:lang w:eastAsia="en-ID"/>
              </w:rPr>
            </w:pPr>
          </w:p>
        </w:tc>
        <w:tc>
          <w:tcPr>
            <w:tcW w:w="2200" w:type="dxa"/>
            <w:tcBorders>
              <w:top w:val="nil"/>
              <w:left w:val="nil"/>
              <w:bottom w:val="single" w:sz="4" w:space="0" w:color="auto"/>
              <w:right w:val="nil"/>
            </w:tcBorders>
            <w:shd w:val="clear" w:color="auto" w:fill="auto"/>
            <w:hideMark/>
          </w:tcPr>
          <w:p w14:paraId="261BA93F" w14:textId="77777777" w:rsidR="008B55F6" w:rsidRPr="009F2439" w:rsidRDefault="008B55F6"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N</w:t>
            </w:r>
          </w:p>
        </w:tc>
        <w:tc>
          <w:tcPr>
            <w:tcW w:w="1020" w:type="dxa"/>
            <w:tcBorders>
              <w:top w:val="nil"/>
              <w:left w:val="single" w:sz="4" w:space="0" w:color="auto"/>
              <w:bottom w:val="single" w:sz="4" w:space="0" w:color="auto"/>
              <w:right w:val="single" w:sz="4" w:space="0" w:color="auto"/>
            </w:tcBorders>
            <w:shd w:val="clear" w:color="auto" w:fill="auto"/>
            <w:noWrap/>
            <w:hideMark/>
          </w:tcPr>
          <w:p w14:paraId="0E38979A"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2" w:type="dxa"/>
            <w:tcBorders>
              <w:top w:val="nil"/>
              <w:left w:val="nil"/>
              <w:bottom w:val="single" w:sz="4" w:space="0" w:color="auto"/>
              <w:right w:val="single" w:sz="4" w:space="0" w:color="auto"/>
            </w:tcBorders>
            <w:shd w:val="clear" w:color="auto" w:fill="auto"/>
            <w:noWrap/>
            <w:hideMark/>
          </w:tcPr>
          <w:p w14:paraId="2C1CADE3"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0" w:type="dxa"/>
            <w:tcBorders>
              <w:top w:val="nil"/>
              <w:left w:val="nil"/>
              <w:bottom w:val="single" w:sz="4" w:space="0" w:color="auto"/>
              <w:right w:val="single" w:sz="4" w:space="0" w:color="auto"/>
            </w:tcBorders>
            <w:shd w:val="clear" w:color="auto" w:fill="auto"/>
            <w:noWrap/>
            <w:hideMark/>
          </w:tcPr>
          <w:p w14:paraId="6347A71E" w14:textId="77777777" w:rsidR="008B55F6" w:rsidRPr="009F2439" w:rsidRDefault="008B55F6"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r>
    </w:tbl>
    <w:p w14:paraId="7940B6BB" w14:textId="77777777" w:rsidR="0039083B" w:rsidRDefault="0039083B" w:rsidP="00BF4AD8">
      <w:pPr>
        <w:tabs>
          <w:tab w:val="left" w:pos="284"/>
        </w:tabs>
        <w:spacing w:after="0" w:line="360" w:lineRule="auto"/>
        <w:jc w:val="both"/>
        <w:rPr>
          <w:rFonts w:asciiTheme="majorBidi" w:hAnsiTheme="majorBidi" w:cstheme="majorBidi"/>
          <w:i/>
          <w:sz w:val="24"/>
          <w:szCs w:val="24"/>
        </w:rPr>
      </w:pPr>
    </w:p>
    <w:p w14:paraId="42AF1454" w14:textId="77777777" w:rsidR="0039083B" w:rsidRPr="00561AE2" w:rsidRDefault="008C4D7A" w:rsidP="00561AE2">
      <w:pPr>
        <w:spacing w:after="0" w:line="360" w:lineRule="auto"/>
        <w:ind w:firstLine="567"/>
        <w:jc w:val="both"/>
        <w:rPr>
          <w:rFonts w:asciiTheme="majorBidi" w:eastAsiaTheme="minorEastAsia" w:hAnsiTheme="majorBidi" w:cstheme="majorBidi"/>
          <w:sz w:val="24"/>
          <w:szCs w:val="24"/>
        </w:rPr>
      </w:pPr>
      <w:r w:rsidRPr="00561AE2">
        <w:rPr>
          <w:rFonts w:asciiTheme="majorBidi" w:eastAsiaTheme="minorEastAsia" w:hAnsiTheme="majorBidi" w:cstheme="majorBidi"/>
          <w:sz w:val="24"/>
          <w:szCs w:val="24"/>
        </w:rPr>
        <w:t>Dari tabel diatas, dapat disimpulkan bahwa</w:t>
      </w:r>
      <w:r w:rsidR="00561AE2" w:rsidRPr="00561AE2">
        <w:rPr>
          <w:rFonts w:asciiTheme="majorBidi" w:eastAsiaTheme="minorEastAsia" w:hAnsiTheme="majorBidi" w:cstheme="majorBidi"/>
          <w:sz w:val="24"/>
          <w:szCs w:val="24"/>
        </w:rPr>
        <w:t xml:space="preserve">; (1) </w:t>
      </w:r>
      <w:r w:rsidRPr="00561AE2">
        <w:rPr>
          <w:rFonts w:asciiTheme="majorBidi" w:hAnsiTheme="majorBidi" w:cstheme="majorBidi"/>
          <w:sz w:val="24"/>
          <w:szCs w:val="24"/>
        </w:rPr>
        <w:t>T</w:t>
      </w:r>
      <w:r w:rsidR="0039083B" w:rsidRPr="00561AE2">
        <w:rPr>
          <w:rFonts w:asciiTheme="majorBidi" w:hAnsiTheme="majorBidi" w:cstheme="majorBidi"/>
          <w:sz w:val="24"/>
          <w:szCs w:val="24"/>
          <w:lang w:val="id-ID"/>
        </w:rPr>
        <w:t>erdapat hubungan yang kuat antara kemampuan pemecahan masalah dan komunikasi matematis siswa</w:t>
      </w:r>
      <w:r w:rsidR="00561AE2" w:rsidRPr="00561AE2">
        <w:rPr>
          <w:rFonts w:asciiTheme="majorBidi" w:hAnsiTheme="majorBidi" w:cstheme="majorBidi"/>
          <w:sz w:val="24"/>
          <w:szCs w:val="24"/>
        </w:rPr>
        <w:t xml:space="preserve">; (2) </w:t>
      </w:r>
      <w:r w:rsidRPr="00561AE2">
        <w:rPr>
          <w:rFonts w:asciiTheme="majorBidi" w:hAnsiTheme="majorBidi" w:cstheme="majorBidi"/>
          <w:sz w:val="24"/>
          <w:szCs w:val="24"/>
        </w:rPr>
        <w:t>T</w:t>
      </w:r>
      <w:r w:rsidR="0039083B" w:rsidRPr="00561AE2">
        <w:rPr>
          <w:rFonts w:asciiTheme="majorBidi" w:hAnsiTheme="majorBidi" w:cstheme="majorBidi"/>
          <w:sz w:val="24"/>
          <w:szCs w:val="24"/>
        </w:rPr>
        <w:t xml:space="preserve">erdapat hubungan yang rendah antara kemampuan pemecahan masalah dan </w:t>
      </w:r>
      <w:r w:rsidR="0039083B" w:rsidRPr="00561AE2">
        <w:rPr>
          <w:rFonts w:asciiTheme="majorBidi" w:hAnsiTheme="majorBidi" w:cstheme="majorBidi"/>
          <w:i/>
          <w:sz w:val="24"/>
          <w:szCs w:val="24"/>
        </w:rPr>
        <w:t xml:space="preserve">belief </w:t>
      </w:r>
      <w:r w:rsidR="0039083B" w:rsidRPr="00561AE2">
        <w:rPr>
          <w:rFonts w:asciiTheme="majorBidi" w:hAnsiTheme="majorBidi" w:cstheme="majorBidi"/>
          <w:sz w:val="24"/>
          <w:szCs w:val="24"/>
        </w:rPr>
        <w:t>matematis siswa.</w:t>
      </w:r>
      <w:r w:rsidR="00561AE2" w:rsidRPr="00561AE2">
        <w:rPr>
          <w:rFonts w:asciiTheme="majorBidi" w:hAnsiTheme="majorBidi" w:cstheme="majorBidi"/>
          <w:sz w:val="24"/>
          <w:szCs w:val="24"/>
        </w:rPr>
        <w:t xml:space="preserve">; (3) </w:t>
      </w:r>
      <w:r w:rsidRPr="00561AE2">
        <w:rPr>
          <w:rFonts w:asciiTheme="majorBidi" w:hAnsiTheme="majorBidi" w:cstheme="majorBidi"/>
          <w:sz w:val="24"/>
          <w:szCs w:val="24"/>
        </w:rPr>
        <w:t>T</w:t>
      </w:r>
      <w:r w:rsidR="0039083B" w:rsidRPr="00561AE2">
        <w:rPr>
          <w:rFonts w:asciiTheme="majorBidi" w:hAnsiTheme="majorBidi" w:cstheme="majorBidi"/>
          <w:color w:val="000000" w:themeColor="text1"/>
          <w:sz w:val="24"/>
          <w:szCs w:val="24"/>
        </w:rPr>
        <w:t xml:space="preserve">erdapat hubungan yang sangat lemah antara kemampuan komunikasi dan </w:t>
      </w:r>
      <w:r w:rsidR="0039083B" w:rsidRPr="00561AE2">
        <w:rPr>
          <w:rFonts w:asciiTheme="majorBidi" w:hAnsiTheme="majorBidi" w:cstheme="majorBidi"/>
          <w:i/>
          <w:color w:val="000000" w:themeColor="text1"/>
          <w:sz w:val="24"/>
          <w:szCs w:val="24"/>
        </w:rPr>
        <w:t xml:space="preserve">belief </w:t>
      </w:r>
      <w:r w:rsidR="0039083B" w:rsidRPr="00561AE2">
        <w:rPr>
          <w:rFonts w:asciiTheme="majorBidi" w:hAnsiTheme="majorBidi" w:cstheme="majorBidi"/>
          <w:color w:val="000000" w:themeColor="text1"/>
          <w:sz w:val="24"/>
          <w:szCs w:val="24"/>
        </w:rPr>
        <w:t xml:space="preserve">matematis siswa kelas eksperimen 2. </w:t>
      </w:r>
    </w:p>
    <w:p w14:paraId="51AB9FAC" w14:textId="77777777" w:rsidR="0039083B" w:rsidRPr="001343B1" w:rsidRDefault="0039083B" w:rsidP="00BF4AD8">
      <w:pPr>
        <w:pStyle w:val="ListParagraph"/>
        <w:numPr>
          <w:ilvl w:val="0"/>
          <w:numId w:val="5"/>
        </w:numPr>
        <w:tabs>
          <w:tab w:val="left" w:pos="284"/>
        </w:tabs>
        <w:spacing w:line="360" w:lineRule="auto"/>
        <w:ind w:left="567" w:hanging="567"/>
        <w:rPr>
          <w:rFonts w:asciiTheme="majorBidi" w:hAnsiTheme="majorBidi" w:cstheme="majorBidi"/>
          <w:b w:val="0"/>
          <w:lang w:val="en-ID"/>
        </w:rPr>
      </w:pPr>
      <w:r w:rsidRPr="001343B1">
        <w:rPr>
          <w:rFonts w:asciiTheme="majorBidi" w:hAnsiTheme="majorBidi" w:cstheme="majorBidi"/>
          <w:lang w:val="en-ID"/>
        </w:rPr>
        <w:t>Analisis Korelasi Kelas Kontrol</w:t>
      </w:r>
    </w:p>
    <w:p w14:paraId="0AA55180" w14:textId="77777777" w:rsidR="002E41F0" w:rsidRDefault="00561AE2" w:rsidP="002E41F0">
      <w:pPr>
        <w:tabs>
          <w:tab w:val="left" w:pos="284"/>
        </w:tabs>
        <w:spacing w:line="360" w:lineRule="auto"/>
        <w:rPr>
          <w:rFonts w:asciiTheme="majorBidi" w:eastAsiaTheme="minorEastAsia" w:hAnsiTheme="majorBidi" w:cstheme="majorBidi"/>
          <w:bCs/>
          <w:i/>
          <w:sz w:val="24"/>
          <w:szCs w:val="24"/>
        </w:rPr>
      </w:pPr>
      <w:r>
        <w:rPr>
          <w:rFonts w:asciiTheme="majorBidi" w:hAnsiTheme="majorBidi" w:cstheme="majorBidi"/>
          <w:bCs/>
        </w:rPr>
        <w:tab/>
      </w:r>
      <w:r w:rsidR="008C4D7A" w:rsidRPr="00561AE2">
        <w:rPr>
          <w:rFonts w:asciiTheme="majorBidi" w:hAnsiTheme="majorBidi" w:cstheme="majorBidi"/>
          <w:bCs/>
          <w:sz w:val="24"/>
          <w:szCs w:val="24"/>
        </w:rPr>
        <w:t xml:space="preserve">Hasil uji normalitas data skor kemampuan pemecahan masalah, komunikasi dan </w:t>
      </w:r>
      <w:r w:rsidR="008C4D7A" w:rsidRPr="00561AE2">
        <w:rPr>
          <w:rFonts w:asciiTheme="majorBidi" w:hAnsiTheme="majorBidi" w:cstheme="majorBidi"/>
          <w:bCs/>
          <w:i/>
          <w:iCs/>
          <w:sz w:val="24"/>
          <w:szCs w:val="24"/>
        </w:rPr>
        <w:t xml:space="preserve">belief </w:t>
      </w:r>
      <w:r w:rsidR="008C4D7A" w:rsidRPr="00561AE2">
        <w:rPr>
          <w:rFonts w:asciiTheme="majorBidi" w:hAnsiTheme="majorBidi" w:cstheme="majorBidi"/>
          <w:bCs/>
          <w:sz w:val="24"/>
          <w:szCs w:val="24"/>
        </w:rPr>
        <w:t xml:space="preserve">matematis berdistribusi normal, maka uji korelasi yang digunakan adalah korelasi </w:t>
      </w:r>
      <w:r w:rsidR="008C4D7A" w:rsidRPr="00561AE2">
        <w:rPr>
          <w:rFonts w:asciiTheme="majorBidi" w:eastAsiaTheme="minorEastAsia" w:hAnsiTheme="majorBidi" w:cstheme="majorBidi"/>
          <w:bCs/>
          <w:i/>
          <w:sz w:val="24"/>
          <w:szCs w:val="24"/>
        </w:rPr>
        <w:t>Pearson Product Moment</w:t>
      </w:r>
      <w:r w:rsidR="008C4D7A" w:rsidRPr="00561AE2">
        <w:rPr>
          <w:rFonts w:asciiTheme="majorBidi" w:hAnsiTheme="majorBidi" w:cstheme="majorBidi"/>
          <w:bCs/>
          <w:i/>
          <w:sz w:val="24"/>
          <w:szCs w:val="24"/>
        </w:rPr>
        <w:t xml:space="preserve"> </w:t>
      </w:r>
      <w:r w:rsidR="008C4D7A" w:rsidRPr="00561AE2">
        <w:rPr>
          <w:rFonts w:asciiTheme="majorBidi" w:eastAsiaTheme="minorEastAsia" w:hAnsiTheme="majorBidi" w:cstheme="majorBidi"/>
          <w:bCs/>
          <w:sz w:val="24"/>
          <w:szCs w:val="24"/>
        </w:rPr>
        <w:t xml:space="preserve">dengan taraf signifikan </w:t>
      </w:r>
      <m:oMath>
        <m:r>
          <w:rPr>
            <w:rFonts w:ascii="Cambria Math" w:eastAsiaTheme="minorEastAsia" w:hAnsi="Cambria Math" w:cstheme="majorBidi"/>
            <w:sz w:val="24"/>
            <w:szCs w:val="24"/>
          </w:rPr>
          <m:t>α=0,05</m:t>
        </m:r>
      </m:oMath>
      <w:r w:rsidR="008C4D7A" w:rsidRPr="00561AE2">
        <w:rPr>
          <w:rFonts w:asciiTheme="majorBidi" w:eastAsiaTheme="minorEastAsia" w:hAnsiTheme="majorBidi" w:cstheme="majorBidi"/>
          <w:bCs/>
          <w:sz w:val="24"/>
          <w:szCs w:val="24"/>
        </w:rPr>
        <w:t xml:space="preserve"> dengan bantuan </w:t>
      </w:r>
      <w:r w:rsidR="008C4D7A" w:rsidRPr="00561AE2">
        <w:rPr>
          <w:rFonts w:asciiTheme="majorBidi" w:eastAsiaTheme="minorEastAsia" w:hAnsiTheme="majorBidi" w:cstheme="majorBidi"/>
          <w:bCs/>
          <w:i/>
          <w:sz w:val="24"/>
          <w:szCs w:val="24"/>
        </w:rPr>
        <w:t>SPSS 21.</w:t>
      </w:r>
    </w:p>
    <w:p w14:paraId="2D0C4A73" w14:textId="03345B1E" w:rsidR="000F0F25" w:rsidRPr="002E41F0" w:rsidRDefault="000F0F25" w:rsidP="00FD2F03">
      <w:pPr>
        <w:tabs>
          <w:tab w:val="left" w:pos="284"/>
        </w:tabs>
        <w:spacing w:line="240" w:lineRule="auto"/>
        <w:jc w:val="center"/>
        <w:rPr>
          <w:rFonts w:asciiTheme="majorBidi" w:eastAsiaTheme="minorEastAsia" w:hAnsiTheme="majorBidi" w:cstheme="majorBidi"/>
          <w:b/>
          <w:bCs/>
          <w:i/>
          <w:sz w:val="28"/>
          <w:szCs w:val="24"/>
        </w:rPr>
      </w:pPr>
      <w:r w:rsidRPr="002E41F0">
        <w:rPr>
          <w:rFonts w:asciiTheme="majorBidi" w:hAnsiTheme="majorBidi" w:cstheme="majorBidi"/>
          <w:b/>
          <w:sz w:val="24"/>
        </w:rPr>
        <w:lastRenderedPageBreak/>
        <w:t xml:space="preserve">Tabel </w:t>
      </w:r>
      <w:r w:rsidR="000D233E" w:rsidRPr="002E41F0">
        <w:rPr>
          <w:rFonts w:asciiTheme="majorBidi" w:hAnsiTheme="majorBidi" w:cstheme="majorBidi"/>
          <w:b/>
          <w:sz w:val="24"/>
        </w:rPr>
        <w:t>9</w:t>
      </w:r>
    </w:p>
    <w:p w14:paraId="4B90E8DB" w14:textId="77777777" w:rsidR="000F0F25" w:rsidRPr="001343B1" w:rsidRDefault="000F0F25" w:rsidP="00FD2F03">
      <w:pPr>
        <w:pStyle w:val="NoSpacing"/>
        <w:jc w:val="center"/>
        <w:rPr>
          <w:rFonts w:asciiTheme="majorBidi" w:hAnsiTheme="majorBidi" w:cstheme="majorBidi"/>
          <w:b/>
        </w:rPr>
      </w:pPr>
      <w:r w:rsidRPr="001343B1">
        <w:rPr>
          <w:rFonts w:asciiTheme="majorBidi" w:hAnsiTheme="majorBidi" w:cstheme="majorBidi"/>
          <w:b/>
        </w:rPr>
        <w:t xml:space="preserve">Koefisien Korelasi Kemampuan Pemecahan Masalah, Komunikasi, dan </w:t>
      </w:r>
      <w:r w:rsidRPr="001343B1">
        <w:rPr>
          <w:rFonts w:asciiTheme="majorBidi" w:hAnsiTheme="majorBidi" w:cstheme="majorBidi"/>
          <w:b/>
          <w:i/>
          <w:iCs/>
        </w:rPr>
        <w:t>Belief</w:t>
      </w:r>
      <w:r w:rsidRPr="001343B1">
        <w:rPr>
          <w:rFonts w:asciiTheme="majorBidi" w:hAnsiTheme="majorBidi" w:cstheme="majorBidi"/>
          <w:b/>
          <w:lang w:val="id-ID"/>
        </w:rPr>
        <w:t xml:space="preserve"> Matematis</w:t>
      </w:r>
    </w:p>
    <w:p w14:paraId="1141F38D" w14:textId="77777777" w:rsidR="000F0F25" w:rsidRPr="001343B1" w:rsidRDefault="000F0F25" w:rsidP="00FD4BF2">
      <w:pPr>
        <w:pStyle w:val="NoSpacing"/>
        <w:jc w:val="center"/>
        <w:rPr>
          <w:rFonts w:asciiTheme="majorBidi" w:hAnsiTheme="majorBidi" w:cstheme="majorBidi"/>
          <w:b/>
          <w:lang w:val="en-ID"/>
        </w:rPr>
      </w:pPr>
      <w:r w:rsidRPr="001343B1">
        <w:rPr>
          <w:rFonts w:asciiTheme="majorBidi" w:hAnsiTheme="majorBidi" w:cstheme="majorBidi"/>
          <w:b/>
          <w:lang w:val="en-ID"/>
        </w:rPr>
        <w:t xml:space="preserve">(Kelas </w:t>
      </w:r>
      <w:r w:rsidR="009F5D1F" w:rsidRPr="001343B1">
        <w:rPr>
          <w:rFonts w:asciiTheme="majorBidi" w:hAnsiTheme="majorBidi" w:cstheme="majorBidi"/>
          <w:b/>
          <w:lang w:val="en-ID"/>
        </w:rPr>
        <w:t>Kontrol</w:t>
      </w:r>
      <w:r w:rsidRPr="001343B1">
        <w:rPr>
          <w:rFonts w:asciiTheme="majorBidi" w:hAnsiTheme="majorBidi" w:cstheme="majorBidi"/>
          <w:b/>
          <w:lang w:val="en-ID"/>
        </w:rPr>
        <w:t>)</w:t>
      </w:r>
    </w:p>
    <w:tbl>
      <w:tblPr>
        <w:tblW w:w="6339" w:type="dxa"/>
        <w:jc w:val="center"/>
        <w:tblLook w:val="04A0" w:firstRow="1" w:lastRow="0" w:firstColumn="1" w:lastColumn="0" w:noHBand="0" w:noVBand="1"/>
      </w:tblPr>
      <w:tblGrid>
        <w:gridCol w:w="1197"/>
        <w:gridCol w:w="2200"/>
        <w:gridCol w:w="1020"/>
        <w:gridCol w:w="962"/>
        <w:gridCol w:w="960"/>
      </w:tblGrid>
      <w:tr w:rsidR="000F0F25" w:rsidRPr="009F2439" w14:paraId="2C49B840" w14:textId="77777777" w:rsidTr="000D40FF">
        <w:trPr>
          <w:trHeight w:val="300"/>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92178" w14:textId="77777777" w:rsidR="000F0F25" w:rsidRPr="009F2439" w:rsidRDefault="000F0F25" w:rsidP="00BF4AD8">
            <w:pPr>
              <w:spacing w:after="0" w:line="360" w:lineRule="auto"/>
              <w:jc w:val="center"/>
              <w:rPr>
                <w:rFonts w:asciiTheme="majorBidi" w:eastAsia="Times New Roman" w:hAnsiTheme="majorBidi" w:cstheme="majorBidi"/>
                <w:b/>
                <w:bCs/>
                <w:sz w:val="20"/>
                <w:szCs w:val="20"/>
                <w:lang w:eastAsia="en-ID"/>
              </w:rPr>
            </w:pPr>
          </w:p>
        </w:tc>
        <w:tc>
          <w:tcPr>
            <w:tcW w:w="1020" w:type="dxa"/>
            <w:tcBorders>
              <w:top w:val="single" w:sz="4" w:space="0" w:color="auto"/>
              <w:left w:val="nil"/>
              <w:bottom w:val="nil"/>
              <w:right w:val="single" w:sz="4" w:space="0" w:color="auto"/>
            </w:tcBorders>
            <w:shd w:val="clear" w:color="auto" w:fill="auto"/>
            <w:vAlign w:val="bottom"/>
            <w:hideMark/>
          </w:tcPr>
          <w:p w14:paraId="06F5C9BF" w14:textId="77777777" w:rsidR="000F0F25" w:rsidRPr="009F2439" w:rsidRDefault="000F0F25"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PMM</w:t>
            </w:r>
          </w:p>
        </w:tc>
        <w:tc>
          <w:tcPr>
            <w:tcW w:w="962" w:type="dxa"/>
            <w:tcBorders>
              <w:top w:val="single" w:sz="4" w:space="0" w:color="auto"/>
              <w:left w:val="nil"/>
              <w:bottom w:val="nil"/>
              <w:right w:val="single" w:sz="4" w:space="0" w:color="auto"/>
            </w:tcBorders>
            <w:shd w:val="clear" w:color="auto" w:fill="auto"/>
            <w:vAlign w:val="bottom"/>
            <w:hideMark/>
          </w:tcPr>
          <w:p w14:paraId="1E494D00" w14:textId="77777777" w:rsidR="000F0F25" w:rsidRPr="009F2439" w:rsidRDefault="000F0F25"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KM</w:t>
            </w:r>
          </w:p>
        </w:tc>
        <w:tc>
          <w:tcPr>
            <w:tcW w:w="960" w:type="dxa"/>
            <w:tcBorders>
              <w:top w:val="single" w:sz="4" w:space="0" w:color="auto"/>
              <w:left w:val="nil"/>
              <w:bottom w:val="nil"/>
              <w:right w:val="single" w:sz="4" w:space="0" w:color="auto"/>
            </w:tcBorders>
            <w:shd w:val="clear" w:color="auto" w:fill="auto"/>
            <w:vAlign w:val="bottom"/>
            <w:hideMark/>
          </w:tcPr>
          <w:p w14:paraId="7D1BBDB5" w14:textId="77777777" w:rsidR="000F0F25" w:rsidRPr="009F2439" w:rsidRDefault="000F0F25"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BM</w:t>
            </w:r>
          </w:p>
        </w:tc>
      </w:tr>
      <w:tr w:rsidR="000F0F25" w:rsidRPr="009F2439" w14:paraId="5E8455BA" w14:textId="77777777" w:rsidTr="000D40FF">
        <w:trPr>
          <w:trHeight w:val="300"/>
          <w:jc w:val="center"/>
        </w:trPr>
        <w:tc>
          <w:tcPr>
            <w:tcW w:w="1197" w:type="dxa"/>
            <w:vMerge w:val="restart"/>
            <w:tcBorders>
              <w:top w:val="nil"/>
              <w:left w:val="single" w:sz="4" w:space="0" w:color="auto"/>
              <w:bottom w:val="single" w:sz="4" w:space="0" w:color="auto"/>
              <w:right w:val="single" w:sz="4" w:space="0" w:color="auto"/>
            </w:tcBorders>
            <w:shd w:val="clear" w:color="auto" w:fill="auto"/>
            <w:hideMark/>
          </w:tcPr>
          <w:p w14:paraId="232E2D84" w14:textId="77777777" w:rsidR="000F0F25" w:rsidRPr="009F2439" w:rsidRDefault="000F0F25"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PMM</w:t>
            </w:r>
          </w:p>
        </w:tc>
        <w:tc>
          <w:tcPr>
            <w:tcW w:w="2200" w:type="dxa"/>
            <w:tcBorders>
              <w:top w:val="nil"/>
              <w:left w:val="nil"/>
              <w:bottom w:val="single" w:sz="4" w:space="0" w:color="auto"/>
              <w:right w:val="nil"/>
            </w:tcBorders>
            <w:shd w:val="clear" w:color="auto" w:fill="auto"/>
            <w:hideMark/>
          </w:tcPr>
          <w:p w14:paraId="3D94F89F" w14:textId="77777777" w:rsidR="000F0F25" w:rsidRPr="009F2439" w:rsidRDefault="000F0F25"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Pearson Correlation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1712B32C" w14:textId="77777777" w:rsidR="000F0F25" w:rsidRPr="009F2439" w:rsidRDefault="000F0F25"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1</w:t>
            </w:r>
          </w:p>
        </w:tc>
        <w:tc>
          <w:tcPr>
            <w:tcW w:w="962" w:type="dxa"/>
            <w:tcBorders>
              <w:top w:val="single" w:sz="4" w:space="0" w:color="auto"/>
              <w:left w:val="nil"/>
              <w:bottom w:val="single" w:sz="4" w:space="0" w:color="auto"/>
              <w:right w:val="single" w:sz="4" w:space="0" w:color="auto"/>
            </w:tcBorders>
            <w:shd w:val="clear" w:color="auto" w:fill="auto"/>
            <w:noWrap/>
            <w:hideMark/>
          </w:tcPr>
          <w:p w14:paraId="4370566E" w14:textId="77777777" w:rsidR="000F0F25" w:rsidRPr="009F2439" w:rsidRDefault="000F0F25"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w:t>
            </w:r>
            <w:r w:rsidR="00515E23" w:rsidRPr="009F2439">
              <w:rPr>
                <w:rFonts w:asciiTheme="majorBidi" w:eastAsia="Times New Roman" w:hAnsiTheme="majorBidi" w:cstheme="majorBidi"/>
                <w:color w:val="000000"/>
                <w:sz w:val="20"/>
                <w:szCs w:val="20"/>
                <w:lang w:eastAsia="en-ID"/>
              </w:rPr>
              <w:t>882</w:t>
            </w:r>
          </w:p>
        </w:tc>
        <w:tc>
          <w:tcPr>
            <w:tcW w:w="960" w:type="dxa"/>
            <w:tcBorders>
              <w:top w:val="single" w:sz="4" w:space="0" w:color="auto"/>
              <w:left w:val="nil"/>
              <w:bottom w:val="single" w:sz="4" w:space="0" w:color="auto"/>
              <w:right w:val="single" w:sz="4" w:space="0" w:color="auto"/>
            </w:tcBorders>
            <w:shd w:val="clear" w:color="auto" w:fill="auto"/>
            <w:noWrap/>
            <w:hideMark/>
          </w:tcPr>
          <w:p w14:paraId="47B0A3AF" w14:textId="77777777" w:rsidR="000F0F25" w:rsidRPr="009F2439" w:rsidRDefault="000F0F25"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w:t>
            </w:r>
            <w:r w:rsidR="00515E23" w:rsidRPr="009F2439">
              <w:rPr>
                <w:rFonts w:asciiTheme="majorBidi" w:eastAsia="Times New Roman" w:hAnsiTheme="majorBidi" w:cstheme="majorBidi"/>
                <w:color w:val="000000"/>
                <w:sz w:val="20"/>
                <w:szCs w:val="20"/>
                <w:lang w:eastAsia="en-ID"/>
              </w:rPr>
              <w:t>766</w:t>
            </w:r>
          </w:p>
        </w:tc>
      </w:tr>
      <w:tr w:rsidR="000F0F25" w:rsidRPr="009F2439" w14:paraId="1D83C3EC"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15D9A2A8" w14:textId="77777777" w:rsidR="000F0F25" w:rsidRPr="009F2439" w:rsidRDefault="000F0F25"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5941B197" w14:textId="77777777" w:rsidR="000F0F25" w:rsidRPr="009F2439" w:rsidRDefault="000F0F25"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Sig. (2-tailed)</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846CE4A" w14:textId="77777777" w:rsidR="000F0F25" w:rsidRPr="009F2439" w:rsidRDefault="000F0F25" w:rsidP="00BF4AD8">
            <w:pPr>
              <w:spacing w:after="0" w:line="360" w:lineRule="auto"/>
              <w:jc w:val="center"/>
              <w:rPr>
                <w:rFonts w:asciiTheme="majorBidi" w:eastAsia="Times New Roman" w:hAnsiTheme="majorBidi" w:cstheme="majorBidi"/>
                <w:sz w:val="20"/>
                <w:szCs w:val="20"/>
                <w:lang w:eastAsia="en-ID"/>
              </w:rPr>
            </w:pPr>
          </w:p>
        </w:tc>
        <w:tc>
          <w:tcPr>
            <w:tcW w:w="962" w:type="dxa"/>
            <w:tcBorders>
              <w:top w:val="nil"/>
              <w:left w:val="nil"/>
              <w:bottom w:val="single" w:sz="4" w:space="0" w:color="auto"/>
              <w:right w:val="single" w:sz="4" w:space="0" w:color="auto"/>
            </w:tcBorders>
            <w:shd w:val="clear" w:color="auto" w:fill="auto"/>
            <w:noWrap/>
            <w:hideMark/>
          </w:tcPr>
          <w:p w14:paraId="5F64BDF4" w14:textId="77777777" w:rsidR="000F0F25" w:rsidRPr="009F2439" w:rsidRDefault="000F0F25"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0,000</w:t>
            </w:r>
          </w:p>
        </w:tc>
        <w:tc>
          <w:tcPr>
            <w:tcW w:w="960" w:type="dxa"/>
            <w:tcBorders>
              <w:top w:val="nil"/>
              <w:left w:val="nil"/>
              <w:bottom w:val="single" w:sz="4" w:space="0" w:color="auto"/>
              <w:right w:val="single" w:sz="4" w:space="0" w:color="auto"/>
            </w:tcBorders>
            <w:shd w:val="clear" w:color="auto" w:fill="auto"/>
            <w:noWrap/>
            <w:hideMark/>
          </w:tcPr>
          <w:p w14:paraId="36D82803" w14:textId="77777777" w:rsidR="000F0F25" w:rsidRPr="009F2439" w:rsidRDefault="000F0F25"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w:t>
            </w:r>
            <w:r w:rsidR="00515E23" w:rsidRPr="009F2439">
              <w:rPr>
                <w:rFonts w:asciiTheme="majorBidi" w:eastAsia="Times New Roman" w:hAnsiTheme="majorBidi" w:cstheme="majorBidi"/>
                <w:color w:val="000000"/>
                <w:sz w:val="20"/>
                <w:szCs w:val="20"/>
                <w:lang w:eastAsia="en-ID"/>
              </w:rPr>
              <w:t>000</w:t>
            </w:r>
          </w:p>
        </w:tc>
      </w:tr>
      <w:tr w:rsidR="000F0F25" w:rsidRPr="009F2439" w14:paraId="4EF3D06D"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62FFFD7D" w14:textId="77777777" w:rsidR="000F0F25" w:rsidRPr="009F2439" w:rsidRDefault="000F0F25"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11AC8C90" w14:textId="77777777" w:rsidR="000F0F25" w:rsidRPr="009F2439" w:rsidRDefault="000F0F25"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N</w:t>
            </w:r>
          </w:p>
        </w:tc>
        <w:tc>
          <w:tcPr>
            <w:tcW w:w="1020" w:type="dxa"/>
            <w:tcBorders>
              <w:top w:val="nil"/>
              <w:left w:val="single" w:sz="4" w:space="0" w:color="auto"/>
              <w:bottom w:val="single" w:sz="4" w:space="0" w:color="auto"/>
              <w:right w:val="single" w:sz="4" w:space="0" w:color="auto"/>
            </w:tcBorders>
            <w:shd w:val="clear" w:color="auto" w:fill="auto"/>
            <w:noWrap/>
            <w:hideMark/>
          </w:tcPr>
          <w:p w14:paraId="23993639" w14:textId="77777777" w:rsidR="000F0F25" w:rsidRPr="009F2439" w:rsidRDefault="000F0F25"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2" w:type="dxa"/>
            <w:tcBorders>
              <w:top w:val="nil"/>
              <w:left w:val="nil"/>
              <w:bottom w:val="single" w:sz="4" w:space="0" w:color="auto"/>
              <w:right w:val="single" w:sz="4" w:space="0" w:color="auto"/>
            </w:tcBorders>
            <w:shd w:val="clear" w:color="auto" w:fill="auto"/>
            <w:noWrap/>
            <w:hideMark/>
          </w:tcPr>
          <w:p w14:paraId="47C1EE3E" w14:textId="77777777" w:rsidR="000F0F25" w:rsidRPr="009F2439" w:rsidRDefault="000F0F25"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0" w:type="dxa"/>
            <w:tcBorders>
              <w:top w:val="nil"/>
              <w:left w:val="nil"/>
              <w:bottom w:val="single" w:sz="4" w:space="0" w:color="auto"/>
              <w:right w:val="single" w:sz="4" w:space="0" w:color="auto"/>
            </w:tcBorders>
            <w:shd w:val="clear" w:color="auto" w:fill="auto"/>
            <w:noWrap/>
            <w:hideMark/>
          </w:tcPr>
          <w:p w14:paraId="75DD8993" w14:textId="77777777" w:rsidR="000F0F25" w:rsidRPr="009F2439" w:rsidRDefault="000F0F25"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r>
      <w:tr w:rsidR="00515E23" w:rsidRPr="009F2439" w14:paraId="5334CB85" w14:textId="77777777" w:rsidTr="000D40FF">
        <w:trPr>
          <w:trHeight w:val="300"/>
          <w:jc w:val="center"/>
        </w:trPr>
        <w:tc>
          <w:tcPr>
            <w:tcW w:w="1197" w:type="dxa"/>
            <w:vMerge w:val="restart"/>
            <w:tcBorders>
              <w:top w:val="nil"/>
              <w:left w:val="single" w:sz="4" w:space="0" w:color="auto"/>
              <w:bottom w:val="single" w:sz="4" w:space="0" w:color="auto"/>
              <w:right w:val="single" w:sz="4" w:space="0" w:color="auto"/>
            </w:tcBorders>
            <w:shd w:val="clear" w:color="auto" w:fill="auto"/>
            <w:hideMark/>
          </w:tcPr>
          <w:p w14:paraId="7A8FC188" w14:textId="77777777" w:rsidR="00515E23" w:rsidRPr="009F2439" w:rsidRDefault="00515E23" w:rsidP="00BF4AD8">
            <w:pPr>
              <w:spacing w:after="0" w:line="360" w:lineRule="auto"/>
              <w:jc w:val="center"/>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KM</w:t>
            </w:r>
          </w:p>
        </w:tc>
        <w:tc>
          <w:tcPr>
            <w:tcW w:w="2200" w:type="dxa"/>
            <w:tcBorders>
              <w:top w:val="nil"/>
              <w:left w:val="nil"/>
              <w:bottom w:val="single" w:sz="4" w:space="0" w:color="auto"/>
              <w:right w:val="nil"/>
            </w:tcBorders>
            <w:shd w:val="clear" w:color="auto" w:fill="auto"/>
            <w:hideMark/>
          </w:tcPr>
          <w:p w14:paraId="780079BC" w14:textId="77777777" w:rsidR="00515E23" w:rsidRPr="009F2439" w:rsidRDefault="00515E23"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Pearson Correlation</w:t>
            </w:r>
          </w:p>
        </w:tc>
        <w:tc>
          <w:tcPr>
            <w:tcW w:w="1020" w:type="dxa"/>
            <w:tcBorders>
              <w:top w:val="nil"/>
              <w:left w:val="single" w:sz="4" w:space="0" w:color="auto"/>
              <w:bottom w:val="single" w:sz="4" w:space="0" w:color="auto"/>
              <w:right w:val="single" w:sz="4" w:space="0" w:color="auto"/>
            </w:tcBorders>
            <w:shd w:val="clear" w:color="auto" w:fill="auto"/>
            <w:noWrap/>
            <w:hideMark/>
          </w:tcPr>
          <w:p w14:paraId="454B20E6"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0,882</w:t>
            </w:r>
          </w:p>
        </w:tc>
        <w:tc>
          <w:tcPr>
            <w:tcW w:w="962" w:type="dxa"/>
            <w:tcBorders>
              <w:top w:val="nil"/>
              <w:left w:val="nil"/>
              <w:bottom w:val="single" w:sz="4" w:space="0" w:color="auto"/>
              <w:right w:val="single" w:sz="4" w:space="0" w:color="auto"/>
            </w:tcBorders>
            <w:shd w:val="clear" w:color="auto" w:fill="auto"/>
            <w:noWrap/>
            <w:hideMark/>
          </w:tcPr>
          <w:p w14:paraId="6E39FE47"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1</w:t>
            </w:r>
          </w:p>
        </w:tc>
        <w:tc>
          <w:tcPr>
            <w:tcW w:w="960" w:type="dxa"/>
            <w:tcBorders>
              <w:top w:val="nil"/>
              <w:left w:val="nil"/>
              <w:bottom w:val="single" w:sz="4" w:space="0" w:color="auto"/>
              <w:right w:val="single" w:sz="4" w:space="0" w:color="auto"/>
            </w:tcBorders>
            <w:shd w:val="clear" w:color="auto" w:fill="auto"/>
            <w:noWrap/>
            <w:hideMark/>
          </w:tcPr>
          <w:p w14:paraId="41DCEB1F"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0,715</w:t>
            </w:r>
          </w:p>
        </w:tc>
      </w:tr>
      <w:tr w:rsidR="00515E23" w:rsidRPr="009F2439" w14:paraId="1FD9B27B"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2B707D31" w14:textId="77777777" w:rsidR="00515E23" w:rsidRPr="009F2439" w:rsidRDefault="00515E23"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157F8C68" w14:textId="77777777" w:rsidR="00515E23" w:rsidRPr="009F2439" w:rsidRDefault="00515E23"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Sig. (2-tailed)</w:t>
            </w:r>
          </w:p>
        </w:tc>
        <w:tc>
          <w:tcPr>
            <w:tcW w:w="1020" w:type="dxa"/>
            <w:tcBorders>
              <w:top w:val="nil"/>
              <w:left w:val="single" w:sz="4" w:space="0" w:color="auto"/>
              <w:bottom w:val="single" w:sz="4" w:space="0" w:color="auto"/>
              <w:right w:val="single" w:sz="4" w:space="0" w:color="auto"/>
            </w:tcBorders>
            <w:shd w:val="clear" w:color="auto" w:fill="auto"/>
            <w:noWrap/>
            <w:hideMark/>
          </w:tcPr>
          <w:p w14:paraId="593A2FD2"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0,000</w:t>
            </w:r>
          </w:p>
        </w:tc>
        <w:tc>
          <w:tcPr>
            <w:tcW w:w="962" w:type="dxa"/>
            <w:tcBorders>
              <w:top w:val="nil"/>
              <w:left w:val="nil"/>
              <w:bottom w:val="single" w:sz="4" w:space="0" w:color="auto"/>
              <w:right w:val="single" w:sz="4" w:space="0" w:color="auto"/>
            </w:tcBorders>
            <w:shd w:val="clear" w:color="auto" w:fill="auto"/>
            <w:noWrap/>
            <w:vAlign w:val="center"/>
            <w:hideMark/>
          </w:tcPr>
          <w:p w14:paraId="2849746A" w14:textId="77777777" w:rsidR="00515E23" w:rsidRPr="009F2439" w:rsidRDefault="00515E23" w:rsidP="00BF4AD8">
            <w:pPr>
              <w:spacing w:after="0" w:line="360" w:lineRule="auto"/>
              <w:ind w:hanging="130"/>
              <w:jc w:val="center"/>
              <w:rPr>
                <w:rFonts w:asciiTheme="majorBidi" w:eastAsia="Times New Roman" w:hAnsiTheme="majorBidi" w:cstheme="majorBidi"/>
                <w:sz w:val="20"/>
                <w:szCs w:val="20"/>
                <w:lang w:eastAsia="en-ID"/>
              </w:rPr>
            </w:pPr>
          </w:p>
        </w:tc>
        <w:tc>
          <w:tcPr>
            <w:tcW w:w="960" w:type="dxa"/>
            <w:tcBorders>
              <w:top w:val="nil"/>
              <w:left w:val="nil"/>
              <w:bottom w:val="single" w:sz="4" w:space="0" w:color="auto"/>
              <w:right w:val="single" w:sz="4" w:space="0" w:color="auto"/>
            </w:tcBorders>
            <w:shd w:val="clear" w:color="auto" w:fill="auto"/>
            <w:noWrap/>
            <w:hideMark/>
          </w:tcPr>
          <w:p w14:paraId="2503DA48"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0,000</w:t>
            </w:r>
          </w:p>
        </w:tc>
      </w:tr>
      <w:tr w:rsidR="00515E23" w:rsidRPr="009F2439" w14:paraId="4653A523"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7DA0E69B" w14:textId="77777777" w:rsidR="00515E23" w:rsidRPr="009F2439" w:rsidRDefault="00515E23" w:rsidP="00BF4AD8">
            <w:pPr>
              <w:spacing w:after="0" w:line="360" w:lineRule="auto"/>
              <w:rPr>
                <w:rFonts w:asciiTheme="majorBidi" w:eastAsia="Times New Roman" w:hAnsiTheme="majorBidi" w:cstheme="majorBidi"/>
                <w:b/>
                <w:bCs/>
                <w:color w:val="000000"/>
                <w:sz w:val="20"/>
                <w:szCs w:val="20"/>
                <w:lang w:eastAsia="en-ID"/>
              </w:rPr>
            </w:pPr>
          </w:p>
        </w:tc>
        <w:tc>
          <w:tcPr>
            <w:tcW w:w="2200" w:type="dxa"/>
            <w:tcBorders>
              <w:top w:val="nil"/>
              <w:left w:val="nil"/>
              <w:bottom w:val="single" w:sz="4" w:space="0" w:color="auto"/>
              <w:right w:val="nil"/>
            </w:tcBorders>
            <w:shd w:val="clear" w:color="auto" w:fill="auto"/>
            <w:hideMark/>
          </w:tcPr>
          <w:p w14:paraId="20BBC4EB" w14:textId="77777777" w:rsidR="00515E23" w:rsidRPr="009F2439" w:rsidRDefault="00515E23"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N</w:t>
            </w:r>
          </w:p>
        </w:tc>
        <w:tc>
          <w:tcPr>
            <w:tcW w:w="1020" w:type="dxa"/>
            <w:tcBorders>
              <w:top w:val="nil"/>
              <w:left w:val="single" w:sz="4" w:space="0" w:color="auto"/>
              <w:bottom w:val="single" w:sz="4" w:space="0" w:color="auto"/>
              <w:right w:val="single" w:sz="4" w:space="0" w:color="auto"/>
            </w:tcBorders>
            <w:shd w:val="clear" w:color="auto" w:fill="auto"/>
            <w:noWrap/>
            <w:hideMark/>
          </w:tcPr>
          <w:p w14:paraId="5E7E218B"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2" w:type="dxa"/>
            <w:tcBorders>
              <w:top w:val="nil"/>
              <w:left w:val="nil"/>
              <w:bottom w:val="single" w:sz="4" w:space="0" w:color="auto"/>
              <w:right w:val="single" w:sz="4" w:space="0" w:color="auto"/>
            </w:tcBorders>
            <w:shd w:val="clear" w:color="auto" w:fill="auto"/>
            <w:noWrap/>
            <w:hideMark/>
          </w:tcPr>
          <w:p w14:paraId="27D9B7DA"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0" w:type="dxa"/>
            <w:tcBorders>
              <w:top w:val="nil"/>
              <w:left w:val="nil"/>
              <w:bottom w:val="single" w:sz="4" w:space="0" w:color="auto"/>
              <w:right w:val="single" w:sz="4" w:space="0" w:color="auto"/>
            </w:tcBorders>
            <w:shd w:val="clear" w:color="auto" w:fill="auto"/>
            <w:noWrap/>
            <w:hideMark/>
          </w:tcPr>
          <w:p w14:paraId="666EDE51"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r>
      <w:tr w:rsidR="00515E23" w:rsidRPr="009F2439" w14:paraId="05FFFDC0" w14:textId="77777777" w:rsidTr="000D40FF">
        <w:trPr>
          <w:trHeight w:val="300"/>
          <w:jc w:val="center"/>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31625" w14:textId="77777777" w:rsidR="00515E23" w:rsidRPr="009F2439" w:rsidRDefault="00515E23" w:rsidP="00BF4AD8">
            <w:pPr>
              <w:spacing w:after="0" w:line="360" w:lineRule="auto"/>
              <w:jc w:val="center"/>
              <w:rPr>
                <w:rFonts w:asciiTheme="majorBidi" w:eastAsia="Times New Roman" w:hAnsiTheme="majorBidi" w:cstheme="majorBidi"/>
                <w:b/>
                <w:bCs/>
                <w:sz w:val="20"/>
                <w:szCs w:val="20"/>
                <w:lang w:eastAsia="en-ID"/>
              </w:rPr>
            </w:pPr>
            <w:r w:rsidRPr="009F2439">
              <w:rPr>
                <w:rFonts w:asciiTheme="majorBidi" w:eastAsia="Times New Roman" w:hAnsiTheme="majorBidi" w:cstheme="majorBidi"/>
                <w:b/>
                <w:bCs/>
                <w:sz w:val="20"/>
                <w:szCs w:val="20"/>
                <w:lang w:eastAsia="en-ID"/>
              </w:rPr>
              <w:t>BM</w:t>
            </w:r>
          </w:p>
        </w:tc>
        <w:tc>
          <w:tcPr>
            <w:tcW w:w="2200" w:type="dxa"/>
            <w:tcBorders>
              <w:top w:val="nil"/>
              <w:left w:val="nil"/>
              <w:bottom w:val="single" w:sz="4" w:space="0" w:color="auto"/>
              <w:right w:val="nil"/>
            </w:tcBorders>
            <w:shd w:val="clear" w:color="auto" w:fill="auto"/>
            <w:hideMark/>
          </w:tcPr>
          <w:p w14:paraId="35A54888" w14:textId="77777777" w:rsidR="00515E23" w:rsidRPr="009F2439" w:rsidRDefault="00515E23"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Pearson Correlation</w:t>
            </w:r>
          </w:p>
        </w:tc>
        <w:tc>
          <w:tcPr>
            <w:tcW w:w="1020" w:type="dxa"/>
            <w:tcBorders>
              <w:top w:val="nil"/>
              <w:left w:val="single" w:sz="4" w:space="0" w:color="auto"/>
              <w:bottom w:val="single" w:sz="4" w:space="0" w:color="auto"/>
              <w:right w:val="single" w:sz="4" w:space="0" w:color="auto"/>
            </w:tcBorders>
            <w:shd w:val="clear" w:color="auto" w:fill="auto"/>
            <w:noWrap/>
            <w:hideMark/>
          </w:tcPr>
          <w:p w14:paraId="20DC6100"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0,766</w:t>
            </w:r>
          </w:p>
        </w:tc>
        <w:tc>
          <w:tcPr>
            <w:tcW w:w="962" w:type="dxa"/>
            <w:tcBorders>
              <w:top w:val="nil"/>
              <w:left w:val="nil"/>
              <w:bottom w:val="single" w:sz="4" w:space="0" w:color="auto"/>
              <w:right w:val="single" w:sz="4" w:space="0" w:color="auto"/>
            </w:tcBorders>
            <w:shd w:val="clear" w:color="auto" w:fill="auto"/>
            <w:noWrap/>
            <w:hideMark/>
          </w:tcPr>
          <w:p w14:paraId="4181FD70"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0,715</w:t>
            </w:r>
          </w:p>
        </w:tc>
        <w:tc>
          <w:tcPr>
            <w:tcW w:w="960" w:type="dxa"/>
            <w:tcBorders>
              <w:top w:val="nil"/>
              <w:left w:val="nil"/>
              <w:bottom w:val="single" w:sz="4" w:space="0" w:color="auto"/>
              <w:right w:val="single" w:sz="4" w:space="0" w:color="auto"/>
            </w:tcBorders>
            <w:shd w:val="clear" w:color="auto" w:fill="auto"/>
            <w:noWrap/>
            <w:hideMark/>
          </w:tcPr>
          <w:p w14:paraId="32E4939F"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1</w:t>
            </w:r>
          </w:p>
        </w:tc>
      </w:tr>
      <w:tr w:rsidR="00515E23" w:rsidRPr="009F2439" w14:paraId="1ADB3C41"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48B67110" w14:textId="77777777" w:rsidR="00515E23" w:rsidRPr="009F2439" w:rsidRDefault="00515E23" w:rsidP="00BF4AD8">
            <w:pPr>
              <w:spacing w:after="0" w:line="360" w:lineRule="auto"/>
              <w:rPr>
                <w:rFonts w:asciiTheme="majorBidi" w:eastAsia="Times New Roman" w:hAnsiTheme="majorBidi" w:cstheme="majorBidi"/>
                <w:b/>
                <w:bCs/>
                <w:sz w:val="20"/>
                <w:szCs w:val="20"/>
                <w:lang w:eastAsia="en-ID"/>
              </w:rPr>
            </w:pPr>
          </w:p>
        </w:tc>
        <w:tc>
          <w:tcPr>
            <w:tcW w:w="2200" w:type="dxa"/>
            <w:tcBorders>
              <w:top w:val="nil"/>
              <w:left w:val="nil"/>
              <w:bottom w:val="single" w:sz="4" w:space="0" w:color="auto"/>
              <w:right w:val="nil"/>
            </w:tcBorders>
            <w:shd w:val="clear" w:color="auto" w:fill="auto"/>
            <w:hideMark/>
          </w:tcPr>
          <w:p w14:paraId="1A1C4323" w14:textId="77777777" w:rsidR="00515E23" w:rsidRPr="009F2439" w:rsidRDefault="00515E23"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Sig. (2-tailed)</w:t>
            </w:r>
          </w:p>
        </w:tc>
        <w:tc>
          <w:tcPr>
            <w:tcW w:w="1020" w:type="dxa"/>
            <w:tcBorders>
              <w:top w:val="nil"/>
              <w:left w:val="single" w:sz="4" w:space="0" w:color="auto"/>
              <w:bottom w:val="single" w:sz="4" w:space="0" w:color="auto"/>
              <w:right w:val="single" w:sz="4" w:space="0" w:color="auto"/>
            </w:tcBorders>
            <w:shd w:val="clear" w:color="auto" w:fill="auto"/>
            <w:noWrap/>
            <w:hideMark/>
          </w:tcPr>
          <w:p w14:paraId="494864C4"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0,000</w:t>
            </w:r>
          </w:p>
        </w:tc>
        <w:tc>
          <w:tcPr>
            <w:tcW w:w="962" w:type="dxa"/>
            <w:tcBorders>
              <w:top w:val="nil"/>
              <w:left w:val="nil"/>
              <w:bottom w:val="single" w:sz="4" w:space="0" w:color="auto"/>
              <w:right w:val="single" w:sz="4" w:space="0" w:color="auto"/>
            </w:tcBorders>
            <w:shd w:val="clear" w:color="auto" w:fill="auto"/>
            <w:noWrap/>
            <w:hideMark/>
          </w:tcPr>
          <w:p w14:paraId="794E7EE1"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5366691C" w14:textId="77777777" w:rsidR="00515E23" w:rsidRPr="009F2439" w:rsidRDefault="00515E23" w:rsidP="00BF4AD8">
            <w:pPr>
              <w:spacing w:after="0" w:line="360" w:lineRule="auto"/>
              <w:jc w:val="center"/>
              <w:rPr>
                <w:rFonts w:asciiTheme="majorBidi" w:eastAsia="Times New Roman" w:hAnsiTheme="majorBidi" w:cstheme="majorBidi"/>
                <w:sz w:val="20"/>
                <w:szCs w:val="20"/>
                <w:lang w:eastAsia="en-ID"/>
              </w:rPr>
            </w:pPr>
          </w:p>
        </w:tc>
      </w:tr>
      <w:tr w:rsidR="00515E23" w:rsidRPr="009F2439" w14:paraId="3851AC7D" w14:textId="77777777" w:rsidTr="000D40FF">
        <w:trPr>
          <w:trHeight w:val="300"/>
          <w:jc w:val="center"/>
        </w:trPr>
        <w:tc>
          <w:tcPr>
            <w:tcW w:w="1197" w:type="dxa"/>
            <w:vMerge/>
            <w:tcBorders>
              <w:top w:val="nil"/>
              <w:left w:val="single" w:sz="4" w:space="0" w:color="auto"/>
              <w:bottom w:val="single" w:sz="4" w:space="0" w:color="auto"/>
              <w:right w:val="single" w:sz="4" w:space="0" w:color="auto"/>
            </w:tcBorders>
            <w:vAlign w:val="center"/>
            <w:hideMark/>
          </w:tcPr>
          <w:p w14:paraId="67A33E5C" w14:textId="77777777" w:rsidR="00515E23" w:rsidRPr="009F2439" w:rsidRDefault="00515E23" w:rsidP="00BF4AD8">
            <w:pPr>
              <w:spacing w:after="0" w:line="360" w:lineRule="auto"/>
              <w:rPr>
                <w:rFonts w:asciiTheme="majorBidi" w:eastAsia="Times New Roman" w:hAnsiTheme="majorBidi" w:cstheme="majorBidi"/>
                <w:b/>
                <w:bCs/>
                <w:sz w:val="20"/>
                <w:szCs w:val="20"/>
                <w:lang w:eastAsia="en-ID"/>
              </w:rPr>
            </w:pPr>
          </w:p>
        </w:tc>
        <w:tc>
          <w:tcPr>
            <w:tcW w:w="2200" w:type="dxa"/>
            <w:tcBorders>
              <w:top w:val="nil"/>
              <w:left w:val="nil"/>
              <w:bottom w:val="single" w:sz="4" w:space="0" w:color="auto"/>
              <w:right w:val="nil"/>
            </w:tcBorders>
            <w:shd w:val="clear" w:color="auto" w:fill="auto"/>
            <w:hideMark/>
          </w:tcPr>
          <w:p w14:paraId="7C9C4AD3" w14:textId="77777777" w:rsidR="00515E23" w:rsidRPr="009F2439" w:rsidRDefault="00515E23" w:rsidP="00BF4AD8">
            <w:pPr>
              <w:spacing w:after="0" w:line="360" w:lineRule="auto"/>
              <w:rPr>
                <w:rFonts w:asciiTheme="majorBidi" w:eastAsia="Times New Roman" w:hAnsiTheme="majorBidi" w:cstheme="majorBidi"/>
                <w:b/>
                <w:bCs/>
                <w:color w:val="000000"/>
                <w:sz w:val="20"/>
                <w:szCs w:val="20"/>
                <w:lang w:eastAsia="en-ID"/>
              </w:rPr>
            </w:pPr>
            <w:r w:rsidRPr="009F2439">
              <w:rPr>
                <w:rFonts w:asciiTheme="majorBidi" w:eastAsia="Times New Roman" w:hAnsiTheme="majorBidi" w:cstheme="majorBidi"/>
                <w:b/>
                <w:bCs/>
                <w:color w:val="000000"/>
                <w:sz w:val="20"/>
                <w:szCs w:val="20"/>
                <w:lang w:eastAsia="en-ID"/>
              </w:rPr>
              <w:t>N</w:t>
            </w:r>
          </w:p>
        </w:tc>
        <w:tc>
          <w:tcPr>
            <w:tcW w:w="1020" w:type="dxa"/>
            <w:tcBorders>
              <w:top w:val="nil"/>
              <w:left w:val="single" w:sz="4" w:space="0" w:color="auto"/>
              <w:bottom w:val="single" w:sz="4" w:space="0" w:color="auto"/>
              <w:right w:val="single" w:sz="4" w:space="0" w:color="auto"/>
            </w:tcBorders>
            <w:shd w:val="clear" w:color="auto" w:fill="auto"/>
            <w:noWrap/>
            <w:hideMark/>
          </w:tcPr>
          <w:p w14:paraId="12EF8714"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2" w:type="dxa"/>
            <w:tcBorders>
              <w:top w:val="nil"/>
              <w:left w:val="nil"/>
              <w:bottom w:val="single" w:sz="4" w:space="0" w:color="auto"/>
              <w:right w:val="single" w:sz="4" w:space="0" w:color="auto"/>
            </w:tcBorders>
            <w:shd w:val="clear" w:color="auto" w:fill="auto"/>
            <w:noWrap/>
            <w:hideMark/>
          </w:tcPr>
          <w:p w14:paraId="0A1DB8A6"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c>
          <w:tcPr>
            <w:tcW w:w="960" w:type="dxa"/>
            <w:tcBorders>
              <w:top w:val="nil"/>
              <w:left w:val="nil"/>
              <w:bottom w:val="single" w:sz="4" w:space="0" w:color="auto"/>
              <w:right w:val="single" w:sz="4" w:space="0" w:color="auto"/>
            </w:tcBorders>
            <w:shd w:val="clear" w:color="auto" w:fill="auto"/>
            <w:noWrap/>
            <w:hideMark/>
          </w:tcPr>
          <w:p w14:paraId="31417C7E" w14:textId="77777777" w:rsidR="00515E23" w:rsidRPr="009F2439" w:rsidRDefault="00515E23" w:rsidP="00BF4AD8">
            <w:pPr>
              <w:spacing w:after="0" w:line="360" w:lineRule="auto"/>
              <w:jc w:val="center"/>
              <w:rPr>
                <w:rFonts w:asciiTheme="majorBidi" w:eastAsia="Times New Roman" w:hAnsiTheme="majorBidi" w:cstheme="majorBidi"/>
                <w:color w:val="000000"/>
                <w:sz w:val="20"/>
                <w:szCs w:val="20"/>
                <w:lang w:eastAsia="en-ID"/>
              </w:rPr>
            </w:pPr>
            <w:r w:rsidRPr="009F2439">
              <w:rPr>
                <w:rFonts w:asciiTheme="majorBidi" w:eastAsia="Times New Roman" w:hAnsiTheme="majorBidi" w:cstheme="majorBidi"/>
                <w:color w:val="000000"/>
                <w:sz w:val="20"/>
                <w:szCs w:val="20"/>
                <w:lang w:eastAsia="en-ID"/>
              </w:rPr>
              <w:t>34</w:t>
            </w:r>
          </w:p>
        </w:tc>
      </w:tr>
    </w:tbl>
    <w:p w14:paraId="30531286" w14:textId="77777777" w:rsidR="0039083B" w:rsidRPr="001343B1" w:rsidRDefault="0039083B" w:rsidP="00BF4AD8">
      <w:pPr>
        <w:spacing w:after="0" w:line="360" w:lineRule="auto"/>
        <w:ind w:firstLine="720"/>
        <w:jc w:val="both"/>
        <w:rPr>
          <w:rFonts w:asciiTheme="majorBidi" w:eastAsiaTheme="minorEastAsia" w:hAnsiTheme="majorBidi" w:cstheme="majorBidi"/>
          <w:sz w:val="24"/>
          <w:szCs w:val="24"/>
        </w:rPr>
      </w:pPr>
    </w:p>
    <w:p w14:paraId="7DFA73B8" w14:textId="77777777" w:rsidR="0039083B" w:rsidRPr="00561AE2" w:rsidRDefault="008C4D7A" w:rsidP="00561AE2">
      <w:pPr>
        <w:spacing w:after="0" w:line="360" w:lineRule="auto"/>
        <w:ind w:firstLine="284"/>
        <w:jc w:val="both"/>
        <w:rPr>
          <w:rFonts w:asciiTheme="majorBidi" w:eastAsiaTheme="minorEastAsia" w:hAnsiTheme="majorBidi" w:cstheme="majorBidi"/>
          <w:sz w:val="24"/>
          <w:szCs w:val="24"/>
        </w:rPr>
      </w:pPr>
      <w:r w:rsidRPr="00561AE2">
        <w:rPr>
          <w:rFonts w:asciiTheme="majorBidi" w:eastAsiaTheme="minorEastAsia" w:hAnsiTheme="majorBidi" w:cstheme="majorBidi"/>
          <w:sz w:val="24"/>
          <w:szCs w:val="24"/>
        </w:rPr>
        <w:t>Dari tabel diatas, dapat disimpulkan bahwa:</w:t>
      </w:r>
      <w:r w:rsidR="00561AE2" w:rsidRPr="00561AE2">
        <w:rPr>
          <w:rFonts w:asciiTheme="majorBidi" w:eastAsiaTheme="minorEastAsia" w:hAnsiTheme="majorBidi" w:cstheme="majorBidi"/>
          <w:sz w:val="24"/>
          <w:szCs w:val="24"/>
        </w:rPr>
        <w:t xml:space="preserve"> (1) </w:t>
      </w:r>
      <w:r w:rsidRPr="00561AE2">
        <w:rPr>
          <w:rFonts w:asciiTheme="majorBidi" w:hAnsiTheme="majorBidi" w:cstheme="majorBidi"/>
          <w:sz w:val="24"/>
          <w:szCs w:val="24"/>
        </w:rPr>
        <w:t>Te</w:t>
      </w:r>
      <w:r w:rsidR="0039083B" w:rsidRPr="00561AE2">
        <w:rPr>
          <w:rFonts w:asciiTheme="majorBidi" w:hAnsiTheme="majorBidi" w:cstheme="majorBidi"/>
          <w:sz w:val="24"/>
          <w:szCs w:val="24"/>
          <w:lang w:val="id-ID"/>
        </w:rPr>
        <w:t>rdapat hubungan yang kuat antara kemampuan pemecahan masalah dan komunikasi matematis siswa</w:t>
      </w:r>
      <w:r w:rsidR="00561AE2" w:rsidRPr="00561AE2">
        <w:rPr>
          <w:rFonts w:asciiTheme="majorBidi" w:hAnsiTheme="majorBidi" w:cstheme="majorBidi"/>
          <w:sz w:val="24"/>
          <w:szCs w:val="24"/>
        </w:rPr>
        <w:t xml:space="preserve">; (2) </w:t>
      </w:r>
      <w:r w:rsidRPr="00561AE2">
        <w:rPr>
          <w:rFonts w:asciiTheme="majorBidi" w:hAnsiTheme="majorBidi" w:cstheme="majorBidi"/>
          <w:sz w:val="24"/>
          <w:szCs w:val="24"/>
        </w:rPr>
        <w:t>T</w:t>
      </w:r>
      <w:r w:rsidR="0039083B" w:rsidRPr="00561AE2">
        <w:rPr>
          <w:rFonts w:asciiTheme="majorBidi" w:hAnsiTheme="majorBidi" w:cstheme="majorBidi"/>
          <w:sz w:val="24"/>
          <w:szCs w:val="24"/>
        </w:rPr>
        <w:t xml:space="preserve">erdapat hubungan yang kuat antara kemampuan pemecahan masalah dan </w:t>
      </w:r>
      <w:r w:rsidR="0039083B" w:rsidRPr="00561AE2">
        <w:rPr>
          <w:rFonts w:asciiTheme="majorBidi" w:hAnsiTheme="majorBidi" w:cstheme="majorBidi"/>
          <w:i/>
          <w:sz w:val="24"/>
          <w:szCs w:val="24"/>
        </w:rPr>
        <w:t xml:space="preserve">belief </w:t>
      </w:r>
      <w:r w:rsidR="0039083B" w:rsidRPr="00561AE2">
        <w:rPr>
          <w:rFonts w:asciiTheme="majorBidi" w:hAnsiTheme="majorBidi" w:cstheme="majorBidi"/>
          <w:sz w:val="24"/>
          <w:szCs w:val="24"/>
        </w:rPr>
        <w:t>matematis siswa</w:t>
      </w:r>
      <w:r w:rsidR="00561AE2" w:rsidRPr="00561AE2">
        <w:rPr>
          <w:rFonts w:asciiTheme="majorBidi" w:hAnsiTheme="majorBidi" w:cstheme="majorBidi"/>
          <w:sz w:val="24"/>
          <w:szCs w:val="24"/>
        </w:rPr>
        <w:t xml:space="preserve">; (3) </w:t>
      </w:r>
      <w:r w:rsidRPr="00561AE2">
        <w:rPr>
          <w:rFonts w:asciiTheme="majorBidi" w:hAnsiTheme="majorBidi" w:cstheme="majorBidi"/>
          <w:sz w:val="24"/>
          <w:szCs w:val="24"/>
        </w:rPr>
        <w:t>T</w:t>
      </w:r>
      <w:r w:rsidR="0039083B" w:rsidRPr="00561AE2">
        <w:rPr>
          <w:rFonts w:asciiTheme="majorBidi" w:hAnsiTheme="majorBidi" w:cstheme="majorBidi"/>
          <w:sz w:val="24"/>
          <w:szCs w:val="24"/>
        </w:rPr>
        <w:t xml:space="preserve">erdapat hubungan yang kuat antara kemampuan komunikasi dan </w:t>
      </w:r>
      <w:r w:rsidR="0039083B" w:rsidRPr="00561AE2">
        <w:rPr>
          <w:rFonts w:asciiTheme="majorBidi" w:hAnsiTheme="majorBidi" w:cstheme="majorBidi"/>
          <w:i/>
          <w:sz w:val="24"/>
          <w:szCs w:val="24"/>
        </w:rPr>
        <w:t xml:space="preserve">belief </w:t>
      </w:r>
      <w:r w:rsidR="0039083B" w:rsidRPr="00561AE2">
        <w:rPr>
          <w:rFonts w:asciiTheme="majorBidi" w:hAnsiTheme="majorBidi" w:cstheme="majorBidi"/>
          <w:sz w:val="24"/>
          <w:szCs w:val="24"/>
        </w:rPr>
        <w:t xml:space="preserve">matematis siswa kelas kontrol. </w:t>
      </w:r>
    </w:p>
    <w:p w14:paraId="0C366045" w14:textId="77777777" w:rsidR="00786D9E" w:rsidRPr="001343B1" w:rsidRDefault="00786D9E" w:rsidP="00BF4AD8">
      <w:pPr>
        <w:pStyle w:val="ListParagraph"/>
        <w:numPr>
          <w:ilvl w:val="0"/>
          <w:numId w:val="8"/>
        </w:numPr>
        <w:spacing w:line="360" w:lineRule="auto"/>
        <w:ind w:left="284" w:hanging="284"/>
        <w:rPr>
          <w:rFonts w:asciiTheme="majorBidi" w:hAnsiTheme="majorBidi" w:cstheme="majorBidi"/>
          <w:bCs/>
        </w:rPr>
      </w:pPr>
      <w:r w:rsidRPr="001343B1">
        <w:rPr>
          <w:rFonts w:asciiTheme="majorBidi" w:hAnsiTheme="majorBidi" w:cstheme="majorBidi"/>
          <w:bCs/>
        </w:rPr>
        <w:t>Analisis Hasil Wawancara</w:t>
      </w:r>
    </w:p>
    <w:p w14:paraId="1D17E573" w14:textId="77777777" w:rsidR="00786D9E" w:rsidRPr="001343B1" w:rsidRDefault="00786D9E" w:rsidP="00BF4AD8">
      <w:pPr>
        <w:pStyle w:val="ListParagraph"/>
        <w:spacing w:line="360" w:lineRule="auto"/>
        <w:ind w:left="0" w:firstLine="709"/>
        <w:rPr>
          <w:rFonts w:asciiTheme="majorBidi" w:eastAsiaTheme="minorEastAsia" w:hAnsiTheme="majorBidi" w:cstheme="majorBidi"/>
          <w:b w:val="0"/>
          <w:bCs/>
          <w:iCs/>
        </w:rPr>
      </w:pPr>
      <w:r w:rsidRPr="001343B1">
        <w:rPr>
          <w:rFonts w:asciiTheme="majorBidi" w:hAnsiTheme="majorBidi" w:cstheme="majorBidi"/>
          <w:b w:val="0"/>
          <w:bCs/>
        </w:rPr>
        <w:t xml:space="preserve">Wawancara pada penelitian ini dilakukan kepada 6 siswa yang mendapat pembelajaran </w:t>
      </w:r>
      <w:r w:rsidRPr="001343B1">
        <w:rPr>
          <w:rFonts w:asciiTheme="majorBidi" w:eastAsiaTheme="minorEastAsia" w:hAnsiTheme="majorBidi" w:cstheme="majorBidi"/>
          <w:b w:val="0"/>
          <w:bCs/>
          <w:i/>
        </w:rPr>
        <w:t>Everyone is a Teacher Here</w:t>
      </w:r>
      <w:r w:rsidRPr="001343B1">
        <w:rPr>
          <w:rFonts w:asciiTheme="majorBidi" w:eastAsiaTheme="minorEastAsia" w:hAnsiTheme="majorBidi" w:cstheme="majorBidi"/>
          <w:b w:val="0"/>
          <w:bCs/>
        </w:rPr>
        <w:t xml:space="preserve"> disertai Tugas Super-item, 6 </w:t>
      </w:r>
      <w:r w:rsidRPr="001343B1">
        <w:rPr>
          <w:rFonts w:asciiTheme="majorBidi" w:hAnsiTheme="majorBidi" w:cstheme="majorBidi"/>
          <w:b w:val="0"/>
          <w:bCs/>
        </w:rPr>
        <w:t>siswa</w:t>
      </w:r>
      <w:r w:rsidRPr="001343B1">
        <w:rPr>
          <w:rFonts w:asciiTheme="majorBidi" w:eastAsiaTheme="minorEastAsia" w:hAnsiTheme="majorBidi" w:cstheme="majorBidi"/>
          <w:b w:val="0"/>
          <w:bCs/>
        </w:rPr>
        <w:t xml:space="preserve"> yang mendapatkan strategi pembelajaran </w:t>
      </w:r>
      <w:r w:rsidRPr="001343B1">
        <w:rPr>
          <w:rFonts w:asciiTheme="majorBidi" w:eastAsiaTheme="minorEastAsia" w:hAnsiTheme="majorBidi" w:cstheme="majorBidi"/>
          <w:b w:val="0"/>
          <w:bCs/>
          <w:i/>
        </w:rPr>
        <w:t xml:space="preserve">Everyone is a Teacher Here, </w:t>
      </w:r>
      <w:r w:rsidRPr="001343B1">
        <w:rPr>
          <w:rFonts w:asciiTheme="majorBidi" w:eastAsiaTheme="minorEastAsia" w:hAnsiTheme="majorBidi" w:cstheme="majorBidi"/>
          <w:b w:val="0"/>
          <w:bCs/>
          <w:iCs/>
        </w:rPr>
        <w:t xml:space="preserve">dan 6 siswa yang mendapatkan pembelajaran konvensional. Hasil wawancara yang dilakukan kepada siswa </w:t>
      </w:r>
      <w:r w:rsidRPr="001343B1">
        <w:rPr>
          <w:rFonts w:asciiTheme="majorBidi" w:hAnsiTheme="majorBidi" w:cstheme="majorBidi"/>
          <w:b w:val="0"/>
          <w:bCs/>
          <w:iCs/>
        </w:rPr>
        <w:t xml:space="preserve">yang mendapatkan </w:t>
      </w:r>
      <w:r w:rsidRPr="001343B1">
        <w:rPr>
          <w:rFonts w:asciiTheme="majorBidi" w:hAnsiTheme="majorBidi" w:cstheme="majorBidi"/>
          <w:b w:val="0"/>
          <w:bCs/>
        </w:rPr>
        <w:t xml:space="preserve">pembelajaran </w:t>
      </w:r>
      <w:r w:rsidRPr="001343B1">
        <w:rPr>
          <w:rFonts w:asciiTheme="majorBidi" w:eastAsiaTheme="minorEastAsia" w:hAnsiTheme="majorBidi" w:cstheme="majorBidi"/>
          <w:b w:val="0"/>
          <w:bCs/>
          <w:i/>
        </w:rPr>
        <w:t>Everyone is a Teacher Here</w:t>
      </w:r>
      <w:r w:rsidRPr="001343B1">
        <w:rPr>
          <w:rFonts w:asciiTheme="majorBidi" w:eastAsiaTheme="minorEastAsia" w:hAnsiTheme="majorBidi" w:cstheme="majorBidi"/>
          <w:b w:val="0"/>
          <w:bCs/>
        </w:rPr>
        <w:t xml:space="preserve"> disertai Tugas Super-item menyatakan bahwa </w:t>
      </w:r>
      <w:r w:rsidRPr="001343B1">
        <w:rPr>
          <w:rFonts w:asciiTheme="majorBidi" w:hAnsiTheme="majorBidi" w:cstheme="majorBidi"/>
          <w:b w:val="0"/>
          <w:bCs/>
          <w:iCs/>
        </w:rPr>
        <w:t xml:space="preserve">siswa merasa senang dengan pembelajaran </w:t>
      </w:r>
      <w:r w:rsidRPr="001343B1">
        <w:rPr>
          <w:rFonts w:asciiTheme="majorBidi" w:eastAsiaTheme="minorEastAsia" w:hAnsiTheme="majorBidi" w:cstheme="majorBidi"/>
          <w:b w:val="0"/>
          <w:bCs/>
          <w:i/>
        </w:rPr>
        <w:t>Everyone is a Teacher Here</w:t>
      </w:r>
      <w:r w:rsidRPr="001343B1">
        <w:rPr>
          <w:rFonts w:asciiTheme="majorBidi" w:eastAsiaTheme="minorEastAsia" w:hAnsiTheme="majorBidi" w:cstheme="majorBidi"/>
          <w:b w:val="0"/>
          <w:bCs/>
        </w:rPr>
        <w:t xml:space="preserve"> disertai Tugas Super-item karena siswa dapat berlatih agar menjadi seorang guru dan mereka dapat merasakan bagaimana suka duka menjadi seorang guru. Pembelajaran ini menjadi tantangan tersendiri bagi siswa. Selain itu, siswa merasa senang dengan pembelajaran kelompok. Dengan bekerja secara kelompok, tugas super-item dilakukan dengan lebih mudah dan cepat. Siswa mengatakan bahwa penyelesaian soal lebih seru karena adanya kerja sama dan adu argumen untuk mendapatkan jawaban terbaik. </w:t>
      </w:r>
    </w:p>
    <w:p w14:paraId="38CA30F6" w14:textId="77777777" w:rsidR="00786D9E" w:rsidRPr="001343B1" w:rsidRDefault="00786D9E" w:rsidP="00BF4AD8">
      <w:pPr>
        <w:pStyle w:val="ListParagraph"/>
        <w:spacing w:line="360" w:lineRule="auto"/>
        <w:ind w:left="0" w:firstLine="720"/>
        <w:rPr>
          <w:rFonts w:asciiTheme="majorBidi" w:hAnsiTheme="majorBidi" w:cstheme="majorBidi"/>
          <w:b w:val="0"/>
          <w:bCs/>
          <w:iCs/>
        </w:rPr>
      </w:pPr>
      <w:r w:rsidRPr="001343B1">
        <w:rPr>
          <w:rFonts w:asciiTheme="majorBidi" w:eastAsiaTheme="minorEastAsia" w:hAnsiTheme="majorBidi" w:cstheme="majorBidi"/>
          <w:b w:val="0"/>
          <w:bCs/>
          <w:iCs/>
        </w:rPr>
        <w:lastRenderedPageBreak/>
        <w:t xml:space="preserve">Hasil wawancara yang dilakukan kepada </w:t>
      </w:r>
      <w:r w:rsidRPr="001343B1">
        <w:rPr>
          <w:rFonts w:asciiTheme="majorBidi" w:hAnsiTheme="majorBidi" w:cstheme="majorBidi"/>
          <w:b w:val="0"/>
          <w:bCs/>
          <w:iCs/>
        </w:rPr>
        <w:t xml:space="preserve">Siswa yang mendapatkan </w:t>
      </w:r>
      <w:r w:rsidRPr="001343B1">
        <w:rPr>
          <w:rFonts w:asciiTheme="majorBidi" w:hAnsiTheme="majorBidi" w:cstheme="majorBidi"/>
          <w:b w:val="0"/>
          <w:bCs/>
        </w:rPr>
        <w:t xml:space="preserve">pembelajaran </w:t>
      </w:r>
      <w:r w:rsidRPr="001343B1">
        <w:rPr>
          <w:rFonts w:asciiTheme="majorBidi" w:eastAsiaTheme="minorEastAsia" w:hAnsiTheme="majorBidi" w:cstheme="majorBidi"/>
          <w:b w:val="0"/>
          <w:bCs/>
          <w:i/>
        </w:rPr>
        <w:t>Everyone is a Teacher Here</w:t>
      </w:r>
      <w:r w:rsidRPr="001343B1">
        <w:rPr>
          <w:rFonts w:asciiTheme="majorBidi" w:hAnsiTheme="majorBidi" w:cstheme="majorBidi"/>
          <w:b w:val="0"/>
          <w:bCs/>
          <w:iCs/>
        </w:rPr>
        <w:t xml:space="preserve"> menyatakan hanya 2 dari 6 siswa yang merasa senang dengan pembelajaran </w:t>
      </w:r>
      <w:r w:rsidRPr="001343B1">
        <w:rPr>
          <w:rFonts w:asciiTheme="majorBidi" w:eastAsiaTheme="minorEastAsia" w:hAnsiTheme="majorBidi" w:cstheme="majorBidi"/>
          <w:b w:val="0"/>
          <w:bCs/>
          <w:i/>
        </w:rPr>
        <w:t>Everyone is a Teacher Here</w:t>
      </w:r>
      <w:r w:rsidRPr="001343B1">
        <w:rPr>
          <w:rFonts w:asciiTheme="majorBidi" w:eastAsiaTheme="minorEastAsia" w:hAnsiTheme="majorBidi" w:cstheme="majorBidi"/>
          <w:b w:val="0"/>
          <w:bCs/>
          <w:iCs/>
        </w:rPr>
        <w:t xml:space="preserve">. Mereka senang dengan pembelajaran ini karena menjadi pemicu agar mereka lebih giat belajar dan lebih bertanggung jawab untuk dapat menguasai materi yang akan mereka sampaikan ketika ia berperan sebagai guru. 4 siswa lainnya merasa kurang cocok dengan pembelajaran tersebut. Alasan siswa kurang cocok dengan pembelajaran </w:t>
      </w:r>
      <w:r w:rsidRPr="001343B1">
        <w:rPr>
          <w:rFonts w:asciiTheme="majorBidi" w:eastAsiaTheme="minorEastAsia" w:hAnsiTheme="majorBidi" w:cstheme="majorBidi"/>
          <w:b w:val="0"/>
          <w:bCs/>
          <w:i/>
        </w:rPr>
        <w:t xml:space="preserve">Everyone is a Teacher Here </w:t>
      </w:r>
      <w:r w:rsidRPr="001343B1">
        <w:rPr>
          <w:rFonts w:asciiTheme="majorBidi" w:eastAsiaTheme="minorEastAsia" w:hAnsiTheme="majorBidi" w:cstheme="majorBidi"/>
          <w:b w:val="0"/>
          <w:bCs/>
          <w:iCs/>
        </w:rPr>
        <w:t xml:space="preserve">karena siswa merasa kesulitan dalam membuat materi yang akan dijelaskan ketika berperan menjadi guru. Selain itu, siswa merasa kesulitan untuk membuat semua anggota kelompok memahami materi yang telah dijelaskan dan siswa yang berperan sebagai guru harus mengulang berkali-kali sehingga waktunya tidak cukup. </w:t>
      </w:r>
      <w:r w:rsidRPr="001343B1">
        <w:rPr>
          <w:rFonts w:asciiTheme="majorBidi" w:hAnsiTheme="majorBidi" w:cstheme="majorBidi"/>
          <w:b w:val="0"/>
          <w:bCs/>
          <w:iCs/>
        </w:rPr>
        <w:t>Namun semua siswa berpendapat bahwa belajar secara kelompok sangat membantu karena bisa bertukar pikiran tentang jawaban terbaik, ada kalanya tidak suka karena ada siswa yang pasif dan tidak ikut memecahkan masalah.</w:t>
      </w:r>
    </w:p>
    <w:p w14:paraId="3FC53272" w14:textId="77777777" w:rsidR="00401846" w:rsidRPr="001343B1" w:rsidRDefault="00786D9E" w:rsidP="00BF4AD8">
      <w:pPr>
        <w:pStyle w:val="ListParagraph"/>
        <w:spacing w:line="360" w:lineRule="auto"/>
        <w:ind w:left="0" w:firstLine="709"/>
        <w:rPr>
          <w:rFonts w:asciiTheme="majorBidi" w:hAnsiTheme="majorBidi" w:cstheme="majorBidi"/>
          <w:b w:val="0"/>
          <w:bCs/>
          <w:iCs/>
          <w:lang w:val="en-ID"/>
        </w:rPr>
      </w:pPr>
      <w:r w:rsidRPr="001343B1">
        <w:rPr>
          <w:rFonts w:asciiTheme="majorBidi" w:hAnsiTheme="majorBidi" w:cstheme="majorBidi"/>
          <w:b w:val="0"/>
          <w:bCs/>
          <w:iCs/>
        </w:rPr>
        <w:t xml:space="preserve">Hasil wawancara yang dilakukan kepada Siswa yang mendapatkan pembelajaran konvensional menyatakan bahwa siswa tidak merasa kesulitan dalam proses kegiatan belajar mengajar karna sudah terbiasa dengan pembelajaran konvensional. Siswa mengaku lebih mengerti dengan materi karena guru menjelaskan dengan sangat detail dan dapat bertanya ketika mendapat kesulitan. </w:t>
      </w:r>
      <w:r w:rsidRPr="001343B1">
        <w:rPr>
          <w:rFonts w:asciiTheme="majorBidi" w:hAnsiTheme="majorBidi" w:cstheme="majorBidi"/>
          <w:b w:val="0"/>
          <w:bCs/>
          <w:iCs/>
          <w:lang w:val="en-ID"/>
        </w:rPr>
        <w:t xml:space="preserve">Namun siswa mengaku bahwa mereka kesulitan dalam mengerjakan soal cerita sehingga </w:t>
      </w:r>
      <w:r w:rsidRPr="001343B1">
        <w:rPr>
          <w:rFonts w:asciiTheme="majorBidi" w:hAnsiTheme="majorBidi" w:cstheme="majorBidi"/>
          <w:b w:val="0"/>
          <w:bCs/>
          <w:i/>
          <w:lang w:val="en-ID"/>
        </w:rPr>
        <w:t xml:space="preserve">belief </w:t>
      </w:r>
      <w:r w:rsidRPr="001343B1">
        <w:rPr>
          <w:rFonts w:asciiTheme="majorBidi" w:hAnsiTheme="majorBidi" w:cstheme="majorBidi"/>
          <w:b w:val="0"/>
          <w:bCs/>
          <w:iCs/>
          <w:lang w:val="en-ID"/>
        </w:rPr>
        <w:t>matematis siswa cenderung rendah. Mereka menganggap bahwa mata pelajaran matematika sangat sulit sehingga mereka berfikir hanya siswa yang memiliki kejeniusan tinggi yang mampu memecahkan soal pemecahan masalah dalam bentuk cerita.</w:t>
      </w:r>
    </w:p>
    <w:p w14:paraId="0B2D1A88" w14:textId="77777777" w:rsidR="00786D9E" w:rsidRPr="001343B1" w:rsidRDefault="00786D9E" w:rsidP="00BF4AD8">
      <w:pPr>
        <w:pStyle w:val="ListParagraph"/>
        <w:numPr>
          <w:ilvl w:val="0"/>
          <w:numId w:val="8"/>
        </w:numPr>
        <w:spacing w:line="360" w:lineRule="auto"/>
        <w:ind w:left="284" w:hanging="284"/>
        <w:rPr>
          <w:rFonts w:asciiTheme="majorBidi" w:hAnsiTheme="majorBidi" w:cstheme="majorBidi"/>
          <w:iCs/>
          <w:lang w:val="en-ID"/>
        </w:rPr>
      </w:pPr>
      <w:r w:rsidRPr="001343B1">
        <w:rPr>
          <w:rFonts w:asciiTheme="majorBidi" w:hAnsiTheme="majorBidi" w:cstheme="majorBidi"/>
          <w:iCs/>
          <w:lang w:val="en-ID"/>
        </w:rPr>
        <w:t>Analisis Observasi</w:t>
      </w:r>
    </w:p>
    <w:p w14:paraId="5C5F8216" w14:textId="77777777" w:rsidR="00786D9E" w:rsidRPr="001343B1" w:rsidRDefault="00786D9E" w:rsidP="00BF4AD8">
      <w:pPr>
        <w:spacing w:line="360" w:lineRule="auto"/>
        <w:ind w:firstLine="709"/>
        <w:jc w:val="both"/>
        <w:rPr>
          <w:rFonts w:asciiTheme="majorBidi" w:eastAsiaTheme="minorEastAsia" w:hAnsiTheme="majorBidi" w:cstheme="majorBidi"/>
          <w:bCs/>
          <w:sz w:val="24"/>
          <w:szCs w:val="24"/>
        </w:rPr>
      </w:pPr>
      <w:r w:rsidRPr="001343B1">
        <w:rPr>
          <w:rFonts w:asciiTheme="majorBidi" w:hAnsiTheme="majorBidi" w:cstheme="majorBidi"/>
          <w:bCs/>
          <w:iCs/>
          <w:sz w:val="24"/>
          <w:szCs w:val="24"/>
        </w:rPr>
        <w:t xml:space="preserve">Dalam penelitian ini, observasi dilakukan sebanyak 8 kali pertemuan. Analisis lembar observasi aktifitas siswa dihitung dengan mencari persentase pencapaian nilai dari seluruh aktifitas yang dilakukan oleh siswa untuk melihat persentase keterlaksanaan pembelajaran.  Rata-rata persentase aktifitas siswa pada kelas yang mendapatkan strategi pembelajaran </w:t>
      </w:r>
      <w:r w:rsidRPr="001343B1">
        <w:rPr>
          <w:rFonts w:asciiTheme="majorBidi" w:hAnsiTheme="majorBidi" w:cstheme="majorBidi"/>
          <w:bCs/>
          <w:sz w:val="24"/>
          <w:szCs w:val="24"/>
        </w:rPr>
        <w:t xml:space="preserve">pembelajaran </w:t>
      </w:r>
      <w:r w:rsidRPr="001343B1">
        <w:rPr>
          <w:rFonts w:asciiTheme="majorBidi" w:eastAsiaTheme="minorEastAsia" w:hAnsiTheme="majorBidi" w:cstheme="majorBidi"/>
          <w:bCs/>
          <w:i/>
          <w:sz w:val="24"/>
          <w:szCs w:val="24"/>
        </w:rPr>
        <w:t>Everyone is a Teacher Here</w:t>
      </w:r>
      <w:r w:rsidRPr="001343B1">
        <w:rPr>
          <w:rFonts w:asciiTheme="majorBidi" w:eastAsiaTheme="minorEastAsia" w:hAnsiTheme="majorBidi" w:cstheme="majorBidi"/>
          <w:bCs/>
          <w:sz w:val="24"/>
          <w:szCs w:val="24"/>
        </w:rPr>
        <w:t xml:space="preserve"> disertai Tugas Super-item sebesar 83,1% dan tergolong baik, </w:t>
      </w:r>
      <w:r w:rsidRPr="001343B1">
        <w:rPr>
          <w:rFonts w:asciiTheme="majorBidi" w:hAnsiTheme="majorBidi" w:cstheme="majorBidi"/>
          <w:bCs/>
          <w:iCs/>
          <w:sz w:val="24"/>
          <w:szCs w:val="24"/>
        </w:rPr>
        <w:t xml:space="preserve">rata-rata persentase aktifitas siswa pada kelas yang mendapatkan strategi pembelajaran </w:t>
      </w:r>
      <w:r w:rsidRPr="001343B1">
        <w:rPr>
          <w:rFonts w:asciiTheme="majorBidi" w:hAnsiTheme="majorBidi" w:cstheme="majorBidi"/>
          <w:bCs/>
          <w:sz w:val="24"/>
          <w:szCs w:val="24"/>
        </w:rPr>
        <w:t xml:space="preserve">pembelajaran </w:t>
      </w:r>
      <w:r w:rsidRPr="001343B1">
        <w:rPr>
          <w:rFonts w:asciiTheme="majorBidi" w:eastAsiaTheme="minorEastAsia" w:hAnsiTheme="majorBidi" w:cstheme="majorBidi"/>
          <w:bCs/>
          <w:i/>
          <w:sz w:val="24"/>
          <w:szCs w:val="24"/>
        </w:rPr>
        <w:t>Everyone is a Teacher Here</w:t>
      </w:r>
      <w:r w:rsidRPr="001343B1">
        <w:rPr>
          <w:rFonts w:asciiTheme="majorBidi" w:eastAsiaTheme="minorEastAsia" w:hAnsiTheme="majorBidi" w:cstheme="majorBidi"/>
          <w:bCs/>
          <w:sz w:val="24"/>
          <w:szCs w:val="24"/>
        </w:rPr>
        <w:t xml:space="preserve"> sebesar 71,2% dan tergolong baik, dan rata-rata </w:t>
      </w:r>
      <w:r w:rsidRPr="001343B1">
        <w:rPr>
          <w:rFonts w:asciiTheme="majorBidi" w:hAnsiTheme="majorBidi" w:cstheme="majorBidi"/>
          <w:bCs/>
          <w:iCs/>
          <w:sz w:val="24"/>
          <w:szCs w:val="24"/>
        </w:rPr>
        <w:t xml:space="preserve">persentase aktifitas siswa pada kelas yang </w:t>
      </w:r>
      <w:r w:rsidRPr="001343B1">
        <w:rPr>
          <w:rFonts w:asciiTheme="majorBidi" w:hAnsiTheme="majorBidi" w:cstheme="majorBidi"/>
          <w:bCs/>
          <w:iCs/>
          <w:sz w:val="24"/>
          <w:szCs w:val="24"/>
        </w:rPr>
        <w:lastRenderedPageBreak/>
        <w:t>mendapatkan</w:t>
      </w:r>
      <w:r w:rsidRPr="001343B1">
        <w:rPr>
          <w:rFonts w:asciiTheme="majorBidi" w:hAnsiTheme="majorBidi" w:cstheme="majorBidi"/>
          <w:bCs/>
          <w:sz w:val="24"/>
          <w:szCs w:val="24"/>
        </w:rPr>
        <w:t xml:space="preserve"> </w:t>
      </w:r>
      <w:r w:rsidRPr="001343B1">
        <w:rPr>
          <w:rFonts w:asciiTheme="majorBidi" w:eastAsiaTheme="minorEastAsia" w:hAnsiTheme="majorBidi" w:cstheme="majorBidi"/>
          <w:bCs/>
          <w:iCs/>
          <w:sz w:val="24"/>
          <w:szCs w:val="24"/>
        </w:rPr>
        <w:t xml:space="preserve">pembelajaran konvensional sebesar 79% dan terglong baik. Berdasarkan pengamatan, baik siswa </w:t>
      </w:r>
      <w:r w:rsidRPr="001343B1">
        <w:rPr>
          <w:rFonts w:asciiTheme="majorBidi" w:hAnsiTheme="majorBidi" w:cstheme="majorBidi"/>
          <w:bCs/>
          <w:iCs/>
          <w:sz w:val="24"/>
          <w:szCs w:val="24"/>
        </w:rPr>
        <w:t xml:space="preserve">yang mendapatkan strategi pembelajaran </w:t>
      </w:r>
      <w:r w:rsidRPr="001343B1">
        <w:rPr>
          <w:rFonts w:asciiTheme="majorBidi" w:hAnsiTheme="majorBidi" w:cstheme="majorBidi"/>
          <w:bCs/>
          <w:sz w:val="24"/>
          <w:szCs w:val="24"/>
        </w:rPr>
        <w:t xml:space="preserve">pembelajaran </w:t>
      </w:r>
      <w:r w:rsidRPr="001343B1">
        <w:rPr>
          <w:rFonts w:asciiTheme="majorBidi" w:eastAsiaTheme="minorEastAsia" w:hAnsiTheme="majorBidi" w:cstheme="majorBidi"/>
          <w:bCs/>
          <w:i/>
          <w:sz w:val="24"/>
          <w:szCs w:val="24"/>
        </w:rPr>
        <w:t>Everyone is a Teacher Here</w:t>
      </w:r>
      <w:r w:rsidRPr="001343B1">
        <w:rPr>
          <w:rFonts w:asciiTheme="majorBidi" w:eastAsiaTheme="minorEastAsia" w:hAnsiTheme="majorBidi" w:cstheme="majorBidi"/>
          <w:bCs/>
          <w:sz w:val="24"/>
          <w:szCs w:val="24"/>
        </w:rPr>
        <w:t xml:space="preserve"> disertai Tugas Super-item maupun siswa </w:t>
      </w:r>
      <w:r w:rsidRPr="001343B1">
        <w:rPr>
          <w:rFonts w:asciiTheme="majorBidi" w:hAnsiTheme="majorBidi" w:cstheme="majorBidi"/>
          <w:bCs/>
          <w:iCs/>
          <w:sz w:val="24"/>
          <w:szCs w:val="24"/>
        </w:rPr>
        <w:t xml:space="preserve">yang mendapatkan strategi pembelajaran </w:t>
      </w:r>
      <w:r w:rsidRPr="001343B1">
        <w:rPr>
          <w:rFonts w:asciiTheme="majorBidi" w:hAnsiTheme="majorBidi" w:cstheme="majorBidi"/>
          <w:bCs/>
          <w:sz w:val="24"/>
          <w:szCs w:val="24"/>
        </w:rPr>
        <w:t xml:space="preserve">pembelajaran </w:t>
      </w:r>
      <w:r w:rsidRPr="001343B1">
        <w:rPr>
          <w:rFonts w:asciiTheme="majorBidi" w:eastAsiaTheme="minorEastAsia" w:hAnsiTheme="majorBidi" w:cstheme="majorBidi"/>
          <w:bCs/>
          <w:i/>
          <w:sz w:val="24"/>
          <w:szCs w:val="24"/>
        </w:rPr>
        <w:t>Everyone is a Teacher Here</w:t>
      </w:r>
      <w:r w:rsidRPr="001343B1">
        <w:rPr>
          <w:rFonts w:asciiTheme="majorBidi" w:eastAsiaTheme="minorEastAsia" w:hAnsiTheme="majorBidi" w:cstheme="majorBidi"/>
          <w:bCs/>
          <w:iCs/>
          <w:sz w:val="24"/>
          <w:szCs w:val="24"/>
        </w:rPr>
        <w:t xml:space="preserve"> awalnya mengalami kesulitan dalam membiasakan strategi pemebelajaran baru. Namun, siswa </w:t>
      </w:r>
      <w:r w:rsidRPr="001343B1">
        <w:rPr>
          <w:rFonts w:asciiTheme="majorBidi" w:hAnsiTheme="majorBidi" w:cstheme="majorBidi"/>
          <w:bCs/>
          <w:iCs/>
          <w:sz w:val="24"/>
          <w:szCs w:val="24"/>
        </w:rPr>
        <w:t xml:space="preserve">yang mendapatkan strategi pembelajaran </w:t>
      </w:r>
      <w:r w:rsidRPr="001343B1">
        <w:rPr>
          <w:rFonts w:asciiTheme="majorBidi" w:hAnsiTheme="majorBidi" w:cstheme="majorBidi"/>
          <w:bCs/>
          <w:sz w:val="24"/>
          <w:szCs w:val="24"/>
        </w:rPr>
        <w:t xml:space="preserve">pembelajaran </w:t>
      </w:r>
      <w:r w:rsidRPr="001343B1">
        <w:rPr>
          <w:rFonts w:asciiTheme="majorBidi" w:eastAsiaTheme="minorEastAsia" w:hAnsiTheme="majorBidi" w:cstheme="majorBidi"/>
          <w:bCs/>
          <w:i/>
          <w:sz w:val="24"/>
          <w:szCs w:val="24"/>
        </w:rPr>
        <w:t>Everyone is a Teacher Here</w:t>
      </w:r>
      <w:r w:rsidRPr="001343B1">
        <w:rPr>
          <w:rFonts w:asciiTheme="majorBidi" w:eastAsiaTheme="minorEastAsia" w:hAnsiTheme="majorBidi" w:cstheme="majorBidi"/>
          <w:bCs/>
          <w:sz w:val="24"/>
          <w:szCs w:val="24"/>
        </w:rPr>
        <w:t xml:space="preserve"> disertai Tugas Super-item lebih cepat beradaptasi sedangkan siswa </w:t>
      </w:r>
      <w:r w:rsidRPr="001343B1">
        <w:rPr>
          <w:rFonts w:asciiTheme="majorBidi" w:hAnsiTheme="majorBidi" w:cstheme="majorBidi"/>
          <w:bCs/>
          <w:iCs/>
          <w:sz w:val="24"/>
          <w:szCs w:val="24"/>
        </w:rPr>
        <w:t xml:space="preserve">yang mendapatkan strategi pembelajaran </w:t>
      </w:r>
      <w:r w:rsidRPr="001343B1">
        <w:rPr>
          <w:rFonts w:asciiTheme="majorBidi" w:hAnsiTheme="majorBidi" w:cstheme="majorBidi"/>
          <w:bCs/>
          <w:sz w:val="24"/>
          <w:szCs w:val="24"/>
        </w:rPr>
        <w:t xml:space="preserve">pembelajaran </w:t>
      </w:r>
      <w:r w:rsidRPr="001343B1">
        <w:rPr>
          <w:rFonts w:asciiTheme="majorBidi" w:eastAsiaTheme="minorEastAsia" w:hAnsiTheme="majorBidi" w:cstheme="majorBidi"/>
          <w:bCs/>
          <w:i/>
          <w:sz w:val="24"/>
          <w:szCs w:val="24"/>
        </w:rPr>
        <w:t>Everyone is a Teacher Here</w:t>
      </w:r>
      <w:r w:rsidRPr="001343B1">
        <w:rPr>
          <w:rFonts w:asciiTheme="majorBidi" w:eastAsiaTheme="minorEastAsia" w:hAnsiTheme="majorBidi" w:cstheme="majorBidi"/>
          <w:bCs/>
          <w:iCs/>
          <w:sz w:val="24"/>
          <w:szCs w:val="24"/>
        </w:rPr>
        <w:t xml:space="preserve"> lebih lambat dalam beradaptasi. Sehingga kenaikan persentasi aktivitas siswanya pun tidak sebaik siswa yang mendapatkan </w:t>
      </w:r>
      <w:r w:rsidRPr="001343B1">
        <w:rPr>
          <w:rFonts w:asciiTheme="majorBidi" w:hAnsiTheme="majorBidi" w:cstheme="majorBidi"/>
          <w:bCs/>
          <w:iCs/>
          <w:sz w:val="24"/>
          <w:szCs w:val="24"/>
        </w:rPr>
        <w:t xml:space="preserve">strategi pembelajaran </w:t>
      </w:r>
      <w:r w:rsidRPr="001343B1">
        <w:rPr>
          <w:rFonts w:asciiTheme="majorBidi" w:hAnsiTheme="majorBidi" w:cstheme="majorBidi"/>
          <w:bCs/>
          <w:sz w:val="24"/>
          <w:szCs w:val="24"/>
        </w:rPr>
        <w:t xml:space="preserve">pembelajaran </w:t>
      </w:r>
      <w:r w:rsidRPr="001343B1">
        <w:rPr>
          <w:rFonts w:asciiTheme="majorBidi" w:eastAsiaTheme="minorEastAsia" w:hAnsiTheme="majorBidi" w:cstheme="majorBidi"/>
          <w:bCs/>
          <w:i/>
          <w:sz w:val="24"/>
          <w:szCs w:val="24"/>
        </w:rPr>
        <w:t>Everyone is a Teacher Here</w:t>
      </w:r>
      <w:r w:rsidRPr="001343B1">
        <w:rPr>
          <w:rFonts w:asciiTheme="majorBidi" w:eastAsiaTheme="minorEastAsia" w:hAnsiTheme="majorBidi" w:cstheme="majorBidi"/>
          <w:bCs/>
          <w:sz w:val="24"/>
          <w:szCs w:val="24"/>
        </w:rPr>
        <w:t xml:space="preserve"> disertai Tugas Super-item. Oleh karena itu guru harus selalu berkeliling untuk melihat siswa yang membutuhkan bantuan dan selalu mengingatkan siswa yang lebih menguasai materi untuk mau menerangkan kepada siswa lain walaupun siswa tersebut tidak berlaku sebagai guru.</w:t>
      </w:r>
    </w:p>
    <w:p w14:paraId="570E660D" w14:textId="77777777" w:rsidR="00933787" w:rsidRPr="001343B1" w:rsidRDefault="00933787" w:rsidP="00BF4AD8">
      <w:pPr>
        <w:spacing w:line="360" w:lineRule="auto"/>
        <w:jc w:val="both"/>
        <w:rPr>
          <w:rFonts w:asciiTheme="majorBidi" w:hAnsiTheme="majorBidi" w:cstheme="majorBidi"/>
          <w:b/>
          <w:iCs/>
          <w:sz w:val="24"/>
          <w:szCs w:val="24"/>
        </w:rPr>
      </w:pPr>
      <w:r w:rsidRPr="001343B1">
        <w:rPr>
          <w:rFonts w:asciiTheme="majorBidi" w:hAnsiTheme="majorBidi" w:cstheme="majorBidi"/>
          <w:b/>
          <w:iCs/>
          <w:sz w:val="24"/>
          <w:szCs w:val="24"/>
        </w:rPr>
        <w:t>Pembahasan Hasil Penelitian</w:t>
      </w:r>
    </w:p>
    <w:p w14:paraId="5E6DD551" w14:textId="77777777" w:rsidR="00933787" w:rsidRPr="001343B1" w:rsidRDefault="00933787" w:rsidP="00BF4AD8">
      <w:pPr>
        <w:spacing w:after="0" w:line="360" w:lineRule="auto"/>
        <w:ind w:firstLine="720"/>
        <w:jc w:val="both"/>
        <w:rPr>
          <w:rFonts w:asciiTheme="majorBidi" w:eastAsiaTheme="minorEastAsia" w:hAnsiTheme="majorBidi" w:cstheme="majorBidi"/>
          <w:sz w:val="24"/>
          <w:szCs w:val="24"/>
        </w:rPr>
      </w:pPr>
      <w:r w:rsidRPr="001343B1">
        <w:rPr>
          <w:rFonts w:asciiTheme="majorBidi" w:hAnsiTheme="majorBidi" w:cstheme="majorBidi"/>
          <w:sz w:val="24"/>
          <w:szCs w:val="24"/>
        </w:rPr>
        <w:t xml:space="preserve">Pada penelitian ini menggunakan tiga perlakuan pembelajaran berbeda yang diberikan kepada tiga kelas yang berbeda pula yaitu kelas yang mendapat startegi </w:t>
      </w:r>
      <w:r w:rsidRPr="001343B1">
        <w:rPr>
          <w:rFonts w:asciiTheme="majorBidi" w:eastAsiaTheme="minorEastAsia" w:hAnsiTheme="majorBidi" w:cstheme="majorBidi"/>
          <w:sz w:val="24"/>
          <w:szCs w:val="24"/>
        </w:rPr>
        <w:t xml:space="preserve">pembelajaran </w:t>
      </w:r>
      <w:r w:rsidRPr="001343B1">
        <w:rPr>
          <w:rFonts w:asciiTheme="majorBidi" w:eastAsiaTheme="minorEastAsia" w:hAnsiTheme="majorBidi" w:cstheme="majorBidi"/>
          <w:i/>
          <w:sz w:val="24"/>
          <w:szCs w:val="24"/>
        </w:rPr>
        <w:t>Everyone is a Teacher Here</w:t>
      </w:r>
      <w:r w:rsidRPr="001343B1">
        <w:rPr>
          <w:rFonts w:asciiTheme="majorBidi" w:eastAsiaTheme="minorEastAsia" w:hAnsiTheme="majorBidi" w:cstheme="majorBidi"/>
          <w:sz w:val="24"/>
          <w:szCs w:val="24"/>
        </w:rPr>
        <w:t xml:space="preserve"> disertai Tugas Super-item, </w:t>
      </w:r>
      <w:r w:rsidRPr="001343B1">
        <w:rPr>
          <w:rFonts w:asciiTheme="majorBidi" w:hAnsiTheme="majorBidi" w:cstheme="majorBidi"/>
          <w:sz w:val="24"/>
          <w:szCs w:val="24"/>
        </w:rPr>
        <w:t>kelas</w:t>
      </w:r>
      <w:r w:rsidRPr="001343B1">
        <w:rPr>
          <w:rFonts w:asciiTheme="majorBidi" w:eastAsiaTheme="minorEastAsia" w:hAnsiTheme="majorBidi" w:cstheme="majorBidi"/>
          <w:sz w:val="24"/>
          <w:szCs w:val="24"/>
        </w:rPr>
        <w:t xml:space="preserve"> yang mendapatkan strategi pembelajaran </w:t>
      </w:r>
      <w:r w:rsidRPr="001343B1">
        <w:rPr>
          <w:rFonts w:asciiTheme="majorBidi" w:eastAsiaTheme="minorEastAsia" w:hAnsiTheme="majorBidi" w:cstheme="majorBidi"/>
          <w:i/>
          <w:sz w:val="24"/>
          <w:szCs w:val="24"/>
        </w:rPr>
        <w:t xml:space="preserve">Everyone is a Teacher Here </w:t>
      </w:r>
      <w:r w:rsidRPr="001343B1">
        <w:rPr>
          <w:rFonts w:asciiTheme="majorBidi" w:eastAsiaTheme="minorEastAsia" w:hAnsiTheme="majorBidi" w:cstheme="majorBidi"/>
          <w:sz w:val="24"/>
          <w:szCs w:val="24"/>
        </w:rPr>
        <w:t>dan kelas yang medapatkan pembelajaran konvensional</w:t>
      </w:r>
      <w:r w:rsidRPr="001343B1">
        <w:rPr>
          <w:rFonts w:asciiTheme="majorBidi" w:hAnsiTheme="majorBidi" w:cstheme="majorBidi"/>
          <w:sz w:val="24"/>
          <w:szCs w:val="24"/>
        </w:rPr>
        <w:t xml:space="preserve">. </w:t>
      </w:r>
      <w:r w:rsidR="00351588" w:rsidRPr="001343B1">
        <w:rPr>
          <w:rFonts w:asciiTheme="majorBidi" w:hAnsiTheme="majorBidi" w:cstheme="majorBidi"/>
          <w:sz w:val="24"/>
          <w:szCs w:val="24"/>
        </w:rPr>
        <w:t xml:space="preserve">Ketika </w:t>
      </w:r>
      <w:r w:rsidRPr="001343B1">
        <w:rPr>
          <w:rFonts w:asciiTheme="majorBidi" w:hAnsiTheme="majorBidi" w:cstheme="majorBidi"/>
          <w:sz w:val="24"/>
          <w:szCs w:val="24"/>
        </w:rPr>
        <w:t>pelaksanaanya, secara umum pembelajaran di ketiga kelas berjalan dengan baik dan lancar.</w:t>
      </w:r>
      <w:r w:rsidRPr="001343B1">
        <w:rPr>
          <w:rFonts w:asciiTheme="majorBidi" w:hAnsiTheme="majorBidi" w:cstheme="majorBidi"/>
          <w:sz w:val="24"/>
          <w:szCs w:val="24"/>
          <w:lang w:val="id-ID"/>
        </w:rPr>
        <w:t xml:space="preserve"> </w:t>
      </w:r>
      <w:r w:rsidR="00351588" w:rsidRPr="001343B1">
        <w:rPr>
          <w:rFonts w:asciiTheme="majorBidi" w:hAnsiTheme="majorBidi" w:cstheme="majorBidi"/>
          <w:sz w:val="24"/>
          <w:szCs w:val="24"/>
          <w:lang w:val="id-ID"/>
        </w:rPr>
        <w:t xml:space="preserve">Berdasarkan hasil penelitian yang telah diuraikan sebelumnya diperoleh bahwa startegi pembelajaran </w:t>
      </w:r>
      <w:r w:rsidR="00351588" w:rsidRPr="001343B1">
        <w:rPr>
          <w:rFonts w:asciiTheme="majorBidi" w:eastAsiaTheme="minorEastAsia" w:hAnsiTheme="majorBidi" w:cstheme="majorBidi"/>
          <w:i/>
          <w:sz w:val="24"/>
          <w:szCs w:val="24"/>
        </w:rPr>
        <w:t>Everyone is a Teacher Here</w:t>
      </w:r>
      <w:r w:rsidR="00351588" w:rsidRPr="001343B1">
        <w:rPr>
          <w:rFonts w:asciiTheme="majorBidi" w:eastAsiaTheme="minorEastAsia" w:hAnsiTheme="majorBidi" w:cstheme="majorBidi"/>
          <w:sz w:val="24"/>
          <w:szCs w:val="24"/>
        </w:rPr>
        <w:t xml:space="preserve"> disertai Tugas Super-item</w:t>
      </w:r>
      <w:r w:rsidR="00351588" w:rsidRPr="001343B1">
        <w:rPr>
          <w:rFonts w:asciiTheme="majorBidi" w:hAnsiTheme="majorBidi" w:cstheme="majorBidi"/>
          <w:sz w:val="24"/>
          <w:szCs w:val="24"/>
          <w:lang w:val="id-ID"/>
        </w:rPr>
        <w:t xml:space="preserve"> dapat meningkatkan kemampuan </w:t>
      </w:r>
      <w:r w:rsidR="00351588" w:rsidRPr="001343B1">
        <w:rPr>
          <w:rFonts w:asciiTheme="majorBidi" w:hAnsiTheme="majorBidi" w:cstheme="majorBidi"/>
          <w:sz w:val="24"/>
          <w:szCs w:val="24"/>
        </w:rPr>
        <w:t xml:space="preserve">pemecahan masalah, komunikasi, dan </w:t>
      </w:r>
      <w:r w:rsidR="00351588" w:rsidRPr="001343B1">
        <w:rPr>
          <w:rFonts w:asciiTheme="majorBidi" w:hAnsiTheme="majorBidi" w:cstheme="majorBidi"/>
          <w:i/>
          <w:iCs/>
          <w:sz w:val="24"/>
          <w:szCs w:val="24"/>
        </w:rPr>
        <w:t xml:space="preserve">belief </w:t>
      </w:r>
      <w:r w:rsidR="00351588" w:rsidRPr="001343B1">
        <w:rPr>
          <w:rFonts w:asciiTheme="majorBidi" w:hAnsiTheme="majorBidi" w:cstheme="majorBidi"/>
          <w:sz w:val="24"/>
          <w:szCs w:val="24"/>
        </w:rPr>
        <w:t xml:space="preserve">matematis siswa. </w:t>
      </w:r>
      <w:r w:rsidR="00351588" w:rsidRPr="001343B1">
        <w:rPr>
          <w:rFonts w:asciiTheme="majorBidi" w:eastAsiaTheme="minorEastAsia" w:hAnsiTheme="majorBidi" w:cstheme="majorBidi"/>
          <w:sz w:val="24"/>
          <w:szCs w:val="24"/>
        </w:rPr>
        <w:t xml:space="preserve">Siswa yang memiliki keaktifan yang lebih baik. Siswa dituntut aktif dalam pembelajaran, khususnya pada siswa yang berlaku sebagai guru. Siswa tersebut tentunya dituntut untuk menguasai materi sebelum diterangkan kepada teman-temannya. Dan siswa lain yang tidak bertindak sebagai guru pun harus menguasai dan mempersiapkan sebelumnya jikalau siswa yang bertugas untuk menjadi guru berhalangan hadir. hal tersebut membuat semua siswa memiliki pemahaman yang cukup sebelum pembelajaran berlangsung. Selain itu, adanya kekompakan antar </w:t>
      </w:r>
      <w:r w:rsidR="00351588" w:rsidRPr="001343B1">
        <w:rPr>
          <w:rFonts w:asciiTheme="majorBidi" w:eastAsiaTheme="minorEastAsia" w:hAnsiTheme="majorBidi" w:cstheme="majorBidi"/>
          <w:sz w:val="24"/>
          <w:szCs w:val="24"/>
        </w:rPr>
        <w:lastRenderedPageBreak/>
        <w:t>anggota kelompok dalam mengerjakan soal-soal superitem sehingga masing-masing anggota kelompok memiliki pengetahuan dan keterampilan yang lebih.</w:t>
      </w:r>
    </w:p>
    <w:p w14:paraId="369D610A" w14:textId="77777777" w:rsidR="00351588" w:rsidRPr="001343B1" w:rsidRDefault="00351588" w:rsidP="00BF4AD8">
      <w:pPr>
        <w:pStyle w:val="ListParagraph"/>
        <w:tabs>
          <w:tab w:val="left" w:pos="709"/>
        </w:tabs>
        <w:spacing w:line="360" w:lineRule="auto"/>
        <w:ind w:left="0"/>
        <w:rPr>
          <w:rFonts w:asciiTheme="majorBidi" w:hAnsiTheme="majorBidi" w:cstheme="majorBidi"/>
          <w:b w:val="0"/>
          <w:bCs/>
          <w:lang w:val="en-ID"/>
        </w:rPr>
      </w:pPr>
      <w:r w:rsidRPr="001343B1">
        <w:rPr>
          <w:rFonts w:asciiTheme="majorBidi" w:hAnsiTheme="majorBidi" w:cstheme="majorBidi"/>
          <w:b w:val="0"/>
          <w:bCs/>
          <w:lang w:val="en-ID"/>
        </w:rPr>
        <w:tab/>
        <w:t>Berdasakan hasil analisis terhadap hasil penelitian, terdapat</w:t>
      </w:r>
      <w:r w:rsidRPr="001343B1">
        <w:rPr>
          <w:rFonts w:asciiTheme="majorBidi" w:hAnsiTheme="majorBidi" w:cstheme="majorBidi"/>
          <w:b w:val="0"/>
          <w:bCs/>
        </w:rPr>
        <w:t xml:space="preserve"> perbedaan </w:t>
      </w:r>
      <w:r w:rsidRPr="001343B1">
        <w:rPr>
          <w:rFonts w:asciiTheme="majorBidi" w:eastAsiaTheme="minorEastAsia" w:hAnsiTheme="majorBidi" w:cstheme="majorBidi"/>
          <w:b w:val="0"/>
          <w:bCs/>
          <w:lang w:val="en-ID"/>
        </w:rPr>
        <w:t xml:space="preserve">peningkatan </w:t>
      </w:r>
      <w:r w:rsidRPr="001343B1">
        <w:rPr>
          <w:rFonts w:asciiTheme="majorBidi" w:hAnsiTheme="majorBidi" w:cstheme="majorBidi"/>
          <w:b w:val="0"/>
          <w:bCs/>
        </w:rPr>
        <w:t xml:space="preserve">kemampuan </w:t>
      </w:r>
      <w:r w:rsidRPr="001343B1">
        <w:rPr>
          <w:rFonts w:asciiTheme="majorBidi" w:hAnsiTheme="majorBidi" w:cstheme="majorBidi"/>
          <w:b w:val="0"/>
          <w:bCs/>
          <w:lang w:val="en-ID"/>
        </w:rPr>
        <w:t>pemecahan masalah</w:t>
      </w:r>
      <w:r w:rsidRPr="001343B1">
        <w:rPr>
          <w:rFonts w:asciiTheme="majorBidi" w:hAnsiTheme="majorBidi" w:cstheme="majorBidi"/>
          <w:b w:val="0"/>
          <w:bCs/>
        </w:rPr>
        <w:t xml:space="preserve"> matematis siswa antara kelas</w:t>
      </w:r>
      <w:r w:rsidRPr="001343B1">
        <w:rPr>
          <w:rFonts w:asciiTheme="majorBidi" w:eastAsiaTheme="minorEastAsia" w:hAnsiTheme="majorBidi" w:cstheme="majorBidi"/>
          <w:b w:val="0"/>
          <w:bCs/>
        </w:rPr>
        <w:t xml:space="preserve"> yang mendapatkan </w:t>
      </w:r>
      <w:r w:rsidRPr="001343B1">
        <w:rPr>
          <w:rFonts w:asciiTheme="majorBidi" w:eastAsiaTheme="minorEastAsia" w:hAnsiTheme="majorBidi" w:cstheme="majorBidi"/>
          <w:b w:val="0"/>
          <w:bCs/>
          <w:lang w:val="en-ID"/>
        </w:rPr>
        <w:t xml:space="preserve">strategi pembelajaran </w:t>
      </w:r>
      <w:r w:rsidRPr="001343B1">
        <w:rPr>
          <w:rFonts w:asciiTheme="majorBidi" w:eastAsiaTheme="minorEastAsia" w:hAnsiTheme="majorBidi" w:cstheme="majorBidi"/>
          <w:b w:val="0"/>
          <w:bCs/>
          <w:i/>
          <w:lang w:val="en-ID"/>
        </w:rPr>
        <w:t>Everyone is a Teacher Here</w:t>
      </w:r>
      <w:r w:rsidRPr="001343B1">
        <w:rPr>
          <w:rFonts w:asciiTheme="majorBidi" w:eastAsiaTheme="minorEastAsia" w:hAnsiTheme="majorBidi" w:cstheme="majorBidi"/>
          <w:b w:val="0"/>
          <w:bCs/>
          <w:lang w:val="en-ID"/>
        </w:rPr>
        <w:t xml:space="preserve"> disertai Tugas Super-item, </w:t>
      </w:r>
      <w:r w:rsidRPr="001343B1">
        <w:rPr>
          <w:rFonts w:asciiTheme="majorBidi" w:hAnsiTheme="majorBidi" w:cstheme="majorBidi"/>
          <w:b w:val="0"/>
          <w:bCs/>
        </w:rPr>
        <w:t>kelas</w:t>
      </w:r>
      <w:r w:rsidRPr="001343B1">
        <w:rPr>
          <w:rFonts w:asciiTheme="majorBidi" w:eastAsiaTheme="minorEastAsia" w:hAnsiTheme="majorBidi" w:cstheme="majorBidi"/>
          <w:b w:val="0"/>
          <w:bCs/>
        </w:rPr>
        <w:t xml:space="preserve"> yang mendapatkan </w:t>
      </w:r>
      <w:r w:rsidRPr="001343B1">
        <w:rPr>
          <w:rFonts w:asciiTheme="majorBidi" w:eastAsiaTheme="minorEastAsia" w:hAnsiTheme="majorBidi" w:cstheme="majorBidi"/>
          <w:b w:val="0"/>
          <w:bCs/>
          <w:lang w:val="en-ID"/>
        </w:rPr>
        <w:t xml:space="preserve">strategi pembelajaran </w:t>
      </w:r>
      <w:r w:rsidRPr="001343B1">
        <w:rPr>
          <w:rFonts w:asciiTheme="majorBidi" w:eastAsiaTheme="minorEastAsia" w:hAnsiTheme="majorBidi" w:cstheme="majorBidi"/>
          <w:b w:val="0"/>
          <w:bCs/>
          <w:i/>
          <w:lang w:val="en-ID"/>
        </w:rPr>
        <w:t xml:space="preserve">Everyone is a Teacher Here </w:t>
      </w:r>
      <w:r w:rsidRPr="001343B1">
        <w:rPr>
          <w:rFonts w:asciiTheme="majorBidi" w:eastAsiaTheme="minorEastAsia" w:hAnsiTheme="majorBidi" w:cstheme="majorBidi"/>
          <w:b w:val="0"/>
          <w:bCs/>
          <w:lang w:val="en-ID"/>
        </w:rPr>
        <w:t xml:space="preserve">dan kelas yang medapatkan pembelajaran konvensional. </w:t>
      </w:r>
      <w:r w:rsidRPr="001343B1">
        <w:rPr>
          <w:rFonts w:asciiTheme="majorBidi" w:hAnsiTheme="majorBidi" w:cstheme="majorBidi"/>
          <w:b w:val="0"/>
          <w:bCs/>
          <w:lang w:val="en-ID"/>
        </w:rPr>
        <w:t>P</w:t>
      </w:r>
      <w:r w:rsidRPr="001343B1">
        <w:rPr>
          <w:rFonts w:asciiTheme="majorBidi" w:hAnsiTheme="majorBidi" w:cstheme="majorBidi"/>
          <w:b w:val="0"/>
          <w:bCs/>
        </w:rPr>
        <w:t xml:space="preserve">eningkatan kemampuan pemecahan masalah matematis siswa yang mendapatkan strategi pembelajaran </w:t>
      </w:r>
      <w:r w:rsidRPr="001343B1">
        <w:rPr>
          <w:rFonts w:asciiTheme="majorBidi" w:hAnsiTheme="majorBidi" w:cstheme="majorBidi"/>
          <w:b w:val="0"/>
          <w:bCs/>
          <w:i/>
          <w:lang w:val="en-ID"/>
        </w:rPr>
        <w:t>Everyone is a Teacher Here</w:t>
      </w:r>
      <w:r w:rsidRPr="001343B1">
        <w:rPr>
          <w:rFonts w:asciiTheme="majorBidi" w:hAnsiTheme="majorBidi" w:cstheme="majorBidi"/>
          <w:b w:val="0"/>
          <w:bCs/>
          <w:lang w:val="en-ID"/>
        </w:rPr>
        <w:t xml:space="preserve"> disertai Tugas Super-item</w:t>
      </w:r>
      <w:r w:rsidRPr="001343B1">
        <w:rPr>
          <w:rFonts w:asciiTheme="majorBidi" w:hAnsiTheme="majorBidi" w:cstheme="majorBidi"/>
          <w:b w:val="0"/>
          <w:bCs/>
        </w:rPr>
        <w:t xml:space="preserve"> lebih baik daripada siswa yang mendapatkan strategi pembelajaran </w:t>
      </w:r>
      <w:r w:rsidRPr="001343B1">
        <w:rPr>
          <w:rFonts w:asciiTheme="majorBidi" w:hAnsiTheme="majorBidi" w:cstheme="majorBidi"/>
          <w:b w:val="0"/>
          <w:bCs/>
          <w:i/>
          <w:lang w:val="en-ID"/>
        </w:rPr>
        <w:t xml:space="preserve">Everyone is a Teacher Here </w:t>
      </w:r>
      <w:r w:rsidRPr="001343B1">
        <w:rPr>
          <w:rFonts w:asciiTheme="majorBidi" w:hAnsiTheme="majorBidi" w:cstheme="majorBidi"/>
          <w:b w:val="0"/>
          <w:bCs/>
          <w:lang w:val="en-ID"/>
        </w:rPr>
        <w:t xml:space="preserve">maupun siswa yang mendapatkan pembelajaran konvensional. </w:t>
      </w:r>
      <w:r w:rsidRPr="001343B1">
        <w:rPr>
          <w:rFonts w:asciiTheme="majorBidi" w:hAnsiTheme="majorBidi" w:cstheme="majorBidi"/>
          <w:b w:val="0"/>
          <w:bCs/>
        </w:rPr>
        <w:t>Sedangkan peningkatan kemampuan pemecahan masalah matematis siswa yang mendapatkan</w:t>
      </w:r>
      <w:r w:rsidRPr="001343B1">
        <w:rPr>
          <w:rFonts w:asciiTheme="majorBidi" w:hAnsiTheme="majorBidi" w:cstheme="majorBidi"/>
          <w:b w:val="0"/>
          <w:bCs/>
          <w:lang w:val="en-ID"/>
        </w:rPr>
        <w:t xml:space="preserve"> pembelajaran konvensional lebih baik daripada siswa yang mendapatkan</w:t>
      </w:r>
      <w:r w:rsidRPr="001343B1">
        <w:rPr>
          <w:rFonts w:asciiTheme="majorBidi" w:hAnsiTheme="majorBidi" w:cstheme="majorBidi"/>
          <w:b w:val="0"/>
          <w:bCs/>
        </w:rPr>
        <w:t xml:space="preserve"> strategi pembelajaran </w:t>
      </w:r>
      <w:r w:rsidRPr="001343B1">
        <w:rPr>
          <w:rFonts w:asciiTheme="majorBidi" w:hAnsiTheme="majorBidi" w:cstheme="majorBidi"/>
          <w:b w:val="0"/>
          <w:bCs/>
          <w:i/>
          <w:lang w:val="en-ID"/>
        </w:rPr>
        <w:t>Everyone is a Teacher Here</w:t>
      </w:r>
      <w:r w:rsidRPr="001343B1">
        <w:rPr>
          <w:rFonts w:asciiTheme="majorBidi" w:hAnsiTheme="majorBidi" w:cstheme="majorBidi"/>
          <w:b w:val="0"/>
          <w:bCs/>
          <w:lang w:val="en-ID"/>
        </w:rPr>
        <w:t>.</w:t>
      </w:r>
    </w:p>
    <w:p w14:paraId="4EA08397" w14:textId="77777777" w:rsidR="00351588" w:rsidRPr="001343B1" w:rsidRDefault="00351588" w:rsidP="00BF4AD8">
      <w:pPr>
        <w:pStyle w:val="ListParagraph"/>
        <w:tabs>
          <w:tab w:val="left" w:pos="709"/>
        </w:tabs>
        <w:spacing w:line="360" w:lineRule="auto"/>
        <w:ind w:left="0"/>
        <w:rPr>
          <w:rFonts w:asciiTheme="majorBidi" w:hAnsiTheme="majorBidi" w:cstheme="majorBidi"/>
          <w:b w:val="0"/>
          <w:bCs/>
          <w:lang w:val="en-ID"/>
        </w:rPr>
      </w:pPr>
      <w:r w:rsidRPr="001343B1">
        <w:rPr>
          <w:rFonts w:asciiTheme="majorBidi" w:hAnsiTheme="majorBidi" w:cstheme="majorBidi"/>
          <w:b w:val="0"/>
          <w:bCs/>
          <w:lang w:val="en-ID"/>
        </w:rPr>
        <w:tab/>
      </w:r>
      <w:r w:rsidR="002F7B12" w:rsidRPr="001343B1">
        <w:rPr>
          <w:rFonts w:asciiTheme="majorBidi" w:hAnsiTheme="majorBidi" w:cstheme="majorBidi"/>
          <w:b w:val="0"/>
          <w:bCs/>
          <w:lang w:val="en-ID"/>
        </w:rPr>
        <w:t>Selain itu</w:t>
      </w:r>
      <w:r w:rsidRPr="001343B1">
        <w:rPr>
          <w:rFonts w:asciiTheme="majorBidi" w:hAnsiTheme="majorBidi" w:cstheme="majorBidi"/>
          <w:b w:val="0"/>
          <w:bCs/>
          <w:lang w:val="en-ID"/>
        </w:rPr>
        <w:t>, terdapat</w:t>
      </w:r>
      <w:r w:rsidRPr="001343B1">
        <w:rPr>
          <w:rFonts w:asciiTheme="majorBidi" w:hAnsiTheme="majorBidi" w:cstheme="majorBidi"/>
          <w:b w:val="0"/>
          <w:bCs/>
        </w:rPr>
        <w:t xml:space="preserve"> perbedaan </w:t>
      </w:r>
      <w:r w:rsidRPr="001343B1">
        <w:rPr>
          <w:rFonts w:asciiTheme="majorBidi" w:eastAsiaTheme="minorEastAsia" w:hAnsiTheme="majorBidi" w:cstheme="majorBidi"/>
          <w:b w:val="0"/>
          <w:bCs/>
          <w:lang w:val="en-ID"/>
        </w:rPr>
        <w:t xml:space="preserve">peningkatan </w:t>
      </w:r>
      <w:r w:rsidRPr="001343B1">
        <w:rPr>
          <w:rFonts w:asciiTheme="majorBidi" w:hAnsiTheme="majorBidi" w:cstheme="majorBidi"/>
          <w:b w:val="0"/>
          <w:bCs/>
        </w:rPr>
        <w:t xml:space="preserve">kemampuan </w:t>
      </w:r>
      <w:r w:rsidRPr="001343B1">
        <w:rPr>
          <w:rFonts w:asciiTheme="majorBidi" w:hAnsiTheme="majorBidi" w:cstheme="majorBidi"/>
          <w:b w:val="0"/>
          <w:bCs/>
          <w:lang w:val="en-ID"/>
        </w:rPr>
        <w:t>komunikasi</w:t>
      </w:r>
      <w:r w:rsidRPr="001343B1">
        <w:rPr>
          <w:rFonts w:asciiTheme="majorBidi" w:hAnsiTheme="majorBidi" w:cstheme="majorBidi"/>
          <w:b w:val="0"/>
          <w:bCs/>
        </w:rPr>
        <w:t xml:space="preserve"> matematis siswa antara kelas</w:t>
      </w:r>
      <w:r w:rsidRPr="001343B1">
        <w:rPr>
          <w:rFonts w:asciiTheme="majorBidi" w:eastAsiaTheme="minorEastAsia" w:hAnsiTheme="majorBidi" w:cstheme="majorBidi"/>
          <w:b w:val="0"/>
          <w:bCs/>
        </w:rPr>
        <w:t xml:space="preserve"> yang mendapatkan </w:t>
      </w:r>
      <w:r w:rsidRPr="001343B1">
        <w:rPr>
          <w:rFonts w:asciiTheme="majorBidi" w:eastAsiaTheme="minorEastAsia" w:hAnsiTheme="majorBidi" w:cstheme="majorBidi"/>
          <w:b w:val="0"/>
          <w:bCs/>
          <w:lang w:val="en-ID"/>
        </w:rPr>
        <w:t xml:space="preserve">strategi pembelajaran </w:t>
      </w:r>
      <w:r w:rsidRPr="001343B1">
        <w:rPr>
          <w:rFonts w:asciiTheme="majorBidi" w:eastAsiaTheme="minorEastAsia" w:hAnsiTheme="majorBidi" w:cstheme="majorBidi"/>
          <w:b w:val="0"/>
          <w:bCs/>
          <w:i/>
          <w:lang w:val="en-ID"/>
        </w:rPr>
        <w:t>Everyone is a Teacher Here</w:t>
      </w:r>
      <w:r w:rsidRPr="001343B1">
        <w:rPr>
          <w:rFonts w:asciiTheme="majorBidi" w:eastAsiaTheme="minorEastAsia" w:hAnsiTheme="majorBidi" w:cstheme="majorBidi"/>
          <w:b w:val="0"/>
          <w:bCs/>
          <w:lang w:val="en-ID"/>
        </w:rPr>
        <w:t xml:space="preserve"> disertai Tugas Super-item, </w:t>
      </w:r>
      <w:r w:rsidRPr="001343B1">
        <w:rPr>
          <w:rFonts w:asciiTheme="majorBidi" w:hAnsiTheme="majorBidi" w:cstheme="majorBidi"/>
          <w:b w:val="0"/>
          <w:bCs/>
        </w:rPr>
        <w:t>kelas</w:t>
      </w:r>
      <w:r w:rsidRPr="001343B1">
        <w:rPr>
          <w:rFonts w:asciiTheme="majorBidi" w:eastAsiaTheme="minorEastAsia" w:hAnsiTheme="majorBidi" w:cstheme="majorBidi"/>
          <w:b w:val="0"/>
          <w:bCs/>
        </w:rPr>
        <w:t xml:space="preserve"> yang mendapatkan </w:t>
      </w:r>
      <w:r w:rsidRPr="001343B1">
        <w:rPr>
          <w:rFonts w:asciiTheme="majorBidi" w:eastAsiaTheme="minorEastAsia" w:hAnsiTheme="majorBidi" w:cstheme="majorBidi"/>
          <w:b w:val="0"/>
          <w:bCs/>
          <w:lang w:val="en-ID"/>
        </w:rPr>
        <w:t xml:space="preserve">strategi pembelajaran </w:t>
      </w:r>
      <w:r w:rsidRPr="001343B1">
        <w:rPr>
          <w:rFonts w:asciiTheme="majorBidi" w:eastAsiaTheme="minorEastAsia" w:hAnsiTheme="majorBidi" w:cstheme="majorBidi"/>
          <w:b w:val="0"/>
          <w:bCs/>
          <w:i/>
          <w:lang w:val="en-ID"/>
        </w:rPr>
        <w:t xml:space="preserve">Everyone is a Teacher Here </w:t>
      </w:r>
      <w:r w:rsidRPr="001343B1">
        <w:rPr>
          <w:rFonts w:asciiTheme="majorBidi" w:eastAsiaTheme="minorEastAsia" w:hAnsiTheme="majorBidi" w:cstheme="majorBidi"/>
          <w:b w:val="0"/>
          <w:bCs/>
          <w:lang w:val="en-ID"/>
        </w:rPr>
        <w:t xml:space="preserve">dan kelas yang medapatkan pembelajaran konvensional. </w:t>
      </w:r>
      <w:r w:rsidRPr="001343B1">
        <w:rPr>
          <w:rFonts w:asciiTheme="majorBidi" w:hAnsiTheme="majorBidi" w:cstheme="majorBidi"/>
          <w:b w:val="0"/>
          <w:bCs/>
          <w:lang w:val="en-ID"/>
        </w:rPr>
        <w:t>P</w:t>
      </w:r>
      <w:r w:rsidRPr="001343B1">
        <w:rPr>
          <w:rFonts w:asciiTheme="majorBidi" w:hAnsiTheme="majorBidi" w:cstheme="majorBidi"/>
          <w:b w:val="0"/>
          <w:bCs/>
        </w:rPr>
        <w:t xml:space="preserve">eningkatan kemampuan </w:t>
      </w:r>
      <w:r w:rsidRPr="001343B1">
        <w:rPr>
          <w:rFonts w:asciiTheme="majorBidi" w:hAnsiTheme="majorBidi" w:cstheme="majorBidi"/>
          <w:b w:val="0"/>
          <w:bCs/>
          <w:lang w:val="en-ID"/>
        </w:rPr>
        <w:t>komunikasi</w:t>
      </w:r>
      <w:r w:rsidRPr="001343B1">
        <w:rPr>
          <w:rFonts w:asciiTheme="majorBidi" w:hAnsiTheme="majorBidi" w:cstheme="majorBidi"/>
          <w:b w:val="0"/>
          <w:bCs/>
        </w:rPr>
        <w:t xml:space="preserve"> matematis siswa yang mendapatkan strategi pembelajaran </w:t>
      </w:r>
      <w:r w:rsidRPr="001343B1">
        <w:rPr>
          <w:rFonts w:asciiTheme="majorBidi" w:hAnsiTheme="majorBidi" w:cstheme="majorBidi"/>
          <w:b w:val="0"/>
          <w:bCs/>
          <w:i/>
          <w:lang w:val="en-ID"/>
        </w:rPr>
        <w:t>Everyone is a Teacher Here</w:t>
      </w:r>
      <w:r w:rsidRPr="001343B1">
        <w:rPr>
          <w:rFonts w:asciiTheme="majorBidi" w:hAnsiTheme="majorBidi" w:cstheme="majorBidi"/>
          <w:b w:val="0"/>
          <w:bCs/>
          <w:lang w:val="en-ID"/>
        </w:rPr>
        <w:t xml:space="preserve"> disertai Tugas Super-item</w:t>
      </w:r>
      <w:r w:rsidRPr="001343B1">
        <w:rPr>
          <w:rFonts w:asciiTheme="majorBidi" w:hAnsiTheme="majorBidi" w:cstheme="majorBidi"/>
          <w:b w:val="0"/>
          <w:bCs/>
        </w:rPr>
        <w:t xml:space="preserve"> lebih baik daripada siswa yang mendapatkan strategi pembelajaran </w:t>
      </w:r>
      <w:r w:rsidRPr="001343B1">
        <w:rPr>
          <w:rFonts w:asciiTheme="majorBidi" w:hAnsiTheme="majorBidi" w:cstheme="majorBidi"/>
          <w:b w:val="0"/>
          <w:bCs/>
          <w:i/>
          <w:lang w:val="en-ID"/>
        </w:rPr>
        <w:t xml:space="preserve">Everyone is a Teacher Here </w:t>
      </w:r>
      <w:r w:rsidRPr="001343B1">
        <w:rPr>
          <w:rFonts w:asciiTheme="majorBidi" w:hAnsiTheme="majorBidi" w:cstheme="majorBidi"/>
          <w:b w:val="0"/>
          <w:bCs/>
          <w:lang w:val="en-ID"/>
        </w:rPr>
        <w:t xml:space="preserve">maupun siswa yang mendapatkan pembelajaran konvensional. </w:t>
      </w:r>
      <w:r w:rsidRPr="001343B1">
        <w:rPr>
          <w:rFonts w:asciiTheme="majorBidi" w:hAnsiTheme="majorBidi" w:cstheme="majorBidi"/>
          <w:b w:val="0"/>
          <w:bCs/>
        </w:rPr>
        <w:t xml:space="preserve">Sedangkan peningkatan kemampuan </w:t>
      </w:r>
      <w:r w:rsidRPr="001343B1">
        <w:rPr>
          <w:rFonts w:asciiTheme="majorBidi" w:hAnsiTheme="majorBidi" w:cstheme="majorBidi"/>
          <w:b w:val="0"/>
          <w:bCs/>
          <w:lang w:val="en-ID"/>
        </w:rPr>
        <w:t>komunikasi</w:t>
      </w:r>
      <w:r w:rsidRPr="001343B1">
        <w:rPr>
          <w:rFonts w:asciiTheme="majorBidi" w:hAnsiTheme="majorBidi" w:cstheme="majorBidi"/>
          <w:b w:val="0"/>
          <w:bCs/>
        </w:rPr>
        <w:t xml:space="preserve"> matematis siswa yang mendapatkan</w:t>
      </w:r>
      <w:r w:rsidRPr="001343B1">
        <w:rPr>
          <w:rFonts w:asciiTheme="majorBidi" w:hAnsiTheme="majorBidi" w:cstheme="majorBidi"/>
          <w:b w:val="0"/>
          <w:bCs/>
          <w:lang w:val="en-ID"/>
        </w:rPr>
        <w:t xml:space="preserve"> pembelajaran konvensional lebih baik daripada siswa yang mendapatkan</w:t>
      </w:r>
      <w:r w:rsidRPr="001343B1">
        <w:rPr>
          <w:rFonts w:asciiTheme="majorBidi" w:hAnsiTheme="majorBidi" w:cstheme="majorBidi"/>
          <w:b w:val="0"/>
          <w:bCs/>
        </w:rPr>
        <w:t xml:space="preserve"> strategi pembelajaran </w:t>
      </w:r>
      <w:r w:rsidRPr="001343B1">
        <w:rPr>
          <w:rFonts w:asciiTheme="majorBidi" w:hAnsiTheme="majorBidi" w:cstheme="majorBidi"/>
          <w:b w:val="0"/>
          <w:bCs/>
          <w:i/>
          <w:lang w:val="en-ID"/>
        </w:rPr>
        <w:t>Everyone is a Teacher Here</w:t>
      </w:r>
      <w:r w:rsidRPr="001343B1">
        <w:rPr>
          <w:rFonts w:asciiTheme="majorBidi" w:hAnsiTheme="majorBidi" w:cstheme="majorBidi"/>
          <w:b w:val="0"/>
          <w:bCs/>
          <w:lang w:val="en-ID"/>
        </w:rPr>
        <w:t>.</w:t>
      </w:r>
    </w:p>
    <w:p w14:paraId="367F509C" w14:textId="77777777" w:rsidR="00797787" w:rsidRDefault="002F7B12" w:rsidP="00BF4AD8">
      <w:pPr>
        <w:pStyle w:val="ListParagraph"/>
        <w:tabs>
          <w:tab w:val="left" w:pos="709"/>
        </w:tabs>
        <w:spacing w:line="360" w:lineRule="auto"/>
        <w:ind w:left="0"/>
        <w:rPr>
          <w:rFonts w:asciiTheme="majorBidi" w:eastAsiaTheme="minorEastAsia" w:hAnsiTheme="majorBidi" w:cstheme="majorBidi"/>
          <w:b w:val="0"/>
          <w:bCs/>
          <w:lang w:val="en-ID"/>
        </w:rPr>
        <w:sectPr w:rsidR="00797787" w:rsidSect="00AF7EFE">
          <w:headerReference w:type="default" r:id="rId28"/>
          <w:footerReference w:type="default" r:id="rId29"/>
          <w:pgSz w:w="11906" w:h="16838" w:code="9"/>
          <w:pgMar w:top="1985" w:right="1134" w:bottom="1985" w:left="1985" w:header="709" w:footer="709" w:gutter="0"/>
          <w:cols w:space="708"/>
          <w:docGrid w:linePitch="360"/>
        </w:sectPr>
      </w:pPr>
      <w:r w:rsidRPr="001343B1">
        <w:rPr>
          <w:rFonts w:asciiTheme="majorBidi" w:hAnsiTheme="majorBidi" w:cstheme="majorBidi"/>
          <w:b w:val="0"/>
          <w:bCs/>
          <w:lang w:val="en-ID"/>
        </w:rPr>
        <w:tab/>
        <w:t xml:space="preserve">Sedangkan mengenai </w:t>
      </w:r>
      <w:r w:rsidRPr="001343B1">
        <w:rPr>
          <w:rFonts w:asciiTheme="majorBidi" w:hAnsiTheme="majorBidi" w:cstheme="majorBidi"/>
          <w:b w:val="0"/>
          <w:bCs/>
          <w:i/>
          <w:iCs/>
          <w:lang w:val="en-ID"/>
        </w:rPr>
        <w:t>belief</w:t>
      </w:r>
      <w:r w:rsidRPr="001343B1">
        <w:rPr>
          <w:rFonts w:asciiTheme="majorBidi" w:hAnsiTheme="majorBidi" w:cstheme="majorBidi"/>
          <w:b w:val="0"/>
          <w:bCs/>
          <w:lang w:val="en-ID"/>
        </w:rPr>
        <w:t xml:space="preserve"> matematis siswa, </w:t>
      </w:r>
      <w:r w:rsidRPr="001343B1">
        <w:rPr>
          <w:rFonts w:asciiTheme="majorBidi" w:eastAsiaTheme="minorEastAsia" w:hAnsiTheme="majorBidi" w:cstheme="majorBidi"/>
          <w:b w:val="0"/>
          <w:bCs/>
          <w:lang w:val="en-ID"/>
        </w:rPr>
        <w:t xml:space="preserve">hasil penelitian menyatakan bahwa </w:t>
      </w:r>
      <w:r w:rsidRPr="001343B1">
        <w:rPr>
          <w:rFonts w:asciiTheme="majorBidi" w:hAnsiTheme="majorBidi" w:cstheme="majorBidi"/>
          <w:b w:val="0"/>
          <w:bCs/>
          <w:i/>
          <w:iCs/>
          <w:lang w:val="en-ID"/>
        </w:rPr>
        <w:t>belief</w:t>
      </w:r>
      <w:r w:rsidRPr="001343B1">
        <w:rPr>
          <w:rFonts w:asciiTheme="majorBidi" w:hAnsiTheme="majorBidi" w:cstheme="majorBidi"/>
          <w:b w:val="0"/>
          <w:bCs/>
          <w:lang w:val="en-ID"/>
        </w:rPr>
        <w:t xml:space="preserve"> matematis </w:t>
      </w:r>
      <w:r w:rsidRPr="001343B1">
        <w:rPr>
          <w:rFonts w:asciiTheme="majorBidi" w:eastAsiaTheme="minorEastAsia" w:hAnsiTheme="majorBidi" w:cstheme="majorBidi"/>
          <w:b w:val="0"/>
          <w:bCs/>
          <w:lang w:val="en-ID"/>
        </w:rPr>
        <w:t xml:space="preserve">siswa </w:t>
      </w:r>
      <w:r w:rsidRPr="001343B1">
        <w:rPr>
          <w:rFonts w:asciiTheme="majorBidi" w:eastAsiaTheme="minorEastAsia" w:hAnsiTheme="majorBidi" w:cstheme="majorBidi"/>
          <w:b w:val="0"/>
          <w:bCs/>
        </w:rPr>
        <w:t xml:space="preserve">mendapatkan </w:t>
      </w:r>
      <w:r w:rsidRPr="001343B1">
        <w:rPr>
          <w:rFonts w:asciiTheme="majorBidi" w:eastAsiaTheme="minorEastAsia" w:hAnsiTheme="majorBidi" w:cstheme="majorBidi"/>
          <w:b w:val="0"/>
          <w:bCs/>
          <w:lang w:val="en-ID"/>
        </w:rPr>
        <w:t xml:space="preserve">pembelajaran konvensional lebih baik daripada siswa yang mendapatkan strategi pembelajaran </w:t>
      </w:r>
      <w:r w:rsidRPr="001343B1">
        <w:rPr>
          <w:rFonts w:asciiTheme="majorBidi" w:eastAsiaTheme="minorEastAsia" w:hAnsiTheme="majorBidi" w:cstheme="majorBidi"/>
          <w:b w:val="0"/>
          <w:bCs/>
          <w:i/>
          <w:lang w:val="en-ID"/>
        </w:rPr>
        <w:t>Everyone is a Teacher Here</w:t>
      </w:r>
      <w:r w:rsidRPr="001343B1">
        <w:rPr>
          <w:rFonts w:asciiTheme="majorBidi" w:eastAsiaTheme="minorEastAsia" w:hAnsiTheme="majorBidi" w:cstheme="majorBidi"/>
          <w:b w:val="0"/>
          <w:bCs/>
          <w:lang w:val="en-ID"/>
        </w:rPr>
        <w:t xml:space="preserve"> disertai Tugas Super-item dan </w:t>
      </w:r>
      <w:r w:rsidRPr="001343B1">
        <w:rPr>
          <w:rFonts w:asciiTheme="majorBidi" w:hAnsiTheme="majorBidi" w:cstheme="majorBidi"/>
          <w:b w:val="0"/>
          <w:bCs/>
          <w:lang w:val="en-ID"/>
        </w:rPr>
        <w:t>siswa</w:t>
      </w:r>
      <w:r w:rsidRPr="001343B1">
        <w:rPr>
          <w:rFonts w:asciiTheme="majorBidi" w:eastAsiaTheme="minorEastAsia" w:hAnsiTheme="majorBidi" w:cstheme="majorBidi"/>
          <w:b w:val="0"/>
          <w:bCs/>
        </w:rPr>
        <w:t xml:space="preserve"> yang mendapatkan </w:t>
      </w:r>
      <w:r w:rsidRPr="001343B1">
        <w:rPr>
          <w:rFonts w:asciiTheme="majorBidi" w:eastAsiaTheme="minorEastAsia" w:hAnsiTheme="majorBidi" w:cstheme="majorBidi"/>
          <w:b w:val="0"/>
          <w:bCs/>
          <w:lang w:val="en-ID"/>
        </w:rPr>
        <w:t xml:space="preserve">strategi pembelajaran </w:t>
      </w:r>
      <w:r w:rsidRPr="001343B1">
        <w:rPr>
          <w:rFonts w:asciiTheme="majorBidi" w:eastAsiaTheme="minorEastAsia" w:hAnsiTheme="majorBidi" w:cstheme="majorBidi"/>
          <w:b w:val="0"/>
          <w:bCs/>
          <w:i/>
          <w:lang w:val="en-ID"/>
        </w:rPr>
        <w:t xml:space="preserve">Everyone is a Teacher Here. </w:t>
      </w:r>
      <w:r w:rsidRPr="001343B1">
        <w:rPr>
          <w:rFonts w:asciiTheme="majorBidi" w:hAnsiTheme="majorBidi" w:cstheme="majorBidi"/>
          <w:b w:val="0"/>
          <w:bCs/>
        </w:rPr>
        <w:t xml:space="preserve">Sedangkan </w:t>
      </w:r>
      <w:r w:rsidRPr="001343B1">
        <w:rPr>
          <w:rFonts w:asciiTheme="majorBidi" w:hAnsiTheme="majorBidi" w:cstheme="majorBidi"/>
          <w:b w:val="0"/>
          <w:bCs/>
          <w:i/>
          <w:iCs/>
          <w:lang w:val="en-ID"/>
        </w:rPr>
        <w:t>belief</w:t>
      </w:r>
      <w:r w:rsidRPr="001343B1">
        <w:rPr>
          <w:rFonts w:asciiTheme="majorBidi" w:hAnsiTheme="majorBidi" w:cstheme="majorBidi"/>
          <w:b w:val="0"/>
          <w:bCs/>
          <w:lang w:val="en-ID"/>
        </w:rPr>
        <w:t xml:space="preserve"> matematis</w:t>
      </w:r>
      <w:r w:rsidRPr="001343B1">
        <w:rPr>
          <w:rFonts w:asciiTheme="majorBidi" w:hAnsiTheme="majorBidi" w:cstheme="majorBidi"/>
          <w:b w:val="0"/>
          <w:bCs/>
        </w:rPr>
        <w:t xml:space="preserve"> siswa yang mendapatkan</w:t>
      </w:r>
      <w:r w:rsidRPr="001343B1">
        <w:rPr>
          <w:rFonts w:asciiTheme="majorBidi" w:hAnsiTheme="majorBidi" w:cstheme="majorBidi"/>
          <w:b w:val="0"/>
          <w:bCs/>
          <w:lang w:val="en-ID"/>
        </w:rPr>
        <w:t xml:space="preserve"> </w:t>
      </w:r>
      <w:r w:rsidRPr="001343B1">
        <w:rPr>
          <w:rFonts w:asciiTheme="majorBidi" w:hAnsiTheme="majorBidi" w:cstheme="majorBidi"/>
          <w:b w:val="0"/>
          <w:bCs/>
        </w:rPr>
        <w:t xml:space="preserve">strategi pembelajaran </w:t>
      </w:r>
      <w:r w:rsidRPr="001343B1">
        <w:rPr>
          <w:rFonts w:asciiTheme="majorBidi" w:hAnsiTheme="majorBidi" w:cstheme="majorBidi"/>
          <w:b w:val="0"/>
          <w:bCs/>
          <w:i/>
          <w:lang w:val="en-ID"/>
        </w:rPr>
        <w:t>Everyone is a Teacher Here</w:t>
      </w:r>
      <w:r w:rsidRPr="001343B1">
        <w:rPr>
          <w:rFonts w:asciiTheme="majorBidi" w:hAnsiTheme="majorBidi" w:cstheme="majorBidi"/>
          <w:b w:val="0"/>
          <w:bCs/>
          <w:lang w:val="en-ID"/>
        </w:rPr>
        <w:t xml:space="preserve"> </w:t>
      </w:r>
      <w:r w:rsidRPr="001343B1">
        <w:rPr>
          <w:rFonts w:asciiTheme="majorBidi" w:eastAsiaTheme="minorEastAsia" w:hAnsiTheme="majorBidi" w:cstheme="majorBidi"/>
          <w:b w:val="0"/>
          <w:bCs/>
          <w:lang w:val="en-ID"/>
        </w:rPr>
        <w:t xml:space="preserve">disertai Tugas Super-item lebih baik daripada siswa yang mendapatkan strategi pembelajaran </w:t>
      </w:r>
      <w:r w:rsidRPr="001343B1">
        <w:rPr>
          <w:rFonts w:asciiTheme="majorBidi" w:eastAsiaTheme="minorEastAsia" w:hAnsiTheme="majorBidi" w:cstheme="majorBidi"/>
          <w:b w:val="0"/>
          <w:bCs/>
          <w:i/>
          <w:lang w:val="en-ID"/>
        </w:rPr>
        <w:t>Everyone is a Teacher Here</w:t>
      </w:r>
      <w:r w:rsidRPr="001343B1">
        <w:rPr>
          <w:rFonts w:asciiTheme="majorBidi" w:eastAsiaTheme="minorEastAsia" w:hAnsiTheme="majorBidi" w:cstheme="majorBidi"/>
          <w:b w:val="0"/>
          <w:bCs/>
          <w:lang w:val="en-ID"/>
        </w:rPr>
        <w:t>.</w:t>
      </w:r>
    </w:p>
    <w:p w14:paraId="34F8CA6E" w14:textId="4C1CE11A" w:rsidR="002F7B12" w:rsidRPr="001343B1" w:rsidRDefault="00797787" w:rsidP="00BF4AD8">
      <w:pPr>
        <w:pStyle w:val="ListParagraph"/>
        <w:tabs>
          <w:tab w:val="left" w:pos="709"/>
        </w:tabs>
        <w:spacing w:line="360" w:lineRule="auto"/>
        <w:ind w:left="0"/>
        <w:rPr>
          <w:rFonts w:asciiTheme="majorBidi" w:eastAsiaTheme="minorEastAsia" w:hAnsiTheme="majorBidi" w:cstheme="majorBidi"/>
          <w:b w:val="0"/>
          <w:bCs/>
          <w:lang w:val="en-ID"/>
        </w:rPr>
      </w:pPr>
      <w:r>
        <w:rPr>
          <w:rFonts w:asciiTheme="majorBidi" w:hAnsiTheme="majorBidi" w:cstheme="majorBidi"/>
          <w:b w:val="0"/>
          <w:bCs/>
          <w:lang w:val="en-ID"/>
        </w:rPr>
        <w:lastRenderedPageBreak/>
        <w:tab/>
      </w:r>
      <w:r w:rsidR="002F7B12" w:rsidRPr="001343B1">
        <w:rPr>
          <w:rFonts w:asciiTheme="majorBidi" w:hAnsiTheme="majorBidi" w:cstheme="majorBidi"/>
          <w:b w:val="0"/>
          <w:bCs/>
        </w:rPr>
        <w:t xml:space="preserve">Dari hasil analisis perhitungan korelasi, </w:t>
      </w:r>
      <w:r w:rsidR="002F7B12" w:rsidRPr="001343B1">
        <w:rPr>
          <w:rFonts w:asciiTheme="majorBidi" w:eastAsiaTheme="minorEastAsia" w:hAnsiTheme="majorBidi" w:cstheme="majorBidi"/>
          <w:b w:val="0"/>
          <w:bCs/>
          <w:iCs/>
        </w:rPr>
        <w:t>d</w:t>
      </w:r>
      <w:r w:rsidR="002F7B12" w:rsidRPr="001343B1">
        <w:rPr>
          <w:rFonts w:asciiTheme="majorBidi" w:eastAsiaTheme="minorEastAsia" w:hAnsiTheme="majorBidi" w:cstheme="majorBidi"/>
          <w:b w:val="0"/>
          <w:bCs/>
          <w:iCs/>
          <w:lang w:val="en-ID"/>
        </w:rPr>
        <w:t>ari semua kelas</w:t>
      </w:r>
      <w:r w:rsidR="002F7B12" w:rsidRPr="001343B1">
        <w:rPr>
          <w:rFonts w:asciiTheme="majorBidi" w:hAnsiTheme="majorBidi" w:cstheme="majorBidi"/>
          <w:b w:val="0"/>
          <w:bCs/>
        </w:rPr>
        <w:t xml:space="preserve"> ditemukan bahwa terdapat hubungan yang signifikan antara kemampuan pemecahan masalah matematis dan kemampuan komunikasi matematis siswa. Sedangkan untuk korelasi antara kemampuan pemecahan masalah dan belief matematis, hanya kelas yang mendapat strategi pembelajaran </w:t>
      </w:r>
      <w:r w:rsidR="002F7B12" w:rsidRPr="001343B1">
        <w:rPr>
          <w:rFonts w:asciiTheme="majorBidi" w:eastAsiaTheme="minorEastAsia" w:hAnsiTheme="majorBidi" w:cstheme="majorBidi"/>
          <w:b w:val="0"/>
          <w:bCs/>
          <w:i/>
          <w:lang w:val="en-ID"/>
        </w:rPr>
        <w:t>Everyone is a Teacher Here</w:t>
      </w:r>
      <w:r w:rsidR="002F7B12" w:rsidRPr="001343B1">
        <w:rPr>
          <w:rFonts w:asciiTheme="majorBidi" w:eastAsiaTheme="minorEastAsia" w:hAnsiTheme="majorBidi" w:cstheme="majorBidi"/>
          <w:b w:val="0"/>
          <w:bCs/>
          <w:lang w:val="en-ID"/>
        </w:rPr>
        <w:t xml:space="preserve"> disertai tugas superitem dan kelas yang mendapat pembelajaran konvensional yang memiliki hubungan yang signifikan. Begitupula korelasi antara kemampuan komunikasi dan belief matematis, </w:t>
      </w:r>
      <w:r w:rsidR="002F7B12" w:rsidRPr="001343B1">
        <w:rPr>
          <w:rFonts w:asciiTheme="majorBidi" w:hAnsiTheme="majorBidi" w:cstheme="majorBidi"/>
          <w:b w:val="0"/>
          <w:bCs/>
        </w:rPr>
        <w:t xml:space="preserve">hanya kelas yang mendapat strategi pembelajaran </w:t>
      </w:r>
      <w:r w:rsidR="002F7B12" w:rsidRPr="001343B1">
        <w:rPr>
          <w:rFonts w:asciiTheme="majorBidi" w:eastAsiaTheme="minorEastAsia" w:hAnsiTheme="majorBidi" w:cstheme="majorBidi"/>
          <w:b w:val="0"/>
          <w:bCs/>
          <w:i/>
          <w:lang w:val="en-ID"/>
        </w:rPr>
        <w:t>Everyone is a Teacher Here</w:t>
      </w:r>
      <w:r w:rsidR="002F7B12" w:rsidRPr="001343B1">
        <w:rPr>
          <w:rFonts w:asciiTheme="majorBidi" w:eastAsiaTheme="minorEastAsia" w:hAnsiTheme="majorBidi" w:cstheme="majorBidi"/>
          <w:b w:val="0"/>
          <w:bCs/>
          <w:lang w:val="en-ID"/>
        </w:rPr>
        <w:t xml:space="preserve"> disertai tugas superitem dan kelas yang mendapat pembelajaran konvensional yang memiliki hubungan yang signifikan.</w:t>
      </w:r>
    </w:p>
    <w:p w14:paraId="477AC0F1" w14:textId="77777777" w:rsidR="000D40FF" w:rsidRPr="001343B1" w:rsidRDefault="000D40FF" w:rsidP="00BF4AD8">
      <w:pPr>
        <w:spacing w:after="0" w:line="360" w:lineRule="auto"/>
        <w:jc w:val="both"/>
        <w:rPr>
          <w:rFonts w:asciiTheme="majorBidi" w:hAnsiTheme="majorBidi" w:cstheme="majorBidi"/>
          <w:b/>
          <w:sz w:val="24"/>
          <w:szCs w:val="24"/>
          <w:lang w:val="id-ID"/>
        </w:rPr>
      </w:pPr>
      <w:r w:rsidRPr="001343B1">
        <w:rPr>
          <w:rFonts w:asciiTheme="majorBidi" w:hAnsiTheme="majorBidi" w:cstheme="majorBidi"/>
          <w:b/>
          <w:sz w:val="24"/>
          <w:szCs w:val="24"/>
          <w:lang w:val="id-ID"/>
        </w:rPr>
        <w:t>KESIMPULAN</w:t>
      </w:r>
    </w:p>
    <w:p w14:paraId="2794B0A9" w14:textId="77777777" w:rsidR="000469D3" w:rsidRDefault="000D40FF" w:rsidP="00561AE2">
      <w:pPr>
        <w:pStyle w:val="NoSpacing"/>
        <w:spacing w:line="360" w:lineRule="auto"/>
        <w:ind w:firstLine="720"/>
        <w:jc w:val="both"/>
        <w:rPr>
          <w:rFonts w:asciiTheme="majorBidi" w:hAnsiTheme="majorBidi" w:cstheme="majorBidi"/>
        </w:rPr>
        <w:sectPr w:rsidR="000469D3" w:rsidSect="00AF7EFE">
          <w:headerReference w:type="default" r:id="rId30"/>
          <w:footerReference w:type="default" r:id="rId31"/>
          <w:pgSz w:w="11906" w:h="16838" w:code="9"/>
          <w:pgMar w:top="1985" w:right="1134" w:bottom="1985" w:left="1985" w:header="709" w:footer="709" w:gutter="0"/>
          <w:cols w:space="708"/>
          <w:docGrid w:linePitch="360"/>
        </w:sectPr>
      </w:pPr>
      <w:r w:rsidRPr="001343B1">
        <w:rPr>
          <w:rFonts w:asciiTheme="majorBidi" w:hAnsiTheme="majorBidi" w:cstheme="majorBidi"/>
        </w:rPr>
        <w:t xml:space="preserve">Berdasarkan </w:t>
      </w:r>
      <w:r w:rsidR="002F7B12" w:rsidRPr="001343B1">
        <w:rPr>
          <w:rFonts w:asciiTheme="majorBidi" w:hAnsiTheme="majorBidi" w:cstheme="majorBidi"/>
        </w:rPr>
        <w:t>hasil pengolahan data dan temuan</w:t>
      </w:r>
      <w:r w:rsidRPr="001343B1">
        <w:rPr>
          <w:rFonts w:asciiTheme="majorBidi" w:hAnsiTheme="majorBidi" w:cstheme="majorBidi"/>
        </w:rPr>
        <w:t>-temuan</w:t>
      </w:r>
      <w:r w:rsidR="002F7B12" w:rsidRPr="001343B1">
        <w:rPr>
          <w:rFonts w:asciiTheme="majorBidi" w:hAnsiTheme="majorBidi" w:cstheme="majorBidi"/>
        </w:rPr>
        <w:t xml:space="preserve"> yang di</w:t>
      </w:r>
      <w:r w:rsidRPr="001343B1">
        <w:rPr>
          <w:rFonts w:asciiTheme="majorBidi" w:hAnsiTheme="majorBidi" w:cstheme="majorBidi"/>
        </w:rPr>
        <w:t>dapatkan</w:t>
      </w:r>
      <w:r w:rsidR="002F7B12" w:rsidRPr="001343B1">
        <w:rPr>
          <w:rFonts w:asciiTheme="majorBidi" w:hAnsiTheme="majorBidi" w:cstheme="majorBidi"/>
        </w:rPr>
        <w:t xml:space="preserve"> dalam penelitian ini</w:t>
      </w:r>
      <w:r w:rsidRPr="001343B1">
        <w:rPr>
          <w:rFonts w:asciiTheme="majorBidi" w:hAnsiTheme="majorBidi" w:cstheme="majorBidi"/>
        </w:rPr>
        <w:t xml:space="preserve">, terdapat </w:t>
      </w:r>
      <w:r w:rsidR="002F7B12" w:rsidRPr="001343B1">
        <w:rPr>
          <w:rFonts w:asciiTheme="majorBidi" w:hAnsiTheme="majorBidi" w:cstheme="majorBidi"/>
        </w:rPr>
        <w:t xml:space="preserve">beberapa kesimpulan </w:t>
      </w:r>
      <w:r w:rsidRPr="001343B1">
        <w:rPr>
          <w:rFonts w:asciiTheme="majorBidi" w:hAnsiTheme="majorBidi" w:cstheme="majorBidi"/>
        </w:rPr>
        <w:t xml:space="preserve">mengenai </w:t>
      </w:r>
      <w:r w:rsidRPr="001343B1">
        <w:rPr>
          <w:rFonts w:asciiTheme="majorBidi" w:hAnsiTheme="majorBidi" w:cstheme="majorBidi"/>
          <w:color w:val="000000" w:themeColor="text1"/>
        </w:rPr>
        <w:t>p</w:t>
      </w:r>
      <w:r w:rsidR="002F7B12" w:rsidRPr="001343B1">
        <w:rPr>
          <w:rFonts w:asciiTheme="majorBidi" w:hAnsiTheme="majorBidi" w:cstheme="majorBidi"/>
          <w:color w:val="000000" w:themeColor="text1"/>
          <w:lang w:val="id-ID"/>
        </w:rPr>
        <w:t xml:space="preserve">eningkatan </w:t>
      </w:r>
      <w:r w:rsidR="002F7B12" w:rsidRPr="001343B1">
        <w:rPr>
          <w:rFonts w:asciiTheme="majorBidi" w:hAnsiTheme="majorBidi" w:cstheme="majorBidi"/>
          <w:color w:val="000000" w:themeColor="text1"/>
        </w:rPr>
        <w:t xml:space="preserve">kemampuan </w:t>
      </w:r>
      <w:r w:rsidRPr="001343B1">
        <w:rPr>
          <w:rFonts w:asciiTheme="majorBidi" w:hAnsiTheme="majorBidi" w:cstheme="majorBidi"/>
          <w:color w:val="000000" w:themeColor="text1"/>
        </w:rPr>
        <w:t xml:space="preserve">pemecahan masalah, komunikasi, dan </w:t>
      </w:r>
      <w:r w:rsidRPr="001343B1">
        <w:rPr>
          <w:rFonts w:asciiTheme="majorBidi" w:hAnsiTheme="majorBidi" w:cstheme="majorBidi"/>
          <w:i/>
          <w:iCs/>
          <w:color w:val="000000" w:themeColor="text1"/>
        </w:rPr>
        <w:t>belief</w:t>
      </w:r>
      <w:r w:rsidRPr="001343B1">
        <w:rPr>
          <w:rFonts w:asciiTheme="majorBidi" w:hAnsiTheme="majorBidi" w:cstheme="majorBidi"/>
          <w:color w:val="000000" w:themeColor="text1"/>
        </w:rPr>
        <w:t xml:space="preserve"> matematis</w:t>
      </w:r>
      <w:r w:rsidR="002F7B12" w:rsidRPr="001343B1">
        <w:rPr>
          <w:rFonts w:asciiTheme="majorBidi" w:hAnsiTheme="majorBidi" w:cstheme="majorBidi"/>
          <w:color w:val="000000" w:themeColor="text1"/>
          <w:lang w:val="id-ID"/>
        </w:rPr>
        <w:t xml:space="preserve"> siswa yang </w:t>
      </w:r>
      <w:r w:rsidRPr="001343B1">
        <w:rPr>
          <w:rFonts w:asciiTheme="majorBidi" w:hAnsiTheme="majorBidi" w:cstheme="majorBidi"/>
          <w:color w:val="000000" w:themeColor="text1"/>
        </w:rPr>
        <w:t>mendapatkan startegi</w:t>
      </w:r>
      <w:r w:rsidR="002F7B12" w:rsidRPr="001343B1">
        <w:rPr>
          <w:rFonts w:asciiTheme="majorBidi" w:hAnsiTheme="majorBidi" w:cstheme="majorBidi"/>
          <w:color w:val="000000" w:themeColor="text1"/>
          <w:lang w:val="id-ID"/>
        </w:rPr>
        <w:t xml:space="preserve"> pembelajaran </w:t>
      </w:r>
      <w:r w:rsidRPr="001343B1">
        <w:rPr>
          <w:rFonts w:asciiTheme="majorBidi" w:eastAsiaTheme="minorEastAsia" w:hAnsiTheme="majorBidi" w:cstheme="majorBidi"/>
          <w:i/>
          <w:lang w:val="en-ID"/>
        </w:rPr>
        <w:t>Everyone is a Teacher Here</w:t>
      </w:r>
      <w:r w:rsidRPr="001343B1">
        <w:rPr>
          <w:rFonts w:asciiTheme="majorBidi" w:eastAsiaTheme="minorEastAsia" w:hAnsiTheme="majorBidi" w:cstheme="majorBidi"/>
          <w:lang w:val="en-ID"/>
        </w:rPr>
        <w:t xml:space="preserve"> disertai tugas superitem</w:t>
      </w:r>
      <w:r w:rsidRPr="001343B1">
        <w:rPr>
          <w:rFonts w:asciiTheme="majorBidi" w:eastAsiaTheme="minorEastAsia" w:hAnsiTheme="majorBidi" w:cstheme="majorBidi"/>
        </w:rPr>
        <w:t xml:space="preserve">, yaitu: </w:t>
      </w:r>
      <w:r w:rsidRPr="001343B1">
        <w:rPr>
          <w:rFonts w:asciiTheme="majorBidi" w:hAnsiTheme="majorBidi" w:cstheme="majorBidi"/>
        </w:rPr>
        <w:t xml:space="preserve">(1) Terdapat perbedaan peningkatan kemampuan pemecahan masalah dan komunikasi matematis antara siswa yang memperoleh strategi pembelajaran </w:t>
      </w:r>
      <w:r w:rsidRPr="001343B1">
        <w:rPr>
          <w:rFonts w:asciiTheme="majorBidi" w:hAnsiTheme="majorBidi" w:cstheme="majorBidi"/>
          <w:i/>
          <w:color w:val="000000" w:themeColor="text1"/>
        </w:rPr>
        <w:t xml:space="preserve">Everyone is a Teacher Here </w:t>
      </w:r>
      <w:r w:rsidRPr="001343B1">
        <w:rPr>
          <w:rFonts w:asciiTheme="majorBidi" w:hAnsiTheme="majorBidi" w:cstheme="majorBidi"/>
          <w:color w:val="000000" w:themeColor="text1"/>
        </w:rPr>
        <w:t>disertai Tugas Super-item</w:t>
      </w:r>
      <w:r w:rsidRPr="001343B1">
        <w:rPr>
          <w:rFonts w:asciiTheme="majorBidi" w:hAnsiTheme="majorBidi" w:cstheme="majorBidi"/>
          <w:i/>
          <w:color w:val="000000" w:themeColor="text1"/>
        </w:rPr>
        <w:t xml:space="preserve">, </w:t>
      </w:r>
      <w:r w:rsidRPr="001343B1">
        <w:rPr>
          <w:rFonts w:asciiTheme="majorBidi" w:hAnsiTheme="majorBidi" w:cstheme="majorBidi"/>
        </w:rPr>
        <w:t>strategi pembelajaran</w:t>
      </w:r>
      <w:r w:rsidRPr="001343B1">
        <w:rPr>
          <w:rFonts w:asciiTheme="majorBidi" w:hAnsiTheme="majorBidi" w:cstheme="majorBidi"/>
          <w:i/>
          <w:color w:val="000000" w:themeColor="text1"/>
        </w:rPr>
        <w:t xml:space="preserve"> Everyone is a Teacher Here</w:t>
      </w:r>
      <w:r w:rsidRPr="001343B1">
        <w:rPr>
          <w:rFonts w:asciiTheme="majorBidi" w:hAnsiTheme="majorBidi" w:cstheme="majorBidi"/>
          <w:color w:val="000000" w:themeColor="text1"/>
        </w:rPr>
        <w:t>, dan konvensional</w:t>
      </w:r>
      <w:r w:rsidRPr="001343B1">
        <w:rPr>
          <w:rFonts w:asciiTheme="majorBidi" w:hAnsiTheme="majorBidi" w:cstheme="majorBidi"/>
          <w:lang w:val="it-IT"/>
        </w:rPr>
        <w:t xml:space="preserve">; (2) </w:t>
      </w:r>
      <w:r w:rsidRPr="001343B1">
        <w:rPr>
          <w:rFonts w:asciiTheme="majorBidi" w:hAnsiTheme="majorBidi" w:cstheme="majorBidi"/>
        </w:rPr>
        <w:t xml:space="preserve">peningkatan kemampuan pemecahan masalah dan komunikasi matematis siswa yang memperoleh strategi pembelajaran </w:t>
      </w:r>
      <w:r w:rsidRPr="001343B1">
        <w:rPr>
          <w:rFonts w:asciiTheme="majorBidi" w:hAnsiTheme="majorBidi" w:cstheme="majorBidi"/>
          <w:i/>
          <w:color w:val="000000" w:themeColor="text1"/>
        </w:rPr>
        <w:t xml:space="preserve">Everyone is a Teacher Here </w:t>
      </w:r>
      <w:r w:rsidRPr="001343B1">
        <w:rPr>
          <w:rFonts w:asciiTheme="majorBidi" w:hAnsiTheme="majorBidi" w:cstheme="majorBidi"/>
          <w:color w:val="000000" w:themeColor="text1"/>
        </w:rPr>
        <w:t>disertai Tugas Super-item</w:t>
      </w:r>
      <w:r w:rsidRPr="001343B1">
        <w:rPr>
          <w:rFonts w:asciiTheme="majorBidi" w:hAnsiTheme="majorBidi" w:cstheme="majorBidi"/>
        </w:rPr>
        <w:t xml:space="preserve"> lebih baik daripada siswa yang memperoleh strategi pembelajaran </w:t>
      </w:r>
      <w:r w:rsidRPr="001343B1">
        <w:rPr>
          <w:rFonts w:asciiTheme="majorBidi" w:hAnsiTheme="majorBidi" w:cstheme="majorBidi"/>
          <w:i/>
          <w:color w:val="000000" w:themeColor="text1"/>
        </w:rPr>
        <w:t>Everyone is a Teacher Here</w:t>
      </w:r>
      <w:r w:rsidRPr="001343B1">
        <w:rPr>
          <w:rFonts w:asciiTheme="majorBidi" w:hAnsiTheme="majorBidi" w:cstheme="majorBidi"/>
          <w:color w:val="000000" w:themeColor="text1"/>
        </w:rPr>
        <w:t xml:space="preserve">; (3) </w:t>
      </w:r>
      <w:r w:rsidRPr="001343B1">
        <w:rPr>
          <w:rFonts w:asciiTheme="majorBidi" w:hAnsiTheme="majorBidi" w:cstheme="majorBidi"/>
        </w:rPr>
        <w:t xml:space="preserve">peningkatan kemampuan pemecahan masalah dan komunikasi matematis siswa yang memperoleh strategi pembelajaran </w:t>
      </w:r>
      <w:r w:rsidRPr="001343B1">
        <w:rPr>
          <w:rFonts w:asciiTheme="majorBidi" w:hAnsiTheme="majorBidi" w:cstheme="majorBidi"/>
          <w:i/>
          <w:color w:val="000000" w:themeColor="text1"/>
        </w:rPr>
        <w:t xml:space="preserve">Everyone is a Teacher Here </w:t>
      </w:r>
      <w:r w:rsidRPr="001343B1">
        <w:rPr>
          <w:rFonts w:asciiTheme="majorBidi" w:hAnsiTheme="majorBidi" w:cstheme="majorBidi"/>
          <w:color w:val="000000" w:themeColor="text1"/>
        </w:rPr>
        <w:t>disertai Tugas Super-item</w:t>
      </w:r>
      <w:r w:rsidRPr="001343B1">
        <w:rPr>
          <w:rFonts w:asciiTheme="majorBidi" w:hAnsiTheme="majorBidi" w:cstheme="majorBidi"/>
        </w:rPr>
        <w:t xml:space="preserve"> lebih baik daripada siswa yang memperoleh pembelajaran konvensional; (4) peningkatan kemampuan pemecahan masalah dan komunikasi matematis siswa yang memperoleh strategi pembelajaran </w:t>
      </w:r>
      <w:r w:rsidRPr="001343B1">
        <w:rPr>
          <w:rFonts w:asciiTheme="majorBidi" w:hAnsiTheme="majorBidi" w:cstheme="majorBidi"/>
          <w:i/>
          <w:color w:val="000000" w:themeColor="text1"/>
        </w:rPr>
        <w:t xml:space="preserve">Everyone is a Teacher Here </w:t>
      </w:r>
      <w:r w:rsidRPr="001343B1">
        <w:rPr>
          <w:rFonts w:asciiTheme="majorBidi" w:hAnsiTheme="majorBidi" w:cstheme="majorBidi"/>
        </w:rPr>
        <w:t xml:space="preserve">tidak lebih baik daripada siswa yang memperoleh pembelajaran konvensional; (5) terdapat perbedaan </w:t>
      </w:r>
      <w:r w:rsidRPr="001343B1">
        <w:rPr>
          <w:rFonts w:asciiTheme="majorBidi" w:hAnsiTheme="majorBidi" w:cstheme="majorBidi"/>
          <w:i/>
        </w:rPr>
        <w:t>belief</w:t>
      </w:r>
      <w:r w:rsidRPr="001343B1">
        <w:rPr>
          <w:rFonts w:asciiTheme="majorBidi" w:hAnsiTheme="majorBidi" w:cstheme="majorBidi"/>
        </w:rPr>
        <w:t xml:space="preserve"> matematis antara siswa yang memperoleh strategi pembelajaran </w:t>
      </w:r>
      <w:r w:rsidRPr="001343B1">
        <w:rPr>
          <w:rFonts w:asciiTheme="majorBidi" w:hAnsiTheme="majorBidi" w:cstheme="majorBidi"/>
          <w:i/>
          <w:color w:val="000000" w:themeColor="text1"/>
        </w:rPr>
        <w:t xml:space="preserve">Everyone is a Teacher Here </w:t>
      </w:r>
      <w:r w:rsidRPr="001343B1">
        <w:rPr>
          <w:rFonts w:asciiTheme="majorBidi" w:hAnsiTheme="majorBidi" w:cstheme="majorBidi"/>
          <w:color w:val="000000" w:themeColor="text1"/>
        </w:rPr>
        <w:t>disertai Tugas Super-item</w:t>
      </w:r>
      <w:r w:rsidRPr="001343B1">
        <w:rPr>
          <w:rFonts w:asciiTheme="majorBidi" w:hAnsiTheme="majorBidi" w:cstheme="majorBidi"/>
          <w:i/>
          <w:color w:val="000000" w:themeColor="text1"/>
        </w:rPr>
        <w:t xml:space="preserve">, </w:t>
      </w:r>
      <w:r w:rsidRPr="001343B1">
        <w:rPr>
          <w:rFonts w:asciiTheme="majorBidi" w:hAnsiTheme="majorBidi" w:cstheme="majorBidi"/>
        </w:rPr>
        <w:t>strategi pembelajaran</w:t>
      </w:r>
      <w:r w:rsidRPr="001343B1">
        <w:rPr>
          <w:rFonts w:asciiTheme="majorBidi" w:hAnsiTheme="majorBidi" w:cstheme="majorBidi"/>
          <w:i/>
          <w:color w:val="000000" w:themeColor="text1"/>
        </w:rPr>
        <w:t xml:space="preserve"> Everyone is a Teacher Here</w:t>
      </w:r>
      <w:r w:rsidRPr="001343B1">
        <w:rPr>
          <w:rFonts w:asciiTheme="majorBidi" w:hAnsiTheme="majorBidi" w:cstheme="majorBidi"/>
          <w:color w:val="000000" w:themeColor="text1"/>
        </w:rPr>
        <w:t>, dan konvensional (6)</w:t>
      </w:r>
      <w:r w:rsidRPr="001343B1">
        <w:rPr>
          <w:rFonts w:asciiTheme="majorBidi" w:hAnsiTheme="majorBidi" w:cstheme="majorBidi"/>
          <w:i/>
        </w:rPr>
        <w:t xml:space="preserve"> belief </w:t>
      </w:r>
      <w:r w:rsidRPr="001343B1">
        <w:rPr>
          <w:rFonts w:asciiTheme="majorBidi" w:hAnsiTheme="majorBidi" w:cstheme="majorBidi"/>
        </w:rPr>
        <w:t xml:space="preserve">matematis siswa yang memperoleh strategi pembelajaran </w:t>
      </w:r>
      <w:r w:rsidRPr="001343B1">
        <w:rPr>
          <w:rFonts w:asciiTheme="majorBidi" w:hAnsiTheme="majorBidi" w:cstheme="majorBidi"/>
          <w:i/>
          <w:color w:val="000000" w:themeColor="text1"/>
        </w:rPr>
        <w:t xml:space="preserve">Everyone is a Teacher Here </w:t>
      </w:r>
      <w:r w:rsidRPr="001343B1">
        <w:rPr>
          <w:rFonts w:asciiTheme="majorBidi" w:hAnsiTheme="majorBidi" w:cstheme="majorBidi"/>
          <w:color w:val="000000" w:themeColor="text1"/>
        </w:rPr>
        <w:t>disertai Tugas Super-item</w:t>
      </w:r>
      <w:r w:rsidRPr="001343B1">
        <w:rPr>
          <w:rFonts w:asciiTheme="majorBidi" w:hAnsiTheme="majorBidi" w:cstheme="majorBidi"/>
        </w:rPr>
        <w:t xml:space="preserve"> tidak lebih baik daripada siswa yang </w:t>
      </w:r>
      <w:r w:rsidRPr="001343B1">
        <w:rPr>
          <w:rFonts w:asciiTheme="majorBidi" w:hAnsiTheme="majorBidi" w:cstheme="majorBidi"/>
        </w:rPr>
        <w:lastRenderedPageBreak/>
        <w:t xml:space="preserve">memperoleh strategi pembelajaran </w:t>
      </w:r>
      <w:r w:rsidRPr="001343B1">
        <w:rPr>
          <w:rFonts w:asciiTheme="majorBidi" w:hAnsiTheme="majorBidi" w:cstheme="majorBidi"/>
          <w:i/>
          <w:color w:val="000000" w:themeColor="text1"/>
        </w:rPr>
        <w:t>Everyone is a Teacher Here</w:t>
      </w:r>
      <w:r w:rsidRPr="001343B1">
        <w:rPr>
          <w:rFonts w:asciiTheme="majorBidi" w:hAnsiTheme="majorBidi" w:cstheme="majorBidi"/>
          <w:color w:val="000000" w:themeColor="text1"/>
        </w:rPr>
        <w:t xml:space="preserve"> (7) </w:t>
      </w:r>
      <w:r w:rsidRPr="001343B1">
        <w:rPr>
          <w:rFonts w:asciiTheme="majorBidi" w:hAnsiTheme="majorBidi" w:cstheme="majorBidi"/>
          <w:i/>
        </w:rPr>
        <w:t xml:space="preserve">belief </w:t>
      </w:r>
      <w:r w:rsidRPr="001343B1">
        <w:rPr>
          <w:rFonts w:asciiTheme="majorBidi" w:hAnsiTheme="majorBidi" w:cstheme="majorBidi"/>
        </w:rPr>
        <w:t xml:space="preserve">matematis siswa yang memperoleh </w:t>
      </w:r>
    </w:p>
    <w:p w14:paraId="3CC0091C" w14:textId="18426D2E" w:rsidR="000966A8" w:rsidRDefault="000D40FF" w:rsidP="00C84C8E">
      <w:pPr>
        <w:pStyle w:val="NoSpacing"/>
        <w:spacing w:line="360" w:lineRule="auto"/>
        <w:jc w:val="both"/>
        <w:rPr>
          <w:rFonts w:asciiTheme="majorBidi" w:hAnsiTheme="majorBidi" w:cstheme="majorBidi"/>
          <w:color w:val="000000" w:themeColor="text1"/>
        </w:rPr>
        <w:sectPr w:rsidR="000966A8" w:rsidSect="00AF7EFE">
          <w:headerReference w:type="default" r:id="rId32"/>
          <w:footerReference w:type="default" r:id="rId33"/>
          <w:pgSz w:w="11906" w:h="16838" w:code="9"/>
          <w:pgMar w:top="1985" w:right="1134" w:bottom="1985" w:left="1985" w:header="709" w:footer="709" w:gutter="0"/>
          <w:cols w:space="708"/>
          <w:docGrid w:linePitch="360"/>
        </w:sectPr>
      </w:pPr>
      <w:r w:rsidRPr="001343B1">
        <w:rPr>
          <w:rFonts w:asciiTheme="majorBidi" w:hAnsiTheme="majorBidi" w:cstheme="majorBidi"/>
        </w:rPr>
        <w:lastRenderedPageBreak/>
        <w:t xml:space="preserve">strategi pembelajaran </w:t>
      </w:r>
      <w:r w:rsidRPr="001343B1">
        <w:rPr>
          <w:rFonts w:asciiTheme="majorBidi" w:hAnsiTheme="majorBidi" w:cstheme="majorBidi"/>
          <w:i/>
          <w:color w:val="000000" w:themeColor="text1"/>
        </w:rPr>
        <w:t xml:space="preserve">Everyone is a Teacher Here </w:t>
      </w:r>
      <w:r w:rsidRPr="001343B1">
        <w:rPr>
          <w:rFonts w:asciiTheme="majorBidi" w:hAnsiTheme="majorBidi" w:cstheme="majorBidi"/>
          <w:color w:val="000000" w:themeColor="text1"/>
        </w:rPr>
        <w:t>disertai Tugas Super-item</w:t>
      </w:r>
      <w:r w:rsidRPr="001343B1">
        <w:rPr>
          <w:rFonts w:asciiTheme="majorBidi" w:hAnsiTheme="majorBidi" w:cstheme="majorBidi"/>
        </w:rPr>
        <w:t xml:space="preserve"> tidak lebih baik daripada siswa yang memperoleh strategi pembelajaran konvensional; (8) </w:t>
      </w:r>
      <w:r w:rsidRPr="001343B1">
        <w:rPr>
          <w:rFonts w:asciiTheme="majorBidi" w:hAnsiTheme="majorBidi" w:cstheme="majorBidi"/>
          <w:i/>
        </w:rPr>
        <w:t xml:space="preserve">belief </w:t>
      </w:r>
      <w:r w:rsidRPr="001343B1">
        <w:rPr>
          <w:rFonts w:asciiTheme="majorBidi" w:hAnsiTheme="majorBidi" w:cstheme="majorBidi"/>
        </w:rPr>
        <w:t xml:space="preserve">matematis siswa yang memperoleh strategi pembelajaran </w:t>
      </w:r>
      <w:r w:rsidRPr="001343B1">
        <w:rPr>
          <w:rFonts w:asciiTheme="majorBidi" w:hAnsiTheme="majorBidi" w:cstheme="majorBidi"/>
          <w:i/>
          <w:color w:val="000000" w:themeColor="text1"/>
        </w:rPr>
        <w:t xml:space="preserve">Everyone is a Teacher Here </w:t>
      </w:r>
      <w:r w:rsidRPr="001343B1">
        <w:rPr>
          <w:rFonts w:asciiTheme="majorBidi" w:hAnsiTheme="majorBidi" w:cstheme="majorBidi"/>
        </w:rPr>
        <w:t>tidak lebih baik daripada siswa yang memperoleh strategi pembelajaran konvensional;</w:t>
      </w:r>
      <w:r w:rsidRPr="001343B1">
        <w:rPr>
          <w:rFonts w:asciiTheme="majorBidi" w:hAnsiTheme="majorBidi" w:cstheme="majorBidi"/>
          <w:color w:val="000000" w:themeColor="text1"/>
        </w:rPr>
        <w:t xml:space="preserve"> (9) terdapat korelasi antara kemampuan pemecahan masalah, komunikasi dan </w:t>
      </w:r>
      <w:r w:rsidRPr="001343B1">
        <w:rPr>
          <w:rFonts w:asciiTheme="majorBidi" w:hAnsiTheme="majorBidi" w:cstheme="majorBidi"/>
          <w:i/>
          <w:color w:val="000000" w:themeColor="text1"/>
        </w:rPr>
        <w:t>belief</w:t>
      </w:r>
      <w:bookmarkStart w:id="2" w:name="_Hlk496708903"/>
      <w:r w:rsidR="00EF5CFA">
        <w:rPr>
          <w:rFonts w:asciiTheme="majorBidi" w:hAnsiTheme="majorBidi" w:cstheme="majorBidi"/>
          <w:color w:val="000000" w:themeColor="text1"/>
        </w:rPr>
        <w:t xml:space="preserve"> matematis</w:t>
      </w:r>
    </w:p>
    <w:p w14:paraId="47803357" w14:textId="77777777" w:rsidR="00364647" w:rsidRPr="00561AE2" w:rsidRDefault="00401846" w:rsidP="00EF5CFA">
      <w:pPr>
        <w:spacing w:line="360" w:lineRule="auto"/>
        <w:jc w:val="center"/>
        <w:rPr>
          <w:rFonts w:asciiTheme="majorBidi" w:hAnsiTheme="majorBidi" w:cstheme="majorBidi"/>
          <w:b/>
          <w:bCs/>
          <w:color w:val="000000" w:themeColor="text1"/>
          <w:sz w:val="24"/>
          <w:szCs w:val="24"/>
        </w:rPr>
      </w:pPr>
      <w:r w:rsidRPr="00561AE2">
        <w:rPr>
          <w:rFonts w:asciiTheme="majorBidi" w:hAnsiTheme="majorBidi" w:cstheme="majorBidi"/>
          <w:b/>
          <w:bCs/>
          <w:color w:val="000000" w:themeColor="text1"/>
          <w:sz w:val="24"/>
          <w:szCs w:val="24"/>
        </w:rPr>
        <w:lastRenderedPageBreak/>
        <w:t>DAFTAR RUJUKAN</w:t>
      </w:r>
    </w:p>
    <w:p w14:paraId="1C3E7B15" w14:textId="77777777" w:rsidR="00401846" w:rsidRPr="001343B1" w:rsidRDefault="00401846" w:rsidP="006A7D26">
      <w:pPr>
        <w:spacing w:line="240" w:lineRule="auto"/>
        <w:ind w:left="851" w:hanging="851"/>
        <w:jc w:val="both"/>
        <w:rPr>
          <w:rFonts w:asciiTheme="majorBidi" w:hAnsiTheme="majorBidi" w:cstheme="majorBidi"/>
          <w:color w:val="000000" w:themeColor="text1"/>
          <w:sz w:val="24"/>
          <w:szCs w:val="24"/>
          <w:bdr w:val="none" w:sz="0" w:space="0" w:color="auto" w:frame="1"/>
        </w:rPr>
      </w:pPr>
      <w:r w:rsidRPr="001343B1">
        <w:rPr>
          <w:rFonts w:asciiTheme="majorBidi" w:hAnsiTheme="majorBidi" w:cstheme="majorBidi"/>
          <w:color w:val="000000" w:themeColor="text1"/>
          <w:sz w:val="24"/>
          <w:szCs w:val="24"/>
          <w:bdr w:val="none" w:sz="0" w:space="0" w:color="auto" w:frame="1"/>
        </w:rPr>
        <w:t>Biggs, J. &amp; Collis, K. F. (1982).  </w:t>
      </w:r>
      <w:r w:rsidRPr="001343B1">
        <w:rPr>
          <w:rFonts w:asciiTheme="majorBidi" w:hAnsiTheme="majorBidi" w:cstheme="majorBidi"/>
          <w:i/>
          <w:iCs/>
          <w:color w:val="000000" w:themeColor="text1"/>
          <w:sz w:val="24"/>
          <w:szCs w:val="24"/>
          <w:bdr w:val="none" w:sz="0" w:space="0" w:color="auto" w:frame="1"/>
        </w:rPr>
        <w:t>Evaluating the Quality of Learning</w:t>
      </w:r>
      <w:r w:rsidRPr="001343B1">
        <w:rPr>
          <w:rFonts w:asciiTheme="majorBidi" w:hAnsiTheme="majorBidi" w:cstheme="majorBidi"/>
          <w:color w:val="000000" w:themeColor="text1"/>
          <w:sz w:val="24"/>
          <w:szCs w:val="24"/>
          <w:bdr w:val="none" w:sz="0" w:space="0" w:color="auto" w:frame="1"/>
        </w:rPr>
        <w:t>; </w:t>
      </w:r>
      <w:r w:rsidRPr="001343B1">
        <w:rPr>
          <w:rFonts w:asciiTheme="majorBidi" w:hAnsiTheme="majorBidi" w:cstheme="majorBidi"/>
          <w:i/>
          <w:iCs/>
          <w:color w:val="000000" w:themeColor="text1"/>
          <w:sz w:val="24"/>
          <w:szCs w:val="24"/>
          <w:bdr w:val="none" w:sz="0" w:space="0" w:color="auto" w:frame="1"/>
        </w:rPr>
        <w:t>The SOLO taxonomy</w:t>
      </w:r>
      <w:r w:rsidRPr="001343B1">
        <w:rPr>
          <w:rFonts w:asciiTheme="majorBidi" w:hAnsiTheme="majorBidi" w:cstheme="majorBidi"/>
          <w:color w:val="000000" w:themeColor="text1"/>
          <w:sz w:val="24"/>
          <w:szCs w:val="24"/>
          <w:bdr w:val="none" w:sz="0" w:space="0" w:color="auto" w:frame="1"/>
        </w:rPr>
        <w:t>. New York: Academic Press.</w:t>
      </w:r>
    </w:p>
    <w:p w14:paraId="24048C61" w14:textId="77777777" w:rsidR="00401846" w:rsidRPr="001343B1" w:rsidRDefault="00401846" w:rsidP="006A7D26">
      <w:pPr>
        <w:spacing w:line="240" w:lineRule="auto"/>
        <w:ind w:left="851" w:hanging="851"/>
        <w:jc w:val="both"/>
        <w:rPr>
          <w:rFonts w:asciiTheme="majorBidi" w:hAnsiTheme="majorBidi" w:cstheme="majorBidi"/>
          <w:i/>
          <w:color w:val="000000" w:themeColor="text1"/>
          <w:sz w:val="24"/>
          <w:szCs w:val="24"/>
        </w:rPr>
      </w:pPr>
      <w:r w:rsidRPr="001343B1">
        <w:rPr>
          <w:rStyle w:val="fontstyle01"/>
          <w:rFonts w:asciiTheme="majorBidi" w:hAnsiTheme="majorBidi" w:cstheme="majorBidi"/>
          <w:b w:val="0"/>
          <w:color w:val="000000" w:themeColor="text1"/>
          <w:sz w:val="24"/>
          <w:szCs w:val="24"/>
        </w:rPr>
        <w:t xml:space="preserve">De Corte &amp; Op ’t Eynde. (2003). </w:t>
      </w:r>
      <w:r w:rsidRPr="001343B1">
        <w:rPr>
          <w:rFonts w:asciiTheme="majorBidi" w:hAnsiTheme="majorBidi" w:cstheme="majorBidi"/>
          <w:color w:val="000000" w:themeColor="text1"/>
          <w:sz w:val="24"/>
          <w:szCs w:val="24"/>
        </w:rPr>
        <w:t>Students Mathematics-Related Belief Systems: Design and Analysis of a Questionnaire</w:t>
      </w:r>
      <w:r w:rsidRPr="001343B1">
        <w:rPr>
          <w:rFonts w:asciiTheme="majorBidi" w:hAnsiTheme="majorBidi" w:cstheme="majorBidi"/>
          <w:bCs/>
          <w:i/>
          <w:color w:val="000000" w:themeColor="text1"/>
          <w:sz w:val="24"/>
          <w:szCs w:val="24"/>
        </w:rPr>
        <w:t xml:space="preserve">. </w:t>
      </w:r>
      <w:r w:rsidRPr="001343B1">
        <w:rPr>
          <w:rFonts w:asciiTheme="majorBidi" w:hAnsiTheme="majorBidi" w:cstheme="majorBidi"/>
          <w:i/>
          <w:color w:val="000000" w:themeColor="text1"/>
          <w:sz w:val="24"/>
          <w:szCs w:val="24"/>
        </w:rPr>
        <w:t>Paper presented at the Annual Meeting of the American Educational Research Association.</w:t>
      </w:r>
    </w:p>
    <w:p w14:paraId="5D8A1E1B" w14:textId="77777777" w:rsidR="00401846" w:rsidRPr="001343B1" w:rsidRDefault="00401846" w:rsidP="006A7D26">
      <w:pPr>
        <w:pStyle w:val="Heading3"/>
        <w:shd w:val="clear" w:color="auto" w:fill="FFFFF2"/>
        <w:spacing w:before="120" w:after="120"/>
        <w:ind w:left="851" w:hanging="851"/>
        <w:rPr>
          <w:rFonts w:asciiTheme="majorBidi" w:hAnsiTheme="majorBidi"/>
          <w:color w:val="000000" w:themeColor="text1"/>
        </w:rPr>
      </w:pPr>
      <w:r w:rsidRPr="001343B1">
        <w:rPr>
          <w:rFonts w:asciiTheme="majorBidi" w:hAnsiTheme="majorBidi"/>
          <w:color w:val="000000" w:themeColor="text1"/>
          <w:lang w:eastAsia="id-ID"/>
        </w:rPr>
        <w:t>International Mathematical Olympiad. (2017</w:t>
      </w:r>
      <w:r w:rsidRPr="001343B1">
        <w:rPr>
          <w:rFonts w:asciiTheme="majorBidi" w:hAnsiTheme="majorBidi"/>
          <w:i/>
          <w:color w:val="000000" w:themeColor="text1"/>
          <w:lang w:eastAsia="id-ID"/>
        </w:rPr>
        <w:t>). Ranking of Countries</w:t>
      </w:r>
      <w:r w:rsidRPr="001343B1">
        <w:rPr>
          <w:rFonts w:asciiTheme="majorBidi" w:hAnsiTheme="majorBidi"/>
          <w:color w:val="000000" w:themeColor="text1"/>
          <w:lang w:eastAsia="id-ID"/>
        </w:rPr>
        <w:t xml:space="preserve">. </w:t>
      </w:r>
      <w:r w:rsidRPr="001343B1">
        <w:rPr>
          <w:rFonts w:asciiTheme="majorBidi" w:hAnsiTheme="majorBidi"/>
          <w:color w:val="000000" w:themeColor="text1"/>
        </w:rPr>
        <w:t>[Online]. Tersedia: http://www.imo-official.org/results.aspx. [3 Oktober 2017]</w:t>
      </w:r>
    </w:p>
    <w:p w14:paraId="16B1ECD8" w14:textId="77777777" w:rsidR="00401846" w:rsidRPr="001343B1" w:rsidRDefault="00401846" w:rsidP="006A7D26">
      <w:pPr>
        <w:spacing w:line="240" w:lineRule="auto"/>
        <w:ind w:left="851" w:hanging="851"/>
        <w:jc w:val="both"/>
        <w:rPr>
          <w:rFonts w:asciiTheme="majorBidi" w:hAnsiTheme="majorBidi" w:cstheme="majorBidi"/>
          <w:color w:val="000000" w:themeColor="text1"/>
          <w:sz w:val="24"/>
          <w:szCs w:val="24"/>
          <w:lang w:eastAsia="id-ID"/>
        </w:rPr>
      </w:pPr>
      <w:r w:rsidRPr="001343B1">
        <w:rPr>
          <w:rFonts w:asciiTheme="majorBidi" w:hAnsiTheme="majorBidi" w:cstheme="majorBidi"/>
          <w:color w:val="000000" w:themeColor="text1"/>
          <w:sz w:val="24"/>
          <w:szCs w:val="24"/>
          <w:lang w:eastAsia="id-ID"/>
        </w:rPr>
        <w:t xml:space="preserve">Kloosterman, P. &amp; Stage, F, K. (1992). Meansuring Beliefs About Mathematical Problem Solving. </w:t>
      </w:r>
      <w:r w:rsidRPr="001343B1">
        <w:rPr>
          <w:rFonts w:asciiTheme="majorBidi" w:hAnsiTheme="majorBidi" w:cstheme="majorBidi"/>
          <w:i/>
          <w:color w:val="000000" w:themeColor="text1"/>
          <w:sz w:val="24"/>
          <w:szCs w:val="24"/>
          <w:lang w:eastAsia="id-ID"/>
        </w:rPr>
        <w:t>School Science and Mathematics Academic Research Library</w:t>
      </w:r>
      <w:r w:rsidRPr="001343B1">
        <w:rPr>
          <w:rFonts w:asciiTheme="majorBidi" w:hAnsiTheme="majorBidi" w:cstheme="majorBidi"/>
          <w:color w:val="000000" w:themeColor="text1"/>
          <w:sz w:val="24"/>
          <w:szCs w:val="24"/>
          <w:lang w:eastAsia="id-ID"/>
        </w:rPr>
        <w:t xml:space="preserve"> 92(3): 109.</w:t>
      </w:r>
    </w:p>
    <w:p w14:paraId="42D7D7AF" w14:textId="77777777" w:rsidR="00401846" w:rsidRPr="001343B1" w:rsidRDefault="00401846" w:rsidP="006A7D26">
      <w:pPr>
        <w:spacing w:line="240" w:lineRule="auto"/>
        <w:ind w:left="851" w:hanging="851"/>
        <w:jc w:val="both"/>
        <w:rPr>
          <w:rFonts w:asciiTheme="majorBidi" w:hAnsiTheme="majorBidi" w:cstheme="majorBidi"/>
          <w:i/>
          <w:color w:val="000000" w:themeColor="text1"/>
          <w:sz w:val="24"/>
          <w:szCs w:val="24"/>
        </w:rPr>
      </w:pPr>
      <w:r w:rsidRPr="001343B1">
        <w:rPr>
          <w:rFonts w:asciiTheme="majorBidi" w:hAnsiTheme="majorBidi" w:cstheme="majorBidi"/>
          <w:color w:val="000000" w:themeColor="text1"/>
          <w:sz w:val="24"/>
          <w:szCs w:val="24"/>
        </w:rPr>
        <w:t>Lim, C.S &amp; Chew, C.M. (2007).</w:t>
      </w:r>
      <w:r w:rsidRPr="001343B1">
        <w:rPr>
          <w:rFonts w:asciiTheme="majorBidi" w:hAnsiTheme="majorBidi" w:cstheme="majorBidi"/>
          <w:i/>
          <w:color w:val="000000" w:themeColor="text1"/>
          <w:sz w:val="24"/>
          <w:szCs w:val="24"/>
          <w:shd w:val="clear" w:color="auto" w:fill="F9F9F9"/>
        </w:rPr>
        <w:t xml:space="preserve"> </w:t>
      </w:r>
      <w:r w:rsidRPr="001343B1">
        <w:rPr>
          <w:rFonts w:asciiTheme="majorBidi" w:hAnsiTheme="majorBidi" w:cstheme="majorBidi"/>
          <w:color w:val="000000" w:themeColor="text1"/>
          <w:sz w:val="24"/>
          <w:szCs w:val="24"/>
        </w:rPr>
        <w:t xml:space="preserve">Mathematical Communication in Malaysian Bilingual Classrooms. </w:t>
      </w:r>
      <w:r w:rsidRPr="001343B1">
        <w:rPr>
          <w:rFonts w:asciiTheme="majorBidi" w:hAnsiTheme="majorBidi" w:cstheme="majorBidi"/>
          <w:i/>
          <w:color w:val="000000" w:themeColor="text1"/>
          <w:sz w:val="24"/>
          <w:szCs w:val="24"/>
        </w:rPr>
        <w:t>Paper to be presented at the 3rd APEC-Tsukuba International Conference: Innovation of classroom teaching and learning through lesson study- focusing on mathematical communication</w:t>
      </w:r>
    </w:p>
    <w:p w14:paraId="6D7A3DC5" w14:textId="77777777" w:rsidR="00401846" w:rsidRPr="006A7D26" w:rsidRDefault="00401846" w:rsidP="006A7D26">
      <w:pPr>
        <w:pStyle w:val="ListParagraph"/>
        <w:ind w:left="851" w:hanging="851"/>
        <w:rPr>
          <w:rFonts w:asciiTheme="majorBidi" w:hAnsiTheme="majorBidi" w:cstheme="majorBidi"/>
          <w:b w:val="0"/>
          <w:i/>
          <w:color w:val="000000" w:themeColor="text1"/>
        </w:rPr>
      </w:pPr>
      <w:r w:rsidRPr="001343B1">
        <w:rPr>
          <w:rFonts w:asciiTheme="majorBidi" w:hAnsiTheme="majorBidi" w:cstheme="majorBidi"/>
          <w:b w:val="0"/>
          <w:color w:val="000000" w:themeColor="text1"/>
        </w:rPr>
        <w:t>National Council of Teachers of Mathematics</w:t>
      </w:r>
      <w:r w:rsidRPr="001343B1">
        <w:rPr>
          <w:rFonts w:asciiTheme="majorBidi" w:hAnsiTheme="majorBidi" w:cstheme="majorBidi"/>
          <w:b w:val="0"/>
          <w:i/>
          <w:color w:val="000000" w:themeColor="text1"/>
        </w:rPr>
        <w:t xml:space="preserve">. (2000). Principles and Standards for School Mathematics. Reston, VA: Author. </w:t>
      </w:r>
    </w:p>
    <w:p w14:paraId="05A0AFAC" w14:textId="77777777" w:rsidR="00401846" w:rsidRPr="001343B1" w:rsidRDefault="00401846" w:rsidP="006A7D26">
      <w:pPr>
        <w:spacing w:line="240" w:lineRule="auto"/>
        <w:ind w:left="851" w:hanging="851"/>
        <w:jc w:val="both"/>
        <w:rPr>
          <w:rFonts w:asciiTheme="majorBidi" w:hAnsiTheme="majorBidi" w:cstheme="majorBidi"/>
          <w:color w:val="000000" w:themeColor="text1"/>
          <w:sz w:val="24"/>
          <w:szCs w:val="24"/>
          <w:lang w:eastAsia="id-ID"/>
        </w:rPr>
      </w:pPr>
      <w:r w:rsidRPr="001343B1">
        <w:rPr>
          <w:rFonts w:asciiTheme="majorBidi" w:hAnsiTheme="majorBidi" w:cstheme="majorBidi"/>
          <w:color w:val="000000" w:themeColor="text1"/>
          <w:sz w:val="24"/>
          <w:szCs w:val="24"/>
          <w:lang w:eastAsia="id-ID"/>
        </w:rPr>
        <w:t xml:space="preserve">Permendiknas. (2006). </w:t>
      </w:r>
      <w:r w:rsidRPr="001343B1">
        <w:rPr>
          <w:rFonts w:asciiTheme="majorBidi" w:hAnsiTheme="majorBidi" w:cstheme="majorBidi"/>
          <w:i/>
          <w:iCs/>
          <w:color w:val="000000" w:themeColor="text1"/>
          <w:sz w:val="24"/>
          <w:szCs w:val="24"/>
          <w:lang w:eastAsia="id-ID"/>
        </w:rPr>
        <w:t>Undang-Undang RI Nomor 22 Tahun 2006</w:t>
      </w:r>
      <w:r w:rsidRPr="001343B1">
        <w:rPr>
          <w:rFonts w:asciiTheme="majorBidi" w:hAnsiTheme="majorBidi" w:cstheme="majorBidi"/>
          <w:color w:val="000000" w:themeColor="text1"/>
          <w:sz w:val="24"/>
          <w:szCs w:val="24"/>
          <w:lang w:eastAsia="id-ID"/>
        </w:rPr>
        <w:t xml:space="preserve"> </w:t>
      </w:r>
      <w:r w:rsidRPr="001343B1">
        <w:rPr>
          <w:rFonts w:asciiTheme="majorBidi" w:hAnsiTheme="majorBidi" w:cstheme="majorBidi"/>
          <w:i/>
          <w:color w:val="000000" w:themeColor="text1"/>
          <w:sz w:val="24"/>
          <w:szCs w:val="24"/>
          <w:lang w:eastAsia="id-ID"/>
        </w:rPr>
        <w:t xml:space="preserve">tentang </w:t>
      </w:r>
      <w:r w:rsidRPr="001343B1">
        <w:rPr>
          <w:rFonts w:asciiTheme="majorBidi" w:hAnsiTheme="majorBidi" w:cstheme="majorBidi"/>
          <w:i/>
          <w:color w:val="000000" w:themeColor="text1"/>
          <w:sz w:val="24"/>
          <w:szCs w:val="24"/>
        </w:rPr>
        <w:t>Standar Isi Untuk Satuan Pendidikan Dasar Dan Menengah</w:t>
      </w:r>
      <w:r w:rsidRPr="001343B1">
        <w:rPr>
          <w:rFonts w:asciiTheme="majorBidi" w:hAnsiTheme="majorBidi" w:cstheme="majorBidi"/>
          <w:color w:val="000000" w:themeColor="text1"/>
          <w:sz w:val="24"/>
          <w:szCs w:val="24"/>
          <w:lang w:eastAsia="id-ID"/>
        </w:rPr>
        <w:t>. Jakarta: Permendiknas.</w:t>
      </w:r>
    </w:p>
    <w:p w14:paraId="00800BC4" w14:textId="77777777" w:rsidR="00401846" w:rsidRPr="001343B1" w:rsidRDefault="00401846" w:rsidP="006A7D26">
      <w:pPr>
        <w:spacing w:line="240" w:lineRule="auto"/>
        <w:ind w:left="851" w:hanging="851"/>
        <w:jc w:val="both"/>
        <w:rPr>
          <w:rFonts w:asciiTheme="majorBidi" w:hAnsiTheme="majorBidi" w:cstheme="majorBidi"/>
          <w:color w:val="000000" w:themeColor="text1"/>
          <w:sz w:val="24"/>
          <w:szCs w:val="24"/>
          <w:u w:val="single"/>
        </w:rPr>
      </w:pPr>
      <w:r w:rsidRPr="001343B1">
        <w:rPr>
          <w:rFonts w:asciiTheme="majorBidi" w:hAnsiTheme="majorBidi" w:cstheme="majorBidi"/>
          <w:color w:val="000000" w:themeColor="text1"/>
          <w:sz w:val="24"/>
          <w:szCs w:val="24"/>
        </w:rPr>
        <w:t>Pikiran Rakyat. (2017). Peringkat Pendidikan Indonesia Masih Rendah. [online] Tersedia:</w:t>
      </w:r>
      <w:hyperlink r:id="rId34" w:history="1">
        <w:r w:rsidRPr="001343B1">
          <w:rPr>
            <w:rStyle w:val="Hyperlink"/>
            <w:rFonts w:asciiTheme="majorBidi" w:hAnsiTheme="majorBidi" w:cstheme="majorBidi"/>
            <w:color w:val="000000" w:themeColor="text1"/>
            <w:sz w:val="24"/>
            <w:szCs w:val="24"/>
          </w:rPr>
          <w:t>http://www.pikiran-rakyat.com/pendidikan/2016/06/18/peringkat-pendidikan-indonesia-masih-rendah-372187</w:t>
        </w:r>
      </w:hyperlink>
    </w:p>
    <w:p w14:paraId="4B500D1C" w14:textId="77777777" w:rsidR="00401846" w:rsidRPr="001343B1" w:rsidRDefault="00401846" w:rsidP="006A7D26">
      <w:pPr>
        <w:spacing w:line="240" w:lineRule="auto"/>
        <w:ind w:left="851" w:hanging="851"/>
        <w:jc w:val="both"/>
        <w:rPr>
          <w:rFonts w:asciiTheme="majorBidi" w:hAnsiTheme="majorBidi" w:cstheme="majorBidi"/>
          <w:color w:val="000000" w:themeColor="text1"/>
          <w:sz w:val="24"/>
          <w:szCs w:val="24"/>
        </w:rPr>
      </w:pPr>
      <w:r w:rsidRPr="001343B1">
        <w:rPr>
          <w:rFonts w:asciiTheme="majorBidi" w:hAnsiTheme="majorBidi" w:cstheme="majorBidi"/>
          <w:color w:val="000000" w:themeColor="text1"/>
          <w:sz w:val="24"/>
          <w:szCs w:val="24"/>
        </w:rPr>
        <w:t xml:space="preserve">Ruseffendi, E. T. (2006), </w:t>
      </w:r>
      <w:r w:rsidRPr="001343B1">
        <w:rPr>
          <w:rFonts w:asciiTheme="majorBidi" w:hAnsiTheme="majorBidi" w:cstheme="majorBidi"/>
          <w:i/>
          <w:color w:val="000000" w:themeColor="text1"/>
          <w:sz w:val="24"/>
          <w:szCs w:val="24"/>
        </w:rPr>
        <w:t>Pengantar Kepada Guru Membantu Mengembangkan Kompetensinya dalam Pengajaran Matematika untuk Meningkatkan CBSA</w:t>
      </w:r>
      <w:r w:rsidRPr="001343B1">
        <w:rPr>
          <w:rFonts w:asciiTheme="majorBidi" w:hAnsiTheme="majorBidi" w:cstheme="majorBidi"/>
          <w:color w:val="000000" w:themeColor="text1"/>
          <w:sz w:val="24"/>
          <w:szCs w:val="24"/>
        </w:rPr>
        <w:t>. Bandung: Tarsito.</w:t>
      </w:r>
    </w:p>
    <w:p w14:paraId="5913B9C6" w14:textId="77777777" w:rsidR="00401846" w:rsidRPr="001343B1" w:rsidRDefault="00401846" w:rsidP="006A7D26">
      <w:pPr>
        <w:spacing w:line="240" w:lineRule="auto"/>
        <w:ind w:left="851" w:hanging="851"/>
        <w:jc w:val="both"/>
        <w:rPr>
          <w:rFonts w:asciiTheme="majorBidi" w:hAnsiTheme="majorBidi" w:cstheme="majorBidi"/>
          <w:color w:val="000000" w:themeColor="text1"/>
          <w:sz w:val="24"/>
          <w:szCs w:val="24"/>
        </w:rPr>
      </w:pPr>
      <w:r w:rsidRPr="001343B1">
        <w:rPr>
          <w:rFonts w:asciiTheme="majorBidi" w:hAnsiTheme="majorBidi" w:cstheme="majorBidi"/>
          <w:color w:val="000000" w:themeColor="text1"/>
          <w:sz w:val="24"/>
          <w:szCs w:val="24"/>
        </w:rPr>
        <w:t xml:space="preserve">______________. (2010). </w:t>
      </w:r>
      <w:r w:rsidRPr="001343B1">
        <w:rPr>
          <w:rFonts w:asciiTheme="majorBidi" w:hAnsiTheme="majorBidi" w:cstheme="majorBidi"/>
          <w:i/>
          <w:color w:val="000000" w:themeColor="text1"/>
          <w:sz w:val="24"/>
          <w:szCs w:val="24"/>
        </w:rPr>
        <w:t>Dasar-Dasar Penelitian Pendidikan dan Bidang Non-Eksakta Lainnya</w:t>
      </w:r>
      <w:r w:rsidRPr="001343B1">
        <w:rPr>
          <w:rFonts w:asciiTheme="majorBidi" w:hAnsiTheme="majorBidi" w:cstheme="majorBidi"/>
          <w:color w:val="000000" w:themeColor="text1"/>
          <w:sz w:val="24"/>
          <w:szCs w:val="24"/>
        </w:rPr>
        <w:t>. Bandung: Tarsito.</w:t>
      </w:r>
    </w:p>
    <w:p w14:paraId="64CAB49F" w14:textId="77777777" w:rsidR="00401846" w:rsidRPr="00561AE2" w:rsidRDefault="00401846" w:rsidP="00561AE2">
      <w:pPr>
        <w:spacing w:line="240" w:lineRule="auto"/>
        <w:ind w:left="851" w:hanging="851"/>
        <w:jc w:val="both"/>
        <w:rPr>
          <w:rFonts w:asciiTheme="majorBidi" w:hAnsiTheme="majorBidi" w:cstheme="majorBidi"/>
          <w:color w:val="000000" w:themeColor="text1"/>
          <w:sz w:val="24"/>
          <w:szCs w:val="24"/>
        </w:rPr>
      </w:pPr>
      <w:r w:rsidRPr="001343B1">
        <w:rPr>
          <w:rFonts w:asciiTheme="majorBidi" w:hAnsiTheme="majorBidi" w:cstheme="majorBidi"/>
          <w:color w:val="000000" w:themeColor="text1"/>
          <w:sz w:val="24"/>
          <w:szCs w:val="24"/>
        </w:rPr>
        <w:t xml:space="preserve">Tandiling, E. (2011). The Enhancement of Mathematical Communication and Self-Regulated Learning of Senior High School Students Through PQ4R Strategy Accompanied by Refutation Text Reading. </w:t>
      </w:r>
      <w:r w:rsidRPr="001343B1">
        <w:rPr>
          <w:rFonts w:asciiTheme="majorBidi" w:hAnsiTheme="majorBidi" w:cstheme="majorBidi"/>
          <w:i/>
          <w:color w:val="000000" w:themeColor="text1"/>
          <w:sz w:val="24"/>
          <w:szCs w:val="24"/>
        </w:rPr>
        <w:t>Proceeding at International Seminar and the Fourth National Conference on Mathematics Education. Department of Mathematics Education, Yogyakarta State University</w:t>
      </w:r>
      <w:bookmarkEnd w:id="2"/>
    </w:p>
    <w:sectPr w:rsidR="00401846" w:rsidRPr="00561AE2" w:rsidSect="00AF7EFE">
      <w:headerReference w:type="default" r:id="rId35"/>
      <w:pgSz w:w="11906" w:h="16838" w:code="9"/>
      <w:pgMar w:top="1985" w:right="1134"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80EB3" w14:textId="77777777" w:rsidR="00782364" w:rsidRDefault="00782364" w:rsidP="00700A04">
      <w:pPr>
        <w:spacing w:after="0" w:line="240" w:lineRule="auto"/>
      </w:pPr>
      <w:r>
        <w:separator/>
      </w:r>
    </w:p>
  </w:endnote>
  <w:endnote w:type="continuationSeparator" w:id="0">
    <w:p w14:paraId="722AD8DA" w14:textId="77777777" w:rsidR="00782364" w:rsidRDefault="00782364" w:rsidP="0070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9505" w14:textId="77777777" w:rsidR="003955F3" w:rsidRDefault="003955F3" w:rsidP="00E831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A8BF2" w14:textId="77777777" w:rsidR="003955F3" w:rsidRDefault="003955F3" w:rsidP="003955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3EA4A" w14:textId="77777777" w:rsidR="003955F3" w:rsidRDefault="003955F3" w:rsidP="006A03BB">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B97DADB" w14:textId="77777777" w:rsidR="003955F3" w:rsidRDefault="003955F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1722" w14:textId="77777777" w:rsidR="00E8313F" w:rsidRDefault="00E8313F" w:rsidP="004042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D97">
      <w:rPr>
        <w:rStyle w:val="PageNumber"/>
        <w:noProof/>
      </w:rPr>
      <w:t>21</w:t>
    </w:r>
    <w:r>
      <w:rPr>
        <w:rStyle w:val="PageNumber"/>
      </w:rPr>
      <w:fldChar w:fldCharType="end"/>
    </w:r>
  </w:p>
  <w:p w14:paraId="1EB3FA6A" w14:textId="77777777" w:rsidR="00E8313F" w:rsidRPr="00AF635C" w:rsidRDefault="00E8313F" w:rsidP="006A03BB">
    <w:pPr>
      <w:pStyle w:val="Footer"/>
      <w:ind w:right="360"/>
      <w:rPr>
        <w:lang w:val="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7E48" w14:textId="77777777" w:rsidR="004C634B" w:rsidRPr="00AF635C" w:rsidRDefault="004C634B" w:rsidP="006A03BB">
    <w:pPr>
      <w:pStyle w:val="Footer"/>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8D2EC" w14:textId="77777777" w:rsidR="003955F3" w:rsidRDefault="003955F3" w:rsidP="00C916B4">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D97">
      <w:rPr>
        <w:rStyle w:val="PageNumber"/>
        <w:noProof/>
      </w:rPr>
      <w:t>1</w:t>
    </w:r>
    <w:r>
      <w:rPr>
        <w:rStyle w:val="PageNumber"/>
      </w:rPr>
      <w:fldChar w:fldCharType="end"/>
    </w:r>
  </w:p>
  <w:p w14:paraId="363E4300" w14:textId="77777777" w:rsidR="003955F3" w:rsidRDefault="003955F3" w:rsidP="00C916B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784C" w14:textId="77777777" w:rsidR="003955F3" w:rsidRDefault="003955F3" w:rsidP="006A03B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3BFF" w14:textId="77777777" w:rsidR="003955F3" w:rsidRDefault="003955F3" w:rsidP="006A03B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9087" w14:textId="0F9A709F" w:rsidR="003955F3" w:rsidRPr="00AF7EFE" w:rsidRDefault="003955F3" w:rsidP="00AF7EFE">
    <w:pPr>
      <w:pStyle w:val="Footer"/>
      <w:framePr w:wrap="notBeside" w:vAnchor="text" w:hAnchor="margin" w:xAlign="center" w:y="1"/>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F7B8" w14:textId="77777777" w:rsidR="00FB062B" w:rsidRDefault="00FB062B" w:rsidP="004042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D97">
      <w:rPr>
        <w:rStyle w:val="PageNumber"/>
        <w:noProof/>
      </w:rPr>
      <w:t>7</w:t>
    </w:r>
    <w:r>
      <w:rPr>
        <w:rStyle w:val="PageNumber"/>
      </w:rPr>
      <w:fldChar w:fldCharType="end"/>
    </w:r>
  </w:p>
  <w:p w14:paraId="462DC4C1" w14:textId="77777777" w:rsidR="00FB062B" w:rsidRDefault="00FB062B" w:rsidP="006A03BB">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85C7" w14:textId="6B157DB1" w:rsidR="00AF635C" w:rsidRPr="006510CA" w:rsidRDefault="00AF635C" w:rsidP="006510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47AF3" w14:textId="77777777" w:rsidR="006510CA" w:rsidRDefault="006510CA" w:rsidP="004042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D97">
      <w:rPr>
        <w:rStyle w:val="PageNumber"/>
        <w:noProof/>
      </w:rPr>
      <w:t>9</w:t>
    </w:r>
    <w:r>
      <w:rPr>
        <w:rStyle w:val="PageNumber"/>
      </w:rPr>
      <w:fldChar w:fldCharType="end"/>
    </w:r>
  </w:p>
  <w:p w14:paraId="615DB463" w14:textId="77777777" w:rsidR="006510CA" w:rsidRPr="00AF635C" w:rsidRDefault="006510CA" w:rsidP="006A03BB">
    <w:pPr>
      <w:pStyle w:val="Footer"/>
      <w:ind w:right="360"/>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57FD" w14:textId="77777777" w:rsidR="00F60908" w:rsidRPr="00AF635C" w:rsidRDefault="00F60908" w:rsidP="006A03BB">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77E8" w14:textId="77777777" w:rsidR="00782364" w:rsidRDefault="00782364" w:rsidP="00700A04">
      <w:pPr>
        <w:spacing w:after="0" w:line="240" w:lineRule="auto"/>
      </w:pPr>
      <w:r>
        <w:separator/>
      </w:r>
    </w:p>
  </w:footnote>
  <w:footnote w:type="continuationSeparator" w:id="0">
    <w:p w14:paraId="2F310ED6" w14:textId="77777777" w:rsidR="00782364" w:rsidRDefault="00782364" w:rsidP="00700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E0FA" w14:textId="77777777" w:rsidR="003955F3" w:rsidRDefault="003955F3" w:rsidP="00014B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76D36" w14:textId="77777777" w:rsidR="003955F3" w:rsidRDefault="003955F3" w:rsidP="00AF7E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965C" w14:textId="77777777" w:rsidR="003955F3" w:rsidRDefault="003955F3" w:rsidP="00205D19">
    <w:pPr>
      <w:pStyle w:val="Header"/>
      <w:framePr w:h="382" w:hRule="exact" w:wrap="none" w:vAnchor="text" w:hAnchor="margin" w:xAlign="right" w:y="-5"/>
      <w:rPr>
        <w:rStyle w:val="PageNumber"/>
      </w:rPr>
    </w:pPr>
    <w:r>
      <w:rPr>
        <w:rStyle w:val="PageNumber"/>
      </w:rPr>
      <w:fldChar w:fldCharType="begin"/>
    </w:r>
    <w:r>
      <w:rPr>
        <w:rStyle w:val="PageNumber"/>
      </w:rPr>
      <w:instrText xml:space="preserve">PAGE  </w:instrText>
    </w:r>
    <w:r>
      <w:rPr>
        <w:rStyle w:val="PageNumber"/>
      </w:rPr>
      <w:fldChar w:fldCharType="separate"/>
    </w:r>
    <w:r w:rsidR="005A5D97">
      <w:rPr>
        <w:rStyle w:val="PageNumber"/>
        <w:noProof/>
      </w:rPr>
      <w:t>5</w:t>
    </w:r>
    <w:r>
      <w:rPr>
        <w:rStyle w:val="PageNumber"/>
      </w:rPr>
      <w:fldChar w:fldCharType="end"/>
    </w:r>
  </w:p>
  <w:p w14:paraId="1B7F9040" w14:textId="77777777" w:rsidR="003955F3" w:rsidRDefault="003955F3" w:rsidP="00AF7EF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0C3C" w14:textId="09C61B86" w:rsidR="00FB062B" w:rsidRPr="00FB062B" w:rsidRDefault="00FB062B" w:rsidP="00FB062B">
    <w:pPr>
      <w:pStyle w:val="Header"/>
      <w:framePr w:h="382" w:hRule="exact" w:wrap="none" w:vAnchor="text" w:hAnchor="page" w:x="10612" w:y="29"/>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AB4C" w14:textId="77777777" w:rsidR="00AF635C" w:rsidRDefault="00AF635C" w:rsidP="004042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D97">
      <w:rPr>
        <w:rStyle w:val="PageNumber"/>
        <w:noProof/>
      </w:rPr>
      <w:t>8</w:t>
    </w:r>
    <w:r>
      <w:rPr>
        <w:rStyle w:val="PageNumber"/>
      </w:rPr>
      <w:fldChar w:fldCharType="end"/>
    </w:r>
  </w:p>
  <w:p w14:paraId="0004E6BC" w14:textId="77777777" w:rsidR="00AF635C" w:rsidRPr="00FB062B" w:rsidRDefault="00AF635C" w:rsidP="00AF635C">
    <w:pPr>
      <w:pStyle w:val="Header"/>
      <w:framePr w:h="382" w:hRule="exact" w:wrap="none" w:vAnchor="text" w:hAnchor="page" w:x="10612" w:y="29"/>
      <w:ind w:right="36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F965" w14:textId="24459DAF" w:rsidR="00AF635C" w:rsidRPr="00AF635C" w:rsidRDefault="00AF635C" w:rsidP="00F60908">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D083" w14:textId="77777777" w:rsidR="00014BBA" w:rsidRDefault="00014BBA" w:rsidP="004042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D97">
      <w:rPr>
        <w:rStyle w:val="PageNumber"/>
        <w:noProof/>
      </w:rPr>
      <w:t>19</w:t>
    </w:r>
    <w:r>
      <w:rPr>
        <w:rStyle w:val="PageNumber"/>
      </w:rPr>
      <w:fldChar w:fldCharType="end"/>
    </w:r>
  </w:p>
  <w:p w14:paraId="6745EB71" w14:textId="77777777" w:rsidR="00014BBA" w:rsidRPr="00AF635C" w:rsidRDefault="00014BBA" w:rsidP="00F60908">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251D" w14:textId="77777777" w:rsidR="00E8313F" w:rsidRPr="00AF635C" w:rsidRDefault="00E8313F" w:rsidP="00F60908">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3DD74" w14:textId="77777777" w:rsidR="004C634B" w:rsidRDefault="004C634B" w:rsidP="004042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D97">
      <w:rPr>
        <w:rStyle w:val="PageNumber"/>
        <w:noProof/>
      </w:rPr>
      <w:t>22</w:t>
    </w:r>
    <w:r>
      <w:rPr>
        <w:rStyle w:val="PageNumber"/>
      </w:rPr>
      <w:fldChar w:fldCharType="end"/>
    </w:r>
  </w:p>
  <w:p w14:paraId="6A84E933" w14:textId="77777777" w:rsidR="004C634B" w:rsidRPr="00AF635C" w:rsidRDefault="004C634B" w:rsidP="00F60908">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94EB9" w14:textId="77777777" w:rsidR="003955F3" w:rsidRDefault="003955F3" w:rsidP="00AF7E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50"/>
    <w:multiLevelType w:val="hybridMultilevel"/>
    <w:tmpl w:val="B9BE2C42"/>
    <w:lvl w:ilvl="0" w:tplc="40E641D8">
      <w:start w:val="1"/>
      <w:numFmt w:val="upperLetter"/>
      <w:lvlText w:val="%1."/>
      <w:lvlJc w:val="left"/>
      <w:pPr>
        <w:ind w:left="720" w:hanging="360"/>
      </w:pPr>
      <w:rPr>
        <w:rFonts w:eastAsia="Times New Roman"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53CE4"/>
    <w:multiLevelType w:val="hybridMultilevel"/>
    <w:tmpl w:val="0908D51E"/>
    <w:lvl w:ilvl="0" w:tplc="11984B3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237A363E"/>
    <w:multiLevelType w:val="hybridMultilevel"/>
    <w:tmpl w:val="48DA4B9E"/>
    <w:lvl w:ilvl="0" w:tplc="3D5C64B2">
      <w:start w:val="1"/>
      <w:numFmt w:val="decimal"/>
      <w:lvlText w:val="%1."/>
      <w:lvlJc w:val="left"/>
      <w:pPr>
        <w:ind w:left="1800" w:hanging="360"/>
      </w:pPr>
      <w:rPr>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nsid w:val="254468DB"/>
    <w:multiLevelType w:val="hybridMultilevel"/>
    <w:tmpl w:val="39E674E0"/>
    <w:lvl w:ilvl="0" w:tplc="38090019">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nsid w:val="433D44EC"/>
    <w:multiLevelType w:val="hybridMultilevel"/>
    <w:tmpl w:val="CFC660C0"/>
    <w:lvl w:ilvl="0" w:tplc="155CE18A">
      <w:start w:val="1"/>
      <w:numFmt w:val="lowerLetter"/>
      <w:lvlText w:val="%1."/>
      <w:lvlJc w:val="left"/>
      <w:pPr>
        <w:ind w:left="930" w:hanging="360"/>
      </w:pPr>
      <w:rPr>
        <w:rFonts w:asciiTheme="majorBidi" w:eastAsia="Times New Roman" w:hAnsiTheme="majorBidi" w:cstheme="majorBidi"/>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5">
    <w:nsid w:val="55C817FE"/>
    <w:multiLevelType w:val="hybridMultilevel"/>
    <w:tmpl w:val="96EE9ED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DC44B6EA">
      <w:start w:val="1"/>
      <w:numFmt w:val="decimal"/>
      <w:lvlText w:val="(%7)"/>
      <w:lvlJc w:val="left"/>
      <w:pPr>
        <w:ind w:left="5607" w:hanging="360"/>
      </w:pPr>
      <w:rPr>
        <w:rFonts w:asciiTheme="majorBidi" w:eastAsia="Times New Roman" w:hAnsiTheme="majorBidi" w:cstheme="majorBidi"/>
      </w:rPr>
    </w:lvl>
    <w:lvl w:ilvl="7" w:tplc="04090017">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31E3014"/>
    <w:multiLevelType w:val="hybridMultilevel"/>
    <w:tmpl w:val="57FE403E"/>
    <w:lvl w:ilvl="0" w:tplc="B91869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784E5C"/>
    <w:multiLevelType w:val="hybridMultilevel"/>
    <w:tmpl w:val="E79CE6E8"/>
    <w:lvl w:ilvl="0" w:tplc="04210019">
      <w:start w:val="1"/>
      <w:numFmt w:val="lowerLetter"/>
      <w:lvlText w:val="%1."/>
      <w:lvlJc w:val="left"/>
      <w:pPr>
        <w:ind w:left="930" w:hanging="360"/>
      </w:pPr>
      <w:rPr>
        <w:rFonts w:cs="Times New Roman"/>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num w:numId="1">
    <w:abstractNumId w:val="0"/>
  </w:num>
  <w:num w:numId="2">
    <w:abstractNumId w:val="6"/>
  </w:num>
  <w:num w:numId="3">
    <w:abstractNumId w:val="5"/>
  </w:num>
  <w:num w:numId="4">
    <w:abstractNumId w:val="1"/>
  </w:num>
  <w:num w:numId="5">
    <w:abstractNumId w:val="2"/>
  </w:num>
  <w:num w:numId="6">
    <w:abstractNumId w:val="7"/>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A0"/>
    <w:rsid w:val="00014BBA"/>
    <w:rsid w:val="00017802"/>
    <w:rsid w:val="00024003"/>
    <w:rsid w:val="00024D15"/>
    <w:rsid w:val="000358E8"/>
    <w:rsid w:val="000469D3"/>
    <w:rsid w:val="000839E7"/>
    <w:rsid w:val="000966A8"/>
    <w:rsid w:val="000D233E"/>
    <w:rsid w:val="000D40FF"/>
    <w:rsid w:val="000D43E0"/>
    <w:rsid w:val="000E4358"/>
    <w:rsid w:val="000F0F25"/>
    <w:rsid w:val="00100B0E"/>
    <w:rsid w:val="00113373"/>
    <w:rsid w:val="001343B1"/>
    <w:rsid w:val="00172B4F"/>
    <w:rsid w:val="00181E6C"/>
    <w:rsid w:val="001B4F26"/>
    <w:rsid w:val="001C3F5E"/>
    <w:rsid w:val="001E62BE"/>
    <w:rsid w:val="001F195D"/>
    <w:rsid w:val="001F7AB5"/>
    <w:rsid w:val="00205D19"/>
    <w:rsid w:val="0025487D"/>
    <w:rsid w:val="0025748C"/>
    <w:rsid w:val="002608E8"/>
    <w:rsid w:val="002738A5"/>
    <w:rsid w:val="002C3EF2"/>
    <w:rsid w:val="002C5CD9"/>
    <w:rsid w:val="002E3121"/>
    <w:rsid w:val="002E41F0"/>
    <w:rsid w:val="002F7B12"/>
    <w:rsid w:val="003110F4"/>
    <w:rsid w:val="003115B2"/>
    <w:rsid w:val="00323E24"/>
    <w:rsid w:val="00345A6B"/>
    <w:rsid w:val="00350BA0"/>
    <w:rsid w:val="00351588"/>
    <w:rsid w:val="003558E5"/>
    <w:rsid w:val="0036044C"/>
    <w:rsid w:val="00364483"/>
    <w:rsid w:val="00364647"/>
    <w:rsid w:val="0039083B"/>
    <w:rsid w:val="003955F3"/>
    <w:rsid w:val="003A272A"/>
    <w:rsid w:val="003D5057"/>
    <w:rsid w:val="003E21F5"/>
    <w:rsid w:val="003E648D"/>
    <w:rsid w:val="00401846"/>
    <w:rsid w:val="0040484D"/>
    <w:rsid w:val="00424059"/>
    <w:rsid w:val="00434211"/>
    <w:rsid w:val="00464071"/>
    <w:rsid w:val="00464484"/>
    <w:rsid w:val="0049680B"/>
    <w:rsid w:val="004C634B"/>
    <w:rsid w:val="004D2322"/>
    <w:rsid w:val="00515E23"/>
    <w:rsid w:val="005402B1"/>
    <w:rsid w:val="00547290"/>
    <w:rsid w:val="00561AE2"/>
    <w:rsid w:val="00562A6C"/>
    <w:rsid w:val="0058402C"/>
    <w:rsid w:val="0059481D"/>
    <w:rsid w:val="005A5D97"/>
    <w:rsid w:val="005D2A2B"/>
    <w:rsid w:val="005D4AE9"/>
    <w:rsid w:val="005D6A6A"/>
    <w:rsid w:val="00603500"/>
    <w:rsid w:val="0061472B"/>
    <w:rsid w:val="00633108"/>
    <w:rsid w:val="006510CA"/>
    <w:rsid w:val="006877E5"/>
    <w:rsid w:val="006A03BB"/>
    <w:rsid w:val="006A1AA1"/>
    <w:rsid w:val="006A7D26"/>
    <w:rsid w:val="006E6B25"/>
    <w:rsid w:val="006F29B2"/>
    <w:rsid w:val="00700A04"/>
    <w:rsid w:val="00707C7E"/>
    <w:rsid w:val="00717272"/>
    <w:rsid w:val="00724CC7"/>
    <w:rsid w:val="007447EA"/>
    <w:rsid w:val="00750327"/>
    <w:rsid w:val="00782364"/>
    <w:rsid w:val="00786D9E"/>
    <w:rsid w:val="00797787"/>
    <w:rsid w:val="00797A28"/>
    <w:rsid w:val="007D0023"/>
    <w:rsid w:val="007D5C2A"/>
    <w:rsid w:val="007E6143"/>
    <w:rsid w:val="00813C9C"/>
    <w:rsid w:val="00820931"/>
    <w:rsid w:val="00821ADA"/>
    <w:rsid w:val="00826F1E"/>
    <w:rsid w:val="00833816"/>
    <w:rsid w:val="00845841"/>
    <w:rsid w:val="00886A8D"/>
    <w:rsid w:val="008B55F6"/>
    <w:rsid w:val="008C1903"/>
    <w:rsid w:val="008C4075"/>
    <w:rsid w:val="008C4D7A"/>
    <w:rsid w:val="008C6278"/>
    <w:rsid w:val="008E3670"/>
    <w:rsid w:val="00915EA4"/>
    <w:rsid w:val="00933787"/>
    <w:rsid w:val="0093543D"/>
    <w:rsid w:val="009405D3"/>
    <w:rsid w:val="009676B0"/>
    <w:rsid w:val="00984490"/>
    <w:rsid w:val="009F2439"/>
    <w:rsid w:val="009F5D1F"/>
    <w:rsid w:val="00A2431D"/>
    <w:rsid w:val="00A25788"/>
    <w:rsid w:val="00A279F2"/>
    <w:rsid w:val="00A328AF"/>
    <w:rsid w:val="00A44B7C"/>
    <w:rsid w:val="00A94EF4"/>
    <w:rsid w:val="00AB50F9"/>
    <w:rsid w:val="00AC154C"/>
    <w:rsid w:val="00AF635C"/>
    <w:rsid w:val="00AF7EFE"/>
    <w:rsid w:val="00B0356F"/>
    <w:rsid w:val="00B346C8"/>
    <w:rsid w:val="00B43A0F"/>
    <w:rsid w:val="00B77575"/>
    <w:rsid w:val="00BA122F"/>
    <w:rsid w:val="00BE7C10"/>
    <w:rsid w:val="00BF4AD8"/>
    <w:rsid w:val="00C14643"/>
    <w:rsid w:val="00C23D3D"/>
    <w:rsid w:val="00C31574"/>
    <w:rsid w:val="00C63506"/>
    <w:rsid w:val="00C7083E"/>
    <w:rsid w:val="00C84C8E"/>
    <w:rsid w:val="00C916B4"/>
    <w:rsid w:val="00CD367C"/>
    <w:rsid w:val="00CF1ADB"/>
    <w:rsid w:val="00D0326F"/>
    <w:rsid w:val="00D104A0"/>
    <w:rsid w:val="00D17027"/>
    <w:rsid w:val="00D2718E"/>
    <w:rsid w:val="00D35D03"/>
    <w:rsid w:val="00D453C3"/>
    <w:rsid w:val="00D47D80"/>
    <w:rsid w:val="00D50EC5"/>
    <w:rsid w:val="00D534C6"/>
    <w:rsid w:val="00D941BA"/>
    <w:rsid w:val="00DD0721"/>
    <w:rsid w:val="00DE324D"/>
    <w:rsid w:val="00DF5654"/>
    <w:rsid w:val="00E107F5"/>
    <w:rsid w:val="00E22815"/>
    <w:rsid w:val="00E26A58"/>
    <w:rsid w:val="00E40554"/>
    <w:rsid w:val="00E42A87"/>
    <w:rsid w:val="00E72576"/>
    <w:rsid w:val="00E8313F"/>
    <w:rsid w:val="00EA58B7"/>
    <w:rsid w:val="00ED7594"/>
    <w:rsid w:val="00EF5CFA"/>
    <w:rsid w:val="00F02D9E"/>
    <w:rsid w:val="00F32D7C"/>
    <w:rsid w:val="00F37D42"/>
    <w:rsid w:val="00F54802"/>
    <w:rsid w:val="00F60908"/>
    <w:rsid w:val="00F73250"/>
    <w:rsid w:val="00F74875"/>
    <w:rsid w:val="00FA501E"/>
    <w:rsid w:val="00FB062B"/>
    <w:rsid w:val="00FC49EE"/>
    <w:rsid w:val="00FC6052"/>
    <w:rsid w:val="00FD2F03"/>
    <w:rsid w:val="00FD4BF2"/>
    <w:rsid w:val="00FF033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01846"/>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846"/>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D104A0"/>
    <w:pPr>
      <w:spacing w:after="0" w:line="240" w:lineRule="auto"/>
      <w:ind w:left="720"/>
      <w:contextualSpacing/>
      <w:jc w:val="both"/>
    </w:pPr>
    <w:rPr>
      <w:rFonts w:ascii="Times New Roman" w:eastAsia="Times New Roman" w:hAnsi="Times New Roman" w:cs="Times New Roman"/>
      <w:b/>
      <w:sz w:val="24"/>
      <w:szCs w:val="24"/>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D104A0"/>
    <w:rPr>
      <w:rFonts w:ascii="Times New Roman" w:eastAsia="Times New Roman" w:hAnsi="Times New Roman" w:cs="Times New Roman"/>
      <w:b/>
      <w:sz w:val="24"/>
      <w:szCs w:val="24"/>
      <w:lang w:val="en-US"/>
    </w:rPr>
  </w:style>
  <w:style w:type="character" w:styleId="Hyperlink">
    <w:name w:val="Hyperlink"/>
    <w:basedOn w:val="DefaultParagraphFont"/>
    <w:uiPriority w:val="99"/>
    <w:unhideWhenUsed/>
    <w:rsid w:val="00D104A0"/>
    <w:rPr>
      <w:color w:val="0563C1" w:themeColor="hyperlink"/>
      <w:u w:val="single"/>
    </w:rPr>
  </w:style>
  <w:style w:type="paragraph" w:styleId="NoSpacing">
    <w:name w:val="No Spacing"/>
    <w:uiPriority w:val="1"/>
    <w:qFormat/>
    <w:rsid w:val="00D104A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D6A6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5D6A6A"/>
    <w:rPr>
      <w:rFonts w:ascii="Times New Roman" w:hAnsi="Times New Roman" w:cs="Times New Roman" w:hint="default"/>
      <w:b/>
      <w:bCs/>
      <w:i w:val="0"/>
      <w:iCs w:val="0"/>
      <w:color w:val="000000"/>
      <w:sz w:val="28"/>
      <w:szCs w:val="28"/>
    </w:rPr>
  </w:style>
  <w:style w:type="paragraph" w:customStyle="1" w:styleId="Default">
    <w:name w:val="Default"/>
    <w:rsid w:val="00C708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
    <w:name w:val="Body Text"/>
    <w:basedOn w:val="Normal"/>
    <w:link w:val="BodyTextChar"/>
    <w:uiPriority w:val="1"/>
    <w:qFormat/>
    <w:rsid w:val="007D0023"/>
    <w:pPr>
      <w:spacing w:after="0" w:line="360" w:lineRule="auto"/>
      <w:jc w:val="both"/>
    </w:pPr>
    <w:rPr>
      <w:rFonts w:ascii="Tahoma" w:eastAsia="Times New Roman" w:hAnsi="Tahoma" w:cs="Times New Roman"/>
      <w:szCs w:val="20"/>
      <w:lang w:val="en-US"/>
    </w:rPr>
  </w:style>
  <w:style w:type="character" w:customStyle="1" w:styleId="BodyTextChar">
    <w:name w:val="Body Text Char"/>
    <w:basedOn w:val="DefaultParagraphFont"/>
    <w:link w:val="BodyText"/>
    <w:uiPriority w:val="1"/>
    <w:rsid w:val="007D0023"/>
    <w:rPr>
      <w:rFonts w:ascii="Tahoma" w:eastAsia="Times New Roman" w:hAnsi="Tahoma" w:cs="Times New Roman"/>
      <w:szCs w:val="20"/>
      <w:lang w:val="en-US"/>
    </w:rPr>
  </w:style>
  <w:style w:type="paragraph" w:styleId="BalloonText">
    <w:name w:val="Balloon Text"/>
    <w:basedOn w:val="Normal"/>
    <w:link w:val="BalloonTextChar"/>
    <w:uiPriority w:val="99"/>
    <w:semiHidden/>
    <w:unhideWhenUsed/>
    <w:rsid w:val="00D2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8E"/>
    <w:rPr>
      <w:rFonts w:ascii="Segoe UI" w:hAnsi="Segoe UI" w:cs="Segoe UI"/>
      <w:sz w:val="18"/>
      <w:szCs w:val="18"/>
    </w:rPr>
  </w:style>
  <w:style w:type="paragraph" w:styleId="Header">
    <w:name w:val="header"/>
    <w:basedOn w:val="Normal"/>
    <w:link w:val="HeaderChar"/>
    <w:uiPriority w:val="99"/>
    <w:unhideWhenUsed/>
    <w:rsid w:val="0039083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9083B"/>
    <w:rPr>
      <w:lang w:val="id-ID"/>
    </w:rPr>
  </w:style>
  <w:style w:type="paragraph" w:styleId="Footer">
    <w:name w:val="footer"/>
    <w:basedOn w:val="Normal"/>
    <w:link w:val="FooterChar"/>
    <w:uiPriority w:val="99"/>
    <w:unhideWhenUsed/>
    <w:rsid w:val="0039083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9083B"/>
    <w:rPr>
      <w:lang w:val="id-ID"/>
    </w:rPr>
  </w:style>
  <w:style w:type="character" w:styleId="FollowedHyperlink">
    <w:name w:val="FollowedHyperlink"/>
    <w:basedOn w:val="DefaultParagraphFont"/>
    <w:uiPriority w:val="99"/>
    <w:semiHidden/>
    <w:unhideWhenUsed/>
    <w:rsid w:val="003D5057"/>
    <w:rPr>
      <w:color w:val="954F72" w:themeColor="followedHyperlink"/>
      <w:u w:val="single"/>
    </w:rPr>
  </w:style>
  <w:style w:type="character" w:styleId="PageNumber">
    <w:name w:val="page number"/>
    <w:basedOn w:val="DefaultParagraphFont"/>
    <w:uiPriority w:val="99"/>
    <w:semiHidden/>
    <w:unhideWhenUsed/>
    <w:rsid w:val="00F32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01846"/>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846"/>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D104A0"/>
    <w:pPr>
      <w:spacing w:after="0" w:line="240" w:lineRule="auto"/>
      <w:ind w:left="720"/>
      <w:contextualSpacing/>
      <w:jc w:val="both"/>
    </w:pPr>
    <w:rPr>
      <w:rFonts w:ascii="Times New Roman" w:eastAsia="Times New Roman" w:hAnsi="Times New Roman" w:cs="Times New Roman"/>
      <w:b/>
      <w:sz w:val="24"/>
      <w:szCs w:val="24"/>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D104A0"/>
    <w:rPr>
      <w:rFonts w:ascii="Times New Roman" w:eastAsia="Times New Roman" w:hAnsi="Times New Roman" w:cs="Times New Roman"/>
      <w:b/>
      <w:sz w:val="24"/>
      <w:szCs w:val="24"/>
      <w:lang w:val="en-US"/>
    </w:rPr>
  </w:style>
  <w:style w:type="character" w:styleId="Hyperlink">
    <w:name w:val="Hyperlink"/>
    <w:basedOn w:val="DefaultParagraphFont"/>
    <w:uiPriority w:val="99"/>
    <w:unhideWhenUsed/>
    <w:rsid w:val="00D104A0"/>
    <w:rPr>
      <w:color w:val="0563C1" w:themeColor="hyperlink"/>
      <w:u w:val="single"/>
    </w:rPr>
  </w:style>
  <w:style w:type="paragraph" w:styleId="NoSpacing">
    <w:name w:val="No Spacing"/>
    <w:uiPriority w:val="1"/>
    <w:qFormat/>
    <w:rsid w:val="00D104A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D6A6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5D6A6A"/>
    <w:rPr>
      <w:rFonts w:ascii="Times New Roman" w:hAnsi="Times New Roman" w:cs="Times New Roman" w:hint="default"/>
      <w:b/>
      <w:bCs/>
      <w:i w:val="0"/>
      <w:iCs w:val="0"/>
      <w:color w:val="000000"/>
      <w:sz w:val="28"/>
      <w:szCs w:val="28"/>
    </w:rPr>
  </w:style>
  <w:style w:type="paragraph" w:customStyle="1" w:styleId="Default">
    <w:name w:val="Default"/>
    <w:rsid w:val="00C708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
    <w:name w:val="Body Text"/>
    <w:basedOn w:val="Normal"/>
    <w:link w:val="BodyTextChar"/>
    <w:uiPriority w:val="1"/>
    <w:qFormat/>
    <w:rsid w:val="007D0023"/>
    <w:pPr>
      <w:spacing w:after="0" w:line="360" w:lineRule="auto"/>
      <w:jc w:val="both"/>
    </w:pPr>
    <w:rPr>
      <w:rFonts w:ascii="Tahoma" w:eastAsia="Times New Roman" w:hAnsi="Tahoma" w:cs="Times New Roman"/>
      <w:szCs w:val="20"/>
      <w:lang w:val="en-US"/>
    </w:rPr>
  </w:style>
  <w:style w:type="character" w:customStyle="1" w:styleId="BodyTextChar">
    <w:name w:val="Body Text Char"/>
    <w:basedOn w:val="DefaultParagraphFont"/>
    <w:link w:val="BodyText"/>
    <w:uiPriority w:val="1"/>
    <w:rsid w:val="007D0023"/>
    <w:rPr>
      <w:rFonts w:ascii="Tahoma" w:eastAsia="Times New Roman" w:hAnsi="Tahoma" w:cs="Times New Roman"/>
      <w:szCs w:val="20"/>
      <w:lang w:val="en-US"/>
    </w:rPr>
  </w:style>
  <w:style w:type="paragraph" w:styleId="BalloonText">
    <w:name w:val="Balloon Text"/>
    <w:basedOn w:val="Normal"/>
    <w:link w:val="BalloonTextChar"/>
    <w:uiPriority w:val="99"/>
    <w:semiHidden/>
    <w:unhideWhenUsed/>
    <w:rsid w:val="00D2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8E"/>
    <w:rPr>
      <w:rFonts w:ascii="Segoe UI" w:hAnsi="Segoe UI" w:cs="Segoe UI"/>
      <w:sz w:val="18"/>
      <w:szCs w:val="18"/>
    </w:rPr>
  </w:style>
  <w:style w:type="paragraph" w:styleId="Header">
    <w:name w:val="header"/>
    <w:basedOn w:val="Normal"/>
    <w:link w:val="HeaderChar"/>
    <w:uiPriority w:val="99"/>
    <w:unhideWhenUsed/>
    <w:rsid w:val="0039083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9083B"/>
    <w:rPr>
      <w:lang w:val="id-ID"/>
    </w:rPr>
  </w:style>
  <w:style w:type="paragraph" w:styleId="Footer">
    <w:name w:val="footer"/>
    <w:basedOn w:val="Normal"/>
    <w:link w:val="FooterChar"/>
    <w:uiPriority w:val="99"/>
    <w:unhideWhenUsed/>
    <w:rsid w:val="0039083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9083B"/>
    <w:rPr>
      <w:lang w:val="id-ID"/>
    </w:rPr>
  </w:style>
  <w:style w:type="character" w:styleId="FollowedHyperlink">
    <w:name w:val="FollowedHyperlink"/>
    <w:basedOn w:val="DefaultParagraphFont"/>
    <w:uiPriority w:val="99"/>
    <w:semiHidden/>
    <w:unhideWhenUsed/>
    <w:rsid w:val="003D5057"/>
    <w:rPr>
      <w:color w:val="954F72" w:themeColor="followedHyperlink"/>
      <w:u w:val="single"/>
    </w:rPr>
  </w:style>
  <w:style w:type="character" w:styleId="PageNumber">
    <w:name w:val="page number"/>
    <w:basedOn w:val="DefaultParagraphFont"/>
    <w:uiPriority w:val="99"/>
    <w:semiHidden/>
    <w:unhideWhenUsed/>
    <w:rsid w:val="00F3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5211">
      <w:bodyDiv w:val="1"/>
      <w:marLeft w:val="0"/>
      <w:marRight w:val="0"/>
      <w:marTop w:val="0"/>
      <w:marBottom w:val="0"/>
      <w:divBdr>
        <w:top w:val="none" w:sz="0" w:space="0" w:color="auto"/>
        <w:left w:val="none" w:sz="0" w:space="0" w:color="auto"/>
        <w:bottom w:val="none" w:sz="0" w:space="0" w:color="auto"/>
        <w:right w:val="none" w:sz="0" w:space="0" w:color="auto"/>
      </w:divBdr>
    </w:div>
    <w:div w:id="1609267759">
      <w:bodyDiv w:val="1"/>
      <w:marLeft w:val="0"/>
      <w:marRight w:val="0"/>
      <w:marTop w:val="0"/>
      <w:marBottom w:val="0"/>
      <w:divBdr>
        <w:top w:val="none" w:sz="0" w:space="0" w:color="auto"/>
        <w:left w:val="none" w:sz="0" w:space="0" w:color="auto"/>
        <w:bottom w:val="none" w:sz="0" w:space="0" w:color="auto"/>
        <w:right w:val="none" w:sz="0" w:space="0" w:color="auto"/>
      </w:divBdr>
    </w:div>
    <w:div w:id="1614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lriver.dirgantara@gmail.com" TargetMode="Externa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pikiran-rakyat.com/pendidikan/2016/06/18/peringkat-pendidikan-indonesia-masih-rendah-37218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mailto:pyaniawati@unpas.ac.id" TargetMode="External"/><Relationship Id="rId20" Type="http://schemas.openxmlformats.org/officeDocument/2006/relationships/header" Target="head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alriver.dirgantara@gmail.com" TargetMode="Externa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mo-official.org/results.aspx" TargetMode="Externa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yaniawati@unpas.ac.id" TargetMode="External"/><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2885FD-D50D-4340-9024-3D8AD2F6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6787</Words>
  <Characters>38689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Dirgantara</dc:creator>
  <cp:keywords/>
  <dc:description/>
  <cp:lastModifiedBy>JANOKO</cp:lastModifiedBy>
  <cp:revision>5</cp:revision>
  <dcterms:created xsi:type="dcterms:W3CDTF">2019-10-11T03:13:00Z</dcterms:created>
  <dcterms:modified xsi:type="dcterms:W3CDTF">2019-10-11T02:19:00Z</dcterms:modified>
</cp:coreProperties>
</file>