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PERAN INVESTOR ASING DALAM PENGEMBANGAN </w:t>
      </w:r>
      <w:r>
        <w:rPr>
          <w:rFonts w:cs="Times New Roman"/>
          <w:b/>
          <w:i/>
          <w:sz w:val="28"/>
        </w:rPr>
        <w:t xml:space="preserve">STARTUP </w:t>
      </w:r>
      <w:r>
        <w:rPr>
          <w:rFonts w:cs="Times New Roman"/>
          <w:b/>
          <w:sz w:val="28"/>
        </w:rPr>
        <w:t xml:space="preserve">TERHADAP PELUANG PERTUMBUHAN EKONOMI </w:t>
      </w:r>
      <w:r w:rsidRPr="005B3D35">
        <w:rPr>
          <w:rFonts w:cs="Times New Roman"/>
          <w:b/>
          <w:i/>
          <w:sz w:val="28"/>
        </w:rPr>
        <w:t>E-COMMERCE</w:t>
      </w:r>
      <w:r>
        <w:rPr>
          <w:rFonts w:cs="Times New Roman"/>
          <w:b/>
          <w:sz w:val="28"/>
        </w:rPr>
        <w:t xml:space="preserve"> DI INDONESIA</w:t>
      </w: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</w:rPr>
      </w:pPr>
    </w:p>
    <w:p w:rsidR="00415238" w:rsidRPr="00CB1986" w:rsidRDefault="00415238" w:rsidP="00415238">
      <w:pPr>
        <w:spacing w:line="240" w:lineRule="auto"/>
        <w:jc w:val="center"/>
        <w:rPr>
          <w:rFonts w:cs="Times New Roman"/>
          <w:b/>
          <w:i/>
          <w:sz w:val="28"/>
        </w:rPr>
      </w:pPr>
      <w:r w:rsidRPr="00CB1986">
        <w:rPr>
          <w:rFonts w:cs="Times New Roman"/>
          <w:b/>
          <w:i/>
          <w:sz w:val="28"/>
        </w:rPr>
        <w:t xml:space="preserve">THE ROLE OF FOREIGN INVESTORS IN </w:t>
      </w:r>
      <w:r>
        <w:rPr>
          <w:rFonts w:cs="Times New Roman"/>
          <w:b/>
          <w:i/>
          <w:sz w:val="28"/>
          <w:lang w:val="id-ID"/>
        </w:rPr>
        <w:t xml:space="preserve">DEVELOPING </w:t>
      </w:r>
      <w:r w:rsidRPr="00CB1986">
        <w:rPr>
          <w:rFonts w:cs="Times New Roman"/>
          <w:b/>
          <w:i/>
          <w:sz w:val="28"/>
        </w:rPr>
        <w:t xml:space="preserve">STARTUP </w:t>
      </w:r>
      <w:r>
        <w:rPr>
          <w:rFonts w:cs="Times New Roman"/>
          <w:b/>
          <w:i/>
          <w:sz w:val="28"/>
          <w:lang w:val="id-ID"/>
        </w:rPr>
        <w:t xml:space="preserve">FOR </w:t>
      </w:r>
      <w:r w:rsidRPr="00CB1986">
        <w:rPr>
          <w:rFonts w:cs="Times New Roman"/>
          <w:b/>
          <w:i/>
          <w:sz w:val="28"/>
        </w:rPr>
        <w:t>E-COMMERCE ECONOMIC GROWTH</w:t>
      </w:r>
      <w:r>
        <w:rPr>
          <w:rFonts w:cs="Times New Roman"/>
          <w:b/>
          <w:i/>
          <w:sz w:val="28"/>
          <w:lang w:val="id-ID"/>
        </w:rPr>
        <w:t xml:space="preserve"> OPPORTUNITIES </w:t>
      </w:r>
      <w:r w:rsidRPr="00CB1986">
        <w:rPr>
          <w:rFonts w:cs="Times New Roman"/>
          <w:b/>
          <w:i/>
          <w:sz w:val="28"/>
        </w:rPr>
        <w:t>IN INDONESIA</w:t>
      </w:r>
    </w:p>
    <w:p w:rsidR="00415238" w:rsidRDefault="00415238" w:rsidP="00415238">
      <w:pPr>
        <w:spacing w:line="360" w:lineRule="auto"/>
        <w:jc w:val="center"/>
        <w:rPr>
          <w:rFonts w:cs="Times New Roman"/>
          <w:b/>
        </w:rPr>
      </w:pPr>
    </w:p>
    <w:p w:rsidR="00415238" w:rsidRDefault="00415238" w:rsidP="0041523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SKRIPSI</w:t>
      </w:r>
    </w:p>
    <w:p w:rsidR="00415238" w:rsidRDefault="00415238" w:rsidP="00415238">
      <w:pPr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Diajukan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Salah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Syarat</w:t>
      </w:r>
      <w:proofErr w:type="spellEnd"/>
    </w:p>
    <w:p w:rsidR="00415238" w:rsidRDefault="00415238" w:rsidP="00415238">
      <w:pPr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Menempuh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Program Strata </w:t>
      </w:r>
      <w:proofErr w:type="spellStart"/>
      <w:r>
        <w:rPr>
          <w:rFonts w:cs="Times New Roman"/>
        </w:rPr>
        <w:t>Satu</w:t>
      </w:r>
      <w:proofErr w:type="spellEnd"/>
    </w:p>
    <w:p w:rsidR="00415238" w:rsidRDefault="00415238" w:rsidP="00415238">
      <w:pPr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Jurusan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Internasional</w:t>
      </w:r>
      <w:proofErr w:type="spellEnd"/>
    </w:p>
    <w:p w:rsidR="00415238" w:rsidRDefault="00415238" w:rsidP="00415238">
      <w:pPr>
        <w:spacing w:line="360" w:lineRule="auto"/>
        <w:jc w:val="center"/>
        <w:rPr>
          <w:rFonts w:cs="Times New Roman"/>
          <w:b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</w:rPr>
      </w:pPr>
      <w:proofErr w:type="spellStart"/>
      <w:r w:rsidRPr="00141221">
        <w:rPr>
          <w:rFonts w:cs="Times New Roman"/>
          <w:b/>
        </w:rPr>
        <w:t>Oleh</w:t>
      </w:r>
      <w:proofErr w:type="spellEnd"/>
      <w:r w:rsidRPr="00141221">
        <w:rPr>
          <w:rFonts w:cs="Times New Roman"/>
          <w:b/>
        </w:rPr>
        <w:t xml:space="preserve">: </w:t>
      </w:r>
    </w:p>
    <w:p w:rsidR="00415238" w:rsidRPr="00E04CE8" w:rsidRDefault="00415238" w:rsidP="00415238">
      <w:pPr>
        <w:spacing w:line="240" w:lineRule="auto"/>
        <w:jc w:val="center"/>
        <w:rPr>
          <w:rFonts w:cs="Times New Roman"/>
          <w:b/>
          <w:u w:val="single"/>
        </w:rPr>
      </w:pPr>
      <w:r w:rsidRPr="00E04CE8">
        <w:rPr>
          <w:rFonts w:cs="Times New Roman"/>
          <w:b/>
          <w:u w:val="single"/>
        </w:rPr>
        <w:t>IHSAN FAUZI</w:t>
      </w:r>
    </w:p>
    <w:p w:rsidR="00415238" w:rsidRPr="00DE6AB5" w:rsidRDefault="00415238" w:rsidP="00415238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NPM 152030176</w:t>
      </w:r>
    </w:p>
    <w:p w:rsidR="00415238" w:rsidRDefault="00415238" w:rsidP="00415238">
      <w:pPr>
        <w:spacing w:line="240" w:lineRule="auto"/>
        <w:jc w:val="center"/>
        <w:rPr>
          <w:rFonts w:cs="Times New Roman"/>
          <w:b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</w:rPr>
      </w:pP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26FFA">
        <w:rPr>
          <w:rFonts w:cs="Times New Roman"/>
          <w:b/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3C5FEF1B" wp14:editId="4764B367">
            <wp:simplePos x="0" y="0"/>
            <wp:positionH relativeFrom="margin">
              <wp:align>center</wp:align>
            </wp:positionH>
            <wp:positionV relativeFrom="margin">
              <wp:posOffset>4129149</wp:posOffset>
            </wp:positionV>
            <wp:extent cx="1498320" cy="1467518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20" cy="146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15238" w:rsidRPr="00E04CE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04CE8">
        <w:rPr>
          <w:rFonts w:cs="Times New Roman"/>
          <w:b/>
          <w:sz w:val="28"/>
          <w:szCs w:val="28"/>
        </w:rPr>
        <w:t>FAKULTAS ILMU SOSIAL DAN ILMU POLITIK</w:t>
      </w:r>
    </w:p>
    <w:p w:rsidR="00415238" w:rsidRPr="00E04CE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04CE8">
        <w:rPr>
          <w:rFonts w:cs="Times New Roman"/>
          <w:b/>
          <w:sz w:val="28"/>
          <w:szCs w:val="28"/>
        </w:rPr>
        <w:t>UNIVERSITAS PASUNDAN</w:t>
      </w:r>
    </w:p>
    <w:p w:rsidR="00415238" w:rsidRPr="00E04CE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04CE8">
        <w:rPr>
          <w:rFonts w:cs="Times New Roman"/>
          <w:b/>
          <w:sz w:val="28"/>
          <w:szCs w:val="28"/>
        </w:rPr>
        <w:t>BANDUNG</w:t>
      </w:r>
    </w:p>
    <w:p w:rsidR="00415238" w:rsidRPr="00E04CE8" w:rsidRDefault="00415238" w:rsidP="0041523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04CE8">
        <w:rPr>
          <w:rFonts w:cs="Times New Roman"/>
          <w:b/>
          <w:sz w:val="28"/>
          <w:szCs w:val="28"/>
        </w:rPr>
        <w:t>2019</w:t>
      </w:r>
    </w:p>
    <w:p w:rsidR="00783373" w:rsidRDefault="00783373" w:rsidP="00415238">
      <w:bookmarkStart w:id="0" w:name="_GoBack"/>
      <w:bookmarkEnd w:id="0"/>
    </w:p>
    <w:sectPr w:rsidR="00783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38"/>
    <w:rsid w:val="00415238"/>
    <w:rsid w:val="007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8"/>
    <w:pPr>
      <w:spacing w:after="0" w:line="48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8"/>
    <w:pPr>
      <w:spacing w:after="0" w:line="48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2019-10-08T07:21:00Z</dcterms:created>
  <dcterms:modified xsi:type="dcterms:W3CDTF">2019-10-08T07:24:00Z</dcterms:modified>
</cp:coreProperties>
</file>