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214" w:rsidRPr="007C5214" w:rsidRDefault="007C5214" w:rsidP="007C5214">
      <w:pPr>
        <w:spacing w:after="160" w:line="360" w:lineRule="auto"/>
        <w:jc w:val="center"/>
        <w:rPr>
          <w:rFonts w:ascii="Times New Roman" w:eastAsia="SimSun" w:hAnsi="Times New Roman" w:cs="Times New Roman"/>
          <w:b/>
          <w:color w:val="000000"/>
          <w:sz w:val="24"/>
          <w:szCs w:val="24"/>
        </w:rPr>
      </w:pPr>
      <w:r w:rsidRPr="007C5214">
        <w:rPr>
          <w:rFonts w:ascii="Times New Roman" w:eastAsia="SimSun" w:hAnsi="Times New Roman" w:cs="Times New Roman"/>
          <w:b/>
          <w:color w:val="000000"/>
          <w:sz w:val="24"/>
          <w:szCs w:val="24"/>
        </w:rPr>
        <w:t>BAB I</w:t>
      </w:r>
    </w:p>
    <w:p w:rsidR="007C5214" w:rsidRPr="007C5214" w:rsidRDefault="007C5214" w:rsidP="007C5214">
      <w:pPr>
        <w:spacing w:after="160" w:line="360" w:lineRule="auto"/>
        <w:jc w:val="center"/>
        <w:rPr>
          <w:rFonts w:ascii="Times New Roman" w:eastAsia="SimSun" w:hAnsi="Times New Roman" w:cs="Times New Roman"/>
          <w:b/>
          <w:color w:val="000000"/>
          <w:sz w:val="24"/>
          <w:szCs w:val="24"/>
        </w:rPr>
      </w:pPr>
      <w:r w:rsidRPr="007C5214">
        <w:rPr>
          <w:rFonts w:ascii="Times New Roman" w:eastAsia="SimSun" w:hAnsi="Times New Roman" w:cs="Times New Roman"/>
          <w:b/>
          <w:color w:val="000000"/>
          <w:sz w:val="24"/>
          <w:szCs w:val="24"/>
        </w:rPr>
        <w:t>PENDAHULUAN</w:t>
      </w:r>
    </w:p>
    <w:p w:rsidR="007C5214" w:rsidRPr="007C5214" w:rsidRDefault="007C5214" w:rsidP="007C5214">
      <w:pPr>
        <w:numPr>
          <w:ilvl w:val="1"/>
          <w:numId w:val="1"/>
        </w:numPr>
        <w:spacing w:after="160" w:line="480" w:lineRule="auto"/>
        <w:ind w:left="567" w:hanging="567"/>
        <w:contextualSpacing/>
        <w:rPr>
          <w:rFonts w:ascii="Times New Roman" w:eastAsia="SimSun" w:hAnsi="Times New Roman" w:cs="Times New Roman"/>
          <w:b/>
          <w:color w:val="000000"/>
          <w:sz w:val="24"/>
          <w:szCs w:val="24"/>
        </w:rPr>
      </w:pPr>
      <w:r w:rsidRPr="007C5214">
        <w:rPr>
          <w:rFonts w:ascii="Times New Roman" w:eastAsia="SimSun" w:hAnsi="Times New Roman" w:cs="Times New Roman"/>
          <w:b/>
          <w:color w:val="000000"/>
          <w:sz w:val="24"/>
          <w:szCs w:val="24"/>
        </w:rPr>
        <w:t>Latar Belakang Masalah</w:t>
      </w:r>
    </w:p>
    <w:p w:rsidR="007C5214" w:rsidRPr="007C5214" w:rsidRDefault="007C5214" w:rsidP="007C5214">
      <w:pPr>
        <w:spacing w:after="160" w:line="480" w:lineRule="auto"/>
        <w:ind w:firstLine="567"/>
        <w:jc w:val="both"/>
        <w:rPr>
          <w:rFonts w:ascii="Times New Roman" w:eastAsia="SimSun" w:hAnsi="Times New Roman" w:cs="Times New Roman"/>
          <w:color w:val="000000"/>
          <w:sz w:val="24"/>
          <w:szCs w:val="24"/>
        </w:rPr>
      </w:pPr>
      <w:r w:rsidRPr="007C5214">
        <w:rPr>
          <w:rFonts w:ascii="Times New Roman" w:eastAsia="SimSun" w:hAnsi="Times New Roman" w:cs="Times New Roman"/>
          <w:color w:val="000000"/>
          <w:sz w:val="24"/>
          <w:szCs w:val="24"/>
        </w:rPr>
        <w:t>Amerika Serikat merupakan republik federal terdiri dari 50 negara bagian dan dari 49 negara bagian dan 1 distrik federal yaitu Washington DC ini memiliki penduduk dengan etnik yang beraneka ragam bahkan menjadi salah satu negara multikultural di dunia yang disebabkan oleh masuknya para imigran dari seluruh dunia. Negara ini berbatasan dengan Samudra Pasifik di sebelah barat, sedangkan di sebelah timur dengan Samudra Atlantik. Amerika Serikat (AS) adalah salah satu dari sekian banyak Negara yang menganut sistem liberal pada sistem politiknya, hal ini tercantum pada konstitusi Negara “</w:t>
      </w:r>
      <w:r w:rsidRPr="007C5214">
        <w:rPr>
          <w:rFonts w:ascii="Times New Roman" w:eastAsia="SimSun" w:hAnsi="Times New Roman" w:cs="Times New Roman"/>
          <w:i/>
          <w:color w:val="000000"/>
          <w:sz w:val="24"/>
          <w:szCs w:val="24"/>
        </w:rPr>
        <w:t>Declaration of Independence</w:t>
      </w:r>
      <w:r w:rsidRPr="007C5214">
        <w:rPr>
          <w:rFonts w:ascii="Times New Roman" w:eastAsia="SimSun" w:hAnsi="Times New Roman" w:cs="Times New Roman"/>
          <w:color w:val="000000"/>
          <w:sz w:val="24"/>
          <w:szCs w:val="24"/>
        </w:rPr>
        <w:t>” yang ditangguhkan pada tahun 1787. AS menganut sistem demokrasi dengan sistem presidensial dimana Presiden lah yang memiliki peran sebagai kepala pemerintahan dan UUD AS merupakan instrumen utama bagi pemerintah sekaligus sebagai kekuasaan hukum tertinggi.</w:t>
      </w:r>
    </w:p>
    <w:p w:rsidR="007C5214" w:rsidRPr="007C5214" w:rsidRDefault="007C5214" w:rsidP="007C5214">
      <w:pPr>
        <w:spacing w:after="160" w:line="480" w:lineRule="auto"/>
        <w:ind w:firstLine="567"/>
        <w:jc w:val="both"/>
        <w:rPr>
          <w:rFonts w:ascii="Times New Roman" w:eastAsia="SimSun" w:hAnsi="Times New Roman" w:cs="Times New Roman"/>
          <w:color w:val="000000"/>
          <w:sz w:val="24"/>
          <w:szCs w:val="24"/>
        </w:rPr>
      </w:pPr>
      <w:r w:rsidRPr="007C5214">
        <w:rPr>
          <w:rFonts w:ascii="Times New Roman" w:eastAsia="SimSun" w:hAnsi="Times New Roman" w:cs="Times New Roman"/>
          <w:color w:val="000000"/>
          <w:sz w:val="24"/>
          <w:szCs w:val="24"/>
        </w:rPr>
        <w:t xml:space="preserve">Pasca berakhirnya perang dingin yang ditandai dengan runtuhnya Uni Soviet, AS tampil sebagai satu-satunya negara dengan predikat </w:t>
      </w:r>
      <w:r w:rsidRPr="007C5214">
        <w:rPr>
          <w:rFonts w:ascii="Times New Roman" w:eastAsia="SimSun" w:hAnsi="Times New Roman" w:cs="Times New Roman"/>
          <w:i/>
          <w:color w:val="000000"/>
          <w:sz w:val="24"/>
          <w:szCs w:val="24"/>
        </w:rPr>
        <w:t xml:space="preserve">super power </w:t>
      </w:r>
      <w:r w:rsidRPr="007C5214">
        <w:rPr>
          <w:rFonts w:ascii="Times New Roman" w:eastAsia="SimSun" w:hAnsi="Times New Roman" w:cs="Times New Roman"/>
          <w:color w:val="000000"/>
          <w:sz w:val="24"/>
          <w:szCs w:val="24"/>
        </w:rPr>
        <w:t xml:space="preserve">dalam kancah  internasional. Hal tersebut tentunya membuat AS memiliki peran dominan dalam sistem percaturan politik Internasional bahkan hingga saat ini. Hal tersebut dapat dilihat misalnya dari seberapa dominannya keberadaan AS di dalam keanggotaan PBB. AS memiliki peranan sentral dan mendominasi karena dilatarbelakangi oleh 2 hal, yaitu kekuatan politik dan kekuatan ekonominya. Kekuatan politik yang dimiliki oleh AS dalam PBB yaitu berupa hak veto, adapun jika ditinjau dari aspek kekuatan ekonomi AS merupakan penyumbang dana / donatur terbesar terhadap PBB. AS juga menunjukkan tekadnya untuk menguasai dunia atas dasar unilateral. Sikap unilateralnya ini menghendaki bahwa setiap negara-negara di dunia harus menerima segala macam kebijakan yang telah dibuat oleh AS. Sikap tersebut ditunjukkan </w:t>
      </w:r>
      <w:r w:rsidRPr="007C5214">
        <w:rPr>
          <w:rFonts w:ascii="Times New Roman" w:eastAsia="SimSun" w:hAnsi="Times New Roman" w:cs="Times New Roman"/>
          <w:color w:val="000000"/>
          <w:sz w:val="24"/>
          <w:szCs w:val="24"/>
        </w:rPr>
        <w:lastRenderedPageBreak/>
        <w:t xml:space="preserve">karena AS merupakan satu-satunya kekuatan yang menguasai dunia atas dasar kemampuan militer, ekonomi, dan kemampuan politiknya. Namun setelah musibah yang dikenal dengan peristiwa 9/11, kebijakan unilateralisme Amerika Serikat lebih diarahkan keluar, dimana tidak hanya terfokus untuk menghancurkan ancaman atau bahkan hanya sebatas potensi ancaman tapi juga terfokus untuk mengubah lingkungan strategis sesuai perspektif dan kepentingan Washington </w:t>
      </w:r>
      <w:r w:rsidRPr="007C5214">
        <w:rPr>
          <w:rFonts w:ascii="Times New Roman" w:eastAsia="SimSun" w:hAnsi="Times New Roman" w:cs="Times New Roman"/>
          <w:color w:val="000000"/>
          <w:sz w:val="24"/>
          <w:szCs w:val="24"/>
        </w:rPr>
        <w:fldChar w:fldCharType="begin" w:fldLock="1"/>
      </w:r>
      <w:r w:rsidRPr="007C5214">
        <w:rPr>
          <w:rFonts w:ascii="Times New Roman" w:eastAsia="SimSun" w:hAnsi="Times New Roman" w:cs="Times New Roman"/>
          <w:color w:val="000000"/>
          <w:sz w:val="24"/>
          <w:szCs w:val="24"/>
        </w:rPr>
        <w:instrText>ADDIN CSL_CITATION {"citationItems":[{"id":"ITEM-1","itemData":{"author":[{"dropping-particle":"","family":"Winingsih","given":"Sri","non-dropping-particle":"","parse-names":false,"suffix":""}],"id":"ITEM-1","issued":{"date-parts":[["2009"]]},"page":"4","title":"Kebijakan luar negeri Amerika Serikat","type":"article-journal"},"uris":["http://www.mendeley.com/documents/?uuid=cae867af-d134-4a9e-8729-b64b5965da6f"]}],"mendeley":{"formattedCitation":"(Winingsih, 2009)","plainTextFormattedCitation":"(Winingsih, 2009)","previouslyFormattedCitation":"(Winingsih, 2009)"},"properties":{"noteIndex":0},"schema":"https://github.com/citation-style-language/schema/raw/master/csl-citation.json"}</w:instrText>
      </w:r>
      <w:r w:rsidRPr="007C5214">
        <w:rPr>
          <w:rFonts w:ascii="Times New Roman" w:eastAsia="SimSun" w:hAnsi="Times New Roman" w:cs="Times New Roman"/>
          <w:color w:val="000000"/>
          <w:sz w:val="24"/>
          <w:szCs w:val="24"/>
        </w:rPr>
        <w:fldChar w:fldCharType="separate"/>
      </w:r>
      <w:r w:rsidRPr="007C5214">
        <w:rPr>
          <w:rFonts w:ascii="Times New Roman" w:eastAsia="SimSun" w:hAnsi="Times New Roman" w:cs="Times New Roman"/>
          <w:noProof/>
          <w:color w:val="000000"/>
          <w:sz w:val="24"/>
          <w:szCs w:val="24"/>
        </w:rPr>
        <w:t>(Winingsih, 2009)</w:t>
      </w:r>
      <w:r w:rsidRPr="007C5214">
        <w:rPr>
          <w:rFonts w:ascii="Times New Roman" w:eastAsia="SimSun" w:hAnsi="Times New Roman" w:cs="Times New Roman"/>
          <w:color w:val="000000"/>
          <w:sz w:val="24"/>
          <w:szCs w:val="24"/>
        </w:rPr>
        <w:fldChar w:fldCharType="end"/>
      </w:r>
      <w:r w:rsidRPr="007C5214">
        <w:rPr>
          <w:rFonts w:ascii="Times New Roman" w:eastAsia="SimSun" w:hAnsi="Times New Roman" w:cs="Times New Roman"/>
          <w:color w:val="000000"/>
          <w:sz w:val="24"/>
          <w:szCs w:val="24"/>
        </w:rPr>
        <w:t xml:space="preserve">  juga memerangi terorisme.</w:t>
      </w:r>
    </w:p>
    <w:p w:rsidR="007C5214" w:rsidRPr="007C5214" w:rsidRDefault="007C5214" w:rsidP="007C5214">
      <w:pPr>
        <w:spacing w:after="160" w:line="480" w:lineRule="auto"/>
        <w:ind w:firstLine="567"/>
        <w:jc w:val="both"/>
        <w:rPr>
          <w:rFonts w:ascii="Times New Roman" w:eastAsia="SimSun" w:hAnsi="Times New Roman" w:cs="Times New Roman"/>
          <w:color w:val="000000"/>
          <w:sz w:val="24"/>
          <w:szCs w:val="24"/>
        </w:rPr>
      </w:pPr>
      <w:r w:rsidRPr="007C5214">
        <w:rPr>
          <w:rFonts w:ascii="Times New Roman" w:eastAsia="SimSun" w:hAnsi="Times New Roman" w:cs="Times New Roman"/>
          <w:color w:val="000000"/>
          <w:sz w:val="24"/>
          <w:szCs w:val="24"/>
        </w:rPr>
        <w:t>Dalam format politik internasionalnya, Amerika Serikat memiliki tiga pilar terkemuka yang dijadikan kebijakan pokok / agenda global negaranya. Tiga agenda global tersebut adalah penyebaran faham dan nilai-nilai demokratis, penegakan HAM, dan memberantas terorisme.</w:t>
      </w:r>
    </w:p>
    <w:p w:rsidR="007C5214" w:rsidRPr="007C5214" w:rsidRDefault="007C5214" w:rsidP="007C5214">
      <w:pPr>
        <w:spacing w:after="160" w:line="480" w:lineRule="auto"/>
        <w:ind w:firstLine="567"/>
        <w:jc w:val="both"/>
        <w:rPr>
          <w:rFonts w:ascii="Times New Roman" w:eastAsia="SimSun" w:hAnsi="Times New Roman" w:cs="Times New Roman"/>
          <w:color w:val="000000"/>
          <w:sz w:val="24"/>
          <w:szCs w:val="24"/>
        </w:rPr>
      </w:pPr>
      <w:r w:rsidRPr="007C5214">
        <w:rPr>
          <w:rFonts w:ascii="Times New Roman" w:eastAsia="SimSun" w:hAnsi="Times New Roman" w:cs="Times New Roman"/>
          <w:color w:val="000000"/>
          <w:sz w:val="24"/>
          <w:szCs w:val="24"/>
        </w:rPr>
        <w:t>Kebijakan atau politik luar negeri pada dasarnya merupakan keseluruhan sikap dan aktivitas sebuah negara untuk menanggulangi masalah sekaligus memetik keuntungan dari lingkungan internasionalnya. Dengan demikian, politik luar negeri sesungguhnya merupakan hasil dari interaksi lingkungan domestik dan lingkungan eksternalnya. Namun demikian, politik luar negeri suatu negara pasti ditujukan untuk mencapai kepentingan nasionalnya. Karena itu, ada dua unsur fundamental dari politik luar negeri, yaitu tujuan nasional dan alat untuk mencapainya. Ini pula yang mempengaruhi politik luar negeri sebuah negara, termasuk Amerika Serikat.</w:t>
      </w:r>
      <w:r w:rsidRPr="007C5214">
        <w:rPr>
          <w:rFonts w:ascii="Times New Roman" w:eastAsia="SimSun" w:hAnsi="Times New Roman" w:cs="Times New Roman"/>
          <w:color w:val="000000"/>
          <w:sz w:val="24"/>
          <w:szCs w:val="24"/>
        </w:rPr>
        <w:fldChar w:fldCharType="begin" w:fldLock="1"/>
      </w:r>
      <w:r w:rsidRPr="007C5214">
        <w:rPr>
          <w:rFonts w:ascii="Times New Roman" w:eastAsia="SimSun" w:hAnsi="Times New Roman" w:cs="Times New Roman"/>
          <w:color w:val="000000"/>
          <w:sz w:val="24"/>
          <w:szCs w:val="24"/>
        </w:rPr>
        <w:instrText>ADDIN CSL_CITATION {"citationItems":[{"id":"ITEM-1","itemData":{"URL":"http://farid1924.wordpress.com/2008/04/15/politik-luarnegeri-amerika-pasca-‘tragedi-wtc’/","accessed":{"date-parts":[["2019","4","6"]]},"author":[{"dropping-particle":"","family":"Farid","given":"Wadjdi","non-dropping-particle":"","parse-names":false,"suffix":""}],"container-title":"15 April 2008","id":"ITEM-1","issued":{"date-parts":[["2008"]]},"title":"Politik Luar Negeri Amerika Pasca ‘Tragedi WTC’","type":"webpage"},"uris":["http://www.mendeley.com/documents/?uuid=bccbbfa3-18a7-438d-9d88-8ec3aee3a8e6"]}],"mendeley":{"formattedCitation":"(Farid, 2008)","plainTextFormattedCitation":"(Farid, 2008)","previouslyFormattedCitation":"(Farid, 2008)"},"properties":{"noteIndex":0},"schema":"https://github.com/citation-style-language/schema/raw/master/csl-citation.json"}</w:instrText>
      </w:r>
      <w:r w:rsidRPr="007C5214">
        <w:rPr>
          <w:rFonts w:ascii="Times New Roman" w:eastAsia="SimSun" w:hAnsi="Times New Roman" w:cs="Times New Roman"/>
          <w:color w:val="000000"/>
          <w:sz w:val="24"/>
          <w:szCs w:val="24"/>
        </w:rPr>
        <w:fldChar w:fldCharType="separate"/>
      </w:r>
      <w:r w:rsidRPr="007C5214">
        <w:rPr>
          <w:rFonts w:ascii="Times New Roman" w:eastAsia="SimSun" w:hAnsi="Times New Roman" w:cs="Times New Roman"/>
          <w:noProof/>
          <w:color w:val="000000"/>
          <w:sz w:val="24"/>
          <w:szCs w:val="24"/>
        </w:rPr>
        <w:t>(Farid, 2008)</w:t>
      </w:r>
      <w:r w:rsidRPr="007C5214">
        <w:rPr>
          <w:rFonts w:ascii="Times New Roman" w:eastAsia="SimSun" w:hAnsi="Times New Roman" w:cs="Times New Roman"/>
          <w:color w:val="000000"/>
          <w:sz w:val="24"/>
          <w:szCs w:val="24"/>
        </w:rPr>
        <w:fldChar w:fldCharType="end"/>
      </w:r>
    </w:p>
    <w:p w:rsidR="007C5214" w:rsidRPr="007C5214" w:rsidRDefault="007C5214" w:rsidP="007C5214">
      <w:pPr>
        <w:spacing w:after="160" w:line="480" w:lineRule="auto"/>
        <w:ind w:firstLine="567"/>
        <w:jc w:val="both"/>
        <w:rPr>
          <w:rFonts w:ascii="Times New Roman" w:eastAsia="SimSun" w:hAnsi="Times New Roman" w:cs="Times New Roman"/>
          <w:color w:val="000000"/>
          <w:sz w:val="24"/>
          <w:szCs w:val="24"/>
        </w:rPr>
      </w:pPr>
      <w:r w:rsidRPr="007C5214">
        <w:rPr>
          <w:rFonts w:ascii="Times New Roman" w:eastAsia="SimSun" w:hAnsi="Times New Roman" w:cs="Times New Roman"/>
          <w:color w:val="000000"/>
          <w:sz w:val="24"/>
          <w:szCs w:val="24"/>
        </w:rPr>
        <w:t xml:space="preserve">Amerika Serikat memiliki kebijakan luar negeri yang berfungsi sebagai cara untuk menjalin kerjasama dengan negara lain tidak hanya untuk menyebarkan faham dan nilai-nilai demokrasi, tetapi juga bertujuan untuk menciptakan kerjasama baik dalam bidang ekonomi (liberalisasi ekonomi), memperkuat pertahanan di perbatasan negara-negara, serta mewujudkan perdamaian yang tidak terlepas dari kepentingan nasionalnya untuk membangun </w:t>
      </w:r>
      <w:r w:rsidRPr="007C5214">
        <w:rPr>
          <w:rFonts w:ascii="Times New Roman" w:eastAsia="SimSun" w:hAnsi="Times New Roman" w:cs="Times New Roman"/>
          <w:color w:val="000000"/>
          <w:sz w:val="24"/>
          <w:szCs w:val="24"/>
        </w:rPr>
        <w:lastRenderedPageBreak/>
        <w:t>dan mempertahankan sebuah dunia yang lebih demokratis, aman, dan sejahtera untuk kepentingan rakyat Amerika dan masyarakat internasional.</w:t>
      </w:r>
    </w:p>
    <w:p w:rsidR="007C5214" w:rsidRPr="007C5214" w:rsidRDefault="007C5214" w:rsidP="007C5214">
      <w:pPr>
        <w:spacing w:after="160" w:line="480" w:lineRule="auto"/>
        <w:ind w:firstLine="567"/>
        <w:jc w:val="both"/>
        <w:rPr>
          <w:rFonts w:ascii="Times New Roman" w:eastAsia="SimSun" w:hAnsi="Times New Roman" w:cs="Times New Roman"/>
          <w:color w:val="000000"/>
          <w:sz w:val="24"/>
          <w:szCs w:val="24"/>
        </w:rPr>
      </w:pPr>
      <w:r w:rsidRPr="007C5214">
        <w:rPr>
          <w:rFonts w:ascii="Times New Roman" w:eastAsia="SimSun" w:hAnsi="Times New Roman" w:cs="Times New Roman"/>
          <w:color w:val="000000"/>
          <w:sz w:val="24"/>
          <w:szCs w:val="24"/>
        </w:rPr>
        <w:t xml:space="preserve">Setelah terjadi peristiwa 9/11, perubahan arah kebijakan luar negeri AS yang terfokus pada perang terhadap teroris sebagaimana telah diperjelas dengan dikeluarkannya </w:t>
      </w:r>
      <w:r w:rsidRPr="007C5214">
        <w:rPr>
          <w:rFonts w:ascii="Times New Roman" w:eastAsia="SimSun" w:hAnsi="Times New Roman" w:cs="Times New Roman"/>
          <w:i/>
          <w:color w:val="000000"/>
          <w:sz w:val="24"/>
          <w:szCs w:val="24"/>
        </w:rPr>
        <w:t>The National Security Strategy of the United States</w:t>
      </w:r>
      <w:r w:rsidRPr="007C5214">
        <w:rPr>
          <w:rFonts w:ascii="Times New Roman" w:eastAsia="SimSun" w:hAnsi="Times New Roman" w:cs="Times New Roman"/>
          <w:color w:val="000000"/>
          <w:sz w:val="24"/>
          <w:szCs w:val="24"/>
        </w:rPr>
        <w:t xml:space="preserve"> yang merupakan dokumen yang dianggap mewakili kebijakan luar negeri Presiden Bush sebagai pernyataan perang terhadap terorisme. </w:t>
      </w:r>
    </w:p>
    <w:p w:rsidR="007C5214" w:rsidRPr="007C5214" w:rsidRDefault="007C5214" w:rsidP="007C5214">
      <w:pPr>
        <w:spacing w:after="160" w:line="480" w:lineRule="auto"/>
        <w:ind w:firstLine="567"/>
        <w:jc w:val="both"/>
        <w:rPr>
          <w:rFonts w:ascii="Times New Roman" w:eastAsia="SimSun" w:hAnsi="Times New Roman" w:cs="Times New Roman"/>
          <w:color w:val="000000"/>
          <w:sz w:val="24"/>
          <w:szCs w:val="24"/>
        </w:rPr>
      </w:pPr>
      <w:r w:rsidRPr="007C5214">
        <w:rPr>
          <w:rFonts w:ascii="Times New Roman" w:eastAsia="SimSun" w:hAnsi="Times New Roman" w:cs="Times New Roman"/>
          <w:color w:val="000000"/>
          <w:sz w:val="24"/>
          <w:szCs w:val="24"/>
        </w:rPr>
        <w:t xml:space="preserve">Secara khusus, dalam buku putih kebijakan pertahanan Amerika Serikat disebutkan hubungan eksplisit antara perluasan perdagangan bebas dengan pengurangan ancaman terorisme, sebagai berikut: “AS akan aktif bekerja untuk mengembangkan demokrasi, pembangunan, pasar bebas dan perdagangan bebas ke seluruh pelosok dunia. </w:t>
      </w:r>
      <w:proofErr w:type="spellStart"/>
      <w:proofErr w:type="gramStart"/>
      <w:r w:rsidRPr="007C5214">
        <w:rPr>
          <w:rFonts w:ascii="Times New Roman" w:eastAsia="SimSun" w:hAnsi="Times New Roman" w:cs="Times New Roman"/>
          <w:color w:val="000000"/>
          <w:sz w:val="24"/>
          <w:szCs w:val="24"/>
          <w:lang w:val="en-US"/>
        </w:rPr>
        <w:t>Peristiwa</w:t>
      </w:r>
      <w:proofErr w:type="spellEnd"/>
      <w:r w:rsidRPr="007C5214">
        <w:rPr>
          <w:rFonts w:ascii="Times New Roman" w:eastAsia="SimSun" w:hAnsi="Times New Roman" w:cs="Times New Roman"/>
          <w:color w:val="000000"/>
          <w:sz w:val="24"/>
          <w:szCs w:val="24"/>
          <w:lang w:val="en-US"/>
        </w:rPr>
        <w:t xml:space="preserve"> 11 September 2001 </w:t>
      </w:r>
      <w:proofErr w:type="spellStart"/>
      <w:r w:rsidRPr="007C5214">
        <w:rPr>
          <w:rFonts w:ascii="Times New Roman" w:eastAsia="SimSun" w:hAnsi="Times New Roman" w:cs="Times New Roman"/>
          <w:color w:val="000000"/>
          <w:sz w:val="24"/>
          <w:szCs w:val="24"/>
          <w:lang w:val="en-US"/>
        </w:rPr>
        <w:t>telah</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mengajarkan</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bahwa</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sebuah</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negara</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lemah</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seperti</w:t>
      </w:r>
      <w:proofErr w:type="spellEnd"/>
      <w:r w:rsidRPr="007C5214">
        <w:rPr>
          <w:rFonts w:ascii="Times New Roman" w:eastAsia="SimSun" w:hAnsi="Times New Roman" w:cs="Times New Roman"/>
          <w:color w:val="000000"/>
          <w:sz w:val="24"/>
          <w:szCs w:val="24"/>
          <w:lang w:val="en-US"/>
        </w:rPr>
        <w:t xml:space="preserve"> Afghanistan </w:t>
      </w:r>
      <w:proofErr w:type="spellStart"/>
      <w:r w:rsidRPr="007C5214">
        <w:rPr>
          <w:rFonts w:ascii="Times New Roman" w:eastAsia="SimSun" w:hAnsi="Times New Roman" w:cs="Times New Roman"/>
          <w:color w:val="000000"/>
          <w:sz w:val="24"/>
          <w:szCs w:val="24"/>
          <w:lang w:val="en-US"/>
        </w:rPr>
        <w:t>bisa</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menjadi</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ancaman</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serius</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bagi</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kepentingan</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nasional</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bangsa</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besar</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seperti</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Amerika</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Serikat</w:t>
      </w:r>
      <w:proofErr w:type="spellEnd"/>
      <w:r w:rsidRPr="007C5214">
        <w:rPr>
          <w:rFonts w:ascii="Times New Roman" w:eastAsia="SimSun" w:hAnsi="Times New Roman" w:cs="Times New Roman"/>
          <w:color w:val="000000"/>
          <w:sz w:val="24"/>
          <w:szCs w:val="24"/>
          <w:lang w:val="en-US"/>
        </w:rPr>
        <w:t>.</w:t>
      </w:r>
      <w:proofErr w:type="gramEnd"/>
      <w:r w:rsidRPr="007C5214">
        <w:rPr>
          <w:rFonts w:ascii="Times New Roman" w:eastAsia="SimSun" w:hAnsi="Times New Roman" w:cs="Times New Roman"/>
          <w:color w:val="000000"/>
          <w:sz w:val="24"/>
          <w:szCs w:val="24"/>
          <w:lang w:val="en-US"/>
        </w:rPr>
        <w:t xml:space="preserve"> </w:t>
      </w:r>
      <w:proofErr w:type="spellStart"/>
      <w:proofErr w:type="gramStart"/>
      <w:r w:rsidRPr="007C5214">
        <w:rPr>
          <w:rFonts w:ascii="Times New Roman" w:eastAsia="SimSun" w:hAnsi="Times New Roman" w:cs="Times New Roman"/>
          <w:color w:val="000000"/>
          <w:sz w:val="24"/>
          <w:szCs w:val="24"/>
          <w:lang w:val="en-US"/>
        </w:rPr>
        <w:t>Kemiskinan</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memang</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tidak</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membuat</w:t>
      </w:r>
      <w:proofErr w:type="spellEnd"/>
      <w:r w:rsidRPr="007C5214">
        <w:rPr>
          <w:rFonts w:ascii="Times New Roman" w:eastAsia="SimSun" w:hAnsi="Times New Roman" w:cs="Times New Roman"/>
          <w:color w:val="000000"/>
          <w:sz w:val="24"/>
          <w:szCs w:val="24"/>
          <w:lang w:val="en-US"/>
        </w:rPr>
        <w:t xml:space="preserve"> orang </w:t>
      </w:r>
      <w:proofErr w:type="spellStart"/>
      <w:r w:rsidRPr="007C5214">
        <w:rPr>
          <w:rFonts w:ascii="Times New Roman" w:eastAsia="SimSun" w:hAnsi="Times New Roman" w:cs="Times New Roman"/>
          <w:color w:val="000000"/>
          <w:sz w:val="24"/>
          <w:szCs w:val="24"/>
          <w:lang w:val="en-US"/>
        </w:rPr>
        <w:t>miskin</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menjadi</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teroris</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dan</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pembunuh</w:t>
      </w:r>
      <w:proofErr w:type="spellEnd"/>
      <w:r w:rsidRPr="007C5214">
        <w:rPr>
          <w:rFonts w:ascii="Times New Roman" w:eastAsia="SimSun" w:hAnsi="Times New Roman" w:cs="Times New Roman"/>
          <w:color w:val="000000"/>
          <w:sz w:val="24"/>
          <w:szCs w:val="24"/>
          <w:lang w:val="en-US"/>
        </w:rPr>
        <w:t>.</w:t>
      </w:r>
      <w:proofErr w:type="gramEnd"/>
      <w:r w:rsidRPr="007C5214">
        <w:rPr>
          <w:rFonts w:ascii="Times New Roman" w:eastAsia="SimSun" w:hAnsi="Times New Roman" w:cs="Times New Roman"/>
          <w:color w:val="000000"/>
          <w:sz w:val="24"/>
          <w:szCs w:val="24"/>
          <w:lang w:val="en-US"/>
        </w:rPr>
        <w:t xml:space="preserve"> Akan </w:t>
      </w:r>
      <w:proofErr w:type="spellStart"/>
      <w:r w:rsidRPr="007C5214">
        <w:rPr>
          <w:rFonts w:ascii="Times New Roman" w:eastAsia="SimSun" w:hAnsi="Times New Roman" w:cs="Times New Roman"/>
          <w:color w:val="000000"/>
          <w:sz w:val="24"/>
          <w:szCs w:val="24"/>
          <w:lang w:val="en-US"/>
        </w:rPr>
        <w:t>tetapi</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kemiskinan</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lemahnya</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lembaga-lembaga</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negara</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dan</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korupsi</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bisa</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membuat</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negara-negara</w:t>
      </w:r>
      <w:proofErr w:type="spellEnd"/>
      <w:r w:rsidRPr="007C5214">
        <w:rPr>
          <w:rFonts w:ascii="Times New Roman" w:eastAsia="SimSun" w:hAnsi="Times New Roman" w:cs="Times New Roman"/>
          <w:color w:val="000000"/>
          <w:sz w:val="24"/>
          <w:szCs w:val="24"/>
          <w:lang w:val="en-US"/>
        </w:rPr>
        <w:t xml:space="preserve"> yang </w:t>
      </w:r>
      <w:proofErr w:type="spellStart"/>
      <w:r w:rsidRPr="007C5214">
        <w:rPr>
          <w:rFonts w:ascii="Times New Roman" w:eastAsia="SimSun" w:hAnsi="Times New Roman" w:cs="Times New Roman"/>
          <w:color w:val="000000"/>
          <w:sz w:val="24"/>
          <w:szCs w:val="24"/>
          <w:lang w:val="en-US"/>
        </w:rPr>
        <w:t>lemah</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menjadi</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rawan</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terhadap</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jaringan</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teroris</w:t>
      </w:r>
      <w:proofErr w:type="spellEnd"/>
      <w:r w:rsidRPr="007C5214">
        <w:rPr>
          <w:rFonts w:ascii="Times New Roman" w:eastAsia="SimSun" w:hAnsi="Times New Roman" w:cs="Times New Roman"/>
          <w:color w:val="000000"/>
          <w:sz w:val="24"/>
          <w:szCs w:val="24"/>
          <w:lang w:val="en-US"/>
        </w:rPr>
        <w:t xml:space="preserve"> yang </w:t>
      </w:r>
      <w:proofErr w:type="spellStart"/>
      <w:r w:rsidRPr="007C5214">
        <w:rPr>
          <w:rFonts w:ascii="Times New Roman" w:eastAsia="SimSun" w:hAnsi="Times New Roman" w:cs="Times New Roman"/>
          <w:color w:val="000000"/>
          <w:sz w:val="24"/>
          <w:szCs w:val="24"/>
          <w:lang w:val="en-US"/>
        </w:rPr>
        <w:t>beroperasi</w:t>
      </w:r>
      <w:proofErr w:type="spellEnd"/>
      <w:r w:rsidRPr="007C5214">
        <w:rPr>
          <w:rFonts w:ascii="Times New Roman" w:eastAsia="SimSun" w:hAnsi="Times New Roman" w:cs="Times New Roman"/>
          <w:color w:val="000000"/>
          <w:sz w:val="24"/>
          <w:szCs w:val="24"/>
          <w:lang w:val="en-US"/>
        </w:rPr>
        <w:t xml:space="preserve"> di </w:t>
      </w:r>
      <w:proofErr w:type="spellStart"/>
      <w:r w:rsidRPr="007C5214">
        <w:rPr>
          <w:rFonts w:ascii="Times New Roman" w:eastAsia="SimSun" w:hAnsi="Times New Roman" w:cs="Times New Roman"/>
          <w:color w:val="000000"/>
          <w:sz w:val="24"/>
          <w:szCs w:val="24"/>
          <w:lang w:val="en-US"/>
        </w:rPr>
        <w:t>dalam</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wilayah</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perbatasannya</w:t>
      </w:r>
      <w:proofErr w:type="spellEnd"/>
      <w:r w:rsidRPr="007C5214">
        <w:rPr>
          <w:rFonts w:ascii="Times New Roman" w:eastAsia="SimSun" w:hAnsi="Times New Roman" w:cs="Times New Roman"/>
          <w:color w:val="000000"/>
          <w:sz w:val="24"/>
          <w:szCs w:val="24"/>
          <w:lang w:val="en-US"/>
        </w:rPr>
        <w:t>”</w:t>
      </w:r>
      <w:r w:rsidRPr="007C5214">
        <w:rPr>
          <w:rFonts w:ascii="Times New Roman" w:eastAsia="SimSun" w:hAnsi="Times New Roman" w:cs="Times New Roman"/>
          <w:color w:val="000000"/>
          <w:sz w:val="24"/>
          <w:szCs w:val="24"/>
          <w:lang w:val="en-US"/>
        </w:rPr>
        <w:fldChar w:fldCharType="begin" w:fldLock="1"/>
      </w:r>
      <w:r w:rsidRPr="007C5214">
        <w:rPr>
          <w:rFonts w:ascii="Times New Roman" w:eastAsia="SimSun" w:hAnsi="Times New Roman" w:cs="Times New Roman"/>
          <w:color w:val="000000"/>
          <w:sz w:val="24"/>
          <w:szCs w:val="24"/>
          <w:lang w:val="en-US"/>
        </w:rPr>
        <w:instrText>ADDIN CSL_CITATION {"citationItems":[{"id":"ITEM-1","itemData":{"author":[{"dropping-particle":"","family":"Victor","given":"Silaen","non-dropping-particle":"","parse-names":false,"suffix":""}],"id":"ITEM-1","issued":{"date-parts":[["2006"]]},"title":"Kebijakan Politik Global Amerika Serikat Pasca Perang Dingin","type":"article-journal","volume":"2"},"uris":["http://www.mendeley.com/documents/?uuid=083d81e4-280a-459e-a4da-d2ef118f47e5"]}],"mendeley":{"formattedCitation":"(Victor, 2006)","plainTextFormattedCitation":"(Victor, 2006)","previouslyFormattedCitation":"(Victor, 2006)"},"properties":{"noteIndex":0},"schema":"https://github.com/citation-style-language/schema/raw/master/csl-citation.json"}</w:instrText>
      </w:r>
      <w:r w:rsidRPr="007C5214">
        <w:rPr>
          <w:rFonts w:ascii="Times New Roman" w:eastAsia="SimSun" w:hAnsi="Times New Roman" w:cs="Times New Roman"/>
          <w:color w:val="000000"/>
          <w:sz w:val="24"/>
          <w:szCs w:val="24"/>
          <w:lang w:val="en-US"/>
        </w:rPr>
        <w:fldChar w:fldCharType="separate"/>
      </w:r>
      <w:r w:rsidRPr="007C5214">
        <w:rPr>
          <w:rFonts w:ascii="Times New Roman" w:eastAsia="SimSun" w:hAnsi="Times New Roman" w:cs="Times New Roman"/>
          <w:noProof/>
          <w:color w:val="000000"/>
          <w:sz w:val="24"/>
          <w:szCs w:val="24"/>
          <w:lang w:val="en-US"/>
        </w:rPr>
        <w:t>(Victor, 2006)</w:t>
      </w:r>
      <w:r w:rsidRPr="007C5214">
        <w:rPr>
          <w:rFonts w:ascii="Times New Roman" w:eastAsia="SimSun" w:hAnsi="Times New Roman" w:cs="Times New Roman"/>
          <w:color w:val="000000"/>
          <w:sz w:val="24"/>
          <w:szCs w:val="24"/>
          <w:lang w:val="en-US"/>
        </w:rPr>
        <w:fldChar w:fldCharType="end"/>
      </w:r>
    </w:p>
    <w:p w:rsidR="007C5214" w:rsidRPr="007C5214" w:rsidRDefault="007C5214" w:rsidP="007C5214">
      <w:pPr>
        <w:spacing w:after="160" w:line="480" w:lineRule="auto"/>
        <w:ind w:firstLine="567"/>
        <w:jc w:val="both"/>
        <w:rPr>
          <w:rFonts w:ascii="Times New Roman" w:eastAsia="SimSun" w:hAnsi="Times New Roman" w:cs="Times New Roman"/>
          <w:color w:val="000000"/>
          <w:sz w:val="24"/>
          <w:szCs w:val="24"/>
        </w:rPr>
      </w:pPr>
      <w:r w:rsidRPr="007C5214">
        <w:rPr>
          <w:rFonts w:ascii="Times New Roman" w:eastAsia="SimSun" w:hAnsi="Times New Roman" w:cs="Times New Roman"/>
          <w:color w:val="000000"/>
          <w:sz w:val="24"/>
          <w:szCs w:val="24"/>
        </w:rPr>
        <w:t>Sudan merupakan negara yang terletak di Timur Laut benua Afrika. Sebelum adanya referendum yang memisahkan Sudan menjadi dua bagian, Sudan merupakan negara terluas di Afrika dan di daerah Arab, serta terluas kesepuluh di dunia. Negara ini berbatasan dengan Mesir di utara, Laut Merah di timur laut, Kongo dan Afrika Tengah di barat daya, Chad di barat, dan Libya di barat laut. Sungai Nil yang merupakan sungai terpanjang di dunia.</w:t>
      </w:r>
    </w:p>
    <w:p w:rsidR="007C5214" w:rsidRPr="007C5214" w:rsidRDefault="007C5214" w:rsidP="007C5214">
      <w:pPr>
        <w:spacing w:after="160" w:line="240" w:lineRule="auto"/>
        <w:jc w:val="center"/>
        <w:rPr>
          <w:rFonts w:ascii="Times New Roman" w:eastAsia="SimSun" w:hAnsi="Times New Roman" w:cs="Times New Roman"/>
          <w:b/>
          <w:color w:val="000000"/>
          <w:sz w:val="24"/>
          <w:szCs w:val="24"/>
        </w:rPr>
      </w:pPr>
      <w:r w:rsidRPr="007C5214">
        <w:rPr>
          <w:rFonts w:ascii="Times New Roman" w:eastAsia="SimSun" w:hAnsi="Times New Roman" w:cs="Times New Roman"/>
          <w:b/>
          <w:color w:val="000000"/>
          <w:sz w:val="24"/>
          <w:szCs w:val="24"/>
        </w:rPr>
        <w:t>Gambar 1.1</w:t>
      </w:r>
    </w:p>
    <w:p w:rsidR="007C5214" w:rsidRPr="007C5214" w:rsidRDefault="007C5214" w:rsidP="007C5214">
      <w:pPr>
        <w:spacing w:after="160" w:line="240" w:lineRule="auto"/>
        <w:jc w:val="both"/>
        <w:rPr>
          <w:rFonts w:ascii="Times New Roman" w:eastAsia="SimSun" w:hAnsi="Times New Roman" w:cs="Times New Roman"/>
          <w:color w:val="000000"/>
          <w:sz w:val="24"/>
          <w:szCs w:val="24"/>
        </w:rPr>
      </w:pPr>
      <w:r w:rsidRPr="007C5214">
        <w:rPr>
          <w:rFonts w:ascii="Times New Roman" w:eastAsia="SimSun" w:hAnsi="Times New Roman" w:cs="Times New Roman"/>
          <w:noProof/>
          <w:color w:val="000000"/>
          <w:sz w:val="24"/>
          <w:szCs w:val="24"/>
          <w:lang w:eastAsia="id-ID"/>
        </w:rPr>
        <w:lastRenderedPageBreak/>
        <w:drawing>
          <wp:inline distT="0" distB="0" distL="0" distR="0" wp14:anchorId="06BE1A75" wp14:editId="4609BFAA">
            <wp:extent cx="4383100" cy="2504629"/>
            <wp:effectExtent l="171450" t="171450" r="227330" b="2197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DAN SELATAN.jpg"/>
                    <pic:cNvPicPr/>
                  </pic:nvPicPr>
                  <pic:blipFill>
                    <a:blip r:embed="rId6">
                      <a:extLst>
                        <a:ext uri="{28A0092B-C50C-407E-A947-70E740481C1C}">
                          <a14:useLocalDpi xmlns:a14="http://schemas.microsoft.com/office/drawing/2010/main" val="0"/>
                        </a:ext>
                      </a:extLst>
                    </a:blip>
                    <a:stretch>
                      <a:fillRect/>
                    </a:stretch>
                  </pic:blipFill>
                  <pic:spPr>
                    <a:xfrm>
                      <a:off x="0" y="0"/>
                      <a:ext cx="4383100" cy="2504629"/>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7C5214" w:rsidRPr="007C5214" w:rsidRDefault="007C5214" w:rsidP="007C5214">
      <w:pPr>
        <w:spacing w:after="160" w:line="240" w:lineRule="auto"/>
        <w:jc w:val="center"/>
        <w:rPr>
          <w:rFonts w:ascii="Times New Roman" w:eastAsia="SimSun" w:hAnsi="Times New Roman" w:cs="Times New Roman"/>
          <w:color w:val="000000"/>
          <w:szCs w:val="24"/>
        </w:rPr>
      </w:pPr>
      <w:r w:rsidRPr="007C5214">
        <w:rPr>
          <w:rFonts w:ascii="Times New Roman" w:eastAsia="SimSun" w:hAnsi="Times New Roman" w:cs="Times New Roman"/>
          <w:color w:val="000000"/>
          <w:szCs w:val="24"/>
        </w:rPr>
        <w:t>Peta Negara Sudan dan Sudan Selatan</w:t>
      </w:r>
    </w:p>
    <w:p w:rsidR="007C5214" w:rsidRPr="007C5214" w:rsidRDefault="007C5214" w:rsidP="007C5214">
      <w:pPr>
        <w:spacing w:after="160" w:line="480" w:lineRule="auto"/>
        <w:jc w:val="both"/>
        <w:rPr>
          <w:rFonts w:ascii="Times New Roman" w:eastAsia="SimSun" w:hAnsi="Times New Roman" w:cs="Times New Roman"/>
          <w:color w:val="000000"/>
          <w:sz w:val="24"/>
          <w:szCs w:val="24"/>
        </w:rPr>
      </w:pPr>
    </w:p>
    <w:p w:rsidR="007C5214" w:rsidRPr="007C5214" w:rsidRDefault="007C5214" w:rsidP="007C5214">
      <w:pPr>
        <w:spacing w:after="160" w:line="480" w:lineRule="auto"/>
        <w:ind w:firstLine="567"/>
        <w:jc w:val="both"/>
        <w:rPr>
          <w:rFonts w:ascii="Times New Roman" w:eastAsia="SimSun" w:hAnsi="Times New Roman" w:cs="Times New Roman"/>
          <w:color w:val="000000"/>
          <w:sz w:val="24"/>
          <w:szCs w:val="24"/>
        </w:rPr>
      </w:pPr>
      <w:r w:rsidRPr="007C5214">
        <w:rPr>
          <w:rFonts w:ascii="Times New Roman" w:eastAsia="SimSun" w:hAnsi="Times New Roman" w:cs="Times New Roman"/>
          <w:color w:val="000000"/>
          <w:sz w:val="24"/>
          <w:szCs w:val="24"/>
        </w:rPr>
        <w:t>Pemerintahan kolonial Inggris di Sudan berlangsung lama yang memiliki dampak panjang pada perjalanan sejarah bangsa ini, namun kemudian pada akhirnya Sudan memperoleh kemerdekaan dari Inggris pada tahun 1956. Setelah merdeka, isu tentang status dan masa depan Islam tetap merupakan agenda politik, baik bagi kelompok maupun individu yang berupaya memperjuangkan negara sekuler, multinasional, multireligius untuk mengakhiri perang saudara antara wilayah utara dan selatan yang pecah setelah sudan merdeka.</w:t>
      </w:r>
      <w:r w:rsidRPr="007C5214">
        <w:rPr>
          <w:rFonts w:ascii="Times New Roman" w:eastAsia="SimSun" w:hAnsi="Times New Roman" w:cs="Times New Roman"/>
          <w:color w:val="000000"/>
          <w:sz w:val="24"/>
          <w:szCs w:val="24"/>
        </w:rPr>
        <w:fldChar w:fldCharType="begin" w:fldLock="1"/>
      </w:r>
      <w:r w:rsidRPr="007C5214">
        <w:rPr>
          <w:rFonts w:ascii="Times New Roman" w:eastAsia="SimSun" w:hAnsi="Times New Roman" w:cs="Times New Roman"/>
          <w:color w:val="000000"/>
          <w:sz w:val="24"/>
          <w:szCs w:val="24"/>
        </w:rPr>
        <w:instrText>ADDIN CSL_CITATION {"citationItems":[{"id":"ITEM-1","itemData":{"author":[{"dropping-particle":"","family":"Amal","given":"Taufik Adnan","non-dropping-particle":"","parse-names":false,"suffix":""},{"dropping-particle":"","family":"Panggabean","given":"Samsu Rizal","non-dropping-particle":"","parse-names":false,"suffix":""}],"id":"ITEM-1","issued":{"date-parts":[["2004"]]},"page":"114","title":"Politik Syariat Islam dari Indonesia Hingga Nigeria","type":"article-journal"},"uris":["http://www.mendeley.com/documents/?uuid=3c5f40f2-2d2d-4154-9f99-a7d9c7a45371"]}],"mendeley":{"formattedCitation":"(Amal &amp; Panggabean, 2004)","plainTextFormattedCitation":"(Amal &amp; Panggabean, 2004)","previouslyFormattedCitation":"(Amal &amp; Panggabean, 2004)"},"properties":{"noteIndex":0},"schema":"https://github.com/citation-style-language/schema/raw/master/csl-citation.json"}</w:instrText>
      </w:r>
      <w:r w:rsidRPr="007C5214">
        <w:rPr>
          <w:rFonts w:ascii="Times New Roman" w:eastAsia="SimSun" w:hAnsi="Times New Roman" w:cs="Times New Roman"/>
          <w:color w:val="000000"/>
          <w:sz w:val="24"/>
          <w:szCs w:val="24"/>
        </w:rPr>
        <w:fldChar w:fldCharType="separate"/>
      </w:r>
      <w:r w:rsidRPr="007C5214">
        <w:rPr>
          <w:rFonts w:ascii="Times New Roman" w:eastAsia="SimSun" w:hAnsi="Times New Roman" w:cs="Times New Roman"/>
          <w:noProof/>
          <w:color w:val="000000"/>
          <w:sz w:val="24"/>
          <w:szCs w:val="24"/>
        </w:rPr>
        <w:t>(Amal &amp; Panggabean, 2004)</w:t>
      </w:r>
      <w:r w:rsidRPr="007C5214">
        <w:rPr>
          <w:rFonts w:ascii="Times New Roman" w:eastAsia="SimSun" w:hAnsi="Times New Roman" w:cs="Times New Roman"/>
          <w:color w:val="000000"/>
          <w:sz w:val="24"/>
          <w:szCs w:val="24"/>
        </w:rPr>
        <w:fldChar w:fldCharType="end"/>
      </w:r>
      <w:r w:rsidRPr="007C5214">
        <w:rPr>
          <w:rFonts w:ascii="Times New Roman" w:eastAsia="SimSun" w:hAnsi="Times New Roman" w:cs="Times New Roman"/>
          <w:color w:val="000000"/>
          <w:sz w:val="24"/>
          <w:szCs w:val="24"/>
        </w:rPr>
        <w:t xml:space="preserve"> Sebelum merdeka, Sudan Selatan mengalami konflik yang disebabkan oleh banyak faktor. Pengelompokan antara Sudan bagian utara dan selatan yang berlatar belakang ras dan agama yang berbeda menjadi titik awal dimulainya pertikaian dan ketegangan yang menjadikan Sudan selama beberapa waktu terakhir ini dilanda konflik berkepanjangan.</w:t>
      </w:r>
      <w:r w:rsidRPr="007C5214">
        <w:rPr>
          <w:rFonts w:ascii="Times New Roman" w:eastAsia="SimSun" w:hAnsi="Times New Roman" w:cs="Times New Roman"/>
          <w:color w:val="000000"/>
          <w:sz w:val="24"/>
          <w:szCs w:val="24"/>
        </w:rPr>
        <w:fldChar w:fldCharType="begin" w:fldLock="1"/>
      </w:r>
      <w:r w:rsidRPr="007C5214">
        <w:rPr>
          <w:rFonts w:ascii="Times New Roman" w:eastAsia="SimSun" w:hAnsi="Times New Roman" w:cs="Times New Roman"/>
          <w:color w:val="000000"/>
          <w:sz w:val="24"/>
          <w:szCs w:val="24"/>
        </w:rPr>
        <w:instrText>ADDIN CSL_CITATION {"citationItems":[{"id":"ITEM-1","itemData":{"author":[{"dropping-particle":"","family":"M.S","given":"Alo Liliweri","non-dropping-particle":"","parse-names":false,"suffix":""}],"id":"ITEM-1","issued":{"date-parts":[["2005"]]},"number":"146","publisher-place":"Yogyakarta","title":"Prasangka dan Konflik: Komunikasi Lintas Masyarakt Multikultur","type":"report"},"uris":["http://www.mendeley.com/documents/?uuid=74317648-c66c-4396-81f1-f038c6a82d07"]}],"mendeley":{"formattedCitation":"(M.S, 2005)","plainTextFormattedCitation":"(M.S, 2005)","previouslyFormattedCitation":"(M.S, 2005)"},"properties":{"noteIndex":0},"schema":"https://github.com/citation-style-language/schema/raw/master/csl-citation.json"}</w:instrText>
      </w:r>
      <w:r w:rsidRPr="007C5214">
        <w:rPr>
          <w:rFonts w:ascii="Times New Roman" w:eastAsia="SimSun" w:hAnsi="Times New Roman" w:cs="Times New Roman"/>
          <w:color w:val="000000"/>
          <w:sz w:val="24"/>
          <w:szCs w:val="24"/>
        </w:rPr>
        <w:fldChar w:fldCharType="separate"/>
      </w:r>
      <w:r w:rsidRPr="007C5214">
        <w:rPr>
          <w:rFonts w:ascii="Times New Roman" w:eastAsia="SimSun" w:hAnsi="Times New Roman" w:cs="Times New Roman"/>
          <w:noProof/>
          <w:color w:val="000000"/>
          <w:sz w:val="24"/>
          <w:szCs w:val="24"/>
        </w:rPr>
        <w:t>(M.S, 2005)</w:t>
      </w:r>
      <w:r w:rsidRPr="007C5214">
        <w:rPr>
          <w:rFonts w:ascii="Times New Roman" w:eastAsia="SimSun" w:hAnsi="Times New Roman" w:cs="Times New Roman"/>
          <w:color w:val="000000"/>
          <w:sz w:val="24"/>
          <w:szCs w:val="24"/>
        </w:rPr>
        <w:fldChar w:fldCharType="end"/>
      </w:r>
    </w:p>
    <w:p w:rsidR="007C5214" w:rsidRPr="007C5214" w:rsidRDefault="007C5214" w:rsidP="007C5214">
      <w:pPr>
        <w:spacing w:after="160" w:line="480" w:lineRule="auto"/>
        <w:ind w:firstLine="567"/>
        <w:jc w:val="both"/>
        <w:rPr>
          <w:rFonts w:ascii="Times New Roman" w:eastAsia="SimSun" w:hAnsi="Times New Roman" w:cs="Times New Roman"/>
          <w:color w:val="000000"/>
          <w:sz w:val="24"/>
          <w:szCs w:val="24"/>
        </w:rPr>
      </w:pPr>
      <w:r w:rsidRPr="007C5214">
        <w:rPr>
          <w:rFonts w:ascii="Times New Roman" w:eastAsia="SimSun" w:hAnsi="Times New Roman" w:cs="Times New Roman"/>
          <w:color w:val="000000"/>
          <w:sz w:val="24"/>
          <w:szCs w:val="24"/>
        </w:rPr>
        <w:t xml:space="preserve">Terjadinya perang sipil pada tahun 1955 sampai dengan tahun 1972 disebabkan karena pemerintah pusat di Khartoum (Utara) dinilai lebih mendominasi karena dahulu sebagian besar kolonialnya menetap di wilayah utara. Dengan posisi pemerintahan yang didominasi </w:t>
      </w:r>
      <w:r w:rsidRPr="007C5214">
        <w:rPr>
          <w:rFonts w:ascii="Times New Roman" w:eastAsia="SimSun" w:hAnsi="Times New Roman" w:cs="Times New Roman"/>
          <w:color w:val="000000"/>
          <w:sz w:val="24"/>
          <w:szCs w:val="24"/>
        </w:rPr>
        <w:lastRenderedPageBreak/>
        <w:t>oleh Sudan Utara mengakibatkan adanya kesenjangan pembangunan diantara kedua wilayah. Selain itu juga, pemerintahan yang didominasi oleh utara, sebagian besar politik Sudan juga sering mengeluarkan kebijakan yang memaksa wilayah Selatan agar menyesuaikan dengan pemerintahan yang berada di Khartoum, walaupun terdapat perbedaan pendapat lalu munculnya ketidakpuasan dari Sudan Selatan atas diskriminasi dari pemerintah Khartoum kemudian akhirnya memicu pemberontakan untuk melawan pemerintahan Khartoum, hal ini disebabkan karena tidak juga mendapatkan Sudan Selatan yang berulang kali berusaha untuk mendapatkan otonomi yang signifikan namun juga tidak mendapatkan haknya dan terpaksa berjuang menggunakan senjata untuk mencapainya. Konflik inilah yang akhirnya menjadi konflik pertama di Sudan.</w:t>
      </w:r>
    </w:p>
    <w:p w:rsidR="007C5214" w:rsidRPr="007C5214" w:rsidRDefault="007C5214" w:rsidP="007C5214">
      <w:pPr>
        <w:spacing w:after="160" w:line="480" w:lineRule="auto"/>
        <w:ind w:firstLine="567"/>
        <w:jc w:val="both"/>
        <w:rPr>
          <w:rFonts w:ascii="Times New Roman" w:eastAsia="SimSun" w:hAnsi="Times New Roman" w:cs="Times New Roman"/>
          <w:color w:val="000000"/>
          <w:sz w:val="24"/>
          <w:szCs w:val="24"/>
        </w:rPr>
      </w:pPr>
      <w:r w:rsidRPr="007C5214">
        <w:rPr>
          <w:rFonts w:ascii="Times New Roman" w:eastAsia="SimSun" w:hAnsi="Times New Roman" w:cs="Times New Roman"/>
          <w:color w:val="000000"/>
          <w:sz w:val="24"/>
          <w:szCs w:val="24"/>
        </w:rPr>
        <w:t>Perang sipil pertama antara utara dan selatan sempat terhenti beberapa waktu setelah dikeluarkannya perjanjian Addis Ababa. Perjanjian Addis Ababa, dinegosiasikan pada bulan Februari 1972 antara Gos dan SPLM/A.</w:t>
      </w:r>
      <w:r w:rsidRPr="007C5214">
        <w:rPr>
          <w:rFonts w:ascii="Times New Roman" w:eastAsia="SimSun" w:hAnsi="Times New Roman" w:cs="Times New Roman"/>
          <w:color w:val="000000"/>
          <w:sz w:val="24"/>
          <w:szCs w:val="24"/>
        </w:rPr>
        <w:fldChar w:fldCharType="begin" w:fldLock="1"/>
      </w:r>
      <w:r w:rsidRPr="007C5214">
        <w:rPr>
          <w:rFonts w:ascii="Times New Roman" w:eastAsia="SimSun" w:hAnsi="Times New Roman" w:cs="Times New Roman"/>
          <w:color w:val="000000"/>
          <w:sz w:val="24"/>
          <w:szCs w:val="24"/>
        </w:rPr>
        <w:instrText>ADDIN CSL_CITATION {"citationItems":[{"id":"ITEM-1","itemData":{"author":[{"dropping-particle":"","family":"Johnson","given":"Douglas Hamilton","non-dropping-particle":"","parse-names":false,"suffix":""}],"id":"ITEM-1","issued":{"date-parts":[["2011"]]},"publisher":"Kampala","title":"The Root Causes of Sudan's Civil Wars: Peace Or Truce","type":"book"},"uris":["http://www.mendeley.com/documents/?uuid=bda7c2de-a0e0-41be-b5f2-dc53a266aa3c"]}],"mendeley":{"formattedCitation":"(Johnson, 2011)","plainTextFormattedCitation":"(Johnson, 2011)","previouslyFormattedCitation":"(Johnson, 2011)"},"properties":{"noteIndex":0},"schema":"https://github.com/citation-style-language/schema/raw/master/csl-citation.json"}</w:instrText>
      </w:r>
      <w:r w:rsidRPr="007C5214">
        <w:rPr>
          <w:rFonts w:ascii="Times New Roman" w:eastAsia="SimSun" w:hAnsi="Times New Roman" w:cs="Times New Roman"/>
          <w:color w:val="000000"/>
          <w:sz w:val="24"/>
          <w:szCs w:val="24"/>
        </w:rPr>
        <w:fldChar w:fldCharType="separate"/>
      </w:r>
      <w:r w:rsidRPr="007C5214">
        <w:rPr>
          <w:rFonts w:ascii="Times New Roman" w:eastAsia="SimSun" w:hAnsi="Times New Roman" w:cs="Times New Roman"/>
          <w:noProof/>
          <w:color w:val="000000"/>
          <w:sz w:val="24"/>
          <w:szCs w:val="24"/>
        </w:rPr>
        <w:t>(Johnson, 2011)</w:t>
      </w:r>
      <w:r w:rsidRPr="007C5214">
        <w:rPr>
          <w:rFonts w:ascii="Times New Roman" w:eastAsia="SimSun" w:hAnsi="Times New Roman" w:cs="Times New Roman"/>
          <w:color w:val="000000"/>
          <w:sz w:val="24"/>
          <w:szCs w:val="24"/>
        </w:rPr>
        <w:fldChar w:fldCharType="end"/>
      </w:r>
      <w:r w:rsidRPr="007C5214">
        <w:rPr>
          <w:rFonts w:ascii="Times New Roman" w:eastAsia="SimSun" w:hAnsi="Times New Roman" w:cs="Times New Roman"/>
          <w:color w:val="000000"/>
          <w:sz w:val="24"/>
          <w:szCs w:val="24"/>
        </w:rPr>
        <w:t xml:space="preserve"> Suatu perjanjian penghentian perang yang dikesepakati oleh kedua belah pihak. Ideologi politik Sudan mengalami perubahan pada masa kepemimpinan Presiden Gaafar Muhammad an-Nimeiry setelah disepakatinya persetujuan Addis Ababa. Persetujuan yang ditanda tangani pada tahun 1972 ini berisi kewenangan bagi Sudan bagian selatan untuk mendirikan badan legislatif dan eksekutif secara terpisah dari pemerintah pusat yang ada di utara </w:t>
      </w:r>
      <w:r w:rsidRPr="007C5214">
        <w:rPr>
          <w:rFonts w:ascii="Times New Roman" w:eastAsia="SimSun" w:hAnsi="Times New Roman" w:cs="Times New Roman"/>
          <w:color w:val="000000"/>
          <w:sz w:val="24"/>
          <w:szCs w:val="24"/>
        </w:rPr>
        <w:fldChar w:fldCharType="begin" w:fldLock="1"/>
      </w:r>
      <w:r w:rsidRPr="007C5214">
        <w:rPr>
          <w:rFonts w:ascii="Times New Roman" w:eastAsia="SimSun" w:hAnsi="Times New Roman" w:cs="Times New Roman"/>
          <w:color w:val="000000"/>
          <w:sz w:val="24"/>
          <w:szCs w:val="24"/>
        </w:rPr>
        <w:instrText>ADDIN CSL_CITATION {"citationItems":[{"id":"ITEM-1","itemData":{"author":[{"dropping-particle":"","family":"Wahid","given":"Marzuki","non-dropping-particle":"","parse-names":false,"suffix":""},{"dropping-particle":"","family":"Rumadi","given":"","non-dropping-particle":"","parse-names":false,"suffix":""}],"container-title":"LKIS","id":"ITEM-1","issued":{"date-parts":[["2001"]]},"title":"Fiqh Madzhab Negara Kritik atas Politik Hukum Islam di Indonesia","type":"article-journal"},"uris":["http://www.mendeley.com/documents/?uuid=589d94cd-28da-45f9-982c-2732e7ef4f6b"]}],"mendeley":{"formattedCitation":"(Wahid &amp; Rumadi, 2001)","plainTextFormattedCitation":"(Wahid &amp; Rumadi, 2001)","previouslyFormattedCitation":"(Wahid &amp; Rumadi, 2001)"},"properties":{"noteIndex":0},"schema":"https://github.com/citation-style-language/schema/raw/master/csl-citation.json"}</w:instrText>
      </w:r>
      <w:r w:rsidRPr="007C5214">
        <w:rPr>
          <w:rFonts w:ascii="Times New Roman" w:eastAsia="SimSun" w:hAnsi="Times New Roman" w:cs="Times New Roman"/>
          <w:color w:val="000000"/>
          <w:sz w:val="24"/>
          <w:szCs w:val="24"/>
        </w:rPr>
        <w:fldChar w:fldCharType="separate"/>
      </w:r>
      <w:r w:rsidRPr="007C5214">
        <w:rPr>
          <w:rFonts w:ascii="Times New Roman" w:eastAsia="SimSun" w:hAnsi="Times New Roman" w:cs="Times New Roman"/>
          <w:noProof/>
          <w:color w:val="000000"/>
          <w:sz w:val="24"/>
          <w:szCs w:val="24"/>
        </w:rPr>
        <w:t>(Wahid &amp; Rumadi, 2001)</w:t>
      </w:r>
      <w:r w:rsidRPr="007C5214">
        <w:rPr>
          <w:rFonts w:ascii="Times New Roman" w:eastAsia="SimSun" w:hAnsi="Times New Roman" w:cs="Times New Roman"/>
          <w:color w:val="000000"/>
          <w:sz w:val="24"/>
          <w:szCs w:val="24"/>
        </w:rPr>
        <w:fldChar w:fldCharType="end"/>
      </w:r>
      <w:r w:rsidRPr="007C5214">
        <w:rPr>
          <w:rFonts w:ascii="Times New Roman" w:eastAsia="SimSun" w:hAnsi="Times New Roman" w:cs="Times New Roman"/>
          <w:color w:val="000000"/>
          <w:sz w:val="24"/>
          <w:szCs w:val="24"/>
        </w:rPr>
        <w:t>. Namun, perdamaian atas perjanjian Addis Ababa ini tidak berlangsung lama. Pada tahun 1980, Presiden pada saat itu Gaafar an-Nimeiry yaitu pemimpin militer sekaligus presiden terpilih Sudan membuat kebijakan baru yang membawa Sudan pada perang sipil kedua. Kebijakan yang dibuat oleh Presiden Nimeiry membuat Sudan kembali berada pada konflik bersaudara. Presiden melakukan banyak pendekatan diktator kepada pemerintah  Sudan Selatan seperti pembubaran Parlemen Nasional hingga pemenjaraan bagi orang-orang yang menentang pemerintahannya dan mengubah hukum pemerintahan Sudan menjadi hukum Islam.</w:t>
      </w:r>
    </w:p>
    <w:p w:rsidR="007C5214" w:rsidRPr="007C5214" w:rsidRDefault="007C5214" w:rsidP="007C5214">
      <w:pPr>
        <w:spacing w:after="160" w:line="480" w:lineRule="auto"/>
        <w:ind w:firstLine="567"/>
        <w:jc w:val="both"/>
        <w:rPr>
          <w:rFonts w:ascii="Times New Roman" w:eastAsia="SimSun" w:hAnsi="Times New Roman" w:cs="Times New Roman"/>
          <w:color w:val="000000"/>
          <w:sz w:val="24"/>
          <w:szCs w:val="24"/>
        </w:rPr>
      </w:pPr>
      <w:proofErr w:type="spellStart"/>
      <w:proofErr w:type="gramStart"/>
      <w:r w:rsidRPr="007C5214">
        <w:rPr>
          <w:rFonts w:ascii="Times New Roman" w:eastAsia="SimSun" w:hAnsi="Times New Roman" w:cs="Times New Roman"/>
          <w:color w:val="000000"/>
          <w:sz w:val="24"/>
          <w:szCs w:val="24"/>
          <w:lang w:val="en-US"/>
        </w:rPr>
        <w:lastRenderedPageBreak/>
        <w:t>Kebijakan</w:t>
      </w:r>
      <w:proofErr w:type="spellEnd"/>
      <w:r w:rsidRPr="007C5214">
        <w:rPr>
          <w:rFonts w:ascii="Times New Roman" w:eastAsia="SimSun" w:hAnsi="Times New Roman" w:cs="Times New Roman"/>
          <w:color w:val="000000"/>
          <w:sz w:val="24"/>
          <w:szCs w:val="24"/>
          <w:lang w:val="en-US"/>
        </w:rPr>
        <w:t xml:space="preserve"> yang </w:t>
      </w:r>
      <w:proofErr w:type="spellStart"/>
      <w:r w:rsidRPr="007C5214">
        <w:rPr>
          <w:rFonts w:ascii="Times New Roman" w:eastAsia="SimSun" w:hAnsi="Times New Roman" w:cs="Times New Roman"/>
          <w:color w:val="000000"/>
          <w:sz w:val="24"/>
          <w:szCs w:val="24"/>
          <w:lang w:val="en-US"/>
        </w:rPr>
        <w:t>ingin</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diterapkan</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oleh</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Presiden</w:t>
      </w:r>
      <w:proofErr w:type="spellEnd"/>
      <w:r w:rsidRPr="007C5214">
        <w:rPr>
          <w:rFonts w:ascii="Times New Roman" w:eastAsia="SimSun" w:hAnsi="Times New Roman" w:cs="Times New Roman"/>
          <w:color w:val="000000"/>
          <w:sz w:val="24"/>
          <w:szCs w:val="24"/>
          <w:lang w:val="en-US"/>
        </w:rPr>
        <w:t xml:space="preserve"> </w:t>
      </w:r>
      <w:r w:rsidRPr="007C5214">
        <w:rPr>
          <w:rFonts w:ascii="Times New Roman" w:eastAsia="SimSun" w:hAnsi="Times New Roman" w:cs="Times New Roman"/>
          <w:color w:val="000000"/>
          <w:sz w:val="24"/>
          <w:szCs w:val="24"/>
        </w:rPr>
        <w:t>Gaafar</w:t>
      </w:r>
      <w:r w:rsidRPr="007C5214">
        <w:rPr>
          <w:rFonts w:ascii="Times New Roman" w:eastAsia="SimSun" w:hAnsi="Times New Roman" w:cs="Times New Roman"/>
          <w:color w:val="000000"/>
          <w:sz w:val="24"/>
          <w:szCs w:val="24"/>
          <w:lang w:val="en-US"/>
        </w:rPr>
        <w:t xml:space="preserve"> </w:t>
      </w:r>
      <w:r w:rsidRPr="007C5214">
        <w:rPr>
          <w:rFonts w:ascii="Times New Roman" w:eastAsia="SimSun" w:hAnsi="Times New Roman" w:cs="Times New Roman"/>
          <w:color w:val="000000"/>
          <w:sz w:val="24"/>
          <w:szCs w:val="24"/>
        </w:rPr>
        <w:t>an-</w:t>
      </w:r>
      <w:proofErr w:type="spellStart"/>
      <w:r w:rsidRPr="007C5214">
        <w:rPr>
          <w:rFonts w:ascii="Times New Roman" w:eastAsia="SimSun" w:hAnsi="Times New Roman" w:cs="Times New Roman"/>
          <w:color w:val="000000"/>
          <w:sz w:val="24"/>
          <w:szCs w:val="24"/>
          <w:lang w:val="en-US"/>
        </w:rPr>
        <w:t>Nimery</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membuat</w:t>
      </w:r>
      <w:proofErr w:type="spellEnd"/>
      <w:r w:rsidRPr="007C5214">
        <w:rPr>
          <w:rFonts w:ascii="Times New Roman" w:eastAsia="SimSun" w:hAnsi="Times New Roman" w:cs="Times New Roman"/>
          <w:color w:val="000000"/>
          <w:sz w:val="24"/>
          <w:szCs w:val="24"/>
          <w:lang w:val="en-US"/>
        </w:rPr>
        <w:t xml:space="preserve"> Sudan </w:t>
      </w:r>
      <w:proofErr w:type="spellStart"/>
      <w:r w:rsidRPr="007C5214">
        <w:rPr>
          <w:rFonts w:ascii="Times New Roman" w:eastAsia="SimSun" w:hAnsi="Times New Roman" w:cs="Times New Roman"/>
          <w:color w:val="000000"/>
          <w:sz w:val="24"/>
          <w:szCs w:val="24"/>
          <w:lang w:val="en-US"/>
        </w:rPr>
        <w:t>diberikan</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sanksi</w:t>
      </w:r>
      <w:proofErr w:type="spellEnd"/>
      <w:r w:rsidRPr="007C5214">
        <w:rPr>
          <w:rFonts w:ascii="Times New Roman" w:eastAsia="SimSun" w:hAnsi="Times New Roman" w:cs="Times New Roman"/>
          <w:color w:val="000000"/>
          <w:sz w:val="24"/>
          <w:szCs w:val="24"/>
          <w:lang w:val="en-US"/>
        </w:rPr>
        <w:t xml:space="preserve"> </w:t>
      </w:r>
      <w:r w:rsidRPr="007C5214">
        <w:rPr>
          <w:rFonts w:ascii="Times New Roman" w:eastAsia="SimSun" w:hAnsi="Times New Roman" w:cs="Times New Roman"/>
          <w:color w:val="000000"/>
          <w:sz w:val="24"/>
          <w:szCs w:val="24"/>
        </w:rPr>
        <w:t xml:space="preserve">oleh PBB yang tentunya di dukung oleh </w:t>
      </w:r>
      <w:proofErr w:type="spellStart"/>
      <w:r w:rsidRPr="007C5214">
        <w:rPr>
          <w:rFonts w:ascii="Times New Roman" w:eastAsia="SimSun" w:hAnsi="Times New Roman" w:cs="Times New Roman"/>
          <w:color w:val="000000"/>
          <w:sz w:val="24"/>
          <w:szCs w:val="24"/>
          <w:lang w:val="en-US"/>
        </w:rPr>
        <w:t>Amerika</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Serikat</w:t>
      </w:r>
      <w:proofErr w:type="spellEnd"/>
      <w:r w:rsidRPr="007C5214">
        <w:rPr>
          <w:rFonts w:ascii="Times New Roman" w:eastAsia="SimSun" w:hAnsi="Times New Roman" w:cs="Times New Roman"/>
          <w:color w:val="000000"/>
          <w:sz w:val="24"/>
          <w:szCs w:val="24"/>
          <w:lang w:val="en-US"/>
        </w:rPr>
        <w:t>.</w:t>
      </w:r>
      <w:proofErr w:type="gramEnd"/>
      <w:r w:rsidRPr="007C5214">
        <w:rPr>
          <w:rFonts w:ascii="Times New Roman" w:eastAsia="SimSun" w:hAnsi="Times New Roman" w:cs="Times New Roman"/>
          <w:color w:val="000000"/>
          <w:sz w:val="24"/>
          <w:szCs w:val="24"/>
          <w:lang w:val="en-US"/>
        </w:rPr>
        <w:t xml:space="preserve"> Embargo </w:t>
      </w:r>
      <w:proofErr w:type="spellStart"/>
      <w:r w:rsidRPr="007C5214">
        <w:rPr>
          <w:rFonts w:ascii="Times New Roman" w:eastAsia="SimSun" w:hAnsi="Times New Roman" w:cs="Times New Roman"/>
          <w:color w:val="000000"/>
          <w:sz w:val="24"/>
          <w:szCs w:val="24"/>
          <w:lang w:val="en-US"/>
        </w:rPr>
        <w:t>ekonomi</w:t>
      </w:r>
      <w:proofErr w:type="spellEnd"/>
      <w:r w:rsidRPr="007C5214">
        <w:rPr>
          <w:rFonts w:ascii="Times New Roman" w:eastAsia="SimSun" w:hAnsi="Times New Roman" w:cs="Times New Roman"/>
          <w:color w:val="000000"/>
          <w:sz w:val="24"/>
          <w:szCs w:val="24"/>
          <w:lang w:val="en-US"/>
        </w:rPr>
        <w:t xml:space="preserve"> yang </w:t>
      </w:r>
      <w:proofErr w:type="spellStart"/>
      <w:r w:rsidRPr="007C5214">
        <w:rPr>
          <w:rFonts w:ascii="Times New Roman" w:eastAsia="SimSun" w:hAnsi="Times New Roman" w:cs="Times New Roman"/>
          <w:color w:val="000000"/>
          <w:sz w:val="24"/>
          <w:szCs w:val="24"/>
          <w:lang w:val="en-US"/>
        </w:rPr>
        <w:t>diberikan</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oleh</w:t>
      </w:r>
      <w:proofErr w:type="spellEnd"/>
      <w:r w:rsidRPr="007C5214">
        <w:rPr>
          <w:rFonts w:ascii="Times New Roman" w:eastAsia="SimSun" w:hAnsi="Times New Roman" w:cs="Times New Roman"/>
          <w:color w:val="000000"/>
          <w:sz w:val="24"/>
          <w:szCs w:val="24"/>
          <w:lang w:val="en-US"/>
        </w:rPr>
        <w:t xml:space="preserve"> </w:t>
      </w:r>
      <w:r w:rsidRPr="007C5214">
        <w:rPr>
          <w:rFonts w:ascii="Times New Roman" w:eastAsia="SimSun" w:hAnsi="Times New Roman" w:cs="Times New Roman"/>
          <w:color w:val="000000"/>
          <w:sz w:val="24"/>
          <w:szCs w:val="24"/>
        </w:rPr>
        <w:t xml:space="preserve">PBB dengan resolusi no 1564 </w:t>
      </w:r>
      <w:proofErr w:type="gramStart"/>
      <w:r w:rsidRPr="007C5214">
        <w:rPr>
          <w:rFonts w:ascii="Times New Roman" w:eastAsia="SimSun" w:hAnsi="Times New Roman" w:cs="Times New Roman"/>
          <w:color w:val="000000"/>
          <w:sz w:val="24"/>
          <w:szCs w:val="24"/>
        </w:rPr>
        <w:t xml:space="preserve">ini </w:t>
      </w:r>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mengakibatkan</w:t>
      </w:r>
      <w:proofErr w:type="spellEnd"/>
      <w:proofErr w:type="gramEnd"/>
      <w:r w:rsidRPr="007C5214">
        <w:rPr>
          <w:rFonts w:ascii="Times New Roman" w:eastAsia="SimSun" w:hAnsi="Times New Roman" w:cs="Times New Roman"/>
          <w:color w:val="000000"/>
          <w:sz w:val="24"/>
          <w:szCs w:val="24"/>
          <w:lang w:val="en-US"/>
        </w:rPr>
        <w:t xml:space="preserve"> Sudan </w:t>
      </w:r>
      <w:proofErr w:type="spellStart"/>
      <w:r w:rsidRPr="007C5214">
        <w:rPr>
          <w:rFonts w:ascii="Times New Roman" w:eastAsia="SimSun" w:hAnsi="Times New Roman" w:cs="Times New Roman"/>
          <w:color w:val="000000"/>
          <w:sz w:val="24"/>
          <w:szCs w:val="24"/>
          <w:lang w:val="en-US"/>
        </w:rPr>
        <w:t>harus</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bersikap</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mandiri</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karena</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tidak</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adanya</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bantuan</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internasional</w:t>
      </w:r>
      <w:proofErr w:type="spellEnd"/>
      <w:r w:rsidRPr="007C5214">
        <w:rPr>
          <w:rFonts w:ascii="Times New Roman" w:eastAsia="SimSun" w:hAnsi="Times New Roman" w:cs="Times New Roman"/>
          <w:color w:val="000000"/>
          <w:sz w:val="24"/>
          <w:szCs w:val="24"/>
          <w:lang w:val="en-US"/>
        </w:rPr>
        <w:t xml:space="preserve">. </w:t>
      </w:r>
      <w:proofErr w:type="spellStart"/>
      <w:proofErr w:type="gramStart"/>
      <w:r w:rsidRPr="007C5214">
        <w:rPr>
          <w:rFonts w:ascii="Times New Roman" w:eastAsia="SimSun" w:hAnsi="Times New Roman" w:cs="Times New Roman"/>
          <w:color w:val="000000"/>
          <w:sz w:val="24"/>
          <w:szCs w:val="24"/>
          <w:lang w:val="en-US"/>
        </w:rPr>
        <w:t>Dalam</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keadaan</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diembargo</w:t>
      </w:r>
      <w:proofErr w:type="spellEnd"/>
      <w:r w:rsidRPr="007C5214">
        <w:rPr>
          <w:rFonts w:ascii="Times New Roman" w:eastAsia="SimSun" w:hAnsi="Times New Roman" w:cs="Times New Roman"/>
          <w:color w:val="000000"/>
          <w:sz w:val="24"/>
          <w:szCs w:val="24"/>
          <w:lang w:val="en-US"/>
        </w:rPr>
        <w:t xml:space="preserve">, Sudan </w:t>
      </w:r>
      <w:proofErr w:type="spellStart"/>
      <w:r w:rsidRPr="007C5214">
        <w:rPr>
          <w:rFonts w:ascii="Times New Roman" w:eastAsia="SimSun" w:hAnsi="Times New Roman" w:cs="Times New Roman"/>
          <w:color w:val="000000"/>
          <w:sz w:val="24"/>
          <w:szCs w:val="24"/>
          <w:lang w:val="en-US"/>
        </w:rPr>
        <w:t>terus</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berusaha</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bertahan</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dengan</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kemandiriannya</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dalam</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sektor</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pertanian</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dan</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pengembangan</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teknologi</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negaranya</w:t>
      </w:r>
      <w:proofErr w:type="spellEnd"/>
      <w:r w:rsidRPr="007C5214">
        <w:rPr>
          <w:rFonts w:ascii="Times New Roman" w:eastAsia="SimSun" w:hAnsi="Times New Roman" w:cs="Times New Roman"/>
          <w:color w:val="000000"/>
          <w:sz w:val="24"/>
          <w:szCs w:val="24"/>
          <w:lang w:val="en-US"/>
        </w:rPr>
        <w:t>.</w:t>
      </w:r>
      <w:proofErr w:type="gramEnd"/>
      <w:r w:rsidRPr="007C5214">
        <w:rPr>
          <w:rFonts w:ascii="Times New Roman" w:eastAsia="SimSun" w:hAnsi="Times New Roman" w:cs="Times New Roman"/>
          <w:color w:val="000000"/>
          <w:sz w:val="24"/>
          <w:szCs w:val="24"/>
          <w:lang w:val="en-US"/>
        </w:rPr>
        <w:t xml:space="preserve"> </w:t>
      </w:r>
      <w:proofErr w:type="spellStart"/>
      <w:proofErr w:type="gramStart"/>
      <w:r w:rsidRPr="007C5214">
        <w:rPr>
          <w:rFonts w:ascii="Times New Roman" w:eastAsia="SimSun" w:hAnsi="Times New Roman" w:cs="Times New Roman"/>
          <w:color w:val="000000"/>
          <w:sz w:val="24"/>
          <w:szCs w:val="24"/>
          <w:lang w:val="en-US"/>
        </w:rPr>
        <w:t>Keterpurukan</w:t>
      </w:r>
      <w:proofErr w:type="spellEnd"/>
      <w:r w:rsidRPr="007C5214">
        <w:rPr>
          <w:rFonts w:ascii="Times New Roman" w:eastAsia="SimSun" w:hAnsi="Times New Roman" w:cs="Times New Roman"/>
          <w:color w:val="000000"/>
          <w:sz w:val="24"/>
          <w:szCs w:val="24"/>
          <w:lang w:val="en-US"/>
        </w:rPr>
        <w:t xml:space="preserve"> Sudan </w:t>
      </w:r>
      <w:proofErr w:type="spellStart"/>
      <w:r w:rsidRPr="007C5214">
        <w:rPr>
          <w:rFonts w:ascii="Times New Roman" w:eastAsia="SimSun" w:hAnsi="Times New Roman" w:cs="Times New Roman"/>
          <w:color w:val="000000"/>
          <w:sz w:val="24"/>
          <w:szCs w:val="24"/>
          <w:lang w:val="en-US"/>
        </w:rPr>
        <w:t>dari</w:t>
      </w:r>
      <w:proofErr w:type="spellEnd"/>
      <w:r w:rsidRPr="007C5214">
        <w:rPr>
          <w:rFonts w:ascii="Times New Roman" w:eastAsia="SimSun" w:hAnsi="Times New Roman" w:cs="Times New Roman"/>
          <w:color w:val="000000"/>
          <w:sz w:val="24"/>
          <w:szCs w:val="24"/>
          <w:lang w:val="en-US"/>
        </w:rPr>
        <w:t xml:space="preserve"> embargo </w:t>
      </w:r>
      <w:proofErr w:type="spellStart"/>
      <w:r w:rsidRPr="007C5214">
        <w:rPr>
          <w:rFonts w:ascii="Times New Roman" w:eastAsia="SimSun" w:hAnsi="Times New Roman" w:cs="Times New Roman"/>
          <w:color w:val="000000"/>
          <w:sz w:val="24"/>
          <w:szCs w:val="24"/>
          <w:lang w:val="en-US"/>
        </w:rPr>
        <w:t>diperparah</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oleh</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datangnya</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musim</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kemarau</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panjang</w:t>
      </w:r>
      <w:proofErr w:type="spellEnd"/>
      <w:r w:rsidRPr="007C5214">
        <w:rPr>
          <w:rFonts w:ascii="Times New Roman" w:eastAsia="SimSun" w:hAnsi="Times New Roman" w:cs="Times New Roman"/>
          <w:color w:val="000000"/>
          <w:sz w:val="24"/>
          <w:szCs w:val="24"/>
          <w:lang w:val="en-US"/>
        </w:rPr>
        <w:t xml:space="preserve"> yang </w:t>
      </w:r>
      <w:proofErr w:type="spellStart"/>
      <w:r w:rsidRPr="007C5214">
        <w:rPr>
          <w:rFonts w:ascii="Times New Roman" w:eastAsia="SimSun" w:hAnsi="Times New Roman" w:cs="Times New Roman"/>
          <w:color w:val="000000"/>
          <w:sz w:val="24"/>
          <w:szCs w:val="24"/>
          <w:lang w:val="en-US"/>
        </w:rPr>
        <w:t>melanda</w:t>
      </w:r>
      <w:proofErr w:type="spellEnd"/>
      <w:r w:rsidRPr="007C5214">
        <w:rPr>
          <w:rFonts w:ascii="Times New Roman" w:eastAsia="SimSun" w:hAnsi="Times New Roman" w:cs="Times New Roman"/>
          <w:color w:val="000000"/>
          <w:sz w:val="24"/>
          <w:szCs w:val="24"/>
          <w:lang w:val="en-US"/>
        </w:rPr>
        <w:t xml:space="preserve"> Sudan </w:t>
      </w:r>
      <w:proofErr w:type="spellStart"/>
      <w:r w:rsidRPr="007C5214">
        <w:rPr>
          <w:rFonts w:ascii="Times New Roman" w:eastAsia="SimSun" w:hAnsi="Times New Roman" w:cs="Times New Roman"/>
          <w:color w:val="000000"/>
          <w:sz w:val="24"/>
          <w:szCs w:val="24"/>
          <w:lang w:val="en-US"/>
        </w:rPr>
        <w:t>hingga</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masyarakat</w:t>
      </w:r>
      <w:proofErr w:type="spellEnd"/>
      <w:r w:rsidRPr="007C5214">
        <w:rPr>
          <w:rFonts w:ascii="Times New Roman" w:eastAsia="SimSun" w:hAnsi="Times New Roman" w:cs="Times New Roman"/>
          <w:color w:val="000000"/>
          <w:sz w:val="24"/>
          <w:szCs w:val="24"/>
          <w:lang w:val="en-US"/>
        </w:rPr>
        <w:t xml:space="preserve"> Sudan </w:t>
      </w:r>
      <w:proofErr w:type="spellStart"/>
      <w:r w:rsidRPr="007C5214">
        <w:rPr>
          <w:rFonts w:ascii="Times New Roman" w:eastAsia="SimSun" w:hAnsi="Times New Roman" w:cs="Times New Roman"/>
          <w:color w:val="000000"/>
          <w:sz w:val="24"/>
          <w:szCs w:val="24"/>
          <w:lang w:val="en-US"/>
        </w:rPr>
        <w:t>mengalami</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kekeringan</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serta</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kelaparan</w:t>
      </w:r>
      <w:proofErr w:type="spellEnd"/>
      <w:r w:rsidRPr="007C5214">
        <w:rPr>
          <w:rFonts w:ascii="Times New Roman" w:eastAsia="SimSun" w:hAnsi="Times New Roman" w:cs="Times New Roman"/>
          <w:color w:val="000000"/>
          <w:sz w:val="24"/>
          <w:szCs w:val="24"/>
          <w:lang w:val="en-US"/>
        </w:rPr>
        <w:t>.</w:t>
      </w:r>
      <w:proofErr w:type="gram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Disamping</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itu</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juga</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Amerika</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Serikat</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berupaya</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memerangi</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terorisme</w:t>
      </w:r>
      <w:proofErr w:type="spellEnd"/>
      <w:r w:rsidRPr="007C5214">
        <w:rPr>
          <w:rFonts w:ascii="Times New Roman" w:eastAsia="SimSun" w:hAnsi="Times New Roman" w:cs="Times New Roman"/>
          <w:color w:val="000000"/>
          <w:sz w:val="24"/>
          <w:szCs w:val="24"/>
          <w:lang w:val="en-US"/>
        </w:rPr>
        <w:t xml:space="preserve"> di Sudan </w:t>
      </w:r>
      <w:proofErr w:type="spellStart"/>
      <w:r w:rsidRPr="007C5214">
        <w:rPr>
          <w:rFonts w:ascii="Times New Roman" w:eastAsia="SimSun" w:hAnsi="Times New Roman" w:cs="Times New Roman"/>
          <w:color w:val="000000"/>
          <w:sz w:val="24"/>
          <w:szCs w:val="24"/>
          <w:lang w:val="en-US"/>
        </w:rPr>
        <w:t>dan</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memberikan</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sanksi</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dan</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pengecaman</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bagi</w:t>
      </w:r>
      <w:proofErr w:type="spellEnd"/>
      <w:r w:rsidRPr="007C5214">
        <w:rPr>
          <w:rFonts w:ascii="Times New Roman" w:eastAsia="SimSun" w:hAnsi="Times New Roman" w:cs="Times New Roman"/>
          <w:color w:val="000000"/>
          <w:sz w:val="24"/>
          <w:szCs w:val="24"/>
          <w:lang w:val="en-US"/>
        </w:rPr>
        <w:t xml:space="preserve"> Sudan </w:t>
      </w:r>
      <w:proofErr w:type="spellStart"/>
      <w:r w:rsidRPr="007C5214">
        <w:rPr>
          <w:rFonts w:ascii="Times New Roman" w:eastAsia="SimSun" w:hAnsi="Times New Roman" w:cs="Times New Roman"/>
          <w:color w:val="000000"/>
          <w:sz w:val="24"/>
          <w:szCs w:val="24"/>
          <w:lang w:val="en-US"/>
        </w:rPr>
        <w:t>sebagai</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negara</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teroris</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karena</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pada</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saat</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itu</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pada</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pemerintahan</w:t>
      </w:r>
      <w:proofErr w:type="spellEnd"/>
      <w:r w:rsidRPr="007C5214">
        <w:rPr>
          <w:rFonts w:ascii="Times New Roman" w:eastAsia="SimSun" w:hAnsi="Times New Roman" w:cs="Times New Roman"/>
          <w:color w:val="000000"/>
          <w:sz w:val="24"/>
          <w:szCs w:val="24"/>
          <w:lang w:val="en-US"/>
        </w:rPr>
        <w:t xml:space="preserve"> Omar Al-Bashir yang </w:t>
      </w:r>
      <w:proofErr w:type="spellStart"/>
      <w:r w:rsidRPr="007C5214">
        <w:rPr>
          <w:rFonts w:ascii="Times New Roman" w:eastAsia="SimSun" w:hAnsi="Times New Roman" w:cs="Times New Roman"/>
          <w:color w:val="000000"/>
          <w:sz w:val="24"/>
          <w:szCs w:val="24"/>
          <w:lang w:val="en-US"/>
        </w:rPr>
        <w:t>membantu</w:t>
      </w:r>
      <w:proofErr w:type="spellEnd"/>
      <w:r w:rsidRPr="007C5214">
        <w:rPr>
          <w:rFonts w:ascii="Times New Roman" w:eastAsia="SimSun" w:hAnsi="Times New Roman" w:cs="Times New Roman"/>
          <w:color w:val="000000"/>
          <w:sz w:val="24"/>
          <w:szCs w:val="24"/>
          <w:lang w:val="en-US"/>
        </w:rPr>
        <w:t xml:space="preserve"> Osama Bin Laden </w:t>
      </w:r>
      <w:proofErr w:type="spellStart"/>
      <w:r w:rsidRPr="007C5214">
        <w:rPr>
          <w:rFonts w:ascii="Times New Roman" w:eastAsia="SimSun" w:hAnsi="Times New Roman" w:cs="Times New Roman"/>
          <w:color w:val="000000"/>
          <w:sz w:val="24"/>
          <w:szCs w:val="24"/>
          <w:lang w:val="en-US"/>
        </w:rPr>
        <w:t>dan</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melakukan</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percobaan</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pembunuhan</w:t>
      </w:r>
      <w:proofErr w:type="spellEnd"/>
      <w:r w:rsidRPr="007C5214">
        <w:rPr>
          <w:rFonts w:ascii="Times New Roman" w:eastAsia="SimSun" w:hAnsi="Times New Roman" w:cs="Times New Roman"/>
          <w:color w:val="000000"/>
          <w:sz w:val="24"/>
          <w:szCs w:val="24"/>
          <w:lang w:val="en-US"/>
        </w:rPr>
        <w:t xml:space="preserve"> Hosni Mubarak </w:t>
      </w:r>
      <w:proofErr w:type="spellStart"/>
      <w:r w:rsidRPr="007C5214">
        <w:rPr>
          <w:rFonts w:ascii="Times New Roman" w:eastAsia="SimSun" w:hAnsi="Times New Roman" w:cs="Times New Roman"/>
          <w:color w:val="000000"/>
          <w:sz w:val="24"/>
          <w:szCs w:val="24"/>
          <w:lang w:val="en-US"/>
        </w:rPr>
        <w:t>pada</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tahun</w:t>
      </w:r>
      <w:proofErr w:type="spellEnd"/>
      <w:r w:rsidRPr="007C5214">
        <w:rPr>
          <w:rFonts w:ascii="Times New Roman" w:eastAsia="SimSun" w:hAnsi="Times New Roman" w:cs="Times New Roman"/>
          <w:color w:val="000000"/>
          <w:sz w:val="24"/>
          <w:szCs w:val="24"/>
          <w:lang w:val="en-US"/>
        </w:rPr>
        <w:t xml:space="preserve"> 1988 </w:t>
      </w:r>
      <w:proofErr w:type="spellStart"/>
      <w:r w:rsidRPr="007C5214">
        <w:rPr>
          <w:rFonts w:ascii="Times New Roman" w:eastAsia="SimSun" w:hAnsi="Times New Roman" w:cs="Times New Roman"/>
          <w:color w:val="000000"/>
          <w:sz w:val="24"/>
          <w:szCs w:val="24"/>
          <w:lang w:val="en-US"/>
        </w:rPr>
        <w:t>dan</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sejak</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adanya</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kecaman</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dari</w:t>
      </w:r>
      <w:proofErr w:type="spellEnd"/>
      <w:r w:rsidRPr="007C5214">
        <w:rPr>
          <w:rFonts w:ascii="Times New Roman" w:eastAsia="SimSun" w:hAnsi="Times New Roman" w:cs="Times New Roman"/>
          <w:color w:val="000000"/>
          <w:sz w:val="24"/>
          <w:szCs w:val="24"/>
          <w:lang w:val="en-US"/>
        </w:rPr>
        <w:t xml:space="preserve"> AS, Sudan </w:t>
      </w:r>
      <w:proofErr w:type="spellStart"/>
      <w:r w:rsidRPr="007C5214">
        <w:rPr>
          <w:rFonts w:ascii="Times New Roman" w:eastAsia="SimSun" w:hAnsi="Times New Roman" w:cs="Times New Roman"/>
          <w:color w:val="000000"/>
          <w:sz w:val="24"/>
          <w:szCs w:val="24"/>
          <w:lang w:val="en-US"/>
        </w:rPr>
        <w:t>semakin</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agresif</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untuk</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melakukan</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aksinya</w:t>
      </w:r>
      <w:proofErr w:type="spellEnd"/>
      <w:r w:rsidRPr="007C5214">
        <w:rPr>
          <w:rFonts w:ascii="Times New Roman" w:eastAsia="SimSun" w:hAnsi="Times New Roman" w:cs="Times New Roman"/>
          <w:color w:val="000000"/>
          <w:sz w:val="24"/>
          <w:szCs w:val="24"/>
          <w:lang w:val="en-US"/>
        </w:rPr>
        <w:t xml:space="preserve"> </w:t>
      </w:r>
      <w:r w:rsidRPr="007C5214">
        <w:rPr>
          <w:rFonts w:ascii="Times New Roman" w:eastAsia="SimSun" w:hAnsi="Times New Roman" w:cs="Times New Roman"/>
          <w:color w:val="000000"/>
          <w:sz w:val="24"/>
          <w:szCs w:val="24"/>
          <w:lang w:val="en-US"/>
        </w:rPr>
        <w:fldChar w:fldCharType="begin" w:fldLock="1"/>
      </w:r>
      <w:r w:rsidRPr="007C5214">
        <w:rPr>
          <w:rFonts w:ascii="Times New Roman" w:eastAsia="SimSun" w:hAnsi="Times New Roman" w:cs="Times New Roman"/>
          <w:color w:val="000000"/>
          <w:sz w:val="24"/>
          <w:szCs w:val="24"/>
          <w:lang w:val="en-US"/>
        </w:rPr>
        <w:instrText>ADDIN CSL_CITATION {"citationItems":[{"id":"ITEM-1","itemData":{"author":[{"dropping-particle":"","family":"Prunier","given":"Gerard","non-dropping-particle":"","parse-names":false,"suffix":""}],"container-title":"London: C. Hurst&amp;co","id":"ITEM-1","issued":{"date-parts":[["2005"]]},"page":"52-53","title":"Darfur: The Ambigous Genocide","type":"article-journal"},"uris":["http://www.mendeley.com/documents/?uuid=3495c635-3c02-45dc-8db7-6e756ddabc4e"]}],"mendeley":{"formattedCitation":"(Prunier, 2005)","plainTextFormattedCitation":"(Prunier, 2005)","previouslyFormattedCitation":"(Prunier, 2005)"},"properties":{"noteIndex":0},"schema":"https://github.com/citation-style-language/schema/raw/master/csl-citation.json"}</w:instrText>
      </w:r>
      <w:r w:rsidRPr="007C5214">
        <w:rPr>
          <w:rFonts w:ascii="Times New Roman" w:eastAsia="SimSun" w:hAnsi="Times New Roman" w:cs="Times New Roman"/>
          <w:color w:val="000000"/>
          <w:sz w:val="24"/>
          <w:szCs w:val="24"/>
          <w:lang w:val="en-US"/>
        </w:rPr>
        <w:fldChar w:fldCharType="separate"/>
      </w:r>
      <w:r w:rsidRPr="007C5214">
        <w:rPr>
          <w:rFonts w:ascii="Times New Roman" w:eastAsia="SimSun" w:hAnsi="Times New Roman" w:cs="Times New Roman"/>
          <w:noProof/>
          <w:color w:val="000000"/>
          <w:sz w:val="24"/>
          <w:szCs w:val="24"/>
          <w:lang w:val="en-US"/>
        </w:rPr>
        <w:t>(Prunier, 2005)</w:t>
      </w:r>
      <w:r w:rsidRPr="007C5214">
        <w:rPr>
          <w:rFonts w:ascii="Times New Roman" w:eastAsia="SimSun" w:hAnsi="Times New Roman" w:cs="Times New Roman"/>
          <w:color w:val="000000"/>
          <w:sz w:val="24"/>
          <w:szCs w:val="24"/>
          <w:lang w:val="en-US"/>
        </w:rPr>
        <w:fldChar w:fldCharType="end"/>
      </w:r>
      <w:r w:rsidRPr="007C5214">
        <w:rPr>
          <w:rFonts w:ascii="Times New Roman" w:eastAsia="SimSun" w:hAnsi="Times New Roman" w:cs="Times New Roman"/>
          <w:color w:val="000000"/>
          <w:sz w:val="24"/>
          <w:szCs w:val="24"/>
        </w:rPr>
        <w:t>.</w:t>
      </w:r>
    </w:p>
    <w:p w:rsidR="007C5214" w:rsidRPr="007C5214" w:rsidRDefault="007C5214" w:rsidP="007C5214">
      <w:pPr>
        <w:spacing w:after="160" w:line="480" w:lineRule="auto"/>
        <w:ind w:firstLine="567"/>
        <w:jc w:val="both"/>
        <w:rPr>
          <w:rFonts w:ascii="Times New Roman" w:eastAsia="SimSun" w:hAnsi="Times New Roman" w:cs="Times New Roman"/>
          <w:color w:val="000000"/>
          <w:sz w:val="24"/>
          <w:szCs w:val="24"/>
        </w:rPr>
      </w:pPr>
      <w:r w:rsidRPr="007C5214">
        <w:rPr>
          <w:rFonts w:ascii="Times New Roman" w:eastAsia="SimSun" w:hAnsi="Times New Roman" w:cs="Times New Roman"/>
          <w:color w:val="000000"/>
          <w:sz w:val="24"/>
          <w:szCs w:val="24"/>
        </w:rPr>
        <w:t xml:space="preserve">Sebelum melakukan Referendum pada tahun 2011, Sudan juga mengalami konflik Darfur pada tahun 2003 hingga tahun 2005 yang disebabkan oleh pemberontak dan tentara pemerintah yang saling menyerang. Selain itu, konflik semakin meningkan akibat perebutan perbatasan Darfur yang memiliki sumber minyak yang banyak. Hal ini diperparah dengan perbedaan pangangan referensi tapal batas yang dipercayai kedua negara ini. Sudan berpegang pada keputusan Arbitrase Den Haag, kemudian wilayah Selatan mengacu pada tapal batas bekas kolonial Inggris pada masa penjajahan dulu </w:t>
      </w:r>
      <w:r w:rsidRPr="007C5214">
        <w:rPr>
          <w:rFonts w:ascii="Times New Roman" w:eastAsia="SimSun" w:hAnsi="Times New Roman" w:cs="Times New Roman"/>
          <w:color w:val="000000"/>
          <w:sz w:val="24"/>
          <w:szCs w:val="24"/>
        </w:rPr>
        <w:fldChar w:fldCharType="begin" w:fldLock="1"/>
      </w:r>
      <w:r w:rsidRPr="007C5214">
        <w:rPr>
          <w:rFonts w:ascii="Times New Roman" w:eastAsia="SimSun" w:hAnsi="Times New Roman" w:cs="Times New Roman"/>
          <w:color w:val="000000"/>
          <w:sz w:val="24"/>
          <w:szCs w:val="24"/>
        </w:rPr>
        <w:instrText>ADDIN CSL_CITATION {"citationItems":[{"id":"ITEM-1","itemData":{"author":[{"dropping-particle":"bin","family":"Saju","given":"Pascal S","non-dropping-particle":"","parse-names":false,"suffix":""}],"container-title":"Kompas","id":"ITEM-1","issued":{"date-parts":[["2012"]]},"title":"Konflik yang Tiada Akhir","type":"article-newspaper"},"uris":["http://www.mendeley.com/documents/?uuid=55d69bd5-1545-41e9-aa75-0ac52f75c0eb"]}],"mendeley":{"formattedCitation":"(Saju, 2012)","plainTextFormattedCitation":"(Saju, 2012)","previouslyFormattedCitation":"(Saju, 2012)"},"properties":{"noteIndex":0},"schema":"https://github.com/citation-style-language/schema/raw/master/csl-citation.json"}</w:instrText>
      </w:r>
      <w:r w:rsidRPr="007C5214">
        <w:rPr>
          <w:rFonts w:ascii="Times New Roman" w:eastAsia="SimSun" w:hAnsi="Times New Roman" w:cs="Times New Roman"/>
          <w:color w:val="000000"/>
          <w:sz w:val="24"/>
          <w:szCs w:val="24"/>
        </w:rPr>
        <w:fldChar w:fldCharType="separate"/>
      </w:r>
      <w:r w:rsidRPr="007C5214">
        <w:rPr>
          <w:rFonts w:ascii="Times New Roman" w:eastAsia="SimSun" w:hAnsi="Times New Roman" w:cs="Times New Roman"/>
          <w:noProof/>
          <w:color w:val="000000"/>
          <w:sz w:val="24"/>
          <w:szCs w:val="24"/>
        </w:rPr>
        <w:t>(Saju, 2012)</w:t>
      </w:r>
      <w:r w:rsidRPr="007C5214">
        <w:rPr>
          <w:rFonts w:ascii="Times New Roman" w:eastAsia="SimSun" w:hAnsi="Times New Roman" w:cs="Times New Roman"/>
          <w:color w:val="000000"/>
          <w:sz w:val="24"/>
          <w:szCs w:val="24"/>
        </w:rPr>
        <w:fldChar w:fldCharType="end"/>
      </w:r>
      <w:r w:rsidRPr="007C5214">
        <w:rPr>
          <w:rFonts w:ascii="Times New Roman" w:eastAsia="SimSun" w:hAnsi="Times New Roman" w:cs="Times New Roman"/>
          <w:color w:val="000000"/>
          <w:sz w:val="24"/>
          <w:szCs w:val="24"/>
        </w:rPr>
        <w:t>.</w:t>
      </w:r>
    </w:p>
    <w:p w:rsidR="007C5214" w:rsidRPr="007C5214" w:rsidRDefault="007C5214" w:rsidP="007C5214">
      <w:pPr>
        <w:spacing w:after="160" w:line="480" w:lineRule="auto"/>
        <w:ind w:firstLine="567"/>
        <w:jc w:val="both"/>
        <w:rPr>
          <w:rFonts w:ascii="Times New Roman" w:eastAsia="SimSun" w:hAnsi="Times New Roman" w:cs="Times New Roman"/>
          <w:color w:val="000000"/>
          <w:sz w:val="24"/>
          <w:szCs w:val="24"/>
        </w:rPr>
      </w:pPr>
      <w:r w:rsidRPr="007C5214">
        <w:rPr>
          <w:rFonts w:ascii="Times New Roman" w:eastAsia="SimSun" w:hAnsi="Times New Roman" w:cs="Times New Roman"/>
          <w:color w:val="000000"/>
          <w:sz w:val="24"/>
          <w:szCs w:val="24"/>
        </w:rPr>
        <w:t xml:space="preserve">Akibat dari konflik Darfur, sebanyak 300.000 jiwa warga Darfur tewas </w:t>
      </w:r>
      <w:r w:rsidRPr="007C5214">
        <w:rPr>
          <w:rFonts w:ascii="Times New Roman" w:eastAsia="SimSun" w:hAnsi="Times New Roman" w:cs="Times New Roman"/>
          <w:color w:val="000000"/>
          <w:sz w:val="24"/>
          <w:szCs w:val="24"/>
        </w:rPr>
        <w:fldChar w:fldCharType="begin" w:fldLock="1"/>
      </w:r>
      <w:r w:rsidRPr="007C5214">
        <w:rPr>
          <w:rFonts w:ascii="Times New Roman" w:eastAsia="SimSun" w:hAnsi="Times New Roman" w:cs="Times New Roman"/>
          <w:color w:val="000000"/>
          <w:sz w:val="24"/>
          <w:szCs w:val="24"/>
        </w:rPr>
        <w:instrText>ADDIN CSL_CITATION {"citationItems":[{"id":"ITEM-1","itemData":{"URL":"https://www.dw.com/id/korban-tewas-konflik-darfur-bisa-mencapai-300000-orang/a-3287551","id":"ITEM-1","issued":{"date-parts":[["2008"]]},"title":"Korban Tewas Konflik Darfur Bisa Mencapai 300.000 Orang","type":"webpage"},"uris":["http://www.mendeley.com/documents/?uuid=73f36cdc-bcd1-415d-94bc-88edd1b86920"]}],"mendeley":{"formattedCitation":"(“Korban Tewas Konflik Darfur Bisa Mencapai 300.000 Orang,” 2008)","plainTextFormattedCitation":"(“Korban Tewas Konflik Darfur Bisa Mencapai 300.000 Orang,” 2008)","previouslyFormattedCitation":"(“Korban Tewas Konflik Darfur Bisa Mencapai 300.000 Orang,” 2008)"},"properties":{"noteIndex":0},"schema":"https://github.com/citation-style-language/schema/raw/master/csl-citation.json"}</w:instrText>
      </w:r>
      <w:r w:rsidRPr="007C5214">
        <w:rPr>
          <w:rFonts w:ascii="Times New Roman" w:eastAsia="SimSun" w:hAnsi="Times New Roman" w:cs="Times New Roman"/>
          <w:color w:val="000000"/>
          <w:sz w:val="24"/>
          <w:szCs w:val="24"/>
        </w:rPr>
        <w:fldChar w:fldCharType="separate"/>
      </w:r>
      <w:r w:rsidRPr="007C5214">
        <w:rPr>
          <w:rFonts w:ascii="Times New Roman" w:eastAsia="SimSun" w:hAnsi="Times New Roman" w:cs="Times New Roman"/>
          <w:noProof/>
          <w:color w:val="000000"/>
          <w:sz w:val="24"/>
          <w:szCs w:val="24"/>
        </w:rPr>
        <w:t>(“Korban Tewas Konflik Darfur Bisa Mencapai 300.000 Orang,” 2008)</w:t>
      </w:r>
      <w:r w:rsidRPr="007C5214">
        <w:rPr>
          <w:rFonts w:ascii="Times New Roman" w:eastAsia="SimSun" w:hAnsi="Times New Roman" w:cs="Times New Roman"/>
          <w:color w:val="000000"/>
          <w:sz w:val="24"/>
          <w:szCs w:val="24"/>
        </w:rPr>
        <w:fldChar w:fldCharType="end"/>
      </w:r>
      <w:r w:rsidRPr="007C5214">
        <w:rPr>
          <w:rFonts w:ascii="Times New Roman" w:eastAsia="SimSun" w:hAnsi="Times New Roman" w:cs="Times New Roman"/>
          <w:color w:val="000000"/>
          <w:sz w:val="24"/>
          <w:szCs w:val="24"/>
        </w:rPr>
        <w:t xml:space="preserve"> dan PBB mengatakan bahwa lebih dari 100.000 orang mengungsi akibat kekerasan yang dilakukan milisi pemerintah Sudan </w:t>
      </w:r>
      <w:r w:rsidRPr="007C5214">
        <w:rPr>
          <w:rFonts w:ascii="Times New Roman" w:eastAsia="SimSun" w:hAnsi="Times New Roman" w:cs="Times New Roman"/>
          <w:color w:val="000000"/>
          <w:sz w:val="24"/>
          <w:szCs w:val="24"/>
        </w:rPr>
        <w:fldChar w:fldCharType="begin" w:fldLock="1"/>
      </w:r>
      <w:r w:rsidRPr="007C5214">
        <w:rPr>
          <w:rFonts w:ascii="Times New Roman" w:eastAsia="SimSun" w:hAnsi="Times New Roman" w:cs="Times New Roman"/>
          <w:color w:val="000000"/>
          <w:sz w:val="24"/>
          <w:szCs w:val="24"/>
        </w:rPr>
        <w:instrText>ADDIN CSL_CITATION {"citationItems":[{"id":"ITEM-1","itemData":{"author":[{"dropping-particle":"","family":"Hamilton","given":"Rebecca","non-dropping-particle":"","parse-names":false,"suffix":""}],"container-title":"The Atlantic","id":"ITEM-1","issued":{"date-parts":[["2011"]]},"title":"U.S. Played Key Role in Southern Sudan’s Long Journey to Independence","type":"article-journal"},"uris":["http://www.mendeley.com/documents/?uuid=57cd29c9-b8cc-4a8e-82ff-44e63f423384"]}],"mendeley":{"formattedCitation":"(Hamilton, 2011)","plainTextFormattedCitation":"(Hamilton, 2011)","previouslyFormattedCitation":"(Hamilton, 2011)"},"properties":{"noteIndex":0},"schema":"https://github.com/citation-style-language/schema/raw/master/csl-citation.json"}</w:instrText>
      </w:r>
      <w:r w:rsidRPr="007C5214">
        <w:rPr>
          <w:rFonts w:ascii="Times New Roman" w:eastAsia="SimSun" w:hAnsi="Times New Roman" w:cs="Times New Roman"/>
          <w:color w:val="000000"/>
          <w:sz w:val="24"/>
          <w:szCs w:val="24"/>
        </w:rPr>
        <w:fldChar w:fldCharType="separate"/>
      </w:r>
      <w:r w:rsidRPr="007C5214">
        <w:rPr>
          <w:rFonts w:ascii="Times New Roman" w:eastAsia="SimSun" w:hAnsi="Times New Roman" w:cs="Times New Roman"/>
          <w:noProof/>
          <w:color w:val="000000"/>
          <w:sz w:val="24"/>
          <w:szCs w:val="24"/>
        </w:rPr>
        <w:t>(Hamilton, 2011)</w:t>
      </w:r>
      <w:r w:rsidRPr="007C5214">
        <w:rPr>
          <w:rFonts w:ascii="Times New Roman" w:eastAsia="SimSun" w:hAnsi="Times New Roman" w:cs="Times New Roman"/>
          <w:color w:val="000000"/>
          <w:sz w:val="24"/>
          <w:szCs w:val="24"/>
        </w:rPr>
        <w:fldChar w:fldCharType="end"/>
      </w:r>
      <w:r w:rsidRPr="007C5214">
        <w:rPr>
          <w:rFonts w:ascii="Times New Roman" w:eastAsia="SimSun" w:hAnsi="Times New Roman" w:cs="Times New Roman"/>
          <w:color w:val="000000"/>
          <w:sz w:val="24"/>
          <w:szCs w:val="24"/>
        </w:rPr>
        <w:t xml:space="preserve">. </w:t>
      </w:r>
      <w:proofErr w:type="spellStart"/>
      <w:proofErr w:type="gramStart"/>
      <w:r w:rsidRPr="007C5214">
        <w:rPr>
          <w:rFonts w:ascii="Times New Roman" w:eastAsia="SimSun" w:hAnsi="Times New Roman" w:cs="Times New Roman"/>
          <w:color w:val="000000"/>
          <w:sz w:val="24"/>
          <w:szCs w:val="24"/>
          <w:lang w:val="en-US"/>
        </w:rPr>
        <w:t>Krisis</w:t>
      </w:r>
      <w:proofErr w:type="spellEnd"/>
      <w:r w:rsidRPr="007C5214">
        <w:rPr>
          <w:rFonts w:ascii="Times New Roman" w:eastAsia="SimSun" w:hAnsi="Times New Roman" w:cs="Times New Roman"/>
          <w:color w:val="000000"/>
          <w:sz w:val="24"/>
          <w:szCs w:val="24"/>
          <w:lang w:val="en-US"/>
        </w:rPr>
        <w:t xml:space="preserve"> di Darfur </w:t>
      </w:r>
      <w:proofErr w:type="spellStart"/>
      <w:r w:rsidRPr="007C5214">
        <w:rPr>
          <w:rFonts w:ascii="Times New Roman" w:eastAsia="SimSun" w:hAnsi="Times New Roman" w:cs="Times New Roman"/>
          <w:color w:val="000000"/>
          <w:sz w:val="24"/>
          <w:szCs w:val="24"/>
          <w:lang w:val="en-US"/>
        </w:rPr>
        <w:t>membawa</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dampak</w:t>
      </w:r>
      <w:proofErr w:type="spellEnd"/>
      <w:r w:rsidRPr="007C5214">
        <w:rPr>
          <w:rFonts w:ascii="Times New Roman" w:eastAsia="SimSun" w:hAnsi="Times New Roman" w:cs="Times New Roman"/>
          <w:color w:val="000000"/>
          <w:sz w:val="24"/>
          <w:szCs w:val="24"/>
          <w:lang w:val="en-US"/>
        </w:rPr>
        <w:t xml:space="preserve"> yang </w:t>
      </w:r>
      <w:proofErr w:type="spellStart"/>
      <w:r w:rsidRPr="007C5214">
        <w:rPr>
          <w:rFonts w:ascii="Times New Roman" w:eastAsia="SimSun" w:hAnsi="Times New Roman" w:cs="Times New Roman"/>
          <w:color w:val="000000"/>
          <w:sz w:val="24"/>
          <w:szCs w:val="24"/>
          <w:lang w:val="en-US"/>
        </w:rPr>
        <w:t>sangat</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besar</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bagi</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hubungan</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Amerika</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Serikat</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dan</w:t>
      </w:r>
      <w:proofErr w:type="spellEnd"/>
      <w:r w:rsidRPr="007C5214">
        <w:rPr>
          <w:rFonts w:ascii="Times New Roman" w:eastAsia="SimSun" w:hAnsi="Times New Roman" w:cs="Times New Roman"/>
          <w:color w:val="000000"/>
          <w:sz w:val="24"/>
          <w:szCs w:val="24"/>
          <w:lang w:val="en-US"/>
        </w:rPr>
        <w:t xml:space="preserve"> Sudan.</w:t>
      </w:r>
      <w:proofErr w:type="gram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Hubungan</w:t>
      </w:r>
      <w:proofErr w:type="spellEnd"/>
      <w:r w:rsidRPr="007C5214">
        <w:rPr>
          <w:rFonts w:ascii="Times New Roman" w:eastAsia="SimSun" w:hAnsi="Times New Roman" w:cs="Times New Roman"/>
          <w:color w:val="000000"/>
          <w:sz w:val="24"/>
          <w:szCs w:val="24"/>
          <w:lang w:val="en-US"/>
        </w:rPr>
        <w:t xml:space="preserve"> Sudan </w:t>
      </w:r>
      <w:proofErr w:type="spellStart"/>
      <w:r w:rsidRPr="007C5214">
        <w:rPr>
          <w:rFonts w:ascii="Times New Roman" w:eastAsia="SimSun" w:hAnsi="Times New Roman" w:cs="Times New Roman"/>
          <w:color w:val="000000"/>
          <w:sz w:val="24"/>
          <w:szCs w:val="24"/>
          <w:lang w:val="en-US"/>
        </w:rPr>
        <w:t>dan</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Amerika</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Serikat</w:t>
      </w:r>
      <w:proofErr w:type="spellEnd"/>
      <w:r w:rsidRPr="007C5214">
        <w:rPr>
          <w:rFonts w:ascii="Times New Roman" w:eastAsia="SimSun" w:hAnsi="Times New Roman" w:cs="Times New Roman"/>
          <w:color w:val="000000"/>
          <w:sz w:val="24"/>
          <w:szCs w:val="24"/>
          <w:lang w:val="en-US"/>
        </w:rPr>
        <w:t xml:space="preserve"> yang </w:t>
      </w:r>
      <w:proofErr w:type="spellStart"/>
      <w:r w:rsidRPr="007C5214">
        <w:rPr>
          <w:rFonts w:ascii="Times New Roman" w:eastAsia="SimSun" w:hAnsi="Times New Roman" w:cs="Times New Roman"/>
          <w:color w:val="000000"/>
          <w:sz w:val="24"/>
          <w:szCs w:val="24"/>
          <w:lang w:val="en-US"/>
        </w:rPr>
        <w:t>merengang</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ketika</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pemerintahan</w:t>
      </w:r>
      <w:proofErr w:type="spellEnd"/>
      <w:r w:rsidRPr="007C5214">
        <w:rPr>
          <w:rFonts w:ascii="Times New Roman" w:eastAsia="SimSun" w:hAnsi="Times New Roman" w:cs="Times New Roman"/>
          <w:color w:val="000000"/>
          <w:sz w:val="24"/>
          <w:szCs w:val="24"/>
          <w:lang w:val="en-US"/>
        </w:rPr>
        <w:t xml:space="preserve"> Sudan </w:t>
      </w:r>
      <w:proofErr w:type="spellStart"/>
      <w:r w:rsidRPr="007C5214">
        <w:rPr>
          <w:rFonts w:ascii="Times New Roman" w:eastAsia="SimSun" w:hAnsi="Times New Roman" w:cs="Times New Roman"/>
          <w:color w:val="000000"/>
          <w:sz w:val="24"/>
          <w:szCs w:val="24"/>
          <w:lang w:val="en-US"/>
        </w:rPr>
        <w:t>secara</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tegas</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membantu</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memberikan</w:t>
      </w:r>
      <w:proofErr w:type="spellEnd"/>
      <w:r w:rsidRPr="007C5214">
        <w:rPr>
          <w:rFonts w:ascii="Times New Roman" w:eastAsia="SimSun" w:hAnsi="Times New Roman" w:cs="Times New Roman"/>
          <w:color w:val="000000"/>
          <w:sz w:val="24"/>
          <w:szCs w:val="24"/>
          <w:lang w:val="en-US"/>
        </w:rPr>
        <w:t xml:space="preserve"> temp</w:t>
      </w:r>
      <w:r w:rsidRPr="007C5214">
        <w:rPr>
          <w:rFonts w:ascii="Times New Roman" w:eastAsia="SimSun" w:hAnsi="Times New Roman" w:cs="Times New Roman"/>
          <w:color w:val="000000"/>
          <w:sz w:val="24"/>
          <w:szCs w:val="24"/>
        </w:rPr>
        <w:t>a</w:t>
      </w:r>
      <w:r w:rsidRPr="007C5214">
        <w:rPr>
          <w:rFonts w:ascii="Times New Roman" w:eastAsia="SimSun" w:hAnsi="Times New Roman" w:cs="Times New Roman"/>
          <w:color w:val="000000"/>
          <w:sz w:val="24"/>
          <w:szCs w:val="24"/>
          <w:lang w:val="en-US"/>
        </w:rPr>
        <w:t xml:space="preserve">t </w:t>
      </w:r>
      <w:proofErr w:type="spellStart"/>
      <w:r w:rsidRPr="007C5214">
        <w:rPr>
          <w:rFonts w:ascii="Times New Roman" w:eastAsia="SimSun" w:hAnsi="Times New Roman" w:cs="Times New Roman"/>
          <w:color w:val="000000"/>
          <w:sz w:val="24"/>
          <w:szCs w:val="24"/>
          <w:lang w:val="en-US"/>
        </w:rPr>
        <w:t>bagi</w:t>
      </w:r>
      <w:proofErr w:type="spellEnd"/>
      <w:r w:rsidRPr="007C5214">
        <w:rPr>
          <w:rFonts w:ascii="Times New Roman" w:eastAsia="SimSun" w:hAnsi="Times New Roman" w:cs="Times New Roman"/>
          <w:color w:val="000000"/>
          <w:sz w:val="24"/>
          <w:szCs w:val="24"/>
          <w:lang w:val="en-US"/>
        </w:rPr>
        <w:t xml:space="preserve"> </w:t>
      </w:r>
      <w:r w:rsidRPr="007C5214">
        <w:rPr>
          <w:rFonts w:ascii="Times New Roman" w:eastAsia="SimSun" w:hAnsi="Times New Roman" w:cs="Times New Roman"/>
          <w:color w:val="000000"/>
          <w:sz w:val="24"/>
          <w:szCs w:val="24"/>
          <w:lang w:val="en-US"/>
        </w:rPr>
        <w:lastRenderedPageBreak/>
        <w:t xml:space="preserve">Osama bin Laden </w:t>
      </w:r>
      <w:proofErr w:type="spellStart"/>
      <w:r w:rsidRPr="007C5214">
        <w:rPr>
          <w:rFonts w:ascii="Times New Roman" w:eastAsia="SimSun" w:hAnsi="Times New Roman" w:cs="Times New Roman"/>
          <w:color w:val="000000"/>
          <w:sz w:val="24"/>
          <w:szCs w:val="24"/>
          <w:lang w:val="en-US"/>
        </w:rPr>
        <w:t>pada</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tahun</w:t>
      </w:r>
      <w:proofErr w:type="spellEnd"/>
      <w:r w:rsidRPr="007C5214">
        <w:rPr>
          <w:rFonts w:ascii="Times New Roman" w:eastAsia="SimSun" w:hAnsi="Times New Roman" w:cs="Times New Roman"/>
          <w:color w:val="000000"/>
          <w:sz w:val="24"/>
          <w:szCs w:val="24"/>
          <w:lang w:val="en-US"/>
        </w:rPr>
        <w:t xml:space="preserve"> 1990 di Sudan </w:t>
      </w:r>
      <w:proofErr w:type="spellStart"/>
      <w:r w:rsidRPr="007C5214">
        <w:rPr>
          <w:rFonts w:ascii="Times New Roman" w:eastAsia="SimSun" w:hAnsi="Times New Roman" w:cs="Times New Roman"/>
          <w:color w:val="000000"/>
          <w:sz w:val="24"/>
          <w:szCs w:val="24"/>
          <w:lang w:val="en-US"/>
        </w:rPr>
        <w:t>serta</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membantu</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kelompok</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teroris</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untuk</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membunuh</w:t>
      </w:r>
      <w:proofErr w:type="spellEnd"/>
      <w:r w:rsidRPr="007C5214">
        <w:rPr>
          <w:rFonts w:ascii="Times New Roman" w:eastAsia="SimSun" w:hAnsi="Times New Roman" w:cs="Times New Roman"/>
          <w:color w:val="000000"/>
          <w:sz w:val="24"/>
          <w:szCs w:val="24"/>
          <w:lang w:val="en-US"/>
        </w:rPr>
        <w:t xml:space="preserve"> Hosni Mubarak. </w:t>
      </w:r>
      <w:proofErr w:type="spellStart"/>
      <w:r w:rsidRPr="007C5214">
        <w:rPr>
          <w:rFonts w:ascii="Times New Roman" w:eastAsia="SimSun" w:hAnsi="Times New Roman" w:cs="Times New Roman"/>
          <w:color w:val="000000"/>
          <w:sz w:val="24"/>
          <w:szCs w:val="24"/>
          <w:lang w:val="en-US"/>
        </w:rPr>
        <w:t>Sanksi</w:t>
      </w:r>
      <w:proofErr w:type="spellEnd"/>
      <w:r w:rsidRPr="007C5214">
        <w:rPr>
          <w:rFonts w:ascii="Times New Roman" w:eastAsia="SimSun" w:hAnsi="Times New Roman" w:cs="Times New Roman"/>
          <w:color w:val="000000"/>
          <w:sz w:val="24"/>
          <w:szCs w:val="24"/>
          <w:lang w:val="en-US"/>
        </w:rPr>
        <w:t xml:space="preserve"> yang </w:t>
      </w:r>
      <w:proofErr w:type="spellStart"/>
      <w:r w:rsidRPr="007C5214">
        <w:rPr>
          <w:rFonts w:ascii="Times New Roman" w:eastAsia="SimSun" w:hAnsi="Times New Roman" w:cs="Times New Roman"/>
          <w:color w:val="000000"/>
          <w:sz w:val="24"/>
          <w:szCs w:val="24"/>
          <w:lang w:val="en-US"/>
        </w:rPr>
        <w:t>diberikan</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oleh</w:t>
      </w:r>
      <w:proofErr w:type="spellEnd"/>
      <w:r w:rsidRPr="007C5214">
        <w:rPr>
          <w:rFonts w:ascii="Times New Roman" w:eastAsia="SimSun" w:hAnsi="Times New Roman" w:cs="Times New Roman"/>
          <w:color w:val="000000"/>
          <w:sz w:val="24"/>
          <w:szCs w:val="24"/>
          <w:lang w:val="en-US"/>
        </w:rPr>
        <w:t xml:space="preserve"> AS </w:t>
      </w:r>
      <w:proofErr w:type="spellStart"/>
      <w:r w:rsidRPr="007C5214">
        <w:rPr>
          <w:rFonts w:ascii="Times New Roman" w:eastAsia="SimSun" w:hAnsi="Times New Roman" w:cs="Times New Roman"/>
          <w:color w:val="000000"/>
          <w:sz w:val="24"/>
          <w:szCs w:val="24"/>
          <w:lang w:val="en-US"/>
        </w:rPr>
        <w:t>ketika</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itu</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adalah</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pemutusan</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hubungan</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kerjasama</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karena</w:t>
      </w:r>
      <w:proofErr w:type="spellEnd"/>
      <w:r w:rsidRPr="007C5214">
        <w:rPr>
          <w:rFonts w:ascii="Times New Roman" w:eastAsia="SimSun" w:hAnsi="Times New Roman" w:cs="Times New Roman"/>
          <w:color w:val="000000"/>
          <w:sz w:val="24"/>
          <w:szCs w:val="24"/>
          <w:lang w:val="en-US"/>
        </w:rPr>
        <w:t xml:space="preserve"> Sudan </w:t>
      </w:r>
      <w:proofErr w:type="spellStart"/>
      <w:r w:rsidRPr="007C5214">
        <w:rPr>
          <w:rFonts w:ascii="Times New Roman" w:eastAsia="SimSun" w:hAnsi="Times New Roman" w:cs="Times New Roman"/>
          <w:color w:val="000000"/>
          <w:sz w:val="24"/>
          <w:szCs w:val="24"/>
          <w:lang w:val="en-US"/>
        </w:rPr>
        <w:t>dinyatakan</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sebagai</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negara</w:t>
      </w:r>
      <w:proofErr w:type="spellEnd"/>
      <w:r w:rsidRPr="007C5214">
        <w:rPr>
          <w:rFonts w:ascii="Times New Roman" w:eastAsia="SimSun" w:hAnsi="Times New Roman" w:cs="Times New Roman"/>
          <w:color w:val="000000"/>
          <w:sz w:val="24"/>
          <w:szCs w:val="24"/>
          <w:lang w:val="en-US"/>
        </w:rPr>
        <w:t xml:space="preserve"> sponsor </w:t>
      </w:r>
      <w:proofErr w:type="spellStart"/>
      <w:r w:rsidRPr="007C5214">
        <w:rPr>
          <w:rFonts w:ascii="Times New Roman" w:eastAsia="SimSun" w:hAnsi="Times New Roman" w:cs="Times New Roman"/>
          <w:color w:val="000000"/>
          <w:sz w:val="24"/>
          <w:szCs w:val="24"/>
          <w:lang w:val="en-US"/>
        </w:rPr>
        <w:t>terorisme</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dan</w:t>
      </w:r>
      <w:proofErr w:type="spellEnd"/>
      <w:r w:rsidRPr="007C5214">
        <w:rPr>
          <w:rFonts w:ascii="Times New Roman" w:eastAsia="SimSun" w:hAnsi="Times New Roman" w:cs="Times New Roman"/>
          <w:color w:val="000000"/>
          <w:sz w:val="24"/>
          <w:szCs w:val="24"/>
          <w:lang w:val="en-US"/>
        </w:rPr>
        <w:t xml:space="preserve"> AS </w:t>
      </w:r>
      <w:proofErr w:type="spellStart"/>
      <w:r w:rsidRPr="007C5214">
        <w:rPr>
          <w:rFonts w:ascii="Times New Roman" w:eastAsia="SimSun" w:hAnsi="Times New Roman" w:cs="Times New Roman"/>
          <w:color w:val="000000"/>
          <w:sz w:val="24"/>
          <w:szCs w:val="24"/>
          <w:lang w:val="en-US"/>
        </w:rPr>
        <w:t>tidak</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akan</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membiarkan</w:t>
      </w:r>
      <w:proofErr w:type="spellEnd"/>
      <w:r w:rsidRPr="007C5214">
        <w:rPr>
          <w:rFonts w:ascii="Times New Roman" w:eastAsia="SimSun" w:hAnsi="Times New Roman" w:cs="Times New Roman"/>
          <w:color w:val="000000"/>
          <w:sz w:val="24"/>
          <w:szCs w:val="24"/>
          <w:lang w:val="en-US"/>
        </w:rPr>
        <w:t xml:space="preserve"> Sudan </w:t>
      </w:r>
      <w:proofErr w:type="spellStart"/>
      <w:r w:rsidRPr="007C5214">
        <w:rPr>
          <w:rFonts w:ascii="Times New Roman" w:eastAsia="SimSun" w:hAnsi="Times New Roman" w:cs="Times New Roman"/>
          <w:color w:val="000000"/>
          <w:sz w:val="24"/>
          <w:szCs w:val="24"/>
          <w:lang w:val="en-US"/>
        </w:rPr>
        <w:t>jatuh</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kepada</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genosida</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lebih</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dalam</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seperti</w:t>
      </w:r>
      <w:proofErr w:type="spellEnd"/>
      <w:r w:rsidRPr="007C5214">
        <w:rPr>
          <w:rFonts w:ascii="Times New Roman" w:eastAsia="SimSun" w:hAnsi="Times New Roman" w:cs="Times New Roman"/>
          <w:color w:val="000000"/>
          <w:sz w:val="24"/>
          <w:szCs w:val="24"/>
          <w:lang w:val="en-US"/>
        </w:rPr>
        <w:t xml:space="preserve"> yang </w:t>
      </w:r>
      <w:proofErr w:type="spellStart"/>
      <w:r w:rsidRPr="007C5214">
        <w:rPr>
          <w:rFonts w:ascii="Times New Roman" w:eastAsia="SimSun" w:hAnsi="Times New Roman" w:cs="Times New Roman"/>
          <w:color w:val="000000"/>
          <w:sz w:val="24"/>
          <w:szCs w:val="24"/>
          <w:lang w:val="en-US"/>
        </w:rPr>
        <w:t>telah</w:t>
      </w:r>
      <w:proofErr w:type="spellEnd"/>
      <w:r w:rsidRPr="007C5214">
        <w:rPr>
          <w:rFonts w:ascii="Times New Roman" w:eastAsia="SimSun" w:hAnsi="Times New Roman" w:cs="Times New Roman"/>
          <w:color w:val="000000"/>
          <w:sz w:val="24"/>
          <w:szCs w:val="24"/>
          <w:lang w:val="en-US"/>
        </w:rPr>
        <w:t xml:space="preserve"> </w:t>
      </w:r>
      <w:proofErr w:type="spellStart"/>
      <w:r w:rsidRPr="007C5214">
        <w:rPr>
          <w:rFonts w:ascii="Times New Roman" w:eastAsia="SimSun" w:hAnsi="Times New Roman" w:cs="Times New Roman"/>
          <w:color w:val="000000"/>
          <w:sz w:val="24"/>
          <w:szCs w:val="24"/>
          <w:lang w:val="en-US"/>
        </w:rPr>
        <w:t>terjadi</w:t>
      </w:r>
      <w:proofErr w:type="spellEnd"/>
      <w:r w:rsidRPr="007C5214">
        <w:rPr>
          <w:rFonts w:ascii="Times New Roman" w:eastAsia="SimSun" w:hAnsi="Times New Roman" w:cs="Times New Roman"/>
          <w:color w:val="000000"/>
          <w:sz w:val="24"/>
          <w:szCs w:val="24"/>
          <w:lang w:val="en-US"/>
        </w:rPr>
        <w:t xml:space="preserve"> di Rwanda.</w:t>
      </w:r>
    </w:p>
    <w:p w:rsidR="007C5214" w:rsidRPr="007C5214" w:rsidRDefault="007C5214" w:rsidP="007C5214">
      <w:pPr>
        <w:spacing w:after="160" w:line="480" w:lineRule="auto"/>
        <w:ind w:firstLine="567"/>
        <w:jc w:val="both"/>
        <w:rPr>
          <w:rFonts w:ascii="Times New Roman" w:eastAsia="SimSun" w:hAnsi="Times New Roman" w:cs="Times New Roman"/>
          <w:color w:val="000000"/>
          <w:sz w:val="24"/>
          <w:szCs w:val="24"/>
        </w:rPr>
      </w:pPr>
      <w:r w:rsidRPr="007C5214">
        <w:rPr>
          <w:rFonts w:ascii="Times New Roman" w:eastAsia="SimSun" w:hAnsi="Times New Roman" w:cs="Times New Roman"/>
          <w:color w:val="000000"/>
          <w:sz w:val="24"/>
          <w:szCs w:val="24"/>
        </w:rPr>
        <w:t xml:space="preserve">Upaya perdamaian Amerika Serikat untuk melaksanakan perdamaian dengan lancar dilakukan dengan menjanjikan kebijakan normalisasi hubungan Amerika Serikat dengan Sudan serta mencabut Sudan sebagai negara sponsor terorisme. Hal tersebut dimaksudkan untuk mengantisipasi keburukan yang akan terjadi dikemudian hari. Dalam proses ini, kongres juga memberikan kebijakan yang akan menciptakan perdamaian pada proses perdamaian </w:t>
      </w:r>
      <w:r w:rsidRPr="007C5214">
        <w:rPr>
          <w:rFonts w:ascii="Times New Roman" w:eastAsia="SimSun" w:hAnsi="Times New Roman" w:cs="Times New Roman"/>
          <w:color w:val="000000"/>
          <w:sz w:val="24"/>
          <w:szCs w:val="24"/>
        </w:rPr>
        <w:fldChar w:fldCharType="begin" w:fldLock="1"/>
      </w:r>
      <w:r w:rsidRPr="007C5214">
        <w:rPr>
          <w:rFonts w:ascii="Times New Roman" w:eastAsia="SimSun" w:hAnsi="Times New Roman" w:cs="Times New Roman"/>
          <w:color w:val="000000"/>
          <w:sz w:val="24"/>
          <w:szCs w:val="24"/>
        </w:rPr>
        <w:instrText>ADDIN CSL_CITATION {"citationItems":[{"id":"ITEM-1","itemData":{"URL":"https://www.americanambassadors.org/publications/ambassadors-review/fall-2013/the-united-states-and-south-sudan-a-relationship-under-pressure%0D","author":[{"dropping-particle":"","family":"Ambassador","given":"Council of American","non-dropping-particle":"","parse-names":false,"suffix":""}],"id":"ITEM-1","issued":{"date-parts":[["0"]]},"title":"The United States and South Sudan: A Relationship Under Pressure","type":"webpage"},"uris":["http://www.mendeley.com/documents/?uuid=dd5df76b-aa24-4d7d-8b45-af5e592c4fab"]}],"mendeley":{"formattedCitation":"(Ambassador, n.d.)","plainTextFormattedCitation":"(Ambassador, n.d.)","previouslyFormattedCitation":"(Ambassador, n.d.)"},"properties":{"noteIndex":0},"schema":"https://github.com/citation-style-language/schema/raw/master/csl-citation.json"}</w:instrText>
      </w:r>
      <w:r w:rsidRPr="007C5214">
        <w:rPr>
          <w:rFonts w:ascii="Times New Roman" w:eastAsia="SimSun" w:hAnsi="Times New Roman" w:cs="Times New Roman"/>
          <w:color w:val="000000"/>
          <w:sz w:val="24"/>
          <w:szCs w:val="24"/>
        </w:rPr>
        <w:fldChar w:fldCharType="separate"/>
      </w:r>
      <w:r w:rsidRPr="007C5214">
        <w:rPr>
          <w:rFonts w:ascii="Times New Roman" w:eastAsia="SimSun" w:hAnsi="Times New Roman" w:cs="Times New Roman"/>
          <w:noProof/>
          <w:color w:val="000000"/>
          <w:sz w:val="24"/>
          <w:szCs w:val="24"/>
        </w:rPr>
        <w:t>(Ambassador, n.d.)</w:t>
      </w:r>
      <w:r w:rsidRPr="007C5214">
        <w:rPr>
          <w:rFonts w:ascii="Times New Roman" w:eastAsia="SimSun" w:hAnsi="Times New Roman" w:cs="Times New Roman"/>
          <w:color w:val="000000"/>
          <w:sz w:val="24"/>
          <w:szCs w:val="24"/>
        </w:rPr>
        <w:fldChar w:fldCharType="end"/>
      </w:r>
      <w:r w:rsidRPr="007C5214">
        <w:rPr>
          <w:rFonts w:ascii="Times New Roman" w:eastAsia="SimSun" w:hAnsi="Times New Roman" w:cs="Times New Roman"/>
          <w:color w:val="000000"/>
          <w:sz w:val="24"/>
          <w:szCs w:val="24"/>
        </w:rPr>
        <w:t xml:space="preserve">. Amerika Serikat hadir untuk mendukung wilayah Selatan dengan melakukan negosiasi perjanjian damai dengan Sudan serta mencabut sanksi embargo bagi Sudan sebagai imbalan jika menyetujui perdamaian yang dilakukan </w:t>
      </w:r>
      <w:r w:rsidRPr="007C5214">
        <w:rPr>
          <w:rFonts w:ascii="Times New Roman" w:eastAsia="SimSun" w:hAnsi="Times New Roman" w:cs="Times New Roman"/>
          <w:color w:val="000000"/>
          <w:sz w:val="24"/>
          <w:szCs w:val="24"/>
        </w:rPr>
        <w:fldChar w:fldCharType="begin" w:fldLock="1"/>
      </w:r>
      <w:r w:rsidRPr="007C5214">
        <w:rPr>
          <w:rFonts w:ascii="Times New Roman" w:eastAsia="SimSun" w:hAnsi="Times New Roman" w:cs="Times New Roman"/>
          <w:color w:val="000000"/>
          <w:sz w:val="24"/>
          <w:szCs w:val="24"/>
        </w:rPr>
        <w:instrText>ADDIN CSL_CITATION {"citationItems":[{"id":"ITEM-1","itemData":{"author":[{"dropping-particle":"","family":"Daniel","given":"Large","non-dropping-particle":"","parse-names":false,"suffix":""}],"id":"ITEM-1","issued":{"date-parts":[["0"]]},"number-of-pages":"199:610-626","title":"China’s Sudan Engagement: Changing Northern and Southern Political Trajectories in Peace and War","type":"book"},"uris":["http://www.mendeley.com/documents/?uuid=608534da-0480-417a-acc8-5b946a79017b"]}],"mendeley":{"formattedCitation":"(Daniel, n.d.)","plainTextFormattedCitation":"(Daniel, n.d.)","previouslyFormattedCitation":"(Daniel, n.d.)"},"properties":{"noteIndex":0},"schema":"https://github.com/citation-style-language/schema/raw/master/csl-citation.json"}</w:instrText>
      </w:r>
      <w:r w:rsidRPr="007C5214">
        <w:rPr>
          <w:rFonts w:ascii="Times New Roman" w:eastAsia="SimSun" w:hAnsi="Times New Roman" w:cs="Times New Roman"/>
          <w:color w:val="000000"/>
          <w:sz w:val="24"/>
          <w:szCs w:val="24"/>
        </w:rPr>
        <w:fldChar w:fldCharType="separate"/>
      </w:r>
      <w:r w:rsidRPr="007C5214">
        <w:rPr>
          <w:rFonts w:ascii="Times New Roman" w:eastAsia="SimSun" w:hAnsi="Times New Roman" w:cs="Times New Roman"/>
          <w:noProof/>
          <w:color w:val="000000"/>
          <w:sz w:val="24"/>
          <w:szCs w:val="24"/>
        </w:rPr>
        <w:t>(Daniel, n.d.)</w:t>
      </w:r>
      <w:r w:rsidRPr="007C5214">
        <w:rPr>
          <w:rFonts w:ascii="Times New Roman" w:eastAsia="SimSun" w:hAnsi="Times New Roman" w:cs="Times New Roman"/>
          <w:color w:val="000000"/>
          <w:sz w:val="24"/>
          <w:szCs w:val="24"/>
        </w:rPr>
        <w:fldChar w:fldCharType="end"/>
      </w:r>
      <w:r w:rsidRPr="007C5214">
        <w:rPr>
          <w:rFonts w:ascii="Times New Roman" w:eastAsia="SimSun" w:hAnsi="Times New Roman" w:cs="Times New Roman"/>
          <w:color w:val="000000"/>
          <w:sz w:val="24"/>
          <w:szCs w:val="24"/>
        </w:rPr>
        <w:t>.</w:t>
      </w:r>
    </w:p>
    <w:p w:rsidR="007C5214" w:rsidRPr="007C5214" w:rsidRDefault="007C5214" w:rsidP="007C5214">
      <w:pPr>
        <w:spacing w:after="160" w:line="480" w:lineRule="auto"/>
        <w:ind w:firstLine="567"/>
        <w:jc w:val="both"/>
        <w:rPr>
          <w:rFonts w:ascii="Times New Roman" w:eastAsia="SimSun" w:hAnsi="Times New Roman" w:cs="Times New Roman"/>
          <w:color w:val="000000"/>
          <w:sz w:val="24"/>
          <w:szCs w:val="24"/>
        </w:rPr>
      </w:pPr>
      <w:r w:rsidRPr="007C5214">
        <w:rPr>
          <w:rFonts w:ascii="Times New Roman" w:eastAsia="SimSun" w:hAnsi="Times New Roman" w:cs="Times New Roman"/>
          <w:color w:val="000000"/>
          <w:sz w:val="24"/>
          <w:szCs w:val="24"/>
        </w:rPr>
        <w:t xml:space="preserve">Dari beberapa aktor yang ada dalam mendukung penyelesaian konflik di Sudan, Amerika Serikat merupakan aktor yang paling terlibat dan menjadi aktor bilateral yang cukup berpengaruh </w:t>
      </w:r>
      <w:r w:rsidRPr="007C5214">
        <w:rPr>
          <w:rFonts w:ascii="Times New Roman" w:eastAsia="SimSun" w:hAnsi="Times New Roman" w:cs="Times New Roman"/>
          <w:color w:val="000000"/>
          <w:sz w:val="24"/>
          <w:szCs w:val="24"/>
        </w:rPr>
        <w:fldChar w:fldCharType="begin" w:fldLock="1"/>
      </w:r>
      <w:r w:rsidRPr="007C5214">
        <w:rPr>
          <w:rFonts w:ascii="Times New Roman" w:eastAsia="SimSun" w:hAnsi="Times New Roman" w:cs="Times New Roman"/>
          <w:color w:val="000000"/>
          <w:sz w:val="24"/>
          <w:szCs w:val="24"/>
        </w:rPr>
        <w:instrText>ADDIN CSL_CITATION {"citationItems":[{"id":"ITEM-1","itemData":{"author":[{"dropping-particle":"","family":"Paul","given":"Romita","non-dropping-particle":"","parse-names":false,"suffix":""}],"container-title":"International Peace Institut","id":"ITEM-1","issued":{"date-parts":[["2010"]]},"page":"6","title":"The Sudan Referenda: What Role for International Actors?”, New York: International peace institute 2","type":"article-journal"},"uris":["http://www.mendeley.com/documents/?uuid=e5a77022-d6ac-42e2-aa74-f5da94117ffa"]}],"mendeley":{"formattedCitation":"(Paul, 2010)","plainTextFormattedCitation":"(Paul, 2010)","previouslyFormattedCitation":"(Paul, 2010)"},"properties":{"noteIndex":0},"schema":"https://github.com/citation-style-language/schema/raw/master/csl-citation.json"}</w:instrText>
      </w:r>
      <w:r w:rsidRPr="007C5214">
        <w:rPr>
          <w:rFonts w:ascii="Times New Roman" w:eastAsia="SimSun" w:hAnsi="Times New Roman" w:cs="Times New Roman"/>
          <w:color w:val="000000"/>
          <w:sz w:val="24"/>
          <w:szCs w:val="24"/>
        </w:rPr>
        <w:fldChar w:fldCharType="separate"/>
      </w:r>
      <w:r w:rsidRPr="007C5214">
        <w:rPr>
          <w:rFonts w:ascii="Times New Roman" w:eastAsia="SimSun" w:hAnsi="Times New Roman" w:cs="Times New Roman"/>
          <w:noProof/>
          <w:color w:val="000000"/>
          <w:sz w:val="24"/>
          <w:szCs w:val="24"/>
        </w:rPr>
        <w:t>(Paul, 2010)</w:t>
      </w:r>
      <w:r w:rsidRPr="007C5214">
        <w:rPr>
          <w:rFonts w:ascii="Times New Roman" w:eastAsia="SimSun" w:hAnsi="Times New Roman" w:cs="Times New Roman"/>
          <w:color w:val="000000"/>
          <w:sz w:val="24"/>
          <w:szCs w:val="24"/>
        </w:rPr>
        <w:fldChar w:fldCharType="end"/>
      </w:r>
      <w:r w:rsidRPr="007C5214">
        <w:rPr>
          <w:rFonts w:ascii="Times New Roman" w:eastAsia="SimSun" w:hAnsi="Times New Roman" w:cs="Times New Roman"/>
          <w:color w:val="000000"/>
          <w:sz w:val="24"/>
          <w:szCs w:val="24"/>
        </w:rPr>
        <w:t xml:space="preserve">. Amerika Serikat berupaya mendukung kebijakan yang membuat konflik Sudan mereda agar Sudan dapat mencapai perdamaian. Amerika Serikat mendukung penuh upaya yang dilakukan oleh Sudan Selatan untuk mencapai kemerdekaannya. Amerika memberikan dukungan diplomatik dengan mendukung </w:t>
      </w:r>
      <w:r w:rsidRPr="007C5214">
        <w:rPr>
          <w:rFonts w:ascii="Times New Roman" w:eastAsia="SimSun" w:hAnsi="Times New Roman" w:cs="Times New Roman"/>
          <w:i/>
          <w:color w:val="000000"/>
          <w:sz w:val="24"/>
          <w:szCs w:val="24"/>
        </w:rPr>
        <w:t xml:space="preserve">Comprehensive Peace Agreement </w:t>
      </w:r>
      <w:r w:rsidRPr="007C5214">
        <w:rPr>
          <w:rFonts w:ascii="Times New Roman" w:eastAsia="SimSun" w:hAnsi="Times New Roman" w:cs="Times New Roman"/>
          <w:color w:val="000000"/>
          <w:sz w:val="24"/>
          <w:szCs w:val="24"/>
        </w:rPr>
        <w:t xml:space="preserve">(CPA) untuk mengadakan referendum bagi Sudan Selatan di kemudian hari </w:t>
      </w:r>
      <w:r w:rsidRPr="007C5214">
        <w:rPr>
          <w:rFonts w:ascii="Times New Roman" w:eastAsia="SimSun" w:hAnsi="Times New Roman" w:cs="Times New Roman"/>
          <w:color w:val="000000"/>
          <w:sz w:val="24"/>
          <w:szCs w:val="24"/>
        </w:rPr>
        <w:fldChar w:fldCharType="begin" w:fldLock="1"/>
      </w:r>
      <w:r w:rsidRPr="007C5214">
        <w:rPr>
          <w:rFonts w:ascii="Times New Roman" w:eastAsia="SimSun" w:hAnsi="Times New Roman" w:cs="Times New Roman"/>
          <w:color w:val="000000"/>
          <w:sz w:val="24"/>
          <w:szCs w:val="24"/>
        </w:rPr>
        <w:instrText>ADDIN CSL_CITATION {"citationItems":[{"id":"ITEM-1","itemData":{"author":[{"dropping-particle":"","family":"Shofia","given":"Nida","non-dropping-particle":"","parse-names":false,"suffix":""}],"id":"ITEM-1","issued":{"date-parts":[["2014"]]},"number-of-pages":"3","publisher":"Universitas Negeri Syarif Hidayatullah","title":"Kebijakan Amerika Serikat Dalam Mendukung Kemerdekaan Sudan Selatan Tahun 2011","type":"thesis"},"uris":["http://www.mendeley.com/documents/?uuid=b6253758-41da-4b8a-9b2e-9b8894e6f367"]}],"mendeley":{"formattedCitation":"(Shofia, 2014)","plainTextFormattedCitation":"(Shofia, 2014)","previouslyFormattedCitation":"(Shofia, 2014)"},"properties":{"noteIndex":0},"schema":"https://github.com/citation-style-language/schema/raw/master/csl-citation.json"}</w:instrText>
      </w:r>
      <w:r w:rsidRPr="007C5214">
        <w:rPr>
          <w:rFonts w:ascii="Times New Roman" w:eastAsia="SimSun" w:hAnsi="Times New Roman" w:cs="Times New Roman"/>
          <w:color w:val="000000"/>
          <w:sz w:val="24"/>
          <w:szCs w:val="24"/>
        </w:rPr>
        <w:fldChar w:fldCharType="separate"/>
      </w:r>
      <w:r w:rsidRPr="007C5214">
        <w:rPr>
          <w:rFonts w:ascii="Times New Roman" w:eastAsia="SimSun" w:hAnsi="Times New Roman" w:cs="Times New Roman"/>
          <w:noProof/>
          <w:color w:val="000000"/>
          <w:sz w:val="24"/>
          <w:szCs w:val="24"/>
        </w:rPr>
        <w:t>(Shofia, 2014)</w:t>
      </w:r>
      <w:r w:rsidRPr="007C5214">
        <w:rPr>
          <w:rFonts w:ascii="Times New Roman" w:eastAsia="SimSun" w:hAnsi="Times New Roman" w:cs="Times New Roman"/>
          <w:color w:val="000000"/>
          <w:sz w:val="24"/>
          <w:szCs w:val="24"/>
        </w:rPr>
        <w:fldChar w:fldCharType="end"/>
      </w:r>
      <w:r w:rsidRPr="007C5214">
        <w:rPr>
          <w:rFonts w:ascii="Times New Roman" w:eastAsia="SimSun" w:hAnsi="Times New Roman" w:cs="Times New Roman"/>
          <w:color w:val="000000"/>
          <w:sz w:val="24"/>
          <w:szCs w:val="24"/>
        </w:rPr>
        <w:t>. Selain itu, Amerika Serikat juga ikut berperan dengan memfasilitasi melalui upaya regional oleh pembangunan otoritas pemerintahan luar negeri (</w:t>
      </w:r>
      <w:r w:rsidRPr="007C5214">
        <w:rPr>
          <w:rFonts w:ascii="Times New Roman" w:eastAsia="SimSun" w:hAnsi="Times New Roman" w:cs="Times New Roman"/>
          <w:i/>
          <w:color w:val="000000"/>
          <w:sz w:val="24"/>
          <w:szCs w:val="24"/>
        </w:rPr>
        <w:t xml:space="preserve">Intergovernmental Authority on Development </w:t>
      </w:r>
      <w:r w:rsidRPr="007C5214">
        <w:rPr>
          <w:rFonts w:ascii="Times New Roman" w:eastAsia="SimSun" w:hAnsi="Times New Roman" w:cs="Times New Roman"/>
          <w:color w:val="000000"/>
          <w:sz w:val="24"/>
          <w:szCs w:val="24"/>
        </w:rPr>
        <w:t xml:space="preserve">(IGAD). </w:t>
      </w:r>
      <w:r w:rsidRPr="007C5214">
        <w:rPr>
          <w:rFonts w:ascii="Times New Roman" w:eastAsia="SimSun" w:hAnsi="Times New Roman" w:cs="Times New Roman"/>
          <w:color w:val="000000"/>
          <w:sz w:val="24"/>
          <w:szCs w:val="24"/>
        </w:rPr>
        <w:fldChar w:fldCharType="begin" w:fldLock="1"/>
      </w:r>
      <w:r w:rsidRPr="007C5214">
        <w:rPr>
          <w:rFonts w:ascii="Times New Roman" w:eastAsia="SimSun" w:hAnsi="Times New Roman" w:cs="Times New Roman"/>
          <w:color w:val="000000"/>
          <w:sz w:val="24"/>
          <w:szCs w:val="24"/>
        </w:rPr>
        <w:instrText>ADDIN CSL_CITATION {"citationItems":[{"id":"ITEM-1","itemData":{"author":[{"dropping-particle":"","family":"Hamilton","given":"Rebecca","non-dropping-particle":"","parse-names":false,"suffix":""}],"container-title":"The Atlantic","id":"ITEM-1","issued":{"date-parts":[["2011"]]},"title":"U.S. Played Key Role in Southern Sudan’s Long Journey to Independence","type":"article-journal"},"uris":["http://www.mendeley.com/documents/?uuid=57cd29c9-b8cc-4a8e-82ff-44e63f423384"]}],"mendeley":{"formattedCitation":"(Hamilton, 2011)","plainTextFormattedCitation":"(Hamilton, 2011)","previouslyFormattedCitation":"(Hamilton, 2011)"},"properties":{"noteIndex":0},"schema":"https://github.com/citation-style-language/schema/raw/master/csl-citation.json"}</w:instrText>
      </w:r>
      <w:r w:rsidRPr="007C5214">
        <w:rPr>
          <w:rFonts w:ascii="Times New Roman" w:eastAsia="SimSun" w:hAnsi="Times New Roman" w:cs="Times New Roman"/>
          <w:color w:val="000000"/>
          <w:sz w:val="24"/>
          <w:szCs w:val="24"/>
        </w:rPr>
        <w:fldChar w:fldCharType="separate"/>
      </w:r>
      <w:r w:rsidRPr="007C5214">
        <w:rPr>
          <w:rFonts w:ascii="Times New Roman" w:eastAsia="SimSun" w:hAnsi="Times New Roman" w:cs="Times New Roman"/>
          <w:noProof/>
          <w:color w:val="000000"/>
          <w:sz w:val="24"/>
          <w:szCs w:val="24"/>
        </w:rPr>
        <w:t>(Hamilton, 2011)</w:t>
      </w:r>
      <w:r w:rsidRPr="007C5214">
        <w:rPr>
          <w:rFonts w:ascii="Times New Roman" w:eastAsia="SimSun" w:hAnsi="Times New Roman" w:cs="Times New Roman"/>
          <w:color w:val="000000"/>
          <w:sz w:val="24"/>
          <w:szCs w:val="24"/>
        </w:rPr>
        <w:fldChar w:fldCharType="end"/>
      </w:r>
      <w:r w:rsidRPr="007C5214">
        <w:rPr>
          <w:rFonts w:ascii="Times New Roman" w:eastAsia="SimSun" w:hAnsi="Times New Roman" w:cs="Times New Roman"/>
          <w:color w:val="000000"/>
          <w:sz w:val="24"/>
          <w:szCs w:val="24"/>
        </w:rPr>
        <w:t>.</w:t>
      </w:r>
    </w:p>
    <w:p w:rsidR="007C5214" w:rsidRPr="007C5214" w:rsidRDefault="007C5214" w:rsidP="007C5214">
      <w:pPr>
        <w:spacing w:after="160" w:line="480" w:lineRule="auto"/>
        <w:ind w:firstLine="567"/>
        <w:jc w:val="both"/>
        <w:rPr>
          <w:rFonts w:ascii="Times New Roman" w:eastAsia="SimSun" w:hAnsi="Times New Roman" w:cs="Times New Roman"/>
          <w:color w:val="000000"/>
          <w:sz w:val="24"/>
          <w:szCs w:val="24"/>
        </w:rPr>
      </w:pPr>
      <w:r w:rsidRPr="007C5214">
        <w:rPr>
          <w:rFonts w:ascii="Times New Roman" w:eastAsia="SimSun" w:hAnsi="Times New Roman" w:cs="Times New Roman"/>
          <w:color w:val="000000"/>
          <w:sz w:val="24"/>
          <w:szCs w:val="24"/>
        </w:rPr>
        <w:lastRenderedPageBreak/>
        <w:t xml:space="preserve">Sebelum pada tahap final CPA, sejumlah persetujuan damai sudah dilewati, di antaranya adalah </w:t>
      </w:r>
      <w:r w:rsidRPr="007C5214">
        <w:rPr>
          <w:rFonts w:ascii="Times New Roman" w:eastAsia="SimSun" w:hAnsi="Times New Roman" w:cs="Times New Roman"/>
          <w:i/>
          <w:color w:val="000000"/>
          <w:sz w:val="24"/>
          <w:szCs w:val="24"/>
        </w:rPr>
        <w:t xml:space="preserve">Protokol Machos (Chapter I) </w:t>
      </w:r>
      <w:r w:rsidRPr="007C5214">
        <w:rPr>
          <w:rFonts w:ascii="Times New Roman" w:eastAsia="SimSun" w:hAnsi="Times New Roman" w:cs="Times New Roman"/>
          <w:color w:val="000000"/>
          <w:sz w:val="24"/>
          <w:szCs w:val="24"/>
        </w:rPr>
        <w:t xml:space="preserve">pada 20 Juli 2002, yang isinya adalah pemerintah dan kelompok pemberontak </w:t>
      </w:r>
      <w:r w:rsidRPr="007C5214">
        <w:rPr>
          <w:rFonts w:ascii="Times New Roman" w:eastAsia="SimSun" w:hAnsi="Times New Roman" w:cs="Times New Roman"/>
          <w:i/>
          <w:color w:val="000000"/>
          <w:sz w:val="24"/>
          <w:szCs w:val="24"/>
        </w:rPr>
        <w:t xml:space="preserve">South’s Sudan People’s Liberation Army </w:t>
      </w:r>
      <w:r w:rsidRPr="007C5214">
        <w:rPr>
          <w:rFonts w:ascii="Times New Roman" w:eastAsia="SimSun" w:hAnsi="Times New Roman" w:cs="Times New Roman"/>
          <w:color w:val="000000"/>
          <w:sz w:val="24"/>
          <w:szCs w:val="24"/>
        </w:rPr>
        <w:t xml:space="preserve">(SPLA) mencapai kesepakatan tentang kekuasaan negara dan agama, dan hak menentukan nasib sendiri bagi Sudan Selatan </w:t>
      </w:r>
      <w:r w:rsidRPr="007C5214">
        <w:rPr>
          <w:rFonts w:ascii="Times New Roman" w:eastAsia="SimSun" w:hAnsi="Times New Roman" w:cs="Times New Roman"/>
          <w:color w:val="000000"/>
          <w:sz w:val="24"/>
          <w:szCs w:val="24"/>
        </w:rPr>
        <w:fldChar w:fldCharType="begin" w:fldLock="1"/>
      </w:r>
      <w:r w:rsidRPr="007C5214">
        <w:rPr>
          <w:rFonts w:ascii="Times New Roman" w:eastAsia="SimSun" w:hAnsi="Times New Roman" w:cs="Times New Roman"/>
          <w:color w:val="000000"/>
          <w:sz w:val="24"/>
          <w:szCs w:val="24"/>
        </w:rPr>
        <w:instrText>ADDIN CSL_CITATION {"citationItems":[{"id":"ITEM-1","itemData":{"author":[{"dropping-particle":"","family":"Carter","given":"","non-dropping-particle":"","parse-names":false,"suffix":""}],"id":"ITEM-1","issued":{"date-parts":[["2011"]]},"number-of-pages":"2","title":"Observing the 2011 Referendum on the Self-Determination of Southern Sudan","type":"report"},"uris":["http://www.mendeley.com/documents/?uuid=5c390be9-0e92-447f-a7d4-99109ae8b8b9"]}],"mendeley":{"formattedCitation":"(Carter, 2011)","plainTextFormattedCitation":"(Carter, 2011)","previouslyFormattedCitation":"(Carter, 2011)"},"properties":{"noteIndex":0},"schema":"https://github.com/citation-style-language/schema/raw/master/csl-citation.json"}</w:instrText>
      </w:r>
      <w:r w:rsidRPr="007C5214">
        <w:rPr>
          <w:rFonts w:ascii="Times New Roman" w:eastAsia="SimSun" w:hAnsi="Times New Roman" w:cs="Times New Roman"/>
          <w:color w:val="000000"/>
          <w:sz w:val="24"/>
          <w:szCs w:val="24"/>
        </w:rPr>
        <w:fldChar w:fldCharType="separate"/>
      </w:r>
      <w:r w:rsidRPr="007C5214">
        <w:rPr>
          <w:rFonts w:ascii="Times New Roman" w:eastAsia="SimSun" w:hAnsi="Times New Roman" w:cs="Times New Roman"/>
          <w:noProof/>
          <w:color w:val="000000"/>
          <w:sz w:val="24"/>
          <w:szCs w:val="24"/>
        </w:rPr>
        <w:t>(Carter, 2011)</w:t>
      </w:r>
      <w:r w:rsidRPr="007C5214">
        <w:rPr>
          <w:rFonts w:ascii="Times New Roman" w:eastAsia="SimSun" w:hAnsi="Times New Roman" w:cs="Times New Roman"/>
          <w:color w:val="000000"/>
          <w:sz w:val="24"/>
          <w:szCs w:val="24"/>
        </w:rPr>
        <w:fldChar w:fldCharType="end"/>
      </w:r>
      <w:r w:rsidRPr="007C5214">
        <w:rPr>
          <w:rFonts w:ascii="Times New Roman" w:eastAsia="SimSun" w:hAnsi="Times New Roman" w:cs="Times New Roman"/>
          <w:color w:val="000000"/>
          <w:sz w:val="24"/>
          <w:szCs w:val="24"/>
        </w:rPr>
        <w:t xml:space="preserve">. Kemudian juga kesepakatan yang telah dicapai sebelumnya, yaitu </w:t>
      </w:r>
      <w:r w:rsidRPr="007C5214">
        <w:rPr>
          <w:rFonts w:ascii="Times New Roman" w:eastAsia="SimSun" w:hAnsi="Times New Roman" w:cs="Times New Roman"/>
          <w:i/>
          <w:color w:val="000000"/>
          <w:sz w:val="24"/>
          <w:szCs w:val="24"/>
        </w:rPr>
        <w:t xml:space="preserve">Power Sharing (Chapter II), Wealth Sharing (Chapter III), the Resolution of the Conflict in Abyei Area (Chapter IV), the Resolutin of the Conflict in Southern Kordofan and Blue Nile States (Chapter V), Security Arrangements (Chapter VI), The Permanent Ceasefire and Security Arrangements Implementation Modalities and Appendices (or Aannexure I), The Implementation Modalities and Global Implementation Matrix and Appendices (or Annexure II) </w:t>
      </w:r>
      <w:r w:rsidRPr="007C5214">
        <w:rPr>
          <w:rFonts w:ascii="Times New Roman" w:eastAsia="SimSun" w:hAnsi="Times New Roman" w:cs="Times New Roman"/>
          <w:i/>
          <w:color w:val="000000"/>
          <w:sz w:val="24"/>
          <w:szCs w:val="24"/>
        </w:rPr>
        <w:fldChar w:fldCharType="begin" w:fldLock="1"/>
      </w:r>
      <w:r w:rsidRPr="007C5214">
        <w:rPr>
          <w:rFonts w:ascii="Times New Roman" w:eastAsia="SimSun" w:hAnsi="Times New Roman" w:cs="Times New Roman"/>
          <w:i/>
          <w:color w:val="000000"/>
          <w:sz w:val="24"/>
          <w:szCs w:val="24"/>
        </w:rPr>
        <w:instrText>ADDIN CSL_CITATION {"citationItems":[{"id":"ITEM-1","itemData":{"id":"ITEM-1","issued":{"date-parts":[["0"]]},"title":"The Comprehensive Peace Agreement between The Government of The Republic of Ssudan and the Sudan People’s Liberation Movement/ Sudan People’s Liberation Army","type":"article-journal"},"uris":["http://www.mendeley.com/documents/?uuid=f2d3b394-9c9d-4135-b830-a19af6ed0c89"]}],"mendeley":{"formattedCitation":"(&lt;i&gt;The Comprehensive Peace Agreement between The Government of The Republic of Ssudan and the Sudan People’s Liberation Movement/ Sudan People’s Liberation Army&lt;/i&gt;, n.d.)","plainTextFormattedCitation":"(The Comprehensive Peace Agreement between The Government of The Republic of Ssudan and the Sudan People’s Liberation Movement/ Sudan People’s Liberation Army, n.d.)","previouslyFormattedCitation":"(&lt;i&gt;The Comprehensive Peace Agreement between The Government of The Republic of Ssudan and the Sudan People’s Liberation Movement/ Sudan People’s Liberation Army&lt;/i&gt;, n.d.)"},"properties":{"noteIndex":0},"schema":"https://github.com/citation-style-language/schema/raw/master/csl-citation.json"}</w:instrText>
      </w:r>
      <w:r w:rsidRPr="007C5214">
        <w:rPr>
          <w:rFonts w:ascii="Times New Roman" w:eastAsia="SimSun" w:hAnsi="Times New Roman" w:cs="Times New Roman"/>
          <w:i/>
          <w:color w:val="000000"/>
          <w:sz w:val="24"/>
          <w:szCs w:val="24"/>
        </w:rPr>
        <w:fldChar w:fldCharType="separate"/>
      </w:r>
      <w:r w:rsidRPr="007C5214">
        <w:rPr>
          <w:rFonts w:ascii="Times New Roman" w:eastAsia="SimSun" w:hAnsi="Times New Roman" w:cs="Times New Roman"/>
          <w:noProof/>
          <w:color w:val="000000"/>
          <w:sz w:val="24"/>
          <w:szCs w:val="24"/>
        </w:rPr>
        <w:t>(</w:t>
      </w:r>
      <w:r w:rsidRPr="007C5214">
        <w:rPr>
          <w:rFonts w:ascii="Times New Roman" w:eastAsia="SimSun" w:hAnsi="Times New Roman" w:cs="Times New Roman"/>
          <w:i/>
          <w:noProof/>
          <w:color w:val="000000"/>
          <w:sz w:val="24"/>
          <w:szCs w:val="24"/>
        </w:rPr>
        <w:t>The Comprehensive Peace Agreement between The Government of The Republic of Ssudan and the Sudan People’s Liberation Movement/ Sudan People’s Liberation Army</w:t>
      </w:r>
      <w:r w:rsidRPr="007C5214">
        <w:rPr>
          <w:rFonts w:ascii="Times New Roman" w:eastAsia="SimSun" w:hAnsi="Times New Roman" w:cs="Times New Roman"/>
          <w:noProof/>
          <w:color w:val="000000"/>
          <w:sz w:val="24"/>
          <w:szCs w:val="24"/>
        </w:rPr>
        <w:t>, n.d.)</w:t>
      </w:r>
      <w:r w:rsidRPr="007C5214">
        <w:rPr>
          <w:rFonts w:ascii="Times New Roman" w:eastAsia="SimSun" w:hAnsi="Times New Roman" w:cs="Times New Roman"/>
          <w:i/>
          <w:color w:val="000000"/>
          <w:sz w:val="24"/>
          <w:szCs w:val="24"/>
        </w:rPr>
        <w:fldChar w:fldCharType="end"/>
      </w:r>
      <w:r w:rsidRPr="007C5214">
        <w:rPr>
          <w:rFonts w:ascii="Times New Roman" w:eastAsia="SimSun" w:hAnsi="Times New Roman" w:cs="Times New Roman"/>
          <w:color w:val="000000"/>
          <w:sz w:val="24"/>
          <w:szCs w:val="24"/>
        </w:rPr>
        <w:t>.</w:t>
      </w:r>
    </w:p>
    <w:p w:rsidR="007C5214" w:rsidRPr="007C5214" w:rsidRDefault="007C5214" w:rsidP="007C5214">
      <w:pPr>
        <w:spacing w:after="160" w:line="480" w:lineRule="auto"/>
        <w:ind w:firstLine="567"/>
        <w:jc w:val="both"/>
        <w:rPr>
          <w:rFonts w:ascii="Times New Roman" w:eastAsia="SimSun" w:hAnsi="Times New Roman" w:cs="Times New Roman"/>
          <w:color w:val="000000"/>
          <w:sz w:val="24"/>
          <w:szCs w:val="24"/>
        </w:rPr>
      </w:pPr>
      <w:r w:rsidRPr="007C5214">
        <w:rPr>
          <w:rFonts w:ascii="Times New Roman" w:eastAsia="SimSun" w:hAnsi="Times New Roman" w:cs="Times New Roman"/>
          <w:color w:val="000000"/>
          <w:sz w:val="24"/>
          <w:szCs w:val="24"/>
        </w:rPr>
        <w:t xml:space="preserve">Namun pasca partisi dengan disetujuinya CPA pada tahun 2005 yang ditandatangani oleh pemimpin SPLMA, John Garang dan Ali Osman Taha selaku wakil presiden Sudan, kedua negara Sudan ini kembali dilanda konflik pada tahun 2011-2012. Konflik-konflik yang terjadi selama tahun 2011 hingga 2012 merupakan implikasi dari kegagalan pelaksanaan CPA dalam beberapa hal. CPA memang berhasil dalam menciptakan institusi-institusi baru selama periode interim tahun 2005 hingga 2011. Namun, tugas-tugas yang dijalankan institusi-institusi ini tidak semua dapat direalisasikan. Faktor-faktor yang menyebabkan tidak berhasilan pelaksaan CPA ini adalah karena kapabilitas komitmen dan </w:t>
      </w:r>
      <w:r w:rsidRPr="007C5214">
        <w:rPr>
          <w:rFonts w:ascii="Times New Roman" w:eastAsia="SimSun" w:hAnsi="Times New Roman" w:cs="Times New Roman"/>
          <w:i/>
          <w:color w:val="000000"/>
          <w:sz w:val="24"/>
          <w:szCs w:val="24"/>
        </w:rPr>
        <w:t xml:space="preserve">political will </w:t>
      </w:r>
      <w:r w:rsidRPr="007C5214">
        <w:rPr>
          <w:rFonts w:ascii="Times New Roman" w:eastAsia="SimSun" w:hAnsi="Times New Roman" w:cs="Times New Roman"/>
          <w:color w:val="000000"/>
          <w:sz w:val="24"/>
          <w:szCs w:val="24"/>
        </w:rPr>
        <w:t xml:space="preserve">dari NCP dan SPLMA yang lemah serta banyak kendala-kendala politik yang menghambat implementasi CPA </w:t>
      </w:r>
      <w:r w:rsidRPr="007C5214">
        <w:rPr>
          <w:rFonts w:ascii="Times New Roman" w:eastAsia="SimSun" w:hAnsi="Times New Roman" w:cs="Times New Roman"/>
          <w:color w:val="000000"/>
          <w:sz w:val="24"/>
          <w:szCs w:val="24"/>
        </w:rPr>
        <w:fldChar w:fldCharType="begin" w:fldLock="1"/>
      </w:r>
      <w:r w:rsidRPr="007C5214">
        <w:rPr>
          <w:rFonts w:ascii="Times New Roman" w:eastAsia="SimSun" w:hAnsi="Times New Roman" w:cs="Times New Roman"/>
          <w:color w:val="000000"/>
          <w:sz w:val="24"/>
          <w:szCs w:val="24"/>
        </w:rPr>
        <w:instrText>ADDIN CSL_CITATION {"citationItems":[{"id":"ITEM-1","itemData":{"author":[{"dropping-particle":"","family":"Arief","given":"Setyanto","non-dropping-particle":"","parse-names":false,"suffix":""}],"id":"ITEM-1","issued":{"date-parts":[["0"]]},"title":"Faktor Penyebab Konflik Pasca Partisi Sudan Tahun 2011-2012","type":"article-journal"},"uris":["http://www.mendeley.com/documents/?uuid=c3da5698-6875-48b0-940a-bbe1658cdb4b"]}],"mendeley":{"formattedCitation":"(Arief, n.d.)","plainTextFormattedCitation":"(Arief, n.d.)","previouslyFormattedCitation":"(Arief, n.d.)"},"properties":{"noteIndex":0},"schema":"https://github.com/citation-style-language/schema/raw/master/csl-citation.json"}</w:instrText>
      </w:r>
      <w:r w:rsidRPr="007C5214">
        <w:rPr>
          <w:rFonts w:ascii="Times New Roman" w:eastAsia="SimSun" w:hAnsi="Times New Roman" w:cs="Times New Roman"/>
          <w:color w:val="000000"/>
          <w:sz w:val="24"/>
          <w:szCs w:val="24"/>
        </w:rPr>
        <w:fldChar w:fldCharType="separate"/>
      </w:r>
      <w:r w:rsidRPr="007C5214">
        <w:rPr>
          <w:rFonts w:ascii="Times New Roman" w:eastAsia="SimSun" w:hAnsi="Times New Roman" w:cs="Times New Roman"/>
          <w:noProof/>
          <w:color w:val="000000"/>
          <w:sz w:val="24"/>
          <w:szCs w:val="24"/>
        </w:rPr>
        <w:t>(Arief, n.d.)</w:t>
      </w:r>
      <w:r w:rsidRPr="007C5214">
        <w:rPr>
          <w:rFonts w:ascii="Times New Roman" w:eastAsia="SimSun" w:hAnsi="Times New Roman" w:cs="Times New Roman"/>
          <w:color w:val="000000"/>
          <w:sz w:val="24"/>
          <w:szCs w:val="24"/>
        </w:rPr>
        <w:fldChar w:fldCharType="end"/>
      </w:r>
      <w:r w:rsidRPr="007C5214">
        <w:rPr>
          <w:rFonts w:ascii="Times New Roman" w:eastAsia="SimSun" w:hAnsi="Times New Roman" w:cs="Times New Roman"/>
          <w:color w:val="000000"/>
          <w:sz w:val="24"/>
          <w:szCs w:val="24"/>
        </w:rPr>
        <w:t>.</w:t>
      </w:r>
    </w:p>
    <w:p w:rsidR="007C5214" w:rsidRPr="007C5214" w:rsidRDefault="007C5214" w:rsidP="007C5214">
      <w:pPr>
        <w:spacing w:after="160" w:line="480" w:lineRule="auto"/>
        <w:ind w:firstLine="567"/>
        <w:jc w:val="both"/>
        <w:rPr>
          <w:rFonts w:ascii="Times New Roman" w:eastAsia="SimSun" w:hAnsi="Times New Roman" w:cs="Times New Roman"/>
          <w:color w:val="000000"/>
          <w:sz w:val="24"/>
          <w:szCs w:val="24"/>
          <w:shd w:val="clear" w:color="auto" w:fill="FFFFFF"/>
        </w:rPr>
      </w:pPr>
      <w:r w:rsidRPr="007C5214">
        <w:rPr>
          <w:rFonts w:ascii="Times New Roman" w:eastAsia="SimSun" w:hAnsi="Times New Roman" w:cs="Times New Roman"/>
          <w:color w:val="000000"/>
          <w:sz w:val="24"/>
          <w:szCs w:val="24"/>
        </w:rPr>
        <w:t xml:space="preserve">Berdasarkan pemaparan latar belakang diatas tentang dinamika permasalahan / konflik yang terjadi di Sudan, penulis akan memaparkan secara gamblang akan bagaimana  pengaruh </w:t>
      </w:r>
      <w:r w:rsidRPr="007C5214">
        <w:rPr>
          <w:rFonts w:ascii="Times New Roman" w:eastAsia="SimSun" w:hAnsi="Times New Roman" w:cs="Times New Roman"/>
          <w:color w:val="000000"/>
          <w:sz w:val="24"/>
          <w:szCs w:val="24"/>
        </w:rPr>
        <w:lastRenderedPageBreak/>
        <w:t xml:space="preserve">kebijakan luar negeri Amerika Serikat terhadap dinamika konflik di Sudan, dimana Amerika Serikat memiliki tiga agenda global yaitu teroris, HAM, dan demokrasi. </w:t>
      </w:r>
      <w:r w:rsidRPr="007C5214">
        <w:rPr>
          <w:rFonts w:ascii="Times New Roman" w:eastAsia="SimSun" w:hAnsi="Times New Roman" w:cs="Times New Roman"/>
          <w:color w:val="000000"/>
          <w:sz w:val="24"/>
          <w:szCs w:val="24"/>
          <w:shd w:val="clear" w:color="auto" w:fill="FFFFFF"/>
        </w:rPr>
        <w:t>Kebijakan luar negeri yang dijalankan Amerika Serikat ke Sudan memiliki beberapa pertimbangan, pertama untuk menyelesaikan konflik etnis yang ada di Sudan, kedua untuk kepentingan nasional Amerika Serikat yang berhubungan tidak hanya dengan sumber daya alam yang dimiliki oleh Sudan, tetapi juga memiliki kaitan dengan tiga agenda global Amerika Serikat.</w:t>
      </w:r>
    </w:p>
    <w:p w:rsidR="007C5214" w:rsidRPr="007C5214" w:rsidRDefault="007C5214" w:rsidP="007C5214">
      <w:pPr>
        <w:numPr>
          <w:ilvl w:val="1"/>
          <w:numId w:val="1"/>
        </w:numPr>
        <w:spacing w:after="160" w:line="480" w:lineRule="auto"/>
        <w:ind w:left="567" w:hanging="567"/>
        <w:contextualSpacing/>
        <w:jc w:val="both"/>
        <w:rPr>
          <w:rFonts w:ascii="Times New Roman" w:eastAsia="SimSun" w:hAnsi="Times New Roman" w:cs="Times New Roman"/>
          <w:b/>
          <w:color w:val="000000"/>
          <w:sz w:val="24"/>
          <w:szCs w:val="24"/>
          <w:shd w:val="clear" w:color="auto" w:fill="FFFFFF"/>
        </w:rPr>
      </w:pPr>
      <w:r w:rsidRPr="007C5214">
        <w:rPr>
          <w:rFonts w:ascii="Times New Roman" w:eastAsia="SimSun" w:hAnsi="Times New Roman" w:cs="Times New Roman"/>
          <w:b/>
          <w:color w:val="000000"/>
          <w:sz w:val="24"/>
          <w:szCs w:val="24"/>
          <w:shd w:val="clear" w:color="auto" w:fill="FFFFFF"/>
        </w:rPr>
        <w:t>Identifikasi Masalah</w:t>
      </w:r>
    </w:p>
    <w:p w:rsidR="007C5214" w:rsidRPr="007C5214" w:rsidRDefault="007C5214" w:rsidP="007C5214">
      <w:pPr>
        <w:spacing w:after="160" w:line="480" w:lineRule="auto"/>
        <w:ind w:firstLine="567"/>
        <w:contextualSpacing/>
        <w:jc w:val="both"/>
        <w:rPr>
          <w:rFonts w:ascii="Times New Roman" w:eastAsia="SimSun" w:hAnsi="Times New Roman" w:cs="Times New Roman"/>
          <w:color w:val="000000"/>
          <w:sz w:val="24"/>
          <w:szCs w:val="24"/>
          <w:shd w:val="clear" w:color="auto" w:fill="FFFFFF"/>
        </w:rPr>
      </w:pPr>
      <w:r w:rsidRPr="007C5214">
        <w:rPr>
          <w:rFonts w:ascii="Times New Roman" w:eastAsia="SimSun" w:hAnsi="Times New Roman" w:cs="Times New Roman"/>
          <w:color w:val="000000"/>
          <w:sz w:val="24"/>
          <w:szCs w:val="24"/>
          <w:shd w:val="clear" w:color="auto" w:fill="FFFFFF"/>
        </w:rPr>
        <w:t>Berdasarkan latar belakang masalah yang dijelaskan, maka penulis mengajukan identifikasi  masalah sebagai berikut :</w:t>
      </w:r>
    </w:p>
    <w:p w:rsidR="007C5214" w:rsidRPr="007C5214" w:rsidRDefault="007C5214" w:rsidP="007C5214">
      <w:pPr>
        <w:numPr>
          <w:ilvl w:val="0"/>
          <w:numId w:val="2"/>
        </w:numPr>
        <w:spacing w:after="160" w:line="480" w:lineRule="auto"/>
        <w:contextualSpacing/>
        <w:jc w:val="both"/>
        <w:rPr>
          <w:rFonts w:ascii="Times New Roman" w:eastAsia="SimSun" w:hAnsi="Times New Roman" w:cs="Times New Roman"/>
          <w:color w:val="000000"/>
          <w:sz w:val="24"/>
          <w:szCs w:val="24"/>
          <w:shd w:val="clear" w:color="auto" w:fill="FFFFFF"/>
        </w:rPr>
      </w:pPr>
      <w:r w:rsidRPr="007C5214">
        <w:rPr>
          <w:rFonts w:ascii="Times New Roman" w:eastAsia="SimSun" w:hAnsi="Times New Roman" w:cs="Times New Roman"/>
          <w:color w:val="000000"/>
          <w:sz w:val="24"/>
          <w:szCs w:val="24"/>
          <w:shd w:val="clear" w:color="auto" w:fill="FFFFFF"/>
        </w:rPr>
        <w:t>Bagaimana sikap dan tindakan dari kebijakan luar negeri Amerika Serikat dalam menghadapi krisis politik di Sudan?</w:t>
      </w:r>
    </w:p>
    <w:p w:rsidR="007C5214" w:rsidRPr="007C5214" w:rsidRDefault="007C5214" w:rsidP="007C5214">
      <w:pPr>
        <w:numPr>
          <w:ilvl w:val="0"/>
          <w:numId w:val="2"/>
        </w:numPr>
        <w:spacing w:after="160" w:line="480" w:lineRule="auto"/>
        <w:contextualSpacing/>
        <w:jc w:val="both"/>
        <w:rPr>
          <w:rFonts w:ascii="Times New Roman" w:eastAsia="SimSun" w:hAnsi="Times New Roman" w:cs="Times New Roman"/>
          <w:color w:val="000000"/>
          <w:sz w:val="24"/>
          <w:szCs w:val="24"/>
          <w:shd w:val="clear" w:color="auto" w:fill="FFFFFF"/>
        </w:rPr>
      </w:pPr>
      <w:r w:rsidRPr="007C5214">
        <w:rPr>
          <w:rFonts w:ascii="Times New Roman" w:eastAsia="SimSun" w:hAnsi="Times New Roman" w:cs="Times New Roman"/>
          <w:color w:val="000000"/>
          <w:sz w:val="24"/>
          <w:szCs w:val="24"/>
          <w:shd w:val="clear" w:color="auto" w:fill="FFFFFF"/>
        </w:rPr>
        <w:t>Bagaimana terjadinya polarisasi serta desintegrasi konflik dan korelasinya dengan sikap kebijakan luar negeri Amerika Serikat di Sudan?</w:t>
      </w:r>
    </w:p>
    <w:p w:rsidR="007C5214" w:rsidRPr="007C5214" w:rsidRDefault="007C5214" w:rsidP="007C5214">
      <w:pPr>
        <w:numPr>
          <w:ilvl w:val="0"/>
          <w:numId w:val="2"/>
        </w:numPr>
        <w:spacing w:after="160" w:line="480" w:lineRule="auto"/>
        <w:contextualSpacing/>
        <w:jc w:val="both"/>
        <w:rPr>
          <w:rFonts w:ascii="Times New Roman" w:eastAsia="SimSun" w:hAnsi="Times New Roman" w:cs="Times New Roman"/>
          <w:color w:val="000000"/>
          <w:sz w:val="24"/>
          <w:szCs w:val="24"/>
          <w:shd w:val="clear" w:color="auto" w:fill="FFFFFF"/>
        </w:rPr>
      </w:pPr>
      <w:r w:rsidRPr="007C5214">
        <w:rPr>
          <w:rFonts w:ascii="Times New Roman" w:eastAsia="SimSun" w:hAnsi="Times New Roman" w:cs="Times New Roman"/>
          <w:color w:val="000000"/>
          <w:sz w:val="24"/>
          <w:szCs w:val="24"/>
          <w:shd w:val="clear" w:color="auto" w:fill="FFFFFF"/>
        </w:rPr>
        <w:t>Bagaimana tindakan pemerintah dalam menghadapi tuntutan perubahan politik masyarakat dengan keterlibatan Amerika Serikat di Sudan?</w:t>
      </w:r>
    </w:p>
    <w:p w:rsidR="007C5214" w:rsidRPr="007C5214" w:rsidRDefault="007C5214" w:rsidP="007C5214">
      <w:pPr>
        <w:spacing w:after="160" w:line="480" w:lineRule="auto"/>
        <w:contextualSpacing/>
        <w:jc w:val="both"/>
        <w:rPr>
          <w:rFonts w:ascii="Times New Roman" w:eastAsia="SimSun" w:hAnsi="Times New Roman" w:cs="Times New Roman"/>
          <w:color w:val="000000"/>
          <w:sz w:val="24"/>
          <w:szCs w:val="24"/>
          <w:shd w:val="clear" w:color="auto" w:fill="FFFFFF"/>
        </w:rPr>
      </w:pPr>
    </w:p>
    <w:p w:rsidR="007C5214" w:rsidRPr="007C5214" w:rsidRDefault="007C5214" w:rsidP="007C5214">
      <w:pPr>
        <w:numPr>
          <w:ilvl w:val="1"/>
          <w:numId w:val="1"/>
        </w:numPr>
        <w:spacing w:after="160" w:line="480" w:lineRule="auto"/>
        <w:ind w:left="567" w:hanging="567"/>
        <w:contextualSpacing/>
        <w:jc w:val="both"/>
        <w:rPr>
          <w:rFonts w:ascii="Times New Roman" w:eastAsia="SimSun" w:hAnsi="Times New Roman" w:cs="Times New Roman"/>
          <w:b/>
          <w:color w:val="000000"/>
          <w:sz w:val="24"/>
          <w:szCs w:val="24"/>
          <w:shd w:val="clear" w:color="auto" w:fill="FFFFFF"/>
        </w:rPr>
      </w:pPr>
      <w:r w:rsidRPr="007C5214">
        <w:rPr>
          <w:rFonts w:ascii="Times New Roman" w:eastAsia="SimSun" w:hAnsi="Times New Roman" w:cs="Times New Roman"/>
          <w:b/>
          <w:color w:val="000000"/>
          <w:sz w:val="24"/>
          <w:szCs w:val="24"/>
          <w:shd w:val="clear" w:color="auto" w:fill="FFFFFF"/>
        </w:rPr>
        <w:t>Rumusan Masalah</w:t>
      </w:r>
    </w:p>
    <w:p w:rsidR="007C5214" w:rsidRPr="007C5214" w:rsidRDefault="007C5214" w:rsidP="007C5214">
      <w:pPr>
        <w:spacing w:after="160" w:line="480" w:lineRule="auto"/>
        <w:ind w:firstLine="567"/>
        <w:contextualSpacing/>
        <w:jc w:val="both"/>
        <w:rPr>
          <w:rFonts w:ascii="Times New Roman" w:eastAsia="SimSun" w:hAnsi="Times New Roman" w:cs="Times New Roman"/>
          <w:b/>
          <w:color w:val="000000"/>
          <w:sz w:val="24"/>
          <w:szCs w:val="24"/>
          <w:shd w:val="clear" w:color="auto" w:fill="FFFFFF"/>
          <w:lang w:val="en-US"/>
        </w:rPr>
      </w:pPr>
      <w:r w:rsidRPr="007C5214">
        <w:rPr>
          <w:rFonts w:ascii="Times New Roman" w:eastAsia="SimSun" w:hAnsi="Times New Roman" w:cs="Times New Roman"/>
          <w:color w:val="000000"/>
          <w:sz w:val="24"/>
          <w:szCs w:val="24"/>
          <w:shd w:val="clear" w:color="auto" w:fill="FFFFFF"/>
        </w:rPr>
        <w:t xml:space="preserve">Guna mempermudah dalam penganalisaan permasalahan tersebut yang berdasarkan pada identifikasi diatas, makan peulis mengajukan perumusan masalah untuk penelitian sebagai berikut : </w:t>
      </w:r>
      <w:r w:rsidRPr="007C5214">
        <w:rPr>
          <w:rFonts w:ascii="Times New Roman" w:eastAsia="SimSun" w:hAnsi="Times New Roman" w:cs="Times New Roman"/>
          <w:b/>
          <w:color w:val="000000"/>
          <w:sz w:val="24"/>
          <w:szCs w:val="24"/>
          <w:shd w:val="clear" w:color="auto" w:fill="FFFFFF"/>
        </w:rPr>
        <w:t>“Bagaimana tindakan pemerintah menghadapi tuntutan perubahan politik dan desintegrasi serta keterlibatan Amerika Serikat di Sudan?</w:t>
      </w:r>
    </w:p>
    <w:p w:rsidR="007C5214" w:rsidRPr="007C5214" w:rsidRDefault="007C5214" w:rsidP="007C5214">
      <w:pPr>
        <w:spacing w:after="160" w:line="480" w:lineRule="auto"/>
        <w:contextualSpacing/>
        <w:jc w:val="both"/>
        <w:rPr>
          <w:rFonts w:ascii="Times New Roman" w:eastAsia="SimSun" w:hAnsi="Times New Roman" w:cs="Times New Roman"/>
          <w:b/>
          <w:color w:val="000000"/>
          <w:sz w:val="24"/>
          <w:szCs w:val="24"/>
          <w:shd w:val="clear" w:color="auto" w:fill="FFFFFF"/>
        </w:rPr>
      </w:pPr>
    </w:p>
    <w:p w:rsidR="007C5214" w:rsidRPr="007C5214" w:rsidRDefault="007C5214" w:rsidP="007C5214">
      <w:pPr>
        <w:numPr>
          <w:ilvl w:val="1"/>
          <w:numId w:val="1"/>
        </w:numPr>
        <w:spacing w:after="160" w:line="480" w:lineRule="auto"/>
        <w:ind w:left="567" w:hanging="567"/>
        <w:contextualSpacing/>
        <w:jc w:val="both"/>
        <w:rPr>
          <w:rFonts w:ascii="Times New Roman" w:eastAsia="SimSun" w:hAnsi="Times New Roman" w:cs="Times New Roman"/>
          <w:b/>
          <w:color w:val="000000"/>
          <w:sz w:val="24"/>
          <w:szCs w:val="24"/>
          <w:shd w:val="clear" w:color="auto" w:fill="FFFFFF"/>
        </w:rPr>
      </w:pPr>
      <w:r w:rsidRPr="007C5214">
        <w:rPr>
          <w:rFonts w:ascii="Times New Roman" w:eastAsia="SimSun" w:hAnsi="Times New Roman" w:cs="Times New Roman"/>
          <w:b/>
          <w:color w:val="000000"/>
          <w:sz w:val="24"/>
          <w:szCs w:val="24"/>
          <w:shd w:val="clear" w:color="auto" w:fill="FFFFFF"/>
        </w:rPr>
        <w:t>Tujuan dan Kegunan Penelitian</w:t>
      </w:r>
    </w:p>
    <w:p w:rsidR="007C5214" w:rsidRPr="007C5214" w:rsidRDefault="007C5214" w:rsidP="007C5214">
      <w:pPr>
        <w:spacing w:after="160" w:line="480" w:lineRule="auto"/>
        <w:ind w:firstLine="567"/>
        <w:contextualSpacing/>
        <w:jc w:val="both"/>
        <w:rPr>
          <w:rFonts w:ascii="Times New Roman" w:eastAsia="SimSun" w:hAnsi="Times New Roman" w:cs="Times New Roman"/>
          <w:color w:val="000000"/>
          <w:sz w:val="24"/>
          <w:szCs w:val="24"/>
          <w:shd w:val="clear" w:color="auto" w:fill="FFFFFF"/>
        </w:rPr>
      </w:pPr>
      <w:r w:rsidRPr="007C5214">
        <w:rPr>
          <w:rFonts w:ascii="Times New Roman" w:eastAsia="SimSun" w:hAnsi="Times New Roman" w:cs="Times New Roman"/>
          <w:color w:val="000000"/>
          <w:sz w:val="24"/>
          <w:szCs w:val="24"/>
          <w:shd w:val="clear" w:color="auto" w:fill="FFFFFF"/>
        </w:rPr>
        <w:t xml:space="preserve">Tujuan penelitian adalah upaya untuk mengungkapkan arah dan tujuan umum dari apa yang akan dicapai atau diharapkan dari sebuah penelitian, sehingga merupakan lanjutan dari </w:t>
      </w:r>
      <w:r w:rsidRPr="007C5214">
        <w:rPr>
          <w:rFonts w:ascii="Times New Roman" w:eastAsia="SimSun" w:hAnsi="Times New Roman" w:cs="Times New Roman"/>
          <w:color w:val="000000"/>
          <w:sz w:val="24"/>
          <w:szCs w:val="24"/>
          <w:shd w:val="clear" w:color="auto" w:fill="FFFFFF"/>
        </w:rPr>
        <w:lastRenderedPageBreak/>
        <w:t xml:space="preserve">identifikasi masalah. Umumnya menyangkut keinginan untuk memaparkan ( </w:t>
      </w:r>
      <w:r w:rsidRPr="007C5214">
        <w:rPr>
          <w:rFonts w:ascii="Times New Roman" w:eastAsia="SimSun" w:hAnsi="Times New Roman" w:cs="Times New Roman"/>
          <w:i/>
          <w:color w:val="000000"/>
          <w:sz w:val="24"/>
          <w:szCs w:val="24"/>
          <w:shd w:val="clear" w:color="auto" w:fill="FFFFFF"/>
        </w:rPr>
        <w:t xml:space="preserve">to dispose </w:t>
      </w:r>
      <w:r w:rsidRPr="007C5214">
        <w:rPr>
          <w:rFonts w:ascii="Times New Roman" w:eastAsia="SimSun" w:hAnsi="Times New Roman" w:cs="Times New Roman"/>
          <w:color w:val="000000"/>
          <w:sz w:val="24"/>
          <w:szCs w:val="24"/>
          <w:shd w:val="clear" w:color="auto" w:fill="FFFFFF"/>
        </w:rPr>
        <w:t xml:space="preserve">) dan menjelaskan ( </w:t>
      </w:r>
      <w:r w:rsidRPr="007C5214">
        <w:rPr>
          <w:rFonts w:ascii="Times New Roman" w:eastAsia="SimSun" w:hAnsi="Times New Roman" w:cs="Times New Roman"/>
          <w:i/>
          <w:color w:val="000000"/>
          <w:sz w:val="24"/>
          <w:szCs w:val="24"/>
          <w:shd w:val="clear" w:color="auto" w:fill="FFFFFF"/>
        </w:rPr>
        <w:t xml:space="preserve">to explain </w:t>
      </w:r>
      <w:r w:rsidRPr="007C5214">
        <w:rPr>
          <w:rFonts w:ascii="Times New Roman" w:eastAsia="SimSun" w:hAnsi="Times New Roman" w:cs="Times New Roman"/>
          <w:color w:val="000000"/>
          <w:sz w:val="24"/>
          <w:szCs w:val="24"/>
          <w:shd w:val="clear" w:color="auto" w:fill="FFFFFF"/>
        </w:rPr>
        <w:t>) dari apa yang dinyatakan dalam identifikasi masalah, sehingga tetap konsisten dengan identifikasi kepada panduan – panduan di atas, maka perumusannya akan seperti berikut :</w:t>
      </w:r>
    </w:p>
    <w:p w:rsidR="007C5214" w:rsidRPr="007C5214" w:rsidRDefault="007C5214" w:rsidP="007C5214">
      <w:pPr>
        <w:numPr>
          <w:ilvl w:val="0"/>
          <w:numId w:val="3"/>
        </w:numPr>
        <w:spacing w:after="160" w:line="480" w:lineRule="auto"/>
        <w:contextualSpacing/>
        <w:jc w:val="both"/>
        <w:rPr>
          <w:rFonts w:ascii="Times New Roman" w:eastAsia="SimSun" w:hAnsi="Times New Roman" w:cs="Times New Roman"/>
          <w:color w:val="000000"/>
          <w:sz w:val="24"/>
          <w:szCs w:val="24"/>
          <w:shd w:val="clear" w:color="auto" w:fill="FFFFFF"/>
        </w:rPr>
      </w:pPr>
      <w:r w:rsidRPr="007C5214">
        <w:rPr>
          <w:rFonts w:ascii="Times New Roman" w:eastAsia="SimSun" w:hAnsi="Times New Roman" w:cs="Times New Roman"/>
          <w:color w:val="000000"/>
          <w:sz w:val="24"/>
          <w:szCs w:val="24"/>
          <w:shd w:val="clear" w:color="auto" w:fill="FFFFFF"/>
        </w:rPr>
        <w:t>Menjelaskan bagaimana sikap dan tindakan dari kebijakan luar negeri Amerika Serikat dalam menghadapi krisis politik di Sudan.</w:t>
      </w:r>
    </w:p>
    <w:p w:rsidR="007C5214" w:rsidRPr="007C5214" w:rsidRDefault="007C5214" w:rsidP="007C5214">
      <w:pPr>
        <w:numPr>
          <w:ilvl w:val="0"/>
          <w:numId w:val="3"/>
        </w:numPr>
        <w:spacing w:after="160" w:line="480" w:lineRule="auto"/>
        <w:contextualSpacing/>
        <w:jc w:val="both"/>
        <w:rPr>
          <w:rFonts w:ascii="Times New Roman" w:eastAsia="SimSun" w:hAnsi="Times New Roman" w:cs="Times New Roman"/>
          <w:color w:val="000000"/>
          <w:sz w:val="24"/>
          <w:szCs w:val="24"/>
          <w:shd w:val="clear" w:color="auto" w:fill="FFFFFF"/>
        </w:rPr>
      </w:pPr>
      <w:r w:rsidRPr="007C5214">
        <w:rPr>
          <w:rFonts w:ascii="Times New Roman" w:eastAsia="SimSun" w:hAnsi="Times New Roman" w:cs="Times New Roman"/>
          <w:color w:val="000000"/>
          <w:sz w:val="24"/>
          <w:szCs w:val="24"/>
          <w:shd w:val="clear" w:color="auto" w:fill="FFFFFF"/>
        </w:rPr>
        <w:t>Memaparkan bagaimana terjadinya polarisasi serta desintegrasi konflik dan korelasinya dengan sikap kebijakan luar negeri Amerika Serikat di Sudan.</w:t>
      </w:r>
    </w:p>
    <w:p w:rsidR="007C5214" w:rsidRPr="007C5214" w:rsidRDefault="007C5214" w:rsidP="007C5214">
      <w:pPr>
        <w:numPr>
          <w:ilvl w:val="0"/>
          <w:numId w:val="3"/>
        </w:numPr>
        <w:spacing w:after="160" w:line="480" w:lineRule="auto"/>
        <w:contextualSpacing/>
        <w:jc w:val="both"/>
        <w:rPr>
          <w:rFonts w:ascii="Times New Roman" w:eastAsia="SimSun" w:hAnsi="Times New Roman" w:cs="Times New Roman"/>
          <w:color w:val="000000"/>
          <w:sz w:val="24"/>
          <w:szCs w:val="24"/>
          <w:shd w:val="clear" w:color="auto" w:fill="FFFFFF"/>
        </w:rPr>
      </w:pPr>
      <w:r w:rsidRPr="007C5214">
        <w:rPr>
          <w:rFonts w:ascii="Times New Roman" w:eastAsia="SimSun" w:hAnsi="Times New Roman" w:cs="Times New Roman"/>
          <w:color w:val="000000"/>
          <w:sz w:val="24"/>
          <w:szCs w:val="24"/>
          <w:shd w:val="clear" w:color="auto" w:fill="FFFFFF"/>
        </w:rPr>
        <w:t>Menjelaskan bagaimana tindakan pemerintah dalam menghadapi tuntutan perubahan politik masyarakat dengan keterlibatan Amerika Serikat di Sudan.</w:t>
      </w:r>
    </w:p>
    <w:p w:rsidR="007C5214" w:rsidRPr="007C5214" w:rsidRDefault="007C5214" w:rsidP="007C5214">
      <w:pPr>
        <w:spacing w:after="160" w:line="480" w:lineRule="auto"/>
        <w:ind w:firstLine="567"/>
        <w:contextualSpacing/>
        <w:jc w:val="both"/>
        <w:rPr>
          <w:rFonts w:ascii="Times New Roman" w:eastAsia="Times New Roman" w:hAnsi="Times New Roman" w:cs="Times New Roman"/>
          <w:sz w:val="24"/>
          <w:szCs w:val="24"/>
          <w:lang w:val="en-US" w:eastAsia="id-ID"/>
        </w:rPr>
      </w:pPr>
      <w:r w:rsidRPr="007C5214">
        <w:rPr>
          <w:rFonts w:ascii="Times New Roman" w:eastAsia="SimSun" w:hAnsi="Times New Roman" w:cs="Times New Roman"/>
          <w:color w:val="000000"/>
          <w:sz w:val="24"/>
          <w:szCs w:val="24"/>
          <w:shd w:val="clear" w:color="auto" w:fill="FFFFFF"/>
        </w:rPr>
        <w:t>Sedangkan kegunaan penelitian, adalah upaya untuk menjelaskan tentang kegunaan atau manfaat apa yang akan diperoleh dari penelitian yang dilakukan, baik manfaat teoritis dari segi keilmuan maupun manfaat praktis hasil penelitian. Kemudian p</w:t>
      </w:r>
      <w:r w:rsidRPr="007C5214">
        <w:rPr>
          <w:rFonts w:ascii="Times New Roman" w:eastAsia="Times New Roman" w:hAnsi="Times New Roman" w:cs="Times New Roman"/>
          <w:sz w:val="24"/>
          <w:szCs w:val="24"/>
          <w:lang w:eastAsia="id-ID"/>
        </w:rPr>
        <w:t xml:space="preserve">embahasan ini diharapkan dapat menyumbangkan pengembangan pemahaman akan konsep teori </w:t>
      </w:r>
      <w:r w:rsidRPr="007C5214">
        <w:rPr>
          <w:rFonts w:ascii="Times New Roman" w:eastAsia="Times New Roman" w:hAnsi="Times New Roman" w:cs="Times New Roman"/>
          <w:i/>
          <w:sz w:val="24"/>
          <w:szCs w:val="24"/>
          <w:lang w:eastAsia="id-ID"/>
        </w:rPr>
        <w:t xml:space="preserve">Konflik, Kepentingan Nasional, </w:t>
      </w:r>
      <w:r w:rsidRPr="007C5214">
        <w:rPr>
          <w:rFonts w:ascii="Times New Roman" w:eastAsia="Times New Roman" w:hAnsi="Times New Roman" w:cs="Times New Roman"/>
          <w:sz w:val="24"/>
          <w:szCs w:val="24"/>
          <w:lang w:eastAsia="id-ID"/>
        </w:rPr>
        <w:t xml:space="preserve">dan </w:t>
      </w:r>
      <w:r w:rsidRPr="007C5214">
        <w:rPr>
          <w:rFonts w:ascii="Times New Roman" w:eastAsia="Times New Roman" w:hAnsi="Times New Roman" w:cs="Times New Roman"/>
          <w:i/>
          <w:sz w:val="24"/>
          <w:szCs w:val="24"/>
          <w:lang w:eastAsia="id-ID"/>
        </w:rPr>
        <w:t xml:space="preserve">Kebijakan Luar Negeri </w:t>
      </w:r>
      <w:r w:rsidRPr="007C5214">
        <w:rPr>
          <w:rFonts w:ascii="Times New Roman" w:eastAsia="Times New Roman" w:hAnsi="Times New Roman" w:cs="Times New Roman"/>
          <w:sz w:val="24"/>
          <w:szCs w:val="24"/>
          <w:lang w:eastAsia="id-ID"/>
        </w:rPr>
        <w:t>serta menambah informasi bagi para pembaca mengenai situasi dan kondisi yang sedang terjadi di Sudan hingga bagaimana peran dari Amerika Serikat dalam mendukung perdamaian Sudan Selatan dan bagaimana pengaruh yang dimiliki oleh Amerika Serikat dalam upayanya mendukung kemerdekaan Sudan Selatan.</w:t>
      </w:r>
    </w:p>
    <w:p w:rsidR="00AF47B5" w:rsidRPr="007C5214" w:rsidRDefault="00AF47B5" w:rsidP="007C5214">
      <w:pPr>
        <w:jc w:val="both"/>
        <w:rPr>
          <w:rFonts w:ascii="Times New Roman" w:hAnsi="Times New Roman" w:cs="Times New Roman"/>
          <w:sz w:val="24"/>
          <w:szCs w:val="24"/>
        </w:rPr>
      </w:pPr>
      <w:bookmarkStart w:id="0" w:name="_GoBack"/>
      <w:bookmarkEnd w:id="0"/>
    </w:p>
    <w:sectPr w:rsidR="00AF47B5" w:rsidRPr="007C52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873E4"/>
    <w:multiLevelType w:val="hybridMultilevel"/>
    <w:tmpl w:val="9370A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0B09D0"/>
    <w:multiLevelType w:val="multilevel"/>
    <w:tmpl w:val="201C55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A961B19"/>
    <w:multiLevelType w:val="hybridMultilevel"/>
    <w:tmpl w:val="D23E3B50"/>
    <w:lvl w:ilvl="0" w:tplc="AEFEBA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214"/>
    <w:rsid w:val="007C5214"/>
    <w:rsid w:val="00AF47B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4818</Words>
  <Characters>27466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2019-10-07T07:35:00Z</dcterms:created>
  <dcterms:modified xsi:type="dcterms:W3CDTF">2019-10-07T07:37:00Z</dcterms:modified>
</cp:coreProperties>
</file>