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360"/>
        <w:ind w:right="79"/>
        <w:jc w:val="center"/>
        <w:rPr>
          <w:rFonts w:ascii="Times New Roman" w:cs="Times New Roman" w:hAnsi="Times New Roman"/>
          <w:b/>
          <w:sz w:val="24"/>
          <w:szCs w:val="24"/>
        </w:rPr>
      </w:pPr>
      <w:r>
        <w:rPr>
          <w:rFonts w:ascii="Times New Roman" w:cs="Times New Roman" w:hAnsi="Times New Roman"/>
          <w:b/>
          <w:sz w:val="24"/>
          <w:szCs w:val="24"/>
        </w:rPr>
        <w:t>BAB II</w:t>
      </w:r>
    </w:p>
    <w:p>
      <w:pPr>
        <w:pStyle w:val="style0"/>
        <w:spacing w:after="0" w:lineRule="auto" w:line="360"/>
        <w:ind w:right="79"/>
        <w:jc w:val="center"/>
        <w:rPr>
          <w:rFonts w:ascii="Times New Roman" w:cs="Times New Roman" w:hAnsi="Times New Roman"/>
          <w:b/>
          <w:sz w:val="24"/>
          <w:szCs w:val="24"/>
          <w:lang w:val="en-US"/>
        </w:rPr>
      </w:pPr>
      <w:r>
        <w:rPr>
          <w:rFonts w:ascii="Times New Roman" w:cs="Times New Roman" w:hAnsi="Times New Roman"/>
          <w:b/>
          <w:sz w:val="24"/>
          <w:szCs w:val="24"/>
        </w:rPr>
        <w:t>KAJIAN TEORI DAN KERANGKA PEMIKIRAN</w:t>
      </w:r>
    </w:p>
    <w:p>
      <w:pPr>
        <w:pStyle w:val="style0"/>
        <w:spacing w:after="0" w:lineRule="auto" w:line="360"/>
        <w:ind w:right="79"/>
        <w:jc w:val="center"/>
        <w:rPr>
          <w:rFonts w:ascii="Times New Roman" w:cs="Times New Roman" w:hAnsi="Times New Roman"/>
          <w:b/>
          <w:sz w:val="24"/>
          <w:szCs w:val="24"/>
          <w:lang w:val="en-US"/>
        </w:rPr>
      </w:pPr>
    </w:p>
    <w:p>
      <w:pPr>
        <w:pStyle w:val="style179"/>
        <w:spacing w:lineRule="auto" w:line="360"/>
        <w:ind w:left="426" w:firstLine="567"/>
        <w:jc w:val="both"/>
        <w:rPr>
          <w:rFonts w:ascii="Times New Roman" w:cs="Times New Roman" w:hAnsi="Times New Roman"/>
          <w:sz w:val="24"/>
          <w:szCs w:val="24"/>
          <w:lang w:val="en-US"/>
        </w:rPr>
      </w:pPr>
      <w:r>
        <w:rPr>
          <w:rFonts w:ascii="Times New Roman" w:cs="Times New Roman" w:hAnsi="Times New Roman"/>
          <w:sz w:val="24"/>
          <w:szCs w:val="24"/>
          <w:lang w:val="en-US"/>
        </w:rPr>
        <w:t>Dia</w:t>
      </w:r>
      <w:r>
        <w:rPr>
          <w:rFonts w:ascii="Times New Roman" w:cs="Times New Roman" w:hAnsi="Times New Roman"/>
          <w:sz w:val="24"/>
          <w:szCs w:val="24"/>
        </w:rPr>
        <w:t>ntaranya</w:t>
      </w:r>
      <w:r>
        <w:rPr>
          <w:rFonts w:ascii="Times New Roman" w:cs="Times New Roman" w:hAnsi="Times New Roman"/>
          <w:sz w:val="24"/>
          <w:szCs w:val="24"/>
          <w:lang w:val="en-US"/>
        </w:rPr>
        <w:t xml:space="preserve"> k</w:t>
      </w:r>
      <w:r>
        <w:rPr>
          <w:rFonts w:ascii="Times New Roman" w:cs="Times New Roman" w:hAnsi="Times New Roman"/>
          <w:sz w:val="24"/>
          <w:szCs w:val="24"/>
        </w:rPr>
        <w:t xml:space="preserve">eunggulan </w:t>
      </w:r>
      <w:r>
        <w:rPr>
          <w:rFonts w:ascii="Times New Roman" w:cs="Times New Roman" w:hAnsi="Times New Roman"/>
          <w:sz w:val="24"/>
          <w:szCs w:val="24"/>
          <w:lang w:val="en-US"/>
        </w:rPr>
        <w:t>m</w:t>
      </w:r>
      <w:r>
        <w:rPr>
          <w:rFonts w:ascii="Times New Roman" w:cs="Times New Roman" w:hAnsi="Times New Roman"/>
          <w:sz w:val="24"/>
          <w:szCs w:val="24"/>
        </w:rPr>
        <w:t xml:space="preserve">odel </w:t>
      </w:r>
      <w:r>
        <w:rPr>
          <w:rFonts w:ascii="Times New Roman" w:cs="Times New Roman" w:hAnsi="Times New Roman"/>
          <w:sz w:val="24"/>
          <w:szCs w:val="24"/>
          <w:lang w:val="en-US"/>
        </w:rPr>
        <w:t>p</w:t>
      </w:r>
      <w:r>
        <w:rPr>
          <w:rFonts w:ascii="Times New Roman" w:cs="Times New Roman" w:hAnsi="Times New Roman"/>
          <w:sz w:val="24"/>
          <w:szCs w:val="24"/>
        </w:rPr>
        <w:t xml:space="preserve">embelajaran </w:t>
      </w:r>
      <w:r>
        <w:rPr>
          <w:rFonts w:ascii="Times New Roman" w:cs="Times New Roman" w:hAnsi="Times New Roman"/>
          <w:sz w:val="24"/>
          <w:szCs w:val="24"/>
          <w:lang w:val="en-US"/>
        </w:rPr>
        <w:t>i</w:t>
      </w:r>
      <w:r>
        <w:rPr>
          <w:rFonts w:ascii="Times New Roman" w:cs="Times New Roman" w:hAnsi="Times New Roman"/>
          <w:sz w:val="24"/>
          <w:szCs w:val="24"/>
        </w:rPr>
        <w:t>nqu</w:t>
      </w:r>
      <w:r>
        <w:rPr>
          <w:rFonts w:ascii="Times New Roman" w:cs="Times New Roman" w:hAnsi="Times New Roman"/>
          <w:sz w:val="24"/>
          <w:szCs w:val="24"/>
        </w:rPr>
        <w:t xml:space="preserve">iry </w:t>
      </w:r>
      <w:r>
        <w:rPr>
          <w:rFonts w:ascii="Times New Roman" w:cs="Times New Roman" w:hAnsi="Times New Roman"/>
          <w:sz w:val="24"/>
          <w:szCs w:val="24"/>
          <w:lang w:val="en-US"/>
        </w:rPr>
        <w:t>m</w:t>
      </w:r>
      <w:r>
        <w:rPr>
          <w:rFonts w:ascii="Times New Roman" w:cs="Times New Roman" w:hAnsi="Times New Roman"/>
          <w:sz w:val="24"/>
          <w:szCs w:val="24"/>
        </w:rPr>
        <w:t>enurut Roestiyah (</w:t>
      </w:r>
      <w:r>
        <w:rPr>
          <w:rFonts w:ascii="Times New Roman" w:cs="Times New Roman" w:hAnsi="Times New Roman"/>
          <w:sz w:val="24"/>
          <w:szCs w:val="24"/>
          <w:lang w:val="en-US"/>
        </w:rPr>
        <w:t>201</w:t>
      </w:r>
      <w:r>
        <w:rPr>
          <w:rFonts w:ascii="Times New Roman" w:cs="Times New Roman" w:hAnsi="Times New Roman"/>
          <w:sz w:val="24"/>
          <w:szCs w:val="24"/>
        </w:rPr>
        <w:t>1, hlm. 76)</w:t>
      </w:r>
      <w:r>
        <w:rPr>
          <w:rFonts w:ascii="Times New Roman" w:cs="Times New Roman" w:hAnsi="Times New Roman"/>
          <w:sz w:val="24"/>
          <w:szCs w:val="24"/>
          <w:lang w:val="en-US"/>
        </w:rPr>
        <w:t xml:space="preserve"> sebagai berikut :</w:t>
      </w:r>
    </w:p>
    <w:p>
      <w:pPr>
        <w:pStyle w:val="style179"/>
        <w:numPr>
          <w:ilvl w:val="0"/>
          <w:numId w:val="2"/>
        </w:numPr>
        <w:spacing w:lineRule="auto" w:line="360"/>
        <w:ind w:left="1276" w:hanging="567"/>
        <w:jc w:val="both"/>
        <w:rPr>
          <w:rFonts w:ascii="Times New Roman" w:cs="Times New Roman" w:hAnsi="Times New Roman"/>
          <w:sz w:val="24"/>
          <w:szCs w:val="24"/>
        </w:rPr>
      </w:pPr>
      <w:r>
        <w:rPr>
          <w:rFonts w:ascii="Times New Roman" w:cs="Times New Roman" w:hAnsi="Times New Roman"/>
          <w:sz w:val="24"/>
          <w:szCs w:val="24"/>
        </w:rPr>
        <w:t>Model pembelajaran inquiry merupakan strategi pembelajaran yang  menekankan aspek kognitif, afektif, dan psikomotor secara seimbang, sehingga pembelajaran melalui strategi ini dianggap lebih bermakna.</w:t>
      </w:r>
    </w:p>
    <w:p>
      <w:pPr>
        <w:pStyle w:val="style179"/>
        <w:numPr>
          <w:ilvl w:val="0"/>
          <w:numId w:val="2"/>
        </w:numPr>
        <w:spacing w:lineRule="auto" w:line="360"/>
        <w:ind w:left="1276" w:hanging="567"/>
        <w:jc w:val="both"/>
        <w:rPr>
          <w:rFonts w:ascii="Times New Roman" w:cs="Times New Roman" w:hAnsi="Times New Roman"/>
          <w:sz w:val="24"/>
          <w:szCs w:val="24"/>
        </w:rPr>
      </w:pPr>
      <w:r>
        <w:rPr>
          <w:rFonts w:ascii="Times New Roman" w:cs="Times New Roman" w:hAnsi="Times New Roman"/>
          <w:sz w:val="24"/>
          <w:szCs w:val="24"/>
        </w:rPr>
        <w:t>Model pembelajaran inquiry dapat memerikan ruang kepada siswa untuk belajar sesuai dengan gaya belajar mereka.</w:t>
      </w:r>
    </w:p>
    <w:p>
      <w:pPr>
        <w:pStyle w:val="style179"/>
        <w:numPr>
          <w:ilvl w:val="0"/>
          <w:numId w:val="2"/>
        </w:numPr>
        <w:spacing w:lineRule="auto" w:line="360"/>
        <w:ind w:left="1276" w:hanging="567"/>
        <w:jc w:val="both"/>
        <w:rPr>
          <w:rFonts w:ascii="Times New Roman" w:cs="Times New Roman" w:hAnsi="Times New Roman"/>
          <w:sz w:val="24"/>
          <w:szCs w:val="24"/>
        </w:rPr>
      </w:pPr>
      <w:r>
        <w:rPr>
          <w:rFonts w:ascii="Times New Roman" w:cs="Times New Roman" w:hAnsi="Times New Roman"/>
          <w:sz w:val="24"/>
          <w:szCs w:val="24"/>
        </w:rPr>
        <w:t>Model pembelajaran inquiry merupakan strategi yang dianggap sesuai dengan perkembangan psikologi belajar modern yang menganggap elajar adalah proses perubahan tingkah laku berkat adanya pengalaman.</w:t>
      </w:r>
    </w:p>
    <w:p>
      <w:pPr>
        <w:pStyle w:val="style179"/>
        <w:numPr>
          <w:ilvl w:val="0"/>
          <w:numId w:val="2"/>
        </w:numPr>
        <w:spacing w:lineRule="auto" w:line="360"/>
        <w:ind w:left="1276" w:hanging="567"/>
        <w:jc w:val="both"/>
        <w:rPr>
          <w:rFonts w:ascii="Times New Roman" w:cs="Times New Roman" w:hAnsi="Times New Roman"/>
          <w:sz w:val="24"/>
          <w:szCs w:val="24"/>
        </w:rPr>
      </w:pPr>
      <w:r>
        <w:rPr>
          <w:rFonts w:ascii="Times New Roman" w:cs="Times New Roman" w:hAnsi="Times New Roman"/>
          <w:sz w:val="24"/>
          <w:szCs w:val="24"/>
        </w:rPr>
        <w:t>Keuntungan lainnya adalah strategi pembelajaran ini dapat melayani kebutuhan siswa yang memiliki kemampuan di atas rata-rata. Artinya, siswa yang memiliki kemampuan belajar bagus tidak akan terhambat oleh siswa yang lemah dalam belajar.</w:t>
      </w:r>
    </w:p>
    <w:p>
      <w:pPr>
        <w:pStyle w:val="style0"/>
        <w:spacing w:lineRule="auto" w:line="360"/>
        <w:ind w:left="426" w:firstLine="567"/>
        <w:jc w:val="both"/>
        <w:rPr>
          <w:rFonts w:ascii="Times New Roman" w:cs="Times New Roman" w:hAnsi="Times New Roman"/>
          <w:sz w:val="24"/>
          <w:szCs w:val="24"/>
        </w:rPr>
      </w:pPr>
      <w:r>
        <w:rPr>
          <w:rFonts w:ascii="Times New Roman" w:cs="Times New Roman" w:hAnsi="Times New Roman"/>
          <w:sz w:val="24"/>
          <w:szCs w:val="24"/>
          <w:lang w:val="en-US"/>
        </w:rPr>
        <w:t>Sejalan dengan hal di atas,</w:t>
      </w:r>
      <w:r>
        <w:rPr>
          <w:rFonts w:ascii="Times New Roman" w:cs="Times New Roman" w:hAnsi="Times New Roman"/>
          <w:sz w:val="24"/>
          <w:szCs w:val="24"/>
        </w:rPr>
        <w:t xml:space="preserve"> Wina Sanjaya (2010, hlm. 208)</w:t>
      </w:r>
      <w:r>
        <w:rPr>
          <w:rFonts w:ascii="Times New Roman" w:cs="Times New Roman" w:hAnsi="Times New Roman"/>
          <w:sz w:val="24"/>
          <w:szCs w:val="24"/>
          <w:lang w:val="en-US"/>
        </w:rPr>
        <w:t xml:space="preserve"> menjelaskan </w:t>
      </w:r>
      <w:r>
        <w:rPr>
          <w:rFonts w:ascii="Times New Roman" w:cs="Times New Roman" w:hAnsi="Times New Roman"/>
          <w:sz w:val="24"/>
          <w:szCs w:val="24"/>
          <w:lang w:val="en-US"/>
        </w:rPr>
        <w:t>beberapa</w:t>
      </w:r>
      <w:r>
        <w:rPr>
          <w:rFonts w:ascii="Times New Roman" w:cs="Times New Roman" w:hAnsi="Times New Roman"/>
          <w:sz w:val="24"/>
          <w:szCs w:val="24"/>
        </w:rPr>
        <w:t xml:space="preserve"> keunggulan model pembelajaran inquiry</w:t>
      </w:r>
      <w:r>
        <w:rPr>
          <w:rFonts w:ascii="Times New Roman" w:cs="Times New Roman" w:hAnsi="Times New Roman"/>
          <w:sz w:val="24"/>
          <w:szCs w:val="24"/>
          <w:lang w:val="en-US"/>
        </w:rPr>
        <w:t>, yaitu</w:t>
      </w:r>
      <w:r>
        <w:rPr>
          <w:rFonts w:ascii="Times New Roman" w:cs="Times New Roman" w:hAnsi="Times New Roman"/>
          <w:sz w:val="24"/>
          <w:szCs w:val="24"/>
        </w:rPr>
        <w:t xml:space="preserve"> sebagai berikut:</w:t>
      </w:r>
    </w:p>
    <w:p>
      <w:pPr>
        <w:pStyle w:val="style179"/>
        <w:numPr>
          <w:ilvl w:val="4"/>
          <w:numId w:val="1"/>
        </w:numPr>
        <w:spacing w:lineRule="auto" w:line="360"/>
        <w:ind w:left="1134" w:hanging="425"/>
        <w:jc w:val="both"/>
        <w:rPr>
          <w:rFonts w:ascii="Times New Roman" w:cs="Times New Roman" w:hAnsi="Times New Roman"/>
          <w:sz w:val="24"/>
          <w:szCs w:val="24"/>
        </w:rPr>
      </w:pPr>
      <w:r>
        <w:rPr>
          <w:rFonts w:ascii="Times New Roman" w:cs="Times New Roman" w:hAnsi="Times New Roman"/>
          <w:sz w:val="24"/>
          <w:szCs w:val="24"/>
        </w:rPr>
        <w:t>Model pembelajaran inquiry dapat memberikan ruang kepada siswa untuk belajar sesuai dengan gayaa belajara mereka.</w:t>
      </w:r>
    </w:p>
    <w:p>
      <w:pPr>
        <w:pStyle w:val="style179"/>
        <w:numPr>
          <w:ilvl w:val="4"/>
          <w:numId w:val="1"/>
        </w:numPr>
        <w:spacing w:lineRule="auto" w:line="360"/>
        <w:ind w:left="1134" w:hanging="425"/>
        <w:jc w:val="both"/>
        <w:rPr>
          <w:rFonts w:ascii="Times New Roman" w:cs="Times New Roman" w:hAnsi="Times New Roman"/>
          <w:sz w:val="24"/>
          <w:szCs w:val="24"/>
        </w:rPr>
      </w:pPr>
      <w:r>
        <w:rPr>
          <w:rFonts w:ascii="Times New Roman" w:cs="Times New Roman" w:hAnsi="Times New Roman"/>
          <w:sz w:val="24"/>
          <w:szCs w:val="24"/>
        </w:rPr>
        <w:t>Model pembelajaran inquiry merupakan strategi yang dianggap sesuai dengan perkembangan psikologi belajar modern yang menganggap belajar adalah proses perubahan tingkah laku berkat adanya pengalaman.</w:t>
      </w:r>
    </w:p>
    <w:p>
      <w:pPr>
        <w:pStyle w:val="style179"/>
        <w:numPr>
          <w:ilvl w:val="4"/>
          <w:numId w:val="1"/>
        </w:numPr>
        <w:spacing w:lineRule="auto" w:line="360"/>
        <w:ind w:left="1134" w:hanging="425"/>
        <w:jc w:val="both"/>
        <w:rPr>
          <w:rFonts w:ascii="Times New Roman" w:cs="Times New Roman" w:hAnsi="Times New Roman"/>
          <w:sz w:val="24"/>
          <w:szCs w:val="24"/>
        </w:rPr>
      </w:pPr>
      <w:r>
        <w:rPr>
          <w:rFonts w:ascii="Times New Roman" w:cs="Times New Roman" w:hAnsi="Times New Roman"/>
          <w:sz w:val="24"/>
          <w:szCs w:val="24"/>
        </w:rPr>
        <w:t>Keuntungan lain adalah strategi pembelajaran ini dapat melayani kebutuhan siswa yang memiliki kemampuan di atas rata</w:t>
      </w:r>
      <w:r>
        <w:rPr>
          <w:rFonts w:ascii="Times New Roman" w:cs="Times New Roman" w:eastAsia="Times New Roman" w:hAnsi="Times New Roman"/>
          <w:sz w:val="24"/>
          <w:szCs w:val="24"/>
          <w:lang w:eastAsia="id-ID"/>
        </w:rPr>
        <w:t>-rata. Artinya, siswa yang memiliki kemampuan belajar bagus tidak akan terhambat oleh siswa yang lemah dalam belajar.</w:t>
      </w:r>
    </w:p>
    <w:p>
      <w:pPr>
        <w:pStyle w:val="style0"/>
        <w:spacing w:lineRule="auto" w:line="360"/>
        <w:ind w:left="720" w:firstLine="414"/>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Sedangkan keunggulan model pembelajaran inquiry menurut </w:t>
      </w:r>
      <w:r>
        <w:rPr>
          <w:rFonts w:ascii="Times New Roman" w:cs="Times New Roman" w:hAnsi="Times New Roman"/>
          <w:sz w:val="24"/>
          <w:szCs w:val="24"/>
        </w:rPr>
        <w:t>Suryosubroto (20</w:t>
      </w:r>
      <w:r>
        <w:rPr>
          <w:rFonts w:ascii="Times New Roman" w:cs="Times New Roman" w:hAnsi="Times New Roman"/>
          <w:sz w:val="24"/>
          <w:szCs w:val="24"/>
          <w:lang w:val="en-US"/>
        </w:rPr>
        <w:t>10</w:t>
      </w:r>
      <w:r>
        <w:rPr>
          <w:rFonts w:ascii="Times New Roman" w:cs="Times New Roman" w:hAnsi="Times New Roman"/>
          <w:sz w:val="24"/>
          <w:szCs w:val="24"/>
        </w:rPr>
        <w:t xml:space="preserve">, hlm.185) mengemukakan </w:t>
      </w:r>
      <w:r>
        <w:rPr>
          <w:rFonts w:ascii="Times New Roman" w:cs="Times New Roman" w:hAnsi="Times New Roman"/>
          <w:sz w:val="24"/>
          <w:szCs w:val="24"/>
        </w:rPr>
        <w:t>bahwa</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1) </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Membantu peserta didik mengembangkan atau memperbanyak persediaan </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2) </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Pengetahuan yang diperoleh bersifat sangat kukuh dalam arti pendalaman. </w:t>
      </w:r>
    </w:p>
    <w:p>
      <w:pPr>
        <w:pStyle w:val="style0"/>
        <w:spacing w:lineRule="auto" w:line="360"/>
        <w:ind w:firstLine="426"/>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3) </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Membangkitkan gairah belajar pada peserta didik. </w:t>
      </w:r>
    </w:p>
    <w:p>
      <w:pPr>
        <w:pStyle w:val="style0"/>
        <w:spacing w:lineRule="auto" w:line="360"/>
        <w:ind w:firstLine="426"/>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4) </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Memberi kesempatan pada peserta didik untuk bergerak maju </w:t>
      </w:r>
    </w:p>
    <w:p>
      <w:pPr>
        <w:pStyle w:val="style0"/>
        <w:spacing w:lineRule="auto" w:line="360"/>
        <w:ind w:firstLine="426"/>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 5) </w:t>
      </w:r>
      <w:r>
        <w:rPr>
          <w:rFonts w:ascii="Times New Roman" w:cs="Times New Roman" w:hAnsi="Times New Roman"/>
          <w:sz w:val="24"/>
          <w:szCs w:val="24"/>
          <w:lang w:val="en-US"/>
        </w:rPr>
        <w:t xml:space="preserve">  </w:t>
      </w:r>
      <w:r>
        <w:rPr>
          <w:rFonts w:ascii="Times New Roman" w:cs="Times New Roman" w:hAnsi="Times New Roman"/>
          <w:sz w:val="24"/>
          <w:szCs w:val="24"/>
        </w:rPr>
        <w:t>Menyebabkan peserta didik mengarahkan sendiri cara belajarnya</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 6) </w:t>
      </w:r>
      <w:r>
        <w:rPr>
          <w:rFonts w:ascii="Times New Roman" w:cs="Times New Roman" w:hAnsi="Times New Roman"/>
          <w:sz w:val="24"/>
          <w:szCs w:val="24"/>
          <w:lang w:val="en-US"/>
        </w:rPr>
        <w:t xml:space="preserve"> </w:t>
      </w:r>
      <w:r>
        <w:rPr>
          <w:rFonts w:ascii="Times New Roman" w:cs="Times New Roman" w:hAnsi="Times New Roman"/>
          <w:sz w:val="24"/>
          <w:szCs w:val="24"/>
        </w:rPr>
        <w:t>Membantu memperkuat pribadi peserta didik dengan bertambahnya kepercayaan diri</w:t>
      </w:r>
      <w:r>
        <w:rPr>
          <w:rFonts w:ascii="Times New Roman" w:cs="Times New Roman" w:hAnsi="Times New Roman"/>
          <w:sz w:val="24"/>
          <w:szCs w:val="24"/>
          <w:lang w:val="en-US"/>
        </w:rPr>
        <w:t>.</w:t>
      </w:r>
      <w:r>
        <w:rPr>
          <w:rFonts w:ascii="Times New Roman" w:cs="Times New Roman" w:hAnsi="Times New Roman"/>
          <w:sz w:val="24"/>
          <w:szCs w:val="24"/>
        </w:rPr>
        <w:t xml:space="preserve"> </w:t>
      </w:r>
    </w:p>
    <w:p>
      <w:pPr>
        <w:pStyle w:val="style0"/>
        <w:spacing w:lineRule="auto" w:line="360"/>
        <w:ind w:left="720" w:firstLine="720"/>
        <w:jc w:val="both"/>
        <w:rPr>
          <w:rFonts w:ascii="Times New Roman" w:cs="Times New Roman" w:hAnsi="Times New Roman"/>
          <w:sz w:val="24"/>
          <w:szCs w:val="24"/>
          <w:lang w:val="en-US"/>
        </w:rPr>
      </w:pPr>
      <w:r>
        <w:rPr>
          <w:rFonts w:ascii="Times New Roman" w:cs="Times New Roman" w:hAnsi="Times New Roman"/>
          <w:sz w:val="24"/>
          <w:szCs w:val="24"/>
        </w:rPr>
        <w:t>Sedangkan menurut Hamruni (2012,</w:t>
      </w:r>
      <w:r>
        <w:rPr>
          <w:rFonts w:ascii="Times New Roman" w:cs="Times New Roman" w:hAnsi="Times New Roman"/>
          <w:sz w:val="24"/>
          <w:szCs w:val="24"/>
          <w:lang w:val="en-US"/>
        </w:rPr>
        <w:t xml:space="preserve"> </w:t>
      </w:r>
      <w:r>
        <w:rPr>
          <w:rFonts w:ascii="Times New Roman" w:cs="Times New Roman" w:hAnsi="Times New Roman"/>
          <w:sz w:val="24"/>
          <w:szCs w:val="24"/>
        </w:rPr>
        <w:t>hlm.</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100) </w:t>
      </w:r>
      <w:r>
        <w:rPr>
          <w:rFonts w:ascii="Times New Roman" w:cs="Times New Roman" w:hAnsi="Times New Roman"/>
          <w:sz w:val="24"/>
          <w:szCs w:val="24"/>
          <w:lang w:val="en-US"/>
        </w:rPr>
        <w:t xml:space="preserve">model pembelajaran </w:t>
      </w:r>
      <w:r>
        <w:rPr>
          <w:rFonts w:ascii="Times New Roman" w:cs="Times New Roman" w:hAnsi="Times New Roman"/>
          <w:sz w:val="24"/>
          <w:szCs w:val="24"/>
        </w:rPr>
        <w:t>in</w:t>
      </w:r>
      <w:r>
        <w:rPr>
          <w:rFonts w:ascii="Times New Roman" w:cs="Times New Roman" w:hAnsi="Times New Roman"/>
          <w:sz w:val="24"/>
          <w:szCs w:val="24"/>
          <w:lang w:val="en-US"/>
        </w:rPr>
        <w:t>q</w:t>
      </w:r>
      <w:r>
        <w:rPr>
          <w:rFonts w:ascii="Times New Roman" w:cs="Times New Roman" w:hAnsi="Times New Roman"/>
          <w:sz w:val="24"/>
          <w:szCs w:val="24"/>
        </w:rPr>
        <w:t>uir</w:t>
      </w:r>
      <w:r>
        <w:rPr>
          <w:rFonts w:ascii="Times New Roman" w:cs="Times New Roman" w:hAnsi="Times New Roman"/>
          <w:sz w:val="24"/>
          <w:szCs w:val="24"/>
          <w:lang w:val="en-US"/>
        </w:rPr>
        <w:t>y memiliki keunggulan</w:t>
      </w:r>
      <w:r>
        <w:rPr>
          <w:rFonts w:ascii="Times New Roman" w:cs="Times New Roman" w:hAnsi="Times New Roman"/>
          <w:sz w:val="24"/>
          <w:szCs w:val="24"/>
        </w:rPr>
        <w:t xml:space="preserve">, yaitu : </w:t>
      </w:r>
    </w:p>
    <w:p>
      <w:pPr>
        <w:pStyle w:val="style0"/>
        <w:spacing w:lineRule="auto" w:line="360"/>
        <w:ind w:left="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w:t>
      </w:r>
      <w:r>
        <w:rPr>
          <w:rFonts w:ascii="Times New Roman" w:cs="Times New Roman" w:hAnsi="Times New Roman"/>
          <w:sz w:val="24"/>
          <w:szCs w:val="24"/>
        </w:rPr>
        <w:t xml:space="preserve">1) Menekankan kepada pengembangan aspek kognitif, afektif dan psikomotor secara </w:t>
      </w:r>
      <w:r>
        <w:rPr>
          <w:rFonts w:ascii="Times New Roman" w:cs="Times New Roman" w:hAnsi="Times New Roman"/>
          <w:sz w:val="24"/>
          <w:szCs w:val="24"/>
          <w:lang w:val="en-US"/>
        </w:rPr>
        <w:t xml:space="preserve">  </w:t>
      </w:r>
      <w:r>
        <w:rPr>
          <w:rFonts w:ascii="Times New Roman" w:cs="Times New Roman" w:hAnsi="Times New Roman"/>
          <w:sz w:val="24"/>
          <w:szCs w:val="24"/>
        </w:rPr>
        <w:t>seimbang, sehingga pengajaran melalui strategi ini lebih bermakna.</w:t>
      </w:r>
    </w:p>
    <w:p>
      <w:pPr>
        <w:pStyle w:val="style0"/>
        <w:spacing w:lineRule="auto" w:line="360"/>
        <w:ind w:left="780"/>
        <w:jc w:val="both"/>
        <w:rPr>
          <w:rFonts w:ascii="Times New Roman" w:cs="Times New Roman" w:hAnsi="Times New Roman"/>
          <w:sz w:val="24"/>
          <w:szCs w:val="24"/>
          <w:lang w:val="en-US"/>
        </w:rPr>
      </w:pPr>
      <w:r>
        <w:rPr>
          <w:rFonts w:ascii="Times New Roman" w:cs="Times New Roman" w:hAnsi="Times New Roman"/>
          <w:sz w:val="24"/>
          <w:szCs w:val="24"/>
        </w:rPr>
        <w:t>2) Memberikan kesempatan kepada siswa untukk belajar sesuai dengan gaya belajarnya. 3) Sesuai dengan perkembangan psikologis belajar modern yang menganggap belajar adalah proses perubahan tingkah laku lewat pengalaman.</w:t>
      </w:r>
    </w:p>
    <w:p>
      <w:pPr>
        <w:pStyle w:val="style0"/>
        <w:spacing w:lineRule="auto" w:line="360"/>
        <w:ind w:left="840"/>
        <w:jc w:val="both"/>
        <w:rPr>
          <w:rFonts w:ascii="Times New Roman" w:cs="Times New Roman" w:hAnsi="Times New Roman"/>
          <w:sz w:val="24"/>
          <w:szCs w:val="24"/>
          <w:lang w:val="en-US"/>
        </w:rPr>
      </w:pPr>
      <w:r>
        <w:rPr>
          <w:rFonts w:ascii="Times New Roman" w:cs="Times New Roman" w:hAnsi="Times New Roman"/>
          <w:sz w:val="24"/>
          <w:szCs w:val="24"/>
        </w:rPr>
        <w:t>4)</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Mampu melayani kebutuhan siswa yang memilki kemampuan di atas rata-rata, </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sehingga siswa yang memiliki kemampuan belajar bagus tidak akan terhambat oleh siswa yang lemah dalam belajar. </w:t>
      </w:r>
    </w:p>
    <w:p>
      <w:pPr>
        <w:pStyle w:val="style0"/>
        <w:shd w:val="clear" w:color="auto" w:fill="ffffff"/>
        <w:spacing w:after="0" w:lineRule="auto" w:line="360"/>
        <w:ind w:left="720" w:firstLine="720"/>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Model pembelajaran </w:t>
      </w:r>
      <w:r>
        <w:rPr>
          <w:rFonts w:ascii="Times New Roman" w:cs="Times New Roman" w:eastAsia="Times New Roman" w:hAnsi="Times New Roman"/>
          <w:i/>
          <w:iCs/>
          <w:sz w:val="24"/>
          <w:szCs w:val="24"/>
          <w:lang w:val="en-US"/>
        </w:rPr>
        <w:t>inquiry</w:t>
      </w:r>
      <w:r>
        <w:rPr>
          <w:rFonts w:ascii="Times New Roman" w:cs="Times New Roman" w:eastAsia="Times New Roman" w:hAnsi="Times New Roman"/>
          <w:sz w:val="24"/>
          <w:szCs w:val="24"/>
          <w:lang w:val="en-US"/>
        </w:rPr>
        <w:t> merupakan model pembelajaran yang banyak di anjurkan dan digunakan di sekolah khususnya seko</w:t>
      </w:r>
      <w:r>
        <w:rPr>
          <w:rFonts w:ascii="Times New Roman" w:cs="Times New Roman" w:eastAsia="Times New Roman" w:hAnsi="Times New Roman"/>
          <w:sz w:val="24"/>
          <w:szCs w:val="24"/>
          <w:lang w:val="en-US"/>
        </w:rPr>
        <w:t>lah dasar.</w:t>
      </w:r>
      <w:r>
        <w:rPr>
          <w:rFonts w:ascii="Times New Roman" w:cs="Times New Roman" w:eastAsia="Times New Roman" w:hAnsi="Times New Roman"/>
          <w:sz w:val="24"/>
          <w:szCs w:val="24"/>
          <w:lang w:val="en-US"/>
        </w:rPr>
        <w:t xml:space="preserve"> Menurut sanjaya (2010</w:t>
      </w:r>
      <w:r>
        <w:rPr>
          <w:rFonts w:ascii="Times New Roman" w:cs="Times New Roman" w:eastAsia="Times New Roman" w:hAnsi="Times New Roman"/>
          <w:sz w:val="24"/>
          <w:szCs w:val="24"/>
          <w:lang w:val="en-US"/>
        </w:rPr>
        <w:t xml:space="preserve">) ada beberapa keunggulan dari model pembelajaran ini diantaranya </w:t>
      </w:r>
      <w:r>
        <w:rPr>
          <w:rFonts w:ascii="Times New Roman" w:cs="Times New Roman" w:eastAsia="Times New Roman" w:hAnsi="Times New Roman"/>
          <w:sz w:val="24"/>
          <w:szCs w:val="24"/>
          <w:lang w:val="en-US"/>
        </w:rPr>
        <w:t>adalah</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lang w:val="en-US"/>
        </w:rPr>
        <w:t>:</w:t>
      </w:r>
    </w:p>
    <w:p>
      <w:pPr>
        <w:pStyle w:val="style0"/>
        <w:shd w:val="clear" w:color="auto" w:fill="ffffff"/>
        <w:spacing w:after="0" w:lineRule="auto" w:line="360"/>
        <w:ind w:left="720"/>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1</w:t>
      </w:r>
      <w:r>
        <w:rPr>
          <w:rFonts w:ascii="Times New Roman" w:cs="Times New Roman" w:eastAsia="Times New Roman" w:hAnsi="Times New Roman"/>
          <w:sz w:val="24"/>
          <w:szCs w:val="24"/>
          <w:lang w:val="en-US"/>
        </w:rPr>
        <w:t>)    Model pembelajaran </w:t>
      </w:r>
      <w:r>
        <w:rPr>
          <w:rFonts w:ascii="Times New Roman" w:cs="Times New Roman" w:eastAsia="Times New Roman" w:hAnsi="Times New Roman"/>
          <w:i/>
          <w:iCs/>
          <w:sz w:val="24"/>
          <w:szCs w:val="24"/>
          <w:lang w:val="en-US"/>
        </w:rPr>
        <w:t>inquiry </w:t>
      </w:r>
      <w:r>
        <w:rPr>
          <w:rFonts w:ascii="Times New Roman" w:cs="Times New Roman" w:eastAsia="Times New Roman" w:hAnsi="Times New Roman"/>
          <w:sz w:val="24"/>
          <w:szCs w:val="24"/>
          <w:lang w:val="en-US"/>
        </w:rPr>
        <w:t>merupakan model pembelajaran yang menekankan kepada pengembangan aspek kognitif, afektif, dan psikomotor secara seimbang sehingga pembelajaran melalui model ini dianggap lebih bermakna.</w:t>
      </w:r>
    </w:p>
    <w:p>
      <w:pPr>
        <w:pStyle w:val="style0"/>
        <w:shd w:val="clear" w:color="auto" w:fill="ffffff"/>
        <w:spacing w:after="0" w:lineRule="auto" w:line="360"/>
        <w:ind w:left="720"/>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2</w:t>
      </w:r>
      <w:r>
        <w:rPr>
          <w:rFonts w:ascii="Times New Roman" w:cs="Times New Roman" w:eastAsia="Times New Roman" w:hAnsi="Times New Roman"/>
          <w:sz w:val="24"/>
          <w:szCs w:val="24"/>
          <w:lang w:val="en-US"/>
        </w:rPr>
        <w:t>)   Model pembelajaran </w:t>
      </w:r>
      <w:r>
        <w:rPr>
          <w:rFonts w:ascii="Times New Roman" w:cs="Times New Roman" w:eastAsia="Times New Roman" w:hAnsi="Times New Roman"/>
          <w:i/>
          <w:iCs/>
          <w:sz w:val="24"/>
          <w:szCs w:val="24"/>
          <w:lang w:val="en-US"/>
        </w:rPr>
        <w:t>inquiry</w:t>
      </w:r>
      <w:r>
        <w:rPr>
          <w:rFonts w:ascii="Times New Roman" w:cs="Times New Roman" w:eastAsia="Times New Roman" w:hAnsi="Times New Roman"/>
          <w:sz w:val="24"/>
          <w:szCs w:val="24"/>
          <w:lang w:val="en-US"/>
        </w:rPr>
        <w:t xml:space="preserve"> dapat memberikan ruang kepada siswa untuk belajar sesuai dengan </w:t>
      </w:r>
      <w:r>
        <w:rPr>
          <w:rFonts w:ascii="Times New Roman" w:cs="Times New Roman" w:eastAsia="Times New Roman" w:hAnsi="Times New Roman"/>
          <w:sz w:val="24"/>
          <w:szCs w:val="24"/>
          <w:lang w:val="en-US"/>
        </w:rPr>
        <w:t>gaya</w:t>
      </w:r>
      <w:r>
        <w:rPr>
          <w:rFonts w:ascii="Times New Roman" w:cs="Times New Roman" w:eastAsia="Times New Roman" w:hAnsi="Times New Roman"/>
          <w:sz w:val="24"/>
          <w:szCs w:val="24"/>
          <w:lang w:val="en-US"/>
        </w:rPr>
        <w:t xml:space="preserve"> belajar mereka.</w:t>
      </w:r>
    </w:p>
    <w:p>
      <w:pPr>
        <w:pStyle w:val="style0"/>
        <w:shd w:val="clear" w:color="auto" w:fill="ffffff"/>
        <w:spacing w:after="0" w:lineRule="auto" w:line="360"/>
        <w:ind w:left="720"/>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3</w:t>
      </w:r>
      <w:r>
        <w:rPr>
          <w:rFonts w:ascii="Times New Roman" w:cs="Times New Roman" w:eastAsia="Times New Roman" w:hAnsi="Times New Roman"/>
          <w:sz w:val="24"/>
          <w:szCs w:val="24"/>
          <w:lang w:val="en-US"/>
        </w:rPr>
        <w:t>)</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lang w:val="en-US"/>
        </w:rPr>
        <w:t> Model pembelajaran </w:t>
      </w:r>
      <w:r>
        <w:rPr>
          <w:rFonts w:ascii="Times New Roman" w:cs="Times New Roman" w:eastAsia="Times New Roman" w:hAnsi="Times New Roman"/>
          <w:i/>
          <w:iCs/>
          <w:sz w:val="24"/>
          <w:szCs w:val="24"/>
          <w:lang w:val="en-US"/>
        </w:rPr>
        <w:t>inquiry </w:t>
      </w:r>
      <w:r>
        <w:rPr>
          <w:rFonts w:ascii="Times New Roman" w:cs="Times New Roman" w:eastAsia="Times New Roman" w:hAnsi="Times New Roman"/>
          <w:sz w:val="24"/>
          <w:szCs w:val="24"/>
          <w:lang w:val="en-US"/>
        </w:rPr>
        <w:t>merupakan model pembelajaran yang dianggap sesuai dengan perkembangan psikologi moderen yang mengagap belajar adalah proses perubahan tingkah laku berkat adanya pengalaman.</w:t>
      </w:r>
    </w:p>
    <w:p>
      <w:pPr>
        <w:pStyle w:val="style0"/>
        <w:shd w:val="clear" w:color="auto" w:fill="ffffff"/>
        <w:spacing w:after="0" w:lineRule="auto" w:line="360"/>
        <w:ind w:left="720"/>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4</w:t>
      </w:r>
      <w:r>
        <w:rPr>
          <w:rFonts w:ascii="Times New Roman" w:cs="Times New Roman" w:eastAsia="Times New Roman" w:hAnsi="Times New Roman"/>
          <w:sz w:val="24"/>
          <w:szCs w:val="24"/>
          <w:lang w:val="en-US"/>
        </w:rPr>
        <w:t xml:space="preserve">)   Dapat melayani kebutuhan siswa yang memiliki kemampuan diatas rata-rata, artinya siswa yang memiliki kemampuan belajar bagus tidak </w:t>
      </w:r>
      <w:r>
        <w:rPr>
          <w:rFonts w:ascii="Times New Roman" w:cs="Times New Roman" w:eastAsia="Times New Roman" w:hAnsi="Times New Roman"/>
          <w:sz w:val="24"/>
          <w:szCs w:val="24"/>
          <w:lang w:val="en-US"/>
        </w:rPr>
        <w:t>akan</w:t>
      </w:r>
      <w:r>
        <w:rPr>
          <w:rFonts w:ascii="Times New Roman" w:cs="Times New Roman" w:eastAsia="Times New Roman" w:hAnsi="Times New Roman"/>
          <w:sz w:val="24"/>
          <w:szCs w:val="24"/>
          <w:lang w:val="en-US"/>
        </w:rPr>
        <w:t xml:space="preserve"> terhambat oleh siswa yang lemah dalam belajar.</w:t>
      </w:r>
    </w:p>
    <w:p>
      <w:pPr>
        <w:pStyle w:val="style179"/>
        <w:spacing w:lineRule="auto" w:line="360"/>
        <w:ind w:left="426" w:firstLine="567"/>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eastAsia="id-ID"/>
        </w:rPr>
        <w:t xml:space="preserve">Berdasarkan beberapa pengertian keunggulan model pembelajaran inquiry di atas, </w:t>
      </w:r>
      <w:r>
        <w:rPr>
          <w:rFonts w:ascii="Times New Roman" w:cs="Times New Roman" w:eastAsia="Times New Roman" w:hAnsi="Times New Roman"/>
          <w:sz w:val="24"/>
          <w:szCs w:val="24"/>
          <w:lang w:eastAsia="id-ID"/>
        </w:rPr>
        <w:t>dapat disimpulkan bahwa keunggulan mode</w:t>
      </w:r>
      <w:r>
        <w:rPr>
          <w:rFonts w:ascii="Times New Roman" w:cs="Times New Roman" w:eastAsia="Times New Roman" w:hAnsi="Times New Roman"/>
          <w:sz w:val="24"/>
          <w:szCs w:val="24"/>
          <w:lang w:eastAsia="id-ID"/>
        </w:rPr>
        <w:t xml:space="preserve">l pembelajaran inquiry </w:t>
      </w:r>
      <w:r>
        <w:rPr>
          <w:rFonts w:ascii="Times New Roman" w:cs="Times New Roman" w:eastAsia="Times New Roman" w:hAnsi="Times New Roman"/>
          <w:sz w:val="24"/>
          <w:szCs w:val="24"/>
          <w:lang w:val="en-US" w:eastAsia="id-ID"/>
        </w:rPr>
        <w:t>yaitu :</w:t>
      </w:r>
    </w:p>
    <w:p>
      <w:pPr>
        <w:pStyle w:val="style179"/>
        <w:numPr>
          <w:ilvl w:val="0"/>
          <w:numId w:val="11"/>
        </w:numPr>
        <w:spacing w:lineRule="auto" w:line="360"/>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M</w:t>
      </w:r>
      <w:r>
        <w:rPr>
          <w:rFonts w:ascii="Times New Roman" w:cs="Times New Roman" w:eastAsia="Times New Roman" w:hAnsi="Times New Roman"/>
          <w:sz w:val="24"/>
          <w:szCs w:val="24"/>
          <w:lang w:eastAsia="id-ID"/>
        </w:rPr>
        <w:t>odel</w:t>
      </w:r>
      <w:r>
        <w:rPr>
          <w:rFonts w:ascii="Times New Roman" w:cs="Times New Roman" w:eastAsia="Times New Roman" w:hAnsi="Times New Roman"/>
          <w:sz w:val="24"/>
          <w:szCs w:val="24"/>
          <w:lang w:val="en-US" w:eastAsia="id-ID"/>
        </w:rPr>
        <w:t xml:space="preserve"> pembelajaran inquiry merupakan model</w:t>
      </w: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sz w:val="24"/>
          <w:szCs w:val="24"/>
          <w:lang w:eastAsia="id-ID"/>
        </w:rPr>
        <w:t>yang paling tepat untuk peserta</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didik, karena dalam model pembelajaran inquiry ini peserta didik dapat berpikir secara kritis untuk memecahkan soal sendiri. Sehingga dapat terlatih dan bisa membuat ide sendiri.</w:t>
      </w:r>
    </w:p>
    <w:p>
      <w:pPr>
        <w:pStyle w:val="style179"/>
        <w:numPr>
          <w:ilvl w:val="0"/>
          <w:numId w:val="11"/>
        </w:numPr>
        <w:shd w:val="clear" w:color="auto" w:fill="ffffff"/>
        <w:spacing w:after="0" w:lineRule="auto" w:line="360"/>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 Model pembelajaran </w:t>
      </w:r>
      <w:r>
        <w:rPr>
          <w:rFonts w:ascii="Times New Roman" w:cs="Times New Roman" w:eastAsia="Times New Roman" w:hAnsi="Times New Roman"/>
          <w:i/>
          <w:iCs/>
          <w:sz w:val="24"/>
          <w:szCs w:val="24"/>
          <w:lang w:val="en-US"/>
        </w:rPr>
        <w:t>inquiry </w:t>
      </w:r>
      <w:r>
        <w:rPr>
          <w:rFonts w:ascii="Times New Roman" w:cs="Times New Roman" w:eastAsia="Times New Roman" w:hAnsi="Times New Roman"/>
          <w:sz w:val="24"/>
          <w:szCs w:val="24"/>
          <w:lang w:val="en-US"/>
        </w:rPr>
        <w:t>merupakan model pembelajaran yang menekankan kepada pengembangan aspek kognitif, afektif, dan psikomotor secara seimbang sehingga pembelajaran melalui model ini dianggap lebih bermakna.</w:t>
      </w:r>
    </w:p>
    <w:p>
      <w:pPr>
        <w:pStyle w:val="style179"/>
        <w:numPr>
          <w:ilvl w:val="0"/>
          <w:numId w:val="11"/>
        </w:numPr>
        <w:shd w:val="clear" w:color="auto" w:fill="ffffff"/>
        <w:spacing w:after="0" w:lineRule="auto" w:line="360"/>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Model pembelajaran inquiry dianggap sebagai model yang sesuai dengan perkembangan psiko</w:t>
      </w:r>
      <w:r>
        <w:rPr>
          <w:rFonts w:ascii="Times New Roman" w:cs="Times New Roman" w:eastAsia="Times New Roman" w:hAnsi="Times New Roman"/>
          <w:sz w:val="24"/>
          <w:szCs w:val="24"/>
          <w:lang w:val="en-US"/>
        </w:rPr>
        <w:t>logi modern yang menganggap bahwa belajar adalah proses tingkah laku berdasarkan adanya pengalaman.</w:t>
      </w:r>
    </w:p>
    <w:p>
      <w:pPr>
        <w:pStyle w:val="style179"/>
        <w:numPr>
          <w:ilvl w:val="0"/>
          <w:numId w:val="11"/>
        </w:numPr>
        <w:shd w:val="clear" w:color="auto" w:fill="ffffff"/>
        <w:spacing w:after="0" w:lineRule="auto" w:line="360"/>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 xml:space="preserve">Dengan menggunakan model pembelajaran inquiry siswa dapat belajar dengan </w:t>
      </w:r>
      <w:r>
        <w:rPr>
          <w:rFonts w:ascii="Times New Roman" w:cs="Times New Roman" w:eastAsia="Times New Roman" w:hAnsi="Times New Roman"/>
          <w:sz w:val="24"/>
          <w:szCs w:val="24"/>
          <w:lang w:val="en-US"/>
        </w:rPr>
        <w:t>cara</w:t>
      </w:r>
      <w:r>
        <w:rPr>
          <w:rFonts w:ascii="Times New Roman" w:cs="Times New Roman" w:eastAsia="Times New Roman" w:hAnsi="Times New Roman"/>
          <w:sz w:val="24"/>
          <w:szCs w:val="24"/>
          <w:lang w:val="en-US"/>
        </w:rPr>
        <w:t xml:space="preserve"> belajar siswanya sendiri bahkan siswa lebih aktif dalam belajar dan dapat menyelesaikan masalah dengan baik, sehingga tujuan belajar sesuai dengan yang diharapkan.</w:t>
      </w:r>
    </w:p>
    <w:p>
      <w:pPr>
        <w:pStyle w:val="style179"/>
        <w:spacing w:lineRule="auto" w:line="360"/>
        <w:ind w:left="426" w:firstLine="567"/>
        <w:jc w:val="both"/>
        <w:rPr>
          <w:rFonts w:ascii="Times New Roman" w:cs="Times New Roman" w:eastAsia="Times New Roman" w:hAnsi="Times New Roman"/>
          <w:sz w:val="24"/>
          <w:szCs w:val="24"/>
          <w:lang w:val="en-US" w:eastAsia="id-ID"/>
        </w:rPr>
      </w:pPr>
    </w:p>
    <w:p>
      <w:pPr>
        <w:pStyle w:val="style179"/>
        <w:numPr>
          <w:ilvl w:val="3"/>
          <w:numId w:val="1"/>
        </w:numPr>
        <w:spacing w:lineRule="auto" w:line="360"/>
        <w:ind w:left="851" w:hanging="425"/>
        <w:jc w:val="both"/>
        <w:rPr>
          <w:rFonts w:ascii="Times New Roman" w:cs="Times New Roman" w:hAnsi="Times New Roman"/>
          <w:b/>
          <w:sz w:val="24"/>
          <w:szCs w:val="24"/>
        </w:rPr>
      </w:pPr>
      <w:r>
        <w:rPr>
          <w:rFonts w:ascii="Times New Roman" w:cs="Times New Roman" w:hAnsi="Times New Roman"/>
          <w:b/>
          <w:sz w:val="24"/>
          <w:szCs w:val="24"/>
        </w:rPr>
        <w:t>Kelemahan Model Pembelajaran Inquiry</w:t>
      </w:r>
    </w:p>
    <w:p>
      <w:pPr>
        <w:pStyle w:val="style179"/>
        <w:spacing w:lineRule="auto" w:line="360"/>
        <w:ind w:left="426" w:firstLine="567"/>
        <w:jc w:val="both"/>
        <w:rPr>
          <w:rFonts w:ascii="Times New Roman" w:cs="Times New Roman" w:hAnsi="Times New Roman"/>
          <w:sz w:val="24"/>
          <w:szCs w:val="24"/>
        </w:rPr>
      </w:pPr>
      <w:r>
        <w:rPr>
          <w:rFonts w:ascii="Times New Roman" w:cs="Times New Roman" w:hAnsi="Times New Roman"/>
          <w:sz w:val="24"/>
          <w:szCs w:val="24"/>
        </w:rPr>
        <w:t>Di samping memiliki keunggulan, model pembelajaran inquiry juga m</w:t>
      </w:r>
      <w:r>
        <w:rPr>
          <w:rFonts w:ascii="Times New Roman" w:cs="Times New Roman" w:hAnsi="Times New Roman"/>
          <w:sz w:val="24"/>
          <w:szCs w:val="24"/>
        </w:rPr>
        <w:t xml:space="preserve">empunyai kelemahan, </w:t>
      </w:r>
      <w:r>
        <w:rPr>
          <w:rFonts w:ascii="Times New Roman" w:cs="Times New Roman" w:hAnsi="Times New Roman"/>
          <w:sz w:val="24"/>
          <w:szCs w:val="24"/>
          <w:lang w:val="en-US"/>
        </w:rPr>
        <w:t>adapun k</w:t>
      </w:r>
      <w:r>
        <w:rPr>
          <w:rFonts w:ascii="Times New Roman" w:cs="Times New Roman" w:hAnsi="Times New Roman"/>
          <w:sz w:val="24"/>
          <w:szCs w:val="24"/>
        </w:rPr>
        <w:t xml:space="preserve">elemahan </w:t>
      </w:r>
      <w:r>
        <w:rPr>
          <w:rFonts w:ascii="Times New Roman" w:cs="Times New Roman" w:hAnsi="Times New Roman"/>
          <w:sz w:val="24"/>
          <w:szCs w:val="24"/>
          <w:lang w:val="en-US"/>
        </w:rPr>
        <w:t>m</w:t>
      </w:r>
      <w:r>
        <w:rPr>
          <w:rFonts w:ascii="Times New Roman" w:cs="Times New Roman" w:hAnsi="Times New Roman"/>
          <w:sz w:val="24"/>
          <w:szCs w:val="24"/>
        </w:rPr>
        <w:t xml:space="preserve">odel </w:t>
      </w:r>
      <w:r>
        <w:rPr>
          <w:rFonts w:ascii="Times New Roman" w:cs="Times New Roman" w:hAnsi="Times New Roman"/>
          <w:sz w:val="24"/>
          <w:szCs w:val="24"/>
          <w:lang w:val="en-US"/>
        </w:rPr>
        <w:t>p</w:t>
      </w:r>
      <w:r>
        <w:rPr>
          <w:rFonts w:ascii="Times New Roman" w:cs="Times New Roman" w:hAnsi="Times New Roman"/>
          <w:sz w:val="24"/>
          <w:szCs w:val="24"/>
        </w:rPr>
        <w:t xml:space="preserve">embelajaran </w:t>
      </w:r>
      <w:r>
        <w:rPr>
          <w:rFonts w:ascii="Times New Roman" w:cs="Times New Roman" w:hAnsi="Times New Roman"/>
          <w:sz w:val="24"/>
          <w:szCs w:val="24"/>
          <w:lang w:val="en-US"/>
        </w:rPr>
        <w:t>i</w:t>
      </w:r>
      <w:r>
        <w:rPr>
          <w:rFonts w:ascii="Times New Roman" w:cs="Times New Roman" w:hAnsi="Times New Roman"/>
          <w:sz w:val="24"/>
          <w:szCs w:val="24"/>
        </w:rPr>
        <w:t>nquiry</w:t>
      </w:r>
      <w:r>
        <w:rPr>
          <w:rFonts w:ascii="Times New Roman" w:cs="Times New Roman" w:hAnsi="Times New Roman"/>
          <w:sz w:val="24"/>
          <w:szCs w:val="24"/>
          <w:lang w:val="en-US"/>
        </w:rPr>
        <w:t xml:space="preserve"> menurut </w:t>
      </w:r>
      <w:r>
        <w:rPr>
          <w:rFonts w:ascii="Times New Roman" w:cs="Times New Roman" w:hAnsi="Times New Roman"/>
          <w:sz w:val="24"/>
          <w:szCs w:val="24"/>
        </w:rPr>
        <w:t>Wina Sanjaya (2010, hlm. 208)</w:t>
      </w:r>
      <w:r>
        <w:rPr>
          <w:rFonts w:ascii="Times New Roman" w:cs="Times New Roman" w:hAnsi="Times New Roman"/>
          <w:sz w:val="24"/>
          <w:szCs w:val="24"/>
        </w:rPr>
        <w:t xml:space="preserve"> sebagai berikut:</w:t>
      </w:r>
    </w:p>
    <w:p>
      <w:pPr>
        <w:pStyle w:val="style179"/>
        <w:numPr>
          <w:ilvl w:val="0"/>
          <w:numId w:val="3"/>
        </w:numPr>
        <w:spacing w:lineRule="auto" w:line="360"/>
        <w:ind w:left="1276" w:hanging="567"/>
        <w:jc w:val="both"/>
        <w:rPr>
          <w:rFonts w:ascii="Times New Roman" w:cs="Times New Roman" w:hAnsi="Times New Roman"/>
          <w:sz w:val="24"/>
          <w:szCs w:val="24"/>
        </w:rPr>
      </w:pPr>
      <w:r>
        <w:rPr>
          <w:rFonts w:ascii="Times New Roman" w:cs="Times New Roman" w:hAnsi="Times New Roman"/>
          <w:sz w:val="24"/>
          <w:szCs w:val="24"/>
        </w:rPr>
        <w:t>Jika model inquiry diguanakan sebagai strategi pembelajaran, maka akan sulit mengontrol dan keberhasilan siswa.</w:t>
      </w:r>
    </w:p>
    <w:p>
      <w:pPr>
        <w:pStyle w:val="style179"/>
        <w:numPr>
          <w:ilvl w:val="0"/>
          <w:numId w:val="3"/>
        </w:numPr>
        <w:spacing w:lineRule="auto" w:line="360"/>
        <w:ind w:left="1276" w:hanging="567"/>
        <w:jc w:val="both"/>
        <w:rPr>
          <w:rFonts w:ascii="Times New Roman" w:cs="Times New Roman" w:hAnsi="Times New Roman"/>
          <w:sz w:val="24"/>
          <w:szCs w:val="24"/>
        </w:rPr>
      </w:pPr>
      <w:r>
        <w:rPr>
          <w:rFonts w:ascii="Times New Roman" w:cs="Times New Roman" w:hAnsi="Times New Roman"/>
          <w:sz w:val="24"/>
          <w:szCs w:val="24"/>
        </w:rPr>
        <w:t>Strategi ini sulit dalam merencanakan pembelajaran oleh karena terbentuk dengan kebiasaan siswa dalam belajar.</w:t>
      </w:r>
    </w:p>
    <w:p>
      <w:pPr>
        <w:pStyle w:val="style179"/>
        <w:numPr>
          <w:ilvl w:val="0"/>
          <w:numId w:val="3"/>
        </w:numPr>
        <w:spacing w:lineRule="auto" w:line="360"/>
        <w:ind w:left="1276" w:hanging="567"/>
        <w:jc w:val="both"/>
        <w:rPr>
          <w:rFonts w:ascii="Times New Roman" w:cs="Times New Roman" w:hAnsi="Times New Roman"/>
          <w:sz w:val="24"/>
          <w:szCs w:val="24"/>
        </w:rPr>
      </w:pPr>
      <w:r>
        <w:rPr>
          <w:rFonts w:ascii="Times New Roman" w:cs="Times New Roman" w:hAnsi="Times New Roman"/>
          <w:sz w:val="24"/>
          <w:szCs w:val="24"/>
        </w:rPr>
        <w:t>Kadang-kadang dalam mengimplementasikannya, memerlukan waktu yang panjang sehingga sering guru sulit menyesuaikannya dengan waktu yang telah ditentukan.</w:t>
      </w:r>
    </w:p>
    <w:p>
      <w:pPr>
        <w:pStyle w:val="style179"/>
        <w:numPr>
          <w:ilvl w:val="0"/>
          <w:numId w:val="3"/>
        </w:numPr>
        <w:spacing w:lineRule="auto" w:line="360"/>
        <w:ind w:left="1276" w:hanging="567"/>
        <w:jc w:val="both"/>
        <w:rPr>
          <w:rFonts w:ascii="Times New Roman" w:cs="Times New Roman" w:hAnsi="Times New Roman"/>
          <w:sz w:val="24"/>
          <w:szCs w:val="24"/>
        </w:rPr>
      </w:pPr>
      <w:r>
        <w:rPr>
          <w:rFonts w:ascii="Times New Roman" w:cs="Times New Roman" w:hAnsi="Times New Roman"/>
          <w:sz w:val="24"/>
          <w:szCs w:val="24"/>
        </w:rPr>
        <w:t>Selama kriteria keberhasilan belajar ditemukan oleh kemampuan siswa menguasai materi pelajaran, maka model inquiry akan sulit di implementasikan oleh setiap guru.</w:t>
      </w:r>
    </w:p>
    <w:p>
      <w:pPr>
        <w:pStyle w:val="style179"/>
        <w:shd w:val="clear" w:color="auto" w:fill="ffffff"/>
        <w:spacing w:lineRule="auto" w:line="360"/>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Kelemahan M</w:t>
      </w:r>
      <w:r>
        <w:rPr>
          <w:rFonts w:ascii="Times New Roman" w:cs="Times New Roman" w:eastAsia="Times New Roman" w:hAnsi="Times New Roman"/>
          <w:sz w:val="24"/>
          <w:szCs w:val="24"/>
          <w:lang w:val="en-US" w:eastAsia="id-ID"/>
        </w:rPr>
        <w:t>odel Pembelajaran</w:t>
      </w:r>
      <w:r>
        <w:rPr>
          <w:rFonts w:ascii="Times New Roman" w:cs="Times New Roman" w:eastAsia="Times New Roman" w:hAnsi="Times New Roman"/>
          <w:sz w:val="24"/>
          <w:szCs w:val="24"/>
          <w:lang w:eastAsia="id-ID"/>
        </w:rPr>
        <w:t xml:space="preserve"> Inquiry menurut Fat Hurrahman (20</w:t>
      </w:r>
      <w:r>
        <w:rPr>
          <w:rFonts w:ascii="Times New Roman" w:cs="Times New Roman" w:eastAsia="Times New Roman" w:hAnsi="Times New Roman"/>
          <w:sz w:val="24"/>
          <w:szCs w:val="24"/>
          <w:lang w:val="en-US" w:eastAsia="id-ID"/>
        </w:rPr>
        <w:t>10</w:t>
      </w:r>
      <w:r>
        <w:rPr>
          <w:rFonts w:ascii="Times New Roman" w:cs="Times New Roman" w:eastAsia="Times New Roman" w:hAnsi="Times New Roman"/>
          <w:sz w:val="24"/>
          <w:szCs w:val="24"/>
          <w:lang w:val="en-US" w:eastAsia="id-ID"/>
        </w:rPr>
        <w:t>, hlm. 10</w:t>
      </w: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sz w:val="24"/>
          <w:szCs w:val="24"/>
          <w:lang w:eastAsia="id-ID"/>
        </w:rPr>
        <w:t>adalah</w:t>
      </w:r>
      <w:r>
        <w:rPr>
          <w:rFonts w:ascii="Times New Roman" w:cs="Times New Roman" w:eastAsia="Times New Roman" w:hAnsi="Times New Roman"/>
          <w:sz w:val="24"/>
          <w:szCs w:val="24"/>
          <w:lang w:eastAsia="id-ID"/>
        </w:rPr>
        <w:t>:</w:t>
      </w:r>
    </w:p>
    <w:p>
      <w:pPr>
        <w:pStyle w:val="style179"/>
        <w:numPr>
          <w:ilvl w:val="5"/>
          <w:numId w:val="9"/>
        </w:numPr>
        <w:shd w:val="clear" w:color="auto" w:fill="ffffff"/>
        <w:spacing w:lineRule="auto" w:line="360"/>
        <w:ind w:left="1276" w:hanging="567"/>
        <w:jc w:val="both"/>
        <w:rPr>
          <w:rFonts w:ascii="Times New Roman" w:cs="Times New Roman" w:hAnsi="Times New Roman"/>
          <w:sz w:val="24"/>
          <w:szCs w:val="24"/>
        </w:rPr>
      </w:pPr>
      <w:r>
        <w:rPr>
          <w:rFonts w:ascii="Times New Roman" w:cs="Times New Roman" w:eastAsia="Times New Roman" w:hAnsi="Times New Roman"/>
          <w:sz w:val="24"/>
          <w:szCs w:val="24"/>
          <w:lang w:eastAsia="id-ID"/>
        </w:rPr>
        <w:t>Metode ini tidak efektif bila tidak ditunjang dengan peralatan yang lengkap sesuai dengan kebutuhan.</w:t>
      </w:r>
    </w:p>
    <w:p>
      <w:pPr>
        <w:pStyle w:val="style179"/>
        <w:numPr>
          <w:ilvl w:val="5"/>
          <w:numId w:val="9"/>
        </w:numPr>
        <w:shd w:val="clear" w:color="auto" w:fill="ffffff"/>
        <w:spacing w:lineRule="auto" w:line="360"/>
        <w:ind w:left="1276" w:hanging="567"/>
        <w:jc w:val="both"/>
        <w:rPr>
          <w:rFonts w:ascii="Times New Roman" w:cs="Times New Roman" w:hAnsi="Times New Roman"/>
          <w:sz w:val="24"/>
          <w:szCs w:val="24"/>
        </w:rPr>
      </w:pPr>
      <w:r>
        <w:rPr>
          <w:rFonts w:ascii="Times New Roman" w:cs="Times New Roman" w:eastAsia="Times New Roman" w:hAnsi="Times New Roman"/>
          <w:sz w:val="24"/>
          <w:szCs w:val="24"/>
          <w:lang w:eastAsia="id-ID"/>
        </w:rPr>
        <w:t>Sukar dilaksanakan bila siswa belum matang kemampuan untuk melaksanakannya.</w:t>
      </w:r>
    </w:p>
    <w:p>
      <w:pPr>
        <w:pStyle w:val="style179"/>
        <w:numPr>
          <w:ilvl w:val="5"/>
          <w:numId w:val="9"/>
        </w:numPr>
        <w:shd w:val="clear" w:color="auto" w:fill="ffffff"/>
        <w:spacing w:lineRule="auto" w:line="360"/>
        <w:ind w:left="1276" w:hanging="567"/>
        <w:jc w:val="both"/>
        <w:rPr>
          <w:rFonts w:ascii="Times New Roman" w:cs="Times New Roman" w:hAnsi="Times New Roman"/>
          <w:sz w:val="24"/>
          <w:szCs w:val="24"/>
        </w:rPr>
      </w:pPr>
      <w:r>
        <w:rPr>
          <w:rFonts w:ascii="Times New Roman" w:cs="Times New Roman" w:eastAsia="Times New Roman" w:hAnsi="Times New Roman"/>
          <w:sz w:val="24"/>
          <w:szCs w:val="24"/>
          <w:lang w:eastAsia="id-ID"/>
        </w:rPr>
        <w:t>Persiapan dan pelaksanaannya memakan waktu yang cukup lama</w:t>
      </w:r>
      <w:r>
        <w:rPr>
          <w:rFonts w:ascii="Times New Roman" w:cs="Times New Roman" w:eastAsia="Times New Roman" w:hAnsi="Times New Roman"/>
          <w:sz w:val="24"/>
          <w:szCs w:val="24"/>
          <w:lang w:val="en-US" w:eastAsia="id-ID"/>
        </w:rPr>
        <w:t>.</w:t>
      </w:r>
    </w:p>
    <w:p>
      <w:pPr>
        <w:pStyle w:val="style179"/>
        <w:shd w:val="clear" w:color="auto" w:fill="ffffff"/>
        <w:spacing w:lineRule="auto" w:line="360"/>
        <w:ind w:left="1276"/>
        <w:jc w:val="both"/>
        <w:rPr>
          <w:rFonts w:ascii="Times New Roman" w:cs="Times New Roman" w:hAnsi="Times New Roman"/>
          <w:sz w:val="24"/>
          <w:szCs w:val="24"/>
        </w:rPr>
      </w:pPr>
    </w:p>
    <w:p>
      <w:pPr>
        <w:pStyle w:val="style179"/>
        <w:shd w:val="clear" w:color="auto" w:fill="ffffff"/>
        <w:spacing w:lineRule="auto" w:line="360"/>
        <w:ind w:firstLine="556"/>
        <w:jc w:val="both"/>
        <w:rPr>
          <w:rFonts w:ascii="Times New Roman" w:cs="Times New Roman" w:hAnsi="Times New Roman"/>
          <w:sz w:val="24"/>
          <w:szCs w:val="24"/>
          <w:lang w:val="en-US"/>
        </w:rPr>
      </w:pPr>
      <w:r>
        <w:rPr>
          <w:rFonts w:ascii="Times New Roman" w:cs="Times New Roman" w:hAnsi="Times New Roman"/>
          <w:sz w:val="24"/>
          <w:szCs w:val="24"/>
          <w:lang w:val="en-US"/>
        </w:rPr>
        <w:t>Sejalan dengan hal di atas adapun k</w:t>
      </w:r>
      <w:r>
        <w:rPr>
          <w:rFonts w:ascii="Times New Roman" w:cs="Times New Roman" w:hAnsi="Times New Roman"/>
          <w:sz w:val="24"/>
          <w:szCs w:val="24"/>
        </w:rPr>
        <w:t>elemahan Model Pembelajaran In</w:t>
      </w:r>
      <w:r>
        <w:rPr>
          <w:rFonts w:ascii="Times New Roman" w:cs="Times New Roman" w:hAnsi="Times New Roman"/>
          <w:sz w:val="24"/>
          <w:szCs w:val="24"/>
        </w:rPr>
        <w:t>kuiri Menurut Suryosubroto (20</w:t>
      </w:r>
      <w:r>
        <w:rPr>
          <w:rFonts w:ascii="Times New Roman" w:cs="Times New Roman" w:hAnsi="Times New Roman"/>
          <w:sz w:val="24"/>
          <w:szCs w:val="24"/>
          <w:lang w:val="en-US"/>
        </w:rPr>
        <w:t>10</w:t>
      </w:r>
      <w:r>
        <w:rPr>
          <w:rFonts w:ascii="Times New Roman" w:cs="Times New Roman" w:hAnsi="Times New Roman"/>
          <w:sz w:val="24"/>
          <w:szCs w:val="24"/>
        </w:rPr>
        <w:t>,</w:t>
      </w:r>
      <w:r>
        <w:rPr>
          <w:rFonts w:ascii="Times New Roman" w:cs="Times New Roman" w:hAnsi="Times New Roman"/>
          <w:sz w:val="24"/>
          <w:szCs w:val="24"/>
          <w:lang w:val="en-US"/>
        </w:rPr>
        <w:t xml:space="preserve"> </w:t>
      </w:r>
      <w:r>
        <w:rPr>
          <w:rFonts w:ascii="Times New Roman" w:cs="Times New Roman" w:hAnsi="Times New Roman"/>
          <w:sz w:val="24"/>
          <w:szCs w:val="24"/>
        </w:rPr>
        <w:t>hlm.</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186) antara </w:t>
      </w:r>
      <w:r>
        <w:rPr>
          <w:rFonts w:ascii="Times New Roman" w:cs="Times New Roman" w:hAnsi="Times New Roman"/>
          <w:sz w:val="24"/>
          <w:szCs w:val="24"/>
        </w:rPr>
        <w:t>lain :</w:t>
      </w:r>
      <w:r>
        <w:rPr>
          <w:rFonts w:ascii="Times New Roman" w:cs="Times New Roman" w:hAnsi="Times New Roman"/>
          <w:sz w:val="24"/>
          <w:szCs w:val="24"/>
        </w:rPr>
        <w:t xml:space="preserve"> </w:t>
      </w:r>
    </w:p>
    <w:p>
      <w:pPr>
        <w:pStyle w:val="style0"/>
        <w:shd w:val="clear" w:color="auto" w:fill="ffffff"/>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rPr>
        <w:t xml:space="preserve">1) Diperlukan keharusan dan kesiapan mental untuk cara belajar. </w:t>
      </w:r>
    </w:p>
    <w:p>
      <w:pPr>
        <w:pStyle w:val="style0"/>
        <w:shd w:val="clear" w:color="auto" w:fill="ffffff"/>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rPr>
        <w:t>2) Kurang berhasil dikelas besar</w:t>
      </w:r>
      <w:r>
        <w:rPr>
          <w:rFonts w:ascii="Times New Roman" w:cs="Times New Roman" w:hAnsi="Times New Roman"/>
          <w:sz w:val="24"/>
          <w:szCs w:val="24"/>
          <w:lang w:val="en-US"/>
        </w:rPr>
        <w:t>.</w:t>
      </w:r>
      <w:r>
        <w:rPr>
          <w:rFonts w:ascii="Times New Roman" w:cs="Times New Roman" w:hAnsi="Times New Roman"/>
          <w:sz w:val="24"/>
          <w:szCs w:val="24"/>
        </w:rPr>
        <w:t xml:space="preserve"> </w:t>
      </w:r>
    </w:p>
    <w:p>
      <w:pPr>
        <w:pStyle w:val="style0"/>
        <w:shd w:val="clear" w:color="auto" w:fill="ffffff"/>
        <w:spacing w:lineRule="auto" w:line="360"/>
        <w:ind w:left="720"/>
        <w:jc w:val="both"/>
        <w:rPr>
          <w:rFonts w:ascii="Times New Roman" w:cs="Times New Roman" w:hAnsi="Times New Roman"/>
          <w:sz w:val="24"/>
          <w:szCs w:val="24"/>
          <w:lang w:val="en-US"/>
        </w:rPr>
      </w:pPr>
      <w:r>
        <w:rPr>
          <w:rFonts w:ascii="Times New Roman" w:cs="Times New Roman" w:hAnsi="Times New Roman"/>
          <w:sz w:val="24"/>
          <w:szCs w:val="24"/>
        </w:rPr>
        <w:t xml:space="preserve">3) lebih mengutamakan dan mementingkan pengetahuan, sikap dan keterampilan memberi kesan terlalu idealis. </w:t>
      </w:r>
    </w:p>
    <w:p>
      <w:pPr>
        <w:pStyle w:val="style0"/>
        <w:shd w:val="clear" w:color="auto" w:fill="ffffff"/>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rPr>
        <w:t>4) Sulit dalam merancang pembelajaran</w:t>
      </w:r>
    </w:p>
    <w:p>
      <w:pPr>
        <w:pStyle w:val="style0"/>
        <w:shd w:val="clear" w:color="auto" w:fill="ffffff"/>
        <w:spacing w:lineRule="auto" w:line="360"/>
        <w:ind w:left="556" w:firstLine="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Adapun kelemahan model pembelajaran inquiry menurut Dahlan (2010, hlm. 10) </w:t>
      </w:r>
      <w:r>
        <w:rPr>
          <w:rFonts w:ascii="Times New Roman" w:cs="Times New Roman" w:hAnsi="Times New Roman"/>
          <w:sz w:val="24"/>
          <w:szCs w:val="24"/>
          <w:lang w:val="en-US"/>
        </w:rPr>
        <w:t>yaitu :</w:t>
      </w:r>
    </w:p>
    <w:p>
      <w:pPr>
        <w:pStyle w:val="style0"/>
        <w:shd w:val="clear" w:color="auto" w:fill="ffffff"/>
        <w:spacing w:lineRule="auto" w:line="360"/>
        <w:ind w:firstLine="556"/>
        <w:jc w:val="both"/>
        <w:rPr>
          <w:rFonts w:ascii="Times New Roman" w:cs="Times New Roman" w:hAnsi="Times New Roman"/>
          <w:sz w:val="24"/>
          <w:szCs w:val="24"/>
          <w:lang w:val="en-US"/>
        </w:rPr>
      </w:pPr>
      <w:r>
        <w:rPr>
          <w:rFonts w:ascii="Times New Roman" w:cs="Times New Roman" w:hAnsi="Times New Roman"/>
          <w:sz w:val="24"/>
          <w:szCs w:val="24"/>
          <w:lang w:val="en-US"/>
        </w:rPr>
        <w:t>1)  Membutuhkan waktu yang lama dalam penerapan model pembelajaran inquiry.</w:t>
      </w:r>
    </w:p>
    <w:p>
      <w:pPr>
        <w:pStyle w:val="style0"/>
        <w:shd w:val="clear" w:color="auto" w:fill="ffffff"/>
        <w:spacing w:lineRule="auto" w:line="360"/>
        <w:ind w:left="556"/>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2) Siswa seringkali kehilangan arah sebelum masalah terpecahkan, karena suatu datanya tidak lengkap, langkah-langkah yang dilakukan keliru.  </w:t>
      </w:r>
    </w:p>
    <w:p>
      <w:pPr>
        <w:pStyle w:val="style0"/>
        <w:shd w:val="clear" w:color="auto" w:fill="ffffff"/>
        <w:spacing w:lineRule="auto" w:line="360"/>
        <w:ind w:left="556"/>
        <w:jc w:val="both"/>
        <w:rPr>
          <w:rFonts w:ascii="Times New Roman" w:cs="Times New Roman" w:hAnsi="Times New Roman"/>
          <w:sz w:val="24"/>
          <w:szCs w:val="24"/>
          <w:lang w:val="en-US"/>
        </w:rPr>
      </w:pPr>
      <w:r>
        <w:rPr>
          <w:rFonts w:ascii="Times New Roman" w:cs="Times New Roman" w:hAnsi="Times New Roman"/>
          <w:sz w:val="24"/>
          <w:szCs w:val="24"/>
          <w:lang w:val="en-US"/>
        </w:rPr>
        <w:t>3) Dengan menggunakan model pembelajaran inquiry terkadang siswa mendapatkan penemuan yang salah sehingga dapat menurunkan semangat belajar siswa dalam mela</w:t>
      </w:r>
      <w:r>
        <w:rPr>
          <w:rFonts w:ascii="Times New Roman" w:cs="Times New Roman" w:hAnsi="Times New Roman"/>
          <w:sz w:val="24"/>
          <w:szCs w:val="24"/>
          <w:lang w:val="en-US"/>
        </w:rPr>
        <w:t>ksanakan kegiatan pembelajaran.</w:t>
      </w:r>
    </w:p>
    <w:p>
      <w:pPr>
        <w:pStyle w:val="style0"/>
        <w:shd w:val="clear" w:color="auto" w:fill="ffffff"/>
        <w:spacing w:lineRule="auto" w:line="360"/>
        <w:ind w:left="556" w:firstLine="164"/>
        <w:jc w:val="both"/>
        <w:rPr>
          <w:rFonts w:ascii="Times New Roman" w:cs="Times New Roman" w:hAnsi="Times New Roman"/>
          <w:sz w:val="24"/>
          <w:szCs w:val="24"/>
          <w:lang w:val="en-US"/>
        </w:rPr>
      </w:pPr>
      <w:r>
        <w:rPr>
          <w:rFonts w:ascii="Times New Roman" w:cs="Times New Roman" w:hAnsi="Times New Roman"/>
          <w:sz w:val="24"/>
          <w:szCs w:val="24"/>
          <w:lang w:val="en-US"/>
        </w:rPr>
        <w:t>Sedangkan kelemahan model pembelajaran inquiry menurut Haury dalam (Jarret</w:t>
      </w:r>
      <w:r>
        <w:rPr>
          <w:rFonts w:ascii="Times New Roman" w:cs="Times New Roman" w:hAnsi="Times New Roman"/>
          <w:sz w:val="24"/>
          <w:szCs w:val="24"/>
        </w:rPr>
        <w:t xml:space="preserve"> 2011,</w:t>
      </w:r>
      <w:r>
        <w:rPr>
          <w:rFonts w:ascii="Times New Roman" w:cs="Times New Roman" w:hAnsi="Times New Roman"/>
          <w:sz w:val="24"/>
          <w:szCs w:val="24"/>
          <w:lang w:val="en-US"/>
        </w:rPr>
        <w:t xml:space="preserve"> </w:t>
      </w:r>
      <w:r>
        <w:rPr>
          <w:rFonts w:ascii="Times New Roman" w:cs="Times New Roman" w:hAnsi="Times New Roman"/>
          <w:sz w:val="24"/>
          <w:szCs w:val="24"/>
        </w:rPr>
        <w:t>hlm.</w:t>
      </w:r>
      <w:r>
        <w:rPr>
          <w:rFonts w:ascii="Times New Roman" w:cs="Times New Roman" w:hAnsi="Times New Roman"/>
          <w:sz w:val="24"/>
          <w:szCs w:val="24"/>
          <w:lang w:val="en-US"/>
        </w:rPr>
        <w:t xml:space="preserve"> </w:t>
      </w:r>
      <w:r>
        <w:rPr>
          <w:rFonts w:ascii="Times New Roman" w:cs="Times New Roman" w:hAnsi="Times New Roman"/>
          <w:sz w:val="24"/>
          <w:szCs w:val="24"/>
        </w:rPr>
        <w:t>156</w:t>
      </w:r>
      <w:r>
        <w:rPr>
          <w:rFonts w:ascii="Times New Roman" w:cs="Times New Roman" w:hAnsi="Times New Roman"/>
          <w:sz w:val="24"/>
          <w:szCs w:val="24"/>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 menjelaskan</w:t>
      </w:r>
      <w:r>
        <w:rPr>
          <w:rFonts w:ascii="Times New Roman" w:cs="Times New Roman" w:hAnsi="Times New Roman"/>
          <w:sz w:val="24"/>
          <w:szCs w:val="24"/>
          <w:lang w:val="en-US"/>
        </w:rPr>
        <w:t xml:space="preserve"> </w:t>
      </w:r>
      <w:r>
        <w:rPr>
          <w:rFonts w:ascii="Times New Roman" w:cs="Times New Roman" w:hAnsi="Times New Roman"/>
          <w:sz w:val="24"/>
          <w:szCs w:val="24"/>
        </w:rPr>
        <w:t>diantaranya</w:t>
      </w:r>
      <w:r>
        <w:rPr>
          <w:rFonts w:ascii="Times New Roman" w:cs="Times New Roman" w:hAnsi="Times New Roman"/>
          <w:sz w:val="24"/>
          <w:szCs w:val="24"/>
          <w:lang w:val="en-US"/>
        </w:rPr>
        <w:t xml:space="preserve"> sebagai berikut</w:t>
      </w:r>
      <w:r>
        <w:rPr>
          <w:rFonts w:ascii="Times New Roman" w:cs="Times New Roman" w:hAnsi="Times New Roman"/>
          <w:sz w:val="24"/>
          <w:szCs w:val="24"/>
        </w:rPr>
        <w:t xml:space="preserve"> : </w:t>
      </w:r>
    </w:p>
    <w:p>
      <w:pPr>
        <w:pStyle w:val="style0"/>
        <w:shd w:val="clear" w:color="auto" w:fill="ffffff"/>
        <w:spacing w:lineRule="auto" w:line="360"/>
        <w:ind w:left="556"/>
        <w:jc w:val="both"/>
        <w:rPr>
          <w:rFonts w:ascii="Times New Roman" w:cs="Times New Roman" w:hAnsi="Times New Roman"/>
          <w:sz w:val="24"/>
          <w:szCs w:val="24"/>
          <w:lang w:val="en-US"/>
        </w:rPr>
      </w:pPr>
      <w:r>
        <w:rPr>
          <w:rFonts w:ascii="Times New Roman" w:cs="Times New Roman" w:hAnsi="Times New Roman"/>
          <w:sz w:val="24"/>
          <w:szCs w:val="24"/>
        </w:rPr>
        <w:t xml:space="preserve">1) </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Jika model pembelajaran inkuiri digunakan sebagai model pembelajaran, maka akan mengontrol kegiatan dan keberhasilan siswa. </w:t>
      </w:r>
    </w:p>
    <w:p>
      <w:pPr>
        <w:pStyle w:val="style0"/>
        <w:shd w:val="clear" w:color="auto" w:fill="ffffff"/>
        <w:spacing w:lineRule="auto" w:line="360"/>
        <w:ind w:left="556"/>
        <w:jc w:val="both"/>
        <w:rPr>
          <w:rFonts w:ascii="Times New Roman" w:cs="Times New Roman" w:hAnsi="Times New Roman"/>
          <w:sz w:val="24"/>
          <w:szCs w:val="24"/>
          <w:lang w:val="en-US"/>
        </w:rPr>
      </w:pPr>
      <w:r>
        <w:rPr>
          <w:rFonts w:ascii="Times New Roman" w:cs="Times New Roman" w:hAnsi="Times New Roman"/>
          <w:sz w:val="24"/>
          <w:szCs w:val="24"/>
        </w:rPr>
        <w:t>2) Model ini sulit dalam merencanakan pembelajaran, karena terbentur dengan kebiasaan siswa dalam belajar.</w:t>
      </w:r>
    </w:p>
    <w:p>
      <w:pPr>
        <w:pStyle w:val="style0"/>
        <w:shd w:val="clear" w:color="auto" w:fill="ffffff"/>
        <w:spacing w:lineRule="auto" w:line="360"/>
        <w:ind w:left="556"/>
        <w:jc w:val="both"/>
        <w:rPr>
          <w:rFonts w:ascii="Times New Roman" w:cs="Times New Roman" w:hAnsi="Times New Roman"/>
          <w:sz w:val="24"/>
          <w:szCs w:val="24"/>
          <w:lang w:val="en-US"/>
        </w:rPr>
      </w:pPr>
      <w:r>
        <w:rPr>
          <w:rFonts w:ascii="Times New Roman" w:cs="Times New Roman" w:hAnsi="Times New Roman"/>
          <w:sz w:val="24"/>
          <w:szCs w:val="24"/>
        </w:rPr>
        <w:t xml:space="preserve">3) Kadang-kadang dalam mengimplementasikannya, </w:t>
      </w:r>
      <w:r>
        <w:rPr>
          <w:rFonts w:ascii="Times New Roman" w:cs="Times New Roman" w:hAnsi="Times New Roman"/>
          <w:sz w:val="24"/>
          <w:szCs w:val="24"/>
        </w:rPr>
        <w:t>memerlukan waktu yang panjang,</w:t>
      </w:r>
      <w:r>
        <w:rPr>
          <w:rFonts w:ascii="Times New Roman" w:cs="Times New Roman" w:hAnsi="Times New Roman"/>
          <w:sz w:val="24"/>
          <w:szCs w:val="24"/>
          <w:lang w:val="en-US"/>
        </w:rPr>
        <w:t xml:space="preserve"> s</w:t>
      </w:r>
      <w:r>
        <w:rPr>
          <w:rFonts w:ascii="Times New Roman" w:cs="Times New Roman" w:hAnsi="Times New Roman"/>
          <w:sz w:val="24"/>
          <w:szCs w:val="24"/>
        </w:rPr>
        <w:t xml:space="preserve">ehingga guru sering sulit menyesuaikan dengan waktu yang telah ditentukan. </w:t>
      </w:r>
    </w:p>
    <w:p>
      <w:pPr>
        <w:pStyle w:val="style0"/>
        <w:shd w:val="clear" w:color="auto" w:fill="ffffff"/>
        <w:spacing w:lineRule="auto" w:line="360"/>
        <w:ind w:left="556"/>
        <w:jc w:val="both"/>
        <w:rPr>
          <w:rFonts w:ascii="Times New Roman" w:cs="Times New Roman" w:hAnsi="Times New Roman"/>
          <w:sz w:val="24"/>
          <w:szCs w:val="24"/>
          <w:lang w:val="en-US"/>
        </w:rPr>
      </w:pPr>
      <w:r>
        <w:rPr>
          <w:rFonts w:ascii="Times New Roman" w:cs="Times New Roman" w:hAnsi="Times New Roman"/>
          <w:sz w:val="24"/>
          <w:szCs w:val="24"/>
        </w:rPr>
        <w:t>4) Selama kriteria keberhasilan ditentukan oleh kemampuan siswa menguasai materi pelajaran, maka model</w:t>
      </w:r>
      <w:r>
        <w:rPr>
          <w:rFonts w:ascii="Times New Roman" w:cs="Times New Roman" w:hAnsi="Times New Roman"/>
          <w:sz w:val="24"/>
          <w:szCs w:val="24"/>
        </w:rPr>
        <w:t xml:space="preserve"> pembelajaran inkuiri </w:t>
      </w:r>
      <w:r>
        <w:rPr>
          <w:rFonts w:ascii="Times New Roman" w:cs="Times New Roman" w:hAnsi="Times New Roman"/>
          <w:sz w:val="24"/>
          <w:szCs w:val="24"/>
        </w:rPr>
        <w:t xml:space="preserve"> akan sulit diimplementasikan oleh setiap guru</w:t>
      </w:r>
      <w:r>
        <w:rPr>
          <w:rFonts w:ascii="Times New Roman" w:cs="Times New Roman" w:hAnsi="Times New Roman"/>
          <w:sz w:val="24"/>
          <w:szCs w:val="24"/>
          <w:lang w:val="en-US"/>
        </w:rPr>
        <w:t>.</w:t>
      </w:r>
    </w:p>
    <w:p>
      <w:pPr>
        <w:pStyle w:val="style0"/>
        <w:tabs>
          <w:tab w:val="left" w:leader="none" w:pos="993"/>
        </w:tabs>
        <w:spacing w:lineRule="auto" w:line="360"/>
        <w:ind w:left="556"/>
        <w:jc w:val="both"/>
        <w:rPr>
          <w:rFonts w:ascii="Times New Roman" w:cs="Times New Roman" w:hAnsi="Times New Roman"/>
          <w:sz w:val="24"/>
          <w:szCs w:val="24"/>
          <w:lang w:val="en-US"/>
        </w:rPr>
      </w:pPr>
      <w:r>
        <w:rPr>
          <w:rFonts w:ascii="Times New Roman" w:cs="Times New Roman" w:hAnsi="Times New Roman"/>
          <w:sz w:val="24"/>
          <w:szCs w:val="24"/>
          <w:lang w:val="en-US"/>
        </w:rPr>
        <w:tab/>
      </w:r>
      <w:r>
        <w:rPr>
          <w:rFonts w:ascii="Times New Roman" w:cs="Times New Roman" w:hAnsi="Times New Roman"/>
          <w:sz w:val="24"/>
          <w:szCs w:val="24"/>
          <w:lang w:val="en-US"/>
        </w:rPr>
        <w:t xml:space="preserve">Berdasarkan beberapa pengertian menurut pendapat para ahli </w:t>
      </w:r>
      <w:r>
        <w:rPr>
          <w:rFonts w:ascii="Times New Roman" w:cs="Times New Roman" w:hAnsi="Times New Roman"/>
          <w:sz w:val="24"/>
          <w:szCs w:val="24"/>
          <w:lang w:val="en-US"/>
        </w:rPr>
        <w:t>mengenai kelemahan model pembelajaran inquiry maka</w:t>
      </w:r>
      <w:r>
        <w:rPr>
          <w:rFonts w:ascii="Times New Roman" w:cs="Times New Roman" w:hAnsi="Times New Roman"/>
          <w:sz w:val="24"/>
          <w:szCs w:val="24"/>
        </w:rPr>
        <w:t xml:space="preserve"> dapat disimpuka</w:t>
      </w:r>
      <w:r>
        <w:rPr>
          <w:rFonts w:ascii="Times New Roman" w:cs="Times New Roman" w:hAnsi="Times New Roman"/>
          <w:sz w:val="24"/>
          <w:szCs w:val="24"/>
        </w:rPr>
        <w:t xml:space="preserve">n </w:t>
      </w:r>
      <w:r>
        <w:rPr>
          <w:rFonts w:ascii="Times New Roman" w:cs="Times New Roman" w:hAnsi="Times New Roman"/>
          <w:sz w:val="24"/>
          <w:szCs w:val="24"/>
          <w:lang w:val="en-US"/>
        </w:rPr>
        <w:t xml:space="preserve">diantaranya sebagai </w:t>
      </w:r>
      <w:r>
        <w:rPr>
          <w:rFonts w:ascii="Times New Roman" w:cs="Times New Roman" w:hAnsi="Times New Roman"/>
          <w:sz w:val="24"/>
          <w:szCs w:val="24"/>
          <w:lang w:val="en-US"/>
        </w:rPr>
        <w:t>berikut :</w:t>
      </w:r>
      <w:r>
        <w:rPr>
          <w:rFonts w:ascii="Times New Roman" w:cs="Times New Roman" w:hAnsi="Times New Roman"/>
          <w:sz w:val="24"/>
          <w:szCs w:val="24"/>
          <w:lang w:val="en-US"/>
        </w:rPr>
        <w:t xml:space="preserve"> </w:t>
      </w:r>
    </w:p>
    <w:p>
      <w:pPr>
        <w:pStyle w:val="style0"/>
        <w:tabs>
          <w:tab w:val="left" w:leader="none" w:pos="993"/>
        </w:tabs>
        <w:spacing w:lineRule="auto" w:line="360"/>
        <w:ind w:left="556"/>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1)  S</w:t>
      </w:r>
      <w:r>
        <w:rPr>
          <w:rFonts w:ascii="Times New Roman" w:cs="Times New Roman" w:hAnsi="Times New Roman"/>
          <w:sz w:val="24"/>
          <w:szCs w:val="24"/>
        </w:rPr>
        <w:t xml:space="preserve">ulit mengontrol peserta didik dalam mencapai keberhasilannya dan sering kewalahan dalam membagi waktu karena model pembelajaran inquiry ini membutuhkan waktu yang panjang. </w:t>
      </w:r>
    </w:p>
    <w:p>
      <w:pPr>
        <w:pStyle w:val="style0"/>
        <w:tabs>
          <w:tab w:val="left" w:leader="none" w:pos="993"/>
        </w:tabs>
        <w:spacing w:lineRule="auto" w:line="360"/>
        <w:ind w:left="556"/>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2)  </w:t>
      </w:r>
      <w:r>
        <w:rPr>
          <w:rFonts w:ascii="Times New Roman" w:cs="Times New Roman" w:hAnsi="Times New Roman"/>
          <w:sz w:val="24"/>
          <w:szCs w:val="24"/>
        </w:rPr>
        <w:t xml:space="preserve">Apabila guru kurang memahami terhadap model inquiry ini, maka guru tersebut </w:t>
      </w:r>
      <w:r>
        <w:rPr>
          <w:rFonts w:ascii="Times New Roman" w:cs="Times New Roman" w:hAnsi="Times New Roman"/>
          <w:sz w:val="24"/>
          <w:szCs w:val="24"/>
        </w:rPr>
        <w:t>akan</w:t>
      </w:r>
      <w:r>
        <w:rPr>
          <w:rFonts w:ascii="Times New Roman" w:cs="Times New Roman" w:hAnsi="Times New Roman"/>
          <w:sz w:val="24"/>
          <w:szCs w:val="24"/>
        </w:rPr>
        <w:t xml:space="preserve"> sulit untuk mengimplementasikannya.</w:t>
      </w:r>
    </w:p>
    <w:p>
      <w:pPr>
        <w:pStyle w:val="style0"/>
        <w:tabs>
          <w:tab w:val="left" w:leader="none" w:pos="993"/>
        </w:tabs>
        <w:spacing w:lineRule="auto" w:line="360"/>
        <w:ind w:left="556"/>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3)  </w:t>
      </w:r>
      <w:r>
        <w:rPr>
          <w:rFonts w:ascii="Times New Roman" w:cs="Times New Roman" w:hAnsi="Times New Roman"/>
          <w:sz w:val="24"/>
          <w:szCs w:val="24"/>
          <w:lang w:val="en-US"/>
        </w:rPr>
        <w:t xml:space="preserve">Siswa seringkali kehilangan arah sebelum masalah terpecahkan, karena suatu datanya </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tidak lengkap, langkah-langkah yang dilakukan keliru.  </w:t>
      </w:r>
    </w:p>
    <w:p>
      <w:pPr>
        <w:pStyle w:val="style0"/>
        <w:tabs>
          <w:tab w:val="left" w:leader="none" w:pos="993"/>
        </w:tabs>
        <w:spacing w:lineRule="auto" w:line="360"/>
        <w:ind w:left="556"/>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4) </w:t>
      </w:r>
      <w:r>
        <w:rPr>
          <w:rFonts w:ascii="Times New Roman" w:cs="Times New Roman" w:hAnsi="Times New Roman"/>
          <w:sz w:val="24"/>
          <w:szCs w:val="24"/>
          <w:lang w:val="en-US"/>
        </w:rPr>
        <w:t>Dengan menggunakan model pembelajaran inquiry terkadang siswa mendapatkan penemuan yang salah sehingga dapat menurunkan semangat belajar siswa dalam melaksanakan kegiatan pembelajaran.</w:t>
      </w:r>
    </w:p>
    <w:p>
      <w:pPr>
        <w:pStyle w:val="style0"/>
        <w:shd w:val="clear" w:color="auto" w:fill="ffffff"/>
        <w:spacing w:lineRule="auto" w:line="360"/>
        <w:ind w:left="720"/>
        <w:jc w:val="both"/>
        <w:rPr>
          <w:rFonts w:ascii="Times New Roman" w:cs="Times New Roman" w:hAnsi="Times New Roman"/>
          <w:sz w:val="24"/>
          <w:szCs w:val="24"/>
          <w:lang w:val="en-US"/>
        </w:rPr>
      </w:pPr>
      <w:r>
        <w:rPr>
          <w:rFonts w:ascii="Times New Roman" w:cs="Times New Roman" w:eastAsia="Times New Roman" w:hAnsi="Times New Roman"/>
          <w:sz w:val="24"/>
          <w:szCs w:val="24"/>
          <w:lang w:val="en-US" w:eastAsia="id-ID"/>
        </w:rPr>
        <w:t xml:space="preserve">5)   </w:t>
      </w:r>
      <w:r>
        <w:rPr>
          <w:rFonts w:ascii="Times New Roman" w:cs="Times New Roman" w:eastAsia="Times New Roman" w:hAnsi="Times New Roman"/>
          <w:sz w:val="24"/>
          <w:szCs w:val="24"/>
          <w:lang w:eastAsia="id-ID"/>
        </w:rPr>
        <w:t>Metode ini tidak efektif bila tidak ditunjang dengan peralatan yang lengkap sesuai dengan kebutuhan.</w:t>
      </w:r>
    </w:p>
    <w:p>
      <w:pPr>
        <w:pStyle w:val="style179"/>
        <w:numPr>
          <w:ilvl w:val="3"/>
          <w:numId w:val="1"/>
        </w:numPr>
        <w:tabs>
          <w:tab w:val="left" w:leader="none" w:pos="1276"/>
        </w:tabs>
        <w:spacing w:lineRule="auto" w:line="360"/>
        <w:ind w:left="851" w:hanging="425"/>
        <w:jc w:val="both"/>
        <w:rPr>
          <w:rFonts w:ascii="Times New Roman" w:cs="Times New Roman" w:hAnsi="Times New Roman"/>
          <w:b/>
          <w:sz w:val="24"/>
          <w:szCs w:val="24"/>
        </w:rPr>
      </w:pPr>
      <w:r>
        <w:rPr>
          <w:rFonts w:ascii="Times New Roman" w:cs="Times New Roman" w:hAnsi="Times New Roman"/>
          <w:b/>
          <w:sz w:val="24"/>
          <w:szCs w:val="24"/>
        </w:rPr>
        <w:t>Langkah Pelaksanaan Model Pembelajaran Inquiry</w:t>
      </w:r>
    </w:p>
    <w:p>
      <w:pPr>
        <w:pStyle w:val="style179"/>
        <w:spacing w:lineRule="auto" w:line="360"/>
        <w:ind w:firstLine="273"/>
        <w:jc w:val="both"/>
        <w:rPr>
          <w:rFonts w:ascii="Times New Roman" w:cs="Times New Roman" w:hAnsi="Times New Roman"/>
          <w:sz w:val="24"/>
          <w:szCs w:val="24"/>
        </w:rPr>
      </w:pPr>
      <w:r>
        <w:rPr>
          <w:rFonts w:ascii="Times New Roman" w:cs="Times New Roman" w:hAnsi="Times New Roman"/>
          <w:sz w:val="24"/>
          <w:szCs w:val="24"/>
          <w:lang w:val="en-US"/>
        </w:rPr>
        <w:t>Langkah pelaksanaan model pembelajaran inquiry menurut</w:t>
      </w:r>
      <w:r>
        <w:rPr>
          <w:rFonts w:ascii="Times New Roman" w:cs="Times New Roman" w:hAnsi="Times New Roman"/>
          <w:sz w:val="24"/>
          <w:szCs w:val="24"/>
        </w:rPr>
        <w:t xml:space="preserve"> Wina Sanjaya (20</w:t>
      </w:r>
      <w:r>
        <w:rPr>
          <w:rFonts w:ascii="Times New Roman" w:cs="Times New Roman" w:hAnsi="Times New Roman"/>
          <w:sz w:val="24"/>
          <w:szCs w:val="24"/>
          <w:lang w:val="en-US"/>
        </w:rPr>
        <w:t>10</w:t>
      </w:r>
      <w:r>
        <w:rPr>
          <w:rFonts w:ascii="Times New Roman" w:cs="Times New Roman" w:hAnsi="Times New Roman"/>
          <w:sz w:val="24"/>
          <w:szCs w:val="24"/>
        </w:rPr>
        <w:t>, hlm. 202</w:t>
      </w:r>
      <w:r>
        <w:rPr>
          <w:rFonts w:ascii="Times New Roman" w:cs="Times New Roman" w:eastAsia="Times New Roman" w:hAnsi="Times New Roman"/>
          <w:sz w:val="24"/>
          <w:szCs w:val="24"/>
          <w:lang w:eastAsia="id-ID"/>
        </w:rPr>
        <w:t>-205</w:t>
      </w:r>
      <w:r>
        <w:rPr>
          <w:rFonts w:ascii="Times New Roman" w:cs="Times New Roman" w:hAnsi="Times New Roman"/>
          <w:sz w:val="24"/>
          <w:szCs w:val="24"/>
        </w:rPr>
        <w:t>), proses pembelajaran dengan menggunakan model inquiry dapat mengikuti langkah-langkah sebagai berikut:</w:t>
      </w:r>
    </w:p>
    <w:p>
      <w:pPr>
        <w:pStyle w:val="style179"/>
        <w:spacing w:lineRule="auto" w:line="360"/>
        <w:ind w:left="993"/>
        <w:jc w:val="both"/>
        <w:rPr>
          <w:rFonts w:ascii="Times New Roman" w:cs="Times New Roman" w:hAnsi="Times New Roman"/>
          <w:b/>
          <w:sz w:val="24"/>
          <w:szCs w:val="24"/>
        </w:rPr>
      </w:pPr>
      <w:r>
        <w:rPr>
          <w:rFonts w:ascii="Times New Roman" w:cs="Times New Roman" w:hAnsi="Times New Roman"/>
          <w:b/>
          <w:sz w:val="24"/>
          <w:szCs w:val="24"/>
          <w:lang w:val="en-US"/>
        </w:rPr>
        <w:t xml:space="preserve"> </w:t>
      </w:r>
      <w:r>
        <w:rPr>
          <w:rFonts w:ascii="Times New Roman" w:cs="Times New Roman" w:hAnsi="Times New Roman"/>
          <w:b/>
          <w:sz w:val="24"/>
          <w:szCs w:val="24"/>
          <w:lang w:val="en-US"/>
        </w:rPr>
        <w:t xml:space="preserve">1. </w:t>
      </w:r>
      <w:r>
        <w:rPr>
          <w:rFonts w:ascii="Times New Roman" w:cs="Times New Roman" w:hAnsi="Times New Roman"/>
          <w:b/>
          <w:sz w:val="24"/>
          <w:szCs w:val="24"/>
        </w:rPr>
        <w:t>Orientasi</w:t>
      </w:r>
    </w:p>
    <w:p>
      <w:pPr>
        <w:pStyle w:val="style179"/>
        <w:spacing w:lineRule="auto" w:line="360"/>
        <w:ind w:left="709" w:firstLine="567"/>
        <w:jc w:val="both"/>
        <w:rPr>
          <w:rFonts w:ascii="Times New Roman" w:cs="Times New Roman" w:hAnsi="Times New Roman"/>
          <w:sz w:val="24"/>
          <w:szCs w:val="24"/>
          <w:lang w:val="en-US"/>
        </w:rPr>
      </w:pPr>
      <w:r>
        <w:rPr>
          <w:rFonts w:ascii="Times New Roman" w:cs="Times New Roman" w:hAnsi="Times New Roman"/>
          <w:sz w:val="24"/>
          <w:szCs w:val="24"/>
        </w:rPr>
        <w:t>Langkah orientasi adalah langkah untuk membina suasana atau iklim pembelajaran yang responsif. Pada langkah ini guru mengkondisikan agar siswa siap melaksanakan proses pembe</w:t>
      </w:r>
      <w:r>
        <w:rPr>
          <w:rFonts w:ascii="Times New Roman" w:cs="Times New Roman" w:hAnsi="Times New Roman"/>
          <w:sz w:val="24"/>
          <w:szCs w:val="24"/>
        </w:rPr>
        <w:t>lajaran</w:t>
      </w:r>
      <w:r>
        <w:rPr>
          <w:rFonts w:ascii="Times New Roman" w:cs="Times New Roman" w:hAnsi="Times New Roman"/>
          <w:sz w:val="24"/>
          <w:szCs w:val="24"/>
          <w:lang w:val="en-US"/>
        </w:rPr>
        <w:t xml:space="preserve">. </w:t>
      </w:r>
    </w:p>
    <w:p>
      <w:pPr>
        <w:pStyle w:val="style179"/>
        <w:numPr>
          <w:ilvl w:val="1"/>
          <w:numId w:val="9"/>
        </w:numPr>
        <w:spacing w:lineRule="auto" w:line="360"/>
        <w:jc w:val="both"/>
        <w:rPr>
          <w:rFonts w:ascii="Times New Roman" w:cs="Times New Roman" w:hAnsi="Times New Roman"/>
          <w:b/>
          <w:sz w:val="24"/>
          <w:szCs w:val="24"/>
        </w:rPr>
      </w:pPr>
      <w:r>
        <w:rPr>
          <w:rFonts w:ascii="Times New Roman" w:cs="Times New Roman" w:hAnsi="Times New Roman"/>
          <w:b/>
          <w:sz w:val="24"/>
          <w:szCs w:val="24"/>
        </w:rPr>
        <w:t>Merumuskan masalah</w:t>
      </w:r>
    </w:p>
    <w:p>
      <w:pPr>
        <w:pStyle w:val="style179"/>
        <w:spacing w:lineRule="auto" w:line="360"/>
        <w:ind w:left="709" w:firstLine="709"/>
        <w:jc w:val="both"/>
        <w:rPr>
          <w:rFonts w:ascii="Times New Roman" w:cs="Times New Roman" w:hAnsi="Times New Roman"/>
          <w:sz w:val="24"/>
          <w:szCs w:val="24"/>
          <w:lang w:val="en-US"/>
        </w:rPr>
      </w:pPr>
      <w:r>
        <w:rPr>
          <w:rFonts w:ascii="Times New Roman" w:cs="Times New Roman" w:hAnsi="Times New Roman"/>
          <w:sz w:val="24"/>
          <w:szCs w:val="24"/>
        </w:rPr>
        <w:t xml:space="preserve">Merumuskan masalah merupakan langkah membawa siswa pada suatu persoalan yang mengandung teka-tek. Persoalan yang disajikan adalah persoalan yang menantang siswa untuk berpikir memecahkan teka-teki itu. </w:t>
      </w:r>
    </w:p>
    <w:p>
      <w:pPr>
        <w:pStyle w:val="style179"/>
        <w:numPr>
          <w:ilvl w:val="1"/>
          <w:numId w:val="9"/>
        </w:numPr>
        <w:spacing w:lineRule="auto" w:line="360"/>
        <w:jc w:val="both"/>
        <w:rPr>
          <w:rFonts w:ascii="Times New Roman" w:cs="Times New Roman" w:hAnsi="Times New Roman"/>
          <w:b/>
          <w:sz w:val="24"/>
          <w:szCs w:val="24"/>
        </w:rPr>
      </w:pPr>
      <w:r>
        <w:rPr>
          <w:rFonts w:ascii="Times New Roman" w:cs="Times New Roman" w:hAnsi="Times New Roman"/>
          <w:b/>
          <w:sz w:val="24"/>
          <w:szCs w:val="24"/>
        </w:rPr>
        <w:t>Mengajukan hipotesis</w:t>
      </w:r>
    </w:p>
    <w:p>
      <w:pPr>
        <w:pStyle w:val="style179"/>
        <w:spacing w:lineRule="auto" w:line="360"/>
        <w:ind w:left="709" w:firstLine="709"/>
        <w:jc w:val="both"/>
        <w:rPr>
          <w:rFonts w:ascii="Times New Roman" w:cs="Times New Roman" w:hAnsi="Times New Roman"/>
          <w:sz w:val="24"/>
          <w:szCs w:val="24"/>
          <w:lang w:val="en-US"/>
        </w:rPr>
      </w:pPr>
      <w:r>
        <w:rPr>
          <w:rFonts w:ascii="Times New Roman" w:cs="Times New Roman" w:hAnsi="Times New Roman"/>
          <w:sz w:val="24"/>
          <w:szCs w:val="24"/>
        </w:rPr>
        <w:t>Hipotesis adalah jawaban sementara dari suatu permasalahan yang sedang dikaji. Sebagai jawaan sementara, hipotesis perlu diuji kebenarannya. Kemampuan atau potensi individu untuk berpikir pada dasarnya sudah dimiliki sejak individu itu lahir. Potensi berpikir itu dimulai dari kemampuan setiap individu untuk menebak atau mengira-ngira (berhipotesis) dari suatu permasalahan</w:t>
      </w:r>
      <w:r>
        <w:rPr>
          <w:rFonts w:ascii="Times New Roman" w:cs="Times New Roman" w:hAnsi="Times New Roman"/>
          <w:sz w:val="24"/>
          <w:szCs w:val="24"/>
          <w:lang w:val="en-US"/>
        </w:rPr>
        <w:t>.</w:t>
      </w:r>
    </w:p>
    <w:p>
      <w:pPr>
        <w:pStyle w:val="style179"/>
        <w:numPr>
          <w:ilvl w:val="1"/>
          <w:numId w:val="9"/>
        </w:numPr>
        <w:spacing w:lineRule="auto" w:line="360"/>
        <w:jc w:val="both"/>
        <w:rPr>
          <w:rFonts w:ascii="Times New Roman" w:cs="Times New Roman" w:hAnsi="Times New Roman"/>
          <w:b/>
          <w:sz w:val="24"/>
          <w:szCs w:val="24"/>
        </w:rPr>
      </w:pPr>
      <w:r>
        <w:rPr>
          <w:rFonts w:ascii="Times New Roman" w:cs="Times New Roman" w:hAnsi="Times New Roman"/>
          <w:b/>
          <w:sz w:val="24"/>
          <w:szCs w:val="24"/>
        </w:rPr>
        <w:t>Mengumpulkan data</w:t>
      </w:r>
    </w:p>
    <w:p>
      <w:pPr>
        <w:pStyle w:val="style179"/>
        <w:spacing w:lineRule="auto" w:line="360"/>
        <w:ind w:left="709" w:firstLine="709"/>
        <w:jc w:val="both"/>
        <w:rPr>
          <w:rFonts w:ascii="Times New Roman" w:cs="Times New Roman" w:hAnsi="Times New Roman"/>
          <w:sz w:val="24"/>
          <w:szCs w:val="24"/>
          <w:lang w:val="en-US"/>
        </w:rPr>
      </w:pPr>
      <w:r>
        <w:rPr>
          <w:rFonts w:ascii="Times New Roman" w:cs="Times New Roman" w:hAnsi="Times New Roman"/>
          <w:sz w:val="24"/>
          <w:szCs w:val="24"/>
        </w:rPr>
        <w:t>Mengumpulkan data adalah ativitas menjaring informasi yang dibutuhkan untuk menguji hipotesis yang diajukan. Dalam strategi pembelajaran inkuiri, mengumpulkan data merupakan proses mental yang sangat penting dalam pengembangan intelektual. Proses pengumpulan data bukan hanya memrlukan motivasi yang kuat dalam belajar, akan tetapi juga membutuhkan ketekunan dan kemampuan menggunakan potensi berpikirnya. Oleh sebab itu, tugas dan peran guru dalam tahapan ini adalah mengajukan pertanyaan-pertanyaan yang dapat mendorong siswa untuk erpikir men</w:t>
      </w:r>
      <w:r>
        <w:rPr>
          <w:rFonts w:ascii="Times New Roman" w:cs="Times New Roman" w:hAnsi="Times New Roman"/>
          <w:sz w:val="24"/>
          <w:szCs w:val="24"/>
        </w:rPr>
        <w:t>cari informasi yang dibutuhkan.</w:t>
      </w:r>
    </w:p>
    <w:p>
      <w:pPr>
        <w:pStyle w:val="style179"/>
        <w:spacing w:lineRule="auto" w:line="360"/>
        <w:ind w:left="709" w:firstLine="709"/>
        <w:jc w:val="both"/>
        <w:rPr>
          <w:rFonts w:ascii="Times New Roman" w:cs="Times New Roman" w:hAnsi="Times New Roman"/>
          <w:sz w:val="24"/>
          <w:szCs w:val="24"/>
          <w:lang w:val="en-US"/>
        </w:rPr>
      </w:pPr>
    </w:p>
    <w:p>
      <w:pPr>
        <w:pStyle w:val="style179"/>
        <w:spacing w:lineRule="auto" w:line="360"/>
        <w:ind w:left="709" w:firstLine="709"/>
        <w:jc w:val="both"/>
        <w:rPr>
          <w:rFonts w:ascii="Times New Roman" w:cs="Times New Roman" w:hAnsi="Times New Roman"/>
          <w:sz w:val="24"/>
          <w:szCs w:val="24"/>
          <w:lang w:val="en-US"/>
        </w:rPr>
      </w:pPr>
    </w:p>
    <w:p>
      <w:pPr>
        <w:pStyle w:val="style179"/>
        <w:numPr>
          <w:ilvl w:val="1"/>
          <w:numId w:val="9"/>
        </w:numPr>
        <w:spacing w:lineRule="auto" w:line="360"/>
        <w:jc w:val="both"/>
        <w:rPr>
          <w:rFonts w:ascii="Times New Roman" w:cs="Times New Roman" w:hAnsi="Times New Roman"/>
          <w:b/>
          <w:sz w:val="24"/>
          <w:szCs w:val="24"/>
        </w:rPr>
      </w:pPr>
      <w:r>
        <w:rPr>
          <w:rFonts w:ascii="Times New Roman" w:cs="Times New Roman" w:hAnsi="Times New Roman"/>
          <w:b/>
          <w:sz w:val="24"/>
          <w:szCs w:val="24"/>
        </w:rPr>
        <w:t>Menguji hipotesis</w:t>
      </w:r>
    </w:p>
    <w:p>
      <w:pPr>
        <w:pStyle w:val="style179"/>
        <w:spacing w:lineRule="auto" w:line="360"/>
        <w:ind w:left="709" w:firstLine="709"/>
        <w:jc w:val="both"/>
        <w:rPr>
          <w:rFonts w:ascii="Times New Roman" w:cs="Times New Roman" w:hAnsi="Times New Roman"/>
          <w:sz w:val="24"/>
          <w:szCs w:val="24"/>
          <w:lang w:val="en-US"/>
        </w:rPr>
      </w:pPr>
      <w:r>
        <w:rPr>
          <w:rFonts w:ascii="Times New Roman" w:cs="Times New Roman" w:hAnsi="Times New Roman"/>
          <w:sz w:val="24"/>
          <w:szCs w:val="24"/>
        </w:rPr>
        <w:t>Menguji hipotesis adalah proses menentukan jawaban yang dianggap diterima sesuai dengan data atau informasi yang diperoleh berdasarkan pengumpulan data. Yang terpenting dalam menguji hipotesis adalah mencari tingkat keyakinan siswa atas jawaban yang diberikan. Di samping itu, mrnguji hipotesis juga berarti mengembangkan kemampuan berpikir rasional. Artinya, kebenaran jawaan yang diberikan bukan hanya berdasarkan argumentasi, akan tetapi harus didukung oleh data yang ditemukan dan dapat dipertangungjawabkan.</w:t>
      </w:r>
    </w:p>
    <w:p>
      <w:pPr>
        <w:pStyle w:val="style179"/>
        <w:numPr>
          <w:ilvl w:val="1"/>
          <w:numId w:val="9"/>
        </w:numPr>
        <w:spacing w:lineRule="auto" w:line="360"/>
        <w:jc w:val="both"/>
        <w:rPr>
          <w:rFonts w:ascii="Times New Roman" w:cs="Times New Roman" w:hAnsi="Times New Roman"/>
          <w:b/>
          <w:sz w:val="24"/>
          <w:szCs w:val="24"/>
        </w:rPr>
      </w:pPr>
      <w:r>
        <w:rPr>
          <w:rFonts w:ascii="Times New Roman" w:cs="Times New Roman" w:hAnsi="Times New Roman"/>
          <w:b/>
          <w:sz w:val="24"/>
          <w:szCs w:val="24"/>
        </w:rPr>
        <w:t>Merumuskan kesimpulan</w:t>
      </w:r>
    </w:p>
    <w:p>
      <w:pPr>
        <w:pStyle w:val="style179"/>
        <w:spacing w:lineRule="auto" w:line="360"/>
        <w:ind w:left="709" w:firstLine="709"/>
        <w:jc w:val="both"/>
        <w:rPr>
          <w:rFonts w:ascii="Times New Roman" w:cs="Times New Roman" w:hAnsi="Times New Roman"/>
          <w:sz w:val="24"/>
          <w:szCs w:val="24"/>
        </w:rPr>
      </w:pPr>
      <w:r>
        <w:rPr>
          <w:rFonts w:ascii="Times New Roman" w:cs="Times New Roman" w:hAnsi="Times New Roman"/>
          <w:sz w:val="24"/>
          <w:szCs w:val="24"/>
        </w:rPr>
        <w:t xml:space="preserve">Merumuskan kesimpulan adalah proses mendeskripsikan temuan yang diperoleh berdasarkan hasil pengujian hipotesis. Merumuskan kesimpulan merupakan </w:t>
      </w:r>
      <w:r>
        <w:rPr>
          <w:rFonts w:ascii="Times New Roman" w:cs="Times New Roman" w:hAnsi="Times New Roman"/>
          <w:i/>
          <w:sz w:val="24"/>
          <w:szCs w:val="24"/>
        </w:rPr>
        <w:t>gong</w:t>
      </w:r>
      <w:r>
        <w:rPr>
          <w:rFonts w:ascii="Times New Roman" w:cs="Times New Roman" w:hAnsi="Times New Roman"/>
          <w:sz w:val="24"/>
          <w:szCs w:val="24"/>
        </w:rPr>
        <w:t>-nya dalam proses pembelajaran. Sering terjadi, oleh karena banyaknya data yang diperoleh, menyebabkan kesimpulan yang dirumuskan tidak fokus terhadap masalah yang hendak dipecahkan. Karena itu, untuk mencapai kesimpulan yang akurat sebaiknya guru mempu menunjukkan pada siswa data mana yang relevan.</w:t>
      </w:r>
    </w:p>
    <w:p>
      <w:pPr>
        <w:pStyle w:val="style179"/>
        <w:spacing w:lineRule="auto" w:line="360"/>
        <w:ind w:left="709" w:firstLine="709"/>
        <w:jc w:val="both"/>
        <w:rPr>
          <w:rFonts w:ascii="Times New Roman" w:cs="Times New Roman" w:eastAsia="Times New Roman" w:hAnsi="Times New Roman"/>
          <w:sz w:val="24"/>
          <w:szCs w:val="24"/>
          <w:lang w:eastAsia="id-ID"/>
        </w:rPr>
      </w:pPr>
      <w:r>
        <w:rPr>
          <w:rFonts w:ascii="Times New Roman" w:cs="Times New Roman" w:hAnsi="Times New Roman"/>
          <w:sz w:val="24"/>
          <w:szCs w:val="24"/>
        </w:rPr>
        <w:t>Adapun langkah</w:t>
      </w:r>
      <w:r>
        <w:rPr>
          <w:rFonts w:ascii="Times New Roman" w:cs="Times New Roman" w:eastAsia="Times New Roman" w:hAnsi="Times New Roman"/>
          <w:sz w:val="24"/>
          <w:szCs w:val="24"/>
          <w:lang w:eastAsia="id-ID"/>
        </w:rPr>
        <w:t>-langkah model pembela</w:t>
      </w:r>
      <w:r>
        <w:rPr>
          <w:rFonts w:ascii="Times New Roman" w:cs="Times New Roman" w:eastAsia="Times New Roman" w:hAnsi="Times New Roman"/>
          <w:sz w:val="24"/>
          <w:szCs w:val="24"/>
          <w:lang w:eastAsia="id-ID"/>
        </w:rPr>
        <w:t>jaran inquiry menurut Ibid (20</w:t>
      </w:r>
      <w:r>
        <w:rPr>
          <w:rFonts w:ascii="Times New Roman" w:cs="Times New Roman" w:eastAsia="Times New Roman" w:hAnsi="Times New Roman"/>
          <w:sz w:val="24"/>
          <w:szCs w:val="24"/>
          <w:lang w:val="en-US" w:eastAsia="id-ID"/>
        </w:rPr>
        <w:t>10</w:t>
      </w:r>
      <w:r>
        <w:rPr>
          <w:rFonts w:ascii="Times New Roman" w:cs="Times New Roman" w:eastAsia="Times New Roman" w:hAnsi="Times New Roman"/>
          <w:sz w:val="24"/>
          <w:szCs w:val="24"/>
          <w:lang w:eastAsia="id-ID"/>
        </w:rPr>
        <w:t>, hlm</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 xml:space="preserve">63) </w:t>
      </w:r>
      <w:r>
        <w:rPr>
          <w:rFonts w:ascii="Times New Roman" w:cs="Times New Roman" w:eastAsia="Times New Roman" w:hAnsi="Times New Roman"/>
          <w:sz w:val="24"/>
          <w:szCs w:val="24"/>
          <w:lang w:val="en-US" w:eastAsia="id-ID"/>
        </w:rPr>
        <w:t xml:space="preserve">menjelaskan </w:t>
      </w:r>
      <w:r>
        <w:rPr>
          <w:rFonts w:ascii="Times New Roman" w:cs="Times New Roman" w:eastAsia="Times New Roman" w:hAnsi="Times New Roman"/>
          <w:sz w:val="24"/>
          <w:szCs w:val="24"/>
          <w:lang w:val="en-US" w:eastAsia="id-ID"/>
        </w:rPr>
        <w:t xml:space="preserve">yaitu </w:t>
      </w:r>
      <w:r>
        <w:rPr>
          <w:rFonts w:ascii="Times New Roman" w:cs="Times New Roman" w:eastAsia="Times New Roman" w:hAnsi="Times New Roman"/>
          <w:sz w:val="24"/>
          <w:szCs w:val="24"/>
          <w:lang w:eastAsia="id-ID"/>
        </w:rPr>
        <w:t>sebagai berikut:</w:t>
      </w:r>
    </w:p>
    <w:p>
      <w:pPr>
        <w:pStyle w:val="style179"/>
        <w:numPr>
          <w:ilvl w:val="0"/>
          <w:numId w:val="4"/>
        </w:numPr>
        <w:tabs>
          <w:tab w:val="clear" w:pos="720"/>
        </w:tabs>
        <w:spacing w:lineRule="auto" w:line="360"/>
        <w:ind w:left="1418" w:hanging="425"/>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Langkah pertama :   </w:t>
      </w:r>
    </w:p>
    <w:p>
      <w:pPr>
        <w:pStyle w:val="style179"/>
        <w:spacing w:lineRule="auto" w:line="360"/>
        <w:ind w:left="1701" w:hanging="425"/>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1)  Menyajikan masalah</w:t>
      </w:r>
    </w:p>
    <w:p>
      <w:pPr>
        <w:pStyle w:val="style179"/>
        <w:spacing w:lineRule="auto" w:line="360"/>
        <w:ind w:left="1701" w:hanging="425"/>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2)  Menjelaskan prosedur penelitian</w:t>
      </w:r>
    </w:p>
    <w:p>
      <w:pPr>
        <w:pStyle w:val="style179"/>
        <w:spacing w:lineRule="auto" w:line="360"/>
        <w:ind w:left="1701" w:hanging="425"/>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3)  Menyajikan situasi yang bertentangan atau berbeda</w:t>
      </w:r>
    </w:p>
    <w:p>
      <w:pPr>
        <w:pStyle w:val="style179"/>
        <w:spacing w:lineRule="auto" w:line="360"/>
        <w:ind w:left="1418" w:hanging="425"/>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b. Langkah kedua    :   </w:t>
      </w:r>
    </w:p>
    <w:p>
      <w:pPr>
        <w:pStyle w:val="style179"/>
        <w:numPr>
          <w:ilvl w:val="1"/>
          <w:numId w:val="5"/>
        </w:numPr>
        <w:shd w:val="clear" w:color="auto" w:fill="ffffff"/>
        <w:tabs>
          <w:tab w:val="clear" w:pos="1440"/>
        </w:tabs>
        <w:spacing w:after="60" w:lineRule="auto" w:line="360"/>
        <w:ind w:left="1701" w:hanging="425"/>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Mengumpulkan dan mengkaji data</w:t>
      </w:r>
    </w:p>
    <w:p>
      <w:pPr>
        <w:pStyle w:val="style179"/>
        <w:numPr>
          <w:ilvl w:val="1"/>
          <w:numId w:val="5"/>
        </w:numPr>
        <w:shd w:val="clear" w:color="auto" w:fill="ffffff"/>
        <w:tabs>
          <w:tab w:val="clear" w:pos="1440"/>
        </w:tabs>
        <w:spacing w:after="60" w:lineRule="auto" w:line="360"/>
        <w:ind w:left="1701" w:hanging="425"/>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Memeriksa hakikat obyek dan kondisi yang dihadapi                                </w:t>
      </w:r>
    </w:p>
    <w:p>
      <w:pPr>
        <w:pStyle w:val="style179"/>
        <w:numPr>
          <w:ilvl w:val="1"/>
          <w:numId w:val="5"/>
        </w:numPr>
        <w:shd w:val="clear" w:color="auto" w:fill="ffffff"/>
        <w:tabs>
          <w:tab w:val="clear" w:pos="1440"/>
        </w:tabs>
        <w:spacing w:after="60" w:lineRule="auto" w:line="360"/>
        <w:ind w:left="1701" w:hanging="425"/>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 Memeriksa hal-hal yang terjadi pada masalah</w:t>
      </w:r>
    </w:p>
    <w:p>
      <w:pPr>
        <w:pStyle w:val="style179"/>
        <w:numPr>
          <w:ilvl w:val="0"/>
          <w:numId w:val="6"/>
        </w:numPr>
        <w:shd w:val="clear" w:color="auto" w:fill="ffffff"/>
        <w:tabs>
          <w:tab w:val="clear" w:pos="720"/>
        </w:tabs>
        <w:spacing w:after="60" w:lineRule="auto" w:line="360"/>
        <w:ind w:left="1418" w:hanging="425"/>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 xml:space="preserve"> Langkah ketiga    :   </w:t>
      </w:r>
    </w:p>
    <w:p>
      <w:pPr>
        <w:pStyle w:val="style179"/>
        <w:numPr>
          <w:ilvl w:val="4"/>
          <w:numId w:val="8"/>
        </w:numPr>
        <w:shd w:val="clear" w:color="auto" w:fill="ffffff"/>
        <w:spacing w:after="60" w:lineRule="auto" w:line="360"/>
        <w:ind w:left="1701" w:hanging="425"/>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Mengkaji data dan eksperimentasi</w:t>
      </w:r>
    </w:p>
    <w:p>
      <w:pPr>
        <w:pStyle w:val="style179"/>
        <w:numPr>
          <w:ilvl w:val="4"/>
          <w:numId w:val="8"/>
        </w:numPr>
        <w:shd w:val="clear" w:color="auto" w:fill="ffffff"/>
        <w:spacing w:after="60" w:lineRule="auto" w:line="360"/>
        <w:ind w:left="1701" w:hanging="425"/>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Mengisolasi variabel yang sesuai</w:t>
      </w:r>
    </w:p>
    <w:p>
      <w:pPr>
        <w:pStyle w:val="style179"/>
        <w:numPr>
          <w:ilvl w:val="4"/>
          <w:numId w:val="8"/>
        </w:numPr>
        <w:shd w:val="clear" w:color="auto" w:fill="ffffff"/>
        <w:spacing w:after="60" w:lineRule="auto" w:line="360"/>
        <w:ind w:left="1701" w:hanging="425"/>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Merumuskan hipotesis dan mengujinya</w:t>
      </w:r>
    </w:p>
    <w:p>
      <w:pPr>
        <w:pStyle w:val="style179"/>
        <w:numPr>
          <w:ilvl w:val="3"/>
          <w:numId w:val="7"/>
        </w:numPr>
        <w:shd w:val="clear" w:color="auto" w:fill="ffffff"/>
        <w:spacing w:after="60" w:lineRule="auto" w:line="360"/>
        <w:ind w:left="1418" w:hanging="425"/>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Langkah keempat:   </w:t>
      </w:r>
    </w:p>
    <w:p>
      <w:pPr>
        <w:pStyle w:val="style179"/>
        <w:numPr>
          <w:ilvl w:val="4"/>
          <w:numId w:val="7"/>
        </w:numPr>
        <w:shd w:val="clear" w:color="auto" w:fill="ffffff"/>
        <w:spacing w:after="60" w:lineRule="auto" w:line="360"/>
        <w:ind w:left="1701" w:hanging="425"/>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Mengorganisasikan, merumuskan kesimpulan</w:t>
      </w:r>
    </w:p>
    <w:p>
      <w:pPr>
        <w:pStyle w:val="style179"/>
        <w:numPr>
          <w:ilvl w:val="4"/>
          <w:numId w:val="7"/>
        </w:numPr>
        <w:shd w:val="clear" w:color="auto" w:fill="ffffff"/>
        <w:spacing w:after="60" w:lineRule="auto" w:line="360"/>
        <w:ind w:left="1701" w:hanging="425"/>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Menarik kesimpulan</w:t>
      </w:r>
    </w:p>
    <w:p>
      <w:pPr>
        <w:pStyle w:val="style179"/>
        <w:numPr>
          <w:ilvl w:val="3"/>
          <w:numId w:val="7"/>
        </w:numPr>
        <w:shd w:val="clear" w:color="auto" w:fill="ffffff"/>
        <w:spacing w:after="60" w:lineRule="auto" w:line="360"/>
        <w:ind w:left="1418" w:hanging="425"/>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Langkah kelima  :    </w:t>
      </w:r>
    </w:p>
    <w:p>
      <w:pPr>
        <w:pStyle w:val="style179"/>
        <w:numPr>
          <w:ilvl w:val="4"/>
          <w:numId w:val="7"/>
        </w:numPr>
        <w:shd w:val="clear" w:color="auto" w:fill="ffffff"/>
        <w:spacing w:after="60" w:lineRule="auto" w:line="360"/>
        <w:ind w:left="1701" w:hanging="425"/>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Menganalisis proses inquiry</w:t>
      </w:r>
    </w:p>
    <w:p>
      <w:pPr>
        <w:pStyle w:val="style179"/>
        <w:numPr>
          <w:ilvl w:val="4"/>
          <w:numId w:val="7"/>
        </w:numPr>
        <w:shd w:val="clear" w:color="auto" w:fill="ffffff"/>
        <w:spacing w:after="60" w:lineRule="auto" w:line="360"/>
        <w:ind w:left="1701" w:hanging="425"/>
        <w:jc w:val="both"/>
        <w:textAlignment w:val="baseline"/>
        <w:rPr>
          <w:rFonts w:ascii="Times New Roman" w:cs="Times New Roman" w:eastAsia="Times New Roman" w:hAnsi="Times New Roman"/>
          <w:color w:val="333333"/>
          <w:sz w:val="24"/>
          <w:szCs w:val="24"/>
          <w:lang w:eastAsia="id-ID"/>
        </w:rPr>
      </w:pPr>
      <w:r>
        <w:rPr>
          <w:rFonts w:ascii="Times New Roman" w:cs="Times New Roman" w:eastAsia="Times New Roman" w:hAnsi="Times New Roman"/>
          <w:sz w:val="24"/>
          <w:szCs w:val="24"/>
          <w:lang w:eastAsia="id-ID"/>
        </w:rPr>
        <w:t>Menganalisis prosedur inquiry dan mengembangkan prosedur yang lebih efektif.</w:t>
      </w:r>
    </w:p>
    <w:p>
      <w:pPr>
        <w:pStyle w:val="style0"/>
        <w:shd w:val="clear" w:color="auto" w:fill="ffffff"/>
        <w:spacing w:after="60" w:lineRule="auto" w:line="360"/>
        <w:ind w:left="993" w:firstLine="283"/>
        <w:jc w:val="both"/>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Sedangkan menurut</w:t>
      </w:r>
      <w:r>
        <w:rPr>
          <w:rFonts w:ascii="Times New Roman" w:cs="Times New Roman" w:eastAsia="Times New Roman" w:hAnsi="Times New Roman"/>
          <w:color w:val="333333"/>
          <w:sz w:val="24"/>
          <w:szCs w:val="24"/>
          <w:lang w:val="en-US" w:eastAsia="id-ID"/>
        </w:rPr>
        <w:t xml:space="preserve"> pendapat Setiawan (2010, hlm. 10</w:t>
      </w:r>
      <w:r>
        <w:rPr>
          <w:rFonts w:ascii="Times New Roman" w:cs="Times New Roman" w:eastAsia="Times New Roman" w:hAnsi="Times New Roman"/>
          <w:color w:val="333333"/>
          <w:sz w:val="24"/>
          <w:szCs w:val="24"/>
          <w:lang w:val="en-US" w:eastAsia="id-ID"/>
        </w:rPr>
        <w:t xml:space="preserve">) mengemukakan langkah-lanhkah model pembelajaran inquiry yaitu sebagai </w:t>
      </w:r>
      <w:r>
        <w:rPr>
          <w:rFonts w:ascii="Times New Roman" w:cs="Times New Roman" w:eastAsia="Times New Roman" w:hAnsi="Times New Roman"/>
          <w:color w:val="333333"/>
          <w:sz w:val="24"/>
          <w:szCs w:val="24"/>
          <w:lang w:val="en-US" w:eastAsia="id-ID"/>
        </w:rPr>
        <w:t>berikut :</w:t>
      </w:r>
    </w:p>
    <w:p>
      <w:pPr>
        <w:pStyle w:val="style0"/>
        <w:shd w:val="clear" w:color="auto" w:fill="ffffff"/>
        <w:spacing w:after="60" w:lineRule="auto" w:line="360"/>
        <w:jc w:val="both"/>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 xml:space="preserve">      </w:t>
      </w:r>
      <w:r>
        <w:rPr>
          <w:rFonts w:ascii="Times New Roman" w:cs="Times New Roman" w:eastAsia="Times New Roman" w:hAnsi="Times New Roman"/>
          <w:color w:val="333333"/>
          <w:sz w:val="24"/>
          <w:szCs w:val="24"/>
          <w:lang w:val="en-US" w:eastAsia="id-ID"/>
        </w:rPr>
        <w:tab/>
      </w:r>
      <w:r>
        <w:rPr>
          <w:rFonts w:ascii="Times New Roman" w:cs="Times New Roman" w:eastAsia="Times New Roman" w:hAnsi="Times New Roman"/>
          <w:color w:val="333333"/>
          <w:sz w:val="24"/>
          <w:szCs w:val="24"/>
          <w:lang w:val="en-US" w:eastAsia="id-ID"/>
        </w:rPr>
        <w:t xml:space="preserve">    1. Merumuskan masalah.</w:t>
      </w:r>
    </w:p>
    <w:p>
      <w:pPr>
        <w:pStyle w:val="style0"/>
        <w:shd w:val="clear" w:color="auto" w:fill="ffffff"/>
        <w:spacing w:after="60" w:lineRule="auto" w:line="360"/>
        <w:jc w:val="both"/>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ab/>
      </w:r>
      <w:r>
        <w:rPr>
          <w:rFonts w:ascii="Times New Roman" w:cs="Times New Roman" w:eastAsia="Times New Roman" w:hAnsi="Times New Roman"/>
          <w:color w:val="333333"/>
          <w:sz w:val="24"/>
          <w:szCs w:val="24"/>
          <w:lang w:val="en-US" w:eastAsia="id-ID"/>
        </w:rPr>
        <w:t xml:space="preserve">    2. Mengamati atau melakukan observasi.</w:t>
      </w:r>
    </w:p>
    <w:p>
      <w:pPr>
        <w:pStyle w:val="style0"/>
        <w:shd w:val="clear" w:color="auto" w:fill="ffffff"/>
        <w:spacing w:after="60" w:lineRule="auto" w:line="360"/>
        <w:jc w:val="both"/>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ab/>
      </w:r>
      <w:r>
        <w:rPr>
          <w:rFonts w:ascii="Times New Roman" w:cs="Times New Roman" w:eastAsia="Times New Roman" w:hAnsi="Times New Roman"/>
          <w:color w:val="333333"/>
          <w:sz w:val="24"/>
          <w:szCs w:val="24"/>
          <w:lang w:val="en-US" w:eastAsia="id-ID"/>
        </w:rPr>
        <w:t xml:space="preserve">    3. Menganalisi dan menyajikan hasil dalam tulisan, gambar, laporan, bagan, tabel. </w:t>
      </w:r>
    </w:p>
    <w:p>
      <w:pPr>
        <w:pStyle w:val="style0"/>
        <w:shd w:val="clear" w:color="auto" w:fill="ffffff"/>
        <w:spacing w:after="60" w:lineRule="auto" w:line="360"/>
        <w:ind w:left="273" w:firstLine="720"/>
        <w:jc w:val="both"/>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4. Mendefinisikan istilah yang ada didalam hipotesis.</w:t>
      </w:r>
    </w:p>
    <w:p>
      <w:pPr>
        <w:pStyle w:val="style0"/>
        <w:shd w:val="clear" w:color="auto" w:fill="ffffff"/>
        <w:spacing w:after="60" w:lineRule="auto" w:line="360"/>
        <w:ind w:left="273" w:firstLine="720"/>
        <w:jc w:val="both"/>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 xml:space="preserve">5. Pembuktian yang dilakukan dengan </w:t>
      </w:r>
      <w:r>
        <w:rPr>
          <w:rFonts w:ascii="Times New Roman" w:cs="Times New Roman" w:eastAsia="Times New Roman" w:hAnsi="Times New Roman"/>
          <w:color w:val="333333"/>
          <w:sz w:val="24"/>
          <w:szCs w:val="24"/>
          <w:lang w:val="en-US" w:eastAsia="id-ID"/>
        </w:rPr>
        <w:t>cara</w:t>
      </w:r>
      <w:r>
        <w:rPr>
          <w:rFonts w:ascii="Times New Roman" w:cs="Times New Roman" w:eastAsia="Times New Roman" w:hAnsi="Times New Roman"/>
          <w:color w:val="333333"/>
          <w:sz w:val="24"/>
          <w:szCs w:val="24"/>
          <w:lang w:val="en-US" w:eastAsia="id-ID"/>
        </w:rPr>
        <w:t xml:space="preserve"> mengumpulkan data.</w:t>
      </w:r>
    </w:p>
    <w:p>
      <w:pPr>
        <w:pStyle w:val="style0"/>
        <w:shd w:val="clear" w:color="auto" w:fill="ffffff"/>
        <w:spacing w:after="60" w:lineRule="auto" w:line="360"/>
        <w:ind w:left="993" w:firstLine="447"/>
        <w:jc w:val="both"/>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 xml:space="preserve">Adapun pendapat Sutikno (2014, hlm. 83) mengemukakan langkah-lanhkah model pembelajaran inquiry yaitu sebagai </w:t>
      </w:r>
      <w:r>
        <w:rPr>
          <w:rFonts w:ascii="Times New Roman" w:cs="Times New Roman" w:eastAsia="Times New Roman" w:hAnsi="Times New Roman"/>
          <w:color w:val="333333"/>
          <w:sz w:val="24"/>
          <w:szCs w:val="24"/>
          <w:lang w:val="en-US" w:eastAsia="id-ID"/>
        </w:rPr>
        <w:t>berikut :</w:t>
      </w:r>
    </w:p>
    <w:p>
      <w:pPr>
        <w:pStyle w:val="style0"/>
        <w:shd w:val="clear" w:color="auto" w:fill="ffffff"/>
        <w:spacing w:after="60" w:lineRule="auto" w:line="360"/>
        <w:ind w:left="273" w:firstLine="720"/>
        <w:jc w:val="both"/>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1. Orientasi</w:t>
      </w:r>
    </w:p>
    <w:p>
      <w:pPr>
        <w:pStyle w:val="style0"/>
        <w:shd w:val="clear" w:color="auto" w:fill="ffffff"/>
        <w:spacing w:after="60" w:lineRule="auto" w:line="360"/>
        <w:ind w:left="273" w:firstLine="720"/>
        <w:jc w:val="both"/>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 xml:space="preserve">2. Rumusan Hipotesis </w:t>
      </w:r>
    </w:p>
    <w:p>
      <w:pPr>
        <w:pStyle w:val="style0"/>
        <w:shd w:val="clear" w:color="auto" w:fill="ffffff"/>
        <w:spacing w:after="60" w:lineRule="auto" w:line="360"/>
        <w:ind w:left="273" w:firstLine="720"/>
        <w:jc w:val="both"/>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 xml:space="preserve">3. Definisi </w:t>
      </w:r>
    </w:p>
    <w:p>
      <w:pPr>
        <w:pStyle w:val="style0"/>
        <w:shd w:val="clear" w:color="auto" w:fill="ffffff"/>
        <w:spacing w:after="60" w:lineRule="auto" w:line="360"/>
        <w:ind w:left="273" w:firstLine="720"/>
        <w:jc w:val="both"/>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 xml:space="preserve">4. Eksplorasi </w:t>
      </w:r>
    </w:p>
    <w:p>
      <w:pPr>
        <w:pStyle w:val="style0"/>
        <w:shd w:val="clear" w:color="auto" w:fill="ffffff"/>
        <w:spacing w:after="60" w:lineRule="auto" w:line="360"/>
        <w:ind w:left="273" w:firstLine="720"/>
        <w:jc w:val="both"/>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 xml:space="preserve">5. Pembuktian </w:t>
      </w:r>
    </w:p>
    <w:p>
      <w:pPr>
        <w:pStyle w:val="style0"/>
        <w:shd w:val="clear" w:color="auto" w:fill="ffffff"/>
        <w:spacing w:after="60" w:lineRule="auto" w:line="360"/>
        <w:ind w:left="273" w:firstLine="720"/>
        <w:jc w:val="both"/>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6</w:t>
      </w:r>
      <w:r>
        <w:rPr>
          <w:rFonts w:ascii="Times New Roman" w:cs="Times New Roman" w:eastAsia="Times New Roman" w:hAnsi="Times New Roman"/>
          <w:color w:val="333333"/>
          <w:sz w:val="24"/>
          <w:szCs w:val="24"/>
          <w:lang w:val="en-US" w:eastAsia="id-ID"/>
        </w:rPr>
        <w:t xml:space="preserve">. </w:t>
      </w:r>
      <w:r>
        <w:rPr>
          <w:rFonts w:ascii="Times New Roman" w:cs="Times New Roman" w:eastAsia="Times New Roman" w:hAnsi="Times New Roman"/>
          <w:color w:val="333333"/>
          <w:sz w:val="24"/>
          <w:szCs w:val="24"/>
          <w:lang w:val="en-US" w:eastAsia="id-ID"/>
        </w:rPr>
        <w:t>Perumusan generalisasi</w:t>
      </w:r>
    </w:p>
    <w:p>
      <w:pPr>
        <w:pStyle w:val="style0"/>
        <w:shd w:val="clear" w:color="auto" w:fill="ffffff"/>
        <w:spacing w:after="60" w:lineRule="auto" w:line="360"/>
        <w:ind w:left="1440"/>
        <w:jc w:val="both"/>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 xml:space="preserve">    </w:t>
      </w:r>
      <w:r>
        <w:rPr>
          <w:rFonts w:ascii="Times New Roman" w:cs="Times New Roman" w:eastAsia="Times New Roman" w:hAnsi="Times New Roman"/>
          <w:color w:val="333333"/>
          <w:sz w:val="24"/>
          <w:szCs w:val="24"/>
          <w:lang w:val="en-US" w:eastAsia="id-ID"/>
        </w:rPr>
        <w:t>Selanjutnya adapun pendapat Fatkhan</w:t>
      </w:r>
      <w:r>
        <w:rPr>
          <w:rFonts w:ascii="Times New Roman" w:cs="Times New Roman" w:eastAsia="Times New Roman" w:hAnsi="Times New Roman"/>
          <w:color w:val="333333"/>
          <w:sz w:val="24"/>
          <w:szCs w:val="24"/>
          <w:lang w:val="en-US" w:eastAsia="id-ID"/>
        </w:rPr>
        <w:t xml:space="preserve"> (2010, hlm. 10</w:t>
      </w:r>
      <w:r>
        <w:rPr>
          <w:rFonts w:ascii="Times New Roman" w:cs="Times New Roman" w:eastAsia="Times New Roman" w:hAnsi="Times New Roman"/>
          <w:color w:val="333333"/>
          <w:sz w:val="24"/>
          <w:szCs w:val="24"/>
          <w:lang w:val="en-US" w:eastAsia="id-ID"/>
        </w:rPr>
        <w:t>) men</w:t>
      </w:r>
      <w:r>
        <w:rPr>
          <w:rFonts w:ascii="Times New Roman" w:cs="Times New Roman" w:eastAsia="Times New Roman" w:hAnsi="Times New Roman"/>
          <w:color w:val="333333"/>
          <w:sz w:val="24"/>
          <w:szCs w:val="24"/>
          <w:lang w:val="en-US" w:eastAsia="id-ID"/>
        </w:rPr>
        <w:t>gemukakan langkah     lang</w:t>
      </w:r>
      <w:r>
        <w:rPr>
          <w:rFonts w:ascii="Times New Roman" w:cs="Times New Roman" w:eastAsia="Times New Roman" w:hAnsi="Times New Roman"/>
          <w:color w:val="333333"/>
          <w:sz w:val="24"/>
          <w:szCs w:val="24"/>
          <w:lang w:val="en-US" w:eastAsia="id-ID"/>
        </w:rPr>
        <w:t xml:space="preserve">kah model pembelajaran inquiry yaitu sebagai </w:t>
      </w:r>
      <w:r>
        <w:rPr>
          <w:rFonts w:ascii="Times New Roman" w:cs="Times New Roman" w:eastAsia="Times New Roman" w:hAnsi="Times New Roman"/>
          <w:color w:val="333333"/>
          <w:sz w:val="24"/>
          <w:szCs w:val="24"/>
          <w:lang w:val="en-US" w:eastAsia="id-ID"/>
        </w:rPr>
        <w:t>berikut :</w:t>
      </w:r>
    </w:p>
    <w:p>
      <w:pPr>
        <w:pStyle w:val="style0"/>
        <w:spacing w:lineRule="auto" w:line="36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1)  Menyajikan masalah</w:t>
      </w:r>
    </w:p>
    <w:p>
      <w:pPr>
        <w:pStyle w:val="style0"/>
        <w:spacing w:lineRule="auto" w:line="36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2)  Menjelaskan prosedur penelitian</w:t>
      </w:r>
    </w:p>
    <w:p>
      <w:pPr>
        <w:pStyle w:val="style0"/>
        <w:spacing w:lineRule="auto" w:line="360"/>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3)  Menyajikan situasi yang bertentangan atau berbeda</w:t>
      </w:r>
    </w:p>
    <w:p>
      <w:pPr>
        <w:pStyle w:val="style179"/>
        <w:numPr>
          <w:ilvl w:val="1"/>
          <w:numId w:val="5"/>
        </w:numPr>
        <w:shd w:val="clear" w:color="auto" w:fill="ffffff"/>
        <w:tabs>
          <w:tab w:val="clear" w:pos="1440"/>
        </w:tabs>
        <w:spacing w:after="60" w:lineRule="auto" w:line="360"/>
        <w:ind w:left="1701" w:hanging="425"/>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Mengumpulkan dan mengkaji data</w:t>
      </w:r>
    </w:p>
    <w:p>
      <w:pPr>
        <w:pStyle w:val="style179"/>
        <w:numPr>
          <w:ilvl w:val="1"/>
          <w:numId w:val="5"/>
        </w:numPr>
        <w:shd w:val="clear" w:color="auto" w:fill="ffffff"/>
        <w:tabs>
          <w:tab w:val="clear" w:pos="1440"/>
        </w:tabs>
        <w:spacing w:after="60" w:lineRule="auto" w:line="360"/>
        <w:ind w:left="1701" w:hanging="425"/>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Memeriksa hakikat obyek dan kondisi yang dihadapi                                </w:t>
      </w:r>
    </w:p>
    <w:p>
      <w:pPr>
        <w:pStyle w:val="style179"/>
        <w:numPr>
          <w:ilvl w:val="1"/>
          <w:numId w:val="5"/>
        </w:numPr>
        <w:shd w:val="clear" w:color="auto" w:fill="ffffff"/>
        <w:tabs>
          <w:tab w:val="clear" w:pos="1440"/>
        </w:tabs>
        <w:spacing w:after="60" w:lineRule="auto" w:line="360"/>
        <w:ind w:left="1701" w:hanging="425"/>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 Memeriksa hal-hal yang terjadi pada masalah</w:t>
      </w:r>
    </w:p>
    <w:p>
      <w:pPr>
        <w:pStyle w:val="style179"/>
        <w:shd w:val="clear" w:color="auto" w:fill="ffffff"/>
        <w:spacing w:after="60" w:lineRule="auto" w:line="360"/>
        <w:ind w:left="426" w:firstLine="567"/>
        <w:jc w:val="both"/>
        <w:textAlignment w:val="baseline"/>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eastAsia="id-ID"/>
        </w:rPr>
        <w:t>Bedasarkan uraian menurut para ahli di atas, dapat disimpulkan bahwa langkah-lang</w:t>
      </w:r>
      <w:r>
        <w:rPr>
          <w:rFonts w:ascii="Times New Roman" w:cs="Times New Roman" w:eastAsia="Times New Roman" w:hAnsi="Times New Roman"/>
          <w:sz w:val="24"/>
          <w:szCs w:val="24"/>
          <w:lang w:eastAsia="id-ID"/>
        </w:rPr>
        <w:t>kah model pembelajaran inquiry</w:t>
      </w:r>
      <w:r>
        <w:rPr>
          <w:rFonts w:ascii="Times New Roman" w:cs="Times New Roman" w:eastAsia="Times New Roman" w:hAnsi="Times New Roman"/>
          <w:sz w:val="24"/>
          <w:szCs w:val="24"/>
          <w:lang w:val="en-US" w:eastAsia="id-ID"/>
        </w:rPr>
        <w:t xml:space="preserve"> adalah sebagai berikut :</w:t>
      </w:r>
    </w:p>
    <w:p>
      <w:pPr>
        <w:pStyle w:val="style0"/>
        <w:shd w:val="clear" w:color="auto" w:fill="ffffff"/>
        <w:spacing w:after="60" w:lineRule="auto" w:line="360"/>
        <w:jc w:val="both"/>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 xml:space="preserve">      </w:t>
      </w:r>
      <w:r>
        <w:rPr>
          <w:rFonts w:ascii="Times New Roman" w:cs="Times New Roman" w:eastAsia="Times New Roman" w:hAnsi="Times New Roman"/>
          <w:color w:val="333333"/>
          <w:sz w:val="24"/>
          <w:szCs w:val="24"/>
          <w:lang w:val="en-US" w:eastAsia="id-ID"/>
        </w:rPr>
        <w:tab/>
      </w:r>
      <w:r>
        <w:rPr>
          <w:rFonts w:ascii="Times New Roman" w:cs="Times New Roman" w:eastAsia="Times New Roman" w:hAnsi="Times New Roman"/>
          <w:color w:val="333333"/>
          <w:sz w:val="24"/>
          <w:szCs w:val="24"/>
          <w:lang w:val="en-US" w:eastAsia="id-ID"/>
        </w:rPr>
        <w:t xml:space="preserve">    1. Merumuskan masalah.</w:t>
      </w:r>
    </w:p>
    <w:p>
      <w:pPr>
        <w:pStyle w:val="style0"/>
        <w:shd w:val="clear" w:color="auto" w:fill="ffffff"/>
        <w:spacing w:after="60" w:lineRule="auto" w:line="360"/>
        <w:jc w:val="both"/>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ab/>
      </w:r>
      <w:r>
        <w:rPr>
          <w:rFonts w:ascii="Times New Roman" w:cs="Times New Roman" w:eastAsia="Times New Roman" w:hAnsi="Times New Roman"/>
          <w:color w:val="333333"/>
          <w:sz w:val="24"/>
          <w:szCs w:val="24"/>
          <w:lang w:val="en-US" w:eastAsia="id-ID"/>
        </w:rPr>
        <w:t xml:space="preserve">    2. Mengamati atau melakukan observasi.</w:t>
      </w:r>
    </w:p>
    <w:p>
      <w:pPr>
        <w:pStyle w:val="style0"/>
        <w:shd w:val="clear" w:color="auto" w:fill="ffffff"/>
        <w:spacing w:after="60" w:lineRule="auto" w:line="360"/>
        <w:jc w:val="both"/>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ab/>
      </w:r>
      <w:r>
        <w:rPr>
          <w:rFonts w:ascii="Times New Roman" w:cs="Times New Roman" w:eastAsia="Times New Roman" w:hAnsi="Times New Roman"/>
          <w:color w:val="333333"/>
          <w:sz w:val="24"/>
          <w:szCs w:val="24"/>
          <w:lang w:val="en-US" w:eastAsia="id-ID"/>
        </w:rPr>
        <w:t xml:space="preserve">    3. Menganalisi dan menyajikan hasil dalam tulisan, gambar, laporan, bagan, tabel. </w:t>
      </w:r>
    </w:p>
    <w:p>
      <w:pPr>
        <w:pStyle w:val="style0"/>
        <w:shd w:val="clear" w:color="auto" w:fill="ffffff"/>
        <w:spacing w:after="60" w:lineRule="auto" w:line="360"/>
        <w:ind w:left="273" w:firstLine="720"/>
        <w:jc w:val="both"/>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4. Mendefinisikan istilah yang ada didalam hipotesis.</w:t>
      </w:r>
    </w:p>
    <w:p>
      <w:pPr>
        <w:pStyle w:val="style0"/>
        <w:shd w:val="clear" w:color="auto" w:fill="ffffff"/>
        <w:spacing w:after="60" w:lineRule="auto" w:line="360"/>
        <w:ind w:left="273" w:firstLine="720"/>
        <w:jc w:val="both"/>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 xml:space="preserve">5. Pembuktian yang dilakukan dengan </w:t>
      </w:r>
      <w:r>
        <w:rPr>
          <w:rFonts w:ascii="Times New Roman" w:cs="Times New Roman" w:eastAsia="Times New Roman" w:hAnsi="Times New Roman"/>
          <w:color w:val="333333"/>
          <w:sz w:val="24"/>
          <w:szCs w:val="24"/>
          <w:lang w:val="en-US" w:eastAsia="id-ID"/>
        </w:rPr>
        <w:t>cara</w:t>
      </w:r>
      <w:r>
        <w:rPr>
          <w:rFonts w:ascii="Times New Roman" w:cs="Times New Roman" w:eastAsia="Times New Roman" w:hAnsi="Times New Roman"/>
          <w:color w:val="333333"/>
          <w:sz w:val="24"/>
          <w:szCs w:val="24"/>
          <w:lang w:val="en-US" w:eastAsia="id-ID"/>
        </w:rPr>
        <w:t xml:space="preserve"> mengumpulkan data.</w:t>
      </w:r>
      <w:r>
        <w:rPr>
          <w:rFonts w:ascii="Times New Roman" w:cs="Times New Roman" w:eastAsia="Times New Roman" w:hAnsi="Times New Roman"/>
          <w:sz w:val="24"/>
          <w:szCs w:val="24"/>
          <w:lang w:eastAsia="id-ID"/>
        </w:rPr>
        <w:t>                          </w:t>
      </w:r>
    </w:p>
    <w:p>
      <w:pPr>
        <w:pStyle w:val="style0"/>
        <w:shd w:val="clear" w:color="auto" w:fill="ffffff"/>
        <w:spacing w:after="60" w:lineRule="auto" w:line="360"/>
        <w:ind w:left="273" w:firstLine="720"/>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en-US" w:eastAsia="id-ID"/>
        </w:rPr>
        <w:t>6.</w:t>
      </w:r>
      <w:r>
        <w:rPr>
          <w:rFonts w:ascii="Times New Roman" w:cs="Times New Roman" w:eastAsia="Times New Roman" w:hAnsi="Times New Roman"/>
          <w:sz w:val="24"/>
          <w:szCs w:val="24"/>
          <w:lang w:eastAsia="id-ID"/>
        </w:rPr>
        <w:t> Memeriksa hal-hal yang terjadi pada masalah</w:t>
      </w:r>
    </w:p>
    <w:p>
      <w:pPr>
        <w:pStyle w:val="style0"/>
        <w:shd w:val="clear" w:color="auto" w:fill="ffffff"/>
        <w:spacing w:after="60" w:lineRule="auto" w:line="360"/>
        <w:ind w:left="273" w:firstLine="720"/>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en-US" w:eastAsia="id-ID"/>
        </w:rPr>
        <w:t xml:space="preserve">7. </w:t>
      </w:r>
      <w:r>
        <w:rPr>
          <w:rFonts w:ascii="Times New Roman" w:cs="Times New Roman" w:eastAsia="Times New Roman" w:hAnsi="Times New Roman"/>
          <w:sz w:val="24"/>
          <w:szCs w:val="24"/>
          <w:lang w:eastAsia="id-ID"/>
        </w:rPr>
        <w:t>Mengkaji data dan eksperimentasi</w:t>
      </w:r>
    </w:p>
    <w:p>
      <w:pPr>
        <w:pStyle w:val="style0"/>
        <w:shd w:val="clear" w:color="auto" w:fill="ffffff"/>
        <w:spacing w:after="60" w:lineRule="auto" w:line="360"/>
        <w:ind w:left="273" w:firstLine="720"/>
        <w:jc w:val="both"/>
        <w:textAlignment w:val="baseline"/>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8.</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Mengisolasi variabel yang sesuai</w:t>
      </w:r>
    </w:p>
    <w:p>
      <w:pPr>
        <w:pStyle w:val="style0"/>
        <w:shd w:val="clear" w:color="auto" w:fill="ffffff"/>
        <w:spacing w:after="60" w:lineRule="auto" w:line="360"/>
        <w:ind w:left="273" w:firstLine="720"/>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en-US" w:eastAsia="id-ID"/>
        </w:rPr>
        <w:t>9.</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Merumuskan hipotesis dan mengujinya</w:t>
      </w:r>
    </w:p>
    <w:p>
      <w:pPr>
        <w:pStyle w:val="style0"/>
        <w:shd w:val="clear" w:color="auto" w:fill="ffffff"/>
        <w:spacing w:after="60" w:lineRule="auto" w:line="360"/>
        <w:jc w:val="both"/>
        <w:textAlignment w:val="baseline"/>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 xml:space="preserve">               10.</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Menarik kesimpulan</w:t>
      </w:r>
    </w:p>
    <w:p>
      <w:pPr>
        <w:pStyle w:val="style0"/>
        <w:shd w:val="clear" w:color="auto" w:fill="ffffff"/>
        <w:spacing w:after="60" w:lineRule="auto" w:line="360"/>
        <w:jc w:val="both"/>
        <w:textAlignment w:val="baseline"/>
        <w:rPr>
          <w:rFonts w:ascii="Times New Roman" w:cs="Times New Roman" w:hAnsi="Times New Roman"/>
          <w:b/>
          <w:sz w:val="24"/>
          <w:szCs w:val="24"/>
          <w:lang w:val="en-US"/>
        </w:rPr>
      </w:pPr>
      <w:r>
        <w:rPr>
          <w:rFonts w:ascii="Times New Roman" w:cs="Times New Roman" w:hAnsi="Times New Roman"/>
          <w:b/>
          <w:sz w:val="24"/>
          <w:szCs w:val="24"/>
          <w:lang w:val="en-US"/>
        </w:rPr>
        <w:t xml:space="preserve">       5. </w:t>
      </w:r>
      <w:r>
        <w:rPr>
          <w:rFonts w:ascii="Times New Roman" w:cs="Times New Roman" w:hAnsi="Times New Roman"/>
          <w:b/>
          <w:sz w:val="24"/>
          <w:szCs w:val="24"/>
        </w:rPr>
        <w:t>Sintak Model Pembelajaran Inquiry</w:t>
      </w:r>
    </w:p>
    <w:p>
      <w:pPr>
        <w:pStyle w:val="style0"/>
        <w:shd w:val="clear" w:color="auto" w:fill="ffffff"/>
        <w:spacing w:after="60" w:lineRule="auto" w:line="360"/>
        <w:ind w:left="720"/>
        <w:jc w:val="both"/>
        <w:textAlignment w:val="baseline"/>
        <w:rPr>
          <w:rFonts w:ascii="Times New Roman" w:cs="Times New Roman" w:hAnsi="Times New Roman"/>
          <w:sz w:val="24"/>
          <w:szCs w:val="24"/>
          <w:lang w:val="en-US"/>
        </w:rPr>
      </w:pP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Adapun sintak model pembelajaran inquiry menurut </w:t>
      </w:r>
      <w:r>
        <w:rPr>
          <w:rFonts w:ascii="Times New Roman" w:cs="Times New Roman" w:hAnsi="Times New Roman"/>
          <w:sz w:val="24"/>
          <w:szCs w:val="24"/>
          <w:lang w:val="en-US"/>
        </w:rPr>
        <w:t xml:space="preserve">Saifuddin (2010, hlm. 264) </w:t>
      </w:r>
      <w:r>
        <w:rPr>
          <w:rFonts w:ascii="Times New Roman" w:cs="Times New Roman" w:hAnsi="Times New Roman"/>
          <w:sz w:val="24"/>
          <w:szCs w:val="24"/>
          <w:lang w:val="en-US"/>
        </w:rPr>
        <w:t xml:space="preserve">menjelaskan </w:t>
      </w:r>
      <w:r>
        <w:rPr>
          <w:rFonts w:ascii="Times New Roman" w:cs="Times New Roman" w:hAnsi="Times New Roman"/>
          <w:sz w:val="24"/>
          <w:szCs w:val="24"/>
          <w:lang w:val="en-US"/>
        </w:rPr>
        <w:t xml:space="preserve">yaitu sebagai </w:t>
      </w:r>
      <w:r>
        <w:rPr>
          <w:rFonts w:ascii="Times New Roman" w:cs="Times New Roman" w:hAnsi="Times New Roman"/>
          <w:sz w:val="24"/>
          <w:szCs w:val="24"/>
          <w:lang w:val="en-US"/>
        </w:rPr>
        <w:t>berikut :</w:t>
      </w:r>
    </w:p>
    <w:tbl>
      <w:tblPr>
        <w:tblStyle w:val="style154"/>
        <w:tblW w:w="7905" w:type="dxa"/>
        <w:tblInd w:w="735" w:type="dxa"/>
        <w:tblLook w:val="04A0" w:firstRow="1" w:lastRow="0" w:firstColumn="1" w:lastColumn="0" w:noHBand="0" w:noVBand="1"/>
      </w:tblPr>
      <w:tblGrid>
        <w:gridCol w:w="2376"/>
        <w:gridCol w:w="5529"/>
      </w:tblGrid>
      <w:tr>
        <w:trPr/>
        <w:tc>
          <w:tcPr>
            <w:tcW w:w="2376" w:type="dxa"/>
            <w:tcBorders/>
          </w:tcPr>
          <w:p>
            <w:pPr>
              <w:pStyle w:val="style0"/>
              <w:spacing w:lineRule="auto" w:line="360"/>
              <w:ind w:right="79"/>
              <w:jc w:val="center"/>
              <w:rPr>
                <w:rFonts w:ascii="Times New Roman" w:cs="Times New Roman" w:hAnsi="Times New Roman"/>
                <w:b/>
                <w:sz w:val="24"/>
                <w:szCs w:val="24"/>
              </w:rPr>
            </w:pPr>
            <w:r>
              <w:rPr>
                <w:rFonts w:ascii="Times New Roman" w:cs="Times New Roman" w:hAnsi="Times New Roman"/>
                <w:b/>
                <w:sz w:val="24"/>
                <w:szCs w:val="24"/>
              </w:rPr>
              <w:t>Sintak</w:t>
            </w:r>
          </w:p>
        </w:tc>
        <w:tc>
          <w:tcPr>
            <w:tcW w:w="5529" w:type="dxa"/>
            <w:tcBorders/>
          </w:tcPr>
          <w:p>
            <w:pPr>
              <w:pStyle w:val="style0"/>
              <w:spacing w:lineRule="auto" w:line="360"/>
              <w:ind w:right="79"/>
              <w:jc w:val="center"/>
              <w:rPr>
                <w:rFonts w:ascii="Times New Roman" w:cs="Times New Roman" w:hAnsi="Times New Roman"/>
                <w:b/>
                <w:sz w:val="24"/>
                <w:szCs w:val="24"/>
              </w:rPr>
            </w:pPr>
            <w:r>
              <w:rPr>
                <w:rFonts w:ascii="Times New Roman" w:cs="Times New Roman" w:hAnsi="Times New Roman"/>
                <w:b/>
                <w:sz w:val="24"/>
                <w:szCs w:val="24"/>
              </w:rPr>
              <w:t>Tingkah laku guru</w:t>
            </w:r>
          </w:p>
        </w:tc>
      </w:tr>
      <w:tr>
        <w:tblPrEx/>
        <w:trPr/>
        <w:tc>
          <w:tcPr>
            <w:tcW w:w="2376"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Fase 1 Observasi untuk menemukan masalah</w:t>
            </w:r>
          </w:p>
        </w:tc>
        <w:tc>
          <w:tcPr>
            <w:tcW w:w="552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Guru menyajikan kejadian</w:t>
            </w:r>
            <w:r>
              <w:rPr>
                <w:rFonts w:ascii="Times New Roman" w:cs="Times New Roman" w:eastAsia="Times New Roman" w:hAnsi="Times New Roman"/>
                <w:sz w:val="24"/>
                <w:szCs w:val="24"/>
                <w:lang w:eastAsia="id-ID"/>
              </w:rPr>
              <w:t>-kejadian atau fenomena-fenomena yang memungkinkan siswa menemukan masalah.</w:t>
            </w:r>
          </w:p>
        </w:tc>
      </w:tr>
      <w:tr>
        <w:tblPrEx/>
        <w:trPr/>
        <w:tc>
          <w:tcPr>
            <w:tcW w:w="2376"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Fase 2 Merumuskan masalah</w:t>
            </w:r>
          </w:p>
        </w:tc>
        <w:tc>
          <w:tcPr>
            <w:tcW w:w="552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Guru membimbing siswa merumuskan masalah penelitian berdasarkan kejadian dan fenomena yang disajikan.</w:t>
            </w:r>
          </w:p>
        </w:tc>
      </w:tr>
      <w:tr>
        <w:tblPrEx/>
        <w:trPr/>
        <w:tc>
          <w:tcPr>
            <w:tcW w:w="2376"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Fase 3 Mengajukan hipotesis</w:t>
            </w:r>
          </w:p>
        </w:tc>
        <w:tc>
          <w:tcPr>
            <w:tcW w:w="552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Guru membimbing siswa untuk mengajukan hipotesis terhadap masalah yang telah dirumuskan.</w:t>
            </w:r>
          </w:p>
        </w:tc>
      </w:tr>
      <w:tr>
        <w:tblPrEx/>
        <w:trPr/>
        <w:tc>
          <w:tcPr>
            <w:tcW w:w="2376"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Tahap 4 Merencanakan pemecahan masalah</w:t>
            </w:r>
          </w:p>
        </w:tc>
        <w:tc>
          <w:tcPr>
            <w:tcW w:w="5529" w:type="dxa"/>
            <w:tcBorders/>
          </w:tcPr>
          <w:p>
            <w:pPr>
              <w:pStyle w:val="style0"/>
              <w:spacing w:lineRule="auto" w:line="360"/>
              <w:ind w:right="79"/>
              <w:rPr>
                <w:rFonts w:ascii="Times New Roman" w:cs="Times New Roman" w:hAnsi="Times New Roman"/>
                <w:b/>
                <w:sz w:val="24"/>
                <w:szCs w:val="24"/>
              </w:rPr>
            </w:pPr>
            <w:r>
              <w:rPr>
                <w:rFonts w:ascii="Times New Roman" w:cs="Times New Roman" w:hAnsi="Times New Roman"/>
                <w:sz w:val="24"/>
                <w:szCs w:val="24"/>
              </w:rPr>
              <w:t>Guru membimbing siswa untuk merencanakan pemecahan masala, membantu mentiapkan alat</w:t>
            </w:r>
            <w:r>
              <w:rPr>
                <w:rFonts w:ascii="Times New Roman" w:cs="Times New Roman" w:eastAsia="Times New Roman" w:hAnsi="Times New Roman"/>
                <w:sz w:val="24"/>
                <w:szCs w:val="24"/>
                <w:lang w:eastAsia="id-ID"/>
              </w:rPr>
              <w:t xml:space="preserve"> dan bahan yang diperlukan dan menyusun prosedur kerja yang tepat.</w:t>
            </w:r>
          </w:p>
        </w:tc>
      </w:tr>
      <w:tr>
        <w:tblPrEx/>
        <w:trPr/>
        <w:tc>
          <w:tcPr>
            <w:tcW w:w="2376"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 xml:space="preserve">Fase 5 Melaksanakan </w:t>
            </w:r>
            <w:r>
              <w:rPr>
                <w:rFonts w:ascii="Times New Roman" w:cs="Times New Roman" w:hAnsi="Times New Roman"/>
                <w:sz w:val="24"/>
                <w:szCs w:val="24"/>
              </w:rPr>
              <w:t>eksperimen (atau cara pemecahan masalah yang lain)</w:t>
            </w:r>
          </w:p>
        </w:tc>
        <w:tc>
          <w:tcPr>
            <w:tcW w:w="552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 xml:space="preserve">Selama siswa bekerja, guru membimbing dan </w:t>
            </w:r>
            <w:r>
              <w:rPr>
                <w:rFonts w:ascii="Times New Roman" w:cs="Times New Roman" w:hAnsi="Times New Roman"/>
                <w:sz w:val="24"/>
                <w:szCs w:val="24"/>
              </w:rPr>
              <w:t>menfasilitasi</w:t>
            </w:r>
          </w:p>
        </w:tc>
      </w:tr>
      <w:tr>
        <w:tblPrEx/>
        <w:trPr/>
        <w:tc>
          <w:tcPr>
            <w:tcW w:w="2376"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Fase 6 Melakukan pengamatan dan pengumpulan data</w:t>
            </w:r>
          </w:p>
        </w:tc>
        <w:tc>
          <w:tcPr>
            <w:tcW w:w="552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Guru membantu siswa melakukan pengamatan tentang hal</w:t>
            </w:r>
            <w:r>
              <w:rPr>
                <w:rFonts w:ascii="Times New Roman" w:cs="Times New Roman" w:eastAsia="Times New Roman" w:hAnsi="Times New Roman"/>
                <w:sz w:val="24"/>
                <w:szCs w:val="24"/>
                <w:lang w:eastAsia="id-ID"/>
              </w:rPr>
              <w:t>-hal yang penting dan membantu mengumpulkan dan mengorganisasi data.</w:t>
            </w:r>
          </w:p>
        </w:tc>
      </w:tr>
      <w:tr>
        <w:tblPrEx/>
        <w:trPr/>
        <w:tc>
          <w:tcPr>
            <w:tcW w:w="2376"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Fase 7 Analisis data</w:t>
            </w:r>
          </w:p>
        </w:tc>
        <w:tc>
          <w:tcPr>
            <w:tcW w:w="552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Guru membantu siswa menganalisis data supaya menemukan suatu konsep.</w:t>
            </w:r>
          </w:p>
        </w:tc>
      </w:tr>
      <w:tr>
        <w:tblPrEx/>
        <w:trPr/>
        <w:tc>
          <w:tcPr>
            <w:tcW w:w="2376"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Fase 8 Penarikan kesimpulan</w:t>
            </w:r>
          </w:p>
        </w:tc>
        <w:tc>
          <w:tcPr>
            <w:tcW w:w="552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Guru membimbing siswa mengambil kesimpulan berdasarkan data dan menemukan sendiri konsep yang ingin ditanamkan.</w:t>
            </w:r>
          </w:p>
        </w:tc>
      </w:tr>
    </w:tbl>
    <w:p>
      <w:pPr>
        <w:pStyle w:val="style179"/>
        <w:numPr>
          <w:ilvl w:val="0"/>
          <w:numId w:val="7"/>
        </w:numPr>
        <w:spacing w:before="240" w:lineRule="auto" w:line="360"/>
        <w:jc w:val="center"/>
        <w:rPr>
          <w:rFonts w:ascii="Times New Roman" w:cs="Times New Roman" w:hAnsi="Times New Roman"/>
          <w:b/>
          <w:sz w:val="24"/>
          <w:szCs w:val="24"/>
        </w:rPr>
      </w:pPr>
      <w:r>
        <w:rPr>
          <w:rFonts w:ascii="Times New Roman" w:cs="Times New Roman" w:hAnsi="Times New Roman"/>
          <w:b/>
          <w:sz w:val="24"/>
          <w:szCs w:val="24"/>
        </w:rPr>
        <w:t>Tabel 1.</w:t>
      </w:r>
      <w:r>
        <w:rPr>
          <w:rFonts w:ascii="Times New Roman" w:cs="Times New Roman" w:hAnsi="Times New Roman"/>
          <w:b/>
          <w:sz w:val="24"/>
          <w:szCs w:val="24"/>
          <w:lang w:val="en-US"/>
        </w:rPr>
        <w:t>1</w:t>
      </w:r>
      <w:r>
        <w:rPr>
          <w:rFonts w:ascii="Times New Roman" w:cs="Times New Roman" w:hAnsi="Times New Roman"/>
          <w:b/>
          <w:sz w:val="24"/>
          <w:szCs w:val="24"/>
        </w:rPr>
        <w:t xml:space="preserve"> Sintak model inquiry</w:t>
      </w:r>
    </w:p>
    <w:p>
      <w:pPr>
        <w:pStyle w:val="style179"/>
        <w:shd w:val="clear" w:color="auto" w:fill="ffffff"/>
        <w:spacing w:after="60" w:lineRule="auto" w:line="360"/>
        <w:ind w:left="1440"/>
        <w:jc w:val="both"/>
        <w:textAlignment w:val="baseline"/>
        <w:rPr>
          <w:rFonts w:ascii="Times New Roman" w:cs="Times New Roman" w:eastAsia="Times New Roman" w:hAnsi="Times New Roman"/>
          <w:sz w:val="24"/>
          <w:szCs w:val="24"/>
          <w:lang w:val="en-US" w:eastAsia="id-ID"/>
        </w:rPr>
      </w:pPr>
    </w:p>
    <w:p>
      <w:pPr>
        <w:pStyle w:val="style179"/>
        <w:spacing w:lineRule="auto" w:line="360"/>
        <w:ind w:left="426" w:firstLine="567"/>
        <w:jc w:val="both"/>
        <w:rPr>
          <w:rFonts w:ascii="Times New Roman" w:cs="Times New Roman" w:hAnsi="Times New Roman"/>
          <w:sz w:val="24"/>
          <w:szCs w:val="24"/>
        </w:rPr>
      </w:pPr>
      <w:r>
        <w:rPr>
          <w:rFonts w:ascii="Times New Roman" w:cs="Times New Roman" w:hAnsi="Times New Roman"/>
          <w:sz w:val="24"/>
          <w:szCs w:val="24"/>
          <w:lang w:val="en-US"/>
        </w:rPr>
        <w:t>Selanjutnya sintak model pembelajaran inquiry m</w:t>
      </w:r>
      <w:r>
        <w:rPr>
          <w:rFonts w:ascii="Times New Roman" w:cs="Times New Roman" w:hAnsi="Times New Roman"/>
          <w:sz w:val="24"/>
          <w:szCs w:val="24"/>
        </w:rPr>
        <w:t>enurut Made Wena (2011, hlm. 84</w:t>
      </w:r>
      <w:r>
        <w:rPr>
          <w:rFonts w:ascii="Times New Roman" w:cs="Times New Roman" w:eastAsia="Times New Roman" w:hAnsi="Times New Roman"/>
          <w:sz w:val="24"/>
          <w:szCs w:val="24"/>
          <w:lang w:eastAsia="id-ID"/>
        </w:rPr>
        <w:t>-85</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 menjelaskan</w:t>
      </w:r>
      <w:r>
        <w:rPr>
          <w:rFonts w:ascii="Times New Roman" w:cs="Times New Roman" w:hAnsi="Times New Roman"/>
          <w:sz w:val="24"/>
          <w:szCs w:val="24"/>
        </w:rPr>
        <w:t xml:space="preserve"> sebagai berikut:</w:t>
      </w:r>
    </w:p>
    <w:tbl>
      <w:tblPr>
        <w:tblStyle w:val="style154"/>
        <w:tblW w:w="8222" w:type="dxa"/>
        <w:tblInd w:w="-34" w:type="dxa"/>
        <w:tblLook w:val="04A0" w:firstRow="1" w:lastRow="0" w:firstColumn="1" w:lastColumn="0" w:noHBand="0" w:noVBand="1"/>
      </w:tblPr>
      <w:tblGrid>
        <w:gridCol w:w="1676"/>
        <w:gridCol w:w="3617"/>
        <w:gridCol w:w="2928"/>
      </w:tblGrid>
      <w:tr>
        <w:trPr/>
        <w:tc>
          <w:tcPr>
            <w:tcW w:w="1665" w:type="dxa"/>
            <w:tcBorders/>
          </w:tcPr>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Fase</w:t>
            </w:r>
          </w:p>
        </w:tc>
        <w:tc>
          <w:tcPr>
            <w:tcW w:w="3624" w:type="dxa"/>
            <w:tcBorders/>
          </w:tcPr>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Kegiatan Guru</w:t>
            </w:r>
          </w:p>
        </w:tc>
        <w:tc>
          <w:tcPr>
            <w:tcW w:w="2933" w:type="dxa"/>
            <w:tcBorders/>
          </w:tcPr>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Kegiatan Siswa</w:t>
            </w:r>
          </w:p>
        </w:tc>
      </w:tr>
      <w:tr>
        <w:tblPrEx/>
        <w:trPr/>
        <w:tc>
          <w:tcPr>
            <w:tcW w:w="1665" w:type="dxa"/>
            <w:vMerge w:val="restart"/>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Fase pertama Orientasi</w:t>
            </w: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Memberikan contoh kasus yang berhubungan dengan pembelajaran</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Menerima contoh kasus</w:t>
            </w:r>
          </w:p>
        </w:tc>
      </w:tr>
      <w:tr>
        <w:tblPrEx/>
        <w:trPr/>
        <w:tc>
          <w:tcPr>
            <w:tcW w:w="1665" w:type="dxa"/>
            <w:vMerge w:val="continue"/>
            <w:tcBorders/>
          </w:tcPr>
          <w:p>
            <w:pPr>
              <w:pStyle w:val="style0"/>
              <w:spacing w:lineRule="auto" w:line="360"/>
              <w:rPr>
                <w:rFonts w:ascii="Times New Roman" w:cs="Times New Roman" w:hAnsi="Times New Roman"/>
                <w:sz w:val="24"/>
                <w:szCs w:val="24"/>
              </w:rPr>
            </w:pP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Merangsang tumbuhnya kepekaan sosial siswa</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Mempelajari kasus yang dijadikan bahan pembelajaran</w:t>
            </w:r>
          </w:p>
        </w:tc>
      </w:tr>
      <w:tr>
        <w:tblPrEx/>
        <w:trPr/>
        <w:tc>
          <w:tcPr>
            <w:tcW w:w="1665" w:type="dxa"/>
            <w:vMerge w:val="continue"/>
            <w:tcBorders/>
          </w:tcPr>
          <w:p>
            <w:pPr>
              <w:pStyle w:val="style0"/>
              <w:spacing w:lineRule="auto" w:line="360"/>
              <w:rPr>
                <w:rFonts w:ascii="Times New Roman" w:cs="Times New Roman" w:hAnsi="Times New Roman"/>
                <w:sz w:val="24"/>
                <w:szCs w:val="24"/>
              </w:rPr>
            </w:pP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Membimbing siswa untuk melakukan analisis permasalahan pada kasus yang sedang dibahas</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Melakkan analisis terhadap kasus yang dihadapi</w:t>
            </w:r>
          </w:p>
        </w:tc>
      </w:tr>
      <w:tr>
        <w:tblPrEx/>
        <w:trPr/>
        <w:tc>
          <w:tcPr>
            <w:tcW w:w="1665" w:type="dxa"/>
            <w:vMerge w:val="continue"/>
            <w:tcBorders/>
          </w:tcPr>
          <w:p>
            <w:pPr>
              <w:pStyle w:val="style0"/>
              <w:spacing w:lineRule="auto" w:line="360"/>
              <w:rPr>
                <w:rFonts w:ascii="Times New Roman" w:cs="Times New Roman" w:hAnsi="Times New Roman"/>
                <w:sz w:val="24"/>
                <w:szCs w:val="24"/>
              </w:rPr>
            </w:pP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Merangsang sisa untuk mengajukan pertanyaan</w:t>
            </w:r>
            <w:r>
              <w:rPr>
                <w:rFonts w:ascii="Times New Roman" w:cs="Times New Roman" w:eastAsia="Times New Roman" w:hAnsi="Times New Roman"/>
                <w:sz w:val="24"/>
                <w:szCs w:val="24"/>
                <w:lang w:eastAsia="id-ID"/>
              </w:rPr>
              <w:t>-pertanyaan terkait dengan kasus yang dihadapi</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Melakukan tanya jawab dengan guru</w:t>
            </w:r>
          </w:p>
        </w:tc>
      </w:tr>
      <w:tr>
        <w:tblPrEx/>
        <w:trPr/>
        <w:tc>
          <w:tcPr>
            <w:tcW w:w="1665" w:type="dxa"/>
            <w:vMerge w:val="continue"/>
            <w:tcBorders/>
          </w:tcPr>
          <w:p>
            <w:pPr>
              <w:pStyle w:val="style0"/>
              <w:spacing w:lineRule="auto" w:line="360"/>
              <w:rPr>
                <w:rFonts w:ascii="Times New Roman" w:cs="Times New Roman" w:hAnsi="Times New Roman"/>
                <w:sz w:val="24"/>
                <w:szCs w:val="24"/>
              </w:rPr>
            </w:pP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Membimbing siswa untuk </w:t>
            </w:r>
            <w:r>
              <w:rPr>
                <w:rFonts w:ascii="Times New Roman" w:cs="Times New Roman" w:hAnsi="Times New Roman"/>
                <w:sz w:val="24"/>
                <w:szCs w:val="24"/>
              </w:rPr>
              <w:t>mengkaji hubungan antardata dan sejenisnya, yang terkait dengan kasus yang dibahas.</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Mengkaji hubungan antar </w:t>
            </w:r>
            <w:r>
              <w:rPr>
                <w:rFonts w:ascii="Times New Roman" w:cs="Times New Roman" w:hAnsi="Times New Roman"/>
                <w:sz w:val="24"/>
                <w:szCs w:val="24"/>
              </w:rPr>
              <w:t>variabel/ data pada contoh kasus yang dihadapi.</w:t>
            </w:r>
          </w:p>
          <w:p>
            <w:pPr>
              <w:pStyle w:val="style0"/>
              <w:spacing w:lineRule="auto" w:line="360"/>
              <w:rPr>
                <w:rFonts w:ascii="Times New Roman" w:cs="Times New Roman" w:hAnsi="Times New Roman"/>
                <w:sz w:val="24"/>
                <w:szCs w:val="24"/>
              </w:rPr>
            </w:pPr>
          </w:p>
        </w:tc>
      </w:tr>
      <w:tr>
        <w:tblPrEx/>
        <w:trPr/>
        <w:tc>
          <w:tcPr>
            <w:tcW w:w="1665" w:type="dxa"/>
            <w:vMerge w:val="restart"/>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Fase kedua Hipotesis</w:t>
            </w: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Membantu siswa mengembangkan hipotesis yang berhubungan dengan masalah yang dikaji</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Mengembangkan hipotesis.</w:t>
            </w:r>
          </w:p>
        </w:tc>
      </w:tr>
      <w:tr>
        <w:tblPrEx/>
        <w:trPr/>
        <w:tc>
          <w:tcPr>
            <w:tcW w:w="1665" w:type="dxa"/>
            <w:vMerge w:val="continue"/>
            <w:tcBorders/>
          </w:tcPr>
          <w:p>
            <w:pPr>
              <w:pStyle w:val="style0"/>
              <w:spacing w:lineRule="auto" w:line="360"/>
              <w:rPr>
                <w:rFonts w:ascii="Times New Roman" w:cs="Times New Roman" w:hAnsi="Times New Roman"/>
                <w:sz w:val="24"/>
                <w:szCs w:val="24"/>
              </w:rPr>
            </w:pP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Hipotesis yang diajukan oleh siswa kemudian diuji bersama oleh guru dan siswa</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Melakukan pengujian hipotesis</w:t>
            </w:r>
          </w:p>
        </w:tc>
      </w:tr>
      <w:tr>
        <w:tblPrEx/>
        <w:trPr/>
        <w:tc>
          <w:tcPr>
            <w:tcW w:w="1665" w:type="dxa"/>
            <w:vMerge w:val="continue"/>
            <w:tcBorders/>
          </w:tcPr>
          <w:p>
            <w:pPr>
              <w:pStyle w:val="style0"/>
              <w:spacing w:lineRule="auto" w:line="360"/>
              <w:rPr>
                <w:rFonts w:ascii="Times New Roman" w:cs="Times New Roman" w:hAnsi="Times New Roman"/>
                <w:sz w:val="24"/>
                <w:szCs w:val="24"/>
              </w:rPr>
            </w:pP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Membantu siswa untuk melakukan validitas tehadap hipotesis yang diajukan</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Melakukan validasi hipotesis</w:t>
            </w:r>
          </w:p>
        </w:tc>
      </w:tr>
      <w:tr>
        <w:tblPrEx/>
        <w:trPr/>
        <w:tc>
          <w:tcPr>
            <w:tcW w:w="1665" w:type="dxa"/>
            <w:vMerge w:val="continue"/>
            <w:tcBorders/>
          </w:tcPr>
          <w:p>
            <w:pPr>
              <w:pStyle w:val="style0"/>
              <w:spacing w:lineRule="auto" w:line="360"/>
              <w:rPr>
                <w:rFonts w:ascii="Times New Roman" w:cs="Times New Roman" w:hAnsi="Times New Roman"/>
                <w:sz w:val="24"/>
                <w:szCs w:val="24"/>
              </w:rPr>
            </w:pP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Membantu siswa untuk melihat kompatibilatis hipotesis.</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Melihat kompatibilatis hipotesis.</w:t>
            </w:r>
          </w:p>
        </w:tc>
      </w:tr>
      <w:tr>
        <w:tblPrEx/>
        <w:trPr/>
        <w:tc>
          <w:tcPr>
            <w:tcW w:w="1665" w:type="dxa"/>
            <w:vMerge w:val="continue"/>
            <w:tcBorders/>
          </w:tcPr>
          <w:p>
            <w:pPr>
              <w:pStyle w:val="style0"/>
              <w:spacing w:lineRule="auto" w:line="360"/>
              <w:rPr>
                <w:rFonts w:ascii="Times New Roman" w:cs="Times New Roman" w:hAnsi="Times New Roman"/>
                <w:sz w:val="24"/>
                <w:szCs w:val="24"/>
              </w:rPr>
            </w:pP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Membantu siswa untuk meninjau kesesuaian hipotesis dengan fakta dan bukti yang mendukung atau bukti yang tidak mendukung.</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Melihat/ meninjau kesesuaian hipotesis dengan fakta dan bukti yang mendukung atau bukti yang tidak mendukung.</w:t>
            </w:r>
          </w:p>
        </w:tc>
      </w:tr>
      <w:tr>
        <w:tblPrEx/>
        <w:trPr/>
        <w:tc>
          <w:tcPr>
            <w:tcW w:w="1665" w:type="dxa"/>
            <w:vMerge w:val="restart"/>
            <w:tcBorders/>
          </w:tcPr>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Fase ketiga Definisi</w:t>
            </w:r>
          </w:p>
        </w:tc>
        <w:tc>
          <w:tcPr>
            <w:tcW w:w="3624" w:type="dxa"/>
            <w:tcBorders/>
          </w:tcPr>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Membimbing siswa untuk klarifikasi hipotesis yang diajukan kemudian mendefinisikannya, sehingga semua kelompok siswa dapat memahami dan mengomunikasikan permasalahan yang dibahas.</w:t>
            </w:r>
          </w:p>
          <w:p>
            <w:pPr>
              <w:pStyle w:val="style0"/>
              <w:spacing w:lineRule="auto" w:line="360"/>
              <w:rPr>
                <w:rFonts w:ascii="Times New Roman" w:cs="Times New Roman" w:hAnsi="Times New Roman"/>
                <w:sz w:val="24"/>
                <w:szCs w:val="24"/>
              </w:rPr>
            </w:pPr>
          </w:p>
        </w:tc>
        <w:tc>
          <w:tcPr>
            <w:tcW w:w="2933" w:type="dxa"/>
            <w:tcBorders/>
          </w:tcPr>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Melakukan klarifikasi hipotesis.</w:t>
            </w:r>
          </w:p>
        </w:tc>
      </w:tr>
      <w:tr>
        <w:tblPrEx/>
        <w:trPr/>
        <w:tc>
          <w:tcPr>
            <w:tcW w:w="1665" w:type="dxa"/>
            <w:vMerge w:val="continue"/>
            <w:tcBorders/>
          </w:tcPr>
          <w:p>
            <w:pPr>
              <w:pStyle w:val="style0"/>
              <w:spacing w:lineRule="auto" w:line="360"/>
              <w:rPr>
                <w:rFonts w:ascii="Times New Roman" w:cs="Times New Roman" w:hAnsi="Times New Roman"/>
                <w:sz w:val="24"/>
                <w:szCs w:val="24"/>
              </w:rPr>
            </w:pP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Membimbing siswa mendefinisikan hipotesis yang diajukan</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Mendefinisikan hipotesis.</w:t>
            </w:r>
          </w:p>
        </w:tc>
      </w:tr>
      <w:tr>
        <w:tblPrEx/>
        <w:trPr/>
        <w:tc>
          <w:tcPr>
            <w:tcW w:w="1665" w:type="dxa"/>
            <w:vMerge w:val="continue"/>
            <w:tcBorders/>
          </w:tcPr>
          <w:p>
            <w:pPr>
              <w:pStyle w:val="style0"/>
              <w:spacing w:lineRule="auto" w:line="360"/>
              <w:rPr>
                <w:rFonts w:ascii="Times New Roman" w:cs="Times New Roman" w:hAnsi="Times New Roman"/>
                <w:sz w:val="24"/>
                <w:szCs w:val="24"/>
              </w:rPr>
            </w:pP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Membimbing siswa untuk merumuskan hipotesis.</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Merumuskan hipotesis.</w:t>
            </w:r>
          </w:p>
        </w:tc>
      </w:tr>
      <w:tr>
        <w:tblPrEx/>
        <w:trPr/>
        <w:tc>
          <w:tcPr>
            <w:tcW w:w="1665" w:type="dxa"/>
            <w:vMerge w:val="restart"/>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Fase keempat Eksplorasi</w:t>
            </w: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Membantu siswa untuk memperluas/ menganilis hipotesis yang diajukan.</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Melakukan analisis terhadap hipotesis yang diajukan</w:t>
            </w:r>
          </w:p>
        </w:tc>
      </w:tr>
      <w:tr>
        <w:tblPrEx/>
        <w:trPr/>
        <w:tc>
          <w:tcPr>
            <w:tcW w:w="1665" w:type="dxa"/>
            <w:vMerge w:val="continue"/>
            <w:tcBorders/>
          </w:tcPr>
          <w:p>
            <w:pPr>
              <w:pStyle w:val="style0"/>
              <w:spacing w:lineRule="auto" w:line="360"/>
              <w:rPr>
                <w:rFonts w:ascii="Times New Roman" w:cs="Times New Roman" w:hAnsi="Times New Roman"/>
                <w:sz w:val="24"/>
                <w:szCs w:val="24"/>
              </w:rPr>
            </w:pP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Membantu siswa untuk menganilis implikasi hipotesis yang diajukan</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Melihat implikasi hipotesisi yang diajukan.</w:t>
            </w:r>
          </w:p>
        </w:tc>
      </w:tr>
      <w:tr>
        <w:tblPrEx/>
        <w:trPr/>
        <w:tc>
          <w:tcPr>
            <w:tcW w:w="1665" w:type="dxa"/>
            <w:vMerge w:val="continue"/>
            <w:tcBorders/>
          </w:tcPr>
          <w:p>
            <w:pPr>
              <w:pStyle w:val="style0"/>
              <w:spacing w:lineRule="auto" w:line="360"/>
              <w:rPr>
                <w:rFonts w:ascii="Times New Roman" w:cs="Times New Roman" w:hAnsi="Times New Roman"/>
                <w:sz w:val="24"/>
                <w:szCs w:val="24"/>
              </w:rPr>
            </w:pP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Membantu siswa untuk menganilisis asumsi</w:t>
            </w:r>
            <w:r>
              <w:rPr>
                <w:rFonts w:ascii="Times New Roman" w:cs="Times New Roman" w:eastAsia="Times New Roman" w:hAnsi="Times New Roman"/>
                <w:sz w:val="24"/>
                <w:szCs w:val="24"/>
                <w:lang w:eastAsia="id-ID"/>
              </w:rPr>
              <w:t>-asumsinya dan deduksi yang mungkin dilakukan dari hipotesis tersebut.</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Menganalisis asumsi</w:t>
            </w:r>
            <w:r>
              <w:rPr>
                <w:rFonts w:ascii="Times New Roman" w:cs="Times New Roman" w:eastAsia="Times New Roman" w:hAnsi="Times New Roman"/>
                <w:sz w:val="24"/>
                <w:szCs w:val="24"/>
                <w:lang w:eastAsia="id-ID"/>
              </w:rPr>
              <w:t>-asumsi dan melakukan deduksi.</w:t>
            </w:r>
          </w:p>
        </w:tc>
      </w:tr>
      <w:tr>
        <w:tblPrEx/>
        <w:trPr/>
        <w:tc>
          <w:tcPr>
            <w:tcW w:w="1665" w:type="dxa"/>
            <w:vMerge w:val="continue"/>
            <w:tcBorders/>
          </w:tcPr>
          <w:p>
            <w:pPr>
              <w:pStyle w:val="style0"/>
              <w:spacing w:lineRule="auto" w:line="360"/>
              <w:rPr>
                <w:rFonts w:ascii="Times New Roman" w:cs="Times New Roman" w:hAnsi="Times New Roman"/>
                <w:sz w:val="24"/>
                <w:szCs w:val="24"/>
              </w:rPr>
            </w:pP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Membimbing siswa mengkaji kualitas dan kekurangan hipotesis</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Menganalisis kualitas dan kekurangan hipotesis.</w:t>
            </w:r>
          </w:p>
        </w:tc>
      </w:tr>
      <w:tr>
        <w:tblPrEx/>
        <w:trPr/>
        <w:tc>
          <w:tcPr>
            <w:tcW w:w="1665" w:type="dxa"/>
            <w:vMerge w:val="continue"/>
            <w:tcBorders/>
          </w:tcPr>
          <w:p>
            <w:pPr>
              <w:pStyle w:val="style0"/>
              <w:spacing w:lineRule="auto" w:line="360"/>
              <w:rPr>
                <w:rFonts w:ascii="Times New Roman" w:cs="Times New Roman" w:hAnsi="Times New Roman"/>
                <w:sz w:val="24"/>
                <w:szCs w:val="24"/>
              </w:rPr>
            </w:pP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Membimbing siswa untuk menganalisi tingkat validasi logisnya yang diajukan.</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Melakukan analisis tingkat validasi logisnya dan konsistensi internal hipotesis yang diajukan.</w:t>
            </w:r>
          </w:p>
        </w:tc>
      </w:tr>
      <w:tr>
        <w:tblPrEx/>
        <w:trPr/>
        <w:tc>
          <w:tcPr>
            <w:tcW w:w="1665" w:type="dxa"/>
            <w:vMerge w:val="restart"/>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Fase kelima Tahap pengumpulan bukti dan fakta</w:t>
            </w: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Membimbing siswa untuk mengumpulkan fakta dan bukti yang dibutuhkan untuk mendukung hipotesis.</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Melakukan pengumpulan data/ fakta/ bukti yang mendukung hipotesis.</w:t>
            </w:r>
          </w:p>
          <w:p>
            <w:pPr>
              <w:pStyle w:val="style0"/>
              <w:spacing w:lineRule="auto" w:line="360"/>
              <w:rPr>
                <w:rFonts w:ascii="Times New Roman" w:cs="Times New Roman" w:hAnsi="Times New Roman"/>
                <w:sz w:val="24"/>
                <w:szCs w:val="24"/>
              </w:rPr>
            </w:pPr>
          </w:p>
        </w:tc>
      </w:tr>
      <w:tr>
        <w:tblPrEx/>
        <w:trPr/>
        <w:tc>
          <w:tcPr>
            <w:tcW w:w="1665" w:type="dxa"/>
            <w:vMerge w:val="continue"/>
            <w:tcBorders/>
          </w:tcPr>
          <w:p>
            <w:pPr>
              <w:pStyle w:val="style0"/>
              <w:spacing w:lineRule="auto" w:line="360"/>
              <w:rPr>
                <w:rFonts w:ascii="Times New Roman" w:cs="Times New Roman" w:hAnsi="Times New Roman"/>
                <w:sz w:val="24"/>
                <w:szCs w:val="24"/>
              </w:rPr>
            </w:pP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Membimbing siswa cara</w:t>
            </w:r>
            <w:r>
              <w:rPr>
                <w:rFonts w:ascii="Times New Roman" w:cs="Times New Roman" w:eastAsia="Times New Roman" w:hAnsi="Times New Roman"/>
                <w:sz w:val="24"/>
                <w:szCs w:val="24"/>
                <w:lang w:eastAsia="id-ID"/>
              </w:rPr>
              <w:t>-</w:t>
            </w:r>
            <w:r>
              <w:rPr>
                <w:rFonts w:ascii="Times New Roman" w:cs="Times New Roman" w:hAnsi="Times New Roman"/>
                <w:sz w:val="24"/>
                <w:szCs w:val="24"/>
              </w:rPr>
              <w:t>cara mengumpulkan bukti, fakta, data yang berhubungan dengan hipotesis yang diajukan.</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Melakukan pengumpulan data/ fakta/ bukti yang mendukung hipotesis.</w:t>
            </w:r>
          </w:p>
        </w:tc>
      </w:tr>
      <w:tr>
        <w:tblPrEx/>
        <w:trPr/>
        <w:tc>
          <w:tcPr>
            <w:tcW w:w="1665" w:type="dxa"/>
            <w:vMerge w:val="continue"/>
            <w:tcBorders/>
          </w:tcPr>
          <w:p>
            <w:pPr>
              <w:pStyle w:val="style0"/>
              <w:spacing w:lineRule="auto" w:line="360"/>
              <w:rPr>
                <w:rFonts w:ascii="Times New Roman" w:cs="Times New Roman" w:hAnsi="Times New Roman"/>
                <w:sz w:val="24"/>
                <w:szCs w:val="24"/>
              </w:rPr>
            </w:pP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Mendorong siswa untuk belajar memverifikasikan, mengklasifikasikan, mengategorikan, dan mereduksi data</w:t>
            </w:r>
            <w:r>
              <w:rPr>
                <w:rFonts w:ascii="Times New Roman" w:cs="Times New Roman" w:eastAsia="Times New Roman" w:hAnsi="Times New Roman"/>
                <w:sz w:val="24"/>
                <w:szCs w:val="24"/>
                <w:lang w:eastAsia="id-ID"/>
              </w:rPr>
              <w:t>-data.</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Melakukan verifikasi, klasifikasi, kategori, dan reduksi data.</w:t>
            </w:r>
          </w:p>
        </w:tc>
      </w:tr>
      <w:tr>
        <w:tblPrEx/>
        <w:trPr/>
        <w:tc>
          <w:tcPr>
            <w:tcW w:w="1665" w:type="dxa"/>
            <w:vMerge w:val="restart"/>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Fase keenam </w:t>
            </w:r>
            <w:r>
              <w:rPr>
                <w:rFonts w:ascii="Times New Roman" w:cs="Times New Roman" w:hAnsi="Times New Roman"/>
                <w:sz w:val="24"/>
                <w:szCs w:val="24"/>
              </w:rPr>
              <w:t>Generalisasi</w:t>
            </w: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Membantu siswa pengungkapan </w:t>
            </w:r>
            <w:r>
              <w:rPr>
                <w:rFonts w:ascii="Times New Roman" w:cs="Times New Roman" w:hAnsi="Times New Roman"/>
                <w:sz w:val="24"/>
                <w:szCs w:val="24"/>
              </w:rPr>
              <w:t>penyelesaian masalah yang dipecahkan.</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Mengungkapkan </w:t>
            </w:r>
            <w:r>
              <w:rPr>
                <w:rFonts w:ascii="Times New Roman" w:cs="Times New Roman" w:hAnsi="Times New Roman"/>
                <w:sz w:val="24"/>
                <w:szCs w:val="24"/>
              </w:rPr>
              <w:t>penyelesaian masalah ang dipecahkan</w:t>
            </w:r>
          </w:p>
        </w:tc>
      </w:tr>
      <w:tr>
        <w:tblPrEx/>
        <w:trPr/>
        <w:tc>
          <w:tcPr>
            <w:tcW w:w="1665" w:type="dxa"/>
            <w:vMerge w:val="continue"/>
            <w:tcBorders/>
          </w:tcPr>
          <w:p>
            <w:pPr>
              <w:pStyle w:val="style0"/>
              <w:spacing w:lineRule="auto" w:line="360"/>
              <w:rPr>
                <w:rFonts w:ascii="Times New Roman" w:cs="Times New Roman" w:hAnsi="Times New Roman"/>
                <w:sz w:val="24"/>
                <w:szCs w:val="24"/>
              </w:rPr>
            </w:pP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Membimbing siswa untuk mencoba mengembangkan beberapa kesimpulan.</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Mengembangkan beberapa kesimpulan</w:t>
            </w:r>
          </w:p>
        </w:tc>
      </w:tr>
      <w:tr>
        <w:tblPrEx/>
        <w:trPr/>
        <w:tc>
          <w:tcPr>
            <w:tcW w:w="1665" w:type="dxa"/>
            <w:vMerge w:val="continue"/>
            <w:tcBorders/>
          </w:tcPr>
          <w:p>
            <w:pPr>
              <w:pStyle w:val="style0"/>
              <w:spacing w:lineRule="auto" w:line="360"/>
              <w:rPr>
                <w:rFonts w:ascii="Times New Roman" w:cs="Times New Roman" w:hAnsi="Times New Roman"/>
                <w:sz w:val="24"/>
                <w:szCs w:val="24"/>
              </w:rPr>
            </w:pP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Membimbing siswa untuk menganalisis masing</w:t>
            </w:r>
            <w:r>
              <w:rPr>
                <w:rFonts w:ascii="Times New Roman" w:cs="Times New Roman" w:eastAsia="Times New Roman" w:hAnsi="Times New Roman"/>
                <w:sz w:val="24"/>
                <w:szCs w:val="24"/>
                <w:lang w:eastAsia="id-ID"/>
              </w:rPr>
              <w:t>-masing kesimpulan yang telah dibuat.</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Melakukan analisis atas masing</w:t>
            </w:r>
            <w:r>
              <w:rPr>
                <w:rFonts w:ascii="Times New Roman" w:cs="Times New Roman" w:eastAsia="Times New Roman" w:hAnsi="Times New Roman"/>
                <w:sz w:val="24"/>
                <w:szCs w:val="24"/>
                <w:lang w:eastAsia="id-ID"/>
              </w:rPr>
              <w:t>-masing kesimpulan yang telah dibuat.</w:t>
            </w:r>
          </w:p>
        </w:tc>
      </w:tr>
      <w:tr>
        <w:tblPrEx/>
        <w:trPr/>
        <w:tc>
          <w:tcPr>
            <w:tcW w:w="1665" w:type="dxa"/>
            <w:vMerge w:val="continue"/>
            <w:tcBorders/>
          </w:tcPr>
          <w:p>
            <w:pPr>
              <w:pStyle w:val="style0"/>
              <w:spacing w:lineRule="auto" w:line="360"/>
              <w:rPr>
                <w:rFonts w:ascii="Times New Roman" w:cs="Times New Roman" w:hAnsi="Times New Roman"/>
                <w:sz w:val="24"/>
                <w:szCs w:val="24"/>
              </w:rPr>
            </w:pPr>
          </w:p>
        </w:tc>
        <w:tc>
          <w:tcPr>
            <w:tcW w:w="362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Membimbing siswa untuk memilih pemecahan masalah yang paling tepat.</w:t>
            </w:r>
          </w:p>
        </w:tc>
        <w:tc>
          <w:tcPr>
            <w:tcW w:w="2933"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Melakukan pemilihan pemecahan masalah yang paling tepat.</w:t>
            </w:r>
          </w:p>
        </w:tc>
      </w:tr>
    </w:tbl>
    <w:p>
      <w:pPr>
        <w:pStyle w:val="style0"/>
        <w:spacing w:after="0" w:lineRule="auto" w:line="360"/>
        <w:ind w:right="79"/>
        <w:jc w:val="center"/>
        <w:rPr>
          <w:rFonts w:ascii="Times New Roman" w:cs="Times New Roman" w:hAnsi="Times New Roman"/>
          <w:b/>
          <w:sz w:val="24"/>
          <w:szCs w:val="24"/>
          <w:lang w:val="en-US"/>
        </w:rPr>
      </w:pPr>
      <w:r>
        <w:rPr>
          <w:rFonts w:ascii="Times New Roman" w:cs="Times New Roman" w:hAnsi="Times New Roman"/>
          <w:b/>
          <w:sz w:val="24"/>
          <w:szCs w:val="24"/>
        </w:rPr>
        <w:t>Tabel 1.</w:t>
      </w:r>
      <w:r>
        <w:rPr>
          <w:rFonts w:ascii="Times New Roman" w:cs="Times New Roman" w:hAnsi="Times New Roman"/>
          <w:b/>
          <w:sz w:val="24"/>
          <w:szCs w:val="24"/>
          <w:lang w:val="en-US"/>
        </w:rPr>
        <w:t>2</w:t>
      </w:r>
      <w:r>
        <w:rPr>
          <w:rFonts w:ascii="Times New Roman" w:cs="Times New Roman" w:hAnsi="Times New Roman"/>
          <w:b/>
          <w:sz w:val="24"/>
          <w:szCs w:val="24"/>
        </w:rPr>
        <w:t xml:space="preserve"> Sintak model inquiry</w:t>
      </w:r>
    </w:p>
    <w:p>
      <w:pPr>
        <w:pStyle w:val="style0"/>
        <w:shd w:val="clear" w:color="auto" w:fill="ffffe3"/>
        <w:spacing w:before="288" w:after="288" w:lineRule="atLeast" w:line="360"/>
        <w:rPr>
          <w:rFonts w:ascii="Times New Roman" w:cs="Times New Roman" w:eastAsia="Times New Roman" w:hAnsi="Times New Roman"/>
          <w:color w:val="000000"/>
          <w:sz w:val="24"/>
          <w:szCs w:val="24"/>
          <w:lang w:val="en-US"/>
        </w:rPr>
      </w:pPr>
      <w:r>
        <w:rPr>
          <w:rFonts w:ascii="Times New Roman" w:cs="Times New Roman" w:eastAsia="Times New Roman" w:hAnsi="Times New Roman"/>
          <w:b/>
          <w:bCs/>
          <w:color w:val="000000"/>
          <w:sz w:val="24"/>
          <w:szCs w:val="24"/>
          <w:lang w:val="en-US"/>
        </w:rPr>
        <w:tab/>
      </w:r>
      <w:r>
        <w:rPr>
          <w:rFonts w:ascii="Times New Roman" w:cs="Times New Roman" w:eastAsia="Times New Roman" w:hAnsi="Times New Roman"/>
          <w:bCs/>
          <w:color w:val="000000"/>
          <w:sz w:val="24"/>
          <w:szCs w:val="24"/>
          <w:lang w:val="en-US"/>
        </w:rPr>
        <w:t xml:space="preserve">Adapun pendapat lain mengenai </w:t>
      </w:r>
      <w:r>
        <w:rPr>
          <w:rFonts w:ascii="Times New Roman" w:cs="Times New Roman" w:eastAsia="Times New Roman" w:hAnsi="Times New Roman"/>
          <w:bCs/>
          <w:color w:val="000000"/>
          <w:sz w:val="24"/>
          <w:szCs w:val="24"/>
          <w:lang w:val="en-US"/>
        </w:rPr>
        <w:t>sintak model pembelajaran menurut Arikunto (2012, hlm. 72)</w:t>
      </w:r>
      <w:r>
        <w:rPr>
          <w:rFonts w:ascii="Times New Roman" w:cs="Times New Roman" w:eastAsia="Times New Roman" w:hAnsi="Times New Roman"/>
          <w:bCs/>
          <w:color w:val="000000"/>
          <w:sz w:val="24"/>
          <w:szCs w:val="24"/>
          <w:lang w:val="en-US"/>
        </w:rPr>
        <w:t xml:space="preserve"> menjelaskan</w:t>
      </w:r>
      <w:r>
        <w:rPr>
          <w:rFonts w:ascii="Times New Roman" w:cs="Times New Roman" w:eastAsia="Times New Roman" w:hAnsi="Times New Roman"/>
          <w:bCs/>
          <w:color w:val="000000"/>
          <w:sz w:val="24"/>
          <w:szCs w:val="24"/>
          <w:lang w:val="en-US"/>
        </w:rPr>
        <w:t xml:space="preserve"> yaitu sebagai berikut: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e3"/>
        <w:tblCellMar>
          <w:left w:w="0" w:type="dxa"/>
          <w:right w:w="0" w:type="dxa"/>
        </w:tblCellMar>
        <w:tblLook w:val="04A0" w:firstRow="1" w:lastRow="0" w:firstColumn="1" w:lastColumn="0" w:noHBand="0" w:noVBand="1"/>
      </w:tblPr>
      <w:tblGrid>
        <w:gridCol w:w="4365"/>
        <w:gridCol w:w="4785"/>
      </w:tblGrid>
      <w:tr>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fffe3"/>
            <w:vAlign w:val="center"/>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b/>
                <w:bCs/>
                <w:color w:val="000000"/>
                <w:sz w:val="24"/>
                <w:szCs w:val="24"/>
                <w:lang w:val="en-US"/>
              </w:rPr>
              <w:t>Tahap</w:t>
            </w:r>
          </w:p>
        </w:tc>
        <w:tc>
          <w:tcPr>
            <w:tcW w:w="4785" w:type="dxa"/>
            <w:tcBorders>
              <w:top w:val="outset" w:sz="6" w:space="0" w:color="auto"/>
              <w:left w:val="outset" w:sz="6" w:space="0" w:color="auto"/>
              <w:bottom w:val="outset" w:sz="6" w:space="0" w:color="auto"/>
              <w:right w:val="outset" w:sz="6" w:space="0" w:color="auto"/>
            </w:tcBorders>
            <w:shd w:val="clear" w:color="auto" w:fill="ffffe3"/>
            <w:vAlign w:val="center"/>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b/>
                <w:bCs/>
                <w:color w:val="000000"/>
                <w:sz w:val="24"/>
                <w:szCs w:val="24"/>
                <w:lang w:val="en-US"/>
              </w:rPr>
              <w:t>Tingkah Laku Guru</w:t>
            </w:r>
          </w:p>
        </w:tc>
      </w:tr>
      <w:tr>
        <w:tblPrEx/>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Tahap 1</w:t>
            </w:r>
          </w:p>
          <w:p>
            <w:pPr>
              <w:pStyle w:val="style0"/>
              <w:spacing w:before="288" w:after="288" w:lineRule="atLeast" w:line="36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Observasi untuk menemukan masalah</w:t>
            </w:r>
          </w:p>
        </w:tc>
        <w:tc>
          <w:tcPr>
            <w:tcW w:w="478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Guru menyajikan kejadian-kejadian atau fenomena yang memungkinkan siswa menemukan masalah</w:t>
            </w:r>
          </w:p>
        </w:tc>
      </w:tr>
      <w:tr>
        <w:tblPrEx/>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Tahap 2</w:t>
            </w:r>
          </w:p>
          <w:p>
            <w:pPr>
              <w:pStyle w:val="style0"/>
              <w:spacing w:before="288" w:after="288" w:lineRule="atLeast" w:line="36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Merumuskan masalah</w:t>
            </w:r>
          </w:p>
        </w:tc>
        <w:tc>
          <w:tcPr>
            <w:tcW w:w="478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Guru membimbing siswa merumuskan masalah penelitian berdasarkan kejadian dan fenomena yang disajikannya</w:t>
            </w:r>
          </w:p>
        </w:tc>
      </w:tr>
      <w:tr>
        <w:tblPrEx/>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Tahap 3</w:t>
            </w:r>
          </w:p>
          <w:p>
            <w:pPr>
              <w:pStyle w:val="style0"/>
              <w:spacing w:before="288" w:after="288" w:lineRule="atLeast" w:line="36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Mengajukan hipotesis</w:t>
            </w:r>
          </w:p>
        </w:tc>
        <w:tc>
          <w:tcPr>
            <w:tcW w:w="478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Guru membimbing siswa untuk mengajukan hipotesis terhadap masalah yang telah dirumuskannya</w:t>
            </w:r>
          </w:p>
        </w:tc>
      </w:tr>
      <w:tr>
        <w:tblPrEx/>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Tahap 4</w:t>
            </w:r>
          </w:p>
          <w:p>
            <w:pPr>
              <w:pStyle w:val="style0"/>
              <w:spacing w:before="288" w:after="288" w:lineRule="atLeast" w:line="36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Merencanakan pemecahan masalah (melalui eksperimen atau cara lain)</w:t>
            </w:r>
          </w:p>
        </w:tc>
        <w:tc>
          <w:tcPr>
            <w:tcW w:w="478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Guru membimbing siswa untuk merencanakan pemecahan masalh, membantu menyiapkan alat dan bahan yang diperlukan dan menyusun prosedur kerja yang tepat</w:t>
            </w:r>
          </w:p>
        </w:tc>
      </w:tr>
      <w:tr>
        <w:tblPrEx/>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Tahap 5</w:t>
            </w:r>
          </w:p>
          <w:p>
            <w:pPr>
              <w:pStyle w:val="style0"/>
              <w:spacing w:before="288" w:after="288" w:lineRule="atLeast" w:line="36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Melaksanakan eksperimen (atau cara </w:t>
            </w:r>
            <w:r>
              <w:rPr>
                <w:rFonts w:ascii="Times New Roman" w:cs="Times New Roman" w:eastAsia="Times New Roman" w:hAnsi="Times New Roman"/>
                <w:color w:val="000000"/>
                <w:sz w:val="24"/>
                <w:szCs w:val="24"/>
                <w:lang w:val="en-US"/>
              </w:rPr>
              <w:t>pemecahan masalh yang lain)</w:t>
            </w:r>
          </w:p>
        </w:tc>
        <w:tc>
          <w:tcPr>
            <w:tcW w:w="478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Selama siswa bekerja, guru membimbing dan memfasilitasi</w:t>
            </w:r>
          </w:p>
        </w:tc>
      </w:tr>
      <w:tr>
        <w:tblPrEx/>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Tahap 6</w:t>
            </w:r>
          </w:p>
          <w:p>
            <w:pPr>
              <w:pStyle w:val="style0"/>
              <w:spacing w:before="288" w:after="288" w:lineRule="atLeast" w:line="36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Melakukan pengamatan dan pengumpulan data</w:t>
            </w:r>
          </w:p>
        </w:tc>
        <w:tc>
          <w:tcPr>
            <w:tcW w:w="478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Guru membantu siswa melakukan pengamatan tentang hal-hal yang penting dan membantu mengumpilkan dan mengorganisasi data</w:t>
            </w:r>
          </w:p>
        </w:tc>
      </w:tr>
      <w:tr>
        <w:tblPrEx/>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Tahap 7</w:t>
            </w:r>
          </w:p>
          <w:p>
            <w:pPr>
              <w:pStyle w:val="style0"/>
              <w:spacing w:before="288" w:after="288" w:lineRule="atLeast" w:line="36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Analisis data</w:t>
            </w:r>
          </w:p>
        </w:tc>
        <w:tc>
          <w:tcPr>
            <w:tcW w:w="478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Guru membantu siswa menganalisis data supaya menemukan suatu konsep</w:t>
            </w:r>
          </w:p>
        </w:tc>
      </w:tr>
      <w:tr>
        <w:tblPrEx/>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Tahap 8</w:t>
            </w:r>
          </w:p>
          <w:p>
            <w:pPr>
              <w:pStyle w:val="style0"/>
              <w:spacing w:before="288" w:after="288" w:lineRule="atLeast" w:line="36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Penarikan kesimpulan dan penemuan</w:t>
            </w:r>
          </w:p>
        </w:tc>
        <w:tc>
          <w:tcPr>
            <w:tcW w:w="478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Guru membimbing siswa mengambil kesimpulan berdasarkan data dan menemukan sendiri konsep yang ingin ditanamkan.</w:t>
            </w:r>
          </w:p>
        </w:tc>
      </w:tr>
    </w:tbl>
    <w:p>
      <w:pPr>
        <w:pStyle w:val="style0"/>
        <w:spacing w:after="0" w:lineRule="auto" w:line="360"/>
        <w:ind w:right="79"/>
        <w:jc w:val="center"/>
        <w:rPr>
          <w:rFonts w:ascii="Times New Roman" w:cs="Times New Roman" w:hAnsi="Times New Roman"/>
          <w:b/>
          <w:sz w:val="24"/>
          <w:szCs w:val="24"/>
          <w:lang w:val="en-US"/>
        </w:rPr>
      </w:pPr>
      <w:r>
        <w:rPr>
          <w:rFonts w:ascii="Times New Roman" w:cs="Times New Roman" w:eastAsia="Times New Roman" w:hAnsi="Times New Roman"/>
          <w:bCs/>
          <w:color w:val="000000"/>
          <w:sz w:val="24"/>
          <w:szCs w:val="24"/>
          <w:lang w:val="en-US"/>
        </w:rPr>
        <w:tab/>
      </w:r>
      <w:r>
        <w:rPr>
          <w:rFonts w:ascii="Times New Roman" w:cs="Times New Roman" w:hAnsi="Times New Roman"/>
          <w:b/>
          <w:sz w:val="24"/>
          <w:szCs w:val="24"/>
        </w:rPr>
        <w:t>Tabel 1.</w:t>
      </w:r>
      <w:r>
        <w:rPr>
          <w:rFonts w:ascii="Times New Roman" w:cs="Times New Roman" w:hAnsi="Times New Roman"/>
          <w:b/>
          <w:sz w:val="24"/>
          <w:szCs w:val="24"/>
          <w:lang w:val="en-US"/>
        </w:rPr>
        <w:t xml:space="preserve">3 </w:t>
      </w:r>
      <w:r>
        <w:rPr>
          <w:rFonts w:ascii="Times New Roman" w:cs="Times New Roman" w:hAnsi="Times New Roman"/>
          <w:b/>
          <w:sz w:val="24"/>
          <w:szCs w:val="24"/>
        </w:rPr>
        <w:t>Sintak model inquiry</w:t>
      </w:r>
    </w:p>
    <w:p>
      <w:pPr>
        <w:pStyle w:val="style0"/>
        <w:shd w:val="clear" w:color="auto" w:fill="ffffe3"/>
        <w:spacing w:before="288" w:after="288" w:lineRule="atLeast" w:line="360"/>
        <w:ind w:firstLine="720"/>
        <w:rPr>
          <w:rFonts w:ascii="Times New Roman" w:cs="Times New Roman" w:eastAsia="Times New Roman" w:hAnsi="Times New Roman"/>
          <w:color w:val="000000"/>
          <w:sz w:val="24"/>
          <w:szCs w:val="24"/>
          <w:lang w:val="en-US"/>
        </w:rPr>
      </w:pPr>
      <w:r>
        <w:rPr>
          <w:rFonts w:ascii="Times New Roman" w:cs="Times New Roman" w:eastAsia="Times New Roman" w:hAnsi="Times New Roman"/>
          <w:bCs/>
          <w:color w:val="000000"/>
          <w:sz w:val="24"/>
          <w:szCs w:val="24"/>
          <w:lang w:val="en-US"/>
        </w:rPr>
        <w:t>Selanjutnya</w:t>
      </w:r>
      <w:r>
        <w:rPr>
          <w:rFonts w:ascii="Times New Roman" w:cs="Times New Roman" w:eastAsia="Times New Roman" w:hAnsi="Times New Roman"/>
          <w:bCs/>
          <w:color w:val="000000"/>
          <w:sz w:val="24"/>
          <w:szCs w:val="24"/>
          <w:lang w:val="en-US"/>
        </w:rPr>
        <w:t xml:space="preserve"> pendapat lain mengenai</w:t>
      </w:r>
      <w:r>
        <w:rPr>
          <w:rFonts w:ascii="Times New Roman" w:cs="Times New Roman" w:eastAsia="Times New Roman" w:hAnsi="Times New Roman"/>
          <w:bCs/>
          <w:color w:val="000000"/>
          <w:sz w:val="24"/>
          <w:szCs w:val="24"/>
          <w:lang w:val="en-US"/>
        </w:rPr>
        <w:t xml:space="preserve"> sintak model pembelajaran inquiry menurut Pujiani (2011, hlm. 44) adalah sebagai </w:t>
      </w:r>
      <w:r>
        <w:rPr>
          <w:rFonts w:ascii="Times New Roman" w:cs="Times New Roman" w:eastAsia="Times New Roman" w:hAnsi="Times New Roman"/>
          <w:bCs/>
          <w:color w:val="000000"/>
          <w:sz w:val="24"/>
          <w:szCs w:val="24"/>
          <w:lang w:val="en-US"/>
        </w:rPr>
        <w:t>berikut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e3"/>
        <w:tblCellMar>
          <w:left w:w="0" w:type="dxa"/>
          <w:right w:w="0" w:type="dxa"/>
        </w:tblCellMar>
        <w:tblLook w:val="04A0" w:firstRow="1" w:lastRow="0" w:firstColumn="1" w:lastColumn="0" w:noHBand="0" w:noVBand="1"/>
      </w:tblPr>
      <w:tblGrid>
        <w:gridCol w:w="4365"/>
        <w:gridCol w:w="4785"/>
      </w:tblGrid>
      <w:tr>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b/>
                <w:bCs/>
                <w:color w:val="000000"/>
                <w:sz w:val="24"/>
                <w:szCs w:val="24"/>
                <w:lang w:val="en-US"/>
              </w:rPr>
              <w:t>Tahap</w:t>
            </w:r>
          </w:p>
        </w:tc>
        <w:tc>
          <w:tcPr>
            <w:tcW w:w="478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b/>
                <w:bCs/>
                <w:color w:val="000000"/>
                <w:sz w:val="24"/>
                <w:szCs w:val="24"/>
                <w:lang w:val="en-US"/>
              </w:rPr>
              <w:t>Tingkah Laku Guru</w:t>
            </w:r>
          </w:p>
        </w:tc>
      </w:tr>
      <w:tr>
        <w:tblPrEx/>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Tahap 1</w:t>
            </w:r>
          </w:p>
          <w:p>
            <w:pPr>
              <w:pStyle w:val="style0"/>
              <w:spacing w:before="288" w:after="288" w:lineRule="atLeast" w:line="36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Orientasi siswa kepada masalah</w:t>
            </w:r>
          </w:p>
        </w:tc>
        <w:tc>
          <w:tcPr>
            <w:tcW w:w="478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Guru menjelaskan tujuan pembelajaran, menjelaskan logistic yang dibutuhkan, memotivasi siswa untuk terlibat pada aktivitas pemecahan masalah yang dipilihnya</w:t>
            </w:r>
          </w:p>
        </w:tc>
      </w:tr>
      <w:tr>
        <w:tblPrEx/>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Tahap 2</w:t>
            </w:r>
          </w:p>
          <w:p>
            <w:pPr>
              <w:pStyle w:val="style0"/>
              <w:spacing w:before="288" w:after="288" w:lineRule="atLeast" w:line="36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Mengorganisasi siwa untuk belajar</w:t>
            </w:r>
          </w:p>
        </w:tc>
        <w:tc>
          <w:tcPr>
            <w:tcW w:w="478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Guru membantu siswa mendefinisikan dan mengorganisasi tugas belajar tugas belajar yang berhubungan dengan masalh tersebut</w:t>
            </w:r>
          </w:p>
        </w:tc>
      </w:tr>
      <w:tr>
        <w:tblPrEx/>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Tahap 3</w:t>
            </w:r>
          </w:p>
          <w:p>
            <w:pPr>
              <w:pStyle w:val="style0"/>
              <w:spacing w:before="288" w:after="288" w:lineRule="atLeast" w:line="36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Membimbing penyelidikan individual maupun kelompok</w:t>
            </w:r>
          </w:p>
        </w:tc>
        <w:tc>
          <w:tcPr>
            <w:tcW w:w="478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Guru mendorong siswa untuk mengumpulkan informasi yang sesuai, melaksanakan eksperimen, untuk mendapat penjelasan dan pemecahanmasalah</w:t>
            </w:r>
          </w:p>
        </w:tc>
      </w:tr>
      <w:tr>
        <w:tblPrEx/>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Tahap 4</w:t>
            </w:r>
          </w:p>
          <w:p>
            <w:pPr>
              <w:pStyle w:val="style0"/>
              <w:spacing w:before="288" w:after="288" w:lineRule="atLeast" w:line="36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Mengembangkan dan menyajikan hasil karya</w:t>
            </w:r>
          </w:p>
        </w:tc>
        <w:tc>
          <w:tcPr>
            <w:tcW w:w="478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Guru membantu siswa dalam merencanakan dan menyiapkan karya yang sesuai seperti laporan, video, dan model dan membantu mereka untuk berbagi tugas dengan temannya</w:t>
            </w:r>
          </w:p>
        </w:tc>
      </w:tr>
      <w:tr>
        <w:tblPrEx/>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Tahap 5</w:t>
            </w:r>
          </w:p>
          <w:p>
            <w:pPr>
              <w:pStyle w:val="style0"/>
              <w:spacing w:before="288" w:after="288" w:lineRule="atLeast" w:line="36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Menganalisis dan mengevaluasi proses pemecahan masalah</w:t>
            </w:r>
          </w:p>
        </w:tc>
        <w:tc>
          <w:tcPr>
            <w:tcW w:w="4785" w:type="dxa"/>
            <w:tcBorders>
              <w:top w:val="outset" w:sz="6" w:space="0" w:color="auto"/>
              <w:left w:val="outset" w:sz="6" w:space="0" w:color="auto"/>
              <w:bottom w:val="outset" w:sz="6" w:space="0" w:color="auto"/>
              <w:right w:val="outset" w:sz="6" w:space="0" w:color="auto"/>
            </w:tcBorders>
            <w:shd w:val="clear" w:color="auto" w:fill="ffffe3"/>
            <w:hideMark/>
          </w:tcPr>
          <w:p>
            <w:pPr>
              <w:pStyle w:val="style0"/>
              <w:spacing w:after="0"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Guru membantu siswa untuk melakukan refleksi </w:t>
            </w:r>
            <w:r>
              <w:rPr>
                <w:rFonts w:ascii="Times New Roman" w:cs="Times New Roman" w:eastAsia="Times New Roman" w:hAnsi="Times New Roman"/>
                <w:color w:val="000000"/>
                <w:sz w:val="24"/>
                <w:szCs w:val="24"/>
                <w:lang w:val="en-US"/>
              </w:rPr>
              <w:t>atau evaluasi terhadap penyelidikan mereka atau proses-proses yang mereka gunakan</w:t>
            </w:r>
          </w:p>
        </w:tc>
      </w:tr>
    </w:tbl>
    <w:p>
      <w:pPr>
        <w:pStyle w:val="style0"/>
        <w:spacing w:after="0" w:lineRule="auto" w:line="360"/>
        <w:ind w:right="79"/>
        <w:jc w:val="center"/>
        <w:rPr>
          <w:rFonts w:ascii="Times New Roman" w:cs="Times New Roman" w:hAnsi="Times New Roman"/>
          <w:b/>
          <w:sz w:val="24"/>
          <w:szCs w:val="24"/>
          <w:lang w:val="en-US"/>
        </w:rPr>
      </w:pPr>
      <w:r>
        <w:rPr>
          <w:rFonts w:ascii="Times New Roman" w:cs="Times New Roman" w:hAnsi="Times New Roman"/>
          <w:b/>
          <w:sz w:val="24"/>
          <w:szCs w:val="24"/>
        </w:rPr>
        <w:t>Tabel 1.</w:t>
      </w:r>
      <w:r>
        <w:rPr>
          <w:rFonts w:ascii="Times New Roman" w:cs="Times New Roman" w:hAnsi="Times New Roman"/>
          <w:b/>
          <w:sz w:val="24"/>
          <w:szCs w:val="24"/>
          <w:lang w:val="en-US"/>
        </w:rPr>
        <w:t>4</w:t>
      </w:r>
      <w:r>
        <w:rPr>
          <w:rFonts w:ascii="Times New Roman" w:cs="Times New Roman" w:hAnsi="Times New Roman"/>
          <w:b/>
          <w:sz w:val="24"/>
          <w:szCs w:val="24"/>
        </w:rPr>
        <w:t xml:space="preserve"> Sintak model inquiry</w:t>
      </w:r>
    </w:p>
    <w:p>
      <w:pPr>
        <w:pStyle w:val="style0"/>
        <w:spacing w:after="0" w:lineRule="auto" w:line="360"/>
        <w:ind w:right="79" w:firstLine="720"/>
        <w:jc w:val="both"/>
        <w:rPr>
          <w:rFonts w:ascii="Times New Roman" w:cs="Times New Roman" w:hAnsi="Times New Roman"/>
          <w:b/>
          <w:sz w:val="24"/>
          <w:szCs w:val="24"/>
          <w:lang w:val="en-US"/>
        </w:rPr>
      </w:pPr>
      <w:r>
        <w:rPr>
          <w:rFonts w:ascii="Times New Roman" w:cs="Times New Roman" w:hAnsi="Times New Roman"/>
          <w:sz w:val="24"/>
          <w:szCs w:val="24"/>
        </w:rPr>
        <w:t>Seda</w:t>
      </w:r>
      <w:r>
        <w:rPr>
          <w:rFonts w:ascii="Times New Roman" w:cs="Times New Roman" w:hAnsi="Times New Roman"/>
          <w:sz w:val="24"/>
          <w:szCs w:val="24"/>
        </w:rPr>
        <w:t>ngkan menurut Suryani, dkk (20</w:t>
      </w:r>
      <w:r>
        <w:rPr>
          <w:rFonts w:ascii="Times New Roman" w:cs="Times New Roman" w:hAnsi="Times New Roman"/>
          <w:sz w:val="24"/>
          <w:szCs w:val="24"/>
          <w:lang w:val="en-US"/>
        </w:rPr>
        <w:t>10, hlm 1</w:t>
      </w:r>
      <w:r>
        <w:rPr>
          <w:rFonts w:ascii="Times New Roman" w:cs="Times New Roman" w:hAnsi="Times New Roman"/>
          <w:sz w:val="24"/>
          <w:szCs w:val="24"/>
        </w:rPr>
        <w:t>) menyatkan bahwa si</w:t>
      </w:r>
      <w:r>
        <w:rPr>
          <w:rFonts w:ascii="Times New Roman" w:cs="Times New Roman" w:hAnsi="Times New Roman"/>
          <w:sz w:val="24"/>
          <w:szCs w:val="24"/>
        </w:rPr>
        <w:t>ntak model pembelajara</w:t>
      </w:r>
      <w:r>
        <w:rPr>
          <w:rFonts w:ascii="Times New Roman" w:cs="Times New Roman" w:hAnsi="Times New Roman"/>
          <w:sz w:val="24"/>
          <w:szCs w:val="24"/>
          <w:lang w:val="en-US"/>
        </w:rPr>
        <w:t xml:space="preserve">n </w:t>
      </w:r>
      <w:r>
        <w:rPr>
          <w:rFonts w:ascii="Times New Roman" w:cs="Times New Roman" w:hAnsi="Times New Roman"/>
          <w:sz w:val="24"/>
          <w:szCs w:val="24"/>
        </w:rPr>
        <w:t>inquiry</w:t>
      </w:r>
      <w:r>
        <w:rPr>
          <w:rFonts w:ascii="Times New Roman" w:cs="Times New Roman" w:hAnsi="Times New Roman"/>
          <w:sz w:val="24"/>
          <w:szCs w:val="24"/>
          <w:lang w:val="en-US"/>
        </w:rPr>
        <w:t xml:space="preserve"> </w:t>
      </w:r>
      <w:r>
        <w:rPr>
          <w:rFonts w:ascii="Times New Roman" w:cs="Times New Roman" w:hAnsi="Times New Roman"/>
          <w:sz w:val="24"/>
          <w:szCs w:val="24"/>
        </w:rPr>
        <w:t>adalah sebagai berikut:</w:t>
      </w:r>
    </w:p>
    <w:tbl>
      <w:tblPr>
        <w:tblStyle w:val="style154"/>
        <w:tblW w:w="7905" w:type="dxa"/>
        <w:tblInd w:w="735" w:type="dxa"/>
        <w:tblLook w:val="04A0" w:firstRow="1" w:lastRow="0" w:firstColumn="1" w:lastColumn="0" w:noHBand="0" w:noVBand="1"/>
      </w:tblPr>
      <w:tblGrid>
        <w:gridCol w:w="2376"/>
        <w:gridCol w:w="5529"/>
      </w:tblGrid>
      <w:tr>
        <w:trPr/>
        <w:tc>
          <w:tcPr>
            <w:tcW w:w="2376" w:type="dxa"/>
            <w:tcBorders/>
          </w:tcPr>
          <w:p>
            <w:pPr>
              <w:pStyle w:val="style0"/>
              <w:spacing w:lineRule="auto" w:line="360"/>
              <w:ind w:right="79"/>
              <w:jc w:val="center"/>
              <w:rPr>
                <w:rFonts w:ascii="Times New Roman" w:cs="Times New Roman" w:hAnsi="Times New Roman"/>
                <w:b/>
                <w:sz w:val="24"/>
                <w:szCs w:val="24"/>
              </w:rPr>
            </w:pPr>
            <w:r>
              <w:rPr>
                <w:rFonts w:ascii="Times New Roman" w:cs="Times New Roman" w:hAnsi="Times New Roman"/>
                <w:b/>
                <w:sz w:val="24"/>
                <w:szCs w:val="24"/>
              </w:rPr>
              <w:t>Sintak</w:t>
            </w:r>
          </w:p>
        </w:tc>
        <w:tc>
          <w:tcPr>
            <w:tcW w:w="5529" w:type="dxa"/>
            <w:tcBorders/>
          </w:tcPr>
          <w:p>
            <w:pPr>
              <w:pStyle w:val="style0"/>
              <w:spacing w:lineRule="auto" w:line="360"/>
              <w:ind w:right="79"/>
              <w:jc w:val="center"/>
              <w:rPr>
                <w:rFonts w:ascii="Times New Roman" w:cs="Times New Roman" w:hAnsi="Times New Roman"/>
                <w:b/>
                <w:sz w:val="24"/>
                <w:szCs w:val="24"/>
              </w:rPr>
            </w:pPr>
            <w:r>
              <w:rPr>
                <w:rFonts w:ascii="Times New Roman" w:cs="Times New Roman" w:hAnsi="Times New Roman"/>
                <w:b/>
                <w:sz w:val="24"/>
                <w:szCs w:val="24"/>
              </w:rPr>
              <w:t>Tingkah laku guru</w:t>
            </w:r>
          </w:p>
        </w:tc>
      </w:tr>
      <w:tr>
        <w:tblPrEx/>
        <w:trPr/>
        <w:tc>
          <w:tcPr>
            <w:tcW w:w="2376"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Fase 1 Observasi untuk menemukan masalah</w:t>
            </w:r>
          </w:p>
        </w:tc>
        <w:tc>
          <w:tcPr>
            <w:tcW w:w="552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Guru menyajikan kejadian</w:t>
            </w:r>
            <w:r>
              <w:rPr>
                <w:rFonts w:ascii="Times New Roman" w:cs="Times New Roman" w:eastAsia="Times New Roman" w:hAnsi="Times New Roman"/>
                <w:sz w:val="24"/>
                <w:szCs w:val="24"/>
                <w:lang w:eastAsia="id-ID"/>
              </w:rPr>
              <w:t>-kejadian atau fenomena-fenomena yang memungkinkan siswa menemukan masalah.</w:t>
            </w:r>
          </w:p>
        </w:tc>
      </w:tr>
      <w:tr>
        <w:tblPrEx/>
        <w:trPr/>
        <w:tc>
          <w:tcPr>
            <w:tcW w:w="2376"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Fase 2 Merumuskan masalah</w:t>
            </w:r>
          </w:p>
        </w:tc>
        <w:tc>
          <w:tcPr>
            <w:tcW w:w="552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Guru membimbing siswa merumuskan masalah penelitian berdasarkan kejadian dan fenomena yang disajikan.</w:t>
            </w:r>
          </w:p>
        </w:tc>
      </w:tr>
      <w:tr>
        <w:tblPrEx/>
        <w:trPr/>
        <w:tc>
          <w:tcPr>
            <w:tcW w:w="2376"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Fase 3 Mengajukan hipotesis</w:t>
            </w:r>
          </w:p>
        </w:tc>
        <w:tc>
          <w:tcPr>
            <w:tcW w:w="552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Guru membimbing siswa untuk mengajukan hipotesis terhadap masalah yang telah dirumuskan.</w:t>
            </w:r>
          </w:p>
        </w:tc>
      </w:tr>
      <w:tr>
        <w:tblPrEx/>
        <w:trPr/>
        <w:tc>
          <w:tcPr>
            <w:tcW w:w="2376"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Tahap 4 Merencanakan pemecahan masalah</w:t>
            </w:r>
          </w:p>
        </w:tc>
        <w:tc>
          <w:tcPr>
            <w:tcW w:w="5529" w:type="dxa"/>
            <w:tcBorders/>
          </w:tcPr>
          <w:p>
            <w:pPr>
              <w:pStyle w:val="style0"/>
              <w:spacing w:lineRule="auto" w:line="360"/>
              <w:ind w:right="79"/>
              <w:rPr>
                <w:rFonts w:ascii="Times New Roman" w:cs="Times New Roman" w:hAnsi="Times New Roman"/>
                <w:b/>
                <w:sz w:val="24"/>
                <w:szCs w:val="24"/>
              </w:rPr>
            </w:pPr>
            <w:r>
              <w:rPr>
                <w:rFonts w:ascii="Times New Roman" w:cs="Times New Roman" w:hAnsi="Times New Roman"/>
                <w:sz w:val="24"/>
                <w:szCs w:val="24"/>
              </w:rPr>
              <w:t>Guru membimbing siswa untuk merencanakan pemecahan masala, membantu mentiapkan alat</w:t>
            </w:r>
            <w:r>
              <w:rPr>
                <w:rFonts w:ascii="Times New Roman" w:cs="Times New Roman" w:eastAsia="Times New Roman" w:hAnsi="Times New Roman"/>
                <w:sz w:val="24"/>
                <w:szCs w:val="24"/>
                <w:lang w:eastAsia="id-ID"/>
              </w:rPr>
              <w:t xml:space="preserve"> dan bahan yang diperlukan dan menyusun prosedur kerja yang tepat.</w:t>
            </w:r>
          </w:p>
        </w:tc>
      </w:tr>
      <w:tr>
        <w:tblPrEx/>
        <w:trPr/>
        <w:tc>
          <w:tcPr>
            <w:tcW w:w="2376"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Fase 5 Melaksanakan eksperimen (atau cara pemecahan masalah yang lain)</w:t>
            </w:r>
          </w:p>
        </w:tc>
        <w:tc>
          <w:tcPr>
            <w:tcW w:w="552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Selama siswa bekerja, guru membimbing dan menfasilitasi</w:t>
            </w:r>
          </w:p>
        </w:tc>
      </w:tr>
      <w:tr>
        <w:tblPrEx/>
        <w:trPr/>
        <w:tc>
          <w:tcPr>
            <w:tcW w:w="2376"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Fase 6 Melakukan pengamatan dan pengumpulan data</w:t>
            </w:r>
          </w:p>
        </w:tc>
        <w:tc>
          <w:tcPr>
            <w:tcW w:w="552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Guru membantu siswa melakukan pengamatan tentang hal</w:t>
            </w:r>
            <w:r>
              <w:rPr>
                <w:rFonts w:ascii="Times New Roman" w:cs="Times New Roman" w:eastAsia="Times New Roman" w:hAnsi="Times New Roman"/>
                <w:sz w:val="24"/>
                <w:szCs w:val="24"/>
                <w:lang w:eastAsia="id-ID"/>
              </w:rPr>
              <w:t>-hal yang penting dan membantu mengumpulkan dan mengorganisasi data.</w:t>
            </w:r>
          </w:p>
        </w:tc>
      </w:tr>
      <w:tr>
        <w:tblPrEx/>
        <w:trPr/>
        <w:tc>
          <w:tcPr>
            <w:tcW w:w="2376"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Fase 7 Analisis data</w:t>
            </w:r>
          </w:p>
        </w:tc>
        <w:tc>
          <w:tcPr>
            <w:tcW w:w="552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Guru membantu siswa menganalisis data supaya menemukan suatu konsep.</w:t>
            </w:r>
          </w:p>
        </w:tc>
      </w:tr>
      <w:tr>
        <w:tblPrEx/>
        <w:trPr/>
        <w:tc>
          <w:tcPr>
            <w:tcW w:w="2376"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Fase 8 Penarikan kesimpulan</w:t>
            </w:r>
          </w:p>
        </w:tc>
        <w:tc>
          <w:tcPr>
            <w:tcW w:w="5529" w:type="dxa"/>
            <w:tcBorders/>
          </w:tcPr>
          <w:p>
            <w:pPr>
              <w:pStyle w:val="style0"/>
              <w:spacing w:lineRule="auto" w:line="360"/>
              <w:ind w:right="79"/>
              <w:rPr>
                <w:rFonts w:ascii="Times New Roman" w:cs="Times New Roman" w:hAnsi="Times New Roman"/>
                <w:sz w:val="24"/>
                <w:szCs w:val="24"/>
                <w:lang w:val="en-US"/>
              </w:rPr>
            </w:pPr>
            <w:r>
              <w:rPr>
                <w:rFonts w:ascii="Times New Roman" w:cs="Times New Roman" w:hAnsi="Times New Roman"/>
                <w:sz w:val="24"/>
                <w:szCs w:val="24"/>
              </w:rPr>
              <w:t xml:space="preserve">Guru membimbing siswa mengambil kesimpulan berdasarkan data dan menemukan sendiri konsep </w:t>
            </w:r>
            <w:r>
              <w:rPr>
                <w:rFonts w:ascii="Times New Roman" w:cs="Times New Roman" w:hAnsi="Times New Roman"/>
                <w:sz w:val="24"/>
                <w:szCs w:val="24"/>
              </w:rPr>
              <w:t>yang ingin ditanamkan.</w:t>
            </w:r>
          </w:p>
        </w:tc>
      </w:tr>
    </w:tbl>
    <w:p>
      <w:pPr>
        <w:pStyle w:val="style179"/>
        <w:spacing w:before="240" w:lineRule="auto" w:line="360"/>
        <w:ind w:left="426" w:firstLine="425"/>
        <w:jc w:val="center"/>
        <w:rPr>
          <w:rFonts w:ascii="Times New Roman" w:cs="Times New Roman" w:hAnsi="Times New Roman"/>
          <w:b/>
          <w:sz w:val="24"/>
          <w:szCs w:val="24"/>
        </w:rPr>
      </w:pPr>
      <w:r>
        <w:rPr>
          <w:rFonts w:ascii="Times New Roman" w:cs="Times New Roman" w:hAnsi="Times New Roman"/>
          <w:b/>
          <w:sz w:val="24"/>
          <w:szCs w:val="24"/>
        </w:rPr>
        <w:t>Tabel 1.</w:t>
      </w:r>
      <w:r>
        <w:rPr>
          <w:rFonts w:ascii="Times New Roman" w:cs="Times New Roman" w:hAnsi="Times New Roman"/>
          <w:b/>
          <w:sz w:val="24"/>
          <w:szCs w:val="24"/>
          <w:lang w:val="en-US"/>
        </w:rPr>
        <w:t>5</w:t>
      </w:r>
      <w:r>
        <w:rPr>
          <w:rFonts w:ascii="Times New Roman" w:cs="Times New Roman" w:hAnsi="Times New Roman"/>
          <w:b/>
          <w:sz w:val="24"/>
          <w:szCs w:val="24"/>
        </w:rPr>
        <w:t xml:space="preserve"> Sintak model inquiry</w:t>
      </w:r>
    </w:p>
    <w:p>
      <w:pPr>
        <w:pStyle w:val="style179"/>
        <w:spacing w:before="240" w:lineRule="auto" w:line="360"/>
        <w:ind w:left="426"/>
        <w:jc w:val="both"/>
        <w:rPr>
          <w:rFonts w:ascii="Times New Roman" w:cs="Times New Roman" w:eastAsia="Times New Roman" w:hAnsi="Times New Roman"/>
          <w:sz w:val="24"/>
          <w:szCs w:val="24"/>
          <w:lang w:val="en-US" w:eastAsia="id-ID"/>
        </w:rPr>
      </w:pPr>
      <w:r>
        <w:rPr>
          <w:rFonts w:ascii="Times New Roman" w:cs="Times New Roman" w:hAnsi="Times New Roman"/>
          <w:sz w:val="24"/>
          <w:szCs w:val="24"/>
          <w:lang w:val="en-US"/>
        </w:rPr>
        <w:t xml:space="preserve">Berdasarkan beberapa pengertian sintak model </w:t>
      </w:r>
      <w:r>
        <w:rPr>
          <w:rFonts w:ascii="Times New Roman" w:cs="Times New Roman" w:hAnsi="Times New Roman"/>
          <w:sz w:val="24"/>
          <w:szCs w:val="24"/>
          <w:lang w:val="en-US"/>
        </w:rPr>
        <w:t>inquiry ,dapat</w:t>
      </w:r>
      <w:r>
        <w:rPr>
          <w:rFonts w:ascii="Times New Roman" w:cs="Times New Roman" w:hAnsi="Times New Roman"/>
          <w:sz w:val="24"/>
          <w:szCs w:val="24"/>
          <w:lang w:val="en-US"/>
        </w:rPr>
        <w:t xml:space="preserve"> ditarik kesimpulan bahwa </w:t>
      </w:r>
      <w:r>
        <w:rPr>
          <w:rFonts w:ascii="Times New Roman" w:cs="Times New Roman" w:hAnsi="Times New Roman"/>
          <w:sz w:val="24"/>
          <w:szCs w:val="24"/>
        </w:rPr>
        <w:t xml:space="preserve">sintak pada pembelajaran </w:t>
      </w:r>
      <w:r>
        <w:rPr>
          <w:rFonts w:ascii="Times New Roman" w:cs="Times New Roman" w:hAnsi="Times New Roman"/>
          <w:sz w:val="24"/>
          <w:szCs w:val="24"/>
        </w:rPr>
        <w:t xml:space="preserve">inquiry </w:t>
      </w:r>
      <w:r>
        <w:rPr>
          <w:rFonts w:ascii="Times New Roman" w:cs="Times New Roman" w:hAnsi="Times New Roman"/>
          <w:sz w:val="24"/>
          <w:szCs w:val="24"/>
          <w:lang w:val="en-US"/>
        </w:rPr>
        <w:t xml:space="preserve">dapat menjadi </w:t>
      </w:r>
      <w:r>
        <w:rPr>
          <w:rFonts w:ascii="Times New Roman" w:cs="Times New Roman" w:hAnsi="Times New Roman"/>
          <w:sz w:val="24"/>
          <w:szCs w:val="24"/>
        </w:rPr>
        <w:t>program agar selalu aktif secara mental maupun fisik. Materi yang disampaikan oleh guru bukan hanya begitu saja diberi dan diterima oleh siswa, tetapi siswa diusahakan sedemikian rupa sehingga mereka memperoleh berbagai pengalaman dalam rangka menemukan sendiri konsep</w:t>
      </w:r>
      <w:r>
        <w:rPr>
          <w:rFonts w:ascii="Times New Roman" w:cs="Times New Roman" w:eastAsia="Times New Roman" w:hAnsi="Times New Roman"/>
          <w:sz w:val="24"/>
          <w:szCs w:val="24"/>
          <w:lang w:eastAsia="id-ID"/>
        </w:rPr>
        <w:t>-konsep yang telah direncanakan oleh guru</w:t>
      </w:r>
      <w:r>
        <w:rPr>
          <w:rFonts w:ascii="Times New Roman" w:cs="Times New Roman" w:eastAsia="Times New Roman" w:hAnsi="Times New Roman"/>
          <w:sz w:val="24"/>
          <w:szCs w:val="24"/>
          <w:lang w:val="en-US" w:eastAsia="id-ID"/>
        </w:rPr>
        <w:t>, diantaranya sebagai berikut :</w:t>
      </w:r>
      <w:r>
        <w:rPr>
          <w:rFonts w:ascii="Times New Roman" w:cs="Times New Roman" w:eastAsia="Times New Roman" w:hAnsi="Times New Roman"/>
          <w:sz w:val="24"/>
          <w:szCs w:val="24"/>
          <w:lang w:val="en-US" w:eastAsia="id-ID"/>
        </w:rPr>
        <w:t xml:space="preserve"> </w:t>
      </w:r>
    </w:p>
    <w:p>
      <w:pPr>
        <w:pStyle w:val="style179"/>
        <w:spacing w:before="240" w:lineRule="auto" w:line="360"/>
        <w:ind w:left="426"/>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color w:val="333333"/>
          <w:sz w:val="24"/>
          <w:szCs w:val="24"/>
          <w:lang w:val="en-US" w:eastAsia="id-ID"/>
        </w:rPr>
        <w:t xml:space="preserve">1. </w:t>
      </w:r>
      <w:r>
        <w:rPr>
          <w:rFonts w:ascii="Times New Roman" w:cs="Times New Roman" w:eastAsia="Times New Roman" w:hAnsi="Times New Roman"/>
          <w:sz w:val="24"/>
          <w:szCs w:val="24"/>
          <w:lang w:val="en-US" w:eastAsia="id-ID"/>
        </w:rPr>
        <w:t xml:space="preserve">Tahap orientasi merupakan tahap dimana siswa pertama kali untuk dikenalkan </w:t>
      </w:r>
      <w:r>
        <w:rPr>
          <w:rFonts w:ascii="Times New Roman" w:cs="Times New Roman" w:eastAsia="Times New Roman" w:hAnsi="Times New Roman"/>
          <w:sz w:val="24"/>
          <w:szCs w:val="24"/>
          <w:lang w:val="en-US" w:eastAsia="id-ID"/>
        </w:rPr>
        <w:t>terhadap  permasalahan</w:t>
      </w:r>
      <w:r>
        <w:rPr>
          <w:rFonts w:ascii="Times New Roman" w:cs="Times New Roman" w:eastAsia="Times New Roman" w:hAnsi="Times New Roman"/>
          <w:sz w:val="24"/>
          <w:szCs w:val="24"/>
          <w:lang w:val="en-US" w:eastAsia="id-ID"/>
        </w:rPr>
        <w:t xml:space="preserve">. </w:t>
      </w:r>
    </w:p>
    <w:p>
      <w:pPr>
        <w:pStyle w:val="style179"/>
        <w:spacing w:before="240" w:lineRule="auto" w:line="360"/>
        <w:ind w:left="426"/>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color w:val="333333"/>
          <w:sz w:val="24"/>
          <w:szCs w:val="24"/>
          <w:lang w:val="en-US" w:eastAsia="id-ID"/>
        </w:rPr>
        <w:t>2.</w:t>
      </w:r>
      <w:r>
        <w:rPr>
          <w:rFonts w:ascii="Times New Roman" w:cs="Times New Roman" w:eastAsia="Times New Roman" w:hAnsi="Times New Roman"/>
          <w:sz w:val="24"/>
          <w:szCs w:val="24"/>
          <w:lang w:val="en-US" w:eastAsia="id-ID"/>
        </w:rPr>
        <w:t xml:space="preserve"> Merumuskan permasalahan meliputi tantangan </w:t>
      </w:r>
      <w:r>
        <w:rPr>
          <w:rFonts w:ascii="Times New Roman" w:cs="Times New Roman" w:eastAsia="Times New Roman" w:hAnsi="Times New Roman"/>
          <w:sz w:val="24"/>
          <w:szCs w:val="24"/>
          <w:lang w:val="en-US" w:eastAsia="id-ID"/>
        </w:rPr>
        <w:t>apa</w:t>
      </w:r>
      <w:r>
        <w:rPr>
          <w:rFonts w:ascii="Times New Roman" w:cs="Times New Roman" w:eastAsia="Times New Roman" w:hAnsi="Times New Roman"/>
          <w:sz w:val="24"/>
          <w:szCs w:val="24"/>
          <w:lang w:val="en-US" w:eastAsia="id-ID"/>
        </w:rPr>
        <w:t xml:space="preserve"> yang harus dicari jawabannya terkait permasalahan yang di angkat.</w:t>
      </w:r>
    </w:p>
    <w:p>
      <w:pPr>
        <w:pStyle w:val="style179"/>
        <w:spacing w:before="240" w:lineRule="auto" w:line="360"/>
        <w:ind w:left="426"/>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color w:val="333333"/>
          <w:sz w:val="24"/>
          <w:szCs w:val="24"/>
          <w:lang w:val="en-US" w:eastAsia="id-ID"/>
        </w:rPr>
        <w:t>3.</w:t>
      </w:r>
      <w:r>
        <w:rPr>
          <w:rFonts w:ascii="Times New Roman" w:cs="Times New Roman" w:eastAsia="Times New Roman" w:hAnsi="Times New Roman"/>
          <w:sz w:val="24"/>
          <w:szCs w:val="24"/>
          <w:lang w:val="en-US" w:eastAsia="id-ID"/>
        </w:rPr>
        <w:t xml:space="preserve"> Guru </w:t>
      </w:r>
      <w:r>
        <w:rPr>
          <w:rFonts w:ascii="Times New Roman" w:cs="Times New Roman" w:eastAsia="Times New Roman" w:hAnsi="Times New Roman"/>
          <w:sz w:val="24"/>
          <w:szCs w:val="24"/>
          <w:lang w:val="en-US" w:eastAsia="id-ID"/>
        </w:rPr>
        <w:t>meminta</w:t>
      </w:r>
      <w:r>
        <w:rPr>
          <w:rFonts w:ascii="Times New Roman" w:cs="Times New Roman" w:eastAsia="Times New Roman" w:hAnsi="Times New Roman"/>
          <w:sz w:val="24"/>
          <w:szCs w:val="24"/>
          <w:lang w:val="en-US" w:eastAsia="id-ID"/>
        </w:rPr>
        <w:t xml:space="preserve"> jawaban sementara atau dugaan sementara (hipotesis) dari siswa terkait prmasalahan yang di angkat.</w:t>
      </w:r>
    </w:p>
    <w:p>
      <w:pPr>
        <w:pStyle w:val="style179"/>
        <w:spacing w:before="240" w:lineRule="auto" w:line="360"/>
        <w:ind w:left="426"/>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color w:val="333333"/>
          <w:sz w:val="24"/>
          <w:szCs w:val="24"/>
          <w:lang w:val="en-US" w:eastAsia="id-ID"/>
        </w:rPr>
        <w:t>4.</w:t>
      </w:r>
      <w:r>
        <w:rPr>
          <w:rFonts w:ascii="Times New Roman" w:cs="Times New Roman" w:eastAsia="Times New Roman" w:hAnsi="Times New Roman"/>
          <w:sz w:val="24"/>
          <w:szCs w:val="24"/>
          <w:lang w:val="en-US" w:eastAsia="id-ID"/>
        </w:rPr>
        <w:t xml:space="preserve"> Tahap pengumpulan data</w:t>
      </w:r>
      <w:r>
        <w:rPr>
          <w:rFonts w:ascii="Times New Roman" w:cs="Times New Roman" w:eastAsia="Times New Roman" w:hAnsi="Times New Roman"/>
          <w:sz w:val="24"/>
          <w:szCs w:val="24"/>
          <w:lang w:val="en-US" w:eastAsia="id-ID"/>
        </w:rPr>
        <w:t xml:space="preserve"> yaitu siswa diminta untuk mencari pendukung sebagai proses pembuktian hipotesis tersebut.</w:t>
      </w:r>
    </w:p>
    <w:p>
      <w:pPr>
        <w:pStyle w:val="style179"/>
        <w:spacing w:before="240" w:lineRule="auto" w:line="360"/>
        <w:ind w:left="426"/>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color w:val="333333"/>
          <w:sz w:val="24"/>
          <w:szCs w:val="24"/>
          <w:lang w:val="en-US" w:eastAsia="id-ID"/>
        </w:rPr>
        <w:t>5.</w:t>
      </w:r>
      <w:r>
        <w:rPr>
          <w:rFonts w:ascii="Times New Roman" w:cs="Times New Roman" w:eastAsia="Times New Roman" w:hAnsi="Times New Roman"/>
          <w:sz w:val="24"/>
          <w:szCs w:val="24"/>
          <w:lang w:val="en-US" w:eastAsia="id-ID"/>
        </w:rPr>
        <w:t xml:space="preserve"> Menguji hipotesis digunakan untuk melakukan pengujian terhadap hipotesis sehingga dapat dibuktikan hipotesis tersebut benar atau salah.</w:t>
      </w:r>
    </w:p>
    <w:p>
      <w:pPr>
        <w:pStyle w:val="style179"/>
        <w:spacing w:before="240" w:lineRule="auto" w:line="360"/>
        <w:ind w:left="426"/>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color w:val="333333"/>
          <w:sz w:val="24"/>
          <w:szCs w:val="24"/>
          <w:lang w:val="en-US" w:eastAsia="id-ID"/>
        </w:rPr>
        <w:t>6.</w:t>
      </w:r>
      <w:r>
        <w:rPr>
          <w:rFonts w:ascii="Times New Roman" w:cs="Times New Roman" w:eastAsia="Times New Roman" w:hAnsi="Times New Roman"/>
          <w:sz w:val="24"/>
          <w:szCs w:val="24"/>
          <w:lang w:val="en-US" w:eastAsia="id-ID"/>
        </w:rPr>
        <w:t xml:space="preserve"> Menarik kesimpulan yaitu dengan </w:t>
      </w:r>
      <w:r>
        <w:rPr>
          <w:rFonts w:ascii="Times New Roman" w:cs="Times New Roman" w:eastAsia="Times New Roman" w:hAnsi="Times New Roman"/>
          <w:sz w:val="24"/>
          <w:szCs w:val="24"/>
          <w:lang w:val="en-US" w:eastAsia="id-ID"/>
        </w:rPr>
        <w:t>cara</w:t>
      </w:r>
      <w:r>
        <w:rPr>
          <w:rFonts w:ascii="Times New Roman" w:cs="Times New Roman" w:eastAsia="Times New Roman" w:hAnsi="Times New Roman"/>
          <w:sz w:val="24"/>
          <w:szCs w:val="24"/>
          <w:lang w:val="en-US" w:eastAsia="id-ID"/>
        </w:rPr>
        <w:t xml:space="preserve"> kesimpulan yang telah didapatkan dapat dikomunikasikan kepada siswa yang lainnya melalui presentasi.</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lang w:val="en-US"/>
        </w:rPr>
        <w:t xml:space="preserve">6.  </w:t>
      </w:r>
      <w:r>
        <w:rPr>
          <w:rFonts w:ascii="Times New Roman" w:cs="Times New Roman" w:hAnsi="Times New Roman"/>
          <w:b/>
          <w:sz w:val="24"/>
          <w:szCs w:val="24"/>
        </w:rPr>
        <w:t>Prinsip-prinsip Model Pembelajaran Inquiry</w:t>
      </w:r>
    </w:p>
    <w:p>
      <w:pPr>
        <w:pStyle w:val="style179"/>
        <w:spacing w:lineRule="auto" w:line="360"/>
        <w:ind w:left="426" w:firstLine="425"/>
        <w:jc w:val="both"/>
        <w:rPr>
          <w:rFonts w:ascii="Times New Roman" w:cs="Times New Roman" w:hAnsi="Times New Roman"/>
          <w:sz w:val="24"/>
          <w:szCs w:val="24"/>
        </w:rPr>
      </w:pPr>
      <w:r>
        <w:rPr>
          <w:rFonts w:ascii="Times New Roman" w:cs="Times New Roman" w:hAnsi="Times New Roman"/>
          <w:sz w:val="24"/>
          <w:szCs w:val="24"/>
        </w:rPr>
        <w:t>Penggunaan model inquiry dalam proses pembelajaran, ada beberapa prinsip yang harus diperhatikan oleh setiap guru agar model ini benar mencapai suatu keberhasilan dalam pembelajaran. Berikut pendapat para ahli tentang prinsip-prin</w:t>
      </w:r>
      <w:r>
        <w:rPr>
          <w:rFonts w:ascii="Times New Roman" w:cs="Times New Roman" w:hAnsi="Times New Roman"/>
          <w:sz w:val="24"/>
          <w:szCs w:val="24"/>
        </w:rPr>
        <w:t>sip model pembelajaran inquiry.</w:t>
      </w:r>
      <w:r>
        <w:rPr>
          <w:rFonts w:ascii="Times New Roman" w:cs="Times New Roman" w:hAnsi="Times New Roman"/>
          <w:sz w:val="24"/>
          <w:szCs w:val="24"/>
          <w:lang w:val="en-US"/>
        </w:rPr>
        <w:t xml:space="preserve"> Menurut </w:t>
      </w:r>
      <w:r>
        <w:rPr>
          <w:rFonts w:ascii="Times New Roman" w:cs="Times New Roman" w:hAnsi="Times New Roman"/>
          <w:sz w:val="24"/>
          <w:szCs w:val="24"/>
        </w:rPr>
        <w:t>Wina Sanjaya (20</w:t>
      </w:r>
      <w:r>
        <w:rPr>
          <w:rFonts w:ascii="Times New Roman" w:cs="Times New Roman" w:hAnsi="Times New Roman"/>
          <w:sz w:val="24"/>
          <w:szCs w:val="24"/>
          <w:lang w:val="en-US"/>
        </w:rPr>
        <w:t>10</w:t>
      </w:r>
      <w:r>
        <w:rPr>
          <w:rFonts w:ascii="Times New Roman" w:cs="Times New Roman" w:hAnsi="Times New Roman"/>
          <w:sz w:val="24"/>
          <w:szCs w:val="24"/>
        </w:rPr>
        <w:t>, hlm. 199-201) mengemukakan beberapa prinsip-prinsip model pembelajaran inquiry, diantaranya:</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1). </w:t>
      </w:r>
      <w:r>
        <w:rPr>
          <w:rFonts w:ascii="Times New Roman" w:cs="Times New Roman" w:hAnsi="Times New Roman"/>
          <w:sz w:val="24"/>
          <w:szCs w:val="24"/>
        </w:rPr>
        <w:t>Berorienta</w:t>
      </w:r>
      <w:r>
        <w:rPr>
          <w:rFonts w:ascii="Times New Roman" w:cs="Times New Roman" w:hAnsi="Times New Roman"/>
          <w:sz w:val="24"/>
          <w:szCs w:val="24"/>
        </w:rPr>
        <w:t>si Pada Pengembangan Inteketual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2). </w:t>
      </w:r>
      <w:r>
        <w:rPr>
          <w:rFonts w:ascii="Times New Roman" w:cs="Times New Roman" w:hAnsi="Times New Roman"/>
          <w:sz w:val="24"/>
          <w:szCs w:val="24"/>
        </w:rPr>
        <w:t>Prinsip Interaksi</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lang w:val="en-US"/>
        </w:rPr>
        <w:t xml:space="preserve">3). </w:t>
      </w:r>
      <w:r>
        <w:rPr>
          <w:rFonts w:ascii="Times New Roman" w:cs="Times New Roman" w:hAnsi="Times New Roman"/>
          <w:sz w:val="24"/>
          <w:szCs w:val="24"/>
        </w:rPr>
        <w:t>Prinsip Bertanya</w:t>
      </w:r>
    </w:p>
    <w:p>
      <w:pPr>
        <w:pStyle w:val="style179"/>
        <w:tabs>
          <w:tab w:val="left" w:leader="none" w:pos="851"/>
        </w:tabs>
        <w:spacing w:lineRule="auto" w:line="360"/>
        <w:ind w:left="851" w:firstLine="850"/>
        <w:jc w:val="both"/>
        <w:rPr>
          <w:rFonts w:ascii="Times New Roman" w:cs="Times New Roman" w:hAnsi="Times New Roman"/>
          <w:sz w:val="24"/>
          <w:szCs w:val="24"/>
        </w:rPr>
      </w:pPr>
      <w:r>
        <w:rPr>
          <w:rFonts w:ascii="Times New Roman" w:cs="Times New Roman" w:hAnsi="Times New Roman"/>
          <w:sz w:val="24"/>
          <w:szCs w:val="24"/>
        </w:rPr>
        <w:t>Peran guru yang harus silakukan dalam menggunakan model pembelajaran inquiry adalah guru sebagai penanya. Sebab, kemampuan siswa untuk menjawab setiap pertanyaan pada dasarnya sudah merupakan sebagian dari proses berfikir</w:t>
      </w:r>
      <w:r>
        <w:rPr>
          <w:rFonts w:ascii="Times New Roman" w:cs="Times New Roman" w:hAnsi="Times New Roman"/>
          <w:sz w:val="24"/>
          <w:szCs w:val="24"/>
          <w:lang w:val="en-US"/>
        </w:rPr>
        <w:t>.</w:t>
      </w:r>
      <w:r>
        <w:rPr>
          <w:rFonts w:ascii="Times New Roman" w:cs="Times New Roman" w:hAnsi="Times New Roman"/>
          <w:sz w:val="24"/>
          <w:szCs w:val="24"/>
        </w:rPr>
        <w:t xml:space="preserve"> </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       4). </w:t>
      </w:r>
      <w:r>
        <w:rPr>
          <w:rFonts w:ascii="Times New Roman" w:cs="Times New Roman" w:hAnsi="Times New Roman"/>
          <w:sz w:val="24"/>
          <w:szCs w:val="24"/>
        </w:rPr>
        <w:t>Prinsip Bealajar Untuk Berfikir</w:t>
      </w:r>
    </w:p>
    <w:p>
      <w:pPr>
        <w:pStyle w:val="style179"/>
        <w:tabs>
          <w:tab w:val="left" w:leader="none" w:pos="851"/>
        </w:tabs>
        <w:spacing w:lineRule="auto" w:line="360"/>
        <w:ind w:left="851" w:firstLine="851"/>
        <w:jc w:val="both"/>
        <w:rPr>
          <w:rFonts w:ascii="Times New Roman" w:cs="Times New Roman" w:hAnsi="Times New Roman"/>
          <w:sz w:val="24"/>
          <w:szCs w:val="24"/>
        </w:rPr>
      </w:pPr>
      <w:r>
        <w:rPr>
          <w:rFonts w:ascii="Times New Roman" w:cs="Times New Roman" w:hAnsi="Times New Roman"/>
          <w:sz w:val="24"/>
          <w:szCs w:val="24"/>
        </w:rPr>
        <w:t>Belajar bukan hanya mengingat sejumlah fakta, akan tetapi belajar adalah proses berfikir (</w:t>
      </w:r>
      <w:r>
        <w:rPr>
          <w:rFonts w:ascii="Times New Roman" w:cs="Times New Roman" w:hAnsi="Times New Roman"/>
          <w:i/>
          <w:sz w:val="24"/>
          <w:szCs w:val="24"/>
        </w:rPr>
        <w:t>learning how to think</w:t>
      </w:r>
      <w:r>
        <w:rPr>
          <w:rFonts w:ascii="Times New Roman" w:cs="Times New Roman" w:hAnsi="Times New Roman"/>
          <w:sz w:val="24"/>
          <w:szCs w:val="24"/>
        </w:rPr>
        <w:t xml:space="preserve">), yakni proses mrngrmbangkan potensi seluruh otak, baik otak kiri maupun otak kanan.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         5). </w:t>
      </w:r>
      <w:r>
        <w:rPr>
          <w:rFonts w:ascii="Times New Roman" w:cs="Times New Roman" w:hAnsi="Times New Roman"/>
          <w:sz w:val="24"/>
          <w:szCs w:val="24"/>
        </w:rPr>
        <w:t>Prinsip Keterbukaan</w:t>
      </w:r>
    </w:p>
    <w:p>
      <w:pPr>
        <w:pStyle w:val="style179"/>
        <w:spacing w:lineRule="auto" w:line="360"/>
        <w:ind w:left="851" w:firstLine="992"/>
        <w:jc w:val="both"/>
        <w:rPr>
          <w:rFonts w:ascii="Times New Roman" w:cs="Times New Roman" w:hAnsi="Times New Roman"/>
          <w:sz w:val="24"/>
          <w:szCs w:val="24"/>
          <w:lang w:val="en-US"/>
        </w:rPr>
      </w:pPr>
      <w:r>
        <w:rPr>
          <w:rFonts w:ascii="Times New Roman" w:cs="Times New Roman" w:hAnsi="Times New Roman"/>
          <w:sz w:val="24"/>
          <w:szCs w:val="24"/>
          <w:lang w:val="en-US"/>
        </w:rPr>
        <w:t>Prinsip keterbukaan dalam b</w:t>
      </w:r>
      <w:r>
        <w:rPr>
          <w:rFonts w:ascii="Times New Roman" w:cs="Times New Roman" w:hAnsi="Times New Roman"/>
          <w:sz w:val="24"/>
          <w:szCs w:val="24"/>
        </w:rPr>
        <w:t xml:space="preserve">elajar adalah suatu proses mencoba berbagai kemungkinan. Segala sesuatu mengkin saja terjadi. Oleh sebab itu, anak perlu diberikan kebebasan untuk mencoba sesuai dengan perkembangan kemampuan logika dan nalarnya. </w:t>
      </w:r>
    </w:p>
    <w:p>
      <w:pPr>
        <w:pStyle w:val="style179"/>
        <w:spacing w:lineRule="auto" w:line="360"/>
        <w:ind w:left="851" w:firstLine="992"/>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Adapun pendapat lain mengenai prinsip prinsip model pembelajaran inquiry yaitu menurut Taufik dan Wiyono (2010, hlm. 643) yaitu sebagai </w:t>
      </w:r>
      <w:r>
        <w:rPr>
          <w:rFonts w:ascii="Times New Roman" w:cs="Times New Roman" w:hAnsi="Times New Roman"/>
          <w:sz w:val="24"/>
          <w:szCs w:val="24"/>
          <w:lang w:val="en-US"/>
        </w:rPr>
        <w:t>berikut :</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ab/>
      </w:r>
      <w:r>
        <w:rPr>
          <w:rFonts w:ascii="Times New Roman" w:cs="Times New Roman" w:hAnsi="Times New Roman"/>
          <w:sz w:val="24"/>
          <w:szCs w:val="24"/>
          <w:lang w:val="en-US"/>
        </w:rPr>
        <w:t>1. Berorientasi pada pengembangan intelektual.</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ab/>
      </w:r>
      <w:r>
        <w:rPr>
          <w:rFonts w:ascii="Times New Roman" w:cs="Times New Roman" w:hAnsi="Times New Roman"/>
          <w:sz w:val="24"/>
          <w:szCs w:val="24"/>
          <w:lang w:val="en-US"/>
        </w:rPr>
        <w:t>2. Prinsip interaksi.</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ab/>
      </w:r>
      <w:r>
        <w:rPr>
          <w:rFonts w:ascii="Times New Roman" w:cs="Times New Roman" w:hAnsi="Times New Roman"/>
          <w:sz w:val="24"/>
          <w:szCs w:val="24"/>
          <w:lang w:val="en-US"/>
        </w:rPr>
        <w:t>3. Prinsip bertanya.</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ab/>
      </w:r>
      <w:r>
        <w:rPr>
          <w:rFonts w:ascii="Times New Roman" w:cs="Times New Roman" w:hAnsi="Times New Roman"/>
          <w:sz w:val="24"/>
          <w:szCs w:val="24"/>
          <w:lang w:val="en-US"/>
        </w:rPr>
        <w:t>4. Prinsip belajar untuk berfikir</w:t>
      </w:r>
      <w:r>
        <w:rPr>
          <w:rFonts w:ascii="Times New Roman" w:cs="Times New Roman" w:hAnsi="Times New Roman"/>
          <w:sz w:val="24"/>
          <w:szCs w:val="24"/>
          <w:lang w:val="en-US"/>
        </w:rPr>
        <w:t>.</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ab/>
      </w:r>
      <w:r>
        <w:rPr>
          <w:rFonts w:ascii="Times New Roman" w:cs="Times New Roman" w:hAnsi="Times New Roman"/>
          <w:sz w:val="24"/>
          <w:szCs w:val="24"/>
          <w:lang w:val="en-US"/>
        </w:rPr>
        <w:t>5. Prinsip keterbukaan</w:t>
      </w:r>
      <w:r>
        <w:rPr>
          <w:rFonts w:ascii="Times New Roman" w:cs="Times New Roman" w:hAnsi="Times New Roman"/>
          <w:sz w:val="24"/>
          <w:szCs w:val="24"/>
          <w:lang w:val="en-US"/>
        </w:rPr>
        <w:t>.</w:t>
      </w:r>
    </w:p>
    <w:p>
      <w:pPr>
        <w:pStyle w:val="style179"/>
        <w:spacing w:lineRule="auto" w:line="360"/>
        <w:ind w:left="851" w:firstLine="992"/>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Selanjutnya pendapat lain mengenai prinsip prinsip model pembelajaran inquiry yaitu menurut Nova Hasanah (2010, hlm. 10) yaitu sebagai </w:t>
      </w:r>
      <w:r>
        <w:rPr>
          <w:rFonts w:ascii="Times New Roman" w:cs="Times New Roman" w:hAnsi="Times New Roman"/>
          <w:sz w:val="24"/>
          <w:szCs w:val="24"/>
          <w:lang w:val="en-US"/>
        </w:rPr>
        <w:t>berikut :</w:t>
      </w:r>
    </w:p>
    <w:p>
      <w:pPr>
        <w:pStyle w:val="style0"/>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1. Orientasi perkembangan intelektual.</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ab/>
      </w:r>
      <w:r>
        <w:rPr>
          <w:rFonts w:ascii="Times New Roman" w:cs="Times New Roman" w:hAnsi="Times New Roman"/>
          <w:sz w:val="24"/>
          <w:szCs w:val="24"/>
          <w:lang w:val="en-US"/>
        </w:rPr>
        <w:t>2. Prinsip interaksi dan kolaborasi.</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ab/>
      </w:r>
      <w:r>
        <w:rPr>
          <w:rFonts w:ascii="Times New Roman" w:cs="Times New Roman" w:hAnsi="Times New Roman"/>
          <w:sz w:val="24"/>
          <w:szCs w:val="24"/>
          <w:lang w:val="en-US"/>
        </w:rPr>
        <w:t>3. Prinsip bertanya.</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ab/>
      </w:r>
      <w:r>
        <w:rPr>
          <w:rFonts w:ascii="Times New Roman" w:cs="Times New Roman" w:hAnsi="Times New Roman"/>
          <w:sz w:val="24"/>
          <w:szCs w:val="24"/>
          <w:lang w:val="en-US"/>
        </w:rPr>
        <w:t>4. Prinsip belajar dalam pembelajaran berbasis inquiry adalah belajar berfikir.</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ab/>
      </w:r>
      <w:r>
        <w:rPr>
          <w:rFonts w:ascii="Times New Roman" w:cs="Times New Roman" w:hAnsi="Times New Roman"/>
          <w:sz w:val="24"/>
          <w:szCs w:val="24"/>
          <w:lang w:val="en-US"/>
        </w:rPr>
        <w:t>5. Prinsip keterbukaan dan kesempatan seluas-luasnya untuk siswa belajar.</w:t>
      </w:r>
    </w:p>
    <w:p>
      <w:pPr>
        <w:pStyle w:val="style179"/>
        <w:spacing w:lineRule="auto" w:line="360"/>
        <w:ind w:left="851" w:firstLine="992"/>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Sedangkan menurut pendapat lain mengenai prinsip prinsip model pembelajaran inquiry yaitu menurut Zahra Aziza (2010, hlm. 19) yaitu sebagai </w:t>
      </w:r>
      <w:r>
        <w:rPr>
          <w:rFonts w:ascii="Times New Roman" w:cs="Times New Roman" w:hAnsi="Times New Roman"/>
          <w:sz w:val="24"/>
          <w:szCs w:val="24"/>
          <w:lang w:val="en-US"/>
        </w:rPr>
        <w:t>berikut :</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lang w:val="en-US"/>
        </w:rPr>
        <w:t>1</w:t>
      </w:r>
      <w:r>
        <w:rPr>
          <w:rFonts w:ascii="Times New Roman" w:cs="Times New Roman" w:hAnsi="Times New Roman"/>
          <w:sz w:val="24"/>
          <w:szCs w:val="24"/>
          <w:lang w:val="en-US"/>
        </w:rPr>
        <w:t xml:space="preserve">. </w:t>
      </w:r>
      <w:r>
        <w:rPr>
          <w:rFonts w:ascii="Times New Roman" w:cs="Times New Roman" w:hAnsi="Times New Roman"/>
          <w:sz w:val="24"/>
          <w:szCs w:val="24"/>
        </w:rPr>
        <w:t>Berorientasi Pada Pengembangan Inteketual</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lang w:val="en-US"/>
        </w:rPr>
        <w:t>2</w:t>
      </w:r>
      <w:r>
        <w:rPr>
          <w:rFonts w:ascii="Times New Roman" w:cs="Times New Roman" w:hAnsi="Times New Roman"/>
          <w:sz w:val="24"/>
          <w:szCs w:val="24"/>
          <w:lang w:val="en-US"/>
        </w:rPr>
        <w:t xml:space="preserve">. </w:t>
      </w:r>
      <w:r>
        <w:rPr>
          <w:rFonts w:ascii="Times New Roman" w:cs="Times New Roman" w:hAnsi="Times New Roman"/>
          <w:sz w:val="24"/>
          <w:szCs w:val="24"/>
        </w:rPr>
        <w:t>Prinsip Interaksi</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lang w:val="en-US"/>
        </w:rPr>
        <w:t xml:space="preserve">      3</w:t>
      </w:r>
      <w:r>
        <w:rPr>
          <w:rFonts w:ascii="Times New Roman" w:cs="Times New Roman" w:hAnsi="Times New Roman"/>
          <w:sz w:val="24"/>
          <w:szCs w:val="24"/>
          <w:lang w:val="en-US"/>
        </w:rPr>
        <w:t xml:space="preserve">. </w:t>
      </w:r>
      <w:r>
        <w:rPr>
          <w:rFonts w:ascii="Times New Roman" w:cs="Times New Roman" w:hAnsi="Times New Roman"/>
          <w:sz w:val="24"/>
          <w:szCs w:val="24"/>
        </w:rPr>
        <w:t>Prinsip Bertanya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            4</w:t>
      </w:r>
      <w:r>
        <w:rPr>
          <w:rFonts w:ascii="Times New Roman" w:cs="Times New Roman" w:hAnsi="Times New Roman"/>
          <w:sz w:val="24"/>
          <w:szCs w:val="24"/>
          <w:lang w:val="en-US"/>
        </w:rPr>
        <w:t xml:space="preserve">. </w:t>
      </w:r>
      <w:r>
        <w:rPr>
          <w:rFonts w:ascii="Times New Roman" w:cs="Times New Roman" w:hAnsi="Times New Roman"/>
          <w:sz w:val="24"/>
          <w:szCs w:val="24"/>
        </w:rPr>
        <w:t>Prinsip Bealajar Untuk Berfikir</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5</w:t>
      </w:r>
      <w:r>
        <w:rPr>
          <w:rFonts w:ascii="Times New Roman" w:cs="Times New Roman" w:hAnsi="Times New Roman"/>
          <w:sz w:val="24"/>
          <w:szCs w:val="24"/>
          <w:lang w:val="en-US"/>
        </w:rPr>
        <w:t xml:space="preserve">. </w:t>
      </w:r>
      <w:r>
        <w:rPr>
          <w:rFonts w:ascii="Times New Roman" w:cs="Times New Roman" w:hAnsi="Times New Roman"/>
          <w:sz w:val="24"/>
          <w:szCs w:val="24"/>
        </w:rPr>
        <w:t>Prinsip Keterbukaan</w:t>
      </w:r>
    </w:p>
    <w:p>
      <w:pPr>
        <w:pStyle w:val="style179"/>
        <w:spacing w:lineRule="auto" w:line="360"/>
        <w:ind w:left="426"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Berdasarkan </w:t>
      </w:r>
      <w:r>
        <w:rPr>
          <w:rFonts w:ascii="Times New Roman" w:cs="Times New Roman" w:hAnsi="Times New Roman"/>
          <w:sz w:val="24"/>
          <w:szCs w:val="24"/>
          <w:lang w:val="en-US"/>
        </w:rPr>
        <w:t xml:space="preserve">uraian </w:t>
      </w:r>
      <w:r>
        <w:rPr>
          <w:rFonts w:ascii="Times New Roman" w:cs="Times New Roman" w:hAnsi="Times New Roman"/>
          <w:sz w:val="24"/>
          <w:szCs w:val="24"/>
        </w:rPr>
        <w:t>menurut</w:t>
      </w:r>
      <w:r>
        <w:rPr>
          <w:rFonts w:ascii="Times New Roman" w:cs="Times New Roman" w:hAnsi="Times New Roman"/>
          <w:sz w:val="24"/>
          <w:szCs w:val="24"/>
          <w:lang w:val="en-US"/>
        </w:rPr>
        <w:t xml:space="preserve"> pendapat</w:t>
      </w:r>
      <w:r>
        <w:rPr>
          <w:rFonts w:ascii="Times New Roman" w:cs="Times New Roman" w:hAnsi="Times New Roman"/>
          <w:sz w:val="24"/>
          <w:szCs w:val="24"/>
        </w:rPr>
        <w:t xml:space="preserve"> para ahli di atas, maka dapat disimpulkan bahwa prinsip</w:t>
      </w:r>
      <w:r>
        <w:rPr>
          <w:rFonts w:ascii="Times New Roman" w:cs="Times New Roman" w:hAnsi="Times New Roman"/>
          <w:sz w:val="24"/>
          <w:szCs w:val="24"/>
          <w:lang w:val="en-US"/>
        </w:rPr>
        <w:t>-prinsip</w:t>
      </w:r>
      <w:r>
        <w:rPr>
          <w:rFonts w:ascii="Times New Roman" w:cs="Times New Roman" w:hAnsi="Times New Roman"/>
          <w:sz w:val="24"/>
          <w:szCs w:val="24"/>
        </w:rPr>
        <w:t xml:space="preserve"> model pembelajaran inquiry </w:t>
      </w:r>
      <w:r>
        <w:rPr>
          <w:rFonts w:ascii="Times New Roman" w:cs="Times New Roman" w:hAnsi="Times New Roman"/>
          <w:sz w:val="24"/>
          <w:szCs w:val="24"/>
          <w:lang w:val="en-US"/>
        </w:rPr>
        <w:t>yaitu sebagai berikut :</w:t>
      </w:r>
    </w:p>
    <w:p>
      <w:pPr>
        <w:pStyle w:val="style0"/>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1. Berorientasi pada pengembangan intelektual</w:t>
      </w:r>
    </w:p>
    <w:p>
      <w:pPr>
        <w:pStyle w:val="style0"/>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2. Prinsip interaksi dan kolaborasi</w:t>
      </w:r>
    </w:p>
    <w:p>
      <w:pPr>
        <w:pStyle w:val="style0"/>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3.Prinsip</w:t>
      </w:r>
      <w:r>
        <w:rPr>
          <w:rFonts w:ascii="Times New Roman" w:cs="Times New Roman" w:hAnsi="Times New Roman"/>
          <w:sz w:val="24"/>
          <w:szCs w:val="24"/>
          <w:lang w:val="en-US"/>
        </w:rPr>
        <w:t xml:space="preserve"> bertanya</w:t>
      </w:r>
    </w:p>
    <w:p>
      <w:pPr>
        <w:pStyle w:val="style0"/>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4. Prinsip belajar dalan pembelajaran berbasis inquiry sebagai belajar berfikir</w:t>
      </w:r>
    </w:p>
    <w:p>
      <w:pPr>
        <w:pStyle w:val="style0"/>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5. Prinsip keterbukaan dan kesempatan seluas-luasya untuk siswa belajar</w:t>
      </w:r>
    </w:p>
    <w:p>
      <w:pPr>
        <w:pStyle w:val="style0"/>
        <w:spacing w:lineRule="auto" w:line="360"/>
        <w:ind w:firstLine="284"/>
        <w:jc w:val="both"/>
        <w:rPr>
          <w:rFonts w:ascii="Times New Roman" w:cs="Times New Roman" w:hAnsi="Times New Roman"/>
          <w:b/>
          <w:sz w:val="24"/>
          <w:szCs w:val="24"/>
          <w:lang w:val="en-US"/>
        </w:rPr>
      </w:pPr>
      <w:r>
        <w:rPr>
          <w:rFonts w:ascii="Times New Roman" w:cs="Times New Roman" w:hAnsi="Times New Roman"/>
          <w:b/>
          <w:sz w:val="24"/>
          <w:szCs w:val="24"/>
          <w:lang w:val="en-US"/>
        </w:rPr>
        <w:t xml:space="preserve">3. </w:t>
      </w:r>
      <w:r>
        <w:rPr>
          <w:rFonts w:ascii="Times New Roman" w:cs="Times New Roman" w:hAnsi="Times New Roman"/>
          <w:b/>
          <w:sz w:val="24"/>
          <w:szCs w:val="24"/>
        </w:rPr>
        <w:t>Hasil Belajar</w:t>
      </w:r>
    </w:p>
    <w:p>
      <w:pPr>
        <w:pStyle w:val="style0"/>
        <w:spacing w:lineRule="auto" w:line="360"/>
        <w:ind w:firstLine="284"/>
        <w:jc w:val="both"/>
        <w:rPr>
          <w:rFonts w:ascii="Times New Roman" w:cs="Times New Roman" w:hAnsi="Times New Roman"/>
          <w:b/>
          <w:sz w:val="24"/>
          <w:szCs w:val="24"/>
        </w:rPr>
      </w:pPr>
      <w:r>
        <w:rPr>
          <w:rFonts w:ascii="Times New Roman" w:cs="Times New Roman" w:hAnsi="Times New Roman"/>
          <w:b/>
          <w:sz w:val="24"/>
          <w:szCs w:val="24"/>
          <w:lang w:val="en-US"/>
        </w:rPr>
        <w:t xml:space="preserve">a.  </w:t>
      </w:r>
      <w:r>
        <w:rPr>
          <w:rFonts w:ascii="Times New Roman" w:cs="Times New Roman" w:hAnsi="Times New Roman"/>
          <w:b/>
          <w:sz w:val="24"/>
          <w:szCs w:val="24"/>
        </w:rPr>
        <w:t>Pengertian</w:t>
      </w:r>
      <w:r>
        <w:rPr>
          <w:rFonts w:ascii="Times New Roman" w:cs="Times New Roman" w:hAnsi="Times New Roman"/>
          <w:b/>
          <w:sz w:val="24"/>
          <w:szCs w:val="24"/>
        </w:rPr>
        <w:t xml:space="preserve"> Hasil Belajar</w:t>
      </w:r>
    </w:p>
    <w:p>
      <w:pPr>
        <w:pStyle w:val="style179"/>
        <w:spacing w:after="0" w:lineRule="auto" w:line="360"/>
        <w:ind w:left="426" w:right="79" w:firstLine="567"/>
        <w:jc w:val="both"/>
        <w:rPr>
          <w:rFonts w:ascii="Times New Roman" w:cs="Times New Roman" w:hAnsi="Times New Roman"/>
          <w:sz w:val="24"/>
          <w:szCs w:val="24"/>
          <w:lang w:val="en-US"/>
        </w:rPr>
      </w:pPr>
      <w:r>
        <w:rPr>
          <w:rFonts w:ascii="Times New Roman" w:cs="Times New Roman" w:hAnsi="Times New Roman"/>
          <w:sz w:val="24"/>
          <w:szCs w:val="24"/>
          <w:lang w:val="en-US"/>
        </w:rPr>
        <w:t>Adapun pendapat Budiningsih (2010, hlm. 10) mengenai h</w:t>
      </w:r>
      <w:r>
        <w:rPr>
          <w:rFonts w:ascii="Times New Roman" w:cs="Times New Roman" w:hAnsi="Times New Roman"/>
          <w:sz w:val="24"/>
          <w:szCs w:val="24"/>
        </w:rPr>
        <w:t>asil belajar merupakan bagian terpenting dalam pembelajaran, dimana adanya perubahan tingkah laku atas pengetahuan yang bertambah dari suatu interaksi tindakan belajar dan tindakan mengajar.</w:t>
      </w:r>
      <w:r>
        <w:rPr>
          <w:rFonts w:ascii="Times New Roman" w:cs="Times New Roman" w:hAnsi="Times New Roman"/>
          <w:sz w:val="24"/>
          <w:szCs w:val="24"/>
        </w:rPr>
        <w:t xml:space="preserve"> Berikut beberapa para ahli ber</w:t>
      </w:r>
      <w:r>
        <w:rPr>
          <w:rFonts w:ascii="Times New Roman" w:cs="Times New Roman" w:hAnsi="Times New Roman"/>
          <w:sz w:val="24"/>
          <w:szCs w:val="24"/>
        </w:rPr>
        <w:t>pendapat tentang hasil belajar</w:t>
      </w:r>
      <w:r>
        <w:rPr>
          <w:rFonts w:ascii="Times New Roman" w:cs="Times New Roman" w:hAnsi="Times New Roman"/>
          <w:sz w:val="24"/>
          <w:szCs w:val="24"/>
          <w:lang w:val="en-US"/>
        </w:rPr>
        <w:t xml:space="preserve"> yaitu m</w:t>
      </w:r>
      <w:r>
        <w:rPr>
          <w:rFonts w:ascii="Times New Roman" w:cs="Times New Roman" w:hAnsi="Times New Roman"/>
          <w:sz w:val="24"/>
          <w:szCs w:val="24"/>
        </w:rPr>
        <w:t>enurut Nana (20</w:t>
      </w:r>
      <w:r>
        <w:rPr>
          <w:rFonts w:ascii="Times New Roman" w:cs="Times New Roman" w:hAnsi="Times New Roman"/>
          <w:sz w:val="24"/>
          <w:szCs w:val="24"/>
          <w:lang w:val="en-US"/>
        </w:rPr>
        <w:t>10</w:t>
      </w:r>
      <w:r>
        <w:rPr>
          <w:rFonts w:ascii="Times New Roman" w:cs="Times New Roman" w:hAnsi="Times New Roman"/>
          <w:sz w:val="24"/>
          <w:szCs w:val="24"/>
        </w:rPr>
        <w:t xml:space="preserve">, </w:t>
      </w:r>
      <w:r>
        <w:rPr>
          <w:rFonts w:ascii="Times New Roman" w:cs="Times New Roman" w:hAnsi="Times New Roman"/>
          <w:sz w:val="24"/>
          <w:szCs w:val="24"/>
        </w:rPr>
        <w:t>hlm. 2)</w:t>
      </w:r>
      <w:r>
        <w:rPr>
          <w:rFonts w:ascii="Times New Roman" w:cs="Times New Roman" w:hAnsi="Times New Roman"/>
          <w:sz w:val="24"/>
          <w:szCs w:val="24"/>
        </w:rPr>
        <w:t xml:space="preserve"> hasil belajar merupakan bagian terpenting dalam pembelajaran dimana adanya perubahan tingkah laku pengetahuan yang bertambah dari suatu interaksi tindakan belajar dan tindakan mengajar.</w:t>
      </w:r>
      <w:r>
        <w:rPr>
          <w:rFonts w:ascii="Times New Roman" w:cs="Times New Roman" w:hAnsi="Times New Roman"/>
          <w:sz w:val="24"/>
          <w:szCs w:val="24"/>
          <w:lang w:val="en-US"/>
        </w:rPr>
        <w:t xml:space="preserve"> Adapun pendapat lain yaitu menurut Mulyasa (2010, hlm. 212) menjelaskan bahwa hasil belajar merupakan ptestasi belajar peserta didik secara keseluruhan yang menjadi indikator kompetensi dasar. </w:t>
      </w:r>
      <w:r>
        <w:rPr>
          <w:rFonts w:ascii="Times New Roman" w:cs="Times New Roman" w:hAnsi="Times New Roman"/>
          <w:sz w:val="24"/>
          <w:szCs w:val="24"/>
          <w:lang w:val="en-US"/>
        </w:rPr>
        <w:t xml:space="preserve">Sedangkan menurut pendapat Hamalik (2011, hlm. 28) menjelaskan bahwa hasil belajar adalah suatu proses perubahan tingkah laku individu melalui interaksi dengan lingkungannya. </w:t>
      </w:r>
      <w:r>
        <w:rPr>
          <w:rFonts w:ascii="Times New Roman" w:cs="Times New Roman" w:hAnsi="Times New Roman"/>
          <w:sz w:val="24"/>
          <w:szCs w:val="24"/>
          <w:lang w:val="en-US"/>
        </w:rPr>
        <w:t xml:space="preserve">Selanjutnya hasil belajar menurut </w:t>
      </w:r>
      <w:r>
        <w:rPr>
          <w:rFonts w:ascii="Times New Roman" w:cs="Times New Roman" w:hAnsi="Times New Roman"/>
          <w:sz w:val="24"/>
          <w:szCs w:val="24"/>
        </w:rPr>
        <w:t>Sudjana (2011, hlm. 23) menyatakan bahwa hasil belajar itu terbagi menjadi 3 ranah yaitu ranah kognitif</w:t>
      </w:r>
      <w:r>
        <w:rPr>
          <w:rFonts w:ascii="Times New Roman" w:cs="Times New Roman" w:hAnsi="Times New Roman"/>
          <w:sz w:val="24"/>
          <w:szCs w:val="24"/>
          <w:lang w:val="en-US"/>
        </w:rPr>
        <w:t xml:space="preserve"> yaitu </w:t>
      </w:r>
      <w:r>
        <w:rPr>
          <w:rFonts w:ascii="Times New Roman" w:cs="Times New Roman" w:hAnsi="Times New Roman"/>
          <w:sz w:val="24"/>
          <w:szCs w:val="24"/>
        </w:rPr>
        <w:t>berkenaan dengan hasil belajar intelektual yang terdiri dari enam aspek, yakni pengetahuan atau ingatan, pemahaman, aplikasi, analisis, sintesis, dan evaluasi</w:t>
      </w:r>
      <w:r>
        <w:rPr>
          <w:rFonts w:ascii="Times New Roman" w:cs="Times New Roman" w:hAnsi="Times New Roman"/>
          <w:sz w:val="24"/>
          <w:szCs w:val="24"/>
        </w:rPr>
        <w:t>, afektif</w:t>
      </w:r>
      <w:r>
        <w:rPr>
          <w:rFonts w:ascii="Times New Roman" w:cs="Times New Roman" w:hAnsi="Times New Roman"/>
          <w:sz w:val="24"/>
          <w:szCs w:val="24"/>
          <w:lang w:val="en-US"/>
        </w:rPr>
        <w:t xml:space="preserve"> yaitu </w:t>
      </w:r>
      <w:r>
        <w:rPr>
          <w:rFonts w:ascii="Times New Roman" w:cs="Times New Roman" w:hAnsi="Times New Roman"/>
          <w:sz w:val="24"/>
          <w:szCs w:val="24"/>
        </w:rPr>
        <w:t>berkenaan dengan sikap yang terdiri dari lima aspek yakni, penerimaan, jawaban atau reaksi, penilaian, organisasi, dan internalisasi</w:t>
      </w:r>
      <w:r>
        <w:rPr>
          <w:rFonts w:ascii="Times New Roman" w:cs="Times New Roman" w:hAnsi="Times New Roman"/>
          <w:sz w:val="24"/>
          <w:szCs w:val="24"/>
          <w:lang w:val="en-US"/>
        </w:rPr>
        <w:t xml:space="preserve"> </w:t>
      </w:r>
      <w:r>
        <w:rPr>
          <w:rFonts w:ascii="Times New Roman" w:cs="Times New Roman" w:hAnsi="Times New Roman"/>
          <w:sz w:val="24"/>
          <w:szCs w:val="24"/>
        </w:rPr>
        <w:t>,</w:t>
      </w:r>
      <w:r>
        <w:rPr>
          <w:rFonts w:ascii="Times New Roman" w:cs="Times New Roman" w:hAnsi="Times New Roman"/>
          <w:sz w:val="24"/>
          <w:szCs w:val="24"/>
        </w:rPr>
        <w:t xml:space="preserve"> dan psikomotoris yang berkenaan dengan hasil belajar keterampilan dan kemampuan</w:t>
      </w:r>
      <w:r>
        <w:rPr>
          <w:rFonts w:ascii="Times New Roman" w:cs="Times New Roman" w:hAnsi="Times New Roman"/>
          <w:sz w:val="24"/>
          <w:szCs w:val="24"/>
          <w:lang w:val="en-US"/>
        </w:rPr>
        <w:t xml:space="preserve"> dalam bertindak.</w:t>
      </w:r>
    </w:p>
    <w:p>
      <w:pPr>
        <w:pStyle w:val="style179"/>
        <w:spacing w:before="240" w:after="0" w:lineRule="auto" w:line="360"/>
        <w:ind w:left="426" w:right="79"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Berdasarkan </w:t>
      </w:r>
      <w:r>
        <w:rPr>
          <w:rFonts w:ascii="Times New Roman" w:cs="Times New Roman" w:hAnsi="Times New Roman"/>
          <w:sz w:val="24"/>
          <w:szCs w:val="24"/>
          <w:lang w:val="en-US"/>
        </w:rPr>
        <w:t>beberapa pendapat para ahli mengenai pengertian hasil belajar maka</w:t>
      </w:r>
      <w:r>
        <w:rPr>
          <w:rFonts w:ascii="Times New Roman" w:cs="Times New Roman" w:hAnsi="Times New Roman"/>
          <w:sz w:val="24"/>
          <w:szCs w:val="24"/>
        </w:rPr>
        <w:t xml:space="preserve"> dapat disimpulkan bahwa hasil belajar merupakan kemampuan spiritual yang dapat diukur penguasaan ilmu pengetahuan, sikap, keterampilan dan nilai-nilai yang dicapai oleh siswa sebagai dari proses belajar di sekolah. Diantara ketiga ranah tersebut , ranah kognitiflah yang paling banyak dinilai oleh para guru di sekolah karena berkaitan dengan kemampuan peserta didik dalam menguasai isi bahan pengajaran.</w:t>
      </w:r>
    </w:p>
    <w:p>
      <w:pPr>
        <w:pStyle w:val="style179"/>
        <w:spacing w:before="240" w:after="0" w:lineRule="auto" w:line="360"/>
        <w:ind w:left="426" w:right="79" w:firstLine="567"/>
        <w:jc w:val="both"/>
        <w:rPr>
          <w:rFonts w:ascii="Times New Roman" w:cs="Times New Roman" w:hAnsi="Times New Roman"/>
          <w:sz w:val="24"/>
          <w:szCs w:val="24"/>
          <w:lang w:val="en-US"/>
        </w:rPr>
      </w:pPr>
    </w:p>
    <w:p>
      <w:pPr>
        <w:pStyle w:val="style0"/>
        <w:spacing w:after="0" w:lineRule="auto" w:line="360"/>
        <w:ind w:right="79" w:firstLine="426"/>
        <w:jc w:val="both"/>
        <w:rPr>
          <w:rFonts w:ascii="Times New Roman" w:cs="Times New Roman" w:hAnsi="Times New Roman"/>
          <w:b/>
          <w:sz w:val="24"/>
          <w:szCs w:val="24"/>
        </w:rPr>
      </w:pPr>
      <w:r>
        <w:rPr>
          <w:rFonts w:ascii="Times New Roman" w:cs="Times New Roman" w:hAnsi="Times New Roman"/>
          <w:b/>
          <w:sz w:val="24"/>
          <w:szCs w:val="24"/>
          <w:lang w:val="en-US"/>
        </w:rPr>
        <w:t>b</w:t>
      </w:r>
      <w:r>
        <w:rPr>
          <w:rFonts w:ascii="Times New Roman" w:cs="Times New Roman" w:hAnsi="Times New Roman"/>
          <w:b/>
          <w:sz w:val="24"/>
          <w:szCs w:val="24"/>
          <w:lang w:val="en-US"/>
        </w:rPr>
        <w:t xml:space="preserve">. </w:t>
      </w:r>
      <w:r>
        <w:rPr>
          <w:rFonts w:ascii="Times New Roman" w:cs="Times New Roman" w:hAnsi="Times New Roman"/>
          <w:b/>
          <w:sz w:val="24"/>
          <w:szCs w:val="24"/>
          <w:lang w:val="en-US"/>
        </w:rPr>
        <w:t>P</w:t>
      </w:r>
      <w:r>
        <w:rPr>
          <w:rFonts w:ascii="Times New Roman" w:cs="Times New Roman" w:hAnsi="Times New Roman"/>
          <w:b/>
          <w:sz w:val="24"/>
          <w:szCs w:val="24"/>
        </w:rPr>
        <w:t>rinsip-</w:t>
      </w:r>
      <w:r>
        <w:rPr>
          <w:rFonts w:ascii="Times New Roman" w:cs="Times New Roman" w:hAnsi="Times New Roman"/>
          <w:b/>
          <w:sz w:val="24"/>
          <w:szCs w:val="24"/>
          <w:lang w:val="en-US"/>
        </w:rPr>
        <w:t>P</w:t>
      </w:r>
      <w:r>
        <w:rPr>
          <w:rFonts w:ascii="Times New Roman" w:cs="Times New Roman" w:hAnsi="Times New Roman"/>
          <w:b/>
          <w:sz w:val="24"/>
          <w:szCs w:val="24"/>
        </w:rPr>
        <w:t>rinsip Hasil Belajar</w:t>
      </w:r>
    </w:p>
    <w:p>
      <w:pPr>
        <w:pStyle w:val="style179"/>
        <w:spacing w:after="0" w:lineRule="auto" w:line="360"/>
        <w:ind w:left="426" w:right="79" w:firstLine="425"/>
        <w:jc w:val="both"/>
        <w:rPr>
          <w:rFonts w:ascii="Times New Roman" w:cs="Times New Roman" w:eastAsia="Times New Roman" w:hAnsi="Times New Roman"/>
          <w:sz w:val="24"/>
          <w:szCs w:val="24"/>
          <w:lang w:eastAsia="id-ID"/>
        </w:rPr>
      </w:pPr>
      <w:r>
        <w:rPr>
          <w:rFonts w:ascii="Times New Roman" w:cs="Times New Roman" w:hAnsi="Times New Roman"/>
          <w:sz w:val="24"/>
          <w:szCs w:val="24"/>
          <w:lang w:val="en-US"/>
        </w:rPr>
        <w:t xml:space="preserve">Melalui </w:t>
      </w:r>
      <w:r>
        <w:rPr>
          <w:rFonts w:ascii="Times New Roman" w:cs="Times New Roman" w:hAnsi="Times New Roman"/>
          <w:sz w:val="24"/>
          <w:szCs w:val="24"/>
        </w:rPr>
        <w:t xml:space="preserve">hasil belajar </w:t>
      </w:r>
      <w:r>
        <w:rPr>
          <w:rFonts w:ascii="Times New Roman" w:cs="Times New Roman" w:hAnsi="Times New Roman"/>
          <w:sz w:val="24"/>
          <w:szCs w:val="24"/>
        </w:rPr>
        <w:t xml:space="preserve">yang dicapai oleh peserta didik </w:t>
      </w:r>
      <w:r>
        <w:rPr>
          <w:rFonts w:ascii="Times New Roman" w:cs="Times New Roman" w:hAnsi="Times New Roman"/>
          <w:sz w:val="24"/>
          <w:szCs w:val="24"/>
          <w:lang w:val="en-US"/>
        </w:rPr>
        <w:t xml:space="preserve">selanjutnya ada </w:t>
      </w:r>
      <w:r>
        <w:rPr>
          <w:rFonts w:ascii="Times New Roman" w:cs="Times New Roman" w:hAnsi="Times New Roman"/>
          <w:sz w:val="24"/>
          <w:szCs w:val="24"/>
        </w:rPr>
        <w:t>beberapa prinsip</w:t>
      </w:r>
      <w:r>
        <w:rPr>
          <w:rFonts w:ascii="Times New Roman" w:cs="Times New Roman" w:eastAsia="Times New Roman" w:hAnsi="Times New Roman"/>
          <w:sz w:val="24"/>
          <w:szCs w:val="24"/>
          <w:lang w:eastAsia="id-ID"/>
        </w:rPr>
        <w:t xml:space="preserve">-prinsip hasil </w:t>
      </w:r>
      <w:r>
        <w:rPr>
          <w:rFonts w:ascii="Times New Roman" w:cs="Times New Roman" w:eastAsia="Times New Roman" w:hAnsi="Times New Roman"/>
          <w:sz w:val="24"/>
          <w:szCs w:val="24"/>
          <w:lang w:eastAsia="id-ID"/>
        </w:rPr>
        <w:t xml:space="preserve">belajar </w:t>
      </w:r>
      <w:r>
        <w:rPr>
          <w:rFonts w:ascii="Times New Roman" w:cs="Times New Roman" w:eastAsia="Times New Roman" w:hAnsi="Times New Roman"/>
          <w:sz w:val="24"/>
          <w:szCs w:val="24"/>
          <w:lang w:eastAsia="id-ID"/>
        </w:rPr>
        <w:t xml:space="preserve"> menurut</w:t>
      </w:r>
      <w:r>
        <w:rPr>
          <w:rFonts w:ascii="Times New Roman" w:cs="Times New Roman" w:eastAsia="Times New Roman" w:hAnsi="Times New Roman"/>
          <w:sz w:val="24"/>
          <w:szCs w:val="24"/>
          <w:lang w:eastAsia="id-ID"/>
        </w:rPr>
        <w:t xml:space="preserve"> para ahli diantaranya:</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menurut Hamalik (2010, hlm. 31), mengemukakan prinsip-prinsip hasil belajar adalah sebagai berkut:</w:t>
      </w:r>
    </w:p>
    <w:p>
      <w:pPr>
        <w:pStyle w:val="style179"/>
        <w:numPr>
          <w:ilvl w:val="4"/>
          <w:numId w:val="12"/>
        </w:numPr>
        <w:spacing w:after="0" w:lineRule="auto" w:line="360"/>
        <w:ind w:left="1134" w:right="79" w:hanging="425"/>
        <w:jc w:val="both"/>
        <w:rPr>
          <w:rFonts w:ascii="Times New Roman" w:cs="Times New Roman" w:hAnsi="Times New Roman"/>
          <w:sz w:val="24"/>
          <w:szCs w:val="24"/>
        </w:rPr>
      </w:pPr>
      <w:r>
        <w:rPr>
          <w:rFonts w:ascii="Times New Roman" w:cs="Times New Roman" w:eastAsia="Times New Roman" w:hAnsi="Times New Roman"/>
          <w:sz w:val="24"/>
          <w:szCs w:val="24"/>
          <w:lang w:eastAsia="id-ID"/>
        </w:rPr>
        <w:t>Proses belajar mengajar ialah pengalaman berbuat mereaksi.</w:t>
      </w:r>
    </w:p>
    <w:p>
      <w:pPr>
        <w:pStyle w:val="style179"/>
        <w:numPr>
          <w:ilvl w:val="4"/>
          <w:numId w:val="12"/>
        </w:numPr>
        <w:spacing w:after="0" w:lineRule="auto" w:line="360"/>
        <w:ind w:left="1134" w:right="79" w:hanging="425"/>
        <w:jc w:val="both"/>
        <w:rPr>
          <w:rFonts w:ascii="Times New Roman" w:cs="Times New Roman" w:hAnsi="Times New Roman"/>
          <w:sz w:val="24"/>
          <w:szCs w:val="24"/>
        </w:rPr>
      </w:pPr>
      <w:r>
        <w:rPr>
          <w:rFonts w:ascii="Times New Roman" w:cs="Times New Roman" w:eastAsia="Times New Roman" w:hAnsi="Times New Roman"/>
          <w:sz w:val="24"/>
          <w:szCs w:val="24"/>
          <w:lang w:eastAsia="id-ID"/>
        </w:rPr>
        <w:t>Proses itu melalui bermacam-macam ragam pengalaman dan mata pelajaran yang berpusat pada suatu tujuan tertentu.</w:t>
      </w:r>
    </w:p>
    <w:p>
      <w:pPr>
        <w:pStyle w:val="style179"/>
        <w:numPr>
          <w:ilvl w:val="4"/>
          <w:numId w:val="12"/>
        </w:numPr>
        <w:spacing w:after="0" w:lineRule="auto" w:line="360"/>
        <w:ind w:left="1134" w:right="79" w:hanging="425"/>
        <w:jc w:val="both"/>
        <w:rPr>
          <w:rFonts w:ascii="Times New Roman" w:cs="Times New Roman" w:hAnsi="Times New Roman"/>
          <w:sz w:val="24"/>
          <w:szCs w:val="24"/>
        </w:rPr>
      </w:pPr>
      <w:r>
        <w:rPr>
          <w:rFonts w:ascii="Times New Roman" w:cs="Times New Roman" w:eastAsia="Times New Roman" w:hAnsi="Times New Roman"/>
          <w:sz w:val="24"/>
          <w:szCs w:val="24"/>
          <w:lang w:eastAsia="id-ID"/>
        </w:rPr>
        <w:t>Pengalaman belajar secara maksimal yang bermakna bagi kehidupan murid.</w:t>
      </w:r>
    </w:p>
    <w:p>
      <w:pPr>
        <w:pStyle w:val="style179"/>
        <w:spacing w:after="0" w:lineRule="auto" w:line="360"/>
        <w:ind w:left="2880" w:right="79"/>
        <w:jc w:val="both"/>
        <w:rPr>
          <w:rFonts w:ascii="Times New Roman" w:cs="Times New Roman" w:eastAsia="Times New Roman" w:hAnsi="Times New Roman"/>
          <w:sz w:val="24"/>
          <w:szCs w:val="24"/>
          <w:lang w:val="en-US" w:eastAsia="id-ID"/>
        </w:rPr>
      </w:pPr>
    </w:p>
    <w:p>
      <w:pPr>
        <w:pStyle w:val="style179"/>
        <w:spacing w:after="0" w:lineRule="auto" w:line="360"/>
        <w:ind w:left="2880" w:right="79"/>
        <w:jc w:val="both"/>
        <w:rPr>
          <w:rFonts w:ascii="Times New Roman" w:cs="Times New Roman" w:hAnsi="Times New Roman"/>
          <w:sz w:val="24"/>
          <w:szCs w:val="24"/>
        </w:rPr>
      </w:pP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hAnsi="Times New Roman"/>
          <w:sz w:val="24"/>
          <w:szCs w:val="24"/>
        </w:rPr>
        <w:t>Sedangkan menurut Gagne dan Be</w:t>
      </w:r>
      <w:r>
        <w:rPr>
          <w:rFonts w:ascii="Times New Roman" w:cs="Times New Roman" w:hAnsi="Times New Roman"/>
          <w:sz w:val="24"/>
          <w:szCs w:val="24"/>
        </w:rPr>
        <w:t>rliner Dimyati dan Mudjono (20</w:t>
      </w:r>
      <w:r>
        <w:rPr>
          <w:rFonts w:ascii="Times New Roman" w:cs="Times New Roman" w:hAnsi="Times New Roman"/>
          <w:sz w:val="24"/>
          <w:szCs w:val="24"/>
          <w:lang w:val="en-US"/>
        </w:rPr>
        <w:t>10</w:t>
      </w:r>
      <w:r>
        <w:rPr>
          <w:rFonts w:ascii="Times New Roman" w:cs="Times New Roman" w:hAnsi="Times New Roman"/>
          <w:sz w:val="24"/>
          <w:szCs w:val="24"/>
        </w:rPr>
        <w:t>, hlm. 42</w:t>
      </w:r>
      <w:r>
        <w:rPr>
          <w:rFonts w:ascii="Times New Roman" w:cs="Times New Roman" w:eastAsia="Times New Roman" w:hAnsi="Times New Roman"/>
          <w:sz w:val="24"/>
          <w:szCs w:val="24"/>
          <w:lang w:eastAsia="id-ID"/>
        </w:rPr>
        <w:t>-49</w:t>
      </w:r>
      <w:r>
        <w:rPr>
          <w:rFonts w:ascii="Times New Roman" w:cs="Times New Roman" w:hAnsi="Times New Roman"/>
          <w:sz w:val="24"/>
          <w:szCs w:val="24"/>
        </w:rPr>
        <w:t>) mengemukakan prinsip</w:t>
      </w:r>
      <w:r>
        <w:rPr>
          <w:rFonts w:ascii="Times New Roman" w:cs="Times New Roman" w:eastAsia="Times New Roman" w:hAnsi="Times New Roman"/>
          <w:sz w:val="24"/>
          <w:szCs w:val="24"/>
          <w:lang w:eastAsia="id-ID"/>
        </w:rPr>
        <w:t>-prinsip hasil belajar yaitu: perhatian dan motivasi, keaktifan, keterlibatan langsung/ berpengalaman, pengulangan, balikan dan penguatan, tantangan, dan perbedaan individual.</w:t>
      </w: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 xml:space="preserve">Adapun pendapat lain menurut Syaiful Bahri (2010, hlm. 10) menjelaskan prinsip-pinsip hasil belajar </w:t>
      </w:r>
      <w:r>
        <w:rPr>
          <w:rFonts w:ascii="Times New Roman" w:cs="Times New Roman" w:eastAsia="Times New Roman" w:hAnsi="Times New Roman"/>
          <w:sz w:val="24"/>
          <w:szCs w:val="24"/>
          <w:lang w:val="en-US" w:eastAsia="id-ID"/>
        </w:rPr>
        <w:t>yaitu :</w:t>
      </w: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1)</w:t>
      </w:r>
      <w:r>
        <w:rPr>
          <w:rFonts w:ascii="Times New Roman" w:cs="Times New Roman" w:eastAsia="Times New Roman" w:hAnsi="Times New Roman"/>
          <w:sz w:val="24"/>
          <w:szCs w:val="24"/>
          <w:lang w:val="en-US" w:eastAsia="id-ID"/>
        </w:rPr>
        <w:t>.  Prinsip</w:t>
      </w:r>
      <w:r>
        <w:rPr>
          <w:rFonts w:ascii="Times New Roman" w:cs="Times New Roman" w:eastAsia="Times New Roman" w:hAnsi="Times New Roman"/>
          <w:sz w:val="24"/>
          <w:szCs w:val="24"/>
          <w:lang w:val="en-US" w:eastAsia="id-ID"/>
        </w:rPr>
        <w:t xml:space="preserve"> dari motivasi</w:t>
      </w: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2)</w:t>
      </w:r>
      <w:r>
        <w:rPr>
          <w:rFonts w:ascii="Times New Roman" w:cs="Times New Roman" w:eastAsia="Times New Roman" w:hAnsi="Times New Roman"/>
          <w:sz w:val="24"/>
          <w:szCs w:val="24"/>
          <w:lang w:val="en-US" w:eastAsia="id-ID"/>
        </w:rPr>
        <w:t>.  Prinsip</w:t>
      </w:r>
      <w:r>
        <w:rPr>
          <w:rFonts w:ascii="Times New Roman" w:cs="Times New Roman" w:eastAsia="Times New Roman" w:hAnsi="Times New Roman"/>
          <w:sz w:val="24"/>
          <w:szCs w:val="24"/>
          <w:lang w:val="en-US" w:eastAsia="id-ID"/>
        </w:rPr>
        <w:t xml:space="preserve"> memusatkan perhatian</w:t>
      </w: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3)</w:t>
      </w:r>
      <w:r>
        <w:rPr>
          <w:rFonts w:ascii="Times New Roman" w:cs="Times New Roman" w:eastAsia="Times New Roman" w:hAnsi="Times New Roman"/>
          <w:sz w:val="24"/>
          <w:szCs w:val="24"/>
          <w:lang w:val="en-US" w:eastAsia="id-ID"/>
        </w:rPr>
        <w:t>.  Prinsip</w:t>
      </w:r>
      <w:r>
        <w:rPr>
          <w:rFonts w:ascii="Times New Roman" w:cs="Times New Roman" w:eastAsia="Times New Roman" w:hAnsi="Times New Roman"/>
          <w:sz w:val="24"/>
          <w:szCs w:val="24"/>
          <w:lang w:val="en-US" w:eastAsia="id-ID"/>
        </w:rPr>
        <w:t xml:space="preserve"> pengambilan pengertian pokok</w:t>
      </w: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4)</w:t>
      </w:r>
      <w:r>
        <w:rPr>
          <w:rFonts w:ascii="Times New Roman" w:cs="Times New Roman" w:eastAsia="Times New Roman" w:hAnsi="Times New Roman"/>
          <w:sz w:val="24"/>
          <w:szCs w:val="24"/>
          <w:lang w:val="en-US" w:eastAsia="id-ID"/>
        </w:rPr>
        <w:t>.  Prinsip</w:t>
      </w:r>
      <w:r>
        <w:rPr>
          <w:rFonts w:ascii="Times New Roman" w:cs="Times New Roman" w:eastAsia="Times New Roman" w:hAnsi="Times New Roman"/>
          <w:sz w:val="24"/>
          <w:szCs w:val="24"/>
          <w:lang w:val="en-US" w:eastAsia="id-ID"/>
        </w:rPr>
        <w:t xml:space="preserve"> pengulangan</w:t>
      </w: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5)</w:t>
      </w:r>
      <w:r>
        <w:rPr>
          <w:rFonts w:ascii="Times New Roman" w:cs="Times New Roman" w:eastAsia="Times New Roman" w:hAnsi="Times New Roman"/>
          <w:sz w:val="24"/>
          <w:szCs w:val="24"/>
          <w:lang w:val="en-US" w:eastAsia="id-ID"/>
        </w:rPr>
        <w:t>.  Prinsip</w:t>
      </w:r>
      <w:r>
        <w:rPr>
          <w:rFonts w:ascii="Times New Roman" w:cs="Times New Roman" w:eastAsia="Times New Roman" w:hAnsi="Times New Roman"/>
          <w:sz w:val="24"/>
          <w:szCs w:val="24"/>
          <w:lang w:val="en-US" w:eastAsia="id-ID"/>
        </w:rPr>
        <w:t xml:space="preserve"> yakin akan kegunaan</w:t>
      </w: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6)</w:t>
      </w:r>
      <w:r>
        <w:rPr>
          <w:rFonts w:ascii="Times New Roman" w:cs="Times New Roman" w:eastAsia="Times New Roman" w:hAnsi="Times New Roman"/>
          <w:sz w:val="24"/>
          <w:szCs w:val="24"/>
          <w:lang w:val="en-US" w:eastAsia="id-ID"/>
        </w:rPr>
        <w:t>.  Prinsip</w:t>
      </w:r>
      <w:r>
        <w:rPr>
          <w:rFonts w:ascii="Times New Roman" w:cs="Times New Roman" w:eastAsia="Times New Roman" w:hAnsi="Times New Roman"/>
          <w:sz w:val="24"/>
          <w:szCs w:val="24"/>
          <w:lang w:val="en-US" w:eastAsia="id-ID"/>
        </w:rPr>
        <w:t xml:space="preserve"> pengutaran kembali hasil belajar</w:t>
      </w: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7)</w:t>
      </w:r>
      <w:r>
        <w:rPr>
          <w:rFonts w:ascii="Times New Roman" w:cs="Times New Roman" w:eastAsia="Times New Roman" w:hAnsi="Times New Roman"/>
          <w:sz w:val="24"/>
          <w:szCs w:val="24"/>
          <w:lang w:val="en-US" w:eastAsia="id-ID"/>
        </w:rPr>
        <w:t>.  Prinsip</w:t>
      </w:r>
      <w:r>
        <w:rPr>
          <w:rFonts w:ascii="Times New Roman" w:cs="Times New Roman" w:eastAsia="Times New Roman" w:hAnsi="Times New Roman"/>
          <w:sz w:val="24"/>
          <w:szCs w:val="24"/>
          <w:lang w:val="en-US" w:eastAsia="id-ID"/>
        </w:rPr>
        <w:t xml:space="preserve"> pemanfaatan hasil belajar</w:t>
      </w: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ab/>
      </w:r>
      <w:r>
        <w:rPr>
          <w:rFonts w:ascii="Times New Roman" w:cs="Times New Roman" w:eastAsia="Times New Roman" w:hAnsi="Times New Roman"/>
          <w:sz w:val="24"/>
          <w:szCs w:val="24"/>
          <w:lang w:val="en-US" w:eastAsia="id-ID"/>
        </w:rPr>
        <w:t xml:space="preserve">Adapun pendapat lain mengenai prinsip-prinsip hasil belajar yaitu menurut Tri Ani (2012, hlm. 7-12) menjelaskan sebagai </w:t>
      </w:r>
      <w:r>
        <w:rPr>
          <w:rFonts w:ascii="Times New Roman" w:cs="Times New Roman" w:eastAsia="Times New Roman" w:hAnsi="Times New Roman"/>
          <w:sz w:val="24"/>
          <w:szCs w:val="24"/>
          <w:lang w:val="en-US" w:eastAsia="id-ID"/>
        </w:rPr>
        <w:t>berikut :</w:t>
      </w: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1). Proses belajar melalui ranah belajar.</w:t>
      </w: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2). Prinsip memotivasi siswa dalam proses pembelajaran</w:t>
      </w: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 xml:space="preserve">3). Prinsip memusatkan perhatian </w:t>
      </w: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4). Prinsip memanfaatkan belajar</w:t>
      </w: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 xml:space="preserve">5). </w:t>
      </w:r>
      <w:r>
        <w:rPr>
          <w:rFonts w:ascii="Times New Roman" w:cs="Times New Roman" w:eastAsia="Times New Roman" w:hAnsi="Times New Roman"/>
          <w:sz w:val="24"/>
          <w:szCs w:val="24"/>
          <w:lang w:val="en-US" w:eastAsia="id-ID"/>
        </w:rPr>
        <w:t>Prinsip  belajar</w:t>
      </w:r>
      <w:r>
        <w:rPr>
          <w:rFonts w:ascii="Times New Roman" w:cs="Times New Roman" w:eastAsia="Times New Roman" w:hAnsi="Times New Roman"/>
          <w:sz w:val="24"/>
          <w:szCs w:val="24"/>
          <w:lang w:val="en-US" w:eastAsia="id-ID"/>
        </w:rPr>
        <w:t xml:space="preserve"> dengan berfikir kritis</w:t>
      </w:r>
    </w:p>
    <w:p>
      <w:pPr>
        <w:pStyle w:val="style179"/>
        <w:spacing w:after="0" w:lineRule="auto" w:line="360"/>
        <w:ind w:left="426" w:right="79" w:firstLine="425"/>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en-US" w:eastAsia="id-ID"/>
        </w:rPr>
        <w:t xml:space="preserve">Selanjutnya pendapat lain mengenai </w:t>
      </w:r>
      <w:r>
        <w:rPr>
          <w:rFonts w:ascii="Times New Roman" w:cs="Times New Roman" w:eastAsia="Times New Roman" w:hAnsi="Times New Roman"/>
          <w:sz w:val="24"/>
          <w:szCs w:val="24"/>
          <w:lang w:eastAsia="id-ID"/>
        </w:rPr>
        <w:t xml:space="preserve">hasil </w:t>
      </w:r>
      <w:r>
        <w:rPr>
          <w:rFonts w:ascii="Times New Roman" w:cs="Times New Roman" w:eastAsia="Times New Roman" w:hAnsi="Times New Roman"/>
          <w:sz w:val="24"/>
          <w:szCs w:val="24"/>
          <w:lang w:eastAsia="id-ID"/>
        </w:rPr>
        <w:t xml:space="preserve">belajar </w:t>
      </w:r>
      <w:r>
        <w:rPr>
          <w:rFonts w:ascii="Times New Roman" w:cs="Times New Roman" w:eastAsia="Times New Roman" w:hAnsi="Times New Roman"/>
          <w:sz w:val="24"/>
          <w:szCs w:val="24"/>
          <w:lang w:eastAsia="id-ID"/>
        </w:rPr>
        <w:t xml:space="preserve"> menurut</w:t>
      </w:r>
      <w:r>
        <w:rPr>
          <w:rFonts w:ascii="Times New Roman" w:cs="Times New Roman" w:eastAsia="Times New Roman" w:hAnsi="Times New Roman"/>
          <w:sz w:val="24"/>
          <w:szCs w:val="24"/>
          <w:lang w:eastAsia="id-ID"/>
        </w:rPr>
        <w:t xml:space="preserve"> para ahli diantaranya</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 xml:space="preserve">menurut </w:t>
      </w:r>
      <w:r>
        <w:rPr>
          <w:rFonts w:ascii="Times New Roman" w:cs="Times New Roman" w:eastAsia="Times New Roman" w:hAnsi="Times New Roman"/>
          <w:sz w:val="24"/>
          <w:szCs w:val="24"/>
          <w:lang w:val="en-US" w:eastAsia="id-ID"/>
        </w:rPr>
        <w:t>Darsono</w:t>
      </w:r>
      <w:r>
        <w:rPr>
          <w:rFonts w:ascii="Times New Roman" w:cs="Times New Roman" w:eastAsia="Times New Roman" w:hAnsi="Times New Roman"/>
          <w:sz w:val="24"/>
          <w:szCs w:val="24"/>
          <w:lang w:eastAsia="id-ID"/>
        </w:rPr>
        <w:t xml:space="preserve"> (201</w:t>
      </w:r>
      <w:r>
        <w:rPr>
          <w:rFonts w:ascii="Times New Roman" w:cs="Times New Roman" w:eastAsia="Times New Roman" w:hAnsi="Times New Roman"/>
          <w:sz w:val="24"/>
          <w:szCs w:val="24"/>
          <w:lang w:val="en-US" w:eastAsia="id-ID"/>
        </w:rPr>
        <w:t>2</w:t>
      </w:r>
      <w:r>
        <w:rPr>
          <w:rFonts w:ascii="Times New Roman" w:cs="Times New Roman" w:eastAsia="Times New Roman" w:hAnsi="Times New Roman"/>
          <w:sz w:val="24"/>
          <w:szCs w:val="24"/>
          <w:lang w:eastAsia="id-ID"/>
        </w:rPr>
        <w:t xml:space="preserve">, hlm. </w:t>
      </w:r>
      <w:r>
        <w:rPr>
          <w:rFonts w:ascii="Times New Roman" w:cs="Times New Roman" w:eastAsia="Times New Roman" w:hAnsi="Times New Roman"/>
          <w:sz w:val="24"/>
          <w:szCs w:val="24"/>
          <w:lang w:val="en-US" w:eastAsia="id-ID"/>
        </w:rPr>
        <w:t>110-111</w:t>
      </w:r>
      <w:r>
        <w:rPr>
          <w:rFonts w:ascii="Times New Roman" w:cs="Times New Roman" w:eastAsia="Times New Roman" w:hAnsi="Times New Roman"/>
          <w:sz w:val="24"/>
          <w:szCs w:val="24"/>
          <w:lang w:eastAsia="id-ID"/>
        </w:rPr>
        <w:t>), mengemukakan prinsip-prinsip hasil belajar adalah sebagai berkut:</w:t>
      </w:r>
    </w:p>
    <w:p>
      <w:pPr>
        <w:pStyle w:val="style0"/>
        <w:spacing w:after="0" w:lineRule="auto" w:line="360"/>
        <w:ind w:left="131" w:right="79" w:firstLine="720"/>
        <w:jc w:val="both"/>
        <w:rPr>
          <w:rFonts w:ascii="Times New Roman" w:cs="Times New Roman" w:hAnsi="Times New Roman"/>
          <w:sz w:val="24"/>
          <w:szCs w:val="24"/>
        </w:rPr>
      </w:pPr>
      <w:r>
        <w:rPr>
          <w:rFonts w:ascii="Times New Roman" w:cs="Times New Roman" w:eastAsia="Times New Roman" w:hAnsi="Times New Roman"/>
          <w:sz w:val="24"/>
          <w:szCs w:val="24"/>
          <w:lang w:val="en-US" w:eastAsia="id-ID"/>
        </w:rPr>
        <w:t>1)</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Proses</w:t>
      </w:r>
      <w:r>
        <w:rPr>
          <w:rFonts w:ascii="Times New Roman" w:cs="Times New Roman" w:eastAsia="Times New Roman" w:hAnsi="Times New Roman"/>
          <w:sz w:val="24"/>
          <w:szCs w:val="24"/>
          <w:lang w:eastAsia="id-ID"/>
        </w:rPr>
        <w:t xml:space="preserve"> belajar mengajar </w:t>
      </w:r>
      <w:r>
        <w:rPr>
          <w:rFonts w:ascii="Times New Roman" w:cs="Times New Roman" w:eastAsia="Times New Roman" w:hAnsi="Times New Roman"/>
          <w:sz w:val="24"/>
          <w:szCs w:val="24"/>
          <w:lang w:val="en-US" w:eastAsia="id-ID"/>
        </w:rPr>
        <w:t>melalui</w:t>
      </w:r>
      <w:r>
        <w:rPr>
          <w:rFonts w:ascii="Times New Roman" w:cs="Times New Roman" w:eastAsia="Times New Roman" w:hAnsi="Times New Roman"/>
          <w:sz w:val="24"/>
          <w:szCs w:val="24"/>
          <w:lang w:eastAsia="id-ID"/>
        </w:rPr>
        <w:t xml:space="preserve"> pengalaman berbuat mereaksi.</w:t>
      </w:r>
    </w:p>
    <w:p>
      <w:pPr>
        <w:pStyle w:val="style0"/>
        <w:spacing w:after="0" w:lineRule="auto" w:line="360"/>
        <w:ind w:left="851" w:right="79"/>
        <w:jc w:val="both"/>
        <w:rPr>
          <w:rFonts w:ascii="Times New Roman" w:cs="Times New Roman" w:hAnsi="Times New Roman"/>
          <w:sz w:val="24"/>
          <w:szCs w:val="24"/>
        </w:rPr>
      </w:pPr>
      <w:r>
        <w:rPr>
          <w:rFonts w:ascii="Times New Roman" w:cs="Times New Roman" w:eastAsia="Times New Roman" w:hAnsi="Times New Roman"/>
          <w:sz w:val="24"/>
          <w:szCs w:val="24"/>
          <w:lang w:val="en-US" w:eastAsia="id-ID"/>
        </w:rPr>
        <w:t xml:space="preserve">2). </w:t>
      </w:r>
      <w:r>
        <w:rPr>
          <w:rFonts w:ascii="Times New Roman" w:cs="Times New Roman" w:eastAsia="Times New Roman" w:hAnsi="Times New Roman"/>
          <w:sz w:val="24"/>
          <w:szCs w:val="24"/>
          <w:lang w:eastAsia="id-ID"/>
        </w:rPr>
        <w:t>Proses itu melalui bermacam-macam ragam pengalaman dan mata pelajaran yang berpusat pada suatu tujuan tertentu.</w:t>
      </w:r>
    </w:p>
    <w:p>
      <w:pPr>
        <w:pStyle w:val="style0"/>
        <w:spacing w:after="0" w:lineRule="auto" w:line="360"/>
        <w:ind w:left="131" w:right="79" w:firstLine="720"/>
        <w:jc w:val="both"/>
        <w:rPr>
          <w:rFonts w:ascii="Times New Roman" w:cs="Times New Roman" w:hAnsi="Times New Roman"/>
          <w:sz w:val="24"/>
          <w:szCs w:val="24"/>
          <w:lang w:val="en-US"/>
        </w:rPr>
      </w:pPr>
      <w:r>
        <w:rPr>
          <w:rFonts w:ascii="Times New Roman" w:cs="Times New Roman" w:eastAsia="Times New Roman" w:hAnsi="Times New Roman"/>
          <w:sz w:val="24"/>
          <w:szCs w:val="24"/>
          <w:lang w:val="en-US" w:eastAsia="id-ID"/>
        </w:rPr>
        <w:t xml:space="preserve">3). </w:t>
      </w:r>
      <w:r>
        <w:rPr>
          <w:rFonts w:ascii="Times New Roman" w:cs="Times New Roman" w:eastAsia="Times New Roman" w:hAnsi="Times New Roman"/>
          <w:sz w:val="24"/>
          <w:szCs w:val="24"/>
          <w:lang w:eastAsia="id-ID"/>
        </w:rPr>
        <w:t xml:space="preserve">Pengalaman belajar secara maksimal yang bermakna </w:t>
      </w:r>
      <w:r>
        <w:rPr>
          <w:rFonts w:ascii="Times New Roman" w:cs="Times New Roman" w:eastAsia="Times New Roman" w:hAnsi="Times New Roman"/>
          <w:sz w:val="24"/>
          <w:szCs w:val="24"/>
          <w:lang w:eastAsia="id-ID"/>
        </w:rPr>
        <w:t xml:space="preserve">bagi </w:t>
      </w:r>
      <w:r>
        <w:rPr>
          <w:rFonts w:ascii="Times New Roman" w:cs="Times New Roman" w:eastAsia="Times New Roman" w:hAnsi="Times New Roman"/>
          <w:sz w:val="24"/>
          <w:szCs w:val="24"/>
          <w:lang w:val="en-US" w:eastAsia="id-ID"/>
        </w:rPr>
        <w:t>peserta didik</w:t>
      </w:r>
      <w:r>
        <w:rPr>
          <w:rFonts w:ascii="Times New Roman" w:cs="Times New Roman" w:eastAsia="Times New Roman" w:hAnsi="Times New Roman"/>
          <w:sz w:val="24"/>
          <w:szCs w:val="24"/>
          <w:lang w:eastAsia="id-ID"/>
        </w:rPr>
        <w:t>.</w:t>
      </w: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eastAsia="id-ID"/>
        </w:rPr>
        <w:t>Berdasarkan uraian beberapa ahli di atas</w:t>
      </w:r>
      <w:r>
        <w:rPr>
          <w:rFonts w:ascii="Times New Roman" w:cs="Times New Roman" w:eastAsia="Times New Roman" w:hAnsi="Times New Roman"/>
          <w:sz w:val="24"/>
          <w:szCs w:val="24"/>
          <w:lang w:val="en-US" w:eastAsia="id-ID"/>
        </w:rPr>
        <w:t xml:space="preserve"> mengenai prinsip-prinsip hasil belajar</w:t>
      </w:r>
      <w:r>
        <w:rPr>
          <w:rFonts w:ascii="Times New Roman" w:cs="Times New Roman" w:eastAsia="Times New Roman" w:hAnsi="Times New Roman"/>
          <w:sz w:val="24"/>
          <w:szCs w:val="24"/>
          <w:lang w:eastAsia="id-ID"/>
        </w:rPr>
        <w:t>, dapat disimpulkan bahwa</w:t>
      </w:r>
      <w:r>
        <w:rPr>
          <w:rFonts w:ascii="Times New Roman" w:cs="Times New Roman" w:eastAsia="Times New Roman" w:hAnsi="Times New Roman"/>
          <w:sz w:val="24"/>
          <w:szCs w:val="24"/>
          <w:lang w:val="en-US" w:eastAsia="id-ID"/>
        </w:rPr>
        <w:t xml:space="preserve"> g</w:t>
      </w:r>
      <w:r>
        <w:rPr>
          <w:rFonts w:ascii="Times New Roman" w:cs="Times New Roman" w:eastAsia="Times New Roman" w:hAnsi="Times New Roman"/>
          <w:sz w:val="24"/>
          <w:szCs w:val="24"/>
          <w:lang w:eastAsia="id-ID"/>
        </w:rPr>
        <w:t>uru</w:t>
      </w:r>
      <w:r>
        <w:rPr>
          <w:rFonts w:ascii="Times New Roman" w:cs="Times New Roman" w:eastAsia="Times New Roman" w:hAnsi="Times New Roman"/>
          <w:sz w:val="24"/>
          <w:szCs w:val="24"/>
          <w:lang w:val="en-US" w:eastAsia="id-ID"/>
        </w:rPr>
        <w:t xml:space="preserve"> juga</w:t>
      </w:r>
      <w:r>
        <w:rPr>
          <w:rFonts w:ascii="Times New Roman" w:cs="Times New Roman" w:eastAsia="Times New Roman" w:hAnsi="Times New Roman"/>
          <w:sz w:val="24"/>
          <w:szCs w:val="24"/>
          <w:lang w:eastAsia="id-ID"/>
        </w:rPr>
        <w:t xml:space="preserve"> perlu mengetahui prinsip-prinsip </w:t>
      </w:r>
      <w:r>
        <w:rPr>
          <w:rFonts w:ascii="Times New Roman" w:cs="Times New Roman" w:eastAsia="Times New Roman" w:hAnsi="Times New Roman"/>
          <w:sz w:val="24"/>
          <w:szCs w:val="24"/>
          <w:lang w:eastAsia="id-ID"/>
        </w:rPr>
        <w:t xml:space="preserve">hasil belajar secara umum </w:t>
      </w:r>
      <w:r>
        <w:rPr>
          <w:rFonts w:ascii="Times New Roman" w:cs="Times New Roman" w:eastAsia="Times New Roman" w:hAnsi="Times New Roman"/>
          <w:sz w:val="24"/>
          <w:szCs w:val="24"/>
          <w:lang w:val="en-US" w:eastAsia="id-ID"/>
        </w:rPr>
        <w:t>yaitu</w:t>
      </w:r>
      <w:r>
        <w:rPr>
          <w:rFonts w:ascii="Times New Roman" w:cs="Times New Roman" w:eastAsia="Times New Roman" w:hAnsi="Times New Roman"/>
          <w:sz w:val="24"/>
          <w:szCs w:val="24"/>
          <w:lang w:val="en-US" w:eastAsia="id-ID"/>
        </w:rPr>
        <w:t xml:space="preserve"> sebagai berikut :</w:t>
      </w: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1)</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perhatian</w:t>
      </w:r>
      <w:r>
        <w:rPr>
          <w:rFonts w:ascii="Times New Roman" w:cs="Times New Roman" w:eastAsia="Times New Roman" w:hAnsi="Times New Roman"/>
          <w:sz w:val="24"/>
          <w:szCs w:val="24"/>
          <w:lang w:eastAsia="id-ID"/>
        </w:rPr>
        <w:t xml:space="preserve"> dan motivasi</w:t>
      </w:r>
      <w:r>
        <w:rPr>
          <w:rFonts w:ascii="Times New Roman" w:cs="Times New Roman" w:eastAsia="Times New Roman" w:hAnsi="Times New Roman"/>
          <w:sz w:val="24"/>
          <w:szCs w:val="24"/>
          <w:lang w:eastAsia="id-ID"/>
        </w:rPr>
        <w:t xml:space="preserve"> </w:t>
      </w: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2)</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keaktifan</w:t>
      </w:r>
      <w:r>
        <w:rPr>
          <w:rFonts w:ascii="Times New Roman" w:cs="Times New Roman" w:eastAsia="Times New Roman" w:hAnsi="Times New Roman"/>
          <w:sz w:val="24"/>
          <w:szCs w:val="24"/>
          <w:lang w:eastAsia="id-ID"/>
        </w:rPr>
        <w:t xml:space="preserve"> </w:t>
      </w: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3)</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keterlibatan</w:t>
      </w:r>
      <w:r>
        <w:rPr>
          <w:rFonts w:ascii="Times New Roman" w:cs="Times New Roman" w:eastAsia="Times New Roman" w:hAnsi="Times New Roman"/>
          <w:sz w:val="24"/>
          <w:szCs w:val="24"/>
          <w:lang w:eastAsia="id-ID"/>
        </w:rPr>
        <w:t xml:space="preserve"> langsung atau pengalaman, pengulangan, tantangan, balikan </w:t>
      </w:r>
    </w:p>
    <w:p>
      <w:pPr>
        <w:pStyle w:val="style179"/>
        <w:spacing w:after="0" w:lineRule="auto" w:line="360"/>
        <w:ind w:left="426" w:right="79" w:firstLine="425"/>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 xml:space="preserve">4). </w:t>
      </w:r>
      <w:r>
        <w:rPr>
          <w:rFonts w:ascii="Times New Roman" w:cs="Times New Roman" w:eastAsia="Times New Roman" w:hAnsi="Times New Roman"/>
          <w:sz w:val="24"/>
          <w:szCs w:val="24"/>
          <w:lang w:eastAsia="id-ID"/>
        </w:rPr>
        <w:t xml:space="preserve">dan penguatan serta perbedaan individual, supaya peserta didik dapat terlihat langsung hasil belajarnya. Karena hasil belajar merupakan </w:t>
      </w:r>
      <w:r>
        <w:rPr>
          <w:rFonts w:ascii="Times New Roman" w:cs="Times New Roman" w:hAnsi="Times New Roman"/>
          <w:sz w:val="24"/>
          <w:szCs w:val="24"/>
        </w:rPr>
        <w:t>proses pengumpulan informasi/data tentang capaian pembelajaran peserta didik dalam pengetahuan dan aspek keterampilan yang dilakukan secara terencan dan sistematis.</w:t>
      </w:r>
    </w:p>
    <w:p>
      <w:pPr>
        <w:pStyle w:val="style0"/>
        <w:spacing w:after="0" w:lineRule="auto" w:line="360"/>
        <w:ind w:right="79" w:firstLine="426"/>
        <w:jc w:val="both"/>
        <w:rPr>
          <w:rFonts w:ascii="Times New Roman" w:cs="Times New Roman" w:hAnsi="Times New Roman"/>
          <w:b/>
          <w:sz w:val="24"/>
          <w:szCs w:val="24"/>
        </w:rPr>
      </w:pPr>
      <w:r>
        <w:rPr>
          <w:rFonts w:ascii="Times New Roman" w:cs="Times New Roman" w:hAnsi="Times New Roman"/>
          <w:b/>
          <w:sz w:val="24"/>
          <w:szCs w:val="24"/>
          <w:lang w:val="en-US"/>
        </w:rPr>
        <w:t>c</w:t>
      </w:r>
      <w:r>
        <w:rPr>
          <w:rFonts w:ascii="Times New Roman" w:cs="Times New Roman" w:hAnsi="Times New Roman"/>
          <w:b/>
          <w:sz w:val="24"/>
          <w:szCs w:val="24"/>
          <w:lang w:val="en-US"/>
        </w:rPr>
        <w:t xml:space="preserve">. </w:t>
      </w:r>
      <w:r>
        <w:rPr>
          <w:rFonts w:ascii="Times New Roman" w:cs="Times New Roman" w:hAnsi="Times New Roman"/>
          <w:b/>
          <w:sz w:val="24"/>
          <w:szCs w:val="24"/>
        </w:rPr>
        <w:t>Fakto</w:t>
      </w:r>
      <w:r>
        <w:rPr>
          <w:rFonts w:ascii="Times New Roman" w:cs="Times New Roman" w:hAnsi="Times New Roman"/>
          <w:b/>
          <w:sz w:val="24"/>
          <w:szCs w:val="24"/>
          <w:lang w:val="en-US"/>
        </w:rPr>
        <w:t>r</w:t>
      </w:r>
      <w:r>
        <w:rPr>
          <w:rFonts w:ascii="Times New Roman" w:cs="Times New Roman" w:hAnsi="Times New Roman"/>
          <w:b/>
          <w:sz w:val="24"/>
          <w:szCs w:val="24"/>
        </w:rPr>
        <w:t xml:space="preserve"> Yang Mempengaruhi Hasil Belajar</w:t>
      </w:r>
    </w:p>
    <w:p>
      <w:pPr>
        <w:pStyle w:val="style179"/>
        <w:spacing w:after="0" w:lineRule="auto" w:line="360"/>
        <w:ind w:left="426" w:right="79" w:firstLine="426"/>
        <w:jc w:val="both"/>
        <w:rPr>
          <w:rFonts w:ascii="Times New Roman" w:cs="Times New Roman" w:eastAsia="Times New Roman" w:hAnsi="Times New Roman"/>
          <w:sz w:val="24"/>
          <w:szCs w:val="24"/>
          <w:lang w:val="en-US" w:eastAsia="id-ID"/>
        </w:rPr>
      </w:pPr>
      <w:r>
        <w:rPr>
          <w:rFonts w:ascii="Times New Roman" w:cs="Times New Roman" w:hAnsi="Times New Roman"/>
          <w:sz w:val="24"/>
          <w:szCs w:val="24"/>
        </w:rPr>
        <w:t>Dalam hasil belajar terdapat faktor</w:t>
      </w:r>
      <w:r>
        <w:rPr>
          <w:rFonts w:ascii="Times New Roman" w:cs="Times New Roman" w:eastAsia="Times New Roman" w:hAnsi="Times New Roman"/>
          <w:sz w:val="24"/>
          <w:szCs w:val="24"/>
          <w:lang w:eastAsia="id-ID"/>
        </w:rPr>
        <w:t>-faktor yang mempengaruhi hasil belajar, adapun para ahli berpendapat mengenai faktor yang mempengaruhi hasil belajar, d</w:t>
      </w:r>
      <w:r>
        <w:rPr>
          <w:rFonts w:ascii="Times New Roman" w:cs="Times New Roman" w:eastAsia="Times New Roman" w:hAnsi="Times New Roman"/>
          <w:sz w:val="24"/>
          <w:szCs w:val="24"/>
          <w:lang w:eastAsia="id-ID"/>
        </w:rPr>
        <w:t>iantaranya yaitu</w:t>
      </w:r>
      <w:r>
        <w:rPr>
          <w:rFonts w:ascii="Times New Roman" w:cs="Times New Roman" w:eastAsia="Times New Roman" w:hAnsi="Times New Roman"/>
          <w:sz w:val="24"/>
          <w:szCs w:val="24"/>
          <w:lang w:val="en-US" w:eastAsia="id-ID"/>
        </w:rPr>
        <w:t xml:space="preserve"> m</w:t>
      </w:r>
      <w:r>
        <w:rPr>
          <w:rFonts w:ascii="Times New Roman" w:cs="Times New Roman" w:eastAsia="Times New Roman" w:hAnsi="Times New Roman"/>
          <w:sz w:val="24"/>
          <w:szCs w:val="24"/>
          <w:lang w:eastAsia="id-ID"/>
        </w:rPr>
        <w:t>enurut Ngalim, Purwanto (20</w:t>
      </w:r>
      <w:r>
        <w:rPr>
          <w:rFonts w:ascii="Times New Roman" w:cs="Times New Roman" w:eastAsia="Times New Roman" w:hAnsi="Times New Roman"/>
          <w:sz w:val="24"/>
          <w:szCs w:val="24"/>
          <w:lang w:val="en-US" w:eastAsia="id-ID"/>
        </w:rPr>
        <w:t>10</w:t>
      </w:r>
      <w:r>
        <w:rPr>
          <w:rFonts w:ascii="Times New Roman" w:cs="Times New Roman" w:eastAsia="Times New Roman" w:hAnsi="Times New Roman"/>
          <w:sz w:val="24"/>
          <w:szCs w:val="24"/>
          <w:lang w:eastAsia="id-ID"/>
        </w:rPr>
        <w:t>, hlm. 106) menggambarkan faktor yang memprngaruhi hasil belajar adalah sebagai berikut:</w:t>
      </w:r>
    </w:p>
    <w:p>
      <w:pPr>
        <w:pStyle w:val="style179"/>
        <w:spacing w:after="0" w:lineRule="auto" w:line="360"/>
        <w:ind w:left="426" w:right="79" w:firstLine="426"/>
        <w:jc w:val="both"/>
        <w:rPr>
          <w:rFonts w:ascii="Times New Roman" w:cs="Times New Roman" w:eastAsia="Times New Roman" w:hAnsi="Times New Roman"/>
          <w:sz w:val="24"/>
          <w:szCs w:val="24"/>
          <w:lang w:val="en-US" w:eastAsia="id-ID"/>
        </w:rPr>
      </w:pPr>
    </w:p>
    <w:p>
      <w:pPr>
        <w:pStyle w:val="style0"/>
        <w:spacing w:after="0" w:lineRule="auto" w:line="360"/>
        <w:ind w:right="79"/>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noProof/>
          <w:sz w:val="24"/>
          <w:szCs w:val="24"/>
          <w:lang w:val="en-US"/>
        </w:rPr>
        <mc:AlternateContent>
          <mc:Choice Requires="wps">
            <w:drawing>
              <wp:anchor distT="0" distB="0" distL="0" distR="0" simplePos="false" relativeHeight="2" behindDoc="false" locked="false" layoutInCell="true" allowOverlap="true">
                <wp:simplePos x="0" y="0"/>
                <wp:positionH relativeFrom="column">
                  <wp:posOffset>1711960</wp:posOffset>
                </wp:positionH>
                <wp:positionV relativeFrom="paragraph">
                  <wp:posOffset>5715</wp:posOffset>
                </wp:positionV>
                <wp:extent cx="1514475" cy="409575"/>
                <wp:effectExtent l="0" t="0" r="28575" b="28575"/>
                <wp:wrapNone/>
                <wp:docPr id="1026" name="Rectangl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514475" cy="409575"/>
                        </a:xfrm>
                        <a:prstGeom prst="rect"/>
                        <a:solidFill>
                          <a:srgbClr val="ffffff"/>
                        </a:solidFill>
                        <a:ln cmpd="sng" cap="flat" w="25400">
                          <a:solidFill>
                            <a:srgbClr val="000000"/>
                          </a:solidFill>
                          <a:prstDash val="solid"/>
                          <a:round/>
                          <a:headEnd/>
                          <a:tailEnd/>
                        </a:ln>
                      </wps:spPr>
                      <wps:txbx id="1026">
                        <w:txbxContent>
                          <w:p>
                            <w:pPr>
                              <w:pStyle w:val="style0"/>
                              <w:jc w:val="center"/>
                              <w:rPr>
                                <w:rFonts w:ascii="Times New Roman" w:cs="Times New Roman" w:hAnsi="Times New Roman"/>
                                <w:sz w:val="24"/>
                                <w:szCs w:val="24"/>
                              </w:rPr>
                            </w:pPr>
                            <w:r>
                              <w:rPr>
                                <w:rFonts w:ascii="Times New Roman" w:cs="Times New Roman" w:hAnsi="Times New Roman"/>
                                <w:sz w:val="24"/>
                                <w:szCs w:val="24"/>
                              </w:rPr>
                              <w:t>Instrumental Input</w:t>
                            </w:r>
                          </w:p>
                        </w:txbxContent>
                      </wps:txbx>
                      <wps:bodyPr lIns="91440" rIns="91440" tIns="45720" bIns="45720" vert="horz" anchor="ctr" wrap="square">
                        <a:prstTxWarp prst="textNoShape"/>
                        <a:noAutofit/>
                      </wps:bodyPr>
                    </wps:wsp>
                  </a:graphicData>
                </a:graphic>
                <wp14:sizeRelH relativeFrom="margin">
                  <wp14:pctWidth>0</wp14:pctWidth>
                </wp14:sizeRelH>
              </wp:anchor>
            </w:drawing>
          </mc:Choice>
          <mc:Fallback>
            <w:pict>
              <v:rect id="1026" fillcolor="white" stroked="t" style="position:absolute;margin-left:134.8pt;margin-top:0.45pt;width:119.25pt;height:32.25pt;z-index:2;mso-position-horizontal-relative:text;mso-position-vertical-relative:text;mso-width-percent:0;mso-width-relative:margin;mso-height-relative:page;mso-wrap-distance-left:0.0pt;mso-wrap-distance-right:0.0pt;visibility:visible;v-text-anchor:middle;">
                <v:stroke weight="2.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Instrumental Input</w:t>
                      </w:r>
                    </w:p>
                  </w:txbxContent>
                </v:textbox>
              </v:rect>
            </w:pict>
          </mc:Fallback>
        </mc:AlternateContent>
      </w:r>
      <w:r>
        <w:rPr>
          <w:rFonts w:ascii="Times New Roman" w:cs="Times New Roman" w:eastAsia="Times New Roman" w:hAnsi="Times New Roman"/>
          <w:sz w:val="24"/>
          <w:szCs w:val="24"/>
          <w:lang w:val="en-US" w:eastAsia="id-ID"/>
        </w:rPr>
        <w:t xml:space="preserve">               </w:t>
      </w:r>
    </w:p>
    <w:p>
      <w:pPr>
        <w:pStyle w:val="style179"/>
        <w:spacing w:after="0" w:lineRule="auto" w:line="360"/>
        <w:ind w:left="426" w:right="79" w:firstLine="426"/>
        <w:jc w:val="both"/>
        <w:rPr>
          <w:rFonts w:ascii="Times New Roman" w:cs="Times New Roman" w:eastAsia="Times New Roman" w:hAnsi="Times New Roman"/>
          <w:sz w:val="24"/>
          <w:szCs w:val="24"/>
          <w:lang w:eastAsia="id-ID"/>
        </w:rPr>
      </w:pPr>
      <w:r>
        <w:rPr>
          <w:rFonts w:ascii="Times New Roman" w:cs="Times New Roman" w:eastAsia="Times New Roman" w:hAnsi="Times New Roman"/>
          <w:noProof/>
          <w:sz w:val="24"/>
          <w:szCs w:val="24"/>
          <w:lang w:val="en-US"/>
        </w:rPr>
        <mc:AlternateContent>
          <mc:Choice Requires="wps">
            <w:drawing>
              <wp:anchor distT="0" distB="0" distL="0" distR="0" simplePos="false" relativeHeight="10" behindDoc="false" locked="false" layoutInCell="true" allowOverlap="true">
                <wp:simplePos x="0" y="0"/>
                <wp:positionH relativeFrom="column">
                  <wp:posOffset>2417445</wp:posOffset>
                </wp:positionH>
                <wp:positionV relativeFrom="paragraph">
                  <wp:posOffset>238124</wp:posOffset>
                </wp:positionV>
                <wp:extent cx="114300" cy="504824"/>
                <wp:effectExtent l="19050" t="0" r="38100" b="47625"/>
                <wp:wrapNone/>
                <wp:docPr id="1027" name="Down Arrow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4300" cy="504824"/>
                        </a:xfrm>
                        <a:prstGeom prst="downArrow"/>
                        <a:solidFill>
                          <a:srgbClr val="000000"/>
                        </a:solidFill>
                        <a:ln cmpd="sng" cap="flat" w="25400">
                          <a:solidFill>
                            <a:srgbClr val="000000"/>
                          </a:solidFill>
                          <a:prstDash val="solid"/>
                          <a:round/>
                          <a:headEnd/>
                          <a:tailEnd/>
                        </a:ln>
                      </wps:spPr>
                      <wps:bodyPr>
                        <a:prstTxWarp prst="textNoShap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27" type="#_x0000_t67" adj="19155,5400," fillcolor="black" style="position:absolute;margin-left:190.35pt;margin-top:18.75pt;width:9.0pt;height:39.75pt;z-index:10;mso-position-horizontal-relative:text;mso-position-vertical-relative:text;mso-width-relative:page;mso-height-relative:page;mso-wrap-distance-left:0.0pt;mso-wrap-distance-right:0.0pt;visibility:visible;">
                <v:stroke weight="2.0pt"/>
                <v:fill/>
              </v:shape>
            </w:pict>
          </mc:Fallback>
        </mc:AlternateContent>
      </w:r>
    </w:p>
    <w:p>
      <w:pPr>
        <w:pStyle w:val="style179"/>
        <w:spacing w:after="0" w:lineRule="auto" w:line="360"/>
        <w:ind w:left="426" w:right="79" w:firstLine="426"/>
        <w:jc w:val="both"/>
        <w:rPr>
          <w:rFonts w:ascii="Times New Roman" w:cs="Times New Roman" w:eastAsia="Times New Roman" w:hAnsi="Times New Roman"/>
          <w:sz w:val="24"/>
          <w:szCs w:val="24"/>
          <w:lang w:eastAsia="id-ID"/>
        </w:rPr>
      </w:pPr>
    </w:p>
    <w:p>
      <w:pPr>
        <w:pStyle w:val="style179"/>
        <w:spacing w:after="0" w:lineRule="auto" w:line="360"/>
        <w:ind w:left="426" w:right="79" w:firstLine="426"/>
        <w:jc w:val="both"/>
        <w:rPr>
          <w:rFonts w:ascii="Times New Roman" w:cs="Times New Roman" w:eastAsia="Times New Roman" w:hAnsi="Times New Roman"/>
          <w:sz w:val="24"/>
          <w:szCs w:val="24"/>
          <w:lang w:eastAsia="id-ID"/>
        </w:rPr>
      </w:pPr>
    </w:p>
    <w:p>
      <w:pPr>
        <w:pStyle w:val="style179"/>
        <w:spacing w:after="0" w:lineRule="auto" w:line="360"/>
        <w:ind w:left="426" w:right="79" w:firstLine="426"/>
        <w:jc w:val="both"/>
        <w:rPr>
          <w:rFonts w:ascii="Times New Roman" w:cs="Times New Roman" w:eastAsia="Times New Roman" w:hAnsi="Times New Roman"/>
          <w:sz w:val="24"/>
          <w:szCs w:val="24"/>
          <w:lang w:eastAsia="id-ID"/>
        </w:rPr>
      </w:pPr>
      <w:r>
        <w:rPr>
          <w:rFonts w:ascii="Times New Roman" w:cs="Times New Roman" w:eastAsia="Times New Roman" w:hAnsi="Times New Roman"/>
          <w:noProof/>
          <w:sz w:val="24"/>
          <w:szCs w:val="24"/>
          <w:lang w:val="en-US"/>
        </w:rPr>
        <mc:AlternateContent>
          <mc:Choice Requires="wps">
            <w:drawing>
              <wp:anchor distT="0" distB="0" distL="0" distR="0" simplePos="false" relativeHeight="9" behindDoc="false" locked="false" layoutInCell="true" allowOverlap="true">
                <wp:simplePos x="0" y="0"/>
                <wp:positionH relativeFrom="column">
                  <wp:posOffset>1188720</wp:posOffset>
                </wp:positionH>
                <wp:positionV relativeFrom="paragraph">
                  <wp:posOffset>144780</wp:posOffset>
                </wp:positionV>
                <wp:extent cx="685800" cy="152400"/>
                <wp:effectExtent l="0" t="19050" r="38100" b="38100"/>
                <wp:wrapNone/>
                <wp:docPr id="1028" name="Right Arrow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5800" cy="152400"/>
                        </a:xfrm>
                        <a:prstGeom prst="rightArrow"/>
                        <a:solidFill>
                          <a:srgbClr val="000000"/>
                        </a:solidFill>
                        <a:ln cmpd="sng" cap="flat" w="25400">
                          <a:solidFill>
                            <a:srgbClr val="000000"/>
                          </a:solidFill>
                          <a:prstDash val="solid"/>
                          <a:round/>
                          <a:headEnd/>
                          <a:tailEnd/>
                        </a:ln>
                      </wps:spPr>
                      <wps:bodyPr>
                        <a:prstTxWarp prst="textNoShap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28" type="#_x0000_t13" adj="19201,5400," fillcolor="black" style="position:absolute;margin-left:93.6pt;margin-top:11.4pt;width:54.0pt;height:12.0pt;z-index:9;mso-position-horizontal-relative:text;mso-position-vertical-relative:text;mso-width-relative:page;mso-height-relative:page;mso-wrap-distance-left:0.0pt;mso-wrap-distance-right:0.0pt;visibility:visible;">
                <v:stroke weight="2.0pt"/>
                <v:fill/>
              </v:shape>
            </w:pict>
          </mc:Fallback>
        </mc:AlternateContent>
      </w:r>
      <w:r>
        <w:rPr>
          <w:rFonts w:ascii="Times New Roman" w:cs="Times New Roman" w:eastAsia="Times New Roman" w:hAnsi="Times New Roman"/>
          <w:noProof/>
          <w:sz w:val="24"/>
          <w:szCs w:val="24"/>
          <w:lang w:val="en-US"/>
        </w:rPr>
        <mc:AlternateContent>
          <mc:Choice Requires="wps">
            <w:drawing>
              <wp:anchor distT="0" distB="0" distL="0" distR="0" simplePos="false" relativeHeight="8" behindDoc="false" locked="false" layoutInCell="true" allowOverlap="true">
                <wp:simplePos x="0" y="0"/>
                <wp:positionH relativeFrom="column">
                  <wp:posOffset>3084195</wp:posOffset>
                </wp:positionH>
                <wp:positionV relativeFrom="paragraph">
                  <wp:posOffset>144781</wp:posOffset>
                </wp:positionV>
                <wp:extent cx="590550" cy="152400"/>
                <wp:effectExtent l="0" t="0" r="19050" b="19050"/>
                <wp:wrapNone/>
                <wp:docPr id="1029" name="Left Arrow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0550" cy="152400"/>
                        </a:xfrm>
                        <a:prstGeom prst="leftArrow"/>
                        <a:solidFill>
                          <a:srgbClr val="000000"/>
                        </a:solidFill>
                        <a:ln cmpd="sng" cap="flat" w="25400">
                          <a:solidFill>
                            <a:srgbClr val="000000"/>
                          </a:solidFill>
                          <a:prstDash val="solid"/>
                          <a:round/>
                          <a:headEnd/>
                          <a:tailEnd/>
                        </a:ln>
                      </wps:spPr>
                      <wps:bodyPr>
                        <a:prstTxWarp prst="textNoShape"/>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1029" type="#_x0000_t66" adj="2787,5400," fillcolor="black" style="position:absolute;margin-left:242.85pt;margin-top:11.4pt;width:46.5pt;height:12.0pt;z-index:8;mso-position-horizontal-relative:text;mso-position-vertical-relative:text;mso-height-percent:0;mso-width-relative:page;mso-height-relative:margin;mso-wrap-distance-left:0.0pt;mso-wrap-distance-right:0.0pt;visibility:visible;">
                <v:stroke weight="2.0pt"/>
                <v:fill/>
              </v:shape>
            </w:pict>
          </mc:Fallback>
        </mc:AlternateContent>
      </w:r>
      <w:r>
        <w:rPr>
          <w:rFonts w:ascii="Times New Roman" w:cs="Times New Roman" w:eastAsia="Times New Roman" w:hAnsi="Times New Roman"/>
          <w:noProof/>
          <w:sz w:val="24"/>
          <w:szCs w:val="24"/>
          <w:lang w:val="en-US"/>
        </w:rPr>
        <mc:AlternateContent>
          <mc:Choice Requires="wps">
            <w:drawing>
              <wp:anchor distT="0" distB="0" distL="0" distR="0" simplePos="false" relativeHeight="4" behindDoc="false" locked="false" layoutInCell="true" allowOverlap="true">
                <wp:simplePos x="0" y="0"/>
                <wp:positionH relativeFrom="column">
                  <wp:posOffset>3836670</wp:posOffset>
                </wp:positionH>
                <wp:positionV relativeFrom="paragraph">
                  <wp:posOffset>11430</wp:posOffset>
                </wp:positionV>
                <wp:extent cx="1181100" cy="409575"/>
                <wp:effectExtent l="0" t="0" r="19050" b="28575"/>
                <wp:wrapNone/>
                <wp:docPr id="1030" name="Rectangle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81100" cy="409575"/>
                        </a:xfrm>
                        <a:prstGeom prst="rect"/>
                        <a:solidFill>
                          <a:srgbClr val="ffffff"/>
                        </a:solidFill>
                        <a:ln cmpd="sng" cap="flat" w="25400">
                          <a:solidFill>
                            <a:srgbClr val="000000"/>
                          </a:solidFill>
                          <a:prstDash val="solid"/>
                          <a:round/>
                          <a:headEnd/>
                          <a:tailEnd/>
                        </a:ln>
                      </wps:spPr>
                      <wps:txbx id="1030">
                        <w:txbxContent>
                          <w:p>
                            <w:pPr>
                              <w:pStyle w:val="style0"/>
                              <w:jc w:val="center"/>
                              <w:rPr>
                                <w:rFonts w:ascii="Times New Roman" w:cs="Times New Roman" w:hAnsi="Times New Roman"/>
                                <w:sz w:val="24"/>
                                <w:szCs w:val="24"/>
                              </w:rPr>
                            </w:pPr>
                            <w:r>
                              <w:rPr>
                                <w:rFonts w:ascii="Times New Roman" w:cs="Times New Roman" w:hAnsi="Times New Roman"/>
                                <w:sz w:val="24"/>
                                <w:szCs w:val="24"/>
                              </w:rPr>
                              <w:t>Output</w:t>
                            </w:r>
                          </w:p>
                        </w:txbxContent>
                      </wps:txbx>
                      <wps:bodyPr lIns="91440" rIns="91440" tIns="45720" bIns="45720" vert="horz" anchor="ctr" wrap="square">
                        <a:prstTxWarp prst="textNoShape"/>
                        <a:noAutofit/>
                      </wps:bodyPr>
                    </wps:wsp>
                  </a:graphicData>
                </a:graphic>
                <wp14:sizeRelH relativeFrom="margin">
                  <wp14:pctWidth>0</wp14:pctWidth>
                </wp14:sizeRelH>
              </wp:anchor>
            </w:drawing>
          </mc:Choice>
          <mc:Fallback>
            <w:pict>
              <v:rect id="1030" fillcolor="white" stroked="t" style="position:absolute;margin-left:302.1pt;margin-top:0.9pt;width:93.0pt;height:32.25pt;z-index:4;mso-position-horizontal-relative:text;mso-position-vertical-relative:text;mso-width-percent:0;mso-width-relative:margin;mso-height-relative:page;mso-wrap-distance-left:0.0pt;mso-wrap-distance-right:0.0pt;visibility:visible;v-text-anchor:middle;">
                <v:stroke weight="2.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Output</w:t>
                      </w:r>
                    </w:p>
                  </w:txbxContent>
                </v:textbox>
              </v:rect>
            </w:pict>
          </mc:Fallback>
        </mc:AlternateContent>
      </w:r>
      <w:r>
        <w:rPr>
          <w:rFonts w:ascii="Times New Roman" w:cs="Times New Roman" w:eastAsia="Times New Roman" w:hAnsi="Times New Roman"/>
          <w:noProof/>
          <w:sz w:val="24"/>
          <w:szCs w:val="24"/>
          <w:lang w:val="en-US"/>
        </w:rPr>
        <mc:AlternateContent>
          <mc:Choice Requires="wps">
            <w:drawing>
              <wp:anchor distT="0" distB="0" distL="0" distR="0" simplePos="false" relativeHeight="3" behindDoc="false" locked="false" layoutInCell="true" allowOverlap="true">
                <wp:simplePos x="0" y="0"/>
                <wp:positionH relativeFrom="column">
                  <wp:posOffset>2007235</wp:posOffset>
                </wp:positionH>
                <wp:positionV relativeFrom="paragraph">
                  <wp:posOffset>11430</wp:posOffset>
                </wp:positionV>
                <wp:extent cx="923924" cy="409575"/>
                <wp:effectExtent l="0" t="0" r="28575" b="28575"/>
                <wp:wrapNone/>
                <wp:docPr id="1031" name="Rectangle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23924" cy="409575"/>
                        </a:xfrm>
                        <a:prstGeom prst="rect"/>
                        <a:solidFill>
                          <a:srgbClr val="ffffff"/>
                        </a:solidFill>
                        <a:ln cmpd="sng" cap="flat" w="25400">
                          <a:solidFill>
                            <a:srgbClr val="000000"/>
                          </a:solidFill>
                          <a:prstDash val="solid"/>
                          <a:round/>
                          <a:headEnd/>
                          <a:tailEnd/>
                        </a:ln>
                      </wps:spPr>
                      <wps:txbx id="1031">
                        <w:txbxContent>
                          <w:p>
                            <w:pPr>
                              <w:pStyle w:val="style0"/>
                              <w:jc w:val="center"/>
                              <w:rPr>
                                <w:rFonts w:ascii="Times New Roman" w:cs="Times New Roman" w:hAnsi="Times New Roman"/>
                                <w:sz w:val="24"/>
                                <w:szCs w:val="24"/>
                              </w:rPr>
                            </w:pPr>
                            <w:r>
                              <w:rPr>
                                <w:rFonts w:ascii="Times New Roman" w:cs="Times New Roman" w:hAnsi="Times New Roman"/>
                                <w:sz w:val="24"/>
                                <w:szCs w:val="24"/>
                              </w:rPr>
                              <w:t>Proses</w:t>
                            </w:r>
                          </w:p>
                        </w:txbxContent>
                      </wps:txbx>
                      <wps:bodyPr lIns="91440" rIns="91440" tIns="45720" bIns="45720" vert="horz" anchor="ctr" wrap="square">
                        <a:prstTxWarp prst="textNoShape"/>
                        <a:noAutofit/>
                      </wps:bodyPr>
                    </wps:wsp>
                  </a:graphicData>
                </a:graphic>
                <wp14:sizeRelH relativeFrom="margin">
                  <wp14:pctWidth>0</wp14:pctWidth>
                </wp14:sizeRelH>
              </wp:anchor>
            </w:drawing>
          </mc:Choice>
          <mc:Fallback>
            <w:pict>
              <v:rect id="1031" fillcolor="white" stroked="t" style="position:absolute;margin-left:158.05pt;margin-top:0.9pt;width:72.75pt;height:32.25pt;z-index:3;mso-position-horizontal-relative:text;mso-position-vertical-relative:text;mso-width-percent:0;mso-width-relative:margin;mso-height-relative:page;mso-wrap-distance-left:0.0pt;mso-wrap-distance-right:0.0pt;visibility:visible;v-text-anchor:middle;">
                <v:stroke weight="2.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Proses</w:t>
                      </w:r>
                    </w:p>
                  </w:txbxContent>
                </v:textbox>
              </v:rect>
            </w:pict>
          </mc:Fallback>
        </mc:AlternateContent>
      </w:r>
      <w:r>
        <w:rPr>
          <w:rFonts w:ascii="Times New Roman" w:cs="Times New Roman" w:eastAsia="Times New Roman" w:hAnsi="Times New Roman"/>
          <w:noProof/>
          <w:sz w:val="24"/>
          <w:szCs w:val="24"/>
          <w:lang w:val="en-US"/>
        </w:rPr>
        <mc:AlternateContent>
          <mc:Choice Requires="wps">
            <w:drawing>
              <wp:anchor distT="0" distB="0" distL="0" distR="0" simplePos="false" relativeHeight="5" behindDoc="false" locked="false" layoutInCell="true" allowOverlap="true">
                <wp:simplePos x="0" y="0"/>
                <wp:positionH relativeFrom="column">
                  <wp:posOffset>26669</wp:posOffset>
                </wp:positionH>
                <wp:positionV relativeFrom="paragraph">
                  <wp:posOffset>11430</wp:posOffset>
                </wp:positionV>
                <wp:extent cx="942975" cy="409575"/>
                <wp:effectExtent l="0" t="0" r="28575" b="28575"/>
                <wp:wrapNone/>
                <wp:docPr id="1032" name="Rectangle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42975" cy="409575"/>
                        </a:xfrm>
                        <a:prstGeom prst="rect"/>
                        <a:solidFill>
                          <a:srgbClr val="ffffff"/>
                        </a:solidFill>
                        <a:ln cmpd="sng" cap="flat" w="25400">
                          <a:solidFill>
                            <a:srgbClr val="000000"/>
                          </a:solidFill>
                          <a:prstDash val="solid"/>
                          <a:round/>
                          <a:headEnd/>
                          <a:tailEnd/>
                        </a:ln>
                      </wps:spPr>
                      <wps:txbx id="1032">
                        <w:txbxContent>
                          <w:p>
                            <w:pPr>
                              <w:pStyle w:val="style0"/>
                              <w:jc w:val="center"/>
                              <w:rPr>
                                <w:rFonts w:ascii="Times New Roman" w:cs="Times New Roman" w:hAnsi="Times New Roman"/>
                                <w:sz w:val="24"/>
                                <w:szCs w:val="24"/>
                              </w:rPr>
                            </w:pPr>
                            <w:r>
                              <w:rPr>
                                <w:rFonts w:ascii="Times New Roman" w:cs="Times New Roman" w:hAnsi="Times New Roman"/>
                                <w:sz w:val="24"/>
                                <w:szCs w:val="24"/>
                              </w:rPr>
                              <w:t>Raw Input</w:t>
                            </w:r>
                          </w:p>
                        </w:txbxContent>
                      </wps:txbx>
                      <wps:bodyPr lIns="91440" rIns="91440" tIns="45720" bIns="45720" vert="horz" anchor="ctr" wrap="square">
                        <a:prstTxWarp prst="textNoShape"/>
                        <a:noAutofit/>
                      </wps:bodyPr>
                    </wps:wsp>
                  </a:graphicData>
                </a:graphic>
                <wp14:sizeRelH relativeFrom="margin">
                  <wp14:pctWidth>0</wp14:pctWidth>
                </wp14:sizeRelH>
              </wp:anchor>
            </w:drawing>
          </mc:Choice>
          <mc:Fallback>
            <w:pict>
              <v:rect id="1032" fillcolor="white" stroked="t" style="position:absolute;margin-left:2.1pt;margin-top:0.9pt;width:74.25pt;height:32.25pt;z-index:5;mso-position-horizontal-relative:text;mso-position-vertical-relative:text;mso-width-percent:0;mso-width-relative:margin;mso-height-relative:page;mso-wrap-distance-left:0.0pt;mso-wrap-distance-right:0.0pt;visibility:visible;v-text-anchor:middle;">
                <v:stroke weight="2.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Raw Input</w:t>
                      </w:r>
                    </w:p>
                  </w:txbxContent>
                </v:textbox>
              </v:rect>
            </w:pict>
          </mc:Fallback>
        </mc:AlternateContent>
      </w:r>
    </w:p>
    <w:p>
      <w:pPr>
        <w:pStyle w:val="style179"/>
        <w:spacing w:after="0" w:lineRule="auto" w:line="360"/>
        <w:ind w:left="426" w:right="79" w:firstLine="426"/>
        <w:jc w:val="both"/>
        <w:rPr>
          <w:rFonts w:ascii="Times New Roman" w:cs="Times New Roman" w:eastAsia="Times New Roman" w:hAnsi="Times New Roman"/>
          <w:b/>
          <w:sz w:val="24"/>
          <w:szCs w:val="24"/>
          <w:lang w:eastAsia="id-ID"/>
        </w:rPr>
      </w:pPr>
      <w:r>
        <w:rPr>
          <w:rFonts w:ascii="Times New Roman" w:cs="Times New Roman" w:eastAsia="Times New Roman" w:hAnsi="Times New Roman"/>
          <w:b/>
          <w:noProof/>
          <w:sz w:val="24"/>
          <w:szCs w:val="24"/>
          <w:lang w:val="en-US"/>
        </w:rPr>
        <mc:AlternateContent>
          <mc:Choice Requires="wps">
            <w:drawing>
              <wp:anchor distT="0" distB="0" distL="0" distR="0" simplePos="false" relativeHeight="7" behindDoc="false" locked="false" layoutInCell="true" allowOverlap="true">
                <wp:simplePos x="0" y="0"/>
                <wp:positionH relativeFrom="column">
                  <wp:posOffset>2484120</wp:posOffset>
                </wp:positionH>
                <wp:positionV relativeFrom="paragraph">
                  <wp:posOffset>243840</wp:posOffset>
                </wp:positionV>
                <wp:extent cx="123825" cy="504824"/>
                <wp:effectExtent l="19050" t="19050" r="47625" b="28575"/>
                <wp:wrapNone/>
                <wp:docPr id="1033" name="Up Arrow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3825" cy="504824"/>
                        </a:xfrm>
                        <a:prstGeom prst="upArrow"/>
                        <a:solidFill>
                          <a:srgbClr val="000000"/>
                        </a:solidFill>
                        <a:ln cmpd="sng" cap="flat" w="25400">
                          <a:solidFill>
                            <a:srgbClr val="000000"/>
                          </a:solidFill>
                          <a:prstDash val="solid"/>
                          <a:round/>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162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1033" type="#_x0000_t68" adj="2649,5400," fillcolor="black" style="position:absolute;margin-left:195.6pt;margin-top:19.2pt;width:9.75pt;height:39.75pt;z-index:7;mso-position-horizontal-relative:text;mso-position-vertical-relative:text;mso-width-percent:0;mso-height-percent:0;mso-width-relative:margin;mso-height-relative:margin;mso-wrap-distance-left:0.0pt;mso-wrap-distance-right:0.0pt;visibility:visible;">
                <v:stroke weight="2.0pt"/>
                <v:fill/>
              </v:shape>
            </w:pict>
          </mc:Fallback>
        </mc:AlternateContent>
      </w:r>
    </w:p>
    <w:p>
      <w:pPr>
        <w:pStyle w:val="style179"/>
        <w:spacing w:after="0" w:lineRule="auto" w:line="360"/>
        <w:ind w:left="426" w:right="79" w:firstLine="426"/>
        <w:jc w:val="both"/>
        <w:rPr>
          <w:rFonts w:ascii="Times New Roman" w:cs="Times New Roman" w:eastAsia="Times New Roman" w:hAnsi="Times New Roman"/>
          <w:sz w:val="24"/>
          <w:szCs w:val="24"/>
          <w:lang w:eastAsia="id-ID"/>
        </w:rPr>
      </w:pPr>
    </w:p>
    <w:p>
      <w:pPr>
        <w:pStyle w:val="style179"/>
        <w:spacing w:after="0" w:lineRule="auto" w:line="360"/>
        <w:ind w:left="426" w:right="79" w:firstLine="426"/>
        <w:jc w:val="both"/>
        <w:rPr>
          <w:rFonts w:ascii="Times New Roman" w:cs="Times New Roman" w:eastAsia="Times New Roman" w:hAnsi="Times New Roman"/>
          <w:sz w:val="24"/>
          <w:szCs w:val="24"/>
          <w:lang w:eastAsia="id-ID"/>
        </w:rPr>
      </w:pPr>
    </w:p>
    <w:p>
      <w:pPr>
        <w:pStyle w:val="style179"/>
        <w:spacing w:after="0" w:lineRule="auto" w:line="360"/>
        <w:ind w:left="426" w:right="79" w:firstLine="426"/>
        <w:jc w:val="both"/>
        <w:rPr>
          <w:rFonts w:ascii="Times New Roman" w:cs="Times New Roman" w:eastAsia="Times New Roman" w:hAnsi="Times New Roman"/>
          <w:sz w:val="24"/>
          <w:szCs w:val="24"/>
          <w:lang w:eastAsia="id-ID"/>
        </w:rPr>
      </w:pPr>
      <w:r>
        <w:rPr>
          <w:rFonts w:ascii="Times New Roman" w:cs="Times New Roman" w:eastAsia="Times New Roman" w:hAnsi="Times New Roman"/>
          <w:noProof/>
          <w:sz w:val="24"/>
          <w:szCs w:val="24"/>
          <w:lang w:val="en-US"/>
        </w:rPr>
        <mc:AlternateContent>
          <mc:Choice Requires="wps">
            <w:drawing>
              <wp:anchor distT="0" distB="0" distL="0" distR="0" simplePos="false" relativeHeight="6" behindDoc="false" locked="false" layoutInCell="true" allowOverlap="true">
                <wp:simplePos x="0" y="0"/>
                <wp:positionH relativeFrom="column">
                  <wp:posOffset>1779270</wp:posOffset>
                </wp:positionH>
                <wp:positionV relativeFrom="paragraph">
                  <wp:posOffset>74295</wp:posOffset>
                </wp:positionV>
                <wp:extent cx="1514475" cy="419100"/>
                <wp:effectExtent l="0" t="0" r="28575" b="19050"/>
                <wp:wrapNone/>
                <wp:docPr id="1034" name="Rectangle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514475" cy="419100"/>
                        </a:xfrm>
                        <a:prstGeom prst="rect"/>
                        <a:solidFill>
                          <a:srgbClr val="ffffff"/>
                        </a:solidFill>
                        <a:ln cmpd="sng" cap="flat" w="25400">
                          <a:solidFill>
                            <a:srgbClr val="000000"/>
                          </a:solidFill>
                          <a:prstDash val="solid"/>
                          <a:round/>
                          <a:headEnd/>
                          <a:tailEnd/>
                        </a:ln>
                      </wps:spPr>
                      <wps:txbx id="1034">
                        <w:txbxContent>
                          <w:p>
                            <w:pPr>
                              <w:pStyle w:val="style0"/>
                              <w:jc w:val="center"/>
                              <w:rPr>
                                <w:rFonts w:ascii="Times New Roman" w:cs="Times New Roman" w:hAnsi="Times New Roman"/>
                                <w:sz w:val="24"/>
                                <w:szCs w:val="24"/>
                              </w:rPr>
                            </w:pPr>
                            <w:r>
                              <w:rPr>
                                <w:rFonts w:ascii="Times New Roman" w:cs="Times New Roman" w:hAnsi="Times New Roman"/>
                                <w:sz w:val="24"/>
                                <w:szCs w:val="24"/>
                              </w:rPr>
                              <w:t>Enviromental Input</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4" fillcolor="white" stroked="t" style="position:absolute;margin-left:140.1pt;margin-top:5.85pt;width:119.25pt;height:33.0pt;z-index:6;mso-position-horizontal-relative:text;mso-position-vertical-relative:text;mso-width-percent:0;mso-height-percent:0;mso-width-relative:margin;mso-height-relative:margin;mso-wrap-distance-left:0.0pt;mso-wrap-distance-right:0.0pt;visibility:visible;v-text-anchor:middle;">
                <v:stroke weight="2.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Enviromental Input</w:t>
                      </w:r>
                    </w:p>
                  </w:txbxContent>
                </v:textbox>
              </v:rect>
            </w:pict>
          </mc:Fallback>
        </mc:AlternateContent>
      </w:r>
    </w:p>
    <w:p>
      <w:pPr>
        <w:pStyle w:val="style179"/>
        <w:spacing w:after="0" w:lineRule="auto" w:line="360"/>
        <w:ind w:left="426" w:right="79" w:firstLine="426"/>
        <w:jc w:val="both"/>
        <w:rPr>
          <w:rFonts w:ascii="Times New Roman" w:cs="Times New Roman" w:eastAsia="Times New Roman" w:hAnsi="Times New Roman"/>
          <w:sz w:val="24"/>
          <w:szCs w:val="24"/>
          <w:lang w:eastAsia="id-ID"/>
        </w:rPr>
      </w:pPr>
    </w:p>
    <w:p>
      <w:pPr>
        <w:pStyle w:val="style179"/>
        <w:spacing w:after="0" w:lineRule="auto" w:line="360"/>
        <w:ind w:left="426" w:right="79" w:hanging="426"/>
        <w:jc w:val="both"/>
        <w:rPr>
          <w:rFonts w:ascii="Times New Roman" w:cs="Times New Roman" w:eastAsia="Times New Roman" w:hAnsi="Times New Roman"/>
          <w:sz w:val="24"/>
          <w:szCs w:val="24"/>
          <w:lang w:eastAsia="id-ID"/>
        </w:rPr>
      </w:pPr>
    </w:p>
    <w:p>
      <w:pPr>
        <w:pStyle w:val="style179"/>
        <w:spacing w:after="0" w:lineRule="auto" w:line="360"/>
        <w:ind w:left="426" w:right="79" w:hanging="426"/>
        <w:rPr>
          <w:rFonts w:ascii="Times New Roman" w:cs="Times New Roman" w:eastAsia="Times New Roman" w:hAnsi="Times New Roman"/>
          <w:b/>
          <w:sz w:val="24"/>
          <w:szCs w:val="24"/>
          <w:lang w:eastAsia="id-ID"/>
        </w:rPr>
      </w:pPr>
      <w:r>
        <w:rPr>
          <w:rFonts w:ascii="Times New Roman" w:cs="Times New Roman" w:eastAsia="Times New Roman" w:hAnsi="Times New Roman"/>
          <w:b/>
          <w:sz w:val="24"/>
          <w:szCs w:val="24"/>
          <w:lang w:val="en-US" w:eastAsia="id-ID"/>
        </w:rPr>
        <w:t xml:space="preserve">                                                         </w:t>
      </w:r>
      <w:r>
        <w:rPr>
          <w:rFonts w:ascii="Times New Roman" w:cs="Times New Roman" w:eastAsia="Times New Roman" w:hAnsi="Times New Roman"/>
          <w:b/>
          <w:sz w:val="24"/>
          <w:szCs w:val="24"/>
          <w:lang w:eastAsia="id-ID"/>
        </w:rPr>
        <w:t>Bagan 1.1</w:t>
      </w:r>
    </w:p>
    <w:p>
      <w:pPr>
        <w:pStyle w:val="style0"/>
        <w:spacing w:after="0" w:lineRule="auto" w:line="360"/>
        <w:ind w:right="79"/>
        <w:rPr>
          <w:rFonts w:ascii="Times New Roman" w:cs="Times New Roman" w:eastAsia="Times New Roman" w:hAnsi="Times New Roman"/>
          <w:b/>
          <w:sz w:val="24"/>
          <w:szCs w:val="24"/>
          <w:lang w:eastAsia="id-ID"/>
        </w:rPr>
      </w:pPr>
      <w:r>
        <w:rPr>
          <w:rFonts w:ascii="Times New Roman" w:cs="Times New Roman" w:eastAsia="Times New Roman" w:hAnsi="Times New Roman"/>
          <w:b/>
          <w:sz w:val="24"/>
          <w:szCs w:val="24"/>
          <w:lang w:val="en-US" w:eastAsia="id-ID"/>
        </w:rPr>
        <w:t xml:space="preserve">                               </w:t>
      </w:r>
      <w:r>
        <w:rPr>
          <w:rFonts w:ascii="Times New Roman" w:cs="Times New Roman" w:eastAsia="Times New Roman" w:hAnsi="Times New Roman"/>
          <w:b/>
          <w:sz w:val="24"/>
          <w:szCs w:val="24"/>
          <w:lang w:eastAsia="id-ID"/>
        </w:rPr>
        <w:t>Faktor yang mempengaruhi hasil belajar</w:t>
      </w:r>
    </w:p>
    <w:p>
      <w:pPr>
        <w:pStyle w:val="style179"/>
        <w:spacing w:after="0" w:lineRule="auto" w:line="360"/>
        <w:ind w:left="426" w:right="79" w:hanging="426"/>
        <w:rPr>
          <w:rFonts w:ascii="Times New Roman" w:cs="Times New Roman" w:eastAsia="Times New Roman" w:hAnsi="Times New Roman"/>
          <w:b/>
          <w:sz w:val="24"/>
          <w:szCs w:val="24"/>
          <w:lang w:eastAsia="id-ID"/>
        </w:rPr>
      </w:pPr>
      <w:r>
        <w:rPr>
          <w:rFonts w:ascii="Times New Roman" w:cs="Times New Roman" w:eastAsia="Times New Roman" w:hAnsi="Times New Roman"/>
          <w:b/>
          <w:sz w:val="24"/>
          <w:szCs w:val="24"/>
          <w:lang w:val="en-US" w:eastAsia="id-ID"/>
        </w:rPr>
        <w:t xml:space="preserve">                                     </w:t>
      </w:r>
      <w:r>
        <w:rPr>
          <w:rFonts w:ascii="Times New Roman" w:cs="Times New Roman" w:eastAsia="Times New Roman" w:hAnsi="Times New Roman"/>
          <w:b/>
          <w:sz w:val="24"/>
          <w:szCs w:val="24"/>
          <w:lang w:eastAsia="id-ID"/>
        </w:rPr>
        <w:t>Ngalim, Purwanto (20</w:t>
      </w:r>
      <w:r>
        <w:rPr>
          <w:rFonts w:ascii="Times New Roman" w:cs="Times New Roman" w:eastAsia="Times New Roman" w:hAnsi="Times New Roman"/>
          <w:b/>
          <w:sz w:val="24"/>
          <w:szCs w:val="24"/>
          <w:lang w:val="en-US" w:eastAsia="id-ID"/>
        </w:rPr>
        <w:t>10</w:t>
      </w:r>
      <w:r>
        <w:rPr>
          <w:rFonts w:ascii="Times New Roman" w:cs="Times New Roman" w:eastAsia="Times New Roman" w:hAnsi="Times New Roman"/>
          <w:b/>
          <w:sz w:val="24"/>
          <w:szCs w:val="24"/>
          <w:lang w:eastAsia="id-ID"/>
        </w:rPr>
        <w:t>, hlm. 106)</w:t>
      </w:r>
    </w:p>
    <w:p>
      <w:pPr>
        <w:pStyle w:val="style179"/>
        <w:spacing w:before="240" w:after="0" w:lineRule="auto" w:line="360"/>
        <w:ind w:left="426" w:right="79" w:firstLine="567"/>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 xml:space="preserve">Gambar di atas menunjukkan bahwa faktor utama yang mempengaruhi belajar adalah </w:t>
      </w:r>
      <w:r>
        <w:rPr>
          <w:rFonts w:ascii="Times New Roman" w:cs="Times New Roman" w:eastAsia="Times New Roman" w:hAnsi="Times New Roman"/>
          <w:i/>
          <w:sz w:val="24"/>
          <w:szCs w:val="24"/>
          <w:lang w:eastAsia="id-ID"/>
        </w:rPr>
        <w:t>raw input</w:t>
      </w:r>
      <w:r>
        <w:rPr>
          <w:rFonts w:ascii="Times New Roman" w:cs="Times New Roman" w:eastAsia="Times New Roman" w:hAnsi="Times New Roman"/>
          <w:sz w:val="24"/>
          <w:szCs w:val="24"/>
          <w:lang w:eastAsia="id-ID"/>
        </w:rPr>
        <w:t xml:space="preserve"> yang merupakan bahan baku yang perlu diolah, dalam hal ini diberi pengalaman belajar mengajar (proses). Di dalam proses belajar mengajar itu turut berpengaruh pada faktor lingkungan yang merupakan masukan lingkungan (</w:t>
      </w:r>
      <w:r>
        <w:rPr>
          <w:rFonts w:ascii="Times New Roman" w:cs="Times New Roman" w:eastAsia="Times New Roman" w:hAnsi="Times New Roman"/>
          <w:i/>
          <w:sz w:val="24"/>
          <w:szCs w:val="24"/>
          <w:lang w:eastAsia="id-ID"/>
        </w:rPr>
        <w:t>Enivormental Input</w:t>
      </w:r>
      <w:r>
        <w:rPr>
          <w:rFonts w:ascii="Times New Roman" w:cs="Times New Roman" w:eastAsia="Times New Roman" w:hAnsi="Times New Roman"/>
          <w:sz w:val="24"/>
          <w:szCs w:val="24"/>
          <w:lang w:eastAsia="id-ID"/>
        </w:rPr>
        <w:t xml:space="preserve">) dan sejumlah </w:t>
      </w:r>
      <w:r>
        <w:rPr>
          <w:rFonts w:ascii="Times New Roman" w:cs="Times New Roman" w:eastAsia="Times New Roman" w:hAnsi="Times New Roman"/>
          <w:sz w:val="24"/>
          <w:szCs w:val="24"/>
          <w:lang w:eastAsia="id-ID"/>
        </w:rPr>
        <w:t>faktor yang dirancang atau dimanipulasi (</w:t>
      </w:r>
      <w:r>
        <w:rPr>
          <w:rFonts w:ascii="Times New Roman" w:cs="Times New Roman" w:eastAsia="Times New Roman" w:hAnsi="Times New Roman"/>
          <w:i/>
          <w:sz w:val="24"/>
          <w:szCs w:val="24"/>
          <w:lang w:eastAsia="id-ID"/>
        </w:rPr>
        <w:t>Instrumen Imput</w:t>
      </w:r>
      <w:r>
        <w:rPr>
          <w:rFonts w:ascii="Times New Roman" w:cs="Times New Roman" w:eastAsia="Times New Roman" w:hAnsi="Times New Roman"/>
          <w:sz w:val="24"/>
          <w:szCs w:val="24"/>
          <w:lang w:eastAsia="id-ID"/>
        </w:rPr>
        <w:t>) guna tercapai hasil belajar yang dikehendaki (</w:t>
      </w:r>
      <w:r>
        <w:rPr>
          <w:rFonts w:ascii="Times New Roman" w:cs="Times New Roman" w:eastAsia="Times New Roman" w:hAnsi="Times New Roman"/>
          <w:i/>
          <w:sz w:val="24"/>
          <w:szCs w:val="24"/>
          <w:lang w:eastAsia="id-ID"/>
        </w:rPr>
        <w:t>Output</w:t>
      </w:r>
      <w:r>
        <w:rPr>
          <w:rFonts w:ascii="Times New Roman" w:cs="Times New Roman" w:eastAsia="Times New Roman" w:hAnsi="Times New Roman"/>
          <w:sz w:val="24"/>
          <w:szCs w:val="24"/>
          <w:lang w:eastAsia="id-ID"/>
        </w:rPr>
        <w:t>).</w:t>
      </w:r>
    </w:p>
    <w:p>
      <w:pPr>
        <w:pStyle w:val="style0"/>
        <w:shd w:val="clear" w:color="auto" w:fill="ffffff"/>
        <w:spacing w:lineRule="auto" w:line="360"/>
        <w:ind w:left="426" w:firstLine="294"/>
        <w:jc w:val="both"/>
        <w:textAlignment w:val="baseline"/>
        <w:rPr>
          <w:rFonts w:ascii="Times New Roman" w:cs="Times New Roman" w:eastAsia="Times New Roman" w:hAnsi="Times New Roman"/>
          <w:color w:val="000000"/>
          <w:sz w:val="24"/>
          <w:szCs w:val="24"/>
          <w:lang w:val="en-US"/>
        </w:rPr>
      </w:pPr>
      <w:r>
        <w:rPr>
          <w:rFonts w:ascii="Times New Roman" w:cs="Times New Roman" w:eastAsia="Times New Roman" w:hAnsi="Times New Roman"/>
          <w:sz w:val="24"/>
          <w:szCs w:val="24"/>
          <w:lang w:eastAsia="id-ID"/>
        </w:rPr>
        <w:t xml:space="preserve">Sedangkan </w:t>
      </w:r>
      <w:r>
        <w:rPr>
          <w:rFonts w:ascii="Times New Roman" w:cs="Times New Roman" w:eastAsia="Times New Roman" w:hAnsi="Times New Roman"/>
          <w:sz w:val="24"/>
          <w:szCs w:val="24"/>
          <w:lang w:val="en-US" w:eastAsia="id-ID"/>
        </w:rPr>
        <w:t xml:space="preserve">pendapat lain </w:t>
      </w:r>
      <w:r>
        <w:rPr>
          <w:rFonts w:ascii="Times New Roman" w:cs="Times New Roman" w:eastAsia="Times New Roman" w:hAnsi="Times New Roman"/>
          <w:sz w:val="24"/>
          <w:szCs w:val="24"/>
          <w:lang w:eastAsia="id-ID"/>
        </w:rPr>
        <w:t>menurut Suryabrata (2010, hlm. 233) faktor-faktor yang mempengaruhi hasil belaja</w:t>
      </w:r>
      <w:r>
        <w:rPr>
          <w:rFonts w:ascii="Times New Roman" w:cs="Times New Roman" w:eastAsia="Times New Roman" w:hAnsi="Times New Roman"/>
          <w:sz w:val="24"/>
          <w:szCs w:val="24"/>
          <w:lang w:eastAsia="id-ID"/>
        </w:rPr>
        <w:t>r siswa adalah</w:t>
      </w:r>
      <w:r>
        <w:rPr>
          <w:rFonts w:ascii="Times New Roman" w:cs="Times New Roman" w:eastAsia="Times New Roman" w:hAnsi="Times New Roman"/>
          <w:sz w:val="24"/>
          <w:szCs w:val="24"/>
          <w:lang w:val="en-US" w:eastAsia="id-ID"/>
        </w:rPr>
        <w:t xml:space="preserve"> f</w:t>
      </w:r>
      <w:r>
        <w:rPr>
          <w:rFonts w:ascii="Times New Roman" w:cs="Times New Roman" w:eastAsia="Times New Roman" w:hAnsi="Times New Roman"/>
          <w:sz w:val="24"/>
          <w:szCs w:val="24"/>
          <w:lang w:eastAsia="id-ID"/>
        </w:rPr>
        <w:t>aktor internal yaitu faktor yang berasal dari dalam d</w:t>
      </w:r>
      <w:r>
        <w:rPr>
          <w:rFonts w:ascii="Times New Roman" w:cs="Times New Roman" w:eastAsia="Times New Roman" w:hAnsi="Times New Roman"/>
          <w:sz w:val="24"/>
          <w:szCs w:val="24"/>
          <w:lang w:eastAsia="id-ID"/>
        </w:rPr>
        <w:t>iri, digolongkan menjadi faktor</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fisiologis dan faktor psikologi.</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 xml:space="preserve">Sedangkan faktor eksternal yaitu faktor yang berasal dari luar diri peserta didik, </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digolongkan menjadi faktor non sosial dan faktor sosial.</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 xml:space="preserve">Selanjutnya </w:t>
      </w:r>
      <w:r>
        <w:rPr>
          <w:rFonts w:ascii="Times New Roman" w:cs="Times New Roman" w:eastAsia="Times New Roman" w:hAnsi="Times New Roman"/>
          <w:color w:val="000000"/>
          <w:sz w:val="24"/>
          <w:szCs w:val="24"/>
          <w:bdr w:val="none" w:sz="0" w:space="0" w:color="auto" w:frame="true"/>
          <w:lang w:val="en-US"/>
        </w:rPr>
        <w:t>me</w:t>
      </w:r>
      <w:r>
        <w:rPr>
          <w:rFonts w:ascii="Times New Roman" w:cs="Times New Roman" w:eastAsia="Times New Roman" w:hAnsi="Times New Roman"/>
          <w:color w:val="000000"/>
          <w:sz w:val="24"/>
          <w:szCs w:val="24"/>
          <w:bdr w:val="none" w:sz="0" w:space="0" w:color="auto" w:frame="true"/>
          <w:lang w:val="en-US"/>
        </w:rPr>
        <w:t>nurut Caroll (dalam Sudjana 2010, hlm. 40) terdapat faktor-faktor</w:t>
      </w:r>
      <w:r>
        <w:rPr>
          <w:rFonts w:ascii="Times New Roman" w:cs="Times New Roman" w:eastAsia="Times New Roman" w:hAnsi="Times New Roman"/>
          <w:color w:val="000000"/>
          <w:sz w:val="24"/>
          <w:szCs w:val="24"/>
          <w:bdr w:val="none" w:sz="0" w:space="0" w:color="auto" w:frame="true"/>
          <w:lang w:val="en-US"/>
        </w:rPr>
        <w:t xml:space="preserve"> yang mempengaruhi hasil belajar</w:t>
      </w:r>
      <w:r>
        <w:rPr>
          <w:rFonts w:ascii="Times New Roman" w:cs="Times New Roman" w:eastAsia="Times New Roman" w:hAnsi="Times New Roman"/>
          <w:i/>
          <w:iCs/>
          <w:color w:val="000000"/>
          <w:sz w:val="24"/>
          <w:szCs w:val="24"/>
          <w:bdr w:val="none" w:sz="0" w:space="0" w:color="auto" w:frame="true"/>
          <w:lang w:val="en-US"/>
        </w:rPr>
        <w:t> </w:t>
      </w:r>
      <w:r>
        <w:rPr>
          <w:rFonts w:ascii="Times New Roman" w:cs="Times New Roman" w:eastAsia="Times New Roman" w:hAnsi="Times New Roman"/>
          <w:color w:val="000000"/>
          <w:sz w:val="24"/>
          <w:szCs w:val="24"/>
          <w:bdr w:val="none" w:sz="0" w:space="0" w:color="auto" w:frame="true"/>
          <w:lang w:val="en-US"/>
        </w:rPr>
        <w:t xml:space="preserve">siswa antara </w:t>
      </w:r>
      <w:r>
        <w:rPr>
          <w:rFonts w:ascii="Times New Roman" w:cs="Times New Roman" w:eastAsia="Times New Roman" w:hAnsi="Times New Roman"/>
          <w:color w:val="000000"/>
          <w:sz w:val="24"/>
          <w:szCs w:val="24"/>
          <w:bdr w:val="none" w:sz="0" w:space="0" w:color="auto" w:frame="true"/>
          <w:lang w:val="en-US"/>
        </w:rPr>
        <w:t>lain</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 xml:space="preserve"> bakat siswa,</w:t>
      </w:r>
      <w:r>
        <w:rPr>
          <w:rFonts w:ascii="Times New Roman" w:cs="Times New Roman" w:eastAsia="Times New Roman" w:hAnsi="Times New Roman"/>
          <w:color w:val="000000"/>
          <w:sz w:val="24"/>
          <w:szCs w:val="24"/>
          <w:bdr w:val="none" w:sz="0" w:space="0" w:color="auto" w:frame="true"/>
          <w:lang w:val="en-US"/>
        </w:rPr>
        <w:t xml:space="preserve"> wak</w:t>
      </w:r>
      <w:r>
        <w:rPr>
          <w:rFonts w:ascii="Times New Roman" w:cs="Times New Roman" w:eastAsia="Times New Roman" w:hAnsi="Times New Roman"/>
          <w:color w:val="000000"/>
          <w:sz w:val="24"/>
          <w:szCs w:val="24"/>
          <w:bdr w:val="none" w:sz="0" w:space="0" w:color="auto" w:frame="true"/>
          <w:lang w:val="en-US"/>
        </w:rPr>
        <w:t>tu yang tersedia bagi siswa,</w:t>
      </w:r>
      <w:r>
        <w:rPr>
          <w:rFonts w:ascii="Times New Roman" w:cs="Times New Roman" w:eastAsia="Times New Roman" w:hAnsi="Times New Roman"/>
          <w:color w:val="000000"/>
          <w:sz w:val="24"/>
          <w:szCs w:val="24"/>
          <w:bdr w:val="none" w:sz="0" w:space="0" w:color="auto" w:frame="true"/>
          <w:lang w:val="en-US"/>
        </w:rPr>
        <w:t xml:space="preserve"> waktu yang diperluka</w:t>
      </w:r>
      <w:r>
        <w:rPr>
          <w:rFonts w:ascii="Times New Roman" w:cs="Times New Roman" w:eastAsia="Times New Roman" w:hAnsi="Times New Roman"/>
          <w:color w:val="000000"/>
          <w:sz w:val="24"/>
          <w:szCs w:val="24"/>
          <w:bdr w:val="none" w:sz="0" w:space="0" w:color="auto" w:frame="true"/>
          <w:lang w:val="en-US"/>
        </w:rPr>
        <w:t xml:space="preserve">n guru untuk menjelaskan materi,  kualitas pengajaran, dan </w:t>
      </w:r>
      <w:r>
        <w:rPr>
          <w:rFonts w:ascii="Times New Roman" w:cs="Times New Roman" w:eastAsia="Times New Roman" w:hAnsi="Times New Roman"/>
          <w:color w:val="000000"/>
          <w:sz w:val="24"/>
          <w:szCs w:val="24"/>
          <w:bdr w:val="none" w:sz="0" w:space="0" w:color="auto" w:frame="true"/>
          <w:lang w:val="en-US"/>
        </w:rPr>
        <w:t>kemampuan siswa.</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bdr w:val="none" w:sz="0" w:space="0" w:color="auto" w:frame="true"/>
          <w:lang w:val="en-US"/>
        </w:rPr>
        <w:t>Sementara menur</w:t>
      </w:r>
      <w:r>
        <w:rPr>
          <w:rFonts w:ascii="Times New Roman" w:cs="Times New Roman" w:eastAsia="Times New Roman" w:hAnsi="Times New Roman"/>
          <w:color w:val="000000"/>
          <w:sz w:val="24"/>
          <w:szCs w:val="24"/>
          <w:bdr w:val="none" w:sz="0" w:space="0" w:color="auto" w:frame="true"/>
          <w:lang w:val="en-US"/>
        </w:rPr>
        <w:t>ut Munadi dalam Rusman.</w:t>
      </w:r>
      <w:r>
        <w:rPr>
          <w:rFonts w:ascii="Times New Roman" w:cs="Times New Roman" w:eastAsia="Times New Roman" w:hAnsi="Times New Roman"/>
          <w:color w:val="000000"/>
          <w:sz w:val="24"/>
          <w:szCs w:val="24"/>
          <w:bdr w:val="none" w:sz="0" w:space="0" w:color="auto" w:frame="true"/>
          <w:lang w:val="en-US"/>
        </w:rPr>
        <w:t xml:space="preserve"> T (2013</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hlm</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124) faktor-faktor yang mempengaruhi hasil belajar antara lain meliputi faktor</w:t>
      </w:r>
      <w:r>
        <w:rPr>
          <w:rFonts w:ascii="Times New Roman" w:cs="Times New Roman" w:eastAsia="Times New Roman" w:hAnsi="Times New Roman"/>
          <w:color w:val="000000"/>
          <w:sz w:val="24"/>
          <w:szCs w:val="24"/>
          <w:bdr w:val="none" w:sz="0" w:space="0" w:color="auto" w:frame="true"/>
          <w:lang w:val="en-US"/>
        </w:rPr>
        <w:t xml:space="preserve"> internal dan faktor eksternal. F</w:t>
      </w:r>
      <w:r>
        <w:rPr>
          <w:rFonts w:ascii="Times New Roman" w:cs="Times New Roman" w:eastAsia="Times New Roman" w:hAnsi="Times New Roman"/>
          <w:color w:val="000000"/>
          <w:sz w:val="24"/>
          <w:szCs w:val="24"/>
          <w:bdr w:val="none" w:sz="0" w:space="0" w:color="auto" w:frame="true"/>
          <w:lang w:val="en-US"/>
        </w:rPr>
        <w:t>aktor internal meliputi faktor fisiologis dan faktor</w:t>
      </w:r>
      <w:r>
        <w:rPr>
          <w:rFonts w:ascii="Times New Roman" w:cs="Times New Roman" w:eastAsia="Times New Roman" w:hAnsi="Times New Roman"/>
          <w:color w:val="000000"/>
          <w:sz w:val="24"/>
          <w:szCs w:val="24"/>
          <w:bdr w:val="none" w:sz="0" w:space="0" w:color="auto" w:frame="true"/>
          <w:lang w:val="en-US"/>
        </w:rPr>
        <w:t>  psikologis</w:t>
      </w:r>
      <w:r>
        <w:rPr>
          <w:rFonts w:ascii="Times New Roman" w:cs="Times New Roman" w:eastAsia="Times New Roman" w:hAnsi="Times New Roman"/>
          <w:color w:val="000000"/>
          <w:sz w:val="24"/>
          <w:szCs w:val="24"/>
          <w:bdr w:val="none" w:sz="0" w:space="0" w:color="auto" w:frame="true"/>
          <w:lang w:val="en-US"/>
        </w:rPr>
        <w:t>.  Sementara</w:t>
      </w:r>
      <w:r>
        <w:rPr>
          <w:rFonts w:ascii="Times New Roman" w:cs="Times New Roman" w:eastAsia="Times New Roman" w:hAnsi="Times New Roman"/>
          <w:color w:val="000000"/>
          <w:sz w:val="24"/>
          <w:szCs w:val="24"/>
          <w:bdr w:val="none" w:sz="0" w:space="0" w:color="auto" w:frame="true"/>
          <w:lang w:val="en-US"/>
        </w:rPr>
        <w:t>  faktor</w:t>
      </w:r>
      <w:r>
        <w:rPr>
          <w:rFonts w:ascii="Times New Roman" w:cs="Times New Roman" w:eastAsia="Times New Roman" w:hAnsi="Times New Roman"/>
          <w:color w:val="000000"/>
          <w:sz w:val="24"/>
          <w:szCs w:val="24"/>
          <w:bdr w:val="none" w:sz="0" w:space="0" w:color="auto" w:frame="true"/>
          <w:lang w:val="en-US"/>
        </w:rPr>
        <w:t>  eksternal  meliputi faktor lingkungan dan faktor instrumental.</w:t>
      </w:r>
      <w:r>
        <w:rPr>
          <w:rFonts w:ascii="Times New Roman" w:cs="Times New Roman" w:eastAsia="Times New Roman" w:hAnsi="Times New Roman"/>
          <w:color w:val="000000"/>
          <w:sz w:val="24"/>
          <w:szCs w:val="24"/>
          <w:bdr w:val="none" w:sz="0" w:space="0" w:color="auto" w:frame="true"/>
          <w:lang w:val="en-US"/>
        </w:rPr>
        <w:t xml:space="preserve"> Selanjutnya adapun pendapat lain </w:t>
      </w:r>
      <w:r>
        <w:rPr>
          <w:rFonts w:ascii="Times New Roman" w:cs="Times New Roman" w:eastAsia="Times New Roman" w:hAnsi="Times New Roman"/>
          <w:color w:val="000000"/>
          <w:sz w:val="24"/>
          <w:szCs w:val="24"/>
          <w:bdr w:val="none" w:sz="0" w:space="0" w:color="auto" w:frame="true"/>
          <w:lang w:val="en-US"/>
        </w:rPr>
        <w:t xml:space="preserve">mengenai faktor-faktor yang mempengaruhi hasil belajar yaitu </w:t>
      </w:r>
      <w:r>
        <w:rPr>
          <w:rFonts w:ascii="Times New Roman" w:cs="Times New Roman" w:eastAsia="Times New Roman" w:hAnsi="Times New Roman"/>
          <w:color w:val="000000"/>
          <w:sz w:val="24"/>
          <w:szCs w:val="24"/>
          <w:bdr w:val="none" w:sz="0" w:space="0" w:color="auto" w:frame="true"/>
          <w:lang w:val="en-US"/>
        </w:rPr>
        <w:t xml:space="preserve">menurut Chalijah Hasan </w:t>
      </w:r>
      <w:r>
        <w:rPr>
          <w:rFonts w:ascii="Times New Roman" w:cs="Times New Roman" w:eastAsia="Times New Roman" w:hAnsi="Times New Roman"/>
          <w:color w:val="000000"/>
          <w:sz w:val="24"/>
          <w:szCs w:val="24"/>
          <w:bdr w:val="none" w:sz="0" w:space="0" w:color="auto" w:frame="true"/>
          <w:lang w:val="en-US"/>
        </w:rPr>
        <w:t xml:space="preserve">(2010, hlm. 10) </w:t>
      </w:r>
      <w:r>
        <w:rPr>
          <w:rFonts w:ascii="Times New Roman" w:cs="Times New Roman" w:eastAsia="Times New Roman" w:hAnsi="Times New Roman"/>
          <w:color w:val="000000"/>
          <w:sz w:val="24"/>
          <w:szCs w:val="24"/>
          <w:bdr w:val="none" w:sz="0" w:space="0" w:color="auto" w:frame="true"/>
          <w:lang w:val="en-US"/>
        </w:rPr>
        <w:t>bahwa faktor-faktor yang mempengaruhi aktivitas belajar antara lain</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Faktor yang terjadi pada diri organisme itu sendiri disebut dengan faktor individual adalah faktor kematangan/pertumbuhan, kecerdasan, latih</w:t>
      </w:r>
      <w:r>
        <w:rPr>
          <w:rFonts w:ascii="Times New Roman" w:cs="Times New Roman" w:eastAsia="Times New Roman" w:hAnsi="Times New Roman"/>
          <w:color w:val="000000"/>
          <w:sz w:val="24"/>
          <w:szCs w:val="24"/>
          <w:bdr w:val="none" w:sz="0" w:space="0" w:color="auto" w:frame="true"/>
          <w:lang w:val="en-US"/>
        </w:rPr>
        <w:t>an, motivasi dan faktor pribadidan f</w:t>
      </w:r>
      <w:r>
        <w:rPr>
          <w:rFonts w:ascii="Times New Roman" w:cs="Times New Roman" w:eastAsia="Times New Roman" w:hAnsi="Times New Roman"/>
          <w:color w:val="000000"/>
          <w:sz w:val="24"/>
          <w:szCs w:val="24"/>
          <w:bdr w:val="none" w:sz="0" w:space="0" w:color="auto" w:frame="true"/>
          <w:lang w:val="en-US"/>
        </w:rPr>
        <w:t>aktor yang ada diluar individu yang kita sebut dengan faktor sosial, faktor keluarga/keadaan rumah tangga, guru dan cara mengajarnya, alat-alat yang digunakan atau media pengajaran yang digunakan dalam</w:t>
      </w:r>
      <w:r>
        <w:rPr>
          <w:rFonts w:ascii="Times New Roman" w:cs="Times New Roman" w:eastAsia="Times New Roman" w:hAnsi="Times New Roman"/>
          <w:color w:val="000000"/>
          <w:sz w:val="24"/>
          <w:szCs w:val="24"/>
          <w:bdr w:val="none" w:sz="0" w:space="0" w:color="auto" w:frame="true"/>
          <w:vertAlign w:val="superscript"/>
          <w:lang w:val="en-US"/>
        </w:rPr>
        <w:t> </w:t>
      </w:r>
      <w:r>
        <w:rPr>
          <w:rFonts w:ascii="Times New Roman" w:cs="Times New Roman" w:eastAsia="Times New Roman" w:hAnsi="Times New Roman"/>
          <w:color w:val="000000"/>
          <w:sz w:val="24"/>
          <w:szCs w:val="24"/>
          <w:bdr w:val="none" w:sz="0" w:space="0" w:color="auto" w:frame="true"/>
          <w:lang w:val="en-US"/>
        </w:rPr>
        <w:t>proses pembelajaran, lingkungan dan kesempatan y</w:t>
      </w:r>
      <w:r>
        <w:rPr>
          <w:rFonts w:ascii="Times New Roman" w:cs="Times New Roman" w:eastAsia="Times New Roman" w:hAnsi="Times New Roman"/>
          <w:color w:val="000000"/>
          <w:sz w:val="24"/>
          <w:szCs w:val="24"/>
          <w:bdr w:val="none" w:sz="0" w:space="0" w:color="auto" w:frame="true"/>
          <w:lang w:val="en-US"/>
        </w:rPr>
        <w:t>ang tersedia dan motivasi sosial.</w:t>
      </w:r>
    </w:p>
    <w:p>
      <w:pPr>
        <w:pStyle w:val="style179"/>
        <w:tabs>
          <w:tab w:val="left" w:leader="none" w:pos="284"/>
        </w:tabs>
        <w:spacing w:after="0" w:lineRule="auto" w:line="360"/>
        <w:ind w:left="426" w:right="79" w:firstLine="567"/>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Jadi berdasarkan pendapat di atas faktor yang mempengaruhi hasil belajar adalah faktor dari diri sendiri maupun faktor dari luar. Faktor diri sendiri seperti kecerdasan, motivasi, seangkan dari luar seperti faktor keluarga, faktor lingkungan, faktor sekolah yang dapat mempengaruhi hasil belajar peserta didik baik positif ataupun negative.</w:t>
      </w:r>
    </w:p>
    <w:p>
      <w:pPr>
        <w:pStyle w:val="style179"/>
        <w:tabs>
          <w:tab w:val="left" w:leader="none" w:pos="284"/>
        </w:tabs>
        <w:spacing w:after="0" w:lineRule="auto" w:line="360"/>
        <w:ind w:left="426" w:right="79" w:firstLine="567"/>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eastAsia="id-ID"/>
        </w:rPr>
        <w:t>Dari sekian banyak faktor di atas, maka untuk mencapai hasil belajar peserta didik pada tingkat pemahaman, salah satunya adalah faktor pendidik, dimana pendidik harus mampu merancang pelaksanan pembelajaran yritu menyusun pelaksanaan perencanaan, proses pembelajaran, model pembelajaran yang akan dipilih, strategi, media dan alat, evaluasi.</w:t>
      </w:r>
    </w:p>
    <w:p>
      <w:pPr>
        <w:pStyle w:val="style179"/>
        <w:tabs>
          <w:tab w:val="left" w:leader="none" w:pos="284"/>
        </w:tabs>
        <w:spacing w:after="0" w:lineRule="auto" w:line="360"/>
        <w:ind w:left="426" w:right="79" w:firstLine="567"/>
        <w:jc w:val="both"/>
        <w:rPr>
          <w:rFonts w:ascii="Times New Roman" w:cs="Times New Roman" w:eastAsia="Times New Roman" w:hAnsi="Times New Roman"/>
          <w:sz w:val="24"/>
          <w:szCs w:val="24"/>
          <w:lang w:val="en-US" w:eastAsia="id-ID"/>
        </w:rPr>
      </w:pPr>
    </w:p>
    <w:p>
      <w:pPr>
        <w:pStyle w:val="style0"/>
        <w:spacing w:after="0" w:lineRule="auto" w:line="360"/>
        <w:ind w:right="79" w:firstLine="426"/>
        <w:jc w:val="both"/>
        <w:rPr>
          <w:rFonts w:ascii="Times New Roman" w:cs="Times New Roman" w:hAnsi="Times New Roman"/>
          <w:b/>
          <w:sz w:val="24"/>
          <w:szCs w:val="24"/>
        </w:rPr>
      </w:pPr>
      <w:r>
        <w:rPr>
          <w:rFonts w:ascii="Times New Roman" w:cs="Times New Roman" w:hAnsi="Times New Roman"/>
          <w:b/>
          <w:sz w:val="24"/>
          <w:szCs w:val="24"/>
          <w:lang w:val="en-US"/>
        </w:rPr>
        <w:t>d</w:t>
      </w:r>
      <w:r>
        <w:rPr>
          <w:rFonts w:ascii="Times New Roman" w:cs="Times New Roman" w:hAnsi="Times New Roman"/>
          <w:b/>
          <w:sz w:val="24"/>
          <w:szCs w:val="24"/>
          <w:lang w:val="en-US"/>
        </w:rPr>
        <w:t>.</w:t>
      </w:r>
      <w:r>
        <w:rPr>
          <w:rFonts w:ascii="Times New Roman" w:cs="Times New Roman" w:hAnsi="Times New Roman"/>
          <w:b/>
          <w:sz w:val="24"/>
          <w:szCs w:val="24"/>
          <w:lang w:val="en-US"/>
        </w:rPr>
        <w:t xml:space="preserve"> </w:t>
      </w:r>
      <w:r>
        <w:rPr>
          <w:rFonts w:ascii="Times New Roman" w:cs="Times New Roman" w:hAnsi="Times New Roman"/>
          <w:b/>
          <w:sz w:val="24"/>
          <w:szCs w:val="24"/>
        </w:rPr>
        <w:t>Ciri</w:t>
      </w:r>
      <w:r>
        <w:rPr>
          <w:rFonts w:ascii="Times New Roman" w:cs="Times New Roman" w:hAnsi="Times New Roman"/>
          <w:sz w:val="24"/>
          <w:szCs w:val="24"/>
        </w:rPr>
        <w:t>-</w:t>
      </w:r>
      <w:r>
        <w:rPr>
          <w:rFonts w:ascii="Times New Roman" w:cs="Times New Roman" w:hAnsi="Times New Roman"/>
          <w:b/>
          <w:sz w:val="24"/>
          <w:szCs w:val="24"/>
          <w:lang w:val="en-US"/>
        </w:rPr>
        <w:t>C</w:t>
      </w:r>
      <w:r>
        <w:rPr>
          <w:rFonts w:ascii="Times New Roman" w:cs="Times New Roman" w:hAnsi="Times New Roman"/>
          <w:b/>
          <w:sz w:val="24"/>
          <w:szCs w:val="24"/>
        </w:rPr>
        <w:t>iri Hasil Belajar</w:t>
      </w:r>
    </w:p>
    <w:p>
      <w:pPr>
        <w:pStyle w:val="style179"/>
        <w:spacing w:after="0" w:lineRule="auto" w:line="360"/>
        <w:ind w:left="426" w:right="79" w:firstLine="567"/>
        <w:jc w:val="both"/>
        <w:rPr>
          <w:rFonts w:ascii="Times New Roman" w:cs="Times New Roman" w:eastAsia="Times New Roman" w:hAnsi="Times New Roman"/>
          <w:sz w:val="24"/>
          <w:szCs w:val="24"/>
          <w:lang w:eastAsia="id-ID"/>
        </w:rPr>
      </w:pPr>
      <w:r>
        <w:rPr>
          <w:rFonts w:ascii="Times New Roman" w:cs="Times New Roman" w:hAnsi="Times New Roman"/>
          <w:sz w:val="24"/>
          <w:szCs w:val="24"/>
          <w:lang w:val="en-US"/>
        </w:rPr>
        <w:t>Adapun m</w:t>
      </w:r>
      <w:r>
        <w:rPr>
          <w:rFonts w:ascii="Times New Roman" w:cs="Times New Roman" w:hAnsi="Times New Roman"/>
          <w:sz w:val="24"/>
          <w:szCs w:val="24"/>
        </w:rPr>
        <w:t>enurut</w:t>
      </w:r>
      <w:r>
        <w:rPr>
          <w:rFonts w:ascii="Times New Roman" w:cs="Times New Roman" w:hAnsi="Times New Roman"/>
          <w:sz w:val="24"/>
          <w:szCs w:val="24"/>
          <w:lang w:val="en-US"/>
        </w:rPr>
        <w:t xml:space="preserve"> pendapat</w:t>
      </w:r>
      <w:r>
        <w:rPr>
          <w:rFonts w:ascii="Times New Roman" w:cs="Times New Roman" w:hAnsi="Times New Roman"/>
          <w:sz w:val="24"/>
          <w:szCs w:val="24"/>
          <w:lang w:val="en-US"/>
        </w:rPr>
        <w:t xml:space="preserve"> para ahli yaitu</w:t>
      </w:r>
      <w:r>
        <w:rPr>
          <w:rFonts w:ascii="Times New Roman" w:cs="Times New Roman" w:hAnsi="Times New Roman"/>
          <w:sz w:val="24"/>
          <w:szCs w:val="24"/>
        </w:rPr>
        <w:t xml:space="preserve"> Dimyati dan Mudjono (20</w:t>
      </w:r>
      <w:r>
        <w:rPr>
          <w:rFonts w:ascii="Times New Roman" w:cs="Times New Roman" w:hAnsi="Times New Roman"/>
          <w:sz w:val="24"/>
          <w:szCs w:val="24"/>
          <w:lang w:val="en-US"/>
        </w:rPr>
        <w:t>10, hlm. 10</w:t>
      </w:r>
      <w:r>
        <w:rPr>
          <w:rFonts w:ascii="Times New Roman" w:cs="Times New Roman" w:hAnsi="Times New Roman"/>
          <w:sz w:val="24"/>
          <w:szCs w:val="24"/>
        </w:rPr>
        <w:t>) membagi beberapa ciri</w:t>
      </w:r>
      <w:r>
        <w:rPr>
          <w:rFonts w:ascii="Times New Roman" w:cs="Times New Roman" w:eastAsia="Times New Roman" w:hAnsi="Times New Roman"/>
          <w:sz w:val="24"/>
          <w:szCs w:val="24"/>
          <w:lang w:eastAsia="id-ID"/>
        </w:rPr>
        <w:t>-ciri hasil belajar sebagai berikut:</w:t>
      </w:r>
    </w:p>
    <w:p>
      <w:pPr>
        <w:pStyle w:val="style0"/>
        <w:spacing w:after="0" w:lineRule="auto" w:line="360"/>
        <w:ind w:left="426" w:right="79"/>
        <w:jc w:val="both"/>
        <w:rPr>
          <w:rFonts w:ascii="Times New Roman" w:cs="Times New Roman" w:hAnsi="Times New Roman"/>
          <w:sz w:val="24"/>
          <w:szCs w:val="24"/>
        </w:rPr>
      </w:pPr>
      <w:r>
        <w:rPr>
          <w:rFonts w:ascii="Times New Roman" w:cs="Times New Roman" w:eastAsia="Times New Roman" w:hAnsi="Times New Roman"/>
          <w:sz w:val="24"/>
          <w:szCs w:val="24"/>
          <w:lang w:val="en-US" w:eastAsia="id-ID"/>
        </w:rPr>
        <w:t xml:space="preserve">1) </w:t>
      </w:r>
      <w:r>
        <w:rPr>
          <w:rFonts w:ascii="Times New Roman" w:cs="Times New Roman" w:eastAsia="Times New Roman" w:hAnsi="Times New Roman"/>
          <w:sz w:val="24"/>
          <w:szCs w:val="24"/>
          <w:lang w:eastAsia="id-ID"/>
        </w:rPr>
        <w:t>Hasil belajar memiliki kapasitas berupa pengetahuan, kebiasaan, keterampilan sikap dan cita-cita.</w:t>
      </w:r>
    </w:p>
    <w:p>
      <w:pPr>
        <w:pStyle w:val="style0"/>
        <w:spacing w:after="0" w:lineRule="auto" w:line="360"/>
        <w:ind w:right="79" w:firstLine="426"/>
        <w:jc w:val="both"/>
        <w:rPr>
          <w:rFonts w:ascii="Times New Roman" w:cs="Times New Roman" w:hAnsi="Times New Roman"/>
          <w:sz w:val="24"/>
          <w:szCs w:val="24"/>
        </w:rPr>
      </w:pPr>
      <w:r>
        <w:rPr>
          <w:rFonts w:ascii="Times New Roman" w:cs="Times New Roman" w:eastAsia="Times New Roman" w:hAnsi="Times New Roman"/>
          <w:sz w:val="24"/>
          <w:szCs w:val="24"/>
          <w:lang w:val="en-US" w:eastAsia="id-ID"/>
        </w:rPr>
        <w:t xml:space="preserve">2)  </w:t>
      </w:r>
      <w:r>
        <w:rPr>
          <w:rFonts w:ascii="Times New Roman" w:cs="Times New Roman" w:eastAsia="Times New Roman" w:hAnsi="Times New Roman"/>
          <w:sz w:val="24"/>
          <w:szCs w:val="24"/>
          <w:lang w:eastAsia="id-ID"/>
        </w:rPr>
        <w:t>Adanya perubahan mental dan perubahan jasmani.</w:t>
      </w:r>
    </w:p>
    <w:p>
      <w:pPr>
        <w:pStyle w:val="style0"/>
        <w:spacing w:after="0" w:lineRule="auto" w:line="360"/>
        <w:ind w:right="79" w:firstLine="426"/>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 xml:space="preserve">3)  </w:t>
      </w:r>
      <w:r>
        <w:rPr>
          <w:rFonts w:ascii="Times New Roman" w:cs="Times New Roman" w:eastAsia="Times New Roman" w:hAnsi="Times New Roman"/>
          <w:sz w:val="24"/>
          <w:szCs w:val="24"/>
          <w:lang w:eastAsia="id-ID"/>
        </w:rPr>
        <w:t>Memiliki dampak pengajaran dan pengiring.</w:t>
      </w:r>
    </w:p>
    <w:p>
      <w:pPr>
        <w:pStyle w:val="style179"/>
        <w:spacing w:after="0" w:lineRule="auto" w:line="360"/>
        <w:ind w:left="426" w:right="79" w:firstLine="567"/>
        <w:jc w:val="both"/>
        <w:rPr>
          <w:rFonts w:ascii="Times New Roman" w:cs="Times New Roman" w:eastAsia="Times New Roman" w:hAnsi="Times New Roman"/>
          <w:sz w:val="24"/>
          <w:szCs w:val="24"/>
          <w:lang w:val="en-US" w:eastAsia="id-ID"/>
        </w:rPr>
      </w:pPr>
      <w:r>
        <w:rPr>
          <w:rFonts w:ascii="Times New Roman" w:cs="Times New Roman" w:hAnsi="Times New Roman"/>
          <w:sz w:val="24"/>
          <w:szCs w:val="24"/>
          <w:lang w:val="en-US"/>
        </w:rPr>
        <w:t>Selanjutnya m</w:t>
      </w:r>
      <w:r>
        <w:rPr>
          <w:rFonts w:ascii="Times New Roman" w:cs="Times New Roman" w:hAnsi="Times New Roman"/>
          <w:sz w:val="24"/>
          <w:szCs w:val="24"/>
        </w:rPr>
        <w:t>enurut</w:t>
      </w:r>
      <w:r>
        <w:rPr>
          <w:rFonts w:ascii="Times New Roman" w:cs="Times New Roman" w:hAnsi="Times New Roman"/>
          <w:sz w:val="24"/>
          <w:szCs w:val="24"/>
          <w:lang w:val="en-US"/>
        </w:rPr>
        <w:t xml:space="preserve"> pendapat</w:t>
      </w:r>
      <w:r>
        <w:rPr>
          <w:rFonts w:ascii="Times New Roman" w:cs="Times New Roman" w:hAnsi="Times New Roman"/>
          <w:sz w:val="24"/>
          <w:szCs w:val="24"/>
        </w:rPr>
        <w:t xml:space="preserve"> D</w:t>
      </w:r>
      <w:r>
        <w:rPr>
          <w:rFonts w:ascii="Times New Roman" w:cs="Times New Roman" w:hAnsi="Times New Roman"/>
          <w:sz w:val="24"/>
          <w:szCs w:val="24"/>
          <w:lang w:val="en-US"/>
        </w:rPr>
        <w:t>jamarah</w:t>
      </w:r>
      <w:r>
        <w:rPr>
          <w:rFonts w:ascii="Times New Roman" w:cs="Times New Roman" w:hAnsi="Times New Roman"/>
          <w:sz w:val="24"/>
          <w:szCs w:val="24"/>
        </w:rPr>
        <w:t xml:space="preserve"> (20</w:t>
      </w:r>
      <w:r>
        <w:rPr>
          <w:rFonts w:ascii="Times New Roman" w:cs="Times New Roman" w:hAnsi="Times New Roman"/>
          <w:sz w:val="24"/>
          <w:szCs w:val="24"/>
          <w:lang w:val="en-US"/>
        </w:rPr>
        <w:t>10, hlm. 19</w:t>
      </w:r>
      <w:r>
        <w:rPr>
          <w:rFonts w:ascii="Times New Roman" w:cs="Times New Roman" w:hAnsi="Times New Roman"/>
          <w:sz w:val="24"/>
          <w:szCs w:val="24"/>
        </w:rPr>
        <w:t>) membagi beberapa ciri</w:t>
      </w:r>
      <w:r>
        <w:rPr>
          <w:rFonts w:ascii="Times New Roman" w:cs="Times New Roman" w:eastAsia="Times New Roman" w:hAnsi="Times New Roman"/>
          <w:sz w:val="24"/>
          <w:szCs w:val="24"/>
          <w:lang w:eastAsia="id-ID"/>
        </w:rPr>
        <w:t>-ciri hasil belajar sebagai berikut:</w:t>
      </w:r>
    </w:p>
    <w:p>
      <w:pPr>
        <w:pStyle w:val="style0"/>
        <w:spacing w:after="0" w:lineRule="auto" w:line="360"/>
        <w:ind w:right="79" w:firstLine="273"/>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1. Perubahan yang terjadi secara sadar.</w:t>
      </w:r>
    </w:p>
    <w:p>
      <w:pPr>
        <w:pStyle w:val="style0"/>
        <w:shd w:val="clear" w:color="auto" w:fill="ffffff"/>
        <w:spacing w:after="0" w:lineRule="atLeast" w:line="338"/>
        <w:textAlignment w:val="baseline"/>
        <w:rPr>
          <w:rFonts w:ascii="Arial" w:cs="Arial" w:eastAsia="Times New Roman" w:hAnsi="Arial"/>
          <w:color w:val="000000"/>
          <w:sz w:val="23"/>
          <w:szCs w:val="23"/>
          <w:lang w:val="en-US"/>
        </w:rPr>
      </w:pP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2.</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Perubahan dalam belajar yang bersifat fungsional.</w:t>
      </w:r>
    </w:p>
    <w:p>
      <w:pPr>
        <w:pStyle w:val="style0"/>
        <w:shd w:val="clear" w:color="auto" w:fill="ffffff"/>
        <w:spacing w:after="0" w:lineRule="atLeast" w:line="338"/>
        <w:textAlignment w:val="baseline"/>
        <w:rPr>
          <w:rFonts w:ascii="Arial" w:cs="Arial" w:eastAsia="Times New Roman" w:hAnsi="Arial"/>
          <w:color w:val="000000"/>
          <w:sz w:val="23"/>
          <w:szCs w:val="23"/>
          <w:lang w:val="en-US"/>
        </w:rPr>
      </w:pP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3.</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Perubahan dalam belajar yang bersifat positif dan aktif.</w:t>
      </w:r>
    </w:p>
    <w:p>
      <w:pPr>
        <w:pStyle w:val="style0"/>
        <w:shd w:val="clear" w:color="auto" w:fill="ffffff"/>
        <w:spacing w:after="0" w:lineRule="atLeast" w:line="338"/>
        <w:textAlignment w:val="baseline"/>
        <w:rPr>
          <w:rFonts w:ascii="Arial" w:cs="Arial" w:eastAsia="Times New Roman" w:hAnsi="Arial"/>
          <w:color w:val="000000"/>
          <w:sz w:val="23"/>
          <w:szCs w:val="23"/>
          <w:lang w:val="en-US"/>
        </w:rPr>
      </w:pP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4.</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Perubahan dalam belajar bukan bersifat sementara.</w:t>
      </w:r>
    </w:p>
    <w:p>
      <w:pPr>
        <w:pStyle w:val="style0"/>
        <w:shd w:val="clear" w:color="auto" w:fill="ffffff"/>
        <w:spacing w:after="0" w:lineRule="atLeast" w:line="338"/>
        <w:textAlignment w:val="baseline"/>
        <w:rPr>
          <w:rFonts w:ascii="Arial" w:cs="Arial" w:eastAsia="Times New Roman" w:hAnsi="Arial"/>
          <w:color w:val="000000"/>
          <w:sz w:val="23"/>
          <w:szCs w:val="23"/>
          <w:lang w:val="en-US"/>
        </w:rPr>
      </w:pP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5.</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Perubahan dalam belajar bertujuan atau terarah</w:t>
      </w:r>
    </w:p>
    <w:p>
      <w:pPr>
        <w:pStyle w:val="style179"/>
        <w:spacing w:after="0" w:lineRule="auto" w:line="360"/>
        <w:ind w:left="426" w:right="79" w:firstLine="567"/>
        <w:jc w:val="both"/>
        <w:rPr>
          <w:rFonts w:ascii="Times New Roman" w:cs="Times New Roman" w:eastAsia="Times New Roman" w:hAnsi="Times New Roman"/>
          <w:sz w:val="24"/>
          <w:szCs w:val="24"/>
          <w:lang w:val="en-US" w:eastAsia="id-ID"/>
        </w:rPr>
      </w:pPr>
      <w:r>
        <w:rPr>
          <w:rFonts w:ascii="Times New Roman" w:cs="Times New Roman" w:hAnsi="Times New Roman"/>
          <w:sz w:val="24"/>
          <w:szCs w:val="24"/>
          <w:lang w:val="en-US"/>
        </w:rPr>
        <w:t>Adapun m</w:t>
      </w:r>
      <w:r>
        <w:rPr>
          <w:rFonts w:ascii="Times New Roman" w:cs="Times New Roman" w:hAnsi="Times New Roman"/>
          <w:sz w:val="24"/>
          <w:szCs w:val="24"/>
        </w:rPr>
        <w:t>enurut</w:t>
      </w:r>
      <w:r>
        <w:rPr>
          <w:rFonts w:ascii="Times New Roman" w:cs="Times New Roman" w:hAnsi="Times New Roman"/>
          <w:sz w:val="24"/>
          <w:szCs w:val="24"/>
          <w:lang w:val="en-US"/>
        </w:rPr>
        <w:t xml:space="preserve"> pendapat lain</w:t>
      </w:r>
      <w:r>
        <w:rPr>
          <w:rFonts w:ascii="Times New Roman" w:cs="Times New Roman" w:hAnsi="Times New Roman"/>
          <w:sz w:val="24"/>
          <w:szCs w:val="24"/>
        </w:rPr>
        <w:t xml:space="preserve"> </w:t>
      </w:r>
      <w:r>
        <w:rPr>
          <w:rFonts w:ascii="Times New Roman" w:cs="Times New Roman" w:hAnsi="Times New Roman"/>
          <w:sz w:val="24"/>
          <w:szCs w:val="24"/>
          <w:lang w:val="en-US"/>
        </w:rPr>
        <w:t>Rusman</w:t>
      </w:r>
      <w:r>
        <w:rPr>
          <w:rFonts w:ascii="Times New Roman" w:cs="Times New Roman" w:hAnsi="Times New Roman"/>
          <w:sz w:val="24"/>
          <w:szCs w:val="24"/>
        </w:rPr>
        <w:t xml:space="preserve"> (20</w:t>
      </w:r>
      <w:r>
        <w:rPr>
          <w:rFonts w:ascii="Times New Roman" w:cs="Times New Roman" w:hAnsi="Times New Roman"/>
          <w:sz w:val="24"/>
          <w:szCs w:val="24"/>
          <w:lang w:val="en-US"/>
        </w:rPr>
        <w:t>15, hlm. 13-16</w:t>
      </w:r>
      <w:r>
        <w:rPr>
          <w:rFonts w:ascii="Times New Roman" w:cs="Times New Roman" w:hAnsi="Times New Roman"/>
          <w:sz w:val="24"/>
          <w:szCs w:val="24"/>
        </w:rPr>
        <w:t>) membagi beberapa ciri</w:t>
      </w:r>
      <w:r>
        <w:rPr>
          <w:rFonts w:ascii="Times New Roman" w:cs="Times New Roman" w:eastAsia="Times New Roman" w:hAnsi="Times New Roman"/>
          <w:sz w:val="24"/>
          <w:szCs w:val="24"/>
          <w:lang w:eastAsia="id-ID"/>
        </w:rPr>
        <w:t>-ciri hasil belajar sebagai berikut:</w:t>
      </w:r>
    </w:p>
    <w:p>
      <w:pPr>
        <w:pStyle w:val="style0"/>
        <w:shd w:val="clear" w:color="auto" w:fill="ffffff"/>
        <w:spacing w:after="0" w:lineRule="auto" w:line="360"/>
        <w:ind w:firstLine="426"/>
        <w:jc w:val="both"/>
        <w:textAlignment w:val="baseline"/>
        <w:rPr>
          <w:rFonts w:ascii="Arial" w:cs="Arial" w:eastAsia="Times New Roman" w:hAnsi="Arial"/>
          <w:color w:val="000000"/>
          <w:sz w:val="23"/>
          <w:szCs w:val="23"/>
          <w:lang w:val="en-US"/>
        </w:rPr>
      </w:pPr>
      <w:r>
        <w:rPr>
          <w:rFonts w:ascii="Times New Roman" w:cs="Times New Roman" w:eastAsia="Times New Roman" w:hAnsi="Times New Roman"/>
          <w:bCs/>
          <w:color w:val="000000"/>
          <w:sz w:val="24"/>
          <w:szCs w:val="24"/>
          <w:bdr w:val="none" w:sz="0" w:space="0" w:color="auto" w:frame="true"/>
          <w:lang w:val="en-US"/>
        </w:rPr>
        <w:t>1. Perubahan yang didasari dan disengaja (intensional) </w:t>
      </w:r>
    </w:p>
    <w:p>
      <w:pPr>
        <w:pStyle w:val="style0"/>
        <w:shd w:val="clear" w:color="auto" w:fill="ffffff"/>
        <w:spacing w:after="0" w:lineRule="auto" w:line="360"/>
        <w:ind w:firstLine="426"/>
        <w:jc w:val="both"/>
        <w:textAlignment w:val="baseline"/>
        <w:rPr>
          <w:rFonts w:ascii="Arial" w:cs="Arial" w:eastAsia="Times New Roman" w:hAnsi="Arial"/>
          <w:color w:val="000000"/>
          <w:sz w:val="23"/>
          <w:szCs w:val="23"/>
          <w:lang w:val="en-US"/>
        </w:rPr>
      </w:pPr>
      <w:r>
        <w:rPr>
          <w:rFonts w:ascii="Times New Roman" w:cs="Times New Roman" w:eastAsia="Times New Roman" w:hAnsi="Times New Roman"/>
          <w:bCs/>
          <w:color w:val="000000"/>
          <w:sz w:val="24"/>
          <w:szCs w:val="24"/>
          <w:bdr w:val="none" w:sz="0" w:space="0" w:color="auto" w:frame="true"/>
          <w:lang w:val="en-US"/>
        </w:rPr>
        <w:t>2. Perubahan yang berkesinambungan (kontinu)</w:t>
      </w:r>
    </w:p>
    <w:p>
      <w:pPr>
        <w:pStyle w:val="style0"/>
        <w:shd w:val="clear" w:color="auto" w:fill="ffffff"/>
        <w:spacing w:after="0" w:lineRule="auto" w:line="360"/>
        <w:ind w:firstLine="426"/>
        <w:jc w:val="both"/>
        <w:textAlignment w:val="baseline"/>
        <w:rPr>
          <w:rFonts w:ascii="Arial" w:cs="Arial" w:eastAsia="Times New Roman" w:hAnsi="Arial"/>
          <w:color w:val="000000"/>
          <w:sz w:val="23"/>
          <w:szCs w:val="23"/>
          <w:lang w:val="en-US"/>
        </w:rPr>
      </w:pPr>
      <w:r>
        <w:rPr>
          <w:rFonts w:ascii="Times New Roman" w:cs="Times New Roman" w:eastAsia="Times New Roman" w:hAnsi="Times New Roman"/>
          <w:bCs/>
          <w:color w:val="000000"/>
          <w:sz w:val="24"/>
          <w:szCs w:val="24"/>
          <w:bdr w:val="none" w:sz="0" w:space="0" w:color="auto" w:frame="true"/>
          <w:lang w:val="en-US"/>
        </w:rPr>
        <w:t>3. Perubahan yang fungsional</w:t>
      </w:r>
    </w:p>
    <w:p>
      <w:pPr>
        <w:pStyle w:val="style0"/>
        <w:shd w:val="clear" w:color="auto" w:fill="ffffff"/>
        <w:spacing w:after="0" w:lineRule="auto" w:line="360"/>
        <w:ind w:firstLine="426"/>
        <w:jc w:val="both"/>
        <w:textAlignment w:val="baseline"/>
        <w:rPr>
          <w:rFonts w:ascii="Arial" w:cs="Arial" w:eastAsia="Times New Roman" w:hAnsi="Arial"/>
          <w:color w:val="000000"/>
          <w:sz w:val="23"/>
          <w:szCs w:val="23"/>
          <w:lang w:val="en-US"/>
        </w:rPr>
      </w:pPr>
      <w:r>
        <w:rPr>
          <w:rFonts w:ascii="Times New Roman" w:cs="Times New Roman" w:eastAsia="Times New Roman" w:hAnsi="Times New Roman"/>
          <w:bCs/>
          <w:color w:val="000000"/>
          <w:sz w:val="24"/>
          <w:szCs w:val="24"/>
          <w:bdr w:val="none" w:sz="0" w:space="0" w:color="auto" w:frame="true"/>
          <w:lang w:val="en-US"/>
        </w:rPr>
        <w:t>4. Perubahan yang bersifat positif</w:t>
      </w:r>
    </w:p>
    <w:p>
      <w:pPr>
        <w:pStyle w:val="style0"/>
        <w:shd w:val="clear" w:color="auto" w:fill="ffffff"/>
        <w:spacing w:after="0" w:lineRule="auto" w:line="360"/>
        <w:ind w:firstLine="426"/>
        <w:jc w:val="both"/>
        <w:textAlignment w:val="baseline"/>
        <w:rPr>
          <w:rFonts w:ascii="Arial" w:cs="Arial" w:eastAsia="Times New Roman" w:hAnsi="Arial"/>
          <w:color w:val="000000"/>
          <w:sz w:val="23"/>
          <w:szCs w:val="23"/>
          <w:lang w:val="en-US"/>
        </w:rPr>
      </w:pPr>
      <w:r>
        <w:rPr>
          <w:rFonts w:ascii="Times New Roman" w:cs="Times New Roman" w:eastAsia="Times New Roman" w:hAnsi="Times New Roman"/>
          <w:bCs/>
          <w:color w:val="000000"/>
          <w:sz w:val="24"/>
          <w:szCs w:val="24"/>
          <w:bdr w:val="none" w:sz="0" w:space="0" w:color="auto" w:frame="true"/>
          <w:lang w:val="en-US"/>
        </w:rPr>
        <w:t>5. Perubahan Bersifat Aktif</w:t>
      </w:r>
    </w:p>
    <w:p>
      <w:pPr>
        <w:pStyle w:val="style0"/>
        <w:shd w:val="clear" w:color="auto" w:fill="ffffff"/>
        <w:spacing w:after="0" w:lineRule="auto" w:line="360"/>
        <w:ind w:firstLine="426"/>
        <w:jc w:val="both"/>
        <w:textAlignment w:val="baseline"/>
        <w:rPr>
          <w:rFonts w:ascii="Arial" w:cs="Arial" w:eastAsia="Times New Roman" w:hAnsi="Arial"/>
          <w:color w:val="000000"/>
          <w:sz w:val="23"/>
          <w:szCs w:val="23"/>
          <w:lang w:val="en-US"/>
        </w:rPr>
      </w:pPr>
      <w:r>
        <w:rPr>
          <w:rFonts w:ascii="Times New Roman" w:cs="Times New Roman" w:eastAsia="Times New Roman" w:hAnsi="Times New Roman"/>
          <w:bCs/>
          <w:color w:val="000000"/>
          <w:sz w:val="24"/>
          <w:szCs w:val="24"/>
          <w:bdr w:val="none" w:sz="0" w:space="0" w:color="auto" w:frame="true"/>
          <w:lang w:val="en-US"/>
        </w:rPr>
        <w:t>6. Perubahan yang bersifat permanen</w:t>
      </w:r>
    </w:p>
    <w:p>
      <w:pPr>
        <w:pStyle w:val="style0"/>
        <w:shd w:val="clear" w:color="auto" w:fill="ffffff"/>
        <w:spacing w:after="0" w:lineRule="auto" w:line="360"/>
        <w:ind w:firstLine="426"/>
        <w:jc w:val="both"/>
        <w:textAlignment w:val="baseline"/>
        <w:rPr>
          <w:rFonts w:ascii="Arial" w:cs="Arial" w:eastAsia="Times New Roman" w:hAnsi="Arial"/>
          <w:color w:val="000000"/>
          <w:sz w:val="23"/>
          <w:szCs w:val="23"/>
          <w:lang w:val="en-US"/>
        </w:rPr>
      </w:pPr>
      <w:r>
        <w:rPr>
          <w:rFonts w:ascii="Times New Roman" w:cs="Times New Roman" w:eastAsia="Times New Roman" w:hAnsi="Times New Roman"/>
          <w:bCs/>
          <w:color w:val="000000"/>
          <w:sz w:val="24"/>
          <w:szCs w:val="24"/>
          <w:bdr w:val="none" w:sz="0" w:space="0" w:color="auto" w:frame="true"/>
          <w:lang w:val="en-US"/>
        </w:rPr>
        <w:t>7. Perubahan yang terjadi berarah atau bertujuan</w:t>
      </w:r>
    </w:p>
    <w:p>
      <w:pPr>
        <w:pStyle w:val="style0"/>
        <w:shd w:val="clear" w:color="auto" w:fill="ffffff"/>
        <w:spacing w:after="0" w:lineRule="auto" w:line="360"/>
        <w:ind w:firstLine="426"/>
        <w:jc w:val="both"/>
        <w:textAlignment w:val="baseline"/>
        <w:rPr>
          <w:rFonts w:ascii="Times New Roman" w:cs="Times New Roman" w:eastAsia="Times New Roman" w:hAnsi="Times New Roman"/>
          <w:bCs/>
          <w:color w:val="000000"/>
          <w:sz w:val="24"/>
          <w:szCs w:val="24"/>
          <w:bdr w:val="none" w:sz="0" w:space="0" w:color="auto" w:frame="true"/>
          <w:lang w:val="en-US"/>
        </w:rPr>
      </w:pPr>
      <w:r>
        <w:rPr>
          <w:rFonts w:ascii="Times New Roman" w:cs="Times New Roman" w:eastAsia="Times New Roman" w:hAnsi="Times New Roman"/>
          <w:bCs/>
          <w:color w:val="000000"/>
          <w:sz w:val="24"/>
          <w:szCs w:val="24"/>
          <w:bdr w:val="none" w:sz="0" w:space="0" w:color="auto" w:frame="true"/>
          <w:lang w:val="en-US"/>
        </w:rPr>
        <w:t>8. Perubahan prilaku secara keseluruhan</w:t>
      </w:r>
    </w:p>
    <w:p>
      <w:pPr>
        <w:pStyle w:val="style179"/>
        <w:spacing w:after="0" w:lineRule="auto" w:line="360"/>
        <w:ind w:left="426" w:right="79" w:firstLine="567"/>
        <w:jc w:val="both"/>
        <w:rPr>
          <w:rFonts w:ascii="Times New Roman" w:cs="Times New Roman" w:eastAsia="Times New Roman" w:hAnsi="Times New Roman"/>
          <w:sz w:val="24"/>
          <w:szCs w:val="24"/>
          <w:lang w:val="en-US" w:eastAsia="id-ID"/>
        </w:rPr>
      </w:pPr>
      <w:r>
        <w:rPr>
          <w:rFonts w:ascii="Times New Roman" w:cs="Times New Roman" w:hAnsi="Times New Roman"/>
          <w:sz w:val="24"/>
          <w:szCs w:val="24"/>
          <w:lang w:val="en-US"/>
        </w:rPr>
        <w:t>Selanjutnya m</w:t>
      </w:r>
      <w:r>
        <w:rPr>
          <w:rFonts w:ascii="Times New Roman" w:cs="Times New Roman" w:hAnsi="Times New Roman"/>
          <w:sz w:val="24"/>
          <w:szCs w:val="24"/>
        </w:rPr>
        <w:t>enurut</w:t>
      </w:r>
      <w:r>
        <w:rPr>
          <w:rFonts w:ascii="Times New Roman" w:cs="Times New Roman" w:hAnsi="Times New Roman"/>
          <w:sz w:val="24"/>
          <w:szCs w:val="24"/>
          <w:lang w:val="en-US"/>
        </w:rPr>
        <w:t xml:space="preserve"> pendapat lain</w:t>
      </w:r>
      <w:r>
        <w:rPr>
          <w:rFonts w:ascii="Times New Roman" w:cs="Times New Roman" w:hAnsi="Times New Roman"/>
          <w:sz w:val="24"/>
          <w:szCs w:val="24"/>
        </w:rPr>
        <w:t xml:space="preserve"> </w:t>
      </w:r>
      <w:r>
        <w:rPr>
          <w:rFonts w:ascii="Times New Roman" w:cs="Times New Roman" w:hAnsi="Times New Roman"/>
          <w:sz w:val="24"/>
          <w:szCs w:val="24"/>
          <w:lang w:val="en-US"/>
        </w:rPr>
        <w:t>Borton</w:t>
      </w:r>
      <w:r>
        <w:rPr>
          <w:rFonts w:ascii="Times New Roman" w:cs="Times New Roman" w:hAnsi="Times New Roman"/>
          <w:sz w:val="24"/>
          <w:szCs w:val="24"/>
        </w:rPr>
        <w:t xml:space="preserve"> (20</w:t>
      </w:r>
      <w:r>
        <w:rPr>
          <w:rFonts w:ascii="Times New Roman" w:cs="Times New Roman" w:hAnsi="Times New Roman"/>
          <w:sz w:val="24"/>
          <w:szCs w:val="24"/>
          <w:lang w:val="en-US"/>
        </w:rPr>
        <w:t>10, hlm. 10</w:t>
      </w:r>
      <w:r>
        <w:rPr>
          <w:rFonts w:ascii="Times New Roman" w:cs="Times New Roman" w:hAnsi="Times New Roman"/>
          <w:sz w:val="24"/>
          <w:szCs w:val="24"/>
        </w:rPr>
        <w:t>) membagi beberapa ciri</w:t>
      </w:r>
      <w:r>
        <w:rPr>
          <w:rFonts w:ascii="Times New Roman" w:cs="Times New Roman" w:eastAsia="Times New Roman" w:hAnsi="Times New Roman"/>
          <w:sz w:val="24"/>
          <w:szCs w:val="24"/>
          <w:lang w:eastAsia="id-ID"/>
        </w:rPr>
        <w:t>-ciri hasil belajar sebagai berikut:</w:t>
      </w:r>
    </w:p>
    <w:p>
      <w:pPr>
        <w:pStyle w:val="style0"/>
        <w:shd w:val="clear" w:color="auto" w:fill="ffffff"/>
        <w:spacing w:after="0" w:lineRule="atLeast" w:line="338"/>
        <w:ind w:firstLine="426"/>
        <w:jc w:val="both"/>
        <w:textAlignment w:val="baseline"/>
        <w:rPr>
          <w:rFonts w:ascii="inherit" w:cs="Arial" w:eastAsia="Times New Roman" w:hAnsi="inherit"/>
          <w:color w:val="000000"/>
          <w:sz w:val="23"/>
          <w:szCs w:val="23"/>
          <w:lang w:val="en-US"/>
        </w:rPr>
      </w:pPr>
      <w:r>
        <w:rPr>
          <w:rFonts w:ascii="Times New Roman" w:cs="Times New Roman" w:eastAsia="Times New Roman" w:hAnsi="Times New Roman"/>
          <w:color w:val="000000"/>
          <w:sz w:val="24"/>
          <w:szCs w:val="24"/>
          <w:bdr w:val="none" w:sz="0" w:space="0" w:color="auto" w:frame="true"/>
          <w:lang w:val="en-US"/>
        </w:rPr>
        <w:t xml:space="preserve">1.   </w:t>
      </w:r>
      <w:r>
        <w:rPr>
          <w:rFonts w:ascii="Times New Roman" w:cs="Times New Roman" w:eastAsia="Times New Roman" w:hAnsi="Times New Roman"/>
          <w:color w:val="000000"/>
          <w:sz w:val="24"/>
          <w:szCs w:val="24"/>
          <w:bdr w:val="none" w:sz="0" w:space="0" w:color="auto" w:frame="true"/>
          <w:lang w:val="en-US"/>
        </w:rPr>
        <w:t>Proses belajar ialah pengalaman, berbuat, mereaksi, dan melampaui.</w:t>
      </w:r>
    </w:p>
    <w:p>
      <w:pPr>
        <w:pStyle w:val="style0"/>
        <w:shd w:val="clear" w:color="auto" w:fill="ffffff"/>
        <w:spacing w:after="0" w:lineRule="atLeast" w:line="338"/>
        <w:ind w:left="426"/>
        <w:jc w:val="both"/>
        <w:textAlignment w:val="baseline"/>
        <w:rPr>
          <w:rFonts w:ascii="inherit" w:cs="Arial" w:eastAsia="Times New Roman" w:hAnsi="inherit"/>
          <w:color w:val="000000"/>
          <w:sz w:val="23"/>
          <w:szCs w:val="23"/>
          <w:lang w:val="en-US"/>
        </w:rPr>
      </w:pPr>
      <w:r>
        <w:rPr>
          <w:rFonts w:ascii="Times New Roman" w:cs="Times New Roman" w:eastAsia="Times New Roman" w:hAnsi="Times New Roman"/>
          <w:color w:val="000000"/>
          <w:sz w:val="24"/>
          <w:szCs w:val="24"/>
          <w:bdr w:val="none" w:sz="0" w:space="0" w:color="auto" w:frame="true"/>
          <w:lang w:val="en-US"/>
        </w:rPr>
        <w:t xml:space="preserve">2. </w:t>
      </w:r>
      <w:r>
        <w:rPr>
          <w:rFonts w:ascii="Times New Roman" w:cs="Times New Roman" w:eastAsia="Times New Roman" w:hAnsi="Times New Roman"/>
          <w:color w:val="000000"/>
          <w:sz w:val="24"/>
          <w:szCs w:val="24"/>
          <w:bdr w:val="none" w:sz="0" w:space="0" w:color="auto" w:frame="true"/>
          <w:lang w:val="en-US"/>
        </w:rPr>
        <w:t>Proses itu melalui bermacam-macam ragam pengalaman dan mata pelajaran-mata pelajaran yang terpusat pada suatu tujuan tertentu.</w:t>
      </w:r>
    </w:p>
    <w:p>
      <w:pPr>
        <w:pStyle w:val="style0"/>
        <w:shd w:val="clear" w:color="auto" w:fill="ffffff"/>
        <w:spacing w:after="0" w:lineRule="auto" w:line="360"/>
        <w:ind w:firstLine="426"/>
        <w:jc w:val="both"/>
        <w:textAlignment w:val="baseline"/>
        <w:rPr>
          <w:rFonts w:ascii="Times New Roman" w:cs="Times New Roman" w:eastAsia="Times New Roman" w:hAnsi="Times New Roman"/>
          <w:color w:val="000000"/>
          <w:sz w:val="24"/>
          <w:szCs w:val="24"/>
          <w:bdr w:val="none" w:sz="0" w:space="0" w:color="auto" w:frame="true"/>
          <w:lang w:val="en-US"/>
        </w:rPr>
      </w:pPr>
      <w:r>
        <w:rPr>
          <w:rFonts w:ascii="Times New Roman" w:cs="Times New Roman" w:eastAsia="Times New Roman" w:hAnsi="Times New Roman"/>
          <w:color w:val="000000"/>
          <w:sz w:val="24"/>
          <w:szCs w:val="24"/>
          <w:bdr w:val="none" w:sz="0" w:space="0" w:color="auto" w:frame="true"/>
          <w:lang w:val="en-US"/>
        </w:rPr>
        <w:t xml:space="preserve">3.   </w:t>
      </w:r>
      <w:r>
        <w:rPr>
          <w:rFonts w:ascii="Times New Roman" w:cs="Times New Roman" w:eastAsia="Times New Roman" w:hAnsi="Times New Roman"/>
          <w:color w:val="000000"/>
          <w:sz w:val="24"/>
          <w:szCs w:val="24"/>
          <w:bdr w:val="none" w:sz="0" w:space="0" w:color="auto" w:frame="true"/>
          <w:lang w:val="en-US"/>
        </w:rPr>
        <w:t>Pengalaman belajar secara maksimum bermakna</w:t>
      </w:r>
      <w:r>
        <w:rPr>
          <w:rFonts w:ascii="Times New Roman" w:cs="Times New Roman" w:eastAsia="Times New Roman" w:hAnsi="Times New Roman"/>
          <w:color w:val="000000"/>
          <w:sz w:val="24"/>
          <w:szCs w:val="24"/>
          <w:bdr w:val="none" w:sz="0" w:space="0" w:color="auto" w:frame="true"/>
          <w:lang w:val="en-US"/>
        </w:rPr>
        <w:t>.</w:t>
      </w:r>
    </w:p>
    <w:p>
      <w:pPr>
        <w:pStyle w:val="style0"/>
        <w:shd w:val="clear" w:color="auto" w:fill="ffffff"/>
        <w:spacing w:after="0" w:lineRule="auto" w:line="360"/>
        <w:ind w:left="426"/>
        <w:jc w:val="both"/>
        <w:textAlignment w:val="baseline"/>
        <w:rPr>
          <w:rFonts w:ascii="Times New Roman" w:cs="Times New Roman" w:eastAsia="Times New Roman" w:hAnsi="Times New Roman"/>
          <w:color w:val="000000"/>
          <w:sz w:val="24"/>
          <w:szCs w:val="24"/>
          <w:lang w:val="en-US"/>
        </w:rPr>
      </w:pPr>
      <w:r>
        <w:rPr>
          <w:rFonts w:ascii="Times New Roman" w:cs="Times New Roman" w:hAnsi="Times New Roman"/>
          <w:color w:val="000000"/>
          <w:sz w:val="24"/>
          <w:szCs w:val="24"/>
          <w:shd w:val="clear" w:color="auto" w:fill="ffffff"/>
          <w:lang w:val="en-US"/>
        </w:rPr>
        <w:t xml:space="preserve">4.  </w:t>
      </w:r>
      <w:r>
        <w:rPr>
          <w:rFonts w:ascii="Times New Roman" w:cs="Times New Roman" w:hAnsi="Times New Roman"/>
          <w:color w:val="000000"/>
          <w:sz w:val="24"/>
          <w:szCs w:val="24"/>
          <w:shd w:val="clear" w:color="auto" w:fill="ffffff"/>
        </w:rPr>
        <w:t>Pengalaman belajar bersumber dari kebutuhan dan tujuan murid sendiri yang mendorong motivasi</w:t>
      </w:r>
      <w:r>
        <w:rPr>
          <w:rFonts w:ascii="Times New Roman" w:cs="Times New Roman" w:hAnsi="Times New Roman"/>
          <w:color w:val="000000"/>
          <w:sz w:val="24"/>
          <w:szCs w:val="24"/>
          <w:shd w:val="clear" w:color="auto" w:fill="ffffff"/>
          <w:lang w:val="en-US"/>
        </w:rPr>
        <w:t>.</w:t>
      </w:r>
      <w:r>
        <w:rPr>
          <w:rFonts w:ascii="Times New Roman" w:cs="Times New Roman" w:hAnsi="Times New Roman"/>
          <w:color w:val="000000"/>
          <w:sz w:val="24"/>
          <w:szCs w:val="24"/>
          <w:shd w:val="clear" w:color="auto" w:fill="ffffff"/>
        </w:rPr>
        <w:t> </w:t>
      </w:r>
    </w:p>
    <w:p>
      <w:pPr>
        <w:pStyle w:val="style0"/>
        <w:spacing w:after="0" w:lineRule="auto" w:line="360"/>
        <w:ind w:left="426" w:right="79" w:firstLine="567"/>
        <w:jc w:val="both"/>
        <w:rPr>
          <w:rFonts w:ascii="Times New Roman" w:cs="Times New Roman" w:eastAsia="Times New Roman" w:hAnsi="Times New Roman"/>
          <w:sz w:val="24"/>
          <w:szCs w:val="24"/>
          <w:lang w:val="en-US" w:eastAsia="id-ID"/>
        </w:rPr>
      </w:pPr>
      <w:r>
        <w:rPr>
          <w:rFonts w:ascii="Times New Roman" w:cs="Times New Roman" w:hAnsi="Times New Roman"/>
          <w:sz w:val="24"/>
          <w:szCs w:val="24"/>
        </w:rPr>
        <w:t>Menurut Dimyati dan Mudjono (20</w:t>
      </w:r>
      <w:r>
        <w:rPr>
          <w:rFonts w:ascii="Times New Roman" w:cs="Times New Roman" w:hAnsi="Times New Roman"/>
          <w:sz w:val="24"/>
          <w:szCs w:val="24"/>
        </w:rPr>
        <w:t>13, hlm. 8) membagi beberapa ci</w:t>
      </w:r>
      <w:r>
        <w:rPr>
          <w:rFonts w:ascii="Times New Roman" w:cs="Times New Roman" w:hAnsi="Times New Roman"/>
          <w:sz w:val="24"/>
          <w:szCs w:val="24"/>
          <w:lang w:val="en-US"/>
        </w:rPr>
        <w:t>r</w:t>
      </w:r>
      <w:r>
        <w:rPr>
          <w:rFonts w:ascii="Times New Roman" w:cs="Times New Roman" w:hAnsi="Times New Roman"/>
          <w:sz w:val="24"/>
          <w:szCs w:val="24"/>
        </w:rPr>
        <w:t>i</w:t>
      </w:r>
      <w:r>
        <w:rPr>
          <w:rFonts w:ascii="Times New Roman" w:cs="Times New Roman" w:eastAsia="Times New Roman" w:hAnsi="Times New Roman"/>
          <w:sz w:val="24"/>
          <w:szCs w:val="24"/>
          <w:lang w:eastAsia="id-ID"/>
        </w:rPr>
        <w:t>-ciri hasil belajar yang d</w:t>
      </w:r>
      <w:r>
        <w:rPr>
          <w:rFonts w:ascii="Times New Roman" w:cs="Times New Roman" w:eastAsia="Times New Roman" w:hAnsi="Times New Roman"/>
          <w:sz w:val="24"/>
          <w:szCs w:val="24"/>
          <w:lang w:eastAsia="id-ID"/>
        </w:rPr>
        <w:t>irinci dalam tabel berikut ini:</w:t>
      </w:r>
    </w:p>
    <w:tbl>
      <w:tblPr>
        <w:tblStyle w:val="style154"/>
        <w:tblW w:w="8222" w:type="dxa"/>
        <w:tblInd w:w="108" w:type="dxa"/>
        <w:tblLook w:val="04A0" w:firstRow="1" w:lastRow="0" w:firstColumn="1" w:lastColumn="0" w:noHBand="0" w:noVBand="1"/>
      </w:tblPr>
      <w:tblGrid>
        <w:gridCol w:w="616"/>
        <w:gridCol w:w="1676"/>
        <w:gridCol w:w="1970"/>
        <w:gridCol w:w="2044"/>
        <w:gridCol w:w="1916"/>
      </w:tblGrid>
      <w:tr>
        <w:trPr/>
        <w:tc>
          <w:tcPr>
            <w:tcW w:w="589" w:type="dxa"/>
            <w:tcBorders/>
          </w:tcPr>
          <w:p>
            <w:pPr>
              <w:pStyle w:val="style0"/>
              <w:spacing w:lineRule="auto" w:line="360"/>
              <w:ind w:right="79"/>
              <w:jc w:val="center"/>
              <w:rPr>
                <w:rFonts w:ascii="Times New Roman" w:cs="Times New Roman" w:hAnsi="Times New Roman"/>
                <w:b/>
                <w:sz w:val="24"/>
                <w:szCs w:val="24"/>
              </w:rPr>
            </w:pPr>
            <w:r>
              <w:rPr>
                <w:rFonts w:ascii="Times New Roman" w:cs="Times New Roman" w:hAnsi="Times New Roman"/>
                <w:b/>
                <w:sz w:val="24"/>
                <w:szCs w:val="24"/>
              </w:rPr>
              <w:t>No</w:t>
            </w:r>
          </w:p>
        </w:tc>
        <w:tc>
          <w:tcPr>
            <w:tcW w:w="1679" w:type="dxa"/>
            <w:tcBorders/>
          </w:tcPr>
          <w:p>
            <w:pPr>
              <w:pStyle w:val="style0"/>
              <w:spacing w:lineRule="auto" w:line="360"/>
              <w:ind w:right="79"/>
              <w:jc w:val="center"/>
              <w:rPr>
                <w:rFonts w:ascii="Times New Roman" w:cs="Times New Roman" w:hAnsi="Times New Roman"/>
                <w:b/>
                <w:sz w:val="24"/>
                <w:szCs w:val="24"/>
              </w:rPr>
            </w:pPr>
            <w:r>
              <w:rPr>
                <w:rFonts w:ascii="Times New Roman" w:cs="Times New Roman" w:hAnsi="Times New Roman"/>
                <w:b/>
                <w:sz w:val="24"/>
                <w:szCs w:val="24"/>
              </w:rPr>
              <w:t>Unsur</w:t>
            </w:r>
            <w:r>
              <w:rPr>
                <w:rFonts w:ascii="Times New Roman" w:cs="Times New Roman" w:eastAsia="Times New Roman" w:hAnsi="Times New Roman"/>
                <w:b/>
                <w:sz w:val="24"/>
                <w:szCs w:val="24"/>
                <w:lang w:eastAsia="id-ID"/>
              </w:rPr>
              <w:t>-unsur</w:t>
            </w:r>
          </w:p>
        </w:tc>
        <w:tc>
          <w:tcPr>
            <w:tcW w:w="1985" w:type="dxa"/>
            <w:tcBorders/>
          </w:tcPr>
          <w:p>
            <w:pPr>
              <w:pStyle w:val="style0"/>
              <w:spacing w:lineRule="auto" w:line="360"/>
              <w:ind w:right="79"/>
              <w:jc w:val="center"/>
              <w:rPr>
                <w:rFonts w:ascii="Times New Roman" w:cs="Times New Roman" w:hAnsi="Times New Roman"/>
                <w:b/>
                <w:sz w:val="24"/>
                <w:szCs w:val="24"/>
              </w:rPr>
            </w:pPr>
            <w:r>
              <w:rPr>
                <w:rFonts w:ascii="Times New Roman" w:cs="Times New Roman" w:hAnsi="Times New Roman"/>
                <w:b/>
                <w:sz w:val="24"/>
                <w:szCs w:val="24"/>
              </w:rPr>
              <w:t>Pendidikan</w:t>
            </w:r>
          </w:p>
        </w:tc>
        <w:tc>
          <w:tcPr>
            <w:tcW w:w="2084" w:type="dxa"/>
            <w:tcBorders/>
          </w:tcPr>
          <w:p>
            <w:pPr>
              <w:pStyle w:val="style0"/>
              <w:spacing w:lineRule="auto" w:line="360"/>
              <w:ind w:right="79"/>
              <w:jc w:val="center"/>
              <w:rPr>
                <w:rFonts w:ascii="Times New Roman" w:cs="Times New Roman" w:hAnsi="Times New Roman"/>
                <w:b/>
                <w:sz w:val="24"/>
                <w:szCs w:val="24"/>
              </w:rPr>
            </w:pPr>
            <w:r>
              <w:rPr>
                <w:rFonts w:ascii="Times New Roman" w:cs="Times New Roman" w:hAnsi="Times New Roman"/>
                <w:b/>
                <w:sz w:val="24"/>
                <w:szCs w:val="24"/>
              </w:rPr>
              <w:t>Belajar</w:t>
            </w:r>
          </w:p>
        </w:tc>
        <w:tc>
          <w:tcPr>
            <w:tcW w:w="1885" w:type="dxa"/>
            <w:tcBorders/>
          </w:tcPr>
          <w:p>
            <w:pPr>
              <w:pStyle w:val="style0"/>
              <w:spacing w:lineRule="auto" w:line="360"/>
              <w:ind w:right="79"/>
              <w:jc w:val="center"/>
              <w:rPr>
                <w:rFonts w:ascii="Times New Roman" w:cs="Times New Roman" w:hAnsi="Times New Roman"/>
                <w:b/>
                <w:sz w:val="24"/>
                <w:szCs w:val="24"/>
              </w:rPr>
            </w:pPr>
            <w:r>
              <w:rPr>
                <w:rFonts w:ascii="Times New Roman" w:cs="Times New Roman" w:hAnsi="Times New Roman"/>
                <w:b/>
                <w:sz w:val="24"/>
                <w:szCs w:val="24"/>
              </w:rPr>
              <w:t>Perkembangan</w:t>
            </w:r>
          </w:p>
        </w:tc>
      </w:tr>
      <w:tr>
        <w:tblPrEx/>
        <w:trPr/>
        <w:tc>
          <w:tcPr>
            <w:tcW w:w="589" w:type="dxa"/>
            <w:tcBorders/>
          </w:tcPr>
          <w:p>
            <w:pPr>
              <w:pStyle w:val="style0"/>
              <w:spacing w:lineRule="auto" w:line="360"/>
              <w:ind w:right="79"/>
              <w:jc w:val="both"/>
              <w:rPr>
                <w:rFonts w:ascii="Times New Roman" w:cs="Times New Roman" w:hAnsi="Times New Roman"/>
                <w:sz w:val="24"/>
                <w:szCs w:val="24"/>
              </w:rPr>
            </w:pPr>
            <w:r>
              <w:rPr>
                <w:rFonts w:ascii="Times New Roman" w:cs="Times New Roman" w:hAnsi="Times New Roman"/>
                <w:sz w:val="24"/>
                <w:szCs w:val="24"/>
              </w:rPr>
              <w:t>1</w:t>
            </w:r>
          </w:p>
        </w:tc>
        <w:tc>
          <w:tcPr>
            <w:tcW w:w="167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 xml:space="preserve">Pelaku </w:t>
            </w:r>
          </w:p>
        </w:tc>
        <w:tc>
          <w:tcPr>
            <w:tcW w:w="1985"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Guru sebagai pelaku mendidik dan siswa yang terdidik.</w:t>
            </w:r>
          </w:p>
        </w:tc>
        <w:tc>
          <w:tcPr>
            <w:tcW w:w="2084"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Siswa yang bertindak belajar dan pembelajar.</w:t>
            </w:r>
          </w:p>
        </w:tc>
        <w:tc>
          <w:tcPr>
            <w:tcW w:w="1885"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Siswa yang mengalami perubahan</w:t>
            </w:r>
          </w:p>
        </w:tc>
      </w:tr>
      <w:tr>
        <w:tblPrEx/>
        <w:trPr/>
        <w:tc>
          <w:tcPr>
            <w:tcW w:w="589" w:type="dxa"/>
            <w:tcBorders/>
          </w:tcPr>
          <w:p>
            <w:pPr>
              <w:pStyle w:val="style0"/>
              <w:spacing w:lineRule="auto" w:line="360"/>
              <w:ind w:right="79"/>
              <w:jc w:val="both"/>
              <w:rPr>
                <w:rFonts w:ascii="Times New Roman" w:cs="Times New Roman" w:hAnsi="Times New Roman"/>
                <w:sz w:val="24"/>
                <w:szCs w:val="24"/>
              </w:rPr>
            </w:pPr>
            <w:r>
              <w:rPr>
                <w:rFonts w:ascii="Times New Roman" w:cs="Times New Roman" w:hAnsi="Times New Roman"/>
                <w:sz w:val="24"/>
                <w:szCs w:val="24"/>
              </w:rPr>
              <w:t>2</w:t>
            </w:r>
          </w:p>
        </w:tc>
        <w:tc>
          <w:tcPr>
            <w:tcW w:w="167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 xml:space="preserve">Tujuan </w:t>
            </w:r>
          </w:p>
        </w:tc>
        <w:tc>
          <w:tcPr>
            <w:tcW w:w="1985"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Membantu siswa untuk menjadi pribadi mandiri yang utuh.</w:t>
            </w:r>
          </w:p>
        </w:tc>
        <w:tc>
          <w:tcPr>
            <w:tcW w:w="2084"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Memperoleh hasil belajar dan pengalaman hidup.</w:t>
            </w:r>
          </w:p>
        </w:tc>
        <w:tc>
          <w:tcPr>
            <w:tcW w:w="1885"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Memperoleh perubahan mental.</w:t>
            </w:r>
          </w:p>
        </w:tc>
      </w:tr>
      <w:tr>
        <w:tblPrEx/>
        <w:trPr/>
        <w:tc>
          <w:tcPr>
            <w:tcW w:w="589" w:type="dxa"/>
            <w:tcBorders/>
          </w:tcPr>
          <w:p>
            <w:pPr>
              <w:pStyle w:val="style0"/>
              <w:spacing w:lineRule="auto" w:line="360"/>
              <w:ind w:right="79"/>
              <w:jc w:val="both"/>
              <w:rPr>
                <w:rFonts w:ascii="Times New Roman" w:cs="Times New Roman" w:hAnsi="Times New Roman"/>
                <w:sz w:val="24"/>
                <w:szCs w:val="24"/>
              </w:rPr>
            </w:pPr>
            <w:r>
              <w:rPr>
                <w:rFonts w:ascii="Times New Roman" w:cs="Times New Roman" w:hAnsi="Times New Roman"/>
                <w:sz w:val="24"/>
                <w:szCs w:val="24"/>
              </w:rPr>
              <w:t>3</w:t>
            </w:r>
          </w:p>
        </w:tc>
        <w:tc>
          <w:tcPr>
            <w:tcW w:w="167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 xml:space="preserve">Proses </w:t>
            </w:r>
          </w:p>
        </w:tc>
        <w:tc>
          <w:tcPr>
            <w:tcW w:w="1985"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Internal pada interaksi sebagai faktor eksternal belajar.</w:t>
            </w:r>
          </w:p>
        </w:tc>
        <w:tc>
          <w:tcPr>
            <w:tcW w:w="2084"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Internal pada diri pembelajar.</w:t>
            </w:r>
          </w:p>
        </w:tc>
        <w:tc>
          <w:tcPr>
            <w:tcW w:w="1885"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Internal pada diri pembelajar.</w:t>
            </w:r>
          </w:p>
        </w:tc>
      </w:tr>
      <w:tr>
        <w:tblPrEx/>
        <w:trPr/>
        <w:tc>
          <w:tcPr>
            <w:tcW w:w="589" w:type="dxa"/>
            <w:tcBorders/>
          </w:tcPr>
          <w:p>
            <w:pPr>
              <w:pStyle w:val="style0"/>
              <w:spacing w:lineRule="auto" w:line="360"/>
              <w:ind w:right="79"/>
              <w:jc w:val="both"/>
              <w:rPr>
                <w:rFonts w:ascii="Times New Roman" w:cs="Times New Roman" w:hAnsi="Times New Roman"/>
                <w:sz w:val="24"/>
                <w:szCs w:val="24"/>
              </w:rPr>
            </w:pPr>
            <w:r>
              <w:rPr>
                <w:rFonts w:ascii="Times New Roman" w:cs="Times New Roman" w:hAnsi="Times New Roman"/>
                <w:sz w:val="24"/>
                <w:szCs w:val="24"/>
              </w:rPr>
              <w:t>4</w:t>
            </w:r>
          </w:p>
        </w:tc>
        <w:tc>
          <w:tcPr>
            <w:tcW w:w="167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 xml:space="preserve">Tempat </w:t>
            </w:r>
          </w:p>
        </w:tc>
        <w:tc>
          <w:tcPr>
            <w:tcW w:w="1985"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Lembaga pendidikan sekolah dan luar sekolah.</w:t>
            </w:r>
          </w:p>
        </w:tc>
        <w:tc>
          <w:tcPr>
            <w:tcW w:w="2084"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Sembarang tempat</w:t>
            </w:r>
          </w:p>
        </w:tc>
        <w:tc>
          <w:tcPr>
            <w:tcW w:w="1885"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Sembarang tempat</w:t>
            </w:r>
          </w:p>
        </w:tc>
      </w:tr>
      <w:tr>
        <w:tblPrEx/>
        <w:trPr/>
        <w:tc>
          <w:tcPr>
            <w:tcW w:w="589" w:type="dxa"/>
            <w:tcBorders/>
          </w:tcPr>
          <w:p>
            <w:pPr>
              <w:pStyle w:val="style0"/>
              <w:spacing w:lineRule="auto" w:line="360"/>
              <w:ind w:right="79"/>
              <w:jc w:val="both"/>
              <w:rPr>
                <w:rFonts w:ascii="Times New Roman" w:cs="Times New Roman" w:hAnsi="Times New Roman"/>
                <w:sz w:val="24"/>
                <w:szCs w:val="24"/>
              </w:rPr>
            </w:pPr>
            <w:r>
              <w:rPr>
                <w:rFonts w:ascii="Times New Roman" w:cs="Times New Roman" w:hAnsi="Times New Roman"/>
                <w:sz w:val="24"/>
                <w:szCs w:val="24"/>
              </w:rPr>
              <w:t>5</w:t>
            </w:r>
          </w:p>
        </w:tc>
        <w:tc>
          <w:tcPr>
            <w:tcW w:w="167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Lama waktu</w:t>
            </w:r>
          </w:p>
        </w:tc>
        <w:tc>
          <w:tcPr>
            <w:tcW w:w="1985"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Sepanjang hayat dan sesuai jenjang lembaga</w:t>
            </w:r>
          </w:p>
        </w:tc>
        <w:tc>
          <w:tcPr>
            <w:tcW w:w="2084"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Sepanjang hayat</w:t>
            </w:r>
          </w:p>
        </w:tc>
        <w:tc>
          <w:tcPr>
            <w:tcW w:w="1885"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Sepanjang hayat</w:t>
            </w:r>
          </w:p>
        </w:tc>
      </w:tr>
      <w:tr>
        <w:tblPrEx/>
        <w:trPr/>
        <w:tc>
          <w:tcPr>
            <w:tcW w:w="589" w:type="dxa"/>
            <w:tcBorders/>
          </w:tcPr>
          <w:p>
            <w:pPr>
              <w:pStyle w:val="style0"/>
              <w:spacing w:lineRule="auto" w:line="360"/>
              <w:ind w:right="79"/>
              <w:jc w:val="both"/>
              <w:rPr>
                <w:rFonts w:ascii="Times New Roman" w:cs="Times New Roman" w:hAnsi="Times New Roman"/>
                <w:sz w:val="24"/>
                <w:szCs w:val="24"/>
              </w:rPr>
            </w:pPr>
            <w:r>
              <w:rPr>
                <w:rFonts w:ascii="Times New Roman" w:cs="Times New Roman" w:hAnsi="Times New Roman"/>
                <w:sz w:val="24"/>
                <w:szCs w:val="24"/>
              </w:rPr>
              <w:t>6</w:t>
            </w:r>
          </w:p>
        </w:tc>
        <w:tc>
          <w:tcPr>
            <w:tcW w:w="167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Syarat tejadi</w:t>
            </w:r>
          </w:p>
        </w:tc>
        <w:tc>
          <w:tcPr>
            <w:tcW w:w="1985"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Guru memiliki wibawa pendidikan</w:t>
            </w:r>
          </w:p>
        </w:tc>
        <w:tc>
          <w:tcPr>
            <w:tcW w:w="2084"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Motivasi belajar kuat</w:t>
            </w:r>
          </w:p>
        </w:tc>
        <w:tc>
          <w:tcPr>
            <w:tcW w:w="1885"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Kemauan mengubah diri</w:t>
            </w:r>
          </w:p>
        </w:tc>
      </w:tr>
      <w:tr>
        <w:tblPrEx/>
        <w:trPr/>
        <w:tc>
          <w:tcPr>
            <w:tcW w:w="589" w:type="dxa"/>
            <w:tcBorders/>
          </w:tcPr>
          <w:p>
            <w:pPr>
              <w:pStyle w:val="style0"/>
              <w:spacing w:lineRule="auto" w:line="360"/>
              <w:ind w:right="79"/>
              <w:jc w:val="both"/>
              <w:rPr>
                <w:rFonts w:ascii="Times New Roman" w:cs="Times New Roman" w:hAnsi="Times New Roman"/>
                <w:sz w:val="24"/>
                <w:szCs w:val="24"/>
              </w:rPr>
            </w:pPr>
            <w:r>
              <w:rPr>
                <w:rFonts w:ascii="Times New Roman" w:cs="Times New Roman" w:hAnsi="Times New Roman"/>
                <w:sz w:val="24"/>
                <w:szCs w:val="24"/>
              </w:rPr>
              <w:t>7</w:t>
            </w:r>
          </w:p>
        </w:tc>
        <w:tc>
          <w:tcPr>
            <w:tcW w:w="167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Ukuran keberhasilan</w:t>
            </w:r>
          </w:p>
        </w:tc>
        <w:tc>
          <w:tcPr>
            <w:tcW w:w="1985"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Terbentuk pribadi terpelajar</w:t>
            </w:r>
          </w:p>
        </w:tc>
        <w:tc>
          <w:tcPr>
            <w:tcW w:w="2084"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Dapat memecahkan masalah</w:t>
            </w:r>
          </w:p>
        </w:tc>
        <w:tc>
          <w:tcPr>
            <w:tcW w:w="1885"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Terjadinya perubahan positif</w:t>
            </w:r>
          </w:p>
        </w:tc>
      </w:tr>
      <w:tr>
        <w:tblPrEx/>
        <w:trPr/>
        <w:tc>
          <w:tcPr>
            <w:tcW w:w="589" w:type="dxa"/>
            <w:tcBorders/>
          </w:tcPr>
          <w:p>
            <w:pPr>
              <w:pStyle w:val="style0"/>
              <w:spacing w:lineRule="auto" w:line="360"/>
              <w:ind w:right="79"/>
              <w:jc w:val="both"/>
              <w:rPr>
                <w:rFonts w:ascii="Times New Roman" w:cs="Times New Roman" w:hAnsi="Times New Roman"/>
                <w:sz w:val="24"/>
                <w:szCs w:val="24"/>
              </w:rPr>
            </w:pPr>
            <w:r>
              <w:rPr>
                <w:rFonts w:ascii="Times New Roman" w:cs="Times New Roman" w:hAnsi="Times New Roman"/>
                <w:sz w:val="24"/>
                <w:szCs w:val="24"/>
              </w:rPr>
              <w:t>8</w:t>
            </w:r>
          </w:p>
        </w:tc>
        <w:tc>
          <w:tcPr>
            <w:tcW w:w="167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 xml:space="preserve">Faedah </w:t>
            </w:r>
          </w:p>
        </w:tc>
        <w:tc>
          <w:tcPr>
            <w:tcW w:w="1985"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 xml:space="preserve">Bagi masyarakat mencerdaskan kehidupan </w:t>
            </w:r>
            <w:r>
              <w:rPr>
                <w:rFonts w:ascii="Times New Roman" w:cs="Times New Roman" w:hAnsi="Times New Roman"/>
                <w:sz w:val="24"/>
                <w:szCs w:val="24"/>
              </w:rPr>
              <w:t>bangsa</w:t>
            </w:r>
          </w:p>
        </w:tc>
        <w:tc>
          <w:tcPr>
            <w:tcW w:w="2084"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Bagi pembelajar mempertinggi martabat pribadi</w:t>
            </w:r>
          </w:p>
        </w:tc>
        <w:tc>
          <w:tcPr>
            <w:tcW w:w="1885"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 xml:space="preserve">Bagi pembelajar memperbaiki perubahan </w:t>
            </w:r>
            <w:r>
              <w:rPr>
                <w:rFonts w:ascii="Times New Roman" w:cs="Times New Roman" w:hAnsi="Times New Roman"/>
                <w:sz w:val="24"/>
                <w:szCs w:val="24"/>
              </w:rPr>
              <w:t>mental</w:t>
            </w:r>
          </w:p>
        </w:tc>
      </w:tr>
      <w:tr>
        <w:tblPrEx/>
        <w:trPr/>
        <w:tc>
          <w:tcPr>
            <w:tcW w:w="589" w:type="dxa"/>
            <w:tcBorders/>
          </w:tcPr>
          <w:p>
            <w:pPr>
              <w:pStyle w:val="style0"/>
              <w:spacing w:lineRule="auto" w:line="360"/>
              <w:ind w:right="79"/>
              <w:jc w:val="both"/>
              <w:rPr>
                <w:rFonts w:ascii="Times New Roman" w:cs="Times New Roman" w:hAnsi="Times New Roman"/>
                <w:sz w:val="24"/>
                <w:szCs w:val="24"/>
              </w:rPr>
            </w:pPr>
            <w:r>
              <w:rPr>
                <w:rFonts w:ascii="Times New Roman" w:cs="Times New Roman" w:hAnsi="Times New Roman"/>
                <w:sz w:val="24"/>
                <w:szCs w:val="24"/>
              </w:rPr>
              <w:t>9</w:t>
            </w:r>
          </w:p>
        </w:tc>
        <w:tc>
          <w:tcPr>
            <w:tcW w:w="1679"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 xml:space="preserve">Hasil </w:t>
            </w:r>
          </w:p>
        </w:tc>
        <w:tc>
          <w:tcPr>
            <w:tcW w:w="1985"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Pribadi sebagai pembangun yang produktif dan kreatif</w:t>
            </w:r>
          </w:p>
        </w:tc>
        <w:tc>
          <w:tcPr>
            <w:tcW w:w="2084"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Hasil belajar sebagai dampak pengajaran dan pengiring</w:t>
            </w:r>
          </w:p>
        </w:tc>
        <w:tc>
          <w:tcPr>
            <w:tcW w:w="1885" w:type="dxa"/>
            <w:tcBorders/>
          </w:tcPr>
          <w:p>
            <w:pPr>
              <w:pStyle w:val="style0"/>
              <w:spacing w:lineRule="auto" w:line="360"/>
              <w:ind w:right="79"/>
              <w:rPr>
                <w:rFonts w:ascii="Times New Roman" w:cs="Times New Roman" w:hAnsi="Times New Roman"/>
                <w:sz w:val="24"/>
                <w:szCs w:val="24"/>
              </w:rPr>
            </w:pPr>
            <w:r>
              <w:rPr>
                <w:rFonts w:ascii="Times New Roman" w:cs="Times New Roman" w:hAnsi="Times New Roman"/>
                <w:sz w:val="24"/>
                <w:szCs w:val="24"/>
              </w:rPr>
              <w:t>Kemajuan ranah kognitif, dan psikomotor</w:t>
            </w:r>
          </w:p>
        </w:tc>
      </w:tr>
    </w:tbl>
    <w:p>
      <w:pPr>
        <w:pStyle w:val="style0"/>
        <w:spacing w:before="240" w:after="0" w:lineRule="auto" w:line="360"/>
        <w:ind w:right="79"/>
        <w:jc w:val="center"/>
        <w:rPr>
          <w:rFonts w:ascii="Times New Roman" w:cs="Times New Roman" w:hAnsi="Times New Roman"/>
          <w:b/>
          <w:sz w:val="24"/>
          <w:szCs w:val="24"/>
        </w:rPr>
      </w:pPr>
      <w:r>
        <w:rPr>
          <w:rFonts w:ascii="Times New Roman" w:cs="Times New Roman" w:hAnsi="Times New Roman"/>
          <w:b/>
          <w:sz w:val="24"/>
          <w:szCs w:val="24"/>
        </w:rPr>
        <w:t>Tabel 1.3 Dimyati dan Mudjiono (2013, hlm 8)</w:t>
      </w:r>
    </w:p>
    <w:p>
      <w:pPr>
        <w:pStyle w:val="style0"/>
        <w:spacing w:after="0" w:lineRule="auto" w:line="360"/>
        <w:ind w:right="79" w:firstLine="720"/>
        <w:jc w:val="both"/>
        <w:rPr>
          <w:rFonts w:ascii="Times New Roman" w:cs="Times New Roman" w:eastAsia="Times New Roman" w:hAnsi="Times New Roman"/>
          <w:sz w:val="24"/>
          <w:szCs w:val="24"/>
          <w:lang w:val="en-US" w:eastAsia="id-ID"/>
        </w:rPr>
      </w:pPr>
      <w:r>
        <w:rPr>
          <w:rFonts w:ascii="Times New Roman" w:cs="Times New Roman" w:hAnsi="Times New Roman"/>
          <w:sz w:val="24"/>
          <w:szCs w:val="24"/>
        </w:rPr>
        <w:t xml:space="preserve">Bedasarkan </w:t>
      </w:r>
      <w:r>
        <w:rPr>
          <w:rFonts w:ascii="Times New Roman" w:cs="Times New Roman" w:hAnsi="Times New Roman"/>
          <w:sz w:val="24"/>
          <w:szCs w:val="24"/>
          <w:lang w:val="en-US"/>
        </w:rPr>
        <w:t>beberapa pendapat para ahli mengenai ciri-ciri hasil belajar</w:t>
      </w:r>
      <w:r>
        <w:rPr>
          <w:rFonts w:ascii="Times New Roman" w:cs="Times New Roman" w:hAnsi="Times New Roman"/>
          <w:sz w:val="24"/>
          <w:szCs w:val="24"/>
        </w:rPr>
        <w:t xml:space="preserve"> di atas, maka dapat disimpulkan bahwa hasil belajar mempunyai ciri</w:t>
      </w:r>
      <w:r>
        <w:rPr>
          <w:rFonts w:ascii="Times New Roman" w:cs="Times New Roman" w:eastAsia="Times New Roman" w:hAnsi="Times New Roman"/>
          <w:sz w:val="24"/>
          <w:szCs w:val="24"/>
          <w:lang w:eastAsia="id-ID"/>
        </w:rPr>
        <w:t>-ciri</w:t>
      </w:r>
      <w:r>
        <w:rPr>
          <w:rFonts w:ascii="Times New Roman" w:cs="Times New Roman" w:eastAsia="Times New Roman" w:hAnsi="Times New Roman"/>
          <w:sz w:val="24"/>
          <w:szCs w:val="24"/>
          <w:lang w:val="en-US" w:eastAsia="id-ID"/>
        </w:rPr>
        <w:t xml:space="preserve"> sebagai berikut :</w:t>
      </w:r>
    </w:p>
    <w:p>
      <w:pPr>
        <w:pStyle w:val="style0"/>
        <w:shd w:val="clear" w:color="auto" w:fill="ffffff"/>
        <w:spacing w:after="0" w:lineRule="atLeast" w:line="338"/>
        <w:textAlignment w:val="baseline"/>
        <w:rPr>
          <w:rFonts w:ascii="Arial" w:cs="Arial" w:eastAsia="Times New Roman" w:hAnsi="Arial"/>
          <w:color w:val="000000"/>
          <w:sz w:val="23"/>
          <w:szCs w:val="23"/>
          <w:lang w:val="en-US"/>
        </w:rPr>
      </w:pP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1.</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Perubahan yang terjadi secara sadar.</w:t>
      </w:r>
    </w:p>
    <w:p>
      <w:pPr>
        <w:pStyle w:val="style0"/>
        <w:shd w:val="clear" w:color="auto" w:fill="ffffff"/>
        <w:spacing w:after="0" w:lineRule="atLeast" w:line="338"/>
        <w:textAlignment w:val="baseline"/>
        <w:rPr>
          <w:rFonts w:ascii="Arial" w:cs="Arial" w:eastAsia="Times New Roman" w:hAnsi="Arial"/>
          <w:color w:val="000000"/>
          <w:sz w:val="23"/>
          <w:szCs w:val="23"/>
          <w:lang w:val="en-US"/>
        </w:rPr>
      </w:pP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2.</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Perubahan dalam belajar yang bersifat fungsional.</w:t>
      </w:r>
    </w:p>
    <w:p>
      <w:pPr>
        <w:pStyle w:val="style0"/>
        <w:shd w:val="clear" w:color="auto" w:fill="ffffff"/>
        <w:spacing w:after="0" w:lineRule="atLeast" w:line="338"/>
        <w:textAlignment w:val="baseline"/>
        <w:rPr>
          <w:rFonts w:ascii="Arial" w:cs="Arial" w:eastAsia="Times New Roman" w:hAnsi="Arial"/>
          <w:color w:val="000000"/>
          <w:sz w:val="23"/>
          <w:szCs w:val="23"/>
          <w:lang w:val="en-US"/>
        </w:rPr>
      </w:pP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3.</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Perubahan dalam belajar yang bersifat positif dan aktif.</w:t>
      </w:r>
    </w:p>
    <w:p>
      <w:pPr>
        <w:pStyle w:val="style0"/>
        <w:shd w:val="clear" w:color="auto" w:fill="ffffff"/>
        <w:spacing w:after="0" w:lineRule="atLeast" w:line="338"/>
        <w:textAlignment w:val="baseline"/>
        <w:rPr>
          <w:rFonts w:ascii="Arial" w:cs="Arial" w:eastAsia="Times New Roman" w:hAnsi="Arial"/>
          <w:color w:val="000000"/>
          <w:sz w:val="23"/>
          <w:szCs w:val="23"/>
          <w:lang w:val="en-US"/>
        </w:rPr>
      </w:pP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4.</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Perubahan dalam belajar bukan bersifat sementara.</w:t>
      </w:r>
    </w:p>
    <w:p>
      <w:pPr>
        <w:pStyle w:val="style0"/>
        <w:shd w:val="clear" w:color="auto" w:fill="ffffff"/>
        <w:spacing w:after="0" w:lineRule="atLeast" w:line="338"/>
        <w:textAlignment w:val="baseline"/>
        <w:rPr>
          <w:rFonts w:ascii="Times New Roman" w:cs="Times New Roman" w:eastAsia="Times New Roman" w:hAnsi="Times New Roman"/>
          <w:color w:val="000000"/>
          <w:sz w:val="24"/>
          <w:szCs w:val="24"/>
          <w:bdr w:val="none" w:sz="0" w:space="0" w:color="auto" w:frame="true"/>
          <w:lang w:val="en-US"/>
        </w:rPr>
      </w:pP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5.</w:t>
      </w:r>
      <w:r>
        <w:rPr>
          <w:rFonts w:ascii="Times New Roman" w:cs="Times New Roman" w:eastAsia="Times New Roman" w:hAnsi="Times New Roman"/>
          <w:color w:val="000000"/>
          <w:sz w:val="24"/>
          <w:szCs w:val="24"/>
          <w:bdr w:val="none" w:sz="0" w:space="0" w:color="auto" w:frame="true"/>
          <w:lang w:val="en-US"/>
        </w:rPr>
        <w:t xml:space="preserve"> </w:t>
      </w:r>
      <w:r>
        <w:rPr>
          <w:rFonts w:ascii="Times New Roman" w:cs="Times New Roman" w:eastAsia="Times New Roman" w:hAnsi="Times New Roman"/>
          <w:color w:val="000000"/>
          <w:sz w:val="24"/>
          <w:szCs w:val="24"/>
          <w:bdr w:val="none" w:sz="0" w:space="0" w:color="auto" w:frame="true"/>
          <w:lang w:val="en-US"/>
        </w:rPr>
        <w:t>Perubahan dalam belajar bertujuan atau terarah</w:t>
      </w:r>
      <w:r>
        <w:rPr>
          <w:rFonts w:ascii="Times New Roman" w:cs="Times New Roman" w:eastAsia="Times New Roman" w:hAnsi="Times New Roman"/>
          <w:color w:val="000000"/>
          <w:sz w:val="24"/>
          <w:szCs w:val="24"/>
          <w:bdr w:val="none" w:sz="0" w:space="0" w:color="auto" w:frame="true"/>
          <w:lang w:val="en-US"/>
        </w:rPr>
        <w:t>.</w:t>
      </w:r>
    </w:p>
    <w:p>
      <w:pPr>
        <w:pStyle w:val="style0"/>
        <w:shd w:val="clear" w:color="auto" w:fill="ffffff"/>
        <w:spacing w:after="0" w:lineRule="atLeast" w:line="338"/>
        <w:textAlignment w:val="baseline"/>
        <w:rPr>
          <w:rFonts w:ascii="Times New Roman" w:cs="Times New Roman" w:eastAsia="Times New Roman" w:hAnsi="Times New Roman"/>
          <w:color w:val="000000"/>
          <w:sz w:val="24"/>
          <w:szCs w:val="24"/>
          <w:bdr w:val="none" w:sz="0" w:space="0" w:color="auto" w:frame="true"/>
          <w:lang w:val="en-US"/>
        </w:rPr>
      </w:pPr>
      <w:r>
        <w:rPr>
          <w:rFonts w:ascii="Times New Roman" w:cs="Times New Roman" w:eastAsia="Times New Roman" w:hAnsi="Times New Roman"/>
          <w:color w:val="000000"/>
          <w:sz w:val="24"/>
          <w:szCs w:val="24"/>
          <w:bdr w:val="none" w:sz="0" w:space="0" w:color="auto" w:frame="true"/>
          <w:lang w:val="en-US"/>
        </w:rPr>
        <w:t xml:space="preserve">  6. Perubahan perilaku secara keseluruhan. </w:t>
      </w:r>
    </w:p>
    <w:p>
      <w:pPr>
        <w:pStyle w:val="style0"/>
        <w:shd w:val="clear" w:color="auto" w:fill="ffffff"/>
        <w:spacing w:after="0" w:lineRule="atLeast" w:line="338"/>
        <w:ind w:left="273" w:firstLine="720"/>
        <w:textAlignment w:val="baseline"/>
        <w:rPr>
          <w:rFonts w:ascii="Times New Roman" w:cs="Times New Roman" w:hAnsi="Times New Roman"/>
          <w:b/>
          <w:sz w:val="24"/>
          <w:szCs w:val="24"/>
          <w:lang w:val="en-US"/>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lang w:val="en-US"/>
        </w:rPr>
        <w:t xml:space="preserve">C. </w:t>
      </w:r>
      <w:r>
        <w:rPr>
          <w:rFonts w:ascii="Times New Roman" w:cs="Times New Roman" w:hAnsi="Times New Roman"/>
          <w:b/>
          <w:sz w:val="24"/>
          <w:szCs w:val="24"/>
        </w:rPr>
        <w:t>Hasil Penelitian Terdahulu</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1. </w:t>
      </w:r>
      <w:r>
        <w:rPr>
          <w:rFonts w:ascii="Times New Roman" w:cs="Times New Roman" w:hAnsi="Times New Roman"/>
          <w:sz w:val="24"/>
          <w:szCs w:val="24"/>
          <w:lang w:val="en-US"/>
        </w:rPr>
        <w:t xml:space="preserve">Hasil Penelitian </w:t>
      </w:r>
      <w:r>
        <w:rPr>
          <w:rFonts w:ascii="Times New Roman" w:cs="Times New Roman" w:hAnsi="Times New Roman"/>
          <w:sz w:val="24"/>
          <w:szCs w:val="24"/>
        </w:rPr>
        <w:t xml:space="preserve">Rita Rosita </w:t>
      </w:r>
      <w:r>
        <w:rPr>
          <w:rFonts w:ascii="Times New Roman" w:cs="Times New Roman" w:hAnsi="Times New Roman"/>
          <w:sz w:val="24"/>
          <w:szCs w:val="24"/>
          <w:lang w:val="en-US"/>
        </w:rPr>
        <w:t>(2014)</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lang w:val="en-US"/>
        </w:rPr>
        <w:t xml:space="preserve">Rita Rosita mahasiswa </w:t>
      </w:r>
      <w:r>
        <w:rPr>
          <w:rFonts w:ascii="Times New Roman" w:cs="Times New Roman" w:hAnsi="Times New Roman"/>
          <w:sz w:val="24"/>
          <w:szCs w:val="24"/>
        </w:rPr>
        <w:t xml:space="preserve">Universitas Pasundan Bandung Tahun 2014 dalam Skripsi dengan judul “Penerapan Model Pembelajaran Inquiry Untuk Meningkatkan Kerjasama dan Hasil Belajar Siswa Pada Pembelajaran Tematik Tema Indahnya Kebersamaan”. Berdasarkan analisis data di atas </w:t>
      </w:r>
      <w:r>
        <w:rPr>
          <w:rFonts w:ascii="Times New Roman" w:cs="Times New Roman" w:hAnsi="Times New Roman"/>
          <w:sz w:val="24"/>
          <w:szCs w:val="24"/>
          <w:lang w:val="en-US"/>
        </w:rPr>
        <w:t xml:space="preserve">permasahan yang diteliti penulis yaitu mengenai </w:t>
      </w:r>
      <w:r>
        <w:rPr>
          <w:rFonts w:ascii="Times New Roman" w:cs="Times New Roman" w:hAnsi="Times New Roman"/>
          <w:sz w:val="24"/>
          <w:szCs w:val="24"/>
        </w:rPr>
        <w:t>hasil belajar siswa</w:t>
      </w:r>
      <w:r>
        <w:rPr>
          <w:rFonts w:ascii="Times New Roman" w:cs="Times New Roman" w:hAnsi="Times New Roman"/>
          <w:sz w:val="24"/>
          <w:szCs w:val="24"/>
          <w:lang w:val="en-US"/>
        </w:rPr>
        <w:t xml:space="preserve"> yang kurang meningkat dan siswa kurang termotivasi </w:t>
      </w:r>
      <w:r>
        <w:rPr>
          <w:rFonts w:ascii="Times New Roman" w:cs="Times New Roman" w:hAnsi="Times New Roman"/>
          <w:sz w:val="24"/>
          <w:szCs w:val="24"/>
          <w:lang w:val="en-US"/>
        </w:rPr>
        <w:t xml:space="preserve">dalam belajar. </w:t>
      </w:r>
      <w:r>
        <w:rPr>
          <w:rFonts w:ascii="Times New Roman" w:cs="Times New Roman" w:hAnsi="Times New Roman"/>
          <w:sz w:val="24"/>
          <w:szCs w:val="24"/>
          <w:lang w:val="en-US"/>
        </w:rPr>
        <w:t>Tujuan penulis yaitu m</w:t>
      </w:r>
      <w:r>
        <w:rPr>
          <w:rFonts w:ascii="Times New Roman" w:cs="Times New Roman" w:hAnsi="Times New Roman"/>
          <w:sz w:val="24"/>
          <w:szCs w:val="24"/>
          <w:lang w:val="en-US"/>
        </w:rPr>
        <w:t xml:space="preserve">enerapan model pembelajaran inquiry </w:t>
      </w:r>
      <w:r>
        <w:rPr>
          <w:rFonts w:ascii="Times New Roman" w:cs="Times New Roman" w:hAnsi="Times New Roman"/>
          <w:sz w:val="24"/>
          <w:szCs w:val="24"/>
          <w:lang w:val="en-US"/>
        </w:rPr>
        <w:t xml:space="preserve">untuk meningkatkan </w:t>
      </w:r>
      <w:r>
        <w:rPr>
          <w:rFonts w:ascii="Times New Roman" w:cs="Times New Roman" w:hAnsi="Times New Roman"/>
          <w:sz w:val="24"/>
          <w:szCs w:val="24"/>
          <w:lang w:val="en-US"/>
        </w:rPr>
        <w:t>hasil belajar</w:t>
      </w:r>
      <w:r>
        <w:rPr>
          <w:rFonts w:ascii="Times New Roman" w:cs="Times New Roman" w:hAnsi="Times New Roman"/>
          <w:sz w:val="24"/>
          <w:szCs w:val="24"/>
          <w:lang w:val="en-US"/>
        </w:rPr>
        <w:t xml:space="preserve"> siswa karena setelah dilakukannya model pembelajaran tersebut</w:t>
      </w:r>
      <w:r>
        <w:rPr>
          <w:rFonts w:ascii="Times New Roman" w:cs="Times New Roman" w:hAnsi="Times New Roman"/>
          <w:sz w:val="24"/>
          <w:szCs w:val="24"/>
        </w:rPr>
        <w:t xml:space="preserve"> menunjukan adanya peningkatan dari sebelum dan sesudah menggunakan</w:t>
      </w:r>
      <w:r>
        <w:rPr>
          <w:rFonts w:ascii="Times New Roman" w:cs="Times New Roman" w:hAnsi="Times New Roman"/>
          <w:sz w:val="24"/>
          <w:szCs w:val="24"/>
          <w:lang w:val="en-US"/>
        </w:rPr>
        <w:t xml:space="preserve"> </w:t>
      </w:r>
      <w:r>
        <w:rPr>
          <w:rFonts w:ascii="Times New Roman" w:cs="Times New Roman" w:hAnsi="Times New Roman"/>
          <w:sz w:val="24"/>
          <w:szCs w:val="24"/>
        </w:rPr>
        <w:t>model pembelajaran inquiry.</w:t>
      </w:r>
      <w:r>
        <w:rPr>
          <w:rFonts w:ascii="Times New Roman" w:cs="Times New Roman" w:hAnsi="Times New Roman"/>
          <w:sz w:val="24"/>
          <w:szCs w:val="24"/>
        </w:rPr>
        <w:t xml:space="preserve"> Terdiri dari siklus, pada siklus 1 hasil belajar siswa mencapai 6,5 dengan jumlah siswa yang mencapai KKM 15 orang dari jumlah siswa 30 orang atau sebanyak 50% dan jumlah siswa yang belum mencapai KKM sebanyak 15 orang. Sedangkan pada siklus 2 nilai rata</w:t>
      </w:r>
      <w:r>
        <w:rPr>
          <w:rFonts w:ascii="Times New Roman" w:cs="Times New Roman" w:eastAsia="Times New Roman" w:hAnsi="Times New Roman"/>
          <w:sz w:val="24"/>
          <w:szCs w:val="24"/>
          <w:lang w:eastAsia="id-ID"/>
        </w:rPr>
        <w:t>-rata siswa meningkat menjadi 80 dengan jumlah siswa yang mencapai KKM sebanyak 28 siswa dari jumlah siswa 30 orang sebanyak 93,33% dan jumlah siswa yang belum mencapai KKM 2 orang atau sebanyak 6,67%.</w:t>
      </w:r>
    </w:p>
    <w:p>
      <w:pPr>
        <w:pStyle w:val="style0"/>
        <w:spacing w:lineRule="auto" w:line="36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Dengan demikian bahwa model inquiry pada tema indahnya kebersamaan subtema bersyukur atas keberagaman kelas IV dapat meningkatkan kerjasama dan hasil belajar siswa kelas IV</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SDN Cibogo Kecamatan Lembang Kabupaten Bandung Barat dinyatakan berhasil.</w:t>
      </w:r>
    </w:p>
    <w:p>
      <w:pPr>
        <w:pStyle w:val="style0"/>
        <w:spacing w:lineRule="auto" w:line="360"/>
        <w:jc w:val="both"/>
        <w:rPr>
          <w:rFonts w:ascii="Times New Roman" w:cs="Times New Roman" w:hAnsi="Times New Roman"/>
          <w:sz w:val="24"/>
          <w:szCs w:val="24"/>
        </w:rPr>
      </w:pPr>
      <w:r>
        <w:rPr>
          <w:rFonts w:ascii="Times New Roman" w:cs="Times New Roman" w:eastAsia="Times New Roman" w:hAnsi="Times New Roman"/>
          <w:sz w:val="24"/>
          <w:szCs w:val="24"/>
          <w:lang w:val="en-US" w:eastAsia="id-ID"/>
        </w:rPr>
        <w:t xml:space="preserve">2. </w:t>
      </w:r>
      <w:r>
        <w:rPr>
          <w:rFonts w:ascii="Times New Roman" w:cs="Times New Roman" w:eastAsia="Times New Roman" w:hAnsi="Times New Roman"/>
          <w:sz w:val="24"/>
          <w:szCs w:val="24"/>
          <w:lang w:val="en-US" w:eastAsia="id-ID"/>
        </w:rPr>
        <w:t>Hasil Penelitian Siti Mariam (2014)</w:t>
      </w:r>
    </w:p>
    <w:p>
      <w:pPr>
        <w:pStyle w:val="style0"/>
        <w:spacing w:lineRule="auto" w:line="360"/>
        <w:ind w:firstLine="720"/>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eastAsia="id-ID"/>
        </w:rPr>
        <w:t>Adapun model pembelajaran inquiry yang dipakai Siti Mariam Universitas Pasundan Bandung Tahun 2014 dalam skripsi dengan judul “penggunaan model inquiry untuk meningkatkan pemahaman konsep indra pendengaran dalam pembelajaran tematik di kelas IV”.</w:t>
      </w:r>
      <w:r>
        <w:rPr>
          <w:rFonts w:ascii="Times New Roman" w:cs="Times New Roman" w:hAnsi="Times New Roman"/>
          <w:sz w:val="24"/>
          <w:szCs w:val="24"/>
        </w:rPr>
        <w:t xml:space="preserve"> </w:t>
      </w:r>
      <w:r>
        <w:rPr>
          <w:rFonts w:ascii="Times New Roman" w:cs="Times New Roman" w:hAnsi="Times New Roman"/>
          <w:sz w:val="24"/>
          <w:szCs w:val="24"/>
        </w:rPr>
        <w:t xml:space="preserve">Berdasarkan analisis data di atas </w:t>
      </w:r>
      <w:r>
        <w:rPr>
          <w:rFonts w:ascii="Times New Roman" w:cs="Times New Roman" w:hAnsi="Times New Roman"/>
          <w:sz w:val="24"/>
          <w:szCs w:val="24"/>
          <w:lang w:val="en-US"/>
        </w:rPr>
        <w:t xml:space="preserve">permasahan yang diteliti penulis yaitu mengenai </w:t>
      </w:r>
      <w:r>
        <w:rPr>
          <w:rFonts w:ascii="Times New Roman" w:cs="Times New Roman" w:hAnsi="Times New Roman"/>
          <w:sz w:val="24"/>
          <w:szCs w:val="24"/>
        </w:rPr>
        <w:t>hasil belajar siswa</w:t>
      </w:r>
      <w:r>
        <w:rPr>
          <w:rFonts w:ascii="Times New Roman" w:cs="Times New Roman" w:hAnsi="Times New Roman"/>
          <w:sz w:val="24"/>
          <w:szCs w:val="24"/>
          <w:lang w:val="en-US"/>
        </w:rPr>
        <w:t xml:space="preserve"> yang kurang meningkat dan siswa kurang termotivasi dalam belajar. </w:t>
      </w:r>
      <w:r>
        <w:rPr>
          <w:rFonts w:ascii="Times New Roman" w:cs="Times New Roman" w:hAnsi="Times New Roman"/>
          <w:sz w:val="24"/>
          <w:szCs w:val="24"/>
          <w:lang w:val="en-US"/>
        </w:rPr>
        <w:t>Tujuan penulis yaitu menerapan model pembelajaran inquiry untuk meningkatkan hasil belajar siswa karena setelah dilakukannya model pembelajaran tersebut</w:t>
      </w:r>
      <w:r>
        <w:rPr>
          <w:rFonts w:ascii="Times New Roman" w:cs="Times New Roman" w:hAnsi="Times New Roman"/>
          <w:sz w:val="24"/>
          <w:szCs w:val="24"/>
        </w:rPr>
        <w:t xml:space="preserve"> menunjukan adanya peningkatan dari sebelum dan sesudah menggunakan</w:t>
      </w:r>
      <w:r>
        <w:rPr>
          <w:rFonts w:ascii="Times New Roman" w:cs="Times New Roman" w:hAnsi="Times New Roman"/>
          <w:sz w:val="24"/>
          <w:szCs w:val="24"/>
          <w:lang w:val="en-US"/>
        </w:rPr>
        <w:t xml:space="preserve"> </w:t>
      </w:r>
      <w:r>
        <w:rPr>
          <w:rFonts w:ascii="Times New Roman" w:cs="Times New Roman" w:hAnsi="Times New Roman"/>
          <w:sz w:val="24"/>
          <w:szCs w:val="24"/>
        </w:rPr>
        <w:t>model pembelajaran inquiry</w:t>
      </w:r>
      <w:r>
        <w:rPr>
          <w:rFonts w:ascii="Times New Roman" w:cs="Times New Roman" w:hAnsi="Times New Roman"/>
          <w:sz w:val="24"/>
          <w:szCs w:val="24"/>
          <w:lang w:val="en-US"/>
        </w:rPr>
        <w:t>.</w:t>
      </w:r>
      <w:r>
        <w:rPr>
          <w:rFonts w:ascii="Times New Roman" w:cs="Times New Roman" w:eastAsia="Times New Roman" w:hAnsi="Times New Roman"/>
          <w:sz w:val="24"/>
          <w:szCs w:val="24"/>
          <w:lang w:eastAsia="id-ID"/>
        </w:rPr>
        <w:t xml:space="preserve"> Penelitian ini terdiri dari 2 siklus, pada siklus 1 hasil belajar siswa mencapai 70% dengan jumlah siswa yang mencapai KKM 15 orang dari jumlah siswa 30 orang atau sebanyak 50%  dan jumlah siswa yang belum mencapai KKM sebanyak 15 orang dari jumlah siswa sebanyak 30 orang siswa sebanyak 50% mencapai KKM. Sedangkan pada siklus 2 nilai rata-rata siswa meningkat menjadi 80% dengan jumlah siswa yang mencapai KKM srbanyak 25 siswa dari jumlah siswa 30 orang atau sebanyak 83,33% dan jumlah siswa yang belum mencapai KKM 5 orang atau sebanyak 16,67%. Hasil observasi awal siswa kurang pemahaman konsep dalam belajar IPA. Dalam penelitian ini peneliti menggunakan model inquiry untuk meningkatkan pemahaman konsep terhadap pembelajaran IPA.  Siklus 1 siswa masih belum mencapai KKM, peneliti melanjutkan ke siklus 2 dan hasilnya siswa banyak yang mencapai KKM</w:t>
      </w:r>
    </w:p>
    <w:p>
      <w:pPr>
        <w:pStyle w:val="style0"/>
        <w:spacing w:lineRule="auto" w:line="360"/>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3.</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Hasil Penelitian Sulis</w:t>
      </w:r>
      <w:r>
        <w:rPr>
          <w:rFonts w:ascii="Times New Roman" w:cs="Times New Roman" w:eastAsia="Times New Roman" w:hAnsi="Times New Roman"/>
          <w:sz w:val="24"/>
          <w:szCs w:val="24"/>
          <w:lang w:val="en-US" w:eastAsia="id-ID"/>
        </w:rPr>
        <w:t>tyaningsih (2014)</w:t>
      </w:r>
    </w:p>
    <w:p>
      <w:pPr>
        <w:pStyle w:val="style0"/>
        <w:spacing w:lineRule="auto" w:line="360"/>
        <w:ind w:firstLine="426"/>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 xml:space="preserve">Penelitian yang dilakukan oleh Sulistyaningsih tahun 2014 dengan judul “Penerapan Model Pembelajaran Inquiry Pada Subtema Keberagaman Budaya Bangsaku Untuk Meningkatkan Keaktifan dan Hasil Belajar Siswa Kelas IV SDN Leuwiliang Kabupaten Sumedang” </w:t>
      </w:r>
      <w:r>
        <w:rPr>
          <w:rFonts w:ascii="Times New Roman" w:cs="Times New Roman" w:hAnsi="Times New Roman"/>
          <w:sz w:val="24"/>
          <w:szCs w:val="24"/>
        </w:rPr>
        <w:t xml:space="preserve">Berdasarkan analisis data di atas </w:t>
      </w:r>
      <w:r>
        <w:rPr>
          <w:rFonts w:ascii="Times New Roman" w:cs="Times New Roman" w:hAnsi="Times New Roman"/>
          <w:sz w:val="24"/>
          <w:szCs w:val="24"/>
          <w:lang w:val="en-US"/>
        </w:rPr>
        <w:t xml:space="preserve">permasahan yang diteliti penulis yaitu mengenai </w:t>
      </w:r>
      <w:r>
        <w:rPr>
          <w:rFonts w:ascii="Times New Roman" w:cs="Times New Roman" w:hAnsi="Times New Roman"/>
          <w:sz w:val="24"/>
          <w:szCs w:val="24"/>
        </w:rPr>
        <w:t>hasil belajar siswa</w:t>
      </w:r>
      <w:r>
        <w:rPr>
          <w:rFonts w:ascii="Times New Roman" w:cs="Times New Roman" w:hAnsi="Times New Roman"/>
          <w:sz w:val="24"/>
          <w:szCs w:val="24"/>
          <w:lang w:val="en-US"/>
        </w:rPr>
        <w:t xml:space="preserve"> yang kurang meningkat dan siswa kurang termotivasi dalam belajar. Tujuan penulis yaitu menerapan model pembelajaran inquiry untuk meningkatkan hasil belajar siswa karena setelah </w:t>
      </w:r>
      <w:r>
        <w:rPr>
          <w:rFonts w:ascii="Times New Roman" w:cs="Times New Roman" w:hAnsi="Times New Roman"/>
          <w:sz w:val="24"/>
          <w:szCs w:val="24"/>
          <w:lang w:val="en-US"/>
        </w:rPr>
        <w:t>dilakukannya model pembelajaran tersebut</w:t>
      </w:r>
      <w:r>
        <w:rPr>
          <w:rFonts w:ascii="Times New Roman" w:cs="Times New Roman" w:hAnsi="Times New Roman"/>
          <w:sz w:val="24"/>
          <w:szCs w:val="24"/>
        </w:rPr>
        <w:t xml:space="preserve"> menunjukan adanya peningkatan dari sebelum dan sesudah menggunakan</w:t>
      </w:r>
      <w:r>
        <w:rPr>
          <w:rFonts w:ascii="Times New Roman" w:cs="Times New Roman" w:hAnsi="Times New Roman"/>
          <w:sz w:val="24"/>
          <w:szCs w:val="24"/>
          <w:lang w:val="en-US"/>
        </w:rPr>
        <w:t xml:space="preserve"> </w:t>
      </w:r>
      <w:r>
        <w:rPr>
          <w:rFonts w:ascii="Times New Roman" w:cs="Times New Roman" w:hAnsi="Times New Roman"/>
          <w:sz w:val="24"/>
          <w:szCs w:val="24"/>
        </w:rPr>
        <w:t>model pembelajaran inquiry</w:t>
      </w:r>
      <w:r>
        <w:rPr>
          <w:rFonts w:ascii="Times New Roman" w:cs="Times New Roman" w:hAnsi="Times New Roman"/>
          <w:sz w:val="24"/>
          <w:szCs w:val="24"/>
          <w:lang w:val="en-US"/>
        </w:rPr>
        <w:t xml:space="preserve"> dan </w:t>
      </w:r>
      <w:r>
        <w:rPr>
          <w:rFonts w:ascii="Times New Roman" w:cs="Times New Roman" w:eastAsia="Times New Roman" w:hAnsi="Times New Roman"/>
          <w:sz w:val="24"/>
          <w:szCs w:val="24"/>
          <w:lang w:val="en-US" w:eastAsia="id-ID"/>
        </w:rPr>
        <w:t>diperoleh hasil bahwa penerapan model inquiry dapat meningkatkan hasil belajar siswa. Hasil tersebut dapat dilihat dari nilai rata-rata peningkatan hasil belajar siswa dari siklus I sampai siklus III, yaitu pada siklus I hasil belajar siswa sudah mencapai KKM 19 siswa dan yang belum mencapai KKM 8 siswa dengan jumlah persentase 70</w:t>
      </w:r>
      <w:r>
        <w:rPr>
          <w:rFonts w:ascii="Times New Roman" w:cs="Times New Roman" w:eastAsia="Times New Roman" w:hAnsi="Times New Roman"/>
          <w:sz w:val="24"/>
          <w:szCs w:val="24"/>
          <w:lang w:val="en-US" w:eastAsia="id-ID"/>
        </w:rPr>
        <w:t>,37</w:t>
      </w:r>
      <w:r>
        <w:rPr>
          <w:rFonts w:ascii="Times New Roman" w:cs="Times New Roman" w:eastAsia="Times New Roman" w:hAnsi="Times New Roman"/>
          <w:sz w:val="24"/>
          <w:szCs w:val="24"/>
          <w:lang w:val="en-US" w:eastAsia="id-ID"/>
        </w:rPr>
        <w:t xml:space="preserve">%, sedangkan pada siklus II hasil belajar siswa meningkat 24 siswa dapat mencapai KKM dan 3 siswa belum mencapai KKM dengan persentase 88,88% . Setelah dilaksanakan kembali pada siklus III,hasil belajar siswa telah meningkat mencapai persentase 96,30% dengan jumlah siswa yang mencapai KKM 26 siswa dan 1 siswa belum mencapai KKM. </w:t>
      </w:r>
      <w:r>
        <w:rPr>
          <w:rFonts w:ascii="Times New Roman" w:cs="Times New Roman" w:eastAsia="Times New Roman" w:hAnsi="Times New Roman"/>
          <w:sz w:val="24"/>
          <w:szCs w:val="24"/>
          <w:lang w:val="en-US" w:eastAsia="id-ID"/>
        </w:rPr>
        <w:t>Dari data tersebut maka dapat disimpulkan bahwa penerapan model pembelajaran inquiry dapat meningkatkan hasil belajar siswa.</w:t>
      </w:r>
    </w:p>
    <w:p>
      <w:pPr>
        <w:pStyle w:val="style0"/>
        <w:spacing w:lineRule="auto" w:line="360"/>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4</w:t>
      </w:r>
      <w:r>
        <w:rPr>
          <w:rFonts w:ascii="Times New Roman" w:cs="Times New Roman" w:eastAsia="Times New Roman" w:hAnsi="Times New Roman"/>
          <w:sz w:val="24"/>
          <w:szCs w:val="24"/>
          <w:lang w:val="en-US" w:eastAsia="id-ID"/>
        </w:rPr>
        <w:t>.</w:t>
      </w:r>
      <w:r>
        <w:rPr>
          <w:rFonts w:ascii="Times New Roman" w:cs="Times New Roman" w:eastAsia="Times New Roman" w:hAnsi="Times New Roman"/>
          <w:sz w:val="24"/>
          <w:szCs w:val="24"/>
          <w:lang w:val="en-US" w:eastAsia="id-ID"/>
        </w:rPr>
        <w:t xml:space="preserve"> Hasil Penelitian Dina Rosdyana (2016)</w:t>
      </w:r>
    </w:p>
    <w:p>
      <w:pPr>
        <w:pStyle w:val="style0"/>
        <w:spacing w:lineRule="auto" w:line="360"/>
        <w:ind w:left="426" w:firstLine="294"/>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Dina Rosdyana mahasiswa program studi pendidikan guru sekolah dasar FKIP UPI, melakukan penelitian yang berjudul “Pengaruh Pengelolaan Kelas Terhadap Hasil Belajar Siswa Menggunakan Model Pembelajaran Inquiry Terhadap Kelas III SD</w:t>
      </w:r>
      <w:r>
        <w:rPr>
          <w:rFonts w:ascii="Times New Roman" w:cs="Times New Roman" w:eastAsia="Times New Roman" w:hAnsi="Times New Roman"/>
          <w:sz w:val="24"/>
          <w:szCs w:val="24"/>
          <w:lang w:val="en-US" w:eastAsia="id-ID"/>
        </w:rPr>
        <w:t>N Mekar Wangi Bandung</w:t>
      </w:r>
      <w:r>
        <w:rPr>
          <w:rFonts w:ascii="Times New Roman" w:cs="Times New Roman" w:eastAsia="Times New Roman" w:hAnsi="Times New Roman"/>
          <w:sz w:val="24"/>
          <w:szCs w:val="24"/>
          <w:lang w:val="en-US" w:eastAsia="id-ID"/>
        </w:rPr>
        <w:t>” .</w:t>
      </w:r>
      <w:r>
        <w:rPr>
          <w:rFonts w:ascii="Times New Roman" w:cs="Times New Roman" w:hAnsi="Times New Roman"/>
          <w:sz w:val="24"/>
          <w:szCs w:val="24"/>
        </w:rPr>
        <w:t xml:space="preserve"> </w:t>
      </w:r>
      <w:r>
        <w:rPr>
          <w:rFonts w:ascii="Times New Roman" w:cs="Times New Roman" w:hAnsi="Times New Roman"/>
          <w:sz w:val="24"/>
          <w:szCs w:val="24"/>
        </w:rPr>
        <w:t xml:space="preserve">Berdasarkan analisis data di atas </w:t>
      </w:r>
      <w:r>
        <w:rPr>
          <w:rFonts w:ascii="Times New Roman" w:cs="Times New Roman" w:hAnsi="Times New Roman"/>
          <w:sz w:val="24"/>
          <w:szCs w:val="24"/>
          <w:lang w:val="en-US"/>
        </w:rPr>
        <w:t xml:space="preserve">permasahan yang diteliti penulis yaitu mengenai </w:t>
      </w:r>
      <w:r>
        <w:rPr>
          <w:rFonts w:ascii="Times New Roman" w:cs="Times New Roman" w:hAnsi="Times New Roman"/>
          <w:sz w:val="24"/>
          <w:szCs w:val="24"/>
        </w:rPr>
        <w:t>hasil belajar siswa</w:t>
      </w:r>
      <w:r>
        <w:rPr>
          <w:rFonts w:ascii="Times New Roman" w:cs="Times New Roman" w:hAnsi="Times New Roman"/>
          <w:sz w:val="24"/>
          <w:szCs w:val="24"/>
          <w:lang w:val="en-US"/>
        </w:rPr>
        <w:t xml:space="preserve"> yang kurang meningkat dan siswa kurang termotivasi dalam belajar. Tujuan penulis yaitu menerapan model pembelajaran inquiry untuk meningkatkan hasil belajar siswa karena setelah dilakukannya model pembelajaran tersebut</w:t>
      </w:r>
      <w:r>
        <w:rPr>
          <w:rFonts w:ascii="Times New Roman" w:cs="Times New Roman" w:hAnsi="Times New Roman"/>
          <w:sz w:val="24"/>
          <w:szCs w:val="24"/>
        </w:rPr>
        <w:t xml:space="preserve"> menunjukan adanya peningkatan dari sebelum dan sesudah menggunakan</w:t>
      </w:r>
      <w:r>
        <w:rPr>
          <w:rFonts w:ascii="Times New Roman" w:cs="Times New Roman" w:hAnsi="Times New Roman"/>
          <w:sz w:val="24"/>
          <w:szCs w:val="24"/>
          <w:lang w:val="en-US"/>
        </w:rPr>
        <w:t xml:space="preserve"> </w:t>
      </w:r>
      <w:r>
        <w:rPr>
          <w:rFonts w:ascii="Times New Roman" w:cs="Times New Roman" w:hAnsi="Times New Roman"/>
          <w:sz w:val="24"/>
          <w:szCs w:val="24"/>
        </w:rPr>
        <w:t>model pembelajaran inquiry</w:t>
      </w:r>
      <w:r>
        <w:rPr>
          <w:rFonts w:ascii="Times New Roman" w:cs="Times New Roman" w:eastAsia="Times New Roman" w:hAnsi="Times New Roman"/>
          <w:sz w:val="24"/>
          <w:szCs w:val="24"/>
          <w:lang w:val="en-US" w:eastAsia="id-ID"/>
        </w:rPr>
        <w:t xml:space="preserve"> Penelitian ini bertujuan untuk mengetahui pengaruh pengelolaan kelas terhadap hasil belajar siswa termasuk kategori baik dengan dilaksanakannya model pembelajaran inquiry terhadap hasil belajar termasuk kategori baikyaitu 62,72% dan hasil belajar mengalami kenaikan sebesar 36,31% dengan persamaan Y=80.386+0.93X.</w:t>
      </w:r>
    </w:p>
    <w:p>
      <w:pPr>
        <w:pStyle w:val="style0"/>
        <w:spacing w:lineRule="auto" w:line="360"/>
        <w:ind w:left="426" w:firstLine="294"/>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Metode yang digunakan dalam penelitian ini adalah metode penelitian</w:t>
      </w:r>
      <w:r>
        <w:rPr>
          <w:rFonts w:ascii="Times New Roman" w:cs="Times New Roman" w:eastAsia="Times New Roman" w:hAnsi="Times New Roman"/>
          <w:sz w:val="24"/>
          <w:szCs w:val="24"/>
          <w:lang w:val="en-US" w:eastAsia="id-ID"/>
        </w:rPr>
        <w:t xml:space="preserve"> tindakan kelas.</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Objek penelitian ini adalah seluruh kelas III sekolah dasar atau sampel populasi.</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Teknik pengumpulan data dalam penelitian ini menggunakan teknik tidak langsung dan teknik studi documenter.</w:t>
      </w:r>
      <w:r>
        <w:rPr>
          <w:rFonts w:ascii="Times New Roman" w:cs="Times New Roman" w:eastAsia="Times New Roman" w:hAnsi="Times New Roman"/>
          <w:sz w:val="24"/>
          <w:szCs w:val="24"/>
          <w:lang w:val="en-US" w:eastAsia="id-ID"/>
        </w:rPr>
        <w:t xml:space="preserve"> Sedangkan untuk menganalisis datanya peneliti menggunakan program ststistik SPSS versi 16.0 dengan hasil analisisdata menyatakan bahwa terdapat pengaruh pengelolaan kelas terhadap hasil belajar sebesar 7,4% nilai koefisien determinasi sebesar 0,271 (R) </w:t>
      </w:r>
      <w:r>
        <w:rPr>
          <w:rFonts w:ascii="Times New Roman" w:cs="Times New Roman" w:eastAsia="Times New Roman" w:hAnsi="Times New Roman"/>
          <w:sz w:val="24"/>
          <w:szCs w:val="24"/>
          <w:lang w:val="en-US" w:eastAsia="id-ID"/>
        </w:rPr>
        <w:t>dengan Adjusted R square 0,074 selebihnya dipengaruhi oleh pengaruh yang lain diluar penelitian ini.</w:t>
      </w:r>
    </w:p>
    <w:p>
      <w:pPr>
        <w:pStyle w:val="style0"/>
        <w:spacing w:lineRule="auto" w:line="360"/>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5.</w:t>
      </w:r>
      <w:r>
        <w:rPr>
          <w:rFonts w:ascii="Times New Roman" w:cs="Times New Roman" w:eastAsia="Times New Roman" w:hAnsi="Times New Roman"/>
          <w:sz w:val="24"/>
          <w:szCs w:val="24"/>
          <w:lang w:val="en-US" w:eastAsia="id-ID"/>
        </w:rPr>
        <w:t xml:space="preserve"> Hasil Penelitian Ina Azariya Yupita (2013)</w:t>
      </w:r>
    </w:p>
    <w:p>
      <w:pPr>
        <w:pStyle w:val="style0"/>
        <w:spacing w:lineRule="auto" w:line="360"/>
        <w:ind w:left="426" w:firstLine="294"/>
        <w:jc w:val="both"/>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 xml:space="preserve">Penelitian yang dilakukan oleh Ina Azariya Yupita tahun 2013 dengan judul “Penerapan Model Pembelajaran Inquiry Untuk Meningkatkan Hasil Belajar IPS di Sekolah Dasar kelas IV SDN Surabaya” </w:t>
      </w:r>
      <w:r>
        <w:rPr>
          <w:rFonts w:ascii="Times New Roman" w:cs="Times New Roman" w:hAnsi="Times New Roman"/>
          <w:sz w:val="24"/>
          <w:szCs w:val="24"/>
        </w:rPr>
        <w:t xml:space="preserve">Berdasarkan analisis data di atas </w:t>
      </w:r>
      <w:r>
        <w:rPr>
          <w:rFonts w:ascii="Times New Roman" w:cs="Times New Roman" w:hAnsi="Times New Roman"/>
          <w:sz w:val="24"/>
          <w:szCs w:val="24"/>
          <w:lang w:val="en-US"/>
        </w:rPr>
        <w:t xml:space="preserve">permasahan yang diteliti penulis yaitu mengenai </w:t>
      </w:r>
      <w:r>
        <w:rPr>
          <w:rFonts w:ascii="Times New Roman" w:cs="Times New Roman" w:hAnsi="Times New Roman"/>
          <w:sz w:val="24"/>
          <w:szCs w:val="24"/>
        </w:rPr>
        <w:t>hasil belajar siswa</w:t>
      </w:r>
      <w:r>
        <w:rPr>
          <w:rFonts w:ascii="Times New Roman" w:cs="Times New Roman" w:hAnsi="Times New Roman"/>
          <w:sz w:val="24"/>
          <w:szCs w:val="24"/>
          <w:lang w:val="en-US"/>
        </w:rPr>
        <w:t xml:space="preserve"> yang kurang meningkat dan siswa kurang termotivasi dalam belajar. Tujuan penulis yaitu menerapan model pembelajaran inquiry untuk meningkatkan hasil belajar siswa karena setelah dilakukannya model pembelajaran tersebut</w:t>
      </w:r>
      <w:r>
        <w:rPr>
          <w:rFonts w:ascii="Times New Roman" w:cs="Times New Roman" w:hAnsi="Times New Roman"/>
          <w:sz w:val="24"/>
          <w:szCs w:val="24"/>
        </w:rPr>
        <w:t xml:space="preserve"> menunjukan adanya peningkatan dari sebelum dan sesudah menggunakan</w:t>
      </w:r>
      <w:r>
        <w:rPr>
          <w:rFonts w:ascii="Times New Roman" w:cs="Times New Roman" w:hAnsi="Times New Roman"/>
          <w:sz w:val="24"/>
          <w:szCs w:val="24"/>
          <w:lang w:val="en-US"/>
        </w:rPr>
        <w:t xml:space="preserve"> </w:t>
      </w:r>
      <w:r>
        <w:rPr>
          <w:rFonts w:ascii="Times New Roman" w:cs="Times New Roman" w:hAnsi="Times New Roman"/>
          <w:sz w:val="24"/>
          <w:szCs w:val="24"/>
        </w:rPr>
        <w:t>model pembelajaran inquiry</w:t>
      </w:r>
      <w:r>
        <w:rPr>
          <w:rFonts w:ascii="Times New Roman" w:cs="Times New Roman" w:hAnsi="Times New Roman"/>
          <w:sz w:val="24"/>
          <w:szCs w:val="24"/>
          <w:lang w:val="en-US"/>
        </w:rPr>
        <w:t xml:space="preserve"> dan </w:t>
      </w:r>
      <w:r>
        <w:rPr>
          <w:rFonts w:ascii="Times New Roman" w:cs="Times New Roman" w:eastAsia="Times New Roman" w:hAnsi="Times New Roman"/>
          <w:sz w:val="24"/>
          <w:szCs w:val="24"/>
          <w:lang w:val="en-US" w:eastAsia="id-ID"/>
        </w:rPr>
        <w:t>diperoleh hasil bahwa dengan menerapkan model pembelajaran inquiry dapat eningkatkan hasil belajar siswa. Hal ini terbukti dari hasil pengamatan yang diperoleh pada tiap siklus I sampai siklus III,</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 xml:space="preserve">yaitu pada siklus I hasil belajar siswa sudah mencapai KKM 19 siswa dan yang belum mencapai KKM 8 siswa dengan jumlah persentase 78,57%, sedangkan pada siklus II hasil belajar siswa meningkat 24 siswa dapat mencapai KKM dan 3 siswa belum mencapai KKM dengan persentase 88,88% . Setelah dilaksanakan kembali pada siklus III,hasil belajar siswa telah meningkat mencapai persentase 100% dengan jumlah siswa yang mencapai KKM 27 siswa yang diartikan semua siswa telah mencapai KKM. </w:t>
      </w:r>
      <w:r>
        <w:rPr>
          <w:rFonts w:ascii="Times New Roman" w:cs="Times New Roman" w:eastAsia="Times New Roman" w:hAnsi="Times New Roman"/>
          <w:sz w:val="24"/>
          <w:szCs w:val="24"/>
          <w:lang w:val="en-US" w:eastAsia="id-ID"/>
        </w:rPr>
        <w:t>Dari data tersebut maka dapat disimpulkan bahwa penerapan model pembelajaran inquiry dapat meningkatkan hasil belajar siswa.</w:t>
      </w:r>
    </w:p>
    <w:p>
      <w:pPr>
        <w:pStyle w:val="style0"/>
        <w:spacing w:lineRule="auto" w:line="360"/>
        <w:ind w:left="426" w:firstLine="294"/>
        <w:jc w:val="both"/>
        <w:rPr>
          <w:rFonts w:ascii="Times New Roman" w:cs="Times New Roman" w:eastAsia="Times New Roman" w:hAnsi="Times New Roman"/>
          <w:sz w:val="24"/>
          <w:szCs w:val="24"/>
          <w:lang w:val="en-US" w:eastAsia="id-ID"/>
        </w:rPr>
      </w:pPr>
    </w:p>
    <w:p>
      <w:pPr>
        <w:pStyle w:val="style0"/>
        <w:spacing w:lineRule="auto" w:line="360"/>
        <w:ind w:left="426" w:firstLine="294"/>
        <w:jc w:val="both"/>
        <w:rPr>
          <w:rFonts w:ascii="Times New Roman" w:cs="Times New Roman" w:eastAsia="Times New Roman" w:hAnsi="Times New Roman"/>
          <w:sz w:val="24"/>
          <w:szCs w:val="24"/>
          <w:lang w:val="en-US" w:eastAsia="id-ID"/>
        </w:rPr>
      </w:pPr>
    </w:p>
    <w:p>
      <w:pPr>
        <w:pStyle w:val="style0"/>
        <w:spacing w:lineRule="auto" w:line="360"/>
        <w:ind w:left="426" w:firstLine="294"/>
        <w:jc w:val="both"/>
        <w:rPr>
          <w:rFonts w:ascii="Times New Roman" w:cs="Times New Roman" w:eastAsia="Times New Roman" w:hAnsi="Times New Roman"/>
          <w:sz w:val="24"/>
          <w:szCs w:val="24"/>
          <w:lang w:val="en-US" w:eastAsia="id-ID"/>
        </w:rPr>
      </w:pPr>
    </w:p>
    <w:p>
      <w:pPr>
        <w:pStyle w:val="style0"/>
        <w:spacing w:lineRule="auto" w:line="360"/>
        <w:ind w:left="426" w:firstLine="294"/>
        <w:jc w:val="both"/>
        <w:rPr>
          <w:rFonts w:ascii="Times New Roman" w:cs="Times New Roman" w:eastAsia="Times New Roman" w:hAnsi="Times New Roman"/>
          <w:sz w:val="24"/>
          <w:szCs w:val="24"/>
          <w:lang w:val="en-US" w:eastAsia="id-ID"/>
        </w:rPr>
      </w:pPr>
    </w:p>
    <w:p>
      <w:pPr>
        <w:pStyle w:val="style0"/>
        <w:spacing w:lineRule="auto" w:line="360"/>
        <w:ind w:left="426" w:firstLine="294"/>
        <w:jc w:val="both"/>
        <w:rPr>
          <w:rFonts w:ascii="Times New Roman" w:cs="Times New Roman" w:eastAsia="Times New Roman" w:hAnsi="Times New Roman"/>
          <w:sz w:val="24"/>
          <w:szCs w:val="24"/>
          <w:lang w:val="en-US" w:eastAsia="id-ID"/>
        </w:rPr>
      </w:pPr>
    </w:p>
    <w:p>
      <w:pPr>
        <w:pStyle w:val="style0"/>
        <w:spacing w:lineRule="auto" w:line="360"/>
        <w:jc w:val="both"/>
        <w:rPr>
          <w:rFonts w:ascii="Times New Roman" w:cs="Times New Roman" w:eastAsia="Times New Roman" w:hAnsi="Times New Roman"/>
          <w:sz w:val="24"/>
          <w:szCs w:val="24"/>
          <w:lang w:val="en-US" w:eastAsia="id-ID"/>
        </w:rPr>
      </w:pPr>
    </w:p>
    <w:p>
      <w:pPr>
        <w:pStyle w:val="style0"/>
        <w:spacing w:lineRule="auto" w:line="360"/>
        <w:jc w:val="both"/>
        <w:rPr>
          <w:rFonts w:ascii="Times New Roman" w:cs="Times New Roman" w:eastAsia="Times New Roman" w:hAnsi="Times New Roman"/>
          <w:sz w:val="24"/>
          <w:szCs w:val="24"/>
          <w:lang w:val="en-US" w:eastAsia="id-ID"/>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lang w:val="en-US"/>
        </w:rPr>
        <w:t xml:space="preserve">D. </w:t>
      </w:r>
      <w:r>
        <w:rPr>
          <w:rFonts w:ascii="Times New Roman" w:cs="Times New Roman" w:hAnsi="Times New Roman"/>
          <w:b/>
          <w:sz w:val="24"/>
          <w:szCs w:val="24"/>
        </w:rPr>
        <w:t>Kerangka Pemikiran</w:t>
      </w:r>
    </w:p>
    <w:p>
      <w:pPr>
        <w:pStyle w:val="style179"/>
        <w:spacing w:lineRule="auto" w:line="360"/>
        <w:ind w:left="0"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Berdasarkan pengamatan yang dilakukan di SDN </w:t>
      </w:r>
      <w:r>
        <w:rPr>
          <w:rFonts w:ascii="Times New Roman" w:cs="Times New Roman" w:hAnsi="Times New Roman"/>
          <w:sz w:val="24"/>
          <w:szCs w:val="24"/>
          <w:lang w:val="en-US"/>
        </w:rPr>
        <w:t>Sirnajaya</w:t>
      </w:r>
      <w:r>
        <w:rPr>
          <w:rFonts w:ascii="Times New Roman" w:cs="Times New Roman" w:hAnsi="Times New Roman"/>
          <w:sz w:val="24"/>
          <w:szCs w:val="24"/>
        </w:rPr>
        <w:t xml:space="preserve"> 2 pada subtema pelestarian kekayaan sumber daya alam di Indonesia. Dalam menyampaikan materi kurang efektif dan monoton sehingga siswa merasakan bosan ketika sedang belajar, selain itu juga terlihat dari siswa tidak memahami dan tidak mengerti terhadap materi yang disampaikan guru di dalam kelas, sehingga berpengaruh terhadap pemahaman siswa. Dalam hal ini disebabkan karena guru  tidak kreatif dalam menggunakan media ajar dan metode pembelajaran yang digunakan tidak sesuai dengan materi yang diajarkan, sehingga mengakibatkan kepada siswa kurang memahami terhadap m</w:t>
      </w:r>
      <w:r>
        <w:rPr>
          <w:rFonts w:ascii="Times New Roman" w:cs="Times New Roman" w:hAnsi="Times New Roman"/>
          <w:sz w:val="24"/>
          <w:szCs w:val="24"/>
        </w:rPr>
        <w:t>ateri yang diberikan oleh guru</w:t>
      </w:r>
      <w:r>
        <w:rPr>
          <w:rFonts w:ascii="Times New Roman" w:cs="Times New Roman" w:hAnsi="Times New Roman"/>
          <w:sz w:val="24"/>
          <w:szCs w:val="24"/>
          <w:lang w:val="en-US"/>
        </w:rPr>
        <w:t>, untuk mengatasi masalah tersebut maka digunakan model pembelajaran inquiry, karena model pembelajaran inquiry merupaka</w:t>
      </w:r>
      <w:r>
        <w:rPr>
          <w:rFonts w:ascii="Times New Roman" w:cs="Times New Roman" w:hAnsi="Times New Roman"/>
          <w:sz w:val="24"/>
          <w:szCs w:val="24"/>
          <w:lang w:val="en-US"/>
        </w:rPr>
        <w:t xml:space="preserve">n model yang paling tepat untuk peserta didik, karena </w:t>
      </w:r>
      <w:r>
        <w:rPr>
          <w:rFonts w:ascii="Times New Roman" w:cs="Times New Roman" w:hAnsi="Times New Roman"/>
          <w:sz w:val="24"/>
          <w:szCs w:val="24"/>
          <w:lang w:val="en-US"/>
        </w:rPr>
        <w:t xml:space="preserve">menurut  pendapat para ahli sebagaimana dikemukakan pada bab II dijelaskan bahwa </w:t>
      </w:r>
      <w:r>
        <w:rPr>
          <w:rFonts w:ascii="Times New Roman" w:cs="Times New Roman" w:hAnsi="Times New Roman"/>
          <w:sz w:val="24"/>
          <w:szCs w:val="24"/>
          <w:lang w:val="en-US"/>
        </w:rPr>
        <w:t>dalam model</w:t>
      </w:r>
      <w:r>
        <w:rPr>
          <w:rFonts w:ascii="Times New Roman" w:cs="Times New Roman" w:hAnsi="Times New Roman"/>
          <w:sz w:val="24"/>
          <w:szCs w:val="24"/>
          <w:lang w:val="en-US"/>
        </w:rPr>
        <w:t xml:space="preserve"> inquiry</w:t>
      </w:r>
      <w:r>
        <w:rPr>
          <w:rFonts w:ascii="Times New Roman" w:cs="Times New Roman" w:hAnsi="Times New Roman"/>
          <w:sz w:val="24"/>
          <w:szCs w:val="24"/>
          <w:lang w:val="en-US"/>
        </w:rPr>
        <w:t xml:space="preserve"> ini </w:t>
      </w:r>
      <w:r>
        <w:rPr>
          <w:rFonts w:ascii="Times New Roman" w:cs="Times New Roman" w:hAnsi="Times New Roman"/>
          <w:sz w:val="24"/>
          <w:szCs w:val="24"/>
          <w:lang w:val="en-US"/>
        </w:rPr>
        <w:t>dapat menjadikan peserta didik untuk</w:t>
      </w:r>
      <w:bookmarkStart w:id="0" w:name="_GoBack"/>
      <w:bookmarkEnd w:id="0"/>
      <w:r>
        <w:rPr>
          <w:rFonts w:ascii="Times New Roman" w:cs="Times New Roman" w:hAnsi="Times New Roman"/>
          <w:sz w:val="24"/>
          <w:szCs w:val="24"/>
          <w:lang w:val="en-US"/>
        </w:rPr>
        <w:t xml:space="preserve"> berfikir secara kritis untuk memecahkan suatu masalah sehingga dapat terlatih dan bisa membuat ide sendiri, dengan menggunakan model pembelajaran inquiry juga mendorong siswa untuk </w:t>
      </w:r>
      <w:r>
        <w:rPr>
          <w:rFonts w:ascii="Times New Roman" w:cs="Times New Roman" w:hAnsi="Times New Roman"/>
          <w:sz w:val="24"/>
          <w:szCs w:val="24"/>
          <w:lang w:val="en-US"/>
        </w:rPr>
        <w:t>semangat dalam belajar sehingga siswa merasa termotivasi dalam belajar bahkan siswa lebih aktif dalam belajar sehingga tujuan belajar sesuai dengan yang diharapkan, maka dengan menggunakan model pembelajaran inquiry dapat meningkatkan hasil belajar siswa.</w:t>
      </w:r>
      <w:r>
        <w:rPr>
          <w:rFonts w:ascii="Times New Roman" w:cs="Times New Roman" w:hAnsi="Times New Roman"/>
          <w:sz w:val="24"/>
          <w:szCs w:val="24"/>
          <w:lang w:val="en-US"/>
        </w:rPr>
        <w:t xml:space="preserve"> </w:t>
      </w:r>
    </w:p>
    <w:p>
      <w:pPr>
        <w:pStyle w:val="style179"/>
        <w:spacing w:lineRule="auto" w:line="360"/>
        <w:ind w:left="0" w:firstLine="567"/>
        <w:jc w:val="both"/>
        <w:rPr>
          <w:rFonts w:ascii="Times New Roman" w:cs="Times New Roman" w:eastAsia="Times New Roman" w:hAnsi="Times New Roman"/>
          <w:sz w:val="24"/>
          <w:szCs w:val="24"/>
          <w:lang w:val="en-US" w:eastAsia="id-ID"/>
        </w:rPr>
      </w:pPr>
      <w:r>
        <w:rPr>
          <w:rFonts w:ascii="Times New Roman" w:cs="Times New Roman" w:hAnsi="Times New Roman"/>
          <w:sz w:val="24"/>
          <w:szCs w:val="24"/>
        </w:rPr>
        <w:t>Hubungan timbal balik antara guru dan siswa dapat menciptakan proses pembelajaran yang efektif dan efisien. Oleh karena itu, guru diperlukan model pembelajaran yang berkaitan dengan kehidupan sehari</w:t>
      </w:r>
      <w:r>
        <w:rPr>
          <w:rFonts w:ascii="Times New Roman" w:cs="Times New Roman" w:eastAsia="Times New Roman" w:hAnsi="Times New Roman"/>
          <w:sz w:val="24"/>
          <w:szCs w:val="24"/>
          <w:lang w:eastAsia="id-ID"/>
        </w:rPr>
        <w:t>-hari siswa sehingga siswa dapat berperan aktif dalam proses pembelajaran, sedangkan guru berperan sebagai fasilitataor. Peserta didik mendapat pengetahuan baru berdasarkan pengetahuan yang telah dimiliki sebenarnya.</w:t>
      </w: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179"/>
        <w:spacing w:lineRule="auto" w:line="360"/>
        <w:ind w:left="0" w:firstLine="567"/>
        <w:jc w:val="both"/>
        <w:rPr>
          <w:rFonts w:ascii="Times New Roman" w:cs="Times New Roman" w:eastAsia="Times New Roman" w:hAnsi="Times New Roman"/>
          <w:sz w:val="24"/>
          <w:szCs w:val="24"/>
          <w:lang w:val="en-US" w:eastAsia="id-ID"/>
        </w:rPr>
      </w:pPr>
    </w:p>
    <w:p>
      <w:pPr>
        <w:pStyle w:val="style0"/>
        <w:tabs>
          <w:tab w:val="left" w:leader="none" w:pos="1755"/>
        </w:tabs>
        <w:jc w:val="both"/>
        <w:rPr>
          <w:rFonts w:ascii="Times New Roman" w:cs="Times New Roman" w:eastAsia="Times New Roman" w:hAnsi="Times New Roman"/>
          <w:sz w:val="24"/>
          <w:szCs w:val="24"/>
          <w:lang w:eastAsia="id-ID"/>
        </w:rPr>
      </w:pPr>
      <w:r>
        <w:rPr>
          <w:rFonts w:ascii="Times New Roman" w:cs="Times New Roman" w:hAnsi="Times New Roman"/>
          <w:b/>
          <w:noProof/>
          <w:sz w:val="24"/>
          <w:szCs w:val="24"/>
          <w:lang w:val="en-US"/>
        </w:rPr>
        <mc:AlternateContent>
          <mc:Choice Requires="wps">
            <w:drawing>
              <wp:anchor distT="0" distB="0" distL="0" distR="0" simplePos="false" relativeHeight="15" behindDoc="false" locked="false" layoutInCell="true" allowOverlap="true">
                <wp:simplePos x="0" y="0"/>
                <wp:positionH relativeFrom="column">
                  <wp:posOffset>3798570</wp:posOffset>
                </wp:positionH>
                <wp:positionV relativeFrom="paragraph">
                  <wp:posOffset>-1905</wp:posOffset>
                </wp:positionV>
                <wp:extent cx="1609725" cy="2286000"/>
                <wp:effectExtent l="0" t="0" r="28575" b="19050"/>
                <wp:wrapNone/>
                <wp:docPr id="1035" name="Rounded Rectangle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09725" cy="2286000"/>
                        </a:xfrm>
                        <a:prstGeom prst="roundRect"/>
                        <a:solidFill>
                          <a:srgbClr val="ffffff"/>
                        </a:solidFill>
                        <a:ln cmpd="sng" cap="flat" w="25400">
                          <a:solidFill>
                            <a:srgbClr val="000000"/>
                          </a:solidFill>
                          <a:prstDash val="solid"/>
                          <a:round/>
                          <a:headEnd/>
                          <a:tailEnd/>
                        </a:ln>
                      </wps:spPr>
                      <wps:txbx id="1035">
                        <w:txbxContent>
                          <w:p>
                            <w:pPr>
                              <w:pStyle w:val="style94"/>
                              <w:spacing w:before="0" w:beforeAutospacing="false" w:after="0" w:afterAutospacing="false"/>
                              <w:rPr>
                                <w:color w:val="000000"/>
                                <w:kern w:val="24"/>
                              </w:rPr>
                            </w:pPr>
                            <w:r>
                              <w:rPr>
                                <w:color w:val="000000"/>
                                <w:kern w:val="24"/>
                                <w:lang w:val="en-US"/>
                              </w:rPr>
                              <w:t>Siswa:</w:t>
                            </w:r>
                          </w:p>
                          <w:p>
                            <w:pPr>
                              <w:pStyle w:val="style94"/>
                              <w:numPr>
                                <w:ilvl w:val="0"/>
                                <w:numId w:val="14"/>
                              </w:numPr>
                              <w:tabs>
                                <w:tab w:val="clear" w:pos="720"/>
                              </w:tabs>
                              <w:spacing w:before="0" w:beforeAutospacing="false" w:after="0" w:afterAutospacing="false"/>
                              <w:ind w:left="284" w:hanging="284"/>
                              <w:rPr/>
                            </w:pPr>
                            <w:r>
                              <w:rPr>
                                <w:color w:val="000000"/>
                                <w:kern w:val="24"/>
                              </w:rPr>
                              <w:t>Kurangnya pemahaman siswa terhadap proses pembelajaran.</w:t>
                            </w:r>
                          </w:p>
                          <w:p>
                            <w:pPr>
                              <w:pStyle w:val="style94"/>
                              <w:numPr>
                                <w:ilvl w:val="0"/>
                                <w:numId w:val="14"/>
                              </w:numPr>
                              <w:tabs>
                                <w:tab w:val="clear" w:pos="720"/>
                              </w:tabs>
                              <w:spacing w:before="0" w:beforeAutospacing="false" w:after="0" w:afterAutospacing="false"/>
                              <w:ind w:left="284" w:hanging="284"/>
                              <w:rPr/>
                            </w:pPr>
                            <w:r>
                              <w:rPr>
                                <w:color w:val="000000"/>
                                <w:kern w:val="24"/>
                              </w:rPr>
                              <w:t>Siswa tidak tertarik</w:t>
                            </w:r>
                            <w:r>
                              <w:rPr>
                                <w:rFonts w:ascii="Andalus" w:hAnsi="Andalus"/>
                                <w:color w:val="000000"/>
                                <w:kern w:val="24"/>
                                <w:sz w:val="36"/>
                                <w:szCs w:val="36"/>
                              </w:rPr>
                              <w:t xml:space="preserve"> </w:t>
                            </w:r>
                            <w:r>
                              <w:rPr>
                                <w:color w:val="000000"/>
                                <w:kern w:val="24"/>
                              </w:rPr>
                              <w:t>terhadap apa yang guru sampaikan.</w:t>
                            </w:r>
                          </w:p>
                        </w:txbxContent>
                      </wps:txbx>
                      <wps:bodyPr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35" arcsize="0.16666667," fillcolor="white" stroked="t" style="position:absolute;margin-left:299.1pt;margin-top:-0.15pt;width:126.75pt;height:180.0pt;z-index:15;mso-position-horizontal-relative:text;mso-position-vertical-relative:text;mso-width-percent:0;mso-height-percent:0;mso-width-relative:margin;mso-height-relative:margin;mso-wrap-distance-left:0.0pt;mso-wrap-distance-right:0.0pt;visibility:visible;v-text-anchor:middle;">
                <v:stroke weight="2.0pt"/>
                <v:fill/>
                <v:textbox>
                  <w:txbxContent>
                    <w:p>
                      <w:pPr>
                        <w:pStyle w:val="style94"/>
                        <w:spacing w:before="0" w:beforeAutospacing="false" w:after="0" w:afterAutospacing="false"/>
                        <w:rPr>
                          <w:color w:val="000000"/>
                          <w:kern w:val="24"/>
                        </w:rPr>
                      </w:pPr>
                      <w:r>
                        <w:rPr>
                          <w:color w:val="000000"/>
                          <w:kern w:val="24"/>
                          <w:lang w:val="en-US"/>
                        </w:rPr>
                        <w:t>Siswa:</w:t>
                      </w:r>
                    </w:p>
                    <w:p>
                      <w:pPr>
                        <w:pStyle w:val="style94"/>
                        <w:numPr>
                          <w:ilvl w:val="0"/>
                          <w:numId w:val="14"/>
                        </w:numPr>
                        <w:tabs>
                          <w:tab w:val="clear" w:pos="720"/>
                        </w:tabs>
                        <w:spacing w:before="0" w:beforeAutospacing="false" w:after="0" w:afterAutospacing="false"/>
                        <w:ind w:left="284" w:hanging="284"/>
                        <w:rPr/>
                      </w:pPr>
                      <w:r>
                        <w:rPr>
                          <w:color w:val="000000"/>
                          <w:kern w:val="24"/>
                        </w:rPr>
                        <w:t>Kurangnya pemahaman siswa terhadap proses pembelajaran.</w:t>
                      </w:r>
                    </w:p>
                    <w:p>
                      <w:pPr>
                        <w:pStyle w:val="style94"/>
                        <w:numPr>
                          <w:ilvl w:val="0"/>
                          <w:numId w:val="14"/>
                        </w:numPr>
                        <w:tabs>
                          <w:tab w:val="clear" w:pos="720"/>
                        </w:tabs>
                        <w:spacing w:before="0" w:beforeAutospacing="false" w:after="0" w:afterAutospacing="false"/>
                        <w:ind w:left="284" w:hanging="284"/>
                        <w:rPr/>
                      </w:pPr>
                      <w:r>
                        <w:rPr>
                          <w:color w:val="000000"/>
                          <w:kern w:val="24"/>
                        </w:rPr>
                        <w:t>Siswa tidak tertarik</w:t>
                      </w:r>
                      <w:r>
                        <w:rPr>
                          <w:rFonts w:ascii="Andalus" w:hAnsi="Andalus"/>
                          <w:color w:val="000000"/>
                          <w:kern w:val="24"/>
                          <w:sz w:val="36"/>
                          <w:szCs w:val="36"/>
                        </w:rPr>
                        <w:t xml:space="preserve"> </w:t>
                      </w:r>
                      <w:r>
                        <w:rPr>
                          <w:color w:val="000000"/>
                          <w:kern w:val="24"/>
                        </w:rPr>
                        <w:t>terhadap apa yang guru sampaikan.</w:t>
                      </w:r>
                    </w:p>
                  </w:txbxContent>
                </v:textbox>
              </v:roundrect>
            </w:pict>
          </mc:Fallback>
        </mc:AlternateContent>
      </w:r>
      <w:r>
        <w:rPr>
          <w:rFonts w:ascii="Times New Roman" w:cs="Times New Roman" w:hAnsi="Times New Roman"/>
          <w:b/>
          <w:noProof/>
          <w:sz w:val="24"/>
          <w:szCs w:val="24"/>
          <w:lang w:val="en-US"/>
        </w:rPr>
        <mc:AlternateContent>
          <mc:Choice Requires="wps">
            <w:drawing>
              <wp:anchor distT="0" distB="0" distL="0" distR="0" simplePos="false" relativeHeight="14" behindDoc="false" locked="false" layoutInCell="true" allowOverlap="true">
                <wp:simplePos x="0" y="0"/>
                <wp:positionH relativeFrom="column">
                  <wp:posOffset>3354070</wp:posOffset>
                </wp:positionH>
                <wp:positionV relativeFrom="paragraph">
                  <wp:posOffset>322580</wp:posOffset>
                </wp:positionV>
                <wp:extent cx="399415" cy="260984"/>
                <wp:effectExtent l="76200" t="76200" r="38735" b="120014"/>
                <wp:wrapNone/>
                <wp:docPr id="1036" name="Right Arrow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99415" cy="260984"/>
                        </a:xfrm>
                        <a:prstGeom prst="rightArrow"/>
                        <a:solidFill>
                          <a:srgbClr val="000000"/>
                        </a:solidFill>
                        <a:ln cmpd="sng" cap="flat" w="38100">
                          <a:solidFill>
                            <a:srgbClr val="ffffff"/>
                          </a:solidFill>
                          <a:prstDash val="solid"/>
                          <a:round/>
                          <a:headEnd/>
                          <a:tailEnd/>
                        </a:ln>
                        <a:effectLst>
                          <a:outerShdw rotWithShape="false" sx="100000" sy="100000" dist="12700" dir="5400000" blurRad="40000" kx="0" ky="0" algn="b">
                            <a:srgbClr val="000000">
                              <a:alpha val="38000"/>
                            </a:srgbClr>
                          </a:outerShdw>
                        </a:effectLst>
                      </wps:spPr>
                      <wps:bodyPr>
                        <a:prstTxWarp prst="textNoShape"/>
                      </wps:bodyPr>
                    </wps:wsp>
                  </a:graphicData>
                </a:graphic>
              </wp:anchor>
            </w:drawing>
          </mc:Choice>
          <mc:Fallback>
            <w:pict>
              <v:shape id="1036" type="#_x0000_t13" adj="14544,5400," fillcolor="black" style="position:absolute;margin-left:264.1pt;margin-top:25.4pt;width:31.45pt;height:20.55pt;z-index:14;mso-position-horizontal-relative:text;mso-position-vertical-relative:text;mso-width-relative:page;mso-height-relative:page;mso-wrap-distance-left:0.0pt;mso-wrap-distance-right:0.0pt;visibility:visible;">
                <v:stroke color="white" weight="3.0pt"/>
                <v:fill/>
                <v:shadow on="t" color="black" offset="-4.371139E-8pt,1.0pt" opacity="38%" origin=",0.5" type="perspective"/>
              </v:shape>
            </w:pict>
          </mc:Fallback>
        </mc:AlternateContent>
      </w:r>
      <w:r>
        <w:rPr>
          <w:rFonts w:ascii="Times New Roman" w:cs="Times New Roman" w:hAnsi="Times New Roman"/>
          <w:b/>
          <w:noProof/>
          <w:sz w:val="24"/>
          <w:szCs w:val="24"/>
          <w:lang w:val="en-US"/>
        </w:rPr>
        <mc:AlternateContent>
          <mc:Choice Requires="wps">
            <w:drawing>
              <wp:anchor distT="0" distB="0" distL="0" distR="0" simplePos="false" relativeHeight="13" behindDoc="false" locked="false" layoutInCell="true" allowOverlap="true">
                <wp:simplePos x="0" y="0"/>
                <wp:positionH relativeFrom="column">
                  <wp:posOffset>1369060</wp:posOffset>
                </wp:positionH>
                <wp:positionV relativeFrom="paragraph">
                  <wp:posOffset>1905</wp:posOffset>
                </wp:positionV>
                <wp:extent cx="1866900" cy="1895475"/>
                <wp:effectExtent l="0" t="0" r="19050" b="28575"/>
                <wp:wrapNone/>
                <wp:docPr id="1037" name="Rounded Rectangle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66900" cy="1895475"/>
                        </a:xfrm>
                        <a:prstGeom prst="roundRect"/>
                        <a:solidFill>
                          <a:srgbClr val="ffffff"/>
                        </a:solidFill>
                        <a:ln cmpd="sng" cap="flat" w="25400">
                          <a:solidFill>
                            <a:srgbClr val="000000"/>
                          </a:solidFill>
                          <a:prstDash val="solid"/>
                          <a:round/>
                          <a:headEnd/>
                          <a:tailEnd/>
                        </a:ln>
                      </wps:spPr>
                      <wps:txbx id="1037">
                        <w:txbxContent>
                          <w:p>
                            <w:pPr>
                              <w:pStyle w:val="style94"/>
                              <w:spacing w:before="0" w:beforeAutospacing="false" w:after="0" w:afterAutospacing="false"/>
                              <w:rPr/>
                            </w:pPr>
                            <w:r>
                              <w:rPr>
                                <w:color w:val="000000"/>
                                <w:kern w:val="24"/>
                                <w:lang w:val="en-US"/>
                              </w:rPr>
                              <w:t>Guru:</w:t>
                            </w:r>
                          </w:p>
                          <w:p>
                            <w:pPr>
                              <w:pStyle w:val="style179"/>
                              <w:numPr>
                                <w:ilvl w:val="0"/>
                                <w:numId w:val="13"/>
                              </w:numPr>
                              <w:tabs>
                                <w:tab w:val="left" w:leader="none" w:pos="-3119"/>
                              </w:tabs>
                              <w:spacing w:after="0" w:lineRule="auto" w:line="240"/>
                              <w:ind w:left="284" w:hanging="284"/>
                              <w:rPr>
                                <w:rFonts w:ascii="Times New Roman" w:cs="Times New Roman" w:eastAsia="Times New Roman" w:hAnsi="Times New Roman"/>
                                <w:sz w:val="24"/>
                                <w:szCs w:val="24"/>
                              </w:rPr>
                            </w:pPr>
                            <w:r>
                              <w:rPr>
                                <w:rFonts w:ascii="Times New Roman" w:cs="Times New Roman" w:hAnsi="Times New Roman"/>
                                <w:color w:val="000000"/>
                                <w:kern w:val="24"/>
                                <w:sz w:val="24"/>
                                <w:szCs w:val="24"/>
                                <w:lang w:val="en-US"/>
                              </w:rPr>
                              <w:t>Pembela</w:t>
                            </w:r>
                            <w:r>
                              <w:rPr>
                                <w:rFonts w:ascii="Times New Roman" w:cs="Times New Roman" w:hAnsi="Times New Roman"/>
                                <w:color w:val="000000"/>
                                <w:kern w:val="24"/>
                                <w:sz w:val="24"/>
                                <w:szCs w:val="24"/>
                                <w:lang w:val="en-US"/>
                              </w:rPr>
                              <w:t xml:space="preserve">jaran masih berpusat </w:t>
                            </w:r>
                            <w:r>
                              <w:rPr>
                                <w:rFonts w:ascii="Times New Roman" w:cs="Times New Roman" w:hAnsi="Times New Roman"/>
                                <w:color w:val="000000"/>
                                <w:kern w:val="24"/>
                                <w:sz w:val="24"/>
                                <w:szCs w:val="24"/>
                                <w:lang w:val="en-US"/>
                              </w:rPr>
                              <w:t>pada  guru</w:t>
                            </w:r>
                            <w:r>
                              <w:rPr>
                                <w:rFonts w:ascii="Times New Roman" w:cs="Times New Roman" w:hAnsi="Times New Roman"/>
                                <w:color w:val="000000"/>
                                <w:kern w:val="24"/>
                                <w:sz w:val="24"/>
                                <w:szCs w:val="24"/>
                              </w:rPr>
                              <w:t>.</w:t>
                            </w:r>
                          </w:p>
                          <w:p>
                            <w:pPr>
                              <w:pStyle w:val="style179"/>
                              <w:numPr>
                                <w:ilvl w:val="0"/>
                                <w:numId w:val="13"/>
                              </w:numPr>
                              <w:tabs>
                                <w:tab w:val="left" w:leader="none" w:pos="-3119"/>
                              </w:tabs>
                              <w:spacing w:after="0" w:lineRule="auto" w:line="240"/>
                              <w:ind w:left="284" w:hanging="284"/>
                              <w:rPr>
                                <w:rFonts w:ascii="Times New Roman" w:cs="Times New Roman" w:eastAsia="Times New Roman" w:hAnsi="Times New Roman"/>
                                <w:sz w:val="24"/>
                                <w:szCs w:val="24"/>
                              </w:rPr>
                            </w:pPr>
                            <w:r>
                              <w:rPr>
                                <w:rFonts w:ascii="Times New Roman" w:cs="Times New Roman" w:hAnsi="Times New Roman"/>
                                <w:color w:val="000000"/>
                                <w:kern w:val="24"/>
                                <w:sz w:val="24"/>
                                <w:szCs w:val="24"/>
                                <w:lang w:val="en-US"/>
                              </w:rPr>
                              <w:t xml:space="preserve">Guru </w:t>
                            </w:r>
                            <w:r>
                              <w:rPr>
                                <w:rFonts w:ascii="Times New Roman" w:cs="Times New Roman" w:hAnsi="Times New Roman"/>
                                <w:color w:val="000000"/>
                                <w:kern w:val="24"/>
                                <w:sz w:val="24"/>
                                <w:szCs w:val="24"/>
                                <w:lang w:val="en-US"/>
                              </w:rPr>
                              <w:t>belum</w:t>
                            </w:r>
                            <w:r>
                              <w:rPr>
                                <w:rFonts w:ascii="Times New Roman" w:cs="Times New Roman" w:hAnsi="Times New Roman"/>
                                <w:color w:val="000000"/>
                                <w:kern w:val="24"/>
                                <w:sz w:val="24"/>
                                <w:szCs w:val="24"/>
                              </w:rPr>
                              <w:t xml:space="preserve"> </w:t>
                            </w:r>
                            <w:r>
                              <w:rPr>
                                <w:rFonts w:ascii="Times New Roman" w:cs="Times New Roman" w:hAnsi="Times New Roman"/>
                                <w:color w:val="000000"/>
                                <w:kern w:val="24"/>
                                <w:sz w:val="24"/>
                                <w:szCs w:val="24"/>
                                <w:lang w:val="en-US"/>
                              </w:rPr>
                              <w:t>menemukan model dan media pembelajaran</w:t>
                            </w:r>
                            <w:r>
                              <w:rPr>
                                <w:rFonts w:ascii="Andalus" w:hAnsi="Andalus"/>
                                <w:color w:val="000000"/>
                                <w:kern w:val="24"/>
                                <w:sz w:val="32"/>
                                <w:szCs w:val="32"/>
                                <w:lang w:val="en-US"/>
                              </w:rPr>
                              <w:t xml:space="preserve"> </w:t>
                            </w:r>
                            <w:r>
                              <w:rPr>
                                <w:rFonts w:ascii="Times New Roman" w:cs="Times New Roman" w:hAnsi="Times New Roman"/>
                                <w:color w:val="000000"/>
                                <w:kern w:val="24"/>
                                <w:sz w:val="24"/>
                                <w:szCs w:val="24"/>
                                <w:lang w:val="en-US"/>
                              </w:rPr>
                              <w:t>yang tepat untuk</w:t>
                            </w:r>
                            <w:r>
                              <w:rPr>
                                <w:rFonts w:ascii="Andalus" w:hAnsi="Andalus"/>
                                <w:color w:val="000000"/>
                                <w:kern w:val="24"/>
                                <w:sz w:val="32"/>
                                <w:szCs w:val="32"/>
                              </w:rPr>
                              <w:t xml:space="preserve"> </w:t>
                            </w:r>
                            <w:r>
                              <w:rPr>
                                <w:rFonts w:ascii="Times New Roman" w:cs="Times New Roman" w:hAnsi="Times New Roman"/>
                                <w:color w:val="000000"/>
                                <w:kern w:val="24"/>
                                <w:sz w:val="24"/>
                                <w:szCs w:val="24"/>
                                <w:lang w:val="en-US"/>
                              </w:rPr>
                              <w:t>diterapkan.</w:t>
                            </w:r>
                          </w:p>
                        </w:txbxContent>
                      </wps:txbx>
                      <wps:bodyPr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37" arcsize="0.16666667," fillcolor="white" stroked="t" style="position:absolute;margin-left:107.8pt;margin-top:0.15pt;width:147.0pt;height:149.25pt;z-index:13;mso-position-horizontal-relative:text;mso-position-vertical-relative:text;mso-width-percent:0;mso-height-percent:0;mso-width-relative:margin;mso-height-relative:margin;mso-wrap-distance-left:0.0pt;mso-wrap-distance-right:0.0pt;visibility:visible;v-text-anchor:middle;">
                <v:stroke weight="2.0pt"/>
                <v:fill/>
                <v:textbox>
                  <w:txbxContent>
                    <w:p>
                      <w:pPr>
                        <w:pStyle w:val="style94"/>
                        <w:spacing w:before="0" w:beforeAutospacing="false" w:after="0" w:afterAutospacing="false"/>
                        <w:rPr/>
                      </w:pPr>
                      <w:r>
                        <w:rPr>
                          <w:color w:val="000000"/>
                          <w:kern w:val="24"/>
                          <w:lang w:val="en-US"/>
                        </w:rPr>
                        <w:t>Guru:</w:t>
                      </w:r>
                    </w:p>
                    <w:p>
                      <w:pPr>
                        <w:pStyle w:val="style179"/>
                        <w:numPr>
                          <w:ilvl w:val="0"/>
                          <w:numId w:val="13"/>
                        </w:numPr>
                        <w:tabs>
                          <w:tab w:val="left" w:leader="none" w:pos="-3119"/>
                        </w:tabs>
                        <w:spacing w:after="0" w:lineRule="auto" w:line="240"/>
                        <w:ind w:left="284" w:hanging="284"/>
                        <w:rPr>
                          <w:rFonts w:ascii="Times New Roman" w:cs="Times New Roman" w:eastAsia="Times New Roman" w:hAnsi="Times New Roman"/>
                          <w:sz w:val="24"/>
                          <w:szCs w:val="24"/>
                        </w:rPr>
                      </w:pPr>
                      <w:r>
                        <w:rPr>
                          <w:rFonts w:ascii="Times New Roman" w:cs="Times New Roman" w:hAnsi="Times New Roman"/>
                          <w:color w:val="000000"/>
                          <w:kern w:val="24"/>
                          <w:sz w:val="24"/>
                          <w:szCs w:val="24"/>
                          <w:lang w:val="en-US"/>
                        </w:rPr>
                        <w:t>Pembela</w:t>
                      </w:r>
                      <w:r>
                        <w:rPr>
                          <w:rFonts w:ascii="Times New Roman" w:cs="Times New Roman" w:hAnsi="Times New Roman"/>
                          <w:color w:val="000000"/>
                          <w:kern w:val="24"/>
                          <w:sz w:val="24"/>
                          <w:szCs w:val="24"/>
                          <w:lang w:val="en-US"/>
                        </w:rPr>
                        <w:t xml:space="preserve">jaran masih berpusat </w:t>
                      </w:r>
                      <w:r>
                        <w:rPr>
                          <w:rFonts w:ascii="Times New Roman" w:cs="Times New Roman" w:hAnsi="Times New Roman"/>
                          <w:color w:val="000000"/>
                          <w:kern w:val="24"/>
                          <w:sz w:val="24"/>
                          <w:szCs w:val="24"/>
                          <w:lang w:val="en-US"/>
                        </w:rPr>
                        <w:t>pada  guru</w:t>
                      </w:r>
                      <w:r>
                        <w:rPr>
                          <w:rFonts w:ascii="Times New Roman" w:cs="Times New Roman" w:hAnsi="Times New Roman"/>
                          <w:color w:val="000000"/>
                          <w:kern w:val="24"/>
                          <w:sz w:val="24"/>
                          <w:szCs w:val="24"/>
                        </w:rPr>
                        <w:t>.</w:t>
                      </w:r>
                    </w:p>
                    <w:p>
                      <w:pPr>
                        <w:pStyle w:val="style179"/>
                        <w:numPr>
                          <w:ilvl w:val="0"/>
                          <w:numId w:val="13"/>
                        </w:numPr>
                        <w:tabs>
                          <w:tab w:val="left" w:leader="none" w:pos="-3119"/>
                        </w:tabs>
                        <w:spacing w:after="0" w:lineRule="auto" w:line="240"/>
                        <w:ind w:left="284" w:hanging="284"/>
                        <w:rPr>
                          <w:rFonts w:ascii="Times New Roman" w:cs="Times New Roman" w:eastAsia="Times New Roman" w:hAnsi="Times New Roman"/>
                          <w:sz w:val="24"/>
                          <w:szCs w:val="24"/>
                        </w:rPr>
                      </w:pPr>
                      <w:r>
                        <w:rPr>
                          <w:rFonts w:ascii="Times New Roman" w:cs="Times New Roman" w:hAnsi="Times New Roman"/>
                          <w:color w:val="000000"/>
                          <w:kern w:val="24"/>
                          <w:sz w:val="24"/>
                          <w:szCs w:val="24"/>
                          <w:lang w:val="en-US"/>
                        </w:rPr>
                        <w:t xml:space="preserve">Guru </w:t>
                      </w:r>
                      <w:r>
                        <w:rPr>
                          <w:rFonts w:ascii="Times New Roman" w:cs="Times New Roman" w:hAnsi="Times New Roman"/>
                          <w:color w:val="000000"/>
                          <w:kern w:val="24"/>
                          <w:sz w:val="24"/>
                          <w:szCs w:val="24"/>
                          <w:lang w:val="en-US"/>
                        </w:rPr>
                        <w:t>belum</w:t>
                      </w:r>
                      <w:r>
                        <w:rPr>
                          <w:rFonts w:ascii="Times New Roman" w:cs="Times New Roman" w:hAnsi="Times New Roman"/>
                          <w:color w:val="000000"/>
                          <w:kern w:val="24"/>
                          <w:sz w:val="24"/>
                          <w:szCs w:val="24"/>
                        </w:rPr>
                        <w:t xml:space="preserve"> </w:t>
                      </w:r>
                      <w:r>
                        <w:rPr>
                          <w:rFonts w:ascii="Times New Roman" w:cs="Times New Roman" w:hAnsi="Times New Roman"/>
                          <w:color w:val="000000"/>
                          <w:kern w:val="24"/>
                          <w:sz w:val="24"/>
                          <w:szCs w:val="24"/>
                          <w:lang w:val="en-US"/>
                        </w:rPr>
                        <w:t>menemukan model dan media pembelajaran</w:t>
                      </w:r>
                      <w:r>
                        <w:rPr>
                          <w:rFonts w:ascii="Andalus" w:hAnsi="Andalus"/>
                          <w:color w:val="000000"/>
                          <w:kern w:val="24"/>
                          <w:sz w:val="32"/>
                          <w:szCs w:val="32"/>
                          <w:lang w:val="en-US"/>
                        </w:rPr>
                        <w:t xml:space="preserve"> </w:t>
                      </w:r>
                      <w:r>
                        <w:rPr>
                          <w:rFonts w:ascii="Times New Roman" w:cs="Times New Roman" w:hAnsi="Times New Roman"/>
                          <w:color w:val="000000"/>
                          <w:kern w:val="24"/>
                          <w:sz w:val="24"/>
                          <w:szCs w:val="24"/>
                          <w:lang w:val="en-US"/>
                        </w:rPr>
                        <w:t>yang tepat untuk</w:t>
                      </w:r>
                      <w:r>
                        <w:rPr>
                          <w:rFonts w:ascii="Andalus" w:hAnsi="Andalus"/>
                          <w:color w:val="000000"/>
                          <w:kern w:val="24"/>
                          <w:sz w:val="32"/>
                          <w:szCs w:val="32"/>
                        </w:rPr>
                        <w:t xml:space="preserve"> </w:t>
                      </w:r>
                      <w:r>
                        <w:rPr>
                          <w:rFonts w:ascii="Times New Roman" w:cs="Times New Roman" w:hAnsi="Times New Roman"/>
                          <w:color w:val="000000"/>
                          <w:kern w:val="24"/>
                          <w:sz w:val="24"/>
                          <w:szCs w:val="24"/>
                          <w:lang w:val="en-US"/>
                        </w:rPr>
                        <w:t>diterapkan.</w:t>
                      </w:r>
                    </w:p>
                  </w:txbxContent>
                </v:textbox>
              </v:roundrect>
            </w:pict>
          </mc:Fallback>
        </mc:AlternateContent>
      </w:r>
      <w:r>
        <w:rPr>
          <w:rFonts w:ascii="Times New Roman" w:cs="Times New Roman" w:hAnsi="Times New Roman"/>
          <w:b/>
          <w:noProof/>
          <w:sz w:val="24"/>
          <w:szCs w:val="24"/>
          <w:lang w:val="en-US"/>
        </w:rPr>
        <mc:AlternateContent>
          <mc:Choice Requires="wps">
            <w:drawing>
              <wp:anchor distT="0" distB="0" distL="0" distR="0" simplePos="false" relativeHeight="12" behindDoc="false" locked="false" layoutInCell="true" allowOverlap="true">
                <wp:simplePos x="0" y="0"/>
                <wp:positionH relativeFrom="column">
                  <wp:posOffset>972820</wp:posOffset>
                </wp:positionH>
                <wp:positionV relativeFrom="paragraph">
                  <wp:posOffset>322580</wp:posOffset>
                </wp:positionV>
                <wp:extent cx="399414" cy="260984"/>
                <wp:effectExtent l="76200" t="76200" r="38735" b="120014"/>
                <wp:wrapNone/>
                <wp:docPr id="1038" name="Right Arrow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99414" cy="260984"/>
                        </a:xfrm>
                        <a:prstGeom prst="rightArrow"/>
                        <a:solidFill>
                          <a:srgbClr val="000000"/>
                        </a:solidFill>
                        <a:ln cmpd="sng" cap="flat" w="38100">
                          <a:solidFill>
                            <a:srgbClr val="ffffff"/>
                          </a:solidFill>
                          <a:prstDash val="solid"/>
                          <a:round/>
                          <a:headEnd/>
                          <a:tailEnd/>
                        </a:ln>
                        <a:effectLst>
                          <a:outerShdw rotWithShape="false" sx="100000" sy="100000" dist="12700" dir="5400000" blurRad="40000" kx="0" ky="0" algn="b">
                            <a:srgbClr val="000000">
                              <a:alpha val="38000"/>
                            </a:srgbClr>
                          </a:outerShdw>
                        </a:effectLst>
                      </wps:spPr>
                      <wps:bodyPr>
                        <a:prstTxWarp prst="textNoShape"/>
                      </wps:bodyPr>
                    </wps:wsp>
                  </a:graphicData>
                </a:graphic>
              </wp:anchor>
            </w:drawing>
          </mc:Choice>
          <mc:Fallback>
            <w:pict>
              <v:shape id="1038" type="#_x0000_t13" adj="14544,5400," fillcolor="black" style="position:absolute;margin-left:76.6pt;margin-top:25.4pt;width:31.45pt;height:20.55pt;z-index:12;mso-position-horizontal-relative:text;mso-position-vertical-relative:text;mso-width-relative:page;mso-height-relative:page;mso-wrap-distance-left:0.0pt;mso-wrap-distance-right:0.0pt;visibility:visible;">
                <v:stroke color="white" weight="3.0pt"/>
                <v:fill/>
                <v:shadow on="t" color="black" offset="-4.371139E-8pt,1.0pt" opacity="38%" origin=",0.5" type="perspective"/>
              </v:shape>
            </w:pict>
          </mc:Fallback>
        </mc:AlternateContent>
      </w:r>
      <w:r>
        <w:rPr>
          <w:rFonts w:ascii="Times New Roman" w:cs="Times New Roman" w:hAnsi="Times New Roman"/>
          <w:noProof/>
          <w:sz w:val="24"/>
          <w:szCs w:val="24"/>
          <w:shd w:val="clear" w:color="auto" w:fill="ffffff"/>
          <w:lang w:val="en-US"/>
        </w:rPr>
        <mc:AlternateContent>
          <mc:Choice Requires="wps">
            <w:drawing>
              <wp:anchor distT="0" distB="0" distL="0" distR="0" simplePos="false" relativeHeight="11" behindDoc="false" locked="false" layoutInCell="true" allowOverlap="true">
                <wp:simplePos x="0" y="0"/>
                <wp:positionH relativeFrom="column">
                  <wp:posOffset>-11430</wp:posOffset>
                </wp:positionH>
                <wp:positionV relativeFrom="paragraph">
                  <wp:posOffset>81280</wp:posOffset>
                </wp:positionV>
                <wp:extent cx="933450" cy="657225"/>
                <wp:effectExtent l="0" t="0" r="19050" b="28575"/>
                <wp:wrapNone/>
                <wp:docPr id="1039" name="Rounded Rectangl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33450" cy="657225"/>
                        </a:xfrm>
                        <a:prstGeom prst="roundRect"/>
                        <a:solidFill>
                          <a:srgbClr val="ffffff"/>
                        </a:solidFill>
                        <a:ln cmpd="sng" cap="flat" w="25400">
                          <a:solidFill>
                            <a:srgbClr val="000000"/>
                          </a:solidFill>
                          <a:prstDash val="solid"/>
                          <a:round/>
                          <a:headEnd/>
                          <a:tailEnd/>
                        </a:ln>
                      </wps:spPr>
                      <wps:txbx id="1039">
                        <w:txbxContent>
                          <w:p>
                            <w:pPr>
                              <w:pStyle w:val="style94"/>
                              <w:spacing w:before="0" w:beforeAutospacing="false" w:after="0" w:afterAutospacing="false"/>
                              <w:jc w:val="center"/>
                              <w:rPr>
                                <w:color w:val="000000"/>
                                <w:kern w:val="24"/>
                              </w:rPr>
                            </w:pPr>
                            <w:r>
                              <w:rPr>
                                <w:color w:val="000000"/>
                                <w:kern w:val="24"/>
                                <w:lang w:val="en-US"/>
                              </w:rPr>
                              <w:t xml:space="preserve">Kondisi </w:t>
                            </w:r>
                          </w:p>
                          <w:p>
                            <w:pPr>
                              <w:pStyle w:val="style94"/>
                              <w:spacing w:before="0" w:beforeAutospacing="false" w:after="0" w:afterAutospacing="false"/>
                              <w:jc w:val="center"/>
                              <w:rPr/>
                            </w:pPr>
                            <w:r>
                              <w:rPr>
                                <w:color w:val="000000"/>
                                <w:kern w:val="24"/>
                                <w:lang w:val="en-US"/>
                              </w:rPr>
                              <w:t>Awal</w:t>
                            </w:r>
                          </w:p>
                        </w:txbxContent>
                      </wps:txbx>
                      <wps:bodyPr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39" arcsize="0.16666667," fillcolor="white" stroked="t" style="position:absolute;margin-left:-0.9pt;margin-top:6.4pt;width:73.5pt;height:51.75pt;z-index:11;mso-position-horizontal-relative:text;mso-position-vertical-relative:text;mso-width-percent:0;mso-height-percent:0;mso-width-relative:margin;mso-height-relative:margin;mso-wrap-distance-left:0.0pt;mso-wrap-distance-right:0.0pt;visibility:visible;v-text-anchor:middle;">
                <v:stroke weight="2.0pt"/>
                <v:fill/>
                <v:textbox>
                  <w:txbxContent>
                    <w:p>
                      <w:pPr>
                        <w:pStyle w:val="style94"/>
                        <w:spacing w:before="0" w:beforeAutospacing="false" w:after="0" w:afterAutospacing="false"/>
                        <w:jc w:val="center"/>
                        <w:rPr>
                          <w:color w:val="000000"/>
                          <w:kern w:val="24"/>
                        </w:rPr>
                      </w:pPr>
                      <w:r>
                        <w:rPr>
                          <w:color w:val="000000"/>
                          <w:kern w:val="24"/>
                          <w:lang w:val="en-US"/>
                        </w:rPr>
                        <w:t xml:space="preserve">Kondisi </w:t>
                      </w:r>
                    </w:p>
                    <w:p>
                      <w:pPr>
                        <w:pStyle w:val="style94"/>
                        <w:spacing w:before="0" w:beforeAutospacing="false" w:after="0" w:afterAutospacing="false"/>
                        <w:jc w:val="center"/>
                        <w:rPr/>
                      </w:pPr>
                      <w:r>
                        <w:rPr>
                          <w:color w:val="000000"/>
                          <w:kern w:val="24"/>
                          <w:lang w:val="en-US"/>
                        </w:rPr>
                        <w:t>Awal</w:t>
                      </w:r>
                    </w:p>
                  </w:txbxContent>
                </v:textbox>
              </v:roundrect>
            </w:pict>
          </mc:Fallback>
        </mc:AlternateContent>
      </w:r>
    </w:p>
    <w:p>
      <w:pPr>
        <w:pStyle w:val="style0"/>
        <w:jc w:val="both"/>
        <w:rPr>
          <w:rFonts w:ascii="Times New Roman" w:cs="Times New Roman" w:eastAsia="Times New Roman" w:hAnsi="Times New Roman"/>
          <w:sz w:val="24"/>
          <w:szCs w:val="24"/>
          <w:lang w:eastAsia="id-ID"/>
        </w:rPr>
      </w:pPr>
    </w:p>
    <w:p>
      <w:pPr>
        <w:pStyle w:val="style0"/>
        <w:jc w:val="both"/>
        <w:rPr>
          <w:rFonts w:ascii="Times New Roman" w:cs="Times New Roman" w:eastAsia="Times New Roman" w:hAnsi="Times New Roman"/>
          <w:sz w:val="24"/>
          <w:szCs w:val="24"/>
          <w:lang w:eastAsia="id-ID"/>
        </w:rPr>
      </w:pPr>
      <w:r>
        <w:rPr>
          <w:rFonts w:ascii="Times New Roman" w:cs="Times New Roman" w:hAnsi="Times New Roman"/>
          <w:b/>
          <w:noProof/>
          <w:sz w:val="24"/>
          <w:szCs w:val="24"/>
          <w:lang w:val="en-US"/>
        </w:rPr>
        <mc:AlternateContent>
          <mc:Choice Requires="wps">
            <w:drawing>
              <wp:anchor distT="0" distB="0" distL="0" distR="0" simplePos="false" relativeHeight="16" behindDoc="false" locked="false" layoutInCell="true" allowOverlap="true">
                <wp:simplePos x="0" y="0"/>
                <wp:positionH relativeFrom="column">
                  <wp:posOffset>160020</wp:posOffset>
                </wp:positionH>
                <wp:positionV relativeFrom="paragraph">
                  <wp:posOffset>177165</wp:posOffset>
                </wp:positionV>
                <wp:extent cx="404495" cy="1724025"/>
                <wp:effectExtent l="95250" t="57150" r="90805" b="104775"/>
                <wp:wrapNone/>
                <wp:docPr id="1040" name="Down Arrow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04495" cy="1724025"/>
                        </a:xfrm>
                        <a:prstGeom prst="downArrow"/>
                        <a:solidFill>
                          <a:srgbClr val="000000"/>
                        </a:solidFill>
                        <a:ln cmpd="sng" cap="flat" w="38100">
                          <a:solidFill>
                            <a:srgbClr val="ffffff"/>
                          </a:solidFill>
                          <a:prstDash val="solid"/>
                          <a:round/>
                          <a:headEnd/>
                          <a:tailEnd/>
                        </a:ln>
                        <a:effectLst>
                          <a:outerShdw rotWithShape="false" sx="100000" sy="100000" dist="12700" dir="5400000" blurRad="40000" kx="0" ky="0" algn="b">
                            <a:srgbClr val="000000">
                              <a:alpha val="38000"/>
                            </a:srgbClr>
                          </a:outerShdw>
                        </a:effectLst>
                      </wps:spPr>
                      <wps:bodyPr>
                        <a:prstTxWarp prst="textNoShape"/>
                      </wps:bodyPr>
                    </wps:wsp>
                  </a:graphicData>
                </a:graphic>
                <wp14:sizeRelV relativeFrom="margin">
                  <wp14:pctHeight>0</wp14:pctHeight>
                </wp14:sizeRelV>
              </wp:anchor>
            </w:drawing>
          </mc:Choice>
          <mc:Fallback>
            <w:pict>
              <v:shape id="1040" type="#_x0000_t67" adj="19067,5400," fillcolor="black" style="position:absolute;margin-left:12.6pt;margin-top:13.95pt;width:31.85pt;height:135.75pt;z-index:16;mso-position-horizontal-relative:text;mso-position-vertical-relative:text;mso-height-percent:0;mso-width-relative:page;mso-height-relative:margin;mso-wrap-distance-left:0.0pt;mso-wrap-distance-right:0.0pt;visibility:visible;">
                <v:stroke color="white" weight="3.0pt"/>
                <v:fill/>
                <v:shadow on="t" color="black" offset="-4.371139E-8pt,1.0pt" opacity="38%" origin=",0.5" type="perspective"/>
              </v:shape>
            </w:pict>
          </mc:Fallback>
        </mc:AlternateContent>
      </w:r>
    </w:p>
    <w:p>
      <w:pPr>
        <w:pStyle w:val="style0"/>
        <w:jc w:val="both"/>
        <w:rPr>
          <w:rFonts w:ascii="Times New Roman" w:cs="Times New Roman" w:eastAsia="Times New Roman" w:hAnsi="Times New Roman"/>
          <w:sz w:val="24"/>
          <w:szCs w:val="24"/>
          <w:lang w:eastAsia="id-ID"/>
        </w:rPr>
      </w:pPr>
    </w:p>
    <w:p>
      <w:pPr>
        <w:pStyle w:val="style0"/>
        <w:jc w:val="both"/>
        <w:rPr>
          <w:rFonts w:ascii="Times New Roman" w:cs="Times New Roman" w:eastAsia="Times New Roman" w:hAnsi="Times New Roman"/>
          <w:sz w:val="24"/>
          <w:szCs w:val="24"/>
          <w:lang w:eastAsia="id-ID"/>
        </w:rPr>
      </w:pPr>
    </w:p>
    <w:p>
      <w:pPr>
        <w:pStyle w:val="style0"/>
        <w:jc w:val="both"/>
        <w:rPr>
          <w:rFonts w:ascii="Times New Roman" w:cs="Times New Roman" w:eastAsia="Times New Roman" w:hAnsi="Times New Roman"/>
          <w:sz w:val="24"/>
          <w:szCs w:val="24"/>
          <w:lang w:val="en-US" w:eastAsia="id-ID"/>
        </w:rPr>
      </w:pPr>
    </w:p>
    <w:p>
      <w:pPr>
        <w:pStyle w:val="style0"/>
        <w:jc w:val="both"/>
        <w:rPr>
          <w:rFonts w:ascii="Times New Roman" w:cs="Times New Roman" w:eastAsia="Times New Roman" w:hAnsi="Times New Roman"/>
          <w:sz w:val="24"/>
          <w:szCs w:val="24"/>
          <w:lang w:val="en-US" w:eastAsia="id-ID"/>
        </w:rPr>
      </w:pPr>
    </w:p>
    <w:p>
      <w:pPr>
        <w:pStyle w:val="style0"/>
        <w:jc w:val="both"/>
        <w:rPr>
          <w:rFonts w:ascii="Times New Roman" w:cs="Times New Roman" w:eastAsia="Times New Roman" w:hAnsi="Times New Roman"/>
          <w:sz w:val="24"/>
          <w:szCs w:val="24"/>
          <w:lang w:eastAsia="id-ID"/>
        </w:rPr>
      </w:pPr>
      <w:r>
        <w:rPr>
          <w:rFonts w:ascii="Times New Roman" w:cs="Times New Roman" w:hAnsi="Times New Roman"/>
          <w:b/>
          <w:noProof/>
          <w:sz w:val="24"/>
          <w:szCs w:val="24"/>
          <w:lang w:val="en-US"/>
        </w:rPr>
        <mc:AlternateContent>
          <mc:Choice Requires="wps">
            <w:drawing>
              <wp:anchor distT="0" distB="0" distL="0" distR="0" simplePos="false" relativeHeight="21" behindDoc="false" locked="false" layoutInCell="true" allowOverlap="true">
                <wp:simplePos x="0" y="0"/>
                <wp:positionH relativeFrom="column">
                  <wp:posOffset>3857625</wp:posOffset>
                </wp:positionH>
                <wp:positionV relativeFrom="paragraph">
                  <wp:posOffset>281305</wp:posOffset>
                </wp:positionV>
                <wp:extent cx="2609850" cy="5429250"/>
                <wp:effectExtent l="0" t="0" r="19050" b="19050"/>
                <wp:wrapNone/>
                <wp:docPr id="1041" name="Rounded Rectangle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09850" cy="5429250"/>
                        </a:xfrm>
                        <a:prstGeom prst="roundRect"/>
                        <a:solidFill>
                          <a:srgbClr val="ffffff"/>
                        </a:solidFill>
                        <a:ln cmpd="sng" cap="flat" w="25400">
                          <a:solidFill>
                            <a:srgbClr val="000000"/>
                          </a:solidFill>
                          <a:prstDash val="solid"/>
                          <a:round/>
                          <a:headEnd/>
                          <a:tailEnd/>
                        </a:ln>
                      </wps:spPr>
                      <wps:txbx id="1041">
                        <w:txbxContent>
                          <w:p>
                            <w:pPr>
                              <w:pStyle w:val="style0"/>
                              <w:shd w:val="clear" w:color="auto" w:fill="ffffff"/>
                              <w:spacing w:after="60"/>
                              <w:textAlignment w:val="baseline"/>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eastAsia="id-ID"/>
                              </w:rPr>
                              <w:t>langkah-langkah model pembelajaran inquiry</w:t>
                            </w:r>
                            <w:r>
                              <w:rPr>
                                <w:rFonts w:ascii="Times New Roman" w:cs="Times New Roman" w:eastAsia="Times New Roman" w:hAnsi="Times New Roman"/>
                                <w:sz w:val="24"/>
                                <w:szCs w:val="24"/>
                                <w:lang w:val="en-US" w:eastAsia="id-ID"/>
                              </w:rPr>
                              <w:t xml:space="preserve"> adalah sebagai berikut :</w:t>
                            </w:r>
                          </w:p>
                          <w:p>
                            <w:pPr>
                              <w:pStyle w:val="style0"/>
                              <w:shd w:val="clear" w:color="auto" w:fill="ffffff"/>
                              <w:spacing w:after="60"/>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 xml:space="preserve"> 1. Merumuskan masalah</w:t>
                            </w:r>
                          </w:p>
                          <w:p>
                            <w:pPr>
                              <w:pStyle w:val="style0"/>
                              <w:shd w:val="clear" w:color="auto" w:fill="ffffff"/>
                              <w:spacing w:after="60"/>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 xml:space="preserve"> </w:t>
                            </w:r>
                            <w:r>
                              <w:rPr>
                                <w:rFonts w:ascii="Times New Roman" w:cs="Times New Roman" w:eastAsia="Times New Roman" w:hAnsi="Times New Roman"/>
                                <w:color w:val="333333"/>
                                <w:sz w:val="24"/>
                                <w:szCs w:val="24"/>
                                <w:lang w:val="en-US" w:eastAsia="id-ID"/>
                              </w:rPr>
                              <w:t xml:space="preserve">2. Mengamati atau </w:t>
                            </w:r>
                            <w:r>
                              <w:rPr>
                                <w:rFonts w:ascii="Times New Roman" w:cs="Times New Roman" w:eastAsia="Times New Roman" w:hAnsi="Times New Roman"/>
                                <w:color w:val="333333"/>
                                <w:sz w:val="24"/>
                                <w:szCs w:val="24"/>
                                <w:lang w:val="en-US" w:eastAsia="id-ID"/>
                              </w:rPr>
                              <w:t xml:space="preserve">melakukan </w:t>
                            </w:r>
                            <w:r>
                              <w:rPr>
                                <w:rFonts w:ascii="Times New Roman" w:cs="Times New Roman" w:eastAsia="Times New Roman" w:hAnsi="Times New Roman"/>
                                <w:color w:val="333333"/>
                                <w:sz w:val="24"/>
                                <w:szCs w:val="24"/>
                                <w:lang w:val="en-US" w:eastAsia="id-ID"/>
                              </w:rPr>
                              <w:t xml:space="preserve"> observasi</w:t>
                            </w:r>
                          </w:p>
                          <w:p>
                            <w:pPr>
                              <w:pStyle w:val="style0"/>
                              <w:shd w:val="clear" w:color="auto" w:fill="ffffff"/>
                              <w:spacing w:after="60"/>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 xml:space="preserve"> </w:t>
                            </w:r>
                            <w:r>
                              <w:rPr>
                                <w:rFonts w:ascii="Times New Roman" w:cs="Times New Roman" w:eastAsia="Times New Roman" w:hAnsi="Times New Roman"/>
                                <w:color w:val="333333"/>
                                <w:sz w:val="24"/>
                                <w:szCs w:val="24"/>
                                <w:lang w:val="en-US" w:eastAsia="id-ID"/>
                              </w:rPr>
                              <w:t xml:space="preserve">3. Menganalisi dan menyajikan hasil dalam tulisan, gambar, laporan, bagan, tabel. </w:t>
                            </w:r>
                          </w:p>
                          <w:p>
                            <w:pPr>
                              <w:pStyle w:val="style0"/>
                              <w:shd w:val="clear" w:color="auto" w:fill="ffffff"/>
                              <w:spacing w:after="60"/>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4. Mendefinisikan istilah yang ada didalam hipotesis.</w:t>
                            </w:r>
                          </w:p>
                          <w:p>
                            <w:pPr>
                              <w:pStyle w:val="style0"/>
                              <w:shd w:val="clear" w:color="auto" w:fill="ffffff"/>
                              <w:spacing w:after="60"/>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 xml:space="preserve">5. Pembuktian yang dilakukan dengan </w:t>
                            </w:r>
                            <w:r>
                              <w:rPr>
                                <w:rFonts w:ascii="Times New Roman" w:cs="Times New Roman" w:eastAsia="Times New Roman" w:hAnsi="Times New Roman"/>
                                <w:color w:val="333333"/>
                                <w:sz w:val="24"/>
                                <w:szCs w:val="24"/>
                                <w:lang w:val="en-US" w:eastAsia="id-ID"/>
                              </w:rPr>
                              <w:t>cara</w:t>
                            </w:r>
                            <w:r>
                              <w:rPr>
                                <w:rFonts w:ascii="Times New Roman" w:cs="Times New Roman" w:eastAsia="Times New Roman" w:hAnsi="Times New Roman"/>
                                <w:color w:val="333333"/>
                                <w:sz w:val="24"/>
                                <w:szCs w:val="24"/>
                                <w:lang w:val="en-US" w:eastAsia="id-ID"/>
                              </w:rPr>
                              <w:t xml:space="preserve"> mengumpulkan data.</w:t>
                            </w:r>
                            <w:r>
                              <w:rPr>
                                <w:rFonts w:ascii="Times New Roman" w:cs="Times New Roman" w:eastAsia="Times New Roman" w:hAnsi="Times New Roman"/>
                                <w:sz w:val="24"/>
                                <w:szCs w:val="24"/>
                                <w:lang w:eastAsia="id-ID"/>
                              </w:rPr>
                              <w:t>                          </w:t>
                            </w:r>
                          </w:p>
                          <w:p>
                            <w:pPr>
                              <w:pStyle w:val="style0"/>
                              <w:shd w:val="clear" w:color="auto" w:fill="ffffff"/>
                              <w:spacing w:after="60"/>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en-US" w:eastAsia="id-ID"/>
                              </w:rPr>
                              <w:t>6.</w:t>
                            </w:r>
                            <w:r>
                              <w:rPr>
                                <w:rFonts w:ascii="Times New Roman" w:cs="Times New Roman" w:eastAsia="Times New Roman" w:hAnsi="Times New Roman"/>
                                <w:sz w:val="24"/>
                                <w:szCs w:val="24"/>
                                <w:lang w:eastAsia="id-ID"/>
                              </w:rPr>
                              <w:t> Memeriksa hal-hal yang terjadi pada masalah</w:t>
                            </w:r>
                          </w:p>
                          <w:p>
                            <w:pPr>
                              <w:pStyle w:val="style0"/>
                              <w:shd w:val="clear" w:color="auto" w:fill="ffffff"/>
                              <w:spacing w:after="60"/>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en-US" w:eastAsia="id-ID"/>
                              </w:rPr>
                              <w:t xml:space="preserve">7. </w:t>
                            </w:r>
                            <w:r>
                              <w:rPr>
                                <w:rFonts w:ascii="Times New Roman" w:cs="Times New Roman" w:eastAsia="Times New Roman" w:hAnsi="Times New Roman"/>
                                <w:sz w:val="24"/>
                                <w:szCs w:val="24"/>
                                <w:lang w:eastAsia="id-ID"/>
                              </w:rPr>
                              <w:t>Mengkaji data dan eksperimentasi</w:t>
                            </w:r>
                          </w:p>
                          <w:p>
                            <w:pPr>
                              <w:pStyle w:val="style0"/>
                              <w:shd w:val="clear" w:color="auto" w:fill="ffffff"/>
                              <w:spacing w:after="60"/>
                              <w:jc w:val="both"/>
                              <w:textAlignment w:val="baseline"/>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8.</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Mengisolasi variabel yang sesuai</w:t>
                            </w:r>
                          </w:p>
                          <w:p>
                            <w:pPr>
                              <w:pStyle w:val="style0"/>
                              <w:shd w:val="clear" w:color="auto" w:fill="ffffff"/>
                              <w:spacing w:after="60"/>
                              <w:jc w:val="both"/>
                              <w:textAlignment w:val="baseline"/>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9.</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Merumuskan hipotesis dan mengujinya</w:t>
                            </w:r>
                          </w:p>
                          <w:p>
                            <w:pPr>
                              <w:pStyle w:val="style0"/>
                              <w:shd w:val="clear" w:color="auto" w:fill="ffffff"/>
                              <w:spacing w:after="60"/>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en-US" w:eastAsia="id-ID"/>
                              </w:rPr>
                              <w:t xml:space="preserve"> 10.</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Menarik kesimpulan</w:t>
                            </w:r>
                          </w:p>
                          <w:p>
                            <w:pPr>
                              <w:pStyle w:val="style94"/>
                              <w:spacing w:before="0" w:beforeAutospacing="false" w:after="0" w:afterAutospacing="false" w:lineRule="auto" w:line="276"/>
                              <w:rPr>
                                <w:lang w:val="en-US"/>
                              </w:rPr>
                            </w:pPr>
                          </w:p>
                        </w:txbxContent>
                      </wps:txbx>
                      <wps:bodyPr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41" arcsize="0.16666667," fillcolor="white" stroked="t" style="position:absolute;margin-left:303.75pt;margin-top:22.15pt;width:205.5pt;height:427.5pt;z-index:21;mso-position-horizontal-relative:text;mso-position-vertical-relative:text;mso-width-percent:0;mso-height-percent:0;mso-width-relative:margin;mso-height-relative:margin;mso-wrap-distance-left:0.0pt;mso-wrap-distance-right:0.0pt;visibility:visible;v-text-anchor:middle;">
                <v:stroke weight="2.0pt"/>
                <v:fill/>
                <v:textbox>
                  <w:txbxContent>
                    <w:p>
                      <w:pPr>
                        <w:pStyle w:val="style0"/>
                        <w:shd w:val="clear" w:color="auto" w:fill="ffffff"/>
                        <w:spacing w:after="60"/>
                        <w:textAlignment w:val="baseline"/>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eastAsia="id-ID"/>
                        </w:rPr>
                        <w:t>langkah-langkah model pembelajaran inquiry</w:t>
                      </w:r>
                      <w:r>
                        <w:rPr>
                          <w:rFonts w:ascii="Times New Roman" w:cs="Times New Roman" w:eastAsia="Times New Roman" w:hAnsi="Times New Roman"/>
                          <w:sz w:val="24"/>
                          <w:szCs w:val="24"/>
                          <w:lang w:val="en-US" w:eastAsia="id-ID"/>
                        </w:rPr>
                        <w:t xml:space="preserve"> adalah sebagai berikut :</w:t>
                      </w:r>
                    </w:p>
                    <w:p>
                      <w:pPr>
                        <w:pStyle w:val="style0"/>
                        <w:shd w:val="clear" w:color="auto" w:fill="ffffff"/>
                        <w:spacing w:after="60"/>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 xml:space="preserve"> 1. Merumuskan masalah</w:t>
                      </w:r>
                    </w:p>
                    <w:p>
                      <w:pPr>
                        <w:pStyle w:val="style0"/>
                        <w:shd w:val="clear" w:color="auto" w:fill="ffffff"/>
                        <w:spacing w:after="60"/>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 xml:space="preserve"> </w:t>
                      </w:r>
                      <w:r>
                        <w:rPr>
                          <w:rFonts w:ascii="Times New Roman" w:cs="Times New Roman" w:eastAsia="Times New Roman" w:hAnsi="Times New Roman"/>
                          <w:color w:val="333333"/>
                          <w:sz w:val="24"/>
                          <w:szCs w:val="24"/>
                          <w:lang w:val="en-US" w:eastAsia="id-ID"/>
                        </w:rPr>
                        <w:t xml:space="preserve">2. Mengamati atau </w:t>
                      </w:r>
                      <w:r>
                        <w:rPr>
                          <w:rFonts w:ascii="Times New Roman" w:cs="Times New Roman" w:eastAsia="Times New Roman" w:hAnsi="Times New Roman"/>
                          <w:color w:val="333333"/>
                          <w:sz w:val="24"/>
                          <w:szCs w:val="24"/>
                          <w:lang w:val="en-US" w:eastAsia="id-ID"/>
                        </w:rPr>
                        <w:t xml:space="preserve">melakukan </w:t>
                      </w:r>
                      <w:r>
                        <w:rPr>
                          <w:rFonts w:ascii="Times New Roman" w:cs="Times New Roman" w:eastAsia="Times New Roman" w:hAnsi="Times New Roman"/>
                          <w:color w:val="333333"/>
                          <w:sz w:val="24"/>
                          <w:szCs w:val="24"/>
                          <w:lang w:val="en-US" w:eastAsia="id-ID"/>
                        </w:rPr>
                        <w:t xml:space="preserve"> observasi</w:t>
                      </w:r>
                    </w:p>
                    <w:p>
                      <w:pPr>
                        <w:pStyle w:val="style0"/>
                        <w:shd w:val="clear" w:color="auto" w:fill="ffffff"/>
                        <w:spacing w:after="60"/>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 xml:space="preserve"> </w:t>
                      </w:r>
                      <w:r>
                        <w:rPr>
                          <w:rFonts w:ascii="Times New Roman" w:cs="Times New Roman" w:eastAsia="Times New Roman" w:hAnsi="Times New Roman"/>
                          <w:color w:val="333333"/>
                          <w:sz w:val="24"/>
                          <w:szCs w:val="24"/>
                          <w:lang w:val="en-US" w:eastAsia="id-ID"/>
                        </w:rPr>
                        <w:t xml:space="preserve">3. Menganalisi dan menyajikan hasil dalam tulisan, gambar, laporan, bagan, tabel. </w:t>
                      </w:r>
                    </w:p>
                    <w:p>
                      <w:pPr>
                        <w:pStyle w:val="style0"/>
                        <w:shd w:val="clear" w:color="auto" w:fill="ffffff"/>
                        <w:spacing w:after="60"/>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4. Mendefinisikan istilah yang ada didalam hipotesis.</w:t>
                      </w:r>
                    </w:p>
                    <w:p>
                      <w:pPr>
                        <w:pStyle w:val="style0"/>
                        <w:shd w:val="clear" w:color="auto" w:fill="ffffff"/>
                        <w:spacing w:after="60"/>
                        <w:textAlignment w:val="baseline"/>
                        <w:rPr>
                          <w:rFonts w:ascii="Times New Roman" w:cs="Times New Roman" w:eastAsia="Times New Roman" w:hAnsi="Times New Roman"/>
                          <w:color w:val="333333"/>
                          <w:sz w:val="24"/>
                          <w:szCs w:val="24"/>
                          <w:lang w:val="en-US" w:eastAsia="id-ID"/>
                        </w:rPr>
                      </w:pPr>
                      <w:r>
                        <w:rPr>
                          <w:rFonts w:ascii="Times New Roman" w:cs="Times New Roman" w:eastAsia="Times New Roman" w:hAnsi="Times New Roman"/>
                          <w:color w:val="333333"/>
                          <w:sz w:val="24"/>
                          <w:szCs w:val="24"/>
                          <w:lang w:val="en-US" w:eastAsia="id-ID"/>
                        </w:rPr>
                        <w:t xml:space="preserve">5. Pembuktian yang dilakukan dengan </w:t>
                      </w:r>
                      <w:r>
                        <w:rPr>
                          <w:rFonts w:ascii="Times New Roman" w:cs="Times New Roman" w:eastAsia="Times New Roman" w:hAnsi="Times New Roman"/>
                          <w:color w:val="333333"/>
                          <w:sz w:val="24"/>
                          <w:szCs w:val="24"/>
                          <w:lang w:val="en-US" w:eastAsia="id-ID"/>
                        </w:rPr>
                        <w:t>cara</w:t>
                      </w:r>
                      <w:r>
                        <w:rPr>
                          <w:rFonts w:ascii="Times New Roman" w:cs="Times New Roman" w:eastAsia="Times New Roman" w:hAnsi="Times New Roman"/>
                          <w:color w:val="333333"/>
                          <w:sz w:val="24"/>
                          <w:szCs w:val="24"/>
                          <w:lang w:val="en-US" w:eastAsia="id-ID"/>
                        </w:rPr>
                        <w:t xml:space="preserve"> mengumpulkan data.</w:t>
                      </w:r>
                      <w:r>
                        <w:rPr>
                          <w:rFonts w:ascii="Times New Roman" w:cs="Times New Roman" w:eastAsia="Times New Roman" w:hAnsi="Times New Roman"/>
                          <w:sz w:val="24"/>
                          <w:szCs w:val="24"/>
                          <w:lang w:eastAsia="id-ID"/>
                        </w:rPr>
                        <w:t>                          </w:t>
                      </w:r>
                    </w:p>
                    <w:p>
                      <w:pPr>
                        <w:pStyle w:val="style0"/>
                        <w:shd w:val="clear" w:color="auto" w:fill="ffffff"/>
                        <w:spacing w:after="60"/>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en-US" w:eastAsia="id-ID"/>
                        </w:rPr>
                        <w:t>6.</w:t>
                      </w:r>
                      <w:r>
                        <w:rPr>
                          <w:rFonts w:ascii="Times New Roman" w:cs="Times New Roman" w:eastAsia="Times New Roman" w:hAnsi="Times New Roman"/>
                          <w:sz w:val="24"/>
                          <w:szCs w:val="24"/>
                          <w:lang w:eastAsia="id-ID"/>
                        </w:rPr>
                        <w:t> Memeriksa hal-hal yang terjadi pada masalah</w:t>
                      </w:r>
                    </w:p>
                    <w:p>
                      <w:pPr>
                        <w:pStyle w:val="style0"/>
                        <w:shd w:val="clear" w:color="auto" w:fill="ffffff"/>
                        <w:spacing w:after="60"/>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en-US" w:eastAsia="id-ID"/>
                        </w:rPr>
                        <w:t xml:space="preserve">7. </w:t>
                      </w:r>
                      <w:r>
                        <w:rPr>
                          <w:rFonts w:ascii="Times New Roman" w:cs="Times New Roman" w:eastAsia="Times New Roman" w:hAnsi="Times New Roman"/>
                          <w:sz w:val="24"/>
                          <w:szCs w:val="24"/>
                          <w:lang w:eastAsia="id-ID"/>
                        </w:rPr>
                        <w:t>Mengkaji data dan eksperimentasi</w:t>
                      </w:r>
                    </w:p>
                    <w:p>
                      <w:pPr>
                        <w:pStyle w:val="style0"/>
                        <w:shd w:val="clear" w:color="auto" w:fill="ffffff"/>
                        <w:spacing w:after="60"/>
                        <w:jc w:val="both"/>
                        <w:textAlignment w:val="baseline"/>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8.</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Mengisolasi variabel yang sesuai</w:t>
                      </w:r>
                    </w:p>
                    <w:p>
                      <w:pPr>
                        <w:pStyle w:val="style0"/>
                        <w:shd w:val="clear" w:color="auto" w:fill="ffffff"/>
                        <w:spacing w:after="60"/>
                        <w:jc w:val="both"/>
                        <w:textAlignment w:val="baseline"/>
                        <w:rPr>
                          <w:rFonts w:ascii="Times New Roman" w:cs="Times New Roman" w:eastAsia="Times New Roman" w:hAnsi="Times New Roman"/>
                          <w:sz w:val="24"/>
                          <w:szCs w:val="24"/>
                          <w:lang w:val="en-US" w:eastAsia="id-ID"/>
                        </w:rPr>
                      </w:pPr>
                      <w:r>
                        <w:rPr>
                          <w:rFonts w:ascii="Times New Roman" w:cs="Times New Roman" w:eastAsia="Times New Roman" w:hAnsi="Times New Roman"/>
                          <w:sz w:val="24"/>
                          <w:szCs w:val="24"/>
                          <w:lang w:val="en-US" w:eastAsia="id-ID"/>
                        </w:rPr>
                        <w:t>9.</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Merumuskan hipotesis dan mengujinya</w:t>
                      </w:r>
                    </w:p>
                    <w:p>
                      <w:pPr>
                        <w:pStyle w:val="style0"/>
                        <w:shd w:val="clear" w:color="auto" w:fill="ffffff"/>
                        <w:spacing w:after="60"/>
                        <w:jc w:val="both"/>
                        <w:textAlignment w:val="baseline"/>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val="en-US" w:eastAsia="id-ID"/>
                        </w:rPr>
                        <w:t xml:space="preserve"> 10.</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Menarik kesimpulan</w:t>
                      </w:r>
                    </w:p>
                    <w:p>
                      <w:pPr>
                        <w:pStyle w:val="style94"/>
                        <w:spacing w:before="0" w:beforeAutospacing="false" w:after="0" w:afterAutospacing="false" w:lineRule="auto" w:line="276"/>
                        <w:rPr>
                          <w:lang w:val="en-US"/>
                        </w:rPr>
                      </w:pPr>
                    </w:p>
                  </w:txbxContent>
                </v:textbox>
              </v:roundrect>
            </w:pict>
          </mc:Fallback>
        </mc:AlternateContent>
      </w:r>
      <w:r>
        <w:rPr>
          <w:rFonts w:ascii="Times New Roman" w:cs="Times New Roman" w:hAnsi="Times New Roman"/>
          <w:b/>
          <w:noProof/>
          <w:sz w:val="24"/>
          <w:szCs w:val="24"/>
          <w:lang w:val="en-US"/>
        </w:rPr>
        <mc:AlternateContent>
          <mc:Choice Requires="wps">
            <w:drawing>
              <wp:anchor distT="0" distB="0" distL="0" distR="0" simplePos="false" relativeHeight="19" behindDoc="false" locked="false" layoutInCell="true" allowOverlap="true">
                <wp:simplePos x="0" y="0"/>
                <wp:positionH relativeFrom="column">
                  <wp:posOffset>1369695</wp:posOffset>
                </wp:positionH>
                <wp:positionV relativeFrom="paragraph">
                  <wp:posOffset>125094</wp:posOffset>
                </wp:positionV>
                <wp:extent cx="1895475" cy="1619250"/>
                <wp:effectExtent l="0" t="0" r="28575" b="19050"/>
                <wp:wrapNone/>
                <wp:docPr id="1042" name="Rounded Rectangle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95475" cy="1619250"/>
                        </a:xfrm>
                        <a:prstGeom prst="roundRect"/>
                        <a:solidFill>
                          <a:srgbClr val="ffffff"/>
                        </a:solidFill>
                        <a:ln cmpd="sng" cap="flat" w="25400">
                          <a:solidFill>
                            <a:srgbClr val="000000"/>
                          </a:solidFill>
                          <a:prstDash val="solid"/>
                          <a:round/>
                          <a:headEnd/>
                          <a:tailEnd/>
                        </a:ln>
                      </wps:spPr>
                      <wps:txbx id="1042">
                        <w:txbxContent>
                          <w:p>
                            <w:pPr>
                              <w:pStyle w:val="style94"/>
                              <w:spacing w:before="0" w:beforeAutospacing="false" w:after="0" w:afterAutospacing="false"/>
                              <w:rPr/>
                            </w:pPr>
                            <w:r>
                              <w:rPr>
                                <w:color w:val="000000"/>
                                <w:kern w:val="24"/>
                                <w:lang w:val="en-US"/>
                              </w:rPr>
                              <w:t xml:space="preserve">Menggunakan model pembelajaran </w:t>
                            </w:r>
                            <w:r>
                              <w:rPr>
                                <w:color w:val="000000"/>
                                <w:kern w:val="24"/>
                              </w:rPr>
                              <w:t>inquiry pada subtema pelestarian kekayaan sumber daya alam di Indonesia</w:t>
                            </w:r>
                          </w:p>
                        </w:txbxContent>
                      </wps:txbx>
                      <wps:bodyPr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42" arcsize="0.16666667," fillcolor="white" stroked="t" style="position:absolute;margin-left:107.85pt;margin-top:9.85pt;width:149.25pt;height:127.5pt;z-index:19;mso-position-horizontal-relative:text;mso-position-vertical-relative:text;mso-width-percent:0;mso-height-percent:0;mso-width-relative:margin;mso-height-relative:margin;mso-wrap-distance-left:0.0pt;mso-wrap-distance-right:0.0pt;visibility:visible;v-text-anchor:middle;">
                <v:stroke weight="2.0pt"/>
                <v:fill/>
                <v:textbox>
                  <w:txbxContent>
                    <w:p>
                      <w:pPr>
                        <w:pStyle w:val="style94"/>
                        <w:spacing w:before="0" w:beforeAutospacing="false" w:after="0" w:afterAutospacing="false"/>
                        <w:rPr/>
                      </w:pPr>
                      <w:r>
                        <w:rPr>
                          <w:color w:val="000000"/>
                          <w:kern w:val="24"/>
                          <w:lang w:val="en-US"/>
                        </w:rPr>
                        <w:t xml:space="preserve">Menggunakan model pembelajaran </w:t>
                      </w:r>
                      <w:r>
                        <w:rPr>
                          <w:color w:val="000000"/>
                          <w:kern w:val="24"/>
                        </w:rPr>
                        <w:t>inquiry pada subtema pelestarian kekayaan sumber daya alam di Indonesia</w:t>
                      </w:r>
                    </w:p>
                  </w:txbxContent>
                </v:textbox>
              </v:roundrect>
            </w:pict>
          </mc:Fallback>
        </mc:AlternateContent>
      </w:r>
    </w:p>
    <w:p>
      <w:pPr>
        <w:pStyle w:val="style0"/>
        <w:jc w:val="both"/>
        <w:rPr>
          <w:rFonts w:ascii="Times New Roman" w:cs="Times New Roman" w:eastAsia="Times New Roman" w:hAnsi="Times New Roman"/>
          <w:sz w:val="24"/>
          <w:szCs w:val="24"/>
          <w:lang w:eastAsia="id-ID"/>
        </w:rPr>
      </w:pPr>
      <w:r>
        <w:rPr>
          <w:rFonts w:ascii="Times New Roman" w:cs="Times New Roman" w:hAnsi="Times New Roman"/>
          <w:noProof/>
          <w:sz w:val="24"/>
          <w:szCs w:val="24"/>
          <w:shd w:val="clear" w:color="auto" w:fill="ffffff"/>
          <w:lang w:val="en-US"/>
        </w:rPr>
        <mc:AlternateContent>
          <mc:Choice Requires="wps">
            <w:drawing>
              <wp:anchor distT="0" distB="0" distL="0" distR="0" simplePos="false" relativeHeight="17" behindDoc="false" locked="false" layoutInCell="true" allowOverlap="true">
                <wp:simplePos x="0" y="0"/>
                <wp:positionH relativeFrom="column">
                  <wp:posOffset>-11430</wp:posOffset>
                </wp:positionH>
                <wp:positionV relativeFrom="paragraph">
                  <wp:posOffset>86360</wp:posOffset>
                </wp:positionV>
                <wp:extent cx="866775" cy="838200"/>
                <wp:effectExtent l="0" t="0" r="28575" b="19050"/>
                <wp:wrapNone/>
                <wp:docPr id="1043" name="Rounded Rectangle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66775" cy="838200"/>
                        </a:xfrm>
                        <a:prstGeom prst="roundRect"/>
                        <a:solidFill>
                          <a:srgbClr val="ffffff"/>
                        </a:solidFill>
                        <a:ln cmpd="sng" cap="flat" w="25400">
                          <a:solidFill>
                            <a:srgbClr val="000000"/>
                          </a:solidFill>
                          <a:prstDash val="solid"/>
                          <a:round/>
                          <a:headEnd/>
                          <a:tailEnd/>
                        </a:ln>
                      </wps:spPr>
                      <wps:txbx id="1043">
                        <w:txbxContent>
                          <w:p>
                            <w:pPr>
                              <w:pStyle w:val="style94"/>
                              <w:spacing w:before="0" w:beforeAutospacing="false" w:after="0" w:afterAutospacing="false"/>
                              <w:jc w:val="center"/>
                              <w:rPr/>
                            </w:pPr>
                            <w:r>
                              <w:rPr>
                                <w:color w:val="000000"/>
                                <w:kern w:val="24"/>
                                <w:lang w:val="en-US"/>
                              </w:rPr>
                              <w:t>Tindakan</w:t>
                            </w:r>
                          </w:p>
                        </w:txbxContent>
                      </wps:txbx>
                      <wps:bodyPr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43" arcsize="0.16666667," fillcolor="white" stroked="t" style="position:absolute;margin-left:-0.9pt;margin-top:6.8pt;width:68.25pt;height:66.0pt;z-index:17;mso-position-horizontal-relative:text;mso-position-vertical-relative:text;mso-width-percent:0;mso-height-percent:0;mso-width-relative:margin;mso-height-relative:margin;mso-wrap-distance-left:0.0pt;mso-wrap-distance-right:0.0pt;visibility:visible;v-text-anchor:middle;">
                <v:stroke weight="2.0pt"/>
                <v:fill/>
                <v:textbox>
                  <w:txbxContent>
                    <w:p>
                      <w:pPr>
                        <w:pStyle w:val="style94"/>
                        <w:spacing w:before="0" w:beforeAutospacing="false" w:after="0" w:afterAutospacing="false"/>
                        <w:jc w:val="center"/>
                        <w:rPr/>
                      </w:pPr>
                      <w:r>
                        <w:rPr>
                          <w:color w:val="000000"/>
                          <w:kern w:val="24"/>
                          <w:lang w:val="en-US"/>
                        </w:rPr>
                        <w:t>Tindakan</w:t>
                      </w:r>
                    </w:p>
                  </w:txbxContent>
                </v:textbox>
              </v:roundrect>
            </w:pict>
          </mc:Fallback>
        </mc:AlternateContent>
      </w:r>
    </w:p>
    <w:p>
      <w:pPr>
        <w:pStyle w:val="style0"/>
        <w:jc w:val="both"/>
        <w:rPr>
          <w:rFonts w:ascii="Times New Roman" w:cs="Times New Roman" w:eastAsia="Times New Roman" w:hAnsi="Times New Roman"/>
          <w:sz w:val="24"/>
          <w:szCs w:val="24"/>
          <w:lang w:eastAsia="id-ID"/>
        </w:rPr>
      </w:pPr>
      <w:r>
        <w:rPr>
          <w:rFonts w:ascii="Times New Roman" w:cs="Times New Roman" w:hAnsi="Times New Roman"/>
          <w:b/>
          <w:noProof/>
          <w:sz w:val="24"/>
          <w:szCs w:val="24"/>
          <w:lang w:val="en-US"/>
        </w:rPr>
        <mc:AlternateContent>
          <mc:Choice Requires="wps">
            <w:drawing>
              <wp:anchor distT="0" distB="0" distL="0" distR="0" simplePos="false" relativeHeight="20" behindDoc="false" locked="false" layoutInCell="true" allowOverlap="true">
                <wp:simplePos x="0" y="0"/>
                <wp:positionH relativeFrom="column">
                  <wp:posOffset>3354704</wp:posOffset>
                </wp:positionH>
                <wp:positionV relativeFrom="paragraph">
                  <wp:posOffset>63500</wp:posOffset>
                </wp:positionV>
                <wp:extent cx="399415" cy="260985"/>
                <wp:effectExtent l="76200" t="76200" r="38735" b="120014"/>
                <wp:wrapNone/>
                <wp:docPr id="1044" name="Right Arrow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99415" cy="260985"/>
                        </a:xfrm>
                        <a:prstGeom prst="rightArrow"/>
                        <a:solidFill>
                          <a:srgbClr val="000000"/>
                        </a:solidFill>
                        <a:ln cmpd="sng" cap="flat" w="38100">
                          <a:solidFill>
                            <a:srgbClr val="ffffff"/>
                          </a:solidFill>
                          <a:prstDash val="solid"/>
                          <a:round/>
                          <a:headEnd/>
                          <a:tailEnd/>
                        </a:ln>
                        <a:effectLst>
                          <a:outerShdw rotWithShape="false" sx="100000" sy="100000" dist="12700" dir="5400000" blurRad="40000" kx="0" ky="0" algn="b">
                            <a:srgbClr val="000000">
                              <a:alpha val="38000"/>
                            </a:srgbClr>
                          </a:outerShdw>
                        </a:effectLst>
                      </wps:spPr>
                      <wps:bodyPr>
                        <a:prstTxWarp prst="textNoShape"/>
                      </wps:bodyPr>
                    </wps:wsp>
                  </a:graphicData>
                </a:graphic>
              </wp:anchor>
            </w:drawing>
          </mc:Choice>
          <mc:Fallback>
            <w:pict>
              <v:shape id="1044" type="#_x0000_t13" adj="14544,5400," fillcolor="black" style="position:absolute;margin-left:264.15pt;margin-top:5.0pt;width:31.45pt;height:20.55pt;z-index:20;mso-position-horizontal-relative:text;mso-position-vertical-relative:text;mso-width-relative:page;mso-height-relative:page;mso-wrap-distance-left:0.0pt;mso-wrap-distance-right:0.0pt;visibility:visible;">
                <v:stroke color="white" weight="3.0pt"/>
                <v:fill/>
                <v:shadow on="t" color="black" offset="-4.371139E-8pt,1.0pt" opacity="38%" origin=",0.5" type="perspective"/>
              </v:shape>
            </w:pict>
          </mc:Fallback>
        </mc:AlternateContent>
      </w:r>
      <w:r>
        <w:rPr>
          <w:rFonts w:ascii="Times New Roman" w:cs="Times New Roman" w:hAnsi="Times New Roman"/>
          <w:b/>
          <w:noProof/>
          <w:sz w:val="24"/>
          <w:szCs w:val="24"/>
          <w:lang w:val="en-US"/>
        </w:rPr>
        <mc:AlternateContent>
          <mc:Choice Requires="wps">
            <w:drawing>
              <wp:anchor distT="0" distB="0" distL="0" distR="0" simplePos="false" relativeHeight="18" behindDoc="false" locked="false" layoutInCell="true" allowOverlap="true">
                <wp:simplePos x="0" y="0"/>
                <wp:positionH relativeFrom="column">
                  <wp:posOffset>925195</wp:posOffset>
                </wp:positionH>
                <wp:positionV relativeFrom="paragraph">
                  <wp:posOffset>59690</wp:posOffset>
                </wp:positionV>
                <wp:extent cx="399414" cy="260985"/>
                <wp:effectExtent l="76200" t="76200" r="38735" b="120014"/>
                <wp:wrapNone/>
                <wp:docPr id="1045" name="Right Arrow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99414" cy="260985"/>
                        </a:xfrm>
                        <a:prstGeom prst="rightArrow"/>
                        <a:solidFill>
                          <a:srgbClr val="000000"/>
                        </a:solidFill>
                        <a:ln cmpd="sng" cap="flat" w="38100">
                          <a:solidFill>
                            <a:srgbClr val="ffffff"/>
                          </a:solidFill>
                          <a:prstDash val="solid"/>
                          <a:round/>
                          <a:headEnd/>
                          <a:tailEnd/>
                        </a:ln>
                        <a:effectLst>
                          <a:outerShdw rotWithShape="false" sx="100000" sy="100000" dist="12700" dir="5400000" blurRad="40000" kx="0" ky="0" algn="b">
                            <a:srgbClr val="000000">
                              <a:alpha val="38000"/>
                            </a:srgbClr>
                          </a:outerShdw>
                        </a:effectLst>
                      </wps:spPr>
                      <wps:bodyPr>
                        <a:prstTxWarp prst="textNoShape"/>
                      </wps:bodyPr>
                    </wps:wsp>
                  </a:graphicData>
                </a:graphic>
              </wp:anchor>
            </w:drawing>
          </mc:Choice>
          <mc:Fallback>
            <w:pict>
              <v:shape id="1045" type="#_x0000_t13" adj="14544,5400," fillcolor="black" style="position:absolute;margin-left:72.85pt;margin-top:4.7pt;width:31.45pt;height:20.55pt;z-index:18;mso-position-horizontal-relative:text;mso-position-vertical-relative:text;mso-width-relative:page;mso-height-relative:page;mso-wrap-distance-left:0.0pt;mso-wrap-distance-right:0.0pt;visibility:visible;">
                <v:stroke color="white" weight="3.0pt"/>
                <v:fill/>
                <v:shadow on="t" color="black" offset="-4.371139E-8pt,1.0pt" opacity="38%" origin=",0.5" type="perspective"/>
              </v:shape>
            </w:pict>
          </mc:Fallback>
        </mc:AlternateContent>
      </w:r>
    </w:p>
    <w:p>
      <w:pPr>
        <w:pStyle w:val="style0"/>
        <w:jc w:val="both"/>
        <w:rPr>
          <w:rFonts w:ascii="Times New Roman" w:cs="Times New Roman" w:eastAsia="Times New Roman" w:hAnsi="Times New Roman"/>
          <w:sz w:val="24"/>
          <w:szCs w:val="24"/>
          <w:lang w:eastAsia="id-ID"/>
        </w:rPr>
      </w:pPr>
    </w:p>
    <w:p>
      <w:pPr>
        <w:pStyle w:val="style0"/>
        <w:jc w:val="both"/>
        <w:rPr>
          <w:rFonts w:ascii="Times New Roman" w:cs="Times New Roman" w:eastAsia="Times New Roman" w:hAnsi="Times New Roman"/>
          <w:sz w:val="24"/>
          <w:szCs w:val="24"/>
          <w:lang w:eastAsia="id-ID"/>
        </w:rPr>
      </w:pPr>
      <w:r>
        <w:rPr>
          <w:rFonts w:ascii="Times New Roman" w:cs="Times New Roman" w:hAnsi="Times New Roman"/>
          <w:b/>
          <w:noProof/>
          <w:sz w:val="24"/>
          <w:szCs w:val="24"/>
          <w:lang w:val="en-US"/>
        </w:rPr>
        <mc:AlternateContent>
          <mc:Choice Requires="wps">
            <w:drawing>
              <wp:anchor distT="0" distB="0" distL="0" distR="0" simplePos="false" relativeHeight="26" behindDoc="false" locked="false" layoutInCell="true" allowOverlap="true">
                <wp:simplePos x="0" y="0"/>
                <wp:positionH relativeFrom="column">
                  <wp:posOffset>160020</wp:posOffset>
                </wp:positionH>
                <wp:positionV relativeFrom="paragraph">
                  <wp:posOffset>78105</wp:posOffset>
                </wp:positionV>
                <wp:extent cx="404495" cy="3038475"/>
                <wp:effectExtent l="95250" t="57150" r="0" b="104775"/>
                <wp:wrapNone/>
                <wp:docPr id="1046" name="Down Arrow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04495" cy="3038475"/>
                        </a:xfrm>
                        <a:prstGeom prst="downArrow"/>
                        <a:solidFill>
                          <a:srgbClr val="000000"/>
                        </a:solidFill>
                        <a:ln cmpd="sng" cap="flat" w="38100">
                          <a:solidFill>
                            <a:srgbClr val="ffffff"/>
                          </a:solidFill>
                          <a:prstDash val="solid"/>
                          <a:round/>
                          <a:headEnd/>
                          <a:tailEnd/>
                        </a:ln>
                        <a:effectLst>
                          <a:outerShdw rotWithShape="false" sx="100000" sy="100000" dist="12700" dir="5400000" blurRad="40000" kx="0" ky="0" algn="b">
                            <a:srgbClr val="000000">
                              <a:alpha val="38000"/>
                            </a:srgbClr>
                          </a:outerShdw>
                        </a:effectLst>
                      </wps:spPr>
                      <wps:bodyPr>
                        <a:prstTxWarp prst="textNoShape"/>
                      </wps:bodyPr>
                    </wps:wsp>
                  </a:graphicData>
                </a:graphic>
                <wp14:sizeRelV relativeFrom="margin">
                  <wp14:pctHeight>0</wp14:pctHeight>
                </wp14:sizeRelV>
              </wp:anchor>
            </w:drawing>
          </mc:Choice>
          <mc:Fallback>
            <w:pict>
              <v:shape id="1046" type="#_x0000_t67" adj="20163,5400," fillcolor="black" style="position:absolute;margin-left:12.6pt;margin-top:6.15pt;width:31.85pt;height:239.25pt;z-index:26;mso-position-horizontal-relative:text;mso-position-vertical-relative:text;mso-height-percent:0;mso-width-relative:page;mso-height-relative:margin;mso-wrap-distance-left:0.0pt;mso-wrap-distance-right:0.0pt;visibility:visible;">
                <v:stroke color="white" weight="3.0pt"/>
                <v:fill/>
                <v:shadow on="t" color="black" offset="-4.371139E-8pt,1.0pt" opacity="38%" origin=",0.5" type="perspective"/>
              </v:shape>
            </w:pict>
          </mc:Fallback>
        </mc:AlternateContent>
      </w:r>
    </w:p>
    <w:p>
      <w:pPr>
        <w:pStyle w:val="style0"/>
        <w:jc w:val="both"/>
        <w:rPr>
          <w:rFonts w:ascii="Times New Roman" w:cs="Times New Roman" w:eastAsia="Times New Roman" w:hAnsi="Times New Roman"/>
          <w:sz w:val="24"/>
          <w:szCs w:val="24"/>
          <w:lang w:eastAsia="id-ID"/>
        </w:rPr>
      </w:pPr>
    </w:p>
    <w:p>
      <w:pPr>
        <w:pStyle w:val="style0"/>
        <w:jc w:val="both"/>
        <w:rPr>
          <w:rFonts w:ascii="Times New Roman" w:cs="Times New Roman" w:eastAsia="Times New Roman" w:hAnsi="Times New Roman"/>
          <w:sz w:val="24"/>
          <w:szCs w:val="24"/>
          <w:lang w:eastAsia="id-ID"/>
        </w:rPr>
      </w:pPr>
    </w:p>
    <w:p>
      <w:pPr>
        <w:pStyle w:val="style0"/>
        <w:jc w:val="both"/>
        <w:rPr>
          <w:rFonts w:ascii="Times New Roman" w:cs="Times New Roman" w:eastAsia="Times New Roman" w:hAnsi="Times New Roman"/>
          <w:sz w:val="24"/>
          <w:szCs w:val="24"/>
          <w:lang w:eastAsia="id-ID"/>
        </w:rPr>
      </w:pPr>
    </w:p>
    <w:p>
      <w:pPr>
        <w:pStyle w:val="style0"/>
        <w:jc w:val="both"/>
        <w:rPr>
          <w:rFonts w:ascii="Times New Roman" w:cs="Times New Roman" w:eastAsia="Times New Roman" w:hAnsi="Times New Roman"/>
          <w:sz w:val="24"/>
          <w:szCs w:val="24"/>
          <w:lang w:val="en-US" w:eastAsia="id-ID"/>
        </w:rPr>
      </w:pPr>
    </w:p>
    <w:p>
      <w:pPr>
        <w:pStyle w:val="style0"/>
        <w:jc w:val="both"/>
        <w:rPr>
          <w:rFonts w:ascii="Times New Roman" w:cs="Times New Roman" w:eastAsia="Times New Roman" w:hAnsi="Times New Roman"/>
          <w:sz w:val="24"/>
          <w:szCs w:val="24"/>
          <w:lang w:val="en-US" w:eastAsia="id-ID"/>
        </w:rPr>
      </w:pPr>
    </w:p>
    <w:p>
      <w:pPr>
        <w:pStyle w:val="style0"/>
        <w:jc w:val="both"/>
        <w:rPr>
          <w:rFonts w:ascii="Times New Roman" w:cs="Times New Roman" w:eastAsia="Times New Roman" w:hAnsi="Times New Roman"/>
          <w:sz w:val="24"/>
          <w:szCs w:val="24"/>
          <w:lang w:val="en-US" w:eastAsia="id-ID"/>
        </w:rPr>
      </w:pPr>
    </w:p>
    <w:p>
      <w:pPr>
        <w:pStyle w:val="style0"/>
        <w:jc w:val="both"/>
        <w:rPr>
          <w:rFonts w:ascii="Times New Roman" w:cs="Times New Roman" w:eastAsia="Times New Roman" w:hAnsi="Times New Roman"/>
          <w:sz w:val="24"/>
          <w:szCs w:val="24"/>
          <w:lang w:eastAsia="id-ID"/>
        </w:rPr>
      </w:pPr>
    </w:p>
    <w:p>
      <w:pPr>
        <w:pStyle w:val="style0"/>
        <w:jc w:val="both"/>
        <w:rPr>
          <w:rFonts w:ascii="Times New Roman" w:cs="Times New Roman" w:eastAsia="Times New Roman" w:hAnsi="Times New Roman"/>
          <w:sz w:val="24"/>
          <w:szCs w:val="24"/>
          <w:lang w:eastAsia="id-ID"/>
        </w:rPr>
      </w:pPr>
      <w:r>
        <w:rPr>
          <w:rFonts w:ascii="Times New Roman" w:cs="Times New Roman" w:hAnsi="Times New Roman"/>
          <w:b/>
          <w:noProof/>
          <w:sz w:val="24"/>
          <w:szCs w:val="24"/>
          <w:lang w:val="en-US"/>
        </w:rPr>
        <mc:AlternateContent>
          <mc:Choice Requires="wps">
            <w:drawing>
              <wp:anchor distT="0" distB="0" distL="0" distR="0" simplePos="false" relativeHeight="23" behindDoc="false" locked="false" layoutInCell="true" allowOverlap="true">
                <wp:simplePos x="0" y="0"/>
                <wp:positionH relativeFrom="column">
                  <wp:posOffset>1312545</wp:posOffset>
                </wp:positionH>
                <wp:positionV relativeFrom="paragraph">
                  <wp:posOffset>126365</wp:posOffset>
                </wp:positionV>
                <wp:extent cx="2038350" cy="1666875"/>
                <wp:effectExtent l="0" t="0" r="19050" b="28575"/>
                <wp:wrapNone/>
                <wp:docPr id="1047" name="Rounded Rectangle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38350" cy="1666875"/>
                        </a:xfrm>
                        <a:prstGeom prst="roundRect"/>
                        <a:solidFill>
                          <a:srgbClr val="ffffff"/>
                        </a:solidFill>
                        <a:ln cmpd="sng" cap="flat" w="25400">
                          <a:solidFill>
                            <a:srgbClr val="000000"/>
                          </a:solidFill>
                          <a:prstDash val="solid"/>
                          <a:round/>
                          <a:headEnd/>
                          <a:tailEnd/>
                        </a:ln>
                      </wps:spPr>
                      <wps:txbx id="1047">
                        <w:txbxContent>
                          <w:p>
                            <w:pPr>
                              <w:pStyle w:val="style94"/>
                              <w:spacing w:before="0" w:beforeAutospacing="false" w:after="0" w:afterAutospacing="false"/>
                              <w:rPr/>
                            </w:pPr>
                            <w:r>
                              <w:rPr>
                                <w:color w:val="000000"/>
                                <w:kern w:val="24"/>
                                <w:lang w:val="en-US"/>
                              </w:rPr>
                              <w:t xml:space="preserve">Dengan menggunakan model pembelajaran </w:t>
                            </w:r>
                            <w:r>
                              <w:rPr>
                                <w:color w:val="000000"/>
                                <w:kern w:val="24"/>
                              </w:rPr>
                              <w:t>inkuiri</w:t>
                            </w:r>
                            <w:r>
                              <w:rPr>
                                <w:color w:val="000000"/>
                                <w:kern w:val="24"/>
                              </w:rPr>
                              <w:t xml:space="preserve"> dapat </w:t>
                            </w:r>
                            <w:r>
                              <w:rPr>
                                <w:color w:val="000000"/>
                                <w:kern w:val="24"/>
                                <w:lang w:val="en-US"/>
                              </w:rPr>
                              <w:t>meningkatkan pemahaman siswa dalam pembelajaran.</w:t>
                            </w:r>
                          </w:p>
                        </w:txbxContent>
                      </wps:txbx>
                      <wps:bodyPr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47" arcsize="0.16666667," fillcolor="white" stroked="t" style="position:absolute;margin-left:103.35pt;margin-top:9.95pt;width:160.5pt;height:131.25pt;z-index:23;mso-position-horizontal-relative:text;mso-position-vertical-relative:text;mso-width-percent:0;mso-height-percent:0;mso-width-relative:margin;mso-height-relative:margin;mso-wrap-distance-left:0.0pt;mso-wrap-distance-right:0.0pt;visibility:visible;v-text-anchor:middle;">
                <v:stroke weight="2.0pt"/>
                <v:fill/>
                <v:textbox>
                  <w:txbxContent>
                    <w:p>
                      <w:pPr>
                        <w:pStyle w:val="style94"/>
                        <w:spacing w:before="0" w:beforeAutospacing="false" w:after="0" w:afterAutospacing="false"/>
                        <w:rPr/>
                      </w:pPr>
                      <w:r>
                        <w:rPr>
                          <w:color w:val="000000"/>
                          <w:kern w:val="24"/>
                          <w:lang w:val="en-US"/>
                        </w:rPr>
                        <w:t xml:space="preserve">Dengan menggunakan model pembelajaran </w:t>
                      </w:r>
                      <w:r>
                        <w:rPr>
                          <w:color w:val="000000"/>
                          <w:kern w:val="24"/>
                        </w:rPr>
                        <w:t>inkuiri</w:t>
                      </w:r>
                      <w:r>
                        <w:rPr>
                          <w:color w:val="000000"/>
                          <w:kern w:val="24"/>
                        </w:rPr>
                        <w:t xml:space="preserve"> dapat </w:t>
                      </w:r>
                      <w:r>
                        <w:rPr>
                          <w:color w:val="000000"/>
                          <w:kern w:val="24"/>
                          <w:lang w:val="en-US"/>
                        </w:rPr>
                        <w:t>meningkatkan pemahaman siswa dalam pembelajaran.</w:t>
                      </w:r>
                    </w:p>
                  </w:txbxContent>
                </v:textbox>
              </v:roundrect>
            </w:pict>
          </mc:Fallback>
        </mc:AlternateContent>
      </w:r>
    </w:p>
    <w:p>
      <w:pPr>
        <w:pStyle w:val="style0"/>
        <w:jc w:val="both"/>
        <w:rPr>
          <w:rFonts w:ascii="Times New Roman" w:cs="Times New Roman" w:eastAsia="Times New Roman" w:hAnsi="Times New Roman"/>
          <w:sz w:val="24"/>
          <w:szCs w:val="24"/>
          <w:lang w:eastAsia="id-ID"/>
        </w:rPr>
      </w:pPr>
      <w:r>
        <w:rPr>
          <w:rFonts w:ascii="Times New Roman" w:cs="Times New Roman" w:hAnsi="Times New Roman"/>
          <w:b/>
          <w:noProof/>
          <w:sz w:val="24"/>
          <w:szCs w:val="24"/>
          <w:lang w:val="en-US"/>
        </w:rPr>
        <mc:AlternateContent>
          <mc:Choice Requires="wps">
            <w:drawing>
              <wp:anchor distT="0" distB="0" distL="0" distR="0" simplePos="false" relativeHeight="25" behindDoc="false" locked="false" layoutInCell="true" allowOverlap="true">
                <wp:simplePos x="0" y="0"/>
                <wp:positionH relativeFrom="column">
                  <wp:posOffset>-12065</wp:posOffset>
                </wp:positionH>
                <wp:positionV relativeFrom="paragraph">
                  <wp:posOffset>315595</wp:posOffset>
                </wp:positionV>
                <wp:extent cx="771525" cy="535305"/>
                <wp:effectExtent l="0" t="0" r="28575" b="17145"/>
                <wp:wrapNone/>
                <wp:docPr id="1048" name="Rounded Rectangle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71525" cy="535305"/>
                        </a:xfrm>
                        <a:prstGeom prst="roundRect"/>
                        <a:solidFill>
                          <a:srgbClr val="ffffff"/>
                        </a:solidFill>
                        <a:ln cmpd="sng" cap="flat" w="25400">
                          <a:solidFill>
                            <a:srgbClr val="000000"/>
                          </a:solidFill>
                          <a:prstDash val="solid"/>
                          <a:round/>
                          <a:headEnd/>
                          <a:tailEnd/>
                        </a:ln>
                      </wps:spPr>
                      <wps:txbx id="1048">
                        <w:txbxContent>
                          <w:p>
                            <w:pPr>
                              <w:pStyle w:val="style94"/>
                              <w:spacing w:before="0" w:beforeAutospacing="false" w:after="0" w:afterAutospacing="false"/>
                              <w:jc w:val="center"/>
                              <w:rPr/>
                            </w:pPr>
                            <w:r>
                              <w:rPr>
                                <w:color w:val="000000"/>
                                <w:kern w:val="24"/>
                                <w:lang w:val="en-US"/>
                              </w:rPr>
                              <w:t>Kondisi Akhir</w:t>
                            </w:r>
                          </w:p>
                        </w:txbxContent>
                      </wps:txbx>
                      <wps:bodyPr anchor="ctr" wrap="square">
                        <a:prstTxWarp prst="textNoShape"/>
                      </wps:bodyPr>
                    </wps:wsp>
                  </a:graphicData>
                </a:graphic>
                <wp14:sizeRelH relativeFrom="margin">
                  <wp14:pctWidth>0</wp14:pctWidth>
                </wp14:sizeRelH>
              </wp:anchor>
            </w:drawing>
          </mc:Choice>
          <mc:Fallback>
            <w:pict>
              <v:roundrect id="1048" arcsize="0.16666667," fillcolor="white" stroked="t" style="position:absolute;margin-left:-0.95pt;margin-top:24.85pt;width:60.75pt;height:42.15pt;z-index:25;mso-position-horizontal-relative:text;mso-position-vertical-relative:text;mso-width-percent:0;mso-width-relative:margin;mso-height-relative:page;mso-wrap-distance-left:0.0pt;mso-wrap-distance-right:0.0pt;visibility:visible;v-text-anchor:middle;">
                <v:stroke weight="2.0pt"/>
                <v:fill/>
                <v:textbox>
                  <w:txbxContent>
                    <w:p>
                      <w:pPr>
                        <w:pStyle w:val="style94"/>
                        <w:spacing w:before="0" w:beforeAutospacing="false" w:after="0" w:afterAutospacing="false"/>
                        <w:jc w:val="center"/>
                        <w:rPr/>
                      </w:pPr>
                      <w:r>
                        <w:rPr>
                          <w:color w:val="000000"/>
                          <w:kern w:val="24"/>
                          <w:lang w:val="en-US"/>
                        </w:rPr>
                        <w:t>Kondisi Akhir</w:t>
                      </w:r>
                    </w:p>
                  </w:txbxContent>
                </v:textbox>
              </v:roundrect>
            </w:pict>
          </mc:Fallback>
        </mc:AlternateContent>
      </w:r>
    </w:p>
    <w:p>
      <w:pPr>
        <w:pStyle w:val="style0"/>
        <w:jc w:val="both"/>
        <w:rPr>
          <w:rFonts w:ascii="Times New Roman" w:cs="Times New Roman" w:eastAsia="Times New Roman" w:hAnsi="Times New Roman"/>
          <w:sz w:val="24"/>
          <w:szCs w:val="24"/>
          <w:lang w:eastAsia="id-ID"/>
        </w:rPr>
      </w:pPr>
      <w:r>
        <w:rPr>
          <w:rFonts w:ascii="Times New Roman" w:cs="Times New Roman" w:hAnsi="Times New Roman"/>
          <w:noProof/>
          <w:sz w:val="24"/>
          <w:szCs w:val="24"/>
          <w:shd w:val="clear" w:color="auto" w:fill="ffffff"/>
          <w:lang w:val="en-US"/>
        </w:rPr>
        <mc:AlternateContent>
          <mc:Choice Requires="wps">
            <w:drawing>
              <wp:anchor distT="0" distB="0" distL="0" distR="0" simplePos="false" relativeHeight="24" behindDoc="false" locked="false" layoutInCell="true" allowOverlap="true">
                <wp:simplePos x="0" y="0"/>
                <wp:positionH relativeFrom="column">
                  <wp:posOffset>857885</wp:posOffset>
                </wp:positionH>
                <wp:positionV relativeFrom="paragraph">
                  <wp:posOffset>104775</wp:posOffset>
                </wp:positionV>
                <wp:extent cx="399414" cy="260985"/>
                <wp:effectExtent l="76200" t="76200" r="38735" b="120014"/>
                <wp:wrapNone/>
                <wp:docPr id="1049" name="Right Arrow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99414" cy="260985"/>
                        </a:xfrm>
                        <a:prstGeom prst="rightArrow"/>
                        <a:solidFill>
                          <a:srgbClr val="000000"/>
                        </a:solidFill>
                        <a:ln cmpd="sng" cap="flat" w="38100">
                          <a:solidFill>
                            <a:srgbClr val="ffffff"/>
                          </a:solidFill>
                          <a:prstDash val="solid"/>
                          <a:round/>
                          <a:headEnd/>
                          <a:tailEnd/>
                        </a:ln>
                        <a:effectLst>
                          <a:outerShdw rotWithShape="false" sx="100000" sy="100000" dist="12700" dir="5400000" blurRad="40000" kx="0" ky="0" algn="b">
                            <a:srgbClr val="000000">
                              <a:alpha val="38000"/>
                            </a:srgbClr>
                          </a:outerShdw>
                        </a:effectLst>
                      </wps:spPr>
                      <wps:bodyPr>
                        <a:prstTxWarp prst="textNoShape"/>
                      </wps:bodyPr>
                    </wps:wsp>
                  </a:graphicData>
                </a:graphic>
              </wp:anchor>
            </w:drawing>
          </mc:Choice>
          <mc:Fallback>
            <w:pict>
              <v:shape id="1049" type="#_x0000_t13" adj="14544,5400," fillcolor="black" style="position:absolute;margin-left:67.55pt;margin-top:8.25pt;width:31.45pt;height:20.55pt;z-index:24;mso-position-horizontal-relative:text;mso-position-vertical-relative:text;mso-width-relative:page;mso-height-relative:page;mso-wrap-distance-left:0.0pt;mso-wrap-distance-right:0.0pt;visibility:visible;">
                <v:stroke color="white" weight="3.0pt"/>
                <v:fill/>
                <v:shadow on="t" color="black" offset="-4.371139E-8pt,1.0pt" opacity="38%" origin=",0.5" type="perspective"/>
              </v:shape>
            </w:pict>
          </mc:Fallback>
        </mc:AlternateContent>
      </w:r>
      <w:r>
        <w:rPr>
          <w:rFonts w:ascii="Times New Roman" w:cs="Times New Roman" w:hAnsi="Times New Roman"/>
          <w:b/>
          <w:noProof/>
          <w:sz w:val="24"/>
          <w:szCs w:val="24"/>
          <w:lang w:val="en-US"/>
        </w:rPr>
        <mc:AlternateContent>
          <mc:Choice Requires="wps">
            <w:drawing>
              <wp:anchor distT="0" distB="0" distL="0" distR="0" simplePos="false" relativeHeight="22" behindDoc="false" locked="false" layoutInCell="true" allowOverlap="true">
                <wp:simplePos x="0" y="0"/>
                <wp:positionH relativeFrom="column">
                  <wp:posOffset>3407409</wp:posOffset>
                </wp:positionH>
                <wp:positionV relativeFrom="paragraph">
                  <wp:posOffset>228600</wp:posOffset>
                </wp:positionV>
                <wp:extent cx="342900" cy="314325"/>
                <wp:effectExtent l="76200" t="57150" r="57150" b="104775"/>
                <wp:wrapNone/>
                <wp:docPr id="1050" name="Left Arrow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42900" cy="314325"/>
                        </a:xfrm>
                        <a:prstGeom prst="leftArrow">
                          <a:avLst>
                            <a:gd name="adj1" fmla="val 42514"/>
                            <a:gd name="adj2" fmla="val 50000"/>
                          </a:avLst>
                        </a:prstGeom>
                        <a:solidFill>
                          <a:srgbClr val="000000"/>
                        </a:solidFill>
                        <a:ln cmpd="sng" cap="flat" w="38100">
                          <a:solidFill>
                            <a:srgbClr val="ffffff"/>
                          </a:solidFill>
                          <a:prstDash val="solid"/>
                          <a:round/>
                          <a:headEnd/>
                          <a:tailEnd/>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50" type="#_x0000_t66" adj="9900,6208," fillcolor="black" style="position:absolute;margin-left:268.3pt;margin-top:18.0pt;width:27.0pt;height:24.75pt;z-index:22;mso-position-horizontal-relative:text;mso-position-vertical-relative:text;mso-width-percent:0;mso-height-percent:0;mso-width-relative:margin;mso-height-relative:margin;mso-wrap-distance-left:0.0pt;mso-wrap-distance-right:0.0pt;visibility:visible;">
                <v:stroke color="white" weight="3.0pt"/>
                <v:fill/>
                <v:shadow on="t" color="black" offset="-4.371139E-8pt,1.0pt" opacity="38%" origin=",0.5" type="perspective"/>
              </v:shape>
            </w:pict>
          </mc:Fallback>
        </mc:AlternateContent>
      </w:r>
    </w:p>
    <w:p>
      <w:pPr>
        <w:pStyle w:val="style0"/>
        <w:jc w:val="both"/>
        <w:rPr>
          <w:rFonts w:ascii="Times New Roman" w:cs="Times New Roman" w:eastAsia="Times New Roman" w:hAnsi="Times New Roman"/>
          <w:sz w:val="24"/>
          <w:szCs w:val="24"/>
          <w:lang w:val="en-US" w:eastAsia="id-ID"/>
        </w:rPr>
      </w:pPr>
    </w:p>
    <w:p>
      <w:pPr>
        <w:pStyle w:val="style0"/>
        <w:spacing w:lineRule="auto" w:line="360"/>
        <w:jc w:val="both"/>
        <w:rPr>
          <w:rFonts w:ascii="Times New Roman" w:cs="Times New Roman" w:eastAsia="Times New Roman" w:hAnsi="Times New Roman"/>
          <w:sz w:val="24"/>
          <w:szCs w:val="24"/>
          <w:lang w:val="en-US" w:eastAsia="id-ID"/>
        </w:rPr>
      </w:pPr>
    </w:p>
    <w:p>
      <w:pPr>
        <w:pStyle w:val="style0"/>
        <w:spacing w:lineRule="auto" w:line="360"/>
        <w:jc w:val="both"/>
        <w:rPr>
          <w:rFonts w:ascii="Times New Roman" w:cs="Times New Roman" w:eastAsia="Times New Roman" w:hAnsi="Times New Roman"/>
          <w:sz w:val="24"/>
          <w:szCs w:val="24"/>
          <w:lang w:val="en-US" w:eastAsia="id-ID"/>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lang w:val="en-US"/>
        </w:rPr>
        <w:t xml:space="preserve">E. </w:t>
      </w:r>
      <w:r>
        <w:rPr>
          <w:rFonts w:ascii="Times New Roman" w:cs="Times New Roman" w:hAnsi="Times New Roman"/>
          <w:b/>
          <w:sz w:val="24"/>
          <w:szCs w:val="24"/>
        </w:rPr>
        <w:t>Asumsi Dan Hipotesis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lang w:val="en-US"/>
        </w:rPr>
        <w:t xml:space="preserve">1. </w:t>
      </w:r>
      <w:r>
        <w:rPr>
          <w:rFonts w:ascii="Times New Roman" w:cs="Times New Roman" w:hAnsi="Times New Roman"/>
          <w:b/>
          <w:sz w:val="24"/>
          <w:szCs w:val="24"/>
        </w:rPr>
        <w:t>Asumsi</w:t>
      </w:r>
    </w:p>
    <w:p>
      <w:pPr>
        <w:pStyle w:val="style179"/>
        <w:spacing w:lineRule="auto" w:line="360"/>
        <w:ind w:left="284" w:firstLine="436"/>
        <w:jc w:val="both"/>
        <w:rPr>
          <w:rFonts w:ascii="Times New Roman" w:cs="Times New Roman" w:hAnsi="Times New Roman"/>
          <w:sz w:val="24"/>
          <w:szCs w:val="24"/>
          <w:lang w:val="en-US"/>
        </w:rPr>
      </w:pPr>
      <w:r>
        <w:rPr>
          <w:rFonts w:ascii="Times New Roman" w:cs="Times New Roman" w:hAnsi="Times New Roman"/>
          <w:sz w:val="24"/>
          <w:szCs w:val="24"/>
        </w:rPr>
        <w:t>Asumsi me</w:t>
      </w:r>
      <w:r>
        <w:rPr>
          <w:rFonts w:ascii="Times New Roman" w:cs="Times New Roman" w:hAnsi="Times New Roman"/>
          <w:sz w:val="24"/>
          <w:szCs w:val="24"/>
          <w:lang w:val="en-US"/>
        </w:rPr>
        <w:t>rupakan</w:t>
      </w:r>
      <w:r>
        <w:rPr>
          <w:rFonts w:ascii="Times New Roman" w:cs="Times New Roman" w:hAnsi="Times New Roman"/>
          <w:sz w:val="24"/>
          <w:szCs w:val="24"/>
        </w:rPr>
        <w:t xml:space="preserve"> kenyataan penting yang dianggap benar tet</w:t>
      </w:r>
      <w:r>
        <w:rPr>
          <w:rFonts w:ascii="Times New Roman" w:cs="Times New Roman" w:hAnsi="Times New Roman"/>
          <w:sz w:val="24"/>
          <w:szCs w:val="24"/>
        </w:rPr>
        <w:t>api belum terbukti kebenaranny</w:t>
      </w:r>
      <w:r>
        <w:rPr>
          <w:rFonts w:ascii="Times New Roman" w:cs="Times New Roman" w:hAnsi="Times New Roman"/>
          <w:sz w:val="24"/>
          <w:szCs w:val="24"/>
          <w:lang w:val="en-US"/>
        </w:rPr>
        <w:t>a, a</w:t>
      </w:r>
      <w:r>
        <w:rPr>
          <w:rFonts w:ascii="Times New Roman" w:cs="Times New Roman" w:hAnsi="Times New Roman"/>
          <w:sz w:val="24"/>
          <w:szCs w:val="24"/>
        </w:rPr>
        <w:t>sumsi inilah yang kemudian menjadi dasar dari suatu penelitian. Sebab sebuah penelitian perangkat dari asumsi. Dari asumsi ini kemudian dibangun menjadi teori-teori penelitian</w:t>
      </w:r>
      <w:r>
        <w:rPr>
          <w:rFonts w:ascii="Times New Roman" w:cs="Times New Roman" w:hAnsi="Times New Roman"/>
          <w:sz w:val="24"/>
          <w:szCs w:val="24"/>
          <w:lang w:val="en-US"/>
        </w:rPr>
        <w:t xml:space="preserve"> (</w:t>
      </w:r>
      <w:r>
        <w:rPr>
          <w:rFonts w:ascii="Times New Roman" w:cs="Times New Roman" w:hAnsi="Times New Roman"/>
          <w:sz w:val="24"/>
          <w:szCs w:val="24"/>
        </w:rPr>
        <w:t>Suharsimi</w:t>
      </w:r>
      <w:r>
        <w:rPr>
          <w:rFonts w:ascii="Times New Roman" w:cs="Times New Roman" w:hAnsi="Times New Roman"/>
          <w:sz w:val="24"/>
          <w:szCs w:val="24"/>
          <w:lang w:val="en-US"/>
        </w:rPr>
        <w:t>,</w:t>
      </w:r>
      <w:r>
        <w:rPr>
          <w:rFonts w:ascii="Times New Roman" w:cs="Times New Roman" w:hAnsi="Times New Roman"/>
          <w:sz w:val="24"/>
          <w:szCs w:val="24"/>
        </w:rPr>
        <w:t xml:space="preserve"> </w:t>
      </w:r>
      <w:r>
        <w:rPr>
          <w:rFonts w:ascii="Times New Roman" w:cs="Times New Roman" w:hAnsi="Times New Roman"/>
          <w:sz w:val="24"/>
          <w:szCs w:val="24"/>
          <w:lang w:val="en-US"/>
        </w:rPr>
        <w:t>2010</w:t>
      </w:r>
      <w:r>
        <w:rPr>
          <w:rFonts w:ascii="Times New Roman" w:cs="Times New Roman" w:hAnsi="Times New Roman"/>
          <w:sz w:val="24"/>
          <w:szCs w:val="24"/>
        </w:rPr>
        <w:t>, hlm 17)</w:t>
      </w:r>
      <w:r>
        <w:rPr>
          <w:rFonts w:ascii="Times New Roman" w:cs="Times New Roman" w:hAnsi="Times New Roman"/>
          <w:sz w:val="24"/>
          <w:szCs w:val="24"/>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Sedangkan menurut Purnomo (2010, hlm. 10) mengatakan bahwa asumsi merupakan pernyataan yang dapat diuji kebenarannya secara empiris berdasarkan pada penemuan, pengamatan dan percobaan dalam penelitian yang dilakukan sebelumnya.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Adapun pendapat lain menurut Husain (2010, hlm. 19) mengemukakan bahwa asumsi merupakan dugaan yang diterima sebagai dasar dan pengetahuan yang sudah ada.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Selanjutnya menurut Hafizah Ghani (2012, hlm. 2) menjelaskan bahwa asumsi merupakan dugaan yang dapat diterima sebagai dasar atau landasan berfikir karena dianggap benar.</w:t>
      </w:r>
      <w:r>
        <w:rPr>
          <w:rFonts w:ascii="Times New Roman" w:cs="Times New Roman" w:hAnsi="Times New Roman"/>
          <w:sz w:val="24"/>
          <w:szCs w:val="24"/>
          <w:lang w:val="en-US"/>
        </w:rPr>
        <w:t xml:space="preserve"> Adapun menurut </w:t>
      </w:r>
      <w:r>
        <w:rPr>
          <w:rFonts w:ascii="Times New Roman" w:cs="Times New Roman" w:hAnsi="Times New Roman"/>
          <w:sz w:val="24"/>
          <w:szCs w:val="24"/>
          <w:lang w:val="en-US"/>
        </w:rPr>
        <w:t>Moultan (2010, hlm. 10) mengemukakan bahwa asumsi adalah dugaan yang diterima sebagai dasar atau landasan berfikir karena dianggap benar atau bisa disebut pra-anggapan suatu proposisi bias yang dianggap benar tanpa perlu ada bukti.</w:t>
      </w:r>
    </w:p>
    <w:p>
      <w:pPr>
        <w:pStyle w:val="style179"/>
        <w:spacing w:lineRule="auto" w:line="360"/>
        <w:ind w:left="284" w:firstLine="436"/>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Berdasarkan dari beberapa definisi di atas, maka dapat disimpulkan bahwa asumsi penelitian merupakan suatu anggapan atau dugaan </w:t>
      </w:r>
      <w:r>
        <w:rPr>
          <w:rFonts w:ascii="Times New Roman" w:cs="Times New Roman" w:hAnsi="Times New Roman"/>
          <w:sz w:val="24"/>
          <w:szCs w:val="24"/>
          <w:lang w:val="en-US"/>
        </w:rPr>
        <w:t>sementara  yang</w:t>
      </w:r>
      <w:r>
        <w:rPr>
          <w:rFonts w:ascii="Times New Roman" w:cs="Times New Roman" w:hAnsi="Times New Roman"/>
          <w:sz w:val="24"/>
          <w:szCs w:val="24"/>
          <w:lang w:val="en-US"/>
        </w:rPr>
        <w:t xml:space="preserve"> belum dapat dibuktikan kebenarannya serta membutuhkan pembuktian secara langsung.</w:t>
      </w:r>
    </w:p>
    <w:p>
      <w:pPr>
        <w:pStyle w:val="style179"/>
        <w:spacing w:lineRule="auto" w:line="360"/>
        <w:ind w:left="284" w:firstLine="436"/>
        <w:jc w:val="both"/>
        <w:rPr>
          <w:rFonts w:ascii="Times New Roman" w:cs="Times New Roman" w:hAnsi="Times New Roman"/>
          <w:sz w:val="24"/>
          <w:szCs w:val="24"/>
          <w:lang w:val="en-US"/>
        </w:rPr>
      </w:pPr>
      <w:r>
        <w:rPr>
          <w:rFonts w:ascii="Times New Roman" w:cs="Times New Roman" w:hAnsi="Times New Roman"/>
          <w:sz w:val="24"/>
          <w:szCs w:val="24"/>
          <w:lang w:val="en-US"/>
        </w:rPr>
        <w:t>Sehubungan dengan hasil penelitian terdahulu yang dilakukan oleh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Rita Rosita (2014), Siti Mariam (2014), Sulistyaningsih (2014), Dina Rosdyana (2016), dan </w:t>
      </w:r>
      <w:r>
        <w:rPr>
          <w:rFonts w:ascii="Times New Roman" w:cs="Times New Roman" w:hAnsi="Times New Roman"/>
          <w:sz w:val="24"/>
          <w:szCs w:val="24"/>
          <w:lang w:val="en-US"/>
        </w:rPr>
        <w:t>Ina Azariya Yupita (2013) yang didapatkan hasil yaitu melalui penggunaan model pembelajaran inquiry maka dapat m</w:t>
      </w:r>
      <w:r>
        <w:rPr>
          <w:rFonts w:ascii="Times New Roman" w:cs="Times New Roman" w:hAnsi="Times New Roman"/>
          <w:sz w:val="24"/>
          <w:szCs w:val="24"/>
          <w:lang w:val="en-US"/>
        </w:rPr>
        <w:t>eningkatkan hasil belajar siswa, maka penulis merumuskan asumsi dalam penelitian ini yaitu dengan menggunakan model pembelajaran inquiry maka dapat meningkatkan hasil belajar siswa.</w:t>
      </w:r>
    </w:p>
    <w:p>
      <w:pPr>
        <w:pStyle w:val="style0"/>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 xml:space="preserve">2. </w:t>
      </w:r>
      <w:r>
        <w:rPr>
          <w:rFonts w:ascii="Times New Roman" w:cs="Times New Roman" w:hAnsi="Times New Roman"/>
          <w:b/>
          <w:sz w:val="24"/>
          <w:szCs w:val="24"/>
        </w:rPr>
        <w:t>Hipotesis Penelitian</w:t>
      </w:r>
    </w:p>
    <w:p>
      <w:pPr>
        <w:pStyle w:val="style0"/>
        <w:spacing w:lineRule="auto" w:line="360"/>
        <w:ind w:firstLine="567"/>
        <w:jc w:val="both"/>
        <w:rPr>
          <w:rFonts w:ascii="Times New Roman" w:cs="Times New Roman" w:hAnsi="Times New Roman"/>
          <w:sz w:val="24"/>
          <w:szCs w:val="24"/>
          <w:lang w:val="en-US"/>
        </w:rPr>
      </w:pPr>
      <w:r>
        <w:rPr>
          <w:rFonts w:ascii="Times New Roman" w:cs="Times New Roman" w:hAnsi="Times New Roman"/>
          <w:sz w:val="24"/>
          <w:szCs w:val="24"/>
          <w:lang w:val="en-US"/>
        </w:rPr>
        <w:t>Hipotesis merupakan jawaban sementara terhadap rumusan masalah penelitian, setelah peneliti mengemukakan landasan teori dan kerangka berfikir Sugiyono (2010, hlm. 99).</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Sedangkan menurut Suharsimi Arikunto (2010, hlm. 110) hipotesis dapat diartikan sebagai suatu jawaban yang bersifat sementara terhadap masalah penelitian.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Selanjutnya menurut Erwan Agus dalam Dyah Ratih (2010, hlm. 137) hipotesis adalah pernyataan atau tuduhan bahwa sementara masalah penelitian yang kebenarannya masih lemah (belum tentu benar) sehingga harus diuji secara empiris.</w:t>
      </w:r>
      <w:r>
        <w:rPr>
          <w:rFonts w:ascii="Times New Roman" w:cs="Times New Roman" w:hAnsi="Times New Roman"/>
          <w:sz w:val="24"/>
          <w:szCs w:val="24"/>
          <w:lang w:val="en-US"/>
        </w:rPr>
        <w:t xml:space="preserve"> Berbeda dengan pendapat </w:t>
      </w:r>
      <w:r>
        <w:rPr>
          <w:rFonts w:ascii="Times New Roman" w:cs="Times New Roman" w:hAnsi="Times New Roman"/>
          <w:sz w:val="24"/>
          <w:szCs w:val="24"/>
          <w:lang w:val="en-US"/>
        </w:rPr>
        <w:t xml:space="preserve">Dantes (2012, hlm. 43) mengemukakan hipotesis merupakan sebuah tafsiran yang dirumuskan dan diterima untuk sementara serta bisa menerangkan fakta-fakta atau kondisi-kondisi yang di </w:t>
      </w:r>
      <w:r>
        <w:rPr>
          <w:rFonts w:ascii="Times New Roman" w:cs="Times New Roman" w:hAnsi="Times New Roman"/>
          <w:sz w:val="24"/>
          <w:szCs w:val="24"/>
          <w:lang w:val="en-US"/>
        </w:rPr>
        <w:t>amati</w:t>
      </w:r>
      <w:r>
        <w:rPr>
          <w:rFonts w:ascii="Times New Roman" w:cs="Times New Roman" w:hAnsi="Times New Roman"/>
          <w:sz w:val="24"/>
          <w:szCs w:val="24"/>
          <w:lang w:val="en-US"/>
        </w:rPr>
        <w:t xml:space="preserve"> dan dipakai sebagai petunjuk untuk langkah-langkah selanjutnya. </w:t>
      </w:r>
      <w:r>
        <w:rPr>
          <w:rFonts w:ascii="Times New Roman" w:cs="Times New Roman" w:hAnsi="Times New Roman"/>
          <w:sz w:val="24"/>
          <w:szCs w:val="24"/>
          <w:lang w:val="en-US"/>
        </w:rPr>
        <w:t>Adapun pendapat lain menurut Nanang Martono (2010, hlm. 57) hipotesis dapat didefinisikan sebagai jawaban sementara yang kebenarannya harus diuji atau rangkuman kesimpulan secara teoritis yang diperoleh melalui tinjauan pustaka.</w:t>
      </w:r>
    </w:p>
    <w:p>
      <w:pPr>
        <w:pStyle w:val="style0"/>
        <w:spacing w:lineRule="auto" w:line="360"/>
        <w:ind w:firstLine="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Dari beberapa pendapat di atas, dapat disimpulkan bahwa hipotesis merupakan jawaban sementara terhadap masalah yang masih praduga karena masih harus diuji </w:t>
      </w:r>
      <w:r>
        <w:rPr>
          <w:rFonts w:ascii="Times New Roman" w:cs="Times New Roman" w:hAnsi="Times New Roman"/>
          <w:sz w:val="24"/>
          <w:szCs w:val="24"/>
          <w:lang w:val="en-US"/>
        </w:rPr>
        <w:t>atau diverifikasi kebenarannya dan b</w:t>
      </w:r>
      <w:r>
        <w:rPr>
          <w:rFonts w:ascii="Times New Roman" w:cs="Times New Roman" w:hAnsi="Times New Roman"/>
          <w:sz w:val="24"/>
          <w:szCs w:val="24"/>
          <w:lang w:val="en-US"/>
        </w:rPr>
        <w:t>erdasarkan latar belakang dan kajian teori kerangka berfikir di atas, maka diperoleh hipotesis yaitu terdapat pengaruh yang signifikan antara m</w:t>
      </w:r>
      <w:r>
        <w:rPr>
          <w:rFonts w:ascii="Times New Roman" w:cs="Times New Roman" w:hAnsi="Times New Roman"/>
          <w:sz w:val="24"/>
          <w:szCs w:val="24"/>
          <w:lang w:val="en-US"/>
        </w:rPr>
        <w:t>odel pembelajaran inquiry dapat meningkatkan hasil belajar siswa.</w:t>
      </w:r>
    </w:p>
    <w:p>
      <w:pPr>
        <w:pStyle w:val="style0"/>
        <w:spacing w:lineRule="auto" w:line="360"/>
        <w:ind w:firstLine="567"/>
        <w:jc w:val="both"/>
        <w:rPr>
          <w:rFonts w:ascii="Times New Roman" w:cs="Times New Roman" w:hAnsi="Times New Roman"/>
          <w:sz w:val="24"/>
          <w:szCs w:val="24"/>
          <w:lang w:val="en-US"/>
        </w:rPr>
      </w:pPr>
    </w:p>
    <w:p>
      <w:pPr>
        <w:pStyle w:val="style0"/>
        <w:spacing w:lineRule="auto" w:line="360"/>
        <w:ind w:firstLine="567"/>
        <w:jc w:val="both"/>
        <w:rPr>
          <w:rFonts w:ascii="Times New Roman" w:cs="Times New Roman" w:hAnsi="Times New Roman"/>
          <w:sz w:val="24"/>
          <w:szCs w:val="24"/>
          <w:lang w:val="en-US"/>
        </w:rPr>
      </w:pPr>
    </w:p>
    <w:p>
      <w:pPr>
        <w:pStyle w:val="style0"/>
        <w:spacing w:lineRule="auto" w:line="360"/>
        <w:ind w:firstLine="567"/>
        <w:jc w:val="both"/>
        <w:rPr>
          <w:rFonts w:ascii="Times New Roman" w:cs="Times New Roman" w:hAnsi="Times New Roman"/>
          <w:sz w:val="24"/>
          <w:szCs w:val="24"/>
          <w:lang w:val="en-US"/>
        </w:rPr>
      </w:pPr>
    </w:p>
    <w:p>
      <w:pPr>
        <w:pStyle w:val="style0"/>
        <w:spacing w:lineRule="auto" w:line="360"/>
        <w:ind w:firstLine="567"/>
        <w:jc w:val="both"/>
        <w:rPr>
          <w:rFonts w:ascii="Times New Roman" w:cs="Times New Roman" w:hAnsi="Times New Roman"/>
          <w:sz w:val="24"/>
          <w:szCs w:val="24"/>
          <w:lang w:val="en-US"/>
        </w:rPr>
      </w:pPr>
    </w:p>
    <w:p>
      <w:pPr>
        <w:pStyle w:val="style0"/>
        <w:spacing w:lineRule="auto" w:line="360"/>
        <w:ind w:firstLine="567"/>
        <w:jc w:val="both"/>
        <w:rPr>
          <w:rFonts w:ascii="Times New Roman" w:cs="Times New Roman" w:hAnsi="Times New Roman"/>
          <w:sz w:val="24"/>
          <w:szCs w:val="24"/>
          <w:lang w:val="en-US"/>
        </w:rPr>
      </w:pPr>
    </w:p>
    <w:p>
      <w:pPr>
        <w:pStyle w:val="style0"/>
        <w:spacing w:lineRule="auto" w:line="360"/>
        <w:ind w:firstLine="567"/>
        <w:jc w:val="both"/>
        <w:rPr>
          <w:rFonts w:ascii="Times New Roman" w:cs="Times New Roman" w:hAnsi="Times New Roman"/>
          <w:sz w:val="24"/>
          <w:szCs w:val="24"/>
          <w:lang w:val="en-US"/>
        </w:rPr>
      </w:pPr>
    </w:p>
    <w:p>
      <w:pPr>
        <w:pStyle w:val="style0"/>
        <w:spacing w:lineRule="auto" w:line="360"/>
        <w:ind w:firstLine="567"/>
        <w:jc w:val="both"/>
        <w:rPr>
          <w:rFonts w:ascii="Times New Roman" w:cs="Times New Roman" w:hAnsi="Times New Roman"/>
          <w:sz w:val="24"/>
          <w:szCs w:val="24"/>
          <w:lang w:val="en-US"/>
        </w:rPr>
      </w:pPr>
    </w:p>
    <w:p>
      <w:pPr>
        <w:pStyle w:val="style0"/>
        <w:spacing w:lineRule="auto" w:line="360"/>
        <w:ind w:firstLine="567"/>
        <w:jc w:val="both"/>
        <w:rPr>
          <w:rFonts w:ascii="Times New Roman" w:cs="Times New Roman" w:hAnsi="Times New Roman"/>
          <w:sz w:val="24"/>
          <w:szCs w:val="24"/>
          <w:lang w:val="en-US"/>
        </w:rPr>
      </w:pPr>
    </w:p>
    <w:p>
      <w:pPr>
        <w:pStyle w:val="style0"/>
        <w:spacing w:lineRule="auto" w:line="360"/>
        <w:ind w:firstLine="567"/>
        <w:jc w:val="both"/>
        <w:rPr>
          <w:rFonts w:ascii="Times New Roman" w:cs="Times New Roman" w:hAnsi="Times New Roman"/>
          <w:sz w:val="24"/>
          <w:szCs w:val="24"/>
          <w:lang w:val="en-US"/>
        </w:rPr>
      </w:pPr>
    </w:p>
    <w:p>
      <w:pPr>
        <w:pStyle w:val="style0"/>
        <w:spacing w:lineRule="auto" w:line="360"/>
        <w:jc w:val="both"/>
        <w:rPr>
          <w:rFonts w:ascii="Times New Roman" w:cs="Times New Roman" w:hAnsi="Times New Roman"/>
          <w:sz w:val="24"/>
          <w:szCs w:val="24"/>
          <w:lang w:val="en-US"/>
        </w:rPr>
      </w:pPr>
    </w:p>
    <w:p>
      <w:pPr>
        <w:pStyle w:val="style0"/>
        <w:spacing w:lineRule="auto" w:line="360"/>
        <w:jc w:val="both"/>
        <w:rPr>
          <w:rFonts w:ascii="Times New Roman" w:cs="Times New Roman" w:hAnsi="Times New Roman"/>
          <w:sz w:val="24"/>
          <w:szCs w:val="24"/>
          <w:lang w:val="en-US"/>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lang w:val="en-US"/>
        </w:rPr>
        <w:t xml:space="preserve">a. </w:t>
      </w:r>
      <w:r>
        <w:rPr>
          <w:rFonts w:ascii="Times New Roman" w:cs="Times New Roman" w:hAnsi="Times New Roman"/>
          <w:b/>
          <w:sz w:val="24"/>
          <w:szCs w:val="24"/>
        </w:rPr>
        <w:t>Hipotesis umum</w:t>
      </w:r>
    </w:p>
    <w:p>
      <w:pPr>
        <w:pStyle w:val="style0"/>
        <w:spacing w:lineRule="auto" w:line="360"/>
        <w:ind w:firstLine="567"/>
        <w:jc w:val="both"/>
        <w:rPr>
          <w:rFonts w:ascii="Times New Roman" w:cs="Times New Roman" w:hAnsi="Times New Roman"/>
          <w:sz w:val="24"/>
          <w:szCs w:val="24"/>
        </w:rPr>
      </w:pPr>
      <w:r>
        <w:rPr>
          <w:rFonts w:ascii="Times New Roman" w:cs="Times New Roman" w:hAnsi="Times New Roman"/>
          <w:sz w:val="24"/>
          <w:szCs w:val="24"/>
        </w:rPr>
        <w:t xml:space="preserve">Jika model pembelajaran inquiry digunakan pada subtema pelestarian kekayaan sumber daya alam di Indonesia maka hasil belajar kelas IV SDN </w:t>
      </w:r>
      <w:r>
        <w:rPr>
          <w:rFonts w:ascii="Times New Roman" w:cs="Times New Roman" w:hAnsi="Times New Roman"/>
          <w:sz w:val="24"/>
          <w:szCs w:val="24"/>
          <w:lang w:val="en-US"/>
        </w:rPr>
        <w:t>Sirnajaya</w:t>
      </w:r>
      <w:r>
        <w:rPr>
          <w:rFonts w:ascii="Times New Roman" w:cs="Times New Roman" w:hAnsi="Times New Roman"/>
          <w:sz w:val="24"/>
          <w:szCs w:val="24"/>
        </w:rPr>
        <w:t xml:space="preserve"> 2 dapat meningkat.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lang w:val="en-US"/>
        </w:rPr>
        <w:t xml:space="preserve">b. </w:t>
      </w:r>
      <w:r>
        <w:rPr>
          <w:rFonts w:ascii="Times New Roman" w:cs="Times New Roman" w:hAnsi="Times New Roman"/>
          <w:b/>
          <w:sz w:val="24"/>
          <w:szCs w:val="24"/>
        </w:rPr>
        <w:t>Hipotesis khusus</w:t>
      </w:r>
    </w:p>
    <w:p>
      <w:pPr>
        <w:pStyle w:val="style0"/>
        <w:spacing w:lineRule="auto" w:line="360"/>
        <w:ind w:left="720" w:hanging="720"/>
        <w:jc w:val="both"/>
        <w:rPr>
          <w:rFonts w:ascii="Times New Roman" w:cs="Times New Roman" w:hAnsi="Times New Roman"/>
          <w:sz w:val="24"/>
          <w:szCs w:val="24"/>
        </w:rPr>
      </w:pPr>
      <w:r>
        <w:rPr>
          <w:rFonts w:ascii="Times New Roman" w:cs="Times New Roman" w:hAnsi="Times New Roman"/>
          <w:sz w:val="24"/>
          <w:szCs w:val="24"/>
          <w:lang w:val="en-US"/>
        </w:rPr>
        <w:t xml:space="preserve">1). </w:t>
      </w:r>
      <w:r>
        <w:rPr>
          <w:rFonts w:ascii="Times New Roman" w:cs="Times New Roman" w:hAnsi="Times New Roman"/>
          <w:sz w:val="24"/>
          <w:szCs w:val="24"/>
          <w:lang w:val="en-US"/>
        </w:rPr>
        <w:tab/>
      </w:r>
      <w:r>
        <w:rPr>
          <w:rFonts w:ascii="Times New Roman" w:cs="Times New Roman" w:hAnsi="Times New Roman"/>
          <w:sz w:val="24"/>
          <w:szCs w:val="24"/>
        </w:rPr>
        <w:t xml:space="preserve">Jika Penyusunan RPP sesuai Permendikbud no 22 tahun 2016 Maka dapat meningkatkan hasil belajar siswa pada subtema pelestarian kekayaan sumber daya alam di kelas IV SDN </w:t>
      </w:r>
      <w:r>
        <w:rPr>
          <w:rFonts w:ascii="Times New Roman" w:cs="Times New Roman" w:hAnsi="Times New Roman"/>
          <w:sz w:val="24"/>
          <w:szCs w:val="24"/>
          <w:lang w:val="en-US"/>
        </w:rPr>
        <w:t>Sirnajaya</w:t>
      </w:r>
      <w:r>
        <w:rPr>
          <w:rFonts w:ascii="Times New Roman" w:cs="Times New Roman" w:hAnsi="Times New Roman"/>
          <w:sz w:val="24"/>
          <w:szCs w:val="24"/>
        </w:rPr>
        <w:t xml:space="preserve"> 2.</w:t>
      </w:r>
    </w:p>
    <w:p>
      <w:pPr>
        <w:pStyle w:val="style0"/>
        <w:spacing w:lineRule="auto" w:line="360"/>
        <w:ind w:left="720" w:hanging="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2). </w:t>
      </w:r>
      <w:r>
        <w:rPr>
          <w:rFonts w:ascii="Times New Roman" w:cs="Times New Roman" w:hAnsi="Times New Roman"/>
          <w:sz w:val="24"/>
          <w:szCs w:val="24"/>
          <w:lang w:val="en-US"/>
        </w:rPr>
        <w:tab/>
      </w:r>
      <w:r>
        <w:rPr>
          <w:rFonts w:ascii="Times New Roman" w:cs="Times New Roman" w:hAnsi="Times New Roman"/>
          <w:sz w:val="24"/>
          <w:szCs w:val="24"/>
        </w:rPr>
        <w:t xml:space="preserve">Jika </w:t>
      </w:r>
      <w:r>
        <w:rPr>
          <w:rFonts w:ascii="Times New Roman" w:cs="Times New Roman" w:hAnsi="Times New Roman"/>
          <w:sz w:val="24"/>
          <w:szCs w:val="24"/>
          <w:lang w:val="en-US"/>
        </w:rPr>
        <w:t xml:space="preserve">proses pembelajaran dilaksanakan dengan </w:t>
      </w:r>
      <w:r>
        <w:rPr>
          <w:rFonts w:ascii="Times New Roman" w:cs="Times New Roman" w:hAnsi="Times New Roman"/>
          <w:sz w:val="24"/>
          <w:szCs w:val="24"/>
        </w:rPr>
        <w:t>mode</w:t>
      </w:r>
      <w:r>
        <w:rPr>
          <w:rFonts w:ascii="Times New Roman" w:cs="Times New Roman" w:hAnsi="Times New Roman"/>
          <w:sz w:val="24"/>
          <w:szCs w:val="24"/>
        </w:rPr>
        <w:t>l pembelajaran inquiry</w:t>
      </w:r>
      <w:r>
        <w:rPr>
          <w:rFonts w:ascii="Times New Roman" w:cs="Times New Roman" w:hAnsi="Times New Roman"/>
          <w:sz w:val="24"/>
          <w:szCs w:val="24"/>
        </w:rPr>
        <w:t xml:space="preserve"> pada subtema pelestarian kekayaan sumber daya alam di Indonesia maka hasil belajar siswa kelas IV SDN </w:t>
      </w:r>
      <w:r>
        <w:rPr>
          <w:rFonts w:ascii="Times New Roman" w:cs="Times New Roman" w:hAnsi="Times New Roman"/>
          <w:sz w:val="24"/>
          <w:szCs w:val="24"/>
          <w:lang w:val="en-US"/>
        </w:rPr>
        <w:t>Sirnajaya</w:t>
      </w:r>
      <w:r>
        <w:rPr>
          <w:rFonts w:ascii="Times New Roman" w:cs="Times New Roman" w:hAnsi="Times New Roman"/>
          <w:sz w:val="24"/>
          <w:szCs w:val="24"/>
        </w:rPr>
        <w:t xml:space="preserve"> 2 dapat meningkat.</w:t>
      </w:r>
    </w:p>
    <w:p>
      <w:pPr>
        <w:pStyle w:val="style0"/>
        <w:spacing w:lineRule="auto" w:line="360"/>
        <w:ind w:left="720" w:hanging="720"/>
        <w:jc w:val="both"/>
        <w:rPr>
          <w:rFonts w:ascii="Times New Roman" w:cs="Times New Roman" w:eastAsia="Times New Roman" w:hAnsi="Times New Roman"/>
          <w:sz w:val="24"/>
          <w:szCs w:val="24"/>
          <w:lang w:eastAsia="id-ID"/>
        </w:rPr>
      </w:pPr>
      <w:r>
        <w:rPr>
          <w:rFonts w:ascii="Times New Roman" w:cs="Times New Roman" w:hAnsi="Times New Roman"/>
          <w:sz w:val="24"/>
          <w:szCs w:val="24"/>
          <w:lang w:val="en-US"/>
        </w:rPr>
        <w:t xml:space="preserve">3). </w:t>
      </w:r>
      <w:r>
        <w:rPr>
          <w:rFonts w:ascii="Times New Roman" w:cs="Times New Roman" w:hAnsi="Times New Roman"/>
          <w:sz w:val="24"/>
          <w:szCs w:val="24"/>
          <w:lang w:val="en-US"/>
        </w:rPr>
        <w:tab/>
      </w:r>
      <w:r>
        <w:rPr>
          <w:rFonts w:ascii="Times New Roman" w:cs="Times New Roman" w:hAnsi="Times New Roman"/>
          <w:sz w:val="24"/>
          <w:szCs w:val="24"/>
        </w:rPr>
        <w:t>Jika model pembelajaran inquiry digunakan pada subtema pelestarian sumber daya alam di I</w:t>
      </w:r>
      <w:r>
        <w:rPr>
          <w:rFonts w:ascii="Times New Roman" w:cs="Times New Roman" w:hAnsi="Times New Roman"/>
          <w:sz w:val="24"/>
          <w:szCs w:val="24"/>
        </w:rPr>
        <w:t xml:space="preserve">ndonesia maka </w:t>
      </w:r>
      <w:r>
        <w:rPr>
          <w:rFonts w:ascii="Times New Roman" w:cs="Times New Roman" w:hAnsi="Times New Roman"/>
          <w:sz w:val="24"/>
          <w:szCs w:val="24"/>
          <w:lang w:val="en-US"/>
        </w:rPr>
        <w:t>hasil belajar</w:t>
      </w:r>
      <w:r>
        <w:rPr>
          <w:rFonts w:ascii="Times New Roman" w:cs="Times New Roman" w:hAnsi="Times New Roman"/>
          <w:sz w:val="24"/>
          <w:szCs w:val="24"/>
        </w:rPr>
        <w:t xml:space="preserve"> siswa kelas IV SDN </w:t>
      </w:r>
      <w:r>
        <w:rPr>
          <w:rFonts w:ascii="Times New Roman" w:cs="Times New Roman" w:hAnsi="Times New Roman"/>
          <w:sz w:val="24"/>
          <w:szCs w:val="24"/>
          <w:lang w:val="en-US"/>
        </w:rPr>
        <w:t>Sirnajaya</w:t>
      </w:r>
      <w:r>
        <w:rPr>
          <w:rFonts w:ascii="Times New Roman" w:cs="Times New Roman" w:hAnsi="Times New Roman"/>
          <w:sz w:val="24"/>
          <w:szCs w:val="24"/>
        </w:rPr>
        <w:t xml:space="preserve"> 2 dapat meningkat.</w:t>
      </w:r>
      <w:r>
        <w:rPr>
          <w:rFonts w:ascii="Times New Roman" w:cs="Times New Roman" w:eastAsia="Times New Roman" w:hAnsi="Times New Roman"/>
          <w:sz w:val="24"/>
          <w:szCs w:val="24"/>
          <w:lang w:eastAsia="id-ID"/>
        </w:rPr>
        <w:t xml:space="preserve"> </w:t>
      </w:r>
    </w:p>
    <w:p>
      <w:pPr>
        <w:pStyle w:val="style0"/>
        <w:spacing w:after="0" w:lineRule="auto" w:line="360"/>
        <w:ind w:right="79"/>
        <w:jc w:val="both"/>
        <w:rPr>
          <w:rFonts w:ascii="Times New Roman" w:cs="Times New Roman" w:hAnsi="Times New Roman"/>
          <w:sz w:val="24"/>
          <w:szCs w:val="24"/>
          <w:lang w:val="en-US"/>
        </w:rPr>
      </w:pPr>
    </w:p>
    <w:sectPr>
      <w:headerReference w:type="even" r:id="rId2"/>
      <w:headerReference w:type="default" r:id="rId3"/>
      <w:footerReference w:type="even" r:id="rId4"/>
      <w:footerReference w:type="default" r:id="rId5"/>
      <w:headerReference w:type="first" r:id="rId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Symbol">
    <w:altName w:val="Symbol"/>
    <w:panose1 w:val="05050102010007020507"/>
    <w:charset w:val="02"/>
    <w:family w:val="roman"/>
    <w:pitch w:val="variable"/>
    <w:sig w:usb0="00000000" w:usb1="10000000" w:usb2="00000000" w:usb3="00000000" w:csb0="80000000" w:csb1="00000000"/>
  </w:font>
  <w:font w:name="Tahoma">
    <w:altName w:val="Tahoma"/>
    <w:panose1 w:val="020b0604030005040204"/>
    <w:charset w:val="00"/>
    <w:family w:val="swiss"/>
    <w:pitch w:val="variable"/>
    <w:sig w:usb0="E1002EFF" w:usb1="C000605B" w:usb2="00000029" w:usb3="00000000" w:csb0="000101FF" w:csb1="00000000"/>
  </w:font>
  <w:font w:name="Bitstream Vera Sans">
    <w:altName w:val="Bitstream Vera Sans"/>
    <w:panose1 w:val="00000000000000000000"/>
    <w:charset w:val="00"/>
    <w:family w:val="swiss"/>
    <w:pitch w:val="default"/>
    <w:sig w:usb0="00000003" w:usb1="00000000" w:usb2="00000000" w:usb3="00000000" w:csb0="00000001" w:csb1="00000000"/>
  </w:font>
  <w:font w:name="Arial">
    <w:altName w:val="Arial"/>
    <w:panose1 w:val="020b0604020002020204"/>
    <w:charset w:val="00"/>
    <w:family w:val="swiss"/>
    <w:pitch w:val="variable"/>
    <w:sig w:usb0="E0002AFF" w:usb1="C0007843" w:usb2="00000009" w:usb3="00000000" w:csb0="000001FF" w:csb1="00000000"/>
  </w:font>
  <w:font w:name="Andalus">
    <w:altName w:val="Andalus"/>
    <w:panose1 w:val="02020603050004020304"/>
    <w:charset w:val="00"/>
    <w:family w:val="roman"/>
    <w:pitch w:val="variable"/>
    <w:sig w:usb0="00002003" w:usb1="80000000" w:usb2="00000008" w:usb3="00000000" w:csb0="00000041" w:csb1="00000000"/>
  </w:font>
  <w:font w:name="Cambria">
    <w:altName w:val="Cambria"/>
    <w:panose1 w:val="02040503050004030204"/>
    <w:charset w:val="00"/>
    <w:family w:val="roman"/>
    <w:pitch w:val="variable"/>
    <w:sig w:usb0="E00002FF" w:usb1="400004FF" w:usb2="00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r>
      <w:rPr/>
      <w:fldChar w:fldCharType="begin"/>
    </w:r>
    <w:r>
      <w:instrText xml:space="preserve"> PAGE   \* MERGEFORMAT </w:instrText>
    </w:r>
    <w:r>
      <w:rPr/>
      <w:fldChar w:fldCharType="separate"/>
    </w:r>
    <w:r>
      <w:rPr>
        <w:noProof/>
      </w:rPr>
      <w:t>34</w:t>
    </w:r>
    <w:r>
      <w:rPr>
        <w:noProof/>
      </w:rPr>
      <w:fldChar w:fldCharType="end"/>
    </w:r>
  </w:p>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486E82C"/>
    <w:lvl w:ilvl="0" w:tplc="8FECE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1"/>
    <w:multiLevelType w:val="hybridMultilevel"/>
    <w:tmpl w:val="18524B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38B85A46"/>
    <w:lvl w:ilvl="0" w:tplc="5C50E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3"/>
    <w:multiLevelType w:val="hybridMultilevel"/>
    <w:tmpl w:val="8DD6F5F0"/>
    <w:lvl w:ilvl="0" w:tplc="AD563850">
      <w:start w:val="1"/>
      <w:numFmt w:val="decimal"/>
      <w:lvlText w:val="%1."/>
      <w:lvlJc w:val="left"/>
      <w:pPr>
        <w:ind w:left="1080" w:hanging="360"/>
      </w:pPr>
      <w:rPr>
        <w:rFonts w:ascii="Times New Roman" w:cs="Times New Roman" w:eastAsia="Calibri" w:hAnsi="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4"/>
    <w:multiLevelType w:val="hybridMultilevel"/>
    <w:tmpl w:val="B7D60834"/>
    <w:lvl w:ilvl="0" w:tplc="F0C44F82">
      <w:start w:val="1"/>
      <w:numFmt w:val="decimal"/>
      <w:lvlText w:val="%1."/>
      <w:lvlJc w:val="left"/>
      <w:pPr>
        <w:tabs>
          <w:tab w:val="left" w:leader="none" w:pos="720"/>
        </w:tabs>
        <w:ind w:left="720" w:hanging="360"/>
      </w:pPr>
      <w:rPr>
        <w:rFonts w:ascii="Times New Roman" w:cs="Times New Roman" w:eastAsia="宋体" w:hAnsi="Times New Roman"/>
        <w:sz w:val="24"/>
        <w:szCs w:val="24"/>
      </w:rPr>
    </w:lvl>
    <w:lvl w:ilvl="1" w:tplc="C3FE6A1C" w:tentative="1">
      <w:start w:val="1"/>
      <w:numFmt w:val="decimal"/>
      <w:lvlText w:val="%2."/>
      <w:lvlJc w:val="left"/>
      <w:pPr>
        <w:tabs>
          <w:tab w:val="left" w:leader="none" w:pos="1440"/>
        </w:tabs>
        <w:ind w:left="1440" w:hanging="360"/>
      </w:pPr>
    </w:lvl>
    <w:lvl w:ilvl="2" w:tplc="1444CCB8" w:tentative="1">
      <w:start w:val="1"/>
      <w:numFmt w:val="decimal"/>
      <w:lvlText w:val="%3."/>
      <w:lvlJc w:val="left"/>
      <w:pPr>
        <w:tabs>
          <w:tab w:val="left" w:leader="none" w:pos="2160"/>
        </w:tabs>
        <w:ind w:left="2160" w:hanging="360"/>
      </w:pPr>
    </w:lvl>
    <w:lvl w:ilvl="3" w:tplc="6B32F6C4" w:tentative="1">
      <w:start w:val="1"/>
      <w:numFmt w:val="decimal"/>
      <w:lvlText w:val="%4."/>
      <w:lvlJc w:val="left"/>
      <w:pPr>
        <w:tabs>
          <w:tab w:val="left" w:leader="none" w:pos="2880"/>
        </w:tabs>
        <w:ind w:left="2880" w:hanging="360"/>
      </w:pPr>
    </w:lvl>
    <w:lvl w:ilvl="4" w:tplc="793EDB26" w:tentative="1">
      <w:start w:val="1"/>
      <w:numFmt w:val="decimal"/>
      <w:lvlText w:val="%5."/>
      <w:lvlJc w:val="left"/>
      <w:pPr>
        <w:tabs>
          <w:tab w:val="left" w:leader="none" w:pos="3600"/>
        </w:tabs>
        <w:ind w:left="3600" w:hanging="360"/>
      </w:pPr>
    </w:lvl>
    <w:lvl w:ilvl="5" w:tplc="E946B6F6" w:tentative="1">
      <w:start w:val="1"/>
      <w:numFmt w:val="decimal"/>
      <w:lvlText w:val="%6."/>
      <w:lvlJc w:val="left"/>
      <w:pPr>
        <w:tabs>
          <w:tab w:val="left" w:leader="none" w:pos="4320"/>
        </w:tabs>
        <w:ind w:left="4320" w:hanging="360"/>
      </w:pPr>
    </w:lvl>
    <w:lvl w:ilvl="6" w:tplc="6C709566" w:tentative="1">
      <w:start w:val="1"/>
      <w:numFmt w:val="decimal"/>
      <w:lvlText w:val="%7."/>
      <w:lvlJc w:val="left"/>
      <w:pPr>
        <w:tabs>
          <w:tab w:val="left" w:leader="none" w:pos="5040"/>
        </w:tabs>
        <w:ind w:left="5040" w:hanging="360"/>
      </w:pPr>
    </w:lvl>
    <w:lvl w:ilvl="7" w:tplc="00F63742" w:tentative="1">
      <w:start w:val="1"/>
      <w:numFmt w:val="decimal"/>
      <w:lvlText w:val="%8."/>
      <w:lvlJc w:val="left"/>
      <w:pPr>
        <w:tabs>
          <w:tab w:val="left" w:leader="none" w:pos="5760"/>
        </w:tabs>
        <w:ind w:left="5760" w:hanging="360"/>
      </w:pPr>
    </w:lvl>
    <w:lvl w:ilvl="8" w:tplc="283E1D82" w:tentative="1">
      <w:start w:val="1"/>
      <w:numFmt w:val="decimal"/>
      <w:lvlText w:val="%9."/>
      <w:lvlJc w:val="left"/>
      <w:pPr>
        <w:tabs>
          <w:tab w:val="left" w:leader="none" w:pos="6480"/>
        </w:tabs>
        <w:ind w:left="6480" w:hanging="360"/>
      </w:pPr>
    </w:lvl>
  </w:abstractNum>
  <w:abstractNum w:abstractNumId="5">
    <w:nsid w:val="00000005"/>
    <w:multiLevelType w:val="hybridMultilevel"/>
    <w:tmpl w:val="CC464E98"/>
    <w:lvl w:ilvl="0" w:tplc="748EE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6"/>
    <w:multiLevelType w:val="hybridMultilevel"/>
    <w:tmpl w:val="A552E3C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CAE8A340">
      <w:start w:val="1"/>
      <w:numFmt w:val="decimal"/>
      <w:lvlText w:val="%5)"/>
      <w:lvlJc w:val="left"/>
      <w:pPr>
        <w:ind w:left="3600" w:hanging="360"/>
      </w:pPr>
      <w:rPr>
        <w:rFonts w:ascii="Times New Roman" w:cs="Times New Roman" w:eastAsia="Calibri" w:hAnsi="Times New Roman"/>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00000007"/>
    <w:multiLevelType w:val="multilevel"/>
    <w:tmpl w:val="DC8A2822"/>
    <w:lvl w:ilvl="0">
      <w:start w:val="11"/>
      <w:numFmt w:val="decimal"/>
      <w:lvlText w:val="%1."/>
      <w:lvlJc w:val="left"/>
      <w:pPr>
        <w:tabs>
          <w:tab w:val="left" w:leader="none" w:pos="720"/>
        </w:tabs>
        <w:ind w:left="720" w:hanging="360"/>
      </w:pPr>
      <w:rPr>
        <w:rFonts w:ascii="Times New Roman" w:cs="Times New Roman" w:eastAsia="Calibri" w:hAnsi="Times New Roman" w:hint="default"/>
      </w:rPr>
    </w:lvl>
    <w:lvl w:ilvl="1">
      <w:start w:val="3"/>
      <w:numFmt w:val="decimal"/>
      <w:lvlText w:val="%2."/>
      <w:lvlJc w:val="left"/>
      <w:pPr>
        <w:tabs>
          <w:tab w:val="left" w:leader="none" w:pos="1440"/>
        </w:tabs>
        <w:ind w:left="1440" w:hanging="360"/>
      </w:pPr>
      <w:rPr>
        <w:rFonts w:hint="default"/>
      </w:rPr>
    </w:lvl>
    <w:lvl w:ilvl="2">
      <w:start w:val="2"/>
      <w:numFmt w:val="decimal"/>
      <w:lvlText w:val="%3."/>
      <w:lvlJc w:val="left"/>
      <w:pPr>
        <w:tabs>
          <w:tab w:val="left" w:leader="none" w:pos="2160"/>
        </w:tabs>
        <w:ind w:left="2160" w:hanging="360"/>
      </w:pPr>
      <w:rPr>
        <w:rFonts w:hint="default"/>
      </w:rPr>
    </w:lvl>
    <w:lvl w:ilvl="3">
      <w:start w:val="2"/>
      <w:numFmt w:val="lowerLetter"/>
      <w:lvlText w:val="%4."/>
      <w:lvlJc w:val="left"/>
      <w:pPr>
        <w:ind w:left="2880" w:hanging="360"/>
      </w:pPr>
      <w:rPr>
        <w:rFonts w:hint="default"/>
        <w:b/>
      </w:rPr>
    </w:lvl>
    <w:lvl w:ilvl="4">
      <w:start w:val="1"/>
      <w:numFmt w:val="decimal"/>
      <w:lvlText w:val="%5)"/>
      <w:lvlJc w:val="left"/>
      <w:pPr>
        <w:ind w:left="3600" w:hanging="360"/>
      </w:pPr>
      <w:rPr>
        <w:rFonts w:ascii="Times New Roman" w:cs="Times New Roman" w:eastAsia="Calibri" w:hAnsi="Times New Roman" w:hint="default"/>
        <w:b w:val="false"/>
      </w:rPr>
    </w:lvl>
    <w:lvl w:ilvl="5">
      <w:start w:val="1"/>
      <w:numFmt w:val="lowerLetter"/>
      <w:lvlText w:val="%6)"/>
      <w:lvlJc w:val="left"/>
      <w:pPr>
        <w:ind w:left="5464" w:hanging="360"/>
      </w:pPr>
      <w:rPr>
        <w:rFonts w:hint="default"/>
        <w:b w:val="false"/>
      </w:rPr>
    </w:lvl>
    <w:lvl w:ilvl="6">
      <w:start w:val="1"/>
      <w:numFmt w:val="decimal"/>
      <w:lvlText w:val="%7)"/>
      <w:lvlJc w:val="left"/>
      <w:pPr>
        <w:tabs>
          <w:tab w:val="left" w:leader="none" w:pos="5040"/>
        </w:tabs>
        <w:ind w:left="5040" w:hanging="360"/>
      </w:pPr>
      <w:rPr>
        <w:rFonts w:ascii="Times New Roman" w:cs="Times New Roman" w:eastAsia="Calibri" w:hAnsi="Times New Roman" w:hint="default"/>
      </w:rPr>
    </w:lvl>
    <w:lvl w:ilvl="7">
      <w:start w:val="1"/>
      <w:numFmt w:val="decimal"/>
      <w:lvlText w:val="%8."/>
      <w:lvlJc w:val="left"/>
      <w:pPr>
        <w:tabs>
          <w:tab w:val="left" w:leader="none" w:pos="5760"/>
        </w:tabs>
        <w:ind w:left="5760" w:hanging="360"/>
      </w:pPr>
      <w:rPr>
        <w:rFonts w:hint="default"/>
      </w:rPr>
    </w:lvl>
    <w:lvl w:ilvl="8">
      <w:start w:val="1"/>
      <w:numFmt w:val="decimal"/>
      <w:lvlText w:val="%9."/>
      <w:lvlJc w:val="left"/>
      <w:pPr>
        <w:tabs>
          <w:tab w:val="left" w:leader="none" w:pos="6480"/>
        </w:tabs>
        <w:ind w:left="6480" w:hanging="360"/>
      </w:pPr>
      <w:rPr>
        <w:rFonts w:hint="default"/>
      </w:rPr>
    </w:lvl>
  </w:abstractNum>
  <w:abstractNum w:abstractNumId="8">
    <w:nsid w:val="00000008"/>
    <w:multiLevelType w:val="hybridMultilevel"/>
    <w:tmpl w:val="E2AC5CB8"/>
    <w:lvl w:ilvl="0" w:tplc="58B218AC">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nsid w:val="00000009"/>
    <w:multiLevelType w:val="multilevel"/>
    <w:tmpl w:val="B25C1228"/>
    <w:lvl w:ilvl="0">
      <w:start w:val="11"/>
      <w:numFmt w:val="decimal"/>
      <w:lvlText w:val="%1."/>
      <w:lvlJc w:val="left"/>
      <w:pPr>
        <w:tabs>
          <w:tab w:val="left" w:leader="none" w:pos="720"/>
        </w:tabs>
        <w:ind w:left="720" w:hanging="360"/>
      </w:pPr>
      <w:rPr>
        <w:rFonts w:ascii="Times New Roman" w:cs="Times New Roman" w:eastAsia="Calibri" w:hAnsi="Times New Roman" w:hint="default"/>
      </w:rPr>
    </w:lvl>
    <w:lvl w:ilvl="1">
      <w:start w:val="3"/>
      <w:numFmt w:val="decimal"/>
      <w:lvlText w:val="%2."/>
      <w:lvlJc w:val="left"/>
      <w:pPr>
        <w:tabs>
          <w:tab w:val="left" w:leader="none" w:pos="1440"/>
        </w:tabs>
        <w:ind w:left="1440" w:hanging="360"/>
      </w:pPr>
      <w:rPr>
        <w:rFonts w:hint="default"/>
      </w:rPr>
    </w:lvl>
    <w:lvl w:ilvl="2">
      <w:start w:val="2"/>
      <w:numFmt w:val="decimal"/>
      <w:lvlText w:val="%3."/>
      <w:lvlJc w:val="left"/>
      <w:pPr>
        <w:tabs>
          <w:tab w:val="left" w:leader="none" w:pos="2160"/>
        </w:tabs>
        <w:ind w:left="2160" w:hanging="360"/>
      </w:pPr>
      <w:rPr>
        <w:rFonts w:hint="default"/>
      </w:rPr>
    </w:lvl>
    <w:lvl w:ilvl="3">
      <w:start w:val="4"/>
      <w:numFmt w:val="lowerLetter"/>
      <w:lvlText w:val="%4."/>
      <w:lvlJc w:val="left"/>
      <w:pPr>
        <w:ind w:left="2880" w:hanging="360"/>
      </w:pPr>
      <w:rPr>
        <w:rFonts w:hint="default"/>
        <w:b w:val="false"/>
      </w:rPr>
    </w:lvl>
    <w:lvl w:ilvl="4">
      <w:start w:val="1"/>
      <w:numFmt w:val="decimal"/>
      <w:lvlText w:val="%5)"/>
      <w:lvlJc w:val="left"/>
      <w:pPr>
        <w:ind w:left="3600" w:hanging="360"/>
      </w:pPr>
      <w:rPr>
        <w:rFonts w:ascii="Times New Roman" w:cs="Times New Roman" w:eastAsia="Calibri" w:hAnsi="Times New Roman" w:hint="default"/>
        <w:b w:val="false"/>
      </w:rPr>
    </w:lvl>
    <w:lvl w:ilvl="5">
      <w:start w:val="1"/>
      <w:numFmt w:val="lowerLetter"/>
      <w:lvlText w:val="%6)"/>
      <w:lvlJc w:val="left"/>
      <w:pPr>
        <w:ind w:left="5464" w:hanging="360"/>
      </w:pPr>
      <w:rPr>
        <w:rFonts w:hint="default"/>
        <w:b w:val="false"/>
      </w:rPr>
    </w:lvl>
    <w:lvl w:ilvl="6">
      <w:start w:val="1"/>
      <w:numFmt w:val="decimal"/>
      <w:lvlText w:val="%7)"/>
      <w:lvlJc w:val="left"/>
      <w:pPr>
        <w:tabs>
          <w:tab w:val="left" w:leader="none" w:pos="5040"/>
        </w:tabs>
        <w:ind w:left="5040" w:hanging="360"/>
      </w:pPr>
      <w:rPr>
        <w:rFonts w:ascii="Times New Roman" w:cs="Times New Roman" w:eastAsia="Calibri" w:hAnsi="Times New Roman" w:hint="default"/>
      </w:rPr>
    </w:lvl>
    <w:lvl w:ilvl="7">
      <w:start w:val="1"/>
      <w:numFmt w:val="decimal"/>
      <w:lvlText w:val="%8."/>
      <w:lvlJc w:val="left"/>
      <w:pPr>
        <w:tabs>
          <w:tab w:val="left" w:leader="none" w:pos="5760"/>
        </w:tabs>
        <w:ind w:left="5760" w:hanging="360"/>
      </w:pPr>
      <w:rPr>
        <w:rFonts w:ascii="Times New Roman" w:cs="Times New Roman" w:eastAsia="Times New Roman" w:hAnsi="Times New Roman"/>
      </w:rPr>
    </w:lvl>
    <w:lvl w:ilvl="8">
      <w:start w:val="1"/>
      <w:numFmt w:val="decimal"/>
      <w:lvlText w:val="%9."/>
      <w:lvlJc w:val="left"/>
      <w:pPr>
        <w:tabs>
          <w:tab w:val="left" w:leader="none" w:pos="6480"/>
        </w:tabs>
        <w:ind w:left="6480" w:hanging="360"/>
      </w:pPr>
      <w:rPr>
        <w:rFonts w:hint="default"/>
      </w:rPr>
    </w:lvl>
  </w:abstractNum>
  <w:abstractNum w:abstractNumId="10">
    <w:nsid w:val="0000000A"/>
    <w:multiLevelType w:val="hybridMultilevel"/>
    <w:tmpl w:val="E272D670"/>
    <w:lvl w:ilvl="0" w:tplc="11F2E34C">
      <w:start w:val="1"/>
      <w:numFmt w:val="decimal"/>
      <w:lvlText w:val="%1."/>
      <w:lvlJc w:val="left"/>
      <w:pPr>
        <w:tabs>
          <w:tab w:val="left" w:leader="none" w:pos="360"/>
        </w:tabs>
        <w:ind w:left="360" w:hanging="360"/>
      </w:pPr>
      <w:rPr>
        <w:rFonts w:ascii="Times New Roman" w:cs="Times New Roman" w:eastAsia="Calibri" w:hAnsi="Times New Roman"/>
        <w:sz w:val="24"/>
        <w:szCs w:val="24"/>
      </w:rPr>
    </w:lvl>
    <w:lvl w:ilvl="1" w:tplc="2982E202" w:tentative="1">
      <w:start w:val="1"/>
      <w:numFmt w:val="decimal"/>
      <w:lvlText w:val="%2."/>
      <w:lvlJc w:val="left"/>
      <w:pPr>
        <w:tabs>
          <w:tab w:val="left" w:leader="none" w:pos="1080"/>
        </w:tabs>
        <w:ind w:left="1080" w:hanging="360"/>
      </w:pPr>
    </w:lvl>
    <w:lvl w:ilvl="2" w:tplc="F8B03A68" w:tentative="1">
      <w:start w:val="1"/>
      <w:numFmt w:val="decimal"/>
      <w:lvlText w:val="%3."/>
      <w:lvlJc w:val="left"/>
      <w:pPr>
        <w:tabs>
          <w:tab w:val="left" w:leader="none" w:pos="1800"/>
        </w:tabs>
        <w:ind w:left="1800" w:hanging="360"/>
      </w:pPr>
    </w:lvl>
    <w:lvl w:ilvl="3" w:tplc="1D64F32A" w:tentative="1">
      <w:start w:val="1"/>
      <w:numFmt w:val="decimal"/>
      <w:lvlText w:val="%4."/>
      <w:lvlJc w:val="left"/>
      <w:pPr>
        <w:tabs>
          <w:tab w:val="left" w:leader="none" w:pos="2520"/>
        </w:tabs>
        <w:ind w:left="2520" w:hanging="360"/>
      </w:pPr>
    </w:lvl>
    <w:lvl w:ilvl="4" w:tplc="4E14D67A" w:tentative="1">
      <w:start w:val="1"/>
      <w:numFmt w:val="decimal"/>
      <w:lvlText w:val="%5."/>
      <w:lvlJc w:val="left"/>
      <w:pPr>
        <w:tabs>
          <w:tab w:val="left" w:leader="none" w:pos="3240"/>
        </w:tabs>
        <w:ind w:left="3240" w:hanging="360"/>
      </w:pPr>
    </w:lvl>
    <w:lvl w:ilvl="5" w:tplc="B260B550" w:tentative="1">
      <w:start w:val="1"/>
      <w:numFmt w:val="decimal"/>
      <w:lvlText w:val="%6."/>
      <w:lvlJc w:val="left"/>
      <w:pPr>
        <w:tabs>
          <w:tab w:val="left" w:leader="none" w:pos="3960"/>
        </w:tabs>
        <w:ind w:left="3960" w:hanging="360"/>
      </w:pPr>
    </w:lvl>
    <w:lvl w:ilvl="6" w:tplc="347E0D14" w:tentative="1">
      <w:start w:val="1"/>
      <w:numFmt w:val="decimal"/>
      <w:lvlText w:val="%7."/>
      <w:lvlJc w:val="left"/>
      <w:pPr>
        <w:tabs>
          <w:tab w:val="left" w:leader="none" w:pos="4680"/>
        </w:tabs>
        <w:ind w:left="4680" w:hanging="360"/>
      </w:pPr>
    </w:lvl>
    <w:lvl w:ilvl="7" w:tplc="3B7ED286" w:tentative="1">
      <w:start w:val="1"/>
      <w:numFmt w:val="decimal"/>
      <w:lvlText w:val="%8."/>
      <w:lvlJc w:val="left"/>
      <w:pPr>
        <w:tabs>
          <w:tab w:val="left" w:leader="none" w:pos="5400"/>
        </w:tabs>
        <w:ind w:left="5400" w:hanging="360"/>
      </w:pPr>
    </w:lvl>
    <w:lvl w:ilvl="8" w:tplc="F5763C4C" w:tentative="1">
      <w:start w:val="1"/>
      <w:numFmt w:val="decimal"/>
      <w:lvlText w:val="%9."/>
      <w:lvlJc w:val="left"/>
      <w:pPr>
        <w:tabs>
          <w:tab w:val="left" w:leader="none" w:pos="6120"/>
        </w:tabs>
        <w:ind w:left="6120" w:hanging="360"/>
      </w:pPr>
    </w:lvl>
  </w:abstractNum>
  <w:abstractNum w:abstractNumId="11">
    <w:nsid w:val="0000000B"/>
    <w:multiLevelType w:val="hybridMultilevel"/>
    <w:tmpl w:val="2AEE79AE"/>
    <w:lvl w:ilvl="0" w:tplc="131426F6">
      <w:start w:val="1"/>
      <w:numFmt w:val="decimal"/>
      <w:lvlText w:val="%1)"/>
      <w:lvlJc w:val="left"/>
      <w:pPr>
        <w:ind w:left="1878" w:hanging="88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0000000C"/>
    <w:multiLevelType w:val="hybridMultilevel"/>
    <w:tmpl w:val="728003A0"/>
    <w:lvl w:ilvl="0" w:tplc="30886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000000D"/>
    <w:multiLevelType w:val="hybridMultilevel"/>
    <w:tmpl w:val="153A9148"/>
    <w:lvl w:ilvl="0" w:tplc="C3622140">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4">
    <w:nsid w:val="0000000E"/>
    <w:multiLevelType w:val="multilevel"/>
    <w:tmpl w:val="67C20CAE"/>
    <w:lvl w:ilvl="0">
      <w:start w:val="3"/>
      <w:numFmt w:val="lowerLetter"/>
      <w:lvlText w:val="%1."/>
      <w:lvlJc w:val="left"/>
      <w:pPr>
        <w:tabs>
          <w:tab w:val="left" w:leader="none" w:pos="720"/>
        </w:tabs>
        <w:ind w:left="720" w:hanging="360"/>
      </w:pPr>
      <w:rPr>
        <w:rFonts w:ascii="Times New Roman" w:cs="Times New Roman" w:eastAsia="Times New Roman" w:hAnsi="Times New Roman" w:hint="default"/>
        <w:sz w:val="24"/>
        <w:szCs w:val="24"/>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15">
    <w:nsid w:val="0000000F"/>
    <w:multiLevelType w:val="multilevel"/>
    <w:tmpl w:val="7D1E5C74"/>
    <w:lvl w:ilvl="0">
      <w:start w:val="1"/>
      <w:numFmt w:val="lowerLetter"/>
      <w:lvlText w:val="%1."/>
      <w:lvlJc w:val="left"/>
      <w:pPr>
        <w:tabs>
          <w:tab w:val="left" w:leader="none" w:pos="720"/>
        </w:tabs>
        <w:ind w:left="720" w:hanging="360"/>
      </w:pPr>
      <w:rPr>
        <w:rFonts w:ascii="Times New Roman" w:cs="Times New Roman" w:eastAsia="Times New Roman" w:hAnsi="Times New Roman"/>
        <w:sz w:val="24"/>
        <w:szCs w:val="24"/>
      </w:rPr>
    </w:lvl>
    <w:lvl w:ilvl="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16">
    <w:nsid w:val="00000010"/>
    <w:multiLevelType w:val="multilevel"/>
    <w:tmpl w:val="4F90DE12"/>
    <w:lvl w:ilvl="0">
      <w:start w:val="11"/>
      <w:numFmt w:val="decimal"/>
      <w:lvlText w:val="%1."/>
      <w:lvlJc w:val="left"/>
      <w:pPr>
        <w:tabs>
          <w:tab w:val="left" w:leader="none" w:pos="720"/>
        </w:tabs>
        <w:ind w:left="720" w:hanging="360"/>
      </w:pPr>
      <w:rPr>
        <w:rFonts w:ascii="Times New Roman" w:cs="Times New Roman" w:eastAsia="Calibri" w:hAnsi="Times New Roman" w:hint="default"/>
      </w:rPr>
    </w:lvl>
    <w:lvl w:ilvl="1">
      <w:start w:val="3"/>
      <w:numFmt w:val="decimal"/>
      <w:lvlText w:val="%2."/>
      <w:lvlJc w:val="left"/>
      <w:pPr>
        <w:tabs>
          <w:tab w:val="left" w:leader="none" w:pos="1440"/>
        </w:tabs>
        <w:ind w:left="1440" w:hanging="360"/>
      </w:pPr>
      <w:rPr>
        <w:rFonts w:hint="default"/>
      </w:rPr>
    </w:lvl>
    <w:lvl w:ilvl="2">
      <w:start w:val="1"/>
      <w:numFmt w:val="decimal"/>
      <w:lvlText w:val="%3."/>
      <w:lvlJc w:val="left"/>
      <w:pPr>
        <w:tabs>
          <w:tab w:val="left" w:leader="none" w:pos="2160"/>
        </w:tabs>
        <w:ind w:left="2160" w:hanging="360"/>
      </w:pPr>
      <w:rPr>
        <w:rFonts w:hint="default"/>
      </w:rPr>
    </w:lvl>
    <w:lvl w:ilvl="3">
      <w:start w:val="1"/>
      <w:numFmt w:val="lowerLetter"/>
      <w:lvlText w:val="%4."/>
      <w:lvlJc w:val="left"/>
      <w:pPr>
        <w:ind w:left="2880" w:hanging="360"/>
      </w:pPr>
      <w:rPr>
        <w:rFonts w:hint="default"/>
        <w:b/>
      </w:rPr>
    </w:lvl>
    <w:lvl w:ilvl="4">
      <w:start w:val="1"/>
      <w:numFmt w:val="decimal"/>
      <w:lvlText w:val="%5)"/>
      <w:lvlJc w:val="left"/>
      <w:pPr>
        <w:ind w:left="3600" w:hanging="360"/>
      </w:pPr>
      <w:rPr>
        <w:rFonts w:ascii="Times New Roman" w:cs="Times New Roman" w:eastAsia="Calibri" w:hAnsi="Times New Roman" w:hint="default"/>
      </w:rPr>
    </w:lvl>
    <w:lvl w:ilvl="5">
      <w:start w:val="1"/>
      <w:numFmt w:val="lowerLetter"/>
      <w:lvlText w:val="%6)"/>
      <w:lvlJc w:val="left"/>
      <w:pPr>
        <w:ind w:left="5464" w:hanging="360"/>
      </w:pPr>
      <w:rPr>
        <w:rFonts w:hint="default"/>
      </w:rPr>
    </w:lvl>
    <w:lvl w:ilvl="6">
      <w:start w:val="1"/>
      <w:numFmt w:val="decimal"/>
      <w:lvlText w:val="%7)"/>
      <w:lvlJc w:val="left"/>
      <w:pPr>
        <w:tabs>
          <w:tab w:val="left" w:leader="none" w:pos="5040"/>
        </w:tabs>
        <w:ind w:left="5040" w:hanging="360"/>
      </w:pPr>
      <w:rPr>
        <w:rFonts w:ascii="Times New Roman" w:cs="Times New Roman" w:eastAsia="Calibri" w:hAnsi="Times New Roman" w:hint="default"/>
      </w:rPr>
    </w:lvl>
    <w:lvl w:ilvl="7">
      <w:start w:val="1"/>
      <w:numFmt w:val="decimal"/>
      <w:lvlText w:val="%8."/>
      <w:lvlJc w:val="left"/>
      <w:pPr>
        <w:tabs>
          <w:tab w:val="left" w:leader="none" w:pos="5760"/>
        </w:tabs>
        <w:ind w:left="5760" w:hanging="360"/>
      </w:pPr>
      <w:rPr>
        <w:rFonts w:hint="default"/>
      </w:rPr>
    </w:lvl>
    <w:lvl w:ilvl="8">
      <w:start w:val="1"/>
      <w:numFmt w:val="decimal"/>
      <w:lvlText w:val="%9."/>
      <w:lvlJc w:val="left"/>
      <w:pPr>
        <w:tabs>
          <w:tab w:val="left" w:leader="none" w:pos="6480"/>
        </w:tabs>
        <w:ind w:left="6480" w:hanging="360"/>
      </w:pPr>
      <w:rPr>
        <w:rFonts w:hint="default"/>
      </w:rPr>
    </w:lvl>
  </w:abstractNum>
  <w:abstractNum w:abstractNumId="17">
    <w:nsid w:val="00000011"/>
    <w:multiLevelType w:val="multilevel"/>
    <w:tmpl w:val="11648052"/>
    <w:lvl w:ilvl="0">
      <w:start w:val="1"/>
      <w:numFmt w:val="bullet"/>
      <w:lvlText w:val=""/>
      <w:lvlJc w:val="left"/>
      <w:pPr>
        <w:tabs>
          <w:tab w:val="left" w:leader="none" w:pos="720"/>
        </w:tabs>
        <w:ind w:left="720" w:hanging="360"/>
      </w:pPr>
      <w:rPr>
        <w:rFonts w:ascii="Symbol" w:hAnsi="Symbol" w:hint="default"/>
        <w:sz w:val="20"/>
      </w:rPr>
    </w:lvl>
    <w:lvl w:ilvl="1">
      <w:start w:val="1"/>
      <w:numFmt w:val="decimal"/>
      <w:lvlText w:val="%2)"/>
      <w:lvlJc w:val="left"/>
      <w:pPr>
        <w:tabs>
          <w:tab w:val="left" w:leader="none" w:pos="1440"/>
        </w:tabs>
        <w:ind w:left="1440" w:hanging="360"/>
      </w:pPr>
      <w:rPr>
        <w:rFonts w:ascii="Times New Roman" w:cs="Times New Roman" w:eastAsia="Times New Roman" w:hAnsi="Times New Roman"/>
        <w:sz w:val="24"/>
        <w:szCs w:val="24"/>
      </w:rPr>
    </w:lvl>
    <w:lvl w:ilvl="2">
      <w:start w:val="1"/>
      <w:numFmt w:val="lowerLetter"/>
      <w:lvlText w:val="%3."/>
      <w:lvlJc w:val="left"/>
      <w:pPr>
        <w:ind w:left="2160" w:hanging="360"/>
      </w:pPr>
      <w:rPr>
        <w:rFonts w:hint="default"/>
      </w:rPr>
    </w:lvl>
    <w:lvl w:ilvl="3">
      <w:start w:val="4"/>
      <w:numFmt w:val="upperLetter"/>
      <w:lvlText w:val="%4."/>
      <w:lvlJc w:val="left"/>
      <w:pPr>
        <w:ind w:left="2880" w:hanging="360"/>
      </w:pPr>
      <w:rPr>
        <w:rFonts w:hint="default"/>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18">
    <w:nsid w:val="00000012"/>
    <w:multiLevelType w:val="hybridMultilevel"/>
    <w:tmpl w:val="CB24B782"/>
    <w:lvl w:ilvl="0" w:tplc="378EA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0000013"/>
    <w:multiLevelType w:val="multilevel"/>
    <w:tmpl w:val="810AFB30"/>
    <w:lvl w:ilvl="0">
      <w:start w:val="11"/>
      <w:numFmt w:val="decimal"/>
      <w:lvlText w:val="%1."/>
      <w:lvlJc w:val="left"/>
      <w:pPr>
        <w:tabs>
          <w:tab w:val="left" w:leader="none" w:pos="720"/>
        </w:tabs>
        <w:ind w:left="720" w:hanging="360"/>
      </w:pPr>
      <w:rPr>
        <w:rFonts w:ascii="Times New Roman" w:cs="Times New Roman" w:eastAsia="Calibri" w:hAnsi="Times New Roman" w:hint="default"/>
      </w:rPr>
    </w:lvl>
    <w:lvl w:ilvl="1">
      <w:start w:val="1"/>
      <w:numFmt w:val="decimal"/>
      <w:lvlText w:val="%2."/>
      <w:lvlJc w:val="left"/>
      <w:pPr>
        <w:tabs>
          <w:tab w:val="left" w:leader="none" w:pos="1440"/>
        </w:tabs>
        <w:ind w:left="1440" w:hanging="360"/>
      </w:pPr>
      <w:rPr>
        <w:rFonts w:hint="default"/>
      </w:rPr>
    </w:lvl>
    <w:lvl w:ilvl="2">
      <w:start w:val="1"/>
      <w:numFmt w:val="decimal"/>
      <w:lvlText w:val="%3."/>
      <w:lvlJc w:val="left"/>
      <w:pPr>
        <w:tabs>
          <w:tab w:val="left" w:leader="none" w:pos="2160"/>
        </w:tabs>
        <w:ind w:left="2160" w:hanging="360"/>
      </w:pPr>
      <w:rPr>
        <w:rFonts w:hint="default"/>
      </w:rPr>
    </w:lvl>
    <w:lvl w:ilvl="3">
      <w:start w:val="2"/>
      <w:numFmt w:val="lowerLetter"/>
      <w:lvlText w:val="%4."/>
      <w:lvlJc w:val="left"/>
      <w:pPr>
        <w:ind w:left="2880" w:hanging="360"/>
      </w:pPr>
      <w:rPr>
        <w:rFonts w:hint="default"/>
        <w:b/>
      </w:rPr>
    </w:lvl>
    <w:lvl w:ilvl="4">
      <w:start w:val="1"/>
      <w:numFmt w:val="decimal"/>
      <w:lvlText w:val="%5)"/>
      <w:lvlJc w:val="left"/>
      <w:pPr>
        <w:ind w:left="3600" w:hanging="360"/>
      </w:pPr>
      <w:rPr>
        <w:rFonts w:ascii="Times New Roman" w:cs="Times New Roman" w:eastAsia="Calibri" w:hAnsi="Times New Roman" w:hint="default"/>
        <w:b w:val="false"/>
      </w:rPr>
    </w:lvl>
    <w:lvl w:ilvl="5">
      <w:start w:val="1"/>
      <w:numFmt w:val="decimal"/>
      <w:lvlText w:val="%6)"/>
      <w:lvlJc w:val="left"/>
      <w:pPr>
        <w:ind w:left="5464" w:hanging="360"/>
      </w:pPr>
      <w:rPr>
        <w:rFonts w:ascii="Times New Roman" w:cs="Times New Roman" w:eastAsia="Times New Roman" w:hAnsi="Times New Roman"/>
        <w:b w:val="false"/>
      </w:rPr>
    </w:lvl>
    <w:lvl w:ilvl="6">
      <w:start w:val="1"/>
      <w:numFmt w:val="decimal"/>
      <w:lvlText w:val="%7)"/>
      <w:lvlJc w:val="left"/>
      <w:pPr>
        <w:tabs>
          <w:tab w:val="left" w:leader="none" w:pos="5040"/>
        </w:tabs>
        <w:ind w:left="5040" w:hanging="360"/>
      </w:pPr>
      <w:rPr>
        <w:rFonts w:ascii="Times New Roman" w:cs="Times New Roman" w:eastAsia="Calibri" w:hAnsi="Times New Roman" w:hint="default"/>
      </w:rPr>
    </w:lvl>
    <w:lvl w:ilvl="7">
      <w:start w:val="1"/>
      <w:numFmt w:val="decimal"/>
      <w:lvlText w:val="%8."/>
      <w:lvlJc w:val="left"/>
      <w:pPr>
        <w:tabs>
          <w:tab w:val="left" w:leader="none" w:pos="5760"/>
        </w:tabs>
        <w:ind w:left="5760" w:hanging="360"/>
      </w:pPr>
      <w:rPr>
        <w:rFonts w:hint="default"/>
      </w:rPr>
    </w:lvl>
    <w:lvl w:ilvl="8">
      <w:start w:val="1"/>
      <w:numFmt w:val="decimal"/>
      <w:lvlText w:val="%9."/>
      <w:lvlJc w:val="left"/>
      <w:pPr>
        <w:tabs>
          <w:tab w:val="left" w:leader="none" w:pos="6480"/>
        </w:tabs>
        <w:ind w:left="6480" w:hanging="360"/>
      </w:pPr>
      <w:rPr>
        <w:rFonts w:hint="default"/>
      </w:rPr>
    </w:lvl>
  </w:abstractNum>
  <w:num w:numId="1">
    <w:abstractNumId w:val="6"/>
  </w:num>
  <w:num w:numId="2">
    <w:abstractNumId w:val="13"/>
  </w:num>
  <w:num w:numId="3">
    <w:abstractNumId w:val="8"/>
  </w:num>
  <w:num w:numId="4">
    <w:abstractNumId w:val="15"/>
  </w:num>
  <w:num w:numId="5">
    <w:abstractNumId w:val="17"/>
  </w:num>
  <w:num w:numId="6">
    <w:abstractNumId w:val="14"/>
  </w:num>
  <w:num w:numId="7">
    <w:abstractNumId w:val="9"/>
  </w:num>
  <w:num w:numId="8">
    <w:abstractNumId w:val="7"/>
  </w:num>
  <w:num w:numId="9">
    <w:abstractNumId w:val="19"/>
  </w:num>
  <w:num w:numId="10">
    <w:abstractNumId w:val="1"/>
  </w:num>
  <w:num w:numId="11">
    <w:abstractNumId w:val="11"/>
  </w:num>
  <w:num w:numId="12">
    <w:abstractNumId w:val="16"/>
  </w:num>
  <w:num w:numId="13">
    <w:abstractNumId w:val="10"/>
  </w:num>
  <w:num w:numId="14">
    <w:abstractNumId w:val="4"/>
  </w:num>
  <w:num w:numId="15">
    <w:abstractNumId w:val="3"/>
  </w:num>
  <w:num w:numId="16">
    <w:abstractNumId w:val="18"/>
  </w:num>
  <w:num w:numId="17">
    <w:abstractNumId w:val="5"/>
  </w:num>
  <w:num w:numId="18">
    <w:abstractNumId w:val="0"/>
  </w:num>
  <w:num w:numId="19">
    <w:abstractNumId w:val="2"/>
  </w:num>
  <w:num w:numId="20">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rPr>
      <w:lang w:val="id-I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link w:val="style4097"/>
    <w:qFormat/>
    <w:uiPriority w:val="34"/>
    <w:pPr>
      <w:ind w:left="720"/>
      <w:contextualSpacing/>
    </w:pPr>
    <w:rPr/>
  </w:style>
  <w:style w:type="character" w:customStyle="1" w:styleId="style4097">
    <w:name w:val="List Paragraph Char"/>
    <w:next w:val="style4097"/>
    <w:link w:val="style179"/>
    <w:uiPriority w:val="34"/>
    <w:rPr>
      <w:lang w:val="id-ID"/>
    </w:rPr>
  </w:style>
  <w:style w:type="character" w:customStyle="1" w:styleId="style4098">
    <w:name w:val="apple-converted-space"/>
    <w:basedOn w:val="style65"/>
    <w:next w:val="style4098"/>
  </w:style>
  <w:style w:type="paragraph" w:styleId="style31">
    <w:name w:val="header"/>
    <w:basedOn w:val="style0"/>
    <w:next w:val="style31"/>
    <w:link w:val="style4099"/>
    <w:uiPriority w:val="99"/>
    <w:pPr>
      <w:tabs>
        <w:tab w:val="center" w:leader="none" w:pos="4513"/>
        <w:tab w:val="right" w:leader="none" w:pos="9026"/>
      </w:tabs>
      <w:spacing w:after="0" w:lineRule="auto" w:line="240"/>
    </w:pPr>
    <w:rPr/>
  </w:style>
  <w:style w:type="character" w:customStyle="1" w:styleId="style4099">
    <w:name w:val="Header Char_adc9f916-9975-4002-9330-7665873da18f"/>
    <w:basedOn w:val="style65"/>
    <w:next w:val="style4099"/>
    <w:link w:val="style31"/>
    <w:uiPriority w:val="99"/>
    <w:rPr>
      <w:lang w:val="id-ID"/>
    </w:rPr>
  </w:style>
  <w:style w:type="paragraph" w:styleId="style32">
    <w:name w:val="footer"/>
    <w:basedOn w:val="style0"/>
    <w:next w:val="style32"/>
    <w:link w:val="style4100"/>
    <w:uiPriority w:val="99"/>
    <w:pPr>
      <w:tabs>
        <w:tab w:val="center" w:leader="none" w:pos="4513"/>
        <w:tab w:val="right" w:leader="none" w:pos="9026"/>
      </w:tabs>
      <w:spacing w:after="0" w:lineRule="auto" w:line="240"/>
    </w:pPr>
    <w:rPr/>
  </w:style>
  <w:style w:type="character" w:customStyle="1" w:styleId="style4100">
    <w:name w:val="Footer Char_78937cc9-3e63-451c-b7d0-532f4a97e130"/>
    <w:basedOn w:val="style65"/>
    <w:next w:val="style4100"/>
    <w:link w:val="style32"/>
    <w:uiPriority w:val="99"/>
    <w:rPr>
      <w:lang w:val="id-ID"/>
    </w:rPr>
  </w:style>
  <w:style w:type="paragraph" w:styleId="style153">
    <w:name w:val="Balloon Text"/>
    <w:basedOn w:val="style0"/>
    <w:next w:val="style153"/>
    <w:link w:val="style4101"/>
    <w:uiPriority w:val="99"/>
    <w:pPr>
      <w:spacing w:after="0" w:lineRule="auto" w:line="240"/>
    </w:pPr>
    <w:rPr>
      <w:rFonts w:ascii="Tahoma" w:cs="Tahoma" w:hAnsi="Tahoma"/>
      <w:sz w:val="16"/>
      <w:szCs w:val="16"/>
    </w:rPr>
  </w:style>
  <w:style w:type="character" w:customStyle="1" w:styleId="style4101">
    <w:name w:val="Balloon Text Char"/>
    <w:basedOn w:val="style65"/>
    <w:next w:val="style4101"/>
    <w:link w:val="style153"/>
    <w:uiPriority w:val="99"/>
    <w:rPr>
      <w:rFonts w:ascii="Tahoma" w:cs="Tahoma" w:hAnsi="Tahoma"/>
      <w:sz w:val="16"/>
      <w:szCs w:val="16"/>
      <w:lang w:val="id-ID"/>
    </w:rPr>
  </w:style>
  <w:style w:type="character" w:styleId="style85">
    <w:name w:val="Hyperlink"/>
    <w:basedOn w:val="style65"/>
    <w:next w:val="style85"/>
    <w:uiPriority w:val="99"/>
    <w:rPr>
      <w:color w:val="0000ff"/>
      <w:u w:val="single"/>
    </w:rPr>
  </w:style>
  <w:style w:type="character" w:customStyle="1" w:styleId="style4102">
    <w:name w:val="A5"/>
    <w:next w:val="style4102"/>
    <w:uiPriority w:val="99"/>
    <w:rPr>
      <w:rFonts w:cs="Bitstream Vera Sans"/>
      <w:color w:val="000000"/>
      <w:sz w:val="22"/>
      <w:szCs w:val="22"/>
    </w:rPr>
  </w:style>
  <w:style w:type="paragraph" w:customStyle="1" w:styleId="style4103">
    <w:name w:val="Default"/>
    <w:next w:val="style4103"/>
    <w:pPr>
      <w:autoSpaceDE w:val="false"/>
      <w:autoSpaceDN w:val="false"/>
      <w:adjustRightInd w:val="false"/>
      <w:spacing w:after="0" w:lineRule="auto" w:line="240"/>
    </w:pPr>
    <w:rPr>
      <w:rFonts w:ascii="Bitstream Vera Sans" w:cs="Bitstream Vera Sans" w:eastAsia="宋体" w:hAnsi="Bitstream Vera Sans"/>
      <w:color w:val="000000"/>
      <w:sz w:val="24"/>
      <w:szCs w:val="24"/>
      <w:lang w:val="id-ID" w:eastAsia="ja-JP"/>
    </w:rPr>
  </w:style>
  <w:style w:type="table" w:styleId="style154">
    <w:name w:val="Table Grid"/>
    <w:basedOn w:val="style105"/>
    <w:next w:val="style154"/>
    <w:uiPriority w:val="59"/>
    <w:pPr>
      <w:spacing w:after="0" w:lineRule="auto" w:line="240"/>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宋体" w:hAnsi="Times New Roman"/>
      <w:sz w:val="24"/>
      <w:szCs w:val="24"/>
      <w:lang w:eastAsia="id-ID"/>
    </w:rPr>
  </w:style>
  <w:style w:type="character" w:styleId="style88">
    <w:name w:val="Emphasis"/>
    <w:basedOn w:val="style65"/>
    <w:next w:val="style88"/>
    <w:qFormat/>
    <w:uiPriority w:val="20"/>
    <w:rPr>
      <w:i/>
      <w:iCs/>
    </w:rPr>
  </w:style>
  <w:style w:type="character" w:styleId="style156">
    <w:name w:val="Placeholder Text"/>
    <w:basedOn w:val="style65"/>
    <w:next w:val="style156"/>
    <w:uiPriority w:val="99"/>
    <w:rPr>
      <w:color w:val="808080"/>
    </w:rPr>
  </w:style>
  <w:style w:type="character" w:customStyle="1" w:styleId="style4104">
    <w:name w:val="l6"/>
    <w:basedOn w:val="style65"/>
    <w:next w:val="style4104"/>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736</TotalTime>
  <Words>6673</Words>
  <Pages>1</Pages>
  <Characters>44545</Characters>
  <Application>WPS Office</Application>
  <DocSecurity>0</DocSecurity>
  <Paragraphs>710</Paragraphs>
  <ScaleCrop>false</ScaleCrop>
  <LinksUpToDate>false</LinksUpToDate>
  <CharactersWithSpaces>51432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2019-07-29T03:35:00Z</dcterms:created>
  <dc:creator>tiara widyasri</dc:creator>
  <lastModifiedBy>CPH1859</lastModifiedBy>
  <dcterms:modified xsi:type="dcterms:W3CDTF">2019-09-13T19:52:15Z</dcterms:modified>
  <revision>14</revision>
</coreProperties>
</file>

<file path=docProps/custom.xml><?xml version="1.0" encoding="utf-8"?>
<Properties xmlns="http://schemas.openxmlformats.org/officeDocument/2006/custom-properties" xmlns:vt="http://schemas.openxmlformats.org/officeDocument/2006/docPropsVTypes"/>
</file>