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B6" w:rsidRPr="000052B6" w:rsidRDefault="000052B6" w:rsidP="00005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B6">
        <w:rPr>
          <w:rFonts w:ascii="Times New Roman" w:hAnsi="Times New Roman" w:cs="Times New Roman"/>
          <w:b/>
          <w:sz w:val="24"/>
          <w:szCs w:val="24"/>
        </w:rPr>
        <w:t>Penggunaan Mo</w:t>
      </w:r>
      <w:r w:rsidR="00B6278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052B6">
        <w:rPr>
          <w:rFonts w:ascii="Times New Roman" w:hAnsi="Times New Roman" w:cs="Times New Roman"/>
          <w:b/>
          <w:sz w:val="24"/>
          <w:szCs w:val="24"/>
        </w:rPr>
        <w:t xml:space="preserve">el Pembelajaran Inquiry Dalam Meningkatkan Hasil Belajar Siswa Pada Subtema Pelestarian Kekayaan Sumber Daya Alam </w:t>
      </w:r>
    </w:p>
    <w:p w:rsidR="000052B6" w:rsidRPr="000052B6" w:rsidRDefault="000052B6" w:rsidP="00005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B6">
        <w:rPr>
          <w:rFonts w:ascii="Times New Roman" w:hAnsi="Times New Roman" w:cs="Times New Roman"/>
          <w:b/>
          <w:sz w:val="24"/>
          <w:szCs w:val="24"/>
        </w:rPr>
        <w:t>Di Indonesia</w:t>
      </w:r>
    </w:p>
    <w:p w:rsidR="000052B6" w:rsidRDefault="000052B6" w:rsidP="00005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EB6" w:rsidRPr="000052B6" w:rsidRDefault="000052B6" w:rsidP="009E6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B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E6667" w:rsidRDefault="009E6667" w:rsidP="000052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dilatarbelakangi peneliti tertarik untu meneliti m</w:t>
      </w:r>
      <w:r w:rsidR="00B62784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nggunakan kurikulum 2013, karena kurikulum ini baru diterapkan di sekolah-sekolah. Pada tahun lalu tepatnya pada tahun 2013, menteri pendidikan mulai mensosialisasikan kurikulum baru pada tahun ajaran 2013/2014. Kurikulum 2013 ini menuntut guru untuk kreatif dalam menyampaikan pelajaran.</w:t>
      </w:r>
    </w:p>
    <w:p w:rsidR="00BB3A88" w:rsidRDefault="009E6667" w:rsidP="000052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 ini untuk mendeskripsikan model </w:t>
      </w:r>
      <w:r w:rsidR="00B62784">
        <w:rPr>
          <w:rFonts w:ascii="Times New Roman" w:hAnsi="Times New Roman" w:cs="Times New Roman"/>
          <w:sz w:val="24"/>
          <w:szCs w:val="24"/>
        </w:rPr>
        <w:t xml:space="preserve">pembelajaran di SDN </w:t>
      </w:r>
      <w:proofErr w:type="spellStart"/>
      <w:r w:rsidR="00B62784">
        <w:rPr>
          <w:rFonts w:ascii="Times New Roman" w:hAnsi="Times New Roman" w:cs="Times New Roman"/>
          <w:sz w:val="24"/>
          <w:szCs w:val="24"/>
          <w:lang w:val="en-US"/>
        </w:rPr>
        <w:t>Sirnajaya</w:t>
      </w:r>
      <w:proofErr w:type="spellEnd"/>
      <w:r w:rsidR="00B6278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melalui model pembelajaran inkuiri pada subtema Pelestarian Kekayaan Sumber Daya Alam di Indonesia.metode penelitian yang dilakukan adalah Penelitian Tindakan Kelas (PTK) yang berlangsung dalam III siklus dengan ketentuan I siklus II kali pembelajaran. Proses penelitian yang dilakukan secara kolaboratif antara guru dan peneliti sebagai mitra penelitian. Subjek dalam penelitian ini adal</w:t>
      </w:r>
      <w:r w:rsidR="00B62784">
        <w:rPr>
          <w:rFonts w:ascii="Times New Roman" w:hAnsi="Times New Roman" w:cs="Times New Roman"/>
          <w:sz w:val="24"/>
          <w:szCs w:val="24"/>
        </w:rPr>
        <w:t xml:space="preserve">ah siswa kelas IV SDN </w:t>
      </w:r>
      <w:proofErr w:type="spellStart"/>
      <w:r w:rsidR="00B62784">
        <w:rPr>
          <w:rFonts w:ascii="Times New Roman" w:hAnsi="Times New Roman" w:cs="Times New Roman"/>
          <w:sz w:val="24"/>
          <w:szCs w:val="24"/>
          <w:lang w:val="en-US"/>
        </w:rPr>
        <w:t>Sirnajaya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Kabupaten Bandung yang berjumlah sebanyak 39 siswa. Teknik pengumpulan data menggunakan observasi, tes, angket dan penilaian Rencana Pelaksanaan Pembelajaran (RPP)</w:t>
      </w:r>
      <w:r w:rsidR="000947BD">
        <w:rPr>
          <w:rFonts w:ascii="Times New Roman" w:hAnsi="Times New Roman" w:cs="Times New Roman"/>
          <w:sz w:val="24"/>
          <w:szCs w:val="24"/>
        </w:rPr>
        <w:t>. Jenis data yang pada penelitian ini adalah data kuantitatif dan kualitataif.</w:t>
      </w:r>
    </w:p>
    <w:p w:rsidR="000947BD" w:rsidRDefault="000947BD" w:rsidP="000052B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A88">
        <w:rPr>
          <w:rFonts w:ascii="Times New Roman" w:hAnsi="Times New Roman" w:cs="Times New Roman"/>
          <w:sz w:val="24"/>
          <w:szCs w:val="24"/>
        </w:rPr>
        <w:t xml:space="preserve">Hasil penelitian ini menunjukkan adanaya peningkatan pada hasil belajar peserta didik pada setiap siklusnya. Hasil belajar ini mencakup ke dalam 3 ranah yaitu Pengetahuan, Sikap (Percaya diri, peduli, dan tanggung jawab), keterampilan (berkomunikasi). Pada ranah pengetahuan  </w:t>
      </w:r>
      <w:r w:rsidR="00481E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</w:t>
      </w:r>
      <w:r w:rsidRPr="00BB3A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retest</w:t>
      </w:r>
      <w:r w:rsidRPr="00BB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siklus I peserta didik yang telah tuntas mencapai nilai ketuntasan hanya 20% sebanyak 8 orang pada siklus II peserta didik mencapai ketuntasan 48% sebanyak 19 orang dan pada siklus III peserta didik yang mencapai ketuntasan sebanyak 84% sebanyak 33 orang. Penilaian </w:t>
      </w:r>
      <w:r w:rsidRPr="00BB3A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postest</w:t>
      </w:r>
      <w:r w:rsidRPr="00BB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siklus I peserta didik yang mencapai ketuntasan hanya 30% sebanyak 12 orang, siklus II peserta didik yang mencapai ketuntasan 51% sebanyak 20 orang , dan siklus III peserta didik yang mencapai ketuntasan sebanyak 89% sebanyak 35 orang. Pada </w:t>
      </w:r>
      <w:r w:rsidRPr="00BB3A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penilaian afektif </w:t>
      </w:r>
      <w:r w:rsidRPr="00BB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(sikap percaya diri, peduli, dan tanggung jawab) pada siklus I memperoleh 33%, siklus II berhasil memperoleh 56%, sedangkan pada siklus III berhasil memperoleh 90%. Sedangkan </w:t>
      </w:r>
      <w:r w:rsidRPr="00BB3A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penilaian psikomotor </w:t>
      </w:r>
      <w:r w:rsidRPr="00BB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(berkomunikasi) dalam berkomunikasi pada siklus I </w:t>
      </w:r>
      <w:r w:rsidR="00005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berhasil memperoleh 41%, </w:t>
      </w:r>
      <w:r w:rsidRPr="00BB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siklus II berhasil memperoleh 58%, sedangkan pada siklus III berhasil memperoleh 94%</w:t>
      </w:r>
      <w:r w:rsidR="00005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sudah mencapai nilai ketuntasan</w:t>
      </w:r>
      <w:r w:rsidRPr="00BB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3A88" w:rsidRDefault="00BB3A88" w:rsidP="00BB3A88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362E" w:rsidRDefault="003A362E" w:rsidP="000947B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A362E" w:rsidRDefault="003A362E" w:rsidP="000947B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A362E" w:rsidSect="009E6667">
      <w:headerReference w:type="default" r:id="rId7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7D" w:rsidRDefault="00F30E7D" w:rsidP="00FE16D1">
      <w:pPr>
        <w:spacing w:after="0" w:line="240" w:lineRule="auto"/>
      </w:pPr>
      <w:r>
        <w:separator/>
      </w:r>
    </w:p>
  </w:endnote>
  <w:endnote w:type="continuationSeparator" w:id="0">
    <w:p w:rsidR="00F30E7D" w:rsidRDefault="00F30E7D" w:rsidP="00FE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7D" w:rsidRDefault="00F30E7D" w:rsidP="00FE16D1">
      <w:pPr>
        <w:spacing w:after="0" w:line="240" w:lineRule="auto"/>
      </w:pPr>
      <w:r>
        <w:separator/>
      </w:r>
    </w:p>
  </w:footnote>
  <w:footnote w:type="continuationSeparator" w:id="0">
    <w:p w:rsidR="00F30E7D" w:rsidRDefault="00F30E7D" w:rsidP="00FE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35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E16D1" w:rsidRPr="00FE16D1" w:rsidRDefault="00FE16D1">
        <w:pPr>
          <w:pStyle w:val="Header"/>
          <w:jc w:val="right"/>
          <w:rPr>
            <w:rFonts w:ascii="Times New Roman" w:hAnsi="Times New Roman" w:cs="Times New Roman"/>
          </w:rPr>
        </w:pPr>
        <w:r w:rsidRPr="00FE16D1">
          <w:rPr>
            <w:rFonts w:ascii="Times New Roman" w:hAnsi="Times New Roman" w:cs="Times New Roman"/>
          </w:rPr>
          <w:t>v</w:t>
        </w:r>
      </w:p>
    </w:sdtContent>
  </w:sdt>
  <w:p w:rsidR="00FE16D1" w:rsidRDefault="00FE1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67"/>
    <w:rsid w:val="000052B6"/>
    <w:rsid w:val="000947BD"/>
    <w:rsid w:val="00261DFA"/>
    <w:rsid w:val="003356CA"/>
    <w:rsid w:val="00365108"/>
    <w:rsid w:val="003A362E"/>
    <w:rsid w:val="00481EB4"/>
    <w:rsid w:val="005716E9"/>
    <w:rsid w:val="007471C9"/>
    <w:rsid w:val="007755FF"/>
    <w:rsid w:val="00826BBD"/>
    <w:rsid w:val="009A47AA"/>
    <w:rsid w:val="009E6667"/>
    <w:rsid w:val="00A111F3"/>
    <w:rsid w:val="00B62784"/>
    <w:rsid w:val="00BB3A88"/>
    <w:rsid w:val="00CD7EB6"/>
    <w:rsid w:val="00E4217D"/>
    <w:rsid w:val="00F30E7D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List Paragraph11,subbab"/>
    <w:basedOn w:val="Normal"/>
    <w:link w:val="ListParagraphChar"/>
    <w:uiPriority w:val="34"/>
    <w:qFormat/>
    <w:rsid w:val="000947B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ist Paragraph11 Char,subbab Char"/>
    <w:link w:val="ListParagraph"/>
    <w:uiPriority w:val="34"/>
    <w:locked/>
    <w:rsid w:val="000947BD"/>
  </w:style>
  <w:style w:type="paragraph" w:styleId="Header">
    <w:name w:val="header"/>
    <w:basedOn w:val="Normal"/>
    <w:link w:val="HeaderChar"/>
    <w:uiPriority w:val="99"/>
    <w:unhideWhenUsed/>
    <w:rsid w:val="00FE1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D1"/>
  </w:style>
  <w:style w:type="paragraph" w:styleId="Footer">
    <w:name w:val="footer"/>
    <w:basedOn w:val="Normal"/>
    <w:link w:val="FooterChar"/>
    <w:uiPriority w:val="99"/>
    <w:unhideWhenUsed/>
    <w:rsid w:val="00FE1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List Paragraph11,subbab"/>
    <w:basedOn w:val="Normal"/>
    <w:link w:val="ListParagraphChar"/>
    <w:uiPriority w:val="34"/>
    <w:qFormat/>
    <w:rsid w:val="000947B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ist Paragraph11 Char,subbab Char"/>
    <w:link w:val="ListParagraph"/>
    <w:uiPriority w:val="34"/>
    <w:locked/>
    <w:rsid w:val="000947BD"/>
  </w:style>
  <w:style w:type="paragraph" w:styleId="Header">
    <w:name w:val="header"/>
    <w:basedOn w:val="Normal"/>
    <w:link w:val="HeaderChar"/>
    <w:uiPriority w:val="99"/>
    <w:unhideWhenUsed/>
    <w:rsid w:val="00FE1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D1"/>
  </w:style>
  <w:style w:type="paragraph" w:styleId="Footer">
    <w:name w:val="footer"/>
    <w:basedOn w:val="Normal"/>
    <w:link w:val="FooterChar"/>
    <w:uiPriority w:val="99"/>
    <w:unhideWhenUsed/>
    <w:rsid w:val="00FE1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Free User</cp:lastModifiedBy>
  <cp:revision>11</cp:revision>
  <dcterms:created xsi:type="dcterms:W3CDTF">2017-08-26T14:26:00Z</dcterms:created>
  <dcterms:modified xsi:type="dcterms:W3CDTF">2019-10-05T08:22:00Z</dcterms:modified>
</cp:coreProperties>
</file>