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23C" w:rsidRPr="00BB0C9E" w:rsidRDefault="00B6123C" w:rsidP="00BB0C9E">
      <w:pPr>
        <w:keepNext/>
        <w:keepLines/>
        <w:spacing w:before="48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0" w:name="_Toc17887297"/>
      <w:r w:rsidRPr="00BB0C9E">
        <w:rPr>
          <w:rFonts w:ascii="Times New Roman" w:eastAsiaTheme="majorEastAsia" w:hAnsi="Times New Roman" w:cs="Times New Roman"/>
          <w:b/>
          <w:bCs/>
          <w:sz w:val="24"/>
          <w:szCs w:val="24"/>
        </w:rPr>
        <w:t>KERJASAMA PARIWISATA INDONESIA CHINA DAN PENGARUHNYA TERHADAP PENINGKATAN WISATAWAN CHINA KE INDONESIA</w:t>
      </w:r>
      <w:bookmarkEnd w:id="0"/>
    </w:p>
    <w:p w:rsidR="00B6123C" w:rsidRPr="00BB0C9E" w:rsidRDefault="00B6123C" w:rsidP="00BB0C9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23C" w:rsidRPr="00BB0C9E" w:rsidRDefault="00B6123C" w:rsidP="00BB0C9E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B0C9E">
        <w:rPr>
          <w:rFonts w:ascii="Times New Roman" w:hAnsi="Times New Roman" w:cs="Times New Roman"/>
          <w:b/>
          <w:i/>
          <w:sz w:val="24"/>
          <w:szCs w:val="24"/>
        </w:rPr>
        <w:t>INDONESIA CHINA TOURISM COOPERATION AND ITS IMPACT ON THE ENCHANCEMENT OF CHINESE TOURISTS TO INDONESIA</w:t>
      </w:r>
    </w:p>
    <w:p w:rsidR="00B6123C" w:rsidRPr="00BB0C9E" w:rsidRDefault="00B6123C" w:rsidP="00BB0C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123C" w:rsidRPr="00BB0C9E" w:rsidRDefault="00B6123C" w:rsidP="00BB0C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C9E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B6123C" w:rsidRPr="00BB0C9E" w:rsidRDefault="00B6123C" w:rsidP="00BB0C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B0C9E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BB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C9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B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C9E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BB0C9E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BB0C9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BB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C9E">
        <w:rPr>
          <w:rFonts w:ascii="Times New Roman" w:hAnsi="Times New Roman" w:cs="Times New Roman"/>
          <w:sz w:val="24"/>
          <w:szCs w:val="24"/>
        </w:rPr>
        <w:t>Syarat</w:t>
      </w:r>
      <w:proofErr w:type="spellEnd"/>
    </w:p>
    <w:p w:rsidR="00B6123C" w:rsidRPr="00BB0C9E" w:rsidRDefault="00B6123C" w:rsidP="00BB0C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B0C9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B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C9E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Pr="00BB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C9E"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B6123C" w:rsidRPr="00BB0C9E" w:rsidRDefault="00B6123C" w:rsidP="00BB0C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B0C9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B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C9E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BB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C9E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BB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C9E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</w:p>
    <w:p w:rsidR="00B6123C" w:rsidRPr="00BB0C9E" w:rsidRDefault="00B6123C" w:rsidP="00BB0C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123C" w:rsidRPr="00BB0C9E" w:rsidRDefault="00B6123C" w:rsidP="00BB0C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B0C9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B0C9E">
        <w:rPr>
          <w:rFonts w:ascii="Times New Roman" w:hAnsi="Times New Roman" w:cs="Times New Roman"/>
          <w:sz w:val="24"/>
          <w:szCs w:val="24"/>
        </w:rPr>
        <w:t>:</w:t>
      </w:r>
    </w:p>
    <w:p w:rsidR="00B6123C" w:rsidRPr="00BB0C9E" w:rsidRDefault="00B6123C" w:rsidP="00BB0C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BB0C9E">
        <w:rPr>
          <w:rFonts w:ascii="Times New Roman" w:hAnsi="Times New Roman" w:cs="Times New Roman"/>
          <w:b/>
          <w:sz w:val="24"/>
          <w:szCs w:val="24"/>
          <w:u w:val="single"/>
        </w:rPr>
        <w:t>An</w:t>
      </w:r>
      <w:proofErr w:type="gramEnd"/>
      <w:r w:rsidRPr="00BB0C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B0C9E">
        <w:rPr>
          <w:rFonts w:ascii="Times New Roman" w:hAnsi="Times New Roman" w:cs="Times New Roman"/>
          <w:b/>
          <w:sz w:val="24"/>
          <w:szCs w:val="24"/>
          <w:u w:val="single"/>
        </w:rPr>
        <w:t>Nisaa</w:t>
      </w:r>
      <w:proofErr w:type="spellEnd"/>
      <w:r w:rsidRPr="00BB0C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B0C9E">
        <w:rPr>
          <w:rFonts w:ascii="Times New Roman" w:hAnsi="Times New Roman" w:cs="Times New Roman"/>
          <w:b/>
          <w:sz w:val="24"/>
          <w:szCs w:val="24"/>
          <w:u w:val="single"/>
        </w:rPr>
        <w:t>Julieth</w:t>
      </w:r>
      <w:proofErr w:type="spellEnd"/>
      <w:r w:rsidRPr="00BB0C9E">
        <w:rPr>
          <w:rFonts w:ascii="Times New Roman" w:hAnsi="Times New Roman" w:cs="Times New Roman"/>
          <w:b/>
          <w:sz w:val="24"/>
          <w:szCs w:val="24"/>
          <w:u w:val="single"/>
        </w:rPr>
        <w:t xml:space="preserve"> At </w:t>
      </w:r>
      <w:proofErr w:type="spellStart"/>
      <w:r w:rsidRPr="00BB0C9E">
        <w:rPr>
          <w:rFonts w:ascii="Times New Roman" w:hAnsi="Times New Roman" w:cs="Times New Roman"/>
          <w:b/>
          <w:sz w:val="24"/>
          <w:szCs w:val="24"/>
          <w:u w:val="single"/>
        </w:rPr>
        <w:t>Thahirah</w:t>
      </w:r>
      <w:proofErr w:type="spellEnd"/>
    </w:p>
    <w:p w:rsidR="00B6123C" w:rsidRPr="00BB0C9E" w:rsidRDefault="00B6123C" w:rsidP="00BB0C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C9E">
        <w:rPr>
          <w:rFonts w:ascii="Times New Roman" w:hAnsi="Times New Roman" w:cs="Times New Roman"/>
          <w:b/>
          <w:sz w:val="24"/>
          <w:szCs w:val="24"/>
        </w:rPr>
        <w:t>NIM. 162030257</w:t>
      </w:r>
    </w:p>
    <w:p w:rsidR="00B6123C" w:rsidRPr="00BB0C9E" w:rsidRDefault="00B6123C" w:rsidP="00BB0C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23C" w:rsidRPr="00BB0C9E" w:rsidRDefault="00B6123C" w:rsidP="00BB0C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23C" w:rsidRPr="00BB0C9E" w:rsidRDefault="00BB0C9E" w:rsidP="00BB0C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C9E">
        <w:rPr>
          <w:noProof/>
          <w:sz w:val="24"/>
          <w:szCs w:val="24"/>
          <w:lang w:val="en-AU" w:eastAsia="en-AU"/>
        </w:rPr>
        <w:drawing>
          <wp:inline distT="0" distB="0" distL="0" distR="0" wp14:anchorId="50D5277E" wp14:editId="1C58F081">
            <wp:extent cx="1929926" cy="2065020"/>
            <wp:effectExtent l="0" t="0" r="0" b="0"/>
            <wp:docPr id="1" name="Picture 1" descr="https://upload.wikimedia.org/wikipedia/id/thumb/d/d8/Univ.Pasundan.svg/1200px-Univ.Pasund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id/thumb/d/d8/Univ.Pasundan.svg/1200px-Univ.Pasundan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51" cy="206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23C" w:rsidRPr="00BB0C9E" w:rsidRDefault="00B6123C" w:rsidP="00BB0C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123C" w:rsidRPr="00BB0C9E" w:rsidRDefault="00B6123C" w:rsidP="00BB0C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C9E">
        <w:rPr>
          <w:rFonts w:ascii="Times New Roman" w:hAnsi="Times New Roman" w:cs="Times New Roman"/>
          <w:b/>
          <w:sz w:val="24"/>
          <w:szCs w:val="24"/>
        </w:rPr>
        <w:t>PROGRAM STUDI ILMU HUBUNGAN INTERNASIONAL</w:t>
      </w:r>
    </w:p>
    <w:p w:rsidR="00B6123C" w:rsidRPr="00BB0C9E" w:rsidRDefault="00B6123C" w:rsidP="00BB0C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C9E"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</w:p>
    <w:p w:rsidR="00B6123C" w:rsidRPr="00BB0C9E" w:rsidRDefault="00B6123C" w:rsidP="00BB0C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C9E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B6123C" w:rsidRPr="00BB0C9E" w:rsidRDefault="00B6123C" w:rsidP="00BB0C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C9E">
        <w:rPr>
          <w:rFonts w:ascii="Times New Roman" w:hAnsi="Times New Roman" w:cs="Times New Roman"/>
          <w:b/>
          <w:sz w:val="24"/>
          <w:szCs w:val="24"/>
        </w:rPr>
        <w:t>BANDUNG</w:t>
      </w:r>
      <w:bookmarkStart w:id="1" w:name="_GoBack"/>
      <w:bookmarkEnd w:id="1"/>
    </w:p>
    <w:p w:rsidR="00B6123C" w:rsidRPr="00BB0C9E" w:rsidRDefault="00B6123C" w:rsidP="00BB0C9E">
      <w:pPr>
        <w:spacing w:line="240" w:lineRule="auto"/>
        <w:jc w:val="center"/>
        <w:rPr>
          <w:sz w:val="24"/>
          <w:szCs w:val="24"/>
        </w:rPr>
      </w:pPr>
      <w:r w:rsidRPr="00BB0C9E">
        <w:rPr>
          <w:rFonts w:ascii="Times New Roman" w:hAnsi="Times New Roman" w:cs="Times New Roman"/>
          <w:b/>
          <w:sz w:val="24"/>
          <w:szCs w:val="24"/>
        </w:rPr>
        <w:t>2019</w:t>
      </w:r>
    </w:p>
    <w:sectPr w:rsidR="00B6123C" w:rsidRPr="00BB0C9E" w:rsidSect="0067152E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D0"/>
    <w:rsid w:val="00566F2C"/>
    <w:rsid w:val="00643FD0"/>
    <w:rsid w:val="006657BF"/>
    <w:rsid w:val="0067152E"/>
    <w:rsid w:val="00752561"/>
    <w:rsid w:val="00AB2BA3"/>
    <w:rsid w:val="00B6123C"/>
    <w:rsid w:val="00BB0C9E"/>
    <w:rsid w:val="00C4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FD0"/>
    <w:rPr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5256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2561"/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FD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FD0"/>
    <w:rPr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5256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2561"/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FD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417</Characters>
  <Application>Microsoft Office Word</Application>
  <DocSecurity>0</DocSecurity>
  <Lines>3</Lines>
  <Paragraphs>1</Paragraphs>
  <ScaleCrop>false</ScaleCrop>
  <Company>home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7</cp:revision>
  <dcterms:created xsi:type="dcterms:W3CDTF">2019-08-15T08:46:00Z</dcterms:created>
  <dcterms:modified xsi:type="dcterms:W3CDTF">2019-09-08T16:31:00Z</dcterms:modified>
</cp:coreProperties>
</file>