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625" w:rsidRPr="0067253B" w:rsidRDefault="00134625" w:rsidP="00134625">
      <w:pPr>
        <w:spacing w:after="0" w:line="480" w:lineRule="auto"/>
        <w:jc w:val="center"/>
        <w:rPr>
          <w:rFonts w:ascii="Times New Roman" w:hAnsi="Times New Roman" w:cs="Times New Roman"/>
          <w:b/>
          <w:sz w:val="24"/>
          <w:szCs w:val="24"/>
        </w:rPr>
      </w:pPr>
      <w:r w:rsidRPr="0067253B">
        <w:rPr>
          <w:rFonts w:ascii="Times New Roman" w:hAnsi="Times New Roman" w:cs="Times New Roman"/>
          <w:b/>
          <w:sz w:val="24"/>
          <w:szCs w:val="24"/>
        </w:rPr>
        <w:t>BAB 2</w:t>
      </w:r>
    </w:p>
    <w:p w:rsidR="00134625" w:rsidRDefault="00134625" w:rsidP="00134625">
      <w:pPr>
        <w:spacing w:after="0" w:line="480" w:lineRule="auto"/>
        <w:jc w:val="center"/>
        <w:rPr>
          <w:rFonts w:ascii="Times New Roman" w:hAnsi="Times New Roman" w:cs="Times New Roman"/>
          <w:b/>
          <w:sz w:val="24"/>
          <w:szCs w:val="24"/>
        </w:rPr>
      </w:pPr>
      <w:r w:rsidRPr="0067253B">
        <w:rPr>
          <w:rFonts w:ascii="Times New Roman" w:hAnsi="Times New Roman" w:cs="Times New Roman"/>
          <w:b/>
          <w:sz w:val="24"/>
          <w:szCs w:val="24"/>
        </w:rPr>
        <w:t>KAJIAN PUSTAKA, KERANGKA PEMIKIRAN DAN HIPOTESIS</w:t>
      </w:r>
    </w:p>
    <w:p w:rsidR="00134625" w:rsidRPr="0067253B" w:rsidRDefault="00134625" w:rsidP="00134625">
      <w:pPr>
        <w:pStyle w:val="ListParagraph"/>
        <w:numPr>
          <w:ilvl w:val="0"/>
          <w:numId w:val="1"/>
        </w:numPr>
        <w:spacing w:after="0" w:line="480" w:lineRule="auto"/>
        <w:ind w:left="0" w:firstLine="0"/>
        <w:rPr>
          <w:rFonts w:ascii="Times New Roman" w:hAnsi="Times New Roman" w:cs="Times New Roman"/>
          <w:b/>
          <w:sz w:val="24"/>
          <w:szCs w:val="24"/>
        </w:rPr>
      </w:pPr>
      <w:r w:rsidRPr="0067253B">
        <w:rPr>
          <w:rFonts w:ascii="Times New Roman" w:hAnsi="Times New Roman" w:cs="Times New Roman"/>
          <w:b/>
          <w:sz w:val="24"/>
          <w:szCs w:val="24"/>
        </w:rPr>
        <w:t>Kajian Pustaka</w:t>
      </w:r>
    </w:p>
    <w:p w:rsidR="00134625" w:rsidRPr="00A41EB8" w:rsidRDefault="00134625" w:rsidP="00134625">
      <w:pPr>
        <w:pStyle w:val="ListParagraph"/>
        <w:numPr>
          <w:ilvl w:val="2"/>
          <w:numId w:val="2"/>
        </w:numPr>
        <w:spacing w:after="0" w:line="480" w:lineRule="auto"/>
        <w:jc w:val="both"/>
        <w:rPr>
          <w:rFonts w:ascii="Times New Roman" w:hAnsi="Times New Roman" w:cs="Times New Roman"/>
          <w:b/>
          <w:sz w:val="24"/>
          <w:szCs w:val="24"/>
          <w:lang w:eastAsia="id-ID"/>
        </w:rPr>
      </w:pPr>
      <w:r w:rsidRPr="006F516C">
        <w:rPr>
          <w:rFonts w:ascii="Times New Roman" w:hAnsi="Times New Roman" w:cs="Times New Roman"/>
          <w:b/>
          <w:sz w:val="24"/>
          <w:szCs w:val="24"/>
          <w:lang w:eastAsia="id-ID"/>
        </w:rPr>
        <w:t>Administrasi</w:t>
      </w:r>
    </w:p>
    <w:p w:rsidR="00134625" w:rsidRDefault="00134625" w:rsidP="00134625">
      <w:pPr>
        <w:spacing w:after="0" w:line="480" w:lineRule="auto"/>
        <w:ind w:firstLine="720"/>
        <w:jc w:val="both"/>
        <w:rPr>
          <w:rFonts w:ascii="Times New Roman" w:hAnsi="Times New Roman" w:cs="Times New Roman"/>
          <w:sz w:val="24"/>
        </w:rPr>
      </w:pPr>
      <w:r w:rsidRPr="005D558F">
        <w:rPr>
          <w:rFonts w:ascii="Times New Roman" w:hAnsi="Times New Roman" w:cs="Times New Roman"/>
          <w:sz w:val="24"/>
        </w:rPr>
        <w:t>Administrasi menurut Rob</w:t>
      </w:r>
      <w:r>
        <w:rPr>
          <w:rFonts w:ascii="Times New Roman" w:hAnsi="Times New Roman" w:cs="Times New Roman"/>
          <w:sz w:val="24"/>
        </w:rPr>
        <w:t>b</w:t>
      </w:r>
      <w:r w:rsidRPr="005D558F">
        <w:rPr>
          <w:rFonts w:ascii="Times New Roman" w:hAnsi="Times New Roman" w:cs="Times New Roman"/>
          <w:sz w:val="24"/>
        </w:rPr>
        <w:t xml:space="preserve">ins yang dikutip oleh Maksudi, </w:t>
      </w:r>
      <w:r>
        <w:rPr>
          <w:rFonts w:ascii="Times New Roman" w:hAnsi="Times New Roman" w:cs="Times New Roman"/>
          <w:sz w:val="24"/>
        </w:rPr>
        <w:t>dalam bukunya yang berjudul</w:t>
      </w:r>
      <w:r w:rsidRPr="005D558F">
        <w:rPr>
          <w:rFonts w:ascii="Times New Roman" w:hAnsi="Times New Roman" w:cs="Times New Roman"/>
          <w:sz w:val="24"/>
        </w:rPr>
        <w:t xml:space="preserve"> Dasar-dasar Administrasi Publik</w:t>
      </w:r>
      <w:r>
        <w:rPr>
          <w:rFonts w:ascii="Times New Roman" w:hAnsi="Times New Roman" w:cs="Times New Roman"/>
          <w:sz w:val="24"/>
        </w:rPr>
        <w:t>: Dari Klasik ke Kontemporer (2017:27), yaitu: “</w:t>
      </w:r>
      <w:r w:rsidRPr="00D15231">
        <w:rPr>
          <w:rFonts w:ascii="Times New Roman" w:hAnsi="Times New Roman" w:cs="Times New Roman"/>
          <w:sz w:val="24"/>
        </w:rPr>
        <w:t xml:space="preserve">keseluruhan kegiatan-kegiatan untuk mencapai tujuan secara efisien melalui kerjasama dengan </w:t>
      </w:r>
      <w:r>
        <w:rPr>
          <w:rFonts w:ascii="Times New Roman" w:hAnsi="Times New Roman" w:cs="Times New Roman"/>
          <w:sz w:val="24"/>
        </w:rPr>
        <w:t>oranglain.”</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Administrasi menurut White yang dikutip oleh Maksudi, dalam bukunya yang berjudul</w:t>
      </w:r>
      <w:r w:rsidRPr="005D558F">
        <w:rPr>
          <w:rFonts w:ascii="Times New Roman" w:hAnsi="Times New Roman" w:cs="Times New Roman"/>
          <w:sz w:val="24"/>
        </w:rPr>
        <w:t xml:space="preserve"> Dasar-dasar Administrasi Publik</w:t>
      </w:r>
      <w:r>
        <w:rPr>
          <w:rFonts w:ascii="Times New Roman" w:hAnsi="Times New Roman" w:cs="Times New Roman"/>
          <w:sz w:val="24"/>
        </w:rPr>
        <w:t>: Dari Klasik ke Kontemporer (2017:27), yaitu: “suatu proses yang pada umumnya terdapat di setiap usaha kelompok, baik pemerintah maupun swasta, baik sipil maupun militer, usaha besar maupun kecil maupun besar.”</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definisi diatas, menurut Robbins bahwa admnistrasi disini menekankan pada kerjasama dengan orang lain untuk mencapai tujuan secara efisien. Sedangkan menurut White administrasi lebih kepada proses yang dilakukan pemerintah maupun swasta, baik sipil maupun militer, usaha besar maupun kecil maupun besar.</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Administrasi menurut Waldo yang dikutip oleh Maksudi, dalam bukunya yang berjudul</w:t>
      </w:r>
      <w:r w:rsidRPr="005D558F">
        <w:rPr>
          <w:rFonts w:ascii="Times New Roman" w:hAnsi="Times New Roman" w:cs="Times New Roman"/>
          <w:sz w:val="24"/>
        </w:rPr>
        <w:t xml:space="preserve"> Dasar-dasar Administrasi Publik</w:t>
      </w:r>
      <w:r>
        <w:rPr>
          <w:rFonts w:ascii="Times New Roman" w:hAnsi="Times New Roman" w:cs="Times New Roman"/>
          <w:sz w:val="24"/>
        </w:rPr>
        <w:t>: Dari Klasik ke Kontemporer (2017:27), yaitu: “suatu bentuk daya upaya manusia yang kooperatif, yang mempunyai tingkat rasional yang tinggi.”</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lastRenderedPageBreak/>
        <w:t>Administrasi menurut Siagian yang dikutip oleh Maksudi, dalam bukunya yang berjudul</w:t>
      </w:r>
      <w:r w:rsidRPr="005D558F">
        <w:rPr>
          <w:rFonts w:ascii="Times New Roman" w:hAnsi="Times New Roman" w:cs="Times New Roman"/>
          <w:sz w:val="24"/>
        </w:rPr>
        <w:t xml:space="preserve"> Dasar-dasar Administrasi Publik</w:t>
      </w:r>
      <w:r>
        <w:rPr>
          <w:rFonts w:ascii="Times New Roman" w:hAnsi="Times New Roman" w:cs="Times New Roman"/>
          <w:sz w:val="24"/>
        </w:rPr>
        <w:t>: Dari Klasik ke Kontemporer (2017:28)</w:t>
      </w:r>
    </w:p>
    <w:p w:rsidR="00134625" w:rsidRDefault="00134625" w:rsidP="00134625">
      <w:pPr>
        <w:spacing w:after="0" w:line="240" w:lineRule="auto"/>
        <w:ind w:left="1843"/>
        <w:jc w:val="both"/>
        <w:rPr>
          <w:rFonts w:ascii="Times New Roman" w:hAnsi="Times New Roman" w:cs="Times New Roman"/>
          <w:sz w:val="24"/>
        </w:rPr>
      </w:pPr>
      <w:r>
        <w:rPr>
          <w:rFonts w:ascii="Times New Roman" w:hAnsi="Times New Roman" w:cs="Times New Roman"/>
          <w:sz w:val="24"/>
        </w:rPr>
        <w:t>“Administrasi adalah keseluruhan proses pelaksanaan dari keputusan-keputusan yang telah diambil dan pelaksanaan itu pada umumnya dilakukan oleh dua orang manusia atau lebih untuk mencapai tujuan yang telah ditentukan sebelumnya.”</w:t>
      </w:r>
    </w:p>
    <w:p w:rsidR="00134625" w:rsidRDefault="00134625" w:rsidP="00134625">
      <w:pPr>
        <w:spacing w:after="0" w:line="240" w:lineRule="auto"/>
        <w:ind w:left="1843"/>
        <w:jc w:val="both"/>
        <w:rPr>
          <w:rFonts w:ascii="Times New Roman" w:hAnsi="Times New Roman" w:cs="Times New Roman"/>
          <w:sz w:val="24"/>
        </w:rPr>
      </w:pPr>
    </w:p>
    <w:p w:rsidR="00134625" w:rsidRDefault="00134625" w:rsidP="00134625">
      <w:pPr>
        <w:spacing w:after="0" w:line="480" w:lineRule="auto"/>
        <w:jc w:val="both"/>
        <w:rPr>
          <w:rFonts w:ascii="Times New Roman" w:hAnsi="Times New Roman" w:cs="Times New Roman"/>
          <w:sz w:val="24"/>
        </w:rPr>
      </w:pPr>
      <w:r>
        <w:rPr>
          <w:rFonts w:ascii="Times New Roman" w:hAnsi="Times New Roman" w:cs="Times New Roman"/>
          <w:sz w:val="24"/>
        </w:rPr>
        <w:tab/>
        <w:t>Berdasarkan definisi diatas, menurut Waldo bahwa administrasi merupakan bentuk upaya manusia yang kooperatif, yang mempunyai tingkat rasional yang tinggi. Sedangkan menurut Siagian Administrasi merupakan keseluruhan proses pelaksanaan dari keputusan-keputusan yang telah diambil dan pelaksanaan itu pada umumnya melibatkan dua orang atau lebih. Dari kedua pendapat ahli tersebut memiliki kesamaan bahwa administrasi untuk mencapai tujuannya memerlukan dua orang manusia atau lebih untuk bekerjasama.</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Fungsi administrasi menurut Terry yang dikutip oleh Maksudi, dalam bukunya yang berjudul</w:t>
      </w:r>
      <w:r w:rsidRPr="005D558F">
        <w:rPr>
          <w:rFonts w:ascii="Times New Roman" w:hAnsi="Times New Roman" w:cs="Times New Roman"/>
          <w:sz w:val="24"/>
        </w:rPr>
        <w:t xml:space="preserve"> Dasar-dasar Administrasi Publik</w:t>
      </w:r>
      <w:r>
        <w:rPr>
          <w:rFonts w:ascii="Times New Roman" w:hAnsi="Times New Roman" w:cs="Times New Roman"/>
          <w:sz w:val="24"/>
        </w:rPr>
        <w:t>: Dari Klasik ke Kontemporer (2017:30)</w:t>
      </w:r>
    </w:p>
    <w:p w:rsidR="00134625" w:rsidRPr="001A4942" w:rsidRDefault="00134625" w:rsidP="00134625">
      <w:pPr>
        <w:pStyle w:val="ListParagraph"/>
        <w:numPr>
          <w:ilvl w:val="0"/>
          <w:numId w:val="6"/>
        </w:numPr>
        <w:spacing w:after="0" w:line="240" w:lineRule="auto"/>
        <w:ind w:left="1440"/>
        <w:jc w:val="both"/>
        <w:rPr>
          <w:rFonts w:ascii="Times New Roman" w:hAnsi="Times New Roman" w:cs="Times New Roman"/>
          <w:i/>
          <w:sz w:val="24"/>
        </w:rPr>
      </w:pPr>
      <w:r w:rsidRPr="001A4942">
        <w:rPr>
          <w:rFonts w:ascii="Times New Roman" w:hAnsi="Times New Roman" w:cs="Times New Roman"/>
          <w:sz w:val="24"/>
        </w:rPr>
        <w:t>Planning</w:t>
      </w:r>
      <w:r>
        <w:rPr>
          <w:rFonts w:ascii="Times New Roman" w:hAnsi="Times New Roman" w:cs="Times New Roman"/>
          <w:sz w:val="24"/>
        </w:rPr>
        <w:t xml:space="preserve">, yakni </w:t>
      </w:r>
      <w:r w:rsidRPr="001A4942">
        <w:rPr>
          <w:rFonts w:ascii="Times New Roman" w:hAnsi="Times New Roman" w:cs="Times New Roman"/>
          <w:sz w:val="24"/>
        </w:rPr>
        <w:t>proses menetapkan tujuan dan sasaran organisasi dan cara mencapainya.</w:t>
      </w:r>
    </w:p>
    <w:p w:rsidR="00134625" w:rsidRPr="001A4942" w:rsidRDefault="00134625" w:rsidP="00134625">
      <w:pPr>
        <w:pStyle w:val="ListParagraph"/>
        <w:numPr>
          <w:ilvl w:val="0"/>
          <w:numId w:val="6"/>
        </w:numPr>
        <w:spacing w:after="0" w:line="240" w:lineRule="auto"/>
        <w:ind w:left="1440"/>
        <w:jc w:val="both"/>
        <w:rPr>
          <w:rFonts w:ascii="Times New Roman" w:hAnsi="Times New Roman" w:cs="Times New Roman"/>
          <w:i/>
          <w:sz w:val="24"/>
        </w:rPr>
      </w:pPr>
      <w:r w:rsidRPr="001A4942">
        <w:rPr>
          <w:rFonts w:ascii="Times New Roman" w:hAnsi="Times New Roman" w:cs="Times New Roman"/>
          <w:sz w:val="24"/>
        </w:rPr>
        <w:t>Organizing</w:t>
      </w:r>
      <w:r>
        <w:rPr>
          <w:rFonts w:ascii="Times New Roman" w:hAnsi="Times New Roman" w:cs="Times New Roman"/>
          <w:sz w:val="24"/>
        </w:rPr>
        <w:t xml:space="preserve">, yakni </w:t>
      </w:r>
      <w:r w:rsidRPr="001A4942">
        <w:rPr>
          <w:rFonts w:ascii="Times New Roman" w:hAnsi="Times New Roman" w:cs="Times New Roman"/>
          <w:sz w:val="24"/>
        </w:rPr>
        <w:t>proses pengaturan dan alokasi tugas, wewenang dan sumber daya untuk mencapai tujuan atau sasaran.</w:t>
      </w:r>
    </w:p>
    <w:p w:rsidR="00134625" w:rsidRPr="001A4942" w:rsidRDefault="00134625" w:rsidP="00134625">
      <w:pPr>
        <w:pStyle w:val="ListParagraph"/>
        <w:numPr>
          <w:ilvl w:val="0"/>
          <w:numId w:val="6"/>
        </w:numPr>
        <w:spacing w:after="0" w:line="240" w:lineRule="auto"/>
        <w:ind w:left="1440"/>
        <w:jc w:val="both"/>
        <w:rPr>
          <w:rFonts w:ascii="Times New Roman" w:hAnsi="Times New Roman" w:cs="Times New Roman"/>
          <w:i/>
          <w:sz w:val="24"/>
        </w:rPr>
      </w:pPr>
      <w:r w:rsidRPr="001A4942">
        <w:rPr>
          <w:rFonts w:ascii="Times New Roman" w:hAnsi="Times New Roman" w:cs="Times New Roman"/>
          <w:i/>
          <w:sz w:val="24"/>
        </w:rPr>
        <w:t>Actuating</w:t>
      </w:r>
      <w:r>
        <w:rPr>
          <w:rFonts w:ascii="Times New Roman" w:hAnsi="Times New Roman" w:cs="Times New Roman"/>
          <w:sz w:val="24"/>
        </w:rPr>
        <w:t>, yakni proses menggerakkan orang agar termotivasi melakukan tugas.</w:t>
      </w:r>
    </w:p>
    <w:p w:rsidR="00134625" w:rsidRPr="004C0144" w:rsidRDefault="00134625" w:rsidP="00134625">
      <w:pPr>
        <w:pStyle w:val="ListParagraph"/>
        <w:numPr>
          <w:ilvl w:val="0"/>
          <w:numId w:val="6"/>
        </w:numPr>
        <w:spacing w:after="0" w:line="240" w:lineRule="auto"/>
        <w:ind w:left="1440"/>
        <w:jc w:val="both"/>
        <w:rPr>
          <w:rFonts w:ascii="Times New Roman" w:hAnsi="Times New Roman" w:cs="Times New Roman"/>
          <w:i/>
          <w:sz w:val="24"/>
        </w:rPr>
      </w:pPr>
      <w:r w:rsidRPr="001A4942">
        <w:rPr>
          <w:rFonts w:ascii="Times New Roman" w:hAnsi="Times New Roman" w:cs="Times New Roman"/>
          <w:i/>
          <w:sz w:val="24"/>
        </w:rPr>
        <w:t>Controlling</w:t>
      </w:r>
      <w:r>
        <w:rPr>
          <w:rFonts w:ascii="Times New Roman" w:hAnsi="Times New Roman" w:cs="Times New Roman"/>
          <w:sz w:val="24"/>
        </w:rPr>
        <w:t>, yakni proses untuk memastikan bahwa kegiatan tetap mengarah pada sasaran.</w:t>
      </w:r>
    </w:p>
    <w:p w:rsidR="00134625" w:rsidRPr="004C0144" w:rsidRDefault="00134625" w:rsidP="00134625">
      <w:pPr>
        <w:spacing w:after="0" w:line="240" w:lineRule="auto"/>
        <w:jc w:val="both"/>
        <w:rPr>
          <w:rFonts w:ascii="Times New Roman" w:hAnsi="Times New Roman" w:cs="Times New Roman"/>
          <w:i/>
          <w:sz w:val="24"/>
        </w:rPr>
      </w:pPr>
    </w:p>
    <w:p w:rsidR="00134625" w:rsidRPr="005D558F"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Ciri administrasi menurut Silalahi, dalam bukunya yang berjudul Studi Tentang Ilmu Adinistrasi </w:t>
      </w:r>
      <w:r w:rsidRPr="005D558F">
        <w:rPr>
          <w:rFonts w:ascii="Times New Roman" w:hAnsi="Times New Roman" w:cs="Times New Roman"/>
          <w:sz w:val="24"/>
        </w:rPr>
        <w:t>(2016:11)</w:t>
      </w:r>
    </w:p>
    <w:p w:rsidR="00134625" w:rsidRPr="005D558F" w:rsidRDefault="00134625" w:rsidP="00134625">
      <w:pPr>
        <w:pStyle w:val="ListParagraph"/>
        <w:numPr>
          <w:ilvl w:val="0"/>
          <w:numId w:val="5"/>
        </w:numPr>
        <w:spacing w:after="0" w:line="240" w:lineRule="auto"/>
        <w:ind w:left="1440" w:hanging="270"/>
        <w:jc w:val="both"/>
        <w:rPr>
          <w:rFonts w:ascii="Times New Roman" w:hAnsi="Times New Roman" w:cs="Times New Roman"/>
          <w:sz w:val="24"/>
        </w:rPr>
      </w:pPr>
      <w:r w:rsidRPr="005D558F">
        <w:rPr>
          <w:rFonts w:ascii="Times New Roman" w:hAnsi="Times New Roman" w:cs="Times New Roman"/>
          <w:sz w:val="24"/>
        </w:rPr>
        <w:t>Kerjasama dilakukan oleh sekelompok orang.</w:t>
      </w:r>
    </w:p>
    <w:p w:rsidR="00134625" w:rsidRPr="005D558F" w:rsidRDefault="00134625" w:rsidP="00134625">
      <w:pPr>
        <w:pStyle w:val="ListParagraph"/>
        <w:numPr>
          <w:ilvl w:val="0"/>
          <w:numId w:val="5"/>
        </w:numPr>
        <w:tabs>
          <w:tab w:val="left" w:pos="1440"/>
        </w:tabs>
        <w:spacing w:after="0" w:line="240" w:lineRule="auto"/>
        <w:ind w:left="1440" w:hanging="270"/>
        <w:jc w:val="both"/>
        <w:rPr>
          <w:rFonts w:ascii="Times New Roman" w:hAnsi="Times New Roman" w:cs="Times New Roman"/>
          <w:sz w:val="24"/>
        </w:rPr>
      </w:pPr>
      <w:r w:rsidRPr="005D558F">
        <w:rPr>
          <w:rFonts w:ascii="Times New Roman" w:hAnsi="Times New Roman" w:cs="Times New Roman"/>
          <w:sz w:val="24"/>
        </w:rPr>
        <w:lastRenderedPageBreak/>
        <w:t>Kerjasama dilakukan berdasarkan pembagian kerja secara terstruktur.</w:t>
      </w:r>
    </w:p>
    <w:p w:rsidR="00134625" w:rsidRPr="005D558F" w:rsidRDefault="00134625" w:rsidP="00134625">
      <w:pPr>
        <w:pStyle w:val="ListParagraph"/>
        <w:numPr>
          <w:ilvl w:val="0"/>
          <w:numId w:val="5"/>
        </w:numPr>
        <w:spacing w:after="0" w:line="240" w:lineRule="auto"/>
        <w:ind w:left="1440" w:hanging="270"/>
        <w:jc w:val="both"/>
        <w:rPr>
          <w:rFonts w:ascii="Times New Roman" w:hAnsi="Times New Roman" w:cs="Times New Roman"/>
          <w:sz w:val="24"/>
        </w:rPr>
      </w:pPr>
      <w:r w:rsidRPr="005D558F">
        <w:rPr>
          <w:rFonts w:ascii="Times New Roman" w:hAnsi="Times New Roman" w:cs="Times New Roman"/>
          <w:sz w:val="24"/>
        </w:rPr>
        <w:t>Kerjasama yang dimaksudkan untuk mencapai tujuan.</w:t>
      </w:r>
    </w:p>
    <w:p w:rsidR="00134625" w:rsidRDefault="00134625" w:rsidP="00134625">
      <w:pPr>
        <w:pStyle w:val="ListParagraph"/>
        <w:numPr>
          <w:ilvl w:val="0"/>
          <w:numId w:val="5"/>
        </w:numPr>
        <w:spacing w:after="0" w:line="240" w:lineRule="auto"/>
        <w:ind w:left="1440" w:hanging="270"/>
        <w:jc w:val="both"/>
        <w:rPr>
          <w:rFonts w:ascii="Times New Roman" w:hAnsi="Times New Roman" w:cs="Times New Roman"/>
          <w:sz w:val="24"/>
        </w:rPr>
      </w:pPr>
      <w:r w:rsidRPr="005D558F">
        <w:rPr>
          <w:rFonts w:ascii="Times New Roman" w:hAnsi="Times New Roman" w:cs="Times New Roman"/>
          <w:sz w:val="24"/>
        </w:rPr>
        <w:t>Untuk mencapai tujuan memanfaatkan sumber</w:t>
      </w:r>
      <w:r>
        <w:rPr>
          <w:rFonts w:ascii="Times New Roman" w:hAnsi="Times New Roman" w:cs="Times New Roman"/>
          <w:sz w:val="24"/>
        </w:rPr>
        <w:t xml:space="preserve"> </w:t>
      </w:r>
      <w:r w:rsidRPr="005D558F">
        <w:rPr>
          <w:rFonts w:ascii="Times New Roman" w:hAnsi="Times New Roman" w:cs="Times New Roman"/>
          <w:sz w:val="24"/>
        </w:rPr>
        <w:t>daya.</w:t>
      </w:r>
    </w:p>
    <w:p w:rsidR="00134625" w:rsidRPr="00F60C4A" w:rsidRDefault="00134625" w:rsidP="00134625">
      <w:pPr>
        <w:pStyle w:val="ListParagraph"/>
        <w:spacing w:after="0" w:line="240" w:lineRule="auto"/>
        <w:ind w:left="1440"/>
        <w:jc w:val="both"/>
        <w:rPr>
          <w:rFonts w:ascii="Times New Roman" w:hAnsi="Times New Roman" w:cs="Times New Roman"/>
          <w:sz w:val="24"/>
        </w:rPr>
      </w:pPr>
    </w:p>
    <w:p w:rsidR="00134625" w:rsidRPr="00A41EB8" w:rsidRDefault="00134625" w:rsidP="00134625">
      <w:pPr>
        <w:pStyle w:val="ListParagraph"/>
        <w:numPr>
          <w:ilvl w:val="2"/>
          <w:numId w:val="2"/>
        </w:numPr>
        <w:spacing w:after="0" w:line="480" w:lineRule="auto"/>
        <w:jc w:val="both"/>
        <w:rPr>
          <w:rFonts w:ascii="Times New Roman" w:hAnsi="Times New Roman" w:cs="Times New Roman"/>
          <w:b/>
          <w:sz w:val="28"/>
          <w:szCs w:val="24"/>
        </w:rPr>
      </w:pPr>
      <w:r w:rsidRPr="006F516C">
        <w:rPr>
          <w:rFonts w:ascii="Times New Roman" w:hAnsi="Times New Roman" w:cs="Times New Roman"/>
          <w:b/>
          <w:sz w:val="24"/>
        </w:rPr>
        <w:t>Administrasi Publik</w:t>
      </w:r>
    </w:p>
    <w:p w:rsidR="00134625" w:rsidRPr="005B7158"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Administrasi Publik menurut Waldo yang dikutip oleh Sodikin, </w:t>
      </w:r>
      <w:r>
        <w:rPr>
          <w:rFonts w:ascii="Times New Roman" w:hAnsi="Times New Roman" w:cs="Times New Roman"/>
          <w:sz w:val="24"/>
        </w:rPr>
        <w:t>dalam bukunya yang berjudul</w:t>
      </w:r>
      <w:r>
        <w:rPr>
          <w:rFonts w:ascii="Times New Roman" w:hAnsi="Times New Roman" w:cs="Times New Roman"/>
          <w:sz w:val="24"/>
          <w:szCs w:val="24"/>
        </w:rPr>
        <w:t xml:space="preserve"> Kebijakan Pelayanan dan Kepentingan Publik (2015:7), yaitu: “pengorganisasian dan pengelolaan manusia dan material untuk mencapai tujuan pemerintah.”</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Administrasi publik menurut Willoughby</w:t>
      </w:r>
      <w:r w:rsidRPr="00D54C7F">
        <w:rPr>
          <w:rFonts w:ascii="Times New Roman" w:hAnsi="Times New Roman" w:cs="Times New Roman"/>
          <w:sz w:val="24"/>
        </w:rPr>
        <w:t xml:space="preserve"> </w:t>
      </w:r>
      <w:r>
        <w:rPr>
          <w:rFonts w:ascii="Times New Roman" w:hAnsi="Times New Roman" w:cs="Times New Roman"/>
          <w:sz w:val="24"/>
        </w:rPr>
        <w:t>yang dikutip oleh Maksudi, dalam bukunya yang berjudul</w:t>
      </w:r>
      <w:r w:rsidRPr="0013795D">
        <w:rPr>
          <w:rFonts w:ascii="Times New Roman" w:hAnsi="Times New Roman" w:cs="Times New Roman"/>
          <w:sz w:val="24"/>
        </w:rPr>
        <w:t xml:space="preserve"> Dasar-dasar Administrasi Publ</w:t>
      </w:r>
      <w:r>
        <w:rPr>
          <w:rFonts w:ascii="Times New Roman" w:hAnsi="Times New Roman" w:cs="Times New Roman"/>
          <w:sz w:val="24"/>
        </w:rPr>
        <w:t xml:space="preserve">ik: Dari Klasik ke Kontemporer </w:t>
      </w:r>
      <w:r w:rsidRPr="0013795D">
        <w:rPr>
          <w:rFonts w:ascii="Times New Roman" w:hAnsi="Times New Roman" w:cs="Times New Roman"/>
          <w:sz w:val="24"/>
        </w:rPr>
        <w:t>(2017:</w:t>
      </w:r>
      <w:r>
        <w:rPr>
          <w:rFonts w:ascii="Times New Roman" w:hAnsi="Times New Roman" w:cs="Times New Roman"/>
          <w:sz w:val="24"/>
        </w:rPr>
        <w:t>225), yaitu: “fungsi untuk menjalankan hukum dengan sebenarnya seperti yang dinyatakan oleh badan-badan legislatif dan ditafsirkan oleh badan-badan yudikatif pemerintah.”</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definisi diatas, menurut Waldo bahwa administrasi publik merupakan suatu sistem dari pengorganisasian dan pengelolaan sumberdaya manusia dalam menunjang tujuan dari pemerintah. Sedangkan menurut Willoughby administrasi publik merupakan fungsi untuk menjalankan hukum yang telah dibuat oleh badan legislatif dan dilaksanakan oleh badan yudikatif.</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szCs w:val="24"/>
        </w:rPr>
        <w:t xml:space="preserve">Administrasi publik menurut Nigro </w:t>
      </w:r>
      <w:r>
        <w:rPr>
          <w:rFonts w:ascii="Times New Roman" w:hAnsi="Times New Roman" w:cs="Times New Roman"/>
          <w:sz w:val="24"/>
        </w:rPr>
        <w:t>yang dikutip oleh Maksudi, dalam bukunya yang berjudul Dasar-dasar Administrasi Publik: Dari Klasik ke Kontemporer (2017:223), sebagai berikut:</w:t>
      </w:r>
    </w:p>
    <w:p w:rsidR="00134625" w:rsidRDefault="00134625" w:rsidP="00134625">
      <w:pPr>
        <w:pStyle w:val="ListParagraph"/>
        <w:numPr>
          <w:ilvl w:val="0"/>
          <w:numId w:val="8"/>
        </w:numPr>
        <w:spacing w:after="0" w:line="240" w:lineRule="auto"/>
        <w:ind w:left="1530"/>
        <w:jc w:val="both"/>
        <w:rPr>
          <w:rFonts w:ascii="Times New Roman" w:hAnsi="Times New Roman" w:cs="Times New Roman"/>
          <w:sz w:val="24"/>
        </w:rPr>
      </w:pPr>
      <w:r w:rsidRPr="0013795D">
        <w:rPr>
          <w:rFonts w:ascii="Times New Roman" w:hAnsi="Times New Roman" w:cs="Times New Roman"/>
          <w:i/>
          <w:sz w:val="24"/>
        </w:rPr>
        <w:t>Public administration refers to cooperative efforts in a public setting</w:t>
      </w:r>
      <w:r>
        <w:rPr>
          <w:rFonts w:ascii="Times New Roman" w:hAnsi="Times New Roman" w:cs="Times New Roman"/>
          <w:sz w:val="24"/>
        </w:rPr>
        <w:t xml:space="preserve"> (merupakan usaha kerja sama kelompok dalam suatu susunan atau lingkungan pemerintah).</w:t>
      </w:r>
    </w:p>
    <w:p w:rsidR="00134625" w:rsidRDefault="00134625" w:rsidP="00134625">
      <w:pPr>
        <w:pStyle w:val="ListParagraph"/>
        <w:numPr>
          <w:ilvl w:val="0"/>
          <w:numId w:val="8"/>
        </w:numPr>
        <w:spacing w:after="0" w:line="240" w:lineRule="auto"/>
        <w:ind w:left="1530"/>
        <w:jc w:val="both"/>
        <w:rPr>
          <w:rFonts w:ascii="Times New Roman" w:hAnsi="Times New Roman" w:cs="Times New Roman"/>
          <w:sz w:val="24"/>
        </w:rPr>
      </w:pPr>
      <w:r w:rsidRPr="0013795D">
        <w:rPr>
          <w:rFonts w:ascii="Times New Roman" w:hAnsi="Times New Roman" w:cs="Times New Roman"/>
          <w:i/>
          <w:sz w:val="24"/>
        </w:rPr>
        <w:t>It covers all three branches of government (executive, legislative and</w:t>
      </w:r>
      <w:r>
        <w:rPr>
          <w:rFonts w:ascii="Times New Roman" w:hAnsi="Times New Roman" w:cs="Times New Roman"/>
          <w:sz w:val="24"/>
        </w:rPr>
        <w:t xml:space="preserve"> </w:t>
      </w:r>
      <w:r w:rsidRPr="0013795D">
        <w:rPr>
          <w:rFonts w:ascii="Times New Roman" w:hAnsi="Times New Roman" w:cs="Times New Roman"/>
          <w:i/>
          <w:sz w:val="24"/>
        </w:rPr>
        <w:t>judicial) and their interrelationship</w:t>
      </w:r>
      <w:r>
        <w:rPr>
          <w:rFonts w:ascii="Times New Roman" w:hAnsi="Times New Roman" w:cs="Times New Roman"/>
          <w:sz w:val="24"/>
        </w:rPr>
        <w:t xml:space="preserve"> (mencakup ketiga cabang </w:t>
      </w:r>
      <w:r>
        <w:rPr>
          <w:rFonts w:ascii="Times New Roman" w:hAnsi="Times New Roman" w:cs="Times New Roman"/>
          <w:sz w:val="24"/>
        </w:rPr>
        <w:lastRenderedPageBreak/>
        <w:t>pemerintah berupa eksekutif, legislatif dan yudikatif) dan antar hubungan dari ketiga badan tersebut.</w:t>
      </w:r>
    </w:p>
    <w:p w:rsidR="00134625" w:rsidRDefault="00134625" w:rsidP="00134625">
      <w:pPr>
        <w:pStyle w:val="ListParagraph"/>
        <w:numPr>
          <w:ilvl w:val="0"/>
          <w:numId w:val="8"/>
        </w:numPr>
        <w:spacing w:after="0" w:line="240" w:lineRule="auto"/>
        <w:ind w:left="1530"/>
        <w:jc w:val="both"/>
        <w:rPr>
          <w:rFonts w:ascii="Times New Roman" w:hAnsi="Times New Roman" w:cs="Times New Roman"/>
          <w:sz w:val="24"/>
        </w:rPr>
      </w:pPr>
      <w:r w:rsidRPr="0013795D">
        <w:rPr>
          <w:rFonts w:ascii="Times New Roman" w:hAnsi="Times New Roman" w:cs="Times New Roman"/>
          <w:i/>
          <w:sz w:val="24"/>
        </w:rPr>
        <w:t>It has an important role in the formulation of public policy and is thus a part of the political process</w:t>
      </w:r>
      <w:r>
        <w:rPr>
          <w:rFonts w:ascii="Times New Roman" w:hAnsi="Times New Roman" w:cs="Times New Roman"/>
          <w:sz w:val="24"/>
        </w:rPr>
        <w:t xml:space="preserve"> (mempunyai perananan penting di dalam perumusan kebijakan umum/negara dan oleh karena itu merupakan bagian dari proses politik).</w:t>
      </w:r>
    </w:p>
    <w:p w:rsidR="00134625" w:rsidRDefault="00134625" w:rsidP="00134625">
      <w:pPr>
        <w:pStyle w:val="ListParagraph"/>
        <w:numPr>
          <w:ilvl w:val="0"/>
          <w:numId w:val="8"/>
        </w:numPr>
        <w:spacing w:after="0" w:line="240" w:lineRule="auto"/>
        <w:ind w:left="1530"/>
        <w:jc w:val="both"/>
        <w:rPr>
          <w:rFonts w:ascii="Times New Roman" w:hAnsi="Times New Roman" w:cs="Times New Roman"/>
          <w:sz w:val="24"/>
        </w:rPr>
      </w:pPr>
      <w:r w:rsidRPr="0013795D">
        <w:rPr>
          <w:rFonts w:ascii="Times New Roman" w:hAnsi="Times New Roman" w:cs="Times New Roman"/>
          <w:i/>
          <w:sz w:val="24"/>
        </w:rPr>
        <w:t>It is different in significant ways from private administration</w:t>
      </w:r>
      <w:r>
        <w:rPr>
          <w:rFonts w:ascii="Times New Roman" w:hAnsi="Times New Roman" w:cs="Times New Roman"/>
          <w:sz w:val="24"/>
        </w:rPr>
        <w:t xml:space="preserve"> (dalam beberapa hal berbeda dengan administrasi privat atau swasta).</w:t>
      </w:r>
    </w:p>
    <w:p w:rsidR="00134625" w:rsidRDefault="00134625" w:rsidP="00134625">
      <w:pPr>
        <w:pStyle w:val="ListParagraph"/>
        <w:numPr>
          <w:ilvl w:val="0"/>
          <w:numId w:val="8"/>
        </w:numPr>
        <w:spacing w:after="0" w:line="240" w:lineRule="auto"/>
        <w:ind w:left="1530"/>
        <w:jc w:val="both"/>
        <w:rPr>
          <w:rFonts w:ascii="Times New Roman" w:hAnsi="Times New Roman" w:cs="Times New Roman"/>
          <w:sz w:val="24"/>
        </w:rPr>
      </w:pPr>
      <w:r w:rsidRPr="005B7158">
        <w:rPr>
          <w:rFonts w:ascii="Times New Roman" w:hAnsi="Times New Roman" w:cs="Times New Roman"/>
          <w:i/>
          <w:sz w:val="24"/>
        </w:rPr>
        <w:t>It is closely associated with numerous private groups and individuals in providing services to the community</w:t>
      </w:r>
      <w:r w:rsidRPr="005B7158">
        <w:rPr>
          <w:rFonts w:ascii="Times New Roman" w:hAnsi="Times New Roman" w:cs="Times New Roman"/>
          <w:sz w:val="24"/>
        </w:rPr>
        <w:t xml:space="preserve"> (sangat erat hubungannya dengan berbagai macam kelompok swasta dan perorangan dalam memberikan pelayanan kepada masyarakat).</w:t>
      </w:r>
    </w:p>
    <w:p w:rsidR="00134625" w:rsidRPr="005B7158" w:rsidRDefault="00134625" w:rsidP="00134625">
      <w:pPr>
        <w:pStyle w:val="ListParagraph"/>
        <w:spacing w:after="0" w:line="240" w:lineRule="auto"/>
        <w:ind w:left="1800"/>
        <w:jc w:val="both"/>
        <w:rPr>
          <w:rFonts w:ascii="Times New Roman" w:hAnsi="Times New Roman" w:cs="Times New Roman"/>
          <w:sz w:val="24"/>
        </w:rPr>
      </w:pPr>
    </w:p>
    <w:p w:rsidR="00134625"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Ruang lingkup administrasi publik menurut Henry yang dikutip oleh Pasolong, </w:t>
      </w:r>
      <w:r>
        <w:rPr>
          <w:rFonts w:ascii="Times New Roman" w:hAnsi="Times New Roman" w:cs="Times New Roman"/>
          <w:sz w:val="24"/>
        </w:rPr>
        <w:t>dalam bukunya yang berjudul</w:t>
      </w:r>
      <w:r>
        <w:rPr>
          <w:rFonts w:ascii="Times New Roman" w:hAnsi="Times New Roman" w:cs="Times New Roman"/>
          <w:sz w:val="24"/>
          <w:szCs w:val="24"/>
        </w:rPr>
        <w:t xml:space="preserve"> Teori Administrasi Negara (2014:19), sebagai berikut:</w:t>
      </w:r>
    </w:p>
    <w:p w:rsidR="00134625" w:rsidRDefault="00134625" w:rsidP="00134625">
      <w:pPr>
        <w:pStyle w:val="ListParagraph"/>
        <w:numPr>
          <w:ilvl w:val="0"/>
          <w:numId w:val="7"/>
        </w:numPr>
        <w:spacing w:after="0" w:line="240" w:lineRule="auto"/>
        <w:ind w:left="1440" w:hanging="270"/>
        <w:jc w:val="both"/>
        <w:rPr>
          <w:rFonts w:ascii="Times New Roman" w:hAnsi="Times New Roman" w:cs="Times New Roman"/>
          <w:sz w:val="24"/>
          <w:szCs w:val="24"/>
        </w:rPr>
      </w:pPr>
      <w:r>
        <w:rPr>
          <w:rFonts w:ascii="Times New Roman" w:hAnsi="Times New Roman" w:cs="Times New Roman"/>
          <w:sz w:val="24"/>
          <w:szCs w:val="24"/>
        </w:rPr>
        <w:t>Organisasi publik, pada prinsipnya berkenaan dengan model-model organisasi dan perilaku birokrasi.</w:t>
      </w:r>
    </w:p>
    <w:p w:rsidR="00134625" w:rsidRDefault="00134625" w:rsidP="00134625">
      <w:pPr>
        <w:pStyle w:val="ListParagraph"/>
        <w:numPr>
          <w:ilvl w:val="0"/>
          <w:numId w:val="7"/>
        </w:numPr>
        <w:spacing w:after="0" w:line="240" w:lineRule="auto"/>
        <w:ind w:left="1440" w:hanging="270"/>
        <w:jc w:val="both"/>
        <w:rPr>
          <w:rFonts w:ascii="Times New Roman" w:hAnsi="Times New Roman" w:cs="Times New Roman"/>
          <w:sz w:val="24"/>
          <w:szCs w:val="24"/>
        </w:rPr>
      </w:pPr>
      <w:r>
        <w:rPr>
          <w:rFonts w:ascii="Times New Roman" w:hAnsi="Times New Roman" w:cs="Times New Roman"/>
          <w:sz w:val="24"/>
          <w:szCs w:val="24"/>
        </w:rPr>
        <w:t>Manajemen publik, berkenaan dengan sistem dan ilmu manajemen, evaluasi program dan produktivitas, anggaran public dan manajemen sumber daya manusia.</w:t>
      </w:r>
    </w:p>
    <w:p w:rsidR="00134625" w:rsidRPr="008B75C4" w:rsidRDefault="00134625" w:rsidP="00134625">
      <w:pPr>
        <w:pStyle w:val="ListParagraph"/>
        <w:numPr>
          <w:ilvl w:val="0"/>
          <w:numId w:val="7"/>
        </w:numPr>
        <w:spacing w:after="0" w:line="240" w:lineRule="auto"/>
        <w:ind w:left="1440" w:hanging="270"/>
        <w:jc w:val="both"/>
        <w:rPr>
          <w:rFonts w:ascii="Times New Roman" w:hAnsi="Times New Roman" w:cs="Times New Roman"/>
          <w:sz w:val="24"/>
          <w:szCs w:val="24"/>
        </w:rPr>
      </w:pPr>
      <w:r>
        <w:rPr>
          <w:rFonts w:ascii="Times New Roman" w:hAnsi="Times New Roman" w:cs="Times New Roman"/>
          <w:sz w:val="24"/>
          <w:szCs w:val="24"/>
        </w:rPr>
        <w:t>Implementasi, menyangkut pendekatan terhadap kebijakan publik dan implementasinya, privatisasi, administrasi antar pemerintahan dan etika birokrasi.</w:t>
      </w:r>
    </w:p>
    <w:p w:rsidR="00134625" w:rsidRPr="00A41EB8" w:rsidRDefault="00134625" w:rsidP="00134625">
      <w:pPr>
        <w:pStyle w:val="ListParagraph"/>
        <w:numPr>
          <w:ilvl w:val="2"/>
          <w:numId w:val="2"/>
        </w:numPr>
        <w:spacing w:after="0" w:line="48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Organisasi</w:t>
      </w:r>
    </w:p>
    <w:p w:rsidR="00134625" w:rsidRPr="00F5259D" w:rsidRDefault="00134625" w:rsidP="00134625">
      <w:pPr>
        <w:spacing w:after="0" w:line="480" w:lineRule="auto"/>
        <w:ind w:firstLine="720"/>
        <w:jc w:val="both"/>
        <w:rPr>
          <w:rFonts w:ascii="Times New Roman" w:hAnsi="Times New Roman" w:cs="Times New Roman"/>
          <w:sz w:val="24"/>
        </w:rPr>
      </w:pPr>
      <w:r w:rsidRPr="00F5259D">
        <w:rPr>
          <w:rFonts w:ascii="Times New Roman" w:hAnsi="Times New Roman"/>
          <w:sz w:val="24"/>
          <w:szCs w:val="24"/>
        </w:rPr>
        <w:t xml:space="preserve">Organisasi menurut Robbins </w:t>
      </w:r>
      <w:r w:rsidRPr="00F5259D">
        <w:rPr>
          <w:rFonts w:ascii="Times New Roman" w:hAnsi="Times New Roman" w:cs="Times New Roman"/>
          <w:sz w:val="24"/>
        </w:rPr>
        <w:t>yang dikutip oleh Maksudi, dalam bukunya yang berjudul Dasar-dasar Administrasi Publik: Dari Klasik ke Kontemporer (2017:38), yaitu:</w:t>
      </w:r>
    </w:p>
    <w:p w:rsidR="00134625" w:rsidRDefault="00134625" w:rsidP="00134625">
      <w:pPr>
        <w:pStyle w:val="ListParagraph"/>
        <w:spacing w:after="0" w:line="240" w:lineRule="auto"/>
        <w:ind w:left="1170" w:hanging="90"/>
        <w:jc w:val="both"/>
        <w:rPr>
          <w:rFonts w:ascii="Times New Roman" w:hAnsi="Times New Roman" w:cs="Times New Roman"/>
          <w:sz w:val="24"/>
        </w:rPr>
      </w:pPr>
      <w:r>
        <w:rPr>
          <w:rFonts w:ascii="Times New Roman" w:hAnsi="Times New Roman" w:cs="Times New Roman"/>
          <w:sz w:val="24"/>
        </w:rPr>
        <w:t>“Organisasi sebagai kesatuan sosial yang dikoordinasikan secara sadar, dengan sebuah batasan yang relatif dapat diidentifikasi, bekerja atas dasar yang relative terus-menerus untuk mencapai suatu tujuan bersama atau sekelompok tujuan.”</w:t>
      </w:r>
    </w:p>
    <w:p w:rsidR="00134625" w:rsidRDefault="00134625" w:rsidP="00134625">
      <w:pPr>
        <w:pStyle w:val="ListParagraph"/>
        <w:spacing w:after="0" w:line="240" w:lineRule="auto"/>
        <w:ind w:left="1170" w:hanging="90"/>
        <w:jc w:val="both"/>
        <w:rPr>
          <w:rFonts w:ascii="Times New Roman" w:hAnsi="Times New Roman" w:cs="Times New Roman"/>
          <w:sz w:val="24"/>
        </w:rPr>
      </w:pPr>
    </w:p>
    <w:p w:rsidR="00134625" w:rsidRDefault="00134625" w:rsidP="00134625">
      <w:pPr>
        <w:spacing w:after="0" w:line="480" w:lineRule="auto"/>
        <w:ind w:firstLine="720"/>
        <w:jc w:val="both"/>
        <w:rPr>
          <w:rFonts w:ascii="Times New Roman" w:hAnsi="Times New Roman" w:cs="Times New Roman"/>
          <w:sz w:val="24"/>
        </w:rPr>
      </w:pPr>
      <w:r w:rsidRPr="006A1EE7">
        <w:rPr>
          <w:rFonts w:ascii="Times New Roman" w:hAnsi="Times New Roman" w:cs="Times New Roman"/>
          <w:sz w:val="24"/>
        </w:rPr>
        <w:t>Organisasi menurut Jo</w:t>
      </w:r>
      <w:r>
        <w:rPr>
          <w:rFonts w:ascii="Times New Roman" w:hAnsi="Times New Roman" w:cs="Times New Roman"/>
          <w:sz w:val="24"/>
        </w:rPr>
        <w:t>nes yang dikutip oleh Maksudi, dalam bukunya yang berjudul</w:t>
      </w:r>
      <w:r w:rsidRPr="006A1EE7">
        <w:rPr>
          <w:rFonts w:ascii="Times New Roman" w:hAnsi="Times New Roman" w:cs="Times New Roman"/>
          <w:sz w:val="24"/>
        </w:rPr>
        <w:t xml:space="preserve"> Dasar-dasar Administrasi Pub</w:t>
      </w:r>
      <w:r>
        <w:rPr>
          <w:rFonts w:ascii="Times New Roman" w:hAnsi="Times New Roman" w:cs="Times New Roman"/>
          <w:sz w:val="24"/>
        </w:rPr>
        <w:t>lik: Dari Klasik ke Kontemporer</w:t>
      </w:r>
      <w:r w:rsidRPr="006A1EE7">
        <w:rPr>
          <w:rFonts w:ascii="Times New Roman" w:hAnsi="Times New Roman" w:cs="Times New Roman"/>
          <w:sz w:val="24"/>
        </w:rPr>
        <w:t xml:space="preserve"> </w:t>
      </w:r>
      <w:r w:rsidRPr="006A1EE7">
        <w:rPr>
          <w:rFonts w:ascii="Times New Roman" w:hAnsi="Times New Roman" w:cs="Times New Roman"/>
          <w:sz w:val="24"/>
        </w:rPr>
        <w:lastRenderedPageBreak/>
        <w:t>(2017:39)</w:t>
      </w:r>
      <w:r>
        <w:rPr>
          <w:rFonts w:ascii="Times New Roman" w:hAnsi="Times New Roman" w:cs="Times New Roman"/>
          <w:sz w:val="24"/>
        </w:rPr>
        <w:t>, yaitu: “</w:t>
      </w:r>
      <w:r w:rsidRPr="004823E7">
        <w:rPr>
          <w:rFonts w:ascii="Times New Roman" w:hAnsi="Times New Roman" w:cs="Times New Roman"/>
          <w:sz w:val="24"/>
        </w:rPr>
        <w:t xml:space="preserve">alat yang digunakan oleh orang-orang baik secara individual maupun kelompok </w:t>
      </w:r>
      <w:r>
        <w:rPr>
          <w:rFonts w:ascii="Times New Roman" w:hAnsi="Times New Roman" w:cs="Times New Roman"/>
          <w:sz w:val="24"/>
        </w:rPr>
        <w:t>untuk mencapai bermacam tujuan.”</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definisi diatas, menurut Robbins organisasi dikoordinasikan secara sadar, dengan sebuah batasan yang relatif dapat diidentifikasi, dan bekerja terus-menerus untuk mencapai suatu tujuan. Sedangkan menurut Jones organisasi merupakan alat yang digunakan seorang individu atau kelompok untuk mencapai tujuan.</w:t>
      </w:r>
    </w:p>
    <w:p w:rsidR="00134625" w:rsidRDefault="00134625" w:rsidP="00134625">
      <w:pPr>
        <w:pStyle w:val="NormalWeb"/>
        <w:spacing w:before="0" w:beforeAutospacing="0" w:after="0" w:afterAutospacing="0" w:line="480" w:lineRule="auto"/>
        <w:ind w:firstLine="284"/>
        <w:jc w:val="both"/>
        <w:rPr>
          <w:lang w:val="en-US"/>
        </w:rPr>
      </w:pPr>
      <w:r>
        <w:rPr>
          <w:lang w:val="en-US"/>
        </w:rPr>
        <w:t xml:space="preserve">Organisasi menurut </w:t>
      </w:r>
      <w:r w:rsidRPr="00FD12F2">
        <w:t>Mariane</w:t>
      </w:r>
      <w:r>
        <w:rPr>
          <w:lang w:val="en-US"/>
        </w:rPr>
        <w:t>,</w:t>
      </w:r>
      <w:r>
        <w:rPr>
          <w:b/>
        </w:rPr>
        <w:t xml:space="preserve"> </w:t>
      </w:r>
      <w:r>
        <w:t xml:space="preserve">dalam bukunya yang berjudul </w:t>
      </w:r>
      <w:r w:rsidRPr="00FD12F2">
        <w:t>Azaz-Azaz Manajemen (2018:98),</w:t>
      </w:r>
      <w:r>
        <w:rPr>
          <w:b/>
        </w:rPr>
        <w:t xml:space="preserve"> </w:t>
      </w:r>
      <w:r>
        <w:rPr>
          <w:lang w:val="en-US"/>
        </w:rPr>
        <w:t>yaitu</w:t>
      </w:r>
      <w:r w:rsidRPr="002B1EC3">
        <w:t>:</w:t>
      </w:r>
      <w:r>
        <w:rPr>
          <w:lang w:val="en-US"/>
        </w:rPr>
        <w:t xml:space="preserve"> “</w:t>
      </w:r>
      <w:r w:rsidRPr="00FD12F2">
        <w:t>Organisasi adalah menggambarkan pola-pola, skema, bagan yang menunjukan garis-garis perintah, kedudukan karyawan, hubungan-hubungan yang ada dan lain sebagainya.</w:t>
      </w:r>
      <w:r>
        <w:rPr>
          <w:lang w:val="en-US"/>
        </w:rPr>
        <w:t>”</w:t>
      </w:r>
    </w:p>
    <w:p w:rsidR="00134625" w:rsidRDefault="00134625" w:rsidP="00134625">
      <w:pPr>
        <w:pStyle w:val="NormalWeb"/>
        <w:spacing w:before="0" w:beforeAutospacing="0" w:after="0" w:afterAutospacing="0" w:line="480" w:lineRule="auto"/>
        <w:ind w:firstLine="284"/>
        <w:jc w:val="both"/>
        <w:rPr>
          <w:b/>
        </w:rPr>
      </w:pPr>
      <w:r>
        <w:rPr>
          <w:lang w:val="en-US"/>
        </w:rPr>
        <w:t xml:space="preserve">Unsur-unsur organisasi menurut </w:t>
      </w:r>
      <w:r w:rsidRPr="00FD12F2">
        <w:t>Mariane</w:t>
      </w:r>
      <w:r>
        <w:rPr>
          <w:lang w:val="en-US"/>
        </w:rPr>
        <w:t>,</w:t>
      </w:r>
      <w:r w:rsidRPr="00156B89">
        <w:rPr>
          <w:b/>
        </w:rPr>
        <w:t xml:space="preserve"> </w:t>
      </w:r>
      <w:r w:rsidRPr="00156B89">
        <w:t xml:space="preserve">dalam bukunya yang berjudul </w:t>
      </w:r>
      <w:r>
        <w:t>Azaz-Azaz Manajemen</w:t>
      </w:r>
      <w:r w:rsidRPr="00FD12F2">
        <w:t xml:space="preserve"> (2018:99),</w:t>
      </w:r>
      <w:r w:rsidRPr="00156B89">
        <w:rPr>
          <w:b/>
        </w:rPr>
        <w:t xml:space="preserve"> </w:t>
      </w:r>
      <w:r w:rsidRPr="00156B89">
        <w:t>sebagai berikut</w:t>
      </w:r>
      <w:r>
        <w:rPr>
          <w:b/>
        </w:rPr>
        <w:t>:</w:t>
      </w:r>
    </w:p>
    <w:p w:rsidR="00134625" w:rsidRPr="00FD12F2" w:rsidRDefault="00134625" w:rsidP="00134625">
      <w:pPr>
        <w:pStyle w:val="NormalWeb"/>
        <w:numPr>
          <w:ilvl w:val="0"/>
          <w:numId w:val="21"/>
        </w:numPr>
        <w:spacing w:before="0" w:beforeAutospacing="0" w:after="0" w:afterAutospacing="0"/>
        <w:ind w:left="851" w:hanging="283"/>
        <w:jc w:val="both"/>
      </w:pPr>
      <w:r w:rsidRPr="00FD12F2">
        <w:t>Manusia (</w:t>
      </w:r>
      <w:r w:rsidRPr="00FD12F2">
        <w:rPr>
          <w:i/>
        </w:rPr>
        <w:t>human factor</w:t>
      </w:r>
      <w:r w:rsidRPr="00FD12F2">
        <w:t>), artinya organisasi baru ada jika ada unsur manusia yang bekerja sama, ada pemimpin dan ada yang dipimpin (bawahan)</w:t>
      </w:r>
    </w:p>
    <w:p w:rsidR="00134625" w:rsidRPr="00FD12F2" w:rsidRDefault="00134625" w:rsidP="00134625">
      <w:pPr>
        <w:pStyle w:val="NormalWeb"/>
        <w:numPr>
          <w:ilvl w:val="0"/>
          <w:numId w:val="21"/>
        </w:numPr>
        <w:spacing w:before="0" w:beforeAutospacing="0" w:after="0" w:afterAutospacing="0"/>
        <w:ind w:left="851" w:hanging="283"/>
        <w:jc w:val="both"/>
      </w:pPr>
      <w:r w:rsidRPr="00FD12F2">
        <w:t>Tempat kedudukan, artinya organisasi baru ada, jika ada tempat kedudukannya.</w:t>
      </w:r>
    </w:p>
    <w:p w:rsidR="00134625" w:rsidRPr="00FD12F2" w:rsidRDefault="00134625" w:rsidP="00134625">
      <w:pPr>
        <w:pStyle w:val="NormalWeb"/>
        <w:numPr>
          <w:ilvl w:val="0"/>
          <w:numId w:val="21"/>
        </w:numPr>
        <w:spacing w:before="0" w:beforeAutospacing="0" w:after="0" w:afterAutospacing="0"/>
        <w:ind w:left="851" w:hanging="283"/>
        <w:jc w:val="both"/>
      </w:pPr>
      <w:r w:rsidRPr="00FD12F2">
        <w:t>Tujuan, artinya organisasi baru adajika ada tujuan yang ingin dicapai.</w:t>
      </w:r>
    </w:p>
    <w:p w:rsidR="00134625" w:rsidRPr="00FD12F2" w:rsidRDefault="00134625" w:rsidP="00134625">
      <w:pPr>
        <w:pStyle w:val="NormalWeb"/>
        <w:numPr>
          <w:ilvl w:val="0"/>
          <w:numId w:val="21"/>
        </w:numPr>
        <w:spacing w:before="0" w:beforeAutospacing="0" w:after="0" w:afterAutospacing="0"/>
        <w:ind w:left="851" w:hanging="283"/>
        <w:jc w:val="both"/>
      </w:pPr>
      <w:r w:rsidRPr="00FD12F2">
        <w:t>Tugas, artinya organisasi itu baru ada jika ada pekerjaan yang akan dikerjakan, serta adanya pembagian kerja.</w:t>
      </w:r>
    </w:p>
    <w:p w:rsidR="00134625" w:rsidRPr="00FD12F2" w:rsidRDefault="00134625" w:rsidP="00134625">
      <w:pPr>
        <w:pStyle w:val="NormalWeb"/>
        <w:numPr>
          <w:ilvl w:val="0"/>
          <w:numId w:val="21"/>
        </w:numPr>
        <w:spacing w:before="0" w:beforeAutospacing="0" w:after="0" w:afterAutospacing="0"/>
        <w:ind w:left="851" w:hanging="283"/>
        <w:jc w:val="both"/>
      </w:pPr>
      <w:r w:rsidRPr="00FD12F2">
        <w:t>Struktur, artinya organisasi itu baru ada jika ada hubungan dan kerja sama antara manusia yang satu dengan yang lainnya.</w:t>
      </w:r>
    </w:p>
    <w:p w:rsidR="00134625" w:rsidRPr="00FD12F2" w:rsidRDefault="00134625" w:rsidP="00134625">
      <w:pPr>
        <w:pStyle w:val="NormalWeb"/>
        <w:numPr>
          <w:ilvl w:val="0"/>
          <w:numId w:val="21"/>
        </w:numPr>
        <w:spacing w:before="0" w:beforeAutospacing="0" w:after="0" w:afterAutospacing="0"/>
        <w:ind w:left="851" w:hanging="283"/>
        <w:jc w:val="both"/>
      </w:pPr>
      <w:r w:rsidRPr="00FD12F2">
        <w:t>Teknologi, artinya organisasi itu baru ada jika terdapat unsur teknis.</w:t>
      </w:r>
    </w:p>
    <w:p w:rsidR="00134625" w:rsidRPr="00FD12F2" w:rsidRDefault="00134625" w:rsidP="00134625">
      <w:pPr>
        <w:pStyle w:val="NormalWeb"/>
        <w:numPr>
          <w:ilvl w:val="0"/>
          <w:numId w:val="21"/>
        </w:numPr>
        <w:spacing w:before="0" w:beforeAutospacing="0" w:after="0" w:afterAutospacing="0"/>
        <w:ind w:left="851" w:hanging="283"/>
        <w:jc w:val="both"/>
      </w:pPr>
      <w:r w:rsidRPr="00FD12F2">
        <w:t>Lingkungan (</w:t>
      </w:r>
      <w:r w:rsidRPr="00FD12F2">
        <w:rPr>
          <w:i/>
        </w:rPr>
        <w:t>Environment External Social System</w:t>
      </w:r>
      <w:r w:rsidRPr="00FD12F2">
        <w:t>), artinya organisasi itu baru ada, jika ada lingkungan yang saling mempengaruhi misalnya ada sistem kerja sama sosial.</w:t>
      </w:r>
    </w:p>
    <w:p w:rsidR="00134625" w:rsidRPr="00B90945" w:rsidRDefault="00134625" w:rsidP="00134625">
      <w:pPr>
        <w:spacing w:after="0" w:line="480" w:lineRule="auto"/>
        <w:ind w:firstLine="720"/>
        <w:jc w:val="both"/>
        <w:rPr>
          <w:rFonts w:ascii="Times New Roman" w:hAnsi="Times New Roman" w:cs="Times New Roman"/>
          <w:sz w:val="24"/>
        </w:rPr>
      </w:pPr>
      <w:r w:rsidRPr="00B90945">
        <w:rPr>
          <w:rFonts w:ascii="Times New Roman" w:hAnsi="Times New Roman"/>
          <w:sz w:val="24"/>
          <w:szCs w:val="24"/>
        </w:rPr>
        <w:t xml:space="preserve">Unsur organisasi menurut </w:t>
      </w:r>
      <w:r w:rsidRPr="00B90945">
        <w:rPr>
          <w:rFonts w:ascii="Times New Roman" w:hAnsi="Times New Roman" w:cs="Times New Roman"/>
          <w:sz w:val="24"/>
        </w:rPr>
        <w:t>Maksudi, dalam bukunya yang berjudul Dasar-dasar Administrasi Publik: Dari Klasik ke Kontemporer (2017:39), sebagai berikut:</w:t>
      </w:r>
    </w:p>
    <w:p w:rsidR="00134625" w:rsidRPr="00AD380F" w:rsidRDefault="00134625" w:rsidP="00134625">
      <w:pPr>
        <w:pStyle w:val="ListParagraph"/>
        <w:numPr>
          <w:ilvl w:val="0"/>
          <w:numId w:val="10"/>
        </w:numPr>
        <w:spacing w:after="0" w:line="240" w:lineRule="auto"/>
        <w:ind w:left="1530" w:hanging="270"/>
        <w:jc w:val="both"/>
        <w:rPr>
          <w:rFonts w:ascii="Times New Roman" w:hAnsi="Times New Roman"/>
          <w:sz w:val="24"/>
          <w:szCs w:val="24"/>
        </w:rPr>
      </w:pPr>
      <w:r>
        <w:rPr>
          <w:rFonts w:ascii="Times New Roman" w:hAnsi="Times New Roman" w:cs="Times New Roman"/>
          <w:sz w:val="24"/>
        </w:rPr>
        <w:lastRenderedPageBreak/>
        <w:t>Adanya sekelompok orang.</w:t>
      </w:r>
    </w:p>
    <w:p w:rsidR="00134625" w:rsidRPr="00AD380F" w:rsidRDefault="00134625" w:rsidP="00134625">
      <w:pPr>
        <w:pStyle w:val="ListParagraph"/>
        <w:numPr>
          <w:ilvl w:val="0"/>
          <w:numId w:val="10"/>
        </w:numPr>
        <w:spacing w:after="0" w:line="240" w:lineRule="auto"/>
        <w:ind w:left="1530" w:hanging="270"/>
        <w:jc w:val="both"/>
        <w:rPr>
          <w:rFonts w:ascii="Times New Roman" w:hAnsi="Times New Roman"/>
          <w:sz w:val="24"/>
          <w:szCs w:val="24"/>
        </w:rPr>
      </w:pPr>
      <w:r>
        <w:rPr>
          <w:rFonts w:ascii="Times New Roman" w:hAnsi="Times New Roman" w:cs="Times New Roman"/>
          <w:sz w:val="24"/>
        </w:rPr>
        <w:t>Adanya kerja sama.</w:t>
      </w:r>
    </w:p>
    <w:p w:rsidR="00134625" w:rsidRPr="00AD380F" w:rsidRDefault="00134625" w:rsidP="00134625">
      <w:pPr>
        <w:pStyle w:val="ListParagraph"/>
        <w:numPr>
          <w:ilvl w:val="0"/>
          <w:numId w:val="10"/>
        </w:numPr>
        <w:spacing w:after="0" w:line="240" w:lineRule="auto"/>
        <w:ind w:left="1530" w:hanging="270"/>
        <w:jc w:val="both"/>
        <w:rPr>
          <w:rFonts w:ascii="Times New Roman" w:hAnsi="Times New Roman"/>
          <w:sz w:val="24"/>
          <w:szCs w:val="24"/>
        </w:rPr>
      </w:pPr>
      <w:r>
        <w:rPr>
          <w:rFonts w:ascii="Times New Roman" w:hAnsi="Times New Roman" w:cs="Times New Roman"/>
          <w:sz w:val="24"/>
        </w:rPr>
        <w:t>Adanya pengaturan hubungan.</w:t>
      </w:r>
    </w:p>
    <w:p w:rsidR="00134625" w:rsidRPr="004C0144" w:rsidRDefault="00134625" w:rsidP="00134625">
      <w:pPr>
        <w:pStyle w:val="ListParagraph"/>
        <w:numPr>
          <w:ilvl w:val="0"/>
          <w:numId w:val="10"/>
        </w:numPr>
        <w:spacing w:after="0" w:line="240" w:lineRule="auto"/>
        <w:ind w:left="1530" w:hanging="270"/>
        <w:jc w:val="both"/>
        <w:rPr>
          <w:rFonts w:ascii="Times New Roman" w:hAnsi="Times New Roman"/>
          <w:sz w:val="24"/>
          <w:szCs w:val="24"/>
        </w:rPr>
      </w:pPr>
      <w:r>
        <w:rPr>
          <w:rFonts w:ascii="Times New Roman" w:hAnsi="Times New Roman" w:cs="Times New Roman"/>
          <w:sz w:val="24"/>
        </w:rPr>
        <w:t>Adanya tujuan yang hendak dicapai organisasi.</w:t>
      </w:r>
    </w:p>
    <w:p w:rsidR="00134625" w:rsidRPr="004C0144" w:rsidRDefault="00134625" w:rsidP="00134625">
      <w:pPr>
        <w:pStyle w:val="ListParagraph"/>
        <w:spacing w:after="0" w:line="240" w:lineRule="auto"/>
        <w:ind w:left="1530"/>
        <w:jc w:val="both"/>
        <w:rPr>
          <w:rFonts w:ascii="Times New Roman" w:hAnsi="Times New Roman"/>
          <w:sz w:val="24"/>
          <w:szCs w:val="24"/>
        </w:rPr>
      </w:pPr>
    </w:p>
    <w:p w:rsidR="00134625" w:rsidRPr="00B90945" w:rsidRDefault="00134625" w:rsidP="00134625">
      <w:pPr>
        <w:spacing w:after="0" w:line="480" w:lineRule="auto"/>
        <w:ind w:firstLine="720"/>
        <w:jc w:val="both"/>
        <w:rPr>
          <w:rFonts w:ascii="Times New Roman" w:hAnsi="Times New Roman"/>
          <w:i/>
          <w:color w:val="000000"/>
          <w:sz w:val="24"/>
          <w:szCs w:val="24"/>
        </w:rPr>
      </w:pPr>
      <w:r w:rsidRPr="00B90945">
        <w:rPr>
          <w:rFonts w:ascii="Times New Roman" w:hAnsi="Times New Roman"/>
          <w:sz w:val="24"/>
          <w:szCs w:val="24"/>
        </w:rPr>
        <w:t xml:space="preserve">Elemen organisasi menurut Edison, dkk, </w:t>
      </w:r>
      <w:r w:rsidRPr="00B90945">
        <w:rPr>
          <w:rFonts w:ascii="Times New Roman" w:hAnsi="Times New Roman" w:cs="Times New Roman"/>
          <w:sz w:val="24"/>
        </w:rPr>
        <w:t>dalam bukunya yang berjudul</w:t>
      </w:r>
      <w:r w:rsidRPr="00B90945">
        <w:rPr>
          <w:rFonts w:ascii="Times New Roman" w:hAnsi="Times New Roman"/>
          <w:color w:val="000000"/>
          <w:sz w:val="24"/>
          <w:szCs w:val="24"/>
        </w:rPr>
        <w:t xml:space="preserve"> Manajemen Sumber Daya Manusia</w:t>
      </w:r>
      <w:r w:rsidRPr="00B90945">
        <w:rPr>
          <w:rFonts w:ascii="Times New Roman" w:hAnsi="Times New Roman"/>
          <w:sz w:val="24"/>
          <w:szCs w:val="24"/>
        </w:rPr>
        <w:t xml:space="preserve"> (2017:52), sebagai berikut:</w:t>
      </w:r>
    </w:p>
    <w:p w:rsidR="00134625" w:rsidRPr="00472325" w:rsidRDefault="00134625" w:rsidP="00134625">
      <w:pPr>
        <w:pStyle w:val="ListParagraph"/>
        <w:numPr>
          <w:ilvl w:val="1"/>
          <w:numId w:val="9"/>
        </w:numPr>
        <w:spacing w:after="0" w:line="240" w:lineRule="auto"/>
        <w:ind w:left="1620"/>
        <w:jc w:val="both"/>
        <w:rPr>
          <w:rFonts w:ascii="Times New Roman" w:hAnsi="Times New Roman"/>
          <w:sz w:val="24"/>
          <w:szCs w:val="24"/>
        </w:rPr>
      </w:pPr>
      <w:r w:rsidRPr="00472325">
        <w:rPr>
          <w:rFonts w:ascii="Times New Roman" w:hAnsi="Times New Roman"/>
          <w:sz w:val="24"/>
          <w:szCs w:val="24"/>
        </w:rPr>
        <w:t>Mendukung tujuan strategis. Struktur organisasi yang ada harus sesuai dengan kebutuhan dalam mendukung tujuan strategis organisasi, dan diisi oleh orang – orang yang memiliki kapabilitas. Selain itu, organisasi pun perlu efisien dengan menggabungkan bagian – bagian yang bersifat pekerjaannya tidak terlalu rumit, namun harus dihindari terjadinya konflik kepentingan.</w:t>
      </w:r>
    </w:p>
    <w:p w:rsidR="00134625" w:rsidRPr="00472325" w:rsidRDefault="00134625" w:rsidP="00134625">
      <w:pPr>
        <w:pStyle w:val="ListParagraph"/>
        <w:numPr>
          <w:ilvl w:val="1"/>
          <w:numId w:val="9"/>
        </w:numPr>
        <w:spacing w:after="0" w:line="240" w:lineRule="auto"/>
        <w:ind w:left="1620" w:hanging="270"/>
        <w:jc w:val="both"/>
        <w:rPr>
          <w:rFonts w:ascii="Times New Roman" w:hAnsi="Times New Roman"/>
          <w:sz w:val="24"/>
          <w:szCs w:val="24"/>
        </w:rPr>
      </w:pPr>
      <w:r w:rsidRPr="00472325">
        <w:rPr>
          <w:rFonts w:ascii="Times New Roman" w:hAnsi="Times New Roman"/>
          <w:sz w:val="24"/>
          <w:szCs w:val="24"/>
        </w:rPr>
        <w:t>Beban kerja yang rasional. Dalam organisasi harus ada pembagian fungsi yang jela dengan melihat beban kerja. Jangan sampai ada orang/jabatan tertentu yang memiliki badan teralu besar, sedangkan yang lainnya sangat kecil.</w:t>
      </w:r>
    </w:p>
    <w:p w:rsidR="00134625" w:rsidRPr="00472325" w:rsidRDefault="00134625" w:rsidP="00134625">
      <w:pPr>
        <w:pStyle w:val="ListParagraph"/>
        <w:numPr>
          <w:ilvl w:val="1"/>
          <w:numId w:val="9"/>
        </w:numPr>
        <w:spacing w:after="0" w:line="240" w:lineRule="auto"/>
        <w:ind w:left="1620" w:hanging="270"/>
        <w:jc w:val="both"/>
        <w:rPr>
          <w:rFonts w:ascii="Times New Roman" w:hAnsi="Times New Roman"/>
          <w:sz w:val="24"/>
          <w:szCs w:val="24"/>
        </w:rPr>
      </w:pPr>
      <w:r w:rsidRPr="00472325">
        <w:rPr>
          <w:rFonts w:ascii="Times New Roman" w:hAnsi="Times New Roman"/>
          <w:sz w:val="24"/>
          <w:szCs w:val="24"/>
        </w:rPr>
        <w:t>Otoritas yang jelas. Perlu adanya otoritas yang jelas agar para manajer dapat mengambil tindakan cepat yang tidak selalu bergantung pada perintah – perintah semata.</w:t>
      </w:r>
    </w:p>
    <w:p w:rsidR="00134625" w:rsidRDefault="00134625" w:rsidP="00134625">
      <w:pPr>
        <w:pStyle w:val="ListParagraph"/>
        <w:numPr>
          <w:ilvl w:val="1"/>
          <w:numId w:val="9"/>
        </w:numPr>
        <w:spacing w:after="0" w:line="240" w:lineRule="auto"/>
        <w:ind w:left="1620" w:hanging="270"/>
        <w:jc w:val="both"/>
        <w:rPr>
          <w:rFonts w:ascii="Times New Roman" w:hAnsi="Times New Roman"/>
          <w:sz w:val="24"/>
          <w:szCs w:val="24"/>
        </w:rPr>
      </w:pPr>
      <w:r w:rsidRPr="00472325">
        <w:rPr>
          <w:rFonts w:ascii="Times New Roman" w:hAnsi="Times New Roman"/>
          <w:sz w:val="24"/>
          <w:szCs w:val="24"/>
        </w:rPr>
        <w:t>Adanya uraian pekerjaan dan prosedur. Menyiapkan uraian pekerjaan agar adanya kejelasan tugas dan tanggung jawab. Juga, perlu adanya prosedur, karena prosedur merupakan elemen penting yag mengatur hubungan dan kewenangan antar jabatan dan antar bagian, misalnya, prosedur pengeluaran uang, di mana isinya menjelaskan langkah – langkah yang harus dilalui serta otorisasi yang harus dipenuhi.</w:t>
      </w:r>
    </w:p>
    <w:p w:rsidR="00134625" w:rsidRPr="00763448" w:rsidRDefault="00134625" w:rsidP="00134625">
      <w:pPr>
        <w:pStyle w:val="ListParagraph"/>
        <w:spacing w:after="0" w:line="240" w:lineRule="auto"/>
        <w:ind w:left="1620"/>
        <w:jc w:val="both"/>
        <w:rPr>
          <w:rFonts w:ascii="Times New Roman" w:hAnsi="Times New Roman"/>
          <w:sz w:val="24"/>
          <w:szCs w:val="24"/>
        </w:rPr>
      </w:pPr>
    </w:p>
    <w:p w:rsidR="00134625" w:rsidRPr="00A41EB8" w:rsidRDefault="00134625" w:rsidP="00134625">
      <w:pPr>
        <w:pStyle w:val="ListParagraph"/>
        <w:numPr>
          <w:ilvl w:val="2"/>
          <w:numId w:val="2"/>
        </w:numPr>
        <w:spacing w:after="0" w:line="480" w:lineRule="auto"/>
        <w:jc w:val="both"/>
        <w:rPr>
          <w:rFonts w:ascii="Times New Roman" w:hAnsi="Times New Roman" w:cs="Times New Roman"/>
          <w:b/>
          <w:sz w:val="24"/>
          <w:szCs w:val="24"/>
          <w:lang w:eastAsia="id-ID"/>
        </w:rPr>
      </w:pPr>
      <w:r w:rsidRPr="006F516C">
        <w:rPr>
          <w:rFonts w:ascii="Times New Roman" w:hAnsi="Times New Roman" w:cs="Times New Roman"/>
          <w:b/>
          <w:sz w:val="24"/>
          <w:szCs w:val="24"/>
          <w:lang w:eastAsia="id-ID"/>
        </w:rPr>
        <w:t>Manajemen</w:t>
      </w:r>
    </w:p>
    <w:p w:rsidR="00134625" w:rsidRPr="00E93C46" w:rsidRDefault="00134625" w:rsidP="00134625">
      <w:pPr>
        <w:tabs>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93C46">
        <w:rPr>
          <w:rFonts w:ascii="Times New Roman" w:hAnsi="Times New Roman" w:cs="Times New Roman"/>
          <w:sz w:val="24"/>
          <w:szCs w:val="24"/>
        </w:rPr>
        <w:t>Manajemen menurut Hasibuan</w:t>
      </w:r>
      <w:r>
        <w:rPr>
          <w:rFonts w:ascii="Times New Roman" w:hAnsi="Times New Roman" w:cs="Times New Roman"/>
          <w:sz w:val="24"/>
          <w:szCs w:val="24"/>
        </w:rPr>
        <w:t xml:space="preserve">, </w:t>
      </w:r>
      <w:r>
        <w:rPr>
          <w:rFonts w:ascii="Times New Roman" w:hAnsi="Times New Roman" w:cs="Times New Roman"/>
          <w:sz w:val="24"/>
        </w:rPr>
        <w:t>dalam bukunya yang berjudul</w:t>
      </w:r>
      <w:r>
        <w:rPr>
          <w:rFonts w:ascii="Times New Roman" w:hAnsi="Times New Roman" w:cs="Times New Roman"/>
          <w:sz w:val="24"/>
          <w:szCs w:val="24"/>
        </w:rPr>
        <w:t xml:space="preserve"> Manajemen Sumber Daya Manusia</w:t>
      </w:r>
      <w:r w:rsidRPr="00E93C46">
        <w:rPr>
          <w:rFonts w:ascii="Times New Roman" w:hAnsi="Times New Roman" w:cs="Times New Roman"/>
          <w:sz w:val="24"/>
          <w:szCs w:val="24"/>
        </w:rPr>
        <w:t xml:space="preserve"> (2016:9)</w:t>
      </w:r>
      <w:r>
        <w:rPr>
          <w:rFonts w:ascii="Times New Roman" w:hAnsi="Times New Roman" w:cs="Times New Roman"/>
          <w:sz w:val="24"/>
          <w:szCs w:val="24"/>
        </w:rPr>
        <w:t>, yaitu: “</w:t>
      </w:r>
      <w:r w:rsidRPr="00E93C46">
        <w:rPr>
          <w:rFonts w:ascii="Times New Roman" w:hAnsi="Times New Roman" w:cs="Times New Roman"/>
          <w:sz w:val="24"/>
          <w:szCs w:val="24"/>
        </w:rPr>
        <w:t xml:space="preserve">ilmu dan seni mengatur proses pemanfaatan sumber daya manusia dan sumber lainnya secara efektif dan efisien untuk </w:t>
      </w:r>
      <w:r>
        <w:rPr>
          <w:rFonts w:ascii="Times New Roman" w:hAnsi="Times New Roman" w:cs="Times New Roman"/>
          <w:sz w:val="24"/>
          <w:szCs w:val="24"/>
        </w:rPr>
        <w:t>mencapai suatu tujuan tertentu.”</w:t>
      </w:r>
    </w:p>
    <w:p w:rsidR="00134625" w:rsidRDefault="00134625" w:rsidP="00134625">
      <w:pPr>
        <w:tabs>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E93C46">
        <w:rPr>
          <w:rFonts w:ascii="Times New Roman" w:hAnsi="Times New Roman" w:cs="Times New Roman"/>
          <w:sz w:val="24"/>
          <w:szCs w:val="24"/>
        </w:rPr>
        <w:t>Manajemen</w:t>
      </w:r>
      <w:r>
        <w:rPr>
          <w:rFonts w:ascii="Times New Roman" w:hAnsi="Times New Roman" w:cs="Times New Roman"/>
          <w:sz w:val="24"/>
          <w:szCs w:val="24"/>
        </w:rPr>
        <w:t xml:space="preserve"> menurut Supomo dan Nurhayati, </w:t>
      </w:r>
      <w:r>
        <w:rPr>
          <w:rFonts w:ascii="Times New Roman" w:hAnsi="Times New Roman" w:cs="Times New Roman"/>
          <w:sz w:val="24"/>
        </w:rPr>
        <w:t>dalam bukunya yang berjudul</w:t>
      </w:r>
      <w:r w:rsidRPr="00E93C46">
        <w:rPr>
          <w:rFonts w:ascii="Times New Roman" w:hAnsi="Times New Roman" w:cs="Times New Roman"/>
          <w:sz w:val="24"/>
          <w:szCs w:val="24"/>
        </w:rPr>
        <w:t xml:space="preserve"> Manajemen Sumber Daya Manusia Unt</w:t>
      </w:r>
      <w:r>
        <w:rPr>
          <w:rFonts w:ascii="Times New Roman" w:hAnsi="Times New Roman" w:cs="Times New Roman"/>
          <w:sz w:val="24"/>
          <w:szCs w:val="24"/>
        </w:rPr>
        <w:t>uk Mahasiswa dan Umum (2018:1), yaitu: “</w:t>
      </w:r>
      <w:r w:rsidRPr="00E93C46">
        <w:rPr>
          <w:rFonts w:ascii="Times New Roman" w:hAnsi="Times New Roman" w:cs="Times New Roman"/>
          <w:sz w:val="24"/>
          <w:szCs w:val="24"/>
        </w:rPr>
        <w:t xml:space="preserve">alat atau wadah untuk mencapai tujuan organisasi yang telah </w:t>
      </w:r>
      <w:r w:rsidRPr="00E93C46">
        <w:rPr>
          <w:rFonts w:ascii="Times New Roman" w:hAnsi="Times New Roman" w:cs="Times New Roman"/>
          <w:sz w:val="24"/>
          <w:szCs w:val="24"/>
        </w:rPr>
        <w:lastRenderedPageBreak/>
        <w:t>ditetapkan. Dengan manajemen yang baik, tujuan organisa</w:t>
      </w:r>
      <w:r>
        <w:rPr>
          <w:rFonts w:ascii="Times New Roman" w:hAnsi="Times New Roman" w:cs="Times New Roman"/>
          <w:sz w:val="24"/>
          <w:szCs w:val="24"/>
        </w:rPr>
        <w:t>si dapat terwujud dengan mudah.”</w:t>
      </w:r>
    </w:p>
    <w:p w:rsidR="00134625" w:rsidRPr="000A3091" w:rsidRDefault="00134625" w:rsidP="00134625">
      <w:pPr>
        <w:tabs>
          <w:tab w:val="left" w:pos="90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rPr>
        <w:t xml:space="preserve">Berdasarkan definisi diatas, menurut </w:t>
      </w:r>
      <w:r>
        <w:rPr>
          <w:rFonts w:ascii="Times New Roman" w:hAnsi="Times New Roman" w:cs="Times New Roman"/>
          <w:sz w:val="24"/>
          <w:szCs w:val="24"/>
        </w:rPr>
        <w:t>Hasibuan manajemen merupakan ilmu dan seni yang mengatur proses pemanfaatan sumber daya manusia dan sumber lain secara efektif dan efisien. Sedangkan menurut Supomo dan Nurhayati, manajemen merupakan alat untuk mencapai tujuan yang ditentukan, dan dengan manajemen yang baik tujuan organisasi dapat terwujud dengan mudah.</w:t>
      </w:r>
    </w:p>
    <w:p w:rsidR="00134625"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Manajemen menurut Terry yang dikutip oleh Syafiie, </w:t>
      </w:r>
      <w:r>
        <w:rPr>
          <w:rFonts w:ascii="Times New Roman" w:hAnsi="Times New Roman" w:cs="Times New Roman"/>
          <w:sz w:val="24"/>
        </w:rPr>
        <w:t>dalam bukunya yang berjudul</w:t>
      </w:r>
      <w:r>
        <w:rPr>
          <w:rFonts w:ascii="Times New Roman" w:hAnsi="Times New Roman" w:cs="Times New Roman"/>
          <w:sz w:val="24"/>
          <w:szCs w:val="24"/>
        </w:rPr>
        <w:t xml:space="preserve"> Ilmu Administrasi Publik (2016:2), yaitu:</w:t>
      </w:r>
    </w:p>
    <w:p w:rsidR="00134625" w:rsidRDefault="00134625" w:rsidP="00134625">
      <w:pPr>
        <w:spacing w:after="0" w:line="240" w:lineRule="auto"/>
        <w:ind w:left="1260" w:hanging="90"/>
        <w:jc w:val="both"/>
        <w:rPr>
          <w:rFonts w:ascii="Times New Roman" w:hAnsi="Times New Roman" w:cs="Times New Roman"/>
          <w:sz w:val="24"/>
          <w:szCs w:val="24"/>
        </w:rPr>
      </w:pPr>
      <w:r>
        <w:rPr>
          <w:rFonts w:ascii="Times New Roman" w:hAnsi="Times New Roman" w:cs="Times New Roman"/>
          <w:sz w:val="24"/>
          <w:szCs w:val="24"/>
        </w:rPr>
        <w:t>“Manajemen adalah suatu proses khusus yang terdiri dari perencanaan, pengorganisasian, pelaksanaan, dan pengawasan yang dilakukan untuk menentukan serta mencapai sasaran yang telah ditentukan melalui pemanfaatan sumber daya manusia dan lainnya.”</w:t>
      </w:r>
    </w:p>
    <w:p w:rsidR="00134625" w:rsidRDefault="00134625" w:rsidP="00134625">
      <w:pPr>
        <w:spacing w:after="0" w:line="240" w:lineRule="auto"/>
        <w:ind w:left="1260" w:hanging="90"/>
        <w:jc w:val="both"/>
        <w:rPr>
          <w:rFonts w:ascii="Times New Roman" w:hAnsi="Times New Roman" w:cs="Times New Roman"/>
          <w:sz w:val="24"/>
          <w:szCs w:val="24"/>
        </w:rPr>
      </w:pPr>
    </w:p>
    <w:p w:rsidR="00134625" w:rsidRDefault="00134625" w:rsidP="0013462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rPr>
        <w:t xml:space="preserve">Berdasarkan definisi diatas, menurut Terry </w:t>
      </w:r>
      <w:r>
        <w:rPr>
          <w:rFonts w:ascii="Times New Roman" w:hAnsi="Times New Roman" w:cs="Times New Roman"/>
          <w:sz w:val="24"/>
          <w:szCs w:val="24"/>
        </w:rPr>
        <w:t>bahwa manajemen merupakan proses khusus yang terdiri dari perencanaan, pengorganisasian, pelaksanaan, dan pengawasan yang dilakukan untuk menentukan serta mencapai sasaran yang telah ditentukan.</w:t>
      </w:r>
    </w:p>
    <w:p w:rsidR="00134625" w:rsidRDefault="00134625" w:rsidP="00134625">
      <w:pPr>
        <w:pStyle w:val="NormalWeb"/>
        <w:spacing w:before="0" w:beforeAutospacing="0" w:after="0" w:afterAutospacing="0" w:line="480" w:lineRule="auto"/>
        <w:ind w:firstLine="284"/>
        <w:jc w:val="both"/>
        <w:rPr>
          <w:lang w:val="en-US"/>
        </w:rPr>
      </w:pPr>
      <w:r>
        <w:rPr>
          <w:lang w:val="en-US"/>
        </w:rPr>
        <w:t xml:space="preserve">Manajemen menurut </w:t>
      </w:r>
      <w:r w:rsidRPr="00FD12F2">
        <w:t>Mariane</w:t>
      </w:r>
      <w:r>
        <w:rPr>
          <w:lang w:val="en-US"/>
        </w:rPr>
        <w:t>,</w:t>
      </w:r>
      <w:r w:rsidRPr="00156B89">
        <w:rPr>
          <w:b/>
        </w:rPr>
        <w:t xml:space="preserve"> </w:t>
      </w:r>
      <w:r w:rsidRPr="00156B89">
        <w:t xml:space="preserve">dalam bukunya yang berjudul </w:t>
      </w:r>
      <w:r>
        <w:rPr>
          <w:lang w:val="en-US"/>
        </w:rPr>
        <w:t>Azas-azas Manajemen</w:t>
      </w:r>
      <w:r w:rsidRPr="00156B89">
        <w:rPr>
          <w:b/>
        </w:rPr>
        <w:t xml:space="preserve"> </w:t>
      </w:r>
      <w:r w:rsidRPr="00FD12F2">
        <w:t>(2018:32),</w:t>
      </w:r>
      <w:r w:rsidRPr="00156B89">
        <w:rPr>
          <w:b/>
        </w:rPr>
        <w:t xml:space="preserve"> </w:t>
      </w:r>
      <w:r>
        <w:rPr>
          <w:lang w:val="en-US"/>
        </w:rPr>
        <w:t>yaitu</w:t>
      </w:r>
      <w:r>
        <w:rPr>
          <w:b/>
        </w:rPr>
        <w:t xml:space="preserve">: </w:t>
      </w:r>
      <w:r w:rsidRPr="005E7DD3">
        <w:rPr>
          <w:b/>
        </w:rPr>
        <w:t xml:space="preserve"> </w:t>
      </w:r>
      <w:r w:rsidRPr="00FD12F2">
        <w:t>“Manajemen merupakan salah satu komponen yang harus ada dalam proses manajemen yang me-</w:t>
      </w:r>
      <w:r w:rsidRPr="00FD12F2">
        <w:rPr>
          <w:i/>
        </w:rPr>
        <w:t xml:space="preserve">manage </w:t>
      </w:r>
      <w:r w:rsidRPr="00FD12F2">
        <w:t>(mengatur) jalannya organisasi.”</w:t>
      </w:r>
    </w:p>
    <w:p w:rsidR="00134625" w:rsidRDefault="00134625" w:rsidP="00134625">
      <w:pPr>
        <w:spacing w:after="0" w:line="480" w:lineRule="auto"/>
        <w:ind w:firstLine="567"/>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Fungsi manajemen menurut </w:t>
      </w:r>
      <w:r w:rsidRPr="00FD12F2">
        <w:rPr>
          <w:rFonts w:ascii="Times New Roman" w:eastAsia="Calibri" w:hAnsi="Times New Roman" w:cs="Times New Roman"/>
          <w:sz w:val="24"/>
          <w:szCs w:val="24"/>
        </w:rPr>
        <w:t>Gullick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yang dikutip oleh </w:t>
      </w:r>
      <w:r w:rsidRPr="00FD12F2">
        <w:rPr>
          <w:rFonts w:ascii="Times New Roman" w:eastAsia="Calibri" w:hAnsi="Times New Roman" w:cs="Times New Roman"/>
          <w:sz w:val="24"/>
          <w:szCs w:val="24"/>
        </w:rPr>
        <w:t>Mariane</w:t>
      </w:r>
      <w:r>
        <w:rPr>
          <w:rFonts w:ascii="Times New Roman" w:eastAsia="Calibri" w:hAnsi="Times New Roman" w:cs="Times New Roman"/>
          <w:sz w:val="24"/>
          <w:szCs w:val="24"/>
        </w:rPr>
        <w:t xml:space="preserve">, dalam bukunya </w:t>
      </w:r>
      <w:r w:rsidRPr="00FD12F2">
        <w:rPr>
          <w:rFonts w:ascii="Times New Roman" w:eastAsia="Calibri" w:hAnsi="Times New Roman" w:cs="Times New Roman"/>
          <w:sz w:val="24"/>
          <w:szCs w:val="24"/>
        </w:rPr>
        <w:t xml:space="preserve">“Azas-azas manajemen” </w:t>
      </w:r>
      <w:r>
        <w:rPr>
          <w:rFonts w:ascii="Times New Roman" w:eastAsia="Calibri" w:hAnsi="Times New Roman" w:cs="Times New Roman"/>
          <w:sz w:val="24"/>
          <w:szCs w:val="24"/>
        </w:rPr>
        <w:t>(2018:</w:t>
      </w:r>
      <w:r w:rsidRPr="00FD12F2">
        <w:rPr>
          <w:rFonts w:ascii="Times New Roman" w:eastAsia="Calibri" w:hAnsi="Times New Roman" w:cs="Times New Roman"/>
          <w:sz w:val="24"/>
          <w:szCs w:val="24"/>
        </w:rPr>
        <w:t>44-45),</w:t>
      </w:r>
      <w:r>
        <w:rPr>
          <w:rFonts w:ascii="Times New Roman" w:eastAsia="Calibri" w:hAnsi="Times New Roman" w:cs="Times New Roman"/>
          <w:sz w:val="24"/>
          <w:szCs w:val="24"/>
        </w:rPr>
        <w:t xml:space="preserve"> sebagai berikut:</w:t>
      </w:r>
    </w:p>
    <w:p w:rsidR="00134625" w:rsidRPr="00FD12F2" w:rsidRDefault="00134625" w:rsidP="00134625">
      <w:pPr>
        <w:numPr>
          <w:ilvl w:val="0"/>
          <w:numId w:val="22"/>
        </w:numPr>
        <w:spacing w:after="160" w:line="240" w:lineRule="auto"/>
        <w:ind w:left="993"/>
        <w:contextualSpacing/>
        <w:jc w:val="both"/>
        <w:rPr>
          <w:rFonts w:ascii="Times New Roman" w:eastAsia="Calibri" w:hAnsi="Times New Roman" w:cs="Times New Roman"/>
          <w:sz w:val="24"/>
          <w:szCs w:val="24"/>
        </w:rPr>
      </w:pPr>
      <w:r w:rsidRPr="00FD12F2">
        <w:rPr>
          <w:rFonts w:ascii="Times New Roman" w:eastAsia="Calibri" w:hAnsi="Times New Roman" w:cs="Times New Roman"/>
          <w:sz w:val="24"/>
          <w:szCs w:val="24"/>
        </w:rPr>
        <w:lastRenderedPageBreak/>
        <w:t>Planning (Perencanaan), yaitu sebagai dasar pemikiran dari tujuan dan penyuunan langkah-langkah yang akan dipakai untuk mencapai tujuan. Merencanakan berarti mempersiapkan segala kebutuhan, meperhitungkan matang-matang apa saja yang menjadi kendala, dan merumuskan bentuk pelaksanaan kegiatan yang bermaksud untuk mencapai tujuan.</w:t>
      </w:r>
    </w:p>
    <w:p w:rsidR="00134625" w:rsidRPr="00FD12F2" w:rsidRDefault="00134625" w:rsidP="00134625">
      <w:pPr>
        <w:numPr>
          <w:ilvl w:val="0"/>
          <w:numId w:val="22"/>
        </w:numPr>
        <w:spacing w:after="160" w:line="240" w:lineRule="auto"/>
        <w:ind w:left="993"/>
        <w:contextualSpacing/>
        <w:jc w:val="both"/>
        <w:rPr>
          <w:rFonts w:ascii="Times New Roman" w:eastAsia="Calibri" w:hAnsi="Times New Roman" w:cs="Times New Roman"/>
          <w:sz w:val="24"/>
          <w:szCs w:val="24"/>
        </w:rPr>
      </w:pPr>
      <w:r w:rsidRPr="00FD12F2">
        <w:rPr>
          <w:rFonts w:ascii="Times New Roman" w:eastAsia="Calibri" w:hAnsi="Times New Roman" w:cs="Times New Roman"/>
          <w:sz w:val="24"/>
          <w:szCs w:val="24"/>
        </w:rPr>
        <w:t>Organization (Pengorganisasian), yaitu suatu cara untuk mengumpulkan orang-orang dan menempatkan mereka menurut kemampuan dan keahliannya dalam pekerjaan yang sudah direncanakan.</w:t>
      </w:r>
    </w:p>
    <w:p w:rsidR="00134625" w:rsidRPr="00FD12F2" w:rsidRDefault="00134625" w:rsidP="00134625">
      <w:pPr>
        <w:numPr>
          <w:ilvl w:val="0"/>
          <w:numId w:val="22"/>
        </w:numPr>
        <w:spacing w:after="160" w:line="240" w:lineRule="auto"/>
        <w:ind w:left="993"/>
        <w:contextualSpacing/>
        <w:jc w:val="both"/>
        <w:rPr>
          <w:rFonts w:ascii="Times New Roman" w:eastAsia="Calibri" w:hAnsi="Times New Roman" w:cs="Times New Roman"/>
          <w:sz w:val="24"/>
          <w:szCs w:val="24"/>
        </w:rPr>
      </w:pPr>
      <w:r w:rsidRPr="00FD12F2">
        <w:rPr>
          <w:rFonts w:ascii="Times New Roman" w:eastAsia="Calibri" w:hAnsi="Times New Roman" w:cs="Times New Roman"/>
          <w:sz w:val="24"/>
          <w:szCs w:val="24"/>
        </w:rPr>
        <w:t>Staffing (pengadaan tenaga kerja), kegiatan untuk mengisi orang yang tepat untuk melaksanakan tugas-tugas dan pekerjaan yang sudah ditetapkan dalam struktur organisasi.</w:t>
      </w:r>
    </w:p>
    <w:p w:rsidR="00134625" w:rsidRPr="00FD12F2" w:rsidRDefault="00134625" w:rsidP="00134625">
      <w:pPr>
        <w:numPr>
          <w:ilvl w:val="0"/>
          <w:numId w:val="22"/>
        </w:numPr>
        <w:spacing w:after="160" w:line="240" w:lineRule="auto"/>
        <w:ind w:left="993"/>
        <w:contextualSpacing/>
        <w:jc w:val="both"/>
        <w:rPr>
          <w:rFonts w:ascii="Times New Roman" w:eastAsia="Calibri" w:hAnsi="Times New Roman" w:cs="Times New Roman"/>
          <w:sz w:val="24"/>
          <w:szCs w:val="24"/>
        </w:rPr>
      </w:pPr>
      <w:r w:rsidRPr="00FD12F2">
        <w:rPr>
          <w:rFonts w:ascii="Times New Roman" w:eastAsia="Calibri" w:hAnsi="Times New Roman" w:cs="Times New Roman"/>
          <w:sz w:val="24"/>
          <w:szCs w:val="24"/>
        </w:rPr>
        <w:t>Directing (pemberian bimbingan), kegiatan yang berhubungan dengan usaha-usaha bimbingan, memberikan arahan, saran, perintah, instruksi, agar tujuan yang telah ditentukan dapat tercapai.</w:t>
      </w:r>
    </w:p>
    <w:p w:rsidR="00134625" w:rsidRPr="00FD12F2" w:rsidRDefault="00134625" w:rsidP="00134625">
      <w:pPr>
        <w:numPr>
          <w:ilvl w:val="0"/>
          <w:numId w:val="22"/>
        </w:numPr>
        <w:spacing w:after="160" w:line="240" w:lineRule="auto"/>
        <w:ind w:left="993"/>
        <w:contextualSpacing/>
        <w:jc w:val="both"/>
        <w:rPr>
          <w:rFonts w:ascii="Times New Roman" w:eastAsia="Calibri" w:hAnsi="Times New Roman" w:cs="Times New Roman"/>
          <w:sz w:val="24"/>
          <w:szCs w:val="24"/>
        </w:rPr>
      </w:pPr>
      <w:r w:rsidRPr="00FD12F2">
        <w:rPr>
          <w:rFonts w:ascii="Times New Roman" w:eastAsia="Calibri" w:hAnsi="Times New Roman" w:cs="Times New Roman"/>
          <w:sz w:val="24"/>
          <w:szCs w:val="24"/>
        </w:rPr>
        <w:t>Coordinating (pengkoordinasian), kegiatan yang berhubungan dengan usaha menyatukan dan mengarahkan kegiatan dari seluruh tingkatan dalam organisasi agar dalam setiap gerakan dan langkahnya tertuju pada satu tujuan.</w:t>
      </w:r>
    </w:p>
    <w:p w:rsidR="00134625" w:rsidRPr="00FD12F2" w:rsidRDefault="00134625" w:rsidP="00134625">
      <w:pPr>
        <w:numPr>
          <w:ilvl w:val="0"/>
          <w:numId w:val="22"/>
        </w:numPr>
        <w:spacing w:after="160" w:line="240" w:lineRule="auto"/>
        <w:ind w:left="993"/>
        <w:contextualSpacing/>
        <w:jc w:val="both"/>
        <w:rPr>
          <w:rFonts w:ascii="Times New Roman" w:eastAsia="Calibri" w:hAnsi="Times New Roman" w:cs="Times New Roman"/>
          <w:sz w:val="24"/>
          <w:szCs w:val="24"/>
        </w:rPr>
      </w:pPr>
      <w:r w:rsidRPr="00FD12F2">
        <w:rPr>
          <w:rFonts w:ascii="Times New Roman" w:eastAsia="Calibri" w:hAnsi="Times New Roman" w:cs="Times New Roman"/>
          <w:sz w:val="24"/>
          <w:szCs w:val="24"/>
        </w:rPr>
        <w:t>Reporting (pelaporan), kegiatan yang berhubungan dengan laporan dari setiap kejadian, lancar atau tidaknya aktivitas untuk melihat  kemajuan atau perkembangannya.</w:t>
      </w:r>
    </w:p>
    <w:p w:rsidR="00134625" w:rsidRPr="00FD12F2" w:rsidRDefault="00134625" w:rsidP="00134625">
      <w:pPr>
        <w:numPr>
          <w:ilvl w:val="0"/>
          <w:numId w:val="22"/>
        </w:numPr>
        <w:spacing w:after="160" w:line="240" w:lineRule="auto"/>
        <w:ind w:left="993"/>
        <w:contextualSpacing/>
        <w:jc w:val="both"/>
        <w:rPr>
          <w:rFonts w:ascii="Times New Roman" w:eastAsia="Calibri" w:hAnsi="Times New Roman" w:cs="Times New Roman"/>
          <w:sz w:val="24"/>
          <w:szCs w:val="24"/>
        </w:rPr>
      </w:pPr>
      <w:r w:rsidRPr="00FD12F2">
        <w:rPr>
          <w:rFonts w:ascii="Times New Roman" w:eastAsia="Calibri" w:hAnsi="Times New Roman" w:cs="Times New Roman"/>
          <w:sz w:val="24"/>
          <w:szCs w:val="24"/>
        </w:rPr>
        <w:t>Budgeting (penganggaran), fungsi yang berkenaan dengan pengendalian organiasasi melalui perencanaan fiskal dan akutansi.</w:t>
      </w:r>
      <w:r w:rsidRPr="00FD12F2">
        <w:rPr>
          <w:rFonts w:ascii="Times New Roman" w:eastAsia="Calibri" w:hAnsi="Times New Roman" w:cs="Times New Roman"/>
          <w:color w:val="000000"/>
          <w:sz w:val="24"/>
          <w:szCs w:val="24"/>
        </w:rPr>
        <w:tab/>
      </w:r>
    </w:p>
    <w:p w:rsidR="00134625" w:rsidRPr="003C51E8"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Fungsi manajemen m</w:t>
      </w:r>
      <w:r w:rsidRPr="00E93C46">
        <w:rPr>
          <w:rFonts w:ascii="Times New Roman" w:hAnsi="Times New Roman" w:cs="Times New Roman"/>
          <w:sz w:val="24"/>
          <w:szCs w:val="24"/>
        </w:rPr>
        <w:t xml:space="preserve">enurut </w:t>
      </w:r>
      <w:r>
        <w:rPr>
          <w:rFonts w:ascii="Times New Roman" w:hAnsi="Times New Roman" w:cs="Times New Roman"/>
          <w:noProof/>
          <w:sz w:val="24"/>
          <w:szCs w:val="24"/>
        </w:rPr>
        <w:t xml:space="preserve">Robbins dan Coulter, </w:t>
      </w:r>
      <w:r>
        <w:rPr>
          <w:rFonts w:ascii="Times New Roman" w:hAnsi="Times New Roman" w:cs="Times New Roman"/>
          <w:sz w:val="24"/>
        </w:rPr>
        <w:t>dalam bukunya yang berjudul</w:t>
      </w:r>
      <w:r>
        <w:rPr>
          <w:rFonts w:ascii="Times New Roman" w:hAnsi="Times New Roman" w:cs="Times New Roman"/>
          <w:noProof/>
          <w:sz w:val="24"/>
          <w:szCs w:val="24"/>
        </w:rPr>
        <w:t xml:space="preserve"> </w:t>
      </w:r>
      <w:r w:rsidRPr="00CB092B">
        <w:rPr>
          <w:rFonts w:ascii="Times New Roman" w:hAnsi="Times New Roman" w:cs="Times New Roman"/>
          <w:i/>
          <w:sz w:val="24"/>
          <w:szCs w:val="24"/>
        </w:rPr>
        <w:t>Management</w:t>
      </w:r>
      <w:r w:rsidRPr="00E93C46">
        <w:rPr>
          <w:rFonts w:ascii="Times New Roman" w:hAnsi="Times New Roman" w:cs="Times New Roman"/>
          <w:sz w:val="24"/>
          <w:szCs w:val="24"/>
        </w:rPr>
        <w:t xml:space="preserve"> </w:t>
      </w:r>
      <w:r>
        <w:rPr>
          <w:rFonts w:ascii="Times New Roman" w:hAnsi="Times New Roman" w:cs="Times New Roman"/>
          <w:sz w:val="24"/>
          <w:szCs w:val="24"/>
        </w:rPr>
        <w:t>(2014:33), sebagai berikut:</w:t>
      </w:r>
    </w:p>
    <w:p w:rsidR="00134625" w:rsidRPr="00E93C46" w:rsidRDefault="00134625" w:rsidP="00134625">
      <w:pPr>
        <w:pStyle w:val="ListParagraph"/>
        <w:numPr>
          <w:ilvl w:val="0"/>
          <w:numId w:val="11"/>
        </w:numPr>
        <w:spacing w:after="0" w:line="240" w:lineRule="auto"/>
        <w:ind w:left="1506"/>
        <w:jc w:val="both"/>
        <w:rPr>
          <w:rFonts w:ascii="Times New Roman" w:hAnsi="Times New Roman" w:cs="Times New Roman"/>
          <w:sz w:val="24"/>
          <w:szCs w:val="24"/>
        </w:rPr>
      </w:pPr>
      <w:r w:rsidRPr="00E93C46">
        <w:rPr>
          <w:rFonts w:ascii="Times New Roman" w:hAnsi="Times New Roman" w:cs="Times New Roman"/>
          <w:sz w:val="24"/>
          <w:szCs w:val="24"/>
        </w:rPr>
        <w:t>Perencanaan (</w:t>
      </w:r>
      <w:r w:rsidRPr="00E93C46">
        <w:rPr>
          <w:rFonts w:ascii="Times New Roman" w:hAnsi="Times New Roman" w:cs="Times New Roman"/>
          <w:i/>
          <w:sz w:val="24"/>
          <w:szCs w:val="24"/>
        </w:rPr>
        <w:t>Planning</w:t>
      </w:r>
      <w:r>
        <w:rPr>
          <w:rFonts w:ascii="Times New Roman" w:hAnsi="Times New Roman" w:cs="Times New Roman"/>
          <w:sz w:val="24"/>
          <w:szCs w:val="24"/>
        </w:rPr>
        <w:t>)</w:t>
      </w:r>
      <w:r w:rsidRPr="00E93C46">
        <w:rPr>
          <w:rFonts w:ascii="Times New Roman" w:hAnsi="Times New Roman" w:cs="Times New Roman"/>
          <w:sz w:val="24"/>
          <w:szCs w:val="24"/>
        </w:rPr>
        <w:t>, menentukan arah,menetapkan tujuan organisasi,dan membantu organisasi dalam mengambil keputusan di masa mendatang.</w:t>
      </w:r>
    </w:p>
    <w:p w:rsidR="00134625" w:rsidRPr="00E93C46" w:rsidRDefault="00134625" w:rsidP="00134625">
      <w:pPr>
        <w:pStyle w:val="ListParagraph"/>
        <w:numPr>
          <w:ilvl w:val="0"/>
          <w:numId w:val="11"/>
        </w:numPr>
        <w:spacing w:after="0" w:line="240" w:lineRule="auto"/>
        <w:ind w:left="1506"/>
        <w:jc w:val="both"/>
        <w:rPr>
          <w:rFonts w:ascii="Times New Roman" w:hAnsi="Times New Roman" w:cs="Times New Roman"/>
          <w:sz w:val="24"/>
          <w:szCs w:val="24"/>
        </w:rPr>
      </w:pPr>
      <w:r w:rsidRPr="00E93C46">
        <w:rPr>
          <w:rFonts w:ascii="Times New Roman" w:hAnsi="Times New Roman" w:cs="Times New Roman"/>
          <w:sz w:val="24"/>
          <w:szCs w:val="24"/>
        </w:rPr>
        <w:t>Pengorganisasian (</w:t>
      </w:r>
      <w:r w:rsidRPr="00E93C46">
        <w:rPr>
          <w:rFonts w:ascii="Times New Roman" w:hAnsi="Times New Roman" w:cs="Times New Roman"/>
          <w:i/>
          <w:sz w:val="24"/>
          <w:szCs w:val="24"/>
        </w:rPr>
        <w:t>Organizing</w:t>
      </w:r>
      <w:r>
        <w:rPr>
          <w:rFonts w:ascii="Times New Roman" w:hAnsi="Times New Roman" w:cs="Times New Roman"/>
          <w:sz w:val="24"/>
          <w:szCs w:val="24"/>
        </w:rPr>
        <w:t>)</w:t>
      </w:r>
      <w:r w:rsidRPr="00E93C46">
        <w:rPr>
          <w:rFonts w:ascii="Times New Roman" w:hAnsi="Times New Roman" w:cs="Times New Roman"/>
          <w:sz w:val="24"/>
          <w:szCs w:val="24"/>
        </w:rPr>
        <w:t>, mengkoordinasikan segala aktivitas sumber daya manusia dan mengelompokkan segala aktivitas sumber daya manusia di dalam organisasi.</w:t>
      </w:r>
    </w:p>
    <w:p w:rsidR="00134625" w:rsidRPr="00E93C46" w:rsidRDefault="00134625" w:rsidP="00134625">
      <w:pPr>
        <w:pStyle w:val="ListParagraph"/>
        <w:numPr>
          <w:ilvl w:val="0"/>
          <w:numId w:val="11"/>
        </w:numPr>
        <w:spacing w:after="0" w:line="240" w:lineRule="auto"/>
        <w:ind w:left="1506"/>
        <w:jc w:val="both"/>
        <w:rPr>
          <w:rFonts w:ascii="Times New Roman" w:hAnsi="Times New Roman" w:cs="Times New Roman"/>
          <w:sz w:val="24"/>
          <w:szCs w:val="24"/>
        </w:rPr>
      </w:pPr>
      <w:r w:rsidRPr="00E93C46">
        <w:rPr>
          <w:rFonts w:ascii="Times New Roman" w:hAnsi="Times New Roman" w:cs="Times New Roman"/>
          <w:sz w:val="24"/>
          <w:szCs w:val="24"/>
        </w:rPr>
        <w:t>Kepemimpinan (</w:t>
      </w:r>
      <w:r w:rsidRPr="00E93C46">
        <w:rPr>
          <w:rFonts w:ascii="Times New Roman" w:hAnsi="Times New Roman" w:cs="Times New Roman"/>
          <w:i/>
          <w:sz w:val="24"/>
          <w:szCs w:val="24"/>
        </w:rPr>
        <w:t>Leading</w:t>
      </w:r>
      <w:r>
        <w:rPr>
          <w:rFonts w:ascii="Times New Roman" w:hAnsi="Times New Roman" w:cs="Times New Roman"/>
          <w:sz w:val="24"/>
          <w:szCs w:val="24"/>
        </w:rPr>
        <w:t>)</w:t>
      </w:r>
      <w:r w:rsidRPr="00E93C46">
        <w:rPr>
          <w:rFonts w:ascii="Times New Roman" w:hAnsi="Times New Roman" w:cs="Times New Roman"/>
          <w:sz w:val="24"/>
          <w:szCs w:val="24"/>
        </w:rPr>
        <w:t>, serangkaian aktivitas yang dilakukan oleh organisasi dalam memimpin dan memotivasi sumber daya manusianya demi kepentingan organisasi tersebut.</w:t>
      </w:r>
    </w:p>
    <w:p w:rsidR="00134625" w:rsidRPr="00763448" w:rsidRDefault="00134625" w:rsidP="00134625">
      <w:pPr>
        <w:pStyle w:val="ListParagraph"/>
        <w:numPr>
          <w:ilvl w:val="0"/>
          <w:numId w:val="11"/>
        </w:numPr>
        <w:spacing w:after="0" w:line="240" w:lineRule="auto"/>
        <w:ind w:left="1506"/>
        <w:jc w:val="both"/>
        <w:rPr>
          <w:rFonts w:ascii="Times New Roman" w:hAnsi="Times New Roman" w:cs="Times New Roman"/>
          <w:sz w:val="24"/>
          <w:szCs w:val="24"/>
        </w:rPr>
      </w:pPr>
      <w:r w:rsidRPr="00E93C46">
        <w:rPr>
          <w:rFonts w:ascii="Times New Roman" w:hAnsi="Times New Roman" w:cs="Times New Roman"/>
          <w:sz w:val="24"/>
          <w:szCs w:val="24"/>
        </w:rPr>
        <w:t>Pengendalian (</w:t>
      </w:r>
      <w:r w:rsidRPr="00E93C46">
        <w:rPr>
          <w:rFonts w:ascii="Times New Roman" w:hAnsi="Times New Roman" w:cs="Times New Roman"/>
          <w:i/>
          <w:sz w:val="24"/>
          <w:szCs w:val="24"/>
        </w:rPr>
        <w:t>Controlling</w:t>
      </w:r>
      <w:r>
        <w:rPr>
          <w:rFonts w:ascii="Times New Roman" w:hAnsi="Times New Roman" w:cs="Times New Roman"/>
          <w:sz w:val="24"/>
          <w:szCs w:val="24"/>
        </w:rPr>
        <w:t>)</w:t>
      </w:r>
      <w:r w:rsidRPr="00E93C46">
        <w:rPr>
          <w:rFonts w:ascii="Times New Roman" w:hAnsi="Times New Roman" w:cs="Times New Roman"/>
          <w:sz w:val="24"/>
          <w:szCs w:val="24"/>
        </w:rPr>
        <w:t>, aktivitas yang memonitor kemajuan organisasinya dan memastikan kemajuan tersebut sesuai dengan yang diharapkan organisasi.</w:t>
      </w:r>
    </w:p>
    <w:p w:rsidR="00134625" w:rsidRPr="00A41EB8" w:rsidRDefault="00134625" w:rsidP="00134625">
      <w:pPr>
        <w:pStyle w:val="ListParagraph"/>
        <w:numPr>
          <w:ilvl w:val="2"/>
          <w:numId w:val="2"/>
        </w:numPr>
        <w:spacing w:after="0" w:line="480" w:lineRule="auto"/>
        <w:jc w:val="both"/>
        <w:rPr>
          <w:rFonts w:ascii="Times New Roman" w:hAnsi="Times New Roman" w:cs="Times New Roman"/>
          <w:b/>
          <w:sz w:val="24"/>
          <w:szCs w:val="24"/>
          <w:lang w:eastAsia="id-ID"/>
        </w:rPr>
      </w:pPr>
      <w:r w:rsidRPr="006F516C">
        <w:rPr>
          <w:rFonts w:ascii="Times New Roman" w:hAnsi="Times New Roman" w:cs="Times New Roman"/>
          <w:b/>
          <w:sz w:val="24"/>
          <w:szCs w:val="24"/>
          <w:lang w:eastAsia="id-ID"/>
        </w:rPr>
        <w:t>Manajemen Sumber Daya M</w:t>
      </w:r>
      <w:r>
        <w:rPr>
          <w:rFonts w:ascii="Times New Roman" w:hAnsi="Times New Roman" w:cs="Times New Roman"/>
          <w:b/>
          <w:sz w:val="24"/>
          <w:szCs w:val="24"/>
          <w:lang w:eastAsia="id-ID"/>
        </w:rPr>
        <w:t>anusia</w:t>
      </w:r>
    </w:p>
    <w:p w:rsidR="00134625" w:rsidRPr="00A41EB8" w:rsidRDefault="00134625" w:rsidP="00134625">
      <w:pPr>
        <w:spacing w:after="0" w:line="480" w:lineRule="auto"/>
        <w:ind w:firstLine="720"/>
        <w:jc w:val="both"/>
        <w:rPr>
          <w:rFonts w:ascii="Times New Roman" w:hAnsi="Times New Roman" w:cs="Times New Roman"/>
          <w:sz w:val="24"/>
          <w:szCs w:val="24"/>
        </w:rPr>
      </w:pPr>
      <w:r w:rsidRPr="00A41EB8">
        <w:rPr>
          <w:rFonts w:ascii="Times New Roman" w:hAnsi="Times New Roman" w:cs="Times New Roman"/>
          <w:sz w:val="24"/>
          <w:szCs w:val="24"/>
        </w:rPr>
        <w:t>Manajemen sumber daya manusia</w:t>
      </w:r>
      <w:r>
        <w:rPr>
          <w:rFonts w:ascii="Times New Roman" w:hAnsi="Times New Roman" w:cs="Times New Roman"/>
          <w:sz w:val="24"/>
          <w:szCs w:val="24"/>
        </w:rPr>
        <w:t xml:space="preserve"> menurut Bintoro dan Daryanto, </w:t>
      </w:r>
      <w:r>
        <w:rPr>
          <w:rFonts w:ascii="Times New Roman" w:hAnsi="Times New Roman" w:cs="Times New Roman"/>
          <w:sz w:val="24"/>
        </w:rPr>
        <w:t>dalam bukunya yang berjudul</w:t>
      </w:r>
      <w:r w:rsidRPr="00A41EB8">
        <w:rPr>
          <w:rFonts w:ascii="Times New Roman" w:hAnsi="Times New Roman" w:cs="Times New Roman"/>
          <w:sz w:val="24"/>
          <w:szCs w:val="24"/>
        </w:rPr>
        <w:t xml:space="preserve"> Manajemen Penilaian Kinerja Karyaw</w:t>
      </w:r>
      <w:r>
        <w:rPr>
          <w:rFonts w:ascii="Times New Roman" w:hAnsi="Times New Roman" w:cs="Times New Roman"/>
          <w:sz w:val="24"/>
          <w:szCs w:val="24"/>
        </w:rPr>
        <w:t>an</w:t>
      </w:r>
      <w:r w:rsidRPr="00A41EB8">
        <w:rPr>
          <w:rFonts w:ascii="Times New Roman" w:hAnsi="Times New Roman" w:cs="Times New Roman"/>
          <w:sz w:val="24"/>
          <w:szCs w:val="24"/>
        </w:rPr>
        <w:t xml:space="preserve"> (2017:15)</w:t>
      </w:r>
      <w:r>
        <w:rPr>
          <w:rFonts w:ascii="Times New Roman" w:hAnsi="Times New Roman" w:cs="Times New Roman"/>
          <w:sz w:val="24"/>
          <w:szCs w:val="24"/>
        </w:rPr>
        <w:t>, yaitu:</w:t>
      </w:r>
    </w:p>
    <w:p w:rsidR="00134625" w:rsidRDefault="00134625" w:rsidP="00134625">
      <w:pPr>
        <w:spacing w:after="0" w:line="240" w:lineRule="auto"/>
        <w:ind w:left="1350" w:hanging="90"/>
        <w:jc w:val="both"/>
        <w:rPr>
          <w:rFonts w:ascii="Times New Roman" w:hAnsi="Times New Roman" w:cs="Times New Roman"/>
          <w:sz w:val="24"/>
          <w:szCs w:val="24"/>
        </w:rPr>
      </w:pPr>
      <w:r w:rsidRPr="00A41EB8">
        <w:rPr>
          <w:rFonts w:ascii="Times New Roman" w:hAnsi="Times New Roman" w:cs="Times New Roman"/>
          <w:sz w:val="24"/>
          <w:szCs w:val="24"/>
        </w:rPr>
        <w:lastRenderedPageBreak/>
        <w:t>“Manajemen sumber daya manusia adalah suatu ilmu atau cara bagaimana mengatur hubungan dan peranan sumber daya (tenaga kerja) yang dimiliki oleh individu secara efisien dan efektif serta dapat digunakan secara maksimal sehingga tercapai tujuan bersama perusahaan, karyawan dan masyarakat menjadi maksimal.”</w:t>
      </w:r>
    </w:p>
    <w:p w:rsidR="00134625" w:rsidRPr="00A41EB8" w:rsidRDefault="00134625" w:rsidP="00134625">
      <w:pPr>
        <w:spacing w:after="0" w:line="240" w:lineRule="auto"/>
        <w:ind w:left="1843"/>
        <w:jc w:val="both"/>
        <w:rPr>
          <w:rFonts w:ascii="Times New Roman" w:hAnsi="Times New Roman" w:cs="Times New Roman"/>
          <w:sz w:val="24"/>
          <w:szCs w:val="24"/>
        </w:rPr>
      </w:pPr>
    </w:p>
    <w:p w:rsidR="00134625" w:rsidRPr="00A41EB8" w:rsidRDefault="00134625" w:rsidP="00134625">
      <w:pPr>
        <w:spacing w:after="0" w:line="480" w:lineRule="auto"/>
        <w:ind w:firstLine="720"/>
        <w:jc w:val="both"/>
        <w:rPr>
          <w:rFonts w:ascii="Times New Roman" w:hAnsi="Times New Roman" w:cs="Times New Roman"/>
          <w:sz w:val="24"/>
          <w:szCs w:val="24"/>
        </w:rPr>
      </w:pPr>
      <w:r w:rsidRPr="00A41EB8">
        <w:rPr>
          <w:rFonts w:ascii="Times New Roman" w:hAnsi="Times New Roman" w:cs="Times New Roman"/>
          <w:sz w:val="24"/>
          <w:szCs w:val="24"/>
        </w:rPr>
        <w:t>Manajemen sumber daya manusia menurut Schul</w:t>
      </w:r>
      <w:r>
        <w:rPr>
          <w:rFonts w:ascii="Times New Roman" w:hAnsi="Times New Roman" w:cs="Times New Roman"/>
          <w:sz w:val="24"/>
          <w:szCs w:val="24"/>
        </w:rPr>
        <w:t xml:space="preserve">er yang dikutip oleh Sutrisno, </w:t>
      </w:r>
      <w:r>
        <w:rPr>
          <w:rFonts w:ascii="Times New Roman" w:hAnsi="Times New Roman" w:cs="Times New Roman"/>
          <w:sz w:val="24"/>
        </w:rPr>
        <w:t>dalam bukunya yang berjudul</w:t>
      </w:r>
      <w:r w:rsidRPr="00A41EB8">
        <w:rPr>
          <w:rFonts w:ascii="Times New Roman" w:hAnsi="Times New Roman" w:cs="Times New Roman"/>
          <w:sz w:val="24"/>
          <w:szCs w:val="24"/>
        </w:rPr>
        <w:t xml:space="preserve"> Manajemen Sumber Daya Manusi</w:t>
      </w:r>
      <w:r>
        <w:rPr>
          <w:rFonts w:ascii="Times New Roman" w:hAnsi="Times New Roman" w:cs="Times New Roman"/>
          <w:sz w:val="24"/>
          <w:szCs w:val="24"/>
        </w:rPr>
        <w:t>a</w:t>
      </w:r>
      <w:r w:rsidRPr="00A41EB8">
        <w:rPr>
          <w:rFonts w:ascii="Times New Roman" w:hAnsi="Times New Roman" w:cs="Times New Roman"/>
          <w:sz w:val="24"/>
          <w:szCs w:val="24"/>
        </w:rPr>
        <w:t xml:space="preserve"> (</w:t>
      </w:r>
      <w:r>
        <w:rPr>
          <w:rFonts w:ascii="Times New Roman" w:hAnsi="Times New Roman" w:cs="Times New Roman"/>
          <w:sz w:val="24"/>
          <w:szCs w:val="24"/>
        </w:rPr>
        <w:t>2016</w:t>
      </w:r>
      <w:r w:rsidRPr="00A41EB8">
        <w:rPr>
          <w:rFonts w:ascii="Times New Roman" w:hAnsi="Times New Roman" w:cs="Times New Roman"/>
          <w:sz w:val="24"/>
          <w:szCs w:val="24"/>
        </w:rPr>
        <w:t>:7)</w:t>
      </w:r>
      <w:r>
        <w:rPr>
          <w:rFonts w:ascii="Times New Roman" w:hAnsi="Times New Roman" w:cs="Times New Roman"/>
          <w:sz w:val="24"/>
          <w:szCs w:val="24"/>
        </w:rPr>
        <w:t>, yaitu:</w:t>
      </w:r>
    </w:p>
    <w:p w:rsidR="00134625" w:rsidRDefault="00134625" w:rsidP="00134625">
      <w:pPr>
        <w:spacing w:after="0" w:line="240" w:lineRule="auto"/>
        <w:ind w:left="1440" w:hanging="90"/>
        <w:jc w:val="both"/>
        <w:rPr>
          <w:rFonts w:ascii="Times New Roman" w:hAnsi="Times New Roman" w:cs="Times New Roman"/>
          <w:sz w:val="24"/>
          <w:szCs w:val="24"/>
        </w:rPr>
      </w:pPr>
      <w:r w:rsidRPr="00A41EB8">
        <w:rPr>
          <w:rFonts w:ascii="Times New Roman" w:hAnsi="Times New Roman" w:cs="Times New Roman"/>
          <w:sz w:val="24"/>
          <w:szCs w:val="24"/>
        </w:rPr>
        <w:t>“Manajemen sumber daya manusia merupakan pengakuan tentang pentingnya tenaga kerja organisasi sebagai sumber daya manusia yang sangat penting dalam memberi kontribusi bagi tujuan-tujuan organisasi, dan menggunakan beberapa fungsi dan kegiatan untuk memastikan bahwa sumber daya manusia tersebut digunakan secara efektif dan adil bagi kepentingan individu, organisasi, dan masyarakat.”</w:t>
      </w:r>
    </w:p>
    <w:p w:rsidR="00134625" w:rsidRDefault="00134625" w:rsidP="00134625">
      <w:pPr>
        <w:spacing w:after="0" w:line="240" w:lineRule="auto"/>
        <w:ind w:left="1440" w:hanging="90"/>
        <w:jc w:val="both"/>
        <w:rPr>
          <w:rFonts w:ascii="Times New Roman" w:hAnsi="Times New Roman" w:cs="Times New Roman"/>
          <w:sz w:val="24"/>
          <w:szCs w:val="24"/>
        </w:rPr>
      </w:pPr>
    </w:p>
    <w:p w:rsidR="00134625"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Berdasarkan kedua definisi diatas, </w:t>
      </w:r>
      <w:r>
        <w:rPr>
          <w:rFonts w:ascii="Times New Roman" w:hAnsi="Times New Roman" w:cs="Times New Roman"/>
          <w:sz w:val="24"/>
          <w:szCs w:val="24"/>
        </w:rPr>
        <w:t xml:space="preserve">Manajemen Sumber Daya Manusia memiliki kesamaan. Menurut Bintoro dan Daryanto MSDM merupakan </w:t>
      </w:r>
      <w:r w:rsidRPr="00A41EB8">
        <w:rPr>
          <w:rFonts w:ascii="Times New Roman" w:hAnsi="Times New Roman" w:cs="Times New Roman"/>
          <w:sz w:val="24"/>
          <w:szCs w:val="24"/>
        </w:rPr>
        <w:t>ilmu atau cara bagaimana mengatur hubungan dan peranan sumber daya (tenaga kerja) yang dimiliki oleh individu secara efisien dan efektif</w:t>
      </w:r>
      <w:r>
        <w:rPr>
          <w:rFonts w:ascii="Times New Roman" w:hAnsi="Times New Roman" w:cs="Times New Roman"/>
          <w:sz w:val="24"/>
          <w:szCs w:val="24"/>
        </w:rPr>
        <w:t xml:space="preserve">, dan menurut Schuler MSDM </w:t>
      </w:r>
      <w:r w:rsidRPr="00A41EB8">
        <w:rPr>
          <w:rFonts w:ascii="Times New Roman" w:hAnsi="Times New Roman" w:cs="Times New Roman"/>
          <w:sz w:val="24"/>
          <w:szCs w:val="24"/>
        </w:rPr>
        <w:t>merupakan pengakuan tentang pentingnya tenaga kerja organisasi sebagai sumber daya manusia yang sangat penting dalam memberi kontribusi bagi tujuan-tujuan organisasi</w:t>
      </w:r>
      <w:r>
        <w:rPr>
          <w:rFonts w:ascii="Times New Roman" w:hAnsi="Times New Roman" w:cs="Times New Roman"/>
          <w:sz w:val="24"/>
          <w:szCs w:val="24"/>
        </w:rPr>
        <w:t>.</w:t>
      </w:r>
    </w:p>
    <w:p w:rsidR="00134625" w:rsidRPr="00A41EB8" w:rsidRDefault="00134625" w:rsidP="00134625">
      <w:pPr>
        <w:spacing w:after="0" w:line="480" w:lineRule="auto"/>
        <w:ind w:firstLine="720"/>
        <w:jc w:val="both"/>
        <w:rPr>
          <w:rFonts w:ascii="Times New Roman" w:hAnsi="Times New Roman" w:cs="Times New Roman"/>
          <w:sz w:val="24"/>
          <w:szCs w:val="24"/>
        </w:rPr>
      </w:pPr>
      <w:r w:rsidRPr="00A41EB8">
        <w:rPr>
          <w:rFonts w:ascii="Times New Roman" w:hAnsi="Times New Roman" w:cs="Times New Roman"/>
          <w:sz w:val="24"/>
          <w:szCs w:val="24"/>
        </w:rPr>
        <w:t>Manajemen sumber daya manusia menurut Simamora dalam Sutrisno,</w:t>
      </w:r>
      <w:r>
        <w:rPr>
          <w:rFonts w:ascii="Times New Roman" w:hAnsi="Times New Roman" w:cs="Times New Roman"/>
          <w:sz w:val="24"/>
          <w:szCs w:val="24"/>
        </w:rPr>
        <w:t xml:space="preserve"> </w:t>
      </w:r>
      <w:r>
        <w:rPr>
          <w:rFonts w:ascii="Times New Roman" w:hAnsi="Times New Roman" w:cs="Times New Roman"/>
          <w:sz w:val="24"/>
        </w:rPr>
        <w:t>dalam bukunya yang berjudul</w:t>
      </w:r>
      <w:r>
        <w:rPr>
          <w:rFonts w:ascii="Times New Roman" w:hAnsi="Times New Roman" w:cs="Times New Roman"/>
          <w:sz w:val="24"/>
          <w:szCs w:val="24"/>
        </w:rPr>
        <w:t xml:space="preserve"> Manajemen Sumber Daya Manusia (2016</w:t>
      </w:r>
      <w:r w:rsidRPr="00A41EB8">
        <w:rPr>
          <w:rFonts w:ascii="Times New Roman" w:hAnsi="Times New Roman" w:cs="Times New Roman"/>
          <w:sz w:val="24"/>
          <w:szCs w:val="24"/>
        </w:rPr>
        <w:t>:5)</w:t>
      </w:r>
      <w:r>
        <w:rPr>
          <w:rFonts w:ascii="Times New Roman" w:hAnsi="Times New Roman" w:cs="Times New Roman"/>
          <w:sz w:val="24"/>
          <w:szCs w:val="24"/>
        </w:rPr>
        <w:t>, yaitu: “</w:t>
      </w:r>
      <w:r w:rsidRPr="00A41EB8">
        <w:rPr>
          <w:rFonts w:ascii="Times New Roman" w:hAnsi="Times New Roman" w:cs="Times New Roman"/>
          <w:sz w:val="24"/>
          <w:szCs w:val="24"/>
        </w:rPr>
        <w:t>pendayagunaan, pengembangan, peniliaian, pemberian balas jasa dan pengelolaan individu anggota or</w:t>
      </w:r>
      <w:r>
        <w:rPr>
          <w:rFonts w:ascii="Times New Roman" w:hAnsi="Times New Roman" w:cs="Times New Roman"/>
          <w:sz w:val="24"/>
          <w:szCs w:val="24"/>
        </w:rPr>
        <w:t>ganisasi atau kelompok pekerja.” MSDM disini menurut simamora menekankan pada fungsi dari manajemen sumber daya manusia.</w:t>
      </w:r>
    </w:p>
    <w:p w:rsidR="00134625" w:rsidRPr="00A41EB8" w:rsidRDefault="00134625" w:rsidP="00134625">
      <w:pPr>
        <w:spacing w:after="0" w:line="480" w:lineRule="auto"/>
        <w:ind w:firstLine="720"/>
        <w:jc w:val="both"/>
        <w:rPr>
          <w:rFonts w:ascii="Times New Roman" w:hAnsi="Times New Roman" w:cs="Times New Roman"/>
          <w:sz w:val="24"/>
          <w:szCs w:val="24"/>
        </w:rPr>
      </w:pPr>
      <w:r w:rsidRPr="00A41EB8">
        <w:rPr>
          <w:rFonts w:ascii="Times New Roman" w:hAnsi="Times New Roman" w:cs="Times New Roman"/>
          <w:sz w:val="24"/>
          <w:szCs w:val="24"/>
        </w:rPr>
        <w:lastRenderedPageBreak/>
        <w:t>Tujuan Manajemen Sumber Daya Manusia m</w:t>
      </w:r>
      <w:r>
        <w:rPr>
          <w:rFonts w:ascii="Times New Roman" w:hAnsi="Times New Roman" w:cs="Times New Roman"/>
          <w:sz w:val="24"/>
          <w:szCs w:val="24"/>
        </w:rPr>
        <w:t xml:space="preserve">enurut Cushway dalam Sutrisno, </w:t>
      </w:r>
      <w:r>
        <w:rPr>
          <w:rFonts w:ascii="Times New Roman" w:hAnsi="Times New Roman" w:cs="Times New Roman"/>
          <w:sz w:val="24"/>
        </w:rPr>
        <w:t>dalam bukunya yang berjudul</w:t>
      </w:r>
      <w:r w:rsidRPr="00A41EB8">
        <w:rPr>
          <w:rFonts w:ascii="Times New Roman" w:hAnsi="Times New Roman" w:cs="Times New Roman"/>
          <w:sz w:val="24"/>
          <w:szCs w:val="24"/>
        </w:rPr>
        <w:t xml:space="preserve"> Manajemen Sumber Daya Manusia” (2016:7), sebagai berikut:</w:t>
      </w:r>
    </w:p>
    <w:p w:rsidR="00134625" w:rsidRPr="00A41EB8" w:rsidRDefault="00134625" w:rsidP="00134625">
      <w:pPr>
        <w:pStyle w:val="ListParagraph"/>
        <w:numPr>
          <w:ilvl w:val="0"/>
          <w:numId w:val="12"/>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Memberi pertimbangan manajemen dalam membuat kebijakan SDM untuk memastikan bahwa organisasi memiliki pekerja yang bermotivasi dan berkinerja yang tinggi, memiliki pekerja yang selalu siap mengatasi perubahan dan memenuhi kewajiban pekerjaan secara legal. </w:t>
      </w:r>
    </w:p>
    <w:p w:rsidR="00134625" w:rsidRPr="00A41EB8" w:rsidRDefault="00134625" w:rsidP="00134625">
      <w:pPr>
        <w:pStyle w:val="ListParagraph"/>
        <w:numPr>
          <w:ilvl w:val="0"/>
          <w:numId w:val="12"/>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Mengimplementasikan dan menjaga semua kebijakan dan prosedur SDM yang memungkinkan organisasi mampu mencapai tujuannya. </w:t>
      </w:r>
    </w:p>
    <w:p w:rsidR="00134625" w:rsidRPr="00A41EB8" w:rsidRDefault="00134625" w:rsidP="00134625">
      <w:pPr>
        <w:pStyle w:val="ListParagraph"/>
        <w:numPr>
          <w:ilvl w:val="0"/>
          <w:numId w:val="12"/>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Membantu dalam pengembangan arah keseluruhan organisasi dan strategi, khususnya yang berkaitan dengan implikasi SDM. </w:t>
      </w:r>
    </w:p>
    <w:p w:rsidR="00134625" w:rsidRPr="00A41EB8" w:rsidRDefault="00134625" w:rsidP="00134625">
      <w:pPr>
        <w:pStyle w:val="ListParagraph"/>
        <w:numPr>
          <w:ilvl w:val="0"/>
          <w:numId w:val="12"/>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Memberi dukungan dan kondisi yang akan membantu manajer lini mencapai tujuannya. </w:t>
      </w:r>
    </w:p>
    <w:p w:rsidR="00134625" w:rsidRPr="00A41EB8" w:rsidRDefault="00134625" w:rsidP="00134625">
      <w:pPr>
        <w:pStyle w:val="ListParagraph"/>
        <w:numPr>
          <w:ilvl w:val="0"/>
          <w:numId w:val="12"/>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Menangani berbagai krisis dan situasi sulit dalam hubungan antar pekerja untuk meyakinkan bahwa mereka tidak menghambat organisasi dalam mencapai tujuannya. </w:t>
      </w:r>
    </w:p>
    <w:p w:rsidR="00134625" w:rsidRPr="00A41EB8" w:rsidRDefault="00134625" w:rsidP="00134625">
      <w:pPr>
        <w:pStyle w:val="ListParagraph"/>
        <w:numPr>
          <w:ilvl w:val="0"/>
          <w:numId w:val="12"/>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Menyediakan media komunikasi antara pekerja dan manajemen organisasi. </w:t>
      </w:r>
    </w:p>
    <w:p w:rsidR="00134625" w:rsidRDefault="00134625" w:rsidP="00134625">
      <w:pPr>
        <w:pStyle w:val="ListParagraph"/>
        <w:numPr>
          <w:ilvl w:val="0"/>
          <w:numId w:val="12"/>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Bertindak sebagai pemelihara standar organisasional dan nilai dalam manajemen SDM.</w:t>
      </w:r>
    </w:p>
    <w:p w:rsidR="00134625" w:rsidRPr="00763448" w:rsidRDefault="00134625" w:rsidP="00134625">
      <w:pPr>
        <w:pStyle w:val="ListParagraph"/>
        <w:spacing w:after="0" w:line="240" w:lineRule="auto"/>
        <w:ind w:left="1530"/>
        <w:jc w:val="both"/>
        <w:rPr>
          <w:rFonts w:ascii="Times New Roman" w:hAnsi="Times New Roman" w:cs="Times New Roman"/>
          <w:sz w:val="24"/>
          <w:szCs w:val="24"/>
        </w:rPr>
      </w:pPr>
    </w:p>
    <w:p w:rsidR="00134625" w:rsidRPr="00A41EB8" w:rsidRDefault="00134625" w:rsidP="00134625">
      <w:pPr>
        <w:spacing w:after="0" w:line="480" w:lineRule="auto"/>
        <w:ind w:firstLine="720"/>
        <w:jc w:val="both"/>
        <w:rPr>
          <w:rFonts w:ascii="Times New Roman" w:hAnsi="Times New Roman" w:cs="Times New Roman"/>
          <w:sz w:val="24"/>
          <w:szCs w:val="24"/>
        </w:rPr>
      </w:pPr>
      <w:r w:rsidRPr="00A41EB8">
        <w:rPr>
          <w:rFonts w:ascii="Times New Roman" w:hAnsi="Times New Roman" w:cs="Times New Roman"/>
          <w:sz w:val="24"/>
          <w:szCs w:val="24"/>
        </w:rPr>
        <w:t xml:space="preserve">Fungsi manajemen sumber </w:t>
      </w:r>
      <w:r>
        <w:rPr>
          <w:rFonts w:ascii="Times New Roman" w:hAnsi="Times New Roman" w:cs="Times New Roman"/>
          <w:sz w:val="24"/>
          <w:szCs w:val="24"/>
        </w:rPr>
        <w:t xml:space="preserve">daya manusia menurut Hasibuan, </w:t>
      </w:r>
      <w:r>
        <w:rPr>
          <w:rFonts w:ascii="Times New Roman" w:hAnsi="Times New Roman" w:cs="Times New Roman"/>
          <w:sz w:val="24"/>
        </w:rPr>
        <w:t>dalam bukunya yang berjudul</w:t>
      </w:r>
      <w:r w:rsidRPr="00A41EB8">
        <w:rPr>
          <w:rFonts w:ascii="Times New Roman" w:hAnsi="Times New Roman" w:cs="Times New Roman"/>
          <w:sz w:val="24"/>
          <w:szCs w:val="24"/>
        </w:rPr>
        <w:t xml:space="preserve"> Manajemen Sumber </w:t>
      </w:r>
      <w:r>
        <w:rPr>
          <w:rFonts w:ascii="Times New Roman" w:hAnsi="Times New Roman" w:cs="Times New Roman"/>
          <w:sz w:val="24"/>
          <w:szCs w:val="24"/>
        </w:rPr>
        <w:t>Daya Manusia (2016:21), sebagai berikut</w:t>
      </w:r>
      <w:r w:rsidRPr="00A41EB8">
        <w:rPr>
          <w:rFonts w:ascii="Times New Roman" w:hAnsi="Times New Roman" w:cs="Times New Roman"/>
          <w:sz w:val="24"/>
          <w:szCs w:val="24"/>
        </w:rPr>
        <w:t xml:space="preserve">: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Perencanaan, adalah merencanakan tenaga kerja secara efektif serta efisien agar sesuai dengan kebutuhan perusahaan dalam membantu terwujudnya tujuan.</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Pengorganisasian, adalah kegiatan untuk mengorganisasi semua karyawan dengan menetapkan pembagian kerja, hubungan kerja, delegasi wewenang, integrasi, dan koordinasi dalam bagan organisasi.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Pengarahan, adalah kegiatan mengarahkan semua karyawan, agar mau bekerja sama dan bekerja efektif serta efisien dalam membantu tercapainya tujuan perusahaan, karyawan, dan masyarakat.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Pengendalian, adalah kegiatan mengendalikan semua karyawan, agar mentaati peraturan-peraturan perusahaan dan bekerja sesuai dengan rencana.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lastRenderedPageBreak/>
        <w:t xml:space="preserve">Pengadaan, adalah proses penarikan, seleksi, penempatan, orientasi, dan induksi untuk mendapatkan karyawan yang sesuai dengan kebutuhan perusahaan.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Pengembangan, adalah proses peningkatan keterampilan teknis, teoritis, konseptual, dan moral karyawan melalui pendidikan dan pelatihan.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Kompensasi, adalah pemberian balas jasa langsung dan tidak langsung, uang atau barang kepada karyawan sebagai imbalan jasa yang diberikan kepada perusahaan.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Pengintegrasian, adalah kegiatan untuk mempersatukan kepentingan perusahaan dan kebutuhan karyawan, agar tercipta kerja sama yang serasi dan saling menguntungkan. </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Pemeliharaan, adalah kegiatan untuk memlihara atau meningkatkan kondisi fisik, mental, dan loyalitas karyawan, agar mereka tetap mau bekerja sama sampai pensiun.</w:t>
      </w:r>
    </w:p>
    <w:p w:rsidR="00134625" w:rsidRPr="00A41EB8"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Kedisiplinan, adalah fungsi MSDM yang terpenting dan kunci terwujudnya tujuan karena tanpa disiplin yang baik sulit terwujud tujuan yang maksimal. </w:t>
      </w:r>
    </w:p>
    <w:p w:rsidR="00134625" w:rsidRDefault="00134625" w:rsidP="00134625">
      <w:pPr>
        <w:pStyle w:val="ListParagraph"/>
        <w:numPr>
          <w:ilvl w:val="0"/>
          <w:numId w:val="13"/>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Pemberhentian, adalah putusnya hubungan kerja seseorang dari perusahaan. Pemberhentian ini disebabkan oleh keinginan karyawan, keinginan perusahaan, kontrak kerja berakhir, pensiun, dan sebab-sebab lainnya.</w:t>
      </w:r>
    </w:p>
    <w:p w:rsidR="00134625" w:rsidRPr="00763448" w:rsidRDefault="00134625" w:rsidP="00134625">
      <w:pPr>
        <w:pStyle w:val="ListParagraph"/>
        <w:spacing w:after="0" w:line="240" w:lineRule="auto"/>
        <w:ind w:left="1530"/>
        <w:jc w:val="both"/>
        <w:rPr>
          <w:rFonts w:ascii="Times New Roman" w:hAnsi="Times New Roman" w:cs="Times New Roman"/>
          <w:sz w:val="24"/>
          <w:szCs w:val="24"/>
        </w:rPr>
      </w:pPr>
    </w:p>
    <w:p w:rsidR="00134625" w:rsidRPr="00A41EB8" w:rsidRDefault="00134625" w:rsidP="00134625">
      <w:pPr>
        <w:spacing w:after="0" w:line="480" w:lineRule="auto"/>
        <w:ind w:firstLine="720"/>
        <w:jc w:val="both"/>
        <w:rPr>
          <w:rFonts w:ascii="Times New Roman" w:hAnsi="Times New Roman" w:cs="Times New Roman"/>
          <w:sz w:val="24"/>
          <w:szCs w:val="24"/>
        </w:rPr>
      </w:pPr>
      <w:r w:rsidRPr="00A41EB8">
        <w:rPr>
          <w:rFonts w:ascii="Times New Roman" w:hAnsi="Times New Roman" w:cs="Times New Roman"/>
          <w:sz w:val="24"/>
          <w:szCs w:val="24"/>
        </w:rPr>
        <w:t>Peran manajemen sumber daya manusia menurut Hasibuan,</w:t>
      </w:r>
      <w:r>
        <w:rPr>
          <w:rFonts w:ascii="Times New Roman" w:hAnsi="Times New Roman" w:cs="Times New Roman"/>
          <w:sz w:val="24"/>
          <w:szCs w:val="24"/>
        </w:rPr>
        <w:t xml:space="preserve"> </w:t>
      </w:r>
      <w:r>
        <w:rPr>
          <w:rFonts w:ascii="Times New Roman" w:hAnsi="Times New Roman" w:cs="Times New Roman"/>
          <w:sz w:val="24"/>
        </w:rPr>
        <w:t>dalam bukunya yang berjudul</w:t>
      </w:r>
      <w:r>
        <w:rPr>
          <w:rFonts w:ascii="Times New Roman" w:hAnsi="Times New Roman" w:cs="Times New Roman"/>
          <w:sz w:val="24"/>
          <w:szCs w:val="24"/>
        </w:rPr>
        <w:t xml:space="preserve"> Manajemen Sumber Daya Manusia</w:t>
      </w:r>
      <w:r w:rsidRPr="00A41EB8">
        <w:rPr>
          <w:rFonts w:ascii="Times New Roman" w:hAnsi="Times New Roman" w:cs="Times New Roman"/>
          <w:sz w:val="24"/>
          <w:szCs w:val="24"/>
        </w:rPr>
        <w:t xml:space="preserve"> (2016:14)</w:t>
      </w:r>
      <w:r>
        <w:rPr>
          <w:rFonts w:ascii="Times New Roman" w:hAnsi="Times New Roman" w:cs="Times New Roman"/>
          <w:sz w:val="24"/>
          <w:szCs w:val="24"/>
        </w:rPr>
        <w:t>,</w:t>
      </w:r>
      <w:r w:rsidRPr="00A41EB8">
        <w:rPr>
          <w:rFonts w:ascii="Times New Roman" w:hAnsi="Times New Roman" w:cs="Times New Roman"/>
          <w:sz w:val="24"/>
          <w:szCs w:val="24"/>
        </w:rPr>
        <w:t xml:space="preserve"> sebagai berikut: </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Menetapkan jumlah, kualitas dan penempatan tenaga kerja yang efektif sesuai dengan kebutuhan perusahaan berdasarkan job description, job spesification, job reqruitment, dan job evaluation. </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Menetapkan penarikan, seleksi, dan penempatan karyawan berdasarkan asas</w:t>
      </w:r>
      <w:r w:rsidRPr="00A41EB8">
        <w:rPr>
          <w:rFonts w:ascii="Times New Roman" w:hAnsi="Times New Roman" w:cs="Times New Roman"/>
          <w:i/>
          <w:sz w:val="24"/>
          <w:szCs w:val="24"/>
        </w:rPr>
        <w:t xml:space="preserve"> the right man in the right place and the right man in the right job</w:t>
      </w:r>
      <w:r w:rsidRPr="00A41EB8">
        <w:rPr>
          <w:rFonts w:ascii="Times New Roman" w:hAnsi="Times New Roman" w:cs="Times New Roman"/>
          <w:sz w:val="24"/>
          <w:szCs w:val="24"/>
        </w:rPr>
        <w:t xml:space="preserve">. </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Menetapkan program kesejahteraan, pengembangan, promosi, dan pemberhentian.</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Meramalkan penawaran dan permintaan sumber daya manusia pada masa yang akan datang.</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Memperkirakan keadaan perekonomian pada umumnya dan perkembangan perusahaan pada khususnya.</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Memonitor dengan cermat undang-undang perburuhan dan kebijakan pemberian balas jasa perusahaan sejenis. </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Memonitor kemajuan teknik dan perkembangan serikat pekerja. </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 xml:space="preserve">Melaksanakan pendidikan, pelatihan, dan penilai kinerja karyawan. </w:t>
      </w:r>
    </w:p>
    <w:p w:rsidR="00134625" w:rsidRPr="00A41EB8"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lastRenderedPageBreak/>
        <w:t xml:space="preserve">Mengatur mutasi karyawan baik vertikal maupun horizontal. </w:t>
      </w:r>
    </w:p>
    <w:p w:rsidR="00134625" w:rsidRDefault="00134625" w:rsidP="00134625">
      <w:pPr>
        <w:pStyle w:val="ListParagraph"/>
        <w:numPr>
          <w:ilvl w:val="0"/>
          <w:numId w:val="14"/>
        </w:numPr>
        <w:spacing w:after="0" w:line="240" w:lineRule="auto"/>
        <w:ind w:left="1530"/>
        <w:jc w:val="both"/>
        <w:rPr>
          <w:rFonts w:ascii="Times New Roman" w:hAnsi="Times New Roman" w:cs="Times New Roman"/>
          <w:sz w:val="24"/>
          <w:szCs w:val="24"/>
        </w:rPr>
      </w:pPr>
      <w:r w:rsidRPr="00A41EB8">
        <w:rPr>
          <w:rFonts w:ascii="Times New Roman" w:hAnsi="Times New Roman" w:cs="Times New Roman"/>
          <w:sz w:val="24"/>
          <w:szCs w:val="24"/>
        </w:rPr>
        <w:t>Mengatur pensiun, pemberhentian, dan pesangonnya.</w:t>
      </w:r>
    </w:p>
    <w:p w:rsidR="00134625" w:rsidRPr="00763448" w:rsidRDefault="00134625" w:rsidP="00134625">
      <w:pPr>
        <w:pStyle w:val="ListParagraph"/>
        <w:spacing w:after="0" w:line="240" w:lineRule="auto"/>
        <w:ind w:left="1530"/>
        <w:jc w:val="both"/>
        <w:rPr>
          <w:rFonts w:ascii="Times New Roman" w:hAnsi="Times New Roman" w:cs="Times New Roman"/>
          <w:sz w:val="24"/>
          <w:szCs w:val="24"/>
        </w:rPr>
      </w:pPr>
    </w:p>
    <w:p w:rsidR="00134625" w:rsidRPr="002B3E1D"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Berdasarkan definisi diatas</w:t>
      </w:r>
      <w:r>
        <w:rPr>
          <w:rFonts w:ascii="Times New Roman" w:hAnsi="Times New Roman" w:cs="Times New Roman"/>
          <w:sz w:val="24"/>
          <w:szCs w:val="24"/>
        </w:rPr>
        <w:t xml:space="preserve">, bahwa manajemen sumber daya manusia memiliki tujuan, fungsi, dan perannya. Tujuan yang menjelaskan maksud dari MSDM, fungsi menjelaskan dari kegunaan manajemen sumber daya manusia, dan terakhir peran menjelaskan tugas dari MSDM itu. Ketiga elemen tersebut memiliki tujuan sama, yakni agar proses dari manajemen sumber daya manusia terarah dan dapat mencapai tujuan yang telah ditetapkan. </w:t>
      </w:r>
    </w:p>
    <w:p w:rsidR="00134625" w:rsidRPr="00A41EB8" w:rsidRDefault="00134625" w:rsidP="00134625">
      <w:pPr>
        <w:pStyle w:val="ListParagraph"/>
        <w:numPr>
          <w:ilvl w:val="2"/>
          <w:numId w:val="2"/>
        </w:numPr>
        <w:spacing w:after="0" w:line="480" w:lineRule="auto"/>
        <w:jc w:val="both"/>
        <w:rPr>
          <w:rFonts w:ascii="Times New Roman" w:hAnsi="Times New Roman" w:cs="Times New Roman"/>
          <w:sz w:val="24"/>
          <w:szCs w:val="24"/>
        </w:rPr>
      </w:pPr>
      <w:r w:rsidRPr="006F516C">
        <w:rPr>
          <w:rFonts w:ascii="Times New Roman" w:eastAsia="Times New Roman" w:hAnsi="Times New Roman" w:cs="Times New Roman"/>
          <w:b/>
          <w:bCs/>
          <w:sz w:val="24"/>
          <w:szCs w:val="24"/>
          <w:lang w:eastAsia="id-ID"/>
        </w:rPr>
        <w:t>Kompensasi</w:t>
      </w:r>
    </w:p>
    <w:p w:rsidR="00134625" w:rsidRPr="00044600" w:rsidRDefault="00134625" w:rsidP="00134625">
      <w:pPr>
        <w:spacing w:after="0" w:line="480" w:lineRule="auto"/>
        <w:ind w:firstLine="720"/>
        <w:jc w:val="both"/>
        <w:rPr>
          <w:rFonts w:ascii="Times New Roman" w:hAnsi="Times New Roman" w:cs="Times New Roman"/>
          <w:sz w:val="24"/>
        </w:rPr>
      </w:pPr>
      <w:r w:rsidRPr="00044600">
        <w:rPr>
          <w:rFonts w:ascii="Times New Roman" w:hAnsi="Times New Roman" w:cs="Times New Roman"/>
          <w:sz w:val="24"/>
        </w:rPr>
        <w:t>Kompensasi menurut Saydam yang dikutip oleh Sutrisno, dalam bukunya yang berjudul Manajemen Sumber Daya Manusia (2016:181)</w:t>
      </w:r>
      <w:r>
        <w:rPr>
          <w:rFonts w:ascii="Times New Roman" w:hAnsi="Times New Roman" w:cs="Times New Roman"/>
          <w:sz w:val="24"/>
        </w:rPr>
        <w:t>, yaitu: “</w:t>
      </w:r>
      <w:r w:rsidRPr="00044600">
        <w:rPr>
          <w:rFonts w:ascii="Times New Roman" w:hAnsi="Times New Roman" w:cs="Times New Roman"/>
          <w:sz w:val="24"/>
        </w:rPr>
        <w:t>balas jasa (</w:t>
      </w:r>
      <w:r w:rsidRPr="00044600">
        <w:rPr>
          <w:rFonts w:ascii="Times New Roman" w:hAnsi="Times New Roman" w:cs="Times New Roman"/>
          <w:i/>
          <w:sz w:val="24"/>
        </w:rPr>
        <w:t>reward</w:t>
      </w:r>
      <w:r w:rsidRPr="00044600">
        <w:rPr>
          <w:rFonts w:ascii="Times New Roman" w:hAnsi="Times New Roman" w:cs="Times New Roman"/>
          <w:sz w:val="24"/>
        </w:rPr>
        <w:t>) perusahaan terhadap pengorbanan waktu, tenaga dan pikiran yang telah diberikan kepada perusahaan.</w:t>
      </w:r>
      <w:r>
        <w:rPr>
          <w:rFonts w:ascii="Times New Roman" w:hAnsi="Times New Roman" w:cs="Times New Roman"/>
          <w:sz w:val="24"/>
        </w:rPr>
        <w:t>”</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Kompensasi menurut </w:t>
      </w:r>
      <w:r w:rsidRPr="007B51C5">
        <w:rPr>
          <w:rFonts w:ascii="Times New Roman" w:hAnsi="Times New Roman" w:cs="Times New Roman"/>
          <w:sz w:val="24"/>
        </w:rPr>
        <w:t xml:space="preserve">Thomson </w:t>
      </w:r>
      <w:r>
        <w:rPr>
          <w:rFonts w:ascii="Times New Roman" w:hAnsi="Times New Roman" w:cs="Times New Roman"/>
          <w:sz w:val="24"/>
        </w:rPr>
        <w:t>yang dikutip oleh Kadarisman, dalam bukunya yang berjudul Manajemen Kompensasi (2014:12), yaitu: “</w:t>
      </w:r>
      <w:r w:rsidRPr="007B51C5">
        <w:rPr>
          <w:rFonts w:ascii="Times New Roman" w:hAnsi="Times New Roman" w:cs="Times New Roman"/>
          <w:sz w:val="24"/>
        </w:rPr>
        <w:t>faktor penting ya</w:t>
      </w:r>
      <w:r>
        <w:rPr>
          <w:rFonts w:ascii="Times New Roman" w:hAnsi="Times New Roman" w:cs="Times New Roman"/>
          <w:sz w:val="24"/>
        </w:rPr>
        <w:t xml:space="preserve">ng mempengaruhi cara dan alasan </w:t>
      </w:r>
      <w:r w:rsidRPr="007B51C5">
        <w:rPr>
          <w:rFonts w:ascii="Times New Roman" w:hAnsi="Times New Roman" w:cs="Times New Roman"/>
          <w:sz w:val="24"/>
        </w:rPr>
        <w:t>orang-orang bekerja pada suatu organ</w:t>
      </w:r>
      <w:r>
        <w:rPr>
          <w:rFonts w:ascii="Times New Roman" w:hAnsi="Times New Roman" w:cs="Times New Roman"/>
          <w:sz w:val="24"/>
        </w:rPr>
        <w:t>isasi dan bukan pada organisasi lainnya.”</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Berdasarkan definisi diatas, menurut Saydam bahwa kompensasi merupakan balasan perusahaan terhadap pegawainya. Sedangkan menurut Thomson kompensasi merupakan faktor yang menjadi pengaruh alasan orang-orang bekerja. Kedua pendapat tersebut memiliki kesamaan bahwa kompensasi merupakan suatu hal yang diberikan oleh perusahaan dan dapat mempengaruhi alasan orang-orang bekerja.</w:t>
      </w:r>
    </w:p>
    <w:p w:rsidR="00134625" w:rsidRPr="000616C5"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Bentuk kompensasi menurut </w:t>
      </w:r>
      <w:r w:rsidRPr="000616C5">
        <w:rPr>
          <w:rFonts w:ascii="Times New Roman" w:hAnsi="Times New Roman" w:cs="Times New Roman"/>
          <w:sz w:val="24"/>
          <w:szCs w:val="24"/>
        </w:rPr>
        <w:t xml:space="preserve">Davis dan Werther </w:t>
      </w:r>
      <w:r>
        <w:rPr>
          <w:rFonts w:ascii="Times New Roman" w:hAnsi="Times New Roman" w:cs="Times New Roman"/>
          <w:sz w:val="24"/>
          <w:szCs w:val="24"/>
        </w:rPr>
        <w:t xml:space="preserve">yang dikutip oleh </w:t>
      </w:r>
      <w:r w:rsidRPr="000616C5">
        <w:rPr>
          <w:rFonts w:ascii="Times New Roman" w:hAnsi="Times New Roman" w:cs="Times New Roman"/>
          <w:sz w:val="24"/>
          <w:szCs w:val="24"/>
        </w:rPr>
        <w:t>Marwansyah</w:t>
      </w:r>
      <w:r>
        <w:rPr>
          <w:rFonts w:ascii="Times New Roman" w:hAnsi="Times New Roman" w:cs="Times New Roman"/>
          <w:sz w:val="24"/>
          <w:szCs w:val="24"/>
        </w:rPr>
        <w:t>,</w:t>
      </w:r>
      <w:r w:rsidRPr="000616C5">
        <w:rPr>
          <w:rFonts w:ascii="Times New Roman" w:hAnsi="Times New Roman" w:cs="Times New Roman"/>
          <w:sz w:val="24"/>
          <w:szCs w:val="24"/>
        </w:rPr>
        <w:t xml:space="preserve"> </w:t>
      </w:r>
      <w:r>
        <w:rPr>
          <w:rFonts w:ascii="Times New Roman" w:hAnsi="Times New Roman" w:cs="Times New Roman"/>
          <w:sz w:val="24"/>
          <w:szCs w:val="24"/>
        </w:rPr>
        <w:t>“Manajemen Sumber Daya Manusia”</w:t>
      </w:r>
      <w:r w:rsidRPr="000616C5">
        <w:rPr>
          <w:rFonts w:ascii="Times New Roman" w:hAnsi="Times New Roman" w:cs="Times New Roman"/>
          <w:sz w:val="24"/>
          <w:szCs w:val="24"/>
        </w:rPr>
        <w:t xml:space="preserve"> </w:t>
      </w:r>
      <w:r>
        <w:rPr>
          <w:rFonts w:ascii="Times New Roman" w:hAnsi="Times New Roman" w:cs="Times New Roman"/>
          <w:sz w:val="24"/>
          <w:szCs w:val="24"/>
        </w:rPr>
        <w:t>(2014: 276) sebagai berikut:</w:t>
      </w:r>
    </w:p>
    <w:p w:rsidR="00134625" w:rsidRPr="000616C5" w:rsidRDefault="00134625" w:rsidP="00134625">
      <w:pPr>
        <w:pStyle w:val="ListParagraph"/>
        <w:numPr>
          <w:ilvl w:val="0"/>
          <w:numId w:val="17"/>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Kompensasi langsung; yang terdiri atas gaji dan upah pokok, dan insentif dan bagi hasil. </w:t>
      </w:r>
    </w:p>
    <w:p w:rsidR="00134625" w:rsidRDefault="00134625" w:rsidP="00134625">
      <w:pPr>
        <w:pStyle w:val="ListParagraph"/>
        <w:numPr>
          <w:ilvl w:val="0"/>
          <w:numId w:val="17"/>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Kompensasi tidak langsung; yang berbentuk program kesejahteraan dan pelayanan.</w:t>
      </w:r>
    </w:p>
    <w:p w:rsidR="00134625" w:rsidRPr="004546EA" w:rsidRDefault="00134625" w:rsidP="00134625">
      <w:pPr>
        <w:pStyle w:val="ListParagraph"/>
        <w:spacing w:after="0" w:line="240" w:lineRule="auto"/>
        <w:ind w:left="1530"/>
        <w:jc w:val="both"/>
        <w:rPr>
          <w:rFonts w:ascii="Times New Roman" w:hAnsi="Times New Roman" w:cs="Times New Roman"/>
          <w:sz w:val="24"/>
          <w:szCs w:val="24"/>
        </w:rPr>
      </w:pPr>
    </w:p>
    <w:p w:rsidR="00134625"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Tujuan kompensasi menurut </w:t>
      </w:r>
      <w:r w:rsidRPr="000616C5">
        <w:rPr>
          <w:rFonts w:ascii="Times New Roman" w:hAnsi="Times New Roman" w:cs="Times New Roman"/>
          <w:sz w:val="24"/>
          <w:szCs w:val="24"/>
        </w:rPr>
        <w:t>Hasibuan</w:t>
      </w:r>
      <w:r>
        <w:rPr>
          <w:rFonts w:ascii="Times New Roman" w:hAnsi="Times New Roman" w:cs="Times New Roman"/>
          <w:sz w:val="24"/>
          <w:szCs w:val="24"/>
        </w:rPr>
        <w:t xml:space="preserve">, </w:t>
      </w:r>
      <w:r>
        <w:rPr>
          <w:rFonts w:ascii="Times New Roman" w:hAnsi="Times New Roman" w:cs="Times New Roman"/>
          <w:sz w:val="24"/>
        </w:rPr>
        <w:t>dalam bukunya yang berjudul</w:t>
      </w:r>
      <w:r>
        <w:rPr>
          <w:rFonts w:ascii="Times New Roman" w:hAnsi="Times New Roman" w:cs="Times New Roman"/>
          <w:sz w:val="24"/>
          <w:szCs w:val="24"/>
        </w:rPr>
        <w:t xml:space="preserve"> Manajemen Sumber Daya Manusia</w:t>
      </w:r>
      <w:r w:rsidRPr="000616C5">
        <w:rPr>
          <w:rFonts w:ascii="Times New Roman" w:hAnsi="Times New Roman" w:cs="Times New Roman"/>
          <w:sz w:val="24"/>
          <w:szCs w:val="24"/>
        </w:rPr>
        <w:t xml:space="preserve"> (2014:121-122)</w:t>
      </w:r>
      <w:r>
        <w:rPr>
          <w:rFonts w:ascii="Times New Roman" w:hAnsi="Times New Roman" w:cs="Times New Roman"/>
          <w:sz w:val="24"/>
          <w:szCs w:val="24"/>
        </w:rPr>
        <w:t>,</w:t>
      </w:r>
      <w:r w:rsidRPr="000616C5">
        <w:rPr>
          <w:rFonts w:ascii="Times New Roman" w:hAnsi="Times New Roman" w:cs="Times New Roman"/>
          <w:sz w:val="24"/>
          <w:szCs w:val="24"/>
        </w:rPr>
        <w:t xml:space="preserve"> </w:t>
      </w:r>
      <w:r>
        <w:rPr>
          <w:rFonts w:ascii="Times New Roman" w:hAnsi="Times New Roman" w:cs="Times New Roman"/>
          <w:sz w:val="24"/>
          <w:szCs w:val="24"/>
        </w:rPr>
        <w:t>sebagai berikut:</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Ikatan Kerja Sama </w:t>
      </w:r>
    </w:p>
    <w:p w:rsidR="00134625" w:rsidRPr="000616C5" w:rsidRDefault="00134625" w:rsidP="00134625">
      <w:pPr>
        <w:pStyle w:val="ListParagraph"/>
        <w:tabs>
          <w:tab w:val="left" w:pos="1530"/>
        </w:tabs>
        <w:spacing w:after="0" w:line="240" w:lineRule="auto"/>
        <w:ind w:left="1530" w:hanging="270"/>
        <w:jc w:val="both"/>
        <w:rPr>
          <w:rFonts w:ascii="Times New Roman" w:hAnsi="Times New Roman" w:cs="Times New Roman"/>
          <w:sz w:val="24"/>
          <w:szCs w:val="24"/>
        </w:rPr>
      </w:pPr>
      <w:r>
        <w:rPr>
          <w:rFonts w:ascii="Times New Roman" w:hAnsi="Times New Roman" w:cs="Times New Roman"/>
          <w:sz w:val="24"/>
          <w:szCs w:val="24"/>
        </w:rPr>
        <w:tab/>
      </w:r>
      <w:r w:rsidRPr="000616C5">
        <w:rPr>
          <w:rFonts w:ascii="Times New Roman" w:hAnsi="Times New Roman" w:cs="Times New Roman"/>
          <w:sz w:val="24"/>
          <w:szCs w:val="24"/>
        </w:rPr>
        <w:t>Dengan pemberian kompensasi terjalinlah ikatan kerja sama formal antara majikan dengan karyawan. Karyawan harus mengerjakan tugas-tugasnya dengan baik, sedangkan pengusaha/ majikan wajib membayar kompensasi sesuai dengan perjanjian yang disepakati.</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Kepuasan Kerja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Dengan balas jasa, karyawan akan dapat memenuhi kebutuhan-kebutuhan fisik, status social, dan egoistiknya sehingga memperoleh kepuasan kerja dari jabatannya. </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Pengadaan Efektif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Jika program kompensasi ditetapkan cukup besar, pengadaan karyawan yang qualified untuk perusahaan akan lebih mudah. </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Motivasi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Jika balas jasa yang diberikan cukup besar, manajer akan mudah memotivasi bahawannya. </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Stabilitas Karyawan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Dengan program kompensasi atas prinsip adil dan layak serta eksternal konsistensi yang kompentatif maka stabilitas karyawan lebih terjamin karena turnover relatif kecil. </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Disiplin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Dengan pemberian balas jasa yang cukup besar maka disiplin karyawan semakin baik. Mereka akan menyadari serta menaati peraturan-peraturan yang berlaku. </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Pengaruh Serikat Buruh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Dengan program kompensasi yang baik pengaruh serikat buruh dapat dihindarkan dan karyawan akan berkonsentrasi pada pekerjaannya. </w:t>
      </w:r>
    </w:p>
    <w:p w:rsidR="00134625" w:rsidRPr="000616C5" w:rsidRDefault="00134625" w:rsidP="00134625">
      <w:pPr>
        <w:pStyle w:val="ListParagraph"/>
        <w:numPr>
          <w:ilvl w:val="0"/>
          <w:numId w:val="18"/>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Pengaruh Pemerintah </w:t>
      </w:r>
    </w:p>
    <w:p w:rsidR="00134625" w:rsidRDefault="00134625" w:rsidP="00134625">
      <w:pPr>
        <w:pStyle w:val="ListParagraph"/>
        <w:spacing w:after="0" w:line="240" w:lineRule="auto"/>
        <w:ind w:left="1530" w:hanging="90"/>
        <w:jc w:val="both"/>
        <w:rPr>
          <w:rFonts w:ascii="Times New Roman" w:hAnsi="Times New Roman" w:cs="Times New Roman"/>
          <w:sz w:val="24"/>
          <w:szCs w:val="24"/>
        </w:rPr>
      </w:pPr>
      <w:r w:rsidRPr="000616C5">
        <w:rPr>
          <w:rFonts w:ascii="Times New Roman" w:hAnsi="Times New Roman" w:cs="Times New Roman"/>
          <w:sz w:val="24"/>
          <w:szCs w:val="24"/>
        </w:rPr>
        <w:t xml:space="preserve">Jika program kompensasi sesuai dengan undang-undang perburuhan yang berlaku (seperti batas upah minimum) maka intervensi pemerintah dapat dihindarkan. </w:t>
      </w:r>
    </w:p>
    <w:p w:rsidR="00134625" w:rsidRPr="004C0144" w:rsidRDefault="00134625" w:rsidP="00134625">
      <w:pPr>
        <w:spacing w:after="0" w:line="240" w:lineRule="auto"/>
        <w:jc w:val="both"/>
        <w:rPr>
          <w:rFonts w:ascii="Times New Roman" w:hAnsi="Times New Roman" w:cs="Times New Roman"/>
          <w:sz w:val="24"/>
          <w:szCs w:val="24"/>
        </w:rPr>
      </w:pPr>
    </w:p>
    <w:p w:rsidR="00134625" w:rsidRPr="000616C5" w:rsidRDefault="00134625" w:rsidP="00134625">
      <w:pPr>
        <w:spacing w:after="0" w:line="48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w:t>
      </w:r>
      <w:r w:rsidRPr="000616C5">
        <w:rPr>
          <w:rFonts w:ascii="Times New Roman" w:hAnsi="Times New Roman" w:cs="Times New Roman"/>
          <w:sz w:val="24"/>
          <w:szCs w:val="24"/>
        </w:rPr>
        <w:t>kompensasi menurut Hasibuan</w:t>
      </w:r>
      <w:r>
        <w:rPr>
          <w:rFonts w:ascii="Times New Roman" w:hAnsi="Times New Roman" w:cs="Times New Roman"/>
          <w:sz w:val="24"/>
          <w:szCs w:val="24"/>
        </w:rPr>
        <w:t xml:space="preserve">, </w:t>
      </w:r>
      <w:r>
        <w:rPr>
          <w:rFonts w:ascii="Times New Roman" w:hAnsi="Times New Roman" w:cs="Times New Roman"/>
          <w:sz w:val="24"/>
        </w:rPr>
        <w:t>dalam bukunya yang berjudul</w:t>
      </w:r>
      <w:r>
        <w:rPr>
          <w:rFonts w:ascii="Times New Roman" w:hAnsi="Times New Roman" w:cs="Times New Roman"/>
          <w:sz w:val="24"/>
          <w:szCs w:val="24"/>
        </w:rPr>
        <w:t xml:space="preserve"> Manajemen Sumber Daya Manusia</w:t>
      </w:r>
      <w:r w:rsidRPr="000616C5">
        <w:rPr>
          <w:rFonts w:ascii="Times New Roman" w:hAnsi="Times New Roman" w:cs="Times New Roman"/>
          <w:sz w:val="24"/>
          <w:szCs w:val="24"/>
        </w:rPr>
        <w:t xml:space="preserve"> </w:t>
      </w:r>
      <w:r>
        <w:rPr>
          <w:rFonts w:ascii="Times New Roman" w:hAnsi="Times New Roman" w:cs="Times New Roman"/>
          <w:sz w:val="24"/>
          <w:szCs w:val="24"/>
        </w:rPr>
        <w:t>(2014:127-129), sebagai berikut:</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 xml:space="preserve">Penawaran dan Permintaan Tenaga Kerja.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Jika pencari kerja (penawaran) lebih banyak daripada lowongan pekerjaan (permintaan) maka kompensasi relatif kecil. Sebaliknya jika pencari kerja lebih sedikit daripada lowongan pekerjaan, maka kompensasi relatif semakin besar. </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 xml:space="preserve">Kemampuan dan Kesediaan Perusahaan.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Apabila kemampuan dan kesediaan perusahaan untuk membayar semakin baik maka tingkat kompensasi akan semakin besar. Tetapi sebaliknya, jika kemampuan dan kesediaan perusahaan untuk membayar kurang maka tingkat kompensasi relatif kecil. </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Pr>
          <w:rFonts w:ascii="Times New Roman" w:hAnsi="Times New Roman" w:cs="Times New Roman"/>
          <w:sz w:val="24"/>
          <w:szCs w:val="24"/>
        </w:rPr>
        <w:t xml:space="preserve">Serikat Buruh atau </w:t>
      </w:r>
      <w:r w:rsidRPr="000616C5">
        <w:rPr>
          <w:rFonts w:ascii="Times New Roman" w:hAnsi="Times New Roman" w:cs="Times New Roman"/>
          <w:sz w:val="24"/>
          <w:szCs w:val="24"/>
        </w:rPr>
        <w:t xml:space="preserve">Organisasi Karyawan.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Apabila serikat buruhnya kuat dan berpengaruh maka tingkat kompensasi semakin besar. Sebaliknya jika serikat buruh tidak kuat dan kurang berpengaruh maka tingkat kompensasi relatif kecil.</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 xml:space="preserve">Produktivitas Kerja Karyawan.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Jika produktivitas kerja karyawan baik dan banyak maka kompensasi akan semakin besar. Sebaliknya kalau produktifitas kerjanya buruk serta sedikit maka kompensasinya kecil. </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 xml:space="preserve">Pemerintah dengan Undang-undang dan Keppres.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Pemerintah dengan undang-undang dan keppres</w:t>
      </w:r>
      <w:r>
        <w:rPr>
          <w:rFonts w:ascii="Times New Roman" w:hAnsi="Times New Roman" w:cs="Times New Roman"/>
          <w:sz w:val="24"/>
          <w:szCs w:val="24"/>
        </w:rPr>
        <w:t xml:space="preserve"> menetapkan besarnya batas upah atau </w:t>
      </w:r>
      <w:r w:rsidRPr="000616C5">
        <w:rPr>
          <w:rFonts w:ascii="Times New Roman" w:hAnsi="Times New Roman" w:cs="Times New Roman"/>
          <w:sz w:val="24"/>
          <w:szCs w:val="24"/>
        </w:rPr>
        <w:t xml:space="preserve">balas jasa minimum. </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Biaya Hidup</w:t>
      </w:r>
      <w:r>
        <w:rPr>
          <w:rFonts w:ascii="Times New Roman" w:hAnsi="Times New Roman" w:cs="Times New Roman"/>
          <w:sz w:val="24"/>
          <w:szCs w:val="24"/>
        </w:rPr>
        <w:t>.</w:t>
      </w:r>
      <w:r w:rsidRPr="000616C5">
        <w:rPr>
          <w:rFonts w:ascii="Times New Roman" w:hAnsi="Times New Roman" w:cs="Times New Roman"/>
          <w:sz w:val="24"/>
          <w:szCs w:val="24"/>
        </w:rPr>
        <w:t xml:space="preserve">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Apabila biaya hidup di daerah itu tinggi maka tingkat kompensasi/upah semakin besar. Sebaliknya, jika tingkat biaya hidup di daerah itu rendah maka tingkat kompensasi/upah relatif kecil. </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 xml:space="preserve">Posisi Jabatan Karyawan.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Karyawan yang menduduki jabatan lebih tinggi akan menerima gaji/kompensasi lebih besar. Sebaliknya karyawan yang menduduki jabatan yang lebih rendah akan memperoleh gaji/kompensasi yang kecil. </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 xml:space="preserve">Pendidikan dan Pengalaman Kerja.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Jika pendidikan lebih tinggi dan pengalaman kerja lebih lama maka gaji/ balas jasanya akan semakin besar, karena kecakapan serta keterampilannya lebih baik. Sebaliknya, karyawan yang berpendidikan rendah dan pengalaman kerja yang kurang maka tingkat gaji/kompensasinya kecil. </w:t>
      </w:r>
    </w:p>
    <w:p w:rsidR="00134625" w:rsidRPr="000616C5" w:rsidRDefault="00134625" w:rsidP="00134625">
      <w:pPr>
        <w:pStyle w:val="ListParagraph"/>
        <w:numPr>
          <w:ilvl w:val="0"/>
          <w:numId w:val="16"/>
        </w:numPr>
        <w:spacing w:after="0" w:line="240" w:lineRule="auto"/>
        <w:ind w:left="1530" w:hanging="180"/>
        <w:jc w:val="both"/>
        <w:rPr>
          <w:rFonts w:ascii="Times New Roman" w:hAnsi="Times New Roman" w:cs="Times New Roman"/>
          <w:sz w:val="24"/>
          <w:szCs w:val="24"/>
        </w:rPr>
      </w:pPr>
      <w:r w:rsidRPr="000616C5">
        <w:rPr>
          <w:rFonts w:ascii="Times New Roman" w:hAnsi="Times New Roman" w:cs="Times New Roman"/>
          <w:sz w:val="24"/>
          <w:szCs w:val="24"/>
        </w:rPr>
        <w:t xml:space="preserve">Kondisi Perekonomian Nasional. </w:t>
      </w:r>
    </w:p>
    <w:p w:rsidR="0013462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Apabila kondisi perekonomian nasional sedan</w:t>
      </w:r>
      <w:r>
        <w:rPr>
          <w:rFonts w:ascii="Times New Roman" w:hAnsi="Times New Roman" w:cs="Times New Roman"/>
          <w:sz w:val="24"/>
          <w:szCs w:val="24"/>
        </w:rPr>
        <w:t xml:space="preserve">g maju, maka tingkat upah atau </w:t>
      </w:r>
      <w:r w:rsidRPr="000616C5">
        <w:rPr>
          <w:rFonts w:ascii="Times New Roman" w:hAnsi="Times New Roman" w:cs="Times New Roman"/>
          <w:sz w:val="24"/>
          <w:szCs w:val="24"/>
        </w:rPr>
        <w:t>kompensasi akan semakin besar, karena akan mendekati kondisi full employment.</w:t>
      </w:r>
    </w:p>
    <w:p w:rsidR="00134625" w:rsidRPr="009E52DA" w:rsidRDefault="00134625" w:rsidP="00134625">
      <w:pPr>
        <w:pStyle w:val="ListParagraph"/>
        <w:spacing w:after="0" w:line="240" w:lineRule="auto"/>
        <w:ind w:left="1350" w:hanging="90"/>
        <w:jc w:val="both"/>
        <w:rPr>
          <w:rFonts w:ascii="Times New Roman" w:hAnsi="Times New Roman" w:cs="Times New Roman"/>
          <w:sz w:val="24"/>
          <w:szCs w:val="24"/>
        </w:rPr>
      </w:pPr>
      <w:r>
        <w:rPr>
          <w:rFonts w:ascii="Times New Roman" w:hAnsi="Times New Roman" w:cs="Times New Roman"/>
          <w:sz w:val="24"/>
          <w:szCs w:val="24"/>
        </w:rPr>
        <w:lastRenderedPageBreak/>
        <w:t>10.</w:t>
      </w:r>
      <w:r w:rsidRPr="009E52DA">
        <w:rPr>
          <w:rFonts w:ascii="Times New Roman" w:hAnsi="Times New Roman" w:cs="Times New Roman"/>
          <w:sz w:val="24"/>
          <w:szCs w:val="24"/>
        </w:rPr>
        <w:t xml:space="preserve">Jenis dan Sifat Pekerjaan. </w:t>
      </w:r>
    </w:p>
    <w:p w:rsidR="0013462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Kalau jenis dan sifat pekerjaan yang sulit dan mempunyai risiko (finansial, keselamatan) yang besar maka tingkat upah/balas jasanya semakin besar karena membutuhkan kecakapan serta ketelitian untuk mengerjakannya. </w:t>
      </w:r>
    </w:p>
    <w:p w:rsidR="00134625" w:rsidRPr="00BB15AA" w:rsidRDefault="00134625" w:rsidP="00134625">
      <w:pPr>
        <w:pStyle w:val="ListParagraph"/>
        <w:spacing w:after="0" w:line="240" w:lineRule="auto"/>
        <w:ind w:left="1530"/>
        <w:jc w:val="both"/>
        <w:rPr>
          <w:rFonts w:ascii="Times New Roman" w:hAnsi="Times New Roman" w:cs="Times New Roman"/>
          <w:sz w:val="24"/>
          <w:szCs w:val="24"/>
        </w:rPr>
      </w:pPr>
    </w:p>
    <w:p w:rsidR="00134625" w:rsidRDefault="00134625" w:rsidP="0013462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Sistem kompensasi m</w:t>
      </w:r>
      <w:r w:rsidRPr="000616C5">
        <w:rPr>
          <w:rFonts w:ascii="Times New Roman" w:hAnsi="Times New Roman" w:cs="Times New Roman"/>
          <w:sz w:val="24"/>
          <w:szCs w:val="24"/>
        </w:rPr>
        <w:t>enurut Hasibuan</w:t>
      </w:r>
      <w:r>
        <w:rPr>
          <w:rFonts w:ascii="Times New Roman" w:hAnsi="Times New Roman" w:cs="Times New Roman"/>
          <w:sz w:val="24"/>
          <w:szCs w:val="24"/>
        </w:rPr>
        <w:t xml:space="preserve">, </w:t>
      </w:r>
      <w:r>
        <w:rPr>
          <w:rFonts w:ascii="Times New Roman" w:hAnsi="Times New Roman" w:cs="Times New Roman"/>
          <w:sz w:val="24"/>
        </w:rPr>
        <w:t>dalam bukunya yang berjudul</w:t>
      </w:r>
      <w:r>
        <w:rPr>
          <w:rFonts w:ascii="Times New Roman" w:hAnsi="Times New Roman" w:cs="Times New Roman"/>
          <w:sz w:val="24"/>
          <w:szCs w:val="24"/>
        </w:rPr>
        <w:t xml:space="preserve"> Manajemen Sumber Daya Manusia</w:t>
      </w:r>
      <w:r w:rsidRPr="000616C5">
        <w:rPr>
          <w:rFonts w:ascii="Times New Roman" w:hAnsi="Times New Roman" w:cs="Times New Roman"/>
          <w:sz w:val="24"/>
          <w:szCs w:val="24"/>
        </w:rPr>
        <w:t xml:space="preserve"> (2014:123-127)</w:t>
      </w:r>
      <w:r>
        <w:rPr>
          <w:rFonts w:ascii="Times New Roman" w:hAnsi="Times New Roman" w:cs="Times New Roman"/>
          <w:sz w:val="24"/>
          <w:szCs w:val="24"/>
        </w:rPr>
        <w:t>, sebagai berikut:</w:t>
      </w:r>
    </w:p>
    <w:p w:rsidR="00134625" w:rsidRPr="00BB15AA" w:rsidRDefault="00134625" w:rsidP="00134625">
      <w:pPr>
        <w:pStyle w:val="ListParagraph"/>
        <w:numPr>
          <w:ilvl w:val="0"/>
          <w:numId w:val="19"/>
        </w:numPr>
        <w:spacing w:after="0" w:line="240" w:lineRule="auto"/>
        <w:ind w:left="1530" w:hanging="270"/>
        <w:jc w:val="both"/>
        <w:rPr>
          <w:rFonts w:ascii="Times New Roman" w:hAnsi="Times New Roman" w:cs="Times New Roman"/>
          <w:sz w:val="24"/>
          <w:szCs w:val="24"/>
        </w:rPr>
      </w:pPr>
      <w:r w:rsidRPr="00BB15AA">
        <w:rPr>
          <w:rFonts w:ascii="Times New Roman" w:hAnsi="Times New Roman" w:cs="Times New Roman"/>
          <w:sz w:val="24"/>
          <w:szCs w:val="24"/>
        </w:rPr>
        <w:t xml:space="preserve">Sistem Waktu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Dalam sistem waktu, besarnya kompensasi (gaji, upah) ditetapkan berdasarkan standar waktu seperti jam, minggu, atau bulan. </w:t>
      </w:r>
    </w:p>
    <w:p w:rsidR="00134625" w:rsidRPr="000616C5" w:rsidRDefault="00134625" w:rsidP="00134625">
      <w:pPr>
        <w:pStyle w:val="ListParagraph"/>
        <w:numPr>
          <w:ilvl w:val="0"/>
          <w:numId w:val="19"/>
        </w:numPr>
        <w:spacing w:after="0" w:line="240" w:lineRule="auto"/>
        <w:ind w:left="1530" w:hanging="270"/>
        <w:jc w:val="both"/>
        <w:rPr>
          <w:rFonts w:ascii="Times New Roman" w:hAnsi="Times New Roman" w:cs="Times New Roman"/>
          <w:sz w:val="24"/>
          <w:szCs w:val="24"/>
        </w:rPr>
      </w:pPr>
      <w:r>
        <w:rPr>
          <w:rFonts w:ascii="Times New Roman" w:hAnsi="Times New Roman" w:cs="Times New Roman"/>
          <w:sz w:val="24"/>
          <w:szCs w:val="24"/>
        </w:rPr>
        <w:t>Sistem Hasil</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Dalam sistem hasil, besarnya kompensasi/ upah ditetapkan atas kesatuan unit yang dihasilkan pekerja, seperti per potong, meter, liter, dan kilogram. </w:t>
      </w:r>
    </w:p>
    <w:p w:rsidR="00134625" w:rsidRPr="000616C5" w:rsidRDefault="00134625" w:rsidP="00134625">
      <w:pPr>
        <w:pStyle w:val="ListParagraph"/>
        <w:numPr>
          <w:ilvl w:val="0"/>
          <w:numId w:val="19"/>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Sistem Borongan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Sistem borongan adalah suatu pengupahan yang penetapan besarnya jasa didasarkan atas volume pekerjaan dan lama mengerjakannya. </w:t>
      </w:r>
    </w:p>
    <w:p w:rsidR="00134625" w:rsidRPr="000616C5" w:rsidRDefault="00134625" w:rsidP="00134625">
      <w:pPr>
        <w:pStyle w:val="ListParagraph"/>
        <w:numPr>
          <w:ilvl w:val="0"/>
          <w:numId w:val="19"/>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Kebijaksanaan Kompensasi </w:t>
      </w:r>
    </w:p>
    <w:p w:rsidR="00134625" w:rsidRPr="000616C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 xml:space="preserve">Kebijaksanaan kompensasi, baik besarnya, susunannya, maupun waktu pembayarannya dapat mendorong gairah kerja dan keinginan karyawan untuk mencapai prestasi kerja yang optimal sehingga membantu terwujudnya sasaran perusahaan. </w:t>
      </w:r>
    </w:p>
    <w:p w:rsidR="00134625" w:rsidRPr="000616C5" w:rsidRDefault="00134625" w:rsidP="00134625">
      <w:pPr>
        <w:pStyle w:val="ListParagraph"/>
        <w:numPr>
          <w:ilvl w:val="0"/>
          <w:numId w:val="19"/>
        </w:numPr>
        <w:spacing w:after="0" w:line="240" w:lineRule="auto"/>
        <w:ind w:left="1530" w:hanging="270"/>
        <w:jc w:val="both"/>
        <w:rPr>
          <w:rFonts w:ascii="Times New Roman" w:hAnsi="Times New Roman" w:cs="Times New Roman"/>
          <w:sz w:val="24"/>
          <w:szCs w:val="24"/>
        </w:rPr>
      </w:pPr>
      <w:r w:rsidRPr="000616C5">
        <w:rPr>
          <w:rFonts w:ascii="Times New Roman" w:hAnsi="Times New Roman" w:cs="Times New Roman"/>
          <w:sz w:val="24"/>
          <w:szCs w:val="24"/>
        </w:rPr>
        <w:t xml:space="preserve">Waktu Pembayaran Kompensasi </w:t>
      </w:r>
    </w:p>
    <w:p w:rsidR="00134625" w:rsidRDefault="00134625" w:rsidP="00134625">
      <w:pPr>
        <w:pStyle w:val="ListParagraph"/>
        <w:spacing w:after="0" w:line="240" w:lineRule="auto"/>
        <w:ind w:left="1530"/>
        <w:jc w:val="both"/>
        <w:rPr>
          <w:rFonts w:ascii="Times New Roman" w:hAnsi="Times New Roman" w:cs="Times New Roman"/>
          <w:sz w:val="24"/>
          <w:szCs w:val="24"/>
        </w:rPr>
      </w:pPr>
      <w:r w:rsidRPr="000616C5">
        <w:rPr>
          <w:rFonts w:ascii="Times New Roman" w:hAnsi="Times New Roman" w:cs="Times New Roman"/>
          <w:sz w:val="24"/>
          <w:szCs w:val="24"/>
        </w:rPr>
        <w:t>Artinya kompensasi harus dibayar tepat pada waktunya, jangan sampai terjadi penundaan, supaya kepercayaan karyawan terhadap bonafiditas perusahaan semakin besar, ketenangan, dan konsentrasi kerja akan lebih baik.</w:t>
      </w:r>
    </w:p>
    <w:p w:rsidR="00134625" w:rsidRPr="004546EA" w:rsidRDefault="00134625" w:rsidP="00134625">
      <w:pPr>
        <w:pStyle w:val="ListParagraph"/>
        <w:spacing w:after="0" w:line="240" w:lineRule="auto"/>
        <w:ind w:left="1530"/>
        <w:jc w:val="both"/>
        <w:rPr>
          <w:rFonts w:ascii="Times New Roman" w:hAnsi="Times New Roman" w:cs="Times New Roman"/>
          <w:sz w:val="24"/>
          <w:szCs w:val="24"/>
        </w:rPr>
      </w:pP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Tujuan kompensasi menurut Notoatmodjo yang dikutip oleh Sutrisno, dalam bukunya yang berjudul Manajemen Sumber Daya Manusia (2016:188), sebagai berikut:</w:t>
      </w:r>
    </w:p>
    <w:p w:rsidR="00134625" w:rsidRDefault="00134625" w:rsidP="00134625">
      <w:pPr>
        <w:pStyle w:val="ListParagraph"/>
        <w:numPr>
          <w:ilvl w:val="0"/>
          <w:numId w:val="15"/>
        </w:numPr>
        <w:spacing w:after="0" w:line="240" w:lineRule="auto"/>
        <w:ind w:left="1530" w:hanging="270"/>
        <w:jc w:val="both"/>
        <w:rPr>
          <w:rFonts w:ascii="Times New Roman" w:hAnsi="Times New Roman" w:cs="Times New Roman"/>
          <w:sz w:val="24"/>
        </w:rPr>
      </w:pPr>
      <w:r>
        <w:rPr>
          <w:rFonts w:ascii="Times New Roman" w:hAnsi="Times New Roman" w:cs="Times New Roman"/>
          <w:sz w:val="24"/>
        </w:rPr>
        <w:t>Menghargai prestasi kerja</w:t>
      </w:r>
    </w:p>
    <w:p w:rsidR="00134625" w:rsidRDefault="00134625" w:rsidP="00134625">
      <w:pPr>
        <w:pStyle w:val="ListParagraph"/>
        <w:numPr>
          <w:ilvl w:val="0"/>
          <w:numId w:val="15"/>
        </w:numPr>
        <w:spacing w:after="0" w:line="240" w:lineRule="auto"/>
        <w:ind w:left="1530" w:hanging="270"/>
        <w:jc w:val="both"/>
        <w:rPr>
          <w:rFonts w:ascii="Times New Roman" w:hAnsi="Times New Roman" w:cs="Times New Roman"/>
          <w:sz w:val="24"/>
        </w:rPr>
      </w:pPr>
      <w:r>
        <w:rPr>
          <w:rFonts w:ascii="Times New Roman" w:hAnsi="Times New Roman" w:cs="Times New Roman"/>
          <w:sz w:val="24"/>
        </w:rPr>
        <w:t>Menjamin keadilan</w:t>
      </w:r>
    </w:p>
    <w:p w:rsidR="00134625" w:rsidRDefault="00134625" w:rsidP="00134625">
      <w:pPr>
        <w:pStyle w:val="ListParagraph"/>
        <w:numPr>
          <w:ilvl w:val="0"/>
          <w:numId w:val="15"/>
        </w:numPr>
        <w:spacing w:after="0" w:line="240" w:lineRule="auto"/>
        <w:ind w:left="1530" w:hanging="270"/>
        <w:jc w:val="both"/>
        <w:rPr>
          <w:rFonts w:ascii="Times New Roman" w:hAnsi="Times New Roman" w:cs="Times New Roman"/>
          <w:sz w:val="24"/>
        </w:rPr>
      </w:pPr>
      <w:r>
        <w:rPr>
          <w:rFonts w:ascii="Times New Roman" w:hAnsi="Times New Roman" w:cs="Times New Roman"/>
          <w:sz w:val="24"/>
        </w:rPr>
        <w:t>Mempertahankan karyawan</w:t>
      </w:r>
    </w:p>
    <w:p w:rsidR="00134625" w:rsidRDefault="00134625" w:rsidP="00134625">
      <w:pPr>
        <w:pStyle w:val="ListParagraph"/>
        <w:numPr>
          <w:ilvl w:val="0"/>
          <w:numId w:val="15"/>
        </w:numPr>
        <w:spacing w:after="0" w:line="240" w:lineRule="auto"/>
        <w:ind w:left="1530" w:hanging="270"/>
        <w:jc w:val="both"/>
        <w:rPr>
          <w:rFonts w:ascii="Times New Roman" w:hAnsi="Times New Roman" w:cs="Times New Roman"/>
          <w:sz w:val="24"/>
        </w:rPr>
      </w:pPr>
      <w:r>
        <w:rPr>
          <w:rFonts w:ascii="Times New Roman" w:hAnsi="Times New Roman" w:cs="Times New Roman"/>
          <w:sz w:val="24"/>
        </w:rPr>
        <w:t>Memperoleh karyawan yang bermutu</w:t>
      </w:r>
    </w:p>
    <w:p w:rsidR="00134625" w:rsidRDefault="00134625" w:rsidP="00134625">
      <w:pPr>
        <w:pStyle w:val="ListParagraph"/>
        <w:numPr>
          <w:ilvl w:val="0"/>
          <w:numId w:val="15"/>
        </w:numPr>
        <w:spacing w:after="0" w:line="240" w:lineRule="auto"/>
        <w:ind w:left="1530" w:hanging="270"/>
        <w:jc w:val="both"/>
        <w:rPr>
          <w:rFonts w:ascii="Times New Roman" w:hAnsi="Times New Roman" w:cs="Times New Roman"/>
          <w:sz w:val="24"/>
        </w:rPr>
      </w:pPr>
      <w:r>
        <w:rPr>
          <w:rFonts w:ascii="Times New Roman" w:hAnsi="Times New Roman" w:cs="Times New Roman"/>
          <w:sz w:val="24"/>
        </w:rPr>
        <w:t>Pengendalian biaya</w:t>
      </w:r>
    </w:p>
    <w:p w:rsidR="00134625" w:rsidRDefault="00134625" w:rsidP="00134625">
      <w:pPr>
        <w:pStyle w:val="ListParagraph"/>
        <w:numPr>
          <w:ilvl w:val="0"/>
          <w:numId w:val="15"/>
        </w:numPr>
        <w:spacing w:after="0" w:line="240" w:lineRule="auto"/>
        <w:ind w:left="1530" w:hanging="270"/>
        <w:jc w:val="both"/>
        <w:rPr>
          <w:rFonts w:ascii="Times New Roman" w:hAnsi="Times New Roman" w:cs="Times New Roman"/>
          <w:sz w:val="24"/>
        </w:rPr>
      </w:pPr>
      <w:r>
        <w:rPr>
          <w:rFonts w:ascii="Times New Roman" w:hAnsi="Times New Roman" w:cs="Times New Roman"/>
          <w:sz w:val="24"/>
        </w:rPr>
        <w:t>Memenuhi peraturan-peraturan</w:t>
      </w:r>
    </w:p>
    <w:p w:rsidR="00134625" w:rsidRDefault="00134625" w:rsidP="00134625">
      <w:pPr>
        <w:spacing w:after="0" w:line="240" w:lineRule="auto"/>
        <w:ind w:left="709"/>
        <w:jc w:val="both"/>
        <w:rPr>
          <w:rFonts w:ascii="Times New Roman" w:hAnsi="Times New Roman" w:cs="Times New Roman"/>
          <w:sz w:val="24"/>
        </w:rPr>
      </w:pPr>
    </w:p>
    <w:p w:rsidR="00134625" w:rsidRPr="00901285" w:rsidRDefault="00134625" w:rsidP="00134625">
      <w:pPr>
        <w:spacing w:after="0" w:line="480" w:lineRule="auto"/>
        <w:ind w:firstLine="709"/>
        <w:jc w:val="both"/>
        <w:rPr>
          <w:rFonts w:ascii="Times New Roman" w:hAnsi="Times New Roman" w:cs="Times New Roman"/>
          <w:sz w:val="24"/>
          <w:lang w:val="id-ID"/>
        </w:rPr>
      </w:pPr>
      <w:r>
        <w:rPr>
          <w:rFonts w:ascii="Times New Roman" w:hAnsi="Times New Roman" w:cs="Times New Roman"/>
          <w:sz w:val="24"/>
        </w:rPr>
        <w:lastRenderedPageBreak/>
        <w:t xml:space="preserve">Berdasarkan definisi diatas, bahwa kompensasi memiliki beberapa komponen seperti bentuk kompensasi, tujuan kompensasi, faktor kompensasi dan sistem kompensasi. Setiap komponen tersebut memiliki arti dan maksud masing-masing, namun memiliki tujuan sama yakni penunjang kompensasi. </w:t>
      </w:r>
    </w:p>
    <w:p w:rsidR="00134625" w:rsidRDefault="00134625" w:rsidP="00134625">
      <w:pPr>
        <w:pStyle w:val="ListParagraph"/>
        <w:numPr>
          <w:ilvl w:val="2"/>
          <w:numId w:val="2"/>
        </w:numPr>
        <w:spacing w:after="0" w:line="480" w:lineRule="auto"/>
        <w:ind w:left="709" w:hanging="709"/>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Kinerja Pegawai</w:t>
      </w:r>
    </w:p>
    <w:p w:rsidR="00134625" w:rsidRPr="00252E62" w:rsidRDefault="00134625" w:rsidP="00134625">
      <w:pPr>
        <w:spacing w:after="0" w:line="480" w:lineRule="auto"/>
        <w:ind w:firstLine="709"/>
        <w:jc w:val="both"/>
        <w:rPr>
          <w:rFonts w:ascii="Times New Roman" w:hAnsi="Times New Roman" w:cs="Times New Roman"/>
          <w:sz w:val="24"/>
          <w:szCs w:val="24"/>
          <w:lang w:eastAsia="id-ID"/>
        </w:rPr>
      </w:pPr>
      <w:r w:rsidRPr="00252E62">
        <w:rPr>
          <w:rFonts w:ascii="Times New Roman" w:hAnsi="Times New Roman" w:cs="Times New Roman"/>
          <w:sz w:val="24"/>
          <w:szCs w:val="24"/>
          <w:lang w:eastAsia="id-ID"/>
        </w:rPr>
        <w:t>Kinerja pegawai menurut Mangkunegara, dalam bukunya yang berjudul Manajemen Sumber Daya Manusia (2014:9) yaitu</w:t>
      </w:r>
      <w:r>
        <w:rPr>
          <w:rFonts w:ascii="Times New Roman" w:hAnsi="Times New Roman" w:cs="Times New Roman"/>
          <w:sz w:val="24"/>
          <w:szCs w:val="24"/>
          <w:lang w:eastAsia="id-ID"/>
        </w:rPr>
        <w:t>:</w:t>
      </w:r>
      <w:r w:rsidRPr="00252E62">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w:t>
      </w:r>
      <w:r w:rsidRPr="00252E62">
        <w:rPr>
          <w:rFonts w:ascii="Times New Roman" w:hAnsi="Times New Roman" w:cs="Times New Roman"/>
          <w:sz w:val="24"/>
          <w:szCs w:val="24"/>
          <w:lang w:eastAsia="id-ID"/>
        </w:rPr>
        <w:t>hasil kerja secara kualitas dan kuantitas yang dicapai oleh seorang pegawai dalam melaksanakan tugas sesuai dengan tanggungjawab yang diberikan kepadanya.</w:t>
      </w:r>
      <w:r>
        <w:rPr>
          <w:rFonts w:ascii="Times New Roman" w:hAnsi="Times New Roman" w:cs="Times New Roman"/>
          <w:sz w:val="24"/>
          <w:szCs w:val="24"/>
          <w:lang w:eastAsia="id-ID"/>
        </w:rPr>
        <w:t>”</w:t>
      </w:r>
    </w:p>
    <w:p w:rsidR="00134625" w:rsidRDefault="00134625" w:rsidP="00134625">
      <w:pPr>
        <w:spacing w:after="0" w:line="480" w:lineRule="auto"/>
        <w:ind w:firstLine="709"/>
        <w:jc w:val="both"/>
        <w:rPr>
          <w:rFonts w:ascii="Times New Roman" w:hAnsi="Times New Roman" w:cs="Times New Roman"/>
          <w:sz w:val="24"/>
          <w:szCs w:val="24"/>
          <w:lang w:eastAsia="id-ID"/>
        </w:rPr>
      </w:pPr>
      <w:r w:rsidRPr="00252E62">
        <w:rPr>
          <w:rFonts w:ascii="Times New Roman" w:hAnsi="Times New Roman" w:cs="Times New Roman"/>
          <w:sz w:val="24"/>
          <w:szCs w:val="24"/>
          <w:lang w:eastAsia="id-ID"/>
        </w:rPr>
        <w:t>Kinerja pegawai menurut Simamora</w:t>
      </w:r>
      <w:r>
        <w:rPr>
          <w:rFonts w:ascii="Times New Roman" w:hAnsi="Times New Roman" w:cs="Times New Roman"/>
          <w:sz w:val="24"/>
          <w:szCs w:val="24"/>
          <w:lang w:val="id-ID" w:eastAsia="id-ID"/>
        </w:rPr>
        <w:t>,</w:t>
      </w:r>
      <w:r w:rsidRPr="00252E62">
        <w:rPr>
          <w:rFonts w:ascii="Times New Roman" w:hAnsi="Times New Roman" w:cs="Times New Roman"/>
          <w:sz w:val="24"/>
          <w:szCs w:val="24"/>
          <w:lang w:eastAsia="id-ID"/>
        </w:rPr>
        <w:t xml:space="preserve"> dalam bukunya yang berjudul Riset Pemasaran (2014:3)</w:t>
      </w:r>
      <w:r>
        <w:rPr>
          <w:rFonts w:ascii="Times New Roman" w:hAnsi="Times New Roman" w:cs="Times New Roman"/>
          <w:sz w:val="24"/>
          <w:szCs w:val="24"/>
          <w:lang w:eastAsia="id-ID"/>
        </w:rPr>
        <w:t xml:space="preserve"> yaitu: “</w:t>
      </w:r>
      <w:r w:rsidRPr="00252E62">
        <w:rPr>
          <w:rFonts w:ascii="Times New Roman" w:hAnsi="Times New Roman" w:cs="Times New Roman"/>
          <w:sz w:val="24"/>
          <w:szCs w:val="24"/>
          <w:lang w:eastAsia="id-ID"/>
        </w:rPr>
        <w:t>tingkat hasil kerja pegawai dalam pencapaian persyaratan pekerjaan yang diberikan.</w:t>
      </w:r>
      <w:r>
        <w:rPr>
          <w:rFonts w:ascii="Times New Roman" w:hAnsi="Times New Roman" w:cs="Times New Roman"/>
          <w:sz w:val="24"/>
          <w:szCs w:val="24"/>
          <w:lang w:eastAsia="id-ID"/>
        </w:rPr>
        <w:t>”</w:t>
      </w:r>
    </w:p>
    <w:p w:rsidR="00134625" w:rsidRPr="00252E62" w:rsidRDefault="00134625" w:rsidP="00134625">
      <w:pPr>
        <w:spacing w:after="0" w:line="480" w:lineRule="auto"/>
        <w:ind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Berdasarkan definisi diatas, bahwa menurut Mangkunegara kinerja merupakan hasil kerja secara kualitas dan kuantitas sesuai dengan tanggungjawab yang diberikan. Sedangkan menurut Simamora kinerja merupakan hasil pencapaian kerja yang diberikan.</w:t>
      </w:r>
    </w:p>
    <w:p w:rsidR="00134625" w:rsidRDefault="00134625" w:rsidP="00134625">
      <w:pPr>
        <w:spacing w:after="0" w:line="480" w:lineRule="auto"/>
        <w:ind w:firstLine="709"/>
        <w:jc w:val="both"/>
        <w:rPr>
          <w:rFonts w:ascii="Times New Roman" w:hAnsi="Times New Roman" w:cs="Times New Roman"/>
          <w:sz w:val="24"/>
          <w:szCs w:val="24"/>
          <w:lang w:eastAsia="id-ID"/>
        </w:rPr>
      </w:pPr>
      <w:r w:rsidRPr="00252E62">
        <w:rPr>
          <w:rFonts w:ascii="Times New Roman" w:hAnsi="Times New Roman" w:cs="Times New Roman"/>
          <w:sz w:val="24"/>
          <w:szCs w:val="24"/>
          <w:lang w:eastAsia="id-ID"/>
        </w:rPr>
        <w:t xml:space="preserve">Kinerja pegawai menurut Swietenia dalam bukunya yang berjudul Analisis Pengaruh Kepemimpinan (2014:88) </w:t>
      </w:r>
      <w:r>
        <w:rPr>
          <w:rFonts w:ascii="Times New Roman" w:hAnsi="Times New Roman" w:cs="Times New Roman"/>
          <w:sz w:val="24"/>
          <w:szCs w:val="24"/>
          <w:lang w:eastAsia="id-ID"/>
        </w:rPr>
        <w:t>yaitu: “</w:t>
      </w:r>
      <w:r w:rsidRPr="00252E62">
        <w:rPr>
          <w:rFonts w:ascii="Times New Roman" w:hAnsi="Times New Roman" w:cs="Times New Roman"/>
          <w:sz w:val="24"/>
          <w:szCs w:val="24"/>
          <w:lang w:eastAsia="id-ID"/>
        </w:rPr>
        <w:t>untuk menganalisa dan mendorong efisiensi produksi untuk menemukan target atau sasaran yang nyata, lalu untuk pertukaran informasi antara tenaga kerja dan manajemen.</w:t>
      </w:r>
      <w:r>
        <w:rPr>
          <w:rFonts w:ascii="Times New Roman" w:hAnsi="Times New Roman" w:cs="Times New Roman"/>
          <w:sz w:val="24"/>
          <w:szCs w:val="24"/>
          <w:lang w:eastAsia="id-ID"/>
        </w:rPr>
        <w:t>”</w:t>
      </w:r>
    </w:p>
    <w:p w:rsidR="00134625" w:rsidRPr="00252E62" w:rsidRDefault="00134625" w:rsidP="00134625">
      <w:pPr>
        <w:spacing w:after="0" w:line="480" w:lineRule="auto"/>
        <w:ind w:firstLine="709"/>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Berbeda dengan pendapat pertama dan kedua, menurut Swietenia kinerja pegawai merupakan </w:t>
      </w:r>
      <w:r w:rsidRPr="00252E62">
        <w:rPr>
          <w:rFonts w:ascii="Times New Roman" w:hAnsi="Times New Roman" w:cs="Times New Roman"/>
          <w:sz w:val="24"/>
          <w:szCs w:val="24"/>
          <w:lang w:eastAsia="id-ID"/>
        </w:rPr>
        <w:t xml:space="preserve">untuk menganalisa dan mendorong efisiensi produksi untuk </w:t>
      </w:r>
      <w:r w:rsidRPr="00252E62">
        <w:rPr>
          <w:rFonts w:ascii="Times New Roman" w:hAnsi="Times New Roman" w:cs="Times New Roman"/>
          <w:sz w:val="24"/>
          <w:szCs w:val="24"/>
          <w:lang w:eastAsia="id-ID"/>
        </w:rPr>
        <w:lastRenderedPageBreak/>
        <w:t>menemukan target atau sasaran yang nyata, lalu untuk pertukaran informasi antara tenaga kerja dan manajemen</w:t>
      </w:r>
      <w:r>
        <w:rPr>
          <w:rFonts w:ascii="Times New Roman" w:hAnsi="Times New Roman" w:cs="Times New Roman"/>
          <w:sz w:val="24"/>
          <w:szCs w:val="24"/>
          <w:lang w:eastAsia="id-ID"/>
        </w:rPr>
        <w:t>.</w:t>
      </w:r>
    </w:p>
    <w:p w:rsidR="00134625" w:rsidRPr="00252E62" w:rsidRDefault="00134625" w:rsidP="00134625">
      <w:pPr>
        <w:spacing w:after="0" w:line="480" w:lineRule="auto"/>
        <w:ind w:firstLine="709"/>
        <w:jc w:val="both"/>
        <w:rPr>
          <w:rFonts w:ascii="Times New Roman" w:hAnsi="Times New Roman" w:cs="Times New Roman"/>
          <w:sz w:val="24"/>
          <w:szCs w:val="24"/>
          <w:lang w:eastAsia="id-ID"/>
        </w:rPr>
      </w:pPr>
      <w:r w:rsidRPr="00252E62">
        <w:rPr>
          <w:rFonts w:ascii="Times New Roman" w:hAnsi="Times New Roman" w:cs="Times New Roman"/>
          <w:sz w:val="24"/>
          <w:szCs w:val="24"/>
          <w:lang w:eastAsia="id-ID"/>
        </w:rPr>
        <w:t>Indikator kinerja pegawai menurut Mitchel yang dikutip oleh Sedarmayanti, dalam bukunya</w:t>
      </w:r>
      <w:r>
        <w:rPr>
          <w:rFonts w:ascii="Times New Roman" w:hAnsi="Times New Roman" w:cs="Times New Roman"/>
          <w:sz w:val="24"/>
          <w:szCs w:val="24"/>
          <w:lang w:eastAsia="id-ID"/>
        </w:rPr>
        <w:t xml:space="preserve"> yang berjudul Manajemen Sumber D</w:t>
      </w:r>
      <w:r w:rsidRPr="00252E62">
        <w:rPr>
          <w:rFonts w:ascii="Times New Roman" w:hAnsi="Times New Roman" w:cs="Times New Roman"/>
          <w:sz w:val="24"/>
          <w:szCs w:val="24"/>
          <w:lang w:eastAsia="id-ID"/>
        </w:rPr>
        <w:t>aya Manusia dan Efektivitas Kerja (2016:51), sebagai berikut:</w:t>
      </w:r>
    </w:p>
    <w:p w:rsidR="00134625" w:rsidRDefault="00134625" w:rsidP="00134625">
      <w:pPr>
        <w:pStyle w:val="ListParagraph"/>
        <w:numPr>
          <w:ilvl w:val="3"/>
          <w:numId w:val="11"/>
        </w:numPr>
        <w:spacing w:after="0" w:line="240" w:lineRule="auto"/>
        <w:ind w:left="1627"/>
        <w:jc w:val="both"/>
        <w:rPr>
          <w:rFonts w:ascii="Times New Roman" w:hAnsi="Times New Roman" w:cs="Times New Roman"/>
          <w:sz w:val="24"/>
          <w:szCs w:val="24"/>
          <w:lang w:eastAsia="id-ID"/>
        </w:rPr>
      </w:pPr>
      <w:r>
        <w:rPr>
          <w:rFonts w:ascii="Times New Roman" w:hAnsi="Times New Roman" w:cs="Times New Roman"/>
          <w:sz w:val="24"/>
          <w:szCs w:val="24"/>
          <w:lang w:eastAsia="id-ID"/>
        </w:rPr>
        <w:t>Kualitas kerja</w:t>
      </w:r>
    </w:p>
    <w:p w:rsidR="00134625" w:rsidRDefault="00134625" w:rsidP="00134625">
      <w:pPr>
        <w:pStyle w:val="ListParagraph"/>
        <w:spacing w:after="0" w:line="240" w:lineRule="auto"/>
        <w:ind w:left="1627"/>
        <w:jc w:val="both"/>
        <w:rPr>
          <w:rFonts w:ascii="Times New Roman" w:hAnsi="Times New Roman" w:cs="Times New Roman"/>
          <w:sz w:val="24"/>
          <w:szCs w:val="24"/>
          <w:lang w:eastAsia="id-ID"/>
        </w:rPr>
      </w:pPr>
      <w:r>
        <w:rPr>
          <w:rFonts w:ascii="Times New Roman" w:hAnsi="Times New Roman" w:cs="Times New Roman"/>
          <w:sz w:val="24"/>
          <w:szCs w:val="24"/>
          <w:lang w:eastAsia="id-ID"/>
        </w:rPr>
        <w:t>Kualitas kerja yang dicapai berdasarkan syarat-syarat kesesuaian dan kesiapannya yang tinggi pada gilirannya akan melahirkan penghargaan dan kemajuan serta perkembangan organisasi melalui peningkatan pengetahuan dan keterampilan secara sistematis sesuai tuntutan ilmu pengetahuan dan teknologi yang semakin berkembang pesat.</w:t>
      </w:r>
    </w:p>
    <w:p w:rsidR="00134625" w:rsidRDefault="00134625" w:rsidP="00134625">
      <w:pPr>
        <w:pStyle w:val="ListParagraph"/>
        <w:numPr>
          <w:ilvl w:val="3"/>
          <w:numId w:val="11"/>
        </w:numPr>
        <w:spacing w:after="0" w:line="240" w:lineRule="auto"/>
        <w:ind w:left="1627" w:hanging="270"/>
        <w:jc w:val="both"/>
        <w:rPr>
          <w:rFonts w:ascii="Times New Roman" w:hAnsi="Times New Roman" w:cs="Times New Roman"/>
          <w:sz w:val="24"/>
          <w:szCs w:val="24"/>
          <w:lang w:eastAsia="id-ID"/>
        </w:rPr>
      </w:pPr>
      <w:r>
        <w:rPr>
          <w:rFonts w:ascii="Times New Roman" w:hAnsi="Times New Roman" w:cs="Times New Roman"/>
          <w:sz w:val="24"/>
          <w:szCs w:val="24"/>
          <w:lang w:eastAsia="id-ID"/>
        </w:rPr>
        <w:t>Ketepatan waktu</w:t>
      </w:r>
    </w:p>
    <w:p w:rsidR="00134625" w:rsidRDefault="00134625" w:rsidP="00134625">
      <w:pPr>
        <w:pStyle w:val="ListParagraph"/>
        <w:spacing w:after="0" w:line="240" w:lineRule="auto"/>
        <w:ind w:left="1627"/>
        <w:jc w:val="both"/>
        <w:rPr>
          <w:rFonts w:ascii="Times New Roman" w:hAnsi="Times New Roman" w:cs="Times New Roman"/>
          <w:sz w:val="24"/>
          <w:szCs w:val="24"/>
          <w:lang w:eastAsia="id-ID"/>
        </w:rPr>
      </w:pPr>
      <w:r>
        <w:rPr>
          <w:rFonts w:ascii="Times New Roman" w:hAnsi="Times New Roman" w:cs="Times New Roman"/>
          <w:sz w:val="24"/>
          <w:szCs w:val="24"/>
          <w:lang w:eastAsia="id-ID"/>
        </w:rPr>
        <w:t>Berkaitan dengan sesuai atau tidaknya waktu penyelesaian pekerjaan dengan target waktu yang direncanakan. Setiap pekerjaan diusahakan untuk selesai dengan rencana agar tidak mengganggu pekerjaan lain.</w:t>
      </w:r>
    </w:p>
    <w:p w:rsidR="00134625" w:rsidRDefault="00134625" w:rsidP="00134625">
      <w:pPr>
        <w:pStyle w:val="ListParagraph"/>
        <w:numPr>
          <w:ilvl w:val="3"/>
          <w:numId w:val="11"/>
        </w:numPr>
        <w:spacing w:after="0" w:line="240" w:lineRule="auto"/>
        <w:ind w:left="1627" w:hanging="270"/>
        <w:jc w:val="both"/>
        <w:rPr>
          <w:rFonts w:ascii="Times New Roman" w:hAnsi="Times New Roman" w:cs="Times New Roman"/>
          <w:sz w:val="24"/>
          <w:szCs w:val="24"/>
          <w:lang w:eastAsia="id-ID"/>
        </w:rPr>
      </w:pPr>
      <w:r>
        <w:rPr>
          <w:rFonts w:ascii="Times New Roman" w:hAnsi="Times New Roman" w:cs="Times New Roman"/>
          <w:sz w:val="24"/>
          <w:szCs w:val="24"/>
          <w:lang w:eastAsia="id-ID"/>
        </w:rPr>
        <w:t>Inisiatif</w:t>
      </w:r>
    </w:p>
    <w:p w:rsidR="00134625" w:rsidRPr="00252E62" w:rsidRDefault="00134625" w:rsidP="00134625">
      <w:pPr>
        <w:pStyle w:val="ListParagraph"/>
        <w:spacing w:after="0" w:line="240" w:lineRule="auto"/>
        <w:ind w:left="1627"/>
        <w:jc w:val="both"/>
        <w:rPr>
          <w:rFonts w:ascii="Times New Roman" w:hAnsi="Times New Roman" w:cs="Times New Roman"/>
          <w:sz w:val="24"/>
          <w:szCs w:val="24"/>
          <w:lang w:eastAsia="id-ID"/>
        </w:rPr>
      </w:pPr>
      <w:r w:rsidRPr="004C4A1A">
        <w:rPr>
          <w:rFonts w:ascii="Times New Roman" w:hAnsi="Times New Roman" w:cs="Times New Roman"/>
          <w:sz w:val="24"/>
          <w:szCs w:val="24"/>
          <w:lang w:eastAsia="id-ID"/>
        </w:rPr>
        <w:t>Kesadaran diri untuk melakukan sesuatu dalam melaksanakan tugas dan tanggung jawab.</w:t>
      </w:r>
    </w:p>
    <w:p w:rsidR="00134625" w:rsidRDefault="00134625" w:rsidP="00134625">
      <w:pPr>
        <w:pStyle w:val="ListParagraph"/>
        <w:numPr>
          <w:ilvl w:val="3"/>
          <w:numId w:val="11"/>
        </w:numPr>
        <w:spacing w:after="0" w:line="240" w:lineRule="auto"/>
        <w:ind w:left="1627" w:hanging="270"/>
        <w:jc w:val="both"/>
        <w:rPr>
          <w:rFonts w:ascii="Times New Roman" w:hAnsi="Times New Roman" w:cs="Times New Roman"/>
          <w:sz w:val="24"/>
          <w:szCs w:val="24"/>
          <w:lang w:eastAsia="id-ID"/>
        </w:rPr>
      </w:pPr>
      <w:r>
        <w:rPr>
          <w:rFonts w:ascii="Times New Roman" w:hAnsi="Times New Roman" w:cs="Times New Roman"/>
          <w:sz w:val="24"/>
          <w:szCs w:val="24"/>
          <w:lang w:eastAsia="id-ID"/>
        </w:rPr>
        <w:t>Kemampuan</w:t>
      </w:r>
    </w:p>
    <w:p w:rsidR="00134625" w:rsidRPr="004C4A1A" w:rsidRDefault="00134625" w:rsidP="00134625">
      <w:pPr>
        <w:pStyle w:val="ListParagraph"/>
        <w:spacing w:after="0" w:line="240" w:lineRule="auto"/>
        <w:ind w:left="1627"/>
        <w:jc w:val="both"/>
        <w:rPr>
          <w:rFonts w:ascii="Times New Roman" w:hAnsi="Times New Roman" w:cs="Times New Roman"/>
          <w:sz w:val="24"/>
          <w:szCs w:val="24"/>
          <w:lang w:eastAsia="id-ID"/>
        </w:rPr>
      </w:pPr>
      <w:r w:rsidRPr="004C4A1A">
        <w:rPr>
          <w:rFonts w:ascii="Times New Roman" w:hAnsi="Times New Roman" w:cs="Times New Roman"/>
          <w:sz w:val="24"/>
          <w:szCs w:val="24"/>
          <w:lang w:eastAsia="id-ID"/>
        </w:rPr>
        <w:t>Diantara beberapa faktor yang mempengaruhi kinerja seseorang, ternyata yang dapat diintervensi atau diterapi melalui pendidikan dan latihan adalah faktor kemampuan yang dapat dikembangkan.</w:t>
      </w:r>
    </w:p>
    <w:p w:rsidR="00134625" w:rsidRDefault="00134625" w:rsidP="00134625">
      <w:pPr>
        <w:pStyle w:val="ListParagraph"/>
        <w:numPr>
          <w:ilvl w:val="3"/>
          <w:numId w:val="11"/>
        </w:numPr>
        <w:spacing w:after="0" w:line="240" w:lineRule="auto"/>
        <w:ind w:left="1627" w:hanging="270"/>
        <w:jc w:val="both"/>
        <w:rPr>
          <w:rFonts w:ascii="Times New Roman" w:hAnsi="Times New Roman" w:cs="Times New Roman"/>
          <w:sz w:val="24"/>
          <w:szCs w:val="24"/>
          <w:lang w:eastAsia="id-ID"/>
        </w:rPr>
      </w:pPr>
      <w:r>
        <w:rPr>
          <w:rFonts w:ascii="Times New Roman" w:hAnsi="Times New Roman" w:cs="Times New Roman"/>
          <w:sz w:val="24"/>
          <w:szCs w:val="24"/>
          <w:lang w:eastAsia="id-ID"/>
        </w:rPr>
        <w:t>Komunikasi</w:t>
      </w:r>
    </w:p>
    <w:p w:rsidR="00134625" w:rsidRDefault="00134625" w:rsidP="00134625">
      <w:pPr>
        <w:pStyle w:val="ListParagraph"/>
        <w:spacing w:after="0" w:line="240" w:lineRule="auto"/>
        <w:ind w:left="1627"/>
        <w:jc w:val="both"/>
        <w:rPr>
          <w:rFonts w:ascii="Times New Roman" w:hAnsi="Times New Roman" w:cs="Times New Roman"/>
          <w:sz w:val="24"/>
          <w:szCs w:val="24"/>
          <w:lang w:eastAsia="id-ID"/>
        </w:rPr>
      </w:pPr>
      <w:r>
        <w:rPr>
          <w:rFonts w:ascii="Times New Roman" w:hAnsi="Times New Roman" w:cs="Times New Roman"/>
          <w:sz w:val="24"/>
          <w:szCs w:val="24"/>
          <w:lang w:eastAsia="id-ID"/>
        </w:rPr>
        <w:t>Interaksi yang dilakukan oleh atasan kepada bawahan untuk mengemukakan saran dan pendapatnya dalam memecahkan masalah yang dihadapi.</w:t>
      </w:r>
    </w:p>
    <w:p w:rsidR="00134625" w:rsidRDefault="00134625" w:rsidP="00134625">
      <w:pPr>
        <w:pStyle w:val="ListParagraph"/>
        <w:spacing w:after="0" w:line="240" w:lineRule="auto"/>
        <w:ind w:left="1627"/>
        <w:jc w:val="both"/>
        <w:rPr>
          <w:rFonts w:ascii="Times New Roman" w:hAnsi="Times New Roman" w:cs="Times New Roman"/>
          <w:sz w:val="24"/>
          <w:szCs w:val="24"/>
          <w:lang w:eastAsia="id-ID"/>
        </w:rPr>
      </w:pPr>
    </w:p>
    <w:p w:rsidR="00134625" w:rsidRDefault="00134625" w:rsidP="00134625">
      <w:pPr>
        <w:spacing w:after="0" w:line="480" w:lineRule="auto"/>
        <w:ind w:firstLine="720"/>
        <w:jc w:val="both"/>
        <w:rPr>
          <w:rFonts w:ascii="Times New Roman" w:hAnsi="Times New Roman" w:cs="Times New Roman"/>
          <w:sz w:val="24"/>
          <w:szCs w:val="24"/>
          <w:lang w:eastAsia="id-ID"/>
        </w:rPr>
      </w:pPr>
      <w:r>
        <w:rPr>
          <w:rFonts w:ascii="Times New Roman" w:hAnsi="Times New Roman" w:cs="Times New Roman"/>
          <w:sz w:val="24"/>
          <w:szCs w:val="24"/>
          <w:lang w:eastAsia="id-ID"/>
        </w:rPr>
        <w:t>Komponen kinerja pegawai menurut Simamora</w:t>
      </w:r>
      <w:r>
        <w:rPr>
          <w:rFonts w:ascii="Times New Roman" w:hAnsi="Times New Roman" w:cs="Times New Roman"/>
          <w:sz w:val="24"/>
          <w:szCs w:val="24"/>
          <w:lang w:val="id-ID" w:eastAsia="id-ID"/>
        </w:rPr>
        <w:t>,</w:t>
      </w:r>
      <w:r>
        <w:rPr>
          <w:rFonts w:ascii="Times New Roman" w:hAnsi="Times New Roman" w:cs="Times New Roman"/>
          <w:sz w:val="24"/>
          <w:szCs w:val="24"/>
          <w:lang w:eastAsia="id-ID"/>
        </w:rPr>
        <w:t xml:space="preserve"> dalam bukunya yang berjudul Riset Pemasaran</w:t>
      </w:r>
      <w:r>
        <w:rPr>
          <w:rFonts w:ascii="Times New Roman" w:hAnsi="Times New Roman" w:cs="Times New Roman"/>
          <w:sz w:val="24"/>
          <w:szCs w:val="24"/>
          <w:lang w:val="id-ID" w:eastAsia="id-ID"/>
        </w:rPr>
        <w:t xml:space="preserve"> (2014:118), sebagai berikut</w:t>
      </w:r>
      <w:r>
        <w:rPr>
          <w:rFonts w:ascii="Times New Roman" w:hAnsi="Times New Roman" w:cs="Times New Roman"/>
          <w:sz w:val="24"/>
          <w:szCs w:val="24"/>
          <w:lang w:eastAsia="id-ID"/>
        </w:rPr>
        <w:t>:</w:t>
      </w:r>
    </w:p>
    <w:p w:rsidR="00134625" w:rsidRDefault="00134625" w:rsidP="00134625">
      <w:pPr>
        <w:pStyle w:val="ListParagraph"/>
        <w:numPr>
          <w:ilvl w:val="2"/>
          <w:numId w:val="9"/>
        </w:numPr>
        <w:tabs>
          <w:tab w:val="clear" w:pos="2160"/>
          <w:tab w:val="num" w:pos="1620"/>
        </w:tabs>
        <w:spacing w:after="0" w:line="240" w:lineRule="auto"/>
        <w:ind w:hanging="810"/>
        <w:jc w:val="both"/>
        <w:rPr>
          <w:rFonts w:ascii="Times New Roman" w:hAnsi="Times New Roman" w:cs="Times New Roman"/>
          <w:sz w:val="24"/>
          <w:szCs w:val="24"/>
          <w:lang w:eastAsia="id-ID"/>
        </w:rPr>
      </w:pPr>
      <w:r>
        <w:rPr>
          <w:rFonts w:ascii="Times New Roman" w:hAnsi="Times New Roman" w:cs="Times New Roman"/>
          <w:sz w:val="24"/>
          <w:szCs w:val="24"/>
          <w:lang w:eastAsia="id-ID"/>
        </w:rPr>
        <w:t>Tujuan</w:t>
      </w:r>
    </w:p>
    <w:p w:rsidR="00134625" w:rsidRDefault="00134625" w:rsidP="00134625">
      <w:pPr>
        <w:pStyle w:val="ListParagraph"/>
        <w:tabs>
          <w:tab w:val="num" w:pos="1620"/>
        </w:tabs>
        <w:spacing w:after="0" w:line="240" w:lineRule="auto"/>
        <w:ind w:left="1620"/>
        <w:jc w:val="both"/>
        <w:rPr>
          <w:rFonts w:ascii="Times New Roman" w:hAnsi="Times New Roman" w:cs="Times New Roman"/>
          <w:sz w:val="24"/>
          <w:szCs w:val="24"/>
          <w:lang w:eastAsia="id-ID"/>
        </w:rPr>
      </w:pPr>
      <w:r>
        <w:rPr>
          <w:rFonts w:ascii="Times New Roman" w:hAnsi="Times New Roman" w:cs="Times New Roman"/>
          <w:sz w:val="24"/>
          <w:szCs w:val="24"/>
          <w:lang w:eastAsia="id-ID"/>
        </w:rPr>
        <w:t>Tujuan ini akan memberikan arah dan mempengaruhi bagaimana seharusnya perilaku kerja yang diharapkan organisasi.</w:t>
      </w:r>
    </w:p>
    <w:p w:rsidR="00134625" w:rsidRDefault="00134625" w:rsidP="00134625">
      <w:pPr>
        <w:pStyle w:val="ListParagraph"/>
        <w:numPr>
          <w:ilvl w:val="0"/>
          <w:numId w:val="9"/>
        </w:numPr>
        <w:tabs>
          <w:tab w:val="num" w:pos="1620"/>
        </w:tabs>
        <w:spacing w:after="0" w:line="240" w:lineRule="auto"/>
        <w:ind w:firstLine="630"/>
        <w:jc w:val="both"/>
        <w:rPr>
          <w:rFonts w:ascii="Times New Roman" w:hAnsi="Times New Roman" w:cs="Times New Roman"/>
          <w:sz w:val="24"/>
          <w:szCs w:val="24"/>
          <w:lang w:eastAsia="id-ID"/>
        </w:rPr>
      </w:pPr>
      <w:r>
        <w:rPr>
          <w:rFonts w:ascii="Times New Roman" w:hAnsi="Times New Roman" w:cs="Times New Roman"/>
          <w:sz w:val="24"/>
          <w:szCs w:val="24"/>
          <w:lang w:eastAsia="id-ID"/>
        </w:rPr>
        <w:t>Ukuran</w:t>
      </w:r>
    </w:p>
    <w:p w:rsidR="00134625" w:rsidRDefault="00134625" w:rsidP="00134625">
      <w:pPr>
        <w:pStyle w:val="ListParagraph"/>
        <w:tabs>
          <w:tab w:val="num" w:pos="1620"/>
        </w:tabs>
        <w:spacing w:after="0" w:line="240" w:lineRule="auto"/>
        <w:ind w:left="1620"/>
        <w:jc w:val="both"/>
        <w:rPr>
          <w:rFonts w:ascii="Times New Roman" w:hAnsi="Times New Roman" w:cs="Times New Roman"/>
          <w:sz w:val="24"/>
          <w:szCs w:val="24"/>
          <w:lang w:eastAsia="id-ID"/>
        </w:rPr>
      </w:pPr>
      <w:r>
        <w:rPr>
          <w:rFonts w:ascii="Times New Roman" w:hAnsi="Times New Roman" w:cs="Times New Roman"/>
          <w:sz w:val="24"/>
          <w:szCs w:val="24"/>
          <w:lang w:eastAsia="id-ID"/>
        </w:rPr>
        <w:t>Ukuran dibutuhkan untuk mengetahui apakah seorang pegawai telah mencapai kinerja yang diharapkan.</w:t>
      </w:r>
    </w:p>
    <w:p w:rsidR="00134625" w:rsidRDefault="00134625" w:rsidP="00134625">
      <w:pPr>
        <w:pStyle w:val="ListParagraph"/>
        <w:numPr>
          <w:ilvl w:val="0"/>
          <w:numId w:val="9"/>
        </w:numPr>
        <w:tabs>
          <w:tab w:val="num" w:pos="1620"/>
        </w:tabs>
        <w:spacing w:after="0" w:line="240" w:lineRule="auto"/>
        <w:ind w:firstLine="630"/>
        <w:jc w:val="both"/>
        <w:rPr>
          <w:rFonts w:ascii="Times New Roman" w:hAnsi="Times New Roman" w:cs="Times New Roman"/>
          <w:sz w:val="24"/>
          <w:szCs w:val="24"/>
          <w:lang w:eastAsia="id-ID"/>
        </w:rPr>
      </w:pPr>
      <w:r>
        <w:rPr>
          <w:rFonts w:ascii="Times New Roman" w:hAnsi="Times New Roman" w:cs="Times New Roman"/>
          <w:sz w:val="24"/>
          <w:szCs w:val="24"/>
          <w:lang w:eastAsia="id-ID"/>
        </w:rPr>
        <w:t>Penilaian</w:t>
      </w:r>
    </w:p>
    <w:p w:rsidR="00134625" w:rsidRDefault="00134625" w:rsidP="00134625">
      <w:pPr>
        <w:pStyle w:val="ListParagraph"/>
        <w:tabs>
          <w:tab w:val="num" w:pos="1620"/>
        </w:tabs>
        <w:spacing w:after="0" w:line="240" w:lineRule="auto"/>
        <w:ind w:left="1620"/>
        <w:jc w:val="both"/>
        <w:rPr>
          <w:rFonts w:ascii="Times New Roman" w:hAnsi="Times New Roman" w:cs="Times New Roman"/>
          <w:sz w:val="24"/>
          <w:szCs w:val="24"/>
          <w:lang w:eastAsia="id-ID"/>
        </w:rPr>
      </w:pPr>
      <w:r>
        <w:rPr>
          <w:rFonts w:ascii="Times New Roman" w:hAnsi="Times New Roman" w:cs="Times New Roman"/>
          <w:sz w:val="24"/>
          <w:szCs w:val="24"/>
          <w:lang w:eastAsia="id-ID"/>
        </w:rPr>
        <w:lastRenderedPageBreak/>
        <w:t>Penilaian kinerja dikaitkan dengan proses pencapaian tujuan kinerja setiap pegawai.</w:t>
      </w:r>
    </w:p>
    <w:p w:rsidR="00134625" w:rsidRDefault="00134625" w:rsidP="00134625">
      <w:pPr>
        <w:pStyle w:val="ListParagraph"/>
        <w:tabs>
          <w:tab w:val="num" w:pos="1620"/>
        </w:tabs>
        <w:spacing w:after="0" w:line="240" w:lineRule="auto"/>
        <w:ind w:left="1620"/>
        <w:jc w:val="both"/>
        <w:rPr>
          <w:rFonts w:ascii="Times New Roman" w:hAnsi="Times New Roman" w:cs="Times New Roman"/>
          <w:sz w:val="24"/>
          <w:szCs w:val="24"/>
          <w:lang w:eastAsia="id-ID"/>
        </w:rPr>
      </w:pPr>
    </w:p>
    <w:p w:rsidR="00134625" w:rsidRPr="00D139EC" w:rsidRDefault="00134625" w:rsidP="00134625">
      <w:pPr>
        <w:tabs>
          <w:tab w:val="num" w:pos="720"/>
        </w:tabs>
        <w:spacing w:after="0" w:line="48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b/>
        <w:t>Berdasarkan definisi diatas, bahwa kinerja pegawai memiliki beberapa elemen seperti indikator dan komponen dari kinerja. Indikator menjelaskan yang dapat mempengaruhi hasil atau dari penilaian kinerja pegawai. Sedangkan komponen memiliki cakupan yang lebih luas yakni sebagai intisari dari maksud dan tujuan kinerja.</w:t>
      </w:r>
    </w:p>
    <w:p w:rsidR="00134625" w:rsidRPr="00763448" w:rsidRDefault="00134625" w:rsidP="00134625">
      <w:pPr>
        <w:pStyle w:val="ListParagraph"/>
        <w:numPr>
          <w:ilvl w:val="2"/>
          <w:numId w:val="2"/>
        </w:numPr>
        <w:spacing w:after="0" w:line="480" w:lineRule="auto"/>
        <w:ind w:left="709" w:hanging="709"/>
        <w:jc w:val="both"/>
        <w:rPr>
          <w:rFonts w:ascii="Times New Roman" w:hAnsi="Times New Roman" w:cs="Times New Roman"/>
          <w:b/>
          <w:sz w:val="24"/>
          <w:szCs w:val="24"/>
          <w:lang w:eastAsia="id-ID"/>
        </w:rPr>
      </w:pPr>
      <w:r w:rsidRPr="00763448">
        <w:rPr>
          <w:rFonts w:ascii="Times New Roman" w:hAnsi="Times New Roman" w:cs="Times New Roman"/>
          <w:b/>
          <w:sz w:val="24"/>
          <w:szCs w:val="24"/>
          <w:lang w:eastAsia="id-ID"/>
        </w:rPr>
        <w:t>Teori Penghubung Kompensasi Dengan Kinerja</w:t>
      </w:r>
    </w:p>
    <w:p w:rsidR="00134625" w:rsidRPr="00901285" w:rsidRDefault="00134625" w:rsidP="00134625">
      <w:pPr>
        <w:spacing w:after="0" w:line="480" w:lineRule="auto"/>
        <w:ind w:firstLine="720"/>
        <w:jc w:val="both"/>
        <w:rPr>
          <w:rFonts w:ascii="Times New Roman" w:hAnsi="Times New Roman" w:cs="Times New Roman"/>
          <w:sz w:val="24"/>
          <w:szCs w:val="24"/>
          <w:lang w:val="id-ID" w:eastAsia="id-ID"/>
        </w:rPr>
      </w:pPr>
      <w:r w:rsidRPr="00A968DB">
        <w:rPr>
          <w:rFonts w:ascii="Times New Roman" w:hAnsi="Times New Roman" w:cs="Times New Roman"/>
          <w:sz w:val="24"/>
          <w:szCs w:val="24"/>
          <w:lang w:eastAsia="id-ID"/>
        </w:rPr>
        <w:t xml:space="preserve">Kompensasi menurut Manthis dan Jackson, </w:t>
      </w:r>
      <w:r w:rsidRPr="00A968DB">
        <w:rPr>
          <w:rFonts w:ascii="Times New Roman" w:hAnsi="Times New Roman" w:cs="Times New Roman"/>
          <w:sz w:val="24"/>
        </w:rPr>
        <w:t>dalam bukunya yang berjudul</w:t>
      </w:r>
      <w:r w:rsidRPr="00A968DB">
        <w:rPr>
          <w:rFonts w:ascii="Times New Roman" w:hAnsi="Times New Roman" w:cs="Times New Roman"/>
          <w:sz w:val="24"/>
          <w:szCs w:val="24"/>
          <w:lang w:eastAsia="id-ID"/>
        </w:rPr>
        <w:t xml:space="preserve"> </w:t>
      </w:r>
      <w:r w:rsidRPr="00A968DB">
        <w:rPr>
          <w:rFonts w:ascii="Times New Roman" w:hAnsi="Times New Roman" w:cs="Times New Roman"/>
          <w:i/>
          <w:sz w:val="24"/>
          <w:szCs w:val="24"/>
          <w:lang w:eastAsia="id-ID"/>
        </w:rPr>
        <w:t>Human Resource Management</w:t>
      </w:r>
      <w:r w:rsidRPr="00A968DB">
        <w:rPr>
          <w:rFonts w:ascii="Times New Roman" w:hAnsi="Times New Roman" w:cs="Times New Roman"/>
          <w:sz w:val="24"/>
          <w:szCs w:val="24"/>
          <w:lang w:eastAsia="id-ID"/>
        </w:rPr>
        <w:t xml:space="preserve"> (2014:118), yaitu</w:t>
      </w:r>
      <w:r>
        <w:rPr>
          <w:rFonts w:ascii="Times New Roman" w:hAnsi="Times New Roman" w:cs="Times New Roman"/>
          <w:sz w:val="24"/>
          <w:szCs w:val="24"/>
          <w:lang w:val="id-ID" w:eastAsia="id-ID"/>
        </w:rPr>
        <w:t>:</w:t>
      </w:r>
      <w:r w:rsidRPr="00A968DB">
        <w:rPr>
          <w:rFonts w:ascii="Times New Roman" w:hAnsi="Times New Roman" w:cs="Times New Roman"/>
          <w:sz w:val="24"/>
          <w:szCs w:val="24"/>
          <w:lang w:eastAsia="id-ID"/>
        </w:rPr>
        <w:t xml:space="preserve"> </w:t>
      </w:r>
      <w:r>
        <w:rPr>
          <w:rFonts w:ascii="Times New Roman" w:hAnsi="Times New Roman" w:cs="Times New Roman"/>
          <w:sz w:val="24"/>
          <w:szCs w:val="24"/>
          <w:lang w:val="id-ID" w:eastAsia="id-ID"/>
        </w:rPr>
        <w:t>“</w:t>
      </w:r>
      <w:r w:rsidRPr="00A968DB">
        <w:rPr>
          <w:rFonts w:ascii="Times New Roman" w:hAnsi="Times New Roman" w:cs="Times New Roman"/>
          <w:sz w:val="24"/>
          <w:szCs w:val="24"/>
          <w:lang w:eastAsia="id-ID"/>
        </w:rPr>
        <w:t>salah satu cara untuk meningkatkan prestasi, motivasi dan kinerja pegawai adalah melalui kompensasi.</w:t>
      </w:r>
      <w:r>
        <w:rPr>
          <w:rFonts w:ascii="Times New Roman" w:hAnsi="Times New Roman" w:cs="Times New Roman"/>
          <w:sz w:val="24"/>
          <w:szCs w:val="24"/>
          <w:lang w:val="id-ID" w:eastAsia="id-ID"/>
        </w:rPr>
        <w:t>”</w:t>
      </w:r>
    </w:p>
    <w:p w:rsidR="00134625" w:rsidRPr="00CC6F57" w:rsidRDefault="00134625" w:rsidP="00134625">
      <w:pPr>
        <w:pStyle w:val="ListParagraph"/>
        <w:numPr>
          <w:ilvl w:val="1"/>
          <w:numId w:val="4"/>
        </w:numPr>
        <w:spacing w:after="0" w:line="480" w:lineRule="auto"/>
        <w:rPr>
          <w:rFonts w:ascii="Times New Roman" w:hAnsi="Times New Roman" w:cs="Times New Roman"/>
          <w:b/>
          <w:sz w:val="24"/>
        </w:rPr>
      </w:pPr>
      <w:r w:rsidRPr="00CC6F57">
        <w:rPr>
          <w:rFonts w:ascii="Times New Roman" w:hAnsi="Times New Roman" w:cs="Times New Roman"/>
          <w:b/>
          <w:sz w:val="24"/>
        </w:rPr>
        <w:t>Kerangka Pemikiran</w:t>
      </w:r>
    </w:p>
    <w:p w:rsidR="00134625" w:rsidRPr="002C6AB7" w:rsidRDefault="00134625" w:rsidP="00134625">
      <w:pPr>
        <w:spacing w:after="0" w:line="480" w:lineRule="auto"/>
        <w:ind w:left="425"/>
        <w:jc w:val="both"/>
        <w:rPr>
          <w:rFonts w:ascii="Times New Roman" w:hAnsi="Times New Roman" w:cs="Times New Roman"/>
          <w:sz w:val="24"/>
        </w:rPr>
      </w:pPr>
      <w:r>
        <w:rPr>
          <w:rFonts w:ascii="Times New Roman" w:hAnsi="Times New Roman" w:cs="Times New Roman"/>
          <w:sz w:val="24"/>
        </w:rPr>
        <w:t>Kompensasi m</w:t>
      </w:r>
      <w:r w:rsidRPr="002C6AB7">
        <w:rPr>
          <w:rFonts w:ascii="Times New Roman" w:hAnsi="Times New Roman" w:cs="Times New Roman"/>
          <w:sz w:val="24"/>
        </w:rPr>
        <w:t>enurut Hasibuan, “Mana</w:t>
      </w:r>
      <w:r>
        <w:rPr>
          <w:rFonts w:ascii="Times New Roman" w:hAnsi="Times New Roman" w:cs="Times New Roman"/>
          <w:sz w:val="24"/>
        </w:rPr>
        <w:t>jemen Sumber Daya Manusia” (2014</w:t>
      </w:r>
      <w:r w:rsidRPr="002C6AB7">
        <w:rPr>
          <w:rFonts w:ascii="Times New Roman" w:hAnsi="Times New Roman" w:cs="Times New Roman"/>
          <w:sz w:val="24"/>
        </w:rPr>
        <w:t>:118)</w:t>
      </w:r>
    </w:p>
    <w:p w:rsidR="00134625" w:rsidRPr="002C6AB7" w:rsidRDefault="00134625" w:rsidP="00134625">
      <w:pPr>
        <w:spacing w:after="0" w:line="240" w:lineRule="auto"/>
        <w:ind w:left="1440"/>
        <w:jc w:val="both"/>
        <w:rPr>
          <w:rFonts w:ascii="Times New Roman" w:hAnsi="Times New Roman" w:cs="Times New Roman"/>
          <w:sz w:val="24"/>
        </w:rPr>
      </w:pPr>
      <w:r>
        <w:rPr>
          <w:rFonts w:ascii="Times New Roman" w:hAnsi="Times New Roman" w:cs="Times New Roman"/>
          <w:sz w:val="24"/>
        </w:rPr>
        <w:t>“</w:t>
      </w:r>
      <w:r w:rsidRPr="002C6AB7">
        <w:rPr>
          <w:rFonts w:ascii="Times New Roman" w:hAnsi="Times New Roman" w:cs="Times New Roman"/>
          <w:sz w:val="24"/>
        </w:rPr>
        <w:t>Kompensasi adalah semua pendapatan yang berbentuk uang, barang langsung atau tidak langsung yang diterima karyawan sebagai imbalan atas jasa yang diberikan kepada perusahaan</w:t>
      </w:r>
      <w:r>
        <w:rPr>
          <w:rFonts w:ascii="Times New Roman" w:hAnsi="Times New Roman" w:cs="Times New Roman"/>
          <w:sz w:val="24"/>
        </w:rPr>
        <w:t>”</w:t>
      </w:r>
      <w:r w:rsidRPr="002C6AB7">
        <w:rPr>
          <w:rFonts w:ascii="Times New Roman" w:hAnsi="Times New Roman" w:cs="Times New Roman"/>
          <w:sz w:val="24"/>
        </w:rPr>
        <w:t>.</w:t>
      </w:r>
    </w:p>
    <w:p w:rsidR="00134625" w:rsidRPr="002C6AB7" w:rsidRDefault="00134625" w:rsidP="00134625">
      <w:pPr>
        <w:spacing w:after="0" w:line="480" w:lineRule="auto"/>
        <w:ind w:left="426"/>
        <w:jc w:val="both"/>
        <w:rPr>
          <w:rFonts w:ascii="Times New Roman" w:hAnsi="Times New Roman" w:cs="Times New Roman"/>
          <w:sz w:val="24"/>
        </w:rPr>
      </w:pPr>
      <w:r>
        <w:rPr>
          <w:rFonts w:ascii="Times New Roman" w:hAnsi="Times New Roman" w:cs="Times New Roman"/>
          <w:sz w:val="24"/>
        </w:rPr>
        <w:t xml:space="preserve">Indikator </w:t>
      </w:r>
      <w:r w:rsidRPr="002C6AB7">
        <w:rPr>
          <w:rFonts w:ascii="Times New Roman" w:hAnsi="Times New Roman" w:cs="Times New Roman"/>
          <w:sz w:val="24"/>
        </w:rPr>
        <w:t xml:space="preserve">kompensasi </w:t>
      </w:r>
      <w:r>
        <w:rPr>
          <w:rFonts w:ascii="Times New Roman" w:hAnsi="Times New Roman" w:cs="Times New Roman"/>
          <w:sz w:val="24"/>
        </w:rPr>
        <w:t xml:space="preserve">menurut Hasibuan, </w:t>
      </w:r>
      <w:r w:rsidRPr="002C6AB7">
        <w:rPr>
          <w:rFonts w:ascii="Times New Roman" w:hAnsi="Times New Roman" w:cs="Times New Roman"/>
          <w:sz w:val="24"/>
        </w:rPr>
        <w:t>“Manajemen Sumber Daya Manusia”</w:t>
      </w:r>
      <w:r>
        <w:rPr>
          <w:rFonts w:ascii="Times New Roman" w:hAnsi="Times New Roman" w:cs="Times New Roman"/>
          <w:sz w:val="24"/>
        </w:rPr>
        <w:t xml:space="preserve"> (2</w:t>
      </w:r>
      <w:r w:rsidRPr="002C6AB7">
        <w:rPr>
          <w:rFonts w:ascii="Times New Roman" w:hAnsi="Times New Roman" w:cs="Times New Roman"/>
          <w:sz w:val="24"/>
        </w:rPr>
        <w:t>0</w:t>
      </w:r>
      <w:r>
        <w:rPr>
          <w:rFonts w:ascii="Times New Roman" w:hAnsi="Times New Roman" w:cs="Times New Roman"/>
          <w:sz w:val="24"/>
        </w:rPr>
        <w:t>14:86), sebagai berikut:</w:t>
      </w:r>
    </w:p>
    <w:p w:rsidR="00134625" w:rsidRDefault="00134625" w:rsidP="00134625">
      <w:pPr>
        <w:pStyle w:val="ListParagraph"/>
        <w:numPr>
          <w:ilvl w:val="2"/>
          <w:numId w:val="3"/>
        </w:numPr>
        <w:spacing w:after="0" w:line="240" w:lineRule="auto"/>
        <w:ind w:left="1701" w:hanging="283"/>
        <w:jc w:val="both"/>
        <w:rPr>
          <w:rFonts w:ascii="Times New Roman" w:hAnsi="Times New Roman" w:cs="Times New Roman"/>
          <w:sz w:val="24"/>
        </w:rPr>
      </w:pPr>
      <w:r w:rsidRPr="002C6AB7">
        <w:rPr>
          <w:rFonts w:ascii="Times New Roman" w:hAnsi="Times New Roman" w:cs="Times New Roman"/>
          <w:sz w:val="24"/>
        </w:rPr>
        <w:t>Gaji</w:t>
      </w:r>
    </w:p>
    <w:p w:rsidR="00134625" w:rsidRDefault="00134625" w:rsidP="00134625">
      <w:pPr>
        <w:pStyle w:val="ListParagraph"/>
        <w:spacing w:after="0" w:line="240" w:lineRule="auto"/>
        <w:ind w:left="1701"/>
        <w:jc w:val="both"/>
        <w:rPr>
          <w:rFonts w:ascii="Times New Roman" w:hAnsi="Times New Roman" w:cs="Times New Roman"/>
          <w:sz w:val="24"/>
        </w:rPr>
      </w:pPr>
      <w:r>
        <w:rPr>
          <w:rFonts w:ascii="Times New Roman" w:hAnsi="Times New Roman" w:cs="Times New Roman"/>
          <w:sz w:val="24"/>
        </w:rPr>
        <w:t xml:space="preserve">Yaitu </w:t>
      </w:r>
      <w:r w:rsidRPr="002C6AB7">
        <w:rPr>
          <w:rFonts w:ascii="Times New Roman" w:hAnsi="Times New Roman" w:cs="Times New Roman"/>
          <w:sz w:val="24"/>
        </w:rPr>
        <w:t>uang yang diberikan setiap bulan kepada karyawan sebagai ba</w:t>
      </w:r>
      <w:r>
        <w:rPr>
          <w:rFonts w:ascii="Times New Roman" w:hAnsi="Times New Roman" w:cs="Times New Roman"/>
          <w:sz w:val="24"/>
        </w:rPr>
        <w:t>las jasa atas kontribusinya.</w:t>
      </w:r>
    </w:p>
    <w:p w:rsidR="00134625" w:rsidRPr="004B12D9" w:rsidRDefault="00134625" w:rsidP="00134625">
      <w:pPr>
        <w:pStyle w:val="ListParagraph"/>
        <w:numPr>
          <w:ilvl w:val="2"/>
          <w:numId w:val="3"/>
        </w:numPr>
        <w:spacing w:after="0" w:line="240" w:lineRule="auto"/>
        <w:ind w:left="1701" w:hanging="283"/>
        <w:jc w:val="both"/>
        <w:rPr>
          <w:rFonts w:ascii="Times New Roman" w:hAnsi="Times New Roman" w:cs="Times New Roman"/>
          <w:sz w:val="24"/>
        </w:rPr>
      </w:pPr>
      <w:r w:rsidRPr="004B12D9">
        <w:rPr>
          <w:rFonts w:ascii="Times New Roman" w:hAnsi="Times New Roman" w:cs="Times New Roman"/>
          <w:sz w:val="24"/>
        </w:rPr>
        <w:t>Upah</w:t>
      </w:r>
    </w:p>
    <w:p w:rsidR="00134625" w:rsidRDefault="00134625" w:rsidP="00134625">
      <w:pPr>
        <w:pStyle w:val="ListParagraph"/>
        <w:spacing w:after="0" w:line="240" w:lineRule="auto"/>
        <w:ind w:left="1701"/>
        <w:jc w:val="both"/>
        <w:rPr>
          <w:rFonts w:ascii="Times New Roman" w:hAnsi="Times New Roman" w:cs="Times New Roman"/>
          <w:sz w:val="24"/>
        </w:rPr>
      </w:pPr>
      <w:r>
        <w:rPr>
          <w:rFonts w:ascii="Times New Roman" w:hAnsi="Times New Roman" w:cs="Times New Roman"/>
          <w:sz w:val="24"/>
        </w:rPr>
        <w:t>Yaitu</w:t>
      </w:r>
      <w:r w:rsidRPr="002C6AB7">
        <w:rPr>
          <w:rFonts w:ascii="Times New Roman" w:hAnsi="Times New Roman" w:cs="Times New Roman"/>
          <w:sz w:val="24"/>
        </w:rPr>
        <w:t xml:space="preserve"> imbalan yang diberikan secara langsung kepada karyawan yan</w:t>
      </w:r>
      <w:r>
        <w:rPr>
          <w:rFonts w:ascii="Times New Roman" w:hAnsi="Times New Roman" w:cs="Times New Roman"/>
          <w:sz w:val="24"/>
        </w:rPr>
        <w:t>g didasarkan pada jam kerja.</w:t>
      </w:r>
    </w:p>
    <w:p w:rsidR="00134625" w:rsidRDefault="00134625" w:rsidP="00134625">
      <w:pPr>
        <w:pStyle w:val="ListParagraph"/>
        <w:numPr>
          <w:ilvl w:val="2"/>
          <w:numId w:val="3"/>
        </w:numPr>
        <w:spacing w:after="0" w:line="240" w:lineRule="auto"/>
        <w:ind w:left="1701" w:hanging="283"/>
        <w:jc w:val="both"/>
        <w:rPr>
          <w:rFonts w:ascii="Times New Roman" w:hAnsi="Times New Roman" w:cs="Times New Roman"/>
          <w:sz w:val="24"/>
        </w:rPr>
      </w:pPr>
      <w:r w:rsidRPr="002C6AB7">
        <w:rPr>
          <w:rFonts w:ascii="Times New Roman" w:hAnsi="Times New Roman" w:cs="Times New Roman"/>
          <w:sz w:val="24"/>
        </w:rPr>
        <w:t>Insentif</w:t>
      </w:r>
    </w:p>
    <w:p w:rsidR="00134625" w:rsidRDefault="00134625" w:rsidP="00134625">
      <w:pPr>
        <w:pStyle w:val="ListParagraph"/>
        <w:spacing w:after="0" w:line="240" w:lineRule="auto"/>
        <w:ind w:left="1701"/>
        <w:jc w:val="both"/>
        <w:rPr>
          <w:rFonts w:ascii="Times New Roman" w:hAnsi="Times New Roman" w:cs="Times New Roman"/>
          <w:sz w:val="24"/>
        </w:rPr>
      </w:pPr>
      <w:r>
        <w:rPr>
          <w:rFonts w:ascii="Times New Roman" w:hAnsi="Times New Roman" w:cs="Times New Roman"/>
          <w:sz w:val="24"/>
        </w:rPr>
        <w:t>Yaitu</w:t>
      </w:r>
      <w:r w:rsidRPr="002C6AB7">
        <w:rPr>
          <w:rFonts w:ascii="Times New Roman" w:hAnsi="Times New Roman" w:cs="Times New Roman"/>
          <w:sz w:val="24"/>
        </w:rPr>
        <w:t xml:space="preserve"> imbalan finansial yang diberikan secara langsung kepada karyawan yang kinerjanya mele</w:t>
      </w:r>
      <w:r>
        <w:rPr>
          <w:rFonts w:ascii="Times New Roman" w:hAnsi="Times New Roman" w:cs="Times New Roman"/>
          <w:sz w:val="24"/>
        </w:rPr>
        <w:t>bihi standar yang ditentukan.</w:t>
      </w:r>
    </w:p>
    <w:p w:rsidR="00134625" w:rsidRDefault="00134625" w:rsidP="00134625">
      <w:pPr>
        <w:pStyle w:val="ListParagraph"/>
        <w:numPr>
          <w:ilvl w:val="2"/>
          <w:numId w:val="3"/>
        </w:numPr>
        <w:spacing w:after="0" w:line="240" w:lineRule="auto"/>
        <w:ind w:left="1701" w:hanging="283"/>
        <w:jc w:val="both"/>
        <w:rPr>
          <w:rFonts w:ascii="Times New Roman" w:hAnsi="Times New Roman" w:cs="Times New Roman"/>
          <w:sz w:val="24"/>
        </w:rPr>
      </w:pPr>
      <w:r w:rsidRPr="002C6AB7">
        <w:rPr>
          <w:rFonts w:ascii="Times New Roman" w:hAnsi="Times New Roman" w:cs="Times New Roman"/>
          <w:sz w:val="24"/>
        </w:rPr>
        <w:t>Tunjangan</w:t>
      </w:r>
    </w:p>
    <w:p w:rsidR="00134625" w:rsidRDefault="00134625" w:rsidP="00134625">
      <w:pPr>
        <w:pStyle w:val="ListParagraph"/>
        <w:spacing w:after="0" w:line="240" w:lineRule="auto"/>
        <w:ind w:left="1701"/>
        <w:jc w:val="both"/>
        <w:rPr>
          <w:rFonts w:ascii="Times New Roman" w:hAnsi="Times New Roman" w:cs="Times New Roman"/>
          <w:sz w:val="24"/>
        </w:rPr>
      </w:pPr>
      <w:r>
        <w:rPr>
          <w:rFonts w:ascii="Times New Roman" w:hAnsi="Times New Roman" w:cs="Times New Roman"/>
          <w:sz w:val="24"/>
        </w:rPr>
        <w:t>Yaitu</w:t>
      </w:r>
      <w:r w:rsidRPr="002C6AB7">
        <w:rPr>
          <w:rFonts w:ascii="Times New Roman" w:hAnsi="Times New Roman" w:cs="Times New Roman"/>
          <w:sz w:val="24"/>
        </w:rPr>
        <w:t xml:space="preserve"> kompensasi yang diberikan kepada karyawan tertentu sebagai </w:t>
      </w:r>
      <w:r>
        <w:rPr>
          <w:rFonts w:ascii="Times New Roman" w:hAnsi="Times New Roman" w:cs="Times New Roman"/>
          <w:sz w:val="24"/>
        </w:rPr>
        <w:t>imbalan atas pengorbanannya.</w:t>
      </w:r>
    </w:p>
    <w:p w:rsidR="00134625" w:rsidRPr="004B12D9" w:rsidRDefault="00134625" w:rsidP="00134625">
      <w:pPr>
        <w:pStyle w:val="ListParagraph"/>
        <w:numPr>
          <w:ilvl w:val="2"/>
          <w:numId w:val="3"/>
        </w:numPr>
        <w:spacing w:after="0" w:line="240" w:lineRule="auto"/>
        <w:ind w:left="1701" w:hanging="283"/>
        <w:jc w:val="both"/>
        <w:rPr>
          <w:rFonts w:ascii="Times New Roman" w:hAnsi="Times New Roman" w:cs="Times New Roman"/>
          <w:sz w:val="24"/>
        </w:rPr>
      </w:pPr>
      <w:r w:rsidRPr="004B12D9">
        <w:rPr>
          <w:rFonts w:ascii="Times New Roman" w:hAnsi="Times New Roman" w:cs="Times New Roman"/>
          <w:sz w:val="24"/>
        </w:rPr>
        <w:lastRenderedPageBreak/>
        <w:t>Fasilitas</w:t>
      </w:r>
    </w:p>
    <w:p w:rsidR="00134625" w:rsidRPr="006A1EE7" w:rsidRDefault="00134625" w:rsidP="00134625">
      <w:pPr>
        <w:pStyle w:val="ListParagraph"/>
        <w:spacing w:after="0" w:line="240" w:lineRule="auto"/>
        <w:ind w:left="1701"/>
        <w:jc w:val="both"/>
        <w:rPr>
          <w:rFonts w:ascii="Times New Roman" w:hAnsi="Times New Roman" w:cs="Times New Roman"/>
          <w:sz w:val="24"/>
        </w:rPr>
      </w:pPr>
      <w:r>
        <w:rPr>
          <w:rFonts w:ascii="Times New Roman" w:hAnsi="Times New Roman" w:cs="Times New Roman"/>
          <w:sz w:val="24"/>
        </w:rPr>
        <w:t>Yaitu</w:t>
      </w:r>
      <w:r w:rsidRPr="002C6AB7">
        <w:rPr>
          <w:rFonts w:ascii="Times New Roman" w:hAnsi="Times New Roman" w:cs="Times New Roman"/>
          <w:sz w:val="24"/>
        </w:rPr>
        <w:t xml:space="preserve"> sarana penunjang yang diberikan oleh organisasi.</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Kinerja pegawai menurut Dharma, dalam bukunya yang berjudul Manajemen Supervisi (2014:190), yaitu</w:t>
      </w:r>
      <w:r>
        <w:rPr>
          <w:rFonts w:ascii="Times New Roman" w:hAnsi="Times New Roman" w:cs="Times New Roman"/>
          <w:sz w:val="24"/>
          <w:lang w:val="id-ID"/>
        </w:rPr>
        <w:t>:</w:t>
      </w:r>
      <w:r>
        <w:rPr>
          <w:rFonts w:ascii="Times New Roman" w:hAnsi="Times New Roman" w:cs="Times New Roman"/>
          <w:sz w:val="24"/>
        </w:rPr>
        <w:t xml:space="preserve"> </w:t>
      </w:r>
      <w:r>
        <w:rPr>
          <w:rFonts w:ascii="Times New Roman" w:hAnsi="Times New Roman" w:cs="Times New Roman"/>
          <w:sz w:val="24"/>
          <w:lang w:val="id-ID"/>
        </w:rPr>
        <w:t>“</w:t>
      </w:r>
      <w:r>
        <w:rPr>
          <w:rFonts w:ascii="Times New Roman" w:hAnsi="Times New Roman" w:cs="Times New Roman"/>
          <w:sz w:val="24"/>
        </w:rPr>
        <w:t>kinerja pegawai adalah sesuatu yang dicapai oleh pegawai, prestasi kerja yang diperhatikan oleh pegawai, kemampuan kerja yang berkaitan dengan penggunaan peralatan kantor.</w:t>
      </w:r>
      <w:r>
        <w:rPr>
          <w:rFonts w:ascii="Times New Roman" w:hAnsi="Times New Roman" w:cs="Times New Roman"/>
          <w:sz w:val="24"/>
          <w:lang w:val="id-ID"/>
        </w:rPr>
        <w:t>”</w:t>
      </w:r>
    </w:p>
    <w:p w:rsidR="00134625" w:rsidRDefault="00134625" w:rsidP="00134625">
      <w:pPr>
        <w:spacing w:after="0" w:line="480" w:lineRule="auto"/>
        <w:ind w:firstLine="720"/>
        <w:jc w:val="both"/>
        <w:rPr>
          <w:rFonts w:ascii="Times New Roman" w:hAnsi="Times New Roman" w:cs="Times New Roman"/>
          <w:sz w:val="24"/>
        </w:rPr>
      </w:pPr>
      <w:r>
        <w:rPr>
          <w:rFonts w:ascii="Times New Roman" w:hAnsi="Times New Roman" w:cs="Times New Roman"/>
          <w:sz w:val="24"/>
        </w:rPr>
        <w:t>Dimensi kinerja pegawai menurut Dharma, dalam bukunya yang berjudul Manajemen Supervisi (2014:192), sebagai berikut:</w:t>
      </w:r>
    </w:p>
    <w:p w:rsidR="00134625" w:rsidRDefault="00134625" w:rsidP="00134625">
      <w:pPr>
        <w:pStyle w:val="ListParagraph"/>
        <w:numPr>
          <w:ilvl w:val="6"/>
          <w:numId w:val="11"/>
        </w:numPr>
        <w:spacing w:after="0" w:line="240" w:lineRule="auto"/>
        <w:ind w:left="1440"/>
        <w:jc w:val="both"/>
        <w:rPr>
          <w:rFonts w:ascii="Times New Roman" w:hAnsi="Times New Roman" w:cs="Times New Roman"/>
          <w:sz w:val="24"/>
        </w:rPr>
      </w:pPr>
      <w:r w:rsidRPr="00541E5A">
        <w:rPr>
          <w:rFonts w:ascii="Times New Roman" w:hAnsi="Times New Roman" w:cs="Times New Roman"/>
          <w:sz w:val="24"/>
        </w:rPr>
        <w:t>Kualitas kerja, yaitu mutu yang harus diselesaikan atau dicapai.</w:t>
      </w:r>
    </w:p>
    <w:p w:rsidR="00134625" w:rsidRDefault="00134625" w:rsidP="00134625">
      <w:pPr>
        <w:pStyle w:val="ListParagraph"/>
        <w:numPr>
          <w:ilvl w:val="6"/>
          <w:numId w:val="11"/>
        </w:numPr>
        <w:spacing w:after="0" w:line="240" w:lineRule="auto"/>
        <w:ind w:left="1440"/>
        <w:jc w:val="both"/>
        <w:rPr>
          <w:rFonts w:ascii="Times New Roman" w:hAnsi="Times New Roman" w:cs="Times New Roman"/>
          <w:sz w:val="24"/>
        </w:rPr>
      </w:pPr>
      <w:r w:rsidRPr="00541E5A">
        <w:rPr>
          <w:rFonts w:ascii="Times New Roman" w:hAnsi="Times New Roman" w:cs="Times New Roman"/>
          <w:sz w:val="24"/>
        </w:rPr>
        <w:t>Kuantitas kerja, yaitu jumlah yang harus dihasilkan</w:t>
      </w:r>
      <w:r>
        <w:rPr>
          <w:rFonts w:ascii="Times New Roman" w:hAnsi="Times New Roman" w:cs="Times New Roman"/>
          <w:sz w:val="24"/>
        </w:rPr>
        <w:t xml:space="preserve"> berkaitan dengan seberapa baik penyelesaian</w:t>
      </w:r>
      <w:r w:rsidRPr="00541E5A">
        <w:rPr>
          <w:rFonts w:ascii="Times New Roman" w:hAnsi="Times New Roman" w:cs="Times New Roman"/>
          <w:sz w:val="24"/>
        </w:rPr>
        <w:t>.</w:t>
      </w:r>
    </w:p>
    <w:p w:rsidR="00134625" w:rsidRDefault="00134625" w:rsidP="00134625">
      <w:pPr>
        <w:pStyle w:val="ListParagraph"/>
        <w:numPr>
          <w:ilvl w:val="6"/>
          <w:numId w:val="11"/>
        </w:numPr>
        <w:spacing w:after="0" w:line="240" w:lineRule="auto"/>
        <w:ind w:left="1440"/>
        <w:jc w:val="both"/>
        <w:rPr>
          <w:rFonts w:ascii="Times New Roman" w:hAnsi="Times New Roman" w:cs="Times New Roman"/>
          <w:sz w:val="24"/>
        </w:rPr>
      </w:pPr>
      <w:r w:rsidRPr="00541E5A">
        <w:rPr>
          <w:rFonts w:ascii="Times New Roman" w:hAnsi="Times New Roman" w:cs="Times New Roman"/>
          <w:sz w:val="24"/>
        </w:rPr>
        <w:t>Ketepatan waktu, yaitu sesuai tidaknya dengan waktu yang direncanakan.</w:t>
      </w:r>
    </w:p>
    <w:p w:rsidR="00134625" w:rsidRPr="00A14E2A" w:rsidRDefault="00134625" w:rsidP="00134625">
      <w:pPr>
        <w:spacing w:after="0" w:line="240" w:lineRule="auto"/>
        <w:ind w:left="1080"/>
        <w:jc w:val="both"/>
        <w:rPr>
          <w:rFonts w:ascii="Times New Roman" w:hAnsi="Times New Roman" w:cs="Times New Roman"/>
          <w:sz w:val="24"/>
        </w:rPr>
      </w:pPr>
    </w:p>
    <w:p w:rsidR="00134625" w:rsidRDefault="00134625" w:rsidP="00134625">
      <w:pPr>
        <w:pStyle w:val="ListParagraph"/>
        <w:numPr>
          <w:ilvl w:val="1"/>
          <w:numId w:val="4"/>
        </w:numPr>
        <w:spacing w:after="0" w:line="480" w:lineRule="auto"/>
        <w:rPr>
          <w:rFonts w:ascii="Times New Roman" w:hAnsi="Times New Roman" w:cs="Times New Roman"/>
          <w:b/>
          <w:sz w:val="24"/>
          <w:szCs w:val="24"/>
        </w:rPr>
      </w:pPr>
      <w:r>
        <w:rPr>
          <w:rFonts w:ascii="Times New Roman" w:hAnsi="Times New Roman" w:cs="Times New Roman"/>
          <w:b/>
          <w:sz w:val="24"/>
          <w:szCs w:val="24"/>
        </w:rPr>
        <w:t>Hipotesis</w:t>
      </w:r>
    </w:p>
    <w:p w:rsidR="00134625" w:rsidRPr="00A968DB" w:rsidRDefault="00134625" w:rsidP="00134625">
      <w:pPr>
        <w:spacing w:after="0" w:line="480" w:lineRule="auto"/>
        <w:ind w:right="-24"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968DB">
        <w:rPr>
          <w:rFonts w:ascii="Times New Roman" w:hAnsi="Times New Roman" w:cs="Times New Roman"/>
          <w:sz w:val="24"/>
          <w:szCs w:val="24"/>
        </w:rPr>
        <w:t xml:space="preserve">Sebagaimana kerangka pemikiran yang dipaparkan diatas, maka peneliti merumuskan hipotesis penelitian sebagai berikut: </w:t>
      </w:r>
      <w:r w:rsidRPr="00A968DB">
        <w:rPr>
          <w:rFonts w:ascii="Times New Roman" w:hAnsi="Times New Roman" w:cs="Times New Roman"/>
          <w:b/>
          <w:sz w:val="24"/>
          <w:szCs w:val="24"/>
        </w:rPr>
        <w:t>“Terdapat pengaruh yang signifikan antara kompensasi terhadap kinerja</w:t>
      </w:r>
      <w:r>
        <w:rPr>
          <w:rFonts w:ascii="Times New Roman" w:hAnsi="Times New Roman" w:cs="Times New Roman"/>
          <w:b/>
          <w:sz w:val="24"/>
          <w:szCs w:val="24"/>
        </w:rPr>
        <w:t xml:space="preserve"> pegawai</w:t>
      </w:r>
      <w:r w:rsidRPr="00A968DB">
        <w:rPr>
          <w:rFonts w:ascii="Times New Roman" w:hAnsi="Times New Roman" w:cs="Times New Roman"/>
          <w:b/>
          <w:sz w:val="24"/>
          <w:szCs w:val="24"/>
        </w:rPr>
        <w:t xml:space="preserve"> di BPPD Kota Bandung</w:t>
      </w:r>
      <w:r w:rsidRPr="00A968DB">
        <w:rPr>
          <w:rFonts w:ascii="Times New Roman" w:hAnsi="Times New Roman" w:cs="Times New Roman"/>
          <w:sz w:val="24"/>
          <w:szCs w:val="24"/>
        </w:rPr>
        <w:t>”</w:t>
      </w:r>
    </w:p>
    <w:p w:rsidR="00134625" w:rsidRDefault="00134625" w:rsidP="00134625">
      <w:pPr>
        <w:autoSpaceDE w:val="0"/>
        <w:autoSpaceDN w:val="0"/>
        <w:adjustRightInd w:val="0"/>
        <w:spacing w:after="0" w:line="480" w:lineRule="auto"/>
        <w:ind w:firstLine="720"/>
        <w:jc w:val="both"/>
        <w:rPr>
          <w:rFonts w:ascii="Times New Roman" w:hAnsi="Times New Roman" w:cs="Times New Roman"/>
          <w:sz w:val="24"/>
          <w:szCs w:val="24"/>
        </w:rPr>
      </w:pPr>
      <w:r w:rsidRPr="00391F68">
        <w:rPr>
          <w:rFonts w:ascii="Times New Roman" w:hAnsi="Times New Roman" w:cs="Times New Roman"/>
          <w:sz w:val="24"/>
          <w:szCs w:val="24"/>
        </w:rPr>
        <w:t xml:space="preserve">Hipotesis diatas adalah hipotesis penelitian yang sifatnya verbal dan subtatif artinya belum bisa di uji, </w:t>
      </w:r>
      <w:r w:rsidRPr="00D20639">
        <w:rPr>
          <w:rFonts w:ascii="Times New Roman" w:hAnsi="Times New Roman" w:cs="Times New Roman"/>
          <w:sz w:val="24"/>
          <w:szCs w:val="24"/>
        </w:rPr>
        <w:t>oleh karena itu harus diterjemahkan kedalam hipotesis statitik yang sudah operasional sebagai berikut:</w:t>
      </w:r>
    </w:p>
    <w:p w:rsidR="00134625" w:rsidRDefault="00134625" w:rsidP="00134625">
      <w:pPr>
        <w:pStyle w:val="ListParagraph"/>
        <w:numPr>
          <w:ilvl w:val="0"/>
          <w:numId w:val="20"/>
        </w:numPr>
        <w:autoSpaceDE w:val="0"/>
        <w:autoSpaceDN w:val="0"/>
        <w:adjustRightInd w:val="0"/>
        <w:spacing w:after="0" w:line="480" w:lineRule="auto"/>
        <w:ind w:left="1440"/>
        <w:jc w:val="both"/>
        <w:rPr>
          <w:rFonts w:ascii="Times New Roman" w:hAnsi="Times New Roman" w:cs="Times New Roman"/>
          <w:sz w:val="24"/>
          <w:szCs w:val="24"/>
        </w:rPr>
      </w:pP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≤0</m:t>
        </m:r>
      </m:oMath>
      <w:r w:rsidRPr="00541E5A">
        <w:rPr>
          <w:rFonts w:ascii="Times New Roman" w:hAnsi="Times New Roman" w:cs="Times New Roman"/>
          <w:b/>
          <w:sz w:val="24"/>
          <w:szCs w:val="24"/>
        </w:rPr>
        <w:t>,</w:t>
      </w:r>
      <w:r w:rsidRPr="00541E5A">
        <w:rPr>
          <w:rFonts w:ascii="Times New Roman" w:hAnsi="Times New Roman" w:cs="Times New Roman"/>
          <w:sz w:val="24"/>
          <w:szCs w:val="24"/>
        </w:rPr>
        <w:t xml:space="preserve"> pengaruh kompensasi: kinerja </w:t>
      </w:r>
      <w:r>
        <w:rPr>
          <w:rFonts w:ascii="Times New Roman" w:hAnsi="Times New Roman" w:cs="Times New Roman"/>
          <w:sz w:val="24"/>
          <w:szCs w:val="24"/>
        </w:rPr>
        <w:t xml:space="preserve">pegawai </w:t>
      </w:r>
      <w:r w:rsidRPr="00541E5A">
        <w:rPr>
          <w:rFonts w:ascii="Times New Roman" w:hAnsi="Times New Roman" w:cs="Times New Roman"/>
          <w:sz w:val="24"/>
          <w:szCs w:val="24"/>
        </w:rPr>
        <w:t>≤ 0, artinya tidak ada pengaruh yang signifikan antara kompensasi terhadap kinerja</w:t>
      </w:r>
      <w:r>
        <w:rPr>
          <w:rFonts w:ascii="Times New Roman" w:hAnsi="Times New Roman" w:cs="Times New Roman"/>
          <w:sz w:val="24"/>
          <w:szCs w:val="24"/>
        </w:rPr>
        <w:t xml:space="preserve"> pegawai</w:t>
      </w:r>
      <w:r w:rsidRPr="00541E5A">
        <w:rPr>
          <w:rFonts w:ascii="Times New Roman" w:hAnsi="Times New Roman" w:cs="Times New Roman"/>
          <w:sz w:val="24"/>
          <w:szCs w:val="24"/>
        </w:rPr>
        <w:t>.</w:t>
      </w:r>
    </w:p>
    <w:p w:rsidR="00134625" w:rsidRDefault="00134625" w:rsidP="00134625">
      <w:pPr>
        <w:pStyle w:val="ListParagraph"/>
        <w:numPr>
          <w:ilvl w:val="0"/>
          <w:numId w:val="20"/>
        </w:numPr>
        <w:autoSpaceDE w:val="0"/>
        <w:autoSpaceDN w:val="0"/>
        <w:adjustRightInd w:val="0"/>
        <w:spacing w:after="0" w:line="480" w:lineRule="auto"/>
        <w:ind w:left="1440"/>
        <w:jc w:val="both"/>
        <w:rPr>
          <w:rFonts w:ascii="Times New Roman" w:hAnsi="Times New Roman" w:cs="Times New Roman"/>
          <w:sz w:val="24"/>
          <w:szCs w:val="24"/>
        </w:rPr>
      </w:pPr>
      <w:r w:rsidRPr="00541E5A">
        <w:rPr>
          <w:rFonts w:ascii="Times New Roman" w:eastAsiaTheme="minorEastAsia" w:hAnsi="Times New Roman" w:cs="Times New Roman"/>
          <w:b/>
          <w:sz w:val="24"/>
          <w:szCs w:val="24"/>
        </w:rPr>
        <w:lastRenderedPageBreak/>
        <w:t xml:space="preserve"> </w:t>
      </w:r>
      <m:oMath>
        <m:r>
          <m:rPr>
            <m:sty m:val="b"/>
          </m:rPr>
          <w:rPr>
            <w:rFonts w:ascii="Cambria Math" w:hAnsi="Cambria Math" w:cs="Times New Roman"/>
            <w:sz w:val="24"/>
            <w:szCs w:val="24"/>
          </w:rPr>
          <m:t>Ho:</m:t>
        </m:r>
        <m:r>
          <m:rPr>
            <m:sty m:val="bi"/>
          </m:rPr>
          <w:rPr>
            <w:rFonts w:ascii="Cambria Math" w:hAnsi="Cambria Math" w:cs="Times New Roman"/>
            <w:sz w:val="24"/>
            <w:szCs w:val="24"/>
          </w:rPr>
          <m:t>ρs</m:t>
        </m:r>
        <m:r>
          <m:rPr>
            <m:sty m:val="b"/>
          </m:rPr>
          <w:rPr>
            <w:rFonts w:ascii="Cambria Math" w:hAnsi="Cambria Math" w:cs="Times New Roman"/>
            <w:sz w:val="24"/>
            <w:szCs w:val="24"/>
          </w:rPr>
          <m:t>&gt;0</m:t>
        </m:r>
      </m:oMath>
      <w:r w:rsidRPr="00541E5A">
        <w:rPr>
          <w:rFonts w:ascii="Times New Roman" w:hAnsi="Times New Roman" w:cs="Times New Roman"/>
          <w:b/>
          <w:sz w:val="24"/>
          <w:szCs w:val="24"/>
        </w:rPr>
        <w:t>,</w:t>
      </w:r>
      <w:r w:rsidRPr="00541E5A">
        <w:rPr>
          <w:rFonts w:ascii="Times New Roman" w:hAnsi="Times New Roman" w:cs="Times New Roman"/>
          <w:sz w:val="24"/>
          <w:szCs w:val="24"/>
        </w:rPr>
        <w:t xml:space="preserve"> pengaruh kompensasi: kinerja </w:t>
      </w:r>
      <w:r>
        <w:rPr>
          <w:rFonts w:ascii="Times New Roman" w:hAnsi="Times New Roman" w:cs="Times New Roman"/>
          <w:sz w:val="24"/>
          <w:szCs w:val="24"/>
        </w:rPr>
        <w:t xml:space="preserve">pegawai </w:t>
      </w:r>
      <w:r w:rsidRPr="00541E5A">
        <w:rPr>
          <w:rFonts w:ascii="Times New Roman" w:hAnsi="Times New Roman" w:cs="Times New Roman"/>
          <w:sz w:val="24"/>
          <w:szCs w:val="24"/>
        </w:rPr>
        <w:t>&gt; 0, artinya tidak ada pengaruh yang  signifikan antara kompensasi terhadap kinerja</w:t>
      </w:r>
      <w:r>
        <w:rPr>
          <w:rFonts w:ascii="Times New Roman" w:hAnsi="Times New Roman" w:cs="Times New Roman"/>
          <w:sz w:val="24"/>
          <w:szCs w:val="24"/>
        </w:rPr>
        <w:t xml:space="preserve"> pegawai</w:t>
      </w:r>
      <w:r w:rsidRPr="00541E5A">
        <w:rPr>
          <w:rFonts w:ascii="Times New Roman" w:hAnsi="Times New Roman" w:cs="Times New Roman"/>
          <w:sz w:val="24"/>
          <w:szCs w:val="24"/>
        </w:rPr>
        <w:t>.</w:t>
      </w:r>
    </w:p>
    <w:p w:rsidR="00134625" w:rsidRPr="00D139EC" w:rsidRDefault="00134625" w:rsidP="00134625">
      <w:pPr>
        <w:pStyle w:val="ListParagraph"/>
        <w:numPr>
          <w:ilvl w:val="0"/>
          <w:numId w:val="20"/>
        </w:numPr>
        <w:autoSpaceDE w:val="0"/>
        <w:autoSpaceDN w:val="0"/>
        <w:adjustRightInd w:val="0"/>
        <w:spacing w:after="0" w:line="480" w:lineRule="auto"/>
        <w:ind w:left="1530" w:hanging="450"/>
        <w:jc w:val="both"/>
        <w:rPr>
          <w:rFonts w:ascii="Times New Roman" w:hAnsi="Times New Roman" w:cs="Times New Roman"/>
          <w:sz w:val="24"/>
          <w:szCs w:val="24"/>
        </w:rPr>
      </w:pPr>
      <w:r w:rsidRPr="00541E5A">
        <w:rPr>
          <w:rFonts w:ascii="Times New Roman" w:hAnsi="Times New Roman" w:cs="Times New Roman"/>
          <w:sz w:val="24"/>
          <w:szCs w:val="24"/>
        </w:rPr>
        <w:t>Paradigma Penelitian.</w:t>
      </w:r>
    </w:p>
    <w:p w:rsidR="00134625" w:rsidRPr="00391F68" w:rsidRDefault="00134625" w:rsidP="00134625">
      <w:pPr>
        <w:pStyle w:val="ListParagraph"/>
        <w:spacing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Gambar 2</w:t>
      </w:r>
      <w:r w:rsidRPr="00391F68">
        <w:rPr>
          <w:rFonts w:ascii="Times New Roman" w:hAnsi="Times New Roman" w:cs="Times New Roman"/>
          <w:b/>
          <w:sz w:val="24"/>
          <w:szCs w:val="24"/>
        </w:rPr>
        <w:t>.1</w:t>
      </w:r>
    </w:p>
    <w:p w:rsidR="00134625" w:rsidRDefault="00134625" w:rsidP="00134625">
      <w:pPr>
        <w:pStyle w:val="ListParagraph"/>
        <w:spacing w:after="0" w:line="480" w:lineRule="auto"/>
        <w:ind w:left="360"/>
        <w:jc w:val="center"/>
        <w:rPr>
          <w:rFonts w:ascii="Times New Roman" w:hAnsi="Times New Roman" w:cs="Times New Roman"/>
          <w:b/>
          <w:sz w:val="24"/>
          <w:szCs w:val="24"/>
        </w:rPr>
      </w:pPr>
      <w:r w:rsidRPr="0000392A">
        <w:rPr>
          <w:noProof/>
          <w:lang w:val="id-ID" w:eastAsia="id-ID"/>
        </w:rPr>
        <mc:AlternateContent>
          <mc:Choice Requires="wpg">
            <w:drawing>
              <wp:anchor distT="0" distB="0" distL="114300" distR="114300" simplePos="0" relativeHeight="251659264" behindDoc="0" locked="0" layoutInCell="1" allowOverlap="1" wp14:anchorId="3FE6F08B" wp14:editId="19A6CDA1">
                <wp:simplePos x="0" y="0"/>
                <wp:positionH relativeFrom="page">
                  <wp:posOffset>2798284</wp:posOffset>
                </wp:positionH>
                <wp:positionV relativeFrom="paragraph">
                  <wp:posOffset>256471</wp:posOffset>
                </wp:positionV>
                <wp:extent cx="2456761" cy="2027104"/>
                <wp:effectExtent l="0" t="0" r="20320" b="11430"/>
                <wp:wrapNone/>
                <wp:docPr id="5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6761" cy="2027104"/>
                          <a:chOff x="4020" y="8205"/>
                          <a:chExt cx="3993" cy="3305"/>
                        </a:xfrm>
                      </wpg:grpSpPr>
                      <wps:wsp>
                        <wps:cNvPr id="55" name="AutoShape 63"/>
                        <wps:cNvCnPr>
                          <a:cxnSpLocks noChangeShapeType="1"/>
                        </wps:cNvCnPr>
                        <wps:spPr bwMode="auto">
                          <a:xfrm>
                            <a:off x="4683" y="11175"/>
                            <a:ext cx="2532"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64"/>
                        <wps:cNvCnPr>
                          <a:cxnSpLocks noChangeShapeType="1"/>
                        </wps:cNvCnPr>
                        <wps:spPr bwMode="auto">
                          <a:xfrm>
                            <a:off x="7650" y="8707"/>
                            <a:ext cx="0" cy="21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Rectangle 65"/>
                        <wps:cNvSpPr>
                          <a:spLocks noChangeArrowheads="1"/>
                        </wps:cNvSpPr>
                        <wps:spPr bwMode="auto">
                          <a:xfrm>
                            <a:off x="5548" y="10441"/>
                            <a:ext cx="827" cy="4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625" w:rsidRDefault="00134625" w:rsidP="00134625">
                              <w:r>
                                <w:t>p</w:t>
                              </w:r>
                              <w:r w:rsidRPr="00EB09E3">
                                <w:rPr>
                                  <w:rFonts w:ascii="Times New Roman" w:hAnsi="Times New Roman" w:cs="Times New Roman"/>
                                </w:rPr>
                                <w:t>y</w:t>
                              </w:r>
                              <w:r>
                                <w:t>x</w:t>
                              </w:r>
                            </w:p>
                          </w:txbxContent>
                        </wps:txbx>
                        <wps:bodyPr rot="0" vert="horz" wrap="square" lIns="91440" tIns="45720" rIns="91440" bIns="45720" anchor="t" anchorCtr="0" upright="1">
                          <a:noAutofit/>
                        </wps:bodyPr>
                      </wps:wsp>
                      <wps:wsp>
                        <wps:cNvPr id="58" name="Rectangle 66"/>
                        <wps:cNvSpPr>
                          <a:spLocks noChangeArrowheads="1"/>
                        </wps:cNvSpPr>
                        <wps:spPr bwMode="auto">
                          <a:xfrm>
                            <a:off x="7054" y="9495"/>
                            <a:ext cx="596" cy="5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625" w:rsidRPr="00EB09E3" w:rsidRDefault="00134625" w:rsidP="00134625">
                              <w:pPr>
                                <w:rPr>
                                  <w:rFonts w:ascii="Times New Roman" w:hAnsi="Times New Roman" w:cs="Times New Roman"/>
                                </w:rPr>
                              </w:pPr>
                              <w:r w:rsidRPr="00EB09E3">
                                <w:rPr>
                                  <w:rFonts w:ascii="Times New Roman" w:hAnsi="Times New Roman" w:cs="Times New Roman"/>
                                </w:rPr>
                                <w:t>py</w:t>
                              </w:r>
                            </w:p>
                          </w:txbxContent>
                        </wps:txbx>
                        <wps:bodyPr rot="0" vert="horz" wrap="square" lIns="91440" tIns="45720" rIns="91440" bIns="45720" anchor="t" anchorCtr="0" upright="1">
                          <a:noAutofit/>
                        </wps:bodyPr>
                      </wps:wsp>
                      <wps:wsp>
                        <wps:cNvPr id="59" name="Oval 67"/>
                        <wps:cNvSpPr>
                          <a:spLocks noChangeArrowheads="1"/>
                        </wps:cNvSpPr>
                        <wps:spPr bwMode="auto">
                          <a:xfrm>
                            <a:off x="7395" y="8205"/>
                            <a:ext cx="618" cy="638"/>
                          </a:xfrm>
                          <a:prstGeom prst="ellipse">
                            <a:avLst/>
                          </a:prstGeom>
                          <a:solidFill>
                            <a:srgbClr val="FFFFFF"/>
                          </a:solidFill>
                          <a:ln w="9525">
                            <a:solidFill>
                              <a:srgbClr val="000000"/>
                            </a:solidFill>
                            <a:round/>
                            <a:headEnd/>
                            <a:tailEnd/>
                          </a:ln>
                        </wps:spPr>
                        <wps:txbx>
                          <w:txbxContent>
                            <w:p w:rsidR="00134625" w:rsidRDefault="00134625" w:rsidP="00134625">
                              <w:pPr>
                                <w:jc w:val="center"/>
                              </w:pPr>
                              <w:r>
                                <w:rPr>
                                  <w:rFonts w:cstheme="minorHAnsi"/>
                                </w:rPr>
                                <w:t>Ƹ</w:t>
                              </w:r>
                            </w:p>
                            <w:p w:rsidR="00134625" w:rsidRDefault="00134625" w:rsidP="00134625">
                              <w:pPr>
                                <w:jc w:val="center"/>
                              </w:pPr>
                            </w:p>
                          </w:txbxContent>
                        </wps:txbx>
                        <wps:bodyPr rot="0" vert="horz" wrap="square" lIns="91440" tIns="45720" rIns="91440" bIns="45720" anchor="t" anchorCtr="0" upright="1">
                          <a:noAutofit/>
                        </wps:bodyPr>
                      </wps:wsp>
                      <wps:wsp>
                        <wps:cNvPr id="60" name="Oval 68"/>
                        <wps:cNvSpPr>
                          <a:spLocks noChangeArrowheads="1"/>
                        </wps:cNvSpPr>
                        <wps:spPr bwMode="auto">
                          <a:xfrm>
                            <a:off x="7335" y="10920"/>
                            <a:ext cx="678" cy="590"/>
                          </a:xfrm>
                          <a:prstGeom prst="ellipse">
                            <a:avLst/>
                          </a:prstGeom>
                          <a:solidFill>
                            <a:srgbClr val="FFFFFF"/>
                          </a:solidFill>
                          <a:ln w="9525">
                            <a:solidFill>
                              <a:srgbClr val="000000"/>
                            </a:solidFill>
                            <a:round/>
                            <a:headEnd/>
                            <a:tailEnd/>
                          </a:ln>
                        </wps:spPr>
                        <wps:txbx>
                          <w:txbxContent>
                            <w:p w:rsidR="00134625" w:rsidRDefault="00134625" w:rsidP="00134625">
                              <w:pPr>
                                <w:jc w:val="center"/>
                              </w:pPr>
                              <w:r>
                                <w:t>Y</w:t>
                              </w:r>
                            </w:p>
                          </w:txbxContent>
                        </wps:txbx>
                        <wps:bodyPr rot="0" vert="horz" wrap="square" lIns="91440" tIns="45720" rIns="91440" bIns="45720" anchor="t" anchorCtr="0" upright="1">
                          <a:noAutofit/>
                        </wps:bodyPr>
                      </wps:wsp>
                      <wps:wsp>
                        <wps:cNvPr id="61" name="Oval 69"/>
                        <wps:cNvSpPr>
                          <a:spLocks noChangeArrowheads="1"/>
                        </wps:cNvSpPr>
                        <wps:spPr bwMode="auto">
                          <a:xfrm>
                            <a:off x="4020" y="10920"/>
                            <a:ext cx="663" cy="590"/>
                          </a:xfrm>
                          <a:prstGeom prst="ellipse">
                            <a:avLst/>
                          </a:prstGeom>
                          <a:solidFill>
                            <a:srgbClr val="FFFFFF"/>
                          </a:solidFill>
                          <a:ln w="9525">
                            <a:solidFill>
                              <a:srgbClr val="000000"/>
                            </a:solidFill>
                            <a:round/>
                            <a:headEnd/>
                            <a:tailEnd/>
                          </a:ln>
                        </wps:spPr>
                        <wps:txbx>
                          <w:txbxContent>
                            <w:p w:rsidR="00134625" w:rsidRDefault="00134625" w:rsidP="00134625">
                              <w:pPr>
                                <w:jc w:val="center"/>
                              </w:pPr>
                              <w:r>
                                <w:t>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220.35pt;margin-top:20.2pt;width:193.45pt;height:159.6pt;z-index:251659264;mso-position-horizontal-relative:page" coordorigin="4020,8205" coordsize="3993,3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">
                <v:shapetype id="_x0000_t32" coordsize="21600,21600" o:spt="32" o:oned="t" path="m,l21600,21600e" filled="f">
                  <v:path arrowok="t" fillok="f" o:connecttype="none"/>
                  <o:lock v:ext="edit" shapetype="t"/>
                </v:shapetype>
                <v:shape id="AutoShape 63" o:spid="_x0000_s1027" type="#_x0000_t32" style="position:absolute;left:4683;top:11175;width:2532;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64" o:spid="_x0000_s1028" type="#_x0000_t32" style="position:absolute;left:7650;top:8707;width:0;height:2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rect id="Rectangle 65" o:spid="_x0000_s1029" style="position:absolute;left:5548;top:10441;width:827;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u6ksMA&#10;AADbAAAADwAAAGRycy9kb3ducmV2LnhtbESPT4vCMBTE7wt+h/AEb2viv6rVKCIIwq4HdWGvj+bZ&#10;FpuX2kSt336zsLDHYWZ+wyzXra3EgxpfOtYw6CsQxJkzJecavs679xkIH5ANVo5Jw4s8rFedtyWm&#10;xj35SI9TyEWEsE9RQxFCnUrps4Is+r6riaN3cY3FEGWTS9PgM8JtJYdKJdJiyXGhwJq2BWXX091q&#10;wGRsbofL6PP8cU9wnrdqN/lWWve67WYBIlAb/sN/7b3RMJnC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u6ksMAAADbAAAADwAAAAAAAAAAAAAAAACYAgAAZHJzL2Rv&#10;d25yZXYueG1sUEsFBgAAAAAEAAQA9QAAAIgDAAAAAA==&#10;" stroked="f">
                  <v:textbox>
                    <w:txbxContent>
                      <w:p w:rsidR="00134625" w:rsidRDefault="00134625" w:rsidP="00134625">
                        <w:r>
                          <w:t>p</w:t>
                        </w:r>
                        <w:r w:rsidRPr="00EB09E3">
                          <w:rPr>
                            <w:rFonts w:ascii="Times New Roman" w:hAnsi="Times New Roman" w:cs="Times New Roman"/>
                          </w:rPr>
                          <w:t>y</w:t>
                        </w:r>
                        <w:r>
                          <w:t>x</w:t>
                        </w:r>
                      </w:p>
                    </w:txbxContent>
                  </v:textbox>
                </v:rect>
                <v:rect id="Rectangle 66" o:spid="_x0000_s1030" style="position:absolute;left:7054;top:9495;width:596;height: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Qu4MEA&#10;AADbAAAADwAAAGRycy9kb3ducmV2LnhtbERPy2rCQBTdF/yH4RbcNTN9GDQ6SikIgu1CI7i9ZK5J&#10;MHMnZsYk/n1nUejycN6rzWgb0VPna8caXhMFgrhwpuZSwynfvsxB+IBssHFMGh7kYbOePK0wM27g&#10;A/XHUIoYwj5DDVUIbSalLyqy6BPXEkfu4jqLIcKulKbDIYbbRr4plUqLNceGClv6qqi4Hu9WA6Yf&#10;5vZzef/O9/cUF+WotrO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0LuDBAAAA2wAAAA8AAAAAAAAAAAAAAAAAmAIAAGRycy9kb3du&#10;cmV2LnhtbFBLBQYAAAAABAAEAPUAAACGAwAAAAA=&#10;" stroked="f">
                  <v:textbox>
                    <w:txbxContent>
                      <w:p w:rsidR="00134625" w:rsidRPr="00EB09E3" w:rsidRDefault="00134625" w:rsidP="00134625">
                        <w:pPr>
                          <w:rPr>
                            <w:rFonts w:ascii="Times New Roman" w:hAnsi="Times New Roman" w:cs="Times New Roman"/>
                          </w:rPr>
                        </w:pPr>
                        <w:r w:rsidRPr="00EB09E3">
                          <w:rPr>
                            <w:rFonts w:ascii="Times New Roman" w:hAnsi="Times New Roman" w:cs="Times New Roman"/>
                          </w:rPr>
                          <w:t>py</w:t>
                        </w:r>
                      </w:p>
                    </w:txbxContent>
                  </v:textbox>
                </v:rect>
                <v:oval id="Oval 67" o:spid="_x0000_s1031" style="position:absolute;left:7395;top:8205;width:618;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CcMA&#10;AADbAAAADwAAAGRycy9kb3ducmV2LnhtbESPQWvCQBSE74X+h+UVvNWNDRFNXUUqgj300Kj3R/aZ&#10;BLNvQ/Y1xn/vFgo9DjPzDbPajK5VA/Wh8WxgNk1AEZfeNlwZOB33rwtQQZAttp7JwJ0CbNbPTyvM&#10;rb/xNw2FVCpCOORooBbpcq1DWZPDMPUdcfQuvncoUfaVtj3eIty1+i1J5tphw3Ghxo4+aiqvxY8z&#10;sKu2xXzQqWTpZXeQ7Hr++kxnxkxexu07KKFR/sN/7YM1kC3h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CcMAAADbAAAADwAAAAAAAAAAAAAAAACYAgAAZHJzL2Rv&#10;d25yZXYueG1sUEsFBgAAAAAEAAQA9QAAAIgDAAAAAA==&#10;">
                  <v:textbox>
                    <w:txbxContent>
                      <w:p w:rsidR="00134625" w:rsidRDefault="00134625" w:rsidP="00134625">
                        <w:pPr>
                          <w:jc w:val="center"/>
                        </w:pPr>
                        <w:r>
                          <w:rPr>
                            <w:rFonts w:cstheme="minorHAnsi"/>
                          </w:rPr>
                          <w:t>Ƹ</w:t>
                        </w:r>
                      </w:p>
                      <w:p w:rsidR="00134625" w:rsidRDefault="00134625" w:rsidP="00134625">
                        <w:pPr>
                          <w:jc w:val="center"/>
                        </w:pPr>
                      </w:p>
                    </w:txbxContent>
                  </v:textbox>
                </v:oval>
                <v:oval id="Oval 68" o:spid="_x0000_s1032" style="position:absolute;left:7335;top:10920;width:678;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134625" w:rsidRDefault="00134625" w:rsidP="00134625">
                        <w:pPr>
                          <w:jc w:val="center"/>
                        </w:pPr>
                        <w:r>
                          <w:t>Y</w:t>
                        </w:r>
                      </w:p>
                    </w:txbxContent>
                  </v:textbox>
                </v:oval>
                <v:oval id="Oval 69" o:spid="_x0000_s1033" style="position:absolute;left:4020;top:10920;width:663;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textbox>
                    <w:txbxContent>
                      <w:p w:rsidR="00134625" w:rsidRDefault="00134625" w:rsidP="00134625">
                        <w:pPr>
                          <w:jc w:val="center"/>
                        </w:pPr>
                        <w:r>
                          <w:t>X</w:t>
                        </w:r>
                      </w:p>
                    </w:txbxContent>
                  </v:textbox>
                </v:oval>
                <w10:wrap anchorx="page"/>
              </v:group>
            </w:pict>
          </mc:Fallback>
        </mc:AlternateContent>
      </w:r>
      <w:r w:rsidRPr="00391F68">
        <w:rPr>
          <w:rFonts w:ascii="Times New Roman" w:hAnsi="Times New Roman" w:cs="Times New Roman"/>
          <w:b/>
          <w:sz w:val="24"/>
          <w:szCs w:val="24"/>
        </w:rPr>
        <w:t>PARADIGMA PENGARUH</w:t>
      </w:r>
    </w:p>
    <w:p w:rsidR="00134625" w:rsidRPr="00391F68" w:rsidRDefault="00134625" w:rsidP="00134625">
      <w:pPr>
        <w:pStyle w:val="ListParagraph"/>
        <w:spacing w:after="0" w:line="480" w:lineRule="auto"/>
        <w:ind w:left="360"/>
        <w:jc w:val="center"/>
        <w:rPr>
          <w:rFonts w:ascii="Times New Roman" w:hAnsi="Times New Roman" w:cs="Times New Roman"/>
          <w:b/>
          <w:sz w:val="24"/>
          <w:szCs w:val="24"/>
        </w:rPr>
      </w:pPr>
    </w:p>
    <w:p w:rsidR="00134625" w:rsidRPr="00391F68" w:rsidRDefault="00134625" w:rsidP="00134625">
      <w:pPr>
        <w:spacing w:after="0" w:line="480" w:lineRule="auto"/>
        <w:jc w:val="both"/>
        <w:rPr>
          <w:rFonts w:ascii="Times New Roman" w:hAnsi="Times New Roman" w:cs="Times New Roman"/>
          <w:b/>
          <w:sz w:val="24"/>
          <w:szCs w:val="24"/>
        </w:rPr>
      </w:pPr>
    </w:p>
    <w:p w:rsidR="00134625" w:rsidRDefault="00134625" w:rsidP="00134625">
      <w:pPr>
        <w:spacing w:after="0" w:line="480" w:lineRule="auto"/>
        <w:jc w:val="both"/>
        <w:rPr>
          <w:rFonts w:ascii="Times New Roman" w:hAnsi="Times New Roman" w:cs="Times New Roman"/>
          <w:b/>
          <w:sz w:val="24"/>
          <w:szCs w:val="24"/>
        </w:rPr>
      </w:pPr>
    </w:p>
    <w:p w:rsidR="00134625" w:rsidRPr="002C4937" w:rsidRDefault="00134625" w:rsidP="00134625">
      <w:pPr>
        <w:spacing w:after="0" w:line="480" w:lineRule="auto"/>
        <w:jc w:val="both"/>
        <w:rPr>
          <w:rFonts w:ascii="Times New Roman" w:hAnsi="Times New Roman" w:cs="Times New Roman"/>
          <w:sz w:val="24"/>
          <w:szCs w:val="24"/>
        </w:rPr>
      </w:pPr>
    </w:p>
    <w:p w:rsidR="00134625" w:rsidRPr="001E5B7B" w:rsidRDefault="00134625" w:rsidP="00134625">
      <w:pPr>
        <w:spacing w:after="0" w:line="480" w:lineRule="auto"/>
        <w:jc w:val="both"/>
        <w:rPr>
          <w:rFonts w:ascii="Times New Roman" w:hAnsi="Times New Roman" w:cs="Times New Roman"/>
          <w:sz w:val="24"/>
          <w:szCs w:val="24"/>
          <w:lang w:val="id-ID"/>
        </w:rPr>
      </w:pPr>
    </w:p>
    <w:p w:rsidR="00134625" w:rsidRDefault="00134625" w:rsidP="00134625">
      <w:pPr>
        <w:spacing w:after="0" w:line="480" w:lineRule="auto"/>
        <w:ind w:left="720"/>
        <w:jc w:val="both"/>
        <w:rPr>
          <w:rFonts w:ascii="Times New Roman" w:hAnsi="Times New Roman" w:cs="Times New Roman"/>
          <w:sz w:val="24"/>
          <w:szCs w:val="24"/>
        </w:rPr>
      </w:pPr>
    </w:p>
    <w:p w:rsidR="00134625" w:rsidRDefault="00134625" w:rsidP="00134625">
      <w:pPr>
        <w:spacing w:after="0" w:line="480" w:lineRule="auto"/>
        <w:ind w:left="720"/>
        <w:jc w:val="both"/>
        <w:rPr>
          <w:rFonts w:ascii="Times New Roman" w:hAnsi="Times New Roman" w:cs="Times New Roman"/>
          <w:sz w:val="24"/>
          <w:szCs w:val="24"/>
        </w:rPr>
      </w:pPr>
    </w:p>
    <w:p w:rsidR="00134625" w:rsidRPr="00391F68" w:rsidRDefault="00134625" w:rsidP="0013462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Keterangan</w:t>
      </w:r>
      <w:r w:rsidRPr="00391F68">
        <w:rPr>
          <w:rFonts w:ascii="Times New Roman" w:hAnsi="Times New Roman" w:cs="Times New Roman"/>
          <w:sz w:val="24"/>
          <w:szCs w:val="24"/>
        </w:rPr>
        <w:t>:</w:t>
      </w:r>
    </w:p>
    <w:p w:rsidR="00134625" w:rsidRPr="00391F68" w:rsidRDefault="00134625" w:rsidP="0013462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X = Variabel kompensasi</w:t>
      </w:r>
      <w:r w:rsidRPr="00391F68">
        <w:rPr>
          <w:rFonts w:ascii="Times New Roman" w:hAnsi="Times New Roman" w:cs="Times New Roman"/>
          <w:sz w:val="24"/>
          <w:szCs w:val="24"/>
        </w:rPr>
        <w:t>.</w:t>
      </w:r>
    </w:p>
    <w:p w:rsidR="00134625" w:rsidRPr="00391F68" w:rsidRDefault="00134625" w:rsidP="0013462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Y = Variabel  kinerja pegawai</w:t>
      </w:r>
      <w:r w:rsidRPr="00391F68">
        <w:rPr>
          <w:rFonts w:ascii="Times New Roman" w:hAnsi="Times New Roman" w:cs="Times New Roman"/>
          <w:sz w:val="24"/>
          <w:szCs w:val="24"/>
        </w:rPr>
        <w:t>.</w:t>
      </w:r>
    </w:p>
    <w:p w:rsidR="00134625" w:rsidRPr="00391F68" w:rsidRDefault="00134625" w:rsidP="00134625">
      <w:pPr>
        <w:spacing w:after="0" w:line="480" w:lineRule="auto"/>
        <w:ind w:left="720"/>
        <w:jc w:val="both"/>
        <w:rPr>
          <w:rFonts w:ascii="Times New Roman" w:hAnsi="Times New Roman" w:cs="Times New Roman"/>
          <w:sz w:val="24"/>
          <w:szCs w:val="24"/>
        </w:rPr>
      </w:pPr>
      <w:r w:rsidRPr="0000392A">
        <w:sym w:font="Symbol" w:char="F065"/>
      </w:r>
      <w:r>
        <w:rPr>
          <w:rFonts w:ascii="Times New Roman" w:hAnsi="Times New Roman" w:cs="Times New Roman"/>
          <w:sz w:val="24"/>
          <w:szCs w:val="24"/>
        </w:rPr>
        <w:t xml:space="preserve"> = </w:t>
      </w:r>
      <w:r w:rsidRPr="00391F68">
        <w:rPr>
          <w:rFonts w:ascii="Times New Roman" w:hAnsi="Times New Roman" w:cs="Times New Roman"/>
          <w:sz w:val="24"/>
          <w:szCs w:val="24"/>
        </w:rPr>
        <w:t>Pengaruh dari variabel lain yang tidak dapat dijelaskan dalam penelitian.</w:t>
      </w:r>
    </w:p>
    <w:p w:rsidR="00134625" w:rsidRPr="00391F68" w:rsidRDefault="00134625" w:rsidP="0013462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pyx = </w:t>
      </w:r>
      <w:r w:rsidRPr="00391F68">
        <w:rPr>
          <w:rFonts w:ascii="Times New Roman" w:hAnsi="Times New Roman" w:cs="Times New Roman"/>
          <w:sz w:val="24"/>
          <w:szCs w:val="24"/>
        </w:rPr>
        <w:t xml:space="preserve">Besarnya </w:t>
      </w:r>
      <w:r>
        <w:rPr>
          <w:rFonts w:ascii="Times New Roman" w:hAnsi="Times New Roman" w:cs="Times New Roman"/>
          <w:sz w:val="24"/>
          <w:szCs w:val="24"/>
        </w:rPr>
        <w:t>pengaruh dari variabel kompensasi</w:t>
      </w:r>
      <w:r w:rsidRPr="00391F68">
        <w:rPr>
          <w:rFonts w:ascii="Times New Roman" w:hAnsi="Times New Roman" w:cs="Times New Roman"/>
          <w:sz w:val="24"/>
          <w:szCs w:val="24"/>
        </w:rPr>
        <w:t>.</w:t>
      </w:r>
    </w:p>
    <w:p w:rsidR="00134625" w:rsidRDefault="00134625" w:rsidP="0013462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py = </w:t>
      </w:r>
      <w:r w:rsidRPr="00391F68">
        <w:rPr>
          <w:rFonts w:ascii="Times New Roman" w:hAnsi="Times New Roman" w:cs="Times New Roman"/>
          <w:sz w:val="24"/>
          <w:szCs w:val="24"/>
        </w:rPr>
        <w:t>Besarnya pengaruh dari variabel lain ya</w:t>
      </w:r>
      <w:r>
        <w:rPr>
          <w:rFonts w:ascii="Times New Roman" w:hAnsi="Times New Roman" w:cs="Times New Roman"/>
          <w:sz w:val="24"/>
          <w:szCs w:val="24"/>
        </w:rPr>
        <w:t xml:space="preserve">ng tidak dapat dijelaskan dalam </w:t>
      </w:r>
      <w:r w:rsidRPr="00391F68">
        <w:rPr>
          <w:rFonts w:ascii="Times New Roman" w:hAnsi="Times New Roman" w:cs="Times New Roman"/>
          <w:sz w:val="24"/>
          <w:szCs w:val="24"/>
        </w:rPr>
        <w:t>penelitian.</w:t>
      </w:r>
    </w:p>
    <w:p w:rsidR="008B71D7" w:rsidRDefault="008B71D7">
      <w:bookmarkStart w:id="0" w:name="_GoBack"/>
      <w:bookmarkEnd w:id="0"/>
    </w:p>
    <w:sectPr w:rsidR="008B71D7" w:rsidSect="0013462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75B"/>
    <w:multiLevelType w:val="multilevel"/>
    <w:tmpl w:val="7B7CD59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867904"/>
    <w:multiLevelType w:val="hybridMultilevel"/>
    <w:tmpl w:val="CCB617F6"/>
    <w:lvl w:ilvl="0" w:tplc="708E568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7C93C35"/>
    <w:multiLevelType w:val="hybridMultilevel"/>
    <w:tmpl w:val="F11EB5C2"/>
    <w:lvl w:ilvl="0" w:tplc="53B0F66C">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54E4C6A"/>
    <w:multiLevelType w:val="hybridMultilevel"/>
    <w:tmpl w:val="828E2B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0842F1"/>
    <w:multiLevelType w:val="multilevel"/>
    <w:tmpl w:val="761C6BCE"/>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heme="minorHAnsi" w:hAnsi="Times New Roman" w:cstheme="minorBidi"/>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B145798"/>
    <w:multiLevelType w:val="hybridMultilevel"/>
    <w:tmpl w:val="B54A8E46"/>
    <w:lvl w:ilvl="0" w:tplc="E7B6B6F0">
      <w:start w:val="1"/>
      <w:numFmt w:val="decimal"/>
      <w:lvlText w:val="%1."/>
      <w:lvlJc w:val="left"/>
      <w:pPr>
        <w:ind w:left="2584" w:hanging="360"/>
      </w:pPr>
    </w:lvl>
    <w:lvl w:ilvl="1" w:tplc="04210019">
      <w:start w:val="1"/>
      <w:numFmt w:val="lowerLetter"/>
      <w:lvlText w:val="%2."/>
      <w:lvlJc w:val="left"/>
      <w:pPr>
        <w:ind w:left="3304" w:hanging="360"/>
      </w:pPr>
    </w:lvl>
    <w:lvl w:ilvl="2" w:tplc="0421001B">
      <w:start w:val="1"/>
      <w:numFmt w:val="lowerRoman"/>
      <w:lvlText w:val="%3."/>
      <w:lvlJc w:val="right"/>
      <w:pPr>
        <w:ind w:left="4024" w:hanging="180"/>
      </w:pPr>
    </w:lvl>
    <w:lvl w:ilvl="3" w:tplc="0421000F">
      <w:start w:val="1"/>
      <w:numFmt w:val="decimal"/>
      <w:lvlText w:val="%4."/>
      <w:lvlJc w:val="left"/>
      <w:pPr>
        <w:ind w:left="4744" w:hanging="360"/>
      </w:pPr>
    </w:lvl>
    <w:lvl w:ilvl="4" w:tplc="04210019">
      <w:start w:val="1"/>
      <w:numFmt w:val="lowerLetter"/>
      <w:lvlText w:val="%5."/>
      <w:lvlJc w:val="left"/>
      <w:pPr>
        <w:ind w:left="5464" w:hanging="360"/>
      </w:pPr>
    </w:lvl>
    <w:lvl w:ilvl="5" w:tplc="0421001B">
      <w:start w:val="1"/>
      <w:numFmt w:val="lowerRoman"/>
      <w:lvlText w:val="%6."/>
      <w:lvlJc w:val="right"/>
      <w:pPr>
        <w:ind w:left="6184" w:hanging="180"/>
      </w:pPr>
    </w:lvl>
    <w:lvl w:ilvl="6" w:tplc="0421000F">
      <w:start w:val="1"/>
      <w:numFmt w:val="decimal"/>
      <w:lvlText w:val="%7."/>
      <w:lvlJc w:val="left"/>
      <w:pPr>
        <w:ind w:left="6904" w:hanging="360"/>
      </w:pPr>
    </w:lvl>
    <w:lvl w:ilvl="7" w:tplc="04210019">
      <w:start w:val="1"/>
      <w:numFmt w:val="lowerLetter"/>
      <w:lvlText w:val="%8."/>
      <w:lvlJc w:val="left"/>
      <w:pPr>
        <w:ind w:left="7624" w:hanging="360"/>
      </w:pPr>
    </w:lvl>
    <w:lvl w:ilvl="8" w:tplc="0421001B">
      <w:start w:val="1"/>
      <w:numFmt w:val="lowerRoman"/>
      <w:lvlText w:val="%9."/>
      <w:lvlJc w:val="right"/>
      <w:pPr>
        <w:ind w:left="8344" w:hanging="180"/>
      </w:pPr>
    </w:lvl>
  </w:abstractNum>
  <w:abstractNum w:abstractNumId="6">
    <w:nsid w:val="2C09132C"/>
    <w:multiLevelType w:val="hybridMultilevel"/>
    <w:tmpl w:val="56383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DD4078"/>
    <w:multiLevelType w:val="hybridMultilevel"/>
    <w:tmpl w:val="0E7871A8"/>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37D0647C"/>
    <w:multiLevelType w:val="hybridMultilevel"/>
    <w:tmpl w:val="25C8C38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CE14C93"/>
    <w:multiLevelType w:val="hybridMultilevel"/>
    <w:tmpl w:val="63C2846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5225E2"/>
    <w:multiLevelType w:val="hybridMultilevel"/>
    <w:tmpl w:val="83340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363497"/>
    <w:multiLevelType w:val="hybridMultilevel"/>
    <w:tmpl w:val="4A66811E"/>
    <w:lvl w:ilvl="0" w:tplc="0421000F">
      <w:start w:val="1"/>
      <w:numFmt w:val="decimal"/>
      <w:lvlText w:val="%1."/>
      <w:lvlJc w:val="left"/>
      <w:pPr>
        <w:ind w:left="3240" w:hanging="360"/>
      </w:pPr>
      <w:rPr>
        <w:rFonts w:cs="Times New Roman"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
    <w:nsid w:val="434873FB"/>
    <w:multiLevelType w:val="multilevel"/>
    <w:tmpl w:val="CF687168"/>
    <w:lvl w:ilvl="0">
      <w:start w:val="1"/>
      <w:numFmt w:val="decimal"/>
      <w:lvlText w:val="%1."/>
      <w:lvlJc w:val="left"/>
      <w:pPr>
        <w:tabs>
          <w:tab w:val="num" w:pos="1080"/>
        </w:tabs>
        <w:ind w:left="1080" w:hanging="360"/>
      </w:pPr>
    </w:lvl>
    <w:lvl w:ilvl="1">
      <w:start w:val="1"/>
      <w:numFmt w:val="lowerLetter"/>
      <w:lvlText w:val="%2."/>
      <w:lvlJc w:val="left"/>
      <w:pPr>
        <w:ind w:left="1800" w:hanging="360"/>
      </w:pPr>
      <w:rPr>
        <w:rFonts w:hint="default"/>
        <w:b w:val="0"/>
      </w:rPr>
    </w:lvl>
    <w:lvl w:ilvl="2">
      <w:start w:val="1"/>
      <w:numFmt w:val="decimal"/>
      <w:lvlText w:val="%3."/>
      <w:lvlJc w:val="left"/>
      <w:pPr>
        <w:ind w:left="2520" w:hanging="360"/>
      </w:pPr>
      <w:rPr>
        <w:rFonts w:hint="default"/>
      </w:rPr>
    </w:lvl>
    <w:lvl w:ilvl="3">
      <w:start w:val="5"/>
      <w:numFmt w:val="decimal"/>
      <w:lvlText w:val="%4"/>
      <w:lvlJc w:val="left"/>
      <w:pPr>
        <w:ind w:left="3240" w:hanging="360"/>
      </w:pPr>
      <w:rPr>
        <w:rFonts w:hint="default"/>
      </w:r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nsid w:val="48040A58"/>
    <w:multiLevelType w:val="hybridMultilevel"/>
    <w:tmpl w:val="92DEC8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3233814"/>
    <w:multiLevelType w:val="hybridMultilevel"/>
    <w:tmpl w:val="3238FFF6"/>
    <w:lvl w:ilvl="0" w:tplc="4EA22DAA">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7D6017F"/>
    <w:multiLevelType w:val="hybridMultilevel"/>
    <w:tmpl w:val="5986C692"/>
    <w:lvl w:ilvl="0" w:tplc="0409000F">
      <w:start w:val="1"/>
      <w:numFmt w:val="decimal"/>
      <w:lvlText w:val="%1."/>
      <w:lvlJc w:val="left"/>
      <w:pPr>
        <w:ind w:left="720" w:hanging="360"/>
      </w:pPr>
    </w:lvl>
    <w:lvl w:ilvl="1" w:tplc="6F663E8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2D95FCA"/>
    <w:multiLevelType w:val="multilevel"/>
    <w:tmpl w:val="251267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FB3338"/>
    <w:multiLevelType w:val="hybridMultilevel"/>
    <w:tmpl w:val="5176B28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B8C1856"/>
    <w:multiLevelType w:val="hybridMultilevel"/>
    <w:tmpl w:val="0F0C7A9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0D6104A"/>
    <w:multiLevelType w:val="hybridMultilevel"/>
    <w:tmpl w:val="4AA279D2"/>
    <w:lvl w:ilvl="0" w:tplc="0421000F">
      <w:start w:val="1"/>
      <w:numFmt w:val="decimal"/>
      <w:lvlText w:val="%1."/>
      <w:lvlJc w:val="left"/>
      <w:pPr>
        <w:ind w:left="2421" w:hanging="360"/>
      </w:p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20">
    <w:nsid w:val="724D5672"/>
    <w:multiLevelType w:val="hybridMultilevel"/>
    <w:tmpl w:val="4AF6320A"/>
    <w:lvl w:ilvl="0" w:tplc="708E5684">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7BE43621"/>
    <w:multiLevelType w:val="hybridMultilevel"/>
    <w:tmpl w:val="F768D77C"/>
    <w:lvl w:ilvl="0" w:tplc="5038CE82">
      <w:start w:val="2"/>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1"/>
  </w:num>
  <w:num w:numId="2">
    <w:abstractNumId w:val="0"/>
  </w:num>
  <w:num w:numId="3">
    <w:abstractNumId w:val="12"/>
  </w:num>
  <w:num w:numId="4">
    <w:abstractNumId w:val="16"/>
  </w:num>
  <w:num w:numId="5">
    <w:abstractNumId w:val="18"/>
  </w:num>
  <w:num w:numId="6">
    <w:abstractNumId w:val="2"/>
  </w:num>
  <w:num w:numId="7">
    <w:abstractNumId w:val="8"/>
  </w:num>
  <w:num w:numId="8">
    <w:abstractNumId w:val="1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3"/>
  </w:num>
  <w:num w:numId="13">
    <w:abstractNumId w:val="1"/>
  </w:num>
  <w:num w:numId="14">
    <w:abstractNumId w:val="20"/>
  </w:num>
  <w:num w:numId="15">
    <w:abstractNumId w:val="10"/>
  </w:num>
  <w:num w:numId="16">
    <w:abstractNumId w:val="9"/>
  </w:num>
  <w:num w:numId="17">
    <w:abstractNumId w:val="14"/>
  </w:num>
  <w:num w:numId="18">
    <w:abstractNumId w:val="6"/>
  </w:num>
  <w:num w:numId="19">
    <w:abstractNumId w:val="13"/>
  </w:num>
  <w:num w:numId="20">
    <w:abstractNumId w:val="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25"/>
    <w:rsid w:val="00134625"/>
    <w:rsid w:val="003406AE"/>
    <w:rsid w:val="00384C97"/>
    <w:rsid w:val="008B71D7"/>
    <w:rsid w:val="00EF6E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Char Char21"/>
    <w:basedOn w:val="Normal"/>
    <w:link w:val="ListParagraphChar"/>
    <w:uiPriority w:val="34"/>
    <w:qFormat/>
    <w:rsid w:val="00134625"/>
    <w:pPr>
      <w:ind w:left="720"/>
      <w:contextualSpacing/>
    </w:pPr>
  </w:style>
  <w:style w:type="character" w:customStyle="1" w:styleId="ListParagraphChar">
    <w:name w:val="List Paragraph Char"/>
    <w:aliases w:val="Body Text Char1 Char,Char Char2 Char,List Paragraph2 Char,List Paragraph1 Char,skripsi Char,Char Char21 Char"/>
    <w:link w:val="ListParagraph"/>
    <w:uiPriority w:val="34"/>
    <w:locked/>
    <w:rsid w:val="00134625"/>
    <w:rPr>
      <w:lang w:val="en-US"/>
    </w:rPr>
  </w:style>
  <w:style w:type="paragraph" w:styleId="NormalWeb">
    <w:name w:val="Normal (Web)"/>
    <w:basedOn w:val="Normal"/>
    <w:uiPriority w:val="99"/>
    <w:unhideWhenUsed/>
    <w:rsid w:val="0013462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13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25"/>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6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skripsi,Char Char21"/>
    <w:basedOn w:val="Normal"/>
    <w:link w:val="ListParagraphChar"/>
    <w:uiPriority w:val="34"/>
    <w:qFormat/>
    <w:rsid w:val="00134625"/>
    <w:pPr>
      <w:ind w:left="720"/>
      <w:contextualSpacing/>
    </w:pPr>
  </w:style>
  <w:style w:type="character" w:customStyle="1" w:styleId="ListParagraphChar">
    <w:name w:val="List Paragraph Char"/>
    <w:aliases w:val="Body Text Char1 Char,Char Char2 Char,List Paragraph2 Char,List Paragraph1 Char,skripsi Char,Char Char21 Char"/>
    <w:link w:val="ListParagraph"/>
    <w:uiPriority w:val="34"/>
    <w:locked/>
    <w:rsid w:val="00134625"/>
    <w:rPr>
      <w:lang w:val="en-US"/>
    </w:rPr>
  </w:style>
  <w:style w:type="paragraph" w:styleId="NormalWeb">
    <w:name w:val="Normal (Web)"/>
    <w:basedOn w:val="Normal"/>
    <w:uiPriority w:val="99"/>
    <w:unhideWhenUsed/>
    <w:rsid w:val="0013462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BalloonText">
    <w:name w:val="Balloon Text"/>
    <w:basedOn w:val="Normal"/>
    <w:link w:val="BalloonTextChar"/>
    <w:uiPriority w:val="99"/>
    <w:semiHidden/>
    <w:unhideWhenUsed/>
    <w:rsid w:val="00134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25"/>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4822</Words>
  <Characters>27489</Characters>
  <Application>Microsoft Office Word</Application>
  <DocSecurity>0</DocSecurity>
  <Lines>229</Lines>
  <Paragraphs>64</Paragraphs>
  <ScaleCrop>false</ScaleCrop>
  <Company/>
  <LinksUpToDate>false</LinksUpToDate>
  <CharactersWithSpaces>32247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2019-09-18T08:05:00Z</dcterms:created>
  <dcterms:modified xsi:type="dcterms:W3CDTF">2019-09-18T08:06:00Z</dcterms:modified>
</cp:coreProperties>
</file>