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9A" w:rsidRPr="003D4F4B" w:rsidRDefault="005828C2" w:rsidP="005828C2">
      <w:pPr>
        <w:spacing w:after="0"/>
        <w:jc w:val="center"/>
        <w:rPr>
          <w:rFonts w:ascii="Times New Roman" w:hAnsi="Times New Roman" w:cs="Times New Roman"/>
          <w:b/>
          <w:sz w:val="24"/>
        </w:rPr>
      </w:pPr>
      <w:r w:rsidRPr="003D4F4B">
        <w:rPr>
          <w:rFonts w:ascii="Times New Roman" w:hAnsi="Times New Roman" w:cs="Times New Roman"/>
          <w:b/>
          <w:sz w:val="24"/>
        </w:rPr>
        <w:t>ARTIKEL</w:t>
      </w:r>
    </w:p>
    <w:p w:rsidR="005E6644" w:rsidRDefault="005828C2" w:rsidP="005E6644">
      <w:pPr>
        <w:spacing w:after="0"/>
        <w:jc w:val="center"/>
        <w:rPr>
          <w:rFonts w:ascii="Times New Roman" w:hAnsi="Times New Roman" w:cs="Times New Roman"/>
          <w:b/>
          <w:sz w:val="24"/>
        </w:rPr>
      </w:pPr>
      <w:r w:rsidRPr="003D4F4B">
        <w:rPr>
          <w:rFonts w:ascii="Times New Roman" w:hAnsi="Times New Roman" w:cs="Times New Roman"/>
          <w:b/>
          <w:sz w:val="24"/>
        </w:rPr>
        <w:t>PENGARUH KEPEMIMPINAN, REALISASI ANGGARAN, REINVENTING GOVERNMENT, DAN PENGENDALIAN INTERNAL PEMERRINTAH TERHADAP KINERJA OPERASIONAL DENGAN MENGGUNAKAN VALUE FOR MONEY SEBAGAI ALAT UKUR SERTA IMPLIKASINYA PADA KINERJA KEUANGAN DAERAH PADA BADAN PERENCANAAN PEMBANGUNAN DAERAH (BAPPEDA) DI KOTA METROPOLITAN SE-BANDUNG RAYA</w:t>
      </w:r>
    </w:p>
    <w:p w:rsidR="005828C2" w:rsidRPr="005E6644" w:rsidRDefault="005828C2" w:rsidP="005E6644">
      <w:pPr>
        <w:spacing w:after="0"/>
        <w:jc w:val="center"/>
        <w:rPr>
          <w:rFonts w:ascii="Times New Roman" w:hAnsi="Times New Roman" w:cs="Times New Roman"/>
          <w:b/>
          <w:sz w:val="24"/>
        </w:rP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12700</wp:posOffset>
                </wp:positionV>
                <wp:extent cx="5105400" cy="3810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105400" cy="381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2EFFDD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pt,1pt" to="399.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" strokecolor="black [3200]" strokeweight="1.5pt">
                <v:stroke joinstyle="miter"/>
              </v:line>
            </w:pict>
          </mc:Fallback>
        </mc:AlternateContent>
      </w:r>
    </w:p>
    <w:p w:rsidR="005828C2" w:rsidRPr="005828C2" w:rsidRDefault="005828C2" w:rsidP="005828C2">
      <w:pPr>
        <w:spacing w:after="0"/>
        <w:jc w:val="center"/>
        <w:rPr>
          <w:rFonts w:ascii="Times New Roman" w:hAnsi="Times New Roman" w:cs="Times New Roman"/>
          <w:b/>
          <w:sz w:val="24"/>
        </w:rPr>
      </w:pPr>
      <w:r w:rsidRPr="005828C2">
        <w:rPr>
          <w:rFonts w:ascii="Times New Roman" w:hAnsi="Times New Roman" w:cs="Times New Roman"/>
          <w:b/>
          <w:sz w:val="24"/>
        </w:rPr>
        <w:t>INDRA FIRMANSYAH</w:t>
      </w:r>
    </w:p>
    <w:p w:rsidR="005828C2" w:rsidRPr="005828C2" w:rsidRDefault="005828C2" w:rsidP="005828C2">
      <w:pPr>
        <w:spacing w:after="0"/>
        <w:jc w:val="center"/>
        <w:rPr>
          <w:rFonts w:ascii="Times New Roman" w:hAnsi="Times New Roman" w:cs="Times New Roman"/>
          <w:b/>
          <w:sz w:val="24"/>
        </w:rPr>
      </w:pPr>
      <w:r w:rsidRPr="005828C2">
        <w:rPr>
          <w:rFonts w:ascii="Times New Roman" w:hAnsi="Times New Roman" w:cs="Times New Roman"/>
          <w:b/>
          <w:sz w:val="24"/>
        </w:rPr>
        <w:t>NPM: 139010021</w:t>
      </w:r>
    </w:p>
    <w:p w:rsidR="005828C2" w:rsidRDefault="003D4F4B" w:rsidP="005828C2">
      <w:pPr>
        <w:spacing w:after="0"/>
        <w:jc w:val="center"/>
        <w:rPr>
          <w:rFonts w:ascii="Times New Roman" w:hAnsi="Times New Roman" w:cs="Times New Roman"/>
          <w:b/>
          <w:sz w:val="28"/>
        </w:rPr>
      </w:pPr>
      <w:r>
        <w:rPr>
          <w:noProof/>
        </w:rPr>
        <w:drawing>
          <wp:anchor distT="0" distB="0" distL="0" distR="0" simplePos="0" relativeHeight="251661312" behindDoc="1" locked="0" layoutInCell="1" allowOverlap="1" wp14:anchorId="49A109A0" wp14:editId="41FB1AC3">
            <wp:simplePos x="0" y="0"/>
            <wp:positionH relativeFrom="margin">
              <wp:posOffset>2055495</wp:posOffset>
            </wp:positionH>
            <wp:positionV relativeFrom="paragraph">
              <wp:posOffset>114935</wp:posOffset>
            </wp:positionV>
            <wp:extent cx="911225" cy="885825"/>
            <wp:effectExtent l="0" t="0" r="3175" b="9525"/>
            <wp:wrapTight wrapText="bothSides">
              <wp:wrapPolygon edited="0">
                <wp:start x="8580" y="0"/>
                <wp:lineTo x="4516" y="2323"/>
                <wp:lineTo x="0" y="6503"/>
                <wp:lineTo x="0" y="16258"/>
                <wp:lineTo x="4064" y="21368"/>
                <wp:lineTo x="5419" y="21368"/>
                <wp:lineTo x="15805" y="21368"/>
                <wp:lineTo x="17160" y="21368"/>
                <wp:lineTo x="21224" y="16258"/>
                <wp:lineTo x="21224" y="6039"/>
                <wp:lineTo x="15805" y="1394"/>
                <wp:lineTo x="12644" y="0"/>
                <wp:lineTo x="8580" y="0"/>
              </wp:wrapPolygon>
            </wp:wrapTight>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11225" cy="885825"/>
                    </a:xfrm>
                    <a:prstGeom prst="rect">
                      <a:avLst/>
                    </a:prstGeom>
                  </pic:spPr>
                </pic:pic>
              </a:graphicData>
            </a:graphic>
            <wp14:sizeRelH relativeFrom="margin">
              <wp14:pctWidth>0</wp14:pctWidth>
            </wp14:sizeRelH>
            <wp14:sizeRelV relativeFrom="margin">
              <wp14:pctHeight>0</wp14:pctHeight>
            </wp14:sizeRelV>
          </wp:anchor>
        </w:drawing>
      </w:r>
    </w:p>
    <w:p w:rsidR="005828C2" w:rsidRDefault="005828C2" w:rsidP="005828C2">
      <w:pPr>
        <w:spacing w:after="0"/>
        <w:jc w:val="center"/>
        <w:rPr>
          <w:rFonts w:ascii="Times New Roman" w:hAnsi="Times New Roman" w:cs="Times New Roman"/>
          <w:b/>
          <w:sz w:val="28"/>
        </w:rPr>
      </w:pPr>
    </w:p>
    <w:p w:rsidR="005828C2" w:rsidRDefault="005828C2" w:rsidP="005828C2">
      <w:pPr>
        <w:spacing w:after="0"/>
        <w:jc w:val="center"/>
        <w:rPr>
          <w:rFonts w:ascii="Times New Roman" w:hAnsi="Times New Roman" w:cs="Times New Roman"/>
          <w:b/>
          <w:sz w:val="28"/>
        </w:rPr>
      </w:pPr>
    </w:p>
    <w:p w:rsidR="005828C2" w:rsidRDefault="005828C2" w:rsidP="005828C2">
      <w:pPr>
        <w:spacing w:after="0"/>
        <w:jc w:val="center"/>
        <w:rPr>
          <w:rFonts w:ascii="Times New Roman" w:hAnsi="Times New Roman" w:cs="Times New Roman"/>
          <w:b/>
          <w:sz w:val="28"/>
        </w:rPr>
      </w:pPr>
    </w:p>
    <w:p w:rsidR="003D4F4B" w:rsidRDefault="003D4F4B" w:rsidP="005E6644">
      <w:pPr>
        <w:spacing w:after="0"/>
        <w:rPr>
          <w:rFonts w:ascii="Times New Roman" w:hAnsi="Times New Roman" w:cs="Times New Roman"/>
          <w:b/>
          <w:sz w:val="28"/>
        </w:rPr>
      </w:pPr>
    </w:p>
    <w:p w:rsidR="003D4F4B" w:rsidRPr="003D4F4B" w:rsidRDefault="003D4F4B" w:rsidP="003D4F4B">
      <w:pPr>
        <w:spacing w:after="0"/>
        <w:jc w:val="center"/>
        <w:rPr>
          <w:rFonts w:ascii="Times New Roman" w:hAnsi="Times New Roman" w:cs="Times New Roman"/>
          <w:b/>
          <w:sz w:val="24"/>
        </w:rPr>
      </w:pPr>
      <w:r w:rsidRPr="003D4F4B">
        <w:rPr>
          <w:rFonts w:ascii="Times New Roman" w:hAnsi="Times New Roman" w:cs="Times New Roman"/>
          <w:b/>
          <w:sz w:val="24"/>
        </w:rPr>
        <w:t>PROGRAM DOKTOR ILMU MANAJEMEN</w:t>
      </w:r>
    </w:p>
    <w:p w:rsidR="003D4F4B" w:rsidRPr="003D4F4B" w:rsidRDefault="003D4F4B" w:rsidP="003D4F4B">
      <w:pPr>
        <w:spacing w:after="0"/>
        <w:jc w:val="center"/>
        <w:rPr>
          <w:rFonts w:ascii="Times New Roman" w:hAnsi="Times New Roman" w:cs="Times New Roman"/>
          <w:b/>
          <w:sz w:val="24"/>
        </w:rPr>
      </w:pPr>
      <w:r w:rsidRPr="003D4F4B">
        <w:rPr>
          <w:rFonts w:ascii="Times New Roman" w:hAnsi="Times New Roman" w:cs="Times New Roman"/>
          <w:b/>
          <w:sz w:val="24"/>
        </w:rPr>
        <w:t>PROGRAM PASCASARJANA</w:t>
      </w:r>
    </w:p>
    <w:p w:rsidR="003D4F4B" w:rsidRPr="003D4F4B" w:rsidRDefault="003D4F4B" w:rsidP="003D4F4B">
      <w:pPr>
        <w:spacing w:after="0"/>
        <w:jc w:val="center"/>
        <w:rPr>
          <w:rFonts w:ascii="Times New Roman" w:hAnsi="Times New Roman" w:cs="Times New Roman"/>
          <w:b/>
          <w:sz w:val="24"/>
        </w:rPr>
      </w:pPr>
      <w:r w:rsidRPr="003D4F4B">
        <w:rPr>
          <w:rFonts w:ascii="Times New Roman" w:hAnsi="Times New Roman" w:cs="Times New Roman"/>
          <w:b/>
          <w:sz w:val="24"/>
        </w:rPr>
        <w:t>UNIVERSITAS PASUNDAN</w:t>
      </w:r>
    </w:p>
    <w:p w:rsidR="003D4F4B" w:rsidRPr="003D4F4B" w:rsidRDefault="003D4F4B" w:rsidP="003D4F4B">
      <w:pPr>
        <w:spacing w:after="0"/>
        <w:jc w:val="center"/>
        <w:rPr>
          <w:rFonts w:ascii="Times New Roman" w:hAnsi="Times New Roman" w:cs="Times New Roman"/>
          <w:b/>
          <w:sz w:val="24"/>
        </w:rPr>
      </w:pPr>
      <w:r w:rsidRPr="003D4F4B">
        <w:rPr>
          <w:rFonts w:ascii="Times New Roman" w:hAnsi="Times New Roman" w:cs="Times New Roman"/>
          <w:b/>
          <w:sz w:val="24"/>
        </w:rPr>
        <w:t>BANDUNG</w:t>
      </w:r>
    </w:p>
    <w:p w:rsidR="003D4F4B" w:rsidRDefault="003D4F4B" w:rsidP="003D4F4B">
      <w:pPr>
        <w:spacing w:after="0"/>
        <w:jc w:val="center"/>
        <w:rPr>
          <w:rFonts w:ascii="Times New Roman" w:hAnsi="Times New Roman" w:cs="Times New Roman"/>
          <w:b/>
          <w:sz w:val="24"/>
        </w:rPr>
      </w:pPr>
      <w:r w:rsidRPr="003D4F4B">
        <w:rPr>
          <w:rFonts w:ascii="Times New Roman" w:hAnsi="Times New Roman" w:cs="Times New Roman"/>
          <w:b/>
          <w:sz w:val="24"/>
        </w:rPr>
        <w:t>2019</w:t>
      </w:r>
    </w:p>
    <w:p w:rsidR="003D4F4B" w:rsidRDefault="003D4F4B" w:rsidP="003D4F4B">
      <w:pPr>
        <w:spacing w:after="0"/>
        <w:rPr>
          <w:rFonts w:ascii="Times New Roman" w:hAnsi="Times New Roman" w:cs="Times New Roman"/>
          <w:b/>
          <w:sz w:val="24"/>
        </w:rPr>
      </w:pPr>
    </w:p>
    <w:p w:rsidR="003D4F4B" w:rsidRDefault="003D4F4B" w:rsidP="003D4F4B">
      <w:pPr>
        <w:spacing w:after="0"/>
        <w:jc w:val="center"/>
        <w:rPr>
          <w:rFonts w:ascii="Times New Roman" w:hAnsi="Times New Roman" w:cs="Times New Roman"/>
          <w:b/>
          <w:sz w:val="24"/>
        </w:rPr>
      </w:pPr>
      <w:r>
        <w:rPr>
          <w:rFonts w:ascii="Times New Roman" w:hAnsi="Times New Roman" w:cs="Times New Roman"/>
          <w:b/>
          <w:sz w:val="24"/>
        </w:rPr>
        <w:t>ABSTRAK</w:t>
      </w:r>
    </w:p>
    <w:p w:rsidR="00F20515" w:rsidRPr="00F20515" w:rsidRDefault="00F20515" w:rsidP="00F20515">
      <w:pPr>
        <w:spacing w:after="0" w:line="240" w:lineRule="auto"/>
        <w:ind w:firstLine="720"/>
        <w:jc w:val="both"/>
        <w:rPr>
          <w:rFonts w:ascii="Times New Roman" w:hAnsi="Times New Roman" w:cs="Times New Roman"/>
          <w:szCs w:val="24"/>
        </w:rPr>
      </w:pPr>
      <w:r w:rsidRPr="00F20515">
        <w:rPr>
          <w:rFonts w:ascii="Times New Roman" w:hAnsi="Times New Roman" w:cs="Times New Roman"/>
          <w:spacing w:val="-2"/>
          <w:szCs w:val="24"/>
        </w:rPr>
        <w:t>K</w:t>
      </w:r>
      <w:r w:rsidRPr="00F20515">
        <w:rPr>
          <w:rFonts w:ascii="Times New Roman" w:hAnsi="Times New Roman" w:cs="Times New Roman"/>
          <w:spacing w:val="1"/>
          <w:szCs w:val="24"/>
        </w:rPr>
        <w:t>ep</w:t>
      </w:r>
      <w:r w:rsidRPr="00F20515">
        <w:rPr>
          <w:rFonts w:ascii="Times New Roman" w:hAnsi="Times New Roman" w:cs="Times New Roman"/>
          <w:spacing w:val="-1"/>
          <w:szCs w:val="24"/>
        </w:rPr>
        <w:t>e</w:t>
      </w:r>
      <w:r w:rsidRPr="00F20515">
        <w:rPr>
          <w:rFonts w:ascii="Times New Roman" w:hAnsi="Times New Roman" w:cs="Times New Roman"/>
          <w:spacing w:val="1"/>
          <w:szCs w:val="24"/>
        </w:rPr>
        <w:t>m</w:t>
      </w:r>
      <w:r w:rsidRPr="00F20515">
        <w:rPr>
          <w:rFonts w:ascii="Times New Roman" w:hAnsi="Times New Roman" w:cs="Times New Roman"/>
          <w:spacing w:val="-3"/>
          <w:szCs w:val="24"/>
        </w:rPr>
        <w:t>i</w:t>
      </w:r>
      <w:r w:rsidRPr="00F20515">
        <w:rPr>
          <w:rFonts w:ascii="Times New Roman" w:hAnsi="Times New Roman" w:cs="Times New Roman"/>
          <w:spacing w:val="1"/>
          <w:szCs w:val="24"/>
        </w:rPr>
        <w:t>mp</w:t>
      </w:r>
      <w:r w:rsidRPr="00F20515">
        <w:rPr>
          <w:rFonts w:ascii="Times New Roman" w:hAnsi="Times New Roman" w:cs="Times New Roman"/>
          <w:szCs w:val="24"/>
        </w:rPr>
        <w:t>i</w:t>
      </w:r>
      <w:r w:rsidRPr="00F20515">
        <w:rPr>
          <w:rFonts w:ascii="Times New Roman" w:hAnsi="Times New Roman" w:cs="Times New Roman"/>
          <w:spacing w:val="-2"/>
          <w:szCs w:val="24"/>
        </w:rPr>
        <w:t>n</w:t>
      </w:r>
      <w:r w:rsidRPr="00F20515">
        <w:rPr>
          <w:rFonts w:ascii="Times New Roman" w:hAnsi="Times New Roman" w:cs="Times New Roman"/>
          <w:spacing w:val="1"/>
          <w:szCs w:val="24"/>
        </w:rPr>
        <w:t>a</w:t>
      </w:r>
      <w:r w:rsidRPr="00F20515">
        <w:rPr>
          <w:rFonts w:ascii="Times New Roman" w:hAnsi="Times New Roman" w:cs="Times New Roman"/>
          <w:szCs w:val="24"/>
        </w:rPr>
        <w:t xml:space="preserve">n </w:t>
      </w:r>
      <w:r w:rsidRPr="00F20515">
        <w:rPr>
          <w:rFonts w:ascii="Times New Roman" w:hAnsi="Times New Roman" w:cs="Times New Roman"/>
          <w:spacing w:val="1"/>
          <w:szCs w:val="24"/>
        </w:rPr>
        <w:t>d</w:t>
      </w:r>
      <w:r w:rsidRPr="00F20515">
        <w:rPr>
          <w:rFonts w:ascii="Times New Roman" w:hAnsi="Times New Roman" w:cs="Times New Roman"/>
          <w:szCs w:val="24"/>
        </w:rPr>
        <w:t>i sek</w:t>
      </w:r>
      <w:r w:rsidRPr="00F20515">
        <w:rPr>
          <w:rFonts w:ascii="Times New Roman" w:hAnsi="Times New Roman" w:cs="Times New Roman"/>
          <w:spacing w:val="1"/>
          <w:szCs w:val="24"/>
        </w:rPr>
        <w:t>to</w:t>
      </w:r>
      <w:r w:rsidRPr="00F20515">
        <w:rPr>
          <w:rFonts w:ascii="Times New Roman" w:hAnsi="Times New Roman" w:cs="Times New Roman"/>
          <w:szCs w:val="24"/>
        </w:rPr>
        <w:t xml:space="preserve">r </w:t>
      </w:r>
      <w:r w:rsidRPr="00F20515">
        <w:rPr>
          <w:rFonts w:ascii="Times New Roman" w:hAnsi="Times New Roman" w:cs="Times New Roman"/>
          <w:spacing w:val="1"/>
          <w:szCs w:val="24"/>
        </w:rPr>
        <w:t>p</w:t>
      </w:r>
      <w:r w:rsidRPr="00F20515">
        <w:rPr>
          <w:rFonts w:ascii="Times New Roman" w:hAnsi="Times New Roman" w:cs="Times New Roman"/>
          <w:spacing w:val="-1"/>
          <w:szCs w:val="24"/>
        </w:rPr>
        <w:t>u</w:t>
      </w:r>
      <w:r w:rsidRPr="00F20515">
        <w:rPr>
          <w:rFonts w:ascii="Times New Roman" w:hAnsi="Times New Roman" w:cs="Times New Roman"/>
          <w:spacing w:val="1"/>
          <w:szCs w:val="24"/>
        </w:rPr>
        <w:t>b</w:t>
      </w:r>
      <w:r w:rsidRPr="00F20515">
        <w:rPr>
          <w:rFonts w:ascii="Times New Roman" w:hAnsi="Times New Roman" w:cs="Times New Roman"/>
          <w:szCs w:val="24"/>
        </w:rPr>
        <w:t>l</w:t>
      </w:r>
      <w:r w:rsidRPr="00F20515">
        <w:rPr>
          <w:rFonts w:ascii="Times New Roman" w:hAnsi="Times New Roman" w:cs="Times New Roman"/>
          <w:spacing w:val="-1"/>
          <w:szCs w:val="24"/>
        </w:rPr>
        <w:t>i</w:t>
      </w:r>
      <w:r w:rsidRPr="00F20515">
        <w:rPr>
          <w:rFonts w:ascii="Times New Roman" w:hAnsi="Times New Roman" w:cs="Times New Roman"/>
          <w:szCs w:val="24"/>
        </w:rPr>
        <w:t>k</w:t>
      </w:r>
      <w:r w:rsidRPr="00F20515">
        <w:rPr>
          <w:rFonts w:ascii="Times New Roman" w:hAnsi="Times New Roman" w:cs="Times New Roman"/>
          <w:spacing w:val="1"/>
          <w:szCs w:val="24"/>
        </w:rPr>
        <w:t xml:space="preserve"> be</w:t>
      </w:r>
      <w:r w:rsidRPr="00F20515">
        <w:rPr>
          <w:rFonts w:ascii="Times New Roman" w:hAnsi="Times New Roman" w:cs="Times New Roman"/>
          <w:szCs w:val="24"/>
        </w:rPr>
        <w:t>rp</w:t>
      </w:r>
      <w:r w:rsidRPr="00F20515">
        <w:rPr>
          <w:rFonts w:ascii="Times New Roman" w:hAnsi="Times New Roman" w:cs="Times New Roman"/>
          <w:spacing w:val="1"/>
          <w:szCs w:val="24"/>
        </w:rPr>
        <w:t>en</w:t>
      </w:r>
      <w:r w:rsidRPr="00F20515">
        <w:rPr>
          <w:rFonts w:ascii="Times New Roman" w:hAnsi="Times New Roman" w:cs="Times New Roman"/>
          <w:spacing w:val="-1"/>
          <w:szCs w:val="24"/>
        </w:rPr>
        <w:t>g</w:t>
      </w:r>
      <w:r w:rsidRPr="00F20515">
        <w:rPr>
          <w:rFonts w:ascii="Times New Roman" w:hAnsi="Times New Roman" w:cs="Times New Roman"/>
          <w:spacing w:val="1"/>
          <w:szCs w:val="24"/>
        </w:rPr>
        <w:t>a</w:t>
      </w:r>
      <w:r w:rsidRPr="00F20515">
        <w:rPr>
          <w:rFonts w:ascii="Times New Roman" w:hAnsi="Times New Roman" w:cs="Times New Roman"/>
          <w:szCs w:val="24"/>
        </w:rPr>
        <w:t>ruh</w:t>
      </w:r>
      <w:r w:rsidRPr="00F20515">
        <w:rPr>
          <w:rFonts w:ascii="Times New Roman" w:hAnsi="Times New Roman" w:cs="Times New Roman"/>
          <w:spacing w:val="2"/>
          <w:szCs w:val="24"/>
        </w:rPr>
        <w:t xml:space="preserve"> </w:t>
      </w:r>
      <w:r w:rsidRPr="00F20515">
        <w:rPr>
          <w:rFonts w:ascii="Times New Roman" w:hAnsi="Times New Roman" w:cs="Times New Roman"/>
          <w:spacing w:val="-1"/>
          <w:szCs w:val="24"/>
        </w:rPr>
        <w:t>b</w:t>
      </w:r>
      <w:r w:rsidRPr="00F20515">
        <w:rPr>
          <w:rFonts w:ascii="Times New Roman" w:hAnsi="Times New Roman" w:cs="Times New Roman"/>
          <w:spacing w:val="1"/>
          <w:szCs w:val="24"/>
        </w:rPr>
        <w:t>e</w:t>
      </w:r>
      <w:r w:rsidRPr="00F20515">
        <w:rPr>
          <w:rFonts w:ascii="Times New Roman" w:hAnsi="Times New Roman" w:cs="Times New Roman"/>
          <w:szCs w:val="24"/>
        </w:rPr>
        <w:t>s</w:t>
      </w:r>
      <w:r w:rsidRPr="00F20515">
        <w:rPr>
          <w:rFonts w:ascii="Times New Roman" w:hAnsi="Times New Roman" w:cs="Times New Roman"/>
          <w:spacing w:val="1"/>
          <w:szCs w:val="24"/>
        </w:rPr>
        <w:t>a</w:t>
      </w:r>
      <w:r w:rsidRPr="00F20515">
        <w:rPr>
          <w:rFonts w:ascii="Times New Roman" w:hAnsi="Times New Roman" w:cs="Times New Roman"/>
          <w:szCs w:val="24"/>
        </w:rPr>
        <w:t xml:space="preserve">r </w:t>
      </w:r>
      <w:r w:rsidRPr="00F20515">
        <w:rPr>
          <w:rFonts w:ascii="Times New Roman" w:hAnsi="Times New Roman" w:cs="Times New Roman"/>
          <w:spacing w:val="1"/>
          <w:szCs w:val="24"/>
        </w:rPr>
        <w:t>a</w:t>
      </w:r>
      <w:r w:rsidRPr="00F20515">
        <w:rPr>
          <w:rFonts w:ascii="Times New Roman" w:hAnsi="Times New Roman" w:cs="Times New Roman"/>
          <w:spacing w:val="-2"/>
          <w:szCs w:val="24"/>
        </w:rPr>
        <w:t>t</w:t>
      </w:r>
      <w:r w:rsidRPr="00F20515">
        <w:rPr>
          <w:rFonts w:ascii="Times New Roman" w:hAnsi="Times New Roman" w:cs="Times New Roman"/>
          <w:spacing w:val="1"/>
          <w:szCs w:val="24"/>
        </w:rPr>
        <w:t>a</w:t>
      </w:r>
      <w:r w:rsidRPr="00F20515">
        <w:rPr>
          <w:rFonts w:ascii="Times New Roman" w:hAnsi="Times New Roman" w:cs="Times New Roman"/>
          <w:szCs w:val="24"/>
        </w:rPr>
        <w:t>s</w:t>
      </w:r>
      <w:r w:rsidRPr="00F20515">
        <w:rPr>
          <w:rFonts w:ascii="Times New Roman" w:hAnsi="Times New Roman" w:cs="Times New Roman"/>
          <w:spacing w:val="1"/>
          <w:szCs w:val="24"/>
        </w:rPr>
        <w:t xml:space="preserve"> </w:t>
      </w:r>
      <w:r w:rsidRPr="00F20515">
        <w:rPr>
          <w:rFonts w:ascii="Times New Roman" w:hAnsi="Times New Roman" w:cs="Times New Roman"/>
          <w:szCs w:val="24"/>
        </w:rPr>
        <w:t>k</w:t>
      </w:r>
      <w:r w:rsidRPr="00F20515">
        <w:rPr>
          <w:rFonts w:ascii="Times New Roman" w:hAnsi="Times New Roman" w:cs="Times New Roman"/>
          <w:spacing w:val="1"/>
          <w:szCs w:val="24"/>
        </w:rPr>
        <w:t>ema</w:t>
      </w:r>
      <w:r w:rsidRPr="00F20515">
        <w:rPr>
          <w:rFonts w:ascii="Times New Roman" w:hAnsi="Times New Roman" w:cs="Times New Roman"/>
          <w:spacing w:val="-3"/>
          <w:szCs w:val="24"/>
        </w:rPr>
        <w:t>j</w:t>
      </w:r>
      <w:r w:rsidRPr="00F20515">
        <w:rPr>
          <w:rFonts w:ascii="Times New Roman" w:hAnsi="Times New Roman" w:cs="Times New Roman"/>
          <w:spacing w:val="1"/>
          <w:szCs w:val="24"/>
        </w:rPr>
        <w:t>ua</w:t>
      </w:r>
      <w:r w:rsidRPr="00F20515">
        <w:rPr>
          <w:rFonts w:ascii="Times New Roman" w:hAnsi="Times New Roman" w:cs="Times New Roman"/>
          <w:szCs w:val="24"/>
        </w:rPr>
        <w:t>n</w:t>
      </w:r>
      <w:r w:rsidRPr="00F20515">
        <w:rPr>
          <w:rFonts w:ascii="Times New Roman" w:hAnsi="Times New Roman" w:cs="Times New Roman"/>
          <w:spacing w:val="2"/>
          <w:szCs w:val="24"/>
        </w:rPr>
        <w:t xml:space="preserve"> </w:t>
      </w:r>
      <w:r w:rsidRPr="00F20515">
        <w:rPr>
          <w:rFonts w:ascii="Times New Roman" w:hAnsi="Times New Roman" w:cs="Times New Roman"/>
          <w:spacing w:val="-2"/>
          <w:szCs w:val="24"/>
        </w:rPr>
        <w:t>I</w:t>
      </w:r>
      <w:r w:rsidRPr="00F20515">
        <w:rPr>
          <w:rFonts w:ascii="Times New Roman" w:hAnsi="Times New Roman" w:cs="Times New Roman"/>
          <w:spacing w:val="1"/>
          <w:szCs w:val="24"/>
        </w:rPr>
        <w:t>nd</w:t>
      </w:r>
      <w:r w:rsidRPr="00F20515">
        <w:rPr>
          <w:rFonts w:ascii="Times New Roman" w:hAnsi="Times New Roman" w:cs="Times New Roman"/>
          <w:spacing w:val="-1"/>
          <w:szCs w:val="24"/>
        </w:rPr>
        <w:t>o</w:t>
      </w:r>
      <w:r w:rsidRPr="00F20515">
        <w:rPr>
          <w:rFonts w:ascii="Times New Roman" w:hAnsi="Times New Roman" w:cs="Times New Roman"/>
          <w:spacing w:val="1"/>
          <w:szCs w:val="24"/>
        </w:rPr>
        <w:t>ne</w:t>
      </w:r>
      <w:r w:rsidRPr="00F20515">
        <w:rPr>
          <w:rFonts w:ascii="Times New Roman" w:hAnsi="Times New Roman" w:cs="Times New Roman"/>
          <w:szCs w:val="24"/>
        </w:rPr>
        <w:t>si</w:t>
      </w:r>
      <w:r w:rsidRPr="00F20515">
        <w:rPr>
          <w:rFonts w:ascii="Times New Roman" w:hAnsi="Times New Roman" w:cs="Times New Roman"/>
          <w:spacing w:val="-2"/>
          <w:szCs w:val="24"/>
        </w:rPr>
        <w:t>a</w:t>
      </w:r>
      <w:r w:rsidRPr="00F20515">
        <w:rPr>
          <w:rFonts w:ascii="Times New Roman" w:hAnsi="Times New Roman" w:cs="Times New Roman"/>
          <w:szCs w:val="24"/>
        </w:rPr>
        <w:t>.</w:t>
      </w:r>
      <w:r w:rsidRPr="00F20515">
        <w:rPr>
          <w:rFonts w:ascii="Times New Roman" w:hAnsi="Times New Roman" w:cs="Times New Roman"/>
          <w:spacing w:val="1"/>
          <w:szCs w:val="24"/>
        </w:rPr>
        <w:t xml:space="preserve"> </w:t>
      </w:r>
      <w:r w:rsidRPr="00F20515">
        <w:rPr>
          <w:rFonts w:ascii="Times New Roman" w:hAnsi="Times New Roman" w:cs="Times New Roman"/>
          <w:color w:val="000000"/>
          <w:szCs w:val="24"/>
        </w:rPr>
        <w:t>A</w:t>
      </w:r>
      <w:r w:rsidRPr="00F20515">
        <w:rPr>
          <w:rFonts w:ascii="Times New Roman" w:hAnsi="Times New Roman" w:cs="Times New Roman"/>
          <w:color w:val="000000"/>
          <w:spacing w:val="1"/>
          <w:szCs w:val="24"/>
        </w:rPr>
        <w:t>n</w:t>
      </w:r>
      <w:r w:rsidRPr="00F20515">
        <w:rPr>
          <w:rFonts w:ascii="Times New Roman" w:hAnsi="Times New Roman" w:cs="Times New Roman"/>
          <w:color w:val="000000"/>
          <w:spacing w:val="-1"/>
          <w:szCs w:val="24"/>
        </w:rPr>
        <w:t>gg</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ran</w:t>
      </w:r>
      <w:r w:rsidRPr="00F20515">
        <w:rPr>
          <w:rFonts w:ascii="Times New Roman" w:hAnsi="Times New Roman" w:cs="Times New Roman"/>
          <w:color w:val="000000"/>
          <w:spacing w:val="2"/>
          <w:szCs w:val="24"/>
        </w:rPr>
        <w:t xml:space="preserve"> </w:t>
      </w:r>
      <w:r w:rsidRPr="00F20515">
        <w:rPr>
          <w:rFonts w:ascii="Times New Roman" w:hAnsi="Times New Roman" w:cs="Times New Roman"/>
          <w:color w:val="000000"/>
          <w:szCs w:val="24"/>
        </w:rPr>
        <w:t>s</w:t>
      </w:r>
      <w:r w:rsidRPr="00F20515">
        <w:rPr>
          <w:rFonts w:ascii="Times New Roman" w:hAnsi="Times New Roman" w:cs="Times New Roman"/>
          <w:color w:val="000000"/>
          <w:spacing w:val="1"/>
          <w:szCs w:val="24"/>
        </w:rPr>
        <w:t>e</w:t>
      </w:r>
      <w:r w:rsidRPr="00F20515">
        <w:rPr>
          <w:rFonts w:ascii="Times New Roman" w:hAnsi="Times New Roman" w:cs="Times New Roman"/>
          <w:color w:val="000000"/>
          <w:szCs w:val="24"/>
        </w:rPr>
        <w:t>kt</w:t>
      </w:r>
      <w:r w:rsidRPr="00F20515">
        <w:rPr>
          <w:rFonts w:ascii="Times New Roman" w:hAnsi="Times New Roman" w:cs="Times New Roman"/>
          <w:color w:val="000000"/>
          <w:spacing w:val="1"/>
          <w:szCs w:val="24"/>
        </w:rPr>
        <w:t>o</w:t>
      </w:r>
      <w:r w:rsidRPr="00F20515">
        <w:rPr>
          <w:rFonts w:ascii="Times New Roman" w:hAnsi="Times New Roman" w:cs="Times New Roman"/>
          <w:color w:val="000000"/>
          <w:szCs w:val="24"/>
        </w:rPr>
        <w:t xml:space="preserve">r </w:t>
      </w:r>
      <w:r w:rsidRPr="00F20515">
        <w:rPr>
          <w:rFonts w:ascii="Times New Roman" w:hAnsi="Times New Roman" w:cs="Times New Roman"/>
          <w:color w:val="000000"/>
          <w:spacing w:val="1"/>
          <w:szCs w:val="24"/>
        </w:rPr>
        <w:t>p</w:t>
      </w:r>
      <w:r w:rsidRPr="00F20515">
        <w:rPr>
          <w:rFonts w:ascii="Times New Roman" w:hAnsi="Times New Roman" w:cs="Times New Roman"/>
          <w:color w:val="000000"/>
          <w:spacing w:val="-1"/>
          <w:szCs w:val="24"/>
        </w:rPr>
        <w:t>u</w:t>
      </w:r>
      <w:r w:rsidRPr="00F20515">
        <w:rPr>
          <w:rFonts w:ascii="Times New Roman" w:hAnsi="Times New Roman" w:cs="Times New Roman"/>
          <w:color w:val="000000"/>
          <w:spacing w:val="1"/>
          <w:szCs w:val="24"/>
        </w:rPr>
        <w:t>b</w:t>
      </w:r>
      <w:r w:rsidRPr="00F20515">
        <w:rPr>
          <w:rFonts w:ascii="Times New Roman" w:hAnsi="Times New Roman" w:cs="Times New Roman"/>
          <w:color w:val="000000"/>
          <w:szCs w:val="24"/>
        </w:rPr>
        <w:t>l</w:t>
      </w:r>
      <w:r w:rsidRPr="00F20515">
        <w:rPr>
          <w:rFonts w:ascii="Times New Roman" w:hAnsi="Times New Roman" w:cs="Times New Roman"/>
          <w:color w:val="000000"/>
          <w:spacing w:val="-1"/>
          <w:szCs w:val="24"/>
        </w:rPr>
        <w:t>i</w:t>
      </w:r>
      <w:r w:rsidRPr="00F20515">
        <w:rPr>
          <w:rFonts w:ascii="Times New Roman" w:hAnsi="Times New Roman" w:cs="Times New Roman"/>
          <w:color w:val="000000"/>
          <w:szCs w:val="24"/>
        </w:rPr>
        <w:t>k</w:t>
      </w:r>
      <w:r w:rsidRPr="00F20515">
        <w:rPr>
          <w:rFonts w:ascii="Times New Roman" w:hAnsi="Times New Roman" w:cs="Times New Roman"/>
          <w:color w:val="000000"/>
          <w:spacing w:val="1"/>
          <w:szCs w:val="24"/>
        </w:rPr>
        <w:t xml:space="preserve"> men</w:t>
      </w:r>
      <w:r w:rsidRPr="00F20515">
        <w:rPr>
          <w:rFonts w:ascii="Times New Roman" w:hAnsi="Times New Roman" w:cs="Times New Roman"/>
          <w:color w:val="000000"/>
          <w:szCs w:val="24"/>
        </w:rPr>
        <w:t>j</w:t>
      </w:r>
      <w:r w:rsidRPr="00F20515">
        <w:rPr>
          <w:rFonts w:ascii="Times New Roman" w:hAnsi="Times New Roman" w:cs="Times New Roman"/>
          <w:color w:val="000000"/>
          <w:spacing w:val="-2"/>
          <w:szCs w:val="24"/>
        </w:rPr>
        <w:t>a</w:t>
      </w:r>
      <w:r w:rsidRPr="00F20515">
        <w:rPr>
          <w:rFonts w:ascii="Times New Roman" w:hAnsi="Times New Roman" w:cs="Times New Roman"/>
          <w:color w:val="000000"/>
          <w:spacing w:val="1"/>
          <w:szCs w:val="24"/>
        </w:rPr>
        <w:t>d</w:t>
      </w:r>
      <w:r w:rsidRPr="00F20515">
        <w:rPr>
          <w:rFonts w:ascii="Times New Roman" w:hAnsi="Times New Roman" w:cs="Times New Roman"/>
          <w:color w:val="000000"/>
          <w:szCs w:val="24"/>
        </w:rPr>
        <w:t>i</w:t>
      </w:r>
      <w:r w:rsidRPr="00F20515">
        <w:rPr>
          <w:rFonts w:ascii="Times New Roman" w:hAnsi="Times New Roman" w:cs="Times New Roman"/>
          <w:color w:val="000000"/>
          <w:spacing w:val="1"/>
          <w:szCs w:val="24"/>
        </w:rPr>
        <w:t xml:space="preserve"> </w:t>
      </w:r>
      <w:r w:rsidRPr="00F20515">
        <w:rPr>
          <w:rFonts w:ascii="Times New Roman" w:hAnsi="Times New Roman" w:cs="Times New Roman"/>
          <w:color w:val="000000"/>
          <w:szCs w:val="24"/>
        </w:rPr>
        <w:t>ins</w:t>
      </w:r>
      <w:r w:rsidRPr="00F20515">
        <w:rPr>
          <w:rFonts w:ascii="Times New Roman" w:hAnsi="Times New Roman" w:cs="Times New Roman"/>
          <w:color w:val="000000"/>
          <w:spacing w:val="1"/>
          <w:szCs w:val="24"/>
        </w:rPr>
        <w:t>t</w:t>
      </w:r>
      <w:r w:rsidRPr="00F20515">
        <w:rPr>
          <w:rFonts w:ascii="Times New Roman" w:hAnsi="Times New Roman" w:cs="Times New Roman"/>
          <w:color w:val="000000"/>
          <w:szCs w:val="24"/>
        </w:rPr>
        <w:t>rumen</w:t>
      </w:r>
      <w:r w:rsidRPr="00F20515">
        <w:rPr>
          <w:rFonts w:ascii="Times New Roman" w:hAnsi="Times New Roman" w:cs="Times New Roman"/>
          <w:color w:val="000000"/>
          <w:spacing w:val="2"/>
          <w:szCs w:val="24"/>
        </w:rPr>
        <w:t xml:space="preserve"> </w:t>
      </w:r>
      <w:r w:rsidRPr="00F20515">
        <w:rPr>
          <w:rFonts w:ascii="Times New Roman" w:hAnsi="Times New Roman" w:cs="Times New Roman"/>
          <w:color w:val="000000"/>
          <w:szCs w:val="24"/>
        </w:rPr>
        <w:t>k</w:t>
      </w:r>
      <w:r w:rsidRPr="00F20515">
        <w:rPr>
          <w:rFonts w:ascii="Times New Roman" w:hAnsi="Times New Roman" w:cs="Times New Roman"/>
          <w:color w:val="000000"/>
          <w:spacing w:val="1"/>
          <w:szCs w:val="24"/>
        </w:rPr>
        <w:t>eb</w:t>
      </w:r>
      <w:r w:rsidRPr="00F20515">
        <w:rPr>
          <w:rFonts w:ascii="Times New Roman" w:hAnsi="Times New Roman" w:cs="Times New Roman"/>
          <w:color w:val="000000"/>
          <w:szCs w:val="24"/>
        </w:rPr>
        <w:t>i</w:t>
      </w:r>
      <w:r w:rsidRPr="00F20515">
        <w:rPr>
          <w:rFonts w:ascii="Times New Roman" w:hAnsi="Times New Roman" w:cs="Times New Roman"/>
          <w:color w:val="000000"/>
          <w:spacing w:val="-1"/>
          <w:szCs w:val="24"/>
        </w:rPr>
        <w:t>j</w:t>
      </w:r>
      <w:r w:rsidRPr="00F20515">
        <w:rPr>
          <w:rFonts w:ascii="Times New Roman" w:hAnsi="Times New Roman" w:cs="Times New Roman"/>
          <w:color w:val="000000"/>
          <w:spacing w:val="1"/>
          <w:szCs w:val="24"/>
        </w:rPr>
        <w:t>a</w:t>
      </w:r>
      <w:r w:rsidRPr="00F20515">
        <w:rPr>
          <w:rFonts w:ascii="Times New Roman" w:hAnsi="Times New Roman" w:cs="Times New Roman"/>
          <w:color w:val="000000"/>
          <w:spacing w:val="-2"/>
          <w:szCs w:val="24"/>
        </w:rPr>
        <w:t>k</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n</w:t>
      </w:r>
      <w:r w:rsidRPr="00F20515">
        <w:rPr>
          <w:rFonts w:ascii="Times New Roman" w:hAnsi="Times New Roman" w:cs="Times New Roman"/>
          <w:color w:val="000000"/>
          <w:spacing w:val="1"/>
          <w:szCs w:val="24"/>
        </w:rPr>
        <w:t xml:space="preserve"> u</w:t>
      </w:r>
      <w:r w:rsidRPr="00F20515">
        <w:rPr>
          <w:rFonts w:ascii="Times New Roman" w:hAnsi="Times New Roman" w:cs="Times New Roman"/>
          <w:color w:val="000000"/>
          <w:spacing w:val="-1"/>
          <w:szCs w:val="24"/>
        </w:rPr>
        <w:t>n</w:t>
      </w:r>
      <w:r w:rsidRPr="00F20515">
        <w:rPr>
          <w:rFonts w:ascii="Times New Roman" w:hAnsi="Times New Roman" w:cs="Times New Roman"/>
          <w:color w:val="000000"/>
          <w:szCs w:val="24"/>
        </w:rPr>
        <w:t>t</w:t>
      </w:r>
      <w:r w:rsidRPr="00F20515">
        <w:rPr>
          <w:rFonts w:ascii="Times New Roman" w:hAnsi="Times New Roman" w:cs="Times New Roman"/>
          <w:color w:val="000000"/>
          <w:spacing w:val="-1"/>
          <w:szCs w:val="24"/>
        </w:rPr>
        <w:t>u</w:t>
      </w:r>
      <w:r w:rsidRPr="00F20515">
        <w:rPr>
          <w:rFonts w:ascii="Times New Roman" w:hAnsi="Times New Roman" w:cs="Times New Roman"/>
          <w:color w:val="000000"/>
          <w:szCs w:val="24"/>
        </w:rPr>
        <w:t xml:space="preserve">k </w:t>
      </w:r>
      <w:r w:rsidRPr="00F20515">
        <w:rPr>
          <w:rFonts w:ascii="Times New Roman" w:hAnsi="Times New Roman" w:cs="Times New Roman"/>
          <w:color w:val="000000"/>
          <w:spacing w:val="1"/>
          <w:szCs w:val="24"/>
        </w:rPr>
        <w:t>men</w:t>
      </w:r>
      <w:r w:rsidRPr="00F20515">
        <w:rPr>
          <w:rFonts w:ascii="Times New Roman" w:hAnsi="Times New Roman" w:cs="Times New Roman"/>
          <w:color w:val="000000"/>
          <w:spacing w:val="-2"/>
          <w:szCs w:val="24"/>
        </w:rPr>
        <w:t>c</w:t>
      </w:r>
      <w:r w:rsidRPr="00F20515">
        <w:rPr>
          <w:rFonts w:ascii="Times New Roman" w:hAnsi="Times New Roman" w:cs="Times New Roman"/>
          <w:color w:val="000000"/>
          <w:spacing w:val="1"/>
          <w:szCs w:val="24"/>
        </w:rPr>
        <w:t>a</w:t>
      </w:r>
      <w:r w:rsidRPr="00F20515">
        <w:rPr>
          <w:rFonts w:ascii="Times New Roman" w:hAnsi="Times New Roman" w:cs="Times New Roman"/>
          <w:color w:val="000000"/>
          <w:spacing w:val="-1"/>
          <w:szCs w:val="24"/>
        </w:rPr>
        <w:t>p</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i</w:t>
      </w:r>
      <w:r w:rsidRPr="00F20515">
        <w:rPr>
          <w:rFonts w:ascii="Times New Roman" w:hAnsi="Times New Roman" w:cs="Times New Roman"/>
          <w:color w:val="000000"/>
          <w:spacing w:val="2"/>
          <w:szCs w:val="24"/>
        </w:rPr>
        <w:t xml:space="preserve"> </w:t>
      </w:r>
      <w:r w:rsidRPr="00F20515">
        <w:rPr>
          <w:rFonts w:ascii="Times New Roman" w:hAnsi="Times New Roman" w:cs="Times New Roman"/>
          <w:color w:val="000000"/>
          <w:szCs w:val="24"/>
        </w:rPr>
        <w:t>t</w:t>
      </w:r>
      <w:r w:rsidRPr="00F20515">
        <w:rPr>
          <w:rFonts w:ascii="Times New Roman" w:hAnsi="Times New Roman" w:cs="Times New Roman"/>
          <w:color w:val="000000"/>
          <w:spacing w:val="1"/>
          <w:szCs w:val="24"/>
        </w:rPr>
        <w:t>u</w:t>
      </w:r>
      <w:r w:rsidRPr="00F20515">
        <w:rPr>
          <w:rFonts w:ascii="Times New Roman" w:hAnsi="Times New Roman" w:cs="Times New Roman"/>
          <w:color w:val="000000"/>
          <w:szCs w:val="24"/>
        </w:rPr>
        <w:t>j</w:t>
      </w:r>
      <w:r w:rsidRPr="00F20515">
        <w:rPr>
          <w:rFonts w:ascii="Times New Roman" w:hAnsi="Times New Roman" w:cs="Times New Roman"/>
          <w:color w:val="000000"/>
          <w:spacing w:val="-2"/>
          <w:szCs w:val="24"/>
        </w:rPr>
        <w:t>u</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 xml:space="preserve">n </w:t>
      </w:r>
      <w:r w:rsidRPr="00F20515">
        <w:rPr>
          <w:rFonts w:ascii="Times New Roman" w:hAnsi="Times New Roman" w:cs="Times New Roman"/>
          <w:color w:val="000000"/>
          <w:spacing w:val="1"/>
          <w:szCs w:val="24"/>
        </w:rPr>
        <w:t>o</w:t>
      </w:r>
      <w:r w:rsidRPr="00F20515">
        <w:rPr>
          <w:rFonts w:ascii="Times New Roman" w:hAnsi="Times New Roman" w:cs="Times New Roman"/>
          <w:color w:val="000000"/>
          <w:szCs w:val="24"/>
        </w:rPr>
        <w:t>r</w:t>
      </w:r>
      <w:r w:rsidRPr="00F20515">
        <w:rPr>
          <w:rFonts w:ascii="Times New Roman" w:hAnsi="Times New Roman" w:cs="Times New Roman"/>
          <w:color w:val="000000"/>
          <w:spacing w:val="-2"/>
          <w:szCs w:val="24"/>
        </w:rPr>
        <w:t>g</w:t>
      </w:r>
      <w:r w:rsidRPr="00F20515">
        <w:rPr>
          <w:rFonts w:ascii="Times New Roman" w:hAnsi="Times New Roman" w:cs="Times New Roman"/>
          <w:color w:val="000000"/>
          <w:spacing w:val="4"/>
          <w:szCs w:val="24"/>
        </w:rPr>
        <w:t>a</w:t>
      </w:r>
      <w:r w:rsidRPr="00F20515">
        <w:rPr>
          <w:rFonts w:ascii="Times New Roman" w:hAnsi="Times New Roman" w:cs="Times New Roman"/>
          <w:color w:val="000000"/>
          <w:spacing w:val="1"/>
          <w:szCs w:val="24"/>
        </w:rPr>
        <w:t>n</w:t>
      </w:r>
      <w:r w:rsidRPr="00F20515">
        <w:rPr>
          <w:rFonts w:ascii="Times New Roman" w:hAnsi="Times New Roman" w:cs="Times New Roman"/>
          <w:color w:val="000000"/>
          <w:szCs w:val="24"/>
        </w:rPr>
        <w:t>isasi.</w:t>
      </w:r>
      <w:r w:rsidRPr="00F20515">
        <w:rPr>
          <w:rFonts w:ascii="Times New Roman" w:hAnsi="Times New Roman" w:cs="Times New Roman"/>
          <w:color w:val="000000"/>
          <w:spacing w:val="3"/>
          <w:szCs w:val="24"/>
        </w:rPr>
        <w:t xml:space="preserve"> </w:t>
      </w:r>
      <w:r w:rsidRPr="00F20515">
        <w:rPr>
          <w:rFonts w:ascii="Times New Roman" w:hAnsi="Times New Roman" w:cs="Times New Roman"/>
          <w:color w:val="000000"/>
          <w:szCs w:val="24"/>
        </w:rPr>
        <w:t>Hal t</w:t>
      </w:r>
      <w:r w:rsidRPr="00F20515">
        <w:rPr>
          <w:rFonts w:ascii="Times New Roman" w:hAnsi="Times New Roman" w:cs="Times New Roman"/>
          <w:color w:val="000000"/>
          <w:spacing w:val="1"/>
          <w:szCs w:val="24"/>
        </w:rPr>
        <w:t>e</w:t>
      </w:r>
      <w:r w:rsidRPr="00F20515">
        <w:rPr>
          <w:rFonts w:ascii="Times New Roman" w:hAnsi="Times New Roman" w:cs="Times New Roman"/>
          <w:color w:val="000000"/>
          <w:szCs w:val="24"/>
        </w:rPr>
        <w:t>rse</w:t>
      </w:r>
      <w:r w:rsidRPr="00F20515">
        <w:rPr>
          <w:rFonts w:ascii="Times New Roman" w:hAnsi="Times New Roman" w:cs="Times New Roman"/>
          <w:color w:val="000000"/>
          <w:spacing w:val="-1"/>
          <w:szCs w:val="24"/>
        </w:rPr>
        <w:t>b</w:t>
      </w:r>
      <w:r w:rsidRPr="00F20515">
        <w:rPr>
          <w:rFonts w:ascii="Times New Roman" w:hAnsi="Times New Roman" w:cs="Times New Roman"/>
          <w:color w:val="000000"/>
          <w:spacing w:val="1"/>
          <w:szCs w:val="24"/>
        </w:rPr>
        <w:t>u</w:t>
      </w:r>
      <w:r w:rsidRPr="00F20515">
        <w:rPr>
          <w:rFonts w:ascii="Times New Roman" w:hAnsi="Times New Roman" w:cs="Times New Roman"/>
          <w:color w:val="000000"/>
          <w:szCs w:val="24"/>
        </w:rPr>
        <w:t>t t</w:t>
      </w:r>
      <w:r w:rsidRPr="00F20515">
        <w:rPr>
          <w:rFonts w:ascii="Times New Roman" w:hAnsi="Times New Roman" w:cs="Times New Roman"/>
          <w:color w:val="000000"/>
          <w:spacing w:val="1"/>
          <w:szCs w:val="24"/>
        </w:rPr>
        <w:t>e</w:t>
      </w:r>
      <w:r w:rsidRPr="00F20515">
        <w:rPr>
          <w:rFonts w:ascii="Times New Roman" w:hAnsi="Times New Roman" w:cs="Times New Roman"/>
          <w:color w:val="000000"/>
          <w:szCs w:val="24"/>
        </w:rPr>
        <w:t>ru</w:t>
      </w:r>
      <w:r w:rsidRPr="00F20515">
        <w:rPr>
          <w:rFonts w:ascii="Times New Roman" w:hAnsi="Times New Roman" w:cs="Times New Roman"/>
          <w:color w:val="000000"/>
          <w:spacing w:val="-2"/>
          <w:szCs w:val="24"/>
        </w:rPr>
        <w:t>t</w:t>
      </w:r>
      <w:r w:rsidRPr="00F20515">
        <w:rPr>
          <w:rFonts w:ascii="Times New Roman" w:hAnsi="Times New Roman" w:cs="Times New Roman"/>
          <w:color w:val="000000"/>
          <w:spacing w:val="1"/>
          <w:szCs w:val="24"/>
        </w:rPr>
        <w:t>a</w:t>
      </w:r>
      <w:r w:rsidRPr="00F20515">
        <w:rPr>
          <w:rFonts w:ascii="Times New Roman" w:hAnsi="Times New Roman" w:cs="Times New Roman"/>
          <w:color w:val="000000"/>
          <w:spacing w:val="-1"/>
          <w:szCs w:val="24"/>
        </w:rPr>
        <w:t>m</w:t>
      </w:r>
      <w:r w:rsidRPr="00F20515">
        <w:rPr>
          <w:rFonts w:ascii="Times New Roman" w:hAnsi="Times New Roman" w:cs="Times New Roman"/>
          <w:color w:val="000000"/>
          <w:szCs w:val="24"/>
        </w:rPr>
        <w:t>a</w:t>
      </w:r>
      <w:r w:rsidRPr="00F20515">
        <w:rPr>
          <w:rFonts w:ascii="Times New Roman" w:hAnsi="Times New Roman" w:cs="Times New Roman"/>
          <w:color w:val="000000"/>
          <w:spacing w:val="3"/>
          <w:szCs w:val="24"/>
        </w:rPr>
        <w:t xml:space="preserve"> </w:t>
      </w:r>
      <w:r w:rsidRPr="00F20515">
        <w:rPr>
          <w:rFonts w:ascii="Times New Roman" w:hAnsi="Times New Roman" w:cs="Times New Roman"/>
          <w:color w:val="000000"/>
          <w:szCs w:val="24"/>
        </w:rPr>
        <w:t>t</w:t>
      </w:r>
      <w:r w:rsidRPr="00F20515">
        <w:rPr>
          <w:rFonts w:ascii="Times New Roman" w:hAnsi="Times New Roman" w:cs="Times New Roman"/>
          <w:color w:val="000000"/>
          <w:spacing w:val="1"/>
          <w:szCs w:val="24"/>
        </w:rPr>
        <w:t>e</w:t>
      </w:r>
      <w:r w:rsidRPr="00F20515">
        <w:rPr>
          <w:rFonts w:ascii="Times New Roman" w:hAnsi="Times New Roman" w:cs="Times New Roman"/>
          <w:color w:val="000000"/>
          <w:szCs w:val="24"/>
        </w:rPr>
        <w:t>r</w:t>
      </w:r>
      <w:r w:rsidRPr="00F20515">
        <w:rPr>
          <w:rFonts w:ascii="Times New Roman" w:hAnsi="Times New Roman" w:cs="Times New Roman"/>
          <w:color w:val="000000"/>
          <w:spacing w:val="-3"/>
          <w:szCs w:val="24"/>
        </w:rPr>
        <w:t>c</w:t>
      </w:r>
      <w:r w:rsidRPr="00F20515">
        <w:rPr>
          <w:rFonts w:ascii="Times New Roman" w:hAnsi="Times New Roman" w:cs="Times New Roman"/>
          <w:color w:val="000000"/>
          <w:spacing w:val="1"/>
          <w:szCs w:val="24"/>
        </w:rPr>
        <w:t>e</w:t>
      </w:r>
      <w:r w:rsidRPr="00F20515">
        <w:rPr>
          <w:rFonts w:ascii="Times New Roman" w:hAnsi="Times New Roman" w:cs="Times New Roman"/>
          <w:color w:val="000000"/>
          <w:szCs w:val="24"/>
        </w:rPr>
        <w:t>r</w:t>
      </w:r>
      <w:r w:rsidRPr="00F20515">
        <w:rPr>
          <w:rFonts w:ascii="Times New Roman" w:hAnsi="Times New Roman" w:cs="Times New Roman"/>
          <w:color w:val="000000"/>
          <w:spacing w:val="1"/>
          <w:szCs w:val="24"/>
        </w:rPr>
        <w:t>m</w:t>
      </w:r>
      <w:r w:rsidRPr="00F20515">
        <w:rPr>
          <w:rFonts w:ascii="Times New Roman" w:hAnsi="Times New Roman" w:cs="Times New Roman"/>
          <w:color w:val="000000"/>
          <w:szCs w:val="24"/>
        </w:rPr>
        <w:t xml:space="preserve">in </w:t>
      </w:r>
      <w:r w:rsidRPr="00F20515">
        <w:rPr>
          <w:rFonts w:ascii="Times New Roman" w:hAnsi="Times New Roman" w:cs="Times New Roman"/>
          <w:color w:val="000000"/>
          <w:spacing w:val="1"/>
          <w:szCs w:val="24"/>
        </w:rPr>
        <w:t>pa</w:t>
      </w:r>
      <w:r w:rsidRPr="00F20515">
        <w:rPr>
          <w:rFonts w:ascii="Times New Roman" w:hAnsi="Times New Roman" w:cs="Times New Roman"/>
          <w:color w:val="000000"/>
          <w:spacing w:val="-1"/>
          <w:szCs w:val="24"/>
        </w:rPr>
        <w:t>d</w:t>
      </w:r>
      <w:r w:rsidRPr="00F20515">
        <w:rPr>
          <w:rFonts w:ascii="Times New Roman" w:hAnsi="Times New Roman" w:cs="Times New Roman"/>
          <w:color w:val="000000"/>
          <w:szCs w:val="24"/>
        </w:rPr>
        <w:t>a k</w:t>
      </w:r>
      <w:r w:rsidRPr="00F20515">
        <w:rPr>
          <w:rFonts w:ascii="Times New Roman" w:hAnsi="Times New Roman" w:cs="Times New Roman"/>
          <w:color w:val="000000"/>
          <w:spacing w:val="1"/>
          <w:szCs w:val="24"/>
        </w:rPr>
        <w:t>om</w:t>
      </w:r>
      <w:r w:rsidRPr="00F20515">
        <w:rPr>
          <w:rFonts w:ascii="Times New Roman" w:hAnsi="Times New Roman" w:cs="Times New Roman"/>
          <w:color w:val="000000"/>
          <w:spacing w:val="-1"/>
          <w:szCs w:val="24"/>
        </w:rPr>
        <w:t>p</w:t>
      </w:r>
      <w:r w:rsidRPr="00F20515">
        <w:rPr>
          <w:rFonts w:ascii="Times New Roman" w:hAnsi="Times New Roman" w:cs="Times New Roman"/>
          <w:color w:val="000000"/>
          <w:spacing w:val="1"/>
          <w:szCs w:val="24"/>
        </w:rPr>
        <w:t>o</w:t>
      </w:r>
      <w:r w:rsidRPr="00F20515">
        <w:rPr>
          <w:rFonts w:ascii="Times New Roman" w:hAnsi="Times New Roman" w:cs="Times New Roman"/>
          <w:color w:val="000000"/>
          <w:szCs w:val="24"/>
        </w:rPr>
        <w:t xml:space="preserve">sisi </w:t>
      </w:r>
      <w:r w:rsidRPr="00F20515">
        <w:rPr>
          <w:rFonts w:ascii="Times New Roman" w:hAnsi="Times New Roman" w:cs="Times New Roman"/>
          <w:color w:val="000000"/>
          <w:spacing w:val="1"/>
          <w:szCs w:val="24"/>
        </w:rPr>
        <w:t>d</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n</w:t>
      </w:r>
      <w:r w:rsidRPr="00F20515">
        <w:rPr>
          <w:rFonts w:ascii="Times New Roman" w:hAnsi="Times New Roman" w:cs="Times New Roman"/>
          <w:color w:val="000000"/>
          <w:spacing w:val="2"/>
          <w:szCs w:val="24"/>
        </w:rPr>
        <w:t xml:space="preserve"> </w:t>
      </w:r>
      <w:r w:rsidRPr="00F20515">
        <w:rPr>
          <w:rFonts w:ascii="Times New Roman" w:hAnsi="Times New Roman" w:cs="Times New Roman"/>
          <w:color w:val="000000"/>
          <w:spacing w:val="1"/>
          <w:szCs w:val="24"/>
        </w:rPr>
        <w:t>be</w:t>
      </w:r>
      <w:r w:rsidRPr="00F20515">
        <w:rPr>
          <w:rFonts w:ascii="Times New Roman" w:hAnsi="Times New Roman" w:cs="Times New Roman"/>
          <w:color w:val="000000"/>
          <w:spacing w:val="-2"/>
          <w:szCs w:val="24"/>
        </w:rPr>
        <w:t>s</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r</w:t>
      </w:r>
      <w:r w:rsidRPr="00F20515">
        <w:rPr>
          <w:rFonts w:ascii="Times New Roman" w:hAnsi="Times New Roman" w:cs="Times New Roman"/>
          <w:color w:val="000000"/>
          <w:spacing w:val="-2"/>
          <w:szCs w:val="24"/>
        </w:rPr>
        <w:t>ny</w:t>
      </w:r>
      <w:r w:rsidRPr="00F20515">
        <w:rPr>
          <w:rFonts w:ascii="Times New Roman" w:hAnsi="Times New Roman" w:cs="Times New Roman"/>
          <w:color w:val="000000"/>
          <w:szCs w:val="24"/>
        </w:rPr>
        <w:t>a</w:t>
      </w:r>
      <w:r w:rsidRPr="00F20515">
        <w:rPr>
          <w:rFonts w:ascii="Times New Roman" w:hAnsi="Times New Roman" w:cs="Times New Roman"/>
          <w:color w:val="000000"/>
          <w:spacing w:val="2"/>
          <w:szCs w:val="24"/>
        </w:rPr>
        <w:t xml:space="preserve"> </w:t>
      </w:r>
      <w:r w:rsidRPr="00F20515">
        <w:rPr>
          <w:rFonts w:ascii="Times New Roman" w:hAnsi="Times New Roman" w:cs="Times New Roman"/>
          <w:color w:val="000000"/>
          <w:spacing w:val="1"/>
          <w:szCs w:val="24"/>
        </w:rPr>
        <w:t>an</w:t>
      </w:r>
      <w:r w:rsidRPr="00F20515">
        <w:rPr>
          <w:rFonts w:ascii="Times New Roman" w:hAnsi="Times New Roman" w:cs="Times New Roman"/>
          <w:color w:val="000000"/>
          <w:spacing w:val="-1"/>
          <w:szCs w:val="24"/>
        </w:rPr>
        <w:t>gg</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ran</w:t>
      </w:r>
      <w:r w:rsidRPr="00F20515">
        <w:rPr>
          <w:rFonts w:ascii="Times New Roman" w:hAnsi="Times New Roman" w:cs="Times New Roman"/>
          <w:color w:val="000000"/>
          <w:spacing w:val="2"/>
          <w:szCs w:val="24"/>
        </w:rPr>
        <w:t xml:space="preserve"> </w:t>
      </w:r>
      <w:r w:rsidRPr="00F20515">
        <w:rPr>
          <w:rFonts w:ascii="Times New Roman" w:hAnsi="Times New Roman" w:cs="Times New Roman"/>
          <w:color w:val="000000"/>
          <w:spacing w:val="-2"/>
          <w:szCs w:val="24"/>
        </w:rPr>
        <w:t>y</w:t>
      </w:r>
      <w:r w:rsidRPr="00F20515">
        <w:rPr>
          <w:rFonts w:ascii="Times New Roman" w:hAnsi="Times New Roman" w:cs="Times New Roman"/>
          <w:color w:val="000000"/>
          <w:spacing w:val="1"/>
          <w:szCs w:val="24"/>
        </w:rPr>
        <w:t>an</w:t>
      </w:r>
      <w:r w:rsidRPr="00F20515">
        <w:rPr>
          <w:rFonts w:ascii="Times New Roman" w:hAnsi="Times New Roman" w:cs="Times New Roman"/>
          <w:color w:val="000000"/>
          <w:szCs w:val="24"/>
        </w:rPr>
        <w:t>g s</w:t>
      </w:r>
      <w:r w:rsidRPr="00F20515">
        <w:rPr>
          <w:rFonts w:ascii="Times New Roman" w:hAnsi="Times New Roman" w:cs="Times New Roman"/>
          <w:color w:val="000000"/>
          <w:spacing w:val="3"/>
          <w:szCs w:val="24"/>
        </w:rPr>
        <w:t>e</w:t>
      </w:r>
      <w:r w:rsidRPr="00F20515">
        <w:rPr>
          <w:rFonts w:ascii="Times New Roman" w:hAnsi="Times New Roman" w:cs="Times New Roman"/>
          <w:color w:val="000000"/>
          <w:szCs w:val="24"/>
        </w:rPr>
        <w:t>c</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ra</w:t>
      </w:r>
      <w:r w:rsidRPr="00F20515">
        <w:rPr>
          <w:rFonts w:ascii="Times New Roman" w:hAnsi="Times New Roman" w:cs="Times New Roman"/>
          <w:color w:val="000000"/>
          <w:spacing w:val="1"/>
          <w:szCs w:val="24"/>
        </w:rPr>
        <w:t xml:space="preserve"> </w:t>
      </w:r>
      <w:r w:rsidRPr="00F20515">
        <w:rPr>
          <w:rFonts w:ascii="Times New Roman" w:hAnsi="Times New Roman" w:cs="Times New Roman"/>
          <w:color w:val="000000"/>
          <w:szCs w:val="24"/>
        </w:rPr>
        <w:t>la</w:t>
      </w:r>
      <w:r w:rsidRPr="00F20515">
        <w:rPr>
          <w:rFonts w:ascii="Times New Roman" w:hAnsi="Times New Roman" w:cs="Times New Roman"/>
          <w:color w:val="000000"/>
          <w:spacing w:val="1"/>
          <w:szCs w:val="24"/>
        </w:rPr>
        <w:t>n</w:t>
      </w:r>
      <w:r w:rsidRPr="00F20515">
        <w:rPr>
          <w:rFonts w:ascii="Times New Roman" w:hAnsi="Times New Roman" w:cs="Times New Roman"/>
          <w:color w:val="000000"/>
          <w:spacing w:val="-1"/>
          <w:szCs w:val="24"/>
        </w:rPr>
        <w:t>g</w:t>
      </w:r>
      <w:r w:rsidRPr="00F20515">
        <w:rPr>
          <w:rFonts w:ascii="Times New Roman" w:hAnsi="Times New Roman" w:cs="Times New Roman"/>
          <w:color w:val="000000"/>
          <w:szCs w:val="24"/>
        </w:rPr>
        <w:t>s</w:t>
      </w:r>
      <w:r w:rsidRPr="00F20515">
        <w:rPr>
          <w:rFonts w:ascii="Times New Roman" w:hAnsi="Times New Roman" w:cs="Times New Roman"/>
          <w:color w:val="000000"/>
          <w:spacing w:val="1"/>
          <w:szCs w:val="24"/>
        </w:rPr>
        <w:t>un</w:t>
      </w:r>
      <w:r w:rsidRPr="00F20515">
        <w:rPr>
          <w:rFonts w:ascii="Times New Roman" w:hAnsi="Times New Roman" w:cs="Times New Roman"/>
          <w:color w:val="000000"/>
          <w:szCs w:val="24"/>
        </w:rPr>
        <w:t xml:space="preserve">g </w:t>
      </w:r>
      <w:r w:rsidRPr="00F20515">
        <w:rPr>
          <w:rFonts w:ascii="Times New Roman" w:hAnsi="Times New Roman" w:cs="Times New Roman"/>
          <w:color w:val="000000"/>
          <w:spacing w:val="-1"/>
          <w:szCs w:val="24"/>
        </w:rPr>
        <w:t>m</w:t>
      </w:r>
      <w:r w:rsidRPr="00F20515">
        <w:rPr>
          <w:rFonts w:ascii="Times New Roman" w:hAnsi="Times New Roman" w:cs="Times New Roman"/>
          <w:color w:val="000000"/>
          <w:spacing w:val="1"/>
          <w:szCs w:val="24"/>
        </w:rPr>
        <w:t>e</w:t>
      </w:r>
      <w:r w:rsidRPr="00F20515">
        <w:rPr>
          <w:rFonts w:ascii="Times New Roman" w:hAnsi="Times New Roman" w:cs="Times New Roman"/>
          <w:color w:val="000000"/>
          <w:szCs w:val="24"/>
        </w:rPr>
        <w:t>r</w:t>
      </w:r>
      <w:r w:rsidRPr="00F20515">
        <w:rPr>
          <w:rFonts w:ascii="Times New Roman" w:hAnsi="Times New Roman" w:cs="Times New Roman"/>
          <w:color w:val="000000"/>
          <w:spacing w:val="-2"/>
          <w:szCs w:val="24"/>
        </w:rPr>
        <w:t>e</w:t>
      </w:r>
      <w:r w:rsidRPr="00F20515">
        <w:rPr>
          <w:rFonts w:ascii="Times New Roman" w:hAnsi="Times New Roman" w:cs="Times New Roman"/>
          <w:color w:val="000000"/>
          <w:spacing w:val="3"/>
          <w:szCs w:val="24"/>
        </w:rPr>
        <w:t>f</w:t>
      </w:r>
      <w:r w:rsidRPr="00F20515">
        <w:rPr>
          <w:rFonts w:ascii="Times New Roman" w:hAnsi="Times New Roman" w:cs="Times New Roman"/>
          <w:color w:val="000000"/>
          <w:spacing w:val="-3"/>
          <w:szCs w:val="24"/>
        </w:rPr>
        <w:t>l</w:t>
      </w:r>
      <w:r w:rsidRPr="00F20515">
        <w:rPr>
          <w:rFonts w:ascii="Times New Roman" w:hAnsi="Times New Roman" w:cs="Times New Roman"/>
          <w:color w:val="000000"/>
          <w:spacing w:val="1"/>
          <w:szCs w:val="24"/>
        </w:rPr>
        <w:t>e</w:t>
      </w:r>
      <w:r w:rsidRPr="00F20515">
        <w:rPr>
          <w:rFonts w:ascii="Times New Roman" w:hAnsi="Times New Roman" w:cs="Times New Roman"/>
          <w:color w:val="000000"/>
          <w:szCs w:val="24"/>
        </w:rPr>
        <w:t xml:space="preserve">ksikan </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rah</w:t>
      </w:r>
      <w:r w:rsidRPr="00F20515">
        <w:rPr>
          <w:rFonts w:ascii="Times New Roman" w:hAnsi="Times New Roman" w:cs="Times New Roman"/>
          <w:color w:val="000000"/>
          <w:spacing w:val="12"/>
          <w:szCs w:val="24"/>
        </w:rPr>
        <w:t xml:space="preserve"> </w:t>
      </w:r>
      <w:r w:rsidRPr="00F20515">
        <w:rPr>
          <w:rFonts w:ascii="Times New Roman" w:hAnsi="Times New Roman" w:cs="Times New Roman"/>
          <w:color w:val="000000"/>
          <w:spacing w:val="1"/>
          <w:szCs w:val="24"/>
        </w:rPr>
        <w:t>da</w:t>
      </w:r>
      <w:r w:rsidRPr="00F20515">
        <w:rPr>
          <w:rFonts w:ascii="Times New Roman" w:hAnsi="Times New Roman" w:cs="Times New Roman"/>
          <w:color w:val="000000"/>
          <w:szCs w:val="24"/>
        </w:rPr>
        <w:t>n</w:t>
      </w:r>
      <w:r w:rsidRPr="00F20515">
        <w:rPr>
          <w:rFonts w:ascii="Times New Roman" w:hAnsi="Times New Roman" w:cs="Times New Roman"/>
          <w:color w:val="000000"/>
          <w:spacing w:val="12"/>
          <w:szCs w:val="24"/>
        </w:rPr>
        <w:t xml:space="preserve"> </w:t>
      </w:r>
      <w:r w:rsidRPr="00F20515">
        <w:rPr>
          <w:rFonts w:ascii="Times New Roman" w:hAnsi="Times New Roman" w:cs="Times New Roman"/>
          <w:color w:val="000000"/>
          <w:spacing w:val="-2"/>
          <w:szCs w:val="24"/>
        </w:rPr>
        <w:t>t</w:t>
      </w:r>
      <w:r w:rsidRPr="00F20515">
        <w:rPr>
          <w:rFonts w:ascii="Times New Roman" w:hAnsi="Times New Roman" w:cs="Times New Roman"/>
          <w:color w:val="000000"/>
          <w:spacing w:val="1"/>
          <w:szCs w:val="24"/>
        </w:rPr>
        <w:t>u</w:t>
      </w:r>
      <w:r w:rsidRPr="00F20515">
        <w:rPr>
          <w:rFonts w:ascii="Times New Roman" w:hAnsi="Times New Roman" w:cs="Times New Roman"/>
          <w:color w:val="000000"/>
          <w:szCs w:val="24"/>
        </w:rPr>
        <w:t>ju</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n</w:t>
      </w:r>
      <w:r w:rsidRPr="00F20515">
        <w:rPr>
          <w:rFonts w:ascii="Times New Roman" w:hAnsi="Times New Roman" w:cs="Times New Roman"/>
          <w:color w:val="000000"/>
          <w:spacing w:val="12"/>
          <w:szCs w:val="24"/>
        </w:rPr>
        <w:t xml:space="preserve"> </w:t>
      </w:r>
      <w:r w:rsidRPr="00F20515">
        <w:rPr>
          <w:rFonts w:ascii="Times New Roman" w:hAnsi="Times New Roman" w:cs="Times New Roman"/>
          <w:color w:val="000000"/>
          <w:spacing w:val="-1"/>
          <w:szCs w:val="24"/>
        </w:rPr>
        <w:t>p</w:t>
      </w:r>
      <w:r w:rsidRPr="00F20515">
        <w:rPr>
          <w:rFonts w:ascii="Times New Roman" w:hAnsi="Times New Roman" w:cs="Times New Roman"/>
          <w:color w:val="000000"/>
          <w:spacing w:val="1"/>
          <w:szCs w:val="24"/>
        </w:rPr>
        <w:t>e</w:t>
      </w:r>
      <w:r w:rsidRPr="00F20515">
        <w:rPr>
          <w:rFonts w:ascii="Times New Roman" w:hAnsi="Times New Roman" w:cs="Times New Roman"/>
          <w:color w:val="000000"/>
          <w:szCs w:val="24"/>
        </w:rPr>
        <w:t>la</w:t>
      </w:r>
      <w:r w:rsidRPr="00F20515">
        <w:rPr>
          <w:rFonts w:ascii="Times New Roman" w:hAnsi="Times New Roman" w:cs="Times New Roman"/>
          <w:color w:val="000000"/>
          <w:spacing w:val="-2"/>
          <w:szCs w:val="24"/>
        </w:rPr>
        <w:t>y</w:t>
      </w:r>
      <w:r w:rsidRPr="00F20515">
        <w:rPr>
          <w:rFonts w:ascii="Times New Roman" w:hAnsi="Times New Roman" w:cs="Times New Roman"/>
          <w:color w:val="000000"/>
          <w:spacing w:val="1"/>
          <w:szCs w:val="24"/>
        </w:rPr>
        <w:t>ana</w:t>
      </w:r>
      <w:r w:rsidRPr="00F20515">
        <w:rPr>
          <w:rFonts w:ascii="Times New Roman" w:hAnsi="Times New Roman" w:cs="Times New Roman"/>
          <w:color w:val="000000"/>
          <w:szCs w:val="24"/>
        </w:rPr>
        <w:t>n</w:t>
      </w:r>
      <w:r w:rsidRPr="00F20515">
        <w:rPr>
          <w:rFonts w:ascii="Times New Roman" w:hAnsi="Times New Roman" w:cs="Times New Roman"/>
          <w:color w:val="000000"/>
          <w:spacing w:val="12"/>
          <w:szCs w:val="24"/>
        </w:rPr>
        <w:t xml:space="preserve"> </w:t>
      </w:r>
      <w:r w:rsidRPr="00F20515">
        <w:rPr>
          <w:rFonts w:ascii="Times New Roman" w:hAnsi="Times New Roman" w:cs="Times New Roman"/>
          <w:color w:val="000000"/>
          <w:spacing w:val="1"/>
          <w:szCs w:val="24"/>
        </w:rPr>
        <w:t>ma</w:t>
      </w:r>
      <w:r w:rsidRPr="00F20515">
        <w:rPr>
          <w:rFonts w:ascii="Times New Roman" w:hAnsi="Times New Roman" w:cs="Times New Roman"/>
          <w:color w:val="000000"/>
          <w:szCs w:val="24"/>
        </w:rPr>
        <w:t>s</w:t>
      </w:r>
      <w:r w:rsidRPr="00F20515">
        <w:rPr>
          <w:rFonts w:ascii="Times New Roman" w:hAnsi="Times New Roman" w:cs="Times New Roman"/>
          <w:color w:val="000000"/>
          <w:spacing w:val="-2"/>
          <w:szCs w:val="24"/>
        </w:rPr>
        <w:t>y</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rak</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t</w:t>
      </w:r>
      <w:r w:rsidRPr="00F20515">
        <w:rPr>
          <w:rFonts w:ascii="Times New Roman" w:hAnsi="Times New Roman" w:cs="Times New Roman"/>
          <w:color w:val="000000"/>
          <w:spacing w:val="9"/>
          <w:szCs w:val="24"/>
        </w:rPr>
        <w:t xml:space="preserve"> </w:t>
      </w:r>
      <w:r w:rsidRPr="00F20515">
        <w:rPr>
          <w:rFonts w:ascii="Times New Roman" w:hAnsi="Times New Roman" w:cs="Times New Roman"/>
          <w:color w:val="000000"/>
          <w:spacing w:val="-2"/>
          <w:szCs w:val="24"/>
        </w:rPr>
        <w:t>y</w:t>
      </w:r>
      <w:r w:rsidRPr="00F20515">
        <w:rPr>
          <w:rFonts w:ascii="Times New Roman" w:hAnsi="Times New Roman" w:cs="Times New Roman"/>
          <w:color w:val="000000"/>
          <w:spacing w:val="1"/>
          <w:szCs w:val="24"/>
        </w:rPr>
        <w:t>an</w:t>
      </w:r>
      <w:r w:rsidRPr="00F20515">
        <w:rPr>
          <w:rFonts w:ascii="Times New Roman" w:hAnsi="Times New Roman" w:cs="Times New Roman"/>
          <w:color w:val="000000"/>
          <w:szCs w:val="24"/>
        </w:rPr>
        <w:t>g</w:t>
      </w:r>
      <w:r w:rsidRPr="00F20515">
        <w:rPr>
          <w:rFonts w:ascii="Times New Roman" w:hAnsi="Times New Roman" w:cs="Times New Roman"/>
          <w:color w:val="000000"/>
          <w:spacing w:val="12"/>
          <w:szCs w:val="24"/>
        </w:rPr>
        <w:t xml:space="preserve"> </w:t>
      </w:r>
      <w:r w:rsidRPr="00F20515">
        <w:rPr>
          <w:rFonts w:ascii="Times New Roman" w:hAnsi="Times New Roman" w:cs="Times New Roman"/>
          <w:color w:val="000000"/>
          <w:spacing w:val="1"/>
          <w:szCs w:val="24"/>
        </w:rPr>
        <w:t>d</w:t>
      </w:r>
      <w:r w:rsidRPr="00F20515">
        <w:rPr>
          <w:rFonts w:ascii="Times New Roman" w:hAnsi="Times New Roman" w:cs="Times New Roman"/>
          <w:color w:val="000000"/>
          <w:szCs w:val="24"/>
        </w:rPr>
        <w:t>ih</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ra</w:t>
      </w:r>
      <w:r w:rsidRPr="00F20515">
        <w:rPr>
          <w:rFonts w:ascii="Times New Roman" w:hAnsi="Times New Roman" w:cs="Times New Roman"/>
          <w:color w:val="000000"/>
          <w:spacing w:val="1"/>
          <w:szCs w:val="24"/>
        </w:rPr>
        <w:t>p</w:t>
      </w:r>
      <w:r w:rsidRPr="00F20515">
        <w:rPr>
          <w:rFonts w:ascii="Times New Roman" w:hAnsi="Times New Roman" w:cs="Times New Roman"/>
          <w:color w:val="000000"/>
          <w:szCs w:val="24"/>
        </w:rPr>
        <w:t>k</w:t>
      </w:r>
      <w:r w:rsidRPr="00F20515">
        <w:rPr>
          <w:rFonts w:ascii="Times New Roman" w:hAnsi="Times New Roman" w:cs="Times New Roman"/>
          <w:color w:val="000000"/>
          <w:spacing w:val="-1"/>
          <w:szCs w:val="24"/>
        </w:rPr>
        <w:t>a</w:t>
      </w:r>
      <w:r w:rsidRPr="00F20515">
        <w:rPr>
          <w:rFonts w:ascii="Times New Roman" w:hAnsi="Times New Roman" w:cs="Times New Roman"/>
          <w:color w:val="000000"/>
          <w:spacing w:val="1"/>
          <w:szCs w:val="24"/>
        </w:rPr>
        <w:t>n</w:t>
      </w:r>
      <w:r w:rsidRPr="00F20515">
        <w:rPr>
          <w:rFonts w:ascii="Times New Roman" w:hAnsi="Times New Roman" w:cs="Times New Roman"/>
          <w:color w:val="000000"/>
          <w:szCs w:val="24"/>
        </w:rPr>
        <w:t xml:space="preserve">. </w:t>
      </w:r>
      <w:r w:rsidRPr="00F20515">
        <w:rPr>
          <w:rFonts w:ascii="Times New Roman" w:hAnsi="Times New Roman" w:cs="Times New Roman"/>
          <w:i/>
          <w:iCs/>
          <w:color w:val="000000"/>
          <w:szCs w:val="24"/>
        </w:rPr>
        <w:t>Rei</w:t>
      </w:r>
      <w:r w:rsidRPr="00F20515">
        <w:rPr>
          <w:rFonts w:ascii="Times New Roman" w:hAnsi="Times New Roman" w:cs="Times New Roman"/>
          <w:i/>
          <w:iCs/>
          <w:color w:val="000000"/>
          <w:spacing w:val="1"/>
          <w:szCs w:val="24"/>
        </w:rPr>
        <w:t>n</w:t>
      </w:r>
      <w:r w:rsidRPr="00F20515">
        <w:rPr>
          <w:rFonts w:ascii="Times New Roman" w:hAnsi="Times New Roman" w:cs="Times New Roman"/>
          <w:i/>
          <w:iCs/>
          <w:color w:val="000000"/>
          <w:szCs w:val="24"/>
        </w:rPr>
        <w:t>v</w:t>
      </w:r>
      <w:r w:rsidRPr="00F20515">
        <w:rPr>
          <w:rFonts w:ascii="Times New Roman" w:hAnsi="Times New Roman" w:cs="Times New Roman"/>
          <w:i/>
          <w:iCs/>
          <w:color w:val="000000"/>
          <w:spacing w:val="1"/>
          <w:szCs w:val="24"/>
        </w:rPr>
        <w:t>en</w:t>
      </w:r>
      <w:r w:rsidRPr="00F20515">
        <w:rPr>
          <w:rFonts w:ascii="Times New Roman" w:hAnsi="Times New Roman" w:cs="Times New Roman"/>
          <w:i/>
          <w:iCs/>
          <w:color w:val="000000"/>
          <w:szCs w:val="24"/>
        </w:rPr>
        <w:t>ti</w:t>
      </w:r>
      <w:r w:rsidRPr="00F20515">
        <w:rPr>
          <w:rFonts w:ascii="Times New Roman" w:hAnsi="Times New Roman" w:cs="Times New Roman"/>
          <w:i/>
          <w:iCs/>
          <w:color w:val="000000"/>
          <w:spacing w:val="-1"/>
          <w:szCs w:val="24"/>
        </w:rPr>
        <w:t>n</w:t>
      </w:r>
      <w:r w:rsidRPr="00F20515">
        <w:rPr>
          <w:rFonts w:ascii="Times New Roman" w:hAnsi="Times New Roman" w:cs="Times New Roman"/>
          <w:i/>
          <w:iCs/>
          <w:color w:val="000000"/>
          <w:szCs w:val="24"/>
        </w:rPr>
        <w:t>g</w:t>
      </w:r>
      <w:r w:rsidRPr="00F20515">
        <w:rPr>
          <w:rFonts w:ascii="Times New Roman" w:hAnsi="Times New Roman" w:cs="Times New Roman"/>
          <w:i/>
          <w:iCs/>
          <w:color w:val="000000"/>
          <w:spacing w:val="1"/>
          <w:szCs w:val="24"/>
        </w:rPr>
        <w:t xml:space="preserve"> go</w:t>
      </w:r>
      <w:r w:rsidRPr="00F20515">
        <w:rPr>
          <w:rFonts w:ascii="Times New Roman" w:hAnsi="Times New Roman" w:cs="Times New Roman"/>
          <w:i/>
          <w:iCs/>
          <w:color w:val="000000"/>
          <w:spacing w:val="-2"/>
          <w:szCs w:val="24"/>
        </w:rPr>
        <w:t>v</w:t>
      </w:r>
      <w:r w:rsidRPr="00F20515">
        <w:rPr>
          <w:rFonts w:ascii="Times New Roman" w:hAnsi="Times New Roman" w:cs="Times New Roman"/>
          <w:i/>
          <w:iCs/>
          <w:color w:val="000000"/>
          <w:spacing w:val="1"/>
          <w:szCs w:val="24"/>
        </w:rPr>
        <w:t>e</w:t>
      </w:r>
      <w:r w:rsidRPr="00F20515">
        <w:rPr>
          <w:rFonts w:ascii="Times New Roman" w:hAnsi="Times New Roman" w:cs="Times New Roman"/>
          <w:i/>
          <w:iCs/>
          <w:color w:val="000000"/>
          <w:szCs w:val="24"/>
        </w:rPr>
        <w:t>rn</w:t>
      </w:r>
      <w:r w:rsidRPr="00F20515">
        <w:rPr>
          <w:rFonts w:ascii="Times New Roman" w:hAnsi="Times New Roman" w:cs="Times New Roman"/>
          <w:i/>
          <w:iCs/>
          <w:color w:val="000000"/>
          <w:spacing w:val="-3"/>
          <w:szCs w:val="24"/>
        </w:rPr>
        <w:t>m</w:t>
      </w:r>
      <w:r w:rsidRPr="00F20515">
        <w:rPr>
          <w:rFonts w:ascii="Times New Roman" w:hAnsi="Times New Roman" w:cs="Times New Roman"/>
          <w:i/>
          <w:iCs/>
          <w:color w:val="000000"/>
          <w:spacing w:val="1"/>
          <w:szCs w:val="24"/>
        </w:rPr>
        <w:t>en</w:t>
      </w:r>
      <w:r w:rsidRPr="00F20515">
        <w:rPr>
          <w:rFonts w:ascii="Times New Roman" w:hAnsi="Times New Roman" w:cs="Times New Roman"/>
          <w:i/>
          <w:iCs/>
          <w:color w:val="000000"/>
          <w:szCs w:val="24"/>
        </w:rPr>
        <w:t>t</w:t>
      </w:r>
      <w:r w:rsidRPr="00F20515">
        <w:rPr>
          <w:rFonts w:ascii="Times New Roman" w:hAnsi="Times New Roman" w:cs="Times New Roman"/>
          <w:i/>
          <w:iCs/>
          <w:color w:val="000000"/>
          <w:spacing w:val="4"/>
          <w:szCs w:val="24"/>
        </w:rPr>
        <w:t xml:space="preserve"> </w:t>
      </w:r>
      <w:r w:rsidRPr="00F20515">
        <w:rPr>
          <w:rFonts w:ascii="Times New Roman" w:hAnsi="Times New Roman" w:cs="Times New Roman"/>
          <w:color w:val="000000"/>
          <w:szCs w:val="24"/>
        </w:rPr>
        <w:t>(t</w:t>
      </w:r>
      <w:r w:rsidRPr="00F20515">
        <w:rPr>
          <w:rFonts w:ascii="Times New Roman" w:hAnsi="Times New Roman" w:cs="Times New Roman"/>
          <w:color w:val="000000"/>
          <w:spacing w:val="-1"/>
          <w:szCs w:val="24"/>
        </w:rPr>
        <w:t>r</w:t>
      </w:r>
      <w:r w:rsidRPr="00F20515">
        <w:rPr>
          <w:rFonts w:ascii="Times New Roman" w:hAnsi="Times New Roman" w:cs="Times New Roman"/>
          <w:color w:val="000000"/>
          <w:spacing w:val="1"/>
          <w:szCs w:val="24"/>
        </w:rPr>
        <w:t>an</w:t>
      </w:r>
      <w:r w:rsidRPr="00F20515">
        <w:rPr>
          <w:rFonts w:ascii="Times New Roman" w:hAnsi="Times New Roman" w:cs="Times New Roman"/>
          <w:color w:val="000000"/>
          <w:spacing w:val="-2"/>
          <w:szCs w:val="24"/>
        </w:rPr>
        <w:t>s</w:t>
      </w:r>
      <w:r w:rsidRPr="00F20515">
        <w:rPr>
          <w:rFonts w:ascii="Times New Roman" w:hAnsi="Times New Roman" w:cs="Times New Roman"/>
          <w:color w:val="000000"/>
          <w:spacing w:val="3"/>
          <w:szCs w:val="24"/>
        </w:rPr>
        <w:t>f</w:t>
      </w:r>
      <w:r w:rsidRPr="00F20515">
        <w:rPr>
          <w:rFonts w:ascii="Times New Roman" w:hAnsi="Times New Roman" w:cs="Times New Roman"/>
          <w:color w:val="000000"/>
          <w:spacing w:val="1"/>
          <w:szCs w:val="24"/>
        </w:rPr>
        <w:t>o</w:t>
      </w:r>
      <w:r w:rsidRPr="00F20515">
        <w:rPr>
          <w:rFonts w:ascii="Times New Roman" w:hAnsi="Times New Roman" w:cs="Times New Roman"/>
          <w:color w:val="000000"/>
          <w:spacing w:val="-3"/>
          <w:szCs w:val="24"/>
        </w:rPr>
        <w:t>r</w:t>
      </w:r>
      <w:r w:rsidRPr="00F20515">
        <w:rPr>
          <w:rFonts w:ascii="Times New Roman" w:hAnsi="Times New Roman" w:cs="Times New Roman"/>
          <w:color w:val="000000"/>
          <w:spacing w:val="1"/>
          <w:szCs w:val="24"/>
        </w:rPr>
        <w:t>ma</w:t>
      </w:r>
      <w:r w:rsidRPr="00F20515">
        <w:rPr>
          <w:rFonts w:ascii="Times New Roman" w:hAnsi="Times New Roman" w:cs="Times New Roman"/>
          <w:color w:val="000000"/>
          <w:szCs w:val="24"/>
        </w:rPr>
        <w:t xml:space="preserve">si </w:t>
      </w:r>
      <w:r w:rsidRPr="00F20515">
        <w:rPr>
          <w:rFonts w:ascii="Times New Roman" w:hAnsi="Times New Roman" w:cs="Times New Roman"/>
          <w:color w:val="000000"/>
          <w:spacing w:val="1"/>
          <w:szCs w:val="24"/>
        </w:rPr>
        <w:t>b</w:t>
      </w:r>
      <w:r w:rsidRPr="00F20515">
        <w:rPr>
          <w:rFonts w:ascii="Times New Roman" w:hAnsi="Times New Roman" w:cs="Times New Roman"/>
          <w:color w:val="000000"/>
          <w:szCs w:val="24"/>
        </w:rPr>
        <w:t>i</w:t>
      </w:r>
      <w:r w:rsidRPr="00F20515">
        <w:rPr>
          <w:rFonts w:ascii="Times New Roman" w:hAnsi="Times New Roman" w:cs="Times New Roman"/>
          <w:color w:val="000000"/>
          <w:spacing w:val="-1"/>
          <w:szCs w:val="24"/>
        </w:rPr>
        <w:t>r</w:t>
      </w:r>
      <w:r w:rsidRPr="00F20515">
        <w:rPr>
          <w:rFonts w:ascii="Times New Roman" w:hAnsi="Times New Roman" w:cs="Times New Roman"/>
          <w:color w:val="000000"/>
          <w:spacing w:val="1"/>
          <w:szCs w:val="24"/>
        </w:rPr>
        <w:t>o</w:t>
      </w:r>
      <w:r w:rsidRPr="00F20515">
        <w:rPr>
          <w:rFonts w:ascii="Times New Roman" w:hAnsi="Times New Roman" w:cs="Times New Roman"/>
          <w:color w:val="000000"/>
          <w:szCs w:val="24"/>
        </w:rPr>
        <w:t>k</w:t>
      </w:r>
      <w:r w:rsidRPr="00F20515">
        <w:rPr>
          <w:rFonts w:ascii="Times New Roman" w:hAnsi="Times New Roman" w:cs="Times New Roman"/>
          <w:color w:val="000000"/>
          <w:spacing w:val="-3"/>
          <w:szCs w:val="24"/>
        </w:rPr>
        <w:t>r</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 xml:space="preserve">si </w:t>
      </w:r>
      <w:r w:rsidRPr="00F20515">
        <w:rPr>
          <w:rFonts w:ascii="Times New Roman" w:hAnsi="Times New Roman" w:cs="Times New Roman"/>
          <w:color w:val="000000"/>
          <w:spacing w:val="1"/>
          <w:szCs w:val="24"/>
        </w:rPr>
        <w:t>pe</w:t>
      </w:r>
      <w:r w:rsidRPr="00F20515">
        <w:rPr>
          <w:rFonts w:ascii="Times New Roman" w:hAnsi="Times New Roman" w:cs="Times New Roman"/>
          <w:color w:val="000000"/>
          <w:spacing w:val="-1"/>
          <w:szCs w:val="24"/>
        </w:rPr>
        <w:t>m</w:t>
      </w:r>
      <w:r w:rsidRPr="00F20515">
        <w:rPr>
          <w:rFonts w:ascii="Times New Roman" w:hAnsi="Times New Roman" w:cs="Times New Roman"/>
          <w:color w:val="000000"/>
          <w:spacing w:val="1"/>
          <w:szCs w:val="24"/>
        </w:rPr>
        <w:t>e</w:t>
      </w:r>
      <w:r w:rsidRPr="00F20515">
        <w:rPr>
          <w:rFonts w:ascii="Times New Roman" w:hAnsi="Times New Roman" w:cs="Times New Roman"/>
          <w:color w:val="000000"/>
          <w:szCs w:val="24"/>
        </w:rPr>
        <w:t>r</w:t>
      </w:r>
      <w:r w:rsidRPr="00F20515">
        <w:rPr>
          <w:rFonts w:ascii="Times New Roman" w:hAnsi="Times New Roman" w:cs="Times New Roman"/>
          <w:color w:val="000000"/>
          <w:spacing w:val="-1"/>
          <w:szCs w:val="24"/>
        </w:rPr>
        <w:t>i</w:t>
      </w:r>
      <w:r w:rsidRPr="00F20515">
        <w:rPr>
          <w:rFonts w:ascii="Times New Roman" w:hAnsi="Times New Roman" w:cs="Times New Roman"/>
          <w:color w:val="000000"/>
          <w:spacing w:val="1"/>
          <w:szCs w:val="24"/>
        </w:rPr>
        <w:t>n</w:t>
      </w:r>
      <w:r w:rsidRPr="00F20515">
        <w:rPr>
          <w:rFonts w:ascii="Times New Roman" w:hAnsi="Times New Roman" w:cs="Times New Roman"/>
          <w:color w:val="000000"/>
          <w:szCs w:val="24"/>
        </w:rPr>
        <w:t>t</w:t>
      </w:r>
      <w:r w:rsidRPr="00F20515">
        <w:rPr>
          <w:rFonts w:ascii="Times New Roman" w:hAnsi="Times New Roman" w:cs="Times New Roman"/>
          <w:color w:val="000000"/>
          <w:spacing w:val="-1"/>
          <w:szCs w:val="24"/>
        </w:rPr>
        <w:t>a</w:t>
      </w:r>
      <w:r w:rsidRPr="00F20515">
        <w:rPr>
          <w:rFonts w:ascii="Times New Roman" w:hAnsi="Times New Roman" w:cs="Times New Roman"/>
          <w:color w:val="000000"/>
          <w:spacing w:val="1"/>
          <w:szCs w:val="24"/>
        </w:rPr>
        <w:t>h</w:t>
      </w:r>
      <w:r w:rsidRPr="00F20515">
        <w:rPr>
          <w:rFonts w:ascii="Times New Roman" w:hAnsi="Times New Roman" w:cs="Times New Roman"/>
          <w:color w:val="000000"/>
          <w:szCs w:val="24"/>
        </w:rPr>
        <w:t xml:space="preserve">) </w:t>
      </w:r>
      <w:r w:rsidRPr="00F20515">
        <w:rPr>
          <w:rFonts w:ascii="Times New Roman" w:hAnsi="Times New Roman" w:cs="Times New Roman"/>
          <w:color w:val="000000"/>
          <w:spacing w:val="1"/>
          <w:szCs w:val="24"/>
        </w:rPr>
        <w:t>da</w:t>
      </w:r>
      <w:r w:rsidRPr="00F20515">
        <w:rPr>
          <w:rFonts w:ascii="Times New Roman" w:hAnsi="Times New Roman" w:cs="Times New Roman"/>
          <w:color w:val="000000"/>
          <w:spacing w:val="-1"/>
          <w:szCs w:val="24"/>
        </w:rPr>
        <w:t>p</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 xml:space="preserve">t </w:t>
      </w:r>
      <w:r w:rsidRPr="00F20515">
        <w:rPr>
          <w:rFonts w:ascii="Times New Roman" w:hAnsi="Times New Roman" w:cs="Times New Roman"/>
          <w:color w:val="000000"/>
          <w:spacing w:val="1"/>
          <w:szCs w:val="24"/>
        </w:rPr>
        <w:t>men</w:t>
      </w:r>
      <w:r w:rsidRPr="00F20515">
        <w:rPr>
          <w:rFonts w:ascii="Times New Roman" w:hAnsi="Times New Roman" w:cs="Times New Roman"/>
          <w:color w:val="000000"/>
          <w:szCs w:val="24"/>
        </w:rPr>
        <w:t>c</w:t>
      </w:r>
      <w:r w:rsidRPr="00F20515">
        <w:rPr>
          <w:rFonts w:ascii="Times New Roman" w:hAnsi="Times New Roman" w:cs="Times New Roman"/>
          <w:color w:val="000000"/>
          <w:spacing w:val="-3"/>
          <w:szCs w:val="24"/>
        </w:rPr>
        <w:t>i</w:t>
      </w:r>
      <w:r w:rsidRPr="00F20515">
        <w:rPr>
          <w:rFonts w:ascii="Times New Roman" w:hAnsi="Times New Roman" w:cs="Times New Roman"/>
          <w:color w:val="000000"/>
          <w:spacing w:val="1"/>
          <w:szCs w:val="24"/>
        </w:rPr>
        <w:t>p</w:t>
      </w:r>
      <w:r w:rsidRPr="00F20515">
        <w:rPr>
          <w:rFonts w:ascii="Times New Roman" w:hAnsi="Times New Roman" w:cs="Times New Roman"/>
          <w:color w:val="000000"/>
          <w:szCs w:val="24"/>
        </w:rPr>
        <w:t>t</w:t>
      </w:r>
      <w:r w:rsidRPr="00F20515">
        <w:rPr>
          <w:rFonts w:ascii="Times New Roman" w:hAnsi="Times New Roman" w:cs="Times New Roman"/>
          <w:color w:val="000000"/>
          <w:spacing w:val="1"/>
          <w:szCs w:val="24"/>
        </w:rPr>
        <w:t>a</w:t>
      </w:r>
      <w:r w:rsidRPr="00F20515">
        <w:rPr>
          <w:rFonts w:ascii="Times New Roman" w:hAnsi="Times New Roman" w:cs="Times New Roman"/>
          <w:color w:val="000000"/>
          <w:spacing w:val="-2"/>
          <w:szCs w:val="24"/>
        </w:rPr>
        <w:t>k</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n</w:t>
      </w:r>
      <w:r w:rsidRPr="00F20515">
        <w:rPr>
          <w:rFonts w:ascii="Times New Roman" w:hAnsi="Times New Roman" w:cs="Times New Roman"/>
          <w:color w:val="000000"/>
          <w:spacing w:val="3"/>
          <w:szCs w:val="24"/>
        </w:rPr>
        <w:t xml:space="preserve"> </w:t>
      </w:r>
      <w:r w:rsidRPr="00F20515">
        <w:rPr>
          <w:rFonts w:ascii="Times New Roman" w:hAnsi="Times New Roman" w:cs="Times New Roman"/>
          <w:color w:val="000000"/>
          <w:szCs w:val="24"/>
        </w:rPr>
        <w:t>k</w:t>
      </w:r>
      <w:r w:rsidRPr="00F20515">
        <w:rPr>
          <w:rFonts w:ascii="Times New Roman" w:hAnsi="Times New Roman" w:cs="Times New Roman"/>
          <w:color w:val="000000"/>
          <w:spacing w:val="-1"/>
          <w:szCs w:val="24"/>
        </w:rPr>
        <w:t>e</w:t>
      </w:r>
      <w:r w:rsidRPr="00F20515">
        <w:rPr>
          <w:rFonts w:ascii="Times New Roman" w:hAnsi="Times New Roman" w:cs="Times New Roman"/>
          <w:color w:val="000000"/>
          <w:spacing w:val="1"/>
          <w:szCs w:val="24"/>
        </w:rPr>
        <w:t>mba</w:t>
      </w:r>
      <w:r w:rsidRPr="00F20515">
        <w:rPr>
          <w:rFonts w:ascii="Times New Roman" w:hAnsi="Times New Roman" w:cs="Times New Roman"/>
          <w:color w:val="000000"/>
          <w:szCs w:val="24"/>
        </w:rPr>
        <w:t>li</w:t>
      </w:r>
      <w:r w:rsidRPr="00F20515">
        <w:rPr>
          <w:rFonts w:ascii="Times New Roman" w:hAnsi="Times New Roman" w:cs="Times New Roman"/>
          <w:color w:val="000000"/>
          <w:spacing w:val="1"/>
          <w:szCs w:val="24"/>
        </w:rPr>
        <w:t xml:space="preserve"> b</w:t>
      </w:r>
      <w:r w:rsidRPr="00F20515">
        <w:rPr>
          <w:rFonts w:ascii="Times New Roman" w:hAnsi="Times New Roman" w:cs="Times New Roman"/>
          <w:color w:val="000000"/>
          <w:szCs w:val="24"/>
        </w:rPr>
        <w:t>i</w:t>
      </w:r>
      <w:r w:rsidRPr="00F20515">
        <w:rPr>
          <w:rFonts w:ascii="Times New Roman" w:hAnsi="Times New Roman" w:cs="Times New Roman"/>
          <w:color w:val="000000"/>
          <w:spacing w:val="-1"/>
          <w:szCs w:val="24"/>
        </w:rPr>
        <w:t>r</w:t>
      </w:r>
      <w:r w:rsidRPr="00F20515">
        <w:rPr>
          <w:rFonts w:ascii="Times New Roman" w:hAnsi="Times New Roman" w:cs="Times New Roman"/>
          <w:color w:val="000000"/>
          <w:spacing w:val="1"/>
          <w:szCs w:val="24"/>
        </w:rPr>
        <w:t>o</w:t>
      </w:r>
      <w:r w:rsidRPr="00F20515">
        <w:rPr>
          <w:rFonts w:ascii="Times New Roman" w:hAnsi="Times New Roman" w:cs="Times New Roman"/>
          <w:color w:val="000000"/>
          <w:szCs w:val="24"/>
        </w:rPr>
        <w:t>k</w:t>
      </w:r>
      <w:r w:rsidRPr="00F20515">
        <w:rPr>
          <w:rFonts w:ascii="Times New Roman" w:hAnsi="Times New Roman" w:cs="Times New Roman"/>
          <w:color w:val="000000"/>
          <w:spacing w:val="-1"/>
          <w:szCs w:val="24"/>
        </w:rPr>
        <w:t>r</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si</w:t>
      </w:r>
      <w:r w:rsidRPr="00F20515">
        <w:rPr>
          <w:rFonts w:ascii="Times New Roman" w:hAnsi="Times New Roman" w:cs="Times New Roman"/>
          <w:color w:val="000000"/>
          <w:spacing w:val="1"/>
          <w:szCs w:val="24"/>
        </w:rPr>
        <w:t xml:space="preserve"> den</w:t>
      </w:r>
      <w:r w:rsidRPr="00F20515">
        <w:rPr>
          <w:rFonts w:ascii="Times New Roman" w:hAnsi="Times New Roman" w:cs="Times New Roman"/>
          <w:color w:val="000000"/>
          <w:spacing w:val="-1"/>
          <w:szCs w:val="24"/>
        </w:rPr>
        <w:t>g</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 xml:space="preserve">n </w:t>
      </w:r>
      <w:r w:rsidRPr="00F20515">
        <w:rPr>
          <w:rFonts w:ascii="Times New Roman" w:hAnsi="Times New Roman" w:cs="Times New Roman"/>
          <w:color w:val="000000"/>
          <w:spacing w:val="1"/>
          <w:szCs w:val="24"/>
        </w:rPr>
        <w:t>me</w:t>
      </w:r>
      <w:r w:rsidRPr="00F20515">
        <w:rPr>
          <w:rFonts w:ascii="Times New Roman" w:hAnsi="Times New Roman" w:cs="Times New Roman"/>
          <w:color w:val="000000"/>
          <w:spacing w:val="-1"/>
          <w:szCs w:val="24"/>
        </w:rPr>
        <w:t>n</w:t>
      </w:r>
      <w:r w:rsidRPr="00F20515">
        <w:rPr>
          <w:rFonts w:ascii="Times New Roman" w:hAnsi="Times New Roman" w:cs="Times New Roman"/>
          <w:color w:val="000000"/>
          <w:spacing w:val="1"/>
          <w:szCs w:val="24"/>
        </w:rPr>
        <w:t>da</w:t>
      </w:r>
      <w:r w:rsidRPr="00F20515">
        <w:rPr>
          <w:rFonts w:ascii="Times New Roman" w:hAnsi="Times New Roman" w:cs="Times New Roman"/>
          <w:color w:val="000000"/>
          <w:spacing w:val="-2"/>
          <w:szCs w:val="24"/>
        </w:rPr>
        <w:t>s</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rkan</w:t>
      </w:r>
      <w:r w:rsidRPr="00F20515">
        <w:rPr>
          <w:rFonts w:ascii="Times New Roman" w:hAnsi="Times New Roman" w:cs="Times New Roman"/>
          <w:color w:val="000000"/>
          <w:spacing w:val="3"/>
          <w:szCs w:val="24"/>
        </w:rPr>
        <w:t xml:space="preserve"> </w:t>
      </w:r>
      <w:r w:rsidRPr="00F20515">
        <w:rPr>
          <w:rFonts w:ascii="Times New Roman" w:hAnsi="Times New Roman" w:cs="Times New Roman"/>
          <w:color w:val="000000"/>
          <w:spacing w:val="1"/>
          <w:szCs w:val="24"/>
        </w:rPr>
        <w:t>p</w:t>
      </w:r>
      <w:r w:rsidRPr="00F20515">
        <w:rPr>
          <w:rFonts w:ascii="Times New Roman" w:hAnsi="Times New Roman" w:cs="Times New Roman"/>
          <w:color w:val="000000"/>
          <w:spacing w:val="-1"/>
          <w:szCs w:val="24"/>
        </w:rPr>
        <w:t>a</w:t>
      </w:r>
      <w:r w:rsidRPr="00F20515">
        <w:rPr>
          <w:rFonts w:ascii="Times New Roman" w:hAnsi="Times New Roman" w:cs="Times New Roman"/>
          <w:color w:val="000000"/>
          <w:spacing w:val="1"/>
          <w:szCs w:val="24"/>
        </w:rPr>
        <w:t>d</w:t>
      </w:r>
      <w:r w:rsidRPr="00F20515">
        <w:rPr>
          <w:rFonts w:ascii="Times New Roman" w:hAnsi="Times New Roman" w:cs="Times New Roman"/>
          <w:color w:val="000000"/>
          <w:szCs w:val="24"/>
        </w:rPr>
        <w:t>a sist</w:t>
      </w:r>
      <w:r w:rsidRPr="00F20515">
        <w:rPr>
          <w:rFonts w:ascii="Times New Roman" w:hAnsi="Times New Roman" w:cs="Times New Roman"/>
          <w:color w:val="000000"/>
          <w:spacing w:val="1"/>
          <w:szCs w:val="24"/>
        </w:rPr>
        <w:t>e</w:t>
      </w:r>
      <w:r w:rsidRPr="00F20515">
        <w:rPr>
          <w:rFonts w:ascii="Times New Roman" w:hAnsi="Times New Roman" w:cs="Times New Roman"/>
          <w:color w:val="000000"/>
          <w:szCs w:val="24"/>
        </w:rPr>
        <w:t xml:space="preserve">m </w:t>
      </w:r>
      <w:r w:rsidRPr="00F20515">
        <w:rPr>
          <w:rFonts w:ascii="Times New Roman" w:hAnsi="Times New Roman" w:cs="Times New Roman"/>
          <w:color w:val="000000"/>
          <w:spacing w:val="-3"/>
          <w:szCs w:val="24"/>
        </w:rPr>
        <w:t>w</w:t>
      </w:r>
      <w:r w:rsidRPr="00F20515">
        <w:rPr>
          <w:rFonts w:ascii="Times New Roman" w:hAnsi="Times New Roman" w:cs="Times New Roman"/>
          <w:color w:val="000000"/>
          <w:spacing w:val="2"/>
          <w:szCs w:val="24"/>
        </w:rPr>
        <w:t>i</w:t>
      </w:r>
      <w:r w:rsidRPr="00F20515">
        <w:rPr>
          <w:rFonts w:ascii="Times New Roman" w:hAnsi="Times New Roman" w:cs="Times New Roman"/>
          <w:color w:val="000000"/>
          <w:szCs w:val="24"/>
        </w:rPr>
        <w:t>ra</w:t>
      </w:r>
      <w:r w:rsidRPr="00F20515">
        <w:rPr>
          <w:rFonts w:ascii="Times New Roman" w:hAnsi="Times New Roman" w:cs="Times New Roman"/>
          <w:color w:val="000000"/>
          <w:spacing w:val="1"/>
          <w:szCs w:val="24"/>
        </w:rPr>
        <w:t>u</w:t>
      </w:r>
      <w:r w:rsidRPr="00F20515">
        <w:rPr>
          <w:rFonts w:ascii="Times New Roman" w:hAnsi="Times New Roman" w:cs="Times New Roman"/>
          <w:color w:val="000000"/>
          <w:szCs w:val="24"/>
        </w:rPr>
        <w:t>s</w:t>
      </w:r>
      <w:r w:rsidRPr="00F20515">
        <w:rPr>
          <w:rFonts w:ascii="Times New Roman" w:hAnsi="Times New Roman" w:cs="Times New Roman"/>
          <w:color w:val="000000"/>
          <w:spacing w:val="1"/>
          <w:szCs w:val="24"/>
        </w:rPr>
        <w:t xml:space="preserve">aha. </w:t>
      </w:r>
      <w:r w:rsidRPr="00F20515">
        <w:rPr>
          <w:rFonts w:ascii="Times New Roman" w:hAnsi="Times New Roman" w:cs="Times New Roman"/>
          <w:color w:val="000000"/>
          <w:szCs w:val="24"/>
        </w:rPr>
        <w:t>Sist</w:t>
      </w:r>
      <w:r w:rsidRPr="00F20515">
        <w:rPr>
          <w:rFonts w:ascii="Times New Roman" w:hAnsi="Times New Roman" w:cs="Times New Roman"/>
          <w:color w:val="000000"/>
          <w:spacing w:val="1"/>
          <w:szCs w:val="24"/>
        </w:rPr>
        <w:t>e</w:t>
      </w:r>
      <w:r w:rsidRPr="00F20515">
        <w:rPr>
          <w:rFonts w:ascii="Times New Roman" w:hAnsi="Times New Roman" w:cs="Times New Roman"/>
          <w:color w:val="000000"/>
          <w:szCs w:val="24"/>
        </w:rPr>
        <w:t xml:space="preserve">m </w:t>
      </w:r>
      <w:r w:rsidRPr="00F20515">
        <w:rPr>
          <w:rFonts w:ascii="Times New Roman" w:hAnsi="Times New Roman" w:cs="Times New Roman"/>
          <w:color w:val="000000"/>
          <w:spacing w:val="-1"/>
          <w:szCs w:val="24"/>
        </w:rPr>
        <w:t>p</w:t>
      </w:r>
      <w:r w:rsidRPr="00F20515">
        <w:rPr>
          <w:rFonts w:ascii="Times New Roman" w:hAnsi="Times New Roman" w:cs="Times New Roman"/>
          <w:color w:val="000000"/>
          <w:spacing w:val="1"/>
          <w:szCs w:val="24"/>
        </w:rPr>
        <w:t>en</w:t>
      </w:r>
      <w:r w:rsidRPr="00F20515">
        <w:rPr>
          <w:rFonts w:ascii="Times New Roman" w:hAnsi="Times New Roman" w:cs="Times New Roman"/>
          <w:color w:val="000000"/>
          <w:spacing w:val="-1"/>
          <w:szCs w:val="24"/>
        </w:rPr>
        <w:t>g</w:t>
      </w:r>
      <w:r w:rsidRPr="00F20515">
        <w:rPr>
          <w:rFonts w:ascii="Times New Roman" w:hAnsi="Times New Roman" w:cs="Times New Roman"/>
          <w:color w:val="000000"/>
          <w:spacing w:val="1"/>
          <w:szCs w:val="24"/>
        </w:rPr>
        <w:t>en</w:t>
      </w:r>
      <w:r w:rsidRPr="00F20515">
        <w:rPr>
          <w:rFonts w:ascii="Times New Roman" w:hAnsi="Times New Roman" w:cs="Times New Roman"/>
          <w:color w:val="000000"/>
          <w:spacing w:val="-1"/>
          <w:szCs w:val="24"/>
        </w:rPr>
        <w:t>d</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l</w:t>
      </w:r>
      <w:r w:rsidRPr="00F20515">
        <w:rPr>
          <w:rFonts w:ascii="Times New Roman" w:hAnsi="Times New Roman" w:cs="Times New Roman"/>
          <w:color w:val="000000"/>
          <w:spacing w:val="-1"/>
          <w:szCs w:val="24"/>
        </w:rPr>
        <w:t>ia</w:t>
      </w:r>
      <w:r w:rsidRPr="00F20515">
        <w:rPr>
          <w:rFonts w:ascii="Times New Roman" w:hAnsi="Times New Roman" w:cs="Times New Roman"/>
          <w:color w:val="000000"/>
          <w:szCs w:val="24"/>
        </w:rPr>
        <w:t>n</w:t>
      </w:r>
      <w:r w:rsidRPr="00F20515">
        <w:rPr>
          <w:rFonts w:ascii="Times New Roman" w:hAnsi="Times New Roman" w:cs="Times New Roman"/>
          <w:color w:val="000000"/>
          <w:spacing w:val="1"/>
          <w:szCs w:val="24"/>
        </w:rPr>
        <w:t xml:space="preserve"> p</w:t>
      </w:r>
      <w:r w:rsidRPr="00F20515">
        <w:rPr>
          <w:rFonts w:ascii="Times New Roman" w:hAnsi="Times New Roman" w:cs="Times New Roman"/>
          <w:color w:val="000000"/>
          <w:spacing w:val="-3"/>
          <w:szCs w:val="24"/>
        </w:rPr>
        <w:t>i</w:t>
      </w:r>
      <w:r w:rsidRPr="00F20515">
        <w:rPr>
          <w:rFonts w:ascii="Times New Roman" w:hAnsi="Times New Roman" w:cs="Times New Roman"/>
          <w:color w:val="000000"/>
          <w:spacing w:val="1"/>
          <w:szCs w:val="24"/>
        </w:rPr>
        <w:t>mp</w:t>
      </w:r>
      <w:r w:rsidRPr="00F20515">
        <w:rPr>
          <w:rFonts w:ascii="Times New Roman" w:hAnsi="Times New Roman" w:cs="Times New Roman"/>
          <w:color w:val="000000"/>
          <w:szCs w:val="24"/>
        </w:rPr>
        <w:t>i</w:t>
      </w:r>
      <w:r w:rsidRPr="00F20515">
        <w:rPr>
          <w:rFonts w:ascii="Times New Roman" w:hAnsi="Times New Roman" w:cs="Times New Roman"/>
          <w:color w:val="000000"/>
          <w:spacing w:val="-2"/>
          <w:szCs w:val="24"/>
        </w:rPr>
        <w:t>n</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n</w:t>
      </w:r>
      <w:r w:rsidRPr="00F20515">
        <w:rPr>
          <w:rFonts w:ascii="Times New Roman" w:hAnsi="Times New Roman" w:cs="Times New Roman"/>
          <w:color w:val="000000"/>
          <w:spacing w:val="1"/>
          <w:szCs w:val="24"/>
        </w:rPr>
        <w:t xml:space="preserve"> </w:t>
      </w:r>
      <w:r w:rsidRPr="00F20515">
        <w:rPr>
          <w:rFonts w:ascii="Times New Roman" w:hAnsi="Times New Roman" w:cs="Times New Roman"/>
          <w:color w:val="000000"/>
          <w:spacing w:val="-3"/>
          <w:szCs w:val="24"/>
        </w:rPr>
        <w:t>i</w:t>
      </w:r>
      <w:r w:rsidRPr="00F20515">
        <w:rPr>
          <w:rFonts w:ascii="Times New Roman" w:hAnsi="Times New Roman" w:cs="Times New Roman"/>
          <w:color w:val="000000"/>
          <w:spacing w:val="1"/>
          <w:szCs w:val="24"/>
        </w:rPr>
        <w:t>n</w:t>
      </w:r>
      <w:r w:rsidRPr="00F20515">
        <w:rPr>
          <w:rFonts w:ascii="Times New Roman" w:hAnsi="Times New Roman" w:cs="Times New Roman"/>
          <w:color w:val="000000"/>
          <w:szCs w:val="24"/>
        </w:rPr>
        <w:t>st</w:t>
      </w:r>
      <w:r w:rsidRPr="00F20515">
        <w:rPr>
          <w:rFonts w:ascii="Times New Roman" w:hAnsi="Times New Roman" w:cs="Times New Roman"/>
          <w:color w:val="000000"/>
          <w:spacing w:val="-1"/>
          <w:szCs w:val="24"/>
        </w:rPr>
        <w:t>an</w:t>
      </w:r>
      <w:r w:rsidRPr="00F20515">
        <w:rPr>
          <w:rFonts w:ascii="Times New Roman" w:hAnsi="Times New Roman" w:cs="Times New Roman"/>
          <w:color w:val="000000"/>
          <w:szCs w:val="24"/>
        </w:rPr>
        <w:t xml:space="preserve">si </w:t>
      </w:r>
      <w:r w:rsidRPr="00F20515">
        <w:rPr>
          <w:rFonts w:ascii="Times New Roman" w:hAnsi="Times New Roman" w:cs="Times New Roman"/>
          <w:color w:val="000000"/>
          <w:spacing w:val="1"/>
          <w:szCs w:val="24"/>
        </w:rPr>
        <w:t>p</w:t>
      </w:r>
      <w:r w:rsidRPr="00F20515">
        <w:rPr>
          <w:rFonts w:ascii="Times New Roman" w:hAnsi="Times New Roman" w:cs="Times New Roman"/>
          <w:color w:val="000000"/>
          <w:spacing w:val="-1"/>
          <w:szCs w:val="24"/>
        </w:rPr>
        <w:t>e</w:t>
      </w:r>
      <w:r w:rsidRPr="00F20515">
        <w:rPr>
          <w:rFonts w:ascii="Times New Roman" w:hAnsi="Times New Roman" w:cs="Times New Roman"/>
          <w:color w:val="000000"/>
          <w:spacing w:val="1"/>
          <w:szCs w:val="24"/>
        </w:rPr>
        <w:t>me</w:t>
      </w:r>
      <w:r w:rsidRPr="00F20515">
        <w:rPr>
          <w:rFonts w:ascii="Times New Roman" w:hAnsi="Times New Roman" w:cs="Times New Roman"/>
          <w:color w:val="000000"/>
          <w:szCs w:val="24"/>
        </w:rPr>
        <w:t>r</w:t>
      </w:r>
      <w:r w:rsidRPr="00F20515">
        <w:rPr>
          <w:rFonts w:ascii="Times New Roman" w:hAnsi="Times New Roman" w:cs="Times New Roman"/>
          <w:color w:val="000000"/>
          <w:spacing w:val="-1"/>
          <w:szCs w:val="24"/>
        </w:rPr>
        <w:t>i</w:t>
      </w:r>
      <w:r w:rsidRPr="00F20515">
        <w:rPr>
          <w:rFonts w:ascii="Times New Roman" w:hAnsi="Times New Roman" w:cs="Times New Roman"/>
          <w:color w:val="000000"/>
          <w:spacing w:val="1"/>
          <w:szCs w:val="24"/>
        </w:rPr>
        <w:t>n</w:t>
      </w:r>
      <w:r w:rsidRPr="00F20515">
        <w:rPr>
          <w:rFonts w:ascii="Times New Roman" w:hAnsi="Times New Roman" w:cs="Times New Roman"/>
          <w:color w:val="000000"/>
          <w:szCs w:val="24"/>
        </w:rPr>
        <w:t>t</w:t>
      </w:r>
      <w:r w:rsidRPr="00F20515">
        <w:rPr>
          <w:rFonts w:ascii="Times New Roman" w:hAnsi="Times New Roman" w:cs="Times New Roman"/>
          <w:color w:val="000000"/>
          <w:spacing w:val="6"/>
          <w:szCs w:val="24"/>
        </w:rPr>
        <w:t>a</w:t>
      </w:r>
      <w:r w:rsidRPr="00F20515">
        <w:rPr>
          <w:rFonts w:ascii="Times New Roman" w:hAnsi="Times New Roman" w:cs="Times New Roman"/>
          <w:color w:val="000000"/>
          <w:szCs w:val="24"/>
        </w:rPr>
        <w:t>h</w:t>
      </w:r>
      <w:r w:rsidRPr="00F20515">
        <w:rPr>
          <w:rFonts w:ascii="Times New Roman" w:hAnsi="Times New Roman" w:cs="Times New Roman"/>
          <w:color w:val="000000"/>
          <w:spacing w:val="1"/>
          <w:szCs w:val="24"/>
        </w:rPr>
        <w:t xml:space="preserve"> </w:t>
      </w:r>
      <w:r w:rsidRPr="00F20515">
        <w:rPr>
          <w:rFonts w:ascii="Times New Roman" w:hAnsi="Times New Roman" w:cs="Times New Roman"/>
          <w:color w:val="000000"/>
          <w:spacing w:val="-3"/>
          <w:szCs w:val="24"/>
        </w:rPr>
        <w:t>w</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j</w:t>
      </w:r>
      <w:r w:rsidRPr="00F20515">
        <w:rPr>
          <w:rFonts w:ascii="Times New Roman" w:hAnsi="Times New Roman" w:cs="Times New Roman"/>
          <w:color w:val="000000"/>
          <w:spacing w:val="-1"/>
          <w:szCs w:val="24"/>
        </w:rPr>
        <w:t>i</w:t>
      </w:r>
      <w:r w:rsidRPr="00F20515">
        <w:rPr>
          <w:rFonts w:ascii="Times New Roman" w:hAnsi="Times New Roman" w:cs="Times New Roman"/>
          <w:color w:val="000000"/>
          <w:szCs w:val="24"/>
        </w:rPr>
        <w:t xml:space="preserve">b </w:t>
      </w:r>
      <w:r w:rsidRPr="00F20515">
        <w:rPr>
          <w:rFonts w:ascii="Times New Roman" w:hAnsi="Times New Roman" w:cs="Times New Roman"/>
          <w:color w:val="000000"/>
          <w:spacing w:val="1"/>
          <w:szCs w:val="24"/>
        </w:rPr>
        <w:t>men</w:t>
      </w:r>
      <w:r w:rsidRPr="00F20515">
        <w:rPr>
          <w:rFonts w:ascii="Times New Roman" w:hAnsi="Times New Roman" w:cs="Times New Roman"/>
          <w:color w:val="000000"/>
          <w:spacing w:val="-2"/>
          <w:szCs w:val="24"/>
        </w:rPr>
        <w:t>y</w:t>
      </w:r>
      <w:r w:rsidRPr="00F20515">
        <w:rPr>
          <w:rFonts w:ascii="Times New Roman" w:hAnsi="Times New Roman" w:cs="Times New Roman"/>
          <w:color w:val="000000"/>
          <w:spacing w:val="1"/>
          <w:szCs w:val="24"/>
        </w:rPr>
        <w:t>e</w:t>
      </w:r>
      <w:r w:rsidRPr="00F20515">
        <w:rPr>
          <w:rFonts w:ascii="Times New Roman" w:hAnsi="Times New Roman" w:cs="Times New Roman"/>
          <w:color w:val="000000"/>
          <w:szCs w:val="24"/>
        </w:rPr>
        <w:t>le</w:t>
      </w:r>
      <w:r w:rsidRPr="00F20515">
        <w:rPr>
          <w:rFonts w:ascii="Times New Roman" w:hAnsi="Times New Roman" w:cs="Times New Roman"/>
          <w:color w:val="000000"/>
          <w:spacing w:val="1"/>
          <w:szCs w:val="24"/>
        </w:rPr>
        <w:t>n</w:t>
      </w:r>
      <w:r w:rsidRPr="00F20515">
        <w:rPr>
          <w:rFonts w:ascii="Times New Roman" w:hAnsi="Times New Roman" w:cs="Times New Roman"/>
          <w:color w:val="000000"/>
          <w:spacing w:val="-1"/>
          <w:szCs w:val="24"/>
        </w:rPr>
        <w:t>gg</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rak</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n</w:t>
      </w:r>
      <w:r w:rsidRPr="00F20515">
        <w:rPr>
          <w:rFonts w:ascii="Times New Roman" w:hAnsi="Times New Roman" w:cs="Times New Roman"/>
          <w:color w:val="000000"/>
          <w:spacing w:val="2"/>
          <w:szCs w:val="24"/>
        </w:rPr>
        <w:t xml:space="preserve"> </w:t>
      </w:r>
      <w:r w:rsidRPr="00F20515">
        <w:rPr>
          <w:rFonts w:ascii="Times New Roman" w:hAnsi="Times New Roman" w:cs="Times New Roman"/>
          <w:color w:val="000000"/>
          <w:spacing w:val="-2"/>
          <w:szCs w:val="24"/>
        </w:rPr>
        <w:t>k</w:t>
      </w:r>
      <w:r w:rsidRPr="00F20515">
        <w:rPr>
          <w:rFonts w:ascii="Times New Roman" w:hAnsi="Times New Roman" w:cs="Times New Roman"/>
          <w:color w:val="000000"/>
          <w:spacing w:val="1"/>
          <w:szCs w:val="24"/>
        </w:rPr>
        <w:t>e</w:t>
      </w:r>
      <w:r w:rsidRPr="00F20515">
        <w:rPr>
          <w:rFonts w:ascii="Times New Roman" w:hAnsi="Times New Roman" w:cs="Times New Roman"/>
          <w:color w:val="000000"/>
          <w:spacing w:val="-1"/>
          <w:szCs w:val="24"/>
        </w:rPr>
        <w:t>g</w:t>
      </w:r>
      <w:r w:rsidRPr="00F20515">
        <w:rPr>
          <w:rFonts w:ascii="Times New Roman" w:hAnsi="Times New Roman" w:cs="Times New Roman"/>
          <w:color w:val="000000"/>
          <w:szCs w:val="24"/>
        </w:rPr>
        <w:t>ia</w:t>
      </w:r>
      <w:r w:rsidRPr="00F20515">
        <w:rPr>
          <w:rFonts w:ascii="Times New Roman" w:hAnsi="Times New Roman" w:cs="Times New Roman"/>
          <w:color w:val="000000"/>
          <w:spacing w:val="1"/>
          <w:szCs w:val="24"/>
        </w:rPr>
        <w:t>ta</w:t>
      </w:r>
      <w:r w:rsidRPr="00F20515">
        <w:rPr>
          <w:rFonts w:ascii="Times New Roman" w:hAnsi="Times New Roman" w:cs="Times New Roman"/>
          <w:color w:val="000000"/>
          <w:szCs w:val="24"/>
        </w:rPr>
        <w:t>n</w:t>
      </w:r>
      <w:r w:rsidRPr="00F20515">
        <w:rPr>
          <w:rFonts w:ascii="Times New Roman" w:hAnsi="Times New Roman" w:cs="Times New Roman"/>
          <w:color w:val="000000"/>
          <w:spacing w:val="2"/>
          <w:szCs w:val="24"/>
        </w:rPr>
        <w:t xml:space="preserve"> </w:t>
      </w:r>
      <w:r w:rsidRPr="00F20515">
        <w:rPr>
          <w:rFonts w:ascii="Times New Roman" w:hAnsi="Times New Roman" w:cs="Times New Roman"/>
          <w:color w:val="000000"/>
          <w:spacing w:val="1"/>
          <w:szCs w:val="24"/>
        </w:rPr>
        <w:t>p</w:t>
      </w:r>
      <w:r w:rsidRPr="00F20515">
        <w:rPr>
          <w:rFonts w:ascii="Times New Roman" w:hAnsi="Times New Roman" w:cs="Times New Roman"/>
          <w:color w:val="000000"/>
          <w:spacing w:val="-1"/>
          <w:szCs w:val="24"/>
        </w:rPr>
        <w:t>e</w:t>
      </w:r>
      <w:r w:rsidRPr="00F20515">
        <w:rPr>
          <w:rFonts w:ascii="Times New Roman" w:hAnsi="Times New Roman" w:cs="Times New Roman"/>
          <w:color w:val="000000"/>
          <w:spacing w:val="1"/>
          <w:szCs w:val="24"/>
        </w:rPr>
        <w:t>n</w:t>
      </w:r>
      <w:r w:rsidRPr="00F20515">
        <w:rPr>
          <w:rFonts w:ascii="Times New Roman" w:hAnsi="Times New Roman" w:cs="Times New Roman"/>
          <w:color w:val="000000"/>
          <w:spacing w:val="-1"/>
          <w:szCs w:val="24"/>
        </w:rPr>
        <w:t>g</w:t>
      </w:r>
      <w:r w:rsidRPr="00F20515">
        <w:rPr>
          <w:rFonts w:ascii="Times New Roman" w:hAnsi="Times New Roman" w:cs="Times New Roman"/>
          <w:color w:val="000000"/>
          <w:spacing w:val="1"/>
          <w:szCs w:val="24"/>
        </w:rPr>
        <w:t>en</w:t>
      </w:r>
      <w:r w:rsidRPr="00F20515">
        <w:rPr>
          <w:rFonts w:ascii="Times New Roman" w:hAnsi="Times New Roman" w:cs="Times New Roman"/>
          <w:color w:val="000000"/>
          <w:spacing w:val="-1"/>
          <w:szCs w:val="24"/>
        </w:rPr>
        <w:t>d</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l</w:t>
      </w:r>
      <w:r w:rsidRPr="00F20515">
        <w:rPr>
          <w:rFonts w:ascii="Times New Roman" w:hAnsi="Times New Roman" w:cs="Times New Roman"/>
          <w:color w:val="000000"/>
          <w:spacing w:val="-1"/>
          <w:szCs w:val="24"/>
        </w:rPr>
        <w:t>ia</w:t>
      </w:r>
      <w:r w:rsidRPr="00F20515">
        <w:rPr>
          <w:rFonts w:ascii="Times New Roman" w:hAnsi="Times New Roman" w:cs="Times New Roman"/>
          <w:color w:val="000000"/>
          <w:szCs w:val="24"/>
        </w:rPr>
        <w:t>n</w:t>
      </w:r>
      <w:r w:rsidRPr="00F20515">
        <w:rPr>
          <w:rFonts w:ascii="Times New Roman" w:hAnsi="Times New Roman" w:cs="Times New Roman"/>
          <w:color w:val="000000"/>
          <w:spacing w:val="5"/>
          <w:szCs w:val="24"/>
        </w:rPr>
        <w:t xml:space="preserve"> </w:t>
      </w:r>
      <w:r w:rsidRPr="00F20515">
        <w:rPr>
          <w:rFonts w:ascii="Times New Roman" w:hAnsi="Times New Roman" w:cs="Times New Roman"/>
          <w:color w:val="000000"/>
          <w:szCs w:val="24"/>
        </w:rPr>
        <w:t>s</w:t>
      </w:r>
      <w:r w:rsidRPr="00F20515">
        <w:rPr>
          <w:rFonts w:ascii="Times New Roman" w:hAnsi="Times New Roman" w:cs="Times New Roman"/>
          <w:color w:val="000000"/>
          <w:spacing w:val="1"/>
          <w:szCs w:val="24"/>
        </w:rPr>
        <w:t>e</w:t>
      </w:r>
      <w:r w:rsidRPr="00F20515">
        <w:rPr>
          <w:rFonts w:ascii="Times New Roman" w:hAnsi="Times New Roman" w:cs="Times New Roman"/>
          <w:color w:val="000000"/>
          <w:spacing w:val="-2"/>
          <w:szCs w:val="24"/>
        </w:rPr>
        <w:t>s</w:t>
      </w:r>
      <w:r w:rsidRPr="00F20515">
        <w:rPr>
          <w:rFonts w:ascii="Times New Roman" w:hAnsi="Times New Roman" w:cs="Times New Roman"/>
          <w:color w:val="000000"/>
          <w:spacing w:val="1"/>
          <w:szCs w:val="24"/>
        </w:rPr>
        <w:t>ua</w:t>
      </w:r>
      <w:r w:rsidRPr="00F20515">
        <w:rPr>
          <w:rFonts w:ascii="Times New Roman" w:hAnsi="Times New Roman" w:cs="Times New Roman"/>
          <w:color w:val="000000"/>
          <w:szCs w:val="24"/>
        </w:rPr>
        <w:t>i</w:t>
      </w:r>
      <w:r w:rsidRPr="00F20515">
        <w:rPr>
          <w:rFonts w:ascii="Times New Roman" w:hAnsi="Times New Roman" w:cs="Times New Roman"/>
          <w:color w:val="000000"/>
          <w:spacing w:val="1"/>
          <w:szCs w:val="24"/>
        </w:rPr>
        <w:t xml:space="preserve"> d</w:t>
      </w:r>
      <w:r w:rsidRPr="00F20515">
        <w:rPr>
          <w:rFonts w:ascii="Times New Roman" w:hAnsi="Times New Roman" w:cs="Times New Roman"/>
          <w:color w:val="000000"/>
          <w:spacing w:val="-1"/>
          <w:szCs w:val="24"/>
        </w:rPr>
        <w:t>e</w:t>
      </w:r>
      <w:r w:rsidRPr="00F20515">
        <w:rPr>
          <w:rFonts w:ascii="Times New Roman" w:hAnsi="Times New Roman" w:cs="Times New Roman"/>
          <w:color w:val="000000"/>
          <w:spacing w:val="1"/>
          <w:szCs w:val="24"/>
        </w:rPr>
        <w:t>n</w:t>
      </w:r>
      <w:r w:rsidRPr="00F20515">
        <w:rPr>
          <w:rFonts w:ascii="Times New Roman" w:hAnsi="Times New Roman" w:cs="Times New Roman"/>
          <w:color w:val="000000"/>
          <w:spacing w:val="-1"/>
          <w:szCs w:val="24"/>
        </w:rPr>
        <w:t>g</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 xml:space="preserve">n </w:t>
      </w:r>
      <w:r w:rsidRPr="00F20515">
        <w:rPr>
          <w:rFonts w:ascii="Times New Roman" w:hAnsi="Times New Roman" w:cs="Times New Roman"/>
          <w:color w:val="000000"/>
          <w:spacing w:val="1"/>
          <w:szCs w:val="24"/>
        </w:rPr>
        <w:t>u</w:t>
      </w:r>
      <w:r w:rsidRPr="00F20515">
        <w:rPr>
          <w:rFonts w:ascii="Times New Roman" w:hAnsi="Times New Roman" w:cs="Times New Roman"/>
          <w:color w:val="000000"/>
          <w:szCs w:val="24"/>
        </w:rPr>
        <w:t>k</w:t>
      </w:r>
      <w:r w:rsidRPr="00F20515">
        <w:rPr>
          <w:rFonts w:ascii="Times New Roman" w:hAnsi="Times New Roman" w:cs="Times New Roman"/>
          <w:color w:val="000000"/>
          <w:spacing w:val="1"/>
          <w:szCs w:val="24"/>
        </w:rPr>
        <w:t>u</w:t>
      </w:r>
      <w:r w:rsidRPr="00F20515">
        <w:rPr>
          <w:rFonts w:ascii="Times New Roman" w:hAnsi="Times New Roman" w:cs="Times New Roman"/>
          <w:color w:val="000000"/>
          <w:szCs w:val="24"/>
        </w:rPr>
        <w:t>ra</w:t>
      </w:r>
      <w:r w:rsidRPr="00F20515">
        <w:rPr>
          <w:rFonts w:ascii="Times New Roman" w:hAnsi="Times New Roman" w:cs="Times New Roman"/>
          <w:color w:val="000000"/>
          <w:spacing w:val="1"/>
          <w:szCs w:val="24"/>
        </w:rPr>
        <w:t>n</w:t>
      </w:r>
      <w:r w:rsidRPr="00F20515">
        <w:rPr>
          <w:rFonts w:ascii="Times New Roman" w:hAnsi="Times New Roman" w:cs="Times New Roman"/>
          <w:color w:val="000000"/>
          <w:szCs w:val="24"/>
        </w:rPr>
        <w:t>, k</w:t>
      </w:r>
      <w:r w:rsidRPr="00F20515">
        <w:rPr>
          <w:rFonts w:ascii="Times New Roman" w:hAnsi="Times New Roman" w:cs="Times New Roman"/>
          <w:color w:val="000000"/>
          <w:spacing w:val="1"/>
          <w:szCs w:val="24"/>
        </w:rPr>
        <w:t>omp</w:t>
      </w:r>
      <w:r w:rsidRPr="00F20515">
        <w:rPr>
          <w:rFonts w:ascii="Times New Roman" w:hAnsi="Times New Roman" w:cs="Times New Roman"/>
          <w:color w:val="000000"/>
          <w:spacing w:val="-3"/>
          <w:szCs w:val="24"/>
        </w:rPr>
        <w:t>l</w:t>
      </w:r>
      <w:r w:rsidRPr="00F20515">
        <w:rPr>
          <w:rFonts w:ascii="Times New Roman" w:hAnsi="Times New Roman" w:cs="Times New Roman"/>
          <w:color w:val="000000"/>
          <w:spacing w:val="1"/>
          <w:szCs w:val="24"/>
        </w:rPr>
        <w:t>e</w:t>
      </w:r>
      <w:r w:rsidRPr="00F20515">
        <w:rPr>
          <w:rFonts w:ascii="Times New Roman" w:hAnsi="Times New Roman" w:cs="Times New Roman"/>
          <w:color w:val="000000"/>
          <w:szCs w:val="24"/>
        </w:rPr>
        <w:t>ksit</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s,</w:t>
      </w:r>
      <w:r w:rsidRPr="00F20515">
        <w:rPr>
          <w:rFonts w:ascii="Times New Roman" w:hAnsi="Times New Roman" w:cs="Times New Roman"/>
          <w:color w:val="000000"/>
          <w:spacing w:val="2"/>
          <w:szCs w:val="24"/>
        </w:rPr>
        <w:t xml:space="preserve"> </w:t>
      </w:r>
      <w:r w:rsidRPr="00F20515">
        <w:rPr>
          <w:rFonts w:ascii="Times New Roman" w:hAnsi="Times New Roman" w:cs="Times New Roman"/>
          <w:color w:val="000000"/>
          <w:spacing w:val="-1"/>
          <w:szCs w:val="24"/>
        </w:rPr>
        <w:t>d</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n</w:t>
      </w:r>
      <w:r w:rsidRPr="00F20515">
        <w:rPr>
          <w:rFonts w:ascii="Times New Roman" w:hAnsi="Times New Roman" w:cs="Times New Roman"/>
          <w:color w:val="000000"/>
          <w:spacing w:val="3"/>
          <w:szCs w:val="24"/>
        </w:rPr>
        <w:t xml:space="preserve"> </w:t>
      </w:r>
      <w:r w:rsidRPr="00F20515">
        <w:rPr>
          <w:rFonts w:ascii="Times New Roman" w:hAnsi="Times New Roman" w:cs="Times New Roman"/>
          <w:color w:val="000000"/>
          <w:szCs w:val="24"/>
        </w:rPr>
        <w:t>s</w:t>
      </w:r>
      <w:r w:rsidRPr="00F20515">
        <w:rPr>
          <w:rFonts w:ascii="Times New Roman" w:hAnsi="Times New Roman" w:cs="Times New Roman"/>
          <w:color w:val="000000"/>
          <w:spacing w:val="-3"/>
          <w:szCs w:val="24"/>
        </w:rPr>
        <w:t>i</w:t>
      </w:r>
      <w:r w:rsidRPr="00F20515">
        <w:rPr>
          <w:rFonts w:ascii="Times New Roman" w:hAnsi="Times New Roman" w:cs="Times New Roman"/>
          <w:color w:val="000000"/>
          <w:szCs w:val="24"/>
        </w:rPr>
        <w:t>f</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t</w:t>
      </w:r>
      <w:r w:rsidRPr="00F20515">
        <w:rPr>
          <w:rFonts w:ascii="Times New Roman" w:hAnsi="Times New Roman" w:cs="Times New Roman"/>
          <w:color w:val="000000"/>
          <w:spacing w:val="2"/>
          <w:szCs w:val="24"/>
        </w:rPr>
        <w:t xml:space="preserve"> </w:t>
      </w:r>
      <w:r w:rsidRPr="00F20515">
        <w:rPr>
          <w:rFonts w:ascii="Times New Roman" w:hAnsi="Times New Roman" w:cs="Times New Roman"/>
          <w:color w:val="000000"/>
          <w:spacing w:val="1"/>
          <w:szCs w:val="24"/>
        </w:rPr>
        <w:t>da</w:t>
      </w:r>
      <w:r w:rsidRPr="00F20515">
        <w:rPr>
          <w:rFonts w:ascii="Times New Roman" w:hAnsi="Times New Roman" w:cs="Times New Roman"/>
          <w:color w:val="000000"/>
          <w:szCs w:val="24"/>
        </w:rPr>
        <w:t>ri</w:t>
      </w:r>
      <w:r w:rsidRPr="00F20515">
        <w:rPr>
          <w:rFonts w:ascii="Times New Roman" w:hAnsi="Times New Roman" w:cs="Times New Roman"/>
          <w:color w:val="000000"/>
          <w:spacing w:val="1"/>
          <w:szCs w:val="24"/>
        </w:rPr>
        <w:t xml:space="preserve"> </w:t>
      </w:r>
      <w:r w:rsidRPr="00F20515">
        <w:rPr>
          <w:rFonts w:ascii="Times New Roman" w:hAnsi="Times New Roman" w:cs="Times New Roman"/>
          <w:color w:val="000000"/>
          <w:szCs w:val="24"/>
        </w:rPr>
        <w:t>t</w:t>
      </w:r>
      <w:r w:rsidRPr="00F20515">
        <w:rPr>
          <w:rFonts w:ascii="Times New Roman" w:hAnsi="Times New Roman" w:cs="Times New Roman"/>
          <w:color w:val="000000"/>
          <w:spacing w:val="1"/>
          <w:szCs w:val="24"/>
        </w:rPr>
        <w:t>u</w:t>
      </w:r>
      <w:r w:rsidRPr="00F20515">
        <w:rPr>
          <w:rFonts w:ascii="Times New Roman" w:hAnsi="Times New Roman" w:cs="Times New Roman"/>
          <w:color w:val="000000"/>
          <w:spacing w:val="-1"/>
          <w:szCs w:val="24"/>
        </w:rPr>
        <w:t>g</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s</w:t>
      </w:r>
      <w:r w:rsidRPr="00F20515">
        <w:rPr>
          <w:rFonts w:ascii="Times New Roman" w:hAnsi="Times New Roman" w:cs="Times New Roman"/>
          <w:color w:val="000000"/>
          <w:spacing w:val="2"/>
          <w:szCs w:val="24"/>
        </w:rPr>
        <w:t xml:space="preserve"> </w:t>
      </w:r>
      <w:r w:rsidRPr="00F20515">
        <w:rPr>
          <w:rFonts w:ascii="Times New Roman" w:hAnsi="Times New Roman" w:cs="Times New Roman"/>
          <w:color w:val="000000"/>
          <w:spacing w:val="-1"/>
          <w:szCs w:val="24"/>
        </w:rPr>
        <w:t>d</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 xml:space="preserve">n </w:t>
      </w:r>
      <w:r w:rsidRPr="00F20515">
        <w:rPr>
          <w:rFonts w:ascii="Times New Roman" w:hAnsi="Times New Roman" w:cs="Times New Roman"/>
          <w:color w:val="000000"/>
          <w:spacing w:val="3"/>
          <w:szCs w:val="24"/>
        </w:rPr>
        <w:t>f</w:t>
      </w:r>
      <w:r w:rsidRPr="00F20515">
        <w:rPr>
          <w:rFonts w:ascii="Times New Roman" w:hAnsi="Times New Roman" w:cs="Times New Roman"/>
          <w:color w:val="000000"/>
          <w:spacing w:val="-1"/>
          <w:szCs w:val="24"/>
        </w:rPr>
        <w:t>ung</w:t>
      </w:r>
      <w:r w:rsidRPr="00F20515">
        <w:rPr>
          <w:rFonts w:ascii="Times New Roman" w:hAnsi="Times New Roman" w:cs="Times New Roman"/>
          <w:color w:val="000000"/>
          <w:szCs w:val="24"/>
        </w:rPr>
        <w:t>si</w:t>
      </w:r>
      <w:r w:rsidRPr="00F20515">
        <w:rPr>
          <w:rFonts w:ascii="Times New Roman" w:hAnsi="Times New Roman" w:cs="Times New Roman"/>
          <w:color w:val="000000"/>
          <w:spacing w:val="2"/>
          <w:szCs w:val="24"/>
        </w:rPr>
        <w:t xml:space="preserve"> </w:t>
      </w:r>
      <w:r w:rsidRPr="00F20515">
        <w:rPr>
          <w:rFonts w:ascii="Times New Roman" w:hAnsi="Times New Roman" w:cs="Times New Roman"/>
          <w:color w:val="000000"/>
          <w:szCs w:val="24"/>
        </w:rPr>
        <w:t>I</w:t>
      </w:r>
      <w:r w:rsidRPr="00F20515">
        <w:rPr>
          <w:rFonts w:ascii="Times New Roman" w:hAnsi="Times New Roman" w:cs="Times New Roman"/>
          <w:color w:val="000000"/>
          <w:spacing w:val="1"/>
          <w:szCs w:val="24"/>
        </w:rPr>
        <w:t>n</w:t>
      </w:r>
      <w:r w:rsidRPr="00F20515">
        <w:rPr>
          <w:rFonts w:ascii="Times New Roman" w:hAnsi="Times New Roman" w:cs="Times New Roman"/>
          <w:color w:val="000000"/>
          <w:szCs w:val="24"/>
        </w:rPr>
        <w:t>st</w:t>
      </w:r>
      <w:r w:rsidRPr="00F20515">
        <w:rPr>
          <w:rFonts w:ascii="Times New Roman" w:hAnsi="Times New Roman" w:cs="Times New Roman"/>
          <w:color w:val="000000"/>
          <w:spacing w:val="1"/>
          <w:szCs w:val="24"/>
        </w:rPr>
        <w:t>an</w:t>
      </w:r>
      <w:r w:rsidRPr="00F20515">
        <w:rPr>
          <w:rFonts w:ascii="Times New Roman" w:hAnsi="Times New Roman" w:cs="Times New Roman"/>
          <w:color w:val="000000"/>
          <w:szCs w:val="24"/>
        </w:rPr>
        <w:t>si</w:t>
      </w:r>
      <w:r w:rsidRPr="00F20515">
        <w:rPr>
          <w:rFonts w:ascii="Times New Roman" w:hAnsi="Times New Roman" w:cs="Times New Roman"/>
          <w:color w:val="000000"/>
          <w:spacing w:val="2"/>
          <w:szCs w:val="24"/>
        </w:rPr>
        <w:t xml:space="preserve"> </w:t>
      </w:r>
      <w:r w:rsidRPr="00F20515">
        <w:rPr>
          <w:rFonts w:ascii="Times New Roman" w:hAnsi="Times New Roman" w:cs="Times New Roman"/>
          <w:color w:val="000000"/>
          <w:szCs w:val="24"/>
        </w:rPr>
        <w:t>P</w:t>
      </w:r>
      <w:r w:rsidRPr="00F20515">
        <w:rPr>
          <w:rFonts w:ascii="Times New Roman" w:hAnsi="Times New Roman" w:cs="Times New Roman"/>
          <w:color w:val="000000"/>
          <w:spacing w:val="-1"/>
          <w:szCs w:val="24"/>
        </w:rPr>
        <w:t>e</w:t>
      </w:r>
      <w:r w:rsidRPr="00F20515">
        <w:rPr>
          <w:rFonts w:ascii="Times New Roman" w:hAnsi="Times New Roman" w:cs="Times New Roman"/>
          <w:color w:val="000000"/>
          <w:spacing w:val="1"/>
          <w:szCs w:val="24"/>
        </w:rPr>
        <w:t>me</w:t>
      </w:r>
      <w:r w:rsidRPr="00F20515">
        <w:rPr>
          <w:rFonts w:ascii="Times New Roman" w:hAnsi="Times New Roman" w:cs="Times New Roman"/>
          <w:color w:val="000000"/>
          <w:szCs w:val="24"/>
        </w:rPr>
        <w:t>r</w:t>
      </w:r>
      <w:r w:rsidRPr="00F20515">
        <w:rPr>
          <w:rFonts w:ascii="Times New Roman" w:hAnsi="Times New Roman" w:cs="Times New Roman"/>
          <w:color w:val="000000"/>
          <w:spacing w:val="-1"/>
          <w:szCs w:val="24"/>
        </w:rPr>
        <w:t>i</w:t>
      </w:r>
      <w:r w:rsidRPr="00F20515">
        <w:rPr>
          <w:rFonts w:ascii="Times New Roman" w:hAnsi="Times New Roman" w:cs="Times New Roman"/>
          <w:color w:val="000000"/>
          <w:spacing w:val="1"/>
          <w:szCs w:val="24"/>
        </w:rPr>
        <w:t>n</w:t>
      </w:r>
      <w:r w:rsidRPr="00F20515">
        <w:rPr>
          <w:rFonts w:ascii="Times New Roman" w:hAnsi="Times New Roman" w:cs="Times New Roman"/>
          <w:color w:val="000000"/>
          <w:spacing w:val="-2"/>
          <w:szCs w:val="24"/>
        </w:rPr>
        <w:t>t</w:t>
      </w:r>
      <w:r w:rsidRPr="00F20515">
        <w:rPr>
          <w:rFonts w:ascii="Times New Roman" w:hAnsi="Times New Roman" w:cs="Times New Roman"/>
          <w:color w:val="000000"/>
          <w:spacing w:val="1"/>
          <w:szCs w:val="24"/>
        </w:rPr>
        <w:t>a</w:t>
      </w:r>
      <w:r w:rsidRPr="00F20515">
        <w:rPr>
          <w:rFonts w:ascii="Times New Roman" w:hAnsi="Times New Roman" w:cs="Times New Roman"/>
          <w:color w:val="000000"/>
          <w:szCs w:val="24"/>
        </w:rPr>
        <w:t>h</w:t>
      </w:r>
      <w:r w:rsidRPr="00F20515">
        <w:rPr>
          <w:rFonts w:ascii="Times New Roman" w:hAnsi="Times New Roman" w:cs="Times New Roman"/>
          <w:color w:val="000000"/>
          <w:spacing w:val="3"/>
          <w:szCs w:val="24"/>
        </w:rPr>
        <w:t xml:space="preserve"> </w:t>
      </w:r>
      <w:r w:rsidRPr="00F20515">
        <w:rPr>
          <w:rFonts w:ascii="Times New Roman" w:hAnsi="Times New Roman" w:cs="Times New Roman"/>
          <w:color w:val="000000"/>
          <w:spacing w:val="-2"/>
          <w:szCs w:val="24"/>
        </w:rPr>
        <w:t>y</w:t>
      </w:r>
      <w:r w:rsidRPr="00F20515">
        <w:rPr>
          <w:rFonts w:ascii="Times New Roman" w:hAnsi="Times New Roman" w:cs="Times New Roman"/>
          <w:color w:val="000000"/>
          <w:spacing w:val="1"/>
          <w:szCs w:val="24"/>
        </w:rPr>
        <w:t>an</w:t>
      </w:r>
      <w:r w:rsidRPr="00F20515">
        <w:rPr>
          <w:rFonts w:ascii="Times New Roman" w:hAnsi="Times New Roman" w:cs="Times New Roman"/>
          <w:color w:val="000000"/>
          <w:szCs w:val="24"/>
        </w:rPr>
        <w:t xml:space="preserve">g </w:t>
      </w:r>
      <w:r w:rsidRPr="00F20515">
        <w:rPr>
          <w:rFonts w:ascii="Times New Roman" w:hAnsi="Times New Roman" w:cs="Times New Roman"/>
          <w:color w:val="000000"/>
          <w:spacing w:val="1"/>
          <w:szCs w:val="24"/>
        </w:rPr>
        <w:t>be</w:t>
      </w:r>
      <w:r w:rsidRPr="00F20515">
        <w:rPr>
          <w:rFonts w:ascii="Times New Roman" w:hAnsi="Times New Roman" w:cs="Times New Roman"/>
          <w:color w:val="000000"/>
          <w:szCs w:val="24"/>
        </w:rPr>
        <w:t>rsa</w:t>
      </w:r>
      <w:r w:rsidRPr="00F20515">
        <w:rPr>
          <w:rFonts w:ascii="Times New Roman" w:hAnsi="Times New Roman" w:cs="Times New Roman"/>
          <w:color w:val="000000"/>
          <w:spacing w:val="1"/>
          <w:szCs w:val="24"/>
        </w:rPr>
        <w:t>n</w:t>
      </w:r>
      <w:r w:rsidRPr="00F20515">
        <w:rPr>
          <w:rFonts w:ascii="Times New Roman" w:hAnsi="Times New Roman" w:cs="Times New Roman"/>
          <w:color w:val="000000"/>
          <w:spacing w:val="-1"/>
          <w:szCs w:val="24"/>
        </w:rPr>
        <w:t>g</w:t>
      </w:r>
      <w:r w:rsidRPr="00F20515">
        <w:rPr>
          <w:rFonts w:ascii="Times New Roman" w:hAnsi="Times New Roman" w:cs="Times New Roman"/>
          <w:color w:val="000000"/>
          <w:szCs w:val="24"/>
        </w:rPr>
        <w:t>k</w:t>
      </w:r>
      <w:r w:rsidRPr="00F20515">
        <w:rPr>
          <w:rFonts w:ascii="Times New Roman" w:hAnsi="Times New Roman" w:cs="Times New Roman"/>
          <w:color w:val="000000"/>
          <w:spacing w:val="1"/>
          <w:szCs w:val="24"/>
        </w:rPr>
        <w:t>u</w:t>
      </w:r>
      <w:r w:rsidRPr="00F20515">
        <w:rPr>
          <w:rFonts w:ascii="Times New Roman" w:hAnsi="Times New Roman" w:cs="Times New Roman"/>
          <w:color w:val="000000"/>
          <w:spacing w:val="-2"/>
          <w:szCs w:val="24"/>
        </w:rPr>
        <w:t>t</w:t>
      </w:r>
      <w:r w:rsidRPr="00F20515">
        <w:rPr>
          <w:rFonts w:ascii="Times New Roman" w:hAnsi="Times New Roman" w:cs="Times New Roman"/>
          <w:color w:val="000000"/>
          <w:spacing w:val="1"/>
          <w:szCs w:val="24"/>
        </w:rPr>
        <w:t>an</w:t>
      </w:r>
      <w:r w:rsidRPr="00F20515">
        <w:rPr>
          <w:rFonts w:ascii="Times New Roman" w:hAnsi="Times New Roman" w:cs="Times New Roman"/>
          <w:color w:val="000000"/>
          <w:szCs w:val="24"/>
        </w:rPr>
        <w:t xml:space="preserve">. Penelitian ini bertujuan untuk menguji kembali pengaruh </w:t>
      </w:r>
      <w:r w:rsidRPr="00F20515">
        <w:rPr>
          <w:rFonts w:ascii="Times New Roman" w:hAnsi="Times New Roman" w:cs="Times New Roman"/>
          <w:kern w:val="24"/>
          <w:szCs w:val="24"/>
        </w:rPr>
        <w:t xml:space="preserve">kepemimpinan, realisasi anggaran, </w:t>
      </w:r>
      <w:r w:rsidRPr="00F20515">
        <w:rPr>
          <w:rFonts w:ascii="Times New Roman" w:hAnsi="Times New Roman" w:cs="Times New Roman"/>
          <w:i/>
          <w:kern w:val="24"/>
          <w:szCs w:val="24"/>
        </w:rPr>
        <w:t>reinventing government</w:t>
      </w:r>
      <w:r w:rsidRPr="00F20515">
        <w:rPr>
          <w:rFonts w:ascii="Times New Roman" w:hAnsi="Times New Roman" w:cs="Times New Roman"/>
          <w:kern w:val="24"/>
          <w:szCs w:val="24"/>
        </w:rPr>
        <w:t xml:space="preserve">, dan pengendalian internal pemerrintah terhadap kinerja operasional dengan menggunakan </w:t>
      </w:r>
      <w:r w:rsidRPr="00F20515">
        <w:rPr>
          <w:rFonts w:ascii="Times New Roman" w:hAnsi="Times New Roman" w:cs="Times New Roman"/>
          <w:bCs/>
          <w:i/>
          <w:szCs w:val="24"/>
        </w:rPr>
        <w:t>value for money</w:t>
      </w:r>
      <w:r w:rsidRPr="00F20515">
        <w:rPr>
          <w:rFonts w:ascii="Times New Roman" w:hAnsi="Times New Roman" w:cs="Times New Roman"/>
          <w:bCs/>
          <w:szCs w:val="24"/>
        </w:rPr>
        <w:t xml:space="preserve"> sebagai alat ukur serta implikasinya kinerja keuangan daerah.</w:t>
      </w:r>
      <w:r>
        <w:rPr>
          <w:rFonts w:ascii="Times New Roman" w:hAnsi="Times New Roman" w:cs="Times New Roman"/>
          <w:szCs w:val="24"/>
        </w:rPr>
        <w:t xml:space="preserve"> </w:t>
      </w:r>
      <w:r w:rsidRPr="00F20515">
        <w:rPr>
          <w:rFonts w:ascii="Times New Roman" w:hAnsi="Times New Roman" w:cs="Times New Roman"/>
          <w:szCs w:val="24"/>
        </w:rPr>
        <w:t xml:space="preserve">Penelitian ini menggunakan kuesioner sebagai metode pengumpulan data yang diberikan kepada 250 responden yang tersebar di 4 daerah yakni Bappeda Kota Bandung, Kabupaten Bandung, dan Kota Cimahi di Propinsi Jawa Barat. </w:t>
      </w:r>
      <w:r w:rsidRPr="00F20515">
        <w:rPr>
          <w:rFonts w:ascii="Times New Roman" w:hAnsi="Times New Roman" w:cs="Times New Roman"/>
          <w:kern w:val="24"/>
          <w:szCs w:val="24"/>
        </w:rPr>
        <w:t xml:space="preserve">Hasil yang diperoleh dari penelitian ini antara lain bahwa  terdapat pengaruh yang signifikan dan positif dari kepemimpinan, realisasi anggaran, </w:t>
      </w:r>
      <w:r w:rsidRPr="00F20515">
        <w:rPr>
          <w:rFonts w:ascii="Times New Roman" w:hAnsi="Times New Roman" w:cs="Times New Roman"/>
          <w:i/>
          <w:kern w:val="24"/>
          <w:szCs w:val="24"/>
        </w:rPr>
        <w:t>reinventing government</w:t>
      </w:r>
      <w:r w:rsidRPr="00F20515">
        <w:rPr>
          <w:rFonts w:ascii="Times New Roman" w:hAnsi="Times New Roman" w:cs="Times New Roman"/>
          <w:kern w:val="24"/>
          <w:szCs w:val="24"/>
        </w:rPr>
        <w:t xml:space="preserve">, dan pengendalian internal pemerrintah terhadap kinerja operasional dengan menggunakan </w:t>
      </w:r>
      <w:r w:rsidRPr="00F20515">
        <w:rPr>
          <w:rFonts w:ascii="Times New Roman" w:hAnsi="Times New Roman" w:cs="Times New Roman"/>
          <w:bCs/>
          <w:i/>
          <w:szCs w:val="24"/>
        </w:rPr>
        <w:t>value for money</w:t>
      </w:r>
      <w:r w:rsidRPr="00F20515">
        <w:rPr>
          <w:rFonts w:ascii="Times New Roman" w:hAnsi="Times New Roman" w:cs="Times New Roman"/>
          <w:bCs/>
          <w:szCs w:val="24"/>
        </w:rPr>
        <w:t xml:space="preserve"> sebagai alat ukur serta implikasinya kinerja keuangan daerah (studi pada Badan Perencanaan Pembangunan Daerah (Bappeda) di Kota Metropolitan Se-Bandung Raya) sebesar 64,4%</w:t>
      </w:r>
      <w:r w:rsidRPr="00F20515">
        <w:rPr>
          <w:rFonts w:ascii="Times New Roman" w:hAnsi="Times New Roman" w:cs="Times New Roman"/>
          <w:kern w:val="24"/>
          <w:szCs w:val="24"/>
        </w:rPr>
        <w:t xml:space="preserve"> dan terdapat pengaruh yang signifikan dan positif dari kinerja operasional terhadap </w:t>
      </w:r>
      <w:r w:rsidRPr="00F20515">
        <w:rPr>
          <w:rFonts w:ascii="Times New Roman" w:hAnsi="Times New Roman" w:cs="Times New Roman"/>
          <w:bCs/>
          <w:szCs w:val="24"/>
        </w:rPr>
        <w:t>kinerja keuangan (studi pada Badan Perencanaan Pembangunan Daerah (Bappeda) di Kota Metropolitan Se-Bandung Raya)</w:t>
      </w:r>
      <w:r w:rsidR="009C194A">
        <w:rPr>
          <w:rFonts w:ascii="Times New Roman" w:hAnsi="Times New Roman" w:cs="Times New Roman"/>
          <w:bCs/>
          <w:szCs w:val="24"/>
        </w:rPr>
        <w:t xml:space="preserve"> sebesar 72,</w:t>
      </w:r>
      <w:r w:rsidRPr="00F20515">
        <w:rPr>
          <w:rFonts w:ascii="Times New Roman" w:hAnsi="Times New Roman" w:cs="Times New Roman"/>
          <w:bCs/>
          <w:szCs w:val="24"/>
        </w:rPr>
        <w:t>6%.</w:t>
      </w:r>
    </w:p>
    <w:p w:rsidR="00F20515" w:rsidRPr="00F20515" w:rsidRDefault="00F20515" w:rsidP="00F20515">
      <w:pPr>
        <w:spacing w:after="0" w:line="240" w:lineRule="auto"/>
        <w:jc w:val="both"/>
        <w:rPr>
          <w:rFonts w:ascii="Times New Roman" w:hAnsi="Times New Roman" w:cs="Times New Roman"/>
          <w:bCs/>
          <w:szCs w:val="24"/>
        </w:rPr>
      </w:pPr>
    </w:p>
    <w:p w:rsidR="00F20515" w:rsidRDefault="00F20515" w:rsidP="00F20515">
      <w:pPr>
        <w:spacing w:after="0" w:line="240" w:lineRule="auto"/>
        <w:jc w:val="both"/>
        <w:rPr>
          <w:rFonts w:ascii="Times New Roman" w:hAnsi="Times New Roman" w:cs="Times New Roman"/>
          <w:bCs/>
          <w:szCs w:val="24"/>
        </w:rPr>
      </w:pPr>
      <w:r w:rsidRPr="004C41EE">
        <w:rPr>
          <w:rFonts w:ascii="Times New Roman" w:hAnsi="Times New Roman" w:cs="Times New Roman"/>
          <w:b/>
          <w:bCs/>
          <w:szCs w:val="24"/>
        </w:rPr>
        <w:t>Kata kunci :</w:t>
      </w:r>
      <w:r w:rsidRPr="00F20515">
        <w:rPr>
          <w:rFonts w:ascii="Times New Roman" w:hAnsi="Times New Roman" w:cs="Times New Roman"/>
          <w:bCs/>
          <w:szCs w:val="24"/>
        </w:rPr>
        <w:t xml:space="preserve"> </w:t>
      </w:r>
      <w:r w:rsidRPr="00F20515">
        <w:rPr>
          <w:rFonts w:ascii="Times New Roman" w:hAnsi="Times New Roman" w:cs="Times New Roman"/>
          <w:kern w:val="24"/>
          <w:szCs w:val="24"/>
        </w:rPr>
        <w:t xml:space="preserve">Kepemimpinan, Realisasi Anggaran, </w:t>
      </w:r>
      <w:r w:rsidRPr="00F20515">
        <w:rPr>
          <w:rFonts w:ascii="Times New Roman" w:hAnsi="Times New Roman" w:cs="Times New Roman"/>
          <w:i/>
          <w:kern w:val="24"/>
          <w:szCs w:val="24"/>
        </w:rPr>
        <w:t>Reinventing Government</w:t>
      </w:r>
      <w:r w:rsidRPr="00F20515">
        <w:rPr>
          <w:rFonts w:ascii="Times New Roman" w:hAnsi="Times New Roman" w:cs="Times New Roman"/>
          <w:kern w:val="24"/>
          <w:szCs w:val="24"/>
        </w:rPr>
        <w:t xml:space="preserve">, Pengendalian Internal Pemerrintah, Kinerja Operasional, </w:t>
      </w:r>
      <w:r w:rsidRPr="00F20515">
        <w:rPr>
          <w:rFonts w:ascii="Times New Roman" w:hAnsi="Times New Roman" w:cs="Times New Roman"/>
          <w:bCs/>
          <w:i/>
          <w:szCs w:val="24"/>
        </w:rPr>
        <w:t>Value For Money</w:t>
      </w:r>
      <w:r w:rsidRPr="00F20515">
        <w:rPr>
          <w:rFonts w:ascii="Times New Roman" w:hAnsi="Times New Roman" w:cs="Times New Roman"/>
          <w:bCs/>
          <w:szCs w:val="24"/>
        </w:rPr>
        <w:t>, Kinerja Keuangan Daerah</w:t>
      </w:r>
    </w:p>
    <w:p w:rsidR="004C41EE" w:rsidRPr="00F20515" w:rsidRDefault="004C41EE" w:rsidP="00F20515">
      <w:pPr>
        <w:spacing w:after="0" w:line="240" w:lineRule="auto"/>
        <w:jc w:val="both"/>
        <w:rPr>
          <w:rFonts w:ascii="Times New Roman" w:hAnsi="Times New Roman" w:cs="Times New Roman"/>
          <w:bCs/>
          <w:szCs w:val="24"/>
        </w:rPr>
      </w:pPr>
    </w:p>
    <w:p w:rsidR="003D4F4B" w:rsidRDefault="003D4F4B" w:rsidP="003D4F4B">
      <w:pPr>
        <w:spacing w:after="0"/>
        <w:jc w:val="center"/>
        <w:rPr>
          <w:rFonts w:ascii="Times New Roman" w:hAnsi="Times New Roman" w:cs="Times New Roman"/>
          <w:b/>
          <w:sz w:val="24"/>
        </w:rPr>
      </w:pPr>
    </w:p>
    <w:p w:rsidR="004C41EE" w:rsidRPr="004C41EE" w:rsidRDefault="004C41EE" w:rsidP="004C41EE">
      <w:pPr>
        <w:spacing w:after="0" w:line="240" w:lineRule="auto"/>
        <w:jc w:val="center"/>
        <w:rPr>
          <w:rFonts w:ascii="Times New Roman" w:hAnsi="Times New Roman" w:cs="Times New Roman"/>
          <w:b/>
          <w:i/>
          <w:szCs w:val="24"/>
        </w:rPr>
      </w:pPr>
      <w:r w:rsidRPr="004C41EE">
        <w:rPr>
          <w:rFonts w:ascii="Times New Roman" w:hAnsi="Times New Roman" w:cs="Times New Roman"/>
          <w:b/>
          <w:i/>
          <w:szCs w:val="24"/>
        </w:rPr>
        <w:t>ABSTRACT</w:t>
      </w:r>
    </w:p>
    <w:p w:rsidR="004C41EE" w:rsidRPr="004C41EE" w:rsidRDefault="004C41EE" w:rsidP="004C41EE">
      <w:pPr>
        <w:spacing w:after="0" w:line="240" w:lineRule="auto"/>
        <w:ind w:firstLine="720"/>
        <w:jc w:val="both"/>
        <w:rPr>
          <w:rFonts w:ascii="Times New Roman" w:hAnsi="Times New Roman" w:cs="Times New Roman"/>
          <w:i/>
          <w:szCs w:val="24"/>
        </w:rPr>
      </w:pPr>
      <w:r w:rsidRPr="004C41EE">
        <w:rPr>
          <w:rFonts w:ascii="Times New Roman" w:hAnsi="Times New Roman" w:cs="Times New Roman"/>
          <w:i/>
          <w:szCs w:val="24"/>
        </w:rPr>
        <w:t>Leadership in the public sector has a major influence on Indonesia's progress. Public sector budget becomes a policy instrument to achieve organizational goals. This is mainly reflected in the composition and size of the budget that directly reflects the direction and objectives of the expected service. Reinventing government can re-create bureaucracy by basing it on an entrepreneurial system. The leadership control system of government agencies must carry out control activities in accordance with the size, complexity, and nature of the duties and functions of the relevant Government Agencies. This study aims to reexamine the influence of leadership, budget realization, reinventing government, and government internal control over operational performance by using value for money as a measure and the implications of regional financial performance.</w:t>
      </w:r>
    </w:p>
    <w:p w:rsidR="004C41EE" w:rsidRPr="004C41EE" w:rsidRDefault="004C41EE" w:rsidP="004C41EE">
      <w:pPr>
        <w:spacing w:after="0" w:line="240" w:lineRule="auto"/>
        <w:ind w:firstLine="720"/>
        <w:jc w:val="both"/>
        <w:rPr>
          <w:rFonts w:ascii="Times New Roman" w:hAnsi="Times New Roman" w:cs="Times New Roman"/>
          <w:i/>
          <w:szCs w:val="24"/>
        </w:rPr>
      </w:pPr>
      <w:r w:rsidRPr="004C41EE">
        <w:rPr>
          <w:rFonts w:ascii="Times New Roman" w:hAnsi="Times New Roman" w:cs="Times New Roman"/>
          <w:i/>
          <w:szCs w:val="24"/>
        </w:rPr>
        <w:t>This study uses a questionnaire as a method of collecting data given to 250 respondents spread across 4 regions, namely Bandung Bappeda, Bandung Regency, and Cimahi City in West Java Province.</w:t>
      </w:r>
    </w:p>
    <w:p w:rsidR="004C41EE" w:rsidRPr="004C41EE" w:rsidRDefault="004C41EE" w:rsidP="004C41EE">
      <w:pPr>
        <w:spacing w:after="0" w:line="240" w:lineRule="auto"/>
        <w:ind w:firstLine="720"/>
        <w:jc w:val="both"/>
        <w:rPr>
          <w:rFonts w:ascii="Times New Roman" w:hAnsi="Times New Roman" w:cs="Times New Roman"/>
          <w:i/>
          <w:szCs w:val="24"/>
        </w:rPr>
      </w:pPr>
      <w:r w:rsidRPr="004C41EE">
        <w:rPr>
          <w:rFonts w:ascii="Times New Roman" w:hAnsi="Times New Roman" w:cs="Times New Roman"/>
          <w:i/>
          <w:szCs w:val="24"/>
        </w:rPr>
        <w:t xml:space="preserve">The results obtained from this study include that there are significant and positive effects of leadership, budget realization, reinventing government, and government internal control over operational performance by using value for money as a measure and the implications of regional financial performance (studies on </w:t>
      </w:r>
      <w:r w:rsidRPr="004C41EE">
        <w:rPr>
          <w:rFonts w:ascii="Times New Roman" w:hAnsi="Times New Roman" w:cs="Times New Roman"/>
          <w:bCs/>
          <w:i/>
          <w:szCs w:val="24"/>
        </w:rPr>
        <w:t>Badan Perencanaan Pembangunan Daerah (Bappeda) di Kota Metropolitan Se-Bandung Raya</w:t>
      </w:r>
      <w:r w:rsidRPr="004C41EE">
        <w:rPr>
          <w:rFonts w:ascii="Times New Roman" w:hAnsi="Times New Roman" w:cs="Times New Roman"/>
          <w:i/>
          <w:szCs w:val="24"/>
        </w:rPr>
        <w:t xml:space="preserve">) and there are significant that is 64,4% and positive effects of operational performance on financial performance (studies on </w:t>
      </w:r>
      <w:r w:rsidRPr="004C41EE">
        <w:rPr>
          <w:rFonts w:ascii="Times New Roman" w:hAnsi="Times New Roman" w:cs="Times New Roman"/>
          <w:bCs/>
          <w:i/>
          <w:szCs w:val="24"/>
        </w:rPr>
        <w:t>Badan Perencanaan Pembangunan Daerah (Bappeda) di Kota Metropolitan Se-Bandung Raya</w:t>
      </w:r>
      <w:r w:rsidR="009C194A">
        <w:rPr>
          <w:rFonts w:ascii="Times New Roman" w:hAnsi="Times New Roman" w:cs="Times New Roman"/>
          <w:i/>
          <w:szCs w:val="24"/>
        </w:rPr>
        <w:t>) that is 72</w:t>
      </w:r>
      <w:bookmarkStart w:id="0" w:name="_GoBack"/>
      <w:bookmarkEnd w:id="0"/>
      <w:r w:rsidR="009C194A">
        <w:rPr>
          <w:rFonts w:ascii="Times New Roman" w:hAnsi="Times New Roman" w:cs="Times New Roman"/>
          <w:i/>
          <w:szCs w:val="24"/>
        </w:rPr>
        <w:t>,</w:t>
      </w:r>
      <w:r w:rsidRPr="004C41EE">
        <w:rPr>
          <w:rFonts w:ascii="Times New Roman" w:hAnsi="Times New Roman" w:cs="Times New Roman"/>
          <w:i/>
          <w:szCs w:val="24"/>
        </w:rPr>
        <w:t>6%.</w:t>
      </w:r>
    </w:p>
    <w:p w:rsidR="004C41EE" w:rsidRPr="004C41EE" w:rsidRDefault="004C41EE" w:rsidP="004C41EE">
      <w:pPr>
        <w:spacing w:after="0" w:line="240" w:lineRule="auto"/>
        <w:jc w:val="both"/>
        <w:rPr>
          <w:rFonts w:ascii="Times New Roman" w:hAnsi="Times New Roman" w:cs="Times New Roman"/>
          <w:i/>
          <w:szCs w:val="24"/>
        </w:rPr>
      </w:pPr>
    </w:p>
    <w:p w:rsidR="004C41EE" w:rsidRPr="004C41EE" w:rsidRDefault="004C41EE" w:rsidP="004C41EE">
      <w:pPr>
        <w:spacing w:after="0" w:line="240" w:lineRule="auto"/>
        <w:jc w:val="both"/>
        <w:rPr>
          <w:rFonts w:ascii="Times New Roman" w:hAnsi="Times New Roman" w:cs="Times New Roman"/>
          <w:i/>
          <w:szCs w:val="24"/>
        </w:rPr>
      </w:pPr>
      <w:r w:rsidRPr="004C41EE">
        <w:rPr>
          <w:rFonts w:ascii="Times New Roman" w:hAnsi="Times New Roman" w:cs="Times New Roman"/>
          <w:b/>
          <w:i/>
          <w:szCs w:val="24"/>
        </w:rPr>
        <w:t>Keywords :</w:t>
      </w:r>
      <w:r w:rsidRPr="004C41EE">
        <w:rPr>
          <w:rFonts w:ascii="Times New Roman" w:hAnsi="Times New Roman" w:cs="Times New Roman"/>
          <w:i/>
          <w:szCs w:val="24"/>
        </w:rPr>
        <w:t xml:space="preserve"> Leadership, Budget Realization, Reinventing Government, Government Internal Control, Operational Performance, Value For Money, Regional Financial Performance</w:t>
      </w:r>
    </w:p>
    <w:p w:rsidR="004C41EE" w:rsidRDefault="004C41EE" w:rsidP="003D4F4B">
      <w:pPr>
        <w:spacing w:after="0"/>
        <w:jc w:val="center"/>
        <w:rPr>
          <w:rFonts w:ascii="Times New Roman" w:hAnsi="Times New Roman" w:cs="Times New Roman"/>
          <w:b/>
          <w:sz w:val="24"/>
        </w:rPr>
      </w:pPr>
    </w:p>
    <w:p w:rsidR="004C41EE" w:rsidRDefault="004C41EE" w:rsidP="003D4F4B">
      <w:pPr>
        <w:spacing w:after="0"/>
        <w:jc w:val="center"/>
        <w:rPr>
          <w:rFonts w:ascii="Times New Roman" w:hAnsi="Times New Roman" w:cs="Times New Roman"/>
          <w:b/>
          <w:sz w:val="24"/>
        </w:rPr>
      </w:pPr>
    </w:p>
    <w:p w:rsidR="004C41EE" w:rsidRDefault="004C41EE" w:rsidP="003D4F4B">
      <w:pPr>
        <w:spacing w:after="0"/>
        <w:jc w:val="center"/>
        <w:rPr>
          <w:rFonts w:ascii="Times New Roman" w:hAnsi="Times New Roman" w:cs="Times New Roman"/>
          <w:b/>
          <w:sz w:val="24"/>
        </w:rPr>
      </w:pPr>
    </w:p>
    <w:p w:rsidR="004C41EE" w:rsidRDefault="004C41EE" w:rsidP="003D4F4B">
      <w:pPr>
        <w:spacing w:after="0"/>
        <w:jc w:val="center"/>
        <w:rPr>
          <w:rFonts w:ascii="Times New Roman" w:hAnsi="Times New Roman" w:cs="Times New Roman"/>
          <w:b/>
          <w:sz w:val="24"/>
        </w:rPr>
      </w:pPr>
    </w:p>
    <w:p w:rsidR="004C41EE" w:rsidRDefault="004C41EE">
      <w:pPr>
        <w:rPr>
          <w:rFonts w:ascii="Times New Roman" w:hAnsi="Times New Roman" w:cs="Times New Roman"/>
          <w:b/>
          <w:sz w:val="24"/>
        </w:rPr>
      </w:pPr>
      <w:r>
        <w:rPr>
          <w:rFonts w:ascii="Times New Roman" w:hAnsi="Times New Roman" w:cs="Times New Roman"/>
          <w:b/>
          <w:sz w:val="24"/>
        </w:rPr>
        <w:br w:type="page"/>
      </w:r>
    </w:p>
    <w:p w:rsidR="00422AEA" w:rsidRDefault="00422AEA" w:rsidP="00B729A0">
      <w:pPr>
        <w:pStyle w:val="ListParagraph"/>
        <w:numPr>
          <w:ilvl w:val="0"/>
          <w:numId w:val="1"/>
        </w:numPr>
        <w:spacing w:after="0"/>
        <w:rPr>
          <w:rFonts w:ascii="Times New Roman" w:hAnsi="Times New Roman" w:cs="Times New Roman"/>
          <w:b/>
          <w:sz w:val="24"/>
        </w:rPr>
      </w:pPr>
      <w:r>
        <w:rPr>
          <w:rFonts w:ascii="Times New Roman" w:hAnsi="Times New Roman" w:cs="Times New Roman"/>
          <w:b/>
          <w:sz w:val="24"/>
        </w:rPr>
        <w:lastRenderedPageBreak/>
        <w:t>PENDAHULUAN</w:t>
      </w:r>
    </w:p>
    <w:p w:rsidR="00B729A0" w:rsidRPr="00B729A0" w:rsidRDefault="00B729A0" w:rsidP="00B729A0">
      <w:pPr>
        <w:widowControl w:val="0"/>
        <w:autoSpaceDE w:val="0"/>
        <w:autoSpaceDN w:val="0"/>
        <w:adjustRightInd w:val="0"/>
        <w:spacing w:after="0" w:line="240" w:lineRule="auto"/>
        <w:ind w:right="78" w:firstLine="720"/>
        <w:jc w:val="both"/>
        <w:rPr>
          <w:rFonts w:ascii="Times New Roman" w:hAnsi="Times New Roman" w:cs="Times New Roman"/>
          <w:sz w:val="24"/>
          <w:szCs w:val="24"/>
        </w:rPr>
      </w:pPr>
      <w:r w:rsidRPr="00B729A0">
        <w:rPr>
          <w:rFonts w:ascii="Times New Roman" w:hAnsi="Times New Roman" w:cs="Times New Roman"/>
          <w:sz w:val="24"/>
          <w:szCs w:val="24"/>
        </w:rPr>
        <w:t>P</w:t>
      </w:r>
      <w:r w:rsidRPr="00B729A0">
        <w:rPr>
          <w:rFonts w:ascii="Times New Roman" w:hAnsi="Times New Roman" w:cs="Times New Roman"/>
          <w:spacing w:val="1"/>
          <w:sz w:val="24"/>
          <w:szCs w:val="24"/>
        </w:rPr>
        <w:t>ad</w:t>
      </w:r>
      <w:r w:rsidRPr="00B729A0">
        <w:rPr>
          <w:rFonts w:ascii="Times New Roman" w:hAnsi="Times New Roman" w:cs="Times New Roman"/>
          <w:sz w:val="24"/>
          <w:szCs w:val="24"/>
        </w:rPr>
        <w:t>a</w:t>
      </w:r>
      <w:r w:rsidRPr="00B729A0">
        <w:rPr>
          <w:rFonts w:ascii="Times New Roman" w:hAnsi="Times New Roman" w:cs="Times New Roman"/>
          <w:spacing w:val="1"/>
          <w:sz w:val="24"/>
          <w:szCs w:val="24"/>
        </w:rPr>
        <w:t xml:space="preserve"> </w:t>
      </w:r>
      <w:r w:rsidRPr="00B729A0">
        <w:rPr>
          <w:rFonts w:ascii="Times New Roman" w:hAnsi="Times New Roman" w:cs="Times New Roman"/>
          <w:spacing w:val="-2"/>
          <w:sz w:val="24"/>
          <w:szCs w:val="24"/>
        </w:rPr>
        <w:t>s</w:t>
      </w:r>
      <w:r w:rsidRPr="00B729A0">
        <w:rPr>
          <w:rFonts w:ascii="Times New Roman" w:hAnsi="Times New Roman" w:cs="Times New Roman"/>
          <w:spacing w:val="1"/>
          <w:sz w:val="24"/>
          <w:szCs w:val="24"/>
        </w:rPr>
        <w:t>aa</w:t>
      </w:r>
      <w:r w:rsidRPr="00B729A0">
        <w:rPr>
          <w:rFonts w:ascii="Times New Roman" w:hAnsi="Times New Roman" w:cs="Times New Roman"/>
          <w:sz w:val="24"/>
          <w:szCs w:val="24"/>
        </w:rPr>
        <w:t>t ini, ki</w:t>
      </w:r>
      <w:r w:rsidRPr="00B729A0">
        <w:rPr>
          <w:rFonts w:ascii="Times New Roman" w:hAnsi="Times New Roman" w:cs="Times New Roman"/>
          <w:spacing w:val="-2"/>
          <w:sz w:val="24"/>
          <w:szCs w:val="24"/>
        </w:rPr>
        <w:t>n</w:t>
      </w:r>
      <w:r w:rsidRPr="00B729A0">
        <w:rPr>
          <w:rFonts w:ascii="Times New Roman" w:hAnsi="Times New Roman" w:cs="Times New Roman"/>
          <w:spacing w:val="1"/>
          <w:sz w:val="24"/>
          <w:szCs w:val="24"/>
        </w:rPr>
        <w:t>e</w:t>
      </w:r>
      <w:r w:rsidRPr="00B729A0">
        <w:rPr>
          <w:rFonts w:ascii="Times New Roman" w:hAnsi="Times New Roman" w:cs="Times New Roman"/>
          <w:sz w:val="24"/>
          <w:szCs w:val="24"/>
        </w:rPr>
        <w:t>r</w:t>
      </w:r>
      <w:r w:rsidRPr="00B729A0">
        <w:rPr>
          <w:rFonts w:ascii="Times New Roman" w:hAnsi="Times New Roman" w:cs="Times New Roman"/>
          <w:spacing w:val="-1"/>
          <w:sz w:val="24"/>
          <w:szCs w:val="24"/>
        </w:rPr>
        <w:t>j</w:t>
      </w:r>
      <w:r w:rsidRPr="00B729A0">
        <w:rPr>
          <w:rFonts w:ascii="Times New Roman" w:hAnsi="Times New Roman" w:cs="Times New Roman"/>
          <w:sz w:val="24"/>
          <w:szCs w:val="24"/>
        </w:rPr>
        <w:t>a</w:t>
      </w:r>
      <w:r w:rsidRPr="00B729A0">
        <w:rPr>
          <w:rFonts w:ascii="Times New Roman" w:hAnsi="Times New Roman" w:cs="Times New Roman"/>
          <w:spacing w:val="1"/>
          <w:sz w:val="24"/>
          <w:szCs w:val="24"/>
        </w:rPr>
        <w:t xml:space="preserve"> </w:t>
      </w:r>
      <w:r w:rsidRPr="00B729A0">
        <w:rPr>
          <w:rFonts w:ascii="Times New Roman" w:hAnsi="Times New Roman" w:cs="Times New Roman"/>
          <w:sz w:val="24"/>
          <w:szCs w:val="24"/>
        </w:rPr>
        <w:t>ins</w:t>
      </w:r>
      <w:r w:rsidRPr="00B729A0">
        <w:rPr>
          <w:rFonts w:ascii="Times New Roman" w:hAnsi="Times New Roman" w:cs="Times New Roman"/>
          <w:spacing w:val="1"/>
          <w:sz w:val="24"/>
          <w:szCs w:val="24"/>
        </w:rPr>
        <w:t>tan</w:t>
      </w:r>
      <w:r w:rsidRPr="00B729A0">
        <w:rPr>
          <w:rFonts w:ascii="Times New Roman" w:hAnsi="Times New Roman" w:cs="Times New Roman"/>
          <w:sz w:val="24"/>
          <w:szCs w:val="24"/>
        </w:rPr>
        <w:t xml:space="preserve">si </w:t>
      </w:r>
      <w:r w:rsidRPr="00B729A0">
        <w:rPr>
          <w:rFonts w:ascii="Times New Roman" w:hAnsi="Times New Roman" w:cs="Times New Roman"/>
          <w:spacing w:val="-1"/>
          <w:sz w:val="24"/>
          <w:szCs w:val="24"/>
        </w:rPr>
        <w:t>p</w:t>
      </w:r>
      <w:r w:rsidRPr="00B729A0">
        <w:rPr>
          <w:rFonts w:ascii="Times New Roman" w:hAnsi="Times New Roman" w:cs="Times New Roman"/>
          <w:spacing w:val="1"/>
          <w:sz w:val="24"/>
          <w:szCs w:val="24"/>
        </w:rPr>
        <w:t>e</w:t>
      </w:r>
      <w:r w:rsidRPr="00B729A0">
        <w:rPr>
          <w:rFonts w:ascii="Times New Roman" w:hAnsi="Times New Roman" w:cs="Times New Roman"/>
          <w:spacing w:val="-1"/>
          <w:sz w:val="24"/>
          <w:szCs w:val="24"/>
        </w:rPr>
        <w:t>m</w:t>
      </w:r>
      <w:r w:rsidRPr="00B729A0">
        <w:rPr>
          <w:rFonts w:ascii="Times New Roman" w:hAnsi="Times New Roman" w:cs="Times New Roman"/>
          <w:spacing w:val="1"/>
          <w:sz w:val="24"/>
          <w:szCs w:val="24"/>
        </w:rPr>
        <w:t>e</w:t>
      </w:r>
      <w:r w:rsidRPr="00B729A0">
        <w:rPr>
          <w:rFonts w:ascii="Times New Roman" w:hAnsi="Times New Roman" w:cs="Times New Roman"/>
          <w:sz w:val="24"/>
          <w:szCs w:val="24"/>
        </w:rPr>
        <w:t>r</w:t>
      </w:r>
      <w:r w:rsidRPr="00B729A0">
        <w:rPr>
          <w:rFonts w:ascii="Times New Roman" w:hAnsi="Times New Roman" w:cs="Times New Roman"/>
          <w:spacing w:val="-1"/>
          <w:sz w:val="24"/>
          <w:szCs w:val="24"/>
        </w:rPr>
        <w:t>i</w:t>
      </w:r>
      <w:r w:rsidRPr="00B729A0">
        <w:rPr>
          <w:rFonts w:ascii="Times New Roman" w:hAnsi="Times New Roman" w:cs="Times New Roman"/>
          <w:spacing w:val="1"/>
          <w:sz w:val="24"/>
          <w:szCs w:val="24"/>
        </w:rPr>
        <w:t>n</w:t>
      </w:r>
      <w:r w:rsidRPr="00B729A0">
        <w:rPr>
          <w:rFonts w:ascii="Times New Roman" w:hAnsi="Times New Roman" w:cs="Times New Roman"/>
          <w:sz w:val="24"/>
          <w:szCs w:val="24"/>
        </w:rPr>
        <w:t>t</w:t>
      </w:r>
      <w:r w:rsidRPr="00B729A0">
        <w:rPr>
          <w:rFonts w:ascii="Times New Roman" w:hAnsi="Times New Roman" w:cs="Times New Roman"/>
          <w:spacing w:val="-1"/>
          <w:sz w:val="24"/>
          <w:szCs w:val="24"/>
        </w:rPr>
        <w:t>a</w:t>
      </w:r>
      <w:r w:rsidRPr="00B729A0">
        <w:rPr>
          <w:rFonts w:ascii="Times New Roman" w:hAnsi="Times New Roman" w:cs="Times New Roman"/>
          <w:spacing w:val="1"/>
          <w:sz w:val="24"/>
          <w:szCs w:val="24"/>
        </w:rPr>
        <w:t>ha</w:t>
      </w:r>
      <w:r w:rsidRPr="00B729A0">
        <w:rPr>
          <w:rFonts w:ascii="Times New Roman" w:hAnsi="Times New Roman" w:cs="Times New Roman"/>
          <w:sz w:val="24"/>
          <w:szCs w:val="24"/>
        </w:rPr>
        <w:t>n</w:t>
      </w:r>
      <w:r w:rsidRPr="00B729A0">
        <w:rPr>
          <w:rFonts w:ascii="Times New Roman" w:hAnsi="Times New Roman" w:cs="Times New Roman"/>
          <w:spacing w:val="1"/>
          <w:sz w:val="24"/>
          <w:szCs w:val="24"/>
        </w:rPr>
        <w:t xml:space="preserve"> </w:t>
      </w:r>
      <w:r w:rsidRPr="00B729A0">
        <w:rPr>
          <w:rFonts w:ascii="Times New Roman" w:hAnsi="Times New Roman" w:cs="Times New Roman"/>
          <w:spacing w:val="-2"/>
          <w:sz w:val="24"/>
          <w:szCs w:val="24"/>
        </w:rPr>
        <w:t>I</w:t>
      </w:r>
      <w:r w:rsidRPr="00B729A0">
        <w:rPr>
          <w:rFonts w:ascii="Times New Roman" w:hAnsi="Times New Roman" w:cs="Times New Roman"/>
          <w:spacing w:val="1"/>
          <w:sz w:val="24"/>
          <w:szCs w:val="24"/>
        </w:rPr>
        <w:t>nd</w:t>
      </w:r>
      <w:r w:rsidRPr="00B729A0">
        <w:rPr>
          <w:rFonts w:ascii="Times New Roman" w:hAnsi="Times New Roman" w:cs="Times New Roman"/>
          <w:spacing w:val="-1"/>
          <w:sz w:val="24"/>
          <w:szCs w:val="24"/>
        </w:rPr>
        <w:t>o</w:t>
      </w:r>
      <w:r w:rsidRPr="00B729A0">
        <w:rPr>
          <w:rFonts w:ascii="Times New Roman" w:hAnsi="Times New Roman" w:cs="Times New Roman"/>
          <w:spacing w:val="1"/>
          <w:sz w:val="24"/>
          <w:szCs w:val="24"/>
        </w:rPr>
        <w:t>ne</w:t>
      </w:r>
      <w:r w:rsidRPr="00B729A0">
        <w:rPr>
          <w:rFonts w:ascii="Times New Roman" w:hAnsi="Times New Roman" w:cs="Times New Roman"/>
          <w:sz w:val="24"/>
          <w:szCs w:val="24"/>
        </w:rPr>
        <w:t xml:space="preserve">sia </w:t>
      </w:r>
      <w:r w:rsidRPr="00B729A0">
        <w:rPr>
          <w:rFonts w:ascii="Times New Roman" w:hAnsi="Times New Roman" w:cs="Times New Roman"/>
          <w:spacing w:val="-2"/>
          <w:sz w:val="24"/>
          <w:szCs w:val="24"/>
        </w:rPr>
        <w:t>t</w:t>
      </w:r>
      <w:r w:rsidRPr="00B729A0">
        <w:rPr>
          <w:rFonts w:ascii="Times New Roman" w:hAnsi="Times New Roman" w:cs="Times New Roman"/>
          <w:spacing w:val="1"/>
          <w:sz w:val="24"/>
          <w:szCs w:val="24"/>
        </w:rPr>
        <w:t>e</w:t>
      </w:r>
      <w:r w:rsidRPr="00B729A0">
        <w:rPr>
          <w:rFonts w:ascii="Times New Roman" w:hAnsi="Times New Roman" w:cs="Times New Roman"/>
          <w:spacing w:val="10"/>
          <w:sz w:val="24"/>
          <w:szCs w:val="24"/>
        </w:rPr>
        <w:t>n</w:t>
      </w:r>
      <w:r w:rsidRPr="00B729A0">
        <w:rPr>
          <w:rFonts w:ascii="Times New Roman" w:hAnsi="Times New Roman" w:cs="Times New Roman"/>
          <w:spacing w:val="-1"/>
          <w:sz w:val="24"/>
          <w:szCs w:val="24"/>
        </w:rPr>
        <w:t xml:space="preserve">gah </w:t>
      </w:r>
      <w:r w:rsidRPr="00B729A0">
        <w:rPr>
          <w:rFonts w:ascii="Times New Roman" w:hAnsi="Times New Roman" w:cs="Times New Roman"/>
          <w:spacing w:val="1"/>
          <w:sz w:val="24"/>
          <w:szCs w:val="24"/>
        </w:rPr>
        <w:t>men</w:t>
      </w:r>
      <w:r w:rsidRPr="00B729A0">
        <w:rPr>
          <w:rFonts w:ascii="Times New Roman" w:hAnsi="Times New Roman" w:cs="Times New Roman"/>
          <w:spacing w:val="-3"/>
          <w:sz w:val="24"/>
          <w:szCs w:val="24"/>
        </w:rPr>
        <w:t>j</w:t>
      </w:r>
      <w:r w:rsidRPr="00B729A0">
        <w:rPr>
          <w:rFonts w:ascii="Times New Roman" w:hAnsi="Times New Roman" w:cs="Times New Roman"/>
          <w:spacing w:val="1"/>
          <w:sz w:val="24"/>
          <w:szCs w:val="24"/>
        </w:rPr>
        <w:t>ad</w:t>
      </w:r>
      <w:r w:rsidRPr="00B729A0">
        <w:rPr>
          <w:rFonts w:ascii="Times New Roman" w:hAnsi="Times New Roman" w:cs="Times New Roman"/>
          <w:sz w:val="24"/>
          <w:szCs w:val="24"/>
        </w:rPr>
        <w:t>i</w:t>
      </w:r>
      <w:r w:rsidRPr="00B729A0">
        <w:rPr>
          <w:rFonts w:ascii="Times New Roman" w:hAnsi="Times New Roman" w:cs="Times New Roman"/>
          <w:spacing w:val="1"/>
          <w:sz w:val="24"/>
          <w:szCs w:val="24"/>
        </w:rPr>
        <w:t xml:space="preserve"> </w:t>
      </w:r>
      <w:r w:rsidRPr="00B729A0">
        <w:rPr>
          <w:rFonts w:ascii="Times New Roman" w:hAnsi="Times New Roman" w:cs="Times New Roman"/>
          <w:sz w:val="24"/>
          <w:szCs w:val="24"/>
        </w:rPr>
        <w:t>s</w:t>
      </w:r>
      <w:r w:rsidRPr="00B729A0">
        <w:rPr>
          <w:rFonts w:ascii="Times New Roman" w:hAnsi="Times New Roman" w:cs="Times New Roman"/>
          <w:spacing w:val="1"/>
          <w:sz w:val="24"/>
          <w:szCs w:val="24"/>
        </w:rPr>
        <w:t>o</w:t>
      </w:r>
      <w:r w:rsidRPr="00B729A0">
        <w:rPr>
          <w:rFonts w:ascii="Times New Roman" w:hAnsi="Times New Roman" w:cs="Times New Roman"/>
          <w:sz w:val="24"/>
          <w:szCs w:val="24"/>
        </w:rPr>
        <w:t>r</w:t>
      </w:r>
      <w:r w:rsidRPr="00B729A0">
        <w:rPr>
          <w:rFonts w:ascii="Times New Roman" w:hAnsi="Times New Roman" w:cs="Times New Roman"/>
          <w:spacing w:val="-2"/>
          <w:sz w:val="24"/>
          <w:szCs w:val="24"/>
        </w:rPr>
        <w:t>o</w:t>
      </w:r>
      <w:r w:rsidRPr="00B729A0">
        <w:rPr>
          <w:rFonts w:ascii="Times New Roman" w:hAnsi="Times New Roman" w:cs="Times New Roman"/>
          <w:sz w:val="24"/>
          <w:szCs w:val="24"/>
        </w:rPr>
        <w:t>t</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 xml:space="preserve">n </w:t>
      </w:r>
      <w:r w:rsidRPr="00B729A0">
        <w:rPr>
          <w:rFonts w:ascii="Times New Roman" w:hAnsi="Times New Roman" w:cs="Times New Roman"/>
          <w:spacing w:val="1"/>
          <w:sz w:val="24"/>
          <w:szCs w:val="24"/>
        </w:rPr>
        <w:t>d</w:t>
      </w:r>
      <w:r w:rsidRPr="00B729A0">
        <w:rPr>
          <w:rFonts w:ascii="Times New Roman" w:hAnsi="Times New Roman" w:cs="Times New Roman"/>
          <w:spacing w:val="-1"/>
          <w:sz w:val="24"/>
          <w:szCs w:val="24"/>
        </w:rPr>
        <w:t>e</w:t>
      </w:r>
      <w:r w:rsidRPr="00B729A0">
        <w:rPr>
          <w:rFonts w:ascii="Times New Roman" w:hAnsi="Times New Roman" w:cs="Times New Roman"/>
          <w:spacing w:val="1"/>
          <w:sz w:val="24"/>
          <w:szCs w:val="24"/>
        </w:rPr>
        <w:t>n</w:t>
      </w:r>
      <w:r w:rsidRPr="00B729A0">
        <w:rPr>
          <w:rFonts w:ascii="Times New Roman" w:hAnsi="Times New Roman" w:cs="Times New Roman"/>
          <w:spacing w:val="-1"/>
          <w:sz w:val="24"/>
          <w:szCs w:val="24"/>
        </w:rPr>
        <w:t>g</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n</w:t>
      </w:r>
      <w:r w:rsidRPr="00B729A0">
        <w:rPr>
          <w:rFonts w:ascii="Times New Roman" w:hAnsi="Times New Roman" w:cs="Times New Roman"/>
          <w:spacing w:val="3"/>
          <w:sz w:val="24"/>
          <w:szCs w:val="24"/>
        </w:rPr>
        <w:t xml:space="preserve"> </w:t>
      </w:r>
      <w:r w:rsidRPr="00B729A0">
        <w:rPr>
          <w:rFonts w:ascii="Times New Roman" w:hAnsi="Times New Roman" w:cs="Times New Roman"/>
          <w:sz w:val="24"/>
          <w:szCs w:val="24"/>
        </w:rPr>
        <w:t>s</w:t>
      </w:r>
      <w:r w:rsidRPr="00B729A0">
        <w:rPr>
          <w:rFonts w:ascii="Times New Roman" w:hAnsi="Times New Roman" w:cs="Times New Roman"/>
          <w:spacing w:val="-1"/>
          <w:sz w:val="24"/>
          <w:szCs w:val="24"/>
        </w:rPr>
        <w:t>e</w:t>
      </w:r>
      <w:r w:rsidRPr="00B729A0">
        <w:rPr>
          <w:rFonts w:ascii="Times New Roman" w:hAnsi="Times New Roman" w:cs="Times New Roman"/>
          <w:spacing w:val="1"/>
          <w:sz w:val="24"/>
          <w:szCs w:val="24"/>
        </w:rPr>
        <w:t>ma</w:t>
      </w:r>
      <w:r w:rsidRPr="00B729A0">
        <w:rPr>
          <w:rFonts w:ascii="Times New Roman" w:hAnsi="Times New Roman" w:cs="Times New Roman"/>
          <w:sz w:val="24"/>
          <w:szCs w:val="24"/>
        </w:rPr>
        <w:t>kin ti</w:t>
      </w:r>
      <w:r w:rsidRPr="00B729A0">
        <w:rPr>
          <w:rFonts w:ascii="Times New Roman" w:hAnsi="Times New Roman" w:cs="Times New Roman"/>
          <w:spacing w:val="1"/>
          <w:sz w:val="24"/>
          <w:szCs w:val="24"/>
        </w:rPr>
        <w:t>n</w:t>
      </w:r>
      <w:r w:rsidRPr="00B729A0">
        <w:rPr>
          <w:rFonts w:ascii="Times New Roman" w:hAnsi="Times New Roman" w:cs="Times New Roman"/>
          <w:spacing w:val="-1"/>
          <w:sz w:val="24"/>
          <w:szCs w:val="24"/>
        </w:rPr>
        <w:t>gg</w:t>
      </w:r>
      <w:r w:rsidRPr="00B729A0">
        <w:rPr>
          <w:rFonts w:ascii="Times New Roman" w:hAnsi="Times New Roman" w:cs="Times New Roman"/>
          <w:spacing w:val="2"/>
          <w:sz w:val="24"/>
          <w:szCs w:val="24"/>
        </w:rPr>
        <w:t>i</w:t>
      </w:r>
      <w:r w:rsidRPr="00B729A0">
        <w:rPr>
          <w:rFonts w:ascii="Times New Roman" w:hAnsi="Times New Roman" w:cs="Times New Roman"/>
          <w:spacing w:val="1"/>
          <w:sz w:val="24"/>
          <w:szCs w:val="24"/>
        </w:rPr>
        <w:t>n</w:t>
      </w:r>
      <w:r w:rsidRPr="00B729A0">
        <w:rPr>
          <w:rFonts w:ascii="Times New Roman" w:hAnsi="Times New Roman" w:cs="Times New Roman"/>
          <w:spacing w:val="-2"/>
          <w:sz w:val="24"/>
          <w:szCs w:val="24"/>
        </w:rPr>
        <w:t>y</w:t>
      </w:r>
      <w:r w:rsidRPr="00B729A0">
        <w:rPr>
          <w:rFonts w:ascii="Times New Roman" w:hAnsi="Times New Roman" w:cs="Times New Roman"/>
          <w:sz w:val="24"/>
          <w:szCs w:val="24"/>
        </w:rPr>
        <w:t>a</w:t>
      </w:r>
      <w:r w:rsidRPr="00B729A0">
        <w:rPr>
          <w:rFonts w:ascii="Times New Roman" w:hAnsi="Times New Roman" w:cs="Times New Roman"/>
          <w:spacing w:val="3"/>
          <w:sz w:val="24"/>
          <w:szCs w:val="24"/>
        </w:rPr>
        <w:t xml:space="preserve"> </w:t>
      </w:r>
      <w:r w:rsidRPr="00B729A0">
        <w:rPr>
          <w:rFonts w:ascii="Times New Roman" w:hAnsi="Times New Roman" w:cs="Times New Roman"/>
          <w:sz w:val="24"/>
          <w:szCs w:val="24"/>
        </w:rPr>
        <w:t>k</w:t>
      </w:r>
      <w:r w:rsidRPr="00B729A0">
        <w:rPr>
          <w:rFonts w:ascii="Times New Roman" w:hAnsi="Times New Roman" w:cs="Times New Roman"/>
          <w:spacing w:val="1"/>
          <w:sz w:val="24"/>
          <w:szCs w:val="24"/>
        </w:rPr>
        <w:t>e</w:t>
      </w:r>
      <w:r w:rsidRPr="00B729A0">
        <w:rPr>
          <w:rFonts w:ascii="Times New Roman" w:hAnsi="Times New Roman" w:cs="Times New Roman"/>
          <w:sz w:val="24"/>
          <w:szCs w:val="24"/>
        </w:rPr>
        <w:t>s</w:t>
      </w:r>
      <w:r w:rsidRPr="00B729A0">
        <w:rPr>
          <w:rFonts w:ascii="Times New Roman" w:hAnsi="Times New Roman" w:cs="Times New Roman"/>
          <w:spacing w:val="1"/>
          <w:sz w:val="24"/>
          <w:szCs w:val="24"/>
        </w:rPr>
        <w:t>ada</w:t>
      </w:r>
      <w:r w:rsidRPr="00B729A0">
        <w:rPr>
          <w:rFonts w:ascii="Times New Roman" w:hAnsi="Times New Roman" w:cs="Times New Roman"/>
          <w:sz w:val="24"/>
          <w:szCs w:val="24"/>
        </w:rPr>
        <w:t>r</w:t>
      </w:r>
      <w:r w:rsidRPr="00B729A0">
        <w:rPr>
          <w:rFonts w:ascii="Times New Roman" w:hAnsi="Times New Roman" w:cs="Times New Roman"/>
          <w:spacing w:val="-2"/>
          <w:sz w:val="24"/>
          <w:szCs w:val="24"/>
        </w:rPr>
        <w:t>a</w:t>
      </w:r>
      <w:r w:rsidRPr="00B729A0">
        <w:rPr>
          <w:rFonts w:ascii="Times New Roman" w:hAnsi="Times New Roman" w:cs="Times New Roman"/>
          <w:sz w:val="24"/>
          <w:szCs w:val="24"/>
        </w:rPr>
        <w:t xml:space="preserve">n </w:t>
      </w:r>
      <w:r w:rsidRPr="00B729A0">
        <w:rPr>
          <w:rFonts w:ascii="Times New Roman" w:hAnsi="Times New Roman" w:cs="Times New Roman"/>
          <w:spacing w:val="1"/>
          <w:sz w:val="24"/>
          <w:szCs w:val="24"/>
        </w:rPr>
        <w:t>ma</w:t>
      </w:r>
      <w:r w:rsidRPr="00B729A0">
        <w:rPr>
          <w:rFonts w:ascii="Times New Roman" w:hAnsi="Times New Roman" w:cs="Times New Roman"/>
          <w:spacing w:val="-2"/>
          <w:sz w:val="24"/>
          <w:szCs w:val="24"/>
        </w:rPr>
        <w:t>sy</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rak</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t t</w:t>
      </w:r>
      <w:r w:rsidRPr="00B729A0">
        <w:rPr>
          <w:rFonts w:ascii="Times New Roman" w:hAnsi="Times New Roman" w:cs="Times New Roman"/>
          <w:spacing w:val="1"/>
          <w:sz w:val="24"/>
          <w:szCs w:val="24"/>
        </w:rPr>
        <w:t>e</w:t>
      </w:r>
      <w:r w:rsidRPr="00B729A0">
        <w:rPr>
          <w:rFonts w:ascii="Times New Roman" w:hAnsi="Times New Roman" w:cs="Times New Roman"/>
          <w:sz w:val="24"/>
          <w:szCs w:val="24"/>
        </w:rPr>
        <w:t>rh</w:t>
      </w:r>
      <w:r w:rsidRPr="00B729A0">
        <w:rPr>
          <w:rFonts w:ascii="Times New Roman" w:hAnsi="Times New Roman" w:cs="Times New Roman"/>
          <w:spacing w:val="1"/>
          <w:sz w:val="24"/>
          <w:szCs w:val="24"/>
        </w:rPr>
        <w:t>a</w:t>
      </w:r>
      <w:r w:rsidRPr="00B729A0">
        <w:rPr>
          <w:rFonts w:ascii="Times New Roman" w:hAnsi="Times New Roman" w:cs="Times New Roman"/>
          <w:spacing w:val="-1"/>
          <w:sz w:val="24"/>
          <w:szCs w:val="24"/>
        </w:rPr>
        <w:t>d</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p</w:t>
      </w:r>
      <w:r w:rsidRPr="00B729A0">
        <w:rPr>
          <w:rFonts w:ascii="Times New Roman" w:hAnsi="Times New Roman" w:cs="Times New Roman"/>
          <w:spacing w:val="2"/>
          <w:sz w:val="24"/>
          <w:szCs w:val="24"/>
        </w:rPr>
        <w:t xml:space="preserve"> </w:t>
      </w:r>
      <w:r w:rsidRPr="00B729A0">
        <w:rPr>
          <w:rFonts w:ascii="Times New Roman" w:hAnsi="Times New Roman" w:cs="Times New Roman"/>
          <w:spacing w:val="-1"/>
          <w:sz w:val="24"/>
          <w:szCs w:val="24"/>
        </w:rPr>
        <w:t>p</w:t>
      </w:r>
      <w:r w:rsidRPr="00B729A0">
        <w:rPr>
          <w:rFonts w:ascii="Times New Roman" w:hAnsi="Times New Roman" w:cs="Times New Roman"/>
          <w:spacing w:val="1"/>
          <w:sz w:val="24"/>
          <w:szCs w:val="24"/>
        </w:rPr>
        <w:t>en</w:t>
      </w:r>
      <w:r w:rsidRPr="00B729A0">
        <w:rPr>
          <w:rFonts w:ascii="Times New Roman" w:hAnsi="Times New Roman" w:cs="Times New Roman"/>
          <w:spacing w:val="-2"/>
          <w:sz w:val="24"/>
          <w:szCs w:val="24"/>
        </w:rPr>
        <w:t>y</w:t>
      </w:r>
      <w:r w:rsidRPr="00B729A0">
        <w:rPr>
          <w:rFonts w:ascii="Times New Roman" w:hAnsi="Times New Roman" w:cs="Times New Roman"/>
          <w:spacing w:val="1"/>
          <w:sz w:val="24"/>
          <w:szCs w:val="24"/>
        </w:rPr>
        <w:t>e</w:t>
      </w:r>
      <w:r w:rsidRPr="00B729A0">
        <w:rPr>
          <w:rFonts w:ascii="Times New Roman" w:hAnsi="Times New Roman" w:cs="Times New Roman"/>
          <w:sz w:val="24"/>
          <w:szCs w:val="24"/>
        </w:rPr>
        <w:t>le</w:t>
      </w:r>
      <w:r w:rsidRPr="00B729A0">
        <w:rPr>
          <w:rFonts w:ascii="Times New Roman" w:hAnsi="Times New Roman" w:cs="Times New Roman"/>
          <w:spacing w:val="1"/>
          <w:sz w:val="24"/>
          <w:szCs w:val="24"/>
        </w:rPr>
        <w:t>n</w:t>
      </w:r>
      <w:r w:rsidRPr="00B729A0">
        <w:rPr>
          <w:rFonts w:ascii="Times New Roman" w:hAnsi="Times New Roman" w:cs="Times New Roman"/>
          <w:spacing w:val="-1"/>
          <w:sz w:val="24"/>
          <w:szCs w:val="24"/>
        </w:rPr>
        <w:t>gg</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ra</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n</w:t>
      </w:r>
      <w:r w:rsidRPr="00B729A0">
        <w:rPr>
          <w:rFonts w:ascii="Times New Roman" w:hAnsi="Times New Roman" w:cs="Times New Roman"/>
          <w:spacing w:val="2"/>
          <w:sz w:val="24"/>
          <w:szCs w:val="24"/>
        </w:rPr>
        <w:t xml:space="preserve"> </w:t>
      </w:r>
      <w:r w:rsidRPr="00B729A0">
        <w:rPr>
          <w:rFonts w:ascii="Times New Roman" w:hAnsi="Times New Roman" w:cs="Times New Roman"/>
          <w:spacing w:val="1"/>
          <w:sz w:val="24"/>
          <w:szCs w:val="24"/>
        </w:rPr>
        <w:t>a</w:t>
      </w:r>
      <w:r w:rsidRPr="00B729A0">
        <w:rPr>
          <w:rFonts w:ascii="Times New Roman" w:hAnsi="Times New Roman" w:cs="Times New Roman"/>
          <w:spacing w:val="-1"/>
          <w:sz w:val="24"/>
          <w:szCs w:val="24"/>
        </w:rPr>
        <w:t>d</w:t>
      </w:r>
      <w:r w:rsidRPr="00B729A0">
        <w:rPr>
          <w:rFonts w:ascii="Times New Roman" w:hAnsi="Times New Roman" w:cs="Times New Roman"/>
          <w:spacing w:val="1"/>
          <w:sz w:val="24"/>
          <w:szCs w:val="24"/>
        </w:rPr>
        <w:t>m</w:t>
      </w:r>
      <w:r w:rsidRPr="00B729A0">
        <w:rPr>
          <w:rFonts w:ascii="Times New Roman" w:hAnsi="Times New Roman" w:cs="Times New Roman"/>
          <w:sz w:val="24"/>
          <w:szCs w:val="24"/>
        </w:rPr>
        <w:t>inistrasi</w:t>
      </w:r>
      <w:r w:rsidRPr="00B729A0">
        <w:rPr>
          <w:rFonts w:ascii="Times New Roman" w:hAnsi="Times New Roman" w:cs="Times New Roman"/>
          <w:spacing w:val="2"/>
          <w:sz w:val="24"/>
          <w:szCs w:val="24"/>
        </w:rPr>
        <w:t xml:space="preserve"> </w:t>
      </w:r>
      <w:r w:rsidRPr="00B729A0">
        <w:rPr>
          <w:rFonts w:ascii="Times New Roman" w:hAnsi="Times New Roman" w:cs="Times New Roman"/>
          <w:spacing w:val="-1"/>
          <w:sz w:val="24"/>
          <w:szCs w:val="24"/>
        </w:rPr>
        <w:t>p</w:t>
      </w:r>
      <w:r w:rsidRPr="00B729A0">
        <w:rPr>
          <w:rFonts w:ascii="Times New Roman" w:hAnsi="Times New Roman" w:cs="Times New Roman"/>
          <w:spacing w:val="1"/>
          <w:sz w:val="24"/>
          <w:szCs w:val="24"/>
        </w:rPr>
        <w:t>ub</w:t>
      </w:r>
      <w:r w:rsidRPr="00B729A0">
        <w:rPr>
          <w:rFonts w:ascii="Times New Roman" w:hAnsi="Times New Roman" w:cs="Times New Roman"/>
          <w:sz w:val="24"/>
          <w:szCs w:val="24"/>
        </w:rPr>
        <w:t>l</w:t>
      </w:r>
      <w:r w:rsidRPr="00B729A0">
        <w:rPr>
          <w:rFonts w:ascii="Times New Roman" w:hAnsi="Times New Roman" w:cs="Times New Roman"/>
          <w:spacing w:val="-3"/>
          <w:sz w:val="24"/>
          <w:szCs w:val="24"/>
        </w:rPr>
        <w:t>i</w:t>
      </w:r>
      <w:r w:rsidRPr="00B729A0">
        <w:rPr>
          <w:rFonts w:ascii="Times New Roman" w:hAnsi="Times New Roman" w:cs="Times New Roman"/>
          <w:sz w:val="24"/>
          <w:szCs w:val="24"/>
        </w:rPr>
        <w:t>k.</w:t>
      </w:r>
      <w:r w:rsidRPr="00B729A0">
        <w:rPr>
          <w:rFonts w:ascii="Times New Roman" w:hAnsi="Times New Roman" w:cs="Times New Roman"/>
          <w:spacing w:val="2"/>
          <w:sz w:val="24"/>
          <w:szCs w:val="24"/>
        </w:rPr>
        <w:t xml:space="preserve"> </w:t>
      </w:r>
      <w:r w:rsidRPr="00B729A0">
        <w:rPr>
          <w:rFonts w:ascii="Times New Roman" w:hAnsi="Times New Roman" w:cs="Times New Roman"/>
          <w:spacing w:val="-1"/>
          <w:sz w:val="24"/>
          <w:szCs w:val="24"/>
        </w:rPr>
        <w:t>M</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s</w:t>
      </w:r>
      <w:r w:rsidRPr="00B729A0">
        <w:rPr>
          <w:rFonts w:ascii="Times New Roman" w:hAnsi="Times New Roman" w:cs="Times New Roman"/>
          <w:spacing w:val="-2"/>
          <w:sz w:val="24"/>
          <w:szCs w:val="24"/>
        </w:rPr>
        <w:t>y</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rak</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t</w:t>
      </w:r>
      <w:r w:rsidRPr="00B729A0">
        <w:rPr>
          <w:rFonts w:ascii="Times New Roman" w:hAnsi="Times New Roman" w:cs="Times New Roman"/>
          <w:spacing w:val="2"/>
          <w:sz w:val="24"/>
          <w:szCs w:val="24"/>
        </w:rPr>
        <w:t xml:space="preserve"> </w:t>
      </w:r>
      <w:r w:rsidRPr="00B729A0">
        <w:rPr>
          <w:rFonts w:ascii="Times New Roman" w:hAnsi="Times New Roman" w:cs="Times New Roman"/>
          <w:sz w:val="24"/>
          <w:szCs w:val="24"/>
        </w:rPr>
        <w:t>s</w:t>
      </w:r>
      <w:r w:rsidRPr="00B729A0">
        <w:rPr>
          <w:rFonts w:ascii="Times New Roman" w:hAnsi="Times New Roman" w:cs="Times New Roman"/>
          <w:spacing w:val="1"/>
          <w:sz w:val="24"/>
          <w:szCs w:val="24"/>
        </w:rPr>
        <w:t>e</w:t>
      </w:r>
      <w:r w:rsidRPr="00B729A0">
        <w:rPr>
          <w:rFonts w:ascii="Times New Roman" w:hAnsi="Times New Roman" w:cs="Times New Roman"/>
          <w:sz w:val="24"/>
          <w:szCs w:val="24"/>
        </w:rPr>
        <w:t>r</w:t>
      </w:r>
      <w:r w:rsidRPr="00B729A0">
        <w:rPr>
          <w:rFonts w:ascii="Times New Roman" w:hAnsi="Times New Roman" w:cs="Times New Roman"/>
          <w:spacing w:val="-1"/>
          <w:sz w:val="24"/>
          <w:szCs w:val="24"/>
        </w:rPr>
        <w:t>i</w:t>
      </w:r>
      <w:r w:rsidRPr="00B729A0">
        <w:rPr>
          <w:rFonts w:ascii="Times New Roman" w:hAnsi="Times New Roman" w:cs="Times New Roman"/>
          <w:spacing w:val="1"/>
          <w:sz w:val="24"/>
          <w:szCs w:val="24"/>
        </w:rPr>
        <w:t>n</w:t>
      </w:r>
      <w:r w:rsidRPr="00B729A0">
        <w:rPr>
          <w:rFonts w:ascii="Times New Roman" w:hAnsi="Times New Roman" w:cs="Times New Roman"/>
          <w:sz w:val="24"/>
          <w:szCs w:val="24"/>
        </w:rPr>
        <w:t xml:space="preserve">g </w:t>
      </w:r>
      <w:r w:rsidRPr="00B729A0">
        <w:rPr>
          <w:rFonts w:ascii="Times New Roman" w:hAnsi="Times New Roman" w:cs="Times New Roman"/>
          <w:spacing w:val="1"/>
          <w:sz w:val="24"/>
          <w:szCs w:val="24"/>
        </w:rPr>
        <w:t>men</w:t>
      </w:r>
      <w:r w:rsidRPr="00B729A0">
        <w:rPr>
          <w:rFonts w:ascii="Times New Roman" w:hAnsi="Times New Roman" w:cs="Times New Roman"/>
          <w:sz w:val="24"/>
          <w:szCs w:val="24"/>
        </w:rPr>
        <w:t>i</w:t>
      </w:r>
      <w:r w:rsidRPr="00B729A0">
        <w:rPr>
          <w:rFonts w:ascii="Times New Roman" w:hAnsi="Times New Roman" w:cs="Times New Roman"/>
          <w:spacing w:val="-1"/>
          <w:sz w:val="24"/>
          <w:szCs w:val="24"/>
        </w:rPr>
        <w:t>l</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 xml:space="preserve">i </w:t>
      </w:r>
      <w:r w:rsidRPr="00B729A0">
        <w:rPr>
          <w:rFonts w:ascii="Times New Roman" w:hAnsi="Times New Roman" w:cs="Times New Roman"/>
          <w:spacing w:val="1"/>
          <w:sz w:val="24"/>
          <w:szCs w:val="24"/>
        </w:rPr>
        <w:t>o</w:t>
      </w:r>
      <w:r w:rsidRPr="00B729A0">
        <w:rPr>
          <w:rFonts w:ascii="Times New Roman" w:hAnsi="Times New Roman" w:cs="Times New Roman"/>
          <w:sz w:val="24"/>
          <w:szCs w:val="24"/>
        </w:rPr>
        <w:t>r</w:t>
      </w:r>
      <w:r w:rsidRPr="00B729A0">
        <w:rPr>
          <w:rFonts w:ascii="Times New Roman" w:hAnsi="Times New Roman" w:cs="Times New Roman"/>
          <w:spacing w:val="-2"/>
          <w:sz w:val="24"/>
          <w:szCs w:val="24"/>
        </w:rPr>
        <w:t>g</w:t>
      </w:r>
      <w:r w:rsidRPr="00B729A0">
        <w:rPr>
          <w:rFonts w:ascii="Times New Roman" w:hAnsi="Times New Roman" w:cs="Times New Roman"/>
          <w:spacing w:val="1"/>
          <w:sz w:val="24"/>
          <w:szCs w:val="24"/>
        </w:rPr>
        <w:t>an</w:t>
      </w:r>
      <w:r w:rsidRPr="00B729A0">
        <w:rPr>
          <w:rFonts w:ascii="Times New Roman" w:hAnsi="Times New Roman" w:cs="Times New Roman"/>
          <w:sz w:val="24"/>
          <w:szCs w:val="24"/>
        </w:rPr>
        <w:t>isasi</w:t>
      </w:r>
      <w:r w:rsidRPr="00B729A0">
        <w:rPr>
          <w:rFonts w:ascii="Times New Roman" w:hAnsi="Times New Roman" w:cs="Times New Roman"/>
          <w:spacing w:val="3"/>
          <w:sz w:val="24"/>
          <w:szCs w:val="24"/>
        </w:rPr>
        <w:t xml:space="preserve"> </w:t>
      </w:r>
      <w:r w:rsidRPr="00B729A0">
        <w:rPr>
          <w:rFonts w:ascii="Times New Roman" w:hAnsi="Times New Roman" w:cs="Times New Roman"/>
          <w:sz w:val="24"/>
          <w:szCs w:val="24"/>
        </w:rPr>
        <w:t>s</w:t>
      </w:r>
      <w:r w:rsidRPr="00B729A0">
        <w:rPr>
          <w:rFonts w:ascii="Times New Roman" w:hAnsi="Times New Roman" w:cs="Times New Roman"/>
          <w:spacing w:val="1"/>
          <w:sz w:val="24"/>
          <w:szCs w:val="24"/>
        </w:rPr>
        <w:t>e</w:t>
      </w:r>
      <w:r w:rsidRPr="00B729A0">
        <w:rPr>
          <w:rFonts w:ascii="Times New Roman" w:hAnsi="Times New Roman" w:cs="Times New Roman"/>
          <w:sz w:val="24"/>
          <w:szCs w:val="24"/>
        </w:rPr>
        <w:t>kt</w:t>
      </w:r>
      <w:r w:rsidRPr="00B729A0">
        <w:rPr>
          <w:rFonts w:ascii="Times New Roman" w:hAnsi="Times New Roman" w:cs="Times New Roman"/>
          <w:spacing w:val="1"/>
          <w:sz w:val="24"/>
          <w:szCs w:val="24"/>
        </w:rPr>
        <w:t>o</w:t>
      </w:r>
      <w:r w:rsidRPr="00B729A0">
        <w:rPr>
          <w:rFonts w:ascii="Times New Roman" w:hAnsi="Times New Roman" w:cs="Times New Roman"/>
          <w:sz w:val="24"/>
          <w:szCs w:val="24"/>
        </w:rPr>
        <w:t xml:space="preserve">r </w:t>
      </w:r>
      <w:r w:rsidRPr="00B729A0">
        <w:rPr>
          <w:rFonts w:ascii="Times New Roman" w:hAnsi="Times New Roman" w:cs="Times New Roman"/>
          <w:spacing w:val="1"/>
          <w:sz w:val="24"/>
          <w:szCs w:val="24"/>
        </w:rPr>
        <w:t>p</w:t>
      </w:r>
      <w:r w:rsidRPr="00B729A0">
        <w:rPr>
          <w:rFonts w:ascii="Times New Roman" w:hAnsi="Times New Roman" w:cs="Times New Roman"/>
          <w:spacing w:val="-1"/>
          <w:sz w:val="24"/>
          <w:szCs w:val="24"/>
        </w:rPr>
        <w:t>u</w:t>
      </w:r>
      <w:r w:rsidRPr="00B729A0">
        <w:rPr>
          <w:rFonts w:ascii="Times New Roman" w:hAnsi="Times New Roman" w:cs="Times New Roman"/>
          <w:spacing w:val="1"/>
          <w:sz w:val="24"/>
          <w:szCs w:val="24"/>
        </w:rPr>
        <w:t>b</w:t>
      </w:r>
      <w:r w:rsidRPr="00B729A0">
        <w:rPr>
          <w:rFonts w:ascii="Times New Roman" w:hAnsi="Times New Roman" w:cs="Times New Roman"/>
          <w:sz w:val="24"/>
          <w:szCs w:val="24"/>
        </w:rPr>
        <w:t>l</w:t>
      </w:r>
      <w:r w:rsidRPr="00B729A0">
        <w:rPr>
          <w:rFonts w:ascii="Times New Roman" w:hAnsi="Times New Roman" w:cs="Times New Roman"/>
          <w:spacing w:val="-1"/>
          <w:sz w:val="24"/>
          <w:szCs w:val="24"/>
        </w:rPr>
        <w:t>i</w:t>
      </w:r>
      <w:r w:rsidRPr="00B729A0">
        <w:rPr>
          <w:rFonts w:ascii="Times New Roman" w:hAnsi="Times New Roman" w:cs="Times New Roman"/>
          <w:sz w:val="24"/>
          <w:szCs w:val="24"/>
        </w:rPr>
        <w:t>k</w:t>
      </w:r>
      <w:r w:rsidRPr="00B729A0">
        <w:rPr>
          <w:rFonts w:ascii="Times New Roman" w:hAnsi="Times New Roman" w:cs="Times New Roman"/>
          <w:spacing w:val="3"/>
          <w:sz w:val="24"/>
          <w:szCs w:val="24"/>
        </w:rPr>
        <w:t xml:space="preserve"> </w:t>
      </w:r>
      <w:r w:rsidRPr="00B729A0">
        <w:rPr>
          <w:rFonts w:ascii="Times New Roman" w:hAnsi="Times New Roman" w:cs="Times New Roman"/>
          <w:sz w:val="24"/>
          <w:szCs w:val="24"/>
        </w:rPr>
        <w:t>s</w:t>
      </w:r>
      <w:r w:rsidRPr="00B729A0">
        <w:rPr>
          <w:rFonts w:ascii="Times New Roman" w:hAnsi="Times New Roman" w:cs="Times New Roman"/>
          <w:spacing w:val="1"/>
          <w:sz w:val="24"/>
          <w:szCs w:val="24"/>
        </w:rPr>
        <w:t>eba</w:t>
      </w:r>
      <w:r w:rsidRPr="00B729A0">
        <w:rPr>
          <w:rFonts w:ascii="Times New Roman" w:hAnsi="Times New Roman" w:cs="Times New Roman"/>
          <w:spacing w:val="-1"/>
          <w:sz w:val="24"/>
          <w:szCs w:val="24"/>
        </w:rPr>
        <w:t>g</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i</w:t>
      </w:r>
      <w:r w:rsidRPr="00B729A0">
        <w:rPr>
          <w:rFonts w:ascii="Times New Roman" w:hAnsi="Times New Roman" w:cs="Times New Roman"/>
          <w:spacing w:val="3"/>
          <w:sz w:val="24"/>
          <w:szCs w:val="24"/>
        </w:rPr>
        <w:t xml:space="preserve"> </w:t>
      </w:r>
      <w:r w:rsidRPr="00B729A0">
        <w:rPr>
          <w:rFonts w:ascii="Times New Roman" w:hAnsi="Times New Roman" w:cs="Times New Roman"/>
          <w:spacing w:val="-2"/>
          <w:sz w:val="24"/>
          <w:szCs w:val="24"/>
        </w:rPr>
        <w:t>s</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ra</w:t>
      </w:r>
      <w:r w:rsidRPr="00B729A0">
        <w:rPr>
          <w:rFonts w:ascii="Times New Roman" w:hAnsi="Times New Roman" w:cs="Times New Roman"/>
          <w:spacing w:val="1"/>
          <w:sz w:val="24"/>
          <w:szCs w:val="24"/>
        </w:rPr>
        <w:t>n</w:t>
      </w:r>
      <w:r w:rsidRPr="00B729A0">
        <w:rPr>
          <w:rFonts w:ascii="Times New Roman" w:hAnsi="Times New Roman" w:cs="Times New Roman"/>
          <w:sz w:val="24"/>
          <w:szCs w:val="24"/>
        </w:rPr>
        <w:t>g</w:t>
      </w:r>
      <w:r w:rsidRPr="00B729A0">
        <w:rPr>
          <w:rFonts w:ascii="Times New Roman" w:hAnsi="Times New Roman" w:cs="Times New Roman"/>
          <w:spacing w:val="2"/>
          <w:sz w:val="24"/>
          <w:szCs w:val="24"/>
        </w:rPr>
        <w:t xml:space="preserve"> </w:t>
      </w:r>
      <w:r w:rsidRPr="00B729A0">
        <w:rPr>
          <w:rFonts w:ascii="Times New Roman" w:hAnsi="Times New Roman" w:cs="Times New Roman"/>
          <w:sz w:val="24"/>
          <w:szCs w:val="24"/>
        </w:rPr>
        <w:t>in</w:t>
      </w:r>
      <w:r w:rsidRPr="00B729A0">
        <w:rPr>
          <w:rFonts w:ascii="Times New Roman" w:hAnsi="Times New Roman" w:cs="Times New Roman"/>
          <w:spacing w:val="-1"/>
          <w:sz w:val="24"/>
          <w:szCs w:val="24"/>
        </w:rPr>
        <w:t>e</w:t>
      </w:r>
      <w:r w:rsidRPr="00B729A0">
        <w:rPr>
          <w:rFonts w:ascii="Times New Roman" w:hAnsi="Times New Roman" w:cs="Times New Roman"/>
          <w:spacing w:val="3"/>
          <w:sz w:val="24"/>
          <w:szCs w:val="24"/>
        </w:rPr>
        <w:t>f</w:t>
      </w:r>
      <w:r w:rsidRPr="00B729A0">
        <w:rPr>
          <w:rFonts w:ascii="Times New Roman" w:hAnsi="Times New Roman" w:cs="Times New Roman"/>
          <w:spacing w:val="-3"/>
          <w:sz w:val="24"/>
          <w:szCs w:val="24"/>
        </w:rPr>
        <w:t>i</w:t>
      </w:r>
      <w:r w:rsidRPr="00B729A0">
        <w:rPr>
          <w:rFonts w:ascii="Times New Roman" w:hAnsi="Times New Roman" w:cs="Times New Roman"/>
          <w:sz w:val="24"/>
          <w:szCs w:val="24"/>
        </w:rPr>
        <w:t>sie</w:t>
      </w:r>
      <w:r w:rsidRPr="00B729A0">
        <w:rPr>
          <w:rFonts w:ascii="Times New Roman" w:hAnsi="Times New Roman" w:cs="Times New Roman"/>
          <w:spacing w:val="1"/>
          <w:sz w:val="24"/>
          <w:szCs w:val="24"/>
        </w:rPr>
        <w:t>n</w:t>
      </w:r>
      <w:r w:rsidRPr="00B729A0">
        <w:rPr>
          <w:rFonts w:ascii="Times New Roman" w:hAnsi="Times New Roman" w:cs="Times New Roman"/>
          <w:sz w:val="24"/>
          <w:szCs w:val="24"/>
        </w:rPr>
        <w:t>si,</w:t>
      </w:r>
      <w:r w:rsidRPr="00B729A0">
        <w:rPr>
          <w:rFonts w:ascii="Times New Roman" w:hAnsi="Times New Roman" w:cs="Times New Roman"/>
          <w:spacing w:val="3"/>
          <w:sz w:val="24"/>
          <w:szCs w:val="24"/>
        </w:rPr>
        <w:t xml:space="preserve"> </w:t>
      </w:r>
      <w:r w:rsidRPr="00B729A0">
        <w:rPr>
          <w:rFonts w:ascii="Times New Roman" w:hAnsi="Times New Roman" w:cs="Times New Roman"/>
          <w:spacing w:val="-1"/>
          <w:sz w:val="24"/>
          <w:szCs w:val="24"/>
        </w:rPr>
        <w:t>p</w:t>
      </w:r>
      <w:r w:rsidRPr="00B729A0">
        <w:rPr>
          <w:rFonts w:ascii="Times New Roman" w:hAnsi="Times New Roman" w:cs="Times New Roman"/>
          <w:spacing w:val="1"/>
          <w:sz w:val="24"/>
          <w:szCs w:val="24"/>
        </w:rPr>
        <w:t>e</w:t>
      </w:r>
      <w:r w:rsidRPr="00B729A0">
        <w:rPr>
          <w:rFonts w:ascii="Times New Roman" w:hAnsi="Times New Roman" w:cs="Times New Roman"/>
          <w:spacing w:val="-1"/>
          <w:sz w:val="24"/>
          <w:szCs w:val="24"/>
        </w:rPr>
        <w:t>m</w:t>
      </w:r>
      <w:r w:rsidRPr="00B729A0">
        <w:rPr>
          <w:rFonts w:ascii="Times New Roman" w:hAnsi="Times New Roman" w:cs="Times New Roman"/>
          <w:spacing w:val="1"/>
          <w:sz w:val="24"/>
          <w:szCs w:val="24"/>
        </w:rPr>
        <w:t>bo</w:t>
      </w:r>
      <w:r w:rsidRPr="00B729A0">
        <w:rPr>
          <w:rFonts w:ascii="Times New Roman" w:hAnsi="Times New Roman" w:cs="Times New Roman"/>
          <w:sz w:val="24"/>
          <w:szCs w:val="24"/>
        </w:rPr>
        <w:t>ro</w:t>
      </w:r>
      <w:r w:rsidRPr="00B729A0">
        <w:rPr>
          <w:rFonts w:ascii="Times New Roman" w:hAnsi="Times New Roman" w:cs="Times New Roman"/>
          <w:spacing w:val="-2"/>
          <w:sz w:val="24"/>
          <w:szCs w:val="24"/>
        </w:rPr>
        <w:t>s</w:t>
      </w:r>
      <w:r w:rsidRPr="00B729A0">
        <w:rPr>
          <w:rFonts w:ascii="Times New Roman" w:hAnsi="Times New Roman" w:cs="Times New Roman"/>
          <w:spacing w:val="1"/>
          <w:sz w:val="24"/>
          <w:szCs w:val="24"/>
        </w:rPr>
        <w:t>an</w:t>
      </w:r>
      <w:r w:rsidRPr="00B729A0">
        <w:rPr>
          <w:rFonts w:ascii="Times New Roman" w:hAnsi="Times New Roman" w:cs="Times New Roman"/>
          <w:sz w:val="24"/>
          <w:szCs w:val="24"/>
        </w:rPr>
        <w:t>,</w:t>
      </w:r>
      <w:r w:rsidRPr="00B729A0">
        <w:rPr>
          <w:rFonts w:ascii="Times New Roman" w:hAnsi="Times New Roman" w:cs="Times New Roman"/>
          <w:spacing w:val="4"/>
          <w:sz w:val="24"/>
          <w:szCs w:val="24"/>
        </w:rPr>
        <w:t xml:space="preserve"> </w:t>
      </w:r>
      <w:r w:rsidRPr="00B729A0">
        <w:rPr>
          <w:rFonts w:ascii="Times New Roman" w:hAnsi="Times New Roman" w:cs="Times New Roman"/>
          <w:spacing w:val="-2"/>
          <w:sz w:val="24"/>
          <w:szCs w:val="24"/>
        </w:rPr>
        <w:t>s</w:t>
      </w:r>
      <w:r w:rsidRPr="00B729A0">
        <w:rPr>
          <w:rFonts w:ascii="Times New Roman" w:hAnsi="Times New Roman" w:cs="Times New Roman"/>
          <w:spacing w:val="1"/>
          <w:sz w:val="24"/>
          <w:szCs w:val="24"/>
        </w:rPr>
        <w:t>um</w:t>
      </w:r>
      <w:r w:rsidRPr="00B729A0">
        <w:rPr>
          <w:rFonts w:ascii="Times New Roman" w:hAnsi="Times New Roman" w:cs="Times New Roman"/>
          <w:spacing w:val="-1"/>
          <w:sz w:val="24"/>
          <w:szCs w:val="24"/>
        </w:rPr>
        <w:t>be</w:t>
      </w:r>
      <w:r w:rsidRPr="00B729A0">
        <w:rPr>
          <w:rFonts w:ascii="Times New Roman" w:hAnsi="Times New Roman" w:cs="Times New Roman"/>
          <w:sz w:val="24"/>
          <w:szCs w:val="24"/>
        </w:rPr>
        <w:t>r k</w:t>
      </w:r>
      <w:r w:rsidRPr="00B729A0">
        <w:rPr>
          <w:rFonts w:ascii="Times New Roman" w:hAnsi="Times New Roman" w:cs="Times New Roman"/>
          <w:spacing w:val="1"/>
          <w:sz w:val="24"/>
          <w:szCs w:val="24"/>
        </w:rPr>
        <w:t>ebo</w:t>
      </w:r>
      <w:r w:rsidRPr="00B729A0">
        <w:rPr>
          <w:rFonts w:ascii="Times New Roman" w:hAnsi="Times New Roman" w:cs="Times New Roman"/>
          <w:spacing w:val="-2"/>
          <w:sz w:val="24"/>
          <w:szCs w:val="24"/>
        </w:rPr>
        <w:t>c</w:t>
      </w:r>
      <w:r w:rsidRPr="00B729A0">
        <w:rPr>
          <w:rFonts w:ascii="Times New Roman" w:hAnsi="Times New Roman" w:cs="Times New Roman"/>
          <w:spacing w:val="1"/>
          <w:sz w:val="24"/>
          <w:szCs w:val="24"/>
        </w:rPr>
        <w:t>o</w:t>
      </w:r>
      <w:r w:rsidRPr="00B729A0">
        <w:rPr>
          <w:rFonts w:ascii="Times New Roman" w:hAnsi="Times New Roman" w:cs="Times New Roman"/>
          <w:sz w:val="24"/>
          <w:szCs w:val="24"/>
        </w:rPr>
        <w:t>ran</w:t>
      </w:r>
      <w:r w:rsidRPr="00B729A0">
        <w:rPr>
          <w:rFonts w:ascii="Times New Roman" w:hAnsi="Times New Roman" w:cs="Times New Roman"/>
          <w:spacing w:val="3"/>
          <w:sz w:val="24"/>
          <w:szCs w:val="24"/>
        </w:rPr>
        <w:t xml:space="preserve"> </w:t>
      </w:r>
      <w:r w:rsidRPr="00B729A0">
        <w:rPr>
          <w:rFonts w:ascii="Times New Roman" w:hAnsi="Times New Roman" w:cs="Times New Roman"/>
          <w:spacing w:val="1"/>
          <w:sz w:val="24"/>
          <w:szCs w:val="24"/>
        </w:rPr>
        <w:t>d</w:t>
      </w:r>
      <w:r w:rsidRPr="00B729A0">
        <w:rPr>
          <w:rFonts w:ascii="Times New Roman" w:hAnsi="Times New Roman" w:cs="Times New Roman"/>
          <w:spacing w:val="-1"/>
          <w:sz w:val="24"/>
          <w:szCs w:val="24"/>
        </w:rPr>
        <w:t>a</w:t>
      </w:r>
      <w:r w:rsidRPr="00B729A0">
        <w:rPr>
          <w:rFonts w:ascii="Times New Roman" w:hAnsi="Times New Roman" w:cs="Times New Roman"/>
          <w:spacing w:val="1"/>
          <w:sz w:val="24"/>
          <w:szCs w:val="24"/>
        </w:rPr>
        <w:t>n</w:t>
      </w:r>
      <w:r w:rsidRPr="00B729A0">
        <w:rPr>
          <w:rFonts w:ascii="Times New Roman" w:hAnsi="Times New Roman" w:cs="Times New Roman"/>
          <w:sz w:val="24"/>
          <w:szCs w:val="24"/>
        </w:rPr>
        <w:t>a</w:t>
      </w:r>
      <w:r w:rsidRPr="00B729A0">
        <w:rPr>
          <w:rFonts w:ascii="Times New Roman" w:hAnsi="Times New Roman" w:cs="Times New Roman"/>
          <w:spacing w:val="3"/>
          <w:sz w:val="24"/>
          <w:szCs w:val="24"/>
        </w:rPr>
        <w:t xml:space="preserve"> </w:t>
      </w:r>
      <w:r w:rsidRPr="00B729A0">
        <w:rPr>
          <w:rFonts w:ascii="Times New Roman" w:hAnsi="Times New Roman" w:cs="Times New Roman"/>
          <w:spacing w:val="1"/>
          <w:sz w:val="24"/>
          <w:szCs w:val="24"/>
        </w:rPr>
        <w:t>d</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n</w:t>
      </w:r>
      <w:r w:rsidRPr="00B729A0">
        <w:rPr>
          <w:rFonts w:ascii="Times New Roman" w:hAnsi="Times New Roman" w:cs="Times New Roman"/>
          <w:spacing w:val="3"/>
          <w:sz w:val="24"/>
          <w:szCs w:val="24"/>
        </w:rPr>
        <w:t xml:space="preserve"> </w:t>
      </w:r>
      <w:r w:rsidRPr="00B729A0">
        <w:rPr>
          <w:rFonts w:ascii="Times New Roman" w:hAnsi="Times New Roman" w:cs="Times New Roman"/>
          <w:sz w:val="24"/>
          <w:szCs w:val="24"/>
        </w:rPr>
        <w:t>i</w:t>
      </w:r>
      <w:r w:rsidRPr="00B729A0">
        <w:rPr>
          <w:rFonts w:ascii="Times New Roman" w:hAnsi="Times New Roman" w:cs="Times New Roman"/>
          <w:spacing w:val="-2"/>
          <w:sz w:val="24"/>
          <w:szCs w:val="24"/>
        </w:rPr>
        <w:t>n</w:t>
      </w:r>
      <w:r w:rsidRPr="00B729A0">
        <w:rPr>
          <w:rFonts w:ascii="Times New Roman" w:hAnsi="Times New Roman" w:cs="Times New Roman"/>
          <w:sz w:val="24"/>
          <w:szCs w:val="24"/>
        </w:rPr>
        <w:t>stit</w:t>
      </w:r>
      <w:r w:rsidRPr="00B729A0">
        <w:rPr>
          <w:rFonts w:ascii="Times New Roman" w:hAnsi="Times New Roman" w:cs="Times New Roman"/>
          <w:spacing w:val="1"/>
          <w:sz w:val="24"/>
          <w:szCs w:val="24"/>
        </w:rPr>
        <w:t>u</w:t>
      </w:r>
      <w:r w:rsidRPr="00B729A0">
        <w:rPr>
          <w:rFonts w:ascii="Times New Roman" w:hAnsi="Times New Roman" w:cs="Times New Roman"/>
          <w:sz w:val="24"/>
          <w:szCs w:val="24"/>
        </w:rPr>
        <w:t>si</w:t>
      </w:r>
      <w:r w:rsidRPr="00B729A0">
        <w:rPr>
          <w:rFonts w:ascii="Times New Roman" w:hAnsi="Times New Roman" w:cs="Times New Roman"/>
          <w:spacing w:val="1"/>
          <w:sz w:val="24"/>
          <w:szCs w:val="24"/>
        </w:rPr>
        <w:t xml:space="preserve"> </w:t>
      </w:r>
      <w:r w:rsidRPr="00B729A0">
        <w:rPr>
          <w:rFonts w:ascii="Times New Roman" w:hAnsi="Times New Roman" w:cs="Times New Roman"/>
          <w:spacing w:val="-2"/>
          <w:sz w:val="24"/>
          <w:szCs w:val="24"/>
        </w:rPr>
        <w:t>y</w:t>
      </w:r>
      <w:r w:rsidRPr="00B729A0">
        <w:rPr>
          <w:rFonts w:ascii="Times New Roman" w:hAnsi="Times New Roman" w:cs="Times New Roman"/>
          <w:spacing w:val="1"/>
          <w:sz w:val="24"/>
          <w:szCs w:val="24"/>
        </w:rPr>
        <w:t>an</w:t>
      </w:r>
      <w:r w:rsidRPr="00B729A0">
        <w:rPr>
          <w:rFonts w:ascii="Times New Roman" w:hAnsi="Times New Roman" w:cs="Times New Roman"/>
          <w:sz w:val="24"/>
          <w:szCs w:val="24"/>
        </w:rPr>
        <w:t>g s</w:t>
      </w:r>
      <w:r w:rsidRPr="00B729A0">
        <w:rPr>
          <w:rFonts w:ascii="Times New Roman" w:hAnsi="Times New Roman" w:cs="Times New Roman"/>
          <w:spacing w:val="1"/>
          <w:sz w:val="24"/>
          <w:szCs w:val="24"/>
        </w:rPr>
        <w:t>e</w:t>
      </w:r>
      <w:r w:rsidRPr="00B729A0">
        <w:rPr>
          <w:rFonts w:ascii="Times New Roman" w:hAnsi="Times New Roman" w:cs="Times New Roman"/>
          <w:sz w:val="24"/>
          <w:szCs w:val="24"/>
        </w:rPr>
        <w:t>lalu</w:t>
      </w:r>
      <w:r w:rsidRPr="00B729A0">
        <w:rPr>
          <w:rFonts w:ascii="Times New Roman" w:hAnsi="Times New Roman" w:cs="Times New Roman"/>
          <w:spacing w:val="3"/>
          <w:sz w:val="24"/>
          <w:szCs w:val="24"/>
        </w:rPr>
        <w:t xml:space="preserve"> </w:t>
      </w:r>
      <w:r w:rsidRPr="00B729A0">
        <w:rPr>
          <w:rFonts w:ascii="Times New Roman" w:hAnsi="Times New Roman" w:cs="Times New Roman"/>
          <w:spacing w:val="1"/>
          <w:sz w:val="24"/>
          <w:szCs w:val="24"/>
        </w:rPr>
        <w:t>me</w:t>
      </w:r>
      <w:r w:rsidRPr="00B729A0">
        <w:rPr>
          <w:rFonts w:ascii="Times New Roman" w:hAnsi="Times New Roman" w:cs="Times New Roman"/>
          <w:sz w:val="24"/>
          <w:szCs w:val="24"/>
        </w:rPr>
        <w:t>ru</w:t>
      </w:r>
      <w:r w:rsidRPr="00B729A0">
        <w:rPr>
          <w:rFonts w:ascii="Times New Roman" w:hAnsi="Times New Roman" w:cs="Times New Roman"/>
          <w:spacing w:val="5"/>
          <w:sz w:val="24"/>
          <w:szCs w:val="24"/>
        </w:rPr>
        <w:t>g</w:t>
      </w:r>
      <w:r w:rsidRPr="00B729A0">
        <w:rPr>
          <w:rFonts w:ascii="Times New Roman" w:hAnsi="Times New Roman" w:cs="Times New Roman"/>
          <w:sz w:val="24"/>
          <w:szCs w:val="24"/>
        </w:rPr>
        <w:t>i.</w:t>
      </w:r>
      <w:r w:rsidRPr="00B729A0">
        <w:rPr>
          <w:rFonts w:ascii="Times New Roman" w:hAnsi="Times New Roman" w:cs="Times New Roman"/>
          <w:spacing w:val="2"/>
          <w:sz w:val="24"/>
          <w:szCs w:val="24"/>
        </w:rPr>
        <w:t xml:space="preserve"> </w:t>
      </w:r>
      <w:r w:rsidRPr="00B729A0">
        <w:rPr>
          <w:rFonts w:ascii="Times New Roman" w:hAnsi="Times New Roman" w:cs="Times New Roman"/>
          <w:sz w:val="24"/>
          <w:szCs w:val="24"/>
        </w:rPr>
        <w:t>Hal</w:t>
      </w:r>
      <w:r w:rsidRPr="00B729A0">
        <w:rPr>
          <w:rFonts w:ascii="Times New Roman" w:hAnsi="Times New Roman" w:cs="Times New Roman"/>
          <w:spacing w:val="2"/>
          <w:sz w:val="24"/>
          <w:szCs w:val="24"/>
        </w:rPr>
        <w:t xml:space="preserve"> </w:t>
      </w:r>
      <w:r w:rsidRPr="00B729A0">
        <w:rPr>
          <w:rFonts w:ascii="Times New Roman" w:hAnsi="Times New Roman" w:cs="Times New Roman"/>
          <w:sz w:val="24"/>
          <w:szCs w:val="24"/>
        </w:rPr>
        <w:t>ini</w:t>
      </w:r>
      <w:r w:rsidRPr="00B729A0">
        <w:rPr>
          <w:rFonts w:ascii="Times New Roman" w:hAnsi="Times New Roman" w:cs="Times New Roman"/>
          <w:spacing w:val="4"/>
          <w:sz w:val="24"/>
          <w:szCs w:val="24"/>
        </w:rPr>
        <w:t xml:space="preserve"> </w:t>
      </w:r>
      <w:r w:rsidRPr="00B729A0">
        <w:rPr>
          <w:rFonts w:ascii="Times New Roman" w:hAnsi="Times New Roman" w:cs="Times New Roman"/>
          <w:spacing w:val="1"/>
          <w:sz w:val="24"/>
          <w:szCs w:val="24"/>
        </w:rPr>
        <w:t>d</w:t>
      </w:r>
      <w:r w:rsidRPr="00B729A0">
        <w:rPr>
          <w:rFonts w:ascii="Times New Roman" w:hAnsi="Times New Roman" w:cs="Times New Roman"/>
          <w:sz w:val="24"/>
          <w:szCs w:val="24"/>
        </w:rPr>
        <w:t>iku</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tk</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n</w:t>
      </w:r>
      <w:r w:rsidRPr="00B729A0">
        <w:rPr>
          <w:rFonts w:ascii="Times New Roman" w:hAnsi="Times New Roman" w:cs="Times New Roman"/>
          <w:spacing w:val="3"/>
          <w:sz w:val="24"/>
          <w:szCs w:val="24"/>
        </w:rPr>
        <w:t xml:space="preserve"> </w:t>
      </w:r>
      <w:r w:rsidRPr="00B729A0">
        <w:rPr>
          <w:rFonts w:ascii="Times New Roman" w:hAnsi="Times New Roman" w:cs="Times New Roman"/>
          <w:spacing w:val="-1"/>
          <w:sz w:val="24"/>
          <w:szCs w:val="24"/>
        </w:rPr>
        <w:t>d</w:t>
      </w:r>
      <w:r w:rsidRPr="00B729A0">
        <w:rPr>
          <w:rFonts w:ascii="Times New Roman" w:hAnsi="Times New Roman" w:cs="Times New Roman"/>
          <w:spacing w:val="1"/>
          <w:sz w:val="24"/>
          <w:szCs w:val="24"/>
        </w:rPr>
        <w:t>en</w:t>
      </w:r>
      <w:r w:rsidRPr="00B729A0">
        <w:rPr>
          <w:rFonts w:ascii="Times New Roman" w:hAnsi="Times New Roman" w:cs="Times New Roman"/>
          <w:spacing w:val="-1"/>
          <w:sz w:val="24"/>
          <w:szCs w:val="24"/>
        </w:rPr>
        <w:t>g</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 xml:space="preserve">n </w:t>
      </w:r>
      <w:r w:rsidRPr="00B729A0">
        <w:rPr>
          <w:rFonts w:ascii="Times New Roman" w:hAnsi="Times New Roman" w:cs="Times New Roman"/>
          <w:spacing w:val="1"/>
          <w:sz w:val="24"/>
          <w:szCs w:val="24"/>
        </w:rPr>
        <w:t>ban</w:t>
      </w:r>
      <w:r w:rsidRPr="00B729A0">
        <w:rPr>
          <w:rFonts w:ascii="Times New Roman" w:hAnsi="Times New Roman" w:cs="Times New Roman"/>
          <w:spacing w:val="-2"/>
          <w:sz w:val="24"/>
          <w:szCs w:val="24"/>
        </w:rPr>
        <w:t>y</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k</w:t>
      </w:r>
      <w:r w:rsidRPr="00B729A0">
        <w:rPr>
          <w:rFonts w:ascii="Times New Roman" w:hAnsi="Times New Roman" w:cs="Times New Roman"/>
          <w:spacing w:val="1"/>
          <w:sz w:val="24"/>
          <w:szCs w:val="24"/>
        </w:rPr>
        <w:t>n</w:t>
      </w:r>
      <w:r w:rsidRPr="00B729A0">
        <w:rPr>
          <w:rFonts w:ascii="Times New Roman" w:hAnsi="Times New Roman" w:cs="Times New Roman"/>
          <w:spacing w:val="-2"/>
          <w:sz w:val="24"/>
          <w:szCs w:val="24"/>
        </w:rPr>
        <w:t>y</w:t>
      </w:r>
      <w:r w:rsidRPr="00B729A0">
        <w:rPr>
          <w:rFonts w:ascii="Times New Roman" w:hAnsi="Times New Roman" w:cs="Times New Roman"/>
          <w:sz w:val="24"/>
          <w:szCs w:val="24"/>
        </w:rPr>
        <w:t>a</w:t>
      </w:r>
      <w:r w:rsidRPr="00B729A0">
        <w:rPr>
          <w:rFonts w:ascii="Times New Roman" w:hAnsi="Times New Roman" w:cs="Times New Roman"/>
          <w:spacing w:val="1"/>
          <w:sz w:val="24"/>
          <w:szCs w:val="24"/>
        </w:rPr>
        <w:t xml:space="preserve"> </w:t>
      </w:r>
      <w:r w:rsidRPr="00B729A0">
        <w:rPr>
          <w:rFonts w:ascii="Times New Roman" w:hAnsi="Times New Roman" w:cs="Times New Roman"/>
          <w:sz w:val="24"/>
          <w:szCs w:val="24"/>
        </w:rPr>
        <w:t>k</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s</w:t>
      </w:r>
      <w:r w:rsidRPr="00B729A0">
        <w:rPr>
          <w:rFonts w:ascii="Times New Roman" w:hAnsi="Times New Roman" w:cs="Times New Roman"/>
          <w:spacing w:val="1"/>
          <w:sz w:val="24"/>
          <w:szCs w:val="24"/>
        </w:rPr>
        <w:t>u</w:t>
      </w:r>
      <w:r w:rsidRPr="00B729A0">
        <w:rPr>
          <w:rFonts w:ascii="Times New Roman" w:hAnsi="Times New Roman" w:cs="Times New Roman"/>
          <w:sz w:val="24"/>
          <w:szCs w:val="24"/>
        </w:rPr>
        <w:t xml:space="preserve">s </w:t>
      </w:r>
      <w:r w:rsidRPr="00B729A0">
        <w:rPr>
          <w:rFonts w:ascii="Times New Roman" w:hAnsi="Times New Roman" w:cs="Times New Roman"/>
          <w:spacing w:val="1"/>
          <w:sz w:val="24"/>
          <w:szCs w:val="24"/>
        </w:rPr>
        <w:t>pen</w:t>
      </w:r>
      <w:r w:rsidRPr="00B729A0">
        <w:rPr>
          <w:rFonts w:ascii="Times New Roman" w:hAnsi="Times New Roman" w:cs="Times New Roman"/>
          <w:spacing w:val="-2"/>
          <w:sz w:val="24"/>
          <w:szCs w:val="24"/>
        </w:rPr>
        <w:t>y</w:t>
      </w:r>
      <w:r w:rsidRPr="00B729A0">
        <w:rPr>
          <w:rFonts w:ascii="Times New Roman" w:hAnsi="Times New Roman" w:cs="Times New Roman"/>
          <w:spacing w:val="1"/>
          <w:sz w:val="24"/>
          <w:szCs w:val="24"/>
        </w:rPr>
        <w:t>e</w:t>
      </w:r>
      <w:r w:rsidRPr="00B729A0">
        <w:rPr>
          <w:rFonts w:ascii="Times New Roman" w:hAnsi="Times New Roman" w:cs="Times New Roman"/>
          <w:sz w:val="24"/>
          <w:szCs w:val="24"/>
        </w:rPr>
        <w:t>le</w:t>
      </w:r>
      <w:r w:rsidRPr="00B729A0">
        <w:rPr>
          <w:rFonts w:ascii="Times New Roman" w:hAnsi="Times New Roman" w:cs="Times New Roman"/>
          <w:spacing w:val="-2"/>
          <w:sz w:val="24"/>
          <w:szCs w:val="24"/>
        </w:rPr>
        <w:t>w</w:t>
      </w:r>
      <w:r w:rsidRPr="00B729A0">
        <w:rPr>
          <w:rFonts w:ascii="Times New Roman" w:hAnsi="Times New Roman" w:cs="Times New Roman"/>
          <w:spacing w:val="1"/>
          <w:sz w:val="24"/>
          <w:szCs w:val="24"/>
        </w:rPr>
        <w:t>en</w:t>
      </w:r>
      <w:r w:rsidRPr="00B729A0">
        <w:rPr>
          <w:rFonts w:ascii="Times New Roman" w:hAnsi="Times New Roman" w:cs="Times New Roman"/>
          <w:spacing w:val="-1"/>
          <w:sz w:val="24"/>
          <w:szCs w:val="24"/>
        </w:rPr>
        <w:t>g</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n</w:t>
      </w:r>
      <w:r w:rsidRPr="00B729A0">
        <w:rPr>
          <w:rFonts w:ascii="Times New Roman" w:hAnsi="Times New Roman" w:cs="Times New Roman"/>
          <w:spacing w:val="1"/>
          <w:sz w:val="24"/>
          <w:szCs w:val="24"/>
        </w:rPr>
        <w:t xml:space="preserve"> da</w:t>
      </w:r>
      <w:r w:rsidRPr="00B729A0">
        <w:rPr>
          <w:rFonts w:ascii="Times New Roman" w:hAnsi="Times New Roman" w:cs="Times New Roman"/>
          <w:sz w:val="24"/>
          <w:szCs w:val="24"/>
        </w:rPr>
        <w:t>n</w:t>
      </w:r>
      <w:r w:rsidRPr="00B729A0">
        <w:rPr>
          <w:rFonts w:ascii="Times New Roman" w:hAnsi="Times New Roman" w:cs="Times New Roman"/>
          <w:spacing w:val="1"/>
          <w:sz w:val="24"/>
          <w:szCs w:val="24"/>
        </w:rPr>
        <w:t xml:space="preserve"> </w:t>
      </w:r>
      <w:r w:rsidRPr="00B729A0">
        <w:rPr>
          <w:rFonts w:ascii="Times New Roman" w:hAnsi="Times New Roman" w:cs="Times New Roman"/>
          <w:sz w:val="24"/>
          <w:szCs w:val="24"/>
        </w:rPr>
        <w:t>k</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s</w:t>
      </w:r>
      <w:r w:rsidRPr="00B729A0">
        <w:rPr>
          <w:rFonts w:ascii="Times New Roman" w:hAnsi="Times New Roman" w:cs="Times New Roman"/>
          <w:spacing w:val="1"/>
          <w:sz w:val="24"/>
          <w:szCs w:val="24"/>
        </w:rPr>
        <w:t>u</w:t>
      </w:r>
      <w:r w:rsidRPr="00B729A0">
        <w:rPr>
          <w:rFonts w:ascii="Times New Roman" w:hAnsi="Times New Roman" w:cs="Times New Roman"/>
          <w:sz w:val="24"/>
          <w:szCs w:val="24"/>
        </w:rPr>
        <w:t>s</w:t>
      </w:r>
      <w:r w:rsidRPr="00B729A0">
        <w:rPr>
          <w:rFonts w:ascii="Times New Roman" w:hAnsi="Times New Roman" w:cs="Times New Roman"/>
          <w:spacing w:val="-2"/>
          <w:sz w:val="24"/>
          <w:szCs w:val="24"/>
        </w:rPr>
        <w:t xml:space="preserve"> </w:t>
      </w:r>
      <w:r w:rsidRPr="00B729A0">
        <w:rPr>
          <w:rFonts w:ascii="Times New Roman" w:hAnsi="Times New Roman" w:cs="Times New Roman"/>
          <w:spacing w:val="1"/>
          <w:sz w:val="24"/>
          <w:szCs w:val="24"/>
        </w:rPr>
        <w:t>pen</w:t>
      </w:r>
      <w:r w:rsidRPr="00B729A0">
        <w:rPr>
          <w:rFonts w:ascii="Times New Roman" w:hAnsi="Times New Roman" w:cs="Times New Roman"/>
          <w:spacing w:val="-1"/>
          <w:sz w:val="24"/>
          <w:szCs w:val="24"/>
        </w:rPr>
        <w:t>gg</w:t>
      </w:r>
      <w:r w:rsidRPr="00B729A0">
        <w:rPr>
          <w:rFonts w:ascii="Times New Roman" w:hAnsi="Times New Roman" w:cs="Times New Roman"/>
          <w:spacing w:val="1"/>
          <w:sz w:val="24"/>
          <w:szCs w:val="24"/>
        </w:rPr>
        <w:t>e</w:t>
      </w:r>
      <w:r w:rsidRPr="00B729A0">
        <w:rPr>
          <w:rFonts w:ascii="Times New Roman" w:hAnsi="Times New Roman" w:cs="Times New Roman"/>
          <w:sz w:val="24"/>
          <w:szCs w:val="24"/>
        </w:rPr>
        <w:t>lemb</w:t>
      </w:r>
      <w:r w:rsidRPr="00B729A0">
        <w:rPr>
          <w:rFonts w:ascii="Times New Roman" w:hAnsi="Times New Roman" w:cs="Times New Roman"/>
          <w:spacing w:val="1"/>
          <w:sz w:val="24"/>
          <w:szCs w:val="24"/>
        </w:rPr>
        <w:t>un</w:t>
      </w:r>
      <w:r w:rsidRPr="00B729A0">
        <w:rPr>
          <w:rFonts w:ascii="Times New Roman" w:hAnsi="Times New Roman" w:cs="Times New Roman"/>
          <w:spacing w:val="-1"/>
          <w:sz w:val="24"/>
          <w:szCs w:val="24"/>
        </w:rPr>
        <w:t>g</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n</w:t>
      </w:r>
      <w:r w:rsidRPr="00B729A0">
        <w:rPr>
          <w:rFonts w:ascii="Times New Roman" w:hAnsi="Times New Roman" w:cs="Times New Roman"/>
          <w:spacing w:val="1"/>
          <w:sz w:val="24"/>
          <w:szCs w:val="24"/>
        </w:rPr>
        <w:t xml:space="preserve"> </w:t>
      </w:r>
      <w:r w:rsidRPr="00B729A0">
        <w:rPr>
          <w:rFonts w:ascii="Times New Roman" w:hAnsi="Times New Roman" w:cs="Times New Roman"/>
          <w:spacing w:val="-1"/>
          <w:sz w:val="24"/>
          <w:szCs w:val="24"/>
        </w:rPr>
        <w:t>b</w:t>
      </w:r>
      <w:r w:rsidRPr="00B729A0">
        <w:rPr>
          <w:rFonts w:ascii="Times New Roman" w:hAnsi="Times New Roman" w:cs="Times New Roman"/>
          <w:spacing w:val="1"/>
          <w:sz w:val="24"/>
          <w:szCs w:val="24"/>
        </w:rPr>
        <w:t>a</w:t>
      </w:r>
      <w:r w:rsidRPr="00B729A0">
        <w:rPr>
          <w:rFonts w:ascii="Times New Roman" w:hAnsi="Times New Roman" w:cs="Times New Roman"/>
          <w:spacing w:val="-3"/>
          <w:sz w:val="24"/>
          <w:szCs w:val="24"/>
        </w:rPr>
        <w:t>i</w:t>
      </w:r>
      <w:r w:rsidRPr="00B729A0">
        <w:rPr>
          <w:rFonts w:ascii="Times New Roman" w:hAnsi="Times New Roman" w:cs="Times New Roman"/>
          <w:sz w:val="24"/>
          <w:szCs w:val="24"/>
        </w:rPr>
        <w:t xml:space="preserve">k </w:t>
      </w:r>
      <w:r w:rsidRPr="00B729A0">
        <w:rPr>
          <w:rFonts w:ascii="Times New Roman" w:hAnsi="Times New Roman" w:cs="Times New Roman"/>
          <w:spacing w:val="1"/>
          <w:sz w:val="24"/>
          <w:szCs w:val="24"/>
        </w:rPr>
        <w:t>dan</w:t>
      </w:r>
      <w:r w:rsidRPr="00B729A0">
        <w:rPr>
          <w:rFonts w:ascii="Times New Roman" w:hAnsi="Times New Roman" w:cs="Times New Roman"/>
          <w:sz w:val="24"/>
          <w:szCs w:val="24"/>
        </w:rPr>
        <w:t>a APBN</w:t>
      </w:r>
      <w:r w:rsidRPr="00B729A0">
        <w:rPr>
          <w:rFonts w:ascii="Times New Roman" w:hAnsi="Times New Roman" w:cs="Times New Roman"/>
          <w:spacing w:val="1"/>
          <w:sz w:val="24"/>
          <w:szCs w:val="24"/>
        </w:rPr>
        <w:t xml:space="preserve"> m</w:t>
      </w:r>
      <w:r w:rsidRPr="00B729A0">
        <w:rPr>
          <w:rFonts w:ascii="Times New Roman" w:hAnsi="Times New Roman" w:cs="Times New Roman"/>
          <w:spacing w:val="-1"/>
          <w:sz w:val="24"/>
          <w:szCs w:val="24"/>
        </w:rPr>
        <w:t>a</w:t>
      </w:r>
      <w:r w:rsidRPr="00B729A0">
        <w:rPr>
          <w:rFonts w:ascii="Times New Roman" w:hAnsi="Times New Roman" w:cs="Times New Roman"/>
          <w:spacing w:val="1"/>
          <w:sz w:val="24"/>
          <w:szCs w:val="24"/>
        </w:rPr>
        <w:t>u</w:t>
      </w:r>
      <w:r w:rsidRPr="00B729A0">
        <w:rPr>
          <w:rFonts w:ascii="Times New Roman" w:hAnsi="Times New Roman" w:cs="Times New Roman"/>
          <w:spacing w:val="-1"/>
          <w:sz w:val="24"/>
          <w:szCs w:val="24"/>
        </w:rPr>
        <w:t>p</w:t>
      </w:r>
      <w:r w:rsidRPr="00B729A0">
        <w:rPr>
          <w:rFonts w:ascii="Times New Roman" w:hAnsi="Times New Roman" w:cs="Times New Roman"/>
          <w:spacing w:val="1"/>
          <w:sz w:val="24"/>
          <w:szCs w:val="24"/>
        </w:rPr>
        <w:t>u</w:t>
      </w:r>
      <w:r w:rsidRPr="00B729A0">
        <w:rPr>
          <w:rFonts w:ascii="Times New Roman" w:hAnsi="Times New Roman" w:cs="Times New Roman"/>
          <w:sz w:val="24"/>
          <w:szCs w:val="24"/>
        </w:rPr>
        <w:t>n</w:t>
      </w:r>
      <w:r w:rsidRPr="00B729A0">
        <w:rPr>
          <w:rFonts w:ascii="Times New Roman" w:hAnsi="Times New Roman" w:cs="Times New Roman"/>
          <w:spacing w:val="2"/>
          <w:sz w:val="24"/>
          <w:szCs w:val="24"/>
        </w:rPr>
        <w:t xml:space="preserve"> </w:t>
      </w:r>
      <w:r w:rsidRPr="00B729A0">
        <w:rPr>
          <w:rFonts w:ascii="Times New Roman" w:hAnsi="Times New Roman" w:cs="Times New Roman"/>
          <w:sz w:val="24"/>
          <w:szCs w:val="24"/>
        </w:rPr>
        <w:t>A</w:t>
      </w:r>
      <w:r w:rsidRPr="00B729A0">
        <w:rPr>
          <w:rFonts w:ascii="Times New Roman" w:hAnsi="Times New Roman" w:cs="Times New Roman"/>
          <w:spacing w:val="-2"/>
          <w:sz w:val="24"/>
          <w:szCs w:val="24"/>
        </w:rPr>
        <w:t>P</w:t>
      </w:r>
      <w:r w:rsidRPr="00B729A0">
        <w:rPr>
          <w:rFonts w:ascii="Times New Roman" w:hAnsi="Times New Roman" w:cs="Times New Roman"/>
          <w:sz w:val="24"/>
          <w:szCs w:val="24"/>
        </w:rPr>
        <w:t>BD</w:t>
      </w:r>
      <w:r w:rsidRPr="00B729A0">
        <w:rPr>
          <w:rFonts w:ascii="Times New Roman" w:hAnsi="Times New Roman" w:cs="Times New Roman"/>
          <w:spacing w:val="1"/>
          <w:sz w:val="24"/>
          <w:szCs w:val="24"/>
        </w:rPr>
        <w:t xml:space="preserve"> </w:t>
      </w:r>
      <w:r w:rsidRPr="00B729A0">
        <w:rPr>
          <w:rFonts w:ascii="Times New Roman" w:hAnsi="Times New Roman" w:cs="Times New Roman"/>
          <w:spacing w:val="-2"/>
          <w:sz w:val="24"/>
          <w:szCs w:val="24"/>
        </w:rPr>
        <w:t>y</w:t>
      </w:r>
      <w:r w:rsidRPr="00B729A0">
        <w:rPr>
          <w:rFonts w:ascii="Times New Roman" w:hAnsi="Times New Roman" w:cs="Times New Roman"/>
          <w:spacing w:val="1"/>
          <w:sz w:val="24"/>
          <w:szCs w:val="24"/>
        </w:rPr>
        <w:t>an</w:t>
      </w:r>
      <w:r w:rsidRPr="00B729A0">
        <w:rPr>
          <w:rFonts w:ascii="Times New Roman" w:hAnsi="Times New Roman" w:cs="Times New Roman"/>
          <w:sz w:val="24"/>
          <w:szCs w:val="24"/>
        </w:rPr>
        <w:t xml:space="preserve">g </w:t>
      </w:r>
      <w:r w:rsidRPr="00B729A0">
        <w:rPr>
          <w:rFonts w:ascii="Times New Roman" w:hAnsi="Times New Roman" w:cs="Times New Roman"/>
          <w:spacing w:val="1"/>
          <w:sz w:val="24"/>
          <w:szCs w:val="24"/>
        </w:rPr>
        <w:t>d</w:t>
      </w:r>
      <w:r w:rsidRPr="00B729A0">
        <w:rPr>
          <w:rFonts w:ascii="Times New Roman" w:hAnsi="Times New Roman" w:cs="Times New Roman"/>
          <w:sz w:val="24"/>
          <w:szCs w:val="24"/>
        </w:rPr>
        <w:t>i</w:t>
      </w:r>
      <w:r w:rsidRPr="00B729A0">
        <w:rPr>
          <w:rFonts w:ascii="Times New Roman" w:hAnsi="Times New Roman" w:cs="Times New Roman"/>
          <w:spacing w:val="-1"/>
          <w:sz w:val="24"/>
          <w:szCs w:val="24"/>
        </w:rPr>
        <w:t>l</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k</w:t>
      </w:r>
      <w:r w:rsidRPr="00B729A0">
        <w:rPr>
          <w:rFonts w:ascii="Times New Roman" w:hAnsi="Times New Roman" w:cs="Times New Roman"/>
          <w:spacing w:val="1"/>
          <w:sz w:val="24"/>
          <w:szCs w:val="24"/>
        </w:rPr>
        <w:t>u</w:t>
      </w:r>
      <w:r w:rsidRPr="00B729A0">
        <w:rPr>
          <w:rFonts w:ascii="Times New Roman" w:hAnsi="Times New Roman" w:cs="Times New Roman"/>
          <w:sz w:val="24"/>
          <w:szCs w:val="24"/>
        </w:rPr>
        <w:t>k</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n</w:t>
      </w:r>
      <w:r w:rsidRPr="00B729A0">
        <w:rPr>
          <w:rFonts w:ascii="Times New Roman" w:hAnsi="Times New Roman" w:cs="Times New Roman"/>
          <w:spacing w:val="2"/>
          <w:sz w:val="24"/>
          <w:szCs w:val="24"/>
        </w:rPr>
        <w:t xml:space="preserve"> </w:t>
      </w:r>
      <w:r w:rsidRPr="00B729A0">
        <w:rPr>
          <w:rFonts w:ascii="Times New Roman" w:hAnsi="Times New Roman" w:cs="Times New Roman"/>
          <w:spacing w:val="1"/>
          <w:sz w:val="24"/>
          <w:szCs w:val="24"/>
        </w:rPr>
        <w:t>o</w:t>
      </w:r>
      <w:r w:rsidRPr="00B729A0">
        <w:rPr>
          <w:rFonts w:ascii="Times New Roman" w:hAnsi="Times New Roman" w:cs="Times New Roman"/>
          <w:sz w:val="24"/>
          <w:szCs w:val="24"/>
        </w:rPr>
        <w:t>leh</w:t>
      </w:r>
      <w:r w:rsidRPr="00B729A0">
        <w:rPr>
          <w:rFonts w:ascii="Times New Roman" w:hAnsi="Times New Roman" w:cs="Times New Roman"/>
          <w:spacing w:val="3"/>
          <w:sz w:val="24"/>
          <w:szCs w:val="24"/>
        </w:rPr>
        <w:t xml:space="preserve"> </w:t>
      </w:r>
      <w:r w:rsidRPr="00B729A0">
        <w:rPr>
          <w:rFonts w:ascii="Times New Roman" w:hAnsi="Times New Roman" w:cs="Times New Roman"/>
          <w:spacing w:val="-1"/>
          <w:sz w:val="24"/>
          <w:szCs w:val="24"/>
        </w:rPr>
        <w:t>o</w:t>
      </w:r>
      <w:r w:rsidRPr="00B729A0">
        <w:rPr>
          <w:rFonts w:ascii="Times New Roman" w:hAnsi="Times New Roman" w:cs="Times New Roman"/>
          <w:sz w:val="24"/>
          <w:szCs w:val="24"/>
        </w:rPr>
        <w:t>r</w:t>
      </w:r>
      <w:r w:rsidRPr="00B729A0">
        <w:rPr>
          <w:rFonts w:ascii="Times New Roman" w:hAnsi="Times New Roman" w:cs="Times New Roman"/>
          <w:spacing w:val="-2"/>
          <w:sz w:val="24"/>
          <w:szCs w:val="24"/>
        </w:rPr>
        <w:t>g</w:t>
      </w:r>
      <w:r w:rsidRPr="00B729A0">
        <w:rPr>
          <w:rFonts w:ascii="Times New Roman" w:hAnsi="Times New Roman" w:cs="Times New Roman"/>
          <w:spacing w:val="1"/>
          <w:sz w:val="24"/>
          <w:szCs w:val="24"/>
        </w:rPr>
        <w:t>an</w:t>
      </w:r>
      <w:r w:rsidRPr="00B729A0">
        <w:rPr>
          <w:rFonts w:ascii="Times New Roman" w:hAnsi="Times New Roman" w:cs="Times New Roman"/>
          <w:sz w:val="24"/>
          <w:szCs w:val="24"/>
        </w:rPr>
        <w:t>isasi</w:t>
      </w:r>
      <w:r w:rsidRPr="00B729A0">
        <w:rPr>
          <w:rFonts w:ascii="Times New Roman" w:hAnsi="Times New Roman" w:cs="Times New Roman"/>
          <w:spacing w:val="1"/>
          <w:sz w:val="24"/>
          <w:szCs w:val="24"/>
        </w:rPr>
        <w:t xml:space="preserve"> </w:t>
      </w:r>
      <w:r w:rsidRPr="00B729A0">
        <w:rPr>
          <w:rFonts w:ascii="Times New Roman" w:hAnsi="Times New Roman" w:cs="Times New Roman"/>
          <w:sz w:val="24"/>
          <w:szCs w:val="24"/>
        </w:rPr>
        <w:t>s</w:t>
      </w:r>
      <w:r w:rsidRPr="00B729A0">
        <w:rPr>
          <w:rFonts w:ascii="Times New Roman" w:hAnsi="Times New Roman" w:cs="Times New Roman"/>
          <w:spacing w:val="1"/>
          <w:sz w:val="24"/>
          <w:szCs w:val="24"/>
        </w:rPr>
        <w:t>e</w:t>
      </w:r>
      <w:r w:rsidRPr="00B729A0">
        <w:rPr>
          <w:rFonts w:ascii="Times New Roman" w:hAnsi="Times New Roman" w:cs="Times New Roman"/>
          <w:sz w:val="24"/>
          <w:szCs w:val="24"/>
        </w:rPr>
        <w:t>kt</w:t>
      </w:r>
      <w:r w:rsidRPr="00B729A0">
        <w:rPr>
          <w:rFonts w:ascii="Times New Roman" w:hAnsi="Times New Roman" w:cs="Times New Roman"/>
          <w:spacing w:val="1"/>
          <w:sz w:val="24"/>
          <w:szCs w:val="24"/>
        </w:rPr>
        <w:t>o</w:t>
      </w:r>
      <w:r w:rsidRPr="00B729A0">
        <w:rPr>
          <w:rFonts w:ascii="Times New Roman" w:hAnsi="Times New Roman" w:cs="Times New Roman"/>
          <w:sz w:val="24"/>
          <w:szCs w:val="24"/>
        </w:rPr>
        <w:t>r</w:t>
      </w:r>
      <w:r w:rsidRPr="00B729A0">
        <w:rPr>
          <w:rFonts w:ascii="Times New Roman" w:hAnsi="Times New Roman" w:cs="Times New Roman"/>
          <w:spacing w:val="1"/>
          <w:sz w:val="24"/>
          <w:szCs w:val="24"/>
        </w:rPr>
        <w:t xml:space="preserve"> pub</w:t>
      </w:r>
      <w:r w:rsidRPr="00B729A0">
        <w:rPr>
          <w:rFonts w:ascii="Times New Roman" w:hAnsi="Times New Roman" w:cs="Times New Roman"/>
          <w:sz w:val="24"/>
          <w:szCs w:val="24"/>
        </w:rPr>
        <w:t>l</w:t>
      </w:r>
      <w:r w:rsidRPr="00B729A0">
        <w:rPr>
          <w:rFonts w:ascii="Times New Roman" w:hAnsi="Times New Roman" w:cs="Times New Roman"/>
          <w:spacing w:val="-1"/>
          <w:sz w:val="24"/>
          <w:szCs w:val="24"/>
        </w:rPr>
        <w:t>i</w:t>
      </w:r>
      <w:r w:rsidRPr="00B729A0">
        <w:rPr>
          <w:rFonts w:ascii="Times New Roman" w:hAnsi="Times New Roman" w:cs="Times New Roman"/>
          <w:spacing w:val="-2"/>
          <w:sz w:val="24"/>
          <w:szCs w:val="24"/>
        </w:rPr>
        <w:t>k</w:t>
      </w:r>
      <w:r w:rsidRPr="00B729A0">
        <w:rPr>
          <w:rFonts w:ascii="Times New Roman" w:hAnsi="Times New Roman" w:cs="Times New Roman"/>
          <w:sz w:val="24"/>
          <w:szCs w:val="24"/>
        </w:rPr>
        <w:t>.</w:t>
      </w:r>
      <w:r w:rsidRPr="00B729A0">
        <w:rPr>
          <w:rFonts w:ascii="Times New Roman" w:hAnsi="Times New Roman" w:cs="Times New Roman"/>
          <w:spacing w:val="2"/>
          <w:sz w:val="24"/>
          <w:szCs w:val="24"/>
        </w:rPr>
        <w:t xml:space="preserve"> </w:t>
      </w:r>
      <w:r w:rsidRPr="00B729A0">
        <w:rPr>
          <w:rFonts w:ascii="Times New Roman" w:hAnsi="Times New Roman" w:cs="Times New Roman"/>
          <w:sz w:val="24"/>
          <w:szCs w:val="24"/>
        </w:rPr>
        <w:t>Ol</w:t>
      </w:r>
      <w:r w:rsidRPr="00B729A0">
        <w:rPr>
          <w:rFonts w:ascii="Times New Roman" w:hAnsi="Times New Roman" w:cs="Times New Roman"/>
          <w:spacing w:val="1"/>
          <w:sz w:val="24"/>
          <w:szCs w:val="24"/>
        </w:rPr>
        <w:t>e</w:t>
      </w:r>
      <w:r w:rsidRPr="00B729A0">
        <w:rPr>
          <w:rFonts w:ascii="Times New Roman" w:hAnsi="Times New Roman" w:cs="Times New Roman"/>
          <w:sz w:val="24"/>
          <w:szCs w:val="24"/>
        </w:rPr>
        <w:t>h k</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re</w:t>
      </w:r>
      <w:r w:rsidRPr="00B729A0">
        <w:rPr>
          <w:rFonts w:ascii="Times New Roman" w:hAnsi="Times New Roman" w:cs="Times New Roman"/>
          <w:spacing w:val="1"/>
          <w:sz w:val="24"/>
          <w:szCs w:val="24"/>
        </w:rPr>
        <w:t>n</w:t>
      </w:r>
      <w:r w:rsidRPr="00B729A0">
        <w:rPr>
          <w:rFonts w:ascii="Times New Roman" w:hAnsi="Times New Roman" w:cs="Times New Roman"/>
          <w:sz w:val="24"/>
          <w:szCs w:val="24"/>
        </w:rPr>
        <w:t>a</w:t>
      </w:r>
      <w:r w:rsidRPr="00B729A0">
        <w:rPr>
          <w:rFonts w:ascii="Times New Roman" w:hAnsi="Times New Roman" w:cs="Times New Roman"/>
          <w:sz w:val="24"/>
          <w:szCs w:val="24"/>
          <w:lang w:val="id-ID"/>
        </w:rPr>
        <w:t xml:space="preserve"> </w:t>
      </w:r>
      <w:r w:rsidRPr="00B729A0">
        <w:rPr>
          <w:rFonts w:ascii="Times New Roman" w:hAnsi="Times New Roman" w:cs="Times New Roman"/>
          <w:sz w:val="24"/>
          <w:szCs w:val="24"/>
        </w:rPr>
        <w:t>itu,</w:t>
      </w:r>
      <w:r w:rsidRPr="00B729A0">
        <w:rPr>
          <w:rFonts w:ascii="Times New Roman" w:hAnsi="Times New Roman" w:cs="Times New Roman"/>
          <w:spacing w:val="2"/>
          <w:sz w:val="24"/>
          <w:szCs w:val="24"/>
        </w:rPr>
        <w:t xml:space="preserve"> </w:t>
      </w:r>
      <w:r w:rsidRPr="00B729A0">
        <w:rPr>
          <w:rFonts w:ascii="Times New Roman" w:hAnsi="Times New Roman" w:cs="Times New Roman"/>
          <w:spacing w:val="-1"/>
          <w:sz w:val="24"/>
          <w:szCs w:val="24"/>
        </w:rPr>
        <w:t>m</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s</w:t>
      </w:r>
      <w:r w:rsidRPr="00B729A0">
        <w:rPr>
          <w:rFonts w:ascii="Times New Roman" w:hAnsi="Times New Roman" w:cs="Times New Roman"/>
          <w:spacing w:val="-2"/>
          <w:sz w:val="24"/>
          <w:szCs w:val="24"/>
        </w:rPr>
        <w:t>y</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rak</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t</w:t>
      </w:r>
      <w:r w:rsidRPr="00B729A0">
        <w:rPr>
          <w:rFonts w:ascii="Times New Roman" w:hAnsi="Times New Roman" w:cs="Times New Roman"/>
          <w:spacing w:val="2"/>
          <w:sz w:val="24"/>
          <w:szCs w:val="24"/>
        </w:rPr>
        <w:t xml:space="preserve"> </w:t>
      </w:r>
      <w:r w:rsidRPr="00B729A0">
        <w:rPr>
          <w:rFonts w:ascii="Times New Roman" w:hAnsi="Times New Roman" w:cs="Times New Roman"/>
          <w:spacing w:val="-2"/>
          <w:sz w:val="24"/>
          <w:szCs w:val="24"/>
        </w:rPr>
        <w:t>y</w:t>
      </w:r>
      <w:r w:rsidRPr="00B729A0">
        <w:rPr>
          <w:rFonts w:ascii="Times New Roman" w:hAnsi="Times New Roman" w:cs="Times New Roman"/>
          <w:spacing w:val="1"/>
          <w:sz w:val="24"/>
          <w:szCs w:val="24"/>
        </w:rPr>
        <w:t>an</w:t>
      </w:r>
      <w:r w:rsidRPr="00B729A0">
        <w:rPr>
          <w:rFonts w:ascii="Times New Roman" w:hAnsi="Times New Roman" w:cs="Times New Roman"/>
          <w:sz w:val="24"/>
          <w:szCs w:val="24"/>
        </w:rPr>
        <w:t>g s</w:t>
      </w:r>
      <w:r w:rsidRPr="00B729A0">
        <w:rPr>
          <w:rFonts w:ascii="Times New Roman" w:hAnsi="Times New Roman" w:cs="Times New Roman"/>
          <w:spacing w:val="1"/>
          <w:sz w:val="24"/>
          <w:szCs w:val="24"/>
        </w:rPr>
        <w:t>aa</w:t>
      </w:r>
      <w:r w:rsidRPr="00B729A0">
        <w:rPr>
          <w:rFonts w:ascii="Times New Roman" w:hAnsi="Times New Roman" w:cs="Times New Roman"/>
          <w:sz w:val="24"/>
          <w:szCs w:val="24"/>
        </w:rPr>
        <w:t>t</w:t>
      </w:r>
      <w:r w:rsidRPr="00B729A0">
        <w:rPr>
          <w:rFonts w:ascii="Times New Roman" w:hAnsi="Times New Roman" w:cs="Times New Roman"/>
          <w:spacing w:val="2"/>
          <w:sz w:val="24"/>
          <w:szCs w:val="24"/>
        </w:rPr>
        <w:t xml:space="preserve"> </w:t>
      </w:r>
      <w:r w:rsidRPr="00B729A0">
        <w:rPr>
          <w:rFonts w:ascii="Times New Roman" w:hAnsi="Times New Roman" w:cs="Times New Roman"/>
          <w:sz w:val="24"/>
          <w:szCs w:val="24"/>
        </w:rPr>
        <w:t>ini</w:t>
      </w:r>
      <w:r w:rsidRPr="00B729A0">
        <w:rPr>
          <w:rFonts w:ascii="Times New Roman" w:hAnsi="Times New Roman" w:cs="Times New Roman"/>
          <w:spacing w:val="1"/>
          <w:sz w:val="24"/>
          <w:szCs w:val="24"/>
        </w:rPr>
        <w:t xml:space="preserve"> </w:t>
      </w:r>
      <w:r w:rsidRPr="00B729A0">
        <w:rPr>
          <w:rFonts w:ascii="Times New Roman" w:hAnsi="Times New Roman" w:cs="Times New Roman"/>
          <w:sz w:val="24"/>
          <w:szCs w:val="24"/>
        </w:rPr>
        <w:t>s</w:t>
      </w:r>
      <w:r w:rsidRPr="00B729A0">
        <w:rPr>
          <w:rFonts w:ascii="Times New Roman" w:hAnsi="Times New Roman" w:cs="Times New Roman"/>
          <w:spacing w:val="1"/>
          <w:sz w:val="24"/>
          <w:szCs w:val="24"/>
        </w:rPr>
        <w:t>e</w:t>
      </w:r>
      <w:r w:rsidRPr="00B729A0">
        <w:rPr>
          <w:rFonts w:ascii="Times New Roman" w:hAnsi="Times New Roman" w:cs="Times New Roman"/>
          <w:spacing w:val="-1"/>
          <w:sz w:val="24"/>
          <w:szCs w:val="24"/>
        </w:rPr>
        <w:t>m</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kin</w:t>
      </w:r>
      <w:r w:rsidRPr="00B729A0">
        <w:rPr>
          <w:rFonts w:ascii="Times New Roman" w:hAnsi="Times New Roman" w:cs="Times New Roman"/>
          <w:spacing w:val="2"/>
          <w:sz w:val="24"/>
          <w:szCs w:val="24"/>
        </w:rPr>
        <w:t xml:space="preserve"> </w:t>
      </w:r>
      <w:r w:rsidRPr="00B729A0">
        <w:rPr>
          <w:rFonts w:ascii="Times New Roman" w:hAnsi="Times New Roman" w:cs="Times New Roman"/>
          <w:sz w:val="24"/>
          <w:szCs w:val="24"/>
        </w:rPr>
        <w:t>c</w:t>
      </w:r>
      <w:r w:rsidRPr="00B729A0">
        <w:rPr>
          <w:rFonts w:ascii="Times New Roman" w:hAnsi="Times New Roman" w:cs="Times New Roman"/>
          <w:spacing w:val="1"/>
          <w:sz w:val="24"/>
          <w:szCs w:val="24"/>
        </w:rPr>
        <w:t>e</w:t>
      </w:r>
      <w:r w:rsidRPr="00B729A0">
        <w:rPr>
          <w:rFonts w:ascii="Times New Roman" w:hAnsi="Times New Roman" w:cs="Times New Roman"/>
          <w:sz w:val="24"/>
          <w:szCs w:val="24"/>
        </w:rPr>
        <w:t>rd</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s</w:t>
      </w:r>
      <w:r w:rsidRPr="00B729A0">
        <w:rPr>
          <w:rFonts w:ascii="Times New Roman" w:hAnsi="Times New Roman" w:cs="Times New Roman"/>
          <w:spacing w:val="1"/>
          <w:sz w:val="24"/>
          <w:szCs w:val="24"/>
        </w:rPr>
        <w:t xml:space="preserve"> </w:t>
      </w:r>
      <w:r w:rsidRPr="00B729A0">
        <w:rPr>
          <w:rFonts w:ascii="Times New Roman" w:hAnsi="Times New Roman" w:cs="Times New Roman"/>
          <w:spacing w:val="-1"/>
          <w:sz w:val="24"/>
          <w:szCs w:val="24"/>
        </w:rPr>
        <w:t>d</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n</w:t>
      </w:r>
      <w:r w:rsidRPr="00B729A0">
        <w:rPr>
          <w:rFonts w:ascii="Times New Roman" w:hAnsi="Times New Roman" w:cs="Times New Roman"/>
          <w:spacing w:val="2"/>
          <w:sz w:val="24"/>
          <w:szCs w:val="24"/>
        </w:rPr>
        <w:t xml:space="preserve"> </w:t>
      </w:r>
      <w:r w:rsidRPr="00B729A0">
        <w:rPr>
          <w:rFonts w:ascii="Times New Roman" w:hAnsi="Times New Roman" w:cs="Times New Roman"/>
          <w:sz w:val="24"/>
          <w:szCs w:val="24"/>
        </w:rPr>
        <w:t>k</w:t>
      </w:r>
      <w:r w:rsidRPr="00B729A0">
        <w:rPr>
          <w:rFonts w:ascii="Times New Roman" w:hAnsi="Times New Roman" w:cs="Times New Roman"/>
          <w:spacing w:val="-1"/>
          <w:sz w:val="24"/>
          <w:szCs w:val="24"/>
        </w:rPr>
        <w:t>r</w:t>
      </w:r>
      <w:r w:rsidRPr="00B729A0">
        <w:rPr>
          <w:rFonts w:ascii="Times New Roman" w:hAnsi="Times New Roman" w:cs="Times New Roman"/>
          <w:sz w:val="24"/>
          <w:szCs w:val="24"/>
        </w:rPr>
        <w:t>it</w:t>
      </w:r>
      <w:r w:rsidRPr="00B729A0">
        <w:rPr>
          <w:rFonts w:ascii="Times New Roman" w:hAnsi="Times New Roman" w:cs="Times New Roman"/>
          <w:spacing w:val="-3"/>
          <w:sz w:val="24"/>
          <w:szCs w:val="24"/>
        </w:rPr>
        <w:t>i</w:t>
      </w:r>
      <w:r w:rsidRPr="00B729A0">
        <w:rPr>
          <w:rFonts w:ascii="Times New Roman" w:hAnsi="Times New Roman" w:cs="Times New Roman"/>
          <w:sz w:val="24"/>
          <w:szCs w:val="24"/>
        </w:rPr>
        <w:t>s</w:t>
      </w:r>
      <w:r w:rsidRPr="00B729A0">
        <w:rPr>
          <w:rFonts w:ascii="Times New Roman" w:hAnsi="Times New Roman" w:cs="Times New Roman"/>
          <w:spacing w:val="1"/>
          <w:sz w:val="24"/>
          <w:szCs w:val="24"/>
        </w:rPr>
        <w:t xml:space="preserve"> </w:t>
      </w:r>
      <w:r w:rsidRPr="00B729A0">
        <w:rPr>
          <w:rFonts w:ascii="Times New Roman" w:hAnsi="Times New Roman" w:cs="Times New Roman"/>
          <w:sz w:val="24"/>
          <w:szCs w:val="24"/>
        </w:rPr>
        <w:t>ju</w:t>
      </w:r>
      <w:r w:rsidRPr="00B729A0">
        <w:rPr>
          <w:rFonts w:ascii="Times New Roman" w:hAnsi="Times New Roman" w:cs="Times New Roman"/>
          <w:spacing w:val="-1"/>
          <w:sz w:val="24"/>
          <w:szCs w:val="24"/>
        </w:rPr>
        <w:t>g</w:t>
      </w:r>
      <w:r w:rsidRPr="00B729A0">
        <w:rPr>
          <w:rFonts w:ascii="Times New Roman" w:hAnsi="Times New Roman" w:cs="Times New Roman"/>
          <w:sz w:val="24"/>
          <w:szCs w:val="24"/>
        </w:rPr>
        <w:t xml:space="preserve">a </w:t>
      </w:r>
      <w:r w:rsidRPr="00B729A0">
        <w:rPr>
          <w:rFonts w:ascii="Times New Roman" w:hAnsi="Times New Roman" w:cs="Times New Roman"/>
          <w:spacing w:val="1"/>
          <w:sz w:val="24"/>
          <w:szCs w:val="24"/>
        </w:rPr>
        <w:t>me</w:t>
      </w:r>
      <w:r w:rsidRPr="00B729A0">
        <w:rPr>
          <w:rFonts w:ascii="Times New Roman" w:hAnsi="Times New Roman" w:cs="Times New Roman"/>
          <w:spacing w:val="-1"/>
          <w:sz w:val="24"/>
          <w:szCs w:val="24"/>
        </w:rPr>
        <w:t>n</w:t>
      </w:r>
      <w:r w:rsidRPr="00B729A0">
        <w:rPr>
          <w:rFonts w:ascii="Times New Roman" w:hAnsi="Times New Roman" w:cs="Times New Roman"/>
          <w:spacing w:val="1"/>
          <w:sz w:val="24"/>
          <w:szCs w:val="24"/>
        </w:rPr>
        <w:t>un</w:t>
      </w:r>
      <w:r w:rsidRPr="00B729A0">
        <w:rPr>
          <w:rFonts w:ascii="Times New Roman" w:hAnsi="Times New Roman" w:cs="Times New Roman"/>
          <w:spacing w:val="-2"/>
          <w:sz w:val="24"/>
          <w:szCs w:val="24"/>
        </w:rPr>
        <w:t>t</w:t>
      </w:r>
      <w:r w:rsidRPr="00B729A0">
        <w:rPr>
          <w:rFonts w:ascii="Times New Roman" w:hAnsi="Times New Roman" w:cs="Times New Roman"/>
          <w:spacing w:val="1"/>
          <w:sz w:val="24"/>
          <w:szCs w:val="24"/>
        </w:rPr>
        <w:t>u</w:t>
      </w:r>
      <w:r w:rsidRPr="00B729A0">
        <w:rPr>
          <w:rFonts w:ascii="Times New Roman" w:hAnsi="Times New Roman" w:cs="Times New Roman"/>
          <w:sz w:val="24"/>
          <w:szCs w:val="24"/>
        </w:rPr>
        <w:t>t</w:t>
      </w:r>
      <w:r w:rsidRPr="00B729A0">
        <w:rPr>
          <w:rFonts w:ascii="Times New Roman" w:hAnsi="Times New Roman" w:cs="Times New Roman"/>
          <w:spacing w:val="1"/>
          <w:sz w:val="24"/>
          <w:szCs w:val="24"/>
        </w:rPr>
        <w:t xml:space="preserve"> d</w:t>
      </w:r>
      <w:r w:rsidRPr="00B729A0">
        <w:rPr>
          <w:rFonts w:ascii="Times New Roman" w:hAnsi="Times New Roman" w:cs="Times New Roman"/>
          <w:sz w:val="24"/>
          <w:szCs w:val="24"/>
        </w:rPr>
        <w:t>i</w:t>
      </w:r>
      <w:r w:rsidRPr="00B729A0">
        <w:rPr>
          <w:rFonts w:ascii="Times New Roman" w:hAnsi="Times New Roman" w:cs="Times New Roman"/>
          <w:spacing w:val="-1"/>
          <w:sz w:val="24"/>
          <w:szCs w:val="24"/>
        </w:rPr>
        <w:t>l</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k</w:t>
      </w:r>
      <w:r w:rsidRPr="00B729A0">
        <w:rPr>
          <w:rFonts w:ascii="Times New Roman" w:hAnsi="Times New Roman" w:cs="Times New Roman"/>
          <w:spacing w:val="1"/>
          <w:sz w:val="24"/>
          <w:szCs w:val="24"/>
        </w:rPr>
        <w:t>u</w:t>
      </w:r>
      <w:r w:rsidRPr="00B729A0">
        <w:rPr>
          <w:rFonts w:ascii="Times New Roman" w:hAnsi="Times New Roman" w:cs="Times New Roman"/>
          <w:spacing w:val="-2"/>
          <w:sz w:val="24"/>
          <w:szCs w:val="24"/>
        </w:rPr>
        <w:t>k</w:t>
      </w:r>
      <w:r w:rsidRPr="00B729A0">
        <w:rPr>
          <w:rFonts w:ascii="Times New Roman" w:hAnsi="Times New Roman" w:cs="Times New Roman"/>
          <w:spacing w:val="1"/>
          <w:sz w:val="24"/>
          <w:szCs w:val="24"/>
        </w:rPr>
        <w:t>ann</w:t>
      </w:r>
      <w:r w:rsidRPr="00B729A0">
        <w:rPr>
          <w:rFonts w:ascii="Times New Roman" w:hAnsi="Times New Roman" w:cs="Times New Roman"/>
          <w:spacing w:val="-2"/>
          <w:sz w:val="24"/>
          <w:szCs w:val="24"/>
        </w:rPr>
        <w:t>y</w:t>
      </w:r>
      <w:r w:rsidRPr="00B729A0">
        <w:rPr>
          <w:rFonts w:ascii="Times New Roman" w:hAnsi="Times New Roman" w:cs="Times New Roman"/>
          <w:sz w:val="24"/>
          <w:szCs w:val="24"/>
        </w:rPr>
        <w:t>a</w:t>
      </w:r>
      <w:r w:rsidRPr="00B729A0">
        <w:rPr>
          <w:rFonts w:ascii="Times New Roman" w:hAnsi="Times New Roman" w:cs="Times New Roman"/>
          <w:spacing w:val="1"/>
          <w:sz w:val="24"/>
          <w:szCs w:val="24"/>
        </w:rPr>
        <w:t xml:space="preserve"> t</w:t>
      </w:r>
      <w:r w:rsidRPr="00B729A0">
        <w:rPr>
          <w:rFonts w:ascii="Times New Roman" w:hAnsi="Times New Roman" w:cs="Times New Roman"/>
          <w:sz w:val="24"/>
          <w:szCs w:val="24"/>
        </w:rPr>
        <w:t>ra</w:t>
      </w:r>
      <w:r w:rsidRPr="00B729A0">
        <w:rPr>
          <w:rFonts w:ascii="Times New Roman" w:hAnsi="Times New Roman" w:cs="Times New Roman"/>
          <w:spacing w:val="5"/>
          <w:sz w:val="24"/>
          <w:szCs w:val="24"/>
        </w:rPr>
        <w:t>n</w:t>
      </w:r>
      <w:r w:rsidRPr="00B729A0">
        <w:rPr>
          <w:rFonts w:ascii="Times New Roman" w:hAnsi="Times New Roman" w:cs="Times New Roman"/>
          <w:sz w:val="24"/>
          <w:szCs w:val="24"/>
        </w:rPr>
        <w:t>s</w:t>
      </w:r>
      <w:r w:rsidRPr="00B729A0">
        <w:rPr>
          <w:rFonts w:ascii="Times New Roman" w:hAnsi="Times New Roman" w:cs="Times New Roman"/>
          <w:spacing w:val="1"/>
          <w:sz w:val="24"/>
          <w:szCs w:val="24"/>
        </w:rPr>
        <w:t>pa</w:t>
      </w:r>
      <w:r w:rsidRPr="00B729A0">
        <w:rPr>
          <w:rFonts w:ascii="Times New Roman" w:hAnsi="Times New Roman" w:cs="Times New Roman"/>
          <w:sz w:val="24"/>
          <w:szCs w:val="24"/>
        </w:rPr>
        <w:t>r</w:t>
      </w:r>
      <w:r w:rsidRPr="00B729A0">
        <w:rPr>
          <w:rFonts w:ascii="Times New Roman" w:hAnsi="Times New Roman" w:cs="Times New Roman"/>
          <w:spacing w:val="-2"/>
          <w:sz w:val="24"/>
          <w:szCs w:val="24"/>
        </w:rPr>
        <w:t>a</w:t>
      </w:r>
      <w:r w:rsidRPr="00B729A0">
        <w:rPr>
          <w:rFonts w:ascii="Times New Roman" w:hAnsi="Times New Roman" w:cs="Times New Roman"/>
          <w:spacing w:val="1"/>
          <w:sz w:val="24"/>
          <w:szCs w:val="24"/>
        </w:rPr>
        <w:t>n</w:t>
      </w:r>
      <w:r w:rsidRPr="00B729A0">
        <w:rPr>
          <w:rFonts w:ascii="Times New Roman" w:hAnsi="Times New Roman" w:cs="Times New Roman"/>
          <w:sz w:val="24"/>
          <w:szCs w:val="24"/>
        </w:rPr>
        <w:t xml:space="preserve">si </w:t>
      </w:r>
      <w:r w:rsidRPr="00B729A0">
        <w:rPr>
          <w:rFonts w:ascii="Times New Roman" w:hAnsi="Times New Roman" w:cs="Times New Roman"/>
          <w:spacing w:val="1"/>
          <w:sz w:val="24"/>
          <w:szCs w:val="24"/>
        </w:rPr>
        <w:t>da</w:t>
      </w:r>
      <w:r w:rsidRPr="00B729A0">
        <w:rPr>
          <w:rFonts w:ascii="Times New Roman" w:hAnsi="Times New Roman" w:cs="Times New Roman"/>
          <w:sz w:val="24"/>
          <w:szCs w:val="24"/>
        </w:rPr>
        <w:t>n</w:t>
      </w:r>
      <w:r w:rsidRPr="00B729A0">
        <w:rPr>
          <w:rFonts w:ascii="Times New Roman" w:hAnsi="Times New Roman" w:cs="Times New Roman"/>
          <w:spacing w:val="1"/>
          <w:sz w:val="24"/>
          <w:szCs w:val="24"/>
        </w:rPr>
        <w:t xml:space="preserve"> a</w:t>
      </w:r>
      <w:r w:rsidRPr="00B729A0">
        <w:rPr>
          <w:rFonts w:ascii="Times New Roman" w:hAnsi="Times New Roman" w:cs="Times New Roman"/>
          <w:sz w:val="24"/>
          <w:szCs w:val="24"/>
        </w:rPr>
        <w:t>k</w:t>
      </w:r>
      <w:r w:rsidRPr="00B729A0">
        <w:rPr>
          <w:rFonts w:ascii="Times New Roman" w:hAnsi="Times New Roman" w:cs="Times New Roman"/>
          <w:spacing w:val="-1"/>
          <w:sz w:val="24"/>
          <w:szCs w:val="24"/>
        </w:rPr>
        <w:t>u</w:t>
      </w:r>
      <w:r w:rsidRPr="00B729A0">
        <w:rPr>
          <w:rFonts w:ascii="Times New Roman" w:hAnsi="Times New Roman" w:cs="Times New Roman"/>
          <w:spacing w:val="1"/>
          <w:sz w:val="24"/>
          <w:szCs w:val="24"/>
        </w:rPr>
        <w:t>n</w:t>
      </w:r>
      <w:r w:rsidRPr="00B729A0">
        <w:rPr>
          <w:rFonts w:ascii="Times New Roman" w:hAnsi="Times New Roman" w:cs="Times New Roman"/>
          <w:sz w:val="24"/>
          <w:szCs w:val="24"/>
        </w:rPr>
        <w:t>t</w:t>
      </w:r>
      <w:r w:rsidRPr="00B729A0">
        <w:rPr>
          <w:rFonts w:ascii="Times New Roman" w:hAnsi="Times New Roman" w:cs="Times New Roman"/>
          <w:spacing w:val="1"/>
          <w:sz w:val="24"/>
          <w:szCs w:val="24"/>
        </w:rPr>
        <w:t>ab</w:t>
      </w:r>
      <w:r w:rsidRPr="00B729A0">
        <w:rPr>
          <w:rFonts w:ascii="Times New Roman" w:hAnsi="Times New Roman" w:cs="Times New Roman"/>
          <w:sz w:val="24"/>
          <w:szCs w:val="24"/>
        </w:rPr>
        <w:t>i</w:t>
      </w:r>
      <w:r w:rsidRPr="00B729A0">
        <w:rPr>
          <w:rFonts w:ascii="Times New Roman" w:hAnsi="Times New Roman" w:cs="Times New Roman"/>
          <w:spacing w:val="-1"/>
          <w:sz w:val="24"/>
          <w:szCs w:val="24"/>
        </w:rPr>
        <w:t>l</w:t>
      </w:r>
      <w:r w:rsidRPr="00B729A0">
        <w:rPr>
          <w:rFonts w:ascii="Times New Roman" w:hAnsi="Times New Roman" w:cs="Times New Roman"/>
          <w:sz w:val="24"/>
          <w:szCs w:val="24"/>
        </w:rPr>
        <w:t>it</w:t>
      </w:r>
      <w:r w:rsidRPr="00B729A0">
        <w:rPr>
          <w:rFonts w:ascii="Times New Roman" w:hAnsi="Times New Roman" w:cs="Times New Roman"/>
          <w:spacing w:val="1"/>
          <w:sz w:val="24"/>
          <w:szCs w:val="24"/>
        </w:rPr>
        <w:t>a</w:t>
      </w:r>
      <w:r w:rsidRPr="00B729A0">
        <w:rPr>
          <w:rFonts w:ascii="Times New Roman" w:hAnsi="Times New Roman" w:cs="Times New Roman"/>
          <w:sz w:val="24"/>
          <w:szCs w:val="24"/>
        </w:rPr>
        <w:t xml:space="preserve">s </w:t>
      </w:r>
      <w:r w:rsidRPr="00B729A0">
        <w:rPr>
          <w:rFonts w:ascii="Times New Roman" w:hAnsi="Times New Roman" w:cs="Times New Roman"/>
          <w:spacing w:val="-1"/>
          <w:sz w:val="24"/>
          <w:szCs w:val="24"/>
        </w:rPr>
        <w:t>p</w:t>
      </w:r>
      <w:r w:rsidRPr="00B729A0">
        <w:rPr>
          <w:rFonts w:ascii="Times New Roman" w:hAnsi="Times New Roman" w:cs="Times New Roman"/>
          <w:spacing w:val="1"/>
          <w:sz w:val="24"/>
          <w:szCs w:val="24"/>
        </w:rPr>
        <w:t>ub</w:t>
      </w:r>
      <w:r w:rsidRPr="00B729A0">
        <w:rPr>
          <w:rFonts w:ascii="Times New Roman" w:hAnsi="Times New Roman" w:cs="Times New Roman"/>
          <w:sz w:val="24"/>
          <w:szCs w:val="24"/>
        </w:rPr>
        <w:t>l</w:t>
      </w:r>
      <w:r w:rsidRPr="00B729A0">
        <w:rPr>
          <w:rFonts w:ascii="Times New Roman" w:hAnsi="Times New Roman" w:cs="Times New Roman"/>
          <w:spacing w:val="-1"/>
          <w:sz w:val="24"/>
          <w:szCs w:val="24"/>
        </w:rPr>
        <w:t>i</w:t>
      </w:r>
      <w:r w:rsidRPr="00B729A0">
        <w:rPr>
          <w:rFonts w:ascii="Times New Roman" w:hAnsi="Times New Roman" w:cs="Times New Roman"/>
          <w:sz w:val="24"/>
          <w:szCs w:val="24"/>
        </w:rPr>
        <w:t xml:space="preserve">k </w:t>
      </w:r>
      <w:r w:rsidRPr="00B729A0">
        <w:rPr>
          <w:rFonts w:ascii="Times New Roman" w:hAnsi="Times New Roman" w:cs="Times New Roman"/>
          <w:spacing w:val="1"/>
          <w:sz w:val="24"/>
          <w:szCs w:val="24"/>
        </w:rPr>
        <w:t>o</w:t>
      </w:r>
      <w:r w:rsidRPr="00B729A0">
        <w:rPr>
          <w:rFonts w:ascii="Times New Roman" w:hAnsi="Times New Roman" w:cs="Times New Roman"/>
          <w:sz w:val="24"/>
          <w:szCs w:val="24"/>
        </w:rPr>
        <w:t>leh</w:t>
      </w:r>
      <w:r w:rsidRPr="00B729A0">
        <w:rPr>
          <w:rFonts w:ascii="Times New Roman" w:hAnsi="Times New Roman" w:cs="Times New Roman"/>
          <w:spacing w:val="1"/>
          <w:sz w:val="24"/>
          <w:szCs w:val="24"/>
        </w:rPr>
        <w:t xml:space="preserve"> </w:t>
      </w:r>
      <w:r w:rsidRPr="00B729A0">
        <w:rPr>
          <w:rFonts w:ascii="Times New Roman" w:hAnsi="Times New Roman" w:cs="Times New Roman"/>
          <w:sz w:val="24"/>
          <w:szCs w:val="24"/>
        </w:rPr>
        <w:t>l</w:t>
      </w:r>
      <w:r w:rsidRPr="00B729A0">
        <w:rPr>
          <w:rFonts w:ascii="Times New Roman" w:hAnsi="Times New Roman" w:cs="Times New Roman"/>
          <w:spacing w:val="-1"/>
          <w:sz w:val="24"/>
          <w:szCs w:val="24"/>
        </w:rPr>
        <w:t>e</w:t>
      </w:r>
      <w:r w:rsidRPr="00B729A0">
        <w:rPr>
          <w:rFonts w:ascii="Times New Roman" w:hAnsi="Times New Roman" w:cs="Times New Roman"/>
          <w:spacing w:val="1"/>
          <w:sz w:val="24"/>
          <w:szCs w:val="24"/>
        </w:rPr>
        <w:t>mba</w:t>
      </w:r>
      <w:r w:rsidRPr="00B729A0">
        <w:rPr>
          <w:rFonts w:ascii="Times New Roman" w:hAnsi="Times New Roman" w:cs="Times New Roman"/>
          <w:spacing w:val="-4"/>
          <w:sz w:val="24"/>
          <w:szCs w:val="24"/>
        </w:rPr>
        <w:t>g</w:t>
      </w:r>
      <w:r w:rsidRPr="00B729A0">
        <w:rPr>
          <w:rFonts w:ascii="Times New Roman" w:hAnsi="Times New Roman" w:cs="Times New Roman"/>
          <w:sz w:val="24"/>
          <w:szCs w:val="24"/>
        </w:rPr>
        <w:t>a-le</w:t>
      </w:r>
      <w:r w:rsidRPr="00B729A0">
        <w:rPr>
          <w:rFonts w:ascii="Times New Roman" w:hAnsi="Times New Roman" w:cs="Times New Roman"/>
          <w:spacing w:val="2"/>
          <w:sz w:val="24"/>
          <w:szCs w:val="24"/>
        </w:rPr>
        <w:t>m</w:t>
      </w:r>
      <w:r w:rsidRPr="00B729A0">
        <w:rPr>
          <w:rFonts w:ascii="Times New Roman" w:hAnsi="Times New Roman" w:cs="Times New Roman"/>
          <w:spacing w:val="-1"/>
          <w:sz w:val="24"/>
          <w:szCs w:val="24"/>
        </w:rPr>
        <w:t>b</w:t>
      </w:r>
      <w:r w:rsidRPr="00B729A0">
        <w:rPr>
          <w:rFonts w:ascii="Times New Roman" w:hAnsi="Times New Roman" w:cs="Times New Roman"/>
          <w:spacing w:val="1"/>
          <w:sz w:val="24"/>
          <w:szCs w:val="24"/>
        </w:rPr>
        <w:t>a</w:t>
      </w:r>
      <w:r w:rsidRPr="00B729A0">
        <w:rPr>
          <w:rFonts w:ascii="Times New Roman" w:hAnsi="Times New Roman" w:cs="Times New Roman"/>
          <w:spacing w:val="-1"/>
          <w:sz w:val="24"/>
          <w:szCs w:val="24"/>
        </w:rPr>
        <w:t>g</w:t>
      </w:r>
      <w:r w:rsidRPr="00B729A0">
        <w:rPr>
          <w:rFonts w:ascii="Times New Roman" w:hAnsi="Times New Roman" w:cs="Times New Roman"/>
          <w:sz w:val="24"/>
          <w:szCs w:val="24"/>
        </w:rPr>
        <w:t>a</w:t>
      </w:r>
      <w:r w:rsidRPr="00B729A0">
        <w:rPr>
          <w:rFonts w:ascii="Times New Roman" w:hAnsi="Times New Roman" w:cs="Times New Roman"/>
          <w:spacing w:val="1"/>
          <w:sz w:val="24"/>
          <w:szCs w:val="24"/>
        </w:rPr>
        <w:t xml:space="preserve"> </w:t>
      </w:r>
      <w:r w:rsidRPr="00B729A0">
        <w:rPr>
          <w:rFonts w:ascii="Times New Roman" w:hAnsi="Times New Roman" w:cs="Times New Roman"/>
          <w:sz w:val="24"/>
          <w:szCs w:val="24"/>
        </w:rPr>
        <w:t>s</w:t>
      </w:r>
      <w:r w:rsidRPr="00B729A0">
        <w:rPr>
          <w:rFonts w:ascii="Times New Roman" w:hAnsi="Times New Roman" w:cs="Times New Roman"/>
          <w:spacing w:val="1"/>
          <w:sz w:val="24"/>
          <w:szCs w:val="24"/>
        </w:rPr>
        <w:t>e</w:t>
      </w:r>
      <w:r w:rsidRPr="00B729A0">
        <w:rPr>
          <w:rFonts w:ascii="Times New Roman" w:hAnsi="Times New Roman" w:cs="Times New Roman"/>
          <w:sz w:val="24"/>
          <w:szCs w:val="24"/>
        </w:rPr>
        <w:t>kt</w:t>
      </w:r>
      <w:r w:rsidRPr="00B729A0">
        <w:rPr>
          <w:rFonts w:ascii="Times New Roman" w:hAnsi="Times New Roman" w:cs="Times New Roman"/>
          <w:spacing w:val="1"/>
          <w:sz w:val="24"/>
          <w:szCs w:val="24"/>
        </w:rPr>
        <w:t>o</w:t>
      </w:r>
      <w:r w:rsidRPr="00B729A0">
        <w:rPr>
          <w:rFonts w:ascii="Times New Roman" w:hAnsi="Times New Roman" w:cs="Times New Roman"/>
          <w:sz w:val="24"/>
          <w:szCs w:val="24"/>
        </w:rPr>
        <w:t>r</w:t>
      </w:r>
      <w:r w:rsidRPr="00B729A0">
        <w:rPr>
          <w:rFonts w:ascii="Times New Roman" w:hAnsi="Times New Roman" w:cs="Times New Roman"/>
          <w:spacing w:val="-2"/>
          <w:sz w:val="24"/>
          <w:szCs w:val="24"/>
        </w:rPr>
        <w:t xml:space="preserve"> </w:t>
      </w:r>
      <w:r w:rsidRPr="00B729A0">
        <w:rPr>
          <w:rFonts w:ascii="Times New Roman" w:hAnsi="Times New Roman" w:cs="Times New Roman"/>
          <w:spacing w:val="1"/>
          <w:sz w:val="24"/>
          <w:szCs w:val="24"/>
        </w:rPr>
        <w:t>p</w:t>
      </w:r>
      <w:r w:rsidRPr="00B729A0">
        <w:rPr>
          <w:rFonts w:ascii="Times New Roman" w:hAnsi="Times New Roman" w:cs="Times New Roman"/>
          <w:spacing w:val="-1"/>
          <w:sz w:val="24"/>
          <w:szCs w:val="24"/>
        </w:rPr>
        <w:t>u</w:t>
      </w:r>
      <w:r w:rsidRPr="00B729A0">
        <w:rPr>
          <w:rFonts w:ascii="Times New Roman" w:hAnsi="Times New Roman" w:cs="Times New Roman"/>
          <w:spacing w:val="1"/>
          <w:sz w:val="24"/>
          <w:szCs w:val="24"/>
        </w:rPr>
        <w:t>b</w:t>
      </w:r>
      <w:r w:rsidRPr="00B729A0">
        <w:rPr>
          <w:rFonts w:ascii="Times New Roman" w:hAnsi="Times New Roman" w:cs="Times New Roman"/>
          <w:sz w:val="24"/>
          <w:szCs w:val="24"/>
        </w:rPr>
        <w:t>l</w:t>
      </w:r>
      <w:r w:rsidRPr="00B729A0">
        <w:rPr>
          <w:rFonts w:ascii="Times New Roman" w:hAnsi="Times New Roman" w:cs="Times New Roman"/>
          <w:spacing w:val="-1"/>
          <w:sz w:val="24"/>
          <w:szCs w:val="24"/>
        </w:rPr>
        <w:t>i</w:t>
      </w:r>
      <w:r w:rsidRPr="00B729A0">
        <w:rPr>
          <w:rFonts w:ascii="Times New Roman" w:hAnsi="Times New Roman" w:cs="Times New Roman"/>
          <w:sz w:val="24"/>
          <w:szCs w:val="24"/>
        </w:rPr>
        <w:t>k.</w:t>
      </w:r>
      <w:r>
        <w:rPr>
          <w:rFonts w:ascii="Times New Roman" w:hAnsi="Times New Roman" w:cs="Times New Roman"/>
          <w:sz w:val="24"/>
          <w:szCs w:val="24"/>
        </w:rPr>
        <w:t xml:space="preserve"> </w:t>
      </w:r>
      <w:r w:rsidRPr="00B729A0">
        <w:rPr>
          <w:rFonts w:ascii="Times New Roman" w:hAnsi="Times New Roman" w:cs="Times New Roman"/>
          <w:sz w:val="24"/>
          <w:szCs w:val="24"/>
        </w:rPr>
        <w:t>Tuntutan masyarakat ini sesuai dengan UU No. 22 Tahun 1999 yang telah diubah menjadi UU No. 32 Tahun 2004 tentang Pemerintah Daerah dan UU No. 25 Tahun 1999 yang telah diubah menjadi UU No. 33 Tahun 2004 tentang Perimbangan Keuangan Antara Pusat dan Daerah yang digunakan sebagai dasar bagi serangkaian reformasi kelembagaan dalam menciptakan good governance, yaitu pemerintah yang bersih, ekonomis, efektif, transparan, responsi dan akuntabel. Undang-Undang tersebut tentang Penyelenggaraan Negara yang Bersih, dan bebas dari Korupsi,  Kolusi  dan  Nepotisme  menjelaskan  bahwa  “Penyelenggar</w:t>
      </w:r>
      <w:r>
        <w:rPr>
          <w:rFonts w:ascii="Times New Roman" w:hAnsi="Times New Roman" w:cs="Times New Roman"/>
          <w:sz w:val="24"/>
          <w:szCs w:val="24"/>
        </w:rPr>
        <w:t xml:space="preserve">a negara  mempunyai  peranan   </w:t>
      </w:r>
      <w:r w:rsidRPr="00B729A0">
        <w:rPr>
          <w:rFonts w:ascii="Times New Roman" w:hAnsi="Times New Roman" w:cs="Times New Roman"/>
          <w:sz w:val="24"/>
          <w:szCs w:val="24"/>
        </w:rPr>
        <w:t>penyelenggaraan  negara  untuk  mencapai cita-cita perjuangan bangsa mewujudkan masyarakat yang adil dan makmur sebagaimana tercantum dalam Undang-Undang Dasar 1945”.</w:t>
      </w:r>
    </w:p>
    <w:p w:rsidR="00B729A0" w:rsidRPr="00B729A0" w:rsidRDefault="00B729A0" w:rsidP="00B729A0">
      <w:pPr>
        <w:widowControl w:val="0"/>
        <w:autoSpaceDE w:val="0"/>
        <w:autoSpaceDN w:val="0"/>
        <w:adjustRightInd w:val="0"/>
        <w:spacing w:after="0" w:line="240" w:lineRule="auto"/>
        <w:ind w:right="78" w:firstLine="720"/>
        <w:jc w:val="both"/>
        <w:rPr>
          <w:rFonts w:ascii="Times New Roman" w:hAnsi="Times New Roman" w:cs="Times New Roman"/>
          <w:sz w:val="24"/>
          <w:szCs w:val="24"/>
        </w:rPr>
      </w:pPr>
      <w:r w:rsidRPr="00B729A0">
        <w:rPr>
          <w:rFonts w:ascii="Times New Roman" w:hAnsi="Times New Roman" w:cs="Times New Roman"/>
          <w:sz w:val="24"/>
          <w:szCs w:val="24"/>
        </w:rPr>
        <w:t>Seiring berkembangnya era globalisasi maupun reformasi, terdapat tuntutan untuk meningkatkan kinerja organisasi sektor publik agar lebih berorientasi pada terwujudnya kepemimimpinan yang baik. Kepemimpinan disektor publik berpengaruh besar atas kemajuan Indonesia. Kepemimpinan yang professional dapat dilihat dari kinerja yang dilakukan karyawan/bawahan dalam menjalankan perintah atasan yang s</w:t>
      </w:r>
      <w:r>
        <w:rPr>
          <w:rFonts w:ascii="Times New Roman" w:hAnsi="Times New Roman" w:cs="Times New Roman"/>
          <w:sz w:val="24"/>
          <w:szCs w:val="24"/>
        </w:rPr>
        <w:t xml:space="preserve">esuai dengan tujuan organisasi. </w:t>
      </w:r>
      <w:r w:rsidRPr="00B729A0">
        <w:rPr>
          <w:rFonts w:ascii="Times New Roman" w:hAnsi="Times New Roman" w:cs="Times New Roman"/>
          <w:sz w:val="24"/>
          <w:szCs w:val="24"/>
        </w:rPr>
        <w:t>Kepemimpinan yang baik dipengaruhi oleh tata kelola pemerintahan yang baik (3G). Terciptanya tata kelola pemerintahan yang baik, bersih, dan berwibawa, profesional dan bertanggung jawab yang diwujudkan dengan sosok dan perilaku birokrasi yang efisien dan efektif serta dapat memberikan pelayanan yang prima kepada seluruh masyarakat.</w:t>
      </w:r>
      <w:r>
        <w:rPr>
          <w:rFonts w:ascii="Times New Roman" w:hAnsi="Times New Roman" w:cs="Times New Roman"/>
          <w:sz w:val="24"/>
          <w:szCs w:val="24"/>
        </w:rPr>
        <w:t xml:space="preserve"> </w:t>
      </w:r>
      <w:r w:rsidRPr="00B729A0">
        <w:rPr>
          <w:rFonts w:ascii="Times New Roman" w:hAnsi="Times New Roman" w:cs="Times New Roman"/>
          <w:sz w:val="24"/>
          <w:szCs w:val="24"/>
        </w:rPr>
        <w:t>Kepemimpinan yang baik dipengaruhi oleh tata kelola pemerintahan yang baik (3G). Terciptanya tata kelola pemerintahan yang baik, bersih, dan berwibawa, profesional dan bertanggung jawab yang diwujudkan dengan sosok dan perilaku birokrasi yang efisien dan efektif serta dapat memberikan pelayanan yang prima kepada seluruh masyarakat.</w:t>
      </w:r>
    </w:p>
    <w:p w:rsidR="00092CC7" w:rsidRDefault="00B729A0" w:rsidP="00092CC7">
      <w:pPr>
        <w:widowControl w:val="0"/>
        <w:autoSpaceDE w:val="0"/>
        <w:autoSpaceDN w:val="0"/>
        <w:adjustRightInd w:val="0"/>
        <w:spacing w:after="0" w:line="240" w:lineRule="auto"/>
        <w:ind w:right="78" w:firstLine="720"/>
        <w:jc w:val="both"/>
        <w:rPr>
          <w:rFonts w:ascii="Times New Roman" w:hAnsi="Times New Roman" w:cs="Times New Roman"/>
          <w:sz w:val="24"/>
          <w:szCs w:val="24"/>
        </w:rPr>
      </w:pPr>
      <w:r w:rsidRPr="00B729A0">
        <w:rPr>
          <w:rFonts w:ascii="Times New Roman" w:hAnsi="Times New Roman" w:cs="Times New Roman"/>
          <w:sz w:val="24"/>
          <w:szCs w:val="24"/>
        </w:rPr>
        <w:t>Kepemimpinan yang baik yaitu melalui pengembangan kepemimpinan, yang terdapat pada Peraturan Menteri Dalam Negeri No.36 tahun 2014 tentang orientasi kepemimpinan dalam penyelenggaraan pemerintahan daerah pasal 1 point 1 menyatakan bahwa “Pemerintahan Daerah adalah penyelenggaraan urusan pemerintahan Kabupaten/Kota oleh pemerintah daerah dan Dewan Perwakilan Rakyat Daerah menurut asas otonomi dan tugas pembantuan dengan prinsip otonomi seluas-luasnya dalam sistem dan prinsip Negara Kesatuan Republik Indonesia sebagaimana dimaksud dalam Undang-Undang Dasar Negara Republik Indonesia Tahun 1945”.</w:t>
      </w:r>
      <w:r>
        <w:rPr>
          <w:rFonts w:ascii="Times New Roman" w:hAnsi="Times New Roman" w:cs="Times New Roman"/>
          <w:sz w:val="24"/>
          <w:szCs w:val="24"/>
        </w:rPr>
        <w:t xml:space="preserve"> </w:t>
      </w:r>
    </w:p>
    <w:p w:rsidR="00092CC7" w:rsidRDefault="00092CC7" w:rsidP="00092CC7">
      <w:pPr>
        <w:widowControl w:val="0"/>
        <w:autoSpaceDE w:val="0"/>
        <w:autoSpaceDN w:val="0"/>
        <w:adjustRightInd w:val="0"/>
        <w:spacing w:after="0" w:line="240" w:lineRule="auto"/>
        <w:ind w:right="78" w:firstLine="720"/>
        <w:jc w:val="both"/>
        <w:rPr>
          <w:rFonts w:ascii="Times New Roman" w:hAnsi="Times New Roman" w:cs="Times New Roman"/>
          <w:sz w:val="24"/>
          <w:szCs w:val="24"/>
        </w:rPr>
      </w:pPr>
    </w:p>
    <w:p w:rsidR="00092CC7" w:rsidRPr="00092CC7" w:rsidRDefault="00092CC7" w:rsidP="00092CC7">
      <w:pPr>
        <w:widowControl w:val="0"/>
        <w:autoSpaceDE w:val="0"/>
        <w:autoSpaceDN w:val="0"/>
        <w:adjustRightInd w:val="0"/>
        <w:spacing w:after="0" w:line="240" w:lineRule="auto"/>
        <w:ind w:right="78"/>
        <w:jc w:val="both"/>
        <w:rPr>
          <w:rFonts w:ascii="Times New Roman" w:hAnsi="Times New Roman" w:cs="Times New Roman"/>
          <w:b/>
          <w:sz w:val="24"/>
          <w:szCs w:val="24"/>
        </w:rPr>
      </w:pPr>
      <w:r w:rsidRPr="00092CC7">
        <w:rPr>
          <w:rFonts w:ascii="Times New Roman" w:hAnsi="Times New Roman" w:cs="Times New Roman"/>
          <w:b/>
          <w:sz w:val="24"/>
          <w:szCs w:val="24"/>
        </w:rPr>
        <w:lastRenderedPageBreak/>
        <w:t>Batasan Masalah</w:t>
      </w:r>
    </w:p>
    <w:p w:rsidR="00092CC7" w:rsidRDefault="00092CC7" w:rsidP="00092CC7">
      <w:pPr>
        <w:widowControl w:val="0"/>
        <w:autoSpaceDE w:val="0"/>
        <w:autoSpaceDN w:val="0"/>
        <w:adjustRightInd w:val="0"/>
        <w:spacing w:after="0" w:line="240" w:lineRule="auto"/>
        <w:ind w:right="78" w:firstLine="720"/>
        <w:jc w:val="both"/>
        <w:rPr>
          <w:rFonts w:ascii="Times New Roman" w:hAnsi="Times New Roman" w:cs="Times New Roman"/>
          <w:sz w:val="24"/>
          <w:szCs w:val="24"/>
        </w:rPr>
      </w:pPr>
      <w:r w:rsidRPr="00092CC7">
        <w:rPr>
          <w:rFonts w:ascii="Times New Roman" w:hAnsi="Times New Roman" w:cs="Times New Roman"/>
          <w:sz w:val="24"/>
          <w:szCs w:val="24"/>
        </w:rPr>
        <w:t>Mengingat luasnya faktor-faktor yang mempengaruhi Kinerja Keuangan, maka dalam penelitian ini peneliti membatasi kajian pada aspek Kepemimpinan, Penganggaran, Reinventing Government, dan Pengendalian Intern Pemerintah merupakan faktor yang dianggap dominan mempengaruhi Value for Money dan diharapkan pada akhirnya dapat berdampak pada Kinerja Keuangan di Kot</w:t>
      </w:r>
      <w:r>
        <w:rPr>
          <w:rFonts w:ascii="Times New Roman" w:hAnsi="Times New Roman" w:cs="Times New Roman"/>
          <w:sz w:val="24"/>
          <w:szCs w:val="24"/>
        </w:rPr>
        <w:t xml:space="preserve">a Metropolitan se- Bandung Raya. </w:t>
      </w:r>
      <w:r w:rsidRPr="00092CC7">
        <w:rPr>
          <w:rFonts w:ascii="Times New Roman" w:hAnsi="Times New Roman" w:cs="Times New Roman"/>
          <w:sz w:val="24"/>
          <w:szCs w:val="24"/>
        </w:rPr>
        <w:t>Pengaruh yang terjadi disini merupakan pengaruh tidak langsung karena Kinerja Keuangan dilihat dari Pengendalian Intern yang dihasilkan jadi apabila Pengendalian Intern Pemerintah nya baik maka efek kepada Kinerja Keuangan (3G) juga baik. Alat analisis yang digunakan adalah analisis jalur, dengan menggunakan teknik Sampling Cluster Stratified Sampling Method.</w:t>
      </w:r>
    </w:p>
    <w:p w:rsidR="00092CC7" w:rsidRDefault="00092CC7" w:rsidP="00092CC7">
      <w:pPr>
        <w:widowControl w:val="0"/>
        <w:autoSpaceDE w:val="0"/>
        <w:autoSpaceDN w:val="0"/>
        <w:adjustRightInd w:val="0"/>
        <w:spacing w:after="0" w:line="240" w:lineRule="auto"/>
        <w:ind w:right="78" w:firstLine="720"/>
        <w:jc w:val="both"/>
        <w:rPr>
          <w:rFonts w:ascii="Times New Roman" w:hAnsi="Times New Roman" w:cs="Times New Roman"/>
          <w:sz w:val="24"/>
          <w:szCs w:val="24"/>
        </w:rPr>
      </w:pPr>
    </w:p>
    <w:p w:rsidR="00092CC7" w:rsidRPr="00092CC7" w:rsidRDefault="00092CC7" w:rsidP="00092CC7">
      <w:pPr>
        <w:widowControl w:val="0"/>
        <w:autoSpaceDE w:val="0"/>
        <w:autoSpaceDN w:val="0"/>
        <w:adjustRightInd w:val="0"/>
        <w:spacing w:after="0" w:line="240" w:lineRule="auto"/>
        <w:ind w:right="78"/>
        <w:jc w:val="both"/>
        <w:rPr>
          <w:rFonts w:ascii="Times New Roman" w:hAnsi="Times New Roman" w:cs="Times New Roman"/>
          <w:b/>
          <w:sz w:val="24"/>
          <w:szCs w:val="24"/>
        </w:rPr>
      </w:pPr>
      <w:r w:rsidRPr="00092CC7">
        <w:rPr>
          <w:rFonts w:ascii="Times New Roman" w:hAnsi="Times New Roman" w:cs="Times New Roman"/>
          <w:b/>
          <w:sz w:val="24"/>
          <w:szCs w:val="24"/>
        </w:rPr>
        <w:t>Rumusan Masalah</w:t>
      </w:r>
    </w:p>
    <w:p w:rsidR="00092CC7" w:rsidRPr="00092CC7" w:rsidRDefault="00092CC7" w:rsidP="00092CC7">
      <w:pPr>
        <w:widowControl w:val="0"/>
        <w:autoSpaceDE w:val="0"/>
        <w:autoSpaceDN w:val="0"/>
        <w:adjustRightInd w:val="0"/>
        <w:spacing w:after="0" w:line="240" w:lineRule="auto"/>
        <w:ind w:right="78" w:firstLine="720"/>
        <w:jc w:val="both"/>
        <w:rPr>
          <w:rFonts w:ascii="Times New Roman" w:hAnsi="Times New Roman" w:cs="Times New Roman"/>
          <w:sz w:val="24"/>
          <w:szCs w:val="24"/>
        </w:rPr>
      </w:pPr>
      <w:r w:rsidRPr="00092CC7">
        <w:rPr>
          <w:rFonts w:ascii="Times New Roman" w:hAnsi="Times New Roman" w:cs="Times New Roman"/>
          <w:sz w:val="24"/>
          <w:szCs w:val="24"/>
        </w:rPr>
        <w:t>Berdasarkan uraian latar belakang dan pembatasan masalah di atas, dapat dirumuskan permasalahan penelitian sebagai berikut:</w:t>
      </w:r>
    </w:p>
    <w:p w:rsidR="00092CC7" w:rsidRPr="00092CC7" w:rsidRDefault="00092CC7" w:rsidP="00092CC7">
      <w:pPr>
        <w:widowControl w:val="0"/>
        <w:autoSpaceDE w:val="0"/>
        <w:autoSpaceDN w:val="0"/>
        <w:adjustRightInd w:val="0"/>
        <w:spacing w:after="0" w:line="240" w:lineRule="auto"/>
        <w:ind w:left="180" w:right="78"/>
        <w:jc w:val="both"/>
        <w:rPr>
          <w:rFonts w:ascii="Times New Roman" w:hAnsi="Times New Roman" w:cs="Times New Roman"/>
          <w:sz w:val="24"/>
          <w:szCs w:val="24"/>
        </w:rPr>
      </w:pPr>
      <w:r>
        <w:rPr>
          <w:rFonts w:ascii="Times New Roman" w:hAnsi="Times New Roman" w:cs="Times New Roman"/>
          <w:sz w:val="24"/>
          <w:szCs w:val="24"/>
        </w:rPr>
        <w:t>1.</w:t>
      </w:r>
      <w:r w:rsidRPr="00092CC7">
        <w:rPr>
          <w:rFonts w:ascii="Times New Roman" w:hAnsi="Times New Roman" w:cs="Times New Roman"/>
          <w:sz w:val="24"/>
          <w:szCs w:val="24"/>
        </w:rPr>
        <w:t>Bagaimana kondisi Kepemimpinan, Penganggaran, Reinventing Government, dan Pengendalian Intern Pemerintah di Dinas BAPPEDA Di Kota Metropolitan Se-Bandung Raya.</w:t>
      </w:r>
    </w:p>
    <w:p w:rsidR="00092CC7" w:rsidRPr="00092CC7" w:rsidRDefault="00092CC7" w:rsidP="00092CC7">
      <w:pPr>
        <w:widowControl w:val="0"/>
        <w:autoSpaceDE w:val="0"/>
        <w:autoSpaceDN w:val="0"/>
        <w:adjustRightInd w:val="0"/>
        <w:spacing w:after="0" w:line="240" w:lineRule="auto"/>
        <w:ind w:left="180" w:right="78"/>
        <w:jc w:val="both"/>
        <w:rPr>
          <w:rFonts w:ascii="Times New Roman" w:hAnsi="Times New Roman" w:cs="Times New Roman"/>
          <w:sz w:val="24"/>
          <w:szCs w:val="24"/>
        </w:rPr>
      </w:pPr>
      <w:r>
        <w:rPr>
          <w:rFonts w:ascii="Times New Roman" w:hAnsi="Times New Roman" w:cs="Times New Roman"/>
          <w:sz w:val="24"/>
          <w:szCs w:val="24"/>
        </w:rPr>
        <w:t>2.</w:t>
      </w:r>
      <w:r w:rsidRPr="00092CC7">
        <w:rPr>
          <w:rFonts w:ascii="Times New Roman" w:hAnsi="Times New Roman" w:cs="Times New Roman"/>
          <w:sz w:val="24"/>
          <w:szCs w:val="24"/>
        </w:rPr>
        <w:t>Bagaimana kondisi Kinerja Operasional dengan Menggunakan Value for Money sebagai Alat Ukur di Dinas BAPPEDA Di Kota Metropolitan Se-Bandung Raya.</w:t>
      </w:r>
    </w:p>
    <w:p w:rsidR="00092CC7" w:rsidRPr="00092CC7" w:rsidRDefault="00092CC7" w:rsidP="00092CC7">
      <w:pPr>
        <w:widowControl w:val="0"/>
        <w:autoSpaceDE w:val="0"/>
        <w:autoSpaceDN w:val="0"/>
        <w:adjustRightInd w:val="0"/>
        <w:spacing w:after="0" w:line="240" w:lineRule="auto"/>
        <w:ind w:left="180" w:right="78"/>
        <w:jc w:val="both"/>
        <w:rPr>
          <w:rFonts w:ascii="Times New Roman" w:hAnsi="Times New Roman" w:cs="Times New Roman"/>
          <w:sz w:val="24"/>
          <w:szCs w:val="24"/>
        </w:rPr>
      </w:pPr>
      <w:r>
        <w:rPr>
          <w:rFonts w:ascii="Times New Roman" w:hAnsi="Times New Roman" w:cs="Times New Roman"/>
          <w:sz w:val="24"/>
          <w:szCs w:val="24"/>
        </w:rPr>
        <w:t>3.</w:t>
      </w:r>
      <w:r w:rsidRPr="00092CC7">
        <w:rPr>
          <w:rFonts w:ascii="Times New Roman" w:hAnsi="Times New Roman" w:cs="Times New Roman"/>
          <w:sz w:val="24"/>
          <w:szCs w:val="24"/>
        </w:rPr>
        <w:t>Bagaimana kondisi Kinerja Keuangan pada Dinas BAPPEDA Di Kota Metropolitan Se-Bandung Raya.</w:t>
      </w:r>
    </w:p>
    <w:p w:rsidR="00092CC7" w:rsidRPr="00092CC7" w:rsidRDefault="00092CC7" w:rsidP="00092CC7">
      <w:pPr>
        <w:widowControl w:val="0"/>
        <w:autoSpaceDE w:val="0"/>
        <w:autoSpaceDN w:val="0"/>
        <w:adjustRightInd w:val="0"/>
        <w:spacing w:after="0" w:line="240" w:lineRule="auto"/>
        <w:ind w:left="180" w:right="78"/>
        <w:jc w:val="both"/>
        <w:rPr>
          <w:rFonts w:ascii="Times New Roman" w:hAnsi="Times New Roman" w:cs="Times New Roman"/>
          <w:sz w:val="24"/>
          <w:szCs w:val="24"/>
        </w:rPr>
      </w:pPr>
      <w:r>
        <w:rPr>
          <w:rFonts w:ascii="Times New Roman" w:hAnsi="Times New Roman" w:cs="Times New Roman"/>
          <w:sz w:val="24"/>
          <w:szCs w:val="24"/>
        </w:rPr>
        <w:t>4.</w:t>
      </w:r>
      <w:r w:rsidRPr="00092CC7">
        <w:rPr>
          <w:rFonts w:ascii="Times New Roman" w:hAnsi="Times New Roman" w:cs="Times New Roman"/>
          <w:sz w:val="24"/>
          <w:szCs w:val="24"/>
        </w:rPr>
        <w:t>Seberapa besar pengaruh Kepemimpinan, Penganggaran, Reinventing Government, dan Pengendalian Intern Pemerintah terhadap Kinerja Operasional dengan Menggunakan Value for Money sebagai Alat Ukur di Dinas Bappeda Di Kota Metropolitan Se-Bandung Raya secara parsial dan simultan.</w:t>
      </w:r>
    </w:p>
    <w:p w:rsidR="00092CC7" w:rsidRDefault="00092CC7" w:rsidP="00092CC7">
      <w:pPr>
        <w:widowControl w:val="0"/>
        <w:autoSpaceDE w:val="0"/>
        <w:autoSpaceDN w:val="0"/>
        <w:adjustRightInd w:val="0"/>
        <w:spacing w:after="0" w:line="240" w:lineRule="auto"/>
        <w:ind w:left="180" w:right="78"/>
        <w:jc w:val="both"/>
        <w:rPr>
          <w:rFonts w:ascii="Times New Roman" w:hAnsi="Times New Roman" w:cs="Times New Roman"/>
          <w:sz w:val="24"/>
          <w:szCs w:val="24"/>
        </w:rPr>
      </w:pPr>
      <w:r>
        <w:rPr>
          <w:rFonts w:ascii="Times New Roman" w:hAnsi="Times New Roman" w:cs="Times New Roman"/>
          <w:sz w:val="24"/>
          <w:szCs w:val="24"/>
        </w:rPr>
        <w:t>5.</w:t>
      </w:r>
      <w:r w:rsidRPr="00092CC7">
        <w:rPr>
          <w:rFonts w:ascii="Times New Roman" w:hAnsi="Times New Roman" w:cs="Times New Roman"/>
          <w:sz w:val="24"/>
          <w:szCs w:val="24"/>
        </w:rPr>
        <w:t>Seberapa besar pengaruh Kinerja Operasional dengan Menggunakan Value for Money sebagai Alat Ukur terhadap Kinerja Keuangan di Dinas BAPPEDA Di Kota Metropolitan Se-Bandung Raya.</w:t>
      </w:r>
    </w:p>
    <w:p w:rsidR="00092CC7" w:rsidRDefault="00092CC7" w:rsidP="00092CC7">
      <w:pPr>
        <w:widowControl w:val="0"/>
        <w:autoSpaceDE w:val="0"/>
        <w:autoSpaceDN w:val="0"/>
        <w:adjustRightInd w:val="0"/>
        <w:spacing w:after="0" w:line="240" w:lineRule="auto"/>
        <w:ind w:right="78"/>
        <w:jc w:val="both"/>
        <w:rPr>
          <w:rFonts w:ascii="Times New Roman" w:hAnsi="Times New Roman" w:cs="Times New Roman"/>
          <w:sz w:val="24"/>
          <w:szCs w:val="24"/>
        </w:rPr>
      </w:pPr>
    </w:p>
    <w:p w:rsidR="00092CC7" w:rsidRPr="00092CC7" w:rsidRDefault="00092CC7" w:rsidP="00092CC7">
      <w:pPr>
        <w:widowControl w:val="0"/>
        <w:autoSpaceDE w:val="0"/>
        <w:autoSpaceDN w:val="0"/>
        <w:adjustRightInd w:val="0"/>
        <w:spacing w:after="0" w:line="240" w:lineRule="auto"/>
        <w:ind w:right="78"/>
        <w:jc w:val="both"/>
        <w:rPr>
          <w:rFonts w:ascii="Times New Roman" w:hAnsi="Times New Roman" w:cs="Times New Roman"/>
          <w:b/>
          <w:sz w:val="24"/>
          <w:szCs w:val="24"/>
        </w:rPr>
      </w:pPr>
      <w:r w:rsidRPr="00092CC7">
        <w:rPr>
          <w:rFonts w:ascii="Times New Roman" w:hAnsi="Times New Roman" w:cs="Times New Roman"/>
          <w:b/>
          <w:sz w:val="24"/>
          <w:szCs w:val="24"/>
        </w:rPr>
        <w:t>Tujuan Penelitian</w:t>
      </w:r>
    </w:p>
    <w:p w:rsidR="00092CC7" w:rsidRPr="00092CC7" w:rsidRDefault="00092CC7" w:rsidP="00092CC7">
      <w:pPr>
        <w:widowControl w:val="0"/>
        <w:autoSpaceDE w:val="0"/>
        <w:autoSpaceDN w:val="0"/>
        <w:adjustRightInd w:val="0"/>
        <w:spacing w:after="0" w:line="240" w:lineRule="auto"/>
        <w:ind w:right="78" w:firstLine="720"/>
        <w:jc w:val="both"/>
        <w:rPr>
          <w:rFonts w:ascii="Times New Roman" w:hAnsi="Times New Roman" w:cs="Times New Roman"/>
          <w:sz w:val="24"/>
          <w:szCs w:val="24"/>
        </w:rPr>
      </w:pPr>
      <w:r w:rsidRPr="00092CC7">
        <w:rPr>
          <w:rFonts w:ascii="Times New Roman" w:hAnsi="Times New Roman" w:cs="Times New Roman"/>
          <w:sz w:val="24"/>
          <w:szCs w:val="24"/>
        </w:rPr>
        <w:t>Berdasarkan latar belakang, identifikasi masalah, dan sejalan dengan perumusan masalah di atas, maka tujuan penelitian yang ingin dicapai adalah untuk mengetahui mengkaji dan menganalisis sebagai berikut:</w:t>
      </w:r>
    </w:p>
    <w:p w:rsidR="00092CC7" w:rsidRPr="00092CC7" w:rsidRDefault="00092CC7" w:rsidP="00092CC7">
      <w:pPr>
        <w:widowControl w:val="0"/>
        <w:autoSpaceDE w:val="0"/>
        <w:autoSpaceDN w:val="0"/>
        <w:adjustRightInd w:val="0"/>
        <w:spacing w:after="0" w:line="240" w:lineRule="auto"/>
        <w:ind w:left="270" w:right="78"/>
        <w:jc w:val="both"/>
        <w:rPr>
          <w:rFonts w:ascii="Times New Roman" w:hAnsi="Times New Roman" w:cs="Times New Roman"/>
          <w:sz w:val="24"/>
          <w:szCs w:val="24"/>
        </w:rPr>
      </w:pPr>
      <w:r>
        <w:rPr>
          <w:rFonts w:ascii="Times New Roman" w:hAnsi="Times New Roman" w:cs="Times New Roman"/>
          <w:sz w:val="24"/>
          <w:szCs w:val="24"/>
        </w:rPr>
        <w:t>1.</w:t>
      </w:r>
      <w:r w:rsidRPr="00092CC7">
        <w:rPr>
          <w:rFonts w:ascii="Times New Roman" w:hAnsi="Times New Roman" w:cs="Times New Roman"/>
          <w:sz w:val="24"/>
          <w:szCs w:val="24"/>
        </w:rPr>
        <w:t>Kepemimpinan, Penganggaran, Reinventing Government, dan Sistem Pengendalian Intern Pemerintah di Dinas BAPPEDA Di Kota Metropolitan Se-Bandung Raya.</w:t>
      </w:r>
    </w:p>
    <w:p w:rsidR="00092CC7" w:rsidRPr="00092CC7" w:rsidRDefault="00092CC7" w:rsidP="00092CC7">
      <w:pPr>
        <w:widowControl w:val="0"/>
        <w:autoSpaceDE w:val="0"/>
        <w:autoSpaceDN w:val="0"/>
        <w:adjustRightInd w:val="0"/>
        <w:spacing w:after="0" w:line="240" w:lineRule="auto"/>
        <w:ind w:left="270" w:right="78"/>
        <w:jc w:val="both"/>
        <w:rPr>
          <w:rFonts w:ascii="Times New Roman" w:hAnsi="Times New Roman" w:cs="Times New Roman"/>
          <w:sz w:val="24"/>
          <w:szCs w:val="24"/>
        </w:rPr>
      </w:pPr>
      <w:r>
        <w:rPr>
          <w:rFonts w:ascii="Times New Roman" w:hAnsi="Times New Roman" w:cs="Times New Roman"/>
          <w:sz w:val="24"/>
          <w:szCs w:val="24"/>
        </w:rPr>
        <w:t>2.</w:t>
      </w:r>
      <w:r w:rsidRPr="00092CC7">
        <w:rPr>
          <w:rFonts w:ascii="Times New Roman" w:hAnsi="Times New Roman" w:cs="Times New Roman"/>
          <w:sz w:val="24"/>
          <w:szCs w:val="24"/>
        </w:rPr>
        <w:t>Kinerja Operasional dengan Menggunakan Value for Money sebagai Alat Ukur di Dinas Bappeda Di Kota Metropolitan Se- Bandung Raya.</w:t>
      </w:r>
    </w:p>
    <w:p w:rsidR="00092CC7" w:rsidRPr="00092CC7" w:rsidRDefault="00092CC7" w:rsidP="00092CC7">
      <w:pPr>
        <w:widowControl w:val="0"/>
        <w:autoSpaceDE w:val="0"/>
        <w:autoSpaceDN w:val="0"/>
        <w:adjustRightInd w:val="0"/>
        <w:spacing w:after="0" w:line="240" w:lineRule="auto"/>
        <w:ind w:left="270" w:right="78"/>
        <w:jc w:val="both"/>
        <w:rPr>
          <w:rFonts w:ascii="Times New Roman" w:hAnsi="Times New Roman" w:cs="Times New Roman"/>
          <w:sz w:val="24"/>
          <w:szCs w:val="24"/>
        </w:rPr>
      </w:pPr>
      <w:r>
        <w:rPr>
          <w:rFonts w:ascii="Times New Roman" w:hAnsi="Times New Roman" w:cs="Times New Roman"/>
          <w:sz w:val="24"/>
          <w:szCs w:val="24"/>
        </w:rPr>
        <w:t>3.</w:t>
      </w:r>
      <w:r w:rsidRPr="00092CC7">
        <w:rPr>
          <w:rFonts w:ascii="Times New Roman" w:hAnsi="Times New Roman" w:cs="Times New Roman"/>
          <w:sz w:val="24"/>
          <w:szCs w:val="24"/>
        </w:rPr>
        <w:t>Kinerja Keuangan di Dinas BAPPEDA Di Kota Metropolitan Se- Bandung Raya.</w:t>
      </w:r>
    </w:p>
    <w:p w:rsidR="00092CC7" w:rsidRPr="00092CC7" w:rsidRDefault="00092CC7" w:rsidP="00092CC7">
      <w:pPr>
        <w:widowControl w:val="0"/>
        <w:autoSpaceDE w:val="0"/>
        <w:autoSpaceDN w:val="0"/>
        <w:adjustRightInd w:val="0"/>
        <w:spacing w:after="0" w:line="240" w:lineRule="auto"/>
        <w:ind w:left="270" w:right="78"/>
        <w:jc w:val="both"/>
        <w:rPr>
          <w:rFonts w:ascii="Times New Roman" w:hAnsi="Times New Roman" w:cs="Times New Roman"/>
          <w:sz w:val="24"/>
          <w:szCs w:val="24"/>
        </w:rPr>
      </w:pPr>
      <w:r>
        <w:rPr>
          <w:rFonts w:ascii="Times New Roman" w:hAnsi="Times New Roman" w:cs="Times New Roman"/>
          <w:sz w:val="24"/>
          <w:szCs w:val="24"/>
        </w:rPr>
        <w:t>4.</w:t>
      </w:r>
      <w:r w:rsidRPr="00092CC7">
        <w:rPr>
          <w:rFonts w:ascii="Times New Roman" w:hAnsi="Times New Roman" w:cs="Times New Roman"/>
          <w:sz w:val="24"/>
          <w:szCs w:val="24"/>
        </w:rPr>
        <w:t>Pengaruh Kepemimpinan, Penganggaran, Reinventing Government, dan Pengendalian Intern Pemerintah terhadap Kinerja Operasional dengan Menggunakan Value for Money sebagai Alat Ukur di Dinas BAPPEDA Di Kota Metropolitan Se-Bandung Raya secara parsial dan simultan.</w:t>
      </w:r>
    </w:p>
    <w:p w:rsidR="00092CC7" w:rsidRDefault="00092CC7" w:rsidP="00092CC7">
      <w:pPr>
        <w:widowControl w:val="0"/>
        <w:autoSpaceDE w:val="0"/>
        <w:autoSpaceDN w:val="0"/>
        <w:adjustRightInd w:val="0"/>
        <w:spacing w:after="0" w:line="240" w:lineRule="auto"/>
        <w:ind w:left="270" w:right="78"/>
        <w:jc w:val="both"/>
        <w:rPr>
          <w:rFonts w:ascii="Times New Roman" w:hAnsi="Times New Roman" w:cs="Times New Roman"/>
          <w:sz w:val="24"/>
          <w:szCs w:val="24"/>
        </w:rPr>
      </w:pPr>
      <w:r>
        <w:rPr>
          <w:rFonts w:ascii="Times New Roman" w:hAnsi="Times New Roman" w:cs="Times New Roman"/>
          <w:sz w:val="24"/>
          <w:szCs w:val="24"/>
        </w:rPr>
        <w:lastRenderedPageBreak/>
        <w:t>5.</w:t>
      </w:r>
      <w:r w:rsidRPr="00092CC7">
        <w:rPr>
          <w:rFonts w:ascii="Times New Roman" w:hAnsi="Times New Roman" w:cs="Times New Roman"/>
          <w:sz w:val="24"/>
          <w:szCs w:val="24"/>
        </w:rPr>
        <w:t>Pengaruh Kinerja Operasional dengan Menggunakan Value for Money sebagai Alat Ukur terhadap Kinerja Keuangan di Dinas BAPPEDA Di Kota Metropolitan Se-Bandung Raya.</w:t>
      </w:r>
    </w:p>
    <w:p w:rsidR="00092CC7" w:rsidRPr="00092CC7" w:rsidRDefault="00092CC7" w:rsidP="00092CC7">
      <w:pPr>
        <w:widowControl w:val="0"/>
        <w:autoSpaceDE w:val="0"/>
        <w:autoSpaceDN w:val="0"/>
        <w:adjustRightInd w:val="0"/>
        <w:spacing w:after="0" w:line="240" w:lineRule="auto"/>
        <w:ind w:right="78"/>
        <w:jc w:val="both"/>
        <w:rPr>
          <w:rFonts w:ascii="Times New Roman" w:hAnsi="Times New Roman" w:cs="Times New Roman"/>
          <w:sz w:val="24"/>
          <w:szCs w:val="24"/>
        </w:rPr>
      </w:pPr>
    </w:p>
    <w:p w:rsidR="00092CC7" w:rsidRPr="00092CC7" w:rsidRDefault="00092CC7" w:rsidP="00092CC7">
      <w:pPr>
        <w:widowControl w:val="0"/>
        <w:autoSpaceDE w:val="0"/>
        <w:autoSpaceDN w:val="0"/>
        <w:adjustRightInd w:val="0"/>
        <w:spacing w:after="0" w:line="240" w:lineRule="auto"/>
        <w:ind w:right="78"/>
        <w:jc w:val="both"/>
        <w:rPr>
          <w:rFonts w:ascii="Times New Roman" w:hAnsi="Times New Roman" w:cs="Times New Roman"/>
          <w:b/>
          <w:sz w:val="24"/>
          <w:szCs w:val="24"/>
        </w:rPr>
      </w:pPr>
      <w:r w:rsidRPr="00092CC7">
        <w:rPr>
          <w:rFonts w:ascii="Times New Roman" w:hAnsi="Times New Roman" w:cs="Times New Roman"/>
          <w:b/>
          <w:sz w:val="24"/>
          <w:szCs w:val="24"/>
        </w:rPr>
        <w:t>Manfaat Penelitian</w:t>
      </w:r>
    </w:p>
    <w:p w:rsidR="00092CC7" w:rsidRPr="00092CC7" w:rsidRDefault="00092CC7" w:rsidP="00092CC7">
      <w:pPr>
        <w:widowControl w:val="0"/>
        <w:autoSpaceDE w:val="0"/>
        <w:autoSpaceDN w:val="0"/>
        <w:adjustRightInd w:val="0"/>
        <w:spacing w:after="0" w:line="240" w:lineRule="auto"/>
        <w:ind w:right="78" w:firstLine="720"/>
        <w:jc w:val="both"/>
        <w:rPr>
          <w:rFonts w:ascii="Times New Roman" w:hAnsi="Times New Roman" w:cs="Times New Roman"/>
          <w:sz w:val="24"/>
          <w:szCs w:val="24"/>
        </w:rPr>
      </w:pPr>
      <w:r w:rsidRPr="00092CC7">
        <w:rPr>
          <w:rFonts w:ascii="Times New Roman" w:hAnsi="Times New Roman" w:cs="Times New Roman"/>
          <w:sz w:val="24"/>
          <w:szCs w:val="24"/>
        </w:rPr>
        <w:t>Berdasarkan pada tujuan penelitian yang telah dipaparkan diatas, maka diharapkan hasil penelitian ini dapat bermanfaat baik secara teoritis maupun praktis, sebagai berikut:</w:t>
      </w:r>
    </w:p>
    <w:p w:rsidR="00092CC7" w:rsidRPr="00092CC7" w:rsidRDefault="00092CC7" w:rsidP="00092CC7">
      <w:pPr>
        <w:widowControl w:val="0"/>
        <w:autoSpaceDE w:val="0"/>
        <w:autoSpaceDN w:val="0"/>
        <w:adjustRightInd w:val="0"/>
        <w:spacing w:after="0" w:line="240" w:lineRule="auto"/>
        <w:ind w:right="78"/>
        <w:jc w:val="both"/>
        <w:rPr>
          <w:rFonts w:ascii="Times New Roman" w:hAnsi="Times New Roman" w:cs="Times New Roman"/>
          <w:b/>
          <w:sz w:val="24"/>
          <w:szCs w:val="24"/>
        </w:rPr>
      </w:pPr>
      <w:r w:rsidRPr="00092CC7">
        <w:rPr>
          <w:rFonts w:ascii="Times New Roman" w:hAnsi="Times New Roman" w:cs="Times New Roman"/>
          <w:b/>
          <w:sz w:val="24"/>
          <w:szCs w:val="24"/>
        </w:rPr>
        <w:t>Manfaat Bagi Pengembangan Keilmuan</w:t>
      </w:r>
    </w:p>
    <w:p w:rsidR="00092CC7" w:rsidRPr="00092CC7" w:rsidRDefault="00092CC7" w:rsidP="00092CC7">
      <w:pPr>
        <w:widowControl w:val="0"/>
        <w:autoSpaceDE w:val="0"/>
        <w:autoSpaceDN w:val="0"/>
        <w:adjustRightInd w:val="0"/>
        <w:spacing w:after="0" w:line="240" w:lineRule="auto"/>
        <w:ind w:left="270" w:right="78"/>
        <w:jc w:val="both"/>
        <w:rPr>
          <w:rFonts w:ascii="Times New Roman" w:hAnsi="Times New Roman" w:cs="Times New Roman"/>
          <w:sz w:val="24"/>
          <w:szCs w:val="24"/>
        </w:rPr>
      </w:pPr>
      <w:r>
        <w:rPr>
          <w:rFonts w:ascii="Times New Roman" w:hAnsi="Times New Roman" w:cs="Times New Roman"/>
          <w:sz w:val="24"/>
          <w:szCs w:val="24"/>
        </w:rPr>
        <w:t xml:space="preserve">a) </w:t>
      </w:r>
      <w:r w:rsidRPr="00092CC7">
        <w:rPr>
          <w:rFonts w:ascii="Times New Roman" w:hAnsi="Times New Roman" w:cs="Times New Roman"/>
          <w:sz w:val="24"/>
          <w:szCs w:val="24"/>
        </w:rPr>
        <w:t>Diharapkan dapat memberikan kontribusi terhadap pengembangan ilmu manajemen, khususnya dalam bidang manajemen SDM, yaitu teori-teori Kinerja Keuangan, Pengendalian Internal Pemerintah, Kepemimpinan, Penganggaran, Reinventing Government, dan Value for Money.</w:t>
      </w:r>
    </w:p>
    <w:p w:rsidR="00092CC7" w:rsidRPr="00092CC7" w:rsidRDefault="00092CC7" w:rsidP="00092CC7">
      <w:pPr>
        <w:widowControl w:val="0"/>
        <w:autoSpaceDE w:val="0"/>
        <w:autoSpaceDN w:val="0"/>
        <w:adjustRightInd w:val="0"/>
        <w:spacing w:after="0" w:line="240" w:lineRule="auto"/>
        <w:ind w:left="270" w:right="78"/>
        <w:jc w:val="both"/>
        <w:rPr>
          <w:rFonts w:ascii="Times New Roman" w:hAnsi="Times New Roman" w:cs="Times New Roman"/>
          <w:sz w:val="24"/>
          <w:szCs w:val="24"/>
        </w:rPr>
      </w:pPr>
      <w:r>
        <w:rPr>
          <w:rFonts w:ascii="Times New Roman" w:hAnsi="Times New Roman" w:cs="Times New Roman"/>
          <w:sz w:val="24"/>
          <w:szCs w:val="24"/>
        </w:rPr>
        <w:t xml:space="preserve">b) </w:t>
      </w:r>
      <w:r w:rsidRPr="00092CC7">
        <w:rPr>
          <w:rFonts w:ascii="Times New Roman" w:hAnsi="Times New Roman" w:cs="Times New Roman"/>
          <w:sz w:val="24"/>
          <w:szCs w:val="24"/>
        </w:rPr>
        <w:t>Diharapkan hasil penelitian ini dapat mendorong dilakukannya penelitian-penelitian lain yang berkaitan dengan aspek perilaku, Pengendalian Internal Pemerintah, Kepemimpinan, Penganggaran, Reinventing Government, dan Value for Money dalam pencapaian Kinerja Keuangan dengan mempertimbangkan variabel lain yang relevan.</w:t>
      </w:r>
    </w:p>
    <w:p w:rsidR="00092CC7" w:rsidRDefault="00092CC7" w:rsidP="00092CC7">
      <w:pPr>
        <w:widowControl w:val="0"/>
        <w:autoSpaceDE w:val="0"/>
        <w:autoSpaceDN w:val="0"/>
        <w:adjustRightInd w:val="0"/>
        <w:spacing w:after="0" w:line="240" w:lineRule="auto"/>
        <w:ind w:left="270" w:right="78"/>
        <w:jc w:val="both"/>
        <w:rPr>
          <w:rFonts w:ascii="Times New Roman" w:hAnsi="Times New Roman" w:cs="Times New Roman"/>
          <w:sz w:val="24"/>
          <w:szCs w:val="24"/>
        </w:rPr>
      </w:pPr>
      <w:r>
        <w:rPr>
          <w:rFonts w:ascii="Times New Roman" w:hAnsi="Times New Roman" w:cs="Times New Roman"/>
          <w:sz w:val="24"/>
          <w:szCs w:val="24"/>
        </w:rPr>
        <w:t xml:space="preserve">c) </w:t>
      </w:r>
      <w:r w:rsidRPr="00092CC7">
        <w:rPr>
          <w:rFonts w:ascii="Times New Roman" w:hAnsi="Times New Roman" w:cs="Times New Roman"/>
          <w:sz w:val="24"/>
          <w:szCs w:val="24"/>
        </w:rPr>
        <w:t>Diharapkan hasil penelitian ini dapat memberikan informasi yang berguna kepada semua pihak yang terlibat dalam p</w:t>
      </w:r>
      <w:r>
        <w:rPr>
          <w:rFonts w:ascii="Times New Roman" w:hAnsi="Times New Roman" w:cs="Times New Roman"/>
          <w:sz w:val="24"/>
          <w:szCs w:val="24"/>
        </w:rPr>
        <w:t>engelolaan sumber daya manusia.</w:t>
      </w:r>
    </w:p>
    <w:p w:rsidR="00092CC7" w:rsidRPr="00092CC7" w:rsidRDefault="00092CC7" w:rsidP="00092CC7">
      <w:pPr>
        <w:widowControl w:val="0"/>
        <w:autoSpaceDE w:val="0"/>
        <w:autoSpaceDN w:val="0"/>
        <w:adjustRightInd w:val="0"/>
        <w:spacing w:after="0" w:line="240" w:lineRule="auto"/>
        <w:ind w:right="78"/>
        <w:jc w:val="both"/>
        <w:rPr>
          <w:rFonts w:ascii="Times New Roman" w:hAnsi="Times New Roman" w:cs="Times New Roman"/>
          <w:sz w:val="24"/>
          <w:szCs w:val="24"/>
        </w:rPr>
      </w:pPr>
      <w:r w:rsidRPr="00092CC7">
        <w:rPr>
          <w:rFonts w:ascii="Times New Roman" w:hAnsi="Times New Roman" w:cs="Times New Roman"/>
          <w:b/>
          <w:sz w:val="24"/>
          <w:szCs w:val="24"/>
        </w:rPr>
        <w:t>Manfaat Praktis</w:t>
      </w:r>
    </w:p>
    <w:p w:rsidR="00092CC7" w:rsidRPr="00092CC7" w:rsidRDefault="00092CC7" w:rsidP="00092CC7">
      <w:pPr>
        <w:widowControl w:val="0"/>
        <w:autoSpaceDE w:val="0"/>
        <w:autoSpaceDN w:val="0"/>
        <w:adjustRightInd w:val="0"/>
        <w:spacing w:after="0" w:line="240" w:lineRule="auto"/>
        <w:ind w:left="360" w:right="78"/>
        <w:jc w:val="both"/>
        <w:rPr>
          <w:rFonts w:ascii="Times New Roman" w:hAnsi="Times New Roman" w:cs="Times New Roman"/>
          <w:sz w:val="24"/>
          <w:szCs w:val="24"/>
        </w:rPr>
      </w:pPr>
      <w:r>
        <w:rPr>
          <w:rFonts w:ascii="Times New Roman" w:hAnsi="Times New Roman" w:cs="Times New Roman"/>
          <w:sz w:val="24"/>
          <w:szCs w:val="24"/>
        </w:rPr>
        <w:t xml:space="preserve">a) </w:t>
      </w:r>
      <w:r w:rsidRPr="00092CC7">
        <w:rPr>
          <w:rFonts w:ascii="Times New Roman" w:hAnsi="Times New Roman" w:cs="Times New Roman"/>
          <w:sz w:val="24"/>
          <w:szCs w:val="24"/>
        </w:rPr>
        <w:t>Diharapkan hasil penelitian ini dapat digunakan sebagai bahan masukan kepada pihak pemerintah daerah di Propinsi Jawa Barat, khususnya Dinas BAPPEDA dalam upaya meningkatkan kinerja organisasinya guna meningkatkan Kinerja Keuangan yang efektif dan efisien.</w:t>
      </w:r>
    </w:p>
    <w:p w:rsidR="00092CC7" w:rsidRDefault="00092CC7" w:rsidP="00092CC7">
      <w:pPr>
        <w:widowControl w:val="0"/>
        <w:autoSpaceDE w:val="0"/>
        <w:autoSpaceDN w:val="0"/>
        <w:adjustRightInd w:val="0"/>
        <w:spacing w:after="0" w:line="240" w:lineRule="auto"/>
        <w:ind w:left="360" w:right="78"/>
        <w:jc w:val="both"/>
        <w:rPr>
          <w:rFonts w:ascii="Times New Roman" w:hAnsi="Times New Roman" w:cs="Times New Roman"/>
          <w:sz w:val="24"/>
          <w:szCs w:val="24"/>
        </w:rPr>
      </w:pPr>
      <w:r>
        <w:rPr>
          <w:rFonts w:ascii="Times New Roman" w:hAnsi="Times New Roman" w:cs="Times New Roman"/>
          <w:sz w:val="24"/>
          <w:szCs w:val="24"/>
        </w:rPr>
        <w:t xml:space="preserve">b) </w:t>
      </w:r>
      <w:r w:rsidRPr="00092CC7">
        <w:rPr>
          <w:rFonts w:ascii="Times New Roman" w:hAnsi="Times New Roman" w:cs="Times New Roman"/>
          <w:sz w:val="24"/>
          <w:szCs w:val="24"/>
        </w:rPr>
        <w:t>Diharapkan hasil penelitian ini dapat menjadi acuan dalam membuat kebijakan bagi manajemen Dinas BAPPEDA dalam melakukan prioritas pembinaan sumber daya manusianya.</w:t>
      </w:r>
    </w:p>
    <w:p w:rsidR="00092CC7" w:rsidRPr="00092CC7" w:rsidRDefault="00092CC7" w:rsidP="00092CC7">
      <w:pPr>
        <w:widowControl w:val="0"/>
        <w:autoSpaceDE w:val="0"/>
        <w:autoSpaceDN w:val="0"/>
        <w:adjustRightInd w:val="0"/>
        <w:spacing w:after="0" w:line="240" w:lineRule="auto"/>
        <w:ind w:left="360" w:right="78"/>
        <w:jc w:val="both"/>
        <w:rPr>
          <w:rFonts w:ascii="Times New Roman" w:hAnsi="Times New Roman" w:cs="Times New Roman"/>
          <w:sz w:val="24"/>
          <w:szCs w:val="24"/>
        </w:rPr>
      </w:pPr>
    </w:p>
    <w:p w:rsidR="00B729A0" w:rsidRDefault="005E6644" w:rsidP="005E6644">
      <w:pPr>
        <w:pStyle w:val="ListParagraph"/>
        <w:numPr>
          <w:ilvl w:val="0"/>
          <w:numId w:val="1"/>
        </w:numPr>
        <w:spacing w:after="0"/>
        <w:rPr>
          <w:rFonts w:ascii="Times New Roman" w:hAnsi="Times New Roman" w:cs="Times New Roman"/>
          <w:b/>
          <w:sz w:val="24"/>
        </w:rPr>
      </w:pPr>
      <w:r w:rsidRPr="005E6644">
        <w:rPr>
          <w:rFonts w:ascii="Times New Roman" w:hAnsi="Times New Roman" w:cs="Times New Roman"/>
          <w:b/>
          <w:sz w:val="24"/>
        </w:rPr>
        <w:t>TINJAUAN PUSTAKA, KERANGKA PEMIKIRAN, DAN HIPOTESIS</w:t>
      </w:r>
    </w:p>
    <w:p w:rsidR="005E6644" w:rsidRPr="005E6644" w:rsidRDefault="005E6644" w:rsidP="005E6644">
      <w:pPr>
        <w:spacing w:after="0"/>
        <w:rPr>
          <w:rFonts w:ascii="Times New Roman" w:hAnsi="Times New Roman" w:cs="Times New Roman"/>
          <w:b/>
          <w:sz w:val="24"/>
        </w:rPr>
      </w:pPr>
      <w:r w:rsidRPr="005E6644">
        <w:rPr>
          <w:rFonts w:ascii="Times New Roman" w:hAnsi="Times New Roman" w:cs="Times New Roman"/>
          <w:b/>
          <w:sz w:val="24"/>
        </w:rPr>
        <w:t>Tinjauan Pustaka</w:t>
      </w:r>
      <w:r w:rsidRPr="005E6644">
        <w:rPr>
          <w:rFonts w:ascii="Times New Roman" w:hAnsi="Times New Roman" w:cs="Times New Roman"/>
          <w:b/>
          <w:sz w:val="24"/>
        </w:rPr>
        <w:tab/>
      </w:r>
    </w:p>
    <w:p w:rsidR="005E6644" w:rsidRDefault="005E6644" w:rsidP="005E6644">
      <w:pPr>
        <w:spacing w:after="0"/>
        <w:ind w:firstLine="720"/>
        <w:jc w:val="both"/>
        <w:rPr>
          <w:rFonts w:ascii="Times New Roman" w:hAnsi="Times New Roman" w:cs="Times New Roman"/>
          <w:sz w:val="24"/>
        </w:rPr>
      </w:pPr>
      <w:r w:rsidRPr="005E6644">
        <w:rPr>
          <w:rFonts w:ascii="Times New Roman" w:hAnsi="Times New Roman" w:cs="Times New Roman"/>
          <w:sz w:val="24"/>
        </w:rPr>
        <w:t>Manajemen mempunyai pengertian yang sangat luas, karena manajemen dalam menjalankan fungsinya melalui beberapa tahapan atau proses mulai dari merencanakan, mengorganisir, mengarahkan, mengkoodinir, dan mengendalikan. Hal ini sesuai dengan pendapat G. R. Terry (2011) “Manajemen adalah suatu proses atau kerangka kerja, yang melibatkan bimbingan atau pengarahan suatu kelompok orang-orang kearah tujuan-tujuan organisasional atau maksud-maksud yang nyata. Manajemen adalah suatu kegiatan, pelaksanaannya adalah “managing” pengelolaan, sedang pelaksananya disebut manager atau pengelola”.</w:t>
      </w:r>
    </w:p>
    <w:p w:rsidR="005E6644" w:rsidRDefault="005E6644" w:rsidP="005E6644">
      <w:pPr>
        <w:spacing w:after="0"/>
        <w:ind w:firstLine="720"/>
        <w:jc w:val="both"/>
        <w:rPr>
          <w:rFonts w:ascii="Times New Roman" w:hAnsi="Times New Roman" w:cs="Times New Roman"/>
          <w:sz w:val="24"/>
        </w:rPr>
      </w:pPr>
      <w:r w:rsidRPr="005E6644">
        <w:rPr>
          <w:rFonts w:ascii="Times New Roman" w:hAnsi="Times New Roman" w:cs="Times New Roman"/>
          <w:sz w:val="24"/>
        </w:rPr>
        <w:t>Organisasi menurut Gareth R. Jones dan Jennifer M. George (2012:4) adalah “Colections of people who work together and coordinate their actions to achieve a wide variety of goals, or desire future outcomens”. Organisasi merupakan kumpulan orang-orang yang bekerjasama dan mengkordinasikan tindakan-tindakan, atau hasil masa depan yang diinginkan.</w:t>
      </w:r>
      <w:r>
        <w:rPr>
          <w:rFonts w:ascii="Times New Roman" w:hAnsi="Times New Roman" w:cs="Times New Roman"/>
          <w:sz w:val="24"/>
        </w:rPr>
        <w:t xml:space="preserve"> </w:t>
      </w:r>
    </w:p>
    <w:p w:rsidR="005E6644" w:rsidRDefault="005E6644" w:rsidP="005E6644">
      <w:pPr>
        <w:spacing w:after="0"/>
        <w:ind w:firstLine="720"/>
        <w:jc w:val="both"/>
        <w:rPr>
          <w:rFonts w:ascii="Times New Roman" w:hAnsi="Times New Roman" w:cs="Times New Roman"/>
          <w:sz w:val="24"/>
        </w:rPr>
      </w:pPr>
      <w:r w:rsidRPr="005E6644">
        <w:rPr>
          <w:rFonts w:ascii="Times New Roman" w:hAnsi="Times New Roman" w:cs="Times New Roman"/>
          <w:sz w:val="24"/>
        </w:rPr>
        <w:lastRenderedPageBreak/>
        <w:t>Menurut Sartono (2010:2), manajemen keuangan selalu berkaitan erat dengan berbagai disiplin ilmu yang lain seperti akuntansi, ilmu sosial ekonomi mikro dan makro, manajemen pemasaran, manajemen produksi, metode kuantitatif, dan</w:t>
      </w:r>
      <w:r>
        <w:rPr>
          <w:rFonts w:ascii="Times New Roman" w:hAnsi="Times New Roman" w:cs="Times New Roman"/>
          <w:sz w:val="24"/>
        </w:rPr>
        <w:t xml:space="preserve"> manajemen sumber daya manusia. </w:t>
      </w:r>
      <w:r w:rsidRPr="005E6644">
        <w:rPr>
          <w:rFonts w:ascii="Times New Roman" w:hAnsi="Times New Roman" w:cs="Times New Roman"/>
          <w:sz w:val="24"/>
        </w:rPr>
        <w:t>Menurut Sujarweni (2017:9), manajemen keuangan adalah suatu aktivitas yang dilakukan dengan usaha-usaha untuk memperoleh dana dengan biaya-biaya yang diatur seminimal mungkin dan mengelola dana tersebut secara efektif untuk mencapai tujuan perusahaan.</w:t>
      </w:r>
    </w:p>
    <w:p w:rsidR="005E6644" w:rsidRDefault="005E6644" w:rsidP="005E6644">
      <w:pPr>
        <w:spacing w:after="0"/>
        <w:ind w:firstLine="720"/>
        <w:jc w:val="both"/>
        <w:rPr>
          <w:rFonts w:ascii="Times New Roman" w:hAnsi="Times New Roman" w:cs="Times New Roman"/>
          <w:sz w:val="24"/>
        </w:rPr>
      </w:pPr>
      <w:r w:rsidRPr="005E6644">
        <w:rPr>
          <w:rFonts w:ascii="Times New Roman" w:hAnsi="Times New Roman" w:cs="Times New Roman"/>
          <w:sz w:val="24"/>
        </w:rPr>
        <w:t>Transisi dalam teori kepemimpinan berkembang dari waktu ke waktu berdasarkan keingintahuan para ilmuwan dan peneliti.Mula-mula kepemimpinan itu dilihat dari sudut pandang sifat, ciri atau bakat yang dibawa sejak lahir. Ketidakpuasan akan hasil dari pendekatan ciri tersebut melahirkan pendekatan kepemimpinan berdasarkan perilaku. Kedua pendekatan tersebut belum memuaskan para peneliti sehingga menggunakan pendekatan lain, yaitu keberhasilan seseorang tergantung pada situasinya. Bahkan perkembangan terakhir pendekatan kembali ke ciri-ciri seorang pemimpin (Rivai dan Mulyadi. 2009:23).</w:t>
      </w:r>
    </w:p>
    <w:p w:rsidR="005E6644" w:rsidRDefault="005E6644" w:rsidP="005E6644">
      <w:pPr>
        <w:spacing w:after="0"/>
        <w:ind w:firstLine="720"/>
        <w:jc w:val="both"/>
        <w:rPr>
          <w:rFonts w:ascii="Times New Roman" w:hAnsi="Times New Roman" w:cs="Times New Roman"/>
          <w:sz w:val="24"/>
        </w:rPr>
      </w:pPr>
      <w:r w:rsidRPr="005E6644">
        <w:rPr>
          <w:rFonts w:ascii="Times New Roman" w:hAnsi="Times New Roman" w:cs="Times New Roman"/>
          <w:sz w:val="24"/>
        </w:rPr>
        <w:t>Menurut Mohamman Mahsun (2013:145) anggaran adalah perencanaan keuangan untuk masa depan yang pada umumnya mencakup jangka waktu satu tahun dan dinyatakan dalam satuan moneter. Menurut M Nafarin (2009:12) menyatakan bahwa: “anggaran adalah rencana tertulis mengenai kegiatan suatu organisasi yang dinyatakan secara kuantitatif dan umumnya dinyatakan dalam acuan yang untuk jagka waktu tertentu”.</w:t>
      </w:r>
      <w:r>
        <w:rPr>
          <w:rFonts w:ascii="Times New Roman" w:hAnsi="Times New Roman" w:cs="Times New Roman"/>
          <w:sz w:val="24"/>
        </w:rPr>
        <w:t xml:space="preserve"> </w:t>
      </w:r>
    </w:p>
    <w:p w:rsidR="005E6644" w:rsidRPr="00643FE4" w:rsidRDefault="005E6644" w:rsidP="005E6644">
      <w:pPr>
        <w:spacing w:after="0"/>
        <w:ind w:firstLine="720"/>
        <w:jc w:val="both"/>
        <w:rPr>
          <w:rFonts w:ascii="Arial" w:hAnsi="Arial" w:cs="Arial"/>
          <w:szCs w:val="24"/>
        </w:rPr>
      </w:pPr>
      <w:r w:rsidRPr="005E6644">
        <w:rPr>
          <w:rFonts w:ascii="Arial" w:hAnsi="Arial" w:cs="Arial"/>
          <w:i/>
          <w:szCs w:val="24"/>
        </w:rPr>
        <w:t>Reinventing is the fundamental transformation of public systems and organizations to create dramatic increases in their effectiveness, efficiency, adaptability, and capacity to innovate. This transformation is accomplished by changing their purpose, incentives, accountability, power structure, and culture (</w:t>
      </w:r>
      <w:r w:rsidRPr="00643FE4">
        <w:rPr>
          <w:rFonts w:ascii="Arial" w:hAnsi="Arial" w:cs="Arial"/>
          <w:szCs w:val="24"/>
        </w:rPr>
        <w:t>transformasi fundamental pada sistem danorganisasi publik untuk meningkatkan efektivitas, efisiensi, kemampuan beradaptasi, dan kemampuan berinovasi. Transformasi ini dilakukan dengan mengubah tujuan, akuntabilitas, struktur kekuasaan, dan budaya pada sistem dan organisasi tersebu</w:t>
      </w:r>
      <w:r w:rsidRPr="005E6644">
        <w:rPr>
          <w:rFonts w:ascii="Arial" w:hAnsi="Arial" w:cs="Arial"/>
          <w:i/>
          <w:szCs w:val="24"/>
        </w:rPr>
        <w:t xml:space="preserve">t. </w:t>
      </w:r>
      <w:r w:rsidRPr="00643FE4">
        <w:rPr>
          <w:rFonts w:ascii="Arial" w:hAnsi="Arial" w:cs="Arial"/>
          <w:szCs w:val="24"/>
        </w:rPr>
        <w:t>(David Osborne dan Peter Plastrik, 2009).</w:t>
      </w:r>
    </w:p>
    <w:p w:rsidR="00643FE4" w:rsidRDefault="00643FE4" w:rsidP="005E6644">
      <w:pPr>
        <w:spacing w:after="0"/>
        <w:ind w:firstLine="720"/>
        <w:jc w:val="both"/>
        <w:rPr>
          <w:rFonts w:ascii="Times New Roman" w:hAnsi="Times New Roman" w:cs="Times New Roman"/>
          <w:sz w:val="24"/>
        </w:rPr>
      </w:pPr>
      <w:r w:rsidRPr="00643FE4">
        <w:rPr>
          <w:rFonts w:ascii="Times New Roman" w:hAnsi="Times New Roman" w:cs="Times New Roman"/>
          <w:sz w:val="24"/>
        </w:rPr>
        <w:t>Menurut Konsorium Organisasi Profesi Audit Internal dalam bukunya Standar Profesi Audit Internal (2004:9), mendefinisikan sistem pengendalian Internal adalah semua tindakan yang dilakukan oleh manajemen, direksi, komisaris, ataupun pihak lain untuk mengelola resiko dan meningkatkan kemungkinan tercapainya sasaran dan tujuan. Akurat Jurnal Ilmiah Akuntansi Nomor 06 Tahun ke-2 September-Desember 2011 yang ditetapkan. Manajemen merencanakan, mengorganisir dan mengarahkan pelaksanaan tindakan yang memadai untuk meningkatkan kepastian bahwa tujuan akan tercapai. Sistem pengendalian internal terdiri atas lingkungan pengendalian, assesment resiko, kegiatan (prosedur) pengendalian, informasi dan komunikasi, serta pemantauan pengendalian”.</w:t>
      </w:r>
    </w:p>
    <w:p w:rsidR="00643FE4" w:rsidRDefault="00643FE4" w:rsidP="00643FE4">
      <w:pPr>
        <w:spacing w:after="0"/>
        <w:ind w:firstLine="720"/>
        <w:jc w:val="both"/>
        <w:rPr>
          <w:rFonts w:ascii="Times New Roman" w:hAnsi="Times New Roman" w:cs="Times New Roman"/>
          <w:sz w:val="24"/>
        </w:rPr>
      </w:pPr>
      <w:r w:rsidRPr="00643FE4">
        <w:rPr>
          <w:rFonts w:ascii="Times New Roman" w:hAnsi="Times New Roman" w:cs="Times New Roman"/>
          <w:sz w:val="24"/>
        </w:rPr>
        <w:t xml:space="preserve">Pemerintahan bersih umumnya berlangsung di negara yang masyarakatnya menghormati hukum. Pemerintahan yang seperti ini disebut sebagai pemerintahan yang baik (3G)). Pemerintahan yang baik hanya bisa dibangun melalui pemerintahan yang bersih (clean government) dengan aparatur birokrasinya yang </w:t>
      </w:r>
      <w:r w:rsidRPr="00643FE4">
        <w:rPr>
          <w:rFonts w:ascii="Times New Roman" w:hAnsi="Times New Roman" w:cs="Times New Roman"/>
          <w:sz w:val="24"/>
        </w:rPr>
        <w:lastRenderedPageBreak/>
        <w:t>terbebas dari KKN. (Abdul Halim, Yanuar E. Resti</w:t>
      </w:r>
      <w:r>
        <w:rPr>
          <w:rFonts w:ascii="Times New Roman" w:hAnsi="Times New Roman" w:cs="Times New Roman"/>
          <w:sz w:val="24"/>
        </w:rPr>
        <w:t>anto, I Wayan Karman, 2010: 30).</w:t>
      </w:r>
    </w:p>
    <w:p w:rsidR="00643FE4" w:rsidRDefault="00643FE4" w:rsidP="00643FE4">
      <w:pPr>
        <w:spacing w:after="0"/>
        <w:jc w:val="both"/>
        <w:rPr>
          <w:rFonts w:ascii="Times New Roman" w:hAnsi="Times New Roman" w:cs="Times New Roman"/>
          <w:b/>
          <w:sz w:val="24"/>
        </w:rPr>
      </w:pPr>
      <w:r w:rsidRPr="00643FE4">
        <w:rPr>
          <w:rFonts w:ascii="Times New Roman" w:hAnsi="Times New Roman" w:cs="Times New Roman"/>
          <w:b/>
          <w:sz w:val="24"/>
        </w:rPr>
        <w:t>Kerangka Pemikiran</w:t>
      </w:r>
    </w:p>
    <w:p w:rsidR="00643FE4" w:rsidRDefault="00643FE4" w:rsidP="00643FE4">
      <w:pPr>
        <w:spacing w:after="0"/>
        <w:ind w:firstLine="720"/>
        <w:jc w:val="both"/>
        <w:rPr>
          <w:rFonts w:ascii="Times New Roman" w:hAnsi="Times New Roman" w:cs="Times New Roman"/>
          <w:sz w:val="24"/>
        </w:rPr>
      </w:pPr>
      <w:r w:rsidRPr="00643FE4">
        <w:rPr>
          <w:rFonts w:ascii="Times New Roman" w:hAnsi="Times New Roman" w:cs="Times New Roman"/>
          <w:sz w:val="24"/>
        </w:rPr>
        <w:t>Kerangka pemikiran juga merupakan dasar pemikiran dari penelitian yang ditelaah dari faktor-faktor observasi dan telaah kepustakaan. Oleh karena itu menurut teori, kerangka pemikiran adalah dalil atau konsep yang akan dijadikan dasar penelitian dan uraian dalam kerangka pemikiran yang menjelaskan hubungan dan keterkaitan antar variabel. Disamping itu, kerangka pemikiran merupakan dasar pemikiran dari peneliti (argumentasi peneliti) yang dilandasi dengan konsep-konsep dan teori-teori yang relevan guna memecahkan masalah penelitian, sehingga kerangka pemikiran akan melahirkan asumsi-asumsi yang dapat</w:t>
      </w:r>
      <w:r w:rsidR="00181ADC">
        <w:rPr>
          <w:rFonts w:ascii="Times New Roman" w:hAnsi="Times New Roman" w:cs="Times New Roman"/>
          <w:sz w:val="24"/>
        </w:rPr>
        <w:t xml:space="preserve"> </w:t>
      </w:r>
      <w:r w:rsidRPr="00643FE4">
        <w:rPr>
          <w:rFonts w:ascii="Times New Roman" w:hAnsi="Times New Roman" w:cs="Times New Roman"/>
          <w:sz w:val="24"/>
        </w:rPr>
        <w:t xml:space="preserve">digunakan dalam membangun hipotesis. </w:t>
      </w:r>
    </w:p>
    <w:p w:rsidR="00181ADC" w:rsidRDefault="00181ADC" w:rsidP="00643FE4">
      <w:pPr>
        <w:spacing w:after="0"/>
        <w:ind w:firstLine="720"/>
        <w:jc w:val="both"/>
        <w:rPr>
          <w:rFonts w:ascii="Times New Roman" w:hAnsi="Times New Roman" w:cs="Times New Roman"/>
          <w:sz w:val="24"/>
        </w:rPr>
      </w:pPr>
    </w:p>
    <w:p w:rsidR="00181ADC" w:rsidRDefault="00181ADC" w:rsidP="00181ADC">
      <w:pPr>
        <w:tabs>
          <w:tab w:val="left" w:pos="1260"/>
        </w:tabs>
        <w:spacing w:after="0" w:line="480" w:lineRule="auto"/>
        <w:jc w:val="both"/>
        <w:rPr>
          <w:rFonts w:ascii="Arial" w:hAnsi="Arial" w:cs="Arial"/>
          <w:szCs w:val="24"/>
        </w:rPr>
      </w:pPr>
      <w:r>
        <w:rPr>
          <w:noProof/>
        </w:rPr>
        <mc:AlternateContent>
          <mc:Choice Requires="wpg">
            <w:drawing>
              <wp:anchor distT="0" distB="0" distL="114300" distR="114300" simplePos="0" relativeHeight="251664384" behindDoc="0" locked="0" layoutInCell="1" allowOverlap="1">
                <wp:simplePos x="0" y="0"/>
                <wp:positionH relativeFrom="column">
                  <wp:posOffset>-111125</wp:posOffset>
                </wp:positionH>
                <wp:positionV relativeFrom="paragraph">
                  <wp:posOffset>29210</wp:posOffset>
                </wp:positionV>
                <wp:extent cx="5438140" cy="4555490"/>
                <wp:effectExtent l="0" t="0" r="10160" b="245110"/>
                <wp:wrapNone/>
                <wp:docPr id="29434" name="Group 29434"/>
                <wp:cNvGraphicFramePr/>
                <a:graphic xmlns:a="http://schemas.openxmlformats.org/drawingml/2006/main">
                  <a:graphicData uri="http://schemas.microsoft.com/office/word/2010/wordprocessingGroup">
                    <wpg:wgp>
                      <wpg:cNvGrpSpPr/>
                      <wpg:grpSpPr>
                        <a:xfrm>
                          <a:off x="0" y="0"/>
                          <a:ext cx="5438140" cy="4555490"/>
                          <a:chOff x="0" y="0"/>
                          <a:chExt cx="6310744" cy="4776787"/>
                        </a:xfrm>
                      </wpg:grpSpPr>
                      <wps:wsp>
                        <wps:cNvPr id="56" name="Straight Connector 327"/>
                        <wps:cNvCnPr>
                          <a:cxnSpLocks noChangeShapeType="1"/>
                        </wps:cNvCnPr>
                        <wps:spPr bwMode="auto">
                          <a:xfrm>
                            <a:off x="3446435" y="3617407"/>
                            <a:ext cx="2063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57" name="Group 57"/>
                        <wpg:cNvGrpSpPr/>
                        <wpg:grpSpPr>
                          <a:xfrm>
                            <a:off x="0" y="0"/>
                            <a:ext cx="6310744" cy="4776787"/>
                            <a:chOff x="0" y="0"/>
                            <a:chExt cx="6311181" cy="4776848"/>
                          </a:xfrm>
                        </wpg:grpSpPr>
                        <wps:wsp>
                          <wps:cNvPr id="58" name="Quad Arrow 287"/>
                          <wps:cNvSpPr txBox="1">
                            <a:spLocks noChangeArrowheads="1"/>
                          </wps:cNvSpPr>
                          <wps:spPr bwMode="auto">
                            <a:xfrm>
                              <a:off x="676700" y="248478"/>
                              <a:ext cx="2701508" cy="414101"/>
                            </a:xfrm>
                            <a:prstGeom prst="rect">
                              <a:avLst/>
                            </a:prstGeom>
                            <a:solidFill>
                              <a:srgbClr val="FFFFFF"/>
                            </a:solidFill>
                            <a:ln w="9525">
                              <a:solidFill>
                                <a:srgbClr val="000000"/>
                              </a:solidFill>
                              <a:miter lim="200000"/>
                              <a:headEnd/>
                              <a:tailEnd/>
                            </a:ln>
                          </wps:spPr>
                          <wps:txbx>
                            <w:txbxContent>
                              <w:p w:rsidR="001A7F94" w:rsidRDefault="001A7F94" w:rsidP="00181ADC">
                                <w:pPr>
                                  <w:rPr>
                                    <w:rFonts w:ascii="Arial" w:hAnsi="Arial" w:cs="Arial"/>
                                    <w:sz w:val="18"/>
                                    <w:szCs w:val="18"/>
                                  </w:rPr>
                                </w:pPr>
                                <w:r>
                                  <w:rPr>
                                    <w:rFonts w:ascii="Arial" w:hAnsi="Arial" w:cs="Arial"/>
                                    <w:sz w:val="18"/>
                                    <w:szCs w:val="18"/>
                                  </w:rPr>
                                  <w:t>Sardjito &amp; Bambang, (2007); Agus (1999); Sidik Priadana (2005); Veitzal Rivai (2009);</w:t>
                                </w:r>
                              </w:p>
                              <w:p w:rsidR="001A7F94" w:rsidRDefault="001A7F94" w:rsidP="00181ADC">
                                <w:pPr>
                                  <w:jc w:val="center"/>
                                  <w:rPr>
                                    <w:rFonts w:ascii="Arial" w:hAnsi="Arial" w:cs="Arial"/>
                                    <w:sz w:val="18"/>
                                    <w:szCs w:val="18"/>
                                  </w:rPr>
                                </w:pPr>
                              </w:p>
                            </w:txbxContent>
                          </wps:txbx>
                          <wps:bodyPr rot="0" vert="horz" wrap="square" lIns="91440" tIns="45720" rIns="91440" bIns="45720" anchor="t" anchorCtr="0" upright="1">
                            <a:noAutofit/>
                          </wps:bodyPr>
                        </wps:wsp>
                        <wps:wsp>
                          <wps:cNvPr id="59" name="Quad Arrow 286"/>
                          <wps:cNvSpPr txBox="1">
                            <a:spLocks noChangeArrowheads="1"/>
                          </wps:cNvSpPr>
                          <wps:spPr bwMode="auto">
                            <a:xfrm>
                              <a:off x="676700" y="0"/>
                              <a:ext cx="2701508" cy="245831"/>
                            </a:xfrm>
                            <a:prstGeom prst="rect">
                              <a:avLst/>
                            </a:prstGeom>
                            <a:solidFill>
                              <a:srgbClr val="FFFFFF"/>
                            </a:solidFill>
                            <a:ln w="9525">
                              <a:solidFill>
                                <a:srgbClr val="000000"/>
                              </a:solidFill>
                              <a:miter lim="200000"/>
                              <a:headEnd/>
                              <a:tailEnd/>
                            </a:ln>
                          </wps:spPr>
                          <wps:txbx>
                            <w:txbxContent>
                              <w:p w:rsidR="001A7F94" w:rsidRDefault="001A7F94" w:rsidP="00181ADC">
                                <w:pPr>
                                  <w:jc w:val="center"/>
                                  <w:rPr>
                                    <w:rFonts w:ascii="Arial" w:hAnsi="Arial" w:cs="Arial"/>
                                    <w:sz w:val="18"/>
                                  </w:rPr>
                                </w:pPr>
                                <w:r>
                                  <w:rPr>
                                    <w:rFonts w:ascii="Arial" w:hAnsi="Arial" w:cs="Arial"/>
                                    <w:sz w:val="18"/>
                                  </w:rPr>
                                  <w:t>Manajemen dan Organisasi</w:t>
                                </w:r>
                              </w:p>
                            </w:txbxContent>
                          </wps:txbx>
                          <wps:bodyPr rot="0" vert="horz" wrap="square" lIns="91440" tIns="45720" rIns="91440" bIns="45720" anchor="t" anchorCtr="0" upright="1">
                            <a:noAutofit/>
                          </wps:bodyPr>
                        </wps:wsp>
                        <wps:wsp>
                          <wps:cNvPr id="60" name="Quad Arrow 283"/>
                          <wps:cNvSpPr txBox="1">
                            <a:spLocks noChangeArrowheads="1"/>
                          </wps:cNvSpPr>
                          <wps:spPr bwMode="auto">
                            <a:xfrm>
                              <a:off x="0" y="218661"/>
                              <a:ext cx="660047" cy="449555"/>
                            </a:xfrm>
                            <a:prstGeom prst="rect">
                              <a:avLst/>
                            </a:prstGeom>
                            <a:solidFill>
                              <a:srgbClr val="FFFFFF"/>
                            </a:solidFill>
                            <a:ln w="9525">
                              <a:solidFill>
                                <a:srgbClr val="000000"/>
                              </a:solidFill>
                              <a:miter lim="200000"/>
                              <a:headEnd/>
                              <a:tailEnd/>
                            </a:ln>
                          </wps:spPr>
                          <wps:txbx>
                            <w:txbxContent>
                              <w:p w:rsidR="001A7F94" w:rsidRDefault="001A7F94" w:rsidP="00181ADC">
                                <w:pPr>
                                  <w:spacing w:after="0" w:line="240" w:lineRule="auto"/>
                                  <w:jc w:val="center"/>
                                  <w:rPr>
                                    <w:rFonts w:ascii="Arial" w:hAnsi="Arial" w:cs="Arial"/>
                                    <w:sz w:val="18"/>
                                    <w:szCs w:val="18"/>
                                  </w:rPr>
                                </w:pPr>
                                <w:r>
                                  <w:rPr>
                                    <w:rFonts w:ascii="Arial" w:hAnsi="Arial" w:cs="Arial"/>
                                    <w:sz w:val="18"/>
                                    <w:szCs w:val="18"/>
                                  </w:rPr>
                                  <w:t>Grand</w:t>
                                </w:r>
                              </w:p>
                              <w:p w:rsidR="001A7F94" w:rsidRDefault="001A7F94" w:rsidP="00181ADC">
                                <w:pPr>
                                  <w:spacing w:after="0" w:line="240" w:lineRule="auto"/>
                                  <w:jc w:val="center"/>
                                  <w:rPr>
                                    <w:rFonts w:ascii="Arial" w:hAnsi="Arial" w:cs="Arial"/>
                                    <w:sz w:val="18"/>
                                    <w:szCs w:val="18"/>
                                  </w:rPr>
                                </w:pPr>
                                <w:r>
                                  <w:rPr>
                                    <w:rFonts w:ascii="Arial" w:hAnsi="Arial" w:cs="Arial"/>
                                    <w:sz w:val="18"/>
                                    <w:szCs w:val="18"/>
                                  </w:rPr>
                                  <w:t>Theory</w:t>
                                </w:r>
                              </w:p>
                            </w:txbxContent>
                          </wps:txbx>
                          <wps:bodyPr rot="0" vert="horz" wrap="square" lIns="91440" tIns="45720" rIns="91440" bIns="45720" anchor="t" anchorCtr="0" upright="1">
                            <a:noAutofit/>
                          </wps:bodyPr>
                        </wps:wsp>
                        <wps:wsp>
                          <wps:cNvPr id="61" name="Quad Arrow 284"/>
                          <wps:cNvSpPr txBox="1">
                            <a:spLocks noChangeArrowheads="1"/>
                          </wps:cNvSpPr>
                          <wps:spPr bwMode="auto">
                            <a:xfrm>
                              <a:off x="0" y="665921"/>
                              <a:ext cx="659980" cy="564573"/>
                            </a:xfrm>
                            <a:prstGeom prst="rect">
                              <a:avLst/>
                            </a:prstGeom>
                            <a:solidFill>
                              <a:srgbClr val="FFFFFF"/>
                            </a:solidFill>
                            <a:ln w="9525">
                              <a:solidFill>
                                <a:srgbClr val="000000"/>
                              </a:solidFill>
                              <a:miter lim="200000"/>
                              <a:headEnd/>
                              <a:tailEnd/>
                            </a:ln>
                          </wps:spPr>
                          <wps:txbx>
                            <w:txbxContent>
                              <w:p w:rsidR="001A7F94" w:rsidRDefault="001A7F94" w:rsidP="00181ADC">
                                <w:pPr>
                                  <w:spacing w:after="0"/>
                                  <w:jc w:val="center"/>
                                  <w:rPr>
                                    <w:rFonts w:ascii="Arial" w:hAnsi="Arial" w:cs="Arial"/>
                                    <w:sz w:val="18"/>
                                    <w:szCs w:val="18"/>
                                  </w:rPr>
                                </w:pPr>
                                <w:r>
                                  <w:rPr>
                                    <w:rFonts w:ascii="Arial" w:hAnsi="Arial" w:cs="Arial"/>
                                    <w:sz w:val="18"/>
                                    <w:szCs w:val="18"/>
                                  </w:rPr>
                                  <w:t>Middle</w:t>
                                </w:r>
                              </w:p>
                              <w:p w:rsidR="001A7F94" w:rsidRDefault="001A7F94" w:rsidP="00181ADC">
                                <w:pPr>
                                  <w:spacing w:after="0"/>
                                  <w:jc w:val="center"/>
                                  <w:rPr>
                                    <w:rFonts w:ascii="Arial" w:hAnsi="Arial" w:cs="Arial"/>
                                    <w:sz w:val="18"/>
                                    <w:szCs w:val="18"/>
                                  </w:rPr>
                                </w:pPr>
                                <w:r>
                                  <w:rPr>
                                    <w:rFonts w:ascii="Arial" w:hAnsi="Arial" w:cs="Arial"/>
                                    <w:sz w:val="18"/>
                                    <w:szCs w:val="18"/>
                                  </w:rPr>
                                  <w:t>Range</w:t>
                                </w:r>
                              </w:p>
                              <w:p w:rsidR="001A7F94" w:rsidRDefault="001A7F94" w:rsidP="00181ADC">
                                <w:pPr>
                                  <w:spacing w:after="0"/>
                                  <w:jc w:val="center"/>
                                  <w:rPr>
                                    <w:rFonts w:ascii="Arial" w:hAnsi="Arial" w:cs="Arial"/>
                                    <w:sz w:val="18"/>
                                    <w:szCs w:val="18"/>
                                  </w:rPr>
                                </w:pPr>
                                <w:r>
                                  <w:rPr>
                                    <w:rFonts w:ascii="Arial" w:hAnsi="Arial" w:cs="Arial"/>
                                    <w:sz w:val="18"/>
                                    <w:szCs w:val="18"/>
                                  </w:rPr>
                                  <w:t>Theory</w:t>
                                </w:r>
                              </w:p>
                              <w:p w:rsidR="001A7F94" w:rsidRDefault="001A7F94" w:rsidP="00181ADC">
                                <w:pPr>
                                  <w:jc w:val="center"/>
                                  <w:rPr>
                                    <w:rFonts w:ascii="Arial" w:hAnsi="Arial" w:cs="Arial"/>
                                    <w:sz w:val="24"/>
                                    <w:szCs w:val="20"/>
                                  </w:rPr>
                                </w:pPr>
                              </w:p>
                            </w:txbxContent>
                          </wps:txbx>
                          <wps:bodyPr rot="0" vert="horz" wrap="square" lIns="91440" tIns="45720" rIns="91440" bIns="45720" anchor="t" anchorCtr="0" upright="1">
                            <a:noAutofit/>
                          </wps:bodyPr>
                        </wps:wsp>
                        <wps:wsp>
                          <wps:cNvPr id="62" name="Quad Arrow 288"/>
                          <wps:cNvSpPr txBox="1">
                            <a:spLocks noChangeArrowheads="1"/>
                          </wps:cNvSpPr>
                          <wps:spPr bwMode="auto">
                            <a:xfrm>
                              <a:off x="865543" y="725556"/>
                              <a:ext cx="1330960" cy="546265"/>
                            </a:xfrm>
                            <a:prstGeom prst="rect">
                              <a:avLst/>
                            </a:prstGeom>
                            <a:solidFill>
                              <a:srgbClr val="FFFFFF"/>
                            </a:solidFill>
                            <a:ln w="9525">
                              <a:solidFill>
                                <a:srgbClr val="000000"/>
                              </a:solidFill>
                              <a:miter lim="200000"/>
                              <a:headEnd/>
                              <a:tailEnd/>
                            </a:ln>
                          </wps:spPr>
                          <wps:txbx>
                            <w:txbxContent>
                              <w:p w:rsidR="001A7F94" w:rsidRDefault="001A7F94" w:rsidP="00181ADC">
                                <w:pPr>
                                  <w:jc w:val="center"/>
                                  <w:rPr>
                                    <w:rFonts w:ascii="Arial" w:hAnsi="Arial" w:cs="Arial"/>
                                    <w:sz w:val="20"/>
                                  </w:rPr>
                                </w:pPr>
                                <w:r>
                                  <w:rPr>
                                    <w:rFonts w:ascii="Arial" w:hAnsi="Arial" w:cs="Arial"/>
                                    <w:sz w:val="20"/>
                                  </w:rPr>
                                  <w:t>Manajemen Keuangan</w:t>
                                </w:r>
                              </w:p>
                              <w:p w:rsidR="001A7F94" w:rsidRDefault="001A7F94" w:rsidP="00181ADC">
                                <w:pPr>
                                  <w:jc w:val="center"/>
                                  <w:rPr>
                                    <w:rFonts w:ascii="Arial" w:hAnsi="Arial" w:cs="Arial"/>
                                    <w:sz w:val="20"/>
                                  </w:rPr>
                                </w:pPr>
                                <w:r>
                                  <w:rPr>
                                    <w:rFonts w:ascii="Arial" w:hAnsi="Arial" w:cs="Arial"/>
                                    <w:sz w:val="20"/>
                                  </w:rPr>
                                  <w:t>MSDM</w:t>
                                </w:r>
                              </w:p>
                            </w:txbxContent>
                          </wps:txbx>
                          <wps:bodyPr rot="0" vert="horz" wrap="square" lIns="91440" tIns="45720" rIns="91440" bIns="45720" anchor="t" anchorCtr="0" upright="1">
                            <a:noAutofit/>
                          </wps:bodyPr>
                        </wps:wsp>
                        <wps:wsp>
                          <wps:cNvPr id="63" name="Quad Arrow 289"/>
                          <wps:cNvSpPr txBox="1">
                            <a:spLocks noChangeArrowheads="1"/>
                          </wps:cNvSpPr>
                          <wps:spPr bwMode="auto">
                            <a:xfrm>
                              <a:off x="2266960" y="725556"/>
                              <a:ext cx="1300126" cy="530396"/>
                            </a:xfrm>
                            <a:prstGeom prst="rect">
                              <a:avLst/>
                            </a:prstGeom>
                            <a:solidFill>
                              <a:srgbClr val="FFFFFF"/>
                            </a:solidFill>
                            <a:ln w="9525">
                              <a:solidFill>
                                <a:srgbClr val="000000"/>
                              </a:solidFill>
                              <a:miter lim="200000"/>
                              <a:headEnd/>
                              <a:tailEnd/>
                            </a:ln>
                          </wps:spPr>
                          <wps:txbx>
                            <w:txbxContent>
                              <w:p w:rsidR="001A7F94" w:rsidRDefault="001A7F94" w:rsidP="00181ADC">
                                <w:pPr>
                                  <w:jc w:val="center"/>
                                  <w:rPr>
                                    <w:rFonts w:ascii="Arial" w:hAnsi="Arial" w:cs="Arial"/>
                                    <w:sz w:val="18"/>
                                    <w:szCs w:val="18"/>
                                  </w:rPr>
                                </w:pPr>
                                <w:r>
                                  <w:rPr>
                                    <w:rFonts w:ascii="Arial" w:hAnsi="Arial" w:cs="Arial"/>
                                    <w:sz w:val="18"/>
                                    <w:szCs w:val="18"/>
                                  </w:rPr>
                                  <w:t>Perilaku Organsiasi/ SDM</w:t>
                                </w:r>
                              </w:p>
                            </w:txbxContent>
                          </wps:txbx>
                          <wps:bodyPr rot="0" vert="horz" wrap="square" lIns="91440" tIns="45720" rIns="91440" bIns="45720" anchor="t" anchorCtr="0" upright="1">
                            <a:noAutofit/>
                          </wps:bodyPr>
                        </wps:wsp>
                        <wps:wsp>
                          <wps:cNvPr id="64" name="Quad Arrow 285"/>
                          <wps:cNvSpPr txBox="1">
                            <a:spLocks noChangeArrowheads="1"/>
                          </wps:cNvSpPr>
                          <wps:spPr bwMode="auto">
                            <a:xfrm>
                              <a:off x="0" y="2673447"/>
                              <a:ext cx="660049" cy="725735"/>
                            </a:xfrm>
                            <a:prstGeom prst="rect">
                              <a:avLst/>
                            </a:prstGeom>
                            <a:solidFill>
                              <a:srgbClr val="FFFFFF"/>
                            </a:solidFill>
                            <a:ln w="9525">
                              <a:solidFill>
                                <a:srgbClr val="000000"/>
                              </a:solidFill>
                              <a:miter lim="200000"/>
                              <a:headEnd/>
                              <a:tailEnd/>
                            </a:ln>
                          </wps:spPr>
                          <wps:txbx>
                            <w:txbxContent>
                              <w:p w:rsidR="001A7F94" w:rsidRDefault="001A7F94" w:rsidP="00181ADC">
                                <w:pPr>
                                  <w:spacing w:after="0"/>
                                  <w:jc w:val="center"/>
                                  <w:rPr>
                                    <w:rFonts w:ascii="Arial" w:hAnsi="Arial" w:cs="Arial"/>
                                    <w:sz w:val="18"/>
                                    <w:szCs w:val="18"/>
                                  </w:rPr>
                                </w:pPr>
                                <w:r>
                                  <w:rPr>
                                    <w:rFonts w:ascii="Arial" w:hAnsi="Arial" w:cs="Arial"/>
                                    <w:sz w:val="18"/>
                                    <w:szCs w:val="18"/>
                                  </w:rPr>
                                  <w:t>Substance</w:t>
                                </w:r>
                              </w:p>
                              <w:p w:rsidR="001A7F94" w:rsidRDefault="001A7F94" w:rsidP="00181ADC">
                                <w:pPr>
                                  <w:spacing w:after="0"/>
                                  <w:jc w:val="center"/>
                                  <w:rPr>
                                    <w:rFonts w:ascii="Arial" w:hAnsi="Arial" w:cs="Arial"/>
                                    <w:sz w:val="18"/>
                                    <w:szCs w:val="18"/>
                                  </w:rPr>
                                </w:pPr>
                                <w:r>
                                  <w:rPr>
                                    <w:rFonts w:ascii="Arial" w:hAnsi="Arial" w:cs="Arial"/>
                                    <w:sz w:val="18"/>
                                    <w:szCs w:val="18"/>
                                  </w:rPr>
                                  <w:t>Theory</w:t>
                                </w:r>
                              </w:p>
                              <w:p w:rsidR="001A7F94" w:rsidRDefault="001A7F94" w:rsidP="00181ADC">
                                <w:pPr>
                                  <w:spacing w:after="0"/>
                                  <w:jc w:val="center"/>
                                  <w:rPr>
                                    <w:rFonts w:ascii="Arial" w:hAnsi="Arial" w:cs="Arial"/>
                                    <w:sz w:val="24"/>
                                    <w:szCs w:val="20"/>
                                  </w:rPr>
                                </w:pPr>
                              </w:p>
                            </w:txbxContent>
                          </wps:txbx>
                          <wps:bodyPr rot="0" vert="horz" wrap="square" lIns="91440" tIns="45720" rIns="91440" bIns="45720" anchor="t" anchorCtr="0" upright="1">
                            <a:noAutofit/>
                          </wps:bodyPr>
                        </wps:wsp>
                        <wps:wsp>
                          <wps:cNvPr id="65" name="Quad Arrow 290"/>
                          <wps:cNvSpPr txBox="1">
                            <a:spLocks noChangeArrowheads="1"/>
                          </wps:cNvSpPr>
                          <wps:spPr bwMode="auto">
                            <a:xfrm>
                              <a:off x="865543" y="2673626"/>
                              <a:ext cx="2526086" cy="488332"/>
                            </a:xfrm>
                            <a:prstGeom prst="rect">
                              <a:avLst/>
                            </a:prstGeom>
                            <a:solidFill>
                              <a:srgbClr val="FFFFFF"/>
                            </a:solidFill>
                            <a:ln w="9525">
                              <a:solidFill>
                                <a:srgbClr val="000000"/>
                              </a:solidFill>
                              <a:miter lim="200000"/>
                              <a:headEnd/>
                              <a:tailEnd/>
                            </a:ln>
                          </wps:spPr>
                          <wps:txbx>
                            <w:txbxContent>
                              <w:p w:rsidR="001A7F94" w:rsidRDefault="001A7F94" w:rsidP="00181ADC">
                                <w:pPr>
                                  <w:rPr>
                                    <w:rFonts w:ascii="Arial" w:hAnsi="Arial" w:cs="Arial"/>
                                    <w:i/>
                                    <w:sz w:val="16"/>
                                    <w:szCs w:val="16"/>
                                    <w:lang w:val="id-ID"/>
                                  </w:rPr>
                                </w:pPr>
                                <w:r>
                                  <w:rPr>
                                    <w:rFonts w:ascii="Arial" w:hAnsi="Arial" w:cs="Arial"/>
                                    <w:color w:val="000000"/>
                                    <w:sz w:val="16"/>
                                    <w:szCs w:val="16"/>
                                  </w:rPr>
                                  <w:t xml:space="preserve">Kepemimpinan, Penganggaran, </w:t>
                                </w:r>
                                <w:r>
                                  <w:rPr>
                                    <w:rFonts w:ascii="Arial" w:hAnsi="Arial" w:cs="Arial"/>
                                    <w:i/>
                                    <w:color w:val="000000"/>
                                    <w:sz w:val="16"/>
                                    <w:szCs w:val="16"/>
                                  </w:rPr>
                                  <w:t>Reinventing Gover</w:t>
                                </w:r>
                                <w:r>
                                  <w:rPr>
                                    <w:rFonts w:ascii="Arial" w:hAnsi="Arial" w:cs="Arial"/>
                                    <w:i/>
                                    <w:color w:val="000000"/>
                                    <w:sz w:val="16"/>
                                    <w:szCs w:val="16"/>
                                    <w:lang w:val="id-ID"/>
                                  </w:rPr>
                                  <w:t>n</w:t>
                                </w:r>
                                <w:r>
                                  <w:rPr>
                                    <w:rFonts w:ascii="Arial" w:hAnsi="Arial" w:cs="Arial"/>
                                    <w:i/>
                                    <w:color w:val="000000"/>
                                    <w:sz w:val="16"/>
                                    <w:szCs w:val="16"/>
                                  </w:rPr>
                                  <w:t>ment</w:t>
                                </w:r>
                                <w:r>
                                  <w:rPr>
                                    <w:rFonts w:ascii="Arial" w:hAnsi="Arial" w:cs="Arial"/>
                                    <w:color w:val="000000"/>
                                    <w:sz w:val="16"/>
                                    <w:szCs w:val="16"/>
                                  </w:rPr>
                                  <w:t>,  Pengendalian Intern Pemerintah</w:t>
                                </w:r>
                                <w:r>
                                  <w:rPr>
                                    <w:rFonts w:ascii="Arial" w:hAnsi="Arial" w:cs="Arial"/>
                                    <w:color w:val="000000"/>
                                    <w:sz w:val="16"/>
                                    <w:szCs w:val="16"/>
                                    <w:lang w:val="id-ID"/>
                                  </w:rPr>
                                  <w:t>,</w:t>
                                </w:r>
                                <w:r>
                                  <w:rPr>
                                    <w:rFonts w:ascii="Arial" w:hAnsi="Arial" w:cs="Arial"/>
                                    <w:i/>
                                    <w:color w:val="000000"/>
                                    <w:sz w:val="16"/>
                                    <w:szCs w:val="16"/>
                                  </w:rPr>
                                  <w:t>Value for Money</w:t>
                                </w:r>
                                <w:r>
                                  <w:rPr>
                                    <w:rFonts w:ascii="Arial" w:hAnsi="Arial" w:cs="Arial"/>
                                    <w:color w:val="000000"/>
                                    <w:sz w:val="16"/>
                                    <w:szCs w:val="16"/>
                                  </w:rPr>
                                  <w:t xml:space="preserve"> dan </w:t>
                                </w:r>
                                <w:r>
                                  <w:rPr>
                                    <w:rFonts w:ascii="Arial" w:hAnsi="Arial" w:cs="Arial"/>
                                    <w:color w:val="000000"/>
                                    <w:sz w:val="16"/>
                                    <w:szCs w:val="16"/>
                                    <w:lang w:val="id-ID"/>
                                  </w:rPr>
                                  <w:t>Kinerja Keuangan (3G)</w:t>
                                </w:r>
                              </w:p>
                            </w:txbxContent>
                          </wps:txbx>
                          <wps:bodyPr rot="0" vert="horz" wrap="square" lIns="91440" tIns="45720" rIns="91440" bIns="45720" anchor="t" anchorCtr="0" upright="1">
                            <a:noAutofit/>
                          </wps:bodyPr>
                        </wps:wsp>
                        <wps:wsp>
                          <wps:cNvPr id="66" name="Quad Arrow 291"/>
                          <wps:cNvSpPr txBox="1">
                            <a:spLocks noChangeArrowheads="1"/>
                          </wps:cNvSpPr>
                          <wps:spPr bwMode="auto">
                            <a:xfrm>
                              <a:off x="676631" y="3399182"/>
                              <a:ext cx="1062670" cy="358855"/>
                            </a:xfrm>
                            <a:prstGeom prst="rect">
                              <a:avLst/>
                            </a:prstGeom>
                            <a:solidFill>
                              <a:srgbClr val="FFFFFF"/>
                            </a:solidFill>
                            <a:ln w="9525">
                              <a:solidFill>
                                <a:srgbClr val="000000"/>
                              </a:solidFill>
                              <a:miter lim="200000"/>
                              <a:headEnd/>
                              <a:tailEnd/>
                            </a:ln>
                          </wps:spPr>
                          <wps:txbx>
                            <w:txbxContent>
                              <w:p w:rsidR="001A7F94" w:rsidRDefault="001A7F94" w:rsidP="00181ADC">
                                <w:pPr>
                                  <w:jc w:val="center"/>
                                  <w:rPr>
                                    <w:rFonts w:ascii="Arial" w:hAnsi="Arial" w:cs="Arial"/>
                                    <w:sz w:val="18"/>
                                    <w:szCs w:val="18"/>
                                  </w:rPr>
                                </w:pPr>
                                <w:r>
                                  <w:rPr>
                                    <w:rFonts w:ascii="Arial" w:hAnsi="Arial" w:cs="Arial"/>
                                    <w:sz w:val="18"/>
                                    <w:szCs w:val="18"/>
                                  </w:rPr>
                                  <w:t xml:space="preserve">Kepemimpinan </w:t>
                                </w:r>
                              </w:p>
                            </w:txbxContent>
                          </wps:txbx>
                          <wps:bodyPr rot="0" vert="horz" wrap="square" lIns="91440" tIns="45720" rIns="91440" bIns="45720" anchor="t" anchorCtr="0" upright="1">
                            <a:noAutofit/>
                          </wps:bodyPr>
                        </wps:wsp>
                        <wps:wsp>
                          <wps:cNvPr id="67" name="Rectangle 67"/>
                          <wps:cNvSpPr>
                            <a:spLocks noChangeArrowheads="1"/>
                          </wps:cNvSpPr>
                          <wps:spPr bwMode="auto">
                            <a:xfrm>
                              <a:off x="2714221" y="3429000"/>
                              <a:ext cx="855814" cy="371475"/>
                            </a:xfrm>
                            <a:prstGeom prst="rect">
                              <a:avLst/>
                            </a:prstGeom>
                            <a:solidFill>
                              <a:srgbClr val="FFFFFF"/>
                            </a:solidFill>
                            <a:ln w="9525">
                              <a:solidFill>
                                <a:srgbClr val="000000"/>
                              </a:solidFill>
                              <a:miter lim="200000"/>
                              <a:headEnd/>
                              <a:tailEnd/>
                            </a:ln>
                          </wps:spPr>
                          <wps:txbx>
                            <w:txbxContent>
                              <w:p w:rsidR="001A7F94" w:rsidRDefault="001A7F94" w:rsidP="00181ADC">
                                <w:pPr>
                                  <w:jc w:val="center"/>
                                  <w:rPr>
                                    <w:szCs w:val="18"/>
                                  </w:rPr>
                                </w:pPr>
                                <w:r>
                                  <w:rPr>
                                    <w:rFonts w:ascii="Arial" w:hAnsi="Arial" w:cs="Arial"/>
                                    <w:i/>
                                    <w:color w:val="000000"/>
                                    <w:sz w:val="16"/>
                                    <w:szCs w:val="16"/>
                                  </w:rPr>
                                  <w:t>Reinventing Gover</w:t>
                                </w:r>
                                <w:r>
                                  <w:rPr>
                                    <w:rFonts w:ascii="Arial" w:hAnsi="Arial" w:cs="Arial"/>
                                    <w:i/>
                                    <w:color w:val="000000"/>
                                    <w:sz w:val="16"/>
                                    <w:szCs w:val="16"/>
                                    <w:lang w:val="id-ID"/>
                                  </w:rPr>
                                  <w:t>n</w:t>
                                </w:r>
                                <w:r>
                                  <w:rPr>
                                    <w:rFonts w:ascii="Arial" w:hAnsi="Arial" w:cs="Arial"/>
                                    <w:i/>
                                    <w:color w:val="000000"/>
                                    <w:sz w:val="16"/>
                                    <w:szCs w:val="16"/>
                                  </w:rPr>
                                  <w:t>ment</w:t>
                                </w:r>
                              </w:p>
                            </w:txbxContent>
                          </wps:txbx>
                          <wps:bodyPr rot="0" vert="horz" wrap="square" lIns="91440" tIns="45720" rIns="91440" bIns="45720" anchor="t" anchorCtr="0" upright="1">
                            <a:noAutofit/>
                          </wps:bodyPr>
                        </wps:wsp>
                        <wps:wsp>
                          <wps:cNvPr id="68" name="Quad Arrow 297"/>
                          <wps:cNvSpPr txBox="1">
                            <a:spLocks noChangeArrowheads="1"/>
                          </wps:cNvSpPr>
                          <wps:spPr bwMode="auto">
                            <a:xfrm>
                              <a:off x="865543" y="1083365"/>
                              <a:ext cx="1331561" cy="1482086"/>
                            </a:xfrm>
                            <a:prstGeom prst="rect">
                              <a:avLst/>
                            </a:prstGeom>
                            <a:solidFill>
                              <a:srgbClr val="FFFFFF"/>
                            </a:solidFill>
                            <a:ln w="9525">
                              <a:solidFill>
                                <a:srgbClr val="000000"/>
                              </a:solidFill>
                              <a:miter lim="200000"/>
                              <a:headEnd/>
                              <a:tailEnd/>
                            </a:ln>
                          </wps:spPr>
                          <wps:txbx>
                            <w:txbxContent>
                              <w:p w:rsidR="001A7F94" w:rsidRDefault="001A7F94" w:rsidP="00181ADC">
                                <w:pPr>
                                  <w:rPr>
                                    <w:rFonts w:ascii="Arial" w:hAnsi="Arial" w:cs="Arial"/>
                                    <w:sz w:val="18"/>
                                    <w:szCs w:val="14"/>
                                  </w:rPr>
                                </w:pPr>
                                <w:r>
                                  <w:rPr>
                                    <w:rFonts w:ascii="Arial" w:hAnsi="Arial" w:cs="Arial"/>
                                    <w:sz w:val="18"/>
                                    <w:szCs w:val="14"/>
                                  </w:rPr>
                                  <w:t xml:space="preserve">Sartono (2010); Kasmir (2017): Sujarweni (2017); </w:t>
                                </w:r>
                              </w:p>
                              <w:p w:rsidR="001A7F94" w:rsidRDefault="001A7F94" w:rsidP="00181ADC">
                                <w:pPr>
                                  <w:rPr>
                                    <w:rFonts w:ascii="Arial" w:hAnsi="Arial" w:cs="Arial"/>
                                    <w:sz w:val="14"/>
                                    <w:szCs w:val="14"/>
                                  </w:rPr>
                                </w:pPr>
                              </w:p>
                              <w:p w:rsidR="001A7F94" w:rsidRDefault="001A7F94" w:rsidP="00181ADC">
                                <w:pPr>
                                  <w:rPr>
                                    <w:rFonts w:ascii="Times New Roman" w:hAnsi="Times New Roman" w:cs="Times New Roman"/>
                                    <w:sz w:val="12"/>
                                    <w:szCs w:val="12"/>
                                  </w:rPr>
                                </w:pPr>
                              </w:p>
                            </w:txbxContent>
                          </wps:txbx>
                          <wps:bodyPr rot="0" vert="horz" wrap="square" lIns="28829" tIns="3175" rIns="91440" bIns="45720" anchor="t" anchorCtr="0" upright="1">
                            <a:noAutofit/>
                          </wps:bodyPr>
                        </wps:wsp>
                        <wps:wsp>
                          <wps:cNvPr id="69" name="Quad Arrow 298"/>
                          <wps:cNvSpPr txBox="1">
                            <a:spLocks noChangeArrowheads="1"/>
                          </wps:cNvSpPr>
                          <wps:spPr bwMode="auto">
                            <a:xfrm>
                              <a:off x="2286607" y="1073425"/>
                              <a:ext cx="1283427" cy="1492024"/>
                            </a:xfrm>
                            <a:prstGeom prst="rect">
                              <a:avLst/>
                            </a:prstGeom>
                            <a:solidFill>
                              <a:srgbClr val="FFFFFF"/>
                            </a:solidFill>
                            <a:ln w="9525">
                              <a:solidFill>
                                <a:srgbClr val="000000"/>
                              </a:solidFill>
                              <a:miter lim="200000"/>
                              <a:headEnd/>
                              <a:tailEnd/>
                            </a:ln>
                          </wps:spPr>
                          <wps:txbx>
                            <w:txbxContent>
                              <w:p w:rsidR="001A7F94" w:rsidRDefault="001A7F94" w:rsidP="00181ADC">
                                <w:pPr>
                                  <w:rPr>
                                    <w:rFonts w:ascii="Arial" w:hAnsi="Arial" w:cs="Arial"/>
                                    <w:sz w:val="16"/>
                                    <w:szCs w:val="16"/>
                                  </w:rPr>
                                </w:pPr>
                                <w:r>
                                  <w:rPr>
                                    <w:rFonts w:ascii="Arial" w:hAnsi="Arial" w:cs="Arial"/>
                                    <w:sz w:val="16"/>
                                    <w:szCs w:val="16"/>
                                  </w:rPr>
                                  <w:t>Carter F. Good (1993); August W Smith (1992); bernadin and Russel (1998); W.H. Lucio and Mc. Neil (1999); Griffin and Moorhead (1986); Jackson (1999); Wahid Sumijo (2001); Daryanto (1998); Zaiunun (1989); Anoraga (2001); mangkunegara (2009); Davis Osborne (1997)</w:t>
                                </w:r>
                              </w:p>
                            </w:txbxContent>
                          </wps:txbx>
                          <wps:bodyPr rot="0" vert="horz" wrap="square" lIns="28829" tIns="3175" rIns="91440" bIns="45720" anchor="t" anchorCtr="0" upright="1">
                            <a:noAutofit/>
                          </wps:bodyPr>
                        </wps:wsp>
                        <wps:wsp>
                          <wps:cNvPr id="70" name="Straight Connector 299"/>
                          <wps:cNvCnPr>
                            <a:cxnSpLocks noChangeShapeType="1"/>
                          </wps:cNvCnPr>
                          <wps:spPr bwMode="auto">
                            <a:xfrm>
                              <a:off x="646882" y="1232452"/>
                              <a:ext cx="0" cy="14387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Straight Connector 301"/>
                          <wps:cNvCnPr>
                            <a:cxnSpLocks noChangeShapeType="1"/>
                          </wps:cNvCnPr>
                          <wps:spPr bwMode="auto">
                            <a:xfrm>
                              <a:off x="2962700" y="626165"/>
                              <a:ext cx="491" cy="1301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Straight Connector 300"/>
                          <wps:cNvCnPr>
                            <a:cxnSpLocks noChangeShapeType="1"/>
                          </wps:cNvCnPr>
                          <wps:spPr bwMode="auto">
                            <a:xfrm>
                              <a:off x="656821" y="2912165"/>
                              <a:ext cx="196468" cy="6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Straight Connector 302"/>
                          <wps:cNvCnPr>
                            <a:cxnSpLocks noChangeShapeType="1"/>
                          </wps:cNvCnPr>
                          <wps:spPr bwMode="auto">
                            <a:xfrm>
                              <a:off x="1412195" y="3250095"/>
                              <a:ext cx="1576164" cy="6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Straight Connector 303"/>
                          <wps:cNvCnPr>
                            <a:cxnSpLocks noChangeShapeType="1"/>
                          </wps:cNvCnPr>
                          <wps:spPr bwMode="auto">
                            <a:xfrm>
                              <a:off x="3002456" y="3250095"/>
                              <a:ext cx="491" cy="1334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Straight Connector 304"/>
                          <wps:cNvCnPr>
                            <a:cxnSpLocks noChangeShapeType="1"/>
                          </wps:cNvCnPr>
                          <wps:spPr bwMode="auto">
                            <a:xfrm flipH="1">
                              <a:off x="2197104" y="3160643"/>
                              <a:ext cx="10222" cy="214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Straight Connector 305"/>
                          <wps:cNvCnPr>
                            <a:cxnSpLocks noChangeShapeType="1"/>
                          </wps:cNvCnPr>
                          <wps:spPr bwMode="auto">
                            <a:xfrm>
                              <a:off x="1432074" y="3250095"/>
                              <a:ext cx="7368" cy="1255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Straight Connector 306"/>
                          <wps:cNvCnPr>
                            <a:cxnSpLocks noChangeShapeType="1"/>
                          </wps:cNvCnPr>
                          <wps:spPr bwMode="auto">
                            <a:xfrm>
                              <a:off x="1697188" y="3604163"/>
                              <a:ext cx="126722" cy="65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8" name="Straight Connector 309"/>
                          <wps:cNvCnPr>
                            <a:cxnSpLocks noChangeShapeType="1"/>
                          </wps:cNvCnPr>
                          <wps:spPr bwMode="auto">
                            <a:xfrm>
                              <a:off x="1541404" y="636104"/>
                              <a:ext cx="0" cy="1301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Straight Connector 310"/>
                          <wps:cNvCnPr>
                            <a:cxnSpLocks noChangeShapeType="1"/>
                          </wps:cNvCnPr>
                          <wps:spPr bwMode="auto">
                            <a:xfrm>
                              <a:off x="3052152" y="2514600"/>
                              <a:ext cx="0" cy="162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Straight Connector 311"/>
                          <wps:cNvCnPr>
                            <a:cxnSpLocks noChangeShapeType="1"/>
                          </wps:cNvCnPr>
                          <wps:spPr bwMode="auto">
                            <a:xfrm>
                              <a:off x="1501647" y="2514600"/>
                              <a:ext cx="0" cy="162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Quad Arrow 320"/>
                          <wps:cNvSpPr txBox="1">
                            <a:spLocks noChangeArrowheads="1"/>
                          </wps:cNvSpPr>
                          <wps:spPr bwMode="auto">
                            <a:xfrm>
                              <a:off x="4980343" y="417443"/>
                              <a:ext cx="1126744" cy="275385"/>
                            </a:xfrm>
                            <a:prstGeom prst="rect">
                              <a:avLst/>
                            </a:prstGeom>
                            <a:solidFill>
                              <a:srgbClr val="FFFFFF"/>
                            </a:solidFill>
                            <a:ln w="9525">
                              <a:solidFill>
                                <a:srgbClr val="000000"/>
                              </a:solidFill>
                              <a:miter lim="200000"/>
                              <a:headEnd/>
                              <a:tailEnd/>
                            </a:ln>
                          </wps:spPr>
                          <wps:txbx>
                            <w:txbxContent>
                              <w:p w:rsidR="001A7F94" w:rsidRDefault="001A7F94" w:rsidP="00181ADC">
                                <w:pPr>
                                  <w:jc w:val="center"/>
                                  <w:rPr>
                                    <w:rFonts w:ascii="Arial" w:hAnsi="Arial" w:cs="Arial"/>
                                    <w:sz w:val="14"/>
                                    <w:szCs w:val="14"/>
                                  </w:rPr>
                                </w:pPr>
                                <w:r>
                                  <w:rPr>
                                    <w:rFonts w:ascii="Arial" w:hAnsi="Arial" w:cs="Arial"/>
                                    <w:sz w:val="14"/>
                                    <w:szCs w:val="14"/>
                                  </w:rPr>
                                  <w:t>Penelitian Terdahulu</w:t>
                                </w:r>
                              </w:p>
                            </w:txbxContent>
                          </wps:txbx>
                          <wps:bodyPr rot="0" vert="horz" wrap="square" lIns="91440" tIns="45720" rIns="91440" bIns="45720" anchor="t" anchorCtr="0" upright="1">
                            <a:noAutofit/>
                          </wps:bodyPr>
                        </wps:wsp>
                        <wps:wsp>
                          <wps:cNvPr id="82" name="Quad Arrow 319"/>
                          <wps:cNvSpPr txBox="1">
                            <a:spLocks noChangeArrowheads="1"/>
                          </wps:cNvSpPr>
                          <wps:spPr bwMode="auto">
                            <a:xfrm>
                              <a:off x="4930012" y="735494"/>
                              <a:ext cx="1381169" cy="2699235"/>
                            </a:xfrm>
                            <a:prstGeom prst="rect">
                              <a:avLst/>
                            </a:prstGeom>
                            <a:solidFill>
                              <a:srgbClr val="FFFFFF"/>
                            </a:solidFill>
                            <a:ln w="9525">
                              <a:solidFill>
                                <a:srgbClr val="000000"/>
                              </a:solidFill>
                              <a:miter lim="200000"/>
                              <a:headEnd/>
                              <a:tailEnd/>
                            </a:ln>
                          </wps:spPr>
                          <wps:txbx>
                            <w:txbxContent>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Nufraisal (2003)</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Stephan Gerhard Huber (2004)</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Geijsel, Femke &amp; Peter Sleengers (2002)</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Dede Ramdan (2009)</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Venni Avoinita (2012)</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Aftab Harneed Memon &amp; Ismail Abdul Rahman (2013)</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Marc Robinson (2009)</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Endang Kuswoyo (2014)</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Tri Siwi Nugrahani (2007)</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Putu Riana Primayani dkk (2014)</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Zawawi, dkk (2006)</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Muchammad Nuh (2013)</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Titik Djumiarti (2010)</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Diana Sari (2013)</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KC Roy &amp; C.A Tisdell (2006)</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Abdoel Wahid Oesman (2010)</w:t>
                                </w:r>
                              </w:p>
                            </w:txbxContent>
                          </wps:txbx>
                          <wps:bodyPr rot="0" vert="horz" wrap="square" lIns="91440" tIns="45720" rIns="91440" bIns="45720" anchor="t" anchorCtr="0" upright="1">
                            <a:noAutofit/>
                          </wps:bodyPr>
                        </wps:wsp>
                        <wps:wsp>
                          <wps:cNvPr id="83" name="Straight Connector 307"/>
                          <wps:cNvCnPr>
                            <a:cxnSpLocks noChangeShapeType="1"/>
                          </wps:cNvCnPr>
                          <wps:spPr bwMode="auto">
                            <a:xfrm>
                              <a:off x="2594952" y="3607904"/>
                              <a:ext cx="126722" cy="65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4" name="Quad Arrow 298"/>
                          <wps:cNvSpPr txBox="1">
                            <a:spLocks noChangeArrowheads="1"/>
                          </wps:cNvSpPr>
                          <wps:spPr bwMode="auto">
                            <a:xfrm>
                              <a:off x="3618682" y="1083365"/>
                              <a:ext cx="1283427" cy="1482086"/>
                            </a:xfrm>
                            <a:prstGeom prst="rect">
                              <a:avLst/>
                            </a:prstGeom>
                            <a:solidFill>
                              <a:srgbClr val="FFFFFF"/>
                            </a:solidFill>
                            <a:ln w="9525">
                              <a:solidFill>
                                <a:srgbClr val="000000"/>
                              </a:solidFill>
                              <a:miter lim="200000"/>
                              <a:headEnd/>
                              <a:tailEnd/>
                            </a:ln>
                          </wps:spPr>
                          <wps:txbx>
                            <w:txbxContent>
                              <w:p w:rsidR="001A7F94" w:rsidRDefault="001A7F94" w:rsidP="00181ADC">
                                <w:pPr>
                                  <w:rPr>
                                    <w:rFonts w:ascii="Arial" w:hAnsi="Arial" w:cs="Arial"/>
                                    <w:sz w:val="16"/>
                                    <w:szCs w:val="16"/>
                                  </w:rPr>
                                </w:pPr>
                                <w:r>
                                  <w:rPr>
                                    <w:rFonts w:ascii="Arial" w:hAnsi="Arial" w:cs="Arial"/>
                                    <w:sz w:val="16"/>
                                    <w:szCs w:val="16"/>
                                  </w:rPr>
                                  <w:t>Halim (2007),Bastian (2007), Halim dan Nasir (2007), Suyana (2007), Mardiasmo (2011), Pusdiklatwas, BPKP (2007), Mulyana (2007)</w:t>
                                </w:r>
                              </w:p>
                            </w:txbxContent>
                          </wps:txbx>
                          <wps:bodyPr rot="0" vert="horz" wrap="square" lIns="28829" tIns="3175" rIns="91440" bIns="45720" anchor="t" anchorCtr="0" upright="1">
                            <a:noAutofit/>
                          </wps:bodyPr>
                        </wps:wsp>
                        <wps:wsp>
                          <wps:cNvPr id="85" name="Straight Connector 323"/>
                          <wps:cNvCnPr>
                            <a:cxnSpLocks noChangeShapeType="1"/>
                          </wps:cNvCnPr>
                          <wps:spPr bwMode="auto">
                            <a:xfrm>
                              <a:off x="1781370" y="3893293"/>
                              <a:ext cx="852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86"/>
                          <wps:cNvSpPr>
                            <a:spLocks noChangeArrowheads="1"/>
                          </wps:cNvSpPr>
                          <wps:spPr bwMode="auto">
                            <a:xfrm>
                              <a:off x="1432075" y="4120361"/>
                              <a:ext cx="1530626" cy="267580"/>
                            </a:xfrm>
                            <a:prstGeom prst="rect">
                              <a:avLst/>
                            </a:prstGeom>
                            <a:solidFill>
                              <a:srgbClr val="FFFFFF"/>
                            </a:solidFill>
                            <a:ln w="9525">
                              <a:solidFill>
                                <a:srgbClr val="000000"/>
                              </a:solidFill>
                              <a:miter lim="200000"/>
                              <a:headEnd/>
                              <a:tailEnd/>
                            </a:ln>
                          </wps:spPr>
                          <wps:txbx>
                            <w:txbxContent>
                              <w:p w:rsidR="001A7F94" w:rsidRDefault="001A7F94" w:rsidP="00181ADC">
                                <w:pPr>
                                  <w:jc w:val="center"/>
                                  <w:rPr>
                                    <w:i/>
                                    <w:szCs w:val="18"/>
                                    <w:lang w:val="id-ID"/>
                                  </w:rPr>
                                </w:pPr>
                                <w:r>
                                  <w:rPr>
                                    <w:i/>
                                    <w:szCs w:val="18"/>
                                    <w:lang w:val="id-ID"/>
                                  </w:rPr>
                                  <w:t>Value For Money</w:t>
                                </w:r>
                              </w:p>
                            </w:txbxContent>
                          </wps:txbx>
                          <wps:bodyPr rot="0" vert="horz" wrap="square" lIns="91440" tIns="45720" rIns="91440" bIns="45720" anchor="t" anchorCtr="0" upright="1">
                            <a:noAutofit/>
                          </wps:bodyPr>
                        </wps:wsp>
                        <wps:wsp>
                          <wps:cNvPr id="87" name="Rectangle 87"/>
                          <wps:cNvSpPr>
                            <a:spLocks noChangeArrowheads="1"/>
                          </wps:cNvSpPr>
                          <wps:spPr bwMode="auto">
                            <a:xfrm>
                              <a:off x="1423482" y="4489643"/>
                              <a:ext cx="1550505" cy="287205"/>
                            </a:xfrm>
                            <a:prstGeom prst="rect">
                              <a:avLst/>
                            </a:prstGeom>
                            <a:solidFill>
                              <a:srgbClr val="FFFFFF"/>
                            </a:solidFill>
                            <a:ln w="9525">
                              <a:solidFill>
                                <a:srgbClr val="000000"/>
                              </a:solidFill>
                              <a:miter lim="200000"/>
                              <a:headEnd/>
                              <a:tailEnd/>
                            </a:ln>
                          </wps:spPr>
                          <wps:txbx>
                            <w:txbxContent>
                              <w:p w:rsidR="001A7F94" w:rsidRDefault="001A7F94" w:rsidP="00181ADC">
                                <w:pPr>
                                  <w:jc w:val="center"/>
                                  <w:rPr>
                                    <w:i/>
                                    <w:szCs w:val="18"/>
                                  </w:rPr>
                                </w:pPr>
                                <w:r>
                                  <w:rPr>
                                    <w:szCs w:val="18"/>
                                  </w:rPr>
                                  <w:t>Kinerja keuangan(3G)</w:t>
                                </w:r>
                              </w:p>
                            </w:txbxContent>
                          </wps:txbx>
                          <wps:bodyPr rot="0" vert="horz" wrap="square" lIns="91440" tIns="45720" rIns="91440" bIns="45720" anchor="t" anchorCtr="0" upright="1">
                            <a:noAutofit/>
                          </wps:bodyPr>
                        </wps:wsp>
                        <wps:wsp>
                          <wps:cNvPr id="88" name="Straight Connector 308"/>
                          <wps:cNvCnPr>
                            <a:cxnSpLocks noChangeShapeType="1"/>
                          </wps:cNvCnPr>
                          <wps:spPr bwMode="auto">
                            <a:xfrm>
                              <a:off x="1773323" y="3637062"/>
                              <a:ext cx="491" cy="2477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Straight Connector 324"/>
                          <wps:cNvCnPr>
                            <a:cxnSpLocks noChangeShapeType="1"/>
                          </wps:cNvCnPr>
                          <wps:spPr bwMode="auto">
                            <a:xfrm>
                              <a:off x="2664526" y="3635578"/>
                              <a:ext cx="491" cy="2477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Straight Connector 325"/>
                          <wps:cNvCnPr>
                            <a:cxnSpLocks noChangeShapeType="1"/>
                          </wps:cNvCnPr>
                          <wps:spPr bwMode="auto">
                            <a:xfrm>
                              <a:off x="2222372" y="3916017"/>
                              <a:ext cx="0" cy="204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Straight Connector 326"/>
                          <wps:cNvCnPr>
                            <a:cxnSpLocks noChangeShapeType="1"/>
                          </wps:cNvCnPr>
                          <wps:spPr bwMode="auto">
                            <a:xfrm>
                              <a:off x="2222372" y="4387941"/>
                              <a:ext cx="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Straight Connector 328"/>
                          <wps:cNvCnPr>
                            <a:cxnSpLocks noChangeShapeType="1"/>
                          </wps:cNvCnPr>
                          <wps:spPr bwMode="auto">
                            <a:xfrm>
                              <a:off x="3250934" y="4224130"/>
                              <a:ext cx="399321"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Straight Connector 93"/>
                          <wps:cNvCnPr/>
                          <wps:spPr>
                            <a:xfrm>
                              <a:off x="3638560" y="2902226"/>
                              <a:ext cx="0" cy="6531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a:off x="3628621" y="3597965"/>
                              <a:ext cx="0" cy="6531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a:off x="4195152" y="2564295"/>
                              <a:ext cx="11876" cy="30875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flipH="1">
                              <a:off x="3439778" y="2892287"/>
                              <a:ext cx="767311" cy="0"/>
                            </a:xfrm>
                            <a:prstGeom prst="line">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wps:spPr>
                            <a:xfrm>
                              <a:off x="3380143" y="445671"/>
                              <a:ext cx="1027479" cy="0"/>
                            </a:xfrm>
                            <a:prstGeom prst="line">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8" name="Straight Arrow Connector 98"/>
                          <wps:cNvCnPr/>
                          <wps:spPr>
                            <a:xfrm>
                              <a:off x="4383995" y="427382"/>
                              <a:ext cx="0" cy="3443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id="Group 29434" o:spid="_x0000_s1026" style="position:absolute;left:0;text-align:left;margin-left:-8.75pt;margin-top:2.3pt;width:428.2pt;height:358.7pt;z-index:251664384;mso-width-relative:margin;mso-height-relative:margin" coordsize="63107,4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">
                <v:shapetype id="_x0000_t32" coordsize="21600,21600" o:spt="32" o:oned="t" path="m,l21600,21600e" filled="f">
                  <v:path arrowok="t" fillok="f" o:connecttype="none"/>
                  <o:lock v:ext="edit" shapetype="t"/>
                </v:shapetype>
                <v:shape id="Straight Connector 327" o:spid="_x0000_s1027" type="#_x0000_t32" style="position:absolute;left:34464;top:36174;width:20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">
                  <v:stroke dashstyle="dash"/>
                </v:shape>
                <v:group id="Group 57" o:spid="_x0000_s1028" style="position:absolute;width:63107;height:47767" coordsize="63111,4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202" coordsize="21600,21600" o:spt="202" path="m,l,21600r21600,l21600,xe">
                    <v:stroke joinstyle="miter"/>
                    <v:path gradientshapeok="t" o:connecttype="rect"/>
                  </v:shapetype>
                  <v:shape id="Quad Arrow 287" o:spid="_x0000_s1029" type="#_x0000_t202" style="position:absolute;left:6767;top:2484;width:27015;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">
                    <v:stroke miterlimit="2"/>
                    <v:textbox>
                      <w:txbxContent>
                        <w:p w:rsidR="001A7F94" w:rsidRDefault="001A7F94" w:rsidP="00181ADC">
                          <w:pPr>
                            <w:rPr>
                              <w:rFonts w:ascii="Arial" w:hAnsi="Arial" w:cs="Arial"/>
                              <w:sz w:val="18"/>
                              <w:szCs w:val="18"/>
                            </w:rPr>
                          </w:pPr>
                          <w:r>
                            <w:rPr>
                              <w:rFonts w:ascii="Arial" w:hAnsi="Arial" w:cs="Arial"/>
                              <w:sz w:val="18"/>
                              <w:szCs w:val="18"/>
                            </w:rPr>
                            <w:t>Sardjito &amp; Bambang, (2007); Agus (1999); Sidik Priadana (2005); Veitzal Rivai (2009);</w:t>
                          </w:r>
                        </w:p>
                        <w:p w:rsidR="001A7F94" w:rsidRDefault="001A7F94" w:rsidP="00181ADC">
                          <w:pPr>
                            <w:jc w:val="center"/>
                            <w:rPr>
                              <w:rFonts w:ascii="Arial" w:hAnsi="Arial" w:cs="Arial"/>
                              <w:sz w:val="18"/>
                              <w:szCs w:val="18"/>
                            </w:rPr>
                          </w:pPr>
                        </w:p>
                      </w:txbxContent>
                    </v:textbox>
                  </v:shape>
                  <v:shape id="Quad Arrow 286" o:spid="_x0000_s1030" type="#_x0000_t202" style="position:absolute;left:6767;width:27015;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">
                    <v:stroke miterlimit="2"/>
                    <v:textbox>
                      <w:txbxContent>
                        <w:p w:rsidR="001A7F94" w:rsidRDefault="001A7F94" w:rsidP="00181ADC">
                          <w:pPr>
                            <w:jc w:val="center"/>
                            <w:rPr>
                              <w:rFonts w:ascii="Arial" w:hAnsi="Arial" w:cs="Arial"/>
                              <w:sz w:val="18"/>
                            </w:rPr>
                          </w:pPr>
                          <w:r>
                            <w:rPr>
                              <w:rFonts w:ascii="Arial" w:hAnsi="Arial" w:cs="Arial"/>
                              <w:sz w:val="18"/>
                            </w:rPr>
                            <w:t>Manajemen dan Organisasi</w:t>
                          </w:r>
                        </w:p>
                      </w:txbxContent>
                    </v:textbox>
                  </v:shape>
                  <v:shape id="Quad Arrow 283" o:spid="_x0000_s1031" type="#_x0000_t202" style="position:absolute;top:2186;width:6600;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">
                    <v:stroke miterlimit="2"/>
                    <v:textbox>
                      <w:txbxContent>
                        <w:p w:rsidR="001A7F94" w:rsidRDefault="001A7F94" w:rsidP="00181ADC">
                          <w:pPr>
                            <w:spacing w:after="0" w:line="240" w:lineRule="auto"/>
                            <w:jc w:val="center"/>
                            <w:rPr>
                              <w:rFonts w:ascii="Arial" w:hAnsi="Arial" w:cs="Arial"/>
                              <w:sz w:val="18"/>
                              <w:szCs w:val="18"/>
                            </w:rPr>
                          </w:pPr>
                          <w:r>
                            <w:rPr>
                              <w:rFonts w:ascii="Arial" w:hAnsi="Arial" w:cs="Arial"/>
                              <w:sz w:val="18"/>
                              <w:szCs w:val="18"/>
                            </w:rPr>
                            <w:t>Grand</w:t>
                          </w:r>
                        </w:p>
                        <w:p w:rsidR="001A7F94" w:rsidRDefault="001A7F94" w:rsidP="00181ADC">
                          <w:pPr>
                            <w:spacing w:after="0" w:line="240" w:lineRule="auto"/>
                            <w:jc w:val="center"/>
                            <w:rPr>
                              <w:rFonts w:ascii="Arial" w:hAnsi="Arial" w:cs="Arial"/>
                              <w:sz w:val="18"/>
                              <w:szCs w:val="18"/>
                            </w:rPr>
                          </w:pPr>
                          <w:r>
                            <w:rPr>
                              <w:rFonts w:ascii="Arial" w:hAnsi="Arial" w:cs="Arial"/>
                              <w:sz w:val="18"/>
                              <w:szCs w:val="18"/>
                            </w:rPr>
                            <w:t>Theory</w:t>
                          </w:r>
                        </w:p>
                      </w:txbxContent>
                    </v:textbox>
                  </v:shape>
                  <v:shape id="Quad Arrow 284" o:spid="_x0000_s1032" type="#_x0000_t202" style="position:absolute;top:6659;width:6599;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">
                    <v:stroke miterlimit="2"/>
                    <v:textbox>
                      <w:txbxContent>
                        <w:p w:rsidR="001A7F94" w:rsidRDefault="001A7F94" w:rsidP="00181ADC">
                          <w:pPr>
                            <w:spacing w:after="0"/>
                            <w:jc w:val="center"/>
                            <w:rPr>
                              <w:rFonts w:ascii="Arial" w:hAnsi="Arial" w:cs="Arial"/>
                              <w:sz w:val="18"/>
                              <w:szCs w:val="18"/>
                            </w:rPr>
                          </w:pPr>
                          <w:r>
                            <w:rPr>
                              <w:rFonts w:ascii="Arial" w:hAnsi="Arial" w:cs="Arial"/>
                              <w:sz w:val="18"/>
                              <w:szCs w:val="18"/>
                            </w:rPr>
                            <w:t>Middle</w:t>
                          </w:r>
                        </w:p>
                        <w:p w:rsidR="001A7F94" w:rsidRDefault="001A7F94" w:rsidP="00181ADC">
                          <w:pPr>
                            <w:spacing w:after="0"/>
                            <w:jc w:val="center"/>
                            <w:rPr>
                              <w:rFonts w:ascii="Arial" w:hAnsi="Arial" w:cs="Arial"/>
                              <w:sz w:val="18"/>
                              <w:szCs w:val="18"/>
                            </w:rPr>
                          </w:pPr>
                          <w:r>
                            <w:rPr>
                              <w:rFonts w:ascii="Arial" w:hAnsi="Arial" w:cs="Arial"/>
                              <w:sz w:val="18"/>
                              <w:szCs w:val="18"/>
                            </w:rPr>
                            <w:t>Range</w:t>
                          </w:r>
                        </w:p>
                        <w:p w:rsidR="001A7F94" w:rsidRDefault="001A7F94" w:rsidP="00181ADC">
                          <w:pPr>
                            <w:spacing w:after="0"/>
                            <w:jc w:val="center"/>
                            <w:rPr>
                              <w:rFonts w:ascii="Arial" w:hAnsi="Arial" w:cs="Arial"/>
                              <w:sz w:val="18"/>
                              <w:szCs w:val="18"/>
                            </w:rPr>
                          </w:pPr>
                          <w:r>
                            <w:rPr>
                              <w:rFonts w:ascii="Arial" w:hAnsi="Arial" w:cs="Arial"/>
                              <w:sz w:val="18"/>
                              <w:szCs w:val="18"/>
                            </w:rPr>
                            <w:t>Theory</w:t>
                          </w:r>
                        </w:p>
                        <w:p w:rsidR="001A7F94" w:rsidRDefault="001A7F94" w:rsidP="00181ADC">
                          <w:pPr>
                            <w:jc w:val="center"/>
                            <w:rPr>
                              <w:rFonts w:ascii="Arial" w:hAnsi="Arial" w:cs="Arial"/>
                              <w:sz w:val="24"/>
                              <w:szCs w:val="20"/>
                            </w:rPr>
                          </w:pPr>
                        </w:p>
                      </w:txbxContent>
                    </v:textbox>
                  </v:shape>
                  <v:shape id="Quad Arrow 288" o:spid="_x0000_s1033" type="#_x0000_t202" style="position:absolute;left:8655;top:7255;width:13310;height:5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">
                    <v:stroke miterlimit="2"/>
                    <v:textbox>
                      <w:txbxContent>
                        <w:p w:rsidR="001A7F94" w:rsidRDefault="001A7F94" w:rsidP="00181ADC">
                          <w:pPr>
                            <w:jc w:val="center"/>
                            <w:rPr>
                              <w:rFonts w:ascii="Arial" w:hAnsi="Arial" w:cs="Arial"/>
                              <w:sz w:val="20"/>
                            </w:rPr>
                          </w:pPr>
                          <w:r>
                            <w:rPr>
                              <w:rFonts w:ascii="Arial" w:hAnsi="Arial" w:cs="Arial"/>
                              <w:sz w:val="20"/>
                            </w:rPr>
                            <w:t>Manajemen Keuangan</w:t>
                          </w:r>
                        </w:p>
                        <w:p w:rsidR="001A7F94" w:rsidRDefault="001A7F94" w:rsidP="00181ADC">
                          <w:pPr>
                            <w:jc w:val="center"/>
                            <w:rPr>
                              <w:rFonts w:ascii="Arial" w:hAnsi="Arial" w:cs="Arial"/>
                              <w:sz w:val="20"/>
                            </w:rPr>
                          </w:pPr>
                          <w:r>
                            <w:rPr>
                              <w:rFonts w:ascii="Arial" w:hAnsi="Arial" w:cs="Arial"/>
                              <w:sz w:val="20"/>
                            </w:rPr>
                            <w:t>MSDM</w:t>
                          </w:r>
                        </w:p>
                      </w:txbxContent>
                    </v:textbox>
                  </v:shape>
                  <v:shape id="Quad Arrow 289" o:spid="_x0000_s1034" type="#_x0000_t202" style="position:absolute;left:22669;top:7255;width:13001;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">
                    <v:stroke miterlimit="2"/>
                    <v:textbox>
                      <w:txbxContent>
                        <w:p w:rsidR="001A7F94" w:rsidRDefault="001A7F94" w:rsidP="00181ADC">
                          <w:pPr>
                            <w:jc w:val="center"/>
                            <w:rPr>
                              <w:rFonts w:ascii="Arial" w:hAnsi="Arial" w:cs="Arial"/>
                              <w:sz w:val="18"/>
                              <w:szCs w:val="18"/>
                            </w:rPr>
                          </w:pPr>
                          <w:r>
                            <w:rPr>
                              <w:rFonts w:ascii="Arial" w:hAnsi="Arial" w:cs="Arial"/>
                              <w:sz w:val="18"/>
                              <w:szCs w:val="18"/>
                            </w:rPr>
                            <w:t>Perilaku Organsiasi/ SDM</w:t>
                          </w:r>
                        </w:p>
                      </w:txbxContent>
                    </v:textbox>
                  </v:shape>
                  <v:shape id="Quad Arrow 285" o:spid="_x0000_s1035" type="#_x0000_t202" style="position:absolute;top:26734;width:6600;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">
                    <v:stroke miterlimit="2"/>
                    <v:textbox>
                      <w:txbxContent>
                        <w:p w:rsidR="001A7F94" w:rsidRDefault="001A7F94" w:rsidP="00181ADC">
                          <w:pPr>
                            <w:spacing w:after="0"/>
                            <w:jc w:val="center"/>
                            <w:rPr>
                              <w:rFonts w:ascii="Arial" w:hAnsi="Arial" w:cs="Arial"/>
                              <w:sz w:val="18"/>
                              <w:szCs w:val="18"/>
                            </w:rPr>
                          </w:pPr>
                          <w:r>
                            <w:rPr>
                              <w:rFonts w:ascii="Arial" w:hAnsi="Arial" w:cs="Arial"/>
                              <w:sz w:val="18"/>
                              <w:szCs w:val="18"/>
                            </w:rPr>
                            <w:t>Substance</w:t>
                          </w:r>
                        </w:p>
                        <w:p w:rsidR="001A7F94" w:rsidRDefault="001A7F94" w:rsidP="00181ADC">
                          <w:pPr>
                            <w:spacing w:after="0"/>
                            <w:jc w:val="center"/>
                            <w:rPr>
                              <w:rFonts w:ascii="Arial" w:hAnsi="Arial" w:cs="Arial"/>
                              <w:sz w:val="18"/>
                              <w:szCs w:val="18"/>
                            </w:rPr>
                          </w:pPr>
                          <w:r>
                            <w:rPr>
                              <w:rFonts w:ascii="Arial" w:hAnsi="Arial" w:cs="Arial"/>
                              <w:sz w:val="18"/>
                              <w:szCs w:val="18"/>
                            </w:rPr>
                            <w:t>Theory</w:t>
                          </w:r>
                        </w:p>
                        <w:p w:rsidR="001A7F94" w:rsidRDefault="001A7F94" w:rsidP="00181ADC">
                          <w:pPr>
                            <w:spacing w:after="0"/>
                            <w:jc w:val="center"/>
                            <w:rPr>
                              <w:rFonts w:ascii="Arial" w:hAnsi="Arial" w:cs="Arial"/>
                              <w:sz w:val="24"/>
                              <w:szCs w:val="20"/>
                            </w:rPr>
                          </w:pPr>
                        </w:p>
                      </w:txbxContent>
                    </v:textbox>
                  </v:shape>
                  <v:shape id="Quad Arrow 290" o:spid="_x0000_s1036" type="#_x0000_t202" style="position:absolute;left:8655;top:26736;width:25261;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">
                    <v:stroke miterlimit="2"/>
                    <v:textbox>
                      <w:txbxContent>
                        <w:p w:rsidR="001A7F94" w:rsidRDefault="001A7F94" w:rsidP="00181ADC">
                          <w:pPr>
                            <w:rPr>
                              <w:rFonts w:ascii="Arial" w:hAnsi="Arial" w:cs="Arial"/>
                              <w:i/>
                              <w:sz w:val="16"/>
                              <w:szCs w:val="16"/>
                              <w:lang w:val="id-ID"/>
                            </w:rPr>
                          </w:pPr>
                          <w:r>
                            <w:rPr>
                              <w:rFonts w:ascii="Arial" w:hAnsi="Arial" w:cs="Arial"/>
                              <w:color w:val="000000"/>
                              <w:sz w:val="16"/>
                              <w:szCs w:val="16"/>
                            </w:rPr>
                            <w:t xml:space="preserve">Kepemimpinan, Penganggaran, </w:t>
                          </w:r>
                          <w:r>
                            <w:rPr>
                              <w:rFonts w:ascii="Arial" w:hAnsi="Arial" w:cs="Arial"/>
                              <w:i/>
                              <w:color w:val="000000"/>
                              <w:sz w:val="16"/>
                              <w:szCs w:val="16"/>
                            </w:rPr>
                            <w:t>Reinventing Gover</w:t>
                          </w:r>
                          <w:r>
                            <w:rPr>
                              <w:rFonts w:ascii="Arial" w:hAnsi="Arial" w:cs="Arial"/>
                              <w:i/>
                              <w:color w:val="000000"/>
                              <w:sz w:val="16"/>
                              <w:szCs w:val="16"/>
                              <w:lang w:val="id-ID"/>
                            </w:rPr>
                            <w:t>n</w:t>
                          </w:r>
                          <w:r>
                            <w:rPr>
                              <w:rFonts w:ascii="Arial" w:hAnsi="Arial" w:cs="Arial"/>
                              <w:i/>
                              <w:color w:val="000000"/>
                              <w:sz w:val="16"/>
                              <w:szCs w:val="16"/>
                            </w:rPr>
                            <w:t>ment</w:t>
                          </w:r>
                          <w:r>
                            <w:rPr>
                              <w:rFonts w:ascii="Arial" w:hAnsi="Arial" w:cs="Arial"/>
                              <w:color w:val="000000"/>
                              <w:sz w:val="16"/>
                              <w:szCs w:val="16"/>
                            </w:rPr>
                            <w:t>,  Pengendalian Intern Pemerintah</w:t>
                          </w:r>
                          <w:r>
                            <w:rPr>
                              <w:rFonts w:ascii="Arial" w:hAnsi="Arial" w:cs="Arial"/>
                              <w:color w:val="000000"/>
                              <w:sz w:val="16"/>
                              <w:szCs w:val="16"/>
                              <w:lang w:val="id-ID"/>
                            </w:rPr>
                            <w:t>,</w:t>
                          </w:r>
                          <w:r>
                            <w:rPr>
                              <w:rFonts w:ascii="Arial" w:hAnsi="Arial" w:cs="Arial"/>
                              <w:i/>
                              <w:color w:val="000000"/>
                              <w:sz w:val="16"/>
                              <w:szCs w:val="16"/>
                            </w:rPr>
                            <w:t>Value for Money</w:t>
                          </w:r>
                          <w:r>
                            <w:rPr>
                              <w:rFonts w:ascii="Arial" w:hAnsi="Arial" w:cs="Arial"/>
                              <w:color w:val="000000"/>
                              <w:sz w:val="16"/>
                              <w:szCs w:val="16"/>
                            </w:rPr>
                            <w:t xml:space="preserve"> dan </w:t>
                          </w:r>
                          <w:r>
                            <w:rPr>
                              <w:rFonts w:ascii="Arial" w:hAnsi="Arial" w:cs="Arial"/>
                              <w:color w:val="000000"/>
                              <w:sz w:val="16"/>
                              <w:szCs w:val="16"/>
                              <w:lang w:val="id-ID"/>
                            </w:rPr>
                            <w:t>Kinerja Keuangan (3G)</w:t>
                          </w:r>
                        </w:p>
                      </w:txbxContent>
                    </v:textbox>
                  </v:shape>
                  <v:shape id="Quad Arrow 291" o:spid="_x0000_s1037" type="#_x0000_t202" style="position:absolute;left:6766;top:33991;width:10627;height:3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">
                    <v:stroke miterlimit="2"/>
                    <v:textbox>
                      <w:txbxContent>
                        <w:p w:rsidR="001A7F94" w:rsidRDefault="001A7F94" w:rsidP="00181ADC">
                          <w:pPr>
                            <w:jc w:val="center"/>
                            <w:rPr>
                              <w:rFonts w:ascii="Arial" w:hAnsi="Arial" w:cs="Arial"/>
                              <w:sz w:val="18"/>
                              <w:szCs w:val="18"/>
                            </w:rPr>
                          </w:pPr>
                          <w:r>
                            <w:rPr>
                              <w:rFonts w:ascii="Arial" w:hAnsi="Arial" w:cs="Arial"/>
                              <w:sz w:val="18"/>
                              <w:szCs w:val="18"/>
                            </w:rPr>
                            <w:t xml:space="preserve">Kepemimpinan </w:t>
                          </w:r>
                        </w:p>
                      </w:txbxContent>
                    </v:textbox>
                  </v:shape>
                  <v:rect id="Rectangle 67" o:spid="_x0000_s1038" style="position:absolute;left:27142;top:34290;width:8558;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">
                    <v:stroke miterlimit="2"/>
                    <v:textbox>
                      <w:txbxContent>
                        <w:p w:rsidR="001A7F94" w:rsidRDefault="001A7F94" w:rsidP="00181ADC">
                          <w:pPr>
                            <w:jc w:val="center"/>
                            <w:rPr>
                              <w:szCs w:val="18"/>
                            </w:rPr>
                          </w:pPr>
                          <w:r>
                            <w:rPr>
                              <w:rFonts w:ascii="Arial" w:hAnsi="Arial" w:cs="Arial"/>
                              <w:i/>
                              <w:color w:val="000000"/>
                              <w:sz w:val="16"/>
                              <w:szCs w:val="16"/>
                            </w:rPr>
                            <w:t>Reinventing Gover</w:t>
                          </w:r>
                          <w:r>
                            <w:rPr>
                              <w:rFonts w:ascii="Arial" w:hAnsi="Arial" w:cs="Arial"/>
                              <w:i/>
                              <w:color w:val="000000"/>
                              <w:sz w:val="16"/>
                              <w:szCs w:val="16"/>
                              <w:lang w:val="id-ID"/>
                            </w:rPr>
                            <w:t>n</w:t>
                          </w:r>
                          <w:r>
                            <w:rPr>
                              <w:rFonts w:ascii="Arial" w:hAnsi="Arial" w:cs="Arial"/>
                              <w:i/>
                              <w:color w:val="000000"/>
                              <w:sz w:val="16"/>
                              <w:szCs w:val="16"/>
                            </w:rPr>
                            <w:t>ment</w:t>
                          </w:r>
                        </w:p>
                      </w:txbxContent>
                    </v:textbox>
                  </v:rect>
                  <v:shape id="Quad Arrow 297" o:spid="_x0000_s1039" type="#_x0000_t202" style="position:absolute;left:8655;top:10833;width:13316;height:14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">
                    <v:stroke miterlimit="2"/>
                    <v:textbox inset="2.27pt,.25pt">
                      <w:txbxContent>
                        <w:p w:rsidR="001A7F94" w:rsidRDefault="001A7F94" w:rsidP="00181ADC">
                          <w:pPr>
                            <w:rPr>
                              <w:rFonts w:ascii="Arial" w:hAnsi="Arial" w:cs="Arial"/>
                              <w:sz w:val="18"/>
                              <w:szCs w:val="14"/>
                            </w:rPr>
                          </w:pPr>
                          <w:r>
                            <w:rPr>
                              <w:rFonts w:ascii="Arial" w:hAnsi="Arial" w:cs="Arial"/>
                              <w:sz w:val="18"/>
                              <w:szCs w:val="14"/>
                            </w:rPr>
                            <w:t xml:space="preserve">Sartono (2010); Kasmir (2017): Sujarweni (2017); </w:t>
                          </w:r>
                        </w:p>
                        <w:p w:rsidR="001A7F94" w:rsidRDefault="001A7F94" w:rsidP="00181ADC">
                          <w:pPr>
                            <w:rPr>
                              <w:rFonts w:ascii="Arial" w:hAnsi="Arial" w:cs="Arial"/>
                              <w:sz w:val="14"/>
                              <w:szCs w:val="14"/>
                            </w:rPr>
                          </w:pPr>
                        </w:p>
                        <w:p w:rsidR="001A7F94" w:rsidRDefault="001A7F94" w:rsidP="00181ADC">
                          <w:pPr>
                            <w:rPr>
                              <w:rFonts w:ascii="Times New Roman" w:hAnsi="Times New Roman" w:cs="Times New Roman"/>
                              <w:sz w:val="12"/>
                              <w:szCs w:val="12"/>
                            </w:rPr>
                          </w:pPr>
                        </w:p>
                      </w:txbxContent>
                    </v:textbox>
                  </v:shape>
                  <v:shape id="Quad Arrow 298" o:spid="_x0000_s1040" type="#_x0000_t202" style="position:absolute;left:22866;top:10734;width:12834;height:14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">
                    <v:stroke miterlimit="2"/>
                    <v:textbox inset="2.27pt,.25pt">
                      <w:txbxContent>
                        <w:p w:rsidR="001A7F94" w:rsidRDefault="001A7F94" w:rsidP="00181ADC">
                          <w:pPr>
                            <w:rPr>
                              <w:rFonts w:ascii="Arial" w:hAnsi="Arial" w:cs="Arial"/>
                              <w:sz w:val="16"/>
                              <w:szCs w:val="16"/>
                            </w:rPr>
                          </w:pPr>
                          <w:r>
                            <w:rPr>
                              <w:rFonts w:ascii="Arial" w:hAnsi="Arial" w:cs="Arial"/>
                              <w:sz w:val="16"/>
                              <w:szCs w:val="16"/>
                            </w:rPr>
                            <w:t>Carter F. Good (1993); August W Smith (1992); bernadin and Russel (1998); W.H. Lucio and Mc. Neil (1999); Griffin and Moorhead (1986); Jackson (1999); Wahid Sumijo (2001); Daryanto (1998); Zaiunun (1989); Anoraga (2001); mangkunegara (2009); Davis Osborne (1997)</w:t>
                          </w:r>
                        </w:p>
                      </w:txbxContent>
                    </v:textbox>
                  </v:shape>
                  <v:shape id="Straight Connector 299" o:spid="_x0000_s1041" type="#_x0000_t32" style="position:absolute;left:6468;top:12324;width:0;height:14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">
                    <v:stroke endarrow="block"/>
                  </v:shape>
                  <v:shape id="Straight Connector 301" o:spid="_x0000_s1042" type="#_x0000_t32" style="position:absolute;left:29627;top:6261;width:4;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v:shape id="Straight Connector 300" o:spid="_x0000_s1043" type="#_x0000_t32" style="position:absolute;left:6568;top:29121;width:1964;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Y1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">
                    <v:stroke endarrow="block"/>
                  </v:shape>
                  <v:shape id="Straight Connector 302" o:spid="_x0000_s1044" type="#_x0000_t32" style="position:absolute;left:14121;top:32500;width:1576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shape id="Straight Connector 303" o:spid="_x0000_s1045" type="#_x0000_t32" style="position:absolute;left:30024;top:32500;width:5;height:1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QvaxgAAANsAAAAPAAAAZHJzL2Rvd25yZXYueG1sRI9Pa8JA&#10;FMTvBb/D8oTe6sZS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feUL2sYAAADbAAAA&#10;DwAAAAAAAAAAAAAAAAAHAgAAZHJzL2Rvd25yZXYueG1sUEsFBgAAAAADAAMAtwAAAPoCAAAAAA==&#10;">
                    <v:stroke endarrow="block"/>
                  </v:shape>
                  <v:shape id="Straight Connector 304" o:spid="_x0000_s1046" type="#_x0000_t32" style="position:absolute;left:21971;top:31606;width:102;height:21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">
                    <v:stroke endarrow="block"/>
                  </v:shape>
                  <v:shape id="Straight Connector 305" o:spid="_x0000_s1047" type="#_x0000_t32" style="position:absolute;left:14320;top:32500;width:74;height:1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A2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">
                    <v:stroke endarrow="block"/>
                  </v:shape>
                  <v:shape id="Straight Connector 306" o:spid="_x0000_s1048" type="#_x0000_t32" style="position:absolute;left:16971;top:36041;width:126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">
                    <v:stroke startarrow="block" endarrow="block"/>
                  </v:shape>
                  <v:shape id="Straight Connector 309" o:spid="_x0000_s1049" type="#_x0000_t32" style="position:absolute;left:15414;top:6361;width: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">
                    <v:stroke endarrow="block"/>
                  </v:shape>
                  <v:shape id="Straight Connector 310" o:spid="_x0000_s1050" type="#_x0000_t32" style="position:absolute;left:30521;top:25146;width:0;height:16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">
                    <v:stroke endarrow="block"/>
                  </v:shape>
                  <v:shape id="Straight Connector 311" o:spid="_x0000_s1051" type="#_x0000_t32" style="position:absolute;left:15016;top:25146;width:0;height:16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shape id="Quad Arrow 320" o:spid="_x0000_s1052" type="#_x0000_t202" style="position:absolute;left:49803;top:4174;width:11267;height:2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">
                    <v:stroke miterlimit="2"/>
                    <v:textbox>
                      <w:txbxContent>
                        <w:p w:rsidR="001A7F94" w:rsidRDefault="001A7F94" w:rsidP="00181ADC">
                          <w:pPr>
                            <w:jc w:val="center"/>
                            <w:rPr>
                              <w:rFonts w:ascii="Arial" w:hAnsi="Arial" w:cs="Arial"/>
                              <w:sz w:val="14"/>
                              <w:szCs w:val="14"/>
                            </w:rPr>
                          </w:pPr>
                          <w:r>
                            <w:rPr>
                              <w:rFonts w:ascii="Arial" w:hAnsi="Arial" w:cs="Arial"/>
                              <w:sz w:val="14"/>
                              <w:szCs w:val="14"/>
                            </w:rPr>
                            <w:t>Penelitian Terdahulu</w:t>
                          </w:r>
                        </w:p>
                      </w:txbxContent>
                    </v:textbox>
                  </v:shape>
                  <v:shape id="Quad Arrow 319" o:spid="_x0000_s1053" type="#_x0000_t202" style="position:absolute;left:49300;top:7354;width:13811;height:26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">
                    <v:stroke miterlimit="2"/>
                    <v:textbox>
                      <w:txbxContent>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Nufraisal (2003)</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Stephan Gerhard Huber (2004)</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Geijsel, Femke &amp; Peter Sleengers (2002)</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Dede Ramdan (2009)</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Venni Avoinita (2012)</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Aftab Harneed Memon &amp; Ismail Abdul Rahman (2013)</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Marc Robinson (2009)</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Endang Kuswoyo (2014)</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Tri Siwi Nugrahani (2007)</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Putu Riana Primayani dkk (2014)</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Zawawi, dkk (2006)</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Muchammad Nuh (2013)</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Titik Djumiarti (2010)</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Diana Sari (2013)</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KC Roy &amp; C.A Tisdell (2006)</w:t>
                          </w:r>
                        </w:p>
                        <w:p w:rsidR="001A7F94" w:rsidRDefault="001A7F94" w:rsidP="00181ADC">
                          <w:pPr>
                            <w:pStyle w:val="ListParagraph4"/>
                            <w:numPr>
                              <w:ilvl w:val="0"/>
                              <w:numId w:val="2"/>
                            </w:numPr>
                            <w:spacing w:after="0" w:line="240" w:lineRule="auto"/>
                            <w:ind w:left="142" w:hanging="218"/>
                            <w:rPr>
                              <w:rFonts w:ascii="Arial" w:hAnsi="Arial" w:cs="Arial"/>
                              <w:sz w:val="14"/>
                              <w:szCs w:val="14"/>
                            </w:rPr>
                          </w:pPr>
                          <w:r>
                            <w:rPr>
                              <w:rFonts w:ascii="Arial" w:hAnsi="Arial" w:cs="Arial"/>
                              <w:sz w:val="14"/>
                              <w:szCs w:val="14"/>
                            </w:rPr>
                            <w:t>Abdoel Wahid Oesman (2010)</w:t>
                          </w:r>
                        </w:p>
                      </w:txbxContent>
                    </v:textbox>
                  </v:shape>
                  <v:shape id="Straight Connector 307" o:spid="_x0000_s1054" type="#_x0000_t32" style="position:absolute;left:25949;top:36079;width:126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">
                    <v:stroke startarrow="block" endarrow="block"/>
                  </v:shape>
                  <v:shape id="Quad Arrow 298" o:spid="_x0000_s1055" type="#_x0000_t202" style="position:absolute;left:36186;top:10833;width:12835;height:14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">
                    <v:stroke miterlimit="2"/>
                    <v:textbox inset="2.27pt,.25pt">
                      <w:txbxContent>
                        <w:p w:rsidR="001A7F94" w:rsidRDefault="001A7F94" w:rsidP="00181ADC">
                          <w:pPr>
                            <w:rPr>
                              <w:rFonts w:ascii="Arial" w:hAnsi="Arial" w:cs="Arial"/>
                              <w:sz w:val="16"/>
                              <w:szCs w:val="16"/>
                            </w:rPr>
                          </w:pPr>
                          <w:r>
                            <w:rPr>
                              <w:rFonts w:ascii="Arial" w:hAnsi="Arial" w:cs="Arial"/>
                              <w:sz w:val="16"/>
                              <w:szCs w:val="16"/>
                            </w:rPr>
                            <w:t>Halim (2007),Bastian (2007), Halim dan Nasir (2007), Suyana (2007), Mardiasmo (2011), Pusdiklatwas, BPKP (2007), Mulyana (2007)</w:t>
                          </w:r>
                        </w:p>
                      </w:txbxContent>
                    </v:textbox>
                  </v:shape>
                  <v:shape id="Straight Connector 323" o:spid="_x0000_s1056" type="#_x0000_t32" style="position:absolute;left:17813;top:38932;width:85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rect id="Rectangle 86" o:spid="_x0000_s1057" style="position:absolute;left:14320;top:41203;width:15307;height:2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">
                    <v:stroke miterlimit="2"/>
                    <v:textbox>
                      <w:txbxContent>
                        <w:p w:rsidR="001A7F94" w:rsidRDefault="001A7F94" w:rsidP="00181ADC">
                          <w:pPr>
                            <w:jc w:val="center"/>
                            <w:rPr>
                              <w:i/>
                              <w:szCs w:val="18"/>
                              <w:lang w:val="id-ID"/>
                            </w:rPr>
                          </w:pPr>
                          <w:r>
                            <w:rPr>
                              <w:i/>
                              <w:szCs w:val="18"/>
                              <w:lang w:val="id-ID"/>
                            </w:rPr>
                            <w:t>Value For Money</w:t>
                          </w:r>
                        </w:p>
                      </w:txbxContent>
                    </v:textbox>
                  </v:rect>
                  <v:rect id="Rectangle 87" o:spid="_x0000_s1058" style="position:absolute;left:14234;top:44896;width:15505;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">
                    <v:stroke miterlimit="2"/>
                    <v:textbox>
                      <w:txbxContent>
                        <w:p w:rsidR="001A7F94" w:rsidRDefault="001A7F94" w:rsidP="00181ADC">
                          <w:pPr>
                            <w:jc w:val="center"/>
                            <w:rPr>
                              <w:i/>
                              <w:szCs w:val="18"/>
                            </w:rPr>
                          </w:pPr>
                          <w:r>
                            <w:rPr>
                              <w:szCs w:val="18"/>
                            </w:rPr>
                            <w:t>Kinerja keuangan(3G)</w:t>
                          </w:r>
                        </w:p>
                      </w:txbxContent>
                    </v:textbox>
                  </v:rect>
                  <v:shape id="Straight Connector 308" o:spid="_x0000_s1059" type="#_x0000_t32" style="position:absolute;left:17733;top:36370;width:5;height:2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">
                    <v:stroke endarrow="block"/>
                  </v:shape>
                  <v:shape id="Straight Connector 324" o:spid="_x0000_s1060" type="#_x0000_t32" style="position:absolute;left:26645;top:36355;width:5;height:2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">
                    <v:stroke endarrow="block"/>
                  </v:shape>
                  <v:shape id="Straight Connector 325" o:spid="_x0000_s1061" type="#_x0000_t32" style="position:absolute;left:22223;top:39160;width:0;height:20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">
                    <v:stroke endarrow="block"/>
                  </v:shape>
                  <v:shape id="Straight Connector 326" o:spid="_x0000_s1062" type="#_x0000_t32" style="position:absolute;left:22223;top:43879;width:0;height:1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">
                    <v:stroke endarrow="block"/>
                  </v:shape>
                  <v:shape id="Straight Connector 328" o:spid="_x0000_s1063" type="#_x0000_t32" style="position:absolute;left:32509;top:42241;width:39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">
                    <v:stroke dashstyle="dash"/>
                  </v:shape>
                  <v:line id="Straight Connector 93" o:spid="_x0000_s1064" style="position:absolute;visibility:visible;mso-wrap-style:square" from="36385,29022" to="36385,3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" strokecolor="black [3213]" strokeweight=".5pt">
                    <v:stroke joinstyle="miter"/>
                  </v:line>
                  <v:line id="Straight Connector 94" o:spid="_x0000_s1065" style="position:absolute;visibility:visible;mso-wrap-style:square" from="36286,35979" to="36286,4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" strokecolor="black [3213]" strokeweight=".5pt">
                    <v:stroke joinstyle="miter"/>
                  </v:line>
                  <v:line id="Straight Connector 95" o:spid="_x0000_s1066" style="position:absolute;visibility:visible;mso-wrap-style:square" from="41951,25642" to="42070,28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" strokecolor="black [3213]" strokeweight="1pt">
                    <v:stroke joinstyle="miter"/>
                  </v:line>
                  <v:line id="Straight Connector 96" o:spid="_x0000_s1067" style="position:absolute;flip:x;visibility:visible;mso-wrap-style:square" from="34397,28922" to="42070,28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" strokecolor="black [3213]" strokeweight="1pt">
                    <v:stroke endarrow="block" joinstyle="miter"/>
                  </v:line>
                  <v:line id="Straight Connector 97" o:spid="_x0000_s1068" style="position:absolute;visibility:visible;mso-wrap-style:square" from="33801,4456" to="44076,4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" strokecolor="black [3213]" strokeweight="1pt">
                    <v:stroke joinstyle="miter"/>
                  </v:line>
                  <v:shape id="Straight Arrow Connector 98" o:spid="_x0000_s1069" type="#_x0000_t32" style="position:absolute;left:43839;top:4273;width:0;height:3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" strokecolor="black [3213]" strokeweight=".5pt">
                    <v:stroke endarrow="block" joinstyle="miter"/>
                  </v:shape>
                </v:group>
              </v:group>
            </w:pict>
          </mc:Fallback>
        </mc:AlternateContent>
      </w:r>
      <w:r>
        <w:rPr>
          <w:rFonts w:ascii="Arial" w:hAnsi="Arial" w:cs="Arial"/>
          <w:szCs w:val="24"/>
        </w:rPr>
        <w:tab/>
      </w:r>
    </w:p>
    <w:p w:rsidR="00181ADC" w:rsidRDefault="00181ADC" w:rsidP="00181ADC">
      <w:pPr>
        <w:tabs>
          <w:tab w:val="left" w:pos="1260"/>
        </w:tabs>
        <w:spacing w:after="0" w:line="480" w:lineRule="auto"/>
        <w:jc w:val="both"/>
        <w:rPr>
          <w:rFonts w:ascii="Arial" w:hAnsi="Arial" w:cs="Arial"/>
          <w:szCs w:val="24"/>
        </w:rPr>
      </w:pPr>
      <w:r>
        <w:rPr>
          <w:rFonts w:ascii="Times New Roman" w:hAnsi="Times New Roman" w:cs="Times New Roman"/>
          <w:noProof/>
          <w:szCs w:val="20"/>
        </w:rPr>
        <mc:AlternateContent>
          <mc:Choice Requires="wps">
            <w:drawing>
              <wp:anchor distT="0" distB="0" distL="114300" distR="114300" simplePos="0" relativeHeight="251663360" behindDoc="0" locked="0" layoutInCell="1" allowOverlap="1">
                <wp:simplePos x="0" y="0"/>
                <wp:positionH relativeFrom="column">
                  <wp:posOffset>1449070</wp:posOffset>
                </wp:positionH>
                <wp:positionV relativeFrom="paragraph">
                  <wp:posOffset>2992120</wp:posOffset>
                </wp:positionV>
                <wp:extent cx="708660" cy="358140"/>
                <wp:effectExtent l="0" t="0" r="15240" b="22860"/>
                <wp:wrapNone/>
                <wp:docPr id="29432" name="Rectangle 29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358140"/>
                        </a:xfrm>
                        <a:prstGeom prst="rect">
                          <a:avLst/>
                        </a:prstGeom>
                        <a:solidFill>
                          <a:srgbClr val="FFFFFF"/>
                        </a:solidFill>
                        <a:ln w="9525">
                          <a:solidFill>
                            <a:srgbClr val="000000"/>
                          </a:solidFill>
                          <a:miter lim="200000"/>
                          <a:headEnd/>
                          <a:tailEnd/>
                        </a:ln>
                      </wps:spPr>
                      <wps:txbx>
                        <w:txbxContent>
                          <w:p w:rsidR="001A7F94" w:rsidRDefault="001A7F94" w:rsidP="00181ADC">
                            <w:pPr>
                              <w:rPr>
                                <w:sz w:val="18"/>
                                <w:szCs w:val="18"/>
                              </w:rPr>
                            </w:pPr>
                            <w:r>
                              <w:rPr>
                                <w:sz w:val="18"/>
                                <w:szCs w:val="18"/>
                              </w:rPr>
                              <w:t>Penganggaran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29432" o:spid="_x0000_s1070" style="position:absolute;left:0;text-align:left;margin-left:114.1pt;margin-top:235.6pt;width:55.8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">
                <v:stroke miterlimit="2"/>
                <v:textbox>
                  <w:txbxContent>
                    <w:p w:rsidR="001A7F94" w:rsidRDefault="001A7F94" w:rsidP="00181ADC">
                      <w:pPr>
                        <w:rPr>
                          <w:sz w:val="18"/>
                          <w:szCs w:val="18"/>
                        </w:rPr>
                      </w:pPr>
                      <w:r>
                        <w:rPr>
                          <w:sz w:val="18"/>
                          <w:szCs w:val="18"/>
                        </w:rPr>
                        <w:t>Penganggaran</w:t>
                      </w:r>
                    </w:p>
                  </w:txbxContent>
                </v:textbox>
              </v:rect>
            </w:pict>
          </mc:Fallback>
        </mc:AlternateContent>
      </w:r>
      <w:r>
        <w:rPr>
          <w:rFonts w:ascii="Times New Roman" w:hAnsi="Times New Roman" w:cs="Times New Roman"/>
          <w:noProof/>
          <w:szCs w:val="20"/>
        </w:rPr>
        <mc:AlternateContent>
          <mc:Choice Requires="wps">
            <w:drawing>
              <wp:anchor distT="0" distB="0" distL="114300" distR="114300" simplePos="0" relativeHeight="251666432" behindDoc="0" locked="0" layoutInCell="1" allowOverlap="1">
                <wp:simplePos x="0" y="0"/>
                <wp:positionH relativeFrom="column">
                  <wp:posOffset>-207645</wp:posOffset>
                </wp:positionH>
                <wp:positionV relativeFrom="paragraph">
                  <wp:posOffset>4340860</wp:posOffset>
                </wp:positionV>
                <wp:extent cx="4357370" cy="1287780"/>
                <wp:effectExtent l="0" t="0" r="0" b="7620"/>
                <wp:wrapNone/>
                <wp:docPr id="29431" name="Text Box 29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128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F94" w:rsidRDefault="001A7F94" w:rsidP="00181ADC">
                            <w:pPr>
                              <w:spacing w:line="240" w:lineRule="auto"/>
                              <w:rPr>
                                <w:rFonts w:ascii="Arial" w:hAnsi="Arial" w:cs="Arial"/>
                              </w:rPr>
                            </w:pPr>
                            <w:r>
                              <w:rPr>
                                <w:rFonts w:ascii="Arial" w:hAnsi="Arial" w:cs="Arial"/>
                              </w:rPr>
                              <w:t>Keterangan:</w:t>
                            </w:r>
                          </w:p>
                          <w:p w:rsidR="001A7F94" w:rsidRDefault="001A7F94" w:rsidP="00181ADC">
                            <w:pPr>
                              <w:spacing w:line="240" w:lineRule="auto"/>
                              <w:rPr>
                                <w:rFonts w:ascii="Arial" w:hAnsi="Arial" w:cs="Arial"/>
                              </w:rPr>
                            </w:pPr>
                            <w:r>
                              <w:rPr>
                                <w:noProof/>
                                <w:sz w:val="20"/>
                              </w:rPr>
                              <w:drawing>
                                <wp:inline distT="0" distB="0" distL="0" distR="0">
                                  <wp:extent cx="542925" cy="152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Pr>
                                <w:rFonts w:ascii="Arial" w:hAnsi="Arial" w:cs="Arial"/>
                              </w:rPr>
                              <w:t>Alur landasan teori dalam cakupan penelitian</w:t>
                            </w:r>
                          </w:p>
                          <w:p w:rsidR="001A7F94" w:rsidRDefault="001A7F94" w:rsidP="00181ADC">
                            <w:pPr>
                              <w:spacing w:line="240" w:lineRule="auto"/>
                              <w:rPr>
                                <w:rFonts w:ascii="Arial" w:hAnsi="Arial" w:cs="Arial"/>
                                <w:sz w:val="24"/>
                                <w:lang w:val="id-ID"/>
                              </w:rPr>
                            </w:pPr>
                            <w:r>
                              <w:rPr>
                                <w:noProof/>
                                <w:sz w:val="20"/>
                              </w:rPr>
                              <w:drawing>
                                <wp:inline distT="0" distB="0" distL="0" distR="0">
                                  <wp:extent cx="542925" cy="152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Pr>
                                <w:rFonts w:ascii="Arial" w:hAnsi="Arial" w:cs="Arial"/>
                              </w:rPr>
                              <w:t>Alur balik melengkapi dan memprekarsai teori</w:t>
                            </w:r>
                          </w:p>
                          <w:p w:rsidR="001A7F94" w:rsidRDefault="001A7F94" w:rsidP="00181ADC">
                            <w:pPr>
                              <w:jc w:val="center"/>
                              <w:rPr>
                                <w:rFonts w:ascii="Arial" w:hAnsi="Arial" w:cs="Arial"/>
                                <w:b/>
                                <w:lang w:val="id-ID"/>
                              </w:rPr>
                            </w:pPr>
                            <w:r>
                              <w:rPr>
                                <w:rFonts w:ascii="Arial" w:hAnsi="Arial" w:cs="Arial"/>
                                <w:b/>
                                <w:lang w:val="id-ID"/>
                              </w:rPr>
                              <w:t>Gambar 2.4 Landasan Teori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9431" o:spid="_x0000_s1071" type="#_x0000_t202" style="position:absolute;left:0;text-align:left;margin-left:-16.35pt;margin-top:341.8pt;width:343.1pt;height:10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" filled="f" stroked="f">
                <v:textbox>
                  <w:txbxContent>
                    <w:p w:rsidR="001A7F94" w:rsidRDefault="001A7F94" w:rsidP="00181ADC">
                      <w:pPr>
                        <w:spacing w:line="240" w:lineRule="auto"/>
                        <w:rPr>
                          <w:rFonts w:ascii="Arial" w:hAnsi="Arial" w:cs="Arial"/>
                        </w:rPr>
                      </w:pPr>
                      <w:r>
                        <w:rPr>
                          <w:rFonts w:ascii="Arial" w:hAnsi="Arial" w:cs="Arial"/>
                        </w:rPr>
                        <w:t>Keterangan:</w:t>
                      </w:r>
                    </w:p>
                    <w:p w:rsidR="001A7F94" w:rsidRDefault="001A7F94" w:rsidP="00181ADC">
                      <w:pPr>
                        <w:spacing w:line="240" w:lineRule="auto"/>
                        <w:rPr>
                          <w:rFonts w:ascii="Arial" w:hAnsi="Arial" w:cs="Arial"/>
                        </w:rPr>
                      </w:pPr>
                      <w:r>
                        <w:rPr>
                          <w:noProof/>
                          <w:sz w:val="20"/>
                        </w:rPr>
                        <w:drawing>
                          <wp:inline distT="0" distB="0" distL="0" distR="0">
                            <wp:extent cx="542925" cy="152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Pr>
                          <w:rFonts w:ascii="Arial" w:hAnsi="Arial" w:cs="Arial"/>
                        </w:rPr>
                        <w:t>Alur landasan teori dalam cakupan penelitian</w:t>
                      </w:r>
                    </w:p>
                    <w:p w:rsidR="001A7F94" w:rsidRDefault="001A7F94" w:rsidP="00181ADC">
                      <w:pPr>
                        <w:spacing w:line="240" w:lineRule="auto"/>
                        <w:rPr>
                          <w:rFonts w:ascii="Arial" w:hAnsi="Arial" w:cs="Arial"/>
                          <w:sz w:val="24"/>
                          <w:lang w:val="id-ID"/>
                        </w:rPr>
                      </w:pPr>
                      <w:r>
                        <w:rPr>
                          <w:noProof/>
                          <w:sz w:val="20"/>
                        </w:rPr>
                        <w:drawing>
                          <wp:inline distT="0" distB="0" distL="0" distR="0">
                            <wp:extent cx="542925" cy="152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Pr>
                          <w:rFonts w:ascii="Arial" w:hAnsi="Arial" w:cs="Arial"/>
                        </w:rPr>
                        <w:t>Alur balik melengkapi dan memprekarsai teori</w:t>
                      </w:r>
                    </w:p>
                    <w:p w:rsidR="001A7F94" w:rsidRDefault="001A7F94" w:rsidP="00181ADC">
                      <w:pPr>
                        <w:jc w:val="center"/>
                        <w:rPr>
                          <w:rFonts w:ascii="Arial" w:hAnsi="Arial" w:cs="Arial"/>
                          <w:b/>
                          <w:lang w:val="id-ID"/>
                        </w:rPr>
                      </w:pPr>
                      <w:r>
                        <w:rPr>
                          <w:rFonts w:ascii="Arial" w:hAnsi="Arial" w:cs="Arial"/>
                          <w:b/>
                          <w:lang w:val="id-ID"/>
                        </w:rPr>
                        <w:t>Gambar 2.4 Landasan Teori</w:t>
                      </w:r>
                    </w:p>
                  </w:txbxContent>
                </v:textbox>
              </v:shape>
            </w:pict>
          </mc:Fallback>
        </mc:AlternateContent>
      </w:r>
      <w:r>
        <w:rPr>
          <w:rFonts w:ascii="Times New Roman" w:hAnsi="Times New Roman" w:cs="Times New Roman"/>
          <w:noProof/>
          <w:szCs w:val="20"/>
        </w:rPr>
        <mc:AlternateContent>
          <mc:Choice Requires="wps">
            <w:drawing>
              <wp:anchor distT="0" distB="0" distL="114300" distR="114300" simplePos="0" relativeHeight="251665408" behindDoc="0" locked="0" layoutInCell="1" allowOverlap="1">
                <wp:simplePos x="0" y="0"/>
                <wp:positionH relativeFrom="column">
                  <wp:posOffset>3035300</wp:posOffset>
                </wp:positionH>
                <wp:positionV relativeFrom="paragraph">
                  <wp:posOffset>27305</wp:posOffset>
                </wp:positionV>
                <wp:extent cx="1273175" cy="266700"/>
                <wp:effectExtent l="0" t="0" r="22225" b="19050"/>
                <wp:wrapNone/>
                <wp:docPr id="29433" name="Text Box 29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266700"/>
                        </a:xfrm>
                        <a:prstGeom prst="rect">
                          <a:avLst/>
                        </a:prstGeom>
                        <a:solidFill>
                          <a:srgbClr val="FFFFFF"/>
                        </a:solidFill>
                        <a:ln w="9525">
                          <a:solidFill>
                            <a:srgbClr val="000000"/>
                          </a:solidFill>
                          <a:miter lim="200000"/>
                          <a:headEnd/>
                          <a:tailEnd/>
                        </a:ln>
                      </wps:spPr>
                      <wps:txbx>
                        <w:txbxContent>
                          <w:p w:rsidR="001A7F94" w:rsidRDefault="001A7F94" w:rsidP="00181ADC">
                            <w:pPr>
                              <w:rPr>
                                <w:rFonts w:ascii="Arial" w:hAnsi="Arial" w:cs="Arial"/>
                                <w:sz w:val="20"/>
                              </w:rPr>
                            </w:pPr>
                            <w:r>
                              <w:rPr>
                                <w:rFonts w:ascii="Arial" w:hAnsi="Arial" w:cs="Arial"/>
                                <w:sz w:val="20"/>
                              </w:rPr>
                              <w:t>Keuangan Daerah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9433" o:spid="_x0000_s1072" type="#_x0000_t202" style="position:absolute;left:0;text-align:left;margin-left:239pt;margin-top:2.15pt;width:100.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">
                <v:stroke miterlimit="2"/>
                <v:textbox>
                  <w:txbxContent>
                    <w:p w:rsidR="001A7F94" w:rsidRDefault="001A7F94" w:rsidP="00181ADC">
                      <w:pPr>
                        <w:rPr>
                          <w:rFonts w:ascii="Arial" w:hAnsi="Arial" w:cs="Arial"/>
                          <w:sz w:val="20"/>
                        </w:rPr>
                      </w:pPr>
                      <w:r>
                        <w:rPr>
                          <w:rFonts w:ascii="Arial" w:hAnsi="Arial" w:cs="Arial"/>
                          <w:sz w:val="20"/>
                        </w:rPr>
                        <w:t>Keuangan Daerah</w:t>
                      </w:r>
                    </w:p>
                  </w:txbxContent>
                </v:textbox>
              </v:shape>
            </w:pict>
          </mc:Fallback>
        </mc:AlternateContent>
      </w:r>
    </w:p>
    <w:p w:rsidR="00181ADC" w:rsidRDefault="00181ADC" w:rsidP="00181ADC">
      <w:pPr>
        <w:tabs>
          <w:tab w:val="left" w:pos="1260"/>
        </w:tabs>
        <w:spacing w:after="0" w:line="480" w:lineRule="auto"/>
        <w:jc w:val="both"/>
        <w:rPr>
          <w:rFonts w:ascii="Arial" w:hAnsi="Arial" w:cs="Arial"/>
          <w:szCs w:val="24"/>
          <w:lang w:val="id-ID"/>
        </w:rPr>
      </w:pPr>
    </w:p>
    <w:p w:rsidR="00181ADC" w:rsidRDefault="00181ADC" w:rsidP="00181ADC">
      <w:pPr>
        <w:tabs>
          <w:tab w:val="left" w:pos="1260"/>
        </w:tabs>
        <w:spacing w:after="0" w:line="480" w:lineRule="auto"/>
        <w:jc w:val="both"/>
        <w:rPr>
          <w:rFonts w:ascii="Arial" w:hAnsi="Arial" w:cs="Arial"/>
          <w:szCs w:val="24"/>
          <w:lang w:val="id-ID"/>
        </w:rPr>
      </w:pPr>
    </w:p>
    <w:p w:rsidR="00181ADC" w:rsidRDefault="00181ADC" w:rsidP="00181ADC">
      <w:pPr>
        <w:tabs>
          <w:tab w:val="left" w:pos="1260"/>
        </w:tabs>
        <w:spacing w:after="0" w:line="480" w:lineRule="auto"/>
        <w:jc w:val="both"/>
        <w:rPr>
          <w:rFonts w:ascii="Arial" w:hAnsi="Arial" w:cs="Arial"/>
          <w:szCs w:val="24"/>
        </w:rPr>
      </w:pPr>
    </w:p>
    <w:p w:rsidR="00181ADC" w:rsidRDefault="00181ADC" w:rsidP="00181ADC">
      <w:pPr>
        <w:tabs>
          <w:tab w:val="left" w:pos="1260"/>
        </w:tabs>
        <w:spacing w:after="0" w:line="480" w:lineRule="auto"/>
        <w:jc w:val="both"/>
        <w:rPr>
          <w:rFonts w:ascii="Arial" w:hAnsi="Arial" w:cs="Arial"/>
          <w:szCs w:val="24"/>
        </w:rPr>
      </w:pPr>
    </w:p>
    <w:p w:rsidR="00181ADC" w:rsidRDefault="00181ADC" w:rsidP="00181ADC">
      <w:pPr>
        <w:tabs>
          <w:tab w:val="left" w:pos="1260"/>
        </w:tabs>
        <w:spacing w:after="0" w:line="480" w:lineRule="auto"/>
        <w:jc w:val="both"/>
        <w:rPr>
          <w:rFonts w:ascii="Arial" w:hAnsi="Arial" w:cs="Arial"/>
          <w:szCs w:val="24"/>
          <w:lang w:val="id-ID"/>
        </w:rPr>
      </w:pPr>
    </w:p>
    <w:p w:rsidR="00181ADC" w:rsidRDefault="00181ADC" w:rsidP="00181ADC">
      <w:pPr>
        <w:tabs>
          <w:tab w:val="left" w:pos="1260"/>
        </w:tabs>
        <w:spacing w:after="0" w:line="480" w:lineRule="auto"/>
        <w:jc w:val="both"/>
        <w:rPr>
          <w:rFonts w:ascii="Arial" w:hAnsi="Arial" w:cs="Arial"/>
          <w:szCs w:val="24"/>
          <w:lang w:val="id-ID"/>
        </w:rPr>
      </w:pPr>
    </w:p>
    <w:p w:rsidR="00181ADC" w:rsidRDefault="00181ADC" w:rsidP="00181ADC">
      <w:pPr>
        <w:tabs>
          <w:tab w:val="left" w:pos="1260"/>
        </w:tabs>
        <w:spacing w:after="0" w:line="480" w:lineRule="auto"/>
        <w:jc w:val="both"/>
        <w:rPr>
          <w:rFonts w:ascii="Arial" w:hAnsi="Arial" w:cs="Arial"/>
          <w:szCs w:val="24"/>
          <w:lang w:val="id-ID"/>
        </w:rPr>
      </w:pPr>
    </w:p>
    <w:p w:rsidR="00181ADC" w:rsidRDefault="00181ADC" w:rsidP="00181ADC">
      <w:pPr>
        <w:tabs>
          <w:tab w:val="left" w:pos="1260"/>
        </w:tabs>
        <w:spacing w:after="0" w:line="480" w:lineRule="auto"/>
        <w:jc w:val="both"/>
        <w:rPr>
          <w:rFonts w:ascii="Arial" w:hAnsi="Arial" w:cs="Arial"/>
          <w:szCs w:val="24"/>
          <w:lang w:val="id-ID"/>
        </w:rPr>
      </w:pPr>
    </w:p>
    <w:p w:rsidR="00181ADC" w:rsidRDefault="00181ADC" w:rsidP="00181ADC">
      <w:pPr>
        <w:tabs>
          <w:tab w:val="left" w:pos="1260"/>
        </w:tabs>
        <w:spacing w:after="0" w:line="480" w:lineRule="auto"/>
        <w:jc w:val="both"/>
        <w:rPr>
          <w:rFonts w:ascii="Arial" w:hAnsi="Arial" w:cs="Arial"/>
          <w:szCs w:val="24"/>
          <w:lang w:val="id-ID"/>
        </w:rPr>
      </w:pPr>
    </w:p>
    <w:p w:rsidR="00181ADC" w:rsidRDefault="00181ADC" w:rsidP="00181ADC">
      <w:pPr>
        <w:tabs>
          <w:tab w:val="left" w:pos="1260"/>
        </w:tabs>
        <w:spacing w:after="0" w:line="480" w:lineRule="auto"/>
        <w:jc w:val="both"/>
        <w:rPr>
          <w:rFonts w:ascii="Arial" w:hAnsi="Arial" w:cs="Arial"/>
          <w:szCs w:val="24"/>
          <w:lang w:val="id-ID"/>
        </w:rPr>
      </w:pPr>
    </w:p>
    <w:p w:rsidR="00181ADC" w:rsidRDefault="00181ADC" w:rsidP="00181ADC">
      <w:pPr>
        <w:tabs>
          <w:tab w:val="left" w:pos="1260"/>
        </w:tabs>
        <w:spacing w:after="0" w:line="480" w:lineRule="auto"/>
        <w:jc w:val="center"/>
        <w:rPr>
          <w:rFonts w:ascii="Arial" w:hAnsi="Arial" w:cs="Arial"/>
          <w:szCs w:val="24"/>
          <w:lang w:val="id-ID"/>
        </w:rPr>
      </w:pPr>
    </w:p>
    <w:p w:rsidR="00181ADC" w:rsidRDefault="00181ADC" w:rsidP="00181ADC">
      <w:pPr>
        <w:pStyle w:val="Caption"/>
        <w:spacing w:line="480" w:lineRule="auto"/>
        <w:rPr>
          <w:rFonts w:cs="Arial"/>
          <w:szCs w:val="24"/>
        </w:rPr>
      </w:pPr>
    </w:p>
    <w:p w:rsidR="00181ADC" w:rsidRDefault="00181ADC" w:rsidP="00181ADC">
      <w:pPr>
        <w:pStyle w:val="Caption"/>
        <w:spacing w:line="480" w:lineRule="auto"/>
        <w:rPr>
          <w:rFonts w:cs="Arial"/>
          <w:szCs w:val="24"/>
        </w:rPr>
      </w:pPr>
    </w:p>
    <w:p w:rsidR="00181ADC" w:rsidRDefault="00181ADC" w:rsidP="00181ADC">
      <w:pPr>
        <w:pStyle w:val="Caption"/>
        <w:spacing w:line="480" w:lineRule="auto"/>
        <w:rPr>
          <w:rFonts w:cs="Arial"/>
          <w:szCs w:val="24"/>
        </w:rPr>
      </w:pPr>
    </w:p>
    <w:p w:rsidR="00181ADC" w:rsidRPr="00181ADC" w:rsidRDefault="00181ADC" w:rsidP="00181ADC"/>
    <w:p w:rsidR="00181ADC" w:rsidRDefault="00181ADC" w:rsidP="00643FE4">
      <w:pPr>
        <w:spacing w:after="0"/>
        <w:ind w:firstLine="720"/>
        <w:jc w:val="both"/>
        <w:rPr>
          <w:rFonts w:ascii="Times New Roman" w:hAnsi="Times New Roman" w:cs="Times New Roman"/>
          <w:sz w:val="24"/>
        </w:rPr>
      </w:pPr>
    </w:p>
    <w:p w:rsidR="00181ADC" w:rsidRDefault="00181ADC" w:rsidP="00181ADC">
      <w:pPr>
        <w:spacing w:after="0"/>
        <w:jc w:val="both"/>
        <w:rPr>
          <w:rFonts w:ascii="Times New Roman" w:hAnsi="Times New Roman" w:cs="Times New Roman"/>
          <w:b/>
          <w:sz w:val="24"/>
        </w:rPr>
      </w:pPr>
      <w:r w:rsidRPr="00181ADC">
        <w:rPr>
          <w:rFonts w:ascii="Times New Roman" w:hAnsi="Times New Roman" w:cs="Times New Roman"/>
          <w:b/>
          <w:sz w:val="24"/>
        </w:rPr>
        <w:lastRenderedPageBreak/>
        <w:t xml:space="preserve">Hipotesis </w:t>
      </w:r>
    </w:p>
    <w:p w:rsidR="00181ADC" w:rsidRPr="00181ADC" w:rsidRDefault="00181ADC" w:rsidP="00181ADC">
      <w:pPr>
        <w:spacing w:after="0"/>
        <w:ind w:firstLine="720"/>
        <w:jc w:val="both"/>
        <w:rPr>
          <w:rFonts w:ascii="Times New Roman" w:hAnsi="Times New Roman" w:cs="Times New Roman"/>
          <w:sz w:val="24"/>
        </w:rPr>
      </w:pPr>
      <w:r w:rsidRPr="00181ADC">
        <w:rPr>
          <w:rFonts w:ascii="Times New Roman" w:hAnsi="Times New Roman" w:cs="Times New Roman"/>
          <w:sz w:val="24"/>
        </w:rPr>
        <w:t>Dari kajian tersebut diatas, maka penulis mempunyai dugaan bahwa:</w:t>
      </w:r>
    </w:p>
    <w:p w:rsidR="00181ADC" w:rsidRPr="00181ADC" w:rsidRDefault="00181ADC" w:rsidP="00181ADC">
      <w:pPr>
        <w:spacing w:after="0"/>
        <w:ind w:left="180"/>
        <w:jc w:val="both"/>
        <w:rPr>
          <w:rFonts w:ascii="Times New Roman" w:hAnsi="Times New Roman" w:cs="Times New Roman"/>
          <w:sz w:val="24"/>
        </w:rPr>
      </w:pPr>
      <w:r>
        <w:rPr>
          <w:rFonts w:ascii="Times New Roman" w:hAnsi="Times New Roman" w:cs="Times New Roman"/>
          <w:sz w:val="24"/>
        </w:rPr>
        <w:t>1)</w:t>
      </w:r>
      <w:r w:rsidRPr="00181ADC">
        <w:rPr>
          <w:rFonts w:ascii="Times New Roman" w:hAnsi="Times New Roman" w:cs="Times New Roman"/>
          <w:sz w:val="24"/>
        </w:rPr>
        <w:t>Terdapat pengaruh Kepemimpinan, Realisasi Anggaran, Reinventing Government, Pengendalian Intern Pemerintah terhadap Kinerja Opreasional dengan Menggunakan Value for Money sebagai Alat Ukur baik secara parsial maupun simultan.</w:t>
      </w:r>
    </w:p>
    <w:p w:rsidR="00181ADC" w:rsidRDefault="00181ADC" w:rsidP="00181ADC">
      <w:pPr>
        <w:spacing w:after="0"/>
        <w:ind w:left="180"/>
        <w:jc w:val="both"/>
        <w:rPr>
          <w:rFonts w:ascii="Times New Roman" w:hAnsi="Times New Roman" w:cs="Times New Roman"/>
          <w:sz w:val="24"/>
        </w:rPr>
      </w:pPr>
      <w:r>
        <w:rPr>
          <w:rFonts w:ascii="Times New Roman" w:hAnsi="Times New Roman" w:cs="Times New Roman"/>
          <w:sz w:val="24"/>
        </w:rPr>
        <w:t>2)</w:t>
      </w:r>
      <w:r w:rsidRPr="00181ADC">
        <w:rPr>
          <w:rFonts w:ascii="Times New Roman" w:hAnsi="Times New Roman" w:cs="Times New Roman"/>
          <w:sz w:val="24"/>
        </w:rPr>
        <w:t>Terdapat pengaruh Kinerja Opreasional dengan Menggunakan Value for Money sebagai Alat Ukur terhadap Kinerja Keuangan (3G) baik secara parsial maupun simultan.</w:t>
      </w:r>
    </w:p>
    <w:p w:rsidR="00181ADC" w:rsidRPr="005E6644" w:rsidRDefault="00181ADC" w:rsidP="00181ADC">
      <w:pPr>
        <w:spacing w:after="0"/>
        <w:jc w:val="both"/>
        <w:rPr>
          <w:rFonts w:ascii="Times New Roman" w:hAnsi="Times New Roman" w:cs="Times New Roman"/>
          <w:sz w:val="24"/>
        </w:rPr>
      </w:pPr>
    </w:p>
    <w:p w:rsidR="005E6644" w:rsidRDefault="002575EF" w:rsidP="005E6644">
      <w:pPr>
        <w:pStyle w:val="ListParagraph"/>
        <w:numPr>
          <w:ilvl w:val="0"/>
          <w:numId w:val="1"/>
        </w:numPr>
        <w:spacing w:after="0"/>
        <w:rPr>
          <w:rFonts w:ascii="Times New Roman" w:hAnsi="Times New Roman" w:cs="Times New Roman"/>
          <w:b/>
          <w:sz w:val="24"/>
        </w:rPr>
      </w:pPr>
      <w:r>
        <w:rPr>
          <w:rFonts w:ascii="Times New Roman" w:hAnsi="Times New Roman" w:cs="Times New Roman"/>
          <w:b/>
          <w:sz w:val="24"/>
        </w:rPr>
        <w:t>METODOLOGI PENELITIAN</w:t>
      </w:r>
    </w:p>
    <w:p w:rsidR="00861695" w:rsidRPr="00861695" w:rsidRDefault="00861695" w:rsidP="00861695">
      <w:pPr>
        <w:pStyle w:val="ListParagraph"/>
        <w:spacing w:after="0"/>
        <w:ind w:left="0" w:firstLine="720"/>
        <w:jc w:val="both"/>
        <w:rPr>
          <w:rFonts w:ascii="Times New Roman" w:hAnsi="Times New Roman" w:cs="Times New Roman"/>
          <w:sz w:val="24"/>
        </w:rPr>
      </w:pPr>
      <w:r w:rsidRPr="00861695">
        <w:rPr>
          <w:rFonts w:ascii="Times New Roman" w:hAnsi="Times New Roman" w:cs="Times New Roman"/>
          <w:sz w:val="24"/>
        </w:rPr>
        <w:t>Penelitian deskriptif adalah penelitian yang bertujuan untuk memperoleh deskripsi tentang ciri-ciri Kinerja Keuangan (3G), Kinerja Operasional, Kepemimpinan, Realisasi Anggaran, Reinventing Government, dan Pengendalian Internal Pemerintah. Sifat penelitian verifikatif adalah untuk menguji kebenaran suatu hipotesis yang dilaksanakan melalui pengumpulan data di lapangan, dimana dalam penelitian ini akan menguji Pengaruh Kepemimpinan, Realisasi Anggaran, Reinventing Government, dan Pengendalian Internal Pemerrintah terhadap Kinerja Operasional dengan Menggunakan Value For Money sebagai Alat Ukur serta Implikasinya pada Kinerja Keuangan Daerah pada Badan Perencanaan Pembangunan Daerah (BAPPEDA) di Kota Metropolitan Se-Bandung Raya.</w:t>
      </w:r>
    </w:p>
    <w:p w:rsidR="00861695" w:rsidRDefault="00861695" w:rsidP="00861695">
      <w:pPr>
        <w:pStyle w:val="ListParagraph"/>
        <w:spacing w:after="0"/>
        <w:ind w:left="0" w:firstLine="720"/>
        <w:jc w:val="both"/>
        <w:rPr>
          <w:rFonts w:ascii="Times New Roman" w:hAnsi="Times New Roman" w:cs="Times New Roman"/>
          <w:sz w:val="24"/>
        </w:rPr>
      </w:pPr>
      <w:r w:rsidRPr="00861695">
        <w:rPr>
          <w:rFonts w:ascii="Times New Roman" w:hAnsi="Times New Roman" w:cs="Times New Roman"/>
          <w:sz w:val="24"/>
        </w:rPr>
        <w:t>Mengingat penelitian ini adalah deskriptif dan verifikatif, maka metode penelitian yang digunakan adalah descriptive survey dan metode explanatory survey. Descriptive survey adalah metode penelitian yang dilakukan untuk memperoleh gambaran tentang Pengaruh Kepemimpinan, Realisasi Anggaran, Reinventing Government, dan Pengendalian Internal Pemerrintah terhadap Kinerja Operasional dengan Menggunakan Value For Money sebagai Alat Ukur serta Implikasinya pada Kinerja Keuangan Daerah pada Badan Perencanaan Pembangunan Daerah (BAPPEDA) di Kota Metropolitan Se-Bandung Raya. Metode explanatory survey adalah metode penelitian yang dilakukan melalui penyebaran kuisioner kepada pegawai kantor Bappeda di Kota Metropolitan Se-Bandung Raya. Tipe investigasi dalam penelitian ini adalah causalitas yaitu hubungan antara variabel di mana perubahan satu variabel menyebabkan perubahan variabel lainnya tanpa adanya kemungkinanan akibat kebalikannya. (Rully Indrawan, 2014:51). Unit analisis adalah pegawai kantor Bappeda di Kota Metropolitan Se-Bandung Raya. Penelitian ini termasuk pada katagori crossectional, yaitu informasi dari sebagian populasi (sampel responden) dikumpulkan langsung dari lokasi secara empirik dengan tujuan untuk mengetahui pendapat dari sebagian populasi terhadap objek yang diteliti yaitu Kinerja, Kinerja Operasional, Kepemimpinan, Realisasi Anggaran, Reinventing Government, dan Pengendalian Internal Pemerintah.</w:t>
      </w:r>
    </w:p>
    <w:p w:rsidR="00861695" w:rsidRPr="00861695" w:rsidRDefault="00861695" w:rsidP="00861695">
      <w:pPr>
        <w:spacing w:after="0"/>
        <w:ind w:firstLine="720"/>
        <w:jc w:val="both"/>
        <w:rPr>
          <w:rFonts w:ascii="Times New Roman" w:hAnsi="Times New Roman" w:cs="Times New Roman"/>
          <w:sz w:val="28"/>
        </w:rPr>
      </w:pPr>
      <w:r w:rsidRPr="00861695">
        <w:rPr>
          <w:rFonts w:ascii="Times New Roman" w:hAnsi="Times New Roman" w:cs="Times New Roman"/>
          <w:sz w:val="24"/>
          <w:szCs w:val="24"/>
        </w:rPr>
        <w:t xml:space="preserve">Bidang penelitian ini adalah manajemen Keuangan, khususnya keuangan dalam konteks </w:t>
      </w:r>
      <w:r w:rsidRPr="00861695">
        <w:rPr>
          <w:rFonts w:ascii="Times New Roman" w:hAnsi="Times New Roman" w:cs="Times New Roman"/>
          <w:sz w:val="24"/>
          <w:szCs w:val="24"/>
          <w:lang w:val="id-ID"/>
        </w:rPr>
        <w:t>i</w:t>
      </w:r>
      <w:r w:rsidRPr="00861695">
        <w:rPr>
          <w:rFonts w:ascii="Times New Roman" w:hAnsi="Times New Roman" w:cs="Times New Roman"/>
          <w:sz w:val="24"/>
          <w:szCs w:val="24"/>
        </w:rPr>
        <w:t xml:space="preserve">nstansi pemerintahan. Metode yang digunakan dalam penelitian ini </w:t>
      </w:r>
      <w:r w:rsidRPr="00861695">
        <w:rPr>
          <w:rFonts w:ascii="Times New Roman" w:hAnsi="Times New Roman" w:cs="Times New Roman"/>
          <w:sz w:val="24"/>
          <w:szCs w:val="24"/>
        </w:rPr>
        <w:lastRenderedPageBreak/>
        <w:t>menggunakan metode surve</w:t>
      </w:r>
      <w:r w:rsidRPr="00861695">
        <w:rPr>
          <w:rFonts w:ascii="Times New Roman" w:hAnsi="Times New Roman" w:cs="Times New Roman"/>
          <w:sz w:val="24"/>
          <w:szCs w:val="24"/>
          <w:lang w:val="id-ID"/>
        </w:rPr>
        <w:t>i</w:t>
      </w:r>
      <w:r w:rsidRPr="00861695">
        <w:rPr>
          <w:rFonts w:ascii="Times New Roman" w:hAnsi="Times New Roman" w:cs="Times New Roman"/>
          <w:sz w:val="24"/>
          <w:szCs w:val="24"/>
        </w:rPr>
        <w:t xml:space="preserve"> penjelasan (</w:t>
      </w:r>
      <w:r w:rsidRPr="00861695">
        <w:rPr>
          <w:rFonts w:ascii="Times New Roman" w:hAnsi="Times New Roman" w:cs="Times New Roman"/>
          <w:i/>
          <w:sz w:val="24"/>
          <w:szCs w:val="24"/>
        </w:rPr>
        <w:t>explanatory survey method</w:t>
      </w:r>
      <w:r w:rsidRPr="00861695">
        <w:rPr>
          <w:rFonts w:ascii="Times New Roman" w:hAnsi="Times New Roman" w:cs="Times New Roman"/>
          <w:sz w:val="24"/>
          <w:szCs w:val="24"/>
        </w:rPr>
        <w:t>), yaitu surve</w:t>
      </w:r>
      <w:r w:rsidRPr="00861695">
        <w:rPr>
          <w:rFonts w:ascii="Times New Roman" w:hAnsi="Times New Roman" w:cs="Times New Roman"/>
          <w:sz w:val="24"/>
          <w:szCs w:val="24"/>
          <w:lang w:val="id-ID"/>
        </w:rPr>
        <w:t>i</w:t>
      </w:r>
      <w:r w:rsidRPr="00861695">
        <w:rPr>
          <w:rFonts w:ascii="Times New Roman" w:hAnsi="Times New Roman" w:cs="Times New Roman"/>
          <w:sz w:val="24"/>
          <w:szCs w:val="24"/>
        </w:rPr>
        <w:t xml:space="preserve"> yang mencoba menghubung-hubungkan variabel dan menguji variabel-variabel yang diteliti. Penerapan metode penelitian surve</w:t>
      </w:r>
      <w:r w:rsidRPr="00861695">
        <w:rPr>
          <w:rFonts w:ascii="Times New Roman" w:hAnsi="Times New Roman" w:cs="Times New Roman"/>
          <w:sz w:val="24"/>
          <w:szCs w:val="24"/>
          <w:lang w:val="id-ID"/>
        </w:rPr>
        <w:t>i</w:t>
      </w:r>
      <w:r w:rsidRPr="00861695">
        <w:rPr>
          <w:rFonts w:ascii="Times New Roman" w:hAnsi="Times New Roman" w:cs="Times New Roman"/>
          <w:sz w:val="24"/>
          <w:szCs w:val="24"/>
        </w:rPr>
        <w:t xml:space="preserve"> dalam operasional, diperlukan suatu desain penelitian yang sesuai kondisi kedalaman penelitian yang akan dilakukan.</w:t>
      </w:r>
      <w:r>
        <w:rPr>
          <w:rFonts w:ascii="Times New Roman" w:hAnsi="Times New Roman" w:cs="Times New Roman"/>
          <w:sz w:val="24"/>
          <w:szCs w:val="24"/>
        </w:rPr>
        <w:t xml:space="preserve"> </w:t>
      </w:r>
    </w:p>
    <w:p w:rsidR="002575EF" w:rsidRDefault="002575EF" w:rsidP="005E6644">
      <w:pPr>
        <w:pStyle w:val="ListParagraph"/>
        <w:numPr>
          <w:ilvl w:val="0"/>
          <w:numId w:val="1"/>
        </w:numPr>
        <w:spacing w:after="0"/>
        <w:rPr>
          <w:rFonts w:ascii="Times New Roman" w:hAnsi="Times New Roman" w:cs="Times New Roman"/>
          <w:b/>
          <w:sz w:val="24"/>
        </w:rPr>
      </w:pPr>
      <w:r>
        <w:rPr>
          <w:rFonts w:ascii="Times New Roman" w:hAnsi="Times New Roman" w:cs="Times New Roman"/>
          <w:b/>
          <w:sz w:val="24"/>
        </w:rPr>
        <w:t>HASIL PENELITIAN DAN PEMBAHASAN</w:t>
      </w:r>
    </w:p>
    <w:p w:rsidR="001A7F94" w:rsidRDefault="001A7F94" w:rsidP="001A7F94">
      <w:pPr>
        <w:tabs>
          <w:tab w:val="left" w:pos="1490"/>
        </w:tabs>
        <w:spacing w:after="0" w:line="240" w:lineRule="auto"/>
        <w:jc w:val="center"/>
        <w:rPr>
          <w:rFonts w:ascii="Arial" w:hAnsi="Arial" w:cs="Arial"/>
          <w:b/>
          <w:szCs w:val="24"/>
        </w:rPr>
      </w:pPr>
      <w:r>
        <w:rPr>
          <w:rFonts w:ascii="Arial" w:hAnsi="Arial" w:cs="Arial"/>
          <w:b/>
          <w:szCs w:val="24"/>
        </w:rPr>
        <w:t>Hasil Uji Korelasi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410"/>
        <w:gridCol w:w="1344"/>
        <w:gridCol w:w="1124"/>
        <w:gridCol w:w="1341"/>
        <w:gridCol w:w="991"/>
        <w:gridCol w:w="1091"/>
        <w:gridCol w:w="636"/>
      </w:tblGrid>
      <w:tr w:rsidR="001A7F94" w:rsidTr="001A7F94">
        <w:trPr>
          <w:cantSplit/>
        </w:trPr>
        <w:tc>
          <w:tcPr>
            <w:tcW w:w="5000" w:type="pct"/>
            <w:gridSpan w:val="7"/>
            <w:tcBorders>
              <w:top w:val="nil"/>
              <w:left w:val="nil"/>
              <w:bottom w:val="nil"/>
              <w:right w:val="nil"/>
            </w:tcBorders>
            <w:shd w:val="clear" w:color="auto" w:fill="FFFFFF"/>
            <w:vAlign w:val="center"/>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Correlations</w:t>
            </w:r>
          </w:p>
        </w:tc>
      </w:tr>
      <w:tr w:rsidR="001A7F94" w:rsidTr="001A7F94">
        <w:trPr>
          <w:cantSplit/>
        </w:trPr>
        <w:tc>
          <w:tcPr>
            <w:tcW w:w="1817" w:type="pct"/>
            <w:gridSpan w:val="2"/>
            <w:tcBorders>
              <w:top w:val="single" w:sz="18" w:space="0" w:color="000000"/>
              <w:left w:val="single" w:sz="18" w:space="0" w:color="000000"/>
              <w:bottom w:val="single" w:sz="18" w:space="0" w:color="000000"/>
              <w:right w:val="nil"/>
            </w:tcBorders>
            <w:shd w:val="clear" w:color="auto" w:fill="FFFFFF"/>
            <w:vAlign w:val="bottom"/>
          </w:tcPr>
          <w:p w:rsidR="001A7F94" w:rsidRDefault="001A7F94">
            <w:pPr>
              <w:autoSpaceDE w:val="0"/>
              <w:autoSpaceDN w:val="0"/>
              <w:adjustRightInd w:val="0"/>
              <w:spacing w:after="0" w:line="240" w:lineRule="auto"/>
              <w:rPr>
                <w:rFonts w:ascii="Times New Roman" w:hAnsi="Times New Roman" w:cs="Times New Roman"/>
                <w:sz w:val="24"/>
                <w:szCs w:val="20"/>
              </w:rPr>
            </w:pPr>
          </w:p>
        </w:tc>
        <w:tc>
          <w:tcPr>
            <w:tcW w:w="520" w:type="pct"/>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Kinerja Operasional</w:t>
            </w:r>
          </w:p>
        </w:tc>
        <w:tc>
          <w:tcPr>
            <w:tcW w:w="745" w:type="pct"/>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Kepemimpinan</w:t>
            </w:r>
          </w:p>
        </w:tc>
        <w:tc>
          <w:tcPr>
            <w:tcW w:w="745" w:type="pct"/>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Realisasi anggaran</w:t>
            </w:r>
          </w:p>
        </w:tc>
        <w:tc>
          <w:tcPr>
            <w:tcW w:w="652" w:type="pct"/>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Reinventing</w:t>
            </w:r>
          </w:p>
        </w:tc>
        <w:tc>
          <w:tcPr>
            <w:tcW w:w="520" w:type="pct"/>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PIP</w:t>
            </w:r>
          </w:p>
        </w:tc>
      </w:tr>
      <w:tr w:rsidR="001A7F94" w:rsidTr="001A7F94">
        <w:trPr>
          <w:cantSplit/>
        </w:trPr>
        <w:tc>
          <w:tcPr>
            <w:tcW w:w="1009" w:type="pct"/>
            <w:vMerge w:val="restart"/>
            <w:tcBorders>
              <w:top w:val="single" w:sz="18" w:space="0" w:color="000000"/>
              <w:left w:val="single" w:sz="18" w:space="0" w:color="000000"/>
              <w:bottom w:val="single" w:sz="8" w:space="0" w:color="000000"/>
              <w:right w:val="nil"/>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Pearson Correlation</w:t>
            </w:r>
          </w:p>
        </w:tc>
        <w:tc>
          <w:tcPr>
            <w:tcW w:w="808" w:type="pct"/>
            <w:tcBorders>
              <w:top w:val="single" w:sz="18" w:space="0" w:color="000000"/>
              <w:left w:val="nil"/>
              <w:bottom w:val="nil"/>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Kinerja Operasional</w:t>
            </w:r>
          </w:p>
        </w:tc>
        <w:tc>
          <w:tcPr>
            <w:tcW w:w="520" w:type="pct"/>
            <w:tcBorders>
              <w:top w:val="single" w:sz="18" w:space="0" w:color="000000"/>
              <w:left w:val="single" w:sz="1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1.000</w:t>
            </w:r>
          </w:p>
        </w:tc>
        <w:tc>
          <w:tcPr>
            <w:tcW w:w="745" w:type="pct"/>
            <w:tcBorders>
              <w:top w:val="single" w:sz="18" w:space="0" w:color="000000"/>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4.56</w:t>
            </w:r>
          </w:p>
        </w:tc>
        <w:tc>
          <w:tcPr>
            <w:tcW w:w="745" w:type="pct"/>
            <w:tcBorders>
              <w:top w:val="single" w:sz="18" w:space="0" w:color="000000"/>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.355</w:t>
            </w:r>
          </w:p>
        </w:tc>
        <w:tc>
          <w:tcPr>
            <w:tcW w:w="652" w:type="pct"/>
            <w:tcBorders>
              <w:top w:val="single" w:sz="18" w:space="0" w:color="000000"/>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.424</w:t>
            </w:r>
          </w:p>
        </w:tc>
        <w:tc>
          <w:tcPr>
            <w:tcW w:w="520" w:type="pct"/>
            <w:tcBorders>
              <w:top w:val="single" w:sz="18" w:space="0" w:color="000000"/>
              <w:left w:val="single" w:sz="8" w:space="0" w:color="000000"/>
              <w:bottom w:val="nil"/>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.441</w:t>
            </w:r>
          </w:p>
        </w:tc>
      </w:tr>
      <w:tr w:rsidR="001A7F94" w:rsidTr="001A7F94">
        <w:trPr>
          <w:cantSplit/>
        </w:trPr>
        <w:tc>
          <w:tcPr>
            <w:tcW w:w="0" w:type="auto"/>
            <w:vMerge/>
            <w:tcBorders>
              <w:top w:val="single" w:sz="18" w:space="0" w:color="000000"/>
              <w:left w:val="single" w:sz="18" w:space="0" w:color="000000"/>
              <w:bottom w:val="single" w:sz="8" w:space="0" w:color="000000"/>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808" w:type="pct"/>
            <w:tcBorders>
              <w:top w:val="nil"/>
              <w:left w:val="nil"/>
              <w:bottom w:val="nil"/>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Kepemimpinan</w:t>
            </w:r>
          </w:p>
        </w:tc>
        <w:tc>
          <w:tcPr>
            <w:tcW w:w="520" w:type="pct"/>
            <w:tcBorders>
              <w:top w:val="nil"/>
              <w:left w:val="single" w:sz="1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.456</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1.000</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.254</w:t>
            </w:r>
          </w:p>
        </w:tc>
        <w:tc>
          <w:tcPr>
            <w:tcW w:w="652"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.400</w:t>
            </w:r>
          </w:p>
        </w:tc>
        <w:tc>
          <w:tcPr>
            <w:tcW w:w="520" w:type="pct"/>
            <w:tcBorders>
              <w:top w:val="nil"/>
              <w:left w:val="single" w:sz="8" w:space="0" w:color="000000"/>
              <w:bottom w:val="nil"/>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.359</w:t>
            </w:r>
          </w:p>
        </w:tc>
      </w:tr>
      <w:tr w:rsidR="001A7F94" w:rsidTr="001A7F94">
        <w:trPr>
          <w:cantSplit/>
        </w:trPr>
        <w:tc>
          <w:tcPr>
            <w:tcW w:w="0" w:type="auto"/>
            <w:vMerge/>
            <w:tcBorders>
              <w:top w:val="single" w:sz="18" w:space="0" w:color="000000"/>
              <w:left w:val="single" w:sz="18" w:space="0" w:color="000000"/>
              <w:bottom w:val="single" w:sz="8" w:space="0" w:color="000000"/>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808" w:type="pct"/>
            <w:tcBorders>
              <w:top w:val="nil"/>
              <w:left w:val="nil"/>
              <w:bottom w:val="nil"/>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Realisasi anggaran</w:t>
            </w:r>
          </w:p>
        </w:tc>
        <w:tc>
          <w:tcPr>
            <w:tcW w:w="520" w:type="pct"/>
            <w:tcBorders>
              <w:top w:val="nil"/>
              <w:left w:val="single" w:sz="1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.355</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.354</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1.000</w:t>
            </w:r>
          </w:p>
        </w:tc>
        <w:tc>
          <w:tcPr>
            <w:tcW w:w="652"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.498</w:t>
            </w:r>
          </w:p>
        </w:tc>
        <w:tc>
          <w:tcPr>
            <w:tcW w:w="520" w:type="pct"/>
            <w:tcBorders>
              <w:top w:val="nil"/>
              <w:left w:val="single" w:sz="8" w:space="0" w:color="000000"/>
              <w:bottom w:val="nil"/>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.362</w:t>
            </w:r>
          </w:p>
        </w:tc>
      </w:tr>
      <w:tr w:rsidR="001A7F94" w:rsidTr="001A7F94">
        <w:trPr>
          <w:cantSplit/>
        </w:trPr>
        <w:tc>
          <w:tcPr>
            <w:tcW w:w="0" w:type="auto"/>
            <w:vMerge/>
            <w:tcBorders>
              <w:top w:val="single" w:sz="18" w:space="0" w:color="000000"/>
              <w:left w:val="single" w:sz="18" w:space="0" w:color="000000"/>
              <w:bottom w:val="single" w:sz="8" w:space="0" w:color="000000"/>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808" w:type="pct"/>
            <w:tcBorders>
              <w:top w:val="nil"/>
              <w:left w:val="nil"/>
              <w:bottom w:val="nil"/>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Reinventing</w:t>
            </w:r>
          </w:p>
        </w:tc>
        <w:tc>
          <w:tcPr>
            <w:tcW w:w="520" w:type="pct"/>
            <w:tcBorders>
              <w:top w:val="nil"/>
              <w:left w:val="single" w:sz="1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.424</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.469</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.398</w:t>
            </w:r>
          </w:p>
        </w:tc>
        <w:tc>
          <w:tcPr>
            <w:tcW w:w="652"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1.000</w:t>
            </w:r>
          </w:p>
        </w:tc>
        <w:tc>
          <w:tcPr>
            <w:tcW w:w="520" w:type="pct"/>
            <w:tcBorders>
              <w:top w:val="nil"/>
              <w:left w:val="single" w:sz="8" w:space="0" w:color="000000"/>
              <w:bottom w:val="nil"/>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.343</w:t>
            </w:r>
          </w:p>
        </w:tc>
      </w:tr>
      <w:tr w:rsidR="001A7F94" w:rsidTr="001A7F94">
        <w:trPr>
          <w:cantSplit/>
        </w:trPr>
        <w:tc>
          <w:tcPr>
            <w:tcW w:w="0" w:type="auto"/>
            <w:vMerge/>
            <w:tcBorders>
              <w:top w:val="single" w:sz="18" w:space="0" w:color="000000"/>
              <w:left w:val="single" w:sz="18" w:space="0" w:color="000000"/>
              <w:bottom w:val="single" w:sz="8" w:space="0" w:color="000000"/>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808" w:type="pct"/>
            <w:tcBorders>
              <w:top w:val="nil"/>
              <w:left w:val="nil"/>
              <w:bottom w:val="single" w:sz="8" w:space="0" w:color="000000"/>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PIP</w:t>
            </w:r>
          </w:p>
        </w:tc>
        <w:tc>
          <w:tcPr>
            <w:tcW w:w="520" w:type="pct"/>
            <w:tcBorders>
              <w:top w:val="nil"/>
              <w:left w:val="single" w:sz="1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.441</w:t>
            </w:r>
          </w:p>
        </w:tc>
        <w:tc>
          <w:tcPr>
            <w:tcW w:w="745" w:type="pct"/>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.459</w:t>
            </w:r>
          </w:p>
        </w:tc>
        <w:tc>
          <w:tcPr>
            <w:tcW w:w="745" w:type="pct"/>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.462</w:t>
            </w:r>
          </w:p>
        </w:tc>
        <w:tc>
          <w:tcPr>
            <w:tcW w:w="652" w:type="pct"/>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.343</w:t>
            </w:r>
          </w:p>
        </w:tc>
        <w:tc>
          <w:tcPr>
            <w:tcW w:w="520" w:type="pct"/>
            <w:tcBorders>
              <w:top w:val="nil"/>
              <w:left w:val="single" w:sz="8" w:space="0" w:color="000000"/>
              <w:bottom w:val="single" w:sz="8" w:space="0" w:color="000000"/>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1.000</w:t>
            </w:r>
          </w:p>
        </w:tc>
      </w:tr>
      <w:tr w:rsidR="001A7F94" w:rsidTr="001A7F94">
        <w:trPr>
          <w:cantSplit/>
        </w:trPr>
        <w:tc>
          <w:tcPr>
            <w:tcW w:w="1009" w:type="pct"/>
            <w:vMerge w:val="restart"/>
            <w:tcBorders>
              <w:top w:val="nil"/>
              <w:left w:val="single" w:sz="18" w:space="0" w:color="000000"/>
              <w:bottom w:val="single" w:sz="8" w:space="0" w:color="000000"/>
              <w:right w:val="nil"/>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Sig. (1-tailed)</w:t>
            </w:r>
          </w:p>
        </w:tc>
        <w:tc>
          <w:tcPr>
            <w:tcW w:w="808" w:type="pct"/>
            <w:tcBorders>
              <w:top w:val="nil"/>
              <w:left w:val="nil"/>
              <w:bottom w:val="nil"/>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Kinerja Operasional</w:t>
            </w:r>
          </w:p>
        </w:tc>
        <w:tc>
          <w:tcPr>
            <w:tcW w:w="520" w:type="pct"/>
            <w:tcBorders>
              <w:top w:val="nil"/>
              <w:left w:val="single" w:sz="1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652"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520" w:type="pct"/>
            <w:tcBorders>
              <w:top w:val="nil"/>
              <w:left w:val="single" w:sz="8" w:space="0" w:color="000000"/>
              <w:bottom w:val="nil"/>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r>
      <w:tr w:rsidR="001A7F94" w:rsidTr="001A7F94">
        <w:trPr>
          <w:cantSplit/>
        </w:trPr>
        <w:tc>
          <w:tcPr>
            <w:tcW w:w="0" w:type="auto"/>
            <w:vMerge/>
            <w:tcBorders>
              <w:top w:val="nil"/>
              <w:left w:val="single" w:sz="18" w:space="0" w:color="000000"/>
              <w:bottom w:val="single" w:sz="8" w:space="0" w:color="000000"/>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808" w:type="pct"/>
            <w:tcBorders>
              <w:top w:val="nil"/>
              <w:left w:val="nil"/>
              <w:bottom w:val="nil"/>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Kepemimpinan</w:t>
            </w:r>
          </w:p>
        </w:tc>
        <w:tc>
          <w:tcPr>
            <w:tcW w:w="520" w:type="pct"/>
            <w:tcBorders>
              <w:top w:val="nil"/>
              <w:left w:val="single" w:sz="1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652"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520" w:type="pct"/>
            <w:tcBorders>
              <w:top w:val="nil"/>
              <w:left w:val="single" w:sz="8" w:space="0" w:color="000000"/>
              <w:bottom w:val="nil"/>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r>
      <w:tr w:rsidR="001A7F94" w:rsidTr="001A7F94">
        <w:trPr>
          <w:cantSplit/>
        </w:trPr>
        <w:tc>
          <w:tcPr>
            <w:tcW w:w="0" w:type="auto"/>
            <w:vMerge/>
            <w:tcBorders>
              <w:top w:val="nil"/>
              <w:left w:val="single" w:sz="18" w:space="0" w:color="000000"/>
              <w:bottom w:val="single" w:sz="8" w:space="0" w:color="000000"/>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808" w:type="pct"/>
            <w:tcBorders>
              <w:top w:val="nil"/>
              <w:left w:val="nil"/>
              <w:bottom w:val="nil"/>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Realisasi anggaran</w:t>
            </w:r>
          </w:p>
        </w:tc>
        <w:tc>
          <w:tcPr>
            <w:tcW w:w="520" w:type="pct"/>
            <w:tcBorders>
              <w:top w:val="nil"/>
              <w:left w:val="single" w:sz="1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w:t>
            </w:r>
          </w:p>
        </w:tc>
        <w:tc>
          <w:tcPr>
            <w:tcW w:w="652"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520" w:type="pct"/>
            <w:tcBorders>
              <w:top w:val="nil"/>
              <w:left w:val="single" w:sz="8" w:space="0" w:color="000000"/>
              <w:bottom w:val="nil"/>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r>
      <w:tr w:rsidR="001A7F94" w:rsidTr="001A7F94">
        <w:trPr>
          <w:cantSplit/>
        </w:trPr>
        <w:tc>
          <w:tcPr>
            <w:tcW w:w="0" w:type="auto"/>
            <w:vMerge/>
            <w:tcBorders>
              <w:top w:val="nil"/>
              <w:left w:val="single" w:sz="18" w:space="0" w:color="000000"/>
              <w:bottom w:val="single" w:sz="8" w:space="0" w:color="000000"/>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808" w:type="pct"/>
            <w:tcBorders>
              <w:top w:val="nil"/>
              <w:left w:val="nil"/>
              <w:bottom w:val="nil"/>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Reinventing</w:t>
            </w:r>
          </w:p>
        </w:tc>
        <w:tc>
          <w:tcPr>
            <w:tcW w:w="520" w:type="pct"/>
            <w:tcBorders>
              <w:top w:val="nil"/>
              <w:left w:val="single" w:sz="1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652"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w:t>
            </w:r>
          </w:p>
        </w:tc>
        <w:tc>
          <w:tcPr>
            <w:tcW w:w="520" w:type="pct"/>
            <w:tcBorders>
              <w:top w:val="nil"/>
              <w:left w:val="single" w:sz="8" w:space="0" w:color="000000"/>
              <w:bottom w:val="nil"/>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r>
      <w:tr w:rsidR="001A7F94" w:rsidTr="001A7F94">
        <w:trPr>
          <w:cantSplit/>
        </w:trPr>
        <w:tc>
          <w:tcPr>
            <w:tcW w:w="0" w:type="auto"/>
            <w:vMerge/>
            <w:tcBorders>
              <w:top w:val="nil"/>
              <w:left w:val="single" w:sz="18" w:space="0" w:color="000000"/>
              <w:bottom w:val="single" w:sz="8" w:space="0" w:color="000000"/>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808" w:type="pct"/>
            <w:tcBorders>
              <w:top w:val="nil"/>
              <w:left w:val="nil"/>
              <w:bottom w:val="single" w:sz="8" w:space="0" w:color="000000"/>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PIP</w:t>
            </w:r>
          </w:p>
        </w:tc>
        <w:tc>
          <w:tcPr>
            <w:tcW w:w="520" w:type="pct"/>
            <w:tcBorders>
              <w:top w:val="nil"/>
              <w:left w:val="single" w:sz="1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745" w:type="pct"/>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745" w:type="pct"/>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652" w:type="pct"/>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520" w:type="pct"/>
            <w:tcBorders>
              <w:top w:val="nil"/>
              <w:left w:val="single" w:sz="8" w:space="0" w:color="000000"/>
              <w:bottom w:val="single" w:sz="8" w:space="0" w:color="000000"/>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w:t>
            </w:r>
          </w:p>
        </w:tc>
      </w:tr>
      <w:tr w:rsidR="001A7F94" w:rsidTr="001A7F94">
        <w:trPr>
          <w:cantSplit/>
        </w:trPr>
        <w:tc>
          <w:tcPr>
            <w:tcW w:w="1009" w:type="pct"/>
            <w:vMerge w:val="restart"/>
            <w:tcBorders>
              <w:top w:val="nil"/>
              <w:left w:val="single" w:sz="18" w:space="0" w:color="000000"/>
              <w:bottom w:val="single" w:sz="18" w:space="0" w:color="000000"/>
              <w:right w:val="nil"/>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N</w:t>
            </w:r>
          </w:p>
        </w:tc>
        <w:tc>
          <w:tcPr>
            <w:tcW w:w="808" w:type="pct"/>
            <w:tcBorders>
              <w:top w:val="nil"/>
              <w:left w:val="nil"/>
              <w:bottom w:val="nil"/>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Kinerja Operasional</w:t>
            </w:r>
          </w:p>
        </w:tc>
        <w:tc>
          <w:tcPr>
            <w:tcW w:w="520" w:type="pct"/>
            <w:tcBorders>
              <w:top w:val="nil"/>
              <w:left w:val="single" w:sz="1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652"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520" w:type="pct"/>
            <w:tcBorders>
              <w:top w:val="nil"/>
              <w:left w:val="single" w:sz="8" w:space="0" w:color="000000"/>
              <w:bottom w:val="nil"/>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r>
      <w:tr w:rsidR="001A7F94" w:rsidTr="001A7F94">
        <w:trPr>
          <w:cantSplit/>
        </w:trPr>
        <w:tc>
          <w:tcPr>
            <w:tcW w:w="0" w:type="auto"/>
            <w:vMerge/>
            <w:tcBorders>
              <w:top w:val="nil"/>
              <w:left w:val="single" w:sz="18" w:space="0" w:color="000000"/>
              <w:bottom w:val="single" w:sz="18" w:space="0" w:color="000000"/>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808" w:type="pct"/>
            <w:tcBorders>
              <w:top w:val="nil"/>
              <w:left w:val="nil"/>
              <w:bottom w:val="nil"/>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Kepemimpinan</w:t>
            </w:r>
          </w:p>
        </w:tc>
        <w:tc>
          <w:tcPr>
            <w:tcW w:w="520" w:type="pct"/>
            <w:tcBorders>
              <w:top w:val="nil"/>
              <w:left w:val="single" w:sz="1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652"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520" w:type="pct"/>
            <w:tcBorders>
              <w:top w:val="nil"/>
              <w:left w:val="single" w:sz="8" w:space="0" w:color="000000"/>
              <w:bottom w:val="nil"/>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r>
      <w:tr w:rsidR="001A7F94" w:rsidTr="001A7F94">
        <w:trPr>
          <w:cantSplit/>
        </w:trPr>
        <w:tc>
          <w:tcPr>
            <w:tcW w:w="0" w:type="auto"/>
            <w:vMerge/>
            <w:tcBorders>
              <w:top w:val="nil"/>
              <w:left w:val="single" w:sz="18" w:space="0" w:color="000000"/>
              <w:bottom w:val="single" w:sz="18" w:space="0" w:color="000000"/>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808" w:type="pct"/>
            <w:tcBorders>
              <w:top w:val="nil"/>
              <w:left w:val="nil"/>
              <w:bottom w:val="nil"/>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Realisasi anggaran</w:t>
            </w:r>
          </w:p>
        </w:tc>
        <w:tc>
          <w:tcPr>
            <w:tcW w:w="520" w:type="pct"/>
            <w:tcBorders>
              <w:top w:val="nil"/>
              <w:left w:val="single" w:sz="1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652"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520" w:type="pct"/>
            <w:tcBorders>
              <w:top w:val="nil"/>
              <w:left w:val="single" w:sz="8" w:space="0" w:color="000000"/>
              <w:bottom w:val="nil"/>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r>
      <w:tr w:rsidR="001A7F94" w:rsidTr="001A7F94">
        <w:trPr>
          <w:cantSplit/>
        </w:trPr>
        <w:tc>
          <w:tcPr>
            <w:tcW w:w="0" w:type="auto"/>
            <w:vMerge/>
            <w:tcBorders>
              <w:top w:val="nil"/>
              <w:left w:val="single" w:sz="18" w:space="0" w:color="000000"/>
              <w:bottom w:val="single" w:sz="18" w:space="0" w:color="000000"/>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808" w:type="pct"/>
            <w:tcBorders>
              <w:top w:val="nil"/>
              <w:left w:val="nil"/>
              <w:bottom w:val="nil"/>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Reinventing</w:t>
            </w:r>
          </w:p>
        </w:tc>
        <w:tc>
          <w:tcPr>
            <w:tcW w:w="520" w:type="pct"/>
            <w:tcBorders>
              <w:top w:val="nil"/>
              <w:left w:val="single" w:sz="1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745"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652"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520" w:type="pct"/>
            <w:tcBorders>
              <w:top w:val="nil"/>
              <w:left w:val="single" w:sz="8" w:space="0" w:color="000000"/>
              <w:bottom w:val="nil"/>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r>
      <w:tr w:rsidR="001A7F94" w:rsidTr="001A7F94">
        <w:trPr>
          <w:cantSplit/>
        </w:trPr>
        <w:tc>
          <w:tcPr>
            <w:tcW w:w="0" w:type="auto"/>
            <w:vMerge/>
            <w:tcBorders>
              <w:top w:val="nil"/>
              <w:left w:val="single" w:sz="18" w:space="0" w:color="000000"/>
              <w:bottom w:val="single" w:sz="18" w:space="0" w:color="000000"/>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808" w:type="pct"/>
            <w:tcBorders>
              <w:top w:val="nil"/>
              <w:left w:val="nil"/>
              <w:bottom w:val="single" w:sz="18" w:space="0" w:color="000000"/>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PIP</w:t>
            </w:r>
          </w:p>
        </w:tc>
        <w:tc>
          <w:tcPr>
            <w:tcW w:w="520" w:type="pct"/>
            <w:tcBorders>
              <w:top w:val="nil"/>
              <w:left w:val="single" w:sz="18" w:space="0" w:color="000000"/>
              <w:bottom w:val="single" w:sz="1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745" w:type="pct"/>
            <w:tcBorders>
              <w:top w:val="nil"/>
              <w:left w:val="single" w:sz="8" w:space="0" w:color="000000"/>
              <w:bottom w:val="single" w:sz="1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745" w:type="pct"/>
            <w:tcBorders>
              <w:top w:val="nil"/>
              <w:left w:val="single" w:sz="8" w:space="0" w:color="000000"/>
              <w:bottom w:val="single" w:sz="1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652" w:type="pct"/>
            <w:tcBorders>
              <w:top w:val="nil"/>
              <w:left w:val="single" w:sz="8" w:space="0" w:color="000000"/>
              <w:bottom w:val="single" w:sz="1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c>
          <w:tcPr>
            <w:tcW w:w="520" w:type="pct"/>
            <w:tcBorders>
              <w:top w:val="nil"/>
              <w:left w:val="single" w:sz="8" w:space="0" w:color="000000"/>
              <w:bottom w:val="single" w:sz="18" w:space="0" w:color="000000"/>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250</w:t>
            </w:r>
          </w:p>
        </w:tc>
      </w:tr>
    </w:tbl>
    <w:p w:rsidR="001A7F94" w:rsidRDefault="001A7F94" w:rsidP="001A7F94">
      <w:pPr>
        <w:spacing w:line="240" w:lineRule="auto"/>
        <w:ind w:firstLine="720"/>
        <w:jc w:val="both"/>
        <w:rPr>
          <w:rFonts w:ascii="Times New Roman" w:hAnsi="Times New Roman" w:cs="Times New Roman"/>
          <w:sz w:val="24"/>
        </w:rPr>
      </w:pPr>
      <w:r w:rsidRPr="001A7F94">
        <w:rPr>
          <w:rFonts w:ascii="Times New Roman" w:hAnsi="Times New Roman" w:cs="Times New Roman"/>
          <w:sz w:val="24"/>
        </w:rPr>
        <w:t>Hubungan antar variabel yang memperoleh skor paling rendah adalah hubungan antara variabel kepemimpinan (X</w:t>
      </w:r>
      <w:r w:rsidRPr="001A7F94">
        <w:rPr>
          <w:rFonts w:ascii="Times New Roman" w:hAnsi="Times New Roman" w:cs="Times New Roman"/>
          <w:sz w:val="24"/>
          <w:vertAlign w:val="subscript"/>
        </w:rPr>
        <w:t>1</w:t>
      </w:r>
      <w:r w:rsidRPr="001A7F94">
        <w:rPr>
          <w:rFonts w:ascii="Times New Roman" w:hAnsi="Times New Roman" w:cs="Times New Roman"/>
          <w:sz w:val="24"/>
        </w:rPr>
        <w:t>) dengan realisasi anggaran (X</w:t>
      </w:r>
      <w:r w:rsidRPr="001A7F94">
        <w:rPr>
          <w:rFonts w:ascii="Times New Roman" w:hAnsi="Times New Roman" w:cs="Times New Roman"/>
          <w:sz w:val="24"/>
          <w:vertAlign w:val="subscript"/>
        </w:rPr>
        <w:t>2</w:t>
      </w:r>
      <w:r w:rsidRPr="001A7F94">
        <w:rPr>
          <w:rFonts w:ascii="Times New Roman" w:hAnsi="Times New Roman" w:cs="Times New Roman"/>
          <w:sz w:val="24"/>
        </w:rPr>
        <w:t>) dengan skor 0.254 yang diinterp</w:t>
      </w:r>
      <w:r>
        <w:rPr>
          <w:rFonts w:ascii="Times New Roman" w:hAnsi="Times New Roman" w:cs="Times New Roman"/>
          <w:sz w:val="24"/>
        </w:rPr>
        <w:t>restasikan sebagai hubungan yang</w:t>
      </w:r>
      <w:r w:rsidRPr="001A7F94">
        <w:rPr>
          <w:rFonts w:ascii="Times New Roman" w:hAnsi="Times New Roman" w:cs="Times New Roman"/>
          <w:sz w:val="24"/>
        </w:rPr>
        <w:t xml:space="preserve"> rendah.</w:t>
      </w:r>
      <w:r>
        <w:rPr>
          <w:rFonts w:ascii="Times New Roman" w:hAnsi="Times New Roman" w:cs="Times New Roman"/>
          <w:sz w:val="24"/>
        </w:rPr>
        <w:t xml:space="preserve"> </w:t>
      </w:r>
      <w:r w:rsidRPr="001A7F94">
        <w:rPr>
          <w:rFonts w:ascii="Times New Roman" w:hAnsi="Times New Roman" w:cs="Times New Roman"/>
          <w:sz w:val="24"/>
        </w:rPr>
        <w:t>Hubungan antar variabel yang memperoleh skor tertinggi adalah hubungan antara variabel realisasi anggaran (X</w:t>
      </w:r>
      <w:r w:rsidRPr="001A7F94">
        <w:rPr>
          <w:rFonts w:ascii="Times New Roman" w:hAnsi="Times New Roman" w:cs="Times New Roman"/>
          <w:sz w:val="24"/>
          <w:vertAlign w:val="subscript"/>
        </w:rPr>
        <w:t>2</w:t>
      </w:r>
      <w:r w:rsidRPr="001A7F94">
        <w:rPr>
          <w:rFonts w:ascii="Times New Roman" w:hAnsi="Times New Roman" w:cs="Times New Roman"/>
          <w:sz w:val="24"/>
        </w:rPr>
        <w:t xml:space="preserve">) dengan variabel </w:t>
      </w:r>
      <w:r w:rsidRPr="001A7F94">
        <w:rPr>
          <w:rFonts w:ascii="Times New Roman" w:hAnsi="Times New Roman" w:cs="Times New Roman"/>
          <w:i/>
          <w:sz w:val="24"/>
        </w:rPr>
        <w:t xml:space="preserve">reinventing government </w:t>
      </w:r>
      <w:r w:rsidRPr="001A7F94">
        <w:rPr>
          <w:rFonts w:ascii="Times New Roman" w:hAnsi="Times New Roman" w:cs="Times New Roman"/>
          <w:sz w:val="24"/>
        </w:rPr>
        <w:t>dengan skor 0.498 yang diinterprestasikan sebagai hubungan yang sedang.</w:t>
      </w:r>
    </w:p>
    <w:p w:rsidR="001A7F94" w:rsidRDefault="001A7F94" w:rsidP="001A7F94">
      <w:pPr>
        <w:spacing w:after="0" w:line="480" w:lineRule="auto"/>
        <w:jc w:val="center"/>
        <w:rPr>
          <w:rFonts w:ascii="Arial" w:hAnsi="Arial" w:cs="Arial"/>
          <w:b/>
        </w:rPr>
      </w:pPr>
      <w:r>
        <w:rPr>
          <w:rFonts w:ascii="Arial" w:hAnsi="Arial" w:cs="Arial"/>
          <w:b/>
        </w:rPr>
        <w:t>Nilai Koefisien Regresi Berganda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437"/>
        <w:gridCol w:w="1344"/>
        <w:gridCol w:w="840"/>
        <w:gridCol w:w="840"/>
        <w:gridCol w:w="1201"/>
        <w:gridCol w:w="691"/>
        <w:gridCol w:w="579"/>
        <w:gridCol w:w="738"/>
        <w:gridCol w:w="651"/>
        <w:gridCol w:w="616"/>
      </w:tblGrid>
      <w:tr w:rsidR="001A7F94" w:rsidTr="001A7F94">
        <w:trPr>
          <w:cantSplit/>
        </w:trPr>
        <w:tc>
          <w:tcPr>
            <w:tcW w:w="5000" w:type="pct"/>
            <w:gridSpan w:val="10"/>
            <w:tcBorders>
              <w:top w:val="nil"/>
              <w:left w:val="nil"/>
              <w:bottom w:val="nil"/>
              <w:right w:val="nil"/>
            </w:tcBorders>
            <w:shd w:val="clear" w:color="auto" w:fill="FFFFFF"/>
            <w:vAlign w:val="center"/>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1A7F94" w:rsidTr="001A7F94">
        <w:trPr>
          <w:cantSplit/>
        </w:trPr>
        <w:tc>
          <w:tcPr>
            <w:tcW w:w="992" w:type="pct"/>
            <w:gridSpan w:val="2"/>
            <w:vMerge w:val="restart"/>
            <w:tcBorders>
              <w:top w:val="single" w:sz="18" w:space="0" w:color="000000"/>
              <w:left w:val="single" w:sz="18" w:space="0" w:color="000000"/>
              <w:bottom w:val="nil"/>
              <w:right w:val="nil"/>
            </w:tcBorders>
            <w:shd w:val="clear" w:color="auto" w:fill="FFFFFF"/>
            <w:vAlign w:val="bottom"/>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Model</w:t>
            </w:r>
          </w:p>
        </w:tc>
        <w:tc>
          <w:tcPr>
            <w:tcW w:w="1134" w:type="pct"/>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Unstandardized Coefficients</w:t>
            </w:r>
          </w:p>
        </w:tc>
        <w:tc>
          <w:tcPr>
            <w:tcW w:w="626" w:type="pc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Standardized Coefficients</w:t>
            </w:r>
          </w:p>
        </w:tc>
        <w:tc>
          <w:tcPr>
            <w:tcW w:w="437" w:type="pct"/>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t</w:t>
            </w:r>
          </w:p>
        </w:tc>
        <w:tc>
          <w:tcPr>
            <w:tcW w:w="437" w:type="pct"/>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Sig.</w:t>
            </w:r>
          </w:p>
        </w:tc>
        <w:tc>
          <w:tcPr>
            <w:tcW w:w="1375" w:type="pct"/>
            <w:gridSpan w:val="3"/>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Correlations</w:t>
            </w:r>
          </w:p>
        </w:tc>
      </w:tr>
      <w:tr w:rsidR="001A7F94" w:rsidTr="001A7F94">
        <w:trPr>
          <w:cantSplit/>
        </w:trPr>
        <w:tc>
          <w:tcPr>
            <w:tcW w:w="0" w:type="auto"/>
            <w:gridSpan w:val="2"/>
            <w:vMerge/>
            <w:tcBorders>
              <w:top w:val="single" w:sz="18" w:space="0" w:color="000000"/>
              <w:left w:val="single" w:sz="18" w:space="0" w:color="000000"/>
              <w:bottom w:val="nil"/>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567" w:type="pct"/>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B</w:t>
            </w:r>
          </w:p>
        </w:tc>
        <w:tc>
          <w:tcPr>
            <w:tcW w:w="567" w:type="pct"/>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Std. Error</w:t>
            </w:r>
          </w:p>
        </w:tc>
        <w:tc>
          <w:tcPr>
            <w:tcW w:w="626" w:type="pct"/>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Beta</w:t>
            </w:r>
          </w:p>
        </w:tc>
        <w:tc>
          <w:tcPr>
            <w:tcW w:w="0" w:type="auto"/>
            <w:vMerge/>
            <w:tcBorders>
              <w:top w:val="single" w:sz="18" w:space="0" w:color="000000"/>
              <w:left w:val="single" w:sz="8" w:space="0" w:color="000000"/>
              <w:bottom w:val="single" w:sz="8" w:space="0" w:color="000000"/>
              <w:right w:val="single" w:sz="8" w:space="0" w:color="000000"/>
            </w:tcBorders>
            <w:vAlign w:val="center"/>
            <w:hideMark/>
          </w:tcPr>
          <w:p w:rsidR="001A7F94" w:rsidRDefault="001A7F94">
            <w:pPr>
              <w:spacing w:after="0"/>
              <w:rPr>
                <w:rFonts w:ascii="Arial" w:eastAsia="SimSun" w:hAnsi="Arial" w:cs="Arial"/>
                <w:color w:val="000000"/>
                <w:kern w:val="2"/>
                <w:sz w:val="18"/>
                <w:szCs w:val="18"/>
                <w:lang w:eastAsia="zh-CN"/>
              </w:rPr>
            </w:pPr>
          </w:p>
        </w:tc>
        <w:tc>
          <w:tcPr>
            <w:tcW w:w="0" w:type="auto"/>
            <w:vMerge/>
            <w:tcBorders>
              <w:top w:val="single" w:sz="18" w:space="0" w:color="000000"/>
              <w:left w:val="single" w:sz="8" w:space="0" w:color="000000"/>
              <w:bottom w:val="single" w:sz="8" w:space="0" w:color="000000"/>
              <w:right w:val="single" w:sz="8" w:space="0" w:color="000000"/>
            </w:tcBorders>
            <w:vAlign w:val="center"/>
            <w:hideMark/>
          </w:tcPr>
          <w:p w:rsidR="001A7F94" w:rsidRDefault="001A7F94">
            <w:pPr>
              <w:spacing w:after="0"/>
              <w:rPr>
                <w:rFonts w:ascii="Arial" w:eastAsia="SimSun" w:hAnsi="Arial" w:cs="Arial"/>
                <w:color w:val="000000"/>
                <w:kern w:val="2"/>
                <w:sz w:val="18"/>
                <w:szCs w:val="18"/>
                <w:lang w:eastAsia="zh-CN"/>
              </w:rPr>
            </w:pPr>
          </w:p>
        </w:tc>
        <w:tc>
          <w:tcPr>
            <w:tcW w:w="502" w:type="pct"/>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Zero-order</w:t>
            </w:r>
          </w:p>
        </w:tc>
        <w:tc>
          <w:tcPr>
            <w:tcW w:w="437" w:type="pct"/>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Partial</w:t>
            </w:r>
          </w:p>
        </w:tc>
        <w:tc>
          <w:tcPr>
            <w:tcW w:w="437" w:type="pct"/>
            <w:tcBorders>
              <w:top w:val="single" w:sz="8" w:space="0" w:color="000000"/>
              <w:left w:val="single" w:sz="8" w:space="0" w:color="000000"/>
              <w:bottom w:val="single" w:sz="18" w:space="0" w:color="000000"/>
              <w:right w:val="single" w:sz="1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Part</w:t>
            </w:r>
          </w:p>
        </w:tc>
      </w:tr>
      <w:tr w:rsidR="001A7F94" w:rsidTr="001A7F94">
        <w:trPr>
          <w:cantSplit/>
        </w:trPr>
        <w:tc>
          <w:tcPr>
            <w:tcW w:w="313" w:type="pct"/>
            <w:vMerge w:val="restart"/>
            <w:tcBorders>
              <w:top w:val="single" w:sz="18" w:space="0" w:color="000000"/>
              <w:left w:val="single" w:sz="18" w:space="0" w:color="000000"/>
              <w:bottom w:val="single" w:sz="18" w:space="0" w:color="000000"/>
              <w:right w:val="nil"/>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1</w:t>
            </w:r>
          </w:p>
        </w:tc>
        <w:tc>
          <w:tcPr>
            <w:tcW w:w="679" w:type="pct"/>
            <w:tcBorders>
              <w:top w:val="single" w:sz="18" w:space="0" w:color="000000"/>
              <w:left w:val="nil"/>
              <w:bottom w:val="nil"/>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(Constant)</w:t>
            </w:r>
          </w:p>
        </w:tc>
        <w:tc>
          <w:tcPr>
            <w:tcW w:w="567" w:type="pct"/>
            <w:tcBorders>
              <w:top w:val="single" w:sz="18" w:space="0" w:color="000000"/>
              <w:left w:val="single" w:sz="1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25.674</w:t>
            </w:r>
          </w:p>
        </w:tc>
        <w:tc>
          <w:tcPr>
            <w:tcW w:w="567" w:type="pct"/>
            <w:tcBorders>
              <w:top w:val="single" w:sz="18" w:space="0" w:color="000000"/>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2.534</w:t>
            </w:r>
          </w:p>
        </w:tc>
        <w:tc>
          <w:tcPr>
            <w:tcW w:w="626" w:type="pct"/>
            <w:tcBorders>
              <w:top w:val="single" w:sz="18" w:space="0" w:color="000000"/>
              <w:left w:val="single" w:sz="8" w:space="0" w:color="000000"/>
              <w:bottom w:val="nil"/>
              <w:right w:val="single" w:sz="8" w:space="0" w:color="000000"/>
            </w:tcBorders>
            <w:shd w:val="clear" w:color="auto" w:fill="FFFFFF"/>
            <w:vAlign w:val="center"/>
          </w:tcPr>
          <w:p w:rsidR="001A7F94" w:rsidRDefault="001A7F94">
            <w:pPr>
              <w:autoSpaceDE w:val="0"/>
              <w:autoSpaceDN w:val="0"/>
              <w:adjustRightInd w:val="0"/>
              <w:spacing w:after="0" w:line="240" w:lineRule="auto"/>
              <w:rPr>
                <w:rFonts w:ascii="Times New Roman" w:hAnsi="Times New Roman" w:cs="Times New Roman"/>
                <w:sz w:val="24"/>
                <w:szCs w:val="20"/>
              </w:rPr>
            </w:pPr>
          </w:p>
        </w:tc>
        <w:tc>
          <w:tcPr>
            <w:tcW w:w="437" w:type="pct"/>
            <w:tcBorders>
              <w:top w:val="single" w:sz="18" w:space="0" w:color="000000"/>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10.132</w:t>
            </w:r>
          </w:p>
        </w:tc>
        <w:tc>
          <w:tcPr>
            <w:tcW w:w="437" w:type="pct"/>
            <w:tcBorders>
              <w:top w:val="single" w:sz="18" w:space="0" w:color="000000"/>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502" w:type="pct"/>
            <w:tcBorders>
              <w:top w:val="single" w:sz="18" w:space="0" w:color="000000"/>
              <w:left w:val="single" w:sz="8" w:space="0" w:color="000000"/>
              <w:bottom w:val="nil"/>
              <w:right w:val="single" w:sz="8" w:space="0" w:color="000000"/>
            </w:tcBorders>
            <w:shd w:val="clear" w:color="auto" w:fill="FFFFFF"/>
            <w:vAlign w:val="center"/>
          </w:tcPr>
          <w:p w:rsidR="001A7F94" w:rsidRDefault="001A7F94">
            <w:pPr>
              <w:autoSpaceDE w:val="0"/>
              <w:autoSpaceDN w:val="0"/>
              <w:adjustRightInd w:val="0"/>
              <w:spacing w:after="0" w:line="240" w:lineRule="auto"/>
              <w:rPr>
                <w:rFonts w:ascii="Times New Roman" w:hAnsi="Times New Roman" w:cs="Times New Roman"/>
                <w:sz w:val="24"/>
                <w:szCs w:val="20"/>
              </w:rPr>
            </w:pPr>
          </w:p>
        </w:tc>
        <w:tc>
          <w:tcPr>
            <w:tcW w:w="437" w:type="pct"/>
            <w:tcBorders>
              <w:top w:val="single" w:sz="18" w:space="0" w:color="000000"/>
              <w:left w:val="single" w:sz="8" w:space="0" w:color="000000"/>
              <w:bottom w:val="nil"/>
              <w:right w:val="single" w:sz="8" w:space="0" w:color="000000"/>
            </w:tcBorders>
            <w:shd w:val="clear" w:color="auto" w:fill="FFFFFF"/>
            <w:vAlign w:val="center"/>
          </w:tcPr>
          <w:p w:rsidR="001A7F94" w:rsidRDefault="001A7F94">
            <w:pPr>
              <w:autoSpaceDE w:val="0"/>
              <w:autoSpaceDN w:val="0"/>
              <w:adjustRightInd w:val="0"/>
              <w:spacing w:after="0" w:line="240" w:lineRule="auto"/>
            </w:pPr>
          </w:p>
        </w:tc>
        <w:tc>
          <w:tcPr>
            <w:tcW w:w="437" w:type="pct"/>
            <w:tcBorders>
              <w:top w:val="single" w:sz="18" w:space="0" w:color="000000"/>
              <w:left w:val="single" w:sz="8" w:space="0" w:color="000000"/>
              <w:bottom w:val="nil"/>
              <w:right w:val="single" w:sz="18" w:space="0" w:color="000000"/>
            </w:tcBorders>
            <w:shd w:val="clear" w:color="auto" w:fill="FFFFFF"/>
            <w:vAlign w:val="center"/>
          </w:tcPr>
          <w:p w:rsidR="001A7F94" w:rsidRDefault="001A7F94">
            <w:pPr>
              <w:autoSpaceDE w:val="0"/>
              <w:autoSpaceDN w:val="0"/>
              <w:adjustRightInd w:val="0"/>
              <w:spacing w:after="0" w:line="240" w:lineRule="auto"/>
            </w:pPr>
          </w:p>
        </w:tc>
      </w:tr>
      <w:tr w:rsidR="001A7F94" w:rsidTr="001A7F94">
        <w:trPr>
          <w:cantSplit/>
        </w:trPr>
        <w:tc>
          <w:tcPr>
            <w:tcW w:w="0" w:type="auto"/>
            <w:vMerge/>
            <w:tcBorders>
              <w:top w:val="single" w:sz="18" w:space="0" w:color="000000"/>
              <w:left w:val="single" w:sz="18" w:space="0" w:color="000000"/>
              <w:bottom w:val="single" w:sz="18" w:space="0" w:color="000000"/>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679" w:type="pct"/>
            <w:tcBorders>
              <w:top w:val="nil"/>
              <w:left w:val="nil"/>
              <w:bottom w:val="single" w:sz="8" w:space="0" w:color="000000"/>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Kepemimpinan</w:t>
            </w:r>
          </w:p>
        </w:tc>
        <w:tc>
          <w:tcPr>
            <w:tcW w:w="567" w:type="pct"/>
            <w:tcBorders>
              <w:top w:val="nil"/>
              <w:left w:val="single" w:sz="1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.138</w:t>
            </w:r>
          </w:p>
        </w:tc>
        <w:tc>
          <w:tcPr>
            <w:tcW w:w="567" w:type="pct"/>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.047</w:t>
            </w:r>
          </w:p>
        </w:tc>
        <w:tc>
          <w:tcPr>
            <w:tcW w:w="626" w:type="pct"/>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.251</w:t>
            </w:r>
          </w:p>
        </w:tc>
        <w:tc>
          <w:tcPr>
            <w:tcW w:w="437" w:type="pct"/>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2.956</w:t>
            </w:r>
          </w:p>
        </w:tc>
        <w:tc>
          <w:tcPr>
            <w:tcW w:w="437" w:type="pct"/>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.003</w:t>
            </w:r>
          </w:p>
        </w:tc>
        <w:tc>
          <w:tcPr>
            <w:tcW w:w="502" w:type="pct"/>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.756</w:t>
            </w:r>
          </w:p>
        </w:tc>
        <w:tc>
          <w:tcPr>
            <w:tcW w:w="437" w:type="pct"/>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.186</w:t>
            </w:r>
          </w:p>
        </w:tc>
        <w:tc>
          <w:tcPr>
            <w:tcW w:w="437" w:type="pct"/>
            <w:tcBorders>
              <w:top w:val="nil"/>
              <w:left w:val="single" w:sz="8" w:space="0" w:color="000000"/>
              <w:bottom w:val="single" w:sz="8" w:space="0" w:color="000000"/>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.113</w:t>
            </w:r>
          </w:p>
        </w:tc>
      </w:tr>
      <w:tr w:rsidR="001A7F94" w:rsidTr="001A7F94">
        <w:trPr>
          <w:cantSplit/>
        </w:trPr>
        <w:tc>
          <w:tcPr>
            <w:tcW w:w="0" w:type="auto"/>
            <w:vMerge/>
            <w:tcBorders>
              <w:top w:val="single" w:sz="18" w:space="0" w:color="000000"/>
              <w:left w:val="single" w:sz="18" w:space="0" w:color="000000"/>
              <w:bottom w:val="single" w:sz="18" w:space="0" w:color="000000"/>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679" w:type="pct"/>
            <w:tcBorders>
              <w:top w:val="nil"/>
              <w:left w:val="nil"/>
              <w:bottom w:val="nil"/>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Realisasi anggaran</w:t>
            </w:r>
          </w:p>
        </w:tc>
        <w:tc>
          <w:tcPr>
            <w:tcW w:w="567" w:type="pct"/>
            <w:tcBorders>
              <w:top w:val="nil"/>
              <w:left w:val="single" w:sz="1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.208</w:t>
            </w:r>
          </w:p>
        </w:tc>
        <w:tc>
          <w:tcPr>
            <w:tcW w:w="567"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.100</w:t>
            </w:r>
          </w:p>
        </w:tc>
        <w:tc>
          <w:tcPr>
            <w:tcW w:w="626"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.188</w:t>
            </w:r>
          </w:p>
        </w:tc>
        <w:tc>
          <w:tcPr>
            <w:tcW w:w="437"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2.094</w:t>
            </w:r>
          </w:p>
        </w:tc>
        <w:tc>
          <w:tcPr>
            <w:tcW w:w="437"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.037</w:t>
            </w:r>
          </w:p>
        </w:tc>
        <w:tc>
          <w:tcPr>
            <w:tcW w:w="502"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.755</w:t>
            </w:r>
          </w:p>
        </w:tc>
        <w:tc>
          <w:tcPr>
            <w:tcW w:w="437" w:type="pct"/>
            <w:tcBorders>
              <w:top w:val="nil"/>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.133</w:t>
            </w:r>
          </w:p>
        </w:tc>
        <w:tc>
          <w:tcPr>
            <w:tcW w:w="437" w:type="pct"/>
            <w:tcBorders>
              <w:top w:val="nil"/>
              <w:left w:val="single" w:sz="8" w:space="0" w:color="000000"/>
              <w:bottom w:val="nil"/>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.080</w:t>
            </w:r>
          </w:p>
        </w:tc>
      </w:tr>
      <w:tr w:rsidR="001A7F94" w:rsidTr="001A7F94">
        <w:trPr>
          <w:cantSplit/>
        </w:trPr>
        <w:tc>
          <w:tcPr>
            <w:tcW w:w="0" w:type="auto"/>
            <w:vMerge/>
            <w:tcBorders>
              <w:top w:val="single" w:sz="18" w:space="0" w:color="000000"/>
              <w:left w:val="single" w:sz="18" w:space="0" w:color="000000"/>
              <w:bottom w:val="single" w:sz="18" w:space="0" w:color="000000"/>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679" w:type="pct"/>
            <w:tcBorders>
              <w:top w:val="nil"/>
              <w:left w:val="nil"/>
              <w:bottom w:val="single" w:sz="8" w:space="0" w:color="000000"/>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Reinventing</w:t>
            </w:r>
          </w:p>
        </w:tc>
        <w:tc>
          <w:tcPr>
            <w:tcW w:w="567" w:type="pct"/>
            <w:tcBorders>
              <w:top w:val="nil"/>
              <w:left w:val="single" w:sz="1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.126</w:t>
            </w:r>
          </w:p>
        </w:tc>
        <w:tc>
          <w:tcPr>
            <w:tcW w:w="567" w:type="pct"/>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.034</w:t>
            </w:r>
          </w:p>
        </w:tc>
        <w:tc>
          <w:tcPr>
            <w:tcW w:w="626" w:type="pct"/>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.247</w:t>
            </w:r>
          </w:p>
        </w:tc>
        <w:tc>
          <w:tcPr>
            <w:tcW w:w="437" w:type="pct"/>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3.748</w:t>
            </w:r>
          </w:p>
        </w:tc>
        <w:tc>
          <w:tcPr>
            <w:tcW w:w="437" w:type="pct"/>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c>
          <w:tcPr>
            <w:tcW w:w="502" w:type="pct"/>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.724</w:t>
            </w:r>
          </w:p>
        </w:tc>
        <w:tc>
          <w:tcPr>
            <w:tcW w:w="437" w:type="pct"/>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.233</w:t>
            </w:r>
          </w:p>
        </w:tc>
        <w:tc>
          <w:tcPr>
            <w:tcW w:w="437" w:type="pct"/>
            <w:tcBorders>
              <w:top w:val="nil"/>
              <w:left w:val="single" w:sz="8" w:space="0" w:color="000000"/>
              <w:bottom w:val="single" w:sz="8" w:space="0" w:color="000000"/>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.143</w:t>
            </w:r>
          </w:p>
        </w:tc>
      </w:tr>
      <w:tr w:rsidR="001A7F94" w:rsidTr="001A7F94">
        <w:trPr>
          <w:cantSplit/>
        </w:trPr>
        <w:tc>
          <w:tcPr>
            <w:tcW w:w="0" w:type="auto"/>
            <w:vMerge/>
            <w:tcBorders>
              <w:top w:val="single" w:sz="18" w:space="0" w:color="000000"/>
              <w:left w:val="single" w:sz="18" w:space="0" w:color="000000"/>
              <w:bottom w:val="single" w:sz="18" w:space="0" w:color="000000"/>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679" w:type="pct"/>
            <w:tcBorders>
              <w:top w:val="nil"/>
              <w:left w:val="nil"/>
              <w:bottom w:val="single" w:sz="18" w:space="0" w:color="000000"/>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PIP</w:t>
            </w:r>
          </w:p>
        </w:tc>
        <w:tc>
          <w:tcPr>
            <w:tcW w:w="567" w:type="pct"/>
            <w:tcBorders>
              <w:top w:val="nil"/>
              <w:left w:val="single" w:sz="18" w:space="0" w:color="000000"/>
              <w:bottom w:val="single" w:sz="1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.065</w:t>
            </w:r>
          </w:p>
        </w:tc>
        <w:tc>
          <w:tcPr>
            <w:tcW w:w="567" w:type="pct"/>
            <w:tcBorders>
              <w:top w:val="nil"/>
              <w:left w:val="single" w:sz="8" w:space="0" w:color="000000"/>
              <w:bottom w:val="single" w:sz="1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.031</w:t>
            </w:r>
          </w:p>
        </w:tc>
        <w:tc>
          <w:tcPr>
            <w:tcW w:w="626" w:type="pct"/>
            <w:tcBorders>
              <w:top w:val="nil"/>
              <w:left w:val="single" w:sz="8" w:space="0" w:color="000000"/>
              <w:bottom w:val="single" w:sz="1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.180</w:t>
            </w:r>
          </w:p>
        </w:tc>
        <w:tc>
          <w:tcPr>
            <w:tcW w:w="437" w:type="pct"/>
            <w:tcBorders>
              <w:top w:val="nil"/>
              <w:left w:val="single" w:sz="8" w:space="0" w:color="000000"/>
              <w:bottom w:val="single" w:sz="1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2.116</w:t>
            </w:r>
          </w:p>
        </w:tc>
        <w:tc>
          <w:tcPr>
            <w:tcW w:w="437" w:type="pct"/>
            <w:tcBorders>
              <w:top w:val="nil"/>
              <w:left w:val="single" w:sz="8" w:space="0" w:color="000000"/>
              <w:bottom w:val="single" w:sz="1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.035</w:t>
            </w:r>
          </w:p>
        </w:tc>
        <w:tc>
          <w:tcPr>
            <w:tcW w:w="502" w:type="pct"/>
            <w:tcBorders>
              <w:top w:val="nil"/>
              <w:left w:val="single" w:sz="8" w:space="0" w:color="000000"/>
              <w:bottom w:val="single" w:sz="1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.741</w:t>
            </w:r>
          </w:p>
        </w:tc>
        <w:tc>
          <w:tcPr>
            <w:tcW w:w="437" w:type="pct"/>
            <w:tcBorders>
              <w:top w:val="nil"/>
              <w:left w:val="single" w:sz="8" w:space="0" w:color="000000"/>
              <w:bottom w:val="single" w:sz="1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.134</w:t>
            </w:r>
          </w:p>
        </w:tc>
        <w:tc>
          <w:tcPr>
            <w:tcW w:w="437" w:type="pct"/>
            <w:tcBorders>
              <w:top w:val="nil"/>
              <w:left w:val="single" w:sz="8" w:space="0" w:color="000000"/>
              <w:bottom w:val="single" w:sz="18" w:space="0" w:color="000000"/>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.081</w:t>
            </w:r>
          </w:p>
        </w:tc>
      </w:tr>
      <w:tr w:rsidR="001A7F94" w:rsidTr="001A7F94">
        <w:trPr>
          <w:cantSplit/>
        </w:trPr>
        <w:tc>
          <w:tcPr>
            <w:tcW w:w="5000" w:type="pct"/>
            <w:gridSpan w:val="10"/>
            <w:tcBorders>
              <w:top w:val="nil"/>
              <w:left w:val="nil"/>
              <w:bottom w:val="nil"/>
              <w:right w:val="nil"/>
            </w:tcBorders>
            <w:shd w:val="clear" w:color="auto" w:fill="FFFFFF"/>
            <w:hideMark/>
          </w:tcPr>
          <w:p w:rsidR="001A7F94" w:rsidRDefault="001A7F94" w:rsidP="001A7F94">
            <w:pPr>
              <w:autoSpaceDE w:val="0"/>
              <w:autoSpaceDN w:val="0"/>
              <w:adjustRightInd w:val="0"/>
              <w:spacing w:after="0" w:line="240" w:lineRule="auto"/>
              <w:ind w:right="60"/>
              <w:rPr>
                <w:rFonts w:ascii="Arial" w:hAnsi="Arial" w:cs="Arial"/>
                <w:color w:val="000000"/>
                <w:sz w:val="18"/>
                <w:szCs w:val="18"/>
              </w:rPr>
            </w:pPr>
          </w:p>
        </w:tc>
      </w:tr>
    </w:tbl>
    <w:p w:rsidR="001A7F94" w:rsidRPr="001A7F94" w:rsidRDefault="001A7F94" w:rsidP="001A7F94">
      <w:pPr>
        <w:spacing w:after="0" w:line="240" w:lineRule="auto"/>
        <w:jc w:val="both"/>
        <w:rPr>
          <w:rFonts w:ascii="Times New Roman" w:hAnsi="Times New Roman" w:cs="Times New Roman"/>
        </w:rPr>
      </w:pPr>
      <w:r w:rsidRPr="001A7F94">
        <w:rPr>
          <w:rFonts w:ascii="Times New Roman" w:hAnsi="Times New Roman" w:cs="Times New Roman"/>
        </w:rPr>
        <w:lastRenderedPageBreak/>
        <w:t xml:space="preserve">Tabel </w:t>
      </w:r>
      <w:r>
        <w:rPr>
          <w:rFonts w:ascii="Times New Roman" w:hAnsi="Times New Roman" w:cs="Times New Roman"/>
        </w:rPr>
        <w:t>diatas merupakan</w:t>
      </w:r>
      <w:r w:rsidRPr="001A7F94">
        <w:rPr>
          <w:rFonts w:ascii="Times New Roman" w:hAnsi="Times New Roman" w:cs="Times New Roman"/>
        </w:rPr>
        <w:t xml:space="preserve"> kolom </w:t>
      </w:r>
      <w:r w:rsidRPr="001A7F94">
        <w:rPr>
          <w:rFonts w:ascii="Times New Roman" w:hAnsi="Times New Roman" w:cs="Times New Roman"/>
          <w:i/>
        </w:rPr>
        <w:t>standardized Coefficients</w:t>
      </w:r>
      <w:r w:rsidRPr="001A7F94">
        <w:rPr>
          <w:rFonts w:ascii="Times New Roman" w:hAnsi="Times New Roman" w:cs="Times New Roman"/>
        </w:rPr>
        <w:t xml:space="preserve"> sub kolom </w:t>
      </w:r>
      <w:r w:rsidRPr="001A7F94">
        <w:rPr>
          <w:rFonts w:ascii="Times New Roman" w:hAnsi="Times New Roman" w:cs="Times New Roman"/>
          <w:i/>
        </w:rPr>
        <w:t>Beta</w:t>
      </w:r>
      <w:r w:rsidRPr="001A7F94">
        <w:rPr>
          <w:rFonts w:ascii="Times New Roman" w:hAnsi="Times New Roman" w:cs="Times New Roman"/>
        </w:rPr>
        <w:t xml:space="preserve"> baris:</w:t>
      </w:r>
    </w:p>
    <w:p w:rsidR="001A7F94" w:rsidRPr="001A7F94" w:rsidRDefault="001A7F94" w:rsidP="001A7F94">
      <w:pPr>
        <w:pStyle w:val="ListParagraph"/>
        <w:numPr>
          <w:ilvl w:val="0"/>
          <w:numId w:val="3"/>
        </w:numPr>
        <w:spacing w:after="0" w:line="240" w:lineRule="auto"/>
        <w:jc w:val="both"/>
        <w:rPr>
          <w:rFonts w:ascii="Times New Roman" w:hAnsi="Times New Roman" w:cs="Times New Roman"/>
          <w:szCs w:val="24"/>
        </w:rPr>
      </w:pPr>
      <w:r w:rsidRPr="001A7F94">
        <w:rPr>
          <w:rFonts w:ascii="Times New Roman" w:hAnsi="Times New Roman" w:cs="Times New Roman"/>
          <w:szCs w:val="24"/>
        </w:rPr>
        <w:t>Kepemimpinan (X</w:t>
      </w:r>
      <w:r w:rsidRPr="001A7F94">
        <w:rPr>
          <w:rFonts w:ascii="Times New Roman" w:hAnsi="Times New Roman" w:cs="Times New Roman"/>
          <w:szCs w:val="24"/>
          <w:vertAlign w:val="subscript"/>
        </w:rPr>
        <w:t>1</w:t>
      </w:r>
      <w:r w:rsidRPr="001A7F94">
        <w:rPr>
          <w:rFonts w:ascii="Times New Roman" w:hAnsi="Times New Roman" w:cs="Times New Roman"/>
          <w:szCs w:val="24"/>
        </w:rPr>
        <w:t>) menjelaskan nilai koefisien jalur kepemimpinan (X</w:t>
      </w:r>
      <w:r w:rsidRPr="001A7F94">
        <w:rPr>
          <w:rFonts w:ascii="Times New Roman" w:hAnsi="Times New Roman" w:cs="Times New Roman"/>
          <w:szCs w:val="24"/>
          <w:vertAlign w:val="subscript"/>
        </w:rPr>
        <w:t>1</w:t>
      </w:r>
      <w:r w:rsidRPr="001A7F94">
        <w:rPr>
          <w:rFonts w:ascii="Times New Roman" w:hAnsi="Times New Roman" w:cs="Times New Roman"/>
          <w:szCs w:val="24"/>
        </w:rPr>
        <w:t>) sebesar 0.251</w:t>
      </w:r>
    </w:p>
    <w:p w:rsidR="001A7F94" w:rsidRPr="001A7F94" w:rsidRDefault="001A7F94" w:rsidP="001A7F94">
      <w:pPr>
        <w:pStyle w:val="ListParagraph"/>
        <w:numPr>
          <w:ilvl w:val="0"/>
          <w:numId w:val="3"/>
        </w:numPr>
        <w:spacing w:after="0" w:line="240" w:lineRule="auto"/>
        <w:jc w:val="both"/>
        <w:rPr>
          <w:rFonts w:ascii="Times New Roman" w:hAnsi="Times New Roman" w:cs="Times New Roman"/>
          <w:szCs w:val="24"/>
        </w:rPr>
      </w:pPr>
      <w:r w:rsidRPr="001A7F94">
        <w:rPr>
          <w:rFonts w:ascii="Times New Roman" w:hAnsi="Times New Roman" w:cs="Times New Roman"/>
          <w:szCs w:val="24"/>
        </w:rPr>
        <w:t>Realisasi Anggaran (X</w:t>
      </w:r>
      <w:r w:rsidRPr="001A7F94">
        <w:rPr>
          <w:rFonts w:ascii="Times New Roman" w:hAnsi="Times New Roman" w:cs="Times New Roman"/>
          <w:szCs w:val="24"/>
          <w:vertAlign w:val="subscript"/>
        </w:rPr>
        <w:t>2</w:t>
      </w:r>
      <w:r w:rsidRPr="001A7F94">
        <w:rPr>
          <w:rFonts w:ascii="Times New Roman" w:hAnsi="Times New Roman" w:cs="Times New Roman"/>
          <w:szCs w:val="24"/>
        </w:rPr>
        <w:t>) menjelaskan nilai koefisien jalur realisasi anggaran (X</w:t>
      </w:r>
      <w:r w:rsidRPr="001A7F94">
        <w:rPr>
          <w:rFonts w:ascii="Times New Roman" w:hAnsi="Times New Roman" w:cs="Times New Roman"/>
          <w:szCs w:val="24"/>
          <w:vertAlign w:val="subscript"/>
        </w:rPr>
        <w:t>2</w:t>
      </w:r>
      <w:r w:rsidRPr="001A7F94">
        <w:rPr>
          <w:rFonts w:ascii="Times New Roman" w:hAnsi="Times New Roman" w:cs="Times New Roman"/>
          <w:szCs w:val="24"/>
        </w:rPr>
        <w:t>) sebesar 0.188</w:t>
      </w:r>
    </w:p>
    <w:p w:rsidR="001A7F94" w:rsidRPr="001A7F94" w:rsidRDefault="001A7F94" w:rsidP="001A7F94">
      <w:pPr>
        <w:pStyle w:val="ListParagraph"/>
        <w:numPr>
          <w:ilvl w:val="0"/>
          <w:numId w:val="3"/>
        </w:numPr>
        <w:spacing w:after="0" w:line="240" w:lineRule="auto"/>
        <w:jc w:val="both"/>
        <w:rPr>
          <w:rFonts w:ascii="Times New Roman" w:hAnsi="Times New Roman" w:cs="Times New Roman"/>
          <w:szCs w:val="24"/>
        </w:rPr>
      </w:pPr>
      <w:r w:rsidRPr="001A7F94">
        <w:rPr>
          <w:rFonts w:ascii="Times New Roman" w:hAnsi="Times New Roman" w:cs="Times New Roman"/>
          <w:i/>
          <w:szCs w:val="24"/>
        </w:rPr>
        <w:t xml:space="preserve">Reinventing Government </w:t>
      </w:r>
      <w:r w:rsidRPr="001A7F94">
        <w:rPr>
          <w:rFonts w:ascii="Times New Roman" w:hAnsi="Times New Roman" w:cs="Times New Roman"/>
          <w:szCs w:val="24"/>
        </w:rPr>
        <w:t>(X</w:t>
      </w:r>
      <w:r w:rsidRPr="001A7F94">
        <w:rPr>
          <w:rFonts w:ascii="Times New Roman" w:hAnsi="Times New Roman" w:cs="Times New Roman"/>
          <w:szCs w:val="24"/>
          <w:vertAlign w:val="subscript"/>
        </w:rPr>
        <w:t>3</w:t>
      </w:r>
      <w:r w:rsidRPr="001A7F94">
        <w:rPr>
          <w:rFonts w:ascii="Times New Roman" w:hAnsi="Times New Roman" w:cs="Times New Roman"/>
          <w:szCs w:val="24"/>
        </w:rPr>
        <w:t xml:space="preserve">) menjelaskan nilai koefisien jalur </w:t>
      </w:r>
      <w:r w:rsidRPr="001A7F94">
        <w:rPr>
          <w:rFonts w:ascii="Times New Roman" w:hAnsi="Times New Roman" w:cs="Times New Roman"/>
          <w:i/>
          <w:szCs w:val="24"/>
        </w:rPr>
        <w:t xml:space="preserve">reinventing government </w:t>
      </w:r>
      <w:r w:rsidRPr="001A7F94">
        <w:rPr>
          <w:rFonts w:ascii="Times New Roman" w:hAnsi="Times New Roman" w:cs="Times New Roman"/>
          <w:szCs w:val="24"/>
        </w:rPr>
        <w:t>(X</w:t>
      </w:r>
      <w:r w:rsidRPr="001A7F94">
        <w:rPr>
          <w:rFonts w:ascii="Times New Roman" w:hAnsi="Times New Roman" w:cs="Times New Roman"/>
          <w:szCs w:val="24"/>
          <w:vertAlign w:val="subscript"/>
        </w:rPr>
        <w:t>3</w:t>
      </w:r>
      <w:r w:rsidRPr="001A7F94">
        <w:rPr>
          <w:rFonts w:ascii="Times New Roman" w:hAnsi="Times New Roman" w:cs="Times New Roman"/>
          <w:szCs w:val="24"/>
        </w:rPr>
        <w:t>) sebesar 0.247</w:t>
      </w:r>
    </w:p>
    <w:p w:rsidR="001A7F94" w:rsidRPr="001A7F94" w:rsidRDefault="001A7F94" w:rsidP="001A7F94">
      <w:pPr>
        <w:pStyle w:val="ListParagraph"/>
        <w:numPr>
          <w:ilvl w:val="0"/>
          <w:numId w:val="3"/>
        </w:numPr>
        <w:spacing w:after="0" w:line="240" w:lineRule="auto"/>
        <w:jc w:val="both"/>
        <w:rPr>
          <w:rFonts w:ascii="Times New Roman" w:hAnsi="Times New Roman" w:cs="Times New Roman"/>
          <w:szCs w:val="24"/>
        </w:rPr>
      </w:pPr>
      <w:r w:rsidRPr="001A7F94">
        <w:rPr>
          <w:rFonts w:ascii="Times New Roman" w:hAnsi="Times New Roman" w:cs="Times New Roman"/>
          <w:szCs w:val="24"/>
        </w:rPr>
        <w:t>Pengendalian Internal Pemerintah (PIP) (X</w:t>
      </w:r>
      <w:r w:rsidRPr="001A7F94">
        <w:rPr>
          <w:rFonts w:ascii="Times New Roman" w:hAnsi="Times New Roman" w:cs="Times New Roman"/>
          <w:szCs w:val="24"/>
          <w:vertAlign w:val="subscript"/>
        </w:rPr>
        <w:t>4</w:t>
      </w:r>
      <w:r w:rsidRPr="001A7F94">
        <w:rPr>
          <w:rFonts w:ascii="Times New Roman" w:hAnsi="Times New Roman" w:cs="Times New Roman"/>
          <w:szCs w:val="24"/>
        </w:rPr>
        <w:t>) menjelaskan nilai koefisien jalur pengendalian internal pemerintah sebesar 0.180</w:t>
      </w:r>
    </w:p>
    <w:p w:rsidR="001A7F94" w:rsidRPr="001A7F94" w:rsidRDefault="001A7F94" w:rsidP="001A7F94">
      <w:pPr>
        <w:pStyle w:val="ListParagraph"/>
        <w:numPr>
          <w:ilvl w:val="0"/>
          <w:numId w:val="3"/>
        </w:numPr>
        <w:spacing w:after="0" w:line="240" w:lineRule="auto"/>
        <w:jc w:val="both"/>
        <w:rPr>
          <w:rFonts w:ascii="Times New Roman" w:hAnsi="Times New Roman" w:cs="Times New Roman"/>
          <w:color w:val="000000"/>
          <w:lang w:val="sv-SE"/>
        </w:rPr>
      </w:pPr>
      <w:r w:rsidRPr="001A7F94">
        <w:rPr>
          <w:rFonts w:ascii="Times New Roman" w:hAnsi="Times New Roman" w:cs="Times New Roman"/>
          <w:color w:val="000000"/>
          <w:lang w:val="sv-SE"/>
        </w:rPr>
        <w:t xml:space="preserve">Struktur hubungan seluruh variabel yang diteliti meliputi </w:t>
      </w:r>
      <w:r w:rsidRPr="001A7F94">
        <w:rPr>
          <w:rFonts w:ascii="Times New Roman" w:hAnsi="Times New Roman" w:cs="Times New Roman"/>
        </w:rPr>
        <w:t>kepemimpinan (X</w:t>
      </w:r>
      <w:r w:rsidRPr="001A7F94">
        <w:rPr>
          <w:rFonts w:ascii="Times New Roman" w:hAnsi="Times New Roman" w:cs="Times New Roman"/>
          <w:vertAlign w:val="subscript"/>
        </w:rPr>
        <w:t>1</w:t>
      </w:r>
      <w:r w:rsidRPr="001A7F94">
        <w:rPr>
          <w:rFonts w:ascii="Times New Roman" w:hAnsi="Times New Roman" w:cs="Times New Roman"/>
        </w:rPr>
        <w:t>), realisasi anggaran (X</w:t>
      </w:r>
      <w:r w:rsidRPr="001A7F94">
        <w:rPr>
          <w:rFonts w:ascii="Times New Roman" w:hAnsi="Times New Roman" w:cs="Times New Roman"/>
          <w:vertAlign w:val="subscript"/>
        </w:rPr>
        <w:t>2</w:t>
      </w:r>
      <w:r w:rsidRPr="001A7F94">
        <w:rPr>
          <w:rFonts w:ascii="Times New Roman" w:hAnsi="Times New Roman" w:cs="Times New Roman"/>
        </w:rPr>
        <w:t xml:space="preserve">), </w:t>
      </w:r>
      <w:r w:rsidRPr="001A7F94">
        <w:rPr>
          <w:rFonts w:ascii="Times New Roman" w:hAnsi="Times New Roman" w:cs="Times New Roman"/>
          <w:i/>
        </w:rPr>
        <w:t>reinventing government</w:t>
      </w:r>
      <w:r w:rsidRPr="001A7F94">
        <w:rPr>
          <w:rFonts w:ascii="Times New Roman" w:hAnsi="Times New Roman" w:cs="Times New Roman"/>
        </w:rPr>
        <w:t xml:space="preserve"> (X</w:t>
      </w:r>
      <w:r w:rsidRPr="001A7F94">
        <w:rPr>
          <w:rFonts w:ascii="Times New Roman" w:hAnsi="Times New Roman" w:cs="Times New Roman"/>
          <w:vertAlign w:val="subscript"/>
        </w:rPr>
        <w:t>3</w:t>
      </w:r>
      <w:r w:rsidRPr="001A7F94">
        <w:rPr>
          <w:rFonts w:ascii="Times New Roman" w:hAnsi="Times New Roman" w:cs="Times New Roman"/>
        </w:rPr>
        <w:t>), pengendalian internal pemerintah (X</w:t>
      </w:r>
      <w:r w:rsidRPr="001A7F94">
        <w:rPr>
          <w:rFonts w:ascii="Times New Roman" w:hAnsi="Times New Roman" w:cs="Times New Roman"/>
          <w:vertAlign w:val="subscript"/>
        </w:rPr>
        <w:t>4</w:t>
      </w:r>
      <w:r w:rsidRPr="001A7F94">
        <w:rPr>
          <w:rFonts w:ascii="Times New Roman" w:hAnsi="Times New Roman" w:cs="Times New Roman"/>
        </w:rPr>
        <w:t xml:space="preserve">), kinerja operasional (Y) dan kinerja keuangan (Z) </w:t>
      </w:r>
      <w:r w:rsidRPr="001A7F94">
        <w:rPr>
          <w:rFonts w:ascii="Times New Roman" w:hAnsi="Times New Roman" w:cs="Times New Roman"/>
          <w:color w:val="000000"/>
          <w:lang w:val="sv-SE"/>
        </w:rPr>
        <w:t>dapat dilihat pada Gambar 4.1.</w:t>
      </w:r>
    </w:p>
    <w:p w:rsidR="001A7F94" w:rsidRDefault="001A7F94" w:rsidP="001A7F94">
      <w:pPr>
        <w:pStyle w:val="ListParagraph"/>
        <w:spacing w:after="0" w:line="480" w:lineRule="auto"/>
        <w:jc w:val="center"/>
        <w:rPr>
          <w:rFonts w:ascii="Arial" w:hAnsi="Arial" w:cs="Arial"/>
          <w:b/>
        </w:rPr>
      </w:pPr>
      <w:r>
        <w:rPr>
          <w:noProof/>
        </w:rPr>
        <w:drawing>
          <wp:inline distT="0" distB="0" distL="0" distR="0">
            <wp:extent cx="5038725" cy="29813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00"/>
                    <pic:cNvPicPr>
                      <a:picLocks noChangeAspect="1" noChangeArrowheads="1"/>
                    </pic:cNvPicPr>
                  </pic:nvPicPr>
                  <pic:blipFill>
                    <a:blip r:embed="rId13">
                      <a:extLst>
                        <a:ext uri="{28A0092B-C50C-407E-A947-70E740481C1C}">
                          <a14:useLocalDpi xmlns:a14="http://schemas.microsoft.com/office/drawing/2010/main" val="0"/>
                        </a:ext>
                      </a:extLst>
                    </a:blip>
                    <a:srcRect l="26747" t="19504" r="19260" b="40602"/>
                    <a:stretch>
                      <a:fillRect/>
                    </a:stretch>
                  </pic:blipFill>
                  <pic:spPr bwMode="auto">
                    <a:xfrm>
                      <a:off x="0" y="0"/>
                      <a:ext cx="5038725" cy="2981325"/>
                    </a:xfrm>
                    <a:prstGeom prst="rect">
                      <a:avLst/>
                    </a:prstGeom>
                    <a:noFill/>
                    <a:ln>
                      <a:noFill/>
                    </a:ln>
                  </pic:spPr>
                </pic:pic>
              </a:graphicData>
            </a:graphic>
          </wp:inline>
        </w:drawing>
      </w:r>
      <w:r w:rsidRPr="001A7F94">
        <w:rPr>
          <w:rFonts w:ascii="Arial" w:hAnsi="Arial" w:cs="Arial"/>
          <w:b/>
        </w:rPr>
        <w:t>Gambar 4.1 Model Analisis Jalur Penelitian</w:t>
      </w:r>
    </w:p>
    <w:p w:rsidR="001A7F94" w:rsidRDefault="001A7F94" w:rsidP="001A7F94">
      <w:pPr>
        <w:autoSpaceDE w:val="0"/>
        <w:autoSpaceDN w:val="0"/>
        <w:adjustRightInd w:val="0"/>
        <w:spacing w:after="0" w:line="271" w:lineRule="exact"/>
        <w:ind w:right="2"/>
        <w:jc w:val="center"/>
        <w:rPr>
          <w:rFonts w:ascii="Arial" w:hAnsi="Arial" w:cs="Arial"/>
          <w:szCs w:val="24"/>
        </w:rPr>
      </w:pPr>
      <w:r>
        <w:rPr>
          <w:rFonts w:ascii="Arial" w:hAnsi="Arial" w:cs="Arial"/>
          <w:b/>
          <w:bCs/>
          <w:position w:val="-1"/>
          <w:szCs w:val="24"/>
        </w:rPr>
        <w:t>Koefi</w:t>
      </w:r>
      <w:r>
        <w:rPr>
          <w:rFonts w:ascii="Arial" w:hAnsi="Arial" w:cs="Arial"/>
          <w:b/>
          <w:bCs/>
          <w:spacing w:val="-2"/>
          <w:position w:val="-1"/>
          <w:szCs w:val="24"/>
        </w:rPr>
        <w:t>s</w:t>
      </w:r>
      <w:r>
        <w:rPr>
          <w:rFonts w:ascii="Arial" w:hAnsi="Arial" w:cs="Arial"/>
          <w:b/>
          <w:bCs/>
          <w:position w:val="-1"/>
          <w:szCs w:val="24"/>
        </w:rPr>
        <w:t>i</w:t>
      </w:r>
      <w:r>
        <w:rPr>
          <w:rFonts w:ascii="Arial" w:hAnsi="Arial" w:cs="Arial"/>
          <w:b/>
          <w:bCs/>
          <w:spacing w:val="1"/>
          <w:position w:val="-1"/>
          <w:szCs w:val="24"/>
        </w:rPr>
        <w:t>e</w:t>
      </w:r>
      <w:r>
        <w:rPr>
          <w:rFonts w:ascii="Arial" w:hAnsi="Arial" w:cs="Arial"/>
          <w:b/>
          <w:bCs/>
          <w:position w:val="-1"/>
          <w:szCs w:val="24"/>
        </w:rPr>
        <w:t>n</w:t>
      </w:r>
      <w:r>
        <w:rPr>
          <w:rFonts w:ascii="Arial" w:hAnsi="Arial" w:cs="Arial"/>
          <w:b/>
          <w:bCs/>
          <w:spacing w:val="1"/>
          <w:position w:val="-1"/>
          <w:szCs w:val="24"/>
        </w:rPr>
        <w:t>Ja</w:t>
      </w:r>
      <w:r>
        <w:rPr>
          <w:rFonts w:ascii="Arial" w:hAnsi="Arial" w:cs="Arial"/>
          <w:b/>
          <w:bCs/>
          <w:position w:val="-1"/>
          <w:szCs w:val="24"/>
        </w:rPr>
        <w:t>lur</w:t>
      </w:r>
    </w:p>
    <w:p w:rsidR="001A7F94" w:rsidRDefault="001A7F94" w:rsidP="001A7F94">
      <w:pPr>
        <w:autoSpaceDE w:val="0"/>
        <w:autoSpaceDN w:val="0"/>
        <w:adjustRightInd w:val="0"/>
        <w:spacing w:before="9" w:after="0" w:line="30" w:lineRule="exact"/>
        <w:rPr>
          <w:rFonts w:ascii="Arial" w:hAnsi="Arial" w:cs="Arial"/>
          <w:sz w:val="3"/>
          <w:szCs w:val="3"/>
        </w:rPr>
      </w:pPr>
    </w:p>
    <w:tbl>
      <w:tblPr>
        <w:tblW w:w="0" w:type="dxa"/>
        <w:tblInd w:w="5" w:type="dxa"/>
        <w:tblLayout w:type="fixed"/>
        <w:tblCellMar>
          <w:left w:w="0" w:type="dxa"/>
          <w:right w:w="0" w:type="dxa"/>
        </w:tblCellMar>
        <w:tblLook w:val="04A0" w:firstRow="1" w:lastRow="0" w:firstColumn="1" w:lastColumn="0" w:noHBand="0" w:noVBand="1"/>
      </w:tblPr>
      <w:tblGrid>
        <w:gridCol w:w="1710"/>
        <w:gridCol w:w="1080"/>
        <w:gridCol w:w="1170"/>
        <w:gridCol w:w="810"/>
        <w:gridCol w:w="810"/>
        <w:gridCol w:w="769"/>
        <w:gridCol w:w="729"/>
        <w:gridCol w:w="778"/>
      </w:tblGrid>
      <w:tr w:rsidR="001A7F94" w:rsidTr="001A7F94">
        <w:trPr>
          <w:trHeight w:val="244"/>
        </w:trPr>
        <w:tc>
          <w:tcPr>
            <w:tcW w:w="1710" w:type="dxa"/>
            <w:vMerge w:val="restart"/>
            <w:tcBorders>
              <w:top w:val="single" w:sz="4" w:space="0" w:color="000000"/>
              <w:left w:val="single" w:sz="4" w:space="0" w:color="000000"/>
              <w:bottom w:val="single" w:sz="4" w:space="0" w:color="000000"/>
              <w:right w:val="single" w:sz="4" w:space="0" w:color="auto"/>
            </w:tcBorders>
            <w:shd w:val="clear" w:color="auto" w:fill="D9D9D9"/>
            <w:vAlign w:val="center"/>
            <w:hideMark/>
          </w:tcPr>
          <w:p w:rsidR="001A7F94" w:rsidRDefault="001A7F94">
            <w:pPr>
              <w:autoSpaceDE w:val="0"/>
              <w:autoSpaceDN w:val="0"/>
              <w:adjustRightInd w:val="0"/>
              <w:spacing w:after="0" w:line="240" w:lineRule="auto"/>
              <w:ind w:left="92"/>
              <w:jc w:val="center"/>
              <w:rPr>
                <w:rFonts w:ascii="Times New Roman" w:hAnsi="Times New Roman" w:cs="Times New Roman"/>
                <w:sz w:val="24"/>
                <w:szCs w:val="24"/>
              </w:rPr>
            </w:pPr>
            <w:r>
              <w:rPr>
                <w:rFonts w:ascii="Arial" w:hAnsi="Arial" w:cs="Arial"/>
                <w:b/>
                <w:bCs/>
                <w:spacing w:val="-1"/>
                <w:sz w:val="20"/>
              </w:rPr>
              <w:t>V</w:t>
            </w:r>
            <w:r>
              <w:rPr>
                <w:rFonts w:ascii="Arial" w:hAnsi="Arial" w:cs="Arial"/>
                <w:b/>
                <w:bCs/>
                <w:sz w:val="20"/>
              </w:rPr>
              <w:t>a</w:t>
            </w:r>
            <w:r>
              <w:rPr>
                <w:rFonts w:ascii="Arial" w:hAnsi="Arial" w:cs="Arial"/>
                <w:b/>
                <w:bCs/>
                <w:spacing w:val="1"/>
                <w:sz w:val="20"/>
              </w:rPr>
              <w:t>r</w:t>
            </w:r>
            <w:r>
              <w:rPr>
                <w:rFonts w:ascii="Arial" w:hAnsi="Arial" w:cs="Arial"/>
                <w:b/>
                <w:bCs/>
                <w:sz w:val="20"/>
              </w:rPr>
              <w:t>iabel</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A7F94" w:rsidRDefault="001A7F94">
            <w:pPr>
              <w:autoSpaceDE w:val="0"/>
              <w:autoSpaceDN w:val="0"/>
              <w:adjustRightInd w:val="0"/>
              <w:spacing w:after="0" w:line="240" w:lineRule="auto"/>
              <w:ind w:left="44" w:right="71"/>
              <w:jc w:val="center"/>
              <w:rPr>
                <w:szCs w:val="24"/>
              </w:rPr>
            </w:pPr>
            <w:r>
              <w:rPr>
                <w:rFonts w:ascii="Arial" w:hAnsi="Arial" w:cs="Arial"/>
                <w:b/>
                <w:bCs/>
                <w:sz w:val="20"/>
              </w:rPr>
              <w:t>K</w:t>
            </w:r>
            <w:r>
              <w:rPr>
                <w:rFonts w:ascii="Arial" w:hAnsi="Arial" w:cs="Arial"/>
                <w:b/>
                <w:bCs/>
                <w:spacing w:val="1"/>
                <w:sz w:val="20"/>
              </w:rPr>
              <w:t>o</w:t>
            </w:r>
            <w:r>
              <w:rPr>
                <w:rFonts w:ascii="Arial" w:hAnsi="Arial" w:cs="Arial"/>
                <w:b/>
                <w:bCs/>
                <w:sz w:val="20"/>
              </w:rPr>
              <w:t>efisien Ja</w:t>
            </w:r>
            <w:r>
              <w:rPr>
                <w:rFonts w:ascii="Arial" w:hAnsi="Arial" w:cs="Arial"/>
                <w:b/>
                <w:bCs/>
                <w:spacing w:val="-1"/>
                <w:sz w:val="20"/>
              </w:rPr>
              <w:t>l</w:t>
            </w:r>
            <w:r>
              <w:rPr>
                <w:rFonts w:ascii="Arial" w:hAnsi="Arial" w:cs="Arial"/>
                <w:b/>
                <w:bCs/>
                <w:sz w:val="20"/>
              </w:rPr>
              <w:t>ur</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A7F94" w:rsidRDefault="001A7F94">
            <w:pPr>
              <w:autoSpaceDE w:val="0"/>
              <w:autoSpaceDN w:val="0"/>
              <w:adjustRightInd w:val="0"/>
              <w:spacing w:after="0" w:line="240" w:lineRule="auto"/>
              <w:ind w:left="119"/>
              <w:jc w:val="center"/>
              <w:rPr>
                <w:rFonts w:ascii="Arial" w:hAnsi="Arial" w:cs="Arial"/>
                <w:sz w:val="20"/>
                <w:szCs w:val="20"/>
              </w:rPr>
            </w:pPr>
            <w:r>
              <w:rPr>
                <w:rFonts w:ascii="Arial" w:hAnsi="Arial" w:cs="Arial"/>
                <w:b/>
                <w:bCs/>
                <w:spacing w:val="-1"/>
                <w:sz w:val="20"/>
              </w:rPr>
              <w:t>P</w:t>
            </w:r>
            <w:r>
              <w:rPr>
                <w:rFonts w:ascii="Arial" w:hAnsi="Arial" w:cs="Arial"/>
                <w:b/>
                <w:bCs/>
                <w:sz w:val="20"/>
              </w:rPr>
              <w:t>en</w:t>
            </w:r>
            <w:r>
              <w:rPr>
                <w:rFonts w:ascii="Arial" w:hAnsi="Arial" w:cs="Arial"/>
                <w:b/>
                <w:bCs/>
                <w:spacing w:val="1"/>
                <w:sz w:val="20"/>
              </w:rPr>
              <w:t>g</w:t>
            </w:r>
            <w:r>
              <w:rPr>
                <w:rFonts w:ascii="Arial" w:hAnsi="Arial" w:cs="Arial"/>
                <w:b/>
                <w:bCs/>
                <w:spacing w:val="2"/>
                <w:sz w:val="20"/>
              </w:rPr>
              <w:t>a</w:t>
            </w:r>
            <w:r>
              <w:rPr>
                <w:rFonts w:ascii="Arial" w:hAnsi="Arial" w:cs="Arial"/>
                <w:b/>
                <w:bCs/>
                <w:spacing w:val="-1"/>
                <w:sz w:val="20"/>
              </w:rPr>
              <w:t>r</w:t>
            </w:r>
            <w:r>
              <w:rPr>
                <w:rFonts w:ascii="Arial" w:hAnsi="Arial" w:cs="Arial"/>
                <w:b/>
                <w:bCs/>
                <w:sz w:val="20"/>
              </w:rPr>
              <w:t>uh</w:t>
            </w:r>
          </w:p>
          <w:p w:rsidR="001A7F94" w:rsidRDefault="001A7F94">
            <w:pPr>
              <w:autoSpaceDE w:val="0"/>
              <w:autoSpaceDN w:val="0"/>
              <w:adjustRightInd w:val="0"/>
              <w:spacing w:after="0" w:line="240" w:lineRule="auto"/>
              <w:ind w:left="102"/>
              <w:jc w:val="center"/>
              <w:rPr>
                <w:rFonts w:ascii="Times New Roman" w:hAnsi="Times New Roman" w:cs="Times New Roman"/>
                <w:sz w:val="24"/>
                <w:szCs w:val="24"/>
              </w:rPr>
            </w:pPr>
            <w:r>
              <w:rPr>
                <w:rFonts w:ascii="Arial" w:hAnsi="Arial" w:cs="Arial"/>
                <w:b/>
                <w:bCs/>
                <w:sz w:val="20"/>
              </w:rPr>
              <w:t>Lan</w:t>
            </w:r>
            <w:r>
              <w:rPr>
                <w:rFonts w:ascii="Arial" w:hAnsi="Arial" w:cs="Arial"/>
                <w:b/>
                <w:bCs/>
                <w:spacing w:val="1"/>
                <w:sz w:val="20"/>
              </w:rPr>
              <w:t>g</w:t>
            </w:r>
            <w:r>
              <w:rPr>
                <w:rFonts w:ascii="Arial" w:hAnsi="Arial" w:cs="Arial"/>
                <w:b/>
                <w:bCs/>
                <w:sz w:val="20"/>
              </w:rPr>
              <w:t>su</w:t>
            </w:r>
            <w:r>
              <w:rPr>
                <w:rFonts w:ascii="Arial" w:hAnsi="Arial" w:cs="Arial"/>
                <w:b/>
                <w:bCs/>
                <w:spacing w:val="1"/>
                <w:sz w:val="20"/>
              </w:rPr>
              <w:t>n</w:t>
            </w:r>
            <w:r>
              <w:rPr>
                <w:rFonts w:ascii="Arial" w:hAnsi="Arial" w:cs="Arial"/>
                <w:b/>
                <w:bCs/>
                <w:sz w:val="20"/>
              </w:rPr>
              <w:t>g</w:t>
            </w:r>
          </w:p>
        </w:tc>
        <w:tc>
          <w:tcPr>
            <w:tcW w:w="3118" w:type="dxa"/>
            <w:gridSpan w:val="4"/>
            <w:tcBorders>
              <w:top w:val="single" w:sz="4" w:space="0" w:color="000000"/>
              <w:left w:val="single" w:sz="4" w:space="0" w:color="auto"/>
              <w:bottom w:val="single" w:sz="4" w:space="0" w:color="D9D9D9"/>
              <w:right w:val="single" w:sz="4" w:space="0" w:color="000000"/>
            </w:tcBorders>
            <w:shd w:val="clear" w:color="auto" w:fill="D9D9D9"/>
            <w:vAlign w:val="center"/>
            <w:hideMark/>
          </w:tcPr>
          <w:p w:rsidR="001A7F94" w:rsidRDefault="001A7F94">
            <w:pPr>
              <w:autoSpaceDE w:val="0"/>
              <w:autoSpaceDN w:val="0"/>
              <w:adjustRightInd w:val="0"/>
              <w:spacing w:after="0" w:line="221" w:lineRule="exact"/>
              <w:ind w:left="419"/>
              <w:jc w:val="center"/>
              <w:rPr>
                <w:szCs w:val="24"/>
              </w:rPr>
            </w:pPr>
            <w:r>
              <w:rPr>
                <w:rFonts w:ascii="Arial" w:hAnsi="Arial" w:cs="Arial"/>
                <w:b/>
                <w:bCs/>
                <w:spacing w:val="-1"/>
                <w:sz w:val="20"/>
              </w:rPr>
              <w:t>P</w:t>
            </w:r>
            <w:r>
              <w:rPr>
                <w:rFonts w:ascii="Arial" w:hAnsi="Arial" w:cs="Arial"/>
                <w:b/>
                <w:bCs/>
                <w:sz w:val="20"/>
              </w:rPr>
              <w:t>en</w:t>
            </w:r>
            <w:r>
              <w:rPr>
                <w:rFonts w:ascii="Arial" w:hAnsi="Arial" w:cs="Arial"/>
                <w:b/>
                <w:bCs/>
                <w:spacing w:val="1"/>
                <w:sz w:val="20"/>
              </w:rPr>
              <w:t>g</w:t>
            </w:r>
            <w:r>
              <w:rPr>
                <w:rFonts w:ascii="Arial" w:hAnsi="Arial" w:cs="Arial"/>
                <w:b/>
                <w:bCs/>
                <w:spacing w:val="2"/>
                <w:sz w:val="20"/>
              </w:rPr>
              <w:t>a</w:t>
            </w:r>
            <w:r>
              <w:rPr>
                <w:rFonts w:ascii="Arial" w:hAnsi="Arial" w:cs="Arial"/>
                <w:b/>
                <w:bCs/>
                <w:spacing w:val="-1"/>
                <w:sz w:val="20"/>
              </w:rPr>
              <w:t>r</w:t>
            </w:r>
            <w:r>
              <w:rPr>
                <w:rFonts w:ascii="Arial" w:hAnsi="Arial" w:cs="Arial"/>
                <w:b/>
                <w:bCs/>
                <w:sz w:val="20"/>
              </w:rPr>
              <w:t xml:space="preserve">uh </w:t>
            </w:r>
            <w:r>
              <w:rPr>
                <w:rFonts w:ascii="Arial" w:hAnsi="Arial" w:cs="Arial"/>
                <w:b/>
                <w:bCs/>
                <w:spacing w:val="3"/>
                <w:sz w:val="20"/>
              </w:rPr>
              <w:t>T</w:t>
            </w:r>
            <w:r>
              <w:rPr>
                <w:rFonts w:ascii="Arial" w:hAnsi="Arial" w:cs="Arial"/>
                <w:b/>
                <w:bCs/>
                <w:sz w:val="20"/>
              </w:rPr>
              <w:t>idak Langsu</w:t>
            </w:r>
            <w:r>
              <w:rPr>
                <w:rFonts w:ascii="Arial" w:hAnsi="Arial" w:cs="Arial"/>
                <w:b/>
                <w:bCs/>
                <w:spacing w:val="3"/>
                <w:sz w:val="20"/>
              </w:rPr>
              <w:t>n</w:t>
            </w:r>
            <w:r>
              <w:rPr>
                <w:rFonts w:ascii="Arial" w:hAnsi="Arial" w:cs="Arial"/>
                <w:b/>
                <w:bCs/>
                <w:sz w:val="20"/>
              </w:rPr>
              <w:t>g</w:t>
            </w: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1A7F94" w:rsidRDefault="001A7F94">
            <w:pPr>
              <w:autoSpaceDE w:val="0"/>
              <w:autoSpaceDN w:val="0"/>
              <w:adjustRightInd w:val="0"/>
              <w:spacing w:before="9" w:after="0" w:line="110" w:lineRule="exact"/>
              <w:jc w:val="center"/>
              <w:rPr>
                <w:sz w:val="11"/>
                <w:szCs w:val="11"/>
              </w:rPr>
            </w:pPr>
          </w:p>
          <w:p w:rsidR="001A7F94" w:rsidRDefault="001A7F94">
            <w:pPr>
              <w:autoSpaceDE w:val="0"/>
              <w:autoSpaceDN w:val="0"/>
              <w:adjustRightInd w:val="0"/>
              <w:spacing w:after="0" w:line="240" w:lineRule="auto"/>
              <w:ind w:left="61"/>
              <w:jc w:val="center"/>
              <w:rPr>
                <w:sz w:val="24"/>
                <w:szCs w:val="24"/>
              </w:rPr>
            </w:pPr>
            <w:r>
              <w:rPr>
                <w:rFonts w:ascii="Arial" w:hAnsi="Arial" w:cs="Arial"/>
                <w:b/>
                <w:bCs/>
                <w:spacing w:val="3"/>
                <w:sz w:val="20"/>
              </w:rPr>
              <w:t>T</w:t>
            </w:r>
            <w:r>
              <w:rPr>
                <w:rFonts w:ascii="Arial" w:hAnsi="Arial" w:cs="Arial"/>
                <w:b/>
                <w:bCs/>
                <w:sz w:val="20"/>
              </w:rPr>
              <w:t>o</w:t>
            </w:r>
            <w:r>
              <w:rPr>
                <w:rFonts w:ascii="Arial" w:hAnsi="Arial" w:cs="Arial"/>
                <w:b/>
                <w:bCs/>
                <w:spacing w:val="1"/>
                <w:sz w:val="20"/>
              </w:rPr>
              <w:t>t</w:t>
            </w:r>
            <w:r>
              <w:rPr>
                <w:rFonts w:ascii="Arial" w:hAnsi="Arial" w:cs="Arial"/>
                <w:b/>
                <w:bCs/>
                <w:sz w:val="20"/>
              </w:rPr>
              <w:t>al</w:t>
            </w:r>
          </w:p>
        </w:tc>
      </w:tr>
      <w:tr w:rsidR="001A7F94" w:rsidTr="001A7F94">
        <w:trPr>
          <w:trHeight w:hRule="exact" w:val="244"/>
        </w:trPr>
        <w:tc>
          <w:tcPr>
            <w:tcW w:w="2790" w:type="dxa"/>
            <w:vMerge/>
            <w:tcBorders>
              <w:top w:val="single" w:sz="4" w:space="0" w:color="000000"/>
              <w:left w:val="single" w:sz="4" w:space="0" w:color="000000"/>
              <w:bottom w:val="single" w:sz="4" w:space="0" w:color="000000"/>
              <w:right w:val="single" w:sz="4" w:space="0" w:color="auto"/>
            </w:tcBorders>
            <w:vAlign w:val="center"/>
            <w:hideMark/>
          </w:tcPr>
          <w:p w:rsidR="001A7F94" w:rsidRDefault="001A7F94">
            <w:pPr>
              <w:spacing w:after="0"/>
              <w:rPr>
                <w:rFonts w:ascii="Times New Roman" w:eastAsia="SimSun" w:hAnsi="Times New Roman" w:cs="Times New Roman"/>
                <w:kern w:val="2"/>
                <w:sz w:val="24"/>
                <w:szCs w:val="24"/>
                <w:lang w:eastAsia="zh-CN"/>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A7F94" w:rsidRDefault="001A7F94">
            <w:pPr>
              <w:spacing w:after="0"/>
              <w:rPr>
                <w:rFonts w:ascii="Times New Roman" w:eastAsia="SimSun" w:hAnsi="Times New Roman" w:cs="Times New Roman"/>
                <w:kern w:val="2"/>
                <w:sz w:val="24"/>
                <w:szCs w:val="24"/>
                <w:lang w:eastAsia="zh-CN"/>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A7F94" w:rsidRDefault="001A7F94">
            <w:pPr>
              <w:spacing w:after="0"/>
              <w:rPr>
                <w:rFonts w:ascii="Times New Roman" w:eastAsia="SimSun" w:hAnsi="Times New Roman" w:cs="Times New Roman"/>
                <w:kern w:val="2"/>
                <w:sz w:val="24"/>
                <w:szCs w:val="24"/>
                <w:lang w:eastAsia="zh-CN"/>
              </w:rPr>
            </w:pPr>
          </w:p>
        </w:tc>
        <w:tc>
          <w:tcPr>
            <w:tcW w:w="810" w:type="dxa"/>
            <w:tcBorders>
              <w:top w:val="single" w:sz="4" w:space="0" w:color="000000"/>
              <w:left w:val="single" w:sz="4" w:space="0" w:color="auto"/>
              <w:bottom w:val="single" w:sz="6" w:space="0" w:color="808080"/>
              <w:right w:val="single" w:sz="4" w:space="0" w:color="000000"/>
            </w:tcBorders>
            <w:shd w:val="clear" w:color="auto" w:fill="D9D9D9"/>
            <w:vAlign w:val="center"/>
            <w:hideMark/>
          </w:tcPr>
          <w:p w:rsidR="001A7F94" w:rsidRDefault="001A7F94">
            <w:pPr>
              <w:autoSpaceDE w:val="0"/>
              <w:autoSpaceDN w:val="0"/>
              <w:adjustRightInd w:val="0"/>
              <w:spacing w:before="1" w:after="0" w:line="229" w:lineRule="exact"/>
              <w:ind w:left="257" w:right="260"/>
              <w:rPr>
                <w:szCs w:val="24"/>
              </w:rPr>
            </w:pPr>
            <w:r>
              <w:rPr>
                <w:rFonts w:ascii="Arial" w:hAnsi="Arial" w:cs="Arial"/>
                <w:b/>
                <w:bCs/>
                <w:spacing w:val="-1"/>
                <w:w w:val="99"/>
                <w:sz w:val="20"/>
              </w:rPr>
              <w:t>X</w:t>
            </w:r>
            <w:r>
              <w:rPr>
                <w:rFonts w:ascii="Arial" w:hAnsi="Arial" w:cs="Arial"/>
                <w:b/>
                <w:bCs/>
                <w:spacing w:val="-1"/>
                <w:w w:val="99"/>
                <w:sz w:val="20"/>
                <w:vertAlign w:val="subscript"/>
              </w:rPr>
              <w:t>1</w:t>
            </w:r>
          </w:p>
        </w:tc>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A7F94" w:rsidRDefault="001A7F94">
            <w:pPr>
              <w:autoSpaceDE w:val="0"/>
              <w:autoSpaceDN w:val="0"/>
              <w:adjustRightInd w:val="0"/>
              <w:spacing w:before="1" w:after="0" w:line="240" w:lineRule="auto"/>
              <w:ind w:left="257" w:right="260"/>
              <w:jc w:val="center"/>
              <w:rPr>
                <w:szCs w:val="24"/>
              </w:rPr>
            </w:pPr>
            <w:r>
              <w:rPr>
                <w:rFonts w:ascii="Arial" w:hAnsi="Arial" w:cs="Arial"/>
                <w:b/>
                <w:bCs/>
                <w:spacing w:val="-1"/>
                <w:w w:val="99"/>
                <w:sz w:val="20"/>
              </w:rPr>
              <w:t>X</w:t>
            </w:r>
            <w:r>
              <w:rPr>
                <w:rFonts w:ascii="Arial" w:hAnsi="Arial" w:cs="Arial"/>
                <w:b/>
                <w:bCs/>
                <w:spacing w:val="-1"/>
                <w:w w:val="99"/>
                <w:sz w:val="20"/>
                <w:vertAlign w:val="subscript"/>
              </w:rPr>
              <w:t>2</w:t>
            </w:r>
          </w:p>
        </w:tc>
        <w:tc>
          <w:tcPr>
            <w:tcW w:w="7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A7F94" w:rsidRDefault="001A7F94">
            <w:pPr>
              <w:autoSpaceDE w:val="0"/>
              <w:autoSpaceDN w:val="0"/>
              <w:adjustRightInd w:val="0"/>
              <w:spacing w:before="1" w:after="0" w:line="240" w:lineRule="auto"/>
              <w:ind w:left="257" w:right="260"/>
              <w:jc w:val="center"/>
              <w:rPr>
                <w:szCs w:val="24"/>
              </w:rPr>
            </w:pPr>
            <w:r>
              <w:rPr>
                <w:rFonts w:ascii="Arial" w:hAnsi="Arial" w:cs="Arial"/>
                <w:b/>
                <w:bCs/>
                <w:spacing w:val="-1"/>
                <w:w w:val="99"/>
                <w:sz w:val="20"/>
              </w:rPr>
              <w:t>X</w:t>
            </w:r>
            <w:r>
              <w:rPr>
                <w:rFonts w:ascii="Arial" w:hAnsi="Arial" w:cs="Arial"/>
                <w:b/>
                <w:bCs/>
                <w:spacing w:val="-1"/>
                <w:w w:val="99"/>
                <w:sz w:val="20"/>
                <w:vertAlign w:val="subscript"/>
              </w:rPr>
              <w:t>3</w:t>
            </w:r>
          </w:p>
        </w:tc>
        <w:tc>
          <w:tcPr>
            <w:tcW w:w="7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A7F94" w:rsidRDefault="001A7F94">
            <w:pPr>
              <w:autoSpaceDE w:val="0"/>
              <w:autoSpaceDN w:val="0"/>
              <w:adjustRightInd w:val="0"/>
              <w:spacing w:before="1" w:after="0" w:line="240" w:lineRule="auto"/>
              <w:ind w:left="256" w:right="261"/>
              <w:jc w:val="center"/>
              <w:rPr>
                <w:szCs w:val="24"/>
              </w:rPr>
            </w:pPr>
            <w:r>
              <w:rPr>
                <w:rFonts w:ascii="Arial" w:hAnsi="Arial" w:cs="Arial"/>
                <w:b/>
                <w:bCs/>
                <w:spacing w:val="-1"/>
                <w:w w:val="99"/>
                <w:sz w:val="20"/>
              </w:rPr>
              <w:t>X</w:t>
            </w:r>
            <w:r>
              <w:rPr>
                <w:rFonts w:ascii="Arial" w:hAnsi="Arial" w:cs="Arial"/>
                <w:b/>
                <w:bCs/>
                <w:spacing w:val="-1"/>
                <w:w w:val="99"/>
                <w:sz w:val="20"/>
                <w:vertAlign w:val="subscript"/>
              </w:rPr>
              <w:t>4</w:t>
            </w:r>
          </w:p>
        </w:tc>
        <w:tc>
          <w:tcPr>
            <w:tcW w:w="778" w:type="dxa"/>
            <w:vMerge/>
            <w:tcBorders>
              <w:top w:val="single" w:sz="4" w:space="0" w:color="000000"/>
              <w:left w:val="single" w:sz="4" w:space="0" w:color="000000"/>
              <w:bottom w:val="single" w:sz="4" w:space="0" w:color="000000"/>
              <w:right w:val="single" w:sz="4" w:space="0" w:color="000000"/>
            </w:tcBorders>
            <w:vAlign w:val="center"/>
            <w:hideMark/>
          </w:tcPr>
          <w:p w:rsidR="001A7F94" w:rsidRDefault="001A7F94">
            <w:pPr>
              <w:spacing w:after="0"/>
              <w:rPr>
                <w:rFonts w:ascii="Times New Roman" w:eastAsia="SimSun" w:hAnsi="Times New Roman" w:cs="Times New Roman"/>
                <w:kern w:val="2"/>
                <w:sz w:val="24"/>
                <w:szCs w:val="24"/>
                <w:lang w:eastAsia="zh-CN"/>
              </w:rPr>
            </w:pPr>
          </w:p>
        </w:tc>
      </w:tr>
      <w:tr w:rsidR="001A7F94" w:rsidTr="001A7F94">
        <w:trPr>
          <w:trHeight w:hRule="exact" w:val="548"/>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19" w:after="0" w:line="240" w:lineRule="auto"/>
              <w:ind w:left="92" w:right="97"/>
              <w:jc w:val="center"/>
              <w:rPr>
                <w:rFonts w:ascii="Arial" w:hAnsi="Arial" w:cs="Arial"/>
                <w:sz w:val="20"/>
                <w:szCs w:val="20"/>
              </w:rPr>
            </w:pPr>
            <w:r>
              <w:rPr>
                <w:rFonts w:ascii="Arial" w:hAnsi="Arial" w:cs="Arial"/>
                <w:spacing w:val="-1"/>
                <w:sz w:val="20"/>
              </w:rPr>
              <w:t>K</w:t>
            </w:r>
            <w:r>
              <w:rPr>
                <w:rFonts w:ascii="Arial" w:hAnsi="Arial" w:cs="Arial"/>
                <w:sz w:val="20"/>
              </w:rPr>
              <w:t>e</w:t>
            </w:r>
            <w:r>
              <w:rPr>
                <w:rFonts w:ascii="Arial" w:hAnsi="Arial" w:cs="Arial"/>
                <w:spacing w:val="1"/>
                <w:sz w:val="20"/>
              </w:rPr>
              <w:t>p</w:t>
            </w:r>
            <w:r>
              <w:rPr>
                <w:rFonts w:ascii="Arial" w:hAnsi="Arial" w:cs="Arial"/>
                <w:sz w:val="20"/>
              </w:rPr>
              <w:t>e</w:t>
            </w:r>
            <w:r>
              <w:rPr>
                <w:rFonts w:ascii="Arial" w:hAnsi="Arial" w:cs="Arial"/>
                <w:spacing w:val="4"/>
                <w:sz w:val="20"/>
              </w:rPr>
              <w:t>m</w:t>
            </w:r>
            <w:r>
              <w:rPr>
                <w:rFonts w:ascii="Arial" w:hAnsi="Arial" w:cs="Arial"/>
                <w:spacing w:val="-3"/>
                <w:sz w:val="20"/>
              </w:rPr>
              <w:t>i</w:t>
            </w:r>
            <w:r>
              <w:rPr>
                <w:rFonts w:ascii="Arial" w:hAnsi="Arial" w:cs="Arial"/>
                <w:spacing w:val="4"/>
                <w:sz w:val="20"/>
              </w:rPr>
              <w:t>m</w:t>
            </w:r>
            <w:r>
              <w:rPr>
                <w:rFonts w:ascii="Arial" w:hAnsi="Arial" w:cs="Arial"/>
                <w:sz w:val="20"/>
              </w:rPr>
              <w:t>p</w:t>
            </w:r>
            <w:r>
              <w:rPr>
                <w:rFonts w:ascii="Arial" w:hAnsi="Arial" w:cs="Arial"/>
                <w:spacing w:val="-1"/>
                <w:sz w:val="20"/>
              </w:rPr>
              <w:t>i</w:t>
            </w:r>
            <w:r>
              <w:rPr>
                <w:rFonts w:ascii="Arial" w:hAnsi="Arial" w:cs="Arial"/>
                <w:sz w:val="20"/>
              </w:rPr>
              <w:t>n</w:t>
            </w:r>
            <w:r>
              <w:rPr>
                <w:rFonts w:ascii="Arial" w:hAnsi="Arial" w:cs="Arial"/>
                <w:spacing w:val="-1"/>
                <w:sz w:val="20"/>
              </w:rPr>
              <w:t>a</w:t>
            </w:r>
            <w:r>
              <w:rPr>
                <w:rFonts w:ascii="Arial" w:hAnsi="Arial" w:cs="Arial"/>
                <w:sz w:val="20"/>
              </w:rPr>
              <w:t>n</w:t>
            </w:r>
          </w:p>
          <w:p w:rsidR="001A7F94" w:rsidRDefault="001A7F94">
            <w:pPr>
              <w:autoSpaceDE w:val="0"/>
              <w:autoSpaceDN w:val="0"/>
              <w:adjustRightInd w:val="0"/>
              <w:spacing w:before="19" w:after="0" w:line="240" w:lineRule="auto"/>
              <w:ind w:left="92" w:right="97"/>
              <w:jc w:val="center"/>
              <w:rPr>
                <w:rFonts w:ascii="Times New Roman" w:hAnsi="Times New Roman" w:cs="Times New Roman"/>
                <w:sz w:val="24"/>
                <w:szCs w:val="24"/>
              </w:rPr>
            </w:pPr>
            <w:r>
              <w:rPr>
                <w:rFonts w:ascii="Arial" w:hAnsi="Arial" w:cs="Arial"/>
                <w:sz w:val="20"/>
              </w:rPr>
              <w:t>(</w:t>
            </w:r>
            <w:r>
              <w:rPr>
                <w:rFonts w:ascii="Arial" w:hAnsi="Arial" w:cs="Arial"/>
                <w:spacing w:val="2"/>
                <w:sz w:val="20"/>
              </w:rPr>
              <w:t>X</w:t>
            </w:r>
            <w:r>
              <w:rPr>
                <w:rFonts w:ascii="Arial" w:hAnsi="Arial" w:cs="Arial"/>
                <w:sz w:val="20"/>
                <w:vertAlign w:val="subscript"/>
              </w:rPr>
              <w:t>1</w:t>
            </w:r>
            <w:r>
              <w:rPr>
                <w:rFonts w:ascii="Arial" w:hAnsi="Arial" w:cs="Arial"/>
                <w:sz w:val="20"/>
              </w:rPr>
              <w:t>)</w: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15" w:after="0" w:line="240" w:lineRule="auto"/>
              <w:ind w:left="44"/>
              <w:jc w:val="center"/>
              <w:rPr>
                <w:szCs w:val="24"/>
              </w:rPr>
            </w:pPr>
            <w:r>
              <w:rPr>
                <w:rFonts w:ascii="Arial" w:hAnsi="Arial" w:cs="Arial"/>
                <w:sz w:val="20"/>
              </w:rPr>
              <w:t>0,</w:t>
            </w:r>
            <w:r>
              <w:rPr>
                <w:rFonts w:ascii="Arial" w:hAnsi="Arial" w:cs="Arial"/>
                <w:spacing w:val="-1"/>
                <w:sz w:val="20"/>
              </w:rPr>
              <w:t>2</w:t>
            </w:r>
            <w:r>
              <w:rPr>
                <w:rFonts w:ascii="Arial" w:hAnsi="Arial" w:cs="Arial"/>
                <w:spacing w:val="2"/>
                <w:sz w:val="20"/>
              </w:rPr>
              <w:t>5</w:t>
            </w:r>
            <w:r>
              <w:rPr>
                <w:rFonts w:ascii="Arial" w:hAnsi="Arial" w:cs="Arial"/>
                <w:sz w:val="20"/>
              </w:rPr>
              <w:t>1</w:t>
            </w:r>
          </w:p>
        </w:tc>
        <w:tc>
          <w:tcPr>
            <w:tcW w:w="1170" w:type="dxa"/>
            <w:tcBorders>
              <w:top w:val="single" w:sz="4" w:space="0" w:color="auto"/>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15" w:after="0" w:line="240" w:lineRule="auto"/>
              <w:ind w:left="352" w:hanging="330"/>
              <w:jc w:val="center"/>
              <w:rPr>
                <w:szCs w:val="24"/>
              </w:rPr>
            </w:pPr>
            <w:r>
              <w:rPr>
                <w:rFonts w:ascii="Arial" w:hAnsi="Arial" w:cs="Arial"/>
                <w:sz w:val="20"/>
              </w:rPr>
              <w:t>6,3%</w:t>
            </w:r>
          </w:p>
        </w:tc>
        <w:tc>
          <w:tcPr>
            <w:tcW w:w="810" w:type="dxa"/>
            <w:tcBorders>
              <w:top w:val="single" w:sz="6" w:space="0" w:color="808080"/>
              <w:left w:val="single" w:sz="4" w:space="0" w:color="000000"/>
              <w:bottom w:val="single" w:sz="4" w:space="0" w:color="000000"/>
              <w:right w:val="single" w:sz="4" w:space="0" w:color="000000"/>
            </w:tcBorders>
            <w:shd w:val="clear" w:color="auto" w:fill="808080"/>
            <w:vAlign w:val="center"/>
          </w:tcPr>
          <w:p w:rsidR="001A7F94" w:rsidRDefault="001A7F94">
            <w:pPr>
              <w:autoSpaceDE w:val="0"/>
              <w:autoSpaceDN w:val="0"/>
              <w:adjustRightInd w:val="0"/>
              <w:spacing w:after="0" w:line="240" w:lineRule="auto"/>
              <w:jc w:val="center"/>
              <w:rPr>
                <w:szCs w:val="24"/>
              </w:rPr>
            </w:pPr>
          </w:p>
        </w:tc>
        <w:tc>
          <w:tcPr>
            <w:tcW w:w="810" w:type="dxa"/>
            <w:tcBorders>
              <w:top w:val="single" w:sz="4" w:space="0" w:color="000000"/>
              <w:left w:val="single" w:sz="4" w:space="0" w:color="000000"/>
              <w:bottom w:val="single" w:sz="6" w:space="0" w:color="808080"/>
              <w:right w:val="single" w:sz="4" w:space="0" w:color="000000"/>
            </w:tcBorders>
            <w:vAlign w:val="center"/>
            <w:hideMark/>
          </w:tcPr>
          <w:p w:rsidR="001A7F94" w:rsidRDefault="001A7F94">
            <w:pPr>
              <w:autoSpaceDE w:val="0"/>
              <w:autoSpaceDN w:val="0"/>
              <w:adjustRightInd w:val="0"/>
              <w:spacing w:before="19" w:after="0" w:line="240" w:lineRule="auto"/>
              <w:ind w:left="43"/>
              <w:jc w:val="center"/>
              <w:rPr>
                <w:szCs w:val="24"/>
              </w:rPr>
            </w:pPr>
            <w:r>
              <w:rPr>
                <w:rFonts w:ascii="Arial" w:hAnsi="Arial" w:cs="Arial"/>
                <w:sz w:val="20"/>
              </w:rPr>
              <w:t>4.03%</w:t>
            </w:r>
          </w:p>
        </w:tc>
        <w:tc>
          <w:tcPr>
            <w:tcW w:w="769"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19" w:after="0" w:line="240" w:lineRule="auto"/>
              <w:ind w:left="43"/>
              <w:jc w:val="center"/>
              <w:rPr>
                <w:szCs w:val="24"/>
              </w:rPr>
            </w:pPr>
            <w:r>
              <w:rPr>
                <w:rFonts w:ascii="Arial" w:hAnsi="Arial" w:cs="Arial"/>
                <w:sz w:val="20"/>
              </w:rPr>
              <w:t>4.77%</w:t>
            </w:r>
          </w:p>
        </w:tc>
        <w:tc>
          <w:tcPr>
            <w:tcW w:w="729"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19" w:after="0" w:line="240" w:lineRule="auto"/>
              <w:ind w:left="43"/>
              <w:jc w:val="center"/>
              <w:rPr>
                <w:szCs w:val="24"/>
              </w:rPr>
            </w:pPr>
            <w:r>
              <w:rPr>
                <w:rFonts w:ascii="Arial" w:hAnsi="Arial" w:cs="Arial"/>
                <w:sz w:val="20"/>
              </w:rPr>
              <w:t>3.88%</w:t>
            </w:r>
          </w:p>
        </w:tc>
        <w:tc>
          <w:tcPr>
            <w:tcW w:w="778"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19" w:after="0" w:line="240" w:lineRule="auto"/>
              <w:ind w:left="61"/>
              <w:jc w:val="center"/>
              <w:rPr>
                <w:szCs w:val="24"/>
              </w:rPr>
            </w:pPr>
            <w:r>
              <w:rPr>
                <w:rFonts w:ascii="Arial" w:hAnsi="Arial" w:cs="Arial"/>
                <w:sz w:val="20"/>
              </w:rPr>
              <w:t>18.98%</w:t>
            </w:r>
          </w:p>
        </w:tc>
      </w:tr>
      <w:tr w:rsidR="001A7F94" w:rsidTr="001A7F94">
        <w:trPr>
          <w:trHeight w:hRule="exact" w:val="576"/>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8" w:after="0" w:line="240" w:lineRule="auto"/>
              <w:ind w:left="92" w:right="97"/>
              <w:jc w:val="center"/>
              <w:rPr>
                <w:szCs w:val="24"/>
              </w:rPr>
            </w:pPr>
            <w:r>
              <w:rPr>
                <w:rFonts w:ascii="Arial" w:hAnsi="Arial" w:cs="Arial"/>
                <w:spacing w:val="-1"/>
                <w:sz w:val="20"/>
              </w:rPr>
              <w:t>Realisasi A</w:t>
            </w:r>
            <w:r>
              <w:rPr>
                <w:rFonts w:ascii="Arial" w:hAnsi="Arial" w:cs="Arial"/>
                <w:spacing w:val="2"/>
                <w:sz w:val="20"/>
              </w:rPr>
              <w:t>n</w:t>
            </w:r>
            <w:r>
              <w:rPr>
                <w:rFonts w:ascii="Arial" w:hAnsi="Arial" w:cs="Arial"/>
                <w:sz w:val="20"/>
              </w:rPr>
              <w:t>g</w:t>
            </w:r>
            <w:r>
              <w:rPr>
                <w:rFonts w:ascii="Arial" w:hAnsi="Arial" w:cs="Arial"/>
                <w:spacing w:val="-1"/>
                <w:sz w:val="20"/>
              </w:rPr>
              <w:t>g</w:t>
            </w:r>
            <w:r>
              <w:rPr>
                <w:rFonts w:ascii="Arial" w:hAnsi="Arial" w:cs="Arial"/>
                <w:sz w:val="20"/>
              </w:rPr>
              <w:t>ar</w:t>
            </w:r>
            <w:r>
              <w:rPr>
                <w:rFonts w:ascii="Arial" w:hAnsi="Arial" w:cs="Arial"/>
                <w:spacing w:val="2"/>
                <w:sz w:val="20"/>
              </w:rPr>
              <w:t>a</w:t>
            </w:r>
            <w:r>
              <w:rPr>
                <w:rFonts w:ascii="Arial" w:hAnsi="Arial" w:cs="Arial"/>
                <w:sz w:val="20"/>
              </w:rPr>
              <w:t>n(</w:t>
            </w:r>
            <w:r>
              <w:rPr>
                <w:rFonts w:ascii="Arial" w:hAnsi="Arial" w:cs="Arial"/>
                <w:spacing w:val="2"/>
                <w:sz w:val="20"/>
              </w:rPr>
              <w:t>X</w:t>
            </w:r>
            <w:r>
              <w:rPr>
                <w:rFonts w:ascii="Arial" w:hAnsi="Arial" w:cs="Arial"/>
                <w:sz w:val="20"/>
                <w:vertAlign w:val="subscript"/>
              </w:rPr>
              <w:t>2</w:t>
            </w:r>
            <w:r>
              <w:rPr>
                <w:rFonts w:ascii="Arial" w:hAnsi="Arial" w:cs="Arial"/>
                <w:sz w:val="20"/>
              </w:rPr>
              <w:t>)</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8" w:after="0" w:line="240" w:lineRule="auto"/>
              <w:ind w:left="44"/>
              <w:jc w:val="center"/>
              <w:rPr>
                <w:szCs w:val="24"/>
              </w:rPr>
            </w:pPr>
            <w:r>
              <w:rPr>
                <w:rFonts w:ascii="Arial" w:hAnsi="Arial" w:cs="Arial"/>
                <w:sz w:val="20"/>
              </w:rPr>
              <w:t>0,</w:t>
            </w:r>
            <w:r>
              <w:rPr>
                <w:rFonts w:ascii="Arial" w:hAnsi="Arial" w:cs="Arial"/>
                <w:spacing w:val="-1"/>
                <w:sz w:val="20"/>
              </w:rPr>
              <w:t>1</w:t>
            </w:r>
            <w:r>
              <w:rPr>
                <w:rFonts w:ascii="Arial" w:hAnsi="Arial" w:cs="Arial"/>
                <w:spacing w:val="2"/>
                <w:sz w:val="20"/>
              </w:rPr>
              <w:t>8</w:t>
            </w:r>
            <w:r>
              <w:rPr>
                <w:rFonts w:ascii="Arial" w:hAnsi="Arial" w:cs="Arial"/>
                <w:sz w:val="20"/>
              </w:rPr>
              <w:t>8</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8" w:after="0" w:line="240" w:lineRule="auto"/>
              <w:ind w:left="352" w:hanging="330"/>
              <w:jc w:val="center"/>
              <w:rPr>
                <w:szCs w:val="24"/>
              </w:rPr>
            </w:pPr>
            <w:r>
              <w:rPr>
                <w:rFonts w:ascii="Arial" w:hAnsi="Arial" w:cs="Arial"/>
                <w:sz w:val="20"/>
              </w:rPr>
              <w:t>3,5%</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8" w:after="0" w:line="240" w:lineRule="auto"/>
              <w:ind w:left="33"/>
              <w:jc w:val="center"/>
              <w:rPr>
                <w:szCs w:val="24"/>
              </w:rPr>
            </w:pPr>
            <w:r>
              <w:rPr>
                <w:rFonts w:ascii="Arial" w:hAnsi="Arial" w:cs="Arial"/>
                <w:sz w:val="20"/>
              </w:rPr>
              <w:t>4.03%</w:t>
            </w:r>
          </w:p>
        </w:tc>
        <w:tc>
          <w:tcPr>
            <w:tcW w:w="810" w:type="dxa"/>
            <w:tcBorders>
              <w:top w:val="single" w:sz="6" w:space="0" w:color="808080"/>
              <w:left w:val="single" w:sz="4" w:space="0" w:color="000000"/>
              <w:bottom w:val="single" w:sz="4" w:space="0" w:color="000000"/>
              <w:right w:val="single" w:sz="4" w:space="0" w:color="000000"/>
            </w:tcBorders>
            <w:shd w:val="clear" w:color="auto" w:fill="808080"/>
            <w:vAlign w:val="center"/>
          </w:tcPr>
          <w:p w:rsidR="001A7F94" w:rsidRDefault="001A7F94">
            <w:pPr>
              <w:autoSpaceDE w:val="0"/>
              <w:autoSpaceDN w:val="0"/>
              <w:adjustRightInd w:val="0"/>
              <w:spacing w:after="0" w:line="240" w:lineRule="auto"/>
              <w:ind w:left="43"/>
              <w:jc w:val="center"/>
              <w:rPr>
                <w:szCs w:val="24"/>
              </w:rPr>
            </w:pPr>
          </w:p>
        </w:tc>
        <w:tc>
          <w:tcPr>
            <w:tcW w:w="769"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8" w:after="0" w:line="240" w:lineRule="auto"/>
              <w:ind w:left="43"/>
              <w:jc w:val="center"/>
              <w:rPr>
                <w:szCs w:val="24"/>
              </w:rPr>
            </w:pPr>
            <w:r>
              <w:rPr>
                <w:rFonts w:ascii="Arial" w:hAnsi="Arial" w:cs="Arial"/>
                <w:sz w:val="20"/>
              </w:rPr>
              <w:t>3.71%</w:t>
            </w:r>
          </w:p>
        </w:tc>
        <w:tc>
          <w:tcPr>
            <w:tcW w:w="729"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8" w:after="0" w:line="240" w:lineRule="auto"/>
              <w:ind w:left="43"/>
              <w:jc w:val="center"/>
              <w:rPr>
                <w:szCs w:val="24"/>
              </w:rPr>
            </w:pPr>
            <w:r>
              <w:rPr>
                <w:rFonts w:ascii="Arial" w:hAnsi="Arial" w:cs="Arial"/>
                <w:sz w:val="20"/>
              </w:rPr>
              <w:t>2.92%</w:t>
            </w:r>
          </w:p>
        </w:tc>
        <w:tc>
          <w:tcPr>
            <w:tcW w:w="778"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8" w:after="0" w:line="240" w:lineRule="auto"/>
              <w:ind w:left="61"/>
              <w:jc w:val="center"/>
              <w:rPr>
                <w:szCs w:val="24"/>
              </w:rPr>
            </w:pPr>
            <w:r>
              <w:rPr>
                <w:rFonts w:ascii="Arial" w:hAnsi="Arial" w:cs="Arial"/>
                <w:sz w:val="20"/>
              </w:rPr>
              <w:t>14.16%</w:t>
            </w:r>
          </w:p>
        </w:tc>
      </w:tr>
      <w:tr w:rsidR="001A7F94" w:rsidTr="001A7F94">
        <w:trPr>
          <w:trHeight w:hRule="exact" w:val="471"/>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after="0" w:line="227" w:lineRule="exact"/>
              <w:ind w:left="92" w:right="97"/>
              <w:jc w:val="center"/>
              <w:rPr>
                <w:rFonts w:ascii="Arial" w:hAnsi="Arial" w:cs="Arial"/>
                <w:sz w:val="20"/>
                <w:szCs w:val="20"/>
              </w:rPr>
            </w:pPr>
            <w:r>
              <w:rPr>
                <w:rFonts w:ascii="Arial" w:hAnsi="Arial" w:cs="Arial"/>
                <w:w w:val="99"/>
                <w:sz w:val="20"/>
              </w:rPr>
              <w:t>Re</w:t>
            </w:r>
            <w:r>
              <w:rPr>
                <w:rFonts w:ascii="Arial" w:hAnsi="Arial" w:cs="Arial"/>
                <w:spacing w:val="-1"/>
                <w:w w:val="99"/>
                <w:sz w:val="20"/>
              </w:rPr>
              <w:t>i</w:t>
            </w:r>
            <w:r>
              <w:rPr>
                <w:rFonts w:ascii="Arial" w:hAnsi="Arial" w:cs="Arial"/>
                <w:spacing w:val="2"/>
                <w:w w:val="99"/>
                <w:sz w:val="20"/>
              </w:rPr>
              <w:t>n</w:t>
            </w:r>
            <w:r>
              <w:rPr>
                <w:rFonts w:ascii="Arial" w:hAnsi="Arial" w:cs="Arial"/>
                <w:spacing w:val="-1"/>
                <w:w w:val="99"/>
                <w:sz w:val="20"/>
              </w:rPr>
              <w:t>v</w:t>
            </w:r>
            <w:r>
              <w:rPr>
                <w:rFonts w:ascii="Arial" w:hAnsi="Arial" w:cs="Arial"/>
                <w:spacing w:val="2"/>
                <w:w w:val="99"/>
                <w:sz w:val="20"/>
              </w:rPr>
              <w:t>e</w:t>
            </w:r>
            <w:r>
              <w:rPr>
                <w:rFonts w:ascii="Arial" w:hAnsi="Arial" w:cs="Arial"/>
                <w:w w:val="99"/>
                <w:sz w:val="20"/>
              </w:rPr>
              <w:t>nt</w:t>
            </w:r>
            <w:r>
              <w:rPr>
                <w:rFonts w:ascii="Arial" w:hAnsi="Arial" w:cs="Arial"/>
                <w:spacing w:val="1"/>
                <w:w w:val="99"/>
                <w:sz w:val="20"/>
              </w:rPr>
              <w:t>i</w:t>
            </w:r>
            <w:r>
              <w:rPr>
                <w:rFonts w:ascii="Arial" w:hAnsi="Arial" w:cs="Arial"/>
                <w:w w:val="99"/>
                <w:sz w:val="20"/>
              </w:rPr>
              <w:t>ng</w:t>
            </w:r>
          </w:p>
          <w:p w:rsidR="001A7F94" w:rsidRDefault="001A7F94">
            <w:pPr>
              <w:autoSpaceDE w:val="0"/>
              <w:autoSpaceDN w:val="0"/>
              <w:adjustRightInd w:val="0"/>
              <w:spacing w:after="0" w:line="240" w:lineRule="auto"/>
              <w:ind w:left="92" w:right="97"/>
              <w:jc w:val="center"/>
              <w:rPr>
                <w:rFonts w:ascii="Times New Roman" w:hAnsi="Times New Roman" w:cs="Times New Roman"/>
                <w:sz w:val="24"/>
                <w:szCs w:val="24"/>
              </w:rPr>
            </w:pPr>
            <w:r>
              <w:rPr>
                <w:rFonts w:ascii="Arial" w:hAnsi="Arial" w:cs="Arial"/>
                <w:spacing w:val="1"/>
                <w:sz w:val="20"/>
              </w:rPr>
              <w:t>G</w:t>
            </w:r>
            <w:r>
              <w:rPr>
                <w:rFonts w:ascii="Arial" w:hAnsi="Arial" w:cs="Arial"/>
                <w:sz w:val="20"/>
              </w:rPr>
              <w:t>o</w:t>
            </w:r>
            <w:r>
              <w:rPr>
                <w:rFonts w:ascii="Arial" w:hAnsi="Arial" w:cs="Arial"/>
                <w:spacing w:val="-2"/>
                <w:sz w:val="20"/>
              </w:rPr>
              <w:t>v</w:t>
            </w:r>
            <w:r>
              <w:rPr>
                <w:rFonts w:ascii="Arial" w:hAnsi="Arial" w:cs="Arial"/>
                <w:sz w:val="20"/>
              </w:rPr>
              <w:t>ern</w:t>
            </w:r>
            <w:r>
              <w:rPr>
                <w:rFonts w:ascii="Arial" w:hAnsi="Arial" w:cs="Arial"/>
                <w:spacing w:val="4"/>
                <w:sz w:val="20"/>
              </w:rPr>
              <w:t>m</w:t>
            </w:r>
            <w:r>
              <w:rPr>
                <w:rFonts w:ascii="Arial" w:hAnsi="Arial" w:cs="Arial"/>
                <w:sz w:val="20"/>
              </w:rPr>
              <w:t>e</w:t>
            </w:r>
            <w:r>
              <w:rPr>
                <w:rFonts w:ascii="Arial" w:hAnsi="Arial" w:cs="Arial"/>
                <w:spacing w:val="-1"/>
                <w:sz w:val="20"/>
              </w:rPr>
              <w:t>n</w:t>
            </w:r>
            <w:r>
              <w:rPr>
                <w:rFonts w:ascii="Arial" w:hAnsi="Arial" w:cs="Arial"/>
                <w:sz w:val="20"/>
              </w:rPr>
              <w:t>t</w:t>
            </w:r>
            <w:r>
              <w:rPr>
                <w:rFonts w:ascii="Arial" w:hAnsi="Arial" w:cs="Arial"/>
                <w:w w:val="99"/>
                <w:sz w:val="20"/>
              </w:rPr>
              <w:t>(</w:t>
            </w:r>
            <w:r>
              <w:rPr>
                <w:rFonts w:ascii="Arial" w:hAnsi="Arial" w:cs="Arial"/>
                <w:spacing w:val="2"/>
                <w:w w:val="99"/>
                <w:sz w:val="20"/>
              </w:rPr>
              <w:t>X</w:t>
            </w:r>
            <w:r>
              <w:rPr>
                <w:rFonts w:ascii="Arial" w:hAnsi="Arial" w:cs="Arial"/>
                <w:w w:val="99"/>
                <w:sz w:val="20"/>
                <w:vertAlign w:val="subscript"/>
              </w:rPr>
              <w:t>3</w:t>
            </w:r>
            <w:r>
              <w:rPr>
                <w:rFonts w:ascii="Arial" w:hAnsi="Arial" w:cs="Arial"/>
                <w:w w:val="99"/>
                <w:sz w:val="20"/>
              </w:rPr>
              <w:t>)</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after="0" w:line="240" w:lineRule="auto"/>
              <w:ind w:firstLine="44"/>
              <w:jc w:val="center"/>
              <w:rPr>
                <w:szCs w:val="24"/>
              </w:rPr>
            </w:pPr>
            <w:r>
              <w:rPr>
                <w:rFonts w:ascii="Arial" w:hAnsi="Arial" w:cs="Arial"/>
                <w:sz w:val="20"/>
              </w:rPr>
              <w:t>0,</w:t>
            </w:r>
            <w:r>
              <w:rPr>
                <w:rFonts w:ascii="Arial" w:hAnsi="Arial" w:cs="Arial"/>
                <w:spacing w:val="-1"/>
                <w:sz w:val="20"/>
              </w:rPr>
              <w:t>2</w:t>
            </w:r>
            <w:r>
              <w:rPr>
                <w:rFonts w:ascii="Arial" w:hAnsi="Arial" w:cs="Arial"/>
                <w:spacing w:val="2"/>
                <w:sz w:val="20"/>
              </w:rPr>
              <w:t>4</w:t>
            </w:r>
            <w:r>
              <w:rPr>
                <w:rFonts w:ascii="Arial" w:hAnsi="Arial" w:cs="Arial"/>
                <w:sz w:val="20"/>
              </w:rPr>
              <w:t>7</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after="0" w:line="240" w:lineRule="auto"/>
              <w:ind w:left="352" w:hanging="330"/>
              <w:jc w:val="center"/>
              <w:rPr>
                <w:szCs w:val="24"/>
              </w:rPr>
            </w:pPr>
            <w:r>
              <w:rPr>
                <w:rFonts w:ascii="Arial" w:hAnsi="Arial" w:cs="Arial"/>
                <w:sz w:val="20"/>
              </w:rPr>
              <w:t>6,1%</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after="0" w:line="240" w:lineRule="auto"/>
              <w:ind w:left="33"/>
              <w:jc w:val="center"/>
              <w:rPr>
                <w:szCs w:val="24"/>
              </w:rPr>
            </w:pPr>
            <w:r>
              <w:rPr>
                <w:rFonts w:ascii="Arial" w:hAnsi="Arial" w:cs="Arial"/>
                <w:sz w:val="20"/>
              </w:rPr>
              <w:t>4.77%</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after="0" w:line="240" w:lineRule="auto"/>
              <w:ind w:left="43"/>
              <w:jc w:val="center"/>
              <w:rPr>
                <w:szCs w:val="24"/>
              </w:rPr>
            </w:pPr>
            <w:r>
              <w:rPr>
                <w:rFonts w:ascii="Arial" w:hAnsi="Arial" w:cs="Arial"/>
                <w:sz w:val="20"/>
              </w:rPr>
              <w:t>3.71%</w:t>
            </w:r>
          </w:p>
        </w:tc>
        <w:tc>
          <w:tcPr>
            <w:tcW w:w="769"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1A7F94" w:rsidRDefault="001A7F94">
            <w:pPr>
              <w:autoSpaceDE w:val="0"/>
              <w:autoSpaceDN w:val="0"/>
              <w:adjustRightInd w:val="0"/>
              <w:spacing w:after="0" w:line="240" w:lineRule="auto"/>
              <w:ind w:left="43"/>
              <w:jc w:val="center"/>
              <w:rPr>
                <w:szCs w:val="24"/>
              </w:rPr>
            </w:pPr>
          </w:p>
        </w:tc>
        <w:tc>
          <w:tcPr>
            <w:tcW w:w="729" w:type="dxa"/>
            <w:tcBorders>
              <w:top w:val="single" w:sz="4" w:space="0" w:color="000000"/>
              <w:left w:val="single" w:sz="4" w:space="0" w:color="000000"/>
              <w:bottom w:val="single" w:sz="6" w:space="0" w:color="808080"/>
              <w:right w:val="single" w:sz="4" w:space="0" w:color="000000"/>
            </w:tcBorders>
            <w:vAlign w:val="center"/>
            <w:hideMark/>
          </w:tcPr>
          <w:p w:rsidR="001A7F94" w:rsidRDefault="001A7F94">
            <w:pPr>
              <w:autoSpaceDE w:val="0"/>
              <w:autoSpaceDN w:val="0"/>
              <w:adjustRightInd w:val="0"/>
              <w:spacing w:after="0" w:line="240" w:lineRule="auto"/>
              <w:ind w:left="43"/>
              <w:jc w:val="center"/>
              <w:rPr>
                <w:szCs w:val="24"/>
              </w:rPr>
            </w:pPr>
            <w:r>
              <w:rPr>
                <w:rFonts w:ascii="Arial" w:hAnsi="Arial" w:cs="Arial"/>
                <w:sz w:val="20"/>
              </w:rPr>
              <w:t>3.3%</w:t>
            </w:r>
          </w:p>
        </w:tc>
        <w:tc>
          <w:tcPr>
            <w:tcW w:w="778"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after="0" w:line="240" w:lineRule="auto"/>
              <w:ind w:left="61"/>
              <w:jc w:val="center"/>
              <w:rPr>
                <w:szCs w:val="24"/>
              </w:rPr>
            </w:pPr>
            <w:r>
              <w:rPr>
                <w:rFonts w:ascii="Arial" w:hAnsi="Arial" w:cs="Arial"/>
                <w:sz w:val="20"/>
              </w:rPr>
              <w:t>17.88%</w:t>
            </w:r>
          </w:p>
        </w:tc>
      </w:tr>
      <w:tr w:rsidR="001A7F94" w:rsidTr="001A7F94">
        <w:trPr>
          <w:trHeight w:hRule="exact" w:val="252"/>
        </w:trPr>
        <w:tc>
          <w:tcPr>
            <w:tcW w:w="1710"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10" w:after="0" w:line="240" w:lineRule="auto"/>
              <w:ind w:left="92" w:right="97"/>
              <w:jc w:val="center"/>
              <w:rPr>
                <w:szCs w:val="24"/>
              </w:rPr>
            </w:pPr>
            <w:r>
              <w:rPr>
                <w:rFonts w:ascii="Arial" w:hAnsi="Arial" w:cs="Arial"/>
                <w:spacing w:val="-1"/>
                <w:sz w:val="20"/>
              </w:rPr>
              <w:t>P</w:t>
            </w:r>
            <w:r>
              <w:rPr>
                <w:rFonts w:ascii="Arial" w:hAnsi="Arial" w:cs="Arial"/>
                <w:sz w:val="20"/>
              </w:rPr>
              <w:t>IP</w:t>
            </w:r>
            <w:r>
              <w:rPr>
                <w:rFonts w:ascii="Arial" w:hAnsi="Arial" w:cs="Arial"/>
                <w:w w:val="99"/>
                <w:sz w:val="20"/>
              </w:rPr>
              <w:t>(</w:t>
            </w:r>
            <w:r>
              <w:rPr>
                <w:rFonts w:ascii="Arial" w:hAnsi="Arial" w:cs="Arial"/>
                <w:spacing w:val="1"/>
                <w:w w:val="99"/>
                <w:sz w:val="20"/>
              </w:rPr>
              <w:t>X</w:t>
            </w:r>
            <w:r>
              <w:rPr>
                <w:rFonts w:ascii="Arial" w:hAnsi="Arial" w:cs="Arial"/>
                <w:w w:val="99"/>
                <w:sz w:val="20"/>
                <w:vertAlign w:val="subscript"/>
              </w:rPr>
              <w:t>4</w:t>
            </w:r>
            <w:r>
              <w:rPr>
                <w:rFonts w:ascii="Arial" w:hAnsi="Arial" w:cs="Arial"/>
                <w:w w:val="99"/>
                <w:sz w:val="20"/>
              </w:rPr>
              <w:t>)</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10" w:after="0" w:line="240" w:lineRule="auto"/>
              <w:ind w:left="44"/>
              <w:jc w:val="center"/>
              <w:rPr>
                <w:szCs w:val="24"/>
              </w:rPr>
            </w:pPr>
            <w:r>
              <w:rPr>
                <w:rFonts w:ascii="Arial" w:hAnsi="Arial" w:cs="Arial"/>
                <w:sz w:val="20"/>
              </w:rPr>
              <w:t>0,</w:t>
            </w:r>
            <w:r>
              <w:rPr>
                <w:rFonts w:ascii="Arial" w:hAnsi="Arial" w:cs="Arial"/>
                <w:spacing w:val="-1"/>
                <w:sz w:val="20"/>
              </w:rPr>
              <w:t>1</w:t>
            </w:r>
            <w:r>
              <w:rPr>
                <w:rFonts w:ascii="Arial" w:hAnsi="Arial" w:cs="Arial"/>
                <w:spacing w:val="2"/>
                <w:sz w:val="20"/>
              </w:rPr>
              <w:t>8</w:t>
            </w:r>
            <w:r>
              <w:rPr>
                <w:rFonts w:ascii="Arial" w:hAnsi="Arial" w:cs="Arial"/>
                <w:sz w:val="20"/>
              </w:rPr>
              <w:t>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10" w:after="0" w:line="240" w:lineRule="auto"/>
              <w:ind w:left="352" w:hanging="330"/>
              <w:jc w:val="center"/>
              <w:rPr>
                <w:szCs w:val="24"/>
              </w:rPr>
            </w:pPr>
            <w:r>
              <w:rPr>
                <w:rFonts w:ascii="Arial" w:hAnsi="Arial" w:cs="Arial"/>
                <w:sz w:val="20"/>
              </w:rPr>
              <w:t>3,2%</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10" w:after="0" w:line="240" w:lineRule="auto"/>
              <w:ind w:left="33"/>
              <w:jc w:val="center"/>
              <w:rPr>
                <w:szCs w:val="24"/>
              </w:rPr>
            </w:pPr>
            <w:r>
              <w:rPr>
                <w:rFonts w:ascii="Arial" w:hAnsi="Arial" w:cs="Arial"/>
                <w:sz w:val="20"/>
              </w:rPr>
              <w:t>3.88%</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10" w:after="0" w:line="240" w:lineRule="auto"/>
              <w:ind w:left="43"/>
              <w:jc w:val="center"/>
              <w:rPr>
                <w:szCs w:val="24"/>
              </w:rPr>
            </w:pPr>
            <w:r>
              <w:rPr>
                <w:rFonts w:ascii="Arial" w:hAnsi="Arial" w:cs="Arial"/>
                <w:sz w:val="20"/>
              </w:rPr>
              <w:t>2.92%</w:t>
            </w:r>
          </w:p>
        </w:tc>
        <w:tc>
          <w:tcPr>
            <w:tcW w:w="769"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10" w:after="0" w:line="240" w:lineRule="auto"/>
              <w:ind w:left="43"/>
              <w:jc w:val="center"/>
              <w:rPr>
                <w:szCs w:val="24"/>
              </w:rPr>
            </w:pPr>
            <w:r>
              <w:rPr>
                <w:rFonts w:ascii="Arial" w:hAnsi="Arial" w:cs="Arial"/>
                <w:sz w:val="20"/>
              </w:rPr>
              <w:t>3.3%</w:t>
            </w:r>
          </w:p>
        </w:tc>
        <w:tc>
          <w:tcPr>
            <w:tcW w:w="729" w:type="dxa"/>
            <w:tcBorders>
              <w:top w:val="single" w:sz="6" w:space="0" w:color="808080"/>
              <w:left w:val="single" w:sz="4" w:space="0" w:color="000000"/>
              <w:bottom w:val="single" w:sz="4" w:space="0" w:color="000000"/>
              <w:right w:val="single" w:sz="4" w:space="0" w:color="000000"/>
            </w:tcBorders>
            <w:shd w:val="clear" w:color="auto" w:fill="808080"/>
            <w:vAlign w:val="center"/>
          </w:tcPr>
          <w:p w:rsidR="001A7F94" w:rsidRDefault="001A7F94">
            <w:pPr>
              <w:autoSpaceDE w:val="0"/>
              <w:autoSpaceDN w:val="0"/>
              <w:adjustRightInd w:val="0"/>
              <w:spacing w:after="0" w:line="240" w:lineRule="auto"/>
              <w:ind w:left="43"/>
              <w:jc w:val="center"/>
              <w:rPr>
                <w:szCs w:val="24"/>
              </w:rPr>
            </w:pPr>
          </w:p>
        </w:tc>
        <w:tc>
          <w:tcPr>
            <w:tcW w:w="778"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10" w:after="0" w:line="240" w:lineRule="auto"/>
              <w:ind w:left="61"/>
              <w:jc w:val="center"/>
              <w:rPr>
                <w:szCs w:val="24"/>
              </w:rPr>
            </w:pPr>
            <w:r>
              <w:rPr>
                <w:rFonts w:ascii="Arial" w:hAnsi="Arial" w:cs="Arial"/>
                <w:sz w:val="20"/>
              </w:rPr>
              <w:t>13.3%</w:t>
            </w:r>
          </w:p>
        </w:tc>
      </w:tr>
      <w:tr w:rsidR="001A7F94" w:rsidTr="001A7F94">
        <w:trPr>
          <w:trHeight w:hRule="exact" w:val="254"/>
        </w:trPr>
        <w:tc>
          <w:tcPr>
            <w:tcW w:w="2790" w:type="dxa"/>
            <w:gridSpan w:val="2"/>
            <w:tcBorders>
              <w:top w:val="nil"/>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14" w:after="0" w:line="240" w:lineRule="auto"/>
              <w:ind w:left="92" w:right="142"/>
              <w:jc w:val="center"/>
              <w:rPr>
                <w:szCs w:val="24"/>
              </w:rPr>
            </w:pPr>
            <w:r>
              <w:rPr>
                <w:rFonts w:ascii="Arial" w:hAnsi="Arial" w:cs="Arial"/>
                <w:b/>
                <w:bCs/>
                <w:spacing w:val="3"/>
                <w:w w:val="99"/>
                <w:sz w:val="20"/>
              </w:rPr>
              <w:t>T</w:t>
            </w:r>
            <w:r>
              <w:rPr>
                <w:rFonts w:ascii="Arial" w:hAnsi="Arial" w:cs="Arial"/>
                <w:b/>
                <w:bCs/>
                <w:w w:val="99"/>
                <w:sz w:val="20"/>
              </w:rPr>
              <w:t>o</w:t>
            </w:r>
            <w:r>
              <w:rPr>
                <w:rFonts w:ascii="Arial" w:hAnsi="Arial" w:cs="Arial"/>
                <w:b/>
                <w:bCs/>
                <w:spacing w:val="1"/>
                <w:w w:val="99"/>
                <w:sz w:val="20"/>
              </w:rPr>
              <w:t>tal</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8" w:after="0" w:line="240" w:lineRule="auto"/>
              <w:ind w:left="297" w:hanging="330"/>
              <w:jc w:val="center"/>
              <w:rPr>
                <w:szCs w:val="24"/>
              </w:rPr>
            </w:pPr>
            <w:r>
              <w:rPr>
                <w:rFonts w:ascii="Arial" w:hAnsi="Arial" w:cs="Arial"/>
                <w:b/>
                <w:bCs/>
                <w:sz w:val="20"/>
              </w:rPr>
              <w:t>1</w:t>
            </w:r>
            <w:r>
              <w:rPr>
                <w:rFonts w:ascii="Arial" w:hAnsi="Arial" w:cs="Arial"/>
                <w:b/>
                <w:bCs/>
                <w:spacing w:val="-1"/>
                <w:sz w:val="20"/>
              </w:rPr>
              <w:t>9</w:t>
            </w:r>
            <w:r>
              <w:rPr>
                <w:rFonts w:ascii="Arial" w:hAnsi="Arial" w:cs="Arial"/>
                <w:b/>
                <w:bCs/>
                <w:sz w:val="20"/>
              </w:rPr>
              <w:t>,</w:t>
            </w:r>
            <w:r>
              <w:rPr>
                <w:rFonts w:ascii="Arial" w:hAnsi="Arial" w:cs="Arial"/>
                <w:b/>
                <w:bCs/>
                <w:spacing w:val="2"/>
                <w:sz w:val="20"/>
              </w:rPr>
              <w:t>1</w:t>
            </w:r>
            <w:r>
              <w:rPr>
                <w:rFonts w:ascii="Arial" w:hAnsi="Arial" w:cs="Arial"/>
                <w:b/>
                <w:bCs/>
                <w:sz w:val="20"/>
              </w:rPr>
              <w:t>%</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8" w:after="0" w:line="240" w:lineRule="auto"/>
              <w:ind w:left="33"/>
              <w:jc w:val="center"/>
              <w:rPr>
                <w:szCs w:val="24"/>
              </w:rPr>
            </w:pPr>
            <w:r>
              <w:rPr>
                <w:rFonts w:ascii="Arial" w:hAnsi="Arial" w:cs="Arial"/>
                <w:b/>
                <w:bCs/>
                <w:sz w:val="20"/>
              </w:rPr>
              <w:t>12.6</w:t>
            </w:r>
            <w:r>
              <w:rPr>
                <w:rFonts w:ascii="Arial" w:hAnsi="Arial" w:cs="Arial"/>
                <w:b/>
                <w:bCs/>
                <w:spacing w:val="2"/>
                <w:sz w:val="20"/>
              </w:rPr>
              <w:t>8</w:t>
            </w:r>
            <w:r>
              <w:rPr>
                <w:rFonts w:ascii="Arial" w:hAnsi="Arial" w:cs="Arial"/>
                <w:b/>
                <w:bCs/>
                <w:sz w:val="20"/>
              </w:rPr>
              <w:t>%</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8" w:after="0" w:line="240" w:lineRule="auto"/>
              <w:ind w:left="43"/>
              <w:jc w:val="center"/>
              <w:rPr>
                <w:szCs w:val="24"/>
              </w:rPr>
            </w:pPr>
            <w:r>
              <w:rPr>
                <w:rFonts w:ascii="Arial" w:hAnsi="Arial" w:cs="Arial"/>
                <w:b/>
                <w:bCs/>
                <w:sz w:val="20"/>
              </w:rPr>
              <w:t>1</w:t>
            </w:r>
            <w:r>
              <w:rPr>
                <w:rFonts w:ascii="Arial" w:hAnsi="Arial" w:cs="Arial"/>
                <w:b/>
                <w:bCs/>
                <w:spacing w:val="-1"/>
                <w:sz w:val="20"/>
              </w:rPr>
              <w:t>0</w:t>
            </w:r>
            <w:r>
              <w:rPr>
                <w:rFonts w:ascii="Arial" w:hAnsi="Arial" w:cs="Arial"/>
                <w:b/>
                <w:bCs/>
                <w:sz w:val="20"/>
              </w:rPr>
              <w:t>.6</w:t>
            </w:r>
            <w:r>
              <w:rPr>
                <w:rFonts w:ascii="Arial" w:hAnsi="Arial" w:cs="Arial"/>
                <w:b/>
                <w:bCs/>
                <w:spacing w:val="2"/>
                <w:sz w:val="20"/>
              </w:rPr>
              <w:t>6</w:t>
            </w:r>
            <w:r>
              <w:rPr>
                <w:rFonts w:ascii="Arial" w:hAnsi="Arial" w:cs="Arial"/>
                <w:b/>
                <w:bCs/>
                <w:sz w:val="20"/>
              </w:rPr>
              <w:t>%</w:t>
            </w:r>
          </w:p>
        </w:tc>
        <w:tc>
          <w:tcPr>
            <w:tcW w:w="769"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8" w:after="0" w:line="240" w:lineRule="auto"/>
              <w:ind w:left="43"/>
              <w:jc w:val="center"/>
              <w:rPr>
                <w:szCs w:val="24"/>
              </w:rPr>
            </w:pPr>
            <w:r>
              <w:rPr>
                <w:rFonts w:ascii="Arial" w:hAnsi="Arial" w:cs="Arial"/>
                <w:b/>
                <w:bCs/>
                <w:sz w:val="20"/>
              </w:rPr>
              <w:t>1</w:t>
            </w:r>
            <w:r>
              <w:rPr>
                <w:rFonts w:ascii="Arial" w:hAnsi="Arial" w:cs="Arial"/>
                <w:b/>
                <w:bCs/>
                <w:spacing w:val="-1"/>
                <w:sz w:val="20"/>
              </w:rPr>
              <w:t>1</w:t>
            </w:r>
            <w:r>
              <w:rPr>
                <w:rFonts w:ascii="Arial" w:hAnsi="Arial" w:cs="Arial"/>
                <w:b/>
                <w:bCs/>
                <w:sz w:val="20"/>
              </w:rPr>
              <w:t>.</w:t>
            </w:r>
            <w:r>
              <w:rPr>
                <w:rFonts w:ascii="Arial" w:hAnsi="Arial" w:cs="Arial"/>
                <w:b/>
                <w:bCs/>
                <w:spacing w:val="2"/>
                <w:sz w:val="20"/>
              </w:rPr>
              <w:t>78</w:t>
            </w:r>
            <w:r>
              <w:rPr>
                <w:rFonts w:ascii="Arial" w:hAnsi="Arial" w:cs="Arial"/>
                <w:b/>
                <w:bCs/>
                <w:sz w:val="20"/>
              </w:rPr>
              <w:t>%</w:t>
            </w:r>
          </w:p>
        </w:tc>
        <w:tc>
          <w:tcPr>
            <w:tcW w:w="729"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8" w:after="0" w:line="240" w:lineRule="auto"/>
              <w:ind w:left="43"/>
              <w:jc w:val="center"/>
              <w:rPr>
                <w:szCs w:val="24"/>
              </w:rPr>
            </w:pPr>
            <w:r>
              <w:rPr>
                <w:rFonts w:ascii="Arial" w:hAnsi="Arial" w:cs="Arial"/>
                <w:b/>
                <w:bCs/>
                <w:sz w:val="20"/>
              </w:rPr>
              <w:t>1</w:t>
            </w:r>
            <w:r>
              <w:rPr>
                <w:rFonts w:ascii="Arial" w:hAnsi="Arial" w:cs="Arial"/>
                <w:b/>
                <w:bCs/>
                <w:spacing w:val="-1"/>
                <w:sz w:val="20"/>
              </w:rPr>
              <w:t>0</w:t>
            </w:r>
            <w:r>
              <w:rPr>
                <w:rFonts w:ascii="Arial" w:hAnsi="Arial" w:cs="Arial"/>
                <w:b/>
                <w:bCs/>
                <w:sz w:val="20"/>
              </w:rPr>
              <w:t>.</w:t>
            </w:r>
            <w:r>
              <w:rPr>
                <w:rFonts w:ascii="Arial" w:hAnsi="Arial" w:cs="Arial"/>
                <w:b/>
                <w:bCs/>
                <w:spacing w:val="2"/>
                <w:sz w:val="20"/>
              </w:rPr>
              <w:t>1</w:t>
            </w:r>
            <w:r>
              <w:rPr>
                <w:rFonts w:ascii="Arial" w:hAnsi="Arial" w:cs="Arial"/>
                <w:b/>
                <w:bCs/>
                <w:sz w:val="20"/>
              </w:rPr>
              <w:t>%</w:t>
            </w:r>
          </w:p>
        </w:tc>
        <w:tc>
          <w:tcPr>
            <w:tcW w:w="778" w:type="dxa"/>
            <w:tcBorders>
              <w:top w:val="single" w:sz="4" w:space="0" w:color="000000"/>
              <w:left w:val="single" w:sz="4" w:space="0" w:color="000000"/>
              <w:bottom w:val="single" w:sz="4" w:space="0" w:color="000000"/>
              <w:right w:val="single" w:sz="4" w:space="0" w:color="000000"/>
            </w:tcBorders>
            <w:vAlign w:val="center"/>
            <w:hideMark/>
          </w:tcPr>
          <w:p w:rsidR="001A7F94" w:rsidRDefault="001A7F94">
            <w:pPr>
              <w:autoSpaceDE w:val="0"/>
              <w:autoSpaceDN w:val="0"/>
              <w:adjustRightInd w:val="0"/>
              <w:spacing w:before="8" w:after="0" w:line="240" w:lineRule="auto"/>
              <w:ind w:left="131"/>
              <w:jc w:val="center"/>
              <w:rPr>
                <w:szCs w:val="24"/>
              </w:rPr>
            </w:pPr>
            <w:r>
              <w:rPr>
                <w:rFonts w:ascii="Arial" w:hAnsi="Arial" w:cs="Arial"/>
                <w:b/>
                <w:bCs/>
                <w:sz w:val="20"/>
              </w:rPr>
              <w:t>64.</w:t>
            </w:r>
            <w:r>
              <w:rPr>
                <w:rFonts w:ascii="Arial" w:hAnsi="Arial" w:cs="Arial"/>
                <w:b/>
                <w:bCs/>
                <w:spacing w:val="2"/>
                <w:sz w:val="20"/>
              </w:rPr>
              <w:t>4</w:t>
            </w:r>
            <w:r>
              <w:rPr>
                <w:rFonts w:ascii="Arial" w:hAnsi="Arial" w:cs="Arial"/>
                <w:b/>
                <w:bCs/>
                <w:sz w:val="20"/>
              </w:rPr>
              <w:t>%</w:t>
            </w:r>
          </w:p>
        </w:tc>
      </w:tr>
    </w:tbl>
    <w:p w:rsidR="001A7F94" w:rsidRDefault="001A7F94" w:rsidP="001A7F94">
      <w:pPr>
        <w:autoSpaceDE w:val="0"/>
        <w:autoSpaceDN w:val="0"/>
        <w:adjustRightInd w:val="0"/>
        <w:spacing w:after="0" w:line="268" w:lineRule="exact"/>
        <w:jc w:val="both"/>
        <w:rPr>
          <w:rFonts w:ascii="Arial" w:eastAsia="SimSun" w:hAnsi="Arial" w:cs="Arial"/>
          <w:kern w:val="2"/>
          <w:szCs w:val="24"/>
          <w:lang w:eastAsia="zh-CN"/>
        </w:rPr>
      </w:pPr>
      <w:r>
        <w:rPr>
          <w:rFonts w:ascii="Arial" w:hAnsi="Arial" w:cs="Arial"/>
          <w:szCs w:val="24"/>
        </w:rPr>
        <w:t>S</w:t>
      </w:r>
      <w:r>
        <w:rPr>
          <w:rFonts w:ascii="Arial" w:hAnsi="Arial" w:cs="Arial"/>
          <w:spacing w:val="1"/>
          <w:szCs w:val="24"/>
        </w:rPr>
        <w:t>u</w:t>
      </w:r>
      <w:r>
        <w:rPr>
          <w:rFonts w:ascii="Arial" w:hAnsi="Arial" w:cs="Arial"/>
          <w:spacing w:val="-1"/>
          <w:szCs w:val="24"/>
        </w:rPr>
        <w:t>m</w:t>
      </w:r>
      <w:r>
        <w:rPr>
          <w:rFonts w:ascii="Arial" w:hAnsi="Arial" w:cs="Arial"/>
          <w:spacing w:val="1"/>
          <w:szCs w:val="24"/>
        </w:rPr>
        <w:t>be</w:t>
      </w:r>
      <w:r>
        <w:rPr>
          <w:rFonts w:ascii="Arial" w:hAnsi="Arial" w:cs="Arial"/>
          <w:szCs w:val="24"/>
        </w:rPr>
        <w:t>r: D</w:t>
      </w:r>
      <w:r>
        <w:rPr>
          <w:rFonts w:ascii="Arial" w:hAnsi="Arial" w:cs="Arial"/>
          <w:spacing w:val="-1"/>
          <w:szCs w:val="24"/>
        </w:rPr>
        <w:t>i</w:t>
      </w:r>
      <w:r>
        <w:rPr>
          <w:rFonts w:ascii="Arial" w:hAnsi="Arial" w:cs="Arial"/>
          <w:spacing w:val="1"/>
          <w:szCs w:val="24"/>
        </w:rPr>
        <w:t>o</w:t>
      </w:r>
      <w:r>
        <w:rPr>
          <w:rFonts w:ascii="Arial" w:hAnsi="Arial" w:cs="Arial"/>
          <w:szCs w:val="24"/>
        </w:rPr>
        <w:t>l</w:t>
      </w:r>
      <w:r>
        <w:rPr>
          <w:rFonts w:ascii="Arial" w:hAnsi="Arial" w:cs="Arial"/>
          <w:spacing w:val="-2"/>
          <w:szCs w:val="24"/>
        </w:rPr>
        <w:t>a</w:t>
      </w:r>
      <w:r>
        <w:rPr>
          <w:rFonts w:ascii="Arial" w:hAnsi="Arial" w:cs="Arial"/>
          <w:szCs w:val="24"/>
        </w:rPr>
        <w:t xml:space="preserve">h </w:t>
      </w:r>
      <w:r>
        <w:rPr>
          <w:rFonts w:ascii="Arial" w:hAnsi="Arial" w:cs="Arial"/>
          <w:spacing w:val="-1"/>
          <w:szCs w:val="24"/>
        </w:rPr>
        <w:t>p</w:t>
      </w:r>
      <w:r>
        <w:rPr>
          <w:rFonts w:ascii="Arial" w:hAnsi="Arial" w:cs="Arial"/>
          <w:spacing w:val="1"/>
          <w:szCs w:val="24"/>
        </w:rPr>
        <w:t>ene</w:t>
      </w:r>
      <w:r>
        <w:rPr>
          <w:rFonts w:ascii="Arial" w:hAnsi="Arial" w:cs="Arial"/>
          <w:szCs w:val="24"/>
        </w:rPr>
        <w:t>l</w:t>
      </w:r>
      <w:r>
        <w:rPr>
          <w:rFonts w:ascii="Arial" w:hAnsi="Arial" w:cs="Arial"/>
          <w:spacing w:val="-1"/>
          <w:szCs w:val="24"/>
        </w:rPr>
        <w:t>i</w:t>
      </w:r>
      <w:r>
        <w:rPr>
          <w:rFonts w:ascii="Arial" w:hAnsi="Arial" w:cs="Arial"/>
          <w:spacing w:val="-2"/>
          <w:szCs w:val="24"/>
        </w:rPr>
        <w:t>t</w:t>
      </w:r>
      <w:r>
        <w:rPr>
          <w:rFonts w:ascii="Arial" w:hAnsi="Arial" w:cs="Arial"/>
          <w:szCs w:val="24"/>
        </w:rPr>
        <w:t xml:space="preserve">i </w:t>
      </w:r>
      <w:r>
        <w:rPr>
          <w:rFonts w:ascii="Arial" w:hAnsi="Arial" w:cs="Arial"/>
          <w:spacing w:val="1"/>
          <w:szCs w:val="24"/>
        </w:rPr>
        <w:t>den</w:t>
      </w:r>
      <w:r>
        <w:rPr>
          <w:rFonts w:ascii="Arial" w:hAnsi="Arial" w:cs="Arial"/>
          <w:spacing w:val="-1"/>
          <w:szCs w:val="24"/>
        </w:rPr>
        <w:t>g</w:t>
      </w:r>
      <w:r>
        <w:rPr>
          <w:rFonts w:ascii="Arial" w:hAnsi="Arial" w:cs="Arial"/>
          <w:spacing w:val="1"/>
          <w:szCs w:val="24"/>
        </w:rPr>
        <w:t>a</w:t>
      </w:r>
      <w:r>
        <w:rPr>
          <w:rFonts w:ascii="Arial" w:hAnsi="Arial" w:cs="Arial"/>
          <w:szCs w:val="24"/>
        </w:rPr>
        <w:t xml:space="preserve">n </w:t>
      </w:r>
      <w:r>
        <w:rPr>
          <w:rFonts w:ascii="Arial" w:hAnsi="Arial" w:cs="Arial"/>
          <w:spacing w:val="1"/>
          <w:szCs w:val="24"/>
        </w:rPr>
        <w:t>p</w:t>
      </w:r>
      <w:r>
        <w:rPr>
          <w:rFonts w:ascii="Arial" w:hAnsi="Arial" w:cs="Arial"/>
          <w:szCs w:val="24"/>
        </w:rPr>
        <w:t>ro</w:t>
      </w:r>
      <w:r>
        <w:rPr>
          <w:rFonts w:ascii="Arial" w:hAnsi="Arial" w:cs="Arial"/>
          <w:spacing w:val="-1"/>
          <w:szCs w:val="24"/>
        </w:rPr>
        <w:t>g</w:t>
      </w:r>
      <w:r>
        <w:rPr>
          <w:rFonts w:ascii="Arial" w:hAnsi="Arial" w:cs="Arial"/>
          <w:szCs w:val="24"/>
        </w:rPr>
        <w:t xml:space="preserve">ram </w:t>
      </w:r>
      <w:r>
        <w:rPr>
          <w:rFonts w:ascii="Arial" w:hAnsi="Arial" w:cs="Arial"/>
          <w:spacing w:val="1"/>
          <w:szCs w:val="24"/>
        </w:rPr>
        <w:t>L</w:t>
      </w:r>
      <w:r>
        <w:rPr>
          <w:rFonts w:ascii="Arial" w:hAnsi="Arial" w:cs="Arial"/>
          <w:szCs w:val="24"/>
        </w:rPr>
        <w:t>is</w:t>
      </w:r>
      <w:r>
        <w:rPr>
          <w:rFonts w:ascii="Arial" w:hAnsi="Arial" w:cs="Arial"/>
          <w:spacing w:val="-1"/>
          <w:szCs w:val="24"/>
        </w:rPr>
        <w:t>r</w:t>
      </w:r>
      <w:r>
        <w:rPr>
          <w:rFonts w:ascii="Arial" w:hAnsi="Arial" w:cs="Arial"/>
          <w:spacing w:val="1"/>
          <w:szCs w:val="24"/>
        </w:rPr>
        <w:t>e</w:t>
      </w:r>
      <w:r>
        <w:rPr>
          <w:rFonts w:ascii="Arial" w:hAnsi="Arial" w:cs="Arial"/>
          <w:szCs w:val="24"/>
        </w:rPr>
        <w:t xml:space="preserve">l </w:t>
      </w:r>
      <w:r>
        <w:rPr>
          <w:rFonts w:ascii="Arial" w:hAnsi="Arial" w:cs="Arial"/>
          <w:spacing w:val="1"/>
          <w:szCs w:val="24"/>
        </w:rPr>
        <w:t>8</w:t>
      </w:r>
      <w:r>
        <w:rPr>
          <w:rFonts w:ascii="Arial" w:hAnsi="Arial" w:cs="Arial"/>
          <w:szCs w:val="24"/>
        </w:rPr>
        <w:t xml:space="preserve">.8 </w:t>
      </w:r>
      <w:r>
        <w:rPr>
          <w:rFonts w:ascii="Arial" w:hAnsi="Arial" w:cs="Arial"/>
          <w:spacing w:val="-1"/>
          <w:szCs w:val="24"/>
        </w:rPr>
        <w:t>(</w:t>
      </w:r>
      <w:r>
        <w:rPr>
          <w:rFonts w:ascii="Arial" w:hAnsi="Arial" w:cs="Arial"/>
          <w:spacing w:val="1"/>
          <w:szCs w:val="24"/>
        </w:rPr>
        <w:t>20</w:t>
      </w:r>
      <w:r>
        <w:rPr>
          <w:rFonts w:ascii="Arial" w:hAnsi="Arial" w:cs="Arial"/>
          <w:spacing w:val="-1"/>
          <w:szCs w:val="24"/>
        </w:rPr>
        <w:t>1</w:t>
      </w:r>
      <w:r>
        <w:rPr>
          <w:rFonts w:ascii="Arial" w:hAnsi="Arial" w:cs="Arial"/>
          <w:spacing w:val="1"/>
          <w:szCs w:val="24"/>
        </w:rPr>
        <w:t>8</w:t>
      </w:r>
      <w:r>
        <w:rPr>
          <w:rFonts w:ascii="Arial" w:hAnsi="Arial" w:cs="Arial"/>
          <w:szCs w:val="24"/>
        </w:rPr>
        <w:t>)</w:t>
      </w:r>
    </w:p>
    <w:p w:rsidR="001A7F94" w:rsidRDefault="001A7F94" w:rsidP="001A7F94">
      <w:pPr>
        <w:spacing w:after="0"/>
        <w:ind w:firstLine="720"/>
        <w:jc w:val="both"/>
        <w:rPr>
          <w:rFonts w:ascii="Arial" w:eastAsia="Arial Unicode MS" w:hAnsi="Arial" w:cs="Arial"/>
          <w:color w:val="000000"/>
          <w:szCs w:val="20"/>
        </w:rPr>
      </w:pPr>
    </w:p>
    <w:p w:rsidR="001A7F94" w:rsidRPr="001A7F94" w:rsidRDefault="001A7F94" w:rsidP="001A7F94">
      <w:pPr>
        <w:spacing w:after="0" w:line="240" w:lineRule="auto"/>
        <w:ind w:firstLine="720"/>
        <w:jc w:val="both"/>
        <w:rPr>
          <w:rFonts w:ascii="Times New Roman" w:eastAsia="Arial Unicode MS" w:hAnsi="Times New Roman" w:cs="Times New Roman"/>
          <w:color w:val="000000"/>
          <w:sz w:val="24"/>
        </w:rPr>
      </w:pPr>
      <w:r w:rsidRPr="001A7F94">
        <w:rPr>
          <w:rFonts w:ascii="Times New Roman" w:eastAsia="Arial Unicode MS" w:hAnsi="Times New Roman" w:cs="Times New Roman"/>
          <w:color w:val="000000"/>
          <w:sz w:val="24"/>
        </w:rPr>
        <w:t>Hasil pengolahan data juga menunjukkan nilai R</w:t>
      </w:r>
      <w:r w:rsidRPr="001A7F94">
        <w:rPr>
          <w:rFonts w:ascii="Times New Roman" w:eastAsia="Arial Unicode MS" w:hAnsi="Times New Roman" w:cs="Times New Roman"/>
          <w:color w:val="000000"/>
          <w:sz w:val="24"/>
          <w:vertAlign w:val="superscript"/>
        </w:rPr>
        <w:t>2</w:t>
      </w:r>
      <w:r w:rsidRPr="001A7F94">
        <w:rPr>
          <w:rFonts w:ascii="Times New Roman" w:eastAsia="Arial Unicode MS" w:hAnsi="Times New Roman" w:cs="Times New Roman"/>
          <w:color w:val="000000"/>
          <w:sz w:val="24"/>
        </w:rPr>
        <w:t xml:space="preserve"> untuk persamaan di atas adalah sebesar 0,644. Ini menggambarkan </w:t>
      </w:r>
      <w:r w:rsidRPr="001A7F94">
        <w:rPr>
          <w:rFonts w:ascii="Times New Roman" w:hAnsi="Times New Roman" w:cs="Times New Roman"/>
          <w:sz w:val="24"/>
        </w:rPr>
        <w:t xml:space="preserve">kinerja operasional (Y) </w:t>
      </w:r>
      <w:r w:rsidRPr="001A7F94">
        <w:rPr>
          <w:rFonts w:ascii="Times New Roman" w:eastAsia="Arial Unicode MS" w:hAnsi="Times New Roman" w:cs="Times New Roman"/>
          <w:color w:val="000000"/>
          <w:sz w:val="24"/>
        </w:rPr>
        <w:t xml:space="preserve">dipengaruhi </w:t>
      </w:r>
      <w:r w:rsidRPr="001A7F94">
        <w:rPr>
          <w:rFonts w:ascii="Times New Roman" w:eastAsia="Arial Unicode MS" w:hAnsi="Times New Roman" w:cs="Times New Roman"/>
          <w:color w:val="000000"/>
          <w:sz w:val="24"/>
        </w:rPr>
        <w:lastRenderedPageBreak/>
        <w:t xml:space="preserve">secara simultan oleh </w:t>
      </w:r>
      <w:r w:rsidRPr="001A7F94">
        <w:rPr>
          <w:rFonts w:ascii="Times New Roman" w:hAnsi="Times New Roman" w:cs="Times New Roman"/>
          <w:sz w:val="24"/>
        </w:rPr>
        <w:t>kepemimpinan (X</w:t>
      </w:r>
      <w:r w:rsidRPr="001A7F94">
        <w:rPr>
          <w:rFonts w:ascii="Times New Roman" w:hAnsi="Times New Roman" w:cs="Times New Roman"/>
          <w:sz w:val="24"/>
          <w:vertAlign w:val="subscript"/>
        </w:rPr>
        <w:t>1</w:t>
      </w:r>
      <w:r w:rsidRPr="001A7F94">
        <w:rPr>
          <w:rFonts w:ascii="Times New Roman" w:hAnsi="Times New Roman" w:cs="Times New Roman"/>
          <w:sz w:val="24"/>
        </w:rPr>
        <w:t>), realisasi anggaran (X</w:t>
      </w:r>
      <w:r w:rsidRPr="001A7F94">
        <w:rPr>
          <w:rFonts w:ascii="Times New Roman" w:hAnsi="Times New Roman" w:cs="Times New Roman"/>
          <w:sz w:val="24"/>
          <w:vertAlign w:val="subscript"/>
        </w:rPr>
        <w:t>2</w:t>
      </w:r>
      <w:r w:rsidRPr="001A7F94">
        <w:rPr>
          <w:rFonts w:ascii="Times New Roman" w:hAnsi="Times New Roman" w:cs="Times New Roman"/>
          <w:sz w:val="24"/>
        </w:rPr>
        <w:t xml:space="preserve">), </w:t>
      </w:r>
      <w:r w:rsidRPr="001A7F94">
        <w:rPr>
          <w:rFonts w:ascii="Times New Roman" w:hAnsi="Times New Roman" w:cs="Times New Roman"/>
          <w:i/>
          <w:sz w:val="24"/>
        </w:rPr>
        <w:t>reinventing government</w:t>
      </w:r>
      <w:r w:rsidRPr="001A7F94">
        <w:rPr>
          <w:rFonts w:ascii="Times New Roman" w:hAnsi="Times New Roman" w:cs="Times New Roman"/>
          <w:sz w:val="24"/>
        </w:rPr>
        <w:t xml:space="preserve"> (X</w:t>
      </w:r>
      <w:r w:rsidRPr="001A7F94">
        <w:rPr>
          <w:rFonts w:ascii="Times New Roman" w:hAnsi="Times New Roman" w:cs="Times New Roman"/>
          <w:sz w:val="24"/>
          <w:vertAlign w:val="subscript"/>
        </w:rPr>
        <w:t>3</w:t>
      </w:r>
      <w:r w:rsidRPr="001A7F94">
        <w:rPr>
          <w:rFonts w:ascii="Times New Roman" w:hAnsi="Times New Roman" w:cs="Times New Roman"/>
          <w:sz w:val="24"/>
        </w:rPr>
        <w:t>), pengendalian internal pemerintah (X</w:t>
      </w:r>
      <w:r w:rsidRPr="001A7F94">
        <w:rPr>
          <w:rFonts w:ascii="Times New Roman" w:hAnsi="Times New Roman" w:cs="Times New Roman"/>
          <w:sz w:val="24"/>
          <w:vertAlign w:val="subscript"/>
        </w:rPr>
        <w:t>4</w:t>
      </w:r>
      <w:r w:rsidRPr="001A7F94">
        <w:rPr>
          <w:rFonts w:ascii="Times New Roman" w:hAnsi="Times New Roman" w:cs="Times New Roman"/>
          <w:sz w:val="24"/>
        </w:rPr>
        <w:t>)</w:t>
      </w:r>
      <w:r w:rsidRPr="001A7F94">
        <w:rPr>
          <w:rFonts w:ascii="Times New Roman" w:eastAsia="Arial Unicode MS" w:hAnsi="Times New Roman" w:cs="Times New Roman"/>
          <w:color w:val="000000"/>
          <w:sz w:val="24"/>
        </w:rPr>
        <w:t xml:space="preserve">. Nilai ini juga mengindikasikan bahwa masih terdapat faktor-faktor lain yang mempengaruhi </w:t>
      </w:r>
      <w:r w:rsidRPr="001A7F94">
        <w:rPr>
          <w:rFonts w:ascii="Times New Roman" w:hAnsi="Times New Roman" w:cs="Times New Roman"/>
          <w:sz w:val="24"/>
        </w:rPr>
        <w:t>kinerja operasional (Y)</w:t>
      </w:r>
      <w:r w:rsidRPr="001A7F94">
        <w:rPr>
          <w:rFonts w:ascii="Times New Roman" w:eastAsia="Arial Unicode MS" w:hAnsi="Times New Roman" w:cs="Times New Roman"/>
          <w:color w:val="000000"/>
          <w:sz w:val="24"/>
        </w:rPr>
        <w:t xml:space="preserve"> diluar faktor </w:t>
      </w:r>
      <w:r w:rsidRPr="001A7F94">
        <w:rPr>
          <w:rFonts w:ascii="Times New Roman" w:hAnsi="Times New Roman" w:cs="Times New Roman"/>
          <w:sz w:val="24"/>
        </w:rPr>
        <w:t>kepemimpinan (X</w:t>
      </w:r>
      <w:r w:rsidRPr="001A7F94">
        <w:rPr>
          <w:rFonts w:ascii="Times New Roman" w:hAnsi="Times New Roman" w:cs="Times New Roman"/>
          <w:sz w:val="24"/>
          <w:vertAlign w:val="subscript"/>
        </w:rPr>
        <w:t>1</w:t>
      </w:r>
      <w:r w:rsidRPr="001A7F94">
        <w:rPr>
          <w:rFonts w:ascii="Times New Roman" w:hAnsi="Times New Roman" w:cs="Times New Roman"/>
          <w:sz w:val="24"/>
        </w:rPr>
        <w:t>), realisasi anggaran (X</w:t>
      </w:r>
      <w:r w:rsidRPr="001A7F94">
        <w:rPr>
          <w:rFonts w:ascii="Times New Roman" w:hAnsi="Times New Roman" w:cs="Times New Roman"/>
          <w:sz w:val="24"/>
          <w:vertAlign w:val="subscript"/>
        </w:rPr>
        <w:t>2</w:t>
      </w:r>
      <w:r w:rsidRPr="001A7F94">
        <w:rPr>
          <w:rFonts w:ascii="Times New Roman" w:hAnsi="Times New Roman" w:cs="Times New Roman"/>
          <w:sz w:val="24"/>
        </w:rPr>
        <w:t xml:space="preserve">), </w:t>
      </w:r>
      <w:r w:rsidRPr="001A7F94">
        <w:rPr>
          <w:rFonts w:ascii="Times New Roman" w:hAnsi="Times New Roman" w:cs="Times New Roman"/>
          <w:i/>
          <w:sz w:val="24"/>
        </w:rPr>
        <w:t>reinventing government</w:t>
      </w:r>
      <w:r w:rsidRPr="001A7F94">
        <w:rPr>
          <w:rFonts w:ascii="Times New Roman" w:hAnsi="Times New Roman" w:cs="Times New Roman"/>
          <w:sz w:val="24"/>
        </w:rPr>
        <w:t xml:space="preserve"> (X</w:t>
      </w:r>
      <w:r w:rsidRPr="001A7F94">
        <w:rPr>
          <w:rFonts w:ascii="Times New Roman" w:hAnsi="Times New Roman" w:cs="Times New Roman"/>
          <w:sz w:val="24"/>
          <w:vertAlign w:val="subscript"/>
        </w:rPr>
        <w:t>3</w:t>
      </w:r>
      <w:r w:rsidRPr="001A7F94">
        <w:rPr>
          <w:rFonts w:ascii="Times New Roman" w:hAnsi="Times New Roman" w:cs="Times New Roman"/>
          <w:sz w:val="24"/>
        </w:rPr>
        <w:t>), pengendalian internal pemerintah (X</w:t>
      </w:r>
      <w:r w:rsidRPr="001A7F94">
        <w:rPr>
          <w:rFonts w:ascii="Times New Roman" w:hAnsi="Times New Roman" w:cs="Times New Roman"/>
          <w:sz w:val="24"/>
          <w:vertAlign w:val="subscript"/>
        </w:rPr>
        <w:t>4</w:t>
      </w:r>
      <w:r w:rsidRPr="001A7F94">
        <w:rPr>
          <w:rFonts w:ascii="Times New Roman" w:hAnsi="Times New Roman" w:cs="Times New Roman"/>
          <w:sz w:val="24"/>
        </w:rPr>
        <w:t>)</w:t>
      </w:r>
      <w:r w:rsidRPr="001A7F94">
        <w:rPr>
          <w:rFonts w:ascii="Times New Roman" w:eastAsia="Arial Unicode MS" w:hAnsi="Times New Roman" w:cs="Times New Roman"/>
          <w:color w:val="000000"/>
          <w:sz w:val="24"/>
        </w:rPr>
        <w:t xml:space="preserve"> yang ditujukkan oleh </w:t>
      </w:r>
      <w:r w:rsidRPr="001A7F94">
        <w:rPr>
          <w:rFonts w:ascii="Times New Roman" w:eastAsia="Arial Unicode MS" w:hAnsi="Times New Roman" w:cs="Times New Roman"/>
          <w:i/>
          <w:color w:val="000000"/>
          <w:sz w:val="24"/>
        </w:rPr>
        <w:t>error</w:t>
      </w:r>
      <w:r w:rsidRPr="001A7F94">
        <w:rPr>
          <w:rFonts w:ascii="Times New Roman" w:eastAsia="Arial Unicode MS" w:hAnsi="Times New Roman" w:cs="Times New Roman"/>
          <w:color w:val="000000"/>
          <w:sz w:val="24"/>
        </w:rPr>
        <w:t xml:space="preserve"> varian, sebesar 0,239.</w:t>
      </w:r>
      <w:r w:rsidRPr="001A7F94">
        <w:rPr>
          <w:rFonts w:ascii="Times New Roman" w:hAnsi="Times New Roman" w:cs="Times New Roman"/>
          <w:color w:val="000000"/>
          <w:sz w:val="24"/>
          <w:lang w:val="de-DE"/>
        </w:rPr>
        <w:t>Dengan demikian hipotesis konseptual yang diajukan telah teruji dan dapat diterima</w:t>
      </w:r>
      <w:r w:rsidRPr="001A7F94">
        <w:rPr>
          <w:rFonts w:ascii="Times New Roman" w:hAnsi="Times New Roman" w:cs="Times New Roman"/>
          <w:color w:val="000000"/>
          <w:sz w:val="24"/>
        </w:rPr>
        <w:t>.</w:t>
      </w:r>
      <w:r w:rsidRPr="001A7F94">
        <w:rPr>
          <w:rFonts w:ascii="Times New Roman" w:hAnsi="Times New Roman" w:cs="Times New Roman"/>
          <w:color w:val="000000"/>
          <w:sz w:val="24"/>
          <w:lang w:val="de-DE"/>
        </w:rPr>
        <w:t xml:space="preserve">Hasil perhitungan yang diperoleh menunjukkan </w:t>
      </w:r>
      <w:r w:rsidRPr="001A7F94">
        <w:rPr>
          <w:rFonts w:ascii="Times New Roman" w:eastAsia="Arial Unicode MS" w:hAnsi="Times New Roman" w:cs="Times New Roman"/>
          <w:color w:val="000000"/>
          <w:sz w:val="24"/>
        </w:rPr>
        <w:t xml:space="preserve">bahwa </w:t>
      </w:r>
      <w:r w:rsidRPr="001A7F94">
        <w:rPr>
          <w:rFonts w:ascii="Times New Roman" w:hAnsi="Times New Roman" w:cs="Times New Roman"/>
          <w:sz w:val="24"/>
        </w:rPr>
        <w:t>kinerja operasional (Y)</w:t>
      </w:r>
      <w:r w:rsidRPr="001A7F94">
        <w:rPr>
          <w:rFonts w:ascii="Times New Roman" w:hAnsi="Times New Roman" w:cs="Times New Roman"/>
          <w:color w:val="000000"/>
          <w:sz w:val="24"/>
          <w:lang w:val="de-DE"/>
        </w:rPr>
        <w:t xml:space="preserve"> dipengaruhi oleh </w:t>
      </w:r>
      <w:r w:rsidRPr="001A7F94">
        <w:rPr>
          <w:rFonts w:ascii="Times New Roman" w:hAnsi="Times New Roman" w:cs="Times New Roman"/>
          <w:sz w:val="24"/>
        </w:rPr>
        <w:t>kepemimpinan (X</w:t>
      </w:r>
      <w:r w:rsidRPr="001A7F94">
        <w:rPr>
          <w:rFonts w:ascii="Times New Roman" w:hAnsi="Times New Roman" w:cs="Times New Roman"/>
          <w:sz w:val="24"/>
          <w:vertAlign w:val="subscript"/>
        </w:rPr>
        <w:t>1</w:t>
      </w:r>
      <w:r w:rsidRPr="001A7F94">
        <w:rPr>
          <w:rFonts w:ascii="Times New Roman" w:hAnsi="Times New Roman" w:cs="Times New Roman"/>
          <w:sz w:val="24"/>
        </w:rPr>
        <w:t>), realisasi anggaran (X</w:t>
      </w:r>
      <w:r w:rsidRPr="001A7F94">
        <w:rPr>
          <w:rFonts w:ascii="Times New Roman" w:hAnsi="Times New Roman" w:cs="Times New Roman"/>
          <w:sz w:val="24"/>
          <w:vertAlign w:val="subscript"/>
        </w:rPr>
        <w:t>2</w:t>
      </w:r>
      <w:r w:rsidRPr="001A7F94">
        <w:rPr>
          <w:rFonts w:ascii="Times New Roman" w:hAnsi="Times New Roman" w:cs="Times New Roman"/>
          <w:sz w:val="24"/>
        </w:rPr>
        <w:t xml:space="preserve">), </w:t>
      </w:r>
      <w:r w:rsidRPr="001A7F94">
        <w:rPr>
          <w:rFonts w:ascii="Times New Roman" w:hAnsi="Times New Roman" w:cs="Times New Roman"/>
          <w:i/>
          <w:sz w:val="24"/>
        </w:rPr>
        <w:t>reinventing government</w:t>
      </w:r>
      <w:r w:rsidRPr="001A7F94">
        <w:rPr>
          <w:rFonts w:ascii="Times New Roman" w:hAnsi="Times New Roman" w:cs="Times New Roman"/>
          <w:sz w:val="24"/>
        </w:rPr>
        <w:t xml:space="preserve"> (X</w:t>
      </w:r>
      <w:r w:rsidRPr="001A7F94">
        <w:rPr>
          <w:rFonts w:ascii="Times New Roman" w:hAnsi="Times New Roman" w:cs="Times New Roman"/>
          <w:sz w:val="24"/>
          <w:vertAlign w:val="subscript"/>
        </w:rPr>
        <w:t>3</w:t>
      </w:r>
      <w:r w:rsidRPr="001A7F94">
        <w:rPr>
          <w:rFonts w:ascii="Times New Roman" w:hAnsi="Times New Roman" w:cs="Times New Roman"/>
          <w:sz w:val="24"/>
        </w:rPr>
        <w:t>), pengendalian internal pemerintah (X</w:t>
      </w:r>
      <w:r w:rsidRPr="001A7F94">
        <w:rPr>
          <w:rFonts w:ascii="Times New Roman" w:hAnsi="Times New Roman" w:cs="Times New Roman"/>
          <w:sz w:val="24"/>
          <w:vertAlign w:val="subscript"/>
        </w:rPr>
        <w:t>4</w:t>
      </w:r>
      <w:r w:rsidRPr="001A7F94">
        <w:rPr>
          <w:rFonts w:ascii="Times New Roman" w:hAnsi="Times New Roman" w:cs="Times New Roman"/>
          <w:sz w:val="24"/>
        </w:rPr>
        <w:t xml:space="preserve">), </w:t>
      </w:r>
      <w:r w:rsidRPr="001A7F94">
        <w:rPr>
          <w:rFonts w:ascii="Times New Roman" w:hAnsi="Times New Roman" w:cs="Times New Roman"/>
          <w:color w:val="000000"/>
          <w:sz w:val="24"/>
          <w:lang w:val="de-DE"/>
        </w:rPr>
        <w:t xml:space="preserve">baik secara simultan maupun parsial. Berdasarkan nilai korelasi dan koefisien jalur yang diperoleh dari hasil perhitungan dengan </w:t>
      </w:r>
      <w:r w:rsidRPr="001A7F94">
        <w:rPr>
          <w:rFonts w:ascii="Times New Roman" w:hAnsi="Times New Roman" w:cs="Times New Roman"/>
          <w:color w:val="000000"/>
          <w:sz w:val="24"/>
        </w:rPr>
        <w:t>Lisrel</w:t>
      </w:r>
      <w:r w:rsidRPr="001A7F94">
        <w:rPr>
          <w:rFonts w:ascii="Times New Roman" w:hAnsi="Times New Roman" w:cs="Times New Roman"/>
          <w:color w:val="000000"/>
          <w:sz w:val="24"/>
          <w:lang w:val="de-DE"/>
        </w:rPr>
        <w:t xml:space="preserve"> 8</w:t>
      </w:r>
      <w:r w:rsidRPr="001A7F94">
        <w:rPr>
          <w:rFonts w:ascii="Times New Roman" w:hAnsi="Times New Roman" w:cs="Times New Roman"/>
          <w:color w:val="000000"/>
          <w:sz w:val="24"/>
        </w:rPr>
        <w:t>.8</w:t>
      </w:r>
      <w:r w:rsidRPr="001A7F94">
        <w:rPr>
          <w:rFonts w:ascii="Times New Roman" w:hAnsi="Times New Roman" w:cs="Times New Roman"/>
          <w:color w:val="000000"/>
          <w:sz w:val="24"/>
          <w:lang w:val="de-DE"/>
        </w:rPr>
        <w:t xml:space="preserve"> dapat diketahui besarnya pengaruh langsung </w:t>
      </w:r>
      <w:r w:rsidRPr="001A7F94">
        <w:rPr>
          <w:rFonts w:ascii="Times New Roman" w:hAnsi="Times New Roman" w:cs="Times New Roman"/>
          <w:sz w:val="24"/>
        </w:rPr>
        <w:t>kepemimpinan (X</w:t>
      </w:r>
      <w:r w:rsidRPr="001A7F94">
        <w:rPr>
          <w:rFonts w:ascii="Times New Roman" w:hAnsi="Times New Roman" w:cs="Times New Roman"/>
          <w:sz w:val="24"/>
          <w:vertAlign w:val="subscript"/>
        </w:rPr>
        <w:t>1</w:t>
      </w:r>
      <w:r w:rsidRPr="001A7F94">
        <w:rPr>
          <w:rFonts w:ascii="Times New Roman" w:hAnsi="Times New Roman" w:cs="Times New Roman"/>
          <w:sz w:val="24"/>
        </w:rPr>
        <w:t>), realisasi anggaran (X</w:t>
      </w:r>
      <w:r w:rsidRPr="001A7F94">
        <w:rPr>
          <w:rFonts w:ascii="Times New Roman" w:hAnsi="Times New Roman" w:cs="Times New Roman"/>
          <w:sz w:val="24"/>
          <w:vertAlign w:val="subscript"/>
        </w:rPr>
        <w:t>2</w:t>
      </w:r>
      <w:r w:rsidRPr="001A7F94">
        <w:rPr>
          <w:rFonts w:ascii="Times New Roman" w:hAnsi="Times New Roman" w:cs="Times New Roman"/>
          <w:sz w:val="24"/>
        </w:rPr>
        <w:t xml:space="preserve">), </w:t>
      </w:r>
      <w:r w:rsidRPr="001A7F94">
        <w:rPr>
          <w:rFonts w:ascii="Times New Roman" w:hAnsi="Times New Roman" w:cs="Times New Roman"/>
          <w:i/>
          <w:sz w:val="24"/>
        </w:rPr>
        <w:t>reinventing government</w:t>
      </w:r>
      <w:r w:rsidRPr="001A7F94">
        <w:rPr>
          <w:rFonts w:ascii="Times New Roman" w:hAnsi="Times New Roman" w:cs="Times New Roman"/>
          <w:sz w:val="24"/>
        </w:rPr>
        <w:t xml:space="preserve"> (X</w:t>
      </w:r>
      <w:r w:rsidRPr="001A7F94">
        <w:rPr>
          <w:rFonts w:ascii="Times New Roman" w:hAnsi="Times New Roman" w:cs="Times New Roman"/>
          <w:sz w:val="24"/>
          <w:vertAlign w:val="subscript"/>
        </w:rPr>
        <w:t>3</w:t>
      </w:r>
      <w:r w:rsidRPr="001A7F94">
        <w:rPr>
          <w:rFonts w:ascii="Times New Roman" w:hAnsi="Times New Roman" w:cs="Times New Roman"/>
          <w:sz w:val="24"/>
        </w:rPr>
        <w:t>), pengendalian internal pemerintah (X</w:t>
      </w:r>
      <w:r w:rsidRPr="001A7F94">
        <w:rPr>
          <w:rFonts w:ascii="Times New Roman" w:hAnsi="Times New Roman" w:cs="Times New Roman"/>
          <w:sz w:val="24"/>
          <w:vertAlign w:val="subscript"/>
        </w:rPr>
        <w:t>4</w:t>
      </w:r>
      <w:r w:rsidRPr="001A7F94">
        <w:rPr>
          <w:rFonts w:ascii="Times New Roman" w:hAnsi="Times New Roman" w:cs="Times New Roman"/>
          <w:sz w:val="24"/>
        </w:rPr>
        <w:t>)</w:t>
      </w:r>
      <w:r w:rsidRPr="001A7F94">
        <w:rPr>
          <w:rFonts w:ascii="Times New Roman" w:hAnsi="Times New Roman" w:cs="Times New Roman"/>
          <w:color w:val="000000"/>
          <w:sz w:val="24"/>
          <w:lang w:val="en-CA"/>
        </w:rPr>
        <w:t xml:space="preserve"> pemasaran</w:t>
      </w:r>
      <w:r w:rsidRPr="001A7F94">
        <w:rPr>
          <w:rFonts w:ascii="Times New Roman" w:hAnsi="Times New Roman" w:cs="Times New Roman"/>
          <w:sz w:val="24"/>
        </w:rPr>
        <w:t xml:space="preserve"> terhadap kinerja operasional (Y).</w:t>
      </w:r>
    </w:p>
    <w:p w:rsidR="001A7F94" w:rsidRPr="001A7F94" w:rsidRDefault="001A7F94" w:rsidP="001A7F94">
      <w:pPr>
        <w:spacing w:after="0" w:line="240" w:lineRule="auto"/>
        <w:ind w:firstLine="720"/>
        <w:jc w:val="both"/>
        <w:rPr>
          <w:rFonts w:ascii="Times New Roman" w:hAnsi="Times New Roman" w:cs="Times New Roman"/>
          <w:color w:val="000000"/>
          <w:sz w:val="24"/>
        </w:rPr>
      </w:pPr>
      <w:r w:rsidRPr="001A7F94">
        <w:rPr>
          <w:rFonts w:ascii="Times New Roman" w:hAnsi="Times New Roman" w:cs="Times New Roman"/>
          <w:color w:val="000000"/>
          <w:sz w:val="24"/>
        </w:rPr>
        <w:t xml:space="preserve">Pengaruh langsung variabel </w:t>
      </w:r>
      <w:r w:rsidRPr="001A7F94">
        <w:rPr>
          <w:rFonts w:ascii="Times New Roman" w:hAnsi="Times New Roman" w:cs="Times New Roman"/>
          <w:sz w:val="24"/>
        </w:rPr>
        <w:t>kepemimpinan (X</w:t>
      </w:r>
      <w:r w:rsidRPr="001A7F94">
        <w:rPr>
          <w:rFonts w:ascii="Times New Roman" w:hAnsi="Times New Roman" w:cs="Times New Roman"/>
          <w:sz w:val="24"/>
          <w:vertAlign w:val="subscript"/>
        </w:rPr>
        <w:t>1</w:t>
      </w:r>
      <w:r w:rsidRPr="001A7F94">
        <w:rPr>
          <w:rFonts w:ascii="Times New Roman" w:hAnsi="Times New Roman" w:cs="Times New Roman"/>
          <w:sz w:val="24"/>
        </w:rPr>
        <w:t xml:space="preserve">) </w:t>
      </w:r>
      <w:r w:rsidRPr="001A7F94">
        <w:rPr>
          <w:rFonts w:ascii="Times New Roman" w:hAnsi="Times New Roman" w:cs="Times New Roman"/>
          <w:color w:val="000000"/>
          <w:sz w:val="24"/>
        </w:rPr>
        <w:t xml:space="preserve">terhadap </w:t>
      </w:r>
      <w:r w:rsidRPr="001A7F94">
        <w:rPr>
          <w:rFonts w:ascii="Times New Roman" w:hAnsi="Times New Roman" w:cs="Times New Roman"/>
          <w:sz w:val="24"/>
        </w:rPr>
        <w:t>kinerja operasional (Y)</w:t>
      </w:r>
      <w:r w:rsidRPr="001A7F94">
        <w:rPr>
          <w:rFonts w:ascii="Times New Roman" w:hAnsi="Times New Roman" w:cs="Times New Roman"/>
          <w:color w:val="000000"/>
          <w:sz w:val="24"/>
        </w:rPr>
        <w:t xml:space="preserve"> sebesar 6,3% (0,251</w:t>
      </w:r>
      <w:r w:rsidRPr="001A7F94">
        <w:rPr>
          <w:rFonts w:ascii="Times New Roman" w:hAnsi="Times New Roman" w:cs="Times New Roman"/>
          <w:color w:val="000000"/>
          <w:sz w:val="24"/>
          <w:vertAlign w:val="superscript"/>
        </w:rPr>
        <w:t>2</w:t>
      </w:r>
      <w:r w:rsidRPr="001A7F94">
        <w:rPr>
          <w:rFonts w:ascii="Times New Roman" w:hAnsi="Times New Roman" w:cs="Times New Roman"/>
          <w:color w:val="000000"/>
          <w:sz w:val="24"/>
        </w:rPr>
        <w:t xml:space="preserve">), pengaruh langsung variabel </w:t>
      </w:r>
      <w:r w:rsidRPr="001A7F94">
        <w:rPr>
          <w:rFonts w:ascii="Times New Roman" w:hAnsi="Times New Roman" w:cs="Times New Roman"/>
          <w:sz w:val="24"/>
        </w:rPr>
        <w:t>realisasi anggaran (X</w:t>
      </w:r>
      <w:r w:rsidRPr="001A7F94">
        <w:rPr>
          <w:rFonts w:ascii="Times New Roman" w:hAnsi="Times New Roman" w:cs="Times New Roman"/>
          <w:sz w:val="24"/>
          <w:vertAlign w:val="subscript"/>
        </w:rPr>
        <w:t>2</w:t>
      </w:r>
      <w:r w:rsidRPr="001A7F94">
        <w:rPr>
          <w:rFonts w:ascii="Times New Roman" w:hAnsi="Times New Roman" w:cs="Times New Roman"/>
          <w:sz w:val="24"/>
        </w:rPr>
        <w:t xml:space="preserve">) </w:t>
      </w:r>
      <w:r w:rsidRPr="001A7F94">
        <w:rPr>
          <w:rFonts w:ascii="Times New Roman" w:hAnsi="Times New Roman" w:cs="Times New Roman"/>
          <w:color w:val="000000"/>
          <w:sz w:val="24"/>
        </w:rPr>
        <w:t xml:space="preserve">terhadap </w:t>
      </w:r>
      <w:r w:rsidRPr="001A7F94">
        <w:rPr>
          <w:rFonts w:ascii="Times New Roman" w:hAnsi="Times New Roman" w:cs="Times New Roman"/>
          <w:sz w:val="24"/>
        </w:rPr>
        <w:t>kinerja operasional (Y)</w:t>
      </w:r>
      <w:r w:rsidRPr="001A7F94">
        <w:rPr>
          <w:rFonts w:ascii="Times New Roman" w:hAnsi="Times New Roman" w:cs="Times New Roman"/>
          <w:color w:val="000000"/>
          <w:sz w:val="24"/>
        </w:rPr>
        <w:t xml:space="preserve"> sebesar 3,5% (0,188</w:t>
      </w:r>
      <w:r w:rsidRPr="001A7F94">
        <w:rPr>
          <w:rFonts w:ascii="Times New Roman" w:hAnsi="Times New Roman" w:cs="Times New Roman"/>
          <w:color w:val="000000"/>
          <w:sz w:val="24"/>
          <w:vertAlign w:val="superscript"/>
        </w:rPr>
        <w:t>2</w:t>
      </w:r>
      <w:r w:rsidRPr="001A7F94">
        <w:rPr>
          <w:rFonts w:ascii="Times New Roman" w:hAnsi="Times New Roman" w:cs="Times New Roman"/>
          <w:color w:val="000000"/>
          <w:sz w:val="24"/>
        </w:rPr>
        <w:t xml:space="preserve">), pengaruh langsung variabel </w:t>
      </w:r>
      <w:r w:rsidRPr="001A7F94">
        <w:rPr>
          <w:rFonts w:ascii="Times New Roman" w:hAnsi="Times New Roman" w:cs="Times New Roman"/>
          <w:i/>
          <w:sz w:val="24"/>
        </w:rPr>
        <w:t>reinventing government</w:t>
      </w:r>
      <w:r w:rsidRPr="001A7F94">
        <w:rPr>
          <w:rFonts w:ascii="Times New Roman" w:hAnsi="Times New Roman" w:cs="Times New Roman"/>
          <w:sz w:val="24"/>
        </w:rPr>
        <w:t xml:space="preserve"> (X</w:t>
      </w:r>
      <w:r w:rsidRPr="001A7F94">
        <w:rPr>
          <w:rFonts w:ascii="Times New Roman" w:hAnsi="Times New Roman" w:cs="Times New Roman"/>
          <w:sz w:val="24"/>
          <w:vertAlign w:val="subscript"/>
        </w:rPr>
        <w:t>3</w:t>
      </w:r>
      <w:r w:rsidRPr="001A7F94">
        <w:rPr>
          <w:rFonts w:ascii="Times New Roman" w:hAnsi="Times New Roman" w:cs="Times New Roman"/>
          <w:sz w:val="24"/>
        </w:rPr>
        <w:t xml:space="preserve">) </w:t>
      </w:r>
      <w:r w:rsidRPr="001A7F94">
        <w:rPr>
          <w:rFonts w:ascii="Times New Roman" w:hAnsi="Times New Roman" w:cs="Times New Roman"/>
          <w:color w:val="000000"/>
          <w:sz w:val="24"/>
        </w:rPr>
        <w:t xml:space="preserve">terhadap </w:t>
      </w:r>
      <w:r w:rsidRPr="001A7F94">
        <w:rPr>
          <w:rFonts w:ascii="Times New Roman" w:hAnsi="Times New Roman" w:cs="Times New Roman"/>
          <w:sz w:val="24"/>
        </w:rPr>
        <w:t>kinerja operasional (Y)</w:t>
      </w:r>
      <w:r w:rsidRPr="001A7F94">
        <w:rPr>
          <w:rFonts w:ascii="Times New Roman" w:hAnsi="Times New Roman" w:cs="Times New Roman"/>
          <w:color w:val="000000"/>
          <w:sz w:val="24"/>
        </w:rPr>
        <w:t xml:space="preserve"> sebesar 6,1% (0,247</w:t>
      </w:r>
      <w:r w:rsidRPr="001A7F94">
        <w:rPr>
          <w:rFonts w:ascii="Times New Roman" w:hAnsi="Times New Roman" w:cs="Times New Roman"/>
          <w:color w:val="000000"/>
          <w:sz w:val="24"/>
          <w:vertAlign w:val="superscript"/>
        </w:rPr>
        <w:t>2</w:t>
      </w:r>
      <w:r w:rsidRPr="001A7F94">
        <w:rPr>
          <w:rFonts w:ascii="Times New Roman" w:hAnsi="Times New Roman" w:cs="Times New Roman"/>
          <w:color w:val="000000"/>
          <w:sz w:val="24"/>
        </w:rPr>
        <w:t xml:space="preserve">) dan pengaruh langsung variabel </w:t>
      </w:r>
      <w:r w:rsidRPr="001A7F94">
        <w:rPr>
          <w:rFonts w:ascii="Times New Roman" w:hAnsi="Times New Roman" w:cs="Times New Roman"/>
          <w:sz w:val="24"/>
        </w:rPr>
        <w:t>pengendalian internal pemerintah (X</w:t>
      </w:r>
      <w:r w:rsidRPr="001A7F94">
        <w:rPr>
          <w:rFonts w:ascii="Times New Roman" w:hAnsi="Times New Roman" w:cs="Times New Roman"/>
          <w:sz w:val="24"/>
          <w:vertAlign w:val="subscript"/>
        </w:rPr>
        <w:t>4</w:t>
      </w:r>
      <w:r w:rsidRPr="001A7F94">
        <w:rPr>
          <w:rFonts w:ascii="Times New Roman" w:hAnsi="Times New Roman" w:cs="Times New Roman"/>
          <w:sz w:val="24"/>
        </w:rPr>
        <w:t xml:space="preserve">) </w:t>
      </w:r>
      <w:r w:rsidRPr="001A7F94">
        <w:rPr>
          <w:rFonts w:ascii="Times New Roman" w:hAnsi="Times New Roman" w:cs="Times New Roman"/>
          <w:color w:val="000000"/>
          <w:sz w:val="24"/>
        </w:rPr>
        <w:t xml:space="preserve">terhadap </w:t>
      </w:r>
      <w:r w:rsidRPr="001A7F94">
        <w:rPr>
          <w:rFonts w:ascii="Times New Roman" w:hAnsi="Times New Roman" w:cs="Times New Roman"/>
          <w:sz w:val="24"/>
        </w:rPr>
        <w:t>kinerja operasional (Y)</w:t>
      </w:r>
      <w:r w:rsidRPr="001A7F94">
        <w:rPr>
          <w:rFonts w:ascii="Times New Roman" w:hAnsi="Times New Roman" w:cs="Times New Roman"/>
          <w:color w:val="000000"/>
          <w:sz w:val="24"/>
        </w:rPr>
        <w:t xml:space="preserve"> sebesar 3,2% (0,180</w:t>
      </w:r>
      <w:r w:rsidRPr="001A7F94">
        <w:rPr>
          <w:rFonts w:ascii="Times New Roman" w:hAnsi="Times New Roman" w:cs="Times New Roman"/>
          <w:color w:val="000000"/>
          <w:sz w:val="24"/>
          <w:vertAlign w:val="superscript"/>
        </w:rPr>
        <w:t>2</w:t>
      </w:r>
      <w:r w:rsidRPr="001A7F94">
        <w:rPr>
          <w:rFonts w:ascii="Times New Roman" w:hAnsi="Times New Roman" w:cs="Times New Roman"/>
          <w:color w:val="000000"/>
          <w:sz w:val="24"/>
        </w:rPr>
        <w:t xml:space="preserve">). Secara simultan pengaruh langsung dan tidak langsung dari variabel </w:t>
      </w:r>
      <w:r w:rsidRPr="001A7F94">
        <w:rPr>
          <w:rFonts w:ascii="Times New Roman" w:hAnsi="Times New Roman" w:cs="Times New Roman"/>
          <w:sz w:val="24"/>
        </w:rPr>
        <w:t>kepemimpinan (X</w:t>
      </w:r>
      <w:r w:rsidRPr="001A7F94">
        <w:rPr>
          <w:rFonts w:ascii="Times New Roman" w:hAnsi="Times New Roman" w:cs="Times New Roman"/>
          <w:sz w:val="24"/>
          <w:vertAlign w:val="subscript"/>
        </w:rPr>
        <w:t>1</w:t>
      </w:r>
      <w:r w:rsidRPr="001A7F94">
        <w:rPr>
          <w:rFonts w:ascii="Times New Roman" w:hAnsi="Times New Roman" w:cs="Times New Roman"/>
          <w:sz w:val="24"/>
        </w:rPr>
        <w:t>), realisasi anggaran (X</w:t>
      </w:r>
      <w:r w:rsidRPr="001A7F94">
        <w:rPr>
          <w:rFonts w:ascii="Times New Roman" w:hAnsi="Times New Roman" w:cs="Times New Roman"/>
          <w:sz w:val="24"/>
          <w:vertAlign w:val="subscript"/>
        </w:rPr>
        <w:t>2</w:t>
      </w:r>
      <w:r w:rsidRPr="001A7F94">
        <w:rPr>
          <w:rFonts w:ascii="Times New Roman" w:hAnsi="Times New Roman" w:cs="Times New Roman"/>
          <w:sz w:val="24"/>
        </w:rPr>
        <w:t xml:space="preserve">), </w:t>
      </w:r>
      <w:r w:rsidRPr="001A7F94">
        <w:rPr>
          <w:rFonts w:ascii="Times New Roman" w:hAnsi="Times New Roman" w:cs="Times New Roman"/>
          <w:i/>
          <w:sz w:val="24"/>
        </w:rPr>
        <w:t>reinventing government</w:t>
      </w:r>
      <w:r w:rsidRPr="001A7F94">
        <w:rPr>
          <w:rFonts w:ascii="Times New Roman" w:hAnsi="Times New Roman" w:cs="Times New Roman"/>
          <w:sz w:val="24"/>
        </w:rPr>
        <w:t xml:space="preserve"> (X</w:t>
      </w:r>
      <w:r w:rsidRPr="001A7F94">
        <w:rPr>
          <w:rFonts w:ascii="Times New Roman" w:hAnsi="Times New Roman" w:cs="Times New Roman"/>
          <w:sz w:val="24"/>
          <w:vertAlign w:val="subscript"/>
        </w:rPr>
        <w:t>3</w:t>
      </w:r>
      <w:r w:rsidRPr="001A7F94">
        <w:rPr>
          <w:rFonts w:ascii="Times New Roman" w:hAnsi="Times New Roman" w:cs="Times New Roman"/>
          <w:sz w:val="24"/>
        </w:rPr>
        <w:t>), pengendalian internal pemerintah (X</w:t>
      </w:r>
      <w:r w:rsidRPr="001A7F94">
        <w:rPr>
          <w:rFonts w:ascii="Times New Roman" w:hAnsi="Times New Roman" w:cs="Times New Roman"/>
          <w:sz w:val="24"/>
          <w:vertAlign w:val="subscript"/>
        </w:rPr>
        <w:t>4</w:t>
      </w:r>
      <w:r w:rsidRPr="001A7F94">
        <w:rPr>
          <w:rFonts w:ascii="Times New Roman" w:hAnsi="Times New Roman" w:cs="Times New Roman"/>
          <w:sz w:val="24"/>
        </w:rPr>
        <w:t xml:space="preserve">) terhadap kinerja operasional (Y) </w:t>
      </w:r>
      <w:r w:rsidRPr="001A7F94">
        <w:rPr>
          <w:rFonts w:ascii="Times New Roman" w:hAnsi="Times New Roman" w:cs="Times New Roman"/>
          <w:color w:val="000000"/>
          <w:sz w:val="24"/>
        </w:rPr>
        <w:t>adalah sebesar 64,4%.</w:t>
      </w:r>
      <w:r>
        <w:rPr>
          <w:rFonts w:ascii="Times New Roman" w:hAnsi="Times New Roman" w:cs="Times New Roman"/>
          <w:color w:val="000000"/>
          <w:sz w:val="24"/>
        </w:rPr>
        <w:t xml:space="preserve"> </w:t>
      </w:r>
      <w:r w:rsidRPr="001A7F94">
        <w:rPr>
          <w:rFonts w:ascii="Times New Roman" w:hAnsi="Times New Roman" w:cs="Times New Roman"/>
          <w:color w:val="000000"/>
          <w:sz w:val="24"/>
          <w:lang w:val="sv-SE"/>
        </w:rPr>
        <w:t>Selain ke</w:t>
      </w:r>
      <w:r w:rsidRPr="001A7F94">
        <w:rPr>
          <w:rFonts w:ascii="Times New Roman" w:hAnsi="Times New Roman" w:cs="Times New Roman"/>
          <w:color w:val="000000"/>
          <w:sz w:val="24"/>
        </w:rPr>
        <w:t>dua</w:t>
      </w:r>
      <w:r w:rsidRPr="001A7F94">
        <w:rPr>
          <w:rFonts w:ascii="Times New Roman" w:hAnsi="Times New Roman" w:cs="Times New Roman"/>
          <w:color w:val="000000"/>
          <w:sz w:val="24"/>
          <w:lang w:val="sv-SE"/>
        </w:rPr>
        <w:t xml:space="preserve"> variabel diatas masih banyak variabel yang memberikan pengaruh terhadap </w:t>
      </w:r>
      <w:r w:rsidRPr="001A7F94">
        <w:rPr>
          <w:rFonts w:ascii="Times New Roman" w:hAnsi="Times New Roman" w:cs="Times New Roman"/>
          <w:sz w:val="24"/>
        </w:rPr>
        <w:t>kinerja operasional (Y)</w:t>
      </w:r>
      <w:r w:rsidRPr="001A7F94">
        <w:rPr>
          <w:rFonts w:ascii="Times New Roman" w:hAnsi="Times New Roman" w:cs="Times New Roman"/>
          <w:color w:val="000000"/>
          <w:sz w:val="24"/>
          <w:lang w:val="sv-SE"/>
        </w:rPr>
        <w:t>karena berdasarkan pada pengaruh diluar model</w:t>
      </w:r>
      <w:r w:rsidRPr="001A7F94">
        <w:rPr>
          <w:rFonts w:ascii="Times New Roman" w:hAnsi="Times New Roman" w:cs="Times New Roman"/>
          <w:color w:val="000000"/>
          <w:sz w:val="24"/>
        </w:rPr>
        <w:t>,</w:t>
      </w:r>
      <w:r w:rsidRPr="001A7F94">
        <w:rPr>
          <w:rFonts w:ascii="Times New Roman" w:hAnsi="Times New Roman" w:cs="Times New Roman"/>
          <w:color w:val="000000"/>
          <w:sz w:val="24"/>
          <w:lang w:val="sv-SE"/>
        </w:rPr>
        <w:t xml:space="preserve"> yaitu sebesar </w:t>
      </w:r>
      <w:r w:rsidRPr="001A7F94">
        <w:rPr>
          <w:rFonts w:ascii="Times New Roman" w:eastAsia="Arial Unicode MS" w:hAnsi="Times New Roman" w:cs="Times New Roman"/>
          <w:color w:val="000000"/>
          <w:sz w:val="24"/>
        </w:rPr>
        <w:t>0,356</w:t>
      </w:r>
      <w:r w:rsidRPr="001A7F94">
        <w:rPr>
          <w:rFonts w:ascii="Times New Roman" w:hAnsi="Times New Roman" w:cs="Times New Roman"/>
          <w:color w:val="000000"/>
          <w:sz w:val="24"/>
          <w:lang w:val="sv-SE"/>
        </w:rPr>
        <w:t xml:space="preserve">, artinya bahwa </w:t>
      </w:r>
      <w:r w:rsidRPr="001A7F94">
        <w:rPr>
          <w:rFonts w:ascii="Times New Roman" w:hAnsi="Times New Roman" w:cs="Times New Roman"/>
          <w:sz w:val="24"/>
        </w:rPr>
        <w:t>kinerja operasional (Y)</w:t>
      </w:r>
      <w:r w:rsidRPr="001A7F94">
        <w:rPr>
          <w:rFonts w:ascii="Times New Roman" w:hAnsi="Times New Roman" w:cs="Times New Roman"/>
          <w:color w:val="000000"/>
          <w:sz w:val="24"/>
          <w:lang w:val="sv-SE"/>
        </w:rPr>
        <w:t xml:space="preserve"> dipengaruhi oleh variabel diluar model penelitian sebesar </w:t>
      </w:r>
      <w:r w:rsidRPr="001A7F94">
        <w:rPr>
          <w:rFonts w:ascii="Times New Roman" w:hAnsi="Times New Roman" w:cs="Times New Roman"/>
          <w:color w:val="000000"/>
          <w:sz w:val="24"/>
        </w:rPr>
        <w:t>35,6%</w:t>
      </w:r>
      <w:r w:rsidRPr="001A7F94">
        <w:rPr>
          <w:rFonts w:ascii="Times New Roman" w:hAnsi="Times New Roman" w:cs="Times New Roman"/>
          <w:color w:val="000000"/>
          <w:sz w:val="24"/>
          <w:lang w:val="sv-SE"/>
        </w:rPr>
        <w:t xml:space="preserve">. </w:t>
      </w:r>
      <w:r w:rsidRPr="001A7F94">
        <w:rPr>
          <w:rFonts w:ascii="Times New Roman" w:eastAsia="Arial Unicode MS" w:hAnsi="Times New Roman" w:cs="Times New Roman"/>
          <w:color w:val="000000"/>
          <w:sz w:val="24"/>
        </w:rPr>
        <w:t>Faktor-faktor lain tersebut antara lainPeran Pendidikan, perbaikan ekonomi, Reformasi Birokrasi, kebijakan Politik, dan lain lain.</w:t>
      </w:r>
    </w:p>
    <w:p w:rsidR="001A7F94" w:rsidRPr="001A7F94" w:rsidRDefault="001A7F94" w:rsidP="001A7F94">
      <w:pPr>
        <w:spacing w:after="0" w:line="240" w:lineRule="auto"/>
        <w:ind w:firstLine="709"/>
        <w:jc w:val="both"/>
        <w:rPr>
          <w:rFonts w:ascii="Times New Roman" w:hAnsi="Times New Roman" w:cs="Times New Roman"/>
          <w:color w:val="000000"/>
          <w:sz w:val="24"/>
          <w:szCs w:val="24"/>
          <w:lang w:val="sv-SE"/>
        </w:rPr>
      </w:pPr>
      <w:r>
        <w:rPr>
          <w:rFonts w:ascii="Times New Roman" w:hAnsi="Times New Roman" w:cs="Times New Roman"/>
          <w:sz w:val="24"/>
        </w:rPr>
        <w:tab/>
      </w:r>
      <w:r w:rsidRPr="001A7F94">
        <w:rPr>
          <w:rFonts w:ascii="Times New Roman" w:hAnsi="Times New Roman" w:cs="Times New Roman"/>
          <w:color w:val="000000"/>
          <w:sz w:val="24"/>
          <w:szCs w:val="24"/>
          <w:lang w:val="sv-SE"/>
        </w:rPr>
        <w:t>Untuk menguji hipotesis tersebut maka dilakukan perhitungan dengan mempergunakan rumus sebagai berikut:</w:t>
      </w:r>
    </w:p>
    <w:p w:rsidR="001A7F94" w:rsidRPr="001A7F94" w:rsidRDefault="001A7F94" w:rsidP="001A7F94">
      <w:pPr>
        <w:pStyle w:val="BodyTextIndent3"/>
        <w:spacing w:after="0" w:line="240" w:lineRule="auto"/>
        <w:ind w:left="1920"/>
        <w:jc w:val="center"/>
        <w:rPr>
          <w:rFonts w:ascii="Times New Roman" w:hAnsi="Times New Roman" w:cs="Times New Roman"/>
          <w:sz w:val="24"/>
          <w:szCs w:val="24"/>
          <w:lang w:val="es-ES"/>
        </w:rPr>
      </w:pPr>
      <w:r w:rsidRPr="001A7F94">
        <w:rPr>
          <w:rFonts w:ascii="Times New Roman" w:eastAsia="Times New Roman" w:hAnsi="Times New Roman" w:cs="Times New Roman"/>
          <w:position w:val="-30"/>
          <w:sz w:val="24"/>
          <w:szCs w:val="24"/>
          <w:lang w:val="es-ES"/>
        </w:rPr>
        <w:object w:dxaOrig="258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95pt;height:37.8pt" o:ole="">
            <v:imagedata r:id="rId14" o:title=""/>
          </v:shape>
          <o:OLEObject Type="Embed" ProgID="Equation.DSMT4" ShapeID="_x0000_i1025" DrawAspect="Content" ObjectID="_1631296436" r:id="rId15"/>
        </w:object>
      </w:r>
    </w:p>
    <w:p w:rsidR="001A7F94" w:rsidRPr="001A7F94" w:rsidRDefault="001A7F94" w:rsidP="001A7F94">
      <w:pPr>
        <w:pStyle w:val="BodyTextIndent3"/>
        <w:spacing w:after="0" w:line="240" w:lineRule="auto"/>
        <w:ind w:left="1920"/>
        <w:jc w:val="center"/>
        <w:rPr>
          <w:rFonts w:ascii="Times New Roman" w:hAnsi="Times New Roman" w:cs="Times New Roman"/>
          <w:sz w:val="24"/>
          <w:szCs w:val="24"/>
          <w:lang w:val="es-ES"/>
        </w:rPr>
      </w:pPr>
      <w:r w:rsidRPr="001A7F94">
        <w:rPr>
          <w:rFonts w:ascii="Times New Roman" w:eastAsia="Times New Roman" w:hAnsi="Times New Roman" w:cs="Times New Roman"/>
          <w:position w:val="-32"/>
          <w:sz w:val="24"/>
          <w:szCs w:val="24"/>
          <w:lang w:val="es-ES"/>
        </w:rPr>
        <w:object w:dxaOrig="3105" w:dyaOrig="750">
          <v:shape id="_x0000_i1026" type="#_x0000_t75" style="width:154.95pt;height:37.8pt" o:ole="">
            <v:imagedata r:id="rId16" o:title=""/>
          </v:shape>
          <o:OLEObject Type="Embed" ProgID="Equation.DSMT4" ShapeID="_x0000_i1026" DrawAspect="Content" ObjectID="_1631296437" r:id="rId17"/>
        </w:object>
      </w:r>
    </w:p>
    <w:p w:rsidR="001A7F94" w:rsidRPr="001A7F94" w:rsidRDefault="001A7F94" w:rsidP="001A7F94">
      <w:pPr>
        <w:spacing w:after="0" w:line="240" w:lineRule="auto"/>
        <w:ind w:left="180"/>
        <w:jc w:val="center"/>
        <w:rPr>
          <w:rFonts w:ascii="Times New Roman" w:hAnsi="Times New Roman" w:cs="Times New Roman"/>
          <w:sz w:val="24"/>
          <w:szCs w:val="24"/>
        </w:rPr>
      </w:pPr>
      <w:r w:rsidRPr="001A7F94">
        <w:rPr>
          <w:rFonts w:ascii="Times New Roman" w:hAnsi="Times New Roman" w:cs="Times New Roman"/>
          <w:sz w:val="24"/>
          <w:szCs w:val="24"/>
        </w:rPr>
        <w:t xml:space="preserve">F </w:t>
      </w:r>
      <w:r w:rsidRPr="001A7F94">
        <w:rPr>
          <w:rFonts w:ascii="Times New Roman" w:hAnsi="Times New Roman" w:cs="Times New Roman"/>
          <w:sz w:val="24"/>
          <w:szCs w:val="24"/>
          <w:vertAlign w:val="subscript"/>
        </w:rPr>
        <w:t>(0.05; 4,245)</w:t>
      </w:r>
      <w:r w:rsidRPr="001A7F94">
        <w:rPr>
          <w:rFonts w:ascii="Times New Roman" w:hAnsi="Times New Roman" w:cs="Times New Roman"/>
          <w:sz w:val="24"/>
          <w:szCs w:val="24"/>
        </w:rPr>
        <w:t xml:space="preserve"> = 2.641</w:t>
      </w:r>
    </w:p>
    <w:p w:rsidR="001A7F94" w:rsidRPr="001A7F94" w:rsidRDefault="001A7F94" w:rsidP="001A7F94">
      <w:pPr>
        <w:autoSpaceDE w:val="0"/>
        <w:autoSpaceDN w:val="0"/>
        <w:adjustRightInd w:val="0"/>
        <w:spacing w:after="0" w:line="240" w:lineRule="auto"/>
        <w:ind w:firstLine="720"/>
        <w:jc w:val="center"/>
        <w:rPr>
          <w:rFonts w:ascii="Times New Roman" w:hAnsi="Times New Roman" w:cs="Times New Roman"/>
          <w:color w:val="000000"/>
          <w:sz w:val="24"/>
          <w:szCs w:val="24"/>
        </w:rPr>
      </w:pPr>
    </w:p>
    <w:p w:rsidR="001A7F94" w:rsidRPr="001A7F94" w:rsidRDefault="001A7F94" w:rsidP="001A7F94">
      <w:pPr>
        <w:autoSpaceDE w:val="0"/>
        <w:autoSpaceDN w:val="0"/>
        <w:adjustRightInd w:val="0"/>
        <w:spacing w:after="0" w:line="240" w:lineRule="auto"/>
        <w:ind w:firstLine="720"/>
        <w:jc w:val="both"/>
        <w:rPr>
          <w:rFonts w:ascii="Times New Roman" w:hAnsi="Times New Roman" w:cs="Times New Roman"/>
          <w:sz w:val="24"/>
          <w:szCs w:val="24"/>
          <w:lang w:val="sv-SE"/>
        </w:rPr>
      </w:pPr>
      <w:r w:rsidRPr="001A7F94">
        <w:rPr>
          <w:rFonts w:ascii="Times New Roman" w:hAnsi="Times New Roman" w:cs="Times New Roman"/>
          <w:sz w:val="24"/>
          <w:szCs w:val="24"/>
        </w:rPr>
        <w:t>Berdasarkan perhitungan diperoleh nilai F</w:t>
      </w:r>
      <w:r w:rsidRPr="001A7F94">
        <w:rPr>
          <w:rFonts w:ascii="Times New Roman" w:hAnsi="Times New Roman" w:cs="Times New Roman"/>
          <w:sz w:val="24"/>
          <w:szCs w:val="24"/>
          <w:vertAlign w:val="subscript"/>
        </w:rPr>
        <w:t>hitung</w:t>
      </w:r>
      <w:r w:rsidRPr="001A7F94">
        <w:rPr>
          <w:rFonts w:ascii="Times New Roman" w:hAnsi="Times New Roman" w:cs="Times New Roman"/>
          <w:sz w:val="24"/>
          <w:szCs w:val="24"/>
        </w:rPr>
        <w:t xml:space="preserve"> sebesar </w:t>
      </w:r>
      <w:r w:rsidRPr="001A7F94">
        <w:rPr>
          <w:rFonts w:ascii="Times New Roman" w:hAnsi="Times New Roman" w:cs="Times New Roman"/>
          <w:sz w:val="24"/>
          <w:szCs w:val="24"/>
          <w:lang w:val="id-ID"/>
        </w:rPr>
        <w:t>656,584,</w:t>
      </w:r>
      <w:r w:rsidRPr="001A7F94">
        <w:rPr>
          <w:rFonts w:ascii="Times New Roman" w:hAnsi="Times New Roman" w:cs="Times New Roman"/>
          <w:sz w:val="24"/>
          <w:szCs w:val="24"/>
        </w:rPr>
        <w:t xml:space="preserve"> dimana kriteria penolakan H</w:t>
      </w:r>
      <w:r w:rsidRPr="001A7F94">
        <w:rPr>
          <w:rFonts w:ascii="Times New Roman" w:hAnsi="Times New Roman" w:cs="Times New Roman"/>
          <w:sz w:val="24"/>
          <w:szCs w:val="24"/>
          <w:vertAlign w:val="subscript"/>
        </w:rPr>
        <w:t>0</w:t>
      </w:r>
      <w:r w:rsidRPr="001A7F94">
        <w:rPr>
          <w:rFonts w:ascii="Times New Roman" w:hAnsi="Times New Roman" w:cs="Times New Roman"/>
          <w:sz w:val="24"/>
          <w:szCs w:val="24"/>
        </w:rPr>
        <w:t xml:space="preserve"> jika F</w:t>
      </w:r>
      <w:r w:rsidRPr="001A7F94">
        <w:rPr>
          <w:rFonts w:ascii="Times New Roman" w:hAnsi="Times New Roman" w:cs="Times New Roman"/>
          <w:sz w:val="24"/>
          <w:szCs w:val="24"/>
          <w:vertAlign w:val="subscript"/>
        </w:rPr>
        <w:t>hitung</w:t>
      </w:r>
      <w:r w:rsidRPr="001A7F94">
        <w:rPr>
          <w:rFonts w:ascii="Times New Roman" w:hAnsi="Times New Roman" w:cs="Times New Roman"/>
          <w:sz w:val="24"/>
          <w:szCs w:val="24"/>
        </w:rPr>
        <w:t xml:space="preserve"> lebih besar daripada F</w:t>
      </w:r>
      <w:r w:rsidRPr="001A7F94">
        <w:rPr>
          <w:rFonts w:ascii="Times New Roman" w:hAnsi="Times New Roman" w:cs="Times New Roman"/>
          <w:sz w:val="24"/>
          <w:szCs w:val="24"/>
          <w:vertAlign w:val="subscript"/>
        </w:rPr>
        <w:t>tabel</w:t>
      </w:r>
      <w:r w:rsidRPr="001A7F94">
        <w:rPr>
          <w:rFonts w:ascii="Times New Roman" w:hAnsi="Times New Roman" w:cs="Times New Roman"/>
          <w:sz w:val="24"/>
          <w:szCs w:val="24"/>
        </w:rPr>
        <w:t xml:space="preserve"> atau F</w:t>
      </w:r>
      <w:r w:rsidRPr="001A7F94">
        <w:rPr>
          <w:rFonts w:ascii="Times New Roman" w:hAnsi="Times New Roman" w:cs="Times New Roman"/>
          <w:sz w:val="24"/>
          <w:szCs w:val="24"/>
          <w:vertAlign w:val="subscript"/>
        </w:rPr>
        <w:t>hitung</w:t>
      </w:r>
      <w:r w:rsidRPr="001A7F94">
        <w:rPr>
          <w:rFonts w:ascii="Times New Roman" w:hAnsi="Times New Roman" w:cs="Times New Roman"/>
          <w:sz w:val="24"/>
          <w:szCs w:val="24"/>
        </w:rPr>
        <w:t>&gt; F</w:t>
      </w:r>
      <w:r w:rsidRPr="001A7F94">
        <w:rPr>
          <w:rFonts w:ascii="Times New Roman" w:hAnsi="Times New Roman" w:cs="Times New Roman"/>
          <w:sz w:val="24"/>
          <w:szCs w:val="24"/>
          <w:vertAlign w:val="subscript"/>
        </w:rPr>
        <w:t>tabel</w:t>
      </w:r>
      <w:r w:rsidRPr="001A7F94">
        <w:rPr>
          <w:rFonts w:ascii="Times New Roman" w:hAnsi="Times New Roman" w:cs="Times New Roman"/>
          <w:sz w:val="24"/>
          <w:szCs w:val="24"/>
        </w:rPr>
        <w:t>, dengan derajat bebas v</w:t>
      </w:r>
      <w:r w:rsidRPr="001A7F94">
        <w:rPr>
          <w:rFonts w:ascii="Times New Roman" w:hAnsi="Times New Roman" w:cs="Times New Roman"/>
          <w:sz w:val="24"/>
          <w:szCs w:val="24"/>
          <w:vertAlign w:val="subscript"/>
        </w:rPr>
        <w:t xml:space="preserve">1 </w:t>
      </w:r>
      <w:r w:rsidRPr="001A7F94">
        <w:rPr>
          <w:rFonts w:ascii="Times New Roman" w:hAnsi="Times New Roman" w:cs="Times New Roman"/>
          <w:sz w:val="24"/>
          <w:szCs w:val="24"/>
        </w:rPr>
        <w:t>= 4 dan v</w:t>
      </w:r>
      <w:r w:rsidRPr="001A7F94">
        <w:rPr>
          <w:rFonts w:ascii="Times New Roman" w:hAnsi="Times New Roman" w:cs="Times New Roman"/>
          <w:sz w:val="24"/>
          <w:szCs w:val="24"/>
          <w:vertAlign w:val="subscript"/>
        </w:rPr>
        <w:t>2</w:t>
      </w:r>
      <w:r w:rsidRPr="001A7F94">
        <w:rPr>
          <w:rFonts w:ascii="Times New Roman" w:hAnsi="Times New Roman" w:cs="Times New Roman"/>
          <w:sz w:val="24"/>
          <w:szCs w:val="24"/>
        </w:rPr>
        <w:t xml:space="preserve"> = 250 – 4 – 1 dan tingkat kepercayaan 95%, maka dari tabel distribusi F didapat nilai F</w:t>
      </w:r>
      <w:r w:rsidRPr="001A7F94">
        <w:rPr>
          <w:rFonts w:ascii="Times New Roman" w:hAnsi="Times New Roman" w:cs="Times New Roman"/>
          <w:sz w:val="24"/>
          <w:szCs w:val="24"/>
          <w:vertAlign w:val="subscript"/>
        </w:rPr>
        <w:t>tabel</w:t>
      </w:r>
      <w:r w:rsidRPr="001A7F94">
        <w:rPr>
          <w:rFonts w:ascii="Times New Roman" w:hAnsi="Times New Roman" w:cs="Times New Roman"/>
          <w:sz w:val="24"/>
          <w:szCs w:val="24"/>
        </w:rPr>
        <w:t xml:space="preserve"> untuk F</w:t>
      </w:r>
      <w:r w:rsidRPr="001A7F94">
        <w:rPr>
          <w:rFonts w:ascii="Times New Roman" w:hAnsi="Times New Roman" w:cs="Times New Roman"/>
          <w:sz w:val="24"/>
          <w:szCs w:val="24"/>
          <w:vertAlign w:val="subscript"/>
        </w:rPr>
        <w:t>0,05,4,245</w:t>
      </w:r>
      <w:r w:rsidRPr="001A7F94">
        <w:rPr>
          <w:rFonts w:ascii="Times New Roman" w:hAnsi="Times New Roman" w:cs="Times New Roman"/>
          <w:sz w:val="24"/>
          <w:szCs w:val="24"/>
        </w:rPr>
        <w:t xml:space="preserve"> = 2,641. Dikarenakan </w:t>
      </w:r>
      <w:r w:rsidRPr="001A7F94">
        <w:rPr>
          <w:rFonts w:ascii="Times New Roman" w:hAnsi="Times New Roman" w:cs="Times New Roman"/>
          <w:sz w:val="24"/>
          <w:szCs w:val="24"/>
          <w:lang w:val="id-ID"/>
        </w:rPr>
        <w:t>656,584</w:t>
      </w:r>
      <w:r w:rsidRPr="001A7F94">
        <w:rPr>
          <w:rFonts w:ascii="Times New Roman" w:hAnsi="Times New Roman" w:cs="Times New Roman"/>
          <w:sz w:val="24"/>
          <w:szCs w:val="24"/>
        </w:rPr>
        <w:t xml:space="preserve"> lebih besar dari 2,641, maka H</w:t>
      </w:r>
      <w:r w:rsidRPr="001A7F94">
        <w:rPr>
          <w:rFonts w:ascii="Times New Roman" w:hAnsi="Times New Roman" w:cs="Times New Roman"/>
          <w:sz w:val="24"/>
          <w:szCs w:val="24"/>
          <w:vertAlign w:val="subscript"/>
        </w:rPr>
        <w:t>0</w:t>
      </w:r>
      <w:r w:rsidRPr="001A7F94">
        <w:rPr>
          <w:rFonts w:ascii="Times New Roman" w:hAnsi="Times New Roman" w:cs="Times New Roman"/>
          <w:sz w:val="24"/>
          <w:szCs w:val="24"/>
        </w:rPr>
        <w:t xml:space="preserve"> ditolak, artinya dapat disimpulkan bahwa terdapat </w:t>
      </w:r>
      <w:r w:rsidRPr="001A7F94">
        <w:rPr>
          <w:rFonts w:ascii="Times New Roman" w:hAnsi="Times New Roman" w:cs="Times New Roman"/>
          <w:sz w:val="24"/>
          <w:szCs w:val="24"/>
          <w:lang w:val="sv-SE"/>
        </w:rPr>
        <w:t>pengaruh signifikan k</w:t>
      </w:r>
      <w:r w:rsidRPr="001A7F94">
        <w:rPr>
          <w:rFonts w:ascii="Times New Roman" w:hAnsi="Times New Roman" w:cs="Times New Roman"/>
          <w:bCs/>
          <w:sz w:val="24"/>
          <w:szCs w:val="24"/>
        </w:rPr>
        <w:t>epemimpinan (X</w:t>
      </w:r>
      <w:r w:rsidRPr="001A7F94">
        <w:rPr>
          <w:rFonts w:ascii="Times New Roman" w:hAnsi="Times New Roman" w:cs="Times New Roman"/>
          <w:bCs/>
          <w:sz w:val="24"/>
          <w:szCs w:val="24"/>
          <w:vertAlign w:val="subscript"/>
        </w:rPr>
        <w:t>1</w:t>
      </w:r>
      <w:r w:rsidRPr="001A7F94">
        <w:rPr>
          <w:rFonts w:ascii="Times New Roman" w:hAnsi="Times New Roman" w:cs="Times New Roman"/>
          <w:bCs/>
          <w:sz w:val="24"/>
          <w:szCs w:val="24"/>
        </w:rPr>
        <w:t>), realisasi anggaran (X</w:t>
      </w:r>
      <w:r w:rsidRPr="001A7F94">
        <w:rPr>
          <w:rFonts w:ascii="Times New Roman" w:hAnsi="Times New Roman" w:cs="Times New Roman"/>
          <w:bCs/>
          <w:sz w:val="24"/>
          <w:szCs w:val="24"/>
          <w:vertAlign w:val="subscript"/>
        </w:rPr>
        <w:t>2</w:t>
      </w:r>
      <w:r w:rsidRPr="001A7F94">
        <w:rPr>
          <w:rFonts w:ascii="Times New Roman" w:hAnsi="Times New Roman" w:cs="Times New Roman"/>
          <w:bCs/>
          <w:sz w:val="24"/>
          <w:szCs w:val="24"/>
        </w:rPr>
        <w:t xml:space="preserve">), </w:t>
      </w:r>
      <w:r w:rsidRPr="001A7F94">
        <w:rPr>
          <w:rFonts w:ascii="Times New Roman" w:hAnsi="Times New Roman" w:cs="Times New Roman"/>
          <w:bCs/>
          <w:i/>
          <w:sz w:val="24"/>
          <w:szCs w:val="24"/>
        </w:rPr>
        <w:t>reinventing government</w:t>
      </w:r>
      <w:r w:rsidRPr="001A7F94">
        <w:rPr>
          <w:rFonts w:ascii="Times New Roman" w:hAnsi="Times New Roman" w:cs="Times New Roman"/>
          <w:bCs/>
          <w:sz w:val="24"/>
          <w:szCs w:val="24"/>
        </w:rPr>
        <w:t xml:space="preserve"> (X</w:t>
      </w:r>
      <w:r w:rsidRPr="001A7F94">
        <w:rPr>
          <w:rFonts w:ascii="Times New Roman" w:hAnsi="Times New Roman" w:cs="Times New Roman"/>
          <w:bCs/>
          <w:sz w:val="24"/>
          <w:szCs w:val="24"/>
          <w:vertAlign w:val="subscript"/>
        </w:rPr>
        <w:t>3</w:t>
      </w:r>
      <w:r w:rsidRPr="001A7F94">
        <w:rPr>
          <w:rFonts w:ascii="Times New Roman" w:hAnsi="Times New Roman" w:cs="Times New Roman"/>
          <w:bCs/>
          <w:sz w:val="24"/>
          <w:szCs w:val="24"/>
        </w:rPr>
        <w:t>), pengendalian internal pemerintah (X</w:t>
      </w:r>
      <w:r w:rsidRPr="001A7F94">
        <w:rPr>
          <w:rFonts w:ascii="Times New Roman" w:hAnsi="Times New Roman" w:cs="Times New Roman"/>
          <w:bCs/>
          <w:sz w:val="24"/>
          <w:szCs w:val="24"/>
          <w:vertAlign w:val="subscript"/>
        </w:rPr>
        <w:t>4</w:t>
      </w:r>
      <w:r w:rsidRPr="001A7F94">
        <w:rPr>
          <w:rFonts w:ascii="Times New Roman" w:hAnsi="Times New Roman" w:cs="Times New Roman"/>
          <w:bCs/>
          <w:sz w:val="24"/>
          <w:szCs w:val="24"/>
        </w:rPr>
        <w:t xml:space="preserve">) terhadap </w:t>
      </w:r>
      <w:r w:rsidRPr="001A7F94">
        <w:rPr>
          <w:rFonts w:ascii="Times New Roman" w:hAnsi="Times New Roman" w:cs="Times New Roman"/>
          <w:sz w:val="24"/>
          <w:szCs w:val="24"/>
        </w:rPr>
        <w:t>kinerja operasional</w:t>
      </w:r>
      <w:r w:rsidRPr="001A7F94">
        <w:rPr>
          <w:rFonts w:ascii="Times New Roman" w:hAnsi="Times New Roman" w:cs="Times New Roman"/>
          <w:bCs/>
          <w:sz w:val="24"/>
          <w:szCs w:val="24"/>
        </w:rPr>
        <w:t xml:space="preserve"> (Y)</w:t>
      </w:r>
      <w:r w:rsidRPr="001A7F94">
        <w:rPr>
          <w:rFonts w:ascii="Times New Roman" w:hAnsi="Times New Roman" w:cs="Times New Roman"/>
          <w:sz w:val="24"/>
          <w:szCs w:val="24"/>
          <w:lang w:val="sv-SE"/>
        </w:rPr>
        <w:t>.</w:t>
      </w:r>
    </w:p>
    <w:p w:rsidR="001A7F94" w:rsidRDefault="001A7F94" w:rsidP="001A7F94">
      <w:pPr>
        <w:autoSpaceDE w:val="0"/>
        <w:autoSpaceDN w:val="0"/>
        <w:adjustRightInd w:val="0"/>
        <w:spacing w:after="0" w:line="240" w:lineRule="auto"/>
        <w:jc w:val="center"/>
        <w:rPr>
          <w:rFonts w:ascii="Arial" w:hAnsi="Arial" w:cs="Arial"/>
          <w:b/>
          <w:lang w:val="sv-SE"/>
        </w:rPr>
      </w:pPr>
      <w:r>
        <w:rPr>
          <w:rFonts w:ascii="Arial" w:hAnsi="Arial" w:cs="Arial"/>
          <w:b/>
          <w:lang w:val="sv-SE"/>
        </w:rPr>
        <w:lastRenderedPageBreak/>
        <w:t>Nilai F Hitung</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40"/>
        <w:gridCol w:w="1170"/>
        <w:gridCol w:w="1634"/>
        <w:gridCol w:w="706"/>
        <w:gridCol w:w="1566"/>
        <w:gridCol w:w="1141"/>
        <w:gridCol w:w="1141"/>
      </w:tblGrid>
      <w:tr w:rsidR="001A7F94" w:rsidTr="001A7F94">
        <w:trPr>
          <w:cantSplit/>
        </w:trPr>
        <w:tc>
          <w:tcPr>
            <w:tcW w:w="7898" w:type="dxa"/>
            <w:gridSpan w:val="7"/>
            <w:tcBorders>
              <w:top w:val="nil"/>
              <w:left w:val="nil"/>
              <w:bottom w:val="nil"/>
              <w:right w:val="nil"/>
            </w:tcBorders>
            <w:shd w:val="clear" w:color="auto" w:fill="FFFFFF"/>
            <w:vAlign w:val="center"/>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ANOVA</w:t>
            </w:r>
            <w:r>
              <w:rPr>
                <w:rFonts w:ascii="Arial" w:hAnsi="Arial" w:cs="Arial"/>
                <w:b/>
                <w:bCs/>
                <w:color w:val="000000"/>
                <w:sz w:val="18"/>
                <w:szCs w:val="18"/>
                <w:vertAlign w:val="superscript"/>
              </w:rPr>
              <w:t>a</w:t>
            </w:r>
          </w:p>
        </w:tc>
      </w:tr>
      <w:tr w:rsidR="001A7F94" w:rsidTr="001A7F94">
        <w:trPr>
          <w:cantSplit/>
        </w:trPr>
        <w:tc>
          <w:tcPr>
            <w:tcW w:w="1710" w:type="dxa"/>
            <w:gridSpan w:val="2"/>
            <w:tcBorders>
              <w:top w:val="single" w:sz="18" w:space="0" w:color="000000"/>
              <w:left w:val="single" w:sz="18" w:space="0" w:color="000000"/>
              <w:bottom w:val="single" w:sz="18" w:space="0" w:color="000000"/>
              <w:right w:val="nil"/>
            </w:tcBorders>
            <w:shd w:val="clear" w:color="auto" w:fill="FFFFFF"/>
            <w:vAlign w:val="bottom"/>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Model</w:t>
            </w:r>
          </w:p>
        </w:tc>
        <w:tc>
          <w:tcPr>
            <w:tcW w:w="1634"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Sum of Squares</w:t>
            </w:r>
          </w:p>
        </w:tc>
        <w:tc>
          <w:tcPr>
            <w:tcW w:w="70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df</w:t>
            </w:r>
          </w:p>
        </w:tc>
        <w:tc>
          <w:tcPr>
            <w:tcW w:w="156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Mean Square</w:t>
            </w:r>
          </w:p>
        </w:tc>
        <w:tc>
          <w:tcPr>
            <w:tcW w:w="114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F</w:t>
            </w:r>
          </w:p>
        </w:tc>
        <w:tc>
          <w:tcPr>
            <w:tcW w:w="1141"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A7F94" w:rsidRDefault="001A7F94">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Sig.</w:t>
            </w:r>
          </w:p>
        </w:tc>
      </w:tr>
      <w:tr w:rsidR="001A7F94" w:rsidTr="001A7F94">
        <w:trPr>
          <w:cantSplit/>
        </w:trPr>
        <w:tc>
          <w:tcPr>
            <w:tcW w:w="540" w:type="dxa"/>
            <w:vMerge w:val="restart"/>
            <w:tcBorders>
              <w:top w:val="single" w:sz="18" w:space="0" w:color="000000"/>
              <w:left w:val="single" w:sz="18" w:space="0" w:color="000000"/>
              <w:bottom w:val="single" w:sz="18" w:space="0" w:color="000000"/>
              <w:right w:val="nil"/>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1</w:t>
            </w:r>
          </w:p>
        </w:tc>
        <w:tc>
          <w:tcPr>
            <w:tcW w:w="1170" w:type="dxa"/>
            <w:tcBorders>
              <w:top w:val="single" w:sz="18" w:space="0" w:color="000000"/>
              <w:left w:val="nil"/>
              <w:bottom w:val="nil"/>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Regression</w:t>
            </w:r>
          </w:p>
        </w:tc>
        <w:tc>
          <w:tcPr>
            <w:tcW w:w="1634" w:type="dxa"/>
            <w:tcBorders>
              <w:top w:val="single" w:sz="18" w:space="0" w:color="000000"/>
              <w:left w:val="single" w:sz="1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129629.750</w:t>
            </w:r>
          </w:p>
        </w:tc>
        <w:tc>
          <w:tcPr>
            <w:tcW w:w="706" w:type="dxa"/>
            <w:tcBorders>
              <w:top w:val="single" w:sz="18" w:space="0" w:color="000000"/>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w:t>
            </w:r>
          </w:p>
        </w:tc>
        <w:tc>
          <w:tcPr>
            <w:tcW w:w="1566" w:type="dxa"/>
            <w:tcBorders>
              <w:top w:val="single" w:sz="18" w:space="0" w:color="000000"/>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129629.750</w:t>
            </w:r>
          </w:p>
        </w:tc>
        <w:tc>
          <w:tcPr>
            <w:tcW w:w="1141" w:type="dxa"/>
            <w:tcBorders>
              <w:top w:val="single" w:sz="18" w:space="0" w:color="000000"/>
              <w:left w:val="single" w:sz="8" w:space="0" w:color="000000"/>
              <w:bottom w:val="nil"/>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656.584</w:t>
            </w:r>
          </w:p>
        </w:tc>
        <w:tc>
          <w:tcPr>
            <w:tcW w:w="1141" w:type="dxa"/>
            <w:tcBorders>
              <w:top w:val="single" w:sz="18" w:space="0" w:color="000000"/>
              <w:left w:val="single" w:sz="8" w:space="0" w:color="000000"/>
              <w:bottom w:val="nil"/>
              <w:right w:val="single" w:sz="1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r>
              <w:rPr>
                <w:rFonts w:ascii="Arial" w:hAnsi="Arial" w:cs="Arial"/>
                <w:color w:val="000000"/>
                <w:sz w:val="18"/>
                <w:szCs w:val="18"/>
                <w:vertAlign w:val="superscript"/>
              </w:rPr>
              <w:t>b</w:t>
            </w:r>
          </w:p>
        </w:tc>
      </w:tr>
      <w:tr w:rsidR="001A7F94" w:rsidTr="001A7F94">
        <w:trPr>
          <w:cantSplit/>
        </w:trPr>
        <w:tc>
          <w:tcPr>
            <w:tcW w:w="7898" w:type="dxa"/>
            <w:vMerge/>
            <w:tcBorders>
              <w:top w:val="single" w:sz="18" w:space="0" w:color="000000"/>
              <w:left w:val="single" w:sz="18" w:space="0" w:color="000000"/>
              <w:bottom w:val="single" w:sz="18" w:space="0" w:color="000000"/>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1170" w:type="dxa"/>
            <w:tcBorders>
              <w:top w:val="nil"/>
              <w:left w:val="nil"/>
              <w:bottom w:val="single" w:sz="8" w:space="0" w:color="000000"/>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Residual</w:t>
            </w:r>
          </w:p>
        </w:tc>
        <w:tc>
          <w:tcPr>
            <w:tcW w:w="1634" w:type="dxa"/>
            <w:tcBorders>
              <w:top w:val="nil"/>
              <w:left w:val="single" w:sz="1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48962.802</w:t>
            </w:r>
          </w:p>
        </w:tc>
        <w:tc>
          <w:tcPr>
            <w:tcW w:w="706" w:type="dxa"/>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248</w:t>
            </w:r>
          </w:p>
        </w:tc>
        <w:tc>
          <w:tcPr>
            <w:tcW w:w="1566" w:type="dxa"/>
            <w:tcBorders>
              <w:top w:val="nil"/>
              <w:left w:val="single" w:sz="8" w:space="0" w:color="000000"/>
              <w:bottom w:val="single" w:sz="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197.431</w:t>
            </w:r>
          </w:p>
        </w:tc>
        <w:tc>
          <w:tcPr>
            <w:tcW w:w="1141" w:type="dxa"/>
            <w:tcBorders>
              <w:top w:val="nil"/>
              <w:left w:val="single" w:sz="8" w:space="0" w:color="000000"/>
              <w:bottom w:val="single" w:sz="8" w:space="0" w:color="000000"/>
              <w:right w:val="single" w:sz="8" w:space="0" w:color="000000"/>
            </w:tcBorders>
            <w:shd w:val="clear" w:color="auto" w:fill="FFFFFF"/>
            <w:vAlign w:val="center"/>
          </w:tcPr>
          <w:p w:rsidR="001A7F94" w:rsidRDefault="001A7F94">
            <w:pPr>
              <w:autoSpaceDE w:val="0"/>
              <w:autoSpaceDN w:val="0"/>
              <w:adjustRightInd w:val="0"/>
              <w:spacing w:after="0" w:line="240" w:lineRule="auto"/>
              <w:rPr>
                <w:rFonts w:ascii="Times New Roman" w:hAnsi="Times New Roman" w:cs="Times New Roman"/>
                <w:sz w:val="24"/>
                <w:szCs w:val="20"/>
              </w:rPr>
            </w:pPr>
          </w:p>
        </w:tc>
        <w:tc>
          <w:tcPr>
            <w:tcW w:w="1141" w:type="dxa"/>
            <w:tcBorders>
              <w:top w:val="nil"/>
              <w:left w:val="single" w:sz="8" w:space="0" w:color="000000"/>
              <w:bottom w:val="single" w:sz="8" w:space="0" w:color="000000"/>
              <w:right w:val="single" w:sz="18" w:space="0" w:color="000000"/>
            </w:tcBorders>
            <w:shd w:val="clear" w:color="auto" w:fill="FFFFFF"/>
            <w:vAlign w:val="center"/>
          </w:tcPr>
          <w:p w:rsidR="001A7F94" w:rsidRDefault="001A7F94">
            <w:pPr>
              <w:autoSpaceDE w:val="0"/>
              <w:autoSpaceDN w:val="0"/>
              <w:adjustRightInd w:val="0"/>
              <w:spacing w:after="0" w:line="240" w:lineRule="auto"/>
            </w:pPr>
          </w:p>
        </w:tc>
      </w:tr>
      <w:tr w:rsidR="001A7F94" w:rsidTr="001A7F94">
        <w:trPr>
          <w:cantSplit/>
        </w:trPr>
        <w:tc>
          <w:tcPr>
            <w:tcW w:w="7898" w:type="dxa"/>
            <w:vMerge/>
            <w:tcBorders>
              <w:top w:val="single" w:sz="18" w:space="0" w:color="000000"/>
              <w:left w:val="single" w:sz="18" w:space="0" w:color="000000"/>
              <w:bottom w:val="single" w:sz="18" w:space="0" w:color="000000"/>
              <w:right w:val="nil"/>
            </w:tcBorders>
            <w:vAlign w:val="center"/>
            <w:hideMark/>
          </w:tcPr>
          <w:p w:rsidR="001A7F94" w:rsidRDefault="001A7F94">
            <w:pPr>
              <w:spacing w:after="0"/>
              <w:rPr>
                <w:rFonts w:ascii="Arial" w:eastAsia="SimSun" w:hAnsi="Arial" w:cs="Arial"/>
                <w:color w:val="000000"/>
                <w:kern w:val="2"/>
                <w:sz w:val="18"/>
                <w:szCs w:val="18"/>
                <w:lang w:eastAsia="zh-CN"/>
              </w:rPr>
            </w:pPr>
          </w:p>
        </w:tc>
        <w:tc>
          <w:tcPr>
            <w:tcW w:w="1170" w:type="dxa"/>
            <w:tcBorders>
              <w:top w:val="nil"/>
              <w:left w:val="nil"/>
              <w:bottom w:val="single" w:sz="18" w:space="0" w:color="000000"/>
              <w:right w:val="single" w:sz="18" w:space="0" w:color="000000"/>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Total</w:t>
            </w:r>
          </w:p>
        </w:tc>
        <w:tc>
          <w:tcPr>
            <w:tcW w:w="1634" w:type="dxa"/>
            <w:tcBorders>
              <w:top w:val="nil"/>
              <w:left w:val="single" w:sz="18" w:space="0" w:color="000000"/>
              <w:bottom w:val="single" w:sz="1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178592.553</w:t>
            </w:r>
          </w:p>
        </w:tc>
        <w:tc>
          <w:tcPr>
            <w:tcW w:w="706" w:type="dxa"/>
            <w:tcBorders>
              <w:top w:val="nil"/>
              <w:left w:val="single" w:sz="8" w:space="0" w:color="000000"/>
              <w:bottom w:val="single" w:sz="18" w:space="0" w:color="000000"/>
              <w:right w:val="single" w:sz="8" w:space="0" w:color="000000"/>
            </w:tcBorders>
            <w:shd w:val="clear" w:color="auto" w:fill="FFFFFF"/>
            <w:vAlign w:val="center"/>
            <w:hideMark/>
          </w:tcPr>
          <w:p w:rsidR="001A7F94" w:rsidRDefault="001A7F94">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249</w:t>
            </w:r>
          </w:p>
        </w:tc>
        <w:tc>
          <w:tcPr>
            <w:tcW w:w="1566" w:type="dxa"/>
            <w:tcBorders>
              <w:top w:val="nil"/>
              <w:left w:val="single" w:sz="8" w:space="0" w:color="000000"/>
              <w:bottom w:val="single" w:sz="18" w:space="0" w:color="000000"/>
              <w:right w:val="single" w:sz="8" w:space="0" w:color="000000"/>
            </w:tcBorders>
            <w:shd w:val="clear" w:color="auto" w:fill="FFFFFF"/>
            <w:vAlign w:val="center"/>
          </w:tcPr>
          <w:p w:rsidR="001A7F94" w:rsidRDefault="001A7F94">
            <w:pPr>
              <w:autoSpaceDE w:val="0"/>
              <w:autoSpaceDN w:val="0"/>
              <w:adjustRightInd w:val="0"/>
              <w:spacing w:after="0" w:line="240" w:lineRule="auto"/>
              <w:rPr>
                <w:rFonts w:ascii="Times New Roman" w:hAnsi="Times New Roman" w:cs="Times New Roman"/>
                <w:sz w:val="24"/>
                <w:szCs w:val="20"/>
              </w:rPr>
            </w:pPr>
          </w:p>
        </w:tc>
        <w:tc>
          <w:tcPr>
            <w:tcW w:w="1141" w:type="dxa"/>
            <w:tcBorders>
              <w:top w:val="nil"/>
              <w:left w:val="single" w:sz="8" w:space="0" w:color="000000"/>
              <w:bottom w:val="single" w:sz="18" w:space="0" w:color="000000"/>
              <w:right w:val="single" w:sz="8" w:space="0" w:color="000000"/>
            </w:tcBorders>
            <w:shd w:val="clear" w:color="auto" w:fill="FFFFFF"/>
            <w:vAlign w:val="center"/>
          </w:tcPr>
          <w:p w:rsidR="001A7F94" w:rsidRDefault="001A7F94">
            <w:pPr>
              <w:autoSpaceDE w:val="0"/>
              <w:autoSpaceDN w:val="0"/>
              <w:adjustRightInd w:val="0"/>
              <w:spacing w:after="0" w:line="240" w:lineRule="auto"/>
            </w:pPr>
          </w:p>
        </w:tc>
        <w:tc>
          <w:tcPr>
            <w:tcW w:w="1141" w:type="dxa"/>
            <w:tcBorders>
              <w:top w:val="nil"/>
              <w:left w:val="single" w:sz="8" w:space="0" w:color="000000"/>
              <w:bottom w:val="single" w:sz="18" w:space="0" w:color="000000"/>
              <w:right w:val="single" w:sz="18" w:space="0" w:color="000000"/>
            </w:tcBorders>
            <w:shd w:val="clear" w:color="auto" w:fill="FFFFFF"/>
            <w:vAlign w:val="center"/>
          </w:tcPr>
          <w:p w:rsidR="001A7F94" w:rsidRDefault="001A7F94">
            <w:pPr>
              <w:autoSpaceDE w:val="0"/>
              <w:autoSpaceDN w:val="0"/>
              <w:adjustRightInd w:val="0"/>
              <w:spacing w:after="0" w:line="240" w:lineRule="auto"/>
            </w:pPr>
          </w:p>
        </w:tc>
      </w:tr>
      <w:tr w:rsidR="001A7F94" w:rsidTr="001A7F94">
        <w:trPr>
          <w:cantSplit/>
        </w:trPr>
        <w:tc>
          <w:tcPr>
            <w:tcW w:w="7898" w:type="dxa"/>
            <w:gridSpan w:val="7"/>
            <w:tcBorders>
              <w:top w:val="nil"/>
              <w:left w:val="nil"/>
              <w:bottom w:val="nil"/>
              <w:right w:val="nil"/>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 Dependent Variable: Kinerja</w:t>
            </w:r>
          </w:p>
        </w:tc>
      </w:tr>
      <w:tr w:rsidR="001A7F94" w:rsidTr="001A7F94">
        <w:trPr>
          <w:cantSplit/>
        </w:trPr>
        <w:tc>
          <w:tcPr>
            <w:tcW w:w="7898" w:type="dxa"/>
            <w:gridSpan w:val="7"/>
            <w:tcBorders>
              <w:top w:val="nil"/>
              <w:left w:val="nil"/>
              <w:bottom w:val="nil"/>
              <w:right w:val="nil"/>
            </w:tcBorders>
            <w:shd w:val="clear" w:color="auto" w:fill="FFFFFF"/>
            <w:hideMark/>
          </w:tcPr>
          <w:p w:rsidR="001A7F94" w:rsidRDefault="001A7F9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b. Predictors: (Constant), Value</w:t>
            </w:r>
          </w:p>
        </w:tc>
      </w:tr>
    </w:tbl>
    <w:p w:rsidR="001A7F94" w:rsidRPr="001A7F94" w:rsidRDefault="001A7F94" w:rsidP="001A7F94">
      <w:pPr>
        <w:autoSpaceDE w:val="0"/>
        <w:autoSpaceDN w:val="0"/>
        <w:adjustRightInd w:val="0"/>
        <w:spacing w:after="0" w:line="480" w:lineRule="auto"/>
        <w:jc w:val="both"/>
        <w:rPr>
          <w:rFonts w:ascii="Times New Roman" w:eastAsia="SimSun" w:hAnsi="Times New Roman" w:cs="Times New Roman"/>
          <w:color w:val="000000"/>
          <w:kern w:val="2"/>
          <w:sz w:val="28"/>
          <w:szCs w:val="20"/>
          <w:lang w:val="sv-SE" w:eastAsia="zh-CN"/>
        </w:rPr>
      </w:pPr>
      <w:r w:rsidRPr="001A7F94">
        <w:rPr>
          <w:rFonts w:ascii="Times New Roman" w:hAnsi="Times New Roman" w:cs="Times New Roman"/>
          <w:sz w:val="24"/>
          <w:lang w:val="sv-SE"/>
        </w:rPr>
        <w:t>Sumber : Kuesioner (2018)</w:t>
      </w:r>
    </w:p>
    <w:p w:rsidR="001A7F94" w:rsidRPr="001A7F94" w:rsidRDefault="001A7F94" w:rsidP="001A7F94">
      <w:pPr>
        <w:pStyle w:val="ListParagraph"/>
        <w:spacing w:after="0"/>
        <w:ind w:left="0"/>
        <w:jc w:val="center"/>
        <w:rPr>
          <w:rFonts w:ascii="Times New Roman" w:hAnsi="Times New Roman" w:cs="Times New Roman"/>
          <w:b/>
          <w:color w:val="000000"/>
          <w:sz w:val="24"/>
          <w:szCs w:val="24"/>
          <w:lang w:val="sv-SE"/>
        </w:rPr>
      </w:pPr>
      <w:r w:rsidRPr="001A7F94">
        <w:rPr>
          <w:rFonts w:ascii="Times New Roman" w:hAnsi="Times New Roman" w:cs="Times New Roman"/>
          <w:b/>
          <w:color w:val="000000"/>
          <w:sz w:val="24"/>
          <w:szCs w:val="24"/>
          <w:lang w:val="sv-SE"/>
        </w:rPr>
        <w:t>Hasil Uji Parsial</w:t>
      </w:r>
    </w:p>
    <w:p w:rsidR="001A7F94" w:rsidRPr="001A7F94" w:rsidRDefault="001A7F94" w:rsidP="001A7F94">
      <w:pPr>
        <w:pStyle w:val="ListParagraph"/>
        <w:spacing w:after="0"/>
        <w:ind w:left="0"/>
        <w:jc w:val="center"/>
        <w:rPr>
          <w:rFonts w:ascii="Times New Roman" w:hAnsi="Times New Roman" w:cs="Times New Roman"/>
          <w:b/>
          <w:color w:val="000000"/>
          <w:sz w:val="24"/>
          <w:szCs w:val="24"/>
          <w:lang w:val="id-ID"/>
        </w:rPr>
      </w:pPr>
      <w:r w:rsidRPr="001A7F94">
        <w:rPr>
          <w:rFonts w:ascii="Times New Roman" w:hAnsi="Times New Roman" w:cs="Times New Roman"/>
          <w:b/>
          <w:color w:val="000000"/>
          <w:sz w:val="24"/>
          <w:szCs w:val="24"/>
        </w:rPr>
        <w:t>Kepemimpinan (X</w:t>
      </w:r>
      <w:r w:rsidRPr="001A7F94">
        <w:rPr>
          <w:rFonts w:ascii="Times New Roman" w:hAnsi="Times New Roman" w:cs="Times New Roman"/>
          <w:b/>
          <w:color w:val="000000"/>
          <w:sz w:val="24"/>
          <w:szCs w:val="24"/>
          <w:vertAlign w:val="subscript"/>
        </w:rPr>
        <w:t>1</w:t>
      </w:r>
      <w:r w:rsidRPr="001A7F94">
        <w:rPr>
          <w:rFonts w:ascii="Times New Roman" w:hAnsi="Times New Roman" w:cs="Times New Roman"/>
          <w:b/>
          <w:color w:val="000000"/>
          <w:sz w:val="24"/>
          <w:szCs w:val="24"/>
        </w:rPr>
        <w:t>) Terhadap Kinerja Operasional (Y)</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9"/>
        <w:gridCol w:w="1341"/>
        <w:gridCol w:w="1230"/>
        <w:gridCol w:w="1057"/>
        <w:gridCol w:w="2933"/>
      </w:tblGrid>
      <w:tr w:rsidR="001A7F94" w:rsidTr="001A7F94">
        <w:trPr>
          <w:trHeight w:val="236"/>
        </w:trPr>
        <w:tc>
          <w:tcPr>
            <w:tcW w:w="1359"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1A7F94" w:rsidRPr="001A7F94" w:rsidRDefault="001A7F94">
            <w:pPr>
              <w:pStyle w:val="ListParagraph"/>
              <w:autoSpaceDE w:val="0"/>
              <w:autoSpaceDN w:val="0"/>
              <w:adjustRightInd w:val="0"/>
              <w:spacing w:after="0"/>
              <w:ind w:left="0"/>
              <w:jc w:val="center"/>
              <w:rPr>
                <w:rFonts w:ascii="Times New Roman" w:hAnsi="Times New Roman" w:cs="Times New Roman"/>
                <w:b/>
                <w:color w:val="000000"/>
                <w:sz w:val="24"/>
                <w:szCs w:val="24"/>
              </w:rPr>
            </w:pPr>
            <w:r w:rsidRPr="001A7F94">
              <w:rPr>
                <w:rFonts w:ascii="Times New Roman" w:hAnsi="Times New Roman" w:cs="Times New Roman"/>
                <w:b/>
                <w:color w:val="000000"/>
                <w:sz w:val="24"/>
                <w:szCs w:val="24"/>
              </w:rPr>
              <w:t>Struktural</w:t>
            </w:r>
          </w:p>
        </w:tc>
        <w:tc>
          <w:tcPr>
            <w:tcW w:w="1341"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1A7F94" w:rsidRPr="001A7F94" w:rsidRDefault="001A7F94">
            <w:pPr>
              <w:pStyle w:val="ListParagraph"/>
              <w:autoSpaceDE w:val="0"/>
              <w:autoSpaceDN w:val="0"/>
              <w:adjustRightInd w:val="0"/>
              <w:spacing w:after="0"/>
              <w:ind w:left="0"/>
              <w:jc w:val="center"/>
              <w:rPr>
                <w:rFonts w:ascii="Times New Roman" w:hAnsi="Times New Roman" w:cs="Times New Roman"/>
                <w:b/>
                <w:color w:val="000000"/>
                <w:sz w:val="24"/>
                <w:szCs w:val="24"/>
              </w:rPr>
            </w:pPr>
            <w:r w:rsidRPr="001A7F94">
              <w:rPr>
                <w:rFonts w:ascii="Times New Roman" w:hAnsi="Times New Roman" w:cs="Times New Roman"/>
                <w:b/>
                <w:color w:val="000000"/>
                <w:sz w:val="24"/>
                <w:szCs w:val="24"/>
              </w:rPr>
              <w:t>Koefisien jalur</w:t>
            </w:r>
          </w:p>
        </w:tc>
        <w:tc>
          <w:tcPr>
            <w:tcW w:w="1230"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1A7F94" w:rsidRPr="001A7F94" w:rsidRDefault="001A7F94">
            <w:pPr>
              <w:pStyle w:val="ListParagraph"/>
              <w:autoSpaceDE w:val="0"/>
              <w:autoSpaceDN w:val="0"/>
              <w:adjustRightInd w:val="0"/>
              <w:spacing w:after="0"/>
              <w:ind w:left="0"/>
              <w:jc w:val="center"/>
              <w:rPr>
                <w:rFonts w:ascii="Times New Roman" w:hAnsi="Times New Roman" w:cs="Times New Roman"/>
                <w:b/>
                <w:color w:val="000000"/>
                <w:sz w:val="24"/>
                <w:szCs w:val="24"/>
              </w:rPr>
            </w:pPr>
            <w:r w:rsidRPr="001A7F94">
              <w:rPr>
                <w:rFonts w:ascii="Times New Roman" w:hAnsi="Times New Roman" w:cs="Times New Roman"/>
                <w:b/>
                <w:color w:val="000000"/>
                <w:sz w:val="24"/>
                <w:szCs w:val="24"/>
              </w:rPr>
              <w:t>t-hitung</w:t>
            </w:r>
          </w:p>
        </w:tc>
        <w:tc>
          <w:tcPr>
            <w:tcW w:w="1057"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1A7F94" w:rsidRPr="001A7F94" w:rsidRDefault="001A7F94">
            <w:pPr>
              <w:pStyle w:val="ListParagraph"/>
              <w:autoSpaceDE w:val="0"/>
              <w:autoSpaceDN w:val="0"/>
              <w:adjustRightInd w:val="0"/>
              <w:spacing w:after="0"/>
              <w:ind w:left="0"/>
              <w:jc w:val="center"/>
              <w:rPr>
                <w:rFonts w:ascii="Times New Roman" w:hAnsi="Times New Roman" w:cs="Times New Roman"/>
                <w:b/>
                <w:color w:val="000000"/>
                <w:sz w:val="24"/>
                <w:szCs w:val="24"/>
              </w:rPr>
            </w:pPr>
            <w:r w:rsidRPr="001A7F94">
              <w:rPr>
                <w:rFonts w:ascii="Times New Roman" w:hAnsi="Times New Roman" w:cs="Times New Roman"/>
                <w:b/>
                <w:color w:val="000000"/>
                <w:sz w:val="24"/>
                <w:szCs w:val="24"/>
              </w:rPr>
              <w:t>t-tabel</w:t>
            </w:r>
          </w:p>
        </w:tc>
        <w:tc>
          <w:tcPr>
            <w:tcW w:w="293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1A7F94" w:rsidRPr="001A7F94" w:rsidRDefault="001A7F94">
            <w:pPr>
              <w:pStyle w:val="ListParagraph"/>
              <w:autoSpaceDE w:val="0"/>
              <w:autoSpaceDN w:val="0"/>
              <w:adjustRightInd w:val="0"/>
              <w:spacing w:after="0"/>
              <w:ind w:left="0"/>
              <w:jc w:val="center"/>
              <w:rPr>
                <w:rFonts w:ascii="Times New Roman" w:hAnsi="Times New Roman" w:cs="Times New Roman"/>
                <w:b/>
                <w:color w:val="000000"/>
                <w:sz w:val="24"/>
                <w:szCs w:val="24"/>
              </w:rPr>
            </w:pPr>
            <w:r w:rsidRPr="001A7F94">
              <w:rPr>
                <w:rFonts w:ascii="Times New Roman" w:hAnsi="Times New Roman" w:cs="Times New Roman"/>
                <w:b/>
                <w:color w:val="000000"/>
                <w:sz w:val="24"/>
                <w:szCs w:val="24"/>
              </w:rPr>
              <w:t>Kesimpulan</w:t>
            </w:r>
          </w:p>
        </w:tc>
      </w:tr>
      <w:tr w:rsidR="001A7F94" w:rsidTr="001A7F94">
        <w:tc>
          <w:tcPr>
            <w:tcW w:w="1359" w:type="dxa"/>
            <w:tcBorders>
              <w:top w:val="single" w:sz="4" w:space="0" w:color="000000"/>
              <w:left w:val="single" w:sz="4" w:space="0" w:color="000000"/>
              <w:bottom w:val="single" w:sz="4" w:space="0" w:color="000000"/>
              <w:right w:val="single" w:sz="4" w:space="0" w:color="000000"/>
            </w:tcBorders>
            <w:vAlign w:val="center"/>
            <w:hideMark/>
          </w:tcPr>
          <w:p w:rsidR="001A7F94" w:rsidRPr="001A7F94" w:rsidRDefault="001A7F94">
            <w:pPr>
              <w:pStyle w:val="ListParagraph"/>
              <w:autoSpaceDE w:val="0"/>
              <w:autoSpaceDN w:val="0"/>
              <w:adjustRightInd w:val="0"/>
              <w:spacing w:after="0"/>
              <w:ind w:left="0"/>
              <w:jc w:val="center"/>
              <w:rPr>
                <w:rFonts w:ascii="Times New Roman" w:hAnsi="Times New Roman" w:cs="Times New Roman"/>
                <w:color w:val="000000"/>
                <w:sz w:val="24"/>
                <w:szCs w:val="24"/>
                <w:vertAlign w:val="subscript"/>
              </w:rPr>
            </w:pPr>
            <w:r w:rsidRPr="001A7F94">
              <w:rPr>
                <w:rFonts w:ascii="Times New Roman" w:hAnsi="Times New Roman" w:cs="Times New Roman"/>
                <w:color w:val="000000"/>
                <w:sz w:val="24"/>
                <w:szCs w:val="24"/>
                <w:lang w:val="sv-SE"/>
              </w:rPr>
              <w:sym w:font="Symbol" w:char="F062"/>
            </w:r>
            <w:r w:rsidRPr="001A7F94">
              <w:rPr>
                <w:rFonts w:ascii="Times New Roman" w:hAnsi="Times New Roman" w:cs="Times New Roman"/>
                <w:color w:val="000000"/>
                <w:sz w:val="24"/>
                <w:szCs w:val="24"/>
                <w:vertAlign w:val="subscript"/>
                <w:lang w:val="sv-SE"/>
              </w:rPr>
              <w:t>1</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1A7F94" w:rsidRPr="001A7F94" w:rsidRDefault="001A7F94">
            <w:pPr>
              <w:pStyle w:val="ListParagraph"/>
              <w:autoSpaceDE w:val="0"/>
              <w:autoSpaceDN w:val="0"/>
              <w:adjustRightInd w:val="0"/>
              <w:spacing w:after="0"/>
              <w:ind w:left="0"/>
              <w:jc w:val="center"/>
              <w:rPr>
                <w:rFonts w:ascii="Times New Roman" w:hAnsi="Times New Roman" w:cs="Times New Roman"/>
                <w:color w:val="000000"/>
                <w:sz w:val="24"/>
                <w:szCs w:val="24"/>
              </w:rPr>
            </w:pPr>
            <w:r w:rsidRPr="001A7F94">
              <w:rPr>
                <w:rFonts w:ascii="Times New Roman" w:hAnsi="Times New Roman" w:cs="Times New Roman"/>
                <w:color w:val="000000"/>
                <w:sz w:val="24"/>
                <w:szCs w:val="24"/>
              </w:rPr>
              <w:t>0,251</w:t>
            </w:r>
          </w:p>
        </w:tc>
        <w:tc>
          <w:tcPr>
            <w:tcW w:w="1230" w:type="dxa"/>
            <w:tcBorders>
              <w:top w:val="single" w:sz="4" w:space="0" w:color="000000"/>
              <w:left w:val="single" w:sz="4" w:space="0" w:color="000000"/>
              <w:bottom w:val="single" w:sz="4" w:space="0" w:color="000000"/>
              <w:right w:val="single" w:sz="4" w:space="0" w:color="000000"/>
            </w:tcBorders>
            <w:vAlign w:val="center"/>
            <w:hideMark/>
          </w:tcPr>
          <w:p w:rsidR="001A7F94" w:rsidRPr="001A7F94" w:rsidRDefault="001A7F94">
            <w:pPr>
              <w:pStyle w:val="ListParagraph"/>
              <w:autoSpaceDE w:val="0"/>
              <w:autoSpaceDN w:val="0"/>
              <w:adjustRightInd w:val="0"/>
              <w:spacing w:after="0"/>
              <w:ind w:left="0"/>
              <w:jc w:val="center"/>
              <w:rPr>
                <w:rFonts w:ascii="Times New Roman" w:hAnsi="Times New Roman" w:cs="Times New Roman"/>
                <w:color w:val="000000"/>
                <w:sz w:val="24"/>
                <w:szCs w:val="24"/>
              </w:rPr>
            </w:pPr>
            <w:r w:rsidRPr="001A7F94">
              <w:rPr>
                <w:rFonts w:ascii="Times New Roman" w:hAnsi="Times New Roman" w:cs="Times New Roman"/>
                <w:color w:val="000000"/>
                <w:sz w:val="24"/>
                <w:szCs w:val="24"/>
              </w:rPr>
              <w:t>2,201</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1A7F94" w:rsidRPr="001A7F94" w:rsidRDefault="001A7F94">
            <w:pPr>
              <w:pStyle w:val="ListParagraph"/>
              <w:autoSpaceDE w:val="0"/>
              <w:autoSpaceDN w:val="0"/>
              <w:adjustRightInd w:val="0"/>
              <w:spacing w:after="0"/>
              <w:ind w:left="0"/>
              <w:jc w:val="center"/>
              <w:rPr>
                <w:rFonts w:ascii="Times New Roman" w:hAnsi="Times New Roman" w:cs="Times New Roman"/>
                <w:color w:val="000000"/>
                <w:sz w:val="24"/>
                <w:szCs w:val="24"/>
              </w:rPr>
            </w:pPr>
            <w:r w:rsidRPr="001A7F94">
              <w:rPr>
                <w:rFonts w:ascii="Times New Roman" w:hAnsi="Times New Roman" w:cs="Times New Roman"/>
                <w:color w:val="000000"/>
                <w:sz w:val="24"/>
                <w:szCs w:val="24"/>
              </w:rPr>
              <w:t>1,97</w:t>
            </w:r>
          </w:p>
        </w:tc>
        <w:tc>
          <w:tcPr>
            <w:tcW w:w="2933" w:type="dxa"/>
            <w:tcBorders>
              <w:top w:val="single" w:sz="4" w:space="0" w:color="000000"/>
              <w:left w:val="single" w:sz="4" w:space="0" w:color="000000"/>
              <w:bottom w:val="single" w:sz="4" w:space="0" w:color="000000"/>
              <w:right w:val="single" w:sz="4" w:space="0" w:color="000000"/>
            </w:tcBorders>
            <w:vAlign w:val="center"/>
            <w:hideMark/>
          </w:tcPr>
          <w:p w:rsidR="001A7F94" w:rsidRPr="001A7F94" w:rsidRDefault="001A7F94">
            <w:pPr>
              <w:pStyle w:val="ListParagraph"/>
              <w:autoSpaceDE w:val="0"/>
              <w:autoSpaceDN w:val="0"/>
              <w:adjustRightInd w:val="0"/>
              <w:spacing w:after="0"/>
              <w:ind w:left="0"/>
              <w:rPr>
                <w:rFonts w:ascii="Times New Roman" w:hAnsi="Times New Roman" w:cs="Times New Roman"/>
                <w:color w:val="000000"/>
                <w:sz w:val="24"/>
                <w:szCs w:val="24"/>
              </w:rPr>
            </w:pPr>
            <w:r w:rsidRPr="001A7F94">
              <w:rPr>
                <w:rFonts w:ascii="Times New Roman" w:hAnsi="Times New Roman" w:cs="Times New Roman"/>
                <w:b/>
                <w:color w:val="000000"/>
                <w:sz w:val="24"/>
                <w:szCs w:val="24"/>
              </w:rPr>
              <w:t>H</w:t>
            </w:r>
            <w:r w:rsidRPr="001A7F94">
              <w:rPr>
                <w:rFonts w:ascii="Times New Roman" w:hAnsi="Times New Roman" w:cs="Times New Roman"/>
                <w:b/>
                <w:color w:val="000000"/>
                <w:sz w:val="24"/>
                <w:szCs w:val="24"/>
                <w:vertAlign w:val="subscript"/>
              </w:rPr>
              <w:t>0</w:t>
            </w:r>
            <w:r w:rsidRPr="001A7F94">
              <w:rPr>
                <w:rFonts w:ascii="Times New Roman" w:hAnsi="Times New Roman" w:cs="Times New Roman"/>
                <w:b/>
                <w:color w:val="000000"/>
                <w:sz w:val="24"/>
                <w:szCs w:val="24"/>
              </w:rPr>
              <w:t xml:space="preserve"> ditolak</w:t>
            </w:r>
            <w:r w:rsidRPr="001A7F94">
              <w:rPr>
                <w:rFonts w:ascii="Times New Roman" w:hAnsi="Times New Roman" w:cs="Times New Roman"/>
                <w:color w:val="000000"/>
                <w:sz w:val="24"/>
                <w:szCs w:val="24"/>
              </w:rPr>
              <w:t>,</w:t>
            </w:r>
            <w:r w:rsidRPr="001A7F94">
              <w:rPr>
                <w:rFonts w:ascii="Times New Roman" w:hAnsi="Times New Roman" w:cs="Times New Roman"/>
                <w:color w:val="000000"/>
                <w:sz w:val="24"/>
                <w:szCs w:val="24"/>
                <w:lang w:val="sv-SE"/>
              </w:rPr>
              <w:t>Terdapat pengaruh kepemimpinan (X</w:t>
            </w:r>
            <w:r w:rsidRPr="001A7F94">
              <w:rPr>
                <w:rFonts w:ascii="Times New Roman" w:hAnsi="Times New Roman" w:cs="Times New Roman"/>
                <w:color w:val="000000"/>
                <w:sz w:val="24"/>
                <w:szCs w:val="24"/>
                <w:vertAlign w:val="subscript"/>
                <w:lang w:val="sv-SE"/>
              </w:rPr>
              <w:t>1</w:t>
            </w:r>
            <w:r w:rsidRPr="001A7F94">
              <w:rPr>
                <w:rFonts w:ascii="Times New Roman" w:hAnsi="Times New Roman" w:cs="Times New Roman"/>
                <w:color w:val="000000"/>
                <w:sz w:val="24"/>
                <w:szCs w:val="24"/>
                <w:lang w:val="sv-SE"/>
              </w:rPr>
              <w:t>) terhadap kinerja operasional (Y)</w:t>
            </w:r>
          </w:p>
        </w:tc>
      </w:tr>
    </w:tbl>
    <w:p w:rsidR="001A7F94" w:rsidRPr="001A7F94" w:rsidRDefault="001A7F94" w:rsidP="001A7F94">
      <w:pPr>
        <w:pStyle w:val="ListParagraph"/>
        <w:autoSpaceDE w:val="0"/>
        <w:autoSpaceDN w:val="0"/>
        <w:adjustRightInd w:val="0"/>
        <w:spacing w:after="0" w:line="240" w:lineRule="auto"/>
        <w:ind w:left="0"/>
        <w:rPr>
          <w:rFonts w:ascii="Times New Roman" w:eastAsia="SimSun" w:hAnsi="Times New Roman" w:cs="Times New Roman"/>
          <w:kern w:val="2"/>
          <w:sz w:val="24"/>
          <w:szCs w:val="24"/>
          <w:lang w:eastAsia="zh-CN"/>
        </w:rPr>
      </w:pPr>
      <w:r w:rsidRPr="001A7F94">
        <w:rPr>
          <w:rFonts w:ascii="Times New Roman" w:hAnsi="Times New Roman" w:cs="Times New Roman"/>
          <w:sz w:val="24"/>
          <w:szCs w:val="24"/>
        </w:rPr>
        <w:t>Sumber: Diolah peneliti dengan program Lisrel 8.8 (2018)</w:t>
      </w:r>
    </w:p>
    <w:p w:rsidR="001A7F94" w:rsidRPr="001A7F94" w:rsidRDefault="001A7F94" w:rsidP="001A7F94">
      <w:pPr>
        <w:spacing w:after="0" w:line="240" w:lineRule="auto"/>
        <w:ind w:firstLine="720"/>
        <w:jc w:val="both"/>
        <w:rPr>
          <w:rFonts w:ascii="Times New Roman" w:hAnsi="Times New Roman" w:cs="Times New Roman"/>
          <w:color w:val="000000"/>
          <w:sz w:val="24"/>
          <w:szCs w:val="20"/>
        </w:rPr>
      </w:pPr>
    </w:p>
    <w:p w:rsidR="001A7F94" w:rsidRPr="001A7F94" w:rsidRDefault="001A7F94" w:rsidP="001A7F94">
      <w:pPr>
        <w:spacing w:after="0" w:line="240" w:lineRule="auto"/>
        <w:ind w:firstLine="720"/>
        <w:jc w:val="both"/>
        <w:rPr>
          <w:rFonts w:ascii="Times New Roman" w:hAnsi="Times New Roman" w:cs="Times New Roman"/>
          <w:color w:val="000000"/>
          <w:sz w:val="24"/>
        </w:rPr>
      </w:pPr>
      <w:r w:rsidRPr="001A7F94">
        <w:rPr>
          <w:rFonts w:ascii="Times New Roman" w:hAnsi="Times New Roman" w:cs="Times New Roman"/>
          <w:color w:val="000000"/>
          <w:sz w:val="24"/>
        </w:rPr>
        <w:t xml:space="preserve">Untuk koefisien jalur pasar </w:t>
      </w:r>
      <w:r w:rsidRPr="001A7F94">
        <w:rPr>
          <w:rFonts w:ascii="Times New Roman" w:hAnsi="Times New Roman" w:cs="Times New Roman"/>
          <w:color w:val="000000"/>
          <w:sz w:val="24"/>
          <w:lang w:val="sv-SE"/>
        </w:rPr>
        <w:t>kepemimpinan (X</w:t>
      </w:r>
      <w:r w:rsidRPr="001A7F94">
        <w:rPr>
          <w:rFonts w:ascii="Times New Roman" w:hAnsi="Times New Roman" w:cs="Times New Roman"/>
          <w:color w:val="000000"/>
          <w:sz w:val="24"/>
          <w:vertAlign w:val="subscript"/>
          <w:lang w:val="sv-SE"/>
        </w:rPr>
        <w:t>1</w:t>
      </w:r>
      <w:r w:rsidRPr="001A7F94">
        <w:rPr>
          <w:rFonts w:ascii="Times New Roman" w:hAnsi="Times New Roman" w:cs="Times New Roman"/>
          <w:color w:val="000000"/>
          <w:sz w:val="24"/>
          <w:lang w:val="sv-SE"/>
        </w:rPr>
        <w:t xml:space="preserve">) terhadap kinerja operasional (Y) </w:t>
      </w:r>
      <w:r w:rsidRPr="001A7F94">
        <w:rPr>
          <w:rFonts w:ascii="Times New Roman" w:hAnsi="Times New Roman" w:cs="Times New Roman"/>
          <w:color w:val="000000"/>
          <w:sz w:val="24"/>
        </w:rPr>
        <w:t xml:space="preserve"> sebesar 0,251, diperoleh nilai t</w:t>
      </w:r>
      <w:r w:rsidRPr="001A7F94">
        <w:rPr>
          <w:rFonts w:ascii="Times New Roman" w:hAnsi="Times New Roman" w:cs="Times New Roman"/>
          <w:color w:val="000000"/>
          <w:sz w:val="24"/>
          <w:vertAlign w:val="subscript"/>
        </w:rPr>
        <w:t>hitung</w:t>
      </w:r>
      <w:r w:rsidRPr="001A7F94">
        <w:rPr>
          <w:rFonts w:ascii="Times New Roman" w:hAnsi="Times New Roman" w:cs="Times New Roman"/>
          <w:color w:val="000000"/>
          <w:sz w:val="24"/>
        </w:rPr>
        <w:t xml:space="preserve"> sebesar 2,201 dengan mengambil taraf signifikansi α sebesar 5%, maka nilai t </w:t>
      </w:r>
      <w:r w:rsidRPr="001A7F94">
        <w:rPr>
          <w:rFonts w:ascii="Times New Roman" w:hAnsi="Times New Roman" w:cs="Times New Roman"/>
          <w:color w:val="000000"/>
          <w:sz w:val="24"/>
          <w:vertAlign w:val="subscript"/>
        </w:rPr>
        <w:t>tabel</w:t>
      </w:r>
      <w:r w:rsidRPr="001A7F94">
        <w:rPr>
          <w:rFonts w:ascii="Times New Roman" w:hAnsi="Times New Roman" w:cs="Times New Roman"/>
          <w:color w:val="000000"/>
          <w:sz w:val="24"/>
        </w:rPr>
        <w:t xml:space="preserve"> atau t</w:t>
      </w:r>
      <w:r w:rsidRPr="001A7F94">
        <w:rPr>
          <w:rFonts w:ascii="Times New Roman" w:hAnsi="Times New Roman" w:cs="Times New Roman"/>
          <w:color w:val="000000"/>
          <w:sz w:val="24"/>
          <w:vertAlign w:val="subscript"/>
        </w:rPr>
        <w:t>0,05,245</w:t>
      </w:r>
      <w:r w:rsidRPr="001A7F94">
        <w:rPr>
          <w:rFonts w:ascii="Times New Roman" w:hAnsi="Times New Roman" w:cs="Times New Roman"/>
          <w:color w:val="000000"/>
          <w:sz w:val="24"/>
        </w:rPr>
        <w:t xml:space="preserve"> = 1,97, sehingga dikarenakan t</w:t>
      </w:r>
      <w:r w:rsidRPr="001A7F94">
        <w:rPr>
          <w:rFonts w:ascii="Times New Roman" w:hAnsi="Times New Roman" w:cs="Times New Roman"/>
          <w:color w:val="000000"/>
          <w:sz w:val="24"/>
          <w:vertAlign w:val="subscript"/>
        </w:rPr>
        <w:t>hitung</w:t>
      </w:r>
      <w:r w:rsidRPr="001A7F94">
        <w:rPr>
          <w:rFonts w:ascii="Times New Roman" w:hAnsi="Times New Roman" w:cs="Times New Roman"/>
          <w:color w:val="000000"/>
          <w:sz w:val="24"/>
        </w:rPr>
        <w:t xml:space="preserve"> = 2,201 lebih besar dari t</w:t>
      </w:r>
      <w:r w:rsidRPr="001A7F94">
        <w:rPr>
          <w:rFonts w:ascii="Times New Roman" w:hAnsi="Times New Roman" w:cs="Times New Roman"/>
          <w:color w:val="000000"/>
          <w:sz w:val="24"/>
          <w:vertAlign w:val="subscript"/>
        </w:rPr>
        <w:t xml:space="preserve">tabel </w:t>
      </w:r>
      <w:r w:rsidRPr="001A7F94">
        <w:rPr>
          <w:rFonts w:ascii="Times New Roman" w:hAnsi="Times New Roman" w:cs="Times New Roman"/>
          <w:color w:val="000000"/>
          <w:sz w:val="24"/>
        </w:rPr>
        <w:t>= 1,97, maka H</w:t>
      </w:r>
      <w:r w:rsidRPr="001A7F94">
        <w:rPr>
          <w:rFonts w:ascii="Times New Roman" w:hAnsi="Times New Roman" w:cs="Times New Roman"/>
          <w:color w:val="000000"/>
          <w:sz w:val="24"/>
          <w:vertAlign w:val="subscript"/>
        </w:rPr>
        <w:t>0</w:t>
      </w:r>
      <w:r w:rsidRPr="001A7F94">
        <w:rPr>
          <w:rFonts w:ascii="Times New Roman" w:hAnsi="Times New Roman" w:cs="Times New Roman"/>
          <w:color w:val="000000"/>
          <w:sz w:val="24"/>
        </w:rPr>
        <w:t xml:space="preserve"> ditolak atau dengan kata lain </w:t>
      </w:r>
      <w:r w:rsidRPr="001A7F94">
        <w:rPr>
          <w:rFonts w:ascii="Times New Roman" w:hAnsi="Times New Roman" w:cs="Times New Roman"/>
          <w:color w:val="000000"/>
          <w:sz w:val="24"/>
          <w:lang w:val="sv-SE"/>
        </w:rPr>
        <w:t>Terdapat pengaruh k</w:t>
      </w:r>
      <w:r w:rsidRPr="001A7F94">
        <w:rPr>
          <w:rFonts w:ascii="Times New Roman" w:hAnsi="Times New Roman" w:cs="Times New Roman"/>
          <w:bCs/>
          <w:color w:val="000000"/>
          <w:sz w:val="24"/>
        </w:rPr>
        <w:t>epemimpinan (X</w:t>
      </w:r>
      <w:r w:rsidRPr="001A7F94">
        <w:rPr>
          <w:rFonts w:ascii="Times New Roman" w:hAnsi="Times New Roman" w:cs="Times New Roman"/>
          <w:bCs/>
          <w:color w:val="000000"/>
          <w:sz w:val="24"/>
          <w:vertAlign w:val="subscript"/>
        </w:rPr>
        <w:t>1</w:t>
      </w:r>
      <w:r w:rsidRPr="001A7F94">
        <w:rPr>
          <w:rFonts w:ascii="Times New Roman" w:hAnsi="Times New Roman" w:cs="Times New Roman"/>
          <w:bCs/>
          <w:color w:val="000000"/>
          <w:sz w:val="24"/>
        </w:rPr>
        <w:t>)</w:t>
      </w:r>
      <w:r w:rsidRPr="001A7F94">
        <w:rPr>
          <w:rFonts w:ascii="Times New Roman" w:hAnsi="Times New Roman" w:cs="Times New Roman"/>
          <w:color w:val="000000"/>
          <w:sz w:val="24"/>
        </w:rPr>
        <w:t xml:space="preserve">terhadap </w:t>
      </w:r>
      <w:r w:rsidRPr="001A7F94">
        <w:rPr>
          <w:rFonts w:ascii="Times New Roman" w:hAnsi="Times New Roman" w:cs="Times New Roman"/>
          <w:bCs/>
          <w:color w:val="000000"/>
          <w:sz w:val="24"/>
        </w:rPr>
        <w:t>kinerja operasional (Y)</w:t>
      </w:r>
      <w:r w:rsidRPr="001A7F94">
        <w:rPr>
          <w:rFonts w:ascii="Times New Roman" w:hAnsi="Times New Roman" w:cs="Times New Roman"/>
          <w:color w:val="000000"/>
          <w:sz w:val="24"/>
        </w:rPr>
        <w:t xml:space="preserve"> dengan koefisien jalur sebesar 0,154 sehingga setiap kenaikan </w:t>
      </w:r>
      <w:r w:rsidRPr="001A7F94">
        <w:rPr>
          <w:rFonts w:ascii="Times New Roman" w:hAnsi="Times New Roman" w:cs="Times New Roman"/>
          <w:color w:val="000000"/>
          <w:sz w:val="24"/>
          <w:lang w:val="sv-SE"/>
        </w:rPr>
        <w:t>k</w:t>
      </w:r>
      <w:r w:rsidRPr="001A7F94">
        <w:rPr>
          <w:rFonts w:ascii="Times New Roman" w:hAnsi="Times New Roman" w:cs="Times New Roman"/>
          <w:bCs/>
          <w:color w:val="000000"/>
          <w:sz w:val="24"/>
        </w:rPr>
        <w:t>epemimpinan (X</w:t>
      </w:r>
      <w:r w:rsidRPr="001A7F94">
        <w:rPr>
          <w:rFonts w:ascii="Times New Roman" w:hAnsi="Times New Roman" w:cs="Times New Roman"/>
          <w:bCs/>
          <w:color w:val="000000"/>
          <w:sz w:val="24"/>
          <w:vertAlign w:val="subscript"/>
        </w:rPr>
        <w:t>1</w:t>
      </w:r>
      <w:r w:rsidRPr="001A7F94">
        <w:rPr>
          <w:rFonts w:ascii="Times New Roman" w:hAnsi="Times New Roman" w:cs="Times New Roman"/>
          <w:bCs/>
          <w:color w:val="000000"/>
          <w:sz w:val="24"/>
        </w:rPr>
        <w:t xml:space="preserve">) </w:t>
      </w:r>
      <w:r w:rsidRPr="001A7F94">
        <w:rPr>
          <w:rFonts w:ascii="Times New Roman" w:hAnsi="Times New Roman" w:cs="Times New Roman"/>
          <w:color w:val="000000"/>
          <w:sz w:val="24"/>
        </w:rPr>
        <w:t xml:space="preserve">maka akan meningkatkan </w:t>
      </w:r>
      <w:r w:rsidRPr="001A7F94">
        <w:rPr>
          <w:rFonts w:ascii="Times New Roman" w:hAnsi="Times New Roman" w:cs="Times New Roman"/>
          <w:bCs/>
          <w:color w:val="000000"/>
          <w:sz w:val="24"/>
        </w:rPr>
        <w:t>kinerja operasional (Y)</w:t>
      </w:r>
      <w:r w:rsidRPr="001A7F94">
        <w:rPr>
          <w:rFonts w:ascii="Times New Roman" w:hAnsi="Times New Roman" w:cs="Times New Roman"/>
          <w:color w:val="000000"/>
          <w:sz w:val="24"/>
        </w:rPr>
        <w:t xml:space="preserve"> sebesar 0,251.</w:t>
      </w:r>
    </w:p>
    <w:p w:rsidR="001A7F94" w:rsidRPr="001A7F94" w:rsidRDefault="001A7F94" w:rsidP="001A7F94">
      <w:pPr>
        <w:pStyle w:val="ListParagraph"/>
        <w:spacing w:after="0"/>
        <w:ind w:left="0"/>
        <w:jc w:val="center"/>
        <w:rPr>
          <w:rFonts w:ascii="Times New Roman" w:hAnsi="Times New Roman" w:cs="Times New Roman"/>
          <w:b/>
          <w:color w:val="000000"/>
          <w:sz w:val="24"/>
          <w:szCs w:val="24"/>
          <w:lang w:val="sv-SE"/>
        </w:rPr>
      </w:pPr>
      <w:r w:rsidRPr="001A7F94">
        <w:rPr>
          <w:rFonts w:ascii="Times New Roman" w:hAnsi="Times New Roman" w:cs="Times New Roman"/>
          <w:b/>
          <w:color w:val="000000"/>
          <w:sz w:val="24"/>
          <w:szCs w:val="24"/>
          <w:lang w:val="sv-SE"/>
        </w:rPr>
        <w:t>Hasil Uji Parsial</w:t>
      </w:r>
    </w:p>
    <w:p w:rsidR="001A7F94" w:rsidRPr="001A7F94" w:rsidRDefault="001A7F94" w:rsidP="001A7F94">
      <w:pPr>
        <w:pStyle w:val="ListParagraph"/>
        <w:spacing w:after="0"/>
        <w:ind w:left="0"/>
        <w:jc w:val="center"/>
        <w:rPr>
          <w:rFonts w:ascii="Times New Roman" w:hAnsi="Times New Roman" w:cs="Times New Roman"/>
          <w:b/>
          <w:color w:val="000000"/>
          <w:sz w:val="24"/>
          <w:szCs w:val="24"/>
          <w:lang w:val="id-ID"/>
        </w:rPr>
      </w:pPr>
      <w:r w:rsidRPr="001A7F94">
        <w:rPr>
          <w:rFonts w:ascii="Times New Roman" w:hAnsi="Times New Roman" w:cs="Times New Roman"/>
          <w:b/>
          <w:color w:val="000000"/>
          <w:sz w:val="24"/>
          <w:szCs w:val="24"/>
        </w:rPr>
        <w:t>Realisasi anggaran (X</w:t>
      </w:r>
      <w:r w:rsidRPr="001A7F94">
        <w:rPr>
          <w:rFonts w:ascii="Times New Roman" w:hAnsi="Times New Roman" w:cs="Times New Roman"/>
          <w:b/>
          <w:color w:val="000000"/>
          <w:sz w:val="24"/>
          <w:szCs w:val="24"/>
          <w:vertAlign w:val="subscript"/>
        </w:rPr>
        <w:t>2</w:t>
      </w:r>
      <w:r w:rsidRPr="001A7F94">
        <w:rPr>
          <w:rFonts w:ascii="Times New Roman" w:hAnsi="Times New Roman" w:cs="Times New Roman"/>
          <w:b/>
          <w:color w:val="000000"/>
          <w:sz w:val="24"/>
          <w:szCs w:val="24"/>
        </w:rPr>
        <w:t>) Terhadap Kinerja Operasional (Y)</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350"/>
        <w:gridCol w:w="1170"/>
        <w:gridCol w:w="990"/>
        <w:gridCol w:w="3085"/>
      </w:tblGrid>
      <w:tr w:rsidR="001A7F94" w:rsidRPr="001A7F94" w:rsidTr="001A7F94">
        <w:trPr>
          <w:trHeight w:val="210"/>
        </w:trPr>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1A7F94" w:rsidRPr="001A7F94" w:rsidRDefault="001A7F94">
            <w:pPr>
              <w:pStyle w:val="ListParagraph"/>
              <w:autoSpaceDE w:val="0"/>
              <w:autoSpaceDN w:val="0"/>
              <w:adjustRightInd w:val="0"/>
              <w:spacing w:after="0"/>
              <w:ind w:left="0"/>
              <w:jc w:val="center"/>
              <w:rPr>
                <w:rFonts w:ascii="Times New Roman" w:hAnsi="Times New Roman" w:cs="Times New Roman"/>
                <w:b/>
                <w:color w:val="000000"/>
                <w:sz w:val="24"/>
                <w:szCs w:val="24"/>
              </w:rPr>
            </w:pPr>
            <w:r w:rsidRPr="001A7F94">
              <w:rPr>
                <w:rFonts w:ascii="Times New Roman" w:hAnsi="Times New Roman" w:cs="Times New Roman"/>
                <w:b/>
                <w:color w:val="000000"/>
                <w:sz w:val="24"/>
                <w:szCs w:val="24"/>
              </w:rPr>
              <w:t>Struktural</w:t>
            </w:r>
          </w:p>
        </w:tc>
        <w:tc>
          <w:tcPr>
            <w:tcW w:w="1350"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1A7F94" w:rsidRPr="001A7F94" w:rsidRDefault="001A7F94">
            <w:pPr>
              <w:pStyle w:val="ListParagraph"/>
              <w:autoSpaceDE w:val="0"/>
              <w:autoSpaceDN w:val="0"/>
              <w:adjustRightInd w:val="0"/>
              <w:spacing w:after="0"/>
              <w:ind w:left="0"/>
              <w:jc w:val="center"/>
              <w:rPr>
                <w:rFonts w:ascii="Times New Roman" w:hAnsi="Times New Roman" w:cs="Times New Roman"/>
                <w:b/>
                <w:color w:val="000000"/>
                <w:sz w:val="24"/>
                <w:szCs w:val="24"/>
              </w:rPr>
            </w:pPr>
            <w:r w:rsidRPr="001A7F94">
              <w:rPr>
                <w:rFonts w:ascii="Times New Roman" w:hAnsi="Times New Roman" w:cs="Times New Roman"/>
                <w:b/>
                <w:color w:val="000000"/>
                <w:sz w:val="24"/>
                <w:szCs w:val="24"/>
              </w:rPr>
              <w:t>Koefisien jalur</w:t>
            </w:r>
          </w:p>
        </w:tc>
        <w:tc>
          <w:tcPr>
            <w:tcW w:w="1170"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1A7F94" w:rsidRPr="001A7F94" w:rsidRDefault="001A7F94">
            <w:pPr>
              <w:pStyle w:val="ListParagraph"/>
              <w:autoSpaceDE w:val="0"/>
              <w:autoSpaceDN w:val="0"/>
              <w:adjustRightInd w:val="0"/>
              <w:spacing w:after="0"/>
              <w:ind w:left="0"/>
              <w:jc w:val="center"/>
              <w:rPr>
                <w:rFonts w:ascii="Times New Roman" w:hAnsi="Times New Roman" w:cs="Times New Roman"/>
                <w:b/>
                <w:color w:val="000000"/>
                <w:sz w:val="24"/>
                <w:szCs w:val="24"/>
              </w:rPr>
            </w:pPr>
            <w:r w:rsidRPr="001A7F94">
              <w:rPr>
                <w:rFonts w:ascii="Times New Roman" w:hAnsi="Times New Roman" w:cs="Times New Roman"/>
                <w:b/>
                <w:color w:val="000000"/>
                <w:sz w:val="24"/>
                <w:szCs w:val="24"/>
              </w:rPr>
              <w:t>t-hitung</w:t>
            </w:r>
          </w:p>
        </w:tc>
        <w:tc>
          <w:tcPr>
            <w:tcW w:w="990"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1A7F94" w:rsidRPr="001A7F94" w:rsidRDefault="001A7F94">
            <w:pPr>
              <w:pStyle w:val="ListParagraph"/>
              <w:autoSpaceDE w:val="0"/>
              <w:autoSpaceDN w:val="0"/>
              <w:adjustRightInd w:val="0"/>
              <w:spacing w:after="0"/>
              <w:ind w:left="0"/>
              <w:jc w:val="center"/>
              <w:rPr>
                <w:rFonts w:ascii="Times New Roman" w:hAnsi="Times New Roman" w:cs="Times New Roman"/>
                <w:b/>
                <w:color w:val="000000"/>
                <w:sz w:val="24"/>
                <w:szCs w:val="24"/>
              </w:rPr>
            </w:pPr>
            <w:r w:rsidRPr="001A7F94">
              <w:rPr>
                <w:rFonts w:ascii="Times New Roman" w:hAnsi="Times New Roman" w:cs="Times New Roman"/>
                <w:b/>
                <w:color w:val="000000"/>
                <w:sz w:val="24"/>
                <w:szCs w:val="24"/>
              </w:rPr>
              <w:t>t-tabel</w:t>
            </w:r>
          </w:p>
        </w:tc>
        <w:tc>
          <w:tcPr>
            <w:tcW w:w="3085"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1A7F94" w:rsidRPr="001A7F94" w:rsidRDefault="001A7F94">
            <w:pPr>
              <w:pStyle w:val="ListParagraph"/>
              <w:autoSpaceDE w:val="0"/>
              <w:autoSpaceDN w:val="0"/>
              <w:adjustRightInd w:val="0"/>
              <w:spacing w:after="0"/>
              <w:ind w:left="0"/>
              <w:jc w:val="center"/>
              <w:rPr>
                <w:rFonts w:ascii="Times New Roman" w:hAnsi="Times New Roman" w:cs="Times New Roman"/>
                <w:b/>
                <w:color w:val="000000"/>
                <w:sz w:val="24"/>
                <w:szCs w:val="24"/>
              </w:rPr>
            </w:pPr>
            <w:r w:rsidRPr="001A7F94">
              <w:rPr>
                <w:rFonts w:ascii="Times New Roman" w:hAnsi="Times New Roman" w:cs="Times New Roman"/>
                <w:b/>
                <w:color w:val="000000"/>
                <w:sz w:val="24"/>
                <w:szCs w:val="24"/>
              </w:rPr>
              <w:t>Kesimpulan</w:t>
            </w:r>
          </w:p>
        </w:tc>
      </w:tr>
      <w:tr w:rsidR="001A7F94" w:rsidRPr="001A7F94" w:rsidTr="001A7F94">
        <w:trPr>
          <w:trHeight w:val="778"/>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1A7F94" w:rsidRPr="001A7F94" w:rsidRDefault="001A7F94">
            <w:pPr>
              <w:pStyle w:val="ListParagraph"/>
              <w:autoSpaceDE w:val="0"/>
              <w:autoSpaceDN w:val="0"/>
              <w:adjustRightInd w:val="0"/>
              <w:spacing w:after="0"/>
              <w:ind w:left="0"/>
              <w:jc w:val="center"/>
              <w:rPr>
                <w:rFonts w:ascii="Times New Roman" w:hAnsi="Times New Roman" w:cs="Times New Roman"/>
                <w:color w:val="000000"/>
                <w:sz w:val="24"/>
                <w:szCs w:val="24"/>
                <w:vertAlign w:val="subscript"/>
              </w:rPr>
            </w:pPr>
            <w:r w:rsidRPr="001A7F94">
              <w:rPr>
                <w:rFonts w:ascii="Times New Roman" w:hAnsi="Times New Roman" w:cs="Times New Roman"/>
                <w:color w:val="000000"/>
                <w:sz w:val="24"/>
                <w:szCs w:val="24"/>
                <w:lang w:val="sv-SE"/>
              </w:rPr>
              <w:sym w:font="Symbol" w:char="F062"/>
            </w:r>
            <w:r w:rsidRPr="001A7F94">
              <w:rPr>
                <w:rFonts w:ascii="Times New Roman" w:hAnsi="Times New Roman" w:cs="Times New Roman"/>
                <w:color w:val="000000"/>
                <w:sz w:val="24"/>
                <w:szCs w:val="24"/>
                <w:vertAlign w:val="subscript"/>
                <w:lang w:val="sv-SE"/>
              </w:rPr>
              <w:t>2</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A7F94" w:rsidRPr="001A7F94" w:rsidRDefault="001A7F94">
            <w:pPr>
              <w:pStyle w:val="ListParagraph"/>
              <w:autoSpaceDE w:val="0"/>
              <w:autoSpaceDN w:val="0"/>
              <w:adjustRightInd w:val="0"/>
              <w:spacing w:after="0"/>
              <w:ind w:left="0"/>
              <w:jc w:val="center"/>
              <w:rPr>
                <w:rFonts w:ascii="Times New Roman" w:hAnsi="Times New Roman" w:cs="Times New Roman"/>
                <w:color w:val="000000"/>
                <w:sz w:val="24"/>
                <w:szCs w:val="24"/>
              </w:rPr>
            </w:pPr>
            <w:r w:rsidRPr="001A7F94">
              <w:rPr>
                <w:rFonts w:ascii="Times New Roman" w:hAnsi="Times New Roman" w:cs="Times New Roman"/>
                <w:color w:val="000000"/>
                <w:sz w:val="24"/>
                <w:szCs w:val="24"/>
              </w:rPr>
              <w:t>0,188</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1A7F94" w:rsidRPr="001A7F94" w:rsidRDefault="001A7F94">
            <w:pPr>
              <w:pStyle w:val="ListParagraph"/>
              <w:autoSpaceDE w:val="0"/>
              <w:autoSpaceDN w:val="0"/>
              <w:adjustRightInd w:val="0"/>
              <w:spacing w:after="0"/>
              <w:ind w:left="0"/>
              <w:jc w:val="center"/>
              <w:rPr>
                <w:rFonts w:ascii="Times New Roman" w:hAnsi="Times New Roman" w:cs="Times New Roman"/>
                <w:color w:val="000000"/>
                <w:sz w:val="24"/>
                <w:szCs w:val="24"/>
              </w:rPr>
            </w:pPr>
            <w:r w:rsidRPr="001A7F94">
              <w:rPr>
                <w:rFonts w:ascii="Times New Roman" w:hAnsi="Times New Roman" w:cs="Times New Roman"/>
                <w:color w:val="000000"/>
                <w:sz w:val="24"/>
                <w:szCs w:val="24"/>
              </w:rPr>
              <w:t>2,110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A7F94" w:rsidRPr="001A7F94" w:rsidRDefault="001A7F94">
            <w:pPr>
              <w:pStyle w:val="ListParagraph"/>
              <w:autoSpaceDE w:val="0"/>
              <w:autoSpaceDN w:val="0"/>
              <w:adjustRightInd w:val="0"/>
              <w:spacing w:after="0"/>
              <w:ind w:left="0"/>
              <w:jc w:val="center"/>
              <w:rPr>
                <w:rFonts w:ascii="Times New Roman" w:hAnsi="Times New Roman" w:cs="Times New Roman"/>
                <w:color w:val="000000"/>
                <w:sz w:val="24"/>
                <w:szCs w:val="24"/>
              </w:rPr>
            </w:pPr>
            <w:r w:rsidRPr="001A7F94">
              <w:rPr>
                <w:rFonts w:ascii="Times New Roman" w:hAnsi="Times New Roman" w:cs="Times New Roman"/>
                <w:color w:val="000000"/>
                <w:sz w:val="24"/>
                <w:szCs w:val="24"/>
              </w:rPr>
              <w:t>1,97</w:t>
            </w:r>
          </w:p>
        </w:tc>
        <w:tc>
          <w:tcPr>
            <w:tcW w:w="3085" w:type="dxa"/>
            <w:tcBorders>
              <w:top w:val="single" w:sz="4" w:space="0" w:color="000000"/>
              <w:left w:val="single" w:sz="4" w:space="0" w:color="000000"/>
              <w:bottom w:val="single" w:sz="4" w:space="0" w:color="000000"/>
              <w:right w:val="single" w:sz="4" w:space="0" w:color="000000"/>
            </w:tcBorders>
            <w:vAlign w:val="center"/>
            <w:hideMark/>
          </w:tcPr>
          <w:p w:rsidR="001A7F94" w:rsidRPr="001A7F94" w:rsidRDefault="001A7F94">
            <w:pPr>
              <w:pStyle w:val="ListParagraph"/>
              <w:autoSpaceDE w:val="0"/>
              <w:autoSpaceDN w:val="0"/>
              <w:adjustRightInd w:val="0"/>
              <w:spacing w:after="0"/>
              <w:ind w:left="0"/>
              <w:rPr>
                <w:rFonts w:ascii="Times New Roman" w:hAnsi="Times New Roman" w:cs="Times New Roman"/>
                <w:color w:val="000000"/>
                <w:sz w:val="24"/>
                <w:szCs w:val="24"/>
              </w:rPr>
            </w:pPr>
            <w:r w:rsidRPr="001A7F94">
              <w:rPr>
                <w:rFonts w:ascii="Times New Roman" w:hAnsi="Times New Roman" w:cs="Times New Roman"/>
                <w:b/>
                <w:color w:val="000000"/>
                <w:sz w:val="24"/>
                <w:szCs w:val="24"/>
              </w:rPr>
              <w:t>H</w:t>
            </w:r>
            <w:r w:rsidRPr="001A7F94">
              <w:rPr>
                <w:rFonts w:ascii="Times New Roman" w:hAnsi="Times New Roman" w:cs="Times New Roman"/>
                <w:b/>
                <w:color w:val="000000"/>
                <w:sz w:val="24"/>
                <w:szCs w:val="24"/>
                <w:vertAlign w:val="subscript"/>
              </w:rPr>
              <w:t>0</w:t>
            </w:r>
            <w:r w:rsidRPr="001A7F94">
              <w:rPr>
                <w:rFonts w:ascii="Times New Roman" w:hAnsi="Times New Roman" w:cs="Times New Roman"/>
                <w:b/>
                <w:color w:val="000000"/>
                <w:sz w:val="24"/>
                <w:szCs w:val="24"/>
              </w:rPr>
              <w:t xml:space="preserve"> ditolak</w:t>
            </w:r>
            <w:r w:rsidRPr="001A7F94">
              <w:rPr>
                <w:rFonts w:ascii="Times New Roman" w:hAnsi="Times New Roman" w:cs="Times New Roman"/>
                <w:color w:val="000000"/>
                <w:sz w:val="24"/>
                <w:szCs w:val="24"/>
              </w:rPr>
              <w:t>,</w:t>
            </w:r>
            <w:r w:rsidRPr="001A7F94">
              <w:rPr>
                <w:rFonts w:ascii="Times New Roman" w:hAnsi="Times New Roman" w:cs="Times New Roman"/>
                <w:color w:val="000000"/>
                <w:sz w:val="24"/>
                <w:szCs w:val="24"/>
                <w:lang w:val="sv-SE"/>
              </w:rPr>
              <w:t>Terdapat pengaruh realisasi anggaran (X</w:t>
            </w:r>
            <w:r w:rsidRPr="001A7F94">
              <w:rPr>
                <w:rFonts w:ascii="Times New Roman" w:hAnsi="Times New Roman" w:cs="Times New Roman"/>
                <w:color w:val="000000"/>
                <w:sz w:val="24"/>
                <w:szCs w:val="24"/>
                <w:vertAlign w:val="subscript"/>
                <w:lang w:val="sv-SE"/>
              </w:rPr>
              <w:t>2</w:t>
            </w:r>
            <w:r w:rsidRPr="001A7F94">
              <w:rPr>
                <w:rFonts w:ascii="Times New Roman" w:hAnsi="Times New Roman" w:cs="Times New Roman"/>
                <w:color w:val="000000"/>
                <w:sz w:val="24"/>
                <w:szCs w:val="24"/>
                <w:lang w:val="sv-SE"/>
              </w:rPr>
              <w:t>) terhadap kinerja operasional (Y)</w:t>
            </w:r>
          </w:p>
        </w:tc>
      </w:tr>
    </w:tbl>
    <w:p w:rsidR="001A7F94" w:rsidRPr="001A7F94" w:rsidRDefault="001A7F94" w:rsidP="001A7F94">
      <w:pPr>
        <w:pStyle w:val="ListParagraph"/>
        <w:autoSpaceDE w:val="0"/>
        <w:autoSpaceDN w:val="0"/>
        <w:adjustRightInd w:val="0"/>
        <w:spacing w:after="0"/>
        <w:ind w:left="0"/>
        <w:rPr>
          <w:rFonts w:ascii="Times New Roman" w:eastAsia="SimSun" w:hAnsi="Times New Roman" w:cs="Times New Roman"/>
          <w:kern w:val="2"/>
          <w:sz w:val="24"/>
          <w:szCs w:val="24"/>
          <w:lang w:eastAsia="zh-CN"/>
        </w:rPr>
      </w:pPr>
      <w:r w:rsidRPr="001A7F94">
        <w:rPr>
          <w:rFonts w:ascii="Times New Roman" w:hAnsi="Times New Roman" w:cs="Times New Roman"/>
          <w:sz w:val="24"/>
          <w:szCs w:val="24"/>
        </w:rPr>
        <w:t>Sumber: Diolah peneliti dengan program Lisrel 8.8 (2018)</w:t>
      </w:r>
    </w:p>
    <w:p w:rsidR="001A7F94" w:rsidRDefault="001A7F94" w:rsidP="001A7F94">
      <w:pPr>
        <w:spacing w:after="0" w:line="240" w:lineRule="auto"/>
        <w:ind w:firstLine="720"/>
        <w:jc w:val="both"/>
        <w:rPr>
          <w:rFonts w:ascii="Times New Roman" w:hAnsi="Times New Roman" w:cs="Times New Roman"/>
          <w:color w:val="000000"/>
          <w:sz w:val="24"/>
        </w:rPr>
      </w:pPr>
      <w:r w:rsidRPr="001A7F94">
        <w:rPr>
          <w:rFonts w:ascii="Times New Roman" w:hAnsi="Times New Roman" w:cs="Times New Roman"/>
          <w:color w:val="000000"/>
          <w:sz w:val="24"/>
        </w:rPr>
        <w:t xml:space="preserve">Untuk koefisien jalur </w:t>
      </w:r>
      <w:r w:rsidRPr="001A7F94">
        <w:rPr>
          <w:rFonts w:ascii="Times New Roman" w:hAnsi="Times New Roman" w:cs="Times New Roman"/>
          <w:color w:val="000000"/>
          <w:sz w:val="24"/>
          <w:lang w:val="sv-SE"/>
        </w:rPr>
        <w:t>realisasi anggaran (X</w:t>
      </w:r>
      <w:r w:rsidRPr="001A7F94">
        <w:rPr>
          <w:rFonts w:ascii="Times New Roman" w:hAnsi="Times New Roman" w:cs="Times New Roman"/>
          <w:color w:val="000000"/>
          <w:sz w:val="24"/>
          <w:vertAlign w:val="subscript"/>
          <w:lang w:val="sv-SE"/>
        </w:rPr>
        <w:t>2</w:t>
      </w:r>
      <w:r w:rsidRPr="001A7F94">
        <w:rPr>
          <w:rFonts w:ascii="Times New Roman" w:hAnsi="Times New Roman" w:cs="Times New Roman"/>
          <w:color w:val="000000"/>
          <w:sz w:val="24"/>
          <w:lang w:val="sv-SE"/>
        </w:rPr>
        <w:t>) terhadap kinerja operasional (Y)</w:t>
      </w:r>
      <w:r w:rsidRPr="001A7F94">
        <w:rPr>
          <w:rFonts w:ascii="Times New Roman" w:hAnsi="Times New Roman" w:cs="Times New Roman"/>
          <w:color w:val="000000"/>
          <w:sz w:val="24"/>
        </w:rPr>
        <w:t>sebesar 0,188, diperoleh nilai t</w:t>
      </w:r>
      <w:r w:rsidRPr="001A7F94">
        <w:rPr>
          <w:rFonts w:ascii="Times New Roman" w:hAnsi="Times New Roman" w:cs="Times New Roman"/>
          <w:color w:val="000000"/>
          <w:sz w:val="24"/>
          <w:vertAlign w:val="subscript"/>
        </w:rPr>
        <w:t>hitung</w:t>
      </w:r>
      <w:r w:rsidRPr="001A7F94">
        <w:rPr>
          <w:rFonts w:ascii="Times New Roman" w:hAnsi="Times New Roman" w:cs="Times New Roman"/>
          <w:color w:val="000000"/>
          <w:sz w:val="24"/>
        </w:rPr>
        <w:t xml:space="preserve"> sebesar 2,110 dengan mengambil taraf signifikansi α sebesar 5%, maka nilai t </w:t>
      </w:r>
      <w:r w:rsidRPr="001A7F94">
        <w:rPr>
          <w:rFonts w:ascii="Times New Roman" w:hAnsi="Times New Roman" w:cs="Times New Roman"/>
          <w:color w:val="000000"/>
          <w:sz w:val="24"/>
          <w:vertAlign w:val="subscript"/>
        </w:rPr>
        <w:t>tabel</w:t>
      </w:r>
      <w:r w:rsidRPr="001A7F94">
        <w:rPr>
          <w:rFonts w:ascii="Times New Roman" w:hAnsi="Times New Roman" w:cs="Times New Roman"/>
          <w:color w:val="000000"/>
          <w:sz w:val="24"/>
        </w:rPr>
        <w:t xml:space="preserve"> atau t</w:t>
      </w:r>
      <w:r w:rsidRPr="001A7F94">
        <w:rPr>
          <w:rFonts w:ascii="Times New Roman" w:hAnsi="Times New Roman" w:cs="Times New Roman"/>
          <w:color w:val="000000"/>
          <w:sz w:val="24"/>
          <w:vertAlign w:val="subscript"/>
        </w:rPr>
        <w:t>0,05,245</w:t>
      </w:r>
      <w:r w:rsidRPr="001A7F94">
        <w:rPr>
          <w:rFonts w:ascii="Times New Roman" w:hAnsi="Times New Roman" w:cs="Times New Roman"/>
          <w:color w:val="000000"/>
          <w:sz w:val="24"/>
        </w:rPr>
        <w:t xml:space="preserve"> = 1,97, sehingga dikarenakan t</w:t>
      </w:r>
      <w:r w:rsidRPr="001A7F94">
        <w:rPr>
          <w:rFonts w:ascii="Times New Roman" w:hAnsi="Times New Roman" w:cs="Times New Roman"/>
          <w:color w:val="000000"/>
          <w:sz w:val="24"/>
          <w:vertAlign w:val="subscript"/>
        </w:rPr>
        <w:t>hitung</w:t>
      </w:r>
      <w:r w:rsidRPr="001A7F94">
        <w:rPr>
          <w:rFonts w:ascii="Times New Roman" w:hAnsi="Times New Roman" w:cs="Times New Roman"/>
          <w:color w:val="000000"/>
          <w:sz w:val="24"/>
        </w:rPr>
        <w:t xml:space="preserve"> = 2,110 lebih besar dari t</w:t>
      </w:r>
      <w:r w:rsidRPr="001A7F94">
        <w:rPr>
          <w:rFonts w:ascii="Times New Roman" w:hAnsi="Times New Roman" w:cs="Times New Roman"/>
          <w:color w:val="000000"/>
          <w:sz w:val="24"/>
          <w:vertAlign w:val="subscript"/>
        </w:rPr>
        <w:t xml:space="preserve">tabel </w:t>
      </w:r>
      <w:r w:rsidRPr="001A7F94">
        <w:rPr>
          <w:rFonts w:ascii="Times New Roman" w:hAnsi="Times New Roman" w:cs="Times New Roman"/>
          <w:color w:val="000000"/>
          <w:sz w:val="24"/>
        </w:rPr>
        <w:t>= 1,97, maka H</w:t>
      </w:r>
      <w:r w:rsidRPr="001A7F94">
        <w:rPr>
          <w:rFonts w:ascii="Times New Roman" w:hAnsi="Times New Roman" w:cs="Times New Roman"/>
          <w:color w:val="000000"/>
          <w:sz w:val="24"/>
          <w:vertAlign w:val="subscript"/>
        </w:rPr>
        <w:t>0</w:t>
      </w:r>
      <w:r w:rsidRPr="001A7F94">
        <w:rPr>
          <w:rFonts w:ascii="Times New Roman" w:hAnsi="Times New Roman" w:cs="Times New Roman"/>
          <w:color w:val="000000"/>
          <w:sz w:val="24"/>
        </w:rPr>
        <w:t xml:space="preserve"> ditolak atau dengan kata lain </w:t>
      </w:r>
      <w:r w:rsidRPr="001A7F94">
        <w:rPr>
          <w:rFonts w:ascii="Times New Roman" w:hAnsi="Times New Roman" w:cs="Times New Roman"/>
          <w:color w:val="000000"/>
          <w:sz w:val="24"/>
          <w:lang w:val="sv-SE"/>
        </w:rPr>
        <w:t>Terdapat pengaruh realisasi anggaran (X</w:t>
      </w:r>
      <w:r w:rsidRPr="001A7F94">
        <w:rPr>
          <w:rFonts w:ascii="Times New Roman" w:hAnsi="Times New Roman" w:cs="Times New Roman"/>
          <w:color w:val="000000"/>
          <w:sz w:val="24"/>
          <w:vertAlign w:val="subscript"/>
          <w:lang w:val="sv-SE"/>
        </w:rPr>
        <w:t>2</w:t>
      </w:r>
      <w:r w:rsidRPr="001A7F94">
        <w:rPr>
          <w:rFonts w:ascii="Times New Roman" w:hAnsi="Times New Roman" w:cs="Times New Roman"/>
          <w:color w:val="000000"/>
          <w:sz w:val="24"/>
          <w:lang w:val="sv-SE"/>
        </w:rPr>
        <w:t>) terhadap kinerja operasional (Y)</w:t>
      </w:r>
      <w:r w:rsidRPr="001A7F94">
        <w:rPr>
          <w:rFonts w:ascii="Times New Roman" w:hAnsi="Times New Roman" w:cs="Times New Roman"/>
          <w:color w:val="000000"/>
          <w:sz w:val="24"/>
        </w:rPr>
        <w:t xml:space="preserve"> dengan koefisien jalur sebesar 0,334 sehingga setiap kenaikan </w:t>
      </w:r>
      <w:r w:rsidRPr="001A7F94">
        <w:rPr>
          <w:rFonts w:ascii="Times New Roman" w:hAnsi="Times New Roman" w:cs="Times New Roman"/>
          <w:color w:val="000000"/>
          <w:sz w:val="24"/>
          <w:lang w:val="sv-SE"/>
        </w:rPr>
        <w:t>realisasi anggaran (X</w:t>
      </w:r>
      <w:r w:rsidRPr="001A7F94">
        <w:rPr>
          <w:rFonts w:ascii="Times New Roman" w:hAnsi="Times New Roman" w:cs="Times New Roman"/>
          <w:color w:val="000000"/>
          <w:sz w:val="24"/>
          <w:vertAlign w:val="subscript"/>
          <w:lang w:val="sv-SE"/>
        </w:rPr>
        <w:t>2</w:t>
      </w:r>
      <w:r w:rsidRPr="001A7F94">
        <w:rPr>
          <w:rFonts w:ascii="Times New Roman" w:hAnsi="Times New Roman" w:cs="Times New Roman"/>
          <w:color w:val="000000"/>
          <w:sz w:val="24"/>
          <w:lang w:val="sv-SE"/>
        </w:rPr>
        <w:t>)</w:t>
      </w:r>
      <w:r w:rsidRPr="001A7F94">
        <w:rPr>
          <w:rFonts w:ascii="Times New Roman" w:hAnsi="Times New Roman" w:cs="Times New Roman"/>
          <w:color w:val="000000"/>
          <w:sz w:val="24"/>
        </w:rPr>
        <w:t xml:space="preserve">maka akan meningkatkan </w:t>
      </w:r>
      <w:r w:rsidRPr="001A7F94">
        <w:rPr>
          <w:rFonts w:ascii="Times New Roman" w:hAnsi="Times New Roman" w:cs="Times New Roman"/>
          <w:bCs/>
          <w:color w:val="000000"/>
          <w:sz w:val="24"/>
        </w:rPr>
        <w:t>kinerja operasional (Y)</w:t>
      </w:r>
      <w:r w:rsidRPr="001A7F94">
        <w:rPr>
          <w:rFonts w:ascii="Times New Roman" w:hAnsi="Times New Roman" w:cs="Times New Roman"/>
          <w:color w:val="000000"/>
          <w:sz w:val="24"/>
        </w:rPr>
        <w:t xml:space="preserve"> sebesar 0,188.</w:t>
      </w:r>
    </w:p>
    <w:p w:rsidR="00305DE5" w:rsidRPr="001A7F94" w:rsidRDefault="00305DE5" w:rsidP="001A7F94">
      <w:pPr>
        <w:spacing w:after="0" w:line="240" w:lineRule="auto"/>
        <w:ind w:firstLine="720"/>
        <w:jc w:val="both"/>
        <w:rPr>
          <w:rFonts w:ascii="Times New Roman" w:hAnsi="Times New Roman" w:cs="Times New Roman"/>
          <w:color w:val="000000"/>
          <w:sz w:val="24"/>
        </w:rPr>
      </w:pPr>
    </w:p>
    <w:p w:rsidR="00305DE5" w:rsidRPr="00305DE5" w:rsidRDefault="00305DE5" w:rsidP="00305DE5">
      <w:pPr>
        <w:pStyle w:val="ListParagraph"/>
        <w:spacing w:after="0" w:line="240" w:lineRule="auto"/>
        <w:ind w:left="0"/>
        <w:jc w:val="center"/>
        <w:rPr>
          <w:rFonts w:ascii="Times New Roman" w:hAnsi="Times New Roman" w:cs="Times New Roman"/>
          <w:b/>
          <w:color w:val="000000"/>
          <w:sz w:val="24"/>
          <w:szCs w:val="24"/>
          <w:lang w:val="sv-SE"/>
        </w:rPr>
      </w:pPr>
      <w:r w:rsidRPr="00305DE5">
        <w:rPr>
          <w:rFonts w:ascii="Times New Roman" w:hAnsi="Times New Roman" w:cs="Times New Roman"/>
          <w:b/>
          <w:color w:val="000000"/>
          <w:sz w:val="24"/>
          <w:szCs w:val="24"/>
          <w:lang w:val="sv-SE"/>
        </w:rPr>
        <w:lastRenderedPageBreak/>
        <w:t>Hasil Uji Parsial</w:t>
      </w:r>
    </w:p>
    <w:p w:rsidR="00305DE5" w:rsidRPr="00305DE5" w:rsidRDefault="00305DE5" w:rsidP="00305DE5">
      <w:pPr>
        <w:pStyle w:val="ListParagraph"/>
        <w:spacing w:after="0" w:line="240" w:lineRule="auto"/>
        <w:ind w:left="0"/>
        <w:jc w:val="center"/>
        <w:rPr>
          <w:rFonts w:ascii="Times New Roman" w:hAnsi="Times New Roman" w:cs="Times New Roman"/>
          <w:b/>
          <w:color w:val="000000"/>
          <w:sz w:val="24"/>
          <w:szCs w:val="24"/>
          <w:lang w:val="id-ID"/>
        </w:rPr>
      </w:pPr>
      <w:r w:rsidRPr="00305DE5">
        <w:rPr>
          <w:rFonts w:ascii="Times New Roman" w:hAnsi="Times New Roman" w:cs="Times New Roman"/>
          <w:b/>
          <w:i/>
          <w:color w:val="000000"/>
          <w:sz w:val="24"/>
          <w:szCs w:val="24"/>
        </w:rPr>
        <w:t>Reinventing Government</w:t>
      </w:r>
      <w:r w:rsidRPr="00305DE5">
        <w:rPr>
          <w:rFonts w:ascii="Times New Roman" w:hAnsi="Times New Roman" w:cs="Times New Roman"/>
          <w:b/>
          <w:color w:val="000000"/>
          <w:sz w:val="24"/>
          <w:szCs w:val="24"/>
        </w:rPr>
        <w:t xml:space="preserve"> (X</w:t>
      </w:r>
      <w:r w:rsidRPr="00305DE5">
        <w:rPr>
          <w:rFonts w:ascii="Times New Roman" w:hAnsi="Times New Roman" w:cs="Times New Roman"/>
          <w:b/>
          <w:color w:val="000000"/>
          <w:sz w:val="24"/>
          <w:szCs w:val="24"/>
          <w:vertAlign w:val="subscript"/>
        </w:rPr>
        <w:t>3</w:t>
      </w:r>
      <w:r w:rsidRPr="00305DE5">
        <w:rPr>
          <w:rFonts w:ascii="Times New Roman" w:hAnsi="Times New Roman" w:cs="Times New Roman"/>
          <w:b/>
          <w:color w:val="000000"/>
          <w:sz w:val="24"/>
          <w:szCs w:val="24"/>
        </w:rPr>
        <w:t>) Terhadap Kinerja Operasional (Y)</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9"/>
        <w:gridCol w:w="1341"/>
        <w:gridCol w:w="1230"/>
        <w:gridCol w:w="1057"/>
        <w:gridCol w:w="3023"/>
      </w:tblGrid>
      <w:tr w:rsidR="00305DE5" w:rsidRPr="00305DE5" w:rsidTr="00305DE5">
        <w:trPr>
          <w:trHeight w:val="236"/>
        </w:trPr>
        <w:tc>
          <w:tcPr>
            <w:tcW w:w="1359"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b/>
                <w:color w:val="000000"/>
                <w:sz w:val="24"/>
                <w:szCs w:val="24"/>
              </w:rPr>
            </w:pPr>
            <w:r w:rsidRPr="00305DE5">
              <w:rPr>
                <w:rFonts w:ascii="Times New Roman" w:hAnsi="Times New Roman" w:cs="Times New Roman"/>
                <w:b/>
                <w:color w:val="000000"/>
                <w:sz w:val="24"/>
                <w:szCs w:val="24"/>
              </w:rPr>
              <w:t>Struktural</w:t>
            </w:r>
          </w:p>
        </w:tc>
        <w:tc>
          <w:tcPr>
            <w:tcW w:w="1341"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b/>
                <w:color w:val="000000"/>
                <w:sz w:val="24"/>
                <w:szCs w:val="24"/>
              </w:rPr>
            </w:pPr>
            <w:r w:rsidRPr="00305DE5">
              <w:rPr>
                <w:rFonts w:ascii="Times New Roman" w:hAnsi="Times New Roman" w:cs="Times New Roman"/>
                <w:b/>
                <w:color w:val="000000"/>
                <w:sz w:val="24"/>
                <w:szCs w:val="24"/>
              </w:rPr>
              <w:t>Koefisien jalur</w:t>
            </w:r>
          </w:p>
        </w:tc>
        <w:tc>
          <w:tcPr>
            <w:tcW w:w="1230"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b/>
                <w:color w:val="000000"/>
                <w:sz w:val="24"/>
                <w:szCs w:val="24"/>
              </w:rPr>
            </w:pPr>
            <w:r w:rsidRPr="00305DE5">
              <w:rPr>
                <w:rFonts w:ascii="Times New Roman" w:hAnsi="Times New Roman" w:cs="Times New Roman"/>
                <w:b/>
                <w:color w:val="000000"/>
                <w:sz w:val="24"/>
                <w:szCs w:val="24"/>
              </w:rPr>
              <w:t>t-hitung</w:t>
            </w:r>
          </w:p>
        </w:tc>
        <w:tc>
          <w:tcPr>
            <w:tcW w:w="1057"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b/>
                <w:color w:val="000000"/>
                <w:sz w:val="24"/>
                <w:szCs w:val="24"/>
              </w:rPr>
            </w:pPr>
            <w:r w:rsidRPr="00305DE5">
              <w:rPr>
                <w:rFonts w:ascii="Times New Roman" w:hAnsi="Times New Roman" w:cs="Times New Roman"/>
                <w:b/>
                <w:color w:val="000000"/>
                <w:sz w:val="24"/>
                <w:szCs w:val="24"/>
              </w:rPr>
              <w:t>t-tabel</w:t>
            </w:r>
          </w:p>
        </w:tc>
        <w:tc>
          <w:tcPr>
            <w:tcW w:w="30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b/>
                <w:color w:val="000000"/>
                <w:sz w:val="24"/>
                <w:szCs w:val="24"/>
              </w:rPr>
            </w:pPr>
            <w:r w:rsidRPr="00305DE5">
              <w:rPr>
                <w:rFonts w:ascii="Times New Roman" w:hAnsi="Times New Roman" w:cs="Times New Roman"/>
                <w:b/>
                <w:color w:val="000000"/>
                <w:sz w:val="24"/>
                <w:szCs w:val="24"/>
              </w:rPr>
              <w:t>Kesimpulan</w:t>
            </w:r>
          </w:p>
        </w:tc>
      </w:tr>
      <w:tr w:rsidR="00305DE5" w:rsidRPr="00305DE5" w:rsidTr="00305DE5">
        <w:tc>
          <w:tcPr>
            <w:tcW w:w="1359"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color w:val="000000"/>
                <w:sz w:val="24"/>
                <w:szCs w:val="24"/>
                <w:vertAlign w:val="subscript"/>
              </w:rPr>
            </w:pPr>
            <w:r w:rsidRPr="00305DE5">
              <w:rPr>
                <w:rFonts w:ascii="Times New Roman" w:hAnsi="Times New Roman" w:cs="Times New Roman"/>
                <w:color w:val="000000"/>
                <w:sz w:val="24"/>
                <w:szCs w:val="24"/>
                <w:lang w:val="sv-SE"/>
              </w:rPr>
              <w:sym w:font="Symbol" w:char="F062"/>
            </w:r>
            <w:r w:rsidRPr="00305DE5">
              <w:rPr>
                <w:rFonts w:ascii="Times New Roman" w:hAnsi="Times New Roman" w:cs="Times New Roman"/>
                <w:color w:val="000000"/>
                <w:sz w:val="24"/>
                <w:szCs w:val="24"/>
                <w:vertAlign w:val="subscript"/>
                <w:lang w:val="sv-SE"/>
              </w:rPr>
              <w:t>3</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305DE5">
              <w:rPr>
                <w:rFonts w:ascii="Times New Roman" w:hAnsi="Times New Roman" w:cs="Times New Roman"/>
                <w:color w:val="000000"/>
                <w:sz w:val="24"/>
                <w:szCs w:val="24"/>
              </w:rPr>
              <w:t>0,247</w:t>
            </w:r>
          </w:p>
        </w:tc>
        <w:tc>
          <w:tcPr>
            <w:tcW w:w="1230"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305DE5">
              <w:rPr>
                <w:rFonts w:ascii="Times New Roman" w:hAnsi="Times New Roman" w:cs="Times New Roman"/>
                <w:color w:val="000000"/>
                <w:sz w:val="24"/>
                <w:szCs w:val="24"/>
              </w:rPr>
              <w:t>4,469</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305DE5">
              <w:rPr>
                <w:rFonts w:ascii="Times New Roman" w:hAnsi="Times New Roman" w:cs="Times New Roman"/>
                <w:color w:val="000000"/>
                <w:sz w:val="24"/>
                <w:szCs w:val="24"/>
              </w:rPr>
              <w:t>1,97</w:t>
            </w:r>
          </w:p>
        </w:tc>
        <w:tc>
          <w:tcPr>
            <w:tcW w:w="3023"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pStyle w:val="ListParagraph"/>
              <w:autoSpaceDE w:val="0"/>
              <w:autoSpaceDN w:val="0"/>
              <w:adjustRightInd w:val="0"/>
              <w:spacing w:after="0" w:line="240" w:lineRule="auto"/>
              <w:ind w:left="0"/>
              <w:rPr>
                <w:rFonts w:ascii="Times New Roman" w:hAnsi="Times New Roman" w:cs="Times New Roman"/>
                <w:color w:val="000000"/>
                <w:sz w:val="24"/>
                <w:szCs w:val="24"/>
              </w:rPr>
            </w:pPr>
            <w:r w:rsidRPr="00305DE5">
              <w:rPr>
                <w:rFonts w:ascii="Times New Roman" w:hAnsi="Times New Roman" w:cs="Times New Roman"/>
                <w:b/>
                <w:color w:val="000000"/>
                <w:sz w:val="24"/>
                <w:szCs w:val="24"/>
              </w:rPr>
              <w:t>H</w:t>
            </w:r>
            <w:r w:rsidRPr="00305DE5">
              <w:rPr>
                <w:rFonts w:ascii="Times New Roman" w:hAnsi="Times New Roman" w:cs="Times New Roman"/>
                <w:b/>
                <w:color w:val="000000"/>
                <w:sz w:val="24"/>
                <w:szCs w:val="24"/>
                <w:vertAlign w:val="subscript"/>
              </w:rPr>
              <w:t>0</w:t>
            </w:r>
            <w:r w:rsidRPr="00305DE5">
              <w:rPr>
                <w:rFonts w:ascii="Times New Roman" w:hAnsi="Times New Roman" w:cs="Times New Roman"/>
                <w:b/>
                <w:color w:val="000000"/>
                <w:sz w:val="24"/>
                <w:szCs w:val="24"/>
              </w:rPr>
              <w:t xml:space="preserve"> ditolak</w:t>
            </w:r>
            <w:r w:rsidRPr="00305DE5">
              <w:rPr>
                <w:rFonts w:ascii="Times New Roman" w:hAnsi="Times New Roman" w:cs="Times New Roman"/>
                <w:color w:val="000000"/>
                <w:sz w:val="24"/>
                <w:szCs w:val="24"/>
              </w:rPr>
              <w:t>,</w:t>
            </w:r>
            <w:r w:rsidRPr="00305DE5">
              <w:rPr>
                <w:rFonts w:ascii="Times New Roman" w:hAnsi="Times New Roman" w:cs="Times New Roman"/>
                <w:color w:val="000000"/>
                <w:sz w:val="24"/>
                <w:szCs w:val="24"/>
                <w:lang w:val="sv-SE"/>
              </w:rPr>
              <w:t xml:space="preserve">Terdapat pengaruh </w:t>
            </w:r>
            <w:r w:rsidRPr="00305DE5">
              <w:rPr>
                <w:rFonts w:ascii="Times New Roman" w:hAnsi="Times New Roman" w:cs="Times New Roman"/>
                <w:i/>
                <w:color w:val="000000"/>
                <w:sz w:val="24"/>
                <w:szCs w:val="24"/>
                <w:lang w:val="sv-SE"/>
              </w:rPr>
              <w:t>reinventing government</w:t>
            </w:r>
            <w:r w:rsidRPr="00305DE5">
              <w:rPr>
                <w:rFonts w:ascii="Times New Roman" w:hAnsi="Times New Roman" w:cs="Times New Roman"/>
                <w:color w:val="000000"/>
                <w:sz w:val="24"/>
                <w:szCs w:val="24"/>
                <w:lang w:val="sv-SE"/>
              </w:rPr>
              <w:t xml:space="preserve"> (X3) terhadap kinerja operasional (Y)</w:t>
            </w:r>
          </w:p>
        </w:tc>
      </w:tr>
    </w:tbl>
    <w:p w:rsidR="00305DE5" w:rsidRPr="00305DE5" w:rsidRDefault="00305DE5" w:rsidP="00305DE5">
      <w:pPr>
        <w:pStyle w:val="ListParagraph"/>
        <w:autoSpaceDE w:val="0"/>
        <w:autoSpaceDN w:val="0"/>
        <w:adjustRightInd w:val="0"/>
        <w:spacing w:after="0" w:line="240" w:lineRule="auto"/>
        <w:ind w:left="0"/>
        <w:rPr>
          <w:rFonts w:ascii="Times New Roman" w:eastAsia="SimSun" w:hAnsi="Times New Roman" w:cs="Times New Roman"/>
          <w:kern w:val="2"/>
          <w:sz w:val="24"/>
          <w:szCs w:val="24"/>
          <w:lang w:eastAsia="zh-CN"/>
        </w:rPr>
      </w:pPr>
      <w:r w:rsidRPr="00305DE5">
        <w:rPr>
          <w:rFonts w:ascii="Times New Roman" w:hAnsi="Times New Roman" w:cs="Times New Roman"/>
          <w:sz w:val="24"/>
          <w:szCs w:val="24"/>
        </w:rPr>
        <w:t>Sumber: Diolah peneliti dengan program Lisrel 8.8 (2018)</w:t>
      </w:r>
    </w:p>
    <w:p w:rsidR="00305DE5" w:rsidRDefault="00305DE5" w:rsidP="00305DE5">
      <w:pPr>
        <w:spacing w:after="0" w:line="240" w:lineRule="auto"/>
        <w:ind w:firstLine="720"/>
        <w:jc w:val="both"/>
        <w:rPr>
          <w:rFonts w:ascii="Times New Roman" w:hAnsi="Times New Roman" w:cs="Times New Roman"/>
          <w:color w:val="000000"/>
          <w:sz w:val="24"/>
        </w:rPr>
      </w:pPr>
      <w:r w:rsidRPr="00305DE5">
        <w:rPr>
          <w:rFonts w:ascii="Times New Roman" w:hAnsi="Times New Roman" w:cs="Times New Roman"/>
          <w:color w:val="000000"/>
          <w:sz w:val="24"/>
        </w:rPr>
        <w:t xml:space="preserve">Untuk koefisien jalur </w:t>
      </w:r>
      <w:r w:rsidRPr="00305DE5">
        <w:rPr>
          <w:rFonts w:ascii="Times New Roman" w:hAnsi="Times New Roman" w:cs="Times New Roman"/>
          <w:i/>
          <w:color w:val="000000"/>
          <w:sz w:val="24"/>
          <w:lang w:val="sv-SE"/>
        </w:rPr>
        <w:t>reinventing government</w:t>
      </w:r>
      <w:r w:rsidRPr="00305DE5">
        <w:rPr>
          <w:rFonts w:ascii="Times New Roman" w:hAnsi="Times New Roman" w:cs="Times New Roman"/>
          <w:bCs/>
          <w:color w:val="000000"/>
          <w:sz w:val="24"/>
        </w:rPr>
        <w:t xml:space="preserve"> (X</w:t>
      </w:r>
      <w:r w:rsidRPr="00305DE5">
        <w:rPr>
          <w:rFonts w:ascii="Times New Roman" w:hAnsi="Times New Roman" w:cs="Times New Roman"/>
          <w:bCs/>
          <w:color w:val="000000"/>
          <w:sz w:val="24"/>
          <w:vertAlign w:val="subscript"/>
        </w:rPr>
        <w:t>3</w:t>
      </w:r>
      <w:r w:rsidRPr="00305DE5">
        <w:rPr>
          <w:rFonts w:ascii="Times New Roman" w:hAnsi="Times New Roman" w:cs="Times New Roman"/>
          <w:bCs/>
          <w:color w:val="000000"/>
          <w:sz w:val="24"/>
        </w:rPr>
        <w:t>)</w:t>
      </w:r>
      <w:r w:rsidRPr="00305DE5">
        <w:rPr>
          <w:rFonts w:ascii="Times New Roman" w:hAnsi="Times New Roman" w:cs="Times New Roman"/>
          <w:color w:val="000000"/>
          <w:sz w:val="24"/>
        </w:rPr>
        <w:t xml:space="preserve">terhadap </w:t>
      </w:r>
      <w:r w:rsidRPr="00305DE5">
        <w:rPr>
          <w:rFonts w:ascii="Times New Roman" w:hAnsi="Times New Roman" w:cs="Times New Roman"/>
          <w:bCs/>
          <w:color w:val="000000"/>
          <w:sz w:val="24"/>
        </w:rPr>
        <w:t>kinerja operasional (Y)</w:t>
      </w:r>
      <w:r w:rsidRPr="00305DE5">
        <w:rPr>
          <w:rFonts w:ascii="Times New Roman" w:hAnsi="Times New Roman" w:cs="Times New Roman"/>
          <w:color w:val="000000"/>
          <w:sz w:val="24"/>
        </w:rPr>
        <w:t>sebesar 0,247, diperoleh nilai t</w:t>
      </w:r>
      <w:r w:rsidRPr="00305DE5">
        <w:rPr>
          <w:rFonts w:ascii="Times New Roman" w:hAnsi="Times New Roman" w:cs="Times New Roman"/>
          <w:color w:val="000000"/>
          <w:sz w:val="24"/>
          <w:vertAlign w:val="subscript"/>
        </w:rPr>
        <w:t>hitung</w:t>
      </w:r>
      <w:r w:rsidRPr="00305DE5">
        <w:rPr>
          <w:rFonts w:ascii="Times New Roman" w:hAnsi="Times New Roman" w:cs="Times New Roman"/>
          <w:color w:val="000000"/>
          <w:sz w:val="24"/>
        </w:rPr>
        <w:t xml:space="preserve"> sebesar 4,469 dengan mengambil taraf signifikansi α sebesar 5%, maka nilai t </w:t>
      </w:r>
      <w:r w:rsidRPr="00305DE5">
        <w:rPr>
          <w:rFonts w:ascii="Times New Roman" w:hAnsi="Times New Roman" w:cs="Times New Roman"/>
          <w:color w:val="000000"/>
          <w:sz w:val="24"/>
          <w:vertAlign w:val="subscript"/>
        </w:rPr>
        <w:t>tabel</w:t>
      </w:r>
      <w:r w:rsidRPr="00305DE5">
        <w:rPr>
          <w:rFonts w:ascii="Times New Roman" w:hAnsi="Times New Roman" w:cs="Times New Roman"/>
          <w:color w:val="000000"/>
          <w:sz w:val="24"/>
        </w:rPr>
        <w:t xml:space="preserve"> atau t</w:t>
      </w:r>
      <w:r w:rsidRPr="00305DE5">
        <w:rPr>
          <w:rFonts w:ascii="Times New Roman" w:hAnsi="Times New Roman" w:cs="Times New Roman"/>
          <w:color w:val="000000"/>
          <w:sz w:val="24"/>
          <w:vertAlign w:val="subscript"/>
        </w:rPr>
        <w:t>0,05,245</w:t>
      </w:r>
      <w:r w:rsidRPr="00305DE5">
        <w:rPr>
          <w:rFonts w:ascii="Times New Roman" w:hAnsi="Times New Roman" w:cs="Times New Roman"/>
          <w:color w:val="000000"/>
          <w:sz w:val="24"/>
        </w:rPr>
        <w:t xml:space="preserve"> = 1,97, sehingga dikarenakan t</w:t>
      </w:r>
      <w:r w:rsidRPr="00305DE5">
        <w:rPr>
          <w:rFonts w:ascii="Times New Roman" w:hAnsi="Times New Roman" w:cs="Times New Roman"/>
          <w:color w:val="000000"/>
          <w:sz w:val="24"/>
          <w:vertAlign w:val="subscript"/>
        </w:rPr>
        <w:t>hitung</w:t>
      </w:r>
      <w:r w:rsidRPr="00305DE5">
        <w:rPr>
          <w:rFonts w:ascii="Times New Roman" w:hAnsi="Times New Roman" w:cs="Times New Roman"/>
          <w:color w:val="000000"/>
          <w:sz w:val="24"/>
        </w:rPr>
        <w:t xml:space="preserve"> = 4,469 lebih besar dari t</w:t>
      </w:r>
      <w:r w:rsidRPr="00305DE5">
        <w:rPr>
          <w:rFonts w:ascii="Times New Roman" w:hAnsi="Times New Roman" w:cs="Times New Roman"/>
          <w:color w:val="000000"/>
          <w:sz w:val="24"/>
          <w:vertAlign w:val="subscript"/>
        </w:rPr>
        <w:t xml:space="preserve">tabel </w:t>
      </w:r>
      <w:r w:rsidRPr="00305DE5">
        <w:rPr>
          <w:rFonts w:ascii="Times New Roman" w:hAnsi="Times New Roman" w:cs="Times New Roman"/>
          <w:color w:val="000000"/>
          <w:sz w:val="24"/>
        </w:rPr>
        <w:t>= 1,97, maka H</w:t>
      </w:r>
      <w:r w:rsidRPr="00305DE5">
        <w:rPr>
          <w:rFonts w:ascii="Times New Roman" w:hAnsi="Times New Roman" w:cs="Times New Roman"/>
          <w:color w:val="000000"/>
          <w:sz w:val="24"/>
          <w:vertAlign w:val="subscript"/>
        </w:rPr>
        <w:t>0</w:t>
      </w:r>
      <w:r w:rsidRPr="00305DE5">
        <w:rPr>
          <w:rFonts w:ascii="Times New Roman" w:hAnsi="Times New Roman" w:cs="Times New Roman"/>
          <w:color w:val="000000"/>
          <w:sz w:val="24"/>
        </w:rPr>
        <w:t xml:space="preserve"> ditolak atau dengan kata lain </w:t>
      </w:r>
      <w:r w:rsidRPr="00305DE5">
        <w:rPr>
          <w:rFonts w:ascii="Times New Roman" w:hAnsi="Times New Roman" w:cs="Times New Roman"/>
          <w:color w:val="000000"/>
          <w:sz w:val="24"/>
          <w:lang w:val="sv-SE"/>
        </w:rPr>
        <w:t xml:space="preserve">terdapat pengaruh </w:t>
      </w:r>
      <w:r w:rsidRPr="00305DE5">
        <w:rPr>
          <w:rFonts w:ascii="Times New Roman" w:hAnsi="Times New Roman" w:cs="Times New Roman"/>
          <w:i/>
          <w:color w:val="000000"/>
          <w:sz w:val="24"/>
          <w:lang w:val="sv-SE"/>
        </w:rPr>
        <w:t>reinventing government</w:t>
      </w:r>
      <w:r w:rsidRPr="00305DE5">
        <w:rPr>
          <w:rFonts w:ascii="Times New Roman" w:hAnsi="Times New Roman" w:cs="Times New Roman"/>
          <w:bCs/>
          <w:color w:val="000000"/>
          <w:sz w:val="24"/>
        </w:rPr>
        <w:t xml:space="preserve"> (X</w:t>
      </w:r>
      <w:r w:rsidRPr="00305DE5">
        <w:rPr>
          <w:rFonts w:ascii="Times New Roman" w:hAnsi="Times New Roman" w:cs="Times New Roman"/>
          <w:bCs/>
          <w:color w:val="000000"/>
          <w:sz w:val="24"/>
          <w:vertAlign w:val="subscript"/>
        </w:rPr>
        <w:t>3</w:t>
      </w:r>
      <w:r w:rsidRPr="00305DE5">
        <w:rPr>
          <w:rFonts w:ascii="Times New Roman" w:hAnsi="Times New Roman" w:cs="Times New Roman"/>
          <w:bCs/>
          <w:color w:val="000000"/>
          <w:sz w:val="24"/>
        </w:rPr>
        <w:t xml:space="preserve">) </w:t>
      </w:r>
      <w:r w:rsidRPr="00305DE5">
        <w:rPr>
          <w:rFonts w:ascii="Times New Roman" w:hAnsi="Times New Roman" w:cs="Times New Roman"/>
          <w:color w:val="000000"/>
          <w:sz w:val="24"/>
        </w:rPr>
        <w:t xml:space="preserve">terhadap </w:t>
      </w:r>
      <w:r w:rsidRPr="00305DE5">
        <w:rPr>
          <w:rFonts w:ascii="Times New Roman" w:hAnsi="Times New Roman" w:cs="Times New Roman"/>
          <w:bCs/>
          <w:color w:val="000000"/>
          <w:sz w:val="24"/>
        </w:rPr>
        <w:t>kinerja operasional (Y)</w:t>
      </w:r>
      <w:r w:rsidRPr="00305DE5">
        <w:rPr>
          <w:rFonts w:ascii="Times New Roman" w:hAnsi="Times New Roman" w:cs="Times New Roman"/>
          <w:color w:val="000000"/>
          <w:sz w:val="24"/>
        </w:rPr>
        <w:t xml:space="preserve"> dengan koefisien jalur sebesar 0,247 sehingga setiap kenaikan </w:t>
      </w:r>
      <w:r w:rsidRPr="00305DE5">
        <w:rPr>
          <w:rFonts w:ascii="Times New Roman" w:hAnsi="Times New Roman" w:cs="Times New Roman"/>
          <w:i/>
          <w:color w:val="000000"/>
          <w:sz w:val="24"/>
          <w:lang w:val="sv-SE"/>
        </w:rPr>
        <w:t>reinventing government</w:t>
      </w:r>
      <w:r w:rsidRPr="00305DE5">
        <w:rPr>
          <w:rFonts w:ascii="Times New Roman" w:hAnsi="Times New Roman" w:cs="Times New Roman"/>
          <w:bCs/>
          <w:color w:val="000000"/>
          <w:sz w:val="24"/>
        </w:rPr>
        <w:t xml:space="preserve"> (X</w:t>
      </w:r>
      <w:r w:rsidRPr="00305DE5">
        <w:rPr>
          <w:rFonts w:ascii="Times New Roman" w:hAnsi="Times New Roman" w:cs="Times New Roman"/>
          <w:bCs/>
          <w:color w:val="000000"/>
          <w:sz w:val="24"/>
          <w:vertAlign w:val="subscript"/>
        </w:rPr>
        <w:t>3</w:t>
      </w:r>
      <w:r w:rsidRPr="00305DE5">
        <w:rPr>
          <w:rFonts w:ascii="Times New Roman" w:hAnsi="Times New Roman" w:cs="Times New Roman"/>
          <w:bCs/>
          <w:color w:val="000000"/>
          <w:sz w:val="24"/>
        </w:rPr>
        <w:t>)</w:t>
      </w:r>
      <w:r w:rsidRPr="00305DE5">
        <w:rPr>
          <w:rFonts w:ascii="Times New Roman" w:hAnsi="Times New Roman" w:cs="Times New Roman"/>
          <w:color w:val="000000"/>
          <w:sz w:val="24"/>
        </w:rPr>
        <w:t xml:space="preserve">maka akan meningkatkan </w:t>
      </w:r>
      <w:r w:rsidRPr="00305DE5">
        <w:rPr>
          <w:rFonts w:ascii="Times New Roman" w:hAnsi="Times New Roman" w:cs="Times New Roman"/>
          <w:bCs/>
          <w:color w:val="000000"/>
          <w:sz w:val="24"/>
        </w:rPr>
        <w:t>kinerja operasional (Y)</w:t>
      </w:r>
      <w:r w:rsidRPr="00305DE5">
        <w:rPr>
          <w:rFonts w:ascii="Times New Roman" w:hAnsi="Times New Roman" w:cs="Times New Roman"/>
          <w:color w:val="000000"/>
          <w:sz w:val="24"/>
        </w:rPr>
        <w:t xml:space="preserve"> sebesar 0,247.</w:t>
      </w:r>
    </w:p>
    <w:p w:rsidR="00305DE5" w:rsidRPr="00305DE5" w:rsidRDefault="00305DE5" w:rsidP="00305DE5">
      <w:pPr>
        <w:spacing w:after="0" w:line="240" w:lineRule="auto"/>
        <w:ind w:firstLine="720"/>
        <w:jc w:val="both"/>
        <w:rPr>
          <w:rFonts w:ascii="Times New Roman" w:hAnsi="Times New Roman" w:cs="Times New Roman"/>
          <w:color w:val="000000"/>
          <w:sz w:val="24"/>
          <w:szCs w:val="20"/>
        </w:rPr>
      </w:pPr>
    </w:p>
    <w:p w:rsidR="00305DE5" w:rsidRPr="00305DE5" w:rsidRDefault="00305DE5" w:rsidP="00305DE5">
      <w:pPr>
        <w:pStyle w:val="ListParagraph"/>
        <w:spacing w:after="0" w:line="240" w:lineRule="auto"/>
        <w:ind w:left="0"/>
        <w:jc w:val="center"/>
        <w:rPr>
          <w:rFonts w:ascii="Times New Roman" w:hAnsi="Times New Roman" w:cs="Times New Roman"/>
          <w:b/>
          <w:color w:val="000000"/>
          <w:sz w:val="24"/>
          <w:szCs w:val="24"/>
          <w:lang w:val="id-ID"/>
        </w:rPr>
      </w:pPr>
      <w:r w:rsidRPr="00305DE5">
        <w:rPr>
          <w:rFonts w:ascii="Times New Roman" w:hAnsi="Times New Roman" w:cs="Times New Roman"/>
          <w:b/>
          <w:color w:val="000000"/>
          <w:sz w:val="24"/>
          <w:szCs w:val="24"/>
          <w:lang w:val="sv-SE"/>
        </w:rPr>
        <w:t xml:space="preserve">Hasil Uji Parsial </w:t>
      </w:r>
      <w:r w:rsidRPr="00305DE5">
        <w:rPr>
          <w:rFonts w:ascii="Times New Roman" w:hAnsi="Times New Roman" w:cs="Times New Roman"/>
          <w:b/>
          <w:color w:val="000000"/>
          <w:sz w:val="24"/>
          <w:szCs w:val="24"/>
        </w:rPr>
        <w:t>Pengendalian Internal Pemerintah (X</w:t>
      </w:r>
      <w:r w:rsidRPr="00305DE5">
        <w:rPr>
          <w:rFonts w:ascii="Times New Roman" w:hAnsi="Times New Roman" w:cs="Times New Roman"/>
          <w:b/>
          <w:color w:val="000000"/>
          <w:sz w:val="24"/>
          <w:szCs w:val="24"/>
          <w:vertAlign w:val="subscript"/>
        </w:rPr>
        <w:t>4</w:t>
      </w:r>
      <w:r w:rsidRPr="00305DE5">
        <w:rPr>
          <w:rFonts w:ascii="Times New Roman" w:hAnsi="Times New Roman" w:cs="Times New Roman"/>
          <w:b/>
          <w:color w:val="000000"/>
          <w:sz w:val="24"/>
          <w:szCs w:val="24"/>
        </w:rPr>
        <w:t>) Terhadap Kinerja Operasional (Y)</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9"/>
        <w:gridCol w:w="1341"/>
        <w:gridCol w:w="1230"/>
        <w:gridCol w:w="1057"/>
        <w:gridCol w:w="3023"/>
      </w:tblGrid>
      <w:tr w:rsidR="00305DE5" w:rsidRPr="00305DE5" w:rsidTr="00305DE5">
        <w:trPr>
          <w:trHeight w:val="236"/>
        </w:trPr>
        <w:tc>
          <w:tcPr>
            <w:tcW w:w="1359"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b/>
                <w:color w:val="000000"/>
                <w:sz w:val="24"/>
                <w:szCs w:val="24"/>
              </w:rPr>
            </w:pPr>
            <w:r w:rsidRPr="00305DE5">
              <w:rPr>
                <w:rFonts w:ascii="Times New Roman" w:hAnsi="Times New Roman" w:cs="Times New Roman"/>
                <w:b/>
                <w:color w:val="000000"/>
                <w:sz w:val="24"/>
                <w:szCs w:val="24"/>
              </w:rPr>
              <w:t>Struktural</w:t>
            </w:r>
          </w:p>
        </w:tc>
        <w:tc>
          <w:tcPr>
            <w:tcW w:w="1341"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b/>
                <w:color w:val="000000"/>
                <w:sz w:val="24"/>
                <w:szCs w:val="24"/>
              </w:rPr>
            </w:pPr>
            <w:r w:rsidRPr="00305DE5">
              <w:rPr>
                <w:rFonts w:ascii="Times New Roman" w:hAnsi="Times New Roman" w:cs="Times New Roman"/>
                <w:b/>
                <w:color w:val="000000"/>
                <w:sz w:val="24"/>
                <w:szCs w:val="24"/>
              </w:rPr>
              <w:t>Koefisien jalur</w:t>
            </w:r>
          </w:p>
        </w:tc>
        <w:tc>
          <w:tcPr>
            <w:tcW w:w="1230"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b/>
                <w:color w:val="000000"/>
                <w:sz w:val="24"/>
                <w:szCs w:val="24"/>
              </w:rPr>
            </w:pPr>
            <w:r w:rsidRPr="00305DE5">
              <w:rPr>
                <w:rFonts w:ascii="Times New Roman" w:hAnsi="Times New Roman" w:cs="Times New Roman"/>
                <w:b/>
                <w:color w:val="000000"/>
                <w:sz w:val="24"/>
                <w:szCs w:val="24"/>
              </w:rPr>
              <w:t>t-hitung</w:t>
            </w:r>
          </w:p>
        </w:tc>
        <w:tc>
          <w:tcPr>
            <w:tcW w:w="1057"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b/>
                <w:color w:val="000000"/>
                <w:sz w:val="24"/>
                <w:szCs w:val="24"/>
              </w:rPr>
            </w:pPr>
            <w:r w:rsidRPr="00305DE5">
              <w:rPr>
                <w:rFonts w:ascii="Times New Roman" w:hAnsi="Times New Roman" w:cs="Times New Roman"/>
                <w:b/>
                <w:color w:val="000000"/>
                <w:sz w:val="24"/>
                <w:szCs w:val="24"/>
              </w:rPr>
              <w:t>t-tabel</w:t>
            </w:r>
          </w:p>
        </w:tc>
        <w:tc>
          <w:tcPr>
            <w:tcW w:w="30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b/>
                <w:color w:val="000000"/>
                <w:sz w:val="24"/>
                <w:szCs w:val="24"/>
              </w:rPr>
            </w:pPr>
            <w:r w:rsidRPr="00305DE5">
              <w:rPr>
                <w:rFonts w:ascii="Times New Roman" w:hAnsi="Times New Roman" w:cs="Times New Roman"/>
                <w:b/>
                <w:color w:val="000000"/>
                <w:sz w:val="24"/>
                <w:szCs w:val="24"/>
              </w:rPr>
              <w:t>Kesimpulan</w:t>
            </w:r>
          </w:p>
        </w:tc>
      </w:tr>
      <w:tr w:rsidR="00305DE5" w:rsidRPr="00305DE5" w:rsidTr="00305DE5">
        <w:tc>
          <w:tcPr>
            <w:tcW w:w="1359"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color w:val="000000"/>
                <w:sz w:val="24"/>
                <w:szCs w:val="24"/>
                <w:vertAlign w:val="subscript"/>
              </w:rPr>
            </w:pPr>
            <w:r w:rsidRPr="00305DE5">
              <w:rPr>
                <w:rFonts w:ascii="Times New Roman" w:hAnsi="Times New Roman" w:cs="Times New Roman"/>
                <w:color w:val="000000"/>
                <w:sz w:val="24"/>
                <w:szCs w:val="24"/>
                <w:lang w:val="sv-SE"/>
              </w:rPr>
              <w:sym w:font="Symbol" w:char="F062"/>
            </w:r>
            <w:r w:rsidRPr="00305DE5">
              <w:rPr>
                <w:rFonts w:ascii="Times New Roman" w:hAnsi="Times New Roman" w:cs="Times New Roman"/>
                <w:color w:val="000000"/>
                <w:sz w:val="24"/>
                <w:szCs w:val="24"/>
                <w:vertAlign w:val="subscript"/>
                <w:lang w:val="sv-SE"/>
              </w:rPr>
              <w:t>4</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305DE5">
              <w:rPr>
                <w:rFonts w:ascii="Times New Roman" w:hAnsi="Times New Roman" w:cs="Times New Roman"/>
                <w:color w:val="000000"/>
                <w:sz w:val="24"/>
                <w:szCs w:val="24"/>
              </w:rPr>
              <w:t>0,180</w:t>
            </w:r>
          </w:p>
        </w:tc>
        <w:tc>
          <w:tcPr>
            <w:tcW w:w="1230"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305DE5">
              <w:rPr>
                <w:rFonts w:ascii="Times New Roman" w:hAnsi="Times New Roman" w:cs="Times New Roman"/>
                <w:color w:val="000000"/>
                <w:sz w:val="24"/>
                <w:szCs w:val="24"/>
              </w:rPr>
              <w:t>2,098</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305DE5">
              <w:rPr>
                <w:rFonts w:ascii="Times New Roman" w:hAnsi="Times New Roman" w:cs="Times New Roman"/>
                <w:color w:val="000000"/>
                <w:sz w:val="24"/>
                <w:szCs w:val="24"/>
              </w:rPr>
              <w:t>1,97</w:t>
            </w:r>
          </w:p>
        </w:tc>
        <w:tc>
          <w:tcPr>
            <w:tcW w:w="3023"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pStyle w:val="ListParagraph"/>
              <w:autoSpaceDE w:val="0"/>
              <w:autoSpaceDN w:val="0"/>
              <w:adjustRightInd w:val="0"/>
              <w:spacing w:after="0" w:line="240" w:lineRule="auto"/>
              <w:ind w:left="0"/>
              <w:rPr>
                <w:rFonts w:ascii="Times New Roman" w:hAnsi="Times New Roman" w:cs="Times New Roman"/>
                <w:color w:val="000000"/>
                <w:sz w:val="24"/>
                <w:szCs w:val="24"/>
              </w:rPr>
            </w:pPr>
            <w:r w:rsidRPr="00305DE5">
              <w:rPr>
                <w:rFonts w:ascii="Times New Roman" w:hAnsi="Times New Roman" w:cs="Times New Roman"/>
                <w:b/>
                <w:color w:val="000000"/>
                <w:sz w:val="24"/>
                <w:szCs w:val="24"/>
              </w:rPr>
              <w:t>H</w:t>
            </w:r>
            <w:r w:rsidRPr="00305DE5">
              <w:rPr>
                <w:rFonts w:ascii="Times New Roman" w:hAnsi="Times New Roman" w:cs="Times New Roman"/>
                <w:b/>
                <w:color w:val="000000"/>
                <w:sz w:val="24"/>
                <w:szCs w:val="24"/>
                <w:vertAlign w:val="subscript"/>
              </w:rPr>
              <w:t>0</w:t>
            </w:r>
            <w:r w:rsidRPr="00305DE5">
              <w:rPr>
                <w:rFonts w:ascii="Times New Roman" w:hAnsi="Times New Roman" w:cs="Times New Roman"/>
                <w:b/>
                <w:color w:val="000000"/>
                <w:sz w:val="24"/>
                <w:szCs w:val="24"/>
              </w:rPr>
              <w:t xml:space="preserve"> ditolak</w:t>
            </w:r>
            <w:r w:rsidRPr="00305DE5">
              <w:rPr>
                <w:rFonts w:ascii="Times New Roman" w:hAnsi="Times New Roman" w:cs="Times New Roman"/>
                <w:color w:val="000000"/>
                <w:sz w:val="24"/>
                <w:szCs w:val="24"/>
              </w:rPr>
              <w:t>,</w:t>
            </w:r>
            <w:r w:rsidRPr="00305DE5">
              <w:rPr>
                <w:rFonts w:ascii="Times New Roman" w:hAnsi="Times New Roman" w:cs="Times New Roman"/>
                <w:color w:val="000000"/>
                <w:sz w:val="24"/>
                <w:szCs w:val="24"/>
                <w:lang w:val="sv-SE"/>
              </w:rPr>
              <w:t>Terdapat pengaruh pengendalian internal pemerintah (X</w:t>
            </w:r>
            <w:r w:rsidRPr="00305DE5">
              <w:rPr>
                <w:rFonts w:ascii="Times New Roman" w:hAnsi="Times New Roman" w:cs="Times New Roman"/>
                <w:color w:val="000000"/>
                <w:sz w:val="24"/>
                <w:szCs w:val="24"/>
                <w:vertAlign w:val="subscript"/>
                <w:lang w:val="sv-SE"/>
              </w:rPr>
              <w:t>4</w:t>
            </w:r>
            <w:r w:rsidRPr="00305DE5">
              <w:rPr>
                <w:rFonts w:ascii="Times New Roman" w:hAnsi="Times New Roman" w:cs="Times New Roman"/>
                <w:color w:val="000000"/>
                <w:sz w:val="24"/>
                <w:szCs w:val="24"/>
                <w:lang w:val="sv-SE"/>
              </w:rPr>
              <w:t>) terhadap kinerja operasional (Y)</w:t>
            </w:r>
          </w:p>
        </w:tc>
      </w:tr>
    </w:tbl>
    <w:p w:rsidR="00305DE5" w:rsidRPr="00305DE5" w:rsidRDefault="00305DE5" w:rsidP="00305DE5">
      <w:pPr>
        <w:pStyle w:val="ListParagraph"/>
        <w:autoSpaceDE w:val="0"/>
        <w:autoSpaceDN w:val="0"/>
        <w:adjustRightInd w:val="0"/>
        <w:spacing w:after="0" w:line="240" w:lineRule="auto"/>
        <w:ind w:left="0"/>
        <w:rPr>
          <w:rFonts w:ascii="Times New Roman" w:eastAsia="SimSun" w:hAnsi="Times New Roman" w:cs="Times New Roman"/>
          <w:kern w:val="2"/>
          <w:sz w:val="24"/>
          <w:szCs w:val="24"/>
          <w:lang w:eastAsia="zh-CN"/>
        </w:rPr>
      </w:pPr>
      <w:r w:rsidRPr="00305DE5">
        <w:rPr>
          <w:rFonts w:ascii="Times New Roman" w:hAnsi="Times New Roman" w:cs="Times New Roman"/>
          <w:sz w:val="24"/>
          <w:szCs w:val="24"/>
        </w:rPr>
        <w:t>Sumber: Diolah peneliti dengan program Lisrel 8.8 (2018)</w:t>
      </w:r>
    </w:p>
    <w:p w:rsidR="00305DE5" w:rsidRDefault="00305DE5" w:rsidP="00305DE5">
      <w:pPr>
        <w:autoSpaceDE w:val="0"/>
        <w:autoSpaceDN w:val="0"/>
        <w:adjustRightInd w:val="0"/>
        <w:spacing w:after="0" w:line="240" w:lineRule="auto"/>
        <w:ind w:firstLine="720"/>
        <w:jc w:val="both"/>
        <w:rPr>
          <w:rFonts w:ascii="Times New Roman" w:hAnsi="Times New Roman" w:cs="Times New Roman"/>
          <w:color w:val="000000"/>
          <w:sz w:val="24"/>
        </w:rPr>
      </w:pPr>
      <w:r w:rsidRPr="00305DE5">
        <w:rPr>
          <w:rFonts w:ascii="Times New Roman" w:hAnsi="Times New Roman" w:cs="Times New Roman"/>
          <w:color w:val="000000"/>
          <w:sz w:val="24"/>
        </w:rPr>
        <w:t xml:space="preserve">Untuk koefisien jalur </w:t>
      </w:r>
      <w:r w:rsidRPr="00305DE5">
        <w:rPr>
          <w:rFonts w:ascii="Times New Roman" w:hAnsi="Times New Roman" w:cs="Times New Roman"/>
          <w:color w:val="000000"/>
          <w:sz w:val="24"/>
          <w:lang w:val="sv-SE"/>
        </w:rPr>
        <w:t>pengendalian internal pemerintah</w:t>
      </w:r>
      <w:r w:rsidRPr="00305DE5">
        <w:rPr>
          <w:rFonts w:ascii="Times New Roman" w:hAnsi="Times New Roman" w:cs="Times New Roman"/>
          <w:bCs/>
          <w:color w:val="000000"/>
          <w:sz w:val="24"/>
        </w:rPr>
        <w:t xml:space="preserve"> (X</w:t>
      </w:r>
      <w:r w:rsidRPr="00305DE5">
        <w:rPr>
          <w:rFonts w:ascii="Times New Roman" w:hAnsi="Times New Roman" w:cs="Times New Roman"/>
          <w:bCs/>
          <w:color w:val="000000"/>
          <w:sz w:val="24"/>
          <w:vertAlign w:val="subscript"/>
        </w:rPr>
        <w:t>4</w:t>
      </w:r>
      <w:r w:rsidRPr="00305DE5">
        <w:rPr>
          <w:rFonts w:ascii="Times New Roman" w:hAnsi="Times New Roman" w:cs="Times New Roman"/>
          <w:bCs/>
          <w:color w:val="000000"/>
          <w:sz w:val="24"/>
        </w:rPr>
        <w:t xml:space="preserve">) </w:t>
      </w:r>
      <w:r w:rsidRPr="00305DE5">
        <w:rPr>
          <w:rFonts w:ascii="Times New Roman" w:hAnsi="Times New Roman" w:cs="Times New Roman"/>
          <w:color w:val="000000"/>
          <w:sz w:val="24"/>
        </w:rPr>
        <w:t xml:space="preserve">terhadap </w:t>
      </w:r>
      <w:r w:rsidRPr="00305DE5">
        <w:rPr>
          <w:rFonts w:ascii="Times New Roman" w:hAnsi="Times New Roman" w:cs="Times New Roman"/>
          <w:bCs/>
          <w:color w:val="000000"/>
          <w:sz w:val="24"/>
        </w:rPr>
        <w:t xml:space="preserve">kinerja operasional (Y) </w:t>
      </w:r>
      <w:r w:rsidRPr="00305DE5">
        <w:rPr>
          <w:rFonts w:ascii="Times New Roman" w:hAnsi="Times New Roman" w:cs="Times New Roman"/>
          <w:color w:val="000000"/>
          <w:sz w:val="24"/>
        </w:rPr>
        <w:t>sebesar 0,180, diperoleh nilai t</w:t>
      </w:r>
      <w:r w:rsidRPr="00305DE5">
        <w:rPr>
          <w:rFonts w:ascii="Times New Roman" w:hAnsi="Times New Roman" w:cs="Times New Roman"/>
          <w:color w:val="000000"/>
          <w:sz w:val="24"/>
          <w:vertAlign w:val="subscript"/>
        </w:rPr>
        <w:t>hitung</w:t>
      </w:r>
      <w:r w:rsidRPr="00305DE5">
        <w:rPr>
          <w:rFonts w:ascii="Times New Roman" w:hAnsi="Times New Roman" w:cs="Times New Roman"/>
          <w:color w:val="000000"/>
          <w:sz w:val="24"/>
        </w:rPr>
        <w:t xml:space="preserve"> sebesar 2,098 dengan mengambil taraf signifikansi α sebesar 5%, maka nilai t </w:t>
      </w:r>
      <w:r w:rsidRPr="00305DE5">
        <w:rPr>
          <w:rFonts w:ascii="Times New Roman" w:hAnsi="Times New Roman" w:cs="Times New Roman"/>
          <w:color w:val="000000"/>
          <w:sz w:val="24"/>
          <w:vertAlign w:val="subscript"/>
        </w:rPr>
        <w:t>tabel</w:t>
      </w:r>
      <w:r w:rsidRPr="00305DE5">
        <w:rPr>
          <w:rFonts w:ascii="Times New Roman" w:hAnsi="Times New Roman" w:cs="Times New Roman"/>
          <w:color w:val="000000"/>
          <w:sz w:val="24"/>
        </w:rPr>
        <w:t xml:space="preserve"> atau t</w:t>
      </w:r>
      <w:r w:rsidRPr="00305DE5">
        <w:rPr>
          <w:rFonts w:ascii="Times New Roman" w:hAnsi="Times New Roman" w:cs="Times New Roman"/>
          <w:color w:val="000000"/>
          <w:sz w:val="24"/>
          <w:vertAlign w:val="subscript"/>
        </w:rPr>
        <w:t>0,05,245</w:t>
      </w:r>
      <w:r w:rsidRPr="00305DE5">
        <w:rPr>
          <w:rFonts w:ascii="Times New Roman" w:hAnsi="Times New Roman" w:cs="Times New Roman"/>
          <w:color w:val="000000"/>
          <w:sz w:val="24"/>
        </w:rPr>
        <w:t xml:space="preserve"> = 1,97, sehingga dikarenakan t</w:t>
      </w:r>
      <w:r w:rsidRPr="00305DE5">
        <w:rPr>
          <w:rFonts w:ascii="Times New Roman" w:hAnsi="Times New Roman" w:cs="Times New Roman"/>
          <w:color w:val="000000"/>
          <w:sz w:val="24"/>
          <w:vertAlign w:val="subscript"/>
        </w:rPr>
        <w:t>hitung</w:t>
      </w:r>
      <w:r w:rsidRPr="00305DE5">
        <w:rPr>
          <w:rFonts w:ascii="Times New Roman" w:hAnsi="Times New Roman" w:cs="Times New Roman"/>
          <w:color w:val="000000"/>
          <w:sz w:val="24"/>
        </w:rPr>
        <w:t xml:space="preserve"> = 2,098 lebih besar dari t</w:t>
      </w:r>
      <w:r w:rsidRPr="00305DE5">
        <w:rPr>
          <w:rFonts w:ascii="Times New Roman" w:hAnsi="Times New Roman" w:cs="Times New Roman"/>
          <w:color w:val="000000"/>
          <w:sz w:val="24"/>
          <w:vertAlign w:val="subscript"/>
        </w:rPr>
        <w:t xml:space="preserve">tabel </w:t>
      </w:r>
      <w:r w:rsidRPr="00305DE5">
        <w:rPr>
          <w:rFonts w:ascii="Times New Roman" w:hAnsi="Times New Roman" w:cs="Times New Roman"/>
          <w:color w:val="000000"/>
          <w:sz w:val="24"/>
        </w:rPr>
        <w:t>= 1,97, maka H</w:t>
      </w:r>
      <w:r w:rsidRPr="00305DE5">
        <w:rPr>
          <w:rFonts w:ascii="Times New Roman" w:hAnsi="Times New Roman" w:cs="Times New Roman"/>
          <w:color w:val="000000"/>
          <w:sz w:val="24"/>
          <w:vertAlign w:val="subscript"/>
        </w:rPr>
        <w:t>0</w:t>
      </w:r>
      <w:r w:rsidRPr="00305DE5">
        <w:rPr>
          <w:rFonts w:ascii="Times New Roman" w:hAnsi="Times New Roman" w:cs="Times New Roman"/>
          <w:color w:val="000000"/>
          <w:sz w:val="24"/>
        </w:rPr>
        <w:t xml:space="preserve"> ditolak atau dengan kata lain </w:t>
      </w:r>
      <w:r w:rsidRPr="00305DE5">
        <w:rPr>
          <w:rFonts w:ascii="Times New Roman" w:hAnsi="Times New Roman" w:cs="Times New Roman"/>
          <w:color w:val="000000"/>
          <w:sz w:val="24"/>
          <w:lang w:val="sv-SE"/>
        </w:rPr>
        <w:t>terdapat pengaruh pengendalian internal pemerintah</w:t>
      </w:r>
      <w:r w:rsidRPr="00305DE5">
        <w:rPr>
          <w:rFonts w:ascii="Times New Roman" w:hAnsi="Times New Roman" w:cs="Times New Roman"/>
          <w:bCs/>
          <w:color w:val="000000"/>
          <w:sz w:val="24"/>
        </w:rPr>
        <w:t xml:space="preserve"> (X</w:t>
      </w:r>
      <w:r w:rsidRPr="00305DE5">
        <w:rPr>
          <w:rFonts w:ascii="Times New Roman" w:hAnsi="Times New Roman" w:cs="Times New Roman"/>
          <w:bCs/>
          <w:color w:val="000000"/>
          <w:sz w:val="24"/>
          <w:vertAlign w:val="subscript"/>
        </w:rPr>
        <w:t>4</w:t>
      </w:r>
      <w:r w:rsidRPr="00305DE5">
        <w:rPr>
          <w:rFonts w:ascii="Times New Roman" w:hAnsi="Times New Roman" w:cs="Times New Roman"/>
          <w:bCs/>
          <w:color w:val="000000"/>
          <w:sz w:val="24"/>
        </w:rPr>
        <w:t xml:space="preserve">) </w:t>
      </w:r>
      <w:r w:rsidRPr="00305DE5">
        <w:rPr>
          <w:rFonts w:ascii="Times New Roman" w:hAnsi="Times New Roman" w:cs="Times New Roman"/>
          <w:color w:val="000000"/>
          <w:sz w:val="24"/>
        </w:rPr>
        <w:t xml:space="preserve">terhadap </w:t>
      </w:r>
      <w:r w:rsidRPr="00305DE5">
        <w:rPr>
          <w:rFonts w:ascii="Times New Roman" w:hAnsi="Times New Roman" w:cs="Times New Roman"/>
          <w:bCs/>
          <w:color w:val="000000"/>
          <w:sz w:val="24"/>
        </w:rPr>
        <w:t>kinerja operasional (Y)</w:t>
      </w:r>
      <w:r w:rsidRPr="00305DE5">
        <w:rPr>
          <w:rFonts w:ascii="Times New Roman" w:hAnsi="Times New Roman" w:cs="Times New Roman"/>
          <w:color w:val="000000"/>
          <w:sz w:val="24"/>
        </w:rPr>
        <w:t xml:space="preserve"> dengan koefisien jalur sebesar 0,180 sehingga setiap kenaikan </w:t>
      </w:r>
      <w:r w:rsidRPr="00305DE5">
        <w:rPr>
          <w:rFonts w:ascii="Times New Roman" w:hAnsi="Times New Roman" w:cs="Times New Roman"/>
          <w:color w:val="000000"/>
          <w:sz w:val="24"/>
          <w:lang w:val="sv-SE"/>
        </w:rPr>
        <w:t>pengendalian internal pemerintah</w:t>
      </w:r>
      <w:r w:rsidRPr="00305DE5">
        <w:rPr>
          <w:rFonts w:ascii="Times New Roman" w:hAnsi="Times New Roman" w:cs="Times New Roman"/>
          <w:bCs/>
          <w:color w:val="000000"/>
          <w:sz w:val="24"/>
        </w:rPr>
        <w:t xml:space="preserve"> (X</w:t>
      </w:r>
      <w:r w:rsidRPr="00305DE5">
        <w:rPr>
          <w:rFonts w:ascii="Times New Roman" w:hAnsi="Times New Roman" w:cs="Times New Roman"/>
          <w:bCs/>
          <w:color w:val="000000"/>
          <w:sz w:val="24"/>
          <w:vertAlign w:val="subscript"/>
        </w:rPr>
        <w:t>4</w:t>
      </w:r>
      <w:r w:rsidRPr="00305DE5">
        <w:rPr>
          <w:rFonts w:ascii="Times New Roman" w:hAnsi="Times New Roman" w:cs="Times New Roman"/>
          <w:bCs/>
          <w:color w:val="000000"/>
          <w:sz w:val="24"/>
        </w:rPr>
        <w:t xml:space="preserve">) </w:t>
      </w:r>
      <w:r w:rsidRPr="00305DE5">
        <w:rPr>
          <w:rFonts w:ascii="Times New Roman" w:hAnsi="Times New Roman" w:cs="Times New Roman"/>
          <w:color w:val="000000"/>
          <w:sz w:val="24"/>
        </w:rPr>
        <w:t xml:space="preserve">maka akan meningkatkan </w:t>
      </w:r>
      <w:r w:rsidRPr="00305DE5">
        <w:rPr>
          <w:rFonts w:ascii="Times New Roman" w:hAnsi="Times New Roman" w:cs="Times New Roman"/>
          <w:bCs/>
          <w:color w:val="000000"/>
          <w:sz w:val="24"/>
        </w:rPr>
        <w:t>kinerja operasional (Y)</w:t>
      </w:r>
      <w:r w:rsidRPr="00305DE5">
        <w:rPr>
          <w:rFonts w:ascii="Times New Roman" w:hAnsi="Times New Roman" w:cs="Times New Roman"/>
          <w:color w:val="000000"/>
          <w:sz w:val="24"/>
        </w:rPr>
        <w:t xml:space="preserve"> sebesar 0,180.</w:t>
      </w:r>
    </w:p>
    <w:p w:rsidR="00305DE5" w:rsidRPr="00305DE5" w:rsidRDefault="00305DE5" w:rsidP="00305DE5">
      <w:pPr>
        <w:autoSpaceDE w:val="0"/>
        <w:autoSpaceDN w:val="0"/>
        <w:adjustRightInd w:val="0"/>
        <w:spacing w:after="0" w:line="240" w:lineRule="auto"/>
        <w:ind w:firstLine="720"/>
        <w:jc w:val="both"/>
        <w:rPr>
          <w:rFonts w:ascii="Times New Roman" w:hAnsi="Times New Roman" w:cs="Times New Roman"/>
          <w:color w:val="000000"/>
          <w:sz w:val="24"/>
          <w:szCs w:val="20"/>
          <w:lang w:val="id-ID"/>
        </w:rPr>
      </w:pPr>
    </w:p>
    <w:p w:rsidR="00305DE5" w:rsidRPr="00305DE5" w:rsidRDefault="00305DE5" w:rsidP="00305DE5">
      <w:pPr>
        <w:pStyle w:val="ListParagraph"/>
        <w:spacing w:after="0" w:line="240" w:lineRule="auto"/>
        <w:ind w:left="0"/>
        <w:jc w:val="center"/>
        <w:rPr>
          <w:rFonts w:ascii="Times New Roman" w:hAnsi="Times New Roman" w:cs="Times New Roman"/>
          <w:b/>
          <w:color w:val="000000"/>
          <w:sz w:val="24"/>
          <w:szCs w:val="24"/>
          <w:lang w:val="sv-SE"/>
        </w:rPr>
      </w:pPr>
      <w:r w:rsidRPr="00305DE5">
        <w:rPr>
          <w:rFonts w:ascii="Times New Roman" w:hAnsi="Times New Roman" w:cs="Times New Roman"/>
          <w:b/>
          <w:color w:val="000000"/>
          <w:sz w:val="24"/>
          <w:szCs w:val="24"/>
          <w:lang w:val="sv-SE"/>
        </w:rPr>
        <w:t>Hasil Uji Parsial</w:t>
      </w:r>
    </w:p>
    <w:p w:rsidR="00305DE5" w:rsidRPr="00305DE5" w:rsidRDefault="00305DE5" w:rsidP="00305DE5">
      <w:pPr>
        <w:pStyle w:val="ListParagraph"/>
        <w:spacing w:after="0" w:line="240" w:lineRule="auto"/>
        <w:ind w:left="0"/>
        <w:jc w:val="center"/>
        <w:rPr>
          <w:rFonts w:ascii="Times New Roman" w:hAnsi="Times New Roman" w:cs="Times New Roman"/>
          <w:b/>
          <w:color w:val="000000"/>
          <w:sz w:val="24"/>
          <w:szCs w:val="24"/>
          <w:lang w:val="id-ID"/>
        </w:rPr>
      </w:pPr>
      <w:r w:rsidRPr="00305DE5">
        <w:rPr>
          <w:rFonts w:ascii="Times New Roman" w:hAnsi="Times New Roman" w:cs="Times New Roman"/>
          <w:b/>
          <w:bCs/>
          <w:color w:val="000000"/>
          <w:sz w:val="24"/>
        </w:rPr>
        <w:t>Kinerja Operasional</w:t>
      </w:r>
      <w:r w:rsidRPr="00305DE5">
        <w:rPr>
          <w:rFonts w:ascii="Times New Roman" w:hAnsi="Times New Roman" w:cs="Times New Roman"/>
          <w:bCs/>
          <w:color w:val="000000"/>
          <w:sz w:val="24"/>
        </w:rPr>
        <w:t xml:space="preserve"> </w:t>
      </w:r>
      <w:r w:rsidRPr="00305DE5">
        <w:rPr>
          <w:rFonts w:ascii="Times New Roman" w:hAnsi="Times New Roman" w:cs="Times New Roman"/>
          <w:b/>
          <w:color w:val="000000"/>
          <w:sz w:val="24"/>
          <w:szCs w:val="24"/>
        </w:rPr>
        <w:t>(Y) Terhadap Kinerja Keuangan (Z)</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9"/>
        <w:gridCol w:w="1341"/>
        <w:gridCol w:w="1230"/>
        <w:gridCol w:w="1057"/>
        <w:gridCol w:w="2933"/>
      </w:tblGrid>
      <w:tr w:rsidR="00305DE5" w:rsidRPr="00305DE5" w:rsidTr="00305DE5">
        <w:trPr>
          <w:trHeight w:val="236"/>
        </w:trPr>
        <w:tc>
          <w:tcPr>
            <w:tcW w:w="1359"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b/>
                <w:color w:val="000000"/>
                <w:sz w:val="24"/>
                <w:szCs w:val="24"/>
              </w:rPr>
            </w:pPr>
            <w:r w:rsidRPr="00305DE5">
              <w:rPr>
                <w:rFonts w:ascii="Times New Roman" w:hAnsi="Times New Roman" w:cs="Times New Roman"/>
                <w:b/>
                <w:color w:val="000000"/>
                <w:sz w:val="24"/>
                <w:szCs w:val="24"/>
              </w:rPr>
              <w:t>Struktural</w:t>
            </w:r>
          </w:p>
        </w:tc>
        <w:tc>
          <w:tcPr>
            <w:tcW w:w="1341"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b/>
                <w:color w:val="000000"/>
                <w:sz w:val="24"/>
                <w:szCs w:val="24"/>
              </w:rPr>
            </w:pPr>
            <w:r w:rsidRPr="00305DE5">
              <w:rPr>
                <w:rFonts w:ascii="Times New Roman" w:hAnsi="Times New Roman" w:cs="Times New Roman"/>
                <w:b/>
                <w:color w:val="000000"/>
                <w:sz w:val="24"/>
                <w:szCs w:val="24"/>
              </w:rPr>
              <w:t>Koefisien jalur</w:t>
            </w:r>
          </w:p>
        </w:tc>
        <w:tc>
          <w:tcPr>
            <w:tcW w:w="1230"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b/>
                <w:color w:val="000000"/>
                <w:sz w:val="24"/>
                <w:szCs w:val="24"/>
              </w:rPr>
            </w:pPr>
            <w:r w:rsidRPr="00305DE5">
              <w:rPr>
                <w:rFonts w:ascii="Times New Roman" w:hAnsi="Times New Roman" w:cs="Times New Roman"/>
                <w:b/>
                <w:color w:val="000000"/>
                <w:sz w:val="24"/>
                <w:szCs w:val="24"/>
              </w:rPr>
              <w:t>t-hitung</w:t>
            </w:r>
          </w:p>
        </w:tc>
        <w:tc>
          <w:tcPr>
            <w:tcW w:w="1057"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b/>
                <w:color w:val="000000"/>
                <w:sz w:val="24"/>
                <w:szCs w:val="24"/>
              </w:rPr>
            </w:pPr>
            <w:r w:rsidRPr="00305DE5">
              <w:rPr>
                <w:rFonts w:ascii="Times New Roman" w:hAnsi="Times New Roman" w:cs="Times New Roman"/>
                <w:b/>
                <w:color w:val="000000"/>
                <w:sz w:val="24"/>
                <w:szCs w:val="24"/>
              </w:rPr>
              <w:t>t-tabel</w:t>
            </w:r>
          </w:p>
        </w:tc>
        <w:tc>
          <w:tcPr>
            <w:tcW w:w="293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b/>
                <w:color w:val="000000"/>
                <w:sz w:val="24"/>
                <w:szCs w:val="24"/>
              </w:rPr>
            </w:pPr>
            <w:r w:rsidRPr="00305DE5">
              <w:rPr>
                <w:rFonts w:ascii="Times New Roman" w:hAnsi="Times New Roman" w:cs="Times New Roman"/>
                <w:b/>
                <w:color w:val="000000"/>
                <w:sz w:val="24"/>
                <w:szCs w:val="24"/>
              </w:rPr>
              <w:t>Kesimpulan</w:t>
            </w:r>
          </w:p>
        </w:tc>
      </w:tr>
      <w:tr w:rsidR="00305DE5" w:rsidRPr="00305DE5" w:rsidTr="00305DE5">
        <w:tc>
          <w:tcPr>
            <w:tcW w:w="1359"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color w:val="000000"/>
                <w:sz w:val="24"/>
                <w:szCs w:val="24"/>
                <w:vertAlign w:val="subscript"/>
              </w:rPr>
            </w:pPr>
            <w:r w:rsidRPr="00305DE5">
              <w:rPr>
                <w:rFonts w:ascii="Times New Roman" w:hAnsi="Times New Roman" w:cs="Times New Roman"/>
                <w:color w:val="000000"/>
                <w:sz w:val="24"/>
                <w:szCs w:val="24"/>
                <w:lang w:val="sv-SE"/>
              </w:rPr>
              <w:sym w:font="Symbol" w:char="F062"/>
            </w:r>
            <w:r w:rsidRPr="00305DE5">
              <w:rPr>
                <w:rFonts w:ascii="Times New Roman" w:hAnsi="Times New Roman" w:cs="Times New Roman"/>
                <w:color w:val="000000"/>
                <w:sz w:val="24"/>
                <w:szCs w:val="24"/>
                <w:vertAlign w:val="subscript"/>
                <w:lang w:val="sv-SE"/>
              </w:rPr>
              <w:t>ZY</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305DE5">
              <w:rPr>
                <w:rFonts w:ascii="Times New Roman" w:hAnsi="Times New Roman" w:cs="Times New Roman"/>
                <w:color w:val="000000"/>
                <w:sz w:val="24"/>
                <w:szCs w:val="24"/>
              </w:rPr>
              <w:t>0,726</w:t>
            </w:r>
          </w:p>
        </w:tc>
        <w:tc>
          <w:tcPr>
            <w:tcW w:w="1230"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305DE5">
              <w:rPr>
                <w:rFonts w:ascii="Times New Roman" w:hAnsi="Times New Roman" w:cs="Times New Roman"/>
                <w:color w:val="000000"/>
                <w:sz w:val="24"/>
                <w:szCs w:val="24"/>
              </w:rPr>
              <w:t>20,25</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pStyle w:val="ListParagraph"/>
              <w:autoSpaceDE w:val="0"/>
              <w:autoSpaceDN w:val="0"/>
              <w:adjustRightInd w:val="0"/>
              <w:spacing w:after="0" w:line="240" w:lineRule="auto"/>
              <w:ind w:left="0"/>
              <w:jc w:val="center"/>
              <w:rPr>
                <w:rFonts w:ascii="Times New Roman" w:hAnsi="Times New Roman" w:cs="Times New Roman"/>
                <w:color w:val="000000"/>
                <w:sz w:val="24"/>
                <w:szCs w:val="24"/>
              </w:rPr>
            </w:pPr>
            <w:r w:rsidRPr="00305DE5">
              <w:rPr>
                <w:rFonts w:ascii="Times New Roman" w:hAnsi="Times New Roman" w:cs="Times New Roman"/>
                <w:color w:val="000000"/>
                <w:sz w:val="24"/>
                <w:szCs w:val="24"/>
              </w:rPr>
              <w:t>1,97</w:t>
            </w:r>
          </w:p>
        </w:tc>
        <w:tc>
          <w:tcPr>
            <w:tcW w:w="2933"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pStyle w:val="ListParagraph"/>
              <w:autoSpaceDE w:val="0"/>
              <w:autoSpaceDN w:val="0"/>
              <w:adjustRightInd w:val="0"/>
              <w:spacing w:after="0" w:line="240" w:lineRule="auto"/>
              <w:ind w:left="0"/>
              <w:rPr>
                <w:rFonts w:ascii="Times New Roman" w:hAnsi="Times New Roman" w:cs="Times New Roman"/>
                <w:color w:val="000000"/>
                <w:sz w:val="24"/>
                <w:szCs w:val="24"/>
              </w:rPr>
            </w:pPr>
            <w:r w:rsidRPr="00305DE5">
              <w:rPr>
                <w:rFonts w:ascii="Times New Roman" w:hAnsi="Times New Roman" w:cs="Times New Roman"/>
                <w:b/>
                <w:color w:val="000000"/>
                <w:sz w:val="24"/>
                <w:szCs w:val="24"/>
              </w:rPr>
              <w:t>H</w:t>
            </w:r>
            <w:r w:rsidRPr="00305DE5">
              <w:rPr>
                <w:rFonts w:ascii="Times New Roman" w:hAnsi="Times New Roman" w:cs="Times New Roman"/>
                <w:b/>
                <w:color w:val="000000"/>
                <w:sz w:val="24"/>
                <w:szCs w:val="24"/>
                <w:vertAlign w:val="subscript"/>
              </w:rPr>
              <w:t>0</w:t>
            </w:r>
            <w:r w:rsidRPr="00305DE5">
              <w:rPr>
                <w:rFonts w:ascii="Times New Roman" w:hAnsi="Times New Roman" w:cs="Times New Roman"/>
                <w:b/>
                <w:color w:val="000000"/>
                <w:sz w:val="24"/>
                <w:szCs w:val="24"/>
              </w:rPr>
              <w:t xml:space="preserve"> ditolak</w:t>
            </w:r>
            <w:r w:rsidRPr="00305DE5">
              <w:rPr>
                <w:rFonts w:ascii="Times New Roman" w:hAnsi="Times New Roman" w:cs="Times New Roman"/>
                <w:color w:val="000000"/>
                <w:sz w:val="24"/>
                <w:szCs w:val="24"/>
              </w:rPr>
              <w:t>,</w:t>
            </w:r>
            <w:r w:rsidRPr="00305DE5">
              <w:rPr>
                <w:rFonts w:ascii="Times New Roman" w:hAnsi="Times New Roman" w:cs="Times New Roman"/>
                <w:color w:val="000000"/>
                <w:sz w:val="24"/>
                <w:szCs w:val="24"/>
                <w:lang w:val="sv-SE"/>
              </w:rPr>
              <w:t>Terdapat pengaruh kinerja operasional (Y) terhadap kinerja keuangan (Z)</w:t>
            </w:r>
          </w:p>
        </w:tc>
      </w:tr>
    </w:tbl>
    <w:p w:rsidR="00305DE5" w:rsidRPr="00305DE5" w:rsidRDefault="00305DE5" w:rsidP="00305DE5">
      <w:pPr>
        <w:pStyle w:val="ListParagraph"/>
        <w:autoSpaceDE w:val="0"/>
        <w:autoSpaceDN w:val="0"/>
        <w:adjustRightInd w:val="0"/>
        <w:spacing w:after="0" w:line="240" w:lineRule="auto"/>
        <w:ind w:left="0"/>
        <w:rPr>
          <w:rFonts w:ascii="Times New Roman" w:eastAsia="SimSun" w:hAnsi="Times New Roman" w:cs="Times New Roman"/>
          <w:kern w:val="2"/>
          <w:sz w:val="24"/>
          <w:szCs w:val="24"/>
          <w:lang w:eastAsia="zh-CN"/>
        </w:rPr>
      </w:pPr>
      <w:r w:rsidRPr="00305DE5">
        <w:rPr>
          <w:rFonts w:ascii="Times New Roman" w:hAnsi="Times New Roman" w:cs="Times New Roman"/>
          <w:sz w:val="24"/>
          <w:szCs w:val="24"/>
        </w:rPr>
        <w:t>Sumber: Diolah peneliti dengan program Lisrel 8.8 (2018)</w:t>
      </w:r>
    </w:p>
    <w:p w:rsidR="00305DE5" w:rsidRPr="00305DE5" w:rsidRDefault="00305DE5" w:rsidP="00305DE5">
      <w:pPr>
        <w:pStyle w:val="ListParagraph"/>
        <w:autoSpaceDE w:val="0"/>
        <w:autoSpaceDN w:val="0"/>
        <w:adjustRightInd w:val="0"/>
        <w:spacing w:after="0" w:line="240" w:lineRule="auto"/>
        <w:ind w:left="0"/>
        <w:rPr>
          <w:rFonts w:ascii="Times New Roman" w:hAnsi="Times New Roman" w:cs="Times New Roman"/>
          <w:color w:val="000000"/>
          <w:sz w:val="24"/>
          <w:szCs w:val="24"/>
        </w:rPr>
      </w:pPr>
    </w:p>
    <w:p w:rsidR="001A7F94" w:rsidRDefault="00305DE5" w:rsidP="00305DE5">
      <w:pPr>
        <w:spacing w:after="0" w:line="240" w:lineRule="auto"/>
        <w:ind w:firstLine="720"/>
        <w:jc w:val="both"/>
        <w:rPr>
          <w:rFonts w:ascii="Times New Roman" w:hAnsi="Times New Roman" w:cs="Times New Roman"/>
          <w:color w:val="000000"/>
          <w:sz w:val="24"/>
        </w:rPr>
      </w:pPr>
      <w:r w:rsidRPr="00305DE5">
        <w:rPr>
          <w:rFonts w:ascii="Times New Roman" w:hAnsi="Times New Roman" w:cs="Times New Roman"/>
          <w:color w:val="000000"/>
          <w:sz w:val="24"/>
        </w:rPr>
        <w:t xml:space="preserve">Untuk koefisien jalur </w:t>
      </w:r>
      <w:r w:rsidRPr="00305DE5">
        <w:rPr>
          <w:rFonts w:ascii="Times New Roman" w:hAnsi="Times New Roman" w:cs="Times New Roman"/>
          <w:bCs/>
          <w:color w:val="000000"/>
          <w:sz w:val="24"/>
        </w:rPr>
        <w:t xml:space="preserve">kinerja operasional (Y) </w:t>
      </w:r>
      <w:r w:rsidRPr="00305DE5">
        <w:rPr>
          <w:rFonts w:ascii="Times New Roman" w:hAnsi="Times New Roman" w:cs="Times New Roman"/>
          <w:color w:val="000000"/>
          <w:sz w:val="24"/>
        </w:rPr>
        <w:t xml:space="preserve">terhadap </w:t>
      </w:r>
      <w:r w:rsidRPr="00305DE5">
        <w:rPr>
          <w:rFonts w:ascii="Times New Roman" w:hAnsi="Times New Roman" w:cs="Times New Roman"/>
          <w:bCs/>
          <w:color w:val="000000"/>
          <w:sz w:val="24"/>
        </w:rPr>
        <w:t xml:space="preserve">kinerja keuangan (Z) </w:t>
      </w:r>
      <w:r w:rsidRPr="00305DE5">
        <w:rPr>
          <w:rFonts w:ascii="Times New Roman" w:hAnsi="Times New Roman" w:cs="Times New Roman"/>
          <w:color w:val="000000"/>
          <w:sz w:val="24"/>
        </w:rPr>
        <w:t>sebesar 0,726, diperoleh nilai t</w:t>
      </w:r>
      <w:r w:rsidRPr="00305DE5">
        <w:rPr>
          <w:rFonts w:ascii="Times New Roman" w:hAnsi="Times New Roman" w:cs="Times New Roman"/>
          <w:color w:val="000000"/>
          <w:sz w:val="24"/>
          <w:vertAlign w:val="subscript"/>
        </w:rPr>
        <w:t>hitung</w:t>
      </w:r>
      <w:r w:rsidRPr="00305DE5">
        <w:rPr>
          <w:rFonts w:ascii="Times New Roman" w:hAnsi="Times New Roman" w:cs="Times New Roman"/>
          <w:color w:val="000000"/>
          <w:sz w:val="24"/>
        </w:rPr>
        <w:t xml:space="preserve"> sebesar 20,25 dengan mengambil taraf signifikansi α sebesar 5%, maka nilai t </w:t>
      </w:r>
      <w:r w:rsidRPr="00305DE5">
        <w:rPr>
          <w:rFonts w:ascii="Times New Roman" w:hAnsi="Times New Roman" w:cs="Times New Roman"/>
          <w:color w:val="000000"/>
          <w:sz w:val="24"/>
          <w:vertAlign w:val="subscript"/>
        </w:rPr>
        <w:t>tabel</w:t>
      </w:r>
      <w:r w:rsidRPr="00305DE5">
        <w:rPr>
          <w:rFonts w:ascii="Times New Roman" w:hAnsi="Times New Roman" w:cs="Times New Roman"/>
          <w:color w:val="000000"/>
          <w:sz w:val="24"/>
        </w:rPr>
        <w:t xml:space="preserve"> atau t</w:t>
      </w:r>
      <w:r w:rsidRPr="00305DE5">
        <w:rPr>
          <w:rFonts w:ascii="Times New Roman" w:hAnsi="Times New Roman" w:cs="Times New Roman"/>
          <w:color w:val="000000"/>
          <w:sz w:val="24"/>
          <w:vertAlign w:val="subscript"/>
        </w:rPr>
        <w:t>0,05,245</w:t>
      </w:r>
      <w:r w:rsidRPr="00305DE5">
        <w:rPr>
          <w:rFonts w:ascii="Times New Roman" w:hAnsi="Times New Roman" w:cs="Times New Roman"/>
          <w:color w:val="000000"/>
          <w:sz w:val="24"/>
        </w:rPr>
        <w:t xml:space="preserve"> = 1,97, sehingga dikarenakan t</w:t>
      </w:r>
      <w:r w:rsidRPr="00305DE5">
        <w:rPr>
          <w:rFonts w:ascii="Times New Roman" w:hAnsi="Times New Roman" w:cs="Times New Roman"/>
          <w:color w:val="000000"/>
          <w:sz w:val="24"/>
          <w:vertAlign w:val="subscript"/>
        </w:rPr>
        <w:t>hitung</w:t>
      </w:r>
      <w:r w:rsidRPr="00305DE5">
        <w:rPr>
          <w:rFonts w:ascii="Times New Roman" w:hAnsi="Times New Roman" w:cs="Times New Roman"/>
          <w:color w:val="000000"/>
          <w:sz w:val="24"/>
        </w:rPr>
        <w:t xml:space="preserve"> = 20,25 lebih besar dari t</w:t>
      </w:r>
      <w:r w:rsidRPr="00305DE5">
        <w:rPr>
          <w:rFonts w:ascii="Times New Roman" w:hAnsi="Times New Roman" w:cs="Times New Roman"/>
          <w:color w:val="000000"/>
          <w:sz w:val="24"/>
          <w:vertAlign w:val="subscript"/>
        </w:rPr>
        <w:t xml:space="preserve">tabel </w:t>
      </w:r>
      <w:r w:rsidRPr="00305DE5">
        <w:rPr>
          <w:rFonts w:ascii="Times New Roman" w:hAnsi="Times New Roman" w:cs="Times New Roman"/>
          <w:color w:val="000000"/>
          <w:sz w:val="24"/>
        </w:rPr>
        <w:t>= 1,97, maka H</w:t>
      </w:r>
      <w:r w:rsidRPr="00305DE5">
        <w:rPr>
          <w:rFonts w:ascii="Times New Roman" w:hAnsi="Times New Roman" w:cs="Times New Roman"/>
          <w:color w:val="000000"/>
          <w:sz w:val="24"/>
          <w:vertAlign w:val="subscript"/>
        </w:rPr>
        <w:t>0</w:t>
      </w:r>
      <w:r w:rsidRPr="00305DE5">
        <w:rPr>
          <w:rFonts w:ascii="Times New Roman" w:hAnsi="Times New Roman" w:cs="Times New Roman"/>
          <w:color w:val="000000"/>
          <w:sz w:val="24"/>
        </w:rPr>
        <w:t xml:space="preserve"> ditolak atau dengan kata lain </w:t>
      </w:r>
      <w:r w:rsidRPr="00305DE5">
        <w:rPr>
          <w:rFonts w:ascii="Times New Roman" w:hAnsi="Times New Roman" w:cs="Times New Roman"/>
          <w:color w:val="000000"/>
          <w:sz w:val="24"/>
          <w:lang w:val="sv-SE"/>
        </w:rPr>
        <w:t xml:space="preserve">terdapat pengaruh </w:t>
      </w:r>
      <w:r w:rsidRPr="00305DE5">
        <w:rPr>
          <w:rFonts w:ascii="Times New Roman" w:hAnsi="Times New Roman" w:cs="Times New Roman"/>
          <w:bCs/>
          <w:color w:val="000000"/>
          <w:sz w:val="24"/>
        </w:rPr>
        <w:t xml:space="preserve">kinerja operasional (Y) </w:t>
      </w:r>
      <w:r w:rsidRPr="00305DE5">
        <w:rPr>
          <w:rFonts w:ascii="Times New Roman" w:hAnsi="Times New Roman" w:cs="Times New Roman"/>
          <w:color w:val="000000"/>
          <w:sz w:val="24"/>
        </w:rPr>
        <w:t xml:space="preserve">terhadap </w:t>
      </w:r>
      <w:r w:rsidRPr="00305DE5">
        <w:rPr>
          <w:rFonts w:ascii="Times New Roman" w:hAnsi="Times New Roman" w:cs="Times New Roman"/>
          <w:bCs/>
          <w:color w:val="000000"/>
          <w:sz w:val="24"/>
        </w:rPr>
        <w:t>kinerja keuangan (Z)</w:t>
      </w:r>
      <w:r w:rsidRPr="00305DE5">
        <w:rPr>
          <w:rFonts w:ascii="Times New Roman" w:hAnsi="Times New Roman" w:cs="Times New Roman"/>
          <w:color w:val="000000"/>
          <w:sz w:val="24"/>
        </w:rPr>
        <w:t xml:space="preserve"> dengan koefisien jalur sebesar 0,726 sehingga setiap kenaikan </w:t>
      </w:r>
      <w:r w:rsidRPr="00305DE5">
        <w:rPr>
          <w:rFonts w:ascii="Times New Roman" w:hAnsi="Times New Roman" w:cs="Times New Roman"/>
          <w:bCs/>
          <w:color w:val="000000"/>
          <w:sz w:val="24"/>
        </w:rPr>
        <w:t xml:space="preserve">kinerja operasional (Y) </w:t>
      </w:r>
      <w:r w:rsidRPr="00305DE5">
        <w:rPr>
          <w:rFonts w:ascii="Times New Roman" w:hAnsi="Times New Roman" w:cs="Times New Roman"/>
          <w:color w:val="000000"/>
          <w:sz w:val="24"/>
        </w:rPr>
        <w:t xml:space="preserve">maka akan meningkatkan </w:t>
      </w:r>
      <w:r w:rsidRPr="00305DE5">
        <w:rPr>
          <w:rFonts w:ascii="Times New Roman" w:hAnsi="Times New Roman" w:cs="Times New Roman"/>
          <w:bCs/>
          <w:color w:val="000000"/>
          <w:sz w:val="24"/>
        </w:rPr>
        <w:t>kinerja keuangan (Z)</w:t>
      </w:r>
      <w:r w:rsidRPr="00305DE5">
        <w:rPr>
          <w:rFonts w:ascii="Times New Roman" w:hAnsi="Times New Roman" w:cs="Times New Roman"/>
          <w:color w:val="000000"/>
          <w:sz w:val="24"/>
        </w:rPr>
        <w:t xml:space="preserve"> sebesar 0,726.</w:t>
      </w:r>
    </w:p>
    <w:p w:rsidR="00022A82" w:rsidRDefault="00022A82" w:rsidP="00305DE5">
      <w:pPr>
        <w:spacing w:after="0" w:line="240" w:lineRule="auto"/>
        <w:ind w:firstLine="720"/>
        <w:jc w:val="both"/>
        <w:rPr>
          <w:rFonts w:ascii="Times New Roman" w:hAnsi="Times New Roman" w:cs="Times New Roman"/>
          <w:sz w:val="24"/>
          <w:szCs w:val="20"/>
        </w:rPr>
      </w:pPr>
    </w:p>
    <w:p w:rsidR="00861695" w:rsidRDefault="00305DE5" w:rsidP="00861695">
      <w:pPr>
        <w:spacing w:after="0"/>
        <w:rPr>
          <w:rFonts w:ascii="Times New Roman" w:hAnsi="Times New Roman" w:cs="Times New Roman"/>
          <w:b/>
          <w:sz w:val="24"/>
        </w:rPr>
      </w:pPr>
      <w:r w:rsidRPr="00305DE5">
        <w:rPr>
          <w:rFonts w:ascii="Times New Roman" w:hAnsi="Times New Roman" w:cs="Times New Roman"/>
          <w:b/>
          <w:sz w:val="24"/>
        </w:rPr>
        <w:t>Resume Hasil Penelitian dan Pembahasan Keseluruhan</w:t>
      </w:r>
    </w:p>
    <w:p w:rsidR="00305DE5" w:rsidRPr="00305DE5" w:rsidRDefault="00305DE5" w:rsidP="00305DE5">
      <w:pPr>
        <w:spacing w:after="0" w:line="240" w:lineRule="auto"/>
        <w:ind w:firstLine="993"/>
        <w:jc w:val="both"/>
        <w:rPr>
          <w:rFonts w:ascii="Times New Roman" w:hAnsi="Times New Roman" w:cs="Times New Roman"/>
          <w:sz w:val="24"/>
          <w:szCs w:val="24"/>
          <w:lang w:val="id-ID"/>
        </w:rPr>
      </w:pPr>
      <w:r w:rsidRPr="00305DE5">
        <w:rPr>
          <w:rFonts w:ascii="Times New Roman" w:hAnsi="Times New Roman" w:cs="Times New Roman"/>
          <w:sz w:val="24"/>
          <w:szCs w:val="24"/>
          <w:lang w:val="id-ID"/>
        </w:rPr>
        <w:t xml:space="preserve">Berdasarkan hasil wawancara dengan para </w:t>
      </w:r>
      <w:r w:rsidRPr="00305DE5">
        <w:rPr>
          <w:rFonts w:ascii="Times New Roman" w:hAnsi="Times New Roman" w:cs="Times New Roman"/>
          <w:i/>
          <w:sz w:val="24"/>
          <w:szCs w:val="24"/>
          <w:lang w:val="id-ID"/>
        </w:rPr>
        <w:t xml:space="preserve">expert </w:t>
      </w:r>
      <w:r w:rsidRPr="00305DE5">
        <w:rPr>
          <w:rFonts w:ascii="Times New Roman" w:hAnsi="Times New Roman" w:cs="Times New Roman"/>
          <w:sz w:val="24"/>
          <w:szCs w:val="24"/>
          <w:lang w:val="id-ID"/>
        </w:rPr>
        <w:t>yang penulis pilih sesuai dengan kepakaran serta relevansi nya dengan kajian yang diteliti, selanjutnya penulis menyajikan resume hasil wawanca</w:t>
      </w:r>
      <w:r>
        <w:rPr>
          <w:rFonts w:ascii="Times New Roman" w:hAnsi="Times New Roman" w:cs="Times New Roman"/>
          <w:sz w:val="24"/>
          <w:szCs w:val="24"/>
          <w:lang w:val="id-ID"/>
        </w:rPr>
        <w:t>ra seperti terlihat pada tabel :</w:t>
      </w:r>
    </w:p>
    <w:p w:rsidR="00305DE5" w:rsidRDefault="00305DE5" w:rsidP="00305DE5">
      <w:pPr>
        <w:spacing w:after="0" w:line="240" w:lineRule="auto"/>
        <w:jc w:val="center"/>
        <w:rPr>
          <w:rFonts w:ascii="Times New Roman" w:hAnsi="Times New Roman" w:cs="Times New Roman"/>
          <w:b/>
          <w:sz w:val="24"/>
          <w:szCs w:val="24"/>
        </w:rPr>
      </w:pPr>
    </w:p>
    <w:p w:rsidR="00305DE5" w:rsidRPr="00305DE5" w:rsidRDefault="00305DE5" w:rsidP="00305DE5">
      <w:pPr>
        <w:spacing w:after="0" w:line="240" w:lineRule="auto"/>
        <w:jc w:val="center"/>
        <w:rPr>
          <w:rFonts w:ascii="Times New Roman" w:hAnsi="Times New Roman" w:cs="Times New Roman"/>
          <w:b/>
          <w:sz w:val="24"/>
          <w:szCs w:val="24"/>
        </w:rPr>
      </w:pPr>
      <w:r w:rsidRPr="00305DE5">
        <w:rPr>
          <w:rFonts w:ascii="Times New Roman" w:hAnsi="Times New Roman" w:cs="Times New Roman"/>
          <w:b/>
          <w:sz w:val="24"/>
          <w:szCs w:val="24"/>
          <w:lang w:val="id-ID"/>
        </w:rPr>
        <w:t xml:space="preserve">Resume </w:t>
      </w:r>
      <w:r w:rsidRPr="00305DE5">
        <w:rPr>
          <w:rFonts w:ascii="Times New Roman" w:hAnsi="Times New Roman" w:cs="Times New Roman"/>
          <w:b/>
          <w:sz w:val="24"/>
          <w:szCs w:val="24"/>
        </w:rPr>
        <w:t>Hasil Penelitian dan Pembahasan Keseluruhan</w:t>
      </w:r>
    </w:p>
    <w:tbl>
      <w:tblPr>
        <w:tblStyle w:val="TableGrid1"/>
        <w:tblW w:w="0" w:type="dxa"/>
        <w:tblInd w:w="108" w:type="dxa"/>
        <w:tblLayout w:type="fixed"/>
        <w:tblLook w:val="04A0" w:firstRow="1" w:lastRow="0" w:firstColumn="1" w:lastColumn="0" w:noHBand="0" w:noVBand="1"/>
      </w:tblPr>
      <w:tblGrid>
        <w:gridCol w:w="1418"/>
        <w:gridCol w:w="1417"/>
        <w:gridCol w:w="1418"/>
        <w:gridCol w:w="1843"/>
        <w:gridCol w:w="2551"/>
      </w:tblGrid>
      <w:tr w:rsidR="00305DE5" w:rsidRPr="00305DE5" w:rsidTr="00305DE5">
        <w:trPr>
          <w:trHeight w:val="637"/>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jc w:val="center"/>
              <w:rPr>
                <w:b/>
                <w:color w:val="000000" w:themeColor="text1"/>
                <w:sz w:val="24"/>
                <w:szCs w:val="24"/>
                <w:lang w:val="id-ID"/>
              </w:rPr>
            </w:pPr>
            <w:r w:rsidRPr="00305DE5">
              <w:rPr>
                <w:b/>
                <w:color w:val="000000" w:themeColor="text1"/>
                <w:sz w:val="24"/>
                <w:szCs w:val="24"/>
              </w:rPr>
              <w:t>Variabel</w:t>
            </w:r>
          </w:p>
          <w:p w:rsidR="00305DE5" w:rsidRPr="00305DE5" w:rsidRDefault="00305DE5" w:rsidP="00305DE5">
            <w:pPr>
              <w:jc w:val="center"/>
              <w:rPr>
                <w:b/>
                <w:color w:val="000000" w:themeColor="text1"/>
                <w:sz w:val="24"/>
                <w:szCs w:val="24"/>
                <w:lang w:val="id-ID"/>
              </w:rPr>
            </w:pPr>
            <w:r w:rsidRPr="00305DE5">
              <w:rPr>
                <w:b/>
                <w:color w:val="000000" w:themeColor="text1"/>
                <w:sz w:val="24"/>
                <w:szCs w:val="24"/>
              </w:rPr>
              <w:t>Penelitian</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jc w:val="center"/>
              <w:rPr>
                <w:b/>
                <w:color w:val="000000" w:themeColor="text1"/>
                <w:sz w:val="24"/>
                <w:szCs w:val="24"/>
                <w:lang w:val="id-ID"/>
              </w:rPr>
            </w:pPr>
            <w:r w:rsidRPr="00305DE5">
              <w:rPr>
                <w:b/>
                <w:color w:val="000000" w:themeColor="text1"/>
                <w:sz w:val="24"/>
                <w:szCs w:val="24"/>
              </w:rPr>
              <w:t>Analisis</w:t>
            </w:r>
          </w:p>
          <w:p w:rsidR="00305DE5" w:rsidRPr="00305DE5" w:rsidRDefault="00305DE5" w:rsidP="00305DE5">
            <w:pPr>
              <w:jc w:val="center"/>
              <w:rPr>
                <w:b/>
                <w:color w:val="000000" w:themeColor="text1"/>
                <w:sz w:val="24"/>
                <w:szCs w:val="24"/>
                <w:lang w:val="id-ID"/>
              </w:rPr>
            </w:pPr>
            <w:r w:rsidRPr="00305DE5">
              <w:rPr>
                <w:b/>
                <w:color w:val="000000" w:themeColor="text1"/>
                <w:sz w:val="24"/>
                <w:szCs w:val="24"/>
              </w:rPr>
              <w:t>Deskriptif</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jc w:val="center"/>
              <w:rPr>
                <w:b/>
                <w:color w:val="000000" w:themeColor="text1"/>
                <w:sz w:val="24"/>
                <w:szCs w:val="24"/>
                <w:lang w:val="id-ID"/>
              </w:rPr>
            </w:pPr>
            <w:r w:rsidRPr="00305DE5">
              <w:rPr>
                <w:b/>
                <w:color w:val="000000" w:themeColor="text1"/>
                <w:sz w:val="24"/>
                <w:szCs w:val="24"/>
              </w:rPr>
              <w:t>Analisis</w:t>
            </w:r>
          </w:p>
          <w:p w:rsidR="00305DE5" w:rsidRPr="00305DE5" w:rsidRDefault="00305DE5" w:rsidP="00305DE5">
            <w:pPr>
              <w:jc w:val="center"/>
              <w:rPr>
                <w:b/>
                <w:color w:val="000000" w:themeColor="text1"/>
                <w:sz w:val="24"/>
                <w:szCs w:val="24"/>
                <w:lang w:val="id-ID"/>
              </w:rPr>
            </w:pPr>
            <w:r w:rsidRPr="00305DE5">
              <w:rPr>
                <w:b/>
                <w:color w:val="000000" w:themeColor="text1"/>
                <w:sz w:val="24"/>
                <w:szCs w:val="24"/>
              </w:rPr>
              <w:t>Verifikatif</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jc w:val="center"/>
              <w:rPr>
                <w:b/>
                <w:i/>
                <w:color w:val="000000" w:themeColor="text1"/>
                <w:sz w:val="24"/>
                <w:szCs w:val="24"/>
                <w:lang w:val="id-ID"/>
              </w:rPr>
            </w:pPr>
            <w:r w:rsidRPr="00305DE5">
              <w:rPr>
                <w:b/>
                <w:i/>
                <w:color w:val="000000" w:themeColor="text1"/>
                <w:sz w:val="24"/>
                <w:szCs w:val="24"/>
              </w:rPr>
              <w:t>Expert</w:t>
            </w:r>
          </w:p>
          <w:p w:rsidR="00305DE5" w:rsidRPr="00305DE5" w:rsidRDefault="00305DE5" w:rsidP="00305DE5">
            <w:pPr>
              <w:jc w:val="center"/>
              <w:rPr>
                <w:b/>
                <w:color w:val="000000" w:themeColor="text1"/>
                <w:sz w:val="24"/>
                <w:szCs w:val="24"/>
                <w:lang w:val="id-ID"/>
              </w:rPr>
            </w:pPr>
            <w:r w:rsidRPr="00305DE5">
              <w:rPr>
                <w:b/>
                <w:i/>
                <w:color w:val="000000" w:themeColor="text1"/>
                <w:sz w:val="24"/>
                <w:szCs w:val="24"/>
              </w:rPr>
              <w:t>Judgement</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305DE5" w:rsidRPr="00305DE5" w:rsidRDefault="00305DE5" w:rsidP="00305DE5">
            <w:pPr>
              <w:jc w:val="center"/>
              <w:rPr>
                <w:b/>
                <w:i/>
                <w:color w:val="000000" w:themeColor="text1"/>
                <w:sz w:val="24"/>
                <w:szCs w:val="24"/>
                <w:lang w:val="id-ID"/>
              </w:rPr>
            </w:pPr>
            <w:r w:rsidRPr="00305DE5">
              <w:rPr>
                <w:b/>
                <w:i/>
                <w:color w:val="000000" w:themeColor="text1"/>
                <w:sz w:val="24"/>
                <w:szCs w:val="24"/>
              </w:rPr>
              <w:t>Resume</w:t>
            </w:r>
          </w:p>
        </w:tc>
      </w:tr>
      <w:tr w:rsidR="00305DE5" w:rsidRPr="00305DE5" w:rsidTr="00305DE5">
        <w:trPr>
          <w:trHeight w:val="838"/>
        </w:trPr>
        <w:tc>
          <w:tcPr>
            <w:tcW w:w="1418" w:type="dxa"/>
            <w:tcBorders>
              <w:top w:val="single" w:sz="4" w:space="0" w:color="000000"/>
              <w:left w:val="single" w:sz="4" w:space="0" w:color="000000"/>
              <w:bottom w:val="single" w:sz="4" w:space="0" w:color="000000"/>
              <w:right w:val="single" w:sz="4" w:space="0" w:color="000000"/>
            </w:tcBorders>
            <w:hideMark/>
          </w:tcPr>
          <w:p w:rsidR="00305DE5" w:rsidRPr="00305DE5" w:rsidRDefault="00305DE5" w:rsidP="00305DE5">
            <w:pPr>
              <w:ind w:left="-90"/>
              <w:rPr>
                <w:b/>
                <w:color w:val="000000" w:themeColor="text1"/>
                <w:sz w:val="24"/>
                <w:szCs w:val="24"/>
              </w:rPr>
            </w:pPr>
            <w:r w:rsidRPr="00305DE5">
              <w:rPr>
                <w:b/>
                <w:color w:val="000000" w:themeColor="text1"/>
                <w:sz w:val="24"/>
                <w:szCs w:val="24"/>
              </w:rPr>
              <w:t>Kepemim</w:t>
            </w:r>
            <w:r w:rsidRPr="00305DE5">
              <w:rPr>
                <w:b/>
                <w:color w:val="000000" w:themeColor="text1"/>
                <w:sz w:val="24"/>
                <w:szCs w:val="24"/>
                <w:lang w:val="id-ID"/>
              </w:rPr>
              <w:t>-</w:t>
            </w:r>
            <w:r w:rsidRPr="00305DE5">
              <w:rPr>
                <w:b/>
                <w:color w:val="000000" w:themeColor="text1"/>
                <w:sz w:val="24"/>
                <w:szCs w:val="24"/>
              </w:rPr>
              <w:t>pinan</w:t>
            </w:r>
          </w:p>
        </w:tc>
        <w:tc>
          <w:tcPr>
            <w:tcW w:w="1417" w:type="dxa"/>
            <w:tcBorders>
              <w:top w:val="single" w:sz="4" w:space="0" w:color="000000"/>
              <w:left w:val="single" w:sz="4" w:space="0" w:color="000000"/>
              <w:bottom w:val="single" w:sz="4" w:space="0" w:color="000000"/>
              <w:right w:val="single" w:sz="4" w:space="0" w:color="000000"/>
            </w:tcBorders>
            <w:hideMark/>
          </w:tcPr>
          <w:p w:rsidR="00305DE5" w:rsidRPr="00305DE5" w:rsidRDefault="00305DE5" w:rsidP="00305DE5">
            <w:pPr>
              <w:rPr>
                <w:color w:val="000000" w:themeColor="text1"/>
                <w:sz w:val="24"/>
                <w:szCs w:val="24"/>
              </w:rPr>
            </w:pPr>
            <w:r w:rsidRPr="00305DE5">
              <w:rPr>
                <w:color w:val="000000" w:themeColor="text1"/>
                <w:sz w:val="24"/>
                <w:szCs w:val="24"/>
              </w:rPr>
              <w:t>Berada pada kriteria atau kategori baik</w:t>
            </w:r>
          </w:p>
        </w:tc>
        <w:tc>
          <w:tcPr>
            <w:tcW w:w="1418" w:type="dxa"/>
            <w:tcBorders>
              <w:top w:val="single" w:sz="4" w:space="0" w:color="000000"/>
              <w:left w:val="single" w:sz="4" w:space="0" w:color="000000"/>
              <w:bottom w:val="single" w:sz="4" w:space="0" w:color="000000"/>
              <w:right w:val="single" w:sz="4" w:space="0" w:color="auto"/>
            </w:tcBorders>
            <w:hideMark/>
          </w:tcPr>
          <w:p w:rsidR="00305DE5" w:rsidRPr="00305DE5" w:rsidRDefault="00305DE5" w:rsidP="00305DE5">
            <w:pPr>
              <w:ind w:left="38"/>
              <w:jc w:val="both"/>
              <w:rPr>
                <w:color w:val="000000" w:themeColor="text1"/>
                <w:sz w:val="24"/>
                <w:szCs w:val="24"/>
                <w:lang w:val="id-ID"/>
              </w:rPr>
            </w:pPr>
            <w:r w:rsidRPr="00305DE5">
              <w:rPr>
                <w:color w:val="000000" w:themeColor="text1"/>
                <w:sz w:val="24"/>
                <w:szCs w:val="24"/>
              </w:rPr>
              <w:t>Kepemimpinan berpengaruh terhadap kinerja operasional</w:t>
            </w:r>
            <w:r w:rsidRPr="00305DE5">
              <w:rPr>
                <w:color w:val="000000" w:themeColor="text1"/>
                <w:sz w:val="24"/>
                <w:szCs w:val="24"/>
                <w:lang w:val="id-ID"/>
              </w:rPr>
              <w:t xml:space="preserve"> sebesar </w:t>
            </w:r>
            <w:r w:rsidRPr="00305DE5">
              <w:rPr>
                <w:color w:val="000000" w:themeColor="text1"/>
                <w:sz w:val="24"/>
                <w:szCs w:val="24"/>
              </w:rPr>
              <w:t>6,3</w:t>
            </w:r>
            <w:r w:rsidRPr="00305DE5">
              <w:rPr>
                <w:color w:val="000000" w:themeColor="text1"/>
                <w:sz w:val="24"/>
                <w:szCs w:val="24"/>
                <w:lang w:val="id-ID"/>
              </w:rPr>
              <w:t>%</w:t>
            </w:r>
          </w:p>
        </w:tc>
        <w:tc>
          <w:tcPr>
            <w:tcW w:w="1843" w:type="dxa"/>
            <w:tcBorders>
              <w:top w:val="single" w:sz="4" w:space="0" w:color="000000"/>
              <w:left w:val="single" w:sz="4" w:space="0" w:color="auto"/>
              <w:bottom w:val="single" w:sz="4" w:space="0" w:color="000000"/>
              <w:right w:val="single" w:sz="4" w:space="0" w:color="000000"/>
            </w:tcBorders>
          </w:tcPr>
          <w:p w:rsidR="00305DE5" w:rsidRPr="00305DE5" w:rsidRDefault="00305DE5" w:rsidP="00305DE5">
            <w:pPr>
              <w:pStyle w:val="ListParagraph"/>
              <w:numPr>
                <w:ilvl w:val="0"/>
                <w:numId w:val="4"/>
              </w:numPr>
              <w:ind w:left="172" w:hanging="172"/>
              <w:rPr>
                <w:color w:val="000000" w:themeColor="text1"/>
                <w:sz w:val="24"/>
                <w:szCs w:val="24"/>
              </w:rPr>
            </w:pPr>
            <w:r w:rsidRPr="00305DE5">
              <w:rPr>
                <w:b/>
                <w:color w:val="000000" w:themeColor="text1"/>
                <w:sz w:val="24"/>
                <w:szCs w:val="24"/>
              </w:rPr>
              <w:t>Dr. Mohammad Taufiq B. Santosa, M.Soc., Sc.</w:t>
            </w:r>
            <w:r w:rsidRPr="00305DE5">
              <w:rPr>
                <w:b/>
                <w:color w:val="000000" w:themeColor="text1"/>
                <w:sz w:val="24"/>
                <w:szCs w:val="24"/>
                <w:lang w:val="id-ID"/>
              </w:rPr>
              <w:t xml:space="preserve"> </w:t>
            </w:r>
            <w:r w:rsidRPr="00305DE5">
              <w:rPr>
                <w:color w:val="000000" w:themeColor="text1"/>
                <w:sz w:val="24"/>
                <w:szCs w:val="24"/>
                <w:lang w:val="id-ID"/>
              </w:rPr>
              <w:t>(</w:t>
            </w:r>
            <w:r w:rsidRPr="00305DE5">
              <w:rPr>
                <w:color w:val="000000" w:themeColor="text1"/>
                <w:sz w:val="24"/>
                <w:szCs w:val="24"/>
              </w:rPr>
              <w:t>Kepala BAPPEDA Provinsi Jawa Barat</w:t>
            </w:r>
            <w:r w:rsidRPr="00305DE5">
              <w:rPr>
                <w:color w:val="000000" w:themeColor="text1"/>
                <w:sz w:val="24"/>
                <w:szCs w:val="24"/>
                <w:lang w:val="id-ID"/>
              </w:rPr>
              <w:t>)</w:t>
            </w: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ind w:left="172"/>
              <w:rPr>
                <w:color w:val="000000" w:themeColor="text1"/>
                <w:sz w:val="24"/>
                <w:szCs w:val="24"/>
              </w:rPr>
            </w:pPr>
          </w:p>
          <w:p w:rsidR="00305DE5" w:rsidRPr="00305DE5" w:rsidRDefault="00305DE5" w:rsidP="00305DE5">
            <w:pPr>
              <w:pStyle w:val="ListParagraph"/>
              <w:numPr>
                <w:ilvl w:val="0"/>
                <w:numId w:val="4"/>
              </w:numPr>
              <w:ind w:left="172" w:hanging="172"/>
              <w:rPr>
                <w:b/>
                <w:color w:val="000000" w:themeColor="text1"/>
                <w:sz w:val="24"/>
                <w:szCs w:val="24"/>
              </w:rPr>
            </w:pPr>
            <w:r w:rsidRPr="00305DE5">
              <w:rPr>
                <w:b/>
                <w:color w:val="000000" w:themeColor="text1"/>
                <w:sz w:val="24"/>
                <w:szCs w:val="24"/>
                <w:lang w:val="id-ID"/>
              </w:rPr>
              <w:t xml:space="preserve">Dr. </w:t>
            </w:r>
            <w:r w:rsidRPr="00305DE5">
              <w:rPr>
                <w:b/>
                <w:color w:val="000000" w:themeColor="text1"/>
                <w:sz w:val="24"/>
                <w:szCs w:val="24"/>
              </w:rPr>
              <w:t>Muhammad Solihin</w:t>
            </w:r>
            <w:r w:rsidRPr="00305DE5">
              <w:rPr>
                <w:b/>
                <w:color w:val="000000" w:themeColor="text1"/>
                <w:sz w:val="24"/>
                <w:szCs w:val="24"/>
                <w:lang w:val="id-ID"/>
              </w:rPr>
              <w:t>, M.</w:t>
            </w:r>
            <w:r w:rsidRPr="00305DE5">
              <w:rPr>
                <w:b/>
                <w:color w:val="000000" w:themeColor="text1"/>
                <w:sz w:val="24"/>
                <w:szCs w:val="24"/>
              </w:rPr>
              <w:t>Si.</w:t>
            </w:r>
          </w:p>
          <w:p w:rsidR="00305DE5" w:rsidRPr="00305DE5" w:rsidRDefault="00305DE5" w:rsidP="00305DE5">
            <w:pPr>
              <w:pStyle w:val="ListParagraph"/>
              <w:ind w:left="172"/>
              <w:rPr>
                <w:color w:val="000000" w:themeColor="text1"/>
                <w:sz w:val="24"/>
                <w:szCs w:val="24"/>
                <w:lang w:val="id-ID"/>
              </w:rPr>
            </w:pPr>
            <w:r w:rsidRPr="00305DE5">
              <w:rPr>
                <w:color w:val="000000" w:themeColor="text1"/>
                <w:sz w:val="24"/>
                <w:szCs w:val="24"/>
                <w:lang w:val="id-ID"/>
              </w:rPr>
              <w:t xml:space="preserve">(Kepala </w:t>
            </w:r>
            <w:r w:rsidRPr="00305DE5">
              <w:rPr>
                <w:color w:val="000000" w:themeColor="text1"/>
                <w:sz w:val="24"/>
                <w:szCs w:val="24"/>
              </w:rPr>
              <w:t>Bidang SDM Provinsi</w:t>
            </w:r>
            <w:r w:rsidRPr="00305DE5">
              <w:rPr>
                <w:color w:val="000000" w:themeColor="text1"/>
                <w:sz w:val="24"/>
                <w:szCs w:val="24"/>
                <w:lang w:val="id-ID"/>
              </w:rPr>
              <w:t xml:space="preserve"> Jawa Barat)</w:t>
            </w: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4"/>
              </w:numPr>
              <w:ind w:left="172" w:hanging="172"/>
              <w:rPr>
                <w:b/>
                <w:color w:val="000000" w:themeColor="text1"/>
                <w:sz w:val="24"/>
                <w:szCs w:val="24"/>
              </w:rPr>
            </w:pPr>
            <w:r w:rsidRPr="00305DE5">
              <w:rPr>
                <w:b/>
                <w:color w:val="000000" w:themeColor="text1"/>
                <w:sz w:val="24"/>
                <w:szCs w:val="24"/>
                <w:lang w:val="id-ID"/>
              </w:rPr>
              <w:t xml:space="preserve">Dr. </w:t>
            </w:r>
            <w:r w:rsidRPr="00305DE5">
              <w:rPr>
                <w:b/>
                <w:color w:val="000000" w:themeColor="text1"/>
                <w:sz w:val="24"/>
                <w:szCs w:val="24"/>
              </w:rPr>
              <w:t>Miman nurdiaman</w:t>
            </w:r>
            <w:r w:rsidRPr="00305DE5">
              <w:rPr>
                <w:b/>
                <w:color w:val="000000" w:themeColor="text1"/>
                <w:sz w:val="24"/>
                <w:szCs w:val="24"/>
                <w:lang w:val="id-ID"/>
              </w:rPr>
              <w:t>, M.Si</w:t>
            </w:r>
          </w:p>
          <w:p w:rsidR="00305DE5" w:rsidRPr="00305DE5" w:rsidRDefault="00305DE5" w:rsidP="00305DE5">
            <w:pPr>
              <w:pStyle w:val="ListParagraph"/>
              <w:ind w:left="172"/>
              <w:rPr>
                <w:color w:val="000000" w:themeColor="text1"/>
                <w:sz w:val="24"/>
                <w:szCs w:val="24"/>
                <w:lang w:val="id-ID"/>
              </w:rPr>
            </w:pPr>
            <w:r w:rsidRPr="00305DE5">
              <w:rPr>
                <w:color w:val="000000" w:themeColor="text1"/>
                <w:sz w:val="24"/>
                <w:szCs w:val="24"/>
                <w:lang w:val="id-ID"/>
              </w:rPr>
              <w:t>(</w:t>
            </w:r>
            <w:r w:rsidRPr="00305DE5">
              <w:rPr>
                <w:color w:val="000000" w:themeColor="text1"/>
                <w:sz w:val="24"/>
                <w:szCs w:val="24"/>
              </w:rPr>
              <w:t>Dosen FISIP UNIGA</w:t>
            </w:r>
            <w:r w:rsidRPr="00305DE5">
              <w:rPr>
                <w:color w:val="000000" w:themeColor="text1"/>
                <w:sz w:val="24"/>
                <w:szCs w:val="24"/>
                <w:lang w:val="id-ID"/>
              </w:rPr>
              <w:t>)</w:t>
            </w: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r w:rsidRPr="00305DE5">
              <w:rPr>
                <w:color w:val="000000" w:themeColor="text1"/>
                <w:sz w:val="24"/>
                <w:szCs w:val="24"/>
                <w:lang w:val="id-ID"/>
              </w:rPr>
              <w:tab/>
            </w: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numPr>
                <w:ilvl w:val="0"/>
                <w:numId w:val="5"/>
              </w:numPr>
              <w:ind w:left="175" w:hanging="175"/>
              <w:rPr>
                <w:b/>
                <w:color w:val="000000" w:themeColor="text1"/>
                <w:sz w:val="24"/>
                <w:szCs w:val="24"/>
              </w:rPr>
            </w:pPr>
            <w:r w:rsidRPr="00305DE5">
              <w:rPr>
                <w:b/>
                <w:color w:val="000000" w:themeColor="text1"/>
                <w:sz w:val="24"/>
                <w:szCs w:val="24"/>
                <w:lang w:val="id-ID"/>
              </w:rPr>
              <w:t>Prof. Dr. H. Kamal Alamsyah. M.Si</w:t>
            </w:r>
          </w:p>
          <w:p w:rsidR="00305DE5" w:rsidRPr="00305DE5" w:rsidRDefault="00305DE5" w:rsidP="00305DE5">
            <w:pPr>
              <w:ind w:left="175"/>
              <w:rPr>
                <w:color w:val="000000" w:themeColor="text1"/>
                <w:sz w:val="24"/>
                <w:szCs w:val="24"/>
                <w:lang w:val="id-ID"/>
              </w:rPr>
            </w:pPr>
            <w:r w:rsidRPr="00305DE5">
              <w:rPr>
                <w:color w:val="000000" w:themeColor="text1"/>
                <w:sz w:val="24"/>
                <w:szCs w:val="24"/>
                <w:lang w:val="id-ID"/>
              </w:rPr>
              <w:t>(Guru Besar Ilmu Adm. Publik Pascasarjana UNPAS)</w:t>
            </w:r>
          </w:p>
          <w:p w:rsidR="00305DE5" w:rsidRPr="00305DE5" w:rsidRDefault="00305DE5" w:rsidP="00305DE5">
            <w:pPr>
              <w:pStyle w:val="ListParagraph"/>
              <w:ind w:left="175"/>
              <w:rPr>
                <w:b/>
                <w:color w:val="000000" w:themeColor="text1"/>
                <w:sz w:val="24"/>
                <w:szCs w:val="24"/>
                <w:lang w:val="id-ID"/>
              </w:rPr>
            </w:pPr>
          </w:p>
          <w:p w:rsidR="00305DE5" w:rsidRPr="00305DE5" w:rsidRDefault="00305DE5" w:rsidP="00305DE5">
            <w:pPr>
              <w:pStyle w:val="ListParagraph"/>
              <w:ind w:left="175"/>
              <w:rPr>
                <w:b/>
                <w:color w:val="000000" w:themeColor="text1"/>
                <w:sz w:val="24"/>
                <w:szCs w:val="24"/>
                <w:lang w:val="id-ID"/>
              </w:rPr>
            </w:pPr>
          </w:p>
          <w:p w:rsidR="00305DE5" w:rsidRPr="00305DE5" w:rsidRDefault="00305DE5" w:rsidP="00305DE5">
            <w:pPr>
              <w:pStyle w:val="ListParagraph"/>
              <w:numPr>
                <w:ilvl w:val="0"/>
                <w:numId w:val="5"/>
              </w:numPr>
              <w:ind w:left="175" w:hanging="175"/>
              <w:rPr>
                <w:b/>
                <w:color w:val="000000" w:themeColor="text1"/>
                <w:sz w:val="24"/>
                <w:szCs w:val="24"/>
              </w:rPr>
            </w:pPr>
            <w:r w:rsidRPr="00305DE5">
              <w:rPr>
                <w:b/>
                <w:color w:val="000000" w:themeColor="text1"/>
                <w:sz w:val="24"/>
                <w:szCs w:val="24"/>
                <w:lang w:val="id-ID"/>
              </w:rPr>
              <w:t>Prof. Dr. Benyamin H. M.Sic</w:t>
            </w:r>
          </w:p>
          <w:p w:rsidR="00305DE5" w:rsidRPr="00305DE5" w:rsidRDefault="00305DE5" w:rsidP="00305DE5">
            <w:pPr>
              <w:pStyle w:val="ListParagraph"/>
              <w:ind w:left="175"/>
              <w:rPr>
                <w:b/>
                <w:color w:val="000000" w:themeColor="text1"/>
                <w:sz w:val="24"/>
                <w:szCs w:val="24"/>
              </w:rPr>
            </w:pPr>
            <w:r w:rsidRPr="00305DE5">
              <w:rPr>
                <w:color w:val="000000" w:themeColor="text1"/>
                <w:sz w:val="24"/>
                <w:szCs w:val="24"/>
                <w:lang w:val="id-ID"/>
              </w:rPr>
              <w:t>(Guru Besar Ilmu Sosial dan Politik UNPAS)</w:t>
            </w:r>
            <w:r w:rsidRPr="00305DE5">
              <w:rPr>
                <w:noProof/>
                <w:sz w:val="24"/>
                <w:szCs w:val="24"/>
              </w:rPr>
              <w:drawing>
                <wp:anchor distT="6463" distB="6464" distL="120894" distR="120894" simplePos="0" relativeHeight="251668480" behindDoc="0" locked="0" layoutInCell="1" allowOverlap="1">
                  <wp:simplePos x="0" y="0"/>
                  <wp:positionH relativeFrom="column">
                    <wp:posOffset>1985645</wp:posOffset>
                  </wp:positionH>
                  <wp:positionV relativeFrom="paragraph">
                    <wp:posOffset>106045</wp:posOffset>
                  </wp:positionV>
                  <wp:extent cx="22860" cy="7239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7"/>
                          <pic:cNvPicPr>
                            <a:picLocks noRot="1" noChangeAspect="1" noEditPoints="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 cy="72390"/>
                          </a:xfrm>
                          <a:prstGeom prst="rect">
                            <a:avLst/>
                          </a:prstGeom>
                          <a:noFill/>
                        </pic:spPr>
                      </pic:pic>
                    </a:graphicData>
                  </a:graphic>
                  <wp14:sizeRelH relativeFrom="page">
                    <wp14:pctWidth>0</wp14:pctWidth>
                  </wp14:sizeRelH>
                  <wp14:sizeRelV relativeFrom="page">
                    <wp14:pctHeight>0</wp14:pctHeight>
                  </wp14:sizeRelV>
                </wp:anchor>
              </w:drawing>
            </w:r>
          </w:p>
          <w:p w:rsidR="00305DE5" w:rsidRPr="00305DE5" w:rsidRDefault="00305DE5" w:rsidP="00305DE5">
            <w:pPr>
              <w:rPr>
                <w:color w:val="000000" w:themeColor="text1"/>
                <w:sz w:val="24"/>
                <w:szCs w:val="24"/>
                <w:lang w:val="id-ID"/>
              </w:rPr>
            </w:pPr>
            <w:r w:rsidRPr="00305DE5">
              <w:rPr>
                <w:color w:val="000000" w:themeColor="text1"/>
                <w:sz w:val="24"/>
                <w:szCs w:val="24"/>
                <w:lang w:val="id-ID"/>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305DE5" w:rsidRPr="00305DE5" w:rsidRDefault="00305DE5" w:rsidP="00305DE5">
            <w:pPr>
              <w:pStyle w:val="ListParagraph"/>
              <w:numPr>
                <w:ilvl w:val="0"/>
                <w:numId w:val="4"/>
              </w:numPr>
              <w:ind w:left="317"/>
              <w:rPr>
                <w:color w:val="000000" w:themeColor="text1"/>
                <w:sz w:val="24"/>
                <w:szCs w:val="24"/>
                <w:lang w:val="id-ID"/>
              </w:rPr>
            </w:pPr>
            <w:r w:rsidRPr="00305DE5">
              <w:rPr>
                <w:color w:val="000000" w:themeColor="text1"/>
                <w:sz w:val="24"/>
                <w:szCs w:val="24"/>
                <w:lang w:val="id-ID"/>
              </w:rPr>
              <w:lastRenderedPageBreak/>
              <w:t>Setiap pemimpin hendaknya melakukan pendekatan dengan cara parsial. Seorang pemimpin harus bisa membawa gerbongnya di bappeda karena berdasarkan UU No 23 tahun 2014 ada 32 bersama urusan penunjang tapi yang di dinas mungkin tidak lebih dari 2</w:t>
            </w: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6"/>
              </w:numPr>
              <w:ind w:left="175" w:hanging="283"/>
              <w:jc w:val="both"/>
              <w:rPr>
                <w:color w:val="000000" w:themeColor="text1"/>
                <w:sz w:val="24"/>
                <w:szCs w:val="24"/>
                <w:lang w:val="id-ID"/>
              </w:rPr>
            </w:pPr>
            <w:r w:rsidRPr="00305DE5">
              <w:rPr>
                <w:color w:val="000000" w:themeColor="text1"/>
                <w:sz w:val="24"/>
                <w:szCs w:val="24"/>
                <w:lang w:val="id-ID"/>
              </w:rPr>
              <w:t>Harus bisa menjadi contoh yang baik untuk para bawahannya (panutan) dari sisi kedisiplinan dan juga perilaku.</w:t>
            </w:r>
          </w:p>
          <w:p w:rsidR="00305DE5" w:rsidRPr="00305DE5" w:rsidRDefault="00305DE5" w:rsidP="00305DE5">
            <w:pPr>
              <w:pStyle w:val="ListParagraph"/>
              <w:numPr>
                <w:ilvl w:val="0"/>
                <w:numId w:val="6"/>
              </w:numPr>
              <w:ind w:left="175" w:hanging="283"/>
              <w:jc w:val="both"/>
              <w:rPr>
                <w:color w:val="000000" w:themeColor="text1"/>
                <w:sz w:val="24"/>
                <w:szCs w:val="24"/>
                <w:lang w:val="id-ID"/>
              </w:rPr>
            </w:pPr>
            <w:r w:rsidRPr="00305DE5">
              <w:rPr>
                <w:color w:val="000000" w:themeColor="text1"/>
                <w:sz w:val="24"/>
                <w:szCs w:val="24"/>
                <w:lang w:val="id-ID"/>
              </w:rPr>
              <w:t>Setiap perkataan dan perbuatan harus sesuai.</w:t>
            </w:r>
          </w:p>
          <w:p w:rsidR="00305DE5" w:rsidRPr="00305DE5" w:rsidRDefault="00305DE5" w:rsidP="00305DE5">
            <w:pPr>
              <w:pStyle w:val="ListParagraph"/>
              <w:numPr>
                <w:ilvl w:val="0"/>
                <w:numId w:val="6"/>
              </w:numPr>
              <w:ind w:left="175" w:hanging="283"/>
              <w:jc w:val="both"/>
              <w:rPr>
                <w:color w:val="000000" w:themeColor="text1"/>
                <w:sz w:val="24"/>
                <w:szCs w:val="24"/>
                <w:lang w:val="id-ID"/>
              </w:rPr>
            </w:pPr>
            <w:r w:rsidRPr="00305DE5">
              <w:rPr>
                <w:color w:val="000000" w:themeColor="text1"/>
                <w:sz w:val="24"/>
                <w:szCs w:val="24"/>
                <w:lang w:val="id-ID"/>
              </w:rPr>
              <w:lastRenderedPageBreak/>
              <w:t>Bertanggungjawab untuk setiap kebijakan yang diambil.</w:t>
            </w:r>
          </w:p>
          <w:p w:rsidR="00305DE5" w:rsidRPr="00305DE5" w:rsidRDefault="00305DE5" w:rsidP="00305DE5">
            <w:pPr>
              <w:rPr>
                <w:color w:val="000000" w:themeColor="text1"/>
                <w:sz w:val="24"/>
                <w:szCs w:val="24"/>
                <w:lang w:val="id-ID"/>
              </w:rPr>
            </w:pPr>
          </w:p>
          <w:p w:rsidR="00305DE5" w:rsidRPr="00305DE5" w:rsidRDefault="00305DE5" w:rsidP="00305DE5">
            <w:pPr>
              <w:pStyle w:val="ListParagraph"/>
              <w:ind w:left="317"/>
              <w:rPr>
                <w:color w:val="000000" w:themeColor="text1"/>
                <w:sz w:val="24"/>
                <w:szCs w:val="24"/>
                <w:lang w:val="id-ID"/>
              </w:rPr>
            </w:pPr>
          </w:p>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color w:val="000000" w:themeColor="text1"/>
                <w:sz w:val="24"/>
                <w:szCs w:val="24"/>
                <w:lang w:val="id-ID"/>
              </w:rPr>
              <w:t>Konsep-konsep kepemimpinan harus dilakukan secara konsisten agar target-target yang hendak dicapai dapat terealisasi</w:t>
            </w:r>
          </w:p>
          <w:p w:rsidR="00305DE5" w:rsidRPr="00305DE5" w:rsidRDefault="00305DE5" w:rsidP="00305DE5">
            <w:pPr>
              <w:rPr>
                <w:color w:val="000000" w:themeColor="text1"/>
                <w:sz w:val="24"/>
                <w:szCs w:val="24"/>
              </w:rPr>
            </w:pPr>
          </w:p>
          <w:p w:rsidR="00305DE5" w:rsidRPr="00305DE5" w:rsidRDefault="00305DE5" w:rsidP="00305DE5">
            <w:pPr>
              <w:rPr>
                <w:color w:val="000000" w:themeColor="text1"/>
                <w:sz w:val="24"/>
                <w:szCs w:val="24"/>
              </w:rPr>
            </w:pPr>
          </w:p>
          <w:p w:rsidR="00305DE5" w:rsidRPr="00305DE5" w:rsidRDefault="00305DE5" w:rsidP="00305DE5">
            <w:pPr>
              <w:rPr>
                <w:color w:val="000000" w:themeColor="text1"/>
                <w:sz w:val="24"/>
                <w:szCs w:val="24"/>
              </w:rPr>
            </w:pPr>
            <w:r w:rsidRPr="00305DE5">
              <w:rPr>
                <w:color w:val="000000" w:themeColor="text1"/>
                <w:sz w:val="24"/>
                <w:szCs w:val="24"/>
                <w:lang w:val="id-ID"/>
              </w:rPr>
              <w:t>Kepemimpinan harus dilakukan secara</w:t>
            </w:r>
            <w:r w:rsidRPr="00305DE5">
              <w:rPr>
                <w:color w:val="000000" w:themeColor="text1"/>
                <w:sz w:val="24"/>
                <w:szCs w:val="24"/>
              </w:rPr>
              <w:t xml:space="preserve"> beriringan antara teori dengan praktiknya</w:t>
            </w:r>
            <w:r w:rsidRPr="00305DE5">
              <w:rPr>
                <w:color w:val="000000" w:themeColor="text1"/>
                <w:sz w:val="24"/>
                <w:szCs w:val="24"/>
                <w:lang w:val="id-ID"/>
              </w:rPr>
              <w:t xml:space="preserve"> </w:t>
            </w:r>
            <w:r w:rsidRPr="00305DE5">
              <w:rPr>
                <w:color w:val="000000" w:themeColor="text1"/>
                <w:sz w:val="24"/>
                <w:szCs w:val="24"/>
              </w:rPr>
              <w:t>agar dapat</w:t>
            </w:r>
            <w:r w:rsidRPr="00305DE5">
              <w:rPr>
                <w:color w:val="000000" w:themeColor="text1"/>
                <w:sz w:val="24"/>
                <w:szCs w:val="24"/>
                <w:lang w:val="id-ID"/>
              </w:rPr>
              <w:t xml:space="preserve"> </w:t>
            </w:r>
            <w:r w:rsidRPr="00305DE5">
              <w:rPr>
                <w:color w:val="000000" w:themeColor="text1"/>
                <w:sz w:val="24"/>
                <w:szCs w:val="24"/>
              </w:rPr>
              <w:t>ter</w:t>
            </w:r>
            <w:r w:rsidRPr="00305DE5">
              <w:rPr>
                <w:color w:val="000000" w:themeColor="text1"/>
                <w:sz w:val="24"/>
                <w:szCs w:val="24"/>
                <w:lang w:val="id-ID"/>
              </w:rPr>
              <w:t>realisasi</w:t>
            </w:r>
            <w:r w:rsidRPr="00305DE5">
              <w:rPr>
                <w:color w:val="000000" w:themeColor="text1"/>
                <w:sz w:val="24"/>
                <w:szCs w:val="24"/>
              </w:rPr>
              <w:t xml:space="preserve"> dengan baik</w:t>
            </w:r>
          </w:p>
          <w:p w:rsidR="00305DE5" w:rsidRPr="00305DE5" w:rsidRDefault="00305DE5" w:rsidP="00305DE5">
            <w:pPr>
              <w:rPr>
                <w:color w:val="000000" w:themeColor="text1"/>
                <w:sz w:val="24"/>
                <w:szCs w:val="24"/>
              </w:rPr>
            </w:pPr>
          </w:p>
          <w:p w:rsidR="00305DE5" w:rsidRPr="00305DE5" w:rsidRDefault="00305DE5" w:rsidP="00305DE5">
            <w:pPr>
              <w:rPr>
                <w:color w:val="000000" w:themeColor="text1"/>
                <w:sz w:val="24"/>
                <w:szCs w:val="24"/>
              </w:rPr>
            </w:pPr>
          </w:p>
          <w:p w:rsidR="00305DE5" w:rsidRPr="00305DE5" w:rsidRDefault="00305DE5" w:rsidP="00305DE5">
            <w:pPr>
              <w:rPr>
                <w:color w:val="000000" w:themeColor="text1"/>
                <w:sz w:val="24"/>
                <w:szCs w:val="24"/>
              </w:rPr>
            </w:pPr>
          </w:p>
          <w:p w:rsidR="00305DE5" w:rsidRDefault="00305DE5" w:rsidP="00305DE5">
            <w:pPr>
              <w:rPr>
                <w:color w:val="000000" w:themeColor="text1"/>
                <w:sz w:val="24"/>
                <w:szCs w:val="24"/>
              </w:rPr>
            </w:pPr>
          </w:p>
          <w:p w:rsidR="00305DE5" w:rsidRPr="00305DE5" w:rsidRDefault="00305DE5" w:rsidP="00305DE5">
            <w:pPr>
              <w:rPr>
                <w:color w:val="000000" w:themeColor="text1"/>
                <w:sz w:val="24"/>
                <w:szCs w:val="24"/>
              </w:rPr>
            </w:pPr>
          </w:p>
          <w:p w:rsidR="00305DE5" w:rsidRPr="00305DE5" w:rsidRDefault="00305DE5" w:rsidP="00305DE5">
            <w:pPr>
              <w:rPr>
                <w:color w:val="000000" w:themeColor="text1"/>
                <w:sz w:val="24"/>
                <w:szCs w:val="24"/>
              </w:rPr>
            </w:pPr>
            <w:r w:rsidRPr="00305DE5">
              <w:rPr>
                <w:color w:val="000000" w:themeColor="text1"/>
                <w:sz w:val="24"/>
                <w:szCs w:val="24"/>
              </w:rPr>
              <w:t>Dalam melaksanakan kepemimpinan hendaknya sesuai dengan konsep dan aturan yang telah baku</w:t>
            </w:r>
          </w:p>
        </w:tc>
      </w:tr>
      <w:tr w:rsidR="00305DE5" w:rsidRPr="00305DE5" w:rsidTr="00305DE5">
        <w:trPr>
          <w:trHeight w:val="274"/>
        </w:trPr>
        <w:tc>
          <w:tcPr>
            <w:tcW w:w="1418" w:type="dxa"/>
            <w:tcBorders>
              <w:top w:val="single" w:sz="4" w:space="0" w:color="000000"/>
              <w:left w:val="single" w:sz="4" w:space="0" w:color="000000"/>
              <w:bottom w:val="single" w:sz="4" w:space="0" w:color="000000"/>
              <w:right w:val="single" w:sz="4" w:space="0" w:color="000000"/>
            </w:tcBorders>
            <w:hideMark/>
          </w:tcPr>
          <w:p w:rsidR="00305DE5" w:rsidRPr="00305DE5" w:rsidRDefault="00305DE5" w:rsidP="00305DE5">
            <w:pPr>
              <w:rPr>
                <w:b/>
                <w:color w:val="000000" w:themeColor="text1"/>
                <w:sz w:val="24"/>
                <w:szCs w:val="24"/>
              </w:rPr>
            </w:pPr>
            <w:r w:rsidRPr="00305DE5">
              <w:rPr>
                <w:b/>
                <w:color w:val="000000" w:themeColor="text1"/>
                <w:sz w:val="24"/>
                <w:szCs w:val="24"/>
              </w:rPr>
              <w:lastRenderedPageBreak/>
              <w:t>Realisasi Anggaran</w:t>
            </w:r>
          </w:p>
        </w:tc>
        <w:tc>
          <w:tcPr>
            <w:tcW w:w="1417" w:type="dxa"/>
            <w:tcBorders>
              <w:top w:val="single" w:sz="4" w:space="0" w:color="000000"/>
              <w:left w:val="single" w:sz="4" w:space="0" w:color="000000"/>
              <w:bottom w:val="single" w:sz="4" w:space="0" w:color="000000"/>
              <w:right w:val="single" w:sz="4" w:space="0" w:color="000000"/>
            </w:tcBorders>
            <w:hideMark/>
          </w:tcPr>
          <w:p w:rsidR="00305DE5" w:rsidRPr="00305DE5" w:rsidRDefault="00305DE5" w:rsidP="00305DE5">
            <w:pPr>
              <w:rPr>
                <w:color w:val="000000" w:themeColor="text1"/>
                <w:sz w:val="24"/>
                <w:szCs w:val="24"/>
                <w:lang w:val="id-ID"/>
              </w:rPr>
            </w:pPr>
            <w:r w:rsidRPr="00305DE5">
              <w:rPr>
                <w:color w:val="000000" w:themeColor="text1"/>
                <w:sz w:val="24"/>
                <w:szCs w:val="24"/>
              </w:rPr>
              <w:t>Berada pada kriteria atau kategori cukup baik</w:t>
            </w:r>
          </w:p>
        </w:tc>
        <w:tc>
          <w:tcPr>
            <w:tcW w:w="1418" w:type="dxa"/>
            <w:tcBorders>
              <w:top w:val="single" w:sz="4" w:space="0" w:color="000000"/>
              <w:left w:val="single" w:sz="4" w:space="0" w:color="000000"/>
              <w:bottom w:val="single" w:sz="4" w:space="0" w:color="000000"/>
              <w:right w:val="single" w:sz="4" w:space="0" w:color="000000"/>
            </w:tcBorders>
            <w:hideMark/>
          </w:tcPr>
          <w:p w:rsidR="00305DE5" w:rsidRPr="00305DE5" w:rsidRDefault="00305DE5" w:rsidP="00305DE5">
            <w:pPr>
              <w:jc w:val="both"/>
              <w:rPr>
                <w:color w:val="000000" w:themeColor="text1"/>
                <w:sz w:val="24"/>
                <w:szCs w:val="24"/>
                <w:lang w:val="id-ID"/>
              </w:rPr>
            </w:pPr>
            <w:r w:rsidRPr="00305DE5">
              <w:rPr>
                <w:color w:val="000000" w:themeColor="text1"/>
                <w:sz w:val="24"/>
                <w:szCs w:val="24"/>
              </w:rPr>
              <w:t xml:space="preserve">Realisasi anggaran berpengaruh terhadap kinerja operasional </w:t>
            </w:r>
            <w:r w:rsidRPr="00305DE5">
              <w:rPr>
                <w:color w:val="000000" w:themeColor="text1"/>
                <w:sz w:val="24"/>
                <w:szCs w:val="24"/>
                <w:lang w:val="id-ID"/>
              </w:rPr>
              <w:t xml:space="preserve">sebesar  </w:t>
            </w:r>
            <w:r w:rsidRPr="00305DE5">
              <w:rPr>
                <w:color w:val="000000" w:themeColor="text1"/>
                <w:sz w:val="24"/>
                <w:szCs w:val="24"/>
              </w:rPr>
              <w:t>3</w:t>
            </w:r>
            <w:r w:rsidRPr="00305DE5">
              <w:rPr>
                <w:color w:val="000000" w:themeColor="text1"/>
                <w:sz w:val="24"/>
                <w:szCs w:val="24"/>
                <w:lang w:val="id-ID"/>
              </w:rPr>
              <w:t>,5%</w:t>
            </w:r>
          </w:p>
        </w:tc>
        <w:tc>
          <w:tcPr>
            <w:tcW w:w="1843" w:type="dxa"/>
            <w:tcBorders>
              <w:top w:val="single" w:sz="4" w:space="0" w:color="000000"/>
              <w:left w:val="single" w:sz="4" w:space="0" w:color="000000"/>
              <w:bottom w:val="single" w:sz="4" w:space="0" w:color="000000"/>
              <w:right w:val="single" w:sz="4" w:space="0" w:color="000000"/>
            </w:tcBorders>
          </w:tcPr>
          <w:p w:rsidR="00305DE5" w:rsidRPr="00305DE5" w:rsidRDefault="00305DE5" w:rsidP="00305DE5">
            <w:pPr>
              <w:pStyle w:val="ListParagraph"/>
              <w:numPr>
                <w:ilvl w:val="0"/>
                <w:numId w:val="4"/>
              </w:numPr>
              <w:ind w:left="172" w:hanging="172"/>
              <w:rPr>
                <w:color w:val="000000" w:themeColor="text1"/>
                <w:sz w:val="24"/>
                <w:szCs w:val="24"/>
              </w:rPr>
            </w:pPr>
            <w:r w:rsidRPr="00305DE5">
              <w:rPr>
                <w:b/>
                <w:color w:val="000000" w:themeColor="text1"/>
                <w:sz w:val="24"/>
                <w:szCs w:val="24"/>
              </w:rPr>
              <w:t>Dr. Mohammad Taufiq B. Santosa, M.Soc., Sc.</w:t>
            </w:r>
            <w:r w:rsidRPr="00305DE5">
              <w:rPr>
                <w:b/>
                <w:color w:val="000000" w:themeColor="text1"/>
                <w:sz w:val="24"/>
                <w:szCs w:val="24"/>
                <w:lang w:val="id-ID"/>
              </w:rPr>
              <w:t xml:space="preserve"> </w:t>
            </w:r>
            <w:r w:rsidRPr="00305DE5">
              <w:rPr>
                <w:color w:val="000000" w:themeColor="text1"/>
                <w:sz w:val="24"/>
                <w:szCs w:val="24"/>
                <w:lang w:val="id-ID"/>
              </w:rPr>
              <w:t>(</w:t>
            </w:r>
            <w:r w:rsidRPr="00305DE5">
              <w:rPr>
                <w:color w:val="000000" w:themeColor="text1"/>
                <w:sz w:val="24"/>
                <w:szCs w:val="24"/>
              </w:rPr>
              <w:t>Kepala BAPPEDA Provinsi Jawa Barat</w:t>
            </w:r>
            <w:r w:rsidRPr="00305DE5">
              <w:rPr>
                <w:color w:val="000000" w:themeColor="text1"/>
                <w:sz w:val="24"/>
                <w:szCs w:val="24"/>
                <w:lang w:val="id-ID"/>
              </w:rPr>
              <w:t>)</w:t>
            </w: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4"/>
              </w:numPr>
              <w:ind w:left="172" w:hanging="172"/>
              <w:rPr>
                <w:b/>
                <w:color w:val="000000" w:themeColor="text1"/>
                <w:sz w:val="24"/>
                <w:szCs w:val="24"/>
              </w:rPr>
            </w:pPr>
            <w:r w:rsidRPr="00305DE5">
              <w:rPr>
                <w:b/>
                <w:color w:val="000000" w:themeColor="text1"/>
                <w:sz w:val="24"/>
                <w:szCs w:val="24"/>
                <w:lang w:val="id-ID"/>
              </w:rPr>
              <w:t xml:space="preserve">Dr. </w:t>
            </w:r>
            <w:r w:rsidRPr="00305DE5">
              <w:rPr>
                <w:b/>
                <w:color w:val="000000" w:themeColor="text1"/>
                <w:sz w:val="24"/>
                <w:szCs w:val="24"/>
              </w:rPr>
              <w:t>Muhammad Solihin</w:t>
            </w:r>
            <w:r w:rsidRPr="00305DE5">
              <w:rPr>
                <w:b/>
                <w:color w:val="000000" w:themeColor="text1"/>
                <w:sz w:val="24"/>
                <w:szCs w:val="24"/>
                <w:lang w:val="id-ID"/>
              </w:rPr>
              <w:t>, M.</w:t>
            </w:r>
            <w:r w:rsidRPr="00305DE5">
              <w:rPr>
                <w:b/>
                <w:color w:val="000000" w:themeColor="text1"/>
                <w:sz w:val="24"/>
                <w:szCs w:val="24"/>
              </w:rPr>
              <w:t>Si.</w:t>
            </w:r>
          </w:p>
          <w:p w:rsidR="00305DE5" w:rsidRPr="00305DE5" w:rsidRDefault="00305DE5" w:rsidP="00305DE5">
            <w:pPr>
              <w:pStyle w:val="ListParagraph"/>
              <w:ind w:left="172"/>
              <w:rPr>
                <w:color w:val="000000" w:themeColor="text1"/>
                <w:sz w:val="24"/>
                <w:szCs w:val="24"/>
                <w:lang w:val="id-ID"/>
              </w:rPr>
            </w:pPr>
            <w:r w:rsidRPr="00305DE5">
              <w:rPr>
                <w:color w:val="000000" w:themeColor="text1"/>
                <w:sz w:val="24"/>
                <w:szCs w:val="24"/>
                <w:lang w:val="id-ID"/>
              </w:rPr>
              <w:t xml:space="preserve">(Kepala </w:t>
            </w:r>
            <w:r w:rsidRPr="00305DE5">
              <w:rPr>
                <w:color w:val="000000" w:themeColor="text1"/>
                <w:sz w:val="24"/>
                <w:szCs w:val="24"/>
              </w:rPr>
              <w:t>Bidang SDM Provinsi</w:t>
            </w:r>
            <w:r w:rsidRPr="00305DE5">
              <w:rPr>
                <w:color w:val="000000" w:themeColor="text1"/>
                <w:sz w:val="24"/>
                <w:szCs w:val="24"/>
                <w:lang w:val="id-ID"/>
              </w:rPr>
              <w:t xml:space="preserve"> Jawa Barat)</w:t>
            </w: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4"/>
              </w:numPr>
              <w:ind w:left="172" w:hanging="172"/>
              <w:rPr>
                <w:b/>
                <w:color w:val="000000" w:themeColor="text1"/>
                <w:sz w:val="24"/>
                <w:szCs w:val="24"/>
              </w:rPr>
            </w:pPr>
            <w:r w:rsidRPr="00305DE5">
              <w:rPr>
                <w:b/>
                <w:color w:val="000000" w:themeColor="text1"/>
                <w:sz w:val="24"/>
                <w:szCs w:val="24"/>
                <w:lang w:val="id-ID"/>
              </w:rPr>
              <w:t xml:space="preserve">Dr. </w:t>
            </w:r>
            <w:r w:rsidRPr="00305DE5">
              <w:rPr>
                <w:b/>
                <w:color w:val="000000" w:themeColor="text1"/>
                <w:sz w:val="24"/>
                <w:szCs w:val="24"/>
              </w:rPr>
              <w:t>Miman nurdiaman</w:t>
            </w:r>
            <w:r w:rsidRPr="00305DE5">
              <w:rPr>
                <w:b/>
                <w:color w:val="000000" w:themeColor="text1"/>
                <w:sz w:val="24"/>
                <w:szCs w:val="24"/>
                <w:lang w:val="id-ID"/>
              </w:rPr>
              <w:t>, M.Si</w:t>
            </w:r>
          </w:p>
          <w:p w:rsidR="00305DE5" w:rsidRPr="00305DE5" w:rsidRDefault="00305DE5" w:rsidP="00305DE5">
            <w:pPr>
              <w:pStyle w:val="ListParagraph"/>
              <w:ind w:left="172"/>
              <w:rPr>
                <w:color w:val="000000" w:themeColor="text1"/>
                <w:sz w:val="24"/>
                <w:szCs w:val="24"/>
                <w:lang w:val="id-ID"/>
              </w:rPr>
            </w:pPr>
            <w:r w:rsidRPr="00305DE5">
              <w:rPr>
                <w:color w:val="000000" w:themeColor="text1"/>
                <w:sz w:val="24"/>
                <w:szCs w:val="24"/>
                <w:lang w:val="id-ID"/>
              </w:rPr>
              <w:t>(</w:t>
            </w:r>
            <w:r w:rsidRPr="00305DE5">
              <w:rPr>
                <w:color w:val="000000" w:themeColor="text1"/>
                <w:sz w:val="24"/>
                <w:szCs w:val="24"/>
              </w:rPr>
              <w:t>Dosen FISIP UNIGA</w:t>
            </w:r>
            <w:r w:rsidRPr="00305DE5">
              <w:rPr>
                <w:color w:val="000000" w:themeColor="text1"/>
                <w:sz w:val="24"/>
                <w:szCs w:val="24"/>
                <w:lang w:val="id-ID"/>
              </w:rPr>
              <w:t>)</w:t>
            </w:r>
          </w:p>
          <w:p w:rsidR="00305DE5" w:rsidRPr="00305DE5" w:rsidRDefault="00305DE5" w:rsidP="00305DE5">
            <w:pPr>
              <w:tabs>
                <w:tab w:val="left" w:pos="810"/>
                <w:tab w:val="left" w:pos="900"/>
                <w:tab w:val="left" w:pos="1170"/>
                <w:tab w:val="left" w:pos="1350"/>
              </w:tabs>
              <w:spacing w:before="40"/>
              <w:ind w:left="72"/>
              <w:jc w:val="both"/>
              <w:rPr>
                <w:color w:val="000000" w:themeColor="text1"/>
                <w:sz w:val="24"/>
                <w:szCs w:val="24"/>
                <w:lang w:val="id-ID"/>
              </w:rPr>
            </w:pPr>
          </w:p>
        </w:tc>
        <w:tc>
          <w:tcPr>
            <w:tcW w:w="2551" w:type="dxa"/>
            <w:tcBorders>
              <w:top w:val="single" w:sz="4" w:space="0" w:color="000000"/>
              <w:left w:val="single" w:sz="4" w:space="0" w:color="000000"/>
              <w:bottom w:val="single" w:sz="4" w:space="0" w:color="000000"/>
              <w:right w:val="single" w:sz="4" w:space="0" w:color="000000"/>
            </w:tcBorders>
          </w:tcPr>
          <w:p w:rsidR="00305DE5" w:rsidRPr="00305DE5" w:rsidRDefault="00305DE5" w:rsidP="00305DE5">
            <w:pPr>
              <w:pStyle w:val="ListParagraph"/>
              <w:numPr>
                <w:ilvl w:val="0"/>
                <w:numId w:val="4"/>
              </w:numPr>
              <w:ind w:left="175" w:hanging="218"/>
              <w:jc w:val="both"/>
              <w:rPr>
                <w:sz w:val="24"/>
                <w:szCs w:val="24"/>
                <w:lang w:val="id-ID"/>
              </w:rPr>
            </w:pPr>
            <w:r w:rsidRPr="00305DE5">
              <w:rPr>
                <w:sz w:val="24"/>
                <w:szCs w:val="24"/>
                <w:lang w:val="id-ID"/>
              </w:rPr>
              <w:lastRenderedPageBreak/>
              <w:t xml:space="preserve">Dalam perencanaan harus sesuai dengan ketentuan yang terdiri dari beberapa pendekatan, yang pertama pendekatan konservatif, teknografik, pendekatan politik (atas bawah atau bawah atas atau top down politik dan bottom up). </w:t>
            </w:r>
          </w:p>
          <w:p w:rsid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color w:val="000000" w:themeColor="text1"/>
                <w:sz w:val="24"/>
                <w:szCs w:val="24"/>
                <w:lang w:val="id-ID"/>
              </w:rPr>
              <w:t>Perecanaan yang baik akan menghasilkan realisasi yang baik, begitu pun sebaliknya.</w:t>
            </w:r>
          </w:p>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color w:val="000000" w:themeColor="text1"/>
                <w:sz w:val="24"/>
                <w:szCs w:val="24"/>
                <w:lang w:val="id-ID"/>
              </w:rPr>
              <w:t>Harus memiliki target apa yang ingin dicapai setiap tahunnya melalui RPJPD RPJMD dan RKBD.</w:t>
            </w:r>
          </w:p>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color w:val="000000" w:themeColor="text1"/>
                <w:sz w:val="24"/>
                <w:szCs w:val="24"/>
                <w:lang w:val="id-ID"/>
              </w:rPr>
              <w:t>Setiap penyerapan anggaran harus sesuai dengan program yang dibuat. Artinya tidak harus semua penyerapan anggaran itu habis dalam satu tahun.</w:t>
            </w:r>
          </w:p>
          <w:p w:rsidR="00305DE5" w:rsidRPr="00305DE5" w:rsidRDefault="00305DE5" w:rsidP="00305DE5">
            <w:pPr>
              <w:ind w:left="-108"/>
              <w:rPr>
                <w:color w:val="000000" w:themeColor="text1"/>
                <w:sz w:val="24"/>
                <w:szCs w:val="24"/>
                <w:lang w:val="id-ID"/>
              </w:rPr>
            </w:pPr>
          </w:p>
          <w:p w:rsidR="00305DE5" w:rsidRPr="00305DE5" w:rsidRDefault="00305DE5" w:rsidP="00305DE5">
            <w:pPr>
              <w:ind w:left="-108"/>
              <w:rPr>
                <w:color w:val="000000" w:themeColor="text1"/>
                <w:sz w:val="24"/>
                <w:szCs w:val="24"/>
                <w:lang w:val="id-ID"/>
              </w:rPr>
            </w:pPr>
          </w:p>
          <w:p w:rsidR="00305DE5" w:rsidRPr="00305DE5" w:rsidRDefault="00305DE5" w:rsidP="00305DE5">
            <w:pPr>
              <w:ind w:left="-108"/>
              <w:rPr>
                <w:color w:val="000000" w:themeColor="text1"/>
                <w:sz w:val="24"/>
                <w:szCs w:val="24"/>
                <w:lang w:val="id-ID"/>
              </w:rPr>
            </w:pPr>
          </w:p>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color w:val="000000" w:themeColor="text1"/>
                <w:sz w:val="24"/>
                <w:szCs w:val="24"/>
                <w:lang w:val="id-ID"/>
              </w:rPr>
              <w:t>Anggaran harus dibuat secara konsisten baik pada saat penganggarannya hingga pada saat realisasinya.</w:t>
            </w:r>
          </w:p>
          <w:p w:rsidR="00305DE5" w:rsidRPr="00305DE5" w:rsidRDefault="00305DE5" w:rsidP="00305DE5">
            <w:pPr>
              <w:pStyle w:val="ListParagraph"/>
              <w:ind w:left="175"/>
              <w:rPr>
                <w:color w:val="000000" w:themeColor="text1"/>
                <w:sz w:val="24"/>
                <w:szCs w:val="24"/>
                <w:lang w:val="id-ID"/>
              </w:rPr>
            </w:pPr>
          </w:p>
        </w:tc>
      </w:tr>
      <w:tr w:rsidR="00305DE5" w:rsidRPr="00305DE5" w:rsidTr="00305DE5">
        <w:trPr>
          <w:trHeight w:val="1408"/>
        </w:trPr>
        <w:tc>
          <w:tcPr>
            <w:tcW w:w="1418" w:type="dxa"/>
            <w:tcBorders>
              <w:top w:val="single" w:sz="4" w:space="0" w:color="000000"/>
              <w:left w:val="single" w:sz="4" w:space="0" w:color="000000"/>
              <w:bottom w:val="single" w:sz="4" w:space="0" w:color="000000"/>
              <w:right w:val="single" w:sz="4" w:space="0" w:color="000000"/>
            </w:tcBorders>
            <w:hideMark/>
          </w:tcPr>
          <w:p w:rsidR="00305DE5" w:rsidRPr="00305DE5" w:rsidRDefault="00305DE5" w:rsidP="00305DE5">
            <w:pPr>
              <w:rPr>
                <w:b/>
                <w:color w:val="000000" w:themeColor="text1"/>
                <w:sz w:val="24"/>
                <w:szCs w:val="24"/>
              </w:rPr>
            </w:pPr>
            <w:bookmarkStart w:id="1" w:name="_Hlk1726762"/>
            <w:r w:rsidRPr="00305DE5">
              <w:rPr>
                <w:b/>
                <w:i/>
                <w:color w:val="000000" w:themeColor="text1"/>
                <w:sz w:val="24"/>
                <w:szCs w:val="24"/>
              </w:rPr>
              <w:lastRenderedPageBreak/>
              <w:t>Reinventing Government</w:t>
            </w:r>
          </w:p>
        </w:tc>
        <w:tc>
          <w:tcPr>
            <w:tcW w:w="1417" w:type="dxa"/>
            <w:tcBorders>
              <w:top w:val="single" w:sz="4" w:space="0" w:color="000000"/>
              <w:left w:val="single" w:sz="4" w:space="0" w:color="000000"/>
              <w:bottom w:val="single" w:sz="4" w:space="0" w:color="000000"/>
              <w:right w:val="single" w:sz="4" w:space="0" w:color="000000"/>
            </w:tcBorders>
            <w:hideMark/>
          </w:tcPr>
          <w:p w:rsidR="00305DE5" w:rsidRPr="00305DE5" w:rsidRDefault="00305DE5" w:rsidP="00305DE5">
            <w:pPr>
              <w:rPr>
                <w:color w:val="000000" w:themeColor="text1"/>
                <w:sz w:val="24"/>
                <w:szCs w:val="24"/>
                <w:lang w:val="id-ID"/>
              </w:rPr>
            </w:pPr>
            <w:r w:rsidRPr="00305DE5">
              <w:rPr>
                <w:color w:val="000000" w:themeColor="text1"/>
                <w:sz w:val="24"/>
                <w:szCs w:val="24"/>
              </w:rPr>
              <w:t>Berada pada kriteria atau kategori baik</w:t>
            </w:r>
          </w:p>
        </w:tc>
        <w:tc>
          <w:tcPr>
            <w:tcW w:w="1418" w:type="dxa"/>
            <w:tcBorders>
              <w:top w:val="single" w:sz="4" w:space="0" w:color="000000"/>
              <w:left w:val="single" w:sz="4" w:space="0" w:color="000000"/>
              <w:bottom w:val="single" w:sz="4" w:space="0" w:color="000000"/>
              <w:right w:val="single" w:sz="4" w:space="0" w:color="000000"/>
            </w:tcBorders>
            <w:hideMark/>
          </w:tcPr>
          <w:p w:rsidR="00305DE5" w:rsidRPr="00305DE5" w:rsidRDefault="00305DE5" w:rsidP="00305DE5">
            <w:pPr>
              <w:jc w:val="both"/>
              <w:rPr>
                <w:color w:val="000000" w:themeColor="text1"/>
                <w:sz w:val="24"/>
                <w:szCs w:val="24"/>
                <w:lang w:val="id-ID"/>
              </w:rPr>
            </w:pPr>
            <w:r w:rsidRPr="00305DE5">
              <w:rPr>
                <w:i/>
                <w:color w:val="000000" w:themeColor="text1"/>
                <w:sz w:val="24"/>
                <w:szCs w:val="24"/>
              </w:rPr>
              <w:t>Reinventing government</w:t>
            </w:r>
            <w:r w:rsidRPr="00305DE5">
              <w:rPr>
                <w:color w:val="000000" w:themeColor="text1"/>
                <w:sz w:val="24"/>
                <w:szCs w:val="24"/>
              </w:rPr>
              <w:t xml:space="preserve"> berpengaruh terhadap kinerja operasional</w:t>
            </w:r>
            <w:r w:rsidRPr="00305DE5">
              <w:rPr>
                <w:color w:val="000000" w:themeColor="text1"/>
                <w:sz w:val="24"/>
                <w:szCs w:val="24"/>
                <w:lang w:val="id-ID"/>
              </w:rPr>
              <w:t xml:space="preserve"> sebesar </w:t>
            </w:r>
            <w:r w:rsidRPr="00305DE5">
              <w:rPr>
                <w:color w:val="000000" w:themeColor="text1"/>
                <w:sz w:val="24"/>
                <w:szCs w:val="24"/>
              </w:rPr>
              <w:t>6,1</w:t>
            </w:r>
            <w:r w:rsidRPr="00305DE5">
              <w:rPr>
                <w:color w:val="000000" w:themeColor="text1"/>
                <w:sz w:val="24"/>
                <w:szCs w:val="24"/>
                <w:lang w:val="id-ID"/>
              </w:rPr>
              <w:t>%</w:t>
            </w:r>
          </w:p>
        </w:tc>
        <w:tc>
          <w:tcPr>
            <w:tcW w:w="1843" w:type="dxa"/>
            <w:tcBorders>
              <w:top w:val="single" w:sz="4" w:space="0" w:color="000000"/>
              <w:left w:val="single" w:sz="4" w:space="0" w:color="000000"/>
              <w:bottom w:val="single" w:sz="4" w:space="0" w:color="000000"/>
              <w:right w:val="single" w:sz="4" w:space="0" w:color="000000"/>
            </w:tcBorders>
          </w:tcPr>
          <w:p w:rsidR="00305DE5" w:rsidRPr="00305DE5" w:rsidRDefault="00305DE5" w:rsidP="00305DE5">
            <w:pPr>
              <w:pStyle w:val="ListParagraph"/>
              <w:numPr>
                <w:ilvl w:val="0"/>
                <w:numId w:val="4"/>
              </w:numPr>
              <w:ind w:left="172" w:hanging="172"/>
              <w:rPr>
                <w:color w:val="000000" w:themeColor="text1"/>
                <w:sz w:val="24"/>
                <w:szCs w:val="24"/>
              </w:rPr>
            </w:pPr>
            <w:r w:rsidRPr="00305DE5">
              <w:rPr>
                <w:b/>
                <w:color w:val="000000" w:themeColor="text1"/>
                <w:sz w:val="24"/>
                <w:szCs w:val="24"/>
              </w:rPr>
              <w:t>Dr. Mohammad Taufiq B. Santosa, M.Soc., Sc.</w:t>
            </w:r>
            <w:r w:rsidRPr="00305DE5">
              <w:rPr>
                <w:b/>
                <w:color w:val="000000" w:themeColor="text1"/>
                <w:sz w:val="24"/>
                <w:szCs w:val="24"/>
                <w:lang w:val="id-ID"/>
              </w:rPr>
              <w:t xml:space="preserve"> </w:t>
            </w:r>
            <w:r w:rsidRPr="00305DE5">
              <w:rPr>
                <w:color w:val="000000" w:themeColor="text1"/>
                <w:sz w:val="24"/>
                <w:szCs w:val="24"/>
                <w:lang w:val="id-ID"/>
              </w:rPr>
              <w:t>(</w:t>
            </w:r>
            <w:r w:rsidRPr="00305DE5">
              <w:rPr>
                <w:color w:val="000000" w:themeColor="text1"/>
                <w:sz w:val="24"/>
                <w:szCs w:val="24"/>
              </w:rPr>
              <w:t>Kepala BAPPEDA Provinsi Jawa Barat</w:t>
            </w:r>
            <w:r w:rsidRPr="00305DE5">
              <w:rPr>
                <w:color w:val="000000" w:themeColor="text1"/>
                <w:sz w:val="24"/>
                <w:szCs w:val="24"/>
                <w:lang w:val="id-ID"/>
              </w:rPr>
              <w:t>)</w:t>
            </w: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4"/>
              </w:numPr>
              <w:ind w:left="172" w:hanging="172"/>
              <w:rPr>
                <w:b/>
                <w:color w:val="000000" w:themeColor="text1"/>
                <w:sz w:val="24"/>
                <w:szCs w:val="24"/>
              </w:rPr>
            </w:pPr>
            <w:r w:rsidRPr="00305DE5">
              <w:rPr>
                <w:b/>
                <w:color w:val="000000" w:themeColor="text1"/>
                <w:sz w:val="24"/>
                <w:szCs w:val="24"/>
                <w:lang w:val="id-ID"/>
              </w:rPr>
              <w:t xml:space="preserve">Dr. </w:t>
            </w:r>
            <w:r w:rsidRPr="00305DE5">
              <w:rPr>
                <w:b/>
                <w:color w:val="000000" w:themeColor="text1"/>
                <w:sz w:val="24"/>
                <w:szCs w:val="24"/>
              </w:rPr>
              <w:t>Muhammad Solihin</w:t>
            </w:r>
            <w:r w:rsidRPr="00305DE5">
              <w:rPr>
                <w:b/>
                <w:color w:val="000000" w:themeColor="text1"/>
                <w:sz w:val="24"/>
                <w:szCs w:val="24"/>
                <w:lang w:val="id-ID"/>
              </w:rPr>
              <w:t>, M.</w:t>
            </w:r>
            <w:r w:rsidRPr="00305DE5">
              <w:rPr>
                <w:b/>
                <w:color w:val="000000" w:themeColor="text1"/>
                <w:sz w:val="24"/>
                <w:szCs w:val="24"/>
              </w:rPr>
              <w:t>Si.</w:t>
            </w:r>
          </w:p>
          <w:p w:rsidR="00305DE5" w:rsidRPr="00305DE5" w:rsidRDefault="00305DE5" w:rsidP="00305DE5">
            <w:pPr>
              <w:pStyle w:val="ListParagraph"/>
              <w:ind w:left="172"/>
              <w:rPr>
                <w:color w:val="000000" w:themeColor="text1"/>
                <w:sz w:val="24"/>
                <w:szCs w:val="24"/>
                <w:lang w:val="id-ID"/>
              </w:rPr>
            </w:pPr>
            <w:r w:rsidRPr="00305DE5">
              <w:rPr>
                <w:color w:val="000000" w:themeColor="text1"/>
                <w:sz w:val="24"/>
                <w:szCs w:val="24"/>
                <w:lang w:val="id-ID"/>
              </w:rPr>
              <w:lastRenderedPageBreak/>
              <w:t xml:space="preserve">(Kepala </w:t>
            </w:r>
            <w:r w:rsidRPr="00305DE5">
              <w:rPr>
                <w:color w:val="000000" w:themeColor="text1"/>
                <w:sz w:val="24"/>
                <w:szCs w:val="24"/>
              </w:rPr>
              <w:t>Bidang SDM Provinsi</w:t>
            </w:r>
            <w:r w:rsidRPr="00305DE5">
              <w:rPr>
                <w:color w:val="000000" w:themeColor="text1"/>
                <w:sz w:val="24"/>
                <w:szCs w:val="24"/>
                <w:lang w:val="id-ID"/>
              </w:rPr>
              <w:t xml:space="preserve"> Jawa Barat)</w:t>
            </w: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numPr>
                <w:ilvl w:val="0"/>
                <w:numId w:val="4"/>
              </w:numPr>
              <w:ind w:left="172" w:hanging="172"/>
              <w:rPr>
                <w:b/>
                <w:color w:val="000000" w:themeColor="text1"/>
                <w:sz w:val="24"/>
                <w:szCs w:val="24"/>
              </w:rPr>
            </w:pPr>
            <w:r w:rsidRPr="00305DE5">
              <w:rPr>
                <w:b/>
                <w:color w:val="000000" w:themeColor="text1"/>
                <w:sz w:val="24"/>
                <w:szCs w:val="24"/>
                <w:lang w:val="id-ID"/>
              </w:rPr>
              <w:t xml:space="preserve">Dr. </w:t>
            </w:r>
            <w:r w:rsidRPr="00305DE5">
              <w:rPr>
                <w:b/>
                <w:color w:val="000000" w:themeColor="text1"/>
                <w:sz w:val="24"/>
                <w:szCs w:val="24"/>
              </w:rPr>
              <w:t>Miman nurdiaman</w:t>
            </w:r>
            <w:r w:rsidRPr="00305DE5">
              <w:rPr>
                <w:b/>
                <w:color w:val="000000" w:themeColor="text1"/>
                <w:sz w:val="24"/>
                <w:szCs w:val="24"/>
                <w:lang w:val="id-ID"/>
              </w:rPr>
              <w:t>, M.Si</w:t>
            </w:r>
          </w:p>
          <w:p w:rsidR="00305DE5" w:rsidRPr="00305DE5" w:rsidRDefault="00305DE5" w:rsidP="00305DE5">
            <w:pPr>
              <w:pStyle w:val="ListParagraph"/>
              <w:ind w:left="172"/>
              <w:rPr>
                <w:color w:val="000000" w:themeColor="text1"/>
                <w:sz w:val="24"/>
                <w:szCs w:val="24"/>
                <w:lang w:val="id-ID"/>
              </w:rPr>
            </w:pPr>
            <w:r w:rsidRPr="00305DE5">
              <w:rPr>
                <w:color w:val="000000" w:themeColor="text1"/>
                <w:sz w:val="24"/>
                <w:szCs w:val="24"/>
                <w:lang w:val="id-ID"/>
              </w:rPr>
              <w:t>(</w:t>
            </w:r>
            <w:r w:rsidRPr="00305DE5">
              <w:rPr>
                <w:color w:val="000000" w:themeColor="text1"/>
                <w:sz w:val="24"/>
                <w:szCs w:val="24"/>
              </w:rPr>
              <w:t>Dosen FISIP UNIGA</w:t>
            </w:r>
            <w:r w:rsidRPr="00305DE5">
              <w:rPr>
                <w:color w:val="000000" w:themeColor="text1"/>
                <w:sz w:val="24"/>
                <w:szCs w:val="24"/>
                <w:lang w:val="id-ID"/>
              </w:rPr>
              <w:t>)</w:t>
            </w:r>
          </w:p>
          <w:p w:rsidR="00305DE5" w:rsidRPr="00305DE5" w:rsidRDefault="00305DE5" w:rsidP="00305DE5">
            <w:pPr>
              <w:ind w:left="162" w:hanging="162"/>
              <w:jc w:val="both"/>
              <w:rPr>
                <w:color w:val="000000" w:themeColor="text1"/>
                <w:sz w:val="24"/>
                <w:szCs w:val="24"/>
                <w:lang w:val="id-ID"/>
              </w:rPr>
            </w:pPr>
          </w:p>
        </w:tc>
        <w:tc>
          <w:tcPr>
            <w:tcW w:w="2551" w:type="dxa"/>
            <w:tcBorders>
              <w:top w:val="single" w:sz="4" w:space="0" w:color="000000"/>
              <w:left w:val="single" w:sz="4" w:space="0" w:color="000000"/>
              <w:bottom w:val="single" w:sz="4" w:space="0" w:color="000000"/>
              <w:right w:val="single" w:sz="4" w:space="0" w:color="000000"/>
            </w:tcBorders>
          </w:tcPr>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color w:val="000000" w:themeColor="text1"/>
                <w:sz w:val="24"/>
                <w:szCs w:val="24"/>
                <w:lang w:val="id-ID"/>
              </w:rPr>
              <w:lastRenderedPageBreak/>
              <w:t>Peningkatan kapasitas sumber daya manusia itu menjadi faktor penting dalam reinverting goverment  di Bappeda. Bappeda diharapkan seperti tubuh, dimana PEMDA itu berperan sebagai kepala.</w:t>
            </w:r>
          </w:p>
          <w:p w:rsid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color w:val="000000" w:themeColor="text1"/>
                <w:sz w:val="24"/>
                <w:szCs w:val="24"/>
                <w:lang w:val="id-ID"/>
              </w:rPr>
              <w:t xml:space="preserve">Harus adanya seleksi terkait dengan pendidikan terakhir </w:t>
            </w:r>
            <w:r w:rsidRPr="00305DE5">
              <w:rPr>
                <w:color w:val="000000" w:themeColor="text1"/>
                <w:sz w:val="24"/>
                <w:szCs w:val="24"/>
                <w:lang w:val="id-ID"/>
              </w:rPr>
              <w:lastRenderedPageBreak/>
              <w:t>yang ditempuh untuk menerima pegawai.</w:t>
            </w:r>
          </w:p>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color w:val="000000" w:themeColor="text1"/>
                <w:sz w:val="24"/>
                <w:szCs w:val="24"/>
                <w:lang w:val="id-ID"/>
              </w:rPr>
              <w:t>Harus adanya izin melanjutkan pendidikan ke jenjang yang lebih tinggi sesuai dengan rekomendasi atau izin dari instansi atau lembaga pemerintah tersebut bukan atas dasar keinginan sendiri.</w:t>
            </w:r>
          </w:p>
          <w:p w:rsidR="00305DE5" w:rsidRPr="00305DE5" w:rsidRDefault="00305DE5" w:rsidP="00305DE5">
            <w:pPr>
              <w:rPr>
                <w:color w:val="000000" w:themeColor="text1"/>
                <w:sz w:val="24"/>
                <w:szCs w:val="24"/>
                <w:lang w:val="id-ID"/>
              </w:rPr>
            </w:pPr>
          </w:p>
          <w:p w:rsidR="00305DE5" w:rsidRPr="00305DE5" w:rsidRDefault="00305DE5" w:rsidP="00305DE5">
            <w:pPr>
              <w:pStyle w:val="ListParagraph"/>
              <w:ind w:left="175"/>
              <w:rPr>
                <w:color w:val="000000" w:themeColor="text1"/>
                <w:sz w:val="24"/>
                <w:szCs w:val="24"/>
                <w:lang w:val="id-ID"/>
              </w:rPr>
            </w:pPr>
          </w:p>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color w:val="000000" w:themeColor="text1"/>
                <w:sz w:val="24"/>
                <w:szCs w:val="24"/>
                <w:lang w:val="id-ID"/>
              </w:rPr>
              <w:t>Reinventing goverment yang baik dapat dicapai apabila sumber manusia yang ada dalam lingkup tersebut merupakan manusia-manusia yang unggul.</w:t>
            </w:r>
          </w:p>
          <w:p w:rsidR="00305DE5" w:rsidRPr="00305DE5" w:rsidRDefault="00305DE5" w:rsidP="00305DE5">
            <w:pPr>
              <w:pStyle w:val="ListParagraph"/>
              <w:ind w:left="175"/>
              <w:rPr>
                <w:color w:val="000000" w:themeColor="text1"/>
                <w:sz w:val="24"/>
                <w:szCs w:val="24"/>
                <w:lang w:val="id-ID"/>
              </w:rPr>
            </w:pPr>
          </w:p>
        </w:tc>
        <w:bookmarkEnd w:id="1"/>
      </w:tr>
      <w:tr w:rsidR="00305DE5" w:rsidRPr="00305DE5" w:rsidTr="00305DE5">
        <w:trPr>
          <w:trHeight w:val="3716"/>
        </w:trPr>
        <w:tc>
          <w:tcPr>
            <w:tcW w:w="1418" w:type="dxa"/>
            <w:tcBorders>
              <w:top w:val="single" w:sz="4" w:space="0" w:color="000000"/>
              <w:left w:val="single" w:sz="4" w:space="0" w:color="000000"/>
              <w:bottom w:val="single" w:sz="4" w:space="0" w:color="000000"/>
              <w:right w:val="single" w:sz="4" w:space="0" w:color="000000"/>
            </w:tcBorders>
            <w:hideMark/>
          </w:tcPr>
          <w:p w:rsidR="00305DE5" w:rsidRPr="00305DE5" w:rsidRDefault="00305DE5" w:rsidP="00305DE5">
            <w:pPr>
              <w:rPr>
                <w:b/>
                <w:color w:val="000000" w:themeColor="text1"/>
                <w:sz w:val="24"/>
                <w:szCs w:val="24"/>
              </w:rPr>
            </w:pPr>
            <w:r w:rsidRPr="00305DE5">
              <w:rPr>
                <w:b/>
                <w:color w:val="000000" w:themeColor="text1"/>
                <w:sz w:val="24"/>
                <w:szCs w:val="24"/>
              </w:rPr>
              <w:lastRenderedPageBreak/>
              <w:t>Pengendalian Intern Pemerintah</w:t>
            </w:r>
          </w:p>
        </w:tc>
        <w:tc>
          <w:tcPr>
            <w:tcW w:w="1417" w:type="dxa"/>
            <w:tcBorders>
              <w:top w:val="single" w:sz="4" w:space="0" w:color="000000"/>
              <w:left w:val="single" w:sz="4" w:space="0" w:color="000000"/>
              <w:bottom w:val="single" w:sz="4" w:space="0" w:color="000000"/>
              <w:right w:val="single" w:sz="4" w:space="0" w:color="000000"/>
            </w:tcBorders>
            <w:hideMark/>
          </w:tcPr>
          <w:p w:rsidR="00305DE5" w:rsidRPr="00305DE5" w:rsidRDefault="00305DE5" w:rsidP="00305DE5">
            <w:pPr>
              <w:rPr>
                <w:color w:val="000000" w:themeColor="text1"/>
                <w:sz w:val="24"/>
                <w:szCs w:val="24"/>
                <w:lang w:val="id-ID"/>
              </w:rPr>
            </w:pPr>
            <w:r w:rsidRPr="00305DE5">
              <w:rPr>
                <w:color w:val="000000" w:themeColor="text1"/>
                <w:sz w:val="24"/>
                <w:szCs w:val="24"/>
              </w:rPr>
              <w:t>Berada pada kriteria atau kategori cukup baik</w:t>
            </w:r>
          </w:p>
        </w:tc>
        <w:tc>
          <w:tcPr>
            <w:tcW w:w="1418" w:type="dxa"/>
            <w:tcBorders>
              <w:top w:val="single" w:sz="4" w:space="0" w:color="000000"/>
              <w:left w:val="single" w:sz="4" w:space="0" w:color="000000"/>
              <w:bottom w:val="single" w:sz="4" w:space="0" w:color="000000"/>
              <w:right w:val="single" w:sz="4" w:space="0" w:color="000000"/>
            </w:tcBorders>
          </w:tcPr>
          <w:p w:rsidR="00305DE5" w:rsidRPr="00305DE5" w:rsidRDefault="00305DE5" w:rsidP="00305DE5">
            <w:pPr>
              <w:jc w:val="both"/>
              <w:rPr>
                <w:color w:val="000000" w:themeColor="text1"/>
                <w:sz w:val="24"/>
                <w:szCs w:val="24"/>
                <w:lang w:val="id-ID"/>
              </w:rPr>
            </w:pPr>
            <w:r w:rsidRPr="00305DE5">
              <w:rPr>
                <w:color w:val="000000" w:themeColor="text1"/>
                <w:sz w:val="24"/>
                <w:szCs w:val="24"/>
              </w:rPr>
              <w:t>Pengendalian intern pemerintah berpengaruh terhadap kinerja operasional</w:t>
            </w:r>
            <w:r w:rsidRPr="00305DE5">
              <w:rPr>
                <w:color w:val="000000" w:themeColor="text1"/>
                <w:sz w:val="24"/>
                <w:szCs w:val="24"/>
                <w:lang w:val="id-ID"/>
              </w:rPr>
              <w:t xml:space="preserve"> sebesar </w:t>
            </w:r>
            <w:r w:rsidRPr="00305DE5">
              <w:rPr>
                <w:color w:val="000000" w:themeColor="text1"/>
                <w:sz w:val="24"/>
                <w:szCs w:val="24"/>
              </w:rPr>
              <w:t>3,2</w:t>
            </w:r>
            <w:r w:rsidRPr="00305DE5">
              <w:rPr>
                <w:color w:val="000000" w:themeColor="text1"/>
                <w:sz w:val="24"/>
                <w:szCs w:val="24"/>
                <w:lang w:val="id-ID"/>
              </w:rPr>
              <w:t>%</w:t>
            </w:r>
          </w:p>
          <w:p w:rsidR="00305DE5" w:rsidRPr="00305DE5" w:rsidRDefault="00305DE5" w:rsidP="00305DE5">
            <w:pPr>
              <w:rPr>
                <w:color w:val="000000" w:themeColor="text1"/>
                <w:sz w:val="24"/>
                <w:szCs w:val="24"/>
                <w:lang w:val="id-ID"/>
              </w:rPr>
            </w:pPr>
          </w:p>
        </w:tc>
        <w:tc>
          <w:tcPr>
            <w:tcW w:w="1843" w:type="dxa"/>
            <w:tcBorders>
              <w:top w:val="single" w:sz="4" w:space="0" w:color="000000"/>
              <w:left w:val="single" w:sz="4" w:space="0" w:color="000000"/>
              <w:bottom w:val="single" w:sz="4" w:space="0" w:color="000000"/>
              <w:right w:val="single" w:sz="4" w:space="0" w:color="000000"/>
            </w:tcBorders>
          </w:tcPr>
          <w:p w:rsidR="00305DE5" w:rsidRPr="00305DE5" w:rsidRDefault="00305DE5" w:rsidP="00305DE5">
            <w:pPr>
              <w:pStyle w:val="ListParagraph"/>
              <w:numPr>
                <w:ilvl w:val="0"/>
                <w:numId w:val="4"/>
              </w:numPr>
              <w:ind w:left="172" w:hanging="172"/>
              <w:rPr>
                <w:color w:val="000000" w:themeColor="text1"/>
                <w:sz w:val="24"/>
                <w:szCs w:val="24"/>
              </w:rPr>
            </w:pPr>
            <w:r w:rsidRPr="00305DE5">
              <w:rPr>
                <w:b/>
                <w:color w:val="000000" w:themeColor="text1"/>
                <w:sz w:val="24"/>
                <w:szCs w:val="24"/>
              </w:rPr>
              <w:t>Dr. Mohammad Taufiq B. Santosa, M.Soc., Sc.</w:t>
            </w:r>
            <w:r w:rsidRPr="00305DE5">
              <w:rPr>
                <w:b/>
                <w:color w:val="000000" w:themeColor="text1"/>
                <w:sz w:val="24"/>
                <w:szCs w:val="24"/>
                <w:lang w:val="id-ID"/>
              </w:rPr>
              <w:t xml:space="preserve"> </w:t>
            </w:r>
            <w:r w:rsidRPr="00305DE5">
              <w:rPr>
                <w:color w:val="000000" w:themeColor="text1"/>
                <w:sz w:val="24"/>
                <w:szCs w:val="24"/>
                <w:lang w:val="id-ID"/>
              </w:rPr>
              <w:t>(</w:t>
            </w:r>
            <w:r w:rsidRPr="00305DE5">
              <w:rPr>
                <w:color w:val="000000" w:themeColor="text1"/>
                <w:sz w:val="24"/>
                <w:szCs w:val="24"/>
              </w:rPr>
              <w:t>Kepala BAPPEDA Provinsi Jawa Barat</w:t>
            </w:r>
            <w:r w:rsidRPr="00305DE5">
              <w:rPr>
                <w:color w:val="000000" w:themeColor="text1"/>
                <w:sz w:val="24"/>
                <w:szCs w:val="24"/>
                <w:lang w:val="id-ID"/>
              </w:rPr>
              <w:t>)</w:t>
            </w: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numPr>
                <w:ilvl w:val="0"/>
                <w:numId w:val="4"/>
              </w:numPr>
              <w:ind w:left="172" w:hanging="172"/>
              <w:rPr>
                <w:b/>
                <w:color w:val="000000" w:themeColor="text1"/>
                <w:sz w:val="24"/>
                <w:szCs w:val="24"/>
              </w:rPr>
            </w:pPr>
            <w:r w:rsidRPr="00305DE5">
              <w:rPr>
                <w:b/>
                <w:color w:val="000000" w:themeColor="text1"/>
                <w:sz w:val="24"/>
                <w:szCs w:val="24"/>
                <w:lang w:val="id-ID"/>
              </w:rPr>
              <w:t xml:space="preserve">Dr. </w:t>
            </w:r>
            <w:r w:rsidRPr="00305DE5">
              <w:rPr>
                <w:b/>
                <w:color w:val="000000" w:themeColor="text1"/>
                <w:sz w:val="24"/>
                <w:szCs w:val="24"/>
              </w:rPr>
              <w:t>Muhammad Solihin</w:t>
            </w:r>
            <w:r w:rsidRPr="00305DE5">
              <w:rPr>
                <w:b/>
                <w:color w:val="000000" w:themeColor="text1"/>
                <w:sz w:val="24"/>
                <w:szCs w:val="24"/>
                <w:lang w:val="id-ID"/>
              </w:rPr>
              <w:t>, M.</w:t>
            </w:r>
            <w:r w:rsidRPr="00305DE5">
              <w:rPr>
                <w:b/>
                <w:color w:val="000000" w:themeColor="text1"/>
                <w:sz w:val="24"/>
                <w:szCs w:val="24"/>
              </w:rPr>
              <w:t>Si.</w:t>
            </w:r>
          </w:p>
          <w:p w:rsidR="00305DE5" w:rsidRPr="00305DE5" w:rsidRDefault="00305DE5" w:rsidP="00305DE5">
            <w:pPr>
              <w:pStyle w:val="ListParagraph"/>
              <w:ind w:left="172"/>
              <w:rPr>
                <w:color w:val="000000" w:themeColor="text1"/>
                <w:sz w:val="24"/>
                <w:szCs w:val="24"/>
                <w:lang w:val="id-ID"/>
              </w:rPr>
            </w:pPr>
            <w:r w:rsidRPr="00305DE5">
              <w:rPr>
                <w:color w:val="000000" w:themeColor="text1"/>
                <w:sz w:val="24"/>
                <w:szCs w:val="24"/>
                <w:lang w:val="id-ID"/>
              </w:rPr>
              <w:t xml:space="preserve">(Kepala </w:t>
            </w:r>
            <w:r w:rsidRPr="00305DE5">
              <w:rPr>
                <w:color w:val="000000" w:themeColor="text1"/>
                <w:sz w:val="24"/>
                <w:szCs w:val="24"/>
              </w:rPr>
              <w:t xml:space="preserve">Bidang SDM </w:t>
            </w:r>
            <w:r w:rsidRPr="00305DE5">
              <w:rPr>
                <w:color w:val="000000" w:themeColor="text1"/>
                <w:sz w:val="24"/>
                <w:szCs w:val="24"/>
              </w:rPr>
              <w:lastRenderedPageBreak/>
              <w:t>Provinsi</w:t>
            </w:r>
            <w:r w:rsidRPr="00305DE5">
              <w:rPr>
                <w:color w:val="000000" w:themeColor="text1"/>
                <w:sz w:val="24"/>
                <w:szCs w:val="24"/>
                <w:lang w:val="id-ID"/>
              </w:rPr>
              <w:t xml:space="preserve"> Jawa Barat)</w:t>
            </w: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numPr>
                <w:ilvl w:val="0"/>
                <w:numId w:val="4"/>
              </w:numPr>
              <w:ind w:left="172" w:hanging="172"/>
              <w:rPr>
                <w:b/>
                <w:color w:val="000000" w:themeColor="text1"/>
                <w:sz w:val="24"/>
                <w:szCs w:val="24"/>
              </w:rPr>
            </w:pPr>
            <w:r w:rsidRPr="00305DE5">
              <w:rPr>
                <w:b/>
                <w:color w:val="000000" w:themeColor="text1"/>
                <w:sz w:val="24"/>
                <w:szCs w:val="24"/>
                <w:lang w:val="id-ID"/>
              </w:rPr>
              <w:t xml:space="preserve">Dr. </w:t>
            </w:r>
            <w:r w:rsidRPr="00305DE5">
              <w:rPr>
                <w:b/>
                <w:color w:val="000000" w:themeColor="text1"/>
                <w:sz w:val="24"/>
                <w:szCs w:val="24"/>
              </w:rPr>
              <w:t>Miman nurdiaman</w:t>
            </w:r>
            <w:r w:rsidRPr="00305DE5">
              <w:rPr>
                <w:b/>
                <w:color w:val="000000" w:themeColor="text1"/>
                <w:sz w:val="24"/>
                <w:szCs w:val="24"/>
                <w:lang w:val="id-ID"/>
              </w:rPr>
              <w:t>, M.Si</w:t>
            </w:r>
          </w:p>
          <w:p w:rsidR="00305DE5" w:rsidRPr="00305DE5" w:rsidRDefault="00305DE5" w:rsidP="00305DE5">
            <w:pPr>
              <w:pStyle w:val="ListParagraph"/>
              <w:ind w:left="172"/>
              <w:rPr>
                <w:color w:val="000000" w:themeColor="text1"/>
                <w:sz w:val="24"/>
                <w:szCs w:val="24"/>
                <w:lang w:val="id-ID"/>
              </w:rPr>
            </w:pPr>
            <w:r w:rsidRPr="00305DE5">
              <w:rPr>
                <w:color w:val="000000" w:themeColor="text1"/>
                <w:sz w:val="24"/>
                <w:szCs w:val="24"/>
                <w:lang w:val="id-ID"/>
              </w:rPr>
              <w:t>(</w:t>
            </w:r>
            <w:r w:rsidRPr="00305DE5">
              <w:rPr>
                <w:color w:val="000000" w:themeColor="text1"/>
                <w:sz w:val="24"/>
                <w:szCs w:val="24"/>
              </w:rPr>
              <w:t>Dosen FISIP UNIGA</w:t>
            </w:r>
            <w:r w:rsidRPr="00305DE5">
              <w:rPr>
                <w:color w:val="000000" w:themeColor="text1"/>
                <w:sz w:val="24"/>
                <w:szCs w:val="24"/>
                <w:lang w:val="id-ID"/>
              </w:rPr>
              <w:t>)</w:t>
            </w: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5"/>
              </w:numPr>
              <w:ind w:left="175" w:hanging="175"/>
              <w:rPr>
                <w:b/>
                <w:color w:val="000000" w:themeColor="text1"/>
                <w:sz w:val="24"/>
                <w:szCs w:val="24"/>
              </w:rPr>
            </w:pPr>
            <w:r w:rsidRPr="00305DE5">
              <w:rPr>
                <w:b/>
                <w:color w:val="000000" w:themeColor="text1"/>
                <w:sz w:val="24"/>
                <w:szCs w:val="24"/>
                <w:lang w:val="id-ID"/>
              </w:rPr>
              <w:t>Prof. Dr. H. Kamal Alamsyah. M.Si</w:t>
            </w:r>
          </w:p>
          <w:p w:rsidR="00305DE5" w:rsidRPr="00305DE5" w:rsidRDefault="00305DE5" w:rsidP="00305DE5">
            <w:pPr>
              <w:ind w:left="175"/>
              <w:rPr>
                <w:color w:val="000000" w:themeColor="text1"/>
                <w:sz w:val="24"/>
                <w:szCs w:val="24"/>
                <w:lang w:val="id-ID"/>
              </w:rPr>
            </w:pPr>
            <w:r w:rsidRPr="00305DE5">
              <w:rPr>
                <w:color w:val="000000" w:themeColor="text1"/>
                <w:sz w:val="24"/>
                <w:szCs w:val="24"/>
                <w:lang w:val="id-ID"/>
              </w:rPr>
              <w:t>(Guru Besar Ilmu Adm. Publik Pascasarjana UNPAS)</w:t>
            </w:r>
          </w:p>
          <w:p w:rsidR="00305DE5" w:rsidRPr="00305DE5" w:rsidRDefault="00305DE5" w:rsidP="00305DE5">
            <w:pPr>
              <w:pStyle w:val="ListParagraph"/>
              <w:ind w:left="175"/>
              <w:rPr>
                <w:b/>
                <w:color w:val="000000" w:themeColor="text1"/>
                <w:sz w:val="24"/>
                <w:szCs w:val="24"/>
                <w:lang w:val="id-ID"/>
              </w:rPr>
            </w:pPr>
          </w:p>
          <w:p w:rsidR="00305DE5" w:rsidRPr="00305DE5" w:rsidRDefault="00305DE5" w:rsidP="00305DE5">
            <w:pPr>
              <w:pStyle w:val="ListParagraph"/>
              <w:ind w:left="175"/>
              <w:rPr>
                <w:b/>
                <w:color w:val="000000" w:themeColor="text1"/>
                <w:sz w:val="24"/>
                <w:szCs w:val="24"/>
                <w:lang w:val="id-ID"/>
              </w:rPr>
            </w:pPr>
          </w:p>
          <w:p w:rsidR="00305DE5" w:rsidRPr="00305DE5" w:rsidRDefault="00305DE5" w:rsidP="00305DE5">
            <w:pPr>
              <w:pStyle w:val="ListParagraph"/>
              <w:ind w:left="175"/>
              <w:rPr>
                <w:b/>
                <w:color w:val="000000" w:themeColor="text1"/>
                <w:sz w:val="24"/>
                <w:szCs w:val="24"/>
                <w:lang w:val="id-ID"/>
              </w:rPr>
            </w:pPr>
          </w:p>
          <w:p w:rsidR="00305DE5" w:rsidRPr="00305DE5" w:rsidRDefault="00305DE5" w:rsidP="00305DE5">
            <w:pPr>
              <w:pStyle w:val="ListParagraph"/>
              <w:ind w:left="175"/>
              <w:rPr>
                <w:b/>
                <w:color w:val="000000" w:themeColor="text1"/>
                <w:sz w:val="24"/>
                <w:szCs w:val="24"/>
                <w:lang w:val="id-ID"/>
              </w:rPr>
            </w:pPr>
          </w:p>
          <w:p w:rsidR="00305DE5" w:rsidRPr="00305DE5" w:rsidRDefault="00305DE5" w:rsidP="00305DE5">
            <w:pPr>
              <w:pStyle w:val="ListParagraph"/>
              <w:ind w:left="175"/>
              <w:rPr>
                <w:b/>
                <w:color w:val="000000" w:themeColor="text1"/>
                <w:sz w:val="24"/>
                <w:szCs w:val="24"/>
                <w:lang w:val="id-ID"/>
              </w:rPr>
            </w:pPr>
          </w:p>
          <w:p w:rsidR="00305DE5" w:rsidRPr="00305DE5" w:rsidRDefault="00305DE5" w:rsidP="00305DE5">
            <w:pPr>
              <w:pStyle w:val="ListParagraph"/>
              <w:ind w:left="175"/>
              <w:rPr>
                <w:b/>
                <w:color w:val="000000" w:themeColor="text1"/>
                <w:sz w:val="24"/>
                <w:szCs w:val="24"/>
                <w:lang w:val="id-ID"/>
              </w:rPr>
            </w:pPr>
          </w:p>
          <w:p w:rsidR="00305DE5" w:rsidRPr="00305DE5" w:rsidRDefault="00305DE5" w:rsidP="00305DE5">
            <w:pPr>
              <w:pStyle w:val="ListParagraph"/>
              <w:ind w:left="175"/>
              <w:rPr>
                <w:b/>
                <w:color w:val="000000" w:themeColor="text1"/>
                <w:sz w:val="24"/>
                <w:szCs w:val="24"/>
                <w:lang w:val="id-ID"/>
              </w:rPr>
            </w:pPr>
          </w:p>
          <w:p w:rsidR="00305DE5" w:rsidRPr="00305DE5" w:rsidRDefault="00305DE5" w:rsidP="00305DE5">
            <w:pPr>
              <w:pStyle w:val="ListParagraph"/>
              <w:numPr>
                <w:ilvl w:val="0"/>
                <w:numId w:val="5"/>
              </w:numPr>
              <w:ind w:left="175" w:hanging="175"/>
              <w:rPr>
                <w:b/>
                <w:color w:val="000000" w:themeColor="text1"/>
                <w:sz w:val="24"/>
                <w:szCs w:val="24"/>
              </w:rPr>
            </w:pPr>
            <w:r w:rsidRPr="00305DE5">
              <w:rPr>
                <w:b/>
                <w:color w:val="000000" w:themeColor="text1"/>
                <w:sz w:val="24"/>
                <w:szCs w:val="24"/>
                <w:lang w:val="id-ID"/>
              </w:rPr>
              <w:t>Prof. Dr. Benyamin H. M.Sic</w:t>
            </w:r>
          </w:p>
          <w:p w:rsidR="00305DE5" w:rsidRPr="00305DE5" w:rsidRDefault="00305DE5" w:rsidP="00305DE5">
            <w:pPr>
              <w:pStyle w:val="ListParagraph"/>
              <w:ind w:left="175"/>
              <w:rPr>
                <w:color w:val="000000" w:themeColor="text1"/>
                <w:sz w:val="24"/>
                <w:szCs w:val="24"/>
              </w:rPr>
            </w:pPr>
            <w:r w:rsidRPr="00305DE5">
              <w:rPr>
                <w:color w:val="000000" w:themeColor="text1"/>
                <w:sz w:val="24"/>
                <w:szCs w:val="24"/>
                <w:lang w:val="id-ID"/>
              </w:rPr>
              <w:t xml:space="preserve">(Guru Besar Ilmu Sosial </w:t>
            </w:r>
            <w:r w:rsidRPr="00305DE5">
              <w:rPr>
                <w:color w:val="000000" w:themeColor="text1"/>
                <w:sz w:val="24"/>
                <w:szCs w:val="24"/>
                <w:lang w:val="id-ID"/>
              </w:rPr>
              <w:lastRenderedPageBreak/>
              <w:t>dan Politik UNPAS)</w:t>
            </w:r>
          </w:p>
        </w:tc>
        <w:tc>
          <w:tcPr>
            <w:tcW w:w="2551" w:type="dxa"/>
            <w:tcBorders>
              <w:top w:val="single" w:sz="4" w:space="0" w:color="000000"/>
              <w:left w:val="single" w:sz="4" w:space="0" w:color="000000"/>
              <w:bottom w:val="single" w:sz="4" w:space="0" w:color="000000"/>
              <w:right w:val="single" w:sz="4" w:space="0" w:color="000000"/>
            </w:tcBorders>
          </w:tcPr>
          <w:p w:rsidR="00305DE5" w:rsidRPr="00305DE5" w:rsidRDefault="00305DE5" w:rsidP="00305DE5">
            <w:pPr>
              <w:pStyle w:val="ListParagraph"/>
              <w:numPr>
                <w:ilvl w:val="0"/>
                <w:numId w:val="4"/>
              </w:numPr>
              <w:ind w:left="175" w:hanging="283"/>
              <w:rPr>
                <w:color w:val="000000" w:themeColor="text1"/>
                <w:sz w:val="24"/>
                <w:szCs w:val="24"/>
              </w:rPr>
            </w:pPr>
            <w:r w:rsidRPr="00305DE5">
              <w:rPr>
                <w:color w:val="000000" w:themeColor="text1"/>
                <w:sz w:val="24"/>
                <w:szCs w:val="24"/>
                <w:lang w:val="id-ID"/>
              </w:rPr>
              <w:lastRenderedPageBreak/>
              <w:t>P</w:t>
            </w:r>
            <w:r w:rsidRPr="00305DE5">
              <w:rPr>
                <w:color w:val="000000" w:themeColor="text1"/>
                <w:sz w:val="24"/>
                <w:szCs w:val="24"/>
              </w:rPr>
              <w:t>engendalian itu diperlukan untuk memantau, mengevaluasi pelaksanaan apakah sesuai dengan perencanaan dengan baik, apabila dia tidak sesuai maka ada evaluasi untuk dilakukannya penyesuaian.</w:t>
            </w:r>
          </w:p>
          <w:p w:rsidR="00305DE5" w:rsidRPr="00305DE5" w:rsidRDefault="00305DE5" w:rsidP="00305DE5">
            <w:pPr>
              <w:pStyle w:val="ListParagraph"/>
              <w:ind w:left="317"/>
              <w:rPr>
                <w:color w:val="000000" w:themeColor="text1"/>
                <w:sz w:val="24"/>
                <w:szCs w:val="24"/>
                <w:lang w:val="id-ID"/>
              </w:rPr>
            </w:pPr>
          </w:p>
          <w:p w:rsidR="00305DE5" w:rsidRPr="00305DE5" w:rsidRDefault="00305DE5" w:rsidP="00305DE5">
            <w:pPr>
              <w:pStyle w:val="ListParagraph"/>
              <w:ind w:left="317"/>
              <w:rPr>
                <w:color w:val="000000" w:themeColor="text1"/>
                <w:sz w:val="24"/>
                <w:szCs w:val="24"/>
                <w:lang w:val="id-ID"/>
              </w:rPr>
            </w:pPr>
          </w:p>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color w:val="000000" w:themeColor="text1"/>
                <w:sz w:val="24"/>
                <w:szCs w:val="24"/>
                <w:lang w:val="id-ID"/>
              </w:rPr>
              <w:t xml:space="preserve">Pengendalian internal sejauh ini sudah cukup optimal meskipun ada beberapa aspek yang masih rendah terutama pada cara sinergisitas antara </w:t>
            </w:r>
            <w:r w:rsidRPr="00305DE5">
              <w:rPr>
                <w:color w:val="000000" w:themeColor="text1"/>
                <w:sz w:val="24"/>
                <w:szCs w:val="24"/>
                <w:lang w:val="id-ID"/>
              </w:rPr>
              <w:lastRenderedPageBreak/>
              <w:t>bagian pimpinan yang bertindak harus tegas kepada otorisasi dan kejadian yang penting dan menetapkan ukuran-ukuran untuk melakukan review  atas indikator dan ukuran kinerja yang telah di kerjakan terutama bicara prosedural</w:t>
            </w:r>
          </w:p>
          <w:p w:rsidR="00305DE5" w:rsidRPr="00305DE5" w:rsidRDefault="00305DE5" w:rsidP="00305DE5">
            <w:pPr>
              <w:pStyle w:val="ListParagraph"/>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color w:val="000000" w:themeColor="text1"/>
                <w:sz w:val="24"/>
                <w:szCs w:val="24"/>
                <w:lang w:val="id-ID"/>
              </w:rPr>
              <w:t>Harus adanya komitmen birokrasi kepemimpinan, realisasi anggaran, reinventing goverment, dan pengendalian.</w:t>
            </w:r>
          </w:p>
          <w:p w:rsidR="00305DE5" w:rsidRPr="00305DE5" w:rsidRDefault="00305DE5" w:rsidP="00305DE5">
            <w:pPr>
              <w:pStyle w:val="ListParagraph"/>
              <w:ind w:left="175"/>
              <w:rPr>
                <w:color w:val="000000" w:themeColor="text1"/>
                <w:sz w:val="24"/>
                <w:szCs w:val="24"/>
                <w:lang w:val="id-ID"/>
              </w:rPr>
            </w:pPr>
          </w:p>
          <w:p w:rsidR="00305DE5" w:rsidRPr="00305DE5" w:rsidRDefault="00305DE5" w:rsidP="00305DE5">
            <w:pPr>
              <w:pStyle w:val="ListParagraph"/>
              <w:ind w:left="175"/>
              <w:rPr>
                <w:color w:val="000000" w:themeColor="text1"/>
                <w:sz w:val="24"/>
                <w:szCs w:val="24"/>
                <w:lang w:val="id-ID"/>
              </w:rPr>
            </w:pPr>
          </w:p>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color w:val="000000" w:themeColor="text1"/>
                <w:sz w:val="24"/>
                <w:szCs w:val="24"/>
                <w:lang w:val="id-ID"/>
              </w:rPr>
              <w:t>P</w:t>
            </w:r>
            <w:r w:rsidRPr="00305DE5">
              <w:rPr>
                <w:color w:val="000000" w:themeColor="text1"/>
                <w:sz w:val="24"/>
                <w:szCs w:val="24"/>
              </w:rPr>
              <w:t>engendalian Internal meliputi struktur organisasi</w:t>
            </w:r>
            <w:r w:rsidRPr="00305DE5">
              <w:rPr>
                <w:color w:val="000000" w:themeColor="text1"/>
                <w:sz w:val="24"/>
                <w:szCs w:val="24"/>
                <w:lang w:val="id-ID"/>
              </w:rPr>
              <w:t xml:space="preserve"> dari pemerintahan itu sendiri</w:t>
            </w:r>
            <w:r w:rsidRPr="00305DE5">
              <w:rPr>
                <w:color w:val="000000" w:themeColor="text1"/>
                <w:sz w:val="24"/>
                <w:szCs w:val="24"/>
              </w:rPr>
              <w:t>, mengecek ketelitian dan keandalan data akuntansi</w:t>
            </w:r>
            <w:r w:rsidRPr="00305DE5">
              <w:rPr>
                <w:color w:val="000000" w:themeColor="text1"/>
                <w:sz w:val="24"/>
                <w:szCs w:val="24"/>
                <w:lang w:val="id-ID"/>
              </w:rPr>
              <w:t xml:space="preserve"> sektor publik</w:t>
            </w:r>
            <w:r w:rsidRPr="00305DE5">
              <w:rPr>
                <w:color w:val="000000" w:themeColor="text1"/>
                <w:sz w:val="24"/>
                <w:szCs w:val="24"/>
              </w:rPr>
              <w:t xml:space="preserve">, mendorong efisiensi dan mendorong dipatuhinya kebijakan </w:t>
            </w:r>
            <w:r w:rsidRPr="00305DE5">
              <w:rPr>
                <w:color w:val="000000" w:themeColor="text1"/>
                <w:sz w:val="24"/>
                <w:szCs w:val="24"/>
                <w:lang w:val="id-ID"/>
              </w:rPr>
              <w:t>pemerintah.</w:t>
            </w: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color w:val="000000" w:themeColor="text1"/>
                <w:sz w:val="24"/>
                <w:szCs w:val="24"/>
                <w:lang w:val="id-ID"/>
              </w:rPr>
              <w:t>Pengendalian internal pemerintah merupakan s</w:t>
            </w:r>
            <w:r w:rsidRPr="00305DE5">
              <w:rPr>
                <w:color w:val="000000" w:themeColor="text1"/>
                <w:sz w:val="24"/>
                <w:szCs w:val="24"/>
              </w:rPr>
              <w:t>uatu proses yang dipengaruhi oleh</w:t>
            </w:r>
            <w:r w:rsidRPr="00305DE5">
              <w:rPr>
                <w:color w:val="000000" w:themeColor="text1"/>
                <w:sz w:val="24"/>
                <w:szCs w:val="24"/>
                <w:lang w:val="id-ID"/>
              </w:rPr>
              <w:t xml:space="preserve"> kebijakan pemerintah</w:t>
            </w:r>
            <w:r w:rsidRPr="00305DE5">
              <w:rPr>
                <w:color w:val="000000" w:themeColor="text1"/>
                <w:sz w:val="24"/>
                <w:szCs w:val="24"/>
              </w:rPr>
              <w:t xml:space="preserve">, yang dirancang untuk memberikan </w:t>
            </w:r>
            <w:r w:rsidRPr="00305DE5">
              <w:rPr>
                <w:color w:val="000000" w:themeColor="text1"/>
                <w:sz w:val="24"/>
                <w:szCs w:val="24"/>
              </w:rPr>
              <w:lastRenderedPageBreak/>
              <w:t>keyakinan yang memadai mengenai pencapaian sasaran dalam keefektifan dan keefisienan operasi, keandalan pelaporan keuangan dan kepatuhan terhadap hukum dan peraturan yang berlaku</w:t>
            </w:r>
          </w:p>
          <w:p w:rsidR="00305DE5" w:rsidRPr="00305DE5" w:rsidRDefault="00305DE5" w:rsidP="00305DE5">
            <w:pPr>
              <w:pStyle w:val="ListParagraph"/>
              <w:ind w:left="175"/>
              <w:rPr>
                <w:color w:val="000000" w:themeColor="text1"/>
                <w:sz w:val="24"/>
                <w:szCs w:val="24"/>
                <w:lang w:val="id-ID"/>
              </w:rPr>
            </w:pPr>
          </w:p>
        </w:tc>
      </w:tr>
      <w:tr w:rsidR="00305DE5" w:rsidRPr="00305DE5" w:rsidTr="00305DE5">
        <w:trPr>
          <w:trHeight w:val="60"/>
        </w:trPr>
        <w:tc>
          <w:tcPr>
            <w:tcW w:w="1418" w:type="dxa"/>
            <w:tcBorders>
              <w:top w:val="single" w:sz="4" w:space="0" w:color="000000"/>
              <w:left w:val="single" w:sz="4" w:space="0" w:color="000000"/>
              <w:bottom w:val="single" w:sz="4" w:space="0" w:color="000000"/>
              <w:right w:val="single" w:sz="4" w:space="0" w:color="000000"/>
            </w:tcBorders>
            <w:hideMark/>
          </w:tcPr>
          <w:p w:rsidR="00305DE5" w:rsidRPr="00305DE5" w:rsidRDefault="00305DE5" w:rsidP="00305DE5">
            <w:pPr>
              <w:rPr>
                <w:b/>
                <w:color w:val="000000" w:themeColor="text1"/>
                <w:sz w:val="24"/>
                <w:szCs w:val="24"/>
                <w:lang w:val="id-ID"/>
              </w:rPr>
            </w:pPr>
            <w:r w:rsidRPr="00305DE5">
              <w:rPr>
                <w:b/>
                <w:color w:val="000000" w:themeColor="text1"/>
                <w:sz w:val="24"/>
                <w:szCs w:val="24"/>
              </w:rPr>
              <w:lastRenderedPageBreak/>
              <w:t>Kinerja Operasional</w:t>
            </w:r>
          </w:p>
        </w:tc>
        <w:tc>
          <w:tcPr>
            <w:tcW w:w="1417" w:type="dxa"/>
            <w:tcBorders>
              <w:top w:val="single" w:sz="4" w:space="0" w:color="000000"/>
              <w:left w:val="single" w:sz="4" w:space="0" w:color="000000"/>
              <w:bottom w:val="single" w:sz="4" w:space="0" w:color="000000"/>
              <w:right w:val="single" w:sz="4" w:space="0" w:color="000000"/>
            </w:tcBorders>
            <w:hideMark/>
          </w:tcPr>
          <w:p w:rsidR="00305DE5" w:rsidRPr="00305DE5" w:rsidRDefault="00305DE5" w:rsidP="00305DE5">
            <w:pPr>
              <w:rPr>
                <w:color w:val="000000" w:themeColor="text1"/>
                <w:sz w:val="24"/>
                <w:szCs w:val="24"/>
                <w:lang w:val="id-ID"/>
              </w:rPr>
            </w:pPr>
            <w:r w:rsidRPr="00305DE5">
              <w:rPr>
                <w:color w:val="000000" w:themeColor="text1"/>
                <w:sz w:val="24"/>
                <w:szCs w:val="24"/>
              </w:rPr>
              <w:t>Berada pada kriteria atau kategori cukup baik</w:t>
            </w:r>
          </w:p>
        </w:tc>
        <w:tc>
          <w:tcPr>
            <w:tcW w:w="1418" w:type="dxa"/>
            <w:tcBorders>
              <w:top w:val="single" w:sz="4" w:space="0" w:color="000000"/>
              <w:left w:val="single" w:sz="4" w:space="0" w:color="000000"/>
              <w:bottom w:val="single" w:sz="4" w:space="0" w:color="000000"/>
              <w:right w:val="single" w:sz="4" w:space="0" w:color="000000"/>
            </w:tcBorders>
          </w:tcPr>
          <w:p w:rsidR="00305DE5" w:rsidRPr="00305DE5" w:rsidRDefault="00305DE5" w:rsidP="00305DE5">
            <w:pPr>
              <w:rPr>
                <w:color w:val="000000" w:themeColor="text1"/>
                <w:sz w:val="24"/>
                <w:szCs w:val="24"/>
                <w:lang w:val="id-ID"/>
              </w:rPr>
            </w:pPr>
            <w:r w:rsidRPr="00305DE5">
              <w:rPr>
                <w:color w:val="000000" w:themeColor="text1"/>
                <w:sz w:val="24"/>
                <w:szCs w:val="24"/>
              </w:rPr>
              <w:t>Kinerja operasional berpengaruh terhadap kinerja keuangan</w:t>
            </w:r>
            <w:r w:rsidRPr="00305DE5">
              <w:rPr>
                <w:color w:val="000000" w:themeColor="text1"/>
                <w:sz w:val="24"/>
                <w:szCs w:val="24"/>
                <w:lang w:val="id-ID"/>
              </w:rPr>
              <w:t xml:space="preserve"> sebesar </w:t>
            </w:r>
            <w:r w:rsidRPr="00305DE5">
              <w:rPr>
                <w:color w:val="000000" w:themeColor="text1"/>
                <w:sz w:val="24"/>
                <w:szCs w:val="24"/>
              </w:rPr>
              <w:t>72,6</w:t>
            </w:r>
            <w:r w:rsidRPr="00305DE5">
              <w:rPr>
                <w:color w:val="000000" w:themeColor="text1"/>
                <w:sz w:val="24"/>
                <w:szCs w:val="24"/>
                <w:lang w:val="id-ID"/>
              </w:rPr>
              <w:t>%</w:t>
            </w:r>
          </w:p>
          <w:p w:rsidR="00305DE5" w:rsidRPr="00305DE5" w:rsidRDefault="00305DE5" w:rsidP="00305DE5">
            <w:pPr>
              <w:jc w:val="both"/>
              <w:rPr>
                <w:color w:val="000000" w:themeColor="text1"/>
                <w:sz w:val="24"/>
                <w:szCs w:val="24"/>
                <w:lang w:val="id-ID"/>
              </w:rPr>
            </w:pPr>
          </w:p>
        </w:tc>
        <w:tc>
          <w:tcPr>
            <w:tcW w:w="1843" w:type="dxa"/>
            <w:tcBorders>
              <w:top w:val="single" w:sz="4" w:space="0" w:color="000000"/>
              <w:left w:val="single" w:sz="4" w:space="0" w:color="000000"/>
              <w:bottom w:val="single" w:sz="4" w:space="0" w:color="000000"/>
              <w:right w:val="single" w:sz="4" w:space="0" w:color="000000"/>
            </w:tcBorders>
          </w:tcPr>
          <w:p w:rsidR="00305DE5" w:rsidRPr="00305DE5" w:rsidRDefault="00305DE5" w:rsidP="00305DE5">
            <w:pPr>
              <w:pStyle w:val="ListParagraph"/>
              <w:numPr>
                <w:ilvl w:val="0"/>
                <w:numId w:val="4"/>
              </w:numPr>
              <w:ind w:left="172" w:hanging="172"/>
              <w:rPr>
                <w:color w:val="000000" w:themeColor="text1"/>
                <w:sz w:val="24"/>
                <w:szCs w:val="24"/>
              </w:rPr>
            </w:pPr>
            <w:r w:rsidRPr="00305DE5">
              <w:rPr>
                <w:b/>
                <w:color w:val="000000" w:themeColor="text1"/>
                <w:sz w:val="24"/>
                <w:szCs w:val="24"/>
              </w:rPr>
              <w:t>Dr. Mohammad Taufiq B. Santosa, M.Soc., Sc.</w:t>
            </w:r>
            <w:r w:rsidRPr="00305DE5">
              <w:rPr>
                <w:b/>
                <w:color w:val="000000" w:themeColor="text1"/>
                <w:sz w:val="24"/>
                <w:szCs w:val="24"/>
                <w:lang w:val="id-ID"/>
              </w:rPr>
              <w:t xml:space="preserve"> </w:t>
            </w:r>
            <w:r w:rsidRPr="00305DE5">
              <w:rPr>
                <w:color w:val="000000" w:themeColor="text1"/>
                <w:sz w:val="24"/>
                <w:szCs w:val="24"/>
                <w:lang w:val="id-ID"/>
              </w:rPr>
              <w:t>(</w:t>
            </w:r>
            <w:r w:rsidRPr="00305DE5">
              <w:rPr>
                <w:color w:val="000000" w:themeColor="text1"/>
                <w:sz w:val="24"/>
                <w:szCs w:val="24"/>
              </w:rPr>
              <w:t>Kepala BAPPEDA Provinsi Jawa Barat</w:t>
            </w:r>
            <w:r w:rsidRPr="00305DE5">
              <w:rPr>
                <w:color w:val="000000" w:themeColor="text1"/>
                <w:sz w:val="24"/>
                <w:szCs w:val="24"/>
                <w:lang w:val="id-ID"/>
              </w:rPr>
              <w:t>)</w:t>
            </w: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numPr>
                <w:ilvl w:val="0"/>
                <w:numId w:val="4"/>
              </w:numPr>
              <w:ind w:left="172" w:hanging="172"/>
              <w:rPr>
                <w:b/>
                <w:color w:val="000000" w:themeColor="text1"/>
                <w:sz w:val="24"/>
                <w:szCs w:val="24"/>
              </w:rPr>
            </w:pPr>
            <w:r w:rsidRPr="00305DE5">
              <w:rPr>
                <w:b/>
                <w:color w:val="000000" w:themeColor="text1"/>
                <w:sz w:val="24"/>
                <w:szCs w:val="24"/>
                <w:lang w:val="id-ID"/>
              </w:rPr>
              <w:t xml:space="preserve">Dr. </w:t>
            </w:r>
            <w:r w:rsidRPr="00305DE5">
              <w:rPr>
                <w:b/>
                <w:color w:val="000000" w:themeColor="text1"/>
                <w:sz w:val="24"/>
                <w:szCs w:val="24"/>
              </w:rPr>
              <w:t>Muhammad Solihin</w:t>
            </w:r>
            <w:r w:rsidRPr="00305DE5">
              <w:rPr>
                <w:b/>
                <w:color w:val="000000" w:themeColor="text1"/>
                <w:sz w:val="24"/>
                <w:szCs w:val="24"/>
                <w:lang w:val="id-ID"/>
              </w:rPr>
              <w:t>, M.</w:t>
            </w:r>
            <w:r w:rsidRPr="00305DE5">
              <w:rPr>
                <w:b/>
                <w:color w:val="000000" w:themeColor="text1"/>
                <w:sz w:val="24"/>
                <w:szCs w:val="24"/>
              </w:rPr>
              <w:t>Si.</w:t>
            </w:r>
          </w:p>
          <w:p w:rsidR="00305DE5" w:rsidRPr="00305DE5" w:rsidRDefault="00305DE5" w:rsidP="00305DE5">
            <w:pPr>
              <w:pStyle w:val="ListParagraph"/>
              <w:ind w:left="172"/>
              <w:rPr>
                <w:color w:val="000000" w:themeColor="text1"/>
                <w:sz w:val="24"/>
                <w:szCs w:val="24"/>
                <w:lang w:val="id-ID"/>
              </w:rPr>
            </w:pPr>
            <w:r w:rsidRPr="00305DE5">
              <w:rPr>
                <w:color w:val="000000" w:themeColor="text1"/>
                <w:sz w:val="24"/>
                <w:szCs w:val="24"/>
                <w:lang w:val="id-ID"/>
              </w:rPr>
              <w:t xml:space="preserve">(Kepala </w:t>
            </w:r>
            <w:r w:rsidRPr="00305DE5">
              <w:rPr>
                <w:color w:val="000000" w:themeColor="text1"/>
                <w:sz w:val="24"/>
                <w:szCs w:val="24"/>
              </w:rPr>
              <w:t>Bidang SDM Provinsi</w:t>
            </w:r>
            <w:r w:rsidRPr="00305DE5">
              <w:rPr>
                <w:color w:val="000000" w:themeColor="text1"/>
                <w:sz w:val="24"/>
                <w:szCs w:val="24"/>
                <w:lang w:val="id-ID"/>
              </w:rPr>
              <w:t xml:space="preserve"> Jawa Barat)</w:t>
            </w: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numPr>
                <w:ilvl w:val="0"/>
                <w:numId w:val="4"/>
              </w:numPr>
              <w:ind w:left="172" w:hanging="172"/>
              <w:rPr>
                <w:b/>
                <w:color w:val="000000" w:themeColor="text1"/>
                <w:sz w:val="24"/>
                <w:szCs w:val="24"/>
              </w:rPr>
            </w:pPr>
            <w:r w:rsidRPr="00305DE5">
              <w:rPr>
                <w:b/>
                <w:color w:val="000000" w:themeColor="text1"/>
                <w:sz w:val="24"/>
                <w:szCs w:val="24"/>
                <w:lang w:val="id-ID"/>
              </w:rPr>
              <w:t xml:space="preserve">Dr. </w:t>
            </w:r>
            <w:r w:rsidRPr="00305DE5">
              <w:rPr>
                <w:b/>
                <w:color w:val="000000" w:themeColor="text1"/>
                <w:sz w:val="24"/>
                <w:szCs w:val="24"/>
              </w:rPr>
              <w:t>Miman nurdiaman</w:t>
            </w:r>
            <w:r w:rsidRPr="00305DE5">
              <w:rPr>
                <w:b/>
                <w:color w:val="000000" w:themeColor="text1"/>
                <w:sz w:val="24"/>
                <w:szCs w:val="24"/>
                <w:lang w:val="id-ID"/>
              </w:rPr>
              <w:t>, M.Si</w:t>
            </w:r>
          </w:p>
          <w:p w:rsidR="00305DE5" w:rsidRPr="00305DE5" w:rsidRDefault="00305DE5" w:rsidP="00305DE5">
            <w:pPr>
              <w:pStyle w:val="ListParagraph"/>
              <w:ind w:left="172"/>
              <w:rPr>
                <w:color w:val="000000" w:themeColor="text1"/>
                <w:sz w:val="24"/>
                <w:szCs w:val="24"/>
                <w:lang w:val="id-ID"/>
              </w:rPr>
            </w:pPr>
            <w:r w:rsidRPr="00305DE5">
              <w:rPr>
                <w:color w:val="000000" w:themeColor="text1"/>
                <w:sz w:val="24"/>
                <w:szCs w:val="24"/>
                <w:lang w:val="id-ID"/>
              </w:rPr>
              <w:t>(</w:t>
            </w:r>
            <w:r w:rsidRPr="00305DE5">
              <w:rPr>
                <w:color w:val="000000" w:themeColor="text1"/>
                <w:sz w:val="24"/>
                <w:szCs w:val="24"/>
              </w:rPr>
              <w:t>Dosen FISIP UNIGA</w:t>
            </w:r>
            <w:r w:rsidRPr="00305DE5">
              <w:rPr>
                <w:color w:val="000000" w:themeColor="text1"/>
                <w:sz w:val="24"/>
                <w:szCs w:val="24"/>
                <w:lang w:val="id-ID"/>
              </w:rPr>
              <w:t>)</w:t>
            </w: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5"/>
              </w:numPr>
              <w:ind w:left="175" w:hanging="175"/>
              <w:rPr>
                <w:b/>
                <w:color w:val="000000" w:themeColor="text1"/>
                <w:sz w:val="24"/>
                <w:szCs w:val="24"/>
              </w:rPr>
            </w:pPr>
            <w:r w:rsidRPr="00305DE5">
              <w:rPr>
                <w:b/>
                <w:color w:val="000000" w:themeColor="text1"/>
                <w:sz w:val="24"/>
                <w:szCs w:val="24"/>
                <w:lang w:val="id-ID"/>
              </w:rPr>
              <w:t>Prof. Dr. H. Kamal Alamsyah. M.Si</w:t>
            </w:r>
          </w:p>
          <w:p w:rsidR="00305DE5" w:rsidRPr="00305DE5" w:rsidRDefault="00305DE5" w:rsidP="00305DE5">
            <w:pPr>
              <w:ind w:left="175"/>
              <w:rPr>
                <w:color w:val="000000" w:themeColor="text1"/>
                <w:sz w:val="24"/>
                <w:szCs w:val="24"/>
                <w:lang w:val="id-ID"/>
              </w:rPr>
            </w:pPr>
            <w:r w:rsidRPr="00305DE5">
              <w:rPr>
                <w:color w:val="000000" w:themeColor="text1"/>
                <w:sz w:val="24"/>
                <w:szCs w:val="24"/>
                <w:lang w:val="id-ID"/>
              </w:rPr>
              <w:t>(Guru Besar Ilmu Adm. Publik Pascasarjana UNPAS)</w:t>
            </w:r>
          </w:p>
          <w:p w:rsidR="00305DE5" w:rsidRPr="00305DE5" w:rsidRDefault="00305DE5" w:rsidP="00305DE5">
            <w:pPr>
              <w:ind w:left="175"/>
              <w:rPr>
                <w:color w:val="000000" w:themeColor="text1"/>
                <w:sz w:val="24"/>
                <w:szCs w:val="24"/>
                <w:lang w:val="id-ID"/>
              </w:rPr>
            </w:pPr>
          </w:p>
          <w:p w:rsidR="00305DE5" w:rsidRPr="00305DE5" w:rsidRDefault="00305DE5" w:rsidP="00305DE5">
            <w:pPr>
              <w:pStyle w:val="ListParagraph"/>
              <w:ind w:left="175"/>
              <w:rPr>
                <w:b/>
                <w:color w:val="000000" w:themeColor="text1"/>
                <w:sz w:val="24"/>
                <w:szCs w:val="24"/>
              </w:rPr>
            </w:pPr>
          </w:p>
          <w:p w:rsidR="00305DE5" w:rsidRPr="00305DE5" w:rsidRDefault="00305DE5" w:rsidP="00305DE5">
            <w:pPr>
              <w:pStyle w:val="ListParagraph"/>
              <w:numPr>
                <w:ilvl w:val="0"/>
                <w:numId w:val="5"/>
              </w:numPr>
              <w:ind w:left="175" w:hanging="175"/>
              <w:rPr>
                <w:b/>
                <w:color w:val="000000" w:themeColor="text1"/>
                <w:sz w:val="24"/>
                <w:szCs w:val="24"/>
              </w:rPr>
            </w:pPr>
            <w:r w:rsidRPr="00305DE5">
              <w:rPr>
                <w:b/>
                <w:color w:val="000000" w:themeColor="text1"/>
                <w:sz w:val="24"/>
                <w:szCs w:val="24"/>
                <w:lang w:val="id-ID"/>
              </w:rPr>
              <w:t>Prof. Dr. Benyamin H. M.Sic</w:t>
            </w:r>
          </w:p>
          <w:p w:rsidR="00305DE5" w:rsidRPr="00305DE5" w:rsidRDefault="00305DE5" w:rsidP="00305DE5">
            <w:pPr>
              <w:pStyle w:val="ListParagraph"/>
              <w:ind w:left="175"/>
              <w:rPr>
                <w:color w:val="000000" w:themeColor="text1"/>
                <w:sz w:val="24"/>
                <w:szCs w:val="24"/>
              </w:rPr>
            </w:pPr>
            <w:r w:rsidRPr="00305DE5">
              <w:rPr>
                <w:color w:val="000000" w:themeColor="text1"/>
                <w:sz w:val="24"/>
                <w:szCs w:val="24"/>
                <w:lang w:val="id-ID"/>
              </w:rPr>
              <w:t>(Guru Besar Ilmu Sosial dan Politik UNPAS)</w:t>
            </w:r>
          </w:p>
          <w:p w:rsidR="00305DE5" w:rsidRPr="00305DE5" w:rsidRDefault="00305DE5" w:rsidP="00305DE5">
            <w:pPr>
              <w:jc w:val="both"/>
              <w:rPr>
                <w:color w:val="000000" w:themeColor="text1"/>
                <w:sz w:val="24"/>
                <w:szCs w:val="24"/>
                <w:lang w:val="id-ID"/>
              </w:rPr>
            </w:pPr>
          </w:p>
        </w:tc>
        <w:tc>
          <w:tcPr>
            <w:tcW w:w="2551" w:type="dxa"/>
            <w:tcBorders>
              <w:top w:val="single" w:sz="4" w:space="0" w:color="000000"/>
              <w:left w:val="single" w:sz="4" w:space="0" w:color="000000"/>
              <w:bottom w:val="single" w:sz="4" w:space="0" w:color="000000"/>
              <w:right w:val="single" w:sz="4" w:space="0" w:color="000000"/>
            </w:tcBorders>
          </w:tcPr>
          <w:p w:rsidR="00305DE5" w:rsidRPr="00305DE5" w:rsidRDefault="00305DE5" w:rsidP="00305DE5">
            <w:pPr>
              <w:pStyle w:val="ListParagraph"/>
              <w:numPr>
                <w:ilvl w:val="0"/>
                <w:numId w:val="4"/>
              </w:numPr>
              <w:ind w:left="175" w:hanging="218"/>
              <w:rPr>
                <w:color w:val="000000" w:themeColor="text1"/>
                <w:sz w:val="24"/>
                <w:szCs w:val="24"/>
                <w:lang w:val="id-ID"/>
              </w:rPr>
            </w:pPr>
            <w:r w:rsidRPr="00305DE5">
              <w:rPr>
                <w:sz w:val="24"/>
                <w:szCs w:val="24"/>
                <w:lang w:val="id-ID"/>
              </w:rPr>
              <w:lastRenderedPageBreak/>
              <w:t>Setiap instansi, harus menterjemahkan rencana pembangunan jangka panjang daerah, yang merupakan penurunan dari visi misinya kepala daerah, dimana masing-masing perangkat daerah menyusun apa yang direncanakan daerah</w:t>
            </w: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color w:val="000000" w:themeColor="text1"/>
                <w:sz w:val="24"/>
                <w:szCs w:val="24"/>
                <w:lang w:val="id-ID"/>
              </w:rPr>
              <w:t>Program yang dilaksanakan masih belum sesuai dengan visi dan misi atau bahkan seolah-olah masih lebih mengarah pada pencitraan.</w:t>
            </w:r>
          </w:p>
          <w:p w:rsidR="00305DE5" w:rsidRPr="00305DE5" w:rsidRDefault="00305DE5" w:rsidP="00305DE5">
            <w:pPr>
              <w:pStyle w:val="ListParagraph"/>
              <w:ind w:left="175"/>
              <w:rPr>
                <w:color w:val="000000" w:themeColor="text1"/>
                <w:sz w:val="24"/>
                <w:szCs w:val="24"/>
                <w:lang w:val="id-ID"/>
              </w:rPr>
            </w:pPr>
          </w:p>
          <w:p w:rsidR="00305DE5" w:rsidRPr="00305DE5" w:rsidRDefault="00305DE5" w:rsidP="00305DE5">
            <w:pPr>
              <w:pStyle w:val="ListParagraph"/>
              <w:ind w:left="175"/>
              <w:rPr>
                <w:color w:val="000000" w:themeColor="text1"/>
                <w:sz w:val="24"/>
                <w:szCs w:val="24"/>
                <w:lang w:val="id-ID"/>
              </w:rPr>
            </w:pPr>
          </w:p>
          <w:p w:rsidR="00305DE5" w:rsidRPr="00305DE5" w:rsidRDefault="00305DE5" w:rsidP="00305DE5">
            <w:pPr>
              <w:pStyle w:val="ListParagraph"/>
              <w:ind w:left="175"/>
              <w:rPr>
                <w:color w:val="000000" w:themeColor="text1"/>
                <w:sz w:val="24"/>
                <w:szCs w:val="24"/>
                <w:lang w:val="id-ID"/>
              </w:rPr>
            </w:pPr>
          </w:p>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sz w:val="24"/>
                <w:szCs w:val="24"/>
                <w:lang w:val="id-ID"/>
              </w:rPr>
              <w:t>Perlu adanya penekanan aspek sejauh mana hal ini berkaitan dengan kepemimpinan,</w:t>
            </w:r>
            <w:r w:rsidRPr="00305DE5">
              <w:rPr>
                <w:sz w:val="24"/>
                <w:szCs w:val="24"/>
              </w:rPr>
              <w:t xml:space="preserve"> realisasi</w:t>
            </w:r>
            <w:r w:rsidRPr="00305DE5">
              <w:rPr>
                <w:sz w:val="24"/>
                <w:szCs w:val="24"/>
                <w:lang w:val="id-ID"/>
              </w:rPr>
              <w:t xml:space="preserve"> anggaran, maupun </w:t>
            </w:r>
            <w:r w:rsidRPr="00305DE5">
              <w:rPr>
                <w:i/>
                <w:sz w:val="24"/>
                <w:szCs w:val="24"/>
                <w:lang w:val="id-ID"/>
              </w:rPr>
              <w:t xml:space="preserve">reinventing goverment </w:t>
            </w:r>
            <w:r w:rsidRPr="00305DE5">
              <w:rPr>
                <w:sz w:val="24"/>
                <w:szCs w:val="24"/>
                <w:lang w:val="id-ID"/>
              </w:rPr>
              <w:t xml:space="preserve">dan juga pengendalian internal memiliki komitmen </w:t>
            </w:r>
            <w:r w:rsidRPr="00305DE5">
              <w:rPr>
                <w:sz w:val="24"/>
                <w:szCs w:val="24"/>
                <w:lang w:val="id-ID"/>
              </w:rPr>
              <w:lastRenderedPageBreak/>
              <w:t>birokrasi, ini bisa terjadi kalau tidak ditanamkan terciptanya komitmen birokrasi, diharapkan adanya kesamaan tindakan dan arah untuk mencapai seberapa besar pengaruh variabel X kepada Z kinerja keuangan</w:t>
            </w: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color w:val="000000" w:themeColor="text1"/>
                <w:sz w:val="24"/>
                <w:szCs w:val="24"/>
                <w:lang w:val="id-ID"/>
              </w:rPr>
              <w:t>Sistem pengukuran kinerja dapat dijadikan sebagai alat pengendalian organisasi, karena pengukuran kinerja diperkuat dengan menetapkan reward and punishment system.</w:t>
            </w:r>
          </w:p>
          <w:p w:rsidR="00305DE5" w:rsidRPr="00305DE5" w:rsidRDefault="00305DE5" w:rsidP="00305DE5">
            <w:pPr>
              <w:pStyle w:val="ListParagraph"/>
              <w:ind w:left="175"/>
              <w:rPr>
                <w:color w:val="000000" w:themeColor="text1"/>
                <w:sz w:val="24"/>
                <w:szCs w:val="24"/>
                <w:lang w:val="id-ID"/>
              </w:rPr>
            </w:pPr>
          </w:p>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sz w:val="24"/>
                <w:szCs w:val="24"/>
                <w:lang w:val="id-ID"/>
              </w:rPr>
              <w:t>P</w:t>
            </w:r>
            <w:r w:rsidRPr="00305DE5">
              <w:rPr>
                <w:sz w:val="24"/>
                <w:szCs w:val="24"/>
              </w:rPr>
              <w:t xml:space="preserve">engukuran kinerja </w:t>
            </w:r>
            <w:r w:rsidRPr="00305DE5">
              <w:rPr>
                <w:sz w:val="24"/>
                <w:szCs w:val="24"/>
                <w:lang w:val="id-ID"/>
              </w:rPr>
              <w:t xml:space="preserve">merupakan </w:t>
            </w:r>
            <w:r w:rsidRPr="00305DE5">
              <w:rPr>
                <w:sz w:val="24"/>
                <w:szCs w:val="24"/>
              </w:rPr>
              <w:t>penilaian kemajuan pekerjaan terhadap tujuan dan sasaran yang telah ditentukan sebelumnya, termasuk informasi atas efisiensi penggunaan sumber daya dalam menghasilkan barang dan jasa, kualitas barang dan jasa hasil kegiatan dibandingkan dengan maksud yang diinginkan dan efektivitas tindakan dalam mencapai tujuan.</w:t>
            </w:r>
          </w:p>
        </w:tc>
      </w:tr>
      <w:tr w:rsidR="00305DE5" w:rsidRPr="00305DE5" w:rsidTr="00305DE5">
        <w:trPr>
          <w:trHeight w:val="60"/>
        </w:trPr>
        <w:tc>
          <w:tcPr>
            <w:tcW w:w="1418" w:type="dxa"/>
            <w:tcBorders>
              <w:top w:val="single" w:sz="4" w:space="0" w:color="000000"/>
              <w:left w:val="single" w:sz="4" w:space="0" w:color="000000"/>
              <w:bottom w:val="single" w:sz="4" w:space="0" w:color="000000"/>
              <w:right w:val="single" w:sz="4" w:space="0" w:color="000000"/>
            </w:tcBorders>
            <w:hideMark/>
          </w:tcPr>
          <w:p w:rsidR="00305DE5" w:rsidRPr="00305DE5" w:rsidRDefault="00305DE5" w:rsidP="00305DE5">
            <w:pPr>
              <w:rPr>
                <w:b/>
                <w:color w:val="000000" w:themeColor="text1"/>
                <w:sz w:val="24"/>
                <w:szCs w:val="24"/>
              </w:rPr>
            </w:pPr>
            <w:r w:rsidRPr="00305DE5">
              <w:rPr>
                <w:b/>
                <w:color w:val="000000" w:themeColor="text1"/>
                <w:sz w:val="24"/>
                <w:szCs w:val="24"/>
              </w:rPr>
              <w:lastRenderedPageBreak/>
              <w:t>Kinerja Keuangan</w:t>
            </w:r>
          </w:p>
        </w:tc>
        <w:tc>
          <w:tcPr>
            <w:tcW w:w="1417" w:type="dxa"/>
            <w:tcBorders>
              <w:top w:val="single" w:sz="4" w:space="0" w:color="000000"/>
              <w:left w:val="single" w:sz="4" w:space="0" w:color="000000"/>
              <w:bottom w:val="single" w:sz="4" w:space="0" w:color="000000"/>
              <w:right w:val="single" w:sz="4" w:space="0" w:color="000000"/>
            </w:tcBorders>
            <w:hideMark/>
          </w:tcPr>
          <w:p w:rsidR="00305DE5" w:rsidRPr="00305DE5" w:rsidRDefault="00305DE5" w:rsidP="00305DE5">
            <w:pPr>
              <w:rPr>
                <w:color w:val="000000" w:themeColor="text1"/>
                <w:sz w:val="24"/>
                <w:szCs w:val="24"/>
              </w:rPr>
            </w:pPr>
            <w:r w:rsidRPr="00305DE5">
              <w:rPr>
                <w:color w:val="000000" w:themeColor="text1"/>
                <w:sz w:val="24"/>
                <w:szCs w:val="24"/>
              </w:rPr>
              <w:t>Berada pada kriteria atau kategori cukup  baik</w:t>
            </w:r>
          </w:p>
        </w:tc>
        <w:tc>
          <w:tcPr>
            <w:tcW w:w="1418" w:type="dxa"/>
            <w:tcBorders>
              <w:top w:val="single" w:sz="4" w:space="0" w:color="000000"/>
              <w:left w:val="single" w:sz="4" w:space="0" w:color="000000"/>
              <w:bottom w:val="single" w:sz="4" w:space="0" w:color="000000"/>
              <w:right w:val="single" w:sz="4" w:space="0" w:color="000000"/>
            </w:tcBorders>
            <w:hideMark/>
          </w:tcPr>
          <w:p w:rsidR="00305DE5" w:rsidRPr="00305DE5" w:rsidRDefault="00305DE5" w:rsidP="00305DE5">
            <w:pPr>
              <w:rPr>
                <w:color w:val="000000" w:themeColor="text1"/>
                <w:sz w:val="24"/>
                <w:szCs w:val="24"/>
                <w:lang w:val="id-ID"/>
              </w:rPr>
            </w:pPr>
            <w:r w:rsidRPr="00305DE5">
              <w:rPr>
                <w:color w:val="000000" w:themeColor="text1"/>
                <w:sz w:val="24"/>
                <w:szCs w:val="24"/>
              </w:rPr>
              <w:t xml:space="preserve">Kinerja keuangan dipengaruhi kinerja operasional sebesar 85,2% </w:t>
            </w:r>
          </w:p>
        </w:tc>
        <w:tc>
          <w:tcPr>
            <w:tcW w:w="1843" w:type="dxa"/>
            <w:tcBorders>
              <w:top w:val="single" w:sz="4" w:space="0" w:color="000000"/>
              <w:left w:val="single" w:sz="4" w:space="0" w:color="000000"/>
              <w:bottom w:val="single" w:sz="4" w:space="0" w:color="000000"/>
              <w:right w:val="single" w:sz="4" w:space="0" w:color="000000"/>
            </w:tcBorders>
          </w:tcPr>
          <w:p w:rsidR="00305DE5" w:rsidRPr="00305DE5" w:rsidRDefault="00305DE5" w:rsidP="00305DE5">
            <w:pPr>
              <w:pStyle w:val="ListParagraph"/>
              <w:numPr>
                <w:ilvl w:val="0"/>
                <w:numId w:val="4"/>
              </w:numPr>
              <w:ind w:left="172" w:hanging="172"/>
              <w:rPr>
                <w:color w:val="000000" w:themeColor="text1"/>
                <w:sz w:val="24"/>
                <w:szCs w:val="24"/>
              </w:rPr>
            </w:pPr>
            <w:r w:rsidRPr="00305DE5">
              <w:rPr>
                <w:b/>
                <w:color w:val="000000" w:themeColor="text1"/>
                <w:sz w:val="24"/>
                <w:szCs w:val="24"/>
              </w:rPr>
              <w:t>Dr. Mohammad Taufiq B. Santosa, M.Soc., Sc.</w:t>
            </w:r>
            <w:r w:rsidRPr="00305DE5">
              <w:rPr>
                <w:b/>
                <w:color w:val="000000" w:themeColor="text1"/>
                <w:sz w:val="24"/>
                <w:szCs w:val="24"/>
                <w:lang w:val="id-ID"/>
              </w:rPr>
              <w:t xml:space="preserve"> </w:t>
            </w:r>
            <w:r w:rsidRPr="00305DE5">
              <w:rPr>
                <w:color w:val="000000" w:themeColor="text1"/>
                <w:sz w:val="24"/>
                <w:szCs w:val="24"/>
                <w:lang w:val="id-ID"/>
              </w:rPr>
              <w:t>(</w:t>
            </w:r>
            <w:r w:rsidRPr="00305DE5">
              <w:rPr>
                <w:color w:val="000000" w:themeColor="text1"/>
                <w:sz w:val="24"/>
                <w:szCs w:val="24"/>
              </w:rPr>
              <w:t>Kepala BAPPEDA Provinsi Jawa Barat</w:t>
            </w:r>
            <w:r w:rsidRPr="00305DE5">
              <w:rPr>
                <w:color w:val="000000" w:themeColor="text1"/>
                <w:sz w:val="24"/>
                <w:szCs w:val="24"/>
                <w:lang w:val="id-ID"/>
              </w:rPr>
              <w:t>)</w:t>
            </w: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4"/>
              </w:numPr>
              <w:ind w:left="172" w:hanging="172"/>
              <w:rPr>
                <w:b/>
                <w:color w:val="000000" w:themeColor="text1"/>
                <w:sz w:val="24"/>
                <w:szCs w:val="24"/>
              </w:rPr>
            </w:pPr>
            <w:r w:rsidRPr="00305DE5">
              <w:rPr>
                <w:b/>
                <w:color w:val="000000" w:themeColor="text1"/>
                <w:sz w:val="24"/>
                <w:szCs w:val="24"/>
                <w:lang w:val="id-ID"/>
              </w:rPr>
              <w:t xml:space="preserve">Dr. </w:t>
            </w:r>
            <w:r w:rsidRPr="00305DE5">
              <w:rPr>
                <w:b/>
                <w:color w:val="000000" w:themeColor="text1"/>
                <w:sz w:val="24"/>
                <w:szCs w:val="24"/>
              </w:rPr>
              <w:t>Muhammad Solihin</w:t>
            </w:r>
            <w:r w:rsidRPr="00305DE5">
              <w:rPr>
                <w:b/>
                <w:color w:val="000000" w:themeColor="text1"/>
                <w:sz w:val="24"/>
                <w:szCs w:val="24"/>
                <w:lang w:val="id-ID"/>
              </w:rPr>
              <w:t>, M.</w:t>
            </w:r>
            <w:r w:rsidRPr="00305DE5">
              <w:rPr>
                <w:b/>
                <w:color w:val="000000" w:themeColor="text1"/>
                <w:sz w:val="24"/>
                <w:szCs w:val="24"/>
              </w:rPr>
              <w:t>Si.</w:t>
            </w:r>
          </w:p>
          <w:p w:rsidR="00305DE5" w:rsidRPr="00305DE5" w:rsidRDefault="00305DE5" w:rsidP="00305DE5">
            <w:pPr>
              <w:pStyle w:val="ListParagraph"/>
              <w:ind w:left="172"/>
              <w:rPr>
                <w:color w:val="000000" w:themeColor="text1"/>
                <w:sz w:val="24"/>
                <w:szCs w:val="24"/>
                <w:lang w:val="id-ID"/>
              </w:rPr>
            </w:pPr>
            <w:r w:rsidRPr="00305DE5">
              <w:rPr>
                <w:color w:val="000000" w:themeColor="text1"/>
                <w:sz w:val="24"/>
                <w:szCs w:val="24"/>
                <w:lang w:val="id-ID"/>
              </w:rPr>
              <w:t xml:space="preserve">(Kepala </w:t>
            </w:r>
            <w:r w:rsidRPr="00305DE5">
              <w:rPr>
                <w:color w:val="000000" w:themeColor="text1"/>
                <w:sz w:val="24"/>
                <w:szCs w:val="24"/>
              </w:rPr>
              <w:t>Bidang SDM Provinsi</w:t>
            </w:r>
            <w:r w:rsidRPr="00305DE5">
              <w:rPr>
                <w:color w:val="000000" w:themeColor="text1"/>
                <w:sz w:val="24"/>
                <w:szCs w:val="24"/>
                <w:lang w:val="id-ID"/>
              </w:rPr>
              <w:t xml:space="preserve"> Jawa Barat)</w:t>
            </w: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4"/>
              </w:numPr>
              <w:ind w:left="172" w:hanging="172"/>
              <w:rPr>
                <w:b/>
                <w:color w:val="000000" w:themeColor="text1"/>
                <w:sz w:val="24"/>
                <w:szCs w:val="24"/>
              </w:rPr>
            </w:pPr>
            <w:r w:rsidRPr="00305DE5">
              <w:rPr>
                <w:b/>
                <w:color w:val="000000" w:themeColor="text1"/>
                <w:sz w:val="24"/>
                <w:szCs w:val="24"/>
                <w:lang w:val="id-ID"/>
              </w:rPr>
              <w:t xml:space="preserve">Dr. </w:t>
            </w:r>
            <w:r w:rsidRPr="00305DE5">
              <w:rPr>
                <w:b/>
                <w:color w:val="000000" w:themeColor="text1"/>
                <w:sz w:val="24"/>
                <w:szCs w:val="24"/>
              </w:rPr>
              <w:t>Miman nurdiaman</w:t>
            </w:r>
            <w:r w:rsidRPr="00305DE5">
              <w:rPr>
                <w:b/>
                <w:color w:val="000000" w:themeColor="text1"/>
                <w:sz w:val="24"/>
                <w:szCs w:val="24"/>
                <w:lang w:val="id-ID"/>
              </w:rPr>
              <w:t>, M.Si</w:t>
            </w:r>
          </w:p>
          <w:p w:rsidR="00305DE5" w:rsidRPr="00305DE5" w:rsidRDefault="00305DE5" w:rsidP="00305DE5">
            <w:pPr>
              <w:pStyle w:val="ListParagraph"/>
              <w:ind w:left="172"/>
              <w:rPr>
                <w:color w:val="000000" w:themeColor="text1"/>
                <w:sz w:val="24"/>
                <w:szCs w:val="24"/>
                <w:lang w:val="id-ID"/>
              </w:rPr>
            </w:pPr>
            <w:r w:rsidRPr="00305DE5">
              <w:rPr>
                <w:color w:val="000000" w:themeColor="text1"/>
                <w:sz w:val="24"/>
                <w:szCs w:val="24"/>
                <w:lang w:val="id-ID"/>
              </w:rPr>
              <w:t>(</w:t>
            </w:r>
            <w:r w:rsidRPr="00305DE5">
              <w:rPr>
                <w:color w:val="000000" w:themeColor="text1"/>
                <w:sz w:val="24"/>
                <w:szCs w:val="24"/>
              </w:rPr>
              <w:t>Dosen FISIP UNIGA</w:t>
            </w:r>
            <w:r w:rsidRPr="00305DE5">
              <w:rPr>
                <w:color w:val="000000" w:themeColor="text1"/>
                <w:sz w:val="24"/>
                <w:szCs w:val="24"/>
                <w:lang w:val="id-ID"/>
              </w:rPr>
              <w:t>)</w:t>
            </w: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ind w:left="172"/>
              <w:rPr>
                <w:color w:val="000000" w:themeColor="text1"/>
                <w:sz w:val="24"/>
                <w:szCs w:val="24"/>
                <w:lang w:val="id-ID"/>
              </w:rPr>
            </w:pPr>
          </w:p>
          <w:p w:rsidR="00305DE5" w:rsidRPr="00305DE5" w:rsidRDefault="00305DE5" w:rsidP="00305DE5">
            <w:pPr>
              <w:pStyle w:val="ListParagraph"/>
              <w:numPr>
                <w:ilvl w:val="0"/>
                <w:numId w:val="5"/>
              </w:numPr>
              <w:ind w:left="175" w:hanging="175"/>
              <w:rPr>
                <w:b/>
                <w:color w:val="000000" w:themeColor="text1"/>
                <w:sz w:val="24"/>
                <w:szCs w:val="24"/>
              </w:rPr>
            </w:pPr>
            <w:r w:rsidRPr="00305DE5">
              <w:rPr>
                <w:b/>
                <w:color w:val="000000" w:themeColor="text1"/>
                <w:sz w:val="24"/>
                <w:szCs w:val="24"/>
                <w:lang w:val="id-ID"/>
              </w:rPr>
              <w:t>Prof. Dr. H. Kamal Alamsyah. M.Si</w:t>
            </w:r>
          </w:p>
          <w:p w:rsidR="00305DE5" w:rsidRPr="00305DE5" w:rsidRDefault="00305DE5" w:rsidP="00305DE5">
            <w:pPr>
              <w:ind w:left="175"/>
              <w:rPr>
                <w:color w:val="000000" w:themeColor="text1"/>
                <w:sz w:val="24"/>
                <w:szCs w:val="24"/>
                <w:lang w:val="id-ID"/>
              </w:rPr>
            </w:pPr>
            <w:r w:rsidRPr="00305DE5">
              <w:rPr>
                <w:color w:val="000000" w:themeColor="text1"/>
                <w:sz w:val="24"/>
                <w:szCs w:val="24"/>
                <w:lang w:val="id-ID"/>
              </w:rPr>
              <w:t>(Guru Besar Ilmu Adm. Publik Pascasarjana UNPAS)</w:t>
            </w:r>
          </w:p>
          <w:p w:rsidR="00305DE5" w:rsidRPr="00305DE5" w:rsidRDefault="00305DE5" w:rsidP="00305DE5">
            <w:pPr>
              <w:pStyle w:val="ListParagraph"/>
              <w:ind w:left="175"/>
              <w:rPr>
                <w:b/>
                <w:color w:val="000000" w:themeColor="text1"/>
                <w:sz w:val="24"/>
                <w:szCs w:val="24"/>
                <w:lang w:val="id-ID"/>
              </w:rPr>
            </w:pPr>
          </w:p>
          <w:p w:rsidR="00305DE5" w:rsidRPr="00305DE5" w:rsidRDefault="00305DE5" w:rsidP="00305DE5">
            <w:pPr>
              <w:rPr>
                <w:b/>
                <w:color w:val="000000" w:themeColor="text1"/>
                <w:sz w:val="24"/>
                <w:szCs w:val="24"/>
                <w:lang w:val="id-ID"/>
              </w:rPr>
            </w:pPr>
          </w:p>
          <w:p w:rsidR="00305DE5" w:rsidRPr="00305DE5" w:rsidRDefault="00305DE5" w:rsidP="00305DE5">
            <w:pPr>
              <w:pStyle w:val="ListParagraph"/>
              <w:numPr>
                <w:ilvl w:val="0"/>
                <w:numId w:val="5"/>
              </w:numPr>
              <w:ind w:left="175" w:hanging="175"/>
              <w:rPr>
                <w:b/>
                <w:color w:val="000000" w:themeColor="text1"/>
                <w:sz w:val="24"/>
                <w:szCs w:val="24"/>
              </w:rPr>
            </w:pPr>
            <w:r w:rsidRPr="00305DE5">
              <w:rPr>
                <w:b/>
                <w:color w:val="000000" w:themeColor="text1"/>
                <w:sz w:val="24"/>
                <w:szCs w:val="24"/>
                <w:lang w:val="id-ID"/>
              </w:rPr>
              <w:t>Prof. Dr. Benyamin H. M.Sic</w:t>
            </w:r>
          </w:p>
          <w:p w:rsidR="00305DE5" w:rsidRPr="00305DE5" w:rsidRDefault="00305DE5" w:rsidP="00305DE5">
            <w:pPr>
              <w:pStyle w:val="ListParagraph"/>
              <w:ind w:left="175"/>
              <w:rPr>
                <w:color w:val="000000" w:themeColor="text1"/>
                <w:sz w:val="24"/>
                <w:szCs w:val="24"/>
              </w:rPr>
            </w:pPr>
            <w:r w:rsidRPr="00305DE5">
              <w:rPr>
                <w:color w:val="000000" w:themeColor="text1"/>
                <w:sz w:val="24"/>
                <w:szCs w:val="24"/>
                <w:lang w:val="id-ID"/>
              </w:rPr>
              <w:t>(Guru Besar Ilmu Sosial dan Politik UNPAS)</w:t>
            </w:r>
          </w:p>
          <w:p w:rsidR="00305DE5" w:rsidRPr="00305DE5" w:rsidRDefault="00305DE5" w:rsidP="00305DE5">
            <w:pPr>
              <w:pStyle w:val="ListParagraph"/>
              <w:ind w:left="175"/>
              <w:rPr>
                <w:b/>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color w:val="000000" w:themeColor="text1"/>
                <w:sz w:val="24"/>
                <w:szCs w:val="24"/>
                <w:lang w:val="id-ID"/>
              </w:rPr>
              <w:lastRenderedPageBreak/>
              <w:t>Bappeda merupakan institusi yang penting dalam proses perencanaan, dimana harus memberikan kualitas yang terbaik, sehingga menghasilkan kinerja terbaik untuk dijadikan contoh bagi institusi yang lain.</w:t>
            </w: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4"/>
              </w:numPr>
              <w:ind w:left="33" w:hanging="141"/>
              <w:rPr>
                <w:color w:val="000000" w:themeColor="text1"/>
                <w:sz w:val="24"/>
                <w:szCs w:val="24"/>
                <w:lang w:val="id-ID"/>
              </w:rPr>
            </w:pPr>
            <w:r w:rsidRPr="00305DE5">
              <w:rPr>
                <w:color w:val="000000" w:themeColor="text1"/>
                <w:sz w:val="24"/>
                <w:szCs w:val="24"/>
                <w:lang w:val="id-ID"/>
              </w:rPr>
              <w:t>Program yang dilaksanakan kinerja Bappeda itu sendiri mulai dari kepemimpinan, realisasi anggaran memiliki pengaruh yang besar terhadap tidak hanya satu variabel saja. Jika kepemimpinannya baik tapi realisasi anggarannya tidak mendukung hal tersebut  tidak dapat berkinerja atau sebaliknya. Maka harus berkorelasi dan bersinergi supaya menghasilkan kinerja yang baik.</w:t>
            </w: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4"/>
              </w:numPr>
              <w:ind w:left="33" w:hanging="141"/>
              <w:rPr>
                <w:color w:val="000000" w:themeColor="text1"/>
                <w:sz w:val="24"/>
                <w:szCs w:val="24"/>
                <w:lang w:val="id-ID"/>
              </w:rPr>
            </w:pPr>
            <w:r w:rsidRPr="00305DE5">
              <w:rPr>
                <w:color w:val="000000" w:themeColor="text1"/>
                <w:sz w:val="24"/>
                <w:szCs w:val="24"/>
                <w:lang w:val="id-ID"/>
              </w:rPr>
              <w:t>Perlu adanya penekanan aspek sejauh mana hal ini berkaitan dengan kepemimpinan,</w:t>
            </w:r>
            <w:r w:rsidRPr="00305DE5">
              <w:rPr>
                <w:color w:val="000000" w:themeColor="text1"/>
                <w:sz w:val="24"/>
                <w:szCs w:val="24"/>
              </w:rPr>
              <w:t xml:space="preserve"> realisasi</w:t>
            </w:r>
            <w:r w:rsidRPr="00305DE5">
              <w:rPr>
                <w:color w:val="000000" w:themeColor="text1"/>
                <w:sz w:val="24"/>
                <w:szCs w:val="24"/>
                <w:lang w:val="id-ID"/>
              </w:rPr>
              <w:t xml:space="preserve"> anggaran, maupun </w:t>
            </w:r>
            <w:r w:rsidRPr="00305DE5">
              <w:rPr>
                <w:i/>
                <w:color w:val="000000" w:themeColor="text1"/>
                <w:sz w:val="24"/>
                <w:szCs w:val="24"/>
                <w:lang w:val="id-ID"/>
              </w:rPr>
              <w:t xml:space="preserve">reinventing goverment </w:t>
            </w:r>
            <w:r w:rsidRPr="00305DE5">
              <w:rPr>
                <w:color w:val="000000" w:themeColor="text1"/>
                <w:sz w:val="24"/>
                <w:szCs w:val="24"/>
                <w:lang w:val="id-ID"/>
              </w:rPr>
              <w:t xml:space="preserve">dan juga pengendalian internal memiliki komitmen </w:t>
            </w:r>
            <w:r w:rsidRPr="00305DE5">
              <w:rPr>
                <w:color w:val="000000" w:themeColor="text1"/>
                <w:sz w:val="24"/>
                <w:szCs w:val="24"/>
                <w:lang w:val="id-ID"/>
              </w:rPr>
              <w:lastRenderedPageBreak/>
              <w:t xml:space="preserve">birokrasi, ini bisa terjadi kalau tidak ditanamkan terciptanya komitmen birokrasi, diharapkan adanya kesamaan tindakan dan arah untuk mencapai seberapa besar pengaruh variabel X kepada Z kierja keuangan. </w:t>
            </w: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4"/>
              </w:numPr>
              <w:ind w:left="33" w:hanging="141"/>
              <w:rPr>
                <w:color w:val="000000" w:themeColor="text1"/>
                <w:sz w:val="24"/>
                <w:szCs w:val="24"/>
                <w:lang w:val="id-ID"/>
              </w:rPr>
            </w:pPr>
            <w:r w:rsidRPr="00305DE5">
              <w:rPr>
                <w:color w:val="000000" w:themeColor="text1"/>
                <w:sz w:val="24"/>
                <w:szCs w:val="24"/>
              </w:rPr>
              <w:t>Pemerintahan yang baik hanya bisa dibangun melalui pemerintahan yang bersih (clean government) dengan aparatur birokrasinya yang terbebas dari KKN.</w:t>
            </w:r>
          </w:p>
          <w:p w:rsidR="00305DE5" w:rsidRPr="00305DE5" w:rsidRDefault="00305DE5" w:rsidP="00305DE5">
            <w:pPr>
              <w:rPr>
                <w:color w:val="000000" w:themeColor="text1"/>
                <w:sz w:val="24"/>
                <w:szCs w:val="24"/>
                <w:lang w:val="id-ID"/>
              </w:rPr>
            </w:pPr>
          </w:p>
          <w:p w:rsidR="00305DE5" w:rsidRPr="00305DE5" w:rsidRDefault="00305DE5" w:rsidP="00305DE5">
            <w:pPr>
              <w:rPr>
                <w:color w:val="000000" w:themeColor="text1"/>
                <w:sz w:val="24"/>
                <w:szCs w:val="24"/>
                <w:lang w:val="id-ID"/>
              </w:rPr>
            </w:pPr>
          </w:p>
          <w:p w:rsidR="00305DE5" w:rsidRPr="00305DE5" w:rsidRDefault="00305DE5" w:rsidP="00305DE5">
            <w:pPr>
              <w:pStyle w:val="ListParagraph"/>
              <w:numPr>
                <w:ilvl w:val="0"/>
                <w:numId w:val="4"/>
              </w:numPr>
              <w:ind w:left="175" w:hanging="283"/>
              <w:rPr>
                <w:color w:val="000000" w:themeColor="text1"/>
                <w:sz w:val="24"/>
                <w:szCs w:val="24"/>
                <w:lang w:val="id-ID"/>
              </w:rPr>
            </w:pPr>
            <w:r w:rsidRPr="00305DE5">
              <w:rPr>
                <w:color w:val="000000" w:themeColor="text1"/>
                <w:sz w:val="24"/>
                <w:szCs w:val="24"/>
              </w:rPr>
              <w:t>Tata kepemerintahan yang baik merupakan suatu kondisi yang menjamin adanya proses kesejajaran, kesamaan, kohesi, dan keseimbangan peran, serta adanya saling mengontrol yang dilakukan oleh tiga komponen, yakni pemerintahan (government), rakyat (citizen) atau civil society, dan usahawan (business) yang berada di sektor swasta</w:t>
            </w:r>
          </w:p>
        </w:tc>
      </w:tr>
    </w:tbl>
    <w:p w:rsidR="00305DE5" w:rsidRPr="00305DE5" w:rsidRDefault="00305DE5" w:rsidP="00305DE5">
      <w:pPr>
        <w:autoSpaceDE w:val="0"/>
        <w:autoSpaceDN w:val="0"/>
        <w:adjustRightInd w:val="0"/>
        <w:spacing w:after="0" w:line="240" w:lineRule="auto"/>
        <w:jc w:val="both"/>
        <w:rPr>
          <w:rFonts w:ascii="Times New Roman" w:eastAsia="SimSun" w:hAnsi="Times New Roman" w:cs="Times New Roman"/>
          <w:kern w:val="2"/>
          <w:sz w:val="24"/>
          <w:szCs w:val="24"/>
          <w:lang w:val="id-ID" w:eastAsia="zh-CN"/>
        </w:rPr>
      </w:pPr>
      <w:r w:rsidRPr="00305DE5">
        <w:rPr>
          <w:rFonts w:ascii="Times New Roman" w:hAnsi="Times New Roman" w:cs="Times New Roman"/>
          <w:sz w:val="24"/>
          <w:szCs w:val="24"/>
          <w:lang w:val="id-ID"/>
        </w:rPr>
        <w:lastRenderedPageBreak/>
        <w:t>Sumber : Data Diolah (2018)</w:t>
      </w:r>
    </w:p>
    <w:p w:rsidR="00305DE5" w:rsidRPr="00305DE5" w:rsidRDefault="00305DE5" w:rsidP="00861695">
      <w:pPr>
        <w:spacing w:after="0"/>
        <w:rPr>
          <w:rFonts w:ascii="Times New Roman" w:hAnsi="Times New Roman" w:cs="Times New Roman"/>
          <w:b/>
          <w:sz w:val="24"/>
        </w:rPr>
      </w:pPr>
    </w:p>
    <w:p w:rsidR="002575EF" w:rsidRDefault="002575EF" w:rsidP="005E6644">
      <w:pPr>
        <w:pStyle w:val="ListParagraph"/>
        <w:numPr>
          <w:ilvl w:val="0"/>
          <w:numId w:val="1"/>
        </w:numPr>
        <w:spacing w:after="0"/>
        <w:rPr>
          <w:rFonts w:ascii="Times New Roman" w:hAnsi="Times New Roman" w:cs="Times New Roman"/>
          <w:b/>
          <w:sz w:val="24"/>
        </w:rPr>
      </w:pPr>
      <w:r>
        <w:rPr>
          <w:rFonts w:ascii="Times New Roman" w:hAnsi="Times New Roman" w:cs="Times New Roman"/>
          <w:b/>
          <w:sz w:val="24"/>
        </w:rPr>
        <w:t>KESIMPULAN DAN SARAN</w:t>
      </w:r>
    </w:p>
    <w:p w:rsidR="0010284C" w:rsidRPr="0010284C" w:rsidRDefault="0010284C" w:rsidP="0010284C">
      <w:pPr>
        <w:pStyle w:val="ListParagraph"/>
        <w:spacing w:after="0" w:line="240" w:lineRule="auto"/>
        <w:ind w:left="0" w:firstLine="720"/>
        <w:jc w:val="both"/>
        <w:outlineLvl w:val="0"/>
        <w:rPr>
          <w:rFonts w:ascii="Times New Roman" w:hAnsi="Times New Roman" w:cs="Times New Roman"/>
          <w:sz w:val="24"/>
          <w:szCs w:val="24"/>
        </w:rPr>
      </w:pPr>
      <w:r w:rsidRPr="0010284C">
        <w:rPr>
          <w:rFonts w:ascii="Times New Roman" w:hAnsi="Times New Roman" w:cs="Times New Roman"/>
          <w:sz w:val="24"/>
          <w:szCs w:val="24"/>
          <w:lang w:val="id-ID"/>
        </w:rPr>
        <w:lastRenderedPageBreak/>
        <w:t>Berdasarkan hasil penelitian yang penulis lakukan dapat disimpulkan bahwa:</w:t>
      </w:r>
    </w:p>
    <w:p w:rsidR="0010284C" w:rsidRPr="0010284C" w:rsidRDefault="0010284C" w:rsidP="0010284C">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4"/>
          <w:szCs w:val="20"/>
        </w:rPr>
      </w:pPr>
      <w:r w:rsidRPr="0010284C">
        <w:rPr>
          <w:rFonts w:ascii="Times New Roman" w:hAnsi="Times New Roman" w:cs="Times New Roman"/>
          <w:bCs/>
          <w:sz w:val="24"/>
          <w:szCs w:val="24"/>
        </w:rPr>
        <w:t xml:space="preserve">Kondisi kepemimpinan, realisasi anggaran, </w:t>
      </w:r>
      <w:r w:rsidRPr="0010284C">
        <w:rPr>
          <w:rFonts w:ascii="Times New Roman" w:hAnsi="Times New Roman" w:cs="Times New Roman"/>
          <w:bCs/>
          <w:i/>
          <w:sz w:val="24"/>
          <w:szCs w:val="24"/>
        </w:rPr>
        <w:t>reinventing government</w:t>
      </w:r>
      <w:r w:rsidRPr="0010284C">
        <w:rPr>
          <w:rFonts w:ascii="Times New Roman" w:hAnsi="Times New Roman" w:cs="Times New Roman"/>
          <w:bCs/>
          <w:sz w:val="24"/>
          <w:szCs w:val="24"/>
        </w:rPr>
        <w:t>, dan pengendalian internal pemerintah</w:t>
      </w:r>
      <w:r w:rsidRPr="0010284C">
        <w:rPr>
          <w:rFonts w:ascii="Times New Roman" w:hAnsi="Times New Roman" w:cs="Times New Roman"/>
          <w:bCs/>
          <w:sz w:val="24"/>
          <w:szCs w:val="24"/>
          <w:lang w:val="id-ID"/>
        </w:rPr>
        <w:t xml:space="preserve"> </w:t>
      </w:r>
      <w:r w:rsidRPr="0010284C">
        <w:rPr>
          <w:rFonts w:ascii="Times New Roman" w:hAnsi="Times New Roman" w:cs="Times New Roman"/>
          <w:sz w:val="24"/>
          <w:szCs w:val="24"/>
        </w:rPr>
        <w:t xml:space="preserve">di Dinas Perencanaan Pembangunan Daerah (Bappeda) di Kota Metropolitan Se-Bandung Raya berada pada kategori Cukup </w:t>
      </w:r>
      <w:r w:rsidRPr="0010284C">
        <w:rPr>
          <w:rFonts w:ascii="Times New Roman" w:eastAsia="Times New Roman" w:hAnsi="Times New Roman" w:cs="Times New Roman"/>
          <w:sz w:val="24"/>
          <w:szCs w:val="24"/>
        </w:rPr>
        <w:t xml:space="preserve">Baik sampai dengan Baik, </w:t>
      </w:r>
      <w:r w:rsidRPr="0010284C">
        <w:rPr>
          <w:rFonts w:ascii="Times New Roman" w:hAnsi="Times New Roman" w:cs="Times New Roman"/>
          <w:sz w:val="24"/>
          <w:szCs w:val="24"/>
        </w:rPr>
        <w:t xml:space="preserve">hal ini mengindikasikan bahwa </w:t>
      </w:r>
      <w:r w:rsidRPr="0010284C">
        <w:rPr>
          <w:rFonts w:ascii="Times New Roman" w:hAnsi="Times New Roman" w:cs="Times New Roman"/>
          <w:bCs/>
          <w:sz w:val="24"/>
          <w:szCs w:val="24"/>
        </w:rPr>
        <w:t>kepemimpinan, rea</w:t>
      </w:r>
      <w:r w:rsidRPr="0010284C">
        <w:rPr>
          <w:rFonts w:ascii="Times New Roman" w:hAnsi="Times New Roman" w:cs="Times New Roman"/>
          <w:bCs/>
          <w:sz w:val="24"/>
          <w:szCs w:val="24"/>
          <w:lang w:val="id-ID"/>
        </w:rPr>
        <w:t>l</w:t>
      </w:r>
      <w:r w:rsidRPr="0010284C">
        <w:rPr>
          <w:rFonts w:ascii="Times New Roman" w:hAnsi="Times New Roman" w:cs="Times New Roman"/>
          <w:bCs/>
          <w:sz w:val="24"/>
          <w:szCs w:val="24"/>
        </w:rPr>
        <w:t xml:space="preserve">isasi anggaran, </w:t>
      </w:r>
      <w:r w:rsidRPr="0010284C">
        <w:rPr>
          <w:rFonts w:ascii="Times New Roman" w:hAnsi="Times New Roman" w:cs="Times New Roman"/>
          <w:bCs/>
          <w:i/>
          <w:sz w:val="24"/>
          <w:szCs w:val="24"/>
        </w:rPr>
        <w:t>reinventing government</w:t>
      </w:r>
      <w:r w:rsidRPr="0010284C">
        <w:rPr>
          <w:rFonts w:ascii="Times New Roman" w:hAnsi="Times New Roman" w:cs="Times New Roman"/>
          <w:bCs/>
          <w:sz w:val="24"/>
          <w:szCs w:val="24"/>
        </w:rPr>
        <w:t xml:space="preserve">, dan pengendalian internal pemerintah </w:t>
      </w:r>
      <w:r w:rsidRPr="0010284C">
        <w:rPr>
          <w:rFonts w:ascii="Times New Roman" w:hAnsi="Times New Roman" w:cs="Times New Roman"/>
          <w:sz w:val="24"/>
          <w:szCs w:val="24"/>
        </w:rPr>
        <w:t>di Dinas Perencanaan Pembangunan Daerah (Bappeda) di Kota Metropolitan Se-Bandung Raya sudah cukup optimal.</w:t>
      </w:r>
      <w:r w:rsidRPr="0010284C">
        <w:rPr>
          <w:rFonts w:ascii="Times New Roman" w:hAnsi="Times New Roman" w:cs="Times New Roman"/>
          <w:sz w:val="24"/>
          <w:szCs w:val="24"/>
          <w:lang w:val="id-ID"/>
        </w:rPr>
        <w:t xml:space="preserve"> Hal  tersebut sejalan dengan </w:t>
      </w:r>
      <w:r w:rsidRPr="0010284C">
        <w:rPr>
          <w:rFonts w:ascii="Times New Roman" w:hAnsi="Times New Roman" w:cs="Times New Roman"/>
          <w:i/>
          <w:sz w:val="24"/>
          <w:szCs w:val="24"/>
          <w:lang w:val="id-ID"/>
        </w:rPr>
        <w:t xml:space="preserve">expert judgement </w:t>
      </w:r>
      <w:r w:rsidRPr="0010284C">
        <w:rPr>
          <w:rFonts w:ascii="Times New Roman" w:hAnsi="Times New Roman" w:cs="Times New Roman"/>
          <w:sz w:val="24"/>
          <w:szCs w:val="24"/>
          <w:lang w:val="id-ID"/>
        </w:rPr>
        <w:t xml:space="preserve"> dari Kepala BAPPEDA </w:t>
      </w:r>
      <w:r w:rsidRPr="0010284C">
        <w:rPr>
          <w:rFonts w:ascii="Times New Roman" w:hAnsi="Times New Roman" w:cs="Times New Roman"/>
          <w:sz w:val="24"/>
          <w:lang w:val="id-ID"/>
        </w:rPr>
        <w:t>Dr.</w:t>
      </w:r>
      <w:r w:rsidRPr="0010284C">
        <w:rPr>
          <w:rFonts w:ascii="Times New Roman" w:hAnsi="Times New Roman" w:cs="Times New Roman"/>
          <w:b/>
          <w:sz w:val="24"/>
          <w:lang w:val="id-ID"/>
        </w:rPr>
        <w:t xml:space="preserve"> </w:t>
      </w:r>
      <w:r w:rsidRPr="0010284C">
        <w:rPr>
          <w:rFonts w:ascii="Times New Roman" w:hAnsi="Times New Roman" w:cs="Times New Roman"/>
          <w:sz w:val="24"/>
          <w:lang w:val="id-ID"/>
        </w:rPr>
        <w:t xml:space="preserve">Mohammad Taufiq B Santoso, M.Soc.,Sc dan Prof. Dr. H. Kamal Alamsyah. M.Si. yang menyatakan bahwa variabel yang diteliti baik kepemimpinan, realisasi anggaran,  </w:t>
      </w:r>
      <w:r w:rsidRPr="0010284C">
        <w:rPr>
          <w:rFonts w:ascii="Times New Roman" w:hAnsi="Times New Roman" w:cs="Times New Roman"/>
          <w:i/>
          <w:sz w:val="24"/>
          <w:lang w:val="id-ID"/>
        </w:rPr>
        <w:t>reinventing goverment</w:t>
      </w:r>
      <w:r w:rsidRPr="0010284C">
        <w:rPr>
          <w:rFonts w:ascii="Times New Roman" w:hAnsi="Times New Roman" w:cs="Times New Roman"/>
          <w:sz w:val="24"/>
          <w:lang w:val="id-ID"/>
        </w:rPr>
        <w:t>, dan pengendalian internal pemerintah sudah cukup optimal karena tidak dapat dipungkiri bahwa masih ada hal-hal yang perlu diperbaiki guna meningkatkan kinerja keuangan BAPPEDA.</w:t>
      </w:r>
    </w:p>
    <w:p w:rsidR="0010284C" w:rsidRPr="00F356D0" w:rsidRDefault="0010284C" w:rsidP="00A612D0">
      <w:pPr>
        <w:pStyle w:val="ListParagraph"/>
        <w:numPr>
          <w:ilvl w:val="0"/>
          <w:numId w:val="8"/>
        </w:numPr>
        <w:spacing w:after="0" w:line="240" w:lineRule="auto"/>
        <w:ind w:hanging="436"/>
        <w:jc w:val="both"/>
        <w:rPr>
          <w:rFonts w:ascii="Times New Roman" w:hAnsi="Times New Roman" w:cs="Times New Roman"/>
          <w:b/>
          <w:sz w:val="24"/>
          <w:szCs w:val="24"/>
        </w:rPr>
      </w:pPr>
      <w:r w:rsidRPr="00F356D0">
        <w:rPr>
          <w:rFonts w:ascii="Times New Roman" w:hAnsi="Times New Roman" w:cs="Times New Roman"/>
          <w:bCs/>
          <w:sz w:val="24"/>
          <w:szCs w:val="24"/>
        </w:rPr>
        <w:t xml:space="preserve">Kondisi </w:t>
      </w:r>
      <w:r w:rsidRPr="00F356D0">
        <w:rPr>
          <w:rFonts w:ascii="Times New Roman" w:hAnsi="Times New Roman" w:cs="Times New Roman"/>
          <w:kern w:val="24"/>
          <w:sz w:val="24"/>
          <w:szCs w:val="24"/>
        </w:rPr>
        <w:t>Kinerja Operasional dengan Menggunakan</w:t>
      </w:r>
      <w:r w:rsidRPr="00F356D0">
        <w:rPr>
          <w:rFonts w:ascii="Times New Roman" w:hAnsi="Times New Roman" w:cs="Times New Roman"/>
          <w:sz w:val="32"/>
          <w:szCs w:val="24"/>
        </w:rPr>
        <w:t xml:space="preserve"> </w:t>
      </w:r>
      <w:r w:rsidRPr="00F356D0">
        <w:rPr>
          <w:rFonts w:ascii="Times New Roman" w:hAnsi="Times New Roman" w:cs="Times New Roman"/>
          <w:i/>
          <w:spacing w:val="-3"/>
          <w:sz w:val="24"/>
          <w:szCs w:val="24"/>
        </w:rPr>
        <w:t>value fo</w:t>
      </w:r>
      <w:r w:rsidRPr="00F356D0">
        <w:rPr>
          <w:rFonts w:ascii="Times New Roman" w:hAnsi="Times New Roman" w:cs="Times New Roman"/>
          <w:i/>
          <w:spacing w:val="-3"/>
          <w:sz w:val="24"/>
          <w:szCs w:val="24"/>
          <w:lang w:val="id-ID"/>
        </w:rPr>
        <w:t>r</w:t>
      </w:r>
      <w:r w:rsidRPr="00F356D0">
        <w:rPr>
          <w:rFonts w:ascii="Times New Roman" w:hAnsi="Times New Roman" w:cs="Times New Roman"/>
          <w:i/>
          <w:spacing w:val="-3"/>
          <w:sz w:val="24"/>
          <w:szCs w:val="24"/>
        </w:rPr>
        <w:t xml:space="preserve"> Money</w:t>
      </w:r>
      <w:r w:rsidRPr="00F356D0">
        <w:rPr>
          <w:rFonts w:ascii="Times New Roman" w:hAnsi="Times New Roman" w:cs="Times New Roman"/>
          <w:i/>
          <w:spacing w:val="-3"/>
          <w:sz w:val="24"/>
          <w:szCs w:val="24"/>
          <w:lang w:val="id-ID"/>
        </w:rPr>
        <w:t xml:space="preserve"> </w:t>
      </w:r>
      <w:r w:rsidRPr="00F356D0">
        <w:rPr>
          <w:rFonts w:ascii="Times New Roman" w:hAnsi="Times New Roman" w:cs="Times New Roman"/>
          <w:sz w:val="24"/>
          <w:szCs w:val="24"/>
        </w:rPr>
        <w:t>sebagai Alat Ukur</w:t>
      </w:r>
      <w:r w:rsidRPr="00F356D0">
        <w:rPr>
          <w:rFonts w:ascii="Times New Roman" w:hAnsi="Times New Roman" w:cs="Times New Roman"/>
          <w:i/>
          <w:sz w:val="24"/>
          <w:szCs w:val="24"/>
        </w:rPr>
        <w:t xml:space="preserve"> </w:t>
      </w:r>
      <w:r w:rsidRPr="00F356D0">
        <w:rPr>
          <w:rFonts w:ascii="Times New Roman" w:hAnsi="Times New Roman" w:cs="Times New Roman"/>
          <w:bCs/>
          <w:sz w:val="24"/>
          <w:szCs w:val="24"/>
        </w:rPr>
        <w:t xml:space="preserve">di Dinas Perencanaan Pembangunan Daerah (Bappeda) di Kota Metropolitan Se-Bandung Raya berada pada kategori Cukup Baik dengan rata-rata persepsi dari responden sebesar </w:t>
      </w:r>
      <w:r w:rsidRPr="00F356D0">
        <w:rPr>
          <w:rFonts w:ascii="Times New Roman" w:hAnsi="Times New Roman" w:cs="Times New Roman"/>
          <w:color w:val="000000"/>
          <w:sz w:val="24"/>
        </w:rPr>
        <w:t>1.7182</w:t>
      </w:r>
      <w:r w:rsidRPr="00F356D0">
        <w:rPr>
          <w:rFonts w:ascii="Times New Roman" w:hAnsi="Times New Roman" w:cs="Times New Roman"/>
          <w:bCs/>
          <w:sz w:val="24"/>
          <w:szCs w:val="24"/>
        </w:rPr>
        <w:t xml:space="preserve"> yang terletak pada rentang rata-rata </w:t>
      </w:r>
      <w:r w:rsidRPr="00F356D0">
        <w:rPr>
          <w:rFonts w:ascii="Times New Roman" w:hAnsi="Times New Roman" w:cs="Times New Roman"/>
          <w:bCs/>
          <w:sz w:val="24"/>
          <w:szCs w:val="24"/>
          <w:lang w:val="id-ID"/>
        </w:rPr>
        <w:t>1.609</w:t>
      </w:r>
      <w:r w:rsidRPr="00F356D0">
        <w:rPr>
          <w:rFonts w:ascii="Times New Roman" w:hAnsi="Times New Roman" w:cs="Times New Roman"/>
          <w:bCs/>
          <w:sz w:val="24"/>
          <w:szCs w:val="24"/>
        </w:rPr>
        <w:t xml:space="preserve"> s.d </w:t>
      </w:r>
      <w:r w:rsidRPr="00F356D0">
        <w:rPr>
          <w:rFonts w:ascii="Times New Roman" w:hAnsi="Times New Roman" w:cs="Times New Roman"/>
          <w:sz w:val="24"/>
        </w:rPr>
        <w:t>2.667</w:t>
      </w:r>
      <w:r w:rsidRPr="00F356D0">
        <w:rPr>
          <w:rFonts w:ascii="Times New Roman" w:hAnsi="Times New Roman" w:cs="Times New Roman"/>
          <w:bCs/>
          <w:sz w:val="24"/>
          <w:szCs w:val="24"/>
        </w:rPr>
        <w:t xml:space="preserve">; hal ini mengindikasikan bahwa </w:t>
      </w:r>
      <w:r w:rsidRPr="00F356D0">
        <w:rPr>
          <w:rFonts w:ascii="Times New Roman" w:hAnsi="Times New Roman" w:cs="Times New Roman"/>
          <w:bCs/>
          <w:i/>
          <w:sz w:val="24"/>
          <w:szCs w:val="24"/>
        </w:rPr>
        <w:t>kinerja operasional</w:t>
      </w:r>
      <w:r w:rsidRPr="00F356D0">
        <w:rPr>
          <w:rFonts w:ascii="Times New Roman" w:hAnsi="Times New Roman" w:cs="Times New Roman"/>
          <w:bCs/>
          <w:sz w:val="24"/>
          <w:szCs w:val="24"/>
        </w:rPr>
        <w:t xml:space="preserve"> di Dinas Perencanaan Pembangunan Daerah (Bappeda) di Kota Metropolitan Se-Bandung Raya sudah cukup optimal.</w:t>
      </w:r>
      <w:r w:rsidRPr="00F356D0">
        <w:rPr>
          <w:rFonts w:ascii="Times New Roman" w:hAnsi="Times New Roman" w:cs="Times New Roman"/>
          <w:bCs/>
          <w:sz w:val="24"/>
          <w:szCs w:val="24"/>
          <w:lang w:val="id-ID"/>
        </w:rPr>
        <w:t xml:space="preserve"> </w:t>
      </w:r>
      <w:r w:rsidRPr="00F356D0">
        <w:rPr>
          <w:rFonts w:ascii="Times New Roman" w:hAnsi="Times New Roman" w:cs="Times New Roman"/>
          <w:sz w:val="24"/>
          <w:szCs w:val="24"/>
          <w:lang w:val="id-ID"/>
        </w:rPr>
        <w:t xml:space="preserve">Hal ini sejalan dengan </w:t>
      </w:r>
      <w:r w:rsidRPr="00F356D0">
        <w:rPr>
          <w:rFonts w:ascii="Times New Roman" w:hAnsi="Times New Roman" w:cs="Times New Roman"/>
          <w:i/>
          <w:sz w:val="24"/>
          <w:szCs w:val="24"/>
          <w:lang w:val="id-ID"/>
        </w:rPr>
        <w:t xml:space="preserve">expert judgment </w:t>
      </w:r>
      <w:r w:rsidRPr="00F356D0">
        <w:rPr>
          <w:rFonts w:ascii="Times New Roman" w:hAnsi="Times New Roman" w:cs="Times New Roman"/>
          <w:sz w:val="24"/>
          <w:szCs w:val="24"/>
          <w:lang w:val="id-ID"/>
        </w:rPr>
        <w:t xml:space="preserve">dari Dr. </w:t>
      </w:r>
      <w:r w:rsidRPr="00F356D0">
        <w:rPr>
          <w:rFonts w:ascii="Times New Roman" w:hAnsi="Times New Roman" w:cs="Times New Roman"/>
          <w:sz w:val="24"/>
          <w:szCs w:val="24"/>
        </w:rPr>
        <w:t>Muhammad Solihin</w:t>
      </w:r>
      <w:r w:rsidRPr="00F356D0">
        <w:rPr>
          <w:rFonts w:ascii="Times New Roman" w:hAnsi="Times New Roman" w:cs="Times New Roman"/>
          <w:sz w:val="24"/>
          <w:szCs w:val="24"/>
          <w:lang w:val="id-ID"/>
        </w:rPr>
        <w:t>, M.</w:t>
      </w:r>
      <w:r w:rsidRPr="00F356D0">
        <w:rPr>
          <w:rFonts w:ascii="Times New Roman" w:hAnsi="Times New Roman" w:cs="Times New Roman"/>
          <w:sz w:val="24"/>
          <w:szCs w:val="24"/>
        </w:rPr>
        <w:t>Si.</w:t>
      </w:r>
      <w:r w:rsidRPr="00F356D0">
        <w:rPr>
          <w:rFonts w:ascii="Times New Roman" w:hAnsi="Times New Roman" w:cs="Times New Roman"/>
          <w:b/>
          <w:sz w:val="24"/>
          <w:szCs w:val="24"/>
          <w:lang w:val="id-ID"/>
        </w:rPr>
        <w:t xml:space="preserve"> </w:t>
      </w:r>
      <w:r w:rsidRPr="00F356D0">
        <w:rPr>
          <w:rFonts w:ascii="Times New Roman" w:hAnsi="Times New Roman" w:cs="Times New Roman"/>
          <w:sz w:val="24"/>
          <w:szCs w:val="24"/>
          <w:lang w:val="id-ID"/>
        </w:rPr>
        <w:t xml:space="preserve">sebagai Kepala </w:t>
      </w:r>
      <w:r w:rsidRPr="00F356D0">
        <w:rPr>
          <w:rFonts w:ascii="Times New Roman" w:hAnsi="Times New Roman" w:cs="Times New Roman"/>
          <w:sz w:val="24"/>
          <w:szCs w:val="24"/>
        </w:rPr>
        <w:t>Bidang SDM Provinsi</w:t>
      </w:r>
      <w:r w:rsidRPr="00F356D0">
        <w:rPr>
          <w:rFonts w:ascii="Times New Roman" w:hAnsi="Times New Roman" w:cs="Times New Roman"/>
          <w:sz w:val="24"/>
          <w:szCs w:val="24"/>
          <w:lang w:val="id-ID"/>
        </w:rPr>
        <w:t xml:space="preserve"> Jawa Barat dan Prof. Dr. Benyamin sebagai Guru Besar Ilmu Sosial dan Politik Unpas bahwasannya kinerja operasional pada sektor pemerintahan berada pada kondisi yang cukup baik dengan penggunaan </w:t>
      </w:r>
      <w:r w:rsidRPr="00F356D0">
        <w:rPr>
          <w:rFonts w:ascii="Times New Roman" w:hAnsi="Times New Roman" w:cs="Times New Roman"/>
          <w:i/>
          <w:sz w:val="24"/>
          <w:szCs w:val="24"/>
          <w:lang w:val="id-ID"/>
        </w:rPr>
        <w:t xml:space="preserve">value for money </w:t>
      </w:r>
      <w:r w:rsidRPr="00F356D0">
        <w:rPr>
          <w:rFonts w:ascii="Times New Roman" w:hAnsi="Times New Roman" w:cs="Times New Roman"/>
          <w:sz w:val="24"/>
          <w:szCs w:val="24"/>
          <w:lang w:val="id-ID"/>
        </w:rPr>
        <w:t>sebagai alat ukur.</w:t>
      </w:r>
      <w:r w:rsidRPr="00F356D0">
        <w:rPr>
          <w:rFonts w:ascii="Times New Roman" w:hAnsi="Times New Roman" w:cs="Times New Roman"/>
          <w:bCs/>
          <w:sz w:val="24"/>
          <w:szCs w:val="24"/>
        </w:rPr>
        <w:t xml:space="preserve"> Adapun dua aspek tertingginya adalah program kerja harus bisa dinilai dan di evaluasi sebagai bentuk pengendalian kinerj</w:t>
      </w:r>
      <w:r w:rsidRPr="00F356D0">
        <w:rPr>
          <w:rFonts w:ascii="Times New Roman" w:hAnsi="Times New Roman" w:cs="Times New Roman"/>
          <w:bCs/>
          <w:sz w:val="24"/>
          <w:szCs w:val="24"/>
          <w:lang w:val="id-ID"/>
        </w:rPr>
        <w:t xml:space="preserve">a </w:t>
      </w:r>
      <w:r w:rsidRPr="00F356D0">
        <w:rPr>
          <w:rFonts w:ascii="Times New Roman" w:hAnsi="Times New Roman" w:cs="Times New Roman"/>
          <w:bCs/>
          <w:sz w:val="24"/>
          <w:szCs w:val="24"/>
        </w:rPr>
        <w:t>program dan biaya yang dikeluarkan tidak boleh melebihi anggaran yang telah ditetapkan, sedang dua aspek yang terlemahnya terdiri dari: kegiatan dari program yang telah dilaksanakan harus sesuai dengan visimisi yang telah ditentukan sebelumnya dan pembuatan skala prioritas biaya yang akan digunakan untuk kebutuhan daerah harus sesuai dengan APBD</w:t>
      </w:r>
      <w:r w:rsidRPr="00F356D0">
        <w:rPr>
          <w:rFonts w:ascii="Times New Roman" w:hAnsi="Times New Roman" w:cs="Times New Roman"/>
          <w:sz w:val="24"/>
          <w:szCs w:val="24"/>
        </w:rPr>
        <w:t>.</w:t>
      </w:r>
      <w:r w:rsidRPr="00F356D0">
        <w:rPr>
          <w:rFonts w:ascii="Times New Roman" w:hAnsi="Times New Roman" w:cs="Times New Roman"/>
          <w:sz w:val="24"/>
          <w:szCs w:val="24"/>
          <w:lang w:val="id-ID"/>
        </w:rPr>
        <w:t xml:space="preserve"> </w:t>
      </w:r>
    </w:p>
    <w:p w:rsidR="0010284C" w:rsidRPr="0010284C" w:rsidRDefault="0010284C" w:rsidP="0010284C">
      <w:pPr>
        <w:pStyle w:val="ListParagraph"/>
        <w:numPr>
          <w:ilvl w:val="0"/>
          <w:numId w:val="8"/>
        </w:numPr>
        <w:spacing w:after="0" w:line="240" w:lineRule="auto"/>
        <w:ind w:hanging="436"/>
        <w:jc w:val="both"/>
        <w:rPr>
          <w:rFonts w:ascii="Times New Roman" w:eastAsia="SimSun" w:hAnsi="Times New Roman" w:cs="Times New Roman"/>
          <w:sz w:val="24"/>
          <w:szCs w:val="24"/>
        </w:rPr>
      </w:pPr>
      <w:r w:rsidRPr="0010284C">
        <w:rPr>
          <w:rFonts w:ascii="Times New Roman" w:hAnsi="Times New Roman" w:cs="Times New Roman"/>
          <w:bCs/>
          <w:sz w:val="24"/>
          <w:szCs w:val="24"/>
        </w:rPr>
        <w:t xml:space="preserve">Kondisi kinerja keuangan di Dinas Perencanaan Pembangunan Daerah (Bappeda) di Kota Metropolitan Se-Bandung Raya berada pada kategori Cukup Baik dengan rata-rata persepsi dari responden sebesar </w:t>
      </w:r>
      <w:r w:rsidRPr="0010284C">
        <w:rPr>
          <w:rFonts w:ascii="Times New Roman" w:hAnsi="Times New Roman" w:cs="Times New Roman"/>
          <w:color w:val="000000"/>
          <w:sz w:val="24"/>
        </w:rPr>
        <w:t>1.71776</w:t>
      </w:r>
      <w:r w:rsidRPr="0010284C">
        <w:rPr>
          <w:rFonts w:ascii="Times New Roman" w:hAnsi="Times New Roman" w:cs="Times New Roman"/>
          <w:bCs/>
          <w:sz w:val="24"/>
          <w:szCs w:val="24"/>
        </w:rPr>
        <w:t xml:space="preserve"> yang terletak pada rentang rata-rata </w:t>
      </w:r>
      <w:r w:rsidRPr="0010284C">
        <w:rPr>
          <w:rFonts w:ascii="Times New Roman" w:hAnsi="Times New Roman" w:cs="Times New Roman"/>
          <w:bCs/>
          <w:sz w:val="24"/>
          <w:szCs w:val="24"/>
          <w:lang w:val="id-ID"/>
        </w:rPr>
        <w:t>1.609</w:t>
      </w:r>
      <w:r w:rsidRPr="0010284C">
        <w:rPr>
          <w:rFonts w:ascii="Times New Roman" w:hAnsi="Times New Roman" w:cs="Times New Roman"/>
          <w:bCs/>
          <w:sz w:val="24"/>
          <w:szCs w:val="24"/>
        </w:rPr>
        <w:t xml:space="preserve"> s.d </w:t>
      </w:r>
      <w:r w:rsidRPr="0010284C">
        <w:rPr>
          <w:rFonts w:ascii="Times New Roman" w:hAnsi="Times New Roman" w:cs="Times New Roman"/>
          <w:sz w:val="24"/>
        </w:rPr>
        <w:t>2.667</w:t>
      </w:r>
      <w:r w:rsidRPr="0010284C">
        <w:rPr>
          <w:rFonts w:ascii="Times New Roman" w:hAnsi="Times New Roman" w:cs="Times New Roman"/>
          <w:bCs/>
          <w:sz w:val="24"/>
          <w:szCs w:val="24"/>
        </w:rPr>
        <w:t xml:space="preserve">; hal ini mengindikasikan bahwa kinerja keuangan di Dinas Perencanaan Pembangunan Daerah (Bappeda) di Kota Metropolitan Se-Bandung Raya sudah cukup optimal. Adapun dua aspek tertingginya adalah pegawai Bappeda perlu bersikap terbuka dan ramah dalam setiap keluhan yang disampaikan dan membuat program sesuai dengan kebutuhan masyarakat yang fleksibel namun tetap mengacu pada peraturan, sedang dua aspek yang terlemahnya terdiri dari : </w:t>
      </w:r>
      <w:r w:rsidRPr="0010284C">
        <w:rPr>
          <w:rFonts w:ascii="Times New Roman" w:hAnsi="Times New Roman" w:cs="Times New Roman"/>
          <w:bCs/>
          <w:sz w:val="24"/>
          <w:szCs w:val="24"/>
        </w:rPr>
        <w:lastRenderedPageBreak/>
        <w:t>perlakuan hukum yang sama kepada setiap pegawai dan forum dialog dilaksanakan secara berkala oleh BAPPEDA</w:t>
      </w:r>
      <w:r w:rsidRPr="0010284C">
        <w:rPr>
          <w:rFonts w:ascii="Times New Roman" w:hAnsi="Times New Roman" w:cs="Times New Roman"/>
          <w:sz w:val="24"/>
          <w:szCs w:val="24"/>
        </w:rPr>
        <w:t>.</w:t>
      </w:r>
    </w:p>
    <w:p w:rsidR="0010284C" w:rsidRPr="0010284C" w:rsidRDefault="0010284C" w:rsidP="0010284C">
      <w:pPr>
        <w:pStyle w:val="ListParagraph"/>
        <w:numPr>
          <w:ilvl w:val="0"/>
          <w:numId w:val="8"/>
        </w:numPr>
        <w:spacing w:after="0" w:line="240" w:lineRule="auto"/>
        <w:ind w:hanging="436"/>
        <w:jc w:val="both"/>
        <w:rPr>
          <w:rFonts w:ascii="Times New Roman" w:hAnsi="Times New Roman" w:cs="Times New Roman"/>
          <w:sz w:val="24"/>
          <w:szCs w:val="24"/>
        </w:rPr>
      </w:pPr>
      <w:r w:rsidRPr="0010284C">
        <w:rPr>
          <w:rFonts w:ascii="Times New Roman" w:hAnsi="Times New Roman" w:cs="Times New Roman"/>
          <w:kern w:val="24"/>
          <w:sz w:val="24"/>
          <w:szCs w:val="24"/>
        </w:rPr>
        <w:t xml:space="preserve">Terdapat pengaruh yang signifikan dan positif dari kepemimpinan, reaiisasi anggaran, </w:t>
      </w:r>
      <w:r w:rsidRPr="0010284C">
        <w:rPr>
          <w:rFonts w:ascii="Times New Roman" w:hAnsi="Times New Roman" w:cs="Times New Roman"/>
          <w:i/>
          <w:kern w:val="24"/>
          <w:sz w:val="24"/>
          <w:szCs w:val="24"/>
        </w:rPr>
        <w:t>reinventing government</w:t>
      </w:r>
      <w:r w:rsidRPr="0010284C">
        <w:rPr>
          <w:rFonts w:ascii="Times New Roman" w:hAnsi="Times New Roman" w:cs="Times New Roman"/>
          <w:kern w:val="24"/>
          <w:sz w:val="24"/>
          <w:szCs w:val="24"/>
        </w:rPr>
        <w:t>, dan pengendalian internal pemerrintah secara bersama-sama terhadap kinerja operasional dengan menggunakan</w:t>
      </w:r>
      <w:r w:rsidRPr="0010284C">
        <w:rPr>
          <w:rFonts w:ascii="Times New Roman" w:hAnsi="Times New Roman" w:cs="Times New Roman"/>
          <w:sz w:val="32"/>
          <w:szCs w:val="24"/>
        </w:rPr>
        <w:t xml:space="preserve"> </w:t>
      </w:r>
      <w:r w:rsidRPr="0010284C">
        <w:rPr>
          <w:rFonts w:ascii="Times New Roman" w:hAnsi="Times New Roman" w:cs="Times New Roman"/>
          <w:i/>
          <w:spacing w:val="-3"/>
          <w:sz w:val="24"/>
          <w:szCs w:val="24"/>
        </w:rPr>
        <w:t>kinerja operasional</w:t>
      </w:r>
      <w:r w:rsidRPr="0010284C">
        <w:rPr>
          <w:rFonts w:ascii="Times New Roman" w:hAnsi="Times New Roman" w:cs="Times New Roman"/>
          <w:i/>
          <w:sz w:val="24"/>
          <w:szCs w:val="24"/>
        </w:rPr>
        <w:t xml:space="preserve"> </w:t>
      </w:r>
      <w:r w:rsidRPr="0010284C">
        <w:rPr>
          <w:rFonts w:ascii="Times New Roman" w:hAnsi="Times New Roman" w:cs="Times New Roman"/>
          <w:sz w:val="24"/>
          <w:szCs w:val="24"/>
        </w:rPr>
        <w:t>sebagai alat ukur</w:t>
      </w:r>
      <w:r w:rsidRPr="0010284C">
        <w:rPr>
          <w:rFonts w:ascii="Times New Roman" w:hAnsi="Times New Roman" w:cs="Times New Roman"/>
          <w:i/>
          <w:sz w:val="24"/>
          <w:szCs w:val="24"/>
        </w:rPr>
        <w:t xml:space="preserve"> </w:t>
      </w:r>
      <w:r w:rsidRPr="0010284C">
        <w:rPr>
          <w:rFonts w:ascii="Times New Roman" w:hAnsi="Times New Roman" w:cs="Times New Roman"/>
          <w:bCs/>
          <w:sz w:val="24"/>
          <w:szCs w:val="24"/>
        </w:rPr>
        <w:t>di Dinas Perencanaan Pembangunan Daerah (Bappeda) di Kota Metropolitan Se-Bandung Raya</w:t>
      </w:r>
      <w:r w:rsidRPr="0010284C">
        <w:rPr>
          <w:rFonts w:ascii="Times New Roman" w:hAnsi="Times New Roman" w:cs="Times New Roman"/>
          <w:kern w:val="24"/>
          <w:sz w:val="24"/>
          <w:szCs w:val="24"/>
        </w:rPr>
        <w:t xml:space="preserve">. Dimana besaran pengaruh kepemimpinan, reaiisasi anggaran, </w:t>
      </w:r>
      <w:r w:rsidRPr="0010284C">
        <w:rPr>
          <w:rFonts w:ascii="Times New Roman" w:hAnsi="Times New Roman" w:cs="Times New Roman"/>
          <w:i/>
          <w:kern w:val="24"/>
          <w:sz w:val="24"/>
          <w:szCs w:val="24"/>
        </w:rPr>
        <w:t>reinventing government</w:t>
      </w:r>
      <w:r w:rsidRPr="0010284C">
        <w:rPr>
          <w:rFonts w:ascii="Times New Roman" w:hAnsi="Times New Roman" w:cs="Times New Roman"/>
          <w:kern w:val="24"/>
          <w:sz w:val="24"/>
          <w:szCs w:val="24"/>
        </w:rPr>
        <w:t xml:space="preserve">, dan pengendalian internal pemerrintah secara bersama-sama terhadap </w:t>
      </w:r>
      <w:r w:rsidRPr="0010284C">
        <w:rPr>
          <w:rFonts w:ascii="Times New Roman" w:hAnsi="Times New Roman" w:cs="Times New Roman"/>
          <w:bCs/>
          <w:i/>
          <w:sz w:val="24"/>
          <w:szCs w:val="24"/>
        </w:rPr>
        <w:t>kinerja operasional</w:t>
      </w:r>
      <w:r w:rsidRPr="0010284C">
        <w:rPr>
          <w:rFonts w:ascii="Times New Roman" w:hAnsi="Times New Roman" w:cs="Times New Roman"/>
          <w:bCs/>
          <w:sz w:val="24"/>
          <w:szCs w:val="24"/>
        </w:rPr>
        <w:t xml:space="preserve"> di Dinas Perencanaan Pembangunan Daerah (Bappeda) di Kota Metropolitan Se-Bandung Raya</w:t>
      </w:r>
      <w:r w:rsidRPr="0010284C">
        <w:rPr>
          <w:rFonts w:ascii="Times New Roman" w:hAnsi="Times New Roman" w:cs="Times New Roman"/>
          <w:sz w:val="24"/>
          <w:szCs w:val="24"/>
        </w:rPr>
        <w:t>dengan total pengaruh sebesar 64,4 persen.</w:t>
      </w:r>
    </w:p>
    <w:p w:rsidR="0010284C" w:rsidRPr="0010284C" w:rsidRDefault="0010284C" w:rsidP="0010284C">
      <w:pPr>
        <w:pStyle w:val="ListParagraph"/>
        <w:numPr>
          <w:ilvl w:val="0"/>
          <w:numId w:val="8"/>
        </w:numPr>
        <w:spacing w:after="0" w:line="240" w:lineRule="auto"/>
        <w:ind w:hanging="436"/>
        <w:jc w:val="both"/>
        <w:rPr>
          <w:rFonts w:ascii="Times New Roman" w:hAnsi="Times New Roman" w:cs="Times New Roman"/>
          <w:sz w:val="24"/>
          <w:szCs w:val="24"/>
        </w:rPr>
      </w:pPr>
      <w:r w:rsidRPr="0010284C">
        <w:rPr>
          <w:rFonts w:ascii="Times New Roman" w:hAnsi="Times New Roman" w:cs="Times New Roman"/>
          <w:kern w:val="24"/>
          <w:sz w:val="24"/>
          <w:szCs w:val="24"/>
        </w:rPr>
        <w:t>Terdapat pengaruh yang signifikan dan positif dari Kinerja Operasional dengan Menggunakan</w:t>
      </w:r>
      <w:r w:rsidRPr="0010284C">
        <w:rPr>
          <w:rFonts w:ascii="Times New Roman" w:hAnsi="Times New Roman" w:cs="Times New Roman"/>
          <w:sz w:val="32"/>
          <w:szCs w:val="24"/>
        </w:rPr>
        <w:t xml:space="preserve"> </w:t>
      </w:r>
      <w:r w:rsidRPr="0010284C">
        <w:rPr>
          <w:rFonts w:ascii="Times New Roman" w:hAnsi="Times New Roman" w:cs="Times New Roman"/>
          <w:i/>
          <w:spacing w:val="-3"/>
          <w:sz w:val="24"/>
          <w:szCs w:val="24"/>
        </w:rPr>
        <w:t>Kinerja operasional</w:t>
      </w:r>
      <w:r w:rsidRPr="0010284C">
        <w:rPr>
          <w:rFonts w:ascii="Times New Roman" w:hAnsi="Times New Roman" w:cs="Times New Roman"/>
          <w:i/>
          <w:sz w:val="24"/>
          <w:szCs w:val="24"/>
        </w:rPr>
        <w:t xml:space="preserve"> </w:t>
      </w:r>
      <w:r w:rsidRPr="0010284C">
        <w:rPr>
          <w:rFonts w:ascii="Times New Roman" w:hAnsi="Times New Roman" w:cs="Times New Roman"/>
          <w:sz w:val="24"/>
          <w:szCs w:val="24"/>
        </w:rPr>
        <w:t>sebagai Alat Ukur</w:t>
      </w:r>
      <w:r w:rsidRPr="0010284C">
        <w:rPr>
          <w:rFonts w:ascii="Times New Roman" w:hAnsi="Times New Roman" w:cs="Times New Roman"/>
          <w:i/>
          <w:sz w:val="24"/>
          <w:szCs w:val="24"/>
        </w:rPr>
        <w:t xml:space="preserve"> </w:t>
      </w:r>
      <w:r w:rsidRPr="0010284C">
        <w:rPr>
          <w:rFonts w:ascii="Times New Roman" w:hAnsi="Times New Roman" w:cs="Times New Roman"/>
          <w:kern w:val="24"/>
          <w:sz w:val="24"/>
          <w:szCs w:val="24"/>
        </w:rPr>
        <w:t xml:space="preserve">terhadap </w:t>
      </w:r>
      <w:r w:rsidRPr="0010284C">
        <w:rPr>
          <w:rFonts w:ascii="Times New Roman" w:hAnsi="Times New Roman" w:cs="Times New Roman"/>
          <w:bCs/>
          <w:sz w:val="24"/>
          <w:szCs w:val="24"/>
        </w:rPr>
        <w:t>kinerja keuangan di Dinas Perencanaan Pembangunan Daerah (Bappeda) di Kota Metropolitan Se-Bandung Raya</w:t>
      </w:r>
      <w:r w:rsidRPr="0010284C">
        <w:rPr>
          <w:rFonts w:ascii="Times New Roman" w:hAnsi="Times New Roman" w:cs="Times New Roman"/>
          <w:kern w:val="24"/>
          <w:sz w:val="24"/>
          <w:szCs w:val="24"/>
        </w:rPr>
        <w:t xml:space="preserve">. Dimana besaran pengaruh </w:t>
      </w:r>
      <w:r w:rsidRPr="0010284C">
        <w:rPr>
          <w:rFonts w:ascii="Times New Roman" w:hAnsi="Times New Roman" w:cs="Times New Roman"/>
          <w:i/>
          <w:kern w:val="24"/>
          <w:sz w:val="24"/>
          <w:szCs w:val="24"/>
        </w:rPr>
        <w:t>kinerja operasional</w:t>
      </w:r>
      <w:r w:rsidRPr="0010284C">
        <w:rPr>
          <w:rFonts w:ascii="Times New Roman" w:hAnsi="Times New Roman" w:cs="Times New Roman"/>
          <w:kern w:val="24"/>
          <w:sz w:val="24"/>
          <w:szCs w:val="24"/>
        </w:rPr>
        <w:t xml:space="preserve"> terhadap </w:t>
      </w:r>
      <w:r w:rsidRPr="0010284C">
        <w:rPr>
          <w:rFonts w:ascii="Times New Roman" w:hAnsi="Times New Roman" w:cs="Times New Roman"/>
          <w:bCs/>
          <w:sz w:val="24"/>
          <w:szCs w:val="24"/>
        </w:rPr>
        <w:t>kinerja keuangan di Dinas Perencanaan Pembangunan Daerah (Bappeda) di Kota Metropolitan Se-Bandung Raya</w:t>
      </w:r>
      <w:r w:rsidRPr="0010284C">
        <w:rPr>
          <w:rFonts w:ascii="Times New Roman" w:hAnsi="Times New Roman" w:cs="Times New Roman"/>
          <w:sz w:val="24"/>
          <w:szCs w:val="24"/>
        </w:rPr>
        <w:t>dengan total pengaruh sebesar 72,</w:t>
      </w:r>
      <w:r w:rsidRPr="0010284C">
        <w:rPr>
          <w:rFonts w:ascii="Times New Roman" w:hAnsi="Times New Roman" w:cs="Times New Roman"/>
          <w:sz w:val="24"/>
          <w:szCs w:val="24"/>
          <w:lang w:val="id-ID"/>
        </w:rPr>
        <w:t>6</w:t>
      </w:r>
      <w:r w:rsidRPr="0010284C">
        <w:rPr>
          <w:rFonts w:ascii="Times New Roman" w:hAnsi="Times New Roman" w:cs="Times New Roman"/>
          <w:sz w:val="24"/>
          <w:szCs w:val="24"/>
        </w:rPr>
        <w:t xml:space="preserve"> persen.</w:t>
      </w:r>
    </w:p>
    <w:p w:rsidR="0010284C" w:rsidRPr="00F356D0" w:rsidRDefault="0010284C" w:rsidP="00F356D0">
      <w:pPr>
        <w:spacing w:after="0" w:line="240" w:lineRule="auto"/>
        <w:outlineLvl w:val="0"/>
        <w:rPr>
          <w:rFonts w:ascii="Times New Roman" w:hAnsi="Times New Roman" w:cs="Times New Roman"/>
          <w:b/>
          <w:sz w:val="24"/>
          <w:szCs w:val="24"/>
        </w:rPr>
      </w:pPr>
      <w:r w:rsidRPr="00F356D0">
        <w:rPr>
          <w:rFonts w:ascii="Times New Roman" w:hAnsi="Times New Roman" w:cs="Times New Roman"/>
          <w:b/>
          <w:sz w:val="24"/>
          <w:szCs w:val="24"/>
        </w:rPr>
        <w:t>Saran-saran</w:t>
      </w:r>
    </w:p>
    <w:p w:rsidR="0010284C" w:rsidRPr="00F356D0" w:rsidRDefault="0010284C" w:rsidP="00F356D0">
      <w:pPr>
        <w:pStyle w:val="ListParagraph"/>
        <w:numPr>
          <w:ilvl w:val="1"/>
          <w:numId w:val="9"/>
        </w:numPr>
        <w:spacing w:after="0" w:line="240" w:lineRule="auto"/>
        <w:ind w:left="900"/>
        <w:outlineLvl w:val="0"/>
        <w:rPr>
          <w:rFonts w:ascii="Times New Roman" w:hAnsi="Times New Roman" w:cs="Times New Roman"/>
          <w:b/>
          <w:sz w:val="24"/>
          <w:szCs w:val="24"/>
        </w:rPr>
      </w:pPr>
      <w:r w:rsidRPr="00F356D0">
        <w:rPr>
          <w:rFonts w:ascii="Times New Roman" w:hAnsi="Times New Roman" w:cs="Times New Roman"/>
          <w:b/>
          <w:sz w:val="24"/>
          <w:szCs w:val="24"/>
        </w:rPr>
        <w:t xml:space="preserve">Saran </w:t>
      </w:r>
      <w:r w:rsidRPr="00F356D0">
        <w:rPr>
          <w:rFonts w:ascii="Times New Roman" w:hAnsi="Times New Roman" w:cs="Times New Roman"/>
          <w:b/>
          <w:sz w:val="24"/>
          <w:szCs w:val="24"/>
          <w:lang w:val="id-ID"/>
        </w:rPr>
        <w:t>untuk</w:t>
      </w:r>
      <w:r w:rsidRPr="00F356D0">
        <w:rPr>
          <w:rFonts w:ascii="Times New Roman" w:hAnsi="Times New Roman" w:cs="Times New Roman"/>
          <w:b/>
          <w:sz w:val="24"/>
          <w:szCs w:val="24"/>
        </w:rPr>
        <w:t xml:space="preserve"> BAPPEDA Se</w:t>
      </w:r>
      <w:r w:rsidRPr="00F356D0">
        <w:rPr>
          <w:rFonts w:ascii="Times New Roman" w:hAnsi="Times New Roman" w:cs="Times New Roman"/>
          <w:b/>
          <w:sz w:val="24"/>
          <w:szCs w:val="24"/>
          <w:lang w:val="id-ID"/>
        </w:rPr>
        <w:t>-</w:t>
      </w:r>
      <w:r w:rsidRPr="00F356D0">
        <w:rPr>
          <w:rFonts w:ascii="Times New Roman" w:hAnsi="Times New Roman" w:cs="Times New Roman"/>
          <w:b/>
          <w:sz w:val="24"/>
          <w:szCs w:val="24"/>
        </w:rPr>
        <w:t>Metropolitan Bandung Raya</w:t>
      </w:r>
    </w:p>
    <w:p w:rsidR="0010284C" w:rsidRPr="0010284C" w:rsidRDefault="0010284C" w:rsidP="0010284C">
      <w:pPr>
        <w:pStyle w:val="ListParagraph"/>
        <w:widowControl w:val="0"/>
        <w:numPr>
          <w:ilvl w:val="3"/>
          <w:numId w:val="9"/>
        </w:numPr>
        <w:spacing w:after="0" w:line="240" w:lineRule="auto"/>
        <w:ind w:left="1134" w:hanging="321"/>
        <w:jc w:val="both"/>
        <w:outlineLvl w:val="0"/>
        <w:rPr>
          <w:rFonts w:ascii="Times New Roman" w:hAnsi="Times New Roman" w:cs="Times New Roman"/>
          <w:sz w:val="24"/>
          <w:szCs w:val="24"/>
        </w:rPr>
      </w:pPr>
      <w:r w:rsidRPr="0010284C">
        <w:rPr>
          <w:rFonts w:ascii="Times New Roman" w:hAnsi="Times New Roman" w:cs="Times New Roman"/>
          <w:sz w:val="24"/>
          <w:szCs w:val="24"/>
        </w:rPr>
        <w:t>Upaya untuk bisa mempertahankan dua aspek tertingginya adalah p</w:t>
      </w:r>
      <w:r w:rsidRPr="0010284C">
        <w:rPr>
          <w:rFonts w:ascii="Times New Roman" w:eastAsia="Times New Roman" w:hAnsi="Times New Roman" w:cs="Times New Roman"/>
          <w:color w:val="000000" w:themeColor="text1"/>
          <w:sz w:val="24"/>
          <w:szCs w:val="24"/>
        </w:rPr>
        <w:t>emimpin menyampaikan keputusannya kepada anggota secara jelas dan koordinasi yang dilakukan melibatkan seluruh anggota BAPPEDA</w:t>
      </w:r>
      <w:r w:rsidRPr="0010284C">
        <w:rPr>
          <w:rFonts w:ascii="Times New Roman" w:hAnsi="Times New Roman" w:cs="Times New Roman"/>
          <w:sz w:val="24"/>
          <w:szCs w:val="24"/>
        </w:rPr>
        <w:t>, dan meningkatkan dua aspek yang terlemahnya terdiri dari : p</w:t>
      </w:r>
      <w:r w:rsidRPr="0010284C">
        <w:rPr>
          <w:rFonts w:ascii="Times New Roman" w:hAnsi="Times New Roman" w:cs="Times New Roman"/>
          <w:color w:val="000000" w:themeColor="text1"/>
          <w:sz w:val="24"/>
          <w:szCs w:val="24"/>
        </w:rPr>
        <w:t>emimpin melibatkan seluruh anggota secara langsung dalam rangka menyelesaikan pekerjaan yang berkaitan dengan keorganisasian</w:t>
      </w:r>
      <w:r w:rsidRPr="0010284C">
        <w:rPr>
          <w:rFonts w:ascii="Times New Roman" w:hAnsi="Times New Roman" w:cs="Times New Roman"/>
          <w:sz w:val="24"/>
          <w:szCs w:val="24"/>
        </w:rPr>
        <w:t xml:space="preserve"> dan pemimpin BAPPEDA konsisten dalam pembuatan jadwal kerja dalam pelaksanaan atas dasar koordinasi dan kesepekatan bersama.</w:t>
      </w:r>
    </w:p>
    <w:p w:rsidR="0010284C" w:rsidRPr="0010284C" w:rsidRDefault="0010284C" w:rsidP="0010284C">
      <w:pPr>
        <w:pStyle w:val="ListParagraph"/>
        <w:widowControl w:val="0"/>
        <w:numPr>
          <w:ilvl w:val="3"/>
          <w:numId w:val="9"/>
        </w:numPr>
        <w:spacing w:after="0" w:line="240" w:lineRule="auto"/>
        <w:ind w:left="1134" w:hanging="321"/>
        <w:jc w:val="both"/>
        <w:outlineLvl w:val="0"/>
        <w:rPr>
          <w:rFonts w:ascii="Times New Roman" w:hAnsi="Times New Roman" w:cs="Times New Roman"/>
          <w:sz w:val="24"/>
          <w:szCs w:val="24"/>
        </w:rPr>
      </w:pPr>
      <w:r w:rsidRPr="0010284C">
        <w:rPr>
          <w:rFonts w:ascii="Times New Roman" w:hAnsi="Times New Roman" w:cs="Times New Roman"/>
          <w:sz w:val="24"/>
          <w:szCs w:val="24"/>
        </w:rPr>
        <w:t>Upaya untuk mempertahankan dua aspek tertingginya adalah adanya kemudahan bantuan dari pemerintah dalam memperoleh anggaran untuk BAPPEDA</w:t>
      </w:r>
      <w:r w:rsidRPr="0010284C">
        <w:rPr>
          <w:rFonts w:ascii="Times New Roman" w:eastAsia="Times New Roman" w:hAnsi="Times New Roman" w:cs="Times New Roman"/>
          <w:color w:val="000000" w:themeColor="text1"/>
          <w:sz w:val="24"/>
          <w:szCs w:val="24"/>
        </w:rPr>
        <w:t xml:space="preserve"> dan adanya komitmen dari pimpinan BAPPEDA terhadap penggunaan anggaran dengan fungsi BAPPEDA</w:t>
      </w:r>
      <w:r w:rsidRPr="0010284C">
        <w:rPr>
          <w:rFonts w:ascii="Times New Roman" w:hAnsi="Times New Roman" w:cs="Times New Roman"/>
          <w:sz w:val="24"/>
          <w:szCs w:val="24"/>
        </w:rPr>
        <w:t>, dan meningkatkan lebih baik dua aspek yang terlemahnya terdiri dari : pemenuhan anggaran yang diajukan oleh BAPPEDA sesuai dengan realitas anggaran dan adanya kesediaan secara responsif dari pihak BAPPEDA dalam membantu pemerintah untuk merevisi anggarannya yang disesuaikan dengan kegiatan BAPPEDA</w:t>
      </w:r>
    </w:p>
    <w:p w:rsidR="0010284C" w:rsidRPr="0010284C" w:rsidRDefault="0010284C" w:rsidP="0010284C">
      <w:pPr>
        <w:pStyle w:val="ListParagraph"/>
        <w:widowControl w:val="0"/>
        <w:numPr>
          <w:ilvl w:val="3"/>
          <w:numId w:val="9"/>
        </w:numPr>
        <w:spacing w:after="0" w:line="240" w:lineRule="auto"/>
        <w:ind w:left="1134" w:hanging="321"/>
        <w:jc w:val="both"/>
        <w:outlineLvl w:val="0"/>
        <w:rPr>
          <w:rFonts w:ascii="Times New Roman" w:hAnsi="Times New Roman" w:cs="Times New Roman"/>
          <w:sz w:val="24"/>
          <w:szCs w:val="24"/>
        </w:rPr>
      </w:pPr>
      <w:r w:rsidRPr="0010284C">
        <w:rPr>
          <w:rFonts w:ascii="Times New Roman" w:hAnsi="Times New Roman" w:cs="Times New Roman"/>
          <w:sz w:val="24"/>
          <w:szCs w:val="24"/>
        </w:rPr>
        <w:t xml:space="preserve">Upaya untuk mempertahankan dua aspek tertingginya adalah pegawai perlu diberikan kesempatan melanjutkan tugas belajar untuk meningkatkan kompetensinya </w:t>
      </w:r>
      <w:r w:rsidRPr="0010284C">
        <w:rPr>
          <w:rFonts w:ascii="Times New Roman" w:eastAsia="Times New Roman" w:hAnsi="Times New Roman" w:cs="Times New Roman"/>
          <w:color w:val="000000" w:themeColor="text1"/>
          <w:sz w:val="24"/>
          <w:szCs w:val="24"/>
        </w:rPr>
        <w:t>dan mengurangi perjalanan dinas untuk menghemat biaya anggaran</w:t>
      </w:r>
      <w:r w:rsidRPr="0010284C">
        <w:rPr>
          <w:rFonts w:ascii="Times New Roman" w:hAnsi="Times New Roman" w:cs="Times New Roman"/>
          <w:sz w:val="24"/>
          <w:szCs w:val="24"/>
        </w:rPr>
        <w:t xml:space="preserve">, dan meningkatkan lebih baik lagi empat aspek yang terlemahnya terdiri dari : mengutamakan kepentingan pegawai dilakukan untuk memenuhi kebutuhan pegawai BAPPEDA, pemecahan masalah sebaiknya dilakukan dengan kesepakatan bersama, memperkecil kebutuhan pengeluaran birokrasi diperlukan untuk menghemat APBD BAPPEDA dan setiap keputusan dalam pemacahan </w:t>
      </w:r>
      <w:r w:rsidRPr="0010284C">
        <w:rPr>
          <w:rFonts w:ascii="Times New Roman" w:hAnsi="Times New Roman" w:cs="Times New Roman"/>
          <w:sz w:val="24"/>
          <w:szCs w:val="24"/>
        </w:rPr>
        <w:lastRenderedPageBreak/>
        <w:t>masalah di BAPPEDA diambil dengan kesepakatan bersama.</w:t>
      </w:r>
    </w:p>
    <w:p w:rsidR="0010284C" w:rsidRPr="0010284C" w:rsidRDefault="0010284C" w:rsidP="0010284C">
      <w:pPr>
        <w:pStyle w:val="ListParagraph"/>
        <w:widowControl w:val="0"/>
        <w:numPr>
          <w:ilvl w:val="3"/>
          <w:numId w:val="9"/>
        </w:numPr>
        <w:spacing w:after="0" w:line="240" w:lineRule="auto"/>
        <w:ind w:left="1134" w:hanging="321"/>
        <w:jc w:val="both"/>
        <w:outlineLvl w:val="0"/>
        <w:rPr>
          <w:rFonts w:ascii="Times New Roman" w:hAnsi="Times New Roman" w:cs="Times New Roman"/>
          <w:sz w:val="24"/>
          <w:szCs w:val="24"/>
        </w:rPr>
      </w:pPr>
      <w:r w:rsidRPr="0010284C">
        <w:rPr>
          <w:rFonts w:ascii="Times New Roman" w:hAnsi="Times New Roman" w:cs="Times New Roman"/>
          <w:sz w:val="24"/>
          <w:szCs w:val="24"/>
        </w:rPr>
        <w:t>Upaya mempertahankan</w:t>
      </w:r>
      <w:r w:rsidRPr="0010284C">
        <w:rPr>
          <w:rFonts w:ascii="Times New Roman" w:hAnsi="Times New Roman" w:cs="Times New Roman"/>
          <w:bCs/>
          <w:sz w:val="24"/>
          <w:szCs w:val="24"/>
        </w:rPr>
        <w:t xml:space="preserve"> dua aspek tertingginya adalah pimpinan melakukan transaksi secara intensif dengan pejabat sampai tingkatan yang lebih rendah dan BAPPEDA dan instansi pemerintah telah bersinergi dengan baik, dan meningkatkan lebih baik lagi dua aspek yang terlemahnya terdiri dari : pimpinan BAPPEDA bertindak tegas dalam otorisasi atas kejadian yang penting dan menetapkan ukuran dan melakukan review atas indikator dan ukuran kinerja yang telah dikerjakan</w:t>
      </w:r>
      <w:r w:rsidRPr="0010284C">
        <w:rPr>
          <w:rFonts w:ascii="Times New Roman" w:hAnsi="Times New Roman" w:cs="Times New Roman"/>
          <w:sz w:val="24"/>
          <w:szCs w:val="24"/>
        </w:rPr>
        <w:t>.</w:t>
      </w:r>
    </w:p>
    <w:p w:rsidR="00F356D0" w:rsidRDefault="0010284C" w:rsidP="0010284C">
      <w:pPr>
        <w:pStyle w:val="ListParagraph"/>
        <w:widowControl w:val="0"/>
        <w:numPr>
          <w:ilvl w:val="3"/>
          <w:numId w:val="9"/>
        </w:numPr>
        <w:spacing w:after="0" w:line="240" w:lineRule="auto"/>
        <w:ind w:left="1134" w:hanging="321"/>
        <w:jc w:val="both"/>
        <w:outlineLvl w:val="0"/>
        <w:rPr>
          <w:rFonts w:ascii="Times New Roman" w:hAnsi="Times New Roman" w:cs="Times New Roman"/>
          <w:sz w:val="24"/>
          <w:szCs w:val="24"/>
        </w:rPr>
      </w:pPr>
      <w:r w:rsidRPr="0010284C">
        <w:rPr>
          <w:rFonts w:ascii="Times New Roman" w:hAnsi="Times New Roman" w:cs="Times New Roman"/>
          <w:sz w:val="24"/>
          <w:szCs w:val="24"/>
        </w:rPr>
        <w:t>Upaya mempertahankan</w:t>
      </w:r>
      <w:r w:rsidRPr="0010284C">
        <w:rPr>
          <w:rFonts w:ascii="Times New Roman" w:hAnsi="Times New Roman" w:cs="Times New Roman"/>
          <w:bCs/>
          <w:sz w:val="24"/>
          <w:szCs w:val="24"/>
        </w:rPr>
        <w:t xml:space="preserve"> dua aspek tertingginya adalah program kerja harus bisa dinilai dan di evaluasi sebagai bentuk pengendalian kinerja program dan biaya yang dikeluarkan tidak boleh melebihi anggaran yang telah ditetapkan, dan meningkatkan lebih baik lagi dua aspek yang terlemahnya terdiri dari : kegiatan dari program yang telah dilaksanakan harus sesuai dengan visi misi yang telah ditentukan sebelumnya dan pembuatan skala prioritas biaya yang akan digunakan untuk kebutuhan daerah harus sesuai dengan APBD</w:t>
      </w:r>
      <w:r w:rsidRPr="0010284C">
        <w:rPr>
          <w:rFonts w:ascii="Times New Roman" w:hAnsi="Times New Roman" w:cs="Times New Roman"/>
          <w:sz w:val="24"/>
          <w:szCs w:val="24"/>
        </w:rPr>
        <w:t>.</w:t>
      </w:r>
    </w:p>
    <w:p w:rsidR="0010284C" w:rsidRPr="00F356D0" w:rsidRDefault="0010284C" w:rsidP="00F356D0">
      <w:pPr>
        <w:pStyle w:val="ListParagraph"/>
        <w:widowControl w:val="0"/>
        <w:numPr>
          <w:ilvl w:val="1"/>
          <w:numId w:val="9"/>
        </w:numPr>
        <w:spacing w:after="0" w:line="240" w:lineRule="auto"/>
        <w:ind w:left="540"/>
        <w:jc w:val="both"/>
        <w:outlineLvl w:val="0"/>
        <w:rPr>
          <w:rFonts w:ascii="Times New Roman" w:hAnsi="Times New Roman" w:cs="Times New Roman"/>
          <w:sz w:val="24"/>
          <w:szCs w:val="24"/>
        </w:rPr>
      </w:pPr>
      <w:r w:rsidRPr="00F356D0">
        <w:rPr>
          <w:rFonts w:ascii="Times New Roman" w:hAnsi="Times New Roman" w:cs="Times New Roman"/>
          <w:b/>
          <w:sz w:val="24"/>
          <w:szCs w:val="24"/>
        </w:rPr>
        <w:t xml:space="preserve">Saran </w:t>
      </w:r>
      <w:r w:rsidRPr="00F356D0">
        <w:rPr>
          <w:rFonts w:ascii="Times New Roman" w:hAnsi="Times New Roman" w:cs="Times New Roman"/>
          <w:b/>
          <w:sz w:val="24"/>
          <w:szCs w:val="24"/>
          <w:lang w:val="id-ID"/>
        </w:rPr>
        <w:t xml:space="preserve">untuk </w:t>
      </w:r>
      <w:r w:rsidRPr="00F356D0">
        <w:rPr>
          <w:rFonts w:ascii="Times New Roman" w:hAnsi="Times New Roman" w:cs="Times New Roman"/>
          <w:b/>
          <w:sz w:val="24"/>
          <w:szCs w:val="24"/>
        </w:rPr>
        <w:t xml:space="preserve">Peneliti Selanjutnya </w:t>
      </w:r>
    </w:p>
    <w:p w:rsidR="0010284C" w:rsidRPr="0010284C" w:rsidRDefault="0010284C" w:rsidP="0010284C">
      <w:pPr>
        <w:pStyle w:val="ListParagraph"/>
        <w:widowControl w:val="0"/>
        <w:numPr>
          <w:ilvl w:val="2"/>
          <w:numId w:val="10"/>
        </w:numPr>
        <w:tabs>
          <w:tab w:val="num" w:pos="851"/>
        </w:tabs>
        <w:spacing w:after="0" w:line="240" w:lineRule="auto"/>
        <w:ind w:left="630" w:hanging="270"/>
        <w:jc w:val="both"/>
        <w:outlineLvl w:val="0"/>
        <w:rPr>
          <w:rFonts w:ascii="Times New Roman" w:hAnsi="Times New Roman" w:cs="Times New Roman"/>
          <w:sz w:val="24"/>
          <w:szCs w:val="24"/>
        </w:rPr>
      </w:pPr>
      <w:r w:rsidRPr="0010284C">
        <w:rPr>
          <w:rFonts w:ascii="Times New Roman" w:hAnsi="Times New Roman" w:cs="Times New Roman"/>
          <w:sz w:val="24"/>
          <w:szCs w:val="24"/>
        </w:rPr>
        <w:t>Untuk bisa mengembangkan penelitian ini dengan mengkaji dan menelaah untuk factor factor yang tidak langsung nya karena memberikan kontribusi koefisien yang  cukup signifikan juga dalam penelitian ini</w:t>
      </w:r>
    </w:p>
    <w:p w:rsidR="0010284C" w:rsidRPr="0010284C" w:rsidRDefault="0010284C" w:rsidP="0010284C">
      <w:pPr>
        <w:pStyle w:val="ListParagraph"/>
        <w:widowControl w:val="0"/>
        <w:numPr>
          <w:ilvl w:val="2"/>
          <w:numId w:val="10"/>
        </w:numPr>
        <w:tabs>
          <w:tab w:val="num" w:pos="851"/>
        </w:tabs>
        <w:spacing w:after="0" w:line="240" w:lineRule="auto"/>
        <w:ind w:left="630" w:hanging="270"/>
        <w:jc w:val="both"/>
        <w:outlineLvl w:val="0"/>
        <w:rPr>
          <w:rFonts w:ascii="Times New Roman" w:hAnsi="Times New Roman" w:cs="Times New Roman"/>
          <w:sz w:val="24"/>
          <w:szCs w:val="24"/>
        </w:rPr>
      </w:pPr>
      <w:r w:rsidRPr="0010284C">
        <w:rPr>
          <w:rFonts w:ascii="Times New Roman" w:hAnsi="Times New Roman" w:cs="Times New Roman"/>
          <w:sz w:val="24"/>
          <w:szCs w:val="24"/>
        </w:rPr>
        <w:t>Mengembangkan metode penelitian dengan alat analisisnya model SEM supaya lebih bisa mendalami setiap dimensi dari indicator yang terindentifikasi</w:t>
      </w:r>
    </w:p>
    <w:p w:rsidR="00F356D0" w:rsidRDefault="0010284C" w:rsidP="0010284C">
      <w:pPr>
        <w:pStyle w:val="ListParagraph"/>
        <w:widowControl w:val="0"/>
        <w:numPr>
          <w:ilvl w:val="2"/>
          <w:numId w:val="10"/>
        </w:numPr>
        <w:tabs>
          <w:tab w:val="num" w:pos="851"/>
        </w:tabs>
        <w:spacing w:after="0" w:line="240" w:lineRule="auto"/>
        <w:ind w:left="630" w:hanging="270"/>
        <w:jc w:val="both"/>
        <w:outlineLvl w:val="0"/>
        <w:rPr>
          <w:rFonts w:ascii="Times New Roman" w:hAnsi="Times New Roman" w:cs="Times New Roman"/>
          <w:sz w:val="24"/>
          <w:szCs w:val="24"/>
        </w:rPr>
      </w:pPr>
      <w:r w:rsidRPr="0010284C">
        <w:rPr>
          <w:rFonts w:ascii="Times New Roman" w:hAnsi="Times New Roman" w:cs="Times New Roman"/>
          <w:sz w:val="24"/>
          <w:szCs w:val="24"/>
        </w:rPr>
        <w:t>Bisa memperbesar Area penelitian ke lingkup yang lebih luas lagi bisa ketiap provinsi yang ada di Indonesia</w:t>
      </w:r>
    </w:p>
    <w:p w:rsidR="0010284C" w:rsidRPr="00F356D0" w:rsidRDefault="0010284C" w:rsidP="00F356D0">
      <w:pPr>
        <w:pStyle w:val="ListParagraph"/>
        <w:widowControl w:val="0"/>
        <w:numPr>
          <w:ilvl w:val="1"/>
          <w:numId w:val="9"/>
        </w:numPr>
        <w:spacing w:after="0" w:line="240" w:lineRule="auto"/>
        <w:ind w:left="360"/>
        <w:jc w:val="both"/>
        <w:outlineLvl w:val="0"/>
        <w:rPr>
          <w:rFonts w:ascii="Times New Roman" w:hAnsi="Times New Roman" w:cs="Times New Roman"/>
          <w:sz w:val="24"/>
          <w:szCs w:val="24"/>
        </w:rPr>
      </w:pPr>
      <w:r w:rsidRPr="00F356D0">
        <w:rPr>
          <w:rFonts w:ascii="Times New Roman" w:hAnsi="Times New Roman" w:cs="Times New Roman"/>
          <w:b/>
          <w:sz w:val="24"/>
          <w:szCs w:val="24"/>
        </w:rPr>
        <w:t xml:space="preserve">Rekomendasi </w:t>
      </w:r>
      <w:r w:rsidRPr="00F356D0">
        <w:rPr>
          <w:rFonts w:ascii="Times New Roman" w:hAnsi="Times New Roman" w:cs="Times New Roman"/>
          <w:b/>
          <w:i/>
          <w:sz w:val="24"/>
          <w:szCs w:val="24"/>
        </w:rPr>
        <w:t>Expertis Judgment</w:t>
      </w:r>
      <w:r w:rsidRPr="00F356D0">
        <w:rPr>
          <w:rFonts w:ascii="Times New Roman" w:hAnsi="Times New Roman" w:cs="Times New Roman"/>
          <w:b/>
          <w:sz w:val="24"/>
          <w:szCs w:val="24"/>
        </w:rPr>
        <w:t xml:space="preserve"> :</w:t>
      </w:r>
    </w:p>
    <w:p w:rsidR="0010284C" w:rsidRPr="0010284C" w:rsidRDefault="0010284C" w:rsidP="0010284C">
      <w:pPr>
        <w:pStyle w:val="ListParagraph"/>
        <w:widowControl w:val="0"/>
        <w:numPr>
          <w:ilvl w:val="0"/>
          <w:numId w:val="11"/>
        </w:numPr>
        <w:spacing w:after="0" w:line="240" w:lineRule="auto"/>
        <w:ind w:left="851"/>
        <w:jc w:val="both"/>
        <w:rPr>
          <w:rFonts w:ascii="Times New Roman" w:hAnsi="Times New Roman" w:cs="Times New Roman"/>
          <w:color w:val="000000" w:themeColor="text1"/>
          <w:sz w:val="24"/>
          <w:szCs w:val="20"/>
          <w:lang w:val="id-ID"/>
        </w:rPr>
      </w:pPr>
      <w:r w:rsidRPr="0010284C">
        <w:rPr>
          <w:rFonts w:ascii="Times New Roman" w:hAnsi="Times New Roman" w:cs="Times New Roman"/>
          <w:color w:val="000000" w:themeColor="text1"/>
          <w:sz w:val="24"/>
          <w:szCs w:val="24"/>
        </w:rPr>
        <w:t>Dr. Mohammad Taufiq B. Santosa, M.Soc., Sc.</w:t>
      </w:r>
      <w:r w:rsidRPr="0010284C">
        <w:rPr>
          <w:rFonts w:ascii="Times New Roman" w:hAnsi="Times New Roman" w:cs="Times New Roman"/>
          <w:color w:val="000000" w:themeColor="text1"/>
          <w:sz w:val="24"/>
          <w:szCs w:val="24"/>
          <w:lang w:val="id-ID"/>
        </w:rPr>
        <w:t xml:space="preserve"> sebagai </w:t>
      </w:r>
      <w:r w:rsidRPr="0010284C">
        <w:rPr>
          <w:rFonts w:ascii="Times New Roman" w:hAnsi="Times New Roman" w:cs="Times New Roman"/>
          <w:color w:val="000000" w:themeColor="text1"/>
          <w:sz w:val="24"/>
          <w:szCs w:val="24"/>
        </w:rPr>
        <w:t>Kepala BAPPEDA Provinsi Jawa Barat</w:t>
      </w:r>
      <w:r w:rsidRPr="0010284C">
        <w:rPr>
          <w:rFonts w:ascii="Times New Roman" w:hAnsi="Times New Roman" w:cs="Times New Roman"/>
          <w:color w:val="000000" w:themeColor="text1"/>
          <w:sz w:val="24"/>
          <w:szCs w:val="24"/>
          <w:lang w:val="id-ID"/>
        </w:rPr>
        <w:t xml:space="preserve"> merekomendasikan </w:t>
      </w:r>
      <w:r w:rsidRPr="0010284C">
        <w:rPr>
          <w:rFonts w:ascii="Times New Roman" w:hAnsi="Times New Roman" w:cs="Times New Roman"/>
          <w:color w:val="000000" w:themeColor="text1"/>
          <w:sz w:val="24"/>
          <w:lang w:val="id-ID"/>
        </w:rPr>
        <w:t>Bappeda merupakan institusi yang penting dalam proses perencanaan, dimana harus memberikan kualitas yang terbaik, sehingga menghasilkan kinerja terbaik untuk dijadikan contoh bagi institusi yang lain.</w:t>
      </w:r>
    </w:p>
    <w:p w:rsidR="0010284C" w:rsidRPr="0010284C" w:rsidRDefault="0010284C" w:rsidP="0010284C">
      <w:pPr>
        <w:pStyle w:val="ListParagraph"/>
        <w:widowControl w:val="0"/>
        <w:numPr>
          <w:ilvl w:val="0"/>
          <w:numId w:val="11"/>
        </w:numPr>
        <w:spacing w:after="0" w:line="240" w:lineRule="auto"/>
        <w:ind w:left="851"/>
        <w:jc w:val="both"/>
        <w:rPr>
          <w:rFonts w:ascii="Times New Roman" w:hAnsi="Times New Roman" w:cs="Times New Roman"/>
          <w:color w:val="000000" w:themeColor="text1"/>
          <w:sz w:val="24"/>
          <w:lang w:val="id-ID"/>
        </w:rPr>
      </w:pPr>
      <w:r w:rsidRPr="0010284C">
        <w:rPr>
          <w:rFonts w:ascii="Times New Roman" w:hAnsi="Times New Roman" w:cs="Times New Roman"/>
          <w:color w:val="000000" w:themeColor="text1"/>
          <w:sz w:val="24"/>
          <w:szCs w:val="24"/>
          <w:lang w:val="id-ID"/>
        </w:rPr>
        <w:t xml:space="preserve">Dr. </w:t>
      </w:r>
      <w:r w:rsidRPr="0010284C">
        <w:rPr>
          <w:rFonts w:ascii="Times New Roman" w:hAnsi="Times New Roman" w:cs="Times New Roman"/>
          <w:color w:val="000000" w:themeColor="text1"/>
          <w:sz w:val="24"/>
          <w:szCs w:val="24"/>
        </w:rPr>
        <w:t>Muhammad Solihin</w:t>
      </w:r>
      <w:r w:rsidRPr="0010284C">
        <w:rPr>
          <w:rFonts w:ascii="Times New Roman" w:hAnsi="Times New Roman" w:cs="Times New Roman"/>
          <w:color w:val="000000" w:themeColor="text1"/>
          <w:sz w:val="24"/>
          <w:szCs w:val="24"/>
          <w:lang w:val="id-ID"/>
        </w:rPr>
        <w:t>, M.</w:t>
      </w:r>
      <w:r w:rsidRPr="0010284C">
        <w:rPr>
          <w:rFonts w:ascii="Times New Roman" w:hAnsi="Times New Roman" w:cs="Times New Roman"/>
          <w:color w:val="000000" w:themeColor="text1"/>
          <w:sz w:val="24"/>
          <w:szCs w:val="24"/>
        </w:rPr>
        <w:t>Si.</w:t>
      </w:r>
      <w:r w:rsidRPr="0010284C">
        <w:rPr>
          <w:rFonts w:ascii="Times New Roman" w:hAnsi="Times New Roman" w:cs="Times New Roman"/>
          <w:color w:val="000000" w:themeColor="text1"/>
          <w:sz w:val="24"/>
          <w:szCs w:val="24"/>
          <w:lang w:val="id-ID"/>
        </w:rPr>
        <w:t xml:space="preserve"> sebagai kepala </w:t>
      </w:r>
      <w:r w:rsidRPr="0010284C">
        <w:rPr>
          <w:rFonts w:ascii="Times New Roman" w:hAnsi="Times New Roman" w:cs="Times New Roman"/>
          <w:color w:val="000000" w:themeColor="text1"/>
          <w:sz w:val="24"/>
          <w:szCs w:val="24"/>
        </w:rPr>
        <w:t>Bidang SDM Provinsi</w:t>
      </w:r>
      <w:r w:rsidRPr="0010284C">
        <w:rPr>
          <w:rFonts w:ascii="Times New Roman" w:hAnsi="Times New Roman" w:cs="Times New Roman"/>
          <w:color w:val="000000" w:themeColor="text1"/>
          <w:sz w:val="24"/>
          <w:szCs w:val="24"/>
          <w:lang w:val="id-ID"/>
        </w:rPr>
        <w:t xml:space="preserve"> Jawa Barat merekomendasikan </w:t>
      </w:r>
      <w:r w:rsidRPr="0010284C">
        <w:rPr>
          <w:rFonts w:ascii="Times New Roman" w:hAnsi="Times New Roman" w:cs="Times New Roman"/>
          <w:color w:val="000000" w:themeColor="text1"/>
          <w:sz w:val="24"/>
          <w:lang w:val="id-ID"/>
        </w:rPr>
        <w:t>program yang dilaksanakan atau  kinerja Bappeda itu sendiri harus dimulai dari kepemimpinan, realisasi anggaran memiliki pengaruh yang besar terhadap tidak hanya satu variabel saja. Jika kepemimpinannya baik tapi realisasi anggarannya tidak mendukung hal tersebut  tidak dapat berkinerja atau sebaliknya. Maka harus berkorelasi dan bersinergi supaya menghasilkan kinerja yang baik.</w:t>
      </w:r>
    </w:p>
    <w:p w:rsidR="0010284C" w:rsidRPr="0010284C" w:rsidRDefault="0010284C" w:rsidP="0010284C">
      <w:pPr>
        <w:pStyle w:val="ListParagraph"/>
        <w:widowControl w:val="0"/>
        <w:numPr>
          <w:ilvl w:val="0"/>
          <w:numId w:val="11"/>
        </w:numPr>
        <w:spacing w:after="200" w:line="240" w:lineRule="auto"/>
        <w:ind w:left="851"/>
        <w:jc w:val="both"/>
        <w:rPr>
          <w:rFonts w:ascii="Times New Roman" w:hAnsi="Times New Roman" w:cs="Times New Roman"/>
          <w:color w:val="000000" w:themeColor="text1"/>
          <w:sz w:val="24"/>
          <w:lang w:val="id-ID"/>
        </w:rPr>
      </w:pPr>
      <w:r w:rsidRPr="0010284C">
        <w:rPr>
          <w:rFonts w:ascii="Times New Roman" w:hAnsi="Times New Roman" w:cs="Times New Roman"/>
          <w:color w:val="000000" w:themeColor="text1"/>
          <w:sz w:val="24"/>
          <w:lang w:val="id-ID"/>
        </w:rPr>
        <w:t xml:space="preserve">Dr. Miman nurdiaman, M.Si sebagai Dosen FISIP UNIGA merekomendasikan </w:t>
      </w:r>
      <w:r w:rsidRPr="0010284C">
        <w:rPr>
          <w:rFonts w:ascii="Times New Roman" w:hAnsi="Times New Roman" w:cs="Times New Roman"/>
          <w:color w:val="000000" w:themeColor="text1"/>
          <w:sz w:val="24"/>
        </w:rPr>
        <w:t>p</w:t>
      </w:r>
      <w:r w:rsidRPr="0010284C">
        <w:rPr>
          <w:rFonts w:ascii="Times New Roman" w:hAnsi="Times New Roman" w:cs="Times New Roman"/>
          <w:color w:val="000000" w:themeColor="text1"/>
          <w:sz w:val="24"/>
          <w:lang w:val="id-ID"/>
        </w:rPr>
        <w:t xml:space="preserve">erlu adanya penekanan aspek sejauh mana hal ini berkaitan dengan kepemimpinan, realisasi anggaran, maupun reinventing goverment dan juga pengendalian internal memiliki komitmen birokrasi, ini bisa terjadi kalau tidak ditanamkan terciptanya komitmen birokrasi, diharapkan adanya kesamaan tindakan dan arah untuk mencapai seberapa besar pengaruh variabel X kepada Z kierja keuangan. </w:t>
      </w:r>
    </w:p>
    <w:p w:rsidR="0010284C" w:rsidRPr="0010284C" w:rsidRDefault="0010284C" w:rsidP="0010284C">
      <w:pPr>
        <w:pStyle w:val="ListParagraph"/>
        <w:widowControl w:val="0"/>
        <w:numPr>
          <w:ilvl w:val="0"/>
          <w:numId w:val="11"/>
        </w:numPr>
        <w:spacing w:after="200" w:line="240" w:lineRule="auto"/>
        <w:ind w:left="851"/>
        <w:jc w:val="both"/>
        <w:rPr>
          <w:rFonts w:ascii="Times New Roman" w:hAnsi="Times New Roman" w:cs="Times New Roman"/>
          <w:color w:val="000000" w:themeColor="text1"/>
          <w:sz w:val="24"/>
          <w:szCs w:val="24"/>
        </w:rPr>
      </w:pPr>
      <w:r w:rsidRPr="0010284C">
        <w:rPr>
          <w:rFonts w:ascii="Times New Roman" w:hAnsi="Times New Roman" w:cs="Times New Roman"/>
          <w:color w:val="000000" w:themeColor="text1"/>
          <w:sz w:val="24"/>
          <w:szCs w:val="24"/>
          <w:lang w:val="id-ID"/>
        </w:rPr>
        <w:lastRenderedPageBreak/>
        <w:t>Prof. Dr. H. Kamal Alamsyah. M.Si sebagai guru besar Ilmu Adm. Publik Pascasarjana UNPAS merekomendasikan p</w:t>
      </w:r>
      <w:r w:rsidRPr="0010284C">
        <w:rPr>
          <w:rFonts w:ascii="Times New Roman" w:hAnsi="Times New Roman" w:cs="Times New Roman"/>
          <w:color w:val="000000" w:themeColor="text1"/>
          <w:sz w:val="24"/>
          <w:szCs w:val="24"/>
        </w:rPr>
        <w:t>emerintahan yang baik hanya bisa dibangun melalui pemerintahan yang bersih (clean government) dengan aparatur birokrasinya yang terbebas dari KKN.</w:t>
      </w:r>
    </w:p>
    <w:p w:rsidR="0010284C" w:rsidRPr="0010284C" w:rsidRDefault="0010284C" w:rsidP="0010284C">
      <w:pPr>
        <w:pStyle w:val="ListParagraph"/>
        <w:widowControl w:val="0"/>
        <w:numPr>
          <w:ilvl w:val="0"/>
          <w:numId w:val="11"/>
        </w:numPr>
        <w:spacing w:after="0" w:line="240" w:lineRule="auto"/>
        <w:ind w:left="851"/>
        <w:jc w:val="both"/>
        <w:rPr>
          <w:rFonts w:ascii="Times New Roman" w:hAnsi="Times New Roman" w:cs="Times New Roman"/>
          <w:color w:val="000000" w:themeColor="text1"/>
          <w:sz w:val="24"/>
          <w:szCs w:val="24"/>
        </w:rPr>
      </w:pPr>
      <w:r w:rsidRPr="0010284C">
        <w:rPr>
          <w:rFonts w:ascii="Times New Roman" w:hAnsi="Times New Roman" w:cs="Times New Roman"/>
          <w:color w:val="000000" w:themeColor="text1"/>
          <w:sz w:val="24"/>
          <w:szCs w:val="24"/>
          <w:lang w:val="id-ID"/>
        </w:rPr>
        <w:t>Prof. Dr. Benyamin H. M.Sic sebagai guru besar Ilmu Sosial dan Politik UNPAS merekomendasikan t</w:t>
      </w:r>
      <w:r w:rsidRPr="0010284C">
        <w:rPr>
          <w:rFonts w:ascii="Times New Roman" w:hAnsi="Times New Roman" w:cs="Times New Roman"/>
          <w:color w:val="000000" w:themeColor="text1"/>
          <w:sz w:val="24"/>
          <w:szCs w:val="24"/>
        </w:rPr>
        <w:t>ata kepemerintahan yang baik merupakan suatu kondisi yang menjamin adanya proses kesejajaran, kesamaan, kohesi, dan keseimbangan peran, serta adanya saling mengontrol yang dilakukan oleh tiga komponen, yakni pemerintahan (</w:t>
      </w:r>
      <w:r w:rsidRPr="0010284C">
        <w:rPr>
          <w:rFonts w:ascii="Times New Roman" w:hAnsi="Times New Roman" w:cs="Times New Roman"/>
          <w:i/>
          <w:color w:val="000000" w:themeColor="text1"/>
          <w:sz w:val="24"/>
          <w:szCs w:val="24"/>
        </w:rPr>
        <w:t>government</w:t>
      </w:r>
      <w:r w:rsidRPr="0010284C">
        <w:rPr>
          <w:rFonts w:ascii="Times New Roman" w:hAnsi="Times New Roman" w:cs="Times New Roman"/>
          <w:color w:val="000000" w:themeColor="text1"/>
          <w:sz w:val="24"/>
          <w:szCs w:val="24"/>
        </w:rPr>
        <w:t>), rakyat (</w:t>
      </w:r>
      <w:r w:rsidRPr="0010284C">
        <w:rPr>
          <w:rFonts w:ascii="Times New Roman" w:hAnsi="Times New Roman" w:cs="Times New Roman"/>
          <w:i/>
          <w:color w:val="000000" w:themeColor="text1"/>
          <w:sz w:val="24"/>
          <w:szCs w:val="24"/>
        </w:rPr>
        <w:t>citizen</w:t>
      </w:r>
      <w:r w:rsidRPr="0010284C">
        <w:rPr>
          <w:rFonts w:ascii="Times New Roman" w:hAnsi="Times New Roman" w:cs="Times New Roman"/>
          <w:color w:val="000000" w:themeColor="text1"/>
          <w:sz w:val="24"/>
          <w:szCs w:val="24"/>
        </w:rPr>
        <w:t xml:space="preserve">) atau </w:t>
      </w:r>
      <w:r w:rsidRPr="0010284C">
        <w:rPr>
          <w:rFonts w:ascii="Times New Roman" w:hAnsi="Times New Roman" w:cs="Times New Roman"/>
          <w:i/>
          <w:color w:val="000000" w:themeColor="text1"/>
          <w:sz w:val="24"/>
          <w:szCs w:val="24"/>
        </w:rPr>
        <w:t>civil society</w:t>
      </w:r>
      <w:r w:rsidRPr="0010284C">
        <w:rPr>
          <w:rFonts w:ascii="Times New Roman" w:hAnsi="Times New Roman" w:cs="Times New Roman"/>
          <w:color w:val="000000" w:themeColor="text1"/>
          <w:sz w:val="24"/>
          <w:szCs w:val="24"/>
        </w:rPr>
        <w:t>, dan usahawan (</w:t>
      </w:r>
      <w:r w:rsidRPr="0010284C">
        <w:rPr>
          <w:rFonts w:ascii="Times New Roman" w:hAnsi="Times New Roman" w:cs="Times New Roman"/>
          <w:i/>
          <w:color w:val="000000" w:themeColor="text1"/>
          <w:sz w:val="24"/>
          <w:szCs w:val="24"/>
        </w:rPr>
        <w:t>business</w:t>
      </w:r>
      <w:r w:rsidRPr="0010284C">
        <w:rPr>
          <w:rFonts w:ascii="Times New Roman" w:hAnsi="Times New Roman" w:cs="Times New Roman"/>
          <w:color w:val="000000" w:themeColor="text1"/>
          <w:sz w:val="24"/>
          <w:szCs w:val="24"/>
        </w:rPr>
        <w:t>) yang berada di sektor swasta</w:t>
      </w:r>
      <w:r w:rsidRPr="0010284C">
        <w:rPr>
          <w:rFonts w:ascii="Times New Roman" w:hAnsi="Times New Roman" w:cs="Times New Roman"/>
          <w:color w:val="000000" w:themeColor="text1"/>
          <w:sz w:val="24"/>
          <w:szCs w:val="24"/>
          <w:lang w:val="id-ID"/>
        </w:rPr>
        <w:t>.</w:t>
      </w:r>
    </w:p>
    <w:p w:rsidR="0010284C" w:rsidRDefault="0010284C" w:rsidP="00F356D0">
      <w:pPr>
        <w:spacing w:after="0" w:line="240" w:lineRule="auto"/>
        <w:rPr>
          <w:rFonts w:ascii="Arial" w:hAnsi="Arial" w:cs="Arial"/>
          <w:color w:val="000000" w:themeColor="text1"/>
          <w:szCs w:val="20"/>
          <w:lang w:val="id-ID"/>
        </w:rPr>
      </w:pPr>
    </w:p>
    <w:p w:rsidR="00022A82" w:rsidRDefault="00022A82" w:rsidP="00F356D0">
      <w:pPr>
        <w:spacing w:after="0" w:line="240" w:lineRule="auto"/>
        <w:rPr>
          <w:rFonts w:ascii="Arial" w:hAnsi="Arial" w:cs="Arial"/>
          <w:color w:val="000000" w:themeColor="text1"/>
          <w:szCs w:val="20"/>
          <w:lang w:val="id-ID"/>
        </w:rPr>
      </w:pPr>
    </w:p>
    <w:p w:rsidR="00022A82" w:rsidRDefault="00F356D0" w:rsidP="00F356D0">
      <w:pPr>
        <w:spacing w:after="0" w:line="240" w:lineRule="auto"/>
        <w:rPr>
          <w:rFonts w:ascii="Times New Roman" w:hAnsi="Times New Roman" w:cs="Times New Roman"/>
          <w:b/>
          <w:color w:val="000000" w:themeColor="text1"/>
          <w:sz w:val="24"/>
          <w:szCs w:val="20"/>
        </w:rPr>
      </w:pPr>
      <w:r>
        <w:rPr>
          <w:rFonts w:ascii="Times New Roman" w:hAnsi="Times New Roman" w:cs="Times New Roman"/>
          <w:b/>
          <w:color w:val="000000" w:themeColor="text1"/>
          <w:sz w:val="24"/>
          <w:szCs w:val="20"/>
        </w:rPr>
        <w:t>DAFTAR PUSTAKA</w:t>
      </w:r>
    </w:p>
    <w:p w:rsidR="00022A82" w:rsidRPr="00022A82" w:rsidRDefault="00022A82" w:rsidP="00022A82">
      <w:pPr>
        <w:spacing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Abdul Halim dkk. 2010. </w:t>
      </w:r>
      <w:r w:rsidRPr="00022A82">
        <w:rPr>
          <w:rFonts w:ascii="Times New Roman" w:hAnsi="Times New Roman" w:cs="Times New Roman"/>
          <w:i/>
          <w:iCs/>
          <w:sz w:val="24"/>
          <w:szCs w:val="24"/>
        </w:rPr>
        <w:t xml:space="preserve">Akuntansi Daerah Sektor Publik </w:t>
      </w:r>
      <w:r w:rsidRPr="00022A82">
        <w:rPr>
          <w:rFonts w:ascii="Times New Roman" w:hAnsi="Times New Roman" w:cs="Times New Roman"/>
          <w:sz w:val="24"/>
          <w:szCs w:val="24"/>
        </w:rPr>
        <w:t>: Jakarta: Salemba 4.</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Abdul Halim. 2010. </w:t>
      </w:r>
      <w:r w:rsidRPr="00022A82">
        <w:rPr>
          <w:rFonts w:ascii="Times New Roman" w:hAnsi="Times New Roman" w:cs="Times New Roman"/>
          <w:i/>
          <w:sz w:val="24"/>
          <w:szCs w:val="24"/>
        </w:rPr>
        <w:t>Analisis Investasi (Belanja Modal) Sektor Publik-Pemeritah Daerah</w:t>
      </w:r>
      <w:r w:rsidRPr="00022A82">
        <w:rPr>
          <w:rFonts w:ascii="Times New Roman" w:hAnsi="Times New Roman" w:cs="Times New Roman"/>
          <w:sz w:val="24"/>
          <w:szCs w:val="24"/>
        </w:rPr>
        <w:t>. Jakarta: UPP STIM YKPN</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Adisaputro dan Asri. 2013. </w:t>
      </w:r>
      <w:r w:rsidRPr="00022A82">
        <w:rPr>
          <w:rFonts w:ascii="Times New Roman" w:hAnsi="Times New Roman" w:cs="Times New Roman"/>
          <w:i/>
          <w:sz w:val="24"/>
          <w:szCs w:val="24"/>
        </w:rPr>
        <w:t>Anggaran Perusahaan</w:t>
      </w:r>
      <w:r w:rsidRPr="00022A82">
        <w:rPr>
          <w:rFonts w:ascii="Times New Roman" w:hAnsi="Times New Roman" w:cs="Times New Roman"/>
          <w:sz w:val="24"/>
          <w:szCs w:val="24"/>
        </w:rPr>
        <w:t>. Yogyakarta: BPFE.</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Adisasmita, Rahardjo. 2011. </w:t>
      </w:r>
      <w:r w:rsidRPr="00022A82">
        <w:rPr>
          <w:rFonts w:ascii="Times New Roman" w:hAnsi="Times New Roman" w:cs="Times New Roman"/>
          <w:bCs/>
          <w:i/>
          <w:sz w:val="24"/>
          <w:szCs w:val="24"/>
        </w:rPr>
        <w:t>Pengelolaan Pendapatan dan Anggaran Daerah</w:t>
      </w:r>
      <w:r w:rsidRPr="00022A82">
        <w:rPr>
          <w:rFonts w:ascii="Times New Roman" w:hAnsi="Times New Roman" w:cs="Times New Roman"/>
          <w:bCs/>
          <w:sz w:val="24"/>
          <w:szCs w:val="24"/>
        </w:rPr>
        <w:t xml:space="preserve">. </w:t>
      </w:r>
      <w:r w:rsidRPr="00022A82">
        <w:rPr>
          <w:rFonts w:ascii="Times New Roman" w:hAnsi="Times New Roman" w:cs="Times New Roman"/>
          <w:sz w:val="24"/>
          <w:szCs w:val="24"/>
        </w:rPr>
        <w:t>Yogyakarta: Graha Ilmu.</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Agoes, Sukrisno. 2012. </w:t>
      </w:r>
      <w:r w:rsidRPr="00022A82">
        <w:rPr>
          <w:rFonts w:ascii="Times New Roman" w:hAnsi="Times New Roman" w:cs="Times New Roman"/>
          <w:i/>
          <w:sz w:val="24"/>
          <w:szCs w:val="24"/>
        </w:rPr>
        <w:t>Auditing Petunjuk Praktis Pemeriksaan Akuntan Oleh Akuntan Publik</w:t>
      </w:r>
      <w:r w:rsidRPr="00022A82">
        <w:rPr>
          <w:rFonts w:ascii="Times New Roman" w:hAnsi="Times New Roman" w:cs="Times New Roman"/>
          <w:sz w:val="24"/>
          <w:szCs w:val="24"/>
        </w:rPr>
        <w:t>. Jakarta: Salemba Empat.</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Ali, Eko Maulana. 2012. </w:t>
      </w:r>
      <w:r w:rsidRPr="00022A82">
        <w:rPr>
          <w:rFonts w:ascii="Times New Roman" w:hAnsi="Times New Roman" w:cs="Times New Roman"/>
          <w:i/>
          <w:sz w:val="24"/>
          <w:szCs w:val="24"/>
        </w:rPr>
        <w:t>Kepemimpinan Transformasional Dalam Birokrasi Pemerintahan</w:t>
      </w:r>
      <w:r w:rsidRPr="00022A82">
        <w:rPr>
          <w:rFonts w:ascii="Times New Roman" w:hAnsi="Times New Roman" w:cs="Times New Roman"/>
          <w:sz w:val="24"/>
          <w:szCs w:val="24"/>
        </w:rPr>
        <w:t>. PT Multicerdas Publishing.</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Ambar Teguh Sulastiyani. 2011. </w:t>
      </w:r>
      <w:r w:rsidRPr="00022A82">
        <w:rPr>
          <w:rFonts w:ascii="Times New Roman" w:hAnsi="Times New Roman" w:cs="Times New Roman"/>
          <w:i/>
          <w:sz w:val="24"/>
          <w:szCs w:val="24"/>
        </w:rPr>
        <w:t>Memahami Good Governance : dalam Perspektif Sumber Daya Manusia</w:t>
      </w:r>
      <w:r w:rsidRPr="00022A82">
        <w:rPr>
          <w:rFonts w:ascii="Times New Roman" w:hAnsi="Times New Roman" w:cs="Times New Roman"/>
          <w:sz w:val="24"/>
          <w:szCs w:val="24"/>
        </w:rPr>
        <w:t>. Yogyakarta: Gava Media.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Arens dan Loebbecke. 2013. </w:t>
      </w:r>
      <w:r w:rsidRPr="00022A82">
        <w:rPr>
          <w:rFonts w:ascii="Times New Roman" w:hAnsi="Times New Roman" w:cs="Times New Roman"/>
          <w:i/>
          <w:sz w:val="24"/>
          <w:szCs w:val="24"/>
        </w:rPr>
        <w:t>Auditing &amp; Assurance Service</w:t>
      </w:r>
      <w:r w:rsidRPr="00022A82">
        <w:rPr>
          <w:rFonts w:ascii="Times New Roman" w:hAnsi="Times New Roman" w:cs="Times New Roman"/>
          <w:sz w:val="24"/>
          <w:szCs w:val="24"/>
        </w:rPr>
        <w:t>. 15th Edition. USA: Prentice Hall.</w:t>
      </w:r>
    </w:p>
    <w:p w:rsidR="00022A82" w:rsidRPr="00022A82" w:rsidRDefault="00022A82" w:rsidP="00022A82">
      <w:pPr>
        <w:spacing w:before="240" w:after="0" w:line="240" w:lineRule="auto"/>
        <w:ind w:left="1134" w:hanging="1134"/>
        <w:jc w:val="both"/>
        <w:rPr>
          <w:rFonts w:ascii="Times New Roman" w:hAnsi="Times New Roman" w:cs="Times New Roman"/>
          <w:sz w:val="24"/>
          <w:szCs w:val="24"/>
          <w:shd w:val="clear" w:color="auto" w:fill="FFFFFF"/>
        </w:rPr>
      </w:pPr>
      <w:r w:rsidRPr="00022A82">
        <w:rPr>
          <w:rFonts w:ascii="Times New Roman" w:hAnsi="Times New Roman" w:cs="Times New Roman"/>
          <w:sz w:val="24"/>
          <w:szCs w:val="24"/>
          <w:shd w:val="clear" w:color="auto" w:fill="FFFFFF"/>
        </w:rPr>
        <w:t xml:space="preserve">Arens, Alvin A., Elder, dan Beasley. 2008. </w:t>
      </w:r>
      <w:r w:rsidRPr="00022A82">
        <w:rPr>
          <w:rFonts w:ascii="Times New Roman" w:hAnsi="Times New Roman" w:cs="Times New Roman"/>
          <w:i/>
          <w:sz w:val="24"/>
          <w:szCs w:val="24"/>
          <w:shd w:val="clear" w:color="auto" w:fill="FFFFFF"/>
        </w:rPr>
        <w:t>Auditing dan Jasa Assurance Pendekatan Terintegrasi Jilid 1</w:t>
      </w:r>
      <w:r w:rsidRPr="00022A82">
        <w:rPr>
          <w:rFonts w:ascii="Times New Roman" w:hAnsi="Times New Roman" w:cs="Times New Roman"/>
          <w:sz w:val="24"/>
          <w:szCs w:val="24"/>
          <w:shd w:val="clear" w:color="auto" w:fill="FFFFFF"/>
        </w:rPr>
        <w:t>. Edisi 12. Jakarta: Erlangga.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Bastian, Indra. 2010. Akunt</w:t>
      </w:r>
      <w:r w:rsidRPr="00022A82">
        <w:rPr>
          <w:rFonts w:ascii="Times New Roman" w:hAnsi="Times New Roman" w:cs="Times New Roman"/>
          <w:i/>
          <w:sz w:val="24"/>
          <w:szCs w:val="24"/>
        </w:rPr>
        <w:t>ansi Sektor Publik Suatu Pengantar Edisi Ketiga</w:t>
      </w:r>
      <w:r w:rsidRPr="00022A82">
        <w:rPr>
          <w:rFonts w:ascii="Times New Roman" w:hAnsi="Times New Roman" w:cs="Times New Roman"/>
          <w:sz w:val="24"/>
          <w:szCs w:val="24"/>
        </w:rPr>
        <w:t>. Jakarta: Erlangga.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Brantas. 2009. </w:t>
      </w:r>
      <w:r w:rsidRPr="00022A82">
        <w:rPr>
          <w:rFonts w:ascii="Times New Roman" w:hAnsi="Times New Roman" w:cs="Times New Roman"/>
          <w:i/>
          <w:sz w:val="24"/>
          <w:szCs w:val="24"/>
        </w:rPr>
        <w:t>Dasar-Dasar Manajemen</w:t>
      </w:r>
      <w:r w:rsidRPr="00022A82">
        <w:rPr>
          <w:rFonts w:ascii="Times New Roman" w:hAnsi="Times New Roman" w:cs="Times New Roman"/>
          <w:sz w:val="24"/>
          <w:szCs w:val="24"/>
        </w:rPr>
        <w:t>, Bandung: Penerbit Alfabeta.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Carter, William K dan Usry, Mitton F. 2009. </w:t>
      </w:r>
      <w:r w:rsidRPr="00022A82">
        <w:rPr>
          <w:rFonts w:ascii="Times New Roman" w:hAnsi="Times New Roman" w:cs="Times New Roman"/>
          <w:i/>
          <w:sz w:val="24"/>
          <w:szCs w:val="24"/>
        </w:rPr>
        <w:t>Akuntansi Biaya II</w:t>
      </w:r>
      <w:r w:rsidRPr="00022A82">
        <w:rPr>
          <w:rFonts w:ascii="Times New Roman" w:hAnsi="Times New Roman" w:cs="Times New Roman"/>
          <w:sz w:val="24"/>
          <w:szCs w:val="24"/>
        </w:rPr>
        <w:t>. Edisi 14. Jakarta: Salemba Empat.</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lastRenderedPageBreak/>
        <w:t xml:space="preserve">Davis, Keith, &amp; Jhon W Newstrom. 2002. </w:t>
      </w:r>
      <w:r w:rsidRPr="00022A82">
        <w:rPr>
          <w:rFonts w:ascii="Times New Roman" w:hAnsi="Times New Roman" w:cs="Times New Roman"/>
          <w:i/>
          <w:sz w:val="24"/>
          <w:szCs w:val="24"/>
        </w:rPr>
        <w:t>Perilaku Dalam Organisasi.</w:t>
      </w:r>
      <w:r w:rsidRPr="00022A82">
        <w:rPr>
          <w:rFonts w:ascii="Times New Roman" w:hAnsi="Times New Roman" w:cs="Times New Roman"/>
          <w:sz w:val="24"/>
          <w:szCs w:val="24"/>
        </w:rPr>
        <w:t xml:space="preserve"> Alih Bahasa Agus Darma. Jakarta: Erlangga.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E. Mulyasa. 2009. </w:t>
      </w:r>
      <w:r w:rsidRPr="00022A82">
        <w:rPr>
          <w:rFonts w:ascii="Times New Roman" w:hAnsi="Times New Roman" w:cs="Times New Roman"/>
          <w:i/>
          <w:sz w:val="24"/>
          <w:szCs w:val="24"/>
        </w:rPr>
        <w:t>Menjadi Guru Profesional Menciptakan Pembelajaran Kreatif dan Menyenangkan</w:t>
      </w:r>
      <w:r w:rsidRPr="00022A82">
        <w:rPr>
          <w:rFonts w:ascii="Times New Roman" w:hAnsi="Times New Roman" w:cs="Times New Roman"/>
          <w:sz w:val="24"/>
          <w:szCs w:val="24"/>
        </w:rPr>
        <w:t>. Bandung: Remaja Rosdakarya.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Faridl. Miftah. 1995. </w:t>
      </w:r>
      <w:r w:rsidRPr="00022A82">
        <w:rPr>
          <w:rFonts w:ascii="Times New Roman" w:hAnsi="Times New Roman" w:cs="Times New Roman"/>
          <w:i/>
          <w:sz w:val="24"/>
          <w:szCs w:val="24"/>
        </w:rPr>
        <w:t>Masjid</w:t>
      </w:r>
      <w:r w:rsidRPr="00022A82">
        <w:rPr>
          <w:rFonts w:ascii="Times New Roman" w:hAnsi="Times New Roman" w:cs="Times New Roman"/>
          <w:sz w:val="24"/>
          <w:szCs w:val="24"/>
        </w:rPr>
        <w:t>. Bandung: Pustaka.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Fattah, Nanang. 2009. </w:t>
      </w:r>
      <w:r w:rsidRPr="00022A82">
        <w:rPr>
          <w:rFonts w:ascii="Times New Roman" w:hAnsi="Times New Roman" w:cs="Times New Roman"/>
          <w:i/>
          <w:sz w:val="24"/>
          <w:szCs w:val="24"/>
        </w:rPr>
        <w:t>Landasan Manajemen Pendidikan</w:t>
      </w:r>
      <w:r w:rsidRPr="00022A82">
        <w:rPr>
          <w:rFonts w:ascii="Times New Roman" w:hAnsi="Times New Roman" w:cs="Times New Roman"/>
          <w:sz w:val="24"/>
          <w:szCs w:val="24"/>
        </w:rPr>
        <w:t>. Bandung: PT Remaja Rosdakarya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George, Jennifer M, dan Gareth R. Jones. 2012. </w:t>
      </w:r>
      <w:r w:rsidRPr="00022A82">
        <w:rPr>
          <w:rFonts w:ascii="Times New Roman" w:hAnsi="Times New Roman" w:cs="Times New Roman"/>
          <w:i/>
          <w:sz w:val="24"/>
          <w:szCs w:val="24"/>
        </w:rPr>
        <w:t>Understanding and Managing Organizational Behavior.</w:t>
      </w:r>
      <w:r w:rsidRPr="00022A82">
        <w:rPr>
          <w:rFonts w:ascii="Times New Roman" w:hAnsi="Times New Roman" w:cs="Times New Roman"/>
          <w:sz w:val="24"/>
          <w:szCs w:val="24"/>
        </w:rPr>
        <w:t xml:space="preserve"> Six Edition. Pearson</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Gunawan Adisaputro dan Marwan Asri . 2013.</w:t>
      </w:r>
      <w:r w:rsidRPr="00022A82">
        <w:rPr>
          <w:rFonts w:ascii="Times New Roman" w:hAnsi="Times New Roman" w:cs="Times New Roman"/>
          <w:i/>
          <w:iCs/>
          <w:sz w:val="24"/>
          <w:szCs w:val="24"/>
        </w:rPr>
        <w:t>Anggaran Perusahaan</w:t>
      </w:r>
      <w:r w:rsidRPr="00022A82">
        <w:rPr>
          <w:rFonts w:ascii="Times New Roman" w:hAnsi="Times New Roman" w:cs="Times New Roman"/>
          <w:i/>
          <w:sz w:val="24"/>
          <w:szCs w:val="24"/>
        </w:rPr>
        <w:t>Edisi Kedua</w:t>
      </w:r>
      <w:r w:rsidRPr="00022A82">
        <w:rPr>
          <w:rFonts w:ascii="Times New Roman" w:hAnsi="Times New Roman" w:cs="Times New Roman"/>
          <w:sz w:val="24"/>
          <w:szCs w:val="24"/>
        </w:rPr>
        <w:t>. Yogyakarta: BPFE.</w:t>
      </w:r>
    </w:p>
    <w:p w:rsidR="00022A82" w:rsidRPr="00022A82" w:rsidRDefault="00022A82" w:rsidP="00022A82">
      <w:pPr>
        <w:autoSpaceDE w:val="0"/>
        <w:autoSpaceDN w:val="0"/>
        <w:adjustRightInd w:val="0"/>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Halim, Abdul dan Syam Kususfi. 2013. </w:t>
      </w:r>
      <w:r w:rsidRPr="00022A82">
        <w:rPr>
          <w:rFonts w:ascii="Times New Roman" w:hAnsi="Times New Roman" w:cs="Times New Roman"/>
          <w:i/>
          <w:sz w:val="24"/>
          <w:szCs w:val="24"/>
        </w:rPr>
        <w:t>Akuntansi Sektor Publik</w:t>
      </w:r>
      <w:r w:rsidRPr="00022A82">
        <w:rPr>
          <w:rFonts w:ascii="Times New Roman" w:hAnsi="Times New Roman" w:cs="Times New Roman"/>
          <w:sz w:val="24"/>
          <w:szCs w:val="24"/>
        </w:rPr>
        <w:t>. Jakarta : Salemba Empat.</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Halim, Abdul, 2012, </w:t>
      </w:r>
      <w:r w:rsidRPr="00022A82">
        <w:rPr>
          <w:rFonts w:ascii="Times New Roman" w:hAnsi="Times New Roman" w:cs="Times New Roman"/>
          <w:i/>
          <w:sz w:val="24"/>
          <w:szCs w:val="24"/>
        </w:rPr>
        <w:t>Dasar-Dasar Akuntansi Biaya Edisi 4</w:t>
      </w:r>
      <w:r w:rsidRPr="00022A82">
        <w:rPr>
          <w:rFonts w:ascii="Times New Roman" w:hAnsi="Times New Roman" w:cs="Times New Roman"/>
          <w:sz w:val="24"/>
          <w:szCs w:val="24"/>
        </w:rPr>
        <w:t>. Yogyakarta: BPFE.</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Harahap, Sofyan Safri, 2003. </w:t>
      </w:r>
      <w:r w:rsidRPr="00022A82">
        <w:rPr>
          <w:rFonts w:ascii="Times New Roman" w:hAnsi="Times New Roman" w:cs="Times New Roman"/>
          <w:i/>
          <w:sz w:val="24"/>
          <w:szCs w:val="24"/>
        </w:rPr>
        <w:t>Teori Akuntansi</w:t>
      </w:r>
      <w:r w:rsidRPr="00022A82">
        <w:rPr>
          <w:rFonts w:ascii="Times New Roman" w:hAnsi="Times New Roman" w:cs="Times New Roman"/>
          <w:sz w:val="24"/>
          <w:szCs w:val="24"/>
        </w:rPr>
        <w:t>. Edisi Kelima. Jakarta: PT. Raspindo.</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Harbani, Pasolong. 2013. </w:t>
      </w:r>
      <w:r w:rsidRPr="00022A82">
        <w:rPr>
          <w:rFonts w:ascii="Times New Roman" w:hAnsi="Times New Roman" w:cs="Times New Roman"/>
          <w:i/>
          <w:iCs/>
          <w:sz w:val="24"/>
          <w:szCs w:val="24"/>
        </w:rPr>
        <w:t>Kepemimpinan Birokrasi</w:t>
      </w:r>
      <w:r w:rsidRPr="00022A82">
        <w:rPr>
          <w:rFonts w:ascii="Times New Roman" w:hAnsi="Times New Roman" w:cs="Times New Roman"/>
          <w:iCs/>
          <w:sz w:val="24"/>
          <w:szCs w:val="24"/>
        </w:rPr>
        <w:t xml:space="preserve">. </w:t>
      </w:r>
      <w:r w:rsidRPr="00022A82">
        <w:rPr>
          <w:rFonts w:ascii="Times New Roman" w:hAnsi="Times New Roman" w:cs="Times New Roman"/>
          <w:sz w:val="24"/>
          <w:szCs w:val="24"/>
        </w:rPr>
        <w:t>Bandung : CV.Alfabeta.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Horngren, Charles T., Srikant M. Datar, dan George Foster. 2006. </w:t>
      </w:r>
      <w:r w:rsidRPr="00022A82">
        <w:rPr>
          <w:rFonts w:ascii="Times New Roman" w:hAnsi="Times New Roman" w:cs="Times New Roman"/>
          <w:i/>
          <w:sz w:val="24"/>
          <w:szCs w:val="24"/>
        </w:rPr>
        <w:t>Cost Accounting</w:t>
      </w:r>
      <w:r w:rsidRPr="00022A82">
        <w:rPr>
          <w:rFonts w:ascii="Times New Roman" w:hAnsi="Times New Roman" w:cs="Times New Roman"/>
          <w:sz w:val="24"/>
          <w:szCs w:val="24"/>
        </w:rPr>
        <w:t>: A Managerial Emphasis. 12th edition. Pearson Prentice Hall. New Jersey.</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Ihyaul Ulum, MD. 2008. </w:t>
      </w:r>
      <w:r w:rsidRPr="00022A82">
        <w:rPr>
          <w:rFonts w:ascii="Times New Roman" w:hAnsi="Times New Roman" w:cs="Times New Roman"/>
          <w:i/>
          <w:iCs/>
          <w:sz w:val="24"/>
          <w:szCs w:val="24"/>
        </w:rPr>
        <w:t>Akuntansi Sektor Publik: Sebuah Pengantar</w:t>
      </w:r>
      <w:r w:rsidRPr="00022A82">
        <w:rPr>
          <w:rFonts w:ascii="Times New Roman" w:hAnsi="Times New Roman" w:cs="Times New Roman"/>
          <w:sz w:val="24"/>
          <w:szCs w:val="24"/>
        </w:rPr>
        <w:t>.  Malang : Universitas Muhammadiyah Malang.</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Kartono, Kartini. 2008. </w:t>
      </w:r>
      <w:r w:rsidRPr="00022A82">
        <w:rPr>
          <w:rFonts w:ascii="Times New Roman" w:hAnsi="Times New Roman" w:cs="Times New Roman"/>
          <w:i/>
          <w:sz w:val="24"/>
          <w:szCs w:val="24"/>
        </w:rPr>
        <w:t>Pemimpin dan Kepemimpinan</w:t>
      </w:r>
      <w:r w:rsidRPr="00022A82">
        <w:rPr>
          <w:rFonts w:ascii="Times New Roman" w:hAnsi="Times New Roman" w:cs="Times New Roman"/>
          <w:sz w:val="24"/>
          <w:szCs w:val="24"/>
        </w:rPr>
        <w:t>. Jakarta: Raja Grafindo Persada.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Kasim. 2003. </w:t>
      </w:r>
      <w:r w:rsidRPr="00022A82">
        <w:rPr>
          <w:rFonts w:ascii="Times New Roman" w:hAnsi="Times New Roman" w:cs="Times New Roman"/>
          <w:i/>
          <w:sz w:val="24"/>
          <w:szCs w:val="24"/>
        </w:rPr>
        <w:t>Pengukuran Efektivitas dalam Organisasi</w:t>
      </w:r>
      <w:r w:rsidRPr="00022A82">
        <w:rPr>
          <w:rFonts w:ascii="Times New Roman" w:hAnsi="Times New Roman" w:cs="Times New Roman"/>
          <w:sz w:val="24"/>
          <w:szCs w:val="24"/>
        </w:rPr>
        <w:t>. Jakarta: LP FEUI.</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Konsorsium Organisasi Profesi Audit Internal. 2004. </w:t>
      </w:r>
      <w:r w:rsidRPr="00022A82">
        <w:rPr>
          <w:rFonts w:ascii="Times New Roman" w:hAnsi="Times New Roman" w:cs="Times New Roman"/>
          <w:i/>
          <w:sz w:val="24"/>
          <w:szCs w:val="24"/>
        </w:rPr>
        <w:t>Standar Profesional Audit Internal</w:t>
      </w:r>
      <w:r w:rsidRPr="00022A82">
        <w:rPr>
          <w:rFonts w:ascii="Times New Roman" w:hAnsi="Times New Roman" w:cs="Times New Roman"/>
          <w:sz w:val="24"/>
          <w:szCs w:val="24"/>
        </w:rPr>
        <w:t>. Jilid 1. Jakarta: Yayasan Pendidikan Internal Audit.</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Kooiman. 2009. </w:t>
      </w:r>
      <w:r w:rsidRPr="00022A82">
        <w:rPr>
          <w:rFonts w:ascii="Times New Roman" w:hAnsi="Times New Roman" w:cs="Times New Roman"/>
          <w:i/>
          <w:sz w:val="24"/>
          <w:szCs w:val="24"/>
        </w:rPr>
        <w:t>Modern Governance</w:t>
      </w:r>
      <w:r w:rsidRPr="00022A82">
        <w:rPr>
          <w:rFonts w:ascii="Times New Roman" w:hAnsi="Times New Roman" w:cs="Times New Roman"/>
          <w:sz w:val="24"/>
          <w:szCs w:val="24"/>
        </w:rPr>
        <w:t>. Amazon: SAGE.</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Kurniawan, A. 2015. </w:t>
      </w:r>
      <w:r w:rsidRPr="00022A82">
        <w:rPr>
          <w:rFonts w:ascii="Times New Roman" w:hAnsi="Times New Roman" w:cs="Times New Roman"/>
          <w:i/>
          <w:sz w:val="24"/>
          <w:szCs w:val="24"/>
        </w:rPr>
        <w:t>Fraud di Sektor Publik dan Integritas Nasional, 1st ed</w:t>
      </w:r>
      <w:r w:rsidRPr="00022A82">
        <w:rPr>
          <w:rFonts w:ascii="Times New Roman" w:hAnsi="Times New Roman" w:cs="Times New Roman"/>
          <w:sz w:val="24"/>
          <w:szCs w:val="24"/>
        </w:rPr>
        <w:t>. Yogyakarta : BPFE.</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Kurniawan, Ardeno. 2015. </w:t>
      </w:r>
      <w:r w:rsidRPr="00022A82">
        <w:rPr>
          <w:rFonts w:ascii="Times New Roman" w:hAnsi="Times New Roman" w:cs="Times New Roman"/>
          <w:i/>
          <w:sz w:val="24"/>
          <w:szCs w:val="24"/>
        </w:rPr>
        <w:t>Audit Internal : Nilai Tambah bagi Organisasi</w:t>
      </w:r>
      <w:r w:rsidRPr="00022A82">
        <w:rPr>
          <w:rFonts w:ascii="Times New Roman" w:hAnsi="Times New Roman" w:cs="Times New Roman"/>
          <w:sz w:val="24"/>
          <w:szCs w:val="24"/>
        </w:rPr>
        <w:t>. Yogyakarta: BPFE.</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lastRenderedPageBreak/>
        <w:t xml:space="preserve">Lubis, S. B. Hari., dan Martani, Huseini., 2009, </w:t>
      </w:r>
      <w:r w:rsidRPr="00022A82">
        <w:rPr>
          <w:rFonts w:ascii="Times New Roman" w:hAnsi="Times New Roman" w:cs="Times New Roman"/>
          <w:i/>
          <w:sz w:val="24"/>
          <w:szCs w:val="24"/>
        </w:rPr>
        <w:t>Pengantar Teori Organisasi Suatu Pendekatan Makro</w:t>
      </w:r>
      <w:r w:rsidRPr="00022A82">
        <w:rPr>
          <w:rFonts w:ascii="Times New Roman" w:hAnsi="Times New Roman" w:cs="Times New Roman"/>
          <w:sz w:val="24"/>
          <w:szCs w:val="24"/>
        </w:rPr>
        <w:t>. Jakarta: Departemen Ilmu Administrasi FISIP UI.</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Luthans, Fred. 1995. </w:t>
      </w:r>
      <w:r w:rsidRPr="00022A82">
        <w:rPr>
          <w:rFonts w:ascii="Times New Roman" w:hAnsi="Times New Roman" w:cs="Times New Roman"/>
          <w:i/>
          <w:sz w:val="24"/>
          <w:szCs w:val="24"/>
        </w:rPr>
        <w:t>Organizational Behavior</w:t>
      </w:r>
      <w:r w:rsidRPr="00022A82">
        <w:rPr>
          <w:rFonts w:ascii="Times New Roman" w:hAnsi="Times New Roman" w:cs="Times New Roman"/>
          <w:sz w:val="24"/>
          <w:szCs w:val="24"/>
        </w:rPr>
        <w:t>. New York: McGraw Hill International.</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Mahsun, Muhamman. 2013. </w:t>
      </w:r>
      <w:r w:rsidRPr="00022A82">
        <w:rPr>
          <w:rFonts w:ascii="Times New Roman" w:hAnsi="Times New Roman" w:cs="Times New Roman"/>
          <w:i/>
          <w:sz w:val="24"/>
          <w:szCs w:val="24"/>
        </w:rPr>
        <w:t>Pengukuran Kinerja Sektor Publik</w:t>
      </w:r>
      <w:r w:rsidRPr="00022A82">
        <w:rPr>
          <w:rFonts w:ascii="Times New Roman" w:hAnsi="Times New Roman" w:cs="Times New Roman"/>
          <w:sz w:val="24"/>
          <w:szCs w:val="24"/>
        </w:rPr>
        <w:t>. Yogyakarta: BPFE.</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Makmur. 2009. </w:t>
      </w:r>
      <w:r w:rsidRPr="00022A82">
        <w:rPr>
          <w:rFonts w:ascii="Times New Roman" w:hAnsi="Times New Roman" w:cs="Times New Roman"/>
          <w:i/>
          <w:sz w:val="24"/>
          <w:szCs w:val="24"/>
        </w:rPr>
        <w:t xml:space="preserve">Teori Manajemen Stratejik. </w:t>
      </w:r>
      <w:r w:rsidRPr="00022A82">
        <w:rPr>
          <w:rFonts w:ascii="Times New Roman" w:hAnsi="Times New Roman" w:cs="Times New Roman"/>
          <w:sz w:val="24"/>
          <w:szCs w:val="24"/>
        </w:rPr>
        <w:t>Bandung: PT. Reflika Aditama.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Mardiasmo. 2009.  </w:t>
      </w:r>
      <w:r w:rsidRPr="00022A82">
        <w:rPr>
          <w:rFonts w:ascii="Times New Roman" w:hAnsi="Times New Roman" w:cs="Times New Roman"/>
          <w:i/>
          <w:sz w:val="24"/>
          <w:szCs w:val="24"/>
        </w:rPr>
        <w:t>Akuntansi Sektor Publik</w:t>
      </w:r>
      <w:r w:rsidRPr="00022A82">
        <w:rPr>
          <w:rFonts w:ascii="Times New Roman" w:hAnsi="Times New Roman" w:cs="Times New Roman"/>
          <w:sz w:val="24"/>
          <w:szCs w:val="24"/>
        </w:rPr>
        <w:t>. Yogyakarta: ANDI.</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Mardiasmo. 2009. </w:t>
      </w:r>
      <w:r w:rsidRPr="00022A82">
        <w:rPr>
          <w:rFonts w:ascii="Times New Roman" w:hAnsi="Times New Roman" w:cs="Times New Roman"/>
          <w:i/>
          <w:sz w:val="24"/>
          <w:szCs w:val="24"/>
        </w:rPr>
        <w:t>Akuntansi Sektor Publik</w:t>
      </w:r>
      <w:r w:rsidRPr="00022A82">
        <w:rPr>
          <w:rFonts w:ascii="Times New Roman" w:hAnsi="Times New Roman" w:cs="Times New Roman"/>
          <w:sz w:val="24"/>
          <w:szCs w:val="24"/>
        </w:rPr>
        <w:t>. Yogyakarta: Andi.</w:t>
      </w:r>
    </w:p>
    <w:p w:rsidR="00022A82" w:rsidRPr="00022A82" w:rsidRDefault="00022A82" w:rsidP="00022A82">
      <w:pPr>
        <w:autoSpaceDE w:val="0"/>
        <w:autoSpaceDN w:val="0"/>
        <w:adjustRightInd w:val="0"/>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Mulyadi. 2010. </w:t>
      </w:r>
      <w:r w:rsidRPr="00022A82">
        <w:rPr>
          <w:rFonts w:ascii="Times New Roman" w:hAnsi="Times New Roman" w:cs="Times New Roman"/>
          <w:i/>
          <w:iCs/>
          <w:sz w:val="24"/>
          <w:szCs w:val="24"/>
        </w:rPr>
        <w:t>Sistem Akuntans</w:t>
      </w:r>
      <w:r w:rsidRPr="00022A82">
        <w:rPr>
          <w:rFonts w:ascii="Times New Roman" w:hAnsi="Times New Roman" w:cs="Times New Roman"/>
          <w:i/>
          <w:sz w:val="24"/>
          <w:szCs w:val="24"/>
        </w:rPr>
        <w:t>i, Edisi ke-3, Cetakan ke-5</w:t>
      </w:r>
      <w:r w:rsidRPr="00022A82">
        <w:rPr>
          <w:rFonts w:ascii="Times New Roman" w:hAnsi="Times New Roman" w:cs="Times New Roman"/>
          <w:sz w:val="24"/>
          <w:szCs w:val="24"/>
        </w:rPr>
        <w:t>. Jakarta: Salemba Empat.</w:t>
      </w:r>
    </w:p>
    <w:p w:rsidR="00022A82" w:rsidRPr="00022A82" w:rsidRDefault="00022A82" w:rsidP="00022A82">
      <w:pPr>
        <w:spacing w:before="240" w:after="0" w:line="240" w:lineRule="auto"/>
        <w:ind w:left="1134" w:hanging="1134"/>
        <w:jc w:val="both"/>
        <w:rPr>
          <w:rFonts w:ascii="Times New Roman" w:hAnsi="Times New Roman" w:cs="Times New Roman"/>
          <w:sz w:val="24"/>
          <w:szCs w:val="24"/>
          <w:shd w:val="clear" w:color="auto" w:fill="FFFFFF"/>
        </w:rPr>
      </w:pPr>
      <w:r w:rsidRPr="00022A82">
        <w:rPr>
          <w:rFonts w:ascii="Times New Roman" w:hAnsi="Times New Roman" w:cs="Times New Roman"/>
          <w:sz w:val="24"/>
          <w:szCs w:val="24"/>
          <w:shd w:val="clear" w:color="auto" w:fill="FFFFFF"/>
        </w:rPr>
        <w:t>Mulyadi. 2016. </w:t>
      </w:r>
      <w:r w:rsidRPr="00022A82">
        <w:rPr>
          <w:rStyle w:val="apple-converted-space"/>
          <w:rFonts w:ascii="Times New Roman" w:hAnsi="Times New Roman" w:cs="Times New Roman"/>
          <w:sz w:val="24"/>
          <w:szCs w:val="24"/>
          <w:shd w:val="clear" w:color="auto" w:fill="FFFFFF"/>
        </w:rPr>
        <w:t> </w:t>
      </w:r>
      <w:r w:rsidRPr="00022A82">
        <w:rPr>
          <w:rFonts w:ascii="Times New Roman" w:hAnsi="Times New Roman" w:cs="Times New Roman"/>
          <w:i/>
          <w:iCs/>
          <w:sz w:val="24"/>
          <w:szCs w:val="24"/>
          <w:shd w:val="clear" w:color="auto" w:fill="FFFFFF"/>
        </w:rPr>
        <w:t>Sistem Akuntansi</w:t>
      </w:r>
      <w:r w:rsidRPr="00022A82">
        <w:rPr>
          <w:rFonts w:ascii="Times New Roman" w:hAnsi="Times New Roman" w:cs="Times New Roman"/>
          <w:sz w:val="24"/>
          <w:szCs w:val="24"/>
          <w:shd w:val="clear" w:color="auto" w:fill="FFFFFF"/>
        </w:rPr>
        <w:t>. Edisi Keempat. Salemba Empat: Jakarta.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Mulyasa. 2013. </w:t>
      </w:r>
      <w:r w:rsidRPr="00022A82">
        <w:rPr>
          <w:rFonts w:ascii="Times New Roman" w:hAnsi="Times New Roman" w:cs="Times New Roman"/>
          <w:i/>
          <w:sz w:val="24"/>
          <w:szCs w:val="24"/>
        </w:rPr>
        <w:t>Pengembangan dan Implementasi Kurikulum2013</w:t>
      </w:r>
      <w:r w:rsidRPr="00022A82">
        <w:rPr>
          <w:rFonts w:ascii="Times New Roman" w:hAnsi="Times New Roman" w:cs="Times New Roman"/>
          <w:sz w:val="24"/>
          <w:szCs w:val="24"/>
        </w:rPr>
        <w:t>. Bandung: PT Remaja Rosdakarya.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Mustafa, Delly. 2013. </w:t>
      </w:r>
      <w:r w:rsidRPr="00022A82">
        <w:rPr>
          <w:rFonts w:ascii="Times New Roman" w:hAnsi="Times New Roman" w:cs="Times New Roman"/>
          <w:i/>
          <w:iCs/>
          <w:sz w:val="24"/>
          <w:szCs w:val="24"/>
        </w:rPr>
        <w:t>Birokrasi Pemerintahan</w:t>
      </w:r>
      <w:r w:rsidRPr="00022A82">
        <w:rPr>
          <w:rFonts w:ascii="Times New Roman" w:hAnsi="Times New Roman" w:cs="Times New Roman"/>
          <w:sz w:val="24"/>
          <w:szCs w:val="24"/>
        </w:rPr>
        <w:t>. Bandung: Alfabeta.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Nafarin, M. 2009. </w:t>
      </w:r>
      <w:r w:rsidRPr="00022A82">
        <w:rPr>
          <w:rFonts w:ascii="Times New Roman" w:hAnsi="Times New Roman" w:cs="Times New Roman"/>
          <w:i/>
          <w:iCs/>
          <w:sz w:val="24"/>
          <w:szCs w:val="24"/>
        </w:rPr>
        <w:t xml:space="preserve">Penganggaran Perusahaan </w:t>
      </w:r>
      <w:r w:rsidRPr="00022A82">
        <w:rPr>
          <w:rFonts w:ascii="Times New Roman" w:hAnsi="Times New Roman" w:cs="Times New Roman"/>
          <w:i/>
          <w:sz w:val="24"/>
          <w:szCs w:val="24"/>
        </w:rPr>
        <w:t>Edisi keempat</w:t>
      </w:r>
      <w:r w:rsidRPr="00022A82">
        <w:rPr>
          <w:rFonts w:ascii="Times New Roman" w:hAnsi="Times New Roman" w:cs="Times New Roman"/>
          <w:sz w:val="24"/>
          <w:szCs w:val="24"/>
        </w:rPr>
        <w:t>. Jakarta : Salemba Empat.</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Nawawi, Ismail. 2013. </w:t>
      </w:r>
      <w:r w:rsidRPr="00022A82">
        <w:rPr>
          <w:rFonts w:ascii="Times New Roman" w:hAnsi="Times New Roman" w:cs="Times New Roman"/>
          <w:i/>
          <w:sz w:val="24"/>
          <w:szCs w:val="24"/>
        </w:rPr>
        <w:t>Budaya Organisasi Kepemimpinan dan Kinerja</w:t>
      </w:r>
      <w:r w:rsidRPr="00022A82">
        <w:rPr>
          <w:rFonts w:ascii="Times New Roman" w:hAnsi="Times New Roman" w:cs="Times New Roman"/>
          <w:sz w:val="24"/>
          <w:szCs w:val="24"/>
        </w:rPr>
        <w:t xml:space="preserve">. Jakarta: Kencana </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Northouse, G. 2007. </w:t>
      </w:r>
      <w:r w:rsidRPr="00022A82">
        <w:rPr>
          <w:rFonts w:ascii="Times New Roman" w:hAnsi="Times New Roman" w:cs="Times New Roman"/>
          <w:i/>
          <w:iCs/>
          <w:sz w:val="24"/>
          <w:szCs w:val="24"/>
        </w:rPr>
        <w:t xml:space="preserve">Leadership Theory and Practice </w:t>
      </w:r>
      <w:r w:rsidRPr="00022A82">
        <w:rPr>
          <w:rFonts w:ascii="Times New Roman" w:hAnsi="Times New Roman" w:cs="Times New Roman"/>
          <w:i/>
          <w:sz w:val="24"/>
          <w:szCs w:val="24"/>
        </w:rPr>
        <w:t>(3rd ed.)</w:t>
      </w:r>
      <w:r w:rsidRPr="00022A82">
        <w:rPr>
          <w:rFonts w:ascii="Times New Roman" w:hAnsi="Times New Roman" w:cs="Times New Roman"/>
          <w:sz w:val="24"/>
          <w:szCs w:val="24"/>
        </w:rPr>
        <w:t xml:space="preserve"> Thousand Oak, London, New Delhe, Sage Publications, Inc.</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Osborne, David dan Plastrik, Peter, 2009.</w:t>
      </w:r>
      <w:r w:rsidRPr="00022A82">
        <w:rPr>
          <w:rFonts w:ascii="Times New Roman" w:hAnsi="Times New Roman" w:cs="Times New Roman"/>
          <w:i/>
          <w:sz w:val="24"/>
          <w:szCs w:val="24"/>
        </w:rPr>
        <w:t>Memangkas Birokrasi : lima strategi menuju pemerintahan wirausaha (terjemahan).</w:t>
      </w:r>
      <w:r w:rsidRPr="00022A82">
        <w:rPr>
          <w:rFonts w:ascii="Times New Roman" w:hAnsi="Times New Roman" w:cs="Times New Roman"/>
          <w:sz w:val="24"/>
          <w:szCs w:val="24"/>
        </w:rPr>
        <w:t xml:space="preserve"> Jakarta: PPM.</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Osborne, David, and Ted Gaebler. 1992. </w:t>
      </w:r>
      <w:r w:rsidRPr="00022A82">
        <w:rPr>
          <w:rFonts w:ascii="Times New Roman" w:hAnsi="Times New Roman" w:cs="Times New Roman"/>
          <w:i/>
          <w:sz w:val="24"/>
          <w:szCs w:val="24"/>
        </w:rPr>
        <w:t xml:space="preserve">Reinventing Government : How The Entrepreneur Spirit is Transforming The Public Service, </w:t>
      </w:r>
      <w:r w:rsidRPr="00022A82">
        <w:rPr>
          <w:rFonts w:ascii="Times New Roman" w:hAnsi="Times New Roman" w:cs="Times New Roman"/>
          <w:sz w:val="24"/>
          <w:szCs w:val="24"/>
        </w:rPr>
        <w:t xml:space="preserve">terjemahan : </w:t>
      </w:r>
      <w:r w:rsidRPr="00022A82">
        <w:rPr>
          <w:rFonts w:ascii="Times New Roman" w:hAnsi="Times New Roman" w:cs="Times New Roman"/>
          <w:i/>
          <w:sz w:val="24"/>
          <w:szCs w:val="24"/>
        </w:rPr>
        <w:t xml:space="preserve">Mewirausahakan Birokrasi Mentransformasikan Semangat Wirausaha ke Dalam Sektor Publik. </w:t>
      </w:r>
      <w:r w:rsidRPr="00022A82">
        <w:rPr>
          <w:rFonts w:ascii="Times New Roman" w:hAnsi="Times New Roman" w:cs="Times New Roman"/>
          <w:sz w:val="24"/>
          <w:szCs w:val="24"/>
        </w:rPr>
        <w:t>Alih Bahasa Abdul Rosyid dan Ramelan. Jakarta: Pustaka Binaman Pressindo. (</w:t>
      </w:r>
      <w:hyperlink r:id="rId19" w:history="1">
        <w:r w:rsidRPr="00022A82">
          <w:rPr>
            <w:rStyle w:val="Hyperlink"/>
            <w:rFonts w:ascii="Times New Roman" w:hAnsi="Times New Roman" w:cs="Times New Roman"/>
            <w:sz w:val="24"/>
            <w:szCs w:val="24"/>
          </w:rPr>
          <w:t>www.cilacapkab.go.id/v2/index.php?pilih=hal&amp;id=83</w:t>
        </w:r>
      </w:hyperlink>
      <w:r w:rsidRPr="00022A82">
        <w:rPr>
          <w:rFonts w:ascii="Times New Roman" w:hAnsi="Times New Roman" w:cs="Times New Roman"/>
          <w:sz w:val="24"/>
          <w:szCs w:val="24"/>
        </w:rPr>
        <w:t>)</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Pasolong, Harbani. 2008. </w:t>
      </w:r>
      <w:r w:rsidRPr="00022A82">
        <w:rPr>
          <w:rFonts w:ascii="Times New Roman" w:hAnsi="Times New Roman" w:cs="Times New Roman"/>
          <w:i/>
          <w:sz w:val="24"/>
          <w:szCs w:val="24"/>
        </w:rPr>
        <w:t>Kepemimpinan Birokrasi</w:t>
      </w:r>
      <w:r w:rsidRPr="00022A82">
        <w:rPr>
          <w:rFonts w:ascii="Times New Roman" w:hAnsi="Times New Roman" w:cs="Times New Roman"/>
          <w:sz w:val="24"/>
          <w:szCs w:val="24"/>
        </w:rPr>
        <w:t>. Bandung : Alfabeta.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Pasolong, Harbani. 2010. </w:t>
      </w:r>
      <w:r w:rsidRPr="00022A82">
        <w:rPr>
          <w:rFonts w:ascii="Times New Roman" w:hAnsi="Times New Roman" w:cs="Times New Roman"/>
          <w:i/>
          <w:sz w:val="24"/>
          <w:szCs w:val="24"/>
        </w:rPr>
        <w:t>Teori Administrasi Publik</w:t>
      </w:r>
      <w:r w:rsidRPr="00022A82">
        <w:rPr>
          <w:rFonts w:ascii="Times New Roman" w:hAnsi="Times New Roman" w:cs="Times New Roman"/>
          <w:sz w:val="24"/>
          <w:szCs w:val="24"/>
        </w:rPr>
        <w:t>. Bandung: Alfabeta.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lastRenderedPageBreak/>
        <w:t>Peraturan Pemerintah No. 101 Tahun 2000</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Q,S.AS-SAFF ayat 2</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Q.S Al-Ahqaf ayat 35</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Q.S Anuur 24:55</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Rernawan, Erni. 2011. </w:t>
      </w:r>
      <w:r w:rsidRPr="00022A82">
        <w:rPr>
          <w:rFonts w:ascii="Times New Roman" w:hAnsi="Times New Roman" w:cs="Times New Roman"/>
          <w:i/>
          <w:sz w:val="24"/>
          <w:szCs w:val="24"/>
        </w:rPr>
        <w:t xml:space="preserve">Organization culture, budaya organisasi dalam perspektif ekonomi dan bisnis. </w:t>
      </w:r>
      <w:r w:rsidRPr="00022A82">
        <w:rPr>
          <w:rFonts w:ascii="Times New Roman" w:hAnsi="Times New Roman" w:cs="Times New Roman"/>
          <w:sz w:val="24"/>
          <w:szCs w:val="24"/>
        </w:rPr>
        <w:t>Alfabeta.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Reynolds, Tom D., dan Paul A. Richards. 1996. </w:t>
      </w:r>
      <w:r w:rsidRPr="00022A82">
        <w:rPr>
          <w:rFonts w:ascii="Times New Roman" w:hAnsi="Times New Roman" w:cs="Times New Roman"/>
          <w:i/>
          <w:sz w:val="24"/>
          <w:szCs w:val="24"/>
        </w:rPr>
        <w:t>Unit Operations and Processes in Environmental Engineering.</w:t>
      </w:r>
      <w:r w:rsidRPr="00022A82">
        <w:rPr>
          <w:rFonts w:ascii="Times New Roman" w:hAnsi="Times New Roman" w:cs="Times New Roman"/>
          <w:sz w:val="24"/>
          <w:szCs w:val="24"/>
        </w:rPr>
        <w:t xml:space="preserve"> Edisi kedua. Boston: PWS Publishing Company,.</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Rivai, Veithzal dan Deddy Mulyadi. 2013. </w:t>
      </w:r>
      <w:r w:rsidRPr="00022A82">
        <w:rPr>
          <w:rFonts w:ascii="Times New Roman" w:hAnsi="Times New Roman" w:cs="Times New Roman"/>
          <w:i/>
          <w:sz w:val="24"/>
          <w:szCs w:val="24"/>
        </w:rPr>
        <w:t xml:space="preserve">Kepemimpinan dan Perilaku Organisasi. </w:t>
      </w:r>
      <w:r w:rsidRPr="00022A82">
        <w:rPr>
          <w:rFonts w:ascii="Times New Roman" w:hAnsi="Times New Roman" w:cs="Times New Roman"/>
          <w:sz w:val="24"/>
          <w:szCs w:val="24"/>
        </w:rPr>
        <w:t>Edisi Ketiga. Jakarta: Raja Grafindo Persada.</w:t>
      </w:r>
    </w:p>
    <w:p w:rsidR="00022A82" w:rsidRPr="00022A82" w:rsidRDefault="00022A82" w:rsidP="00022A82">
      <w:pPr>
        <w:spacing w:before="24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Romney, Marshal B dan Paul John Steinbart. 2014. </w:t>
      </w:r>
      <w:r w:rsidRPr="00022A82">
        <w:rPr>
          <w:rFonts w:ascii="Times New Roman" w:hAnsi="Times New Roman" w:cs="Times New Roman"/>
          <w:i/>
          <w:sz w:val="24"/>
          <w:szCs w:val="24"/>
        </w:rPr>
        <w:t>Sistem Informasi Akuntansi</w:t>
      </w:r>
      <w:r w:rsidRPr="00022A82">
        <w:rPr>
          <w:rFonts w:ascii="Times New Roman" w:hAnsi="Times New Roman" w:cs="Times New Roman"/>
          <w:sz w:val="24"/>
          <w:szCs w:val="24"/>
        </w:rPr>
        <w:t>. Edisi ketigabelas. Diterjemahkan oleh : Kikin Sakinah, Nur Safira dan Novita Puspasari, Jakarta: Salemba Empat.</w:t>
      </w:r>
    </w:p>
    <w:p w:rsidR="00022A82" w:rsidRPr="00022A82" w:rsidRDefault="00022A82" w:rsidP="00022A82">
      <w:pPr>
        <w:spacing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Rosidi, Abidarin dan Anggraeni, R. Fajriani. 2013. </w:t>
      </w:r>
      <w:r w:rsidRPr="00022A82">
        <w:rPr>
          <w:rFonts w:ascii="Times New Roman" w:hAnsi="Times New Roman" w:cs="Times New Roman"/>
          <w:i/>
          <w:sz w:val="24"/>
          <w:szCs w:val="24"/>
        </w:rPr>
        <w:t>Reinventing Government: Demokrasi dan Reformasi Pelayanan Publik</w:t>
      </w:r>
      <w:r w:rsidRPr="00022A82">
        <w:rPr>
          <w:rFonts w:ascii="Times New Roman" w:hAnsi="Times New Roman" w:cs="Times New Roman"/>
          <w:sz w:val="24"/>
          <w:szCs w:val="24"/>
        </w:rPr>
        <w:t>. Yogyakarta: Andi.</w:t>
      </w:r>
    </w:p>
    <w:p w:rsidR="00022A82" w:rsidRPr="00022A82" w:rsidRDefault="00022A82" w:rsidP="00022A82">
      <w:pPr>
        <w:spacing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Santoso, Pandji. 2009. </w:t>
      </w:r>
      <w:r w:rsidRPr="00022A82">
        <w:rPr>
          <w:rFonts w:ascii="Times New Roman" w:hAnsi="Times New Roman" w:cs="Times New Roman"/>
          <w:i/>
          <w:sz w:val="24"/>
          <w:szCs w:val="24"/>
        </w:rPr>
        <w:t>Administrasi Publik, Teori dan Aplikasi Good Governance</w:t>
      </w:r>
      <w:r w:rsidRPr="00022A82">
        <w:rPr>
          <w:rFonts w:ascii="Times New Roman" w:hAnsi="Times New Roman" w:cs="Times New Roman"/>
          <w:sz w:val="24"/>
          <w:szCs w:val="24"/>
        </w:rPr>
        <w:t>. Bandung: PT. Refika Aditama.</w:t>
      </w:r>
    </w:p>
    <w:p w:rsidR="00022A82" w:rsidRPr="00022A82" w:rsidRDefault="00022A82" w:rsidP="00022A82">
      <w:pPr>
        <w:spacing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Sardjito, Bambang dan Muthaher Osmad. 2007. </w:t>
      </w:r>
      <w:r w:rsidRPr="00022A82">
        <w:rPr>
          <w:rFonts w:ascii="Times New Roman" w:hAnsi="Times New Roman" w:cs="Times New Roman"/>
          <w:i/>
          <w:iCs/>
          <w:sz w:val="24"/>
          <w:szCs w:val="24"/>
        </w:rPr>
        <w:t>Pengaruh Partisipasi Penyusunan Anggaran terhadap Kinerja Aparat Pemerintah Daerah: Budaya Organisasi dan Komitmen Organisasi Sebagai Variabel Moderating</w:t>
      </w:r>
      <w:r w:rsidRPr="00022A82">
        <w:rPr>
          <w:rFonts w:ascii="Times New Roman" w:hAnsi="Times New Roman" w:cs="Times New Roman"/>
          <w:sz w:val="24"/>
          <w:szCs w:val="24"/>
        </w:rPr>
        <w:t>. Jurnal Ekonomi dan Bisnis, Volume 2 Nomor 1, Halaman 37-49.</w:t>
      </w:r>
    </w:p>
    <w:p w:rsidR="00022A82" w:rsidRPr="00022A82" w:rsidRDefault="00022A82" w:rsidP="00022A82">
      <w:pPr>
        <w:spacing w:line="240" w:lineRule="auto"/>
        <w:ind w:left="1134" w:hanging="1134"/>
        <w:jc w:val="both"/>
        <w:rPr>
          <w:rFonts w:ascii="Times New Roman" w:hAnsi="Times New Roman" w:cs="Times New Roman"/>
          <w:sz w:val="24"/>
          <w:szCs w:val="24"/>
          <w:shd w:val="clear" w:color="auto" w:fill="FFFFFF"/>
        </w:rPr>
      </w:pPr>
      <w:r w:rsidRPr="00022A82">
        <w:rPr>
          <w:rFonts w:ascii="Times New Roman" w:hAnsi="Times New Roman" w:cs="Times New Roman"/>
          <w:sz w:val="24"/>
          <w:szCs w:val="24"/>
          <w:shd w:val="clear" w:color="auto" w:fill="FFFFFF"/>
        </w:rPr>
        <w:t>Sedarmayanti. 2009. Sumber Daya Manusia dan Produktivitas Kerja. Bandung: CV Mandar Maju.</w:t>
      </w:r>
    </w:p>
    <w:p w:rsidR="00022A82" w:rsidRPr="00022A82" w:rsidRDefault="00022A82" w:rsidP="00022A82">
      <w:pPr>
        <w:autoSpaceDE w:val="0"/>
        <w:autoSpaceDN w:val="0"/>
        <w:adjustRightInd w:val="0"/>
        <w:spacing w:line="240" w:lineRule="auto"/>
        <w:ind w:left="1134" w:hanging="1134"/>
        <w:jc w:val="both"/>
        <w:rPr>
          <w:rFonts w:ascii="Times New Roman" w:hAnsi="Times New Roman" w:cs="Times New Roman"/>
          <w:iCs/>
          <w:sz w:val="24"/>
          <w:szCs w:val="24"/>
        </w:rPr>
      </w:pPr>
      <w:r w:rsidRPr="00022A82">
        <w:rPr>
          <w:rFonts w:ascii="Times New Roman" w:hAnsi="Times New Roman" w:cs="Times New Roman"/>
          <w:sz w:val="24"/>
          <w:szCs w:val="24"/>
        </w:rPr>
        <w:t xml:space="preserve">Sedarmayanti. 2012. </w:t>
      </w:r>
      <w:r w:rsidRPr="00022A82">
        <w:rPr>
          <w:rFonts w:ascii="Times New Roman" w:hAnsi="Times New Roman" w:cs="Times New Roman"/>
          <w:i/>
          <w:iCs/>
          <w:sz w:val="24"/>
          <w:szCs w:val="24"/>
        </w:rPr>
        <w:t>Good Governance Kepemerintahan Yang Baik &amp; Good Corporate Governance Tata kelola Perusahan Yang Baik</w:t>
      </w:r>
      <w:r w:rsidRPr="00022A82">
        <w:rPr>
          <w:rFonts w:ascii="Times New Roman" w:hAnsi="Times New Roman" w:cs="Times New Roman"/>
          <w:sz w:val="24"/>
          <w:szCs w:val="24"/>
        </w:rPr>
        <w:t xml:space="preserve">. </w:t>
      </w:r>
      <w:r w:rsidRPr="00022A82">
        <w:rPr>
          <w:rFonts w:ascii="Times New Roman" w:hAnsi="Times New Roman" w:cs="Times New Roman"/>
          <w:sz w:val="24"/>
          <w:szCs w:val="24"/>
          <w:shd w:val="clear" w:color="auto" w:fill="FFFFFF"/>
        </w:rPr>
        <w:t>Bagian Kedua Edisi Revisi.</w:t>
      </w:r>
      <w:r w:rsidRPr="00022A82">
        <w:rPr>
          <w:rFonts w:ascii="Times New Roman" w:hAnsi="Times New Roman" w:cs="Times New Roman"/>
          <w:sz w:val="24"/>
          <w:szCs w:val="24"/>
        </w:rPr>
        <w:t>Bandung : Mandar Maju.</w:t>
      </w:r>
    </w:p>
    <w:p w:rsidR="00022A82" w:rsidRPr="00022A82" w:rsidRDefault="00022A82" w:rsidP="00022A82">
      <w:pPr>
        <w:spacing w:line="240" w:lineRule="auto"/>
        <w:ind w:left="1134" w:hanging="1134"/>
        <w:jc w:val="both"/>
        <w:rPr>
          <w:rFonts w:ascii="Times New Roman" w:hAnsi="Times New Roman" w:cs="Times New Roman"/>
          <w:sz w:val="24"/>
          <w:szCs w:val="24"/>
          <w:shd w:val="clear" w:color="auto" w:fill="FFFFFF"/>
        </w:rPr>
      </w:pPr>
      <w:r w:rsidRPr="00022A82">
        <w:rPr>
          <w:rFonts w:ascii="Times New Roman" w:hAnsi="Times New Roman" w:cs="Times New Roman"/>
          <w:sz w:val="24"/>
          <w:szCs w:val="24"/>
          <w:shd w:val="clear" w:color="auto" w:fill="FFFFFF"/>
        </w:rPr>
        <w:t xml:space="preserve">Setiawan,Guntur. 2004. </w:t>
      </w:r>
      <w:r w:rsidRPr="00022A82">
        <w:rPr>
          <w:rFonts w:ascii="Times New Roman" w:hAnsi="Times New Roman" w:cs="Times New Roman"/>
          <w:i/>
          <w:sz w:val="24"/>
          <w:szCs w:val="24"/>
          <w:shd w:val="clear" w:color="auto" w:fill="FFFFFF"/>
        </w:rPr>
        <w:t>Implementasi Dalam Birokrasi Pembangunan</w:t>
      </w:r>
      <w:r w:rsidRPr="00022A82">
        <w:rPr>
          <w:rFonts w:ascii="Times New Roman" w:hAnsi="Times New Roman" w:cs="Times New Roman"/>
          <w:sz w:val="24"/>
          <w:szCs w:val="24"/>
          <w:shd w:val="clear" w:color="auto" w:fill="FFFFFF"/>
        </w:rPr>
        <w:t>. Bandung: Remaja Rosdakarya Offset.</w:t>
      </w:r>
    </w:p>
    <w:p w:rsidR="00022A82" w:rsidRPr="00022A82" w:rsidRDefault="00022A82" w:rsidP="00022A82">
      <w:pPr>
        <w:spacing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Siagian, Sondang P. 2010. </w:t>
      </w:r>
      <w:r w:rsidRPr="00022A82">
        <w:rPr>
          <w:rFonts w:ascii="Times New Roman" w:hAnsi="Times New Roman" w:cs="Times New Roman"/>
          <w:i/>
          <w:sz w:val="24"/>
          <w:szCs w:val="24"/>
        </w:rPr>
        <w:t xml:space="preserve">Teori dan Praktek Kepemimpinan. </w:t>
      </w:r>
      <w:r w:rsidRPr="00022A82">
        <w:rPr>
          <w:rFonts w:ascii="Times New Roman" w:hAnsi="Times New Roman" w:cs="Times New Roman"/>
          <w:sz w:val="24"/>
          <w:szCs w:val="24"/>
        </w:rPr>
        <w:t>Jakarta Timur: Rineka Cipta.</w:t>
      </w:r>
    </w:p>
    <w:p w:rsidR="00022A82" w:rsidRPr="00022A82" w:rsidRDefault="00022A82" w:rsidP="00022A82">
      <w:pPr>
        <w:pStyle w:val="Default"/>
        <w:spacing w:after="200" w:line="240" w:lineRule="auto"/>
        <w:ind w:left="1134" w:hanging="1134"/>
        <w:jc w:val="both"/>
        <w:rPr>
          <w:i/>
          <w:color w:val="auto"/>
        </w:rPr>
      </w:pPr>
      <w:r w:rsidRPr="00022A82">
        <w:rPr>
          <w:color w:val="auto"/>
        </w:rPr>
        <w:t xml:space="preserve">Sinambela, et. al., 2011. </w:t>
      </w:r>
      <w:r w:rsidRPr="00022A82">
        <w:rPr>
          <w:bCs/>
          <w:i/>
          <w:iCs/>
          <w:color w:val="auto"/>
        </w:rPr>
        <w:t>Reformasi Pelayanan Publik, Teori, Kebijakan dan  Implementasi.</w:t>
      </w:r>
      <w:r w:rsidRPr="00022A82">
        <w:rPr>
          <w:color w:val="auto"/>
        </w:rPr>
        <w:t>Bumi Aksara : Jakarta.</w:t>
      </w:r>
    </w:p>
    <w:p w:rsidR="00022A82" w:rsidRPr="00022A82" w:rsidRDefault="00022A82" w:rsidP="00022A82">
      <w:pPr>
        <w:spacing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Sofyandi, Herman dan Iwa Garniwa. 2007. </w:t>
      </w:r>
      <w:r w:rsidRPr="00022A82">
        <w:rPr>
          <w:rFonts w:ascii="Times New Roman" w:hAnsi="Times New Roman" w:cs="Times New Roman"/>
          <w:i/>
          <w:sz w:val="24"/>
          <w:szCs w:val="24"/>
        </w:rPr>
        <w:t>Perilaku Organisasi</w:t>
      </w:r>
      <w:r w:rsidRPr="00022A82">
        <w:rPr>
          <w:rFonts w:ascii="Times New Roman" w:hAnsi="Times New Roman" w:cs="Times New Roman"/>
          <w:sz w:val="24"/>
          <w:szCs w:val="24"/>
        </w:rPr>
        <w:t>. Edisi 1. Yogyakarta: Graha Ilmu.</w:t>
      </w:r>
    </w:p>
    <w:p w:rsidR="00022A82" w:rsidRPr="00022A82" w:rsidRDefault="00022A82" w:rsidP="00022A82">
      <w:pPr>
        <w:spacing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lastRenderedPageBreak/>
        <w:t xml:space="preserve">Stephen P, Robbinsm &amp; Timothy A Judge. 2015. </w:t>
      </w:r>
      <w:r w:rsidRPr="00022A82">
        <w:rPr>
          <w:rFonts w:ascii="Times New Roman" w:hAnsi="Times New Roman" w:cs="Times New Roman"/>
          <w:i/>
          <w:sz w:val="24"/>
          <w:szCs w:val="24"/>
        </w:rPr>
        <w:t>Perilaku Organisasi Organizational Behavior.</w:t>
      </w:r>
      <w:r w:rsidRPr="00022A82">
        <w:rPr>
          <w:rFonts w:ascii="Times New Roman" w:hAnsi="Times New Roman" w:cs="Times New Roman"/>
          <w:sz w:val="24"/>
          <w:szCs w:val="24"/>
        </w:rPr>
        <w:t xml:space="preserve"> Edisi 16. Jakarta: Salemba Empat.</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Sujarweni, V. Wiratna. 2015. </w:t>
      </w:r>
      <w:r w:rsidRPr="00022A82">
        <w:rPr>
          <w:rFonts w:ascii="Times New Roman" w:hAnsi="Times New Roman" w:cs="Times New Roman"/>
          <w:i/>
          <w:sz w:val="24"/>
          <w:szCs w:val="24"/>
        </w:rPr>
        <w:t>Sistem Akuntansi</w:t>
      </w:r>
      <w:r w:rsidRPr="00022A82">
        <w:rPr>
          <w:rFonts w:ascii="Times New Roman" w:hAnsi="Times New Roman" w:cs="Times New Roman"/>
          <w:sz w:val="24"/>
          <w:szCs w:val="24"/>
        </w:rPr>
        <w:t>. Yogyakarta : Pustaka Baru Press.</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T. Hani Handoko.2009. </w:t>
      </w:r>
      <w:r w:rsidRPr="00022A82">
        <w:rPr>
          <w:rFonts w:ascii="Times New Roman" w:hAnsi="Times New Roman" w:cs="Times New Roman"/>
          <w:i/>
          <w:sz w:val="24"/>
          <w:szCs w:val="24"/>
        </w:rPr>
        <w:t>Manajemen edisi 2</w:t>
      </w:r>
      <w:r w:rsidRPr="00022A82">
        <w:rPr>
          <w:rFonts w:ascii="Times New Roman" w:hAnsi="Times New Roman" w:cs="Times New Roman"/>
          <w:sz w:val="24"/>
          <w:szCs w:val="24"/>
        </w:rPr>
        <w:t>. Yogyakarta: BPFE.</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Teguh, Ambar. 2011. </w:t>
      </w:r>
      <w:r w:rsidRPr="00022A82">
        <w:rPr>
          <w:rFonts w:ascii="Times New Roman" w:hAnsi="Times New Roman" w:cs="Times New Roman"/>
          <w:i/>
          <w:sz w:val="24"/>
          <w:szCs w:val="24"/>
        </w:rPr>
        <w:t>Memahami Good Governance: Dalam Perspektif Sumber Daya Manusia.</w:t>
      </w:r>
      <w:r w:rsidRPr="00022A82">
        <w:rPr>
          <w:rFonts w:ascii="Times New Roman" w:hAnsi="Times New Roman" w:cs="Times New Roman"/>
          <w:sz w:val="24"/>
          <w:szCs w:val="24"/>
        </w:rPr>
        <w:t xml:space="preserve"> Yogyakarta: Gava Media.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Terry, George R. 2011. </w:t>
      </w:r>
      <w:r w:rsidRPr="00022A82">
        <w:rPr>
          <w:rFonts w:ascii="Times New Roman" w:hAnsi="Times New Roman" w:cs="Times New Roman"/>
          <w:i/>
          <w:sz w:val="24"/>
          <w:szCs w:val="24"/>
        </w:rPr>
        <w:t>Dasar-Dasar Manajemen</w:t>
      </w:r>
      <w:r w:rsidRPr="00022A82">
        <w:rPr>
          <w:rFonts w:ascii="Times New Roman" w:hAnsi="Times New Roman" w:cs="Times New Roman"/>
          <w:sz w:val="24"/>
          <w:szCs w:val="24"/>
        </w:rPr>
        <w:t>. Jakarta: PT Bumi Aksara.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Thoha, Miftah. 2014. </w:t>
      </w:r>
      <w:r w:rsidRPr="00022A82">
        <w:rPr>
          <w:rFonts w:ascii="Times New Roman" w:hAnsi="Times New Roman" w:cs="Times New Roman"/>
          <w:i/>
          <w:sz w:val="24"/>
          <w:szCs w:val="24"/>
        </w:rPr>
        <w:t>Manajemen Kepegawaian Sipil Di Indonesia</w:t>
      </w:r>
      <w:r w:rsidRPr="00022A82">
        <w:rPr>
          <w:rFonts w:ascii="Times New Roman" w:hAnsi="Times New Roman" w:cs="Times New Roman"/>
          <w:sz w:val="24"/>
          <w:szCs w:val="24"/>
        </w:rPr>
        <w:t>. Jakarta: Prenadamedia Group.</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Timpe, A Dale. 2009. </w:t>
      </w:r>
      <w:r w:rsidRPr="00022A82">
        <w:rPr>
          <w:rFonts w:ascii="Times New Roman" w:hAnsi="Times New Roman" w:cs="Times New Roman"/>
          <w:i/>
          <w:sz w:val="24"/>
          <w:szCs w:val="24"/>
        </w:rPr>
        <w:t>Seri Manajemen Sumberdaya Manusia,  Produktivitas.</w:t>
      </w:r>
      <w:r w:rsidRPr="00022A82">
        <w:rPr>
          <w:rFonts w:ascii="Times New Roman" w:hAnsi="Times New Roman" w:cs="Times New Roman"/>
          <w:sz w:val="24"/>
          <w:szCs w:val="24"/>
        </w:rPr>
        <w:t xml:space="preserve"> Jakarta: Elex Media Komputindo.</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Tjiptono. 2008. </w:t>
      </w:r>
      <w:r w:rsidRPr="00022A82">
        <w:rPr>
          <w:rFonts w:ascii="Times New Roman" w:hAnsi="Times New Roman" w:cs="Times New Roman"/>
          <w:i/>
          <w:sz w:val="24"/>
          <w:szCs w:val="24"/>
        </w:rPr>
        <w:t xml:space="preserve">ServiceManagement, Mewujudkan Layanan Prima. </w:t>
      </w:r>
      <w:r w:rsidRPr="00022A82">
        <w:rPr>
          <w:rFonts w:ascii="Times New Roman" w:hAnsi="Times New Roman" w:cs="Times New Roman"/>
          <w:sz w:val="24"/>
          <w:szCs w:val="24"/>
        </w:rPr>
        <w:t>Yogyakarta: Andi.</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Uha Nawawi Ismail. 2013. </w:t>
      </w:r>
      <w:r w:rsidRPr="00022A82">
        <w:rPr>
          <w:rFonts w:ascii="Times New Roman" w:hAnsi="Times New Roman" w:cs="Times New Roman"/>
          <w:i/>
          <w:iCs/>
          <w:sz w:val="24"/>
          <w:szCs w:val="24"/>
        </w:rPr>
        <w:t>Budaya Organisasi Kepemimpinan dan Kinerja : Proses Terbentuk,Tumbuh kembang, Dinamika, dan Kinerja Organisasi</w:t>
      </w:r>
      <w:r w:rsidRPr="00022A82">
        <w:rPr>
          <w:rFonts w:ascii="Times New Roman" w:hAnsi="Times New Roman" w:cs="Times New Roman"/>
          <w:sz w:val="24"/>
          <w:szCs w:val="24"/>
        </w:rPr>
        <w:t>. Jakarta: Kencana Prenadamedia Grup.</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Widjaja, Amin. 2013. </w:t>
      </w:r>
      <w:r w:rsidRPr="00022A82">
        <w:rPr>
          <w:rFonts w:ascii="Times New Roman" w:hAnsi="Times New Roman" w:cs="Times New Roman"/>
          <w:i/>
          <w:sz w:val="24"/>
          <w:szCs w:val="24"/>
        </w:rPr>
        <w:t>Corporate Fraud dan Internal Control</w:t>
      </w:r>
      <w:r w:rsidRPr="00022A82">
        <w:rPr>
          <w:rFonts w:ascii="Times New Roman" w:hAnsi="Times New Roman" w:cs="Times New Roman"/>
          <w:sz w:val="24"/>
          <w:szCs w:val="24"/>
        </w:rPr>
        <w:t xml:space="preserve">. Edisi Keempat. Jakarta: Harvarindo. </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Wijayanto, Dian. 2012. </w:t>
      </w:r>
      <w:r w:rsidRPr="00022A82">
        <w:rPr>
          <w:rFonts w:ascii="Times New Roman" w:hAnsi="Times New Roman" w:cs="Times New Roman"/>
          <w:i/>
          <w:sz w:val="24"/>
          <w:szCs w:val="24"/>
        </w:rPr>
        <w:t>Pengantar Manajemen</w:t>
      </w:r>
      <w:r w:rsidRPr="00022A82">
        <w:rPr>
          <w:rFonts w:ascii="Times New Roman" w:hAnsi="Times New Roman" w:cs="Times New Roman"/>
          <w:sz w:val="24"/>
          <w:szCs w:val="24"/>
        </w:rPr>
        <w:t>. Jakarta: Gramedia Pustaka Utama.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shd w:val="clear" w:color="auto" w:fill="FFFFFF"/>
        </w:rPr>
      </w:pPr>
      <w:r w:rsidRPr="00022A82">
        <w:rPr>
          <w:rFonts w:ascii="Times New Roman" w:hAnsi="Times New Roman" w:cs="Times New Roman"/>
          <w:sz w:val="24"/>
          <w:szCs w:val="24"/>
        </w:rPr>
        <w:t xml:space="preserve">Wijoyo , Suparto &amp; Rijadi, Prasetyo. 2015. </w:t>
      </w:r>
      <w:r w:rsidRPr="00022A82">
        <w:rPr>
          <w:rFonts w:ascii="Times New Roman" w:hAnsi="Times New Roman" w:cs="Times New Roman"/>
          <w:bCs/>
          <w:i/>
          <w:sz w:val="24"/>
          <w:szCs w:val="24"/>
          <w:shd w:val="clear" w:color="auto" w:fill="FFFFFF"/>
        </w:rPr>
        <w:t>Administrative Reform Pakde Karwo : Birokras Itu Melayani</w:t>
      </w:r>
      <w:r w:rsidRPr="00022A82">
        <w:rPr>
          <w:rFonts w:ascii="Times New Roman" w:hAnsi="Times New Roman" w:cs="Times New Roman"/>
          <w:bCs/>
          <w:sz w:val="24"/>
          <w:szCs w:val="24"/>
          <w:shd w:val="clear" w:color="auto" w:fill="FFFFFF"/>
        </w:rPr>
        <w:t>. J</w:t>
      </w:r>
      <w:r w:rsidRPr="00022A82">
        <w:rPr>
          <w:rFonts w:ascii="Times New Roman" w:hAnsi="Times New Roman" w:cs="Times New Roman"/>
          <w:sz w:val="24"/>
          <w:szCs w:val="24"/>
          <w:shd w:val="clear" w:color="auto" w:fill="FFFFFF"/>
        </w:rPr>
        <w:t>akarta : Prenadamedia.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Wijoyo, Suparto. 2015. </w:t>
      </w:r>
      <w:r w:rsidRPr="00022A82">
        <w:rPr>
          <w:rFonts w:ascii="Times New Roman" w:hAnsi="Times New Roman" w:cs="Times New Roman"/>
          <w:i/>
          <w:sz w:val="24"/>
          <w:szCs w:val="24"/>
        </w:rPr>
        <w:t>Perlindungan masyarakat dalam sengketa lingkungan hidup</w:t>
      </w:r>
      <w:r w:rsidRPr="00022A82">
        <w:rPr>
          <w:rFonts w:ascii="Times New Roman" w:hAnsi="Times New Roman" w:cs="Times New Roman"/>
          <w:sz w:val="24"/>
          <w:szCs w:val="24"/>
        </w:rPr>
        <w:t>. Fakultas Hukum Univ. Trisakti.</w:t>
      </w:r>
    </w:p>
    <w:p w:rsidR="00022A82" w:rsidRPr="00022A82" w:rsidRDefault="00022A82" w:rsidP="00022A82">
      <w:pPr>
        <w:spacing w:before="240" w:after="0" w:line="240" w:lineRule="auto"/>
        <w:ind w:left="1134" w:hanging="1134"/>
        <w:jc w:val="both"/>
        <w:rPr>
          <w:rFonts w:ascii="Times New Roman" w:hAnsi="Times New Roman" w:cs="Times New Roman"/>
          <w:b/>
          <w:sz w:val="24"/>
          <w:szCs w:val="24"/>
          <w:u w:val="single"/>
        </w:rPr>
      </w:pPr>
      <w:r w:rsidRPr="00022A82">
        <w:rPr>
          <w:rFonts w:ascii="Times New Roman" w:hAnsi="Times New Roman" w:cs="Times New Roman"/>
          <w:b/>
          <w:sz w:val="24"/>
          <w:szCs w:val="24"/>
          <w:u w:val="single"/>
        </w:rPr>
        <w:t>Jurnal</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Abdoel Wahid Oesman. 2010. </w:t>
      </w:r>
      <w:r w:rsidRPr="00022A82">
        <w:rPr>
          <w:rFonts w:ascii="Times New Roman" w:hAnsi="Times New Roman" w:cs="Times New Roman"/>
          <w:i/>
          <w:sz w:val="24"/>
          <w:szCs w:val="24"/>
        </w:rPr>
        <w:t>Mewujudkan Good Governance Direktorat Jenderal Pajak Dengan Reinventing Government.</w:t>
      </w:r>
      <w:r w:rsidRPr="00022A82">
        <w:rPr>
          <w:rFonts w:ascii="Times New Roman" w:hAnsi="Times New Roman" w:cs="Times New Roman"/>
          <w:sz w:val="24"/>
          <w:szCs w:val="24"/>
        </w:rPr>
        <w:t xml:space="preserve"> JURNAL EKSIS. Vol. 6, No. 2, Agustus 2010: 1440 – 1605.</w:t>
      </w:r>
    </w:p>
    <w:p w:rsidR="00022A82" w:rsidRPr="00022A82" w:rsidRDefault="00022A82" w:rsidP="00022A82">
      <w:pPr>
        <w:spacing w:before="240" w:after="0" w:line="240" w:lineRule="auto"/>
        <w:ind w:left="1134" w:hanging="1134"/>
        <w:jc w:val="both"/>
        <w:rPr>
          <w:rFonts w:ascii="Times New Roman" w:hAnsi="Times New Roman" w:cs="Times New Roman"/>
          <w:i/>
          <w:sz w:val="24"/>
          <w:szCs w:val="24"/>
          <w:lang w:val="id-ID"/>
        </w:rPr>
      </w:pPr>
      <w:r w:rsidRPr="00022A82">
        <w:rPr>
          <w:rFonts w:ascii="Times New Roman" w:hAnsi="Times New Roman" w:cs="Times New Roman"/>
          <w:sz w:val="24"/>
          <w:szCs w:val="24"/>
          <w:lang w:val="id-ID"/>
        </w:rPr>
        <w:t xml:space="preserve">Ahmad Faisol, dkk. 2018. </w:t>
      </w:r>
      <w:r w:rsidRPr="00022A82">
        <w:rPr>
          <w:rFonts w:ascii="Times New Roman" w:hAnsi="Times New Roman" w:cs="Times New Roman"/>
          <w:i/>
          <w:sz w:val="24"/>
          <w:szCs w:val="24"/>
          <w:lang w:val="id-ID"/>
        </w:rPr>
        <w:t xml:space="preserve">The Effect of Good University Governance, Effectiveness of Internal Conrolling System, and Obedience of Accounting Regulation on the Tendency of Fraud in PTKIN-BLU. Lampung University </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lastRenderedPageBreak/>
        <w:t xml:space="preserve">Diana Sari. </w:t>
      </w:r>
      <w:r w:rsidRPr="00022A82">
        <w:rPr>
          <w:rFonts w:ascii="Times New Roman" w:hAnsi="Times New Roman" w:cs="Times New Roman"/>
          <w:i/>
          <w:sz w:val="24"/>
          <w:szCs w:val="24"/>
        </w:rPr>
        <w:t>Pengaruh Sistem Pengendalian Intern Pemerintah, Implementasi Standar Akuntansi Pemerintahan, Penyelesaian Temuan Audit Terhadap Kualitas Laporan Keuangan Pemerintah Daerah Dan Implikasinya Terhadap Penerapan Prinsip-Prinsip Tata Kelola Pemerintahan Yang Baik. (Penelitian pada Pemerintah Daerah di Provinsi Jawa Barat dan Banten)</w:t>
      </w:r>
      <w:r w:rsidRPr="00022A82">
        <w:rPr>
          <w:rFonts w:ascii="Times New Roman" w:hAnsi="Times New Roman" w:cs="Times New Roman"/>
          <w:sz w:val="24"/>
          <w:szCs w:val="24"/>
        </w:rPr>
        <w:t xml:space="preserve">. IJEB </w:t>
      </w:r>
      <w:r w:rsidRPr="00022A82">
        <w:rPr>
          <w:rFonts w:ascii="Times New Roman" w:hAnsi="Times New Roman" w:cs="Times New Roman"/>
          <w:i/>
          <w:sz w:val="24"/>
          <w:szCs w:val="24"/>
        </w:rPr>
        <w:t>(Indonesian Journal of Economies And Business)</w:t>
      </w:r>
      <w:r w:rsidRPr="00022A82">
        <w:rPr>
          <w:rFonts w:ascii="Times New Roman" w:hAnsi="Times New Roman" w:cs="Times New Roman"/>
          <w:sz w:val="24"/>
          <w:szCs w:val="24"/>
        </w:rPr>
        <w:t>.</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Endang Kusmoyo. 2014. </w:t>
      </w:r>
      <w:r w:rsidRPr="00022A82">
        <w:rPr>
          <w:rFonts w:ascii="Times New Roman" w:hAnsi="Times New Roman" w:cs="Times New Roman"/>
          <w:i/>
          <w:sz w:val="24"/>
          <w:szCs w:val="24"/>
        </w:rPr>
        <w:t>Analisis Value For Money dalam Meningkatkan Mutu Pelayanan Publik pada Kosi Provinsi Bengkulu (Studi Kasus Pada Program Upaya Pembinaan Atlet)</w:t>
      </w:r>
      <w:r w:rsidRPr="00022A82">
        <w:rPr>
          <w:rFonts w:ascii="Times New Roman" w:hAnsi="Times New Roman" w:cs="Times New Roman"/>
          <w:sz w:val="24"/>
          <w:szCs w:val="24"/>
        </w:rPr>
        <w:t>. Jurnal Akuntansi</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bCs/>
          <w:sz w:val="24"/>
          <w:szCs w:val="24"/>
        </w:rPr>
        <w:t>Irma Nilasari dan</w:t>
      </w:r>
      <w:r w:rsidRPr="00022A82">
        <w:rPr>
          <w:rFonts w:ascii="Times New Roman" w:hAnsi="Times New Roman" w:cs="Times New Roman"/>
          <w:sz w:val="24"/>
          <w:szCs w:val="24"/>
        </w:rPr>
        <w:t xml:space="preserve"> Sri Wiludjeng. 2006. </w:t>
      </w:r>
      <w:r w:rsidRPr="00022A82">
        <w:rPr>
          <w:rFonts w:ascii="Times New Roman" w:hAnsi="Times New Roman" w:cs="Times New Roman"/>
          <w:i/>
          <w:sz w:val="24"/>
          <w:szCs w:val="24"/>
        </w:rPr>
        <w:t>Pengantar Bisnis</w:t>
      </w:r>
      <w:r w:rsidRPr="00022A82">
        <w:rPr>
          <w:rFonts w:ascii="Times New Roman" w:hAnsi="Times New Roman" w:cs="Times New Roman"/>
          <w:sz w:val="24"/>
          <w:szCs w:val="24"/>
        </w:rPr>
        <w:t>. Edisi Pertama. Yogyakarta: Graha Ilmu.</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Marco Cangiano. 2009. </w:t>
      </w:r>
      <w:r w:rsidRPr="00022A82">
        <w:rPr>
          <w:rFonts w:ascii="Times New Roman" w:hAnsi="Times New Roman" w:cs="Times New Roman"/>
          <w:i/>
          <w:sz w:val="24"/>
          <w:szCs w:val="24"/>
        </w:rPr>
        <w:t>IMF Working Paper. Fiscal Affairs Department. Accrual Budgeting and Fiscal Policy.</w:t>
      </w:r>
      <w:r w:rsidRPr="00022A82">
        <w:rPr>
          <w:rFonts w:ascii="Times New Roman" w:hAnsi="Times New Roman" w:cs="Times New Roman"/>
          <w:sz w:val="24"/>
          <w:szCs w:val="24"/>
        </w:rPr>
        <w:t xml:space="preserve"> International Monetary Fund (2009).</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N A W A Zawawi, A R Abdul-Aziz, M F Khamidi, I Othman, A Idrus, A A. Umar. 2013. </w:t>
      </w:r>
      <w:r w:rsidRPr="00022A82">
        <w:rPr>
          <w:rFonts w:ascii="Times New Roman" w:hAnsi="Times New Roman" w:cs="Times New Roman"/>
          <w:i/>
          <w:sz w:val="24"/>
          <w:szCs w:val="24"/>
        </w:rPr>
        <w:t>Private Finance 2 (PF2): Re-inventing the Wheel?</w:t>
      </w:r>
      <w:r w:rsidRPr="00022A82">
        <w:rPr>
          <w:rFonts w:ascii="Times New Roman" w:hAnsi="Times New Roman" w:cs="Times New Roman"/>
          <w:sz w:val="24"/>
          <w:szCs w:val="24"/>
        </w:rPr>
        <w:t>. International Conference on Energy and Environment 2013 (ICEE 2013).</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Putu Riana Primayani, Nyoman Trisna Herawati, dan Nyoman Ari Surya Darmawan. 2014. </w:t>
      </w:r>
      <w:r w:rsidRPr="00022A82">
        <w:rPr>
          <w:rFonts w:ascii="Times New Roman" w:hAnsi="Times New Roman" w:cs="Times New Roman"/>
          <w:i/>
          <w:sz w:val="24"/>
          <w:szCs w:val="24"/>
        </w:rPr>
        <w:t>Pengaruh Pengendalian Internal, Value For Money, Penyajian Laporan Keuangan dan Aksesibilitas Laporan Keuangan Terhadap Akuntabilitas Pengelolaan Keuangan (Studi Empiris Pada SKPD di Pemerintahan Daerah Kabupaten Klungkung)</w:t>
      </w:r>
      <w:r w:rsidRPr="00022A82">
        <w:rPr>
          <w:rFonts w:ascii="Times New Roman" w:hAnsi="Times New Roman" w:cs="Times New Roman"/>
          <w:sz w:val="24"/>
          <w:szCs w:val="24"/>
        </w:rPr>
        <w:t>. Jurnal Akuntansi Program S1. Vol. 2, No. 1 (2014).</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Sivabalan et.al. 2007. </w:t>
      </w:r>
      <w:r w:rsidRPr="00022A82">
        <w:rPr>
          <w:rFonts w:ascii="Times New Roman" w:hAnsi="Times New Roman" w:cs="Times New Roman"/>
          <w:i/>
          <w:sz w:val="24"/>
          <w:szCs w:val="24"/>
        </w:rPr>
        <w:t>Budget Participation and Budget Emphasis in Low Uncertainty Conditions-Considering Alternative Reasons to Budget</w:t>
      </w:r>
      <w:r w:rsidRPr="00022A82">
        <w:rPr>
          <w:rFonts w:ascii="Times New Roman" w:hAnsi="Times New Roman" w:cs="Times New Roman"/>
          <w:sz w:val="24"/>
          <w:szCs w:val="24"/>
        </w:rPr>
        <w:t>. University of Technology Sydney Journal.</w:t>
      </w:r>
    </w:p>
    <w:p w:rsidR="00022A82" w:rsidRPr="00022A82" w:rsidRDefault="00022A82" w:rsidP="00022A82">
      <w:pPr>
        <w:spacing w:before="240" w:after="0" w:line="240" w:lineRule="auto"/>
        <w:ind w:left="1134" w:hanging="1134"/>
        <w:jc w:val="both"/>
        <w:rPr>
          <w:rFonts w:ascii="Times New Roman" w:hAnsi="Times New Roman" w:cs="Times New Roman"/>
          <w:sz w:val="24"/>
          <w:szCs w:val="24"/>
          <w:lang w:val="id-ID"/>
        </w:rPr>
      </w:pPr>
      <w:r w:rsidRPr="00022A82">
        <w:rPr>
          <w:rFonts w:ascii="Times New Roman" w:hAnsi="Times New Roman" w:cs="Times New Roman"/>
          <w:sz w:val="24"/>
          <w:szCs w:val="24"/>
        </w:rPr>
        <w:t xml:space="preserve">Stephan Gerhard Huber. </w:t>
      </w:r>
      <w:r w:rsidRPr="00022A82">
        <w:rPr>
          <w:rFonts w:ascii="Times New Roman" w:hAnsi="Times New Roman" w:cs="Times New Roman"/>
          <w:i/>
          <w:sz w:val="24"/>
          <w:szCs w:val="24"/>
        </w:rPr>
        <w:t>School leadership and leadership development. Adjusting leadership theories and development programs to values and the core purpose of school</w:t>
      </w:r>
      <w:r w:rsidRPr="00022A82">
        <w:rPr>
          <w:rFonts w:ascii="Times New Roman" w:hAnsi="Times New Roman" w:cs="Times New Roman"/>
          <w:sz w:val="24"/>
          <w:szCs w:val="24"/>
        </w:rPr>
        <w:t>.</w:t>
      </w:r>
    </w:p>
    <w:p w:rsidR="00022A82" w:rsidRPr="00022A82" w:rsidRDefault="00022A82" w:rsidP="00022A82">
      <w:pPr>
        <w:spacing w:before="240" w:after="0" w:line="240" w:lineRule="auto"/>
        <w:ind w:left="1134" w:hanging="1134"/>
        <w:jc w:val="both"/>
        <w:rPr>
          <w:rFonts w:ascii="Times New Roman" w:hAnsi="Times New Roman" w:cs="Times New Roman"/>
          <w:sz w:val="24"/>
          <w:szCs w:val="24"/>
          <w:lang w:val="id-ID"/>
        </w:rPr>
      </w:pPr>
      <w:r w:rsidRPr="00022A82">
        <w:rPr>
          <w:rFonts w:ascii="Times New Roman" w:hAnsi="Times New Roman" w:cs="Times New Roman"/>
          <w:sz w:val="24"/>
          <w:szCs w:val="24"/>
          <w:lang w:val="id-ID"/>
        </w:rPr>
        <w:t xml:space="preserve">Osama Mohamed, dkk. 2016. </w:t>
      </w:r>
      <w:r w:rsidRPr="00022A82">
        <w:rPr>
          <w:rFonts w:ascii="Times New Roman" w:hAnsi="Times New Roman" w:cs="Times New Roman"/>
          <w:i/>
          <w:sz w:val="24"/>
          <w:szCs w:val="24"/>
          <w:lang w:val="id-ID"/>
        </w:rPr>
        <w:t>The Internal Contol Practive of Jumhoria and Sahara Banks in Libya : The Top Management Perspectives Based on COSO Framework</w:t>
      </w:r>
      <w:r w:rsidRPr="00022A82">
        <w:rPr>
          <w:rFonts w:ascii="Times New Roman" w:hAnsi="Times New Roman" w:cs="Times New Roman"/>
          <w:sz w:val="24"/>
          <w:szCs w:val="24"/>
          <w:lang w:val="id-ID"/>
        </w:rPr>
        <w:t>. Universitas of Brawijaya</w:t>
      </w:r>
    </w:p>
    <w:p w:rsidR="00022A82" w:rsidRPr="00022A82" w:rsidRDefault="00022A82" w:rsidP="00022A82">
      <w:pPr>
        <w:spacing w:before="240" w:after="0" w:line="240" w:lineRule="auto"/>
        <w:ind w:left="1134" w:hanging="1134"/>
        <w:jc w:val="both"/>
        <w:rPr>
          <w:rFonts w:ascii="Times New Roman" w:hAnsi="Times New Roman" w:cs="Times New Roman"/>
          <w:sz w:val="24"/>
          <w:szCs w:val="24"/>
        </w:rPr>
      </w:pPr>
      <w:r w:rsidRPr="00022A82">
        <w:rPr>
          <w:rFonts w:ascii="Times New Roman" w:hAnsi="Times New Roman" w:cs="Times New Roman"/>
          <w:sz w:val="24"/>
          <w:szCs w:val="24"/>
        </w:rPr>
        <w:t xml:space="preserve">Tri Siwi Nugrahani. 2007. </w:t>
      </w:r>
      <w:r w:rsidRPr="00022A82">
        <w:rPr>
          <w:rFonts w:ascii="Times New Roman" w:hAnsi="Times New Roman" w:cs="Times New Roman"/>
          <w:i/>
          <w:sz w:val="24"/>
          <w:szCs w:val="24"/>
        </w:rPr>
        <w:t>Analisis Penerapan Konsep Value For Money Pada Pemerintah Daerah Istimewa Yogyakarta</w:t>
      </w:r>
      <w:r w:rsidRPr="00022A82">
        <w:rPr>
          <w:rFonts w:ascii="Times New Roman" w:hAnsi="Times New Roman" w:cs="Times New Roman"/>
          <w:sz w:val="24"/>
          <w:szCs w:val="24"/>
        </w:rPr>
        <w:t>. AKMENIKA UPY. Vol. 1, 2007.</w:t>
      </w:r>
    </w:p>
    <w:p w:rsidR="0010284C" w:rsidRPr="00022A82" w:rsidRDefault="00022A82" w:rsidP="00022A82">
      <w:pPr>
        <w:spacing w:line="240" w:lineRule="auto"/>
        <w:ind w:left="1276" w:hanging="1276"/>
        <w:jc w:val="both"/>
        <w:rPr>
          <w:rFonts w:ascii="Times New Roman" w:hAnsi="Times New Roman" w:cs="Times New Roman"/>
          <w:sz w:val="24"/>
          <w:szCs w:val="24"/>
        </w:rPr>
      </w:pPr>
      <w:r w:rsidRPr="00022A82">
        <w:rPr>
          <w:rFonts w:ascii="Times New Roman" w:hAnsi="Times New Roman" w:cs="Times New Roman"/>
          <w:sz w:val="24"/>
          <w:szCs w:val="24"/>
        </w:rPr>
        <w:t xml:space="preserve">Venni Avionita. </w:t>
      </w:r>
      <w:r w:rsidRPr="00022A82">
        <w:rPr>
          <w:rFonts w:ascii="Times New Roman" w:hAnsi="Times New Roman" w:cs="Times New Roman"/>
          <w:i/>
          <w:sz w:val="24"/>
          <w:szCs w:val="24"/>
        </w:rPr>
        <w:t xml:space="preserve">Pengaruh Anggaran Berbasis Kinerja Terhadap Kinerja </w:t>
      </w:r>
      <w:r w:rsidRPr="00022A82">
        <w:rPr>
          <w:rFonts w:ascii="Times New Roman" w:hAnsi="Times New Roman" w:cs="Times New Roman"/>
          <w:sz w:val="24"/>
          <w:szCs w:val="24"/>
        </w:rPr>
        <w:t>Program Peningkatan Disiplin Aparatur Instansi Pemerintah Daerah.</w:t>
      </w:r>
    </w:p>
    <w:p w:rsidR="0010284C" w:rsidRPr="00022A82" w:rsidRDefault="0010284C" w:rsidP="00022A82">
      <w:pPr>
        <w:spacing w:after="0" w:line="240" w:lineRule="auto"/>
        <w:rPr>
          <w:rFonts w:ascii="Times New Roman" w:hAnsi="Times New Roman" w:cs="Times New Roman"/>
          <w:b/>
          <w:sz w:val="24"/>
          <w:szCs w:val="24"/>
        </w:rPr>
      </w:pPr>
    </w:p>
    <w:sectPr w:rsidR="0010284C" w:rsidRPr="00022A82" w:rsidSect="005828C2">
      <w:headerReference w:type="default" r:id="rId20"/>
      <w:footerReference w:type="default" r:id="rId21"/>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C6B" w:rsidRDefault="00ED6C6B" w:rsidP="00022A82">
      <w:pPr>
        <w:spacing w:after="0" w:line="240" w:lineRule="auto"/>
      </w:pPr>
      <w:r>
        <w:separator/>
      </w:r>
    </w:p>
  </w:endnote>
  <w:endnote w:type="continuationSeparator" w:id="0">
    <w:p w:rsidR="00ED6C6B" w:rsidRDefault="00ED6C6B" w:rsidP="0002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995487038"/>
      <w:docPartObj>
        <w:docPartGallery w:val="Page Numbers (Bottom of Page)"/>
        <w:docPartUnique/>
      </w:docPartObj>
    </w:sdtPr>
    <w:sdtEndPr>
      <w:rPr>
        <w:noProof/>
      </w:rPr>
    </w:sdtEndPr>
    <w:sdtContent>
      <w:p w:rsidR="00387BEC" w:rsidRPr="00387BEC" w:rsidRDefault="00387BEC">
        <w:pPr>
          <w:pStyle w:val="Footer"/>
          <w:jc w:val="center"/>
          <w:rPr>
            <w:rFonts w:ascii="Times New Roman" w:hAnsi="Times New Roman" w:cs="Times New Roman"/>
            <w:sz w:val="24"/>
          </w:rPr>
        </w:pPr>
        <w:r w:rsidRPr="00387BEC">
          <w:rPr>
            <w:rFonts w:ascii="Times New Roman" w:hAnsi="Times New Roman" w:cs="Times New Roman"/>
            <w:sz w:val="24"/>
          </w:rPr>
          <w:fldChar w:fldCharType="begin"/>
        </w:r>
        <w:r w:rsidRPr="00387BEC">
          <w:rPr>
            <w:rFonts w:ascii="Times New Roman" w:hAnsi="Times New Roman" w:cs="Times New Roman"/>
            <w:sz w:val="24"/>
          </w:rPr>
          <w:instrText xml:space="preserve"> PAGE   \* MERGEFORMAT </w:instrText>
        </w:r>
        <w:r w:rsidRPr="00387BEC">
          <w:rPr>
            <w:rFonts w:ascii="Times New Roman" w:hAnsi="Times New Roman" w:cs="Times New Roman"/>
            <w:sz w:val="24"/>
          </w:rPr>
          <w:fldChar w:fldCharType="separate"/>
        </w:r>
        <w:r w:rsidR="009C194A">
          <w:rPr>
            <w:rFonts w:ascii="Times New Roman" w:hAnsi="Times New Roman" w:cs="Times New Roman"/>
            <w:noProof/>
            <w:sz w:val="24"/>
          </w:rPr>
          <w:t>2</w:t>
        </w:r>
        <w:r w:rsidRPr="00387BEC">
          <w:rPr>
            <w:rFonts w:ascii="Times New Roman" w:hAnsi="Times New Roman" w:cs="Times New Roman"/>
            <w:noProof/>
            <w:sz w:val="24"/>
          </w:rPr>
          <w:fldChar w:fldCharType="end"/>
        </w:r>
      </w:p>
    </w:sdtContent>
  </w:sdt>
  <w:p w:rsidR="00387BEC" w:rsidRDefault="00387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C6B" w:rsidRDefault="00ED6C6B" w:rsidP="00022A82">
      <w:pPr>
        <w:spacing w:after="0" w:line="240" w:lineRule="auto"/>
      </w:pPr>
      <w:r>
        <w:separator/>
      </w:r>
    </w:p>
  </w:footnote>
  <w:footnote w:type="continuationSeparator" w:id="0">
    <w:p w:rsidR="00ED6C6B" w:rsidRDefault="00ED6C6B" w:rsidP="00022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BEC" w:rsidRDefault="00387BEC">
    <w:pPr>
      <w:pStyle w:val="Header"/>
      <w:jc w:val="center"/>
    </w:pPr>
  </w:p>
  <w:p w:rsidR="00387BEC" w:rsidRDefault="00387B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3F46"/>
    <w:multiLevelType w:val="hybridMultilevel"/>
    <w:tmpl w:val="4EAA65D6"/>
    <w:lvl w:ilvl="0" w:tplc="4D8C5772">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332B54"/>
    <w:multiLevelType w:val="multilevel"/>
    <w:tmpl w:val="32AE9D84"/>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lowerLetter"/>
      <w:lvlText w:val="%3)"/>
      <w:lvlJc w:val="right"/>
      <w:pPr>
        <w:ind w:left="2160" w:hanging="180"/>
      </w:pPr>
      <w:rPr>
        <w:rFonts w:ascii="Arial" w:eastAsia="Calibri"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4752B2"/>
    <w:multiLevelType w:val="multilevel"/>
    <w:tmpl w:val="164752B2"/>
    <w:lvl w:ilvl="0">
      <w:start w:val="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0F5546"/>
    <w:multiLevelType w:val="hybridMultilevel"/>
    <w:tmpl w:val="41EEC416"/>
    <w:lvl w:ilvl="0" w:tplc="673E41D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014ED"/>
    <w:multiLevelType w:val="multilevel"/>
    <w:tmpl w:val="4864AD44"/>
    <w:lvl w:ilvl="0">
      <w:start w:val="1"/>
      <w:numFmt w:val="decimal"/>
      <w:lvlText w:val="%1."/>
      <w:lvlJc w:val="left"/>
      <w:pPr>
        <w:ind w:left="720" w:hanging="360"/>
      </w:pPr>
    </w:lvl>
    <w:lvl w:ilvl="1">
      <w:start w:val="2"/>
      <w:numFmt w:val="decimal"/>
      <w:isLgl/>
      <w:lvlText w:val="%1.%2"/>
      <w:lvlJc w:val="left"/>
      <w:pPr>
        <w:ind w:left="1470" w:hanging="1110"/>
      </w:pPr>
    </w:lvl>
    <w:lvl w:ilvl="2">
      <w:start w:val="9"/>
      <w:numFmt w:val="decimal"/>
      <w:isLgl/>
      <w:lvlText w:val="%1.%2.%3"/>
      <w:lvlJc w:val="left"/>
      <w:pPr>
        <w:ind w:left="1470" w:hanging="1110"/>
      </w:pPr>
    </w:lvl>
    <w:lvl w:ilvl="3">
      <w:start w:val="2"/>
      <w:numFmt w:val="decimal"/>
      <w:isLgl/>
      <w:lvlText w:val="%1.%2.%3.%4"/>
      <w:lvlJc w:val="left"/>
      <w:pPr>
        <w:ind w:left="1470" w:hanging="1110"/>
      </w:pPr>
    </w:lvl>
    <w:lvl w:ilvl="4">
      <w:start w:val="1"/>
      <w:numFmt w:val="decimal"/>
      <w:isLgl/>
      <w:lvlText w:val="%1.%2.%3.%4.%5"/>
      <w:lvlJc w:val="left"/>
      <w:pPr>
        <w:ind w:left="1470" w:hanging="111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2D5B255D"/>
    <w:multiLevelType w:val="hybridMultilevel"/>
    <w:tmpl w:val="21FAD09A"/>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6" w15:restartNumberingAfterBreak="0">
    <w:nsid w:val="302A67A8"/>
    <w:multiLevelType w:val="hybridMultilevel"/>
    <w:tmpl w:val="420C27DE"/>
    <w:lvl w:ilvl="0" w:tplc="CE6463FE">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4655A4"/>
    <w:multiLevelType w:val="hybridMultilevel"/>
    <w:tmpl w:val="4D60E308"/>
    <w:lvl w:ilvl="0" w:tplc="0F6CFD58">
      <w:start w:val="1"/>
      <w:numFmt w:val="bullet"/>
      <w:lvlText w:val=""/>
      <w:lvlJc w:val="left"/>
      <w:pPr>
        <w:ind w:left="1854"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A2E05C2"/>
    <w:multiLevelType w:val="hybridMultilevel"/>
    <w:tmpl w:val="D708C7C2"/>
    <w:lvl w:ilvl="0" w:tplc="95BAADAA">
      <w:numFmt w:val="bullet"/>
      <w:lvlText w:val="-"/>
      <w:lvlJc w:val="left"/>
      <w:pPr>
        <w:ind w:left="720" w:hanging="360"/>
      </w:pPr>
      <w:rPr>
        <w:rFonts w:ascii="Arial" w:eastAsia="Times New Roman" w:hAnsi="Arial" w:cs="Aria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9" w15:restartNumberingAfterBreak="0">
    <w:nsid w:val="6E2E2D74"/>
    <w:multiLevelType w:val="multilevel"/>
    <w:tmpl w:val="41F0F068"/>
    <w:lvl w:ilvl="0">
      <w:start w:val="1"/>
      <w:numFmt w:val="decimal"/>
      <w:lvlText w:val="%1."/>
      <w:lvlJc w:val="left"/>
      <w:pPr>
        <w:tabs>
          <w:tab w:val="num" w:pos="720"/>
        </w:tabs>
        <w:ind w:left="720" w:hanging="720"/>
      </w:pPr>
      <w:rPr>
        <w:b/>
      </w:r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rPr>
        <w:i w:val="0"/>
        <w:color w:val="auto"/>
        <w:sz w:val="24"/>
      </w:rPr>
    </w:lvl>
    <w:lvl w:ilvl="3">
      <w:start w:val="1"/>
      <w:numFmt w:val="decimal"/>
      <w:lvlText w:val="%4)"/>
      <w:lvlJc w:val="left"/>
      <w:pPr>
        <w:ind w:left="2520" w:hanging="360"/>
      </w:pPr>
      <w:rPr>
        <w:b/>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DB6EF0"/>
    <w:multiLevelType w:val="hybridMultilevel"/>
    <w:tmpl w:val="73F6FFC6"/>
    <w:lvl w:ilvl="0" w:tplc="0F6CFD58">
      <w:start w:val="1"/>
      <w:numFmt w:val="bullet"/>
      <w:lvlText w:val=""/>
      <w:lvlJc w:val="left"/>
      <w:pPr>
        <w:ind w:left="892" w:hanging="360"/>
      </w:pPr>
      <w:rPr>
        <w:rFonts w:ascii="Symbol" w:hAnsi="Symbol" w:hint="default"/>
      </w:rPr>
    </w:lvl>
    <w:lvl w:ilvl="1" w:tplc="04090003">
      <w:start w:val="1"/>
      <w:numFmt w:val="bullet"/>
      <w:lvlText w:val="o"/>
      <w:lvlJc w:val="left"/>
      <w:pPr>
        <w:ind w:left="1612" w:hanging="360"/>
      </w:pPr>
      <w:rPr>
        <w:rFonts w:ascii="Courier New" w:hAnsi="Courier New" w:cs="Courier New" w:hint="default"/>
      </w:rPr>
    </w:lvl>
    <w:lvl w:ilvl="2" w:tplc="04090005">
      <w:start w:val="1"/>
      <w:numFmt w:val="bullet"/>
      <w:lvlText w:val=""/>
      <w:lvlJc w:val="left"/>
      <w:pPr>
        <w:ind w:left="2332" w:hanging="360"/>
      </w:pPr>
      <w:rPr>
        <w:rFonts w:ascii="Wingdings" w:hAnsi="Wingdings" w:hint="default"/>
      </w:rPr>
    </w:lvl>
    <w:lvl w:ilvl="3" w:tplc="04090001">
      <w:start w:val="1"/>
      <w:numFmt w:val="bullet"/>
      <w:lvlText w:val=""/>
      <w:lvlJc w:val="left"/>
      <w:pPr>
        <w:ind w:left="3052" w:hanging="360"/>
      </w:pPr>
      <w:rPr>
        <w:rFonts w:ascii="Symbol" w:hAnsi="Symbol" w:hint="default"/>
      </w:rPr>
    </w:lvl>
    <w:lvl w:ilvl="4" w:tplc="04090003">
      <w:start w:val="1"/>
      <w:numFmt w:val="bullet"/>
      <w:lvlText w:val="o"/>
      <w:lvlJc w:val="left"/>
      <w:pPr>
        <w:ind w:left="3772" w:hanging="360"/>
      </w:pPr>
      <w:rPr>
        <w:rFonts w:ascii="Courier New" w:hAnsi="Courier New" w:cs="Courier New" w:hint="default"/>
      </w:rPr>
    </w:lvl>
    <w:lvl w:ilvl="5" w:tplc="04090005">
      <w:start w:val="1"/>
      <w:numFmt w:val="bullet"/>
      <w:lvlText w:val=""/>
      <w:lvlJc w:val="left"/>
      <w:pPr>
        <w:ind w:left="4492" w:hanging="360"/>
      </w:pPr>
      <w:rPr>
        <w:rFonts w:ascii="Wingdings" w:hAnsi="Wingdings" w:hint="default"/>
      </w:rPr>
    </w:lvl>
    <w:lvl w:ilvl="6" w:tplc="04090001">
      <w:start w:val="1"/>
      <w:numFmt w:val="bullet"/>
      <w:lvlText w:val=""/>
      <w:lvlJc w:val="left"/>
      <w:pPr>
        <w:ind w:left="5212" w:hanging="360"/>
      </w:pPr>
      <w:rPr>
        <w:rFonts w:ascii="Symbol" w:hAnsi="Symbol" w:hint="default"/>
      </w:rPr>
    </w:lvl>
    <w:lvl w:ilvl="7" w:tplc="04090003">
      <w:start w:val="1"/>
      <w:numFmt w:val="bullet"/>
      <w:lvlText w:val="o"/>
      <w:lvlJc w:val="left"/>
      <w:pPr>
        <w:ind w:left="5932" w:hanging="360"/>
      </w:pPr>
      <w:rPr>
        <w:rFonts w:ascii="Courier New" w:hAnsi="Courier New" w:cs="Courier New" w:hint="default"/>
      </w:rPr>
    </w:lvl>
    <w:lvl w:ilvl="8" w:tplc="04090005">
      <w:start w:val="1"/>
      <w:numFmt w:val="bullet"/>
      <w:lvlText w:val=""/>
      <w:lvlJc w:val="left"/>
      <w:pPr>
        <w:ind w:left="6652" w:hanging="360"/>
      </w:pPr>
      <w:rPr>
        <w:rFonts w:ascii="Wingdings" w:hAnsi="Wingdings" w:hint="default"/>
      </w:rPr>
    </w:lvl>
  </w:abstractNum>
  <w:num w:numId="1">
    <w:abstractNumId w:val="3"/>
  </w:num>
  <w:num w:numId="2">
    <w:abstractNumId w:val="2"/>
  </w:num>
  <w:num w:numId="3">
    <w:abstractNumId w:val="4"/>
    <w:lvlOverride w:ilvl="0">
      <w:startOverride w:val="1"/>
    </w:lvlOverride>
    <w:lvlOverride w:ilvl="1">
      <w:startOverride w:val="2"/>
    </w:lvlOverride>
    <w:lvlOverride w:ilvl="2">
      <w:startOverride w:val="9"/>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C2"/>
    <w:rsid w:val="00022A82"/>
    <w:rsid w:val="00092CC7"/>
    <w:rsid w:val="0010284C"/>
    <w:rsid w:val="00181ADC"/>
    <w:rsid w:val="001A7F94"/>
    <w:rsid w:val="002575EF"/>
    <w:rsid w:val="00305DE5"/>
    <w:rsid w:val="00387BEC"/>
    <w:rsid w:val="003D4F4B"/>
    <w:rsid w:val="00422AEA"/>
    <w:rsid w:val="004C41EE"/>
    <w:rsid w:val="005828C2"/>
    <w:rsid w:val="005E6644"/>
    <w:rsid w:val="00643FE4"/>
    <w:rsid w:val="00861695"/>
    <w:rsid w:val="009C194A"/>
    <w:rsid w:val="00B729A0"/>
    <w:rsid w:val="00B8489A"/>
    <w:rsid w:val="00ED6C6B"/>
    <w:rsid w:val="00F20515"/>
    <w:rsid w:val="00F3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89F0FEE-8948-427D-8A08-8592ECD6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
    <w:basedOn w:val="Normal"/>
    <w:uiPriority w:val="34"/>
    <w:qFormat/>
    <w:rsid w:val="00422AEA"/>
    <w:pPr>
      <w:ind w:left="720"/>
      <w:contextualSpacing/>
    </w:pPr>
  </w:style>
  <w:style w:type="paragraph" w:styleId="BodyText">
    <w:name w:val="Body Text"/>
    <w:basedOn w:val="Normal"/>
    <w:link w:val="BodyTextChar"/>
    <w:uiPriority w:val="99"/>
    <w:semiHidden/>
    <w:unhideWhenUsed/>
    <w:rsid w:val="00643FE4"/>
    <w:pPr>
      <w:widowControl w:val="0"/>
      <w:spacing w:after="120" w:line="276" w:lineRule="auto"/>
    </w:pPr>
    <w:rPr>
      <w:rFonts w:ascii="Times New Roman" w:eastAsia="SimSun" w:hAnsi="Times New Roman" w:cs="Times New Roman"/>
      <w:kern w:val="2"/>
      <w:sz w:val="24"/>
      <w:szCs w:val="20"/>
      <w:lang w:eastAsia="zh-CN"/>
    </w:rPr>
  </w:style>
  <w:style w:type="character" w:customStyle="1" w:styleId="BodyTextChar">
    <w:name w:val="Body Text Char"/>
    <w:basedOn w:val="DefaultParagraphFont"/>
    <w:link w:val="BodyText"/>
    <w:uiPriority w:val="99"/>
    <w:semiHidden/>
    <w:rsid w:val="00643FE4"/>
    <w:rPr>
      <w:rFonts w:ascii="Times New Roman" w:eastAsia="SimSun" w:hAnsi="Times New Roman" w:cs="Times New Roman"/>
      <w:kern w:val="2"/>
      <w:sz w:val="24"/>
      <w:szCs w:val="20"/>
      <w:lang w:eastAsia="zh-CN"/>
    </w:rPr>
  </w:style>
  <w:style w:type="paragraph" w:customStyle="1" w:styleId="ListParagraph2">
    <w:name w:val="List Paragraph2"/>
    <w:basedOn w:val="Normal"/>
    <w:uiPriority w:val="34"/>
    <w:qFormat/>
    <w:rsid w:val="00643FE4"/>
    <w:pPr>
      <w:widowControl w:val="0"/>
      <w:spacing w:after="200" w:line="276" w:lineRule="auto"/>
      <w:ind w:left="720"/>
      <w:contextualSpacing/>
    </w:pPr>
    <w:rPr>
      <w:rFonts w:ascii="Times New Roman" w:eastAsia="SimSun" w:hAnsi="Times New Roman" w:cs="Times New Roman"/>
      <w:kern w:val="2"/>
      <w:sz w:val="24"/>
      <w:szCs w:val="20"/>
      <w:lang w:eastAsia="zh-CN"/>
    </w:rPr>
  </w:style>
  <w:style w:type="character" w:customStyle="1" w:styleId="FontStyle12">
    <w:name w:val="Font Style12"/>
    <w:uiPriority w:val="99"/>
    <w:rsid w:val="00643FE4"/>
    <w:rPr>
      <w:rFonts w:ascii="Times New Roman" w:hAnsi="Times New Roman" w:cs="Times New Roman" w:hint="default"/>
      <w:color w:val="000000"/>
      <w:sz w:val="42"/>
      <w:szCs w:val="42"/>
    </w:rPr>
  </w:style>
  <w:style w:type="paragraph" w:styleId="Caption">
    <w:name w:val="caption"/>
    <w:basedOn w:val="Normal"/>
    <w:next w:val="Normal"/>
    <w:semiHidden/>
    <w:unhideWhenUsed/>
    <w:qFormat/>
    <w:rsid w:val="00181ADC"/>
    <w:pPr>
      <w:spacing w:after="0" w:line="240" w:lineRule="auto"/>
      <w:jc w:val="center"/>
    </w:pPr>
    <w:rPr>
      <w:rFonts w:ascii="Arial" w:eastAsia="Calibri" w:hAnsi="Arial" w:cs="Times New Roman"/>
      <w:b/>
      <w:bCs/>
      <w:sz w:val="24"/>
      <w:szCs w:val="18"/>
    </w:rPr>
  </w:style>
  <w:style w:type="paragraph" w:customStyle="1" w:styleId="ListParagraph4">
    <w:name w:val="List Paragraph4"/>
    <w:basedOn w:val="Normal"/>
    <w:uiPriority w:val="34"/>
    <w:qFormat/>
    <w:rsid w:val="00181ADC"/>
    <w:pPr>
      <w:spacing w:after="200" w:line="276" w:lineRule="auto"/>
      <w:ind w:left="720"/>
      <w:contextualSpacing/>
    </w:pPr>
    <w:rPr>
      <w:rFonts w:ascii="Calibri" w:eastAsia="Calibri" w:hAnsi="Calibri" w:cs="Times New Roman"/>
    </w:rPr>
  </w:style>
  <w:style w:type="paragraph" w:styleId="BodyTextIndent3">
    <w:name w:val="Body Text Indent 3"/>
    <w:basedOn w:val="Normal"/>
    <w:link w:val="BodyTextIndent3Char"/>
    <w:uiPriority w:val="99"/>
    <w:semiHidden/>
    <w:unhideWhenUsed/>
    <w:rsid w:val="001A7F9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A7F94"/>
    <w:rPr>
      <w:sz w:val="16"/>
      <w:szCs w:val="16"/>
    </w:rPr>
  </w:style>
  <w:style w:type="table" w:customStyle="1" w:styleId="TableGrid1">
    <w:name w:val="Table Grid1"/>
    <w:basedOn w:val="TableNormal"/>
    <w:uiPriority w:val="59"/>
    <w:rsid w:val="00305DE5"/>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022A82"/>
    <w:rPr>
      <w:color w:val="0000FF"/>
      <w:u w:val="single"/>
    </w:rPr>
  </w:style>
  <w:style w:type="paragraph" w:customStyle="1" w:styleId="Default">
    <w:name w:val="Default"/>
    <w:rsid w:val="00022A82"/>
    <w:pPr>
      <w:autoSpaceDE w:val="0"/>
      <w:autoSpaceDN w:val="0"/>
      <w:adjustRightInd w:val="0"/>
      <w:spacing w:line="256" w:lineRule="auto"/>
    </w:pPr>
    <w:rPr>
      <w:rFonts w:ascii="Times New Roman" w:eastAsia="SimSun" w:hAnsi="Times New Roman" w:cs="Times New Roman"/>
      <w:color w:val="000000"/>
      <w:sz w:val="24"/>
      <w:szCs w:val="24"/>
      <w:lang w:eastAsia="zh-CN"/>
    </w:rPr>
  </w:style>
  <w:style w:type="character" w:customStyle="1" w:styleId="apple-converted-space">
    <w:name w:val="apple-converted-space"/>
    <w:rsid w:val="00022A82"/>
  </w:style>
  <w:style w:type="paragraph" w:styleId="Header">
    <w:name w:val="header"/>
    <w:basedOn w:val="Normal"/>
    <w:link w:val="HeaderChar"/>
    <w:uiPriority w:val="99"/>
    <w:unhideWhenUsed/>
    <w:rsid w:val="00022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A82"/>
  </w:style>
  <w:style w:type="paragraph" w:styleId="Footer">
    <w:name w:val="footer"/>
    <w:basedOn w:val="Normal"/>
    <w:link w:val="FooterChar"/>
    <w:uiPriority w:val="99"/>
    <w:unhideWhenUsed/>
    <w:rsid w:val="00022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4253">
      <w:bodyDiv w:val="1"/>
      <w:marLeft w:val="0"/>
      <w:marRight w:val="0"/>
      <w:marTop w:val="0"/>
      <w:marBottom w:val="0"/>
      <w:divBdr>
        <w:top w:val="none" w:sz="0" w:space="0" w:color="auto"/>
        <w:left w:val="none" w:sz="0" w:space="0" w:color="auto"/>
        <w:bottom w:val="none" w:sz="0" w:space="0" w:color="auto"/>
        <w:right w:val="none" w:sz="0" w:space="0" w:color="auto"/>
      </w:divBdr>
    </w:div>
    <w:div w:id="158546166">
      <w:bodyDiv w:val="1"/>
      <w:marLeft w:val="0"/>
      <w:marRight w:val="0"/>
      <w:marTop w:val="0"/>
      <w:marBottom w:val="0"/>
      <w:divBdr>
        <w:top w:val="none" w:sz="0" w:space="0" w:color="auto"/>
        <w:left w:val="none" w:sz="0" w:space="0" w:color="auto"/>
        <w:bottom w:val="none" w:sz="0" w:space="0" w:color="auto"/>
        <w:right w:val="none" w:sz="0" w:space="0" w:color="auto"/>
      </w:divBdr>
    </w:div>
    <w:div w:id="169636975">
      <w:bodyDiv w:val="1"/>
      <w:marLeft w:val="0"/>
      <w:marRight w:val="0"/>
      <w:marTop w:val="0"/>
      <w:marBottom w:val="0"/>
      <w:divBdr>
        <w:top w:val="none" w:sz="0" w:space="0" w:color="auto"/>
        <w:left w:val="none" w:sz="0" w:space="0" w:color="auto"/>
        <w:bottom w:val="none" w:sz="0" w:space="0" w:color="auto"/>
        <w:right w:val="none" w:sz="0" w:space="0" w:color="auto"/>
      </w:divBdr>
    </w:div>
    <w:div w:id="179705579">
      <w:bodyDiv w:val="1"/>
      <w:marLeft w:val="0"/>
      <w:marRight w:val="0"/>
      <w:marTop w:val="0"/>
      <w:marBottom w:val="0"/>
      <w:divBdr>
        <w:top w:val="none" w:sz="0" w:space="0" w:color="auto"/>
        <w:left w:val="none" w:sz="0" w:space="0" w:color="auto"/>
        <w:bottom w:val="none" w:sz="0" w:space="0" w:color="auto"/>
        <w:right w:val="none" w:sz="0" w:space="0" w:color="auto"/>
      </w:divBdr>
    </w:div>
    <w:div w:id="398134494">
      <w:bodyDiv w:val="1"/>
      <w:marLeft w:val="0"/>
      <w:marRight w:val="0"/>
      <w:marTop w:val="0"/>
      <w:marBottom w:val="0"/>
      <w:divBdr>
        <w:top w:val="none" w:sz="0" w:space="0" w:color="auto"/>
        <w:left w:val="none" w:sz="0" w:space="0" w:color="auto"/>
        <w:bottom w:val="none" w:sz="0" w:space="0" w:color="auto"/>
        <w:right w:val="none" w:sz="0" w:space="0" w:color="auto"/>
      </w:divBdr>
    </w:div>
    <w:div w:id="407313801">
      <w:bodyDiv w:val="1"/>
      <w:marLeft w:val="0"/>
      <w:marRight w:val="0"/>
      <w:marTop w:val="0"/>
      <w:marBottom w:val="0"/>
      <w:divBdr>
        <w:top w:val="none" w:sz="0" w:space="0" w:color="auto"/>
        <w:left w:val="none" w:sz="0" w:space="0" w:color="auto"/>
        <w:bottom w:val="none" w:sz="0" w:space="0" w:color="auto"/>
        <w:right w:val="none" w:sz="0" w:space="0" w:color="auto"/>
      </w:divBdr>
    </w:div>
    <w:div w:id="424031562">
      <w:bodyDiv w:val="1"/>
      <w:marLeft w:val="0"/>
      <w:marRight w:val="0"/>
      <w:marTop w:val="0"/>
      <w:marBottom w:val="0"/>
      <w:divBdr>
        <w:top w:val="none" w:sz="0" w:space="0" w:color="auto"/>
        <w:left w:val="none" w:sz="0" w:space="0" w:color="auto"/>
        <w:bottom w:val="none" w:sz="0" w:space="0" w:color="auto"/>
        <w:right w:val="none" w:sz="0" w:space="0" w:color="auto"/>
      </w:divBdr>
    </w:div>
    <w:div w:id="435827576">
      <w:bodyDiv w:val="1"/>
      <w:marLeft w:val="0"/>
      <w:marRight w:val="0"/>
      <w:marTop w:val="0"/>
      <w:marBottom w:val="0"/>
      <w:divBdr>
        <w:top w:val="none" w:sz="0" w:space="0" w:color="auto"/>
        <w:left w:val="none" w:sz="0" w:space="0" w:color="auto"/>
        <w:bottom w:val="none" w:sz="0" w:space="0" w:color="auto"/>
        <w:right w:val="none" w:sz="0" w:space="0" w:color="auto"/>
      </w:divBdr>
    </w:div>
    <w:div w:id="531112132">
      <w:bodyDiv w:val="1"/>
      <w:marLeft w:val="0"/>
      <w:marRight w:val="0"/>
      <w:marTop w:val="0"/>
      <w:marBottom w:val="0"/>
      <w:divBdr>
        <w:top w:val="none" w:sz="0" w:space="0" w:color="auto"/>
        <w:left w:val="none" w:sz="0" w:space="0" w:color="auto"/>
        <w:bottom w:val="none" w:sz="0" w:space="0" w:color="auto"/>
        <w:right w:val="none" w:sz="0" w:space="0" w:color="auto"/>
      </w:divBdr>
    </w:div>
    <w:div w:id="736366860">
      <w:bodyDiv w:val="1"/>
      <w:marLeft w:val="0"/>
      <w:marRight w:val="0"/>
      <w:marTop w:val="0"/>
      <w:marBottom w:val="0"/>
      <w:divBdr>
        <w:top w:val="none" w:sz="0" w:space="0" w:color="auto"/>
        <w:left w:val="none" w:sz="0" w:space="0" w:color="auto"/>
        <w:bottom w:val="none" w:sz="0" w:space="0" w:color="auto"/>
        <w:right w:val="none" w:sz="0" w:space="0" w:color="auto"/>
      </w:divBdr>
    </w:div>
    <w:div w:id="736787343">
      <w:bodyDiv w:val="1"/>
      <w:marLeft w:val="0"/>
      <w:marRight w:val="0"/>
      <w:marTop w:val="0"/>
      <w:marBottom w:val="0"/>
      <w:divBdr>
        <w:top w:val="none" w:sz="0" w:space="0" w:color="auto"/>
        <w:left w:val="none" w:sz="0" w:space="0" w:color="auto"/>
        <w:bottom w:val="none" w:sz="0" w:space="0" w:color="auto"/>
        <w:right w:val="none" w:sz="0" w:space="0" w:color="auto"/>
      </w:divBdr>
    </w:div>
    <w:div w:id="791939124">
      <w:bodyDiv w:val="1"/>
      <w:marLeft w:val="0"/>
      <w:marRight w:val="0"/>
      <w:marTop w:val="0"/>
      <w:marBottom w:val="0"/>
      <w:divBdr>
        <w:top w:val="none" w:sz="0" w:space="0" w:color="auto"/>
        <w:left w:val="none" w:sz="0" w:space="0" w:color="auto"/>
        <w:bottom w:val="none" w:sz="0" w:space="0" w:color="auto"/>
        <w:right w:val="none" w:sz="0" w:space="0" w:color="auto"/>
      </w:divBdr>
    </w:div>
    <w:div w:id="867181539">
      <w:bodyDiv w:val="1"/>
      <w:marLeft w:val="0"/>
      <w:marRight w:val="0"/>
      <w:marTop w:val="0"/>
      <w:marBottom w:val="0"/>
      <w:divBdr>
        <w:top w:val="none" w:sz="0" w:space="0" w:color="auto"/>
        <w:left w:val="none" w:sz="0" w:space="0" w:color="auto"/>
        <w:bottom w:val="none" w:sz="0" w:space="0" w:color="auto"/>
        <w:right w:val="none" w:sz="0" w:space="0" w:color="auto"/>
      </w:divBdr>
    </w:div>
    <w:div w:id="986741422">
      <w:bodyDiv w:val="1"/>
      <w:marLeft w:val="0"/>
      <w:marRight w:val="0"/>
      <w:marTop w:val="0"/>
      <w:marBottom w:val="0"/>
      <w:divBdr>
        <w:top w:val="none" w:sz="0" w:space="0" w:color="auto"/>
        <w:left w:val="none" w:sz="0" w:space="0" w:color="auto"/>
        <w:bottom w:val="none" w:sz="0" w:space="0" w:color="auto"/>
        <w:right w:val="none" w:sz="0" w:space="0" w:color="auto"/>
      </w:divBdr>
    </w:div>
    <w:div w:id="1259018121">
      <w:bodyDiv w:val="1"/>
      <w:marLeft w:val="0"/>
      <w:marRight w:val="0"/>
      <w:marTop w:val="0"/>
      <w:marBottom w:val="0"/>
      <w:divBdr>
        <w:top w:val="none" w:sz="0" w:space="0" w:color="auto"/>
        <w:left w:val="none" w:sz="0" w:space="0" w:color="auto"/>
        <w:bottom w:val="none" w:sz="0" w:space="0" w:color="auto"/>
        <w:right w:val="none" w:sz="0" w:space="0" w:color="auto"/>
      </w:divBdr>
    </w:div>
    <w:div w:id="1264342246">
      <w:bodyDiv w:val="1"/>
      <w:marLeft w:val="0"/>
      <w:marRight w:val="0"/>
      <w:marTop w:val="0"/>
      <w:marBottom w:val="0"/>
      <w:divBdr>
        <w:top w:val="none" w:sz="0" w:space="0" w:color="auto"/>
        <w:left w:val="none" w:sz="0" w:space="0" w:color="auto"/>
        <w:bottom w:val="none" w:sz="0" w:space="0" w:color="auto"/>
        <w:right w:val="none" w:sz="0" w:space="0" w:color="auto"/>
      </w:divBdr>
    </w:div>
    <w:div w:id="1281884493">
      <w:bodyDiv w:val="1"/>
      <w:marLeft w:val="0"/>
      <w:marRight w:val="0"/>
      <w:marTop w:val="0"/>
      <w:marBottom w:val="0"/>
      <w:divBdr>
        <w:top w:val="none" w:sz="0" w:space="0" w:color="auto"/>
        <w:left w:val="none" w:sz="0" w:space="0" w:color="auto"/>
        <w:bottom w:val="none" w:sz="0" w:space="0" w:color="auto"/>
        <w:right w:val="none" w:sz="0" w:space="0" w:color="auto"/>
      </w:divBdr>
    </w:div>
    <w:div w:id="1333023058">
      <w:bodyDiv w:val="1"/>
      <w:marLeft w:val="0"/>
      <w:marRight w:val="0"/>
      <w:marTop w:val="0"/>
      <w:marBottom w:val="0"/>
      <w:divBdr>
        <w:top w:val="none" w:sz="0" w:space="0" w:color="auto"/>
        <w:left w:val="none" w:sz="0" w:space="0" w:color="auto"/>
        <w:bottom w:val="none" w:sz="0" w:space="0" w:color="auto"/>
        <w:right w:val="none" w:sz="0" w:space="0" w:color="auto"/>
      </w:divBdr>
    </w:div>
    <w:div w:id="1385836259">
      <w:bodyDiv w:val="1"/>
      <w:marLeft w:val="0"/>
      <w:marRight w:val="0"/>
      <w:marTop w:val="0"/>
      <w:marBottom w:val="0"/>
      <w:divBdr>
        <w:top w:val="none" w:sz="0" w:space="0" w:color="auto"/>
        <w:left w:val="none" w:sz="0" w:space="0" w:color="auto"/>
        <w:bottom w:val="none" w:sz="0" w:space="0" w:color="auto"/>
        <w:right w:val="none" w:sz="0" w:space="0" w:color="auto"/>
      </w:divBdr>
    </w:div>
    <w:div w:id="1393768352">
      <w:bodyDiv w:val="1"/>
      <w:marLeft w:val="0"/>
      <w:marRight w:val="0"/>
      <w:marTop w:val="0"/>
      <w:marBottom w:val="0"/>
      <w:divBdr>
        <w:top w:val="none" w:sz="0" w:space="0" w:color="auto"/>
        <w:left w:val="none" w:sz="0" w:space="0" w:color="auto"/>
        <w:bottom w:val="none" w:sz="0" w:space="0" w:color="auto"/>
        <w:right w:val="none" w:sz="0" w:space="0" w:color="auto"/>
      </w:divBdr>
    </w:div>
    <w:div w:id="1536233347">
      <w:bodyDiv w:val="1"/>
      <w:marLeft w:val="0"/>
      <w:marRight w:val="0"/>
      <w:marTop w:val="0"/>
      <w:marBottom w:val="0"/>
      <w:divBdr>
        <w:top w:val="none" w:sz="0" w:space="0" w:color="auto"/>
        <w:left w:val="none" w:sz="0" w:space="0" w:color="auto"/>
        <w:bottom w:val="none" w:sz="0" w:space="0" w:color="auto"/>
        <w:right w:val="none" w:sz="0" w:space="0" w:color="auto"/>
      </w:divBdr>
    </w:div>
    <w:div w:id="1553346485">
      <w:bodyDiv w:val="1"/>
      <w:marLeft w:val="0"/>
      <w:marRight w:val="0"/>
      <w:marTop w:val="0"/>
      <w:marBottom w:val="0"/>
      <w:divBdr>
        <w:top w:val="none" w:sz="0" w:space="0" w:color="auto"/>
        <w:left w:val="none" w:sz="0" w:space="0" w:color="auto"/>
        <w:bottom w:val="none" w:sz="0" w:space="0" w:color="auto"/>
        <w:right w:val="none" w:sz="0" w:space="0" w:color="auto"/>
      </w:divBdr>
    </w:div>
    <w:div w:id="1584610531">
      <w:bodyDiv w:val="1"/>
      <w:marLeft w:val="0"/>
      <w:marRight w:val="0"/>
      <w:marTop w:val="0"/>
      <w:marBottom w:val="0"/>
      <w:divBdr>
        <w:top w:val="none" w:sz="0" w:space="0" w:color="auto"/>
        <w:left w:val="none" w:sz="0" w:space="0" w:color="auto"/>
        <w:bottom w:val="none" w:sz="0" w:space="0" w:color="auto"/>
        <w:right w:val="none" w:sz="0" w:space="0" w:color="auto"/>
      </w:divBdr>
    </w:div>
    <w:div w:id="1622955738">
      <w:bodyDiv w:val="1"/>
      <w:marLeft w:val="0"/>
      <w:marRight w:val="0"/>
      <w:marTop w:val="0"/>
      <w:marBottom w:val="0"/>
      <w:divBdr>
        <w:top w:val="none" w:sz="0" w:space="0" w:color="auto"/>
        <w:left w:val="none" w:sz="0" w:space="0" w:color="auto"/>
        <w:bottom w:val="none" w:sz="0" w:space="0" w:color="auto"/>
        <w:right w:val="none" w:sz="0" w:space="0" w:color="auto"/>
      </w:divBdr>
    </w:div>
    <w:div w:id="1806509860">
      <w:bodyDiv w:val="1"/>
      <w:marLeft w:val="0"/>
      <w:marRight w:val="0"/>
      <w:marTop w:val="0"/>
      <w:marBottom w:val="0"/>
      <w:divBdr>
        <w:top w:val="none" w:sz="0" w:space="0" w:color="auto"/>
        <w:left w:val="none" w:sz="0" w:space="0" w:color="auto"/>
        <w:bottom w:val="none" w:sz="0" w:space="0" w:color="auto"/>
        <w:right w:val="none" w:sz="0" w:space="0" w:color="auto"/>
      </w:divBdr>
    </w:div>
    <w:div w:id="1959608089">
      <w:bodyDiv w:val="1"/>
      <w:marLeft w:val="0"/>
      <w:marRight w:val="0"/>
      <w:marTop w:val="0"/>
      <w:marBottom w:val="0"/>
      <w:divBdr>
        <w:top w:val="none" w:sz="0" w:space="0" w:color="auto"/>
        <w:left w:val="none" w:sz="0" w:space="0" w:color="auto"/>
        <w:bottom w:val="none" w:sz="0" w:space="0" w:color="auto"/>
        <w:right w:val="none" w:sz="0" w:space="0" w:color="auto"/>
      </w:divBdr>
    </w:div>
    <w:div w:id="2017027812">
      <w:bodyDiv w:val="1"/>
      <w:marLeft w:val="0"/>
      <w:marRight w:val="0"/>
      <w:marTop w:val="0"/>
      <w:marBottom w:val="0"/>
      <w:divBdr>
        <w:top w:val="none" w:sz="0" w:space="0" w:color="auto"/>
        <w:left w:val="none" w:sz="0" w:space="0" w:color="auto"/>
        <w:bottom w:val="none" w:sz="0" w:space="0" w:color="auto"/>
        <w:right w:val="none" w:sz="0" w:space="0" w:color="auto"/>
      </w:divBdr>
    </w:div>
    <w:div w:id="2022276908">
      <w:bodyDiv w:val="1"/>
      <w:marLeft w:val="0"/>
      <w:marRight w:val="0"/>
      <w:marTop w:val="0"/>
      <w:marBottom w:val="0"/>
      <w:divBdr>
        <w:top w:val="none" w:sz="0" w:space="0" w:color="auto"/>
        <w:left w:val="none" w:sz="0" w:space="0" w:color="auto"/>
        <w:bottom w:val="none" w:sz="0" w:space="0" w:color="auto"/>
        <w:right w:val="none" w:sz="0" w:space="0" w:color="auto"/>
      </w:divBdr>
    </w:div>
    <w:div w:id="2086949546">
      <w:bodyDiv w:val="1"/>
      <w:marLeft w:val="0"/>
      <w:marRight w:val="0"/>
      <w:marTop w:val="0"/>
      <w:marBottom w:val="0"/>
      <w:divBdr>
        <w:top w:val="none" w:sz="0" w:space="0" w:color="auto"/>
        <w:left w:val="none" w:sz="0" w:space="0" w:color="auto"/>
        <w:bottom w:val="none" w:sz="0" w:space="0" w:color="auto"/>
        <w:right w:val="none" w:sz="0" w:space="0" w:color="auto"/>
      </w:divBdr>
    </w:div>
    <w:div w:id="210313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0.emf"/><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cilacapkab.go.id/v2/index.php?pilih=hal&amp;id=83"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76FEE-0074-418E-9FD3-66FA7AA3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31</Pages>
  <Words>8793</Words>
  <Characters>50122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Lenovo-G40</dc:creator>
  <cp:keywords/>
  <dc:description/>
  <cp:lastModifiedBy>indra firmansyah</cp:lastModifiedBy>
  <cp:revision>9</cp:revision>
  <dcterms:created xsi:type="dcterms:W3CDTF">2019-09-22T20:52:00Z</dcterms:created>
  <dcterms:modified xsi:type="dcterms:W3CDTF">2019-09-29T14:08:00Z</dcterms:modified>
</cp:coreProperties>
</file>