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54" w:rsidRPr="00A55A5F" w:rsidRDefault="00604054" w:rsidP="00604054">
      <w:pPr>
        <w:pStyle w:val="Judul"/>
      </w:pPr>
      <w:bookmarkStart w:id="0" w:name="_Toc15632234"/>
      <w:bookmarkStart w:id="1" w:name="_Toc15633119"/>
      <w:r w:rsidRPr="00A55A5F">
        <w:t>BAB I</w:t>
      </w:r>
      <w:bookmarkEnd w:id="0"/>
      <w:bookmarkEnd w:id="1"/>
      <w:r w:rsidRPr="00A55A5F">
        <w:t xml:space="preserve"> </w:t>
      </w:r>
    </w:p>
    <w:p w:rsidR="00604054" w:rsidRPr="00A55A5F" w:rsidRDefault="00604054" w:rsidP="00604054">
      <w:pPr>
        <w:pStyle w:val="Judul"/>
      </w:pPr>
      <w:bookmarkStart w:id="2" w:name="_Toc15632235"/>
      <w:bookmarkStart w:id="3" w:name="_Toc15633120"/>
      <w:r w:rsidRPr="00A55A5F">
        <w:t>PENDAHULUAN</w:t>
      </w:r>
      <w:bookmarkEnd w:id="2"/>
      <w:bookmarkEnd w:id="3"/>
    </w:p>
    <w:p w:rsidR="00604054" w:rsidRPr="005F3A52" w:rsidRDefault="00604054" w:rsidP="00604054">
      <w:pPr>
        <w:pStyle w:val="Sub-Judul"/>
      </w:pPr>
      <w:bookmarkStart w:id="4" w:name="_Toc15632236"/>
      <w:bookmarkStart w:id="5" w:name="_Toc15633121"/>
      <w:r w:rsidRPr="005F3A52">
        <w:t>Latar Belakang Penelitian</w:t>
      </w:r>
      <w:bookmarkEnd w:id="4"/>
      <w:bookmarkEnd w:id="5"/>
    </w:p>
    <w:p w:rsidR="00604054" w:rsidRPr="00C576B9" w:rsidRDefault="00604054" w:rsidP="00604054">
      <w:pPr>
        <w:spacing w:line="480" w:lineRule="auto"/>
        <w:ind w:firstLine="720"/>
        <w:jc w:val="both"/>
        <w:rPr>
          <w:rFonts w:ascii="Times New Roman" w:hAnsi="Times New Roman" w:cs="Times New Roman"/>
          <w:sz w:val="24"/>
        </w:rPr>
      </w:pPr>
      <w:r w:rsidRPr="00394E24">
        <w:rPr>
          <w:rFonts w:ascii="Times New Roman" w:hAnsi="Times New Roman" w:cs="Times New Roman"/>
          <w:sz w:val="24"/>
        </w:rPr>
        <w:t xml:space="preserve">Tanah Palestina merupakan tanah yang subur sekaligus suci. Dan, yang paling penting, tanah Palestina menjadi rebutan berbagai golongan manusia, sehingga dikatakan bahwa siapa yang menguasai tanah Palestina, berarti dia menguasai dunia. Namun, dalam perjalanannya, ternyata hanya satu ummat atau golongan manusia yang pernah memimpin tanah Palestina dengan adil, tanpa mengambil hak seorang pun walau apa pun latar belakang agama, ras, warna kulit, status sosial, dan identifikasi sosial lainnya, yaitu Ummat Islam. </w:t>
      </w:r>
    </w:p>
    <w:p w:rsidR="00604054" w:rsidRDefault="00604054" w:rsidP="00604054">
      <w:pPr>
        <w:spacing w:line="480" w:lineRule="auto"/>
        <w:ind w:firstLine="720"/>
        <w:jc w:val="both"/>
        <w:rPr>
          <w:rFonts w:ascii="Times New Roman" w:hAnsi="Times New Roman" w:cs="Times New Roman"/>
          <w:sz w:val="24"/>
        </w:rPr>
      </w:pPr>
      <w:r w:rsidRPr="00394E24">
        <w:rPr>
          <w:rFonts w:ascii="Times New Roman" w:hAnsi="Times New Roman" w:cs="Times New Roman"/>
          <w:sz w:val="24"/>
        </w:rPr>
        <w:t xml:space="preserve">Sejak zaman Khalifah Umar bin Khaththab, kemudian di Perang Salib sempat lepas, dan lalu direbut kembali oleh Shalahuddin Al-Ayyubi, setelah itu terlepas lagi, hingga Yavuz Sultan Selim dari Turki Utsmani memimpin tanah Palestina ke pangkuan Kekhalifahan Islam, seluruh manusia dari latar belakang apa pun, hidup damai, adil, dan sejahtera. Sampai pada suatu momen, di mana terjadi fenomena mobilisasi berkedok Zionisme yang mempropagandakan untuk menempati tanah Palestina sebagai milik orang-orang Yahudi. Inggris mendukung gerakan ini lewat peristiwa Balfour di tahun 1917. Ketika itu, rakyat pribumi Palestina diberi sisa tanah sebagian, yaitu di bawah 50 persen tanah air asli mereka. Rakyat Palestina pun marah dan melakukan perlawanan bersama dengan Dunia Arab. Sehingga, puncaknya terjadi ketika tahun 1946-1947, di mana terjadi Perang Arab-Israel. Hasilnya, semakin parah, yaitu 100 persen tanah yang sebelumnya Palestina menjadi milik Israel. Namun, setelah itu, terjadi dinamika sehingga lahirlah PLO (Organisasi Pembebasan Palestina), yang akhirnya mengusahakan adanya sebagian dari Tepi Barat dan Jalur Gaza menjadi di bawah kontrol rakyat Palestina. Tetapi, apa yang </w:t>
      </w:r>
      <w:r w:rsidRPr="00394E24">
        <w:rPr>
          <w:rFonts w:ascii="Times New Roman" w:hAnsi="Times New Roman" w:cs="Times New Roman"/>
          <w:sz w:val="24"/>
        </w:rPr>
        <w:lastRenderedPageBreak/>
        <w:t>terjadi? Kembali Zionis Yahudi melanggar perjanjian yang ada dan bahkan menyulut kemarahan Ummat Islam sedunia dengan membak</w:t>
      </w:r>
      <w:r>
        <w:rPr>
          <w:rFonts w:ascii="Times New Roman" w:hAnsi="Times New Roman" w:cs="Times New Roman"/>
          <w:sz w:val="24"/>
        </w:rPr>
        <w:t>ar Masjid Al-Aqsha di tahun 1969</w:t>
      </w:r>
      <w:r w:rsidRPr="00394E24">
        <w:rPr>
          <w:rFonts w:ascii="Times New Roman" w:hAnsi="Times New Roman" w:cs="Times New Roman"/>
          <w:sz w:val="24"/>
        </w:rPr>
        <w:t xml:space="preserve">, yang menjadi peristiwa penyebab terbentuknya OKI (dulu kepanjangannya adalah Organisasi Konferensi Islam), yang tujuan utamanya adalah membantu mengembalikan hak-hak rakyat Palestina dan mendukung berdirinya kembali negara Palestina yang berdaulat dan merdeka. Kemudian, pada prosesnya, tujuan OKI berkembang ke bidang-bidang kehidupan lain, seperti ekonomi, sosial-budaya, pertahanan-keamanan, dan pendidikan-lingkungan. </w:t>
      </w:r>
    </w:p>
    <w:p w:rsidR="00604054" w:rsidRPr="00C576B9" w:rsidRDefault="00604054" w:rsidP="00604054">
      <w:pPr>
        <w:spacing w:line="480" w:lineRule="auto"/>
        <w:ind w:firstLine="720"/>
        <w:jc w:val="both"/>
        <w:rPr>
          <w:rFonts w:ascii="Times New Roman" w:hAnsi="Times New Roman" w:cs="Times New Roman"/>
          <w:sz w:val="24"/>
        </w:rPr>
      </w:pPr>
      <w:r w:rsidRPr="00394E24">
        <w:rPr>
          <w:rFonts w:ascii="Times New Roman" w:hAnsi="Times New Roman" w:cs="Times New Roman"/>
          <w:sz w:val="24"/>
        </w:rPr>
        <w:t>Seluruh rangkaian fakta di atas melatar belakangi kehendak penulis untuk meneliti sejauh mana peran OKI (sekarang berubah menjadi Organisasi Kerjasama Islam) dalam upaya Palestina menjadi negara yang merdeka. Tentu saja dengan memperhatikan seluruh elemen yang ada di sekitar hal ini, dan mempergunakan Teori Organisasi Internasional dan Teori Politik Internasional serta fakta-fakta tentang Palestina dan OKI itu sendiri.</w:t>
      </w:r>
    </w:p>
    <w:p w:rsidR="00604054" w:rsidRPr="00C576B9" w:rsidRDefault="00604054" w:rsidP="00604054">
      <w:pPr>
        <w:pStyle w:val="Sub-Judul"/>
      </w:pPr>
      <w:bookmarkStart w:id="6" w:name="_Toc15632237"/>
      <w:bookmarkStart w:id="7" w:name="_Toc15633122"/>
      <w:r>
        <w:t>Identifikasi Masalah</w:t>
      </w:r>
      <w:bookmarkEnd w:id="6"/>
      <w:bookmarkEnd w:id="7"/>
    </w:p>
    <w:p w:rsidR="00604054" w:rsidRDefault="00604054" w:rsidP="00604054">
      <w:pPr>
        <w:spacing w:line="480" w:lineRule="auto"/>
        <w:ind w:firstLine="720"/>
        <w:jc w:val="both"/>
        <w:rPr>
          <w:rFonts w:ascii="Times New Roman" w:hAnsi="Times New Roman" w:cs="Times New Roman"/>
          <w:sz w:val="24"/>
        </w:rPr>
      </w:pPr>
      <w:r>
        <w:rPr>
          <w:rFonts w:ascii="Times New Roman" w:hAnsi="Times New Roman" w:cs="Times New Roman"/>
          <w:sz w:val="24"/>
        </w:rPr>
        <w:t>Dari latar belakang yang telah dipaparkan di atas, penulis memberikan identifikasi masalah yang akan dijadikan bahan penelitian sebagai berikut:</w:t>
      </w:r>
    </w:p>
    <w:p w:rsidR="00604054" w:rsidRPr="00C576B9" w:rsidRDefault="00604054" w:rsidP="00604054">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Bagaimana sejarah dan fungsi</w:t>
      </w:r>
      <w:r w:rsidRPr="00C576B9">
        <w:rPr>
          <w:rFonts w:ascii="Times New Roman" w:hAnsi="Times New Roman" w:cs="Times New Roman"/>
          <w:sz w:val="24"/>
        </w:rPr>
        <w:t xml:space="preserve"> dari OKI (Organisasi Kerjasama Islam), baik politis,</w:t>
      </w:r>
      <w:r>
        <w:rPr>
          <w:rFonts w:ascii="Times New Roman" w:hAnsi="Times New Roman" w:cs="Times New Roman"/>
          <w:sz w:val="24"/>
        </w:rPr>
        <w:t xml:space="preserve"> sosial, ekonomis, maupun agama?</w:t>
      </w:r>
    </w:p>
    <w:p w:rsidR="00604054" w:rsidRPr="00C576B9" w:rsidRDefault="00604054" w:rsidP="00604054">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Bagaimana</w:t>
      </w:r>
      <w:r w:rsidRPr="00C576B9">
        <w:rPr>
          <w:rFonts w:ascii="Times New Roman" w:hAnsi="Times New Roman" w:cs="Times New Roman"/>
          <w:sz w:val="24"/>
        </w:rPr>
        <w:t xml:space="preserve"> </w:t>
      </w:r>
      <w:r>
        <w:rPr>
          <w:rFonts w:ascii="Times New Roman" w:hAnsi="Times New Roman" w:cs="Times New Roman"/>
          <w:sz w:val="24"/>
        </w:rPr>
        <w:t>konflik dan perjuangan</w:t>
      </w:r>
      <w:r w:rsidRPr="00C576B9">
        <w:rPr>
          <w:rFonts w:ascii="Times New Roman" w:hAnsi="Times New Roman" w:cs="Times New Roman"/>
          <w:sz w:val="24"/>
        </w:rPr>
        <w:t xml:space="preserve"> P</w:t>
      </w:r>
      <w:r>
        <w:rPr>
          <w:rFonts w:ascii="Times New Roman" w:hAnsi="Times New Roman" w:cs="Times New Roman"/>
          <w:sz w:val="24"/>
        </w:rPr>
        <w:t>alestina menjadi negara merdeka?</w:t>
      </w:r>
    </w:p>
    <w:p w:rsidR="00604054" w:rsidRPr="00417B9B" w:rsidRDefault="00604054" w:rsidP="00604054">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Bagaimana</w:t>
      </w:r>
      <w:r w:rsidRPr="00C576B9">
        <w:rPr>
          <w:rFonts w:ascii="Times New Roman" w:hAnsi="Times New Roman" w:cs="Times New Roman"/>
          <w:sz w:val="24"/>
        </w:rPr>
        <w:t xml:space="preserve"> hubungan </w:t>
      </w:r>
      <w:r>
        <w:rPr>
          <w:rFonts w:ascii="Times New Roman" w:hAnsi="Times New Roman" w:cs="Times New Roman"/>
          <w:sz w:val="24"/>
        </w:rPr>
        <w:t xml:space="preserve">sejarah dan </w:t>
      </w:r>
      <w:r w:rsidRPr="00C576B9">
        <w:rPr>
          <w:rFonts w:ascii="Times New Roman" w:hAnsi="Times New Roman" w:cs="Times New Roman"/>
          <w:sz w:val="24"/>
        </w:rPr>
        <w:t xml:space="preserve">fungsi politis, sosial, ekonomis, dan agama dari OKI (Organisasi Kerjasama Islam) dengan </w:t>
      </w:r>
      <w:r>
        <w:rPr>
          <w:rFonts w:ascii="Times New Roman" w:hAnsi="Times New Roman" w:cs="Times New Roman"/>
          <w:sz w:val="24"/>
        </w:rPr>
        <w:t>konflik dan perjuangan</w:t>
      </w:r>
      <w:r w:rsidRPr="00C576B9">
        <w:rPr>
          <w:rFonts w:ascii="Times New Roman" w:hAnsi="Times New Roman" w:cs="Times New Roman"/>
          <w:sz w:val="24"/>
        </w:rPr>
        <w:t xml:space="preserve"> P</w:t>
      </w:r>
      <w:r>
        <w:rPr>
          <w:rFonts w:ascii="Times New Roman" w:hAnsi="Times New Roman" w:cs="Times New Roman"/>
          <w:sz w:val="24"/>
        </w:rPr>
        <w:t>alestina menjadi negara merdeka?</w:t>
      </w:r>
    </w:p>
    <w:p w:rsidR="00604054" w:rsidRPr="00A049CE" w:rsidRDefault="00604054" w:rsidP="00604054">
      <w:pPr>
        <w:pStyle w:val="Sub-Sub-Judul"/>
        <w:ind w:left="1134" w:hanging="283"/>
      </w:pPr>
      <w:bookmarkStart w:id="8" w:name="_Toc15632238"/>
      <w:bookmarkStart w:id="9" w:name="_Toc15633123"/>
      <w:r w:rsidRPr="00A049CE">
        <w:t>Pembatasan Masalah</w:t>
      </w:r>
      <w:bookmarkEnd w:id="8"/>
      <w:bookmarkEnd w:id="9"/>
    </w:p>
    <w:p w:rsidR="00604054" w:rsidRPr="00A55A5F" w:rsidRDefault="00604054" w:rsidP="00604054">
      <w:pPr>
        <w:spacing w:line="480" w:lineRule="auto"/>
        <w:ind w:firstLine="720"/>
        <w:rPr>
          <w:rFonts w:ascii="Times New Roman" w:hAnsi="Times New Roman" w:cs="Times New Roman"/>
          <w:sz w:val="24"/>
        </w:rPr>
      </w:pPr>
      <w:r>
        <w:rPr>
          <w:rFonts w:ascii="Times New Roman" w:hAnsi="Times New Roman" w:cs="Times New Roman"/>
          <w:sz w:val="24"/>
        </w:rPr>
        <w:lastRenderedPageBreak/>
        <w:t>Mengingat kompleks dan luasnya masalah di atas, penulis akan memfokuskan penelitian ini pada peran OKI (Organisasi Kerjasama Islam) sesuai dengan fungsi-fungsinya (politis, ekonomis, sosial, dan agama) terhadap upaya Palestina menjadi negara merdeka sejak 2013 hingga 2018.</w:t>
      </w:r>
    </w:p>
    <w:p w:rsidR="00604054" w:rsidRPr="00A049CE" w:rsidRDefault="00604054" w:rsidP="00604054">
      <w:pPr>
        <w:pStyle w:val="Sub-Sub-Judul"/>
      </w:pPr>
      <w:bookmarkStart w:id="10" w:name="_Toc15632239"/>
      <w:bookmarkStart w:id="11" w:name="_Toc15633124"/>
      <w:r>
        <w:t>Per</w:t>
      </w:r>
      <w:r w:rsidRPr="00A049CE">
        <w:t>umusan Masalah</w:t>
      </w:r>
      <w:bookmarkEnd w:id="10"/>
      <w:bookmarkEnd w:id="11"/>
    </w:p>
    <w:p w:rsidR="00604054" w:rsidRPr="00C576B9" w:rsidRDefault="00604054" w:rsidP="00604054">
      <w:pPr>
        <w:spacing w:line="480" w:lineRule="auto"/>
        <w:ind w:firstLine="720"/>
        <w:jc w:val="both"/>
        <w:rPr>
          <w:rFonts w:ascii="Times New Roman" w:hAnsi="Times New Roman" w:cs="Times New Roman"/>
          <w:b/>
          <w:i/>
          <w:sz w:val="24"/>
        </w:rPr>
      </w:pPr>
      <w:r>
        <w:rPr>
          <w:rFonts w:ascii="Times New Roman" w:hAnsi="Times New Roman" w:cs="Times New Roman"/>
          <w:sz w:val="24"/>
        </w:rPr>
        <w:t>Setelah meramu segala fakta yang ada dengan teori-teori yang sesuai, penulis menetapkan bahwa pertanyaan penelitian (research question) dari skripsi ini adalah: “</w:t>
      </w:r>
      <w:r>
        <w:rPr>
          <w:rFonts w:ascii="Times New Roman" w:hAnsi="Times New Roman" w:cs="Times New Roman"/>
          <w:b/>
          <w:i/>
          <w:sz w:val="24"/>
        </w:rPr>
        <w:t xml:space="preserve">Bagaimana peran politis, sosial, ekonomis, dan agama dari OKI (Organisasi Kerjasama Islam) dalam menjadikan Palestina negara merdeka?”. </w:t>
      </w:r>
    </w:p>
    <w:p w:rsidR="00604054" w:rsidRPr="00C576B9" w:rsidRDefault="00604054" w:rsidP="00604054">
      <w:pPr>
        <w:pStyle w:val="Sub-Judul"/>
      </w:pPr>
      <w:bookmarkStart w:id="12" w:name="_Toc15632240"/>
      <w:bookmarkStart w:id="13" w:name="_Toc15633125"/>
      <w:r>
        <w:t>Tujuan dan Kegunaan Penelitian</w:t>
      </w:r>
      <w:bookmarkEnd w:id="12"/>
      <w:bookmarkEnd w:id="13"/>
    </w:p>
    <w:p w:rsidR="00604054" w:rsidRPr="00A049CE" w:rsidRDefault="00604054" w:rsidP="00604054">
      <w:pPr>
        <w:pStyle w:val="Sub-Sub-Judul"/>
        <w:ind w:left="1276" w:hanging="283"/>
      </w:pPr>
      <w:bookmarkStart w:id="14" w:name="_Toc15632241"/>
      <w:bookmarkStart w:id="15" w:name="_Toc15633126"/>
      <w:r w:rsidRPr="00A049CE">
        <w:t>Tujuan Penelitian</w:t>
      </w:r>
      <w:bookmarkEnd w:id="14"/>
      <w:bookmarkEnd w:id="15"/>
    </w:p>
    <w:p w:rsidR="00604054" w:rsidRPr="00C576B9" w:rsidRDefault="00604054" w:rsidP="00604054">
      <w:pPr>
        <w:spacing w:line="480" w:lineRule="auto"/>
        <w:jc w:val="both"/>
        <w:rPr>
          <w:rFonts w:ascii="Times New Roman" w:hAnsi="Times New Roman" w:cs="Times New Roman"/>
          <w:sz w:val="24"/>
        </w:rPr>
      </w:pPr>
      <w:r w:rsidRPr="00C576B9">
        <w:rPr>
          <w:rFonts w:ascii="Times New Roman" w:hAnsi="Times New Roman" w:cs="Times New Roman"/>
          <w:sz w:val="24"/>
        </w:rPr>
        <w:t>Tujuan dari penelitian skripsi ini adalah:</w:t>
      </w:r>
    </w:p>
    <w:p w:rsidR="00604054" w:rsidRPr="007B6D93" w:rsidRDefault="00604054" w:rsidP="00604054">
      <w:pPr>
        <w:pStyle w:val="ListParagraph"/>
        <w:numPr>
          <w:ilvl w:val="1"/>
          <w:numId w:val="2"/>
        </w:numPr>
        <w:spacing w:line="480" w:lineRule="auto"/>
        <w:jc w:val="both"/>
        <w:rPr>
          <w:rFonts w:ascii="Times New Roman" w:hAnsi="Times New Roman" w:cs="Times New Roman"/>
          <w:sz w:val="24"/>
        </w:rPr>
      </w:pPr>
      <w:r>
        <w:rPr>
          <w:rFonts w:ascii="Times New Roman" w:hAnsi="Times New Roman" w:cs="Times New Roman"/>
          <w:sz w:val="24"/>
        </w:rPr>
        <w:t>Mengetahui</w:t>
      </w:r>
      <w:r w:rsidRPr="007B6D93">
        <w:rPr>
          <w:rFonts w:ascii="Times New Roman" w:hAnsi="Times New Roman" w:cs="Times New Roman"/>
          <w:sz w:val="24"/>
        </w:rPr>
        <w:t xml:space="preserve"> </w:t>
      </w:r>
      <w:r>
        <w:rPr>
          <w:rFonts w:ascii="Times New Roman" w:hAnsi="Times New Roman" w:cs="Times New Roman"/>
          <w:sz w:val="24"/>
        </w:rPr>
        <w:t xml:space="preserve">sejarah dan </w:t>
      </w:r>
      <w:r w:rsidRPr="007B6D93">
        <w:rPr>
          <w:rFonts w:ascii="Times New Roman" w:hAnsi="Times New Roman" w:cs="Times New Roman"/>
          <w:sz w:val="24"/>
        </w:rPr>
        <w:t>fungsi dari OKI (Organisasi Kerjasama Islam), baik politis, sosial, ekonomis, maupun agama.</w:t>
      </w:r>
    </w:p>
    <w:p w:rsidR="00604054" w:rsidRPr="007B6D93" w:rsidRDefault="00604054" w:rsidP="00604054">
      <w:pPr>
        <w:pStyle w:val="ListParagraph"/>
        <w:numPr>
          <w:ilvl w:val="1"/>
          <w:numId w:val="2"/>
        </w:numPr>
        <w:spacing w:line="480" w:lineRule="auto"/>
        <w:jc w:val="both"/>
        <w:rPr>
          <w:rFonts w:ascii="Times New Roman" w:hAnsi="Times New Roman" w:cs="Times New Roman"/>
          <w:sz w:val="24"/>
        </w:rPr>
      </w:pPr>
      <w:r>
        <w:rPr>
          <w:rFonts w:ascii="Times New Roman" w:hAnsi="Times New Roman" w:cs="Times New Roman"/>
          <w:sz w:val="24"/>
        </w:rPr>
        <w:t>Mengetahui konflik dan perjuangan</w:t>
      </w:r>
      <w:r w:rsidRPr="007B6D93">
        <w:rPr>
          <w:rFonts w:ascii="Times New Roman" w:hAnsi="Times New Roman" w:cs="Times New Roman"/>
          <w:sz w:val="24"/>
        </w:rPr>
        <w:t xml:space="preserve"> Palestina menjadi negara merdeka.</w:t>
      </w:r>
    </w:p>
    <w:p w:rsidR="00604054" w:rsidRPr="00C61D6B" w:rsidRDefault="00604054" w:rsidP="00604054">
      <w:pPr>
        <w:pStyle w:val="ListParagraph"/>
        <w:numPr>
          <w:ilvl w:val="1"/>
          <w:numId w:val="2"/>
        </w:numPr>
        <w:spacing w:line="480" w:lineRule="auto"/>
        <w:jc w:val="both"/>
        <w:rPr>
          <w:rFonts w:ascii="Times New Roman" w:hAnsi="Times New Roman" w:cs="Times New Roman"/>
          <w:sz w:val="24"/>
        </w:rPr>
      </w:pPr>
      <w:r>
        <w:rPr>
          <w:rFonts w:ascii="Times New Roman" w:hAnsi="Times New Roman" w:cs="Times New Roman"/>
          <w:sz w:val="24"/>
        </w:rPr>
        <w:t>Mengetahui</w:t>
      </w:r>
      <w:r w:rsidRPr="007B6D93">
        <w:rPr>
          <w:rFonts w:ascii="Times New Roman" w:hAnsi="Times New Roman" w:cs="Times New Roman"/>
          <w:sz w:val="24"/>
        </w:rPr>
        <w:t xml:space="preserve"> hubungan</w:t>
      </w:r>
      <w:r>
        <w:rPr>
          <w:rFonts w:ascii="Times New Roman" w:hAnsi="Times New Roman" w:cs="Times New Roman"/>
          <w:sz w:val="24"/>
        </w:rPr>
        <w:t xml:space="preserve"> antara sejarah dan</w:t>
      </w:r>
      <w:r w:rsidRPr="007B6D93">
        <w:rPr>
          <w:rFonts w:ascii="Times New Roman" w:hAnsi="Times New Roman" w:cs="Times New Roman"/>
          <w:sz w:val="24"/>
        </w:rPr>
        <w:t xml:space="preserve"> fungsi politis, sosial, ekonomis, dan agama dari OKI (Organisasi Kerjasama Islam) dengan </w:t>
      </w:r>
      <w:r>
        <w:rPr>
          <w:rFonts w:ascii="Times New Roman" w:hAnsi="Times New Roman" w:cs="Times New Roman"/>
          <w:sz w:val="24"/>
        </w:rPr>
        <w:t>konflik dan perjuangan</w:t>
      </w:r>
      <w:r w:rsidRPr="007B6D93">
        <w:rPr>
          <w:rFonts w:ascii="Times New Roman" w:hAnsi="Times New Roman" w:cs="Times New Roman"/>
          <w:sz w:val="24"/>
        </w:rPr>
        <w:t xml:space="preserve"> Palestina menjadi negara merdeka.</w:t>
      </w:r>
    </w:p>
    <w:p w:rsidR="00604054" w:rsidRPr="00C3521E" w:rsidRDefault="00604054" w:rsidP="00604054">
      <w:pPr>
        <w:pStyle w:val="Sub-Sub-Judul"/>
        <w:numPr>
          <w:ilvl w:val="2"/>
          <w:numId w:val="4"/>
        </w:numPr>
      </w:pPr>
      <w:bookmarkStart w:id="16" w:name="_Toc15632242"/>
      <w:bookmarkStart w:id="17" w:name="_Toc15633127"/>
      <w:r w:rsidRPr="00C3521E">
        <w:t>Kegunaan Penelitian</w:t>
      </w:r>
      <w:bookmarkEnd w:id="16"/>
      <w:bookmarkEnd w:id="17"/>
    </w:p>
    <w:p w:rsidR="00604054" w:rsidRPr="00A049CE" w:rsidRDefault="00604054" w:rsidP="00604054">
      <w:pPr>
        <w:spacing w:line="480" w:lineRule="auto"/>
        <w:jc w:val="both"/>
        <w:rPr>
          <w:rFonts w:ascii="Times New Roman" w:hAnsi="Times New Roman" w:cs="Times New Roman"/>
          <w:sz w:val="24"/>
        </w:rPr>
      </w:pPr>
      <w:r w:rsidRPr="00A049CE">
        <w:rPr>
          <w:rFonts w:ascii="Times New Roman" w:hAnsi="Times New Roman" w:cs="Times New Roman"/>
          <w:sz w:val="24"/>
        </w:rPr>
        <w:t xml:space="preserve">Kegunaan dari penelitian skripsi ini adalah: </w:t>
      </w:r>
    </w:p>
    <w:p w:rsidR="00604054" w:rsidRDefault="00604054" w:rsidP="00604054">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lastRenderedPageBreak/>
        <w:t>Manfaat teoritisnya adalah meningkatkan pemahaman pembaca dalam melihat perkembangan perjuangan kemerdekaan Palestina dalam kaitannya dengan peran dan kerja OKI (Organisasi Kerjasama Islam). Sehingga pembaca dapat menempatkan diri dan mengambil peran sesuai pemahaman mereka tersebut.</w:t>
      </w:r>
    </w:p>
    <w:p w:rsidR="00604054" w:rsidRDefault="00604054" w:rsidP="00604054">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Manfaat praktisnya adalah meningkatkan kepedulian pembaca tentang perjuangan kemerdekaan Palestina dalam kaitannya dengan peran dan kerja OKI (Organisasi Kerjasama Islam). Sehingga pembaca dapat menyebar luaskan kepedulian tersebut kepada orang-orang terdekat mereka.</w:t>
      </w:r>
    </w:p>
    <w:p w:rsidR="00604054" w:rsidRDefault="00604054" w:rsidP="00604054">
      <w:pPr>
        <w:pStyle w:val="ListParagraph"/>
        <w:numPr>
          <w:ilvl w:val="0"/>
          <w:numId w:val="1"/>
        </w:numPr>
        <w:spacing w:line="480" w:lineRule="auto"/>
        <w:jc w:val="both"/>
        <w:rPr>
          <w:rFonts w:ascii="Times New Roman" w:hAnsi="Times New Roman" w:cs="Times New Roman"/>
          <w:sz w:val="24"/>
        </w:rPr>
      </w:pPr>
      <w:r w:rsidRPr="009234D4">
        <w:rPr>
          <w:rFonts w:ascii="Times New Roman" w:hAnsi="Times New Roman" w:cs="Times New Roman"/>
          <w:sz w:val="24"/>
        </w:rPr>
        <w:t>Sebagai syarat kelulusan sidang sarjana Strata 1 (S1) Jurusan Hubungan Internasional, Fakultas Ilmu Sosial dan Ilmu Politik Unpas Bandung, tahun akademik 2018/2019.</w:t>
      </w:r>
    </w:p>
    <w:p w:rsidR="00CA38EF" w:rsidRDefault="00CA38EF">
      <w:bookmarkStart w:id="18" w:name="_GoBack"/>
      <w:bookmarkEnd w:id="18"/>
    </w:p>
    <w:sectPr w:rsidR="00CA3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38B5"/>
    <w:multiLevelType w:val="hybridMultilevel"/>
    <w:tmpl w:val="9FDEA11A"/>
    <w:lvl w:ilvl="0" w:tplc="275A2DE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9802DB"/>
    <w:multiLevelType w:val="hybridMultilevel"/>
    <w:tmpl w:val="77544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09061E"/>
    <w:multiLevelType w:val="hybridMultilevel"/>
    <w:tmpl w:val="EEC6A088"/>
    <w:lvl w:ilvl="0" w:tplc="98AC7B04">
      <w:start w:val="1"/>
      <w:numFmt w:val="upperLetter"/>
      <w:pStyle w:val="Sub-Judul"/>
      <w:lvlText w:val="%1."/>
      <w:lvlJc w:val="left"/>
      <w:pPr>
        <w:ind w:left="720" w:hanging="360"/>
      </w:pPr>
      <w:rPr>
        <w:rFonts w:hint="default"/>
      </w:rPr>
    </w:lvl>
    <w:lvl w:ilvl="1" w:tplc="04210019">
      <w:start w:val="1"/>
      <w:numFmt w:val="lowerLetter"/>
      <w:lvlText w:val="%2."/>
      <w:lvlJc w:val="left"/>
      <w:pPr>
        <w:ind w:left="1440" w:hanging="360"/>
      </w:pPr>
    </w:lvl>
    <w:lvl w:ilvl="2" w:tplc="277C1B32">
      <w:start w:val="1"/>
      <w:numFmt w:val="decimal"/>
      <w:pStyle w:val="Sub-Sub-Judul"/>
      <w:lvlText w:val="%3."/>
      <w:lvlJc w:val="left"/>
      <w:pPr>
        <w:ind w:left="1212"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54"/>
    <w:rsid w:val="00604054"/>
    <w:rsid w:val="00CA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54"/>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4054"/>
    <w:pPr>
      <w:spacing w:line="360" w:lineRule="auto"/>
      <w:ind w:left="720"/>
      <w:contextualSpacing/>
    </w:pPr>
  </w:style>
  <w:style w:type="paragraph" w:customStyle="1" w:styleId="Judul">
    <w:name w:val="Judul"/>
    <w:basedOn w:val="Normal"/>
    <w:link w:val="JudulChar"/>
    <w:qFormat/>
    <w:rsid w:val="00604054"/>
    <w:pPr>
      <w:spacing w:before="120" w:line="480" w:lineRule="auto"/>
      <w:jc w:val="center"/>
    </w:pPr>
    <w:rPr>
      <w:rFonts w:ascii="Times New Roman" w:hAnsi="Times New Roman" w:cs="Times New Roman"/>
      <w:b/>
      <w:sz w:val="24"/>
    </w:rPr>
  </w:style>
  <w:style w:type="paragraph" w:customStyle="1" w:styleId="Sub-Judul">
    <w:name w:val="Sub-Judul"/>
    <w:basedOn w:val="ListParagraph"/>
    <w:link w:val="Sub-JudulChar"/>
    <w:qFormat/>
    <w:rsid w:val="00604054"/>
    <w:pPr>
      <w:numPr>
        <w:numId w:val="2"/>
      </w:numPr>
      <w:spacing w:line="480" w:lineRule="auto"/>
    </w:pPr>
    <w:rPr>
      <w:rFonts w:ascii="Times New Roman" w:hAnsi="Times New Roman" w:cs="Times New Roman"/>
      <w:b/>
      <w:sz w:val="24"/>
    </w:rPr>
  </w:style>
  <w:style w:type="character" w:customStyle="1" w:styleId="JudulChar">
    <w:name w:val="Judul Char"/>
    <w:basedOn w:val="DefaultParagraphFont"/>
    <w:link w:val="Judul"/>
    <w:rsid w:val="00604054"/>
    <w:rPr>
      <w:rFonts w:ascii="Times New Roman" w:hAnsi="Times New Roman" w:cs="Times New Roman"/>
      <w:b/>
      <w:sz w:val="24"/>
      <w:lang w:val="id-ID"/>
    </w:rPr>
  </w:style>
  <w:style w:type="paragraph" w:customStyle="1" w:styleId="Sub-Sub-Judul">
    <w:name w:val="Sub-Sub-Judul"/>
    <w:basedOn w:val="ListParagraph"/>
    <w:link w:val="Sub-Sub-JudulChar"/>
    <w:qFormat/>
    <w:rsid w:val="00604054"/>
    <w:pPr>
      <w:numPr>
        <w:ilvl w:val="2"/>
        <w:numId w:val="2"/>
      </w:numPr>
      <w:spacing w:line="480" w:lineRule="auto"/>
    </w:pPr>
    <w:rPr>
      <w:rFonts w:ascii="Times New Roman" w:hAnsi="Times New Roman" w:cs="Times New Roman"/>
      <w:b/>
      <w:sz w:val="24"/>
    </w:rPr>
  </w:style>
  <w:style w:type="character" w:customStyle="1" w:styleId="ListParagraphChar">
    <w:name w:val="List Paragraph Char"/>
    <w:basedOn w:val="DefaultParagraphFont"/>
    <w:link w:val="ListParagraph"/>
    <w:uiPriority w:val="34"/>
    <w:rsid w:val="00604054"/>
    <w:rPr>
      <w:lang w:val="id-ID"/>
    </w:rPr>
  </w:style>
  <w:style w:type="character" w:customStyle="1" w:styleId="Sub-JudulChar">
    <w:name w:val="Sub-Judul Char"/>
    <w:basedOn w:val="ListParagraphChar"/>
    <w:link w:val="Sub-Judul"/>
    <w:rsid w:val="00604054"/>
    <w:rPr>
      <w:rFonts w:ascii="Times New Roman" w:hAnsi="Times New Roman" w:cs="Times New Roman"/>
      <w:b/>
      <w:sz w:val="24"/>
      <w:lang w:val="id-ID"/>
    </w:rPr>
  </w:style>
  <w:style w:type="character" w:customStyle="1" w:styleId="Sub-Sub-JudulChar">
    <w:name w:val="Sub-Sub-Judul Char"/>
    <w:basedOn w:val="ListParagraphChar"/>
    <w:link w:val="Sub-Sub-Judul"/>
    <w:rsid w:val="00604054"/>
    <w:rPr>
      <w:rFonts w:ascii="Times New Roman" w:hAnsi="Times New Roman" w:cs="Times New Roman"/>
      <w:b/>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54"/>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4054"/>
    <w:pPr>
      <w:spacing w:line="360" w:lineRule="auto"/>
      <w:ind w:left="720"/>
      <w:contextualSpacing/>
    </w:pPr>
  </w:style>
  <w:style w:type="paragraph" w:customStyle="1" w:styleId="Judul">
    <w:name w:val="Judul"/>
    <w:basedOn w:val="Normal"/>
    <w:link w:val="JudulChar"/>
    <w:qFormat/>
    <w:rsid w:val="00604054"/>
    <w:pPr>
      <w:spacing w:before="120" w:line="480" w:lineRule="auto"/>
      <w:jc w:val="center"/>
    </w:pPr>
    <w:rPr>
      <w:rFonts w:ascii="Times New Roman" w:hAnsi="Times New Roman" w:cs="Times New Roman"/>
      <w:b/>
      <w:sz w:val="24"/>
    </w:rPr>
  </w:style>
  <w:style w:type="paragraph" w:customStyle="1" w:styleId="Sub-Judul">
    <w:name w:val="Sub-Judul"/>
    <w:basedOn w:val="ListParagraph"/>
    <w:link w:val="Sub-JudulChar"/>
    <w:qFormat/>
    <w:rsid w:val="00604054"/>
    <w:pPr>
      <w:numPr>
        <w:numId w:val="2"/>
      </w:numPr>
      <w:spacing w:line="480" w:lineRule="auto"/>
    </w:pPr>
    <w:rPr>
      <w:rFonts w:ascii="Times New Roman" w:hAnsi="Times New Roman" w:cs="Times New Roman"/>
      <w:b/>
      <w:sz w:val="24"/>
    </w:rPr>
  </w:style>
  <w:style w:type="character" w:customStyle="1" w:styleId="JudulChar">
    <w:name w:val="Judul Char"/>
    <w:basedOn w:val="DefaultParagraphFont"/>
    <w:link w:val="Judul"/>
    <w:rsid w:val="00604054"/>
    <w:rPr>
      <w:rFonts w:ascii="Times New Roman" w:hAnsi="Times New Roman" w:cs="Times New Roman"/>
      <w:b/>
      <w:sz w:val="24"/>
      <w:lang w:val="id-ID"/>
    </w:rPr>
  </w:style>
  <w:style w:type="paragraph" w:customStyle="1" w:styleId="Sub-Sub-Judul">
    <w:name w:val="Sub-Sub-Judul"/>
    <w:basedOn w:val="ListParagraph"/>
    <w:link w:val="Sub-Sub-JudulChar"/>
    <w:qFormat/>
    <w:rsid w:val="00604054"/>
    <w:pPr>
      <w:numPr>
        <w:ilvl w:val="2"/>
        <w:numId w:val="2"/>
      </w:numPr>
      <w:spacing w:line="480" w:lineRule="auto"/>
    </w:pPr>
    <w:rPr>
      <w:rFonts w:ascii="Times New Roman" w:hAnsi="Times New Roman" w:cs="Times New Roman"/>
      <w:b/>
      <w:sz w:val="24"/>
    </w:rPr>
  </w:style>
  <w:style w:type="character" w:customStyle="1" w:styleId="ListParagraphChar">
    <w:name w:val="List Paragraph Char"/>
    <w:basedOn w:val="DefaultParagraphFont"/>
    <w:link w:val="ListParagraph"/>
    <w:uiPriority w:val="34"/>
    <w:rsid w:val="00604054"/>
    <w:rPr>
      <w:lang w:val="id-ID"/>
    </w:rPr>
  </w:style>
  <w:style w:type="character" w:customStyle="1" w:styleId="Sub-JudulChar">
    <w:name w:val="Sub-Judul Char"/>
    <w:basedOn w:val="ListParagraphChar"/>
    <w:link w:val="Sub-Judul"/>
    <w:rsid w:val="00604054"/>
    <w:rPr>
      <w:rFonts w:ascii="Times New Roman" w:hAnsi="Times New Roman" w:cs="Times New Roman"/>
      <w:b/>
      <w:sz w:val="24"/>
      <w:lang w:val="id-ID"/>
    </w:rPr>
  </w:style>
  <w:style w:type="character" w:customStyle="1" w:styleId="Sub-Sub-JudulChar">
    <w:name w:val="Sub-Sub-Judul Char"/>
    <w:basedOn w:val="ListParagraphChar"/>
    <w:link w:val="Sub-Sub-Judul"/>
    <w:rsid w:val="00604054"/>
    <w:rPr>
      <w:rFonts w:ascii="Times New Roman" w:hAnsi="Times New Roman" w:cs="Times New Roman"/>
      <w:b/>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4361</Characters>
  <Application>Microsoft Office Word</Application>
  <DocSecurity>0</DocSecurity>
  <Lines>36</Lines>
  <Paragraphs>10</Paragraphs>
  <ScaleCrop>false</ScaleCrop>
  <Company>HP</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2019-09-30T06:26:00Z</dcterms:created>
  <dcterms:modified xsi:type="dcterms:W3CDTF">2019-09-30T06:26:00Z</dcterms:modified>
</cp:coreProperties>
</file>