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B9" w:rsidRDefault="00975CB9" w:rsidP="00975CB9">
      <w:pPr>
        <w:pStyle w:val="Heading1"/>
        <w:spacing w:before="206"/>
        <w:ind w:left="3622" w:right="3196" w:firstLine="1"/>
        <w:jc w:val="center"/>
      </w:pPr>
      <w:r>
        <w:t>BAB I</w:t>
      </w:r>
      <w:bookmarkStart w:id="0" w:name="_bookmark10"/>
      <w:bookmarkEnd w:id="0"/>
      <w:r>
        <w:t xml:space="preserve"> PENDAHULUAN</w:t>
      </w:r>
    </w:p>
    <w:p w:rsidR="00975CB9" w:rsidRDefault="00975CB9" w:rsidP="00975CB9">
      <w:pPr>
        <w:pStyle w:val="BodyText"/>
        <w:spacing w:before="3"/>
        <w:rPr>
          <w:b/>
          <w:sz w:val="16"/>
        </w:rPr>
      </w:pPr>
    </w:p>
    <w:p w:rsidR="00975CB9" w:rsidRDefault="00975CB9" w:rsidP="00DF5133">
      <w:pPr>
        <w:pStyle w:val="Heading1"/>
        <w:numPr>
          <w:ilvl w:val="1"/>
          <w:numId w:val="24"/>
        </w:numPr>
        <w:tabs>
          <w:tab w:val="left" w:pos="1164"/>
          <w:tab w:val="left" w:pos="1165"/>
        </w:tabs>
        <w:spacing w:before="90"/>
      </w:pPr>
      <w:bookmarkStart w:id="1" w:name="_bookmark11"/>
      <w:bookmarkEnd w:id="1"/>
      <w:r>
        <w:t>Latar</w:t>
      </w:r>
      <w:r>
        <w:rPr>
          <w:spacing w:val="-2"/>
        </w:rPr>
        <w:t xml:space="preserve"> </w:t>
      </w:r>
      <w:r>
        <w:t>Belakang</w:t>
      </w:r>
    </w:p>
    <w:p w:rsidR="00975CB9" w:rsidRDefault="00975CB9" w:rsidP="00975CB9">
      <w:pPr>
        <w:pStyle w:val="BodyText"/>
        <w:spacing w:before="6"/>
        <w:rPr>
          <w:b/>
          <w:sz w:val="23"/>
        </w:rPr>
      </w:pPr>
    </w:p>
    <w:p w:rsidR="00975CB9" w:rsidRDefault="00975CB9" w:rsidP="00975CB9">
      <w:pPr>
        <w:pStyle w:val="BodyText"/>
        <w:spacing w:line="480" w:lineRule="auto"/>
        <w:ind w:left="588" w:right="161" w:firstLine="720"/>
        <w:jc w:val="both"/>
      </w:pPr>
      <w:proofErr w:type="gramStart"/>
      <w:r>
        <w:t>Bangsa Indonesia telah mengakui zakat sebagai salah satu wujud pendapatan negara sebagai pajak yang bersumber dari zakat umat Islam.</w:t>
      </w:r>
      <w:proofErr w:type="gramEnd"/>
      <w:r>
        <w:t xml:space="preserve"> </w:t>
      </w:r>
      <w:proofErr w:type="gramStart"/>
      <w:r>
        <w:t>Hal ini terbukti dari undang-undang pajak yang telah memperhitungkan zakat sebagai pajak yang wajib dibayar oleh umat Islam yang mampu.</w:t>
      </w:r>
      <w:proofErr w:type="gramEnd"/>
      <w:r>
        <w:t xml:space="preserve"> </w:t>
      </w:r>
      <w:proofErr w:type="gramStart"/>
      <w:r>
        <w:t>Solusi ini hadir sebagai upaya perwujudan kesejahteraan yang merupakan hak bagi setiap manusia.</w:t>
      </w:r>
      <w:proofErr w:type="gramEnd"/>
    </w:p>
    <w:p w:rsidR="00975CB9" w:rsidRDefault="00975CB9" w:rsidP="00975CB9">
      <w:pPr>
        <w:pStyle w:val="BodyText"/>
        <w:spacing w:before="1" w:line="480" w:lineRule="auto"/>
        <w:ind w:left="588" w:right="160" w:firstLine="720"/>
        <w:jc w:val="both"/>
      </w:pPr>
      <w:r>
        <w:t>Potensi zakat yang mampu di peroleh oleh bangsa Indonesia menurut BAZNAS mencapai 217 trilyun pertahunnya, bukan hal yang mustahil zakat mampu menjadi bagian dari solusi khususnya dalam pengentasan kemiskinan. (</w:t>
      </w:r>
      <w:hyperlink r:id="rId6">
        <w:r>
          <w:rPr>
            <w:u w:val="single"/>
          </w:rPr>
          <w:t>https://www.republika.co.id/berita/dunia-islam/wakafbaznas-potensi-zakat-di-</w:t>
        </w:r>
      </w:hyperlink>
    </w:p>
    <w:p w:rsidR="00975CB9" w:rsidRDefault="00975CB9" w:rsidP="00975CB9">
      <w:pPr>
        <w:pStyle w:val="BodyText"/>
        <w:spacing w:before="1"/>
        <w:ind w:left="588"/>
      </w:pPr>
      <w:hyperlink r:id="rId7">
        <w:proofErr w:type="gramStart"/>
        <w:r>
          <w:rPr>
            <w:u w:val="single"/>
          </w:rPr>
          <w:t>indonesia-sangat-besar</w:t>
        </w:r>
        <w:proofErr w:type="gramEnd"/>
      </w:hyperlink>
      <w:r>
        <w:t>).</w:t>
      </w:r>
    </w:p>
    <w:p w:rsidR="00975CB9" w:rsidRDefault="00975CB9" w:rsidP="00975CB9">
      <w:pPr>
        <w:pStyle w:val="BodyText"/>
        <w:spacing w:before="2"/>
        <w:rPr>
          <w:sz w:val="16"/>
        </w:rPr>
      </w:pPr>
    </w:p>
    <w:p w:rsidR="00975CB9" w:rsidRDefault="00975CB9" w:rsidP="00975CB9">
      <w:pPr>
        <w:pStyle w:val="BodyText"/>
        <w:spacing w:before="90" w:line="480" w:lineRule="auto"/>
        <w:ind w:left="588" w:right="160" w:firstLine="720"/>
        <w:jc w:val="both"/>
      </w:pPr>
      <w:proofErr w:type="gramStart"/>
      <w:r>
        <w:t>Dalam pengelolaan zakat harus ada kebijakan yang memaksa dalam pengumpulannya bagi para pembangkang membayar zakat.</w:t>
      </w:r>
      <w:proofErr w:type="gramEnd"/>
      <w:r>
        <w:t xml:space="preserve"> </w:t>
      </w:r>
      <w:proofErr w:type="gramStart"/>
      <w:r>
        <w:t>Pengelolaan zakat harus</w:t>
      </w:r>
      <w:r>
        <w:rPr>
          <w:spacing w:val="-16"/>
        </w:rPr>
        <w:t xml:space="preserve"> </w:t>
      </w:r>
      <w:r>
        <w:t>satu</w:t>
      </w:r>
      <w:r>
        <w:rPr>
          <w:spacing w:val="-13"/>
        </w:rPr>
        <w:t xml:space="preserve"> </w:t>
      </w:r>
      <w:r>
        <w:t>komando</w:t>
      </w:r>
      <w:r>
        <w:rPr>
          <w:spacing w:val="-13"/>
        </w:rPr>
        <w:t xml:space="preserve"> </w:t>
      </w:r>
      <w:r>
        <w:t>(pusat)</w:t>
      </w:r>
      <w:r>
        <w:rPr>
          <w:spacing w:val="-16"/>
        </w:rPr>
        <w:t xml:space="preserve"> </w:t>
      </w:r>
      <w:r>
        <w:t>dengan</w:t>
      </w:r>
      <w:r>
        <w:rPr>
          <w:spacing w:val="-15"/>
        </w:rPr>
        <w:t xml:space="preserve"> </w:t>
      </w:r>
      <w:r>
        <w:t>memanfaatkan</w:t>
      </w:r>
      <w:r>
        <w:rPr>
          <w:spacing w:val="-14"/>
        </w:rPr>
        <w:t xml:space="preserve"> </w:t>
      </w:r>
      <w:r>
        <w:t>para</w:t>
      </w:r>
      <w:r>
        <w:rPr>
          <w:spacing w:val="-16"/>
        </w:rPr>
        <w:t xml:space="preserve"> </w:t>
      </w:r>
      <w:r>
        <w:t>badan</w:t>
      </w:r>
      <w:r>
        <w:rPr>
          <w:spacing w:val="-13"/>
        </w:rPr>
        <w:t xml:space="preserve"> </w:t>
      </w:r>
      <w:r>
        <w:t>amil</w:t>
      </w:r>
      <w:r>
        <w:rPr>
          <w:spacing w:val="-14"/>
        </w:rPr>
        <w:t xml:space="preserve"> </w:t>
      </w:r>
      <w:r>
        <w:t>zakat</w:t>
      </w:r>
      <w:r>
        <w:rPr>
          <w:spacing w:val="-11"/>
        </w:rPr>
        <w:t xml:space="preserve"> </w:t>
      </w:r>
      <w:r>
        <w:t>yang</w:t>
      </w:r>
      <w:r>
        <w:rPr>
          <w:spacing w:val="-17"/>
        </w:rPr>
        <w:t xml:space="preserve"> </w:t>
      </w:r>
      <w:r>
        <w:t>telah ada dan memberikan pembinaan kepada orang-orang tersebut agar mereka lebih profesional.</w:t>
      </w:r>
      <w:proofErr w:type="gramEnd"/>
      <w:r>
        <w:t xml:space="preserve"> (Chaniago,</w:t>
      </w:r>
      <w:r>
        <w:rPr>
          <w:spacing w:val="-1"/>
        </w:rPr>
        <w:t xml:space="preserve"> </w:t>
      </w:r>
      <w:r>
        <w:t>2015)</w:t>
      </w:r>
    </w:p>
    <w:p w:rsidR="00975CB9" w:rsidRDefault="00975CB9" w:rsidP="00975CB9">
      <w:pPr>
        <w:pStyle w:val="BodyText"/>
        <w:spacing w:before="1" w:line="480" w:lineRule="auto"/>
        <w:ind w:left="588" w:right="156" w:firstLine="720"/>
        <w:jc w:val="both"/>
      </w:pPr>
      <w:r>
        <w:t xml:space="preserve">Tantangan terbesar dari optimalisasi zakat adalah bagaimana mendayagunakan </w:t>
      </w:r>
      <w:proofErr w:type="gramStart"/>
      <w:r>
        <w:t>dana</w:t>
      </w:r>
      <w:proofErr w:type="gramEnd"/>
      <w:r>
        <w:t xml:space="preserve"> zakat menjadi tepat guna dan tepat sasaran. </w:t>
      </w:r>
      <w:proofErr w:type="gramStart"/>
      <w:r>
        <w:t>Tepat guna berkaitan dengan program pendayagunaan yang mampu menjadi solusi terhadap problem</w:t>
      </w:r>
      <w:r>
        <w:rPr>
          <w:spacing w:val="-13"/>
        </w:rPr>
        <w:t xml:space="preserve"> </w:t>
      </w:r>
      <w:r>
        <w:t>kemiskinan.</w:t>
      </w:r>
      <w:proofErr w:type="gramEnd"/>
      <w:r>
        <w:rPr>
          <w:spacing w:val="-14"/>
        </w:rPr>
        <w:t xml:space="preserve"> </w:t>
      </w:r>
      <w:r>
        <w:t>Sedangkan</w:t>
      </w:r>
      <w:r>
        <w:rPr>
          <w:spacing w:val="-13"/>
        </w:rPr>
        <w:t xml:space="preserve"> </w:t>
      </w:r>
      <w:r>
        <w:t>tepat</w:t>
      </w:r>
      <w:r>
        <w:rPr>
          <w:spacing w:val="-12"/>
        </w:rPr>
        <w:t xml:space="preserve"> </w:t>
      </w:r>
      <w:r>
        <w:t>sasaran</w:t>
      </w:r>
      <w:r>
        <w:rPr>
          <w:spacing w:val="-13"/>
        </w:rPr>
        <w:t xml:space="preserve"> </w:t>
      </w:r>
      <w:r>
        <w:t>berkaitan</w:t>
      </w:r>
      <w:r>
        <w:rPr>
          <w:spacing w:val="-13"/>
        </w:rPr>
        <w:t xml:space="preserve"> </w:t>
      </w:r>
      <w:r>
        <w:t>dengan</w:t>
      </w:r>
      <w:r>
        <w:rPr>
          <w:spacing w:val="-13"/>
        </w:rPr>
        <w:t xml:space="preserve"> </w:t>
      </w:r>
      <w:r>
        <w:t>mustahik</w:t>
      </w:r>
      <w:r>
        <w:rPr>
          <w:spacing w:val="-12"/>
        </w:rPr>
        <w:t xml:space="preserve"> </w:t>
      </w:r>
      <w:r>
        <w:t xml:space="preserve">penerima </w:t>
      </w:r>
      <w:proofErr w:type="gramStart"/>
      <w:r>
        <w:t>dana</w:t>
      </w:r>
      <w:proofErr w:type="gramEnd"/>
      <w:r>
        <w:t xml:space="preserve"> zakat. Supaya fungsi zakat berdampak dahsyat dalam menangani dan menyelesaikan problem kemiskinan diperlukan strategi yang jitu</w:t>
      </w:r>
      <w:r>
        <w:rPr>
          <w:spacing w:val="-3"/>
        </w:rPr>
        <w:t xml:space="preserve"> </w:t>
      </w:r>
      <w:r>
        <w:t>dengan</w:t>
      </w:r>
    </w:p>
    <w:p w:rsidR="00975CB9" w:rsidRDefault="00975CB9" w:rsidP="00975CB9">
      <w:pPr>
        <w:pStyle w:val="BodyText"/>
        <w:spacing w:before="7"/>
        <w:rPr>
          <w:sz w:val="20"/>
        </w:rPr>
      </w:pPr>
    </w:p>
    <w:p w:rsidR="00975CB9" w:rsidRDefault="00975CB9" w:rsidP="00975CB9">
      <w:pPr>
        <w:pStyle w:val="BodyText"/>
        <w:spacing w:before="90"/>
        <w:ind w:left="425"/>
        <w:jc w:val="center"/>
      </w:pPr>
      <w:r>
        <w:t>1</w:t>
      </w:r>
    </w:p>
    <w:p w:rsidR="00975CB9" w:rsidRDefault="00975CB9" w:rsidP="00975CB9">
      <w:pPr>
        <w:jc w:val="center"/>
        <w:sectPr w:rsidR="00975CB9">
          <w:headerReference w:type="default" r:id="rId8"/>
          <w:pgSz w:w="11910" w:h="16840"/>
          <w:pgMar w:top="1580" w:right="1540" w:bottom="280" w:left="1680" w:header="0" w:footer="0" w:gutter="0"/>
          <w:cols w:space="720"/>
        </w:sect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spacing w:before="9"/>
        <w:rPr>
          <w:sz w:val="22"/>
        </w:rPr>
      </w:pPr>
    </w:p>
    <w:p w:rsidR="00975CB9" w:rsidRDefault="00975CB9" w:rsidP="00975CB9">
      <w:pPr>
        <w:pStyle w:val="BodyText"/>
        <w:spacing w:before="90" w:line="480" w:lineRule="auto"/>
        <w:ind w:left="588" w:right="164"/>
        <w:jc w:val="both"/>
      </w:pPr>
      <w:proofErr w:type="gramStart"/>
      <w:r>
        <w:t>mendayagunakan</w:t>
      </w:r>
      <w:proofErr w:type="gramEnd"/>
      <w:r>
        <w:t xml:space="preserve"> zakat secara produktif. </w:t>
      </w:r>
      <w:proofErr w:type="gramStart"/>
      <w:r>
        <w:t>Intervensi pemerintah dan lembaga zakat merupakan faktor urgens dalam keberhasilan tegaknya syari’at dan pengelolaan zakat produktif.</w:t>
      </w:r>
      <w:proofErr w:type="gramEnd"/>
      <w:r>
        <w:t xml:space="preserve"> (Yaqin, 2015)</w:t>
      </w:r>
    </w:p>
    <w:p w:rsidR="00975CB9" w:rsidRDefault="00975CB9" w:rsidP="00975CB9">
      <w:pPr>
        <w:pStyle w:val="BodyText"/>
        <w:spacing w:line="480" w:lineRule="auto"/>
        <w:ind w:left="588" w:right="156" w:firstLine="720"/>
        <w:jc w:val="both"/>
      </w:pPr>
      <w:r>
        <w:t>Upaya</w:t>
      </w:r>
      <w:r>
        <w:rPr>
          <w:spacing w:val="-15"/>
        </w:rPr>
        <w:t xml:space="preserve"> </w:t>
      </w:r>
      <w:r>
        <w:t>nyata</w:t>
      </w:r>
      <w:r>
        <w:rPr>
          <w:spacing w:val="-15"/>
        </w:rPr>
        <w:t xml:space="preserve"> </w:t>
      </w:r>
      <w:r>
        <w:t>tersebut</w:t>
      </w:r>
      <w:r>
        <w:rPr>
          <w:spacing w:val="-13"/>
        </w:rPr>
        <w:t xml:space="preserve"> </w:t>
      </w:r>
      <w:r>
        <w:t>bisa</w:t>
      </w:r>
      <w:r>
        <w:rPr>
          <w:spacing w:val="-13"/>
        </w:rPr>
        <w:t xml:space="preserve"> </w:t>
      </w:r>
      <w:r>
        <w:t>diwujudkan</w:t>
      </w:r>
      <w:r>
        <w:rPr>
          <w:spacing w:val="-14"/>
        </w:rPr>
        <w:t xml:space="preserve"> </w:t>
      </w:r>
      <w:r>
        <w:t>dalam</w:t>
      </w:r>
      <w:r>
        <w:rPr>
          <w:spacing w:val="-14"/>
        </w:rPr>
        <w:t xml:space="preserve"> </w:t>
      </w:r>
      <w:r>
        <w:t>bentuk</w:t>
      </w:r>
      <w:r>
        <w:rPr>
          <w:spacing w:val="-13"/>
        </w:rPr>
        <w:t xml:space="preserve"> </w:t>
      </w:r>
      <w:r>
        <w:t>program-program</w:t>
      </w:r>
      <w:r>
        <w:rPr>
          <w:spacing w:val="-12"/>
        </w:rPr>
        <w:t xml:space="preserve"> </w:t>
      </w:r>
      <w:r>
        <w:t>yang dirancang oleh pemerintah dengan pendekatan berbeda yaitu melalui BAZNAS yang berupaya mengoptimalisasi zakat sebagai bagian strategi pemecahan</w:t>
      </w:r>
      <w:r>
        <w:rPr>
          <w:spacing w:val="-29"/>
        </w:rPr>
        <w:t xml:space="preserve"> </w:t>
      </w:r>
      <w:r>
        <w:t xml:space="preserve">masalah sosial kemiskinan berbasis pemberdayaan melalui program Zakat </w:t>
      </w:r>
      <w:r>
        <w:rPr>
          <w:i/>
        </w:rPr>
        <w:t>Community Development</w:t>
      </w:r>
      <w:r>
        <w:t>.</w:t>
      </w:r>
    </w:p>
    <w:p w:rsidR="00975CB9" w:rsidRDefault="00975CB9" w:rsidP="00975CB9">
      <w:pPr>
        <w:pStyle w:val="BodyText"/>
        <w:spacing w:before="1" w:line="480" w:lineRule="auto"/>
        <w:ind w:left="588" w:right="159" w:firstLine="720"/>
        <w:jc w:val="both"/>
      </w:pPr>
      <w:r>
        <w:t xml:space="preserve">Definisi program Zakat </w:t>
      </w:r>
      <w:r>
        <w:rPr>
          <w:i/>
        </w:rPr>
        <w:t xml:space="preserve">Community Development </w:t>
      </w:r>
      <w:r>
        <w:t>adalah: “Pengembangan komunitas secara komprehensif dengan mengintegrasikan aspek ekonomi dan aspek sosial (pendidikan, kesehatan, agama, lingkungan, dan aspek sosial lainnya) yang pendanaan utamanya bersumber dari zakat, infaq, dan sedekah sehingga terwujud masyarakat sejahtera dan mandiri. Program ZCD meliputi kegiatan pembangunan masyarakat dalam berbagai aspek kehidupan sehingga terwujud masyarakat</w:t>
      </w:r>
      <w:r>
        <w:rPr>
          <w:spacing w:val="-9"/>
        </w:rPr>
        <w:t xml:space="preserve"> </w:t>
      </w:r>
      <w:r>
        <w:t>yang</w:t>
      </w:r>
      <w:r>
        <w:rPr>
          <w:spacing w:val="-13"/>
        </w:rPr>
        <w:t xml:space="preserve"> </w:t>
      </w:r>
      <w:r>
        <w:t>memiliki</w:t>
      </w:r>
      <w:r>
        <w:rPr>
          <w:spacing w:val="-14"/>
        </w:rPr>
        <w:t xml:space="preserve"> </w:t>
      </w:r>
      <w:r>
        <w:t>keberdayaan</w:t>
      </w:r>
      <w:r>
        <w:rPr>
          <w:spacing w:val="-13"/>
        </w:rPr>
        <w:t xml:space="preserve"> </w:t>
      </w:r>
      <w:r>
        <w:t>dalam</w:t>
      </w:r>
      <w:r>
        <w:rPr>
          <w:spacing w:val="-14"/>
        </w:rPr>
        <w:t xml:space="preserve"> </w:t>
      </w:r>
      <w:r>
        <w:t>pendidikan,</w:t>
      </w:r>
      <w:r>
        <w:rPr>
          <w:spacing w:val="-13"/>
        </w:rPr>
        <w:t xml:space="preserve"> </w:t>
      </w:r>
      <w:r>
        <w:t>kesehatan,</w:t>
      </w:r>
      <w:r>
        <w:rPr>
          <w:spacing w:val="-13"/>
        </w:rPr>
        <w:t xml:space="preserve"> </w:t>
      </w:r>
      <w:r>
        <w:t>ekonomi</w:t>
      </w:r>
      <w:r>
        <w:rPr>
          <w:spacing w:val="-13"/>
        </w:rPr>
        <w:t xml:space="preserve"> </w:t>
      </w:r>
      <w:r>
        <w:t>dan kehidupan beragama yang disebut dengan caturdaya masyarakat.” (</w:t>
      </w:r>
      <w:r>
        <w:rPr>
          <w:u w:val="single"/>
        </w:rPr>
        <w:t>www.baznas.go.id</w:t>
      </w:r>
      <w:r>
        <w:t>)</w:t>
      </w:r>
    </w:p>
    <w:p w:rsidR="00975CB9" w:rsidRDefault="00975CB9" w:rsidP="00975CB9">
      <w:pPr>
        <w:pStyle w:val="BodyText"/>
        <w:spacing w:before="2" w:line="480" w:lineRule="auto"/>
        <w:ind w:left="588" w:right="158" w:firstLine="720"/>
        <w:jc w:val="both"/>
      </w:pPr>
      <w:r>
        <w:t xml:space="preserve">Berdasarkan definisi di atas dapat dipahami bahwa program </w:t>
      </w:r>
      <w:r>
        <w:rPr>
          <w:i/>
        </w:rPr>
        <w:t xml:space="preserve">Zakat Community Development </w:t>
      </w:r>
      <w:r>
        <w:t>adalah program yang bertujuan untuk memberdayakan masyarakat kurang mampu dari segala aspek seperti pendidikan, kesehatan ekonomi dan keagamaan yang sumber pendanaannya berasal dari zakat, infaq dan sedekah.</w:t>
      </w:r>
    </w:p>
    <w:p w:rsidR="00975CB9" w:rsidRDefault="00975CB9" w:rsidP="00975CB9">
      <w:pPr>
        <w:spacing w:line="480" w:lineRule="auto"/>
        <w:jc w:val="both"/>
        <w:sectPr w:rsidR="00975CB9">
          <w:headerReference w:type="default" r:id="rId9"/>
          <w:pgSz w:w="11910" w:h="16840"/>
          <w:pgMar w:top="980" w:right="1540" w:bottom="280" w:left="1680" w:header="722" w:footer="0" w:gutter="0"/>
          <w:pgNumType w:start="2"/>
          <w:cols w:space="720"/>
        </w:sect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spacing w:before="9"/>
        <w:rPr>
          <w:sz w:val="22"/>
        </w:rPr>
      </w:pPr>
    </w:p>
    <w:p w:rsidR="00975CB9" w:rsidRDefault="00975CB9" w:rsidP="00975CB9">
      <w:pPr>
        <w:pStyle w:val="BodyText"/>
        <w:spacing w:before="90" w:line="480" w:lineRule="auto"/>
        <w:ind w:left="588" w:right="161" w:firstLine="720"/>
        <w:jc w:val="both"/>
      </w:pPr>
      <w:proofErr w:type="gramStart"/>
      <w:r>
        <w:t>Program</w:t>
      </w:r>
      <w:r>
        <w:rPr>
          <w:spacing w:val="-8"/>
        </w:rPr>
        <w:t xml:space="preserve"> </w:t>
      </w:r>
      <w:r>
        <w:t>Zakat</w:t>
      </w:r>
      <w:r>
        <w:rPr>
          <w:spacing w:val="-6"/>
        </w:rPr>
        <w:t xml:space="preserve"> </w:t>
      </w:r>
      <w:r>
        <w:rPr>
          <w:i/>
        </w:rPr>
        <w:t>Community</w:t>
      </w:r>
      <w:r>
        <w:rPr>
          <w:i/>
          <w:spacing w:val="-9"/>
        </w:rPr>
        <w:t xml:space="preserve"> </w:t>
      </w:r>
      <w:r>
        <w:rPr>
          <w:i/>
        </w:rPr>
        <w:t>Development</w:t>
      </w:r>
      <w:r>
        <w:rPr>
          <w:i/>
          <w:spacing w:val="-7"/>
        </w:rPr>
        <w:t xml:space="preserve"> </w:t>
      </w:r>
      <w:r>
        <w:t>memiliki</w:t>
      </w:r>
      <w:r>
        <w:rPr>
          <w:spacing w:val="-7"/>
        </w:rPr>
        <w:t xml:space="preserve"> </w:t>
      </w:r>
      <w:r>
        <w:t>enam</w:t>
      </w:r>
      <w:r>
        <w:rPr>
          <w:spacing w:val="-8"/>
        </w:rPr>
        <w:t xml:space="preserve"> </w:t>
      </w:r>
      <w:r>
        <w:t>prinsip</w:t>
      </w:r>
      <w:r>
        <w:rPr>
          <w:spacing w:val="-5"/>
        </w:rPr>
        <w:t xml:space="preserve"> </w:t>
      </w:r>
      <w:r>
        <w:t>yang</w:t>
      </w:r>
      <w:r>
        <w:rPr>
          <w:spacing w:val="-11"/>
        </w:rPr>
        <w:t xml:space="preserve"> </w:t>
      </w:r>
      <w:r>
        <w:t>harus ada dalam konsep dan tahapan pelaksanaan program serta tertanam dalam diri pengelola dan peserta program.</w:t>
      </w:r>
      <w:proofErr w:type="gramEnd"/>
      <w:r>
        <w:t xml:space="preserve"> </w:t>
      </w:r>
      <w:proofErr w:type="gramStart"/>
      <w:r>
        <w:t>Enam prinsip ZCD meliputi Berbasis Komunitas, Syari’ah Islam, Partisipasi, Kemanfaatan, Kesinambungan, dan</w:t>
      </w:r>
      <w:r>
        <w:rPr>
          <w:spacing w:val="-6"/>
        </w:rPr>
        <w:t xml:space="preserve"> </w:t>
      </w:r>
      <w:r>
        <w:t>Sinergi.</w:t>
      </w:r>
      <w:proofErr w:type="gramEnd"/>
    </w:p>
    <w:p w:rsidR="00975CB9" w:rsidRDefault="00975CB9" w:rsidP="00975CB9">
      <w:pPr>
        <w:pStyle w:val="BodyText"/>
        <w:spacing w:before="1" w:line="480" w:lineRule="auto"/>
        <w:ind w:left="588" w:right="160" w:firstLine="720"/>
        <w:jc w:val="both"/>
      </w:pPr>
      <w:proofErr w:type="gramStart"/>
      <w:r>
        <w:t xml:space="preserve">Program Zakat </w:t>
      </w:r>
      <w:r>
        <w:rPr>
          <w:i/>
        </w:rPr>
        <w:t xml:space="preserve">Community Development </w:t>
      </w:r>
      <w:r>
        <w:t>memiliki sub program yang berdasarkan prinsip serta tujuannya yaitu memberdayakan masyarakat miskin sebagai mustahiq dari empat aspek seperti kesehatan, pendidikan, ekonomi dan keagamaan.</w:t>
      </w:r>
      <w:proofErr w:type="gramEnd"/>
    </w:p>
    <w:p w:rsidR="00975CB9" w:rsidRDefault="00975CB9" w:rsidP="00975CB9">
      <w:pPr>
        <w:pStyle w:val="BodyText"/>
        <w:spacing w:line="480" w:lineRule="auto"/>
        <w:ind w:left="588" w:right="158" w:firstLine="720"/>
        <w:jc w:val="both"/>
      </w:pPr>
      <w:proofErr w:type="gramStart"/>
      <w:r>
        <w:t>Pada awalnya masyarakat belum percaya dengan program ZCD yang direncanakan untuk dikembangkan di desa Teluk Payo Kecamatan Banyuasin II Kabupeten Banyuasin.</w:t>
      </w:r>
      <w:proofErr w:type="gramEnd"/>
      <w:r>
        <w:t xml:space="preserve"> Hal ini terbukti dari gejala-gejala yang tampak, yakni: 1) Adanya anggapan program ZCD itu hanya program untuk menguntungkan para pengelolanya saja dan lebih mengutamakan keluarganya; dan 2) Adanya pendapat masyarakat bahwa program ZCD desa Teluk Payo tidak adil dalam membagikan zakat. (Shalihin, 2016)</w:t>
      </w:r>
    </w:p>
    <w:p w:rsidR="00975CB9" w:rsidRDefault="00975CB9" w:rsidP="00975CB9">
      <w:pPr>
        <w:pStyle w:val="BodyText"/>
        <w:spacing w:before="2" w:line="480" w:lineRule="auto"/>
        <w:ind w:left="588" w:right="165" w:firstLine="720"/>
        <w:jc w:val="both"/>
      </w:pPr>
      <w:r>
        <w:t>Pernyataan</w:t>
      </w:r>
      <w:r>
        <w:rPr>
          <w:spacing w:val="-12"/>
        </w:rPr>
        <w:t xml:space="preserve"> </w:t>
      </w:r>
      <w:r>
        <w:t>diatas</w:t>
      </w:r>
      <w:r>
        <w:rPr>
          <w:spacing w:val="-14"/>
        </w:rPr>
        <w:t xml:space="preserve"> </w:t>
      </w:r>
      <w:r>
        <w:t>menjelaskan</w:t>
      </w:r>
      <w:r>
        <w:rPr>
          <w:spacing w:val="-14"/>
        </w:rPr>
        <w:t xml:space="preserve"> </w:t>
      </w:r>
      <w:r>
        <w:t>bahwa</w:t>
      </w:r>
      <w:r>
        <w:rPr>
          <w:spacing w:val="-16"/>
        </w:rPr>
        <w:t xml:space="preserve"> </w:t>
      </w:r>
      <w:r>
        <w:t>belum</w:t>
      </w:r>
      <w:r>
        <w:rPr>
          <w:spacing w:val="-13"/>
        </w:rPr>
        <w:t xml:space="preserve"> </w:t>
      </w:r>
      <w:r>
        <w:t>terbentuknya</w:t>
      </w:r>
      <w:r>
        <w:rPr>
          <w:spacing w:val="-15"/>
        </w:rPr>
        <w:t xml:space="preserve"> </w:t>
      </w:r>
      <w:r>
        <w:t>kepercayaan</w:t>
      </w:r>
      <w:r>
        <w:rPr>
          <w:spacing w:val="-12"/>
        </w:rPr>
        <w:t xml:space="preserve"> </w:t>
      </w:r>
      <w:r>
        <w:t>atas program Zakat Community Development merupakan sebuah tantangan tersendiri bagi pemerintah ataupun BAZNAS selaku pemegang mandat terlaksananya program</w:t>
      </w:r>
      <w:r>
        <w:rPr>
          <w:spacing w:val="-1"/>
        </w:rPr>
        <w:t xml:space="preserve"> </w:t>
      </w:r>
      <w:r>
        <w:t>tersebut.</w:t>
      </w:r>
    </w:p>
    <w:p w:rsidR="00975CB9" w:rsidRDefault="00975CB9" w:rsidP="00975CB9">
      <w:pPr>
        <w:pStyle w:val="BodyText"/>
        <w:spacing w:line="480" w:lineRule="auto"/>
        <w:ind w:left="588" w:right="161" w:firstLine="720"/>
        <w:jc w:val="both"/>
      </w:pPr>
      <w:proofErr w:type="gramStart"/>
      <w:r>
        <w:t>Hakikatnya, negara bertanggung jawab atas tercapainya sebuah kondisi dimana setiap warga negara hidup dalam kondisi sejahtera.</w:t>
      </w:r>
      <w:proofErr w:type="gramEnd"/>
      <w:r>
        <w:t xml:space="preserve"> Setiap warga negara berhak atas terpenuhinya segala aspek kebutuhan hidupnya agar mampu hidup layak dan melaksanakan fungsi sosialnya dengan baik berdasarkan asas</w:t>
      </w:r>
    </w:p>
    <w:p w:rsidR="00975CB9" w:rsidRDefault="00975CB9" w:rsidP="00975CB9">
      <w:pPr>
        <w:spacing w:line="480" w:lineRule="auto"/>
        <w:jc w:val="both"/>
        <w:sectPr w:rsidR="00975CB9">
          <w:pgSz w:w="11910" w:h="16840"/>
          <w:pgMar w:top="980" w:right="1540" w:bottom="280" w:left="1680" w:header="722" w:footer="0" w:gutter="0"/>
          <w:cols w:space="720"/>
        </w:sect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spacing w:before="9"/>
        <w:rPr>
          <w:sz w:val="22"/>
        </w:rPr>
      </w:pPr>
    </w:p>
    <w:p w:rsidR="00975CB9" w:rsidRDefault="00975CB9" w:rsidP="00975CB9">
      <w:pPr>
        <w:pStyle w:val="BodyText"/>
        <w:spacing w:before="90" w:line="480" w:lineRule="auto"/>
        <w:ind w:left="588"/>
      </w:pPr>
      <w:proofErr w:type="gramStart"/>
      <w:r>
        <w:t>kemanusiaan</w:t>
      </w:r>
      <w:proofErr w:type="gramEnd"/>
      <w:r>
        <w:t xml:space="preserve"> dan tanpa terkecuali sesuai dengan isi undang-undang No.11 Tahun 2009.</w:t>
      </w:r>
    </w:p>
    <w:p w:rsidR="00975CB9" w:rsidRDefault="00975CB9" w:rsidP="00975CB9">
      <w:pPr>
        <w:pStyle w:val="BodyText"/>
        <w:spacing w:line="480" w:lineRule="auto"/>
        <w:ind w:left="588" w:right="160" w:firstLine="720"/>
        <w:jc w:val="both"/>
      </w:pPr>
      <w:r>
        <w:t>Badan Pusat Statistik (BPS) menyatakan bahwa pada bulan September 2017,</w:t>
      </w:r>
      <w:r>
        <w:rPr>
          <w:spacing w:val="-11"/>
        </w:rPr>
        <w:t xml:space="preserve"> </w:t>
      </w:r>
      <w:r>
        <w:t>jumlah</w:t>
      </w:r>
      <w:r>
        <w:rPr>
          <w:spacing w:val="-12"/>
        </w:rPr>
        <w:t xml:space="preserve"> </w:t>
      </w:r>
      <w:r>
        <w:t>penduduk</w:t>
      </w:r>
      <w:r>
        <w:rPr>
          <w:spacing w:val="-11"/>
        </w:rPr>
        <w:t xml:space="preserve"> </w:t>
      </w:r>
      <w:r>
        <w:t>miskin</w:t>
      </w:r>
      <w:r>
        <w:rPr>
          <w:spacing w:val="-10"/>
        </w:rPr>
        <w:t xml:space="preserve"> </w:t>
      </w:r>
      <w:r>
        <w:t>(penduduk</w:t>
      </w:r>
      <w:r>
        <w:rPr>
          <w:spacing w:val="-10"/>
        </w:rPr>
        <w:t xml:space="preserve"> </w:t>
      </w:r>
      <w:r>
        <w:t>dengan</w:t>
      </w:r>
      <w:r>
        <w:rPr>
          <w:spacing w:val="-11"/>
        </w:rPr>
        <w:t xml:space="preserve"> </w:t>
      </w:r>
      <w:r>
        <w:t>pengeluaran</w:t>
      </w:r>
      <w:r>
        <w:rPr>
          <w:spacing w:val="-11"/>
        </w:rPr>
        <w:t xml:space="preserve"> </w:t>
      </w:r>
      <w:r>
        <w:t>per</w:t>
      </w:r>
      <w:r>
        <w:rPr>
          <w:spacing w:val="-12"/>
        </w:rPr>
        <w:t xml:space="preserve"> </w:t>
      </w:r>
      <w:r>
        <w:t>kapita</w:t>
      </w:r>
      <w:r>
        <w:rPr>
          <w:spacing w:val="-9"/>
        </w:rPr>
        <w:t xml:space="preserve"> </w:t>
      </w:r>
      <w:r>
        <w:t>per</w:t>
      </w:r>
      <w:r>
        <w:rPr>
          <w:spacing w:val="-12"/>
        </w:rPr>
        <w:t xml:space="preserve"> </w:t>
      </w:r>
      <w:r>
        <w:t>bulan di bawah Garis Kemiskinan) di Indonesia mencapai 26,58 juta orang (10,12 persen), berkurang sebesar 1,19 juta orang dibandingkan dengan kondisi Maret 2017 yang sebesar 27,77 juta orang (10,64 persen). Persentase penduduk miskin</w:t>
      </w:r>
      <w:r>
        <w:rPr>
          <w:spacing w:val="-19"/>
        </w:rPr>
        <w:t xml:space="preserve"> </w:t>
      </w:r>
      <w:r>
        <w:t>di daerah perkotaan pada Maret 2017 sebesar 7</w:t>
      </w:r>
      <w:proofErr w:type="gramStart"/>
      <w:r>
        <w:t>,72</w:t>
      </w:r>
      <w:proofErr w:type="gramEnd"/>
      <w:r>
        <w:t xml:space="preserve"> persen turun menjadi 7,26 persen pada September 2017. Sementara persentase penduduk miskin di daerah</w:t>
      </w:r>
      <w:r>
        <w:rPr>
          <w:spacing w:val="-36"/>
        </w:rPr>
        <w:t xml:space="preserve"> </w:t>
      </w:r>
      <w:r>
        <w:t>perdesaan pada Maret 2017 sebesar 13</w:t>
      </w:r>
      <w:proofErr w:type="gramStart"/>
      <w:r>
        <w:t>,93</w:t>
      </w:r>
      <w:proofErr w:type="gramEnd"/>
      <w:r>
        <w:t xml:space="preserve"> persen turun menjadi 13,47 persen pada</w:t>
      </w:r>
      <w:r>
        <w:rPr>
          <w:spacing w:val="-40"/>
        </w:rPr>
        <w:t xml:space="preserve"> </w:t>
      </w:r>
      <w:r>
        <w:t>September 2017</w:t>
      </w:r>
      <w:r>
        <w:rPr>
          <w:spacing w:val="-1"/>
        </w:rPr>
        <w:t xml:space="preserve"> </w:t>
      </w:r>
      <w:r>
        <w:t>(</w:t>
      </w:r>
      <w:r>
        <w:rPr>
          <w:u w:val="single"/>
        </w:rPr>
        <w:t>http://www.bps.go,id</w:t>
      </w:r>
      <w:r>
        <w:t>).</w:t>
      </w:r>
    </w:p>
    <w:p w:rsidR="00975CB9" w:rsidRDefault="00975CB9" w:rsidP="00975CB9">
      <w:pPr>
        <w:spacing w:before="2" w:line="482" w:lineRule="auto"/>
        <w:ind w:left="588" w:right="157" w:firstLine="720"/>
        <w:jc w:val="both"/>
        <w:rPr>
          <w:b/>
          <w:sz w:val="24"/>
        </w:rPr>
      </w:pPr>
      <w:r>
        <w:rPr>
          <w:sz w:val="24"/>
        </w:rPr>
        <w:t xml:space="preserve">Mengacu pada pemaparan di atas penulis terdorong untuk mengadakan penelitian yang akan disusun dalam bentuk skripsi dengan judul : </w:t>
      </w:r>
      <w:r>
        <w:rPr>
          <w:b/>
          <w:sz w:val="24"/>
        </w:rPr>
        <w:t>“Hubungan Antara Persepsi Keluarga Miskin Sebagai Mustahiq Pada Pelaksanaan Program</w:t>
      </w:r>
      <w:r>
        <w:rPr>
          <w:b/>
          <w:spacing w:val="-13"/>
          <w:sz w:val="24"/>
        </w:rPr>
        <w:t xml:space="preserve"> </w:t>
      </w:r>
      <w:r>
        <w:rPr>
          <w:b/>
          <w:i/>
          <w:sz w:val="24"/>
        </w:rPr>
        <w:t>Zakat</w:t>
      </w:r>
      <w:r>
        <w:rPr>
          <w:b/>
          <w:i/>
          <w:spacing w:val="-10"/>
          <w:sz w:val="24"/>
        </w:rPr>
        <w:t xml:space="preserve"> </w:t>
      </w:r>
      <w:r>
        <w:rPr>
          <w:b/>
          <w:i/>
          <w:sz w:val="24"/>
        </w:rPr>
        <w:t>Community</w:t>
      </w:r>
      <w:r>
        <w:rPr>
          <w:b/>
          <w:i/>
          <w:spacing w:val="-12"/>
          <w:sz w:val="24"/>
        </w:rPr>
        <w:t xml:space="preserve"> </w:t>
      </w:r>
      <w:r>
        <w:rPr>
          <w:b/>
          <w:i/>
          <w:sz w:val="24"/>
        </w:rPr>
        <w:t>Development</w:t>
      </w:r>
      <w:r>
        <w:rPr>
          <w:b/>
          <w:i/>
          <w:spacing w:val="-9"/>
          <w:sz w:val="24"/>
        </w:rPr>
        <w:t xml:space="preserve"> </w:t>
      </w:r>
      <w:r>
        <w:rPr>
          <w:b/>
          <w:sz w:val="24"/>
        </w:rPr>
        <w:t>BAZNAS</w:t>
      </w:r>
      <w:r>
        <w:rPr>
          <w:b/>
          <w:spacing w:val="-10"/>
          <w:sz w:val="24"/>
        </w:rPr>
        <w:t xml:space="preserve"> </w:t>
      </w:r>
      <w:r>
        <w:rPr>
          <w:b/>
          <w:sz w:val="24"/>
        </w:rPr>
        <w:t>Dengan</w:t>
      </w:r>
      <w:r>
        <w:rPr>
          <w:b/>
          <w:spacing w:val="-10"/>
          <w:sz w:val="24"/>
        </w:rPr>
        <w:t xml:space="preserve"> </w:t>
      </w:r>
      <w:r>
        <w:rPr>
          <w:b/>
          <w:sz w:val="24"/>
        </w:rPr>
        <w:t>Pemberdayaannya Di Desa Padalarang Kabupaten Bandung</w:t>
      </w:r>
      <w:r>
        <w:rPr>
          <w:b/>
          <w:spacing w:val="-1"/>
          <w:sz w:val="24"/>
        </w:rPr>
        <w:t xml:space="preserve"> </w:t>
      </w:r>
      <w:r>
        <w:rPr>
          <w:b/>
          <w:sz w:val="24"/>
        </w:rPr>
        <w:t>Barat”.</w:t>
      </w:r>
    </w:p>
    <w:p w:rsidR="00975CB9" w:rsidRDefault="00975CB9" w:rsidP="00DF5133">
      <w:pPr>
        <w:pStyle w:val="Heading1"/>
        <w:numPr>
          <w:ilvl w:val="1"/>
          <w:numId w:val="24"/>
        </w:numPr>
        <w:tabs>
          <w:tab w:val="left" w:pos="1164"/>
          <w:tab w:val="left" w:pos="1165"/>
        </w:tabs>
        <w:spacing w:before="112"/>
      </w:pPr>
      <w:bookmarkStart w:id="2" w:name="_bookmark12"/>
      <w:bookmarkEnd w:id="2"/>
      <w:r>
        <w:t>Identifikasi</w:t>
      </w:r>
      <w:r>
        <w:rPr>
          <w:spacing w:val="-1"/>
        </w:rPr>
        <w:t xml:space="preserve"> </w:t>
      </w:r>
      <w:r>
        <w:t>Masalah</w:t>
      </w:r>
    </w:p>
    <w:p w:rsidR="00975CB9" w:rsidRDefault="00975CB9" w:rsidP="00975CB9">
      <w:pPr>
        <w:pStyle w:val="BodyText"/>
        <w:rPr>
          <w:b/>
          <w:sz w:val="34"/>
        </w:rPr>
      </w:pPr>
    </w:p>
    <w:p w:rsidR="00975CB9" w:rsidRDefault="00975CB9" w:rsidP="00975CB9">
      <w:pPr>
        <w:pStyle w:val="BodyText"/>
        <w:spacing w:line="480" w:lineRule="auto"/>
        <w:ind w:left="588"/>
      </w:pPr>
      <w:r>
        <w:t>Berdasarkan uraian latar belakang di atas, masalah pokok penelitian ini dapat diidentifikasikan sebagai berikut:</w:t>
      </w:r>
    </w:p>
    <w:p w:rsidR="00975CB9" w:rsidRDefault="00975CB9" w:rsidP="00DF5133">
      <w:pPr>
        <w:pStyle w:val="ListParagraph"/>
        <w:numPr>
          <w:ilvl w:val="2"/>
          <w:numId w:val="24"/>
        </w:numPr>
        <w:tabs>
          <w:tab w:val="left" w:pos="1309"/>
        </w:tabs>
        <w:spacing w:line="480" w:lineRule="auto"/>
        <w:ind w:right="156"/>
        <w:jc w:val="both"/>
        <w:rPr>
          <w:sz w:val="24"/>
        </w:rPr>
      </w:pPr>
      <w:r>
        <w:rPr>
          <w:sz w:val="24"/>
        </w:rPr>
        <w:t xml:space="preserve">Bagaiamana persepsi keluarga miskin sebagai mustahiq tentang pelaksanaan program </w:t>
      </w:r>
      <w:r>
        <w:rPr>
          <w:i/>
          <w:sz w:val="24"/>
        </w:rPr>
        <w:t xml:space="preserve">Zakat Community Development </w:t>
      </w:r>
      <w:r>
        <w:rPr>
          <w:sz w:val="24"/>
        </w:rPr>
        <w:t>BAZNAS Desa Padalarang Kabupaten Bandung</w:t>
      </w:r>
      <w:r>
        <w:rPr>
          <w:spacing w:val="-4"/>
          <w:sz w:val="24"/>
        </w:rPr>
        <w:t xml:space="preserve"> </w:t>
      </w:r>
      <w:r>
        <w:rPr>
          <w:sz w:val="24"/>
        </w:rPr>
        <w:t>Barat?</w:t>
      </w:r>
    </w:p>
    <w:p w:rsidR="00975CB9" w:rsidRDefault="00975CB9" w:rsidP="00975CB9">
      <w:pPr>
        <w:spacing w:line="480" w:lineRule="auto"/>
        <w:jc w:val="both"/>
        <w:rPr>
          <w:sz w:val="24"/>
        </w:rPr>
        <w:sectPr w:rsidR="00975CB9">
          <w:pgSz w:w="11910" w:h="16840"/>
          <w:pgMar w:top="980" w:right="1540" w:bottom="280" w:left="1680" w:header="722" w:footer="0" w:gutter="0"/>
          <w:cols w:space="720"/>
        </w:sect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spacing w:before="9"/>
        <w:rPr>
          <w:sz w:val="22"/>
        </w:rPr>
      </w:pPr>
    </w:p>
    <w:p w:rsidR="00975CB9" w:rsidRDefault="00975CB9" w:rsidP="00DF5133">
      <w:pPr>
        <w:pStyle w:val="ListParagraph"/>
        <w:numPr>
          <w:ilvl w:val="2"/>
          <w:numId w:val="24"/>
        </w:numPr>
        <w:tabs>
          <w:tab w:val="left" w:pos="1309"/>
        </w:tabs>
        <w:spacing w:before="90" w:line="480" w:lineRule="auto"/>
        <w:ind w:right="160"/>
        <w:jc w:val="both"/>
        <w:rPr>
          <w:sz w:val="24"/>
        </w:rPr>
      </w:pPr>
      <w:r>
        <w:rPr>
          <w:sz w:val="24"/>
        </w:rPr>
        <w:t>Bagaimana</w:t>
      </w:r>
      <w:r>
        <w:rPr>
          <w:spacing w:val="-8"/>
          <w:sz w:val="24"/>
        </w:rPr>
        <w:t xml:space="preserve"> </w:t>
      </w:r>
      <w:r>
        <w:rPr>
          <w:sz w:val="24"/>
        </w:rPr>
        <w:t>pemberdayaan</w:t>
      </w:r>
      <w:r>
        <w:rPr>
          <w:spacing w:val="-6"/>
          <w:sz w:val="24"/>
        </w:rPr>
        <w:t xml:space="preserve"> </w:t>
      </w:r>
      <w:r>
        <w:rPr>
          <w:sz w:val="24"/>
        </w:rPr>
        <w:t>keluarga</w:t>
      </w:r>
      <w:r>
        <w:rPr>
          <w:spacing w:val="-7"/>
          <w:sz w:val="24"/>
        </w:rPr>
        <w:t xml:space="preserve"> </w:t>
      </w:r>
      <w:r>
        <w:rPr>
          <w:sz w:val="24"/>
        </w:rPr>
        <w:t>miskin</w:t>
      </w:r>
      <w:r>
        <w:rPr>
          <w:spacing w:val="-6"/>
          <w:sz w:val="24"/>
        </w:rPr>
        <w:t xml:space="preserve"> </w:t>
      </w:r>
      <w:r>
        <w:rPr>
          <w:sz w:val="24"/>
        </w:rPr>
        <w:t>sebagai</w:t>
      </w:r>
      <w:r>
        <w:rPr>
          <w:spacing w:val="-7"/>
          <w:sz w:val="24"/>
        </w:rPr>
        <w:t xml:space="preserve"> </w:t>
      </w:r>
      <w:r>
        <w:rPr>
          <w:sz w:val="24"/>
        </w:rPr>
        <w:t>mustahiq</w:t>
      </w:r>
      <w:r>
        <w:rPr>
          <w:spacing w:val="-6"/>
          <w:sz w:val="24"/>
        </w:rPr>
        <w:t xml:space="preserve"> </w:t>
      </w:r>
      <w:r>
        <w:rPr>
          <w:sz w:val="24"/>
        </w:rPr>
        <w:t>pada</w:t>
      </w:r>
      <w:r>
        <w:rPr>
          <w:spacing w:val="-7"/>
          <w:sz w:val="24"/>
        </w:rPr>
        <w:t xml:space="preserve"> </w:t>
      </w:r>
      <w:r>
        <w:rPr>
          <w:sz w:val="24"/>
        </w:rPr>
        <w:t xml:space="preserve">program </w:t>
      </w:r>
      <w:r>
        <w:rPr>
          <w:i/>
          <w:sz w:val="24"/>
        </w:rPr>
        <w:t xml:space="preserve">Zakat Community Development </w:t>
      </w:r>
      <w:r>
        <w:rPr>
          <w:sz w:val="24"/>
        </w:rPr>
        <w:t xml:space="preserve">BAZNAS Desa Padalarang Kabupaten Bandung </w:t>
      </w:r>
      <w:proofErr w:type="gramStart"/>
      <w:r>
        <w:rPr>
          <w:sz w:val="24"/>
        </w:rPr>
        <w:t>Barat</w:t>
      </w:r>
      <w:r>
        <w:rPr>
          <w:spacing w:val="-1"/>
          <w:sz w:val="24"/>
        </w:rPr>
        <w:t xml:space="preserve"> </w:t>
      </w:r>
      <w:r>
        <w:rPr>
          <w:sz w:val="24"/>
        </w:rPr>
        <w:t>?</w:t>
      </w:r>
      <w:proofErr w:type="gramEnd"/>
    </w:p>
    <w:p w:rsidR="00975CB9" w:rsidRDefault="00975CB9" w:rsidP="00DF5133">
      <w:pPr>
        <w:pStyle w:val="ListParagraph"/>
        <w:numPr>
          <w:ilvl w:val="2"/>
          <w:numId w:val="24"/>
        </w:numPr>
        <w:tabs>
          <w:tab w:val="left" w:pos="1309"/>
        </w:tabs>
        <w:spacing w:line="480" w:lineRule="auto"/>
        <w:ind w:right="158"/>
        <w:jc w:val="both"/>
        <w:rPr>
          <w:sz w:val="24"/>
        </w:rPr>
      </w:pPr>
      <w:r>
        <w:rPr>
          <w:sz w:val="24"/>
        </w:rPr>
        <w:t xml:space="preserve">Bagaimana hubungan antara persepsi keluarga miskin sebagai mustahiq tentang pelaksanaan program </w:t>
      </w:r>
      <w:r>
        <w:rPr>
          <w:i/>
          <w:sz w:val="24"/>
        </w:rPr>
        <w:t xml:space="preserve">Zakat Community Development </w:t>
      </w:r>
      <w:r>
        <w:rPr>
          <w:sz w:val="24"/>
        </w:rPr>
        <w:t>BAZNAS dengan pemberdayaannya di Desa Padalarang Kabupaten Bandung</w:t>
      </w:r>
      <w:r>
        <w:rPr>
          <w:spacing w:val="-14"/>
          <w:sz w:val="24"/>
        </w:rPr>
        <w:t xml:space="preserve"> </w:t>
      </w:r>
      <w:r>
        <w:rPr>
          <w:sz w:val="24"/>
        </w:rPr>
        <w:t>Barat?</w:t>
      </w:r>
    </w:p>
    <w:p w:rsidR="00975CB9" w:rsidRDefault="00975CB9" w:rsidP="00DF5133">
      <w:pPr>
        <w:pStyle w:val="Heading1"/>
        <w:numPr>
          <w:ilvl w:val="1"/>
          <w:numId w:val="24"/>
        </w:numPr>
        <w:tabs>
          <w:tab w:val="left" w:pos="1164"/>
          <w:tab w:val="left" w:pos="1165"/>
        </w:tabs>
        <w:spacing w:before="126"/>
      </w:pPr>
      <w:bookmarkStart w:id="3" w:name="_bookmark13"/>
      <w:bookmarkEnd w:id="3"/>
      <w:r>
        <w:t>Tujuan dan Kegunaan</w:t>
      </w:r>
      <w:r>
        <w:rPr>
          <w:spacing w:val="-5"/>
        </w:rPr>
        <w:t xml:space="preserve"> </w:t>
      </w:r>
      <w:r>
        <w:t>Penelitian</w:t>
      </w:r>
    </w:p>
    <w:p w:rsidR="00975CB9" w:rsidRDefault="00975CB9" w:rsidP="00975CB9">
      <w:pPr>
        <w:pStyle w:val="BodyText"/>
        <w:spacing w:before="5"/>
        <w:rPr>
          <w:b/>
          <w:sz w:val="34"/>
        </w:rPr>
      </w:pPr>
    </w:p>
    <w:p w:rsidR="00975CB9" w:rsidRDefault="00975CB9" w:rsidP="00DF5133">
      <w:pPr>
        <w:pStyle w:val="Heading1"/>
        <w:numPr>
          <w:ilvl w:val="2"/>
          <w:numId w:val="23"/>
        </w:numPr>
        <w:tabs>
          <w:tab w:val="left" w:pos="1308"/>
          <w:tab w:val="left" w:pos="1309"/>
        </w:tabs>
      </w:pPr>
      <w:bookmarkStart w:id="4" w:name="_bookmark14"/>
      <w:bookmarkEnd w:id="4"/>
      <w:r>
        <w:t>Tujuan</w:t>
      </w:r>
      <w:r>
        <w:rPr>
          <w:spacing w:val="-1"/>
        </w:rPr>
        <w:t xml:space="preserve"> </w:t>
      </w:r>
      <w:r>
        <w:t>Penelitian</w:t>
      </w:r>
    </w:p>
    <w:p w:rsidR="00975CB9" w:rsidRDefault="00975CB9" w:rsidP="00975CB9">
      <w:pPr>
        <w:pStyle w:val="BodyText"/>
        <w:spacing w:before="7"/>
        <w:rPr>
          <w:b/>
          <w:sz w:val="23"/>
        </w:rPr>
      </w:pPr>
    </w:p>
    <w:p w:rsidR="00975CB9" w:rsidRDefault="00975CB9" w:rsidP="00975CB9">
      <w:pPr>
        <w:spacing w:line="480" w:lineRule="auto"/>
        <w:ind w:left="588" w:right="156"/>
        <w:jc w:val="both"/>
        <w:rPr>
          <w:sz w:val="24"/>
        </w:rPr>
      </w:pPr>
      <w:r>
        <w:rPr>
          <w:sz w:val="24"/>
        </w:rPr>
        <w:t xml:space="preserve">Adapun tujuan dari penelitian yang </w:t>
      </w:r>
      <w:proofErr w:type="gramStart"/>
      <w:r>
        <w:rPr>
          <w:sz w:val="24"/>
        </w:rPr>
        <w:t>akan</w:t>
      </w:r>
      <w:proofErr w:type="gramEnd"/>
      <w:r>
        <w:rPr>
          <w:sz w:val="24"/>
        </w:rPr>
        <w:t xml:space="preserve"> dilakukan untuk memperoleh data dan informasi tentang “</w:t>
      </w:r>
      <w:r>
        <w:rPr>
          <w:b/>
          <w:sz w:val="24"/>
        </w:rPr>
        <w:t xml:space="preserve">Hubungan Antara Persepsi Keluarga Miskin Sebagai Mustahiq Tentang Pelaksanaan Program </w:t>
      </w:r>
      <w:r>
        <w:rPr>
          <w:b/>
          <w:i/>
          <w:sz w:val="24"/>
        </w:rPr>
        <w:t xml:space="preserve">Zakat Community Development </w:t>
      </w:r>
      <w:r>
        <w:rPr>
          <w:b/>
          <w:sz w:val="24"/>
        </w:rPr>
        <w:t>Dengan Pemberdayaannya di Desa Padalarang Kabupaten Bandung Barat</w:t>
      </w:r>
      <w:r>
        <w:rPr>
          <w:sz w:val="24"/>
        </w:rPr>
        <w:t>” adalah sebagai berikut:</w:t>
      </w:r>
    </w:p>
    <w:p w:rsidR="00975CB9" w:rsidRDefault="00975CB9" w:rsidP="00DF5133">
      <w:pPr>
        <w:pStyle w:val="ListParagraph"/>
        <w:numPr>
          <w:ilvl w:val="0"/>
          <w:numId w:val="22"/>
        </w:numPr>
        <w:tabs>
          <w:tab w:val="left" w:pos="1309"/>
        </w:tabs>
        <w:spacing w:line="480" w:lineRule="auto"/>
        <w:ind w:right="160"/>
        <w:jc w:val="both"/>
        <w:rPr>
          <w:sz w:val="24"/>
        </w:rPr>
      </w:pPr>
      <w:r>
        <w:rPr>
          <w:sz w:val="24"/>
        </w:rPr>
        <w:t>Untuk mendeskrispsikan persepsi mustahiq pada pelaksanaan program Zakat Community Development BAZNAS di Desa Padalarang Kabupaten Bandung</w:t>
      </w:r>
      <w:r>
        <w:rPr>
          <w:spacing w:val="-2"/>
          <w:sz w:val="24"/>
        </w:rPr>
        <w:t xml:space="preserve"> </w:t>
      </w:r>
      <w:r>
        <w:rPr>
          <w:sz w:val="24"/>
        </w:rPr>
        <w:t>Barat</w:t>
      </w:r>
    </w:p>
    <w:p w:rsidR="00975CB9" w:rsidRDefault="00975CB9" w:rsidP="00DF5133">
      <w:pPr>
        <w:pStyle w:val="ListParagraph"/>
        <w:numPr>
          <w:ilvl w:val="0"/>
          <w:numId w:val="22"/>
        </w:numPr>
        <w:tabs>
          <w:tab w:val="left" w:pos="1309"/>
        </w:tabs>
        <w:spacing w:before="1" w:line="480" w:lineRule="auto"/>
        <w:ind w:right="158"/>
        <w:jc w:val="both"/>
        <w:rPr>
          <w:sz w:val="24"/>
        </w:rPr>
      </w:pPr>
      <w:r>
        <w:rPr>
          <w:sz w:val="24"/>
        </w:rPr>
        <w:t>Untuk mendeskrispsikan pemberdayaan mustahiq pada pelaksanaan program Zakat Community Development BAZNAS di Desa Padalarang Kabupaten Bandung</w:t>
      </w:r>
      <w:r>
        <w:rPr>
          <w:spacing w:val="-1"/>
          <w:sz w:val="24"/>
        </w:rPr>
        <w:t xml:space="preserve"> </w:t>
      </w:r>
      <w:r>
        <w:rPr>
          <w:sz w:val="24"/>
        </w:rPr>
        <w:t>Barat</w:t>
      </w:r>
    </w:p>
    <w:p w:rsidR="00975CB9" w:rsidRDefault="00975CB9" w:rsidP="00DF5133">
      <w:pPr>
        <w:pStyle w:val="ListParagraph"/>
        <w:numPr>
          <w:ilvl w:val="0"/>
          <w:numId w:val="22"/>
        </w:numPr>
        <w:tabs>
          <w:tab w:val="left" w:pos="1309"/>
        </w:tabs>
        <w:spacing w:line="480" w:lineRule="auto"/>
        <w:ind w:right="160"/>
        <w:jc w:val="both"/>
        <w:rPr>
          <w:sz w:val="24"/>
        </w:rPr>
      </w:pPr>
      <w:r>
        <w:rPr>
          <w:sz w:val="24"/>
        </w:rPr>
        <w:t>Untuk mendeskripsikan hubungan antara persepsi mustahiq pada pelaksanaan program Zakat Community Development BAZNAS dengan pemberdayaannya di Desa Padalarang Kabupaten Bandung</w:t>
      </w:r>
      <w:r>
        <w:rPr>
          <w:spacing w:val="-8"/>
          <w:sz w:val="24"/>
        </w:rPr>
        <w:t xml:space="preserve"> </w:t>
      </w:r>
      <w:r>
        <w:rPr>
          <w:sz w:val="24"/>
        </w:rPr>
        <w:t>Barat.</w:t>
      </w:r>
    </w:p>
    <w:p w:rsidR="00975CB9" w:rsidRDefault="00975CB9" w:rsidP="00975CB9">
      <w:pPr>
        <w:spacing w:line="480" w:lineRule="auto"/>
        <w:jc w:val="both"/>
        <w:rPr>
          <w:sz w:val="24"/>
        </w:rPr>
        <w:sectPr w:rsidR="00975CB9">
          <w:pgSz w:w="11910" w:h="16840"/>
          <w:pgMar w:top="980" w:right="1540" w:bottom="280" w:left="1680" w:header="722" w:footer="0" w:gutter="0"/>
          <w:cols w:space="720"/>
        </w:sect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spacing w:before="3"/>
        <w:rPr>
          <w:sz w:val="23"/>
        </w:rPr>
      </w:pPr>
    </w:p>
    <w:p w:rsidR="00975CB9" w:rsidRDefault="00975CB9" w:rsidP="00DF5133">
      <w:pPr>
        <w:pStyle w:val="Heading1"/>
        <w:numPr>
          <w:ilvl w:val="2"/>
          <w:numId w:val="23"/>
        </w:numPr>
        <w:tabs>
          <w:tab w:val="left" w:pos="1308"/>
          <w:tab w:val="left" w:pos="1309"/>
        </w:tabs>
        <w:spacing w:before="90"/>
      </w:pPr>
      <w:bookmarkStart w:id="5" w:name="_bookmark15"/>
      <w:bookmarkEnd w:id="5"/>
      <w:r>
        <w:t>Kegunaan</w:t>
      </w:r>
      <w:r>
        <w:rPr>
          <w:spacing w:val="-1"/>
        </w:rPr>
        <w:t xml:space="preserve"> </w:t>
      </w:r>
      <w:r>
        <w:t>Penelitian</w:t>
      </w:r>
    </w:p>
    <w:p w:rsidR="00975CB9" w:rsidRDefault="00975CB9" w:rsidP="00975CB9">
      <w:pPr>
        <w:pStyle w:val="BodyText"/>
        <w:spacing w:before="6"/>
        <w:rPr>
          <w:b/>
          <w:sz w:val="23"/>
        </w:rPr>
      </w:pPr>
    </w:p>
    <w:p w:rsidR="00975CB9" w:rsidRDefault="00975CB9" w:rsidP="00975CB9">
      <w:pPr>
        <w:pStyle w:val="BodyText"/>
        <w:spacing w:line="480" w:lineRule="auto"/>
        <w:ind w:left="588"/>
      </w:pPr>
      <w:r>
        <w:t>Penelitian ini diharapkan dapat bermanfaat baik secara teoritis maupun secara praktis adalah:</w:t>
      </w:r>
    </w:p>
    <w:p w:rsidR="00975CB9" w:rsidRDefault="00975CB9" w:rsidP="00DF5133">
      <w:pPr>
        <w:pStyle w:val="Heading1"/>
        <w:numPr>
          <w:ilvl w:val="0"/>
          <w:numId w:val="21"/>
        </w:numPr>
        <w:tabs>
          <w:tab w:val="left" w:pos="1309"/>
        </w:tabs>
        <w:spacing w:before="5"/>
      </w:pPr>
      <w:r>
        <w:t>Manfaat</w:t>
      </w:r>
      <w:r>
        <w:rPr>
          <w:spacing w:val="-1"/>
        </w:rPr>
        <w:t xml:space="preserve"> </w:t>
      </w:r>
      <w:r>
        <w:t>Teoritis</w:t>
      </w:r>
    </w:p>
    <w:p w:rsidR="00975CB9" w:rsidRDefault="00975CB9" w:rsidP="00975CB9">
      <w:pPr>
        <w:pStyle w:val="BodyText"/>
        <w:spacing w:before="7"/>
        <w:rPr>
          <w:b/>
          <w:sz w:val="23"/>
        </w:rPr>
      </w:pPr>
    </w:p>
    <w:p w:rsidR="00975CB9" w:rsidRDefault="00975CB9" w:rsidP="00975CB9">
      <w:pPr>
        <w:pStyle w:val="BodyText"/>
        <w:spacing w:before="1" w:line="480" w:lineRule="auto"/>
        <w:ind w:left="948" w:right="157" w:firstLine="360"/>
        <w:jc w:val="both"/>
      </w:pPr>
      <w:r>
        <w:t>Penelitian ini diharapkan dapat memberikan sumbangan pemikiran bagi pengembangan teori-teori dan konsep-konsep Kesejahteraan Sosial yang berkaitan dengan Hubungan Antara Persepsi Mustahiq Pada Pelaksanaan Program</w:t>
      </w:r>
      <w:r>
        <w:rPr>
          <w:spacing w:val="-13"/>
        </w:rPr>
        <w:t xml:space="preserve"> </w:t>
      </w:r>
      <w:r>
        <w:t>Zakat</w:t>
      </w:r>
      <w:r>
        <w:rPr>
          <w:spacing w:val="-13"/>
        </w:rPr>
        <w:t xml:space="preserve"> </w:t>
      </w:r>
      <w:r>
        <w:t>Community</w:t>
      </w:r>
      <w:r>
        <w:rPr>
          <w:spacing w:val="-18"/>
        </w:rPr>
        <w:t xml:space="preserve"> </w:t>
      </w:r>
      <w:r>
        <w:t>Development</w:t>
      </w:r>
      <w:r>
        <w:rPr>
          <w:spacing w:val="-12"/>
        </w:rPr>
        <w:t xml:space="preserve"> </w:t>
      </w:r>
      <w:r>
        <w:t>BAZNAS</w:t>
      </w:r>
      <w:r>
        <w:rPr>
          <w:spacing w:val="-12"/>
        </w:rPr>
        <w:t xml:space="preserve"> </w:t>
      </w:r>
      <w:r>
        <w:t>Dengan</w:t>
      </w:r>
      <w:r>
        <w:rPr>
          <w:spacing w:val="-13"/>
        </w:rPr>
        <w:t xml:space="preserve"> </w:t>
      </w:r>
      <w:r>
        <w:t>Pemberdayaannya</w:t>
      </w:r>
    </w:p>
    <w:p w:rsidR="00975CB9" w:rsidRDefault="00975CB9" w:rsidP="00DF5133">
      <w:pPr>
        <w:pStyle w:val="Heading1"/>
        <w:numPr>
          <w:ilvl w:val="0"/>
          <w:numId w:val="21"/>
        </w:numPr>
        <w:tabs>
          <w:tab w:val="left" w:pos="1309"/>
        </w:tabs>
        <w:spacing w:before="4"/>
      </w:pPr>
      <w:r>
        <w:t>Manfaat</w:t>
      </w:r>
      <w:r>
        <w:rPr>
          <w:spacing w:val="-1"/>
        </w:rPr>
        <w:t xml:space="preserve"> </w:t>
      </w:r>
      <w:r>
        <w:t>Praktis</w:t>
      </w:r>
    </w:p>
    <w:p w:rsidR="00975CB9" w:rsidRDefault="00975CB9" w:rsidP="00975CB9">
      <w:pPr>
        <w:pStyle w:val="BodyText"/>
        <w:spacing w:before="7"/>
        <w:rPr>
          <w:b/>
          <w:sz w:val="23"/>
        </w:rPr>
      </w:pPr>
    </w:p>
    <w:p w:rsidR="00975CB9" w:rsidRDefault="00975CB9" w:rsidP="00975CB9">
      <w:pPr>
        <w:pStyle w:val="BodyText"/>
        <w:spacing w:line="480" w:lineRule="auto"/>
        <w:ind w:left="948" w:right="163" w:firstLine="360"/>
        <w:jc w:val="both"/>
      </w:pPr>
      <w:proofErr w:type="gramStart"/>
      <w:r>
        <w:t>Penelitian ini diharapkan dapat memberikan sumbangan pemikiran dan saran kepada masyarakat sehingga mereka dapat mengetahui dan memahami tentang Hubungan Antara Persepsi Mustahiq Pada Pelaksanaan Program Zakat Community Development BAZNAS Dengan Pemberdayaannya.</w:t>
      </w:r>
      <w:proofErr w:type="gramEnd"/>
    </w:p>
    <w:p w:rsidR="00975CB9" w:rsidRDefault="00975CB9" w:rsidP="00DF5133">
      <w:pPr>
        <w:pStyle w:val="Heading1"/>
        <w:numPr>
          <w:ilvl w:val="1"/>
          <w:numId w:val="20"/>
        </w:numPr>
        <w:tabs>
          <w:tab w:val="left" w:pos="1164"/>
          <w:tab w:val="left" w:pos="1165"/>
        </w:tabs>
        <w:spacing w:before="126"/>
      </w:pPr>
      <w:bookmarkStart w:id="6" w:name="_bookmark16"/>
      <w:bookmarkEnd w:id="6"/>
      <w:r>
        <w:t>Kerangka</w:t>
      </w:r>
      <w:r>
        <w:rPr>
          <w:spacing w:val="-1"/>
        </w:rPr>
        <w:t xml:space="preserve"> </w:t>
      </w:r>
      <w:r>
        <w:t>Pemikiran</w:t>
      </w:r>
    </w:p>
    <w:p w:rsidR="00975CB9" w:rsidRDefault="00975CB9" w:rsidP="00975CB9">
      <w:pPr>
        <w:pStyle w:val="BodyText"/>
        <w:rPr>
          <w:b/>
          <w:sz w:val="34"/>
        </w:rPr>
      </w:pPr>
    </w:p>
    <w:p w:rsidR="00975CB9" w:rsidRDefault="00975CB9" w:rsidP="00975CB9">
      <w:pPr>
        <w:pStyle w:val="BodyText"/>
        <w:spacing w:line="480" w:lineRule="auto"/>
        <w:ind w:left="588" w:right="157" w:firstLine="720"/>
        <w:jc w:val="both"/>
      </w:pPr>
      <w:proofErr w:type="gramStart"/>
      <w:r>
        <w:t>Pekerja sosial merupakan suatu profesi pertolongan atau pelayanan pertolongan</w:t>
      </w:r>
      <w:r>
        <w:rPr>
          <w:spacing w:val="-7"/>
        </w:rPr>
        <w:t xml:space="preserve"> </w:t>
      </w:r>
      <w:r>
        <w:t>secara</w:t>
      </w:r>
      <w:r>
        <w:rPr>
          <w:spacing w:val="-8"/>
        </w:rPr>
        <w:t xml:space="preserve"> </w:t>
      </w:r>
      <w:r>
        <w:t>profesional</w:t>
      </w:r>
      <w:r>
        <w:rPr>
          <w:spacing w:val="-5"/>
        </w:rPr>
        <w:t xml:space="preserve"> </w:t>
      </w:r>
      <w:r>
        <w:t>yang</w:t>
      </w:r>
      <w:r>
        <w:rPr>
          <w:spacing w:val="-9"/>
        </w:rPr>
        <w:t xml:space="preserve"> </w:t>
      </w:r>
      <w:r>
        <w:t>berdasarkan</w:t>
      </w:r>
      <w:r>
        <w:rPr>
          <w:spacing w:val="-6"/>
        </w:rPr>
        <w:t xml:space="preserve"> </w:t>
      </w:r>
      <w:r>
        <w:t>pada</w:t>
      </w:r>
      <w:r>
        <w:rPr>
          <w:spacing w:val="-7"/>
        </w:rPr>
        <w:t xml:space="preserve"> </w:t>
      </w:r>
      <w:r>
        <w:t>konsep</w:t>
      </w:r>
      <w:r>
        <w:rPr>
          <w:spacing w:val="-4"/>
        </w:rPr>
        <w:t xml:space="preserve"> </w:t>
      </w:r>
      <w:r>
        <w:t>kesejahteraan</w:t>
      </w:r>
      <w:r>
        <w:rPr>
          <w:spacing w:val="-4"/>
        </w:rPr>
        <w:t xml:space="preserve"> </w:t>
      </w:r>
      <w:r>
        <w:t>sosial.</w:t>
      </w:r>
      <w:proofErr w:type="gramEnd"/>
      <w:r>
        <w:t xml:space="preserve"> </w:t>
      </w:r>
      <w:proofErr w:type="gramStart"/>
      <w:r>
        <w:t>Selain itu, konsep kesejahteraan sosial merupakan suatu program yang</w:t>
      </w:r>
      <w:r>
        <w:rPr>
          <w:spacing w:val="-19"/>
        </w:rPr>
        <w:t xml:space="preserve"> </w:t>
      </w:r>
      <w:r>
        <w:t>terorganisir dan sistematis.</w:t>
      </w:r>
      <w:proofErr w:type="gramEnd"/>
      <w:r>
        <w:t xml:space="preserve"> Fokus utama dari kesejahteraan sosial yaitu membantu orang untuk memenuhi kebutuhan-kebutuhan dasarnya dengan </w:t>
      </w:r>
      <w:proofErr w:type="gramStart"/>
      <w:r>
        <w:t>cara</w:t>
      </w:r>
      <w:proofErr w:type="gramEnd"/>
      <w:r>
        <w:t xml:space="preserve"> memungkinkan orang agar dapat menjalankan fungsi sosialnya. Definisi kesejahteraan sosial menurut Fahrudin (2012: 8) sebagai </w:t>
      </w:r>
      <w:proofErr w:type="gramStart"/>
      <w:r>
        <w:t>berikut</w:t>
      </w:r>
      <w:r>
        <w:rPr>
          <w:spacing w:val="-1"/>
        </w:rPr>
        <w:t xml:space="preserve"> </w:t>
      </w:r>
      <w:r>
        <w:t>:</w:t>
      </w:r>
      <w:proofErr w:type="gramEnd"/>
    </w:p>
    <w:p w:rsidR="00975CB9" w:rsidRDefault="00975CB9" w:rsidP="00975CB9">
      <w:pPr>
        <w:spacing w:line="480" w:lineRule="auto"/>
        <w:jc w:val="both"/>
        <w:sectPr w:rsidR="00975CB9">
          <w:pgSz w:w="11910" w:h="16840"/>
          <w:pgMar w:top="980" w:right="1540" w:bottom="280" w:left="1680" w:header="722" w:footer="0" w:gutter="0"/>
          <w:cols w:space="720"/>
        </w:sect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spacing w:before="214"/>
        <w:ind w:left="1308" w:right="158"/>
        <w:jc w:val="both"/>
      </w:pPr>
      <w:proofErr w:type="gramStart"/>
      <w:r>
        <w:t>Kesejahteraan sosial dapat diartikan sebagai sebuah kondisi dimana orang dapat memenuhi kebutuhannya dan berelasi dengan lingkungannya secara baik.</w:t>
      </w:r>
      <w:proofErr w:type="gramEnd"/>
      <w:r>
        <w:t xml:space="preserve"> Dalam pekerjaan sosial seringkali tingkatan kesejahteraan sosial dibagi</w:t>
      </w:r>
      <w:r>
        <w:rPr>
          <w:spacing w:val="-11"/>
        </w:rPr>
        <w:t xml:space="preserve"> </w:t>
      </w:r>
      <w:r>
        <w:t>menjadi</w:t>
      </w:r>
      <w:r>
        <w:rPr>
          <w:spacing w:val="-8"/>
        </w:rPr>
        <w:t xml:space="preserve"> </w:t>
      </w:r>
      <w:r>
        <w:t>(</w:t>
      </w:r>
      <w:r>
        <w:rPr>
          <w:i/>
        </w:rPr>
        <w:t>a</w:t>
      </w:r>
      <w:r>
        <w:t>)</w:t>
      </w:r>
      <w:r>
        <w:rPr>
          <w:spacing w:val="-12"/>
        </w:rPr>
        <w:t xml:space="preserve"> </w:t>
      </w:r>
      <w:r>
        <w:rPr>
          <w:i/>
        </w:rPr>
        <w:t>social</w:t>
      </w:r>
      <w:r>
        <w:rPr>
          <w:i/>
          <w:spacing w:val="-8"/>
        </w:rPr>
        <w:t xml:space="preserve"> </w:t>
      </w:r>
      <w:r>
        <w:rPr>
          <w:i/>
        </w:rPr>
        <w:t>security</w:t>
      </w:r>
      <w:r>
        <w:t>;</w:t>
      </w:r>
      <w:r>
        <w:rPr>
          <w:spacing w:val="-10"/>
        </w:rPr>
        <w:t xml:space="preserve"> </w:t>
      </w:r>
      <w:r>
        <w:t>(</w:t>
      </w:r>
      <w:r>
        <w:rPr>
          <w:i/>
        </w:rPr>
        <w:t>b</w:t>
      </w:r>
      <w:r>
        <w:t>)</w:t>
      </w:r>
      <w:r>
        <w:rPr>
          <w:spacing w:val="-12"/>
        </w:rPr>
        <w:t xml:space="preserve"> </w:t>
      </w:r>
      <w:r>
        <w:rPr>
          <w:i/>
        </w:rPr>
        <w:t>social</w:t>
      </w:r>
      <w:r>
        <w:rPr>
          <w:i/>
          <w:spacing w:val="-10"/>
        </w:rPr>
        <w:t xml:space="preserve"> </w:t>
      </w:r>
      <w:r>
        <w:rPr>
          <w:i/>
        </w:rPr>
        <w:t>well</w:t>
      </w:r>
      <w:r>
        <w:rPr>
          <w:i/>
          <w:spacing w:val="-10"/>
        </w:rPr>
        <w:t xml:space="preserve"> </w:t>
      </w:r>
      <w:r>
        <w:rPr>
          <w:i/>
        </w:rPr>
        <w:t>being</w:t>
      </w:r>
      <w:r>
        <w:t>;</w:t>
      </w:r>
      <w:r>
        <w:rPr>
          <w:spacing w:val="-10"/>
        </w:rPr>
        <w:t xml:space="preserve"> </w:t>
      </w:r>
      <w:r>
        <w:t>dan</w:t>
      </w:r>
      <w:r>
        <w:rPr>
          <w:spacing w:val="38"/>
        </w:rPr>
        <w:t xml:space="preserve"> </w:t>
      </w:r>
      <w:r>
        <w:t>(</w:t>
      </w:r>
      <w:r>
        <w:rPr>
          <w:i/>
        </w:rPr>
        <w:t>c</w:t>
      </w:r>
      <w:r>
        <w:t>)</w:t>
      </w:r>
      <w:r>
        <w:rPr>
          <w:spacing w:val="-11"/>
        </w:rPr>
        <w:t xml:space="preserve"> </w:t>
      </w:r>
      <w:r>
        <w:rPr>
          <w:i/>
        </w:rPr>
        <w:t>ideal</w:t>
      </w:r>
      <w:r>
        <w:rPr>
          <w:i/>
          <w:spacing w:val="-10"/>
        </w:rPr>
        <w:t xml:space="preserve"> </w:t>
      </w:r>
      <w:r>
        <w:rPr>
          <w:i/>
        </w:rPr>
        <w:t>status of welfare</w:t>
      </w:r>
      <w:r>
        <w:t>.</w:t>
      </w:r>
    </w:p>
    <w:p w:rsidR="00975CB9" w:rsidRDefault="00975CB9" w:rsidP="00975CB9">
      <w:pPr>
        <w:pStyle w:val="BodyText"/>
        <w:spacing w:before="1"/>
      </w:pPr>
    </w:p>
    <w:p w:rsidR="00975CB9" w:rsidRDefault="00975CB9" w:rsidP="00975CB9">
      <w:pPr>
        <w:pStyle w:val="BodyText"/>
        <w:spacing w:line="480" w:lineRule="auto"/>
        <w:ind w:left="588" w:right="159" w:firstLine="720"/>
        <w:jc w:val="both"/>
      </w:pPr>
      <w:proofErr w:type="gramStart"/>
      <w:r>
        <w:t>Definisi di atas dapat dipahami bahwa kesejahteraan sosial merupakan sebuah kondisi di mana setiap individu mampu untuk memenuhi secara baik dan maksimal kebutuhan hidupnya serta mampu menjalin hubungan-hubungan dengan lingkungannya sebagai bagian dari anggota masyarakat.</w:t>
      </w:r>
      <w:proofErr w:type="gramEnd"/>
    </w:p>
    <w:p w:rsidR="00975CB9" w:rsidRDefault="00975CB9" w:rsidP="00975CB9">
      <w:pPr>
        <w:pStyle w:val="BodyText"/>
        <w:spacing w:line="480" w:lineRule="auto"/>
        <w:ind w:left="588" w:right="164" w:firstLine="720"/>
        <w:jc w:val="both"/>
      </w:pPr>
      <w:proofErr w:type="gramStart"/>
      <w:r>
        <w:t>Pekerja sosial suatu bidang keahlian yang memilki kewenangan untuk melaksanakan berbagai upaya guna menigkatkan kemampuan orang dalam melaksanakan fungsi-fungsi sosialnya.</w:t>
      </w:r>
      <w:proofErr w:type="gramEnd"/>
      <w:r>
        <w:t xml:space="preserve"> Sebagai acuan, pengertian pekerjaan sosial menurut Suharto (2009:1) yang dikutip dari Zastrow, sebagai berikut:</w:t>
      </w:r>
    </w:p>
    <w:p w:rsidR="00975CB9" w:rsidRDefault="00975CB9" w:rsidP="00975CB9">
      <w:pPr>
        <w:pStyle w:val="BodyText"/>
        <w:spacing w:before="1"/>
        <w:ind w:left="1308" w:right="159"/>
        <w:jc w:val="both"/>
      </w:pPr>
      <w:proofErr w:type="gramStart"/>
      <w:r>
        <w:t>Pekerjaan sosial adalah aktivitas profesional untuk menolong individu, kelompok</w:t>
      </w:r>
      <w:r>
        <w:rPr>
          <w:spacing w:val="-16"/>
        </w:rPr>
        <w:t xml:space="preserve"> </w:t>
      </w:r>
      <w:r>
        <w:t>dan</w:t>
      </w:r>
      <w:r>
        <w:rPr>
          <w:spacing w:val="-16"/>
        </w:rPr>
        <w:t xml:space="preserve"> </w:t>
      </w:r>
      <w:r>
        <w:t>masyarakat</w:t>
      </w:r>
      <w:r>
        <w:rPr>
          <w:spacing w:val="-15"/>
        </w:rPr>
        <w:t xml:space="preserve"> </w:t>
      </w:r>
      <w:r>
        <w:t>dalam</w:t>
      </w:r>
      <w:r>
        <w:rPr>
          <w:spacing w:val="-16"/>
        </w:rPr>
        <w:t xml:space="preserve"> </w:t>
      </w:r>
      <w:r>
        <w:t>meningkatkan</w:t>
      </w:r>
      <w:r>
        <w:rPr>
          <w:spacing w:val="-16"/>
        </w:rPr>
        <w:t xml:space="preserve"> </w:t>
      </w:r>
      <w:r>
        <w:t>atau</w:t>
      </w:r>
      <w:r>
        <w:rPr>
          <w:spacing w:val="-16"/>
        </w:rPr>
        <w:t xml:space="preserve"> </w:t>
      </w:r>
      <w:r>
        <w:t>memperbaiki</w:t>
      </w:r>
      <w:r>
        <w:rPr>
          <w:spacing w:val="-15"/>
        </w:rPr>
        <w:t xml:space="preserve"> </w:t>
      </w:r>
      <w:r>
        <w:t>kapasitas mereka agar berfungsi sosial dan menciptakan kondisi-kondisi masyarakat yang kondusif untuk mencapai tujuan</w:t>
      </w:r>
      <w:r>
        <w:rPr>
          <w:spacing w:val="-4"/>
        </w:rPr>
        <w:t xml:space="preserve"> </w:t>
      </w:r>
      <w:r>
        <w:t>tersebut.</w:t>
      </w:r>
      <w:proofErr w:type="gramEnd"/>
    </w:p>
    <w:p w:rsidR="00975CB9" w:rsidRDefault="00975CB9" w:rsidP="00975CB9">
      <w:pPr>
        <w:pStyle w:val="BodyText"/>
      </w:pPr>
    </w:p>
    <w:p w:rsidR="00975CB9" w:rsidRDefault="00975CB9" w:rsidP="00975CB9">
      <w:pPr>
        <w:pStyle w:val="BodyText"/>
        <w:spacing w:line="480" w:lineRule="auto"/>
        <w:ind w:left="588" w:right="157" w:firstLine="720"/>
        <w:jc w:val="both"/>
      </w:pPr>
      <w:r>
        <w:t xml:space="preserve">Berdasarkan definisi di atas dapat diartikan bahwa pekerjaan sosial melakukan proses pendampingan untuk masyarakat dalam menangani masalah- masalah serta hambatan untuk mewujudkan keberfungsian sosial mereka. Selain itu, pekerja sosial juga dituntut untuk mewujudkan suatu kondisi masyarakat yang kondusif dengan melakukan kerja </w:t>
      </w:r>
      <w:proofErr w:type="gramStart"/>
      <w:r>
        <w:t>sama</w:t>
      </w:r>
      <w:proofErr w:type="gramEnd"/>
      <w:r>
        <w:t xml:space="preserve"> dengan berbagai sumber untuk mencegah adanya hambatan-hambatan dalam masyarakat untuk mewujudkan keberfungsian sosial mereka.</w:t>
      </w:r>
    </w:p>
    <w:p w:rsidR="00975CB9" w:rsidRDefault="00975CB9" w:rsidP="00975CB9">
      <w:pPr>
        <w:pStyle w:val="BodyText"/>
        <w:spacing w:before="1" w:line="480" w:lineRule="auto"/>
        <w:ind w:left="588" w:right="161" w:firstLine="720"/>
        <w:jc w:val="both"/>
      </w:pPr>
      <w:r>
        <w:t>Salah satu hambatan yang sering dihadapi masyarakat dalam mewujudkan keberfungsian sosial mereka adalah adanya masalah sosial yang tidak bisa</w:t>
      </w:r>
    </w:p>
    <w:p w:rsidR="00975CB9" w:rsidRDefault="00975CB9" w:rsidP="00975CB9">
      <w:pPr>
        <w:spacing w:line="480" w:lineRule="auto"/>
        <w:jc w:val="both"/>
        <w:sectPr w:rsidR="00975CB9">
          <w:pgSz w:w="11910" w:h="16840"/>
          <w:pgMar w:top="980" w:right="1540" w:bottom="280" w:left="1680" w:header="722" w:footer="0" w:gutter="0"/>
          <w:cols w:space="720"/>
        </w:sect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spacing w:before="9"/>
        <w:rPr>
          <w:sz w:val="22"/>
        </w:rPr>
      </w:pPr>
    </w:p>
    <w:p w:rsidR="00975CB9" w:rsidRDefault="00975CB9" w:rsidP="00975CB9">
      <w:pPr>
        <w:pStyle w:val="BodyText"/>
        <w:spacing w:before="90" w:line="480" w:lineRule="auto"/>
        <w:ind w:left="588" w:right="159"/>
        <w:jc w:val="both"/>
      </w:pPr>
      <w:proofErr w:type="gramStart"/>
      <w:r>
        <w:t>dilepaskan</w:t>
      </w:r>
      <w:proofErr w:type="gramEnd"/>
      <w:r>
        <w:t xml:space="preserve"> dari kehidupan sosial masyarakat. Adapun pengertian tentang masalah sosial</w:t>
      </w:r>
      <w:r>
        <w:rPr>
          <w:spacing w:val="-12"/>
        </w:rPr>
        <w:t xml:space="preserve"> </w:t>
      </w:r>
      <w:r>
        <w:t>menurut</w:t>
      </w:r>
      <w:r>
        <w:rPr>
          <w:spacing w:val="-11"/>
        </w:rPr>
        <w:t xml:space="preserve"> </w:t>
      </w:r>
      <w:r>
        <w:t>Soetomo</w:t>
      </w:r>
      <w:r>
        <w:rPr>
          <w:spacing w:val="-12"/>
        </w:rPr>
        <w:t xml:space="preserve"> </w:t>
      </w:r>
      <w:r>
        <w:t>(2013:1)</w:t>
      </w:r>
      <w:r>
        <w:rPr>
          <w:spacing w:val="-11"/>
        </w:rPr>
        <w:t xml:space="preserve"> </w:t>
      </w:r>
      <w:r>
        <w:t>menyatakan</w:t>
      </w:r>
      <w:r>
        <w:rPr>
          <w:spacing w:val="-11"/>
        </w:rPr>
        <w:t xml:space="preserve"> </w:t>
      </w:r>
      <w:r>
        <w:t>bahwa:</w:t>
      </w:r>
      <w:r>
        <w:rPr>
          <w:spacing w:val="-12"/>
        </w:rPr>
        <w:t xml:space="preserve"> </w:t>
      </w:r>
      <w:r>
        <w:t>“Masalah</w:t>
      </w:r>
      <w:r>
        <w:rPr>
          <w:spacing w:val="-11"/>
        </w:rPr>
        <w:t xml:space="preserve"> </w:t>
      </w:r>
      <w:r>
        <w:t>sosial</w:t>
      </w:r>
      <w:r>
        <w:rPr>
          <w:spacing w:val="-9"/>
        </w:rPr>
        <w:t xml:space="preserve"> </w:t>
      </w:r>
      <w:r>
        <w:t>adalah</w:t>
      </w:r>
      <w:r>
        <w:rPr>
          <w:spacing w:val="-11"/>
        </w:rPr>
        <w:t xml:space="preserve"> </w:t>
      </w:r>
      <w:r>
        <w:t xml:space="preserve">suatu kondisi yang tidak diinginkan oleh sebagian besar masyarakat. </w:t>
      </w:r>
      <w:proofErr w:type="gramStart"/>
      <w:r>
        <w:t>Hal itu disebabkan karena gejala tersebut merupakan kondisi yang tidak sesuai dengan harapan atau tidak sesuai dengan nilai, norma dan standar sosial yang</w:t>
      </w:r>
      <w:r>
        <w:rPr>
          <w:spacing w:val="-8"/>
        </w:rPr>
        <w:t xml:space="preserve"> </w:t>
      </w:r>
      <w:r>
        <w:t>berlaku”.</w:t>
      </w:r>
      <w:proofErr w:type="gramEnd"/>
    </w:p>
    <w:p w:rsidR="00975CB9" w:rsidRDefault="00975CB9" w:rsidP="00975CB9">
      <w:pPr>
        <w:pStyle w:val="BodyText"/>
        <w:spacing w:before="1" w:line="480" w:lineRule="auto"/>
        <w:ind w:left="588" w:right="158" w:firstLine="720"/>
        <w:jc w:val="both"/>
      </w:pPr>
      <w:r>
        <w:t>Definisi tersebut menjelaskan bahwa suatu kondisi yang bisa</w:t>
      </w:r>
      <w:r>
        <w:rPr>
          <w:spacing w:val="-21"/>
        </w:rPr>
        <w:t xml:space="preserve"> </w:t>
      </w:r>
      <w:r>
        <w:t xml:space="preserve">dikategorikan sebagai suatu masalah sosial adalah ketika kondisi tersebut tidak sesuai dengan harapan, nilai, </w:t>
      </w:r>
      <w:proofErr w:type="gramStart"/>
      <w:r>
        <w:t>norma</w:t>
      </w:r>
      <w:proofErr w:type="gramEnd"/>
      <w:r>
        <w:t xml:space="preserve"> dan standar sosial yang telah disepakati oleh masayarakat. </w:t>
      </w:r>
      <w:proofErr w:type="gramStart"/>
      <w:r>
        <w:t>Ada banyak kondisi sosial yang tidak diharapkan oleh sebagian besar masyarakat karena</w:t>
      </w:r>
      <w:r>
        <w:rPr>
          <w:spacing w:val="-11"/>
        </w:rPr>
        <w:t xml:space="preserve"> </w:t>
      </w:r>
      <w:r>
        <w:t>dianggap</w:t>
      </w:r>
      <w:r>
        <w:rPr>
          <w:spacing w:val="-10"/>
        </w:rPr>
        <w:t xml:space="preserve"> </w:t>
      </w:r>
      <w:r>
        <w:t>tidak</w:t>
      </w:r>
      <w:r>
        <w:rPr>
          <w:spacing w:val="-10"/>
        </w:rPr>
        <w:t xml:space="preserve"> </w:t>
      </w:r>
      <w:r>
        <w:t>sesuai</w:t>
      </w:r>
      <w:r>
        <w:rPr>
          <w:spacing w:val="-11"/>
        </w:rPr>
        <w:t xml:space="preserve"> </w:t>
      </w:r>
      <w:r>
        <w:t>dengan</w:t>
      </w:r>
      <w:r>
        <w:rPr>
          <w:spacing w:val="-12"/>
        </w:rPr>
        <w:t xml:space="preserve"> </w:t>
      </w:r>
      <w:r>
        <w:t>dengan</w:t>
      </w:r>
      <w:r>
        <w:rPr>
          <w:spacing w:val="-11"/>
        </w:rPr>
        <w:t xml:space="preserve"> </w:t>
      </w:r>
      <w:r>
        <w:t>standar</w:t>
      </w:r>
      <w:r>
        <w:rPr>
          <w:spacing w:val="-12"/>
        </w:rPr>
        <w:t xml:space="preserve"> </w:t>
      </w:r>
      <w:r>
        <w:t>sosial</w:t>
      </w:r>
      <w:r>
        <w:rPr>
          <w:spacing w:val="-7"/>
        </w:rPr>
        <w:t xml:space="preserve"> </w:t>
      </w:r>
      <w:r>
        <w:t>yang</w:t>
      </w:r>
      <w:r>
        <w:rPr>
          <w:spacing w:val="-13"/>
        </w:rPr>
        <w:t xml:space="preserve"> </w:t>
      </w:r>
      <w:r>
        <w:t>berlaku.</w:t>
      </w:r>
      <w:proofErr w:type="gramEnd"/>
      <w:r>
        <w:rPr>
          <w:spacing w:val="-12"/>
        </w:rPr>
        <w:t xml:space="preserve"> </w:t>
      </w:r>
      <w:proofErr w:type="gramStart"/>
      <w:r>
        <w:t>Salah</w:t>
      </w:r>
      <w:r>
        <w:rPr>
          <w:spacing w:val="-11"/>
        </w:rPr>
        <w:t xml:space="preserve"> </w:t>
      </w:r>
      <w:r>
        <w:t>satu kondisi sosial yang tidak sesuai dengan standar sosial masayarakat dan tidak diharapkan oleh sebagian besar masyarakat adalah kemiskinan.</w:t>
      </w:r>
      <w:proofErr w:type="gramEnd"/>
      <w:r>
        <w:t xml:space="preserve"> Definisi kemiskinan dikemukakan oleh Suharto (2014: 133-134) yang dikutip dari BPS</w:t>
      </w:r>
      <w:r>
        <w:rPr>
          <w:spacing w:val="-30"/>
        </w:rPr>
        <w:t xml:space="preserve"> </w:t>
      </w:r>
      <w:r>
        <w:t>dan Depsos (2002: 4)</w:t>
      </w:r>
      <w:r>
        <w:rPr>
          <w:spacing w:val="4"/>
        </w:rPr>
        <w:t xml:space="preserve"> </w:t>
      </w:r>
      <w:r>
        <w:t>yaitu</w:t>
      </w:r>
    </w:p>
    <w:p w:rsidR="00975CB9" w:rsidRDefault="00975CB9" w:rsidP="00975CB9">
      <w:pPr>
        <w:pStyle w:val="BodyText"/>
        <w:spacing w:before="1"/>
        <w:ind w:left="1308" w:right="154"/>
        <w:jc w:val="both"/>
      </w:pPr>
      <w:proofErr w:type="gramStart"/>
      <w:r>
        <w:t>Kemiskinan merupakan sebuah kondisi yang berada di bawah garis nilai standar kebutuhan dasar minimum, baik untuk makanan dan non makanan yang</w:t>
      </w:r>
      <w:r>
        <w:rPr>
          <w:spacing w:val="-14"/>
        </w:rPr>
        <w:t xml:space="preserve"> </w:t>
      </w:r>
      <w:r>
        <w:t>disebut</w:t>
      </w:r>
      <w:r>
        <w:rPr>
          <w:spacing w:val="-8"/>
        </w:rPr>
        <w:t xml:space="preserve"> </w:t>
      </w:r>
      <w:r>
        <w:t>garis</w:t>
      </w:r>
      <w:r>
        <w:rPr>
          <w:spacing w:val="-11"/>
        </w:rPr>
        <w:t xml:space="preserve"> </w:t>
      </w:r>
      <w:r>
        <w:t>kemiskinan</w:t>
      </w:r>
      <w:r>
        <w:rPr>
          <w:spacing w:val="-12"/>
        </w:rPr>
        <w:t xml:space="preserve"> </w:t>
      </w:r>
      <w:r>
        <w:t>(</w:t>
      </w:r>
      <w:r>
        <w:rPr>
          <w:i/>
        </w:rPr>
        <w:t>poverty</w:t>
      </w:r>
      <w:r>
        <w:rPr>
          <w:i/>
          <w:spacing w:val="-11"/>
        </w:rPr>
        <w:t xml:space="preserve"> </w:t>
      </w:r>
      <w:r>
        <w:rPr>
          <w:i/>
        </w:rPr>
        <w:t>line</w:t>
      </w:r>
      <w:r>
        <w:t>)</w:t>
      </w:r>
      <w:r>
        <w:rPr>
          <w:spacing w:val="-12"/>
        </w:rPr>
        <w:t xml:space="preserve"> </w:t>
      </w:r>
      <w:r>
        <w:t>atau</w:t>
      </w:r>
      <w:r>
        <w:rPr>
          <w:spacing w:val="-9"/>
        </w:rPr>
        <w:t xml:space="preserve"> </w:t>
      </w:r>
      <w:r>
        <w:t>batas</w:t>
      </w:r>
      <w:r>
        <w:rPr>
          <w:spacing w:val="-11"/>
        </w:rPr>
        <w:t xml:space="preserve"> </w:t>
      </w:r>
      <w:r>
        <w:t>kemiskinan</w:t>
      </w:r>
      <w:r>
        <w:rPr>
          <w:spacing w:val="-11"/>
        </w:rPr>
        <w:t xml:space="preserve"> </w:t>
      </w:r>
      <w:r>
        <w:t>(</w:t>
      </w:r>
      <w:r>
        <w:rPr>
          <w:i/>
        </w:rPr>
        <w:t>poverty threshold</w:t>
      </w:r>
      <w:r>
        <w:t>).</w:t>
      </w:r>
      <w:proofErr w:type="gramEnd"/>
    </w:p>
    <w:p w:rsidR="00975CB9" w:rsidRDefault="00975CB9" w:rsidP="00975CB9">
      <w:pPr>
        <w:pStyle w:val="BodyText"/>
      </w:pPr>
    </w:p>
    <w:p w:rsidR="00975CB9" w:rsidRDefault="00975CB9" w:rsidP="00975CB9">
      <w:pPr>
        <w:pStyle w:val="BodyText"/>
        <w:spacing w:before="1" w:line="480" w:lineRule="auto"/>
        <w:ind w:left="679" w:right="162" w:firstLine="628"/>
        <w:jc w:val="both"/>
      </w:pPr>
      <w:proofErr w:type="gramStart"/>
      <w:r>
        <w:t>Definisi di atas dapat dikemukakan bahwa kemiskinan merupakan sebuah kondisi di mana individu tidak mampu untuk memenuhi kebutuhan dasarnya baik dalam bentuk pangan maupun non pangan yang disebabkan oleh rendahnya pendapatan yang didapatkan untuk membayar kebutuhan hidupnya.</w:t>
      </w:r>
      <w:proofErr w:type="gramEnd"/>
    </w:p>
    <w:p w:rsidR="00975CB9" w:rsidRDefault="00975CB9" w:rsidP="00975CB9">
      <w:pPr>
        <w:pStyle w:val="BodyText"/>
        <w:spacing w:line="480" w:lineRule="auto"/>
        <w:ind w:left="679" w:right="161" w:firstLine="688"/>
        <w:jc w:val="both"/>
      </w:pPr>
      <w:r>
        <w:t>Kondisi</w:t>
      </w:r>
      <w:r>
        <w:rPr>
          <w:spacing w:val="-6"/>
        </w:rPr>
        <w:t xml:space="preserve"> </w:t>
      </w:r>
      <w:r>
        <w:t>miskin</w:t>
      </w:r>
      <w:r>
        <w:rPr>
          <w:spacing w:val="-5"/>
        </w:rPr>
        <w:t xml:space="preserve"> </w:t>
      </w:r>
      <w:r>
        <w:t>dalam</w:t>
      </w:r>
      <w:r>
        <w:rPr>
          <w:spacing w:val="-6"/>
        </w:rPr>
        <w:t xml:space="preserve"> </w:t>
      </w:r>
      <w:r>
        <w:t>skala</w:t>
      </w:r>
      <w:r>
        <w:rPr>
          <w:spacing w:val="-6"/>
        </w:rPr>
        <w:t xml:space="preserve"> </w:t>
      </w:r>
      <w:r>
        <w:t>kecilnya</w:t>
      </w:r>
      <w:r>
        <w:rPr>
          <w:spacing w:val="-5"/>
        </w:rPr>
        <w:t xml:space="preserve"> </w:t>
      </w:r>
      <w:r>
        <w:t>dapat</w:t>
      </w:r>
      <w:r>
        <w:rPr>
          <w:spacing w:val="-5"/>
        </w:rPr>
        <w:t xml:space="preserve"> </w:t>
      </w:r>
      <w:r>
        <w:t>dilihat</w:t>
      </w:r>
      <w:r>
        <w:rPr>
          <w:spacing w:val="-4"/>
        </w:rPr>
        <w:t xml:space="preserve"> </w:t>
      </w:r>
      <w:r>
        <w:t>dari</w:t>
      </w:r>
      <w:r>
        <w:rPr>
          <w:spacing w:val="-6"/>
        </w:rPr>
        <w:t xml:space="preserve"> </w:t>
      </w:r>
      <w:r>
        <w:t>sebuah</w:t>
      </w:r>
      <w:r>
        <w:rPr>
          <w:spacing w:val="-5"/>
        </w:rPr>
        <w:t xml:space="preserve"> </w:t>
      </w:r>
      <w:r>
        <w:t>kemampuan keluarga dalam memenuhi standar hidup yang telah ditentukan, keluarga</w:t>
      </w:r>
      <w:r>
        <w:rPr>
          <w:spacing w:val="20"/>
        </w:rPr>
        <w:t xml:space="preserve"> </w:t>
      </w:r>
      <w:r>
        <w:t>miskin</w:t>
      </w:r>
    </w:p>
    <w:p w:rsidR="00975CB9" w:rsidRDefault="00975CB9" w:rsidP="00975CB9">
      <w:pPr>
        <w:spacing w:line="480" w:lineRule="auto"/>
        <w:jc w:val="both"/>
        <w:sectPr w:rsidR="00975CB9">
          <w:pgSz w:w="11910" w:h="16840"/>
          <w:pgMar w:top="980" w:right="1540" w:bottom="280" w:left="1680" w:header="722" w:footer="0" w:gutter="0"/>
          <w:cols w:space="720"/>
        </w:sect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spacing w:before="9"/>
        <w:rPr>
          <w:sz w:val="22"/>
        </w:rPr>
      </w:pPr>
    </w:p>
    <w:p w:rsidR="00975CB9" w:rsidRDefault="00975CB9" w:rsidP="00975CB9">
      <w:pPr>
        <w:pStyle w:val="BodyText"/>
        <w:spacing w:before="90" w:line="480" w:lineRule="auto"/>
        <w:ind w:left="679"/>
      </w:pPr>
      <w:proofErr w:type="gramStart"/>
      <w:r>
        <w:t>atau</w:t>
      </w:r>
      <w:proofErr w:type="gramEnd"/>
      <w:r>
        <w:t xml:space="preserve"> pra sejahtera kerap menjadi sebuah masalah sosial yang terus di upayakan pemecahan masalahnya.</w:t>
      </w:r>
    </w:p>
    <w:p w:rsidR="00975CB9" w:rsidRDefault="00975CB9" w:rsidP="00975CB9">
      <w:pPr>
        <w:pStyle w:val="BodyText"/>
        <w:spacing w:line="480" w:lineRule="auto"/>
        <w:ind w:left="679" w:right="157" w:firstLine="628"/>
        <w:jc w:val="both"/>
      </w:pPr>
      <w:proofErr w:type="gramStart"/>
      <w:r>
        <w:t>Keluarga prasejahtera/miskin adalah keluarga yang belum dapat</w:t>
      </w:r>
      <w:r>
        <w:rPr>
          <w:spacing w:val="-29"/>
        </w:rPr>
        <w:t xml:space="preserve"> </w:t>
      </w:r>
      <w:r>
        <w:t>memenuhi kebutuhan dasarnya secara minimal, seperti kebutuhan pokok (pangan), sandang, papan,</w:t>
      </w:r>
      <w:r>
        <w:rPr>
          <w:spacing w:val="-12"/>
        </w:rPr>
        <w:t xml:space="preserve"> </w:t>
      </w:r>
      <w:r>
        <w:t>kesehatan,</w:t>
      </w:r>
      <w:r>
        <w:rPr>
          <w:spacing w:val="-11"/>
        </w:rPr>
        <w:t xml:space="preserve"> </w:t>
      </w:r>
      <w:r>
        <w:t>dan</w:t>
      </w:r>
      <w:r>
        <w:rPr>
          <w:spacing w:val="-12"/>
        </w:rPr>
        <w:t xml:space="preserve"> </w:t>
      </w:r>
      <w:r>
        <w:t>pengajaran</w:t>
      </w:r>
      <w:r>
        <w:rPr>
          <w:spacing w:val="-11"/>
        </w:rPr>
        <w:t xml:space="preserve"> </w:t>
      </w:r>
      <w:r>
        <w:t>agama.</w:t>
      </w:r>
      <w:proofErr w:type="gramEnd"/>
      <w:r>
        <w:rPr>
          <w:spacing w:val="-13"/>
        </w:rPr>
        <w:t xml:space="preserve"> </w:t>
      </w:r>
      <w:proofErr w:type="gramStart"/>
      <w:r>
        <w:t>Mereka</w:t>
      </w:r>
      <w:r>
        <w:rPr>
          <w:spacing w:val="-12"/>
        </w:rPr>
        <w:t xml:space="preserve"> </w:t>
      </w:r>
      <w:r>
        <w:t>yang</w:t>
      </w:r>
      <w:r>
        <w:rPr>
          <w:spacing w:val="-13"/>
        </w:rPr>
        <w:t xml:space="preserve"> </w:t>
      </w:r>
      <w:r>
        <w:t>dikategorikan</w:t>
      </w:r>
      <w:r>
        <w:rPr>
          <w:spacing w:val="-13"/>
        </w:rPr>
        <w:t xml:space="preserve"> </w:t>
      </w:r>
      <w:r>
        <w:t>sebagai</w:t>
      </w:r>
      <w:r>
        <w:rPr>
          <w:spacing w:val="-11"/>
        </w:rPr>
        <w:t xml:space="preserve"> </w:t>
      </w:r>
      <w:r>
        <w:t>KPS adalah keluarga yang tidak memenuhi salah satu dari 6 (enam) kriteria KS</w:t>
      </w:r>
      <w:r>
        <w:rPr>
          <w:rFonts w:ascii="Trebuchet MS" w:hAnsi="Trebuchet MS"/>
        </w:rPr>
        <w:t>‐</w:t>
      </w:r>
      <w:r>
        <w:t xml:space="preserve">I. </w:t>
      </w:r>
      <w:r>
        <w:rPr>
          <w:u w:val="single"/>
        </w:rPr>
        <w:t>(</w:t>
      </w:r>
      <w:hyperlink r:id="rId10">
        <w:r>
          <w:rPr>
            <w:u w:val="single"/>
          </w:rPr>
          <w:t>https://www.bappenas.go.id/</w:t>
        </w:r>
      </w:hyperlink>
      <w:r>
        <w:t>).</w:t>
      </w:r>
      <w:proofErr w:type="gramEnd"/>
    </w:p>
    <w:p w:rsidR="00975CB9" w:rsidRDefault="00975CB9" w:rsidP="00975CB9">
      <w:pPr>
        <w:pStyle w:val="BodyText"/>
        <w:spacing w:before="5" w:line="480" w:lineRule="auto"/>
        <w:ind w:left="679" w:right="155" w:firstLine="688"/>
        <w:jc w:val="both"/>
      </w:pPr>
      <w:proofErr w:type="gramStart"/>
      <w:r>
        <w:t>Upaya nyata dari pemerintah untuk meningkatkan sumber penghasilan</w:t>
      </w:r>
      <w:r>
        <w:rPr>
          <w:spacing w:val="-41"/>
        </w:rPr>
        <w:t xml:space="preserve"> </w:t>
      </w:r>
      <w:r>
        <w:t>dan pemberdayaan yang mandiri untuk masyarakat miskin.</w:t>
      </w:r>
      <w:proofErr w:type="gramEnd"/>
      <w:r>
        <w:t xml:space="preserve"> </w:t>
      </w:r>
      <w:proofErr w:type="gramStart"/>
      <w:r>
        <w:t>Upaya nyata tersebut bisa diwujudkan dalam bentuk program-program yang dirancang oleh pemerintah dengan pendekatan berbeda yaitu melalui BAZNAS yang berupaya mengoptimalisasi zakat sebagai bagian strategi pemecahan masalah sosial kemiskinan.</w:t>
      </w:r>
      <w:proofErr w:type="gramEnd"/>
      <w:r>
        <w:t xml:space="preserve"> BAZNAS telah mewujudkan suatu program untuk menigkatkan pemberdayaan</w:t>
      </w:r>
      <w:r>
        <w:rPr>
          <w:spacing w:val="-11"/>
        </w:rPr>
        <w:t xml:space="preserve"> </w:t>
      </w:r>
      <w:r>
        <w:t>masyarakat</w:t>
      </w:r>
      <w:r>
        <w:rPr>
          <w:spacing w:val="-10"/>
        </w:rPr>
        <w:t xml:space="preserve"> </w:t>
      </w:r>
      <w:r>
        <w:t>miskin</w:t>
      </w:r>
      <w:r>
        <w:rPr>
          <w:spacing w:val="-8"/>
        </w:rPr>
        <w:t xml:space="preserve"> </w:t>
      </w:r>
      <w:r>
        <w:t>yaitu</w:t>
      </w:r>
      <w:r>
        <w:rPr>
          <w:spacing w:val="-10"/>
        </w:rPr>
        <w:t xml:space="preserve"> </w:t>
      </w:r>
      <w:r>
        <w:t>program</w:t>
      </w:r>
      <w:r>
        <w:rPr>
          <w:spacing w:val="-8"/>
        </w:rPr>
        <w:t xml:space="preserve"> </w:t>
      </w:r>
      <w:r>
        <w:t>Zakat</w:t>
      </w:r>
      <w:r>
        <w:rPr>
          <w:spacing w:val="-10"/>
        </w:rPr>
        <w:t xml:space="preserve"> </w:t>
      </w:r>
      <w:r>
        <w:t>Community</w:t>
      </w:r>
      <w:r>
        <w:rPr>
          <w:spacing w:val="-17"/>
        </w:rPr>
        <w:t xml:space="preserve"> </w:t>
      </w:r>
      <w:r>
        <w:t xml:space="preserve">Development. Dikutip dari BAZNAS dalam </w:t>
      </w:r>
      <w:hyperlink r:id="rId11">
        <w:r>
          <w:rPr>
            <w:u w:val="single"/>
          </w:rPr>
          <w:t>www.baznas.go.id</w:t>
        </w:r>
      </w:hyperlink>
      <w:r>
        <w:t xml:space="preserve"> program Zakat</w:t>
      </w:r>
      <w:r>
        <w:rPr>
          <w:spacing w:val="58"/>
        </w:rPr>
        <w:t xml:space="preserve"> </w:t>
      </w:r>
      <w:r>
        <w:t>Community</w:t>
      </w:r>
    </w:p>
    <w:p w:rsidR="00975CB9" w:rsidRDefault="00975CB9" w:rsidP="00975CB9">
      <w:pPr>
        <w:pStyle w:val="BodyText"/>
        <w:spacing w:before="2" w:line="480" w:lineRule="auto"/>
        <w:ind w:left="679" w:right="158"/>
        <w:jc w:val="both"/>
      </w:pPr>
      <w:proofErr w:type="gramStart"/>
      <w:r>
        <w:t>Development adalah “Pengembangan komunitas secara komprehensif dengan mengintegrasikan</w:t>
      </w:r>
      <w:r>
        <w:rPr>
          <w:spacing w:val="-11"/>
        </w:rPr>
        <w:t xml:space="preserve"> </w:t>
      </w:r>
      <w:r>
        <w:t>aspek</w:t>
      </w:r>
      <w:r>
        <w:rPr>
          <w:spacing w:val="-7"/>
        </w:rPr>
        <w:t xml:space="preserve"> </w:t>
      </w:r>
      <w:r>
        <w:t>ekonomi</w:t>
      </w:r>
      <w:r>
        <w:rPr>
          <w:spacing w:val="-10"/>
        </w:rPr>
        <w:t xml:space="preserve"> </w:t>
      </w:r>
      <w:r>
        <w:t>dan</w:t>
      </w:r>
      <w:r>
        <w:rPr>
          <w:spacing w:val="-10"/>
        </w:rPr>
        <w:t xml:space="preserve"> </w:t>
      </w:r>
      <w:r>
        <w:t>aspek</w:t>
      </w:r>
      <w:r>
        <w:rPr>
          <w:spacing w:val="-11"/>
        </w:rPr>
        <w:t xml:space="preserve"> </w:t>
      </w:r>
      <w:r>
        <w:t>sosial</w:t>
      </w:r>
      <w:r>
        <w:rPr>
          <w:spacing w:val="-9"/>
        </w:rPr>
        <w:t xml:space="preserve"> </w:t>
      </w:r>
      <w:r>
        <w:t>(pendidikan,</w:t>
      </w:r>
      <w:r>
        <w:rPr>
          <w:spacing w:val="-10"/>
        </w:rPr>
        <w:t xml:space="preserve"> </w:t>
      </w:r>
      <w:r>
        <w:t>kesehatan,</w:t>
      </w:r>
      <w:r>
        <w:rPr>
          <w:spacing w:val="-9"/>
        </w:rPr>
        <w:t xml:space="preserve"> </w:t>
      </w:r>
      <w:r>
        <w:t>agama, lingkungan, dan aspek sosial lainnya) yang pendanaan utamanya bersumber dari zakat, infaq, dan sedekah sehingga terwujud masyarakat sejahtera dan mandiri.</w:t>
      </w:r>
      <w:proofErr w:type="gramEnd"/>
      <w:r>
        <w:t xml:space="preserve"> Program ZCD meliputi kegiatan pembangunan masyarakat dalam berbagai aspek kehidupan sehingga terwujud masyarakat yang memiliki keberdayaan dalam pendidikan, kesehatan, ekonomi dan kehidupan beragama yang disebut dengan caturdaya masyarakat”.</w:t>
      </w:r>
    </w:p>
    <w:p w:rsidR="00975CB9" w:rsidRDefault="00975CB9" w:rsidP="00975CB9">
      <w:pPr>
        <w:spacing w:line="480" w:lineRule="auto"/>
        <w:jc w:val="both"/>
        <w:sectPr w:rsidR="00975CB9">
          <w:pgSz w:w="11910" w:h="16840"/>
          <w:pgMar w:top="980" w:right="1540" w:bottom="280" w:left="1680" w:header="722" w:footer="0" w:gutter="0"/>
          <w:cols w:space="720"/>
        </w:sect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spacing w:before="9"/>
        <w:rPr>
          <w:sz w:val="22"/>
        </w:rPr>
      </w:pPr>
    </w:p>
    <w:p w:rsidR="00975CB9" w:rsidRDefault="00975CB9" w:rsidP="00975CB9">
      <w:pPr>
        <w:pStyle w:val="BodyText"/>
        <w:spacing w:before="90" w:line="480" w:lineRule="auto"/>
        <w:ind w:left="679" w:right="161" w:firstLine="628"/>
        <w:jc w:val="both"/>
      </w:pPr>
      <w:r>
        <w:t xml:space="preserve">Program ZCD </w:t>
      </w:r>
      <w:proofErr w:type="gramStart"/>
      <w:r>
        <w:t>akan</w:t>
      </w:r>
      <w:proofErr w:type="gramEnd"/>
      <w:r>
        <w:t xml:space="preserve"> menimbulkan sebuah persepi di mata masyarakat khususnya keluarga miskin sebagai objek program. </w:t>
      </w:r>
      <w:proofErr w:type="gramStart"/>
      <w:r>
        <w:t>Persepsi merupakan aktivitas inderawi terhadap stimulus yang diberikan yang diterima oleh panca indera untuk memaknai stimulus tersebut.</w:t>
      </w:r>
      <w:proofErr w:type="gramEnd"/>
      <w:r>
        <w:t xml:space="preserve"> Sepert definisi persepsi yang dikemukakan oleh Rakhmat (2015:50)</w:t>
      </w:r>
    </w:p>
    <w:p w:rsidR="00975CB9" w:rsidRDefault="00975CB9" w:rsidP="00975CB9">
      <w:pPr>
        <w:pStyle w:val="BodyText"/>
        <w:spacing w:before="1"/>
        <w:ind w:left="1308" w:right="157"/>
        <w:jc w:val="both"/>
      </w:pPr>
      <w:proofErr w:type="gramStart"/>
      <w:r>
        <w:t>Persepsi adalah pengalaman tentang objek, peristiwa, atau hubungan- hubungan yang diperoleh dengan menyimpulkan informasi dan menafsirkan pesan.</w:t>
      </w:r>
      <w:proofErr w:type="gramEnd"/>
      <w:r>
        <w:t xml:space="preserve"> Persepsi ialah memberikan makna pada stimulus inderawi (</w:t>
      </w:r>
      <w:r>
        <w:rPr>
          <w:i/>
        </w:rPr>
        <w:t>Sensory Stimuli</w:t>
      </w:r>
      <w:r>
        <w:t>)</w:t>
      </w:r>
    </w:p>
    <w:p w:rsidR="00975CB9" w:rsidRDefault="00975CB9" w:rsidP="00975CB9">
      <w:pPr>
        <w:pStyle w:val="BodyText"/>
      </w:pPr>
    </w:p>
    <w:p w:rsidR="00975CB9" w:rsidRDefault="00975CB9" w:rsidP="00975CB9">
      <w:pPr>
        <w:pStyle w:val="BodyText"/>
        <w:spacing w:line="480" w:lineRule="auto"/>
        <w:ind w:left="588" w:right="162" w:firstLine="720"/>
        <w:jc w:val="both"/>
      </w:pPr>
      <w:proofErr w:type="gramStart"/>
      <w:r>
        <w:t>Mengacu pada definisi di atas dapat dipahami bahwa persepsi merupakan sebuah</w:t>
      </w:r>
      <w:r>
        <w:rPr>
          <w:spacing w:val="-7"/>
        </w:rPr>
        <w:t xml:space="preserve"> </w:t>
      </w:r>
      <w:r>
        <w:t>pemaknaan</w:t>
      </w:r>
      <w:r>
        <w:rPr>
          <w:spacing w:val="-6"/>
        </w:rPr>
        <w:t xml:space="preserve"> </w:t>
      </w:r>
      <w:r>
        <w:t>terhadap</w:t>
      </w:r>
      <w:r>
        <w:rPr>
          <w:spacing w:val="-6"/>
        </w:rPr>
        <w:t xml:space="preserve"> </w:t>
      </w:r>
      <w:r>
        <w:t>stimulus</w:t>
      </w:r>
      <w:r>
        <w:rPr>
          <w:spacing w:val="-5"/>
        </w:rPr>
        <w:t xml:space="preserve"> </w:t>
      </w:r>
      <w:r>
        <w:t>yang</w:t>
      </w:r>
      <w:r>
        <w:rPr>
          <w:spacing w:val="-9"/>
        </w:rPr>
        <w:t xml:space="preserve"> </w:t>
      </w:r>
      <w:r>
        <w:t>diberikan.</w:t>
      </w:r>
      <w:proofErr w:type="gramEnd"/>
      <w:r>
        <w:rPr>
          <w:spacing w:val="-6"/>
        </w:rPr>
        <w:t xml:space="preserve"> </w:t>
      </w:r>
      <w:r>
        <w:t>Dalam</w:t>
      </w:r>
      <w:r>
        <w:rPr>
          <w:spacing w:val="-6"/>
        </w:rPr>
        <w:t xml:space="preserve"> </w:t>
      </w:r>
      <w:r>
        <w:t>hal</w:t>
      </w:r>
      <w:r>
        <w:rPr>
          <w:spacing w:val="-7"/>
        </w:rPr>
        <w:t xml:space="preserve"> </w:t>
      </w:r>
      <w:r>
        <w:t>ini,</w:t>
      </w:r>
      <w:r>
        <w:rPr>
          <w:spacing w:val="-6"/>
        </w:rPr>
        <w:t xml:space="preserve"> </w:t>
      </w:r>
      <w:r>
        <w:t>persepsi</w:t>
      </w:r>
      <w:r>
        <w:rPr>
          <w:spacing w:val="-6"/>
        </w:rPr>
        <w:t xml:space="preserve"> </w:t>
      </w:r>
      <w:r>
        <w:t>dapat dikaitkan</w:t>
      </w:r>
      <w:r>
        <w:rPr>
          <w:spacing w:val="-14"/>
        </w:rPr>
        <w:t xml:space="preserve"> </w:t>
      </w:r>
      <w:r>
        <w:t>pada</w:t>
      </w:r>
      <w:r>
        <w:rPr>
          <w:spacing w:val="-14"/>
        </w:rPr>
        <w:t xml:space="preserve"> </w:t>
      </w:r>
      <w:r>
        <w:t>pemaknaan</w:t>
      </w:r>
      <w:r>
        <w:rPr>
          <w:spacing w:val="-13"/>
        </w:rPr>
        <w:t xml:space="preserve"> </w:t>
      </w:r>
      <w:r>
        <w:t>keluarga</w:t>
      </w:r>
      <w:r>
        <w:rPr>
          <w:spacing w:val="-14"/>
        </w:rPr>
        <w:t xml:space="preserve"> </w:t>
      </w:r>
      <w:r>
        <w:t>miskin</w:t>
      </w:r>
      <w:r>
        <w:rPr>
          <w:spacing w:val="-12"/>
        </w:rPr>
        <w:t xml:space="preserve"> </w:t>
      </w:r>
      <w:r>
        <w:t>selaku</w:t>
      </w:r>
      <w:r>
        <w:rPr>
          <w:spacing w:val="-12"/>
        </w:rPr>
        <w:t xml:space="preserve"> </w:t>
      </w:r>
      <w:r>
        <w:t>objek</w:t>
      </w:r>
      <w:r>
        <w:rPr>
          <w:spacing w:val="-14"/>
        </w:rPr>
        <w:t xml:space="preserve"> </w:t>
      </w:r>
      <w:r>
        <w:t>pada</w:t>
      </w:r>
      <w:r>
        <w:rPr>
          <w:spacing w:val="-14"/>
        </w:rPr>
        <w:t xml:space="preserve"> </w:t>
      </w:r>
      <w:r>
        <w:t>pelaksanaan</w:t>
      </w:r>
      <w:r>
        <w:rPr>
          <w:spacing w:val="-12"/>
        </w:rPr>
        <w:t xml:space="preserve"> </w:t>
      </w:r>
      <w:r>
        <w:t>program Zakat Community</w:t>
      </w:r>
      <w:r>
        <w:rPr>
          <w:spacing w:val="-6"/>
        </w:rPr>
        <w:t xml:space="preserve"> </w:t>
      </w:r>
      <w:r>
        <w:t>Development</w:t>
      </w:r>
    </w:p>
    <w:p w:rsidR="00975CB9" w:rsidRDefault="00975CB9" w:rsidP="00975CB9">
      <w:pPr>
        <w:pStyle w:val="BodyText"/>
        <w:spacing w:before="1" w:line="480" w:lineRule="auto"/>
        <w:ind w:left="588" w:right="157" w:firstLine="780"/>
        <w:jc w:val="both"/>
      </w:pPr>
      <w:proofErr w:type="gramStart"/>
      <w:r>
        <w:t>Program Zakat Community Development adalah program yang bertujuan untuk memberdayakan masyarakat kurang mampu dari segala aspek seperti pendidikan, kesehatan dan ekonomi yang sumber pendanaannya berasal dari</w:t>
      </w:r>
      <w:r>
        <w:rPr>
          <w:spacing w:val="-34"/>
        </w:rPr>
        <w:t xml:space="preserve"> </w:t>
      </w:r>
      <w:r>
        <w:t>zakat, infaq dan sedekah.</w:t>
      </w:r>
      <w:proofErr w:type="gramEnd"/>
      <w:r>
        <w:t xml:space="preserve"> </w:t>
      </w:r>
      <w:proofErr w:type="gramStart"/>
      <w:r>
        <w:t>Dengan adanya program Zakat Community Development ini diharapkan mampu meningkatkan pemberdayaan keluarga miskin mustahik tersebut.</w:t>
      </w:r>
      <w:proofErr w:type="gramEnd"/>
      <w:r>
        <w:t xml:space="preserve"> Pemberdayaan menurut Soeharto (2014: 58) sebagai berikut:</w:t>
      </w:r>
    </w:p>
    <w:p w:rsidR="00975CB9" w:rsidRDefault="00975CB9" w:rsidP="00975CB9">
      <w:pPr>
        <w:pStyle w:val="BodyText"/>
        <w:spacing w:before="1"/>
        <w:ind w:left="1308" w:right="160"/>
        <w:jc w:val="both"/>
      </w:pPr>
      <w:r>
        <w:t>Pemberdayaan menunjuk pada kemampuan orang, khususnya kelompok rentan dan lemah sehingga mereka memiliki kekuatan atau kemampuan dalam (</w:t>
      </w:r>
      <w:r>
        <w:rPr>
          <w:i/>
        </w:rPr>
        <w:t>a</w:t>
      </w:r>
      <w:r>
        <w:t>) memenuhi kebutuhan dasarnya sehingga mereka memiliki kebebasan (</w:t>
      </w:r>
      <w:r>
        <w:rPr>
          <w:i/>
        </w:rPr>
        <w:t>freedom</w:t>
      </w:r>
      <w:r>
        <w:t>), dalam arti bukan saja bebas mengemukakan pendapat,</w:t>
      </w:r>
      <w:r>
        <w:rPr>
          <w:spacing w:val="-7"/>
        </w:rPr>
        <w:t xml:space="preserve"> </w:t>
      </w:r>
      <w:r>
        <w:t>melainkan</w:t>
      </w:r>
      <w:r>
        <w:rPr>
          <w:spacing w:val="-8"/>
        </w:rPr>
        <w:t xml:space="preserve"> </w:t>
      </w:r>
      <w:r>
        <w:t>bebas</w:t>
      </w:r>
      <w:r>
        <w:rPr>
          <w:spacing w:val="-7"/>
        </w:rPr>
        <w:t xml:space="preserve"> </w:t>
      </w:r>
      <w:r>
        <w:t>dari</w:t>
      </w:r>
      <w:r>
        <w:rPr>
          <w:spacing w:val="-6"/>
        </w:rPr>
        <w:t xml:space="preserve"> </w:t>
      </w:r>
      <w:r>
        <w:t>kelaparan,</w:t>
      </w:r>
      <w:r>
        <w:rPr>
          <w:spacing w:val="-7"/>
        </w:rPr>
        <w:t xml:space="preserve"> </w:t>
      </w:r>
      <w:r>
        <w:t>bebas</w:t>
      </w:r>
      <w:r>
        <w:rPr>
          <w:spacing w:val="-7"/>
        </w:rPr>
        <w:t xml:space="preserve"> </w:t>
      </w:r>
      <w:r>
        <w:t>dari</w:t>
      </w:r>
      <w:r>
        <w:rPr>
          <w:spacing w:val="-8"/>
        </w:rPr>
        <w:t xml:space="preserve"> </w:t>
      </w:r>
      <w:r>
        <w:t>kebodohan</w:t>
      </w:r>
      <w:r>
        <w:rPr>
          <w:spacing w:val="-6"/>
        </w:rPr>
        <w:t xml:space="preserve"> </w:t>
      </w:r>
      <w:r>
        <w:t>bebas</w:t>
      </w:r>
      <w:r>
        <w:rPr>
          <w:spacing w:val="-7"/>
        </w:rPr>
        <w:t xml:space="preserve"> </w:t>
      </w:r>
      <w:r>
        <w:t>dari kesakitan; (</w:t>
      </w:r>
      <w:r>
        <w:rPr>
          <w:i/>
        </w:rPr>
        <w:t>b</w:t>
      </w:r>
      <w:r>
        <w:t>) menjangkau sumber-sumber produktif yang memperoleh barang-barang dan jasa-jasa yang mereka perlukan; dan (</w:t>
      </w:r>
      <w:r>
        <w:rPr>
          <w:i/>
        </w:rPr>
        <w:t>c</w:t>
      </w:r>
      <w:r>
        <w:t>) berpartisipasi dalam proses pembangunan dan keputusan-keputusan yang mempengaruhi mereka</w:t>
      </w:r>
    </w:p>
    <w:p w:rsidR="00975CB9" w:rsidRDefault="00975CB9" w:rsidP="00975CB9">
      <w:pPr>
        <w:jc w:val="both"/>
        <w:sectPr w:rsidR="00975CB9">
          <w:pgSz w:w="11910" w:h="16840"/>
          <w:pgMar w:top="980" w:right="1540" w:bottom="280" w:left="1680" w:header="722" w:footer="0" w:gutter="0"/>
          <w:cols w:space="720"/>
        </w:sect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spacing w:before="9"/>
        <w:rPr>
          <w:sz w:val="22"/>
        </w:rPr>
      </w:pPr>
    </w:p>
    <w:p w:rsidR="00975CB9" w:rsidRDefault="00975CB9" w:rsidP="00975CB9">
      <w:pPr>
        <w:pStyle w:val="BodyText"/>
        <w:spacing w:before="90" w:line="480" w:lineRule="auto"/>
        <w:ind w:left="588" w:right="158" w:firstLine="720"/>
        <w:jc w:val="both"/>
      </w:pPr>
      <w:r>
        <w:t xml:space="preserve">Berdasarkan penjelasan di atas pemberdayaan dapat dikemukakan kembali sebagai kemampuan individu khususnya kelompok rentan dan lemah sehingga mereka memiliki kemampuan dalam memenuhi kebutuhan dasarnya, menjangkau sumber-sumber produktif dan berpartisipasi dalam proses pembangunan dan keputusan-keputusan yang </w:t>
      </w:r>
      <w:proofErr w:type="gramStart"/>
      <w:r>
        <w:t>akan</w:t>
      </w:r>
      <w:proofErr w:type="gramEnd"/>
      <w:r>
        <w:t xml:space="preserve"> mampu mempengaruhinya.</w:t>
      </w:r>
    </w:p>
    <w:p w:rsidR="00975CB9" w:rsidRDefault="00975CB9" w:rsidP="00DF5133">
      <w:pPr>
        <w:pStyle w:val="Heading1"/>
        <w:numPr>
          <w:ilvl w:val="1"/>
          <w:numId w:val="20"/>
        </w:numPr>
        <w:tabs>
          <w:tab w:val="left" w:pos="1164"/>
          <w:tab w:val="left" w:pos="1165"/>
        </w:tabs>
        <w:spacing w:before="128"/>
      </w:pPr>
      <w:bookmarkStart w:id="7" w:name="_bookmark17"/>
      <w:bookmarkEnd w:id="7"/>
      <w:r>
        <w:t>Hipotesis</w:t>
      </w:r>
    </w:p>
    <w:p w:rsidR="00975CB9" w:rsidRDefault="00975CB9" w:rsidP="00975CB9">
      <w:pPr>
        <w:pStyle w:val="BodyText"/>
        <w:spacing w:before="8"/>
        <w:rPr>
          <w:b/>
          <w:sz w:val="21"/>
        </w:rPr>
      </w:pPr>
    </w:p>
    <w:p w:rsidR="00975CB9" w:rsidRDefault="00975CB9" w:rsidP="00975CB9">
      <w:pPr>
        <w:pStyle w:val="BodyText"/>
        <w:spacing w:line="480" w:lineRule="auto"/>
        <w:ind w:left="588" w:right="164"/>
      </w:pPr>
      <w:r>
        <w:t>Berdasarkan</w:t>
      </w:r>
      <w:r>
        <w:rPr>
          <w:spacing w:val="-17"/>
        </w:rPr>
        <w:t xml:space="preserve"> </w:t>
      </w:r>
      <w:r>
        <w:t>pada</w:t>
      </w:r>
      <w:r>
        <w:rPr>
          <w:spacing w:val="-17"/>
        </w:rPr>
        <w:t xml:space="preserve"> </w:t>
      </w:r>
      <w:r>
        <w:t>kerangka</w:t>
      </w:r>
      <w:r>
        <w:rPr>
          <w:spacing w:val="-17"/>
        </w:rPr>
        <w:t xml:space="preserve"> </w:t>
      </w:r>
      <w:r>
        <w:t>pemikiran</w:t>
      </w:r>
      <w:r>
        <w:rPr>
          <w:spacing w:val="-16"/>
        </w:rPr>
        <w:t xml:space="preserve"> </w:t>
      </w:r>
      <w:r>
        <w:t>di</w:t>
      </w:r>
      <w:r>
        <w:rPr>
          <w:spacing w:val="-15"/>
        </w:rPr>
        <w:t xml:space="preserve"> </w:t>
      </w:r>
      <w:r>
        <w:t>atas,</w:t>
      </w:r>
      <w:r>
        <w:rPr>
          <w:spacing w:val="-16"/>
        </w:rPr>
        <w:t xml:space="preserve"> </w:t>
      </w:r>
      <w:r>
        <w:t>peneliti</w:t>
      </w:r>
      <w:r>
        <w:rPr>
          <w:spacing w:val="-15"/>
        </w:rPr>
        <w:t xml:space="preserve"> </w:t>
      </w:r>
      <w:r>
        <w:t>menuliskan</w:t>
      </w:r>
      <w:r>
        <w:rPr>
          <w:spacing w:val="-16"/>
        </w:rPr>
        <w:t xml:space="preserve"> </w:t>
      </w:r>
      <w:r>
        <w:t>hipotesis</w:t>
      </w:r>
      <w:r>
        <w:rPr>
          <w:spacing w:val="-18"/>
        </w:rPr>
        <w:t xml:space="preserve"> </w:t>
      </w:r>
      <w:r>
        <w:t>sebagai berikut:</w:t>
      </w:r>
    </w:p>
    <w:p w:rsidR="00975CB9" w:rsidRDefault="00975CB9" w:rsidP="00975CB9">
      <w:pPr>
        <w:pStyle w:val="Heading1"/>
        <w:spacing w:before="5"/>
        <w:ind w:left="588"/>
      </w:pPr>
      <w:r>
        <w:t>Hipotesis Utama</w:t>
      </w:r>
    </w:p>
    <w:p w:rsidR="00975CB9" w:rsidRDefault="00975CB9" w:rsidP="00975CB9">
      <w:pPr>
        <w:pStyle w:val="BodyText"/>
        <w:spacing w:before="7"/>
        <w:rPr>
          <w:b/>
          <w:sz w:val="23"/>
        </w:rPr>
      </w:pPr>
    </w:p>
    <w:p w:rsidR="00975CB9" w:rsidRDefault="00975CB9" w:rsidP="00975CB9">
      <w:pPr>
        <w:pStyle w:val="BodyText"/>
        <w:spacing w:line="480" w:lineRule="auto"/>
        <w:ind w:left="1308" w:right="159" w:hanging="720"/>
        <w:jc w:val="both"/>
      </w:pPr>
      <w:r>
        <w:rPr>
          <w:b/>
        </w:rPr>
        <w:t xml:space="preserve">H0: </w:t>
      </w:r>
      <w:r>
        <w:t>Tidak terdapat hubungan antara persepsi keluarga miskin sebagai mustahiq tentang pelaksanaan program Zakat Community Development BAZNAS dengan pemberdayaannya di Desa Padalarang Kabupaten Bandung Barat.</w:t>
      </w:r>
    </w:p>
    <w:p w:rsidR="00975CB9" w:rsidRDefault="00975CB9" w:rsidP="00975CB9">
      <w:pPr>
        <w:tabs>
          <w:tab w:val="left" w:pos="1308"/>
        </w:tabs>
        <w:spacing w:before="1" w:line="480" w:lineRule="auto"/>
        <w:ind w:left="1308" w:right="164" w:hanging="720"/>
        <w:rPr>
          <w:b/>
          <w:i/>
          <w:sz w:val="24"/>
        </w:rPr>
      </w:pPr>
      <w:r>
        <w:rPr>
          <w:b/>
          <w:sz w:val="24"/>
        </w:rPr>
        <w:t>Hı:</w:t>
      </w:r>
      <w:r>
        <w:rPr>
          <w:b/>
          <w:sz w:val="24"/>
        </w:rPr>
        <w:tab/>
      </w:r>
      <w:r>
        <w:rPr>
          <w:sz w:val="24"/>
        </w:rPr>
        <w:t xml:space="preserve">Terdapat hubungan antara persepsi keluarga miskin sebagai mustahiq tentang pelaksanaan program Zakat Community Development BAZNAS dengan pemberdayaannya di Desa Padalarang Kabupaten Bandung Barat. </w:t>
      </w:r>
      <w:r>
        <w:rPr>
          <w:b/>
          <w:i/>
          <w:sz w:val="24"/>
        </w:rPr>
        <w:t>Semakin baik persepsi keluarga miskin sebagai mustahiq tentang pelaksanaan program Zakat Community Development BAZNAS, maka semakin baik pemberdayaannya</w:t>
      </w:r>
    </w:p>
    <w:p w:rsidR="00975CB9" w:rsidRDefault="00975CB9" w:rsidP="00975CB9">
      <w:pPr>
        <w:pStyle w:val="Heading1"/>
        <w:spacing w:before="5"/>
        <w:ind w:left="588"/>
      </w:pPr>
      <w:r>
        <w:t>Sub Hipotesis</w:t>
      </w:r>
    </w:p>
    <w:p w:rsidR="00975CB9" w:rsidRDefault="00975CB9" w:rsidP="00975CB9">
      <w:pPr>
        <w:pStyle w:val="BodyText"/>
        <w:spacing w:before="6"/>
        <w:rPr>
          <w:b/>
          <w:sz w:val="23"/>
        </w:rPr>
      </w:pPr>
    </w:p>
    <w:p w:rsidR="00975CB9" w:rsidRDefault="00975CB9" w:rsidP="00975CB9">
      <w:pPr>
        <w:pStyle w:val="BodyText"/>
        <w:spacing w:before="1" w:line="480" w:lineRule="auto"/>
        <w:ind w:left="1308" w:right="162" w:hanging="720"/>
        <w:jc w:val="both"/>
      </w:pPr>
      <w:r>
        <w:rPr>
          <w:b/>
          <w:position w:val="1"/>
        </w:rPr>
        <w:t>H</w:t>
      </w:r>
      <w:r>
        <w:rPr>
          <w:b/>
          <w:sz w:val="16"/>
        </w:rPr>
        <w:t>0</w:t>
      </w:r>
      <w:r>
        <w:rPr>
          <w:b/>
          <w:position w:val="1"/>
        </w:rPr>
        <w:t xml:space="preserve">: </w:t>
      </w:r>
      <w:r>
        <w:rPr>
          <w:position w:val="1"/>
        </w:rPr>
        <w:t xml:space="preserve">Tidak terdapat hubungan antara persepsi keluarga miskin sebagai mustahiq </w:t>
      </w:r>
      <w:r>
        <w:t>tentang pelaksanaan program Zakat Community Development BAZNAS dengan pemenuhan kebutuhan dasarnya di Desa Padalarang Kabupaten Bandung Barat.</w:t>
      </w:r>
    </w:p>
    <w:p w:rsidR="00975CB9" w:rsidRDefault="00975CB9" w:rsidP="00975CB9">
      <w:pPr>
        <w:spacing w:line="480" w:lineRule="auto"/>
        <w:jc w:val="both"/>
        <w:sectPr w:rsidR="00975CB9">
          <w:pgSz w:w="11910" w:h="16840"/>
          <w:pgMar w:top="980" w:right="1540" w:bottom="280" w:left="1680" w:header="722" w:footer="0" w:gutter="0"/>
          <w:cols w:space="720"/>
        </w:sect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spacing w:before="9"/>
        <w:rPr>
          <w:sz w:val="22"/>
        </w:rPr>
      </w:pPr>
    </w:p>
    <w:p w:rsidR="00975CB9" w:rsidRDefault="00975CB9" w:rsidP="00975CB9">
      <w:pPr>
        <w:pStyle w:val="BodyText"/>
        <w:spacing w:before="90" w:line="480" w:lineRule="auto"/>
        <w:ind w:left="1308" w:right="163" w:hanging="720"/>
        <w:jc w:val="both"/>
      </w:pPr>
      <w:r>
        <w:rPr>
          <w:b/>
          <w:position w:val="1"/>
        </w:rPr>
        <w:t>H</w:t>
      </w:r>
      <w:r>
        <w:rPr>
          <w:b/>
          <w:sz w:val="16"/>
        </w:rPr>
        <w:t xml:space="preserve">1: </w:t>
      </w:r>
      <w:r>
        <w:rPr>
          <w:position w:val="1"/>
        </w:rPr>
        <w:t xml:space="preserve">Terdapat hubungan antara persepsi </w:t>
      </w:r>
      <w:proofErr w:type="gramStart"/>
      <w:r>
        <w:rPr>
          <w:position w:val="1"/>
        </w:rPr>
        <w:t>keluarga  miskin</w:t>
      </w:r>
      <w:proofErr w:type="gramEnd"/>
      <w:r>
        <w:rPr>
          <w:position w:val="1"/>
        </w:rPr>
        <w:t xml:space="preserve">  sebagai  mustahiq </w:t>
      </w:r>
      <w:r>
        <w:t>tentang pelaksanaan program Zakat Community Development BAZNAS dengan pemenuhan kebutuhan dasarnya di Desa Padalarang Kabupaten Bandung</w:t>
      </w:r>
      <w:r>
        <w:rPr>
          <w:spacing w:val="-2"/>
        </w:rPr>
        <w:t xml:space="preserve"> </w:t>
      </w:r>
      <w:r>
        <w:t>Barat.</w:t>
      </w:r>
    </w:p>
    <w:p w:rsidR="00975CB9" w:rsidRDefault="00975CB9" w:rsidP="00975CB9">
      <w:pPr>
        <w:pStyle w:val="Heading2"/>
        <w:spacing w:line="480" w:lineRule="auto"/>
        <w:ind w:right="152"/>
      </w:pPr>
      <w:r>
        <w:t>Semakin baik persepsi keluarga miskin sebagai mustahiq tentang pelaksanaan program Zakat Community Development BAZNAS, maka semakin baik kemampuan pemenuhan kebutuhan dasarnya.</w:t>
      </w:r>
    </w:p>
    <w:p w:rsidR="00975CB9" w:rsidRDefault="00975CB9" w:rsidP="00975CB9">
      <w:pPr>
        <w:pStyle w:val="BodyText"/>
        <w:spacing w:line="480" w:lineRule="auto"/>
        <w:ind w:left="1308" w:right="162" w:hanging="720"/>
        <w:jc w:val="both"/>
      </w:pPr>
      <w:r>
        <w:rPr>
          <w:b/>
          <w:position w:val="1"/>
        </w:rPr>
        <w:t>H</w:t>
      </w:r>
      <w:r>
        <w:rPr>
          <w:b/>
          <w:sz w:val="16"/>
        </w:rPr>
        <w:t>0</w:t>
      </w:r>
      <w:r>
        <w:rPr>
          <w:b/>
          <w:position w:val="1"/>
        </w:rPr>
        <w:t xml:space="preserve">: </w:t>
      </w:r>
      <w:r>
        <w:rPr>
          <w:position w:val="1"/>
        </w:rPr>
        <w:t xml:space="preserve">Tidak terdapat hubungan antara persepsi keluarga miskin sebagai mustahiq </w:t>
      </w:r>
      <w:r>
        <w:t>tentang pelaksanaan program Zakat Community Development BAZNAS dengan perolehan sistem sumber produktinya di Desa Padalarang Kabupaten Bandung</w:t>
      </w:r>
      <w:r>
        <w:rPr>
          <w:spacing w:val="-1"/>
        </w:rPr>
        <w:t xml:space="preserve"> </w:t>
      </w:r>
      <w:r>
        <w:t>Barat.</w:t>
      </w:r>
    </w:p>
    <w:p w:rsidR="00975CB9" w:rsidRDefault="00975CB9" w:rsidP="00975CB9">
      <w:pPr>
        <w:pStyle w:val="BodyText"/>
        <w:spacing w:line="480" w:lineRule="auto"/>
        <w:ind w:left="1308" w:right="158" w:hanging="720"/>
        <w:jc w:val="both"/>
      </w:pPr>
      <w:r>
        <w:rPr>
          <w:b/>
          <w:position w:val="1"/>
        </w:rPr>
        <w:t>H</w:t>
      </w:r>
      <w:r>
        <w:rPr>
          <w:b/>
          <w:sz w:val="16"/>
        </w:rPr>
        <w:t xml:space="preserve">1: </w:t>
      </w:r>
      <w:r>
        <w:rPr>
          <w:position w:val="1"/>
        </w:rPr>
        <w:t xml:space="preserve">Terdapat hubungan antara persepsi </w:t>
      </w:r>
      <w:proofErr w:type="gramStart"/>
      <w:r>
        <w:rPr>
          <w:position w:val="1"/>
        </w:rPr>
        <w:t>keluarga  miskin</w:t>
      </w:r>
      <w:proofErr w:type="gramEnd"/>
      <w:r>
        <w:rPr>
          <w:position w:val="1"/>
        </w:rPr>
        <w:t xml:space="preserve">  sebagai  mustahiq </w:t>
      </w:r>
      <w:r>
        <w:t>tentang pelaksanaan program Zakat Community Development BAZNAS dengan perolehan sistem sumber produktinya di Desa Padalarang Kabupaten Bandung</w:t>
      </w:r>
      <w:r>
        <w:rPr>
          <w:spacing w:val="-1"/>
        </w:rPr>
        <w:t xml:space="preserve"> </w:t>
      </w:r>
      <w:r>
        <w:t>Barat.</w:t>
      </w:r>
    </w:p>
    <w:p w:rsidR="00975CB9" w:rsidRDefault="00975CB9" w:rsidP="00975CB9">
      <w:pPr>
        <w:pStyle w:val="Heading2"/>
        <w:spacing w:before="1" w:line="480" w:lineRule="auto"/>
      </w:pPr>
      <w:proofErr w:type="gramStart"/>
      <w:r>
        <w:t>Semakin baik persepsi keluarga miskin sebagai mustahiq tentang pelaksanaan program zakat community development BAZNAS, maka semakin baik perolehan sistem sumber produktifnya.</w:t>
      </w:r>
      <w:proofErr w:type="gramEnd"/>
    </w:p>
    <w:p w:rsidR="00975CB9" w:rsidRDefault="00975CB9" w:rsidP="00975CB9">
      <w:pPr>
        <w:pStyle w:val="BodyText"/>
        <w:spacing w:line="480" w:lineRule="auto"/>
        <w:ind w:left="1308" w:right="163" w:hanging="720"/>
        <w:jc w:val="both"/>
      </w:pPr>
      <w:r>
        <w:rPr>
          <w:b/>
          <w:position w:val="1"/>
        </w:rPr>
        <w:t>H</w:t>
      </w:r>
      <w:r>
        <w:rPr>
          <w:b/>
          <w:sz w:val="16"/>
        </w:rPr>
        <w:t>0</w:t>
      </w:r>
      <w:r>
        <w:rPr>
          <w:b/>
          <w:position w:val="1"/>
        </w:rPr>
        <w:t xml:space="preserve">: </w:t>
      </w:r>
      <w:r>
        <w:rPr>
          <w:position w:val="1"/>
        </w:rPr>
        <w:t xml:space="preserve">Tidak terdapat hubungan antara persepsi keluarga miskin sebagai mustahiq </w:t>
      </w:r>
      <w:r>
        <w:t>tentang pelaksanaan program Zakat Community Development BAZNAS dengan partisipasinya dalam proses pembangunan di Desa Padalarang Kabupaten Bandung Barat.</w:t>
      </w:r>
    </w:p>
    <w:p w:rsidR="00975CB9" w:rsidRDefault="00975CB9" w:rsidP="00975CB9">
      <w:pPr>
        <w:spacing w:line="480" w:lineRule="auto"/>
        <w:jc w:val="both"/>
        <w:sectPr w:rsidR="00975CB9">
          <w:pgSz w:w="11910" w:h="16840"/>
          <w:pgMar w:top="980" w:right="1540" w:bottom="280" w:left="1680" w:header="722" w:footer="0" w:gutter="0"/>
          <w:cols w:space="720"/>
        </w:sect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spacing w:before="9"/>
        <w:rPr>
          <w:sz w:val="22"/>
        </w:rPr>
      </w:pPr>
    </w:p>
    <w:p w:rsidR="00975CB9" w:rsidRDefault="00975CB9" w:rsidP="00975CB9">
      <w:pPr>
        <w:pStyle w:val="BodyText"/>
        <w:spacing w:before="90" w:line="480" w:lineRule="auto"/>
        <w:ind w:left="1308" w:right="156" w:hanging="720"/>
        <w:jc w:val="both"/>
      </w:pPr>
      <w:r>
        <w:rPr>
          <w:b/>
          <w:position w:val="1"/>
        </w:rPr>
        <w:t>H</w:t>
      </w:r>
      <w:r>
        <w:rPr>
          <w:b/>
          <w:sz w:val="16"/>
        </w:rPr>
        <w:t xml:space="preserve">1: </w:t>
      </w:r>
      <w:r>
        <w:rPr>
          <w:position w:val="1"/>
        </w:rPr>
        <w:t xml:space="preserve">Terdapat hubungan antara persepsi </w:t>
      </w:r>
      <w:proofErr w:type="gramStart"/>
      <w:r>
        <w:rPr>
          <w:position w:val="1"/>
        </w:rPr>
        <w:t>keluarga  miskin</w:t>
      </w:r>
      <w:proofErr w:type="gramEnd"/>
      <w:r>
        <w:rPr>
          <w:position w:val="1"/>
        </w:rPr>
        <w:t xml:space="preserve">  sebagai  mustahiq </w:t>
      </w:r>
      <w:r>
        <w:t>tentang pelaksanaan program Zakat Community Development BAZNAS dengan partisipasinya dalam proses pembangunan di Desa Padalarang Kabupaten Bandung</w:t>
      </w:r>
      <w:r>
        <w:rPr>
          <w:spacing w:val="-1"/>
        </w:rPr>
        <w:t xml:space="preserve"> </w:t>
      </w:r>
      <w:r>
        <w:t>Barat.</w:t>
      </w:r>
    </w:p>
    <w:p w:rsidR="00975CB9" w:rsidRDefault="00975CB9" w:rsidP="00975CB9">
      <w:pPr>
        <w:pStyle w:val="Heading2"/>
        <w:spacing w:line="480" w:lineRule="auto"/>
      </w:pPr>
      <w:r>
        <w:t>Semakin baik persepsi keluarga miskin sebagai mustahiq tentang pelaksanaan program Zakat Community Development BAZNAS, maka semakin baik partisipasinya dalam proses pembangunan.</w:t>
      </w:r>
    </w:p>
    <w:p w:rsidR="00975CB9" w:rsidRDefault="00975CB9" w:rsidP="00DF5133">
      <w:pPr>
        <w:pStyle w:val="Heading1"/>
        <w:numPr>
          <w:ilvl w:val="1"/>
          <w:numId w:val="20"/>
        </w:numPr>
        <w:tabs>
          <w:tab w:val="left" w:pos="1164"/>
          <w:tab w:val="left" w:pos="1165"/>
        </w:tabs>
        <w:spacing w:before="120"/>
      </w:pPr>
      <w:bookmarkStart w:id="8" w:name="_bookmark18"/>
      <w:bookmarkEnd w:id="8"/>
      <w:r>
        <w:t>Definisi</w:t>
      </w:r>
      <w:r>
        <w:rPr>
          <w:spacing w:val="-1"/>
        </w:rPr>
        <w:t xml:space="preserve"> </w:t>
      </w:r>
      <w:r>
        <w:t>Operasional</w:t>
      </w:r>
    </w:p>
    <w:p w:rsidR="00975CB9" w:rsidRDefault="00975CB9" w:rsidP="00975CB9">
      <w:pPr>
        <w:pStyle w:val="BodyText"/>
        <w:rPr>
          <w:b/>
          <w:sz w:val="34"/>
        </w:rPr>
      </w:pPr>
    </w:p>
    <w:p w:rsidR="00975CB9" w:rsidRDefault="00975CB9" w:rsidP="00975CB9">
      <w:pPr>
        <w:pStyle w:val="BodyText"/>
        <w:spacing w:line="480" w:lineRule="auto"/>
        <w:ind w:left="588"/>
      </w:pPr>
      <w:r>
        <w:t>Untuk mempermudah proses penelitian maka penulis mengemukakan definisi operasional sebagai berikut:</w:t>
      </w:r>
    </w:p>
    <w:p w:rsidR="00975CB9" w:rsidRDefault="00975CB9" w:rsidP="00DF5133">
      <w:pPr>
        <w:pStyle w:val="ListParagraph"/>
        <w:numPr>
          <w:ilvl w:val="2"/>
          <w:numId w:val="20"/>
        </w:numPr>
        <w:tabs>
          <w:tab w:val="left" w:pos="1309"/>
        </w:tabs>
        <w:spacing w:before="1" w:line="480" w:lineRule="auto"/>
        <w:ind w:right="159"/>
        <w:jc w:val="both"/>
        <w:rPr>
          <w:sz w:val="24"/>
        </w:rPr>
      </w:pPr>
      <w:r>
        <w:rPr>
          <w:sz w:val="24"/>
        </w:rPr>
        <w:t>Program Zakat Community Development (ZCD) merupakan pengembangan komunitas secara komprehensif dengan mengintegrasikan aspek ekonomi dan aspek sosial (pendidikan, kesehatan, agama, lingkungan,</w:t>
      </w:r>
      <w:r>
        <w:rPr>
          <w:spacing w:val="-12"/>
          <w:sz w:val="24"/>
        </w:rPr>
        <w:t xml:space="preserve"> </w:t>
      </w:r>
      <w:r>
        <w:rPr>
          <w:sz w:val="24"/>
        </w:rPr>
        <w:t>dan</w:t>
      </w:r>
      <w:r>
        <w:rPr>
          <w:spacing w:val="-10"/>
          <w:sz w:val="24"/>
        </w:rPr>
        <w:t xml:space="preserve"> </w:t>
      </w:r>
      <w:r>
        <w:rPr>
          <w:sz w:val="24"/>
        </w:rPr>
        <w:t>aspek</w:t>
      </w:r>
      <w:r>
        <w:rPr>
          <w:spacing w:val="-9"/>
          <w:sz w:val="24"/>
        </w:rPr>
        <w:t xml:space="preserve"> </w:t>
      </w:r>
      <w:r>
        <w:rPr>
          <w:sz w:val="24"/>
        </w:rPr>
        <w:t>sosial</w:t>
      </w:r>
      <w:r>
        <w:rPr>
          <w:spacing w:val="-12"/>
          <w:sz w:val="24"/>
        </w:rPr>
        <w:t xml:space="preserve"> </w:t>
      </w:r>
      <w:r>
        <w:rPr>
          <w:sz w:val="24"/>
        </w:rPr>
        <w:t>lainnya)</w:t>
      </w:r>
      <w:r>
        <w:rPr>
          <w:spacing w:val="-5"/>
          <w:sz w:val="24"/>
        </w:rPr>
        <w:t xml:space="preserve"> </w:t>
      </w:r>
      <w:r>
        <w:rPr>
          <w:sz w:val="24"/>
        </w:rPr>
        <w:t>yang</w:t>
      </w:r>
      <w:r>
        <w:rPr>
          <w:spacing w:val="-14"/>
          <w:sz w:val="24"/>
        </w:rPr>
        <w:t xml:space="preserve"> </w:t>
      </w:r>
      <w:r>
        <w:rPr>
          <w:sz w:val="24"/>
        </w:rPr>
        <w:t>pendanaan</w:t>
      </w:r>
      <w:r>
        <w:rPr>
          <w:spacing w:val="-11"/>
          <w:sz w:val="24"/>
        </w:rPr>
        <w:t xml:space="preserve"> </w:t>
      </w:r>
      <w:r>
        <w:rPr>
          <w:sz w:val="24"/>
        </w:rPr>
        <w:t>utamanya</w:t>
      </w:r>
      <w:r>
        <w:rPr>
          <w:spacing w:val="-11"/>
          <w:sz w:val="24"/>
        </w:rPr>
        <w:t xml:space="preserve"> </w:t>
      </w:r>
      <w:r>
        <w:rPr>
          <w:sz w:val="24"/>
        </w:rPr>
        <w:t>bersumber dari zakat, infaq, dan sedekah sehingga terwujud masyarakat sejahtera dan mandiri. Program ZCD meliputi kegiatan pembangunan masyarakat dalam berbagai aspek kehidupan sehingga terwujud masyarakat yang memiliki keberdayaan dalam kehidupan beragama, kesehatan, pendidikan dan ekonomi yang disebut dengan “Caturdaya Masyarakat”</w:t>
      </w:r>
      <w:r>
        <w:rPr>
          <w:sz w:val="24"/>
          <w:u w:val="single"/>
        </w:rPr>
        <w:t xml:space="preserve"> (</w:t>
      </w:r>
      <w:hyperlink r:id="rId12">
        <w:r>
          <w:rPr>
            <w:sz w:val="24"/>
            <w:u w:val="single"/>
          </w:rPr>
          <w:t>www.baznas.go.id</w:t>
        </w:r>
      </w:hyperlink>
      <w:r>
        <w:rPr>
          <w:sz w:val="24"/>
          <w:u w:val="single"/>
        </w:rPr>
        <w:t>)</w:t>
      </w:r>
    </w:p>
    <w:p w:rsidR="00975CB9" w:rsidRDefault="00975CB9" w:rsidP="00DF5133">
      <w:pPr>
        <w:pStyle w:val="ListParagraph"/>
        <w:numPr>
          <w:ilvl w:val="2"/>
          <w:numId w:val="20"/>
        </w:numPr>
        <w:tabs>
          <w:tab w:val="left" w:pos="1309"/>
        </w:tabs>
        <w:spacing w:before="1" w:line="480" w:lineRule="auto"/>
        <w:ind w:right="163"/>
        <w:rPr>
          <w:sz w:val="24"/>
        </w:rPr>
      </w:pPr>
      <w:r>
        <w:rPr>
          <w:sz w:val="24"/>
        </w:rPr>
        <w:t>Persepsi adalah pengalaman keluarga miskin sebagai mustahiq pada pelaksanaan program Zakat Community</w:t>
      </w:r>
      <w:r>
        <w:rPr>
          <w:spacing w:val="-7"/>
          <w:sz w:val="24"/>
        </w:rPr>
        <w:t xml:space="preserve"> </w:t>
      </w:r>
      <w:r>
        <w:rPr>
          <w:sz w:val="24"/>
        </w:rPr>
        <w:t>Development.</w:t>
      </w:r>
    </w:p>
    <w:p w:rsidR="00975CB9" w:rsidRDefault="00975CB9" w:rsidP="00975CB9">
      <w:pPr>
        <w:spacing w:line="480" w:lineRule="auto"/>
        <w:rPr>
          <w:sz w:val="24"/>
        </w:rPr>
        <w:sectPr w:rsidR="00975CB9">
          <w:pgSz w:w="11910" w:h="16840"/>
          <w:pgMar w:top="980" w:right="1540" w:bottom="280" w:left="1680" w:header="722" w:footer="0" w:gutter="0"/>
          <w:cols w:space="720"/>
        </w:sect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spacing w:before="9"/>
        <w:rPr>
          <w:sz w:val="22"/>
        </w:rPr>
      </w:pPr>
    </w:p>
    <w:p w:rsidR="00975CB9" w:rsidRDefault="00975CB9" w:rsidP="00DF5133">
      <w:pPr>
        <w:pStyle w:val="ListParagraph"/>
        <w:numPr>
          <w:ilvl w:val="2"/>
          <w:numId w:val="20"/>
        </w:numPr>
        <w:tabs>
          <w:tab w:val="left" w:pos="1309"/>
        </w:tabs>
        <w:spacing w:before="90" w:line="480" w:lineRule="auto"/>
        <w:ind w:right="157"/>
        <w:jc w:val="both"/>
        <w:rPr>
          <w:sz w:val="24"/>
        </w:rPr>
      </w:pPr>
      <w:r>
        <w:rPr>
          <w:sz w:val="24"/>
        </w:rPr>
        <w:t>Pemberdayaan menunjuk tujuan dari pelaksanaan program Zakat Community Development yang berorientasi pada kemampuan orang, khususnya</w:t>
      </w:r>
      <w:r>
        <w:rPr>
          <w:spacing w:val="-11"/>
          <w:sz w:val="24"/>
        </w:rPr>
        <w:t xml:space="preserve"> </w:t>
      </w:r>
      <w:r>
        <w:rPr>
          <w:sz w:val="24"/>
        </w:rPr>
        <w:t>kelompok</w:t>
      </w:r>
      <w:r>
        <w:rPr>
          <w:spacing w:val="-9"/>
          <w:sz w:val="24"/>
        </w:rPr>
        <w:t xml:space="preserve"> </w:t>
      </w:r>
      <w:r>
        <w:rPr>
          <w:sz w:val="24"/>
        </w:rPr>
        <w:t>rentan</w:t>
      </w:r>
      <w:r>
        <w:rPr>
          <w:spacing w:val="-9"/>
          <w:sz w:val="24"/>
        </w:rPr>
        <w:t xml:space="preserve"> </w:t>
      </w:r>
      <w:r>
        <w:rPr>
          <w:sz w:val="24"/>
        </w:rPr>
        <w:t>dan</w:t>
      </w:r>
      <w:r>
        <w:rPr>
          <w:spacing w:val="-10"/>
          <w:sz w:val="24"/>
        </w:rPr>
        <w:t xml:space="preserve"> </w:t>
      </w:r>
      <w:r>
        <w:rPr>
          <w:sz w:val="24"/>
        </w:rPr>
        <w:t>lemah</w:t>
      </w:r>
      <w:r>
        <w:rPr>
          <w:spacing w:val="-9"/>
          <w:sz w:val="24"/>
        </w:rPr>
        <w:t xml:space="preserve"> </w:t>
      </w:r>
      <w:r>
        <w:rPr>
          <w:sz w:val="24"/>
        </w:rPr>
        <w:t>sehingga</w:t>
      </w:r>
      <w:r>
        <w:rPr>
          <w:spacing w:val="-10"/>
          <w:sz w:val="24"/>
        </w:rPr>
        <w:t xml:space="preserve"> </w:t>
      </w:r>
      <w:r>
        <w:rPr>
          <w:sz w:val="24"/>
        </w:rPr>
        <w:t>mereka</w:t>
      </w:r>
      <w:r>
        <w:rPr>
          <w:spacing w:val="-11"/>
          <w:sz w:val="24"/>
        </w:rPr>
        <w:t xml:space="preserve"> </w:t>
      </w:r>
      <w:r>
        <w:rPr>
          <w:sz w:val="24"/>
        </w:rPr>
        <w:t>memiliki</w:t>
      </w:r>
      <w:r>
        <w:rPr>
          <w:spacing w:val="-8"/>
          <w:sz w:val="24"/>
        </w:rPr>
        <w:t xml:space="preserve"> </w:t>
      </w:r>
      <w:r>
        <w:rPr>
          <w:sz w:val="24"/>
        </w:rPr>
        <w:t>kekuatan atau kemampuan dalam (</w:t>
      </w:r>
      <w:r>
        <w:rPr>
          <w:i/>
          <w:sz w:val="24"/>
        </w:rPr>
        <w:t>a</w:t>
      </w:r>
      <w:r>
        <w:rPr>
          <w:sz w:val="24"/>
        </w:rPr>
        <w:t>) memenuhi kebutuhan dasarnya sehingga mereka memiliki kebebasan (freedom), dalam arti bukan saja bebas mengemukakan pendapat, melainkan bebas dari kelaparan, bebas dari kebodohan bebas dari kesakitan; (</w:t>
      </w:r>
      <w:r>
        <w:rPr>
          <w:i/>
          <w:sz w:val="24"/>
        </w:rPr>
        <w:t>b</w:t>
      </w:r>
      <w:r>
        <w:rPr>
          <w:sz w:val="24"/>
        </w:rPr>
        <w:t>) menjangkau sumber-sumber produktif yang memperoleh barang-barang dan jasa-jasa yang mereka perlukan;</w:t>
      </w:r>
      <w:r>
        <w:rPr>
          <w:spacing w:val="16"/>
          <w:sz w:val="24"/>
        </w:rPr>
        <w:t xml:space="preserve"> </w:t>
      </w:r>
      <w:r>
        <w:rPr>
          <w:sz w:val="24"/>
        </w:rPr>
        <w:t>dan</w:t>
      </w:r>
    </w:p>
    <w:p w:rsidR="00975CB9" w:rsidRDefault="00975CB9" w:rsidP="00975CB9">
      <w:pPr>
        <w:pStyle w:val="BodyText"/>
        <w:spacing w:before="1" w:line="480" w:lineRule="auto"/>
        <w:ind w:left="1308" w:right="164"/>
      </w:pPr>
      <w:r>
        <w:t>(</w:t>
      </w:r>
      <w:r>
        <w:rPr>
          <w:i/>
        </w:rPr>
        <w:t>c</w:t>
      </w:r>
      <w:r>
        <w:t xml:space="preserve">) </w:t>
      </w:r>
      <w:proofErr w:type="gramStart"/>
      <w:r>
        <w:t>berpartisipasi</w:t>
      </w:r>
      <w:proofErr w:type="gramEnd"/>
      <w:r>
        <w:t xml:space="preserve"> dalam proses pembangunan dan keputusan-keputusan yang mempengaruhi mereka. Suharto (2014: 58)</w:t>
      </w:r>
    </w:p>
    <w:p w:rsidR="00975CB9" w:rsidRDefault="00975CB9" w:rsidP="00975CB9">
      <w:pPr>
        <w:pStyle w:val="Heading1"/>
        <w:spacing w:before="5" w:after="4"/>
        <w:ind w:left="2729"/>
      </w:pPr>
      <w:r>
        <w:t>1.1 Tabel Operasionalisasi Variabel</w:t>
      </w: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5"/>
        <w:gridCol w:w="1904"/>
        <w:gridCol w:w="2000"/>
        <w:gridCol w:w="2195"/>
      </w:tblGrid>
      <w:tr w:rsidR="00975CB9" w:rsidTr="001E5E83">
        <w:trPr>
          <w:trHeight w:val="275"/>
        </w:trPr>
        <w:tc>
          <w:tcPr>
            <w:tcW w:w="1765" w:type="dxa"/>
          </w:tcPr>
          <w:p w:rsidR="00975CB9" w:rsidRDefault="00975CB9" w:rsidP="001E5E83">
            <w:pPr>
              <w:pStyle w:val="TableParagraph"/>
              <w:ind w:left="434"/>
              <w:rPr>
                <w:b/>
                <w:sz w:val="24"/>
              </w:rPr>
            </w:pPr>
            <w:r>
              <w:rPr>
                <w:b/>
                <w:sz w:val="24"/>
              </w:rPr>
              <w:t>Variabel</w:t>
            </w:r>
          </w:p>
        </w:tc>
        <w:tc>
          <w:tcPr>
            <w:tcW w:w="1904" w:type="dxa"/>
          </w:tcPr>
          <w:p w:rsidR="00975CB9" w:rsidRDefault="00975CB9" w:rsidP="001E5E83">
            <w:pPr>
              <w:pStyle w:val="TableParagraph"/>
              <w:ind w:left="529"/>
              <w:rPr>
                <w:b/>
                <w:sz w:val="24"/>
              </w:rPr>
            </w:pPr>
            <w:r>
              <w:rPr>
                <w:b/>
                <w:sz w:val="24"/>
              </w:rPr>
              <w:t>Dimensi</w:t>
            </w:r>
          </w:p>
        </w:tc>
        <w:tc>
          <w:tcPr>
            <w:tcW w:w="2000" w:type="dxa"/>
          </w:tcPr>
          <w:p w:rsidR="00975CB9" w:rsidRDefault="00975CB9" w:rsidP="001E5E83">
            <w:pPr>
              <w:pStyle w:val="TableParagraph"/>
              <w:ind w:left="505"/>
              <w:rPr>
                <w:b/>
                <w:sz w:val="24"/>
              </w:rPr>
            </w:pPr>
            <w:r>
              <w:rPr>
                <w:b/>
                <w:sz w:val="24"/>
              </w:rPr>
              <w:t>Indikator</w:t>
            </w:r>
          </w:p>
        </w:tc>
        <w:tc>
          <w:tcPr>
            <w:tcW w:w="2195" w:type="dxa"/>
          </w:tcPr>
          <w:p w:rsidR="00975CB9" w:rsidRDefault="00975CB9" w:rsidP="001E5E83">
            <w:pPr>
              <w:pStyle w:val="TableParagraph"/>
              <w:ind w:left="231"/>
              <w:rPr>
                <w:b/>
                <w:sz w:val="24"/>
              </w:rPr>
            </w:pPr>
            <w:r>
              <w:rPr>
                <w:b/>
                <w:sz w:val="24"/>
              </w:rPr>
              <w:t>Item Pertanyaan</w:t>
            </w:r>
          </w:p>
        </w:tc>
      </w:tr>
      <w:tr w:rsidR="00975CB9" w:rsidTr="001E5E83">
        <w:trPr>
          <w:trHeight w:val="4968"/>
        </w:trPr>
        <w:tc>
          <w:tcPr>
            <w:tcW w:w="1765" w:type="dxa"/>
            <w:vMerge w:val="restart"/>
          </w:tcPr>
          <w:p w:rsidR="00975CB9" w:rsidRDefault="00975CB9" w:rsidP="001E5E83">
            <w:pPr>
              <w:pStyle w:val="TableParagraph"/>
              <w:spacing w:line="240" w:lineRule="auto"/>
              <w:ind w:left="107" w:right="115"/>
              <w:rPr>
                <w:sz w:val="24"/>
              </w:rPr>
            </w:pPr>
            <w:r>
              <w:rPr>
                <w:b/>
                <w:sz w:val="24"/>
              </w:rPr>
              <w:t xml:space="preserve">Persepsi </w:t>
            </w:r>
            <w:r>
              <w:rPr>
                <w:sz w:val="24"/>
              </w:rPr>
              <w:t>Keluarga miskin sebagai mustahiq tentang pelaksanaan program ZCD BAZNAS</w:t>
            </w:r>
          </w:p>
        </w:tc>
        <w:tc>
          <w:tcPr>
            <w:tcW w:w="1904" w:type="dxa"/>
          </w:tcPr>
          <w:p w:rsidR="00975CB9" w:rsidRDefault="00975CB9" w:rsidP="001E5E83">
            <w:pPr>
              <w:pStyle w:val="TableParagraph"/>
              <w:spacing w:line="240" w:lineRule="auto"/>
              <w:ind w:left="441" w:right="79" w:hanging="360"/>
              <w:rPr>
                <w:sz w:val="24"/>
              </w:rPr>
            </w:pPr>
            <w:r>
              <w:rPr>
                <w:sz w:val="24"/>
              </w:rPr>
              <w:t>1. Pengalaman mengikuti program ZCD bidang Keagamaan</w:t>
            </w:r>
          </w:p>
        </w:tc>
        <w:tc>
          <w:tcPr>
            <w:tcW w:w="2000" w:type="dxa"/>
          </w:tcPr>
          <w:p w:rsidR="00975CB9" w:rsidRDefault="00975CB9" w:rsidP="00DF5133">
            <w:pPr>
              <w:pStyle w:val="TableParagraph"/>
              <w:numPr>
                <w:ilvl w:val="0"/>
                <w:numId w:val="19"/>
              </w:numPr>
              <w:tabs>
                <w:tab w:val="left" w:pos="436"/>
              </w:tabs>
              <w:spacing w:line="240" w:lineRule="auto"/>
              <w:ind w:right="348"/>
              <w:rPr>
                <w:sz w:val="24"/>
              </w:rPr>
            </w:pPr>
            <w:r>
              <w:rPr>
                <w:sz w:val="24"/>
              </w:rPr>
              <w:t>Pelaksanaan ritual</w:t>
            </w:r>
            <w:r>
              <w:rPr>
                <w:spacing w:val="-3"/>
                <w:sz w:val="24"/>
              </w:rPr>
              <w:t xml:space="preserve"> </w:t>
            </w:r>
            <w:r>
              <w:rPr>
                <w:sz w:val="24"/>
              </w:rPr>
              <w:t>ibadah</w:t>
            </w:r>
          </w:p>
          <w:p w:rsidR="00975CB9" w:rsidRDefault="00975CB9" w:rsidP="001E5E83">
            <w:pPr>
              <w:pStyle w:val="TableParagraph"/>
              <w:spacing w:line="240" w:lineRule="auto"/>
              <w:rPr>
                <w:b/>
                <w:sz w:val="26"/>
              </w:rPr>
            </w:pPr>
          </w:p>
          <w:p w:rsidR="00975CB9" w:rsidRDefault="00975CB9" w:rsidP="001E5E83">
            <w:pPr>
              <w:pStyle w:val="TableParagraph"/>
              <w:spacing w:line="240" w:lineRule="auto"/>
              <w:rPr>
                <w:b/>
                <w:sz w:val="26"/>
              </w:rPr>
            </w:pPr>
          </w:p>
          <w:p w:rsidR="00975CB9" w:rsidRDefault="00975CB9" w:rsidP="001E5E83">
            <w:pPr>
              <w:pStyle w:val="TableParagraph"/>
              <w:spacing w:line="240" w:lineRule="auto"/>
              <w:rPr>
                <w:b/>
                <w:sz w:val="26"/>
              </w:rPr>
            </w:pPr>
          </w:p>
          <w:p w:rsidR="00975CB9" w:rsidRDefault="00975CB9" w:rsidP="001E5E83">
            <w:pPr>
              <w:pStyle w:val="TableParagraph"/>
              <w:spacing w:line="240" w:lineRule="auto"/>
              <w:rPr>
                <w:b/>
                <w:sz w:val="26"/>
              </w:rPr>
            </w:pPr>
          </w:p>
          <w:p w:rsidR="00975CB9" w:rsidRDefault="00975CB9" w:rsidP="001E5E83">
            <w:pPr>
              <w:pStyle w:val="TableParagraph"/>
              <w:spacing w:line="240" w:lineRule="auto"/>
              <w:rPr>
                <w:b/>
                <w:sz w:val="26"/>
              </w:rPr>
            </w:pPr>
          </w:p>
          <w:p w:rsidR="00975CB9" w:rsidRDefault="00975CB9" w:rsidP="00DF5133">
            <w:pPr>
              <w:pStyle w:val="TableParagraph"/>
              <w:numPr>
                <w:ilvl w:val="0"/>
                <w:numId w:val="19"/>
              </w:numPr>
              <w:tabs>
                <w:tab w:val="left" w:pos="436"/>
              </w:tabs>
              <w:spacing w:before="153" w:line="240" w:lineRule="auto"/>
              <w:ind w:right="227"/>
              <w:rPr>
                <w:sz w:val="24"/>
              </w:rPr>
            </w:pPr>
            <w:r>
              <w:rPr>
                <w:sz w:val="24"/>
              </w:rPr>
              <w:t>Pelaksanaan transaksi jual beli sesuai syariat</w:t>
            </w:r>
            <w:r>
              <w:rPr>
                <w:spacing w:val="-5"/>
                <w:sz w:val="24"/>
              </w:rPr>
              <w:t xml:space="preserve"> </w:t>
            </w:r>
            <w:r>
              <w:rPr>
                <w:sz w:val="24"/>
              </w:rPr>
              <w:t>agama</w:t>
            </w:r>
          </w:p>
        </w:tc>
        <w:tc>
          <w:tcPr>
            <w:tcW w:w="2195" w:type="dxa"/>
          </w:tcPr>
          <w:p w:rsidR="00975CB9" w:rsidRDefault="00975CB9" w:rsidP="00DF5133">
            <w:pPr>
              <w:pStyle w:val="TableParagraph"/>
              <w:numPr>
                <w:ilvl w:val="0"/>
                <w:numId w:val="18"/>
              </w:numPr>
              <w:tabs>
                <w:tab w:val="left" w:pos="431"/>
              </w:tabs>
              <w:spacing w:line="240" w:lineRule="auto"/>
              <w:ind w:right="150"/>
              <w:rPr>
                <w:sz w:val="24"/>
              </w:rPr>
            </w:pPr>
            <w:r>
              <w:rPr>
                <w:sz w:val="24"/>
              </w:rPr>
              <w:t>Meningkatkan kesadaran</w:t>
            </w:r>
            <w:r>
              <w:rPr>
                <w:spacing w:val="-4"/>
                <w:sz w:val="24"/>
              </w:rPr>
              <w:t xml:space="preserve"> </w:t>
            </w:r>
            <w:r>
              <w:rPr>
                <w:sz w:val="24"/>
              </w:rPr>
              <w:t>dalam melaksanakan ibadah</w:t>
            </w:r>
          </w:p>
          <w:p w:rsidR="00975CB9" w:rsidRDefault="00975CB9" w:rsidP="00DF5133">
            <w:pPr>
              <w:pStyle w:val="TableParagraph"/>
              <w:numPr>
                <w:ilvl w:val="0"/>
                <w:numId w:val="18"/>
              </w:numPr>
              <w:tabs>
                <w:tab w:val="left" w:pos="431"/>
              </w:tabs>
              <w:spacing w:line="240" w:lineRule="auto"/>
              <w:ind w:right="548"/>
              <w:rPr>
                <w:sz w:val="24"/>
              </w:rPr>
            </w:pPr>
            <w:r>
              <w:rPr>
                <w:sz w:val="24"/>
              </w:rPr>
              <w:t>Bimbingan dalam pelaksanaan ritual</w:t>
            </w:r>
            <w:r>
              <w:rPr>
                <w:spacing w:val="-3"/>
                <w:sz w:val="24"/>
              </w:rPr>
              <w:t xml:space="preserve"> </w:t>
            </w:r>
            <w:r>
              <w:rPr>
                <w:sz w:val="24"/>
              </w:rPr>
              <w:t>ibadah</w:t>
            </w:r>
          </w:p>
          <w:p w:rsidR="00975CB9" w:rsidRDefault="00975CB9" w:rsidP="00DF5133">
            <w:pPr>
              <w:pStyle w:val="TableParagraph"/>
              <w:numPr>
                <w:ilvl w:val="0"/>
                <w:numId w:val="18"/>
              </w:numPr>
              <w:tabs>
                <w:tab w:val="left" w:pos="431"/>
              </w:tabs>
              <w:spacing w:line="240" w:lineRule="auto"/>
              <w:ind w:right="275"/>
              <w:rPr>
                <w:sz w:val="24"/>
              </w:rPr>
            </w:pPr>
            <w:r>
              <w:rPr>
                <w:sz w:val="24"/>
              </w:rPr>
              <w:t xml:space="preserve">Pemahaman </w:t>
            </w:r>
            <w:r>
              <w:rPr>
                <w:spacing w:val="-1"/>
                <w:sz w:val="24"/>
              </w:rPr>
              <w:t xml:space="preserve">menghilangkan </w:t>
            </w:r>
            <w:r>
              <w:rPr>
                <w:sz w:val="24"/>
              </w:rPr>
              <w:t xml:space="preserve">unsur </w:t>
            </w:r>
            <w:r>
              <w:rPr>
                <w:i/>
                <w:sz w:val="24"/>
              </w:rPr>
              <w:t xml:space="preserve">gharar </w:t>
            </w:r>
            <w:r>
              <w:rPr>
                <w:sz w:val="24"/>
              </w:rPr>
              <w:t>dalam setiap transaksi</w:t>
            </w:r>
          </w:p>
          <w:p w:rsidR="00975CB9" w:rsidRDefault="00975CB9" w:rsidP="00DF5133">
            <w:pPr>
              <w:pStyle w:val="TableParagraph"/>
              <w:numPr>
                <w:ilvl w:val="0"/>
                <w:numId w:val="18"/>
              </w:numPr>
              <w:tabs>
                <w:tab w:val="left" w:pos="431"/>
              </w:tabs>
              <w:spacing w:line="240" w:lineRule="auto"/>
              <w:ind w:right="136"/>
              <w:rPr>
                <w:sz w:val="24"/>
              </w:rPr>
            </w:pPr>
            <w:r>
              <w:rPr>
                <w:sz w:val="24"/>
              </w:rPr>
              <w:t>Pemahaman tentang</w:t>
            </w:r>
            <w:r>
              <w:rPr>
                <w:spacing w:val="-5"/>
                <w:sz w:val="24"/>
              </w:rPr>
              <w:t xml:space="preserve"> </w:t>
            </w:r>
            <w:r>
              <w:rPr>
                <w:sz w:val="24"/>
              </w:rPr>
              <w:t>transaksi jual beli sesuai syariat</w:t>
            </w:r>
          </w:p>
        </w:tc>
      </w:tr>
      <w:tr w:rsidR="00975CB9" w:rsidTr="001E5E83">
        <w:trPr>
          <w:trHeight w:val="1656"/>
        </w:trPr>
        <w:tc>
          <w:tcPr>
            <w:tcW w:w="1765" w:type="dxa"/>
            <w:vMerge/>
            <w:tcBorders>
              <w:top w:val="nil"/>
            </w:tcBorders>
          </w:tcPr>
          <w:p w:rsidR="00975CB9" w:rsidRDefault="00975CB9" w:rsidP="001E5E83">
            <w:pPr>
              <w:rPr>
                <w:sz w:val="2"/>
                <w:szCs w:val="2"/>
              </w:rPr>
            </w:pPr>
          </w:p>
        </w:tc>
        <w:tc>
          <w:tcPr>
            <w:tcW w:w="1904" w:type="dxa"/>
          </w:tcPr>
          <w:p w:rsidR="00975CB9" w:rsidRDefault="00975CB9" w:rsidP="001E5E83">
            <w:pPr>
              <w:pStyle w:val="TableParagraph"/>
              <w:spacing w:line="240" w:lineRule="auto"/>
              <w:ind w:left="443" w:right="237" w:hanging="360"/>
              <w:rPr>
                <w:sz w:val="24"/>
              </w:rPr>
            </w:pPr>
            <w:r>
              <w:rPr>
                <w:sz w:val="24"/>
              </w:rPr>
              <w:t>2. Pengalaman mengikuti program ZCD bidang Kesehatan</w:t>
            </w:r>
          </w:p>
        </w:tc>
        <w:tc>
          <w:tcPr>
            <w:tcW w:w="2000" w:type="dxa"/>
          </w:tcPr>
          <w:p w:rsidR="00975CB9" w:rsidRDefault="00975CB9" w:rsidP="001E5E83">
            <w:pPr>
              <w:pStyle w:val="TableParagraph"/>
              <w:spacing w:line="240" w:lineRule="auto"/>
              <w:ind w:left="435" w:right="382" w:hanging="360"/>
              <w:jc w:val="both"/>
              <w:rPr>
                <w:sz w:val="24"/>
              </w:rPr>
            </w:pPr>
            <w:r>
              <w:rPr>
                <w:sz w:val="24"/>
              </w:rPr>
              <w:t>3. Sosialiasasi Pengelolaan sampah</w:t>
            </w:r>
          </w:p>
        </w:tc>
        <w:tc>
          <w:tcPr>
            <w:tcW w:w="2195" w:type="dxa"/>
          </w:tcPr>
          <w:p w:rsidR="00975CB9" w:rsidRDefault="00975CB9" w:rsidP="00DF5133">
            <w:pPr>
              <w:pStyle w:val="TableParagraph"/>
              <w:numPr>
                <w:ilvl w:val="0"/>
                <w:numId w:val="17"/>
              </w:numPr>
              <w:tabs>
                <w:tab w:val="left" w:pos="431"/>
              </w:tabs>
              <w:spacing w:line="240" w:lineRule="auto"/>
              <w:ind w:right="581"/>
              <w:rPr>
                <w:sz w:val="24"/>
              </w:rPr>
            </w:pPr>
            <w:r>
              <w:rPr>
                <w:spacing w:val="-1"/>
                <w:sz w:val="24"/>
              </w:rPr>
              <w:t xml:space="preserve">Pemahaman </w:t>
            </w:r>
            <w:r>
              <w:rPr>
                <w:sz w:val="24"/>
              </w:rPr>
              <w:t>tentang pemilahan sampah</w:t>
            </w:r>
          </w:p>
          <w:p w:rsidR="00975CB9" w:rsidRDefault="00975CB9" w:rsidP="00DF5133">
            <w:pPr>
              <w:pStyle w:val="TableParagraph"/>
              <w:numPr>
                <w:ilvl w:val="0"/>
                <w:numId w:val="17"/>
              </w:numPr>
              <w:tabs>
                <w:tab w:val="left" w:pos="431"/>
              </w:tabs>
              <w:spacing w:line="270" w:lineRule="atLeast"/>
              <w:ind w:right="295"/>
              <w:rPr>
                <w:sz w:val="24"/>
              </w:rPr>
            </w:pPr>
            <w:r>
              <w:rPr>
                <w:sz w:val="24"/>
              </w:rPr>
              <w:t>Kesadaran dalam</w:t>
            </w:r>
            <w:r>
              <w:rPr>
                <w:spacing w:val="-3"/>
                <w:sz w:val="24"/>
              </w:rPr>
              <w:t xml:space="preserve"> </w:t>
            </w:r>
            <w:r>
              <w:rPr>
                <w:sz w:val="24"/>
              </w:rPr>
              <w:t>menjaga</w:t>
            </w:r>
          </w:p>
        </w:tc>
      </w:tr>
    </w:tbl>
    <w:p w:rsidR="00975CB9" w:rsidRDefault="00975CB9" w:rsidP="00975CB9">
      <w:pPr>
        <w:spacing w:line="270" w:lineRule="atLeast"/>
        <w:rPr>
          <w:sz w:val="24"/>
        </w:rPr>
        <w:sectPr w:rsidR="00975CB9">
          <w:pgSz w:w="11910" w:h="16840"/>
          <w:pgMar w:top="980" w:right="1540" w:bottom="280" w:left="1680" w:header="722" w:footer="0" w:gutter="0"/>
          <w:cols w:space="720"/>
        </w:sect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spacing w:before="4"/>
        <w:rPr>
          <w:sz w:val="11"/>
        </w:rPr>
      </w:pP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5"/>
        <w:gridCol w:w="1904"/>
        <w:gridCol w:w="2000"/>
        <w:gridCol w:w="2195"/>
      </w:tblGrid>
      <w:tr w:rsidR="00975CB9" w:rsidTr="001E5E83">
        <w:trPr>
          <w:trHeight w:val="3036"/>
        </w:trPr>
        <w:tc>
          <w:tcPr>
            <w:tcW w:w="1765" w:type="dxa"/>
            <w:vMerge w:val="restart"/>
          </w:tcPr>
          <w:p w:rsidR="00975CB9" w:rsidRDefault="00975CB9" w:rsidP="001E5E83">
            <w:pPr>
              <w:pStyle w:val="TableParagraph"/>
              <w:spacing w:line="240" w:lineRule="auto"/>
              <w:rPr>
                <w:sz w:val="24"/>
              </w:rPr>
            </w:pPr>
          </w:p>
        </w:tc>
        <w:tc>
          <w:tcPr>
            <w:tcW w:w="1904" w:type="dxa"/>
          </w:tcPr>
          <w:p w:rsidR="00975CB9" w:rsidRDefault="00975CB9" w:rsidP="001E5E83">
            <w:pPr>
              <w:pStyle w:val="TableParagraph"/>
              <w:spacing w:line="240" w:lineRule="auto"/>
              <w:rPr>
                <w:sz w:val="24"/>
              </w:rPr>
            </w:pPr>
          </w:p>
        </w:tc>
        <w:tc>
          <w:tcPr>
            <w:tcW w:w="2000" w:type="dxa"/>
          </w:tcPr>
          <w:p w:rsidR="00975CB9" w:rsidRDefault="00975CB9" w:rsidP="001E5E83">
            <w:pPr>
              <w:pStyle w:val="TableParagraph"/>
              <w:spacing w:line="240" w:lineRule="auto"/>
              <w:rPr>
                <w:sz w:val="26"/>
              </w:rPr>
            </w:pPr>
          </w:p>
          <w:p w:rsidR="00975CB9" w:rsidRDefault="00975CB9" w:rsidP="001E5E83">
            <w:pPr>
              <w:pStyle w:val="TableParagraph"/>
              <w:spacing w:line="240" w:lineRule="auto"/>
              <w:rPr>
                <w:sz w:val="26"/>
              </w:rPr>
            </w:pPr>
          </w:p>
          <w:p w:rsidR="00975CB9" w:rsidRDefault="00975CB9" w:rsidP="001E5E83">
            <w:pPr>
              <w:pStyle w:val="TableParagraph"/>
              <w:spacing w:line="240" w:lineRule="auto"/>
              <w:rPr>
                <w:sz w:val="26"/>
              </w:rPr>
            </w:pPr>
          </w:p>
          <w:p w:rsidR="00975CB9" w:rsidRDefault="00975CB9" w:rsidP="001E5E83">
            <w:pPr>
              <w:pStyle w:val="TableParagraph"/>
              <w:spacing w:line="240" w:lineRule="auto"/>
              <w:rPr>
                <w:sz w:val="26"/>
              </w:rPr>
            </w:pPr>
          </w:p>
          <w:p w:rsidR="00975CB9" w:rsidRDefault="00975CB9" w:rsidP="001E5E83">
            <w:pPr>
              <w:pStyle w:val="TableParagraph"/>
              <w:spacing w:before="176" w:line="240" w:lineRule="auto"/>
              <w:ind w:left="435" w:right="228" w:hanging="360"/>
              <w:rPr>
                <w:sz w:val="24"/>
              </w:rPr>
            </w:pPr>
            <w:r>
              <w:rPr>
                <w:sz w:val="24"/>
              </w:rPr>
              <w:t>4. Sarana air bersih</w:t>
            </w:r>
          </w:p>
        </w:tc>
        <w:tc>
          <w:tcPr>
            <w:tcW w:w="2195" w:type="dxa"/>
          </w:tcPr>
          <w:p w:rsidR="00975CB9" w:rsidRDefault="00975CB9" w:rsidP="001E5E83">
            <w:pPr>
              <w:pStyle w:val="TableParagraph"/>
              <w:spacing w:line="240" w:lineRule="auto"/>
              <w:ind w:left="430" w:right="655"/>
              <w:rPr>
                <w:sz w:val="24"/>
              </w:rPr>
            </w:pPr>
            <w:r>
              <w:rPr>
                <w:sz w:val="24"/>
              </w:rPr>
              <w:t>kebersihan lingkungan</w:t>
            </w:r>
          </w:p>
          <w:p w:rsidR="00975CB9" w:rsidRDefault="00975CB9" w:rsidP="00DF5133">
            <w:pPr>
              <w:pStyle w:val="TableParagraph"/>
              <w:numPr>
                <w:ilvl w:val="0"/>
                <w:numId w:val="16"/>
              </w:numPr>
              <w:tabs>
                <w:tab w:val="left" w:pos="431"/>
              </w:tabs>
              <w:spacing w:line="240" w:lineRule="auto"/>
              <w:ind w:right="208"/>
              <w:rPr>
                <w:sz w:val="24"/>
              </w:rPr>
            </w:pPr>
            <w:r>
              <w:rPr>
                <w:sz w:val="24"/>
              </w:rPr>
              <w:t>Melakukan 4R (</w:t>
            </w:r>
            <w:r>
              <w:rPr>
                <w:i/>
                <w:sz w:val="24"/>
              </w:rPr>
              <w:t>replace, reuse, reduce,</w:t>
            </w:r>
            <w:r>
              <w:rPr>
                <w:i/>
                <w:spacing w:val="-3"/>
                <w:sz w:val="24"/>
              </w:rPr>
              <w:t xml:space="preserve"> </w:t>
            </w:r>
            <w:r>
              <w:rPr>
                <w:i/>
                <w:sz w:val="24"/>
              </w:rPr>
              <w:t>recycle</w:t>
            </w:r>
            <w:r>
              <w:rPr>
                <w:sz w:val="24"/>
              </w:rPr>
              <w:t>)</w:t>
            </w:r>
          </w:p>
          <w:p w:rsidR="00975CB9" w:rsidRDefault="00975CB9" w:rsidP="00DF5133">
            <w:pPr>
              <w:pStyle w:val="TableParagraph"/>
              <w:numPr>
                <w:ilvl w:val="0"/>
                <w:numId w:val="16"/>
              </w:numPr>
              <w:tabs>
                <w:tab w:val="left" w:pos="431"/>
              </w:tabs>
              <w:spacing w:line="240" w:lineRule="auto"/>
              <w:ind w:right="190"/>
              <w:rPr>
                <w:sz w:val="24"/>
              </w:rPr>
            </w:pPr>
            <w:r>
              <w:rPr>
                <w:sz w:val="24"/>
              </w:rPr>
              <w:t>Ketersediaan</w:t>
            </w:r>
            <w:r>
              <w:rPr>
                <w:spacing w:val="-6"/>
                <w:sz w:val="24"/>
              </w:rPr>
              <w:t xml:space="preserve"> </w:t>
            </w:r>
            <w:r>
              <w:rPr>
                <w:sz w:val="24"/>
              </w:rPr>
              <w:t>air bersih</w:t>
            </w:r>
          </w:p>
          <w:p w:rsidR="00975CB9" w:rsidRDefault="00975CB9" w:rsidP="00DF5133">
            <w:pPr>
              <w:pStyle w:val="TableParagraph"/>
              <w:numPr>
                <w:ilvl w:val="0"/>
                <w:numId w:val="16"/>
              </w:numPr>
              <w:tabs>
                <w:tab w:val="left" w:pos="431"/>
              </w:tabs>
              <w:spacing w:line="240" w:lineRule="auto"/>
              <w:ind w:right="269"/>
              <w:rPr>
                <w:sz w:val="24"/>
              </w:rPr>
            </w:pPr>
            <w:r>
              <w:rPr>
                <w:sz w:val="24"/>
              </w:rPr>
              <w:t>Penggunaan</w:t>
            </w:r>
            <w:r>
              <w:rPr>
                <w:spacing w:val="-5"/>
                <w:sz w:val="24"/>
              </w:rPr>
              <w:t xml:space="preserve"> </w:t>
            </w:r>
            <w:r>
              <w:rPr>
                <w:sz w:val="24"/>
              </w:rPr>
              <w:t>air bersih secara bijak</w:t>
            </w:r>
          </w:p>
        </w:tc>
      </w:tr>
      <w:tr w:rsidR="00975CB9" w:rsidTr="001E5E83">
        <w:trPr>
          <w:trHeight w:val="3864"/>
        </w:trPr>
        <w:tc>
          <w:tcPr>
            <w:tcW w:w="1765" w:type="dxa"/>
            <w:vMerge/>
            <w:tcBorders>
              <w:top w:val="nil"/>
            </w:tcBorders>
          </w:tcPr>
          <w:p w:rsidR="00975CB9" w:rsidRDefault="00975CB9" w:rsidP="001E5E83">
            <w:pPr>
              <w:rPr>
                <w:sz w:val="2"/>
                <w:szCs w:val="2"/>
              </w:rPr>
            </w:pPr>
          </w:p>
        </w:tc>
        <w:tc>
          <w:tcPr>
            <w:tcW w:w="1904" w:type="dxa"/>
          </w:tcPr>
          <w:p w:rsidR="00975CB9" w:rsidRDefault="00975CB9" w:rsidP="001E5E83">
            <w:pPr>
              <w:pStyle w:val="TableParagraph"/>
              <w:spacing w:line="240" w:lineRule="auto"/>
              <w:ind w:left="441" w:right="79" w:hanging="360"/>
              <w:rPr>
                <w:sz w:val="24"/>
              </w:rPr>
            </w:pPr>
            <w:r>
              <w:rPr>
                <w:sz w:val="24"/>
              </w:rPr>
              <w:t>3. Pengalaman mengikuti program ZCD bidang Pendidikan</w:t>
            </w:r>
          </w:p>
        </w:tc>
        <w:tc>
          <w:tcPr>
            <w:tcW w:w="2000" w:type="dxa"/>
          </w:tcPr>
          <w:p w:rsidR="00975CB9" w:rsidRDefault="00975CB9" w:rsidP="00DF5133">
            <w:pPr>
              <w:pStyle w:val="TableParagraph"/>
              <w:numPr>
                <w:ilvl w:val="0"/>
                <w:numId w:val="15"/>
              </w:numPr>
              <w:tabs>
                <w:tab w:val="left" w:pos="436"/>
              </w:tabs>
              <w:spacing w:line="240" w:lineRule="auto"/>
              <w:ind w:right="103"/>
              <w:rPr>
                <w:sz w:val="24"/>
              </w:rPr>
            </w:pPr>
            <w:r>
              <w:rPr>
                <w:spacing w:val="-1"/>
                <w:sz w:val="24"/>
              </w:rPr>
              <w:t xml:space="preserve">Pemberantasan </w:t>
            </w:r>
            <w:r>
              <w:rPr>
                <w:sz w:val="24"/>
              </w:rPr>
              <w:t>buta aksara dan buta alquran</w:t>
            </w:r>
          </w:p>
          <w:p w:rsidR="00975CB9" w:rsidRDefault="00975CB9" w:rsidP="001E5E83">
            <w:pPr>
              <w:pStyle w:val="TableParagraph"/>
              <w:spacing w:before="3" w:line="240" w:lineRule="auto"/>
              <w:rPr>
                <w:sz w:val="23"/>
              </w:rPr>
            </w:pPr>
          </w:p>
          <w:p w:rsidR="00975CB9" w:rsidRDefault="00975CB9" w:rsidP="00DF5133">
            <w:pPr>
              <w:pStyle w:val="TableParagraph"/>
              <w:numPr>
                <w:ilvl w:val="0"/>
                <w:numId w:val="15"/>
              </w:numPr>
              <w:tabs>
                <w:tab w:val="left" w:pos="436"/>
              </w:tabs>
              <w:spacing w:line="240" w:lineRule="auto"/>
              <w:ind w:right="309"/>
              <w:jc w:val="both"/>
              <w:rPr>
                <w:sz w:val="24"/>
              </w:rPr>
            </w:pPr>
            <w:r>
              <w:rPr>
                <w:sz w:val="24"/>
              </w:rPr>
              <w:t>Pelaksanaan wajib</w:t>
            </w:r>
            <w:r>
              <w:rPr>
                <w:spacing w:val="-4"/>
                <w:sz w:val="24"/>
              </w:rPr>
              <w:t xml:space="preserve"> </w:t>
            </w:r>
            <w:r>
              <w:rPr>
                <w:sz w:val="24"/>
              </w:rPr>
              <w:t>belajar 12 tahun</w:t>
            </w:r>
          </w:p>
        </w:tc>
        <w:tc>
          <w:tcPr>
            <w:tcW w:w="2195" w:type="dxa"/>
          </w:tcPr>
          <w:p w:rsidR="00975CB9" w:rsidRDefault="00975CB9" w:rsidP="00DF5133">
            <w:pPr>
              <w:pStyle w:val="TableParagraph"/>
              <w:numPr>
                <w:ilvl w:val="0"/>
                <w:numId w:val="14"/>
              </w:numPr>
              <w:tabs>
                <w:tab w:val="left" w:pos="431"/>
              </w:tabs>
              <w:spacing w:line="240" w:lineRule="auto"/>
              <w:ind w:right="430"/>
              <w:rPr>
                <w:sz w:val="24"/>
              </w:rPr>
            </w:pPr>
            <w:r>
              <w:rPr>
                <w:sz w:val="24"/>
              </w:rPr>
              <w:t>Ketersediaan sarana</w:t>
            </w:r>
            <w:r>
              <w:rPr>
                <w:spacing w:val="-4"/>
                <w:sz w:val="24"/>
              </w:rPr>
              <w:t xml:space="preserve"> </w:t>
            </w:r>
            <w:r>
              <w:rPr>
                <w:sz w:val="24"/>
              </w:rPr>
              <w:t>belajar</w:t>
            </w:r>
          </w:p>
          <w:p w:rsidR="00975CB9" w:rsidRDefault="00975CB9" w:rsidP="00DF5133">
            <w:pPr>
              <w:pStyle w:val="TableParagraph"/>
              <w:numPr>
                <w:ilvl w:val="0"/>
                <w:numId w:val="14"/>
              </w:numPr>
              <w:tabs>
                <w:tab w:val="left" w:pos="431"/>
              </w:tabs>
              <w:spacing w:line="240" w:lineRule="auto"/>
              <w:ind w:right="102"/>
              <w:rPr>
                <w:sz w:val="24"/>
              </w:rPr>
            </w:pPr>
            <w:r>
              <w:rPr>
                <w:sz w:val="24"/>
              </w:rPr>
              <w:t xml:space="preserve">Kemampuan </w:t>
            </w:r>
            <w:r>
              <w:rPr>
                <w:spacing w:val="-1"/>
                <w:sz w:val="24"/>
              </w:rPr>
              <w:t xml:space="preserve">mempertahankan </w:t>
            </w:r>
            <w:r>
              <w:rPr>
                <w:sz w:val="24"/>
              </w:rPr>
              <w:t>hasil</w:t>
            </w:r>
            <w:r>
              <w:rPr>
                <w:spacing w:val="-1"/>
                <w:sz w:val="24"/>
              </w:rPr>
              <w:t xml:space="preserve"> </w:t>
            </w:r>
            <w:r>
              <w:rPr>
                <w:sz w:val="24"/>
              </w:rPr>
              <w:t>belajar</w:t>
            </w:r>
          </w:p>
          <w:p w:rsidR="00975CB9" w:rsidRDefault="00975CB9" w:rsidP="00DF5133">
            <w:pPr>
              <w:pStyle w:val="TableParagraph"/>
              <w:numPr>
                <w:ilvl w:val="0"/>
                <w:numId w:val="14"/>
              </w:numPr>
              <w:tabs>
                <w:tab w:val="left" w:pos="431"/>
              </w:tabs>
              <w:spacing w:line="240" w:lineRule="auto"/>
              <w:ind w:right="236"/>
              <w:rPr>
                <w:sz w:val="24"/>
              </w:rPr>
            </w:pPr>
            <w:r>
              <w:rPr>
                <w:sz w:val="24"/>
              </w:rPr>
              <w:t xml:space="preserve">Kemampuan </w:t>
            </w:r>
            <w:r>
              <w:rPr>
                <w:spacing w:val="-1"/>
                <w:sz w:val="24"/>
              </w:rPr>
              <w:t xml:space="preserve">menyekolahkan </w:t>
            </w:r>
            <w:r>
              <w:rPr>
                <w:sz w:val="24"/>
              </w:rPr>
              <w:t>anak</w:t>
            </w:r>
          </w:p>
          <w:p w:rsidR="00975CB9" w:rsidRDefault="00975CB9" w:rsidP="00DF5133">
            <w:pPr>
              <w:pStyle w:val="TableParagraph"/>
              <w:numPr>
                <w:ilvl w:val="0"/>
                <w:numId w:val="14"/>
              </w:numPr>
              <w:tabs>
                <w:tab w:val="left" w:pos="431"/>
              </w:tabs>
              <w:spacing w:line="240" w:lineRule="auto"/>
              <w:ind w:right="528"/>
              <w:rPr>
                <w:sz w:val="24"/>
              </w:rPr>
            </w:pPr>
            <w:r>
              <w:rPr>
                <w:spacing w:val="-1"/>
                <w:sz w:val="24"/>
              </w:rPr>
              <w:t xml:space="preserve">Kemampuan </w:t>
            </w:r>
            <w:r>
              <w:rPr>
                <w:sz w:val="24"/>
              </w:rPr>
              <w:t>memberikan sarana penunjang sekolah</w:t>
            </w:r>
          </w:p>
        </w:tc>
      </w:tr>
      <w:tr w:rsidR="00975CB9" w:rsidTr="001E5E83">
        <w:trPr>
          <w:trHeight w:val="1932"/>
        </w:trPr>
        <w:tc>
          <w:tcPr>
            <w:tcW w:w="1765" w:type="dxa"/>
            <w:vMerge/>
            <w:tcBorders>
              <w:top w:val="nil"/>
            </w:tcBorders>
          </w:tcPr>
          <w:p w:rsidR="00975CB9" w:rsidRDefault="00975CB9" w:rsidP="001E5E83">
            <w:pPr>
              <w:rPr>
                <w:sz w:val="2"/>
                <w:szCs w:val="2"/>
              </w:rPr>
            </w:pPr>
          </w:p>
        </w:tc>
        <w:tc>
          <w:tcPr>
            <w:tcW w:w="1904" w:type="dxa"/>
          </w:tcPr>
          <w:p w:rsidR="00975CB9" w:rsidRDefault="00975CB9" w:rsidP="001E5E83">
            <w:pPr>
              <w:pStyle w:val="TableParagraph"/>
              <w:spacing w:line="240" w:lineRule="auto"/>
              <w:ind w:left="443" w:right="237" w:hanging="360"/>
              <w:rPr>
                <w:sz w:val="24"/>
              </w:rPr>
            </w:pPr>
            <w:r>
              <w:rPr>
                <w:sz w:val="24"/>
              </w:rPr>
              <w:t>4. Pengalaman mengikuti program ZCD bidang Ekonomi</w:t>
            </w:r>
          </w:p>
        </w:tc>
        <w:tc>
          <w:tcPr>
            <w:tcW w:w="2000" w:type="dxa"/>
          </w:tcPr>
          <w:p w:rsidR="00975CB9" w:rsidRDefault="00975CB9" w:rsidP="001E5E83">
            <w:pPr>
              <w:pStyle w:val="TableParagraph"/>
              <w:spacing w:line="240" w:lineRule="auto"/>
              <w:ind w:left="435" w:right="228" w:hanging="360"/>
              <w:rPr>
                <w:sz w:val="24"/>
              </w:rPr>
            </w:pPr>
            <w:r>
              <w:rPr>
                <w:sz w:val="24"/>
              </w:rPr>
              <w:t>7. Penguatan mata pencaharian</w:t>
            </w:r>
          </w:p>
        </w:tc>
        <w:tc>
          <w:tcPr>
            <w:tcW w:w="2195" w:type="dxa"/>
          </w:tcPr>
          <w:p w:rsidR="00975CB9" w:rsidRDefault="00975CB9" w:rsidP="00DF5133">
            <w:pPr>
              <w:pStyle w:val="TableParagraph"/>
              <w:numPr>
                <w:ilvl w:val="0"/>
                <w:numId w:val="13"/>
              </w:numPr>
              <w:tabs>
                <w:tab w:val="left" w:pos="431"/>
              </w:tabs>
              <w:spacing w:line="240" w:lineRule="auto"/>
              <w:ind w:right="569"/>
              <w:jc w:val="both"/>
              <w:rPr>
                <w:sz w:val="24"/>
              </w:rPr>
            </w:pPr>
            <w:r>
              <w:rPr>
                <w:spacing w:val="-1"/>
                <w:sz w:val="24"/>
              </w:rPr>
              <w:t xml:space="preserve">Peningkatan </w:t>
            </w:r>
            <w:r>
              <w:rPr>
                <w:sz w:val="24"/>
              </w:rPr>
              <w:t>pendapatan</w:t>
            </w:r>
          </w:p>
          <w:p w:rsidR="00975CB9" w:rsidRDefault="00975CB9" w:rsidP="00DF5133">
            <w:pPr>
              <w:pStyle w:val="TableParagraph"/>
              <w:numPr>
                <w:ilvl w:val="0"/>
                <w:numId w:val="13"/>
              </w:numPr>
              <w:tabs>
                <w:tab w:val="left" w:pos="431"/>
              </w:tabs>
              <w:spacing w:line="240" w:lineRule="auto"/>
              <w:ind w:right="569"/>
              <w:jc w:val="both"/>
              <w:rPr>
                <w:sz w:val="24"/>
              </w:rPr>
            </w:pPr>
            <w:r>
              <w:rPr>
                <w:spacing w:val="-1"/>
                <w:sz w:val="24"/>
              </w:rPr>
              <w:t xml:space="preserve">Peningkatan </w:t>
            </w:r>
            <w:r>
              <w:rPr>
                <w:sz w:val="24"/>
              </w:rPr>
              <w:t>kemampuan daya beli</w:t>
            </w:r>
          </w:p>
        </w:tc>
      </w:tr>
      <w:tr w:rsidR="00975CB9" w:rsidTr="001E5E83">
        <w:trPr>
          <w:trHeight w:val="3863"/>
        </w:trPr>
        <w:tc>
          <w:tcPr>
            <w:tcW w:w="1765" w:type="dxa"/>
          </w:tcPr>
          <w:p w:rsidR="00975CB9" w:rsidRDefault="00975CB9" w:rsidP="001E5E83">
            <w:pPr>
              <w:pStyle w:val="TableParagraph"/>
              <w:spacing w:line="273" w:lineRule="exact"/>
              <w:ind w:left="107"/>
              <w:rPr>
                <w:b/>
                <w:sz w:val="24"/>
              </w:rPr>
            </w:pPr>
            <w:r>
              <w:rPr>
                <w:b/>
                <w:sz w:val="24"/>
              </w:rPr>
              <w:t>Pemberdayaan</w:t>
            </w:r>
          </w:p>
        </w:tc>
        <w:tc>
          <w:tcPr>
            <w:tcW w:w="1904" w:type="dxa"/>
          </w:tcPr>
          <w:p w:rsidR="00975CB9" w:rsidRDefault="00975CB9" w:rsidP="001E5E83">
            <w:pPr>
              <w:pStyle w:val="TableParagraph"/>
              <w:spacing w:line="240" w:lineRule="auto"/>
              <w:ind w:left="448" w:hanging="360"/>
              <w:rPr>
                <w:sz w:val="24"/>
              </w:rPr>
            </w:pPr>
            <w:r>
              <w:rPr>
                <w:sz w:val="24"/>
              </w:rPr>
              <w:t>1.</w:t>
            </w:r>
            <w:r>
              <w:rPr>
                <w:spacing w:val="58"/>
                <w:sz w:val="24"/>
              </w:rPr>
              <w:t xml:space="preserve"> </w:t>
            </w:r>
            <w:r>
              <w:rPr>
                <w:sz w:val="24"/>
              </w:rPr>
              <w:t>Kebutuhan dasar</w:t>
            </w:r>
          </w:p>
        </w:tc>
        <w:tc>
          <w:tcPr>
            <w:tcW w:w="2000" w:type="dxa"/>
          </w:tcPr>
          <w:p w:rsidR="00975CB9" w:rsidRDefault="00975CB9" w:rsidP="00DF5133">
            <w:pPr>
              <w:pStyle w:val="TableParagraph"/>
              <w:numPr>
                <w:ilvl w:val="0"/>
                <w:numId w:val="12"/>
              </w:numPr>
              <w:tabs>
                <w:tab w:val="left" w:pos="426"/>
              </w:tabs>
              <w:spacing w:line="268" w:lineRule="exact"/>
              <w:rPr>
                <w:sz w:val="24"/>
              </w:rPr>
            </w:pPr>
            <w:r>
              <w:rPr>
                <w:sz w:val="24"/>
              </w:rPr>
              <w:t>Sandang</w:t>
            </w:r>
          </w:p>
          <w:p w:rsidR="00975CB9" w:rsidRDefault="00975CB9" w:rsidP="001E5E83">
            <w:pPr>
              <w:pStyle w:val="TableParagraph"/>
              <w:spacing w:line="240" w:lineRule="auto"/>
              <w:rPr>
                <w:sz w:val="26"/>
              </w:rPr>
            </w:pPr>
          </w:p>
          <w:p w:rsidR="00975CB9" w:rsidRDefault="00975CB9" w:rsidP="001E5E83">
            <w:pPr>
              <w:pStyle w:val="TableParagraph"/>
              <w:spacing w:line="240" w:lineRule="auto"/>
              <w:rPr>
                <w:sz w:val="26"/>
              </w:rPr>
            </w:pPr>
          </w:p>
          <w:p w:rsidR="00975CB9" w:rsidRDefault="00975CB9" w:rsidP="001E5E83">
            <w:pPr>
              <w:pStyle w:val="TableParagraph"/>
              <w:spacing w:line="240" w:lineRule="auto"/>
              <w:rPr>
                <w:sz w:val="26"/>
              </w:rPr>
            </w:pPr>
          </w:p>
          <w:p w:rsidR="00975CB9" w:rsidRDefault="00975CB9" w:rsidP="001E5E83">
            <w:pPr>
              <w:pStyle w:val="TableParagraph"/>
              <w:spacing w:line="240" w:lineRule="auto"/>
              <w:rPr>
                <w:sz w:val="26"/>
              </w:rPr>
            </w:pPr>
          </w:p>
          <w:p w:rsidR="00975CB9" w:rsidRDefault="00975CB9" w:rsidP="001E5E83">
            <w:pPr>
              <w:pStyle w:val="TableParagraph"/>
              <w:spacing w:line="240" w:lineRule="auto"/>
              <w:rPr>
                <w:sz w:val="26"/>
              </w:rPr>
            </w:pPr>
          </w:p>
          <w:p w:rsidR="00975CB9" w:rsidRDefault="00975CB9" w:rsidP="001E5E83">
            <w:pPr>
              <w:pStyle w:val="TableParagraph"/>
              <w:spacing w:line="240" w:lineRule="auto"/>
              <w:rPr>
                <w:sz w:val="38"/>
              </w:rPr>
            </w:pPr>
          </w:p>
          <w:p w:rsidR="00975CB9" w:rsidRDefault="00975CB9" w:rsidP="00DF5133">
            <w:pPr>
              <w:pStyle w:val="TableParagraph"/>
              <w:numPr>
                <w:ilvl w:val="0"/>
                <w:numId w:val="12"/>
              </w:numPr>
              <w:tabs>
                <w:tab w:val="left" w:pos="426"/>
              </w:tabs>
              <w:spacing w:line="240" w:lineRule="auto"/>
              <w:rPr>
                <w:sz w:val="24"/>
              </w:rPr>
            </w:pPr>
            <w:r>
              <w:rPr>
                <w:sz w:val="24"/>
              </w:rPr>
              <w:t>Pangan</w:t>
            </w:r>
          </w:p>
        </w:tc>
        <w:tc>
          <w:tcPr>
            <w:tcW w:w="2195" w:type="dxa"/>
          </w:tcPr>
          <w:p w:rsidR="00975CB9" w:rsidRDefault="00975CB9" w:rsidP="00DF5133">
            <w:pPr>
              <w:pStyle w:val="TableParagraph"/>
              <w:numPr>
                <w:ilvl w:val="0"/>
                <w:numId w:val="11"/>
              </w:numPr>
              <w:tabs>
                <w:tab w:val="left" w:pos="447"/>
              </w:tabs>
              <w:spacing w:line="240" w:lineRule="auto"/>
              <w:ind w:right="344"/>
              <w:rPr>
                <w:sz w:val="24"/>
              </w:rPr>
            </w:pPr>
            <w:r>
              <w:rPr>
                <w:sz w:val="24"/>
              </w:rPr>
              <w:t>Kemampuan membeli pakaian</w:t>
            </w:r>
            <w:r>
              <w:rPr>
                <w:spacing w:val="-3"/>
                <w:sz w:val="24"/>
              </w:rPr>
              <w:t xml:space="preserve"> </w:t>
            </w:r>
            <w:r>
              <w:rPr>
                <w:sz w:val="24"/>
              </w:rPr>
              <w:t>dalam setahun</w:t>
            </w:r>
          </w:p>
          <w:p w:rsidR="00975CB9" w:rsidRDefault="00975CB9" w:rsidP="00DF5133">
            <w:pPr>
              <w:pStyle w:val="TableParagraph"/>
              <w:numPr>
                <w:ilvl w:val="0"/>
                <w:numId w:val="11"/>
              </w:numPr>
              <w:tabs>
                <w:tab w:val="left" w:pos="447"/>
              </w:tabs>
              <w:spacing w:line="240" w:lineRule="auto"/>
              <w:ind w:right="344"/>
              <w:rPr>
                <w:sz w:val="24"/>
              </w:rPr>
            </w:pPr>
            <w:r>
              <w:rPr>
                <w:sz w:val="24"/>
              </w:rPr>
              <w:t>Frekuensi membeli pakaian</w:t>
            </w:r>
            <w:r>
              <w:rPr>
                <w:spacing w:val="-3"/>
                <w:sz w:val="24"/>
              </w:rPr>
              <w:t xml:space="preserve"> </w:t>
            </w:r>
            <w:r>
              <w:rPr>
                <w:sz w:val="24"/>
              </w:rPr>
              <w:t>dalam satu</w:t>
            </w:r>
            <w:r>
              <w:rPr>
                <w:spacing w:val="-1"/>
                <w:sz w:val="24"/>
              </w:rPr>
              <w:t xml:space="preserve"> </w:t>
            </w:r>
            <w:r>
              <w:rPr>
                <w:sz w:val="24"/>
              </w:rPr>
              <w:t>tahun</w:t>
            </w:r>
          </w:p>
          <w:p w:rsidR="00975CB9" w:rsidRDefault="00975CB9" w:rsidP="00DF5133">
            <w:pPr>
              <w:pStyle w:val="TableParagraph"/>
              <w:numPr>
                <w:ilvl w:val="0"/>
                <w:numId w:val="11"/>
              </w:numPr>
              <w:tabs>
                <w:tab w:val="left" w:pos="447"/>
              </w:tabs>
              <w:spacing w:line="240" w:lineRule="auto"/>
              <w:ind w:right="212"/>
              <w:rPr>
                <w:sz w:val="24"/>
              </w:rPr>
            </w:pPr>
            <w:r>
              <w:rPr>
                <w:sz w:val="24"/>
              </w:rPr>
              <w:t>Kemampuan membeli makanan</w:t>
            </w:r>
            <w:r>
              <w:rPr>
                <w:spacing w:val="-3"/>
                <w:sz w:val="24"/>
              </w:rPr>
              <w:t xml:space="preserve"> </w:t>
            </w:r>
            <w:r>
              <w:rPr>
                <w:sz w:val="24"/>
              </w:rPr>
              <w:t>pokok</w:t>
            </w:r>
          </w:p>
          <w:p w:rsidR="00975CB9" w:rsidRDefault="00975CB9" w:rsidP="00DF5133">
            <w:pPr>
              <w:pStyle w:val="TableParagraph"/>
              <w:numPr>
                <w:ilvl w:val="0"/>
                <w:numId w:val="11"/>
              </w:numPr>
              <w:tabs>
                <w:tab w:val="left" w:pos="447"/>
              </w:tabs>
              <w:spacing w:line="270" w:lineRule="atLeast"/>
              <w:ind w:right="512"/>
              <w:rPr>
                <w:sz w:val="24"/>
              </w:rPr>
            </w:pPr>
            <w:r>
              <w:rPr>
                <w:spacing w:val="-1"/>
                <w:sz w:val="24"/>
              </w:rPr>
              <w:t xml:space="preserve">Kemampuan </w:t>
            </w:r>
            <w:r>
              <w:rPr>
                <w:sz w:val="24"/>
              </w:rPr>
              <w:t>memenuhi kebutuhan</w:t>
            </w:r>
          </w:p>
        </w:tc>
      </w:tr>
    </w:tbl>
    <w:p w:rsidR="00975CB9" w:rsidRDefault="00975CB9" w:rsidP="00975CB9">
      <w:pPr>
        <w:spacing w:line="270" w:lineRule="atLeast"/>
        <w:rPr>
          <w:sz w:val="24"/>
        </w:rPr>
        <w:sectPr w:rsidR="00975CB9">
          <w:pgSz w:w="11910" w:h="16840"/>
          <w:pgMar w:top="980" w:right="1540" w:bottom="280" w:left="1680" w:header="722" w:footer="0" w:gutter="0"/>
          <w:cols w:space="720"/>
        </w:sect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spacing w:before="4"/>
        <w:rPr>
          <w:sz w:val="11"/>
        </w:rPr>
      </w:pP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5"/>
        <w:gridCol w:w="1904"/>
        <w:gridCol w:w="2000"/>
        <w:gridCol w:w="2195"/>
      </w:tblGrid>
      <w:tr w:rsidR="00975CB9" w:rsidTr="001E5E83">
        <w:trPr>
          <w:trHeight w:val="3864"/>
        </w:trPr>
        <w:tc>
          <w:tcPr>
            <w:tcW w:w="1765" w:type="dxa"/>
            <w:vMerge w:val="restart"/>
          </w:tcPr>
          <w:p w:rsidR="00975CB9" w:rsidRDefault="00975CB9" w:rsidP="001E5E83">
            <w:pPr>
              <w:pStyle w:val="TableParagraph"/>
              <w:spacing w:line="240" w:lineRule="auto"/>
              <w:rPr>
                <w:sz w:val="24"/>
              </w:rPr>
            </w:pPr>
          </w:p>
        </w:tc>
        <w:tc>
          <w:tcPr>
            <w:tcW w:w="1904" w:type="dxa"/>
          </w:tcPr>
          <w:p w:rsidR="00975CB9" w:rsidRDefault="00975CB9" w:rsidP="001E5E83">
            <w:pPr>
              <w:pStyle w:val="TableParagraph"/>
              <w:spacing w:line="240" w:lineRule="auto"/>
              <w:rPr>
                <w:sz w:val="24"/>
              </w:rPr>
            </w:pPr>
          </w:p>
        </w:tc>
        <w:tc>
          <w:tcPr>
            <w:tcW w:w="2000" w:type="dxa"/>
          </w:tcPr>
          <w:p w:rsidR="00975CB9" w:rsidRDefault="00975CB9" w:rsidP="001E5E83">
            <w:pPr>
              <w:pStyle w:val="TableParagraph"/>
              <w:spacing w:line="240" w:lineRule="auto"/>
              <w:rPr>
                <w:sz w:val="26"/>
              </w:rPr>
            </w:pPr>
          </w:p>
          <w:p w:rsidR="00975CB9" w:rsidRDefault="00975CB9" w:rsidP="001E5E83">
            <w:pPr>
              <w:pStyle w:val="TableParagraph"/>
              <w:spacing w:line="240" w:lineRule="auto"/>
              <w:rPr>
                <w:sz w:val="26"/>
              </w:rPr>
            </w:pPr>
          </w:p>
          <w:p w:rsidR="00975CB9" w:rsidRDefault="00975CB9" w:rsidP="001E5E83">
            <w:pPr>
              <w:pStyle w:val="TableParagraph"/>
              <w:spacing w:line="240" w:lineRule="auto"/>
              <w:rPr>
                <w:sz w:val="26"/>
              </w:rPr>
            </w:pPr>
          </w:p>
          <w:p w:rsidR="00975CB9" w:rsidRDefault="00975CB9" w:rsidP="001E5E83">
            <w:pPr>
              <w:pStyle w:val="TableParagraph"/>
              <w:spacing w:line="240" w:lineRule="auto"/>
              <w:rPr>
                <w:sz w:val="26"/>
              </w:rPr>
            </w:pPr>
          </w:p>
          <w:p w:rsidR="00975CB9" w:rsidRDefault="00975CB9" w:rsidP="001E5E83">
            <w:pPr>
              <w:pStyle w:val="TableParagraph"/>
              <w:spacing w:before="176" w:line="240" w:lineRule="auto"/>
              <w:ind w:left="65"/>
              <w:rPr>
                <w:sz w:val="24"/>
              </w:rPr>
            </w:pPr>
            <w:r>
              <w:rPr>
                <w:sz w:val="24"/>
              </w:rPr>
              <w:t>3.</w:t>
            </w:r>
            <w:r>
              <w:rPr>
                <w:spacing w:val="59"/>
                <w:sz w:val="24"/>
              </w:rPr>
              <w:t xml:space="preserve"> </w:t>
            </w:r>
            <w:r>
              <w:rPr>
                <w:sz w:val="24"/>
              </w:rPr>
              <w:t>Papan</w:t>
            </w:r>
          </w:p>
        </w:tc>
        <w:tc>
          <w:tcPr>
            <w:tcW w:w="2195" w:type="dxa"/>
          </w:tcPr>
          <w:p w:rsidR="00975CB9" w:rsidRDefault="00975CB9" w:rsidP="001E5E83">
            <w:pPr>
              <w:pStyle w:val="TableParagraph"/>
              <w:spacing w:line="240" w:lineRule="auto"/>
              <w:ind w:left="446" w:right="99"/>
              <w:rPr>
                <w:sz w:val="24"/>
              </w:rPr>
            </w:pPr>
            <w:r>
              <w:rPr>
                <w:sz w:val="24"/>
              </w:rPr>
              <w:t>makanan standar gizi</w:t>
            </w:r>
          </w:p>
          <w:p w:rsidR="00975CB9" w:rsidRDefault="00975CB9" w:rsidP="00DF5133">
            <w:pPr>
              <w:pStyle w:val="TableParagraph"/>
              <w:numPr>
                <w:ilvl w:val="0"/>
                <w:numId w:val="10"/>
              </w:numPr>
              <w:tabs>
                <w:tab w:val="left" w:pos="447"/>
              </w:tabs>
              <w:spacing w:line="240" w:lineRule="auto"/>
              <w:ind w:right="422"/>
              <w:rPr>
                <w:sz w:val="24"/>
              </w:rPr>
            </w:pPr>
            <w:r>
              <w:rPr>
                <w:sz w:val="24"/>
              </w:rPr>
              <w:t>Kemampuan membeli lauk pauk</w:t>
            </w:r>
          </w:p>
          <w:p w:rsidR="00975CB9" w:rsidRDefault="00975CB9" w:rsidP="00DF5133">
            <w:pPr>
              <w:pStyle w:val="TableParagraph"/>
              <w:numPr>
                <w:ilvl w:val="0"/>
                <w:numId w:val="10"/>
              </w:numPr>
              <w:tabs>
                <w:tab w:val="left" w:pos="447"/>
              </w:tabs>
              <w:spacing w:line="240" w:lineRule="auto"/>
              <w:ind w:right="352"/>
              <w:rPr>
                <w:sz w:val="24"/>
              </w:rPr>
            </w:pPr>
            <w:r>
              <w:rPr>
                <w:sz w:val="24"/>
              </w:rPr>
              <w:t>Kelayakan rumah yang</w:t>
            </w:r>
            <w:r>
              <w:rPr>
                <w:spacing w:val="-5"/>
                <w:sz w:val="24"/>
              </w:rPr>
              <w:t xml:space="preserve"> </w:t>
            </w:r>
            <w:r>
              <w:rPr>
                <w:sz w:val="24"/>
              </w:rPr>
              <w:t>di tempati</w:t>
            </w:r>
          </w:p>
          <w:p w:rsidR="00975CB9" w:rsidRDefault="00975CB9" w:rsidP="00DF5133">
            <w:pPr>
              <w:pStyle w:val="TableParagraph"/>
              <w:numPr>
                <w:ilvl w:val="0"/>
                <w:numId w:val="10"/>
              </w:numPr>
              <w:tabs>
                <w:tab w:val="left" w:pos="447"/>
              </w:tabs>
              <w:spacing w:line="240" w:lineRule="auto"/>
              <w:ind w:right="663"/>
              <w:rPr>
                <w:sz w:val="24"/>
              </w:rPr>
            </w:pPr>
            <w:r>
              <w:rPr>
                <w:sz w:val="24"/>
              </w:rPr>
              <w:t>MCK</w:t>
            </w:r>
            <w:r>
              <w:rPr>
                <w:spacing w:val="-3"/>
                <w:sz w:val="24"/>
              </w:rPr>
              <w:t xml:space="preserve"> </w:t>
            </w:r>
            <w:r>
              <w:rPr>
                <w:sz w:val="24"/>
              </w:rPr>
              <w:t>yang digunakan</w:t>
            </w:r>
          </w:p>
          <w:p w:rsidR="00975CB9" w:rsidRDefault="00975CB9" w:rsidP="00DF5133">
            <w:pPr>
              <w:pStyle w:val="TableParagraph"/>
              <w:numPr>
                <w:ilvl w:val="0"/>
                <w:numId w:val="10"/>
              </w:numPr>
              <w:tabs>
                <w:tab w:val="left" w:pos="447"/>
              </w:tabs>
              <w:spacing w:line="240" w:lineRule="auto"/>
              <w:rPr>
                <w:sz w:val="24"/>
              </w:rPr>
            </w:pPr>
            <w:r>
              <w:rPr>
                <w:sz w:val="24"/>
              </w:rPr>
              <w:t>Kondisi</w:t>
            </w:r>
          </w:p>
          <w:p w:rsidR="00975CB9" w:rsidRDefault="00975CB9" w:rsidP="001E5E83">
            <w:pPr>
              <w:pStyle w:val="TableParagraph"/>
              <w:spacing w:line="240" w:lineRule="auto"/>
              <w:ind w:left="446" w:right="679"/>
              <w:rPr>
                <w:sz w:val="24"/>
              </w:rPr>
            </w:pPr>
            <w:r>
              <w:rPr>
                <w:sz w:val="24"/>
              </w:rPr>
              <w:t>kebersihan rumah</w:t>
            </w:r>
          </w:p>
        </w:tc>
      </w:tr>
      <w:tr w:rsidR="00975CB9" w:rsidTr="001E5E83">
        <w:trPr>
          <w:trHeight w:val="7453"/>
        </w:trPr>
        <w:tc>
          <w:tcPr>
            <w:tcW w:w="1765" w:type="dxa"/>
            <w:vMerge/>
            <w:tcBorders>
              <w:top w:val="nil"/>
            </w:tcBorders>
          </w:tcPr>
          <w:p w:rsidR="00975CB9" w:rsidRDefault="00975CB9" w:rsidP="001E5E83">
            <w:pPr>
              <w:rPr>
                <w:sz w:val="2"/>
                <w:szCs w:val="2"/>
              </w:rPr>
            </w:pPr>
          </w:p>
        </w:tc>
        <w:tc>
          <w:tcPr>
            <w:tcW w:w="1904" w:type="dxa"/>
          </w:tcPr>
          <w:p w:rsidR="00975CB9" w:rsidRDefault="00975CB9" w:rsidP="001E5E83">
            <w:pPr>
              <w:pStyle w:val="TableParagraph"/>
              <w:spacing w:line="240" w:lineRule="auto"/>
              <w:ind w:left="448" w:right="486" w:hanging="360"/>
              <w:rPr>
                <w:sz w:val="24"/>
              </w:rPr>
            </w:pPr>
            <w:r>
              <w:rPr>
                <w:sz w:val="24"/>
              </w:rPr>
              <w:t>2.</w:t>
            </w:r>
            <w:r>
              <w:rPr>
                <w:spacing w:val="56"/>
                <w:sz w:val="24"/>
              </w:rPr>
              <w:t xml:space="preserve"> </w:t>
            </w:r>
            <w:r>
              <w:rPr>
                <w:sz w:val="24"/>
              </w:rPr>
              <w:t>Perolehan sumber- sumber Produktif</w:t>
            </w:r>
          </w:p>
        </w:tc>
        <w:tc>
          <w:tcPr>
            <w:tcW w:w="2000" w:type="dxa"/>
          </w:tcPr>
          <w:p w:rsidR="00975CB9" w:rsidRDefault="00975CB9" w:rsidP="00DF5133">
            <w:pPr>
              <w:pStyle w:val="TableParagraph"/>
              <w:numPr>
                <w:ilvl w:val="0"/>
                <w:numId w:val="9"/>
              </w:numPr>
              <w:tabs>
                <w:tab w:val="left" w:pos="429"/>
              </w:tabs>
              <w:spacing w:line="268" w:lineRule="exact"/>
              <w:rPr>
                <w:sz w:val="24"/>
              </w:rPr>
            </w:pPr>
            <w:r>
              <w:rPr>
                <w:sz w:val="24"/>
              </w:rPr>
              <w:t>Sumber</w:t>
            </w:r>
          </w:p>
          <w:p w:rsidR="00975CB9" w:rsidRDefault="00975CB9" w:rsidP="001E5E83">
            <w:pPr>
              <w:pStyle w:val="TableParagraph"/>
              <w:spacing w:line="240" w:lineRule="auto"/>
              <w:ind w:left="428"/>
              <w:rPr>
                <w:sz w:val="24"/>
              </w:rPr>
            </w:pPr>
            <w:r>
              <w:rPr>
                <w:sz w:val="24"/>
              </w:rPr>
              <w:t>Informal</w:t>
            </w:r>
          </w:p>
          <w:p w:rsidR="00975CB9" w:rsidRDefault="00975CB9" w:rsidP="001E5E83">
            <w:pPr>
              <w:pStyle w:val="TableParagraph"/>
              <w:spacing w:line="240" w:lineRule="auto"/>
              <w:rPr>
                <w:sz w:val="26"/>
              </w:rPr>
            </w:pPr>
          </w:p>
          <w:p w:rsidR="00975CB9" w:rsidRDefault="00975CB9" w:rsidP="001E5E83">
            <w:pPr>
              <w:pStyle w:val="TableParagraph"/>
              <w:spacing w:line="240" w:lineRule="auto"/>
              <w:rPr>
                <w:sz w:val="26"/>
              </w:rPr>
            </w:pPr>
          </w:p>
          <w:p w:rsidR="00975CB9" w:rsidRDefault="00975CB9" w:rsidP="001E5E83">
            <w:pPr>
              <w:pStyle w:val="TableParagraph"/>
              <w:spacing w:line="240" w:lineRule="auto"/>
              <w:rPr>
                <w:sz w:val="26"/>
              </w:rPr>
            </w:pPr>
          </w:p>
          <w:p w:rsidR="00975CB9" w:rsidRDefault="00975CB9" w:rsidP="001E5E83">
            <w:pPr>
              <w:pStyle w:val="TableParagraph"/>
              <w:spacing w:line="240" w:lineRule="auto"/>
              <w:rPr>
                <w:sz w:val="26"/>
              </w:rPr>
            </w:pPr>
          </w:p>
          <w:p w:rsidR="00975CB9" w:rsidRDefault="00975CB9" w:rsidP="001E5E83">
            <w:pPr>
              <w:pStyle w:val="TableParagraph"/>
              <w:spacing w:line="240" w:lineRule="auto"/>
              <w:rPr>
                <w:sz w:val="26"/>
              </w:rPr>
            </w:pPr>
          </w:p>
          <w:p w:rsidR="00975CB9" w:rsidRDefault="00975CB9" w:rsidP="001E5E83">
            <w:pPr>
              <w:pStyle w:val="TableParagraph"/>
              <w:spacing w:line="240" w:lineRule="auto"/>
              <w:rPr>
                <w:sz w:val="38"/>
              </w:rPr>
            </w:pPr>
          </w:p>
          <w:p w:rsidR="00975CB9" w:rsidRDefault="00975CB9" w:rsidP="00DF5133">
            <w:pPr>
              <w:pStyle w:val="TableParagraph"/>
              <w:numPr>
                <w:ilvl w:val="0"/>
                <w:numId w:val="9"/>
              </w:numPr>
              <w:tabs>
                <w:tab w:val="left" w:pos="429"/>
              </w:tabs>
              <w:spacing w:line="240" w:lineRule="auto"/>
              <w:rPr>
                <w:sz w:val="24"/>
              </w:rPr>
            </w:pPr>
            <w:r>
              <w:rPr>
                <w:sz w:val="24"/>
              </w:rPr>
              <w:t>Sumber</w:t>
            </w:r>
          </w:p>
          <w:p w:rsidR="00975CB9" w:rsidRDefault="00975CB9" w:rsidP="001E5E83">
            <w:pPr>
              <w:pStyle w:val="TableParagraph"/>
              <w:spacing w:line="240" w:lineRule="auto"/>
              <w:ind w:left="428"/>
              <w:rPr>
                <w:sz w:val="24"/>
              </w:rPr>
            </w:pPr>
            <w:r>
              <w:rPr>
                <w:sz w:val="24"/>
              </w:rPr>
              <w:t>Formal</w:t>
            </w:r>
          </w:p>
        </w:tc>
        <w:tc>
          <w:tcPr>
            <w:tcW w:w="2195" w:type="dxa"/>
          </w:tcPr>
          <w:p w:rsidR="00975CB9" w:rsidRDefault="00975CB9" w:rsidP="00DF5133">
            <w:pPr>
              <w:pStyle w:val="TableParagraph"/>
              <w:numPr>
                <w:ilvl w:val="0"/>
                <w:numId w:val="8"/>
              </w:numPr>
              <w:tabs>
                <w:tab w:val="left" w:pos="447"/>
              </w:tabs>
              <w:spacing w:line="240" w:lineRule="auto"/>
              <w:ind w:right="131"/>
              <w:rPr>
                <w:sz w:val="24"/>
              </w:rPr>
            </w:pPr>
            <w:r>
              <w:rPr>
                <w:sz w:val="24"/>
              </w:rPr>
              <w:t>Dukungan</w:t>
            </w:r>
            <w:r>
              <w:rPr>
                <w:spacing w:val="-3"/>
                <w:sz w:val="24"/>
              </w:rPr>
              <w:t xml:space="preserve"> </w:t>
            </w:r>
            <w:r>
              <w:rPr>
                <w:sz w:val="24"/>
              </w:rPr>
              <w:t>sosial sesama anggota keluarga</w:t>
            </w:r>
          </w:p>
          <w:p w:rsidR="00975CB9" w:rsidRDefault="00975CB9" w:rsidP="00DF5133">
            <w:pPr>
              <w:pStyle w:val="TableParagraph"/>
              <w:numPr>
                <w:ilvl w:val="0"/>
                <w:numId w:val="8"/>
              </w:numPr>
              <w:tabs>
                <w:tab w:val="left" w:pos="447"/>
              </w:tabs>
              <w:spacing w:line="240" w:lineRule="auto"/>
              <w:ind w:right="145"/>
              <w:rPr>
                <w:sz w:val="24"/>
              </w:rPr>
            </w:pPr>
            <w:r>
              <w:rPr>
                <w:sz w:val="24"/>
              </w:rPr>
              <w:t>Interaksi</w:t>
            </w:r>
            <w:r>
              <w:rPr>
                <w:spacing w:val="-5"/>
                <w:sz w:val="24"/>
              </w:rPr>
              <w:t xml:space="preserve"> </w:t>
            </w:r>
            <w:r>
              <w:rPr>
                <w:sz w:val="24"/>
              </w:rPr>
              <w:t>dengan tetangga</w:t>
            </w:r>
            <w:r>
              <w:rPr>
                <w:spacing w:val="-3"/>
                <w:sz w:val="24"/>
              </w:rPr>
              <w:t xml:space="preserve"> </w:t>
            </w:r>
            <w:r>
              <w:rPr>
                <w:sz w:val="24"/>
              </w:rPr>
              <w:t>sekitar</w:t>
            </w:r>
          </w:p>
          <w:p w:rsidR="00975CB9" w:rsidRDefault="00975CB9" w:rsidP="00DF5133">
            <w:pPr>
              <w:pStyle w:val="TableParagraph"/>
              <w:numPr>
                <w:ilvl w:val="0"/>
                <w:numId w:val="8"/>
              </w:numPr>
              <w:tabs>
                <w:tab w:val="left" w:pos="447"/>
              </w:tabs>
              <w:spacing w:line="240" w:lineRule="auto"/>
              <w:ind w:right="658"/>
              <w:jc w:val="both"/>
              <w:rPr>
                <w:sz w:val="24"/>
              </w:rPr>
            </w:pPr>
            <w:r>
              <w:rPr>
                <w:sz w:val="24"/>
              </w:rPr>
              <w:t xml:space="preserve">Kebiasaan membantu </w:t>
            </w:r>
            <w:r>
              <w:rPr>
                <w:spacing w:val="-1"/>
                <w:sz w:val="24"/>
              </w:rPr>
              <w:t xml:space="preserve">lingkungan </w:t>
            </w:r>
            <w:r>
              <w:rPr>
                <w:sz w:val="24"/>
              </w:rPr>
              <w:t>sekitar</w:t>
            </w:r>
          </w:p>
          <w:p w:rsidR="00975CB9" w:rsidRDefault="00975CB9" w:rsidP="00DF5133">
            <w:pPr>
              <w:pStyle w:val="TableParagraph"/>
              <w:numPr>
                <w:ilvl w:val="0"/>
                <w:numId w:val="8"/>
              </w:numPr>
              <w:tabs>
                <w:tab w:val="left" w:pos="447"/>
              </w:tabs>
              <w:spacing w:line="240" w:lineRule="auto"/>
              <w:ind w:right="298"/>
              <w:rPr>
                <w:sz w:val="24"/>
              </w:rPr>
            </w:pPr>
            <w:r>
              <w:rPr>
                <w:spacing w:val="-1"/>
                <w:sz w:val="24"/>
              </w:rPr>
              <w:t xml:space="preserve">Memanfaatkan </w:t>
            </w:r>
            <w:r>
              <w:rPr>
                <w:sz w:val="24"/>
              </w:rPr>
              <w:t>organisasi di lingkungan sekitar</w:t>
            </w:r>
          </w:p>
          <w:p w:rsidR="00975CB9" w:rsidRDefault="00975CB9" w:rsidP="00DF5133">
            <w:pPr>
              <w:pStyle w:val="TableParagraph"/>
              <w:numPr>
                <w:ilvl w:val="0"/>
                <w:numId w:val="8"/>
              </w:numPr>
              <w:tabs>
                <w:tab w:val="left" w:pos="447"/>
              </w:tabs>
              <w:spacing w:line="240" w:lineRule="auto"/>
              <w:ind w:right="119"/>
              <w:rPr>
                <w:sz w:val="24"/>
              </w:rPr>
            </w:pPr>
            <w:r>
              <w:rPr>
                <w:sz w:val="24"/>
              </w:rPr>
              <w:t>Partisipasi dalam</w:t>
            </w:r>
            <w:r>
              <w:rPr>
                <w:spacing w:val="-4"/>
                <w:sz w:val="24"/>
              </w:rPr>
              <w:t xml:space="preserve"> </w:t>
            </w:r>
            <w:r>
              <w:rPr>
                <w:sz w:val="24"/>
              </w:rPr>
              <w:t>organisasi di lingkungan sekitar</w:t>
            </w:r>
          </w:p>
          <w:p w:rsidR="00975CB9" w:rsidRDefault="00975CB9" w:rsidP="00DF5133">
            <w:pPr>
              <w:pStyle w:val="TableParagraph"/>
              <w:numPr>
                <w:ilvl w:val="0"/>
                <w:numId w:val="8"/>
              </w:numPr>
              <w:tabs>
                <w:tab w:val="left" w:pos="447"/>
              </w:tabs>
              <w:spacing w:line="240" w:lineRule="auto"/>
              <w:ind w:right="160"/>
              <w:rPr>
                <w:sz w:val="24"/>
              </w:rPr>
            </w:pPr>
            <w:r>
              <w:rPr>
                <w:sz w:val="24"/>
              </w:rPr>
              <w:t>Memanfaatkan layanan informasi pelayanan</w:t>
            </w:r>
            <w:r>
              <w:rPr>
                <w:spacing w:val="-5"/>
                <w:sz w:val="24"/>
              </w:rPr>
              <w:t xml:space="preserve"> </w:t>
            </w:r>
            <w:r>
              <w:rPr>
                <w:sz w:val="24"/>
              </w:rPr>
              <w:t>sosial desa</w:t>
            </w:r>
          </w:p>
          <w:p w:rsidR="00975CB9" w:rsidRDefault="00975CB9" w:rsidP="00DF5133">
            <w:pPr>
              <w:pStyle w:val="TableParagraph"/>
              <w:numPr>
                <w:ilvl w:val="0"/>
                <w:numId w:val="8"/>
              </w:numPr>
              <w:tabs>
                <w:tab w:val="left" w:pos="447"/>
              </w:tabs>
              <w:spacing w:line="240" w:lineRule="auto"/>
              <w:ind w:right="298"/>
              <w:rPr>
                <w:sz w:val="24"/>
              </w:rPr>
            </w:pPr>
            <w:r>
              <w:rPr>
                <w:spacing w:val="-1"/>
                <w:sz w:val="24"/>
              </w:rPr>
              <w:t xml:space="preserve">Memanfaatkan </w:t>
            </w:r>
            <w:r>
              <w:rPr>
                <w:sz w:val="24"/>
              </w:rPr>
              <w:t>pelayanan instansi pemerintah</w:t>
            </w:r>
          </w:p>
        </w:tc>
      </w:tr>
      <w:tr w:rsidR="00975CB9" w:rsidTr="001E5E83">
        <w:trPr>
          <w:trHeight w:val="1379"/>
        </w:trPr>
        <w:tc>
          <w:tcPr>
            <w:tcW w:w="1765" w:type="dxa"/>
            <w:vMerge/>
            <w:tcBorders>
              <w:top w:val="nil"/>
            </w:tcBorders>
          </w:tcPr>
          <w:p w:rsidR="00975CB9" w:rsidRDefault="00975CB9" w:rsidP="001E5E83">
            <w:pPr>
              <w:rPr>
                <w:sz w:val="2"/>
                <w:szCs w:val="2"/>
              </w:rPr>
            </w:pPr>
          </w:p>
        </w:tc>
        <w:tc>
          <w:tcPr>
            <w:tcW w:w="1904" w:type="dxa"/>
          </w:tcPr>
          <w:p w:rsidR="00975CB9" w:rsidRDefault="00975CB9" w:rsidP="001E5E83">
            <w:pPr>
              <w:pStyle w:val="TableParagraph"/>
              <w:spacing w:line="240" w:lineRule="auto"/>
              <w:ind w:left="448" w:hanging="360"/>
              <w:rPr>
                <w:sz w:val="24"/>
              </w:rPr>
            </w:pPr>
            <w:r>
              <w:rPr>
                <w:sz w:val="24"/>
              </w:rPr>
              <w:t>3. Partisipasi dalam proses pembangunan</w:t>
            </w:r>
          </w:p>
        </w:tc>
        <w:tc>
          <w:tcPr>
            <w:tcW w:w="2000" w:type="dxa"/>
          </w:tcPr>
          <w:p w:rsidR="00975CB9" w:rsidRDefault="00975CB9" w:rsidP="00DF5133">
            <w:pPr>
              <w:pStyle w:val="TableParagraph"/>
              <w:numPr>
                <w:ilvl w:val="0"/>
                <w:numId w:val="7"/>
              </w:numPr>
              <w:tabs>
                <w:tab w:val="left" w:pos="429"/>
              </w:tabs>
              <w:spacing w:line="268" w:lineRule="exact"/>
              <w:rPr>
                <w:sz w:val="24"/>
              </w:rPr>
            </w:pPr>
            <w:r>
              <w:rPr>
                <w:sz w:val="24"/>
              </w:rPr>
              <w:t>Ide/Gagasan</w:t>
            </w:r>
          </w:p>
          <w:p w:rsidR="00975CB9" w:rsidRDefault="00975CB9" w:rsidP="001E5E83">
            <w:pPr>
              <w:pStyle w:val="TableParagraph"/>
              <w:spacing w:line="240" w:lineRule="auto"/>
              <w:rPr>
                <w:sz w:val="26"/>
              </w:rPr>
            </w:pPr>
          </w:p>
          <w:p w:rsidR="00975CB9" w:rsidRDefault="00975CB9" w:rsidP="001E5E83">
            <w:pPr>
              <w:pStyle w:val="TableParagraph"/>
              <w:spacing w:line="240" w:lineRule="auto"/>
              <w:rPr>
                <w:sz w:val="26"/>
              </w:rPr>
            </w:pPr>
          </w:p>
          <w:p w:rsidR="00975CB9" w:rsidRDefault="00975CB9" w:rsidP="00DF5133">
            <w:pPr>
              <w:pStyle w:val="TableParagraph"/>
              <w:numPr>
                <w:ilvl w:val="0"/>
                <w:numId w:val="7"/>
              </w:numPr>
              <w:tabs>
                <w:tab w:val="left" w:pos="429"/>
              </w:tabs>
              <w:spacing w:before="230" w:line="264" w:lineRule="exact"/>
              <w:rPr>
                <w:sz w:val="24"/>
              </w:rPr>
            </w:pPr>
            <w:r>
              <w:rPr>
                <w:sz w:val="24"/>
              </w:rPr>
              <w:t>Tenaga</w:t>
            </w:r>
          </w:p>
        </w:tc>
        <w:tc>
          <w:tcPr>
            <w:tcW w:w="2195" w:type="dxa"/>
          </w:tcPr>
          <w:p w:rsidR="00975CB9" w:rsidRDefault="00975CB9" w:rsidP="00DF5133">
            <w:pPr>
              <w:pStyle w:val="TableParagraph"/>
              <w:numPr>
                <w:ilvl w:val="0"/>
                <w:numId w:val="6"/>
              </w:numPr>
              <w:tabs>
                <w:tab w:val="left" w:pos="531"/>
              </w:tabs>
              <w:spacing w:line="240" w:lineRule="auto"/>
              <w:ind w:right="214" w:hanging="360"/>
              <w:rPr>
                <w:sz w:val="24"/>
              </w:rPr>
            </w:pPr>
            <w:r>
              <w:rPr>
                <w:sz w:val="24"/>
              </w:rPr>
              <w:t>Kemampuan dalam</w:t>
            </w:r>
            <w:r>
              <w:rPr>
                <w:spacing w:val="-2"/>
                <w:sz w:val="24"/>
              </w:rPr>
              <w:t xml:space="preserve"> </w:t>
            </w:r>
            <w:r>
              <w:rPr>
                <w:sz w:val="24"/>
              </w:rPr>
              <w:t>memberi gagasan</w:t>
            </w:r>
          </w:p>
          <w:p w:rsidR="00975CB9" w:rsidRDefault="00975CB9" w:rsidP="00DF5133">
            <w:pPr>
              <w:pStyle w:val="TableParagraph"/>
              <w:numPr>
                <w:ilvl w:val="0"/>
                <w:numId w:val="6"/>
              </w:numPr>
              <w:tabs>
                <w:tab w:val="left" w:pos="471"/>
              </w:tabs>
              <w:spacing w:line="270" w:lineRule="atLeast"/>
              <w:ind w:right="195" w:hanging="360"/>
              <w:rPr>
                <w:sz w:val="24"/>
              </w:rPr>
            </w:pPr>
            <w:r>
              <w:rPr>
                <w:sz w:val="24"/>
              </w:rPr>
              <w:t xml:space="preserve">Kemampuan </w:t>
            </w:r>
            <w:r>
              <w:rPr>
                <w:spacing w:val="-1"/>
                <w:sz w:val="24"/>
              </w:rPr>
              <w:t>mengemukakan</w:t>
            </w:r>
          </w:p>
        </w:tc>
      </w:tr>
    </w:tbl>
    <w:p w:rsidR="00975CB9" w:rsidRDefault="00975CB9" w:rsidP="00975CB9">
      <w:pPr>
        <w:spacing w:line="270" w:lineRule="atLeast"/>
        <w:rPr>
          <w:sz w:val="24"/>
        </w:rPr>
        <w:sectPr w:rsidR="00975CB9">
          <w:pgSz w:w="11910" w:h="16840"/>
          <w:pgMar w:top="980" w:right="1540" w:bottom="280" w:left="1680" w:header="722" w:footer="0" w:gutter="0"/>
          <w:cols w:space="720"/>
        </w:sect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spacing w:before="4"/>
        <w:rPr>
          <w:sz w:val="11"/>
        </w:rPr>
      </w:pP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5"/>
        <w:gridCol w:w="1904"/>
        <w:gridCol w:w="2000"/>
        <w:gridCol w:w="2195"/>
      </w:tblGrid>
      <w:tr w:rsidR="00975CB9" w:rsidTr="001E5E83">
        <w:trPr>
          <w:trHeight w:val="2484"/>
        </w:trPr>
        <w:tc>
          <w:tcPr>
            <w:tcW w:w="1765" w:type="dxa"/>
          </w:tcPr>
          <w:p w:rsidR="00975CB9" w:rsidRDefault="00975CB9" w:rsidP="001E5E83">
            <w:pPr>
              <w:pStyle w:val="TableParagraph"/>
              <w:spacing w:line="240" w:lineRule="auto"/>
            </w:pPr>
          </w:p>
        </w:tc>
        <w:tc>
          <w:tcPr>
            <w:tcW w:w="1904" w:type="dxa"/>
          </w:tcPr>
          <w:p w:rsidR="00975CB9" w:rsidRDefault="00975CB9" w:rsidP="001E5E83">
            <w:pPr>
              <w:pStyle w:val="TableParagraph"/>
              <w:spacing w:line="240" w:lineRule="auto"/>
            </w:pPr>
          </w:p>
        </w:tc>
        <w:tc>
          <w:tcPr>
            <w:tcW w:w="2000" w:type="dxa"/>
          </w:tcPr>
          <w:p w:rsidR="00975CB9" w:rsidRDefault="00975CB9" w:rsidP="001E5E83">
            <w:pPr>
              <w:pStyle w:val="TableParagraph"/>
              <w:spacing w:line="240" w:lineRule="auto"/>
            </w:pPr>
          </w:p>
        </w:tc>
        <w:tc>
          <w:tcPr>
            <w:tcW w:w="2195" w:type="dxa"/>
          </w:tcPr>
          <w:p w:rsidR="00975CB9" w:rsidRDefault="00975CB9" w:rsidP="001E5E83">
            <w:pPr>
              <w:pStyle w:val="TableParagraph"/>
              <w:spacing w:line="240" w:lineRule="auto"/>
              <w:ind w:left="471" w:right="487"/>
              <w:rPr>
                <w:sz w:val="24"/>
              </w:rPr>
            </w:pPr>
            <w:r>
              <w:rPr>
                <w:sz w:val="24"/>
              </w:rPr>
              <w:t>pendapat di muka umum</w:t>
            </w:r>
          </w:p>
          <w:p w:rsidR="00975CB9" w:rsidRDefault="00975CB9" w:rsidP="00DF5133">
            <w:pPr>
              <w:pStyle w:val="TableParagraph"/>
              <w:numPr>
                <w:ilvl w:val="0"/>
                <w:numId w:val="5"/>
              </w:numPr>
              <w:tabs>
                <w:tab w:val="left" w:pos="471"/>
              </w:tabs>
              <w:spacing w:line="240" w:lineRule="auto"/>
              <w:ind w:right="541"/>
              <w:rPr>
                <w:sz w:val="24"/>
              </w:rPr>
            </w:pPr>
            <w:r>
              <w:rPr>
                <w:sz w:val="24"/>
              </w:rPr>
              <w:t xml:space="preserve">Membantu </w:t>
            </w:r>
            <w:r>
              <w:rPr>
                <w:spacing w:val="-1"/>
                <w:sz w:val="24"/>
              </w:rPr>
              <w:t xml:space="preserve">pelaksanaan </w:t>
            </w:r>
            <w:r>
              <w:rPr>
                <w:sz w:val="24"/>
              </w:rPr>
              <w:t>program</w:t>
            </w:r>
          </w:p>
          <w:p w:rsidR="00975CB9" w:rsidRDefault="00975CB9" w:rsidP="00DF5133">
            <w:pPr>
              <w:pStyle w:val="TableParagraph"/>
              <w:numPr>
                <w:ilvl w:val="0"/>
                <w:numId w:val="5"/>
              </w:numPr>
              <w:tabs>
                <w:tab w:val="left" w:pos="471"/>
              </w:tabs>
              <w:spacing w:line="240" w:lineRule="auto"/>
              <w:ind w:right="415"/>
              <w:rPr>
                <w:sz w:val="24"/>
              </w:rPr>
            </w:pPr>
            <w:r>
              <w:rPr>
                <w:sz w:val="24"/>
              </w:rPr>
              <w:t>Bekerja</w:t>
            </w:r>
            <w:r>
              <w:rPr>
                <w:spacing w:val="-5"/>
                <w:sz w:val="24"/>
              </w:rPr>
              <w:t xml:space="preserve"> </w:t>
            </w:r>
            <w:r>
              <w:rPr>
                <w:sz w:val="24"/>
              </w:rPr>
              <w:t>sama dengan penerima</w:t>
            </w:r>
          </w:p>
          <w:p w:rsidR="00975CB9" w:rsidRDefault="00975CB9" w:rsidP="001E5E83">
            <w:pPr>
              <w:pStyle w:val="TableParagraph"/>
              <w:spacing w:line="264" w:lineRule="exact"/>
              <w:ind w:left="471"/>
              <w:rPr>
                <w:sz w:val="24"/>
              </w:rPr>
            </w:pPr>
            <w:r>
              <w:rPr>
                <w:sz w:val="24"/>
              </w:rPr>
              <w:t>program</w:t>
            </w:r>
          </w:p>
        </w:tc>
      </w:tr>
    </w:tbl>
    <w:p w:rsidR="00975CB9" w:rsidRDefault="00975CB9" w:rsidP="00975CB9">
      <w:pPr>
        <w:spacing w:line="179" w:lineRule="exact"/>
        <w:ind w:left="588"/>
        <w:rPr>
          <w:i/>
          <w:sz w:val="16"/>
        </w:rPr>
      </w:pPr>
      <w:r>
        <w:rPr>
          <w:i/>
          <w:sz w:val="16"/>
        </w:rPr>
        <w:t>Sumber: Hasil Penelitian Mei 2019</w:t>
      </w:r>
    </w:p>
    <w:p w:rsidR="00975CB9" w:rsidRDefault="00975CB9" w:rsidP="00975CB9">
      <w:pPr>
        <w:pStyle w:val="BodyText"/>
        <w:spacing w:before="8"/>
        <w:rPr>
          <w:i/>
          <w:sz w:val="26"/>
        </w:rPr>
      </w:pPr>
    </w:p>
    <w:p w:rsidR="00975CB9" w:rsidRDefault="00975CB9" w:rsidP="00DF5133">
      <w:pPr>
        <w:pStyle w:val="Heading1"/>
        <w:numPr>
          <w:ilvl w:val="1"/>
          <w:numId w:val="20"/>
        </w:numPr>
        <w:tabs>
          <w:tab w:val="left" w:pos="1164"/>
          <w:tab w:val="left" w:pos="1165"/>
        </w:tabs>
      </w:pPr>
      <w:bookmarkStart w:id="9" w:name="_bookmark19"/>
      <w:bookmarkEnd w:id="9"/>
      <w:r>
        <w:t>Metode Penelitian dan Teknik Pengambilan</w:t>
      </w:r>
      <w:r>
        <w:rPr>
          <w:spacing w:val="-2"/>
        </w:rPr>
        <w:t xml:space="preserve"> </w:t>
      </w:r>
      <w:r>
        <w:t>Data</w:t>
      </w:r>
    </w:p>
    <w:p w:rsidR="00975CB9" w:rsidRDefault="00975CB9" w:rsidP="00975CB9">
      <w:pPr>
        <w:pStyle w:val="BodyText"/>
        <w:spacing w:before="5"/>
        <w:rPr>
          <w:b/>
          <w:sz w:val="34"/>
        </w:rPr>
      </w:pPr>
    </w:p>
    <w:p w:rsidR="00975CB9" w:rsidRDefault="00975CB9" w:rsidP="00DF5133">
      <w:pPr>
        <w:pStyle w:val="Heading1"/>
        <w:numPr>
          <w:ilvl w:val="2"/>
          <w:numId w:val="4"/>
        </w:numPr>
        <w:tabs>
          <w:tab w:val="left" w:pos="1308"/>
          <w:tab w:val="left" w:pos="1309"/>
        </w:tabs>
        <w:spacing w:before="1"/>
      </w:pPr>
      <w:bookmarkStart w:id="10" w:name="_bookmark20"/>
      <w:bookmarkEnd w:id="10"/>
      <w:r>
        <w:t>Metode Penelitian</w:t>
      </w:r>
    </w:p>
    <w:p w:rsidR="00975CB9" w:rsidRDefault="00975CB9" w:rsidP="00975CB9">
      <w:pPr>
        <w:pStyle w:val="BodyText"/>
        <w:spacing w:before="6"/>
        <w:rPr>
          <w:b/>
          <w:sz w:val="23"/>
        </w:rPr>
      </w:pPr>
    </w:p>
    <w:p w:rsidR="00975CB9" w:rsidRDefault="00975CB9" w:rsidP="00975CB9">
      <w:pPr>
        <w:pStyle w:val="BodyText"/>
        <w:spacing w:line="480" w:lineRule="auto"/>
        <w:ind w:left="588" w:right="157" w:firstLine="720"/>
        <w:jc w:val="both"/>
      </w:pPr>
      <w:proofErr w:type="gramStart"/>
      <w:r>
        <w:t>Metode penelitian yang digunakan dalam penelitian ini adalah metode deskriptif analisis, yaitu suatu metode yang bertujuan untuk menggambarkan kondisi yang sebenarnya pada saat penelitian berupa gambaran sifat-sifat serta hubungan-hubungan fenomena yang diselidiki.</w:t>
      </w:r>
      <w:proofErr w:type="gramEnd"/>
      <w:r>
        <w:t xml:space="preserve"> </w:t>
      </w:r>
      <w:proofErr w:type="gramStart"/>
      <w:r>
        <w:t>Data yang diperoleh mula-mula dikumpulkan kemudian dianalisis dan diintepretasikan guna menguji kebenaran hipotesis yang diajukan.</w:t>
      </w:r>
      <w:proofErr w:type="gramEnd"/>
      <w:r>
        <w:t xml:space="preserve"> </w:t>
      </w:r>
      <w:proofErr w:type="gramStart"/>
      <w:r>
        <w:t>Dalam penelitian ini peneliti menggunakan pendekatan kuantitatif sebagai acuan dalam pembuatan penelitian.</w:t>
      </w:r>
      <w:proofErr w:type="gramEnd"/>
    </w:p>
    <w:p w:rsidR="00975CB9" w:rsidRDefault="00975CB9" w:rsidP="00DF5133">
      <w:pPr>
        <w:pStyle w:val="Heading1"/>
        <w:numPr>
          <w:ilvl w:val="2"/>
          <w:numId w:val="4"/>
        </w:numPr>
        <w:tabs>
          <w:tab w:val="left" w:pos="1308"/>
          <w:tab w:val="left" w:pos="1309"/>
        </w:tabs>
        <w:spacing w:before="4"/>
      </w:pPr>
      <w:bookmarkStart w:id="11" w:name="_bookmark21"/>
      <w:bookmarkEnd w:id="11"/>
      <w:r>
        <w:t>Teknik Pengumpulan</w:t>
      </w:r>
      <w:r>
        <w:rPr>
          <w:spacing w:val="1"/>
        </w:rPr>
        <w:t xml:space="preserve"> </w:t>
      </w:r>
      <w:r>
        <w:t>Data</w:t>
      </w:r>
    </w:p>
    <w:p w:rsidR="00975CB9" w:rsidRDefault="00975CB9" w:rsidP="00975CB9">
      <w:pPr>
        <w:pStyle w:val="BodyText"/>
        <w:spacing w:before="7"/>
        <w:rPr>
          <w:b/>
          <w:sz w:val="23"/>
        </w:rPr>
      </w:pPr>
    </w:p>
    <w:p w:rsidR="00975CB9" w:rsidRDefault="00975CB9" w:rsidP="00975CB9">
      <w:pPr>
        <w:pStyle w:val="BodyText"/>
        <w:spacing w:line="480" w:lineRule="auto"/>
        <w:ind w:left="588"/>
      </w:pPr>
      <w:r>
        <w:t xml:space="preserve">Teknik pengumpulan data yang digunakan dalam penelitian antara </w:t>
      </w:r>
      <w:proofErr w:type="gramStart"/>
      <w:r>
        <w:t>lain</w:t>
      </w:r>
      <w:proofErr w:type="gramEnd"/>
      <w:r>
        <w:t xml:space="preserve"> sebagai berikut:</w:t>
      </w:r>
    </w:p>
    <w:p w:rsidR="00975CB9" w:rsidRDefault="00975CB9" w:rsidP="00DF5133">
      <w:pPr>
        <w:pStyle w:val="Heading1"/>
        <w:numPr>
          <w:ilvl w:val="3"/>
          <w:numId w:val="4"/>
        </w:numPr>
        <w:tabs>
          <w:tab w:val="left" w:pos="1309"/>
        </w:tabs>
        <w:spacing w:before="5"/>
      </w:pPr>
      <w:r>
        <w:t>Studi</w:t>
      </w:r>
      <w:r>
        <w:rPr>
          <w:spacing w:val="-1"/>
        </w:rPr>
        <w:t xml:space="preserve"> </w:t>
      </w:r>
      <w:r>
        <w:t>Dokumentasi</w:t>
      </w:r>
    </w:p>
    <w:p w:rsidR="00975CB9" w:rsidRDefault="00975CB9" w:rsidP="00975CB9">
      <w:pPr>
        <w:pStyle w:val="BodyText"/>
        <w:spacing w:before="6"/>
        <w:rPr>
          <w:b/>
          <w:sz w:val="23"/>
        </w:rPr>
      </w:pPr>
    </w:p>
    <w:p w:rsidR="00975CB9" w:rsidRDefault="00975CB9" w:rsidP="00975CB9">
      <w:pPr>
        <w:pStyle w:val="BodyText"/>
        <w:spacing w:line="480" w:lineRule="auto"/>
        <w:ind w:left="588" w:right="158" w:firstLine="720"/>
        <w:jc w:val="both"/>
      </w:pPr>
      <w:proofErr w:type="gramStart"/>
      <w:r>
        <w:t>Teknik pengumpulan data yang tidak langsung ditujukan pada subjek penelitian.</w:t>
      </w:r>
      <w:proofErr w:type="gramEnd"/>
      <w:r>
        <w:rPr>
          <w:spacing w:val="-9"/>
        </w:rPr>
        <w:t xml:space="preserve"> </w:t>
      </w:r>
      <w:r>
        <w:t>Teknik</w:t>
      </w:r>
      <w:r>
        <w:rPr>
          <w:spacing w:val="-8"/>
        </w:rPr>
        <w:t xml:space="preserve"> </w:t>
      </w:r>
      <w:r>
        <w:t>ini</w:t>
      </w:r>
      <w:r>
        <w:rPr>
          <w:spacing w:val="-8"/>
        </w:rPr>
        <w:t xml:space="preserve"> </w:t>
      </w:r>
      <w:r>
        <w:t>juga</w:t>
      </w:r>
      <w:r>
        <w:rPr>
          <w:spacing w:val="-9"/>
        </w:rPr>
        <w:t xml:space="preserve"> </w:t>
      </w:r>
      <w:r>
        <w:t>digunakan</w:t>
      </w:r>
      <w:r>
        <w:rPr>
          <w:spacing w:val="-9"/>
        </w:rPr>
        <w:t xml:space="preserve"> </w:t>
      </w:r>
      <w:r>
        <w:t>untuk</w:t>
      </w:r>
      <w:r>
        <w:rPr>
          <w:spacing w:val="-8"/>
        </w:rPr>
        <w:t xml:space="preserve"> </w:t>
      </w:r>
      <w:r>
        <w:t>mengumpulkan</w:t>
      </w:r>
      <w:r>
        <w:rPr>
          <w:spacing w:val="-9"/>
        </w:rPr>
        <w:t xml:space="preserve"> </w:t>
      </w:r>
      <w:r>
        <w:t>data</w:t>
      </w:r>
      <w:r>
        <w:rPr>
          <w:spacing w:val="-9"/>
        </w:rPr>
        <w:t xml:space="preserve"> </w:t>
      </w:r>
      <w:r>
        <w:t>melalui</w:t>
      </w:r>
      <w:r>
        <w:rPr>
          <w:spacing w:val="-8"/>
        </w:rPr>
        <w:t xml:space="preserve"> </w:t>
      </w:r>
      <w:r>
        <w:t xml:space="preserve">dokumen, arsip, </w:t>
      </w:r>
      <w:proofErr w:type="gramStart"/>
      <w:r>
        <w:t>koran</w:t>
      </w:r>
      <w:proofErr w:type="gramEnd"/>
      <w:r>
        <w:t>, artikel-artikel dan bahan-bahan tertulis lainnya yang berhubungan dengan masalah</w:t>
      </w:r>
      <w:r>
        <w:rPr>
          <w:spacing w:val="-1"/>
        </w:rPr>
        <w:t xml:space="preserve"> </w:t>
      </w:r>
      <w:r>
        <w:t>penelitian.</w:t>
      </w:r>
    </w:p>
    <w:p w:rsidR="00975CB9" w:rsidRDefault="00975CB9" w:rsidP="00975CB9">
      <w:pPr>
        <w:spacing w:line="480" w:lineRule="auto"/>
        <w:jc w:val="both"/>
        <w:sectPr w:rsidR="00975CB9">
          <w:pgSz w:w="11910" w:h="16840"/>
          <w:pgMar w:top="980" w:right="1540" w:bottom="280" w:left="1680" w:header="722" w:footer="0" w:gutter="0"/>
          <w:cols w:space="720"/>
        </w:sect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spacing w:before="3"/>
        <w:rPr>
          <w:sz w:val="23"/>
        </w:rPr>
      </w:pPr>
    </w:p>
    <w:p w:rsidR="00975CB9" w:rsidRDefault="00975CB9" w:rsidP="00DF5133">
      <w:pPr>
        <w:pStyle w:val="Heading1"/>
        <w:numPr>
          <w:ilvl w:val="3"/>
          <w:numId w:val="4"/>
        </w:numPr>
        <w:tabs>
          <w:tab w:val="left" w:pos="1309"/>
        </w:tabs>
        <w:spacing w:before="90"/>
      </w:pPr>
      <w:r>
        <w:t>Studi Lapangan</w:t>
      </w:r>
    </w:p>
    <w:p w:rsidR="00975CB9" w:rsidRDefault="00975CB9" w:rsidP="00975CB9">
      <w:pPr>
        <w:pStyle w:val="BodyText"/>
        <w:spacing w:before="6"/>
        <w:rPr>
          <w:b/>
          <w:sz w:val="23"/>
        </w:rPr>
      </w:pPr>
    </w:p>
    <w:p w:rsidR="00975CB9" w:rsidRDefault="00975CB9" w:rsidP="00975CB9">
      <w:pPr>
        <w:pStyle w:val="BodyText"/>
        <w:spacing w:line="480" w:lineRule="auto"/>
        <w:ind w:left="588" w:right="164"/>
      </w:pPr>
      <w:r>
        <w:t>Teknik pengumpulan data mengenai kenyataan yang berlansung di lapangan dengan teknik-teknik sebagai berikut:</w:t>
      </w:r>
    </w:p>
    <w:p w:rsidR="00975CB9" w:rsidRDefault="00975CB9" w:rsidP="00DF5133">
      <w:pPr>
        <w:pStyle w:val="ListParagraph"/>
        <w:numPr>
          <w:ilvl w:val="4"/>
          <w:numId w:val="4"/>
        </w:numPr>
        <w:tabs>
          <w:tab w:val="left" w:pos="1297"/>
        </w:tabs>
        <w:spacing w:line="480" w:lineRule="auto"/>
        <w:ind w:right="158"/>
        <w:jc w:val="both"/>
        <w:rPr>
          <w:sz w:val="24"/>
        </w:rPr>
      </w:pPr>
      <w:r>
        <w:rPr>
          <w:sz w:val="24"/>
        </w:rPr>
        <w:t xml:space="preserve">Observasi non partisipan, yaitu teknik pengumpulan data yang dilakukan oleh peneliti dengan </w:t>
      </w:r>
      <w:proofErr w:type="gramStart"/>
      <w:r>
        <w:rPr>
          <w:sz w:val="24"/>
        </w:rPr>
        <w:t>cara</w:t>
      </w:r>
      <w:proofErr w:type="gramEnd"/>
      <w:r>
        <w:rPr>
          <w:sz w:val="24"/>
        </w:rPr>
        <w:t xml:space="preserve"> melakukan pengamatan langsung tetapi tidak ikut dalam kegiatan-kegiatan yang dilakukan subjek yang diteliti</w:t>
      </w:r>
      <w:r>
        <w:rPr>
          <w:spacing w:val="-8"/>
          <w:sz w:val="24"/>
        </w:rPr>
        <w:t xml:space="preserve"> </w:t>
      </w:r>
      <w:r>
        <w:rPr>
          <w:sz w:val="24"/>
        </w:rPr>
        <w:t>tersebut.</w:t>
      </w:r>
    </w:p>
    <w:p w:rsidR="00975CB9" w:rsidRDefault="00975CB9" w:rsidP="00DF5133">
      <w:pPr>
        <w:pStyle w:val="ListParagraph"/>
        <w:numPr>
          <w:ilvl w:val="4"/>
          <w:numId w:val="4"/>
        </w:numPr>
        <w:tabs>
          <w:tab w:val="left" w:pos="1297"/>
        </w:tabs>
        <w:spacing w:before="1" w:line="480" w:lineRule="auto"/>
        <w:ind w:right="163"/>
        <w:jc w:val="both"/>
        <w:rPr>
          <w:sz w:val="24"/>
        </w:rPr>
      </w:pPr>
      <w:r>
        <w:rPr>
          <w:sz w:val="24"/>
        </w:rPr>
        <w:t>Wawancara,</w:t>
      </w:r>
      <w:r>
        <w:rPr>
          <w:spacing w:val="-12"/>
          <w:sz w:val="24"/>
        </w:rPr>
        <w:t xml:space="preserve"> </w:t>
      </w:r>
      <w:r>
        <w:rPr>
          <w:sz w:val="24"/>
        </w:rPr>
        <w:t>yaitu</w:t>
      </w:r>
      <w:r>
        <w:rPr>
          <w:spacing w:val="-14"/>
          <w:sz w:val="24"/>
        </w:rPr>
        <w:t xml:space="preserve"> </w:t>
      </w:r>
      <w:r>
        <w:rPr>
          <w:sz w:val="24"/>
        </w:rPr>
        <w:t>teknik</w:t>
      </w:r>
      <w:r>
        <w:rPr>
          <w:spacing w:val="-15"/>
          <w:sz w:val="24"/>
        </w:rPr>
        <w:t xml:space="preserve"> </w:t>
      </w:r>
      <w:r>
        <w:rPr>
          <w:sz w:val="24"/>
        </w:rPr>
        <w:t>pengumpulan</w:t>
      </w:r>
      <w:r>
        <w:rPr>
          <w:spacing w:val="-15"/>
          <w:sz w:val="24"/>
        </w:rPr>
        <w:t xml:space="preserve"> </w:t>
      </w:r>
      <w:r>
        <w:rPr>
          <w:sz w:val="24"/>
        </w:rPr>
        <w:t>data</w:t>
      </w:r>
      <w:r>
        <w:rPr>
          <w:spacing w:val="-16"/>
          <w:sz w:val="24"/>
        </w:rPr>
        <w:t xml:space="preserve"> </w:t>
      </w:r>
      <w:r>
        <w:rPr>
          <w:sz w:val="24"/>
        </w:rPr>
        <w:t>dengan</w:t>
      </w:r>
      <w:r>
        <w:rPr>
          <w:spacing w:val="-15"/>
          <w:sz w:val="24"/>
        </w:rPr>
        <w:t xml:space="preserve"> </w:t>
      </w:r>
      <w:r>
        <w:rPr>
          <w:sz w:val="24"/>
        </w:rPr>
        <w:t>mengajukan</w:t>
      </w:r>
      <w:r>
        <w:rPr>
          <w:spacing w:val="-16"/>
          <w:sz w:val="24"/>
        </w:rPr>
        <w:t xml:space="preserve"> </w:t>
      </w:r>
      <w:r>
        <w:rPr>
          <w:sz w:val="24"/>
        </w:rPr>
        <w:t>pertanyaan secara</w:t>
      </w:r>
      <w:r>
        <w:rPr>
          <w:spacing w:val="-7"/>
          <w:sz w:val="24"/>
        </w:rPr>
        <w:t xml:space="preserve"> </w:t>
      </w:r>
      <w:r>
        <w:rPr>
          <w:sz w:val="24"/>
        </w:rPr>
        <w:t>langsung</w:t>
      </w:r>
      <w:r>
        <w:rPr>
          <w:spacing w:val="-9"/>
          <w:sz w:val="24"/>
        </w:rPr>
        <w:t xml:space="preserve"> </w:t>
      </w:r>
      <w:r>
        <w:rPr>
          <w:sz w:val="24"/>
        </w:rPr>
        <w:t>atau</w:t>
      </w:r>
      <w:r>
        <w:rPr>
          <w:spacing w:val="-5"/>
          <w:sz w:val="24"/>
        </w:rPr>
        <w:t xml:space="preserve"> </w:t>
      </w:r>
      <w:r>
        <w:rPr>
          <w:sz w:val="24"/>
        </w:rPr>
        <w:t>lisan</w:t>
      </w:r>
      <w:r>
        <w:rPr>
          <w:spacing w:val="-4"/>
          <w:sz w:val="24"/>
        </w:rPr>
        <w:t xml:space="preserve"> </w:t>
      </w:r>
      <w:r>
        <w:rPr>
          <w:sz w:val="24"/>
        </w:rPr>
        <w:t>yang</w:t>
      </w:r>
      <w:r>
        <w:rPr>
          <w:spacing w:val="-9"/>
          <w:sz w:val="24"/>
        </w:rPr>
        <w:t xml:space="preserve"> </w:t>
      </w:r>
      <w:r>
        <w:rPr>
          <w:sz w:val="24"/>
        </w:rPr>
        <w:t>dilakukan</w:t>
      </w:r>
      <w:r>
        <w:rPr>
          <w:spacing w:val="-6"/>
          <w:sz w:val="24"/>
        </w:rPr>
        <w:t xml:space="preserve"> </w:t>
      </w:r>
      <w:r>
        <w:rPr>
          <w:sz w:val="24"/>
        </w:rPr>
        <w:t>oleh</w:t>
      </w:r>
      <w:r>
        <w:rPr>
          <w:spacing w:val="-7"/>
          <w:sz w:val="24"/>
        </w:rPr>
        <w:t xml:space="preserve"> </w:t>
      </w:r>
      <w:r>
        <w:rPr>
          <w:sz w:val="24"/>
        </w:rPr>
        <w:t>peneliti</w:t>
      </w:r>
      <w:r>
        <w:rPr>
          <w:spacing w:val="-5"/>
          <w:sz w:val="24"/>
        </w:rPr>
        <w:t xml:space="preserve"> </w:t>
      </w:r>
      <w:r>
        <w:rPr>
          <w:sz w:val="24"/>
        </w:rPr>
        <w:t>kepada</w:t>
      </w:r>
      <w:r>
        <w:rPr>
          <w:spacing w:val="-7"/>
          <w:sz w:val="24"/>
        </w:rPr>
        <w:t xml:space="preserve"> </w:t>
      </w:r>
      <w:r>
        <w:rPr>
          <w:sz w:val="24"/>
        </w:rPr>
        <w:t>pendamping program Zakat Community Development dan</w:t>
      </w:r>
      <w:r>
        <w:rPr>
          <w:spacing w:val="-4"/>
          <w:sz w:val="24"/>
        </w:rPr>
        <w:t xml:space="preserve"> </w:t>
      </w:r>
      <w:r>
        <w:rPr>
          <w:sz w:val="24"/>
        </w:rPr>
        <w:t>responden.</w:t>
      </w:r>
    </w:p>
    <w:p w:rsidR="00975CB9" w:rsidRDefault="00975CB9" w:rsidP="00DF5133">
      <w:pPr>
        <w:pStyle w:val="ListParagraph"/>
        <w:numPr>
          <w:ilvl w:val="4"/>
          <w:numId w:val="4"/>
        </w:numPr>
        <w:tabs>
          <w:tab w:val="left" w:pos="1297"/>
        </w:tabs>
        <w:spacing w:line="480" w:lineRule="auto"/>
        <w:ind w:right="162"/>
        <w:jc w:val="both"/>
        <w:rPr>
          <w:sz w:val="24"/>
        </w:rPr>
      </w:pPr>
      <w:r>
        <w:rPr>
          <w:sz w:val="24"/>
        </w:rPr>
        <w:t>Angket, yaitu teknik pengumpulan data dengan menggunakan pertanyaan secara</w:t>
      </w:r>
      <w:r>
        <w:rPr>
          <w:spacing w:val="-17"/>
          <w:sz w:val="24"/>
        </w:rPr>
        <w:t xml:space="preserve"> </w:t>
      </w:r>
      <w:r>
        <w:rPr>
          <w:sz w:val="24"/>
        </w:rPr>
        <w:t>tertulis</w:t>
      </w:r>
      <w:r>
        <w:rPr>
          <w:spacing w:val="-15"/>
          <w:sz w:val="24"/>
        </w:rPr>
        <w:t xml:space="preserve"> </w:t>
      </w:r>
      <w:r>
        <w:rPr>
          <w:sz w:val="24"/>
        </w:rPr>
        <w:t>untuk</w:t>
      </w:r>
      <w:r>
        <w:rPr>
          <w:spacing w:val="-15"/>
          <w:sz w:val="24"/>
        </w:rPr>
        <w:t xml:space="preserve"> </w:t>
      </w:r>
      <w:r>
        <w:rPr>
          <w:sz w:val="24"/>
        </w:rPr>
        <w:t>diisi</w:t>
      </w:r>
      <w:r>
        <w:rPr>
          <w:spacing w:val="-15"/>
          <w:sz w:val="24"/>
        </w:rPr>
        <w:t xml:space="preserve"> </w:t>
      </w:r>
      <w:r>
        <w:rPr>
          <w:sz w:val="24"/>
        </w:rPr>
        <w:t>sendiri</w:t>
      </w:r>
      <w:r>
        <w:rPr>
          <w:spacing w:val="-16"/>
          <w:sz w:val="24"/>
        </w:rPr>
        <w:t xml:space="preserve"> </w:t>
      </w:r>
      <w:r>
        <w:rPr>
          <w:sz w:val="24"/>
        </w:rPr>
        <w:t>oleh</w:t>
      </w:r>
      <w:r>
        <w:rPr>
          <w:spacing w:val="-16"/>
          <w:sz w:val="24"/>
        </w:rPr>
        <w:t xml:space="preserve"> </w:t>
      </w:r>
      <w:r>
        <w:rPr>
          <w:sz w:val="24"/>
        </w:rPr>
        <w:t>responden,</w:t>
      </w:r>
      <w:r>
        <w:rPr>
          <w:spacing w:val="-11"/>
          <w:sz w:val="24"/>
        </w:rPr>
        <w:t xml:space="preserve"> </w:t>
      </w:r>
      <w:r>
        <w:rPr>
          <w:sz w:val="24"/>
        </w:rPr>
        <w:t>yaitu</w:t>
      </w:r>
      <w:r>
        <w:rPr>
          <w:spacing w:val="-16"/>
          <w:sz w:val="24"/>
        </w:rPr>
        <w:t xml:space="preserve"> </w:t>
      </w:r>
      <w:r>
        <w:rPr>
          <w:sz w:val="24"/>
        </w:rPr>
        <w:t>keluarga</w:t>
      </w:r>
      <w:r>
        <w:rPr>
          <w:spacing w:val="-17"/>
          <w:sz w:val="24"/>
        </w:rPr>
        <w:t xml:space="preserve"> </w:t>
      </w:r>
      <w:r>
        <w:rPr>
          <w:sz w:val="24"/>
        </w:rPr>
        <w:t>miskin</w:t>
      </w:r>
      <w:r>
        <w:rPr>
          <w:spacing w:val="-13"/>
          <w:sz w:val="24"/>
        </w:rPr>
        <w:t xml:space="preserve"> </w:t>
      </w:r>
      <w:r>
        <w:rPr>
          <w:sz w:val="24"/>
        </w:rPr>
        <w:t>yang termasuk dalam program Zakat Community Development di Desa Padalarang Kabupaten Bandung</w:t>
      </w:r>
      <w:r>
        <w:rPr>
          <w:spacing w:val="-4"/>
          <w:sz w:val="24"/>
        </w:rPr>
        <w:t xml:space="preserve"> </w:t>
      </w:r>
      <w:r>
        <w:rPr>
          <w:sz w:val="24"/>
        </w:rPr>
        <w:t>Barat.</w:t>
      </w:r>
    </w:p>
    <w:p w:rsidR="00975CB9" w:rsidRDefault="00975CB9" w:rsidP="00DF5133">
      <w:pPr>
        <w:pStyle w:val="Heading1"/>
        <w:numPr>
          <w:ilvl w:val="2"/>
          <w:numId w:val="4"/>
        </w:numPr>
        <w:tabs>
          <w:tab w:val="left" w:pos="1308"/>
          <w:tab w:val="left" w:pos="1309"/>
        </w:tabs>
        <w:spacing w:before="164"/>
      </w:pPr>
      <w:bookmarkStart w:id="12" w:name="_bookmark22"/>
      <w:bookmarkEnd w:id="12"/>
      <w:r>
        <w:t>Populasi dan Teknik</w:t>
      </w:r>
      <w:r>
        <w:rPr>
          <w:spacing w:val="-3"/>
        </w:rPr>
        <w:t xml:space="preserve"> </w:t>
      </w:r>
      <w:r>
        <w:t>Sampel</w:t>
      </w:r>
    </w:p>
    <w:p w:rsidR="00975CB9" w:rsidRDefault="00975CB9" w:rsidP="00975CB9">
      <w:pPr>
        <w:pStyle w:val="BodyText"/>
        <w:spacing w:before="7"/>
        <w:rPr>
          <w:b/>
          <w:sz w:val="23"/>
        </w:rPr>
      </w:pPr>
    </w:p>
    <w:p w:rsidR="00975CB9" w:rsidRDefault="00975CB9" w:rsidP="00975CB9">
      <w:pPr>
        <w:pStyle w:val="BodyText"/>
        <w:spacing w:line="480" w:lineRule="auto"/>
        <w:ind w:left="588" w:right="157" w:firstLine="720"/>
        <w:jc w:val="both"/>
      </w:pPr>
      <w:r>
        <w:t>Populasi menurut Soehartono (2015:57), yaitu: “Jumlah keseluruhan unit analisis</w:t>
      </w:r>
      <w:r>
        <w:rPr>
          <w:spacing w:val="-16"/>
        </w:rPr>
        <w:t xml:space="preserve"> </w:t>
      </w:r>
      <w:r>
        <w:t>atau</w:t>
      </w:r>
      <w:r>
        <w:rPr>
          <w:spacing w:val="-16"/>
        </w:rPr>
        <w:t xml:space="preserve"> </w:t>
      </w:r>
      <w:r>
        <w:t>objek</w:t>
      </w:r>
      <w:r>
        <w:rPr>
          <w:spacing w:val="-12"/>
        </w:rPr>
        <w:t xml:space="preserve"> </w:t>
      </w:r>
      <w:r>
        <w:t>yang</w:t>
      </w:r>
      <w:r>
        <w:rPr>
          <w:spacing w:val="-19"/>
        </w:rPr>
        <w:t xml:space="preserve"> </w:t>
      </w:r>
      <w:r>
        <w:t>akan</w:t>
      </w:r>
      <w:r>
        <w:rPr>
          <w:spacing w:val="-16"/>
        </w:rPr>
        <w:t xml:space="preserve"> </w:t>
      </w:r>
      <w:r>
        <w:t>diteliti”.</w:t>
      </w:r>
      <w:r>
        <w:rPr>
          <w:spacing w:val="-16"/>
        </w:rPr>
        <w:t xml:space="preserve"> </w:t>
      </w:r>
      <w:proofErr w:type="gramStart"/>
      <w:r>
        <w:t>Populasi</w:t>
      </w:r>
      <w:r>
        <w:rPr>
          <w:spacing w:val="-17"/>
        </w:rPr>
        <w:t xml:space="preserve"> </w:t>
      </w:r>
      <w:r>
        <w:t>dalam</w:t>
      </w:r>
      <w:r>
        <w:rPr>
          <w:spacing w:val="-16"/>
        </w:rPr>
        <w:t xml:space="preserve"> </w:t>
      </w:r>
      <w:r>
        <w:t>penelitian</w:t>
      </w:r>
      <w:r>
        <w:rPr>
          <w:spacing w:val="-16"/>
        </w:rPr>
        <w:t xml:space="preserve"> </w:t>
      </w:r>
      <w:r>
        <w:t>ini</w:t>
      </w:r>
      <w:r>
        <w:rPr>
          <w:spacing w:val="-15"/>
        </w:rPr>
        <w:t xml:space="preserve"> </w:t>
      </w:r>
      <w:r>
        <w:t>adalah</w:t>
      </w:r>
      <w:r>
        <w:rPr>
          <w:spacing w:val="-17"/>
        </w:rPr>
        <w:t xml:space="preserve"> </w:t>
      </w:r>
      <w:r>
        <w:t>keluarga miskin yang menerima program Zakat Community Development dari BAZNAS.</w:t>
      </w:r>
      <w:proofErr w:type="gramEnd"/>
      <w:r>
        <w:t xml:space="preserve"> </w:t>
      </w:r>
      <w:proofErr w:type="gramStart"/>
      <w:r>
        <w:t>Teknik penarikan sampel yang digunakan dalam penelitian ini adalah Sample Random Sampling.</w:t>
      </w:r>
      <w:proofErr w:type="gramEnd"/>
      <w:r>
        <w:t xml:space="preserve"> Sample Random Sampling menurut Soehartono (2015:60), “Cara pengambilan sample yang dilakukan secara acak sehingga dapat dilakukan dengan </w:t>
      </w:r>
      <w:proofErr w:type="gramStart"/>
      <w:r>
        <w:t>cara</w:t>
      </w:r>
      <w:proofErr w:type="gramEnd"/>
      <w:r>
        <w:t xml:space="preserve"> undian atau tabel bilangan random”. Populasi pada penelitian ini adalah keluarga miskin di Kecamatan Padalarang Kabupaten Bandung Barat yang mendapatkan</w:t>
      </w:r>
      <w:r>
        <w:rPr>
          <w:spacing w:val="-14"/>
        </w:rPr>
        <w:t xml:space="preserve"> </w:t>
      </w:r>
      <w:r>
        <w:t>program</w:t>
      </w:r>
      <w:r>
        <w:rPr>
          <w:spacing w:val="-11"/>
        </w:rPr>
        <w:t xml:space="preserve"> </w:t>
      </w:r>
      <w:r>
        <w:t>Zakat</w:t>
      </w:r>
      <w:r>
        <w:rPr>
          <w:spacing w:val="-13"/>
        </w:rPr>
        <w:t xml:space="preserve"> </w:t>
      </w:r>
      <w:r>
        <w:t>Community</w:t>
      </w:r>
      <w:r>
        <w:rPr>
          <w:spacing w:val="-18"/>
        </w:rPr>
        <w:t xml:space="preserve"> </w:t>
      </w:r>
      <w:r>
        <w:t>Development</w:t>
      </w:r>
      <w:r>
        <w:rPr>
          <w:spacing w:val="-13"/>
        </w:rPr>
        <w:t xml:space="preserve"> </w:t>
      </w:r>
      <w:r>
        <w:t>dengan</w:t>
      </w:r>
      <w:r>
        <w:rPr>
          <w:spacing w:val="-13"/>
        </w:rPr>
        <w:t xml:space="preserve"> </w:t>
      </w:r>
      <w:r>
        <w:t>jumlah</w:t>
      </w:r>
      <w:r>
        <w:rPr>
          <w:spacing w:val="-14"/>
        </w:rPr>
        <w:t xml:space="preserve"> </w:t>
      </w:r>
      <w:r>
        <w:t>keseluruhan</w:t>
      </w:r>
    </w:p>
    <w:p w:rsidR="00975CB9" w:rsidRDefault="00975CB9" w:rsidP="00975CB9">
      <w:pPr>
        <w:spacing w:line="480" w:lineRule="auto"/>
        <w:jc w:val="both"/>
        <w:sectPr w:rsidR="00975CB9">
          <w:pgSz w:w="11910" w:h="16840"/>
          <w:pgMar w:top="980" w:right="1540" w:bottom="280" w:left="1680" w:header="722" w:footer="0" w:gutter="0"/>
          <w:cols w:space="720"/>
        </w:sect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spacing w:before="9"/>
        <w:rPr>
          <w:sz w:val="22"/>
        </w:rPr>
      </w:pPr>
    </w:p>
    <w:p w:rsidR="00975CB9" w:rsidRDefault="00975CB9" w:rsidP="00975CB9">
      <w:pPr>
        <w:pStyle w:val="BodyText"/>
        <w:spacing w:before="90" w:line="480" w:lineRule="auto"/>
        <w:ind w:left="588" w:right="158"/>
      </w:pPr>
      <w:proofErr w:type="gramStart"/>
      <w:r>
        <w:t>150</w:t>
      </w:r>
      <w:r>
        <w:rPr>
          <w:spacing w:val="-11"/>
        </w:rPr>
        <w:t xml:space="preserve"> </w:t>
      </w:r>
      <w:r>
        <w:t>kepala</w:t>
      </w:r>
      <w:r>
        <w:rPr>
          <w:spacing w:val="-12"/>
        </w:rPr>
        <w:t xml:space="preserve"> </w:t>
      </w:r>
      <w:r>
        <w:t>keluarga,</w:t>
      </w:r>
      <w:r>
        <w:rPr>
          <w:spacing w:val="-11"/>
        </w:rPr>
        <w:t xml:space="preserve"> </w:t>
      </w:r>
      <w:r>
        <w:t>maka</w:t>
      </w:r>
      <w:r>
        <w:rPr>
          <w:spacing w:val="-12"/>
        </w:rPr>
        <w:t xml:space="preserve"> </w:t>
      </w:r>
      <w:r>
        <w:t>diambil</w:t>
      </w:r>
      <w:r>
        <w:rPr>
          <w:spacing w:val="-9"/>
        </w:rPr>
        <w:t xml:space="preserve"> </w:t>
      </w:r>
      <w:r>
        <w:t>sampel</w:t>
      </w:r>
      <w:r>
        <w:rPr>
          <w:spacing w:val="-11"/>
        </w:rPr>
        <w:t xml:space="preserve"> </w:t>
      </w:r>
      <w:r>
        <w:t>sebanyak</w:t>
      </w:r>
      <w:r>
        <w:rPr>
          <w:spacing w:val="-11"/>
        </w:rPr>
        <w:t xml:space="preserve"> </w:t>
      </w:r>
      <w:r>
        <w:t>30%</w:t>
      </w:r>
      <w:r>
        <w:rPr>
          <w:spacing w:val="-7"/>
        </w:rPr>
        <w:t xml:space="preserve"> </w:t>
      </w:r>
      <w:r>
        <w:t>yaitu</w:t>
      </w:r>
      <w:r>
        <w:rPr>
          <w:spacing w:val="-11"/>
        </w:rPr>
        <w:t xml:space="preserve"> </w:t>
      </w:r>
      <w:r>
        <w:t>sebanyak</w:t>
      </w:r>
      <w:r>
        <w:rPr>
          <w:spacing w:val="-10"/>
        </w:rPr>
        <w:t xml:space="preserve"> </w:t>
      </w:r>
      <w:r>
        <w:t>45</w:t>
      </w:r>
      <w:r>
        <w:rPr>
          <w:spacing w:val="-9"/>
        </w:rPr>
        <w:t xml:space="preserve"> </w:t>
      </w:r>
      <w:r>
        <w:t>kepala keluarga</w:t>
      </w:r>
      <w:r>
        <w:rPr>
          <w:spacing w:val="-2"/>
        </w:rPr>
        <w:t xml:space="preserve"> </w:t>
      </w:r>
      <w:r>
        <w:t>miskin.</w:t>
      </w:r>
      <w:proofErr w:type="gramEnd"/>
    </w:p>
    <w:p w:rsidR="00975CB9" w:rsidRDefault="00975CB9" w:rsidP="00DF5133">
      <w:pPr>
        <w:pStyle w:val="Heading1"/>
        <w:numPr>
          <w:ilvl w:val="2"/>
          <w:numId w:val="4"/>
        </w:numPr>
        <w:tabs>
          <w:tab w:val="left" w:pos="1308"/>
          <w:tab w:val="left" w:pos="1309"/>
        </w:tabs>
        <w:spacing w:before="5"/>
      </w:pPr>
      <w:bookmarkStart w:id="13" w:name="_bookmark23"/>
      <w:bookmarkEnd w:id="13"/>
      <w:r>
        <w:t>Alat Ukur</w:t>
      </w:r>
      <w:r>
        <w:rPr>
          <w:spacing w:val="-3"/>
        </w:rPr>
        <w:t xml:space="preserve"> </w:t>
      </w:r>
      <w:r>
        <w:t>Penelitian</w:t>
      </w:r>
    </w:p>
    <w:p w:rsidR="00975CB9" w:rsidRDefault="00975CB9" w:rsidP="00975CB9">
      <w:pPr>
        <w:pStyle w:val="BodyText"/>
        <w:spacing w:before="7"/>
        <w:rPr>
          <w:b/>
          <w:sz w:val="23"/>
        </w:rPr>
      </w:pPr>
    </w:p>
    <w:p w:rsidR="00975CB9" w:rsidRDefault="00975CB9" w:rsidP="00975CB9">
      <w:pPr>
        <w:pStyle w:val="BodyText"/>
        <w:spacing w:line="480" w:lineRule="auto"/>
        <w:ind w:left="588" w:right="163" w:firstLine="720"/>
        <w:jc w:val="both"/>
      </w:pPr>
      <w:r>
        <w:t xml:space="preserve">Alat ukur yang digunakan peneliti dalam pengujian hipotesis pada penelitian pengaruh program Zakat Community Development terhadap pemberdayaan keluarga miskin di Kecamatan Padalarang Kabupaten Bandung Barat berupa pertanyaan yang disusun berdasarkan pedoman pada angket dengan menggunakan Skala Ordinal, yaitu skala berjenjang atau skala bentuk tingkat. Pengertian Skala Ordinal menurut Soehartono (2015:76), menyatakan </w:t>
      </w:r>
      <w:proofErr w:type="gramStart"/>
      <w:r>
        <w:t>bahwa :</w:t>
      </w:r>
      <w:proofErr w:type="gramEnd"/>
    </w:p>
    <w:p w:rsidR="00975CB9" w:rsidRDefault="00975CB9" w:rsidP="00975CB9">
      <w:pPr>
        <w:pStyle w:val="BodyText"/>
        <w:spacing w:before="1"/>
        <w:ind w:left="1308" w:right="159"/>
        <w:jc w:val="both"/>
      </w:pPr>
      <w:r>
        <w:t xml:space="preserve">Skala Ordinal adalah skala pengukuran yang objek penelitiannya dikelompokkan berdasarkan ciri-ciri yang </w:t>
      </w:r>
      <w:proofErr w:type="gramStart"/>
      <w:r>
        <w:t>sama</w:t>
      </w:r>
      <w:proofErr w:type="gramEnd"/>
      <w:r>
        <w:t xml:space="preserve"> ataupun berdasarkan ciri yang berbeda. </w:t>
      </w:r>
      <w:proofErr w:type="gramStart"/>
      <w:r>
        <w:t>Golongan-golongan atau klasifikasi dalam ordinal dapat dibedakan tingkatannya.</w:t>
      </w:r>
      <w:proofErr w:type="gramEnd"/>
      <w:r>
        <w:t xml:space="preserve"> Ini berarti bahwa suatu golongan diketahui lebih tinggi atau lebih rendah tingkatannya dari golongan yang lain.</w:t>
      </w:r>
    </w:p>
    <w:p w:rsidR="00975CB9" w:rsidRDefault="00975CB9" w:rsidP="00975CB9">
      <w:pPr>
        <w:pStyle w:val="BodyText"/>
      </w:pPr>
    </w:p>
    <w:p w:rsidR="00975CB9" w:rsidRDefault="00975CB9" w:rsidP="00975CB9">
      <w:pPr>
        <w:pStyle w:val="BodyText"/>
        <w:spacing w:line="480" w:lineRule="auto"/>
        <w:ind w:left="588" w:right="159" w:firstLine="720"/>
        <w:jc w:val="both"/>
      </w:pPr>
      <w:r>
        <w:t xml:space="preserve">Sedangkan teknik pengukuran yang digunakan adalah model Likert, yaitu skala yang mempunyai nilai peringkat setiap jawaban yang dijumlahkan sehingga mendapat nilai total. Skala ini terdiri atas sejumlah pertanyaan yang semuanya menunjukkan sikap terhadap suatu objek tertentu yang </w:t>
      </w:r>
      <w:proofErr w:type="gramStart"/>
      <w:r>
        <w:t>akan</w:t>
      </w:r>
      <w:proofErr w:type="gramEnd"/>
      <w:r>
        <w:t xml:space="preserve"> diukur. Skala Likert bisa dengan </w:t>
      </w:r>
      <w:proofErr w:type="gramStart"/>
      <w:r>
        <w:t>cara</w:t>
      </w:r>
      <w:proofErr w:type="gramEnd"/>
      <w:r>
        <w:t xml:space="preserve"> membuat kategori pada setiap item pertanyaan yang diberi nilai sebagai berikut:</w:t>
      </w:r>
    </w:p>
    <w:p w:rsidR="00975CB9" w:rsidRDefault="00975CB9" w:rsidP="00DF5133">
      <w:pPr>
        <w:pStyle w:val="ListParagraph"/>
        <w:numPr>
          <w:ilvl w:val="0"/>
          <w:numId w:val="3"/>
        </w:numPr>
        <w:tabs>
          <w:tab w:val="left" w:pos="1220"/>
        </w:tabs>
        <w:spacing w:before="1"/>
        <w:ind w:hanging="271"/>
        <w:rPr>
          <w:sz w:val="24"/>
        </w:rPr>
      </w:pPr>
      <w:r>
        <w:rPr>
          <w:sz w:val="24"/>
        </w:rPr>
        <w:t>Kategori jawaban sangat baik diberi nilai</w:t>
      </w:r>
      <w:r>
        <w:rPr>
          <w:spacing w:val="1"/>
          <w:sz w:val="24"/>
        </w:rPr>
        <w:t xml:space="preserve"> </w:t>
      </w:r>
      <w:r>
        <w:rPr>
          <w:sz w:val="24"/>
        </w:rPr>
        <w:t>5</w:t>
      </w:r>
    </w:p>
    <w:p w:rsidR="00975CB9" w:rsidRDefault="00975CB9" w:rsidP="00975CB9">
      <w:pPr>
        <w:pStyle w:val="BodyText"/>
      </w:pPr>
    </w:p>
    <w:p w:rsidR="00975CB9" w:rsidRDefault="00975CB9" w:rsidP="00DF5133">
      <w:pPr>
        <w:pStyle w:val="ListParagraph"/>
        <w:numPr>
          <w:ilvl w:val="0"/>
          <w:numId w:val="3"/>
        </w:numPr>
        <w:tabs>
          <w:tab w:val="left" w:pos="1220"/>
        </w:tabs>
        <w:ind w:hanging="271"/>
        <w:rPr>
          <w:sz w:val="24"/>
        </w:rPr>
      </w:pPr>
      <w:r>
        <w:rPr>
          <w:sz w:val="24"/>
        </w:rPr>
        <w:t>Kategori jawaban baik diberi nilai</w:t>
      </w:r>
      <w:r>
        <w:rPr>
          <w:spacing w:val="-1"/>
          <w:sz w:val="24"/>
        </w:rPr>
        <w:t xml:space="preserve"> </w:t>
      </w:r>
      <w:r>
        <w:rPr>
          <w:sz w:val="24"/>
        </w:rPr>
        <w:t>4</w:t>
      </w:r>
    </w:p>
    <w:p w:rsidR="00975CB9" w:rsidRDefault="00975CB9" w:rsidP="00975CB9">
      <w:pPr>
        <w:pStyle w:val="BodyText"/>
      </w:pPr>
    </w:p>
    <w:p w:rsidR="00975CB9" w:rsidRDefault="00975CB9" w:rsidP="00DF5133">
      <w:pPr>
        <w:pStyle w:val="ListParagraph"/>
        <w:numPr>
          <w:ilvl w:val="0"/>
          <w:numId w:val="3"/>
        </w:numPr>
        <w:tabs>
          <w:tab w:val="left" w:pos="1220"/>
        </w:tabs>
        <w:ind w:hanging="271"/>
        <w:rPr>
          <w:sz w:val="24"/>
        </w:rPr>
      </w:pPr>
      <w:r>
        <w:rPr>
          <w:sz w:val="24"/>
        </w:rPr>
        <w:t>Kategori jawaban cukup baik diberi nilai</w:t>
      </w:r>
      <w:r>
        <w:rPr>
          <w:spacing w:val="1"/>
          <w:sz w:val="24"/>
        </w:rPr>
        <w:t xml:space="preserve"> </w:t>
      </w:r>
      <w:r>
        <w:rPr>
          <w:sz w:val="24"/>
        </w:rPr>
        <w:t>3</w:t>
      </w:r>
    </w:p>
    <w:p w:rsidR="00975CB9" w:rsidRDefault="00975CB9" w:rsidP="00975CB9">
      <w:pPr>
        <w:pStyle w:val="BodyText"/>
        <w:spacing w:before="1"/>
      </w:pPr>
    </w:p>
    <w:p w:rsidR="00975CB9" w:rsidRDefault="00975CB9" w:rsidP="00DF5133">
      <w:pPr>
        <w:pStyle w:val="ListParagraph"/>
        <w:numPr>
          <w:ilvl w:val="0"/>
          <w:numId w:val="3"/>
        </w:numPr>
        <w:tabs>
          <w:tab w:val="left" w:pos="1220"/>
        </w:tabs>
        <w:ind w:hanging="271"/>
        <w:rPr>
          <w:sz w:val="24"/>
        </w:rPr>
      </w:pPr>
      <w:r>
        <w:rPr>
          <w:sz w:val="24"/>
        </w:rPr>
        <w:t>Kategori jawaban tidak baik diberi nilai</w:t>
      </w:r>
      <w:r>
        <w:rPr>
          <w:spacing w:val="-1"/>
          <w:sz w:val="24"/>
        </w:rPr>
        <w:t xml:space="preserve"> </w:t>
      </w:r>
      <w:r>
        <w:rPr>
          <w:sz w:val="24"/>
        </w:rPr>
        <w:t>2</w:t>
      </w:r>
    </w:p>
    <w:p w:rsidR="00975CB9" w:rsidRDefault="00975CB9" w:rsidP="00975CB9">
      <w:pPr>
        <w:pStyle w:val="BodyText"/>
      </w:pPr>
    </w:p>
    <w:p w:rsidR="00975CB9" w:rsidRDefault="00975CB9" w:rsidP="00DF5133">
      <w:pPr>
        <w:pStyle w:val="ListParagraph"/>
        <w:numPr>
          <w:ilvl w:val="0"/>
          <w:numId w:val="3"/>
        </w:numPr>
        <w:tabs>
          <w:tab w:val="left" w:pos="1220"/>
        </w:tabs>
        <w:ind w:hanging="271"/>
        <w:rPr>
          <w:sz w:val="24"/>
        </w:rPr>
      </w:pPr>
      <w:r>
        <w:rPr>
          <w:sz w:val="24"/>
        </w:rPr>
        <w:t>Kategori jawaban sangat tidak baik diberi nilai 1</w:t>
      </w:r>
    </w:p>
    <w:p w:rsidR="00975CB9" w:rsidRDefault="00975CB9" w:rsidP="00975CB9">
      <w:pPr>
        <w:rPr>
          <w:sz w:val="24"/>
        </w:rPr>
        <w:sectPr w:rsidR="00975CB9">
          <w:pgSz w:w="11910" w:h="16840"/>
          <w:pgMar w:top="980" w:right="1540" w:bottom="280" w:left="1680" w:header="722" w:footer="0" w:gutter="0"/>
          <w:cols w:space="720"/>
        </w:sect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spacing w:before="3"/>
        <w:rPr>
          <w:sz w:val="23"/>
        </w:rPr>
      </w:pPr>
    </w:p>
    <w:p w:rsidR="00975CB9" w:rsidRDefault="00975CB9" w:rsidP="00DF5133">
      <w:pPr>
        <w:pStyle w:val="Heading1"/>
        <w:numPr>
          <w:ilvl w:val="1"/>
          <w:numId w:val="2"/>
        </w:numPr>
        <w:tabs>
          <w:tab w:val="left" w:pos="1164"/>
          <w:tab w:val="left" w:pos="1165"/>
        </w:tabs>
        <w:spacing w:before="90"/>
      </w:pPr>
      <w:bookmarkStart w:id="14" w:name="_bookmark24"/>
      <w:bookmarkEnd w:id="14"/>
      <w:r>
        <w:t>Lokasi dan Waktu</w:t>
      </w:r>
      <w:r>
        <w:rPr>
          <w:spacing w:val="-1"/>
        </w:rPr>
        <w:t xml:space="preserve"> </w:t>
      </w:r>
      <w:r>
        <w:t>Penelitian</w:t>
      </w:r>
    </w:p>
    <w:p w:rsidR="00975CB9" w:rsidRDefault="00975CB9" w:rsidP="00975CB9">
      <w:pPr>
        <w:pStyle w:val="BodyText"/>
        <w:spacing w:before="4"/>
        <w:rPr>
          <w:b/>
          <w:sz w:val="34"/>
        </w:rPr>
      </w:pPr>
    </w:p>
    <w:p w:rsidR="00975CB9" w:rsidRDefault="00975CB9" w:rsidP="00975CB9">
      <w:pPr>
        <w:pStyle w:val="Heading1"/>
        <w:tabs>
          <w:tab w:val="left" w:pos="1308"/>
        </w:tabs>
        <w:spacing w:before="1"/>
        <w:ind w:left="588"/>
      </w:pPr>
      <w:bookmarkStart w:id="15" w:name="_bookmark25"/>
      <w:bookmarkEnd w:id="15"/>
      <w:r>
        <w:t>1.8.1</w:t>
      </w:r>
      <w:r>
        <w:tab/>
        <w:t>Lokasi</w:t>
      </w:r>
      <w:r>
        <w:rPr>
          <w:spacing w:val="-1"/>
        </w:rPr>
        <w:t xml:space="preserve"> </w:t>
      </w:r>
      <w:r>
        <w:t>Penelitian</w:t>
      </w:r>
    </w:p>
    <w:p w:rsidR="00975CB9" w:rsidRDefault="00975CB9" w:rsidP="00975CB9">
      <w:pPr>
        <w:pStyle w:val="BodyText"/>
        <w:spacing w:before="6"/>
        <w:rPr>
          <w:b/>
          <w:sz w:val="23"/>
        </w:rPr>
      </w:pPr>
    </w:p>
    <w:p w:rsidR="00975CB9" w:rsidRDefault="00975CB9" w:rsidP="00975CB9">
      <w:pPr>
        <w:pStyle w:val="BodyText"/>
        <w:spacing w:line="480" w:lineRule="auto"/>
        <w:ind w:left="588"/>
      </w:pPr>
      <w:proofErr w:type="gramStart"/>
      <w:r>
        <w:t>Penelitian ini dilakukan di Desa Padalarang Kabupaten Bandung Barat.</w:t>
      </w:r>
      <w:proofErr w:type="gramEnd"/>
      <w:r>
        <w:t xml:space="preserve"> Adapun alasan memilih lokasi tersebut sebagai </w:t>
      </w:r>
      <w:proofErr w:type="gramStart"/>
      <w:r>
        <w:t>berikut :</w:t>
      </w:r>
      <w:proofErr w:type="gramEnd"/>
    </w:p>
    <w:p w:rsidR="00975CB9" w:rsidRDefault="00975CB9" w:rsidP="00DF5133">
      <w:pPr>
        <w:pStyle w:val="ListParagraph"/>
        <w:numPr>
          <w:ilvl w:val="2"/>
          <w:numId w:val="2"/>
        </w:numPr>
        <w:tabs>
          <w:tab w:val="left" w:pos="1309"/>
        </w:tabs>
        <w:spacing w:before="1"/>
        <w:rPr>
          <w:sz w:val="24"/>
        </w:rPr>
      </w:pPr>
      <w:r>
        <w:rPr>
          <w:sz w:val="24"/>
        </w:rPr>
        <w:t>Masalah yang diteliti berkaitan dengan kajian kesejahteraan</w:t>
      </w:r>
      <w:r>
        <w:rPr>
          <w:spacing w:val="-4"/>
          <w:sz w:val="24"/>
        </w:rPr>
        <w:t xml:space="preserve"> </w:t>
      </w:r>
      <w:r>
        <w:rPr>
          <w:sz w:val="24"/>
        </w:rPr>
        <w:t>Sosial</w:t>
      </w:r>
    </w:p>
    <w:p w:rsidR="00975CB9" w:rsidRDefault="00975CB9" w:rsidP="00975CB9">
      <w:pPr>
        <w:pStyle w:val="BodyText"/>
      </w:pPr>
    </w:p>
    <w:p w:rsidR="00975CB9" w:rsidRDefault="00975CB9" w:rsidP="00DF5133">
      <w:pPr>
        <w:pStyle w:val="ListParagraph"/>
        <w:numPr>
          <w:ilvl w:val="2"/>
          <w:numId w:val="2"/>
        </w:numPr>
        <w:tabs>
          <w:tab w:val="left" w:pos="1309"/>
        </w:tabs>
        <w:rPr>
          <w:sz w:val="24"/>
        </w:rPr>
      </w:pPr>
      <w:r>
        <w:rPr>
          <w:sz w:val="24"/>
        </w:rPr>
        <w:t>Tersedianya data yang diperlukan untuk menunjang kelancaran</w:t>
      </w:r>
      <w:r>
        <w:rPr>
          <w:spacing w:val="-6"/>
          <w:sz w:val="24"/>
        </w:rPr>
        <w:t xml:space="preserve"> </w:t>
      </w:r>
      <w:r>
        <w:rPr>
          <w:sz w:val="24"/>
        </w:rPr>
        <w:t>penelitian</w:t>
      </w:r>
    </w:p>
    <w:p w:rsidR="00975CB9" w:rsidRDefault="00975CB9" w:rsidP="00975CB9">
      <w:pPr>
        <w:pStyle w:val="BodyText"/>
      </w:pPr>
    </w:p>
    <w:p w:rsidR="00975CB9" w:rsidRDefault="00975CB9" w:rsidP="00DF5133">
      <w:pPr>
        <w:pStyle w:val="ListParagraph"/>
        <w:numPr>
          <w:ilvl w:val="2"/>
          <w:numId w:val="2"/>
        </w:numPr>
        <w:tabs>
          <w:tab w:val="left" w:pos="1309"/>
        </w:tabs>
        <w:rPr>
          <w:sz w:val="24"/>
        </w:rPr>
      </w:pPr>
      <w:r>
        <w:rPr>
          <w:sz w:val="24"/>
        </w:rPr>
        <w:t>Penelitian mengenai pengaruh program Zakat Community</w:t>
      </w:r>
      <w:r>
        <w:rPr>
          <w:spacing w:val="-12"/>
          <w:sz w:val="24"/>
        </w:rPr>
        <w:t xml:space="preserve"> </w:t>
      </w:r>
      <w:r>
        <w:rPr>
          <w:sz w:val="24"/>
        </w:rPr>
        <w:t>Development</w:t>
      </w:r>
    </w:p>
    <w:p w:rsidR="00975CB9" w:rsidRDefault="00975CB9" w:rsidP="00975CB9">
      <w:pPr>
        <w:pStyle w:val="BodyText"/>
      </w:pPr>
    </w:p>
    <w:p w:rsidR="00975CB9" w:rsidRDefault="00975CB9" w:rsidP="00DF5133">
      <w:pPr>
        <w:pStyle w:val="ListParagraph"/>
        <w:numPr>
          <w:ilvl w:val="2"/>
          <w:numId w:val="2"/>
        </w:numPr>
        <w:tabs>
          <w:tab w:val="left" w:pos="1309"/>
        </w:tabs>
        <w:spacing w:line="480" w:lineRule="auto"/>
        <w:ind w:right="164"/>
        <w:rPr>
          <w:sz w:val="24"/>
        </w:rPr>
      </w:pPr>
      <w:r>
        <w:rPr>
          <w:sz w:val="24"/>
        </w:rPr>
        <w:t>Lokasi penelitian yang menjadi objek penelitian cukup terjangkau oleh penulis sehingga memudahkan penulis dalam</w:t>
      </w:r>
      <w:r>
        <w:rPr>
          <w:spacing w:val="-3"/>
          <w:sz w:val="24"/>
        </w:rPr>
        <w:t xml:space="preserve"> </w:t>
      </w:r>
      <w:r>
        <w:rPr>
          <w:sz w:val="24"/>
        </w:rPr>
        <w:t>penelitian.</w:t>
      </w:r>
    </w:p>
    <w:p w:rsidR="00975CB9" w:rsidRDefault="00975CB9" w:rsidP="00975CB9">
      <w:pPr>
        <w:pStyle w:val="Heading1"/>
        <w:tabs>
          <w:tab w:val="left" w:pos="1308"/>
        </w:tabs>
        <w:spacing w:before="5"/>
        <w:ind w:left="588"/>
      </w:pPr>
      <w:bookmarkStart w:id="16" w:name="_bookmark26"/>
      <w:bookmarkEnd w:id="16"/>
      <w:r>
        <w:t>1.8.2</w:t>
      </w:r>
      <w:r>
        <w:tab/>
        <w:t>Waktu</w:t>
      </w:r>
      <w:r>
        <w:rPr>
          <w:spacing w:val="-1"/>
        </w:rPr>
        <w:t xml:space="preserve"> </w:t>
      </w:r>
      <w:r>
        <w:t>Penelitian</w:t>
      </w:r>
    </w:p>
    <w:p w:rsidR="00975CB9" w:rsidRDefault="00975CB9" w:rsidP="00975CB9">
      <w:pPr>
        <w:pStyle w:val="BodyText"/>
        <w:spacing w:before="7"/>
        <w:rPr>
          <w:b/>
          <w:sz w:val="23"/>
        </w:rPr>
      </w:pPr>
    </w:p>
    <w:p w:rsidR="00975CB9" w:rsidRDefault="00975CB9" w:rsidP="00975CB9">
      <w:pPr>
        <w:pStyle w:val="BodyText"/>
        <w:spacing w:line="480" w:lineRule="auto"/>
        <w:ind w:left="588" w:right="160"/>
        <w:jc w:val="both"/>
      </w:pPr>
      <w:proofErr w:type="gramStart"/>
      <w:r>
        <w:t>Waktu penelitian yang direncanakan dalam penelitian ini adalah 7 bulan terhitung dari</w:t>
      </w:r>
      <w:r>
        <w:rPr>
          <w:spacing w:val="-16"/>
        </w:rPr>
        <w:t xml:space="preserve"> </w:t>
      </w:r>
      <w:r>
        <w:t>bulan</w:t>
      </w:r>
      <w:r>
        <w:rPr>
          <w:spacing w:val="-16"/>
        </w:rPr>
        <w:t xml:space="preserve"> </w:t>
      </w:r>
      <w:r>
        <w:t>Oktober</w:t>
      </w:r>
      <w:r>
        <w:rPr>
          <w:spacing w:val="-17"/>
        </w:rPr>
        <w:t xml:space="preserve"> </w:t>
      </w:r>
      <w:r>
        <w:t>2018</w:t>
      </w:r>
      <w:r>
        <w:rPr>
          <w:spacing w:val="-16"/>
        </w:rPr>
        <w:t xml:space="preserve"> </w:t>
      </w:r>
      <w:r>
        <w:t>sampai</w:t>
      </w:r>
      <w:r>
        <w:rPr>
          <w:spacing w:val="-16"/>
        </w:rPr>
        <w:t xml:space="preserve"> </w:t>
      </w:r>
      <w:r>
        <w:t>April</w:t>
      </w:r>
      <w:r>
        <w:rPr>
          <w:spacing w:val="-15"/>
        </w:rPr>
        <w:t xml:space="preserve"> </w:t>
      </w:r>
      <w:r>
        <w:t>2019.</w:t>
      </w:r>
      <w:proofErr w:type="gramEnd"/>
      <w:r>
        <w:rPr>
          <w:spacing w:val="-16"/>
        </w:rPr>
        <w:t xml:space="preserve"> </w:t>
      </w:r>
      <w:r>
        <w:t>Selama</w:t>
      </w:r>
      <w:r>
        <w:rPr>
          <w:spacing w:val="-17"/>
        </w:rPr>
        <w:t xml:space="preserve"> </w:t>
      </w:r>
      <w:r>
        <w:t>waktu</w:t>
      </w:r>
      <w:r>
        <w:rPr>
          <w:spacing w:val="-15"/>
        </w:rPr>
        <w:t xml:space="preserve"> </w:t>
      </w:r>
      <w:r>
        <w:t>tersebut,</w:t>
      </w:r>
      <w:r>
        <w:rPr>
          <w:spacing w:val="-14"/>
        </w:rPr>
        <w:t xml:space="preserve"> </w:t>
      </w:r>
      <w:r>
        <w:t>proses</w:t>
      </w:r>
      <w:r>
        <w:rPr>
          <w:spacing w:val="-16"/>
        </w:rPr>
        <w:t xml:space="preserve"> </w:t>
      </w:r>
      <w:r>
        <w:t>kegiatan penelitian dibagi menjadi 3 tahapan,</w:t>
      </w:r>
      <w:r>
        <w:rPr>
          <w:spacing w:val="2"/>
        </w:rPr>
        <w:t xml:space="preserve"> </w:t>
      </w:r>
      <w:r>
        <w:t>yaitu:</w:t>
      </w:r>
    </w:p>
    <w:p w:rsidR="00975CB9" w:rsidRDefault="00975CB9" w:rsidP="00DF5133">
      <w:pPr>
        <w:pStyle w:val="ListParagraph"/>
        <w:numPr>
          <w:ilvl w:val="0"/>
          <w:numId w:val="1"/>
        </w:numPr>
        <w:tabs>
          <w:tab w:val="left" w:pos="1309"/>
        </w:tabs>
        <w:rPr>
          <w:sz w:val="24"/>
        </w:rPr>
      </w:pPr>
      <w:r>
        <w:rPr>
          <w:sz w:val="24"/>
        </w:rPr>
        <w:t>Tahap</w:t>
      </w:r>
      <w:r>
        <w:rPr>
          <w:spacing w:val="-5"/>
          <w:sz w:val="24"/>
        </w:rPr>
        <w:t xml:space="preserve"> </w:t>
      </w:r>
      <w:r>
        <w:rPr>
          <w:sz w:val="24"/>
        </w:rPr>
        <w:t>Persiapan</w:t>
      </w:r>
    </w:p>
    <w:p w:rsidR="00975CB9" w:rsidRDefault="00975CB9" w:rsidP="00975CB9">
      <w:pPr>
        <w:pStyle w:val="BodyText"/>
      </w:pPr>
    </w:p>
    <w:p w:rsidR="00975CB9" w:rsidRDefault="00975CB9" w:rsidP="00DF5133">
      <w:pPr>
        <w:pStyle w:val="ListParagraph"/>
        <w:numPr>
          <w:ilvl w:val="0"/>
          <w:numId w:val="1"/>
        </w:numPr>
        <w:tabs>
          <w:tab w:val="left" w:pos="1309"/>
        </w:tabs>
        <w:rPr>
          <w:sz w:val="24"/>
        </w:rPr>
      </w:pPr>
      <w:r>
        <w:rPr>
          <w:sz w:val="24"/>
        </w:rPr>
        <w:t>Tahap</w:t>
      </w:r>
      <w:r>
        <w:rPr>
          <w:spacing w:val="-7"/>
          <w:sz w:val="24"/>
        </w:rPr>
        <w:t xml:space="preserve"> </w:t>
      </w:r>
      <w:r>
        <w:rPr>
          <w:sz w:val="24"/>
        </w:rPr>
        <w:t>Penelitian</w:t>
      </w:r>
    </w:p>
    <w:p w:rsidR="00975CB9" w:rsidRDefault="00975CB9" w:rsidP="00975CB9">
      <w:pPr>
        <w:pStyle w:val="BodyText"/>
        <w:spacing w:before="1"/>
      </w:pPr>
    </w:p>
    <w:p w:rsidR="00975CB9" w:rsidRDefault="00975CB9" w:rsidP="00DF5133">
      <w:pPr>
        <w:pStyle w:val="ListParagraph"/>
        <w:numPr>
          <w:ilvl w:val="0"/>
          <w:numId w:val="1"/>
        </w:numPr>
        <w:tabs>
          <w:tab w:val="left" w:pos="1309"/>
        </w:tabs>
        <w:rPr>
          <w:sz w:val="24"/>
        </w:rPr>
      </w:pPr>
      <w:r>
        <w:rPr>
          <w:sz w:val="24"/>
        </w:rPr>
        <w:t>Tahap</w:t>
      </w:r>
      <w:r>
        <w:rPr>
          <w:spacing w:val="-1"/>
          <w:sz w:val="24"/>
        </w:rPr>
        <w:t xml:space="preserve"> </w:t>
      </w:r>
      <w:r>
        <w:rPr>
          <w:sz w:val="24"/>
        </w:rPr>
        <w:t>Pelaksanaan</w:t>
      </w:r>
    </w:p>
    <w:p w:rsidR="00975CB9" w:rsidRDefault="00975CB9" w:rsidP="00975CB9">
      <w:pPr>
        <w:rPr>
          <w:sz w:val="24"/>
        </w:rPr>
        <w:sectPr w:rsidR="00975CB9">
          <w:pgSz w:w="11910" w:h="16840"/>
          <w:pgMar w:top="980" w:right="1540" w:bottom="280" w:left="1680" w:header="722" w:footer="0" w:gutter="0"/>
          <w:cols w:space="720"/>
        </w:sect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rPr>
          <w:sz w:val="20"/>
        </w:rPr>
      </w:pPr>
    </w:p>
    <w:p w:rsidR="00975CB9" w:rsidRDefault="00975CB9" w:rsidP="00975CB9">
      <w:pPr>
        <w:pStyle w:val="BodyText"/>
        <w:spacing w:before="3"/>
        <w:rPr>
          <w:sz w:val="23"/>
        </w:rPr>
      </w:pPr>
    </w:p>
    <w:p w:rsidR="00975CB9" w:rsidRDefault="00975CB9" w:rsidP="00975CB9">
      <w:pPr>
        <w:pStyle w:val="Heading1"/>
        <w:spacing w:before="90"/>
        <w:ind w:left="3661" w:right="3215" w:firstLine="422"/>
      </w:pPr>
      <w:r>
        <w:t>Tabel 1.2 Waktu Penelitian</w:t>
      </w:r>
    </w:p>
    <w:p w:rsidR="00975CB9" w:rsidRDefault="00975CB9" w:rsidP="00975CB9">
      <w:pPr>
        <w:pStyle w:val="BodyText"/>
        <w:spacing w:before="6"/>
        <w:rPr>
          <w:b/>
          <w:sz w:val="25"/>
        </w:rPr>
      </w:pPr>
    </w:p>
    <w:tbl>
      <w:tblPr>
        <w:tblW w:w="0" w:type="auto"/>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257"/>
        <w:gridCol w:w="812"/>
        <w:gridCol w:w="899"/>
        <w:gridCol w:w="632"/>
        <w:gridCol w:w="630"/>
        <w:gridCol w:w="721"/>
        <w:gridCol w:w="813"/>
        <w:gridCol w:w="712"/>
      </w:tblGrid>
      <w:tr w:rsidR="00975CB9" w:rsidTr="001E5E83">
        <w:trPr>
          <w:trHeight w:val="861"/>
        </w:trPr>
        <w:tc>
          <w:tcPr>
            <w:tcW w:w="540" w:type="dxa"/>
            <w:vMerge w:val="restart"/>
          </w:tcPr>
          <w:p w:rsidR="00975CB9" w:rsidRDefault="00975CB9" w:rsidP="001E5E83">
            <w:pPr>
              <w:pStyle w:val="TableParagraph"/>
              <w:spacing w:line="240" w:lineRule="auto"/>
              <w:rPr>
                <w:b/>
                <w:sz w:val="26"/>
              </w:rPr>
            </w:pPr>
          </w:p>
          <w:p w:rsidR="00975CB9" w:rsidRDefault="00975CB9" w:rsidP="001E5E83">
            <w:pPr>
              <w:pStyle w:val="TableParagraph"/>
              <w:spacing w:before="6" w:line="240" w:lineRule="auto"/>
              <w:rPr>
                <w:b/>
                <w:sz w:val="23"/>
              </w:rPr>
            </w:pPr>
          </w:p>
          <w:p w:rsidR="00975CB9" w:rsidRDefault="00975CB9" w:rsidP="001E5E83">
            <w:pPr>
              <w:pStyle w:val="TableParagraph"/>
              <w:spacing w:line="240" w:lineRule="auto"/>
              <w:ind w:left="122"/>
              <w:rPr>
                <w:b/>
                <w:sz w:val="24"/>
              </w:rPr>
            </w:pPr>
            <w:r>
              <w:rPr>
                <w:b/>
                <w:sz w:val="24"/>
              </w:rPr>
              <w:t>No</w:t>
            </w:r>
          </w:p>
        </w:tc>
        <w:tc>
          <w:tcPr>
            <w:tcW w:w="2257" w:type="dxa"/>
            <w:vMerge w:val="restart"/>
          </w:tcPr>
          <w:p w:rsidR="00975CB9" w:rsidRDefault="00975CB9" w:rsidP="001E5E83">
            <w:pPr>
              <w:pStyle w:val="TableParagraph"/>
              <w:spacing w:line="240" w:lineRule="auto"/>
              <w:rPr>
                <w:b/>
                <w:sz w:val="26"/>
              </w:rPr>
            </w:pPr>
          </w:p>
          <w:p w:rsidR="00975CB9" w:rsidRDefault="00975CB9" w:rsidP="001E5E83">
            <w:pPr>
              <w:pStyle w:val="TableParagraph"/>
              <w:spacing w:before="6" w:line="240" w:lineRule="auto"/>
              <w:rPr>
                <w:b/>
                <w:sz w:val="23"/>
              </w:rPr>
            </w:pPr>
          </w:p>
          <w:p w:rsidR="00975CB9" w:rsidRDefault="00975CB9" w:rsidP="001E5E83">
            <w:pPr>
              <w:pStyle w:val="TableParagraph"/>
              <w:spacing w:line="240" w:lineRule="auto"/>
              <w:ind w:left="366"/>
              <w:rPr>
                <w:b/>
                <w:sz w:val="24"/>
              </w:rPr>
            </w:pPr>
            <w:r>
              <w:rPr>
                <w:b/>
                <w:sz w:val="24"/>
              </w:rPr>
              <w:t>Jenis Kegiatan</w:t>
            </w:r>
          </w:p>
        </w:tc>
        <w:tc>
          <w:tcPr>
            <w:tcW w:w="5219" w:type="dxa"/>
            <w:gridSpan w:val="7"/>
          </w:tcPr>
          <w:p w:rsidR="00975CB9" w:rsidRDefault="00975CB9" w:rsidP="001E5E83">
            <w:pPr>
              <w:pStyle w:val="TableParagraph"/>
              <w:spacing w:before="152" w:line="240" w:lineRule="auto"/>
              <w:ind w:left="2083" w:right="1575" w:hanging="512"/>
              <w:rPr>
                <w:b/>
                <w:sz w:val="24"/>
              </w:rPr>
            </w:pPr>
            <w:r>
              <w:rPr>
                <w:b/>
                <w:sz w:val="24"/>
              </w:rPr>
              <w:t>Waktu Pelaksanaan 2018-2019</w:t>
            </w:r>
          </w:p>
        </w:tc>
      </w:tr>
      <w:tr w:rsidR="00975CB9" w:rsidTr="001E5E83">
        <w:trPr>
          <w:trHeight w:val="275"/>
        </w:trPr>
        <w:tc>
          <w:tcPr>
            <w:tcW w:w="540" w:type="dxa"/>
            <w:vMerge/>
            <w:tcBorders>
              <w:top w:val="nil"/>
            </w:tcBorders>
          </w:tcPr>
          <w:p w:rsidR="00975CB9" w:rsidRDefault="00975CB9" w:rsidP="001E5E83">
            <w:pPr>
              <w:rPr>
                <w:sz w:val="2"/>
                <w:szCs w:val="2"/>
              </w:rPr>
            </w:pPr>
          </w:p>
        </w:tc>
        <w:tc>
          <w:tcPr>
            <w:tcW w:w="2257" w:type="dxa"/>
            <w:vMerge/>
            <w:tcBorders>
              <w:top w:val="nil"/>
            </w:tcBorders>
          </w:tcPr>
          <w:p w:rsidR="00975CB9" w:rsidRDefault="00975CB9" w:rsidP="001E5E83">
            <w:pPr>
              <w:rPr>
                <w:sz w:val="2"/>
                <w:szCs w:val="2"/>
              </w:rPr>
            </w:pPr>
          </w:p>
        </w:tc>
        <w:tc>
          <w:tcPr>
            <w:tcW w:w="812" w:type="dxa"/>
          </w:tcPr>
          <w:p w:rsidR="00975CB9" w:rsidRDefault="00975CB9" w:rsidP="001E5E83">
            <w:pPr>
              <w:pStyle w:val="TableParagraph"/>
              <w:ind w:left="107"/>
              <w:rPr>
                <w:b/>
                <w:sz w:val="24"/>
              </w:rPr>
            </w:pPr>
            <w:r>
              <w:rPr>
                <w:b/>
                <w:sz w:val="24"/>
              </w:rPr>
              <w:t>Nov</w:t>
            </w:r>
          </w:p>
        </w:tc>
        <w:tc>
          <w:tcPr>
            <w:tcW w:w="899" w:type="dxa"/>
          </w:tcPr>
          <w:p w:rsidR="00975CB9" w:rsidRDefault="00975CB9" w:rsidP="001E5E83">
            <w:pPr>
              <w:pStyle w:val="TableParagraph"/>
              <w:ind w:left="257"/>
              <w:rPr>
                <w:b/>
                <w:sz w:val="24"/>
              </w:rPr>
            </w:pPr>
            <w:r>
              <w:rPr>
                <w:b/>
                <w:sz w:val="24"/>
              </w:rPr>
              <w:t>Des</w:t>
            </w:r>
          </w:p>
        </w:tc>
        <w:tc>
          <w:tcPr>
            <w:tcW w:w="632" w:type="dxa"/>
          </w:tcPr>
          <w:p w:rsidR="00975CB9" w:rsidRDefault="00975CB9" w:rsidP="001E5E83">
            <w:pPr>
              <w:pStyle w:val="TableParagraph"/>
              <w:ind w:left="124"/>
              <w:rPr>
                <w:b/>
                <w:sz w:val="24"/>
              </w:rPr>
            </w:pPr>
            <w:r>
              <w:rPr>
                <w:b/>
                <w:sz w:val="24"/>
              </w:rPr>
              <w:t>Jan</w:t>
            </w:r>
          </w:p>
        </w:tc>
        <w:tc>
          <w:tcPr>
            <w:tcW w:w="630" w:type="dxa"/>
          </w:tcPr>
          <w:p w:rsidR="00975CB9" w:rsidRDefault="00975CB9" w:rsidP="001E5E83">
            <w:pPr>
              <w:pStyle w:val="TableParagraph"/>
              <w:ind w:left="114"/>
              <w:rPr>
                <w:b/>
                <w:sz w:val="24"/>
              </w:rPr>
            </w:pPr>
            <w:r>
              <w:rPr>
                <w:b/>
                <w:sz w:val="24"/>
              </w:rPr>
              <w:t>Feb</w:t>
            </w:r>
          </w:p>
        </w:tc>
        <w:tc>
          <w:tcPr>
            <w:tcW w:w="721" w:type="dxa"/>
          </w:tcPr>
          <w:p w:rsidR="00975CB9" w:rsidRDefault="00975CB9" w:rsidP="001E5E83">
            <w:pPr>
              <w:pStyle w:val="TableParagraph"/>
              <w:ind w:left="103"/>
              <w:rPr>
                <w:b/>
                <w:sz w:val="24"/>
              </w:rPr>
            </w:pPr>
            <w:r>
              <w:rPr>
                <w:b/>
                <w:sz w:val="24"/>
              </w:rPr>
              <w:t>Mar</w:t>
            </w:r>
          </w:p>
        </w:tc>
        <w:tc>
          <w:tcPr>
            <w:tcW w:w="813" w:type="dxa"/>
          </w:tcPr>
          <w:p w:rsidR="00975CB9" w:rsidRDefault="00975CB9" w:rsidP="001E5E83">
            <w:pPr>
              <w:pStyle w:val="TableParagraph"/>
              <w:ind w:left="191"/>
              <w:rPr>
                <w:b/>
                <w:sz w:val="24"/>
              </w:rPr>
            </w:pPr>
            <w:r>
              <w:rPr>
                <w:b/>
                <w:sz w:val="24"/>
              </w:rPr>
              <w:t>Apr</w:t>
            </w:r>
          </w:p>
        </w:tc>
        <w:tc>
          <w:tcPr>
            <w:tcW w:w="712" w:type="dxa"/>
          </w:tcPr>
          <w:p w:rsidR="00975CB9" w:rsidRDefault="00975CB9" w:rsidP="001E5E83">
            <w:pPr>
              <w:pStyle w:val="TableParagraph"/>
              <w:ind w:left="144"/>
              <w:rPr>
                <w:b/>
                <w:sz w:val="24"/>
              </w:rPr>
            </w:pPr>
            <w:r>
              <w:rPr>
                <w:b/>
                <w:sz w:val="24"/>
              </w:rPr>
              <w:t>Mei</w:t>
            </w:r>
          </w:p>
        </w:tc>
      </w:tr>
      <w:tr w:rsidR="00975CB9" w:rsidTr="001E5E83">
        <w:trPr>
          <w:trHeight w:val="276"/>
        </w:trPr>
        <w:tc>
          <w:tcPr>
            <w:tcW w:w="2797" w:type="dxa"/>
            <w:gridSpan w:val="2"/>
          </w:tcPr>
          <w:p w:rsidR="00975CB9" w:rsidRDefault="00975CB9" w:rsidP="001E5E83">
            <w:pPr>
              <w:pStyle w:val="TableParagraph"/>
              <w:ind w:left="107"/>
              <w:rPr>
                <w:sz w:val="24"/>
              </w:rPr>
            </w:pPr>
            <w:r>
              <w:rPr>
                <w:sz w:val="24"/>
              </w:rPr>
              <w:t>Tahap Pra Lapangan</w:t>
            </w:r>
          </w:p>
        </w:tc>
        <w:tc>
          <w:tcPr>
            <w:tcW w:w="812" w:type="dxa"/>
          </w:tcPr>
          <w:p w:rsidR="00975CB9" w:rsidRDefault="00975CB9" w:rsidP="001E5E83">
            <w:pPr>
              <w:pStyle w:val="TableParagraph"/>
              <w:spacing w:line="240" w:lineRule="auto"/>
              <w:rPr>
                <w:sz w:val="20"/>
              </w:rPr>
            </w:pPr>
          </w:p>
        </w:tc>
        <w:tc>
          <w:tcPr>
            <w:tcW w:w="899" w:type="dxa"/>
          </w:tcPr>
          <w:p w:rsidR="00975CB9" w:rsidRDefault="00975CB9" w:rsidP="001E5E83">
            <w:pPr>
              <w:pStyle w:val="TableParagraph"/>
              <w:spacing w:line="240" w:lineRule="auto"/>
              <w:rPr>
                <w:sz w:val="20"/>
              </w:rPr>
            </w:pPr>
          </w:p>
        </w:tc>
        <w:tc>
          <w:tcPr>
            <w:tcW w:w="632" w:type="dxa"/>
          </w:tcPr>
          <w:p w:rsidR="00975CB9" w:rsidRDefault="00975CB9" w:rsidP="001E5E83">
            <w:pPr>
              <w:pStyle w:val="TableParagraph"/>
              <w:spacing w:line="240" w:lineRule="auto"/>
              <w:rPr>
                <w:sz w:val="20"/>
              </w:rPr>
            </w:pPr>
          </w:p>
        </w:tc>
        <w:tc>
          <w:tcPr>
            <w:tcW w:w="630" w:type="dxa"/>
          </w:tcPr>
          <w:p w:rsidR="00975CB9" w:rsidRDefault="00975CB9" w:rsidP="001E5E83">
            <w:pPr>
              <w:pStyle w:val="TableParagraph"/>
              <w:spacing w:line="240" w:lineRule="auto"/>
              <w:rPr>
                <w:sz w:val="20"/>
              </w:rPr>
            </w:pPr>
          </w:p>
        </w:tc>
        <w:tc>
          <w:tcPr>
            <w:tcW w:w="721" w:type="dxa"/>
          </w:tcPr>
          <w:p w:rsidR="00975CB9" w:rsidRDefault="00975CB9" w:rsidP="001E5E83">
            <w:pPr>
              <w:pStyle w:val="TableParagraph"/>
              <w:spacing w:line="240" w:lineRule="auto"/>
              <w:rPr>
                <w:sz w:val="20"/>
              </w:rPr>
            </w:pPr>
          </w:p>
        </w:tc>
        <w:tc>
          <w:tcPr>
            <w:tcW w:w="813" w:type="dxa"/>
          </w:tcPr>
          <w:p w:rsidR="00975CB9" w:rsidRDefault="00975CB9" w:rsidP="001E5E83">
            <w:pPr>
              <w:pStyle w:val="TableParagraph"/>
              <w:spacing w:line="240" w:lineRule="auto"/>
              <w:rPr>
                <w:sz w:val="20"/>
              </w:rPr>
            </w:pPr>
          </w:p>
        </w:tc>
        <w:tc>
          <w:tcPr>
            <w:tcW w:w="712" w:type="dxa"/>
          </w:tcPr>
          <w:p w:rsidR="00975CB9" w:rsidRDefault="00975CB9" w:rsidP="001E5E83">
            <w:pPr>
              <w:pStyle w:val="TableParagraph"/>
              <w:spacing w:line="240" w:lineRule="auto"/>
              <w:rPr>
                <w:sz w:val="20"/>
              </w:rPr>
            </w:pPr>
          </w:p>
        </w:tc>
      </w:tr>
      <w:tr w:rsidR="00975CB9" w:rsidTr="001E5E83">
        <w:trPr>
          <w:trHeight w:val="277"/>
        </w:trPr>
        <w:tc>
          <w:tcPr>
            <w:tcW w:w="540" w:type="dxa"/>
          </w:tcPr>
          <w:p w:rsidR="00975CB9" w:rsidRDefault="00975CB9" w:rsidP="001E5E83">
            <w:pPr>
              <w:pStyle w:val="TableParagraph"/>
              <w:spacing w:line="258" w:lineRule="exact"/>
              <w:ind w:left="107"/>
              <w:rPr>
                <w:sz w:val="24"/>
              </w:rPr>
            </w:pPr>
            <w:r>
              <w:rPr>
                <w:sz w:val="24"/>
              </w:rPr>
              <w:t>1.</w:t>
            </w:r>
          </w:p>
        </w:tc>
        <w:tc>
          <w:tcPr>
            <w:tcW w:w="2257" w:type="dxa"/>
          </w:tcPr>
          <w:p w:rsidR="00975CB9" w:rsidRDefault="00975CB9" w:rsidP="001E5E83">
            <w:pPr>
              <w:pStyle w:val="TableParagraph"/>
              <w:spacing w:line="258" w:lineRule="exact"/>
              <w:ind w:left="105"/>
              <w:rPr>
                <w:sz w:val="24"/>
              </w:rPr>
            </w:pPr>
            <w:r>
              <w:rPr>
                <w:sz w:val="24"/>
              </w:rPr>
              <w:t>Penjajakan</w:t>
            </w:r>
          </w:p>
        </w:tc>
        <w:tc>
          <w:tcPr>
            <w:tcW w:w="812" w:type="dxa"/>
            <w:vMerge w:val="restart"/>
            <w:tcBorders>
              <w:top w:val="nil"/>
              <w:left w:val="nil"/>
              <w:bottom w:val="nil"/>
              <w:right w:val="nil"/>
            </w:tcBorders>
            <w:shd w:val="clear" w:color="auto" w:fill="000000"/>
          </w:tcPr>
          <w:p w:rsidR="00975CB9" w:rsidRDefault="00975CB9" w:rsidP="001E5E83">
            <w:pPr>
              <w:pStyle w:val="TableParagraph"/>
              <w:spacing w:line="240" w:lineRule="auto"/>
              <w:rPr>
                <w:sz w:val="24"/>
              </w:rPr>
            </w:pPr>
          </w:p>
        </w:tc>
        <w:tc>
          <w:tcPr>
            <w:tcW w:w="899" w:type="dxa"/>
          </w:tcPr>
          <w:p w:rsidR="00975CB9" w:rsidRDefault="00975CB9" w:rsidP="001E5E83">
            <w:pPr>
              <w:pStyle w:val="TableParagraph"/>
              <w:spacing w:line="240" w:lineRule="auto"/>
              <w:rPr>
                <w:sz w:val="20"/>
              </w:rPr>
            </w:pPr>
          </w:p>
        </w:tc>
        <w:tc>
          <w:tcPr>
            <w:tcW w:w="632" w:type="dxa"/>
          </w:tcPr>
          <w:p w:rsidR="00975CB9" w:rsidRDefault="00975CB9" w:rsidP="001E5E83">
            <w:pPr>
              <w:pStyle w:val="TableParagraph"/>
              <w:spacing w:line="240" w:lineRule="auto"/>
              <w:rPr>
                <w:sz w:val="20"/>
              </w:rPr>
            </w:pPr>
          </w:p>
        </w:tc>
        <w:tc>
          <w:tcPr>
            <w:tcW w:w="630" w:type="dxa"/>
          </w:tcPr>
          <w:p w:rsidR="00975CB9" w:rsidRDefault="00975CB9" w:rsidP="001E5E83">
            <w:pPr>
              <w:pStyle w:val="TableParagraph"/>
              <w:spacing w:line="240" w:lineRule="auto"/>
              <w:rPr>
                <w:sz w:val="20"/>
              </w:rPr>
            </w:pPr>
          </w:p>
        </w:tc>
        <w:tc>
          <w:tcPr>
            <w:tcW w:w="721" w:type="dxa"/>
          </w:tcPr>
          <w:p w:rsidR="00975CB9" w:rsidRDefault="00975CB9" w:rsidP="001E5E83">
            <w:pPr>
              <w:pStyle w:val="TableParagraph"/>
              <w:spacing w:line="240" w:lineRule="auto"/>
              <w:rPr>
                <w:sz w:val="20"/>
              </w:rPr>
            </w:pPr>
          </w:p>
        </w:tc>
        <w:tc>
          <w:tcPr>
            <w:tcW w:w="813" w:type="dxa"/>
          </w:tcPr>
          <w:p w:rsidR="00975CB9" w:rsidRDefault="00975CB9" w:rsidP="001E5E83">
            <w:pPr>
              <w:pStyle w:val="TableParagraph"/>
              <w:spacing w:line="240" w:lineRule="auto"/>
              <w:rPr>
                <w:sz w:val="20"/>
              </w:rPr>
            </w:pPr>
          </w:p>
        </w:tc>
        <w:tc>
          <w:tcPr>
            <w:tcW w:w="712" w:type="dxa"/>
          </w:tcPr>
          <w:p w:rsidR="00975CB9" w:rsidRDefault="00975CB9" w:rsidP="001E5E83">
            <w:pPr>
              <w:pStyle w:val="TableParagraph"/>
              <w:spacing w:line="240" w:lineRule="auto"/>
              <w:rPr>
                <w:sz w:val="20"/>
              </w:rPr>
            </w:pPr>
          </w:p>
        </w:tc>
      </w:tr>
      <w:tr w:rsidR="00975CB9" w:rsidTr="001E5E83">
        <w:trPr>
          <w:trHeight w:val="275"/>
        </w:trPr>
        <w:tc>
          <w:tcPr>
            <w:tcW w:w="540" w:type="dxa"/>
          </w:tcPr>
          <w:p w:rsidR="00975CB9" w:rsidRDefault="00975CB9" w:rsidP="001E5E83">
            <w:pPr>
              <w:pStyle w:val="TableParagraph"/>
              <w:ind w:left="107"/>
              <w:rPr>
                <w:sz w:val="24"/>
              </w:rPr>
            </w:pPr>
            <w:r>
              <w:rPr>
                <w:sz w:val="24"/>
              </w:rPr>
              <w:t>2.</w:t>
            </w:r>
          </w:p>
        </w:tc>
        <w:tc>
          <w:tcPr>
            <w:tcW w:w="2257" w:type="dxa"/>
          </w:tcPr>
          <w:p w:rsidR="00975CB9" w:rsidRDefault="00975CB9" w:rsidP="001E5E83">
            <w:pPr>
              <w:pStyle w:val="TableParagraph"/>
              <w:ind w:left="105"/>
              <w:rPr>
                <w:sz w:val="24"/>
              </w:rPr>
            </w:pPr>
            <w:r>
              <w:rPr>
                <w:sz w:val="24"/>
              </w:rPr>
              <w:t>Studi Literatur</w:t>
            </w:r>
          </w:p>
        </w:tc>
        <w:tc>
          <w:tcPr>
            <w:tcW w:w="812" w:type="dxa"/>
            <w:vMerge/>
            <w:tcBorders>
              <w:top w:val="nil"/>
              <w:left w:val="nil"/>
              <w:bottom w:val="nil"/>
              <w:right w:val="nil"/>
            </w:tcBorders>
            <w:shd w:val="clear" w:color="auto" w:fill="000000"/>
          </w:tcPr>
          <w:p w:rsidR="00975CB9" w:rsidRDefault="00975CB9" w:rsidP="001E5E83">
            <w:pPr>
              <w:rPr>
                <w:sz w:val="2"/>
                <w:szCs w:val="2"/>
              </w:rPr>
            </w:pPr>
          </w:p>
        </w:tc>
        <w:tc>
          <w:tcPr>
            <w:tcW w:w="899" w:type="dxa"/>
          </w:tcPr>
          <w:p w:rsidR="00975CB9" w:rsidRDefault="00975CB9" w:rsidP="001E5E83">
            <w:pPr>
              <w:pStyle w:val="TableParagraph"/>
              <w:spacing w:line="240" w:lineRule="auto"/>
              <w:rPr>
                <w:sz w:val="20"/>
              </w:rPr>
            </w:pPr>
          </w:p>
        </w:tc>
        <w:tc>
          <w:tcPr>
            <w:tcW w:w="632" w:type="dxa"/>
          </w:tcPr>
          <w:p w:rsidR="00975CB9" w:rsidRDefault="00975CB9" w:rsidP="001E5E83">
            <w:pPr>
              <w:pStyle w:val="TableParagraph"/>
              <w:spacing w:line="240" w:lineRule="auto"/>
              <w:rPr>
                <w:sz w:val="20"/>
              </w:rPr>
            </w:pPr>
          </w:p>
        </w:tc>
        <w:tc>
          <w:tcPr>
            <w:tcW w:w="630" w:type="dxa"/>
          </w:tcPr>
          <w:p w:rsidR="00975CB9" w:rsidRDefault="00975CB9" w:rsidP="001E5E83">
            <w:pPr>
              <w:pStyle w:val="TableParagraph"/>
              <w:spacing w:line="240" w:lineRule="auto"/>
              <w:rPr>
                <w:sz w:val="20"/>
              </w:rPr>
            </w:pPr>
          </w:p>
        </w:tc>
        <w:tc>
          <w:tcPr>
            <w:tcW w:w="721" w:type="dxa"/>
          </w:tcPr>
          <w:p w:rsidR="00975CB9" w:rsidRDefault="00975CB9" w:rsidP="001E5E83">
            <w:pPr>
              <w:pStyle w:val="TableParagraph"/>
              <w:spacing w:line="240" w:lineRule="auto"/>
              <w:rPr>
                <w:sz w:val="20"/>
              </w:rPr>
            </w:pPr>
          </w:p>
        </w:tc>
        <w:tc>
          <w:tcPr>
            <w:tcW w:w="813" w:type="dxa"/>
          </w:tcPr>
          <w:p w:rsidR="00975CB9" w:rsidRDefault="00975CB9" w:rsidP="001E5E83">
            <w:pPr>
              <w:pStyle w:val="TableParagraph"/>
              <w:spacing w:line="240" w:lineRule="auto"/>
              <w:rPr>
                <w:sz w:val="20"/>
              </w:rPr>
            </w:pPr>
          </w:p>
        </w:tc>
        <w:tc>
          <w:tcPr>
            <w:tcW w:w="712" w:type="dxa"/>
          </w:tcPr>
          <w:p w:rsidR="00975CB9" w:rsidRDefault="00975CB9" w:rsidP="001E5E83">
            <w:pPr>
              <w:pStyle w:val="TableParagraph"/>
              <w:spacing w:line="240" w:lineRule="auto"/>
              <w:rPr>
                <w:sz w:val="20"/>
              </w:rPr>
            </w:pPr>
          </w:p>
        </w:tc>
      </w:tr>
      <w:tr w:rsidR="00975CB9" w:rsidTr="001E5E83">
        <w:trPr>
          <w:trHeight w:val="551"/>
        </w:trPr>
        <w:tc>
          <w:tcPr>
            <w:tcW w:w="540" w:type="dxa"/>
          </w:tcPr>
          <w:p w:rsidR="00975CB9" w:rsidRDefault="00975CB9" w:rsidP="001E5E83">
            <w:pPr>
              <w:pStyle w:val="TableParagraph"/>
              <w:spacing w:before="128" w:line="240" w:lineRule="auto"/>
              <w:ind w:left="107"/>
              <w:rPr>
                <w:sz w:val="24"/>
              </w:rPr>
            </w:pPr>
            <w:r>
              <w:rPr>
                <w:sz w:val="24"/>
              </w:rPr>
              <w:t>3.</w:t>
            </w:r>
          </w:p>
        </w:tc>
        <w:tc>
          <w:tcPr>
            <w:tcW w:w="2257" w:type="dxa"/>
          </w:tcPr>
          <w:p w:rsidR="00975CB9" w:rsidRDefault="00975CB9" w:rsidP="001E5E83">
            <w:pPr>
              <w:pStyle w:val="TableParagraph"/>
              <w:spacing w:line="268" w:lineRule="exact"/>
              <w:ind w:left="105"/>
              <w:rPr>
                <w:sz w:val="24"/>
              </w:rPr>
            </w:pPr>
            <w:r>
              <w:rPr>
                <w:sz w:val="24"/>
              </w:rPr>
              <w:t>Penyusunan</w:t>
            </w:r>
          </w:p>
          <w:p w:rsidR="00975CB9" w:rsidRDefault="00975CB9" w:rsidP="001E5E83">
            <w:pPr>
              <w:pStyle w:val="TableParagraph"/>
              <w:spacing w:line="264" w:lineRule="exact"/>
              <w:ind w:left="105"/>
              <w:rPr>
                <w:sz w:val="24"/>
              </w:rPr>
            </w:pPr>
            <w:r>
              <w:rPr>
                <w:sz w:val="24"/>
              </w:rPr>
              <w:t>Proposal</w:t>
            </w:r>
          </w:p>
        </w:tc>
        <w:tc>
          <w:tcPr>
            <w:tcW w:w="812" w:type="dxa"/>
            <w:vMerge/>
            <w:tcBorders>
              <w:top w:val="nil"/>
              <w:left w:val="nil"/>
              <w:bottom w:val="nil"/>
              <w:right w:val="nil"/>
            </w:tcBorders>
            <w:shd w:val="clear" w:color="auto" w:fill="000000"/>
          </w:tcPr>
          <w:p w:rsidR="00975CB9" w:rsidRDefault="00975CB9" w:rsidP="001E5E83">
            <w:pPr>
              <w:rPr>
                <w:sz w:val="2"/>
                <w:szCs w:val="2"/>
              </w:rPr>
            </w:pPr>
          </w:p>
        </w:tc>
        <w:tc>
          <w:tcPr>
            <w:tcW w:w="899" w:type="dxa"/>
          </w:tcPr>
          <w:p w:rsidR="00975CB9" w:rsidRDefault="00975CB9" w:rsidP="001E5E83">
            <w:pPr>
              <w:pStyle w:val="TableParagraph"/>
              <w:spacing w:line="240" w:lineRule="auto"/>
              <w:rPr>
                <w:sz w:val="24"/>
              </w:rPr>
            </w:pPr>
          </w:p>
        </w:tc>
        <w:tc>
          <w:tcPr>
            <w:tcW w:w="632" w:type="dxa"/>
          </w:tcPr>
          <w:p w:rsidR="00975CB9" w:rsidRDefault="00975CB9" w:rsidP="001E5E83">
            <w:pPr>
              <w:pStyle w:val="TableParagraph"/>
              <w:spacing w:line="240" w:lineRule="auto"/>
              <w:rPr>
                <w:sz w:val="24"/>
              </w:rPr>
            </w:pPr>
          </w:p>
        </w:tc>
        <w:tc>
          <w:tcPr>
            <w:tcW w:w="630" w:type="dxa"/>
          </w:tcPr>
          <w:p w:rsidR="00975CB9" w:rsidRDefault="00975CB9" w:rsidP="001E5E83">
            <w:pPr>
              <w:pStyle w:val="TableParagraph"/>
              <w:spacing w:line="240" w:lineRule="auto"/>
              <w:rPr>
                <w:sz w:val="24"/>
              </w:rPr>
            </w:pPr>
          </w:p>
        </w:tc>
        <w:tc>
          <w:tcPr>
            <w:tcW w:w="721" w:type="dxa"/>
          </w:tcPr>
          <w:p w:rsidR="00975CB9" w:rsidRDefault="00975CB9" w:rsidP="001E5E83">
            <w:pPr>
              <w:pStyle w:val="TableParagraph"/>
              <w:spacing w:line="240" w:lineRule="auto"/>
              <w:rPr>
                <w:sz w:val="24"/>
              </w:rPr>
            </w:pPr>
          </w:p>
        </w:tc>
        <w:tc>
          <w:tcPr>
            <w:tcW w:w="813" w:type="dxa"/>
          </w:tcPr>
          <w:p w:rsidR="00975CB9" w:rsidRDefault="00975CB9" w:rsidP="001E5E83">
            <w:pPr>
              <w:pStyle w:val="TableParagraph"/>
              <w:spacing w:line="240" w:lineRule="auto"/>
              <w:rPr>
                <w:sz w:val="24"/>
              </w:rPr>
            </w:pPr>
          </w:p>
        </w:tc>
        <w:tc>
          <w:tcPr>
            <w:tcW w:w="712" w:type="dxa"/>
          </w:tcPr>
          <w:p w:rsidR="00975CB9" w:rsidRDefault="00975CB9" w:rsidP="001E5E83">
            <w:pPr>
              <w:pStyle w:val="TableParagraph"/>
              <w:spacing w:line="240" w:lineRule="auto"/>
              <w:rPr>
                <w:sz w:val="24"/>
              </w:rPr>
            </w:pPr>
          </w:p>
        </w:tc>
      </w:tr>
      <w:tr w:rsidR="00975CB9" w:rsidTr="001E5E83">
        <w:trPr>
          <w:trHeight w:val="275"/>
        </w:trPr>
        <w:tc>
          <w:tcPr>
            <w:tcW w:w="540" w:type="dxa"/>
          </w:tcPr>
          <w:p w:rsidR="00975CB9" w:rsidRDefault="00975CB9" w:rsidP="001E5E83">
            <w:pPr>
              <w:pStyle w:val="TableParagraph"/>
              <w:ind w:left="107"/>
              <w:rPr>
                <w:sz w:val="24"/>
              </w:rPr>
            </w:pPr>
            <w:r>
              <w:rPr>
                <w:sz w:val="24"/>
              </w:rPr>
              <w:t>4.</w:t>
            </w:r>
          </w:p>
        </w:tc>
        <w:tc>
          <w:tcPr>
            <w:tcW w:w="2257" w:type="dxa"/>
          </w:tcPr>
          <w:p w:rsidR="00975CB9" w:rsidRDefault="00975CB9" w:rsidP="001E5E83">
            <w:pPr>
              <w:pStyle w:val="TableParagraph"/>
              <w:ind w:left="105"/>
              <w:rPr>
                <w:sz w:val="24"/>
              </w:rPr>
            </w:pPr>
            <w:r>
              <w:rPr>
                <w:sz w:val="24"/>
              </w:rPr>
              <w:t>Seminar Proposal</w:t>
            </w:r>
          </w:p>
        </w:tc>
        <w:tc>
          <w:tcPr>
            <w:tcW w:w="812" w:type="dxa"/>
          </w:tcPr>
          <w:p w:rsidR="00975CB9" w:rsidRDefault="00975CB9" w:rsidP="001E5E83">
            <w:pPr>
              <w:pStyle w:val="TableParagraph"/>
              <w:spacing w:line="240" w:lineRule="auto"/>
              <w:rPr>
                <w:sz w:val="20"/>
              </w:rPr>
            </w:pPr>
          </w:p>
        </w:tc>
        <w:tc>
          <w:tcPr>
            <w:tcW w:w="899" w:type="dxa"/>
          </w:tcPr>
          <w:p w:rsidR="00975CB9" w:rsidRDefault="00975CB9" w:rsidP="001E5E83">
            <w:pPr>
              <w:pStyle w:val="TableParagraph"/>
              <w:spacing w:line="240" w:lineRule="auto"/>
              <w:rPr>
                <w:sz w:val="20"/>
              </w:rPr>
            </w:pPr>
          </w:p>
        </w:tc>
        <w:tc>
          <w:tcPr>
            <w:tcW w:w="632" w:type="dxa"/>
            <w:tcBorders>
              <w:top w:val="nil"/>
              <w:left w:val="nil"/>
              <w:bottom w:val="nil"/>
              <w:right w:val="nil"/>
            </w:tcBorders>
            <w:shd w:val="clear" w:color="auto" w:fill="000000"/>
          </w:tcPr>
          <w:p w:rsidR="00975CB9" w:rsidRDefault="00975CB9" w:rsidP="001E5E83">
            <w:pPr>
              <w:pStyle w:val="TableParagraph"/>
              <w:spacing w:line="240" w:lineRule="auto"/>
              <w:rPr>
                <w:sz w:val="20"/>
              </w:rPr>
            </w:pPr>
          </w:p>
        </w:tc>
        <w:tc>
          <w:tcPr>
            <w:tcW w:w="630" w:type="dxa"/>
          </w:tcPr>
          <w:p w:rsidR="00975CB9" w:rsidRDefault="00975CB9" w:rsidP="001E5E83">
            <w:pPr>
              <w:pStyle w:val="TableParagraph"/>
              <w:spacing w:line="240" w:lineRule="auto"/>
              <w:rPr>
                <w:sz w:val="20"/>
              </w:rPr>
            </w:pPr>
          </w:p>
        </w:tc>
        <w:tc>
          <w:tcPr>
            <w:tcW w:w="721" w:type="dxa"/>
          </w:tcPr>
          <w:p w:rsidR="00975CB9" w:rsidRDefault="00975CB9" w:rsidP="001E5E83">
            <w:pPr>
              <w:pStyle w:val="TableParagraph"/>
              <w:spacing w:line="240" w:lineRule="auto"/>
              <w:rPr>
                <w:sz w:val="20"/>
              </w:rPr>
            </w:pPr>
          </w:p>
        </w:tc>
        <w:tc>
          <w:tcPr>
            <w:tcW w:w="813" w:type="dxa"/>
          </w:tcPr>
          <w:p w:rsidR="00975CB9" w:rsidRDefault="00975CB9" w:rsidP="001E5E83">
            <w:pPr>
              <w:pStyle w:val="TableParagraph"/>
              <w:spacing w:line="240" w:lineRule="auto"/>
              <w:rPr>
                <w:sz w:val="20"/>
              </w:rPr>
            </w:pPr>
          </w:p>
        </w:tc>
        <w:tc>
          <w:tcPr>
            <w:tcW w:w="712" w:type="dxa"/>
          </w:tcPr>
          <w:p w:rsidR="00975CB9" w:rsidRDefault="00975CB9" w:rsidP="001E5E83">
            <w:pPr>
              <w:pStyle w:val="TableParagraph"/>
              <w:spacing w:line="240" w:lineRule="auto"/>
              <w:rPr>
                <w:sz w:val="20"/>
              </w:rPr>
            </w:pPr>
          </w:p>
        </w:tc>
      </w:tr>
      <w:tr w:rsidR="00975CB9" w:rsidTr="001E5E83">
        <w:trPr>
          <w:trHeight w:val="551"/>
        </w:trPr>
        <w:tc>
          <w:tcPr>
            <w:tcW w:w="540" w:type="dxa"/>
          </w:tcPr>
          <w:p w:rsidR="00975CB9" w:rsidRDefault="00975CB9" w:rsidP="001E5E83">
            <w:pPr>
              <w:pStyle w:val="TableParagraph"/>
              <w:spacing w:before="131" w:line="240" w:lineRule="auto"/>
              <w:ind w:left="107"/>
              <w:rPr>
                <w:sz w:val="24"/>
              </w:rPr>
            </w:pPr>
            <w:r>
              <w:rPr>
                <w:sz w:val="24"/>
              </w:rPr>
              <w:t>5.</w:t>
            </w:r>
          </w:p>
        </w:tc>
        <w:tc>
          <w:tcPr>
            <w:tcW w:w="2257" w:type="dxa"/>
          </w:tcPr>
          <w:p w:rsidR="00975CB9" w:rsidRDefault="00975CB9" w:rsidP="001E5E83">
            <w:pPr>
              <w:pStyle w:val="TableParagraph"/>
              <w:spacing w:before="131" w:line="240" w:lineRule="auto"/>
              <w:ind w:left="105"/>
              <w:rPr>
                <w:sz w:val="24"/>
              </w:rPr>
            </w:pPr>
            <w:r>
              <w:rPr>
                <w:sz w:val="24"/>
              </w:rPr>
              <w:t>Penyusunan Angket</w:t>
            </w:r>
          </w:p>
        </w:tc>
        <w:tc>
          <w:tcPr>
            <w:tcW w:w="812" w:type="dxa"/>
          </w:tcPr>
          <w:p w:rsidR="00975CB9" w:rsidRDefault="00975CB9" w:rsidP="001E5E83">
            <w:pPr>
              <w:pStyle w:val="TableParagraph"/>
              <w:spacing w:line="240" w:lineRule="auto"/>
              <w:rPr>
                <w:sz w:val="24"/>
              </w:rPr>
            </w:pPr>
          </w:p>
        </w:tc>
        <w:tc>
          <w:tcPr>
            <w:tcW w:w="899" w:type="dxa"/>
          </w:tcPr>
          <w:p w:rsidR="00975CB9" w:rsidRDefault="00975CB9" w:rsidP="001E5E83">
            <w:pPr>
              <w:pStyle w:val="TableParagraph"/>
              <w:spacing w:line="240" w:lineRule="auto"/>
              <w:rPr>
                <w:sz w:val="24"/>
              </w:rPr>
            </w:pPr>
          </w:p>
        </w:tc>
        <w:tc>
          <w:tcPr>
            <w:tcW w:w="632" w:type="dxa"/>
            <w:tcBorders>
              <w:top w:val="nil"/>
              <w:left w:val="nil"/>
              <w:bottom w:val="nil"/>
              <w:right w:val="nil"/>
            </w:tcBorders>
            <w:shd w:val="clear" w:color="auto" w:fill="000000"/>
          </w:tcPr>
          <w:p w:rsidR="00975CB9" w:rsidRDefault="00975CB9" w:rsidP="001E5E83">
            <w:pPr>
              <w:pStyle w:val="TableParagraph"/>
              <w:spacing w:line="240" w:lineRule="auto"/>
              <w:rPr>
                <w:sz w:val="24"/>
              </w:rPr>
            </w:pPr>
          </w:p>
        </w:tc>
        <w:tc>
          <w:tcPr>
            <w:tcW w:w="630" w:type="dxa"/>
            <w:tcBorders>
              <w:top w:val="nil"/>
              <w:left w:val="nil"/>
              <w:bottom w:val="nil"/>
              <w:right w:val="nil"/>
            </w:tcBorders>
            <w:shd w:val="clear" w:color="auto" w:fill="000000"/>
          </w:tcPr>
          <w:p w:rsidR="00975CB9" w:rsidRDefault="00975CB9" w:rsidP="001E5E83">
            <w:pPr>
              <w:pStyle w:val="TableParagraph"/>
              <w:spacing w:line="240" w:lineRule="auto"/>
              <w:rPr>
                <w:sz w:val="24"/>
              </w:rPr>
            </w:pPr>
          </w:p>
        </w:tc>
        <w:tc>
          <w:tcPr>
            <w:tcW w:w="721" w:type="dxa"/>
            <w:tcBorders>
              <w:top w:val="nil"/>
              <w:left w:val="nil"/>
              <w:bottom w:val="nil"/>
              <w:right w:val="nil"/>
            </w:tcBorders>
            <w:shd w:val="clear" w:color="auto" w:fill="000000"/>
          </w:tcPr>
          <w:p w:rsidR="00975CB9" w:rsidRDefault="00975CB9" w:rsidP="001E5E83">
            <w:pPr>
              <w:pStyle w:val="TableParagraph"/>
              <w:spacing w:line="240" w:lineRule="auto"/>
              <w:rPr>
                <w:sz w:val="24"/>
              </w:rPr>
            </w:pPr>
          </w:p>
        </w:tc>
        <w:tc>
          <w:tcPr>
            <w:tcW w:w="813" w:type="dxa"/>
          </w:tcPr>
          <w:p w:rsidR="00975CB9" w:rsidRDefault="00975CB9" w:rsidP="001E5E83">
            <w:pPr>
              <w:pStyle w:val="TableParagraph"/>
              <w:spacing w:line="240" w:lineRule="auto"/>
              <w:rPr>
                <w:sz w:val="24"/>
              </w:rPr>
            </w:pPr>
          </w:p>
        </w:tc>
        <w:tc>
          <w:tcPr>
            <w:tcW w:w="712" w:type="dxa"/>
          </w:tcPr>
          <w:p w:rsidR="00975CB9" w:rsidRDefault="00975CB9" w:rsidP="001E5E83">
            <w:pPr>
              <w:pStyle w:val="TableParagraph"/>
              <w:spacing w:line="240" w:lineRule="auto"/>
              <w:rPr>
                <w:sz w:val="24"/>
              </w:rPr>
            </w:pPr>
          </w:p>
        </w:tc>
      </w:tr>
      <w:tr w:rsidR="00975CB9" w:rsidTr="001E5E83">
        <w:trPr>
          <w:trHeight w:val="551"/>
        </w:trPr>
        <w:tc>
          <w:tcPr>
            <w:tcW w:w="2797" w:type="dxa"/>
            <w:gridSpan w:val="2"/>
          </w:tcPr>
          <w:p w:rsidR="00975CB9" w:rsidRDefault="00975CB9" w:rsidP="001E5E83">
            <w:pPr>
              <w:pStyle w:val="TableParagraph"/>
              <w:spacing w:line="268" w:lineRule="exact"/>
              <w:ind w:left="107"/>
              <w:rPr>
                <w:sz w:val="24"/>
              </w:rPr>
            </w:pPr>
            <w:r>
              <w:rPr>
                <w:sz w:val="24"/>
              </w:rPr>
              <w:t>Tahap Pekerjaan</w:t>
            </w:r>
          </w:p>
          <w:p w:rsidR="00975CB9" w:rsidRDefault="00975CB9" w:rsidP="001E5E83">
            <w:pPr>
              <w:pStyle w:val="TableParagraph"/>
              <w:spacing w:line="264" w:lineRule="exact"/>
              <w:ind w:left="107"/>
              <w:rPr>
                <w:sz w:val="24"/>
              </w:rPr>
            </w:pPr>
            <w:r>
              <w:rPr>
                <w:sz w:val="24"/>
              </w:rPr>
              <w:t>Lapangan</w:t>
            </w:r>
          </w:p>
        </w:tc>
        <w:tc>
          <w:tcPr>
            <w:tcW w:w="812" w:type="dxa"/>
          </w:tcPr>
          <w:p w:rsidR="00975CB9" w:rsidRDefault="00975CB9" w:rsidP="001E5E83">
            <w:pPr>
              <w:pStyle w:val="TableParagraph"/>
              <w:spacing w:line="240" w:lineRule="auto"/>
              <w:rPr>
                <w:sz w:val="24"/>
              </w:rPr>
            </w:pPr>
          </w:p>
        </w:tc>
        <w:tc>
          <w:tcPr>
            <w:tcW w:w="899" w:type="dxa"/>
          </w:tcPr>
          <w:p w:rsidR="00975CB9" w:rsidRDefault="00975CB9" w:rsidP="001E5E83">
            <w:pPr>
              <w:pStyle w:val="TableParagraph"/>
              <w:spacing w:line="240" w:lineRule="auto"/>
              <w:rPr>
                <w:sz w:val="24"/>
              </w:rPr>
            </w:pPr>
          </w:p>
        </w:tc>
        <w:tc>
          <w:tcPr>
            <w:tcW w:w="632" w:type="dxa"/>
          </w:tcPr>
          <w:p w:rsidR="00975CB9" w:rsidRDefault="00975CB9" w:rsidP="001E5E83">
            <w:pPr>
              <w:pStyle w:val="TableParagraph"/>
              <w:spacing w:line="240" w:lineRule="auto"/>
              <w:rPr>
                <w:sz w:val="24"/>
              </w:rPr>
            </w:pPr>
          </w:p>
        </w:tc>
        <w:tc>
          <w:tcPr>
            <w:tcW w:w="630" w:type="dxa"/>
          </w:tcPr>
          <w:p w:rsidR="00975CB9" w:rsidRDefault="00975CB9" w:rsidP="001E5E83">
            <w:pPr>
              <w:pStyle w:val="TableParagraph"/>
              <w:spacing w:line="240" w:lineRule="auto"/>
              <w:rPr>
                <w:sz w:val="24"/>
              </w:rPr>
            </w:pPr>
          </w:p>
        </w:tc>
        <w:tc>
          <w:tcPr>
            <w:tcW w:w="721" w:type="dxa"/>
          </w:tcPr>
          <w:p w:rsidR="00975CB9" w:rsidRDefault="00975CB9" w:rsidP="001E5E83">
            <w:pPr>
              <w:pStyle w:val="TableParagraph"/>
              <w:spacing w:line="240" w:lineRule="auto"/>
              <w:rPr>
                <w:sz w:val="24"/>
              </w:rPr>
            </w:pPr>
          </w:p>
        </w:tc>
        <w:tc>
          <w:tcPr>
            <w:tcW w:w="813" w:type="dxa"/>
          </w:tcPr>
          <w:p w:rsidR="00975CB9" w:rsidRDefault="00975CB9" w:rsidP="001E5E83">
            <w:pPr>
              <w:pStyle w:val="TableParagraph"/>
              <w:spacing w:line="240" w:lineRule="auto"/>
              <w:rPr>
                <w:sz w:val="24"/>
              </w:rPr>
            </w:pPr>
          </w:p>
        </w:tc>
        <w:tc>
          <w:tcPr>
            <w:tcW w:w="712" w:type="dxa"/>
          </w:tcPr>
          <w:p w:rsidR="00975CB9" w:rsidRDefault="00975CB9" w:rsidP="001E5E83">
            <w:pPr>
              <w:pStyle w:val="TableParagraph"/>
              <w:spacing w:line="240" w:lineRule="auto"/>
              <w:rPr>
                <w:sz w:val="24"/>
              </w:rPr>
            </w:pPr>
          </w:p>
        </w:tc>
      </w:tr>
      <w:tr w:rsidR="00975CB9" w:rsidTr="001E5E83">
        <w:trPr>
          <w:trHeight w:val="278"/>
        </w:trPr>
        <w:tc>
          <w:tcPr>
            <w:tcW w:w="540" w:type="dxa"/>
          </w:tcPr>
          <w:p w:rsidR="00975CB9" w:rsidRDefault="00975CB9" w:rsidP="001E5E83">
            <w:pPr>
              <w:pStyle w:val="TableParagraph"/>
              <w:spacing w:line="258" w:lineRule="exact"/>
              <w:ind w:left="107"/>
              <w:rPr>
                <w:sz w:val="24"/>
              </w:rPr>
            </w:pPr>
            <w:r>
              <w:rPr>
                <w:sz w:val="24"/>
              </w:rPr>
              <w:t>6.</w:t>
            </w:r>
          </w:p>
        </w:tc>
        <w:tc>
          <w:tcPr>
            <w:tcW w:w="2257" w:type="dxa"/>
          </w:tcPr>
          <w:p w:rsidR="00975CB9" w:rsidRDefault="00975CB9" w:rsidP="001E5E83">
            <w:pPr>
              <w:pStyle w:val="TableParagraph"/>
              <w:spacing w:line="258" w:lineRule="exact"/>
              <w:ind w:left="105"/>
              <w:rPr>
                <w:sz w:val="24"/>
              </w:rPr>
            </w:pPr>
            <w:r>
              <w:rPr>
                <w:sz w:val="24"/>
              </w:rPr>
              <w:t>Pengumpulan Data</w:t>
            </w:r>
          </w:p>
        </w:tc>
        <w:tc>
          <w:tcPr>
            <w:tcW w:w="812" w:type="dxa"/>
          </w:tcPr>
          <w:p w:rsidR="00975CB9" w:rsidRDefault="00975CB9" w:rsidP="001E5E83">
            <w:pPr>
              <w:pStyle w:val="TableParagraph"/>
              <w:spacing w:line="240" w:lineRule="auto"/>
              <w:rPr>
                <w:sz w:val="20"/>
              </w:rPr>
            </w:pPr>
          </w:p>
        </w:tc>
        <w:tc>
          <w:tcPr>
            <w:tcW w:w="899" w:type="dxa"/>
          </w:tcPr>
          <w:p w:rsidR="00975CB9" w:rsidRDefault="00975CB9" w:rsidP="001E5E83">
            <w:pPr>
              <w:pStyle w:val="TableParagraph"/>
              <w:spacing w:line="240" w:lineRule="auto"/>
              <w:rPr>
                <w:sz w:val="20"/>
              </w:rPr>
            </w:pPr>
          </w:p>
        </w:tc>
        <w:tc>
          <w:tcPr>
            <w:tcW w:w="632" w:type="dxa"/>
          </w:tcPr>
          <w:p w:rsidR="00975CB9" w:rsidRDefault="00975CB9" w:rsidP="001E5E83">
            <w:pPr>
              <w:pStyle w:val="TableParagraph"/>
              <w:spacing w:line="240" w:lineRule="auto"/>
              <w:rPr>
                <w:sz w:val="20"/>
              </w:rPr>
            </w:pPr>
          </w:p>
        </w:tc>
        <w:tc>
          <w:tcPr>
            <w:tcW w:w="630" w:type="dxa"/>
            <w:tcBorders>
              <w:top w:val="nil"/>
              <w:left w:val="nil"/>
              <w:bottom w:val="nil"/>
              <w:right w:val="nil"/>
            </w:tcBorders>
            <w:shd w:val="clear" w:color="auto" w:fill="000000"/>
          </w:tcPr>
          <w:p w:rsidR="00975CB9" w:rsidRDefault="00975CB9" w:rsidP="001E5E83">
            <w:pPr>
              <w:pStyle w:val="TableParagraph"/>
              <w:spacing w:line="240" w:lineRule="auto"/>
              <w:rPr>
                <w:sz w:val="20"/>
              </w:rPr>
            </w:pPr>
          </w:p>
        </w:tc>
        <w:tc>
          <w:tcPr>
            <w:tcW w:w="721" w:type="dxa"/>
            <w:tcBorders>
              <w:top w:val="nil"/>
              <w:left w:val="nil"/>
              <w:bottom w:val="nil"/>
              <w:right w:val="nil"/>
            </w:tcBorders>
            <w:shd w:val="clear" w:color="auto" w:fill="000000"/>
          </w:tcPr>
          <w:p w:rsidR="00975CB9" w:rsidRDefault="00975CB9" w:rsidP="001E5E83">
            <w:pPr>
              <w:pStyle w:val="TableParagraph"/>
              <w:spacing w:line="240" w:lineRule="auto"/>
              <w:rPr>
                <w:sz w:val="20"/>
              </w:rPr>
            </w:pPr>
          </w:p>
        </w:tc>
        <w:tc>
          <w:tcPr>
            <w:tcW w:w="813" w:type="dxa"/>
          </w:tcPr>
          <w:p w:rsidR="00975CB9" w:rsidRDefault="00975CB9" w:rsidP="001E5E83">
            <w:pPr>
              <w:pStyle w:val="TableParagraph"/>
              <w:spacing w:line="240" w:lineRule="auto"/>
              <w:rPr>
                <w:sz w:val="20"/>
              </w:rPr>
            </w:pPr>
          </w:p>
        </w:tc>
        <w:tc>
          <w:tcPr>
            <w:tcW w:w="712" w:type="dxa"/>
          </w:tcPr>
          <w:p w:rsidR="00975CB9" w:rsidRDefault="00975CB9" w:rsidP="001E5E83">
            <w:pPr>
              <w:pStyle w:val="TableParagraph"/>
              <w:spacing w:line="240" w:lineRule="auto"/>
              <w:rPr>
                <w:sz w:val="20"/>
              </w:rPr>
            </w:pPr>
          </w:p>
        </w:tc>
      </w:tr>
      <w:tr w:rsidR="00975CB9" w:rsidTr="001E5E83">
        <w:trPr>
          <w:trHeight w:val="551"/>
        </w:trPr>
        <w:tc>
          <w:tcPr>
            <w:tcW w:w="540" w:type="dxa"/>
          </w:tcPr>
          <w:p w:rsidR="00975CB9" w:rsidRDefault="00975CB9" w:rsidP="001E5E83">
            <w:pPr>
              <w:pStyle w:val="TableParagraph"/>
              <w:spacing w:before="129" w:line="240" w:lineRule="auto"/>
              <w:ind w:left="107"/>
              <w:rPr>
                <w:sz w:val="24"/>
              </w:rPr>
            </w:pPr>
            <w:r>
              <w:rPr>
                <w:sz w:val="24"/>
              </w:rPr>
              <w:t>7.</w:t>
            </w:r>
          </w:p>
        </w:tc>
        <w:tc>
          <w:tcPr>
            <w:tcW w:w="2257" w:type="dxa"/>
          </w:tcPr>
          <w:p w:rsidR="00975CB9" w:rsidRDefault="00975CB9" w:rsidP="001E5E83">
            <w:pPr>
              <w:pStyle w:val="TableParagraph"/>
              <w:spacing w:line="268" w:lineRule="exact"/>
              <w:ind w:left="105"/>
              <w:rPr>
                <w:sz w:val="24"/>
              </w:rPr>
            </w:pPr>
            <w:r>
              <w:rPr>
                <w:sz w:val="24"/>
              </w:rPr>
              <w:t>Pengolahan &amp;</w:t>
            </w:r>
          </w:p>
          <w:p w:rsidR="00975CB9" w:rsidRDefault="00975CB9" w:rsidP="001E5E83">
            <w:pPr>
              <w:pStyle w:val="TableParagraph"/>
              <w:spacing w:line="264" w:lineRule="exact"/>
              <w:ind w:left="105"/>
              <w:rPr>
                <w:sz w:val="24"/>
              </w:rPr>
            </w:pPr>
            <w:r>
              <w:rPr>
                <w:sz w:val="24"/>
              </w:rPr>
              <w:t>Analisis Data</w:t>
            </w:r>
          </w:p>
        </w:tc>
        <w:tc>
          <w:tcPr>
            <w:tcW w:w="812" w:type="dxa"/>
          </w:tcPr>
          <w:p w:rsidR="00975CB9" w:rsidRDefault="00975CB9" w:rsidP="001E5E83">
            <w:pPr>
              <w:pStyle w:val="TableParagraph"/>
              <w:spacing w:line="240" w:lineRule="auto"/>
              <w:rPr>
                <w:sz w:val="24"/>
              </w:rPr>
            </w:pPr>
          </w:p>
        </w:tc>
        <w:tc>
          <w:tcPr>
            <w:tcW w:w="899" w:type="dxa"/>
          </w:tcPr>
          <w:p w:rsidR="00975CB9" w:rsidRDefault="00975CB9" w:rsidP="001E5E83">
            <w:pPr>
              <w:pStyle w:val="TableParagraph"/>
              <w:spacing w:line="240" w:lineRule="auto"/>
              <w:rPr>
                <w:sz w:val="24"/>
              </w:rPr>
            </w:pPr>
          </w:p>
        </w:tc>
        <w:tc>
          <w:tcPr>
            <w:tcW w:w="632" w:type="dxa"/>
          </w:tcPr>
          <w:p w:rsidR="00975CB9" w:rsidRDefault="00975CB9" w:rsidP="001E5E83">
            <w:pPr>
              <w:pStyle w:val="TableParagraph"/>
              <w:spacing w:line="240" w:lineRule="auto"/>
              <w:rPr>
                <w:sz w:val="24"/>
              </w:rPr>
            </w:pPr>
          </w:p>
        </w:tc>
        <w:tc>
          <w:tcPr>
            <w:tcW w:w="630" w:type="dxa"/>
          </w:tcPr>
          <w:p w:rsidR="00975CB9" w:rsidRDefault="00975CB9" w:rsidP="001E5E83">
            <w:pPr>
              <w:pStyle w:val="TableParagraph"/>
              <w:spacing w:line="240" w:lineRule="auto"/>
              <w:rPr>
                <w:sz w:val="24"/>
              </w:rPr>
            </w:pPr>
          </w:p>
        </w:tc>
        <w:tc>
          <w:tcPr>
            <w:tcW w:w="721" w:type="dxa"/>
            <w:tcBorders>
              <w:top w:val="nil"/>
              <w:left w:val="nil"/>
              <w:bottom w:val="nil"/>
              <w:right w:val="nil"/>
            </w:tcBorders>
            <w:shd w:val="clear" w:color="auto" w:fill="000000"/>
          </w:tcPr>
          <w:p w:rsidR="00975CB9" w:rsidRDefault="00975CB9" w:rsidP="001E5E83">
            <w:pPr>
              <w:pStyle w:val="TableParagraph"/>
              <w:spacing w:line="240" w:lineRule="auto"/>
              <w:rPr>
                <w:sz w:val="24"/>
              </w:rPr>
            </w:pPr>
          </w:p>
        </w:tc>
        <w:tc>
          <w:tcPr>
            <w:tcW w:w="813" w:type="dxa"/>
            <w:tcBorders>
              <w:top w:val="nil"/>
              <w:left w:val="nil"/>
              <w:bottom w:val="nil"/>
              <w:right w:val="nil"/>
            </w:tcBorders>
            <w:shd w:val="clear" w:color="auto" w:fill="000000"/>
          </w:tcPr>
          <w:p w:rsidR="00975CB9" w:rsidRDefault="00975CB9" w:rsidP="001E5E83">
            <w:pPr>
              <w:pStyle w:val="TableParagraph"/>
              <w:spacing w:line="240" w:lineRule="auto"/>
              <w:rPr>
                <w:sz w:val="24"/>
              </w:rPr>
            </w:pPr>
          </w:p>
        </w:tc>
        <w:tc>
          <w:tcPr>
            <w:tcW w:w="712" w:type="dxa"/>
          </w:tcPr>
          <w:p w:rsidR="00975CB9" w:rsidRDefault="00975CB9" w:rsidP="001E5E83">
            <w:pPr>
              <w:pStyle w:val="TableParagraph"/>
              <w:spacing w:line="240" w:lineRule="auto"/>
              <w:rPr>
                <w:sz w:val="24"/>
              </w:rPr>
            </w:pPr>
          </w:p>
        </w:tc>
      </w:tr>
      <w:tr w:rsidR="00975CB9" w:rsidTr="001E5E83">
        <w:trPr>
          <w:trHeight w:val="551"/>
        </w:trPr>
        <w:tc>
          <w:tcPr>
            <w:tcW w:w="2797" w:type="dxa"/>
            <w:gridSpan w:val="2"/>
          </w:tcPr>
          <w:p w:rsidR="00975CB9" w:rsidRDefault="00975CB9" w:rsidP="001E5E83">
            <w:pPr>
              <w:pStyle w:val="TableParagraph"/>
              <w:spacing w:line="268" w:lineRule="exact"/>
              <w:ind w:left="107"/>
              <w:rPr>
                <w:sz w:val="24"/>
              </w:rPr>
            </w:pPr>
            <w:r>
              <w:rPr>
                <w:sz w:val="24"/>
              </w:rPr>
              <w:t>Tahap Penyusunan</w:t>
            </w:r>
          </w:p>
          <w:p w:rsidR="00975CB9" w:rsidRDefault="00975CB9" w:rsidP="001E5E83">
            <w:pPr>
              <w:pStyle w:val="TableParagraph"/>
              <w:spacing w:line="264" w:lineRule="exact"/>
              <w:ind w:left="107"/>
              <w:rPr>
                <w:sz w:val="24"/>
              </w:rPr>
            </w:pPr>
            <w:r>
              <w:rPr>
                <w:sz w:val="24"/>
              </w:rPr>
              <w:t>Laporan</w:t>
            </w:r>
          </w:p>
        </w:tc>
        <w:tc>
          <w:tcPr>
            <w:tcW w:w="812" w:type="dxa"/>
          </w:tcPr>
          <w:p w:rsidR="00975CB9" w:rsidRDefault="00975CB9" w:rsidP="001E5E83">
            <w:pPr>
              <w:pStyle w:val="TableParagraph"/>
              <w:spacing w:line="240" w:lineRule="auto"/>
              <w:rPr>
                <w:sz w:val="24"/>
              </w:rPr>
            </w:pPr>
          </w:p>
        </w:tc>
        <w:tc>
          <w:tcPr>
            <w:tcW w:w="899" w:type="dxa"/>
          </w:tcPr>
          <w:p w:rsidR="00975CB9" w:rsidRDefault="00975CB9" w:rsidP="001E5E83">
            <w:pPr>
              <w:pStyle w:val="TableParagraph"/>
              <w:spacing w:line="240" w:lineRule="auto"/>
              <w:rPr>
                <w:sz w:val="24"/>
              </w:rPr>
            </w:pPr>
          </w:p>
        </w:tc>
        <w:tc>
          <w:tcPr>
            <w:tcW w:w="632" w:type="dxa"/>
          </w:tcPr>
          <w:p w:rsidR="00975CB9" w:rsidRDefault="00975CB9" w:rsidP="001E5E83">
            <w:pPr>
              <w:pStyle w:val="TableParagraph"/>
              <w:spacing w:line="240" w:lineRule="auto"/>
              <w:rPr>
                <w:sz w:val="24"/>
              </w:rPr>
            </w:pPr>
          </w:p>
        </w:tc>
        <w:tc>
          <w:tcPr>
            <w:tcW w:w="630" w:type="dxa"/>
          </w:tcPr>
          <w:p w:rsidR="00975CB9" w:rsidRDefault="00975CB9" w:rsidP="001E5E83">
            <w:pPr>
              <w:pStyle w:val="TableParagraph"/>
              <w:spacing w:line="240" w:lineRule="auto"/>
              <w:rPr>
                <w:sz w:val="24"/>
              </w:rPr>
            </w:pPr>
          </w:p>
        </w:tc>
        <w:tc>
          <w:tcPr>
            <w:tcW w:w="721" w:type="dxa"/>
          </w:tcPr>
          <w:p w:rsidR="00975CB9" w:rsidRDefault="00975CB9" w:rsidP="001E5E83">
            <w:pPr>
              <w:pStyle w:val="TableParagraph"/>
              <w:spacing w:line="240" w:lineRule="auto"/>
              <w:rPr>
                <w:sz w:val="24"/>
              </w:rPr>
            </w:pPr>
          </w:p>
        </w:tc>
        <w:tc>
          <w:tcPr>
            <w:tcW w:w="813" w:type="dxa"/>
          </w:tcPr>
          <w:p w:rsidR="00975CB9" w:rsidRDefault="00975CB9" w:rsidP="001E5E83">
            <w:pPr>
              <w:pStyle w:val="TableParagraph"/>
              <w:spacing w:line="240" w:lineRule="auto"/>
              <w:rPr>
                <w:sz w:val="24"/>
              </w:rPr>
            </w:pPr>
          </w:p>
        </w:tc>
        <w:tc>
          <w:tcPr>
            <w:tcW w:w="712" w:type="dxa"/>
          </w:tcPr>
          <w:p w:rsidR="00975CB9" w:rsidRDefault="00975CB9" w:rsidP="001E5E83">
            <w:pPr>
              <w:pStyle w:val="TableParagraph"/>
              <w:spacing w:line="240" w:lineRule="auto"/>
              <w:rPr>
                <w:sz w:val="24"/>
              </w:rPr>
            </w:pPr>
          </w:p>
        </w:tc>
      </w:tr>
      <w:tr w:rsidR="00975CB9" w:rsidTr="001E5E83">
        <w:trPr>
          <w:trHeight w:val="551"/>
        </w:trPr>
        <w:tc>
          <w:tcPr>
            <w:tcW w:w="540" w:type="dxa"/>
          </w:tcPr>
          <w:p w:rsidR="00975CB9" w:rsidRDefault="00975CB9" w:rsidP="001E5E83">
            <w:pPr>
              <w:pStyle w:val="TableParagraph"/>
              <w:spacing w:line="268" w:lineRule="exact"/>
              <w:ind w:left="107"/>
              <w:rPr>
                <w:sz w:val="24"/>
              </w:rPr>
            </w:pPr>
            <w:r>
              <w:rPr>
                <w:sz w:val="24"/>
              </w:rPr>
              <w:t>8.</w:t>
            </w:r>
          </w:p>
        </w:tc>
        <w:tc>
          <w:tcPr>
            <w:tcW w:w="2257" w:type="dxa"/>
          </w:tcPr>
          <w:p w:rsidR="00975CB9" w:rsidRDefault="00975CB9" w:rsidP="001E5E83">
            <w:pPr>
              <w:pStyle w:val="TableParagraph"/>
              <w:spacing w:line="268" w:lineRule="exact"/>
              <w:ind w:left="105"/>
              <w:rPr>
                <w:sz w:val="24"/>
              </w:rPr>
            </w:pPr>
            <w:r>
              <w:rPr>
                <w:sz w:val="24"/>
              </w:rPr>
              <w:t>Bimbingan</w:t>
            </w:r>
          </w:p>
          <w:p w:rsidR="00975CB9" w:rsidRDefault="00975CB9" w:rsidP="001E5E83">
            <w:pPr>
              <w:pStyle w:val="TableParagraph"/>
              <w:spacing w:line="264" w:lineRule="exact"/>
              <w:ind w:left="105"/>
              <w:rPr>
                <w:sz w:val="24"/>
              </w:rPr>
            </w:pPr>
            <w:r>
              <w:rPr>
                <w:sz w:val="24"/>
              </w:rPr>
              <w:t>Penulisan</w:t>
            </w:r>
          </w:p>
        </w:tc>
        <w:tc>
          <w:tcPr>
            <w:tcW w:w="812" w:type="dxa"/>
            <w:tcBorders>
              <w:top w:val="nil"/>
              <w:left w:val="nil"/>
              <w:bottom w:val="nil"/>
              <w:right w:val="nil"/>
            </w:tcBorders>
            <w:shd w:val="clear" w:color="auto" w:fill="000000"/>
          </w:tcPr>
          <w:p w:rsidR="00975CB9" w:rsidRDefault="00975CB9" w:rsidP="001E5E83">
            <w:pPr>
              <w:pStyle w:val="TableParagraph"/>
              <w:spacing w:line="240" w:lineRule="auto"/>
              <w:rPr>
                <w:sz w:val="24"/>
              </w:rPr>
            </w:pPr>
          </w:p>
        </w:tc>
        <w:tc>
          <w:tcPr>
            <w:tcW w:w="899" w:type="dxa"/>
            <w:tcBorders>
              <w:top w:val="nil"/>
              <w:left w:val="nil"/>
              <w:bottom w:val="nil"/>
              <w:right w:val="nil"/>
            </w:tcBorders>
            <w:shd w:val="clear" w:color="auto" w:fill="000000"/>
          </w:tcPr>
          <w:p w:rsidR="00975CB9" w:rsidRDefault="00975CB9" w:rsidP="001E5E83">
            <w:pPr>
              <w:pStyle w:val="TableParagraph"/>
              <w:spacing w:line="240" w:lineRule="auto"/>
              <w:rPr>
                <w:sz w:val="24"/>
              </w:rPr>
            </w:pPr>
          </w:p>
        </w:tc>
        <w:tc>
          <w:tcPr>
            <w:tcW w:w="632" w:type="dxa"/>
            <w:tcBorders>
              <w:top w:val="nil"/>
              <w:left w:val="nil"/>
              <w:bottom w:val="nil"/>
              <w:right w:val="nil"/>
            </w:tcBorders>
            <w:shd w:val="clear" w:color="auto" w:fill="000000"/>
          </w:tcPr>
          <w:p w:rsidR="00975CB9" w:rsidRDefault="00975CB9" w:rsidP="001E5E83">
            <w:pPr>
              <w:pStyle w:val="TableParagraph"/>
              <w:spacing w:line="240" w:lineRule="auto"/>
              <w:rPr>
                <w:sz w:val="24"/>
              </w:rPr>
            </w:pPr>
          </w:p>
        </w:tc>
        <w:tc>
          <w:tcPr>
            <w:tcW w:w="630" w:type="dxa"/>
            <w:tcBorders>
              <w:top w:val="nil"/>
              <w:left w:val="nil"/>
              <w:bottom w:val="nil"/>
              <w:right w:val="nil"/>
            </w:tcBorders>
            <w:shd w:val="clear" w:color="auto" w:fill="000000"/>
          </w:tcPr>
          <w:p w:rsidR="00975CB9" w:rsidRDefault="00975CB9" w:rsidP="001E5E83">
            <w:pPr>
              <w:pStyle w:val="TableParagraph"/>
              <w:spacing w:line="240" w:lineRule="auto"/>
              <w:rPr>
                <w:sz w:val="24"/>
              </w:rPr>
            </w:pPr>
          </w:p>
        </w:tc>
        <w:tc>
          <w:tcPr>
            <w:tcW w:w="721" w:type="dxa"/>
            <w:tcBorders>
              <w:top w:val="nil"/>
              <w:left w:val="nil"/>
              <w:bottom w:val="nil"/>
              <w:right w:val="nil"/>
            </w:tcBorders>
            <w:shd w:val="clear" w:color="auto" w:fill="000000"/>
          </w:tcPr>
          <w:p w:rsidR="00975CB9" w:rsidRDefault="00975CB9" w:rsidP="001E5E83">
            <w:pPr>
              <w:pStyle w:val="TableParagraph"/>
              <w:spacing w:line="240" w:lineRule="auto"/>
              <w:rPr>
                <w:sz w:val="24"/>
              </w:rPr>
            </w:pPr>
          </w:p>
        </w:tc>
        <w:tc>
          <w:tcPr>
            <w:tcW w:w="813" w:type="dxa"/>
            <w:tcBorders>
              <w:top w:val="nil"/>
              <w:left w:val="nil"/>
              <w:bottom w:val="nil"/>
              <w:right w:val="nil"/>
            </w:tcBorders>
            <w:shd w:val="clear" w:color="auto" w:fill="000000"/>
          </w:tcPr>
          <w:p w:rsidR="00975CB9" w:rsidRDefault="00975CB9" w:rsidP="001E5E83">
            <w:pPr>
              <w:pStyle w:val="TableParagraph"/>
              <w:spacing w:line="240" w:lineRule="auto"/>
              <w:rPr>
                <w:sz w:val="24"/>
              </w:rPr>
            </w:pPr>
          </w:p>
        </w:tc>
        <w:tc>
          <w:tcPr>
            <w:tcW w:w="712" w:type="dxa"/>
            <w:tcBorders>
              <w:top w:val="nil"/>
              <w:left w:val="nil"/>
              <w:bottom w:val="nil"/>
              <w:right w:val="nil"/>
            </w:tcBorders>
            <w:shd w:val="clear" w:color="auto" w:fill="000000"/>
          </w:tcPr>
          <w:p w:rsidR="00975CB9" w:rsidRDefault="00975CB9" w:rsidP="001E5E83">
            <w:pPr>
              <w:pStyle w:val="TableParagraph"/>
              <w:spacing w:line="240" w:lineRule="auto"/>
              <w:rPr>
                <w:sz w:val="24"/>
              </w:rPr>
            </w:pPr>
          </w:p>
        </w:tc>
      </w:tr>
      <w:tr w:rsidR="00975CB9" w:rsidTr="001E5E83">
        <w:trPr>
          <w:trHeight w:val="551"/>
        </w:trPr>
        <w:tc>
          <w:tcPr>
            <w:tcW w:w="540" w:type="dxa"/>
          </w:tcPr>
          <w:p w:rsidR="00975CB9" w:rsidRDefault="00975CB9" w:rsidP="001E5E83">
            <w:pPr>
              <w:pStyle w:val="TableParagraph"/>
              <w:spacing w:line="268" w:lineRule="exact"/>
              <w:ind w:left="107"/>
              <w:rPr>
                <w:sz w:val="24"/>
              </w:rPr>
            </w:pPr>
            <w:r>
              <w:rPr>
                <w:sz w:val="24"/>
              </w:rPr>
              <w:t>9.</w:t>
            </w:r>
          </w:p>
        </w:tc>
        <w:tc>
          <w:tcPr>
            <w:tcW w:w="2257" w:type="dxa"/>
          </w:tcPr>
          <w:p w:rsidR="00975CB9" w:rsidRDefault="00975CB9" w:rsidP="001E5E83">
            <w:pPr>
              <w:pStyle w:val="TableParagraph"/>
              <w:spacing w:line="268" w:lineRule="exact"/>
              <w:ind w:left="105"/>
              <w:rPr>
                <w:sz w:val="24"/>
              </w:rPr>
            </w:pPr>
            <w:r>
              <w:rPr>
                <w:sz w:val="24"/>
              </w:rPr>
              <w:t>Pengesahan Hasil</w:t>
            </w:r>
          </w:p>
          <w:p w:rsidR="00975CB9" w:rsidRDefault="00975CB9" w:rsidP="001E5E83">
            <w:pPr>
              <w:pStyle w:val="TableParagraph"/>
              <w:spacing w:line="264" w:lineRule="exact"/>
              <w:ind w:left="105"/>
              <w:rPr>
                <w:sz w:val="24"/>
              </w:rPr>
            </w:pPr>
            <w:r>
              <w:rPr>
                <w:sz w:val="24"/>
              </w:rPr>
              <w:t>Penelitian Akhir</w:t>
            </w:r>
          </w:p>
        </w:tc>
        <w:tc>
          <w:tcPr>
            <w:tcW w:w="812" w:type="dxa"/>
          </w:tcPr>
          <w:p w:rsidR="00975CB9" w:rsidRDefault="00975CB9" w:rsidP="001E5E83">
            <w:pPr>
              <w:pStyle w:val="TableParagraph"/>
              <w:spacing w:line="240" w:lineRule="auto"/>
              <w:rPr>
                <w:sz w:val="24"/>
              </w:rPr>
            </w:pPr>
          </w:p>
        </w:tc>
        <w:tc>
          <w:tcPr>
            <w:tcW w:w="899" w:type="dxa"/>
          </w:tcPr>
          <w:p w:rsidR="00975CB9" w:rsidRDefault="00975CB9" w:rsidP="001E5E83">
            <w:pPr>
              <w:pStyle w:val="TableParagraph"/>
              <w:spacing w:line="240" w:lineRule="auto"/>
              <w:rPr>
                <w:sz w:val="24"/>
              </w:rPr>
            </w:pPr>
          </w:p>
        </w:tc>
        <w:tc>
          <w:tcPr>
            <w:tcW w:w="632" w:type="dxa"/>
          </w:tcPr>
          <w:p w:rsidR="00975CB9" w:rsidRDefault="00975CB9" w:rsidP="001E5E83">
            <w:pPr>
              <w:pStyle w:val="TableParagraph"/>
              <w:spacing w:line="240" w:lineRule="auto"/>
              <w:rPr>
                <w:sz w:val="24"/>
              </w:rPr>
            </w:pPr>
          </w:p>
        </w:tc>
        <w:tc>
          <w:tcPr>
            <w:tcW w:w="630" w:type="dxa"/>
          </w:tcPr>
          <w:p w:rsidR="00975CB9" w:rsidRDefault="00975CB9" w:rsidP="001E5E83">
            <w:pPr>
              <w:pStyle w:val="TableParagraph"/>
              <w:spacing w:line="240" w:lineRule="auto"/>
              <w:rPr>
                <w:sz w:val="24"/>
              </w:rPr>
            </w:pPr>
          </w:p>
        </w:tc>
        <w:tc>
          <w:tcPr>
            <w:tcW w:w="721" w:type="dxa"/>
          </w:tcPr>
          <w:p w:rsidR="00975CB9" w:rsidRDefault="00975CB9" w:rsidP="001E5E83">
            <w:pPr>
              <w:pStyle w:val="TableParagraph"/>
              <w:spacing w:line="240" w:lineRule="auto"/>
              <w:rPr>
                <w:sz w:val="24"/>
              </w:rPr>
            </w:pPr>
          </w:p>
        </w:tc>
        <w:tc>
          <w:tcPr>
            <w:tcW w:w="813" w:type="dxa"/>
            <w:tcBorders>
              <w:top w:val="nil"/>
              <w:left w:val="nil"/>
              <w:bottom w:val="nil"/>
              <w:right w:val="nil"/>
            </w:tcBorders>
            <w:shd w:val="clear" w:color="auto" w:fill="000000"/>
          </w:tcPr>
          <w:p w:rsidR="00975CB9" w:rsidRDefault="00975CB9" w:rsidP="001E5E83">
            <w:pPr>
              <w:pStyle w:val="TableParagraph"/>
              <w:spacing w:line="240" w:lineRule="auto"/>
              <w:rPr>
                <w:sz w:val="24"/>
              </w:rPr>
            </w:pPr>
          </w:p>
        </w:tc>
        <w:tc>
          <w:tcPr>
            <w:tcW w:w="712" w:type="dxa"/>
            <w:tcBorders>
              <w:top w:val="nil"/>
              <w:left w:val="nil"/>
              <w:bottom w:val="nil"/>
              <w:right w:val="nil"/>
            </w:tcBorders>
            <w:shd w:val="clear" w:color="auto" w:fill="000000"/>
          </w:tcPr>
          <w:p w:rsidR="00975CB9" w:rsidRDefault="00975CB9" w:rsidP="001E5E83">
            <w:pPr>
              <w:pStyle w:val="TableParagraph"/>
              <w:spacing w:line="240" w:lineRule="auto"/>
              <w:rPr>
                <w:sz w:val="24"/>
              </w:rPr>
            </w:pPr>
          </w:p>
        </w:tc>
      </w:tr>
      <w:tr w:rsidR="00975CB9" w:rsidTr="001E5E83">
        <w:trPr>
          <w:trHeight w:val="738"/>
        </w:trPr>
        <w:tc>
          <w:tcPr>
            <w:tcW w:w="540" w:type="dxa"/>
          </w:tcPr>
          <w:p w:rsidR="00975CB9" w:rsidRDefault="00975CB9" w:rsidP="001E5E83">
            <w:pPr>
              <w:pStyle w:val="TableParagraph"/>
              <w:spacing w:line="268" w:lineRule="exact"/>
              <w:ind w:left="107"/>
              <w:rPr>
                <w:sz w:val="24"/>
              </w:rPr>
            </w:pPr>
            <w:r>
              <w:rPr>
                <w:sz w:val="24"/>
              </w:rPr>
              <w:t>10.</w:t>
            </w:r>
          </w:p>
        </w:tc>
        <w:tc>
          <w:tcPr>
            <w:tcW w:w="2257" w:type="dxa"/>
          </w:tcPr>
          <w:p w:rsidR="00975CB9" w:rsidRDefault="00975CB9" w:rsidP="001E5E83">
            <w:pPr>
              <w:pStyle w:val="TableParagraph"/>
              <w:spacing w:line="240" w:lineRule="auto"/>
              <w:ind w:left="105" w:right="75"/>
              <w:rPr>
                <w:sz w:val="24"/>
              </w:rPr>
            </w:pPr>
            <w:r>
              <w:rPr>
                <w:sz w:val="24"/>
              </w:rPr>
              <w:t>Sidang Laporan Akhir</w:t>
            </w:r>
          </w:p>
        </w:tc>
        <w:tc>
          <w:tcPr>
            <w:tcW w:w="812" w:type="dxa"/>
          </w:tcPr>
          <w:p w:rsidR="00975CB9" w:rsidRDefault="00975CB9" w:rsidP="001E5E83">
            <w:pPr>
              <w:pStyle w:val="TableParagraph"/>
              <w:spacing w:line="240" w:lineRule="auto"/>
              <w:rPr>
                <w:sz w:val="24"/>
              </w:rPr>
            </w:pPr>
          </w:p>
        </w:tc>
        <w:tc>
          <w:tcPr>
            <w:tcW w:w="899" w:type="dxa"/>
          </w:tcPr>
          <w:p w:rsidR="00975CB9" w:rsidRDefault="00975CB9" w:rsidP="001E5E83">
            <w:pPr>
              <w:pStyle w:val="TableParagraph"/>
              <w:spacing w:line="240" w:lineRule="auto"/>
              <w:rPr>
                <w:sz w:val="24"/>
              </w:rPr>
            </w:pPr>
          </w:p>
        </w:tc>
        <w:tc>
          <w:tcPr>
            <w:tcW w:w="632" w:type="dxa"/>
          </w:tcPr>
          <w:p w:rsidR="00975CB9" w:rsidRDefault="00975CB9" w:rsidP="001E5E83">
            <w:pPr>
              <w:pStyle w:val="TableParagraph"/>
              <w:spacing w:line="240" w:lineRule="auto"/>
              <w:rPr>
                <w:sz w:val="24"/>
              </w:rPr>
            </w:pPr>
          </w:p>
        </w:tc>
        <w:tc>
          <w:tcPr>
            <w:tcW w:w="630" w:type="dxa"/>
          </w:tcPr>
          <w:p w:rsidR="00975CB9" w:rsidRDefault="00975CB9" w:rsidP="001E5E83">
            <w:pPr>
              <w:pStyle w:val="TableParagraph"/>
              <w:spacing w:line="240" w:lineRule="auto"/>
              <w:rPr>
                <w:sz w:val="24"/>
              </w:rPr>
            </w:pPr>
          </w:p>
        </w:tc>
        <w:tc>
          <w:tcPr>
            <w:tcW w:w="721" w:type="dxa"/>
          </w:tcPr>
          <w:p w:rsidR="00975CB9" w:rsidRDefault="00975CB9" w:rsidP="001E5E83">
            <w:pPr>
              <w:pStyle w:val="TableParagraph"/>
              <w:spacing w:line="240" w:lineRule="auto"/>
              <w:rPr>
                <w:sz w:val="24"/>
              </w:rPr>
            </w:pPr>
          </w:p>
        </w:tc>
        <w:tc>
          <w:tcPr>
            <w:tcW w:w="813" w:type="dxa"/>
          </w:tcPr>
          <w:p w:rsidR="00975CB9" w:rsidRDefault="00975CB9" w:rsidP="001E5E83">
            <w:pPr>
              <w:pStyle w:val="TableParagraph"/>
              <w:spacing w:line="240" w:lineRule="auto"/>
              <w:rPr>
                <w:sz w:val="24"/>
              </w:rPr>
            </w:pPr>
          </w:p>
        </w:tc>
        <w:tc>
          <w:tcPr>
            <w:tcW w:w="712" w:type="dxa"/>
            <w:tcBorders>
              <w:top w:val="nil"/>
              <w:left w:val="nil"/>
              <w:bottom w:val="nil"/>
              <w:right w:val="nil"/>
            </w:tcBorders>
            <w:shd w:val="clear" w:color="auto" w:fill="000000"/>
          </w:tcPr>
          <w:p w:rsidR="00975CB9" w:rsidRDefault="00975CB9" w:rsidP="001E5E83">
            <w:pPr>
              <w:pStyle w:val="TableParagraph"/>
              <w:spacing w:line="240" w:lineRule="auto"/>
              <w:rPr>
                <w:sz w:val="24"/>
              </w:rPr>
            </w:pPr>
          </w:p>
        </w:tc>
      </w:tr>
    </w:tbl>
    <w:p w:rsidR="00975CB9" w:rsidRPr="00975CB9" w:rsidRDefault="00975CB9" w:rsidP="00975CB9">
      <w:pPr>
        <w:rPr>
          <w:sz w:val="24"/>
          <w:lang w:val="id-ID"/>
        </w:rPr>
        <w:sectPr w:rsidR="00975CB9" w:rsidRPr="00975CB9">
          <w:pgSz w:w="11910" w:h="16840"/>
          <w:pgMar w:top="980" w:right="1540" w:bottom="280" w:left="1680" w:header="722" w:footer="0" w:gutter="0"/>
          <w:cols w:space="720"/>
        </w:sectPr>
      </w:pPr>
      <w:bookmarkStart w:id="17" w:name="_GoBack"/>
      <w:bookmarkEnd w:id="17"/>
    </w:p>
    <w:p w:rsidR="00BD3D0C" w:rsidRPr="00975CB9" w:rsidRDefault="00BD3D0C">
      <w:pPr>
        <w:rPr>
          <w:lang w:val="id-ID"/>
        </w:rPr>
      </w:pPr>
    </w:p>
    <w:sectPr w:rsidR="00BD3D0C" w:rsidRPr="00975CB9" w:rsidSect="00975CB9">
      <w:pgSz w:w="11906" w:h="16838" w:code="9"/>
      <w:pgMar w:top="2268" w:right="1701" w:bottom="1701" w:left="2268" w:header="1134"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713" w:rsidRDefault="00DF5133">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713" w:rsidRDefault="00975CB9">
    <w:pPr>
      <w:pStyle w:val="BodyText"/>
      <w:spacing w:line="14" w:lineRule="auto"/>
      <w:rPr>
        <w:sz w:val="20"/>
      </w:rPr>
    </w:pPr>
    <w:r>
      <w:rPr>
        <w:noProof/>
        <w:lang w:val="id-ID" w:eastAsia="id-ID" w:bidi="ar-SA"/>
      </w:rPr>
      <mc:AlternateContent>
        <mc:Choice Requires="wps">
          <w:drawing>
            <wp:anchor distT="0" distB="0" distL="114300" distR="114300" simplePos="0" relativeHeight="251659264" behindDoc="1" locked="0" layoutInCell="1" allowOverlap="1">
              <wp:simplePos x="0" y="0"/>
              <wp:positionH relativeFrom="page">
                <wp:posOffset>6303645</wp:posOffset>
              </wp:positionH>
              <wp:positionV relativeFrom="page">
                <wp:posOffset>445770</wp:posOffset>
              </wp:positionV>
              <wp:extent cx="2032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713" w:rsidRDefault="00DF5133">
                          <w:pPr>
                            <w:pStyle w:val="BodyText"/>
                            <w:spacing w:before="10"/>
                            <w:ind w:left="40"/>
                          </w:pPr>
                          <w:r>
                            <w:fldChar w:fldCharType="begin"/>
                          </w:r>
                          <w:r>
                            <w:instrText xml:space="preserve"> PAGE </w:instrText>
                          </w:r>
                          <w:r>
                            <w:fldChar w:fldCharType="separate"/>
                          </w:r>
                          <w:r>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6.35pt;margin-top:35.1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" filled="f" stroked="f">
              <v:textbox inset="0,0,0,0">
                <w:txbxContent>
                  <w:p w:rsidR="00462713" w:rsidRDefault="00DF5133">
                    <w:pPr>
                      <w:pStyle w:val="BodyText"/>
                      <w:spacing w:before="10"/>
                      <w:ind w:left="40"/>
                    </w:pPr>
                    <w:r>
                      <w:fldChar w:fldCharType="begin"/>
                    </w:r>
                    <w:r>
                      <w:instrText xml:space="preserve"> PAGE </w:instrText>
                    </w:r>
                    <w:r>
                      <w:fldChar w:fldCharType="separate"/>
                    </w:r>
                    <w:r>
                      <w:rPr>
                        <w:noProof/>
                      </w:rPr>
                      <w:t>21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958"/>
    <w:multiLevelType w:val="hybridMultilevel"/>
    <w:tmpl w:val="30162520"/>
    <w:lvl w:ilvl="0" w:tplc="891C9946">
      <w:start w:val="5"/>
      <w:numFmt w:val="decimal"/>
      <w:lvlText w:val="%1."/>
      <w:lvlJc w:val="left"/>
      <w:pPr>
        <w:ind w:left="447" w:hanging="360"/>
        <w:jc w:val="left"/>
      </w:pPr>
      <w:rPr>
        <w:rFonts w:ascii="Times New Roman" w:eastAsia="Times New Roman" w:hAnsi="Times New Roman" w:cs="Times New Roman" w:hint="default"/>
        <w:spacing w:val="-2"/>
        <w:w w:val="99"/>
        <w:sz w:val="24"/>
        <w:szCs w:val="24"/>
        <w:lang w:val="en-GB" w:eastAsia="en-GB" w:bidi="en-GB"/>
      </w:rPr>
    </w:lvl>
    <w:lvl w:ilvl="1" w:tplc="AEB037DC">
      <w:numFmt w:val="bullet"/>
      <w:lvlText w:val="•"/>
      <w:lvlJc w:val="left"/>
      <w:pPr>
        <w:ind w:left="614" w:hanging="360"/>
      </w:pPr>
      <w:rPr>
        <w:rFonts w:hint="default"/>
        <w:lang w:val="en-GB" w:eastAsia="en-GB" w:bidi="en-GB"/>
      </w:rPr>
    </w:lvl>
    <w:lvl w:ilvl="2" w:tplc="71B8FD88">
      <w:numFmt w:val="bullet"/>
      <w:lvlText w:val="•"/>
      <w:lvlJc w:val="left"/>
      <w:pPr>
        <w:ind w:left="789" w:hanging="360"/>
      </w:pPr>
      <w:rPr>
        <w:rFonts w:hint="default"/>
        <w:lang w:val="en-GB" w:eastAsia="en-GB" w:bidi="en-GB"/>
      </w:rPr>
    </w:lvl>
    <w:lvl w:ilvl="3" w:tplc="16F046F4">
      <w:numFmt w:val="bullet"/>
      <w:lvlText w:val="•"/>
      <w:lvlJc w:val="left"/>
      <w:pPr>
        <w:ind w:left="963" w:hanging="360"/>
      </w:pPr>
      <w:rPr>
        <w:rFonts w:hint="default"/>
        <w:lang w:val="en-GB" w:eastAsia="en-GB" w:bidi="en-GB"/>
      </w:rPr>
    </w:lvl>
    <w:lvl w:ilvl="4" w:tplc="4DBA4C26">
      <w:numFmt w:val="bullet"/>
      <w:lvlText w:val="•"/>
      <w:lvlJc w:val="left"/>
      <w:pPr>
        <w:ind w:left="1138" w:hanging="360"/>
      </w:pPr>
      <w:rPr>
        <w:rFonts w:hint="default"/>
        <w:lang w:val="en-GB" w:eastAsia="en-GB" w:bidi="en-GB"/>
      </w:rPr>
    </w:lvl>
    <w:lvl w:ilvl="5" w:tplc="B39CE550">
      <w:numFmt w:val="bullet"/>
      <w:lvlText w:val="•"/>
      <w:lvlJc w:val="left"/>
      <w:pPr>
        <w:ind w:left="1312" w:hanging="360"/>
      </w:pPr>
      <w:rPr>
        <w:rFonts w:hint="default"/>
        <w:lang w:val="en-GB" w:eastAsia="en-GB" w:bidi="en-GB"/>
      </w:rPr>
    </w:lvl>
    <w:lvl w:ilvl="6" w:tplc="AD2029EE">
      <w:numFmt w:val="bullet"/>
      <w:lvlText w:val="•"/>
      <w:lvlJc w:val="left"/>
      <w:pPr>
        <w:ind w:left="1487" w:hanging="360"/>
      </w:pPr>
      <w:rPr>
        <w:rFonts w:hint="default"/>
        <w:lang w:val="en-GB" w:eastAsia="en-GB" w:bidi="en-GB"/>
      </w:rPr>
    </w:lvl>
    <w:lvl w:ilvl="7" w:tplc="E328230C">
      <w:numFmt w:val="bullet"/>
      <w:lvlText w:val="•"/>
      <w:lvlJc w:val="left"/>
      <w:pPr>
        <w:ind w:left="1661" w:hanging="360"/>
      </w:pPr>
      <w:rPr>
        <w:rFonts w:hint="default"/>
        <w:lang w:val="en-GB" w:eastAsia="en-GB" w:bidi="en-GB"/>
      </w:rPr>
    </w:lvl>
    <w:lvl w:ilvl="8" w:tplc="CB34032A">
      <w:numFmt w:val="bullet"/>
      <w:lvlText w:val="•"/>
      <w:lvlJc w:val="left"/>
      <w:pPr>
        <w:ind w:left="1836" w:hanging="360"/>
      </w:pPr>
      <w:rPr>
        <w:rFonts w:hint="default"/>
        <w:lang w:val="en-GB" w:eastAsia="en-GB" w:bidi="en-GB"/>
      </w:rPr>
    </w:lvl>
  </w:abstractNum>
  <w:abstractNum w:abstractNumId="1">
    <w:nsid w:val="0E00368C"/>
    <w:multiLevelType w:val="multilevel"/>
    <w:tmpl w:val="561CF362"/>
    <w:lvl w:ilvl="0">
      <w:start w:val="1"/>
      <w:numFmt w:val="decimal"/>
      <w:lvlText w:val="%1"/>
      <w:lvlJc w:val="left"/>
      <w:pPr>
        <w:ind w:left="1164" w:hanging="576"/>
        <w:jc w:val="left"/>
      </w:pPr>
      <w:rPr>
        <w:rFonts w:hint="default"/>
        <w:lang w:val="en-GB" w:eastAsia="en-GB" w:bidi="en-GB"/>
      </w:rPr>
    </w:lvl>
    <w:lvl w:ilvl="1">
      <w:start w:val="4"/>
      <w:numFmt w:val="decimal"/>
      <w:lvlText w:val="%1.%2"/>
      <w:lvlJc w:val="left"/>
      <w:pPr>
        <w:ind w:left="1164" w:hanging="576"/>
        <w:jc w:val="left"/>
      </w:pPr>
      <w:rPr>
        <w:rFonts w:ascii="Times New Roman" w:eastAsia="Times New Roman" w:hAnsi="Times New Roman" w:cs="Times New Roman" w:hint="default"/>
        <w:b/>
        <w:bCs/>
        <w:spacing w:val="-4"/>
        <w:w w:val="99"/>
        <w:sz w:val="24"/>
        <w:szCs w:val="24"/>
        <w:lang w:val="en-GB" w:eastAsia="en-GB" w:bidi="en-GB"/>
      </w:rPr>
    </w:lvl>
    <w:lvl w:ilvl="2">
      <w:start w:val="1"/>
      <w:numFmt w:val="upperLetter"/>
      <w:lvlText w:val="%3."/>
      <w:lvlJc w:val="left"/>
      <w:pPr>
        <w:ind w:left="1308" w:hanging="360"/>
        <w:jc w:val="left"/>
      </w:pPr>
      <w:rPr>
        <w:rFonts w:ascii="Times New Roman" w:eastAsia="Times New Roman" w:hAnsi="Times New Roman" w:cs="Times New Roman" w:hint="default"/>
        <w:b/>
        <w:bCs/>
        <w:spacing w:val="-1"/>
        <w:w w:val="99"/>
        <w:sz w:val="24"/>
        <w:szCs w:val="24"/>
        <w:lang w:val="en-GB" w:eastAsia="en-GB" w:bidi="en-GB"/>
      </w:rPr>
    </w:lvl>
    <w:lvl w:ilvl="3">
      <w:numFmt w:val="bullet"/>
      <w:lvlText w:val="•"/>
      <w:lvlJc w:val="left"/>
      <w:pPr>
        <w:ind w:left="2941" w:hanging="360"/>
      </w:pPr>
      <w:rPr>
        <w:rFonts w:hint="default"/>
        <w:lang w:val="en-GB" w:eastAsia="en-GB" w:bidi="en-GB"/>
      </w:rPr>
    </w:lvl>
    <w:lvl w:ilvl="4">
      <w:numFmt w:val="bullet"/>
      <w:lvlText w:val="•"/>
      <w:lvlJc w:val="left"/>
      <w:pPr>
        <w:ind w:left="3762" w:hanging="360"/>
      </w:pPr>
      <w:rPr>
        <w:rFonts w:hint="default"/>
        <w:lang w:val="en-GB" w:eastAsia="en-GB" w:bidi="en-GB"/>
      </w:rPr>
    </w:lvl>
    <w:lvl w:ilvl="5">
      <w:numFmt w:val="bullet"/>
      <w:lvlText w:val="•"/>
      <w:lvlJc w:val="left"/>
      <w:pPr>
        <w:ind w:left="4582" w:hanging="360"/>
      </w:pPr>
      <w:rPr>
        <w:rFonts w:hint="default"/>
        <w:lang w:val="en-GB" w:eastAsia="en-GB" w:bidi="en-GB"/>
      </w:rPr>
    </w:lvl>
    <w:lvl w:ilvl="6">
      <w:numFmt w:val="bullet"/>
      <w:lvlText w:val="•"/>
      <w:lvlJc w:val="left"/>
      <w:pPr>
        <w:ind w:left="5403" w:hanging="360"/>
      </w:pPr>
      <w:rPr>
        <w:rFonts w:hint="default"/>
        <w:lang w:val="en-GB" w:eastAsia="en-GB" w:bidi="en-GB"/>
      </w:rPr>
    </w:lvl>
    <w:lvl w:ilvl="7">
      <w:numFmt w:val="bullet"/>
      <w:lvlText w:val="•"/>
      <w:lvlJc w:val="left"/>
      <w:pPr>
        <w:ind w:left="6224" w:hanging="360"/>
      </w:pPr>
      <w:rPr>
        <w:rFonts w:hint="default"/>
        <w:lang w:val="en-GB" w:eastAsia="en-GB" w:bidi="en-GB"/>
      </w:rPr>
    </w:lvl>
    <w:lvl w:ilvl="8">
      <w:numFmt w:val="bullet"/>
      <w:lvlText w:val="•"/>
      <w:lvlJc w:val="left"/>
      <w:pPr>
        <w:ind w:left="7044" w:hanging="360"/>
      </w:pPr>
      <w:rPr>
        <w:rFonts w:hint="default"/>
        <w:lang w:val="en-GB" w:eastAsia="en-GB" w:bidi="en-GB"/>
      </w:rPr>
    </w:lvl>
  </w:abstractNum>
  <w:abstractNum w:abstractNumId="2">
    <w:nsid w:val="10524E4C"/>
    <w:multiLevelType w:val="hybridMultilevel"/>
    <w:tmpl w:val="01267AA6"/>
    <w:lvl w:ilvl="0" w:tplc="C9683EE4">
      <w:start w:val="18"/>
      <w:numFmt w:val="decimal"/>
      <w:lvlText w:val="%1."/>
      <w:lvlJc w:val="left"/>
      <w:pPr>
        <w:ind w:left="471" w:hanging="360"/>
        <w:jc w:val="left"/>
      </w:pPr>
      <w:rPr>
        <w:rFonts w:ascii="Times New Roman" w:eastAsia="Times New Roman" w:hAnsi="Times New Roman" w:cs="Times New Roman" w:hint="default"/>
        <w:spacing w:val="-2"/>
        <w:w w:val="99"/>
        <w:sz w:val="24"/>
        <w:szCs w:val="24"/>
        <w:lang w:val="en-GB" w:eastAsia="en-GB" w:bidi="en-GB"/>
      </w:rPr>
    </w:lvl>
    <w:lvl w:ilvl="1" w:tplc="0B60D590">
      <w:numFmt w:val="bullet"/>
      <w:lvlText w:val="•"/>
      <w:lvlJc w:val="left"/>
      <w:pPr>
        <w:ind w:left="650" w:hanging="360"/>
      </w:pPr>
      <w:rPr>
        <w:rFonts w:hint="default"/>
        <w:lang w:val="en-GB" w:eastAsia="en-GB" w:bidi="en-GB"/>
      </w:rPr>
    </w:lvl>
    <w:lvl w:ilvl="2" w:tplc="B82020CC">
      <w:numFmt w:val="bullet"/>
      <w:lvlText w:val="•"/>
      <w:lvlJc w:val="left"/>
      <w:pPr>
        <w:ind w:left="821" w:hanging="360"/>
      </w:pPr>
      <w:rPr>
        <w:rFonts w:hint="default"/>
        <w:lang w:val="en-GB" w:eastAsia="en-GB" w:bidi="en-GB"/>
      </w:rPr>
    </w:lvl>
    <w:lvl w:ilvl="3" w:tplc="7A6C09B6">
      <w:numFmt w:val="bullet"/>
      <w:lvlText w:val="•"/>
      <w:lvlJc w:val="left"/>
      <w:pPr>
        <w:ind w:left="991" w:hanging="360"/>
      </w:pPr>
      <w:rPr>
        <w:rFonts w:hint="default"/>
        <w:lang w:val="en-GB" w:eastAsia="en-GB" w:bidi="en-GB"/>
      </w:rPr>
    </w:lvl>
    <w:lvl w:ilvl="4" w:tplc="DB469960">
      <w:numFmt w:val="bullet"/>
      <w:lvlText w:val="•"/>
      <w:lvlJc w:val="left"/>
      <w:pPr>
        <w:ind w:left="1162" w:hanging="360"/>
      </w:pPr>
      <w:rPr>
        <w:rFonts w:hint="default"/>
        <w:lang w:val="en-GB" w:eastAsia="en-GB" w:bidi="en-GB"/>
      </w:rPr>
    </w:lvl>
    <w:lvl w:ilvl="5" w:tplc="8194A604">
      <w:numFmt w:val="bullet"/>
      <w:lvlText w:val="•"/>
      <w:lvlJc w:val="left"/>
      <w:pPr>
        <w:ind w:left="1332" w:hanging="360"/>
      </w:pPr>
      <w:rPr>
        <w:rFonts w:hint="default"/>
        <w:lang w:val="en-GB" w:eastAsia="en-GB" w:bidi="en-GB"/>
      </w:rPr>
    </w:lvl>
    <w:lvl w:ilvl="6" w:tplc="54245C70">
      <w:numFmt w:val="bullet"/>
      <w:lvlText w:val="•"/>
      <w:lvlJc w:val="left"/>
      <w:pPr>
        <w:ind w:left="1503" w:hanging="360"/>
      </w:pPr>
      <w:rPr>
        <w:rFonts w:hint="default"/>
        <w:lang w:val="en-GB" w:eastAsia="en-GB" w:bidi="en-GB"/>
      </w:rPr>
    </w:lvl>
    <w:lvl w:ilvl="7" w:tplc="A0E88CC6">
      <w:numFmt w:val="bullet"/>
      <w:lvlText w:val="•"/>
      <w:lvlJc w:val="left"/>
      <w:pPr>
        <w:ind w:left="1673" w:hanging="360"/>
      </w:pPr>
      <w:rPr>
        <w:rFonts w:hint="default"/>
        <w:lang w:val="en-GB" w:eastAsia="en-GB" w:bidi="en-GB"/>
      </w:rPr>
    </w:lvl>
    <w:lvl w:ilvl="8" w:tplc="FCEEE36C">
      <w:numFmt w:val="bullet"/>
      <w:lvlText w:val="•"/>
      <w:lvlJc w:val="left"/>
      <w:pPr>
        <w:ind w:left="1844" w:hanging="360"/>
      </w:pPr>
      <w:rPr>
        <w:rFonts w:hint="default"/>
        <w:lang w:val="en-GB" w:eastAsia="en-GB" w:bidi="en-GB"/>
      </w:rPr>
    </w:lvl>
  </w:abstractNum>
  <w:abstractNum w:abstractNumId="3">
    <w:nsid w:val="106B1C84"/>
    <w:multiLevelType w:val="multilevel"/>
    <w:tmpl w:val="4B428BBE"/>
    <w:lvl w:ilvl="0">
      <w:start w:val="1"/>
      <w:numFmt w:val="decimal"/>
      <w:lvlText w:val="%1"/>
      <w:lvlJc w:val="left"/>
      <w:pPr>
        <w:ind w:left="1164" w:hanging="576"/>
        <w:jc w:val="left"/>
      </w:pPr>
      <w:rPr>
        <w:rFonts w:hint="default"/>
        <w:lang w:val="en-GB" w:eastAsia="en-GB" w:bidi="en-GB"/>
      </w:rPr>
    </w:lvl>
    <w:lvl w:ilvl="1">
      <w:start w:val="8"/>
      <w:numFmt w:val="decimal"/>
      <w:lvlText w:val="%1.%2"/>
      <w:lvlJc w:val="left"/>
      <w:pPr>
        <w:ind w:left="1164" w:hanging="576"/>
        <w:jc w:val="left"/>
      </w:pPr>
      <w:rPr>
        <w:rFonts w:ascii="Times New Roman" w:eastAsia="Times New Roman" w:hAnsi="Times New Roman" w:cs="Times New Roman" w:hint="default"/>
        <w:b/>
        <w:bCs/>
        <w:spacing w:val="-3"/>
        <w:w w:val="99"/>
        <w:sz w:val="24"/>
        <w:szCs w:val="24"/>
        <w:lang w:val="en-GB" w:eastAsia="en-GB" w:bidi="en-GB"/>
      </w:rPr>
    </w:lvl>
    <w:lvl w:ilvl="2">
      <w:start w:val="1"/>
      <w:numFmt w:val="decimal"/>
      <w:lvlText w:val="%3."/>
      <w:lvlJc w:val="left"/>
      <w:pPr>
        <w:ind w:left="1308" w:hanging="360"/>
        <w:jc w:val="left"/>
      </w:pPr>
      <w:rPr>
        <w:rFonts w:ascii="Times New Roman" w:eastAsia="Times New Roman" w:hAnsi="Times New Roman" w:cs="Times New Roman" w:hint="default"/>
        <w:spacing w:val="-5"/>
        <w:w w:val="99"/>
        <w:sz w:val="24"/>
        <w:szCs w:val="24"/>
        <w:lang w:val="en-GB" w:eastAsia="en-GB" w:bidi="en-GB"/>
      </w:rPr>
    </w:lvl>
    <w:lvl w:ilvl="3">
      <w:numFmt w:val="bullet"/>
      <w:lvlText w:val="•"/>
      <w:lvlJc w:val="left"/>
      <w:pPr>
        <w:ind w:left="2941" w:hanging="360"/>
      </w:pPr>
      <w:rPr>
        <w:rFonts w:hint="default"/>
        <w:lang w:val="en-GB" w:eastAsia="en-GB" w:bidi="en-GB"/>
      </w:rPr>
    </w:lvl>
    <w:lvl w:ilvl="4">
      <w:numFmt w:val="bullet"/>
      <w:lvlText w:val="•"/>
      <w:lvlJc w:val="left"/>
      <w:pPr>
        <w:ind w:left="3762" w:hanging="360"/>
      </w:pPr>
      <w:rPr>
        <w:rFonts w:hint="default"/>
        <w:lang w:val="en-GB" w:eastAsia="en-GB" w:bidi="en-GB"/>
      </w:rPr>
    </w:lvl>
    <w:lvl w:ilvl="5">
      <w:numFmt w:val="bullet"/>
      <w:lvlText w:val="•"/>
      <w:lvlJc w:val="left"/>
      <w:pPr>
        <w:ind w:left="4582" w:hanging="360"/>
      </w:pPr>
      <w:rPr>
        <w:rFonts w:hint="default"/>
        <w:lang w:val="en-GB" w:eastAsia="en-GB" w:bidi="en-GB"/>
      </w:rPr>
    </w:lvl>
    <w:lvl w:ilvl="6">
      <w:numFmt w:val="bullet"/>
      <w:lvlText w:val="•"/>
      <w:lvlJc w:val="left"/>
      <w:pPr>
        <w:ind w:left="5403" w:hanging="360"/>
      </w:pPr>
      <w:rPr>
        <w:rFonts w:hint="default"/>
        <w:lang w:val="en-GB" w:eastAsia="en-GB" w:bidi="en-GB"/>
      </w:rPr>
    </w:lvl>
    <w:lvl w:ilvl="7">
      <w:numFmt w:val="bullet"/>
      <w:lvlText w:val="•"/>
      <w:lvlJc w:val="left"/>
      <w:pPr>
        <w:ind w:left="6224" w:hanging="360"/>
      </w:pPr>
      <w:rPr>
        <w:rFonts w:hint="default"/>
        <w:lang w:val="en-GB" w:eastAsia="en-GB" w:bidi="en-GB"/>
      </w:rPr>
    </w:lvl>
    <w:lvl w:ilvl="8">
      <w:numFmt w:val="bullet"/>
      <w:lvlText w:val="•"/>
      <w:lvlJc w:val="left"/>
      <w:pPr>
        <w:ind w:left="7044" w:hanging="360"/>
      </w:pPr>
      <w:rPr>
        <w:rFonts w:hint="default"/>
        <w:lang w:val="en-GB" w:eastAsia="en-GB" w:bidi="en-GB"/>
      </w:rPr>
    </w:lvl>
  </w:abstractNum>
  <w:abstractNum w:abstractNumId="4">
    <w:nsid w:val="1EA25D52"/>
    <w:multiLevelType w:val="hybridMultilevel"/>
    <w:tmpl w:val="DB447AEE"/>
    <w:lvl w:ilvl="0" w:tplc="89E810EA">
      <w:start w:val="4"/>
      <w:numFmt w:val="decimal"/>
      <w:lvlText w:val="%1."/>
      <w:lvlJc w:val="left"/>
      <w:pPr>
        <w:ind w:left="428" w:hanging="360"/>
        <w:jc w:val="left"/>
      </w:pPr>
      <w:rPr>
        <w:rFonts w:ascii="Times New Roman" w:eastAsia="Times New Roman" w:hAnsi="Times New Roman" w:cs="Times New Roman" w:hint="default"/>
        <w:w w:val="99"/>
        <w:sz w:val="24"/>
        <w:szCs w:val="24"/>
        <w:lang w:val="en-GB" w:eastAsia="en-GB" w:bidi="en-GB"/>
      </w:rPr>
    </w:lvl>
    <w:lvl w:ilvl="1" w:tplc="490E2AA8">
      <w:numFmt w:val="bullet"/>
      <w:lvlText w:val="•"/>
      <w:lvlJc w:val="left"/>
      <w:pPr>
        <w:ind w:left="577" w:hanging="360"/>
      </w:pPr>
      <w:rPr>
        <w:rFonts w:hint="default"/>
        <w:lang w:val="en-GB" w:eastAsia="en-GB" w:bidi="en-GB"/>
      </w:rPr>
    </w:lvl>
    <w:lvl w:ilvl="2" w:tplc="D56E6650">
      <w:numFmt w:val="bullet"/>
      <w:lvlText w:val="•"/>
      <w:lvlJc w:val="left"/>
      <w:pPr>
        <w:ind w:left="734" w:hanging="360"/>
      </w:pPr>
      <w:rPr>
        <w:rFonts w:hint="default"/>
        <w:lang w:val="en-GB" w:eastAsia="en-GB" w:bidi="en-GB"/>
      </w:rPr>
    </w:lvl>
    <w:lvl w:ilvl="3" w:tplc="72081A8A">
      <w:numFmt w:val="bullet"/>
      <w:lvlText w:val="•"/>
      <w:lvlJc w:val="left"/>
      <w:pPr>
        <w:ind w:left="891" w:hanging="360"/>
      </w:pPr>
      <w:rPr>
        <w:rFonts w:hint="default"/>
        <w:lang w:val="en-GB" w:eastAsia="en-GB" w:bidi="en-GB"/>
      </w:rPr>
    </w:lvl>
    <w:lvl w:ilvl="4" w:tplc="88546650">
      <w:numFmt w:val="bullet"/>
      <w:lvlText w:val="•"/>
      <w:lvlJc w:val="left"/>
      <w:pPr>
        <w:ind w:left="1048" w:hanging="360"/>
      </w:pPr>
      <w:rPr>
        <w:rFonts w:hint="default"/>
        <w:lang w:val="en-GB" w:eastAsia="en-GB" w:bidi="en-GB"/>
      </w:rPr>
    </w:lvl>
    <w:lvl w:ilvl="5" w:tplc="87321422">
      <w:numFmt w:val="bullet"/>
      <w:lvlText w:val="•"/>
      <w:lvlJc w:val="left"/>
      <w:pPr>
        <w:ind w:left="1205" w:hanging="360"/>
      </w:pPr>
      <w:rPr>
        <w:rFonts w:hint="default"/>
        <w:lang w:val="en-GB" w:eastAsia="en-GB" w:bidi="en-GB"/>
      </w:rPr>
    </w:lvl>
    <w:lvl w:ilvl="6" w:tplc="9C8E6506">
      <w:numFmt w:val="bullet"/>
      <w:lvlText w:val="•"/>
      <w:lvlJc w:val="left"/>
      <w:pPr>
        <w:ind w:left="1362" w:hanging="360"/>
      </w:pPr>
      <w:rPr>
        <w:rFonts w:hint="default"/>
        <w:lang w:val="en-GB" w:eastAsia="en-GB" w:bidi="en-GB"/>
      </w:rPr>
    </w:lvl>
    <w:lvl w:ilvl="7" w:tplc="F8B4AD42">
      <w:numFmt w:val="bullet"/>
      <w:lvlText w:val="•"/>
      <w:lvlJc w:val="left"/>
      <w:pPr>
        <w:ind w:left="1519" w:hanging="360"/>
      </w:pPr>
      <w:rPr>
        <w:rFonts w:hint="default"/>
        <w:lang w:val="en-GB" w:eastAsia="en-GB" w:bidi="en-GB"/>
      </w:rPr>
    </w:lvl>
    <w:lvl w:ilvl="8" w:tplc="3F26EE50">
      <w:numFmt w:val="bullet"/>
      <w:lvlText w:val="•"/>
      <w:lvlJc w:val="left"/>
      <w:pPr>
        <w:ind w:left="1676" w:hanging="360"/>
      </w:pPr>
      <w:rPr>
        <w:rFonts w:hint="default"/>
        <w:lang w:val="en-GB" w:eastAsia="en-GB" w:bidi="en-GB"/>
      </w:rPr>
    </w:lvl>
  </w:abstractNum>
  <w:abstractNum w:abstractNumId="5">
    <w:nsid w:val="25D05BBA"/>
    <w:multiLevelType w:val="hybridMultilevel"/>
    <w:tmpl w:val="8154FAE8"/>
    <w:lvl w:ilvl="0" w:tplc="254EAE36">
      <w:start w:val="16"/>
      <w:numFmt w:val="decimal"/>
      <w:lvlText w:val="%1."/>
      <w:lvlJc w:val="left"/>
      <w:pPr>
        <w:ind w:left="471" w:hanging="420"/>
        <w:jc w:val="left"/>
      </w:pPr>
      <w:rPr>
        <w:rFonts w:ascii="Times New Roman" w:eastAsia="Times New Roman" w:hAnsi="Times New Roman" w:cs="Times New Roman" w:hint="default"/>
        <w:spacing w:val="-3"/>
        <w:w w:val="99"/>
        <w:sz w:val="24"/>
        <w:szCs w:val="24"/>
        <w:lang w:val="en-GB" w:eastAsia="en-GB" w:bidi="en-GB"/>
      </w:rPr>
    </w:lvl>
    <w:lvl w:ilvl="1" w:tplc="F75404D4">
      <w:numFmt w:val="bullet"/>
      <w:lvlText w:val="•"/>
      <w:lvlJc w:val="left"/>
      <w:pPr>
        <w:ind w:left="650" w:hanging="420"/>
      </w:pPr>
      <w:rPr>
        <w:rFonts w:hint="default"/>
        <w:lang w:val="en-GB" w:eastAsia="en-GB" w:bidi="en-GB"/>
      </w:rPr>
    </w:lvl>
    <w:lvl w:ilvl="2" w:tplc="8D383F8A">
      <w:numFmt w:val="bullet"/>
      <w:lvlText w:val="•"/>
      <w:lvlJc w:val="left"/>
      <w:pPr>
        <w:ind w:left="821" w:hanging="420"/>
      </w:pPr>
      <w:rPr>
        <w:rFonts w:hint="default"/>
        <w:lang w:val="en-GB" w:eastAsia="en-GB" w:bidi="en-GB"/>
      </w:rPr>
    </w:lvl>
    <w:lvl w:ilvl="3" w:tplc="E78C7A4A">
      <w:numFmt w:val="bullet"/>
      <w:lvlText w:val="•"/>
      <w:lvlJc w:val="left"/>
      <w:pPr>
        <w:ind w:left="991" w:hanging="420"/>
      </w:pPr>
      <w:rPr>
        <w:rFonts w:hint="default"/>
        <w:lang w:val="en-GB" w:eastAsia="en-GB" w:bidi="en-GB"/>
      </w:rPr>
    </w:lvl>
    <w:lvl w:ilvl="4" w:tplc="D0CA4ACC">
      <w:numFmt w:val="bullet"/>
      <w:lvlText w:val="•"/>
      <w:lvlJc w:val="left"/>
      <w:pPr>
        <w:ind w:left="1162" w:hanging="420"/>
      </w:pPr>
      <w:rPr>
        <w:rFonts w:hint="default"/>
        <w:lang w:val="en-GB" w:eastAsia="en-GB" w:bidi="en-GB"/>
      </w:rPr>
    </w:lvl>
    <w:lvl w:ilvl="5" w:tplc="CE24E172">
      <w:numFmt w:val="bullet"/>
      <w:lvlText w:val="•"/>
      <w:lvlJc w:val="left"/>
      <w:pPr>
        <w:ind w:left="1332" w:hanging="420"/>
      </w:pPr>
      <w:rPr>
        <w:rFonts w:hint="default"/>
        <w:lang w:val="en-GB" w:eastAsia="en-GB" w:bidi="en-GB"/>
      </w:rPr>
    </w:lvl>
    <w:lvl w:ilvl="6" w:tplc="7A6C20A6">
      <w:numFmt w:val="bullet"/>
      <w:lvlText w:val="•"/>
      <w:lvlJc w:val="left"/>
      <w:pPr>
        <w:ind w:left="1503" w:hanging="420"/>
      </w:pPr>
      <w:rPr>
        <w:rFonts w:hint="default"/>
        <w:lang w:val="en-GB" w:eastAsia="en-GB" w:bidi="en-GB"/>
      </w:rPr>
    </w:lvl>
    <w:lvl w:ilvl="7" w:tplc="C83AF284">
      <w:numFmt w:val="bullet"/>
      <w:lvlText w:val="•"/>
      <w:lvlJc w:val="left"/>
      <w:pPr>
        <w:ind w:left="1673" w:hanging="420"/>
      </w:pPr>
      <w:rPr>
        <w:rFonts w:hint="default"/>
        <w:lang w:val="en-GB" w:eastAsia="en-GB" w:bidi="en-GB"/>
      </w:rPr>
    </w:lvl>
    <w:lvl w:ilvl="8" w:tplc="5BB8FEA4">
      <w:numFmt w:val="bullet"/>
      <w:lvlText w:val="•"/>
      <w:lvlJc w:val="left"/>
      <w:pPr>
        <w:ind w:left="1844" w:hanging="420"/>
      </w:pPr>
      <w:rPr>
        <w:rFonts w:hint="default"/>
        <w:lang w:val="en-GB" w:eastAsia="en-GB" w:bidi="en-GB"/>
      </w:rPr>
    </w:lvl>
  </w:abstractNum>
  <w:abstractNum w:abstractNumId="6">
    <w:nsid w:val="265B270A"/>
    <w:multiLevelType w:val="multilevel"/>
    <w:tmpl w:val="2738E36A"/>
    <w:lvl w:ilvl="0">
      <w:start w:val="1"/>
      <w:numFmt w:val="decimal"/>
      <w:lvlText w:val="%1"/>
      <w:lvlJc w:val="left"/>
      <w:pPr>
        <w:ind w:left="1308" w:hanging="720"/>
        <w:jc w:val="left"/>
      </w:pPr>
      <w:rPr>
        <w:rFonts w:hint="default"/>
        <w:lang w:val="en-GB" w:eastAsia="en-GB" w:bidi="en-GB"/>
      </w:rPr>
    </w:lvl>
    <w:lvl w:ilvl="1">
      <w:start w:val="7"/>
      <w:numFmt w:val="decimal"/>
      <w:lvlText w:val="%1.%2"/>
      <w:lvlJc w:val="left"/>
      <w:pPr>
        <w:ind w:left="1308" w:hanging="720"/>
        <w:jc w:val="left"/>
      </w:pPr>
      <w:rPr>
        <w:rFonts w:hint="default"/>
        <w:lang w:val="en-GB" w:eastAsia="en-GB" w:bidi="en-GB"/>
      </w:rPr>
    </w:lvl>
    <w:lvl w:ilvl="2">
      <w:start w:val="1"/>
      <w:numFmt w:val="decimal"/>
      <w:lvlText w:val="%1.%2.%3"/>
      <w:lvlJc w:val="left"/>
      <w:pPr>
        <w:ind w:left="1308" w:hanging="720"/>
        <w:jc w:val="left"/>
      </w:pPr>
      <w:rPr>
        <w:rFonts w:ascii="Times New Roman" w:eastAsia="Times New Roman" w:hAnsi="Times New Roman" w:cs="Times New Roman" w:hint="default"/>
        <w:b/>
        <w:bCs/>
        <w:spacing w:val="-2"/>
        <w:w w:val="99"/>
        <w:sz w:val="24"/>
        <w:szCs w:val="24"/>
        <w:lang w:val="en-GB" w:eastAsia="en-GB" w:bidi="en-GB"/>
      </w:rPr>
    </w:lvl>
    <w:lvl w:ilvl="3">
      <w:start w:val="1"/>
      <w:numFmt w:val="upperLetter"/>
      <w:lvlText w:val="%4."/>
      <w:lvlJc w:val="left"/>
      <w:pPr>
        <w:ind w:left="1308" w:hanging="360"/>
        <w:jc w:val="left"/>
      </w:pPr>
      <w:rPr>
        <w:rFonts w:ascii="Times New Roman" w:eastAsia="Times New Roman" w:hAnsi="Times New Roman" w:cs="Times New Roman" w:hint="default"/>
        <w:b/>
        <w:bCs/>
        <w:spacing w:val="-1"/>
        <w:w w:val="99"/>
        <w:sz w:val="24"/>
        <w:szCs w:val="24"/>
        <w:lang w:val="en-GB" w:eastAsia="en-GB" w:bidi="en-GB"/>
      </w:rPr>
    </w:lvl>
    <w:lvl w:ilvl="4">
      <w:start w:val="1"/>
      <w:numFmt w:val="decimal"/>
      <w:lvlText w:val="%5."/>
      <w:lvlJc w:val="left"/>
      <w:pPr>
        <w:ind w:left="1296" w:hanging="360"/>
        <w:jc w:val="left"/>
      </w:pPr>
      <w:rPr>
        <w:rFonts w:ascii="Times New Roman" w:eastAsia="Times New Roman" w:hAnsi="Times New Roman" w:cs="Times New Roman" w:hint="default"/>
        <w:spacing w:val="-30"/>
        <w:w w:val="99"/>
        <w:sz w:val="24"/>
        <w:szCs w:val="24"/>
        <w:lang w:val="en-GB" w:eastAsia="en-GB" w:bidi="en-GB"/>
      </w:rPr>
    </w:lvl>
    <w:lvl w:ilvl="5">
      <w:numFmt w:val="bullet"/>
      <w:lvlText w:val="•"/>
      <w:lvlJc w:val="left"/>
      <w:pPr>
        <w:ind w:left="4993" w:hanging="360"/>
      </w:pPr>
      <w:rPr>
        <w:rFonts w:hint="default"/>
        <w:lang w:val="en-GB" w:eastAsia="en-GB" w:bidi="en-GB"/>
      </w:rPr>
    </w:lvl>
    <w:lvl w:ilvl="6">
      <w:numFmt w:val="bullet"/>
      <w:lvlText w:val="•"/>
      <w:lvlJc w:val="left"/>
      <w:pPr>
        <w:ind w:left="5731" w:hanging="360"/>
      </w:pPr>
      <w:rPr>
        <w:rFonts w:hint="default"/>
        <w:lang w:val="en-GB" w:eastAsia="en-GB" w:bidi="en-GB"/>
      </w:rPr>
    </w:lvl>
    <w:lvl w:ilvl="7">
      <w:numFmt w:val="bullet"/>
      <w:lvlText w:val="•"/>
      <w:lvlJc w:val="left"/>
      <w:pPr>
        <w:ind w:left="6470" w:hanging="360"/>
      </w:pPr>
      <w:rPr>
        <w:rFonts w:hint="default"/>
        <w:lang w:val="en-GB" w:eastAsia="en-GB" w:bidi="en-GB"/>
      </w:rPr>
    </w:lvl>
    <w:lvl w:ilvl="8">
      <w:numFmt w:val="bullet"/>
      <w:lvlText w:val="•"/>
      <w:lvlJc w:val="left"/>
      <w:pPr>
        <w:ind w:left="7209" w:hanging="360"/>
      </w:pPr>
      <w:rPr>
        <w:rFonts w:hint="default"/>
        <w:lang w:val="en-GB" w:eastAsia="en-GB" w:bidi="en-GB"/>
      </w:rPr>
    </w:lvl>
  </w:abstractNum>
  <w:abstractNum w:abstractNumId="7">
    <w:nsid w:val="26874F63"/>
    <w:multiLevelType w:val="hybridMultilevel"/>
    <w:tmpl w:val="78E4407A"/>
    <w:lvl w:ilvl="0" w:tplc="DB76F408">
      <w:start w:val="14"/>
      <w:numFmt w:val="decimal"/>
      <w:lvlText w:val="%1."/>
      <w:lvlJc w:val="left"/>
      <w:pPr>
        <w:ind w:left="430" w:hanging="360"/>
        <w:jc w:val="left"/>
      </w:pPr>
      <w:rPr>
        <w:rFonts w:ascii="Times New Roman" w:eastAsia="Times New Roman" w:hAnsi="Times New Roman" w:cs="Times New Roman" w:hint="default"/>
        <w:spacing w:val="-2"/>
        <w:w w:val="99"/>
        <w:sz w:val="24"/>
        <w:szCs w:val="24"/>
        <w:lang w:val="en-GB" w:eastAsia="en-GB" w:bidi="en-GB"/>
      </w:rPr>
    </w:lvl>
    <w:lvl w:ilvl="1" w:tplc="8FFC4E8E">
      <w:numFmt w:val="bullet"/>
      <w:lvlText w:val="•"/>
      <w:lvlJc w:val="left"/>
      <w:pPr>
        <w:ind w:left="614" w:hanging="360"/>
      </w:pPr>
      <w:rPr>
        <w:rFonts w:hint="default"/>
        <w:lang w:val="en-GB" w:eastAsia="en-GB" w:bidi="en-GB"/>
      </w:rPr>
    </w:lvl>
    <w:lvl w:ilvl="2" w:tplc="EE782172">
      <w:numFmt w:val="bullet"/>
      <w:lvlText w:val="•"/>
      <w:lvlJc w:val="left"/>
      <w:pPr>
        <w:ind w:left="789" w:hanging="360"/>
      </w:pPr>
      <w:rPr>
        <w:rFonts w:hint="default"/>
        <w:lang w:val="en-GB" w:eastAsia="en-GB" w:bidi="en-GB"/>
      </w:rPr>
    </w:lvl>
    <w:lvl w:ilvl="3" w:tplc="71B6EB0E">
      <w:numFmt w:val="bullet"/>
      <w:lvlText w:val="•"/>
      <w:lvlJc w:val="left"/>
      <w:pPr>
        <w:ind w:left="963" w:hanging="360"/>
      </w:pPr>
      <w:rPr>
        <w:rFonts w:hint="default"/>
        <w:lang w:val="en-GB" w:eastAsia="en-GB" w:bidi="en-GB"/>
      </w:rPr>
    </w:lvl>
    <w:lvl w:ilvl="4" w:tplc="0D362A14">
      <w:numFmt w:val="bullet"/>
      <w:lvlText w:val="•"/>
      <w:lvlJc w:val="left"/>
      <w:pPr>
        <w:ind w:left="1138" w:hanging="360"/>
      </w:pPr>
      <w:rPr>
        <w:rFonts w:hint="default"/>
        <w:lang w:val="en-GB" w:eastAsia="en-GB" w:bidi="en-GB"/>
      </w:rPr>
    </w:lvl>
    <w:lvl w:ilvl="5" w:tplc="8D5A5FE6">
      <w:numFmt w:val="bullet"/>
      <w:lvlText w:val="•"/>
      <w:lvlJc w:val="left"/>
      <w:pPr>
        <w:ind w:left="1312" w:hanging="360"/>
      </w:pPr>
      <w:rPr>
        <w:rFonts w:hint="default"/>
        <w:lang w:val="en-GB" w:eastAsia="en-GB" w:bidi="en-GB"/>
      </w:rPr>
    </w:lvl>
    <w:lvl w:ilvl="6" w:tplc="77A204A6">
      <w:numFmt w:val="bullet"/>
      <w:lvlText w:val="•"/>
      <w:lvlJc w:val="left"/>
      <w:pPr>
        <w:ind w:left="1487" w:hanging="360"/>
      </w:pPr>
      <w:rPr>
        <w:rFonts w:hint="default"/>
        <w:lang w:val="en-GB" w:eastAsia="en-GB" w:bidi="en-GB"/>
      </w:rPr>
    </w:lvl>
    <w:lvl w:ilvl="7" w:tplc="CB3C30EC">
      <w:numFmt w:val="bullet"/>
      <w:lvlText w:val="•"/>
      <w:lvlJc w:val="left"/>
      <w:pPr>
        <w:ind w:left="1661" w:hanging="360"/>
      </w:pPr>
      <w:rPr>
        <w:rFonts w:hint="default"/>
        <w:lang w:val="en-GB" w:eastAsia="en-GB" w:bidi="en-GB"/>
      </w:rPr>
    </w:lvl>
    <w:lvl w:ilvl="8" w:tplc="1994C866">
      <w:numFmt w:val="bullet"/>
      <w:lvlText w:val="•"/>
      <w:lvlJc w:val="left"/>
      <w:pPr>
        <w:ind w:left="1836" w:hanging="360"/>
      </w:pPr>
      <w:rPr>
        <w:rFonts w:hint="default"/>
        <w:lang w:val="en-GB" w:eastAsia="en-GB" w:bidi="en-GB"/>
      </w:rPr>
    </w:lvl>
  </w:abstractNum>
  <w:abstractNum w:abstractNumId="8">
    <w:nsid w:val="313B6215"/>
    <w:multiLevelType w:val="hybridMultilevel"/>
    <w:tmpl w:val="0F5A34FA"/>
    <w:lvl w:ilvl="0" w:tplc="D67251A0">
      <w:start w:val="7"/>
      <w:numFmt w:val="decimal"/>
      <w:lvlText w:val="%1."/>
      <w:lvlJc w:val="left"/>
      <w:pPr>
        <w:ind w:left="430" w:hanging="360"/>
        <w:jc w:val="left"/>
      </w:pPr>
      <w:rPr>
        <w:rFonts w:ascii="Times New Roman" w:eastAsia="Times New Roman" w:hAnsi="Times New Roman" w:cs="Times New Roman" w:hint="default"/>
        <w:spacing w:val="-2"/>
        <w:w w:val="99"/>
        <w:sz w:val="24"/>
        <w:szCs w:val="24"/>
        <w:lang w:val="en-GB" w:eastAsia="en-GB" w:bidi="en-GB"/>
      </w:rPr>
    </w:lvl>
    <w:lvl w:ilvl="1" w:tplc="C24EB43A">
      <w:numFmt w:val="bullet"/>
      <w:lvlText w:val="•"/>
      <w:lvlJc w:val="left"/>
      <w:pPr>
        <w:ind w:left="614" w:hanging="360"/>
      </w:pPr>
      <w:rPr>
        <w:rFonts w:hint="default"/>
        <w:lang w:val="en-GB" w:eastAsia="en-GB" w:bidi="en-GB"/>
      </w:rPr>
    </w:lvl>
    <w:lvl w:ilvl="2" w:tplc="90883E06">
      <w:numFmt w:val="bullet"/>
      <w:lvlText w:val="•"/>
      <w:lvlJc w:val="left"/>
      <w:pPr>
        <w:ind w:left="789" w:hanging="360"/>
      </w:pPr>
      <w:rPr>
        <w:rFonts w:hint="default"/>
        <w:lang w:val="en-GB" w:eastAsia="en-GB" w:bidi="en-GB"/>
      </w:rPr>
    </w:lvl>
    <w:lvl w:ilvl="3" w:tplc="DE202BA2">
      <w:numFmt w:val="bullet"/>
      <w:lvlText w:val="•"/>
      <w:lvlJc w:val="left"/>
      <w:pPr>
        <w:ind w:left="963" w:hanging="360"/>
      </w:pPr>
      <w:rPr>
        <w:rFonts w:hint="default"/>
        <w:lang w:val="en-GB" w:eastAsia="en-GB" w:bidi="en-GB"/>
      </w:rPr>
    </w:lvl>
    <w:lvl w:ilvl="4" w:tplc="57220C1A">
      <w:numFmt w:val="bullet"/>
      <w:lvlText w:val="•"/>
      <w:lvlJc w:val="left"/>
      <w:pPr>
        <w:ind w:left="1138" w:hanging="360"/>
      </w:pPr>
      <w:rPr>
        <w:rFonts w:hint="default"/>
        <w:lang w:val="en-GB" w:eastAsia="en-GB" w:bidi="en-GB"/>
      </w:rPr>
    </w:lvl>
    <w:lvl w:ilvl="5" w:tplc="97AE5BFC">
      <w:numFmt w:val="bullet"/>
      <w:lvlText w:val="•"/>
      <w:lvlJc w:val="left"/>
      <w:pPr>
        <w:ind w:left="1312" w:hanging="360"/>
      </w:pPr>
      <w:rPr>
        <w:rFonts w:hint="default"/>
        <w:lang w:val="en-GB" w:eastAsia="en-GB" w:bidi="en-GB"/>
      </w:rPr>
    </w:lvl>
    <w:lvl w:ilvl="6" w:tplc="5C661DE2">
      <w:numFmt w:val="bullet"/>
      <w:lvlText w:val="•"/>
      <w:lvlJc w:val="left"/>
      <w:pPr>
        <w:ind w:left="1487" w:hanging="360"/>
      </w:pPr>
      <w:rPr>
        <w:rFonts w:hint="default"/>
        <w:lang w:val="en-GB" w:eastAsia="en-GB" w:bidi="en-GB"/>
      </w:rPr>
    </w:lvl>
    <w:lvl w:ilvl="7" w:tplc="B45CC97E">
      <w:numFmt w:val="bullet"/>
      <w:lvlText w:val="•"/>
      <w:lvlJc w:val="left"/>
      <w:pPr>
        <w:ind w:left="1661" w:hanging="360"/>
      </w:pPr>
      <w:rPr>
        <w:rFonts w:hint="default"/>
        <w:lang w:val="en-GB" w:eastAsia="en-GB" w:bidi="en-GB"/>
      </w:rPr>
    </w:lvl>
    <w:lvl w:ilvl="8" w:tplc="A0BCC220">
      <w:numFmt w:val="bullet"/>
      <w:lvlText w:val="•"/>
      <w:lvlJc w:val="left"/>
      <w:pPr>
        <w:ind w:left="1836" w:hanging="360"/>
      </w:pPr>
      <w:rPr>
        <w:rFonts w:hint="default"/>
        <w:lang w:val="en-GB" w:eastAsia="en-GB" w:bidi="en-GB"/>
      </w:rPr>
    </w:lvl>
  </w:abstractNum>
  <w:abstractNum w:abstractNumId="9">
    <w:nsid w:val="359B44AA"/>
    <w:multiLevelType w:val="multilevel"/>
    <w:tmpl w:val="32369998"/>
    <w:lvl w:ilvl="0">
      <w:start w:val="1"/>
      <w:numFmt w:val="decimal"/>
      <w:lvlText w:val="%1"/>
      <w:lvlJc w:val="left"/>
      <w:pPr>
        <w:ind w:left="1164" w:hanging="576"/>
        <w:jc w:val="left"/>
      </w:pPr>
      <w:rPr>
        <w:rFonts w:hint="default"/>
        <w:lang w:val="en-GB" w:eastAsia="en-GB" w:bidi="en-GB"/>
      </w:rPr>
    </w:lvl>
    <w:lvl w:ilvl="1">
      <w:start w:val="1"/>
      <w:numFmt w:val="decimal"/>
      <w:lvlText w:val="%1.%2"/>
      <w:lvlJc w:val="left"/>
      <w:pPr>
        <w:ind w:left="1164" w:hanging="576"/>
        <w:jc w:val="left"/>
      </w:pPr>
      <w:rPr>
        <w:rFonts w:ascii="Times New Roman" w:eastAsia="Times New Roman" w:hAnsi="Times New Roman" w:cs="Times New Roman" w:hint="default"/>
        <w:b/>
        <w:bCs/>
        <w:spacing w:val="-2"/>
        <w:w w:val="99"/>
        <w:sz w:val="24"/>
        <w:szCs w:val="24"/>
        <w:lang w:val="en-GB" w:eastAsia="en-GB" w:bidi="en-GB"/>
      </w:rPr>
    </w:lvl>
    <w:lvl w:ilvl="2">
      <w:start w:val="1"/>
      <w:numFmt w:val="decimal"/>
      <w:lvlText w:val="%3."/>
      <w:lvlJc w:val="left"/>
      <w:pPr>
        <w:ind w:left="1308" w:hanging="360"/>
        <w:jc w:val="left"/>
      </w:pPr>
      <w:rPr>
        <w:rFonts w:ascii="Times New Roman" w:eastAsia="Times New Roman" w:hAnsi="Times New Roman" w:cs="Times New Roman" w:hint="default"/>
        <w:spacing w:val="-3"/>
        <w:w w:val="99"/>
        <w:sz w:val="24"/>
        <w:szCs w:val="24"/>
        <w:lang w:val="en-GB" w:eastAsia="en-GB" w:bidi="en-GB"/>
      </w:rPr>
    </w:lvl>
    <w:lvl w:ilvl="3">
      <w:numFmt w:val="bullet"/>
      <w:lvlText w:val="•"/>
      <w:lvlJc w:val="left"/>
      <w:pPr>
        <w:ind w:left="2941" w:hanging="360"/>
      </w:pPr>
      <w:rPr>
        <w:rFonts w:hint="default"/>
        <w:lang w:val="en-GB" w:eastAsia="en-GB" w:bidi="en-GB"/>
      </w:rPr>
    </w:lvl>
    <w:lvl w:ilvl="4">
      <w:numFmt w:val="bullet"/>
      <w:lvlText w:val="•"/>
      <w:lvlJc w:val="left"/>
      <w:pPr>
        <w:ind w:left="3762" w:hanging="360"/>
      </w:pPr>
      <w:rPr>
        <w:rFonts w:hint="default"/>
        <w:lang w:val="en-GB" w:eastAsia="en-GB" w:bidi="en-GB"/>
      </w:rPr>
    </w:lvl>
    <w:lvl w:ilvl="5">
      <w:numFmt w:val="bullet"/>
      <w:lvlText w:val="•"/>
      <w:lvlJc w:val="left"/>
      <w:pPr>
        <w:ind w:left="4582" w:hanging="360"/>
      </w:pPr>
      <w:rPr>
        <w:rFonts w:hint="default"/>
        <w:lang w:val="en-GB" w:eastAsia="en-GB" w:bidi="en-GB"/>
      </w:rPr>
    </w:lvl>
    <w:lvl w:ilvl="6">
      <w:numFmt w:val="bullet"/>
      <w:lvlText w:val="•"/>
      <w:lvlJc w:val="left"/>
      <w:pPr>
        <w:ind w:left="5403" w:hanging="360"/>
      </w:pPr>
      <w:rPr>
        <w:rFonts w:hint="default"/>
        <w:lang w:val="en-GB" w:eastAsia="en-GB" w:bidi="en-GB"/>
      </w:rPr>
    </w:lvl>
    <w:lvl w:ilvl="7">
      <w:numFmt w:val="bullet"/>
      <w:lvlText w:val="•"/>
      <w:lvlJc w:val="left"/>
      <w:pPr>
        <w:ind w:left="6224" w:hanging="360"/>
      </w:pPr>
      <w:rPr>
        <w:rFonts w:hint="default"/>
        <w:lang w:val="en-GB" w:eastAsia="en-GB" w:bidi="en-GB"/>
      </w:rPr>
    </w:lvl>
    <w:lvl w:ilvl="8">
      <w:numFmt w:val="bullet"/>
      <w:lvlText w:val="•"/>
      <w:lvlJc w:val="left"/>
      <w:pPr>
        <w:ind w:left="7044" w:hanging="360"/>
      </w:pPr>
      <w:rPr>
        <w:rFonts w:hint="default"/>
        <w:lang w:val="en-GB" w:eastAsia="en-GB" w:bidi="en-GB"/>
      </w:rPr>
    </w:lvl>
  </w:abstractNum>
  <w:abstractNum w:abstractNumId="10">
    <w:nsid w:val="3624400F"/>
    <w:multiLevelType w:val="hybridMultilevel"/>
    <w:tmpl w:val="7E84212A"/>
    <w:lvl w:ilvl="0" w:tplc="B9FEBD48">
      <w:start w:val="1"/>
      <w:numFmt w:val="lowerLetter"/>
      <w:lvlText w:val="%1."/>
      <w:lvlJc w:val="left"/>
      <w:pPr>
        <w:ind w:left="1219" w:hanging="272"/>
        <w:jc w:val="left"/>
      </w:pPr>
      <w:rPr>
        <w:rFonts w:ascii="Times New Roman" w:eastAsia="Times New Roman" w:hAnsi="Times New Roman" w:cs="Times New Roman" w:hint="default"/>
        <w:spacing w:val="-15"/>
        <w:w w:val="99"/>
        <w:sz w:val="24"/>
        <w:szCs w:val="24"/>
        <w:lang w:val="en-GB" w:eastAsia="en-GB" w:bidi="en-GB"/>
      </w:rPr>
    </w:lvl>
    <w:lvl w:ilvl="1" w:tplc="07D8583A">
      <w:numFmt w:val="bullet"/>
      <w:lvlText w:val="•"/>
      <w:lvlJc w:val="left"/>
      <w:pPr>
        <w:ind w:left="1966" w:hanging="272"/>
      </w:pPr>
      <w:rPr>
        <w:rFonts w:hint="default"/>
        <w:lang w:val="en-GB" w:eastAsia="en-GB" w:bidi="en-GB"/>
      </w:rPr>
    </w:lvl>
    <w:lvl w:ilvl="2" w:tplc="32A40C02">
      <w:numFmt w:val="bullet"/>
      <w:lvlText w:val="•"/>
      <w:lvlJc w:val="left"/>
      <w:pPr>
        <w:ind w:left="2713" w:hanging="272"/>
      </w:pPr>
      <w:rPr>
        <w:rFonts w:hint="default"/>
        <w:lang w:val="en-GB" w:eastAsia="en-GB" w:bidi="en-GB"/>
      </w:rPr>
    </w:lvl>
    <w:lvl w:ilvl="3" w:tplc="11322C7A">
      <w:numFmt w:val="bullet"/>
      <w:lvlText w:val="•"/>
      <w:lvlJc w:val="left"/>
      <w:pPr>
        <w:ind w:left="3459" w:hanging="272"/>
      </w:pPr>
      <w:rPr>
        <w:rFonts w:hint="default"/>
        <w:lang w:val="en-GB" w:eastAsia="en-GB" w:bidi="en-GB"/>
      </w:rPr>
    </w:lvl>
    <w:lvl w:ilvl="4" w:tplc="91C0F046">
      <w:numFmt w:val="bullet"/>
      <w:lvlText w:val="•"/>
      <w:lvlJc w:val="left"/>
      <w:pPr>
        <w:ind w:left="4206" w:hanging="272"/>
      </w:pPr>
      <w:rPr>
        <w:rFonts w:hint="default"/>
        <w:lang w:val="en-GB" w:eastAsia="en-GB" w:bidi="en-GB"/>
      </w:rPr>
    </w:lvl>
    <w:lvl w:ilvl="5" w:tplc="6E508494">
      <w:numFmt w:val="bullet"/>
      <w:lvlText w:val="•"/>
      <w:lvlJc w:val="left"/>
      <w:pPr>
        <w:ind w:left="4953" w:hanging="272"/>
      </w:pPr>
      <w:rPr>
        <w:rFonts w:hint="default"/>
        <w:lang w:val="en-GB" w:eastAsia="en-GB" w:bidi="en-GB"/>
      </w:rPr>
    </w:lvl>
    <w:lvl w:ilvl="6" w:tplc="BF7A274C">
      <w:numFmt w:val="bullet"/>
      <w:lvlText w:val="•"/>
      <w:lvlJc w:val="left"/>
      <w:pPr>
        <w:ind w:left="5699" w:hanging="272"/>
      </w:pPr>
      <w:rPr>
        <w:rFonts w:hint="default"/>
        <w:lang w:val="en-GB" w:eastAsia="en-GB" w:bidi="en-GB"/>
      </w:rPr>
    </w:lvl>
    <w:lvl w:ilvl="7" w:tplc="12A82B10">
      <w:numFmt w:val="bullet"/>
      <w:lvlText w:val="•"/>
      <w:lvlJc w:val="left"/>
      <w:pPr>
        <w:ind w:left="6446" w:hanging="272"/>
      </w:pPr>
      <w:rPr>
        <w:rFonts w:hint="default"/>
        <w:lang w:val="en-GB" w:eastAsia="en-GB" w:bidi="en-GB"/>
      </w:rPr>
    </w:lvl>
    <w:lvl w:ilvl="8" w:tplc="7B4EF172">
      <w:numFmt w:val="bullet"/>
      <w:lvlText w:val="•"/>
      <w:lvlJc w:val="left"/>
      <w:pPr>
        <w:ind w:left="7193" w:hanging="272"/>
      </w:pPr>
      <w:rPr>
        <w:rFonts w:hint="default"/>
        <w:lang w:val="en-GB" w:eastAsia="en-GB" w:bidi="en-GB"/>
      </w:rPr>
    </w:lvl>
  </w:abstractNum>
  <w:abstractNum w:abstractNumId="11">
    <w:nsid w:val="380B2FA7"/>
    <w:multiLevelType w:val="hybridMultilevel"/>
    <w:tmpl w:val="8B1415E2"/>
    <w:lvl w:ilvl="0" w:tplc="E7B46F20">
      <w:start w:val="6"/>
      <w:numFmt w:val="decimal"/>
      <w:lvlText w:val="%1."/>
      <w:lvlJc w:val="left"/>
      <w:pPr>
        <w:ind w:left="428" w:hanging="360"/>
        <w:jc w:val="left"/>
      </w:pPr>
      <w:rPr>
        <w:rFonts w:ascii="Times New Roman" w:eastAsia="Times New Roman" w:hAnsi="Times New Roman" w:cs="Times New Roman" w:hint="default"/>
        <w:spacing w:val="-4"/>
        <w:w w:val="99"/>
        <w:sz w:val="24"/>
        <w:szCs w:val="24"/>
        <w:lang w:val="en-GB" w:eastAsia="en-GB" w:bidi="en-GB"/>
      </w:rPr>
    </w:lvl>
    <w:lvl w:ilvl="1" w:tplc="A17482EE">
      <w:numFmt w:val="bullet"/>
      <w:lvlText w:val="•"/>
      <w:lvlJc w:val="left"/>
      <w:pPr>
        <w:ind w:left="577" w:hanging="360"/>
      </w:pPr>
      <w:rPr>
        <w:rFonts w:hint="default"/>
        <w:lang w:val="en-GB" w:eastAsia="en-GB" w:bidi="en-GB"/>
      </w:rPr>
    </w:lvl>
    <w:lvl w:ilvl="2" w:tplc="5F407448">
      <w:numFmt w:val="bullet"/>
      <w:lvlText w:val="•"/>
      <w:lvlJc w:val="left"/>
      <w:pPr>
        <w:ind w:left="734" w:hanging="360"/>
      </w:pPr>
      <w:rPr>
        <w:rFonts w:hint="default"/>
        <w:lang w:val="en-GB" w:eastAsia="en-GB" w:bidi="en-GB"/>
      </w:rPr>
    </w:lvl>
    <w:lvl w:ilvl="3" w:tplc="8C1C6E66">
      <w:numFmt w:val="bullet"/>
      <w:lvlText w:val="•"/>
      <w:lvlJc w:val="left"/>
      <w:pPr>
        <w:ind w:left="891" w:hanging="360"/>
      </w:pPr>
      <w:rPr>
        <w:rFonts w:hint="default"/>
        <w:lang w:val="en-GB" w:eastAsia="en-GB" w:bidi="en-GB"/>
      </w:rPr>
    </w:lvl>
    <w:lvl w:ilvl="4" w:tplc="D5C47C62">
      <w:numFmt w:val="bullet"/>
      <w:lvlText w:val="•"/>
      <w:lvlJc w:val="left"/>
      <w:pPr>
        <w:ind w:left="1048" w:hanging="360"/>
      </w:pPr>
      <w:rPr>
        <w:rFonts w:hint="default"/>
        <w:lang w:val="en-GB" w:eastAsia="en-GB" w:bidi="en-GB"/>
      </w:rPr>
    </w:lvl>
    <w:lvl w:ilvl="5" w:tplc="39B437D8">
      <w:numFmt w:val="bullet"/>
      <w:lvlText w:val="•"/>
      <w:lvlJc w:val="left"/>
      <w:pPr>
        <w:ind w:left="1205" w:hanging="360"/>
      </w:pPr>
      <w:rPr>
        <w:rFonts w:hint="default"/>
        <w:lang w:val="en-GB" w:eastAsia="en-GB" w:bidi="en-GB"/>
      </w:rPr>
    </w:lvl>
    <w:lvl w:ilvl="6" w:tplc="C66A5BC4">
      <w:numFmt w:val="bullet"/>
      <w:lvlText w:val="•"/>
      <w:lvlJc w:val="left"/>
      <w:pPr>
        <w:ind w:left="1362" w:hanging="360"/>
      </w:pPr>
      <w:rPr>
        <w:rFonts w:hint="default"/>
        <w:lang w:val="en-GB" w:eastAsia="en-GB" w:bidi="en-GB"/>
      </w:rPr>
    </w:lvl>
    <w:lvl w:ilvl="7" w:tplc="DAC66D4A">
      <w:numFmt w:val="bullet"/>
      <w:lvlText w:val="•"/>
      <w:lvlJc w:val="left"/>
      <w:pPr>
        <w:ind w:left="1519" w:hanging="360"/>
      </w:pPr>
      <w:rPr>
        <w:rFonts w:hint="default"/>
        <w:lang w:val="en-GB" w:eastAsia="en-GB" w:bidi="en-GB"/>
      </w:rPr>
    </w:lvl>
    <w:lvl w:ilvl="8" w:tplc="433CCF72">
      <w:numFmt w:val="bullet"/>
      <w:lvlText w:val="•"/>
      <w:lvlJc w:val="left"/>
      <w:pPr>
        <w:ind w:left="1676" w:hanging="360"/>
      </w:pPr>
      <w:rPr>
        <w:rFonts w:hint="default"/>
        <w:lang w:val="en-GB" w:eastAsia="en-GB" w:bidi="en-GB"/>
      </w:rPr>
    </w:lvl>
  </w:abstractNum>
  <w:abstractNum w:abstractNumId="12">
    <w:nsid w:val="390836AD"/>
    <w:multiLevelType w:val="hybridMultilevel"/>
    <w:tmpl w:val="98987EC0"/>
    <w:lvl w:ilvl="0" w:tplc="25BC0BDC">
      <w:start w:val="5"/>
      <w:numFmt w:val="decimal"/>
      <w:lvlText w:val="%1."/>
      <w:lvlJc w:val="left"/>
      <w:pPr>
        <w:ind w:left="435" w:hanging="360"/>
        <w:jc w:val="left"/>
      </w:pPr>
      <w:rPr>
        <w:rFonts w:ascii="Times New Roman" w:eastAsia="Times New Roman" w:hAnsi="Times New Roman" w:cs="Times New Roman" w:hint="default"/>
        <w:spacing w:val="-2"/>
        <w:w w:val="99"/>
        <w:sz w:val="24"/>
        <w:szCs w:val="24"/>
        <w:lang w:val="en-GB" w:eastAsia="en-GB" w:bidi="en-GB"/>
      </w:rPr>
    </w:lvl>
    <w:lvl w:ilvl="1" w:tplc="360CBE82">
      <w:numFmt w:val="bullet"/>
      <w:lvlText w:val="•"/>
      <w:lvlJc w:val="left"/>
      <w:pPr>
        <w:ind w:left="595" w:hanging="360"/>
      </w:pPr>
      <w:rPr>
        <w:rFonts w:hint="default"/>
        <w:lang w:val="en-GB" w:eastAsia="en-GB" w:bidi="en-GB"/>
      </w:rPr>
    </w:lvl>
    <w:lvl w:ilvl="2" w:tplc="F3B888DE">
      <w:numFmt w:val="bullet"/>
      <w:lvlText w:val="•"/>
      <w:lvlJc w:val="left"/>
      <w:pPr>
        <w:ind w:left="750" w:hanging="360"/>
      </w:pPr>
      <w:rPr>
        <w:rFonts w:hint="default"/>
        <w:lang w:val="en-GB" w:eastAsia="en-GB" w:bidi="en-GB"/>
      </w:rPr>
    </w:lvl>
    <w:lvl w:ilvl="3" w:tplc="352093A0">
      <w:numFmt w:val="bullet"/>
      <w:lvlText w:val="•"/>
      <w:lvlJc w:val="left"/>
      <w:pPr>
        <w:ind w:left="905" w:hanging="360"/>
      </w:pPr>
      <w:rPr>
        <w:rFonts w:hint="default"/>
        <w:lang w:val="en-GB" w:eastAsia="en-GB" w:bidi="en-GB"/>
      </w:rPr>
    </w:lvl>
    <w:lvl w:ilvl="4" w:tplc="C8F61692">
      <w:numFmt w:val="bullet"/>
      <w:lvlText w:val="•"/>
      <w:lvlJc w:val="left"/>
      <w:pPr>
        <w:ind w:left="1060" w:hanging="360"/>
      </w:pPr>
      <w:rPr>
        <w:rFonts w:hint="default"/>
        <w:lang w:val="en-GB" w:eastAsia="en-GB" w:bidi="en-GB"/>
      </w:rPr>
    </w:lvl>
    <w:lvl w:ilvl="5" w:tplc="3216BFAC">
      <w:numFmt w:val="bullet"/>
      <w:lvlText w:val="•"/>
      <w:lvlJc w:val="left"/>
      <w:pPr>
        <w:ind w:left="1215" w:hanging="360"/>
      </w:pPr>
      <w:rPr>
        <w:rFonts w:hint="default"/>
        <w:lang w:val="en-GB" w:eastAsia="en-GB" w:bidi="en-GB"/>
      </w:rPr>
    </w:lvl>
    <w:lvl w:ilvl="6" w:tplc="DB12E068">
      <w:numFmt w:val="bullet"/>
      <w:lvlText w:val="•"/>
      <w:lvlJc w:val="left"/>
      <w:pPr>
        <w:ind w:left="1370" w:hanging="360"/>
      </w:pPr>
      <w:rPr>
        <w:rFonts w:hint="default"/>
        <w:lang w:val="en-GB" w:eastAsia="en-GB" w:bidi="en-GB"/>
      </w:rPr>
    </w:lvl>
    <w:lvl w:ilvl="7" w:tplc="85F446E2">
      <w:numFmt w:val="bullet"/>
      <w:lvlText w:val="•"/>
      <w:lvlJc w:val="left"/>
      <w:pPr>
        <w:ind w:left="1525" w:hanging="360"/>
      </w:pPr>
      <w:rPr>
        <w:rFonts w:hint="default"/>
        <w:lang w:val="en-GB" w:eastAsia="en-GB" w:bidi="en-GB"/>
      </w:rPr>
    </w:lvl>
    <w:lvl w:ilvl="8" w:tplc="996C2EDE">
      <w:numFmt w:val="bullet"/>
      <w:lvlText w:val="•"/>
      <w:lvlJc w:val="left"/>
      <w:pPr>
        <w:ind w:left="1680" w:hanging="360"/>
      </w:pPr>
      <w:rPr>
        <w:rFonts w:hint="default"/>
        <w:lang w:val="en-GB" w:eastAsia="en-GB" w:bidi="en-GB"/>
      </w:rPr>
    </w:lvl>
  </w:abstractNum>
  <w:abstractNum w:abstractNumId="13">
    <w:nsid w:val="394E1697"/>
    <w:multiLevelType w:val="hybridMultilevel"/>
    <w:tmpl w:val="976EC6EA"/>
    <w:lvl w:ilvl="0" w:tplc="B1AC9B50">
      <w:start w:val="1"/>
      <w:numFmt w:val="decimal"/>
      <w:lvlText w:val="%1."/>
      <w:lvlJc w:val="left"/>
      <w:pPr>
        <w:ind w:left="1308" w:hanging="360"/>
        <w:jc w:val="left"/>
      </w:pPr>
      <w:rPr>
        <w:rFonts w:ascii="Times New Roman" w:eastAsia="Times New Roman" w:hAnsi="Times New Roman" w:cs="Times New Roman" w:hint="default"/>
        <w:b/>
        <w:bCs/>
        <w:spacing w:val="-1"/>
        <w:w w:val="99"/>
        <w:sz w:val="24"/>
        <w:szCs w:val="24"/>
        <w:lang w:val="en-GB" w:eastAsia="en-GB" w:bidi="en-GB"/>
      </w:rPr>
    </w:lvl>
    <w:lvl w:ilvl="1" w:tplc="EC065298">
      <w:numFmt w:val="bullet"/>
      <w:lvlText w:val="•"/>
      <w:lvlJc w:val="left"/>
      <w:pPr>
        <w:ind w:left="2038" w:hanging="360"/>
      </w:pPr>
      <w:rPr>
        <w:rFonts w:hint="default"/>
        <w:lang w:val="en-GB" w:eastAsia="en-GB" w:bidi="en-GB"/>
      </w:rPr>
    </w:lvl>
    <w:lvl w:ilvl="2" w:tplc="27322DCC">
      <w:numFmt w:val="bullet"/>
      <w:lvlText w:val="•"/>
      <w:lvlJc w:val="left"/>
      <w:pPr>
        <w:ind w:left="2777" w:hanging="360"/>
      </w:pPr>
      <w:rPr>
        <w:rFonts w:hint="default"/>
        <w:lang w:val="en-GB" w:eastAsia="en-GB" w:bidi="en-GB"/>
      </w:rPr>
    </w:lvl>
    <w:lvl w:ilvl="3" w:tplc="5582C0DA">
      <w:numFmt w:val="bullet"/>
      <w:lvlText w:val="•"/>
      <w:lvlJc w:val="left"/>
      <w:pPr>
        <w:ind w:left="3515" w:hanging="360"/>
      </w:pPr>
      <w:rPr>
        <w:rFonts w:hint="default"/>
        <w:lang w:val="en-GB" w:eastAsia="en-GB" w:bidi="en-GB"/>
      </w:rPr>
    </w:lvl>
    <w:lvl w:ilvl="4" w:tplc="DB1A2800">
      <w:numFmt w:val="bullet"/>
      <w:lvlText w:val="•"/>
      <w:lvlJc w:val="left"/>
      <w:pPr>
        <w:ind w:left="4254" w:hanging="360"/>
      </w:pPr>
      <w:rPr>
        <w:rFonts w:hint="default"/>
        <w:lang w:val="en-GB" w:eastAsia="en-GB" w:bidi="en-GB"/>
      </w:rPr>
    </w:lvl>
    <w:lvl w:ilvl="5" w:tplc="03400300">
      <w:numFmt w:val="bullet"/>
      <w:lvlText w:val="•"/>
      <w:lvlJc w:val="left"/>
      <w:pPr>
        <w:ind w:left="4993" w:hanging="360"/>
      </w:pPr>
      <w:rPr>
        <w:rFonts w:hint="default"/>
        <w:lang w:val="en-GB" w:eastAsia="en-GB" w:bidi="en-GB"/>
      </w:rPr>
    </w:lvl>
    <w:lvl w:ilvl="6" w:tplc="7E1C58E8">
      <w:numFmt w:val="bullet"/>
      <w:lvlText w:val="•"/>
      <w:lvlJc w:val="left"/>
      <w:pPr>
        <w:ind w:left="5731" w:hanging="360"/>
      </w:pPr>
      <w:rPr>
        <w:rFonts w:hint="default"/>
        <w:lang w:val="en-GB" w:eastAsia="en-GB" w:bidi="en-GB"/>
      </w:rPr>
    </w:lvl>
    <w:lvl w:ilvl="7" w:tplc="2E3ACBCE">
      <w:numFmt w:val="bullet"/>
      <w:lvlText w:val="•"/>
      <w:lvlJc w:val="left"/>
      <w:pPr>
        <w:ind w:left="6470" w:hanging="360"/>
      </w:pPr>
      <w:rPr>
        <w:rFonts w:hint="default"/>
        <w:lang w:val="en-GB" w:eastAsia="en-GB" w:bidi="en-GB"/>
      </w:rPr>
    </w:lvl>
    <w:lvl w:ilvl="8" w:tplc="38CA16D8">
      <w:numFmt w:val="bullet"/>
      <w:lvlText w:val="•"/>
      <w:lvlJc w:val="left"/>
      <w:pPr>
        <w:ind w:left="7209" w:hanging="360"/>
      </w:pPr>
      <w:rPr>
        <w:rFonts w:hint="default"/>
        <w:lang w:val="en-GB" w:eastAsia="en-GB" w:bidi="en-GB"/>
      </w:rPr>
    </w:lvl>
  </w:abstractNum>
  <w:abstractNum w:abstractNumId="14">
    <w:nsid w:val="3EDF420E"/>
    <w:multiLevelType w:val="hybridMultilevel"/>
    <w:tmpl w:val="CD9ECE18"/>
    <w:lvl w:ilvl="0" w:tplc="1D106322">
      <w:start w:val="10"/>
      <w:numFmt w:val="decimal"/>
      <w:lvlText w:val="%1."/>
      <w:lvlJc w:val="left"/>
      <w:pPr>
        <w:ind w:left="430" w:hanging="360"/>
        <w:jc w:val="left"/>
      </w:pPr>
      <w:rPr>
        <w:rFonts w:ascii="Times New Roman" w:eastAsia="Times New Roman" w:hAnsi="Times New Roman" w:cs="Times New Roman" w:hint="default"/>
        <w:spacing w:val="-2"/>
        <w:w w:val="99"/>
        <w:sz w:val="24"/>
        <w:szCs w:val="24"/>
        <w:lang w:val="en-GB" w:eastAsia="en-GB" w:bidi="en-GB"/>
      </w:rPr>
    </w:lvl>
    <w:lvl w:ilvl="1" w:tplc="659EC93E">
      <w:numFmt w:val="bullet"/>
      <w:lvlText w:val="•"/>
      <w:lvlJc w:val="left"/>
      <w:pPr>
        <w:ind w:left="614" w:hanging="360"/>
      </w:pPr>
      <w:rPr>
        <w:rFonts w:hint="default"/>
        <w:lang w:val="en-GB" w:eastAsia="en-GB" w:bidi="en-GB"/>
      </w:rPr>
    </w:lvl>
    <w:lvl w:ilvl="2" w:tplc="E5CA298A">
      <w:numFmt w:val="bullet"/>
      <w:lvlText w:val="•"/>
      <w:lvlJc w:val="left"/>
      <w:pPr>
        <w:ind w:left="789" w:hanging="360"/>
      </w:pPr>
      <w:rPr>
        <w:rFonts w:hint="default"/>
        <w:lang w:val="en-GB" w:eastAsia="en-GB" w:bidi="en-GB"/>
      </w:rPr>
    </w:lvl>
    <w:lvl w:ilvl="3" w:tplc="17BC076C">
      <w:numFmt w:val="bullet"/>
      <w:lvlText w:val="•"/>
      <w:lvlJc w:val="left"/>
      <w:pPr>
        <w:ind w:left="963" w:hanging="360"/>
      </w:pPr>
      <w:rPr>
        <w:rFonts w:hint="default"/>
        <w:lang w:val="en-GB" w:eastAsia="en-GB" w:bidi="en-GB"/>
      </w:rPr>
    </w:lvl>
    <w:lvl w:ilvl="4" w:tplc="0EC4F7D6">
      <w:numFmt w:val="bullet"/>
      <w:lvlText w:val="•"/>
      <w:lvlJc w:val="left"/>
      <w:pPr>
        <w:ind w:left="1138" w:hanging="360"/>
      </w:pPr>
      <w:rPr>
        <w:rFonts w:hint="default"/>
        <w:lang w:val="en-GB" w:eastAsia="en-GB" w:bidi="en-GB"/>
      </w:rPr>
    </w:lvl>
    <w:lvl w:ilvl="5" w:tplc="5A42EC64">
      <w:numFmt w:val="bullet"/>
      <w:lvlText w:val="•"/>
      <w:lvlJc w:val="left"/>
      <w:pPr>
        <w:ind w:left="1312" w:hanging="360"/>
      </w:pPr>
      <w:rPr>
        <w:rFonts w:hint="default"/>
        <w:lang w:val="en-GB" w:eastAsia="en-GB" w:bidi="en-GB"/>
      </w:rPr>
    </w:lvl>
    <w:lvl w:ilvl="6" w:tplc="5F8E2ED2">
      <w:numFmt w:val="bullet"/>
      <w:lvlText w:val="•"/>
      <w:lvlJc w:val="left"/>
      <w:pPr>
        <w:ind w:left="1487" w:hanging="360"/>
      </w:pPr>
      <w:rPr>
        <w:rFonts w:hint="default"/>
        <w:lang w:val="en-GB" w:eastAsia="en-GB" w:bidi="en-GB"/>
      </w:rPr>
    </w:lvl>
    <w:lvl w:ilvl="7" w:tplc="B40225B2">
      <w:numFmt w:val="bullet"/>
      <w:lvlText w:val="•"/>
      <w:lvlJc w:val="left"/>
      <w:pPr>
        <w:ind w:left="1661" w:hanging="360"/>
      </w:pPr>
      <w:rPr>
        <w:rFonts w:hint="default"/>
        <w:lang w:val="en-GB" w:eastAsia="en-GB" w:bidi="en-GB"/>
      </w:rPr>
    </w:lvl>
    <w:lvl w:ilvl="8" w:tplc="63843BF4">
      <w:numFmt w:val="bullet"/>
      <w:lvlText w:val="•"/>
      <w:lvlJc w:val="left"/>
      <w:pPr>
        <w:ind w:left="1836" w:hanging="360"/>
      </w:pPr>
      <w:rPr>
        <w:rFonts w:hint="default"/>
        <w:lang w:val="en-GB" w:eastAsia="en-GB" w:bidi="en-GB"/>
      </w:rPr>
    </w:lvl>
  </w:abstractNum>
  <w:abstractNum w:abstractNumId="15">
    <w:nsid w:val="4E7C4036"/>
    <w:multiLevelType w:val="hybridMultilevel"/>
    <w:tmpl w:val="0E924DF8"/>
    <w:lvl w:ilvl="0" w:tplc="8500DD06">
      <w:start w:val="1"/>
      <w:numFmt w:val="decimal"/>
      <w:lvlText w:val="%1."/>
      <w:lvlJc w:val="left"/>
      <w:pPr>
        <w:ind w:left="435" w:hanging="360"/>
        <w:jc w:val="left"/>
      </w:pPr>
      <w:rPr>
        <w:rFonts w:ascii="Times New Roman" w:eastAsia="Times New Roman" w:hAnsi="Times New Roman" w:cs="Times New Roman" w:hint="default"/>
        <w:spacing w:val="-2"/>
        <w:w w:val="99"/>
        <w:sz w:val="24"/>
        <w:szCs w:val="24"/>
        <w:lang w:val="en-GB" w:eastAsia="en-GB" w:bidi="en-GB"/>
      </w:rPr>
    </w:lvl>
    <w:lvl w:ilvl="1" w:tplc="C708F0CA">
      <w:numFmt w:val="bullet"/>
      <w:lvlText w:val="•"/>
      <w:lvlJc w:val="left"/>
      <w:pPr>
        <w:ind w:left="595" w:hanging="360"/>
      </w:pPr>
      <w:rPr>
        <w:rFonts w:hint="default"/>
        <w:lang w:val="en-GB" w:eastAsia="en-GB" w:bidi="en-GB"/>
      </w:rPr>
    </w:lvl>
    <w:lvl w:ilvl="2" w:tplc="25A490B2">
      <w:numFmt w:val="bullet"/>
      <w:lvlText w:val="•"/>
      <w:lvlJc w:val="left"/>
      <w:pPr>
        <w:ind w:left="750" w:hanging="360"/>
      </w:pPr>
      <w:rPr>
        <w:rFonts w:hint="default"/>
        <w:lang w:val="en-GB" w:eastAsia="en-GB" w:bidi="en-GB"/>
      </w:rPr>
    </w:lvl>
    <w:lvl w:ilvl="3" w:tplc="8A3A3DDE">
      <w:numFmt w:val="bullet"/>
      <w:lvlText w:val="•"/>
      <w:lvlJc w:val="left"/>
      <w:pPr>
        <w:ind w:left="905" w:hanging="360"/>
      </w:pPr>
      <w:rPr>
        <w:rFonts w:hint="default"/>
        <w:lang w:val="en-GB" w:eastAsia="en-GB" w:bidi="en-GB"/>
      </w:rPr>
    </w:lvl>
    <w:lvl w:ilvl="4" w:tplc="DFF436B0">
      <w:numFmt w:val="bullet"/>
      <w:lvlText w:val="•"/>
      <w:lvlJc w:val="left"/>
      <w:pPr>
        <w:ind w:left="1060" w:hanging="360"/>
      </w:pPr>
      <w:rPr>
        <w:rFonts w:hint="default"/>
        <w:lang w:val="en-GB" w:eastAsia="en-GB" w:bidi="en-GB"/>
      </w:rPr>
    </w:lvl>
    <w:lvl w:ilvl="5" w:tplc="4888045C">
      <w:numFmt w:val="bullet"/>
      <w:lvlText w:val="•"/>
      <w:lvlJc w:val="left"/>
      <w:pPr>
        <w:ind w:left="1215" w:hanging="360"/>
      </w:pPr>
      <w:rPr>
        <w:rFonts w:hint="default"/>
        <w:lang w:val="en-GB" w:eastAsia="en-GB" w:bidi="en-GB"/>
      </w:rPr>
    </w:lvl>
    <w:lvl w:ilvl="6" w:tplc="75B07658">
      <w:numFmt w:val="bullet"/>
      <w:lvlText w:val="•"/>
      <w:lvlJc w:val="left"/>
      <w:pPr>
        <w:ind w:left="1370" w:hanging="360"/>
      </w:pPr>
      <w:rPr>
        <w:rFonts w:hint="default"/>
        <w:lang w:val="en-GB" w:eastAsia="en-GB" w:bidi="en-GB"/>
      </w:rPr>
    </w:lvl>
    <w:lvl w:ilvl="7" w:tplc="AD066C2C">
      <w:numFmt w:val="bullet"/>
      <w:lvlText w:val="•"/>
      <w:lvlJc w:val="left"/>
      <w:pPr>
        <w:ind w:left="1525" w:hanging="360"/>
      </w:pPr>
      <w:rPr>
        <w:rFonts w:hint="default"/>
        <w:lang w:val="en-GB" w:eastAsia="en-GB" w:bidi="en-GB"/>
      </w:rPr>
    </w:lvl>
    <w:lvl w:ilvl="8" w:tplc="6D386812">
      <w:numFmt w:val="bullet"/>
      <w:lvlText w:val="•"/>
      <w:lvlJc w:val="left"/>
      <w:pPr>
        <w:ind w:left="1680" w:hanging="360"/>
      </w:pPr>
      <w:rPr>
        <w:rFonts w:hint="default"/>
        <w:lang w:val="en-GB" w:eastAsia="en-GB" w:bidi="en-GB"/>
      </w:rPr>
    </w:lvl>
  </w:abstractNum>
  <w:abstractNum w:abstractNumId="16">
    <w:nsid w:val="589F12D9"/>
    <w:multiLevelType w:val="hybridMultilevel"/>
    <w:tmpl w:val="90EE7AB8"/>
    <w:lvl w:ilvl="0" w:tplc="716CCA2A">
      <w:start w:val="1"/>
      <w:numFmt w:val="decimal"/>
      <w:lvlText w:val="%1."/>
      <w:lvlJc w:val="left"/>
      <w:pPr>
        <w:ind w:left="430" w:hanging="360"/>
        <w:jc w:val="left"/>
      </w:pPr>
      <w:rPr>
        <w:rFonts w:ascii="Times New Roman" w:eastAsia="Times New Roman" w:hAnsi="Times New Roman" w:cs="Times New Roman" w:hint="default"/>
        <w:spacing w:val="-2"/>
        <w:w w:val="99"/>
        <w:sz w:val="24"/>
        <w:szCs w:val="24"/>
        <w:lang w:val="en-GB" w:eastAsia="en-GB" w:bidi="en-GB"/>
      </w:rPr>
    </w:lvl>
    <w:lvl w:ilvl="1" w:tplc="4A88C856">
      <w:numFmt w:val="bullet"/>
      <w:lvlText w:val="•"/>
      <w:lvlJc w:val="left"/>
      <w:pPr>
        <w:ind w:left="614" w:hanging="360"/>
      </w:pPr>
      <w:rPr>
        <w:rFonts w:hint="default"/>
        <w:lang w:val="en-GB" w:eastAsia="en-GB" w:bidi="en-GB"/>
      </w:rPr>
    </w:lvl>
    <w:lvl w:ilvl="2" w:tplc="0232B9EA">
      <w:numFmt w:val="bullet"/>
      <w:lvlText w:val="•"/>
      <w:lvlJc w:val="left"/>
      <w:pPr>
        <w:ind w:left="789" w:hanging="360"/>
      </w:pPr>
      <w:rPr>
        <w:rFonts w:hint="default"/>
        <w:lang w:val="en-GB" w:eastAsia="en-GB" w:bidi="en-GB"/>
      </w:rPr>
    </w:lvl>
    <w:lvl w:ilvl="3" w:tplc="FC84131E">
      <w:numFmt w:val="bullet"/>
      <w:lvlText w:val="•"/>
      <w:lvlJc w:val="left"/>
      <w:pPr>
        <w:ind w:left="963" w:hanging="360"/>
      </w:pPr>
      <w:rPr>
        <w:rFonts w:hint="default"/>
        <w:lang w:val="en-GB" w:eastAsia="en-GB" w:bidi="en-GB"/>
      </w:rPr>
    </w:lvl>
    <w:lvl w:ilvl="4" w:tplc="A4D8794C">
      <w:numFmt w:val="bullet"/>
      <w:lvlText w:val="•"/>
      <w:lvlJc w:val="left"/>
      <w:pPr>
        <w:ind w:left="1138" w:hanging="360"/>
      </w:pPr>
      <w:rPr>
        <w:rFonts w:hint="default"/>
        <w:lang w:val="en-GB" w:eastAsia="en-GB" w:bidi="en-GB"/>
      </w:rPr>
    </w:lvl>
    <w:lvl w:ilvl="5" w:tplc="D92264F8">
      <w:numFmt w:val="bullet"/>
      <w:lvlText w:val="•"/>
      <w:lvlJc w:val="left"/>
      <w:pPr>
        <w:ind w:left="1312" w:hanging="360"/>
      </w:pPr>
      <w:rPr>
        <w:rFonts w:hint="default"/>
        <w:lang w:val="en-GB" w:eastAsia="en-GB" w:bidi="en-GB"/>
      </w:rPr>
    </w:lvl>
    <w:lvl w:ilvl="6" w:tplc="0554E7B8">
      <w:numFmt w:val="bullet"/>
      <w:lvlText w:val="•"/>
      <w:lvlJc w:val="left"/>
      <w:pPr>
        <w:ind w:left="1487" w:hanging="360"/>
      </w:pPr>
      <w:rPr>
        <w:rFonts w:hint="default"/>
        <w:lang w:val="en-GB" w:eastAsia="en-GB" w:bidi="en-GB"/>
      </w:rPr>
    </w:lvl>
    <w:lvl w:ilvl="7" w:tplc="FF761F5C">
      <w:numFmt w:val="bullet"/>
      <w:lvlText w:val="•"/>
      <w:lvlJc w:val="left"/>
      <w:pPr>
        <w:ind w:left="1661" w:hanging="360"/>
      </w:pPr>
      <w:rPr>
        <w:rFonts w:hint="default"/>
        <w:lang w:val="en-GB" w:eastAsia="en-GB" w:bidi="en-GB"/>
      </w:rPr>
    </w:lvl>
    <w:lvl w:ilvl="8" w:tplc="95183646">
      <w:numFmt w:val="bullet"/>
      <w:lvlText w:val="•"/>
      <w:lvlJc w:val="left"/>
      <w:pPr>
        <w:ind w:left="1836" w:hanging="360"/>
      </w:pPr>
      <w:rPr>
        <w:rFonts w:hint="default"/>
        <w:lang w:val="en-GB" w:eastAsia="en-GB" w:bidi="en-GB"/>
      </w:rPr>
    </w:lvl>
  </w:abstractNum>
  <w:abstractNum w:abstractNumId="17">
    <w:nsid w:val="5A3B5DF0"/>
    <w:multiLevelType w:val="hybridMultilevel"/>
    <w:tmpl w:val="1FCAF60E"/>
    <w:lvl w:ilvl="0" w:tplc="1284C7A0">
      <w:start w:val="1"/>
      <w:numFmt w:val="decimal"/>
      <w:lvlText w:val="%1."/>
      <w:lvlJc w:val="left"/>
      <w:pPr>
        <w:ind w:left="447" w:hanging="360"/>
        <w:jc w:val="left"/>
      </w:pPr>
      <w:rPr>
        <w:rFonts w:ascii="Times New Roman" w:eastAsia="Times New Roman" w:hAnsi="Times New Roman" w:cs="Times New Roman" w:hint="default"/>
        <w:spacing w:val="-2"/>
        <w:w w:val="99"/>
        <w:sz w:val="24"/>
        <w:szCs w:val="24"/>
        <w:lang w:val="en-GB" w:eastAsia="en-GB" w:bidi="en-GB"/>
      </w:rPr>
    </w:lvl>
    <w:lvl w:ilvl="1" w:tplc="D354E364">
      <w:numFmt w:val="bullet"/>
      <w:lvlText w:val="•"/>
      <w:lvlJc w:val="left"/>
      <w:pPr>
        <w:ind w:left="614" w:hanging="360"/>
      </w:pPr>
      <w:rPr>
        <w:rFonts w:hint="default"/>
        <w:lang w:val="en-GB" w:eastAsia="en-GB" w:bidi="en-GB"/>
      </w:rPr>
    </w:lvl>
    <w:lvl w:ilvl="2" w:tplc="F05458E6">
      <w:numFmt w:val="bullet"/>
      <w:lvlText w:val="•"/>
      <w:lvlJc w:val="left"/>
      <w:pPr>
        <w:ind w:left="789" w:hanging="360"/>
      </w:pPr>
      <w:rPr>
        <w:rFonts w:hint="default"/>
        <w:lang w:val="en-GB" w:eastAsia="en-GB" w:bidi="en-GB"/>
      </w:rPr>
    </w:lvl>
    <w:lvl w:ilvl="3" w:tplc="DF86C8E0">
      <w:numFmt w:val="bullet"/>
      <w:lvlText w:val="•"/>
      <w:lvlJc w:val="left"/>
      <w:pPr>
        <w:ind w:left="963" w:hanging="360"/>
      </w:pPr>
      <w:rPr>
        <w:rFonts w:hint="default"/>
        <w:lang w:val="en-GB" w:eastAsia="en-GB" w:bidi="en-GB"/>
      </w:rPr>
    </w:lvl>
    <w:lvl w:ilvl="4" w:tplc="EDC68A10">
      <w:numFmt w:val="bullet"/>
      <w:lvlText w:val="•"/>
      <w:lvlJc w:val="left"/>
      <w:pPr>
        <w:ind w:left="1138" w:hanging="360"/>
      </w:pPr>
      <w:rPr>
        <w:rFonts w:hint="default"/>
        <w:lang w:val="en-GB" w:eastAsia="en-GB" w:bidi="en-GB"/>
      </w:rPr>
    </w:lvl>
    <w:lvl w:ilvl="5" w:tplc="072EAAFC">
      <w:numFmt w:val="bullet"/>
      <w:lvlText w:val="•"/>
      <w:lvlJc w:val="left"/>
      <w:pPr>
        <w:ind w:left="1312" w:hanging="360"/>
      </w:pPr>
      <w:rPr>
        <w:rFonts w:hint="default"/>
        <w:lang w:val="en-GB" w:eastAsia="en-GB" w:bidi="en-GB"/>
      </w:rPr>
    </w:lvl>
    <w:lvl w:ilvl="6" w:tplc="FDCC4244">
      <w:numFmt w:val="bullet"/>
      <w:lvlText w:val="•"/>
      <w:lvlJc w:val="left"/>
      <w:pPr>
        <w:ind w:left="1487" w:hanging="360"/>
      </w:pPr>
      <w:rPr>
        <w:rFonts w:hint="default"/>
        <w:lang w:val="en-GB" w:eastAsia="en-GB" w:bidi="en-GB"/>
      </w:rPr>
    </w:lvl>
    <w:lvl w:ilvl="7" w:tplc="A1D015EE">
      <w:numFmt w:val="bullet"/>
      <w:lvlText w:val="•"/>
      <w:lvlJc w:val="left"/>
      <w:pPr>
        <w:ind w:left="1661" w:hanging="360"/>
      </w:pPr>
      <w:rPr>
        <w:rFonts w:hint="default"/>
        <w:lang w:val="en-GB" w:eastAsia="en-GB" w:bidi="en-GB"/>
      </w:rPr>
    </w:lvl>
    <w:lvl w:ilvl="8" w:tplc="B08EA670">
      <w:numFmt w:val="bullet"/>
      <w:lvlText w:val="•"/>
      <w:lvlJc w:val="left"/>
      <w:pPr>
        <w:ind w:left="1836" w:hanging="360"/>
      </w:pPr>
      <w:rPr>
        <w:rFonts w:hint="default"/>
        <w:lang w:val="en-GB" w:eastAsia="en-GB" w:bidi="en-GB"/>
      </w:rPr>
    </w:lvl>
  </w:abstractNum>
  <w:abstractNum w:abstractNumId="18">
    <w:nsid w:val="5DB64B33"/>
    <w:multiLevelType w:val="hybridMultilevel"/>
    <w:tmpl w:val="3D5C50F6"/>
    <w:lvl w:ilvl="0" w:tplc="6E288ED0">
      <w:start w:val="5"/>
      <w:numFmt w:val="decimal"/>
      <w:lvlText w:val="%1."/>
      <w:lvlJc w:val="left"/>
      <w:pPr>
        <w:ind w:left="430" w:hanging="360"/>
        <w:jc w:val="left"/>
      </w:pPr>
      <w:rPr>
        <w:rFonts w:ascii="Times New Roman" w:eastAsia="Times New Roman" w:hAnsi="Times New Roman" w:cs="Times New Roman" w:hint="default"/>
        <w:spacing w:val="-2"/>
        <w:w w:val="99"/>
        <w:sz w:val="24"/>
        <w:szCs w:val="24"/>
        <w:lang w:val="en-GB" w:eastAsia="en-GB" w:bidi="en-GB"/>
      </w:rPr>
    </w:lvl>
    <w:lvl w:ilvl="1" w:tplc="4B9648BC">
      <w:numFmt w:val="bullet"/>
      <w:lvlText w:val="•"/>
      <w:lvlJc w:val="left"/>
      <w:pPr>
        <w:ind w:left="614" w:hanging="360"/>
      </w:pPr>
      <w:rPr>
        <w:rFonts w:hint="default"/>
        <w:lang w:val="en-GB" w:eastAsia="en-GB" w:bidi="en-GB"/>
      </w:rPr>
    </w:lvl>
    <w:lvl w:ilvl="2" w:tplc="D47E65DC">
      <w:numFmt w:val="bullet"/>
      <w:lvlText w:val="•"/>
      <w:lvlJc w:val="left"/>
      <w:pPr>
        <w:ind w:left="789" w:hanging="360"/>
      </w:pPr>
      <w:rPr>
        <w:rFonts w:hint="default"/>
        <w:lang w:val="en-GB" w:eastAsia="en-GB" w:bidi="en-GB"/>
      </w:rPr>
    </w:lvl>
    <w:lvl w:ilvl="3" w:tplc="4746A25A">
      <w:numFmt w:val="bullet"/>
      <w:lvlText w:val="•"/>
      <w:lvlJc w:val="left"/>
      <w:pPr>
        <w:ind w:left="963" w:hanging="360"/>
      </w:pPr>
      <w:rPr>
        <w:rFonts w:hint="default"/>
        <w:lang w:val="en-GB" w:eastAsia="en-GB" w:bidi="en-GB"/>
      </w:rPr>
    </w:lvl>
    <w:lvl w:ilvl="4" w:tplc="0980BC52">
      <w:numFmt w:val="bullet"/>
      <w:lvlText w:val="•"/>
      <w:lvlJc w:val="left"/>
      <w:pPr>
        <w:ind w:left="1138" w:hanging="360"/>
      </w:pPr>
      <w:rPr>
        <w:rFonts w:hint="default"/>
        <w:lang w:val="en-GB" w:eastAsia="en-GB" w:bidi="en-GB"/>
      </w:rPr>
    </w:lvl>
    <w:lvl w:ilvl="5" w:tplc="209ED7A8">
      <w:numFmt w:val="bullet"/>
      <w:lvlText w:val="•"/>
      <w:lvlJc w:val="left"/>
      <w:pPr>
        <w:ind w:left="1312" w:hanging="360"/>
      </w:pPr>
      <w:rPr>
        <w:rFonts w:hint="default"/>
        <w:lang w:val="en-GB" w:eastAsia="en-GB" w:bidi="en-GB"/>
      </w:rPr>
    </w:lvl>
    <w:lvl w:ilvl="6" w:tplc="E1E49688">
      <w:numFmt w:val="bullet"/>
      <w:lvlText w:val="•"/>
      <w:lvlJc w:val="left"/>
      <w:pPr>
        <w:ind w:left="1487" w:hanging="360"/>
      </w:pPr>
      <w:rPr>
        <w:rFonts w:hint="default"/>
        <w:lang w:val="en-GB" w:eastAsia="en-GB" w:bidi="en-GB"/>
      </w:rPr>
    </w:lvl>
    <w:lvl w:ilvl="7" w:tplc="82209A16">
      <w:numFmt w:val="bullet"/>
      <w:lvlText w:val="•"/>
      <w:lvlJc w:val="left"/>
      <w:pPr>
        <w:ind w:left="1661" w:hanging="360"/>
      </w:pPr>
      <w:rPr>
        <w:rFonts w:hint="default"/>
        <w:lang w:val="en-GB" w:eastAsia="en-GB" w:bidi="en-GB"/>
      </w:rPr>
    </w:lvl>
    <w:lvl w:ilvl="8" w:tplc="ABE28C4C">
      <w:numFmt w:val="bullet"/>
      <w:lvlText w:val="•"/>
      <w:lvlJc w:val="left"/>
      <w:pPr>
        <w:ind w:left="1836" w:hanging="360"/>
      </w:pPr>
      <w:rPr>
        <w:rFonts w:hint="default"/>
        <w:lang w:val="en-GB" w:eastAsia="en-GB" w:bidi="en-GB"/>
      </w:rPr>
    </w:lvl>
  </w:abstractNum>
  <w:abstractNum w:abstractNumId="19">
    <w:nsid w:val="5EF22DC2"/>
    <w:multiLevelType w:val="hybridMultilevel"/>
    <w:tmpl w:val="704471DC"/>
    <w:lvl w:ilvl="0" w:tplc="6CE2A7B6">
      <w:start w:val="1"/>
      <w:numFmt w:val="decimal"/>
      <w:lvlText w:val="%1."/>
      <w:lvlJc w:val="left"/>
      <w:pPr>
        <w:ind w:left="425" w:hanging="360"/>
        <w:jc w:val="left"/>
      </w:pPr>
      <w:rPr>
        <w:rFonts w:ascii="Times New Roman" w:eastAsia="Times New Roman" w:hAnsi="Times New Roman" w:cs="Times New Roman" w:hint="default"/>
        <w:spacing w:val="-1"/>
        <w:w w:val="99"/>
        <w:sz w:val="24"/>
        <w:szCs w:val="24"/>
        <w:lang w:val="en-GB" w:eastAsia="en-GB" w:bidi="en-GB"/>
      </w:rPr>
    </w:lvl>
    <w:lvl w:ilvl="1" w:tplc="A15CBF02">
      <w:numFmt w:val="bullet"/>
      <w:lvlText w:val="•"/>
      <w:lvlJc w:val="left"/>
      <w:pPr>
        <w:ind w:left="577" w:hanging="360"/>
      </w:pPr>
      <w:rPr>
        <w:rFonts w:hint="default"/>
        <w:lang w:val="en-GB" w:eastAsia="en-GB" w:bidi="en-GB"/>
      </w:rPr>
    </w:lvl>
    <w:lvl w:ilvl="2" w:tplc="2B5E0E08">
      <w:numFmt w:val="bullet"/>
      <w:lvlText w:val="•"/>
      <w:lvlJc w:val="left"/>
      <w:pPr>
        <w:ind w:left="734" w:hanging="360"/>
      </w:pPr>
      <w:rPr>
        <w:rFonts w:hint="default"/>
        <w:lang w:val="en-GB" w:eastAsia="en-GB" w:bidi="en-GB"/>
      </w:rPr>
    </w:lvl>
    <w:lvl w:ilvl="3" w:tplc="A510D9AC">
      <w:numFmt w:val="bullet"/>
      <w:lvlText w:val="•"/>
      <w:lvlJc w:val="left"/>
      <w:pPr>
        <w:ind w:left="891" w:hanging="360"/>
      </w:pPr>
      <w:rPr>
        <w:rFonts w:hint="default"/>
        <w:lang w:val="en-GB" w:eastAsia="en-GB" w:bidi="en-GB"/>
      </w:rPr>
    </w:lvl>
    <w:lvl w:ilvl="4" w:tplc="23200568">
      <w:numFmt w:val="bullet"/>
      <w:lvlText w:val="•"/>
      <w:lvlJc w:val="left"/>
      <w:pPr>
        <w:ind w:left="1048" w:hanging="360"/>
      </w:pPr>
      <w:rPr>
        <w:rFonts w:hint="default"/>
        <w:lang w:val="en-GB" w:eastAsia="en-GB" w:bidi="en-GB"/>
      </w:rPr>
    </w:lvl>
    <w:lvl w:ilvl="5" w:tplc="E3D861AE">
      <w:numFmt w:val="bullet"/>
      <w:lvlText w:val="•"/>
      <w:lvlJc w:val="left"/>
      <w:pPr>
        <w:ind w:left="1205" w:hanging="360"/>
      </w:pPr>
      <w:rPr>
        <w:rFonts w:hint="default"/>
        <w:lang w:val="en-GB" w:eastAsia="en-GB" w:bidi="en-GB"/>
      </w:rPr>
    </w:lvl>
    <w:lvl w:ilvl="6" w:tplc="C66460EE">
      <w:numFmt w:val="bullet"/>
      <w:lvlText w:val="•"/>
      <w:lvlJc w:val="left"/>
      <w:pPr>
        <w:ind w:left="1362" w:hanging="360"/>
      </w:pPr>
      <w:rPr>
        <w:rFonts w:hint="default"/>
        <w:lang w:val="en-GB" w:eastAsia="en-GB" w:bidi="en-GB"/>
      </w:rPr>
    </w:lvl>
    <w:lvl w:ilvl="7" w:tplc="24288FFA">
      <w:numFmt w:val="bullet"/>
      <w:lvlText w:val="•"/>
      <w:lvlJc w:val="left"/>
      <w:pPr>
        <w:ind w:left="1519" w:hanging="360"/>
      </w:pPr>
      <w:rPr>
        <w:rFonts w:hint="default"/>
        <w:lang w:val="en-GB" w:eastAsia="en-GB" w:bidi="en-GB"/>
      </w:rPr>
    </w:lvl>
    <w:lvl w:ilvl="8" w:tplc="1480C19E">
      <w:numFmt w:val="bullet"/>
      <w:lvlText w:val="•"/>
      <w:lvlJc w:val="left"/>
      <w:pPr>
        <w:ind w:left="1676" w:hanging="360"/>
      </w:pPr>
      <w:rPr>
        <w:rFonts w:hint="default"/>
        <w:lang w:val="en-GB" w:eastAsia="en-GB" w:bidi="en-GB"/>
      </w:rPr>
    </w:lvl>
  </w:abstractNum>
  <w:abstractNum w:abstractNumId="20">
    <w:nsid w:val="62440AF1"/>
    <w:multiLevelType w:val="multilevel"/>
    <w:tmpl w:val="1E527B2A"/>
    <w:lvl w:ilvl="0">
      <w:start w:val="1"/>
      <w:numFmt w:val="decimal"/>
      <w:lvlText w:val="%1"/>
      <w:lvlJc w:val="left"/>
      <w:pPr>
        <w:ind w:left="1308" w:hanging="720"/>
        <w:jc w:val="left"/>
      </w:pPr>
      <w:rPr>
        <w:rFonts w:hint="default"/>
        <w:lang w:val="en-GB" w:eastAsia="en-GB" w:bidi="en-GB"/>
      </w:rPr>
    </w:lvl>
    <w:lvl w:ilvl="1">
      <w:start w:val="3"/>
      <w:numFmt w:val="decimal"/>
      <w:lvlText w:val="%1.%2"/>
      <w:lvlJc w:val="left"/>
      <w:pPr>
        <w:ind w:left="1308" w:hanging="720"/>
        <w:jc w:val="left"/>
      </w:pPr>
      <w:rPr>
        <w:rFonts w:hint="default"/>
        <w:lang w:val="en-GB" w:eastAsia="en-GB" w:bidi="en-GB"/>
      </w:rPr>
    </w:lvl>
    <w:lvl w:ilvl="2">
      <w:start w:val="1"/>
      <w:numFmt w:val="decimal"/>
      <w:lvlText w:val="%1.%2.%3"/>
      <w:lvlJc w:val="left"/>
      <w:pPr>
        <w:ind w:left="1308" w:hanging="720"/>
        <w:jc w:val="left"/>
      </w:pPr>
      <w:rPr>
        <w:rFonts w:ascii="Times New Roman" w:eastAsia="Times New Roman" w:hAnsi="Times New Roman" w:cs="Times New Roman" w:hint="default"/>
        <w:b/>
        <w:bCs/>
        <w:spacing w:val="-3"/>
        <w:w w:val="99"/>
        <w:sz w:val="24"/>
        <w:szCs w:val="24"/>
        <w:lang w:val="en-GB" w:eastAsia="en-GB" w:bidi="en-GB"/>
      </w:rPr>
    </w:lvl>
    <w:lvl w:ilvl="3">
      <w:numFmt w:val="bullet"/>
      <w:lvlText w:val="•"/>
      <w:lvlJc w:val="left"/>
      <w:pPr>
        <w:ind w:left="3515" w:hanging="720"/>
      </w:pPr>
      <w:rPr>
        <w:rFonts w:hint="default"/>
        <w:lang w:val="en-GB" w:eastAsia="en-GB" w:bidi="en-GB"/>
      </w:rPr>
    </w:lvl>
    <w:lvl w:ilvl="4">
      <w:numFmt w:val="bullet"/>
      <w:lvlText w:val="•"/>
      <w:lvlJc w:val="left"/>
      <w:pPr>
        <w:ind w:left="4254" w:hanging="720"/>
      </w:pPr>
      <w:rPr>
        <w:rFonts w:hint="default"/>
        <w:lang w:val="en-GB" w:eastAsia="en-GB" w:bidi="en-GB"/>
      </w:rPr>
    </w:lvl>
    <w:lvl w:ilvl="5">
      <w:numFmt w:val="bullet"/>
      <w:lvlText w:val="•"/>
      <w:lvlJc w:val="left"/>
      <w:pPr>
        <w:ind w:left="4993" w:hanging="720"/>
      </w:pPr>
      <w:rPr>
        <w:rFonts w:hint="default"/>
        <w:lang w:val="en-GB" w:eastAsia="en-GB" w:bidi="en-GB"/>
      </w:rPr>
    </w:lvl>
    <w:lvl w:ilvl="6">
      <w:numFmt w:val="bullet"/>
      <w:lvlText w:val="•"/>
      <w:lvlJc w:val="left"/>
      <w:pPr>
        <w:ind w:left="5731" w:hanging="720"/>
      </w:pPr>
      <w:rPr>
        <w:rFonts w:hint="default"/>
        <w:lang w:val="en-GB" w:eastAsia="en-GB" w:bidi="en-GB"/>
      </w:rPr>
    </w:lvl>
    <w:lvl w:ilvl="7">
      <w:numFmt w:val="bullet"/>
      <w:lvlText w:val="•"/>
      <w:lvlJc w:val="left"/>
      <w:pPr>
        <w:ind w:left="6470" w:hanging="720"/>
      </w:pPr>
      <w:rPr>
        <w:rFonts w:hint="default"/>
        <w:lang w:val="en-GB" w:eastAsia="en-GB" w:bidi="en-GB"/>
      </w:rPr>
    </w:lvl>
    <w:lvl w:ilvl="8">
      <w:numFmt w:val="bullet"/>
      <w:lvlText w:val="•"/>
      <w:lvlJc w:val="left"/>
      <w:pPr>
        <w:ind w:left="7209" w:hanging="720"/>
      </w:pPr>
      <w:rPr>
        <w:rFonts w:hint="default"/>
        <w:lang w:val="en-GB" w:eastAsia="en-GB" w:bidi="en-GB"/>
      </w:rPr>
    </w:lvl>
  </w:abstractNum>
  <w:abstractNum w:abstractNumId="21">
    <w:nsid w:val="69D97948"/>
    <w:multiLevelType w:val="hybridMultilevel"/>
    <w:tmpl w:val="39641704"/>
    <w:lvl w:ilvl="0" w:tplc="50FEA012">
      <w:start w:val="1"/>
      <w:numFmt w:val="decimal"/>
      <w:lvlText w:val="%1."/>
      <w:lvlJc w:val="left"/>
      <w:pPr>
        <w:ind w:left="1308" w:hanging="360"/>
        <w:jc w:val="left"/>
      </w:pPr>
      <w:rPr>
        <w:rFonts w:ascii="Times New Roman" w:eastAsia="Times New Roman" w:hAnsi="Times New Roman" w:cs="Times New Roman" w:hint="default"/>
        <w:spacing w:val="-3"/>
        <w:w w:val="99"/>
        <w:sz w:val="24"/>
        <w:szCs w:val="24"/>
        <w:lang w:val="en-GB" w:eastAsia="en-GB" w:bidi="en-GB"/>
      </w:rPr>
    </w:lvl>
    <w:lvl w:ilvl="1" w:tplc="5038DF48">
      <w:numFmt w:val="bullet"/>
      <w:lvlText w:val="•"/>
      <w:lvlJc w:val="left"/>
      <w:pPr>
        <w:ind w:left="2038" w:hanging="360"/>
      </w:pPr>
      <w:rPr>
        <w:rFonts w:hint="default"/>
        <w:lang w:val="en-GB" w:eastAsia="en-GB" w:bidi="en-GB"/>
      </w:rPr>
    </w:lvl>
    <w:lvl w:ilvl="2" w:tplc="74CE7E26">
      <w:numFmt w:val="bullet"/>
      <w:lvlText w:val="•"/>
      <w:lvlJc w:val="left"/>
      <w:pPr>
        <w:ind w:left="2777" w:hanging="360"/>
      </w:pPr>
      <w:rPr>
        <w:rFonts w:hint="default"/>
        <w:lang w:val="en-GB" w:eastAsia="en-GB" w:bidi="en-GB"/>
      </w:rPr>
    </w:lvl>
    <w:lvl w:ilvl="3" w:tplc="EC6C76CA">
      <w:numFmt w:val="bullet"/>
      <w:lvlText w:val="•"/>
      <w:lvlJc w:val="left"/>
      <w:pPr>
        <w:ind w:left="3515" w:hanging="360"/>
      </w:pPr>
      <w:rPr>
        <w:rFonts w:hint="default"/>
        <w:lang w:val="en-GB" w:eastAsia="en-GB" w:bidi="en-GB"/>
      </w:rPr>
    </w:lvl>
    <w:lvl w:ilvl="4" w:tplc="C4F46E7C">
      <w:numFmt w:val="bullet"/>
      <w:lvlText w:val="•"/>
      <w:lvlJc w:val="left"/>
      <w:pPr>
        <w:ind w:left="4254" w:hanging="360"/>
      </w:pPr>
      <w:rPr>
        <w:rFonts w:hint="default"/>
        <w:lang w:val="en-GB" w:eastAsia="en-GB" w:bidi="en-GB"/>
      </w:rPr>
    </w:lvl>
    <w:lvl w:ilvl="5" w:tplc="0B60CD7A">
      <w:numFmt w:val="bullet"/>
      <w:lvlText w:val="•"/>
      <w:lvlJc w:val="left"/>
      <w:pPr>
        <w:ind w:left="4993" w:hanging="360"/>
      </w:pPr>
      <w:rPr>
        <w:rFonts w:hint="default"/>
        <w:lang w:val="en-GB" w:eastAsia="en-GB" w:bidi="en-GB"/>
      </w:rPr>
    </w:lvl>
    <w:lvl w:ilvl="6" w:tplc="559CC4B8">
      <w:numFmt w:val="bullet"/>
      <w:lvlText w:val="•"/>
      <w:lvlJc w:val="left"/>
      <w:pPr>
        <w:ind w:left="5731" w:hanging="360"/>
      </w:pPr>
      <w:rPr>
        <w:rFonts w:hint="default"/>
        <w:lang w:val="en-GB" w:eastAsia="en-GB" w:bidi="en-GB"/>
      </w:rPr>
    </w:lvl>
    <w:lvl w:ilvl="7" w:tplc="7280F624">
      <w:numFmt w:val="bullet"/>
      <w:lvlText w:val="•"/>
      <w:lvlJc w:val="left"/>
      <w:pPr>
        <w:ind w:left="6470" w:hanging="360"/>
      </w:pPr>
      <w:rPr>
        <w:rFonts w:hint="default"/>
        <w:lang w:val="en-GB" w:eastAsia="en-GB" w:bidi="en-GB"/>
      </w:rPr>
    </w:lvl>
    <w:lvl w:ilvl="8" w:tplc="796EFAB6">
      <w:numFmt w:val="bullet"/>
      <w:lvlText w:val="•"/>
      <w:lvlJc w:val="left"/>
      <w:pPr>
        <w:ind w:left="7209" w:hanging="360"/>
      </w:pPr>
      <w:rPr>
        <w:rFonts w:hint="default"/>
        <w:lang w:val="en-GB" w:eastAsia="en-GB" w:bidi="en-GB"/>
      </w:rPr>
    </w:lvl>
  </w:abstractNum>
  <w:abstractNum w:abstractNumId="22">
    <w:nsid w:val="746211C0"/>
    <w:multiLevelType w:val="hybridMultilevel"/>
    <w:tmpl w:val="610687F0"/>
    <w:lvl w:ilvl="0" w:tplc="8E1EB766">
      <w:start w:val="1"/>
      <w:numFmt w:val="decimal"/>
      <w:lvlText w:val="%1."/>
      <w:lvlJc w:val="left"/>
      <w:pPr>
        <w:ind w:left="1308" w:hanging="360"/>
        <w:jc w:val="left"/>
      </w:pPr>
      <w:rPr>
        <w:rFonts w:ascii="Times New Roman" w:eastAsia="Times New Roman" w:hAnsi="Times New Roman" w:cs="Times New Roman" w:hint="default"/>
        <w:spacing w:val="-2"/>
        <w:w w:val="99"/>
        <w:sz w:val="24"/>
        <w:szCs w:val="24"/>
        <w:lang w:val="en-GB" w:eastAsia="en-GB" w:bidi="en-GB"/>
      </w:rPr>
    </w:lvl>
    <w:lvl w:ilvl="1" w:tplc="3E6AECA6">
      <w:numFmt w:val="bullet"/>
      <w:lvlText w:val="•"/>
      <w:lvlJc w:val="left"/>
      <w:pPr>
        <w:ind w:left="2038" w:hanging="360"/>
      </w:pPr>
      <w:rPr>
        <w:rFonts w:hint="default"/>
        <w:lang w:val="en-GB" w:eastAsia="en-GB" w:bidi="en-GB"/>
      </w:rPr>
    </w:lvl>
    <w:lvl w:ilvl="2" w:tplc="25BC04F8">
      <w:numFmt w:val="bullet"/>
      <w:lvlText w:val="•"/>
      <w:lvlJc w:val="left"/>
      <w:pPr>
        <w:ind w:left="2777" w:hanging="360"/>
      </w:pPr>
      <w:rPr>
        <w:rFonts w:hint="default"/>
        <w:lang w:val="en-GB" w:eastAsia="en-GB" w:bidi="en-GB"/>
      </w:rPr>
    </w:lvl>
    <w:lvl w:ilvl="3" w:tplc="D6A403C4">
      <w:numFmt w:val="bullet"/>
      <w:lvlText w:val="•"/>
      <w:lvlJc w:val="left"/>
      <w:pPr>
        <w:ind w:left="3515" w:hanging="360"/>
      </w:pPr>
      <w:rPr>
        <w:rFonts w:hint="default"/>
        <w:lang w:val="en-GB" w:eastAsia="en-GB" w:bidi="en-GB"/>
      </w:rPr>
    </w:lvl>
    <w:lvl w:ilvl="4" w:tplc="E2C2E860">
      <w:numFmt w:val="bullet"/>
      <w:lvlText w:val="•"/>
      <w:lvlJc w:val="left"/>
      <w:pPr>
        <w:ind w:left="4254" w:hanging="360"/>
      </w:pPr>
      <w:rPr>
        <w:rFonts w:hint="default"/>
        <w:lang w:val="en-GB" w:eastAsia="en-GB" w:bidi="en-GB"/>
      </w:rPr>
    </w:lvl>
    <w:lvl w:ilvl="5" w:tplc="273806C4">
      <w:numFmt w:val="bullet"/>
      <w:lvlText w:val="•"/>
      <w:lvlJc w:val="left"/>
      <w:pPr>
        <w:ind w:left="4993" w:hanging="360"/>
      </w:pPr>
      <w:rPr>
        <w:rFonts w:hint="default"/>
        <w:lang w:val="en-GB" w:eastAsia="en-GB" w:bidi="en-GB"/>
      </w:rPr>
    </w:lvl>
    <w:lvl w:ilvl="6" w:tplc="FA845BFA">
      <w:numFmt w:val="bullet"/>
      <w:lvlText w:val="•"/>
      <w:lvlJc w:val="left"/>
      <w:pPr>
        <w:ind w:left="5731" w:hanging="360"/>
      </w:pPr>
      <w:rPr>
        <w:rFonts w:hint="default"/>
        <w:lang w:val="en-GB" w:eastAsia="en-GB" w:bidi="en-GB"/>
      </w:rPr>
    </w:lvl>
    <w:lvl w:ilvl="7" w:tplc="0734B984">
      <w:numFmt w:val="bullet"/>
      <w:lvlText w:val="•"/>
      <w:lvlJc w:val="left"/>
      <w:pPr>
        <w:ind w:left="6470" w:hanging="360"/>
      </w:pPr>
      <w:rPr>
        <w:rFonts w:hint="default"/>
        <w:lang w:val="en-GB" w:eastAsia="en-GB" w:bidi="en-GB"/>
      </w:rPr>
    </w:lvl>
    <w:lvl w:ilvl="8" w:tplc="B178B9B6">
      <w:numFmt w:val="bullet"/>
      <w:lvlText w:val="•"/>
      <w:lvlJc w:val="left"/>
      <w:pPr>
        <w:ind w:left="7209" w:hanging="360"/>
      </w:pPr>
      <w:rPr>
        <w:rFonts w:hint="default"/>
        <w:lang w:val="en-GB" w:eastAsia="en-GB" w:bidi="en-GB"/>
      </w:rPr>
    </w:lvl>
  </w:abstractNum>
  <w:abstractNum w:abstractNumId="23">
    <w:nsid w:val="7C453BDE"/>
    <w:multiLevelType w:val="hybridMultilevel"/>
    <w:tmpl w:val="FE580DBA"/>
    <w:lvl w:ilvl="0" w:tplc="1E7617CC">
      <w:start w:val="9"/>
      <w:numFmt w:val="decimal"/>
      <w:lvlText w:val="%1."/>
      <w:lvlJc w:val="left"/>
      <w:pPr>
        <w:ind w:left="447" w:hanging="360"/>
        <w:jc w:val="left"/>
      </w:pPr>
      <w:rPr>
        <w:rFonts w:ascii="Times New Roman" w:eastAsia="Times New Roman" w:hAnsi="Times New Roman" w:cs="Times New Roman" w:hint="default"/>
        <w:spacing w:val="-3"/>
        <w:w w:val="99"/>
        <w:sz w:val="24"/>
        <w:szCs w:val="24"/>
        <w:lang w:val="en-GB" w:eastAsia="en-GB" w:bidi="en-GB"/>
      </w:rPr>
    </w:lvl>
    <w:lvl w:ilvl="1" w:tplc="4CF85162">
      <w:numFmt w:val="bullet"/>
      <w:lvlText w:val="•"/>
      <w:lvlJc w:val="left"/>
      <w:pPr>
        <w:ind w:left="614" w:hanging="360"/>
      </w:pPr>
      <w:rPr>
        <w:rFonts w:hint="default"/>
        <w:lang w:val="en-GB" w:eastAsia="en-GB" w:bidi="en-GB"/>
      </w:rPr>
    </w:lvl>
    <w:lvl w:ilvl="2" w:tplc="B2B66584">
      <w:numFmt w:val="bullet"/>
      <w:lvlText w:val="•"/>
      <w:lvlJc w:val="left"/>
      <w:pPr>
        <w:ind w:left="789" w:hanging="360"/>
      </w:pPr>
      <w:rPr>
        <w:rFonts w:hint="default"/>
        <w:lang w:val="en-GB" w:eastAsia="en-GB" w:bidi="en-GB"/>
      </w:rPr>
    </w:lvl>
    <w:lvl w:ilvl="3" w:tplc="09C421E4">
      <w:numFmt w:val="bullet"/>
      <w:lvlText w:val="•"/>
      <w:lvlJc w:val="left"/>
      <w:pPr>
        <w:ind w:left="963" w:hanging="360"/>
      </w:pPr>
      <w:rPr>
        <w:rFonts w:hint="default"/>
        <w:lang w:val="en-GB" w:eastAsia="en-GB" w:bidi="en-GB"/>
      </w:rPr>
    </w:lvl>
    <w:lvl w:ilvl="4" w:tplc="A8680EC0">
      <w:numFmt w:val="bullet"/>
      <w:lvlText w:val="•"/>
      <w:lvlJc w:val="left"/>
      <w:pPr>
        <w:ind w:left="1138" w:hanging="360"/>
      </w:pPr>
      <w:rPr>
        <w:rFonts w:hint="default"/>
        <w:lang w:val="en-GB" w:eastAsia="en-GB" w:bidi="en-GB"/>
      </w:rPr>
    </w:lvl>
    <w:lvl w:ilvl="5" w:tplc="41D04E00">
      <w:numFmt w:val="bullet"/>
      <w:lvlText w:val="•"/>
      <w:lvlJc w:val="left"/>
      <w:pPr>
        <w:ind w:left="1312" w:hanging="360"/>
      </w:pPr>
      <w:rPr>
        <w:rFonts w:hint="default"/>
        <w:lang w:val="en-GB" w:eastAsia="en-GB" w:bidi="en-GB"/>
      </w:rPr>
    </w:lvl>
    <w:lvl w:ilvl="6" w:tplc="D46E0CA0">
      <w:numFmt w:val="bullet"/>
      <w:lvlText w:val="•"/>
      <w:lvlJc w:val="left"/>
      <w:pPr>
        <w:ind w:left="1487" w:hanging="360"/>
      </w:pPr>
      <w:rPr>
        <w:rFonts w:hint="default"/>
        <w:lang w:val="en-GB" w:eastAsia="en-GB" w:bidi="en-GB"/>
      </w:rPr>
    </w:lvl>
    <w:lvl w:ilvl="7" w:tplc="97CE2594">
      <w:numFmt w:val="bullet"/>
      <w:lvlText w:val="•"/>
      <w:lvlJc w:val="left"/>
      <w:pPr>
        <w:ind w:left="1661" w:hanging="360"/>
      </w:pPr>
      <w:rPr>
        <w:rFonts w:hint="default"/>
        <w:lang w:val="en-GB" w:eastAsia="en-GB" w:bidi="en-GB"/>
      </w:rPr>
    </w:lvl>
    <w:lvl w:ilvl="8" w:tplc="20220A22">
      <w:numFmt w:val="bullet"/>
      <w:lvlText w:val="•"/>
      <w:lvlJc w:val="left"/>
      <w:pPr>
        <w:ind w:left="1836" w:hanging="360"/>
      </w:pPr>
      <w:rPr>
        <w:rFonts w:hint="default"/>
        <w:lang w:val="en-GB" w:eastAsia="en-GB" w:bidi="en-GB"/>
      </w:rPr>
    </w:lvl>
  </w:abstractNum>
  <w:num w:numId="1">
    <w:abstractNumId w:val="22"/>
  </w:num>
  <w:num w:numId="2">
    <w:abstractNumId w:val="3"/>
  </w:num>
  <w:num w:numId="3">
    <w:abstractNumId w:val="10"/>
  </w:num>
  <w:num w:numId="4">
    <w:abstractNumId w:val="6"/>
  </w:num>
  <w:num w:numId="5">
    <w:abstractNumId w:val="2"/>
  </w:num>
  <w:num w:numId="6">
    <w:abstractNumId w:val="5"/>
  </w:num>
  <w:num w:numId="7">
    <w:abstractNumId w:val="11"/>
  </w:num>
  <w:num w:numId="8">
    <w:abstractNumId w:val="23"/>
  </w:num>
  <w:num w:numId="9">
    <w:abstractNumId w:val="4"/>
  </w:num>
  <w:num w:numId="10">
    <w:abstractNumId w:val="0"/>
  </w:num>
  <w:num w:numId="11">
    <w:abstractNumId w:val="17"/>
  </w:num>
  <w:num w:numId="12">
    <w:abstractNumId w:val="19"/>
  </w:num>
  <w:num w:numId="13">
    <w:abstractNumId w:val="7"/>
  </w:num>
  <w:num w:numId="14">
    <w:abstractNumId w:val="14"/>
  </w:num>
  <w:num w:numId="15">
    <w:abstractNumId w:val="12"/>
  </w:num>
  <w:num w:numId="16">
    <w:abstractNumId w:val="8"/>
  </w:num>
  <w:num w:numId="17">
    <w:abstractNumId w:val="18"/>
  </w:num>
  <w:num w:numId="18">
    <w:abstractNumId w:val="16"/>
  </w:num>
  <w:num w:numId="19">
    <w:abstractNumId w:val="15"/>
  </w:num>
  <w:num w:numId="20">
    <w:abstractNumId w:val="1"/>
  </w:num>
  <w:num w:numId="21">
    <w:abstractNumId w:val="13"/>
  </w:num>
  <w:num w:numId="22">
    <w:abstractNumId w:val="21"/>
  </w:num>
  <w:num w:numId="23">
    <w:abstractNumId w:val="20"/>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CB9"/>
    <w:rsid w:val="0046689B"/>
    <w:rsid w:val="00975CB9"/>
    <w:rsid w:val="00BD3D0C"/>
    <w:rsid w:val="00DF51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5CB9"/>
    <w:pPr>
      <w:widowControl w:val="0"/>
      <w:autoSpaceDE w:val="0"/>
      <w:autoSpaceDN w:val="0"/>
      <w:spacing w:line="240" w:lineRule="auto"/>
    </w:pPr>
    <w:rPr>
      <w:rFonts w:ascii="Times New Roman" w:eastAsia="Times New Roman" w:hAnsi="Times New Roman" w:cs="Times New Roman"/>
      <w:sz w:val="22"/>
      <w:lang w:val="en-GB" w:eastAsia="en-GB" w:bidi="en-GB"/>
    </w:rPr>
  </w:style>
  <w:style w:type="paragraph" w:styleId="Heading1">
    <w:name w:val="heading 1"/>
    <w:basedOn w:val="Normal"/>
    <w:link w:val="Heading1Char"/>
    <w:uiPriority w:val="1"/>
    <w:qFormat/>
    <w:rsid w:val="00975CB9"/>
    <w:pPr>
      <w:ind w:left="574"/>
      <w:outlineLvl w:val="0"/>
    </w:pPr>
    <w:rPr>
      <w:b/>
      <w:bCs/>
      <w:sz w:val="24"/>
      <w:szCs w:val="24"/>
    </w:rPr>
  </w:style>
  <w:style w:type="paragraph" w:styleId="Heading2">
    <w:name w:val="heading 2"/>
    <w:basedOn w:val="Normal"/>
    <w:link w:val="Heading2Char"/>
    <w:uiPriority w:val="1"/>
    <w:qFormat/>
    <w:rsid w:val="00975CB9"/>
    <w:pPr>
      <w:spacing w:before="6"/>
      <w:ind w:left="1308" w:right="158"/>
      <w:jc w:val="both"/>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5CB9"/>
    <w:rPr>
      <w:rFonts w:ascii="Times New Roman" w:eastAsia="Times New Roman" w:hAnsi="Times New Roman" w:cs="Times New Roman"/>
      <w:b/>
      <w:bCs/>
      <w:szCs w:val="24"/>
      <w:lang w:val="en-GB" w:eastAsia="en-GB" w:bidi="en-GB"/>
    </w:rPr>
  </w:style>
  <w:style w:type="character" w:customStyle="1" w:styleId="Heading2Char">
    <w:name w:val="Heading 2 Char"/>
    <w:basedOn w:val="DefaultParagraphFont"/>
    <w:link w:val="Heading2"/>
    <w:uiPriority w:val="1"/>
    <w:rsid w:val="00975CB9"/>
    <w:rPr>
      <w:rFonts w:ascii="Times New Roman" w:eastAsia="Times New Roman" w:hAnsi="Times New Roman" w:cs="Times New Roman"/>
      <w:b/>
      <w:bCs/>
      <w:i/>
      <w:szCs w:val="24"/>
      <w:lang w:val="en-GB" w:eastAsia="en-GB" w:bidi="en-GB"/>
    </w:rPr>
  </w:style>
  <w:style w:type="paragraph" w:styleId="TOC1">
    <w:name w:val="toc 1"/>
    <w:basedOn w:val="Normal"/>
    <w:uiPriority w:val="1"/>
    <w:qFormat/>
    <w:rsid w:val="00975CB9"/>
    <w:pPr>
      <w:ind w:left="588"/>
    </w:pPr>
    <w:rPr>
      <w:sz w:val="24"/>
      <w:szCs w:val="24"/>
    </w:rPr>
  </w:style>
  <w:style w:type="paragraph" w:styleId="TOC2">
    <w:name w:val="toc 2"/>
    <w:basedOn w:val="Normal"/>
    <w:uiPriority w:val="1"/>
    <w:qFormat/>
    <w:rsid w:val="00975CB9"/>
    <w:pPr>
      <w:ind w:left="571" w:right="152"/>
      <w:jc w:val="center"/>
    </w:pPr>
    <w:rPr>
      <w:b/>
      <w:bCs/>
      <w:i/>
    </w:rPr>
  </w:style>
  <w:style w:type="paragraph" w:styleId="TOC3">
    <w:name w:val="toc 3"/>
    <w:basedOn w:val="Normal"/>
    <w:uiPriority w:val="1"/>
    <w:qFormat/>
    <w:rsid w:val="00975CB9"/>
    <w:pPr>
      <w:ind w:left="1178" w:hanging="350"/>
    </w:pPr>
    <w:rPr>
      <w:sz w:val="24"/>
      <w:szCs w:val="24"/>
    </w:rPr>
  </w:style>
  <w:style w:type="paragraph" w:styleId="TOC4">
    <w:name w:val="toc 4"/>
    <w:basedOn w:val="Normal"/>
    <w:uiPriority w:val="1"/>
    <w:qFormat/>
    <w:rsid w:val="00975CB9"/>
    <w:pPr>
      <w:ind w:left="1598" w:hanging="530"/>
    </w:pPr>
    <w:rPr>
      <w:sz w:val="24"/>
      <w:szCs w:val="24"/>
    </w:rPr>
  </w:style>
  <w:style w:type="paragraph" w:styleId="TOC5">
    <w:name w:val="toc 5"/>
    <w:basedOn w:val="Normal"/>
    <w:uiPriority w:val="1"/>
    <w:qFormat/>
    <w:rsid w:val="00975CB9"/>
    <w:pPr>
      <w:spacing w:before="1"/>
      <w:ind w:left="1068" w:right="157"/>
      <w:jc w:val="both"/>
    </w:pPr>
    <w:rPr>
      <w:b/>
      <w:bCs/>
      <w:i/>
    </w:rPr>
  </w:style>
  <w:style w:type="paragraph" w:styleId="BodyText">
    <w:name w:val="Body Text"/>
    <w:basedOn w:val="Normal"/>
    <w:link w:val="BodyTextChar"/>
    <w:uiPriority w:val="1"/>
    <w:qFormat/>
    <w:rsid w:val="00975CB9"/>
    <w:rPr>
      <w:sz w:val="24"/>
      <w:szCs w:val="24"/>
    </w:rPr>
  </w:style>
  <w:style w:type="character" w:customStyle="1" w:styleId="BodyTextChar">
    <w:name w:val="Body Text Char"/>
    <w:basedOn w:val="DefaultParagraphFont"/>
    <w:link w:val="BodyText"/>
    <w:uiPriority w:val="1"/>
    <w:rsid w:val="00975CB9"/>
    <w:rPr>
      <w:rFonts w:ascii="Times New Roman" w:eastAsia="Times New Roman" w:hAnsi="Times New Roman" w:cs="Times New Roman"/>
      <w:szCs w:val="24"/>
      <w:lang w:val="en-GB" w:eastAsia="en-GB" w:bidi="en-GB"/>
    </w:rPr>
  </w:style>
  <w:style w:type="paragraph" w:styleId="ListParagraph">
    <w:name w:val="List Paragraph"/>
    <w:basedOn w:val="Normal"/>
    <w:uiPriority w:val="1"/>
    <w:qFormat/>
    <w:rsid w:val="00975CB9"/>
    <w:pPr>
      <w:ind w:left="1308" w:hanging="360"/>
    </w:pPr>
  </w:style>
  <w:style w:type="paragraph" w:customStyle="1" w:styleId="TableParagraph">
    <w:name w:val="Table Paragraph"/>
    <w:basedOn w:val="Normal"/>
    <w:uiPriority w:val="1"/>
    <w:qFormat/>
    <w:rsid w:val="00975CB9"/>
    <w:pPr>
      <w:spacing w:line="256" w:lineRule="exact"/>
    </w:pPr>
  </w:style>
  <w:style w:type="paragraph" w:styleId="BalloonText">
    <w:name w:val="Balloon Text"/>
    <w:basedOn w:val="Normal"/>
    <w:link w:val="BalloonTextChar"/>
    <w:uiPriority w:val="99"/>
    <w:semiHidden/>
    <w:unhideWhenUsed/>
    <w:rsid w:val="00975CB9"/>
    <w:rPr>
      <w:rFonts w:ascii="Tahoma" w:hAnsi="Tahoma" w:cs="Tahoma"/>
      <w:sz w:val="16"/>
      <w:szCs w:val="16"/>
    </w:rPr>
  </w:style>
  <w:style w:type="character" w:customStyle="1" w:styleId="BalloonTextChar">
    <w:name w:val="Balloon Text Char"/>
    <w:basedOn w:val="DefaultParagraphFont"/>
    <w:link w:val="BalloonText"/>
    <w:uiPriority w:val="99"/>
    <w:semiHidden/>
    <w:rsid w:val="00975CB9"/>
    <w:rPr>
      <w:rFonts w:ascii="Tahoma" w:eastAsia="Times New Roman"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5CB9"/>
    <w:pPr>
      <w:widowControl w:val="0"/>
      <w:autoSpaceDE w:val="0"/>
      <w:autoSpaceDN w:val="0"/>
      <w:spacing w:line="240" w:lineRule="auto"/>
    </w:pPr>
    <w:rPr>
      <w:rFonts w:ascii="Times New Roman" w:eastAsia="Times New Roman" w:hAnsi="Times New Roman" w:cs="Times New Roman"/>
      <w:sz w:val="22"/>
      <w:lang w:val="en-GB" w:eastAsia="en-GB" w:bidi="en-GB"/>
    </w:rPr>
  </w:style>
  <w:style w:type="paragraph" w:styleId="Heading1">
    <w:name w:val="heading 1"/>
    <w:basedOn w:val="Normal"/>
    <w:link w:val="Heading1Char"/>
    <w:uiPriority w:val="1"/>
    <w:qFormat/>
    <w:rsid w:val="00975CB9"/>
    <w:pPr>
      <w:ind w:left="574"/>
      <w:outlineLvl w:val="0"/>
    </w:pPr>
    <w:rPr>
      <w:b/>
      <w:bCs/>
      <w:sz w:val="24"/>
      <w:szCs w:val="24"/>
    </w:rPr>
  </w:style>
  <w:style w:type="paragraph" w:styleId="Heading2">
    <w:name w:val="heading 2"/>
    <w:basedOn w:val="Normal"/>
    <w:link w:val="Heading2Char"/>
    <w:uiPriority w:val="1"/>
    <w:qFormat/>
    <w:rsid w:val="00975CB9"/>
    <w:pPr>
      <w:spacing w:before="6"/>
      <w:ind w:left="1308" w:right="158"/>
      <w:jc w:val="both"/>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5CB9"/>
    <w:rPr>
      <w:rFonts w:ascii="Times New Roman" w:eastAsia="Times New Roman" w:hAnsi="Times New Roman" w:cs="Times New Roman"/>
      <w:b/>
      <w:bCs/>
      <w:szCs w:val="24"/>
      <w:lang w:val="en-GB" w:eastAsia="en-GB" w:bidi="en-GB"/>
    </w:rPr>
  </w:style>
  <w:style w:type="character" w:customStyle="1" w:styleId="Heading2Char">
    <w:name w:val="Heading 2 Char"/>
    <w:basedOn w:val="DefaultParagraphFont"/>
    <w:link w:val="Heading2"/>
    <w:uiPriority w:val="1"/>
    <w:rsid w:val="00975CB9"/>
    <w:rPr>
      <w:rFonts w:ascii="Times New Roman" w:eastAsia="Times New Roman" w:hAnsi="Times New Roman" w:cs="Times New Roman"/>
      <w:b/>
      <w:bCs/>
      <w:i/>
      <w:szCs w:val="24"/>
      <w:lang w:val="en-GB" w:eastAsia="en-GB" w:bidi="en-GB"/>
    </w:rPr>
  </w:style>
  <w:style w:type="paragraph" w:styleId="TOC1">
    <w:name w:val="toc 1"/>
    <w:basedOn w:val="Normal"/>
    <w:uiPriority w:val="1"/>
    <w:qFormat/>
    <w:rsid w:val="00975CB9"/>
    <w:pPr>
      <w:ind w:left="588"/>
    </w:pPr>
    <w:rPr>
      <w:sz w:val="24"/>
      <w:szCs w:val="24"/>
    </w:rPr>
  </w:style>
  <w:style w:type="paragraph" w:styleId="TOC2">
    <w:name w:val="toc 2"/>
    <w:basedOn w:val="Normal"/>
    <w:uiPriority w:val="1"/>
    <w:qFormat/>
    <w:rsid w:val="00975CB9"/>
    <w:pPr>
      <w:ind w:left="571" w:right="152"/>
      <w:jc w:val="center"/>
    </w:pPr>
    <w:rPr>
      <w:b/>
      <w:bCs/>
      <w:i/>
    </w:rPr>
  </w:style>
  <w:style w:type="paragraph" w:styleId="TOC3">
    <w:name w:val="toc 3"/>
    <w:basedOn w:val="Normal"/>
    <w:uiPriority w:val="1"/>
    <w:qFormat/>
    <w:rsid w:val="00975CB9"/>
    <w:pPr>
      <w:ind w:left="1178" w:hanging="350"/>
    </w:pPr>
    <w:rPr>
      <w:sz w:val="24"/>
      <w:szCs w:val="24"/>
    </w:rPr>
  </w:style>
  <w:style w:type="paragraph" w:styleId="TOC4">
    <w:name w:val="toc 4"/>
    <w:basedOn w:val="Normal"/>
    <w:uiPriority w:val="1"/>
    <w:qFormat/>
    <w:rsid w:val="00975CB9"/>
    <w:pPr>
      <w:ind w:left="1598" w:hanging="530"/>
    </w:pPr>
    <w:rPr>
      <w:sz w:val="24"/>
      <w:szCs w:val="24"/>
    </w:rPr>
  </w:style>
  <w:style w:type="paragraph" w:styleId="TOC5">
    <w:name w:val="toc 5"/>
    <w:basedOn w:val="Normal"/>
    <w:uiPriority w:val="1"/>
    <w:qFormat/>
    <w:rsid w:val="00975CB9"/>
    <w:pPr>
      <w:spacing w:before="1"/>
      <w:ind w:left="1068" w:right="157"/>
      <w:jc w:val="both"/>
    </w:pPr>
    <w:rPr>
      <w:b/>
      <w:bCs/>
      <w:i/>
    </w:rPr>
  </w:style>
  <w:style w:type="paragraph" w:styleId="BodyText">
    <w:name w:val="Body Text"/>
    <w:basedOn w:val="Normal"/>
    <w:link w:val="BodyTextChar"/>
    <w:uiPriority w:val="1"/>
    <w:qFormat/>
    <w:rsid w:val="00975CB9"/>
    <w:rPr>
      <w:sz w:val="24"/>
      <w:szCs w:val="24"/>
    </w:rPr>
  </w:style>
  <w:style w:type="character" w:customStyle="1" w:styleId="BodyTextChar">
    <w:name w:val="Body Text Char"/>
    <w:basedOn w:val="DefaultParagraphFont"/>
    <w:link w:val="BodyText"/>
    <w:uiPriority w:val="1"/>
    <w:rsid w:val="00975CB9"/>
    <w:rPr>
      <w:rFonts w:ascii="Times New Roman" w:eastAsia="Times New Roman" w:hAnsi="Times New Roman" w:cs="Times New Roman"/>
      <w:szCs w:val="24"/>
      <w:lang w:val="en-GB" w:eastAsia="en-GB" w:bidi="en-GB"/>
    </w:rPr>
  </w:style>
  <w:style w:type="paragraph" w:styleId="ListParagraph">
    <w:name w:val="List Paragraph"/>
    <w:basedOn w:val="Normal"/>
    <w:uiPriority w:val="1"/>
    <w:qFormat/>
    <w:rsid w:val="00975CB9"/>
    <w:pPr>
      <w:ind w:left="1308" w:hanging="360"/>
    </w:pPr>
  </w:style>
  <w:style w:type="paragraph" w:customStyle="1" w:styleId="TableParagraph">
    <w:name w:val="Table Paragraph"/>
    <w:basedOn w:val="Normal"/>
    <w:uiPriority w:val="1"/>
    <w:qFormat/>
    <w:rsid w:val="00975CB9"/>
    <w:pPr>
      <w:spacing w:line="256" w:lineRule="exact"/>
    </w:pPr>
  </w:style>
  <w:style w:type="paragraph" w:styleId="BalloonText">
    <w:name w:val="Balloon Text"/>
    <w:basedOn w:val="Normal"/>
    <w:link w:val="BalloonTextChar"/>
    <w:uiPriority w:val="99"/>
    <w:semiHidden/>
    <w:unhideWhenUsed/>
    <w:rsid w:val="00975CB9"/>
    <w:rPr>
      <w:rFonts w:ascii="Tahoma" w:hAnsi="Tahoma" w:cs="Tahoma"/>
      <w:sz w:val="16"/>
      <w:szCs w:val="16"/>
    </w:rPr>
  </w:style>
  <w:style w:type="character" w:customStyle="1" w:styleId="BalloonTextChar">
    <w:name w:val="Balloon Text Char"/>
    <w:basedOn w:val="DefaultParagraphFont"/>
    <w:link w:val="BalloonText"/>
    <w:uiPriority w:val="99"/>
    <w:semiHidden/>
    <w:rsid w:val="00975CB9"/>
    <w:rPr>
      <w:rFonts w:ascii="Tahoma" w:eastAsia="Times New Roman"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republika.co.id/berita/dunia-islam/wakafbaznas-potensi-zakat-di-indonesia-sangat-besar" TargetMode="External"/><Relationship Id="rId12" Type="http://schemas.openxmlformats.org/officeDocument/2006/relationships/hyperlink" Target="http://www.baznas.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publika.co.id/berita/dunia-islam/wakafbaznas-potensi-zakat-di-indonesia-sangat-besar" TargetMode="External"/><Relationship Id="rId11" Type="http://schemas.openxmlformats.org/officeDocument/2006/relationships/hyperlink" Target="http://www.baznas.go.id/" TargetMode="External"/><Relationship Id="rId5" Type="http://schemas.openxmlformats.org/officeDocument/2006/relationships/webSettings" Target="webSettings.xml"/><Relationship Id="rId10" Type="http://schemas.openxmlformats.org/officeDocument/2006/relationships/hyperlink" Target="https://www.bappenas.go.i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4041</Words>
  <Characters>23035</Characters>
  <Application>Microsoft Office Word</Application>
  <DocSecurity>0</DocSecurity>
  <Lines>191</Lines>
  <Paragraphs>54</Paragraphs>
  <ScaleCrop>false</ScaleCrop>
  <Company/>
  <LinksUpToDate>false</LinksUpToDate>
  <CharactersWithSpaces>27022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Ikhwah</dc:creator>
  <cp:lastModifiedBy>Ikhwah</cp:lastModifiedBy>
  <cp:revision>2</cp:revision>
  <dcterms:created xsi:type="dcterms:W3CDTF">2019-09-27T16:02:00Z</dcterms:created>
  <dcterms:modified xsi:type="dcterms:W3CDTF">2019-09-27T16:05:00Z</dcterms:modified>
</cp:coreProperties>
</file>