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E8ECF" w14:textId="648F298A" w:rsidR="00FB76E3" w:rsidRPr="005F0F77" w:rsidRDefault="00FB76E3" w:rsidP="00FB76E3">
      <w:pPr>
        <w:spacing w:after="0" w:line="240" w:lineRule="auto"/>
        <w:jc w:val="center"/>
        <w:rPr>
          <w:rFonts w:ascii="Times New Roman" w:hAnsi="Times New Roman" w:cs="Times New Roman"/>
          <w:b/>
          <w:sz w:val="28"/>
          <w:szCs w:val="28"/>
        </w:rPr>
      </w:pPr>
      <w:r w:rsidRPr="005F0F77">
        <w:rPr>
          <w:rFonts w:ascii="Times New Roman" w:hAnsi="Times New Roman" w:cs="Times New Roman"/>
          <w:b/>
          <w:sz w:val="28"/>
          <w:szCs w:val="28"/>
        </w:rPr>
        <w:t xml:space="preserve">ANALISIS </w:t>
      </w:r>
      <w:r>
        <w:rPr>
          <w:rFonts w:ascii="Times New Roman" w:hAnsi="Times New Roman" w:cs="Times New Roman"/>
          <w:b/>
          <w:sz w:val="28"/>
          <w:szCs w:val="28"/>
        </w:rPr>
        <w:t xml:space="preserve">KINERJA </w:t>
      </w:r>
      <w:r w:rsidRPr="005F0F77">
        <w:rPr>
          <w:rFonts w:ascii="Times New Roman" w:hAnsi="Times New Roman" w:cs="Times New Roman"/>
          <w:b/>
          <w:sz w:val="28"/>
          <w:szCs w:val="28"/>
        </w:rPr>
        <w:t xml:space="preserve">SEKOLAH MENGGUNAKAN PENDEKATAN </w:t>
      </w:r>
      <w:r w:rsidRPr="005F0F77">
        <w:rPr>
          <w:rFonts w:ascii="Times New Roman" w:hAnsi="Times New Roman" w:cs="Times New Roman"/>
          <w:b/>
          <w:i/>
          <w:sz w:val="28"/>
          <w:szCs w:val="28"/>
        </w:rPr>
        <w:t>BALANCED SCORECARD</w:t>
      </w:r>
      <w:r w:rsidRPr="005F0F77">
        <w:rPr>
          <w:rFonts w:ascii="Times New Roman" w:hAnsi="Times New Roman" w:cs="Times New Roman"/>
          <w:b/>
          <w:sz w:val="28"/>
          <w:szCs w:val="28"/>
        </w:rPr>
        <w:t xml:space="preserve"> </w:t>
      </w:r>
    </w:p>
    <w:p w14:paraId="13498620" w14:textId="77777777" w:rsidR="00FB76E3" w:rsidRPr="005F0F77" w:rsidRDefault="00FB76E3" w:rsidP="00FB76E3">
      <w:pPr>
        <w:spacing w:after="0" w:line="240" w:lineRule="auto"/>
        <w:jc w:val="center"/>
        <w:rPr>
          <w:rFonts w:ascii="Times New Roman" w:hAnsi="Times New Roman" w:cs="Times New Roman"/>
          <w:sz w:val="24"/>
          <w:szCs w:val="28"/>
        </w:rPr>
      </w:pPr>
      <w:r w:rsidRPr="005F0F77">
        <w:rPr>
          <w:rFonts w:ascii="Times New Roman" w:hAnsi="Times New Roman" w:cs="Times New Roman"/>
          <w:b/>
          <w:sz w:val="24"/>
          <w:szCs w:val="28"/>
        </w:rPr>
        <w:t xml:space="preserve"> (Studi Kasus Pada SMK BPI Kota Bandung)</w:t>
      </w:r>
    </w:p>
    <w:p w14:paraId="06AB34D2" w14:textId="77777777" w:rsidR="00FB76E3" w:rsidRPr="005F0F77" w:rsidRDefault="00FB76E3" w:rsidP="00FB76E3">
      <w:pPr>
        <w:spacing w:after="0" w:line="240" w:lineRule="auto"/>
        <w:ind w:left="720"/>
        <w:jc w:val="center"/>
        <w:rPr>
          <w:rFonts w:ascii="Times New Roman" w:hAnsi="Times New Roman" w:cs="Times New Roman"/>
          <w:sz w:val="28"/>
          <w:szCs w:val="28"/>
        </w:rPr>
      </w:pPr>
    </w:p>
    <w:p w14:paraId="711622CB" w14:textId="77777777" w:rsidR="00FB76E3" w:rsidRPr="005F0F77" w:rsidRDefault="00FB76E3" w:rsidP="00FB76E3">
      <w:pPr>
        <w:spacing w:after="0" w:line="240" w:lineRule="auto"/>
        <w:jc w:val="center"/>
        <w:rPr>
          <w:rFonts w:ascii="Times New Roman" w:hAnsi="Times New Roman" w:cs="Times New Roman"/>
          <w:sz w:val="28"/>
          <w:szCs w:val="28"/>
        </w:rPr>
      </w:pPr>
    </w:p>
    <w:p w14:paraId="7941C306" w14:textId="77777777" w:rsidR="00FB76E3" w:rsidRPr="005F0F77" w:rsidRDefault="00FB76E3" w:rsidP="00FB76E3">
      <w:pPr>
        <w:spacing w:after="0" w:line="240" w:lineRule="auto"/>
        <w:ind w:left="720"/>
        <w:jc w:val="center"/>
        <w:rPr>
          <w:rFonts w:ascii="Times New Roman" w:hAnsi="Times New Roman" w:cs="Times New Roman"/>
          <w:sz w:val="28"/>
          <w:szCs w:val="28"/>
        </w:rPr>
      </w:pPr>
    </w:p>
    <w:p w14:paraId="6AE3B1FE" w14:textId="77777777" w:rsidR="00FB76E3" w:rsidRPr="005F0F77" w:rsidRDefault="00FB76E3" w:rsidP="00FB76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JURNAL TESIS</w:t>
      </w:r>
    </w:p>
    <w:p w14:paraId="3C303E02" w14:textId="77777777" w:rsidR="00FB76E3" w:rsidRPr="005F0F77" w:rsidRDefault="00FB76E3" w:rsidP="00FB76E3">
      <w:pPr>
        <w:spacing w:after="0" w:line="240" w:lineRule="auto"/>
        <w:jc w:val="center"/>
        <w:rPr>
          <w:rFonts w:ascii="Times New Roman" w:hAnsi="Times New Roman" w:cs="Times New Roman"/>
          <w:b/>
          <w:sz w:val="28"/>
          <w:szCs w:val="28"/>
        </w:rPr>
      </w:pPr>
    </w:p>
    <w:p w14:paraId="21C79963" w14:textId="77777777" w:rsidR="00FB76E3" w:rsidRPr="005F0F77" w:rsidRDefault="00FB76E3" w:rsidP="00FB76E3">
      <w:pPr>
        <w:spacing w:after="0" w:line="240" w:lineRule="auto"/>
        <w:jc w:val="center"/>
        <w:rPr>
          <w:rFonts w:ascii="Times New Roman" w:hAnsi="Times New Roman" w:cs="Times New Roman"/>
        </w:rPr>
      </w:pPr>
    </w:p>
    <w:p w14:paraId="01542976" w14:textId="77777777" w:rsidR="00FB76E3" w:rsidRPr="005F0F77" w:rsidRDefault="00FB76E3" w:rsidP="00FB76E3">
      <w:pPr>
        <w:spacing w:after="0" w:line="240" w:lineRule="auto"/>
        <w:jc w:val="center"/>
        <w:rPr>
          <w:rFonts w:ascii="Times New Roman" w:hAnsi="Times New Roman" w:cs="Times New Roman"/>
          <w:sz w:val="24"/>
        </w:rPr>
      </w:pPr>
      <w:r w:rsidRPr="005F0F77">
        <w:rPr>
          <w:rFonts w:ascii="Times New Roman" w:hAnsi="Times New Roman" w:cs="Times New Roman"/>
          <w:sz w:val="24"/>
        </w:rPr>
        <w:t>Memenuhi Salah Satu Syarat</w:t>
      </w:r>
    </w:p>
    <w:p w14:paraId="14C733B7" w14:textId="77777777" w:rsidR="00FB76E3" w:rsidRPr="005F0F77" w:rsidRDefault="00FB76E3" w:rsidP="00FB76E3">
      <w:pPr>
        <w:spacing w:after="0" w:line="240" w:lineRule="auto"/>
        <w:jc w:val="center"/>
        <w:rPr>
          <w:rFonts w:ascii="Times New Roman" w:hAnsi="Times New Roman" w:cs="Times New Roman"/>
          <w:sz w:val="24"/>
        </w:rPr>
      </w:pPr>
      <w:r w:rsidRPr="005F0F77">
        <w:rPr>
          <w:rFonts w:ascii="Times New Roman" w:hAnsi="Times New Roman" w:cs="Times New Roman"/>
          <w:sz w:val="24"/>
        </w:rPr>
        <w:t xml:space="preserve">Memperoleh Gelar Magister Manajemen </w:t>
      </w:r>
    </w:p>
    <w:p w14:paraId="3917AE87" w14:textId="77777777" w:rsidR="00FB76E3" w:rsidRPr="005F0F77" w:rsidRDefault="00FB76E3" w:rsidP="00FB76E3">
      <w:pPr>
        <w:spacing w:after="0" w:line="240" w:lineRule="auto"/>
        <w:jc w:val="center"/>
        <w:rPr>
          <w:rFonts w:ascii="Times New Roman" w:hAnsi="Times New Roman" w:cs="Times New Roman"/>
          <w:sz w:val="24"/>
        </w:rPr>
      </w:pPr>
      <w:r w:rsidRPr="005F0F77">
        <w:rPr>
          <w:rFonts w:ascii="Times New Roman" w:hAnsi="Times New Roman" w:cs="Times New Roman"/>
          <w:sz w:val="24"/>
        </w:rPr>
        <w:t>Program Studi Magister Manajemen Konsentrasi Manajemen Pendidikan</w:t>
      </w:r>
    </w:p>
    <w:p w14:paraId="5C8F351D" w14:textId="77777777" w:rsidR="00FB76E3" w:rsidRPr="005F0F77" w:rsidRDefault="00FB76E3" w:rsidP="00FB76E3">
      <w:pPr>
        <w:spacing w:after="0" w:line="240" w:lineRule="auto"/>
        <w:jc w:val="center"/>
        <w:rPr>
          <w:rFonts w:ascii="Times New Roman" w:hAnsi="Times New Roman" w:cs="Times New Roman"/>
          <w:sz w:val="24"/>
        </w:rPr>
      </w:pPr>
    </w:p>
    <w:p w14:paraId="7CF58760" w14:textId="77777777" w:rsidR="00FB76E3" w:rsidRDefault="00FB76E3" w:rsidP="00FB76E3">
      <w:pPr>
        <w:spacing w:after="0" w:line="240" w:lineRule="auto"/>
        <w:jc w:val="center"/>
        <w:rPr>
          <w:rFonts w:ascii="Times New Roman" w:hAnsi="Times New Roman" w:cs="Times New Roman"/>
        </w:rPr>
      </w:pPr>
    </w:p>
    <w:p w14:paraId="72577904" w14:textId="77777777" w:rsidR="00FB76E3" w:rsidRPr="005F0F77" w:rsidRDefault="00FB76E3" w:rsidP="00FB76E3">
      <w:pPr>
        <w:spacing w:after="0" w:line="240" w:lineRule="auto"/>
        <w:jc w:val="center"/>
        <w:rPr>
          <w:rFonts w:ascii="Times New Roman" w:hAnsi="Times New Roman" w:cs="Times New Roman"/>
        </w:rPr>
      </w:pPr>
    </w:p>
    <w:p w14:paraId="20CA7422" w14:textId="77777777" w:rsidR="00FB76E3" w:rsidRPr="005F0F77" w:rsidRDefault="00FB76E3" w:rsidP="00FB76E3">
      <w:pPr>
        <w:spacing w:after="0" w:line="240" w:lineRule="auto"/>
        <w:jc w:val="center"/>
        <w:rPr>
          <w:rFonts w:ascii="Times New Roman" w:hAnsi="Times New Roman" w:cs="Times New Roman"/>
        </w:rPr>
      </w:pPr>
    </w:p>
    <w:p w14:paraId="11D60290" w14:textId="77777777" w:rsidR="00FB76E3" w:rsidRPr="005F0F77" w:rsidRDefault="00FB76E3" w:rsidP="00FB76E3">
      <w:pPr>
        <w:spacing w:after="0" w:line="240" w:lineRule="auto"/>
        <w:jc w:val="center"/>
        <w:rPr>
          <w:rFonts w:ascii="Times New Roman" w:hAnsi="Times New Roman" w:cs="Times New Roman"/>
          <w:sz w:val="6"/>
        </w:rPr>
      </w:pPr>
    </w:p>
    <w:p w14:paraId="5A2D095B" w14:textId="77777777" w:rsidR="00FB76E3" w:rsidRPr="005F0F77" w:rsidRDefault="00FB76E3" w:rsidP="00FB76E3">
      <w:pPr>
        <w:spacing w:after="0" w:line="240" w:lineRule="auto"/>
        <w:jc w:val="center"/>
        <w:rPr>
          <w:rFonts w:ascii="Times New Roman" w:hAnsi="Times New Roman" w:cs="Times New Roman"/>
        </w:rPr>
      </w:pPr>
    </w:p>
    <w:p w14:paraId="0CCCC6FF" w14:textId="77777777" w:rsidR="00FB76E3" w:rsidRPr="005F0F77" w:rsidRDefault="00FB76E3" w:rsidP="00FB76E3">
      <w:pPr>
        <w:spacing w:after="0" w:line="240" w:lineRule="auto"/>
        <w:jc w:val="center"/>
        <w:rPr>
          <w:rFonts w:ascii="Times New Roman" w:hAnsi="Times New Roman" w:cs="Times New Roman"/>
          <w:b/>
          <w:sz w:val="28"/>
          <w:szCs w:val="28"/>
        </w:rPr>
      </w:pPr>
      <w:r w:rsidRPr="005F0F77">
        <w:rPr>
          <w:rFonts w:ascii="Times New Roman" w:hAnsi="Times New Roman" w:cs="Times New Roman"/>
          <w:b/>
          <w:sz w:val="28"/>
          <w:szCs w:val="28"/>
        </w:rPr>
        <w:t>OLEH:</w:t>
      </w:r>
    </w:p>
    <w:p w14:paraId="26FADD6F" w14:textId="77777777" w:rsidR="00FB76E3" w:rsidRPr="005F0F77" w:rsidRDefault="00FB76E3" w:rsidP="00FB76E3">
      <w:pPr>
        <w:spacing w:after="0" w:line="240" w:lineRule="auto"/>
        <w:jc w:val="center"/>
        <w:rPr>
          <w:rFonts w:ascii="Times New Roman" w:hAnsi="Times New Roman" w:cs="Times New Roman"/>
          <w:b/>
          <w:sz w:val="28"/>
          <w:szCs w:val="28"/>
        </w:rPr>
      </w:pPr>
    </w:p>
    <w:p w14:paraId="010DB907" w14:textId="77777777" w:rsidR="00FB76E3" w:rsidRPr="005F0F77" w:rsidRDefault="00FB76E3" w:rsidP="00FB76E3">
      <w:pPr>
        <w:spacing w:after="0" w:line="240" w:lineRule="auto"/>
        <w:jc w:val="center"/>
        <w:rPr>
          <w:rFonts w:ascii="Times New Roman" w:hAnsi="Times New Roman" w:cs="Times New Roman"/>
          <w:b/>
          <w:sz w:val="28"/>
          <w:szCs w:val="28"/>
        </w:rPr>
      </w:pPr>
      <w:r w:rsidRPr="005F0F77">
        <w:rPr>
          <w:rFonts w:ascii="Times New Roman" w:hAnsi="Times New Roman" w:cs="Times New Roman"/>
          <w:b/>
          <w:sz w:val="28"/>
          <w:szCs w:val="28"/>
        </w:rPr>
        <w:t xml:space="preserve">YAYAN HIMAWAN </w:t>
      </w:r>
    </w:p>
    <w:p w14:paraId="068002E2" w14:textId="77777777" w:rsidR="00FB76E3" w:rsidRPr="005F0F77" w:rsidRDefault="00FB76E3" w:rsidP="00FB76E3">
      <w:pPr>
        <w:spacing w:after="0" w:line="240" w:lineRule="auto"/>
        <w:jc w:val="center"/>
        <w:rPr>
          <w:rFonts w:ascii="Times New Roman" w:hAnsi="Times New Roman" w:cs="Times New Roman"/>
          <w:b/>
          <w:sz w:val="28"/>
          <w:szCs w:val="28"/>
        </w:rPr>
      </w:pPr>
      <w:r w:rsidRPr="005F0F77">
        <w:rPr>
          <w:rFonts w:ascii="Times New Roman" w:hAnsi="Times New Roman" w:cs="Times New Roman"/>
          <w:b/>
          <w:sz w:val="28"/>
          <w:szCs w:val="28"/>
        </w:rPr>
        <w:t>NPM: 168020021</w:t>
      </w:r>
    </w:p>
    <w:p w14:paraId="77FB5A90" w14:textId="77777777" w:rsidR="00FB76E3" w:rsidRPr="005F0F77" w:rsidRDefault="00FB76E3" w:rsidP="00FB76E3">
      <w:pPr>
        <w:spacing w:after="0" w:line="240" w:lineRule="auto"/>
        <w:jc w:val="both"/>
        <w:rPr>
          <w:rFonts w:ascii="Times New Roman" w:hAnsi="Times New Roman" w:cs="Times New Roman"/>
        </w:rPr>
      </w:pPr>
    </w:p>
    <w:p w14:paraId="00CE3013" w14:textId="77777777" w:rsidR="00FB76E3" w:rsidRPr="005F0F77" w:rsidRDefault="00FB76E3" w:rsidP="00FB76E3">
      <w:pPr>
        <w:pStyle w:val="ListParagraph"/>
        <w:spacing w:after="0" w:line="240" w:lineRule="auto"/>
        <w:ind w:left="360"/>
        <w:jc w:val="both"/>
        <w:rPr>
          <w:rFonts w:ascii="Times New Roman" w:hAnsi="Times New Roman" w:cs="Times New Roman"/>
        </w:rPr>
      </w:pPr>
    </w:p>
    <w:p w14:paraId="0116F065" w14:textId="77777777" w:rsidR="00FB76E3" w:rsidRPr="005F0F77" w:rsidRDefault="00FB76E3" w:rsidP="00FB76E3">
      <w:pPr>
        <w:pStyle w:val="ListParagraph"/>
        <w:spacing w:after="0" w:line="240" w:lineRule="auto"/>
        <w:ind w:left="360"/>
        <w:jc w:val="both"/>
        <w:rPr>
          <w:rFonts w:ascii="Times New Roman" w:hAnsi="Times New Roman" w:cs="Times New Roman"/>
        </w:rPr>
      </w:pPr>
    </w:p>
    <w:p w14:paraId="6810FB9A" w14:textId="77777777" w:rsidR="00FB76E3" w:rsidRPr="005F0F77" w:rsidRDefault="00FB76E3" w:rsidP="00FB76E3">
      <w:pPr>
        <w:pStyle w:val="ListParagraph"/>
        <w:spacing w:after="0" w:line="240" w:lineRule="auto"/>
        <w:ind w:left="360"/>
        <w:jc w:val="both"/>
        <w:rPr>
          <w:rFonts w:ascii="Times New Roman" w:hAnsi="Times New Roman" w:cs="Times New Roman"/>
        </w:rPr>
      </w:pPr>
    </w:p>
    <w:p w14:paraId="6E912F06" w14:textId="77777777" w:rsidR="00FB76E3" w:rsidRPr="005F0F77" w:rsidRDefault="00FB76E3" w:rsidP="00FB76E3">
      <w:pPr>
        <w:pStyle w:val="ListParagraph"/>
        <w:spacing w:after="0" w:line="240" w:lineRule="auto"/>
        <w:ind w:left="90"/>
        <w:jc w:val="center"/>
        <w:rPr>
          <w:rFonts w:ascii="Times New Roman" w:hAnsi="Times New Roman" w:cs="Times New Roman"/>
        </w:rPr>
      </w:pPr>
    </w:p>
    <w:p w14:paraId="52C5F63C" w14:textId="77777777" w:rsidR="00FB76E3" w:rsidRPr="005F0F77" w:rsidRDefault="00FB76E3" w:rsidP="00FB76E3">
      <w:pPr>
        <w:pStyle w:val="ListParagraph"/>
        <w:spacing w:after="0" w:line="240" w:lineRule="auto"/>
        <w:ind w:left="360"/>
        <w:jc w:val="center"/>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1" locked="0" layoutInCell="1" allowOverlap="1" wp14:anchorId="78A8718D" wp14:editId="71191B9E">
            <wp:simplePos x="0" y="0"/>
            <wp:positionH relativeFrom="column">
              <wp:posOffset>1712595</wp:posOffset>
            </wp:positionH>
            <wp:positionV relativeFrom="paragraph">
              <wp:posOffset>7620</wp:posOffset>
            </wp:positionV>
            <wp:extent cx="1611413" cy="1571625"/>
            <wp:effectExtent l="0" t="0" r="825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PAS BARU.png"/>
                    <pic:cNvPicPr/>
                  </pic:nvPicPr>
                  <pic:blipFill>
                    <a:blip r:embed="rId9">
                      <a:extLst>
                        <a:ext uri="{28A0092B-C50C-407E-A947-70E740481C1C}">
                          <a14:useLocalDpi xmlns:a14="http://schemas.microsoft.com/office/drawing/2010/main" val="0"/>
                        </a:ext>
                      </a:extLst>
                    </a:blip>
                    <a:stretch>
                      <a:fillRect/>
                    </a:stretch>
                  </pic:blipFill>
                  <pic:spPr>
                    <a:xfrm>
                      <a:off x="0" y="0"/>
                      <a:ext cx="1611413" cy="1571625"/>
                    </a:xfrm>
                    <a:prstGeom prst="rect">
                      <a:avLst/>
                    </a:prstGeom>
                  </pic:spPr>
                </pic:pic>
              </a:graphicData>
            </a:graphic>
            <wp14:sizeRelH relativeFrom="page">
              <wp14:pctWidth>0</wp14:pctWidth>
            </wp14:sizeRelH>
            <wp14:sizeRelV relativeFrom="page">
              <wp14:pctHeight>0</wp14:pctHeight>
            </wp14:sizeRelV>
          </wp:anchor>
        </w:drawing>
      </w:r>
    </w:p>
    <w:p w14:paraId="0F843BC9" w14:textId="77777777" w:rsidR="00FB76E3" w:rsidRPr="005F0F77" w:rsidRDefault="00FB76E3" w:rsidP="00FB76E3">
      <w:pPr>
        <w:pStyle w:val="ListParagraph"/>
        <w:spacing w:after="0" w:line="240" w:lineRule="auto"/>
        <w:ind w:left="360"/>
        <w:jc w:val="center"/>
        <w:rPr>
          <w:rFonts w:ascii="Times New Roman" w:hAnsi="Times New Roman" w:cs="Times New Roman"/>
        </w:rPr>
      </w:pPr>
    </w:p>
    <w:p w14:paraId="5EF63548" w14:textId="77777777" w:rsidR="00FB76E3" w:rsidRPr="005F0F77" w:rsidRDefault="00FB76E3" w:rsidP="00FB76E3">
      <w:pPr>
        <w:pStyle w:val="ListParagraph"/>
        <w:spacing w:after="0" w:line="240" w:lineRule="auto"/>
        <w:ind w:left="360"/>
        <w:jc w:val="center"/>
        <w:rPr>
          <w:rFonts w:ascii="Times New Roman" w:hAnsi="Times New Roman" w:cs="Times New Roman"/>
        </w:rPr>
      </w:pPr>
    </w:p>
    <w:p w14:paraId="2666EBE4" w14:textId="77777777" w:rsidR="00FB76E3" w:rsidRPr="005F0F77" w:rsidRDefault="00FB76E3" w:rsidP="00FB76E3">
      <w:pPr>
        <w:pStyle w:val="ListParagraph"/>
        <w:spacing w:after="0" w:line="240" w:lineRule="auto"/>
        <w:ind w:left="360"/>
        <w:jc w:val="center"/>
        <w:rPr>
          <w:rFonts w:ascii="Times New Roman" w:hAnsi="Times New Roman" w:cs="Times New Roman"/>
        </w:rPr>
      </w:pPr>
    </w:p>
    <w:p w14:paraId="55745069" w14:textId="77777777" w:rsidR="00FB76E3" w:rsidRPr="005F0F77" w:rsidRDefault="00FB76E3" w:rsidP="00FB76E3">
      <w:pPr>
        <w:pStyle w:val="ListParagraph"/>
        <w:spacing w:after="0" w:line="240" w:lineRule="auto"/>
        <w:ind w:left="360"/>
        <w:jc w:val="both"/>
        <w:rPr>
          <w:rFonts w:ascii="Times New Roman" w:hAnsi="Times New Roman" w:cs="Times New Roman"/>
        </w:rPr>
      </w:pPr>
    </w:p>
    <w:p w14:paraId="6A3DAA07" w14:textId="77777777" w:rsidR="00FB76E3" w:rsidRPr="005F0F77" w:rsidRDefault="00FB76E3" w:rsidP="00FB76E3">
      <w:pPr>
        <w:pStyle w:val="ListParagraph"/>
        <w:spacing w:after="0" w:line="240" w:lineRule="auto"/>
        <w:ind w:left="-142"/>
        <w:jc w:val="center"/>
        <w:rPr>
          <w:rFonts w:ascii="Times New Roman" w:hAnsi="Times New Roman" w:cs="Times New Roman"/>
          <w:b/>
          <w:sz w:val="28"/>
          <w:szCs w:val="28"/>
        </w:rPr>
      </w:pPr>
    </w:p>
    <w:p w14:paraId="5AB0BF3C" w14:textId="77777777" w:rsidR="00FB76E3" w:rsidRPr="005F0F77" w:rsidRDefault="00FB76E3" w:rsidP="00FB76E3">
      <w:pPr>
        <w:pStyle w:val="ListParagraph"/>
        <w:spacing w:after="0" w:line="240" w:lineRule="auto"/>
        <w:ind w:left="-142"/>
        <w:jc w:val="center"/>
        <w:rPr>
          <w:rFonts w:ascii="Times New Roman" w:hAnsi="Times New Roman" w:cs="Times New Roman"/>
          <w:b/>
          <w:sz w:val="28"/>
          <w:szCs w:val="28"/>
        </w:rPr>
      </w:pPr>
    </w:p>
    <w:p w14:paraId="49A541D4" w14:textId="77777777" w:rsidR="00FB76E3" w:rsidRPr="005F0F77" w:rsidRDefault="00FB76E3" w:rsidP="00FB76E3">
      <w:pPr>
        <w:pStyle w:val="ListParagraph"/>
        <w:spacing w:after="0" w:line="240" w:lineRule="auto"/>
        <w:ind w:left="-142"/>
        <w:jc w:val="center"/>
        <w:rPr>
          <w:rFonts w:ascii="Times New Roman" w:hAnsi="Times New Roman" w:cs="Times New Roman"/>
          <w:b/>
          <w:sz w:val="28"/>
          <w:szCs w:val="28"/>
        </w:rPr>
      </w:pPr>
    </w:p>
    <w:p w14:paraId="63DB4478" w14:textId="77777777" w:rsidR="00FB76E3" w:rsidRDefault="00FB76E3" w:rsidP="00FB76E3">
      <w:pPr>
        <w:pStyle w:val="ListParagraph"/>
        <w:spacing w:after="0" w:line="240" w:lineRule="auto"/>
        <w:ind w:left="-142"/>
        <w:jc w:val="center"/>
        <w:rPr>
          <w:rFonts w:ascii="Times New Roman" w:hAnsi="Times New Roman" w:cs="Times New Roman"/>
          <w:b/>
          <w:sz w:val="28"/>
          <w:szCs w:val="28"/>
        </w:rPr>
      </w:pPr>
    </w:p>
    <w:p w14:paraId="6DDEA35B" w14:textId="77777777" w:rsidR="00FB76E3" w:rsidRDefault="00FB76E3" w:rsidP="00FB76E3">
      <w:pPr>
        <w:pStyle w:val="ListParagraph"/>
        <w:spacing w:after="0" w:line="240" w:lineRule="auto"/>
        <w:ind w:left="-142"/>
        <w:jc w:val="center"/>
        <w:rPr>
          <w:rFonts w:ascii="Times New Roman" w:hAnsi="Times New Roman" w:cs="Times New Roman"/>
          <w:b/>
          <w:sz w:val="28"/>
          <w:szCs w:val="28"/>
        </w:rPr>
      </w:pPr>
    </w:p>
    <w:p w14:paraId="112DCC41" w14:textId="77777777" w:rsidR="00FB76E3" w:rsidRDefault="00FB76E3" w:rsidP="00FB76E3">
      <w:pPr>
        <w:pStyle w:val="ListParagraph"/>
        <w:spacing w:after="0" w:line="240" w:lineRule="auto"/>
        <w:ind w:left="-142"/>
        <w:jc w:val="center"/>
        <w:rPr>
          <w:rFonts w:ascii="Times New Roman" w:hAnsi="Times New Roman" w:cs="Times New Roman"/>
          <w:b/>
          <w:sz w:val="28"/>
          <w:szCs w:val="28"/>
        </w:rPr>
      </w:pPr>
    </w:p>
    <w:p w14:paraId="25018633" w14:textId="77777777" w:rsidR="00FB76E3" w:rsidRPr="005F0F77" w:rsidRDefault="00FB76E3" w:rsidP="00FB76E3">
      <w:pPr>
        <w:pStyle w:val="ListParagraph"/>
        <w:spacing w:after="0" w:line="240" w:lineRule="auto"/>
        <w:ind w:left="-142"/>
        <w:jc w:val="center"/>
        <w:rPr>
          <w:rFonts w:ascii="Times New Roman" w:hAnsi="Times New Roman" w:cs="Times New Roman"/>
          <w:b/>
          <w:sz w:val="28"/>
          <w:szCs w:val="28"/>
        </w:rPr>
      </w:pPr>
    </w:p>
    <w:p w14:paraId="468608ED" w14:textId="77777777" w:rsidR="00FB76E3" w:rsidRPr="005F0F77" w:rsidRDefault="00FB76E3" w:rsidP="00FB76E3">
      <w:pPr>
        <w:pStyle w:val="ListParagraph"/>
        <w:spacing w:after="0" w:line="240" w:lineRule="auto"/>
        <w:ind w:left="0"/>
        <w:jc w:val="center"/>
        <w:rPr>
          <w:rFonts w:ascii="Times New Roman" w:hAnsi="Times New Roman" w:cs="Times New Roman"/>
          <w:b/>
          <w:sz w:val="28"/>
          <w:szCs w:val="28"/>
        </w:rPr>
      </w:pPr>
      <w:r w:rsidRPr="005F0F77">
        <w:rPr>
          <w:rFonts w:ascii="Times New Roman" w:hAnsi="Times New Roman" w:cs="Times New Roman"/>
          <w:b/>
          <w:sz w:val="28"/>
          <w:szCs w:val="28"/>
        </w:rPr>
        <w:t>PROGRAM STUDI MAGISTER MANAJEMEN</w:t>
      </w:r>
    </w:p>
    <w:p w14:paraId="1F1140FE" w14:textId="77777777" w:rsidR="00FB76E3" w:rsidRPr="005F0F77" w:rsidRDefault="00FB76E3" w:rsidP="00FB76E3">
      <w:pPr>
        <w:pStyle w:val="ListParagraph"/>
        <w:spacing w:after="0" w:line="240" w:lineRule="auto"/>
        <w:ind w:left="0"/>
        <w:jc w:val="center"/>
        <w:rPr>
          <w:rFonts w:ascii="Times New Roman" w:hAnsi="Times New Roman" w:cs="Times New Roman"/>
          <w:b/>
          <w:sz w:val="26"/>
          <w:szCs w:val="28"/>
        </w:rPr>
      </w:pPr>
      <w:r w:rsidRPr="005F0F77">
        <w:rPr>
          <w:rFonts w:ascii="Times New Roman" w:hAnsi="Times New Roman" w:cs="Times New Roman"/>
          <w:b/>
          <w:sz w:val="28"/>
          <w:szCs w:val="28"/>
        </w:rPr>
        <w:t>FAKULTAS PASCASARJANA</w:t>
      </w:r>
    </w:p>
    <w:p w14:paraId="73F72264" w14:textId="77777777" w:rsidR="00FB76E3" w:rsidRPr="005F0F77" w:rsidRDefault="00FB76E3" w:rsidP="00FB76E3">
      <w:pPr>
        <w:pStyle w:val="ListParagraph"/>
        <w:spacing w:after="0" w:line="240" w:lineRule="auto"/>
        <w:ind w:left="0"/>
        <w:jc w:val="center"/>
        <w:rPr>
          <w:rFonts w:ascii="Times New Roman" w:hAnsi="Times New Roman" w:cs="Times New Roman"/>
          <w:b/>
          <w:sz w:val="28"/>
          <w:szCs w:val="28"/>
        </w:rPr>
      </w:pPr>
      <w:r w:rsidRPr="005F0F77">
        <w:rPr>
          <w:rFonts w:ascii="Times New Roman" w:hAnsi="Times New Roman" w:cs="Times New Roman"/>
          <w:b/>
          <w:sz w:val="28"/>
          <w:szCs w:val="28"/>
        </w:rPr>
        <w:t>UNIVERSITAS PASUNDAN</w:t>
      </w:r>
    </w:p>
    <w:p w14:paraId="6AEF5986" w14:textId="77777777" w:rsidR="00FB76E3" w:rsidRPr="005F0F77" w:rsidRDefault="00FB76E3" w:rsidP="00FB76E3">
      <w:pPr>
        <w:pStyle w:val="ListParagraph"/>
        <w:spacing w:after="0" w:line="240" w:lineRule="auto"/>
        <w:ind w:left="0"/>
        <w:jc w:val="center"/>
        <w:rPr>
          <w:rFonts w:ascii="Times New Roman" w:hAnsi="Times New Roman" w:cs="Times New Roman"/>
          <w:b/>
          <w:sz w:val="28"/>
          <w:szCs w:val="28"/>
        </w:rPr>
      </w:pPr>
      <w:r w:rsidRPr="005F0F77">
        <w:rPr>
          <w:rFonts w:ascii="Times New Roman" w:hAnsi="Times New Roman" w:cs="Times New Roman"/>
          <w:b/>
          <w:sz w:val="28"/>
          <w:szCs w:val="28"/>
        </w:rPr>
        <w:t xml:space="preserve">BANDUNG </w:t>
      </w:r>
    </w:p>
    <w:p w14:paraId="7B4A6BFA" w14:textId="77777777" w:rsidR="00FB76E3" w:rsidRPr="005F0F77" w:rsidRDefault="00FB76E3" w:rsidP="00FB76E3">
      <w:pPr>
        <w:spacing w:after="0" w:line="240" w:lineRule="auto"/>
        <w:jc w:val="center"/>
        <w:rPr>
          <w:rFonts w:ascii="Times New Roman" w:hAnsi="Times New Roman" w:cs="Times New Roman"/>
        </w:rPr>
      </w:pPr>
      <w:r w:rsidRPr="005F0F77">
        <w:rPr>
          <w:rFonts w:ascii="Times New Roman" w:hAnsi="Times New Roman" w:cs="Times New Roman"/>
          <w:b/>
          <w:sz w:val="28"/>
          <w:szCs w:val="28"/>
        </w:rPr>
        <w:t>201</w:t>
      </w:r>
      <w:r>
        <w:rPr>
          <w:rFonts w:ascii="Times New Roman" w:hAnsi="Times New Roman" w:cs="Times New Roman"/>
          <w:b/>
          <w:sz w:val="28"/>
          <w:szCs w:val="28"/>
        </w:rPr>
        <w:t>9</w:t>
      </w:r>
    </w:p>
    <w:p w14:paraId="70A80721" w14:textId="77777777" w:rsidR="00FB76E3" w:rsidRDefault="00FB76E3" w:rsidP="00FB76E3">
      <w:pPr>
        <w:jc w:val="center"/>
        <w:rPr>
          <w:rFonts w:ascii="Times New Roman" w:hAnsi="Times New Roman" w:cs="Times New Roman"/>
          <w:b/>
          <w:bCs/>
          <w:sz w:val="28"/>
          <w:szCs w:val="28"/>
        </w:rPr>
      </w:pPr>
      <w:r w:rsidRPr="006350DA">
        <w:rPr>
          <w:rFonts w:ascii="Times New Roman" w:hAnsi="Times New Roman" w:cs="Times New Roman"/>
          <w:b/>
          <w:bCs/>
          <w:sz w:val="28"/>
          <w:szCs w:val="28"/>
        </w:rPr>
        <w:lastRenderedPageBreak/>
        <w:t>ABSTRAK</w:t>
      </w:r>
    </w:p>
    <w:p w14:paraId="792667D5" w14:textId="77777777" w:rsidR="00FB76E3" w:rsidRDefault="00FB76E3" w:rsidP="00FB76E3">
      <w:pPr>
        <w:jc w:val="center"/>
        <w:rPr>
          <w:rFonts w:ascii="Times New Roman" w:hAnsi="Times New Roman" w:cs="Times New Roman"/>
          <w:b/>
          <w:bCs/>
          <w:sz w:val="28"/>
          <w:szCs w:val="28"/>
        </w:rPr>
      </w:pPr>
    </w:p>
    <w:p w14:paraId="516A577B" w14:textId="77777777" w:rsidR="00FB76E3" w:rsidRDefault="00FB76E3" w:rsidP="00FB76E3">
      <w:pPr>
        <w:spacing w:after="0"/>
        <w:jc w:val="center"/>
        <w:rPr>
          <w:rFonts w:ascii="Times New Roman" w:hAnsi="Times New Roman" w:cs="Times New Roman"/>
          <w:b/>
          <w:sz w:val="24"/>
          <w:szCs w:val="24"/>
        </w:rPr>
      </w:pPr>
      <w:r w:rsidRPr="000E79B8">
        <w:rPr>
          <w:rFonts w:ascii="Times New Roman" w:hAnsi="Times New Roman" w:cs="Times New Roman"/>
          <w:b/>
          <w:sz w:val="24"/>
          <w:szCs w:val="24"/>
        </w:rPr>
        <w:t xml:space="preserve">ANALISIS KINERJA SEKOLAH </w:t>
      </w:r>
    </w:p>
    <w:p w14:paraId="77AAE252" w14:textId="77777777" w:rsidR="00FB76E3" w:rsidRDefault="00FB76E3" w:rsidP="00FB76E3">
      <w:pPr>
        <w:spacing w:after="0"/>
        <w:jc w:val="center"/>
        <w:rPr>
          <w:rFonts w:ascii="Times New Roman" w:hAnsi="Times New Roman" w:cs="Times New Roman"/>
          <w:b/>
          <w:sz w:val="24"/>
          <w:szCs w:val="24"/>
        </w:rPr>
      </w:pPr>
      <w:r w:rsidRPr="000E79B8">
        <w:rPr>
          <w:rFonts w:ascii="Times New Roman" w:hAnsi="Times New Roman" w:cs="Times New Roman"/>
          <w:b/>
          <w:sz w:val="24"/>
          <w:szCs w:val="24"/>
        </w:rPr>
        <w:t xml:space="preserve">MENGGUNAKAN PENDEKATAN </w:t>
      </w:r>
      <w:r w:rsidRPr="000E79B8">
        <w:rPr>
          <w:rFonts w:ascii="Times New Roman" w:hAnsi="Times New Roman" w:cs="Times New Roman"/>
          <w:b/>
          <w:i/>
          <w:sz w:val="24"/>
          <w:szCs w:val="24"/>
        </w:rPr>
        <w:t>BALANCED SCORECARD</w:t>
      </w:r>
      <w:r w:rsidRPr="000E79B8">
        <w:rPr>
          <w:rFonts w:ascii="Times New Roman" w:hAnsi="Times New Roman" w:cs="Times New Roman"/>
          <w:b/>
          <w:sz w:val="24"/>
          <w:szCs w:val="24"/>
        </w:rPr>
        <w:t xml:space="preserve"> </w:t>
      </w:r>
    </w:p>
    <w:p w14:paraId="71B95F6B" w14:textId="77777777" w:rsidR="00FB76E3" w:rsidRDefault="00FB76E3" w:rsidP="00FB76E3">
      <w:pPr>
        <w:spacing w:after="0"/>
        <w:jc w:val="center"/>
        <w:rPr>
          <w:rFonts w:ascii="Times New Roman" w:hAnsi="Times New Roman" w:cs="Times New Roman"/>
          <w:b/>
          <w:sz w:val="24"/>
          <w:szCs w:val="24"/>
        </w:rPr>
      </w:pPr>
      <w:r w:rsidRPr="000E79B8">
        <w:rPr>
          <w:rFonts w:ascii="Times New Roman" w:hAnsi="Times New Roman" w:cs="Times New Roman"/>
          <w:b/>
          <w:sz w:val="24"/>
          <w:szCs w:val="24"/>
        </w:rPr>
        <w:t>(Studi Kasus Pada SMK BPI Bandung)</w:t>
      </w:r>
    </w:p>
    <w:p w14:paraId="6F8E80FB" w14:textId="77777777" w:rsidR="00FB76E3" w:rsidRDefault="00FB76E3" w:rsidP="00FB76E3">
      <w:pPr>
        <w:spacing w:after="0"/>
        <w:jc w:val="center"/>
        <w:rPr>
          <w:rFonts w:ascii="Times New Roman" w:hAnsi="Times New Roman" w:cs="Times New Roman"/>
          <w:b/>
          <w:sz w:val="24"/>
          <w:szCs w:val="24"/>
        </w:rPr>
      </w:pPr>
    </w:p>
    <w:p w14:paraId="48F719CA" w14:textId="77777777" w:rsidR="00FB76E3" w:rsidRPr="00916645" w:rsidRDefault="00FB76E3" w:rsidP="00FB76E3">
      <w:pPr>
        <w:spacing w:after="0"/>
        <w:jc w:val="center"/>
        <w:rPr>
          <w:rFonts w:ascii="Times New Roman" w:hAnsi="Times New Roman" w:cs="Times New Roman"/>
          <w:b/>
          <w:sz w:val="24"/>
          <w:szCs w:val="24"/>
        </w:rPr>
      </w:pPr>
      <w:r w:rsidRPr="00916645">
        <w:rPr>
          <w:rFonts w:ascii="Times New Roman" w:hAnsi="Times New Roman" w:cs="Times New Roman"/>
          <w:b/>
          <w:sz w:val="24"/>
          <w:szCs w:val="24"/>
        </w:rPr>
        <w:t>YAYAN HIMAWAN</w:t>
      </w:r>
    </w:p>
    <w:p w14:paraId="4AA536EB" w14:textId="77777777" w:rsidR="00FB76E3" w:rsidRPr="00916645" w:rsidRDefault="00FB76E3" w:rsidP="00FB76E3">
      <w:pPr>
        <w:spacing w:after="0" w:line="240" w:lineRule="auto"/>
        <w:jc w:val="center"/>
        <w:rPr>
          <w:rFonts w:ascii="Times New Roman" w:hAnsi="Times New Roman" w:cs="Times New Roman"/>
          <w:b/>
          <w:sz w:val="24"/>
          <w:szCs w:val="24"/>
        </w:rPr>
      </w:pPr>
      <w:r w:rsidRPr="00916645">
        <w:rPr>
          <w:rFonts w:ascii="Times New Roman" w:hAnsi="Times New Roman" w:cs="Times New Roman"/>
          <w:b/>
          <w:sz w:val="24"/>
          <w:szCs w:val="24"/>
        </w:rPr>
        <w:t>NPM: 168020021</w:t>
      </w:r>
    </w:p>
    <w:p w14:paraId="3F38BBB9" w14:textId="77777777" w:rsidR="00FB76E3" w:rsidRDefault="00FB76E3" w:rsidP="00FB76E3">
      <w:pPr>
        <w:spacing w:after="0" w:line="240" w:lineRule="auto"/>
        <w:jc w:val="center"/>
        <w:rPr>
          <w:rFonts w:ascii="Times New Roman" w:hAnsi="Times New Roman" w:cs="Times New Roman"/>
          <w:b/>
          <w:sz w:val="28"/>
          <w:szCs w:val="28"/>
        </w:rPr>
      </w:pPr>
    </w:p>
    <w:p w14:paraId="7E8686B0" w14:textId="77777777" w:rsidR="00FB76E3" w:rsidRDefault="00FB76E3" w:rsidP="00FB76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dimaksudkan untuk mendeskripsikan tingkat kinerja menggunakan </w:t>
      </w:r>
      <w:r w:rsidRPr="00C91C82">
        <w:rPr>
          <w:rFonts w:ascii="Times New Roman" w:hAnsi="Times New Roman" w:cs="Times New Roman"/>
          <w:i/>
          <w:iCs/>
          <w:sz w:val="24"/>
          <w:szCs w:val="24"/>
        </w:rPr>
        <w:t>balanced scorecard</w:t>
      </w:r>
      <w:r>
        <w:rPr>
          <w:rFonts w:ascii="Times New Roman" w:hAnsi="Times New Roman" w:cs="Times New Roman"/>
          <w:i/>
          <w:iCs/>
          <w:sz w:val="24"/>
          <w:szCs w:val="24"/>
        </w:rPr>
        <w:t xml:space="preserve"> </w:t>
      </w:r>
      <w:r w:rsidRPr="00C91C82">
        <w:rPr>
          <w:rFonts w:ascii="Times New Roman" w:hAnsi="Times New Roman" w:cs="Times New Roman"/>
          <w:sz w:val="24"/>
          <w:szCs w:val="24"/>
        </w:rPr>
        <w:t xml:space="preserve">meliputi empat </w:t>
      </w:r>
      <w:r>
        <w:rPr>
          <w:rFonts w:ascii="Times New Roman" w:hAnsi="Times New Roman" w:cs="Times New Roman"/>
          <w:sz w:val="24"/>
          <w:szCs w:val="24"/>
        </w:rPr>
        <w:t xml:space="preserve">aspek </w:t>
      </w:r>
      <w:r w:rsidRPr="00C91C82">
        <w:rPr>
          <w:rFonts w:ascii="Times New Roman" w:hAnsi="Times New Roman" w:cs="Times New Roman"/>
          <w:sz w:val="24"/>
          <w:szCs w:val="24"/>
        </w:rPr>
        <w:t xml:space="preserve">yaitu perspektif pelanggan, perspektif keuangan, perspektif proses internal, serta perspektif pembelajaran dan pertumbuhan, </w:t>
      </w:r>
      <w:r w:rsidRPr="00C91C82">
        <w:rPr>
          <w:rFonts w:ascii="Times New Roman" w:hAnsi="Times New Roman" w:cs="Times New Roman"/>
          <w:color w:val="000000"/>
          <w:sz w:val="24"/>
          <w:szCs w:val="24"/>
          <w:lang w:val="fi-FI"/>
        </w:rPr>
        <w:t xml:space="preserve">mengungkap faktor-faktor yang </w:t>
      </w:r>
      <w:r w:rsidRPr="00C91C82">
        <w:rPr>
          <w:rFonts w:ascii="Times New Roman" w:hAnsi="Times New Roman" w:cs="Times New Roman"/>
          <w:color w:val="000000"/>
          <w:sz w:val="24"/>
          <w:szCs w:val="24"/>
        </w:rPr>
        <w:t xml:space="preserve">mempengaruhi kinerja dan faktor </w:t>
      </w:r>
      <w:r>
        <w:rPr>
          <w:rFonts w:ascii="Times New Roman" w:hAnsi="Times New Roman" w:cs="Times New Roman"/>
          <w:color w:val="000000"/>
          <w:sz w:val="24"/>
          <w:szCs w:val="24"/>
        </w:rPr>
        <w:t xml:space="preserve">yang </w:t>
      </w:r>
      <w:r w:rsidRPr="00C91C82">
        <w:rPr>
          <w:rFonts w:ascii="Times New Roman" w:hAnsi="Times New Roman" w:cs="Times New Roman"/>
          <w:color w:val="000000"/>
          <w:sz w:val="24"/>
          <w:szCs w:val="24"/>
          <w:lang w:val="fi-FI"/>
        </w:rPr>
        <w:t>dipandang turut menentukan mutu pendidikan</w:t>
      </w:r>
      <w:r>
        <w:rPr>
          <w:rFonts w:ascii="Times New Roman" w:hAnsi="Times New Roman" w:cs="Times New Roman"/>
          <w:color w:val="000000"/>
          <w:sz w:val="24"/>
          <w:szCs w:val="24"/>
        </w:rPr>
        <w:t>.</w:t>
      </w:r>
      <w:r>
        <w:rPr>
          <w:rFonts w:ascii="Times New Roman" w:hAnsi="Times New Roman" w:cs="Times New Roman"/>
          <w:sz w:val="24"/>
          <w:szCs w:val="24"/>
        </w:rPr>
        <w:t xml:space="preserve"> Penelitian ini adalah penelitian kualitatif dengan mengambil objek di SMK BPI Kota Bandung. Pengumpulan data dilakukan dengan mengadakan pengamatan, wawancara, dan studi dokumentasi. </w:t>
      </w:r>
    </w:p>
    <w:p w14:paraId="09EA1004" w14:textId="77777777" w:rsidR="00FB76E3" w:rsidRPr="00E226FE" w:rsidRDefault="00FB76E3" w:rsidP="00FB76E3">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Hasil akhir penelitian menunjukan bahwa kinerja SMK BPI Kota Bandung  secara umum dapat dilaksanakan sesuai dengan program yang direncanakan dengan melibatkan semua unsur sekolah, dimana pada perspektif keuangan </w:t>
      </w:r>
      <w:r w:rsidRPr="008B1EAE">
        <w:rPr>
          <w:rFonts w:ascii="Times New Roman" w:hAnsi="Times New Roman" w:cs="Times New Roman"/>
          <w:sz w:val="24"/>
          <w:szCs w:val="24"/>
        </w:rPr>
        <w:t xml:space="preserve">menggunakan konsep </w:t>
      </w:r>
      <w:r w:rsidRPr="008B1EAE">
        <w:rPr>
          <w:rFonts w:ascii="Times New Roman" w:hAnsi="Times New Roman" w:cs="Times New Roman"/>
          <w:i/>
          <w:iCs/>
          <w:sz w:val="24"/>
          <w:szCs w:val="24"/>
        </w:rPr>
        <w:t xml:space="preserve">value for money </w:t>
      </w:r>
      <w:r>
        <w:rPr>
          <w:rFonts w:ascii="Times New Roman" w:hAnsi="Times New Roman" w:cs="Times New Roman"/>
          <w:sz w:val="24"/>
          <w:szCs w:val="24"/>
        </w:rPr>
        <w:t xml:space="preserve">berdasarkan pada laporan realisasi anggaran dikategorikan ekonomis, efektif dan efisien, perspektif pelanggan menggunakan 5 (lima) dimensi mutu </w:t>
      </w:r>
      <w:r w:rsidRPr="006C5093">
        <w:rPr>
          <w:rFonts w:ascii="Times New Roman" w:hAnsi="Times New Roman" w:cs="Times New Roman"/>
          <w:i/>
          <w:sz w:val="24"/>
          <w:szCs w:val="24"/>
        </w:rPr>
        <w:t xml:space="preserve">tangible, reliability, responsiveness, assurance, </w:t>
      </w:r>
      <w:r w:rsidRPr="006C5093">
        <w:rPr>
          <w:rFonts w:ascii="Times New Roman" w:hAnsi="Times New Roman" w:cs="Times New Roman"/>
          <w:sz w:val="24"/>
          <w:szCs w:val="24"/>
        </w:rPr>
        <w:t xml:space="preserve">dan </w:t>
      </w:r>
      <w:r w:rsidRPr="006C5093">
        <w:rPr>
          <w:rFonts w:ascii="Times New Roman" w:hAnsi="Times New Roman" w:cs="Times New Roman"/>
          <w:i/>
          <w:sz w:val="24"/>
          <w:szCs w:val="24"/>
        </w:rPr>
        <w:t>emphaty</w:t>
      </w:r>
      <w:r>
        <w:rPr>
          <w:rFonts w:ascii="Times New Roman" w:hAnsi="Times New Roman" w:cs="Times New Roman"/>
          <w:i/>
          <w:sz w:val="24"/>
          <w:szCs w:val="24"/>
        </w:rPr>
        <w:t xml:space="preserve"> </w:t>
      </w:r>
      <w:r w:rsidRPr="00650797">
        <w:rPr>
          <w:rFonts w:ascii="Times New Roman" w:hAnsi="Times New Roman" w:cs="Times New Roman"/>
          <w:sz w:val="24"/>
          <w:szCs w:val="24"/>
        </w:rPr>
        <w:t>secara keseluruhan yang merupakan satu kesatuan</w:t>
      </w:r>
      <w:r>
        <w:rPr>
          <w:rFonts w:ascii="Times New Roman" w:hAnsi="Times New Roman" w:cs="Times New Roman"/>
          <w:sz w:val="24"/>
          <w:szCs w:val="24"/>
        </w:rPr>
        <w:t xml:space="preserve"> dalam rangka memberikan pelayanan yang baik </w:t>
      </w:r>
      <w:r>
        <w:rPr>
          <w:rFonts w:ascii="Times New Roman" w:hAnsi="Times New Roman" w:cs="Times New Roman"/>
          <w:i/>
          <w:iCs/>
          <w:sz w:val="24"/>
          <w:szCs w:val="24"/>
        </w:rPr>
        <w:t>(service excellent)</w:t>
      </w:r>
      <w:r>
        <w:rPr>
          <w:rFonts w:ascii="Times New Roman" w:hAnsi="Times New Roman" w:cs="Times New Roman"/>
          <w:sz w:val="24"/>
          <w:szCs w:val="24"/>
        </w:rPr>
        <w:t xml:space="preserve"> terhadap siswa yang dilakukan  secara berkesinambungan oleh </w:t>
      </w:r>
      <w:r w:rsidRPr="00031AF6">
        <w:rPr>
          <w:rFonts w:ascii="Times New Roman" w:hAnsi="Times New Roman" w:cs="Times New Roman"/>
          <w:sz w:val="24"/>
          <w:szCs w:val="24"/>
        </w:rPr>
        <w:t>civitas akademika</w:t>
      </w:r>
      <w:r w:rsidRPr="00AF2929">
        <w:rPr>
          <w:rFonts w:ascii="Times New Roman" w:hAnsi="Times New Roman" w:cs="Times New Roman"/>
          <w:sz w:val="24"/>
          <w:szCs w:val="24"/>
        </w:rPr>
        <w:t>,</w:t>
      </w:r>
      <w:r>
        <w:rPr>
          <w:rFonts w:ascii="Times New Roman" w:hAnsi="Times New Roman" w:cs="Times New Roman"/>
          <w:sz w:val="24"/>
          <w:szCs w:val="24"/>
        </w:rPr>
        <w:t xml:space="preserve"> perspektif proses bisnis internal dengan menganalisis data sekunder berupa laporan evaluasi diri sekolah (EDS) dengan kategori unggul, sedangkan perspektif pembelajaran dan pertumbuhan d</w:t>
      </w:r>
      <w:r w:rsidRPr="0049602B">
        <w:rPr>
          <w:rFonts w:ascii="Times New Roman" w:hAnsi="Times New Roman" w:cs="Times New Roman"/>
          <w:sz w:val="24"/>
          <w:szCs w:val="24"/>
        </w:rPr>
        <w:t>apat dideskripsikan bahwa peran Kepala Sekolah sebagai motivator dalam mengoptimalkan kinerja</w:t>
      </w:r>
      <w:r>
        <w:rPr>
          <w:rFonts w:ascii="Times New Roman" w:hAnsi="Times New Roman" w:cs="Times New Roman"/>
          <w:sz w:val="24"/>
          <w:szCs w:val="24"/>
        </w:rPr>
        <w:t xml:space="preserve"> dan melibatkan guru serta tenaga administrasi </w:t>
      </w:r>
      <w:r w:rsidRPr="0049602B">
        <w:rPr>
          <w:rFonts w:ascii="Times New Roman" w:hAnsi="Times New Roman" w:cs="Times New Roman"/>
          <w:sz w:val="24"/>
          <w:szCs w:val="24"/>
        </w:rPr>
        <w:t>di SMK BPI Kota Bandung</w:t>
      </w:r>
      <w:r>
        <w:rPr>
          <w:rFonts w:ascii="Times New Roman" w:hAnsi="Times New Roman" w:cs="Times New Roman"/>
          <w:sz w:val="24"/>
          <w:szCs w:val="24"/>
        </w:rPr>
        <w:t xml:space="preserve"> dalam menentukan kebijakan dan menentukan sasaran strategis untuk kemajuan sekolah. </w:t>
      </w:r>
    </w:p>
    <w:p w14:paraId="73752984" w14:textId="77777777" w:rsidR="00FB76E3" w:rsidRDefault="00FB76E3" w:rsidP="00FB76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penelitian ini diharapkan SMK BPI Kota Bandung (1) Meningkatkan aspek kinerja pada perspektif  </w:t>
      </w:r>
      <w:r>
        <w:rPr>
          <w:rFonts w:ascii="Times New Roman" w:hAnsi="Times New Roman" w:cs="Times New Roman"/>
          <w:i/>
          <w:iCs/>
          <w:sz w:val="24"/>
          <w:szCs w:val="24"/>
        </w:rPr>
        <w:t xml:space="preserve">balanced scorecard </w:t>
      </w:r>
      <w:r>
        <w:rPr>
          <w:rFonts w:ascii="Times New Roman" w:hAnsi="Times New Roman" w:cs="Times New Roman"/>
          <w:sz w:val="24"/>
          <w:szCs w:val="24"/>
        </w:rPr>
        <w:t>yang berada baik menjadi sangat baik, (2) G</w:t>
      </w:r>
      <w:r w:rsidRPr="00491207">
        <w:rPr>
          <w:rFonts w:ascii="Times New Roman" w:hAnsi="Times New Roman" w:cs="Times New Roman"/>
          <w:sz w:val="24"/>
          <w:szCs w:val="24"/>
        </w:rPr>
        <w:t xml:space="preserve">uru diharapkan </w:t>
      </w:r>
      <w:r>
        <w:rPr>
          <w:rFonts w:ascii="Times New Roman" w:hAnsi="Times New Roman" w:cs="Times New Roman"/>
          <w:sz w:val="24"/>
          <w:szCs w:val="24"/>
        </w:rPr>
        <w:t>terus berperan aktif dalam setiap kegiatan sekolah, (3) Sekolah melakukan kegiatan monitoring dan evaluasi melalui supervisi Kepala Sekolah (4) S</w:t>
      </w:r>
      <w:r w:rsidRPr="001D12CD">
        <w:rPr>
          <w:rFonts w:ascii="Times New Roman" w:hAnsi="Times New Roman" w:cs="Times New Roman"/>
          <w:sz w:val="24"/>
          <w:szCs w:val="24"/>
        </w:rPr>
        <w:t>ekolah mempunyai inisiatif untuk mengembangkan dan meningkatkan kegiatan baik akademik maupun non akademik (ekstrakulikuler)</w:t>
      </w:r>
      <w:r>
        <w:rPr>
          <w:rFonts w:ascii="Times New Roman" w:hAnsi="Times New Roman" w:cs="Times New Roman"/>
          <w:sz w:val="24"/>
          <w:szCs w:val="24"/>
        </w:rPr>
        <w:t xml:space="preserve"> dalam rangka peningkatan mutu pendidikan.</w:t>
      </w:r>
    </w:p>
    <w:p w14:paraId="70C69267" w14:textId="77777777" w:rsidR="00FB76E3" w:rsidRDefault="00FB76E3" w:rsidP="00FB76E3">
      <w:pPr>
        <w:autoSpaceDE w:val="0"/>
        <w:autoSpaceDN w:val="0"/>
        <w:adjustRightInd w:val="0"/>
        <w:spacing w:after="0" w:line="240" w:lineRule="auto"/>
        <w:jc w:val="both"/>
        <w:rPr>
          <w:rFonts w:ascii="Times New Roman" w:hAnsi="Times New Roman" w:cs="Times New Roman"/>
          <w:sz w:val="24"/>
          <w:szCs w:val="24"/>
        </w:rPr>
      </w:pPr>
    </w:p>
    <w:p w14:paraId="0CEB7787" w14:textId="77777777" w:rsidR="00FB76E3" w:rsidRPr="00B142AC" w:rsidRDefault="00FB76E3" w:rsidP="00FB76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iCs/>
          <w:sz w:val="24"/>
          <w:szCs w:val="24"/>
        </w:rPr>
        <w:t xml:space="preserve">Balanced Scorecard, </w:t>
      </w:r>
      <w:r>
        <w:rPr>
          <w:rFonts w:ascii="Times New Roman" w:hAnsi="Times New Roman" w:cs="Times New Roman"/>
          <w:sz w:val="24"/>
          <w:szCs w:val="24"/>
        </w:rPr>
        <w:t>Kinerja Sekolah, Mutu Pendidikan</w:t>
      </w:r>
    </w:p>
    <w:p w14:paraId="40551E21" w14:textId="77777777" w:rsidR="00FB76E3" w:rsidRDefault="00FB76E3" w:rsidP="00FB76E3">
      <w:pP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14:paraId="1C71B8A6" w14:textId="77777777" w:rsidR="00FB76E3" w:rsidRPr="00FB76E3" w:rsidRDefault="00FB76E3" w:rsidP="00FB76E3">
      <w:pPr>
        <w:spacing w:line="240" w:lineRule="auto"/>
        <w:contextualSpacing/>
        <w:jc w:val="center"/>
        <w:rPr>
          <w:rFonts w:ascii="Times New Roman" w:hAnsi="Times New Roman" w:cs="Times New Roman"/>
          <w:b/>
          <w:bCs/>
          <w:i/>
          <w:iCs/>
          <w:sz w:val="28"/>
          <w:szCs w:val="28"/>
        </w:rPr>
      </w:pPr>
      <w:r w:rsidRPr="00FB76E3">
        <w:rPr>
          <w:rFonts w:ascii="Times New Roman" w:hAnsi="Times New Roman" w:cs="Times New Roman"/>
          <w:b/>
          <w:bCs/>
          <w:i/>
          <w:iCs/>
          <w:sz w:val="28"/>
          <w:szCs w:val="28"/>
        </w:rPr>
        <w:lastRenderedPageBreak/>
        <w:t>ABSTRACT</w:t>
      </w:r>
    </w:p>
    <w:p w14:paraId="51C577EB" w14:textId="77777777" w:rsidR="00FB76E3" w:rsidRPr="00FB76E3" w:rsidRDefault="00FB76E3" w:rsidP="00FB76E3">
      <w:pPr>
        <w:spacing w:line="240" w:lineRule="auto"/>
        <w:contextualSpacing/>
        <w:jc w:val="center"/>
        <w:rPr>
          <w:rFonts w:ascii="Times New Roman" w:hAnsi="Times New Roman" w:cs="Times New Roman"/>
          <w:b/>
          <w:bCs/>
          <w:i/>
          <w:iCs/>
          <w:sz w:val="24"/>
          <w:szCs w:val="24"/>
        </w:rPr>
      </w:pPr>
    </w:p>
    <w:p w14:paraId="1F965461" w14:textId="77777777" w:rsidR="00FB76E3" w:rsidRPr="00FB76E3" w:rsidRDefault="00FB76E3" w:rsidP="00FB76E3">
      <w:pPr>
        <w:spacing w:line="240" w:lineRule="auto"/>
        <w:contextualSpacing/>
        <w:jc w:val="center"/>
        <w:rPr>
          <w:rFonts w:ascii="Times New Roman" w:hAnsi="Times New Roman" w:cs="Times New Roman"/>
          <w:b/>
          <w:bCs/>
          <w:i/>
          <w:iCs/>
          <w:sz w:val="24"/>
          <w:szCs w:val="24"/>
        </w:rPr>
      </w:pPr>
    </w:p>
    <w:p w14:paraId="652FD731" w14:textId="77777777" w:rsidR="00FB76E3" w:rsidRPr="00FB76E3" w:rsidRDefault="00FB76E3" w:rsidP="00FB76E3">
      <w:pPr>
        <w:spacing w:line="240" w:lineRule="auto"/>
        <w:contextualSpacing/>
        <w:jc w:val="center"/>
        <w:rPr>
          <w:rFonts w:ascii="Times New Roman" w:hAnsi="Times New Roman" w:cs="Times New Roman"/>
          <w:b/>
          <w:bCs/>
          <w:i/>
          <w:iCs/>
          <w:sz w:val="24"/>
          <w:szCs w:val="24"/>
        </w:rPr>
      </w:pPr>
      <w:r w:rsidRPr="00FB76E3">
        <w:rPr>
          <w:rFonts w:ascii="Times New Roman" w:hAnsi="Times New Roman" w:cs="Times New Roman"/>
          <w:b/>
          <w:bCs/>
          <w:i/>
          <w:iCs/>
          <w:sz w:val="24"/>
          <w:szCs w:val="24"/>
        </w:rPr>
        <w:t xml:space="preserve">AN ANALYSIS OF SCHOOL PERFORMANCE USING </w:t>
      </w:r>
    </w:p>
    <w:p w14:paraId="775F575A" w14:textId="77777777" w:rsidR="00FB76E3" w:rsidRPr="00FB76E3" w:rsidRDefault="00FB76E3" w:rsidP="00FB76E3">
      <w:pPr>
        <w:spacing w:line="240" w:lineRule="auto"/>
        <w:contextualSpacing/>
        <w:jc w:val="center"/>
        <w:rPr>
          <w:rFonts w:ascii="Times New Roman" w:hAnsi="Times New Roman" w:cs="Times New Roman"/>
          <w:b/>
          <w:bCs/>
          <w:i/>
          <w:iCs/>
          <w:sz w:val="24"/>
          <w:szCs w:val="24"/>
        </w:rPr>
      </w:pPr>
      <w:r w:rsidRPr="00FB76E3">
        <w:rPr>
          <w:rFonts w:ascii="Times New Roman" w:hAnsi="Times New Roman" w:cs="Times New Roman"/>
          <w:b/>
          <w:bCs/>
          <w:i/>
          <w:iCs/>
          <w:sz w:val="24"/>
          <w:szCs w:val="24"/>
        </w:rPr>
        <w:t>A BALANCED SCORECARD APPROACH</w:t>
      </w:r>
    </w:p>
    <w:p w14:paraId="1FA70EC2" w14:textId="77777777" w:rsidR="00FB76E3" w:rsidRDefault="00FB76E3" w:rsidP="00FB76E3">
      <w:pPr>
        <w:spacing w:line="240" w:lineRule="auto"/>
        <w:contextualSpacing/>
        <w:jc w:val="center"/>
        <w:rPr>
          <w:rFonts w:ascii="Times New Roman" w:hAnsi="Times New Roman" w:cs="Times New Roman"/>
          <w:b/>
          <w:bCs/>
          <w:sz w:val="24"/>
          <w:szCs w:val="24"/>
        </w:rPr>
      </w:pPr>
      <w:r w:rsidRPr="00FB76E3">
        <w:rPr>
          <w:rFonts w:ascii="Times New Roman" w:hAnsi="Times New Roman" w:cs="Times New Roman"/>
          <w:b/>
          <w:bCs/>
          <w:i/>
          <w:iCs/>
          <w:sz w:val="24"/>
          <w:szCs w:val="24"/>
        </w:rPr>
        <w:t>(Case Study at SMK BPI Bandung</w:t>
      </w:r>
      <w:r w:rsidRPr="00916645">
        <w:rPr>
          <w:rFonts w:ascii="Times New Roman" w:hAnsi="Times New Roman" w:cs="Times New Roman"/>
          <w:b/>
          <w:bCs/>
          <w:sz w:val="24"/>
          <w:szCs w:val="24"/>
        </w:rPr>
        <w:t>)</w:t>
      </w:r>
    </w:p>
    <w:p w14:paraId="66EDF414" w14:textId="77777777" w:rsidR="00FB76E3" w:rsidRDefault="00FB76E3" w:rsidP="00FB76E3">
      <w:pPr>
        <w:spacing w:line="240" w:lineRule="auto"/>
        <w:contextualSpacing/>
        <w:jc w:val="center"/>
        <w:rPr>
          <w:rFonts w:ascii="Times New Roman" w:hAnsi="Times New Roman" w:cs="Times New Roman"/>
          <w:b/>
          <w:bCs/>
          <w:sz w:val="24"/>
          <w:szCs w:val="24"/>
        </w:rPr>
      </w:pPr>
    </w:p>
    <w:p w14:paraId="51B987AB" w14:textId="77777777" w:rsidR="00FB76E3" w:rsidRDefault="00FB76E3" w:rsidP="00FB76E3">
      <w:pPr>
        <w:spacing w:line="240" w:lineRule="auto"/>
        <w:contextualSpacing/>
        <w:jc w:val="center"/>
        <w:rPr>
          <w:rFonts w:ascii="Times New Roman" w:hAnsi="Times New Roman" w:cs="Times New Roman"/>
          <w:b/>
          <w:bCs/>
          <w:sz w:val="24"/>
          <w:szCs w:val="24"/>
        </w:rPr>
      </w:pPr>
    </w:p>
    <w:p w14:paraId="5596943F" w14:textId="77777777" w:rsidR="00FB76E3" w:rsidRPr="00916645" w:rsidRDefault="00FB76E3" w:rsidP="00FB76E3">
      <w:pPr>
        <w:spacing w:line="240" w:lineRule="auto"/>
        <w:contextualSpacing/>
        <w:jc w:val="center"/>
        <w:rPr>
          <w:rFonts w:ascii="Times New Roman" w:hAnsi="Times New Roman" w:cs="Times New Roman"/>
          <w:b/>
          <w:bCs/>
          <w:sz w:val="24"/>
          <w:szCs w:val="24"/>
        </w:rPr>
      </w:pPr>
      <w:r w:rsidRPr="00916645">
        <w:rPr>
          <w:rFonts w:ascii="Times New Roman" w:hAnsi="Times New Roman" w:cs="Times New Roman"/>
          <w:b/>
          <w:bCs/>
          <w:sz w:val="24"/>
          <w:szCs w:val="24"/>
        </w:rPr>
        <w:t>YAYAN HIMAWAN</w:t>
      </w:r>
    </w:p>
    <w:p w14:paraId="0CC208A9" w14:textId="77777777" w:rsidR="00FB76E3" w:rsidRDefault="00FB76E3" w:rsidP="00FB76E3">
      <w:pPr>
        <w:spacing w:line="240" w:lineRule="auto"/>
        <w:contextualSpacing/>
        <w:jc w:val="center"/>
        <w:rPr>
          <w:rFonts w:ascii="Times New Roman" w:hAnsi="Times New Roman" w:cs="Times New Roman"/>
          <w:b/>
          <w:bCs/>
          <w:sz w:val="24"/>
          <w:szCs w:val="24"/>
        </w:rPr>
      </w:pPr>
      <w:r w:rsidRPr="00916645">
        <w:rPr>
          <w:rFonts w:ascii="Times New Roman" w:hAnsi="Times New Roman" w:cs="Times New Roman"/>
          <w:b/>
          <w:bCs/>
          <w:sz w:val="24"/>
          <w:szCs w:val="24"/>
        </w:rPr>
        <w:t>NPM: 168020021</w:t>
      </w:r>
    </w:p>
    <w:p w14:paraId="0AD2F1B9" w14:textId="77777777" w:rsidR="00FB76E3" w:rsidRDefault="00FB76E3" w:rsidP="00FB76E3">
      <w:pPr>
        <w:spacing w:line="240" w:lineRule="auto"/>
        <w:contextualSpacing/>
        <w:jc w:val="center"/>
        <w:rPr>
          <w:rFonts w:ascii="Times New Roman" w:hAnsi="Times New Roman" w:cs="Times New Roman"/>
          <w:b/>
          <w:bCs/>
          <w:sz w:val="24"/>
          <w:szCs w:val="24"/>
        </w:rPr>
      </w:pPr>
    </w:p>
    <w:p w14:paraId="598FEDC5" w14:textId="77777777" w:rsidR="00FB76E3" w:rsidRPr="00FB76E3" w:rsidRDefault="00FB76E3" w:rsidP="00FB76E3">
      <w:pPr>
        <w:pStyle w:val="HTMLPreformatted"/>
        <w:ind w:firstLine="709"/>
        <w:jc w:val="both"/>
        <w:rPr>
          <w:i/>
          <w:iCs/>
        </w:rPr>
      </w:pPr>
      <w:r w:rsidRPr="00FB76E3">
        <w:rPr>
          <w:rFonts w:ascii="Times New Roman" w:hAnsi="Times New Roman" w:cs="Times New Roman"/>
          <w:i/>
          <w:iCs/>
          <w:sz w:val="24"/>
          <w:szCs w:val="24"/>
          <w:lang w:val="en"/>
        </w:rPr>
        <w:t>This research</w:t>
      </w:r>
      <w:r w:rsidRPr="00FB76E3">
        <w:rPr>
          <w:i/>
          <w:iCs/>
        </w:rPr>
        <w:t xml:space="preserve"> </w:t>
      </w:r>
      <w:r w:rsidRPr="00FB76E3">
        <w:rPr>
          <w:rFonts w:ascii="Times New Roman" w:hAnsi="Times New Roman" w:cs="Times New Roman"/>
          <w:i/>
          <w:iCs/>
          <w:sz w:val="24"/>
          <w:szCs w:val="24"/>
        </w:rPr>
        <w:t>is aimed to describe the level of performance using a balanced scorecard that is involve of four aspect, namely the customer perspective, financial perspective, internal process perspective, and learning – growth perspective, revealing the factors that influence performance and the factors that are seen has participated in determining the quality of education. This research is a qualitative research by taking an object in SMK BPI Bandung. Data collection is done by conducting observations, interviews, questionnaires, and documentation.</w:t>
      </w:r>
    </w:p>
    <w:p w14:paraId="01A174D0" w14:textId="77777777" w:rsidR="00FB76E3" w:rsidRPr="00FB76E3" w:rsidRDefault="00FB76E3" w:rsidP="00FB76E3">
      <w:pPr>
        <w:spacing w:line="240" w:lineRule="auto"/>
        <w:ind w:firstLine="720"/>
        <w:contextualSpacing/>
        <w:jc w:val="both"/>
        <w:rPr>
          <w:rFonts w:ascii="Times New Roman" w:hAnsi="Times New Roman" w:cs="Times New Roman"/>
          <w:i/>
          <w:iCs/>
          <w:sz w:val="24"/>
          <w:szCs w:val="24"/>
        </w:rPr>
      </w:pPr>
      <w:r w:rsidRPr="00FB76E3">
        <w:rPr>
          <w:rFonts w:ascii="Times New Roman" w:eastAsia="Times New Roman" w:hAnsi="Times New Roman" w:cs="Times New Roman"/>
          <w:i/>
          <w:iCs/>
          <w:sz w:val="24"/>
          <w:szCs w:val="24"/>
          <w:lang w:val="en" w:eastAsia="id-ID"/>
        </w:rPr>
        <w:t>The final results of the study showed that the performance of SMK BPI Bandung in general can be carried out in accordance with the planned program involving all elements of the school, where the financial perspective uses the concept of value for money based on the budget realization report categorized as economical, effective and efficient, the customer perspective uses 5 (five) dimensions of tangible quality, reliability, responsiveness, assurance, and empathy as a whole as a whole in order to provide good service (service excellent) to students conducted continuously by the academic community, internal business process perspective by analyzing secondary data in the form school self-evaluation report (EDS) with superior categories, while the learning and growth perspective can be described that the role of the Principal as a motivator in optimizing performance and involving teachers and administrative staff in SMK BPI Bandung in improving establish policies and set strategic goals for school progress.</w:t>
      </w:r>
    </w:p>
    <w:p w14:paraId="2A0B05AA" w14:textId="465428B2" w:rsidR="00FB76E3" w:rsidRPr="00FB76E3" w:rsidRDefault="00FB76E3" w:rsidP="00FB76E3">
      <w:pPr>
        <w:spacing w:line="240" w:lineRule="auto"/>
        <w:ind w:firstLine="720"/>
        <w:contextualSpacing/>
        <w:jc w:val="both"/>
        <w:rPr>
          <w:rFonts w:ascii="Times New Roman" w:hAnsi="Times New Roman" w:cs="Times New Roman"/>
          <w:i/>
          <w:iCs/>
          <w:sz w:val="24"/>
          <w:szCs w:val="24"/>
        </w:rPr>
      </w:pPr>
      <w:r w:rsidRPr="00FB76E3">
        <w:rPr>
          <w:rFonts w:ascii="Times New Roman" w:hAnsi="Times New Roman" w:cs="Times New Roman"/>
          <w:i/>
          <w:iCs/>
          <w:sz w:val="24"/>
          <w:szCs w:val="24"/>
        </w:rPr>
        <w:t xml:space="preserve">From this </w:t>
      </w:r>
      <w:r w:rsidR="00656EFD" w:rsidRPr="00FB76E3">
        <w:rPr>
          <w:rFonts w:ascii="Times New Roman" w:hAnsi="Times New Roman" w:cs="Times New Roman"/>
          <w:i/>
          <w:iCs/>
          <w:sz w:val="24"/>
          <w:szCs w:val="24"/>
          <w:lang w:val="en"/>
        </w:rPr>
        <w:t>research</w:t>
      </w:r>
      <w:r w:rsidRPr="00FB76E3">
        <w:rPr>
          <w:rFonts w:ascii="Times New Roman" w:hAnsi="Times New Roman" w:cs="Times New Roman"/>
          <w:i/>
          <w:iCs/>
          <w:sz w:val="24"/>
          <w:szCs w:val="24"/>
        </w:rPr>
        <w:t>, it is expected that SMK BPI Bandung (1) improve performance aspects from a good perspective to be the best one, (2) Teachers are expected to be active in every school activity, (3) School conduct the monitoring and evaluating through the supervision of the Principal (4) School has the initiative to develop and improve both academic and non-academic (extracurricular) activity in order to improve the quality of education.</w:t>
      </w:r>
    </w:p>
    <w:p w14:paraId="03E503C9" w14:textId="77777777" w:rsidR="00FB76E3" w:rsidRPr="00FB76E3" w:rsidRDefault="00FB76E3" w:rsidP="00FB76E3">
      <w:pPr>
        <w:spacing w:line="240" w:lineRule="auto"/>
        <w:contextualSpacing/>
        <w:jc w:val="both"/>
        <w:rPr>
          <w:rFonts w:ascii="Times New Roman" w:hAnsi="Times New Roman" w:cs="Times New Roman"/>
          <w:i/>
          <w:iCs/>
          <w:sz w:val="24"/>
          <w:szCs w:val="24"/>
        </w:rPr>
      </w:pPr>
    </w:p>
    <w:p w14:paraId="03CED767" w14:textId="77777777" w:rsidR="00FB76E3" w:rsidRPr="00FB76E3" w:rsidRDefault="00FB76E3" w:rsidP="00FB76E3">
      <w:pPr>
        <w:spacing w:line="240" w:lineRule="auto"/>
        <w:contextualSpacing/>
        <w:jc w:val="both"/>
        <w:rPr>
          <w:rFonts w:ascii="Times New Roman" w:hAnsi="Times New Roman" w:cs="Times New Roman"/>
          <w:i/>
          <w:iCs/>
          <w:sz w:val="24"/>
          <w:szCs w:val="24"/>
        </w:rPr>
      </w:pPr>
      <w:r w:rsidRPr="00FB76E3">
        <w:rPr>
          <w:rFonts w:ascii="Times New Roman" w:hAnsi="Times New Roman" w:cs="Times New Roman"/>
          <w:i/>
          <w:iCs/>
          <w:sz w:val="24"/>
          <w:szCs w:val="24"/>
        </w:rPr>
        <w:t>Keywords: Balanced Scorecard, School Performance, Education Quality.</w:t>
      </w:r>
    </w:p>
    <w:p w14:paraId="711D5139" w14:textId="46C9F54B" w:rsidR="00D77E3D" w:rsidRDefault="00D77E3D">
      <w:r>
        <w:br w:type="page"/>
      </w:r>
    </w:p>
    <w:p w14:paraId="12FF2427" w14:textId="30C40534" w:rsidR="00021FA5" w:rsidRDefault="00021FA5" w:rsidP="00021FA5">
      <w:pPr>
        <w:spacing w:before="240" w:line="48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lastRenderedPageBreak/>
        <w:t>DAFTAR PUSTAKA</w:t>
      </w:r>
    </w:p>
    <w:p w14:paraId="42BF6A45" w14:textId="77777777"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445CA0EC" w14:textId="77777777" w:rsidR="00021FA5" w:rsidRPr="00852ADC" w:rsidRDefault="00021FA5" w:rsidP="00021FA5">
      <w:pPr>
        <w:tabs>
          <w:tab w:val="left" w:pos="3439"/>
        </w:tabs>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ab/>
      </w:r>
      <w:r w:rsidRPr="00852ADC">
        <w:rPr>
          <w:rFonts w:ascii="Times New Roman" w:eastAsia="Times New Roman" w:hAnsi="Times New Roman" w:cs="Times New Roman"/>
          <w:color w:val="000000" w:themeColor="text1"/>
          <w:sz w:val="24"/>
          <w:szCs w:val="24"/>
          <w:lang w:eastAsia="id-ID"/>
        </w:rPr>
        <w:tab/>
      </w:r>
    </w:p>
    <w:p w14:paraId="13C70746" w14:textId="34D25C09" w:rsidR="00021FA5"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05218569" w14:textId="77777777"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556EC977" w14:textId="77777777"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Abbas, Erjati. 2012. Menuju Sekolah Mandiri. Jakarta: PT. Elex Media Komputindo.</w:t>
      </w:r>
    </w:p>
    <w:p w14:paraId="1633CD8C"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Alwi, Hasan. 2012. Kamus Besar Bahasa Indonesia. Edisi 4. Jakarta: Balai Pustaka</w:t>
      </w:r>
    </w:p>
    <w:p w14:paraId="5C613C3D"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Appley A, Lawrence, Lee, Oey Liang. 2010. Pengantar Manajemen. Jakarta: Salemba Empat</w:t>
      </w:r>
    </w:p>
    <w:p w14:paraId="1950DBD6"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Arif Wiyanto. 2013. Implementasi Manajemen Berbasis Sekolah dalam Peningkatan Mutu Pendidikan di Madrasah Ibtidaiyah Swasta. Universitas Muhammadiyah Surakarta.</w:t>
      </w:r>
    </w:p>
    <w:p w14:paraId="4E0E54E4"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Arifin. 2015. Implementasi Manajemen Berbasis Sekolah dalam Peningkatan Kualitas Pembelajaran di MIN Sumberrejo dan MIM Paremeno Kabupaten Magelang. Institut Agama Islam Negeri Salatiga.</w:t>
      </w:r>
    </w:p>
    <w:p w14:paraId="16DB98DB"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Arikunto. Suharsimi. 2010. </w:t>
      </w:r>
      <w:r w:rsidRPr="00852ADC">
        <w:rPr>
          <w:rFonts w:ascii="Times New Roman" w:hAnsi="Times New Roman" w:cs="Times New Roman"/>
          <w:iCs/>
          <w:color w:val="000000" w:themeColor="text1"/>
          <w:sz w:val="24"/>
          <w:szCs w:val="24"/>
        </w:rPr>
        <w:t>Prosedur Penelitian Suatu Pendekatan Praktik</w:t>
      </w:r>
      <w:r w:rsidRPr="00852ADC">
        <w:rPr>
          <w:rFonts w:ascii="Times New Roman" w:hAnsi="Times New Roman" w:cs="Times New Roman"/>
          <w:color w:val="000000" w:themeColor="text1"/>
          <w:sz w:val="24"/>
          <w:szCs w:val="24"/>
        </w:rPr>
        <w:t xml:space="preserve">. Jakarta: Rineka Cipta. </w:t>
      </w:r>
    </w:p>
    <w:p w14:paraId="0183BDDD"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Asmani. Jamal Ma’mur. 2012.</w:t>
      </w:r>
      <w:r w:rsidRPr="00852ADC">
        <w:rPr>
          <w:rFonts w:ascii="Times New Roman" w:hAnsi="Times New Roman" w:cs="Times New Roman"/>
          <w:iCs/>
          <w:color w:val="000000" w:themeColor="text1"/>
          <w:sz w:val="24"/>
          <w:szCs w:val="24"/>
        </w:rPr>
        <w:t xml:space="preserve">Tips Aplikasi Manajemen Sekolah. </w:t>
      </w:r>
      <w:r w:rsidRPr="00852ADC">
        <w:rPr>
          <w:rFonts w:ascii="Times New Roman" w:hAnsi="Times New Roman" w:cs="Times New Roman"/>
          <w:color w:val="000000" w:themeColor="text1"/>
          <w:sz w:val="24"/>
          <w:szCs w:val="24"/>
        </w:rPr>
        <w:t xml:space="preserve">Yogyakarta: Diva Press. </w:t>
      </w:r>
    </w:p>
    <w:p w14:paraId="4CBCBB94"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 xml:space="preserve">Cresswell, John W. 2014. Penelitian Kualitatif &amp; Desain Riset Edisi 3. Yogyakarta: Pustaka Pelajar. </w:t>
      </w:r>
    </w:p>
    <w:p w14:paraId="7F74FED8"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Dally. Dadang. 2010. </w:t>
      </w:r>
      <w:r w:rsidRPr="00852ADC">
        <w:rPr>
          <w:rFonts w:ascii="Times New Roman" w:hAnsi="Times New Roman" w:cs="Times New Roman"/>
          <w:i/>
          <w:iCs/>
          <w:color w:val="000000" w:themeColor="text1"/>
          <w:sz w:val="24"/>
          <w:szCs w:val="24"/>
        </w:rPr>
        <w:t xml:space="preserve">Balanced ScoreCard </w:t>
      </w:r>
      <w:r w:rsidRPr="00852ADC">
        <w:rPr>
          <w:rFonts w:ascii="Times New Roman" w:hAnsi="Times New Roman" w:cs="Times New Roman"/>
          <w:iCs/>
          <w:color w:val="000000" w:themeColor="text1"/>
          <w:sz w:val="24"/>
          <w:szCs w:val="24"/>
        </w:rPr>
        <w:t xml:space="preserve">Suatu Pendekatan dalam Implementasi Manajemen Berbasis Sekolah. </w:t>
      </w:r>
      <w:r w:rsidRPr="00852ADC">
        <w:rPr>
          <w:rFonts w:ascii="Times New Roman" w:hAnsi="Times New Roman" w:cs="Times New Roman"/>
          <w:color w:val="000000" w:themeColor="text1"/>
          <w:sz w:val="24"/>
          <w:szCs w:val="24"/>
        </w:rPr>
        <w:t xml:space="preserve">Bandung: Remaja Rosda Karya. </w:t>
      </w:r>
    </w:p>
    <w:p w14:paraId="46619BC1"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Danim. Sudarwan. 2010. </w:t>
      </w:r>
      <w:r w:rsidRPr="00852ADC">
        <w:rPr>
          <w:rFonts w:ascii="Times New Roman" w:hAnsi="Times New Roman" w:cs="Times New Roman"/>
          <w:iCs/>
          <w:color w:val="000000" w:themeColor="text1"/>
          <w:sz w:val="24"/>
          <w:szCs w:val="24"/>
        </w:rPr>
        <w:t>Otonomi Manajemen Sekolah</w:t>
      </w:r>
      <w:r w:rsidRPr="00852ADC">
        <w:rPr>
          <w:rFonts w:ascii="Times New Roman" w:hAnsi="Times New Roman" w:cs="Times New Roman"/>
          <w:i/>
          <w:iCs/>
          <w:color w:val="000000" w:themeColor="text1"/>
          <w:sz w:val="24"/>
          <w:szCs w:val="24"/>
        </w:rPr>
        <w:t xml:space="preserve">. </w:t>
      </w:r>
      <w:r w:rsidRPr="00852ADC">
        <w:rPr>
          <w:rFonts w:ascii="Times New Roman" w:hAnsi="Times New Roman" w:cs="Times New Roman"/>
          <w:color w:val="000000" w:themeColor="text1"/>
          <w:sz w:val="24"/>
          <w:szCs w:val="24"/>
        </w:rPr>
        <w:t xml:space="preserve">Bandung: Alfabeta. </w:t>
      </w:r>
    </w:p>
    <w:p w14:paraId="2C0E9E60"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 xml:space="preserve">Evans, M.H., CPA, CMA, CFM. 2002. </w:t>
      </w:r>
      <w:r w:rsidRPr="00852ADC">
        <w:rPr>
          <w:rFonts w:ascii="Times New Roman" w:eastAsia="Times New Roman" w:hAnsi="Times New Roman" w:cs="Times New Roman"/>
          <w:i/>
          <w:color w:val="000000" w:themeColor="text1"/>
          <w:sz w:val="24"/>
          <w:szCs w:val="24"/>
          <w:lang w:eastAsia="id-ID"/>
        </w:rPr>
        <w:t>The Balanced Scorecard. Excellence in Financial Management</w:t>
      </w:r>
      <w:r w:rsidRPr="00852ADC">
        <w:rPr>
          <w:rFonts w:ascii="Times New Roman" w:eastAsia="Times New Roman" w:hAnsi="Times New Roman" w:cs="Times New Roman"/>
          <w:color w:val="000000" w:themeColor="text1"/>
          <w:sz w:val="24"/>
          <w:szCs w:val="24"/>
          <w:lang w:eastAsia="id-ID"/>
        </w:rPr>
        <w:t xml:space="preserve">. Diambil dari </w:t>
      </w:r>
      <w:hyperlink r:id="rId10" w:history="1">
        <w:r w:rsidRPr="00852ADC">
          <w:rPr>
            <w:rStyle w:val="Hyperlink"/>
            <w:rFonts w:ascii="Times New Roman" w:eastAsia="Times New Roman" w:hAnsi="Times New Roman" w:cs="Times New Roman"/>
            <w:color w:val="000000" w:themeColor="text1"/>
            <w:sz w:val="24"/>
            <w:szCs w:val="24"/>
            <w:lang w:eastAsia="id-ID"/>
          </w:rPr>
          <w:t>http://www.exinfm.com/training/</w:t>
        </w:r>
      </w:hyperlink>
      <w:r w:rsidRPr="00852ADC">
        <w:rPr>
          <w:rFonts w:ascii="Times New Roman" w:eastAsia="Times New Roman" w:hAnsi="Times New Roman" w:cs="Times New Roman"/>
          <w:color w:val="000000" w:themeColor="text1"/>
          <w:sz w:val="24"/>
          <w:szCs w:val="24"/>
          <w:lang w:eastAsia="id-ID"/>
        </w:rPr>
        <w:t xml:space="preserve"> pdfiles/course11r.pdf.</w:t>
      </w:r>
    </w:p>
    <w:p w14:paraId="47DE8AA9"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Fatah. Nanang. 2004.  </w:t>
      </w:r>
      <w:r w:rsidRPr="00852ADC">
        <w:rPr>
          <w:rFonts w:ascii="Times New Roman" w:hAnsi="Times New Roman" w:cs="Times New Roman"/>
          <w:iCs/>
          <w:color w:val="000000" w:themeColor="text1"/>
          <w:sz w:val="24"/>
          <w:szCs w:val="24"/>
        </w:rPr>
        <w:t>Konsep Management Berbasis Sekolah dan Dewan Sekolah</w:t>
      </w:r>
      <w:r w:rsidRPr="00852ADC">
        <w:rPr>
          <w:rFonts w:ascii="Times New Roman" w:hAnsi="Times New Roman" w:cs="Times New Roman"/>
          <w:color w:val="000000" w:themeColor="text1"/>
          <w:sz w:val="24"/>
          <w:szCs w:val="24"/>
        </w:rPr>
        <w:t>, Bandung: Pustaka Bani Quraisy.</w:t>
      </w:r>
    </w:p>
    <w:p w14:paraId="5501A2A7" w14:textId="77777777" w:rsidR="00021FA5" w:rsidRPr="00852ADC" w:rsidRDefault="00021FA5" w:rsidP="00021FA5">
      <w:pPr>
        <w:spacing w:before="24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Fitri. Hishamuddin. 2008.  </w:t>
      </w:r>
      <w:r w:rsidRPr="00852ADC">
        <w:rPr>
          <w:rFonts w:ascii="Times New Roman" w:hAnsi="Times New Roman" w:cs="Times New Roman"/>
          <w:i/>
          <w:color w:val="000000" w:themeColor="text1"/>
          <w:sz w:val="24"/>
          <w:szCs w:val="24"/>
        </w:rPr>
        <w:t xml:space="preserve">Service Quality and Student Satisfaction: A Case Study at Private Higher Education Institutions. </w:t>
      </w:r>
      <w:r w:rsidRPr="00852ADC">
        <w:rPr>
          <w:rFonts w:ascii="Times New Roman" w:hAnsi="Times New Roman" w:cs="Times New Roman"/>
          <w:i/>
          <w:iCs/>
          <w:color w:val="000000" w:themeColor="text1"/>
          <w:sz w:val="24"/>
          <w:szCs w:val="24"/>
        </w:rPr>
        <w:t xml:space="preserve">International Business Research </w:t>
      </w:r>
      <w:r w:rsidRPr="00852ADC">
        <w:rPr>
          <w:rFonts w:ascii="Times New Roman" w:hAnsi="Times New Roman" w:cs="Times New Roman"/>
          <w:color w:val="000000" w:themeColor="text1"/>
          <w:sz w:val="24"/>
          <w:szCs w:val="24"/>
        </w:rPr>
        <w:t xml:space="preserve">Vol. 1, No. 3. </w:t>
      </w:r>
    </w:p>
    <w:p w14:paraId="7850D929" w14:textId="77777777" w:rsidR="00021FA5" w:rsidRPr="00852ADC" w:rsidRDefault="00021FA5" w:rsidP="00021FA5">
      <w:pPr>
        <w:autoSpaceDE w:val="0"/>
        <w:autoSpaceDN w:val="0"/>
        <w:adjustRightInd w:val="0"/>
        <w:spacing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lastRenderedPageBreak/>
        <w:t>Irawan, Ade, dkk. 2004. Mendagangkan Sekolah: Studi Kebijakan Manajemen Berbasis Sekolah Di DKI Jakarta. Jakarta: Indonesia Corruption Watch.</w:t>
      </w:r>
    </w:p>
    <w:p w14:paraId="5618AF80"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Jufri Dolong. 2018. Karakteristik Manajemen Pendidikan Berbasis Sekolah. Jurnal Pendidikan Volume VII Nomor I. Jakarta. UIN Syarifhidayatullah.</w:t>
      </w:r>
    </w:p>
    <w:p w14:paraId="0C11B618"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Kaplan, Robert S. dan Norton, David. 1996. </w:t>
      </w:r>
      <w:r w:rsidRPr="00852ADC">
        <w:rPr>
          <w:rFonts w:ascii="Times New Roman" w:hAnsi="Times New Roman" w:cs="Times New Roman"/>
          <w:i/>
          <w:iCs/>
          <w:color w:val="000000" w:themeColor="text1"/>
          <w:sz w:val="24"/>
          <w:szCs w:val="24"/>
        </w:rPr>
        <w:t>Balanced ScoreCard</w:t>
      </w:r>
      <w:r w:rsidRPr="00852ADC">
        <w:rPr>
          <w:rFonts w:ascii="Times New Roman" w:hAnsi="Times New Roman" w:cs="Times New Roman"/>
          <w:color w:val="000000" w:themeColor="text1"/>
          <w:sz w:val="24"/>
          <w:szCs w:val="24"/>
        </w:rPr>
        <w:t>. Terjemahan, Peter R Yosi Pasla Jakarta: Erlangga. 2001.</w:t>
      </w:r>
    </w:p>
    <w:p w14:paraId="3CF7C1C0" w14:textId="77777777" w:rsidR="00021FA5"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p>
    <w:p w14:paraId="1A79F626" w14:textId="313E455D"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Mahsun, Mohamad. 2014. Pengukuran Kinerja Sektor Publik. Yogyakarta: BPFE-Yogyakarta.</w:t>
      </w:r>
    </w:p>
    <w:p w14:paraId="53E4DAE2" w14:textId="77777777" w:rsidR="00021FA5" w:rsidRPr="00852ADC" w:rsidRDefault="00021FA5" w:rsidP="00021FA5">
      <w:pPr>
        <w:spacing w:after="0" w:line="240" w:lineRule="auto"/>
        <w:ind w:left="709" w:hanging="709"/>
        <w:jc w:val="both"/>
        <w:rPr>
          <w:rFonts w:ascii="Times New Roman" w:hAnsi="Times New Roman" w:cs="Times New Roman"/>
          <w:color w:val="000000" w:themeColor="text1"/>
          <w:sz w:val="24"/>
          <w:szCs w:val="24"/>
        </w:rPr>
      </w:pPr>
    </w:p>
    <w:p w14:paraId="0DADEA18" w14:textId="77777777" w:rsidR="00021FA5" w:rsidRPr="00852ADC" w:rsidRDefault="00021FA5" w:rsidP="00021FA5">
      <w:pPr>
        <w:spacing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Marc J. Epstein. 2000. </w:t>
      </w:r>
      <w:r w:rsidRPr="00852ADC">
        <w:rPr>
          <w:rFonts w:ascii="Times New Roman" w:hAnsi="Times New Roman" w:cs="Times New Roman"/>
          <w:bCs/>
          <w:i/>
          <w:color w:val="000000" w:themeColor="text1"/>
          <w:sz w:val="24"/>
          <w:szCs w:val="24"/>
        </w:rPr>
        <w:t xml:space="preserve">Management Accounting Guideline, </w:t>
      </w:r>
      <w:r w:rsidRPr="00852ADC">
        <w:rPr>
          <w:rFonts w:ascii="Times New Roman" w:hAnsi="Times New Roman" w:cs="Times New Roman"/>
          <w:i/>
          <w:color w:val="000000" w:themeColor="text1"/>
          <w:sz w:val="24"/>
          <w:szCs w:val="24"/>
        </w:rPr>
        <w:t>Customer Profitability Analysis</w:t>
      </w:r>
      <w:r w:rsidRPr="00852ADC">
        <w:rPr>
          <w:rFonts w:ascii="Times New Roman" w:hAnsi="Times New Roman" w:cs="Times New Roman"/>
          <w:color w:val="000000" w:themeColor="text1"/>
          <w:sz w:val="24"/>
          <w:szCs w:val="24"/>
        </w:rPr>
        <w:t>. The Society of Management Accountants of Canada (CMA Canada), the American Institute of Certified Public Accountants, Inc</w:t>
      </w:r>
    </w:p>
    <w:p w14:paraId="63FA53F6" w14:textId="77777777" w:rsidR="00021FA5" w:rsidRPr="00852ADC" w:rsidRDefault="00021FA5" w:rsidP="00021FA5">
      <w:pPr>
        <w:spacing w:after="0" w:line="240" w:lineRule="auto"/>
        <w:ind w:left="709" w:hanging="709"/>
        <w:jc w:val="both"/>
        <w:rPr>
          <w:rFonts w:ascii="Times New Roman" w:hAnsi="Times New Roman" w:cs="Times New Roman"/>
          <w:color w:val="000000" w:themeColor="text1"/>
          <w:sz w:val="24"/>
          <w:szCs w:val="24"/>
        </w:rPr>
      </w:pPr>
    </w:p>
    <w:p w14:paraId="1573FBE1" w14:textId="77777777"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Mardiasmo., 2009, Akuntansi Sektor Publik, Yogyakarta: ANDI.</w:t>
      </w:r>
    </w:p>
    <w:p w14:paraId="1D92B5B7" w14:textId="77777777" w:rsidR="00021FA5" w:rsidRPr="00852ADC" w:rsidRDefault="00021FA5" w:rsidP="00021FA5">
      <w:pPr>
        <w:spacing w:before="240"/>
        <w:ind w:left="720" w:hanging="720"/>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Miles, Matthew dan Huberman, A. Michael. 1992. </w:t>
      </w:r>
      <w:r w:rsidRPr="00852ADC">
        <w:rPr>
          <w:rFonts w:ascii="Times New Roman" w:hAnsi="Times New Roman" w:cs="Times New Roman"/>
          <w:i/>
          <w:color w:val="000000" w:themeColor="text1"/>
          <w:sz w:val="24"/>
          <w:szCs w:val="24"/>
        </w:rPr>
        <w:t>Analisis Data Kualitatif: Buku Sumber Tantang Metode-Metode Baru</w:t>
      </w:r>
      <w:r w:rsidRPr="00852ADC">
        <w:rPr>
          <w:rFonts w:ascii="Times New Roman" w:hAnsi="Times New Roman" w:cs="Times New Roman"/>
          <w:color w:val="000000" w:themeColor="text1"/>
          <w:sz w:val="24"/>
          <w:szCs w:val="24"/>
        </w:rPr>
        <w:t>. Jakarta :UI Press.</w:t>
      </w:r>
    </w:p>
    <w:p w14:paraId="2051F231" w14:textId="77777777" w:rsidR="00021FA5" w:rsidRPr="00852ADC" w:rsidRDefault="00021FA5" w:rsidP="00021FA5">
      <w:pPr>
        <w:spacing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Moeheriono. 2012. Indikator Kinerja Utama (IKU): Perencanaan, Aplikasi, dan Pengembangan. Jakarta: Rajawali Pers.</w:t>
      </w:r>
    </w:p>
    <w:p w14:paraId="02C50AEF"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Moeheriono. 2012. Pengukuran Kinerja Berbasis Kompetensi. Jakarta: PT. Raja Grafindo  Persada.</w:t>
      </w:r>
    </w:p>
    <w:p w14:paraId="5C413117"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Moleong. Lexy. J.  2013 </w:t>
      </w:r>
      <w:r w:rsidRPr="00852ADC">
        <w:rPr>
          <w:rFonts w:ascii="Times New Roman" w:hAnsi="Times New Roman" w:cs="Times New Roman"/>
          <w:iCs/>
          <w:color w:val="000000" w:themeColor="text1"/>
          <w:sz w:val="24"/>
          <w:szCs w:val="24"/>
        </w:rPr>
        <w:t>Metode Penelitian Kualitatif</w:t>
      </w:r>
      <w:r w:rsidRPr="00852ADC">
        <w:rPr>
          <w:rFonts w:ascii="Times New Roman" w:hAnsi="Times New Roman" w:cs="Times New Roman"/>
          <w:color w:val="000000" w:themeColor="text1"/>
          <w:sz w:val="24"/>
          <w:szCs w:val="24"/>
        </w:rPr>
        <w:t>. Bandung : Remaja Rosdakarya.</w:t>
      </w:r>
    </w:p>
    <w:p w14:paraId="612FA6EF"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Mulyono. </w:t>
      </w:r>
      <w:r w:rsidRPr="00852ADC">
        <w:rPr>
          <w:rFonts w:ascii="Times New Roman" w:hAnsi="Times New Roman" w:cs="Times New Roman"/>
          <w:iCs/>
          <w:color w:val="000000" w:themeColor="text1"/>
          <w:sz w:val="24"/>
          <w:szCs w:val="24"/>
        </w:rPr>
        <w:t>Pengorganisasian MBS. 2008.</w:t>
      </w:r>
      <w:r w:rsidRPr="00852ADC">
        <w:rPr>
          <w:rFonts w:ascii="Times New Roman" w:hAnsi="Times New Roman" w:cs="Times New Roman"/>
          <w:color w:val="000000" w:themeColor="text1"/>
          <w:sz w:val="24"/>
          <w:szCs w:val="24"/>
        </w:rPr>
        <w:t xml:space="preserve"> Bandung : PT Remaja Rosdikarya. 2008.</w:t>
      </w:r>
    </w:p>
    <w:p w14:paraId="7C241C2D" w14:textId="77777777" w:rsidR="00021FA5" w:rsidRPr="00852ADC" w:rsidRDefault="00021FA5" w:rsidP="00021FA5">
      <w:pPr>
        <w:autoSpaceDE w:val="0"/>
        <w:autoSpaceDN w:val="0"/>
        <w:adjustRightInd w:val="0"/>
        <w:spacing w:before="240"/>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 xml:space="preserve">Nawawi, Hadari. 2006. Evaluasi dan manajemen kinerja di lingkungan perusahaan dan industri. Yogyakarta: Gadjah Mada University Press. </w:t>
      </w:r>
    </w:p>
    <w:p w14:paraId="1059E622" w14:textId="77777777" w:rsidR="00021FA5" w:rsidRPr="00852ADC" w:rsidRDefault="00021FA5" w:rsidP="00021FA5">
      <w:pPr>
        <w:autoSpaceDE w:val="0"/>
        <w:autoSpaceDN w:val="0"/>
        <w:adjustRightInd w:val="0"/>
        <w:spacing w:before="240"/>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hAnsi="Times New Roman" w:cs="Times New Roman"/>
          <w:color w:val="000000" w:themeColor="text1"/>
          <w:sz w:val="24"/>
          <w:szCs w:val="24"/>
        </w:rPr>
        <w:t xml:space="preserve">Niven, Paul R. 2002, </w:t>
      </w:r>
      <w:r w:rsidRPr="00852ADC">
        <w:rPr>
          <w:rFonts w:ascii="Times New Roman" w:hAnsi="Times New Roman" w:cs="Times New Roman"/>
          <w:i/>
          <w:iCs/>
          <w:color w:val="000000" w:themeColor="text1"/>
          <w:sz w:val="24"/>
          <w:szCs w:val="24"/>
        </w:rPr>
        <w:t xml:space="preserve">Balanced Scorecard Step-By-Step: Maximizing and Maintaining Results, </w:t>
      </w:r>
      <w:r w:rsidRPr="00852ADC">
        <w:rPr>
          <w:rFonts w:ascii="Times New Roman" w:hAnsi="Times New Roman" w:cs="Times New Roman"/>
          <w:color w:val="000000" w:themeColor="text1"/>
          <w:sz w:val="24"/>
          <w:szCs w:val="24"/>
        </w:rPr>
        <w:t>New York: John Wiley &amp; Sons, Inc.</w:t>
      </w:r>
    </w:p>
    <w:p w14:paraId="63DE5C86" w14:textId="77777777" w:rsidR="00021FA5" w:rsidRPr="00852ADC" w:rsidRDefault="00021FA5" w:rsidP="00021FA5">
      <w:pPr>
        <w:spacing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Nurkolis. 2003. Manajemen Berbasis Sekolah: Teori, Model, dan Aplikasi. Jakarta: Grasindo.</w:t>
      </w:r>
    </w:p>
    <w:p w14:paraId="12CD7C65"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Rangkuti. Freddy. 2011. </w:t>
      </w:r>
      <w:r w:rsidRPr="00852ADC">
        <w:rPr>
          <w:rFonts w:ascii="Times New Roman" w:hAnsi="Times New Roman" w:cs="Times New Roman"/>
          <w:i/>
          <w:color w:val="000000" w:themeColor="text1"/>
          <w:sz w:val="24"/>
          <w:szCs w:val="24"/>
        </w:rPr>
        <w:t>SWOT Balanced Scorecard</w:t>
      </w:r>
      <w:r w:rsidRPr="00852ADC">
        <w:rPr>
          <w:rFonts w:ascii="Times New Roman" w:hAnsi="Times New Roman" w:cs="Times New Roman"/>
          <w:color w:val="000000" w:themeColor="text1"/>
          <w:sz w:val="24"/>
          <w:szCs w:val="24"/>
        </w:rPr>
        <w:t xml:space="preserve"> Teknik Menyusun Strategi Koorporasi Yang Efisien Plus Cara Mengelola Kinerja dan Resiko. Jakarta: PT. Gramedia Pustaka Utama.</w:t>
      </w:r>
    </w:p>
    <w:p w14:paraId="121E3A10" w14:textId="77777777" w:rsidR="00021FA5" w:rsidRPr="00852ADC" w:rsidRDefault="00021FA5" w:rsidP="00021FA5">
      <w:pPr>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Rully Indrawan dan Poppy Yaniawati 2014. Metodologi  Penelitian         Kualitatif, Kuantitatif, Campuran - Untuk Manajemen, Pembangunan dan Pendidikan. Bandung : PT Refika Aditama.</w:t>
      </w:r>
    </w:p>
    <w:p w14:paraId="2CA636FB"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lastRenderedPageBreak/>
        <w:t>Silalahi, Ulbert. 2003. Studi Tentang Ilmu Administrasi Konsep, Teori dan Dimensi. Bandung: CV Sinar Baru.</w:t>
      </w:r>
    </w:p>
    <w:p w14:paraId="7F97F360"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Sinambela, Lijan. 2012. Kinerja Pegawai: Teori, Pengukuran dan Implikasi. Yogyakarta: Graha Ilmu</w:t>
      </w:r>
    </w:p>
    <w:p w14:paraId="0360B2EC" w14:textId="77777777" w:rsidR="00021FA5" w:rsidRPr="00852ADC" w:rsidRDefault="00021FA5" w:rsidP="00021FA5">
      <w:pPr>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Sugiyono. 2008.  </w:t>
      </w:r>
      <w:r w:rsidRPr="00852ADC">
        <w:rPr>
          <w:rFonts w:ascii="Times New Roman" w:hAnsi="Times New Roman" w:cs="Times New Roman"/>
          <w:iCs/>
          <w:color w:val="000000" w:themeColor="text1"/>
          <w:sz w:val="24"/>
          <w:szCs w:val="24"/>
        </w:rPr>
        <w:t>Metode penelitian Pendidikan, Pendekatan Kuantitatif, Kualitatif, dan R&amp;D</w:t>
      </w:r>
      <w:r w:rsidRPr="00852ADC">
        <w:rPr>
          <w:rFonts w:ascii="Times New Roman" w:hAnsi="Times New Roman" w:cs="Times New Roman"/>
          <w:color w:val="000000" w:themeColor="text1"/>
          <w:sz w:val="24"/>
          <w:szCs w:val="24"/>
        </w:rPr>
        <w:t xml:space="preserve">. Bandung: Alfabeta.  </w:t>
      </w:r>
    </w:p>
    <w:p w14:paraId="77AE898B"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Surya Dharma. 2010. Manajemen Berbasis Sekolah. Jakarta: Kementerian Pendidikan Nasional.</w:t>
      </w:r>
    </w:p>
    <w:p w14:paraId="7DDF8FCE"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Suryabrata, Sumadi, 2006. Metodologi Penelitian, Jakarta: PT. Raja Grafindo Persada.</w:t>
      </w:r>
    </w:p>
    <w:p w14:paraId="049CCAD9" w14:textId="77777777" w:rsidR="00021FA5" w:rsidRPr="00852ADC" w:rsidRDefault="00021FA5" w:rsidP="00021FA5">
      <w:pPr>
        <w:spacing w:after="0" w:line="240" w:lineRule="auto"/>
        <w:ind w:left="709" w:hanging="709"/>
        <w:rPr>
          <w:rFonts w:ascii="Times New Roman" w:eastAsia="Times New Roman" w:hAnsi="Times New Roman" w:cs="Times New Roman"/>
          <w:color w:val="000000" w:themeColor="text1"/>
          <w:sz w:val="24"/>
          <w:szCs w:val="24"/>
          <w:lang w:eastAsia="id-ID"/>
        </w:rPr>
      </w:pPr>
    </w:p>
    <w:p w14:paraId="0E1EA7CC" w14:textId="77777777" w:rsidR="00021FA5" w:rsidRPr="00852ADC" w:rsidRDefault="00021FA5" w:rsidP="00021FA5">
      <w:pPr>
        <w:spacing w:after="0" w:line="240" w:lineRule="auto"/>
        <w:ind w:left="709" w:hanging="709"/>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Syaiful Sagala. 2009. Konsep Dan Makna Pembelajaran. Bandung: Alfabeta.</w:t>
      </w:r>
    </w:p>
    <w:p w14:paraId="49180318" w14:textId="77777777" w:rsidR="00021FA5" w:rsidRPr="00852ADC" w:rsidRDefault="00021FA5" w:rsidP="00021FA5">
      <w:pPr>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Syarifudin, Zainal. Tangklilisan, Hessel Nogi, S. 2002. Kinerja Organisasi Publik: Manajemen Publik untuk Menciptakan Kota Bersih dan Nyaman. Jakarta: YAPI.</w:t>
      </w:r>
    </w:p>
    <w:p w14:paraId="393B7C39" w14:textId="77777777" w:rsidR="00021FA5" w:rsidRPr="00852ADC" w:rsidRDefault="00021FA5" w:rsidP="00021FA5">
      <w:pPr>
        <w:autoSpaceDE w:val="0"/>
        <w:autoSpaceDN w:val="0"/>
        <w:adjustRightInd w:val="0"/>
        <w:spacing w:before="240" w:after="0" w:line="240" w:lineRule="auto"/>
        <w:ind w:left="709" w:hanging="709"/>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Tangkilisan, Hessel Nogi S. (2007). </w:t>
      </w:r>
      <w:r w:rsidRPr="00852ADC">
        <w:rPr>
          <w:rFonts w:ascii="Times New Roman" w:hAnsi="Times New Roman" w:cs="Times New Roman"/>
          <w:i/>
          <w:iCs/>
          <w:color w:val="000000" w:themeColor="text1"/>
          <w:sz w:val="24"/>
          <w:szCs w:val="24"/>
        </w:rPr>
        <w:t>Manajemen Publik</w:t>
      </w:r>
      <w:r w:rsidRPr="00852ADC">
        <w:rPr>
          <w:rFonts w:ascii="Times New Roman" w:hAnsi="Times New Roman" w:cs="Times New Roman"/>
          <w:color w:val="000000" w:themeColor="text1"/>
          <w:sz w:val="24"/>
          <w:szCs w:val="24"/>
        </w:rPr>
        <w:t>. Jakarta: PT Gramedia Widiasarana Indonesia.</w:t>
      </w:r>
    </w:p>
    <w:p w14:paraId="79DD809C" w14:textId="77777777" w:rsidR="00021FA5" w:rsidRPr="00852ADC" w:rsidRDefault="00021FA5" w:rsidP="00021FA5">
      <w:pPr>
        <w:tabs>
          <w:tab w:val="left" w:pos="0"/>
        </w:tabs>
        <w:spacing w:before="24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Thoha, Miftah. 2003. </w:t>
      </w:r>
      <w:r w:rsidRPr="00852ADC">
        <w:rPr>
          <w:rFonts w:ascii="Times New Roman" w:hAnsi="Times New Roman" w:cs="Times New Roman"/>
          <w:iCs/>
          <w:color w:val="000000" w:themeColor="text1"/>
          <w:sz w:val="24"/>
          <w:szCs w:val="24"/>
        </w:rPr>
        <w:t>Perilaku Organisasi, Konsep Dasar dan Aplikasinya</w:t>
      </w:r>
      <w:r w:rsidRPr="00852ADC">
        <w:rPr>
          <w:rFonts w:ascii="Times New Roman" w:hAnsi="Times New Roman" w:cs="Times New Roman"/>
          <w:color w:val="000000" w:themeColor="text1"/>
          <w:sz w:val="24"/>
          <w:szCs w:val="24"/>
        </w:rPr>
        <w:t xml:space="preserve">. Jakarta: PT Raja Grafindo Persada. </w:t>
      </w:r>
    </w:p>
    <w:p w14:paraId="419BDF4D" w14:textId="77777777" w:rsidR="00021FA5" w:rsidRPr="00852ADC" w:rsidRDefault="00021FA5" w:rsidP="00021FA5">
      <w:pPr>
        <w:spacing w:before="24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Tjiptono, Fandy. 2008. </w:t>
      </w:r>
      <w:r w:rsidRPr="00852ADC">
        <w:rPr>
          <w:rFonts w:ascii="Times New Roman" w:hAnsi="Times New Roman" w:cs="Times New Roman"/>
          <w:i/>
          <w:iCs/>
          <w:color w:val="000000" w:themeColor="text1"/>
          <w:sz w:val="24"/>
          <w:szCs w:val="24"/>
        </w:rPr>
        <w:t>Service Management</w:t>
      </w:r>
      <w:r w:rsidRPr="00852ADC">
        <w:rPr>
          <w:rFonts w:ascii="Times New Roman" w:hAnsi="Times New Roman" w:cs="Times New Roman"/>
          <w:color w:val="000000" w:themeColor="text1"/>
          <w:sz w:val="24"/>
          <w:szCs w:val="24"/>
        </w:rPr>
        <w:t xml:space="preserve">, Edisi Kedua. Yogyakarta: Andi Ofset. </w:t>
      </w:r>
    </w:p>
    <w:p w14:paraId="13D265EA"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Ulum, Ihyaul M.D. 2006. Audit Sektor Publik Suatu Pengantar. Jakarta, Bumi Aksara.</w:t>
      </w:r>
    </w:p>
    <w:p w14:paraId="099C8CCA" w14:textId="77777777" w:rsidR="00021FA5" w:rsidRPr="00852ADC" w:rsidRDefault="00021FA5" w:rsidP="00021FA5">
      <w:pPr>
        <w:autoSpaceDE w:val="0"/>
        <w:autoSpaceDN w:val="0"/>
        <w:adjustRightInd w:val="0"/>
        <w:spacing w:before="240" w:after="0" w:line="240" w:lineRule="auto"/>
        <w:ind w:left="709" w:hanging="709"/>
        <w:jc w:val="both"/>
        <w:rPr>
          <w:rFonts w:ascii="Times New Roman" w:hAnsi="Times New Roman" w:cs="Times New Roman"/>
          <w:color w:val="000000" w:themeColor="text1"/>
          <w:sz w:val="24"/>
          <w:szCs w:val="24"/>
        </w:rPr>
      </w:pPr>
      <w:r w:rsidRPr="00852ADC">
        <w:rPr>
          <w:rFonts w:ascii="Times New Roman" w:hAnsi="Times New Roman" w:cs="Times New Roman"/>
          <w:color w:val="000000" w:themeColor="text1"/>
          <w:sz w:val="24"/>
          <w:szCs w:val="24"/>
        </w:rPr>
        <w:t xml:space="preserve">Usman, Husaini. </w:t>
      </w:r>
      <w:r w:rsidRPr="00852ADC">
        <w:rPr>
          <w:rFonts w:ascii="Times New Roman" w:hAnsi="Times New Roman" w:cs="Times New Roman"/>
          <w:iCs/>
          <w:color w:val="000000" w:themeColor="text1"/>
          <w:sz w:val="24"/>
          <w:szCs w:val="24"/>
        </w:rPr>
        <w:t>Metodologi Penelitian Sosial</w:t>
      </w:r>
      <w:r w:rsidRPr="00852ADC">
        <w:rPr>
          <w:rFonts w:ascii="Times New Roman" w:hAnsi="Times New Roman" w:cs="Times New Roman"/>
          <w:i/>
          <w:iCs/>
          <w:color w:val="000000" w:themeColor="text1"/>
          <w:sz w:val="24"/>
          <w:szCs w:val="24"/>
        </w:rPr>
        <w:t xml:space="preserve">. </w:t>
      </w:r>
      <w:r w:rsidRPr="00852ADC">
        <w:rPr>
          <w:rFonts w:ascii="Times New Roman" w:hAnsi="Times New Roman" w:cs="Times New Roman"/>
          <w:color w:val="000000" w:themeColor="text1"/>
          <w:sz w:val="24"/>
          <w:szCs w:val="24"/>
        </w:rPr>
        <w:t>Jakarta. Bumi Aksara. 2009.</w:t>
      </w:r>
    </w:p>
    <w:p w14:paraId="55D1DF7F" w14:textId="77777777" w:rsidR="00021FA5" w:rsidRPr="00852ADC" w:rsidRDefault="00021FA5" w:rsidP="00021FA5">
      <w:pPr>
        <w:autoSpaceDE w:val="0"/>
        <w:autoSpaceDN w:val="0"/>
        <w:adjustRightInd w:val="0"/>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Wahyudin, Uyu, dkk. (2006). Bahan Belajar Mandiri Evaluasi Pembelajaran SD. Bandung: UPI Press.</w:t>
      </w:r>
    </w:p>
    <w:p w14:paraId="6F77FB3A" w14:textId="77777777" w:rsidR="00021FA5" w:rsidRPr="00852ADC" w:rsidRDefault="00021FA5" w:rsidP="00021FA5">
      <w:pPr>
        <w:autoSpaceDE w:val="0"/>
        <w:autoSpaceDN w:val="0"/>
        <w:adjustRightInd w:val="0"/>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Wibowo. 2012. Manajemen Kinerja. Jakarta: raja Grafindo Persada.</w:t>
      </w:r>
    </w:p>
    <w:p w14:paraId="68EDD615" w14:textId="77777777" w:rsidR="00021FA5" w:rsidRPr="00852ADC" w:rsidRDefault="00021FA5" w:rsidP="00021FA5">
      <w:pPr>
        <w:spacing w:before="240" w:after="0" w:line="240" w:lineRule="auto"/>
        <w:ind w:left="709" w:hanging="709"/>
        <w:jc w:val="both"/>
        <w:rPr>
          <w:rFonts w:ascii="Times New Roman" w:eastAsia="Times New Roman" w:hAnsi="Times New Roman" w:cs="Times New Roman"/>
          <w:color w:val="000000" w:themeColor="text1"/>
          <w:sz w:val="24"/>
          <w:szCs w:val="24"/>
          <w:lang w:eastAsia="id-ID"/>
        </w:rPr>
      </w:pPr>
      <w:r w:rsidRPr="00852ADC">
        <w:rPr>
          <w:rFonts w:ascii="Times New Roman" w:eastAsia="Times New Roman" w:hAnsi="Times New Roman" w:cs="Times New Roman"/>
          <w:color w:val="000000" w:themeColor="text1"/>
          <w:sz w:val="24"/>
          <w:szCs w:val="24"/>
          <w:lang w:eastAsia="id-ID"/>
        </w:rPr>
        <w:t>Wijayanti, Irine Diana Sari. 2008. Manajemen,Yogyakarta: Mitra Cendikia Press.</w:t>
      </w:r>
    </w:p>
    <w:p w14:paraId="0A650E8E" w14:textId="1E33697B" w:rsidR="00271467" w:rsidRPr="00271467" w:rsidRDefault="00021FA5" w:rsidP="002B453F">
      <w:pPr>
        <w:spacing w:before="240" w:after="0" w:line="240" w:lineRule="auto"/>
        <w:ind w:left="709" w:hanging="709"/>
        <w:jc w:val="both"/>
      </w:pPr>
      <w:r w:rsidRPr="00852ADC">
        <w:rPr>
          <w:rFonts w:ascii="Times New Roman" w:eastAsia="Times New Roman" w:hAnsi="Times New Roman" w:cs="Times New Roman"/>
          <w:color w:val="000000" w:themeColor="text1"/>
          <w:sz w:val="24"/>
          <w:szCs w:val="24"/>
          <w:lang w:eastAsia="id-ID"/>
        </w:rPr>
        <w:t>Zeithaml, Valarie A. and Bitner, Mary Jo. 2002. Service Marketing. Mc. Graw Hill Inc, Int’l Edition, New York.</w:t>
      </w:r>
    </w:p>
    <w:sectPr w:rsidR="00271467" w:rsidRPr="00271467" w:rsidSect="0044424B">
      <w:headerReference w:type="defaul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8665" w14:textId="77777777" w:rsidR="00824F42" w:rsidRDefault="00824F42">
      <w:pPr>
        <w:spacing w:after="0" w:line="240" w:lineRule="auto"/>
      </w:pPr>
      <w:r>
        <w:separator/>
      </w:r>
    </w:p>
  </w:endnote>
  <w:endnote w:type="continuationSeparator" w:id="0">
    <w:p w14:paraId="34B5E478" w14:textId="77777777" w:rsidR="00824F42" w:rsidRDefault="0082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BA30" w14:textId="77777777" w:rsidR="00824F42" w:rsidRDefault="00824F42">
      <w:pPr>
        <w:spacing w:after="0" w:line="240" w:lineRule="auto"/>
      </w:pPr>
      <w:r>
        <w:separator/>
      </w:r>
    </w:p>
  </w:footnote>
  <w:footnote w:type="continuationSeparator" w:id="0">
    <w:p w14:paraId="7C587F8D" w14:textId="77777777" w:rsidR="00824F42" w:rsidRDefault="0082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5DBA" w14:textId="77777777" w:rsidR="00C41726" w:rsidRPr="000C7CAA" w:rsidRDefault="00824F42">
    <w:pPr>
      <w:pStyle w:val="Header"/>
      <w:jc w:val="right"/>
      <w:rPr>
        <w:sz w:val="24"/>
        <w:szCs w:val="24"/>
      </w:rPr>
    </w:pPr>
  </w:p>
  <w:p w14:paraId="5F29A6F9" w14:textId="77777777" w:rsidR="00C41726" w:rsidRDefault="0082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51B1"/>
    <w:multiLevelType w:val="hybridMultilevel"/>
    <w:tmpl w:val="E864FC7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D42DE"/>
    <w:multiLevelType w:val="hybridMultilevel"/>
    <w:tmpl w:val="631C9302"/>
    <w:lvl w:ilvl="0" w:tplc="04210017">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
    <w:nsid w:val="115A6F72"/>
    <w:multiLevelType w:val="hybridMultilevel"/>
    <w:tmpl w:val="69F69AA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856577"/>
    <w:multiLevelType w:val="hybridMultilevel"/>
    <w:tmpl w:val="9022E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61672D"/>
    <w:multiLevelType w:val="hybridMultilevel"/>
    <w:tmpl w:val="FB34AF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972D15"/>
    <w:multiLevelType w:val="hybridMultilevel"/>
    <w:tmpl w:val="586C8B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5653D76"/>
    <w:multiLevelType w:val="hybridMultilevel"/>
    <w:tmpl w:val="62024D6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ED6F78"/>
    <w:multiLevelType w:val="hybridMultilevel"/>
    <w:tmpl w:val="2F542CD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880404E"/>
    <w:multiLevelType w:val="hybridMultilevel"/>
    <w:tmpl w:val="66E620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0C41"/>
    <w:multiLevelType w:val="hybridMultilevel"/>
    <w:tmpl w:val="A10CB62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1">
      <w:start w:val="1"/>
      <w:numFmt w:val="decimal"/>
      <w:lvlText w:val="%3)"/>
      <w:lvlJc w:val="left"/>
      <w:pPr>
        <w:ind w:left="2160" w:hanging="180"/>
      </w:pPr>
    </w:lvl>
    <w:lvl w:ilvl="3" w:tplc="BE18436A">
      <w:start w:val="70"/>
      <w:numFmt w:val="bullet"/>
      <w:lvlText w:val="-"/>
      <w:lvlJc w:val="left"/>
      <w:pPr>
        <w:ind w:left="2880" w:hanging="360"/>
      </w:pPr>
      <w:rPr>
        <w:rFonts w:ascii="Times New Roman" w:eastAsiaTheme="minorHAnsi" w:hAnsi="Times New Roman" w:cs="Times New Roman" w:hint="default"/>
      </w:rPr>
    </w:lvl>
    <w:lvl w:ilvl="4" w:tplc="04210017">
      <w:start w:val="1"/>
      <w:numFmt w:val="lowerLetter"/>
      <w:lvlText w:val="%5)"/>
      <w:lvlJc w:val="left"/>
      <w:pPr>
        <w:ind w:left="3600" w:hanging="360"/>
      </w:pPr>
      <w:rPr>
        <w:rFonts w:hint="default"/>
        <w:sz w:val="24"/>
        <w:szCs w:val="24"/>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EC7CA3"/>
    <w:multiLevelType w:val="hybridMultilevel"/>
    <w:tmpl w:val="A02ADE3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732599"/>
    <w:multiLevelType w:val="multilevel"/>
    <w:tmpl w:val="19BA32BA"/>
    <w:lvl w:ilvl="0">
      <w:start w:val="1"/>
      <w:numFmt w:val="decimal"/>
      <w:lvlText w:val="%1."/>
      <w:lvlJc w:val="left"/>
      <w:pPr>
        <w:ind w:left="-21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790" w:hanging="1800"/>
      </w:pPr>
      <w:rPr>
        <w:rFonts w:hint="default"/>
      </w:rPr>
    </w:lvl>
  </w:abstractNum>
  <w:abstractNum w:abstractNumId="12">
    <w:nsid w:val="58B13B14"/>
    <w:multiLevelType w:val="hybridMultilevel"/>
    <w:tmpl w:val="30849CDA"/>
    <w:lvl w:ilvl="0" w:tplc="F238018A">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FD1F8E"/>
    <w:multiLevelType w:val="hybridMultilevel"/>
    <w:tmpl w:val="A05EE4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2120F3D"/>
    <w:multiLevelType w:val="multilevel"/>
    <w:tmpl w:val="F9FAAD6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4E43B44"/>
    <w:multiLevelType w:val="multilevel"/>
    <w:tmpl w:val="8FCABD3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5EC68DB"/>
    <w:multiLevelType w:val="hybridMultilevel"/>
    <w:tmpl w:val="E6E43A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0D13E1"/>
    <w:multiLevelType w:val="hybridMultilevel"/>
    <w:tmpl w:val="A29CBA1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5B1E97"/>
    <w:multiLevelType w:val="hybridMultilevel"/>
    <w:tmpl w:val="EDD2476C"/>
    <w:lvl w:ilvl="0" w:tplc="04210017">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080B3A"/>
    <w:multiLevelType w:val="hybridMultilevel"/>
    <w:tmpl w:val="CA046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5"/>
  </w:num>
  <w:num w:numId="5">
    <w:abstractNumId w:val="11"/>
  </w:num>
  <w:num w:numId="6">
    <w:abstractNumId w:val="19"/>
  </w:num>
  <w:num w:numId="7">
    <w:abstractNumId w:val="15"/>
  </w:num>
  <w:num w:numId="8">
    <w:abstractNumId w:val="14"/>
  </w:num>
  <w:num w:numId="9">
    <w:abstractNumId w:val="13"/>
  </w:num>
  <w:num w:numId="10">
    <w:abstractNumId w:val="3"/>
  </w:num>
  <w:num w:numId="11">
    <w:abstractNumId w:val="9"/>
  </w:num>
  <w:num w:numId="12">
    <w:abstractNumId w:val="10"/>
  </w:num>
  <w:num w:numId="13">
    <w:abstractNumId w:val="17"/>
  </w:num>
  <w:num w:numId="14">
    <w:abstractNumId w:val="2"/>
  </w:num>
  <w:num w:numId="15">
    <w:abstractNumId w:val="18"/>
  </w:num>
  <w:num w:numId="16">
    <w:abstractNumId w:val="0"/>
  </w:num>
  <w:num w:numId="17">
    <w:abstractNumId w:val="1"/>
  </w:num>
  <w:num w:numId="18">
    <w:abstractNumId w:val="1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E3"/>
    <w:rsid w:val="00021FA5"/>
    <w:rsid w:val="000A7458"/>
    <w:rsid w:val="000F7986"/>
    <w:rsid w:val="00186D44"/>
    <w:rsid w:val="00224112"/>
    <w:rsid w:val="00271467"/>
    <w:rsid w:val="00297202"/>
    <w:rsid w:val="002B453F"/>
    <w:rsid w:val="002F0AD6"/>
    <w:rsid w:val="00444269"/>
    <w:rsid w:val="00447607"/>
    <w:rsid w:val="004F72D3"/>
    <w:rsid w:val="005736F2"/>
    <w:rsid w:val="005B0458"/>
    <w:rsid w:val="005E20EC"/>
    <w:rsid w:val="00656EFD"/>
    <w:rsid w:val="007D019B"/>
    <w:rsid w:val="00824F42"/>
    <w:rsid w:val="0090161B"/>
    <w:rsid w:val="00967E0C"/>
    <w:rsid w:val="00995AF1"/>
    <w:rsid w:val="00B65584"/>
    <w:rsid w:val="00D77E3D"/>
    <w:rsid w:val="00D9148D"/>
    <w:rsid w:val="00DE61A2"/>
    <w:rsid w:val="00EC22C3"/>
    <w:rsid w:val="00F137B6"/>
    <w:rsid w:val="00F24781"/>
    <w:rsid w:val="00F6575C"/>
    <w:rsid w:val="00FB76E3"/>
    <w:rsid w:val="00FC249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6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B76E3"/>
    <w:pPr>
      <w:ind w:left="720"/>
      <w:contextualSpacing/>
    </w:pPr>
  </w:style>
  <w:style w:type="paragraph" w:styleId="Header">
    <w:name w:val="header"/>
    <w:basedOn w:val="Normal"/>
    <w:link w:val="HeaderChar"/>
    <w:uiPriority w:val="99"/>
    <w:unhideWhenUsed/>
    <w:rsid w:val="00FB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E3"/>
  </w:style>
  <w:style w:type="paragraph" w:styleId="HTMLPreformatted">
    <w:name w:val="HTML Preformatted"/>
    <w:basedOn w:val="Normal"/>
    <w:link w:val="HTMLPreformattedChar"/>
    <w:uiPriority w:val="99"/>
    <w:unhideWhenUsed/>
    <w:rsid w:val="00FB7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B76E3"/>
    <w:rPr>
      <w:rFonts w:ascii="Courier New" w:eastAsia="Times New Roman" w:hAnsi="Courier New" w:cs="Courier New"/>
      <w:sz w:val="20"/>
      <w:szCs w:val="20"/>
      <w:lang w:eastAsia="id-ID"/>
    </w:rPr>
  </w:style>
  <w:style w:type="character" w:customStyle="1" w:styleId="ListParagraphChar">
    <w:name w:val="List Paragraph Char"/>
    <w:aliases w:val="Body of text Char,List Paragraph1 Char"/>
    <w:basedOn w:val="DefaultParagraphFont"/>
    <w:link w:val="ListParagraph"/>
    <w:uiPriority w:val="34"/>
    <w:rsid w:val="00297202"/>
  </w:style>
  <w:style w:type="paragraph" w:customStyle="1" w:styleId="Style7">
    <w:name w:val="Style 7"/>
    <w:basedOn w:val="Normal"/>
    <w:uiPriority w:val="99"/>
    <w:rsid w:val="005E20EC"/>
    <w:pPr>
      <w:widowControl w:val="0"/>
      <w:autoSpaceDE w:val="0"/>
      <w:autoSpaceDN w:val="0"/>
      <w:spacing w:before="576" w:after="0" w:line="240" w:lineRule="auto"/>
      <w:ind w:left="216"/>
    </w:pPr>
    <w:rPr>
      <w:rFonts w:ascii="Times New Roman" w:eastAsiaTheme="minorEastAsia" w:hAnsi="Times New Roman" w:cs="Times New Roman"/>
      <w:sz w:val="24"/>
      <w:szCs w:val="24"/>
      <w:lang w:val="en-US"/>
    </w:rPr>
  </w:style>
  <w:style w:type="table" w:styleId="TableGrid">
    <w:name w:val="Table Grid"/>
    <w:basedOn w:val="TableNormal"/>
    <w:uiPriority w:val="39"/>
    <w:rsid w:val="007D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2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1FA5"/>
    <w:rPr>
      <w:color w:val="0563C1" w:themeColor="hyperlink"/>
      <w:u w:val="single"/>
    </w:rPr>
  </w:style>
  <w:style w:type="character" w:styleId="Strong">
    <w:name w:val="Strong"/>
    <w:basedOn w:val="DefaultParagraphFont"/>
    <w:uiPriority w:val="22"/>
    <w:qFormat/>
    <w:rsid w:val="00021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B76E3"/>
    <w:pPr>
      <w:ind w:left="720"/>
      <w:contextualSpacing/>
    </w:pPr>
  </w:style>
  <w:style w:type="paragraph" w:styleId="Header">
    <w:name w:val="header"/>
    <w:basedOn w:val="Normal"/>
    <w:link w:val="HeaderChar"/>
    <w:uiPriority w:val="99"/>
    <w:unhideWhenUsed/>
    <w:rsid w:val="00FB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6E3"/>
  </w:style>
  <w:style w:type="paragraph" w:styleId="HTMLPreformatted">
    <w:name w:val="HTML Preformatted"/>
    <w:basedOn w:val="Normal"/>
    <w:link w:val="HTMLPreformattedChar"/>
    <w:uiPriority w:val="99"/>
    <w:unhideWhenUsed/>
    <w:rsid w:val="00FB7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B76E3"/>
    <w:rPr>
      <w:rFonts w:ascii="Courier New" w:eastAsia="Times New Roman" w:hAnsi="Courier New" w:cs="Courier New"/>
      <w:sz w:val="20"/>
      <w:szCs w:val="20"/>
      <w:lang w:eastAsia="id-ID"/>
    </w:rPr>
  </w:style>
  <w:style w:type="character" w:customStyle="1" w:styleId="ListParagraphChar">
    <w:name w:val="List Paragraph Char"/>
    <w:aliases w:val="Body of text Char,List Paragraph1 Char"/>
    <w:basedOn w:val="DefaultParagraphFont"/>
    <w:link w:val="ListParagraph"/>
    <w:uiPriority w:val="34"/>
    <w:rsid w:val="00297202"/>
  </w:style>
  <w:style w:type="paragraph" w:customStyle="1" w:styleId="Style7">
    <w:name w:val="Style 7"/>
    <w:basedOn w:val="Normal"/>
    <w:uiPriority w:val="99"/>
    <w:rsid w:val="005E20EC"/>
    <w:pPr>
      <w:widowControl w:val="0"/>
      <w:autoSpaceDE w:val="0"/>
      <w:autoSpaceDN w:val="0"/>
      <w:spacing w:before="576" w:after="0" w:line="240" w:lineRule="auto"/>
      <w:ind w:left="216"/>
    </w:pPr>
    <w:rPr>
      <w:rFonts w:ascii="Times New Roman" w:eastAsiaTheme="minorEastAsia" w:hAnsi="Times New Roman" w:cs="Times New Roman"/>
      <w:sz w:val="24"/>
      <w:szCs w:val="24"/>
      <w:lang w:val="en-US"/>
    </w:rPr>
  </w:style>
  <w:style w:type="table" w:styleId="TableGrid">
    <w:name w:val="Table Grid"/>
    <w:basedOn w:val="TableNormal"/>
    <w:uiPriority w:val="39"/>
    <w:rsid w:val="007D0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26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21FA5"/>
    <w:rPr>
      <w:color w:val="0563C1" w:themeColor="hyperlink"/>
      <w:u w:val="single"/>
    </w:rPr>
  </w:style>
  <w:style w:type="character" w:styleId="Strong">
    <w:name w:val="Strong"/>
    <w:basedOn w:val="DefaultParagraphFont"/>
    <w:uiPriority w:val="22"/>
    <w:qFormat/>
    <w:rsid w:val="00021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infm.com/traini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BCB8-9333-4C76-9490-ABCB365C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Mr Asep</cp:lastModifiedBy>
  <cp:revision>3</cp:revision>
  <dcterms:created xsi:type="dcterms:W3CDTF">2019-09-24T06:25:00Z</dcterms:created>
  <dcterms:modified xsi:type="dcterms:W3CDTF">2019-09-24T06:25:00Z</dcterms:modified>
</cp:coreProperties>
</file>