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29BF2" w14:textId="77777777" w:rsidR="00AB3199" w:rsidRPr="00A30184" w:rsidRDefault="00AB3199" w:rsidP="00AB3199">
      <w:pPr>
        <w:pStyle w:val="Heading1"/>
        <w:rPr>
          <w:rFonts w:cs="Times New Roman"/>
          <w:szCs w:val="24"/>
          <w:lang w:val="en-US"/>
        </w:rPr>
      </w:pPr>
      <w:bookmarkStart w:id="0" w:name="_Toc532914043"/>
      <w:bookmarkStart w:id="1" w:name="_Toc14183083"/>
      <w:r w:rsidRPr="00A30184">
        <w:t>BAB II</w:t>
      </w:r>
      <w:bookmarkEnd w:id="0"/>
      <w:bookmarkEnd w:id="1"/>
    </w:p>
    <w:p w14:paraId="5EE582EE" w14:textId="77777777" w:rsidR="00AB3199" w:rsidRPr="00A30184" w:rsidRDefault="00AB3199" w:rsidP="00AB3199">
      <w:pPr>
        <w:pStyle w:val="Heading1"/>
        <w:rPr>
          <w:sz w:val="24"/>
          <w:lang w:val="en-US"/>
        </w:rPr>
      </w:pPr>
      <w:bookmarkStart w:id="2" w:name="_Toc14183084"/>
      <w:r w:rsidRPr="00A30184">
        <w:rPr>
          <w:sz w:val="24"/>
          <w:lang w:val="en-US"/>
        </w:rPr>
        <w:t>TINJAUAN PUSTAKA</w:t>
      </w:r>
      <w:bookmarkEnd w:id="2"/>
    </w:p>
    <w:p w14:paraId="25DCD382" w14:textId="77777777" w:rsidR="00AB3199" w:rsidRPr="00A30184" w:rsidRDefault="00AB3199" w:rsidP="00AB3199">
      <w:pPr>
        <w:pStyle w:val="Heading2"/>
        <w:numPr>
          <w:ilvl w:val="0"/>
          <w:numId w:val="2"/>
        </w:numPr>
        <w:spacing w:line="480" w:lineRule="auto"/>
        <w:ind w:left="426" w:hanging="426"/>
        <w:rPr>
          <w:b/>
          <w:bCs/>
          <w:color w:val="auto"/>
        </w:rPr>
      </w:pPr>
      <w:bookmarkStart w:id="3" w:name="_Toc14183085"/>
      <w:r w:rsidRPr="00A30184">
        <w:rPr>
          <w:b/>
          <w:bCs/>
          <w:color w:val="auto"/>
        </w:rPr>
        <w:t>Literatur review</w:t>
      </w:r>
      <w:bookmarkEnd w:id="3"/>
    </w:p>
    <w:p w14:paraId="23AADD0C" w14:textId="77777777" w:rsidR="00AB3199" w:rsidRPr="00A30184" w:rsidRDefault="00AB3199" w:rsidP="00AB3199">
      <w:pPr>
        <w:spacing w:line="480" w:lineRule="auto"/>
        <w:ind w:firstLine="720"/>
      </w:pPr>
      <w:r w:rsidRPr="00A30184">
        <w:t xml:space="preserve">Dalam penelitian yang dilakukan penulis mengenai  </w:t>
      </w:r>
      <w:r w:rsidRPr="00A30184">
        <w:rPr>
          <w:rFonts w:cs="Times New Roman"/>
          <w:b/>
          <w:i/>
          <w:szCs w:val="24"/>
        </w:rPr>
        <w:t xml:space="preserve">Peran ICAO (International Civil Aviation Organization)  Dalam Penanganan </w:t>
      </w:r>
      <w:proofErr w:type="spellStart"/>
      <w:r w:rsidRPr="00A30184">
        <w:rPr>
          <w:rFonts w:cs="Times New Roman"/>
          <w:b/>
          <w:i/>
          <w:szCs w:val="24"/>
          <w:lang w:val="en-US"/>
        </w:rPr>
        <w:t>keselamatan</w:t>
      </w:r>
      <w:proofErr w:type="spellEnd"/>
      <w:r w:rsidRPr="00A30184">
        <w:rPr>
          <w:rFonts w:cs="Times New Roman"/>
          <w:b/>
          <w:i/>
          <w:szCs w:val="24"/>
          <w:lang w:val="en-US"/>
        </w:rPr>
        <w:t xml:space="preserve"> </w:t>
      </w:r>
      <w:proofErr w:type="spellStart"/>
      <w:r w:rsidRPr="00A30184">
        <w:rPr>
          <w:rFonts w:cs="Times New Roman"/>
          <w:b/>
          <w:i/>
          <w:szCs w:val="24"/>
          <w:lang w:val="en-US"/>
        </w:rPr>
        <w:t>penerbangan</w:t>
      </w:r>
      <w:proofErr w:type="spellEnd"/>
      <w:r w:rsidRPr="00A30184">
        <w:rPr>
          <w:rFonts w:cs="Times New Roman"/>
          <w:b/>
          <w:i/>
          <w:szCs w:val="24"/>
          <w:lang w:val="en-US"/>
        </w:rPr>
        <w:t xml:space="preserve"> </w:t>
      </w:r>
      <w:proofErr w:type="spellStart"/>
      <w:r w:rsidRPr="00A30184">
        <w:rPr>
          <w:rFonts w:cs="Times New Roman"/>
          <w:b/>
          <w:i/>
          <w:szCs w:val="24"/>
          <w:lang w:val="en-US"/>
        </w:rPr>
        <w:t>sipil</w:t>
      </w:r>
      <w:proofErr w:type="spellEnd"/>
      <w:r w:rsidRPr="00A30184">
        <w:rPr>
          <w:rFonts w:cs="Times New Roman"/>
          <w:b/>
          <w:i/>
          <w:szCs w:val="24"/>
          <w:lang w:val="en-US"/>
        </w:rPr>
        <w:t xml:space="preserve"> </w:t>
      </w:r>
      <w:proofErr w:type="spellStart"/>
      <w:r w:rsidRPr="00A30184">
        <w:rPr>
          <w:rFonts w:cs="Times New Roman"/>
          <w:b/>
          <w:i/>
          <w:szCs w:val="24"/>
          <w:lang w:val="en-US"/>
        </w:rPr>
        <w:t>internasional</w:t>
      </w:r>
      <w:proofErr w:type="spellEnd"/>
      <w:r w:rsidRPr="00A30184">
        <w:rPr>
          <w:rFonts w:cs="Times New Roman"/>
          <w:b/>
          <w:i/>
          <w:sz w:val="28"/>
          <w:szCs w:val="28"/>
        </w:rPr>
        <w:t xml:space="preserve"> </w:t>
      </w:r>
      <w:r w:rsidRPr="00A30184">
        <w:t>, penulis membagi tiga pokok pembahasan , diantaranya Bagaimana keselamatan dalam penerbangan sipil internasional dapat terjamin?</w:t>
      </w:r>
      <w:r w:rsidRPr="00A30184">
        <w:rPr>
          <w:lang w:val="en-US"/>
        </w:rPr>
        <w:t xml:space="preserve"> </w:t>
      </w:r>
      <w:r w:rsidRPr="00A30184">
        <w:t>Apa peran ICAO dalam keselamatan penerbangan internasional dalam kasus penembakan pesawat MH17</w:t>
      </w:r>
      <w:r w:rsidRPr="00A30184">
        <w:rPr>
          <w:lang w:val="en-US"/>
        </w:rPr>
        <w:t xml:space="preserve">? </w:t>
      </w:r>
      <w:r w:rsidRPr="00A30184">
        <w:rPr>
          <w:rFonts w:cs="Times New Roman"/>
          <w:szCs w:val="24"/>
        </w:rPr>
        <w:t>Untuk memudahkan melakukan penelitian ini , penulis mengambil dari tulisan maupun penelitian terdahulu.</w:t>
      </w:r>
    </w:p>
    <w:p w14:paraId="6CEEDF63" w14:textId="77777777" w:rsidR="00AB3199" w:rsidRPr="00A30184" w:rsidRDefault="00AB3199" w:rsidP="00AB3199">
      <w:pPr>
        <w:spacing w:line="480" w:lineRule="auto"/>
        <w:jc w:val="both"/>
        <w:rPr>
          <w:lang w:val="en-US"/>
        </w:rPr>
      </w:pPr>
      <w:r w:rsidRPr="00A30184">
        <w:tab/>
      </w:r>
      <w:r w:rsidRPr="00A30184">
        <w:rPr>
          <w:lang w:val="en-US"/>
        </w:rPr>
        <w:t xml:space="preserve">Ada </w:t>
      </w:r>
      <w:proofErr w:type="spellStart"/>
      <w:r w:rsidRPr="00A30184">
        <w:rPr>
          <w:lang w:val="en-US"/>
        </w:rPr>
        <w:t>beberapa</w:t>
      </w:r>
      <w:proofErr w:type="spellEnd"/>
      <w:r w:rsidRPr="00A30184">
        <w:rPr>
          <w:lang w:val="en-US"/>
        </w:rPr>
        <w:t xml:space="preserve"> </w:t>
      </w:r>
      <w:proofErr w:type="spellStart"/>
      <w:r w:rsidRPr="00A30184">
        <w:rPr>
          <w:lang w:val="en-US"/>
        </w:rPr>
        <w:t>literatur</w:t>
      </w:r>
      <w:proofErr w:type="spellEnd"/>
      <w:r w:rsidRPr="00A30184">
        <w:rPr>
          <w:lang w:val="en-US"/>
        </w:rPr>
        <w:t xml:space="preserve"> yang </w:t>
      </w:r>
      <w:proofErr w:type="spellStart"/>
      <w:r w:rsidRPr="00A30184">
        <w:rPr>
          <w:lang w:val="en-US"/>
        </w:rPr>
        <w:t>membahas</w:t>
      </w:r>
      <w:proofErr w:type="spellEnd"/>
      <w:r w:rsidRPr="00A30184">
        <w:rPr>
          <w:lang w:val="en-US"/>
        </w:rPr>
        <w:t xml:space="preserve"> </w:t>
      </w:r>
      <w:proofErr w:type="spellStart"/>
      <w:r w:rsidRPr="00A30184">
        <w:rPr>
          <w:lang w:val="en-US"/>
        </w:rPr>
        <w:t>perihal</w:t>
      </w:r>
      <w:proofErr w:type="spellEnd"/>
      <w:r w:rsidRPr="00A30184">
        <w:rPr>
          <w:lang w:val="en-US"/>
        </w:rPr>
        <w:t xml:space="preserve"> </w:t>
      </w:r>
      <w:proofErr w:type="spellStart"/>
      <w:r w:rsidRPr="00A30184">
        <w:rPr>
          <w:lang w:val="en-US"/>
        </w:rPr>
        <w:t>penembakan</w:t>
      </w:r>
      <w:proofErr w:type="spellEnd"/>
      <w:r w:rsidRPr="00A30184">
        <w:rPr>
          <w:lang w:val="en-US"/>
        </w:rPr>
        <w:t xml:space="preserve"> </w:t>
      </w:r>
      <w:proofErr w:type="spellStart"/>
      <w:r w:rsidRPr="00A30184">
        <w:rPr>
          <w:lang w:val="en-US"/>
        </w:rPr>
        <w:t>pesawat</w:t>
      </w:r>
      <w:proofErr w:type="spellEnd"/>
      <w:r w:rsidRPr="00A30184">
        <w:rPr>
          <w:lang w:val="en-US"/>
        </w:rPr>
        <w:t xml:space="preserve"> MH-17 </w:t>
      </w:r>
      <w:proofErr w:type="spellStart"/>
      <w:r w:rsidRPr="00A30184">
        <w:rPr>
          <w:lang w:val="en-US"/>
        </w:rPr>
        <w:t>ini</w:t>
      </w:r>
      <w:proofErr w:type="spellEnd"/>
      <w:r w:rsidRPr="00A30184">
        <w:rPr>
          <w:lang w:val="en-US"/>
        </w:rPr>
        <w:t xml:space="preserve">, </w:t>
      </w:r>
      <w:proofErr w:type="spellStart"/>
      <w:r w:rsidRPr="00A30184">
        <w:rPr>
          <w:lang w:val="en-US"/>
        </w:rPr>
        <w:t>diantaranya</w:t>
      </w:r>
      <w:proofErr w:type="spellEnd"/>
      <w:r w:rsidRPr="00A30184">
        <w:rPr>
          <w:lang w:val="en-US"/>
        </w:rPr>
        <w:t xml:space="preserve"> </w:t>
      </w:r>
      <w:proofErr w:type="spellStart"/>
      <w:r w:rsidRPr="00A30184">
        <w:rPr>
          <w:lang w:val="en-US"/>
        </w:rPr>
        <w:t>penelitian</w:t>
      </w:r>
      <w:proofErr w:type="spellEnd"/>
      <w:r w:rsidRPr="00A30184">
        <w:rPr>
          <w:lang w:val="en-US"/>
        </w:rPr>
        <w:t xml:space="preserve"> yang </w:t>
      </w:r>
      <w:proofErr w:type="spellStart"/>
      <w:r w:rsidRPr="00A30184">
        <w:rPr>
          <w:lang w:val="en-US"/>
        </w:rPr>
        <w:t>ditulis</w:t>
      </w:r>
      <w:proofErr w:type="spellEnd"/>
      <w:r w:rsidRPr="00A30184">
        <w:rPr>
          <w:lang w:val="en-US"/>
        </w:rPr>
        <w:t xml:space="preserve"> oleh </w:t>
      </w:r>
      <w:proofErr w:type="spellStart"/>
      <w:r w:rsidRPr="00A30184">
        <w:rPr>
          <w:lang w:val="en-US"/>
        </w:rPr>
        <w:t>Arlan</w:t>
      </w:r>
      <w:proofErr w:type="spellEnd"/>
      <w:r w:rsidRPr="00A30184">
        <w:rPr>
          <w:lang w:val="en-US"/>
        </w:rPr>
        <w:t xml:space="preserve"> Yoga </w:t>
      </w:r>
      <w:proofErr w:type="spellStart"/>
      <w:r w:rsidRPr="00A30184">
        <w:rPr>
          <w:lang w:val="en-US"/>
        </w:rPr>
        <w:t>dalam</w:t>
      </w:r>
      <w:proofErr w:type="spellEnd"/>
      <w:r w:rsidRPr="00A30184">
        <w:rPr>
          <w:lang w:val="en-US"/>
        </w:rPr>
        <w:t xml:space="preserve"> </w:t>
      </w:r>
      <w:proofErr w:type="spellStart"/>
      <w:r w:rsidRPr="00A30184">
        <w:rPr>
          <w:i/>
          <w:lang w:val="en-US"/>
        </w:rPr>
        <w:t>Jurnal</w:t>
      </w:r>
      <w:proofErr w:type="spellEnd"/>
      <w:r w:rsidRPr="00A30184">
        <w:rPr>
          <w:i/>
          <w:lang w:val="en-US"/>
        </w:rPr>
        <w:t xml:space="preserve"> of International Relations, </w:t>
      </w:r>
      <w:r w:rsidRPr="00A30184">
        <w:rPr>
          <w:lang w:val="en-US"/>
        </w:rPr>
        <w:t xml:space="preserve">yang </w:t>
      </w:r>
      <w:proofErr w:type="spellStart"/>
      <w:r w:rsidRPr="00A30184">
        <w:rPr>
          <w:lang w:val="en-US"/>
        </w:rPr>
        <w:t>berjudul</w:t>
      </w:r>
      <w:proofErr w:type="spellEnd"/>
      <w:r w:rsidRPr="00A30184">
        <w:rPr>
          <w:lang w:val="en-US"/>
        </w:rPr>
        <w:t xml:space="preserve"> </w:t>
      </w:r>
      <w:r w:rsidRPr="00A30184">
        <w:rPr>
          <w:i/>
          <w:lang w:val="en-US"/>
        </w:rPr>
        <w:t>“</w:t>
      </w:r>
      <w:proofErr w:type="spellStart"/>
      <w:r w:rsidRPr="00A30184">
        <w:rPr>
          <w:i/>
          <w:lang w:val="en-US"/>
        </w:rPr>
        <w:t>Peran</w:t>
      </w:r>
      <w:proofErr w:type="spellEnd"/>
      <w:r w:rsidRPr="00A30184">
        <w:rPr>
          <w:i/>
          <w:lang w:val="en-US"/>
        </w:rPr>
        <w:t xml:space="preserve"> International Civil Aviation Organization </w:t>
      </w:r>
      <w:proofErr w:type="spellStart"/>
      <w:r w:rsidRPr="00A30184">
        <w:rPr>
          <w:lang w:val="en-US"/>
        </w:rPr>
        <w:t>dalam</w:t>
      </w:r>
      <w:proofErr w:type="spellEnd"/>
      <w:r w:rsidRPr="00A30184">
        <w:rPr>
          <w:lang w:val="en-US"/>
        </w:rPr>
        <w:t xml:space="preserve"> </w:t>
      </w:r>
      <w:proofErr w:type="spellStart"/>
      <w:r w:rsidRPr="00A30184">
        <w:rPr>
          <w:lang w:val="en-US"/>
        </w:rPr>
        <w:t>Penanganan</w:t>
      </w:r>
      <w:proofErr w:type="spellEnd"/>
      <w:r w:rsidRPr="00A30184">
        <w:rPr>
          <w:lang w:val="en-US"/>
        </w:rPr>
        <w:t xml:space="preserve"> </w:t>
      </w:r>
      <w:proofErr w:type="spellStart"/>
      <w:r w:rsidRPr="00A30184">
        <w:rPr>
          <w:lang w:val="en-US"/>
        </w:rPr>
        <w:t>Kasus</w:t>
      </w:r>
      <w:proofErr w:type="spellEnd"/>
      <w:r w:rsidRPr="00A30184">
        <w:rPr>
          <w:lang w:val="en-US"/>
        </w:rPr>
        <w:t xml:space="preserve"> </w:t>
      </w:r>
      <w:proofErr w:type="spellStart"/>
      <w:r w:rsidRPr="00A30184">
        <w:rPr>
          <w:lang w:val="en-US"/>
        </w:rPr>
        <w:t>Penembakan</w:t>
      </w:r>
      <w:proofErr w:type="spellEnd"/>
      <w:r w:rsidRPr="00A30184">
        <w:rPr>
          <w:lang w:val="en-US"/>
        </w:rPr>
        <w:t xml:space="preserve"> </w:t>
      </w:r>
      <w:proofErr w:type="spellStart"/>
      <w:r w:rsidRPr="00A30184">
        <w:rPr>
          <w:lang w:val="en-US"/>
        </w:rPr>
        <w:t>Pernerbangan</w:t>
      </w:r>
      <w:proofErr w:type="spellEnd"/>
      <w:r w:rsidRPr="00A30184">
        <w:rPr>
          <w:lang w:val="en-US"/>
        </w:rPr>
        <w:t xml:space="preserve"> </w:t>
      </w:r>
      <w:proofErr w:type="spellStart"/>
      <w:r w:rsidRPr="00A30184">
        <w:rPr>
          <w:lang w:val="en-US"/>
        </w:rPr>
        <w:t>Sipil</w:t>
      </w:r>
      <w:proofErr w:type="spellEnd"/>
      <w:r w:rsidRPr="00A30184">
        <w:rPr>
          <w:lang w:val="en-US"/>
        </w:rPr>
        <w:t xml:space="preserve"> </w:t>
      </w:r>
      <w:proofErr w:type="spellStart"/>
      <w:r w:rsidRPr="00A30184">
        <w:rPr>
          <w:lang w:val="en-US"/>
        </w:rPr>
        <w:t>Internasional</w:t>
      </w:r>
      <w:proofErr w:type="spellEnd"/>
      <w:r w:rsidRPr="00A30184">
        <w:rPr>
          <w:lang w:val="en-US"/>
        </w:rPr>
        <w:t xml:space="preserve"> “</w:t>
      </w:r>
      <w:proofErr w:type="spellStart"/>
      <w:r w:rsidRPr="00A30184">
        <w:rPr>
          <w:lang w:val="en-US"/>
        </w:rPr>
        <w:t>memiliki</w:t>
      </w:r>
      <w:proofErr w:type="spellEnd"/>
      <w:r w:rsidRPr="00A30184">
        <w:rPr>
          <w:lang w:val="en-US"/>
        </w:rPr>
        <w:t xml:space="preserve"> </w:t>
      </w:r>
      <w:proofErr w:type="spellStart"/>
      <w:r w:rsidRPr="00A30184">
        <w:rPr>
          <w:lang w:val="en-US"/>
        </w:rPr>
        <w:t>pandangan</w:t>
      </w:r>
      <w:proofErr w:type="spellEnd"/>
      <w:r w:rsidRPr="00A30184">
        <w:rPr>
          <w:lang w:val="en-US"/>
        </w:rPr>
        <w:t xml:space="preserve"> </w:t>
      </w:r>
      <w:proofErr w:type="spellStart"/>
      <w:r w:rsidRPr="00A30184">
        <w:rPr>
          <w:lang w:val="en-US"/>
        </w:rPr>
        <w:t>bahwa</w:t>
      </w:r>
      <w:proofErr w:type="spellEnd"/>
      <w:r w:rsidRPr="00A30184">
        <w:rPr>
          <w:lang w:val="en-US"/>
        </w:rPr>
        <w:t xml:space="preserve"> pada </w:t>
      </w:r>
      <w:proofErr w:type="spellStart"/>
      <w:r w:rsidRPr="00A30184">
        <w:rPr>
          <w:lang w:val="en-US"/>
        </w:rPr>
        <w:t>saat</w:t>
      </w:r>
      <w:proofErr w:type="spellEnd"/>
      <w:r w:rsidRPr="00A30184">
        <w:rPr>
          <w:lang w:val="en-US"/>
        </w:rPr>
        <w:t xml:space="preserve"> </w:t>
      </w:r>
      <w:proofErr w:type="spellStart"/>
      <w:r w:rsidRPr="00A30184">
        <w:rPr>
          <w:lang w:val="en-US"/>
        </w:rPr>
        <w:t>pesawat</w:t>
      </w:r>
      <w:proofErr w:type="spellEnd"/>
      <w:r w:rsidRPr="00A30184">
        <w:rPr>
          <w:lang w:val="en-US"/>
        </w:rPr>
        <w:t xml:space="preserve"> MH-17 </w:t>
      </w:r>
      <w:proofErr w:type="spellStart"/>
      <w:r w:rsidRPr="00A30184">
        <w:rPr>
          <w:lang w:val="en-US"/>
        </w:rPr>
        <w:t>melakukan</w:t>
      </w:r>
      <w:proofErr w:type="spellEnd"/>
      <w:r w:rsidRPr="00A30184">
        <w:rPr>
          <w:lang w:val="en-US"/>
        </w:rPr>
        <w:t xml:space="preserve"> </w:t>
      </w:r>
      <w:proofErr w:type="spellStart"/>
      <w:r w:rsidRPr="00A30184">
        <w:rPr>
          <w:lang w:val="en-US"/>
        </w:rPr>
        <w:t>penerbangan</w:t>
      </w:r>
      <w:proofErr w:type="spellEnd"/>
      <w:r w:rsidRPr="00A30184">
        <w:rPr>
          <w:lang w:val="en-US"/>
        </w:rPr>
        <w:t xml:space="preserve"> di wilayah </w:t>
      </w:r>
      <w:proofErr w:type="spellStart"/>
      <w:r w:rsidRPr="00A30184">
        <w:rPr>
          <w:lang w:val="en-US"/>
        </w:rPr>
        <w:t>timur</w:t>
      </w:r>
      <w:proofErr w:type="spellEnd"/>
      <w:r w:rsidRPr="00A30184">
        <w:rPr>
          <w:lang w:val="en-US"/>
        </w:rPr>
        <w:t xml:space="preserve"> </w:t>
      </w:r>
      <w:proofErr w:type="spellStart"/>
      <w:r w:rsidRPr="00A30184">
        <w:rPr>
          <w:lang w:val="en-US"/>
        </w:rPr>
        <w:t>Ukraina</w:t>
      </w:r>
      <w:proofErr w:type="spellEnd"/>
      <w:r w:rsidRPr="00A30184">
        <w:rPr>
          <w:lang w:val="en-US"/>
        </w:rPr>
        <w:t xml:space="preserve"> </w:t>
      </w:r>
      <w:proofErr w:type="spellStart"/>
      <w:r w:rsidRPr="00A30184">
        <w:rPr>
          <w:lang w:val="en-US"/>
        </w:rPr>
        <w:t>sedang</w:t>
      </w:r>
      <w:proofErr w:type="spellEnd"/>
      <w:r w:rsidRPr="00A30184">
        <w:rPr>
          <w:lang w:val="en-US"/>
        </w:rPr>
        <w:t xml:space="preserve"> </w:t>
      </w:r>
      <w:proofErr w:type="spellStart"/>
      <w:r w:rsidRPr="00A30184">
        <w:rPr>
          <w:lang w:val="en-US"/>
        </w:rPr>
        <w:t>terjadi</w:t>
      </w:r>
      <w:proofErr w:type="spellEnd"/>
      <w:r w:rsidRPr="00A30184">
        <w:rPr>
          <w:lang w:val="en-US"/>
        </w:rPr>
        <w:t xml:space="preserve"> </w:t>
      </w:r>
      <w:proofErr w:type="spellStart"/>
      <w:r w:rsidRPr="00A30184">
        <w:rPr>
          <w:lang w:val="en-US"/>
        </w:rPr>
        <w:t>konflik</w:t>
      </w:r>
      <w:proofErr w:type="spellEnd"/>
      <w:r w:rsidRPr="00A30184">
        <w:rPr>
          <w:lang w:val="en-US"/>
        </w:rPr>
        <w:t xml:space="preserve"> </w:t>
      </w:r>
      <w:proofErr w:type="spellStart"/>
      <w:r w:rsidRPr="00A30184">
        <w:rPr>
          <w:lang w:val="en-US"/>
        </w:rPr>
        <w:t>antara</w:t>
      </w:r>
      <w:proofErr w:type="spellEnd"/>
      <w:r w:rsidRPr="00A30184">
        <w:rPr>
          <w:lang w:val="en-US"/>
        </w:rPr>
        <w:t xml:space="preserve"> </w:t>
      </w:r>
      <w:proofErr w:type="spellStart"/>
      <w:r w:rsidRPr="00A30184">
        <w:rPr>
          <w:lang w:val="en-US"/>
        </w:rPr>
        <w:t>militer</w:t>
      </w:r>
      <w:proofErr w:type="spellEnd"/>
      <w:r w:rsidRPr="00A30184">
        <w:rPr>
          <w:lang w:val="en-US"/>
        </w:rPr>
        <w:t xml:space="preserve"> </w:t>
      </w:r>
      <w:proofErr w:type="spellStart"/>
      <w:r w:rsidRPr="00A30184">
        <w:rPr>
          <w:lang w:val="en-US"/>
        </w:rPr>
        <w:t>Ukraina</w:t>
      </w:r>
      <w:proofErr w:type="spellEnd"/>
      <w:r w:rsidRPr="00A30184">
        <w:rPr>
          <w:lang w:val="en-US"/>
        </w:rPr>
        <w:t xml:space="preserve"> </w:t>
      </w:r>
      <w:proofErr w:type="spellStart"/>
      <w:r w:rsidRPr="00A30184">
        <w:rPr>
          <w:lang w:val="en-US"/>
        </w:rPr>
        <w:t>dengan</w:t>
      </w:r>
      <w:proofErr w:type="spellEnd"/>
      <w:r w:rsidRPr="00A30184">
        <w:rPr>
          <w:lang w:val="en-US"/>
        </w:rPr>
        <w:t xml:space="preserve"> </w:t>
      </w:r>
      <w:proofErr w:type="spellStart"/>
      <w:r w:rsidRPr="00A30184">
        <w:rPr>
          <w:lang w:val="en-US"/>
        </w:rPr>
        <w:t>rakyat</w:t>
      </w:r>
      <w:proofErr w:type="spellEnd"/>
      <w:r w:rsidRPr="00A30184">
        <w:rPr>
          <w:lang w:val="en-US"/>
        </w:rPr>
        <w:t xml:space="preserve"> yang pro-</w:t>
      </w:r>
      <w:proofErr w:type="spellStart"/>
      <w:r w:rsidRPr="00A30184">
        <w:rPr>
          <w:lang w:val="en-US"/>
        </w:rPr>
        <w:t>Rusia</w:t>
      </w:r>
      <w:proofErr w:type="spellEnd"/>
      <w:r w:rsidRPr="00A30184">
        <w:rPr>
          <w:lang w:val="en-US"/>
        </w:rPr>
        <w:t xml:space="preserve">. </w:t>
      </w:r>
      <w:proofErr w:type="spellStart"/>
      <w:r w:rsidRPr="00A30184">
        <w:rPr>
          <w:lang w:val="en-US"/>
        </w:rPr>
        <w:t>Konflik</w:t>
      </w:r>
      <w:proofErr w:type="spellEnd"/>
      <w:r w:rsidRPr="00A30184">
        <w:rPr>
          <w:lang w:val="en-US"/>
        </w:rPr>
        <w:t xml:space="preserve"> di wilayah </w:t>
      </w:r>
      <w:proofErr w:type="spellStart"/>
      <w:r w:rsidRPr="00A30184">
        <w:rPr>
          <w:lang w:val="en-US"/>
        </w:rPr>
        <w:t>tersebut</w:t>
      </w:r>
      <w:proofErr w:type="spellEnd"/>
      <w:r w:rsidRPr="00A30184">
        <w:rPr>
          <w:lang w:val="en-US"/>
        </w:rPr>
        <w:t xml:space="preserve"> </w:t>
      </w:r>
      <w:proofErr w:type="spellStart"/>
      <w:r w:rsidRPr="00A30184">
        <w:rPr>
          <w:lang w:val="en-US"/>
        </w:rPr>
        <w:t>sudah</w:t>
      </w:r>
      <w:proofErr w:type="spellEnd"/>
      <w:r w:rsidRPr="00A30184">
        <w:rPr>
          <w:lang w:val="en-US"/>
        </w:rPr>
        <w:t xml:space="preserve"> </w:t>
      </w:r>
      <w:proofErr w:type="spellStart"/>
      <w:r w:rsidRPr="00A30184">
        <w:rPr>
          <w:lang w:val="en-US"/>
        </w:rPr>
        <w:t>dimulai</w:t>
      </w:r>
      <w:proofErr w:type="spellEnd"/>
      <w:r w:rsidRPr="00A30184">
        <w:rPr>
          <w:lang w:val="en-US"/>
        </w:rPr>
        <w:t xml:space="preserve"> </w:t>
      </w:r>
      <w:proofErr w:type="spellStart"/>
      <w:r w:rsidRPr="00A30184">
        <w:rPr>
          <w:lang w:val="en-US"/>
        </w:rPr>
        <w:t>sejak</w:t>
      </w:r>
      <w:proofErr w:type="spellEnd"/>
      <w:r w:rsidRPr="00A30184">
        <w:rPr>
          <w:lang w:val="en-US"/>
        </w:rPr>
        <w:t xml:space="preserve"> </w:t>
      </w:r>
      <w:proofErr w:type="spellStart"/>
      <w:r w:rsidRPr="00A30184">
        <w:rPr>
          <w:lang w:val="en-US"/>
        </w:rPr>
        <w:t>bulan</w:t>
      </w:r>
      <w:proofErr w:type="spellEnd"/>
      <w:r w:rsidRPr="00A30184">
        <w:rPr>
          <w:lang w:val="en-US"/>
        </w:rPr>
        <w:t xml:space="preserve"> April 2014 </w:t>
      </w:r>
      <w:sdt>
        <w:sdtPr>
          <w:rPr>
            <w:lang w:val="en-US"/>
          </w:rPr>
          <w:id w:val="529068970"/>
          <w:citation/>
        </w:sdtPr>
        <w:sdtContent>
          <w:r w:rsidRPr="00A30184">
            <w:rPr>
              <w:lang w:val="en-US"/>
            </w:rPr>
            <w:fldChar w:fldCharType="begin"/>
          </w:r>
          <w:r w:rsidRPr="00A30184">
            <w:rPr>
              <w:lang w:val="en-US"/>
            </w:rPr>
            <w:instrText xml:space="preserve"> CITATION Cor16 \l 1033 </w:instrText>
          </w:r>
          <w:r w:rsidRPr="00A30184">
            <w:rPr>
              <w:lang w:val="en-US"/>
            </w:rPr>
            <w:fldChar w:fldCharType="separate"/>
          </w:r>
          <w:r w:rsidRPr="00A30184">
            <w:rPr>
              <w:noProof/>
              <w:lang w:val="en-US"/>
            </w:rPr>
            <w:t>(Cordell, 2016)</w:t>
          </w:r>
          <w:r w:rsidRPr="00A30184">
            <w:rPr>
              <w:lang w:val="en-US"/>
            </w:rPr>
            <w:fldChar w:fldCharType="end"/>
          </w:r>
        </w:sdtContent>
      </w:sdt>
      <w:r w:rsidRPr="00A30184">
        <w:rPr>
          <w:lang w:val="en-US"/>
        </w:rPr>
        <w:t xml:space="preserve">. </w:t>
      </w:r>
      <w:proofErr w:type="spellStart"/>
      <w:r w:rsidRPr="00A30184">
        <w:rPr>
          <w:lang w:val="en-US"/>
        </w:rPr>
        <w:t>Khusus</w:t>
      </w:r>
      <w:proofErr w:type="spellEnd"/>
      <w:r w:rsidRPr="00A30184">
        <w:rPr>
          <w:lang w:val="en-US"/>
        </w:rPr>
        <w:t xml:space="preserve"> </w:t>
      </w:r>
      <w:proofErr w:type="spellStart"/>
      <w:r w:rsidRPr="00A30184">
        <w:rPr>
          <w:lang w:val="en-US"/>
        </w:rPr>
        <w:t>untuk</w:t>
      </w:r>
      <w:proofErr w:type="spellEnd"/>
      <w:r w:rsidRPr="00A30184">
        <w:rPr>
          <w:lang w:val="en-US"/>
        </w:rPr>
        <w:t xml:space="preserve"> </w:t>
      </w:r>
      <w:proofErr w:type="spellStart"/>
      <w:r w:rsidRPr="00A30184">
        <w:rPr>
          <w:lang w:val="en-US"/>
        </w:rPr>
        <w:t>persenjataan</w:t>
      </w:r>
      <w:proofErr w:type="spellEnd"/>
      <w:r w:rsidRPr="00A30184">
        <w:rPr>
          <w:lang w:val="en-US"/>
        </w:rPr>
        <w:t xml:space="preserve"> </w:t>
      </w:r>
      <w:proofErr w:type="spellStart"/>
      <w:r w:rsidRPr="00A30184">
        <w:rPr>
          <w:lang w:val="en-US"/>
        </w:rPr>
        <w:t>untuk</w:t>
      </w:r>
      <w:proofErr w:type="spellEnd"/>
      <w:r w:rsidRPr="00A30184">
        <w:rPr>
          <w:lang w:val="en-US"/>
        </w:rPr>
        <w:t xml:space="preserve"> </w:t>
      </w:r>
      <w:proofErr w:type="spellStart"/>
      <w:r w:rsidRPr="00A30184">
        <w:rPr>
          <w:lang w:val="en-US"/>
        </w:rPr>
        <w:t>menganggulangi</w:t>
      </w:r>
      <w:proofErr w:type="spellEnd"/>
      <w:r w:rsidRPr="00A30184">
        <w:rPr>
          <w:lang w:val="en-US"/>
        </w:rPr>
        <w:t xml:space="preserve"> </w:t>
      </w:r>
      <w:proofErr w:type="spellStart"/>
      <w:r w:rsidRPr="00A30184">
        <w:rPr>
          <w:lang w:val="en-US"/>
        </w:rPr>
        <w:t>serangan</w:t>
      </w:r>
      <w:proofErr w:type="spellEnd"/>
      <w:r w:rsidRPr="00A30184">
        <w:rPr>
          <w:lang w:val="en-US"/>
        </w:rPr>
        <w:t xml:space="preserve"> </w:t>
      </w:r>
      <w:proofErr w:type="spellStart"/>
      <w:r w:rsidRPr="00A30184">
        <w:rPr>
          <w:lang w:val="en-US"/>
        </w:rPr>
        <w:t>udara</w:t>
      </w:r>
      <w:proofErr w:type="spellEnd"/>
      <w:r w:rsidRPr="00A30184">
        <w:rPr>
          <w:lang w:val="en-US"/>
        </w:rPr>
        <w:t xml:space="preserve">. Di wilayah </w:t>
      </w:r>
      <w:proofErr w:type="spellStart"/>
      <w:r w:rsidRPr="00A30184">
        <w:rPr>
          <w:lang w:val="en-US"/>
        </w:rPr>
        <w:t>sekitar</w:t>
      </w:r>
      <w:proofErr w:type="spellEnd"/>
      <w:r w:rsidRPr="00A30184">
        <w:rPr>
          <w:lang w:val="en-US"/>
        </w:rPr>
        <w:t xml:space="preserve"> Crimea </w:t>
      </w:r>
      <w:proofErr w:type="spellStart"/>
      <w:r w:rsidRPr="00A30184">
        <w:rPr>
          <w:lang w:val="en-US"/>
        </w:rPr>
        <w:t>teridentifikasi</w:t>
      </w:r>
      <w:proofErr w:type="spellEnd"/>
      <w:r w:rsidRPr="00A30184">
        <w:rPr>
          <w:lang w:val="en-US"/>
        </w:rPr>
        <w:t xml:space="preserve"> </w:t>
      </w:r>
      <w:proofErr w:type="spellStart"/>
      <w:r w:rsidRPr="00A30184">
        <w:rPr>
          <w:lang w:val="en-US"/>
        </w:rPr>
        <w:t>terdapat</w:t>
      </w:r>
      <w:proofErr w:type="spellEnd"/>
      <w:r w:rsidRPr="00A30184">
        <w:rPr>
          <w:lang w:val="en-US"/>
        </w:rPr>
        <w:t xml:space="preserve"> 20 </w:t>
      </w:r>
      <w:proofErr w:type="spellStart"/>
      <w:r w:rsidRPr="00A30184">
        <w:rPr>
          <w:lang w:val="en-US"/>
        </w:rPr>
        <w:t>senjata</w:t>
      </w:r>
      <w:proofErr w:type="spellEnd"/>
      <w:r w:rsidRPr="00A30184">
        <w:rPr>
          <w:lang w:val="en-US"/>
        </w:rPr>
        <w:t xml:space="preserve"> </w:t>
      </w:r>
      <w:proofErr w:type="spellStart"/>
      <w:r w:rsidRPr="00A30184">
        <w:rPr>
          <w:lang w:val="en-US"/>
        </w:rPr>
        <w:t>misi</w:t>
      </w:r>
      <w:proofErr w:type="spellEnd"/>
      <w:r w:rsidRPr="00A30184">
        <w:rPr>
          <w:lang w:val="en-US"/>
        </w:rPr>
        <w:t xml:space="preserve"> anti-</w:t>
      </w:r>
      <w:proofErr w:type="spellStart"/>
      <w:r w:rsidRPr="00A30184">
        <w:rPr>
          <w:lang w:val="en-US"/>
        </w:rPr>
        <w:t>pesawat</w:t>
      </w:r>
      <w:proofErr w:type="spellEnd"/>
      <w:r w:rsidRPr="00A30184">
        <w:rPr>
          <w:lang w:val="en-US"/>
        </w:rPr>
        <w:t xml:space="preserve"> yang </w:t>
      </w:r>
      <w:proofErr w:type="spellStart"/>
      <w:r w:rsidRPr="00A30184">
        <w:rPr>
          <w:lang w:val="en-US"/>
        </w:rPr>
        <w:t>terpasng</w:t>
      </w:r>
      <w:proofErr w:type="spellEnd"/>
      <w:r w:rsidRPr="00A30184">
        <w:rPr>
          <w:lang w:val="en-US"/>
        </w:rPr>
        <w:t xml:space="preserve"> </w:t>
      </w:r>
      <w:sdt>
        <w:sdtPr>
          <w:rPr>
            <w:lang w:val="en-US"/>
          </w:rPr>
          <w:id w:val="-641647860"/>
          <w:citation/>
        </w:sdtPr>
        <w:sdtContent>
          <w:r w:rsidRPr="00A30184">
            <w:rPr>
              <w:lang w:val="en-US"/>
            </w:rPr>
            <w:fldChar w:fldCharType="begin"/>
          </w:r>
          <w:r w:rsidRPr="00A30184">
            <w:rPr>
              <w:lang w:val="en-US"/>
            </w:rPr>
            <w:instrText xml:space="preserve"> CITATION Boa15 \l 1033 </w:instrText>
          </w:r>
          <w:r w:rsidRPr="00A30184">
            <w:rPr>
              <w:lang w:val="en-US"/>
            </w:rPr>
            <w:fldChar w:fldCharType="separate"/>
          </w:r>
          <w:r w:rsidRPr="00A30184">
            <w:rPr>
              <w:noProof/>
              <w:lang w:val="en-US"/>
            </w:rPr>
            <w:t>(Board, 2015)</w:t>
          </w:r>
          <w:r w:rsidRPr="00A30184">
            <w:rPr>
              <w:lang w:val="en-US"/>
            </w:rPr>
            <w:fldChar w:fldCharType="end"/>
          </w:r>
        </w:sdtContent>
      </w:sdt>
      <w:r w:rsidRPr="00A30184">
        <w:rPr>
          <w:lang w:val="en-US"/>
        </w:rPr>
        <w:t xml:space="preserve">. Salah </w:t>
      </w:r>
      <w:proofErr w:type="spellStart"/>
      <w:r w:rsidRPr="00A30184">
        <w:rPr>
          <w:lang w:val="en-US"/>
        </w:rPr>
        <w:t>satu</w:t>
      </w:r>
      <w:proofErr w:type="spellEnd"/>
      <w:r w:rsidRPr="00A30184">
        <w:rPr>
          <w:lang w:val="en-US"/>
        </w:rPr>
        <w:t xml:space="preserve"> </w:t>
      </w:r>
      <w:proofErr w:type="spellStart"/>
      <w:r w:rsidRPr="00A30184">
        <w:rPr>
          <w:lang w:val="en-US"/>
        </w:rPr>
        <w:t>dari</w:t>
      </w:r>
      <w:proofErr w:type="spellEnd"/>
      <w:r w:rsidRPr="00A30184">
        <w:rPr>
          <w:lang w:val="en-US"/>
        </w:rPr>
        <w:t xml:space="preserve"> </w:t>
      </w:r>
      <w:proofErr w:type="spellStart"/>
      <w:r w:rsidRPr="00A30184">
        <w:rPr>
          <w:lang w:val="en-US"/>
        </w:rPr>
        <w:t>senjata</w:t>
      </w:r>
      <w:proofErr w:type="spellEnd"/>
      <w:r w:rsidRPr="00A30184">
        <w:rPr>
          <w:lang w:val="en-US"/>
        </w:rPr>
        <w:t xml:space="preserve"> </w:t>
      </w:r>
      <w:proofErr w:type="spellStart"/>
      <w:r w:rsidRPr="00A30184">
        <w:rPr>
          <w:lang w:val="en-US"/>
        </w:rPr>
        <w:t>misil</w:t>
      </w:r>
      <w:proofErr w:type="spellEnd"/>
      <w:r w:rsidRPr="00A30184">
        <w:rPr>
          <w:lang w:val="en-US"/>
        </w:rPr>
        <w:t xml:space="preserve"> </w:t>
      </w:r>
      <w:proofErr w:type="spellStart"/>
      <w:r w:rsidRPr="00A30184">
        <w:rPr>
          <w:lang w:val="en-US"/>
        </w:rPr>
        <w:t>tersebut</w:t>
      </w:r>
      <w:proofErr w:type="spellEnd"/>
      <w:r w:rsidRPr="00A30184">
        <w:rPr>
          <w:lang w:val="en-US"/>
        </w:rPr>
        <w:t xml:space="preserve"> </w:t>
      </w:r>
      <w:proofErr w:type="spellStart"/>
      <w:r w:rsidRPr="00A30184">
        <w:rPr>
          <w:lang w:val="en-US"/>
        </w:rPr>
        <w:t>disinyalir</w:t>
      </w:r>
      <w:proofErr w:type="spellEnd"/>
      <w:r w:rsidRPr="00A30184">
        <w:rPr>
          <w:lang w:val="en-US"/>
        </w:rPr>
        <w:t xml:space="preserve"> </w:t>
      </w:r>
      <w:proofErr w:type="spellStart"/>
      <w:r w:rsidRPr="00A30184">
        <w:rPr>
          <w:lang w:val="en-US"/>
        </w:rPr>
        <w:t>sebagai</w:t>
      </w:r>
      <w:proofErr w:type="spellEnd"/>
      <w:r w:rsidRPr="00A30184">
        <w:rPr>
          <w:lang w:val="en-US"/>
        </w:rPr>
        <w:t xml:space="preserve"> </w:t>
      </w:r>
      <w:proofErr w:type="spellStart"/>
      <w:r w:rsidRPr="00A30184">
        <w:rPr>
          <w:lang w:val="en-US"/>
        </w:rPr>
        <w:t>penyebab</w:t>
      </w:r>
      <w:proofErr w:type="spellEnd"/>
      <w:r w:rsidRPr="00A30184">
        <w:rPr>
          <w:lang w:val="en-US"/>
        </w:rPr>
        <w:t xml:space="preserve"> </w:t>
      </w:r>
      <w:proofErr w:type="spellStart"/>
      <w:r w:rsidRPr="00A30184">
        <w:rPr>
          <w:lang w:val="en-US"/>
        </w:rPr>
        <w:t>jatuhnya</w:t>
      </w:r>
      <w:proofErr w:type="spellEnd"/>
      <w:r w:rsidRPr="00A30184">
        <w:rPr>
          <w:lang w:val="en-US"/>
        </w:rPr>
        <w:t xml:space="preserve"> </w:t>
      </w:r>
      <w:proofErr w:type="spellStart"/>
      <w:r w:rsidRPr="00A30184">
        <w:rPr>
          <w:lang w:val="en-US"/>
        </w:rPr>
        <w:t>pesawat</w:t>
      </w:r>
      <w:proofErr w:type="spellEnd"/>
      <w:r w:rsidRPr="00A30184">
        <w:rPr>
          <w:lang w:val="en-US"/>
        </w:rPr>
        <w:t xml:space="preserve"> Malaysia Airlines MH-17.</w:t>
      </w:r>
      <w:bookmarkStart w:id="4" w:name="_GoBack"/>
      <w:bookmarkEnd w:id="4"/>
    </w:p>
    <w:p w14:paraId="22FCC47D" w14:textId="77777777" w:rsidR="00AB3199" w:rsidRPr="00A30184" w:rsidRDefault="00AB3199" w:rsidP="00AB3199">
      <w:pPr>
        <w:spacing w:line="480" w:lineRule="auto"/>
        <w:jc w:val="both"/>
        <w:rPr>
          <w:lang w:val="en-US"/>
        </w:rPr>
      </w:pPr>
    </w:p>
    <w:p w14:paraId="560ABC10" w14:textId="77777777" w:rsidR="00AB3199" w:rsidRPr="00A30184" w:rsidRDefault="00AB3199" w:rsidP="00AB3199">
      <w:pPr>
        <w:spacing w:line="480" w:lineRule="auto"/>
        <w:jc w:val="both"/>
        <w:rPr>
          <w:lang w:val="en-US"/>
        </w:rPr>
      </w:pPr>
      <w:r w:rsidRPr="00A30184">
        <w:rPr>
          <w:lang w:val="en-US"/>
        </w:rPr>
        <w:lastRenderedPageBreak/>
        <w:tab/>
      </w:r>
      <w:proofErr w:type="spellStart"/>
      <w:r w:rsidRPr="00A30184">
        <w:rPr>
          <w:lang w:val="en-US"/>
        </w:rPr>
        <w:t>Dalam</w:t>
      </w:r>
      <w:proofErr w:type="spellEnd"/>
      <w:r w:rsidRPr="00A30184">
        <w:rPr>
          <w:lang w:val="en-US"/>
        </w:rPr>
        <w:t xml:space="preserve"> </w:t>
      </w:r>
      <w:proofErr w:type="spellStart"/>
      <w:r w:rsidRPr="00A30184">
        <w:rPr>
          <w:lang w:val="en-US"/>
        </w:rPr>
        <w:t>kasus</w:t>
      </w:r>
      <w:proofErr w:type="spellEnd"/>
      <w:r w:rsidRPr="00A30184">
        <w:rPr>
          <w:lang w:val="en-US"/>
        </w:rPr>
        <w:t xml:space="preserve"> </w:t>
      </w:r>
      <w:proofErr w:type="spellStart"/>
      <w:r w:rsidRPr="00A30184">
        <w:rPr>
          <w:lang w:val="en-US"/>
        </w:rPr>
        <w:t>kecelakaan</w:t>
      </w:r>
      <w:proofErr w:type="spellEnd"/>
      <w:r w:rsidRPr="00A30184">
        <w:rPr>
          <w:lang w:val="en-US"/>
        </w:rPr>
        <w:t xml:space="preserve"> </w:t>
      </w:r>
      <w:proofErr w:type="spellStart"/>
      <w:r w:rsidRPr="00A30184">
        <w:rPr>
          <w:lang w:val="en-US"/>
        </w:rPr>
        <w:t>pesawat</w:t>
      </w:r>
      <w:proofErr w:type="spellEnd"/>
      <w:r w:rsidRPr="00A30184">
        <w:rPr>
          <w:lang w:val="en-US"/>
        </w:rPr>
        <w:t xml:space="preserve"> Malaysia Airlines MH-17 </w:t>
      </w:r>
      <w:r w:rsidRPr="00A30184">
        <w:rPr>
          <w:i/>
          <w:lang w:val="en-US"/>
        </w:rPr>
        <w:t xml:space="preserve">State of </w:t>
      </w:r>
      <w:proofErr w:type="spellStart"/>
      <w:r w:rsidRPr="00A30184">
        <w:rPr>
          <w:i/>
          <w:lang w:val="en-US"/>
        </w:rPr>
        <w:t>Occurances</w:t>
      </w:r>
      <w:proofErr w:type="spellEnd"/>
      <w:r w:rsidRPr="00A30184">
        <w:rPr>
          <w:i/>
          <w:lang w:val="en-US"/>
        </w:rPr>
        <w:t xml:space="preserve"> </w:t>
      </w:r>
      <w:r w:rsidRPr="00A30184">
        <w:rPr>
          <w:lang w:val="en-US"/>
        </w:rPr>
        <w:t xml:space="preserve">yang </w:t>
      </w:r>
      <w:proofErr w:type="spellStart"/>
      <w:r w:rsidRPr="00A30184">
        <w:rPr>
          <w:lang w:val="en-US"/>
        </w:rPr>
        <w:t>dimaksud</w:t>
      </w:r>
      <w:proofErr w:type="spellEnd"/>
      <w:r w:rsidRPr="00A30184">
        <w:rPr>
          <w:lang w:val="en-US"/>
        </w:rPr>
        <w:t xml:space="preserve"> </w:t>
      </w:r>
      <w:proofErr w:type="spellStart"/>
      <w:r w:rsidRPr="00A30184">
        <w:rPr>
          <w:lang w:val="en-US"/>
        </w:rPr>
        <w:t>adalah</w:t>
      </w:r>
      <w:proofErr w:type="spellEnd"/>
      <w:r w:rsidRPr="00A30184">
        <w:rPr>
          <w:lang w:val="en-US"/>
        </w:rPr>
        <w:t xml:space="preserve"> negara </w:t>
      </w:r>
      <w:proofErr w:type="spellStart"/>
      <w:r w:rsidRPr="00A30184">
        <w:rPr>
          <w:lang w:val="en-US"/>
        </w:rPr>
        <w:t>Ukraina</w:t>
      </w:r>
      <w:proofErr w:type="spellEnd"/>
      <w:r w:rsidRPr="00A30184">
        <w:rPr>
          <w:lang w:val="en-US"/>
        </w:rPr>
        <w:t xml:space="preserve"> </w:t>
      </w:r>
      <w:proofErr w:type="spellStart"/>
      <w:r w:rsidRPr="00A30184">
        <w:rPr>
          <w:lang w:val="en-US"/>
        </w:rPr>
        <w:t>sebagai</w:t>
      </w:r>
      <w:proofErr w:type="spellEnd"/>
      <w:r w:rsidRPr="00A30184">
        <w:rPr>
          <w:lang w:val="en-US"/>
        </w:rPr>
        <w:t xml:space="preserve"> negara </w:t>
      </w:r>
      <w:proofErr w:type="spellStart"/>
      <w:r w:rsidRPr="00A30184">
        <w:rPr>
          <w:lang w:val="en-US"/>
        </w:rPr>
        <w:t>tempat</w:t>
      </w:r>
      <w:proofErr w:type="spellEnd"/>
      <w:r w:rsidRPr="00A30184">
        <w:rPr>
          <w:lang w:val="en-US"/>
        </w:rPr>
        <w:t xml:space="preserve"> </w:t>
      </w:r>
      <w:proofErr w:type="spellStart"/>
      <w:r w:rsidRPr="00A30184">
        <w:rPr>
          <w:lang w:val="en-US"/>
        </w:rPr>
        <w:t>kejadian</w:t>
      </w:r>
      <w:proofErr w:type="spellEnd"/>
      <w:r w:rsidRPr="00A30184">
        <w:rPr>
          <w:lang w:val="en-US"/>
        </w:rPr>
        <w:t xml:space="preserve"> </w:t>
      </w:r>
      <w:proofErr w:type="spellStart"/>
      <w:r w:rsidRPr="00A30184">
        <w:rPr>
          <w:lang w:val="en-US"/>
        </w:rPr>
        <w:t>itu</w:t>
      </w:r>
      <w:proofErr w:type="spellEnd"/>
      <w:r w:rsidRPr="00A30184">
        <w:rPr>
          <w:lang w:val="en-US"/>
        </w:rPr>
        <w:t xml:space="preserve"> </w:t>
      </w:r>
      <w:proofErr w:type="spellStart"/>
      <w:r w:rsidRPr="00A30184">
        <w:rPr>
          <w:lang w:val="en-US"/>
        </w:rPr>
        <w:t>berlangsung</w:t>
      </w:r>
      <w:proofErr w:type="spellEnd"/>
      <w:r w:rsidRPr="00A30184">
        <w:rPr>
          <w:lang w:val="en-US"/>
        </w:rPr>
        <w:t xml:space="preserve">. Dan </w:t>
      </w:r>
      <w:proofErr w:type="spellStart"/>
      <w:r w:rsidRPr="00A30184">
        <w:rPr>
          <w:lang w:val="en-US"/>
        </w:rPr>
        <w:t>Ukraina</w:t>
      </w:r>
      <w:proofErr w:type="spellEnd"/>
      <w:r w:rsidRPr="00A30184">
        <w:rPr>
          <w:lang w:val="en-US"/>
        </w:rPr>
        <w:t xml:space="preserve"> </w:t>
      </w:r>
      <w:proofErr w:type="spellStart"/>
      <w:r w:rsidRPr="00A30184">
        <w:rPr>
          <w:lang w:val="en-US"/>
        </w:rPr>
        <w:t>menyatakan</w:t>
      </w:r>
      <w:proofErr w:type="spellEnd"/>
      <w:r w:rsidRPr="00A30184">
        <w:rPr>
          <w:lang w:val="en-US"/>
        </w:rPr>
        <w:t xml:space="preserve"> </w:t>
      </w:r>
      <w:proofErr w:type="spellStart"/>
      <w:r w:rsidRPr="00A30184">
        <w:rPr>
          <w:lang w:val="en-US"/>
        </w:rPr>
        <w:t>tidak</w:t>
      </w:r>
      <w:proofErr w:type="spellEnd"/>
      <w:r w:rsidRPr="00A30184">
        <w:rPr>
          <w:lang w:val="en-US"/>
        </w:rPr>
        <w:t xml:space="preserve"> </w:t>
      </w:r>
      <w:proofErr w:type="spellStart"/>
      <w:r w:rsidRPr="00A30184">
        <w:rPr>
          <w:lang w:val="en-US"/>
        </w:rPr>
        <w:t>mampu</w:t>
      </w:r>
      <w:proofErr w:type="spellEnd"/>
      <w:r w:rsidRPr="00A30184">
        <w:rPr>
          <w:lang w:val="en-US"/>
        </w:rPr>
        <w:t xml:space="preserve"> </w:t>
      </w:r>
      <w:proofErr w:type="spellStart"/>
      <w:r w:rsidRPr="00A30184">
        <w:rPr>
          <w:lang w:val="en-US"/>
        </w:rPr>
        <w:t>melakukan</w:t>
      </w:r>
      <w:proofErr w:type="spellEnd"/>
      <w:r w:rsidRPr="00A30184">
        <w:rPr>
          <w:lang w:val="en-US"/>
        </w:rPr>
        <w:t xml:space="preserve"> </w:t>
      </w:r>
      <w:proofErr w:type="spellStart"/>
      <w:r w:rsidRPr="00A30184">
        <w:rPr>
          <w:lang w:val="en-US"/>
        </w:rPr>
        <w:t>investigasi</w:t>
      </w:r>
      <w:proofErr w:type="spellEnd"/>
      <w:r w:rsidRPr="00A30184">
        <w:rPr>
          <w:lang w:val="en-US"/>
        </w:rPr>
        <w:t xml:space="preserve"> </w:t>
      </w:r>
      <w:proofErr w:type="spellStart"/>
      <w:r w:rsidRPr="00A30184">
        <w:rPr>
          <w:lang w:val="en-US"/>
        </w:rPr>
        <w:t>berdasarkan</w:t>
      </w:r>
      <w:proofErr w:type="spellEnd"/>
      <w:r w:rsidRPr="00A30184">
        <w:rPr>
          <w:lang w:val="en-US"/>
        </w:rPr>
        <w:t xml:space="preserve"> </w:t>
      </w:r>
      <w:proofErr w:type="spellStart"/>
      <w:r w:rsidRPr="00A30184">
        <w:rPr>
          <w:lang w:val="en-US"/>
        </w:rPr>
        <w:t>kondisi</w:t>
      </w:r>
      <w:proofErr w:type="spellEnd"/>
      <w:r w:rsidRPr="00A30184">
        <w:rPr>
          <w:lang w:val="en-US"/>
        </w:rPr>
        <w:t xml:space="preserve"> </w:t>
      </w:r>
      <w:proofErr w:type="spellStart"/>
      <w:r w:rsidRPr="00A30184">
        <w:rPr>
          <w:lang w:val="en-US"/>
        </w:rPr>
        <w:t>negaranya</w:t>
      </w:r>
      <w:proofErr w:type="spellEnd"/>
      <w:r w:rsidRPr="00A30184">
        <w:rPr>
          <w:lang w:val="en-US"/>
        </w:rPr>
        <w:t xml:space="preserve"> pada </w:t>
      </w:r>
      <w:proofErr w:type="spellStart"/>
      <w:r w:rsidRPr="00A30184">
        <w:rPr>
          <w:lang w:val="en-US"/>
        </w:rPr>
        <w:t>saat</w:t>
      </w:r>
      <w:proofErr w:type="spellEnd"/>
      <w:r w:rsidRPr="00A30184">
        <w:rPr>
          <w:lang w:val="en-US"/>
        </w:rPr>
        <w:t xml:space="preserve"> </w:t>
      </w:r>
      <w:proofErr w:type="spellStart"/>
      <w:r w:rsidRPr="00A30184">
        <w:rPr>
          <w:lang w:val="en-US"/>
        </w:rPr>
        <w:t>itu</w:t>
      </w:r>
      <w:proofErr w:type="spellEnd"/>
      <w:r w:rsidRPr="00A30184">
        <w:rPr>
          <w:lang w:val="en-US"/>
        </w:rPr>
        <w:t xml:space="preserve"> yang </w:t>
      </w:r>
      <w:proofErr w:type="spellStart"/>
      <w:r w:rsidRPr="00A30184">
        <w:rPr>
          <w:lang w:val="en-US"/>
        </w:rPr>
        <w:t>sedang</w:t>
      </w:r>
      <w:proofErr w:type="spellEnd"/>
      <w:r w:rsidRPr="00A30184">
        <w:rPr>
          <w:lang w:val="en-US"/>
        </w:rPr>
        <w:t xml:space="preserve"> </w:t>
      </w:r>
      <w:proofErr w:type="spellStart"/>
      <w:r w:rsidRPr="00A30184">
        <w:rPr>
          <w:lang w:val="en-US"/>
        </w:rPr>
        <w:t>dalam</w:t>
      </w:r>
      <w:proofErr w:type="spellEnd"/>
      <w:r w:rsidRPr="00A30184">
        <w:rPr>
          <w:lang w:val="en-US"/>
        </w:rPr>
        <w:t xml:space="preserve"> </w:t>
      </w:r>
      <w:proofErr w:type="spellStart"/>
      <w:r w:rsidRPr="00A30184">
        <w:rPr>
          <w:lang w:val="en-US"/>
        </w:rPr>
        <w:t>situasi</w:t>
      </w:r>
      <w:proofErr w:type="spellEnd"/>
      <w:r w:rsidRPr="00A30184">
        <w:rPr>
          <w:lang w:val="en-US"/>
        </w:rPr>
        <w:t xml:space="preserve"> </w:t>
      </w:r>
      <w:proofErr w:type="spellStart"/>
      <w:r w:rsidRPr="00A30184">
        <w:rPr>
          <w:lang w:val="en-US"/>
        </w:rPr>
        <w:t>konflik</w:t>
      </w:r>
      <w:proofErr w:type="spellEnd"/>
      <w:r w:rsidRPr="00A30184">
        <w:rPr>
          <w:lang w:val="en-US"/>
        </w:rPr>
        <w:t xml:space="preserve">. </w:t>
      </w:r>
      <w:proofErr w:type="spellStart"/>
      <w:r w:rsidRPr="00A30184">
        <w:rPr>
          <w:lang w:val="en-US"/>
        </w:rPr>
        <w:t>Ukraina</w:t>
      </w:r>
      <w:proofErr w:type="spellEnd"/>
      <w:r w:rsidRPr="00A30184">
        <w:rPr>
          <w:lang w:val="en-US"/>
        </w:rPr>
        <w:t xml:space="preserve"> </w:t>
      </w:r>
      <w:proofErr w:type="spellStart"/>
      <w:r w:rsidRPr="00A30184">
        <w:rPr>
          <w:lang w:val="en-US"/>
        </w:rPr>
        <w:t>meminta</w:t>
      </w:r>
      <w:proofErr w:type="spellEnd"/>
      <w:r w:rsidRPr="00A30184">
        <w:rPr>
          <w:lang w:val="en-US"/>
        </w:rPr>
        <w:t xml:space="preserve"> </w:t>
      </w:r>
      <w:proofErr w:type="spellStart"/>
      <w:r w:rsidRPr="00A30184">
        <w:rPr>
          <w:lang w:val="en-US"/>
        </w:rPr>
        <w:t>bantuan</w:t>
      </w:r>
      <w:proofErr w:type="spellEnd"/>
      <w:r w:rsidRPr="00A30184">
        <w:rPr>
          <w:lang w:val="en-US"/>
        </w:rPr>
        <w:t xml:space="preserve"> dan </w:t>
      </w:r>
      <w:proofErr w:type="spellStart"/>
      <w:r w:rsidRPr="00A30184">
        <w:rPr>
          <w:lang w:val="en-US"/>
        </w:rPr>
        <w:t>mengembalikan</w:t>
      </w:r>
      <w:proofErr w:type="spellEnd"/>
      <w:r w:rsidRPr="00A30184">
        <w:rPr>
          <w:lang w:val="en-US"/>
        </w:rPr>
        <w:t xml:space="preserve"> </w:t>
      </w:r>
      <w:proofErr w:type="spellStart"/>
      <w:r w:rsidRPr="00A30184">
        <w:rPr>
          <w:lang w:val="en-US"/>
        </w:rPr>
        <w:t>tanggung</w:t>
      </w:r>
      <w:proofErr w:type="spellEnd"/>
      <w:r w:rsidRPr="00A30184">
        <w:rPr>
          <w:lang w:val="en-US"/>
        </w:rPr>
        <w:t xml:space="preserve"> </w:t>
      </w:r>
      <w:proofErr w:type="spellStart"/>
      <w:r w:rsidRPr="00A30184">
        <w:rPr>
          <w:lang w:val="en-US"/>
        </w:rPr>
        <w:t>jawab</w:t>
      </w:r>
      <w:proofErr w:type="spellEnd"/>
      <w:r w:rsidRPr="00A30184">
        <w:rPr>
          <w:lang w:val="en-US"/>
        </w:rPr>
        <w:t xml:space="preserve"> </w:t>
      </w:r>
      <w:proofErr w:type="spellStart"/>
      <w:r w:rsidRPr="00A30184">
        <w:rPr>
          <w:lang w:val="en-US"/>
        </w:rPr>
        <w:t>invetigasi</w:t>
      </w:r>
      <w:proofErr w:type="spellEnd"/>
      <w:r w:rsidRPr="00A30184">
        <w:rPr>
          <w:lang w:val="en-US"/>
        </w:rPr>
        <w:t xml:space="preserve"> </w:t>
      </w:r>
      <w:proofErr w:type="spellStart"/>
      <w:r w:rsidRPr="00A30184">
        <w:rPr>
          <w:lang w:val="en-US"/>
        </w:rPr>
        <w:t>secara</w:t>
      </w:r>
      <w:proofErr w:type="spellEnd"/>
      <w:r w:rsidRPr="00A30184">
        <w:rPr>
          <w:lang w:val="en-US"/>
        </w:rPr>
        <w:t xml:space="preserve"> </w:t>
      </w:r>
      <w:proofErr w:type="spellStart"/>
      <w:r w:rsidRPr="00A30184">
        <w:rPr>
          <w:lang w:val="en-US"/>
        </w:rPr>
        <w:t>penuh</w:t>
      </w:r>
      <w:proofErr w:type="spellEnd"/>
      <w:r w:rsidRPr="00A30184">
        <w:rPr>
          <w:lang w:val="en-US"/>
        </w:rPr>
        <w:t xml:space="preserve"> </w:t>
      </w:r>
      <w:proofErr w:type="spellStart"/>
      <w:r w:rsidRPr="00A30184">
        <w:rPr>
          <w:lang w:val="en-US"/>
        </w:rPr>
        <w:t>kepada</w:t>
      </w:r>
      <w:proofErr w:type="spellEnd"/>
      <w:r w:rsidRPr="00A30184">
        <w:rPr>
          <w:lang w:val="en-US"/>
        </w:rPr>
        <w:t xml:space="preserve"> ICAO </w:t>
      </w:r>
      <w:proofErr w:type="spellStart"/>
      <w:r w:rsidRPr="00A30184">
        <w:rPr>
          <w:lang w:val="en-US"/>
        </w:rPr>
        <w:t>selaku</w:t>
      </w:r>
      <w:proofErr w:type="spellEnd"/>
      <w:r w:rsidRPr="00A30184">
        <w:rPr>
          <w:lang w:val="en-US"/>
        </w:rPr>
        <w:t xml:space="preserve"> </w:t>
      </w:r>
      <w:proofErr w:type="spellStart"/>
      <w:r w:rsidRPr="00A30184">
        <w:rPr>
          <w:lang w:val="en-US"/>
        </w:rPr>
        <w:t>organisasi</w:t>
      </w:r>
      <w:proofErr w:type="spellEnd"/>
      <w:r w:rsidRPr="00A30184">
        <w:rPr>
          <w:lang w:val="en-US"/>
        </w:rPr>
        <w:t xml:space="preserve"> </w:t>
      </w:r>
      <w:proofErr w:type="spellStart"/>
      <w:r w:rsidRPr="00A30184">
        <w:rPr>
          <w:lang w:val="en-US"/>
        </w:rPr>
        <w:t>internasional</w:t>
      </w:r>
      <w:proofErr w:type="spellEnd"/>
      <w:r w:rsidRPr="00A30184">
        <w:rPr>
          <w:lang w:val="en-US"/>
        </w:rPr>
        <w:t>.</w:t>
      </w:r>
    </w:p>
    <w:p w14:paraId="74DD84AE" w14:textId="77777777" w:rsidR="00AB3199" w:rsidRPr="00A30184" w:rsidRDefault="00AB3199" w:rsidP="00AB3199">
      <w:pPr>
        <w:spacing w:line="480" w:lineRule="auto"/>
        <w:jc w:val="both"/>
        <w:rPr>
          <w:lang w:val="en-US"/>
        </w:rPr>
      </w:pPr>
      <w:r w:rsidRPr="00A30184">
        <w:rPr>
          <w:lang w:val="en-US"/>
        </w:rPr>
        <w:tab/>
      </w:r>
      <w:proofErr w:type="spellStart"/>
      <w:r w:rsidRPr="00A30184">
        <w:rPr>
          <w:lang w:val="en-US"/>
        </w:rPr>
        <w:t>Penggunaan</w:t>
      </w:r>
      <w:proofErr w:type="spellEnd"/>
      <w:r w:rsidRPr="00A30184">
        <w:rPr>
          <w:lang w:val="en-US"/>
        </w:rPr>
        <w:t xml:space="preserve"> </w:t>
      </w:r>
      <w:proofErr w:type="spellStart"/>
      <w:r w:rsidRPr="00A30184">
        <w:rPr>
          <w:lang w:val="en-US"/>
        </w:rPr>
        <w:t>senjata</w:t>
      </w:r>
      <w:proofErr w:type="spellEnd"/>
      <w:r w:rsidRPr="00A30184">
        <w:rPr>
          <w:lang w:val="en-US"/>
        </w:rPr>
        <w:t xml:space="preserve"> </w:t>
      </w:r>
      <w:proofErr w:type="spellStart"/>
      <w:r w:rsidRPr="00A30184">
        <w:rPr>
          <w:lang w:val="en-US"/>
        </w:rPr>
        <w:t>terhadap</w:t>
      </w:r>
      <w:proofErr w:type="spellEnd"/>
      <w:r w:rsidRPr="00A30184">
        <w:rPr>
          <w:lang w:val="en-US"/>
        </w:rPr>
        <w:t xml:space="preserve"> </w:t>
      </w:r>
      <w:proofErr w:type="spellStart"/>
      <w:r w:rsidRPr="00A30184">
        <w:rPr>
          <w:lang w:val="en-US"/>
        </w:rPr>
        <w:t>pernerbangan</w:t>
      </w:r>
      <w:proofErr w:type="spellEnd"/>
      <w:r w:rsidRPr="00A30184">
        <w:rPr>
          <w:lang w:val="en-US"/>
        </w:rPr>
        <w:t xml:space="preserve"> </w:t>
      </w:r>
      <w:proofErr w:type="spellStart"/>
      <w:r w:rsidRPr="00A30184">
        <w:rPr>
          <w:lang w:val="en-US"/>
        </w:rPr>
        <w:t>sipil</w:t>
      </w:r>
      <w:proofErr w:type="spellEnd"/>
      <w:r w:rsidRPr="00A30184">
        <w:rPr>
          <w:lang w:val="en-US"/>
        </w:rPr>
        <w:t xml:space="preserve"> </w:t>
      </w:r>
      <w:proofErr w:type="spellStart"/>
      <w:r w:rsidRPr="00A30184">
        <w:rPr>
          <w:lang w:val="en-US"/>
        </w:rPr>
        <w:t>tidak</w:t>
      </w:r>
      <w:proofErr w:type="spellEnd"/>
      <w:r w:rsidRPr="00A30184">
        <w:rPr>
          <w:lang w:val="en-US"/>
        </w:rPr>
        <w:t xml:space="preserve"> </w:t>
      </w:r>
      <w:proofErr w:type="spellStart"/>
      <w:r w:rsidRPr="00A30184">
        <w:rPr>
          <w:lang w:val="en-US"/>
        </w:rPr>
        <w:t>diperbolehkan</w:t>
      </w:r>
      <w:proofErr w:type="spellEnd"/>
      <w:r w:rsidRPr="00A30184">
        <w:rPr>
          <w:lang w:val="en-US"/>
        </w:rPr>
        <w:t xml:space="preserve"> </w:t>
      </w:r>
      <w:proofErr w:type="spellStart"/>
      <w:r w:rsidRPr="00A30184">
        <w:rPr>
          <w:lang w:val="en-US"/>
        </w:rPr>
        <w:t>meskipun</w:t>
      </w:r>
      <w:proofErr w:type="spellEnd"/>
      <w:r w:rsidRPr="00A30184">
        <w:rPr>
          <w:lang w:val="en-US"/>
        </w:rPr>
        <w:t xml:space="preserve"> </w:t>
      </w:r>
      <w:proofErr w:type="spellStart"/>
      <w:r w:rsidRPr="00A30184">
        <w:rPr>
          <w:lang w:val="en-US"/>
        </w:rPr>
        <w:t>pesawat</w:t>
      </w:r>
      <w:proofErr w:type="spellEnd"/>
      <w:r w:rsidRPr="00A30184">
        <w:rPr>
          <w:lang w:val="en-US"/>
        </w:rPr>
        <w:t xml:space="preserve"> </w:t>
      </w:r>
      <w:proofErr w:type="spellStart"/>
      <w:r w:rsidRPr="00A30184">
        <w:rPr>
          <w:lang w:val="en-US"/>
        </w:rPr>
        <w:t>sipil</w:t>
      </w:r>
      <w:proofErr w:type="spellEnd"/>
      <w:r w:rsidRPr="00A30184">
        <w:rPr>
          <w:lang w:val="en-US"/>
        </w:rPr>
        <w:t xml:space="preserve"> </w:t>
      </w:r>
      <w:proofErr w:type="spellStart"/>
      <w:r w:rsidRPr="00A30184">
        <w:rPr>
          <w:lang w:val="en-US"/>
        </w:rPr>
        <w:t>tersebut</w:t>
      </w:r>
      <w:proofErr w:type="spellEnd"/>
      <w:r w:rsidRPr="00A30184">
        <w:rPr>
          <w:lang w:val="en-US"/>
        </w:rPr>
        <w:t xml:space="preserve"> </w:t>
      </w:r>
      <w:proofErr w:type="spellStart"/>
      <w:r w:rsidRPr="00A30184">
        <w:rPr>
          <w:lang w:val="en-US"/>
        </w:rPr>
        <w:t>dianggap</w:t>
      </w:r>
      <w:proofErr w:type="spellEnd"/>
      <w:r w:rsidRPr="00A30184">
        <w:rPr>
          <w:lang w:val="en-US"/>
        </w:rPr>
        <w:t xml:space="preserve"> </w:t>
      </w:r>
      <w:proofErr w:type="spellStart"/>
      <w:r w:rsidRPr="00A30184">
        <w:rPr>
          <w:lang w:val="en-US"/>
        </w:rPr>
        <w:t>sebagai</w:t>
      </w:r>
      <w:proofErr w:type="spellEnd"/>
      <w:r w:rsidRPr="00A30184">
        <w:rPr>
          <w:lang w:val="en-US"/>
        </w:rPr>
        <w:t xml:space="preserve"> </w:t>
      </w:r>
      <w:proofErr w:type="spellStart"/>
      <w:r w:rsidRPr="00A30184">
        <w:rPr>
          <w:lang w:val="en-US"/>
        </w:rPr>
        <w:t>ancaman</w:t>
      </w:r>
      <w:proofErr w:type="spellEnd"/>
      <w:r w:rsidRPr="00A30184">
        <w:rPr>
          <w:lang w:val="en-US"/>
        </w:rPr>
        <w:t xml:space="preserve"> </w:t>
      </w:r>
      <w:proofErr w:type="spellStart"/>
      <w:r w:rsidRPr="00A30184">
        <w:rPr>
          <w:lang w:val="en-US"/>
        </w:rPr>
        <w:t>ataupun</w:t>
      </w:r>
      <w:proofErr w:type="spellEnd"/>
      <w:r w:rsidRPr="00A30184">
        <w:rPr>
          <w:lang w:val="en-US"/>
        </w:rPr>
        <w:t xml:space="preserve"> </w:t>
      </w:r>
      <w:proofErr w:type="spellStart"/>
      <w:r w:rsidRPr="00A30184">
        <w:rPr>
          <w:lang w:val="en-US"/>
        </w:rPr>
        <w:t>melanggar</w:t>
      </w:r>
      <w:proofErr w:type="spellEnd"/>
      <w:r w:rsidRPr="00A30184">
        <w:rPr>
          <w:lang w:val="en-US"/>
        </w:rPr>
        <w:t xml:space="preserve"> </w:t>
      </w:r>
      <w:proofErr w:type="spellStart"/>
      <w:r w:rsidRPr="00A30184">
        <w:rPr>
          <w:lang w:val="en-US"/>
        </w:rPr>
        <w:t>kedaulatan</w:t>
      </w:r>
      <w:proofErr w:type="spellEnd"/>
      <w:r w:rsidRPr="00A30184">
        <w:rPr>
          <w:lang w:val="en-US"/>
        </w:rPr>
        <w:t xml:space="preserve"> yang </w:t>
      </w:r>
      <w:proofErr w:type="spellStart"/>
      <w:r w:rsidRPr="00A30184">
        <w:rPr>
          <w:lang w:val="en-US"/>
        </w:rPr>
        <w:t>dimiliki</w:t>
      </w:r>
      <w:proofErr w:type="spellEnd"/>
      <w:r w:rsidRPr="00A30184">
        <w:rPr>
          <w:lang w:val="en-US"/>
        </w:rPr>
        <w:t xml:space="preserve"> oleh negara </w:t>
      </w:r>
      <w:proofErr w:type="spellStart"/>
      <w:r w:rsidRPr="00A30184">
        <w:rPr>
          <w:lang w:val="en-US"/>
        </w:rPr>
        <w:t>kolong</w:t>
      </w:r>
      <w:proofErr w:type="spellEnd"/>
      <w:r w:rsidRPr="00A30184">
        <w:rPr>
          <w:lang w:val="en-US"/>
        </w:rPr>
        <w:t xml:space="preserve">. </w:t>
      </w:r>
      <w:proofErr w:type="spellStart"/>
      <w:r w:rsidRPr="00A30184">
        <w:rPr>
          <w:lang w:val="en-US"/>
        </w:rPr>
        <w:t>Pelanggaran</w:t>
      </w:r>
      <w:proofErr w:type="spellEnd"/>
      <w:r w:rsidRPr="00A30184">
        <w:rPr>
          <w:lang w:val="en-US"/>
        </w:rPr>
        <w:t xml:space="preserve"> </w:t>
      </w:r>
      <w:proofErr w:type="spellStart"/>
      <w:r w:rsidRPr="00A30184">
        <w:rPr>
          <w:lang w:val="en-US"/>
        </w:rPr>
        <w:t>penggunaan</w:t>
      </w:r>
      <w:proofErr w:type="spellEnd"/>
      <w:r w:rsidRPr="00A30184">
        <w:rPr>
          <w:lang w:val="en-US"/>
        </w:rPr>
        <w:t xml:space="preserve"> </w:t>
      </w:r>
      <w:proofErr w:type="spellStart"/>
      <w:r w:rsidRPr="00A30184">
        <w:rPr>
          <w:lang w:val="en-US"/>
        </w:rPr>
        <w:t>senjata</w:t>
      </w:r>
      <w:proofErr w:type="spellEnd"/>
      <w:r w:rsidRPr="00A30184">
        <w:rPr>
          <w:lang w:val="en-US"/>
        </w:rPr>
        <w:t xml:space="preserve"> </w:t>
      </w:r>
      <w:proofErr w:type="spellStart"/>
      <w:r w:rsidRPr="00A30184">
        <w:rPr>
          <w:lang w:val="en-US"/>
        </w:rPr>
        <w:t>tercantum</w:t>
      </w:r>
      <w:proofErr w:type="spellEnd"/>
      <w:r w:rsidRPr="00A30184">
        <w:rPr>
          <w:lang w:val="en-US"/>
        </w:rPr>
        <w:t xml:space="preserve"> </w:t>
      </w:r>
      <w:proofErr w:type="spellStart"/>
      <w:r w:rsidRPr="00A30184">
        <w:rPr>
          <w:lang w:val="en-US"/>
        </w:rPr>
        <w:t>didalam</w:t>
      </w:r>
      <w:proofErr w:type="spellEnd"/>
      <w:r w:rsidRPr="00A30184">
        <w:rPr>
          <w:lang w:val="en-US"/>
        </w:rPr>
        <w:t xml:space="preserve"> </w:t>
      </w:r>
      <w:proofErr w:type="spellStart"/>
      <w:r w:rsidRPr="00A30184">
        <w:rPr>
          <w:lang w:val="en-US"/>
        </w:rPr>
        <w:t>pasal</w:t>
      </w:r>
      <w:proofErr w:type="spellEnd"/>
      <w:r w:rsidRPr="00A30184">
        <w:rPr>
          <w:lang w:val="en-US"/>
        </w:rPr>
        <w:t xml:space="preserve"> 3 yang </w:t>
      </w:r>
      <w:proofErr w:type="spellStart"/>
      <w:r w:rsidRPr="00A30184">
        <w:rPr>
          <w:lang w:val="en-US"/>
        </w:rPr>
        <w:t>berbunyi</w:t>
      </w:r>
      <w:proofErr w:type="spellEnd"/>
      <w:r w:rsidRPr="00A30184">
        <w:rPr>
          <w:lang w:val="en-US"/>
        </w:rPr>
        <w:t>:</w:t>
      </w:r>
    </w:p>
    <w:p w14:paraId="7138035D" w14:textId="77777777" w:rsidR="00AB3199" w:rsidRPr="00A30184" w:rsidRDefault="00AB3199" w:rsidP="00AB3199">
      <w:pPr>
        <w:spacing w:line="240" w:lineRule="auto"/>
        <w:ind w:left="720" w:right="1133"/>
        <w:jc w:val="both"/>
        <w:rPr>
          <w:i/>
          <w:sz w:val="20"/>
          <w:szCs w:val="20"/>
          <w:lang w:val="en-US"/>
        </w:rPr>
      </w:pPr>
      <w:commentRangeStart w:id="5"/>
      <w:r w:rsidRPr="00A30184">
        <w:rPr>
          <w:i/>
          <w:sz w:val="20"/>
          <w:szCs w:val="20"/>
          <w:lang w:val="en-US"/>
        </w:rPr>
        <w:t xml:space="preserve">“the Contracting State recognize that every State must refrain from resorting to </w:t>
      </w:r>
      <w:proofErr w:type="spellStart"/>
      <w:r w:rsidRPr="00A30184">
        <w:rPr>
          <w:i/>
          <w:sz w:val="20"/>
          <w:szCs w:val="20"/>
          <w:lang w:val="en-US"/>
        </w:rPr>
        <w:t>thr</w:t>
      </w:r>
      <w:proofErr w:type="spellEnd"/>
      <w:r w:rsidRPr="00A30184">
        <w:rPr>
          <w:i/>
          <w:sz w:val="20"/>
          <w:szCs w:val="20"/>
          <w:lang w:val="en-US"/>
        </w:rPr>
        <w:t xml:space="preserve"> use of weapons against civil aircraft in flight and that, aircraft must not be endangered. This provision shall not be interpreted as modifying in any way the right and obligations of state set forth in the Charter of the United Nations.”</w:t>
      </w:r>
      <w:commentRangeEnd w:id="5"/>
      <w:r w:rsidRPr="00A30184">
        <w:rPr>
          <w:rStyle w:val="CommentReference"/>
          <w:sz w:val="20"/>
          <w:szCs w:val="20"/>
        </w:rPr>
        <w:commentReference w:id="5"/>
      </w:r>
    </w:p>
    <w:p w14:paraId="0CE6063E" w14:textId="77777777" w:rsidR="00AB3199" w:rsidRPr="00A30184" w:rsidRDefault="00AB3199" w:rsidP="00AB3199">
      <w:pPr>
        <w:pStyle w:val="ListParagraph"/>
        <w:spacing w:line="480" w:lineRule="auto"/>
        <w:ind w:left="0" w:right="-1" w:firstLine="720"/>
        <w:jc w:val="both"/>
        <w:rPr>
          <w:i/>
        </w:rPr>
      </w:pPr>
      <w:proofErr w:type="spellStart"/>
      <w:r w:rsidRPr="00A30184">
        <w:t>Selanjutnya</w:t>
      </w:r>
      <w:proofErr w:type="spellEnd"/>
      <w:r w:rsidRPr="00A30184">
        <w:t xml:space="preserve"> </w:t>
      </w:r>
      <w:proofErr w:type="spellStart"/>
      <w:r w:rsidRPr="00A30184">
        <w:t>jurnal</w:t>
      </w:r>
      <w:proofErr w:type="spellEnd"/>
      <w:r w:rsidRPr="00A30184">
        <w:t xml:space="preserve"> </w:t>
      </w:r>
      <w:proofErr w:type="spellStart"/>
      <w:r w:rsidRPr="00A30184">
        <w:t>dari</w:t>
      </w:r>
      <w:proofErr w:type="spellEnd"/>
      <w:r w:rsidRPr="00A30184">
        <w:t xml:space="preserve"> </w:t>
      </w:r>
      <w:proofErr w:type="spellStart"/>
      <w:r w:rsidRPr="00A30184">
        <w:t>Jaka</w:t>
      </w:r>
      <w:proofErr w:type="spellEnd"/>
      <w:r w:rsidRPr="00A30184">
        <w:t xml:space="preserve"> </w:t>
      </w:r>
      <w:proofErr w:type="spellStart"/>
      <w:r w:rsidRPr="00A30184">
        <w:t>Nopansyah</w:t>
      </w:r>
      <w:proofErr w:type="spellEnd"/>
      <w:r w:rsidRPr="00A30184">
        <w:t xml:space="preserve"> yang </w:t>
      </w:r>
      <w:proofErr w:type="spellStart"/>
      <w:r w:rsidRPr="00A30184">
        <w:t>membahas</w:t>
      </w:r>
      <w:proofErr w:type="spellEnd"/>
      <w:r w:rsidRPr="00A30184">
        <w:t xml:space="preserve"> </w:t>
      </w:r>
      <w:proofErr w:type="spellStart"/>
      <w:r w:rsidRPr="00A30184">
        <w:t>tentang</w:t>
      </w:r>
      <w:proofErr w:type="spellEnd"/>
      <w:r w:rsidRPr="00A30184">
        <w:t xml:space="preserve"> “</w:t>
      </w:r>
      <w:proofErr w:type="spellStart"/>
      <w:r w:rsidRPr="00A30184">
        <w:rPr>
          <w:i/>
        </w:rPr>
        <w:t>peran</w:t>
      </w:r>
      <w:proofErr w:type="spellEnd"/>
      <w:r w:rsidRPr="00A30184">
        <w:rPr>
          <w:i/>
        </w:rPr>
        <w:t xml:space="preserve"> ICAO </w:t>
      </w:r>
      <w:proofErr w:type="spellStart"/>
      <w:r w:rsidRPr="00A30184">
        <w:rPr>
          <w:i/>
        </w:rPr>
        <w:t>atas</w:t>
      </w:r>
      <w:proofErr w:type="spellEnd"/>
      <w:r w:rsidRPr="00A30184">
        <w:rPr>
          <w:i/>
        </w:rPr>
        <w:t xml:space="preserve"> </w:t>
      </w:r>
      <w:proofErr w:type="spellStart"/>
      <w:r w:rsidRPr="00A30184">
        <w:rPr>
          <w:i/>
        </w:rPr>
        <w:t>penerbangan</w:t>
      </w:r>
      <w:proofErr w:type="spellEnd"/>
      <w:r w:rsidRPr="00A30184">
        <w:rPr>
          <w:i/>
        </w:rPr>
        <w:t xml:space="preserve"> </w:t>
      </w:r>
      <w:proofErr w:type="spellStart"/>
      <w:r w:rsidRPr="00A30184">
        <w:rPr>
          <w:i/>
        </w:rPr>
        <w:t>sipil</w:t>
      </w:r>
      <w:proofErr w:type="spellEnd"/>
      <w:r w:rsidRPr="00A30184">
        <w:rPr>
          <w:i/>
        </w:rPr>
        <w:t xml:space="preserve"> </w:t>
      </w:r>
      <w:proofErr w:type="spellStart"/>
      <w:r w:rsidRPr="00A30184">
        <w:rPr>
          <w:i/>
        </w:rPr>
        <w:t>komersial</w:t>
      </w:r>
      <w:proofErr w:type="spellEnd"/>
      <w:r w:rsidRPr="00A30184">
        <w:rPr>
          <w:i/>
        </w:rPr>
        <w:t xml:space="preserve"> </w:t>
      </w:r>
      <w:proofErr w:type="spellStart"/>
      <w:r w:rsidRPr="00A30184">
        <w:rPr>
          <w:i/>
        </w:rPr>
        <w:t>internasional</w:t>
      </w:r>
      <w:proofErr w:type="spellEnd"/>
      <w:r w:rsidRPr="00A30184">
        <w:rPr>
          <w:i/>
        </w:rPr>
        <w:t xml:space="preserve"> </w:t>
      </w:r>
      <w:proofErr w:type="spellStart"/>
      <w:r w:rsidRPr="00A30184">
        <w:rPr>
          <w:i/>
        </w:rPr>
        <w:t>diatas</w:t>
      </w:r>
      <w:proofErr w:type="spellEnd"/>
      <w:r w:rsidRPr="00A30184">
        <w:rPr>
          <w:i/>
        </w:rPr>
        <w:t xml:space="preserve"> wilayah </w:t>
      </w:r>
      <w:proofErr w:type="spellStart"/>
      <w:r w:rsidRPr="00A30184">
        <w:rPr>
          <w:i/>
        </w:rPr>
        <w:t>konflik</w:t>
      </w:r>
      <w:proofErr w:type="spellEnd"/>
      <w:r w:rsidRPr="00A30184">
        <w:rPr>
          <w:i/>
        </w:rPr>
        <w:t xml:space="preserve">”, </w:t>
      </w:r>
      <w:proofErr w:type="spellStart"/>
      <w:r w:rsidRPr="00A30184">
        <w:t>memiliki</w:t>
      </w:r>
      <w:proofErr w:type="spellEnd"/>
      <w:r w:rsidRPr="00A30184">
        <w:t xml:space="preserve"> </w:t>
      </w:r>
      <w:proofErr w:type="spellStart"/>
      <w:r w:rsidRPr="00A30184">
        <w:t>pandangan</w:t>
      </w:r>
      <w:proofErr w:type="spellEnd"/>
      <w:r w:rsidRPr="00A30184">
        <w:t xml:space="preserve"> </w:t>
      </w:r>
      <w:proofErr w:type="spellStart"/>
      <w:r w:rsidRPr="00A30184">
        <w:t>dalam</w:t>
      </w:r>
      <w:proofErr w:type="spellEnd"/>
      <w:r w:rsidRPr="00A30184">
        <w:t xml:space="preserve"> </w:t>
      </w:r>
      <w:proofErr w:type="spellStart"/>
      <w:r w:rsidRPr="00A30184">
        <w:t>peristiwa</w:t>
      </w:r>
      <w:proofErr w:type="spellEnd"/>
      <w:r w:rsidRPr="00A30184">
        <w:t xml:space="preserve"> </w:t>
      </w:r>
      <w:proofErr w:type="spellStart"/>
      <w:r w:rsidRPr="00A30184">
        <w:t>penembakan</w:t>
      </w:r>
      <w:proofErr w:type="spellEnd"/>
      <w:r w:rsidRPr="00A30184">
        <w:t xml:space="preserve"> </w:t>
      </w:r>
      <w:proofErr w:type="spellStart"/>
      <w:r w:rsidRPr="00A30184">
        <w:t>pesawat</w:t>
      </w:r>
      <w:proofErr w:type="spellEnd"/>
      <w:r w:rsidRPr="00A30184">
        <w:t xml:space="preserve"> Malaysia </w:t>
      </w:r>
      <w:proofErr w:type="spellStart"/>
      <w:r w:rsidRPr="00A30184">
        <w:t>Airlanes</w:t>
      </w:r>
      <w:proofErr w:type="spellEnd"/>
      <w:r w:rsidRPr="00A30184">
        <w:t xml:space="preserve"> MH17 di </w:t>
      </w:r>
      <w:proofErr w:type="spellStart"/>
      <w:r w:rsidRPr="00A30184">
        <w:t>Ukraina</w:t>
      </w:r>
      <w:proofErr w:type="spellEnd"/>
      <w:r w:rsidRPr="00A30184">
        <w:t xml:space="preserve"> pada </w:t>
      </w:r>
      <w:proofErr w:type="spellStart"/>
      <w:r w:rsidRPr="00A30184">
        <w:t>tahun</w:t>
      </w:r>
      <w:proofErr w:type="spellEnd"/>
      <w:r w:rsidRPr="00A30184">
        <w:t xml:space="preserve"> 2014, </w:t>
      </w:r>
      <w:proofErr w:type="spellStart"/>
      <w:r w:rsidRPr="00A30184">
        <w:t>Organisasi</w:t>
      </w:r>
      <w:proofErr w:type="spellEnd"/>
      <w:r w:rsidRPr="00A30184">
        <w:t xml:space="preserve"> </w:t>
      </w:r>
      <w:proofErr w:type="spellStart"/>
      <w:r w:rsidRPr="00A30184">
        <w:t>penerbangan</w:t>
      </w:r>
      <w:proofErr w:type="spellEnd"/>
      <w:r w:rsidRPr="00A30184">
        <w:t xml:space="preserve"> </w:t>
      </w:r>
      <w:proofErr w:type="spellStart"/>
      <w:r w:rsidRPr="00A30184">
        <w:t>sipil</w:t>
      </w:r>
      <w:proofErr w:type="spellEnd"/>
      <w:r w:rsidRPr="00A30184">
        <w:t xml:space="preserve"> </w:t>
      </w:r>
      <w:proofErr w:type="spellStart"/>
      <w:r w:rsidRPr="00A30184">
        <w:t>internasional</w:t>
      </w:r>
      <w:proofErr w:type="spellEnd"/>
      <w:r w:rsidRPr="00A30184">
        <w:t xml:space="preserve"> </w:t>
      </w:r>
      <w:proofErr w:type="spellStart"/>
      <w:r w:rsidRPr="00A30184">
        <w:t>bertanggung</w:t>
      </w:r>
      <w:proofErr w:type="spellEnd"/>
      <w:r w:rsidRPr="00A30184">
        <w:t xml:space="preserve"> </w:t>
      </w:r>
      <w:proofErr w:type="spellStart"/>
      <w:r w:rsidRPr="00A30184">
        <w:t>jawab</w:t>
      </w:r>
      <w:proofErr w:type="spellEnd"/>
      <w:r w:rsidRPr="00A30184">
        <w:t xml:space="preserve"> </w:t>
      </w:r>
      <w:proofErr w:type="spellStart"/>
      <w:r w:rsidRPr="00A30184">
        <w:t>secara</w:t>
      </w:r>
      <w:proofErr w:type="spellEnd"/>
      <w:r w:rsidRPr="00A30184">
        <w:t xml:space="preserve"> </w:t>
      </w:r>
      <w:proofErr w:type="spellStart"/>
      <w:r w:rsidRPr="00A30184">
        <w:t>penuh</w:t>
      </w:r>
      <w:proofErr w:type="spellEnd"/>
      <w:r w:rsidRPr="00A30184">
        <w:t xml:space="preserve"> </w:t>
      </w:r>
      <w:proofErr w:type="spellStart"/>
      <w:r w:rsidRPr="00A30184">
        <w:t>dalam</w:t>
      </w:r>
      <w:proofErr w:type="spellEnd"/>
      <w:r w:rsidRPr="00A30184">
        <w:t xml:space="preserve"> </w:t>
      </w:r>
      <w:proofErr w:type="spellStart"/>
      <w:r w:rsidRPr="00A30184">
        <w:t>bentuk</w:t>
      </w:r>
      <w:proofErr w:type="spellEnd"/>
      <w:r w:rsidRPr="00A30184">
        <w:t xml:space="preserve"> </w:t>
      </w:r>
      <w:proofErr w:type="spellStart"/>
      <w:r w:rsidRPr="00A30184">
        <w:t>Investigasi</w:t>
      </w:r>
      <w:proofErr w:type="spellEnd"/>
      <w:r w:rsidRPr="00A30184">
        <w:t xml:space="preserve"> </w:t>
      </w:r>
      <w:proofErr w:type="spellStart"/>
      <w:r w:rsidRPr="00A30184">
        <w:t>atas</w:t>
      </w:r>
      <w:proofErr w:type="spellEnd"/>
      <w:r w:rsidRPr="00A30184">
        <w:t xml:space="preserve"> </w:t>
      </w:r>
      <w:proofErr w:type="spellStart"/>
      <w:r w:rsidRPr="00A30184">
        <w:t>penembakan</w:t>
      </w:r>
      <w:proofErr w:type="spellEnd"/>
      <w:r w:rsidRPr="00A30184">
        <w:t xml:space="preserve"> </w:t>
      </w:r>
      <w:proofErr w:type="spellStart"/>
      <w:r w:rsidRPr="00A30184">
        <w:t>tersebut</w:t>
      </w:r>
      <w:proofErr w:type="spellEnd"/>
      <w:r w:rsidRPr="00A30184">
        <w:t xml:space="preserve"> </w:t>
      </w:r>
      <w:proofErr w:type="spellStart"/>
      <w:r w:rsidRPr="00A30184">
        <w:t>sesuai</w:t>
      </w:r>
      <w:proofErr w:type="spellEnd"/>
      <w:r w:rsidRPr="00A30184">
        <w:t xml:space="preserve"> </w:t>
      </w:r>
      <w:proofErr w:type="spellStart"/>
      <w:r w:rsidRPr="00A30184">
        <w:t>dengan</w:t>
      </w:r>
      <w:proofErr w:type="spellEnd"/>
      <w:r w:rsidRPr="00A30184">
        <w:t xml:space="preserve"> </w:t>
      </w:r>
      <w:proofErr w:type="spellStart"/>
      <w:r w:rsidRPr="00A30184">
        <w:t>Ketentuan</w:t>
      </w:r>
      <w:proofErr w:type="spellEnd"/>
      <w:r w:rsidRPr="00A30184">
        <w:t xml:space="preserve"> </w:t>
      </w:r>
      <w:proofErr w:type="spellStart"/>
      <w:r w:rsidRPr="00A30184">
        <w:t>Pasal</w:t>
      </w:r>
      <w:proofErr w:type="spellEnd"/>
      <w:r w:rsidRPr="00A30184">
        <w:t xml:space="preserve"> 26 </w:t>
      </w:r>
      <w:proofErr w:type="spellStart"/>
      <w:r w:rsidRPr="00A30184">
        <w:t>Konvensi</w:t>
      </w:r>
      <w:proofErr w:type="spellEnd"/>
      <w:r w:rsidRPr="00A30184">
        <w:t xml:space="preserve"> Chicago yang </w:t>
      </w:r>
      <w:proofErr w:type="spellStart"/>
      <w:r w:rsidRPr="00A30184">
        <w:t>telah</w:t>
      </w:r>
      <w:proofErr w:type="spellEnd"/>
      <w:r w:rsidRPr="00A30184">
        <w:t xml:space="preserve"> </w:t>
      </w:r>
      <w:proofErr w:type="spellStart"/>
      <w:r w:rsidRPr="00A30184">
        <w:t>menegaskan</w:t>
      </w:r>
      <w:proofErr w:type="spellEnd"/>
      <w:r w:rsidRPr="00A30184">
        <w:t xml:space="preserve"> </w:t>
      </w:r>
      <w:proofErr w:type="spellStart"/>
      <w:r w:rsidRPr="00A30184">
        <w:t>tentang</w:t>
      </w:r>
      <w:proofErr w:type="spellEnd"/>
      <w:r w:rsidRPr="00A30184">
        <w:t xml:space="preserve"> </w:t>
      </w:r>
      <w:proofErr w:type="spellStart"/>
      <w:r w:rsidRPr="00A30184">
        <w:t>Investigasi</w:t>
      </w:r>
      <w:proofErr w:type="spellEnd"/>
      <w:r w:rsidRPr="00A30184">
        <w:t xml:space="preserve">. </w:t>
      </w:r>
      <w:proofErr w:type="spellStart"/>
      <w:r w:rsidRPr="00A30184">
        <w:t>Selain</w:t>
      </w:r>
      <w:proofErr w:type="spellEnd"/>
      <w:r w:rsidRPr="00A30184">
        <w:t xml:space="preserve"> </w:t>
      </w:r>
      <w:proofErr w:type="spellStart"/>
      <w:r w:rsidRPr="00A30184">
        <w:t>itu</w:t>
      </w:r>
      <w:proofErr w:type="spellEnd"/>
      <w:r w:rsidRPr="00A30184">
        <w:t xml:space="preserve"> </w:t>
      </w:r>
      <w:proofErr w:type="spellStart"/>
      <w:r w:rsidRPr="00A30184">
        <w:t>bentuk</w:t>
      </w:r>
      <w:proofErr w:type="spellEnd"/>
      <w:r w:rsidRPr="00A30184">
        <w:t xml:space="preserve"> </w:t>
      </w:r>
      <w:proofErr w:type="spellStart"/>
      <w:r w:rsidRPr="00A30184">
        <w:t>tanggung</w:t>
      </w:r>
      <w:proofErr w:type="spellEnd"/>
      <w:r w:rsidRPr="00A30184">
        <w:t xml:space="preserve"> </w:t>
      </w:r>
      <w:proofErr w:type="spellStart"/>
      <w:r w:rsidRPr="00A30184">
        <w:t>jawab</w:t>
      </w:r>
      <w:proofErr w:type="spellEnd"/>
      <w:r w:rsidRPr="00A30184">
        <w:t xml:space="preserve"> </w:t>
      </w:r>
      <w:proofErr w:type="spellStart"/>
      <w:r w:rsidRPr="00A30184">
        <w:t>terhadap</w:t>
      </w:r>
      <w:proofErr w:type="spellEnd"/>
      <w:r w:rsidRPr="00A30184">
        <w:t xml:space="preserve"> korban </w:t>
      </w:r>
      <w:proofErr w:type="spellStart"/>
      <w:r w:rsidRPr="00A30184">
        <w:t>penembakan</w:t>
      </w:r>
      <w:proofErr w:type="spellEnd"/>
      <w:r w:rsidRPr="00A30184">
        <w:t xml:space="preserve"> </w:t>
      </w:r>
      <w:proofErr w:type="spellStart"/>
      <w:r w:rsidRPr="00A30184">
        <w:t>pesawat</w:t>
      </w:r>
      <w:proofErr w:type="spellEnd"/>
      <w:r w:rsidRPr="00A30184">
        <w:t xml:space="preserve"> </w:t>
      </w:r>
      <w:proofErr w:type="spellStart"/>
      <w:r w:rsidRPr="00A30184">
        <w:t>tersebut</w:t>
      </w:r>
      <w:proofErr w:type="spellEnd"/>
      <w:r w:rsidRPr="00A30184">
        <w:t xml:space="preserve"> </w:t>
      </w:r>
      <w:proofErr w:type="spellStart"/>
      <w:r w:rsidRPr="00A30184">
        <w:t>terdapat</w:t>
      </w:r>
      <w:proofErr w:type="spellEnd"/>
      <w:r w:rsidRPr="00A30184">
        <w:t xml:space="preserve"> </w:t>
      </w:r>
      <w:proofErr w:type="spellStart"/>
      <w:r w:rsidRPr="00A30184">
        <w:t>dalam</w:t>
      </w:r>
      <w:proofErr w:type="spellEnd"/>
      <w:r w:rsidRPr="00A30184">
        <w:t xml:space="preserve"> </w:t>
      </w:r>
      <w:proofErr w:type="spellStart"/>
      <w:r w:rsidRPr="00A30184">
        <w:t>Konvensi</w:t>
      </w:r>
      <w:proofErr w:type="spellEnd"/>
      <w:r w:rsidRPr="00A30184">
        <w:t xml:space="preserve"> </w:t>
      </w:r>
      <w:proofErr w:type="spellStart"/>
      <w:r w:rsidRPr="00A30184">
        <w:t>Warsawa</w:t>
      </w:r>
      <w:proofErr w:type="spellEnd"/>
      <w:r w:rsidRPr="00A30184">
        <w:t xml:space="preserve"> 1929, </w:t>
      </w:r>
      <w:proofErr w:type="spellStart"/>
      <w:r w:rsidRPr="00A30184">
        <w:t>baik</w:t>
      </w:r>
      <w:proofErr w:type="spellEnd"/>
      <w:r w:rsidRPr="00A30184">
        <w:t xml:space="preserve"> </w:t>
      </w:r>
      <w:proofErr w:type="spellStart"/>
      <w:r w:rsidRPr="00A30184">
        <w:t>berupa</w:t>
      </w:r>
      <w:proofErr w:type="spellEnd"/>
      <w:r w:rsidRPr="00A30184">
        <w:t xml:space="preserve"> </w:t>
      </w:r>
      <w:proofErr w:type="spellStart"/>
      <w:r w:rsidRPr="00A30184">
        <w:t>santunan</w:t>
      </w:r>
      <w:proofErr w:type="spellEnd"/>
      <w:r w:rsidRPr="00A30184">
        <w:t xml:space="preserve"> </w:t>
      </w:r>
      <w:proofErr w:type="spellStart"/>
      <w:r w:rsidRPr="00A30184">
        <w:t>atau</w:t>
      </w:r>
      <w:proofErr w:type="spellEnd"/>
      <w:r w:rsidRPr="00A30184">
        <w:t xml:space="preserve"> </w:t>
      </w:r>
      <w:proofErr w:type="spellStart"/>
      <w:r w:rsidRPr="00A30184">
        <w:t>hal</w:t>
      </w:r>
      <w:proofErr w:type="spellEnd"/>
      <w:r w:rsidRPr="00A30184">
        <w:t xml:space="preserve"> </w:t>
      </w:r>
      <w:proofErr w:type="spellStart"/>
      <w:r w:rsidRPr="00A30184">
        <w:t>lainnya</w:t>
      </w:r>
      <w:proofErr w:type="spellEnd"/>
      <w:r w:rsidRPr="00A30184">
        <w:t xml:space="preserve">.  Dan </w:t>
      </w:r>
      <w:proofErr w:type="spellStart"/>
      <w:r w:rsidRPr="00A30184">
        <w:t>dalam</w:t>
      </w:r>
      <w:proofErr w:type="spellEnd"/>
      <w:r w:rsidRPr="00A30184">
        <w:t xml:space="preserve"> </w:t>
      </w:r>
      <w:proofErr w:type="spellStart"/>
      <w:r w:rsidRPr="00A30184">
        <w:t>melakukan</w:t>
      </w:r>
      <w:proofErr w:type="spellEnd"/>
      <w:r w:rsidRPr="00A30184">
        <w:t xml:space="preserve"> </w:t>
      </w:r>
      <w:proofErr w:type="spellStart"/>
      <w:r w:rsidRPr="00A30184">
        <w:t>investigasi</w:t>
      </w:r>
      <w:proofErr w:type="spellEnd"/>
      <w:r w:rsidRPr="00A30184">
        <w:t xml:space="preserve"> </w:t>
      </w:r>
      <w:proofErr w:type="spellStart"/>
      <w:r w:rsidRPr="00A30184">
        <w:t>ini</w:t>
      </w:r>
      <w:proofErr w:type="spellEnd"/>
      <w:r w:rsidRPr="00A30184">
        <w:t xml:space="preserve"> Amerika pun </w:t>
      </w:r>
      <w:proofErr w:type="spellStart"/>
      <w:r w:rsidRPr="00A30184">
        <w:t>ikut</w:t>
      </w:r>
      <w:proofErr w:type="spellEnd"/>
      <w:r w:rsidRPr="00A30184">
        <w:t xml:space="preserve"> </w:t>
      </w:r>
      <w:proofErr w:type="spellStart"/>
      <w:r w:rsidRPr="00A30184">
        <w:t>andil</w:t>
      </w:r>
      <w:proofErr w:type="spellEnd"/>
      <w:r w:rsidRPr="00A30184">
        <w:t xml:space="preserve"> </w:t>
      </w:r>
      <w:proofErr w:type="spellStart"/>
      <w:r w:rsidRPr="00A30184">
        <w:t>dalam</w:t>
      </w:r>
      <w:proofErr w:type="spellEnd"/>
      <w:r w:rsidRPr="00A30184">
        <w:t xml:space="preserve"> </w:t>
      </w:r>
      <w:proofErr w:type="spellStart"/>
      <w:r w:rsidRPr="00A30184">
        <w:t>penyelidikan</w:t>
      </w:r>
      <w:proofErr w:type="spellEnd"/>
      <w:r w:rsidRPr="00A30184">
        <w:t xml:space="preserve"> </w:t>
      </w:r>
      <w:proofErr w:type="spellStart"/>
      <w:r w:rsidRPr="00A30184">
        <w:t>ini</w:t>
      </w:r>
      <w:proofErr w:type="spellEnd"/>
      <w:r w:rsidRPr="00A30184">
        <w:t xml:space="preserve"> </w:t>
      </w:r>
      <w:proofErr w:type="spellStart"/>
      <w:r w:rsidRPr="00A30184">
        <w:t>sehingga</w:t>
      </w:r>
      <w:proofErr w:type="spellEnd"/>
      <w:r w:rsidRPr="00A30184">
        <w:t xml:space="preserve"> Amerika </w:t>
      </w:r>
      <w:proofErr w:type="spellStart"/>
      <w:r w:rsidRPr="00A30184">
        <w:t>menemukan</w:t>
      </w:r>
      <w:proofErr w:type="spellEnd"/>
      <w:r w:rsidRPr="00A30184">
        <w:t xml:space="preserve"> 10 </w:t>
      </w:r>
      <w:proofErr w:type="spellStart"/>
      <w:r w:rsidRPr="00A30184">
        <w:t>temuan</w:t>
      </w:r>
      <w:proofErr w:type="spellEnd"/>
      <w:r w:rsidRPr="00A30184">
        <w:t xml:space="preserve"> yang </w:t>
      </w:r>
      <w:proofErr w:type="spellStart"/>
      <w:r w:rsidRPr="00A30184">
        <w:lastRenderedPageBreak/>
        <w:t>menunjukan</w:t>
      </w:r>
      <w:proofErr w:type="spellEnd"/>
      <w:r w:rsidRPr="00A30184">
        <w:t xml:space="preserve"> </w:t>
      </w:r>
      <w:proofErr w:type="spellStart"/>
      <w:r w:rsidRPr="00A30184">
        <w:t>bukti</w:t>
      </w:r>
      <w:proofErr w:type="spellEnd"/>
      <w:r w:rsidRPr="00A30184">
        <w:t xml:space="preserve"> </w:t>
      </w:r>
      <w:proofErr w:type="spellStart"/>
      <w:r w:rsidRPr="00A30184">
        <w:t>keterlibtan</w:t>
      </w:r>
      <w:proofErr w:type="spellEnd"/>
      <w:r w:rsidRPr="00A30184">
        <w:t xml:space="preserve"> pro-</w:t>
      </w:r>
      <w:proofErr w:type="spellStart"/>
      <w:r w:rsidRPr="00A30184">
        <w:t>Rusia</w:t>
      </w:r>
      <w:proofErr w:type="spellEnd"/>
      <w:r w:rsidRPr="00A30184">
        <w:t xml:space="preserve">. </w:t>
      </w:r>
      <w:proofErr w:type="spellStart"/>
      <w:r w:rsidRPr="00A30184">
        <w:t>Bukan</w:t>
      </w:r>
      <w:proofErr w:type="spellEnd"/>
      <w:r w:rsidRPr="00A30184">
        <w:t xml:space="preserve"> </w:t>
      </w:r>
      <w:proofErr w:type="spellStart"/>
      <w:r w:rsidRPr="00A30184">
        <w:t>hanya</w:t>
      </w:r>
      <w:proofErr w:type="spellEnd"/>
      <w:r w:rsidRPr="00A30184">
        <w:t xml:space="preserve"> Amerika Badan </w:t>
      </w:r>
      <w:proofErr w:type="spellStart"/>
      <w:r w:rsidRPr="00A30184">
        <w:t>Intelijen</w:t>
      </w:r>
      <w:proofErr w:type="spellEnd"/>
      <w:r w:rsidRPr="00A30184">
        <w:t xml:space="preserve"> </w:t>
      </w:r>
      <w:proofErr w:type="spellStart"/>
      <w:r w:rsidRPr="00A30184">
        <w:t>Jerman</w:t>
      </w:r>
      <w:proofErr w:type="spellEnd"/>
      <w:r w:rsidRPr="00A30184">
        <w:t xml:space="preserve"> (BND) pun </w:t>
      </w:r>
      <w:proofErr w:type="spellStart"/>
      <w:r w:rsidRPr="00A30184">
        <w:t>ikut</w:t>
      </w:r>
      <w:proofErr w:type="spellEnd"/>
      <w:r w:rsidRPr="00A30184">
        <w:t xml:space="preserve"> </w:t>
      </w:r>
      <w:proofErr w:type="spellStart"/>
      <w:r w:rsidRPr="00A30184">
        <w:t>dalam</w:t>
      </w:r>
      <w:proofErr w:type="spellEnd"/>
      <w:r w:rsidRPr="00A30184">
        <w:t xml:space="preserve"> </w:t>
      </w:r>
      <w:proofErr w:type="spellStart"/>
      <w:r w:rsidRPr="00A30184">
        <w:t>melakukan</w:t>
      </w:r>
      <w:proofErr w:type="spellEnd"/>
      <w:r w:rsidRPr="00A30184">
        <w:t xml:space="preserve"> </w:t>
      </w:r>
      <w:proofErr w:type="spellStart"/>
      <w:r w:rsidRPr="00A30184">
        <w:t>invetigasi</w:t>
      </w:r>
      <w:proofErr w:type="spellEnd"/>
      <w:r w:rsidRPr="00A30184">
        <w:t xml:space="preserve"> </w:t>
      </w:r>
      <w:proofErr w:type="spellStart"/>
      <w:r w:rsidRPr="00A30184">
        <w:t>kasus</w:t>
      </w:r>
      <w:proofErr w:type="spellEnd"/>
      <w:r w:rsidRPr="00A30184">
        <w:t xml:space="preserve"> </w:t>
      </w:r>
      <w:proofErr w:type="spellStart"/>
      <w:r w:rsidRPr="00A30184">
        <w:t>ini</w:t>
      </w:r>
      <w:proofErr w:type="spellEnd"/>
      <w:r w:rsidRPr="00A30184">
        <w:t>.</w:t>
      </w:r>
    </w:p>
    <w:p w14:paraId="6F8A2AF3" w14:textId="77777777" w:rsidR="00AB3199" w:rsidRPr="00A30184" w:rsidRDefault="00AB3199" w:rsidP="00AB3199">
      <w:pPr>
        <w:pStyle w:val="Heading2"/>
        <w:numPr>
          <w:ilvl w:val="0"/>
          <w:numId w:val="2"/>
        </w:numPr>
        <w:spacing w:line="480" w:lineRule="auto"/>
        <w:ind w:left="426" w:hanging="426"/>
        <w:rPr>
          <w:b/>
          <w:bCs/>
          <w:color w:val="auto"/>
          <w:lang w:val="en-US"/>
        </w:rPr>
      </w:pPr>
      <w:bookmarkStart w:id="6" w:name="_Toc14183086"/>
      <w:proofErr w:type="spellStart"/>
      <w:r w:rsidRPr="00A30184">
        <w:rPr>
          <w:b/>
          <w:bCs/>
          <w:color w:val="auto"/>
          <w:lang w:val="en-US"/>
        </w:rPr>
        <w:t>Kerangka</w:t>
      </w:r>
      <w:proofErr w:type="spellEnd"/>
      <w:r w:rsidRPr="00A30184">
        <w:rPr>
          <w:b/>
          <w:bCs/>
          <w:color w:val="auto"/>
        </w:rPr>
        <w:t xml:space="preserve"> Teori</w:t>
      </w:r>
      <w:r w:rsidRPr="00A30184">
        <w:rPr>
          <w:b/>
          <w:bCs/>
          <w:color w:val="auto"/>
          <w:lang w:val="en-US"/>
        </w:rPr>
        <w:t>tis</w:t>
      </w:r>
      <w:bookmarkEnd w:id="6"/>
    </w:p>
    <w:p w14:paraId="229E8F7C" w14:textId="77777777" w:rsidR="00AB3199" w:rsidRPr="00A30184" w:rsidRDefault="00AB3199" w:rsidP="00AB3199">
      <w:pPr>
        <w:pStyle w:val="ListParagraph"/>
        <w:spacing w:before="100" w:beforeAutospacing="1" w:after="100" w:afterAutospacing="1" w:line="480" w:lineRule="auto"/>
        <w:ind w:left="0" w:firstLine="720"/>
        <w:jc w:val="both"/>
        <w:rPr>
          <w:szCs w:val="24"/>
          <w:lang w:eastAsia="id-ID"/>
        </w:rPr>
      </w:pPr>
      <w:proofErr w:type="spellStart"/>
      <w:r w:rsidRPr="00A30184">
        <w:rPr>
          <w:szCs w:val="24"/>
          <w:lang w:eastAsia="id-ID"/>
        </w:rPr>
        <w:t>Untuk</w:t>
      </w:r>
      <w:proofErr w:type="spellEnd"/>
      <w:r w:rsidRPr="00A30184">
        <w:rPr>
          <w:szCs w:val="24"/>
          <w:lang w:eastAsia="id-ID"/>
        </w:rPr>
        <w:t xml:space="preserve"> </w:t>
      </w:r>
      <w:proofErr w:type="spellStart"/>
      <w:r w:rsidRPr="00A30184">
        <w:rPr>
          <w:szCs w:val="24"/>
          <w:lang w:eastAsia="id-ID"/>
        </w:rPr>
        <w:t>mempermudah</w:t>
      </w:r>
      <w:proofErr w:type="spellEnd"/>
      <w:r w:rsidRPr="00A30184">
        <w:rPr>
          <w:szCs w:val="24"/>
          <w:lang w:eastAsia="id-ID"/>
        </w:rPr>
        <w:t xml:space="preserve"> proses </w:t>
      </w:r>
      <w:proofErr w:type="spellStart"/>
      <w:r w:rsidRPr="00A30184">
        <w:rPr>
          <w:szCs w:val="24"/>
          <w:lang w:eastAsia="id-ID"/>
        </w:rPr>
        <w:t>penelitian</w:t>
      </w:r>
      <w:proofErr w:type="spellEnd"/>
      <w:r w:rsidRPr="00A30184">
        <w:rPr>
          <w:szCs w:val="24"/>
          <w:lang w:eastAsia="id-ID"/>
        </w:rPr>
        <w:t xml:space="preserve"> dan </w:t>
      </w:r>
      <w:proofErr w:type="spellStart"/>
      <w:r w:rsidRPr="00A30184">
        <w:rPr>
          <w:szCs w:val="24"/>
          <w:lang w:eastAsia="id-ID"/>
        </w:rPr>
        <w:t>pembahasan</w:t>
      </w:r>
      <w:proofErr w:type="spellEnd"/>
      <w:r w:rsidRPr="00A30184">
        <w:rPr>
          <w:szCs w:val="24"/>
          <w:lang w:eastAsia="id-ID"/>
        </w:rPr>
        <w:t xml:space="preserve">, </w:t>
      </w:r>
      <w:proofErr w:type="spellStart"/>
      <w:r w:rsidRPr="00A30184">
        <w:rPr>
          <w:szCs w:val="24"/>
          <w:lang w:eastAsia="id-ID"/>
        </w:rPr>
        <w:t>penulis</w:t>
      </w:r>
      <w:proofErr w:type="spellEnd"/>
      <w:r w:rsidRPr="00A30184">
        <w:rPr>
          <w:szCs w:val="24"/>
          <w:lang w:eastAsia="id-ID"/>
        </w:rPr>
        <w:t xml:space="preserve"> </w:t>
      </w:r>
      <w:proofErr w:type="spellStart"/>
      <w:r w:rsidRPr="00A30184">
        <w:rPr>
          <w:szCs w:val="24"/>
          <w:lang w:eastAsia="id-ID"/>
        </w:rPr>
        <w:t>menggunakan</w:t>
      </w:r>
      <w:proofErr w:type="spellEnd"/>
      <w:r w:rsidRPr="00A30184">
        <w:rPr>
          <w:szCs w:val="24"/>
          <w:lang w:eastAsia="id-ID"/>
        </w:rPr>
        <w:t xml:space="preserve"> </w:t>
      </w:r>
      <w:proofErr w:type="spellStart"/>
      <w:r w:rsidRPr="00A30184">
        <w:rPr>
          <w:szCs w:val="24"/>
          <w:lang w:eastAsia="id-ID"/>
        </w:rPr>
        <w:t>dasar</w:t>
      </w:r>
      <w:proofErr w:type="spellEnd"/>
      <w:r w:rsidRPr="00A30184">
        <w:rPr>
          <w:szCs w:val="24"/>
          <w:lang w:eastAsia="id-ID"/>
        </w:rPr>
        <w:t xml:space="preserve"> </w:t>
      </w:r>
      <w:proofErr w:type="spellStart"/>
      <w:r w:rsidRPr="00A30184">
        <w:rPr>
          <w:szCs w:val="24"/>
          <w:lang w:eastAsia="id-ID"/>
        </w:rPr>
        <w:t>pemikiran</w:t>
      </w:r>
      <w:proofErr w:type="spellEnd"/>
      <w:r w:rsidRPr="00A30184">
        <w:rPr>
          <w:szCs w:val="24"/>
          <w:lang w:eastAsia="id-ID"/>
        </w:rPr>
        <w:t xml:space="preserve"> yang </w:t>
      </w:r>
      <w:proofErr w:type="spellStart"/>
      <w:r w:rsidRPr="00A30184">
        <w:rPr>
          <w:szCs w:val="24"/>
          <w:lang w:eastAsia="id-ID"/>
        </w:rPr>
        <w:t>diperoleh</w:t>
      </w:r>
      <w:proofErr w:type="spellEnd"/>
      <w:r w:rsidRPr="00A30184">
        <w:rPr>
          <w:szCs w:val="24"/>
          <w:lang w:eastAsia="id-ID"/>
        </w:rPr>
        <w:t xml:space="preserve"> </w:t>
      </w:r>
      <w:proofErr w:type="spellStart"/>
      <w:r w:rsidRPr="00A30184">
        <w:rPr>
          <w:szCs w:val="24"/>
          <w:lang w:eastAsia="id-ID"/>
        </w:rPr>
        <w:t>dari</w:t>
      </w:r>
      <w:proofErr w:type="spellEnd"/>
      <w:r w:rsidRPr="00A30184">
        <w:rPr>
          <w:szCs w:val="24"/>
          <w:lang w:eastAsia="id-ID"/>
        </w:rPr>
        <w:t xml:space="preserve"> </w:t>
      </w:r>
      <w:proofErr w:type="spellStart"/>
      <w:r w:rsidRPr="00A30184">
        <w:rPr>
          <w:szCs w:val="24"/>
          <w:lang w:eastAsia="id-ID"/>
        </w:rPr>
        <w:t>teori-teori</w:t>
      </w:r>
      <w:proofErr w:type="spellEnd"/>
      <w:r w:rsidRPr="00A30184">
        <w:rPr>
          <w:szCs w:val="24"/>
          <w:lang w:eastAsia="id-ID"/>
        </w:rPr>
        <w:t xml:space="preserve"> </w:t>
      </w:r>
      <w:proofErr w:type="spellStart"/>
      <w:r w:rsidRPr="00A30184">
        <w:rPr>
          <w:szCs w:val="24"/>
          <w:lang w:eastAsia="id-ID"/>
        </w:rPr>
        <w:t>atau</w:t>
      </w:r>
      <w:proofErr w:type="spellEnd"/>
      <w:r w:rsidRPr="00A30184">
        <w:rPr>
          <w:szCs w:val="24"/>
          <w:lang w:eastAsia="id-ID"/>
        </w:rPr>
        <w:t xml:space="preserve"> </w:t>
      </w:r>
      <w:proofErr w:type="spellStart"/>
      <w:r w:rsidRPr="00A30184">
        <w:rPr>
          <w:szCs w:val="24"/>
          <w:lang w:eastAsia="id-ID"/>
        </w:rPr>
        <w:t>pendapat</w:t>
      </w:r>
      <w:proofErr w:type="spellEnd"/>
      <w:r w:rsidRPr="00A30184">
        <w:rPr>
          <w:szCs w:val="24"/>
          <w:lang w:eastAsia="id-ID"/>
        </w:rPr>
        <w:t xml:space="preserve"> para </w:t>
      </w:r>
      <w:proofErr w:type="spellStart"/>
      <w:r w:rsidRPr="00A30184">
        <w:rPr>
          <w:szCs w:val="24"/>
          <w:lang w:eastAsia="id-ID"/>
        </w:rPr>
        <w:t>ahli</w:t>
      </w:r>
      <w:proofErr w:type="spellEnd"/>
      <w:r w:rsidRPr="00A30184">
        <w:rPr>
          <w:szCs w:val="24"/>
          <w:lang w:eastAsia="id-ID"/>
        </w:rPr>
        <w:t xml:space="preserve"> yang </w:t>
      </w:r>
      <w:proofErr w:type="spellStart"/>
      <w:r w:rsidRPr="00A30184">
        <w:rPr>
          <w:szCs w:val="24"/>
          <w:lang w:eastAsia="id-ID"/>
        </w:rPr>
        <w:t>mempunyai</w:t>
      </w:r>
      <w:proofErr w:type="spellEnd"/>
      <w:r w:rsidRPr="00A30184">
        <w:rPr>
          <w:szCs w:val="24"/>
          <w:lang w:eastAsia="id-ID"/>
        </w:rPr>
        <w:t xml:space="preserve"> </w:t>
      </w:r>
      <w:proofErr w:type="spellStart"/>
      <w:r w:rsidRPr="00A30184">
        <w:rPr>
          <w:szCs w:val="24"/>
          <w:lang w:eastAsia="id-ID"/>
        </w:rPr>
        <w:t>kaitan</w:t>
      </w:r>
      <w:proofErr w:type="spellEnd"/>
      <w:r w:rsidRPr="00A30184">
        <w:rPr>
          <w:szCs w:val="24"/>
          <w:lang w:eastAsia="id-ID"/>
        </w:rPr>
        <w:t xml:space="preserve"> </w:t>
      </w:r>
      <w:proofErr w:type="spellStart"/>
      <w:r w:rsidRPr="00A30184">
        <w:rPr>
          <w:szCs w:val="24"/>
          <w:lang w:eastAsia="id-ID"/>
        </w:rPr>
        <w:t>dengan</w:t>
      </w:r>
      <w:proofErr w:type="spellEnd"/>
      <w:r w:rsidRPr="00A30184">
        <w:rPr>
          <w:szCs w:val="24"/>
          <w:lang w:eastAsia="id-ID"/>
        </w:rPr>
        <w:t xml:space="preserve"> </w:t>
      </w:r>
      <w:proofErr w:type="spellStart"/>
      <w:r w:rsidRPr="00A30184">
        <w:rPr>
          <w:szCs w:val="24"/>
          <w:lang w:eastAsia="id-ID"/>
        </w:rPr>
        <w:t>objek</w:t>
      </w:r>
      <w:proofErr w:type="spellEnd"/>
      <w:r w:rsidRPr="00A30184">
        <w:rPr>
          <w:szCs w:val="24"/>
          <w:lang w:eastAsia="id-ID"/>
        </w:rPr>
        <w:t xml:space="preserve"> </w:t>
      </w:r>
      <w:proofErr w:type="spellStart"/>
      <w:r w:rsidRPr="00A30184">
        <w:rPr>
          <w:szCs w:val="24"/>
          <w:lang w:eastAsia="id-ID"/>
        </w:rPr>
        <w:t>penelitian</w:t>
      </w:r>
      <w:proofErr w:type="spellEnd"/>
      <w:r w:rsidRPr="00A30184">
        <w:rPr>
          <w:szCs w:val="24"/>
          <w:lang w:eastAsia="id-ID"/>
        </w:rPr>
        <w:t xml:space="preserve">, </w:t>
      </w:r>
      <w:proofErr w:type="spellStart"/>
      <w:r w:rsidRPr="00A30184">
        <w:rPr>
          <w:szCs w:val="24"/>
          <w:lang w:eastAsia="id-ID"/>
        </w:rPr>
        <w:t>dimana</w:t>
      </w:r>
      <w:proofErr w:type="spellEnd"/>
      <w:r w:rsidRPr="00A30184">
        <w:rPr>
          <w:szCs w:val="24"/>
          <w:lang w:eastAsia="id-ID"/>
        </w:rPr>
        <w:t xml:space="preserve"> </w:t>
      </w:r>
      <w:proofErr w:type="spellStart"/>
      <w:r w:rsidRPr="00A30184">
        <w:rPr>
          <w:szCs w:val="24"/>
          <w:lang w:eastAsia="id-ID"/>
        </w:rPr>
        <w:t>teori-teori</w:t>
      </w:r>
      <w:proofErr w:type="spellEnd"/>
      <w:r w:rsidRPr="00A30184">
        <w:rPr>
          <w:szCs w:val="24"/>
          <w:lang w:eastAsia="id-ID"/>
        </w:rPr>
        <w:t xml:space="preserve"> dan </w:t>
      </w:r>
      <w:proofErr w:type="spellStart"/>
      <w:r w:rsidRPr="00A30184">
        <w:rPr>
          <w:szCs w:val="24"/>
          <w:lang w:eastAsia="id-ID"/>
        </w:rPr>
        <w:t>konsep-konsep</w:t>
      </w:r>
      <w:proofErr w:type="spellEnd"/>
      <w:r w:rsidRPr="00A30184">
        <w:rPr>
          <w:szCs w:val="24"/>
          <w:lang w:eastAsia="id-ID"/>
        </w:rPr>
        <w:t xml:space="preserve"> para </w:t>
      </w:r>
      <w:proofErr w:type="spellStart"/>
      <w:r w:rsidRPr="00A30184">
        <w:rPr>
          <w:szCs w:val="24"/>
          <w:lang w:eastAsia="id-ID"/>
        </w:rPr>
        <w:t>ahli</w:t>
      </w:r>
      <w:proofErr w:type="spellEnd"/>
      <w:r w:rsidRPr="00A30184">
        <w:rPr>
          <w:szCs w:val="24"/>
          <w:lang w:eastAsia="id-ID"/>
        </w:rPr>
        <w:t xml:space="preserve"> </w:t>
      </w:r>
      <w:proofErr w:type="spellStart"/>
      <w:r w:rsidRPr="00A30184">
        <w:rPr>
          <w:szCs w:val="24"/>
          <w:lang w:eastAsia="id-ID"/>
        </w:rPr>
        <w:t>tersebut</w:t>
      </w:r>
      <w:proofErr w:type="spellEnd"/>
      <w:r w:rsidRPr="00A30184">
        <w:rPr>
          <w:szCs w:val="24"/>
          <w:lang w:eastAsia="id-ID"/>
        </w:rPr>
        <w:t xml:space="preserve"> </w:t>
      </w:r>
      <w:proofErr w:type="spellStart"/>
      <w:r w:rsidRPr="00A30184">
        <w:rPr>
          <w:szCs w:val="24"/>
          <w:lang w:eastAsia="id-ID"/>
        </w:rPr>
        <w:t>dapat</w:t>
      </w:r>
      <w:proofErr w:type="spellEnd"/>
      <w:r w:rsidRPr="00A30184">
        <w:rPr>
          <w:szCs w:val="24"/>
          <w:lang w:eastAsia="id-ID"/>
        </w:rPr>
        <w:t xml:space="preserve"> </w:t>
      </w:r>
      <w:proofErr w:type="spellStart"/>
      <w:r w:rsidRPr="00A30184">
        <w:rPr>
          <w:szCs w:val="24"/>
          <w:lang w:eastAsia="id-ID"/>
        </w:rPr>
        <w:t>digunakan</w:t>
      </w:r>
      <w:proofErr w:type="spellEnd"/>
      <w:r w:rsidRPr="00A30184">
        <w:rPr>
          <w:szCs w:val="24"/>
          <w:lang w:eastAsia="id-ID"/>
        </w:rPr>
        <w:t xml:space="preserve"> </w:t>
      </w:r>
      <w:proofErr w:type="spellStart"/>
      <w:r w:rsidRPr="00A30184">
        <w:rPr>
          <w:szCs w:val="24"/>
          <w:lang w:eastAsia="id-ID"/>
        </w:rPr>
        <w:t>sebagai</w:t>
      </w:r>
      <w:proofErr w:type="spellEnd"/>
      <w:r w:rsidRPr="00A30184">
        <w:rPr>
          <w:szCs w:val="24"/>
          <w:lang w:eastAsia="id-ID"/>
        </w:rPr>
        <w:t xml:space="preserve"> </w:t>
      </w:r>
      <w:proofErr w:type="spellStart"/>
      <w:r w:rsidRPr="00A30184">
        <w:rPr>
          <w:szCs w:val="24"/>
          <w:lang w:eastAsia="id-ID"/>
        </w:rPr>
        <w:t>landasan</w:t>
      </w:r>
      <w:proofErr w:type="spellEnd"/>
      <w:r w:rsidRPr="00A30184">
        <w:rPr>
          <w:szCs w:val="24"/>
          <w:lang w:eastAsia="id-ID"/>
        </w:rPr>
        <w:t xml:space="preserve"> </w:t>
      </w:r>
      <w:proofErr w:type="spellStart"/>
      <w:r w:rsidRPr="00A30184">
        <w:rPr>
          <w:szCs w:val="24"/>
          <w:lang w:eastAsia="id-ID"/>
        </w:rPr>
        <w:t>untuk</w:t>
      </w:r>
      <w:proofErr w:type="spellEnd"/>
      <w:r w:rsidRPr="00A30184">
        <w:rPr>
          <w:szCs w:val="24"/>
          <w:lang w:eastAsia="id-ID"/>
        </w:rPr>
        <w:t xml:space="preserve"> </w:t>
      </w:r>
      <w:proofErr w:type="spellStart"/>
      <w:r w:rsidRPr="00A30184">
        <w:rPr>
          <w:szCs w:val="24"/>
          <w:lang w:eastAsia="id-ID"/>
        </w:rPr>
        <w:t>menganalisa</w:t>
      </w:r>
      <w:proofErr w:type="spellEnd"/>
      <w:r w:rsidRPr="00A30184">
        <w:rPr>
          <w:szCs w:val="24"/>
          <w:lang w:eastAsia="id-ID"/>
        </w:rPr>
        <w:t xml:space="preserve"> </w:t>
      </w:r>
      <w:proofErr w:type="spellStart"/>
      <w:r w:rsidRPr="00A30184">
        <w:rPr>
          <w:szCs w:val="24"/>
          <w:lang w:eastAsia="id-ID"/>
        </w:rPr>
        <w:t>permasalahan</w:t>
      </w:r>
      <w:proofErr w:type="spellEnd"/>
      <w:r w:rsidRPr="00A30184">
        <w:rPr>
          <w:szCs w:val="24"/>
          <w:lang w:eastAsia="id-ID"/>
        </w:rPr>
        <w:t xml:space="preserve"> </w:t>
      </w:r>
      <w:proofErr w:type="spellStart"/>
      <w:r w:rsidRPr="00A30184">
        <w:rPr>
          <w:szCs w:val="24"/>
          <w:lang w:eastAsia="id-ID"/>
        </w:rPr>
        <w:t>dengan</w:t>
      </w:r>
      <w:proofErr w:type="spellEnd"/>
      <w:r w:rsidRPr="00A30184">
        <w:rPr>
          <w:szCs w:val="24"/>
          <w:lang w:eastAsia="id-ID"/>
        </w:rPr>
        <w:t xml:space="preserve"> </w:t>
      </w:r>
      <w:proofErr w:type="spellStart"/>
      <w:r w:rsidRPr="00A30184">
        <w:rPr>
          <w:szCs w:val="24"/>
          <w:lang w:eastAsia="id-ID"/>
        </w:rPr>
        <w:t>menyimpulkan</w:t>
      </w:r>
      <w:proofErr w:type="spellEnd"/>
      <w:r w:rsidRPr="00A30184">
        <w:rPr>
          <w:szCs w:val="24"/>
          <w:lang w:eastAsia="id-ID"/>
        </w:rPr>
        <w:t xml:space="preserve"> </w:t>
      </w:r>
      <w:proofErr w:type="spellStart"/>
      <w:r w:rsidRPr="00A30184">
        <w:rPr>
          <w:szCs w:val="24"/>
          <w:lang w:eastAsia="id-ID"/>
        </w:rPr>
        <w:t>hipotesis</w:t>
      </w:r>
      <w:proofErr w:type="spellEnd"/>
      <w:r w:rsidRPr="00A30184">
        <w:rPr>
          <w:szCs w:val="24"/>
          <w:lang w:eastAsia="id-ID"/>
        </w:rPr>
        <w:t xml:space="preserve">, yang </w:t>
      </w:r>
      <w:proofErr w:type="spellStart"/>
      <w:r w:rsidRPr="00A30184">
        <w:rPr>
          <w:szCs w:val="24"/>
          <w:lang w:eastAsia="id-ID"/>
        </w:rPr>
        <w:t>akan</w:t>
      </w:r>
      <w:proofErr w:type="spellEnd"/>
      <w:r w:rsidRPr="00A30184">
        <w:rPr>
          <w:szCs w:val="24"/>
          <w:lang w:eastAsia="id-ID"/>
        </w:rPr>
        <w:t xml:space="preserve"> </w:t>
      </w:r>
      <w:proofErr w:type="spellStart"/>
      <w:r w:rsidRPr="00A30184">
        <w:rPr>
          <w:szCs w:val="24"/>
          <w:lang w:eastAsia="id-ID"/>
        </w:rPr>
        <w:t>diuji</w:t>
      </w:r>
      <w:proofErr w:type="spellEnd"/>
      <w:r w:rsidRPr="00A30184">
        <w:rPr>
          <w:szCs w:val="24"/>
          <w:lang w:eastAsia="id-ID"/>
        </w:rPr>
        <w:t xml:space="preserve"> </w:t>
      </w:r>
      <w:proofErr w:type="spellStart"/>
      <w:r w:rsidRPr="00A30184">
        <w:rPr>
          <w:szCs w:val="24"/>
          <w:lang w:eastAsia="id-ID"/>
        </w:rPr>
        <w:t>kebenarannya</w:t>
      </w:r>
      <w:proofErr w:type="spellEnd"/>
      <w:r w:rsidRPr="00A30184">
        <w:rPr>
          <w:szCs w:val="24"/>
          <w:lang w:eastAsia="id-ID"/>
        </w:rPr>
        <w:t xml:space="preserve">. </w:t>
      </w:r>
    </w:p>
    <w:p w14:paraId="37F34E68" w14:textId="77777777" w:rsidR="00AB3199" w:rsidRPr="00A30184" w:rsidRDefault="00AB3199" w:rsidP="00AB3199">
      <w:pPr>
        <w:pStyle w:val="ListParagraph"/>
        <w:spacing w:before="100" w:beforeAutospacing="1" w:after="100" w:afterAutospacing="1" w:line="480" w:lineRule="auto"/>
        <w:ind w:left="0"/>
        <w:jc w:val="both"/>
        <w:rPr>
          <w:szCs w:val="24"/>
          <w:lang w:eastAsia="id-ID"/>
        </w:rPr>
      </w:pPr>
      <w:r w:rsidRPr="00A30184">
        <w:rPr>
          <w:szCs w:val="24"/>
          <w:lang w:eastAsia="id-ID"/>
        </w:rPr>
        <w:tab/>
      </w:r>
      <w:proofErr w:type="spellStart"/>
      <w:r w:rsidRPr="00A30184">
        <w:rPr>
          <w:szCs w:val="24"/>
          <w:lang w:eastAsia="id-ID"/>
        </w:rPr>
        <w:t>Dalam</w:t>
      </w:r>
      <w:proofErr w:type="spellEnd"/>
      <w:r w:rsidRPr="00A30184">
        <w:rPr>
          <w:szCs w:val="24"/>
          <w:lang w:eastAsia="id-ID"/>
        </w:rPr>
        <w:t xml:space="preserve"> </w:t>
      </w:r>
      <w:proofErr w:type="spellStart"/>
      <w:r w:rsidRPr="00A30184">
        <w:rPr>
          <w:szCs w:val="24"/>
          <w:lang w:eastAsia="id-ID"/>
        </w:rPr>
        <w:t>hal</w:t>
      </w:r>
      <w:proofErr w:type="spellEnd"/>
      <w:r w:rsidRPr="00A30184">
        <w:rPr>
          <w:szCs w:val="24"/>
          <w:lang w:eastAsia="id-ID"/>
        </w:rPr>
        <w:t xml:space="preserve"> </w:t>
      </w:r>
      <w:proofErr w:type="spellStart"/>
      <w:r w:rsidRPr="00A30184">
        <w:rPr>
          <w:szCs w:val="24"/>
          <w:lang w:eastAsia="id-ID"/>
        </w:rPr>
        <w:t>ini</w:t>
      </w:r>
      <w:proofErr w:type="spellEnd"/>
      <w:r w:rsidRPr="00A30184">
        <w:rPr>
          <w:szCs w:val="24"/>
          <w:lang w:eastAsia="id-ID"/>
        </w:rPr>
        <w:t xml:space="preserve"> </w:t>
      </w:r>
      <w:proofErr w:type="spellStart"/>
      <w:r w:rsidRPr="00A30184">
        <w:rPr>
          <w:szCs w:val="24"/>
          <w:lang w:eastAsia="id-ID"/>
        </w:rPr>
        <w:t>hubungan</w:t>
      </w:r>
      <w:proofErr w:type="spellEnd"/>
      <w:r w:rsidRPr="00A30184">
        <w:rPr>
          <w:szCs w:val="24"/>
          <w:lang w:eastAsia="id-ID"/>
        </w:rPr>
        <w:t xml:space="preserve"> </w:t>
      </w:r>
      <w:proofErr w:type="spellStart"/>
      <w:r w:rsidRPr="00A30184">
        <w:rPr>
          <w:szCs w:val="24"/>
          <w:lang w:eastAsia="id-ID"/>
        </w:rPr>
        <w:t>internasional</w:t>
      </w:r>
      <w:proofErr w:type="spellEnd"/>
      <w:r w:rsidRPr="00A30184">
        <w:rPr>
          <w:szCs w:val="24"/>
          <w:lang w:eastAsia="id-ID"/>
        </w:rPr>
        <w:t xml:space="preserve"> </w:t>
      </w:r>
      <w:proofErr w:type="spellStart"/>
      <w:r w:rsidRPr="00A30184">
        <w:rPr>
          <w:szCs w:val="24"/>
          <w:lang w:eastAsia="id-ID"/>
        </w:rPr>
        <w:t>adalah</w:t>
      </w:r>
      <w:proofErr w:type="spellEnd"/>
      <w:r w:rsidRPr="00A30184">
        <w:rPr>
          <w:szCs w:val="24"/>
          <w:lang w:eastAsia="id-ID"/>
        </w:rPr>
        <w:t xml:space="preserve"> </w:t>
      </w:r>
      <w:proofErr w:type="spellStart"/>
      <w:r w:rsidRPr="00A30184">
        <w:rPr>
          <w:szCs w:val="24"/>
          <w:lang w:eastAsia="id-ID"/>
        </w:rPr>
        <w:t>sebagai</w:t>
      </w:r>
      <w:proofErr w:type="spellEnd"/>
      <w:r w:rsidRPr="00A30184">
        <w:rPr>
          <w:szCs w:val="24"/>
          <w:lang w:eastAsia="id-ID"/>
        </w:rPr>
        <w:t xml:space="preserve"> </w:t>
      </w:r>
      <w:proofErr w:type="spellStart"/>
      <w:r w:rsidRPr="00A30184">
        <w:rPr>
          <w:szCs w:val="24"/>
          <w:lang w:eastAsia="id-ID"/>
        </w:rPr>
        <w:t>bidang</w:t>
      </w:r>
      <w:proofErr w:type="spellEnd"/>
      <w:r w:rsidRPr="00A30184">
        <w:rPr>
          <w:szCs w:val="24"/>
          <w:lang w:eastAsia="id-ID"/>
        </w:rPr>
        <w:t xml:space="preserve"> </w:t>
      </w:r>
      <w:proofErr w:type="spellStart"/>
      <w:r w:rsidRPr="00A30184">
        <w:rPr>
          <w:szCs w:val="24"/>
          <w:lang w:eastAsia="id-ID"/>
        </w:rPr>
        <w:t>ilmu</w:t>
      </w:r>
      <w:proofErr w:type="spellEnd"/>
      <w:r w:rsidRPr="00A30184">
        <w:rPr>
          <w:szCs w:val="24"/>
          <w:lang w:eastAsia="id-ID"/>
        </w:rPr>
        <w:t xml:space="preserve"> </w:t>
      </w:r>
      <w:proofErr w:type="spellStart"/>
      <w:r w:rsidRPr="00A30184">
        <w:rPr>
          <w:szCs w:val="24"/>
          <w:lang w:eastAsia="id-ID"/>
        </w:rPr>
        <w:t>seperti</w:t>
      </w:r>
      <w:proofErr w:type="spellEnd"/>
      <w:r w:rsidRPr="00A30184">
        <w:rPr>
          <w:szCs w:val="24"/>
          <w:lang w:eastAsia="id-ID"/>
        </w:rPr>
        <w:t xml:space="preserve"> </w:t>
      </w:r>
      <w:proofErr w:type="spellStart"/>
      <w:r w:rsidRPr="00A30184">
        <w:rPr>
          <w:szCs w:val="24"/>
          <w:lang w:eastAsia="id-ID"/>
        </w:rPr>
        <w:t>ekonomi</w:t>
      </w:r>
      <w:proofErr w:type="spellEnd"/>
      <w:r w:rsidRPr="00A30184">
        <w:rPr>
          <w:szCs w:val="24"/>
          <w:lang w:eastAsia="id-ID"/>
        </w:rPr>
        <w:t xml:space="preserve">, </w:t>
      </w:r>
      <w:proofErr w:type="spellStart"/>
      <w:r w:rsidRPr="00A30184">
        <w:rPr>
          <w:szCs w:val="24"/>
          <w:lang w:eastAsia="id-ID"/>
        </w:rPr>
        <w:t>sejarah</w:t>
      </w:r>
      <w:proofErr w:type="spellEnd"/>
      <w:r w:rsidRPr="00A30184">
        <w:rPr>
          <w:szCs w:val="24"/>
          <w:lang w:eastAsia="id-ID"/>
        </w:rPr>
        <w:t xml:space="preserve">, </w:t>
      </w:r>
      <w:proofErr w:type="spellStart"/>
      <w:r w:rsidRPr="00A30184">
        <w:rPr>
          <w:szCs w:val="24"/>
          <w:lang w:eastAsia="id-ID"/>
        </w:rPr>
        <w:t>hukum</w:t>
      </w:r>
      <w:proofErr w:type="spellEnd"/>
      <w:r w:rsidRPr="00A30184">
        <w:rPr>
          <w:szCs w:val="24"/>
          <w:lang w:eastAsia="id-ID"/>
        </w:rPr>
        <w:t xml:space="preserve">, </w:t>
      </w:r>
      <w:proofErr w:type="spellStart"/>
      <w:r w:rsidRPr="00A30184">
        <w:rPr>
          <w:szCs w:val="24"/>
          <w:lang w:eastAsia="id-ID"/>
        </w:rPr>
        <w:t>filsafat</w:t>
      </w:r>
      <w:proofErr w:type="spellEnd"/>
      <w:r w:rsidRPr="00A30184">
        <w:rPr>
          <w:szCs w:val="24"/>
          <w:lang w:eastAsia="id-ID"/>
        </w:rPr>
        <w:t xml:space="preserve">, </w:t>
      </w:r>
      <w:proofErr w:type="spellStart"/>
      <w:r w:rsidRPr="00A30184">
        <w:rPr>
          <w:szCs w:val="24"/>
          <w:lang w:eastAsia="id-ID"/>
        </w:rPr>
        <w:t>politik</w:t>
      </w:r>
      <w:proofErr w:type="spellEnd"/>
      <w:r w:rsidRPr="00A30184">
        <w:rPr>
          <w:szCs w:val="24"/>
          <w:lang w:eastAsia="id-ID"/>
        </w:rPr>
        <w:t xml:space="preserve">, </w:t>
      </w:r>
      <w:proofErr w:type="spellStart"/>
      <w:r w:rsidRPr="00A30184">
        <w:rPr>
          <w:szCs w:val="24"/>
          <w:lang w:eastAsia="id-ID"/>
        </w:rPr>
        <w:t>geografi</w:t>
      </w:r>
      <w:proofErr w:type="spellEnd"/>
      <w:r w:rsidRPr="00A30184">
        <w:rPr>
          <w:szCs w:val="24"/>
          <w:lang w:eastAsia="id-ID"/>
        </w:rPr>
        <w:t xml:space="preserve">, </w:t>
      </w:r>
      <w:proofErr w:type="spellStart"/>
      <w:r w:rsidRPr="00A30184">
        <w:rPr>
          <w:szCs w:val="24"/>
          <w:lang w:eastAsia="id-ID"/>
        </w:rPr>
        <w:t>sosiologi</w:t>
      </w:r>
      <w:proofErr w:type="spellEnd"/>
      <w:r w:rsidRPr="00A30184">
        <w:rPr>
          <w:szCs w:val="24"/>
          <w:lang w:eastAsia="id-ID"/>
        </w:rPr>
        <w:t xml:space="preserve">, dan lain-lain yang </w:t>
      </w:r>
      <w:proofErr w:type="spellStart"/>
      <w:r w:rsidRPr="00A30184">
        <w:rPr>
          <w:szCs w:val="24"/>
          <w:lang w:eastAsia="id-ID"/>
        </w:rPr>
        <w:t>dalam</w:t>
      </w:r>
      <w:proofErr w:type="spellEnd"/>
      <w:r w:rsidRPr="00A30184">
        <w:rPr>
          <w:szCs w:val="24"/>
          <w:lang w:eastAsia="id-ID"/>
        </w:rPr>
        <w:t xml:space="preserve"> </w:t>
      </w:r>
      <w:proofErr w:type="spellStart"/>
      <w:r w:rsidRPr="00A30184">
        <w:rPr>
          <w:szCs w:val="24"/>
          <w:lang w:eastAsia="id-ID"/>
        </w:rPr>
        <w:t>kajiannya</w:t>
      </w:r>
      <w:proofErr w:type="spellEnd"/>
      <w:r w:rsidRPr="00A30184">
        <w:rPr>
          <w:szCs w:val="24"/>
          <w:lang w:eastAsia="id-ID"/>
        </w:rPr>
        <w:t xml:space="preserve"> </w:t>
      </w:r>
      <w:proofErr w:type="spellStart"/>
      <w:r w:rsidRPr="00A30184">
        <w:rPr>
          <w:szCs w:val="24"/>
          <w:lang w:eastAsia="id-ID"/>
        </w:rPr>
        <w:t>terkait</w:t>
      </w:r>
      <w:proofErr w:type="spellEnd"/>
      <w:r w:rsidRPr="00A30184">
        <w:rPr>
          <w:szCs w:val="24"/>
          <w:lang w:eastAsia="id-ID"/>
        </w:rPr>
        <w:t xml:space="preserve"> </w:t>
      </w:r>
      <w:proofErr w:type="spellStart"/>
      <w:r w:rsidRPr="00A30184">
        <w:rPr>
          <w:szCs w:val="24"/>
          <w:lang w:eastAsia="id-ID"/>
        </w:rPr>
        <w:t>dengan</w:t>
      </w:r>
      <w:proofErr w:type="spellEnd"/>
      <w:r w:rsidRPr="00A30184">
        <w:rPr>
          <w:szCs w:val="24"/>
          <w:lang w:eastAsia="id-ID"/>
        </w:rPr>
        <w:t xml:space="preserve"> </w:t>
      </w:r>
      <w:proofErr w:type="spellStart"/>
      <w:r w:rsidRPr="00A30184">
        <w:rPr>
          <w:szCs w:val="24"/>
          <w:lang w:eastAsia="id-ID"/>
        </w:rPr>
        <w:t>masalah</w:t>
      </w:r>
      <w:proofErr w:type="spellEnd"/>
      <w:r w:rsidRPr="00A30184">
        <w:rPr>
          <w:szCs w:val="24"/>
          <w:lang w:eastAsia="id-ID"/>
        </w:rPr>
        <w:t xml:space="preserve"> </w:t>
      </w:r>
      <w:proofErr w:type="spellStart"/>
      <w:r w:rsidRPr="00A30184">
        <w:rPr>
          <w:szCs w:val="24"/>
          <w:lang w:eastAsia="id-ID"/>
        </w:rPr>
        <w:t>sosial</w:t>
      </w:r>
      <w:proofErr w:type="spellEnd"/>
      <w:r w:rsidRPr="00A30184">
        <w:rPr>
          <w:szCs w:val="24"/>
          <w:lang w:eastAsia="id-ID"/>
        </w:rPr>
        <w:t>.</w:t>
      </w:r>
    </w:p>
    <w:p w14:paraId="0C13B4C4" w14:textId="77777777" w:rsidR="00AB3199" w:rsidRPr="00A30184" w:rsidRDefault="00AB3199" w:rsidP="00AB3199">
      <w:pPr>
        <w:pStyle w:val="ListParagraph"/>
        <w:spacing w:before="100" w:beforeAutospacing="1" w:after="100" w:afterAutospacing="1" w:line="480" w:lineRule="auto"/>
        <w:ind w:left="0" w:firstLine="720"/>
        <w:jc w:val="both"/>
        <w:rPr>
          <w:szCs w:val="24"/>
          <w:lang w:eastAsia="id-ID"/>
        </w:rPr>
      </w:pPr>
      <w:r w:rsidRPr="00A30184">
        <w:rPr>
          <w:szCs w:val="24"/>
          <w:lang w:eastAsia="id-ID"/>
        </w:rPr>
        <w:t xml:space="preserve"> </w:t>
      </w:r>
      <w:proofErr w:type="spellStart"/>
      <w:r w:rsidRPr="00A30184">
        <w:rPr>
          <w:szCs w:val="24"/>
          <w:lang w:eastAsia="id-ID"/>
        </w:rPr>
        <w:t>Hubungan</w:t>
      </w:r>
      <w:proofErr w:type="spellEnd"/>
      <w:r w:rsidRPr="00A30184">
        <w:rPr>
          <w:szCs w:val="24"/>
          <w:lang w:eastAsia="id-ID"/>
        </w:rPr>
        <w:t xml:space="preserve"> </w:t>
      </w:r>
      <w:proofErr w:type="spellStart"/>
      <w:r w:rsidRPr="00A30184">
        <w:rPr>
          <w:szCs w:val="24"/>
          <w:lang w:eastAsia="id-ID"/>
        </w:rPr>
        <w:t>internasional</w:t>
      </w:r>
      <w:proofErr w:type="spellEnd"/>
      <w:r w:rsidRPr="00A30184">
        <w:rPr>
          <w:szCs w:val="24"/>
          <w:lang w:eastAsia="id-ID"/>
        </w:rPr>
        <w:t xml:space="preserve"> </w:t>
      </w:r>
      <w:proofErr w:type="spellStart"/>
      <w:r w:rsidRPr="00A30184">
        <w:rPr>
          <w:szCs w:val="24"/>
          <w:lang w:eastAsia="id-ID"/>
        </w:rPr>
        <w:t>menjadi</w:t>
      </w:r>
      <w:proofErr w:type="spellEnd"/>
      <w:r w:rsidRPr="00A30184">
        <w:rPr>
          <w:szCs w:val="24"/>
          <w:lang w:eastAsia="id-ID"/>
        </w:rPr>
        <w:t xml:space="preserve"> </w:t>
      </w:r>
      <w:proofErr w:type="spellStart"/>
      <w:r w:rsidRPr="00A30184">
        <w:rPr>
          <w:szCs w:val="24"/>
          <w:lang w:eastAsia="id-ID"/>
        </w:rPr>
        <w:t>penting</w:t>
      </w:r>
      <w:proofErr w:type="spellEnd"/>
      <w:r w:rsidRPr="00A30184">
        <w:rPr>
          <w:szCs w:val="24"/>
          <w:lang w:eastAsia="id-ID"/>
        </w:rPr>
        <w:t xml:space="preserve"> </w:t>
      </w:r>
      <w:proofErr w:type="spellStart"/>
      <w:r w:rsidRPr="00A30184">
        <w:rPr>
          <w:szCs w:val="24"/>
          <w:lang w:eastAsia="id-ID"/>
        </w:rPr>
        <w:t>saat</w:t>
      </w:r>
      <w:proofErr w:type="spellEnd"/>
      <w:r w:rsidRPr="00A30184">
        <w:rPr>
          <w:szCs w:val="24"/>
          <w:lang w:eastAsia="id-ID"/>
        </w:rPr>
        <w:t xml:space="preserve"> </w:t>
      </w:r>
      <w:proofErr w:type="spellStart"/>
      <w:r w:rsidRPr="00A30184">
        <w:rPr>
          <w:szCs w:val="24"/>
          <w:lang w:eastAsia="id-ID"/>
        </w:rPr>
        <w:t>ini</w:t>
      </w:r>
      <w:proofErr w:type="spellEnd"/>
      <w:r w:rsidRPr="00A30184">
        <w:rPr>
          <w:szCs w:val="24"/>
          <w:lang w:eastAsia="id-ID"/>
        </w:rPr>
        <w:t xml:space="preserve"> </w:t>
      </w:r>
      <w:proofErr w:type="spellStart"/>
      <w:r w:rsidRPr="00A30184">
        <w:rPr>
          <w:szCs w:val="24"/>
          <w:lang w:eastAsia="id-ID"/>
        </w:rPr>
        <w:t>karena</w:t>
      </w:r>
      <w:proofErr w:type="spellEnd"/>
      <w:r w:rsidRPr="00A30184">
        <w:rPr>
          <w:szCs w:val="24"/>
          <w:lang w:eastAsia="id-ID"/>
        </w:rPr>
        <w:t xml:space="preserve"> negara </w:t>
      </w:r>
      <w:proofErr w:type="spellStart"/>
      <w:r w:rsidRPr="00A30184">
        <w:rPr>
          <w:szCs w:val="24"/>
          <w:lang w:eastAsia="id-ID"/>
        </w:rPr>
        <w:t>tak</w:t>
      </w:r>
      <w:proofErr w:type="spellEnd"/>
      <w:r w:rsidRPr="00A30184">
        <w:rPr>
          <w:szCs w:val="24"/>
          <w:lang w:eastAsia="id-ID"/>
        </w:rPr>
        <w:t xml:space="preserve"> </w:t>
      </w:r>
      <w:proofErr w:type="spellStart"/>
      <w:r w:rsidRPr="00A30184">
        <w:rPr>
          <w:szCs w:val="24"/>
          <w:lang w:eastAsia="id-ID"/>
        </w:rPr>
        <w:t>dapat</w:t>
      </w:r>
      <w:proofErr w:type="spellEnd"/>
      <w:r w:rsidRPr="00A30184">
        <w:rPr>
          <w:szCs w:val="24"/>
          <w:lang w:eastAsia="id-ID"/>
        </w:rPr>
        <w:t xml:space="preserve"> </w:t>
      </w:r>
      <w:proofErr w:type="spellStart"/>
      <w:r w:rsidRPr="00A30184">
        <w:rPr>
          <w:szCs w:val="24"/>
          <w:lang w:eastAsia="id-ID"/>
        </w:rPr>
        <w:t>hidup</w:t>
      </w:r>
      <w:proofErr w:type="spellEnd"/>
      <w:r w:rsidRPr="00A30184">
        <w:rPr>
          <w:szCs w:val="24"/>
          <w:lang w:eastAsia="id-ID"/>
        </w:rPr>
        <w:t xml:space="preserve"> </w:t>
      </w:r>
      <w:proofErr w:type="spellStart"/>
      <w:r w:rsidRPr="00A30184">
        <w:rPr>
          <w:szCs w:val="24"/>
          <w:lang w:eastAsia="id-ID"/>
        </w:rPr>
        <w:t>sendiri</w:t>
      </w:r>
      <w:proofErr w:type="spellEnd"/>
      <w:r w:rsidRPr="00A30184">
        <w:rPr>
          <w:szCs w:val="24"/>
          <w:lang w:eastAsia="id-ID"/>
        </w:rPr>
        <w:t xml:space="preserve"> dan </w:t>
      </w:r>
      <w:proofErr w:type="spellStart"/>
      <w:r w:rsidRPr="00A30184">
        <w:rPr>
          <w:szCs w:val="24"/>
          <w:lang w:eastAsia="id-ID"/>
        </w:rPr>
        <w:t>memisahkan</w:t>
      </w:r>
      <w:proofErr w:type="spellEnd"/>
      <w:r w:rsidRPr="00A30184">
        <w:rPr>
          <w:szCs w:val="24"/>
          <w:lang w:eastAsia="id-ID"/>
        </w:rPr>
        <w:t xml:space="preserve"> </w:t>
      </w:r>
      <w:proofErr w:type="spellStart"/>
      <w:r w:rsidRPr="00A30184">
        <w:rPr>
          <w:szCs w:val="24"/>
          <w:lang w:eastAsia="id-ID"/>
        </w:rPr>
        <w:t>diri</w:t>
      </w:r>
      <w:proofErr w:type="spellEnd"/>
      <w:r w:rsidRPr="00A30184">
        <w:rPr>
          <w:szCs w:val="24"/>
          <w:lang w:eastAsia="id-ID"/>
        </w:rPr>
        <w:t xml:space="preserve"> </w:t>
      </w:r>
      <w:proofErr w:type="spellStart"/>
      <w:r w:rsidRPr="00A30184">
        <w:rPr>
          <w:szCs w:val="24"/>
          <w:lang w:eastAsia="id-ID"/>
        </w:rPr>
        <w:t>dari</w:t>
      </w:r>
      <w:proofErr w:type="spellEnd"/>
      <w:r w:rsidRPr="00A30184">
        <w:rPr>
          <w:szCs w:val="24"/>
          <w:lang w:eastAsia="id-ID"/>
        </w:rPr>
        <w:t xml:space="preserve"> dunia </w:t>
      </w:r>
      <w:proofErr w:type="spellStart"/>
      <w:r w:rsidRPr="00A30184">
        <w:rPr>
          <w:szCs w:val="24"/>
          <w:lang w:eastAsia="id-ID"/>
        </w:rPr>
        <w:t>internasional</w:t>
      </w:r>
      <w:proofErr w:type="spellEnd"/>
      <w:r w:rsidRPr="00A30184">
        <w:rPr>
          <w:szCs w:val="24"/>
          <w:lang w:eastAsia="id-ID"/>
        </w:rPr>
        <w:t xml:space="preserve">, </w:t>
      </w:r>
      <w:proofErr w:type="spellStart"/>
      <w:r w:rsidRPr="00A30184">
        <w:rPr>
          <w:szCs w:val="24"/>
          <w:lang w:eastAsia="id-ID"/>
        </w:rPr>
        <w:t>dalam</w:t>
      </w:r>
      <w:proofErr w:type="spellEnd"/>
      <w:r w:rsidRPr="00A30184">
        <w:rPr>
          <w:szCs w:val="24"/>
          <w:lang w:eastAsia="id-ID"/>
        </w:rPr>
        <w:t xml:space="preserve"> </w:t>
      </w:r>
      <w:proofErr w:type="spellStart"/>
      <w:r w:rsidRPr="00A30184">
        <w:rPr>
          <w:szCs w:val="24"/>
          <w:lang w:eastAsia="id-ID"/>
        </w:rPr>
        <w:t>hal</w:t>
      </w:r>
      <w:proofErr w:type="spellEnd"/>
      <w:r w:rsidRPr="00A30184">
        <w:rPr>
          <w:szCs w:val="24"/>
          <w:lang w:eastAsia="id-ID"/>
        </w:rPr>
        <w:t xml:space="preserve"> </w:t>
      </w:r>
      <w:proofErr w:type="spellStart"/>
      <w:r w:rsidRPr="00A30184">
        <w:rPr>
          <w:szCs w:val="24"/>
          <w:lang w:eastAsia="id-ID"/>
        </w:rPr>
        <w:t>ini</w:t>
      </w:r>
      <w:proofErr w:type="spellEnd"/>
      <w:r w:rsidRPr="00A30184">
        <w:rPr>
          <w:szCs w:val="24"/>
          <w:lang w:eastAsia="id-ID"/>
        </w:rPr>
        <w:t xml:space="preserve"> </w:t>
      </w:r>
      <w:proofErr w:type="spellStart"/>
      <w:r w:rsidRPr="00A30184">
        <w:rPr>
          <w:szCs w:val="24"/>
          <w:lang w:eastAsia="id-ID"/>
        </w:rPr>
        <w:t>Holsti</w:t>
      </w:r>
      <w:proofErr w:type="spellEnd"/>
      <w:r w:rsidRPr="00A30184">
        <w:rPr>
          <w:szCs w:val="24"/>
          <w:lang w:eastAsia="id-ID"/>
        </w:rPr>
        <w:t xml:space="preserve"> </w:t>
      </w:r>
      <w:proofErr w:type="spellStart"/>
      <w:r w:rsidRPr="00A30184">
        <w:rPr>
          <w:szCs w:val="24"/>
          <w:lang w:eastAsia="id-ID"/>
        </w:rPr>
        <w:t>memberi</w:t>
      </w:r>
      <w:proofErr w:type="spellEnd"/>
      <w:r w:rsidRPr="00A30184">
        <w:rPr>
          <w:szCs w:val="24"/>
          <w:lang w:eastAsia="id-ID"/>
        </w:rPr>
        <w:t xml:space="preserve"> </w:t>
      </w:r>
      <w:proofErr w:type="spellStart"/>
      <w:r w:rsidRPr="00A30184">
        <w:rPr>
          <w:szCs w:val="24"/>
          <w:lang w:eastAsia="id-ID"/>
        </w:rPr>
        <w:t>deskripsi</w:t>
      </w:r>
      <w:proofErr w:type="spellEnd"/>
      <w:r w:rsidRPr="00A30184">
        <w:rPr>
          <w:szCs w:val="24"/>
          <w:lang w:eastAsia="id-ID"/>
        </w:rPr>
        <w:t xml:space="preserve"> </w:t>
      </w:r>
      <w:proofErr w:type="spellStart"/>
      <w:r w:rsidRPr="00A30184">
        <w:rPr>
          <w:szCs w:val="24"/>
          <w:lang w:eastAsia="id-ID"/>
        </w:rPr>
        <w:t>tentang</w:t>
      </w:r>
      <w:proofErr w:type="spellEnd"/>
      <w:r w:rsidRPr="00A30184">
        <w:rPr>
          <w:szCs w:val="24"/>
          <w:lang w:eastAsia="id-ID"/>
        </w:rPr>
        <w:t xml:space="preserve"> </w:t>
      </w:r>
      <w:proofErr w:type="spellStart"/>
      <w:r w:rsidRPr="00A30184">
        <w:rPr>
          <w:szCs w:val="24"/>
          <w:lang w:eastAsia="id-ID"/>
        </w:rPr>
        <w:t>pengertian</w:t>
      </w:r>
      <w:proofErr w:type="spellEnd"/>
      <w:r w:rsidRPr="00A30184">
        <w:rPr>
          <w:szCs w:val="24"/>
          <w:lang w:eastAsia="id-ID"/>
        </w:rPr>
        <w:t xml:space="preserve"> </w:t>
      </w:r>
      <w:proofErr w:type="spellStart"/>
      <w:r w:rsidRPr="00A30184">
        <w:rPr>
          <w:szCs w:val="24"/>
          <w:lang w:eastAsia="id-ID"/>
        </w:rPr>
        <w:t>hubungan</w:t>
      </w:r>
      <w:proofErr w:type="spellEnd"/>
      <w:r w:rsidRPr="00A30184">
        <w:rPr>
          <w:szCs w:val="24"/>
          <w:lang w:eastAsia="id-ID"/>
        </w:rPr>
        <w:t xml:space="preserve"> </w:t>
      </w:r>
      <w:proofErr w:type="spellStart"/>
      <w:proofErr w:type="gramStart"/>
      <w:r w:rsidRPr="00A30184">
        <w:rPr>
          <w:szCs w:val="24"/>
          <w:lang w:eastAsia="id-ID"/>
        </w:rPr>
        <w:t>internasional</w:t>
      </w:r>
      <w:proofErr w:type="spellEnd"/>
      <w:r w:rsidRPr="00A30184">
        <w:rPr>
          <w:szCs w:val="24"/>
          <w:lang w:eastAsia="id-ID"/>
        </w:rPr>
        <w:t xml:space="preserve"> :</w:t>
      </w:r>
      <w:proofErr w:type="gramEnd"/>
    </w:p>
    <w:p w14:paraId="6B0A7388" w14:textId="77777777" w:rsidR="00AB3199" w:rsidRPr="00A30184" w:rsidRDefault="00AB3199" w:rsidP="00AB3199">
      <w:pPr>
        <w:pStyle w:val="ListParagraph"/>
        <w:spacing w:before="100" w:beforeAutospacing="1" w:after="100" w:afterAutospacing="1" w:line="240" w:lineRule="auto"/>
        <w:ind w:left="1134" w:right="849"/>
        <w:jc w:val="both"/>
        <w:rPr>
          <w:b/>
          <w:sz w:val="20"/>
          <w:szCs w:val="20"/>
        </w:rPr>
      </w:pPr>
      <w:commentRangeStart w:id="7"/>
      <w:r w:rsidRPr="00A30184">
        <w:rPr>
          <w:b/>
          <w:sz w:val="20"/>
          <w:szCs w:val="20"/>
          <w:lang w:eastAsia="id-ID"/>
        </w:rPr>
        <w:t>“</w:t>
      </w:r>
      <w:proofErr w:type="spellStart"/>
      <w:r w:rsidRPr="00A30184">
        <w:rPr>
          <w:b/>
          <w:sz w:val="20"/>
          <w:szCs w:val="20"/>
          <w:lang w:eastAsia="id-ID"/>
        </w:rPr>
        <w:t>Hubungan</w:t>
      </w:r>
      <w:proofErr w:type="spellEnd"/>
      <w:r w:rsidRPr="00A30184">
        <w:rPr>
          <w:b/>
          <w:sz w:val="20"/>
          <w:szCs w:val="20"/>
          <w:lang w:eastAsia="id-ID"/>
        </w:rPr>
        <w:t xml:space="preserve"> </w:t>
      </w:r>
      <w:proofErr w:type="spellStart"/>
      <w:r w:rsidRPr="00A30184">
        <w:rPr>
          <w:b/>
          <w:sz w:val="20"/>
          <w:szCs w:val="20"/>
          <w:lang w:eastAsia="id-ID"/>
        </w:rPr>
        <w:t>Internasional</w:t>
      </w:r>
      <w:proofErr w:type="spellEnd"/>
      <w:r w:rsidRPr="00A30184">
        <w:rPr>
          <w:b/>
          <w:sz w:val="20"/>
          <w:szCs w:val="20"/>
          <w:lang w:eastAsia="id-ID"/>
        </w:rPr>
        <w:t xml:space="preserve"> </w:t>
      </w:r>
      <w:proofErr w:type="spellStart"/>
      <w:r w:rsidRPr="00A30184">
        <w:rPr>
          <w:b/>
          <w:sz w:val="20"/>
          <w:szCs w:val="20"/>
          <w:lang w:eastAsia="id-ID"/>
        </w:rPr>
        <w:t>adalah</w:t>
      </w:r>
      <w:proofErr w:type="spellEnd"/>
      <w:r w:rsidRPr="00A30184">
        <w:rPr>
          <w:b/>
          <w:sz w:val="20"/>
          <w:szCs w:val="20"/>
          <w:lang w:eastAsia="id-ID"/>
        </w:rPr>
        <w:t xml:space="preserve"> </w:t>
      </w:r>
      <w:proofErr w:type="spellStart"/>
      <w:r w:rsidRPr="00A30184">
        <w:rPr>
          <w:b/>
          <w:sz w:val="20"/>
          <w:szCs w:val="20"/>
          <w:lang w:eastAsia="id-ID"/>
        </w:rPr>
        <w:t>segala</w:t>
      </w:r>
      <w:proofErr w:type="spellEnd"/>
      <w:r w:rsidRPr="00A30184">
        <w:rPr>
          <w:b/>
          <w:sz w:val="20"/>
          <w:szCs w:val="20"/>
          <w:lang w:eastAsia="id-ID"/>
        </w:rPr>
        <w:t xml:space="preserve"> </w:t>
      </w:r>
      <w:proofErr w:type="spellStart"/>
      <w:r w:rsidRPr="00A30184">
        <w:rPr>
          <w:b/>
          <w:sz w:val="20"/>
          <w:szCs w:val="20"/>
          <w:lang w:eastAsia="id-ID"/>
        </w:rPr>
        <w:t>bentuk</w:t>
      </w:r>
      <w:proofErr w:type="spellEnd"/>
      <w:r w:rsidRPr="00A30184">
        <w:rPr>
          <w:b/>
          <w:sz w:val="20"/>
          <w:szCs w:val="20"/>
          <w:lang w:eastAsia="id-ID"/>
        </w:rPr>
        <w:t xml:space="preserve"> </w:t>
      </w:r>
      <w:proofErr w:type="spellStart"/>
      <w:r w:rsidRPr="00A30184">
        <w:rPr>
          <w:b/>
          <w:sz w:val="20"/>
          <w:szCs w:val="20"/>
          <w:lang w:eastAsia="id-ID"/>
        </w:rPr>
        <w:t>interaksi</w:t>
      </w:r>
      <w:proofErr w:type="spellEnd"/>
      <w:r w:rsidRPr="00A30184">
        <w:rPr>
          <w:b/>
          <w:sz w:val="20"/>
          <w:szCs w:val="20"/>
          <w:lang w:eastAsia="id-ID"/>
        </w:rPr>
        <w:t xml:space="preserve"> di </w:t>
      </w:r>
      <w:proofErr w:type="spellStart"/>
      <w:r w:rsidRPr="00A30184">
        <w:rPr>
          <w:b/>
          <w:sz w:val="20"/>
          <w:szCs w:val="20"/>
          <w:lang w:eastAsia="id-ID"/>
        </w:rPr>
        <w:t>antara</w:t>
      </w:r>
      <w:proofErr w:type="spellEnd"/>
      <w:r w:rsidRPr="00A30184">
        <w:rPr>
          <w:b/>
          <w:sz w:val="20"/>
          <w:szCs w:val="20"/>
          <w:lang w:eastAsia="id-ID"/>
        </w:rPr>
        <w:t xml:space="preserve"> </w:t>
      </w:r>
      <w:proofErr w:type="spellStart"/>
      <w:r w:rsidRPr="00A30184">
        <w:rPr>
          <w:b/>
          <w:sz w:val="20"/>
          <w:szCs w:val="20"/>
          <w:lang w:eastAsia="id-ID"/>
        </w:rPr>
        <w:t>masyarakat</w:t>
      </w:r>
      <w:proofErr w:type="spellEnd"/>
      <w:r w:rsidRPr="00A30184">
        <w:rPr>
          <w:b/>
          <w:sz w:val="20"/>
          <w:szCs w:val="20"/>
          <w:lang w:eastAsia="id-ID"/>
        </w:rPr>
        <w:t xml:space="preserve"> Negara-</w:t>
      </w:r>
      <w:proofErr w:type="spellStart"/>
      <w:proofErr w:type="gramStart"/>
      <w:r w:rsidRPr="00A30184">
        <w:rPr>
          <w:b/>
          <w:sz w:val="20"/>
          <w:szCs w:val="20"/>
          <w:lang w:eastAsia="id-ID"/>
        </w:rPr>
        <w:t>negara,baik</w:t>
      </w:r>
      <w:proofErr w:type="spellEnd"/>
      <w:proofErr w:type="gramEnd"/>
      <w:r w:rsidRPr="00A30184">
        <w:rPr>
          <w:b/>
          <w:sz w:val="20"/>
          <w:szCs w:val="20"/>
          <w:lang w:eastAsia="id-ID"/>
        </w:rPr>
        <w:t xml:space="preserve"> yang </w:t>
      </w:r>
      <w:proofErr w:type="spellStart"/>
      <w:r w:rsidRPr="00A30184">
        <w:rPr>
          <w:b/>
          <w:sz w:val="20"/>
          <w:szCs w:val="20"/>
          <w:lang w:eastAsia="id-ID"/>
        </w:rPr>
        <w:t>dilakukan</w:t>
      </w:r>
      <w:proofErr w:type="spellEnd"/>
      <w:r w:rsidRPr="00A30184">
        <w:rPr>
          <w:b/>
          <w:sz w:val="20"/>
          <w:szCs w:val="20"/>
          <w:lang w:eastAsia="id-ID"/>
        </w:rPr>
        <w:t xml:space="preserve"> oleh </w:t>
      </w:r>
      <w:proofErr w:type="spellStart"/>
      <w:r w:rsidRPr="00A30184">
        <w:rPr>
          <w:b/>
          <w:sz w:val="20"/>
          <w:szCs w:val="20"/>
          <w:lang w:eastAsia="id-ID"/>
        </w:rPr>
        <w:t>pemerintah</w:t>
      </w:r>
      <w:proofErr w:type="spellEnd"/>
      <w:r w:rsidRPr="00A30184">
        <w:rPr>
          <w:b/>
          <w:sz w:val="20"/>
          <w:szCs w:val="20"/>
          <w:lang w:eastAsia="id-ID"/>
        </w:rPr>
        <w:t xml:space="preserve"> </w:t>
      </w:r>
      <w:proofErr w:type="spellStart"/>
      <w:r w:rsidRPr="00A30184">
        <w:rPr>
          <w:b/>
          <w:sz w:val="20"/>
          <w:szCs w:val="20"/>
          <w:lang w:eastAsia="id-ID"/>
        </w:rPr>
        <w:t>atau</w:t>
      </w:r>
      <w:proofErr w:type="spellEnd"/>
      <w:r w:rsidRPr="00A30184">
        <w:rPr>
          <w:b/>
          <w:sz w:val="20"/>
          <w:szCs w:val="20"/>
          <w:lang w:eastAsia="id-ID"/>
        </w:rPr>
        <w:t xml:space="preserve"> </w:t>
      </w:r>
      <w:proofErr w:type="spellStart"/>
      <w:r w:rsidRPr="00A30184">
        <w:rPr>
          <w:b/>
          <w:sz w:val="20"/>
          <w:szCs w:val="20"/>
          <w:lang w:eastAsia="id-ID"/>
        </w:rPr>
        <w:t>warga</w:t>
      </w:r>
      <w:proofErr w:type="spellEnd"/>
      <w:r w:rsidRPr="00A30184">
        <w:rPr>
          <w:b/>
          <w:sz w:val="20"/>
          <w:szCs w:val="20"/>
          <w:lang w:eastAsia="id-ID"/>
        </w:rPr>
        <w:t xml:space="preserve"> Negara. Dan </w:t>
      </w:r>
      <w:proofErr w:type="spellStart"/>
      <w:r w:rsidRPr="00A30184">
        <w:rPr>
          <w:b/>
          <w:sz w:val="20"/>
          <w:szCs w:val="20"/>
          <w:lang w:eastAsia="id-ID"/>
        </w:rPr>
        <w:t>meliputi</w:t>
      </w:r>
      <w:proofErr w:type="spellEnd"/>
      <w:r w:rsidRPr="00A30184">
        <w:rPr>
          <w:b/>
          <w:sz w:val="20"/>
          <w:szCs w:val="20"/>
          <w:lang w:eastAsia="id-ID"/>
        </w:rPr>
        <w:t xml:space="preserve"> </w:t>
      </w:r>
      <w:proofErr w:type="spellStart"/>
      <w:r w:rsidRPr="00A30184">
        <w:rPr>
          <w:b/>
          <w:sz w:val="20"/>
          <w:szCs w:val="20"/>
          <w:lang w:eastAsia="id-ID"/>
        </w:rPr>
        <w:t>lembaga</w:t>
      </w:r>
      <w:proofErr w:type="spellEnd"/>
      <w:r w:rsidRPr="00A30184">
        <w:rPr>
          <w:b/>
          <w:sz w:val="20"/>
          <w:szCs w:val="20"/>
          <w:lang w:eastAsia="id-ID"/>
        </w:rPr>
        <w:t xml:space="preserve"> </w:t>
      </w:r>
      <w:proofErr w:type="spellStart"/>
      <w:r w:rsidRPr="00A30184">
        <w:rPr>
          <w:b/>
          <w:sz w:val="20"/>
          <w:szCs w:val="20"/>
          <w:lang w:eastAsia="id-ID"/>
        </w:rPr>
        <w:t>perdagangan</w:t>
      </w:r>
      <w:proofErr w:type="spellEnd"/>
      <w:r w:rsidRPr="00A30184">
        <w:rPr>
          <w:b/>
          <w:sz w:val="20"/>
          <w:szCs w:val="20"/>
          <w:lang w:eastAsia="id-ID"/>
        </w:rPr>
        <w:t xml:space="preserve"> </w:t>
      </w:r>
      <w:proofErr w:type="spellStart"/>
      <w:r w:rsidRPr="00A30184">
        <w:rPr>
          <w:b/>
          <w:sz w:val="20"/>
          <w:szCs w:val="20"/>
          <w:lang w:eastAsia="id-ID"/>
        </w:rPr>
        <w:t>internasional</w:t>
      </w:r>
      <w:proofErr w:type="spellEnd"/>
      <w:r w:rsidRPr="00A30184">
        <w:rPr>
          <w:b/>
          <w:sz w:val="20"/>
          <w:szCs w:val="20"/>
          <w:lang w:eastAsia="id-ID"/>
        </w:rPr>
        <w:t xml:space="preserve"> dan </w:t>
      </w:r>
      <w:proofErr w:type="spellStart"/>
      <w:r w:rsidRPr="00A30184">
        <w:rPr>
          <w:b/>
          <w:sz w:val="20"/>
          <w:szCs w:val="20"/>
          <w:lang w:eastAsia="id-ID"/>
        </w:rPr>
        <w:t>perkembangan</w:t>
      </w:r>
      <w:proofErr w:type="spellEnd"/>
      <w:r w:rsidRPr="00A30184">
        <w:rPr>
          <w:b/>
          <w:sz w:val="20"/>
          <w:szCs w:val="20"/>
          <w:lang w:eastAsia="id-ID"/>
        </w:rPr>
        <w:t xml:space="preserve"> </w:t>
      </w:r>
      <w:proofErr w:type="spellStart"/>
      <w:r w:rsidRPr="00A30184">
        <w:rPr>
          <w:b/>
          <w:sz w:val="20"/>
          <w:szCs w:val="20"/>
          <w:lang w:eastAsia="id-ID"/>
        </w:rPr>
        <w:t>etika</w:t>
      </w:r>
      <w:proofErr w:type="spellEnd"/>
      <w:r w:rsidRPr="00A30184">
        <w:rPr>
          <w:b/>
          <w:sz w:val="20"/>
          <w:szCs w:val="20"/>
          <w:lang w:eastAsia="id-ID"/>
        </w:rPr>
        <w:t xml:space="preserve"> </w:t>
      </w:r>
      <w:proofErr w:type="spellStart"/>
      <w:r w:rsidRPr="00A30184">
        <w:rPr>
          <w:b/>
          <w:sz w:val="20"/>
          <w:szCs w:val="20"/>
          <w:lang w:eastAsia="id-ID"/>
        </w:rPr>
        <w:t>internasional</w:t>
      </w:r>
      <w:proofErr w:type="spellEnd"/>
      <w:r w:rsidRPr="00A30184">
        <w:rPr>
          <w:b/>
          <w:sz w:val="20"/>
          <w:szCs w:val="20"/>
          <w:lang w:eastAsia="id-ID"/>
        </w:rPr>
        <w:t>”</w:t>
      </w:r>
      <w:r w:rsidRPr="00A30184">
        <w:rPr>
          <w:b/>
          <w:sz w:val="20"/>
          <w:szCs w:val="20"/>
        </w:rPr>
        <w:t xml:space="preserve"> </w:t>
      </w:r>
      <w:commentRangeEnd w:id="7"/>
      <w:r w:rsidRPr="00A30184">
        <w:rPr>
          <w:rStyle w:val="CommentReference"/>
          <w:sz w:val="20"/>
          <w:szCs w:val="20"/>
        </w:rPr>
        <w:commentReference w:id="7"/>
      </w:r>
      <w:sdt>
        <w:sdtPr>
          <w:rPr>
            <w:b/>
            <w:sz w:val="20"/>
            <w:szCs w:val="20"/>
          </w:rPr>
          <w:id w:val="-94091706"/>
          <w:citation/>
        </w:sdtPr>
        <w:sdtContent>
          <w:r w:rsidRPr="00A30184">
            <w:rPr>
              <w:b/>
              <w:sz w:val="20"/>
              <w:szCs w:val="20"/>
            </w:rPr>
            <w:fldChar w:fldCharType="begin"/>
          </w:r>
          <w:r w:rsidRPr="00A30184">
            <w:rPr>
              <w:b/>
              <w:sz w:val="20"/>
              <w:szCs w:val="20"/>
            </w:rPr>
            <w:instrText xml:space="preserve">CITATION KJH92 \p 26 \l 1033 </w:instrText>
          </w:r>
          <w:r w:rsidRPr="00A30184">
            <w:rPr>
              <w:b/>
              <w:sz w:val="20"/>
              <w:szCs w:val="20"/>
            </w:rPr>
            <w:fldChar w:fldCharType="separate"/>
          </w:r>
          <w:r w:rsidRPr="00A30184">
            <w:rPr>
              <w:b/>
              <w:noProof/>
              <w:sz w:val="20"/>
              <w:szCs w:val="20"/>
            </w:rPr>
            <w:t xml:space="preserve"> </w:t>
          </w:r>
          <w:r w:rsidRPr="00A30184">
            <w:rPr>
              <w:noProof/>
              <w:sz w:val="20"/>
              <w:szCs w:val="20"/>
            </w:rPr>
            <w:t>(Holssti, 1992 , p. 26)</w:t>
          </w:r>
          <w:r w:rsidRPr="00A30184">
            <w:rPr>
              <w:b/>
              <w:sz w:val="20"/>
              <w:szCs w:val="20"/>
            </w:rPr>
            <w:fldChar w:fldCharType="end"/>
          </w:r>
        </w:sdtContent>
      </w:sdt>
    </w:p>
    <w:p w14:paraId="0AFF0851" w14:textId="77777777" w:rsidR="00AB3199" w:rsidRPr="00A30184" w:rsidRDefault="00AB3199" w:rsidP="00AB3199">
      <w:pPr>
        <w:pStyle w:val="ListParagraph"/>
        <w:spacing w:before="100" w:beforeAutospacing="1" w:after="100" w:afterAutospacing="1" w:line="240" w:lineRule="auto"/>
        <w:ind w:left="1134" w:right="849"/>
        <w:jc w:val="both"/>
        <w:rPr>
          <w:b/>
          <w:szCs w:val="24"/>
          <w:lang w:eastAsia="id-ID"/>
        </w:rPr>
      </w:pPr>
    </w:p>
    <w:p w14:paraId="74EED215" w14:textId="77777777" w:rsidR="00AB3199" w:rsidRPr="00A30184" w:rsidRDefault="00AB3199" w:rsidP="00AB3199">
      <w:pPr>
        <w:pStyle w:val="ListParagraph"/>
        <w:spacing w:before="100" w:beforeAutospacing="1" w:after="100" w:afterAutospacing="1" w:line="480" w:lineRule="auto"/>
        <w:ind w:left="0" w:firstLine="851"/>
        <w:jc w:val="both"/>
        <w:rPr>
          <w:szCs w:val="24"/>
          <w:lang w:eastAsia="id-ID"/>
        </w:rPr>
      </w:pPr>
      <w:proofErr w:type="spellStart"/>
      <w:r w:rsidRPr="00A30184">
        <w:rPr>
          <w:szCs w:val="24"/>
          <w:lang w:eastAsia="id-ID"/>
        </w:rPr>
        <w:t>Hubungan</w:t>
      </w:r>
      <w:proofErr w:type="spellEnd"/>
      <w:r w:rsidRPr="00A30184">
        <w:rPr>
          <w:szCs w:val="24"/>
          <w:lang w:eastAsia="id-ID"/>
        </w:rPr>
        <w:t xml:space="preserve"> </w:t>
      </w:r>
      <w:proofErr w:type="spellStart"/>
      <w:r w:rsidRPr="00A30184">
        <w:rPr>
          <w:szCs w:val="24"/>
          <w:lang w:eastAsia="id-ID"/>
        </w:rPr>
        <w:t>internasional</w:t>
      </w:r>
      <w:proofErr w:type="spellEnd"/>
      <w:r w:rsidRPr="00A30184">
        <w:rPr>
          <w:szCs w:val="24"/>
          <w:lang w:eastAsia="id-ID"/>
        </w:rPr>
        <w:t xml:space="preserve"> </w:t>
      </w:r>
      <w:proofErr w:type="spellStart"/>
      <w:r w:rsidRPr="00A30184">
        <w:rPr>
          <w:szCs w:val="24"/>
          <w:lang w:eastAsia="id-ID"/>
        </w:rPr>
        <w:t>seperti</w:t>
      </w:r>
      <w:proofErr w:type="spellEnd"/>
      <w:r w:rsidRPr="00A30184">
        <w:rPr>
          <w:szCs w:val="24"/>
          <w:lang w:eastAsia="id-ID"/>
        </w:rPr>
        <w:t xml:space="preserve"> kata </w:t>
      </w:r>
      <w:proofErr w:type="spellStart"/>
      <w:r w:rsidRPr="00A30184">
        <w:rPr>
          <w:szCs w:val="24"/>
          <w:lang w:eastAsia="id-ID"/>
        </w:rPr>
        <w:t>Mochtar</w:t>
      </w:r>
      <w:proofErr w:type="spellEnd"/>
      <w:r w:rsidRPr="00A30184">
        <w:rPr>
          <w:szCs w:val="24"/>
          <w:lang w:eastAsia="id-ID"/>
        </w:rPr>
        <w:t xml:space="preserve"> </w:t>
      </w:r>
      <w:proofErr w:type="spellStart"/>
      <w:r w:rsidRPr="00A30184">
        <w:rPr>
          <w:szCs w:val="24"/>
          <w:lang w:eastAsia="id-ID"/>
        </w:rPr>
        <w:t>Mas’oed</w:t>
      </w:r>
      <w:proofErr w:type="spellEnd"/>
      <w:r w:rsidRPr="00A30184">
        <w:rPr>
          <w:szCs w:val="24"/>
          <w:lang w:eastAsia="id-ID"/>
        </w:rPr>
        <w:t xml:space="preserve"> </w:t>
      </w:r>
      <w:proofErr w:type="spellStart"/>
      <w:r w:rsidRPr="00A30184">
        <w:rPr>
          <w:szCs w:val="24"/>
          <w:lang w:eastAsia="id-ID"/>
        </w:rPr>
        <w:t>memberikan</w:t>
      </w:r>
      <w:proofErr w:type="spellEnd"/>
      <w:r w:rsidRPr="00A30184">
        <w:rPr>
          <w:szCs w:val="24"/>
          <w:lang w:eastAsia="id-ID"/>
        </w:rPr>
        <w:t xml:space="preserve"> </w:t>
      </w:r>
      <w:proofErr w:type="spellStart"/>
      <w:r w:rsidRPr="00A30184">
        <w:rPr>
          <w:szCs w:val="24"/>
          <w:lang w:eastAsia="id-ID"/>
        </w:rPr>
        <w:t>gambaran</w:t>
      </w:r>
      <w:proofErr w:type="spellEnd"/>
      <w:r w:rsidRPr="00A30184">
        <w:rPr>
          <w:szCs w:val="24"/>
          <w:lang w:eastAsia="id-ID"/>
        </w:rPr>
        <w:t xml:space="preserve"> </w:t>
      </w:r>
      <w:proofErr w:type="spellStart"/>
      <w:r w:rsidRPr="00A30184">
        <w:rPr>
          <w:szCs w:val="24"/>
          <w:lang w:eastAsia="id-ID"/>
        </w:rPr>
        <w:t>mengenai</w:t>
      </w:r>
      <w:proofErr w:type="spellEnd"/>
      <w:r w:rsidRPr="00A30184">
        <w:rPr>
          <w:szCs w:val="24"/>
          <w:lang w:eastAsia="id-ID"/>
        </w:rPr>
        <w:t xml:space="preserve"> </w:t>
      </w:r>
      <w:proofErr w:type="spellStart"/>
      <w:r w:rsidRPr="00A30184">
        <w:rPr>
          <w:szCs w:val="24"/>
          <w:lang w:eastAsia="id-ID"/>
        </w:rPr>
        <w:t>hubungan</w:t>
      </w:r>
      <w:proofErr w:type="spellEnd"/>
      <w:r w:rsidRPr="00A30184">
        <w:rPr>
          <w:szCs w:val="24"/>
          <w:lang w:eastAsia="id-ID"/>
        </w:rPr>
        <w:t xml:space="preserve"> </w:t>
      </w:r>
      <w:proofErr w:type="spellStart"/>
      <w:r w:rsidRPr="00A30184">
        <w:rPr>
          <w:szCs w:val="24"/>
          <w:lang w:eastAsia="id-ID"/>
        </w:rPr>
        <w:t>internasional</w:t>
      </w:r>
      <w:proofErr w:type="spellEnd"/>
      <w:r w:rsidRPr="00A30184">
        <w:rPr>
          <w:szCs w:val="24"/>
          <w:lang w:eastAsia="id-ID"/>
        </w:rPr>
        <w:t xml:space="preserve">, </w:t>
      </w:r>
      <w:proofErr w:type="spellStart"/>
      <w:r w:rsidRPr="00A30184">
        <w:rPr>
          <w:szCs w:val="24"/>
          <w:lang w:eastAsia="id-ID"/>
        </w:rPr>
        <w:t>sebagai</w:t>
      </w:r>
      <w:proofErr w:type="spellEnd"/>
      <w:r w:rsidRPr="00A30184">
        <w:rPr>
          <w:szCs w:val="24"/>
          <w:lang w:eastAsia="id-ID"/>
        </w:rPr>
        <w:t xml:space="preserve"> </w:t>
      </w:r>
      <w:proofErr w:type="spellStart"/>
      <w:r w:rsidRPr="00A30184">
        <w:rPr>
          <w:szCs w:val="24"/>
          <w:lang w:eastAsia="id-ID"/>
        </w:rPr>
        <w:t>berikut</w:t>
      </w:r>
      <w:proofErr w:type="spellEnd"/>
      <w:r w:rsidRPr="00A30184">
        <w:rPr>
          <w:szCs w:val="24"/>
          <w:lang w:eastAsia="id-ID"/>
        </w:rPr>
        <w:t>:</w:t>
      </w:r>
    </w:p>
    <w:p w14:paraId="08FE547C" w14:textId="77777777" w:rsidR="00AB3199" w:rsidRPr="00A30184" w:rsidRDefault="00AB3199" w:rsidP="00AB3199">
      <w:pPr>
        <w:pStyle w:val="ListParagraph"/>
        <w:spacing w:before="100" w:beforeAutospacing="1" w:after="100" w:afterAutospacing="1" w:line="240" w:lineRule="auto"/>
        <w:ind w:left="1134" w:right="849"/>
        <w:jc w:val="both"/>
        <w:rPr>
          <w:b/>
          <w:sz w:val="20"/>
          <w:szCs w:val="20"/>
          <w:lang w:eastAsia="id-ID"/>
        </w:rPr>
      </w:pPr>
      <w:r w:rsidRPr="00A30184">
        <w:rPr>
          <w:b/>
          <w:sz w:val="20"/>
          <w:szCs w:val="20"/>
          <w:lang w:eastAsia="id-ID"/>
        </w:rPr>
        <w:t>“…</w:t>
      </w:r>
      <w:proofErr w:type="gramStart"/>
      <w:r w:rsidRPr="00A30184">
        <w:rPr>
          <w:b/>
          <w:sz w:val="20"/>
          <w:szCs w:val="20"/>
          <w:lang w:eastAsia="id-ID"/>
        </w:rPr>
        <w:t>….</w:t>
      </w:r>
      <w:commentRangeStart w:id="8"/>
      <w:r w:rsidRPr="00A30184">
        <w:rPr>
          <w:b/>
          <w:sz w:val="20"/>
          <w:szCs w:val="20"/>
          <w:lang w:eastAsia="id-ID"/>
        </w:rPr>
        <w:t>yang</w:t>
      </w:r>
      <w:proofErr w:type="gramEnd"/>
      <w:r w:rsidRPr="00A30184">
        <w:rPr>
          <w:b/>
          <w:sz w:val="20"/>
          <w:szCs w:val="20"/>
          <w:lang w:eastAsia="id-ID"/>
        </w:rPr>
        <w:t xml:space="preserve"> </w:t>
      </w:r>
      <w:proofErr w:type="spellStart"/>
      <w:r w:rsidRPr="00A30184">
        <w:rPr>
          <w:b/>
          <w:sz w:val="20"/>
          <w:szCs w:val="20"/>
          <w:lang w:eastAsia="id-ID"/>
        </w:rPr>
        <w:t>berdaulat</w:t>
      </w:r>
      <w:proofErr w:type="spellEnd"/>
      <w:r w:rsidRPr="00A30184">
        <w:rPr>
          <w:b/>
          <w:sz w:val="20"/>
          <w:szCs w:val="20"/>
          <w:lang w:eastAsia="id-ID"/>
        </w:rPr>
        <w:t xml:space="preserve"> </w:t>
      </w:r>
      <w:proofErr w:type="spellStart"/>
      <w:r w:rsidRPr="00A30184">
        <w:rPr>
          <w:b/>
          <w:sz w:val="20"/>
          <w:szCs w:val="20"/>
          <w:lang w:eastAsia="id-ID"/>
        </w:rPr>
        <w:t>sehingga</w:t>
      </w:r>
      <w:proofErr w:type="spellEnd"/>
      <w:r w:rsidRPr="00A30184">
        <w:rPr>
          <w:b/>
          <w:sz w:val="20"/>
          <w:szCs w:val="20"/>
          <w:lang w:eastAsia="id-ID"/>
        </w:rPr>
        <w:t xml:space="preserve"> </w:t>
      </w:r>
      <w:proofErr w:type="spellStart"/>
      <w:r w:rsidRPr="00A30184">
        <w:rPr>
          <w:b/>
          <w:sz w:val="20"/>
          <w:szCs w:val="20"/>
          <w:lang w:eastAsia="id-ID"/>
        </w:rPr>
        <w:t>memerlukan</w:t>
      </w:r>
      <w:proofErr w:type="spellEnd"/>
      <w:r w:rsidRPr="00A30184">
        <w:rPr>
          <w:b/>
          <w:sz w:val="20"/>
          <w:szCs w:val="20"/>
          <w:lang w:eastAsia="id-ID"/>
        </w:rPr>
        <w:t xml:space="preserve"> </w:t>
      </w:r>
      <w:proofErr w:type="spellStart"/>
      <w:r w:rsidRPr="00A30184">
        <w:rPr>
          <w:b/>
          <w:sz w:val="20"/>
          <w:szCs w:val="20"/>
          <w:lang w:eastAsia="id-ID"/>
        </w:rPr>
        <w:t>mekanisme</w:t>
      </w:r>
      <w:proofErr w:type="spellEnd"/>
      <w:r w:rsidRPr="00A30184">
        <w:rPr>
          <w:b/>
          <w:sz w:val="20"/>
          <w:szCs w:val="20"/>
          <w:lang w:eastAsia="id-ID"/>
        </w:rPr>
        <w:t xml:space="preserve"> yang </w:t>
      </w:r>
      <w:proofErr w:type="spellStart"/>
      <w:r w:rsidRPr="00A30184">
        <w:rPr>
          <w:b/>
          <w:sz w:val="20"/>
          <w:szCs w:val="20"/>
          <w:lang w:eastAsia="id-ID"/>
        </w:rPr>
        <w:t>lebih</w:t>
      </w:r>
      <w:proofErr w:type="spellEnd"/>
      <w:r w:rsidRPr="00A30184">
        <w:rPr>
          <w:b/>
          <w:sz w:val="20"/>
          <w:szCs w:val="20"/>
          <w:lang w:eastAsia="id-ID"/>
        </w:rPr>
        <w:t xml:space="preserve"> </w:t>
      </w:r>
      <w:proofErr w:type="spellStart"/>
      <w:r w:rsidRPr="00A30184">
        <w:rPr>
          <w:b/>
          <w:sz w:val="20"/>
          <w:szCs w:val="20"/>
          <w:lang w:eastAsia="id-ID"/>
        </w:rPr>
        <w:t>rumit</w:t>
      </w:r>
      <w:proofErr w:type="spellEnd"/>
      <w:r w:rsidRPr="00A30184">
        <w:rPr>
          <w:b/>
          <w:sz w:val="20"/>
          <w:szCs w:val="20"/>
          <w:lang w:eastAsia="id-ID"/>
        </w:rPr>
        <w:t xml:space="preserve"> </w:t>
      </w:r>
      <w:proofErr w:type="spellStart"/>
      <w:r w:rsidRPr="00A30184">
        <w:rPr>
          <w:b/>
          <w:sz w:val="20"/>
          <w:szCs w:val="20"/>
          <w:lang w:eastAsia="id-ID"/>
        </w:rPr>
        <w:t>dari</w:t>
      </w:r>
      <w:proofErr w:type="spellEnd"/>
      <w:r w:rsidRPr="00A30184">
        <w:rPr>
          <w:b/>
          <w:sz w:val="20"/>
          <w:szCs w:val="20"/>
          <w:lang w:eastAsia="id-ID"/>
        </w:rPr>
        <w:t xml:space="preserve"> pada </w:t>
      </w:r>
      <w:proofErr w:type="spellStart"/>
      <w:r w:rsidRPr="00A30184">
        <w:rPr>
          <w:b/>
          <w:sz w:val="20"/>
          <w:szCs w:val="20"/>
          <w:lang w:eastAsia="id-ID"/>
        </w:rPr>
        <w:t>hubungan</w:t>
      </w:r>
      <w:proofErr w:type="spellEnd"/>
      <w:r w:rsidRPr="00A30184">
        <w:rPr>
          <w:b/>
          <w:sz w:val="20"/>
          <w:szCs w:val="20"/>
          <w:lang w:eastAsia="id-ID"/>
        </w:rPr>
        <w:t xml:space="preserve"> </w:t>
      </w:r>
      <w:proofErr w:type="spellStart"/>
      <w:r w:rsidRPr="00A30184">
        <w:rPr>
          <w:b/>
          <w:sz w:val="20"/>
          <w:szCs w:val="20"/>
          <w:lang w:eastAsia="id-ID"/>
        </w:rPr>
        <w:t>kelompok</w:t>
      </w:r>
      <w:proofErr w:type="spellEnd"/>
      <w:r w:rsidRPr="00A30184">
        <w:rPr>
          <w:b/>
          <w:sz w:val="20"/>
          <w:szCs w:val="20"/>
          <w:lang w:eastAsia="id-ID"/>
        </w:rPr>
        <w:t xml:space="preserve"> </w:t>
      </w:r>
      <w:proofErr w:type="spellStart"/>
      <w:r w:rsidRPr="00A30184">
        <w:rPr>
          <w:b/>
          <w:sz w:val="20"/>
          <w:szCs w:val="20"/>
          <w:lang w:eastAsia="id-ID"/>
        </w:rPr>
        <w:t>manusia</w:t>
      </w:r>
      <w:proofErr w:type="spellEnd"/>
      <w:r w:rsidRPr="00A30184">
        <w:rPr>
          <w:b/>
          <w:sz w:val="20"/>
          <w:szCs w:val="20"/>
          <w:lang w:eastAsia="id-ID"/>
        </w:rPr>
        <w:t xml:space="preserve"> di </w:t>
      </w:r>
      <w:proofErr w:type="spellStart"/>
      <w:r w:rsidRPr="00A30184">
        <w:rPr>
          <w:b/>
          <w:sz w:val="20"/>
          <w:szCs w:val="20"/>
          <w:lang w:eastAsia="id-ID"/>
        </w:rPr>
        <w:t>dalam</w:t>
      </w:r>
      <w:proofErr w:type="spellEnd"/>
      <w:r w:rsidRPr="00A30184">
        <w:rPr>
          <w:b/>
          <w:sz w:val="20"/>
          <w:szCs w:val="20"/>
          <w:lang w:eastAsia="id-ID"/>
        </w:rPr>
        <w:t xml:space="preserve"> </w:t>
      </w:r>
      <w:proofErr w:type="spellStart"/>
      <w:r w:rsidRPr="00A30184">
        <w:rPr>
          <w:b/>
          <w:sz w:val="20"/>
          <w:szCs w:val="20"/>
          <w:lang w:eastAsia="id-ID"/>
        </w:rPr>
        <w:t>suatu</w:t>
      </w:r>
      <w:proofErr w:type="spellEnd"/>
      <w:r w:rsidRPr="00A30184">
        <w:rPr>
          <w:b/>
          <w:sz w:val="20"/>
          <w:szCs w:val="20"/>
          <w:lang w:eastAsia="id-ID"/>
        </w:rPr>
        <w:t xml:space="preserve"> Negara. </w:t>
      </w:r>
      <w:proofErr w:type="spellStart"/>
      <w:r w:rsidRPr="00A30184">
        <w:rPr>
          <w:b/>
          <w:sz w:val="20"/>
          <w:szCs w:val="20"/>
          <w:lang w:eastAsia="id-ID"/>
        </w:rPr>
        <w:t>Hubungan</w:t>
      </w:r>
      <w:proofErr w:type="spellEnd"/>
      <w:r w:rsidRPr="00A30184">
        <w:rPr>
          <w:b/>
          <w:sz w:val="20"/>
          <w:szCs w:val="20"/>
          <w:lang w:eastAsia="id-ID"/>
        </w:rPr>
        <w:t xml:space="preserve"> </w:t>
      </w:r>
      <w:proofErr w:type="spellStart"/>
      <w:r w:rsidRPr="00A30184">
        <w:rPr>
          <w:b/>
          <w:sz w:val="20"/>
          <w:szCs w:val="20"/>
          <w:lang w:eastAsia="id-ID"/>
        </w:rPr>
        <w:t>internasional</w:t>
      </w:r>
      <w:proofErr w:type="spellEnd"/>
      <w:r w:rsidRPr="00A30184">
        <w:rPr>
          <w:b/>
          <w:sz w:val="20"/>
          <w:szCs w:val="20"/>
          <w:lang w:eastAsia="id-ID"/>
        </w:rPr>
        <w:t xml:space="preserve"> juga </w:t>
      </w:r>
      <w:proofErr w:type="spellStart"/>
      <w:r w:rsidRPr="00A30184">
        <w:rPr>
          <w:b/>
          <w:sz w:val="20"/>
          <w:szCs w:val="20"/>
          <w:lang w:eastAsia="id-ID"/>
        </w:rPr>
        <w:t>sangat</w:t>
      </w:r>
      <w:proofErr w:type="spellEnd"/>
      <w:r w:rsidRPr="00A30184">
        <w:rPr>
          <w:b/>
          <w:sz w:val="20"/>
          <w:szCs w:val="20"/>
          <w:lang w:eastAsia="id-ID"/>
        </w:rPr>
        <w:t xml:space="preserve"> </w:t>
      </w:r>
      <w:proofErr w:type="spellStart"/>
      <w:r w:rsidRPr="00A30184">
        <w:rPr>
          <w:b/>
          <w:sz w:val="20"/>
          <w:szCs w:val="20"/>
          <w:lang w:eastAsia="id-ID"/>
        </w:rPr>
        <w:t>kompleks</w:t>
      </w:r>
      <w:proofErr w:type="spellEnd"/>
      <w:r w:rsidRPr="00A30184">
        <w:rPr>
          <w:b/>
          <w:sz w:val="20"/>
          <w:szCs w:val="20"/>
          <w:lang w:eastAsia="id-ID"/>
        </w:rPr>
        <w:t xml:space="preserve"> </w:t>
      </w:r>
      <w:proofErr w:type="spellStart"/>
      <w:r w:rsidRPr="00A30184">
        <w:rPr>
          <w:b/>
          <w:sz w:val="20"/>
          <w:szCs w:val="20"/>
          <w:lang w:eastAsia="id-ID"/>
        </w:rPr>
        <w:t>karena</w:t>
      </w:r>
      <w:proofErr w:type="spellEnd"/>
      <w:r w:rsidRPr="00A30184">
        <w:rPr>
          <w:b/>
          <w:sz w:val="20"/>
          <w:szCs w:val="20"/>
          <w:lang w:eastAsia="id-ID"/>
        </w:rPr>
        <w:t xml:space="preserve"> </w:t>
      </w:r>
      <w:proofErr w:type="spellStart"/>
      <w:r w:rsidRPr="00A30184">
        <w:rPr>
          <w:b/>
          <w:sz w:val="20"/>
          <w:szCs w:val="20"/>
          <w:lang w:eastAsia="id-ID"/>
        </w:rPr>
        <w:t>setiap</w:t>
      </w:r>
      <w:proofErr w:type="spellEnd"/>
      <w:r w:rsidRPr="00A30184">
        <w:rPr>
          <w:b/>
          <w:sz w:val="20"/>
          <w:szCs w:val="20"/>
          <w:lang w:eastAsia="id-ID"/>
        </w:rPr>
        <w:t xml:space="preserve"> </w:t>
      </w:r>
      <w:proofErr w:type="spellStart"/>
      <w:r w:rsidRPr="00A30184">
        <w:rPr>
          <w:b/>
          <w:sz w:val="20"/>
          <w:szCs w:val="20"/>
          <w:lang w:eastAsia="id-ID"/>
        </w:rPr>
        <w:t>segi</w:t>
      </w:r>
      <w:proofErr w:type="spellEnd"/>
      <w:r w:rsidRPr="00A30184">
        <w:rPr>
          <w:b/>
          <w:sz w:val="20"/>
          <w:szCs w:val="20"/>
          <w:lang w:eastAsia="id-ID"/>
        </w:rPr>
        <w:t xml:space="preserve"> </w:t>
      </w:r>
      <w:proofErr w:type="spellStart"/>
      <w:r w:rsidRPr="00A30184">
        <w:rPr>
          <w:b/>
          <w:sz w:val="20"/>
          <w:szCs w:val="20"/>
          <w:lang w:eastAsia="id-ID"/>
        </w:rPr>
        <w:t>hubungan</w:t>
      </w:r>
      <w:proofErr w:type="spellEnd"/>
      <w:r w:rsidRPr="00A30184">
        <w:rPr>
          <w:b/>
          <w:sz w:val="20"/>
          <w:szCs w:val="20"/>
          <w:lang w:eastAsia="id-ID"/>
        </w:rPr>
        <w:t xml:space="preserve"> </w:t>
      </w:r>
      <w:proofErr w:type="spellStart"/>
      <w:r w:rsidRPr="00A30184">
        <w:rPr>
          <w:b/>
          <w:sz w:val="20"/>
          <w:szCs w:val="20"/>
          <w:lang w:eastAsia="id-ID"/>
        </w:rPr>
        <w:t>itu</w:t>
      </w:r>
      <w:proofErr w:type="spellEnd"/>
      <w:r w:rsidRPr="00A30184">
        <w:rPr>
          <w:b/>
          <w:sz w:val="20"/>
          <w:szCs w:val="20"/>
          <w:lang w:eastAsia="id-ID"/>
        </w:rPr>
        <w:t xml:space="preserve"> </w:t>
      </w:r>
      <w:proofErr w:type="spellStart"/>
      <w:r w:rsidRPr="00A30184">
        <w:rPr>
          <w:b/>
          <w:sz w:val="20"/>
          <w:szCs w:val="20"/>
          <w:lang w:eastAsia="id-ID"/>
        </w:rPr>
        <w:t>melibatkan</w:t>
      </w:r>
      <w:proofErr w:type="spellEnd"/>
      <w:r w:rsidRPr="00A30184">
        <w:rPr>
          <w:b/>
          <w:sz w:val="20"/>
          <w:szCs w:val="20"/>
          <w:lang w:eastAsia="id-ID"/>
        </w:rPr>
        <w:t xml:space="preserve"> </w:t>
      </w:r>
      <w:proofErr w:type="spellStart"/>
      <w:r w:rsidRPr="00A30184">
        <w:rPr>
          <w:b/>
          <w:sz w:val="20"/>
          <w:szCs w:val="20"/>
          <w:lang w:eastAsia="id-ID"/>
        </w:rPr>
        <w:t>berbagai</w:t>
      </w:r>
      <w:proofErr w:type="spellEnd"/>
      <w:r w:rsidRPr="00A30184">
        <w:rPr>
          <w:b/>
          <w:sz w:val="20"/>
          <w:szCs w:val="20"/>
          <w:lang w:eastAsia="id-ID"/>
        </w:rPr>
        <w:t xml:space="preserve"> semi lain yang </w:t>
      </w:r>
      <w:proofErr w:type="spellStart"/>
      <w:r w:rsidRPr="00A30184">
        <w:rPr>
          <w:b/>
          <w:sz w:val="20"/>
          <w:szCs w:val="20"/>
          <w:lang w:eastAsia="id-ID"/>
        </w:rPr>
        <w:t>koordinasinya</w:t>
      </w:r>
      <w:proofErr w:type="spellEnd"/>
      <w:r w:rsidRPr="00A30184">
        <w:rPr>
          <w:b/>
          <w:sz w:val="20"/>
          <w:szCs w:val="20"/>
          <w:lang w:eastAsia="id-ID"/>
        </w:rPr>
        <w:t xml:space="preserve"> </w:t>
      </w:r>
      <w:proofErr w:type="spellStart"/>
      <w:r w:rsidRPr="00A30184">
        <w:rPr>
          <w:b/>
          <w:sz w:val="20"/>
          <w:szCs w:val="20"/>
          <w:lang w:eastAsia="id-ID"/>
        </w:rPr>
        <w:t>tidak</w:t>
      </w:r>
      <w:proofErr w:type="spellEnd"/>
      <w:r w:rsidRPr="00A30184">
        <w:rPr>
          <w:b/>
          <w:sz w:val="20"/>
          <w:szCs w:val="20"/>
          <w:lang w:eastAsia="id-ID"/>
        </w:rPr>
        <w:t xml:space="preserve"> </w:t>
      </w:r>
      <w:proofErr w:type="spellStart"/>
      <w:r w:rsidRPr="00A30184">
        <w:rPr>
          <w:b/>
          <w:sz w:val="20"/>
          <w:szCs w:val="20"/>
          <w:lang w:eastAsia="id-ID"/>
        </w:rPr>
        <w:t>sederhana</w:t>
      </w:r>
      <w:proofErr w:type="spellEnd"/>
      <w:r w:rsidRPr="00A30184">
        <w:rPr>
          <w:b/>
          <w:sz w:val="20"/>
          <w:szCs w:val="20"/>
          <w:lang w:eastAsia="id-ID"/>
        </w:rPr>
        <w:t xml:space="preserve">” </w:t>
      </w:r>
      <w:sdt>
        <w:sdtPr>
          <w:rPr>
            <w:b/>
            <w:sz w:val="20"/>
            <w:szCs w:val="20"/>
            <w:lang w:eastAsia="id-ID"/>
          </w:rPr>
          <w:id w:val="2130664874"/>
          <w:citation/>
        </w:sdtPr>
        <w:sdtContent>
          <w:r w:rsidRPr="00A30184">
            <w:rPr>
              <w:b/>
              <w:sz w:val="20"/>
              <w:szCs w:val="20"/>
              <w:lang w:eastAsia="id-ID"/>
            </w:rPr>
            <w:fldChar w:fldCharType="begin"/>
          </w:r>
          <w:r w:rsidRPr="00A30184">
            <w:rPr>
              <w:b/>
              <w:sz w:val="20"/>
              <w:szCs w:val="20"/>
              <w:lang w:eastAsia="id-ID"/>
            </w:rPr>
            <w:instrText xml:space="preserve"> CITATION Moc94 \l 1033 </w:instrText>
          </w:r>
          <w:r w:rsidRPr="00A30184">
            <w:rPr>
              <w:b/>
              <w:sz w:val="20"/>
              <w:szCs w:val="20"/>
              <w:lang w:eastAsia="id-ID"/>
            </w:rPr>
            <w:fldChar w:fldCharType="separate"/>
          </w:r>
          <w:r w:rsidRPr="00A30184">
            <w:rPr>
              <w:noProof/>
              <w:sz w:val="20"/>
              <w:szCs w:val="20"/>
              <w:lang w:eastAsia="id-ID"/>
            </w:rPr>
            <w:t>(Mas’oed, 1994)</w:t>
          </w:r>
          <w:r w:rsidRPr="00A30184">
            <w:rPr>
              <w:b/>
              <w:sz w:val="20"/>
              <w:szCs w:val="20"/>
              <w:lang w:eastAsia="id-ID"/>
            </w:rPr>
            <w:fldChar w:fldCharType="end"/>
          </w:r>
        </w:sdtContent>
      </w:sdt>
      <w:commentRangeEnd w:id="8"/>
      <w:r w:rsidRPr="00A30184">
        <w:rPr>
          <w:rStyle w:val="CommentReference"/>
          <w:sz w:val="20"/>
          <w:szCs w:val="20"/>
        </w:rPr>
        <w:commentReference w:id="8"/>
      </w:r>
    </w:p>
    <w:p w14:paraId="1FFBDF68" w14:textId="77777777" w:rsidR="00AB3199" w:rsidRPr="00A30184" w:rsidRDefault="00AB3199" w:rsidP="00AB3199">
      <w:pPr>
        <w:spacing w:line="480" w:lineRule="auto"/>
        <w:ind w:firstLine="720"/>
        <w:jc w:val="both"/>
      </w:pPr>
      <w:r w:rsidRPr="00A30184">
        <w:t xml:space="preserve">Terdapat berbagai definisi dari organisasi internasional yang dikemukakan oleh para ahli. Organisasi Internasional ini sendiri juga bukan merupakan suatu hal </w:t>
      </w:r>
      <w:r w:rsidRPr="00A30184">
        <w:lastRenderedPageBreak/>
        <w:t xml:space="preserve">yang baru karena sudah ada semenjak dulu. Istilah organisasi internasional muncul ketika Liga Bangsa-bangsa pertama kali terbentuk dan setelahnya dibentuklah berbagai organisasi internasional yang memiliki fokus yang berbeda-beda.  </w:t>
      </w:r>
    </w:p>
    <w:p w14:paraId="1CB661C4" w14:textId="77777777" w:rsidR="00AB3199" w:rsidRPr="00A30184" w:rsidRDefault="00AB3199" w:rsidP="00AB3199">
      <w:pPr>
        <w:spacing w:line="480" w:lineRule="auto"/>
        <w:ind w:firstLine="720"/>
        <w:jc w:val="both"/>
      </w:pPr>
      <w:r w:rsidRPr="00A30184">
        <w:t xml:space="preserve"> Menurut </w:t>
      </w:r>
      <w:r w:rsidRPr="00A30184">
        <w:rPr>
          <w:i/>
        </w:rPr>
        <w:t>Pareira Mandalagi,</w:t>
      </w:r>
      <w:r w:rsidRPr="00A30184">
        <w:t xml:space="preserve"> Organisasi internasional memiliki arti ganda, yakni dalam arti luas dan sempit. Organisasi dalam arti luas maksudnya adalah organisasi yang melintasi batas negara (internasional) baik bersifat public maupun privat, sedangkan organisasi dalam arti sempit adalah organisasi internasional yang </w:t>
      </w:r>
    </w:p>
    <w:p w14:paraId="1BD14C89" w14:textId="77777777" w:rsidR="00AB3199" w:rsidRPr="00A30184" w:rsidRDefault="00AB3199" w:rsidP="00AB3199">
      <w:pPr>
        <w:spacing w:line="480" w:lineRule="auto"/>
        <w:jc w:val="both"/>
        <w:rPr>
          <w:lang w:val="en-US"/>
        </w:rPr>
      </w:pPr>
      <w:r w:rsidRPr="00A30184">
        <w:t>hanya bersifat publik</w:t>
      </w:r>
      <w:r w:rsidRPr="00A30184">
        <w:rPr>
          <w:lang w:val="en-US"/>
        </w:rPr>
        <w:t>.</w:t>
      </w:r>
      <w:sdt>
        <w:sdtPr>
          <w:rPr>
            <w:lang w:val="en-US"/>
          </w:rPr>
          <w:id w:val="-1043824693"/>
          <w:citation/>
        </w:sdtPr>
        <w:sdtContent>
          <w:r w:rsidRPr="00A30184">
            <w:rPr>
              <w:lang w:val="en-US"/>
            </w:rPr>
            <w:fldChar w:fldCharType="begin"/>
          </w:r>
          <w:r w:rsidRPr="00A30184">
            <w:rPr>
              <w:lang w:val="en-US"/>
            </w:rPr>
            <w:instrText xml:space="preserve"> CITATION Par86 \l 1033 </w:instrText>
          </w:r>
          <w:r w:rsidRPr="00A30184">
            <w:rPr>
              <w:lang w:val="en-US"/>
            </w:rPr>
            <w:fldChar w:fldCharType="separate"/>
          </w:r>
          <w:r w:rsidRPr="00A30184">
            <w:rPr>
              <w:noProof/>
              <w:lang w:val="en-US"/>
            </w:rPr>
            <w:t xml:space="preserve"> (Mandalangi, 1986)</w:t>
          </w:r>
          <w:r w:rsidRPr="00A30184">
            <w:rPr>
              <w:lang w:val="en-US"/>
            </w:rPr>
            <w:fldChar w:fldCharType="end"/>
          </w:r>
        </w:sdtContent>
      </w:sdt>
    </w:p>
    <w:p w14:paraId="4771DD50" w14:textId="77777777" w:rsidR="00AB3199" w:rsidRPr="00A30184" w:rsidRDefault="00AB3199" w:rsidP="00AB3199">
      <w:pPr>
        <w:spacing w:line="480" w:lineRule="auto"/>
        <w:ind w:firstLine="720"/>
        <w:jc w:val="both"/>
        <w:rPr>
          <w:lang w:val="en-US"/>
        </w:rPr>
      </w:pPr>
      <w:r w:rsidRPr="00A30184">
        <w:t xml:space="preserve">Sedangkan menurut </w:t>
      </w:r>
      <w:r w:rsidRPr="00A30184">
        <w:rPr>
          <w:i/>
        </w:rPr>
        <w:t>Bowwet D.W</w:t>
      </w:r>
      <w:r w:rsidRPr="00A30184">
        <w:t xml:space="preserve">. dalam bukunya yang berjudul </w:t>
      </w:r>
      <w:r w:rsidRPr="00A30184">
        <w:rPr>
          <w:i/>
        </w:rPr>
        <w:t>“</w:t>
      </w:r>
      <w:r w:rsidRPr="00A30184">
        <w:rPr>
          <w:rFonts w:cs="Times New Roman"/>
          <w:i/>
          <w:szCs w:val="24"/>
          <w:shd w:val="clear" w:color="auto" w:fill="FFFFFF"/>
        </w:rPr>
        <w:t>The Law of International Institutions</w:t>
      </w:r>
      <w:r w:rsidRPr="00A30184">
        <w:rPr>
          <w:i/>
        </w:rPr>
        <w:t>” Bowet</w:t>
      </w:r>
      <w:r w:rsidRPr="00A30184">
        <w:t xml:space="preserve"> memberikan batasan definisi organisasi internasional, ia menyebutkan bahwa</w:t>
      </w:r>
      <w:r w:rsidRPr="00A30184">
        <w:rPr>
          <w:lang w:val="en-US"/>
        </w:rPr>
        <w:t xml:space="preserve"> :</w:t>
      </w:r>
    </w:p>
    <w:p w14:paraId="76443315" w14:textId="77777777" w:rsidR="00AB3199" w:rsidRPr="00A30184" w:rsidRDefault="00AB3199" w:rsidP="00AB3199">
      <w:pPr>
        <w:spacing w:line="240" w:lineRule="auto"/>
        <w:ind w:left="1134" w:right="849"/>
        <w:jc w:val="both"/>
        <w:rPr>
          <w:b/>
          <w:sz w:val="20"/>
          <w:szCs w:val="20"/>
          <w:lang w:val="en-US"/>
        </w:rPr>
      </w:pPr>
      <w:commentRangeStart w:id="9"/>
      <w:r w:rsidRPr="00A30184">
        <w:rPr>
          <w:b/>
          <w:sz w:val="20"/>
          <w:szCs w:val="20"/>
        </w:rPr>
        <w:t xml:space="preserve"> “</w:t>
      </w:r>
      <w:r w:rsidRPr="00A30184">
        <w:rPr>
          <w:b/>
          <w:sz w:val="20"/>
          <w:szCs w:val="20"/>
          <w:lang w:val="en-US"/>
        </w:rPr>
        <w:t>…….</w:t>
      </w:r>
      <w:r w:rsidRPr="00A30184">
        <w:rPr>
          <w:b/>
          <w:sz w:val="20"/>
          <w:szCs w:val="20"/>
        </w:rPr>
        <w:t>yang didirikan berdasarkan perjanjian internasional yang kebanyakan merupakan perjanjian multilateral daripada perjanjian bilateral yang disertai beberapa kriteria tertentu mengenai tujuannya”</w:t>
      </w:r>
      <w:sdt>
        <w:sdtPr>
          <w:rPr>
            <w:b/>
            <w:sz w:val="20"/>
            <w:szCs w:val="20"/>
          </w:rPr>
          <w:id w:val="-26959430"/>
          <w:citation/>
        </w:sdtPr>
        <w:sdtContent>
          <w:r w:rsidRPr="00A30184">
            <w:rPr>
              <w:b/>
              <w:sz w:val="20"/>
              <w:szCs w:val="20"/>
            </w:rPr>
            <w:fldChar w:fldCharType="begin"/>
          </w:r>
          <w:r w:rsidRPr="00A30184">
            <w:rPr>
              <w:b/>
              <w:sz w:val="20"/>
              <w:szCs w:val="20"/>
              <w:lang w:val="en-US"/>
            </w:rPr>
            <w:instrText xml:space="preserve"> CITATION DWB63 \l 1033 </w:instrText>
          </w:r>
          <w:r w:rsidRPr="00A30184">
            <w:rPr>
              <w:b/>
              <w:sz w:val="20"/>
              <w:szCs w:val="20"/>
            </w:rPr>
            <w:fldChar w:fldCharType="separate"/>
          </w:r>
          <w:r w:rsidRPr="00A30184">
            <w:rPr>
              <w:b/>
              <w:noProof/>
              <w:sz w:val="20"/>
              <w:szCs w:val="20"/>
              <w:lang w:val="en-US"/>
            </w:rPr>
            <w:t xml:space="preserve"> </w:t>
          </w:r>
          <w:r w:rsidRPr="00A30184">
            <w:rPr>
              <w:noProof/>
              <w:sz w:val="20"/>
              <w:szCs w:val="20"/>
              <w:lang w:val="en-US"/>
            </w:rPr>
            <w:t>(Bowett, 1963)</w:t>
          </w:r>
          <w:r w:rsidRPr="00A30184">
            <w:rPr>
              <w:b/>
              <w:sz w:val="20"/>
              <w:szCs w:val="20"/>
            </w:rPr>
            <w:fldChar w:fldCharType="end"/>
          </w:r>
        </w:sdtContent>
      </w:sdt>
      <w:commentRangeEnd w:id="9"/>
      <w:r w:rsidRPr="00A30184">
        <w:rPr>
          <w:rStyle w:val="CommentReference"/>
          <w:sz w:val="20"/>
          <w:szCs w:val="20"/>
        </w:rPr>
        <w:commentReference w:id="9"/>
      </w:r>
    </w:p>
    <w:p w14:paraId="3168917C" w14:textId="77777777" w:rsidR="00AB3199" w:rsidRPr="00A30184" w:rsidRDefault="00AB3199" w:rsidP="00AB3199">
      <w:pPr>
        <w:spacing w:line="480" w:lineRule="auto"/>
        <w:ind w:firstLine="720"/>
        <w:jc w:val="both"/>
        <w:rPr>
          <w:lang w:val="en-US"/>
        </w:rPr>
      </w:pPr>
      <w:r w:rsidRPr="00A30184">
        <w:rPr>
          <w:i/>
        </w:rPr>
        <w:t>Sumaryo Suryokusumo</w:t>
      </w:r>
      <w:r w:rsidRPr="00A30184">
        <w:t xml:space="preserve"> memberikan definisi akan organisasi internasional yaitu Organisai internasional adalah suatu proses; organisasi internasional juga menyangkut aspek-aspek perwakilan dari tingkat proses tersebut yang telah dicapai pada waktu tertentu. Organisasi internasional juga diperlukan dalam rangka kerjasama menyesuaikan dan mencari kompromi untuk menentukan kesejahteraan serta memecahkan persoalan bersama serta mengurangi pertikaian yang timbul</w:t>
      </w:r>
      <w:r w:rsidRPr="00A30184">
        <w:rPr>
          <w:lang w:val="en-US"/>
        </w:rPr>
        <w:t>.</w:t>
      </w:r>
      <w:sdt>
        <w:sdtPr>
          <w:rPr>
            <w:lang w:val="en-US"/>
          </w:rPr>
          <w:id w:val="1154330732"/>
          <w:citation/>
        </w:sdtPr>
        <w:sdtContent>
          <w:r w:rsidRPr="00A30184">
            <w:rPr>
              <w:lang w:val="en-US"/>
            </w:rPr>
            <w:fldChar w:fldCharType="begin"/>
          </w:r>
          <w:r w:rsidRPr="00A30184">
            <w:rPr>
              <w:lang w:val="en-US"/>
            </w:rPr>
            <w:instrText xml:space="preserve"> CITATION Sum90 \l 1033 </w:instrText>
          </w:r>
          <w:r w:rsidRPr="00A30184">
            <w:rPr>
              <w:lang w:val="en-US"/>
            </w:rPr>
            <w:fldChar w:fldCharType="separate"/>
          </w:r>
          <w:r w:rsidRPr="00A30184">
            <w:rPr>
              <w:noProof/>
              <w:lang w:val="en-US"/>
            </w:rPr>
            <w:t xml:space="preserve"> (Suryokusumo, 1990)</w:t>
          </w:r>
          <w:r w:rsidRPr="00A30184">
            <w:rPr>
              <w:lang w:val="en-US"/>
            </w:rPr>
            <w:fldChar w:fldCharType="end"/>
          </w:r>
        </w:sdtContent>
      </w:sdt>
    </w:p>
    <w:p w14:paraId="13A20868" w14:textId="77777777" w:rsidR="00AB3199" w:rsidRPr="00A30184" w:rsidRDefault="00AB3199" w:rsidP="00AB3199">
      <w:pPr>
        <w:spacing w:line="480" w:lineRule="auto"/>
        <w:ind w:firstLine="720"/>
        <w:jc w:val="both"/>
      </w:pPr>
      <w:r w:rsidRPr="00A30184">
        <w:t xml:space="preserve">Organisasi Internasional menurut </w:t>
      </w:r>
      <w:r w:rsidRPr="00A30184">
        <w:rPr>
          <w:i/>
        </w:rPr>
        <w:t>Dr. Boer Mauna</w:t>
      </w:r>
      <w:r w:rsidRPr="00A30184">
        <w:t xml:space="preserve"> adalah suatu perhimpunan negara-negara yang merdeka dan berdaulat yang bertujuan untuk mencapai kepentingan bersama melalui organ-organ dari perhimpunan itu sendiri. </w:t>
      </w:r>
    </w:p>
    <w:p w14:paraId="4A2946C3" w14:textId="77777777" w:rsidR="00AB3199" w:rsidRPr="00A30184" w:rsidRDefault="00AB3199" w:rsidP="00AB3199">
      <w:pPr>
        <w:spacing w:line="480" w:lineRule="auto"/>
        <w:jc w:val="both"/>
        <w:rPr>
          <w:lang w:val="en-US"/>
        </w:rPr>
      </w:pPr>
      <w:r w:rsidRPr="00A30184">
        <w:lastRenderedPageBreak/>
        <w:t xml:space="preserve">Dan menurut </w:t>
      </w:r>
      <w:r w:rsidRPr="00A30184">
        <w:rPr>
          <w:i/>
        </w:rPr>
        <w:t>Teuku May Rudy</w:t>
      </w:r>
      <w:r w:rsidRPr="00A30184">
        <w:t>, organisasi internasional didefinisikan sebagai</w:t>
      </w:r>
      <w:r w:rsidRPr="00A30184">
        <w:rPr>
          <w:lang w:val="en-US"/>
        </w:rPr>
        <w:t xml:space="preserve"> </w:t>
      </w:r>
      <w:proofErr w:type="spellStart"/>
      <w:r w:rsidRPr="00A30184">
        <w:rPr>
          <w:lang w:val="en-US"/>
        </w:rPr>
        <w:t>berikut</w:t>
      </w:r>
      <w:proofErr w:type="spellEnd"/>
      <w:r w:rsidRPr="00A30184">
        <w:rPr>
          <w:lang w:val="en-US"/>
        </w:rPr>
        <w:t xml:space="preserve"> :</w:t>
      </w:r>
    </w:p>
    <w:p w14:paraId="2C8C7D89" w14:textId="77777777" w:rsidR="00AB3199" w:rsidRPr="00A30184" w:rsidRDefault="00AB3199" w:rsidP="00AB3199">
      <w:pPr>
        <w:spacing w:line="240" w:lineRule="auto"/>
        <w:ind w:left="1134" w:right="849"/>
        <w:jc w:val="both"/>
        <w:rPr>
          <w:b/>
          <w:sz w:val="20"/>
          <w:szCs w:val="20"/>
        </w:rPr>
      </w:pPr>
      <w:r w:rsidRPr="00A30184">
        <w:rPr>
          <w:b/>
          <w:sz w:val="20"/>
          <w:szCs w:val="20"/>
          <w:lang w:val="en-US"/>
        </w:rPr>
        <w:t>“……</w:t>
      </w:r>
      <w:commentRangeStart w:id="10"/>
      <w:r w:rsidRPr="00A30184">
        <w:rPr>
          <w:b/>
          <w:sz w:val="20"/>
          <w:szCs w:val="20"/>
        </w:rPr>
        <w:t>diperlukan serta disepakati bersama baik antara pemerintah dengan pemerintah maupun antara sesame kelompok non pemerintah pada dasar Negara yang berbeda</w:t>
      </w:r>
      <w:r w:rsidRPr="00A30184">
        <w:rPr>
          <w:b/>
          <w:sz w:val="20"/>
          <w:szCs w:val="20"/>
          <w:lang w:val="en-US"/>
        </w:rPr>
        <w:t>”</w:t>
      </w:r>
      <w:r w:rsidRPr="00A30184">
        <w:rPr>
          <w:b/>
          <w:sz w:val="20"/>
          <w:szCs w:val="20"/>
        </w:rPr>
        <w:t xml:space="preserve"> </w:t>
      </w:r>
      <w:sdt>
        <w:sdtPr>
          <w:rPr>
            <w:b/>
            <w:sz w:val="20"/>
            <w:szCs w:val="20"/>
          </w:rPr>
          <w:id w:val="-122235415"/>
          <w:citation/>
        </w:sdtPr>
        <w:sdtContent>
          <w:r w:rsidRPr="00A30184">
            <w:rPr>
              <w:b/>
              <w:sz w:val="20"/>
              <w:szCs w:val="20"/>
            </w:rPr>
            <w:fldChar w:fldCharType="begin"/>
          </w:r>
          <w:r w:rsidRPr="00A30184">
            <w:rPr>
              <w:b/>
              <w:sz w:val="20"/>
              <w:szCs w:val="20"/>
              <w:lang w:val="en-US"/>
            </w:rPr>
            <w:instrText xml:space="preserve"> CITATION Teu05 \l 1033 </w:instrText>
          </w:r>
          <w:r w:rsidRPr="00A30184">
            <w:rPr>
              <w:b/>
              <w:sz w:val="20"/>
              <w:szCs w:val="20"/>
            </w:rPr>
            <w:fldChar w:fldCharType="separate"/>
          </w:r>
          <w:r w:rsidRPr="00A30184">
            <w:rPr>
              <w:noProof/>
              <w:sz w:val="20"/>
              <w:szCs w:val="20"/>
              <w:lang w:val="en-US"/>
            </w:rPr>
            <w:t>(Rudy, 2005)</w:t>
          </w:r>
          <w:r w:rsidRPr="00A30184">
            <w:rPr>
              <w:b/>
              <w:sz w:val="20"/>
              <w:szCs w:val="20"/>
            </w:rPr>
            <w:fldChar w:fldCharType="end"/>
          </w:r>
        </w:sdtContent>
      </w:sdt>
      <w:commentRangeEnd w:id="10"/>
      <w:r w:rsidRPr="00A30184">
        <w:rPr>
          <w:rStyle w:val="CommentReference"/>
          <w:sz w:val="20"/>
          <w:szCs w:val="20"/>
        </w:rPr>
        <w:commentReference w:id="10"/>
      </w:r>
    </w:p>
    <w:p w14:paraId="24B8AA51" w14:textId="77777777" w:rsidR="00AB3199" w:rsidRPr="00A30184" w:rsidRDefault="00AB3199" w:rsidP="00AB3199">
      <w:pPr>
        <w:pStyle w:val="ListParagraph"/>
        <w:autoSpaceDE w:val="0"/>
        <w:autoSpaceDN w:val="0"/>
        <w:adjustRightInd w:val="0"/>
        <w:spacing w:after="0" w:line="480" w:lineRule="auto"/>
        <w:ind w:left="0" w:firstLine="851"/>
        <w:jc w:val="both"/>
      </w:pPr>
      <w:r w:rsidRPr="00A30184">
        <w:rPr>
          <w:i/>
        </w:rPr>
        <w:t xml:space="preserve">J. </w:t>
      </w:r>
      <w:proofErr w:type="spellStart"/>
      <w:r w:rsidRPr="00A30184">
        <w:rPr>
          <w:i/>
        </w:rPr>
        <w:t>Paririe</w:t>
      </w:r>
      <w:proofErr w:type="spellEnd"/>
      <w:r w:rsidRPr="00A30184">
        <w:rPr>
          <w:i/>
        </w:rPr>
        <w:t xml:space="preserve"> </w:t>
      </w:r>
      <w:proofErr w:type="spellStart"/>
      <w:proofErr w:type="gramStart"/>
      <w:r w:rsidRPr="00A30184">
        <w:rPr>
          <w:i/>
        </w:rPr>
        <w:t>Mandalagi</w:t>
      </w:r>
      <w:proofErr w:type="spellEnd"/>
      <w:r w:rsidRPr="00A30184">
        <w:t xml:space="preserve">  </w:t>
      </w:r>
      <w:proofErr w:type="spellStart"/>
      <w:r w:rsidRPr="00A30184">
        <w:t>menyebutkan</w:t>
      </w:r>
      <w:proofErr w:type="spellEnd"/>
      <w:proofErr w:type="gramEnd"/>
      <w:r w:rsidRPr="00A30184">
        <w:t xml:space="preserve"> </w:t>
      </w:r>
      <w:proofErr w:type="spellStart"/>
      <w:r w:rsidRPr="00A30184">
        <w:t>bahwa</w:t>
      </w:r>
      <w:proofErr w:type="spellEnd"/>
      <w:r w:rsidRPr="00A30184">
        <w:t xml:space="preserve"> </w:t>
      </w:r>
      <w:proofErr w:type="spellStart"/>
      <w:r w:rsidRPr="00A30184">
        <w:t>organisasi</w:t>
      </w:r>
      <w:proofErr w:type="spellEnd"/>
      <w:r w:rsidRPr="00A30184">
        <w:t xml:space="preserve"> </w:t>
      </w:r>
      <w:proofErr w:type="spellStart"/>
      <w:r w:rsidRPr="00A30184">
        <w:t>internasional</w:t>
      </w:r>
      <w:proofErr w:type="spellEnd"/>
      <w:r w:rsidRPr="00A30184">
        <w:t xml:space="preserve"> </w:t>
      </w:r>
      <w:proofErr w:type="spellStart"/>
      <w:r w:rsidRPr="00A30184">
        <w:t>adalah</w:t>
      </w:r>
      <w:proofErr w:type="spellEnd"/>
      <w:r w:rsidRPr="00A30184">
        <w:t xml:space="preserve"> </w:t>
      </w:r>
      <w:proofErr w:type="spellStart"/>
      <w:r w:rsidRPr="00A30184">
        <w:t>organisasi</w:t>
      </w:r>
      <w:proofErr w:type="spellEnd"/>
      <w:r w:rsidRPr="00A30184">
        <w:t xml:space="preserve"> yang </w:t>
      </w:r>
      <w:proofErr w:type="spellStart"/>
      <w:r w:rsidRPr="00A30184">
        <w:t>dibentuk</w:t>
      </w:r>
      <w:proofErr w:type="spellEnd"/>
      <w:r w:rsidRPr="00A30184">
        <w:t xml:space="preserve"> </w:t>
      </w:r>
      <w:proofErr w:type="spellStart"/>
      <w:r w:rsidRPr="00A30184">
        <w:t>berdasarkan</w:t>
      </w:r>
      <w:proofErr w:type="spellEnd"/>
      <w:r w:rsidRPr="00A30184">
        <w:t xml:space="preserve"> </w:t>
      </w:r>
      <w:proofErr w:type="spellStart"/>
      <w:r w:rsidRPr="00A30184">
        <w:t>suatu</w:t>
      </w:r>
      <w:proofErr w:type="spellEnd"/>
      <w:r w:rsidRPr="00A30184">
        <w:t xml:space="preserve"> </w:t>
      </w:r>
      <w:proofErr w:type="spellStart"/>
      <w:r w:rsidRPr="00A30184">
        <w:t>perjanjian</w:t>
      </w:r>
      <w:proofErr w:type="spellEnd"/>
      <w:r w:rsidRPr="00A30184">
        <w:t xml:space="preserve"> </w:t>
      </w:r>
      <w:proofErr w:type="spellStart"/>
      <w:r w:rsidRPr="00A30184">
        <w:t>tertulis</w:t>
      </w:r>
      <w:proofErr w:type="spellEnd"/>
      <w:r w:rsidRPr="00A30184">
        <w:t xml:space="preserve"> yang </w:t>
      </w:r>
      <w:proofErr w:type="spellStart"/>
      <w:r w:rsidRPr="00A30184">
        <w:t>dilakukan</w:t>
      </w:r>
      <w:proofErr w:type="spellEnd"/>
      <w:r w:rsidRPr="00A30184">
        <w:t xml:space="preserve"> oleh </w:t>
      </w:r>
      <w:proofErr w:type="spellStart"/>
      <w:r w:rsidRPr="00A30184">
        <w:t>sekurang-kurangnya</w:t>
      </w:r>
      <w:proofErr w:type="spellEnd"/>
      <w:r w:rsidRPr="00A30184">
        <w:t xml:space="preserve"> </w:t>
      </w:r>
      <w:proofErr w:type="spellStart"/>
      <w:r w:rsidRPr="00A30184">
        <w:t>tiga</w:t>
      </w:r>
      <w:proofErr w:type="spellEnd"/>
      <w:r w:rsidRPr="00A30184">
        <w:t xml:space="preserve"> negara </w:t>
      </w:r>
      <w:proofErr w:type="spellStart"/>
      <w:r w:rsidRPr="00A30184">
        <w:t>atau</w:t>
      </w:r>
      <w:proofErr w:type="spellEnd"/>
      <w:r w:rsidRPr="00A30184">
        <w:t xml:space="preserve"> </w:t>
      </w:r>
      <w:proofErr w:type="spellStart"/>
      <w:r w:rsidRPr="00A30184">
        <w:t>pemerintah</w:t>
      </w:r>
      <w:proofErr w:type="spellEnd"/>
      <w:r w:rsidRPr="00A30184">
        <w:t xml:space="preserve"> </w:t>
      </w:r>
      <w:proofErr w:type="spellStart"/>
      <w:r w:rsidRPr="00A30184">
        <w:t>maupun</w:t>
      </w:r>
      <w:proofErr w:type="spellEnd"/>
      <w:r w:rsidRPr="00A30184">
        <w:t xml:space="preserve"> </w:t>
      </w:r>
      <w:proofErr w:type="spellStart"/>
      <w:r w:rsidRPr="00A30184">
        <w:t>organisasi-organisasi</w:t>
      </w:r>
      <w:proofErr w:type="spellEnd"/>
      <w:r w:rsidRPr="00A30184">
        <w:t xml:space="preserve"> </w:t>
      </w:r>
      <w:proofErr w:type="spellStart"/>
      <w:r w:rsidRPr="00A30184">
        <w:t>internasional</w:t>
      </w:r>
      <w:proofErr w:type="spellEnd"/>
      <w:r w:rsidRPr="00A30184">
        <w:t xml:space="preserve"> yang </w:t>
      </w:r>
      <w:proofErr w:type="spellStart"/>
      <w:r w:rsidRPr="00A30184">
        <w:t>telah</w:t>
      </w:r>
      <w:proofErr w:type="spellEnd"/>
      <w:r w:rsidRPr="00A30184">
        <w:t xml:space="preserve"> </w:t>
      </w:r>
      <w:proofErr w:type="spellStart"/>
      <w:r w:rsidRPr="00A30184">
        <w:t>ada</w:t>
      </w:r>
      <w:proofErr w:type="spellEnd"/>
      <w:r w:rsidRPr="00A30184">
        <w:t xml:space="preserve">. </w:t>
      </w:r>
    </w:p>
    <w:p w14:paraId="5B6AAC15" w14:textId="77777777" w:rsidR="00AB3199" w:rsidRPr="00A30184" w:rsidRDefault="00AB3199" w:rsidP="00AB3199">
      <w:pPr>
        <w:pStyle w:val="ListParagraph"/>
        <w:autoSpaceDE w:val="0"/>
        <w:autoSpaceDN w:val="0"/>
        <w:adjustRightInd w:val="0"/>
        <w:spacing w:after="0" w:line="480" w:lineRule="auto"/>
        <w:ind w:left="0" w:firstLine="851"/>
        <w:jc w:val="both"/>
        <w:rPr>
          <w:szCs w:val="24"/>
        </w:rPr>
      </w:pPr>
      <w:proofErr w:type="spellStart"/>
      <w:r w:rsidRPr="00A30184">
        <w:rPr>
          <w:szCs w:val="24"/>
          <w:lang w:eastAsia="id-ID"/>
        </w:rPr>
        <w:t>Adapun</w:t>
      </w:r>
      <w:proofErr w:type="spellEnd"/>
      <w:r w:rsidRPr="00A30184">
        <w:rPr>
          <w:szCs w:val="24"/>
          <w:lang w:eastAsia="id-ID"/>
        </w:rPr>
        <w:t xml:space="preserve"> yang </w:t>
      </w:r>
      <w:proofErr w:type="spellStart"/>
      <w:r w:rsidRPr="00A30184">
        <w:rPr>
          <w:szCs w:val="24"/>
          <w:lang w:eastAsia="id-ID"/>
        </w:rPr>
        <w:t>dimaksud</w:t>
      </w:r>
      <w:proofErr w:type="spellEnd"/>
      <w:r w:rsidRPr="00A30184">
        <w:rPr>
          <w:szCs w:val="24"/>
          <w:lang w:eastAsia="id-ID"/>
        </w:rPr>
        <w:t xml:space="preserve"> </w:t>
      </w:r>
      <w:proofErr w:type="spellStart"/>
      <w:r w:rsidRPr="00A30184">
        <w:rPr>
          <w:szCs w:val="24"/>
        </w:rPr>
        <w:t>Perjanjian</w:t>
      </w:r>
      <w:proofErr w:type="spellEnd"/>
      <w:r w:rsidRPr="00A30184">
        <w:rPr>
          <w:szCs w:val="24"/>
        </w:rPr>
        <w:t xml:space="preserve"> </w:t>
      </w:r>
      <w:proofErr w:type="spellStart"/>
      <w:r w:rsidRPr="00A30184">
        <w:rPr>
          <w:szCs w:val="24"/>
        </w:rPr>
        <w:t>Internasional</w:t>
      </w:r>
      <w:proofErr w:type="spellEnd"/>
      <w:r w:rsidRPr="00A30184">
        <w:rPr>
          <w:szCs w:val="24"/>
        </w:rPr>
        <w:t xml:space="preserve">, </w:t>
      </w:r>
      <w:proofErr w:type="spellStart"/>
      <w:r w:rsidRPr="00A30184">
        <w:rPr>
          <w:szCs w:val="24"/>
        </w:rPr>
        <w:t>baik</w:t>
      </w:r>
      <w:proofErr w:type="spellEnd"/>
      <w:r w:rsidRPr="00A30184">
        <w:rPr>
          <w:szCs w:val="24"/>
        </w:rPr>
        <w:t xml:space="preserve"> yang </w:t>
      </w:r>
      <w:proofErr w:type="spellStart"/>
      <w:r w:rsidRPr="00A30184">
        <w:rPr>
          <w:szCs w:val="24"/>
        </w:rPr>
        <w:t>bersifat</w:t>
      </w:r>
      <w:proofErr w:type="spellEnd"/>
      <w:r w:rsidRPr="00A30184">
        <w:rPr>
          <w:szCs w:val="24"/>
        </w:rPr>
        <w:t xml:space="preserve"> </w:t>
      </w:r>
      <w:proofErr w:type="spellStart"/>
      <w:r w:rsidRPr="00A30184">
        <w:rPr>
          <w:szCs w:val="24"/>
        </w:rPr>
        <w:t>umum</w:t>
      </w:r>
      <w:proofErr w:type="spellEnd"/>
      <w:r w:rsidRPr="00A30184">
        <w:rPr>
          <w:szCs w:val="24"/>
        </w:rPr>
        <w:t xml:space="preserve"> </w:t>
      </w:r>
      <w:proofErr w:type="spellStart"/>
      <w:r w:rsidRPr="00A30184">
        <w:rPr>
          <w:szCs w:val="24"/>
        </w:rPr>
        <w:t>maupun</w:t>
      </w:r>
      <w:proofErr w:type="spellEnd"/>
      <w:r w:rsidRPr="00A30184">
        <w:rPr>
          <w:szCs w:val="24"/>
        </w:rPr>
        <w:t xml:space="preserve"> </w:t>
      </w:r>
      <w:proofErr w:type="spellStart"/>
      <w:r w:rsidRPr="00A30184">
        <w:rPr>
          <w:szCs w:val="24"/>
        </w:rPr>
        <w:t>khusus</w:t>
      </w:r>
      <w:proofErr w:type="spellEnd"/>
      <w:r w:rsidRPr="00A30184">
        <w:rPr>
          <w:szCs w:val="24"/>
        </w:rPr>
        <w:t xml:space="preserve"> </w:t>
      </w:r>
      <w:proofErr w:type="spellStart"/>
      <w:r w:rsidRPr="00A30184">
        <w:rPr>
          <w:szCs w:val="24"/>
        </w:rPr>
        <w:t>adalah</w:t>
      </w:r>
      <w:proofErr w:type="spellEnd"/>
      <w:r w:rsidRPr="00A30184">
        <w:rPr>
          <w:szCs w:val="24"/>
        </w:rPr>
        <w:t xml:space="preserve"> yang </w:t>
      </w:r>
      <w:proofErr w:type="spellStart"/>
      <w:r w:rsidRPr="00A30184">
        <w:rPr>
          <w:szCs w:val="24"/>
        </w:rPr>
        <w:t>mengandung</w:t>
      </w:r>
      <w:proofErr w:type="spellEnd"/>
      <w:r w:rsidRPr="00A30184">
        <w:rPr>
          <w:szCs w:val="24"/>
        </w:rPr>
        <w:t xml:space="preserve"> </w:t>
      </w:r>
      <w:proofErr w:type="spellStart"/>
      <w:r w:rsidRPr="00A30184">
        <w:rPr>
          <w:szCs w:val="24"/>
        </w:rPr>
        <w:t>ketentuan</w:t>
      </w:r>
      <w:proofErr w:type="spellEnd"/>
      <w:r w:rsidRPr="00A30184">
        <w:rPr>
          <w:szCs w:val="24"/>
        </w:rPr>
        <w:t xml:space="preserve"> </w:t>
      </w:r>
      <w:proofErr w:type="spellStart"/>
      <w:r w:rsidRPr="00A30184">
        <w:rPr>
          <w:szCs w:val="24"/>
        </w:rPr>
        <w:t>hukum</w:t>
      </w:r>
      <w:proofErr w:type="spellEnd"/>
      <w:r w:rsidRPr="00A30184">
        <w:rPr>
          <w:szCs w:val="24"/>
        </w:rPr>
        <w:t xml:space="preserve"> yang </w:t>
      </w:r>
      <w:proofErr w:type="spellStart"/>
      <w:r w:rsidRPr="00A30184">
        <w:rPr>
          <w:szCs w:val="24"/>
        </w:rPr>
        <w:t>diakui</w:t>
      </w:r>
      <w:proofErr w:type="spellEnd"/>
      <w:r w:rsidRPr="00A30184">
        <w:rPr>
          <w:szCs w:val="24"/>
        </w:rPr>
        <w:t xml:space="preserve"> </w:t>
      </w:r>
      <w:proofErr w:type="spellStart"/>
      <w:r w:rsidRPr="00A30184">
        <w:rPr>
          <w:szCs w:val="24"/>
        </w:rPr>
        <w:t>secara</w:t>
      </w:r>
      <w:proofErr w:type="spellEnd"/>
      <w:r w:rsidRPr="00A30184">
        <w:rPr>
          <w:szCs w:val="24"/>
        </w:rPr>
        <w:t xml:space="preserve"> </w:t>
      </w:r>
      <w:proofErr w:type="spellStart"/>
      <w:r w:rsidRPr="00A30184">
        <w:rPr>
          <w:szCs w:val="24"/>
        </w:rPr>
        <w:t>tegas</w:t>
      </w:r>
      <w:proofErr w:type="spellEnd"/>
      <w:r w:rsidRPr="00A30184">
        <w:rPr>
          <w:szCs w:val="24"/>
        </w:rPr>
        <w:t xml:space="preserve"> oleh negara-negara yang </w:t>
      </w:r>
      <w:proofErr w:type="spellStart"/>
      <w:r w:rsidRPr="00A30184">
        <w:rPr>
          <w:szCs w:val="24"/>
        </w:rPr>
        <w:t>bersengketa</w:t>
      </w:r>
      <w:proofErr w:type="spellEnd"/>
      <w:r w:rsidRPr="00A30184">
        <w:rPr>
          <w:szCs w:val="24"/>
        </w:rPr>
        <w:t xml:space="preserve">, </w:t>
      </w:r>
      <w:proofErr w:type="spellStart"/>
      <w:r w:rsidRPr="00A30184">
        <w:rPr>
          <w:szCs w:val="24"/>
        </w:rPr>
        <w:t>dalam</w:t>
      </w:r>
      <w:proofErr w:type="spellEnd"/>
      <w:r w:rsidRPr="00A30184">
        <w:rPr>
          <w:szCs w:val="24"/>
        </w:rPr>
        <w:t xml:space="preserve"> </w:t>
      </w:r>
      <w:proofErr w:type="spellStart"/>
      <w:r w:rsidRPr="00A30184">
        <w:rPr>
          <w:szCs w:val="24"/>
        </w:rPr>
        <w:t>hal</w:t>
      </w:r>
      <w:proofErr w:type="spellEnd"/>
      <w:r w:rsidRPr="00A30184">
        <w:rPr>
          <w:szCs w:val="24"/>
        </w:rPr>
        <w:t xml:space="preserve"> </w:t>
      </w:r>
      <w:proofErr w:type="spellStart"/>
      <w:r w:rsidRPr="00A30184">
        <w:rPr>
          <w:szCs w:val="24"/>
        </w:rPr>
        <w:t>ini</w:t>
      </w:r>
      <w:proofErr w:type="spellEnd"/>
      <w:r w:rsidRPr="00A30184">
        <w:rPr>
          <w:szCs w:val="24"/>
        </w:rPr>
        <w:t xml:space="preserve"> </w:t>
      </w:r>
      <w:proofErr w:type="spellStart"/>
      <w:r w:rsidRPr="00A30184">
        <w:rPr>
          <w:szCs w:val="24"/>
        </w:rPr>
        <w:t>kebiasaan</w:t>
      </w:r>
      <w:proofErr w:type="spellEnd"/>
      <w:r w:rsidRPr="00A30184">
        <w:rPr>
          <w:szCs w:val="24"/>
        </w:rPr>
        <w:t xml:space="preserve"> </w:t>
      </w:r>
      <w:proofErr w:type="spellStart"/>
      <w:r w:rsidRPr="00A30184">
        <w:rPr>
          <w:szCs w:val="24"/>
        </w:rPr>
        <w:t>internasional</w:t>
      </w:r>
      <w:proofErr w:type="spellEnd"/>
      <w:r w:rsidRPr="00A30184">
        <w:rPr>
          <w:szCs w:val="24"/>
        </w:rPr>
        <w:t xml:space="preserve"> </w:t>
      </w:r>
      <w:proofErr w:type="spellStart"/>
      <w:r w:rsidRPr="00A30184">
        <w:rPr>
          <w:szCs w:val="24"/>
        </w:rPr>
        <w:t>sebagai</w:t>
      </w:r>
      <w:proofErr w:type="spellEnd"/>
      <w:r w:rsidRPr="00A30184">
        <w:rPr>
          <w:szCs w:val="24"/>
        </w:rPr>
        <w:t xml:space="preserve"> </w:t>
      </w:r>
      <w:proofErr w:type="spellStart"/>
      <w:r w:rsidRPr="00A30184">
        <w:rPr>
          <w:szCs w:val="24"/>
        </w:rPr>
        <w:t>bukti</w:t>
      </w:r>
      <w:proofErr w:type="spellEnd"/>
      <w:r w:rsidRPr="00A30184">
        <w:rPr>
          <w:szCs w:val="24"/>
        </w:rPr>
        <w:t xml:space="preserve"> </w:t>
      </w:r>
      <w:proofErr w:type="spellStart"/>
      <w:r w:rsidRPr="00A30184">
        <w:rPr>
          <w:szCs w:val="24"/>
        </w:rPr>
        <w:t>dari</w:t>
      </w:r>
      <w:proofErr w:type="spellEnd"/>
      <w:r w:rsidRPr="00A30184">
        <w:rPr>
          <w:szCs w:val="24"/>
        </w:rPr>
        <w:t xml:space="preserve"> </w:t>
      </w:r>
      <w:proofErr w:type="spellStart"/>
      <w:r w:rsidRPr="00A30184">
        <w:rPr>
          <w:szCs w:val="24"/>
        </w:rPr>
        <w:t>suatu</w:t>
      </w:r>
      <w:proofErr w:type="spellEnd"/>
      <w:r w:rsidRPr="00A30184">
        <w:rPr>
          <w:szCs w:val="24"/>
        </w:rPr>
        <w:t xml:space="preserve"> </w:t>
      </w:r>
      <w:proofErr w:type="spellStart"/>
      <w:r w:rsidRPr="00A30184">
        <w:rPr>
          <w:szCs w:val="24"/>
        </w:rPr>
        <w:t>kebiasaan</w:t>
      </w:r>
      <w:proofErr w:type="spellEnd"/>
      <w:r w:rsidRPr="00A30184">
        <w:rPr>
          <w:szCs w:val="24"/>
        </w:rPr>
        <w:t xml:space="preserve"> </w:t>
      </w:r>
      <w:proofErr w:type="spellStart"/>
      <w:r w:rsidRPr="00A30184">
        <w:rPr>
          <w:szCs w:val="24"/>
        </w:rPr>
        <w:t>umum</w:t>
      </w:r>
      <w:proofErr w:type="spellEnd"/>
      <w:r w:rsidRPr="00A30184">
        <w:rPr>
          <w:szCs w:val="24"/>
        </w:rPr>
        <w:t xml:space="preserve"> yang </w:t>
      </w:r>
      <w:proofErr w:type="spellStart"/>
      <w:r w:rsidRPr="00A30184">
        <w:rPr>
          <w:szCs w:val="24"/>
        </w:rPr>
        <w:t>telah</w:t>
      </w:r>
      <w:proofErr w:type="spellEnd"/>
      <w:r w:rsidRPr="00A30184">
        <w:rPr>
          <w:szCs w:val="24"/>
        </w:rPr>
        <w:t xml:space="preserve"> </w:t>
      </w:r>
      <w:proofErr w:type="spellStart"/>
      <w:r w:rsidRPr="00A30184">
        <w:rPr>
          <w:szCs w:val="24"/>
        </w:rPr>
        <w:t>diterima</w:t>
      </w:r>
      <w:proofErr w:type="spellEnd"/>
      <w:r w:rsidRPr="00A30184">
        <w:rPr>
          <w:szCs w:val="24"/>
        </w:rPr>
        <w:t xml:space="preserve"> </w:t>
      </w:r>
      <w:proofErr w:type="spellStart"/>
      <w:r w:rsidRPr="00A30184">
        <w:rPr>
          <w:szCs w:val="24"/>
        </w:rPr>
        <w:t>sebagai</w:t>
      </w:r>
      <w:proofErr w:type="spellEnd"/>
      <w:r w:rsidRPr="00A30184">
        <w:rPr>
          <w:szCs w:val="24"/>
        </w:rPr>
        <w:t xml:space="preserve"> </w:t>
      </w:r>
      <w:proofErr w:type="spellStart"/>
      <w:r w:rsidRPr="00A30184">
        <w:rPr>
          <w:szCs w:val="24"/>
        </w:rPr>
        <w:t>hukum</w:t>
      </w:r>
      <w:proofErr w:type="spellEnd"/>
      <w:r w:rsidRPr="00A30184">
        <w:rPr>
          <w:szCs w:val="24"/>
        </w:rPr>
        <w:t xml:space="preserve">; </w:t>
      </w:r>
      <w:proofErr w:type="spellStart"/>
      <w:r w:rsidRPr="00A30184">
        <w:rPr>
          <w:szCs w:val="24"/>
        </w:rPr>
        <w:t>Prinsip</w:t>
      </w:r>
      <w:proofErr w:type="spellEnd"/>
      <w:r w:rsidRPr="00A30184">
        <w:rPr>
          <w:szCs w:val="24"/>
        </w:rPr>
        <w:t xml:space="preserve"> </w:t>
      </w:r>
      <w:proofErr w:type="spellStart"/>
      <w:r w:rsidRPr="00A30184">
        <w:rPr>
          <w:szCs w:val="24"/>
        </w:rPr>
        <w:t>hukum</w:t>
      </w:r>
      <w:proofErr w:type="spellEnd"/>
      <w:r w:rsidRPr="00A30184">
        <w:rPr>
          <w:szCs w:val="24"/>
        </w:rPr>
        <w:t xml:space="preserve"> </w:t>
      </w:r>
      <w:proofErr w:type="spellStart"/>
      <w:r w:rsidRPr="00A30184">
        <w:rPr>
          <w:szCs w:val="24"/>
        </w:rPr>
        <w:t>umum</w:t>
      </w:r>
      <w:proofErr w:type="spellEnd"/>
      <w:r w:rsidRPr="00A30184">
        <w:rPr>
          <w:szCs w:val="24"/>
        </w:rPr>
        <w:t xml:space="preserve"> yang </w:t>
      </w:r>
      <w:proofErr w:type="spellStart"/>
      <w:r w:rsidRPr="00A30184">
        <w:rPr>
          <w:szCs w:val="24"/>
        </w:rPr>
        <w:t>diakui</w:t>
      </w:r>
      <w:proofErr w:type="spellEnd"/>
      <w:r w:rsidRPr="00A30184">
        <w:rPr>
          <w:szCs w:val="24"/>
        </w:rPr>
        <w:t xml:space="preserve"> oleh </w:t>
      </w:r>
      <w:proofErr w:type="spellStart"/>
      <w:r w:rsidRPr="00A30184">
        <w:rPr>
          <w:szCs w:val="24"/>
        </w:rPr>
        <w:t>bangsa-bangsa</w:t>
      </w:r>
      <w:proofErr w:type="spellEnd"/>
      <w:r w:rsidRPr="00A30184">
        <w:rPr>
          <w:szCs w:val="24"/>
        </w:rPr>
        <w:t xml:space="preserve"> </w:t>
      </w:r>
      <w:proofErr w:type="spellStart"/>
      <w:r w:rsidRPr="00A30184">
        <w:rPr>
          <w:szCs w:val="24"/>
        </w:rPr>
        <w:t>beradab</w:t>
      </w:r>
      <w:proofErr w:type="spellEnd"/>
      <w:r w:rsidRPr="00A30184">
        <w:rPr>
          <w:szCs w:val="24"/>
        </w:rPr>
        <w:t xml:space="preserve">; Keputusan </w:t>
      </w:r>
      <w:proofErr w:type="spellStart"/>
      <w:r w:rsidRPr="00A30184">
        <w:rPr>
          <w:szCs w:val="24"/>
        </w:rPr>
        <w:t>Pengadilan</w:t>
      </w:r>
      <w:proofErr w:type="spellEnd"/>
      <w:r w:rsidRPr="00A30184">
        <w:rPr>
          <w:szCs w:val="24"/>
        </w:rPr>
        <w:t xml:space="preserve"> dan </w:t>
      </w:r>
      <w:proofErr w:type="spellStart"/>
      <w:r w:rsidRPr="00A30184">
        <w:rPr>
          <w:szCs w:val="24"/>
        </w:rPr>
        <w:t>ajaran</w:t>
      </w:r>
      <w:proofErr w:type="spellEnd"/>
      <w:r w:rsidRPr="00A30184">
        <w:rPr>
          <w:szCs w:val="24"/>
        </w:rPr>
        <w:t xml:space="preserve"> para </w:t>
      </w:r>
      <w:proofErr w:type="spellStart"/>
      <w:r w:rsidRPr="00A30184">
        <w:rPr>
          <w:szCs w:val="24"/>
        </w:rPr>
        <w:t>sarjana</w:t>
      </w:r>
      <w:proofErr w:type="spellEnd"/>
      <w:r w:rsidRPr="00A30184">
        <w:rPr>
          <w:szCs w:val="24"/>
        </w:rPr>
        <w:t xml:space="preserve"> yang paling </w:t>
      </w:r>
      <w:proofErr w:type="spellStart"/>
      <w:r w:rsidRPr="00A30184">
        <w:rPr>
          <w:szCs w:val="24"/>
        </w:rPr>
        <w:t>terkemuka</w:t>
      </w:r>
      <w:proofErr w:type="spellEnd"/>
      <w:r w:rsidRPr="00A30184">
        <w:rPr>
          <w:szCs w:val="24"/>
        </w:rPr>
        <w:t xml:space="preserve"> </w:t>
      </w:r>
      <w:proofErr w:type="spellStart"/>
      <w:r w:rsidRPr="00A30184">
        <w:rPr>
          <w:szCs w:val="24"/>
        </w:rPr>
        <w:t>dari</w:t>
      </w:r>
      <w:proofErr w:type="spellEnd"/>
      <w:r w:rsidRPr="00A30184">
        <w:rPr>
          <w:szCs w:val="24"/>
        </w:rPr>
        <w:t xml:space="preserve"> </w:t>
      </w:r>
      <w:proofErr w:type="spellStart"/>
      <w:r w:rsidRPr="00A30184">
        <w:rPr>
          <w:szCs w:val="24"/>
        </w:rPr>
        <w:t>berbagai</w:t>
      </w:r>
      <w:proofErr w:type="spellEnd"/>
      <w:r w:rsidRPr="00A30184">
        <w:rPr>
          <w:szCs w:val="24"/>
        </w:rPr>
        <w:t xml:space="preserve"> negara </w:t>
      </w:r>
      <w:proofErr w:type="spellStart"/>
      <w:r w:rsidRPr="00A30184">
        <w:rPr>
          <w:szCs w:val="24"/>
        </w:rPr>
        <w:t>sebagai</w:t>
      </w:r>
      <w:proofErr w:type="spellEnd"/>
      <w:r w:rsidRPr="00A30184">
        <w:rPr>
          <w:szCs w:val="24"/>
        </w:rPr>
        <w:t xml:space="preserve"> </w:t>
      </w:r>
      <w:proofErr w:type="spellStart"/>
      <w:r w:rsidRPr="00A30184">
        <w:rPr>
          <w:szCs w:val="24"/>
        </w:rPr>
        <w:t>sumber</w:t>
      </w:r>
      <w:proofErr w:type="spellEnd"/>
      <w:r w:rsidRPr="00A30184">
        <w:rPr>
          <w:szCs w:val="24"/>
        </w:rPr>
        <w:t xml:space="preserve"> </w:t>
      </w:r>
      <w:proofErr w:type="spellStart"/>
      <w:r w:rsidRPr="00A30184">
        <w:rPr>
          <w:szCs w:val="24"/>
        </w:rPr>
        <w:t>tambahan</w:t>
      </w:r>
      <w:proofErr w:type="spellEnd"/>
      <w:r w:rsidRPr="00A30184">
        <w:rPr>
          <w:szCs w:val="24"/>
        </w:rPr>
        <w:t xml:space="preserve"> </w:t>
      </w:r>
      <w:proofErr w:type="spellStart"/>
      <w:r w:rsidRPr="00A30184">
        <w:rPr>
          <w:szCs w:val="24"/>
        </w:rPr>
        <w:t>untuk</w:t>
      </w:r>
      <w:proofErr w:type="spellEnd"/>
      <w:r w:rsidRPr="00A30184">
        <w:rPr>
          <w:szCs w:val="24"/>
        </w:rPr>
        <w:t xml:space="preserve"> </w:t>
      </w:r>
      <w:proofErr w:type="spellStart"/>
      <w:r w:rsidRPr="00A30184">
        <w:rPr>
          <w:szCs w:val="24"/>
        </w:rPr>
        <w:t>mendapatkan</w:t>
      </w:r>
      <w:proofErr w:type="spellEnd"/>
      <w:r w:rsidRPr="00A30184">
        <w:rPr>
          <w:szCs w:val="24"/>
        </w:rPr>
        <w:t xml:space="preserve"> </w:t>
      </w:r>
      <w:proofErr w:type="spellStart"/>
      <w:r w:rsidRPr="00A30184">
        <w:rPr>
          <w:szCs w:val="24"/>
        </w:rPr>
        <w:t>kaidah</w:t>
      </w:r>
      <w:proofErr w:type="spellEnd"/>
      <w:r w:rsidRPr="00A30184">
        <w:rPr>
          <w:szCs w:val="24"/>
        </w:rPr>
        <w:t xml:space="preserve"> </w:t>
      </w:r>
      <w:proofErr w:type="spellStart"/>
      <w:r w:rsidRPr="00A30184">
        <w:rPr>
          <w:szCs w:val="24"/>
        </w:rPr>
        <w:t>hukum</w:t>
      </w:r>
      <w:proofErr w:type="spellEnd"/>
      <w:r w:rsidRPr="00A30184">
        <w:rPr>
          <w:szCs w:val="24"/>
        </w:rPr>
        <w:t>.</w:t>
      </w:r>
    </w:p>
    <w:p w14:paraId="2658867C" w14:textId="77777777" w:rsidR="00AB3199" w:rsidRPr="00A30184" w:rsidRDefault="00AB3199" w:rsidP="00AB3199">
      <w:pPr>
        <w:pStyle w:val="ListParagraph"/>
        <w:autoSpaceDE w:val="0"/>
        <w:autoSpaceDN w:val="0"/>
        <w:adjustRightInd w:val="0"/>
        <w:spacing w:after="0" w:line="480" w:lineRule="auto"/>
        <w:ind w:left="0" w:firstLine="851"/>
        <w:jc w:val="both"/>
        <w:rPr>
          <w:szCs w:val="24"/>
        </w:rPr>
      </w:pPr>
      <w:proofErr w:type="spellStart"/>
      <w:r w:rsidRPr="00A30184">
        <w:rPr>
          <w:szCs w:val="24"/>
        </w:rPr>
        <w:t>Pengertian</w:t>
      </w:r>
      <w:proofErr w:type="spellEnd"/>
      <w:r w:rsidRPr="00A30184">
        <w:rPr>
          <w:szCs w:val="24"/>
        </w:rPr>
        <w:t xml:space="preserve"> </w:t>
      </w:r>
      <w:proofErr w:type="spellStart"/>
      <w:r w:rsidRPr="00A30184">
        <w:rPr>
          <w:szCs w:val="24"/>
        </w:rPr>
        <w:t>lainnya</w:t>
      </w:r>
      <w:proofErr w:type="spellEnd"/>
      <w:r w:rsidRPr="00A30184">
        <w:rPr>
          <w:szCs w:val="24"/>
        </w:rPr>
        <w:t xml:space="preserve"> </w:t>
      </w:r>
      <w:proofErr w:type="spellStart"/>
      <w:r w:rsidRPr="00A30184">
        <w:rPr>
          <w:szCs w:val="24"/>
        </w:rPr>
        <w:t>adalah</w:t>
      </w:r>
      <w:proofErr w:type="spellEnd"/>
      <w:r w:rsidRPr="00A30184">
        <w:rPr>
          <w:szCs w:val="24"/>
        </w:rPr>
        <w:t xml:space="preserve">: </w:t>
      </w:r>
      <w:proofErr w:type="spellStart"/>
      <w:r w:rsidRPr="00A30184">
        <w:rPr>
          <w:i/>
          <w:szCs w:val="24"/>
        </w:rPr>
        <w:t>Perjanjian</w:t>
      </w:r>
      <w:proofErr w:type="spellEnd"/>
      <w:r w:rsidRPr="00A30184">
        <w:rPr>
          <w:i/>
          <w:szCs w:val="24"/>
        </w:rPr>
        <w:t xml:space="preserve"> </w:t>
      </w:r>
      <w:proofErr w:type="spellStart"/>
      <w:r w:rsidRPr="00A30184">
        <w:rPr>
          <w:i/>
          <w:szCs w:val="24"/>
        </w:rPr>
        <w:t>Internasional</w:t>
      </w:r>
      <w:proofErr w:type="spellEnd"/>
      <w:r w:rsidRPr="00A30184">
        <w:rPr>
          <w:i/>
          <w:szCs w:val="24"/>
        </w:rPr>
        <w:t xml:space="preserve"> </w:t>
      </w:r>
      <w:proofErr w:type="spellStart"/>
      <w:r w:rsidRPr="00A30184">
        <w:rPr>
          <w:i/>
          <w:szCs w:val="24"/>
        </w:rPr>
        <w:t>Adalah</w:t>
      </w:r>
      <w:proofErr w:type="spellEnd"/>
      <w:r w:rsidRPr="00A30184">
        <w:rPr>
          <w:i/>
          <w:szCs w:val="24"/>
        </w:rPr>
        <w:t xml:space="preserve"> </w:t>
      </w:r>
      <w:proofErr w:type="spellStart"/>
      <w:r w:rsidRPr="00A30184">
        <w:rPr>
          <w:i/>
          <w:szCs w:val="24"/>
        </w:rPr>
        <w:t>perjanjian</w:t>
      </w:r>
      <w:proofErr w:type="spellEnd"/>
      <w:r w:rsidRPr="00A30184">
        <w:rPr>
          <w:i/>
          <w:szCs w:val="24"/>
        </w:rPr>
        <w:t xml:space="preserve"> yang </w:t>
      </w:r>
      <w:proofErr w:type="spellStart"/>
      <w:r w:rsidRPr="00A30184">
        <w:rPr>
          <w:i/>
          <w:szCs w:val="24"/>
        </w:rPr>
        <w:t>diadakan</w:t>
      </w:r>
      <w:proofErr w:type="spellEnd"/>
      <w:r w:rsidRPr="00A30184">
        <w:rPr>
          <w:i/>
          <w:szCs w:val="24"/>
        </w:rPr>
        <w:t xml:space="preserve"> </w:t>
      </w:r>
      <w:proofErr w:type="spellStart"/>
      <w:r w:rsidRPr="00A30184">
        <w:rPr>
          <w:i/>
          <w:szCs w:val="24"/>
        </w:rPr>
        <w:t>antara</w:t>
      </w:r>
      <w:proofErr w:type="spellEnd"/>
      <w:r w:rsidRPr="00A30184">
        <w:rPr>
          <w:i/>
          <w:szCs w:val="24"/>
        </w:rPr>
        <w:t xml:space="preserve"> </w:t>
      </w:r>
      <w:proofErr w:type="spellStart"/>
      <w:r w:rsidRPr="00A30184">
        <w:rPr>
          <w:i/>
          <w:szCs w:val="24"/>
        </w:rPr>
        <w:t>anggota</w:t>
      </w:r>
      <w:proofErr w:type="spellEnd"/>
      <w:r w:rsidRPr="00A30184">
        <w:rPr>
          <w:i/>
          <w:szCs w:val="24"/>
        </w:rPr>
        <w:t xml:space="preserve"> </w:t>
      </w:r>
      <w:proofErr w:type="spellStart"/>
      <w:r w:rsidRPr="00A30184">
        <w:rPr>
          <w:i/>
          <w:szCs w:val="24"/>
        </w:rPr>
        <w:t>masyarakat</w:t>
      </w:r>
      <w:proofErr w:type="spellEnd"/>
      <w:r w:rsidRPr="00A30184">
        <w:rPr>
          <w:i/>
          <w:szCs w:val="24"/>
        </w:rPr>
        <w:t xml:space="preserve"> </w:t>
      </w:r>
      <w:proofErr w:type="spellStart"/>
      <w:r w:rsidRPr="00A30184">
        <w:rPr>
          <w:i/>
          <w:szCs w:val="24"/>
        </w:rPr>
        <w:t>bangsa-bangsa</w:t>
      </w:r>
      <w:proofErr w:type="spellEnd"/>
      <w:r w:rsidRPr="00A30184">
        <w:rPr>
          <w:i/>
          <w:szCs w:val="24"/>
        </w:rPr>
        <w:t xml:space="preserve"> dan </w:t>
      </w:r>
      <w:proofErr w:type="spellStart"/>
      <w:r w:rsidRPr="00A30184">
        <w:rPr>
          <w:i/>
          <w:szCs w:val="24"/>
        </w:rPr>
        <w:t>bertujuan</w:t>
      </w:r>
      <w:proofErr w:type="spellEnd"/>
      <w:r w:rsidRPr="00A30184">
        <w:rPr>
          <w:i/>
          <w:szCs w:val="24"/>
        </w:rPr>
        <w:t xml:space="preserve"> </w:t>
      </w:r>
      <w:proofErr w:type="spellStart"/>
      <w:r w:rsidRPr="00A30184">
        <w:rPr>
          <w:i/>
          <w:szCs w:val="24"/>
        </w:rPr>
        <w:t>untuk</w:t>
      </w:r>
      <w:proofErr w:type="spellEnd"/>
      <w:r w:rsidRPr="00A30184">
        <w:rPr>
          <w:i/>
          <w:szCs w:val="24"/>
        </w:rPr>
        <w:t xml:space="preserve"> </w:t>
      </w:r>
      <w:proofErr w:type="spellStart"/>
      <w:r w:rsidRPr="00A30184">
        <w:rPr>
          <w:i/>
          <w:szCs w:val="24"/>
        </w:rPr>
        <w:t>mengakibatkan</w:t>
      </w:r>
      <w:proofErr w:type="spellEnd"/>
      <w:r w:rsidRPr="00A30184">
        <w:rPr>
          <w:i/>
          <w:szCs w:val="24"/>
        </w:rPr>
        <w:t xml:space="preserve"> </w:t>
      </w:r>
      <w:proofErr w:type="spellStart"/>
      <w:r w:rsidRPr="00A30184">
        <w:rPr>
          <w:i/>
          <w:szCs w:val="24"/>
        </w:rPr>
        <w:t>akibat</w:t>
      </w:r>
      <w:proofErr w:type="spellEnd"/>
      <w:r w:rsidRPr="00A30184">
        <w:rPr>
          <w:i/>
          <w:szCs w:val="24"/>
        </w:rPr>
        <w:t xml:space="preserve"> </w:t>
      </w:r>
      <w:proofErr w:type="spellStart"/>
      <w:r w:rsidRPr="00A30184">
        <w:rPr>
          <w:i/>
          <w:szCs w:val="24"/>
        </w:rPr>
        <w:t>hukum</w:t>
      </w:r>
      <w:proofErr w:type="spellEnd"/>
      <w:r w:rsidRPr="00A30184">
        <w:rPr>
          <w:i/>
          <w:szCs w:val="24"/>
        </w:rPr>
        <w:t xml:space="preserve"> </w:t>
      </w:r>
      <w:proofErr w:type="spellStart"/>
      <w:r w:rsidRPr="00A30184">
        <w:rPr>
          <w:i/>
          <w:szCs w:val="24"/>
        </w:rPr>
        <w:t>tertentu</w:t>
      </w:r>
      <w:proofErr w:type="spellEnd"/>
      <w:r w:rsidRPr="00A30184">
        <w:rPr>
          <w:i/>
          <w:szCs w:val="24"/>
        </w:rPr>
        <w:t>.</w:t>
      </w:r>
    </w:p>
    <w:p w14:paraId="2D2C0942" w14:textId="77777777" w:rsidR="00AB3199" w:rsidRPr="00A30184" w:rsidRDefault="00AB3199" w:rsidP="00AB3199">
      <w:pPr>
        <w:pStyle w:val="ListParagraph"/>
        <w:autoSpaceDE w:val="0"/>
        <w:autoSpaceDN w:val="0"/>
        <w:adjustRightInd w:val="0"/>
        <w:spacing w:after="0" w:line="480" w:lineRule="auto"/>
        <w:ind w:left="0" w:firstLine="720"/>
        <w:jc w:val="both"/>
        <w:rPr>
          <w:szCs w:val="24"/>
        </w:rPr>
      </w:pPr>
      <w:proofErr w:type="spellStart"/>
      <w:r w:rsidRPr="00A30184">
        <w:rPr>
          <w:szCs w:val="24"/>
        </w:rPr>
        <w:t>Sementara</w:t>
      </w:r>
      <w:proofErr w:type="spellEnd"/>
      <w:r w:rsidRPr="00A30184">
        <w:rPr>
          <w:szCs w:val="24"/>
        </w:rPr>
        <w:t xml:space="preserve"> </w:t>
      </w:r>
      <w:proofErr w:type="spellStart"/>
      <w:r w:rsidRPr="00A30184">
        <w:rPr>
          <w:szCs w:val="24"/>
        </w:rPr>
        <w:t>tentang</w:t>
      </w:r>
      <w:proofErr w:type="spellEnd"/>
      <w:r w:rsidRPr="00A30184">
        <w:rPr>
          <w:szCs w:val="24"/>
        </w:rPr>
        <w:t xml:space="preserve"> </w:t>
      </w:r>
      <w:proofErr w:type="spellStart"/>
      <w:r w:rsidRPr="00A30184">
        <w:rPr>
          <w:szCs w:val="24"/>
        </w:rPr>
        <w:t>hal</w:t>
      </w:r>
      <w:proofErr w:type="spellEnd"/>
      <w:r w:rsidRPr="00A30184">
        <w:rPr>
          <w:szCs w:val="24"/>
        </w:rPr>
        <w:t xml:space="preserve"> </w:t>
      </w:r>
      <w:proofErr w:type="spellStart"/>
      <w:r w:rsidRPr="00A30184">
        <w:rPr>
          <w:szCs w:val="24"/>
        </w:rPr>
        <w:t>membuat</w:t>
      </w:r>
      <w:proofErr w:type="spellEnd"/>
      <w:r w:rsidRPr="00A30184">
        <w:rPr>
          <w:szCs w:val="24"/>
        </w:rPr>
        <w:t xml:space="preserve"> </w:t>
      </w:r>
      <w:proofErr w:type="spellStart"/>
      <w:r w:rsidRPr="00A30184">
        <w:rPr>
          <w:szCs w:val="24"/>
        </w:rPr>
        <w:t>perjanjian</w:t>
      </w:r>
      <w:proofErr w:type="spellEnd"/>
      <w:r w:rsidRPr="00A30184">
        <w:rPr>
          <w:szCs w:val="24"/>
        </w:rPr>
        <w:t xml:space="preserve"> </w:t>
      </w:r>
      <w:proofErr w:type="spellStart"/>
      <w:r w:rsidRPr="00A30184">
        <w:rPr>
          <w:szCs w:val="24"/>
        </w:rPr>
        <w:t>internasional</w:t>
      </w:r>
      <w:proofErr w:type="spellEnd"/>
      <w:r w:rsidRPr="00A30184">
        <w:rPr>
          <w:szCs w:val="24"/>
        </w:rPr>
        <w:t xml:space="preserve"> </w:t>
      </w:r>
      <w:proofErr w:type="spellStart"/>
      <w:r w:rsidRPr="00A30184">
        <w:rPr>
          <w:szCs w:val="24"/>
        </w:rPr>
        <w:t>dapat</w:t>
      </w:r>
      <w:proofErr w:type="spellEnd"/>
      <w:r w:rsidRPr="00A30184">
        <w:rPr>
          <w:szCs w:val="24"/>
        </w:rPr>
        <w:t xml:space="preserve"> </w:t>
      </w:r>
      <w:proofErr w:type="spellStart"/>
      <w:r w:rsidRPr="00A30184">
        <w:rPr>
          <w:szCs w:val="24"/>
        </w:rPr>
        <w:t>dibagi</w:t>
      </w:r>
      <w:proofErr w:type="spellEnd"/>
      <w:r w:rsidRPr="00A30184">
        <w:rPr>
          <w:szCs w:val="24"/>
        </w:rPr>
        <w:t xml:space="preserve"> </w:t>
      </w:r>
      <w:proofErr w:type="spellStart"/>
      <w:r w:rsidRPr="00A30184">
        <w:rPr>
          <w:szCs w:val="24"/>
        </w:rPr>
        <w:t>dalam</w:t>
      </w:r>
      <w:proofErr w:type="spellEnd"/>
      <w:r w:rsidRPr="00A30184">
        <w:rPr>
          <w:szCs w:val="24"/>
        </w:rPr>
        <w:t xml:space="preserve"> 3 </w:t>
      </w:r>
      <w:proofErr w:type="spellStart"/>
      <w:r w:rsidRPr="00A30184">
        <w:rPr>
          <w:szCs w:val="24"/>
        </w:rPr>
        <w:t>tahap</w:t>
      </w:r>
      <w:proofErr w:type="spellEnd"/>
      <w:r w:rsidRPr="00A30184">
        <w:rPr>
          <w:szCs w:val="24"/>
        </w:rPr>
        <w:t xml:space="preserve"> </w:t>
      </w:r>
      <w:proofErr w:type="spellStart"/>
      <w:r w:rsidRPr="00A30184">
        <w:rPr>
          <w:szCs w:val="24"/>
        </w:rPr>
        <w:t>yaitu</w:t>
      </w:r>
      <w:proofErr w:type="spellEnd"/>
      <w:r w:rsidRPr="00A30184">
        <w:rPr>
          <w:szCs w:val="24"/>
        </w:rPr>
        <w:t>;</w:t>
      </w:r>
    </w:p>
    <w:p w14:paraId="0D6BE406" w14:textId="77777777" w:rsidR="00AB3199" w:rsidRPr="00A30184" w:rsidRDefault="00AB3199" w:rsidP="00AB3199">
      <w:pPr>
        <w:autoSpaceDE w:val="0"/>
        <w:autoSpaceDN w:val="0"/>
        <w:adjustRightInd w:val="0"/>
        <w:spacing w:after="0" w:line="480" w:lineRule="auto"/>
        <w:jc w:val="both"/>
        <w:rPr>
          <w:szCs w:val="24"/>
        </w:rPr>
      </w:pPr>
      <w:r w:rsidRPr="00A30184">
        <w:rPr>
          <w:szCs w:val="24"/>
        </w:rPr>
        <w:t>1. Perundingan (</w:t>
      </w:r>
      <w:r w:rsidRPr="00A30184">
        <w:rPr>
          <w:i/>
          <w:iCs/>
          <w:szCs w:val="24"/>
        </w:rPr>
        <w:t>negotiation</w:t>
      </w:r>
      <w:r w:rsidRPr="00A30184">
        <w:rPr>
          <w:szCs w:val="24"/>
        </w:rPr>
        <w:t>);</w:t>
      </w:r>
    </w:p>
    <w:p w14:paraId="7F1772BF" w14:textId="77777777" w:rsidR="00AB3199" w:rsidRPr="00A30184" w:rsidRDefault="00AB3199" w:rsidP="00AB3199">
      <w:pPr>
        <w:pStyle w:val="ListParagraph"/>
        <w:autoSpaceDE w:val="0"/>
        <w:autoSpaceDN w:val="0"/>
        <w:adjustRightInd w:val="0"/>
        <w:spacing w:after="0" w:line="480" w:lineRule="auto"/>
        <w:ind w:left="0"/>
        <w:jc w:val="both"/>
        <w:rPr>
          <w:b/>
          <w:bCs/>
          <w:szCs w:val="24"/>
        </w:rPr>
      </w:pPr>
      <w:r w:rsidRPr="00A30184">
        <w:rPr>
          <w:szCs w:val="24"/>
        </w:rPr>
        <w:t xml:space="preserve">2. </w:t>
      </w:r>
      <w:proofErr w:type="spellStart"/>
      <w:r w:rsidRPr="00A30184">
        <w:rPr>
          <w:szCs w:val="24"/>
        </w:rPr>
        <w:t>Penandatanganan</w:t>
      </w:r>
      <w:proofErr w:type="spellEnd"/>
      <w:r w:rsidRPr="00A30184">
        <w:rPr>
          <w:szCs w:val="24"/>
        </w:rPr>
        <w:t xml:space="preserve"> (</w:t>
      </w:r>
      <w:r w:rsidRPr="00A30184">
        <w:rPr>
          <w:i/>
          <w:iCs/>
          <w:szCs w:val="24"/>
        </w:rPr>
        <w:t>signature</w:t>
      </w:r>
      <w:r w:rsidRPr="00A30184">
        <w:rPr>
          <w:szCs w:val="24"/>
        </w:rPr>
        <w:t>);</w:t>
      </w:r>
    </w:p>
    <w:p w14:paraId="419A0EE9" w14:textId="77777777" w:rsidR="00AB3199" w:rsidRPr="00A30184" w:rsidRDefault="00AB3199" w:rsidP="00AB3199">
      <w:pPr>
        <w:autoSpaceDE w:val="0"/>
        <w:autoSpaceDN w:val="0"/>
        <w:adjustRightInd w:val="0"/>
        <w:spacing w:after="0" w:line="480" w:lineRule="auto"/>
        <w:jc w:val="both"/>
        <w:rPr>
          <w:szCs w:val="24"/>
          <w:lang w:val="en-US"/>
        </w:rPr>
      </w:pPr>
      <w:r w:rsidRPr="00A30184">
        <w:rPr>
          <w:szCs w:val="24"/>
        </w:rPr>
        <w:t>3. Pengesahan (</w:t>
      </w:r>
      <w:r w:rsidRPr="00A30184">
        <w:rPr>
          <w:i/>
          <w:iCs/>
          <w:szCs w:val="24"/>
        </w:rPr>
        <w:t>ratification</w:t>
      </w:r>
      <w:r w:rsidRPr="00A30184">
        <w:rPr>
          <w:szCs w:val="24"/>
        </w:rPr>
        <w:t>);</w:t>
      </w:r>
    </w:p>
    <w:p w14:paraId="4E3ACE7F" w14:textId="77777777" w:rsidR="00AB3199" w:rsidRPr="00A30184" w:rsidRDefault="00AB3199" w:rsidP="00AB3199">
      <w:pPr>
        <w:pStyle w:val="ListParagraph"/>
        <w:spacing w:after="0" w:line="480" w:lineRule="auto"/>
        <w:ind w:left="0" w:firstLine="851"/>
        <w:jc w:val="both"/>
        <w:rPr>
          <w:i/>
          <w:szCs w:val="24"/>
        </w:rPr>
      </w:pPr>
      <w:proofErr w:type="spellStart"/>
      <w:r w:rsidRPr="00A30184">
        <w:rPr>
          <w:szCs w:val="24"/>
        </w:rPr>
        <w:lastRenderedPageBreak/>
        <w:t>Dalam</w:t>
      </w:r>
      <w:proofErr w:type="spellEnd"/>
      <w:r w:rsidRPr="00A30184">
        <w:rPr>
          <w:szCs w:val="24"/>
        </w:rPr>
        <w:t xml:space="preserve"> </w:t>
      </w:r>
      <w:proofErr w:type="spellStart"/>
      <w:r w:rsidRPr="00A30184">
        <w:rPr>
          <w:szCs w:val="24"/>
        </w:rPr>
        <w:t>hal</w:t>
      </w:r>
      <w:proofErr w:type="spellEnd"/>
      <w:r w:rsidRPr="00A30184">
        <w:rPr>
          <w:szCs w:val="24"/>
        </w:rPr>
        <w:t xml:space="preserve"> </w:t>
      </w:r>
      <w:proofErr w:type="spellStart"/>
      <w:r w:rsidRPr="00A30184">
        <w:rPr>
          <w:szCs w:val="24"/>
        </w:rPr>
        <w:t>ini</w:t>
      </w:r>
      <w:proofErr w:type="spellEnd"/>
      <w:r w:rsidRPr="00A30184">
        <w:rPr>
          <w:szCs w:val="24"/>
        </w:rPr>
        <w:t xml:space="preserve">, </w:t>
      </w:r>
      <w:proofErr w:type="spellStart"/>
      <w:r w:rsidRPr="00A30184">
        <w:rPr>
          <w:szCs w:val="24"/>
        </w:rPr>
        <w:t>Hukum</w:t>
      </w:r>
      <w:proofErr w:type="spellEnd"/>
      <w:r w:rsidRPr="00A30184">
        <w:rPr>
          <w:szCs w:val="24"/>
        </w:rPr>
        <w:t xml:space="preserve"> Udara (</w:t>
      </w:r>
      <w:r w:rsidRPr="00A30184">
        <w:rPr>
          <w:i/>
          <w:szCs w:val="24"/>
        </w:rPr>
        <w:t>Air Law</w:t>
      </w:r>
      <w:r w:rsidRPr="00A30184">
        <w:rPr>
          <w:szCs w:val="24"/>
        </w:rPr>
        <w:t xml:space="preserve">) </w:t>
      </w:r>
      <w:proofErr w:type="spellStart"/>
      <w:r w:rsidRPr="00A30184">
        <w:rPr>
          <w:szCs w:val="24"/>
        </w:rPr>
        <w:t>adalah</w:t>
      </w:r>
      <w:proofErr w:type="spellEnd"/>
      <w:r w:rsidRPr="00A30184">
        <w:rPr>
          <w:szCs w:val="24"/>
        </w:rPr>
        <w:t xml:space="preserve"> </w:t>
      </w:r>
      <w:proofErr w:type="spellStart"/>
      <w:r w:rsidRPr="00A30184">
        <w:rPr>
          <w:szCs w:val="24"/>
        </w:rPr>
        <w:t>mewakili</w:t>
      </w:r>
      <w:proofErr w:type="spellEnd"/>
      <w:r w:rsidRPr="00A30184">
        <w:rPr>
          <w:szCs w:val="24"/>
        </w:rPr>
        <w:t xml:space="preserve"> </w:t>
      </w:r>
      <w:proofErr w:type="spellStart"/>
      <w:r w:rsidRPr="00A30184">
        <w:rPr>
          <w:szCs w:val="24"/>
        </w:rPr>
        <w:t>disiplin</w:t>
      </w:r>
      <w:proofErr w:type="spellEnd"/>
      <w:r w:rsidRPr="00A30184">
        <w:rPr>
          <w:szCs w:val="24"/>
        </w:rPr>
        <w:t xml:space="preserve"> yang </w:t>
      </w:r>
      <w:proofErr w:type="spellStart"/>
      <w:r w:rsidRPr="00A30184">
        <w:rPr>
          <w:szCs w:val="24"/>
        </w:rPr>
        <w:t>dimana</w:t>
      </w:r>
      <w:proofErr w:type="spellEnd"/>
      <w:r w:rsidRPr="00A30184">
        <w:rPr>
          <w:szCs w:val="24"/>
        </w:rPr>
        <w:t xml:space="preserve"> </w:t>
      </w:r>
      <w:proofErr w:type="spellStart"/>
      <w:r w:rsidRPr="00A30184">
        <w:rPr>
          <w:szCs w:val="24"/>
        </w:rPr>
        <w:t>mengatur</w:t>
      </w:r>
      <w:proofErr w:type="spellEnd"/>
      <w:r w:rsidRPr="00A30184">
        <w:rPr>
          <w:szCs w:val="24"/>
        </w:rPr>
        <w:t xml:space="preserve"> </w:t>
      </w:r>
      <w:proofErr w:type="spellStart"/>
      <w:r w:rsidRPr="00A30184">
        <w:rPr>
          <w:szCs w:val="24"/>
        </w:rPr>
        <w:t>aspek</w:t>
      </w:r>
      <w:proofErr w:type="spellEnd"/>
      <w:r w:rsidRPr="00A30184">
        <w:rPr>
          <w:szCs w:val="24"/>
        </w:rPr>
        <w:t xml:space="preserve"> </w:t>
      </w:r>
      <w:proofErr w:type="spellStart"/>
      <w:r w:rsidRPr="00A30184">
        <w:rPr>
          <w:szCs w:val="24"/>
        </w:rPr>
        <w:t>hukum</w:t>
      </w:r>
      <w:proofErr w:type="spellEnd"/>
      <w:r w:rsidRPr="00A30184">
        <w:rPr>
          <w:szCs w:val="24"/>
        </w:rPr>
        <w:t xml:space="preserve"> </w:t>
      </w:r>
      <w:proofErr w:type="spellStart"/>
      <w:r w:rsidRPr="00A30184">
        <w:rPr>
          <w:szCs w:val="24"/>
        </w:rPr>
        <w:t>dengan</w:t>
      </w:r>
      <w:proofErr w:type="spellEnd"/>
      <w:r w:rsidRPr="00A30184">
        <w:rPr>
          <w:szCs w:val="24"/>
        </w:rPr>
        <w:t xml:space="preserve"> media </w:t>
      </w:r>
      <w:proofErr w:type="spellStart"/>
      <w:r w:rsidRPr="00A30184">
        <w:rPr>
          <w:szCs w:val="24"/>
        </w:rPr>
        <w:t>dimana</w:t>
      </w:r>
      <w:proofErr w:type="spellEnd"/>
      <w:r w:rsidRPr="00A30184">
        <w:rPr>
          <w:szCs w:val="24"/>
        </w:rPr>
        <w:t xml:space="preserve"> </w:t>
      </w:r>
      <w:proofErr w:type="spellStart"/>
      <w:r w:rsidRPr="00A30184">
        <w:rPr>
          <w:szCs w:val="24"/>
        </w:rPr>
        <w:t>untuk</w:t>
      </w:r>
      <w:proofErr w:type="spellEnd"/>
      <w:r w:rsidRPr="00A30184">
        <w:rPr>
          <w:szCs w:val="24"/>
        </w:rPr>
        <w:t xml:space="preserve"> </w:t>
      </w:r>
      <w:proofErr w:type="spellStart"/>
      <w:r w:rsidRPr="00A30184">
        <w:rPr>
          <w:szCs w:val="24"/>
        </w:rPr>
        <w:t>mengembangkan</w:t>
      </w:r>
      <w:proofErr w:type="spellEnd"/>
      <w:r w:rsidRPr="00A30184">
        <w:rPr>
          <w:szCs w:val="24"/>
        </w:rPr>
        <w:t xml:space="preserve"> </w:t>
      </w:r>
      <w:proofErr w:type="spellStart"/>
      <w:r w:rsidRPr="00A30184">
        <w:rPr>
          <w:szCs w:val="24"/>
        </w:rPr>
        <w:t>suatu</w:t>
      </w:r>
      <w:proofErr w:type="spellEnd"/>
      <w:r w:rsidRPr="00A30184">
        <w:rPr>
          <w:szCs w:val="24"/>
        </w:rPr>
        <w:t xml:space="preserve"> </w:t>
      </w:r>
      <w:proofErr w:type="spellStart"/>
      <w:r w:rsidRPr="00A30184">
        <w:rPr>
          <w:szCs w:val="24"/>
        </w:rPr>
        <w:t>pesawat</w:t>
      </w:r>
      <w:proofErr w:type="spellEnd"/>
      <w:r w:rsidRPr="00A30184">
        <w:rPr>
          <w:szCs w:val="24"/>
        </w:rPr>
        <w:t xml:space="preserve"> </w:t>
      </w:r>
      <w:proofErr w:type="spellStart"/>
      <w:r w:rsidRPr="00A30184">
        <w:rPr>
          <w:szCs w:val="24"/>
        </w:rPr>
        <w:t>udara</w:t>
      </w:r>
      <w:proofErr w:type="spellEnd"/>
      <w:r w:rsidRPr="00A30184">
        <w:rPr>
          <w:szCs w:val="24"/>
        </w:rPr>
        <w:t xml:space="preserve">, </w:t>
      </w:r>
      <w:proofErr w:type="spellStart"/>
      <w:r w:rsidRPr="00A30184">
        <w:rPr>
          <w:szCs w:val="24"/>
        </w:rPr>
        <w:t>berasal</w:t>
      </w:r>
      <w:proofErr w:type="spellEnd"/>
      <w:r w:rsidRPr="00A30184">
        <w:rPr>
          <w:szCs w:val="24"/>
        </w:rPr>
        <w:t xml:space="preserve"> </w:t>
      </w:r>
      <w:proofErr w:type="spellStart"/>
      <w:r w:rsidRPr="00A30184">
        <w:rPr>
          <w:szCs w:val="24"/>
        </w:rPr>
        <w:t>dari</w:t>
      </w:r>
      <w:proofErr w:type="spellEnd"/>
      <w:r w:rsidRPr="00A30184">
        <w:rPr>
          <w:szCs w:val="24"/>
        </w:rPr>
        <w:t xml:space="preserve"> mana dan </w:t>
      </w:r>
      <w:proofErr w:type="spellStart"/>
      <w:r w:rsidRPr="00A30184">
        <w:rPr>
          <w:szCs w:val="24"/>
        </w:rPr>
        <w:t>apa</w:t>
      </w:r>
      <w:proofErr w:type="spellEnd"/>
      <w:r w:rsidRPr="00A30184">
        <w:rPr>
          <w:szCs w:val="24"/>
        </w:rPr>
        <w:t xml:space="preserve"> yang </w:t>
      </w:r>
      <w:proofErr w:type="spellStart"/>
      <w:r w:rsidRPr="00A30184">
        <w:rPr>
          <w:szCs w:val="24"/>
        </w:rPr>
        <w:t>menjadi</w:t>
      </w:r>
      <w:proofErr w:type="spellEnd"/>
      <w:r w:rsidRPr="00A30184">
        <w:rPr>
          <w:szCs w:val="24"/>
        </w:rPr>
        <w:t xml:space="preserve"> </w:t>
      </w:r>
      <w:proofErr w:type="spellStart"/>
      <w:r w:rsidRPr="00A30184">
        <w:rPr>
          <w:szCs w:val="24"/>
        </w:rPr>
        <w:t>satu</w:t>
      </w:r>
      <w:proofErr w:type="spellEnd"/>
      <w:r w:rsidRPr="00A30184">
        <w:rPr>
          <w:szCs w:val="24"/>
        </w:rPr>
        <w:t xml:space="preserve"> </w:t>
      </w:r>
      <w:proofErr w:type="spellStart"/>
      <w:r w:rsidRPr="00A30184">
        <w:rPr>
          <w:szCs w:val="24"/>
        </w:rPr>
        <w:t>kesatuan</w:t>
      </w:r>
      <w:proofErr w:type="spellEnd"/>
      <w:r w:rsidRPr="00A30184">
        <w:rPr>
          <w:szCs w:val="24"/>
        </w:rPr>
        <w:t xml:space="preserve"> di </w:t>
      </w:r>
      <w:proofErr w:type="spellStart"/>
      <w:r w:rsidRPr="00A30184">
        <w:rPr>
          <w:szCs w:val="24"/>
        </w:rPr>
        <w:t>atasnya</w:t>
      </w:r>
      <w:proofErr w:type="spellEnd"/>
      <w:r w:rsidRPr="00A30184">
        <w:rPr>
          <w:szCs w:val="24"/>
        </w:rPr>
        <w:t>.</w:t>
      </w:r>
    </w:p>
    <w:p w14:paraId="4110AD69" w14:textId="77777777" w:rsidR="00AB3199" w:rsidRPr="00A30184" w:rsidRDefault="00AB3199" w:rsidP="00AB3199">
      <w:pPr>
        <w:autoSpaceDE w:val="0"/>
        <w:autoSpaceDN w:val="0"/>
        <w:adjustRightInd w:val="0"/>
        <w:spacing w:after="0" w:line="480" w:lineRule="auto"/>
        <w:ind w:firstLine="851"/>
        <w:jc w:val="both"/>
        <w:rPr>
          <w:szCs w:val="24"/>
          <w:lang w:val="en-US"/>
        </w:rPr>
      </w:pPr>
      <w:proofErr w:type="spellStart"/>
      <w:r w:rsidRPr="00A30184">
        <w:rPr>
          <w:szCs w:val="24"/>
          <w:lang w:val="en-US" w:eastAsia="id-ID"/>
        </w:rPr>
        <w:t>Terkait</w:t>
      </w:r>
      <w:proofErr w:type="spellEnd"/>
      <w:r w:rsidRPr="00A30184">
        <w:rPr>
          <w:szCs w:val="24"/>
          <w:lang w:val="en-US" w:eastAsia="id-ID"/>
        </w:rPr>
        <w:t xml:space="preserve"> </w:t>
      </w:r>
      <w:proofErr w:type="spellStart"/>
      <w:r w:rsidRPr="00A30184">
        <w:rPr>
          <w:szCs w:val="24"/>
          <w:lang w:val="en-US" w:eastAsia="id-ID"/>
        </w:rPr>
        <w:t>dengan</w:t>
      </w:r>
      <w:proofErr w:type="spellEnd"/>
      <w:r w:rsidRPr="00A30184">
        <w:rPr>
          <w:szCs w:val="24"/>
          <w:lang w:val="en-US" w:eastAsia="id-ID"/>
        </w:rPr>
        <w:t xml:space="preserve"> </w:t>
      </w:r>
      <w:proofErr w:type="spellStart"/>
      <w:r w:rsidRPr="00A30184">
        <w:rPr>
          <w:szCs w:val="24"/>
          <w:lang w:val="en-US" w:eastAsia="id-ID"/>
        </w:rPr>
        <w:t>ini</w:t>
      </w:r>
      <w:proofErr w:type="spellEnd"/>
      <w:r w:rsidRPr="00A30184">
        <w:rPr>
          <w:szCs w:val="24"/>
          <w:lang w:val="en-US" w:eastAsia="id-ID"/>
        </w:rPr>
        <w:t xml:space="preserve"> juga </w:t>
      </w:r>
      <w:proofErr w:type="spellStart"/>
      <w:r w:rsidRPr="00A30184">
        <w:rPr>
          <w:szCs w:val="24"/>
          <w:lang w:val="en-US" w:eastAsia="id-ID"/>
        </w:rPr>
        <w:t>adalah</w:t>
      </w:r>
      <w:proofErr w:type="spellEnd"/>
      <w:r w:rsidRPr="00A30184">
        <w:rPr>
          <w:szCs w:val="24"/>
          <w:lang w:val="en-US" w:eastAsia="id-ID"/>
        </w:rPr>
        <w:t xml:space="preserve"> k</w:t>
      </w:r>
      <w:r w:rsidRPr="00A30184">
        <w:rPr>
          <w:szCs w:val="24"/>
          <w:lang w:eastAsia="id-ID"/>
        </w:rPr>
        <w:t xml:space="preserve">onsep </w:t>
      </w:r>
      <w:r w:rsidRPr="00A30184">
        <w:rPr>
          <w:szCs w:val="24"/>
          <w:lang w:val="en-US" w:eastAsia="id-ID"/>
        </w:rPr>
        <w:t>h</w:t>
      </w:r>
      <w:r w:rsidRPr="00A30184">
        <w:rPr>
          <w:szCs w:val="24"/>
          <w:lang w:eastAsia="id-ID"/>
        </w:rPr>
        <w:t xml:space="preserve">ukum </w:t>
      </w:r>
      <w:r w:rsidRPr="00A30184">
        <w:rPr>
          <w:szCs w:val="24"/>
          <w:lang w:val="en-US" w:eastAsia="id-ID"/>
        </w:rPr>
        <w:t>u</w:t>
      </w:r>
      <w:r w:rsidRPr="00A30184">
        <w:rPr>
          <w:szCs w:val="24"/>
          <w:lang w:eastAsia="id-ID"/>
        </w:rPr>
        <w:t>dara</w:t>
      </w:r>
      <w:r w:rsidRPr="00A30184">
        <w:rPr>
          <w:szCs w:val="24"/>
          <w:lang w:val="en-US" w:eastAsia="id-ID"/>
        </w:rPr>
        <w:t xml:space="preserve"> </w:t>
      </w:r>
      <w:proofErr w:type="spellStart"/>
      <w:r w:rsidRPr="00A30184">
        <w:rPr>
          <w:szCs w:val="24"/>
          <w:lang w:val="en-US" w:eastAsia="id-ID"/>
        </w:rPr>
        <w:t>Hukum</w:t>
      </w:r>
      <w:proofErr w:type="spellEnd"/>
      <w:r w:rsidRPr="00A30184">
        <w:rPr>
          <w:szCs w:val="24"/>
          <w:lang w:val="en-US" w:eastAsia="id-ID"/>
        </w:rPr>
        <w:t xml:space="preserve"> </w:t>
      </w:r>
      <w:proofErr w:type="spellStart"/>
      <w:r w:rsidRPr="00A30184">
        <w:rPr>
          <w:szCs w:val="24"/>
          <w:lang w:val="en-US" w:eastAsia="id-ID"/>
        </w:rPr>
        <w:t>udara</w:t>
      </w:r>
      <w:proofErr w:type="spellEnd"/>
      <w:r w:rsidRPr="00A30184">
        <w:rPr>
          <w:szCs w:val="24"/>
          <w:lang w:val="en-US" w:eastAsia="id-ID"/>
        </w:rPr>
        <w:t xml:space="preserve"> dan </w:t>
      </w:r>
      <w:proofErr w:type="spellStart"/>
      <w:r w:rsidRPr="00A30184">
        <w:rPr>
          <w:szCs w:val="24"/>
          <w:lang w:val="en-US" w:eastAsia="id-ID"/>
        </w:rPr>
        <w:t>angkasa</w:t>
      </w:r>
      <w:proofErr w:type="spellEnd"/>
      <w:r w:rsidRPr="00A30184">
        <w:rPr>
          <w:szCs w:val="24"/>
          <w:lang w:val="en-US" w:eastAsia="id-ID"/>
        </w:rPr>
        <w:t xml:space="preserve"> </w:t>
      </w:r>
      <w:proofErr w:type="spellStart"/>
      <w:r w:rsidRPr="00A30184">
        <w:rPr>
          <w:szCs w:val="24"/>
          <w:lang w:val="en-US" w:eastAsia="id-ID"/>
        </w:rPr>
        <w:t>luar</w:t>
      </w:r>
      <w:proofErr w:type="spellEnd"/>
      <w:r w:rsidRPr="00A30184">
        <w:rPr>
          <w:szCs w:val="24"/>
          <w:lang w:val="en-US" w:eastAsia="id-ID"/>
        </w:rPr>
        <w:t xml:space="preserve"> (</w:t>
      </w:r>
      <w:proofErr w:type="spellStart"/>
      <w:r w:rsidRPr="00A30184">
        <w:rPr>
          <w:szCs w:val="24"/>
          <w:lang w:val="en-US" w:eastAsia="id-ID"/>
        </w:rPr>
        <w:t>antariksa</w:t>
      </w:r>
      <w:proofErr w:type="spellEnd"/>
      <w:r w:rsidRPr="00A30184">
        <w:rPr>
          <w:szCs w:val="24"/>
          <w:lang w:val="en-US" w:eastAsia="id-ID"/>
        </w:rPr>
        <w:t>)</w:t>
      </w:r>
      <w:r w:rsidRPr="00A30184">
        <w:rPr>
          <w:szCs w:val="24"/>
          <w:lang w:eastAsia="id-ID"/>
        </w:rPr>
        <w:t xml:space="preserve"> </w:t>
      </w:r>
      <w:proofErr w:type="spellStart"/>
      <w:r w:rsidRPr="00A30184">
        <w:rPr>
          <w:szCs w:val="24"/>
          <w:lang w:val="en-US" w:eastAsia="id-ID"/>
        </w:rPr>
        <w:t>merupakan</w:t>
      </w:r>
      <w:proofErr w:type="spellEnd"/>
      <w:r w:rsidRPr="00A30184">
        <w:rPr>
          <w:szCs w:val="24"/>
          <w:lang w:val="en-US" w:eastAsia="id-ID"/>
        </w:rPr>
        <w:t xml:space="preserve"> salah </w:t>
      </w:r>
      <w:proofErr w:type="spellStart"/>
      <w:r w:rsidRPr="00A30184">
        <w:rPr>
          <w:szCs w:val="24"/>
          <w:lang w:val="en-US" w:eastAsia="id-ID"/>
        </w:rPr>
        <w:t>satu</w:t>
      </w:r>
      <w:proofErr w:type="spellEnd"/>
      <w:r w:rsidRPr="00A30184">
        <w:rPr>
          <w:szCs w:val="24"/>
          <w:lang w:val="en-US" w:eastAsia="id-ID"/>
        </w:rPr>
        <w:t xml:space="preserve"> </w:t>
      </w:r>
      <w:proofErr w:type="spellStart"/>
      <w:r w:rsidRPr="00A30184">
        <w:rPr>
          <w:szCs w:val="24"/>
          <w:lang w:val="en-US" w:eastAsia="id-ID"/>
        </w:rPr>
        <w:t>cabang</w:t>
      </w:r>
      <w:proofErr w:type="spellEnd"/>
      <w:r w:rsidRPr="00A30184">
        <w:rPr>
          <w:szCs w:val="24"/>
          <w:lang w:val="en-US" w:eastAsia="id-ID"/>
        </w:rPr>
        <w:t xml:space="preserve"> </w:t>
      </w:r>
      <w:proofErr w:type="spellStart"/>
      <w:r w:rsidRPr="00A30184">
        <w:rPr>
          <w:szCs w:val="24"/>
          <w:lang w:val="en-US" w:eastAsia="id-ID"/>
        </w:rPr>
        <w:t>hukum</w:t>
      </w:r>
      <w:proofErr w:type="spellEnd"/>
      <w:r w:rsidRPr="00A30184">
        <w:rPr>
          <w:szCs w:val="24"/>
          <w:lang w:val="en-US" w:eastAsia="id-ID"/>
        </w:rPr>
        <w:t xml:space="preserve"> </w:t>
      </w:r>
      <w:proofErr w:type="spellStart"/>
      <w:r w:rsidRPr="00A30184">
        <w:rPr>
          <w:szCs w:val="24"/>
          <w:lang w:val="en-US" w:eastAsia="id-ID"/>
        </w:rPr>
        <w:t>internasional</w:t>
      </w:r>
      <w:proofErr w:type="spellEnd"/>
      <w:r w:rsidRPr="00A30184">
        <w:rPr>
          <w:szCs w:val="24"/>
          <w:lang w:val="en-US" w:eastAsia="id-ID"/>
        </w:rPr>
        <w:t xml:space="preserve"> yang relative </w:t>
      </w:r>
      <w:proofErr w:type="spellStart"/>
      <w:r w:rsidRPr="00A30184">
        <w:rPr>
          <w:szCs w:val="24"/>
          <w:lang w:val="en-US" w:eastAsia="id-ID"/>
        </w:rPr>
        <w:t>baru</w:t>
      </w:r>
      <w:proofErr w:type="spellEnd"/>
      <w:r w:rsidRPr="00A30184">
        <w:rPr>
          <w:szCs w:val="24"/>
          <w:lang w:val="en-US" w:eastAsia="id-ID"/>
        </w:rPr>
        <w:t xml:space="preserve"> </w:t>
      </w:r>
      <w:proofErr w:type="spellStart"/>
      <w:r w:rsidRPr="00A30184">
        <w:rPr>
          <w:szCs w:val="24"/>
          <w:lang w:val="en-US" w:eastAsia="id-ID"/>
        </w:rPr>
        <w:t>karena</w:t>
      </w:r>
      <w:proofErr w:type="spellEnd"/>
      <w:r w:rsidRPr="00A30184">
        <w:rPr>
          <w:szCs w:val="24"/>
          <w:lang w:eastAsia="id-ID"/>
        </w:rPr>
        <w:t xml:space="preserve"> </w:t>
      </w:r>
      <w:proofErr w:type="spellStart"/>
      <w:r w:rsidRPr="00A30184">
        <w:rPr>
          <w:szCs w:val="24"/>
          <w:lang w:val="en-US" w:eastAsia="id-ID"/>
        </w:rPr>
        <w:t>mulai</w:t>
      </w:r>
      <w:proofErr w:type="spellEnd"/>
      <w:r w:rsidRPr="00A30184">
        <w:rPr>
          <w:szCs w:val="24"/>
          <w:lang w:val="en-US" w:eastAsia="id-ID"/>
        </w:rPr>
        <w:t xml:space="preserve"> </w:t>
      </w:r>
      <w:proofErr w:type="spellStart"/>
      <w:r w:rsidRPr="00A30184">
        <w:rPr>
          <w:szCs w:val="24"/>
          <w:lang w:val="en-US" w:eastAsia="id-ID"/>
        </w:rPr>
        <w:t>berkembang</w:t>
      </w:r>
      <w:proofErr w:type="spellEnd"/>
      <w:r w:rsidRPr="00A30184">
        <w:rPr>
          <w:szCs w:val="24"/>
          <w:lang w:val="en-US" w:eastAsia="id-ID"/>
        </w:rPr>
        <w:t xml:space="preserve"> pada </w:t>
      </w:r>
      <w:proofErr w:type="spellStart"/>
      <w:r w:rsidRPr="00A30184">
        <w:rPr>
          <w:szCs w:val="24"/>
          <w:lang w:val="en-US" w:eastAsia="id-ID"/>
        </w:rPr>
        <w:t>permulaan</w:t>
      </w:r>
      <w:proofErr w:type="spellEnd"/>
      <w:r w:rsidRPr="00A30184">
        <w:rPr>
          <w:szCs w:val="24"/>
          <w:lang w:val="en-US" w:eastAsia="id-ID"/>
        </w:rPr>
        <w:t xml:space="preserve"> </w:t>
      </w:r>
      <w:proofErr w:type="spellStart"/>
      <w:r w:rsidRPr="00A30184">
        <w:rPr>
          <w:szCs w:val="24"/>
          <w:lang w:val="en-US" w:eastAsia="id-ID"/>
        </w:rPr>
        <w:t>abad</w:t>
      </w:r>
      <w:proofErr w:type="spellEnd"/>
      <w:r w:rsidRPr="00A30184">
        <w:rPr>
          <w:szCs w:val="24"/>
          <w:lang w:val="en-US" w:eastAsia="id-ID"/>
        </w:rPr>
        <w:t xml:space="preserve"> </w:t>
      </w:r>
      <w:proofErr w:type="spellStart"/>
      <w:r w:rsidRPr="00A30184">
        <w:rPr>
          <w:szCs w:val="24"/>
          <w:lang w:val="en-US" w:eastAsia="id-ID"/>
        </w:rPr>
        <w:t>ke</w:t>
      </w:r>
      <w:proofErr w:type="spellEnd"/>
      <w:r w:rsidRPr="00A30184">
        <w:rPr>
          <w:szCs w:val="24"/>
          <w:lang w:val="en-US" w:eastAsia="id-ID"/>
        </w:rPr>
        <w:t xml:space="preserve"> 20 </w:t>
      </w:r>
      <w:proofErr w:type="spellStart"/>
      <w:r w:rsidRPr="00A30184">
        <w:rPr>
          <w:szCs w:val="24"/>
          <w:lang w:val="en-US" w:eastAsia="id-ID"/>
        </w:rPr>
        <w:t>setelah</w:t>
      </w:r>
      <w:proofErr w:type="spellEnd"/>
      <w:r w:rsidRPr="00A30184">
        <w:rPr>
          <w:szCs w:val="24"/>
          <w:lang w:val="en-US" w:eastAsia="id-ID"/>
        </w:rPr>
        <w:t xml:space="preserve"> </w:t>
      </w:r>
      <w:proofErr w:type="spellStart"/>
      <w:r w:rsidRPr="00A30184">
        <w:rPr>
          <w:szCs w:val="24"/>
          <w:lang w:val="en-US" w:eastAsia="id-ID"/>
        </w:rPr>
        <w:t>munculnya</w:t>
      </w:r>
      <w:proofErr w:type="spellEnd"/>
      <w:r w:rsidRPr="00A30184">
        <w:rPr>
          <w:szCs w:val="24"/>
          <w:lang w:val="en-US" w:eastAsia="id-ID"/>
        </w:rPr>
        <w:t xml:space="preserve"> </w:t>
      </w:r>
      <w:proofErr w:type="spellStart"/>
      <w:r w:rsidRPr="00A30184">
        <w:rPr>
          <w:szCs w:val="24"/>
          <w:lang w:val="en-US" w:eastAsia="id-ID"/>
        </w:rPr>
        <w:t>pesawat</w:t>
      </w:r>
      <w:proofErr w:type="spellEnd"/>
      <w:r w:rsidRPr="00A30184">
        <w:rPr>
          <w:szCs w:val="24"/>
          <w:lang w:val="en-US" w:eastAsia="id-ID"/>
        </w:rPr>
        <w:t xml:space="preserve"> </w:t>
      </w:r>
      <w:proofErr w:type="spellStart"/>
      <w:r w:rsidRPr="00A30184">
        <w:rPr>
          <w:szCs w:val="24"/>
          <w:lang w:val="en-US" w:eastAsia="id-ID"/>
        </w:rPr>
        <w:t>udara</w:t>
      </w:r>
      <w:proofErr w:type="spellEnd"/>
      <w:r w:rsidRPr="00A30184">
        <w:rPr>
          <w:szCs w:val="24"/>
          <w:lang w:val="en-US" w:eastAsia="id-ID"/>
        </w:rPr>
        <w:t>.</w:t>
      </w:r>
    </w:p>
    <w:p w14:paraId="37D975BA" w14:textId="77777777" w:rsidR="00AB3199" w:rsidRPr="00A30184" w:rsidRDefault="00AB3199" w:rsidP="00AB3199">
      <w:pPr>
        <w:pStyle w:val="ListParagraph"/>
        <w:spacing w:after="0" w:line="480" w:lineRule="auto"/>
        <w:ind w:left="0" w:firstLine="851"/>
        <w:jc w:val="both"/>
        <w:rPr>
          <w:szCs w:val="24"/>
        </w:rPr>
      </w:pPr>
      <w:proofErr w:type="spellStart"/>
      <w:r w:rsidRPr="00A30184">
        <w:rPr>
          <w:szCs w:val="24"/>
        </w:rPr>
        <w:t>Menurut</w:t>
      </w:r>
      <w:proofErr w:type="spellEnd"/>
      <w:r w:rsidRPr="00A30184">
        <w:rPr>
          <w:szCs w:val="24"/>
        </w:rPr>
        <w:t xml:space="preserve"> Nicholas M. Matte, </w:t>
      </w:r>
      <w:commentRangeStart w:id="11"/>
      <w:r w:rsidRPr="00A30184">
        <w:rPr>
          <w:rFonts w:cs="Times New Roman"/>
          <w:b/>
          <w:i/>
          <w:szCs w:val="24"/>
        </w:rPr>
        <w:t>represent the discipline which regulates the legal aspect of the medium in which the aircraft evolves, what stems from it and what is contingent upon it”</w:t>
      </w:r>
      <w:sdt>
        <w:sdtPr>
          <w:rPr>
            <w:rFonts w:cs="Times New Roman"/>
            <w:b/>
            <w:szCs w:val="24"/>
          </w:rPr>
          <w:id w:val="2001229303"/>
          <w:citation/>
        </w:sdtPr>
        <w:sdtContent>
          <w:r w:rsidRPr="00A30184">
            <w:rPr>
              <w:rFonts w:cs="Times New Roman"/>
              <w:b/>
              <w:szCs w:val="24"/>
            </w:rPr>
            <w:fldChar w:fldCharType="begin"/>
          </w:r>
          <w:r w:rsidRPr="00A30184">
            <w:rPr>
              <w:rFonts w:cs="Times New Roman"/>
              <w:b/>
              <w:szCs w:val="24"/>
            </w:rPr>
            <w:instrText xml:space="preserve"> CITATION Mat81 \l 1033 </w:instrText>
          </w:r>
          <w:r w:rsidRPr="00A30184">
            <w:rPr>
              <w:rFonts w:cs="Times New Roman"/>
              <w:b/>
              <w:szCs w:val="24"/>
            </w:rPr>
            <w:fldChar w:fldCharType="separate"/>
          </w:r>
          <w:r w:rsidRPr="00A30184">
            <w:rPr>
              <w:rFonts w:cs="Times New Roman"/>
              <w:b/>
              <w:noProof/>
              <w:szCs w:val="24"/>
            </w:rPr>
            <w:t xml:space="preserve"> </w:t>
          </w:r>
          <w:r w:rsidRPr="00A30184">
            <w:rPr>
              <w:rFonts w:cs="Times New Roman"/>
              <w:noProof/>
              <w:szCs w:val="24"/>
            </w:rPr>
            <w:t>(Matte, 1981)</w:t>
          </w:r>
          <w:r w:rsidRPr="00A30184">
            <w:rPr>
              <w:rFonts w:cs="Times New Roman"/>
              <w:b/>
              <w:szCs w:val="24"/>
            </w:rPr>
            <w:fldChar w:fldCharType="end"/>
          </w:r>
        </w:sdtContent>
      </w:sdt>
      <w:commentRangeEnd w:id="11"/>
      <w:r w:rsidRPr="00A30184">
        <w:rPr>
          <w:rStyle w:val="CommentReference"/>
        </w:rPr>
        <w:commentReference w:id="11"/>
      </w:r>
    </w:p>
    <w:p w14:paraId="2C863F95" w14:textId="77777777" w:rsidR="00AB3199" w:rsidRPr="00A30184" w:rsidRDefault="00AB3199" w:rsidP="00AB3199">
      <w:pPr>
        <w:spacing w:after="0" w:line="480" w:lineRule="auto"/>
        <w:jc w:val="both"/>
        <w:rPr>
          <w:szCs w:val="24"/>
          <w:lang w:val="en-US" w:eastAsia="id-ID"/>
        </w:rPr>
      </w:pPr>
      <w:proofErr w:type="spellStart"/>
      <w:r w:rsidRPr="00A30184">
        <w:rPr>
          <w:szCs w:val="24"/>
          <w:lang w:val="en-US" w:eastAsia="id-ID"/>
        </w:rPr>
        <w:t>Mengenai</w:t>
      </w:r>
      <w:proofErr w:type="spellEnd"/>
      <w:r w:rsidRPr="00A30184">
        <w:rPr>
          <w:szCs w:val="24"/>
          <w:lang w:val="en-US" w:eastAsia="id-ID"/>
        </w:rPr>
        <w:t xml:space="preserve"> </w:t>
      </w:r>
      <w:proofErr w:type="spellStart"/>
      <w:r w:rsidRPr="00A30184">
        <w:rPr>
          <w:szCs w:val="24"/>
          <w:lang w:val="en-US" w:eastAsia="id-ID"/>
        </w:rPr>
        <w:t>kedaulatan</w:t>
      </w:r>
      <w:proofErr w:type="spellEnd"/>
      <w:r w:rsidRPr="00A30184">
        <w:rPr>
          <w:szCs w:val="24"/>
          <w:lang w:val="en-US" w:eastAsia="id-ID"/>
        </w:rPr>
        <w:t xml:space="preserve"> negara di </w:t>
      </w:r>
      <w:proofErr w:type="spellStart"/>
      <w:r w:rsidRPr="00A30184">
        <w:rPr>
          <w:szCs w:val="24"/>
          <w:lang w:val="en-US" w:eastAsia="id-ID"/>
        </w:rPr>
        <w:t>udara</w:t>
      </w:r>
      <w:proofErr w:type="spellEnd"/>
      <w:r w:rsidRPr="00A30184">
        <w:rPr>
          <w:szCs w:val="24"/>
          <w:lang w:val="en-US" w:eastAsia="id-ID"/>
        </w:rPr>
        <w:t xml:space="preserve"> di </w:t>
      </w:r>
      <w:proofErr w:type="spellStart"/>
      <w:r w:rsidRPr="00A30184">
        <w:rPr>
          <w:szCs w:val="24"/>
          <w:lang w:val="en-US" w:eastAsia="id-ID"/>
        </w:rPr>
        <w:t>atas</w:t>
      </w:r>
      <w:proofErr w:type="spellEnd"/>
      <w:r w:rsidRPr="00A30184">
        <w:rPr>
          <w:szCs w:val="24"/>
          <w:lang w:eastAsia="id-ID"/>
        </w:rPr>
        <w:t xml:space="preserve"> </w:t>
      </w:r>
      <w:proofErr w:type="spellStart"/>
      <w:r w:rsidRPr="00A30184">
        <w:rPr>
          <w:szCs w:val="24"/>
          <w:lang w:val="en-US" w:eastAsia="id-ID"/>
        </w:rPr>
        <w:t>wilayahnya</w:t>
      </w:r>
      <w:proofErr w:type="spellEnd"/>
      <w:r w:rsidRPr="00A30184">
        <w:rPr>
          <w:szCs w:val="24"/>
          <w:lang w:val="en-US" w:eastAsia="id-ID"/>
        </w:rPr>
        <w:t xml:space="preserve">, </w:t>
      </w:r>
      <w:proofErr w:type="spellStart"/>
      <w:r w:rsidRPr="00A30184">
        <w:rPr>
          <w:szCs w:val="24"/>
          <w:lang w:val="en-US" w:eastAsia="id-ID"/>
        </w:rPr>
        <w:t>mengemukakan</w:t>
      </w:r>
      <w:proofErr w:type="spellEnd"/>
      <w:r w:rsidRPr="00A30184">
        <w:rPr>
          <w:szCs w:val="24"/>
          <w:lang w:val="en-US" w:eastAsia="id-ID"/>
        </w:rPr>
        <w:t xml:space="preserve"> </w:t>
      </w:r>
      <w:proofErr w:type="spellStart"/>
      <w:r w:rsidRPr="00A30184">
        <w:rPr>
          <w:szCs w:val="24"/>
          <w:lang w:val="en-US" w:eastAsia="id-ID"/>
        </w:rPr>
        <w:t>sejumlah</w:t>
      </w:r>
      <w:proofErr w:type="spellEnd"/>
      <w:r w:rsidRPr="00A30184">
        <w:rPr>
          <w:szCs w:val="24"/>
          <w:lang w:val="en-US" w:eastAsia="id-ID"/>
        </w:rPr>
        <w:t xml:space="preserve"> </w:t>
      </w:r>
      <w:proofErr w:type="spellStart"/>
      <w:r w:rsidRPr="00A30184">
        <w:rPr>
          <w:szCs w:val="24"/>
          <w:lang w:val="en-US" w:eastAsia="id-ID"/>
        </w:rPr>
        <w:t>teori</w:t>
      </w:r>
      <w:proofErr w:type="spellEnd"/>
      <w:r w:rsidRPr="00A30184">
        <w:rPr>
          <w:szCs w:val="24"/>
          <w:lang w:val="en-US" w:eastAsia="id-ID"/>
        </w:rPr>
        <w:t xml:space="preserve"> </w:t>
      </w:r>
      <w:proofErr w:type="spellStart"/>
      <w:proofErr w:type="gramStart"/>
      <w:r w:rsidRPr="00A30184">
        <w:rPr>
          <w:szCs w:val="24"/>
          <w:lang w:val="en-US" w:eastAsia="id-ID"/>
        </w:rPr>
        <w:t>yaitu</w:t>
      </w:r>
      <w:proofErr w:type="spellEnd"/>
      <w:r w:rsidRPr="00A30184">
        <w:rPr>
          <w:szCs w:val="24"/>
          <w:lang w:val="en-US" w:eastAsia="id-ID"/>
        </w:rPr>
        <w:t xml:space="preserve"> :</w:t>
      </w:r>
      <w:proofErr w:type="gramEnd"/>
    </w:p>
    <w:p w14:paraId="3541F6E5" w14:textId="77777777" w:rsidR="00AB3199" w:rsidRPr="00A30184" w:rsidRDefault="00AB3199" w:rsidP="00AB3199">
      <w:pPr>
        <w:pStyle w:val="ListParagraph"/>
        <w:numPr>
          <w:ilvl w:val="0"/>
          <w:numId w:val="1"/>
        </w:numPr>
        <w:spacing w:after="0" w:line="480" w:lineRule="auto"/>
        <w:ind w:left="851"/>
        <w:jc w:val="both"/>
        <w:rPr>
          <w:szCs w:val="24"/>
          <w:lang w:eastAsia="id-ID"/>
        </w:rPr>
      </w:pPr>
      <w:proofErr w:type="spellStart"/>
      <w:r w:rsidRPr="00A30184">
        <w:rPr>
          <w:szCs w:val="24"/>
          <w:lang w:eastAsia="id-ID"/>
        </w:rPr>
        <w:t>Berlakunya</w:t>
      </w:r>
      <w:proofErr w:type="spellEnd"/>
      <w:r w:rsidRPr="00A30184">
        <w:rPr>
          <w:szCs w:val="24"/>
          <w:lang w:eastAsia="id-ID"/>
        </w:rPr>
        <w:t xml:space="preserve"> </w:t>
      </w:r>
      <w:proofErr w:type="spellStart"/>
      <w:r w:rsidRPr="00A30184">
        <w:rPr>
          <w:szCs w:val="24"/>
          <w:lang w:eastAsia="id-ID"/>
        </w:rPr>
        <w:t>kebebasan</w:t>
      </w:r>
      <w:proofErr w:type="spellEnd"/>
      <w:r w:rsidRPr="00A30184">
        <w:rPr>
          <w:szCs w:val="24"/>
          <w:lang w:eastAsia="id-ID"/>
        </w:rPr>
        <w:t xml:space="preserve"> </w:t>
      </w:r>
      <w:proofErr w:type="spellStart"/>
      <w:r w:rsidRPr="00A30184">
        <w:rPr>
          <w:szCs w:val="24"/>
          <w:lang w:eastAsia="id-ID"/>
        </w:rPr>
        <w:t>penuh</w:t>
      </w:r>
      <w:proofErr w:type="spellEnd"/>
      <w:r w:rsidRPr="00A30184">
        <w:rPr>
          <w:szCs w:val="24"/>
          <w:lang w:eastAsia="id-ID"/>
        </w:rPr>
        <w:t xml:space="preserve"> di </w:t>
      </w:r>
      <w:proofErr w:type="spellStart"/>
      <w:r w:rsidRPr="00A30184">
        <w:rPr>
          <w:szCs w:val="24"/>
          <w:lang w:eastAsia="id-ID"/>
        </w:rPr>
        <w:t>ruang</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w:t>
      </w:r>
      <w:proofErr w:type="spellStart"/>
      <w:r w:rsidRPr="00A30184">
        <w:rPr>
          <w:szCs w:val="24"/>
          <w:lang w:eastAsia="id-ID"/>
        </w:rPr>
        <w:t>seperti</w:t>
      </w:r>
      <w:proofErr w:type="spellEnd"/>
      <w:r w:rsidRPr="00A30184">
        <w:rPr>
          <w:szCs w:val="24"/>
          <w:lang w:eastAsia="id-ID"/>
        </w:rPr>
        <w:t xml:space="preserve"> di </w:t>
      </w:r>
      <w:proofErr w:type="spellStart"/>
      <w:r w:rsidRPr="00A30184">
        <w:rPr>
          <w:szCs w:val="24"/>
          <w:lang w:eastAsia="id-ID"/>
        </w:rPr>
        <w:t>laut</w:t>
      </w:r>
      <w:proofErr w:type="spellEnd"/>
      <w:r w:rsidRPr="00A30184">
        <w:rPr>
          <w:szCs w:val="24"/>
          <w:lang w:eastAsia="id-ID"/>
        </w:rPr>
        <w:t xml:space="preserve"> </w:t>
      </w:r>
      <w:proofErr w:type="spellStart"/>
      <w:r w:rsidRPr="00A30184">
        <w:rPr>
          <w:szCs w:val="24"/>
          <w:lang w:eastAsia="id-ID"/>
        </w:rPr>
        <w:t>lepas</w:t>
      </w:r>
      <w:proofErr w:type="spellEnd"/>
      <w:r w:rsidRPr="00A30184">
        <w:rPr>
          <w:szCs w:val="24"/>
          <w:lang w:eastAsia="id-ID"/>
        </w:rPr>
        <w:t>.</w:t>
      </w:r>
    </w:p>
    <w:p w14:paraId="3EA978C5" w14:textId="77777777" w:rsidR="00AB3199" w:rsidRPr="00A30184" w:rsidRDefault="00AB3199" w:rsidP="00AB3199">
      <w:pPr>
        <w:pStyle w:val="ListParagraph"/>
        <w:numPr>
          <w:ilvl w:val="0"/>
          <w:numId w:val="1"/>
        </w:numPr>
        <w:spacing w:after="0" w:line="480" w:lineRule="auto"/>
        <w:ind w:left="851"/>
        <w:jc w:val="both"/>
        <w:rPr>
          <w:szCs w:val="24"/>
          <w:lang w:eastAsia="id-ID"/>
        </w:rPr>
      </w:pPr>
      <w:proofErr w:type="spellStart"/>
      <w:r w:rsidRPr="00A30184">
        <w:rPr>
          <w:szCs w:val="24"/>
          <w:lang w:eastAsia="id-ID"/>
        </w:rPr>
        <w:t>Yurisdiksi</w:t>
      </w:r>
      <w:proofErr w:type="spellEnd"/>
      <w:r w:rsidRPr="00A30184">
        <w:rPr>
          <w:szCs w:val="24"/>
          <w:lang w:eastAsia="id-ID"/>
        </w:rPr>
        <w:t xml:space="preserve"> </w:t>
      </w:r>
      <w:proofErr w:type="spellStart"/>
      <w:r w:rsidRPr="00A30184">
        <w:rPr>
          <w:szCs w:val="24"/>
          <w:lang w:eastAsia="id-ID"/>
        </w:rPr>
        <w:t>teritorial</w:t>
      </w:r>
      <w:proofErr w:type="spellEnd"/>
      <w:r w:rsidRPr="00A30184">
        <w:rPr>
          <w:szCs w:val="24"/>
          <w:lang w:eastAsia="id-ID"/>
        </w:rPr>
        <w:t xml:space="preserve"> di </w:t>
      </w:r>
      <w:proofErr w:type="spellStart"/>
      <w:r w:rsidRPr="00A30184">
        <w:rPr>
          <w:szCs w:val="24"/>
          <w:lang w:eastAsia="id-ID"/>
        </w:rPr>
        <w:t>ruang</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w:t>
      </w:r>
      <w:proofErr w:type="spellStart"/>
      <w:r w:rsidRPr="00A30184">
        <w:rPr>
          <w:szCs w:val="24"/>
          <w:lang w:eastAsia="id-ID"/>
        </w:rPr>
        <w:t>sampai</w:t>
      </w:r>
      <w:proofErr w:type="spellEnd"/>
      <w:r w:rsidRPr="00A30184">
        <w:rPr>
          <w:szCs w:val="24"/>
          <w:lang w:eastAsia="id-ID"/>
        </w:rPr>
        <w:t xml:space="preserve"> 1000 kaki </w:t>
      </w:r>
      <w:proofErr w:type="spellStart"/>
      <w:r w:rsidRPr="00A30184">
        <w:rPr>
          <w:szCs w:val="24"/>
          <w:lang w:eastAsia="id-ID"/>
        </w:rPr>
        <w:t>diatas</w:t>
      </w:r>
      <w:proofErr w:type="spellEnd"/>
      <w:r w:rsidRPr="00A30184">
        <w:rPr>
          <w:szCs w:val="24"/>
          <w:lang w:eastAsia="id-ID"/>
        </w:rPr>
        <w:t xml:space="preserve"> </w:t>
      </w:r>
      <w:proofErr w:type="spellStart"/>
      <w:r w:rsidRPr="00A30184">
        <w:rPr>
          <w:szCs w:val="24"/>
          <w:lang w:eastAsia="id-ID"/>
        </w:rPr>
        <w:t>bumi</w:t>
      </w:r>
      <w:proofErr w:type="spellEnd"/>
      <w:r w:rsidRPr="00A30184">
        <w:rPr>
          <w:szCs w:val="24"/>
          <w:lang w:eastAsia="id-ID"/>
        </w:rPr>
        <w:t xml:space="preserve"> </w:t>
      </w:r>
      <w:proofErr w:type="spellStart"/>
      <w:r w:rsidRPr="00A30184">
        <w:rPr>
          <w:szCs w:val="24"/>
          <w:lang w:eastAsia="id-ID"/>
        </w:rPr>
        <w:t>dengan</w:t>
      </w:r>
      <w:proofErr w:type="spellEnd"/>
      <w:r w:rsidRPr="00A30184">
        <w:rPr>
          <w:szCs w:val="24"/>
          <w:lang w:eastAsia="id-ID"/>
        </w:rPr>
        <w:t xml:space="preserve"> status </w:t>
      </w:r>
      <w:proofErr w:type="spellStart"/>
      <w:r w:rsidRPr="00A30184">
        <w:rPr>
          <w:szCs w:val="24"/>
          <w:lang w:eastAsia="id-ID"/>
        </w:rPr>
        <w:t>udara</w:t>
      </w:r>
      <w:proofErr w:type="spellEnd"/>
      <w:r w:rsidRPr="00A30184">
        <w:rPr>
          <w:szCs w:val="24"/>
          <w:lang w:eastAsia="id-ID"/>
        </w:rPr>
        <w:t xml:space="preserve"> yang </w:t>
      </w:r>
      <w:proofErr w:type="spellStart"/>
      <w:r w:rsidRPr="00A30184">
        <w:rPr>
          <w:szCs w:val="24"/>
          <w:lang w:eastAsia="id-ID"/>
        </w:rPr>
        <w:t>diatasnya</w:t>
      </w:r>
      <w:proofErr w:type="spellEnd"/>
      <w:r w:rsidRPr="00A30184">
        <w:rPr>
          <w:szCs w:val="24"/>
          <w:lang w:eastAsia="id-ID"/>
        </w:rPr>
        <w:t xml:space="preserve"> yang </w:t>
      </w:r>
      <w:proofErr w:type="spellStart"/>
      <w:r w:rsidRPr="00A30184">
        <w:rPr>
          <w:szCs w:val="24"/>
          <w:lang w:eastAsia="id-ID"/>
        </w:rPr>
        <w:t>bebas</w:t>
      </w:r>
      <w:proofErr w:type="spellEnd"/>
      <w:r w:rsidRPr="00A30184">
        <w:rPr>
          <w:szCs w:val="24"/>
          <w:lang w:eastAsia="id-ID"/>
        </w:rPr>
        <w:t xml:space="preserve"> </w:t>
      </w:r>
      <w:proofErr w:type="spellStart"/>
      <w:r w:rsidRPr="00A30184">
        <w:rPr>
          <w:szCs w:val="24"/>
          <w:lang w:eastAsia="id-ID"/>
        </w:rPr>
        <w:t>seperti</w:t>
      </w:r>
      <w:proofErr w:type="spellEnd"/>
      <w:r w:rsidRPr="00A30184">
        <w:rPr>
          <w:szCs w:val="24"/>
          <w:lang w:eastAsia="id-ID"/>
        </w:rPr>
        <w:t xml:space="preserve"> di </w:t>
      </w:r>
      <w:proofErr w:type="spellStart"/>
      <w:r w:rsidRPr="00A30184">
        <w:rPr>
          <w:szCs w:val="24"/>
          <w:lang w:eastAsia="id-ID"/>
        </w:rPr>
        <w:t>laut</w:t>
      </w:r>
      <w:proofErr w:type="spellEnd"/>
      <w:r w:rsidRPr="00A30184">
        <w:rPr>
          <w:szCs w:val="24"/>
          <w:lang w:eastAsia="id-ID"/>
        </w:rPr>
        <w:t xml:space="preserve"> </w:t>
      </w:r>
      <w:proofErr w:type="spellStart"/>
      <w:r w:rsidRPr="00A30184">
        <w:rPr>
          <w:szCs w:val="24"/>
          <w:lang w:eastAsia="id-ID"/>
        </w:rPr>
        <w:t>lepas</w:t>
      </w:r>
      <w:proofErr w:type="spellEnd"/>
      <w:r w:rsidRPr="00A30184">
        <w:rPr>
          <w:szCs w:val="24"/>
          <w:lang w:eastAsia="id-ID"/>
        </w:rPr>
        <w:t>.</w:t>
      </w:r>
    </w:p>
    <w:p w14:paraId="068B05A5" w14:textId="77777777" w:rsidR="00AB3199" w:rsidRPr="00A30184" w:rsidRDefault="00AB3199" w:rsidP="00AB3199">
      <w:pPr>
        <w:pStyle w:val="ListParagraph"/>
        <w:numPr>
          <w:ilvl w:val="0"/>
          <w:numId w:val="1"/>
        </w:numPr>
        <w:spacing w:after="0" w:line="480" w:lineRule="auto"/>
        <w:ind w:left="851"/>
        <w:jc w:val="both"/>
        <w:rPr>
          <w:szCs w:val="24"/>
          <w:lang w:eastAsia="id-ID"/>
        </w:rPr>
      </w:pPr>
      <w:proofErr w:type="spellStart"/>
      <w:r w:rsidRPr="00A30184">
        <w:rPr>
          <w:szCs w:val="24"/>
          <w:lang w:eastAsia="id-ID"/>
        </w:rPr>
        <w:t>Seluruh</w:t>
      </w:r>
      <w:proofErr w:type="spellEnd"/>
      <w:r w:rsidRPr="00A30184">
        <w:rPr>
          <w:szCs w:val="24"/>
          <w:lang w:eastAsia="id-ID"/>
        </w:rPr>
        <w:t xml:space="preserve"> </w:t>
      </w:r>
      <w:proofErr w:type="spellStart"/>
      <w:r w:rsidRPr="00A30184">
        <w:rPr>
          <w:szCs w:val="24"/>
          <w:lang w:eastAsia="id-ID"/>
        </w:rPr>
        <w:t>ruang</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di </w:t>
      </w:r>
      <w:proofErr w:type="spellStart"/>
      <w:r w:rsidRPr="00A30184">
        <w:rPr>
          <w:szCs w:val="24"/>
          <w:lang w:eastAsia="id-ID"/>
        </w:rPr>
        <w:t>atas</w:t>
      </w:r>
      <w:proofErr w:type="spellEnd"/>
      <w:r w:rsidRPr="00A30184">
        <w:rPr>
          <w:szCs w:val="24"/>
          <w:lang w:eastAsia="id-ID"/>
        </w:rPr>
        <w:t xml:space="preserve"> Negara </w:t>
      </w:r>
      <w:proofErr w:type="spellStart"/>
      <w:r w:rsidRPr="00A30184">
        <w:rPr>
          <w:szCs w:val="24"/>
          <w:lang w:eastAsia="id-ID"/>
        </w:rPr>
        <w:t>tanpa</w:t>
      </w:r>
      <w:proofErr w:type="spellEnd"/>
      <w:r w:rsidRPr="00A30184">
        <w:rPr>
          <w:szCs w:val="24"/>
          <w:lang w:eastAsia="id-ID"/>
        </w:rPr>
        <w:t xml:space="preserve"> </w:t>
      </w:r>
      <w:proofErr w:type="spellStart"/>
      <w:r w:rsidRPr="00A30184">
        <w:rPr>
          <w:szCs w:val="24"/>
          <w:lang w:eastAsia="id-ID"/>
        </w:rPr>
        <w:t>adanya</w:t>
      </w:r>
      <w:proofErr w:type="spellEnd"/>
      <w:r w:rsidRPr="00A30184">
        <w:rPr>
          <w:szCs w:val="24"/>
          <w:lang w:eastAsia="id-ID"/>
        </w:rPr>
        <w:t xml:space="preserve"> </w:t>
      </w:r>
      <w:proofErr w:type="spellStart"/>
      <w:r w:rsidRPr="00A30184">
        <w:rPr>
          <w:szCs w:val="24"/>
          <w:lang w:eastAsia="id-ID"/>
        </w:rPr>
        <w:t>batas</w:t>
      </w:r>
      <w:proofErr w:type="spellEnd"/>
      <w:r w:rsidRPr="00A30184">
        <w:rPr>
          <w:szCs w:val="24"/>
          <w:lang w:eastAsia="id-ID"/>
        </w:rPr>
        <w:t xml:space="preserve"> </w:t>
      </w:r>
      <w:proofErr w:type="spellStart"/>
      <w:r w:rsidRPr="00A30184">
        <w:rPr>
          <w:szCs w:val="24"/>
          <w:lang w:eastAsia="id-ID"/>
        </w:rPr>
        <w:t>ketinggian</w:t>
      </w:r>
      <w:proofErr w:type="spellEnd"/>
      <w:r w:rsidRPr="00A30184">
        <w:rPr>
          <w:szCs w:val="24"/>
          <w:lang w:eastAsia="id-ID"/>
        </w:rPr>
        <w:t xml:space="preserve"> </w:t>
      </w:r>
      <w:proofErr w:type="spellStart"/>
      <w:r w:rsidRPr="00A30184">
        <w:rPr>
          <w:szCs w:val="24"/>
          <w:lang w:eastAsia="id-ID"/>
        </w:rPr>
        <w:t>dianggap</w:t>
      </w:r>
      <w:proofErr w:type="spellEnd"/>
      <w:r w:rsidRPr="00A30184">
        <w:rPr>
          <w:szCs w:val="24"/>
          <w:lang w:eastAsia="id-ID"/>
        </w:rPr>
        <w:t xml:space="preserve"> </w:t>
      </w:r>
      <w:proofErr w:type="spellStart"/>
      <w:r w:rsidRPr="00A30184">
        <w:rPr>
          <w:szCs w:val="24"/>
          <w:lang w:eastAsia="id-ID"/>
        </w:rPr>
        <w:t>sebagai</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w:t>
      </w:r>
      <w:proofErr w:type="spellStart"/>
      <w:r w:rsidRPr="00A30184">
        <w:rPr>
          <w:szCs w:val="24"/>
          <w:lang w:eastAsia="id-ID"/>
        </w:rPr>
        <w:t>nasional</w:t>
      </w:r>
      <w:proofErr w:type="spellEnd"/>
      <w:r w:rsidRPr="00A30184">
        <w:rPr>
          <w:szCs w:val="24"/>
          <w:lang w:eastAsia="id-ID"/>
        </w:rPr>
        <w:t xml:space="preserve"> </w:t>
      </w:r>
      <w:proofErr w:type="spellStart"/>
      <w:r w:rsidRPr="00A30184">
        <w:rPr>
          <w:szCs w:val="24"/>
          <w:lang w:eastAsia="id-ID"/>
        </w:rPr>
        <w:t>dengan</w:t>
      </w:r>
      <w:proofErr w:type="spellEnd"/>
      <w:r w:rsidRPr="00A30184">
        <w:rPr>
          <w:szCs w:val="24"/>
          <w:lang w:eastAsia="id-ID"/>
        </w:rPr>
        <w:t xml:space="preserve"> </w:t>
      </w:r>
      <w:proofErr w:type="spellStart"/>
      <w:r w:rsidRPr="00A30184">
        <w:rPr>
          <w:szCs w:val="24"/>
          <w:lang w:eastAsia="id-ID"/>
        </w:rPr>
        <w:t>memberikan</w:t>
      </w:r>
      <w:proofErr w:type="spellEnd"/>
      <w:r w:rsidRPr="00A30184">
        <w:rPr>
          <w:szCs w:val="24"/>
          <w:lang w:eastAsia="id-ID"/>
        </w:rPr>
        <w:t xml:space="preserve"> </w:t>
      </w:r>
      <w:proofErr w:type="spellStart"/>
      <w:r w:rsidRPr="00A30184">
        <w:rPr>
          <w:szCs w:val="24"/>
          <w:lang w:eastAsia="id-ID"/>
        </w:rPr>
        <w:t>hak</w:t>
      </w:r>
      <w:proofErr w:type="spellEnd"/>
      <w:r w:rsidRPr="00A30184">
        <w:rPr>
          <w:szCs w:val="24"/>
          <w:lang w:eastAsia="id-ID"/>
        </w:rPr>
        <w:t xml:space="preserve"> </w:t>
      </w:r>
      <w:proofErr w:type="spellStart"/>
      <w:r w:rsidRPr="00A30184">
        <w:rPr>
          <w:szCs w:val="24"/>
          <w:lang w:eastAsia="id-ID"/>
        </w:rPr>
        <w:t>lintas</w:t>
      </w:r>
      <w:proofErr w:type="spellEnd"/>
      <w:r w:rsidRPr="00A30184">
        <w:rPr>
          <w:szCs w:val="24"/>
          <w:lang w:eastAsia="id-ID"/>
        </w:rPr>
        <w:t xml:space="preserve"> </w:t>
      </w:r>
      <w:proofErr w:type="spellStart"/>
      <w:r w:rsidRPr="00A30184">
        <w:rPr>
          <w:szCs w:val="24"/>
          <w:lang w:eastAsia="id-ID"/>
        </w:rPr>
        <w:t>kepada</w:t>
      </w:r>
      <w:proofErr w:type="spellEnd"/>
      <w:r w:rsidRPr="00A30184">
        <w:rPr>
          <w:szCs w:val="24"/>
          <w:lang w:eastAsia="id-ID"/>
        </w:rPr>
        <w:t xml:space="preserve"> </w:t>
      </w:r>
      <w:proofErr w:type="spellStart"/>
      <w:r w:rsidRPr="00A30184">
        <w:rPr>
          <w:szCs w:val="24"/>
          <w:lang w:eastAsia="id-ID"/>
        </w:rPr>
        <w:t>semua</w:t>
      </w:r>
      <w:proofErr w:type="spellEnd"/>
      <w:r w:rsidRPr="00A30184">
        <w:rPr>
          <w:szCs w:val="24"/>
          <w:lang w:eastAsia="id-ID"/>
        </w:rPr>
        <w:t xml:space="preserve"> </w:t>
      </w:r>
      <w:proofErr w:type="spellStart"/>
      <w:r w:rsidRPr="00A30184">
        <w:rPr>
          <w:szCs w:val="24"/>
          <w:lang w:eastAsia="id-ID"/>
        </w:rPr>
        <w:t>pesawat</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yang </w:t>
      </w:r>
      <w:proofErr w:type="spellStart"/>
      <w:r w:rsidRPr="00A30184">
        <w:rPr>
          <w:szCs w:val="24"/>
          <w:lang w:eastAsia="id-ID"/>
        </w:rPr>
        <w:t>terdaftar</w:t>
      </w:r>
      <w:proofErr w:type="spellEnd"/>
      <w:r w:rsidRPr="00A30184">
        <w:rPr>
          <w:szCs w:val="24"/>
          <w:lang w:eastAsia="id-ID"/>
        </w:rPr>
        <w:t xml:space="preserve"> di Negara-negara </w:t>
      </w:r>
      <w:proofErr w:type="spellStart"/>
      <w:r w:rsidRPr="00A30184">
        <w:rPr>
          <w:szCs w:val="24"/>
          <w:lang w:eastAsia="id-ID"/>
        </w:rPr>
        <w:t>sahabat</w:t>
      </w:r>
      <w:proofErr w:type="spellEnd"/>
      <w:r w:rsidRPr="00A30184">
        <w:rPr>
          <w:szCs w:val="24"/>
          <w:lang w:eastAsia="id-ID"/>
        </w:rPr>
        <w:t>.</w:t>
      </w:r>
    </w:p>
    <w:p w14:paraId="1E6449E2" w14:textId="77777777" w:rsidR="00AB3199" w:rsidRPr="00A30184" w:rsidRDefault="00AB3199" w:rsidP="00AB3199">
      <w:pPr>
        <w:pStyle w:val="ListParagraph"/>
        <w:numPr>
          <w:ilvl w:val="0"/>
          <w:numId w:val="1"/>
        </w:numPr>
        <w:spacing w:after="0" w:line="480" w:lineRule="auto"/>
        <w:ind w:left="851"/>
        <w:jc w:val="both"/>
        <w:rPr>
          <w:szCs w:val="24"/>
          <w:lang w:eastAsia="id-ID"/>
        </w:rPr>
      </w:pPr>
      <w:proofErr w:type="spellStart"/>
      <w:r w:rsidRPr="00A30184">
        <w:rPr>
          <w:szCs w:val="24"/>
          <w:lang w:eastAsia="id-ID"/>
        </w:rPr>
        <w:t>Kedaulatan</w:t>
      </w:r>
      <w:proofErr w:type="spellEnd"/>
      <w:r w:rsidRPr="00A30184">
        <w:rPr>
          <w:szCs w:val="24"/>
          <w:lang w:eastAsia="id-ID"/>
        </w:rPr>
        <w:t xml:space="preserve"> </w:t>
      </w:r>
      <w:proofErr w:type="spellStart"/>
      <w:r w:rsidRPr="00A30184">
        <w:rPr>
          <w:szCs w:val="24"/>
          <w:lang w:eastAsia="id-ID"/>
        </w:rPr>
        <w:t>mutlak</w:t>
      </w:r>
      <w:proofErr w:type="spellEnd"/>
      <w:r w:rsidRPr="00A30184">
        <w:rPr>
          <w:szCs w:val="24"/>
          <w:lang w:eastAsia="id-ID"/>
        </w:rPr>
        <w:t xml:space="preserve"> dan </w:t>
      </w:r>
      <w:proofErr w:type="spellStart"/>
      <w:r w:rsidRPr="00A30184">
        <w:rPr>
          <w:szCs w:val="24"/>
          <w:lang w:eastAsia="id-ID"/>
        </w:rPr>
        <w:t>tanpa</w:t>
      </w:r>
      <w:proofErr w:type="spellEnd"/>
      <w:r w:rsidRPr="00A30184">
        <w:rPr>
          <w:szCs w:val="24"/>
          <w:lang w:eastAsia="id-ID"/>
        </w:rPr>
        <w:t xml:space="preserve"> </w:t>
      </w:r>
      <w:proofErr w:type="spellStart"/>
      <w:r w:rsidRPr="00A30184">
        <w:rPr>
          <w:szCs w:val="24"/>
          <w:lang w:eastAsia="id-ID"/>
        </w:rPr>
        <w:t>batas</w:t>
      </w:r>
      <w:proofErr w:type="spellEnd"/>
      <w:r w:rsidRPr="00A30184">
        <w:rPr>
          <w:szCs w:val="24"/>
          <w:lang w:eastAsia="id-ID"/>
        </w:rPr>
        <w:t xml:space="preserve"> </w:t>
      </w:r>
      <w:proofErr w:type="spellStart"/>
      <w:r w:rsidRPr="00A30184">
        <w:rPr>
          <w:szCs w:val="24"/>
          <w:lang w:eastAsia="id-ID"/>
        </w:rPr>
        <w:t>atas</w:t>
      </w:r>
      <w:proofErr w:type="spellEnd"/>
      <w:r w:rsidRPr="00A30184">
        <w:rPr>
          <w:szCs w:val="24"/>
          <w:lang w:eastAsia="id-ID"/>
        </w:rPr>
        <w:t xml:space="preserve"> </w:t>
      </w:r>
      <w:proofErr w:type="spellStart"/>
      <w:r w:rsidRPr="00A30184">
        <w:rPr>
          <w:szCs w:val="24"/>
          <w:lang w:eastAsia="id-ID"/>
        </w:rPr>
        <w:t>ruang</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w:t>
      </w:r>
      <w:proofErr w:type="spellStart"/>
      <w:r w:rsidRPr="00A30184">
        <w:rPr>
          <w:szCs w:val="24"/>
          <w:lang w:eastAsia="id-ID"/>
        </w:rPr>
        <w:t>nasional</w:t>
      </w:r>
      <w:proofErr w:type="spellEnd"/>
      <w:r w:rsidRPr="00A30184">
        <w:rPr>
          <w:szCs w:val="24"/>
          <w:lang w:eastAsia="id-ID"/>
        </w:rPr>
        <w:t xml:space="preserve"> </w:t>
      </w:r>
      <w:proofErr w:type="spellStart"/>
      <w:r w:rsidRPr="00A30184">
        <w:rPr>
          <w:szCs w:val="24"/>
          <w:lang w:eastAsia="id-ID"/>
        </w:rPr>
        <w:t>tanpa</w:t>
      </w:r>
      <w:proofErr w:type="spellEnd"/>
      <w:r w:rsidRPr="00A30184">
        <w:rPr>
          <w:szCs w:val="24"/>
          <w:lang w:eastAsia="id-ID"/>
        </w:rPr>
        <w:t xml:space="preserve"> </w:t>
      </w:r>
      <w:proofErr w:type="spellStart"/>
      <w:r w:rsidRPr="00A30184">
        <w:rPr>
          <w:szCs w:val="24"/>
          <w:lang w:eastAsia="id-ID"/>
        </w:rPr>
        <w:t>batas</w:t>
      </w:r>
      <w:proofErr w:type="spellEnd"/>
      <w:r w:rsidRPr="00A30184">
        <w:rPr>
          <w:szCs w:val="24"/>
          <w:lang w:eastAsia="id-ID"/>
        </w:rPr>
        <w:t xml:space="preserve"> </w:t>
      </w:r>
      <w:proofErr w:type="spellStart"/>
      <w:r w:rsidRPr="00A30184">
        <w:rPr>
          <w:szCs w:val="24"/>
          <w:lang w:eastAsia="id-ID"/>
        </w:rPr>
        <w:t>ketinggian</w:t>
      </w:r>
      <w:proofErr w:type="spellEnd"/>
      <w:r w:rsidRPr="00A30184">
        <w:rPr>
          <w:szCs w:val="24"/>
          <w:lang w:eastAsia="id-ID"/>
        </w:rPr>
        <w:t>.</w:t>
      </w:r>
    </w:p>
    <w:p w14:paraId="08732CC3" w14:textId="77777777" w:rsidR="00AB3199" w:rsidRPr="00A30184" w:rsidRDefault="00AB3199" w:rsidP="00AB3199">
      <w:pPr>
        <w:pStyle w:val="ListParagraph"/>
        <w:spacing w:after="0" w:line="480" w:lineRule="auto"/>
        <w:ind w:left="0" w:firstLine="851"/>
        <w:jc w:val="both"/>
        <w:rPr>
          <w:szCs w:val="24"/>
          <w:lang w:eastAsia="id-ID"/>
        </w:rPr>
      </w:pPr>
      <w:proofErr w:type="spellStart"/>
      <w:r w:rsidRPr="00A30184">
        <w:rPr>
          <w:szCs w:val="24"/>
          <w:lang w:eastAsia="id-ID"/>
        </w:rPr>
        <w:t>Kegiatan</w:t>
      </w:r>
      <w:proofErr w:type="spellEnd"/>
      <w:r w:rsidRPr="00A30184">
        <w:rPr>
          <w:szCs w:val="24"/>
          <w:lang w:eastAsia="id-ID"/>
        </w:rPr>
        <w:t xml:space="preserve"> Negara-negara </w:t>
      </w:r>
      <w:proofErr w:type="spellStart"/>
      <w:r w:rsidRPr="00A30184">
        <w:rPr>
          <w:szCs w:val="24"/>
          <w:lang w:eastAsia="id-ID"/>
        </w:rPr>
        <w:t>dibidang</w:t>
      </w:r>
      <w:proofErr w:type="spellEnd"/>
      <w:r w:rsidRPr="00A30184">
        <w:rPr>
          <w:szCs w:val="24"/>
          <w:lang w:eastAsia="id-ID"/>
        </w:rPr>
        <w:t xml:space="preserve"> </w:t>
      </w:r>
      <w:proofErr w:type="spellStart"/>
      <w:r w:rsidRPr="00A30184">
        <w:rPr>
          <w:szCs w:val="24"/>
          <w:lang w:eastAsia="id-ID"/>
        </w:rPr>
        <w:t>eksplorasi</w:t>
      </w:r>
      <w:proofErr w:type="spellEnd"/>
      <w:r w:rsidRPr="00A30184">
        <w:rPr>
          <w:szCs w:val="24"/>
          <w:lang w:eastAsia="id-ID"/>
        </w:rPr>
        <w:t xml:space="preserve"> dan </w:t>
      </w:r>
      <w:proofErr w:type="spellStart"/>
      <w:r w:rsidRPr="00A30184">
        <w:rPr>
          <w:szCs w:val="24"/>
          <w:lang w:eastAsia="id-ID"/>
        </w:rPr>
        <w:t>pemanfaatan</w:t>
      </w:r>
      <w:proofErr w:type="spellEnd"/>
      <w:r w:rsidRPr="00A30184">
        <w:rPr>
          <w:szCs w:val="24"/>
          <w:lang w:eastAsia="id-ID"/>
        </w:rPr>
        <w:t xml:space="preserve"> </w:t>
      </w:r>
      <w:proofErr w:type="spellStart"/>
      <w:r w:rsidRPr="00A30184">
        <w:rPr>
          <w:szCs w:val="24"/>
          <w:lang w:eastAsia="id-ID"/>
        </w:rPr>
        <w:t>angkasa</w:t>
      </w:r>
      <w:proofErr w:type="spellEnd"/>
      <w:r w:rsidRPr="00A30184">
        <w:rPr>
          <w:szCs w:val="24"/>
          <w:lang w:eastAsia="id-ID"/>
        </w:rPr>
        <w:t xml:space="preserve"> </w:t>
      </w:r>
      <w:proofErr w:type="spellStart"/>
      <w:r w:rsidRPr="00A30184">
        <w:rPr>
          <w:szCs w:val="24"/>
          <w:lang w:eastAsia="id-ID"/>
        </w:rPr>
        <w:t>luar</w:t>
      </w:r>
      <w:proofErr w:type="spellEnd"/>
      <w:r w:rsidRPr="00A30184">
        <w:rPr>
          <w:szCs w:val="24"/>
          <w:lang w:eastAsia="id-ID"/>
        </w:rPr>
        <w:t xml:space="preserve"> </w:t>
      </w:r>
      <w:proofErr w:type="spellStart"/>
      <w:r w:rsidRPr="00A30184">
        <w:rPr>
          <w:szCs w:val="24"/>
          <w:lang w:eastAsia="id-ID"/>
        </w:rPr>
        <w:t>dengan</w:t>
      </w:r>
      <w:proofErr w:type="spellEnd"/>
      <w:r w:rsidRPr="00A30184">
        <w:rPr>
          <w:szCs w:val="24"/>
          <w:lang w:eastAsia="id-ID"/>
        </w:rPr>
        <w:t xml:space="preserve"> </w:t>
      </w:r>
      <w:proofErr w:type="spellStart"/>
      <w:r w:rsidRPr="00A30184">
        <w:rPr>
          <w:szCs w:val="24"/>
          <w:lang w:eastAsia="id-ID"/>
        </w:rPr>
        <w:t>peluncuran</w:t>
      </w:r>
      <w:proofErr w:type="spellEnd"/>
      <w:r w:rsidRPr="00A30184">
        <w:rPr>
          <w:szCs w:val="24"/>
          <w:lang w:eastAsia="id-ID"/>
        </w:rPr>
        <w:t xml:space="preserve"> </w:t>
      </w:r>
      <w:proofErr w:type="spellStart"/>
      <w:r w:rsidRPr="00A30184">
        <w:rPr>
          <w:szCs w:val="24"/>
          <w:lang w:eastAsia="id-ID"/>
        </w:rPr>
        <w:t>ke</w:t>
      </w:r>
      <w:proofErr w:type="spellEnd"/>
      <w:r w:rsidRPr="00A30184">
        <w:rPr>
          <w:szCs w:val="24"/>
          <w:lang w:eastAsia="id-ID"/>
        </w:rPr>
        <w:t xml:space="preserve"> </w:t>
      </w:r>
      <w:proofErr w:type="spellStart"/>
      <w:r w:rsidRPr="00A30184">
        <w:rPr>
          <w:szCs w:val="24"/>
          <w:lang w:eastAsia="id-ID"/>
        </w:rPr>
        <w:t>angkasa</w:t>
      </w:r>
      <w:proofErr w:type="spellEnd"/>
      <w:r w:rsidRPr="00A30184">
        <w:rPr>
          <w:szCs w:val="24"/>
          <w:lang w:eastAsia="id-ID"/>
        </w:rPr>
        <w:t xml:space="preserve"> </w:t>
      </w:r>
      <w:proofErr w:type="spellStart"/>
      <w:r w:rsidRPr="00A30184">
        <w:rPr>
          <w:szCs w:val="24"/>
          <w:lang w:eastAsia="id-ID"/>
        </w:rPr>
        <w:t>luar</w:t>
      </w:r>
      <w:proofErr w:type="spellEnd"/>
      <w:r w:rsidRPr="00A30184">
        <w:rPr>
          <w:szCs w:val="24"/>
          <w:lang w:eastAsia="id-ID"/>
        </w:rPr>
        <w:t xml:space="preserve"> </w:t>
      </w:r>
      <w:proofErr w:type="spellStart"/>
      <w:r w:rsidRPr="00A30184">
        <w:rPr>
          <w:szCs w:val="24"/>
          <w:lang w:eastAsia="id-ID"/>
        </w:rPr>
        <w:t>berbagai</w:t>
      </w:r>
      <w:proofErr w:type="spellEnd"/>
      <w:r w:rsidRPr="00A30184">
        <w:rPr>
          <w:szCs w:val="24"/>
          <w:lang w:eastAsia="id-ID"/>
        </w:rPr>
        <w:t xml:space="preserve"> </w:t>
      </w:r>
      <w:proofErr w:type="spellStart"/>
      <w:r w:rsidRPr="00A30184">
        <w:rPr>
          <w:szCs w:val="24"/>
          <w:lang w:eastAsia="id-ID"/>
        </w:rPr>
        <w:t>satelit</w:t>
      </w:r>
      <w:proofErr w:type="spellEnd"/>
      <w:r w:rsidRPr="00A30184">
        <w:rPr>
          <w:szCs w:val="24"/>
          <w:lang w:eastAsia="id-ID"/>
        </w:rPr>
        <w:t xml:space="preserve"> </w:t>
      </w:r>
      <w:proofErr w:type="spellStart"/>
      <w:r w:rsidRPr="00A30184">
        <w:rPr>
          <w:szCs w:val="24"/>
          <w:lang w:eastAsia="id-ID"/>
        </w:rPr>
        <w:t>dengan</w:t>
      </w:r>
      <w:proofErr w:type="spellEnd"/>
      <w:r w:rsidRPr="00A30184">
        <w:rPr>
          <w:szCs w:val="24"/>
          <w:lang w:eastAsia="id-ID"/>
        </w:rPr>
        <w:t xml:space="preserve"> </w:t>
      </w:r>
      <w:proofErr w:type="spellStart"/>
      <w:r w:rsidRPr="00A30184">
        <w:rPr>
          <w:szCs w:val="24"/>
          <w:lang w:eastAsia="id-ID"/>
        </w:rPr>
        <w:t>cepat</w:t>
      </w:r>
      <w:proofErr w:type="spellEnd"/>
      <w:r w:rsidRPr="00A30184">
        <w:rPr>
          <w:szCs w:val="24"/>
          <w:lang w:eastAsia="id-ID"/>
        </w:rPr>
        <w:t xml:space="preserve"> </w:t>
      </w:r>
      <w:proofErr w:type="spellStart"/>
      <w:r w:rsidRPr="00A30184">
        <w:rPr>
          <w:szCs w:val="24"/>
          <w:lang w:eastAsia="id-ID"/>
        </w:rPr>
        <w:t>tela</w:t>
      </w:r>
      <w:proofErr w:type="spellEnd"/>
      <w:r w:rsidRPr="00A30184">
        <w:rPr>
          <w:szCs w:val="24"/>
          <w:lang w:eastAsia="id-ID"/>
        </w:rPr>
        <w:t xml:space="preserve"> </w:t>
      </w:r>
      <w:proofErr w:type="spellStart"/>
      <w:r w:rsidRPr="00A30184">
        <w:rPr>
          <w:szCs w:val="24"/>
          <w:lang w:eastAsia="id-ID"/>
        </w:rPr>
        <w:t>menjadi</w:t>
      </w:r>
      <w:proofErr w:type="spellEnd"/>
      <w:r w:rsidRPr="00A30184">
        <w:rPr>
          <w:szCs w:val="24"/>
          <w:lang w:eastAsia="id-ID"/>
        </w:rPr>
        <w:t xml:space="preserve"> </w:t>
      </w:r>
      <w:proofErr w:type="spellStart"/>
      <w:r w:rsidRPr="00A30184">
        <w:rPr>
          <w:szCs w:val="24"/>
          <w:lang w:eastAsia="id-ID"/>
        </w:rPr>
        <w:t>beraneka</w:t>
      </w:r>
      <w:proofErr w:type="spellEnd"/>
      <w:r w:rsidRPr="00A30184">
        <w:rPr>
          <w:szCs w:val="24"/>
          <w:lang w:eastAsia="id-ID"/>
        </w:rPr>
        <w:t xml:space="preserve"> </w:t>
      </w:r>
      <w:proofErr w:type="spellStart"/>
      <w:r w:rsidRPr="00A30184">
        <w:rPr>
          <w:szCs w:val="24"/>
          <w:lang w:eastAsia="id-ID"/>
        </w:rPr>
        <w:t>ragam</w:t>
      </w:r>
      <w:proofErr w:type="spellEnd"/>
      <w:r w:rsidRPr="00A30184">
        <w:rPr>
          <w:szCs w:val="24"/>
          <w:lang w:eastAsia="id-ID"/>
        </w:rPr>
        <w:t xml:space="preserve"> </w:t>
      </w:r>
      <w:proofErr w:type="spellStart"/>
      <w:r w:rsidRPr="00A30184">
        <w:rPr>
          <w:szCs w:val="24"/>
          <w:lang w:eastAsia="id-ID"/>
        </w:rPr>
        <w:t>seperti</w:t>
      </w:r>
      <w:proofErr w:type="spellEnd"/>
      <w:r w:rsidRPr="00A30184">
        <w:rPr>
          <w:szCs w:val="24"/>
          <w:lang w:eastAsia="id-ID"/>
        </w:rPr>
        <w:t xml:space="preserve"> </w:t>
      </w:r>
      <w:proofErr w:type="spellStart"/>
      <w:r w:rsidRPr="00A30184">
        <w:rPr>
          <w:szCs w:val="24"/>
          <w:lang w:eastAsia="id-ID"/>
        </w:rPr>
        <w:t>pengawasan</w:t>
      </w:r>
      <w:proofErr w:type="spellEnd"/>
      <w:r w:rsidRPr="00A30184">
        <w:rPr>
          <w:szCs w:val="24"/>
          <w:lang w:eastAsia="id-ID"/>
        </w:rPr>
        <w:t xml:space="preserve"> wilayah-wilayah yang </w:t>
      </w:r>
      <w:proofErr w:type="spellStart"/>
      <w:r w:rsidRPr="00A30184">
        <w:rPr>
          <w:szCs w:val="24"/>
          <w:lang w:eastAsia="id-ID"/>
        </w:rPr>
        <w:t>dilintasi</w:t>
      </w:r>
      <w:proofErr w:type="spellEnd"/>
      <w:r w:rsidRPr="00A30184">
        <w:rPr>
          <w:szCs w:val="24"/>
          <w:lang w:eastAsia="id-ID"/>
        </w:rPr>
        <w:t xml:space="preserve">, </w:t>
      </w:r>
      <w:proofErr w:type="spellStart"/>
      <w:r w:rsidRPr="00A30184">
        <w:rPr>
          <w:szCs w:val="24"/>
          <w:lang w:eastAsia="id-ID"/>
        </w:rPr>
        <w:t>pencarian</w:t>
      </w:r>
      <w:proofErr w:type="spellEnd"/>
      <w:r w:rsidRPr="00A30184">
        <w:rPr>
          <w:szCs w:val="24"/>
          <w:lang w:eastAsia="id-ID"/>
        </w:rPr>
        <w:t xml:space="preserve"> </w:t>
      </w:r>
      <w:proofErr w:type="spellStart"/>
      <w:r w:rsidRPr="00A30184">
        <w:rPr>
          <w:szCs w:val="24"/>
          <w:lang w:eastAsia="id-ID"/>
        </w:rPr>
        <w:t>sumber-sumber</w:t>
      </w:r>
      <w:proofErr w:type="spellEnd"/>
      <w:r w:rsidRPr="00A30184">
        <w:rPr>
          <w:szCs w:val="24"/>
          <w:lang w:eastAsia="id-ID"/>
        </w:rPr>
        <w:t xml:space="preserve"> </w:t>
      </w:r>
      <w:proofErr w:type="spellStart"/>
      <w:r w:rsidRPr="00A30184">
        <w:rPr>
          <w:szCs w:val="24"/>
          <w:lang w:eastAsia="id-ID"/>
        </w:rPr>
        <w:t>alam</w:t>
      </w:r>
      <w:proofErr w:type="spellEnd"/>
      <w:r w:rsidRPr="00A30184">
        <w:rPr>
          <w:szCs w:val="24"/>
          <w:lang w:eastAsia="id-ID"/>
        </w:rPr>
        <w:t xml:space="preserve"> </w:t>
      </w:r>
      <w:proofErr w:type="spellStart"/>
      <w:r w:rsidRPr="00A30184">
        <w:rPr>
          <w:szCs w:val="24"/>
          <w:lang w:eastAsia="id-ID"/>
        </w:rPr>
        <w:t>darat</w:t>
      </w:r>
      <w:proofErr w:type="spellEnd"/>
      <w:r w:rsidRPr="00A30184">
        <w:rPr>
          <w:szCs w:val="24"/>
          <w:lang w:eastAsia="id-ID"/>
        </w:rPr>
        <w:t xml:space="preserve"> dan </w:t>
      </w:r>
      <w:proofErr w:type="spellStart"/>
      <w:r w:rsidRPr="00A30184">
        <w:rPr>
          <w:szCs w:val="24"/>
          <w:lang w:eastAsia="id-ID"/>
        </w:rPr>
        <w:t>laut</w:t>
      </w:r>
      <w:proofErr w:type="spellEnd"/>
      <w:r w:rsidRPr="00A30184">
        <w:rPr>
          <w:szCs w:val="24"/>
          <w:lang w:eastAsia="id-ID"/>
        </w:rPr>
        <w:t xml:space="preserve">, </w:t>
      </w:r>
      <w:proofErr w:type="spellStart"/>
      <w:r w:rsidRPr="00A30184">
        <w:rPr>
          <w:szCs w:val="24"/>
          <w:lang w:eastAsia="id-ID"/>
        </w:rPr>
        <w:t>siaran</w:t>
      </w:r>
      <w:proofErr w:type="spellEnd"/>
      <w:r w:rsidRPr="00A30184">
        <w:rPr>
          <w:szCs w:val="24"/>
          <w:lang w:eastAsia="id-ID"/>
        </w:rPr>
        <w:t xml:space="preserve"> radio dan televise </w:t>
      </w:r>
      <w:proofErr w:type="spellStart"/>
      <w:r w:rsidRPr="00A30184">
        <w:rPr>
          <w:szCs w:val="24"/>
          <w:lang w:eastAsia="id-ID"/>
        </w:rPr>
        <w:t>langsung</w:t>
      </w:r>
      <w:proofErr w:type="spellEnd"/>
      <w:r w:rsidRPr="00A30184">
        <w:rPr>
          <w:szCs w:val="24"/>
          <w:lang w:eastAsia="id-ID"/>
        </w:rPr>
        <w:t xml:space="preserve">, </w:t>
      </w:r>
      <w:proofErr w:type="spellStart"/>
      <w:r w:rsidRPr="00A30184">
        <w:rPr>
          <w:szCs w:val="24"/>
          <w:lang w:eastAsia="id-ID"/>
        </w:rPr>
        <w:t>hubungan</w:t>
      </w:r>
      <w:proofErr w:type="spellEnd"/>
      <w:r w:rsidRPr="00A30184">
        <w:rPr>
          <w:szCs w:val="24"/>
          <w:lang w:eastAsia="id-ID"/>
        </w:rPr>
        <w:t xml:space="preserve"> </w:t>
      </w:r>
      <w:proofErr w:type="spellStart"/>
      <w:r w:rsidRPr="00A30184">
        <w:rPr>
          <w:szCs w:val="24"/>
          <w:lang w:eastAsia="id-ID"/>
        </w:rPr>
        <w:lastRenderedPageBreak/>
        <w:t>telepon</w:t>
      </w:r>
      <w:proofErr w:type="spellEnd"/>
      <w:r w:rsidRPr="00A30184">
        <w:rPr>
          <w:szCs w:val="24"/>
          <w:lang w:eastAsia="id-ID"/>
        </w:rPr>
        <w:t xml:space="preserve">, </w:t>
      </w:r>
      <w:proofErr w:type="spellStart"/>
      <w:r w:rsidRPr="00A30184">
        <w:rPr>
          <w:szCs w:val="24"/>
          <w:lang w:eastAsia="id-ID"/>
        </w:rPr>
        <w:t>penentuan</w:t>
      </w:r>
      <w:proofErr w:type="spellEnd"/>
      <w:r w:rsidRPr="00A30184">
        <w:rPr>
          <w:szCs w:val="24"/>
          <w:lang w:eastAsia="id-ID"/>
        </w:rPr>
        <w:t xml:space="preserve"> </w:t>
      </w:r>
      <w:proofErr w:type="spellStart"/>
      <w:r w:rsidRPr="00A30184">
        <w:rPr>
          <w:szCs w:val="24"/>
          <w:lang w:eastAsia="id-ID"/>
        </w:rPr>
        <w:t>posisi</w:t>
      </w:r>
      <w:proofErr w:type="spellEnd"/>
      <w:r w:rsidRPr="00A30184">
        <w:rPr>
          <w:szCs w:val="24"/>
          <w:lang w:eastAsia="id-ID"/>
        </w:rPr>
        <w:t xml:space="preserve"> </w:t>
      </w:r>
      <w:proofErr w:type="spellStart"/>
      <w:r w:rsidRPr="00A30184">
        <w:rPr>
          <w:szCs w:val="24"/>
          <w:lang w:eastAsia="id-ID"/>
        </w:rPr>
        <w:t>kapal-kapal</w:t>
      </w:r>
      <w:proofErr w:type="spellEnd"/>
      <w:r w:rsidRPr="00A30184">
        <w:rPr>
          <w:szCs w:val="24"/>
          <w:lang w:eastAsia="id-ID"/>
        </w:rPr>
        <w:t xml:space="preserve">, meteorology, </w:t>
      </w:r>
      <w:proofErr w:type="spellStart"/>
      <w:r w:rsidRPr="00A30184">
        <w:rPr>
          <w:szCs w:val="24"/>
          <w:lang w:eastAsia="id-ID"/>
        </w:rPr>
        <w:t>observasi</w:t>
      </w:r>
      <w:proofErr w:type="spellEnd"/>
      <w:r w:rsidRPr="00A30184">
        <w:rPr>
          <w:szCs w:val="24"/>
          <w:lang w:eastAsia="id-ID"/>
        </w:rPr>
        <w:t xml:space="preserve"> </w:t>
      </w:r>
      <w:proofErr w:type="spellStart"/>
      <w:r w:rsidRPr="00A30184">
        <w:rPr>
          <w:szCs w:val="24"/>
          <w:lang w:eastAsia="id-ID"/>
        </w:rPr>
        <w:t>astronom</w:t>
      </w:r>
      <w:proofErr w:type="spellEnd"/>
      <w:r w:rsidRPr="00A30184">
        <w:rPr>
          <w:szCs w:val="24"/>
          <w:lang w:eastAsia="id-ID"/>
        </w:rPr>
        <w:t xml:space="preserve"> dan </w:t>
      </w:r>
      <w:proofErr w:type="spellStart"/>
      <w:r w:rsidRPr="00A30184">
        <w:rPr>
          <w:szCs w:val="24"/>
          <w:lang w:eastAsia="id-ID"/>
        </w:rPr>
        <w:t>berbagai</w:t>
      </w:r>
      <w:proofErr w:type="spellEnd"/>
      <w:r w:rsidRPr="00A30184">
        <w:rPr>
          <w:szCs w:val="24"/>
          <w:lang w:eastAsia="id-ID"/>
        </w:rPr>
        <w:t xml:space="preserve"> </w:t>
      </w:r>
      <w:proofErr w:type="spellStart"/>
      <w:r w:rsidRPr="00A30184">
        <w:rPr>
          <w:szCs w:val="24"/>
          <w:lang w:eastAsia="id-ID"/>
        </w:rPr>
        <w:t>eksperimen</w:t>
      </w:r>
      <w:proofErr w:type="spellEnd"/>
      <w:r w:rsidRPr="00A30184">
        <w:rPr>
          <w:szCs w:val="24"/>
          <w:lang w:eastAsia="id-ID"/>
        </w:rPr>
        <w:t xml:space="preserve"> </w:t>
      </w:r>
      <w:proofErr w:type="spellStart"/>
      <w:r w:rsidRPr="00A30184">
        <w:rPr>
          <w:szCs w:val="24"/>
          <w:lang w:eastAsia="id-ID"/>
        </w:rPr>
        <w:t>lainnya</w:t>
      </w:r>
      <w:proofErr w:type="spellEnd"/>
      <w:r w:rsidRPr="00A30184">
        <w:rPr>
          <w:szCs w:val="24"/>
          <w:lang w:eastAsia="id-ID"/>
        </w:rPr>
        <w:t xml:space="preserve">. </w:t>
      </w:r>
      <w:proofErr w:type="spellStart"/>
      <w:r w:rsidRPr="00A30184">
        <w:rPr>
          <w:szCs w:val="24"/>
          <w:lang w:eastAsia="id-ID"/>
        </w:rPr>
        <w:t>Setiap</w:t>
      </w:r>
      <w:proofErr w:type="spellEnd"/>
      <w:r w:rsidRPr="00A30184">
        <w:rPr>
          <w:szCs w:val="24"/>
          <w:lang w:eastAsia="id-ID"/>
        </w:rPr>
        <w:t xml:space="preserve"> negara pada </w:t>
      </w:r>
      <w:proofErr w:type="spellStart"/>
      <w:r w:rsidRPr="00A30184">
        <w:rPr>
          <w:szCs w:val="24"/>
          <w:lang w:eastAsia="id-ID"/>
        </w:rPr>
        <w:t>dasarnya</w:t>
      </w:r>
      <w:proofErr w:type="spellEnd"/>
      <w:r w:rsidRPr="00A30184">
        <w:rPr>
          <w:szCs w:val="24"/>
          <w:lang w:eastAsia="id-ID"/>
        </w:rPr>
        <w:t xml:space="preserve"> </w:t>
      </w:r>
      <w:proofErr w:type="spellStart"/>
      <w:r w:rsidRPr="00A30184">
        <w:rPr>
          <w:szCs w:val="24"/>
          <w:lang w:eastAsia="id-ID"/>
        </w:rPr>
        <w:t>memiliki</w:t>
      </w:r>
      <w:proofErr w:type="spellEnd"/>
      <w:r w:rsidRPr="00A30184">
        <w:rPr>
          <w:szCs w:val="24"/>
          <w:lang w:eastAsia="id-ID"/>
        </w:rPr>
        <w:t xml:space="preserve"> </w:t>
      </w:r>
      <w:proofErr w:type="spellStart"/>
      <w:r w:rsidRPr="00A30184">
        <w:rPr>
          <w:szCs w:val="24"/>
          <w:lang w:eastAsia="id-ID"/>
        </w:rPr>
        <w:t>kedaulatan</w:t>
      </w:r>
      <w:proofErr w:type="spellEnd"/>
      <w:r w:rsidRPr="00A30184">
        <w:rPr>
          <w:szCs w:val="24"/>
          <w:lang w:eastAsia="id-ID"/>
        </w:rPr>
        <w:t xml:space="preserve"> </w:t>
      </w:r>
      <w:proofErr w:type="spellStart"/>
      <w:r w:rsidRPr="00A30184">
        <w:rPr>
          <w:szCs w:val="24"/>
          <w:lang w:eastAsia="id-ID"/>
        </w:rPr>
        <w:t>penuh</w:t>
      </w:r>
      <w:proofErr w:type="spellEnd"/>
      <w:r w:rsidRPr="00A30184">
        <w:rPr>
          <w:szCs w:val="24"/>
          <w:lang w:eastAsia="id-ID"/>
        </w:rPr>
        <w:t xml:space="preserve"> dan </w:t>
      </w:r>
      <w:proofErr w:type="spellStart"/>
      <w:r w:rsidRPr="00A30184">
        <w:rPr>
          <w:szCs w:val="24"/>
          <w:lang w:eastAsia="id-ID"/>
        </w:rPr>
        <w:t>ekskusif</w:t>
      </w:r>
      <w:proofErr w:type="spellEnd"/>
      <w:r w:rsidRPr="00A30184">
        <w:rPr>
          <w:szCs w:val="24"/>
          <w:lang w:eastAsia="id-ID"/>
        </w:rPr>
        <w:t xml:space="preserve"> </w:t>
      </w:r>
      <w:proofErr w:type="spellStart"/>
      <w:r w:rsidRPr="00A30184">
        <w:rPr>
          <w:szCs w:val="24"/>
          <w:lang w:eastAsia="id-ID"/>
        </w:rPr>
        <w:t>atas</w:t>
      </w:r>
      <w:proofErr w:type="spellEnd"/>
      <w:r w:rsidRPr="00A30184">
        <w:rPr>
          <w:szCs w:val="24"/>
          <w:lang w:eastAsia="id-ID"/>
        </w:rPr>
        <w:t xml:space="preserve"> wilayah </w:t>
      </w:r>
      <w:proofErr w:type="spellStart"/>
      <w:r w:rsidRPr="00A30184">
        <w:rPr>
          <w:szCs w:val="24"/>
          <w:lang w:eastAsia="id-ID"/>
        </w:rPr>
        <w:t>udara</w:t>
      </w:r>
      <w:proofErr w:type="spellEnd"/>
      <w:r w:rsidRPr="00A30184">
        <w:rPr>
          <w:szCs w:val="24"/>
          <w:lang w:eastAsia="id-ID"/>
        </w:rPr>
        <w:t xml:space="preserve"> di </w:t>
      </w:r>
      <w:proofErr w:type="spellStart"/>
      <w:r w:rsidRPr="00A30184">
        <w:rPr>
          <w:szCs w:val="24"/>
          <w:lang w:eastAsia="id-ID"/>
        </w:rPr>
        <w:t>atas</w:t>
      </w:r>
      <w:proofErr w:type="spellEnd"/>
      <w:r w:rsidRPr="00A30184">
        <w:rPr>
          <w:szCs w:val="24"/>
          <w:lang w:eastAsia="id-ID"/>
        </w:rPr>
        <w:t xml:space="preserve"> </w:t>
      </w:r>
      <w:proofErr w:type="spellStart"/>
      <w:r w:rsidRPr="00A30184">
        <w:rPr>
          <w:szCs w:val="24"/>
          <w:lang w:eastAsia="id-ID"/>
        </w:rPr>
        <w:t>teritorialnya</w:t>
      </w:r>
      <w:proofErr w:type="spellEnd"/>
      <w:r w:rsidRPr="00A30184">
        <w:rPr>
          <w:szCs w:val="24"/>
          <w:lang w:eastAsia="id-ID"/>
        </w:rPr>
        <w:t xml:space="preserve">. Hal </w:t>
      </w:r>
      <w:proofErr w:type="spellStart"/>
      <w:r w:rsidRPr="00A30184">
        <w:rPr>
          <w:szCs w:val="24"/>
          <w:lang w:eastAsia="id-ID"/>
        </w:rPr>
        <w:t>ini</w:t>
      </w:r>
      <w:proofErr w:type="spellEnd"/>
      <w:r w:rsidRPr="00A30184">
        <w:rPr>
          <w:szCs w:val="24"/>
          <w:lang w:eastAsia="id-ID"/>
        </w:rPr>
        <w:t xml:space="preserve"> </w:t>
      </w:r>
      <w:proofErr w:type="spellStart"/>
      <w:r w:rsidRPr="00A30184">
        <w:rPr>
          <w:szCs w:val="24"/>
          <w:lang w:eastAsia="id-ID"/>
        </w:rPr>
        <w:t>merupakan</w:t>
      </w:r>
      <w:proofErr w:type="spellEnd"/>
      <w:r w:rsidRPr="00A30184">
        <w:rPr>
          <w:szCs w:val="24"/>
          <w:lang w:eastAsia="id-ID"/>
        </w:rPr>
        <w:t xml:space="preserve"> salah </w:t>
      </w:r>
      <w:proofErr w:type="spellStart"/>
      <w:r w:rsidRPr="00A30184">
        <w:rPr>
          <w:szCs w:val="24"/>
          <w:lang w:eastAsia="id-ID"/>
        </w:rPr>
        <w:t>satu</w:t>
      </w:r>
      <w:proofErr w:type="spellEnd"/>
      <w:r w:rsidRPr="00A30184">
        <w:rPr>
          <w:szCs w:val="24"/>
          <w:lang w:eastAsia="id-ID"/>
        </w:rPr>
        <w:t xml:space="preserve"> </w:t>
      </w:r>
      <w:proofErr w:type="spellStart"/>
      <w:r w:rsidRPr="00A30184">
        <w:rPr>
          <w:szCs w:val="24"/>
          <w:lang w:eastAsia="id-ID"/>
        </w:rPr>
        <w:t>prinsip</w:t>
      </w:r>
      <w:proofErr w:type="spellEnd"/>
      <w:r w:rsidRPr="00A30184">
        <w:rPr>
          <w:szCs w:val="24"/>
          <w:lang w:eastAsia="id-ID"/>
        </w:rPr>
        <w:t xml:space="preserve"> yang </w:t>
      </w:r>
      <w:proofErr w:type="spellStart"/>
      <w:r w:rsidRPr="00A30184">
        <w:rPr>
          <w:szCs w:val="24"/>
          <w:lang w:eastAsia="id-ID"/>
        </w:rPr>
        <w:t>diatur</w:t>
      </w:r>
      <w:proofErr w:type="spellEnd"/>
      <w:r w:rsidRPr="00A30184">
        <w:rPr>
          <w:szCs w:val="24"/>
          <w:lang w:eastAsia="id-ID"/>
        </w:rPr>
        <w:t xml:space="preserve"> </w:t>
      </w:r>
      <w:proofErr w:type="spellStart"/>
      <w:r w:rsidRPr="00A30184">
        <w:rPr>
          <w:szCs w:val="24"/>
          <w:lang w:eastAsia="id-ID"/>
        </w:rPr>
        <w:t>dalam</w:t>
      </w:r>
      <w:proofErr w:type="spellEnd"/>
      <w:r w:rsidRPr="00A30184">
        <w:rPr>
          <w:szCs w:val="24"/>
          <w:lang w:eastAsia="id-ID"/>
        </w:rPr>
        <w:t xml:space="preserve"> </w:t>
      </w:r>
      <w:proofErr w:type="spellStart"/>
      <w:r w:rsidRPr="00A30184">
        <w:rPr>
          <w:szCs w:val="24"/>
          <w:lang w:eastAsia="id-ID"/>
        </w:rPr>
        <w:t>Konvensi</w:t>
      </w:r>
      <w:proofErr w:type="spellEnd"/>
      <w:r w:rsidRPr="00A30184">
        <w:rPr>
          <w:szCs w:val="24"/>
          <w:lang w:eastAsia="id-ID"/>
        </w:rPr>
        <w:t xml:space="preserve"> Chicago 1944. </w:t>
      </w:r>
      <w:proofErr w:type="spellStart"/>
      <w:r w:rsidRPr="00A30184">
        <w:rPr>
          <w:szCs w:val="24"/>
          <w:lang w:eastAsia="id-ID"/>
        </w:rPr>
        <w:t>Ketentuan</w:t>
      </w:r>
      <w:proofErr w:type="spellEnd"/>
      <w:r w:rsidRPr="00A30184">
        <w:rPr>
          <w:szCs w:val="24"/>
          <w:lang w:eastAsia="id-ID"/>
        </w:rPr>
        <w:t xml:space="preserve"> </w:t>
      </w:r>
      <w:proofErr w:type="spellStart"/>
      <w:r w:rsidRPr="00A30184">
        <w:rPr>
          <w:szCs w:val="24"/>
          <w:lang w:eastAsia="id-ID"/>
        </w:rPr>
        <w:t>tersebut</w:t>
      </w:r>
      <w:proofErr w:type="spellEnd"/>
      <w:r w:rsidRPr="00A30184">
        <w:rPr>
          <w:szCs w:val="24"/>
          <w:lang w:eastAsia="id-ID"/>
        </w:rPr>
        <w:t xml:space="preserve"> </w:t>
      </w:r>
      <w:proofErr w:type="spellStart"/>
      <w:r w:rsidRPr="00A30184">
        <w:rPr>
          <w:szCs w:val="24"/>
          <w:lang w:eastAsia="id-ID"/>
        </w:rPr>
        <w:t>mengindikasikan</w:t>
      </w:r>
      <w:proofErr w:type="spellEnd"/>
      <w:r w:rsidRPr="00A30184">
        <w:rPr>
          <w:szCs w:val="24"/>
          <w:lang w:eastAsia="id-ID"/>
        </w:rPr>
        <w:t xml:space="preserve"> </w:t>
      </w:r>
      <w:proofErr w:type="spellStart"/>
      <w:r w:rsidRPr="00A30184">
        <w:rPr>
          <w:szCs w:val="24"/>
          <w:lang w:eastAsia="id-ID"/>
        </w:rPr>
        <w:t>bahwa</w:t>
      </w:r>
      <w:proofErr w:type="spellEnd"/>
      <w:r w:rsidRPr="00A30184">
        <w:rPr>
          <w:szCs w:val="24"/>
          <w:lang w:eastAsia="id-ID"/>
        </w:rPr>
        <w:t xml:space="preserve"> </w:t>
      </w:r>
      <w:proofErr w:type="spellStart"/>
      <w:r w:rsidRPr="00A30184">
        <w:rPr>
          <w:szCs w:val="24"/>
          <w:lang w:eastAsia="id-ID"/>
        </w:rPr>
        <w:t>setiap</w:t>
      </w:r>
      <w:proofErr w:type="spellEnd"/>
      <w:r w:rsidRPr="00A30184">
        <w:rPr>
          <w:szCs w:val="24"/>
          <w:lang w:eastAsia="id-ID"/>
        </w:rPr>
        <w:t xml:space="preserve"> negara </w:t>
      </w:r>
      <w:proofErr w:type="spellStart"/>
      <w:r w:rsidRPr="00A30184">
        <w:rPr>
          <w:szCs w:val="24"/>
          <w:lang w:eastAsia="id-ID"/>
        </w:rPr>
        <w:t>berhak</w:t>
      </w:r>
      <w:proofErr w:type="spellEnd"/>
      <w:r w:rsidRPr="00A30184">
        <w:rPr>
          <w:szCs w:val="24"/>
          <w:lang w:eastAsia="id-ID"/>
        </w:rPr>
        <w:t xml:space="preserve"> </w:t>
      </w:r>
      <w:proofErr w:type="spellStart"/>
      <w:r w:rsidRPr="00A30184">
        <w:rPr>
          <w:szCs w:val="24"/>
          <w:lang w:eastAsia="id-ID"/>
        </w:rPr>
        <w:t>untuk</w:t>
      </w:r>
      <w:proofErr w:type="spellEnd"/>
      <w:r w:rsidRPr="00A30184">
        <w:rPr>
          <w:szCs w:val="24"/>
          <w:lang w:eastAsia="id-ID"/>
        </w:rPr>
        <w:t xml:space="preserve"> </w:t>
      </w:r>
      <w:proofErr w:type="spellStart"/>
      <w:r w:rsidRPr="00A30184">
        <w:rPr>
          <w:szCs w:val="24"/>
          <w:lang w:eastAsia="id-ID"/>
        </w:rPr>
        <w:t>membuat</w:t>
      </w:r>
      <w:proofErr w:type="spellEnd"/>
      <w:r w:rsidRPr="00A30184">
        <w:rPr>
          <w:szCs w:val="24"/>
          <w:lang w:eastAsia="id-ID"/>
        </w:rPr>
        <w:t xml:space="preserve"> </w:t>
      </w:r>
      <w:proofErr w:type="spellStart"/>
      <w:r w:rsidRPr="00A30184">
        <w:rPr>
          <w:szCs w:val="24"/>
          <w:lang w:eastAsia="id-ID"/>
        </w:rPr>
        <w:t>aturan</w:t>
      </w:r>
      <w:proofErr w:type="spellEnd"/>
      <w:r w:rsidRPr="00A30184">
        <w:rPr>
          <w:szCs w:val="24"/>
          <w:lang w:eastAsia="id-ID"/>
        </w:rPr>
        <w:t xml:space="preserve"> </w:t>
      </w:r>
      <w:proofErr w:type="spellStart"/>
      <w:r w:rsidRPr="00A30184">
        <w:rPr>
          <w:szCs w:val="24"/>
          <w:lang w:eastAsia="id-ID"/>
        </w:rPr>
        <w:t>sendiri</w:t>
      </w:r>
      <w:proofErr w:type="spellEnd"/>
      <w:r w:rsidRPr="00A30184">
        <w:rPr>
          <w:szCs w:val="24"/>
          <w:lang w:eastAsia="id-ID"/>
        </w:rPr>
        <w:t xml:space="preserve"> demi </w:t>
      </w:r>
      <w:proofErr w:type="spellStart"/>
      <w:r w:rsidRPr="00A30184">
        <w:rPr>
          <w:szCs w:val="24"/>
          <w:lang w:eastAsia="id-ID"/>
        </w:rPr>
        <w:t>kepentingan</w:t>
      </w:r>
      <w:proofErr w:type="spellEnd"/>
      <w:r w:rsidRPr="00A30184">
        <w:rPr>
          <w:szCs w:val="24"/>
          <w:lang w:eastAsia="id-ID"/>
        </w:rPr>
        <w:t xml:space="preserve"> </w:t>
      </w:r>
      <w:proofErr w:type="spellStart"/>
      <w:r w:rsidRPr="00A30184">
        <w:rPr>
          <w:szCs w:val="24"/>
          <w:lang w:eastAsia="id-ID"/>
        </w:rPr>
        <w:t>nasional</w:t>
      </w:r>
      <w:proofErr w:type="spellEnd"/>
      <w:r w:rsidRPr="00A30184">
        <w:rPr>
          <w:szCs w:val="24"/>
          <w:lang w:eastAsia="id-ID"/>
        </w:rPr>
        <w:t xml:space="preserve">. </w:t>
      </w:r>
      <w:proofErr w:type="spellStart"/>
      <w:r w:rsidRPr="00A30184">
        <w:rPr>
          <w:szCs w:val="24"/>
          <w:lang w:eastAsia="id-ID"/>
        </w:rPr>
        <w:t>Namun</w:t>
      </w:r>
      <w:proofErr w:type="spellEnd"/>
      <w:r w:rsidRPr="00A30184">
        <w:rPr>
          <w:szCs w:val="24"/>
          <w:lang w:eastAsia="id-ID"/>
        </w:rPr>
        <w:t xml:space="preserve">, </w:t>
      </w:r>
      <w:proofErr w:type="spellStart"/>
      <w:r w:rsidRPr="00A30184">
        <w:rPr>
          <w:szCs w:val="24"/>
          <w:lang w:eastAsia="id-ID"/>
        </w:rPr>
        <w:t>ketentuan</w:t>
      </w:r>
      <w:proofErr w:type="spellEnd"/>
      <w:r w:rsidRPr="00A30184">
        <w:rPr>
          <w:szCs w:val="24"/>
          <w:lang w:eastAsia="id-ID"/>
        </w:rPr>
        <w:t xml:space="preserve"> </w:t>
      </w:r>
      <w:proofErr w:type="spellStart"/>
      <w:r w:rsidRPr="00A30184">
        <w:rPr>
          <w:szCs w:val="24"/>
          <w:lang w:eastAsia="id-ID"/>
        </w:rPr>
        <w:t>nasional</w:t>
      </w:r>
      <w:proofErr w:type="spellEnd"/>
      <w:r w:rsidRPr="00A30184">
        <w:rPr>
          <w:szCs w:val="24"/>
          <w:lang w:eastAsia="id-ID"/>
        </w:rPr>
        <w:t xml:space="preserve"> </w:t>
      </w:r>
      <w:proofErr w:type="spellStart"/>
      <w:r w:rsidRPr="00A30184">
        <w:rPr>
          <w:szCs w:val="24"/>
          <w:lang w:eastAsia="id-ID"/>
        </w:rPr>
        <w:t>itu</w:t>
      </w:r>
      <w:proofErr w:type="spellEnd"/>
      <w:r w:rsidRPr="00A30184">
        <w:rPr>
          <w:szCs w:val="24"/>
          <w:lang w:eastAsia="id-ID"/>
        </w:rPr>
        <w:t xml:space="preserve"> </w:t>
      </w:r>
      <w:proofErr w:type="spellStart"/>
      <w:r w:rsidRPr="00A30184">
        <w:rPr>
          <w:szCs w:val="24"/>
          <w:lang w:eastAsia="id-ID"/>
        </w:rPr>
        <w:t>harus</w:t>
      </w:r>
      <w:proofErr w:type="spellEnd"/>
      <w:r w:rsidRPr="00A30184">
        <w:rPr>
          <w:szCs w:val="24"/>
          <w:lang w:eastAsia="id-ID"/>
        </w:rPr>
        <w:t xml:space="preserve"> </w:t>
      </w:r>
      <w:proofErr w:type="spellStart"/>
      <w:r w:rsidRPr="00A30184">
        <w:rPr>
          <w:szCs w:val="24"/>
          <w:lang w:eastAsia="id-ID"/>
        </w:rPr>
        <w:t>diberlakukan</w:t>
      </w:r>
      <w:proofErr w:type="spellEnd"/>
      <w:r w:rsidRPr="00A30184">
        <w:rPr>
          <w:szCs w:val="24"/>
          <w:lang w:eastAsia="id-ID"/>
        </w:rPr>
        <w:t xml:space="preserve"> </w:t>
      </w:r>
      <w:proofErr w:type="spellStart"/>
      <w:r w:rsidRPr="00A30184">
        <w:rPr>
          <w:szCs w:val="24"/>
          <w:lang w:eastAsia="id-ID"/>
        </w:rPr>
        <w:t>tanpa</w:t>
      </w:r>
      <w:proofErr w:type="spellEnd"/>
      <w:r w:rsidRPr="00A30184">
        <w:rPr>
          <w:szCs w:val="24"/>
          <w:lang w:eastAsia="id-ID"/>
        </w:rPr>
        <w:t xml:space="preserve"> </w:t>
      </w:r>
      <w:proofErr w:type="spellStart"/>
      <w:r w:rsidRPr="00A30184">
        <w:rPr>
          <w:szCs w:val="24"/>
          <w:lang w:eastAsia="id-ID"/>
        </w:rPr>
        <w:t>perbedaan</w:t>
      </w:r>
      <w:proofErr w:type="spellEnd"/>
      <w:r w:rsidRPr="00A30184">
        <w:rPr>
          <w:szCs w:val="24"/>
          <w:lang w:eastAsia="id-ID"/>
        </w:rPr>
        <w:t xml:space="preserve"> </w:t>
      </w:r>
      <w:proofErr w:type="spellStart"/>
      <w:r w:rsidRPr="00A30184">
        <w:rPr>
          <w:szCs w:val="24"/>
          <w:lang w:eastAsia="id-ID"/>
        </w:rPr>
        <w:t>kepada</w:t>
      </w:r>
      <w:proofErr w:type="spellEnd"/>
      <w:r w:rsidRPr="00A30184">
        <w:rPr>
          <w:szCs w:val="24"/>
          <w:lang w:eastAsia="id-ID"/>
        </w:rPr>
        <w:t xml:space="preserve"> </w:t>
      </w:r>
      <w:proofErr w:type="spellStart"/>
      <w:r w:rsidRPr="00A30184">
        <w:rPr>
          <w:szCs w:val="24"/>
          <w:lang w:eastAsia="id-ID"/>
        </w:rPr>
        <w:t>setiap</w:t>
      </w:r>
      <w:proofErr w:type="spellEnd"/>
      <w:r w:rsidRPr="00A30184">
        <w:rPr>
          <w:szCs w:val="24"/>
          <w:lang w:eastAsia="id-ID"/>
        </w:rPr>
        <w:t xml:space="preserve"> negara.</w:t>
      </w:r>
    </w:p>
    <w:p w14:paraId="4588D728" w14:textId="77777777" w:rsidR="00AB3199" w:rsidRPr="00A30184" w:rsidRDefault="00AB3199" w:rsidP="00AB3199">
      <w:pPr>
        <w:spacing w:after="0" w:line="240" w:lineRule="auto"/>
        <w:ind w:left="993" w:right="707"/>
        <w:jc w:val="both"/>
        <w:rPr>
          <w:sz w:val="20"/>
          <w:szCs w:val="20"/>
          <w:lang w:val="en-US" w:eastAsia="id-ID"/>
        </w:rPr>
      </w:pPr>
      <w:r w:rsidRPr="00A30184">
        <w:rPr>
          <w:b/>
          <w:sz w:val="20"/>
          <w:szCs w:val="20"/>
          <w:lang w:val="en-US" w:eastAsia="id-ID"/>
        </w:rPr>
        <w:t>“</w:t>
      </w:r>
      <w:commentRangeStart w:id="12"/>
      <w:proofErr w:type="spellStart"/>
      <w:r w:rsidRPr="00A30184">
        <w:rPr>
          <w:b/>
          <w:sz w:val="20"/>
          <w:szCs w:val="20"/>
          <w:lang w:val="en-US" w:eastAsia="id-ID"/>
        </w:rPr>
        <w:t>Hukum</w:t>
      </w:r>
      <w:proofErr w:type="spellEnd"/>
      <w:r w:rsidRPr="00A30184">
        <w:rPr>
          <w:b/>
          <w:sz w:val="20"/>
          <w:szCs w:val="20"/>
          <w:lang w:val="en-US" w:eastAsia="id-ID"/>
        </w:rPr>
        <w:t xml:space="preserve"> </w:t>
      </w:r>
      <w:proofErr w:type="spellStart"/>
      <w:r w:rsidRPr="00A30184">
        <w:rPr>
          <w:b/>
          <w:sz w:val="20"/>
          <w:szCs w:val="20"/>
          <w:lang w:val="en-US" w:eastAsia="id-ID"/>
        </w:rPr>
        <w:t>udara</w:t>
      </w:r>
      <w:proofErr w:type="spellEnd"/>
      <w:r w:rsidRPr="00A30184">
        <w:rPr>
          <w:b/>
          <w:sz w:val="20"/>
          <w:szCs w:val="20"/>
          <w:lang w:val="en-US" w:eastAsia="id-ID"/>
        </w:rPr>
        <w:t xml:space="preserve"> </w:t>
      </w:r>
      <w:proofErr w:type="spellStart"/>
      <w:r w:rsidRPr="00A30184">
        <w:rPr>
          <w:b/>
          <w:sz w:val="20"/>
          <w:szCs w:val="20"/>
          <w:lang w:val="en-US" w:eastAsia="id-ID"/>
        </w:rPr>
        <w:t>adalah</w:t>
      </w:r>
      <w:proofErr w:type="spellEnd"/>
      <w:r w:rsidRPr="00A30184">
        <w:rPr>
          <w:b/>
          <w:sz w:val="20"/>
          <w:szCs w:val="20"/>
          <w:lang w:val="en-US" w:eastAsia="id-ID"/>
        </w:rPr>
        <w:t xml:space="preserve"> </w:t>
      </w:r>
      <w:proofErr w:type="spellStart"/>
      <w:r w:rsidRPr="00A30184">
        <w:rPr>
          <w:b/>
          <w:sz w:val="20"/>
          <w:szCs w:val="20"/>
          <w:lang w:val="en-US" w:eastAsia="id-ID"/>
        </w:rPr>
        <w:t>seluruh</w:t>
      </w:r>
      <w:proofErr w:type="spellEnd"/>
      <w:r w:rsidRPr="00A30184">
        <w:rPr>
          <w:b/>
          <w:sz w:val="20"/>
          <w:szCs w:val="20"/>
          <w:lang w:val="en-US" w:eastAsia="id-ID"/>
        </w:rPr>
        <w:t xml:space="preserve"> </w:t>
      </w:r>
      <w:proofErr w:type="spellStart"/>
      <w:r w:rsidRPr="00A30184">
        <w:rPr>
          <w:b/>
          <w:sz w:val="20"/>
          <w:szCs w:val="20"/>
          <w:lang w:val="en-US" w:eastAsia="id-ID"/>
        </w:rPr>
        <w:t>norma-norma</w:t>
      </w:r>
      <w:proofErr w:type="spellEnd"/>
      <w:r w:rsidRPr="00A30184">
        <w:rPr>
          <w:b/>
          <w:sz w:val="20"/>
          <w:szCs w:val="20"/>
          <w:lang w:val="en-US" w:eastAsia="id-ID"/>
        </w:rPr>
        <w:t xml:space="preserve"> </w:t>
      </w:r>
      <w:proofErr w:type="spellStart"/>
      <w:r w:rsidRPr="00A30184">
        <w:rPr>
          <w:b/>
          <w:sz w:val="20"/>
          <w:szCs w:val="20"/>
          <w:lang w:val="en-US" w:eastAsia="id-ID"/>
        </w:rPr>
        <w:t>hukum</w:t>
      </w:r>
      <w:proofErr w:type="spellEnd"/>
      <w:r w:rsidRPr="00A30184">
        <w:rPr>
          <w:b/>
          <w:sz w:val="20"/>
          <w:szCs w:val="20"/>
          <w:lang w:val="en-US" w:eastAsia="id-ID"/>
        </w:rPr>
        <w:t xml:space="preserve"> yang </w:t>
      </w:r>
      <w:proofErr w:type="spellStart"/>
      <w:r w:rsidRPr="00A30184">
        <w:rPr>
          <w:b/>
          <w:sz w:val="20"/>
          <w:szCs w:val="20"/>
          <w:lang w:val="en-US" w:eastAsia="id-ID"/>
        </w:rPr>
        <w:t>khusus</w:t>
      </w:r>
      <w:proofErr w:type="spellEnd"/>
      <w:r w:rsidRPr="00A30184">
        <w:rPr>
          <w:b/>
          <w:sz w:val="20"/>
          <w:szCs w:val="20"/>
          <w:lang w:val="en-US" w:eastAsia="id-ID"/>
        </w:rPr>
        <w:t xml:space="preserve"> </w:t>
      </w:r>
      <w:proofErr w:type="spellStart"/>
      <w:r w:rsidRPr="00A30184">
        <w:rPr>
          <w:b/>
          <w:sz w:val="20"/>
          <w:szCs w:val="20"/>
          <w:lang w:val="en-US" w:eastAsia="id-ID"/>
        </w:rPr>
        <w:t>mengenai</w:t>
      </w:r>
      <w:proofErr w:type="spellEnd"/>
      <w:r w:rsidRPr="00A30184">
        <w:rPr>
          <w:b/>
          <w:sz w:val="20"/>
          <w:szCs w:val="20"/>
          <w:lang w:eastAsia="id-ID"/>
        </w:rPr>
        <w:t xml:space="preserve"> </w:t>
      </w:r>
      <w:proofErr w:type="spellStart"/>
      <w:r w:rsidRPr="00A30184">
        <w:rPr>
          <w:b/>
          <w:sz w:val="20"/>
          <w:szCs w:val="20"/>
          <w:lang w:val="en-US" w:eastAsia="id-ID"/>
        </w:rPr>
        <w:t>penerbangan</w:t>
      </w:r>
      <w:proofErr w:type="spellEnd"/>
      <w:r w:rsidRPr="00A30184">
        <w:rPr>
          <w:b/>
          <w:sz w:val="20"/>
          <w:szCs w:val="20"/>
          <w:lang w:val="en-US" w:eastAsia="id-ID"/>
        </w:rPr>
        <w:t xml:space="preserve">, </w:t>
      </w:r>
      <w:proofErr w:type="spellStart"/>
      <w:r w:rsidRPr="00A30184">
        <w:rPr>
          <w:b/>
          <w:sz w:val="20"/>
          <w:szCs w:val="20"/>
          <w:lang w:val="en-US" w:eastAsia="id-ID"/>
        </w:rPr>
        <w:t>pesawat-pesawat</w:t>
      </w:r>
      <w:proofErr w:type="spellEnd"/>
      <w:r w:rsidRPr="00A30184">
        <w:rPr>
          <w:b/>
          <w:sz w:val="20"/>
          <w:szCs w:val="20"/>
          <w:lang w:val="en-US" w:eastAsia="id-ID"/>
        </w:rPr>
        <w:t xml:space="preserve"> </w:t>
      </w:r>
      <w:proofErr w:type="spellStart"/>
      <w:r w:rsidRPr="00A30184">
        <w:rPr>
          <w:b/>
          <w:sz w:val="20"/>
          <w:szCs w:val="20"/>
          <w:lang w:val="en-US" w:eastAsia="id-ID"/>
        </w:rPr>
        <w:t>terbang</w:t>
      </w:r>
      <w:proofErr w:type="spellEnd"/>
      <w:r w:rsidRPr="00A30184">
        <w:rPr>
          <w:b/>
          <w:sz w:val="20"/>
          <w:szCs w:val="20"/>
          <w:lang w:eastAsia="id-ID"/>
        </w:rPr>
        <w:t xml:space="preserve"> </w:t>
      </w:r>
      <w:r w:rsidRPr="00A30184">
        <w:rPr>
          <w:b/>
          <w:sz w:val="20"/>
          <w:szCs w:val="20"/>
          <w:lang w:val="en-US" w:eastAsia="id-ID"/>
        </w:rPr>
        <w:t xml:space="preserve">dan </w:t>
      </w:r>
      <w:proofErr w:type="spellStart"/>
      <w:r w:rsidRPr="00A30184">
        <w:rPr>
          <w:b/>
          <w:sz w:val="20"/>
          <w:szCs w:val="20"/>
          <w:lang w:val="en-US" w:eastAsia="id-ID"/>
        </w:rPr>
        <w:t>ruang</w:t>
      </w:r>
      <w:proofErr w:type="spellEnd"/>
      <w:r w:rsidRPr="00A30184">
        <w:rPr>
          <w:b/>
          <w:sz w:val="20"/>
          <w:szCs w:val="20"/>
          <w:lang w:val="en-US" w:eastAsia="id-ID"/>
        </w:rPr>
        <w:t xml:space="preserve"> </w:t>
      </w:r>
      <w:proofErr w:type="spellStart"/>
      <w:r w:rsidRPr="00A30184">
        <w:rPr>
          <w:b/>
          <w:sz w:val="20"/>
          <w:szCs w:val="20"/>
          <w:lang w:val="en-US" w:eastAsia="id-ID"/>
        </w:rPr>
        <w:t>udara</w:t>
      </w:r>
      <w:proofErr w:type="spellEnd"/>
      <w:r w:rsidRPr="00A30184">
        <w:rPr>
          <w:b/>
          <w:sz w:val="20"/>
          <w:szCs w:val="20"/>
          <w:lang w:val="en-US" w:eastAsia="id-ID"/>
        </w:rPr>
        <w:t xml:space="preserve"> </w:t>
      </w:r>
      <w:proofErr w:type="spellStart"/>
      <w:r w:rsidRPr="00A30184">
        <w:rPr>
          <w:b/>
          <w:sz w:val="20"/>
          <w:szCs w:val="20"/>
          <w:lang w:val="en-US" w:eastAsia="id-ID"/>
        </w:rPr>
        <w:t>dalam</w:t>
      </w:r>
      <w:proofErr w:type="spellEnd"/>
      <w:r w:rsidRPr="00A30184">
        <w:rPr>
          <w:b/>
          <w:sz w:val="20"/>
          <w:szCs w:val="20"/>
          <w:lang w:val="en-US" w:eastAsia="id-ID"/>
        </w:rPr>
        <w:t xml:space="preserve"> </w:t>
      </w:r>
      <w:proofErr w:type="spellStart"/>
      <w:r w:rsidRPr="00A30184">
        <w:rPr>
          <w:b/>
          <w:sz w:val="20"/>
          <w:szCs w:val="20"/>
          <w:lang w:val="en-US" w:eastAsia="id-ID"/>
        </w:rPr>
        <w:t>peranannya</w:t>
      </w:r>
      <w:proofErr w:type="spellEnd"/>
      <w:r w:rsidRPr="00A30184">
        <w:rPr>
          <w:b/>
          <w:sz w:val="20"/>
          <w:szCs w:val="20"/>
          <w:lang w:eastAsia="id-ID"/>
        </w:rPr>
        <w:t xml:space="preserve"> </w:t>
      </w:r>
      <w:proofErr w:type="spellStart"/>
      <w:r w:rsidRPr="00A30184">
        <w:rPr>
          <w:b/>
          <w:sz w:val="20"/>
          <w:szCs w:val="20"/>
          <w:lang w:val="en-US" w:eastAsia="id-ID"/>
        </w:rPr>
        <w:t>sebagai</w:t>
      </w:r>
      <w:proofErr w:type="spellEnd"/>
      <w:r w:rsidRPr="00A30184">
        <w:rPr>
          <w:b/>
          <w:sz w:val="20"/>
          <w:szCs w:val="20"/>
          <w:lang w:val="en-US" w:eastAsia="id-ID"/>
        </w:rPr>
        <w:t xml:space="preserve"> </w:t>
      </w:r>
      <w:proofErr w:type="spellStart"/>
      <w:r w:rsidRPr="00A30184">
        <w:rPr>
          <w:b/>
          <w:sz w:val="20"/>
          <w:szCs w:val="20"/>
          <w:lang w:val="en-US" w:eastAsia="id-ID"/>
        </w:rPr>
        <w:t>unsur</w:t>
      </w:r>
      <w:proofErr w:type="spellEnd"/>
      <w:r w:rsidRPr="00A30184">
        <w:rPr>
          <w:b/>
          <w:sz w:val="20"/>
          <w:szCs w:val="20"/>
          <w:lang w:val="en-US" w:eastAsia="id-ID"/>
        </w:rPr>
        <w:t xml:space="preserve"> yang </w:t>
      </w:r>
      <w:proofErr w:type="spellStart"/>
      <w:r w:rsidRPr="00A30184">
        <w:rPr>
          <w:b/>
          <w:sz w:val="20"/>
          <w:szCs w:val="20"/>
          <w:lang w:val="en-US" w:eastAsia="id-ID"/>
        </w:rPr>
        <w:t>perlu</w:t>
      </w:r>
      <w:proofErr w:type="spellEnd"/>
      <w:r w:rsidRPr="00A30184">
        <w:rPr>
          <w:b/>
          <w:sz w:val="20"/>
          <w:szCs w:val="20"/>
          <w:lang w:val="en-US" w:eastAsia="id-ID"/>
        </w:rPr>
        <w:t xml:space="preserve"> </w:t>
      </w:r>
      <w:proofErr w:type="spellStart"/>
      <w:r w:rsidRPr="00A30184">
        <w:rPr>
          <w:b/>
          <w:sz w:val="20"/>
          <w:szCs w:val="20"/>
          <w:lang w:val="en-US" w:eastAsia="id-ID"/>
        </w:rPr>
        <w:t>bagi</w:t>
      </w:r>
      <w:proofErr w:type="spellEnd"/>
      <w:r w:rsidRPr="00A30184">
        <w:rPr>
          <w:b/>
          <w:sz w:val="20"/>
          <w:szCs w:val="20"/>
          <w:lang w:eastAsia="id-ID"/>
        </w:rPr>
        <w:t xml:space="preserve"> </w:t>
      </w:r>
      <w:proofErr w:type="spellStart"/>
      <w:r w:rsidRPr="00A30184">
        <w:rPr>
          <w:b/>
          <w:sz w:val="20"/>
          <w:szCs w:val="20"/>
          <w:lang w:val="en-US" w:eastAsia="id-ID"/>
        </w:rPr>
        <w:t>penerbangan</w:t>
      </w:r>
      <w:proofErr w:type="spellEnd"/>
      <w:r w:rsidRPr="00A30184">
        <w:rPr>
          <w:b/>
          <w:sz w:val="20"/>
          <w:szCs w:val="20"/>
          <w:lang w:val="en-US" w:eastAsia="id-ID"/>
        </w:rPr>
        <w:t>” (</w:t>
      </w:r>
      <w:r w:rsidRPr="00A30184">
        <w:rPr>
          <w:sz w:val="20"/>
          <w:szCs w:val="20"/>
          <w:lang w:val="en-US" w:eastAsia="id-ID"/>
        </w:rPr>
        <w:t xml:space="preserve">Otto </w:t>
      </w:r>
      <w:proofErr w:type="spellStart"/>
      <w:r w:rsidRPr="00A30184">
        <w:rPr>
          <w:sz w:val="20"/>
          <w:szCs w:val="20"/>
          <w:lang w:val="en-US" w:eastAsia="id-ID"/>
        </w:rPr>
        <w:t>Riese</w:t>
      </w:r>
      <w:proofErr w:type="spellEnd"/>
      <w:r w:rsidRPr="00A30184">
        <w:rPr>
          <w:sz w:val="20"/>
          <w:szCs w:val="20"/>
          <w:lang w:val="en-US" w:eastAsia="id-ID"/>
        </w:rPr>
        <w:t xml:space="preserve"> dan Jean T.</w:t>
      </w:r>
      <w:r w:rsidRPr="00A30184">
        <w:rPr>
          <w:sz w:val="20"/>
          <w:szCs w:val="20"/>
          <w:lang w:eastAsia="id-ID"/>
        </w:rPr>
        <w:t xml:space="preserve"> </w:t>
      </w:r>
      <w:proofErr w:type="spellStart"/>
      <w:r w:rsidRPr="00A30184">
        <w:rPr>
          <w:sz w:val="20"/>
          <w:szCs w:val="20"/>
          <w:lang w:val="en-US" w:eastAsia="id-ID"/>
        </w:rPr>
        <w:t>Lacour</w:t>
      </w:r>
      <w:proofErr w:type="spellEnd"/>
      <w:r w:rsidRPr="00A30184">
        <w:rPr>
          <w:sz w:val="20"/>
          <w:szCs w:val="20"/>
          <w:lang w:val="en-US" w:eastAsia="id-ID"/>
        </w:rPr>
        <w:t xml:space="preserve">) </w:t>
      </w:r>
      <w:commentRangeEnd w:id="12"/>
      <w:sdt>
        <w:sdtPr>
          <w:rPr>
            <w:sz w:val="20"/>
            <w:szCs w:val="20"/>
            <w:lang w:val="en-US" w:eastAsia="id-ID"/>
          </w:rPr>
          <w:id w:val="-398679179"/>
          <w:citation/>
        </w:sdtPr>
        <w:sdtContent>
          <w:r w:rsidRPr="00A30184">
            <w:rPr>
              <w:sz w:val="20"/>
              <w:szCs w:val="20"/>
              <w:lang w:val="en-US" w:eastAsia="id-ID"/>
            </w:rPr>
            <w:fldChar w:fldCharType="begin"/>
          </w:r>
          <w:r w:rsidRPr="00A30184">
            <w:rPr>
              <w:sz w:val="20"/>
              <w:szCs w:val="20"/>
              <w:lang w:val="en-US" w:eastAsia="id-ID"/>
            </w:rPr>
            <w:instrText xml:space="preserve"> CITATION Mie89 \l 1033 </w:instrText>
          </w:r>
          <w:r w:rsidRPr="00A30184">
            <w:rPr>
              <w:sz w:val="20"/>
              <w:szCs w:val="20"/>
              <w:lang w:val="en-US" w:eastAsia="id-ID"/>
            </w:rPr>
            <w:fldChar w:fldCharType="separate"/>
          </w:r>
          <w:r w:rsidRPr="00A30184">
            <w:rPr>
              <w:noProof/>
              <w:sz w:val="20"/>
              <w:szCs w:val="20"/>
              <w:lang w:val="en-US" w:eastAsia="id-ID"/>
            </w:rPr>
            <w:t>(kontaatmadja, 1989)</w:t>
          </w:r>
          <w:r w:rsidRPr="00A30184">
            <w:rPr>
              <w:sz w:val="20"/>
              <w:szCs w:val="20"/>
              <w:lang w:val="en-US" w:eastAsia="id-ID"/>
            </w:rPr>
            <w:fldChar w:fldCharType="end"/>
          </w:r>
        </w:sdtContent>
      </w:sdt>
      <w:r w:rsidRPr="00A30184">
        <w:rPr>
          <w:rStyle w:val="CommentReference"/>
          <w:sz w:val="20"/>
          <w:szCs w:val="20"/>
        </w:rPr>
        <w:commentReference w:id="12"/>
      </w:r>
    </w:p>
    <w:p w14:paraId="2DB2FAB7" w14:textId="77777777" w:rsidR="00AB3199" w:rsidRPr="00A30184" w:rsidRDefault="00AB3199" w:rsidP="00AB3199">
      <w:pPr>
        <w:pStyle w:val="ListParagraph"/>
        <w:autoSpaceDE w:val="0"/>
        <w:autoSpaceDN w:val="0"/>
        <w:adjustRightInd w:val="0"/>
        <w:spacing w:after="0" w:line="480" w:lineRule="auto"/>
        <w:ind w:left="0" w:firstLine="851"/>
        <w:jc w:val="both"/>
        <w:rPr>
          <w:szCs w:val="24"/>
          <w:lang w:eastAsia="id-ID"/>
        </w:rPr>
      </w:pPr>
    </w:p>
    <w:p w14:paraId="46490882" w14:textId="77777777" w:rsidR="00AB3199" w:rsidRPr="00A30184" w:rsidRDefault="00AB3199" w:rsidP="00AB3199">
      <w:pPr>
        <w:pStyle w:val="ListParagraph"/>
        <w:autoSpaceDE w:val="0"/>
        <w:autoSpaceDN w:val="0"/>
        <w:adjustRightInd w:val="0"/>
        <w:spacing w:after="0" w:line="480" w:lineRule="auto"/>
        <w:ind w:left="0" w:firstLine="851"/>
        <w:jc w:val="both"/>
        <w:rPr>
          <w:szCs w:val="24"/>
          <w:lang w:eastAsia="id-ID"/>
        </w:rPr>
      </w:pPr>
      <w:proofErr w:type="spellStart"/>
      <w:r w:rsidRPr="00A30184">
        <w:rPr>
          <w:szCs w:val="24"/>
          <w:lang w:eastAsia="id-ID"/>
        </w:rPr>
        <w:t>Hukum</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w:t>
      </w:r>
      <w:proofErr w:type="spellStart"/>
      <w:r w:rsidRPr="00A30184">
        <w:rPr>
          <w:szCs w:val="24"/>
          <w:lang w:eastAsia="id-ID"/>
        </w:rPr>
        <w:t>dapat</w:t>
      </w:r>
      <w:proofErr w:type="spellEnd"/>
      <w:r w:rsidRPr="00A30184">
        <w:rPr>
          <w:szCs w:val="24"/>
          <w:lang w:eastAsia="id-ID"/>
        </w:rPr>
        <w:t xml:space="preserve"> </w:t>
      </w:r>
      <w:proofErr w:type="spellStart"/>
      <w:r w:rsidRPr="00A30184">
        <w:rPr>
          <w:szCs w:val="24"/>
          <w:lang w:eastAsia="id-ID"/>
        </w:rPr>
        <w:t>ditafsirkan</w:t>
      </w:r>
      <w:proofErr w:type="spellEnd"/>
      <w:r w:rsidRPr="00A30184">
        <w:rPr>
          <w:szCs w:val="24"/>
          <w:lang w:eastAsia="id-ID"/>
        </w:rPr>
        <w:t xml:space="preserve"> </w:t>
      </w:r>
      <w:proofErr w:type="spellStart"/>
      <w:r w:rsidRPr="00A30184">
        <w:rPr>
          <w:szCs w:val="24"/>
          <w:lang w:eastAsia="id-ID"/>
        </w:rPr>
        <w:t>sebagai</w:t>
      </w:r>
      <w:proofErr w:type="spellEnd"/>
      <w:r w:rsidRPr="00A30184">
        <w:rPr>
          <w:szCs w:val="24"/>
          <w:lang w:eastAsia="id-ID"/>
        </w:rPr>
        <w:t xml:space="preserve"> </w:t>
      </w:r>
      <w:proofErr w:type="spellStart"/>
      <w:r w:rsidRPr="00A30184">
        <w:rPr>
          <w:szCs w:val="24"/>
          <w:lang w:eastAsia="id-ID"/>
        </w:rPr>
        <w:t>segala</w:t>
      </w:r>
      <w:proofErr w:type="spellEnd"/>
      <w:r w:rsidRPr="00A30184">
        <w:rPr>
          <w:szCs w:val="24"/>
          <w:lang w:eastAsia="id-ID"/>
        </w:rPr>
        <w:t xml:space="preserve"> </w:t>
      </w:r>
      <w:proofErr w:type="spellStart"/>
      <w:r w:rsidRPr="00A30184">
        <w:rPr>
          <w:szCs w:val="24"/>
          <w:lang w:eastAsia="id-ID"/>
        </w:rPr>
        <w:t>peraturan</w:t>
      </w:r>
      <w:proofErr w:type="spellEnd"/>
      <w:r w:rsidRPr="00A30184">
        <w:rPr>
          <w:szCs w:val="24"/>
          <w:lang w:eastAsia="id-ID"/>
        </w:rPr>
        <w:t xml:space="preserve"> </w:t>
      </w:r>
      <w:proofErr w:type="spellStart"/>
      <w:r w:rsidRPr="00A30184">
        <w:rPr>
          <w:szCs w:val="24"/>
          <w:lang w:eastAsia="id-ID"/>
        </w:rPr>
        <w:t>hukum</w:t>
      </w:r>
      <w:proofErr w:type="spellEnd"/>
      <w:r w:rsidRPr="00A30184">
        <w:rPr>
          <w:szCs w:val="24"/>
          <w:lang w:eastAsia="id-ID"/>
        </w:rPr>
        <w:t xml:space="preserve"> yang </w:t>
      </w:r>
      <w:proofErr w:type="spellStart"/>
      <w:r w:rsidRPr="00A30184">
        <w:rPr>
          <w:szCs w:val="24"/>
          <w:lang w:eastAsia="id-ID"/>
        </w:rPr>
        <w:t>mengatur</w:t>
      </w:r>
      <w:proofErr w:type="spellEnd"/>
      <w:r w:rsidRPr="00A30184">
        <w:rPr>
          <w:szCs w:val="24"/>
          <w:lang w:eastAsia="id-ID"/>
        </w:rPr>
        <w:t xml:space="preserve"> </w:t>
      </w:r>
      <w:proofErr w:type="spellStart"/>
      <w:r w:rsidRPr="00A30184">
        <w:rPr>
          <w:szCs w:val="24"/>
          <w:lang w:eastAsia="id-ID"/>
        </w:rPr>
        <w:t>obyek</w:t>
      </w:r>
      <w:proofErr w:type="spellEnd"/>
      <w:r w:rsidRPr="00A30184">
        <w:rPr>
          <w:szCs w:val="24"/>
          <w:lang w:eastAsia="id-ID"/>
        </w:rPr>
        <w:t xml:space="preserve"> </w:t>
      </w:r>
      <w:proofErr w:type="spellStart"/>
      <w:r w:rsidRPr="00A30184">
        <w:rPr>
          <w:szCs w:val="24"/>
          <w:lang w:eastAsia="id-ID"/>
        </w:rPr>
        <w:t>tertentu</w:t>
      </w:r>
      <w:proofErr w:type="spellEnd"/>
      <w:r w:rsidRPr="00A30184">
        <w:rPr>
          <w:szCs w:val="24"/>
          <w:lang w:eastAsia="id-ID"/>
        </w:rPr>
        <w:t xml:space="preserve">, </w:t>
      </w:r>
      <w:proofErr w:type="spellStart"/>
      <w:r w:rsidRPr="00A30184">
        <w:rPr>
          <w:szCs w:val="24"/>
          <w:lang w:eastAsia="id-ID"/>
        </w:rPr>
        <w:t>yaitu</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w:t>
      </w:r>
      <w:proofErr w:type="spellStart"/>
      <w:r w:rsidRPr="00A30184">
        <w:rPr>
          <w:szCs w:val="24"/>
          <w:lang w:eastAsia="id-ID"/>
        </w:rPr>
        <w:t>Dengan</w:t>
      </w:r>
      <w:proofErr w:type="spellEnd"/>
      <w:r w:rsidRPr="00A30184">
        <w:rPr>
          <w:szCs w:val="24"/>
          <w:lang w:eastAsia="id-ID"/>
        </w:rPr>
        <w:t xml:space="preserve"> </w:t>
      </w:r>
      <w:proofErr w:type="spellStart"/>
      <w:r w:rsidRPr="00A30184">
        <w:rPr>
          <w:szCs w:val="24"/>
          <w:lang w:eastAsia="id-ID"/>
        </w:rPr>
        <w:t>tafsiran</w:t>
      </w:r>
      <w:proofErr w:type="spellEnd"/>
      <w:r w:rsidRPr="00A30184">
        <w:rPr>
          <w:szCs w:val="24"/>
          <w:lang w:eastAsia="id-ID"/>
        </w:rPr>
        <w:t xml:space="preserve"> </w:t>
      </w:r>
      <w:proofErr w:type="spellStart"/>
      <w:r w:rsidRPr="00A30184">
        <w:rPr>
          <w:szCs w:val="24"/>
          <w:lang w:eastAsia="id-ID"/>
        </w:rPr>
        <w:t>ini</w:t>
      </w:r>
      <w:proofErr w:type="spellEnd"/>
      <w:r w:rsidRPr="00A30184">
        <w:rPr>
          <w:szCs w:val="24"/>
          <w:lang w:eastAsia="id-ID"/>
        </w:rPr>
        <w:t xml:space="preserve"> </w:t>
      </w:r>
      <w:proofErr w:type="spellStart"/>
      <w:r w:rsidRPr="00A30184">
        <w:rPr>
          <w:szCs w:val="24"/>
          <w:lang w:eastAsia="id-ID"/>
        </w:rPr>
        <w:t>maka</w:t>
      </w:r>
      <w:proofErr w:type="spellEnd"/>
      <w:r w:rsidRPr="00A30184">
        <w:rPr>
          <w:szCs w:val="24"/>
          <w:lang w:eastAsia="id-ID"/>
        </w:rPr>
        <w:t xml:space="preserve"> </w:t>
      </w:r>
      <w:proofErr w:type="spellStart"/>
      <w:r w:rsidRPr="00A30184">
        <w:rPr>
          <w:szCs w:val="24"/>
          <w:lang w:eastAsia="id-ID"/>
        </w:rPr>
        <w:t>pengertian</w:t>
      </w:r>
      <w:proofErr w:type="spellEnd"/>
      <w:r w:rsidRPr="00A30184">
        <w:rPr>
          <w:szCs w:val="24"/>
          <w:lang w:eastAsia="id-ID"/>
        </w:rPr>
        <w:t xml:space="preserve"> </w:t>
      </w:r>
      <w:proofErr w:type="spellStart"/>
      <w:r w:rsidRPr="00A30184">
        <w:rPr>
          <w:szCs w:val="24"/>
          <w:lang w:eastAsia="id-ID"/>
        </w:rPr>
        <w:t>hukum</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w:t>
      </w:r>
      <w:proofErr w:type="spellStart"/>
      <w:r w:rsidRPr="00A30184">
        <w:rPr>
          <w:szCs w:val="24"/>
          <w:lang w:eastAsia="id-ID"/>
        </w:rPr>
        <w:t>akan</w:t>
      </w:r>
      <w:proofErr w:type="spellEnd"/>
      <w:r w:rsidRPr="00A30184">
        <w:rPr>
          <w:szCs w:val="24"/>
          <w:lang w:eastAsia="id-ID"/>
        </w:rPr>
        <w:t xml:space="preserve"> </w:t>
      </w:r>
      <w:proofErr w:type="spellStart"/>
      <w:r w:rsidRPr="00A30184">
        <w:rPr>
          <w:szCs w:val="24"/>
          <w:lang w:eastAsia="id-ID"/>
        </w:rPr>
        <w:t>menjadi</w:t>
      </w:r>
      <w:proofErr w:type="spellEnd"/>
      <w:r w:rsidRPr="00A30184">
        <w:rPr>
          <w:szCs w:val="24"/>
          <w:lang w:eastAsia="id-ID"/>
        </w:rPr>
        <w:t xml:space="preserve"> </w:t>
      </w:r>
      <w:proofErr w:type="spellStart"/>
      <w:r w:rsidRPr="00A30184">
        <w:rPr>
          <w:szCs w:val="24"/>
          <w:lang w:eastAsia="id-ID"/>
        </w:rPr>
        <w:t>sangat</w:t>
      </w:r>
      <w:proofErr w:type="spellEnd"/>
      <w:r w:rsidRPr="00A30184">
        <w:rPr>
          <w:szCs w:val="24"/>
          <w:lang w:eastAsia="id-ID"/>
        </w:rPr>
        <w:t xml:space="preserve"> </w:t>
      </w:r>
      <w:proofErr w:type="spellStart"/>
      <w:r w:rsidRPr="00A30184">
        <w:rPr>
          <w:szCs w:val="24"/>
          <w:lang w:eastAsia="id-ID"/>
        </w:rPr>
        <w:t>luas</w:t>
      </w:r>
      <w:proofErr w:type="spellEnd"/>
      <w:r w:rsidRPr="00A30184">
        <w:rPr>
          <w:szCs w:val="24"/>
          <w:lang w:eastAsia="id-ID"/>
        </w:rPr>
        <w:t xml:space="preserve">, </w:t>
      </w:r>
      <w:proofErr w:type="spellStart"/>
      <w:r w:rsidRPr="00A30184">
        <w:rPr>
          <w:szCs w:val="24"/>
          <w:lang w:eastAsia="id-ID"/>
        </w:rPr>
        <w:t>karena</w:t>
      </w:r>
      <w:proofErr w:type="spellEnd"/>
      <w:r w:rsidRPr="00A30184">
        <w:rPr>
          <w:szCs w:val="24"/>
          <w:lang w:eastAsia="id-ID"/>
        </w:rPr>
        <w:t xml:space="preserve"> </w:t>
      </w:r>
      <w:proofErr w:type="spellStart"/>
      <w:r w:rsidRPr="00A30184">
        <w:rPr>
          <w:szCs w:val="24"/>
          <w:lang w:eastAsia="id-ID"/>
        </w:rPr>
        <w:t>akan</w:t>
      </w:r>
      <w:proofErr w:type="spellEnd"/>
      <w:r w:rsidRPr="00A30184">
        <w:rPr>
          <w:szCs w:val="24"/>
          <w:lang w:eastAsia="id-ID"/>
        </w:rPr>
        <w:t xml:space="preserve"> </w:t>
      </w:r>
      <w:proofErr w:type="spellStart"/>
      <w:r w:rsidRPr="00A30184">
        <w:rPr>
          <w:szCs w:val="24"/>
          <w:lang w:eastAsia="id-ID"/>
        </w:rPr>
        <w:t>meliputi</w:t>
      </w:r>
      <w:proofErr w:type="spellEnd"/>
      <w:r w:rsidRPr="00A30184">
        <w:rPr>
          <w:szCs w:val="24"/>
          <w:lang w:eastAsia="id-ID"/>
        </w:rPr>
        <w:t xml:space="preserve"> </w:t>
      </w:r>
      <w:proofErr w:type="spellStart"/>
      <w:r w:rsidRPr="00A30184">
        <w:rPr>
          <w:szCs w:val="24"/>
          <w:lang w:eastAsia="id-ID"/>
        </w:rPr>
        <w:t>hukum</w:t>
      </w:r>
      <w:proofErr w:type="spellEnd"/>
      <w:r w:rsidRPr="00A30184">
        <w:rPr>
          <w:szCs w:val="24"/>
          <w:lang w:eastAsia="id-ID"/>
        </w:rPr>
        <w:t xml:space="preserve"> public </w:t>
      </w:r>
      <w:proofErr w:type="spellStart"/>
      <w:r w:rsidRPr="00A30184">
        <w:rPr>
          <w:szCs w:val="24"/>
          <w:lang w:eastAsia="id-ID"/>
        </w:rPr>
        <w:t>nasional</w:t>
      </w:r>
      <w:proofErr w:type="spellEnd"/>
      <w:r w:rsidRPr="00A30184">
        <w:rPr>
          <w:szCs w:val="24"/>
          <w:lang w:eastAsia="id-ID"/>
        </w:rPr>
        <w:t xml:space="preserve"> dan </w:t>
      </w:r>
      <w:proofErr w:type="spellStart"/>
      <w:r w:rsidRPr="00A30184">
        <w:rPr>
          <w:szCs w:val="24"/>
          <w:lang w:eastAsia="id-ID"/>
        </w:rPr>
        <w:t>internasional</w:t>
      </w:r>
      <w:proofErr w:type="spellEnd"/>
      <w:r w:rsidRPr="00A30184">
        <w:rPr>
          <w:szCs w:val="24"/>
          <w:lang w:eastAsia="id-ID"/>
        </w:rPr>
        <w:t xml:space="preserve"> </w:t>
      </w:r>
      <w:proofErr w:type="spellStart"/>
      <w:r w:rsidRPr="00A30184">
        <w:rPr>
          <w:szCs w:val="24"/>
          <w:lang w:eastAsia="id-ID"/>
        </w:rPr>
        <w:t>mengenai</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w:t>
      </w:r>
      <w:proofErr w:type="spellStart"/>
      <w:r w:rsidRPr="00A30184">
        <w:rPr>
          <w:szCs w:val="24"/>
          <w:lang w:eastAsia="id-ID"/>
        </w:rPr>
        <w:t>Kedaulatan</w:t>
      </w:r>
      <w:proofErr w:type="spellEnd"/>
      <w:r w:rsidRPr="00A30184">
        <w:rPr>
          <w:szCs w:val="24"/>
          <w:lang w:eastAsia="id-ID"/>
        </w:rPr>
        <w:t xml:space="preserve"> </w:t>
      </w:r>
      <w:proofErr w:type="spellStart"/>
      <w:r w:rsidRPr="00A30184">
        <w:rPr>
          <w:szCs w:val="24"/>
          <w:lang w:eastAsia="id-ID"/>
        </w:rPr>
        <w:t>teritorial</w:t>
      </w:r>
      <w:proofErr w:type="spellEnd"/>
      <w:r w:rsidRPr="00A30184">
        <w:rPr>
          <w:szCs w:val="24"/>
          <w:lang w:eastAsia="id-ID"/>
        </w:rPr>
        <w:t xml:space="preserve"> </w:t>
      </w:r>
      <w:proofErr w:type="spellStart"/>
      <w:r w:rsidRPr="00A30184">
        <w:rPr>
          <w:szCs w:val="24"/>
          <w:lang w:eastAsia="id-ID"/>
        </w:rPr>
        <w:t>suatu</w:t>
      </w:r>
      <w:proofErr w:type="spellEnd"/>
      <w:r w:rsidRPr="00A30184">
        <w:rPr>
          <w:szCs w:val="24"/>
          <w:lang w:eastAsia="id-ID"/>
        </w:rPr>
        <w:t xml:space="preserve"> Negara </w:t>
      </w:r>
      <w:proofErr w:type="spellStart"/>
      <w:r w:rsidRPr="00A30184">
        <w:rPr>
          <w:szCs w:val="24"/>
          <w:lang w:eastAsia="id-ID"/>
        </w:rPr>
        <w:t>berhenti</w:t>
      </w:r>
      <w:proofErr w:type="spellEnd"/>
      <w:r w:rsidRPr="00A30184">
        <w:rPr>
          <w:szCs w:val="24"/>
          <w:lang w:eastAsia="id-ID"/>
        </w:rPr>
        <w:t xml:space="preserve"> pada </w:t>
      </w:r>
      <w:proofErr w:type="spellStart"/>
      <w:r w:rsidRPr="00A30184">
        <w:rPr>
          <w:szCs w:val="24"/>
          <w:lang w:eastAsia="id-ID"/>
        </w:rPr>
        <w:t>batas-batas</w:t>
      </w:r>
      <w:proofErr w:type="spellEnd"/>
      <w:r w:rsidRPr="00A30184">
        <w:rPr>
          <w:szCs w:val="24"/>
          <w:lang w:eastAsia="id-ID"/>
        </w:rPr>
        <w:t xml:space="preserve"> </w:t>
      </w:r>
      <w:proofErr w:type="spellStart"/>
      <w:r w:rsidRPr="00A30184">
        <w:rPr>
          <w:szCs w:val="24"/>
          <w:lang w:eastAsia="id-ID"/>
        </w:rPr>
        <w:t>luar</w:t>
      </w:r>
      <w:proofErr w:type="spellEnd"/>
      <w:r w:rsidRPr="00A30184">
        <w:rPr>
          <w:szCs w:val="24"/>
          <w:lang w:eastAsia="id-ID"/>
        </w:rPr>
        <w:t xml:space="preserve"> </w:t>
      </w:r>
      <w:proofErr w:type="spellStart"/>
      <w:r w:rsidRPr="00A30184">
        <w:rPr>
          <w:szCs w:val="24"/>
          <w:lang w:eastAsia="id-ID"/>
        </w:rPr>
        <w:t>dari</w:t>
      </w:r>
      <w:proofErr w:type="spellEnd"/>
      <w:r w:rsidRPr="00A30184">
        <w:rPr>
          <w:szCs w:val="24"/>
          <w:lang w:eastAsia="id-ID"/>
        </w:rPr>
        <w:t xml:space="preserve"> </w:t>
      </w:r>
      <w:proofErr w:type="spellStart"/>
      <w:r w:rsidRPr="00A30184">
        <w:rPr>
          <w:szCs w:val="24"/>
          <w:lang w:eastAsia="id-ID"/>
        </w:rPr>
        <w:t>laut</w:t>
      </w:r>
      <w:proofErr w:type="spellEnd"/>
      <w:r w:rsidRPr="00A30184">
        <w:rPr>
          <w:szCs w:val="24"/>
          <w:lang w:eastAsia="id-ID"/>
        </w:rPr>
        <w:t xml:space="preserve"> </w:t>
      </w:r>
      <w:proofErr w:type="spellStart"/>
      <w:r w:rsidRPr="00A30184">
        <w:rPr>
          <w:szCs w:val="24"/>
          <w:lang w:eastAsia="id-ID"/>
        </w:rPr>
        <w:t>wilayahnya</w:t>
      </w:r>
      <w:proofErr w:type="spellEnd"/>
      <w:r w:rsidRPr="00A30184">
        <w:rPr>
          <w:szCs w:val="24"/>
          <w:lang w:eastAsia="id-ID"/>
        </w:rPr>
        <w:t xml:space="preserve">. </w:t>
      </w:r>
      <w:proofErr w:type="spellStart"/>
      <w:r w:rsidRPr="00A30184">
        <w:rPr>
          <w:szCs w:val="24"/>
          <w:lang w:eastAsia="id-ID"/>
        </w:rPr>
        <w:t>Kedaulatan</w:t>
      </w:r>
      <w:proofErr w:type="spellEnd"/>
      <w:r w:rsidRPr="00A30184">
        <w:rPr>
          <w:szCs w:val="24"/>
          <w:lang w:eastAsia="id-ID"/>
        </w:rPr>
        <w:t xml:space="preserve"> </w:t>
      </w:r>
      <w:proofErr w:type="spellStart"/>
      <w:r w:rsidRPr="00A30184">
        <w:rPr>
          <w:szCs w:val="24"/>
          <w:lang w:eastAsia="id-ID"/>
        </w:rPr>
        <w:t>ini</w:t>
      </w:r>
      <w:proofErr w:type="spellEnd"/>
      <w:r w:rsidRPr="00A30184">
        <w:rPr>
          <w:szCs w:val="24"/>
          <w:lang w:eastAsia="id-ID"/>
        </w:rPr>
        <w:t xml:space="preserve"> </w:t>
      </w:r>
      <w:proofErr w:type="spellStart"/>
      <w:r w:rsidRPr="00A30184">
        <w:rPr>
          <w:szCs w:val="24"/>
          <w:lang w:eastAsia="id-ID"/>
        </w:rPr>
        <w:t>tidak</w:t>
      </w:r>
      <w:proofErr w:type="spellEnd"/>
      <w:r w:rsidRPr="00A30184">
        <w:rPr>
          <w:szCs w:val="24"/>
          <w:lang w:eastAsia="id-ID"/>
        </w:rPr>
        <w:t xml:space="preserve"> </w:t>
      </w:r>
      <w:proofErr w:type="spellStart"/>
      <w:r w:rsidRPr="00A30184">
        <w:rPr>
          <w:szCs w:val="24"/>
          <w:lang w:eastAsia="id-ID"/>
        </w:rPr>
        <w:t>berlaku</w:t>
      </w:r>
      <w:proofErr w:type="spellEnd"/>
      <w:r w:rsidRPr="00A30184">
        <w:rPr>
          <w:szCs w:val="24"/>
          <w:lang w:eastAsia="id-ID"/>
        </w:rPr>
        <w:t xml:space="preserve"> </w:t>
      </w:r>
      <w:proofErr w:type="spellStart"/>
      <w:r w:rsidRPr="00A30184">
        <w:rPr>
          <w:szCs w:val="24"/>
          <w:lang w:eastAsia="id-ID"/>
        </w:rPr>
        <w:t>terhadap</w:t>
      </w:r>
      <w:proofErr w:type="spellEnd"/>
      <w:r w:rsidRPr="00A30184">
        <w:rPr>
          <w:szCs w:val="24"/>
          <w:lang w:eastAsia="id-ID"/>
        </w:rPr>
        <w:t xml:space="preserve"> </w:t>
      </w:r>
      <w:proofErr w:type="spellStart"/>
      <w:r w:rsidRPr="00A30184">
        <w:rPr>
          <w:szCs w:val="24"/>
          <w:lang w:eastAsia="id-ID"/>
        </w:rPr>
        <w:t>ruang</w:t>
      </w:r>
      <w:proofErr w:type="spellEnd"/>
      <w:r w:rsidRPr="00A30184">
        <w:rPr>
          <w:szCs w:val="24"/>
          <w:lang w:eastAsia="id-ID"/>
        </w:rPr>
        <w:t xml:space="preserve"> </w:t>
      </w:r>
      <w:proofErr w:type="spellStart"/>
      <w:r w:rsidRPr="00A30184">
        <w:rPr>
          <w:szCs w:val="24"/>
          <w:lang w:eastAsia="id-ID"/>
        </w:rPr>
        <w:t>udara</w:t>
      </w:r>
      <w:proofErr w:type="spellEnd"/>
      <w:r w:rsidRPr="00A30184">
        <w:rPr>
          <w:szCs w:val="24"/>
          <w:lang w:eastAsia="id-ID"/>
        </w:rPr>
        <w:t xml:space="preserve"> yang </w:t>
      </w:r>
      <w:proofErr w:type="spellStart"/>
      <w:r w:rsidRPr="00A30184">
        <w:rPr>
          <w:szCs w:val="24"/>
          <w:lang w:eastAsia="id-ID"/>
        </w:rPr>
        <w:t>terdapat</w:t>
      </w:r>
      <w:proofErr w:type="spellEnd"/>
      <w:r w:rsidRPr="00A30184">
        <w:rPr>
          <w:szCs w:val="24"/>
          <w:lang w:eastAsia="id-ID"/>
        </w:rPr>
        <w:t xml:space="preserve"> </w:t>
      </w:r>
      <w:proofErr w:type="spellStart"/>
      <w:r w:rsidRPr="00A30184">
        <w:rPr>
          <w:szCs w:val="24"/>
          <w:lang w:eastAsia="id-ID"/>
        </w:rPr>
        <w:t>diatas</w:t>
      </w:r>
      <w:proofErr w:type="spellEnd"/>
      <w:r w:rsidRPr="00A30184">
        <w:rPr>
          <w:szCs w:val="24"/>
          <w:lang w:eastAsia="id-ID"/>
        </w:rPr>
        <w:t xml:space="preserve"> </w:t>
      </w:r>
      <w:proofErr w:type="spellStart"/>
      <w:r w:rsidRPr="00A30184">
        <w:rPr>
          <w:szCs w:val="24"/>
          <w:lang w:eastAsia="id-ID"/>
        </w:rPr>
        <w:t>laut</w:t>
      </w:r>
      <w:proofErr w:type="spellEnd"/>
      <w:r w:rsidRPr="00A30184">
        <w:rPr>
          <w:szCs w:val="24"/>
          <w:lang w:eastAsia="id-ID"/>
        </w:rPr>
        <w:t xml:space="preserve"> </w:t>
      </w:r>
      <w:proofErr w:type="spellStart"/>
      <w:r w:rsidRPr="00A30184">
        <w:rPr>
          <w:szCs w:val="24"/>
          <w:lang w:eastAsia="id-ID"/>
        </w:rPr>
        <w:t>lepas</w:t>
      </w:r>
      <w:proofErr w:type="spellEnd"/>
      <w:r w:rsidRPr="00A30184">
        <w:rPr>
          <w:szCs w:val="24"/>
          <w:lang w:eastAsia="id-ID"/>
        </w:rPr>
        <w:t xml:space="preserve"> </w:t>
      </w:r>
      <w:proofErr w:type="spellStart"/>
      <w:r w:rsidRPr="00A30184">
        <w:rPr>
          <w:szCs w:val="24"/>
          <w:lang w:eastAsia="id-ID"/>
        </w:rPr>
        <w:t>atau</w:t>
      </w:r>
      <w:proofErr w:type="spellEnd"/>
      <w:r w:rsidRPr="00A30184">
        <w:rPr>
          <w:szCs w:val="24"/>
          <w:lang w:eastAsia="id-ID"/>
        </w:rPr>
        <w:t xml:space="preserve"> zona-zona </w:t>
      </w:r>
      <w:proofErr w:type="spellStart"/>
      <w:r w:rsidRPr="00A30184">
        <w:rPr>
          <w:szCs w:val="24"/>
          <w:lang w:eastAsia="id-ID"/>
        </w:rPr>
        <w:t>dimana</w:t>
      </w:r>
      <w:proofErr w:type="spellEnd"/>
      <w:r w:rsidRPr="00A30184">
        <w:rPr>
          <w:szCs w:val="24"/>
          <w:lang w:eastAsia="id-ID"/>
        </w:rPr>
        <w:t xml:space="preserve"> Negara- negara </w:t>
      </w:r>
      <w:proofErr w:type="spellStart"/>
      <w:r w:rsidRPr="00A30184">
        <w:rPr>
          <w:szCs w:val="24"/>
          <w:lang w:eastAsia="id-ID"/>
        </w:rPr>
        <w:t>pantai</w:t>
      </w:r>
      <w:proofErr w:type="spellEnd"/>
      <w:r w:rsidRPr="00A30184">
        <w:rPr>
          <w:szCs w:val="24"/>
          <w:lang w:eastAsia="id-ID"/>
        </w:rPr>
        <w:t xml:space="preserve"> </w:t>
      </w:r>
      <w:proofErr w:type="spellStart"/>
      <w:r w:rsidRPr="00A30184">
        <w:rPr>
          <w:szCs w:val="24"/>
          <w:lang w:eastAsia="id-ID"/>
        </w:rPr>
        <w:t>hanya</w:t>
      </w:r>
      <w:proofErr w:type="spellEnd"/>
      <w:r w:rsidRPr="00A30184">
        <w:rPr>
          <w:szCs w:val="24"/>
          <w:lang w:eastAsia="id-ID"/>
        </w:rPr>
        <w:t xml:space="preserve"> </w:t>
      </w:r>
      <w:proofErr w:type="spellStart"/>
      <w:r w:rsidRPr="00A30184">
        <w:rPr>
          <w:szCs w:val="24"/>
          <w:lang w:eastAsia="id-ID"/>
        </w:rPr>
        <w:t>mempunyai</w:t>
      </w:r>
      <w:proofErr w:type="spellEnd"/>
      <w:r w:rsidRPr="00A30184">
        <w:rPr>
          <w:szCs w:val="24"/>
          <w:lang w:eastAsia="id-ID"/>
        </w:rPr>
        <w:t xml:space="preserve"> </w:t>
      </w:r>
      <w:proofErr w:type="spellStart"/>
      <w:r w:rsidRPr="00A30184">
        <w:rPr>
          <w:szCs w:val="24"/>
          <w:lang w:eastAsia="id-ID"/>
        </w:rPr>
        <w:t>hak-hak</w:t>
      </w:r>
      <w:proofErr w:type="spellEnd"/>
      <w:r w:rsidRPr="00A30184">
        <w:rPr>
          <w:szCs w:val="24"/>
          <w:lang w:eastAsia="id-ID"/>
        </w:rPr>
        <w:t xml:space="preserve"> </w:t>
      </w:r>
      <w:proofErr w:type="spellStart"/>
      <w:r w:rsidRPr="00A30184">
        <w:rPr>
          <w:szCs w:val="24"/>
          <w:lang w:eastAsia="id-ID"/>
        </w:rPr>
        <w:t>berdaulat</w:t>
      </w:r>
      <w:proofErr w:type="spellEnd"/>
      <w:r w:rsidRPr="00A30184">
        <w:rPr>
          <w:szCs w:val="24"/>
          <w:lang w:eastAsia="id-ID"/>
        </w:rPr>
        <w:t xml:space="preserve"> </w:t>
      </w:r>
      <w:proofErr w:type="spellStart"/>
      <w:r w:rsidRPr="00A30184">
        <w:rPr>
          <w:szCs w:val="24"/>
          <w:lang w:eastAsia="id-ID"/>
        </w:rPr>
        <w:t>seperti</w:t>
      </w:r>
      <w:proofErr w:type="spellEnd"/>
      <w:r w:rsidRPr="00A30184">
        <w:rPr>
          <w:szCs w:val="24"/>
          <w:lang w:eastAsia="id-ID"/>
        </w:rPr>
        <w:t xml:space="preserve"> </w:t>
      </w:r>
      <w:proofErr w:type="spellStart"/>
      <w:r w:rsidRPr="00A30184">
        <w:rPr>
          <w:szCs w:val="24"/>
          <w:lang w:eastAsia="id-ID"/>
        </w:rPr>
        <w:t>atas</w:t>
      </w:r>
      <w:proofErr w:type="spellEnd"/>
      <w:r w:rsidRPr="00A30184">
        <w:rPr>
          <w:szCs w:val="24"/>
          <w:lang w:eastAsia="id-ID"/>
        </w:rPr>
        <w:t xml:space="preserve"> </w:t>
      </w:r>
      <w:proofErr w:type="spellStart"/>
      <w:r w:rsidRPr="00A30184">
        <w:rPr>
          <w:szCs w:val="24"/>
          <w:lang w:eastAsia="id-ID"/>
        </w:rPr>
        <w:t>landas</w:t>
      </w:r>
      <w:proofErr w:type="spellEnd"/>
      <w:r w:rsidRPr="00A30184">
        <w:rPr>
          <w:szCs w:val="24"/>
          <w:lang w:eastAsia="id-ID"/>
        </w:rPr>
        <w:t xml:space="preserve"> </w:t>
      </w:r>
      <w:proofErr w:type="spellStart"/>
      <w:r w:rsidRPr="00A30184">
        <w:rPr>
          <w:szCs w:val="24"/>
          <w:lang w:eastAsia="id-ID"/>
        </w:rPr>
        <w:t>kontinen</w:t>
      </w:r>
      <w:proofErr w:type="spellEnd"/>
      <w:r w:rsidRPr="00A30184">
        <w:rPr>
          <w:szCs w:val="24"/>
          <w:lang w:eastAsia="id-ID"/>
        </w:rPr>
        <w:t>.</w:t>
      </w:r>
    </w:p>
    <w:p w14:paraId="7AD84EBF" w14:textId="77777777" w:rsidR="00AB3199" w:rsidRPr="00A30184" w:rsidRDefault="00AB3199" w:rsidP="00AB3199">
      <w:pPr>
        <w:spacing w:after="0" w:line="480" w:lineRule="auto"/>
        <w:ind w:firstLine="851"/>
        <w:jc w:val="both"/>
        <w:rPr>
          <w:szCs w:val="24"/>
          <w:lang w:val="en-US" w:eastAsia="id-ID"/>
        </w:rPr>
      </w:pPr>
      <w:proofErr w:type="spellStart"/>
      <w:r w:rsidRPr="00A30184">
        <w:rPr>
          <w:szCs w:val="24"/>
          <w:lang w:val="en-US" w:eastAsia="id-ID"/>
        </w:rPr>
        <w:t>Atas</w:t>
      </w:r>
      <w:proofErr w:type="spellEnd"/>
      <w:r w:rsidRPr="00A30184">
        <w:rPr>
          <w:szCs w:val="24"/>
          <w:lang w:val="en-US" w:eastAsia="id-ID"/>
        </w:rPr>
        <w:t xml:space="preserve"> </w:t>
      </w:r>
      <w:proofErr w:type="spellStart"/>
      <w:r w:rsidRPr="00A30184">
        <w:rPr>
          <w:szCs w:val="24"/>
          <w:lang w:val="en-US" w:eastAsia="id-ID"/>
        </w:rPr>
        <w:t>alasan</w:t>
      </w:r>
      <w:proofErr w:type="spellEnd"/>
      <w:r w:rsidRPr="00A30184">
        <w:rPr>
          <w:szCs w:val="24"/>
          <w:lang w:val="en-US" w:eastAsia="id-ID"/>
        </w:rPr>
        <w:t xml:space="preserve"> </w:t>
      </w:r>
      <w:proofErr w:type="spellStart"/>
      <w:r w:rsidRPr="00A30184">
        <w:rPr>
          <w:szCs w:val="24"/>
          <w:lang w:val="en-US" w:eastAsia="id-ID"/>
        </w:rPr>
        <w:t>keamanan</w:t>
      </w:r>
      <w:proofErr w:type="spellEnd"/>
      <w:r w:rsidRPr="00A30184">
        <w:rPr>
          <w:szCs w:val="24"/>
          <w:lang w:val="en-US" w:eastAsia="id-ID"/>
        </w:rPr>
        <w:t xml:space="preserve">, status </w:t>
      </w:r>
      <w:proofErr w:type="spellStart"/>
      <w:r w:rsidRPr="00A30184">
        <w:rPr>
          <w:szCs w:val="24"/>
          <w:lang w:val="en-US" w:eastAsia="id-ID"/>
        </w:rPr>
        <w:t>kebebasan</w:t>
      </w:r>
      <w:proofErr w:type="spellEnd"/>
      <w:r w:rsidRPr="00A30184">
        <w:rPr>
          <w:szCs w:val="24"/>
          <w:lang w:eastAsia="id-ID"/>
        </w:rPr>
        <w:t xml:space="preserve"> </w:t>
      </w:r>
      <w:r w:rsidRPr="00A30184">
        <w:rPr>
          <w:szCs w:val="24"/>
          <w:lang w:val="en-US" w:eastAsia="id-ID"/>
        </w:rPr>
        <w:t xml:space="preserve">yang </w:t>
      </w:r>
      <w:proofErr w:type="spellStart"/>
      <w:r w:rsidRPr="00A30184">
        <w:rPr>
          <w:szCs w:val="24"/>
          <w:lang w:val="en-US" w:eastAsia="id-ID"/>
        </w:rPr>
        <w:t>berlaku</w:t>
      </w:r>
      <w:proofErr w:type="spellEnd"/>
      <w:r w:rsidRPr="00A30184">
        <w:rPr>
          <w:szCs w:val="24"/>
          <w:lang w:val="en-US" w:eastAsia="id-ID"/>
        </w:rPr>
        <w:t xml:space="preserve"> </w:t>
      </w:r>
      <w:proofErr w:type="spellStart"/>
      <w:r w:rsidRPr="00A30184">
        <w:rPr>
          <w:szCs w:val="24"/>
          <w:lang w:val="en-US" w:eastAsia="id-ID"/>
        </w:rPr>
        <w:t>dilaut</w:t>
      </w:r>
      <w:proofErr w:type="spellEnd"/>
      <w:r w:rsidRPr="00A30184">
        <w:rPr>
          <w:szCs w:val="24"/>
          <w:lang w:val="en-US" w:eastAsia="id-ID"/>
        </w:rPr>
        <w:t xml:space="preserve"> </w:t>
      </w:r>
      <w:proofErr w:type="spellStart"/>
      <w:r w:rsidRPr="00A30184">
        <w:rPr>
          <w:szCs w:val="24"/>
          <w:lang w:val="en-US" w:eastAsia="id-ID"/>
        </w:rPr>
        <w:t>lepas</w:t>
      </w:r>
      <w:proofErr w:type="spellEnd"/>
      <w:r w:rsidRPr="00A30184">
        <w:rPr>
          <w:szCs w:val="24"/>
          <w:lang w:val="en-US" w:eastAsia="id-ID"/>
        </w:rPr>
        <w:t xml:space="preserve"> </w:t>
      </w:r>
      <w:proofErr w:type="spellStart"/>
      <w:r w:rsidRPr="00A30184">
        <w:rPr>
          <w:szCs w:val="24"/>
          <w:lang w:val="en-US" w:eastAsia="id-ID"/>
        </w:rPr>
        <w:t>tidak</w:t>
      </w:r>
      <w:proofErr w:type="spellEnd"/>
      <w:r w:rsidRPr="00A30184">
        <w:rPr>
          <w:szCs w:val="24"/>
          <w:lang w:val="en-US" w:eastAsia="id-ID"/>
        </w:rPr>
        <w:t xml:space="preserve"> pula</w:t>
      </w:r>
      <w:r w:rsidRPr="00A30184">
        <w:rPr>
          <w:szCs w:val="24"/>
          <w:lang w:eastAsia="id-ID"/>
        </w:rPr>
        <w:t xml:space="preserve"> </w:t>
      </w:r>
      <w:proofErr w:type="spellStart"/>
      <w:r w:rsidRPr="00A30184">
        <w:rPr>
          <w:szCs w:val="24"/>
          <w:lang w:val="en-US" w:eastAsia="id-ID"/>
        </w:rPr>
        <w:t>mungkin</w:t>
      </w:r>
      <w:proofErr w:type="spellEnd"/>
      <w:r w:rsidRPr="00A30184">
        <w:rPr>
          <w:szCs w:val="24"/>
          <w:lang w:val="en-US" w:eastAsia="id-ID"/>
        </w:rPr>
        <w:t xml:space="preserve"> </w:t>
      </w:r>
      <w:proofErr w:type="spellStart"/>
      <w:r w:rsidRPr="00A30184">
        <w:rPr>
          <w:szCs w:val="24"/>
          <w:lang w:val="en-US" w:eastAsia="id-ID"/>
        </w:rPr>
        <w:t>bersifat</w:t>
      </w:r>
      <w:proofErr w:type="spellEnd"/>
      <w:r w:rsidRPr="00A30184">
        <w:rPr>
          <w:szCs w:val="24"/>
          <w:lang w:val="en-US" w:eastAsia="id-ID"/>
        </w:rPr>
        <w:t xml:space="preserve"> absolute. </w:t>
      </w:r>
      <w:proofErr w:type="spellStart"/>
      <w:r w:rsidRPr="00A30184">
        <w:rPr>
          <w:szCs w:val="24"/>
          <w:lang w:val="en-US" w:eastAsia="id-ID"/>
        </w:rPr>
        <w:t>Pasal</w:t>
      </w:r>
      <w:proofErr w:type="spellEnd"/>
      <w:r w:rsidRPr="00A30184">
        <w:rPr>
          <w:szCs w:val="24"/>
          <w:lang w:val="en-US" w:eastAsia="id-ID"/>
        </w:rPr>
        <w:t xml:space="preserve"> 12</w:t>
      </w:r>
      <w:r w:rsidRPr="00A30184">
        <w:rPr>
          <w:szCs w:val="24"/>
          <w:lang w:eastAsia="id-ID"/>
        </w:rPr>
        <w:t xml:space="preserve"> </w:t>
      </w:r>
      <w:proofErr w:type="spellStart"/>
      <w:r w:rsidRPr="00A30184">
        <w:rPr>
          <w:szCs w:val="24"/>
          <w:lang w:val="en-US" w:eastAsia="id-ID"/>
        </w:rPr>
        <w:t>konvensi</w:t>
      </w:r>
      <w:proofErr w:type="spellEnd"/>
      <w:r w:rsidRPr="00A30184">
        <w:rPr>
          <w:szCs w:val="24"/>
          <w:lang w:val="en-US" w:eastAsia="id-ID"/>
        </w:rPr>
        <w:t xml:space="preserve"> Chicago </w:t>
      </w:r>
      <w:proofErr w:type="spellStart"/>
      <w:r w:rsidRPr="00A30184">
        <w:rPr>
          <w:szCs w:val="24"/>
          <w:lang w:val="en-US" w:eastAsia="id-ID"/>
        </w:rPr>
        <w:t>dengan</w:t>
      </w:r>
      <w:proofErr w:type="spellEnd"/>
      <w:r w:rsidRPr="00A30184">
        <w:rPr>
          <w:szCs w:val="24"/>
          <w:lang w:val="en-US" w:eastAsia="id-ID"/>
        </w:rPr>
        <w:t xml:space="preserve"> </w:t>
      </w:r>
      <w:proofErr w:type="spellStart"/>
      <w:r w:rsidRPr="00A30184">
        <w:rPr>
          <w:szCs w:val="24"/>
          <w:lang w:val="en-US" w:eastAsia="id-ID"/>
        </w:rPr>
        <w:t>alasan</w:t>
      </w:r>
      <w:proofErr w:type="spellEnd"/>
      <w:r w:rsidRPr="00A30184">
        <w:rPr>
          <w:szCs w:val="24"/>
          <w:lang w:val="en-US" w:eastAsia="id-ID"/>
        </w:rPr>
        <w:t xml:space="preserve"> </w:t>
      </w:r>
      <w:proofErr w:type="spellStart"/>
      <w:r w:rsidRPr="00A30184">
        <w:rPr>
          <w:szCs w:val="24"/>
          <w:lang w:val="en-US" w:eastAsia="id-ID"/>
        </w:rPr>
        <w:t>keamanan</w:t>
      </w:r>
      <w:proofErr w:type="spellEnd"/>
      <w:r w:rsidRPr="00A30184">
        <w:rPr>
          <w:szCs w:val="24"/>
          <w:lang w:eastAsia="id-ID"/>
        </w:rPr>
        <w:t xml:space="preserve"> </w:t>
      </w:r>
      <w:proofErr w:type="spellStart"/>
      <w:r w:rsidRPr="00A30184">
        <w:rPr>
          <w:szCs w:val="24"/>
          <w:lang w:val="en-US" w:eastAsia="id-ID"/>
        </w:rPr>
        <w:t>tersebut</w:t>
      </w:r>
      <w:proofErr w:type="spellEnd"/>
      <w:r w:rsidRPr="00A30184">
        <w:rPr>
          <w:szCs w:val="24"/>
          <w:lang w:val="en-US" w:eastAsia="id-ID"/>
        </w:rPr>
        <w:t xml:space="preserve"> </w:t>
      </w:r>
      <w:proofErr w:type="spellStart"/>
      <w:r w:rsidRPr="00A30184">
        <w:rPr>
          <w:szCs w:val="24"/>
          <w:lang w:val="en-US" w:eastAsia="id-ID"/>
        </w:rPr>
        <w:t>menyatakan</w:t>
      </w:r>
      <w:proofErr w:type="spellEnd"/>
      <w:r w:rsidRPr="00A30184">
        <w:rPr>
          <w:szCs w:val="24"/>
          <w:lang w:val="en-US" w:eastAsia="id-ID"/>
        </w:rPr>
        <w:t xml:space="preserve"> </w:t>
      </w:r>
      <w:proofErr w:type="spellStart"/>
      <w:r w:rsidRPr="00A30184">
        <w:rPr>
          <w:szCs w:val="24"/>
          <w:lang w:val="en-US" w:eastAsia="id-ID"/>
        </w:rPr>
        <w:t>bahwa</w:t>
      </w:r>
      <w:proofErr w:type="spellEnd"/>
      <w:r w:rsidRPr="00A30184">
        <w:rPr>
          <w:szCs w:val="24"/>
          <w:lang w:val="en-US" w:eastAsia="id-ID"/>
        </w:rPr>
        <w:t xml:space="preserve"> </w:t>
      </w:r>
      <w:proofErr w:type="spellStart"/>
      <w:r w:rsidRPr="00A30184">
        <w:rPr>
          <w:szCs w:val="24"/>
          <w:lang w:val="en-US" w:eastAsia="id-ID"/>
        </w:rPr>
        <w:t>diatas</w:t>
      </w:r>
      <w:proofErr w:type="spellEnd"/>
      <w:r w:rsidRPr="00A30184">
        <w:rPr>
          <w:szCs w:val="24"/>
          <w:lang w:val="en-US" w:eastAsia="id-ID"/>
        </w:rPr>
        <w:t xml:space="preserve"> </w:t>
      </w:r>
      <w:proofErr w:type="spellStart"/>
      <w:r w:rsidRPr="00A30184">
        <w:rPr>
          <w:szCs w:val="24"/>
          <w:lang w:val="en-US" w:eastAsia="id-ID"/>
        </w:rPr>
        <w:t>laut</w:t>
      </w:r>
      <w:proofErr w:type="spellEnd"/>
      <w:r w:rsidRPr="00A30184">
        <w:rPr>
          <w:szCs w:val="24"/>
          <w:lang w:eastAsia="id-ID"/>
        </w:rPr>
        <w:t xml:space="preserve"> </w:t>
      </w:r>
      <w:proofErr w:type="spellStart"/>
      <w:r w:rsidRPr="00A30184">
        <w:rPr>
          <w:szCs w:val="24"/>
          <w:lang w:val="en-US" w:eastAsia="id-ID"/>
        </w:rPr>
        <w:t>lepas</w:t>
      </w:r>
      <w:proofErr w:type="spellEnd"/>
      <w:r w:rsidRPr="00A30184">
        <w:rPr>
          <w:szCs w:val="24"/>
          <w:lang w:val="en-US" w:eastAsia="id-ID"/>
        </w:rPr>
        <w:t xml:space="preserve"> </w:t>
      </w:r>
      <w:proofErr w:type="spellStart"/>
      <w:r w:rsidRPr="00A30184">
        <w:rPr>
          <w:szCs w:val="24"/>
          <w:lang w:val="en-US" w:eastAsia="id-ID"/>
        </w:rPr>
        <w:t>ketentuan</w:t>
      </w:r>
      <w:proofErr w:type="spellEnd"/>
      <w:r w:rsidRPr="00A30184">
        <w:rPr>
          <w:szCs w:val="24"/>
          <w:lang w:val="en-US" w:eastAsia="id-ID"/>
        </w:rPr>
        <w:t xml:space="preserve"> yang </w:t>
      </w:r>
      <w:proofErr w:type="spellStart"/>
      <w:r w:rsidRPr="00A30184">
        <w:rPr>
          <w:szCs w:val="24"/>
          <w:lang w:val="en-US" w:eastAsia="id-ID"/>
        </w:rPr>
        <w:t>berlaku</w:t>
      </w:r>
      <w:proofErr w:type="spellEnd"/>
      <w:r w:rsidRPr="00A30184">
        <w:rPr>
          <w:szCs w:val="24"/>
          <w:lang w:val="en-US" w:eastAsia="id-ID"/>
        </w:rPr>
        <w:t xml:space="preserve"> </w:t>
      </w:r>
      <w:proofErr w:type="spellStart"/>
      <w:r w:rsidRPr="00A30184">
        <w:rPr>
          <w:szCs w:val="24"/>
          <w:lang w:val="en-US" w:eastAsia="id-ID"/>
        </w:rPr>
        <w:t>adalah</w:t>
      </w:r>
      <w:proofErr w:type="spellEnd"/>
      <w:r w:rsidRPr="00A30184">
        <w:rPr>
          <w:szCs w:val="24"/>
          <w:lang w:eastAsia="id-ID"/>
        </w:rPr>
        <w:t xml:space="preserve"> </w:t>
      </w:r>
      <w:proofErr w:type="spellStart"/>
      <w:r w:rsidRPr="00A30184">
        <w:rPr>
          <w:szCs w:val="24"/>
          <w:lang w:val="en-US" w:eastAsia="id-ID"/>
        </w:rPr>
        <w:t>ketentuan-ketentuan</w:t>
      </w:r>
      <w:proofErr w:type="spellEnd"/>
      <w:r w:rsidRPr="00A30184">
        <w:rPr>
          <w:szCs w:val="24"/>
          <w:lang w:val="en-US" w:eastAsia="id-ID"/>
        </w:rPr>
        <w:t xml:space="preserve"> yang </w:t>
      </w:r>
      <w:proofErr w:type="spellStart"/>
      <w:r w:rsidRPr="00A30184">
        <w:rPr>
          <w:szCs w:val="24"/>
          <w:lang w:val="en-US" w:eastAsia="id-ID"/>
        </w:rPr>
        <w:t>dibuat</w:t>
      </w:r>
      <w:proofErr w:type="spellEnd"/>
      <w:r w:rsidRPr="00A30184">
        <w:rPr>
          <w:szCs w:val="24"/>
          <w:lang w:val="en-US" w:eastAsia="id-ID"/>
        </w:rPr>
        <w:t xml:space="preserve"> oleh</w:t>
      </w:r>
      <w:r w:rsidRPr="00A30184">
        <w:rPr>
          <w:szCs w:val="24"/>
          <w:lang w:eastAsia="id-ID"/>
        </w:rPr>
        <w:t xml:space="preserve"> </w:t>
      </w:r>
      <w:r w:rsidRPr="00A30184">
        <w:rPr>
          <w:szCs w:val="24"/>
          <w:lang w:val="en-US" w:eastAsia="id-ID"/>
        </w:rPr>
        <w:t xml:space="preserve">ICAO </w:t>
      </w:r>
      <w:proofErr w:type="spellStart"/>
      <w:r w:rsidRPr="00A30184">
        <w:rPr>
          <w:szCs w:val="24"/>
          <w:lang w:val="en-US" w:eastAsia="id-ID"/>
        </w:rPr>
        <w:t>sehubungan</w:t>
      </w:r>
      <w:proofErr w:type="spellEnd"/>
      <w:r w:rsidRPr="00A30184">
        <w:rPr>
          <w:szCs w:val="24"/>
          <w:lang w:val="en-US" w:eastAsia="id-ID"/>
        </w:rPr>
        <w:t xml:space="preserve"> </w:t>
      </w:r>
      <w:proofErr w:type="spellStart"/>
      <w:r w:rsidRPr="00A30184">
        <w:rPr>
          <w:szCs w:val="24"/>
          <w:lang w:val="en-US" w:eastAsia="id-ID"/>
        </w:rPr>
        <w:t>dengan</w:t>
      </w:r>
      <w:proofErr w:type="spellEnd"/>
      <w:r w:rsidRPr="00A30184">
        <w:rPr>
          <w:szCs w:val="24"/>
          <w:lang w:val="en-US" w:eastAsia="id-ID"/>
        </w:rPr>
        <w:t xml:space="preserve"> </w:t>
      </w:r>
      <w:proofErr w:type="spellStart"/>
      <w:r w:rsidRPr="00A30184">
        <w:rPr>
          <w:szCs w:val="24"/>
          <w:lang w:val="en-US" w:eastAsia="id-ID"/>
        </w:rPr>
        <w:t>penerbangan</w:t>
      </w:r>
      <w:proofErr w:type="spellEnd"/>
      <w:r w:rsidRPr="00A30184">
        <w:rPr>
          <w:szCs w:val="24"/>
          <w:lang w:eastAsia="id-ID"/>
        </w:rPr>
        <w:t xml:space="preserve"> </w:t>
      </w:r>
      <w:r w:rsidRPr="00A30184">
        <w:rPr>
          <w:szCs w:val="24"/>
          <w:lang w:val="en-US" w:eastAsia="id-ID"/>
        </w:rPr>
        <w:t xml:space="preserve">dan </w:t>
      </w:r>
      <w:commentRangeStart w:id="13"/>
      <w:r w:rsidRPr="00A30184">
        <w:rPr>
          <w:szCs w:val="24"/>
          <w:lang w:val="en-US" w:eastAsia="id-ID"/>
        </w:rPr>
        <w:t>maneuver</w:t>
      </w:r>
      <w:commentRangeEnd w:id="13"/>
      <w:r w:rsidRPr="00A30184">
        <w:rPr>
          <w:rStyle w:val="CommentReference"/>
        </w:rPr>
        <w:commentReference w:id="13"/>
      </w:r>
      <w:r w:rsidRPr="00A30184">
        <w:rPr>
          <w:szCs w:val="24"/>
          <w:lang w:val="en-US" w:eastAsia="id-ID"/>
        </w:rPr>
        <w:t xml:space="preserve"> </w:t>
      </w:r>
      <w:proofErr w:type="spellStart"/>
      <w:r w:rsidRPr="00A30184">
        <w:rPr>
          <w:szCs w:val="24"/>
          <w:lang w:val="en-US" w:eastAsia="id-ID"/>
        </w:rPr>
        <w:t>pesawat-pesawat</w:t>
      </w:r>
      <w:proofErr w:type="spellEnd"/>
      <w:r w:rsidRPr="00A30184">
        <w:rPr>
          <w:szCs w:val="24"/>
          <w:lang w:val="en-US" w:eastAsia="id-ID"/>
        </w:rPr>
        <w:t xml:space="preserve"> yang</w:t>
      </w:r>
      <w:r w:rsidRPr="00A30184">
        <w:rPr>
          <w:szCs w:val="24"/>
          <w:lang w:eastAsia="id-ID"/>
        </w:rPr>
        <w:t xml:space="preserve"> </w:t>
      </w:r>
      <w:proofErr w:type="spellStart"/>
      <w:r w:rsidRPr="00A30184">
        <w:rPr>
          <w:szCs w:val="24"/>
          <w:lang w:val="en-US" w:eastAsia="id-ID"/>
        </w:rPr>
        <w:t>terdapat</w:t>
      </w:r>
      <w:proofErr w:type="spellEnd"/>
      <w:r w:rsidRPr="00A30184">
        <w:rPr>
          <w:szCs w:val="24"/>
          <w:lang w:val="en-US" w:eastAsia="id-ID"/>
        </w:rPr>
        <w:t xml:space="preserve"> </w:t>
      </w:r>
      <w:proofErr w:type="spellStart"/>
      <w:r w:rsidRPr="00A30184">
        <w:rPr>
          <w:szCs w:val="24"/>
          <w:lang w:val="en-US" w:eastAsia="id-ID"/>
        </w:rPr>
        <w:t>dalam</w:t>
      </w:r>
      <w:proofErr w:type="spellEnd"/>
      <w:r w:rsidRPr="00A30184">
        <w:rPr>
          <w:szCs w:val="24"/>
          <w:lang w:val="en-US" w:eastAsia="id-ID"/>
        </w:rPr>
        <w:t xml:space="preserve"> annex </w:t>
      </w:r>
      <w:proofErr w:type="spellStart"/>
      <w:r w:rsidRPr="00A30184">
        <w:rPr>
          <w:szCs w:val="24"/>
          <w:lang w:val="en-US" w:eastAsia="id-ID"/>
        </w:rPr>
        <w:t>dari</w:t>
      </w:r>
      <w:proofErr w:type="spellEnd"/>
      <w:r w:rsidRPr="00A30184">
        <w:rPr>
          <w:szCs w:val="24"/>
          <w:lang w:val="en-US" w:eastAsia="id-ID"/>
        </w:rPr>
        <w:t xml:space="preserve"> </w:t>
      </w:r>
      <w:proofErr w:type="spellStart"/>
      <w:r w:rsidRPr="00A30184">
        <w:rPr>
          <w:szCs w:val="24"/>
          <w:lang w:val="en-US" w:eastAsia="id-ID"/>
        </w:rPr>
        <w:t>konvensi</w:t>
      </w:r>
      <w:proofErr w:type="spellEnd"/>
      <w:r w:rsidRPr="00A30184">
        <w:rPr>
          <w:szCs w:val="24"/>
          <w:lang w:val="en-US" w:eastAsia="id-ID"/>
        </w:rPr>
        <w:t>.</w:t>
      </w:r>
      <w:r w:rsidRPr="00A30184">
        <w:rPr>
          <w:szCs w:val="24"/>
          <w:lang w:eastAsia="id-ID"/>
        </w:rPr>
        <w:t xml:space="preserve"> </w:t>
      </w:r>
      <w:proofErr w:type="spellStart"/>
      <w:r w:rsidRPr="00A30184">
        <w:rPr>
          <w:szCs w:val="24"/>
          <w:lang w:val="en-US" w:eastAsia="id-ID"/>
        </w:rPr>
        <w:t>Namun</w:t>
      </w:r>
      <w:proofErr w:type="spellEnd"/>
      <w:r w:rsidRPr="00A30184">
        <w:rPr>
          <w:szCs w:val="24"/>
          <w:lang w:val="en-US" w:eastAsia="id-ID"/>
        </w:rPr>
        <w:t xml:space="preserve"> </w:t>
      </w:r>
      <w:proofErr w:type="spellStart"/>
      <w:r w:rsidRPr="00A30184">
        <w:rPr>
          <w:szCs w:val="24"/>
          <w:lang w:val="en-US" w:eastAsia="id-ID"/>
        </w:rPr>
        <w:t>internasionalisasi</w:t>
      </w:r>
      <w:proofErr w:type="spellEnd"/>
      <w:r w:rsidRPr="00A30184">
        <w:rPr>
          <w:szCs w:val="24"/>
          <w:lang w:val="en-US" w:eastAsia="id-ID"/>
        </w:rPr>
        <w:t xml:space="preserve"> </w:t>
      </w:r>
      <w:proofErr w:type="spellStart"/>
      <w:r w:rsidRPr="00A30184">
        <w:rPr>
          <w:szCs w:val="24"/>
          <w:lang w:val="en-US" w:eastAsia="id-ID"/>
        </w:rPr>
        <w:t>dinilai</w:t>
      </w:r>
      <w:proofErr w:type="spellEnd"/>
      <w:r w:rsidRPr="00A30184">
        <w:rPr>
          <w:szCs w:val="24"/>
          <w:lang w:val="en-US" w:eastAsia="id-ID"/>
        </w:rPr>
        <w:t xml:space="preserve"> </w:t>
      </w:r>
      <w:proofErr w:type="spellStart"/>
      <w:r w:rsidRPr="00A30184">
        <w:rPr>
          <w:szCs w:val="24"/>
          <w:lang w:val="en-US" w:eastAsia="id-ID"/>
        </w:rPr>
        <w:t>kurang</w:t>
      </w:r>
      <w:proofErr w:type="spellEnd"/>
      <w:r w:rsidRPr="00A30184">
        <w:rPr>
          <w:szCs w:val="24"/>
          <w:lang w:eastAsia="id-ID"/>
        </w:rPr>
        <w:t xml:space="preserve"> </w:t>
      </w:r>
      <w:proofErr w:type="spellStart"/>
      <w:r w:rsidRPr="00A30184">
        <w:rPr>
          <w:szCs w:val="24"/>
          <w:lang w:val="en-US" w:eastAsia="id-ID"/>
        </w:rPr>
        <w:t>lengkap</w:t>
      </w:r>
      <w:proofErr w:type="spellEnd"/>
      <w:r w:rsidRPr="00A30184">
        <w:rPr>
          <w:szCs w:val="24"/>
          <w:lang w:val="en-US" w:eastAsia="id-ID"/>
        </w:rPr>
        <w:t xml:space="preserve"> </w:t>
      </w:r>
      <w:proofErr w:type="spellStart"/>
      <w:r w:rsidRPr="00A30184">
        <w:rPr>
          <w:szCs w:val="24"/>
          <w:lang w:val="en-US" w:eastAsia="id-ID"/>
        </w:rPr>
        <w:t>karena</w:t>
      </w:r>
      <w:proofErr w:type="spellEnd"/>
      <w:r w:rsidRPr="00A30184">
        <w:rPr>
          <w:szCs w:val="24"/>
          <w:lang w:val="en-US" w:eastAsia="id-ID"/>
        </w:rPr>
        <w:t xml:space="preserve"> </w:t>
      </w:r>
      <w:proofErr w:type="spellStart"/>
      <w:r w:rsidRPr="00A30184">
        <w:rPr>
          <w:szCs w:val="24"/>
          <w:lang w:val="en-US" w:eastAsia="id-ID"/>
        </w:rPr>
        <w:t>kekuasaan</w:t>
      </w:r>
      <w:proofErr w:type="spellEnd"/>
      <w:r w:rsidRPr="00A30184">
        <w:rPr>
          <w:szCs w:val="24"/>
          <w:lang w:eastAsia="id-ID"/>
        </w:rPr>
        <w:t xml:space="preserve"> </w:t>
      </w:r>
      <w:proofErr w:type="spellStart"/>
      <w:r w:rsidRPr="00A30184">
        <w:rPr>
          <w:szCs w:val="24"/>
          <w:lang w:val="en-US" w:eastAsia="id-ID"/>
        </w:rPr>
        <w:t>pengaturan</w:t>
      </w:r>
      <w:proofErr w:type="spellEnd"/>
      <w:r w:rsidRPr="00A30184">
        <w:rPr>
          <w:szCs w:val="24"/>
          <w:lang w:val="en-US" w:eastAsia="id-ID"/>
        </w:rPr>
        <w:t xml:space="preserve"> oleh ICAO </w:t>
      </w:r>
      <w:proofErr w:type="spellStart"/>
      <w:r w:rsidRPr="00A30184">
        <w:rPr>
          <w:szCs w:val="24"/>
          <w:lang w:val="en-US" w:eastAsia="id-ID"/>
        </w:rPr>
        <w:t>terbatas</w:t>
      </w:r>
      <w:proofErr w:type="spellEnd"/>
      <w:r w:rsidRPr="00A30184">
        <w:rPr>
          <w:szCs w:val="24"/>
          <w:lang w:val="en-US" w:eastAsia="id-ID"/>
        </w:rPr>
        <w:t xml:space="preserve"> pada</w:t>
      </w:r>
      <w:r w:rsidRPr="00A30184">
        <w:rPr>
          <w:szCs w:val="24"/>
          <w:lang w:eastAsia="id-ID"/>
        </w:rPr>
        <w:t xml:space="preserve"> </w:t>
      </w:r>
      <w:proofErr w:type="spellStart"/>
      <w:r w:rsidRPr="00A30184">
        <w:rPr>
          <w:szCs w:val="24"/>
          <w:lang w:val="en-US" w:eastAsia="id-ID"/>
        </w:rPr>
        <w:t>penerbangan</w:t>
      </w:r>
      <w:proofErr w:type="spellEnd"/>
      <w:r w:rsidRPr="00A30184">
        <w:rPr>
          <w:szCs w:val="24"/>
          <w:lang w:val="en-US" w:eastAsia="id-ID"/>
        </w:rPr>
        <w:t xml:space="preserve"> </w:t>
      </w:r>
      <w:proofErr w:type="spellStart"/>
      <w:r w:rsidRPr="00A30184">
        <w:rPr>
          <w:szCs w:val="24"/>
          <w:lang w:val="en-US" w:eastAsia="id-ID"/>
        </w:rPr>
        <w:t>sipil</w:t>
      </w:r>
      <w:proofErr w:type="spellEnd"/>
      <w:r w:rsidRPr="00A30184">
        <w:rPr>
          <w:szCs w:val="24"/>
          <w:lang w:val="en-US" w:eastAsia="id-ID"/>
        </w:rPr>
        <w:t xml:space="preserve"> dan </w:t>
      </w:r>
      <w:proofErr w:type="spellStart"/>
      <w:r w:rsidRPr="00A30184">
        <w:rPr>
          <w:szCs w:val="24"/>
          <w:lang w:val="en-US" w:eastAsia="id-ID"/>
        </w:rPr>
        <w:t>tidak</w:t>
      </w:r>
      <w:proofErr w:type="spellEnd"/>
      <w:r w:rsidRPr="00A30184">
        <w:rPr>
          <w:szCs w:val="24"/>
          <w:lang w:val="en-US" w:eastAsia="id-ID"/>
        </w:rPr>
        <w:t xml:space="preserve"> </w:t>
      </w:r>
      <w:proofErr w:type="spellStart"/>
      <w:r w:rsidRPr="00A30184">
        <w:rPr>
          <w:szCs w:val="24"/>
          <w:lang w:val="en-US" w:eastAsia="id-ID"/>
        </w:rPr>
        <w:t>berlaku</w:t>
      </w:r>
      <w:proofErr w:type="spellEnd"/>
      <w:r w:rsidRPr="00A30184">
        <w:rPr>
          <w:szCs w:val="24"/>
          <w:lang w:eastAsia="id-ID"/>
        </w:rPr>
        <w:t xml:space="preserve"> </w:t>
      </w:r>
      <w:proofErr w:type="spellStart"/>
      <w:r w:rsidRPr="00A30184">
        <w:rPr>
          <w:szCs w:val="24"/>
          <w:lang w:val="en-US" w:eastAsia="id-ID"/>
        </w:rPr>
        <w:t>terhadap</w:t>
      </w:r>
      <w:proofErr w:type="spellEnd"/>
      <w:r w:rsidRPr="00A30184">
        <w:rPr>
          <w:szCs w:val="24"/>
          <w:lang w:val="en-US" w:eastAsia="id-ID"/>
        </w:rPr>
        <w:t xml:space="preserve"> </w:t>
      </w:r>
      <w:proofErr w:type="spellStart"/>
      <w:r w:rsidRPr="00A30184">
        <w:rPr>
          <w:szCs w:val="24"/>
          <w:lang w:val="en-US" w:eastAsia="id-ID"/>
        </w:rPr>
        <w:t>pesawat-pesawat</w:t>
      </w:r>
      <w:proofErr w:type="spellEnd"/>
      <w:r w:rsidRPr="00A30184">
        <w:rPr>
          <w:szCs w:val="24"/>
          <w:lang w:val="en-US" w:eastAsia="id-ID"/>
        </w:rPr>
        <w:t xml:space="preserve"> </w:t>
      </w:r>
      <w:proofErr w:type="spellStart"/>
      <w:r w:rsidRPr="00A30184">
        <w:rPr>
          <w:szCs w:val="24"/>
          <w:lang w:val="en-US" w:eastAsia="id-ID"/>
        </w:rPr>
        <w:t>udara</w:t>
      </w:r>
      <w:proofErr w:type="spellEnd"/>
      <w:r w:rsidRPr="00A30184">
        <w:rPr>
          <w:szCs w:val="24"/>
          <w:lang w:val="en-US" w:eastAsia="id-ID"/>
        </w:rPr>
        <w:t xml:space="preserve"> public</w:t>
      </w:r>
      <w:r w:rsidRPr="00A30184">
        <w:rPr>
          <w:szCs w:val="24"/>
          <w:lang w:eastAsia="id-ID"/>
        </w:rPr>
        <w:t xml:space="preserve"> </w:t>
      </w:r>
      <w:proofErr w:type="spellStart"/>
      <w:r w:rsidRPr="00A30184">
        <w:rPr>
          <w:szCs w:val="24"/>
          <w:lang w:val="en-US" w:eastAsia="id-ID"/>
        </w:rPr>
        <w:t>walaupun</w:t>
      </w:r>
      <w:proofErr w:type="spellEnd"/>
      <w:r w:rsidRPr="00A30184">
        <w:rPr>
          <w:szCs w:val="24"/>
          <w:lang w:val="en-US" w:eastAsia="id-ID"/>
        </w:rPr>
        <w:t xml:space="preserve"> </w:t>
      </w:r>
      <w:proofErr w:type="spellStart"/>
      <w:r w:rsidRPr="00A30184">
        <w:rPr>
          <w:szCs w:val="24"/>
          <w:lang w:val="en-US" w:eastAsia="id-ID"/>
        </w:rPr>
        <w:t>majelis</w:t>
      </w:r>
      <w:proofErr w:type="spellEnd"/>
      <w:r w:rsidRPr="00A30184">
        <w:rPr>
          <w:szCs w:val="24"/>
          <w:lang w:val="en-US" w:eastAsia="id-ID"/>
        </w:rPr>
        <w:t xml:space="preserve"> </w:t>
      </w:r>
      <w:proofErr w:type="spellStart"/>
      <w:r w:rsidRPr="00A30184">
        <w:rPr>
          <w:szCs w:val="24"/>
          <w:lang w:val="en-US" w:eastAsia="id-ID"/>
        </w:rPr>
        <w:t>dari</w:t>
      </w:r>
      <w:proofErr w:type="spellEnd"/>
      <w:r w:rsidRPr="00A30184">
        <w:rPr>
          <w:szCs w:val="24"/>
          <w:lang w:val="en-US" w:eastAsia="id-ID"/>
        </w:rPr>
        <w:t xml:space="preserve"> ICAO t</w:t>
      </w:r>
      <w:r w:rsidRPr="00A30184">
        <w:rPr>
          <w:szCs w:val="24"/>
          <w:lang w:eastAsia="id-ID"/>
        </w:rPr>
        <w:t>e</w:t>
      </w:r>
      <w:proofErr w:type="spellStart"/>
      <w:r w:rsidRPr="00A30184">
        <w:rPr>
          <w:szCs w:val="24"/>
          <w:lang w:val="en-US" w:eastAsia="id-ID"/>
        </w:rPr>
        <w:t>lah</w:t>
      </w:r>
      <w:proofErr w:type="spellEnd"/>
      <w:r w:rsidRPr="00A30184">
        <w:rPr>
          <w:szCs w:val="24"/>
          <w:lang w:eastAsia="id-ID"/>
        </w:rPr>
        <w:t xml:space="preserve"> </w:t>
      </w:r>
      <w:proofErr w:type="spellStart"/>
      <w:r w:rsidRPr="00A30184">
        <w:rPr>
          <w:szCs w:val="24"/>
          <w:lang w:val="en-US" w:eastAsia="id-ID"/>
        </w:rPr>
        <w:t>menyarankan</w:t>
      </w:r>
      <w:proofErr w:type="spellEnd"/>
      <w:r w:rsidRPr="00A30184">
        <w:rPr>
          <w:szCs w:val="24"/>
          <w:lang w:val="en-US" w:eastAsia="id-ID"/>
        </w:rPr>
        <w:t xml:space="preserve"> </w:t>
      </w:r>
      <w:proofErr w:type="spellStart"/>
      <w:r w:rsidRPr="00A30184">
        <w:rPr>
          <w:szCs w:val="24"/>
          <w:lang w:val="en-US" w:eastAsia="id-ID"/>
        </w:rPr>
        <w:lastRenderedPageBreak/>
        <w:t>kepada</w:t>
      </w:r>
      <w:proofErr w:type="spellEnd"/>
      <w:r w:rsidRPr="00A30184">
        <w:rPr>
          <w:szCs w:val="24"/>
          <w:lang w:val="en-US" w:eastAsia="id-ID"/>
        </w:rPr>
        <w:t xml:space="preserve"> Negara-negara </w:t>
      </w:r>
      <w:proofErr w:type="spellStart"/>
      <w:r w:rsidRPr="00A30184">
        <w:rPr>
          <w:szCs w:val="24"/>
          <w:lang w:val="en-US" w:eastAsia="id-ID"/>
        </w:rPr>
        <w:t>pihak</w:t>
      </w:r>
      <w:proofErr w:type="spellEnd"/>
      <w:r w:rsidRPr="00A30184">
        <w:rPr>
          <w:szCs w:val="24"/>
          <w:lang w:eastAsia="id-ID"/>
        </w:rPr>
        <w:t xml:space="preserve"> </w:t>
      </w:r>
      <w:proofErr w:type="spellStart"/>
      <w:r w:rsidRPr="00A30184">
        <w:rPr>
          <w:szCs w:val="24"/>
          <w:lang w:val="en-US" w:eastAsia="id-ID"/>
        </w:rPr>
        <w:t>untuk</w:t>
      </w:r>
      <w:proofErr w:type="spellEnd"/>
      <w:r w:rsidRPr="00A30184">
        <w:rPr>
          <w:szCs w:val="24"/>
          <w:lang w:val="en-US" w:eastAsia="id-ID"/>
        </w:rPr>
        <w:t xml:space="preserve"> </w:t>
      </w:r>
      <w:proofErr w:type="spellStart"/>
      <w:r w:rsidRPr="00A30184">
        <w:rPr>
          <w:szCs w:val="24"/>
          <w:lang w:val="en-US" w:eastAsia="id-ID"/>
        </w:rPr>
        <w:t>memasukkan</w:t>
      </w:r>
      <w:proofErr w:type="spellEnd"/>
      <w:r w:rsidRPr="00A30184">
        <w:rPr>
          <w:szCs w:val="24"/>
          <w:lang w:val="en-US" w:eastAsia="id-ID"/>
        </w:rPr>
        <w:t xml:space="preserve"> </w:t>
      </w:r>
      <w:proofErr w:type="spellStart"/>
      <w:r w:rsidRPr="00A30184">
        <w:rPr>
          <w:szCs w:val="24"/>
          <w:lang w:val="en-US" w:eastAsia="id-ID"/>
        </w:rPr>
        <w:t>dalam</w:t>
      </w:r>
      <w:proofErr w:type="spellEnd"/>
      <w:r w:rsidRPr="00A30184">
        <w:rPr>
          <w:szCs w:val="24"/>
          <w:lang w:val="en-US" w:eastAsia="id-ID"/>
        </w:rPr>
        <w:t xml:space="preserve"> </w:t>
      </w:r>
      <w:proofErr w:type="spellStart"/>
      <w:r w:rsidRPr="00A30184">
        <w:rPr>
          <w:szCs w:val="24"/>
          <w:lang w:val="en-US" w:eastAsia="id-ID"/>
        </w:rPr>
        <w:t>legislasi</w:t>
      </w:r>
      <w:proofErr w:type="spellEnd"/>
      <w:r w:rsidRPr="00A30184">
        <w:rPr>
          <w:szCs w:val="24"/>
          <w:lang w:eastAsia="id-ID"/>
        </w:rPr>
        <w:t xml:space="preserve"> </w:t>
      </w:r>
      <w:proofErr w:type="spellStart"/>
      <w:r w:rsidRPr="00A30184">
        <w:rPr>
          <w:szCs w:val="24"/>
          <w:lang w:val="en-US" w:eastAsia="id-ID"/>
        </w:rPr>
        <w:t>nasionalnya</w:t>
      </w:r>
      <w:proofErr w:type="spellEnd"/>
      <w:r w:rsidRPr="00A30184">
        <w:rPr>
          <w:szCs w:val="24"/>
          <w:lang w:val="en-US" w:eastAsia="id-ID"/>
        </w:rPr>
        <w:t xml:space="preserve">. </w:t>
      </w:r>
      <w:proofErr w:type="spellStart"/>
      <w:r w:rsidRPr="00A30184">
        <w:rPr>
          <w:szCs w:val="24"/>
          <w:lang w:val="en-US" w:eastAsia="id-ID"/>
        </w:rPr>
        <w:t>Masing-masing</w:t>
      </w:r>
      <w:proofErr w:type="spellEnd"/>
      <w:r w:rsidRPr="00A30184">
        <w:rPr>
          <w:szCs w:val="24"/>
          <w:lang w:val="en-US" w:eastAsia="id-ID"/>
        </w:rPr>
        <w:t xml:space="preserve"> </w:t>
      </w:r>
      <w:proofErr w:type="spellStart"/>
      <w:r w:rsidRPr="00A30184">
        <w:rPr>
          <w:szCs w:val="24"/>
          <w:lang w:val="en-US" w:eastAsia="id-ID"/>
        </w:rPr>
        <w:t>ketentuan</w:t>
      </w:r>
      <w:proofErr w:type="spellEnd"/>
      <w:r w:rsidRPr="00A30184">
        <w:rPr>
          <w:szCs w:val="24"/>
          <w:lang w:val="en-US" w:eastAsia="id-ID"/>
        </w:rPr>
        <w:t xml:space="preserve"> yang juga </w:t>
      </w:r>
      <w:proofErr w:type="spellStart"/>
      <w:r w:rsidRPr="00A30184">
        <w:rPr>
          <w:szCs w:val="24"/>
          <w:lang w:val="en-US" w:eastAsia="id-ID"/>
        </w:rPr>
        <w:t>diberlakukan</w:t>
      </w:r>
      <w:proofErr w:type="spellEnd"/>
      <w:r w:rsidRPr="00A30184">
        <w:rPr>
          <w:szCs w:val="24"/>
          <w:lang w:val="en-US" w:eastAsia="id-ID"/>
        </w:rPr>
        <w:t xml:space="preserve"> </w:t>
      </w:r>
      <w:proofErr w:type="spellStart"/>
      <w:r w:rsidRPr="00A30184">
        <w:rPr>
          <w:szCs w:val="24"/>
          <w:lang w:val="en-US" w:eastAsia="id-ID"/>
        </w:rPr>
        <w:t>kepada</w:t>
      </w:r>
      <w:proofErr w:type="spellEnd"/>
      <w:r w:rsidRPr="00A30184">
        <w:rPr>
          <w:szCs w:val="24"/>
          <w:lang w:eastAsia="id-ID"/>
        </w:rPr>
        <w:t xml:space="preserve"> </w:t>
      </w:r>
      <w:proofErr w:type="spellStart"/>
      <w:r w:rsidRPr="00A30184">
        <w:rPr>
          <w:szCs w:val="24"/>
          <w:lang w:val="en-US" w:eastAsia="id-ID"/>
        </w:rPr>
        <w:t>pesawat-pesawat</w:t>
      </w:r>
      <w:proofErr w:type="spellEnd"/>
      <w:r w:rsidRPr="00A30184">
        <w:rPr>
          <w:szCs w:val="24"/>
          <w:lang w:val="en-US" w:eastAsia="id-ID"/>
        </w:rPr>
        <w:t xml:space="preserve"> public </w:t>
      </w:r>
      <w:proofErr w:type="spellStart"/>
      <w:r w:rsidRPr="00A30184">
        <w:rPr>
          <w:szCs w:val="24"/>
          <w:lang w:val="en-US" w:eastAsia="id-ID"/>
        </w:rPr>
        <w:t>yaitu</w:t>
      </w:r>
      <w:proofErr w:type="spellEnd"/>
      <w:r w:rsidRPr="00A30184">
        <w:rPr>
          <w:szCs w:val="24"/>
          <w:lang w:val="en-US" w:eastAsia="id-ID"/>
        </w:rPr>
        <w:t xml:space="preserve"> </w:t>
      </w:r>
      <w:proofErr w:type="spellStart"/>
      <w:r w:rsidRPr="00A30184">
        <w:rPr>
          <w:szCs w:val="24"/>
          <w:lang w:val="en-US" w:eastAsia="id-ID"/>
        </w:rPr>
        <w:t>ketentuan</w:t>
      </w:r>
      <w:proofErr w:type="spellEnd"/>
      <w:r w:rsidRPr="00A30184">
        <w:rPr>
          <w:szCs w:val="24"/>
          <w:lang w:val="en-US" w:eastAsia="id-ID"/>
        </w:rPr>
        <w:t>-</w:t>
      </w:r>
      <w:r w:rsidRPr="00A30184">
        <w:rPr>
          <w:szCs w:val="24"/>
          <w:lang w:eastAsia="id-ID"/>
        </w:rPr>
        <w:t xml:space="preserve"> </w:t>
      </w:r>
      <w:proofErr w:type="spellStart"/>
      <w:r w:rsidRPr="00A30184">
        <w:rPr>
          <w:szCs w:val="24"/>
          <w:lang w:val="en-US" w:eastAsia="id-ID"/>
        </w:rPr>
        <w:t>ketentuan</w:t>
      </w:r>
      <w:proofErr w:type="spellEnd"/>
      <w:r w:rsidRPr="00A30184">
        <w:rPr>
          <w:szCs w:val="24"/>
          <w:lang w:val="en-US" w:eastAsia="id-ID"/>
        </w:rPr>
        <w:t xml:space="preserve"> </w:t>
      </w:r>
      <w:proofErr w:type="spellStart"/>
      <w:r w:rsidRPr="00A30184">
        <w:rPr>
          <w:szCs w:val="24"/>
          <w:lang w:val="en-US" w:eastAsia="id-ID"/>
        </w:rPr>
        <w:t>udara</w:t>
      </w:r>
      <w:proofErr w:type="spellEnd"/>
      <w:r w:rsidRPr="00A30184">
        <w:rPr>
          <w:szCs w:val="24"/>
          <w:lang w:val="en-US" w:eastAsia="id-ID"/>
        </w:rPr>
        <w:t xml:space="preserve"> </w:t>
      </w:r>
      <w:proofErr w:type="spellStart"/>
      <w:r w:rsidRPr="00A30184">
        <w:rPr>
          <w:szCs w:val="24"/>
          <w:lang w:val="en-US" w:eastAsia="id-ID"/>
        </w:rPr>
        <w:t>seperti</w:t>
      </w:r>
      <w:proofErr w:type="spellEnd"/>
      <w:r w:rsidRPr="00A30184">
        <w:rPr>
          <w:szCs w:val="24"/>
          <w:lang w:val="en-US" w:eastAsia="id-ID"/>
        </w:rPr>
        <w:t xml:space="preserve"> yang </w:t>
      </w:r>
      <w:proofErr w:type="spellStart"/>
      <w:r w:rsidRPr="00A30184">
        <w:rPr>
          <w:szCs w:val="24"/>
          <w:lang w:val="en-US" w:eastAsia="id-ID"/>
        </w:rPr>
        <w:t>terdapat</w:t>
      </w:r>
      <w:proofErr w:type="spellEnd"/>
      <w:r w:rsidRPr="00A30184">
        <w:rPr>
          <w:szCs w:val="24"/>
          <w:lang w:eastAsia="id-ID"/>
        </w:rPr>
        <w:t xml:space="preserve"> </w:t>
      </w:r>
      <w:proofErr w:type="spellStart"/>
      <w:r w:rsidRPr="00A30184">
        <w:rPr>
          <w:szCs w:val="24"/>
          <w:lang w:val="en-US" w:eastAsia="id-ID"/>
        </w:rPr>
        <w:t>dalam</w:t>
      </w:r>
      <w:proofErr w:type="spellEnd"/>
      <w:r w:rsidRPr="00A30184">
        <w:rPr>
          <w:szCs w:val="24"/>
          <w:lang w:val="en-US" w:eastAsia="id-ID"/>
        </w:rPr>
        <w:t xml:space="preserve"> annex </w:t>
      </w:r>
      <w:proofErr w:type="spellStart"/>
      <w:r w:rsidRPr="00A30184">
        <w:rPr>
          <w:szCs w:val="24"/>
          <w:lang w:val="en-US" w:eastAsia="id-ID"/>
        </w:rPr>
        <w:t>dari</w:t>
      </w:r>
      <w:proofErr w:type="spellEnd"/>
      <w:r w:rsidRPr="00A30184">
        <w:rPr>
          <w:szCs w:val="24"/>
          <w:lang w:val="en-US" w:eastAsia="id-ID"/>
        </w:rPr>
        <w:t xml:space="preserve"> </w:t>
      </w:r>
      <w:proofErr w:type="spellStart"/>
      <w:r w:rsidRPr="00A30184">
        <w:rPr>
          <w:szCs w:val="24"/>
          <w:lang w:val="en-US" w:eastAsia="id-ID"/>
        </w:rPr>
        <w:t>konvensi</w:t>
      </w:r>
      <w:proofErr w:type="spellEnd"/>
      <w:r w:rsidRPr="00A30184">
        <w:rPr>
          <w:szCs w:val="24"/>
          <w:lang w:val="en-US" w:eastAsia="id-ID"/>
        </w:rPr>
        <w:t xml:space="preserve">. ICAO </w:t>
      </w:r>
      <w:proofErr w:type="spellStart"/>
      <w:r w:rsidRPr="00A30184">
        <w:rPr>
          <w:szCs w:val="24"/>
          <w:lang w:val="en-US" w:eastAsia="id-ID"/>
        </w:rPr>
        <w:t>tidak</w:t>
      </w:r>
      <w:proofErr w:type="spellEnd"/>
      <w:r w:rsidRPr="00A30184">
        <w:rPr>
          <w:szCs w:val="24"/>
          <w:lang w:eastAsia="id-ID"/>
        </w:rPr>
        <w:t xml:space="preserve"> </w:t>
      </w:r>
      <w:proofErr w:type="spellStart"/>
      <w:r w:rsidRPr="00A30184">
        <w:rPr>
          <w:szCs w:val="24"/>
          <w:lang w:val="en-US" w:eastAsia="id-ID"/>
        </w:rPr>
        <w:t>mempunyai</w:t>
      </w:r>
      <w:proofErr w:type="spellEnd"/>
      <w:r w:rsidRPr="00A30184">
        <w:rPr>
          <w:szCs w:val="24"/>
          <w:lang w:val="en-US" w:eastAsia="id-ID"/>
        </w:rPr>
        <w:t xml:space="preserve"> </w:t>
      </w:r>
      <w:proofErr w:type="spellStart"/>
      <w:r w:rsidRPr="00A30184">
        <w:rPr>
          <w:szCs w:val="24"/>
          <w:lang w:val="en-US" w:eastAsia="id-ID"/>
        </w:rPr>
        <w:t>wewenang</w:t>
      </w:r>
      <w:proofErr w:type="spellEnd"/>
      <w:r w:rsidRPr="00A30184">
        <w:rPr>
          <w:szCs w:val="24"/>
          <w:lang w:val="en-US" w:eastAsia="id-ID"/>
        </w:rPr>
        <w:t xml:space="preserve"> </w:t>
      </w:r>
      <w:proofErr w:type="spellStart"/>
      <w:r w:rsidRPr="00A30184">
        <w:rPr>
          <w:szCs w:val="24"/>
          <w:lang w:val="en-US" w:eastAsia="id-ID"/>
        </w:rPr>
        <w:t>pelaksanaan</w:t>
      </w:r>
      <w:proofErr w:type="spellEnd"/>
      <w:r w:rsidRPr="00A30184">
        <w:rPr>
          <w:szCs w:val="24"/>
          <w:lang w:val="en-US" w:eastAsia="id-ID"/>
        </w:rPr>
        <w:t>,</w:t>
      </w:r>
      <w:r w:rsidRPr="00A30184">
        <w:rPr>
          <w:szCs w:val="24"/>
          <w:lang w:eastAsia="id-ID"/>
        </w:rPr>
        <w:t xml:space="preserve"> </w:t>
      </w:r>
      <w:proofErr w:type="spellStart"/>
      <w:r w:rsidRPr="00A30184">
        <w:rPr>
          <w:szCs w:val="24"/>
          <w:lang w:val="en-US" w:eastAsia="id-ID"/>
        </w:rPr>
        <w:t>kepada</w:t>
      </w:r>
      <w:proofErr w:type="spellEnd"/>
      <w:r w:rsidRPr="00A30184">
        <w:rPr>
          <w:szCs w:val="24"/>
          <w:lang w:val="en-US" w:eastAsia="id-ID"/>
        </w:rPr>
        <w:t xml:space="preserve"> </w:t>
      </w:r>
      <w:proofErr w:type="spellStart"/>
      <w:r w:rsidRPr="00A30184">
        <w:rPr>
          <w:szCs w:val="24"/>
          <w:lang w:val="en-US" w:eastAsia="id-ID"/>
        </w:rPr>
        <w:t>masing-masing</w:t>
      </w:r>
      <w:proofErr w:type="spellEnd"/>
      <w:r w:rsidRPr="00A30184">
        <w:rPr>
          <w:szCs w:val="24"/>
          <w:lang w:val="en-US" w:eastAsia="id-ID"/>
        </w:rPr>
        <w:t xml:space="preserve"> </w:t>
      </w:r>
      <w:proofErr w:type="spellStart"/>
      <w:r w:rsidRPr="00A30184">
        <w:rPr>
          <w:szCs w:val="24"/>
          <w:lang w:val="en-US" w:eastAsia="id-ID"/>
        </w:rPr>
        <w:t>pihaklah</w:t>
      </w:r>
      <w:proofErr w:type="spellEnd"/>
      <w:r w:rsidRPr="00A30184">
        <w:rPr>
          <w:szCs w:val="24"/>
          <w:lang w:val="en-US" w:eastAsia="id-ID"/>
        </w:rPr>
        <w:t xml:space="preserve"> </w:t>
      </w:r>
      <w:proofErr w:type="spellStart"/>
      <w:r w:rsidRPr="00A30184">
        <w:rPr>
          <w:szCs w:val="24"/>
          <w:lang w:val="en-US" w:eastAsia="id-ID"/>
        </w:rPr>
        <w:t>diberikan</w:t>
      </w:r>
      <w:proofErr w:type="spellEnd"/>
      <w:r w:rsidRPr="00A30184">
        <w:rPr>
          <w:szCs w:val="24"/>
          <w:lang w:eastAsia="id-ID"/>
        </w:rPr>
        <w:t xml:space="preserve"> </w:t>
      </w:r>
      <w:proofErr w:type="spellStart"/>
      <w:r w:rsidRPr="00A30184">
        <w:rPr>
          <w:szCs w:val="24"/>
          <w:lang w:val="en-US" w:eastAsia="id-ID"/>
        </w:rPr>
        <w:t>wewenang</w:t>
      </w:r>
      <w:proofErr w:type="spellEnd"/>
      <w:r w:rsidRPr="00A30184">
        <w:rPr>
          <w:szCs w:val="24"/>
          <w:lang w:val="en-US" w:eastAsia="id-ID"/>
        </w:rPr>
        <w:t xml:space="preserve"> </w:t>
      </w:r>
      <w:proofErr w:type="spellStart"/>
      <w:r w:rsidRPr="00A30184">
        <w:rPr>
          <w:szCs w:val="24"/>
          <w:lang w:val="en-US" w:eastAsia="id-ID"/>
        </w:rPr>
        <w:t>untuk</w:t>
      </w:r>
      <w:proofErr w:type="spellEnd"/>
      <w:r w:rsidRPr="00A30184">
        <w:rPr>
          <w:szCs w:val="24"/>
          <w:lang w:val="en-US" w:eastAsia="id-ID"/>
        </w:rPr>
        <w:t xml:space="preserve"> </w:t>
      </w:r>
      <w:proofErr w:type="spellStart"/>
      <w:r w:rsidRPr="00A30184">
        <w:rPr>
          <w:szCs w:val="24"/>
          <w:lang w:val="en-US" w:eastAsia="id-ID"/>
        </w:rPr>
        <w:t>mengambil</w:t>
      </w:r>
      <w:proofErr w:type="spellEnd"/>
      <w:r w:rsidRPr="00A30184">
        <w:rPr>
          <w:szCs w:val="24"/>
          <w:lang w:val="en-US" w:eastAsia="id-ID"/>
        </w:rPr>
        <w:t xml:space="preserve"> </w:t>
      </w:r>
      <w:proofErr w:type="spellStart"/>
      <w:r w:rsidRPr="00A30184">
        <w:rPr>
          <w:szCs w:val="24"/>
          <w:lang w:val="en-US" w:eastAsia="id-ID"/>
        </w:rPr>
        <w:t>tindakan</w:t>
      </w:r>
      <w:proofErr w:type="spellEnd"/>
      <w:r w:rsidRPr="00A30184">
        <w:rPr>
          <w:szCs w:val="24"/>
          <w:lang w:val="en-US" w:eastAsia="id-ID"/>
        </w:rPr>
        <w:t xml:space="preserve"> agar</w:t>
      </w:r>
      <w:r w:rsidRPr="00A30184">
        <w:rPr>
          <w:szCs w:val="24"/>
          <w:lang w:eastAsia="id-ID"/>
        </w:rPr>
        <w:t xml:space="preserve"> </w:t>
      </w:r>
      <w:proofErr w:type="spellStart"/>
      <w:r w:rsidRPr="00A30184">
        <w:rPr>
          <w:szCs w:val="24"/>
          <w:lang w:val="en-US" w:eastAsia="id-ID"/>
        </w:rPr>
        <w:t>pesawat</w:t>
      </w:r>
      <w:proofErr w:type="spellEnd"/>
      <w:r w:rsidRPr="00A30184">
        <w:rPr>
          <w:szCs w:val="24"/>
          <w:lang w:val="en-US" w:eastAsia="id-ID"/>
        </w:rPr>
        <w:t xml:space="preserve"> </w:t>
      </w:r>
      <w:proofErr w:type="spellStart"/>
      <w:r w:rsidRPr="00A30184">
        <w:rPr>
          <w:szCs w:val="24"/>
          <w:lang w:val="en-US" w:eastAsia="id-ID"/>
        </w:rPr>
        <w:t>udara</w:t>
      </w:r>
      <w:proofErr w:type="spellEnd"/>
      <w:r w:rsidRPr="00A30184">
        <w:rPr>
          <w:szCs w:val="24"/>
          <w:lang w:val="en-US" w:eastAsia="id-ID"/>
        </w:rPr>
        <w:t xml:space="preserve"> yang </w:t>
      </w:r>
      <w:proofErr w:type="spellStart"/>
      <w:r w:rsidRPr="00A30184">
        <w:rPr>
          <w:szCs w:val="24"/>
          <w:lang w:val="en-US" w:eastAsia="id-ID"/>
        </w:rPr>
        <w:t>mempunyai</w:t>
      </w:r>
      <w:proofErr w:type="spellEnd"/>
      <w:r w:rsidRPr="00A30184">
        <w:rPr>
          <w:szCs w:val="24"/>
          <w:lang w:eastAsia="id-ID"/>
        </w:rPr>
        <w:t xml:space="preserve"> </w:t>
      </w:r>
      <w:proofErr w:type="spellStart"/>
      <w:r w:rsidRPr="00A30184">
        <w:rPr>
          <w:szCs w:val="24"/>
          <w:lang w:val="en-US" w:eastAsia="id-ID"/>
        </w:rPr>
        <w:t>kebangsaan</w:t>
      </w:r>
      <w:proofErr w:type="spellEnd"/>
      <w:r w:rsidRPr="00A30184">
        <w:rPr>
          <w:szCs w:val="24"/>
          <w:lang w:val="en-US" w:eastAsia="id-ID"/>
        </w:rPr>
        <w:t xml:space="preserve"> </w:t>
      </w:r>
      <w:proofErr w:type="spellStart"/>
      <w:r w:rsidRPr="00A30184">
        <w:rPr>
          <w:szCs w:val="24"/>
          <w:lang w:val="en-US" w:eastAsia="id-ID"/>
        </w:rPr>
        <w:t>dari</w:t>
      </w:r>
      <w:proofErr w:type="spellEnd"/>
      <w:r w:rsidRPr="00A30184">
        <w:rPr>
          <w:szCs w:val="24"/>
          <w:lang w:val="en-US" w:eastAsia="id-ID"/>
        </w:rPr>
        <w:t xml:space="preserve"> Negara </w:t>
      </w:r>
      <w:proofErr w:type="spellStart"/>
      <w:r w:rsidRPr="00A30184">
        <w:rPr>
          <w:szCs w:val="24"/>
          <w:lang w:val="en-US" w:eastAsia="id-ID"/>
        </w:rPr>
        <w:t>tersebut</w:t>
      </w:r>
      <w:proofErr w:type="spellEnd"/>
      <w:r w:rsidRPr="00A30184">
        <w:rPr>
          <w:szCs w:val="24"/>
          <w:lang w:val="en-US" w:eastAsia="id-ID"/>
        </w:rPr>
        <w:t xml:space="preserve"> yang</w:t>
      </w:r>
      <w:r w:rsidRPr="00A30184">
        <w:rPr>
          <w:szCs w:val="24"/>
          <w:lang w:eastAsia="id-ID"/>
        </w:rPr>
        <w:t xml:space="preserve"> </w:t>
      </w:r>
      <w:proofErr w:type="spellStart"/>
      <w:r w:rsidRPr="00A30184">
        <w:rPr>
          <w:szCs w:val="24"/>
          <w:lang w:val="en-US" w:eastAsia="id-ID"/>
        </w:rPr>
        <w:t>berada</w:t>
      </w:r>
      <w:proofErr w:type="spellEnd"/>
      <w:r w:rsidRPr="00A30184">
        <w:rPr>
          <w:szCs w:val="24"/>
          <w:lang w:val="en-US" w:eastAsia="id-ID"/>
        </w:rPr>
        <w:t xml:space="preserve"> </w:t>
      </w:r>
      <w:proofErr w:type="spellStart"/>
      <w:r w:rsidRPr="00A30184">
        <w:rPr>
          <w:szCs w:val="24"/>
          <w:lang w:val="en-US" w:eastAsia="id-ID"/>
        </w:rPr>
        <w:t>diatas</w:t>
      </w:r>
      <w:proofErr w:type="spellEnd"/>
      <w:r w:rsidRPr="00A30184">
        <w:rPr>
          <w:szCs w:val="24"/>
          <w:lang w:val="en-US" w:eastAsia="id-ID"/>
        </w:rPr>
        <w:t xml:space="preserve"> </w:t>
      </w:r>
      <w:proofErr w:type="spellStart"/>
      <w:r w:rsidRPr="00A30184">
        <w:rPr>
          <w:szCs w:val="24"/>
          <w:lang w:val="en-US" w:eastAsia="id-ID"/>
        </w:rPr>
        <w:t>laut</w:t>
      </w:r>
      <w:proofErr w:type="spellEnd"/>
      <w:r w:rsidRPr="00A30184">
        <w:rPr>
          <w:szCs w:val="24"/>
          <w:lang w:val="en-US" w:eastAsia="id-ID"/>
        </w:rPr>
        <w:t xml:space="preserve"> </w:t>
      </w:r>
      <w:proofErr w:type="spellStart"/>
      <w:r w:rsidRPr="00A30184">
        <w:rPr>
          <w:szCs w:val="24"/>
          <w:lang w:val="en-US" w:eastAsia="id-ID"/>
        </w:rPr>
        <w:t>lepas</w:t>
      </w:r>
      <w:proofErr w:type="spellEnd"/>
      <w:r w:rsidRPr="00A30184">
        <w:rPr>
          <w:szCs w:val="24"/>
          <w:lang w:val="en-US" w:eastAsia="id-ID"/>
        </w:rPr>
        <w:t xml:space="preserve"> </w:t>
      </w:r>
      <w:proofErr w:type="spellStart"/>
      <w:r w:rsidRPr="00A30184">
        <w:rPr>
          <w:szCs w:val="24"/>
          <w:lang w:val="en-US" w:eastAsia="id-ID"/>
        </w:rPr>
        <w:t>atau</w:t>
      </w:r>
      <w:proofErr w:type="spellEnd"/>
      <w:r w:rsidRPr="00A30184">
        <w:rPr>
          <w:szCs w:val="24"/>
          <w:lang w:val="en-US" w:eastAsia="id-ID"/>
        </w:rPr>
        <w:t xml:space="preserve"> zona</w:t>
      </w:r>
      <w:r w:rsidRPr="00A30184">
        <w:rPr>
          <w:szCs w:val="24"/>
          <w:lang w:eastAsia="id-ID"/>
        </w:rPr>
        <w:t xml:space="preserve"> </w:t>
      </w:r>
      <w:proofErr w:type="spellStart"/>
      <w:r w:rsidRPr="00A30184">
        <w:rPr>
          <w:szCs w:val="24"/>
          <w:lang w:val="en-US" w:eastAsia="id-ID"/>
        </w:rPr>
        <w:t>eksklusif</w:t>
      </w:r>
      <w:proofErr w:type="spellEnd"/>
      <w:r w:rsidRPr="00A30184">
        <w:rPr>
          <w:szCs w:val="24"/>
          <w:lang w:val="en-US" w:eastAsia="id-ID"/>
        </w:rPr>
        <w:t xml:space="preserve"> </w:t>
      </w:r>
      <w:proofErr w:type="spellStart"/>
      <w:r w:rsidRPr="00A30184">
        <w:rPr>
          <w:szCs w:val="24"/>
          <w:lang w:val="en-US" w:eastAsia="id-ID"/>
        </w:rPr>
        <w:t>menyesuaikan</w:t>
      </w:r>
      <w:proofErr w:type="spellEnd"/>
      <w:r w:rsidRPr="00A30184">
        <w:rPr>
          <w:szCs w:val="24"/>
          <w:lang w:val="en-US" w:eastAsia="id-ID"/>
        </w:rPr>
        <w:t xml:space="preserve"> </w:t>
      </w:r>
      <w:proofErr w:type="spellStart"/>
      <w:r w:rsidRPr="00A30184">
        <w:rPr>
          <w:szCs w:val="24"/>
          <w:lang w:val="en-US" w:eastAsia="id-ID"/>
        </w:rPr>
        <w:t>diri</w:t>
      </w:r>
      <w:proofErr w:type="spellEnd"/>
      <w:r w:rsidRPr="00A30184">
        <w:rPr>
          <w:szCs w:val="24"/>
          <w:lang w:val="en-US" w:eastAsia="id-ID"/>
        </w:rPr>
        <w:t xml:space="preserve"> </w:t>
      </w:r>
      <w:proofErr w:type="spellStart"/>
      <w:r w:rsidRPr="00A30184">
        <w:rPr>
          <w:szCs w:val="24"/>
          <w:lang w:val="en-US" w:eastAsia="id-ID"/>
        </w:rPr>
        <w:t>dengan</w:t>
      </w:r>
      <w:proofErr w:type="spellEnd"/>
      <w:r w:rsidRPr="00A30184">
        <w:rPr>
          <w:szCs w:val="24"/>
          <w:lang w:eastAsia="id-ID"/>
        </w:rPr>
        <w:t xml:space="preserve"> </w:t>
      </w:r>
      <w:proofErr w:type="spellStart"/>
      <w:r w:rsidRPr="00A30184">
        <w:rPr>
          <w:szCs w:val="24"/>
          <w:lang w:val="en-US" w:eastAsia="id-ID"/>
        </w:rPr>
        <w:t>ketentuan-ketentuan</w:t>
      </w:r>
      <w:proofErr w:type="spellEnd"/>
      <w:r w:rsidRPr="00A30184">
        <w:rPr>
          <w:szCs w:val="24"/>
          <w:lang w:val="en-US" w:eastAsia="id-ID"/>
        </w:rPr>
        <w:t xml:space="preserve"> dan </w:t>
      </w:r>
      <w:proofErr w:type="spellStart"/>
      <w:r w:rsidRPr="00A30184">
        <w:rPr>
          <w:szCs w:val="24"/>
          <w:lang w:val="en-US" w:eastAsia="id-ID"/>
        </w:rPr>
        <w:t>peraturan</w:t>
      </w:r>
      <w:proofErr w:type="spellEnd"/>
      <w:r w:rsidRPr="00A30184">
        <w:rPr>
          <w:szCs w:val="24"/>
          <w:lang w:val="en-US" w:eastAsia="id-ID"/>
        </w:rPr>
        <w:t>-</w:t>
      </w:r>
      <w:r w:rsidRPr="00A30184">
        <w:rPr>
          <w:szCs w:val="24"/>
          <w:lang w:eastAsia="id-ID"/>
        </w:rPr>
        <w:t xml:space="preserve"> </w:t>
      </w:r>
      <w:proofErr w:type="spellStart"/>
      <w:r w:rsidRPr="00A30184">
        <w:rPr>
          <w:szCs w:val="24"/>
          <w:lang w:val="en-US" w:eastAsia="id-ID"/>
        </w:rPr>
        <w:t>peraturan</w:t>
      </w:r>
      <w:proofErr w:type="spellEnd"/>
      <w:r w:rsidRPr="00A30184">
        <w:rPr>
          <w:szCs w:val="24"/>
          <w:lang w:val="en-US" w:eastAsia="id-ID"/>
        </w:rPr>
        <w:t xml:space="preserve"> yang </w:t>
      </w:r>
      <w:proofErr w:type="spellStart"/>
      <w:r w:rsidRPr="00A30184">
        <w:rPr>
          <w:szCs w:val="24"/>
          <w:lang w:val="en-US" w:eastAsia="id-ID"/>
        </w:rPr>
        <w:t>berlaku</w:t>
      </w:r>
      <w:proofErr w:type="spellEnd"/>
      <w:r w:rsidRPr="00A30184">
        <w:rPr>
          <w:szCs w:val="24"/>
          <w:lang w:val="en-US" w:eastAsia="id-ID"/>
        </w:rPr>
        <w:t xml:space="preserve"> (</w:t>
      </w:r>
      <w:proofErr w:type="spellStart"/>
      <w:r w:rsidRPr="00A30184">
        <w:rPr>
          <w:szCs w:val="24"/>
          <w:lang w:val="en-US" w:eastAsia="id-ID"/>
        </w:rPr>
        <w:t>pasal</w:t>
      </w:r>
      <w:proofErr w:type="spellEnd"/>
      <w:r w:rsidRPr="00A30184">
        <w:rPr>
          <w:szCs w:val="24"/>
          <w:lang w:val="en-US" w:eastAsia="id-ID"/>
        </w:rPr>
        <w:t xml:space="preserve"> 12</w:t>
      </w:r>
      <w:r w:rsidRPr="00A30184">
        <w:rPr>
          <w:szCs w:val="24"/>
          <w:lang w:eastAsia="id-ID"/>
        </w:rPr>
        <w:t xml:space="preserve"> </w:t>
      </w:r>
      <w:proofErr w:type="spellStart"/>
      <w:r w:rsidRPr="00A30184">
        <w:rPr>
          <w:szCs w:val="24"/>
          <w:lang w:val="en-US" w:eastAsia="id-ID"/>
        </w:rPr>
        <w:t>konvensi</w:t>
      </w:r>
      <w:proofErr w:type="spellEnd"/>
      <w:r w:rsidRPr="00A30184">
        <w:rPr>
          <w:szCs w:val="24"/>
          <w:lang w:val="en-US" w:eastAsia="id-ID"/>
        </w:rPr>
        <w:t>).</w:t>
      </w:r>
    </w:p>
    <w:p w14:paraId="5751E853" w14:textId="77777777" w:rsidR="00AB3199" w:rsidRPr="00A30184" w:rsidRDefault="00AB3199" w:rsidP="00AB3199">
      <w:pPr>
        <w:autoSpaceDE w:val="0"/>
        <w:autoSpaceDN w:val="0"/>
        <w:adjustRightInd w:val="0"/>
        <w:spacing w:after="0" w:line="480" w:lineRule="auto"/>
        <w:ind w:firstLine="851"/>
        <w:jc w:val="both"/>
        <w:rPr>
          <w:szCs w:val="24"/>
        </w:rPr>
      </w:pPr>
      <w:r w:rsidRPr="00A30184">
        <w:rPr>
          <w:szCs w:val="24"/>
        </w:rPr>
        <w:t>Dalam Pasal 37 Konvensi Chicago dinyatakan bahwa;</w:t>
      </w:r>
    </w:p>
    <w:p w14:paraId="7C4AAA91" w14:textId="77777777" w:rsidR="00AB3199" w:rsidRPr="00A30184" w:rsidRDefault="00AB3199" w:rsidP="00AB3199">
      <w:pPr>
        <w:autoSpaceDE w:val="0"/>
        <w:autoSpaceDN w:val="0"/>
        <w:adjustRightInd w:val="0"/>
        <w:spacing w:after="0" w:line="240" w:lineRule="auto"/>
        <w:ind w:left="1418" w:right="849"/>
        <w:jc w:val="both"/>
        <w:rPr>
          <w:b/>
          <w:i/>
          <w:sz w:val="20"/>
          <w:szCs w:val="20"/>
        </w:rPr>
      </w:pPr>
      <w:r w:rsidRPr="00A30184">
        <w:rPr>
          <w:b/>
          <w:i/>
          <w:iCs/>
          <w:sz w:val="20"/>
          <w:szCs w:val="20"/>
        </w:rPr>
        <w:t>Each contracting State Undertakes to collaborate in securing the hiedghest</w:t>
      </w:r>
      <w:r w:rsidRPr="00A30184">
        <w:rPr>
          <w:b/>
          <w:i/>
          <w:iCs/>
          <w:sz w:val="20"/>
          <w:szCs w:val="20"/>
          <w:lang w:val="en-US"/>
        </w:rPr>
        <w:t xml:space="preserve"> </w:t>
      </w:r>
      <w:r w:rsidRPr="00A30184">
        <w:rPr>
          <w:b/>
          <w:i/>
          <w:iCs/>
          <w:sz w:val="20"/>
          <w:szCs w:val="20"/>
        </w:rPr>
        <w:t>practicable degree of uniformity in regulation, standards, procedures, and</w:t>
      </w:r>
      <w:r w:rsidRPr="00A30184">
        <w:rPr>
          <w:b/>
          <w:i/>
          <w:iCs/>
          <w:sz w:val="20"/>
          <w:szCs w:val="20"/>
          <w:lang w:val="en-US"/>
        </w:rPr>
        <w:t xml:space="preserve"> </w:t>
      </w:r>
      <w:r w:rsidRPr="00A30184">
        <w:rPr>
          <w:b/>
          <w:i/>
          <w:iCs/>
          <w:sz w:val="20"/>
          <w:szCs w:val="20"/>
        </w:rPr>
        <w:t>Organization inrelation to aircraft, personnel, airways and auxiliary services in</w:t>
      </w:r>
      <w:r w:rsidRPr="00A30184">
        <w:rPr>
          <w:b/>
          <w:i/>
          <w:iCs/>
          <w:sz w:val="20"/>
          <w:szCs w:val="20"/>
          <w:lang w:val="en-US"/>
        </w:rPr>
        <w:t xml:space="preserve"> </w:t>
      </w:r>
      <w:r w:rsidRPr="00A30184">
        <w:rPr>
          <w:b/>
          <w:i/>
          <w:iCs/>
          <w:sz w:val="20"/>
          <w:szCs w:val="20"/>
        </w:rPr>
        <w:t>all matters in which such uniformity will facilitate and improve navigation</w:t>
      </w:r>
      <w:r w:rsidRPr="00A30184">
        <w:rPr>
          <w:b/>
          <w:i/>
          <w:sz w:val="20"/>
          <w:szCs w:val="20"/>
        </w:rPr>
        <w:t>.</w:t>
      </w:r>
    </w:p>
    <w:p w14:paraId="577E6486" w14:textId="77777777" w:rsidR="00AB3199" w:rsidRPr="00A30184" w:rsidRDefault="00AB3199" w:rsidP="00AB3199">
      <w:pPr>
        <w:autoSpaceDE w:val="0"/>
        <w:autoSpaceDN w:val="0"/>
        <w:adjustRightInd w:val="0"/>
        <w:spacing w:after="0"/>
        <w:ind w:left="1418" w:right="849"/>
        <w:jc w:val="both"/>
        <w:rPr>
          <w:b/>
          <w:iCs/>
          <w:szCs w:val="24"/>
        </w:rPr>
      </w:pPr>
    </w:p>
    <w:p w14:paraId="26E35F98" w14:textId="77777777" w:rsidR="00AB3199" w:rsidRPr="00A30184" w:rsidRDefault="00AB3199" w:rsidP="00AB3199">
      <w:pPr>
        <w:autoSpaceDE w:val="0"/>
        <w:autoSpaceDN w:val="0"/>
        <w:adjustRightInd w:val="0"/>
        <w:spacing w:after="0" w:line="480" w:lineRule="auto"/>
        <w:ind w:firstLine="851"/>
        <w:jc w:val="both"/>
        <w:rPr>
          <w:szCs w:val="24"/>
          <w:lang w:val="en-US"/>
        </w:rPr>
      </w:pPr>
      <w:r w:rsidRPr="00A30184">
        <w:rPr>
          <w:szCs w:val="24"/>
        </w:rPr>
        <w:t>Apabila diartikan kedalam Bahasa Indonesia yaitu bahwa untuk</w:t>
      </w:r>
      <w:r w:rsidRPr="00A30184">
        <w:rPr>
          <w:szCs w:val="24"/>
          <w:lang w:val="en-US"/>
        </w:rPr>
        <w:t xml:space="preserve"> </w:t>
      </w:r>
      <w:r w:rsidRPr="00A30184">
        <w:rPr>
          <w:szCs w:val="24"/>
        </w:rPr>
        <w:t>meningkatkan keamanan dan keselamatan penerbangan Negara peserta</w:t>
      </w:r>
      <w:r w:rsidRPr="00A30184">
        <w:rPr>
          <w:szCs w:val="24"/>
          <w:lang w:val="en-US"/>
        </w:rPr>
        <w:t xml:space="preserve"> </w:t>
      </w:r>
      <w:r w:rsidRPr="00A30184">
        <w:rPr>
          <w:szCs w:val="24"/>
        </w:rPr>
        <w:t>Konvensi Chicago 1944 harus berupaya mengelola penerbangan sipil</w:t>
      </w:r>
      <w:r w:rsidRPr="00A30184">
        <w:rPr>
          <w:szCs w:val="24"/>
          <w:lang w:val="en-US"/>
        </w:rPr>
        <w:t xml:space="preserve"> </w:t>
      </w:r>
      <w:r w:rsidRPr="00A30184">
        <w:rPr>
          <w:szCs w:val="24"/>
        </w:rPr>
        <w:t>(personil, pesawat, jalur penerbangan dan lai</w:t>
      </w:r>
      <w:r w:rsidRPr="00A30184">
        <w:rPr>
          <w:szCs w:val="24"/>
          <w:lang w:val="en-US"/>
        </w:rPr>
        <w:t>n</w:t>
      </w:r>
      <w:r w:rsidRPr="00A30184">
        <w:rPr>
          <w:szCs w:val="24"/>
        </w:rPr>
        <w:t>-lain) dengan peraturan standar,</w:t>
      </w:r>
      <w:r w:rsidRPr="00A30184">
        <w:rPr>
          <w:szCs w:val="24"/>
          <w:lang w:val="en-US"/>
        </w:rPr>
        <w:t xml:space="preserve"> </w:t>
      </w:r>
      <w:r w:rsidRPr="00A30184">
        <w:rPr>
          <w:szCs w:val="24"/>
        </w:rPr>
        <w:t>prosedur dan organisasi yang sesuai (</w:t>
      </w:r>
      <w:r w:rsidRPr="00A30184">
        <w:rPr>
          <w:i/>
          <w:iCs/>
          <w:szCs w:val="24"/>
        </w:rPr>
        <w:t>uniform</w:t>
      </w:r>
      <w:r w:rsidRPr="00A30184">
        <w:rPr>
          <w:szCs w:val="24"/>
        </w:rPr>
        <w:t xml:space="preserve">) dengan standar </w:t>
      </w:r>
      <w:r w:rsidRPr="00A30184">
        <w:rPr>
          <w:i/>
          <w:iCs/>
          <w:szCs w:val="24"/>
        </w:rPr>
        <w:t>International</w:t>
      </w:r>
      <w:r w:rsidRPr="00A30184">
        <w:rPr>
          <w:szCs w:val="24"/>
          <w:lang w:val="en-US"/>
        </w:rPr>
        <w:t xml:space="preserve"> </w:t>
      </w:r>
      <w:r w:rsidRPr="00A30184">
        <w:rPr>
          <w:i/>
          <w:iCs/>
          <w:szCs w:val="24"/>
        </w:rPr>
        <w:t xml:space="preserve">Civil Aviation Organization </w:t>
      </w:r>
      <w:r w:rsidRPr="00A30184">
        <w:rPr>
          <w:szCs w:val="24"/>
        </w:rPr>
        <w:t>(ICAO).</w:t>
      </w:r>
    </w:p>
    <w:p w14:paraId="7BD707CE" w14:textId="77777777" w:rsidR="00AB3199" w:rsidRPr="00A30184" w:rsidRDefault="00AB3199" w:rsidP="00AB3199">
      <w:pPr>
        <w:spacing w:after="0" w:line="480" w:lineRule="auto"/>
        <w:ind w:firstLine="851"/>
        <w:jc w:val="both"/>
        <w:rPr>
          <w:szCs w:val="24"/>
          <w:lang w:val="en-US" w:eastAsia="id-ID"/>
        </w:rPr>
      </w:pPr>
      <w:r w:rsidRPr="00A30184">
        <w:rPr>
          <w:szCs w:val="24"/>
          <w:lang w:val="en-US" w:eastAsia="id-ID"/>
        </w:rPr>
        <w:t xml:space="preserve">Setelah </w:t>
      </w:r>
      <w:proofErr w:type="spellStart"/>
      <w:r w:rsidRPr="00A30184">
        <w:rPr>
          <w:szCs w:val="24"/>
          <w:lang w:val="en-US" w:eastAsia="id-ID"/>
        </w:rPr>
        <w:t>melalui</w:t>
      </w:r>
      <w:proofErr w:type="spellEnd"/>
      <w:r w:rsidRPr="00A30184">
        <w:rPr>
          <w:szCs w:val="24"/>
          <w:lang w:val="en-US" w:eastAsia="id-ID"/>
        </w:rPr>
        <w:t xml:space="preserve"> </w:t>
      </w:r>
      <w:proofErr w:type="spellStart"/>
      <w:r w:rsidRPr="00A30184">
        <w:rPr>
          <w:szCs w:val="24"/>
          <w:lang w:val="en-US" w:eastAsia="id-ID"/>
        </w:rPr>
        <w:t>pendebatan</w:t>
      </w:r>
      <w:proofErr w:type="spellEnd"/>
      <w:r w:rsidRPr="00A30184">
        <w:rPr>
          <w:szCs w:val="24"/>
          <w:lang w:val="en-US" w:eastAsia="id-ID"/>
        </w:rPr>
        <w:t xml:space="preserve"> yang </w:t>
      </w:r>
      <w:proofErr w:type="spellStart"/>
      <w:r w:rsidRPr="00A30184">
        <w:rPr>
          <w:szCs w:val="24"/>
          <w:lang w:val="en-US" w:eastAsia="id-ID"/>
        </w:rPr>
        <w:t>cukup</w:t>
      </w:r>
      <w:proofErr w:type="spellEnd"/>
      <w:r w:rsidRPr="00A30184">
        <w:rPr>
          <w:szCs w:val="24"/>
          <w:lang w:eastAsia="id-ID"/>
        </w:rPr>
        <w:t xml:space="preserve"> </w:t>
      </w:r>
      <w:proofErr w:type="spellStart"/>
      <w:r w:rsidRPr="00A30184">
        <w:rPr>
          <w:szCs w:val="24"/>
          <w:lang w:val="en-US" w:eastAsia="id-ID"/>
        </w:rPr>
        <w:t>panjang</w:t>
      </w:r>
      <w:proofErr w:type="spellEnd"/>
      <w:r w:rsidRPr="00A30184">
        <w:rPr>
          <w:szCs w:val="24"/>
          <w:lang w:val="en-US" w:eastAsia="id-ID"/>
        </w:rPr>
        <w:t xml:space="preserve"> dan </w:t>
      </w:r>
      <w:proofErr w:type="spellStart"/>
      <w:r w:rsidRPr="00A30184">
        <w:rPr>
          <w:szCs w:val="24"/>
          <w:lang w:val="en-US" w:eastAsia="id-ID"/>
        </w:rPr>
        <w:t>menarik</w:t>
      </w:r>
      <w:proofErr w:type="spellEnd"/>
      <w:r w:rsidRPr="00A30184">
        <w:rPr>
          <w:szCs w:val="24"/>
          <w:lang w:val="en-US" w:eastAsia="id-ID"/>
        </w:rPr>
        <w:t xml:space="preserve"> </w:t>
      </w:r>
      <w:proofErr w:type="spellStart"/>
      <w:r w:rsidRPr="00A30184">
        <w:rPr>
          <w:szCs w:val="24"/>
          <w:lang w:val="en-US" w:eastAsia="id-ID"/>
        </w:rPr>
        <w:t>akhirnya</w:t>
      </w:r>
      <w:proofErr w:type="spellEnd"/>
      <w:r w:rsidRPr="00A30184">
        <w:rPr>
          <w:szCs w:val="24"/>
          <w:lang w:val="en-US" w:eastAsia="id-ID"/>
        </w:rPr>
        <w:t xml:space="preserve"> </w:t>
      </w:r>
      <w:proofErr w:type="spellStart"/>
      <w:r w:rsidRPr="00A30184">
        <w:rPr>
          <w:szCs w:val="24"/>
          <w:lang w:val="en-US" w:eastAsia="id-ID"/>
        </w:rPr>
        <w:t>konsep</w:t>
      </w:r>
      <w:proofErr w:type="spellEnd"/>
      <w:r w:rsidRPr="00A30184">
        <w:rPr>
          <w:szCs w:val="24"/>
          <w:lang w:eastAsia="id-ID"/>
        </w:rPr>
        <w:t xml:space="preserve"> </w:t>
      </w:r>
      <w:proofErr w:type="spellStart"/>
      <w:r w:rsidRPr="00A30184">
        <w:rPr>
          <w:szCs w:val="24"/>
          <w:lang w:val="en-US" w:eastAsia="id-ID"/>
        </w:rPr>
        <w:t>Inggris</w:t>
      </w:r>
      <w:proofErr w:type="spellEnd"/>
      <w:r w:rsidRPr="00A30184">
        <w:rPr>
          <w:szCs w:val="24"/>
          <w:lang w:val="en-US" w:eastAsia="id-ID"/>
        </w:rPr>
        <w:t xml:space="preserve"> </w:t>
      </w:r>
      <w:proofErr w:type="spellStart"/>
      <w:r w:rsidRPr="00A30184">
        <w:rPr>
          <w:szCs w:val="24"/>
          <w:lang w:val="en-US" w:eastAsia="id-ID"/>
        </w:rPr>
        <w:t>diterima</w:t>
      </w:r>
      <w:proofErr w:type="spellEnd"/>
      <w:r w:rsidRPr="00A30184">
        <w:rPr>
          <w:szCs w:val="24"/>
          <w:lang w:val="en-US" w:eastAsia="id-ID"/>
        </w:rPr>
        <w:t xml:space="preserve"> oleh </w:t>
      </w:r>
      <w:proofErr w:type="spellStart"/>
      <w:r w:rsidRPr="00A30184">
        <w:rPr>
          <w:szCs w:val="24"/>
          <w:lang w:val="en-US" w:eastAsia="id-ID"/>
        </w:rPr>
        <w:t>konferensi</w:t>
      </w:r>
      <w:proofErr w:type="spellEnd"/>
      <w:r w:rsidRPr="00A30184">
        <w:rPr>
          <w:szCs w:val="24"/>
          <w:lang w:val="en-US" w:eastAsia="id-ID"/>
        </w:rPr>
        <w:t xml:space="preserve">. </w:t>
      </w:r>
      <w:proofErr w:type="spellStart"/>
      <w:r w:rsidRPr="00A30184">
        <w:rPr>
          <w:szCs w:val="24"/>
          <w:lang w:val="en-US" w:eastAsia="id-ID"/>
        </w:rPr>
        <w:t>Dalam</w:t>
      </w:r>
      <w:proofErr w:type="spellEnd"/>
      <w:r w:rsidRPr="00A30184">
        <w:rPr>
          <w:szCs w:val="24"/>
          <w:lang w:val="en-US" w:eastAsia="id-ID"/>
        </w:rPr>
        <w:t xml:space="preserve"> </w:t>
      </w:r>
      <w:proofErr w:type="spellStart"/>
      <w:r w:rsidRPr="00A30184">
        <w:rPr>
          <w:szCs w:val="24"/>
          <w:lang w:val="en-US" w:eastAsia="id-ID"/>
        </w:rPr>
        <w:t>hal</w:t>
      </w:r>
      <w:proofErr w:type="spellEnd"/>
      <w:r w:rsidRPr="00A30184">
        <w:rPr>
          <w:szCs w:val="24"/>
          <w:lang w:val="en-US" w:eastAsia="id-ID"/>
        </w:rPr>
        <w:t xml:space="preserve"> </w:t>
      </w:r>
      <w:proofErr w:type="spellStart"/>
      <w:r w:rsidRPr="00A30184">
        <w:rPr>
          <w:szCs w:val="24"/>
          <w:lang w:val="en-US" w:eastAsia="id-ID"/>
        </w:rPr>
        <w:t>ini</w:t>
      </w:r>
      <w:proofErr w:type="spellEnd"/>
      <w:r w:rsidRPr="00A30184">
        <w:rPr>
          <w:szCs w:val="24"/>
          <w:lang w:val="en-US" w:eastAsia="id-ID"/>
        </w:rPr>
        <w:t xml:space="preserve">, </w:t>
      </w:r>
      <w:proofErr w:type="spellStart"/>
      <w:r w:rsidRPr="00A30184">
        <w:rPr>
          <w:szCs w:val="24"/>
          <w:lang w:val="en-US" w:eastAsia="id-ID"/>
        </w:rPr>
        <w:t>Konvensi</w:t>
      </w:r>
      <w:proofErr w:type="spellEnd"/>
      <w:r w:rsidRPr="00A30184">
        <w:rPr>
          <w:szCs w:val="24"/>
          <w:lang w:val="en-US" w:eastAsia="id-ID"/>
        </w:rPr>
        <w:t xml:space="preserve"> Chicago 7 </w:t>
      </w:r>
      <w:proofErr w:type="spellStart"/>
      <w:r w:rsidRPr="00A30184">
        <w:rPr>
          <w:szCs w:val="24"/>
          <w:lang w:val="en-US" w:eastAsia="id-ID"/>
        </w:rPr>
        <w:t>desember</w:t>
      </w:r>
      <w:proofErr w:type="spellEnd"/>
      <w:r w:rsidRPr="00A30184">
        <w:rPr>
          <w:szCs w:val="24"/>
          <w:lang w:val="en-US" w:eastAsia="id-ID"/>
        </w:rPr>
        <w:t xml:space="preserve"> 1944 </w:t>
      </w:r>
      <w:proofErr w:type="spellStart"/>
      <w:r w:rsidRPr="00A30184">
        <w:rPr>
          <w:szCs w:val="24"/>
          <w:lang w:val="en-US" w:eastAsia="id-ID"/>
        </w:rPr>
        <w:t>mulai</w:t>
      </w:r>
      <w:proofErr w:type="spellEnd"/>
      <w:r w:rsidRPr="00A30184">
        <w:rPr>
          <w:szCs w:val="24"/>
          <w:lang w:eastAsia="id-ID"/>
        </w:rPr>
        <w:t xml:space="preserve"> </w:t>
      </w:r>
      <w:proofErr w:type="spellStart"/>
      <w:r w:rsidRPr="00A30184">
        <w:rPr>
          <w:szCs w:val="24"/>
          <w:lang w:val="en-US" w:eastAsia="id-ID"/>
        </w:rPr>
        <w:t>berlaku</w:t>
      </w:r>
      <w:proofErr w:type="spellEnd"/>
      <w:r w:rsidRPr="00A30184">
        <w:rPr>
          <w:szCs w:val="24"/>
          <w:lang w:val="en-US" w:eastAsia="id-ID"/>
        </w:rPr>
        <w:t xml:space="preserve"> </w:t>
      </w:r>
      <w:proofErr w:type="spellStart"/>
      <w:r w:rsidRPr="00A30184">
        <w:rPr>
          <w:szCs w:val="24"/>
          <w:lang w:val="en-US" w:eastAsia="id-ID"/>
        </w:rPr>
        <w:t>tanggal</w:t>
      </w:r>
      <w:proofErr w:type="spellEnd"/>
      <w:r w:rsidRPr="00A30184">
        <w:rPr>
          <w:szCs w:val="24"/>
          <w:lang w:val="en-US" w:eastAsia="id-ID"/>
        </w:rPr>
        <w:t xml:space="preserve"> 7 </w:t>
      </w:r>
      <w:proofErr w:type="spellStart"/>
      <w:r w:rsidRPr="00A30184">
        <w:rPr>
          <w:szCs w:val="24"/>
          <w:lang w:val="en-US" w:eastAsia="id-ID"/>
        </w:rPr>
        <w:t>april</w:t>
      </w:r>
      <w:proofErr w:type="spellEnd"/>
      <w:r w:rsidRPr="00A30184">
        <w:rPr>
          <w:szCs w:val="24"/>
          <w:lang w:val="en-US" w:eastAsia="id-ID"/>
        </w:rPr>
        <w:t xml:space="preserve"> 1947.</w:t>
      </w:r>
    </w:p>
    <w:p w14:paraId="035375E2" w14:textId="77777777" w:rsidR="00AB3199" w:rsidRPr="00A30184" w:rsidRDefault="00AB3199" w:rsidP="00AB3199">
      <w:pPr>
        <w:spacing w:line="480" w:lineRule="auto"/>
        <w:ind w:firstLine="993"/>
        <w:jc w:val="both"/>
        <w:rPr>
          <w:szCs w:val="24"/>
          <w:shd w:val="clear" w:color="auto" w:fill="FFFFFF"/>
          <w:lang w:val="en-US"/>
        </w:rPr>
      </w:pPr>
      <w:proofErr w:type="spellStart"/>
      <w:r w:rsidRPr="00A30184">
        <w:rPr>
          <w:szCs w:val="24"/>
          <w:lang w:val="en-US" w:eastAsia="id-ID"/>
        </w:rPr>
        <w:t>Dalam</w:t>
      </w:r>
      <w:proofErr w:type="spellEnd"/>
      <w:r w:rsidRPr="00A30184">
        <w:rPr>
          <w:szCs w:val="24"/>
          <w:lang w:val="en-US" w:eastAsia="id-ID"/>
        </w:rPr>
        <w:t xml:space="preserve"> </w:t>
      </w:r>
      <w:proofErr w:type="spellStart"/>
      <w:r w:rsidRPr="00A30184">
        <w:rPr>
          <w:szCs w:val="24"/>
          <w:lang w:val="en-US" w:eastAsia="id-ID"/>
        </w:rPr>
        <w:t>kaitannya</w:t>
      </w:r>
      <w:proofErr w:type="spellEnd"/>
      <w:r w:rsidRPr="00A30184">
        <w:rPr>
          <w:szCs w:val="24"/>
          <w:lang w:val="en-US" w:eastAsia="id-ID"/>
        </w:rPr>
        <w:t xml:space="preserve"> juga, </w:t>
      </w:r>
      <w:r w:rsidRPr="00A30184">
        <w:rPr>
          <w:bCs/>
          <w:szCs w:val="24"/>
          <w:shd w:val="clear" w:color="auto" w:fill="FFFFFF"/>
        </w:rPr>
        <w:t>Keselamatan Penerbangan</w:t>
      </w:r>
      <w:r w:rsidRPr="00A30184">
        <w:rPr>
          <w:rStyle w:val="apple-converted-space"/>
          <w:szCs w:val="24"/>
          <w:shd w:val="clear" w:color="auto" w:fill="FFFFFF"/>
        </w:rPr>
        <w:t> </w:t>
      </w:r>
      <w:r w:rsidRPr="00A30184">
        <w:rPr>
          <w:szCs w:val="24"/>
          <w:shd w:val="clear" w:color="auto" w:fill="FFFFFF"/>
        </w:rPr>
        <w:t>adalah suatu keadaan terpenuhinya persyaratan keselamatan dalam pemanfaatan</w:t>
      </w:r>
      <w:r w:rsidRPr="00A30184">
        <w:rPr>
          <w:rStyle w:val="apple-converted-space"/>
          <w:szCs w:val="24"/>
          <w:shd w:val="clear" w:color="auto" w:fill="FFFFFF"/>
        </w:rPr>
        <w:t> </w:t>
      </w:r>
      <w:hyperlink r:id="rId11" w:tooltip="Wilayah udara (halaman belum tersedia)" w:history="1">
        <w:r w:rsidRPr="00A30184">
          <w:rPr>
            <w:rStyle w:val="Hyperlink"/>
            <w:szCs w:val="24"/>
            <w:shd w:val="clear" w:color="auto" w:fill="FFFFFF"/>
          </w:rPr>
          <w:t>wilayah udara</w:t>
        </w:r>
      </w:hyperlink>
      <w:r w:rsidRPr="00A30184">
        <w:rPr>
          <w:szCs w:val="24"/>
          <w:shd w:val="clear" w:color="auto" w:fill="FFFFFF"/>
        </w:rPr>
        <w:t>,</w:t>
      </w:r>
      <w:r w:rsidRPr="00A30184">
        <w:rPr>
          <w:rStyle w:val="apple-converted-space"/>
          <w:szCs w:val="24"/>
          <w:shd w:val="clear" w:color="auto" w:fill="FFFFFF"/>
        </w:rPr>
        <w:t> </w:t>
      </w:r>
      <w:hyperlink r:id="rId12" w:tooltip="Pesawat udara" w:history="1">
        <w:r w:rsidRPr="00A30184">
          <w:rPr>
            <w:rStyle w:val="Hyperlink"/>
            <w:szCs w:val="24"/>
            <w:shd w:val="clear" w:color="auto" w:fill="FFFFFF"/>
          </w:rPr>
          <w:t>pesawat udara</w:t>
        </w:r>
      </w:hyperlink>
      <w:r w:rsidRPr="00A30184">
        <w:rPr>
          <w:szCs w:val="24"/>
          <w:shd w:val="clear" w:color="auto" w:fill="FFFFFF"/>
        </w:rPr>
        <w:t>,</w:t>
      </w:r>
      <w:r w:rsidRPr="00A30184">
        <w:rPr>
          <w:rStyle w:val="apple-converted-space"/>
          <w:szCs w:val="24"/>
          <w:shd w:val="clear" w:color="auto" w:fill="FFFFFF"/>
        </w:rPr>
        <w:t> </w:t>
      </w:r>
      <w:hyperlink r:id="rId13" w:tooltip="Bandar udara" w:history="1">
        <w:r w:rsidRPr="00A30184">
          <w:rPr>
            <w:rStyle w:val="Hyperlink"/>
            <w:szCs w:val="24"/>
            <w:shd w:val="clear" w:color="auto" w:fill="FFFFFF"/>
          </w:rPr>
          <w:t>bandar udara</w:t>
        </w:r>
      </w:hyperlink>
      <w:r w:rsidRPr="00A30184">
        <w:rPr>
          <w:szCs w:val="24"/>
          <w:shd w:val="clear" w:color="auto" w:fill="FFFFFF"/>
        </w:rPr>
        <w:t>,</w:t>
      </w:r>
      <w:r w:rsidRPr="00A30184">
        <w:rPr>
          <w:szCs w:val="24"/>
          <w:shd w:val="clear" w:color="auto" w:fill="FFFFFF"/>
          <w:lang w:val="en-US"/>
        </w:rPr>
        <w:t xml:space="preserve"> </w:t>
      </w:r>
      <w:hyperlink r:id="rId14" w:tooltip="Angkutan udara" w:history="1">
        <w:r w:rsidRPr="00A30184">
          <w:rPr>
            <w:rStyle w:val="Hyperlink"/>
            <w:szCs w:val="24"/>
            <w:shd w:val="clear" w:color="auto" w:fill="FFFFFF"/>
          </w:rPr>
          <w:t>angkutan udara</w:t>
        </w:r>
      </w:hyperlink>
      <w:r w:rsidRPr="00A30184">
        <w:rPr>
          <w:szCs w:val="24"/>
          <w:shd w:val="clear" w:color="auto" w:fill="FFFFFF"/>
        </w:rPr>
        <w:t>,</w:t>
      </w:r>
      <w:r w:rsidRPr="00A30184">
        <w:rPr>
          <w:rStyle w:val="apple-converted-space"/>
          <w:szCs w:val="24"/>
          <w:shd w:val="clear" w:color="auto" w:fill="FFFFFF"/>
        </w:rPr>
        <w:t> </w:t>
      </w:r>
      <w:hyperlink r:id="rId15" w:tooltip="Navigasi penerbangan" w:history="1">
        <w:r w:rsidRPr="00A30184">
          <w:rPr>
            <w:rStyle w:val="Hyperlink"/>
            <w:szCs w:val="24"/>
            <w:shd w:val="clear" w:color="auto" w:fill="FFFFFF"/>
          </w:rPr>
          <w:t>navigasi penerbangan</w:t>
        </w:r>
      </w:hyperlink>
      <w:r w:rsidRPr="00A30184">
        <w:rPr>
          <w:szCs w:val="24"/>
          <w:shd w:val="clear" w:color="auto" w:fill="FFFFFF"/>
        </w:rPr>
        <w:t>,</w:t>
      </w:r>
      <w:r w:rsidRPr="00A30184">
        <w:rPr>
          <w:szCs w:val="24"/>
          <w:shd w:val="clear" w:color="auto" w:fill="FFFFFF"/>
          <w:lang w:val="en-US"/>
        </w:rPr>
        <w:t xml:space="preserve"> </w:t>
      </w:r>
      <w:proofErr w:type="spellStart"/>
      <w:r w:rsidRPr="00A30184">
        <w:rPr>
          <w:szCs w:val="24"/>
          <w:shd w:val="clear" w:color="auto" w:fill="FFFFFF"/>
          <w:lang w:val="en-US"/>
        </w:rPr>
        <w:t>serta</w:t>
      </w:r>
      <w:proofErr w:type="spellEnd"/>
      <w:r w:rsidRPr="00A30184">
        <w:rPr>
          <w:szCs w:val="24"/>
          <w:shd w:val="clear" w:color="auto" w:fill="FFFFFF"/>
          <w:lang w:val="en-US"/>
        </w:rPr>
        <w:t xml:space="preserve"> </w:t>
      </w:r>
      <w:proofErr w:type="spellStart"/>
      <w:r w:rsidRPr="00A30184">
        <w:rPr>
          <w:szCs w:val="24"/>
          <w:shd w:val="clear" w:color="auto" w:fill="FFFFFF"/>
          <w:lang w:val="en-US"/>
        </w:rPr>
        <w:t>fasilitas</w:t>
      </w:r>
      <w:proofErr w:type="spellEnd"/>
      <w:r w:rsidRPr="00A30184">
        <w:rPr>
          <w:szCs w:val="24"/>
          <w:shd w:val="clear" w:color="auto" w:fill="FFFFFF"/>
          <w:lang w:val="en-US"/>
        </w:rPr>
        <w:t xml:space="preserve"> </w:t>
      </w:r>
      <w:proofErr w:type="spellStart"/>
      <w:r w:rsidRPr="00A30184">
        <w:rPr>
          <w:szCs w:val="24"/>
          <w:shd w:val="clear" w:color="auto" w:fill="FFFFFF"/>
          <w:lang w:val="en-US"/>
        </w:rPr>
        <w:t>penunjang</w:t>
      </w:r>
      <w:proofErr w:type="spellEnd"/>
      <w:r w:rsidRPr="00A30184">
        <w:rPr>
          <w:szCs w:val="24"/>
          <w:shd w:val="clear" w:color="auto" w:fill="FFFFFF"/>
          <w:lang w:val="en-US"/>
        </w:rPr>
        <w:t xml:space="preserve"> dan </w:t>
      </w:r>
      <w:proofErr w:type="spellStart"/>
      <w:r w:rsidRPr="00A30184">
        <w:rPr>
          <w:szCs w:val="24"/>
          <w:shd w:val="clear" w:color="auto" w:fill="FFFFFF"/>
          <w:lang w:val="en-US"/>
        </w:rPr>
        <w:t>fasilitas</w:t>
      </w:r>
      <w:proofErr w:type="spellEnd"/>
      <w:r w:rsidRPr="00A30184">
        <w:rPr>
          <w:szCs w:val="24"/>
          <w:shd w:val="clear" w:color="auto" w:fill="FFFFFF"/>
          <w:lang w:val="en-US"/>
        </w:rPr>
        <w:t xml:space="preserve"> </w:t>
      </w:r>
      <w:proofErr w:type="spellStart"/>
      <w:r w:rsidRPr="00A30184">
        <w:rPr>
          <w:szCs w:val="24"/>
          <w:shd w:val="clear" w:color="auto" w:fill="FFFFFF"/>
          <w:lang w:val="en-US"/>
        </w:rPr>
        <w:t>umum</w:t>
      </w:r>
      <w:proofErr w:type="spellEnd"/>
      <w:r w:rsidRPr="00A30184">
        <w:rPr>
          <w:szCs w:val="24"/>
          <w:shd w:val="clear" w:color="auto" w:fill="FFFFFF"/>
          <w:lang w:val="en-US"/>
        </w:rPr>
        <w:t xml:space="preserve"> </w:t>
      </w:r>
      <w:proofErr w:type="spellStart"/>
      <w:r w:rsidRPr="00A30184">
        <w:rPr>
          <w:szCs w:val="24"/>
          <w:shd w:val="clear" w:color="auto" w:fill="FFFFFF"/>
          <w:lang w:val="en-US"/>
        </w:rPr>
        <w:t>lainnya</w:t>
      </w:r>
      <w:proofErr w:type="spellEnd"/>
      <w:r w:rsidRPr="00A30184">
        <w:rPr>
          <w:szCs w:val="24"/>
          <w:shd w:val="clear" w:color="auto" w:fill="FFFFFF"/>
          <w:lang w:val="en-US"/>
        </w:rPr>
        <w:t xml:space="preserve">. Pada </w:t>
      </w:r>
      <w:proofErr w:type="spellStart"/>
      <w:r w:rsidRPr="00A30184">
        <w:rPr>
          <w:szCs w:val="24"/>
          <w:shd w:val="clear" w:color="auto" w:fill="FFFFFF"/>
          <w:lang w:val="en-US"/>
        </w:rPr>
        <w:t>penerbangan</w:t>
      </w:r>
      <w:proofErr w:type="spellEnd"/>
      <w:r w:rsidRPr="00A30184">
        <w:rPr>
          <w:szCs w:val="24"/>
          <w:shd w:val="clear" w:color="auto" w:fill="FFFFFF"/>
          <w:lang w:val="en-US"/>
        </w:rPr>
        <w:t xml:space="preserve"> </w:t>
      </w:r>
      <w:proofErr w:type="spellStart"/>
      <w:r w:rsidRPr="00A30184">
        <w:rPr>
          <w:szCs w:val="24"/>
          <w:shd w:val="clear" w:color="auto" w:fill="FFFFFF"/>
          <w:lang w:val="en-US"/>
        </w:rPr>
        <w:t>baik</w:t>
      </w:r>
      <w:proofErr w:type="spellEnd"/>
      <w:r w:rsidRPr="00A30184">
        <w:rPr>
          <w:szCs w:val="24"/>
          <w:shd w:val="clear" w:color="auto" w:fill="FFFFFF"/>
          <w:lang w:val="en-US"/>
        </w:rPr>
        <w:t xml:space="preserve"> </w:t>
      </w:r>
      <w:proofErr w:type="spellStart"/>
      <w:r w:rsidRPr="00A30184">
        <w:rPr>
          <w:szCs w:val="24"/>
          <w:shd w:val="clear" w:color="auto" w:fill="FFFFFF"/>
          <w:lang w:val="en-US"/>
        </w:rPr>
        <w:t>militer</w:t>
      </w:r>
      <w:proofErr w:type="spellEnd"/>
      <w:r w:rsidRPr="00A30184">
        <w:rPr>
          <w:szCs w:val="24"/>
          <w:shd w:val="clear" w:color="auto" w:fill="FFFFFF"/>
          <w:lang w:val="en-US"/>
        </w:rPr>
        <w:t xml:space="preserve"> </w:t>
      </w:r>
      <w:proofErr w:type="spellStart"/>
      <w:r w:rsidRPr="00A30184">
        <w:rPr>
          <w:szCs w:val="24"/>
          <w:shd w:val="clear" w:color="auto" w:fill="FFFFFF"/>
          <w:lang w:val="en-US"/>
        </w:rPr>
        <w:t>maupun</w:t>
      </w:r>
      <w:proofErr w:type="spellEnd"/>
      <w:r w:rsidRPr="00A30184">
        <w:rPr>
          <w:szCs w:val="24"/>
          <w:shd w:val="clear" w:color="auto" w:fill="FFFFFF"/>
          <w:lang w:val="en-US"/>
        </w:rPr>
        <w:t xml:space="preserve"> </w:t>
      </w:r>
      <w:proofErr w:type="spellStart"/>
      <w:r w:rsidRPr="00A30184">
        <w:rPr>
          <w:szCs w:val="24"/>
          <w:shd w:val="clear" w:color="auto" w:fill="FFFFFF"/>
          <w:lang w:val="en-US"/>
        </w:rPr>
        <w:t>sipil</w:t>
      </w:r>
      <w:proofErr w:type="spellEnd"/>
      <w:r w:rsidRPr="00A30184">
        <w:rPr>
          <w:szCs w:val="24"/>
          <w:shd w:val="clear" w:color="auto" w:fill="FFFFFF"/>
          <w:lang w:val="en-US"/>
        </w:rPr>
        <w:t xml:space="preserve">, </w:t>
      </w:r>
      <w:proofErr w:type="spellStart"/>
      <w:r w:rsidRPr="00A30184">
        <w:rPr>
          <w:szCs w:val="24"/>
          <w:shd w:val="clear" w:color="auto" w:fill="FFFFFF"/>
          <w:lang w:val="en-US"/>
        </w:rPr>
        <w:t>keselamatan</w:t>
      </w:r>
      <w:proofErr w:type="spellEnd"/>
      <w:r w:rsidRPr="00A30184">
        <w:rPr>
          <w:szCs w:val="24"/>
          <w:shd w:val="clear" w:color="auto" w:fill="FFFFFF"/>
          <w:lang w:val="en-US"/>
        </w:rPr>
        <w:t xml:space="preserve"> </w:t>
      </w:r>
      <w:proofErr w:type="spellStart"/>
      <w:r w:rsidRPr="00A30184">
        <w:rPr>
          <w:szCs w:val="24"/>
          <w:shd w:val="clear" w:color="auto" w:fill="FFFFFF"/>
          <w:lang w:val="en-US"/>
        </w:rPr>
        <w:t>penerbangan</w:t>
      </w:r>
      <w:proofErr w:type="spellEnd"/>
      <w:r w:rsidRPr="00A30184">
        <w:rPr>
          <w:szCs w:val="24"/>
          <w:shd w:val="clear" w:color="auto" w:fill="FFFFFF"/>
          <w:lang w:val="en-US"/>
        </w:rPr>
        <w:t xml:space="preserve"> </w:t>
      </w:r>
      <w:proofErr w:type="spellStart"/>
      <w:r w:rsidRPr="00A30184">
        <w:rPr>
          <w:szCs w:val="24"/>
          <w:shd w:val="clear" w:color="auto" w:fill="FFFFFF"/>
          <w:lang w:val="en-US"/>
        </w:rPr>
        <w:t>diselenggarakan</w:t>
      </w:r>
      <w:proofErr w:type="spellEnd"/>
      <w:r w:rsidRPr="00A30184">
        <w:rPr>
          <w:szCs w:val="24"/>
          <w:shd w:val="clear" w:color="auto" w:fill="FFFFFF"/>
          <w:lang w:val="en-US"/>
        </w:rPr>
        <w:t xml:space="preserve"> oleh </w:t>
      </w:r>
      <w:proofErr w:type="spellStart"/>
      <w:r w:rsidRPr="00A30184">
        <w:rPr>
          <w:szCs w:val="24"/>
          <w:shd w:val="clear" w:color="auto" w:fill="FFFFFF"/>
          <w:lang w:val="en-US"/>
        </w:rPr>
        <w:t>pemerintah</w:t>
      </w:r>
      <w:proofErr w:type="spellEnd"/>
      <w:r w:rsidRPr="00A30184">
        <w:rPr>
          <w:szCs w:val="24"/>
          <w:shd w:val="clear" w:color="auto" w:fill="FFFFFF"/>
          <w:lang w:val="en-US"/>
        </w:rPr>
        <w:t>.</w:t>
      </w:r>
    </w:p>
    <w:p w14:paraId="33DDFEF2" w14:textId="77777777" w:rsidR="00AB3199" w:rsidRPr="00A30184" w:rsidRDefault="00AB3199" w:rsidP="00AB3199">
      <w:pPr>
        <w:spacing w:line="480" w:lineRule="auto"/>
        <w:ind w:firstLine="993"/>
        <w:jc w:val="both"/>
        <w:rPr>
          <w:lang w:val="en-US"/>
        </w:rPr>
      </w:pPr>
      <w:r w:rsidRPr="00A30184">
        <w:lastRenderedPageBreak/>
        <w:t>Kecelakaan pesawat yang fatal akan memakan jumlah korban yang cukup besar ketika hal tersebut terjadi. ICAO sebagai organisasi internasional yang secara spesifik menangani penerbangan sipil mendefinisikan kecelakaan pesawat sebagai</w:t>
      </w:r>
      <w:r w:rsidRPr="00A30184">
        <w:rPr>
          <w:lang w:val="en-US"/>
        </w:rPr>
        <w:t xml:space="preserve"> </w:t>
      </w:r>
      <w:proofErr w:type="spellStart"/>
      <w:r w:rsidRPr="00A30184">
        <w:rPr>
          <w:lang w:val="en-US"/>
        </w:rPr>
        <w:t>berikut</w:t>
      </w:r>
      <w:proofErr w:type="spellEnd"/>
      <w:r w:rsidRPr="00A30184">
        <w:rPr>
          <w:lang w:val="en-US"/>
        </w:rPr>
        <w:t xml:space="preserve"> :</w:t>
      </w:r>
    </w:p>
    <w:p w14:paraId="668A6B52" w14:textId="77777777" w:rsidR="00AB3199" w:rsidRPr="00A30184" w:rsidRDefault="00AB3199" w:rsidP="00AB3199">
      <w:pPr>
        <w:spacing w:line="240" w:lineRule="auto"/>
        <w:ind w:left="1134" w:right="849"/>
        <w:jc w:val="both"/>
        <w:rPr>
          <w:b/>
          <w:i/>
          <w:sz w:val="20"/>
          <w:szCs w:val="20"/>
        </w:rPr>
      </w:pPr>
      <w:r w:rsidRPr="00A30184">
        <w:rPr>
          <w:b/>
          <w:i/>
          <w:sz w:val="20"/>
          <w:szCs w:val="20"/>
        </w:rPr>
        <w:t xml:space="preserve"> An occurane associated with the operation of an aircraft, which takes place between the time any person boards the aircraft is fatally or seriously injured, the aircraft sustains damage or structural failure, and the aitcraft missing or is completely inaccessible.</w:t>
      </w:r>
    </w:p>
    <w:p w14:paraId="67441EB9" w14:textId="77777777" w:rsidR="00AB3199" w:rsidRPr="00A30184" w:rsidRDefault="00AB3199" w:rsidP="00AB3199">
      <w:pPr>
        <w:spacing w:line="480" w:lineRule="auto"/>
        <w:ind w:firstLine="720"/>
        <w:jc w:val="both"/>
      </w:pPr>
      <w:r w:rsidRPr="00A30184">
        <w:t xml:space="preserve">Suatu kecelakaan pesawat dikatakan adalah ketika menyebabkan penumpang yang menaiki pesawat tersebut mengalami cedera yang fatal dan serius, pesawat mendapatkan kerusakan pada badan maupun kesalahan secara struktural, dan pesawat tersebut hilang ataupun tidak dapat diakses atau dihubungi sama sekali. </w:t>
      </w:r>
    </w:p>
    <w:p w14:paraId="3B5B9BAA" w14:textId="77777777" w:rsidR="00AB3199" w:rsidRPr="00A30184" w:rsidRDefault="00AB3199" w:rsidP="00AB3199">
      <w:pPr>
        <w:spacing w:line="480" w:lineRule="auto"/>
        <w:ind w:firstLine="720"/>
        <w:jc w:val="both"/>
      </w:pPr>
      <w:r w:rsidRPr="00A30184">
        <w:t>Penerbangan adalah satu kesatuan sistem yang terdiri atas pemanfaatan wilayah udara, pesawat udara, bandar udara, angkutan udara, navigasi penerbangan, keselamatan, dan keamanan, lingkungan hidup, serta fasilitas penunjang, dan fasilitas umum lainnya. Keselamatan diartikan kepada hal-hal yang mencakup keselamatan penerbangan yang selalu berhubungan dengan aspek keamanan penerbangan.</w:t>
      </w:r>
    </w:p>
    <w:p w14:paraId="446F9748" w14:textId="77777777" w:rsidR="00AB3199" w:rsidRPr="00A30184" w:rsidRDefault="00AB3199" w:rsidP="00AB3199">
      <w:pPr>
        <w:pStyle w:val="Heading2"/>
        <w:numPr>
          <w:ilvl w:val="0"/>
          <w:numId w:val="2"/>
        </w:numPr>
        <w:ind w:left="426" w:hanging="426"/>
        <w:rPr>
          <w:b/>
          <w:bCs/>
          <w:color w:val="auto"/>
        </w:rPr>
      </w:pPr>
      <w:bookmarkStart w:id="14" w:name="_Toc14183087"/>
      <w:r w:rsidRPr="00A30184">
        <w:rPr>
          <w:b/>
          <w:bCs/>
          <w:color w:val="auto"/>
        </w:rPr>
        <w:t>Hipotesis</w:t>
      </w:r>
      <w:bookmarkEnd w:id="14"/>
    </w:p>
    <w:p w14:paraId="080B8CC9" w14:textId="77777777" w:rsidR="00AB3199" w:rsidRPr="00A30184" w:rsidRDefault="00AB3199" w:rsidP="00AB3199">
      <w:pPr>
        <w:pStyle w:val="ListParagraph"/>
        <w:spacing w:before="100" w:beforeAutospacing="1" w:after="100" w:afterAutospacing="1" w:line="480" w:lineRule="auto"/>
        <w:ind w:firstLine="720"/>
        <w:jc w:val="both"/>
        <w:rPr>
          <w:rFonts w:cs="Times New Roman"/>
          <w:szCs w:val="24"/>
        </w:rPr>
      </w:pPr>
      <w:proofErr w:type="spellStart"/>
      <w:r w:rsidRPr="00A30184">
        <w:rPr>
          <w:rFonts w:cs="Times New Roman"/>
          <w:szCs w:val="24"/>
        </w:rPr>
        <w:t>Berdasarkan</w:t>
      </w:r>
      <w:proofErr w:type="spellEnd"/>
      <w:r w:rsidRPr="00A30184">
        <w:rPr>
          <w:rFonts w:cs="Times New Roman"/>
          <w:szCs w:val="24"/>
        </w:rPr>
        <w:t xml:space="preserve"> </w:t>
      </w:r>
      <w:proofErr w:type="spellStart"/>
      <w:r w:rsidRPr="00A30184">
        <w:rPr>
          <w:rFonts w:cs="Times New Roman"/>
          <w:szCs w:val="24"/>
        </w:rPr>
        <w:t>perumusan</w:t>
      </w:r>
      <w:proofErr w:type="spellEnd"/>
      <w:r w:rsidRPr="00A30184">
        <w:rPr>
          <w:rFonts w:cs="Times New Roman"/>
          <w:szCs w:val="24"/>
        </w:rPr>
        <w:t xml:space="preserve"> </w:t>
      </w:r>
      <w:proofErr w:type="spellStart"/>
      <w:r w:rsidRPr="00A30184">
        <w:rPr>
          <w:rFonts w:cs="Times New Roman"/>
          <w:szCs w:val="24"/>
        </w:rPr>
        <w:t>masalah</w:t>
      </w:r>
      <w:proofErr w:type="spellEnd"/>
      <w:r w:rsidRPr="00A30184">
        <w:rPr>
          <w:rFonts w:cs="Times New Roman"/>
          <w:szCs w:val="24"/>
        </w:rPr>
        <w:t xml:space="preserve"> dan </w:t>
      </w:r>
      <w:proofErr w:type="spellStart"/>
      <w:r w:rsidRPr="00A30184">
        <w:rPr>
          <w:rFonts w:cs="Times New Roman"/>
          <w:szCs w:val="24"/>
        </w:rPr>
        <w:t>kerangka</w:t>
      </w:r>
      <w:proofErr w:type="spellEnd"/>
      <w:r w:rsidRPr="00A30184">
        <w:rPr>
          <w:rFonts w:cs="Times New Roman"/>
          <w:szCs w:val="24"/>
        </w:rPr>
        <w:t xml:space="preserve"> </w:t>
      </w:r>
      <w:proofErr w:type="spellStart"/>
      <w:r w:rsidRPr="00A30184">
        <w:rPr>
          <w:rFonts w:cs="Times New Roman"/>
          <w:szCs w:val="24"/>
        </w:rPr>
        <w:t>pemikiran</w:t>
      </w:r>
      <w:proofErr w:type="spellEnd"/>
      <w:r w:rsidRPr="00A30184">
        <w:rPr>
          <w:rFonts w:cs="Times New Roman"/>
          <w:szCs w:val="24"/>
        </w:rPr>
        <w:t xml:space="preserve"> yang </w:t>
      </w:r>
      <w:proofErr w:type="spellStart"/>
      <w:r w:rsidRPr="00A30184">
        <w:rPr>
          <w:rFonts w:cs="Times New Roman"/>
          <w:szCs w:val="24"/>
        </w:rPr>
        <w:t>telah</w:t>
      </w:r>
      <w:proofErr w:type="spellEnd"/>
      <w:r w:rsidRPr="00A30184">
        <w:rPr>
          <w:rFonts w:cs="Times New Roman"/>
          <w:szCs w:val="24"/>
        </w:rPr>
        <w:t xml:space="preserve"> </w:t>
      </w:r>
      <w:proofErr w:type="spellStart"/>
      <w:r w:rsidRPr="00A30184">
        <w:rPr>
          <w:rFonts w:cs="Times New Roman"/>
          <w:szCs w:val="24"/>
        </w:rPr>
        <w:t>dijelaskan</w:t>
      </w:r>
      <w:proofErr w:type="spellEnd"/>
      <w:r w:rsidRPr="00A30184">
        <w:rPr>
          <w:rFonts w:cs="Times New Roman"/>
          <w:szCs w:val="24"/>
        </w:rPr>
        <w:t xml:space="preserve"> </w:t>
      </w:r>
      <w:proofErr w:type="spellStart"/>
      <w:r w:rsidRPr="00A30184">
        <w:rPr>
          <w:rFonts w:cs="Times New Roman"/>
          <w:szCs w:val="24"/>
        </w:rPr>
        <w:t>diatas</w:t>
      </w:r>
      <w:proofErr w:type="spellEnd"/>
      <w:r w:rsidRPr="00A30184">
        <w:rPr>
          <w:rFonts w:cs="Times New Roman"/>
          <w:szCs w:val="24"/>
        </w:rPr>
        <w:t xml:space="preserve">, </w:t>
      </w:r>
      <w:proofErr w:type="spellStart"/>
      <w:r w:rsidRPr="00A30184">
        <w:rPr>
          <w:rFonts w:cs="Times New Roman"/>
          <w:szCs w:val="24"/>
        </w:rPr>
        <w:t>maka</w:t>
      </w:r>
      <w:proofErr w:type="spellEnd"/>
      <w:r w:rsidRPr="00A30184">
        <w:rPr>
          <w:rFonts w:cs="Times New Roman"/>
          <w:szCs w:val="24"/>
        </w:rPr>
        <w:t xml:space="preserve"> </w:t>
      </w:r>
      <w:proofErr w:type="spellStart"/>
      <w:r w:rsidRPr="00A30184">
        <w:rPr>
          <w:rFonts w:cs="Times New Roman"/>
          <w:szCs w:val="24"/>
        </w:rPr>
        <w:t>peneliti</w:t>
      </w:r>
      <w:proofErr w:type="spellEnd"/>
      <w:r w:rsidRPr="00A30184">
        <w:rPr>
          <w:rFonts w:cs="Times New Roman"/>
          <w:szCs w:val="24"/>
        </w:rPr>
        <w:t xml:space="preserve"> </w:t>
      </w:r>
      <w:proofErr w:type="spellStart"/>
      <w:r w:rsidRPr="00A30184">
        <w:rPr>
          <w:rFonts w:cs="Times New Roman"/>
          <w:szCs w:val="24"/>
        </w:rPr>
        <w:t>menarik</w:t>
      </w:r>
      <w:proofErr w:type="spellEnd"/>
      <w:r w:rsidRPr="00A30184">
        <w:rPr>
          <w:rFonts w:cs="Times New Roman"/>
          <w:szCs w:val="24"/>
        </w:rPr>
        <w:t xml:space="preserve"> </w:t>
      </w:r>
      <w:proofErr w:type="spellStart"/>
      <w:r w:rsidRPr="00A30184">
        <w:rPr>
          <w:rFonts w:cs="Times New Roman"/>
          <w:szCs w:val="24"/>
        </w:rPr>
        <w:t>suatu</w:t>
      </w:r>
      <w:proofErr w:type="spellEnd"/>
      <w:r w:rsidRPr="00A30184">
        <w:rPr>
          <w:rFonts w:cs="Times New Roman"/>
          <w:szCs w:val="24"/>
        </w:rPr>
        <w:t xml:space="preserve"> </w:t>
      </w:r>
      <w:proofErr w:type="spellStart"/>
      <w:r w:rsidRPr="00A30184">
        <w:rPr>
          <w:rFonts w:cs="Times New Roman"/>
          <w:szCs w:val="24"/>
        </w:rPr>
        <w:t>hipotesis</w:t>
      </w:r>
      <w:proofErr w:type="spellEnd"/>
      <w:r w:rsidRPr="00A30184">
        <w:rPr>
          <w:rFonts w:cs="Times New Roman"/>
          <w:szCs w:val="24"/>
        </w:rPr>
        <w:t xml:space="preserve"> </w:t>
      </w:r>
      <w:proofErr w:type="spellStart"/>
      <w:r w:rsidRPr="00A30184">
        <w:rPr>
          <w:rFonts w:cs="Times New Roman"/>
          <w:szCs w:val="24"/>
        </w:rPr>
        <w:t>sebagai</w:t>
      </w:r>
      <w:proofErr w:type="spellEnd"/>
      <w:r w:rsidRPr="00A30184">
        <w:rPr>
          <w:rFonts w:cs="Times New Roman"/>
          <w:szCs w:val="24"/>
        </w:rPr>
        <w:t xml:space="preserve"> </w:t>
      </w:r>
      <w:proofErr w:type="spellStart"/>
      <w:r w:rsidRPr="00A30184">
        <w:rPr>
          <w:rFonts w:cs="Times New Roman"/>
          <w:szCs w:val="24"/>
        </w:rPr>
        <w:t>berikut</w:t>
      </w:r>
      <w:proofErr w:type="spellEnd"/>
      <w:r w:rsidRPr="00A30184">
        <w:rPr>
          <w:rFonts w:cs="Times New Roman"/>
          <w:szCs w:val="24"/>
        </w:rPr>
        <w:t xml:space="preserve">: </w:t>
      </w:r>
      <w:proofErr w:type="gramStart"/>
      <w:r w:rsidRPr="00A30184">
        <w:rPr>
          <w:rFonts w:cs="Times New Roman"/>
          <w:szCs w:val="24"/>
        </w:rPr>
        <w:t xml:space="preserve">“  </w:t>
      </w:r>
      <w:proofErr w:type="spellStart"/>
      <w:r w:rsidRPr="00A30184">
        <w:rPr>
          <w:rFonts w:cs="Times New Roman"/>
          <w:szCs w:val="24"/>
        </w:rPr>
        <w:t>jika</w:t>
      </w:r>
      <w:proofErr w:type="spellEnd"/>
      <w:proofErr w:type="gramEnd"/>
      <w:r w:rsidRPr="00A30184">
        <w:rPr>
          <w:rFonts w:cs="Times New Roman"/>
          <w:szCs w:val="24"/>
        </w:rPr>
        <w:t xml:space="preserve"> </w:t>
      </w:r>
      <w:proofErr w:type="spellStart"/>
      <w:r w:rsidRPr="00A30184">
        <w:rPr>
          <w:szCs w:val="24"/>
          <w:lang w:eastAsia="id-ID"/>
        </w:rPr>
        <w:t>peranan</w:t>
      </w:r>
      <w:proofErr w:type="spellEnd"/>
      <w:r w:rsidRPr="00A30184">
        <w:rPr>
          <w:szCs w:val="24"/>
          <w:lang w:eastAsia="id-ID"/>
        </w:rPr>
        <w:t xml:space="preserve"> ICAO (International Civil Aviation Organization) </w:t>
      </w:r>
      <w:proofErr w:type="spellStart"/>
      <w:r w:rsidRPr="00A30184">
        <w:rPr>
          <w:szCs w:val="24"/>
          <w:lang w:eastAsia="id-ID"/>
        </w:rPr>
        <w:t>sebagai</w:t>
      </w:r>
      <w:proofErr w:type="spellEnd"/>
      <w:r w:rsidRPr="00A30184">
        <w:rPr>
          <w:szCs w:val="24"/>
          <w:lang w:eastAsia="id-ID"/>
        </w:rPr>
        <w:t xml:space="preserve"> </w:t>
      </w:r>
      <w:proofErr w:type="spellStart"/>
      <w:r w:rsidRPr="00A30184">
        <w:rPr>
          <w:szCs w:val="24"/>
          <w:lang w:eastAsia="id-ID"/>
        </w:rPr>
        <w:t>organisasi</w:t>
      </w:r>
      <w:proofErr w:type="spellEnd"/>
      <w:r w:rsidRPr="00A30184">
        <w:rPr>
          <w:szCs w:val="24"/>
          <w:lang w:eastAsia="id-ID"/>
        </w:rPr>
        <w:t xml:space="preserve"> </w:t>
      </w:r>
      <w:proofErr w:type="spellStart"/>
      <w:r w:rsidRPr="00A30184">
        <w:rPr>
          <w:szCs w:val="24"/>
          <w:lang w:eastAsia="id-ID"/>
        </w:rPr>
        <w:t>internasional</w:t>
      </w:r>
      <w:proofErr w:type="spellEnd"/>
      <w:r w:rsidRPr="00A30184">
        <w:rPr>
          <w:szCs w:val="24"/>
          <w:lang w:eastAsia="id-ID"/>
        </w:rPr>
        <w:t xml:space="preserve"> </w:t>
      </w:r>
      <w:proofErr w:type="spellStart"/>
      <w:r w:rsidRPr="00A30184">
        <w:rPr>
          <w:szCs w:val="24"/>
          <w:lang w:eastAsia="id-ID"/>
        </w:rPr>
        <w:t>tentang</w:t>
      </w:r>
      <w:proofErr w:type="spellEnd"/>
      <w:r w:rsidRPr="00A30184">
        <w:rPr>
          <w:szCs w:val="24"/>
          <w:lang w:eastAsia="id-ID"/>
        </w:rPr>
        <w:t xml:space="preserve"> </w:t>
      </w:r>
      <w:proofErr w:type="spellStart"/>
      <w:r w:rsidRPr="00A30184">
        <w:rPr>
          <w:szCs w:val="24"/>
          <w:lang w:eastAsia="id-ID"/>
        </w:rPr>
        <w:t>pengaturan</w:t>
      </w:r>
      <w:proofErr w:type="spellEnd"/>
      <w:r w:rsidRPr="00A30184">
        <w:rPr>
          <w:szCs w:val="24"/>
          <w:lang w:eastAsia="id-ID"/>
        </w:rPr>
        <w:t xml:space="preserve"> </w:t>
      </w:r>
      <w:proofErr w:type="spellStart"/>
      <w:r w:rsidRPr="00A30184">
        <w:rPr>
          <w:szCs w:val="24"/>
          <w:lang w:eastAsia="id-ID"/>
        </w:rPr>
        <w:t>penerbangan</w:t>
      </w:r>
      <w:proofErr w:type="spellEnd"/>
      <w:r w:rsidRPr="00A30184">
        <w:rPr>
          <w:szCs w:val="24"/>
          <w:lang w:eastAsia="id-ID"/>
        </w:rPr>
        <w:t xml:space="preserve"> </w:t>
      </w:r>
      <w:proofErr w:type="spellStart"/>
      <w:r w:rsidRPr="00A30184">
        <w:rPr>
          <w:szCs w:val="24"/>
          <w:lang w:eastAsia="id-ID"/>
        </w:rPr>
        <w:t>sipil</w:t>
      </w:r>
      <w:proofErr w:type="spellEnd"/>
      <w:r w:rsidRPr="00A30184">
        <w:rPr>
          <w:szCs w:val="24"/>
          <w:lang w:eastAsia="id-ID"/>
        </w:rPr>
        <w:t xml:space="preserve"> </w:t>
      </w:r>
      <w:proofErr w:type="spellStart"/>
      <w:r w:rsidRPr="00A30184">
        <w:rPr>
          <w:szCs w:val="24"/>
          <w:lang w:eastAsia="id-ID"/>
        </w:rPr>
        <w:t>maka</w:t>
      </w:r>
      <w:proofErr w:type="spellEnd"/>
      <w:r w:rsidRPr="00A30184">
        <w:rPr>
          <w:szCs w:val="24"/>
          <w:lang w:eastAsia="id-ID"/>
        </w:rPr>
        <w:t xml:space="preserve"> </w:t>
      </w:r>
      <w:proofErr w:type="spellStart"/>
      <w:r w:rsidRPr="00A30184">
        <w:rPr>
          <w:szCs w:val="24"/>
          <w:lang w:eastAsia="id-ID"/>
        </w:rPr>
        <w:t>memberikan</w:t>
      </w:r>
      <w:proofErr w:type="spellEnd"/>
      <w:r w:rsidRPr="00A30184">
        <w:rPr>
          <w:szCs w:val="24"/>
          <w:lang w:eastAsia="id-ID"/>
        </w:rPr>
        <w:t xml:space="preserve">  </w:t>
      </w:r>
      <w:proofErr w:type="spellStart"/>
      <w:r w:rsidRPr="00A30184">
        <w:rPr>
          <w:szCs w:val="24"/>
          <w:lang w:eastAsia="id-ID"/>
        </w:rPr>
        <w:t>standar</w:t>
      </w:r>
      <w:proofErr w:type="spellEnd"/>
      <w:r w:rsidRPr="00A30184">
        <w:rPr>
          <w:szCs w:val="24"/>
          <w:lang w:eastAsia="id-ID"/>
        </w:rPr>
        <w:t xml:space="preserve"> </w:t>
      </w:r>
      <w:proofErr w:type="spellStart"/>
      <w:r w:rsidRPr="00A30184">
        <w:rPr>
          <w:szCs w:val="24"/>
          <w:lang w:eastAsia="id-ID"/>
        </w:rPr>
        <w:t>keselamatan</w:t>
      </w:r>
      <w:proofErr w:type="spellEnd"/>
      <w:r w:rsidRPr="00A30184">
        <w:rPr>
          <w:szCs w:val="24"/>
          <w:lang w:eastAsia="id-ID"/>
        </w:rPr>
        <w:t xml:space="preserve"> </w:t>
      </w:r>
      <w:proofErr w:type="spellStart"/>
      <w:r w:rsidRPr="00A30184">
        <w:rPr>
          <w:szCs w:val="24"/>
          <w:lang w:eastAsia="id-ID"/>
        </w:rPr>
        <w:t>penerbangan</w:t>
      </w:r>
      <w:proofErr w:type="spellEnd"/>
      <w:r w:rsidRPr="00A30184">
        <w:rPr>
          <w:szCs w:val="24"/>
          <w:lang w:eastAsia="id-ID"/>
        </w:rPr>
        <w:t xml:space="preserve"> </w:t>
      </w:r>
      <w:proofErr w:type="spellStart"/>
      <w:r w:rsidRPr="00A30184">
        <w:rPr>
          <w:szCs w:val="24"/>
          <w:lang w:eastAsia="id-ID"/>
        </w:rPr>
        <w:t>sipil</w:t>
      </w:r>
      <w:proofErr w:type="spellEnd"/>
      <w:r w:rsidRPr="00A30184">
        <w:rPr>
          <w:szCs w:val="24"/>
          <w:lang w:eastAsia="id-ID"/>
        </w:rPr>
        <w:t xml:space="preserve">  </w:t>
      </w:r>
      <w:proofErr w:type="spellStart"/>
      <w:r w:rsidRPr="00A30184">
        <w:rPr>
          <w:szCs w:val="24"/>
          <w:lang w:eastAsia="id-ID"/>
        </w:rPr>
        <w:t>internasional</w:t>
      </w:r>
      <w:proofErr w:type="spellEnd"/>
      <w:r w:rsidRPr="00A30184">
        <w:rPr>
          <w:szCs w:val="24"/>
          <w:lang w:eastAsia="id-ID"/>
        </w:rPr>
        <w:t xml:space="preserve"> </w:t>
      </w:r>
      <w:proofErr w:type="spellStart"/>
      <w:r w:rsidRPr="00A30184">
        <w:rPr>
          <w:szCs w:val="24"/>
          <w:lang w:eastAsia="id-ID"/>
        </w:rPr>
        <w:t>dalam</w:t>
      </w:r>
      <w:proofErr w:type="spellEnd"/>
      <w:r w:rsidRPr="00A30184">
        <w:rPr>
          <w:szCs w:val="24"/>
          <w:lang w:eastAsia="id-ID"/>
        </w:rPr>
        <w:t xml:space="preserve"> </w:t>
      </w:r>
      <w:proofErr w:type="spellStart"/>
      <w:r w:rsidRPr="00A30184">
        <w:rPr>
          <w:szCs w:val="24"/>
          <w:lang w:eastAsia="id-ID"/>
        </w:rPr>
        <w:t>hak</w:t>
      </w:r>
      <w:proofErr w:type="spellEnd"/>
      <w:r w:rsidRPr="00A30184">
        <w:rPr>
          <w:szCs w:val="24"/>
          <w:lang w:eastAsia="id-ID"/>
        </w:rPr>
        <w:t xml:space="preserve"> </w:t>
      </w:r>
      <w:proofErr w:type="spellStart"/>
      <w:r w:rsidRPr="00A30184">
        <w:rPr>
          <w:szCs w:val="24"/>
          <w:lang w:eastAsia="id-ID"/>
        </w:rPr>
        <w:t>penembakan</w:t>
      </w:r>
      <w:proofErr w:type="spellEnd"/>
      <w:r w:rsidRPr="00A30184">
        <w:rPr>
          <w:szCs w:val="24"/>
          <w:lang w:eastAsia="id-ID"/>
        </w:rPr>
        <w:t xml:space="preserve"> </w:t>
      </w:r>
      <w:proofErr w:type="spellStart"/>
      <w:r w:rsidRPr="00A30184">
        <w:rPr>
          <w:szCs w:val="24"/>
          <w:lang w:eastAsia="id-ID"/>
        </w:rPr>
        <w:t>pesawat</w:t>
      </w:r>
      <w:proofErr w:type="spellEnd"/>
      <w:r w:rsidRPr="00A30184">
        <w:rPr>
          <w:szCs w:val="24"/>
          <w:lang w:eastAsia="id-ID"/>
        </w:rPr>
        <w:t xml:space="preserve"> MH17</w:t>
      </w:r>
      <w:r w:rsidRPr="00A30184">
        <w:rPr>
          <w:rFonts w:cs="Times New Roman"/>
          <w:szCs w:val="24"/>
        </w:rPr>
        <w:t>.</w:t>
      </w:r>
    </w:p>
    <w:p w14:paraId="3E24B683" w14:textId="77777777" w:rsidR="00AB3199" w:rsidRPr="00A30184" w:rsidRDefault="00AB3199" w:rsidP="00AB3199">
      <w:pPr>
        <w:pStyle w:val="Heading2"/>
        <w:numPr>
          <w:ilvl w:val="0"/>
          <w:numId w:val="2"/>
        </w:numPr>
        <w:ind w:left="426" w:hanging="426"/>
        <w:rPr>
          <w:rFonts w:cs="Times New Roman"/>
          <w:b/>
          <w:bCs/>
          <w:color w:val="auto"/>
          <w:szCs w:val="24"/>
        </w:rPr>
      </w:pPr>
      <w:r w:rsidRPr="00A30184">
        <w:rPr>
          <w:rFonts w:cs="Times New Roman"/>
          <w:color w:val="auto"/>
          <w:szCs w:val="24"/>
        </w:rPr>
        <w:br w:type="page"/>
      </w:r>
      <w:bookmarkStart w:id="15" w:name="_Toc14183088"/>
      <w:r w:rsidRPr="00A30184">
        <w:rPr>
          <w:b/>
          <w:bCs/>
          <w:color w:val="auto"/>
        </w:rPr>
        <w:lastRenderedPageBreak/>
        <w:t>Verifikasi Variabel Dan Indikator</w:t>
      </w:r>
      <w:bookmarkEnd w:id="15"/>
    </w:p>
    <w:p w14:paraId="217AA1F9" w14:textId="77777777" w:rsidR="00AB3199" w:rsidRPr="00A30184" w:rsidRDefault="00AB3199" w:rsidP="00AB3199">
      <w:pPr>
        <w:rPr>
          <w:lang w:val="en-US"/>
        </w:rPr>
      </w:pPr>
    </w:p>
    <w:tbl>
      <w:tblPr>
        <w:tblStyle w:val="TableGrid"/>
        <w:tblW w:w="0" w:type="auto"/>
        <w:tblLayout w:type="fixed"/>
        <w:tblLook w:val="04A0" w:firstRow="1" w:lastRow="0" w:firstColumn="1" w:lastColumn="0" w:noHBand="0" w:noVBand="1"/>
      </w:tblPr>
      <w:tblGrid>
        <w:gridCol w:w="2660"/>
        <w:gridCol w:w="2551"/>
        <w:gridCol w:w="2942"/>
      </w:tblGrid>
      <w:tr w:rsidR="00AB3199" w:rsidRPr="00A30184" w14:paraId="71899B70" w14:textId="77777777" w:rsidTr="00FD60DE">
        <w:trPr>
          <w:trHeight w:val="1017"/>
        </w:trPr>
        <w:tc>
          <w:tcPr>
            <w:tcW w:w="2660" w:type="dxa"/>
          </w:tcPr>
          <w:p w14:paraId="78A493E3" w14:textId="77777777" w:rsidR="00AB3199" w:rsidRPr="00A30184" w:rsidRDefault="00AB3199" w:rsidP="00FD60DE">
            <w:pPr>
              <w:pStyle w:val="ListParagraph"/>
              <w:spacing w:before="100" w:beforeAutospacing="1" w:after="100" w:afterAutospacing="1" w:line="480" w:lineRule="auto"/>
              <w:ind w:left="0"/>
              <w:jc w:val="both"/>
              <w:rPr>
                <w:szCs w:val="24"/>
                <w:lang w:eastAsia="id-ID"/>
              </w:rPr>
            </w:pPr>
            <w:proofErr w:type="spellStart"/>
            <w:r w:rsidRPr="00A30184">
              <w:rPr>
                <w:szCs w:val="24"/>
                <w:lang w:eastAsia="id-ID"/>
              </w:rPr>
              <w:t>Variabel</w:t>
            </w:r>
            <w:proofErr w:type="spellEnd"/>
            <w:r w:rsidRPr="00A30184">
              <w:rPr>
                <w:szCs w:val="24"/>
                <w:lang w:eastAsia="id-ID"/>
              </w:rPr>
              <w:t xml:space="preserve"> </w:t>
            </w:r>
            <w:proofErr w:type="spellStart"/>
            <w:r w:rsidRPr="00A30184">
              <w:rPr>
                <w:szCs w:val="24"/>
                <w:lang w:eastAsia="id-ID"/>
              </w:rPr>
              <w:t>dalam</w:t>
            </w:r>
            <w:proofErr w:type="spellEnd"/>
            <w:r w:rsidRPr="00A30184">
              <w:rPr>
                <w:szCs w:val="24"/>
                <w:lang w:eastAsia="id-ID"/>
              </w:rPr>
              <w:t xml:space="preserve"> </w:t>
            </w:r>
            <w:proofErr w:type="spellStart"/>
            <w:r w:rsidRPr="00A30184">
              <w:rPr>
                <w:szCs w:val="24"/>
                <w:lang w:eastAsia="id-ID"/>
              </w:rPr>
              <w:t>Hipotesis</w:t>
            </w:r>
            <w:proofErr w:type="spellEnd"/>
          </w:p>
        </w:tc>
        <w:tc>
          <w:tcPr>
            <w:tcW w:w="2551" w:type="dxa"/>
          </w:tcPr>
          <w:p w14:paraId="5CCA61C6" w14:textId="77777777" w:rsidR="00AB3199" w:rsidRPr="00A30184" w:rsidRDefault="00AB3199" w:rsidP="00FD60DE">
            <w:pPr>
              <w:pStyle w:val="ListParagraph"/>
              <w:spacing w:before="100" w:beforeAutospacing="1" w:after="100" w:afterAutospacing="1" w:line="480" w:lineRule="auto"/>
              <w:ind w:left="0"/>
              <w:jc w:val="center"/>
              <w:rPr>
                <w:szCs w:val="24"/>
                <w:lang w:eastAsia="id-ID"/>
              </w:rPr>
            </w:pPr>
            <w:proofErr w:type="spellStart"/>
            <w:r w:rsidRPr="00A30184">
              <w:rPr>
                <w:szCs w:val="24"/>
                <w:lang w:eastAsia="id-ID"/>
              </w:rPr>
              <w:t>Indikator</w:t>
            </w:r>
            <w:proofErr w:type="spellEnd"/>
          </w:p>
        </w:tc>
        <w:tc>
          <w:tcPr>
            <w:tcW w:w="2942" w:type="dxa"/>
          </w:tcPr>
          <w:p w14:paraId="5B15E1F0" w14:textId="77777777" w:rsidR="00AB3199" w:rsidRPr="00A30184" w:rsidRDefault="00AB3199" w:rsidP="00FD60DE">
            <w:pPr>
              <w:pStyle w:val="ListParagraph"/>
              <w:spacing w:before="100" w:beforeAutospacing="1" w:after="100" w:afterAutospacing="1" w:line="480" w:lineRule="auto"/>
              <w:ind w:left="0"/>
              <w:jc w:val="center"/>
              <w:rPr>
                <w:szCs w:val="24"/>
                <w:lang w:eastAsia="id-ID"/>
              </w:rPr>
            </w:pPr>
            <w:proofErr w:type="spellStart"/>
            <w:r w:rsidRPr="00A30184">
              <w:rPr>
                <w:szCs w:val="24"/>
                <w:lang w:eastAsia="id-ID"/>
              </w:rPr>
              <w:t>Verifikasi</w:t>
            </w:r>
            <w:proofErr w:type="spellEnd"/>
          </w:p>
        </w:tc>
      </w:tr>
      <w:tr w:rsidR="00AB3199" w:rsidRPr="00A30184" w14:paraId="796DC9F1" w14:textId="77777777" w:rsidTr="00FD60DE">
        <w:trPr>
          <w:trHeight w:val="709"/>
        </w:trPr>
        <w:tc>
          <w:tcPr>
            <w:tcW w:w="2660" w:type="dxa"/>
          </w:tcPr>
          <w:p w14:paraId="471CFD11" w14:textId="77777777" w:rsidR="00AB3199" w:rsidRPr="00A30184" w:rsidRDefault="00AB3199" w:rsidP="00FD60DE">
            <w:pPr>
              <w:pStyle w:val="ListParagraph"/>
              <w:spacing w:before="100" w:beforeAutospacing="1" w:after="100" w:afterAutospacing="1" w:line="480" w:lineRule="auto"/>
              <w:ind w:left="0"/>
              <w:jc w:val="both"/>
              <w:rPr>
                <w:sz w:val="22"/>
                <w:lang w:eastAsia="id-ID"/>
              </w:rPr>
            </w:pPr>
            <w:proofErr w:type="spellStart"/>
            <w:r w:rsidRPr="00A30184">
              <w:rPr>
                <w:sz w:val="22"/>
                <w:lang w:eastAsia="id-ID"/>
              </w:rPr>
              <w:t>Variabel</w:t>
            </w:r>
            <w:proofErr w:type="spellEnd"/>
            <w:r w:rsidRPr="00A30184">
              <w:rPr>
                <w:sz w:val="22"/>
                <w:lang w:eastAsia="id-ID"/>
              </w:rPr>
              <w:t xml:space="preserve"> </w:t>
            </w:r>
            <w:proofErr w:type="spellStart"/>
            <w:proofErr w:type="gramStart"/>
            <w:r w:rsidRPr="00A30184">
              <w:rPr>
                <w:sz w:val="22"/>
                <w:lang w:eastAsia="id-ID"/>
              </w:rPr>
              <w:t>bebas</w:t>
            </w:r>
            <w:proofErr w:type="spellEnd"/>
            <w:r w:rsidRPr="00A30184">
              <w:rPr>
                <w:sz w:val="22"/>
                <w:lang w:eastAsia="id-ID"/>
              </w:rPr>
              <w:t xml:space="preserve"> :</w:t>
            </w:r>
            <w:proofErr w:type="gramEnd"/>
          </w:p>
          <w:p w14:paraId="3E2545E0" w14:textId="77777777" w:rsidR="00AB3199" w:rsidRPr="00A30184" w:rsidRDefault="00AB3199" w:rsidP="00FD60DE">
            <w:pPr>
              <w:pStyle w:val="ListParagraph"/>
              <w:spacing w:before="100" w:beforeAutospacing="1" w:after="100" w:afterAutospacing="1" w:line="480" w:lineRule="auto"/>
              <w:ind w:left="0"/>
              <w:jc w:val="both"/>
              <w:rPr>
                <w:sz w:val="22"/>
                <w:lang w:eastAsia="id-ID"/>
              </w:rPr>
            </w:pPr>
            <w:proofErr w:type="spellStart"/>
            <w:r w:rsidRPr="00A30184">
              <w:rPr>
                <w:sz w:val="22"/>
                <w:lang w:eastAsia="id-ID"/>
              </w:rPr>
              <w:t>Jika</w:t>
            </w:r>
            <w:proofErr w:type="spellEnd"/>
            <w:r w:rsidRPr="00A30184">
              <w:rPr>
                <w:sz w:val="22"/>
                <w:lang w:eastAsia="id-ID"/>
              </w:rPr>
              <w:t xml:space="preserve"> </w:t>
            </w:r>
            <w:proofErr w:type="spellStart"/>
            <w:r w:rsidRPr="00A30184">
              <w:rPr>
                <w:sz w:val="22"/>
                <w:lang w:eastAsia="id-ID"/>
              </w:rPr>
              <w:t>peranan</w:t>
            </w:r>
            <w:proofErr w:type="spellEnd"/>
            <w:r w:rsidRPr="00A30184">
              <w:rPr>
                <w:sz w:val="22"/>
                <w:lang w:eastAsia="id-ID"/>
              </w:rPr>
              <w:t xml:space="preserve"> ICAO (</w:t>
            </w:r>
            <w:proofErr w:type="spellStart"/>
            <w:r w:rsidRPr="00A30184">
              <w:rPr>
                <w:sz w:val="22"/>
                <w:lang w:eastAsia="id-ID"/>
              </w:rPr>
              <w:t>Internatioanl</w:t>
            </w:r>
            <w:proofErr w:type="spellEnd"/>
            <w:r w:rsidRPr="00A30184">
              <w:rPr>
                <w:sz w:val="22"/>
                <w:lang w:eastAsia="id-ID"/>
              </w:rPr>
              <w:t xml:space="preserve"> Civil Aviation Organization) </w:t>
            </w:r>
            <w:proofErr w:type="spellStart"/>
            <w:r w:rsidRPr="00A30184">
              <w:rPr>
                <w:sz w:val="22"/>
                <w:lang w:eastAsia="id-ID"/>
              </w:rPr>
              <w:t>sebagai</w:t>
            </w:r>
            <w:proofErr w:type="spellEnd"/>
            <w:r w:rsidRPr="00A30184">
              <w:rPr>
                <w:sz w:val="22"/>
                <w:lang w:eastAsia="id-ID"/>
              </w:rPr>
              <w:t xml:space="preserve"> </w:t>
            </w:r>
            <w:proofErr w:type="spellStart"/>
            <w:r w:rsidRPr="00A30184">
              <w:rPr>
                <w:sz w:val="22"/>
                <w:lang w:eastAsia="id-ID"/>
              </w:rPr>
              <w:t>organisasi</w:t>
            </w:r>
            <w:proofErr w:type="spellEnd"/>
            <w:r w:rsidRPr="00A30184">
              <w:rPr>
                <w:sz w:val="22"/>
                <w:lang w:eastAsia="id-ID"/>
              </w:rPr>
              <w:t xml:space="preserve"> </w:t>
            </w:r>
            <w:proofErr w:type="spellStart"/>
            <w:r w:rsidRPr="00A30184">
              <w:rPr>
                <w:sz w:val="22"/>
                <w:lang w:eastAsia="id-ID"/>
              </w:rPr>
              <w:t>Internasional</w:t>
            </w:r>
            <w:proofErr w:type="spellEnd"/>
            <w:r w:rsidRPr="00A30184">
              <w:rPr>
                <w:sz w:val="22"/>
                <w:lang w:eastAsia="id-ID"/>
              </w:rPr>
              <w:t xml:space="preserve"> </w:t>
            </w:r>
            <w:proofErr w:type="spellStart"/>
            <w:r w:rsidRPr="00A30184">
              <w:rPr>
                <w:sz w:val="22"/>
                <w:lang w:eastAsia="id-ID"/>
              </w:rPr>
              <w:t>tentang</w:t>
            </w:r>
            <w:proofErr w:type="spellEnd"/>
            <w:r w:rsidRPr="00A30184">
              <w:rPr>
                <w:sz w:val="22"/>
                <w:lang w:eastAsia="id-ID"/>
              </w:rPr>
              <w:t xml:space="preserve"> </w:t>
            </w:r>
            <w:proofErr w:type="spellStart"/>
            <w:r w:rsidRPr="00A30184">
              <w:rPr>
                <w:sz w:val="22"/>
                <w:lang w:eastAsia="id-ID"/>
              </w:rPr>
              <w:t>pengaturan</w:t>
            </w:r>
            <w:proofErr w:type="spellEnd"/>
            <w:r w:rsidRPr="00A30184">
              <w:rPr>
                <w:sz w:val="22"/>
                <w:lang w:eastAsia="id-ID"/>
              </w:rPr>
              <w:t xml:space="preserve"> </w:t>
            </w:r>
            <w:proofErr w:type="spellStart"/>
            <w:r w:rsidRPr="00A30184">
              <w:rPr>
                <w:sz w:val="22"/>
                <w:lang w:eastAsia="id-ID"/>
              </w:rPr>
              <w:t>penerbangan</w:t>
            </w:r>
            <w:proofErr w:type="spellEnd"/>
            <w:r w:rsidRPr="00A30184">
              <w:rPr>
                <w:sz w:val="22"/>
                <w:lang w:eastAsia="id-ID"/>
              </w:rPr>
              <w:t xml:space="preserve"> </w:t>
            </w:r>
            <w:proofErr w:type="spellStart"/>
            <w:r w:rsidRPr="00A30184">
              <w:rPr>
                <w:sz w:val="22"/>
                <w:lang w:eastAsia="id-ID"/>
              </w:rPr>
              <w:t>sipil</w:t>
            </w:r>
            <w:proofErr w:type="spellEnd"/>
            <w:r w:rsidRPr="00A30184">
              <w:rPr>
                <w:sz w:val="22"/>
                <w:lang w:eastAsia="id-ID"/>
              </w:rPr>
              <w:t xml:space="preserve"> </w:t>
            </w:r>
          </w:p>
        </w:tc>
        <w:tc>
          <w:tcPr>
            <w:tcW w:w="2551" w:type="dxa"/>
          </w:tcPr>
          <w:p w14:paraId="36F66DE7" w14:textId="77777777" w:rsidR="00AB3199" w:rsidRPr="00A30184" w:rsidRDefault="00AB3199" w:rsidP="00AB3199">
            <w:pPr>
              <w:pStyle w:val="ListParagraph"/>
              <w:numPr>
                <w:ilvl w:val="0"/>
                <w:numId w:val="3"/>
              </w:numPr>
              <w:spacing w:before="100" w:beforeAutospacing="1" w:after="100" w:afterAutospacing="1" w:line="480" w:lineRule="auto"/>
              <w:ind w:left="347"/>
              <w:jc w:val="both"/>
              <w:rPr>
                <w:sz w:val="22"/>
                <w:lang w:eastAsia="id-ID"/>
              </w:rPr>
            </w:pPr>
            <w:r w:rsidRPr="00A30184">
              <w:rPr>
                <w:sz w:val="22"/>
                <w:lang w:eastAsia="id-ID"/>
              </w:rPr>
              <w:t xml:space="preserve">ICAO </w:t>
            </w:r>
            <w:proofErr w:type="spellStart"/>
            <w:r w:rsidRPr="00A30184">
              <w:rPr>
                <w:sz w:val="22"/>
                <w:lang w:eastAsia="id-ID"/>
              </w:rPr>
              <w:t>adalah</w:t>
            </w:r>
            <w:proofErr w:type="spellEnd"/>
            <w:r w:rsidRPr="00A30184">
              <w:rPr>
                <w:sz w:val="22"/>
                <w:lang w:eastAsia="id-ID"/>
              </w:rPr>
              <w:t xml:space="preserve"> </w:t>
            </w:r>
            <w:proofErr w:type="spellStart"/>
            <w:r w:rsidRPr="00A30184">
              <w:rPr>
                <w:sz w:val="22"/>
                <w:lang w:eastAsia="id-ID"/>
              </w:rPr>
              <w:t>organisasi</w:t>
            </w:r>
            <w:proofErr w:type="spellEnd"/>
            <w:r w:rsidRPr="00A30184">
              <w:rPr>
                <w:sz w:val="22"/>
                <w:lang w:eastAsia="id-ID"/>
              </w:rPr>
              <w:t xml:space="preserve"> di </w:t>
            </w:r>
            <w:proofErr w:type="spellStart"/>
            <w:r w:rsidRPr="00A30184">
              <w:rPr>
                <w:sz w:val="22"/>
                <w:lang w:eastAsia="id-ID"/>
              </w:rPr>
              <w:t>bawah</w:t>
            </w:r>
            <w:proofErr w:type="spellEnd"/>
            <w:r w:rsidRPr="00A30184">
              <w:rPr>
                <w:sz w:val="22"/>
                <w:lang w:eastAsia="id-ID"/>
              </w:rPr>
              <w:t xml:space="preserve"> PBB yang </w:t>
            </w:r>
            <w:proofErr w:type="spellStart"/>
            <w:proofErr w:type="gramStart"/>
            <w:r w:rsidRPr="00A30184">
              <w:rPr>
                <w:sz w:val="22"/>
                <w:lang w:eastAsia="id-ID"/>
              </w:rPr>
              <w:t>berkepetingan</w:t>
            </w:r>
            <w:proofErr w:type="spellEnd"/>
            <w:r w:rsidRPr="00A30184">
              <w:rPr>
                <w:sz w:val="22"/>
                <w:lang w:eastAsia="id-ID"/>
              </w:rPr>
              <w:t xml:space="preserve">  </w:t>
            </w:r>
            <w:proofErr w:type="spellStart"/>
            <w:r w:rsidRPr="00A30184">
              <w:rPr>
                <w:sz w:val="22"/>
                <w:lang w:eastAsia="id-ID"/>
              </w:rPr>
              <w:t>didalam</w:t>
            </w:r>
            <w:proofErr w:type="spellEnd"/>
            <w:proofErr w:type="gramEnd"/>
            <w:r w:rsidRPr="00A30184">
              <w:rPr>
                <w:sz w:val="22"/>
                <w:lang w:eastAsia="id-ID"/>
              </w:rPr>
              <w:t xml:space="preserve"> </w:t>
            </w:r>
            <w:proofErr w:type="spellStart"/>
            <w:r w:rsidRPr="00A30184">
              <w:rPr>
                <w:sz w:val="22"/>
                <w:lang w:eastAsia="id-ID"/>
              </w:rPr>
              <w:t>pengaturan</w:t>
            </w:r>
            <w:proofErr w:type="spellEnd"/>
            <w:r w:rsidRPr="00A30184">
              <w:rPr>
                <w:sz w:val="22"/>
                <w:lang w:eastAsia="id-ID"/>
              </w:rPr>
              <w:t xml:space="preserve"> system </w:t>
            </w:r>
            <w:proofErr w:type="spellStart"/>
            <w:r w:rsidRPr="00A30184">
              <w:rPr>
                <w:sz w:val="22"/>
                <w:lang w:eastAsia="id-ID"/>
              </w:rPr>
              <w:t>penerbangan</w:t>
            </w:r>
            <w:proofErr w:type="spellEnd"/>
            <w:r w:rsidRPr="00A30184">
              <w:rPr>
                <w:sz w:val="22"/>
                <w:lang w:eastAsia="id-ID"/>
              </w:rPr>
              <w:t xml:space="preserve"> </w:t>
            </w:r>
            <w:proofErr w:type="spellStart"/>
            <w:r w:rsidRPr="00A30184">
              <w:rPr>
                <w:sz w:val="22"/>
                <w:lang w:eastAsia="id-ID"/>
              </w:rPr>
              <w:t>sipil</w:t>
            </w:r>
            <w:proofErr w:type="spellEnd"/>
            <w:r w:rsidRPr="00A30184">
              <w:rPr>
                <w:sz w:val="22"/>
                <w:lang w:eastAsia="id-ID"/>
              </w:rPr>
              <w:t xml:space="preserve"> </w:t>
            </w:r>
            <w:proofErr w:type="spellStart"/>
            <w:r w:rsidRPr="00A30184">
              <w:rPr>
                <w:sz w:val="22"/>
                <w:lang w:eastAsia="id-ID"/>
              </w:rPr>
              <w:t>internasional</w:t>
            </w:r>
            <w:proofErr w:type="spellEnd"/>
            <w:r w:rsidRPr="00A30184">
              <w:rPr>
                <w:sz w:val="22"/>
                <w:lang w:eastAsia="id-ID"/>
              </w:rPr>
              <w:t>.</w:t>
            </w:r>
          </w:p>
        </w:tc>
        <w:tc>
          <w:tcPr>
            <w:tcW w:w="2942" w:type="dxa"/>
          </w:tcPr>
          <w:p w14:paraId="26E3145B" w14:textId="77777777" w:rsidR="00AB3199" w:rsidRPr="00A30184" w:rsidRDefault="00AB3199" w:rsidP="00FD60DE">
            <w:pPr>
              <w:pStyle w:val="FootnoteText"/>
              <w:spacing w:line="360" w:lineRule="auto"/>
              <w:ind w:left="176"/>
              <w:jc w:val="both"/>
              <w:rPr>
                <w:sz w:val="22"/>
                <w:szCs w:val="22"/>
              </w:rPr>
            </w:pPr>
            <w:hyperlink r:id="rId16" w:history="1">
              <w:r w:rsidRPr="00A30184">
                <w:rPr>
                  <w:rStyle w:val="Hyperlink"/>
                  <w:sz w:val="24"/>
                  <w:szCs w:val="24"/>
                </w:rPr>
                <w:t>https://www.icao.int/about-0icao/Pages/default.aspx</w:t>
              </w:r>
            </w:hyperlink>
            <w:r w:rsidRPr="00A30184">
              <w:rPr>
                <w:sz w:val="24"/>
                <w:szCs w:val="24"/>
              </w:rPr>
              <w:t xml:space="preserve"> </w:t>
            </w:r>
            <w:proofErr w:type="spellStart"/>
            <w:r w:rsidRPr="00A30184">
              <w:rPr>
                <w:sz w:val="22"/>
                <w:szCs w:val="22"/>
              </w:rPr>
              <w:t>Konvensi</w:t>
            </w:r>
            <w:proofErr w:type="spellEnd"/>
            <w:r w:rsidRPr="00A30184">
              <w:rPr>
                <w:sz w:val="22"/>
                <w:szCs w:val="22"/>
              </w:rPr>
              <w:t xml:space="preserve"> </w:t>
            </w:r>
            <w:proofErr w:type="spellStart"/>
            <w:r w:rsidRPr="00A30184">
              <w:rPr>
                <w:sz w:val="22"/>
                <w:szCs w:val="22"/>
              </w:rPr>
              <w:t>Penerbangan</w:t>
            </w:r>
            <w:proofErr w:type="spellEnd"/>
            <w:r w:rsidRPr="00A30184">
              <w:rPr>
                <w:sz w:val="22"/>
                <w:szCs w:val="22"/>
              </w:rPr>
              <w:t xml:space="preserve"> </w:t>
            </w:r>
            <w:proofErr w:type="spellStart"/>
            <w:r w:rsidRPr="00A30184">
              <w:rPr>
                <w:sz w:val="22"/>
                <w:szCs w:val="22"/>
              </w:rPr>
              <w:t>Sipil</w:t>
            </w:r>
            <w:proofErr w:type="spellEnd"/>
            <w:r w:rsidRPr="00A30184">
              <w:rPr>
                <w:sz w:val="22"/>
                <w:szCs w:val="22"/>
              </w:rPr>
              <w:t xml:space="preserve"> </w:t>
            </w:r>
            <w:proofErr w:type="spellStart"/>
            <w:r w:rsidRPr="00A30184">
              <w:rPr>
                <w:sz w:val="22"/>
                <w:szCs w:val="22"/>
              </w:rPr>
              <w:t>Internasional</w:t>
            </w:r>
            <w:proofErr w:type="spellEnd"/>
            <w:r w:rsidRPr="00A30184">
              <w:rPr>
                <w:sz w:val="22"/>
                <w:szCs w:val="22"/>
              </w:rPr>
              <w:t xml:space="preserve"> </w:t>
            </w:r>
            <w:proofErr w:type="spellStart"/>
            <w:r w:rsidRPr="00A30184">
              <w:rPr>
                <w:sz w:val="22"/>
                <w:szCs w:val="22"/>
              </w:rPr>
              <w:t>sebagaimana</w:t>
            </w:r>
            <w:proofErr w:type="spellEnd"/>
            <w:r w:rsidRPr="00A30184">
              <w:rPr>
                <w:sz w:val="22"/>
                <w:szCs w:val="22"/>
              </w:rPr>
              <w:t xml:space="preserve"> </w:t>
            </w:r>
            <w:proofErr w:type="spellStart"/>
            <w:r w:rsidRPr="00A30184">
              <w:rPr>
                <w:sz w:val="22"/>
                <w:szCs w:val="22"/>
              </w:rPr>
              <w:t>diatur</w:t>
            </w:r>
            <w:proofErr w:type="spellEnd"/>
            <w:r w:rsidRPr="00A30184">
              <w:rPr>
                <w:sz w:val="22"/>
                <w:szCs w:val="22"/>
              </w:rPr>
              <w:t xml:space="preserve"> </w:t>
            </w:r>
            <w:proofErr w:type="spellStart"/>
            <w:r w:rsidRPr="00A30184">
              <w:rPr>
                <w:sz w:val="22"/>
                <w:szCs w:val="22"/>
              </w:rPr>
              <w:t>dalam</w:t>
            </w:r>
            <w:proofErr w:type="spellEnd"/>
            <w:r w:rsidRPr="00A30184">
              <w:rPr>
                <w:sz w:val="22"/>
                <w:szCs w:val="22"/>
              </w:rPr>
              <w:t xml:space="preserve"> </w:t>
            </w:r>
            <w:proofErr w:type="spellStart"/>
            <w:r w:rsidRPr="00A30184">
              <w:rPr>
                <w:sz w:val="22"/>
                <w:szCs w:val="22"/>
              </w:rPr>
              <w:t>Pasal</w:t>
            </w:r>
            <w:proofErr w:type="spellEnd"/>
            <w:r w:rsidRPr="00A30184">
              <w:rPr>
                <w:sz w:val="22"/>
                <w:szCs w:val="22"/>
              </w:rPr>
              <w:t xml:space="preserve"> 43 </w:t>
            </w:r>
            <w:proofErr w:type="spellStart"/>
            <w:r w:rsidRPr="00A30184">
              <w:rPr>
                <w:sz w:val="22"/>
                <w:szCs w:val="22"/>
              </w:rPr>
              <w:t>sampai</w:t>
            </w:r>
            <w:proofErr w:type="spellEnd"/>
            <w:r w:rsidRPr="00A30184">
              <w:rPr>
                <w:sz w:val="22"/>
                <w:szCs w:val="22"/>
              </w:rPr>
              <w:t xml:space="preserve"> </w:t>
            </w:r>
            <w:proofErr w:type="spellStart"/>
            <w:r w:rsidRPr="00A30184">
              <w:rPr>
                <w:sz w:val="22"/>
                <w:szCs w:val="22"/>
              </w:rPr>
              <w:t>pasal</w:t>
            </w:r>
            <w:proofErr w:type="spellEnd"/>
            <w:r w:rsidRPr="00A30184">
              <w:rPr>
                <w:sz w:val="22"/>
                <w:szCs w:val="22"/>
              </w:rPr>
              <w:t xml:space="preserve"> 63 </w:t>
            </w:r>
            <w:proofErr w:type="spellStart"/>
            <w:r w:rsidRPr="00A30184">
              <w:rPr>
                <w:sz w:val="22"/>
                <w:szCs w:val="22"/>
              </w:rPr>
              <w:t>Konvensi</w:t>
            </w:r>
            <w:proofErr w:type="spellEnd"/>
            <w:r w:rsidRPr="00A30184">
              <w:rPr>
                <w:sz w:val="22"/>
                <w:szCs w:val="22"/>
              </w:rPr>
              <w:t xml:space="preserve"> Chicago 1944.diakses </w:t>
            </w:r>
            <w:proofErr w:type="spellStart"/>
            <w:proofErr w:type="gramStart"/>
            <w:r w:rsidRPr="00A30184">
              <w:rPr>
                <w:sz w:val="22"/>
                <w:szCs w:val="22"/>
              </w:rPr>
              <w:t>tanggal</w:t>
            </w:r>
            <w:proofErr w:type="spellEnd"/>
            <w:r w:rsidRPr="00A30184">
              <w:rPr>
                <w:sz w:val="22"/>
                <w:szCs w:val="22"/>
              </w:rPr>
              <w:t xml:space="preserve">  4</w:t>
            </w:r>
            <w:proofErr w:type="gramEnd"/>
            <w:r w:rsidRPr="00A30184">
              <w:rPr>
                <w:sz w:val="22"/>
                <w:szCs w:val="22"/>
              </w:rPr>
              <w:t xml:space="preserve"> </w:t>
            </w:r>
            <w:proofErr w:type="spellStart"/>
            <w:r w:rsidRPr="00A30184">
              <w:rPr>
                <w:sz w:val="22"/>
                <w:szCs w:val="22"/>
              </w:rPr>
              <w:t>Maret</w:t>
            </w:r>
            <w:proofErr w:type="spellEnd"/>
            <w:r w:rsidRPr="00A30184">
              <w:rPr>
                <w:sz w:val="22"/>
                <w:szCs w:val="22"/>
              </w:rPr>
              <w:t xml:space="preserve"> 2019</w:t>
            </w:r>
          </w:p>
          <w:p w14:paraId="7090ADF0" w14:textId="77777777" w:rsidR="00AB3199" w:rsidRPr="00A30184" w:rsidRDefault="00AB3199" w:rsidP="00FD60DE">
            <w:pPr>
              <w:pStyle w:val="ListParagraph"/>
              <w:spacing w:before="100" w:beforeAutospacing="1" w:after="100" w:afterAutospacing="1" w:line="480" w:lineRule="auto"/>
              <w:ind w:left="0"/>
              <w:jc w:val="both"/>
              <w:rPr>
                <w:sz w:val="22"/>
                <w:lang w:eastAsia="id-ID"/>
              </w:rPr>
            </w:pPr>
          </w:p>
        </w:tc>
      </w:tr>
      <w:tr w:rsidR="00AB3199" w:rsidRPr="00A30184" w14:paraId="19A26DC8" w14:textId="77777777" w:rsidTr="00FD60DE">
        <w:tc>
          <w:tcPr>
            <w:tcW w:w="2660" w:type="dxa"/>
          </w:tcPr>
          <w:p w14:paraId="03E92933" w14:textId="77777777" w:rsidR="00AB3199" w:rsidRPr="00A30184" w:rsidRDefault="00AB3199" w:rsidP="00FD60DE">
            <w:pPr>
              <w:pStyle w:val="ListParagraph"/>
              <w:spacing w:before="100" w:beforeAutospacing="1" w:after="100" w:afterAutospacing="1" w:line="480" w:lineRule="auto"/>
              <w:ind w:left="0"/>
              <w:jc w:val="both"/>
              <w:rPr>
                <w:sz w:val="22"/>
                <w:lang w:eastAsia="id-ID"/>
              </w:rPr>
            </w:pPr>
            <w:proofErr w:type="spellStart"/>
            <w:r w:rsidRPr="00A30184">
              <w:rPr>
                <w:sz w:val="22"/>
                <w:lang w:eastAsia="id-ID"/>
              </w:rPr>
              <w:t>Variabel</w:t>
            </w:r>
            <w:proofErr w:type="spellEnd"/>
            <w:r w:rsidRPr="00A30184">
              <w:rPr>
                <w:sz w:val="22"/>
                <w:lang w:eastAsia="id-ID"/>
              </w:rPr>
              <w:t xml:space="preserve"> </w:t>
            </w:r>
            <w:proofErr w:type="spellStart"/>
            <w:proofErr w:type="gramStart"/>
            <w:r w:rsidRPr="00A30184">
              <w:rPr>
                <w:sz w:val="22"/>
                <w:lang w:eastAsia="id-ID"/>
              </w:rPr>
              <w:t>terikat</w:t>
            </w:r>
            <w:proofErr w:type="spellEnd"/>
            <w:r w:rsidRPr="00A30184">
              <w:rPr>
                <w:sz w:val="22"/>
                <w:lang w:eastAsia="id-ID"/>
              </w:rPr>
              <w:t xml:space="preserve"> :</w:t>
            </w:r>
            <w:proofErr w:type="gramEnd"/>
          </w:p>
          <w:p w14:paraId="22DE4CBD" w14:textId="77777777" w:rsidR="00AB3199" w:rsidRPr="00A30184" w:rsidRDefault="00AB3199" w:rsidP="00FD60DE">
            <w:pPr>
              <w:pStyle w:val="ListParagraph"/>
              <w:spacing w:before="100" w:beforeAutospacing="1" w:after="100" w:afterAutospacing="1" w:line="480" w:lineRule="auto"/>
              <w:ind w:left="0"/>
              <w:jc w:val="both"/>
              <w:rPr>
                <w:sz w:val="22"/>
                <w:lang w:eastAsia="id-ID"/>
              </w:rPr>
            </w:pPr>
            <w:proofErr w:type="spellStart"/>
            <w:proofErr w:type="gramStart"/>
            <w:r w:rsidRPr="00A30184">
              <w:rPr>
                <w:sz w:val="22"/>
                <w:lang w:eastAsia="id-ID"/>
              </w:rPr>
              <w:t>Maka</w:t>
            </w:r>
            <w:proofErr w:type="spellEnd"/>
            <w:r w:rsidRPr="00A30184">
              <w:rPr>
                <w:sz w:val="22"/>
                <w:lang w:eastAsia="id-ID"/>
              </w:rPr>
              <w:t xml:space="preserve">  </w:t>
            </w:r>
            <w:proofErr w:type="spellStart"/>
            <w:r w:rsidRPr="00A30184">
              <w:rPr>
                <w:sz w:val="22"/>
                <w:lang w:eastAsia="id-ID"/>
              </w:rPr>
              <w:t>memberikan</w:t>
            </w:r>
            <w:proofErr w:type="spellEnd"/>
            <w:proofErr w:type="gramEnd"/>
            <w:r w:rsidRPr="00A30184">
              <w:rPr>
                <w:sz w:val="22"/>
                <w:lang w:eastAsia="id-ID"/>
              </w:rPr>
              <w:t xml:space="preserve"> </w:t>
            </w:r>
            <w:proofErr w:type="spellStart"/>
            <w:r w:rsidRPr="00A30184">
              <w:rPr>
                <w:sz w:val="22"/>
                <w:lang w:eastAsia="id-ID"/>
              </w:rPr>
              <w:t>standar</w:t>
            </w:r>
            <w:proofErr w:type="spellEnd"/>
            <w:r w:rsidRPr="00A30184">
              <w:rPr>
                <w:sz w:val="22"/>
                <w:lang w:eastAsia="id-ID"/>
              </w:rPr>
              <w:t xml:space="preserve"> </w:t>
            </w:r>
            <w:proofErr w:type="spellStart"/>
            <w:r w:rsidRPr="00A30184">
              <w:rPr>
                <w:sz w:val="22"/>
                <w:lang w:eastAsia="id-ID"/>
              </w:rPr>
              <w:t>keselamatan</w:t>
            </w:r>
            <w:proofErr w:type="spellEnd"/>
            <w:r w:rsidRPr="00A30184">
              <w:rPr>
                <w:sz w:val="22"/>
                <w:lang w:eastAsia="id-ID"/>
              </w:rPr>
              <w:t xml:space="preserve"> </w:t>
            </w:r>
            <w:proofErr w:type="spellStart"/>
            <w:r w:rsidRPr="00A30184">
              <w:rPr>
                <w:sz w:val="22"/>
                <w:lang w:eastAsia="id-ID"/>
              </w:rPr>
              <w:t>penerbangan</w:t>
            </w:r>
            <w:proofErr w:type="spellEnd"/>
            <w:r w:rsidRPr="00A30184">
              <w:rPr>
                <w:sz w:val="22"/>
                <w:lang w:eastAsia="id-ID"/>
              </w:rPr>
              <w:t xml:space="preserve"> </w:t>
            </w:r>
            <w:proofErr w:type="spellStart"/>
            <w:r w:rsidRPr="00A30184">
              <w:rPr>
                <w:sz w:val="22"/>
                <w:lang w:eastAsia="id-ID"/>
              </w:rPr>
              <w:t>internasional</w:t>
            </w:r>
            <w:proofErr w:type="spellEnd"/>
            <w:r w:rsidRPr="00A30184">
              <w:rPr>
                <w:sz w:val="22"/>
                <w:lang w:eastAsia="id-ID"/>
              </w:rPr>
              <w:t xml:space="preserve"> </w:t>
            </w:r>
            <w:proofErr w:type="spellStart"/>
            <w:r w:rsidRPr="00A30184">
              <w:rPr>
                <w:sz w:val="22"/>
                <w:lang w:eastAsia="id-ID"/>
              </w:rPr>
              <w:t>dalam</w:t>
            </w:r>
            <w:proofErr w:type="spellEnd"/>
            <w:r w:rsidRPr="00A30184">
              <w:rPr>
                <w:sz w:val="22"/>
                <w:lang w:eastAsia="id-ID"/>
              </w:rPr>
              <w:t xml:space="preserve"> </w:t>
            </w:r>
            <w:proofErr w:type="spellStart"/>
            <w:r w:rsidRPr="00A30184">
              <w:rPr>
                <w:sz w:val="22"/>
                <w:lang w:eastAsia="id-ID"/>
              </w:rPr>
              <w:t>hal</w:t>
            </w:r>
            <w:proofErr w:type="spellEnd"/>
            <w:r w:rsidRPr="00A30184">
              <w:rPr>
                <w:sz w:val="22"/>
                <w:lang w:eastAsia="id-ID"/>
              </w:rPr>
              <w:t xml:space="preserve"> </w:t>
            </w:r>
            <w:proofErr w:type="spellStart"/>
            <w:r w:rsidRPr="00A30184">
              <w:rPr>
                <w:sz w:val="22"/>
                <w:lang w:eastAsia="id-ID"/>
              </w:rPr>
              <w:t>ini</w:t>
            </w:r>
            <w:proofErr w:type="spellEnd"/>
            <w:r w:rsidRPr="00A30184">
              <w:rPr>
                <w:sz w:val="22"/>
                <w:lang w:eastAsia="id-ID"/>
              </w:rPr>
              <w:t xml:space="preserve"> </w:t>
            </w:r>
            <w:proofErr w:type="spellStart"/>
            <w:r w:rsidRPr="00A30184">
              <w:rPr>
                <w:sz w:val="22"/>
                <w:lang w:eastAsia="id-ID"/>
              </w:rPr>
              <w:t>diimplementasikan</w:t>
            </w:r>
            <w:proofErr w:type="spellEnd"/>
            <w:r w:rsidRPr="00A30184">
              <w:rPr>
                <w:sz w:val="22"/>
                <w:lang w:eastAsia="id-ID"/>
              </w:rPr>
              <w:t xml:space="preserve"> </w:t>
            </w:r>
            <w:proofErr w:type="spellStart"/>
            <w:r w:rsidRPr="00A30184">
              <w:rPr>
                <w:sz w:val="22"/>
                <w:lang w:eastAsia="id-ID"/>
              </w:rPr>
              <w:t>ke</w:t>
            </w:r>
            <w:proofErr w:type="spellEnd"/>
            <w:r w:rsidRPr="00A30184">
              <w:rPr>
                <w:sz w:val="22"/>
                <w:lang w:eastAsia="id-ID"/>
              </w:rPr>
              <w:t xml:space="preserve"> </w:t>
            </w:r>
            <w:proofErr w:type="spellStart"/>
            <w:r w:rsidRPr="00A30184">
              <w:rPr>
                <w:sz w:val="22"/>
                <w:lang w:eastAsia="id-ID"/>
              </w:rPr>
              <w:t>penembakan</w:t>
            </w:r>
            <w:proofErr w:type="spellEnd"/>
            <w:r w:rsidRPr="00A30184">
              <w:rPr>
                <w:sz w:val="22"/>
                <w:lang w:eastAsia="id-ID"/>
              </w:rPr>
              <w:t xml:space="preserve"> </w:t>
            </w:r>
            <w:proofErr w:type="spellStart"/>
            <w:r w:rsidRPr="00A30184">
              <w:rPr>
                <w:sz w:val="22"/>
                <w:lang w:eastAsia="id-ID"/>
              </w:rPr>
              <w:t>pesawat</w:t>
            </w:r>
            <w:proofErr w:type="spellEnd"/>
            <w:r w:rsidRPr="00A30184">
              <w:rPr>
                <w:sz w:val="22"/>
                <w:lang w:eastAsia="id-ID"/>
              </w:rPr>
              <w:t xml:space="preserve"> Malaysia Airlines MH-17</w:t>
            </w:r>
          </w:p>
        </w:tc>
        <w:tc>
          <w:tcPr>
            <w:tcW w:w="2551" w:type="dxa"/>
          </w:tcPr>
          <w:p w14:paraId="4532C5E0" w14:textId="77777777" w:rsidR="00AB3199" w:rsidRPr="00A30184" w:rsidRDefault="00AB3199" w:rsidP="00AB3199">
            <w:pPr>
              <w:pStyle w:val="ListParagraph"/>
              <w:numPr>
                <w:ilvl w:val="0"/>
                <w:numId w:val="4"/>
              </w:numPr>
              <w:spacing w:before="100" w:beforeAutospacing="1" w:after="100" w:afterAutospacing="1" w:line="480" w:lineRule="auto"/>
              <w:ind w:left="205" w:hanging="283"/>
              <w:rPr>
                <w:sz w:val="22"/>
                <w:lang w:eastAsia="id-ID"/>
              </w:rPr>
            </w:pPr>
            <w:proofErr w:type="spellStart"/>
            <w:r w:rsidRPr="00A30184">
              <w:rPr>
                <w:sz w:val="22"/>
                <w:lang w:eastAsia="id-ID"/>
              </w:rPr>
              <w:t>Keselamatan</w:t>
            </w:r>
            <w:proofErr w:type="spellEnd"/>
            <w:r w:rsidRPr="00A30184">
              <w:rPr>
                <w:sz w:val="22"/>
                <w:lang w:eastAsia="id-ID"/>
              </w:rPr>
              <w:t xml:space="preserve"> </w:t>
            </w:r>
            <w:proofErr w:type="spellStart"/>
            <w:r w:rsidRPr="00A30184">
              <w:rPr>
                <w:sz w:val="22"/>
                <w:lang w:eastAsia="id-ID"/>
              </w:rPr>
              <w:t>penerbangan</w:t>
            </w:r>
            <w:proofErr w:type="spellEnd"/>
            <w:r w:rsidRPr="00A30184">
              <w:rPr>
                <w:sz w:val="22"/>
                <w:lang w:eastAsia="id-ID"/>
              </w:rPr>
              <w:t xml:space="preserve"> </w:t>
            </w:r>
            <w:proofErr w:type="spellStart"/>
            <w:r w:rsidRPr="00A30184">
              <w:rPr>
                <w:sz w:val="22"/>
                <w:lang w:eastAsia="id-ID"/>
              </w:rPr>
              <w:t>internasional</w:t>
            </w:r>
            <w:proofErr w:type="spellEnd"/>
            <w:r w:rsidRPr="00A30184">
              <w:rPr>
                <w:sz w:val="22"/>
                <w:lang w:eastAsia="id-ID"/>
              </w:rPr>
              <w:t xml:space="preserve"> </w:t>
            </w:r>
            <w:proofErr w:type="spellStart"/>
            <w:r w:rsidRPr="00A30184">
              <w:rPr>
                <w:sz w:val="22"/>
                <w:lang w:eastAsia="id-ID"/>
              </w:rPr>
              <w:t>memiliki</w:t>
            </w:r>
            <w:proofErr w:type="spellEnd"/>
            <w:r w:rsidRPr="00A30184">
              <w:rPr>
                <w:sz w:val="22"/>
                <w:lang w:eastAsia="id-ID"/>
              </w:rPr>
              <w:t xml:space="preserve"> </w:t>
            </w:r>
            <w:proofErr w:type="spellStart"/>
            <w:r w:rsidRPr="00A30184">
              <w:rPr>
                <w:sz w:val="22"/>
                <w:lang w:eastAsia="id-ID"/>
              </w:rPr>
              <w:t>standar</w:t>
            </w:r>
            <w:proofErr w:type="spellEnd"/>
            <w:r w:rsidRPr="00A30184">
              <w:rPr>
                <w:sz w:val="22"/>
                <w:lang w:eastAsia="id-ID"/>
              </w:rPr>
              <w:t xml:space="preserve"> yang </w:t>
            </w:r>
            <w:proofErr w:type="spellStart"/>
            <w:r w:rsidRPr="00A30184">
              <w:rPr>
                <w:sz w:val="22"/>
                <w:lang w:eastAsia="id-ID"/>
              </w:rPr>
              <w:t>dikeluarkan</w:t>
            </w:r>
            <w:proofErr w:type="spellEnd"/>
            <w:r w:rsidRPr="00A30184">
              <w:rPr>
                <w:sz w:val="22"/>
                <w:lang w:eastAsia="id-ID"/>
              </w:rPr>
              <w:t xml:space="preserve"> oleh </w:t>
            </w:r>
            <w:proofErr w:type="gramStart"/>
            <w:r w:rsidRPr="00A30184">
              <w:rPr>
                <w:sz w:val="22"/>
                <w:lang w:eastAsia="id-ID"/>
              </w:rPr>
              <w:t>ICAO  yang</w:t>
            </w:r>
            <w:proofErr w:type="gramEnd"/>
            <w:r w:rsidRPr="00A30184">
              <w:rPr>
                <w:sz w:val="22"/>
                <w:lang w:eastAsia="id-ID"/>
              </w:rPr>
              <w:t xml:space="preserve"> </w:t>
            </w:r>
            <w:proofErr w:type="spellStart"/>
            <w:r w:rsidRPr="00A30184">
              <w:rPr>
                <w:sz w:val="22"/>
                <w:lang w:eastAsia="id-ID"/>
              </w:rPr>
              <w:t>harus</w:t>
            </w:r>
            <w:proofErr w:type="spellEnd"/>
            <w:r w:rsidRPr="00A30184">
              <w:rPr>
                <w:sz w:val="22"/>
                <w:lang w:eastAsia="id-ID"/>
              </w:rPr>
              <w:t xml:space="preserve"> </w:t>
            </w:r>
            <w:proofErr w:type="spellStart"/>
            <w:r w:rsidRPr="00A30184">
              <w:rPr>
                <w:sz w:val="22"/>
                <w:lang w:eastAsia="id-ID"/>
              </w:rPr>
              <w:t>diimplementasikan</w:t>
            </w:r>
            <w:proofErr w:type="spellEnd"/>
            <w:r w:rsidRPr="00A30184">
              <w:rPr>
                <w:sz w:val="22"/>
                <w:lang w:eastAsia="id-ID"/>
              </w:rPr>
              <w:t xml:space="preserve"> </w:t>
            </w:r>
            <w:proofErr w:type="spellStart"/>
            <w:r w:rsidRPr="00A30184">
              <w:rPr>
                <w:sz w:val="22"/>
                <w:lang w:eastAsia="id-ID"/>
              </w:rPr>
              <w:t>diseluruh</w:t>
            </w:r>
            <w:proofErr w:type="spellEnd"/>
            <w:r w:rsidRPr="00A30184">
              <w:rPr>
                <w:sz w:val="22"/>
                <w:lang w:eastAsia="id-ID"/>
              </w:rPr>
              <w:t xml:space="preserve"> Negara </w:t>
            </w:r>
          </w:p>
          <w:p w14:paraId="47DE0CB3" w14:textId="77777777" w:rsidR="00AB3199" w:rsidRPr="00A30184" w:rsidRDefault="00AB3199" w:rsidP="00AB3199">
            <w:pPr>
              <w:pStyle w:val="ListParagraph"/>
              <w:numPr>
                <w:ilvl w:val="0"/>
                <w:numId w:val="4"/>
              </w:numPr>
              <w:spacing w:before="100" w:beforeAutospacing="1" w:after="100" w:afterAutospacing="1" w:line="480" w:lineRule="auto"/>
              <w:ind w:left="205" w:hanging="283"/>
              <w:rPr>
                <w:sz w:val="22"/>
                <w:lang w:eastAsia="id-ID"/>
              </w:rPr>
            </w:pPr>
            <w:proofErr w:type="spellStart"/>
            <w:r w:rsidRPr="00A30184">
              <w:rPr>
                <w:sz w:val="22"/>
                <w:lang w:eastAsia="id-ID"/>
              </w:rPr>
              <w:t>Convensi</w:t>
            </w:r>
            <w:proofErr w:type="spellEnd"/>
            <w:r w:rsidRPr="00A30184">
              <w:rPr>
                <w:sz w:val="22"/>
                <w:lang w:eastAsia="id-ID"/>
              </w:rPr>
              <w:t xml:space="preserve"> Chicago</w:t>
            </w:r>
          </w:p>
        </w:tc>
        <w:tc>
          <w:tcPr>
            <w:tcW w:w="2942" w:type="dxa"/>
          </w:tcPr>
          <w:p w14:paraId="2C99FF34" w14:textId="77777777" w:rsidR="00AB3199" w:rsidRPr="00A30184" w:rsidRDefault="00AB3199" w:rsidP="00AB3199">
            <w:pPr>
              <w:pStyle w:val="ListParagraph"/>
              <w:numPr>
                <w:ilvl w:val="0"/>
                <w:numId w:val="5"/>
              </w:numPr>
              <w:spacing w:after="0" w:line="480" w:lineRule="auto"/>
              <w:ind w:left="344"/>
              <w:textAlignment w:val="baseline"/>
              <w:rPr>
                <w:sz w:val="22"/>
                <w:lang w:eastAsia="id-ID"/>
              </w:rPr>
            </w:pPr>
            <w:hyperlink r:id="rId17" w:history="1">
              <w:r w:rsidRPr="00A30184">
                <w:rPr>
                  <w:rStyle w:val="Hyperlink"/>
                </w:rPr>
                <w:t>https://www.icao.in/Pages/default.aspx</w:t>
              </w:r>
            </w:hyperlink>
            <w:r w:rsidRPr="00A30184">
              <w:t xml:space="preserve"> </w:t>
            </w:r>
            <w:proofErr w:type="spellStart"/>
            <w:proofErr w:type="gramStart"/>
            <w:r w:rsidRPr="00A30184">
              <w:rPr>
                <w:sz w:val="22"/>
                <w:lang w:eastAsia="id-ID"/>
              </w:rPr>
              <w:t>diakses</w:t>
            </w:r>
            <w:proofErr w:type="spellEnd"/>
            <w:r w:rsidRPr="00A30184">
              <w:rPr>
                <w:sz w:val="22"/>
                <w:lang w:eastAsia="id-ID"/>
              </w:rPr>
              <w:t xml:space="preserve">  </w:t>
            </w:r>
            <w:proofErr w:type="spellStart"/>
            <w:r w:rsidRPr="00A30184">
              <w:rPr>
                <w:sz w:val="22"/>
                <w:lang w:eastAsia="id-ID"/>
              </w:rPr>
              <w:t>tanggal</w:t>
            </w:r>
            <w:proofErr w:type="spellEnd"/>
            <w:proofErr w:type="gramEnd"/>
            <w:r w:rsidRPr="00A30184">
              <w:rPr>
                <w:sz w:val="22"/>
                <w:lang w:eastAsia="id-ID"/>
              </w:rPr>
              <w:t xml:space="preserve"> 20 </w:t>
            </w:r>
            <w:proofErr w:type="spellStart"/>
            <w:r w:rsidRPr="00A30184">
              <w:rPr>
                <w:sz w:val="22"/>
                <w:lang w:eastAsia="id-ID"/>
              </w:rPr>
              <w:t>maret</w:t>
            </w:r>
            <w:proofErr w:type="spellEnd"/>
            <w:r w:rsidRPr="00A30184">
              <w:rPr>
                <w:sz w:val="22"/>
                <w:lang w:eastAsia="id-ID"/>
              </w:rPr>
              <w:t xml:space="preserve"> 2019</w:t>
            </w:r>
          </w:p>
          <w:p w14:paraId="2AE02F01" w14:textId="77777777" w:rsidR="00AB3199" w:rsidRPr="00A30184" w:rsidRDefault="00AB3199" w:rsidP="00AB3199">
            <w:pPr>
              <w:pStyle w:val="ListParagraph"/>
              <w:numPr>
                <w:ilvl w:val="0"/>
                <w:numId w:val="5"/>
              </w:numPr>
              <w:spacing w:after="0" w:line="480" w:lineRule="auto"/>
              <w:ind w:left="344"/>
              <w:rPr>
                <w:rFonts w:ascii="Arial" w:hAnsi="Arial" w:cs="Arial"/>
                <w:sz w:val="20"/>
                <w:szCs w:val="20"/>
                <w:shd w:val="clear" w:color="auto" w:fill="FFFFFF"/>
              </w:rPr>
            </w:pPr>
            <w:r w:rsidRPr="00A30184">
              <w:rPr>
                <w:sz w:val="20"/>
                <w:szCs w:val="20"/>
              </w:rPr>
              <w:fldChar w:fldCharType="begin"/>
            </w:r>
            <w:r w:rsidRPr="00A30184">
              <w:rPr>
                <w:sz w:val="20"/>
                <w:szCs w:val="20"/>
              </w:rPr>
              <w:instrText xml:space="preserve"> HYPERLINK "http://ijil.ui.ac.id/index.php/home/article/download/492/pdf_376" </w:instrText>
            </w:r>
            <w:r w:rsidRPr="00A30184">
              <w:rPr>
                <w:sz w:val="20"/>
                <w:szCs w:val="20"/>
              </w:rPr>
              <w:fldChar w:fldCharType="separate"/>
            </w:r>
            <w:r w:rsidRPr="00A30184">
              <w:rPr>
                <w:rStyle w:val="HTMLCite"/>
                <w:rFonts w:ascii="Arial" w:hAnsi="Arial" w:cs="Arial"/>
                <w:sz w:val="20"/>
                <w:szCs w:val="20"/>
                <w:shd w:val="clear" w:color="auto" w:fill="FFFFFF"/>
              </w:rPr>
              <w:t>ijil.ui.ac.id/</w:t>
            </w:r>
            <w:proofErr w:type="spellStart"/>
            <w:r w:rsidRPr="00A30184">
              <w:rPr>
                <w:rStyle w:val="HTMLCite"/>
                <w:rFonts w:ascii="Arial" w:hAnsi="Arial" w:cs="Arial"/>
                <w:sz w:val="20"/>
                <w:szCs w:val="20"/>
                <w:shd w:val="clear" w:color="auto" w:fill="FFFFFF"/>
              </w:rPr>
              <w:t>index.php</w:t>
            </w:r>
            <w:proofErr w:type="spellEnd"/>
            <w:r w:rsidRPr="00A30184">
              <w:rPr>
                <w:rStyle w:val="HTMLCite"/>
                <w:rFonts w:ascii="Arial" w:hAnsi="Arial" w:cs="Arial"/>
                <w:sz w:val="20"/>
                <w:szCs w:val="20"/>
                <w:shd w:val="clear" w:color="auto" w:fill="FFFFFF"/>
              </w:rPr>
              <w:t>/home/article/download/492/pdf_376</w:t>
            </w:r>
          </w:p>
          <w:p w14:paraId="75780D48" w14:textId="77777777" w:rsidR="00AB3199" w:rsidRPr="00A30184" w:rsidRDefault="00AB3199" w:rsidP="00FD60DE">
            <w:pPr>
              <w:pStyle w:val="ListParagraph"/>
              <w:spacing w:before="100" w:beforeAutospacing="1" w:after="100" w:afterAutospacing="1" w:line="480" w:lineRule="auto"/>
              <w:ind w:left="0"/>
              <w:jc w:val="both"/>
              <w:rPr>
                <w:sz w:val="22"/>
                <w:lang w:eastAsia="id-ID"/>
              </w:rPr>
            </w:pPr>
            <w:r w:rsidRPr="00A30184">
              <w:rPr>
                <w:sz w:val="20"/>
                <w:szCs w:val="20"/>
              </w:rPr>
              <w:fldChar w:fldCharType="end"/>
            </w:r>
          </w:p>
        </w:tc>
      </w:tr>
    </w:tbl>
    <w:p w14:paraId="075A576B" w14:textId="77777777" w:rsidR="00AB3199" w:rsidRPr="00A30184" w:rsidRDefault="00AB3199" w:rsidP="00AB3199">
      <w:pPr>
        <w:ind w:left="360"/>
      </w:pPr>
    </w:p>
    <w:p w14:paraId="2FD85B78" w14:textId="77777777" w:rsidR="00AB3199" w:rsidRPr="00A30184" w:rsidRDefault="00AB3199" w:rsidP="00AB3199">
      <w:pPr>
        <w:ind w:left="360"/>
      </w:pPr>
    </w:p>
    <w:p w14:paraId="1A39DBE5" w14:textId="77777777" w:rsidR="00AB3199" w:rsidRPr="00A30184" w:rsidRDefault="00AB3199" w:rsidP="00AB3199">
      <w:pPr>
        <w:ind w:left="360"/>
      </w:pPr>
    </w:p>
    <w:p w14:paraId="38B596BD" w14:textId="77777777" w:rsidR="00AB3199" w:rsidRPr="00A30184" w:rsidRDefault="00AB3199" w:rsidP="00AB3199">
      <w:pPr>
        <w:ind w:left="360"/>
      </w:pPr>
    </w:p>
    <w:p w14:paraId="2964B37E" w14:textId="77777777" w:rsidR="00AB3199" w:rsidRPr="00A30184" w:rsidRDefault="00AB3199" w:rsidP="00AB3199">
      <w:pPr>
        <w:ind w:left="360"/>
      </w:pPr>
    </w:p>
    <w:p w14:paraId="1746B2A8" w14:textId="77777777" w:rsidR="00AB3199" w:rsidRPr="00A30184" w:rsidRDefault="00AB3199" w:rsidP="00AB3199">
      <w:pPr>
        <w:pStyle w:val="Heading2"/>
        <w:numPr>
          <w:ilvl w:val="0"/>
          <w:numId w:val="2"/>
        </w:numPr>
        <w:ind w:left="426" w:hanging="426"/>
        <w:rPr>
          <w:b/>
          <w:bCs/>
          <w:color w:val="auto"/>
        </w:rPr>
      </w:pPr>
      <w:bookmarkStart w:id="16" w:name="_Toc14183089"/>
      <w:r w:rsidRPr="00A30184">
        <w:rPr>
          <w:b/>
          <w:bCs/>
          <w:color w:val="auto"/>
        </w:rPr>
        <w:lastRenderedPageBreak/>
        <w:t xml:space="preserve">Skema </w:t>
      </w:r>
      <w:proofErr w:type="spellStart"/>
      <w:r w:rsidRPr="00A30184">
        <w:rPr>
          <w:b/>
          <w:bCs/>
          <w:color w:val="auto"/>
          <w:lang w:val="en-US"/>
        </w:rPr>
        <w:t>Kerangka</w:t>
      </w:r>
      <w:proofErr w:type="spellEnd"/>
      <w:r w:rsidRPr="00A30184">
        <w:rPr>
          <w:b/>
          <w:bCs/>
          <w:color w:val="auto"/>
          <w:lang w:val="en-US"/>
        </w:rPr>
        <w:t xml:space="preserve"> </w:t>
      </w:r>
      <w:proofErr w:type="spellStart"/>
      <w:r w:rsidRPr="00A30184">
        <w:rPr>
          <w:b/>
          <w:bCs/>
          <w:color w:val="auto"/>
          <w:lang w:val="en-US"/>
        </w:rPr>
        <w:t>Teoritis</w:t>
      </w:r>
      <w:bookmarkEnd w:id="16"/>
      <w:proofErr w:type="spellEnd"/>
      <w:r w:rsidRPr="00A30184">
        <w:rPr>
          <w:b/>
          <w:bCs/>
          <w:color w:val="auto"/>
          <w:lang w:val="en-US"/>
        </w:rPr>
        <w:t xml:space="preserve"> </w:t>
      </w:r>
    </w:p>
    <w:p w14:paraId="0E408E42" w14:textId="77777777" w:rsidR="00AB3199" w:rsidRPr="00A30184" w:rsidRDefault="00AB3199" w:rsidP="00AB3199"/>
    <w:p w14:paraId="5D9E286E" w14:textId="77777777" w:rsidR="00AB3199" w:rsidRPr="00A30184" w:rsidRDefault="00AB3199" w:rsidP="00AB3199">
      <w:pPr>
        <w:jc w:val="center"/>
      </w:pPr>
    </w:p>
    <w:p w14:paraId="1781F57B" w14:textId="77777777" w:rsidR="00AB3199" w:rsidRPr="00A30184" w:rsidRDefault="00AB3199" w:rsidP="00AB3199">
      <w:pPr>
        <w:jc w:val="center"/>
        <w:rPr>
          <w:rFonts w:cs="Times New Roman"/>
          <w:szCs w:val="24"/>
        </w:rPr>
      </w:pPr>
      <w:r w:rsidRPr="00A30184">
        <w:rPr>
          <w:rFonts w:cs="Times New Roman"/>
          <w:noProof/>
          <w:szCs w:val="24"/>
          <w:lang w:val="en-US"/>
        </w:rPr>
        <mc:AlternateContent>
          <mc:Choice Requires="wps">
            <w:drawing>
              <wp:anchor distT="0" distB="0" distL="114300" distR="114300" simplePos="0" relativeHeight="251665408" behindDoc="0" locked="0" layoutInCell="1" allowOverlap="1" wp14:anchorId="4769C148" wp14:editId="3F28B8C1">
                <wp:simplePos x="0" y="0"/>
                <wp:positionH relativeFrom="margin">
                  <wp:posOffset>3036570</wp:posOffset>
                </wp:positionH>
                <wp:positionV relativeFrom="paragraph">
                  <wp:posOffset>30744</wp:posOffset>
                </wp:positionV>
                <wp:extent cx="1752600" cy="499745"/>
                <wp:effectExtent l="0" t="0" r="19050" b="14605"/>
                <wp:wrapNone/>
                <wp:docPr id="10" name="Flowchart: Process 10"/>
                <wp:cNvGraphicFramePr/>
                <a:graphic xmlns:a="http://schemas.openxmlformats.org/drawingml/2006/main">
                  <a:graphicData uri="http://schemas.microsoft.com/office/word/2010/wordprocessingShape">
                    <wps:wsp>
                      <wps:cNvSpPr/>
                      <wps:spPr>
                        <a:xfrm>
                          <a:off x="0" y="0"/>
                          <a:ext cx="1752600" cy="49974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70581" w14:textId="77777777" w:rsidR="00AB3199" w:rsidRPr="00BB4A7D" w:rsidRDefault="00AB3199" w:rsidP="00AB3199">
                            <w:pPr>
                              <w:jc w:val="center"/>
                              <w:rPr>
                                <w:b/>
                                <w:color w:val="000000" w:themeColor="text1"/>
                                <w:lang w:val="en-US"/>
                                <w14:textOutline w14:w="9525" w14:cap="rnd" w14:cmpd="sng" w14:algn="ctr">
                                  <w14:noFill/>
                                  <w14:prstDash w14:val="solid"/>
                                  <w14:bevel/>
                                </w14:textOutline>
                              </w:rPr>
                            </w:pPr>
                            <w:r>
                              <w:rPr>
                                <w:b/>
                                <w:color w:val="000000" w:themeColor="text1"/>
                                <w:lang w:val="en-US"/>
                                <w14:textOutline w14:w="9525" w14:cap="rnd" w14:cmpd="sng" w14:algn="ctr">
                                  <w14:noFill/>
                                  <w14:prstDash w14:val="solid"/>
                                  <w14:bevel/>
                                </w14:textOutline>
                              </w:rPr>
                              <w:t>Chicago Conference 1944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C148" id="_x0000_t109" coordsize="21600,21600" o:spt="109" path="m,l,21600r21600,l21600,xe">
                <v:stroke joinstyle="miter"/>
                <v:path gradientshapeok="t" o:connecttype="rect"/>
              </v:shapetype>
              <v:shape id="Flowchart: Process 10" o:spid="_x0000_s1026" type="#_x0000_t109" style="position:absolute;left:0;text-align:left;margin-left:239.1pt;margin-top:2.4pt;width:138pt;height:39.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" filled="f" strokecolor="black [3213]" strokeweight="1pt">
                <v:textbox>
                  <w:txbxContent>
                    <w:p w14:paraId="74370581" w14:textId="77777777" w:rsidR="00AB3199" w:rsidRPr="00BB4A7D" w:rsidRDefault="00AB3199" w:rsidP="00AB3199">
                      <w:pPr>
                        <w:jc w:val="center"/>
                        <w:rPr>
                          <w:b/>
                          <w:color w:val="000000" w:themeColor="text1"/>
                          <w:lang w:val="en-US"/>
                          <w14:textOutline w14:w="9525" w14:cap="rnd" w14:cmpd="sng" w14:algn="ctr">
                            <w14:noFill/>
                            <w14:prstDash w14:val="solid"/>
                            <w14:bevel/>
                          </w14:textOutline>
                        </w:rPr>
                      </w:pPr>
                      <w:r>
                        <w:rPr>
                          <w:b/>
                          <w:color w:val="000000" w:themeColor="text1"/>
                          <w:lang w:val="en-US"/>
                          <w14:textOutline w14:w="9525" w14:cap="rnd" w14:cmpd="sng" w14:algn="ctr">
                            <w14:noFill/>
                            <w14:prstDash w14:val="solid"/>
                            <w14:bevel/>
                          </w14:textOutline>
                        </w:rPr>
                        <w:t>Chicago Conference 1944</w:t>
                      </w:r>
                    </w:p>
                  </w:txbxContent>
                </v:textbox>
                <w10:wrap anchorx="margin"/>
              </v:shape>
            </w:pict>
          </mc:Fallback>
        </mc:AlternateContent>
      </w:r>
      <w:r w:rsidRPr="00A30184">
        <w:rPr>
          <w:rFonts w:cs="Times New Roman"/>
          <w:noProof/>
          <w:szCs w:val="24"/>
          <w:lang w:val="en-US"/>
        </w:rPr>
        <mc:AlternateContent>
          <mc:Choice Requires="wps">
            <w:drawing>
              <wp:anchor distT="0" distB="0" distL="114300" distR="114300" simplePos="0" relativeHeight="251664384" behindDoc="0" locked="0" layoutInCell="1" allowOverlap="1" wp14:anchorId="1844968A" wp14:editId="1A4FD81E">
                <wp:simplePos x="0" y="0"/>
                <wp:positionH relativeFrom="column">
                  <wp:posOffset>2048774</wp:posOffset>
                </wp:positionH>
                <wp:positionV relativeFrom="paragraph">
                  <wp:posOffset>266700</wp:posOffset>
                </wp:positionV>
                <wp:extent cx="974408" cy="0"/>
                <wp:effectExtent l="0" t="76200" r="16510" b="95250"/>
                <wp:wrapNone/>
                <wp:docPr id="9" name="Straight Arrow Connector 9"/>
                <wp:cNvGraphicFramePr/>
                <a:graphic xmlns:a="http://schemas.openxmlformats.org/drawingml/2006/main">
                  <a:graphicData uri="http://schemas.microsoft.com/office/word/2010/wordprocessingShape">
                    <wps:wsp>
                      <wps:cNvCnPr/>
                      <wps:spPr>
                        <a:xfrm>
                          <a:off x="0" y="0"/>
                          <a:ext cx="9744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3F0B985" id="_x0000_t32" coordsize="21600,21600" o:spt="32" o:oned="t" path="m,l21600,21600e" filled="f">
                <v:path arrowok="t" fillok="f" o:connecttype="none"/>
                <o:lock v:ext="edit" shapetype="t"/>
              </v:shapetype>
              <v:shape id="Straight Arrow Connector 9" o:spid="_x0000_s1026" type="#_x0000_t32" style="position:absolute;margin-left:161.3pt;margin-top:21pt;width:76.7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" strokecolor="black [3200]" strokeweight=".5pt">
                <v:stroke endarrow="block" joinstyle="miter"/>
              </v:shape>
            </w:pict>
          </mc:Fallback>
        </mc:AlternateContent>
      </w:r>
      <w:r w:rsidRPr="00A30184">
        <w:rPr>
          <w:rFonts w:cs="Times New Roman"/>
          <w:noProof/>
          <w:szCs w:val="24"/>
          <w:lang w:val="en-US"/>
        </w:rPr>
        <mc:AlternateContent>
          <mc:Choice Requires="wps">
            <w:drawing>
              <wp:anchor distT="0" distB="0" distL="114300" distR="114300" simplePos="0" relativeHeight="251659264" behindDoc="0" locked="0" layoutInCell="1" allowOverlap="1" wp14:anchorId="0422C248" wp14:editId="4483ED4B">
                <wp:simplePos x="0" y="0"/>
                <wp:positionH relativeFrom="margin">
                  <wp:posOffset>319405</wp:posOffset>
                </wp:positionH>
                <wp:positionV relativeFrom="paragraph">
                  <wp:posOffset>12700</wp:posOffset>
                </wp:positionV>
                <wp:extent cx="1679944" cy="531628"/>
                <wp:effectExtent l="0" t="0" r="15875" b="20955"/>
                <wp:wrapNone/>
                <wp:docPr id="2" name="Flowchart: Process 2"/>
                <wp:cNvGraphicFramePr/>
                <a:graphic xmlns:a="http://schemas.openxmlformats.org/drawingml/2006/main">
                  <a:graphicData uri="http://schemas.microsoft.com/office/word/2010/wordprocessingShape">
                    <wps:wsp>
                      <wps:cNvSpPr/>
                      <wps:spPr>
                        <a:xfrm>
                          <a:off x="0" y="0"/>
                          <a:ext cx="1679944" cy="531628"/>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FF602" w14:textId="77777777" w:rsidR="00AB3199" w:rsidRPr="00BB4A7D" w:rsidRDefault="00AB3199" w:rsidP="00AB3199">
                            <w:pPr>
                              <w:jc w:val="center"/>
                              <w:rPr>
                                <w:b/>
                                <w:color w:val="000000" w:themeColor="text1"/>
                                <w:lang w:val="en-US"/>
                                <w14:textOutline w14:w="9525" w14:cap="rnd" w14:cmpd="sng" w14:algn="ctr">
                                  <w14:noFill/>
                                  <w14:prstDash w14:val="solid"/>
                                  <w14:bevel/>
                                </w14:textOutline>
                              </w:rPr>
                            </w:pPr>
                            <w:r>
                              <w:rPr>
                                <w:b/>
                                <w:color w:val="000000" w:themeColor="text1"/>
                                <w:lang w:val="en-US"/>
                                <w14:textOutline w14:w="9525" w14:cap="rnd" w14:cmpd="sng" w14:algn="ctr">
                                  <w14:noFill/>
                                  <w14:prstDash w14:val="solid"/>
                                  <w14:bevel/>
                                </w14:textOutline>
                              </w:rPr>
                              <w:t>PBB</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422C248" id="Flowchart: Process 2" o:spid="_x0000_s1027" type="#_x0000_t109" style="position:absolute;left:0;text-align:left;margin-left:25.15pt;margin-top:1pt;width:132.3pt;height:41.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" filled="f" strokecolor="black [3213]" strokeweight="1pt">
                <v:textbox>
                  <w:txbxContent>
                    <w:p w14:paraId="5A6FF602" w14:textId="77777777" w:rsidR="00AB3199" w:rsidRPr="00BB4A7D" w:rsidRDefault="00AB3199" w:rsidP="00AB3199">
                      <w:pPr>
                        <w:jc w:val="center"/>
                        <w:rPr>
                          <w:b/>
                          <w:color w:val="000000" w:themeColor="text1"/>
                          <w:lang w:val="en-US"/>
                          <w14:textOutline w14:w="9525" w14:cap="rnd" w14:cmpd="sng" w14:algn="ctr">
                            <w14:noFill/>
                            <w14:prstDash w14:val="solid"/>
                            <w14:bevel/>
                          </w14:textOutline>
                        </w:rPr>
                      </w:pPr>
                      <w:r>
                        <w:rPr>
                          <w:b/>
                          <w:color w:val="000000" w:themeColor="text1"/>
                          <w:lang w:val="en-US"/>
                          <w14:textOutline w14:w="9525" w14:cap="rnd" w14:cmpd="sng" w14:algn="ctr">
                            <w14:noFill/>
                            <w14:prstDash w14:val="solid"/>
                            <w14:bevel/>
                          </w14:textOutline>
                        </w:rPr>
                        <w:t>PBB</w:t>
                      </w:r>
                    </w:p>
                  </w:txbxContent>
                </v:textbox>
                <w10:wrap anchorx="margin"/>
              </v:shape>
            </w:pict>
          </mc:Fallback>
        </mc:AlternateContent>
      </w:r>
    </w:p>
    <w:p w14:paraId="6FB32A46" w14:textId="77777777" w:rsidR="00AB3199" w:rsidRPr="00D44CCE" w:rsidRDefault="00AB3199" w:rsidP="00AB3199">
      <w:pPr>
        <w:tabs>
          <w:tab w:val="left" w:pos="1524"/>
        </w:tabs>
        <w:jc w:val="center"/>
        <w:rPr>
          <w:rFonts w:cs="Times New Roman"/>
          <w:szCs w:val="24"/>
          <w:lang w:val="en-US"/>
        </w:rPr>
        <w:sectPr w:rsidR="00AB3199" w:rsidRPr="00D44CCE" w:rsidSect="00FC3458">
          <w:footnotePr>
            <w:numRestart w:val="eachSect"/>
          </w:footnotePr>
          <w:pgSz w:w="11906" w:h="16838" w:code="9"/>
          <w:pgMar w:top="1701" w:right="1701" w:bottom="1701" w:left="2268" w:header="709" w:footer="709" w:gutter="0"/>
          <w:pgNumType w:start="10" w:chapStyle="1"/>
          <w:cols w:space="708"/>
          <w:titlePg/>
          <w:docGrid w:linePitch="360"/>
        </w:sectPr>
      </w:pPr>
      <w:r w:rsidRPr="00A30184">
        <w:rPr>
          <w:rFonts w:cs="Times New Roman"/>
          <w:noProof/>
          <w:szCs w:val="24"/>
          <w:lang w:val="en-US"/>
        </w:rPr>
        <mc:AlternateContent>
          <mc:Choice Requires="wps">
            <w:drawing>
              <wp:anchor distT="0" distB="0" distL="114300" distR="114300" simplePos="0" relativeHeight="251662336" behindDoc="0" locked="0" layoutInCell="1" allowOverlap="1" wp14:anchorId="14332560" wp14:editId="092D8029">
                <wp:simplePos x="0" y="0"/>
                <wp:positionH relativeFrom="margin">
                  <wp:posOffset>3919855</wp:posOffset>
                </wp:positionH>
                <wp:positionV relativeFrom="paragraph">
                  <wp:posOffset>213096</wp:posOffset>
                </wp:positionV>
                <wp:extent cx="0" cy="793629"/>
                <wp:effectExtent l="76200" t="0" r="57150" b="64135"/>
                <wp:wrapNone/>
                <wp:docPr id="5" name="Straight Arrow Connector 5"/>
                <wp:cNvGraphicFramePr/>
                <a:graphic xmlns:a="http://schemas.openxmlformats.org/drawingml/2006/main">
                  <a:graphicData uri="http://schemas.microsoft.com/office/word/2010/wordprocessingShape">
                    <wps:wsp>
                      <wps:cNvCnPr/>
                      <wps:spPr>
                        <a:xfrm>
                          <a:off x="0" y="0"/>
                          <a:ext cx="0" cy="7936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81CE0F3" id="Straight Arrow Connector 5" o:spid="_x0000_s1026" type="#_x0000_t32" style="position:absolute;margin-left:308.65pt;margin-top:16.8pt;width:0;height:6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" strokecolor="black [3200]" strokeweight=".5pt">
                <v:stroke endarrow="block" joinstyle="miter"/>
                <w10:wrap anchorx="margin"/>
              </v:shape>
            </w:pict>
          </mc:Fallback>
        </mc:AlternateContent>
      </w:r>
      <w:r w:rsidRPr="00A30184">
        <w:rPr>
          <w:rFonts w:cs="Times New Roman"/>
          <w:noProof/>
          <w:szCs w:val="24"/>
          <w:lang w:val="en-US"/>
        </w:rPr>
        <mc:AlternateContent>
          <mc:Choice Requires="wps">
            <w:drawing>
              <wp:anchor distT="0" distB="0" distL="114300" distR="114300" simplePos="0" relativeHeight="251666432" behindDoc="0" locked="0" layoutInCell="1" allowOverlap="1" wp14:anchorId="319A65C9" wp14:editId="0B3F8F0A">
                <wp:simplePos x="0" y="0"/>
                <wp:positionH relativeFrom="margin">
                  <wp:posOffset>3034353</wp:posOffset>
                </wp:positionH>
                <wp:positionV relativeFrom="paragraph">
                  <wp:posOffset>1061720</wp:posOffset>
                </wp:positionV>
                <wp:extent cx="1805498" cy="381000"/>
                <wp:effectExtent l="0" t="0" r="23495" b="19050"/>
                <wp:wrapNone/>
                <wp:docPr id="11" name="Flowchart: Process 11"/>
                <wp:cNvGraphicFramePr/>
                <a:graphic xmlns:a="http://schemas.openxmlformats.org/drawingml/2006/main">
                  <a:graphicData uri="http://schemas.microsoft.com/office/word/2010/wordprocessingShape">
                    <wps:wsp>
                      <wps:cNvSpPr/>
                      <wps:spPr>
                        <a:xfrm>
                          <a:off x="0" y="0"/>
                          <a:ext cx="1805498" cy="3810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E1BE1" w14:textId="77777777" w:rsidR="00AB3199" w:rsidRPr="00EA00B3" w:rsidRDefault="00AB3199" w:rsidP="00AB3199">
                            <w:pPr>
                              <w:jc w:val="center"/>
                              <w:rPr>
                                <w:b/>
                                <w:color w:val="000000" w:themeColor="text1"/>
                                <w:sz w:val="32"/>
                                <w:szCs w:val="32"/>
                                <w:lang w:val="en-US"/>
                                <w14:textOutline w14:w="9525" w14:cap="rnd" w14:cmpd="sng" w14:algn="ctr">
                                  <w14:noFill/>
                                  <w14:prstDash w14:val="solid"/>
                                  <w14:bevel/>
                                </w14:textOutline>
                              </w:rPr>
                            </w:pPr>
                            <w:r w:rsidRPr="00EA00B3">
                              <w:rPr>
                                <w:b/>
                                <w:color w:val="000000" w:themeColor="text1"/>
                                <w:sz w:val="32"/>
                                <w:szCs w:val="32"/>
                                <w:lang w:val="en-US"/>
                                <w14:textOutline w14:w="9525" w14:cap="rnd" w14:cmpd="sng" w14:algn="ctr">
                                  <w14:noFill/>
                                  <w14:prstDash w14:val="solid"/>
                                  <w14:bevel/>
                                </w14:textOutline>
                              </w:rPr>
                              <w:t>ICAO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A65C9" id="Flowchart: Process 11" o:spid="_x0000_s1028" type="#_x0000_t109" style="position:absolute;left:0;text-align:left;margin-left:238.95pt;margin-top:83.6pt;width:142.15pt;height: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" filled="f" strokecolor="black [3213]" strokeweight="1pt">
                <v:textbox>
                  <w:txbxContent>
                    <w:p w14:paraId="1A3E1BE1" w14:textId="77777777" w:rsidR="00AB3199" w:rsidRPr="00EA00B3" w:rsidRDefault="00AB3199" w:rsidP="00AB3199">
                      <w:pPr>
                        <w:jc w:val="center"/>
                        <w:rPr>
                          <w:b/>
                          <w:color w:val="000000" w:themeColor="text1"/>
                          <w:sz w:val="32"/>
                          <w:szCs w:val="32"/>
                          <w:lang w:val="en-US"/>
                          <w14:textOutline w14:w="9525" w14:cap="rnd" w14:cmpd="sng" w14:algn="ctr">
                            <w14:noFill/>
                            <w14:prstDash w14:val="solid"/>
                            <w14:bevel/>
                          </w14:textOutline>
                        </w:rPr>
                      </w:pPr>
                      <w:r w:rsidRPr="00EA00B3">
                        <w:rPr>
                          <w:b/>
                          <w:color w:val="000000" w:themeColor="text1"/>
                          <w:sz w:val="32"/>
                          <w:szCs w:val="32"/>
                          <w:lang w:val="en-US"/>
                          <w14:textOutline w14:w="9525" w14:cap="rnd" w14:cmpd="sng" w14:algn="ctr">
                            <w14:noFill/>
                            <w14:prstDash w14:val="solid"/>
                            <w14:bevel/>
                          </w14:textOutline>
                        </w:rPr>
                        <w:t>ICAO</w:t>
                      </w:r>
                    </w:p>
                  </w:txbxContent>
                </v:textbox>
                <w10:wrap anchorx="margin"/>
              </v:shape>
            </w:pict>
          </mc:Fallback>
        </mc:AlternateContent>
      </w:r>
      <w:r w:rsidRPr="00A30184">
        <w:rPr>
          <w:rFonts w:cs="Times New Roman"/>
          <w:noProof/>
          <w:szCs w:val="24"/>
          <w:lang w:val="en-US"/>
        </w:rPr>
        <mc:AlternateContent>
          <mc:Choice Requires="wps">
            <w:drawing>
              <wp:anchor distT="0" distB="0" distL="114300" distR="114300" simplePos="0" relativeHeight="251672576" behindDoc="0" locked="0" layoutInCell="1" allowOverlap="1" wp14:anchorId="205F1CE5" wp14:editId="7BE441BF">
                <wp:simplePos x="0" y="0"/>
                <wp:positionH relativeFrom="margin">
                  <wp:posOffset>1453515</wp:posOffset>
                </wp:positionH>
                <wp:positionV relativeFrom="paragraph">
                  <wp:posOffset>1250686</wp:posOffset>
                </wp:positionV>
                <wp:extent cx="0" cy="542112"/>
                <wp:effectExtent l="76200" t="0" r="57150" b="48895"/>
                <wp:wrapNone/>
                <wp:docPr id="18" name="Straight Arrow Connector 18"/>
                <wp:cNvGraphicFramePr/>
                <a:graphic xmlns:a="http://schemas.openxmlformats.org/drawingml/2006/main">
                  <a:graphicData uri="http://schemas.microsoft.com/office/word/2010/wordprocessingShape">
                    <wps:wsp>
                      <wps:cNvCnPr/>
                      <wps:spPr>
                        <a:xfrm>
                          <a:off x="0" y="0"/>
                          <a:ext cx="0" cy="5421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DEC5B29" id="Straight Arrow Connector 18" o:spid="_x0000_s1026" type="#_x0000_t32" style="position:absolute;margin-left:114.45pt;margin-top:98.5pt;width:0;height:42.7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" strokecolor="black [3200]" strokeweight=".5pt">
                <v:stroke endarrow="block" joinstyle="miter"/>
                <w10:wrap anchorx="margin"/>
              </v:shape>
            </w:pict>
          </mc:Fallback>
        </mc:AlternateContent>
      </w:r>
      <w:r w:rsidRPr="00A30184">
        <w:rPr>
          <w:rFonts w:cs="Times New Roman"/>
          <w:noProof/>
          <w:szCs w:val="24"/>
          <w:lang w:val="en-US"/>
        </w:rPr>
        <mc:AlternateContent>
          <mc:Choice Requires="wps">
            <w:drawing>
              <wp:anchor distT="0" distB="0" distL="114300" distR="114300" simplePos="0" relativeHeight="251671552" behindDoc="0" locked="0" layoutInCell="1" allowOverlap="1" wp14:anchorId="7EBB444E" wp14:editId="7138515B">
                <wp:simplePos x="0" y="0"/>
                <wp:positionH relativeFrom="column">
                  <wp:posOffset>1457589</wp:posOffset>
                </wp:positionH>
                <wp:positionV relativeFrom="paragraph">
                  <wp:posOffset>1259840</wp:posOffset>
                </wp:positionV>
                <wp:extent cx="1561381"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1561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728A10" id="Straight Connector 17"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75pt,99.2pt" to="237.7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" strokecolor="black [3200]" strokeweight=".5pt">
                <v:stroke joinstyle="miter"/>
              </v:line>
            </w:pict>
          </mc:Fallback>
        </mc:AlternateContent>
      </w:r>
      <w:r w:rsidRPr="00A30184">
        <w:rPr>
          <w:rFonts w:cs="Times New Roman"/>
          <w:noProof/>
          <w:szCs w:val="24"/>
          <w:lang w:val="en-US"/>
        </w:rPr>
        <mc:AlternateContent>
          <mc:Choice Requires="wps">
            <w:drawing>
              <wp:anchor distT="0" distB="0" distL="114300" distR="114300" simplePos="0" relativeHeight="251668480" behindDoc="0" locked="0" layoutInCell="1" allowOverlap="1" wp14:anchorId="1895F4FD" wp14:editId="4BE45B29">
                <wp:simplePos x="0" y="0"/>
                <wp:positionH relativeFrom="margin">
                  <wp:posOffset>368671</wp:posOffset>
                </wp:positionH>
                <wp:positionV relativeFrom="paragraph">
                  <wp:posOffset>3390265</wp:posOffset>
                </wp:positionV>
                <wp:extent cx="2104390" cy="1009015"/>
                <wp:effectExtent l="0" t="0" r="10160" b="19685"/>
                <wp:wrapNone/>
                <wp:docPr id="14" name="Flowchart: Process 14"/>
                <wp:cNvGraphicFramePr/>
                <a:graphic xmlns:a="http://schemas.openxmlformats.org/drawingml/2006/main">
                  <a:graphicData uri="http://schemas.microsoft.com/office/word/2010/wordprocessingShape">
                    <wps:wsp>
                      <wps:cNvSpPr/>
                      <wps:spPr>
                        <a:xfrm>
                          <a:off x="0" y="0"/>
                          <a:ext cx="2104390" cy="100901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5739C" w14:textId="77777777" w:rsidR="00AB3199" w:rsidRPr="00EA00B3" w:rsidRDefault="00AB3199" w:rsidP="00AB3199">
                            <w:pPr>
                              <w:jc w:val="center"/>
                              <w:rPr>
                                <w:b/>
                                <w:bCs/>
                                <w:color w:val="000000" w:themeColor="text1"/>
                                <w:lang w:val="en-US"/>
                                <w14:textOutline w14:w="9525" w14:cap="rnd" w14:cmpd="sng" w14:algn="ctr">
                                  <w14:noFill/>
                                  <w14:prstDash w14:val="solid"/>
                                  <w14:bevel/>
                                </w14:textOutline>
                              </w:rPr>
                            </w:pPr>
                            <w:proofErr w:type="spellStart"/>
                            <w:r>
                              <w:rPr>
                                <w:b/>
                                <w:bCs/>
                                <w:color w:val="000000" w:themeColor="text1"/>
                                <w:lang w:val="en-US"/>
                                <w14:textOutline w14:w="9525" w14:cap="rnd" w14:cmpd="sng" w14:algn="ctr">
                                  <w14:noFill/>
                                  <w14:prstDash w14:val="solid"/>
                                  <w14:bevel/>
                                </w14:textOutline>
                              </w:rPr>
                              <w:t>Kasus</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penembakan</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pesawat</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sipil</w:t>
                            </w:r>
                            <w:proofErr w:type="spellEnd"/>
                            <w:r>
                              <w:rPr>
                                <w:b/>
                                <w:bCs/>
                                <w:color w:val="000000" w:themeColor="text1"/>
                                <w:lang w:val="en-US"/>
                                <w14:textOutline w14:w="9525" w14:cap="rnd" w14:cmpd="sng" w14:algn="ctr">
                                  <w14:noFill/>
                                  <w14:prstDash w14:val="solid"/>
                                  <w14:bevel/>
                                </w14:textOutline>
                              </w:rPr>
                              <w:t xml:space="preserve"> Malaysia Airlines MH17 di </w:t>
                            </w:r>
                            <w:proofErr w:type="spellStart"/>
                            <w:r>
                              <w:rPr>
                                <w:b/>
                                <w:bCs/>
                                <w:color w:val="000000" w:themeColor="text1"/>
                                <w:lang w:val="en-US"/>
                                <w14:textOutline w14:w="9525" w14:cap="rnd" w14:cmpd="sng" w14:algn="ctr">
                                  <w14:noFill/>
                                  <w14:prstDash w14:val="solid"/>
                                  <w14:bevel/>
                                </w14:textOutline>
                              </w:rPr>
                              <w:t>Ukraina</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5F4FD" id="Flowchart: Process 14" o:spid="_x0000_s1029" type="#_x0000_t109" style="position:absolute;left:0;text-align:left;margin-left:29.05pt;margin-top:266.95pt;width:165.7pt;height:79.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" filled="f" strokecolor="black [3213]" strokeweight="1pt">
                <v:textbox>
                  <w:txbxContent>
                    <w:p w14:paraId="7C85739C" w14:textId="77777777" w:rsidR="00AB3199" w:rsidRPr="00EA00B3" w:rsidRDefault="00AB3199" w:rsidP="00AB3199">
                      <w:pPr>
                        <w:jc w:val="center"/>
                        <w:rPr>
                          <w:b/>
                          <w:bCs/>
                          <w:color w:val="000000" w:themeColor="text1"/>
                          <w:lang w:val="en-US"/>
                          <w14:textOutline w14:w="9525" w14:cap="rnd" w14:cmpd="sng" w14:algn="ctr">
                            <w14:noFill/>
                            <w14:prstDash w14:val="solid"/>
                            <w14:bevel/>
                          </w14:textOutline>
                        </w:rPr>
                      </w:pPr>
                      <w:proofErr w:type="spellStart"/>
                      <w:r>
                        <w:rPr>
                          <w:b/>
                          <w:bCs/>
                          <w:color w:val="000000" w:themeColor="text1"/>
                          <w:lang w:val="en-US"/>
                          <w14:textOutline w14:w="9525" w14:cap="rnd" w14:cmpd="sng" w14:algn="ctr">
                            <w14:noFill/>
                            <w14:prstDash w14:val="solid"/>
                            <w14:bevel/>
                          </w14:textOutline>
                        </w:rPr>
                        <w:t>Kasus</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penembakan</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pesawat</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sipil</w:t>
                      </w:r>
                      <w:proofErr w:type="spellEnd"/>
                      <w:r>
                        <w:rPr>
                          <w:b/>
                          <w:bCs/>
                          <w:color w:val="000000" w:themeColor="text1"/>
                          <w:lang w:val="en-US"/>
                          <w14:textOutline w14:w="9525" w14:cap="rnd" w14:cmpd="sng" w14:algn="ctr">
                            <w14:noFill/>
                            <w14:prstDash w14:val="solid"/>
                            <w14:bevel/>
                          </w14:textOutline>
                        </w:rPr>
                        <w:t xml:space="preserve"> Malaysia Airlines MH17 di </w:t>
                      </w:r>
                      <w:proofErr w:type="spellStart"/>
                      <w:r>
                        <w:rPr>
                          <w:b/>
                          <w:bCs/>
                          <w:color w:val="000000" w:themeColor="text1"/>
                          <w:lang w:val="en-US"/>
                          <w14:textOutline w14:w="9525" w14:cap="rnd" w14:cmpd="sng" w14:algn="ctr">
                            <w14:noFill/>
                            <w14:prstDash w14:val="solid"/>
                            <w14:bevel/>
                          </w14:textOutline>
                        </w:rPr>
                        <w:t>Ukraina</w:t>
                      </w:r>
                      <w:proofErr w:type="spellEnd"/>
                    </w:p>
                  </w:txbxContent>
                </v:textbox>
                <w10:wrap anchorx="margin"/>
              </v:shape>
            </w:pict>
          </mc:Fallback>
        </mc:AlternateContent>
      </w:r>
      <w:r w:rsidRPr="00A30184">
        <w:rPr>
          <w:rFonts w:cs="Times New Roman"/>
          <w:noProof/>
          <w:szCs w:val="24"/>
          <w:lang w:val="en-US"/>
        </w:rPr>
        <mc:AlternateContent>
          <mc:Choice Requires="wps">
            <w:drawing>
              <wp:anchor distT="0" distB="0" distL="114300" distR="114300" simplePos="0" relativeHeight="251660288" behindDoc="0" locked="0" layoutInCell="1" allowOverlap="1" wp14:anchorId="128A1827" wp14:editId="56CD44FE">
                <wp:simplePos x="0" y="0"/>
                <wp:positionH relativeFrom="margin">
                  <wp:posOffset>386979</wp:posOffset>
                </wp:positionH>
                <wp:positionV relativeFrom="paragraph">
                  <wp:posOffset>1841500</wp:posOffset>
                </wp:positionV>
                <wp:extent cx="2073910" cy="746125"/>
                <wp:effectExtent l="0" t="0" r="21590" b="15875"/>
                <wp:wrapNone/>
                <wp:docPr id="3" name="Flowchart: Process 3"/>
                <wp:cNvGraphicFramePr/>
                <a:graphic xmlns:a="http://schemas.openxmlformats.org/drawingml/2006/main">
                  <a:graphicData uri="http://schemas.microsoft.com/office/word/2010/wordprocessingShape">
                    <wps:wsp>
                      <wps:cNvSpPr/>
                      <wps:spPr>
                        <a:xfrm>
                          <a:off x="0" y="0"/>
                          <a:ext cx="2073910" cy="7461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DDEEE" w14:textId="77777777" w:rsidR="00AB3199" w:rsidRPr="00EA00B3" w:rsidRDefault="00AB3199" w:rsidP="00AB3199">
                            <w:pPr>
                              <w:jc w:val="center"/>
                              <w:rPr>
                                <w:b/>
                                <w:bCs/>
                                <w:color w:val="000000" w:themeColor="text1"/>
                                <w:lang w:val="en-US"/>
                                <w14:textOutline w14:w="9525" w14:cap="rnd" w14:cmpd="sng" w14:algn="ctr">
                                  <w14:noFill/>
                                  <w14:prstDash w14:val="solid"/>
                                  <w14:bevel/>
                                </w14:textOutline>
                              </w:rPr>
                            </w:pPr>
                            <w:proofErr w:type="spellStart"/>
                            <w:r>
                              <w:rPr>
                                <w:b/>
                                <w:bCs/>
                                <w:color w:val="000000" w:themeColor="text1"/>
                                <w:lang w:val="en-US"/>
                                <w14:textOutline w14:w="9525" w14:cap="rnd" w14:cmpd="sng" w14:algn="ctr">
                                  <w14:noFill/>
                                  <w14:prstDash w14:val="solid"/>
                                  <w14:bevel/>
                                </w14:textOutline>
                              </w:rPr>
                              <w:t>Peran</w:t>
                            </w:r>
                            <w:proofErr w:type="spellEnd"/>
                            <w:r>
                              <w:rPr>
                                <w:b/>
                                <w:bCs/>
                                <w:color w:val="000000" w:themeColor="text1"/>
                                <w:lang w:val="en-US"/>
                                <w14:textOutline w14:w="9525" w14:cap="rnd" w14:cmpd="sng" w14:algn="ctr">
                                  <w14:noFill/>
                                  <w14:prstDash w14:val="solid"/>
                                  <w14:bevel/>
                                </w14:textOutline>
                              </w:rPr>
                              <w:t xml:space="preserve"> ICAO </w:t>
                            </w:r>
                            <w:proofErr w:type="spellStart"/>
                            <w:r>
                              <w:rPr>
                                <w:b/>
                                <w:bCs/>
                                <w:color w:val="000000" w:themeColor="text1"/>
                                <w:lang w:val="en-US"/>
                                <w14:textOutline w14:w="9525" w14:cap="rnd" w14:cmpd="sng" w14:algn="ctr">
                                  <w14:noFill/>
                                  <w14:prstDash w14:val="solid"/>
                                  <w14:bevel/>
                                </w14:textOutline>
                              </w:rPr>
                              <w:t>dalam</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keselamatan</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penerbangan</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internasional</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1827" id="Flowchart: Process 3" o:spid="_x0000_s1030" type="#_x0000_t109" style="position:absolute;left:0;text-align:left;margin-left:30.45pt;margin-top:145pt;width:163.3pt;height:5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" filled="f" strokecolor="black [3213]" strokeweight="1pt">
                <v:textbox>
                  <w:txbxContent>
                    <w:p w14:paraId="73DDDEEE" w14:textId="77777777" w:rsidR="00AB3199" w:rsidRPr="00EA00B3" w:rsidRDefault="00AB3199" w:rsidP="00AB3199">
                      <w:pPr>
                        <w:jc w:val="center"/>
                        <w:rPr>
                          <w:b/>
                          <w:bCs/>
                          <w:color w:val="000000" w:themeColor="text1"/>
                          <w:lang w:val="en-US"/>
                          <w14:textOutline w14:w="9525" w14:cap="rnd" w14:cmpd="sng" w14:algn="ctr">
                            <w14:noFill/>
                            <w14:prstDash w14:val="solid"/>
                            <w14:bevel/>
                          </w14:textOutline>
                        </w:rPr>
                      </w:pPr>
                      <w:proofErr w:type="spellStart"/>
                      <w:r>
                        <w:rPr>
                          <w:b/>
                          <w:bCs/>
                          <w:color w:val="000000" w:themeColor="text1"/>
                          <w:lang w:val="en-US"/>
                          <w14:textOutline w14:w="9525" w14:cap="rnd" w14:cmpd="sng" w14:algn="ctr">
                            <w14:noFill/>
                            <w14:prstDash w14:val="solid"/>
                            <w14:bevel/>
                          </w14:textOutline>
                        </w:rPr>
                        <w:t>Peran</w:t>
                      </w:r>
                      <w:proofErr w:type="spellEnd"/>
                      <w:r>
                        <w:rPr>
                          <w:b/>
                          <w:bCs/>
                          <w:color w:val="000000" w:themeColor="text1"/>
                          <w:lang w:val="en-US"/>
                          <w14:textOutline w14:w="9525" w14:cap="rnd" w14:cmpd="sng" w14:algn="ctr">
                            <w14:noFill/>
                            <w14:prstDash w14:val="solid"/>
                            <w14:bevel/>
                          </w14:textOutline>
                        </w:rPr>
                        <w:t xml:space="preserve"> ICAO </w:t>
                      </w:r>
                      <w:proofErr w:type="spellStart"/>
                      <w:r>
                        <w:rPr>
                          <w:b/>
                          <w:bCs/>
                          <w:color w:val="000000" w:themeColor="text1"/>
                          <w:lang w:val="en-US"/>
                          <w14:textOutline w14:w="9525" w14:cap="rnd" w14:cmpd="sng" w14:algn="ctr">
                            <w14:noFill/>
                            <w14:prstDash w14:val="solid"/>
                            <w14:bevel/>
                          </w14:textOutline>
                        </w:rPr>
                        <w:t>dalam</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keselamatan</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penerbangan</w:t>
                      </w:r>
                      <w:proofErr w:type="spellEnd"/>
                      <w:r>
                        <w:rPr>
                          <w:b/>
                          <w:bCs/>
                          <w:color w:val="000000" w:themeColor="text1"/>
                          <w:lang w:val="en-US"/>
                          <w14:textOutline w14:w="9525" w14:cap="rnd" w14:cmpd="sng" w14:algn="ctr">
                            <w14:noFill/>
                            <w14:prstDash w14:val="solid"/>
                            <w14:bevel/>
                          </w14:textOutline>
                        </w:rPr>
                        <w:t xml:space="preserve"> </w:t>
                      </w:r>
                      <w:proofErr w:type="spellStart"/>
                      <w:r>
                        <w:rPr>
                          <w:b/>
                          <w:bCs/>
                          <w:color w:val="000000" w:themeColor="text1"/>
                          <w:lang w:val="en-US"/>
                          <w14:textOutline w14:w="9525" w14:cap="rnd" w14:cmpd="sng" w14:algn="ctr">
                            <w14:noFill/>
                            <w14:prstDash w14:val="solid"/>
                            <w14:bevel/>
                          </w14:textOutline>
                        </w:rPr>
                        <w:t>internasional</w:t>
                      </w:r>
                      <w:proofErr w:type="spellEnd"/>
                    </w:p>
                  </w:txbxContent>
                </v:textbox>
                <w10:wrap anchorx="margin"/>
              </v:shape>
            </w:pict>
          </mc:Fallback>
        </mc:AlternateContent>
      </w:r>
      <w:r w:rsidRPr="00A30184">
        <w:rPr>
          <w:rFonts w:cs="Times New Roman"/>
          <w:noProof/>
          <w:szCs w:val="24"/>
          <w:lang w:val="en-US"/>
        </w:rPr>
        <mc:AlternateContent>
          <mc:Choice Requires="wps">
            <w:drawing>
              <wp:anchor distT="0" distB="0" distL="114300" distR="114300" simplePos="0" relativeHeight="251667456" behindDoc="0" locked="0" layoutInCell="1" allowOverlap="1" wp14:anchorId="1BDCA04A" wp14:editId="79FDEC74">
                <wp:simplePos x="0" y="0"/>
                <wp:positionH relativeFrom="page">
                  <wp:posOffset>2866390</wp:posOffset>
                </wp:positionH>
                <wp:positionV relativeFrom="paragraph">
                  <wp:posOffset>2571486</wp:posOffset>
                </wp:positionV>
                <wp:extent cx="0" cy="793487"/>
                <wp:effectExtent l="76200" t="0" r="57150" b="64135"/>
                <wp:wrapNone/>
                <wp:docPr id="12" name="Straight Arrow Connector 12"/>
                <wp:cNvGraphicFramePr/>
                <a:graphic xmlns:a="http://schemas.openxmlformats.org/drawingml/2006/main">
                  <a:graphicData uri="http://schemas.microsoft.com/office/word/2010/wordprocessingShape">
                    <wps:wsp>
                      <wps:cNvCnPr/>
                      <wps:spPr>
                        <a:xfrm>
                          <a:off x="0" y="0"/>
                          <a:ext cx="0" cy="7934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CB28EF3" id="Straight Arrow Connector 12" o:spid="_x0000_s1026" type="#_x0000_t32" style="position:absolute;margin-left:225.7pt;margin-top:202.5pt;width:0;height:62.5pt;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" strokecolor="black [3200]" strokeweight=".5pt">
                <v:stroke endarrow="block" joinstyle="miter"/>
                <w10:wrap anchorx="page"/>
              </v:shape>
            </w:pict>
          </mc:Fallback>
        </mc:AlternateContent>
      </w:r>
      <w:r w:rsidRPr="00A30184">
        <w:rPr>
          <w:rFonts w:cs="Times New Roman"/>
          <w:noProof/>
          <w:szCs w:val="24"/>
          <w:lang w:val="en-US"/>
        </w:rPr>
        <mc:AlternateContent>
          <mc:Choice Requires="wps">
            <w:drawing>
              <wp:anchor distT="0" distB="0" distL="114300" distR="114300" simplePos="0" relativeHeight="251670528" behindDoc="0" locked="0" layoutInCell="1" allowOverlap="1" wp14:anchorId="1D65197A" wp14:editId="4A8F1032">
                <wp:simplePos x="0" y="0"/>
                <wp:positionH relativeFrom="column">
                  <wp:posOffset>2458960</wp:posOffset>
                </wp:positionH>
                <wp:positionV relativeFrom="paragraph">
                  <wp:posOffset>3848052</wp:posOffset>
                </wp:positionV>
                <wp:extent cx="1465052" cy="0"/>
                <wp:effectExtent l="38100" t="76200" r="0" b="95250"/>
                <wp:wrapNone/>
                <wp:docPr id="16" name="Straight Arrow Connector 16"/>
                <wp:cNvGraphicFramePr/>
                <a:graphic xmlns:a="http://schemas.openxmlformats.org/drawingml/2006/main">
                  <a:graphicData uri="http://schemas.microsoft.com/office/word/2010/wordprocessingShape">
                    <wps:wsp>
                      <wps:cNvCnPr/>
                      <wps:spPr>
                        <a:xfrm flipH="1">
                          <a:off x="0" y="0"/>
                          <a:ext cx="14650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AA01B6" id="Straight Arrow Connector 16" o:spid="_x0000_s1026" type="#_x0000_t32" style="position:absolute;margin-left:193.6pt;margin-top:303pt;width:115.3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" strokecolor="black [3200]" strokeweight=".5pt">
                <v:stroke endarrow="block" joinstyle="miter"/>
              </v:shape>
            </w:pict>
          </mc:Fallback>
        </mc:AlternateContent>
      </w:r>
      <w:r w:rsidRPr="00A30184">
        <w:rPr>
          <w:rFonts w:cs="Times New Roman"/>
          <w:noProof/>
          <w:szCs w:val="24"/>
          <w:lang w:val="en-US"/>
        </w:rPr>
        <mc:AlternateContent>
          <mc:Choice Requires="wps">
            <w:drawing>
              <wp:anchor distT="0" distB="0" distL="114300" distR="114300" simplePos="0" relativeHeight="251669504" behindDoc="0" locked="0" layoutInCell="1" allowOverlap="1" wp14:anchorId="6D6D34D0" wp14:editId="119009EC">
                <wp:simplePos x="0" y="0"/>
                <wp:positionH relativeFrom="column">
                  <wp:posOffset>3924012</wp:posOffset>
                </wp:positionH>
                <wp:positionV relativeFrom="paragraph">
                  <wp:posOffset>3157939</wp:posOffset>
                </wp:positionV>
                <wp:extent cx="0" cy="672860"/>
                <wp:effectExtent l="0" t="0" r="38100" b="32385"/>
                <wp:wrapNone/>
                <wp:docPr id="15" name="Straight Connector 15"/>
                <wp:cNvGraphicFramePr/>
                <a:graphic xmlns:a="http://schemas.openxmlformats.org/drawingml/2006/main">
                  <a:graphicData uri="http://schemas.microsoft.com/office/word/2010/wordprocessingShape">
                    <wps:wsp>
                      <wps:cNvCnPr/>
                      <wps:spPr>
                        <a:xfrm>
                          <a:off x="0" y="0"/>
                          <a:ext cx="0" cy="67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69D01"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9pt,248.65pt" to="309pt,3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" strokecolor="black [3200]" strokeweight=".5pt">
                <v:stroke joinstyle="miter"/>
              </v:line>
            </w:pict>
          </mc:Fallback>
        </mc:AlternateContent>
      </w:r>
      <w:r w:rsidRPr="00A30184">
        <w:rPr>
          <w:rFonts w:cs="Times New Roman"/>
          <w:noProof/>
          <w:szCs w:val="24"/>
          <w:lang w:val="en-US"/>
        </w:rPr>
        <mc:AlternateContent>
          <mc:Choice Requires="wps">
            <w:drawing>
              <wp:anchor distT="0" distB="0" distL="114300" distR="114300" simplePos="0" relativeHeight="251661312" behindDoc="0" locked="0" layoutInCell="1" allowOverlap="1" wp14:anchorId="5DD96E09" wp14:editId="795F3E29">
                <wp:simplePos x="0" y="0"/>
                <wp:positionH relativeFrom="margin">
                  <wp:align>right</wp:align>
                </wp:positionH>
                <wp:positionV relativeFrom="paragraph">
                  <wp:posOffset>2176145</wp:posOffset>
                </wp:positionV>
                <wp:extent cx="2286000" cy="962025"/>
                <wp:effectExtent l="0" t="0" r="19050" b="28575"/>
                <wp:wrapNone/>
                <wp:docPr id="6" name="Flowchart: Process 6"/>
                <wp:cNvGraphicFramePr/>
                <a:graphic xmlns:a="http://schemas.openxmlformats.org/drawingml/2006/main">
                  <a:graphicData uri="http://schemas.microsoft.com/office/word/2010/wordprocessingShape">
                    <wps:wsp>
                      <wps:cNvSpPr/>
                      <wps:spPr>
                        <a:xfrm>
                          <a:off x="0" y="0"/>
                          <a:ext cx="2286000" cy="9620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FB282" w14:textId="77777777" w:rsidR="00AB3199" w:rsidRPr="00EA00B3" w:rsidRDefault="00AB3199" w:rsidP="00AB3199">
                            <w:pPr>
                              <w:jc w:val="center"/>
                              <w:rPr>
                                <w:b/>
                                <w:bCs/>
                                <w:color w:val="000000" w:themeColor="text1"/>
                                <w:lang w:val="en-US"/>
                                <w14:textOutline w14:w="9525" w14:cap="rnd" w14:cmpd="sng" w14:algn="ctr">
                                  <w14:noFill/>
                                  <w14:prstDash w14:val="solid"/>
                                  <w14:bevel/>
                                </w14:textOutline>
                              </w:rPr>
                            </w:pPr>
                            <w:r w:rsidRPr="00EA00B3">
                              <w:rPr>
                                <w:b/>
                                <w:bCs/>
                                <w:color w:val="000000" w:themeColor="text1"/>
                                <w:lang w:val="en-US"/>
                                <w14:textOutline w14:w="9525" w14:cap="rnd" w14:cmpd="sng" w14:algn="ctr">
                                  <w14:noFill/>
                                  <w14:prstDash w14:val="solid"/>
                                  <w14:bevel/>
                                </w14:textOutline>
                              </w:rPr>
                              <w:t>ANNEX</w:t>
                            </w:r>
                          </w:p>
                          <w:p w14:paraId="0F9FEECF" w14:textId="77777777" w:rsidR="00AB3199" w:rsidRPr="00EA00B3" w:rsidRDefault="00AB3199" w:rsidP="00AB3199">
                            <w:pPr>
                              <w:jc w:val="center"/>
                              <w:rPr>
                                <w:b/>
                                <w:bCs/>
                                <w:color w:val="000000" w:themeColor="text1"/>
                                <w:lang w:val="en-US"/>
                                <w14:textOutline w14:w="9525" w14:cap="rnd" w14:cmpd="sng" w14:algn="ctr">
                                  <w14:noFill/>
                                  <w14:prstDash w14:val="solid"/>
                                  <w14:bevel/>
                                </w14:textOutline>
                              </w:rPr>
                            </w:pPr>
                            <w:proofErr w:type="spellStart"/>
                            <w:r w:rsidRPr="00EA00B3">
                              <w:rPr>
                                <w:b/>
                                <w:bCs/>
                                <w:color w:val="000000" w:themeColor="text1"/>
                                <w:lang w:val="en-US"/>
                                <w14:textOutline w14:w="9525" w14:cap="rnd" w14:cmpd="sng" w14:algn="ctr">
                                  <w14:noFill/>
                                  <w14:prstDash w14:val="solid"/>
                                  <w14:bevel/>
                                </w14:textOutline>
                              </w:rPr>
                              <w:t>Adalah</w:t>
                            </w:r>
                            <w:proofErr w:type="spellEnd"/>
                            <w:r w:rsidRPr="00EA00B3">
                              <w:rPr>
                                <w:b/>
                                <w:bCs/>
                                <w:color w:val="000000" w:themeColor="text1"/>
                                <w:lang w:val="en-US"/>
                                <w14:textOutline w14:w="9525" w14:cap="rnd" w14:cmpd="sng" w14:algn="ctr">
                                  <w14:noFill/>
                                  <w14:prstDash w14:val="solid"/>
                                  <w14:bevel/>
                                </w14:textOutline>
                              </w:rPr>
                              <w:t xml:space="preserve"> </w:t>
                            </w:r>
                            <w:proofErr w:type="spellStart"/>
                            <w:r w:rsidRPr="00EA00B3">
                              <w:rPr>
                                <w:b/>
                                <w:bCs/>
                                <w:color w:val="000000" w:themeColor="text1"/>
                                <w:lang w:val="en-US"/>
                                <w14:textOutline w14:w="9525" w14:cap="rnd" w14:cmpd="sng" w14:algn="ctr">
                                  <w14:noFill/>
                                  <w14:prstDash w14:val="solid"/>
                                  <w14:bevel/>
                                </w14:textOutline>
                              </w:rPr>
                              <w:t>standar</w:t>
                            </w:r>
                            <w:proofErr w:type="spellEnd"/>
                            <w:r w:rsidRPr="00EA00B3">
                              <w:rPr>
                                <w:b/>
                                <w:bCs/>
                                <w:color w:val="000000" w:themeColor="text1"/>
                                <w:lang w:val="en-US"/>
                                <w14:textOutline w14:w="9525" w14:cap="rnd" w14:cmpd="sng" w14:algn="ctr">
                                  <w14:noFill/>
                                  <w14:prstDash w14:val="solid"/>
                                  <w14:bevel/>
                                </w14:textOutline>
                              </w:rPr>
                              <w:t xml:space="preserve"> </w:t>
                            </w:r>
                            <w:proofErr w:type="spellStart"/>
                            <w:r w:rsidRPr="00EA00B3">
                              <w:rPr>
                                <w:b/>
                                <w:bCs/>
                                <w:color w:val="000000" w:themeColor="text1"/>
                                <w:lang w:val="en-US"/>
                                <w14:textOutline w14:w="9525" w14:cap="rnd" w14:cmpd="sng" w14:algn="ctr">
                                  <w14:noFill/>
                                  <w14:prstDash w14:val="solid"/>
                                  <w14:bevel/>
                                </w14:textOutline>
                              </w:rPr>
                              <w:t>keseleamatan</w:t>
                            </w:r>
                            <w:proofErr w:type="spellEnd"/>
                            <w:r w:rsidRPr="00EA00B3">
                              <w:rPr>
                                <w:b/>
                                <w:bCs/>
                                <w:color w:val="000000" w:themeColor="text1"/>
                                <w:lang w:val="en-US"/>
                                <w14:textOutline w14:w="9525" w14:cap="rnd" w14:cmpd="sng" w14:algn="ctr">
                                  <w14:noFill/>
                                  <w14:prstDash w14:val="solid"/>
                                  <w14:bevel/>
                                </w14:textOutline>
                              </w:rPr>
                              <w:t xml:space="preserve"> </w:t>
                            </w:r>
                            <w:proofErr w:type="spellStart"/>
                            <w:r w:rsidRPr="00EA00B3">
                              <w:rPr>
                                <w:b/>
                                <w:bCs/>
                                <w:color w:val="000000" w:themeColor="text1"/>
                                <w:lang w:val="en-US"/>
                                <w14:textOutline w14:w="9525" w14:cap="rnd" w14:cmpd="sng" w14:algn="ctr">
                                  <w14:noFill/>
                                  <w14:prstDash w14:val="solid"/>
                                  <w14:bevel/>
                                </w14:textOutline>
                              </w:rPr>
                              <w:t>penerbangan</w:t>
                            </w:r>
                            <w:proofErr w:type="spellEnd"/>
                            <w:r w:rsidRPr="00EA00B3">
                              <w:rPr>
                                <w:b/>
                                <w:bCs/>
                                <w:color w:val="000000" w:themeColor="text1"/>
                                <w:lang w:val="en-US"/>
                                <w14:textOutline w14:w="9525" w14:cap="rnd" w14:cmpd="sng" w14:algn="ctr">
                                  <w14:noFill/>
                                  <w14:prstDash w14:val="solid"/>
                                  <w14:bevel/>
                                </w14:textOutline>
                              </w:rPr>
                              <w:t xml:space="preserve"> </w:t>
                            </w:r>
                            <w:proofErr w:type="spellStart"/>
                            <w:r w:rsidRPr="00EA00B3">
                              <w:rPr>
                                <w:b/>
                                <w:bCs/>
                                <w:color w:val="000000" w:themeColor="text1"/>
                                <w:lang w:val="en-US"/>
                                <w14:textOutline w14:w="9525" w14:cap="rnd" w14:cmpd="sng" w14:algn="ctr">
                                  <w14:noFill/>
                                  <w14:prstDash w14:val="solid"/>
                                  <w14:bevel/>
                                </w14:textOutline>
                              </w:rPr>
                              <w:t>internasional</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96E09" id="Flowchart: Process 6" o:spid="_x0000_s1031" type="#_x0000_t109" style="position:absolute;left:0;text-align:left;margin-left:128.8pt;margin-top:171.35pt;width:180pt;height:7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" filled="f" strokecolor="black [3213]" strokeweight="1pt">
                <v:textbox>
                  <w:txbxContent>
                    <w:p w14:paraId="1DEFB282" w14:textId="77777777" w:rsidR="00AB3199" w:rsidRPr="00EA00B3" w:rsidRDefault="00AB3199" w:rsidP="00AB3199">
                      <w:pPr>
                        <w:jc w:val="center"/>
                        <w:rPr>
                          <w:b/>
                          <w:bCs/>
                          <w:color w:val="000000" w:themeColor="text1"/>
                          <w:lang w:val="en-US"/>
                          <w14:textOutline w14:w="9525" w14:cap="rnd" w14:cmpd="sng" w14:algn="ctr">
                            <w14:noFill/>
                            <w14:prstDash w14:val="solid"/>
                            <w14:bevel/>
                          </w14:textOutline>
                        </w:rPr>
                      </w:pPr>
                      <w:r w:rsidRPr="00EA00B3">
                        <w:rPr>
                          <w:b/>
                          <w:bCs/>
                          <w:color w:val="000000" w:themeColor="text1"/>
                          <w:lang w:val="en-US"/>
                          <w14:textOutline w14:w="9525" w14:cap="rnd" w14:cmpd="sng" w14:algn="ctr">
                            <w14:noFill/>
                            <w14:prstDash w14:val="solid"/>
                            <w14:bevel/>
                          </w14:textOutline>
                        </w:rPr>
                        <w:t>ANNEX</w:t>
                      </w:r>
                    </w:p>
                    <w:p w14:paraId="0F9FEECF" w14:textId="77777777" w:rsidR="00AB3199" w:rsidRPr="00EA00B3" w:rsidRDefault="00AB3199" w:rsidP="00AB3199">
                      <w:pPr>
                        <w:jc w:val="center"/>
                        <w:rPr>
                          <w:b/>
                          <w:bCs/>
                          <w:color w:val="000000" w:themeColor="text1"/>
                          <w:lang w:val="en-US"/>
                          <w14:textOutline w14:w="9525" w14:cap="rnd" w14:cmpd="sng" w14:algn="ctr">
                            <w14:noFill/>
                            <w14:prstDash w14:val="solid"/>
                            <w14:bevel/>
                          </w14:textOutline>
                        </w:rPr>
                      </w:pPr>
                      <w:proofErr w:type="spellStart"/>
                      <w:r w:rsidRPr="00EA00B3">
                        <w:rPr>
                          <w:b/>
                          <w:bCs/>
                          <w:color w:val="000000" w:themeColor="text1"/>
                          <w:lang w:val="en-US"/>
                          <w14:textOutline w14:w="9525" w14:cap="rnd" w14:cmpd="sng" w14:algn="ctr">
                            <w14:noFill/>
                            <w14:prstDash w14:val="solid"/>
                            <w14:bevel/>
                          </w14:textOutline>
                        </w:rPr>
                        <w:t>Adalah</w:t>
                      </w:r>
                      <w:proofErr w:type="spellEnd"/>
                      <w:r w:rsidRPr="00EA00B3">
                        <w:rPr>
                          <w:b/>
                          <w:bCs/>
                          <w:color w:val="000000" w:themeColor="text1"/>
                          <w:lang w:val="en-US"/>
                          <w14:textOutline w14:w="9525" w14:cap="rnd" w14:cmpd="sng" w14:algn="ctr">
                            <w14:noFill/>
                            <w14:prstDash w14:val="solid"/>
                            <w14:bevel/>
                          </w14:textOutline>
                        </w:rPr>
                        <w:t xml:space="preserve"> </w:t>
                      </w:r>
                      <w:proofErr w:type="spellStart"/>
                      <w:r w:rsidRPr="00EA00B3">
                        <w:rPr>
                          <w:b/>
                          <w:bCs/>
                          <w:color w:val="000000" w:themeColor="text1"/>
                          <w:lang w:val="en-US"/>
                          <w14:textOutline w14:w="9525" w14:cap="rnd" w14:cmpd="sng" w14:algn="ctr">
                            <w14:noFill/>
                            <w14:prstDash w14:val="solid"/>
                            <w14:bevel/>
                          </w14:textOutline>
                        </w:rPr>
                        <w:t>standar</w:t>
                      </w:r>
                      <w:proofErr w:type="spellEnd"/>
                      <w:r w:rsidRPr="00EA00B3">
                        <w:rPr>
                          <w:b/>
                          <w:bCs/>
                          <w:color w:val="000000" w:themeColor="text1"/>
                          <w:lang w:val="en-US"/>
                          <w14:textOutline w14:w="9525" w14:cap="rnd" w14:cmpd="sng" w14:algn="ctr">
                            <w14:noFill/>
                            <w14:prstDash w14:val="solid"/>
                            <w14:bevel/>
                          </w14:textOutline>
                        </w:rPr>
                        <w:t xml:space="preserve"> </w:t>
                      </w:r>
                      <w:proofErr w:type="spellStart"/>
                      <w:r w:rsidRPr="00EA00B3">
                        <w:rPr>
                          <w:b/>
                          <w:bCs/>
                          <w:color w:val="000000" w:themeColor="text1"/>
                          <w:lang w:val="en-US"/>
                          <w14:textOutline w14:w="9525" w14:cap="rnd" w14:cmpd="sng" w14:algn="ctr">
                            <w14:noFill/>
                            <w14:prstDash w14:val="solid"/>
                            <w14:bevel/>
                          </w14:textOutline>
                        </w:rPr>
                        <w:t>keseleamatan</w:t>
                      </w:r>
                      <w:proofErr w:type="spellEnd"/>
                      <w:r w:rsidRPr="00EA00B3">
                        <w:rPr>
                          <w:b/>
                          <w:bCs/>
                          <w:color w:val="000000" w:themeColor="text1"/>
                          <w:lang w:val="en-US"/>
                          <w14:textOutline w14:w="9525" w14:cap="rnd" w14:cmpd="sng" w14:algn="ctr">
                            <w14:noFill/>
                            <w14:prstDash w14:val="solid"/>
                            <w14:bevel/>
                          </w14:textOutline>
                        </w:rPr>
                        <w:t xml:space="preserve"> </w:t>
                      </w:r>
                      <w:proofErr w:type="spellStart"/>
                      <w:r w:rsidRPr="00EA00B3">
                        <w:rPr>
                          <w:b/>
                          <w:bCs/>
                          <w:color w:val="000000" w:themeColor="text1"/>
                          <w:lang w:val="en-US"/>
                          <w14:textOutline w14:w="9525" w14:cap="rnd" w14:cmpd="sng" w14:algn="ctr">
                            <w14:noFill/>
                            <w14:prstDash w14:val="solid"/>
                            <w14:bevel/>
                          </w14:textOutline>
                        </w:rPr>
                        <w:t>penerbangan</w:t>
                      </w:r>
                      <w:proofErr w:type="spellEnd"/>
                      <w:r w:rsidRPr="00EA00B3">
                        <w:rPr>
                          <w:b/>
                          <w:bCs/>
                          <w:color w:val="000000" w:themeColor="text1"/>
                          <w:lang w:val="en-US"/>
                          <w14:textOutline w14:w="9525" w14:cap="rnd" w14:cmpd="sng" w14:algn="ctr">
                            <w14:noFill/>
                            <w14:prstDash w14:val="solid"/>
                            <w14:bevel/>
                          </w14:textOutline>
                        </w:rPr>
                        <w:t xml:space="preserve"> </w:t>
                      </w:r>
                      <w:proofErr w:type="spellStart"/>
                      <w:r w:rsidRPr="00EA00B3">
                        <w:rPr>
                          <w:b/>
                          <w:bCs/>
                          <w:color w:val="000000" w:themeColor="text1"/>
                          <w:lang w:val="en-US"/>
                          <w14:textOutline w14:w="9525" w14:cap="rnd" w14:cmpd="sng" w14:algn="ctr">
                            <w14:noFill/>
                            <w14:prstDash w14:val="solid"/>
                            <w14:bevel/>
                          </w14:textOutline>
                        </w:rPr>
                        <w:t>internasional</w:t>
                      </w:r>
                      <w:proofErr w:type="spellEnd"/>
                    </w:p>
                  </w:txbxContent>
                </v:textbox>
                <w10:wrap anchorx="margin"/>
              </v:shape>
            </w:pict>
          </mc:Fallback>
        </mc:AlternateContent>
      </w:r>
      <w:r w:rsidRPr="00A30184">
        <w:rPr>
          <w:rFonts w:cs="Times New Roman"/>
          <w:noProof/>
          <w:szCs w:val="24"/>
          <w:lang w:val="en-US"/>
        </w:rPr>
        <mc:AlternateContent>
          <mc:Choice Requires="wps">
            <w:drawing>
              <wp:anchor distT="0" distB="0" distL="114300" distR="114300" simplePos="0" relativeHeight="251663360" behindDoc="0" locked="0" layoutInCell="1" allowOverlap="1" wp14:anchorId="55E0A481" wp14:editId="2613BB36">
                <wp:simplePos x="0" y="0"/>
                <wp:positionH relativeFrom="page">
                  <wp:posOffset>5361305</wp:posOffset>
                </wp:positionH>
                <wp:positionV relativeFrom="paragraph">
                  <wp:posOffset>1482090</wp:posOffset>
                </wp:positionV>
                <wp:extent cx="0" cy="655955"/>
                <wp:effectExtent l="76200" t="0" r="76200" b="48895"/>
                <wp:wrapNone/>
                <wp:docPr id="8" name="Straight Arrow Connector 8"/>
                <wp:cNvGraphicFramePr/>
                <a:graphic xmlns:a="http://schemas.openxmlformats.org/drawingml/2006/main">
                  <a:graphicData uri="http://schemas.microsoft.com/office/word/2010/wordprocessingShape">
                    <wps:wsp>
                      <wps:cNvCnPr/>
                      <wps:spPr>
                        <a:xfrm>
                          <a:off x="0" y="0"/>
                          <a:ext cx="0" cy="655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D148F2" id="Straight Arrow Connector 8" o:spid="_x0000_s1026" type="#_x0000_t32" style="position:absolute;margin-left:422.15pt;margin-top:116.7pt;width:0;height:51.65pt;z-index:25166336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" strokecolor="black [3200]" strokeweight=".5pt">
                <v:stroke endarrow="block" joinstyle="miter"/>
                <w10:wrap anchorx="page"/>
              </v:shape>
            </w:pict>
          </mc:Fallback>
        </mc:AlternateContent>
      </w:r>
    </w:p>
    <w:p w14:paraId="0F0F9CD4" w14:textId="75981DD1" w:rsidR="008E44BF" w:rsidRDefault="008E44BF" w:rsidP="003E372D"/>
    <w:sectPr w:rsidR="008E44BF" w:rsidSect="00F66E2A">
      <w:pgSz w:w="11907" w:h="16840" w:code="9"/>
      <w:pgMar w:top="1701" w:right="1701" w:bottom="1701" w:left="226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ditya" w:date="2019-04-21T16:04:00Z" w:initials="Adit">
    <w:p w14:paraId="5E01D1FE" w14:textId="77777777" w:rsidR="00AB3199" w:rsidRPr="00CF299C" w:rsidRDefault="00AB3199" w:rsidP="00AB3199">
      <w:pPr>
        <w:pStyle w:val="CommentText"/>
        <w:rPr>
          <w:lang w:val="en-US"/>
        </w:rPr>
      </w:pPr>
      <w:r>
        <w:rPr>
          <w:rStyle w:val="CommentReference"/>
        </w:rPr>
        <w:annotationRef/>
      </w:r>
      <w:r>
        <w:rPr>
          <w:lang w:val="en-US"/>
        </w:rPr>
        <w:t>Untuk kutipan yang diambil dari sumbernya langsung aturannya, spasi 1.0 dan ukuran huruf 10, diperkecil dari ukuran huruf tulisan</w:t>
      </w:r>
    </w:p>
  </w:comment>
  <w:comment w:id="7" w:author="Aditya" w:date="2019-04-21T16:06:00Z" w:initials="Adit">
    <w:p w14:paraId="06E1F324" w14:textId="77777777" w:rsidR="00AB3199" w:rsidRDefault="00AB3199" w:rsidP="00AB3199">
      <w:pPr>
        <w:pStyle w:val="CommentText"/>
        <w:rPr>
          <w:lang w:val="en-US"/>
        </w:rPr>
      </w:pPr>
      <w:r>
        <w:rPr>
          <w:rStyle w:val="CommentReference"/>
        </w:rPr>
        <w:annotationRef/>
      </w:r>
      <w:r>
        <w:rPr>
          <w:lang w:val="en-US"/>
        </w:rPr>
        <w:t>Sumber yang diterjemahkan tidak perlu dipisah dari paragraf, cukup di sambungkan seperti:</w:t>
      </w:r>
    </w:p>
    <w:p w14:paraId="253954D7" w14:textId="77777777" w:rsidR="00AB3199" w:rsidRDefault="00AB3199" w:rsidP="00AB3199">
      <w:pPr>
        <w:pStyle w:val="CommentText"/>
        <w:rPr>
          <w:lang w:val="en-US"/>
        </w:rPr>
      </w:pPr>
    </w:p>
    <w:p w14:paraId="23788EC1" w14:textId="77777777" w:rsidR="00AB3199" w:rsidRPr="004753C4" w:rsidRDefault="00AB3199" w:rsidP="00AB3199">
      <w:pPr>
        <w:pStyle w:val="CommentText"/>
        <w:rPr>
          <w:lang w:val="en-US"/>
        </w:rPr>
      </w:pPr>
      <w:r>
        <w:rPr>
          <w:lang w:val="en-US"/>
        </w:rPr>
        <w:t>Tentang pengertian hubungan internasional: “.........perdagangan internasional dan perkembangan etika internasional” (Holssti, 1992, hal. 26).</w:t>
      </w:r>
    </w:p>
  </w:comment>
  <w:comment w:id="8" w:author="Aditya" w:date="2019-04-21T16:07:00Z" w:initials="Adit">
    <w:p w14:paraId="63094300" w14:textId="77777777" w:rsidR="00AB3199" w:rsidRPr="004753C4" w:rsidRDefault="00AB3199" w:rsidP="00AB3199">
      <w:pPr>
        <w:pStyle w:val="CommentText"/>
        <w:rPr>
          <w:lang w:val="en-US"/>
        </w:rPr>
      </w:pPr>
      <w:r>
        <w:rPr>
          <w:rStyle w:val="CommentReference"/>
        </w:rPr>
        <w:annotationRef/>
      </w:r>
      <w:r>
        <w:rPr>
          <w:lang w:val="en-US"/>
        </w:rPr>
        <w:t>Ini juga sama</w:t>
      </w:r>
    </w:p>
  </w:comment>
  <w:comment w:id="9" w:author="Aditya" w:date="2019-04-21T16:08:00Z" w:initials="Adit">
    <w:p w14:paraId="755C3C60" w14:textId="77777777" w:rsidR="00AB3199" w:rsidRPr="001670C2" w:rsidRDefault="00AB3199" w:rsidP="00AB3199">
      <w:pPr>
        <w:pStyle w:val="CommentText"/>
        <w:rPr>
          <w:lang w:val="en-US"/>
        </w:rPr>
      </w:pPr>
      <w:r>
        <w:rPr>
          <w:rStyle w:val="CommentReference"/>
        </w:rPr>
        <w:annotationRef/>
      </w:r>
      <w:r>
        <w:rPr>
          <w:lang w:val="en-US"/>
        </w:rPr>
        <w:t>Ini juga sama</w:t>
      </w:r>
    </w:p>
  </w:comment>
  <w:comment w:id="10" w:author="Aditya" w:date="2019-04-21T16:08:00Z" w:initials="Adit">
    <w:p w14:paraId="6E8525DC" w14:textId="77777777" w:rsidR="00AB3199" w:rsidRPr="001670C2" w:rsidRDefault="00AB3199" w:rsidP="00AB3199">
      <w:pPr>
        <w:pStyle w:val="CommentText"/>
        <w:rPr>
          <w:lang w:val="en-US"/>
        </w:rPr>
      </w:pPr>
      <w:r>
        <w:rPr>
          <w:rStyle w:val="CommentReference"/>
        </w:rPr>
        <w:annotationRef/>
      </w:r>
      <w:r>
        <w:rPr>
          <w:lang w:val="en-US"/>
        </w:rPr>
        <w:t>Ini juga sama. Kalu bisa kutipan dipersingkat jadi 2-3 paragraf saja</w:t>
      </w:r>
    </w:p>
  </w:comment>
  <w:comment w:id="11" w:author="Aditya" w:date="2019-04-21T16:09:00Z" w:initials="Adit">
    <w:p w14:paraId="050A53D9" w14:textId="77777777" w:rsidR="00AB3199" w:rsidRPr="001670C2" w:rsidRDefault="00AB3199" w:rsidP="00AB3199">
      <w:pPr>
        <w:pStyle w:val="CommentText"/>
        <w:rPr>
          <w:lang w:val="en-US"/>
        </w:rPr>
      </w:pPr>
      <w:r>
        <w:rPr>
          <w:rStyle w:val="CommentReference"/>
        </w:rPr>
        <w:annotationRef/>
      </w:r>
      <w:r>
        <w:rPr>
          <w:lang w:val="en-US"/>
        </w:rPr>
        <w:t>Pilih salah satu saja, kutipan langsung dalam bahasa Inggris atau terjemahan ke bahasa Indonesia</w:t>
      </w:r>
    </w:p>
  </w:comment>
  <w:comment w:id="12" w:author="Aditya" w:date="2019-04-21T16:10:00Z" w:initials="Adit">
    <w:p w14:paraId="783F6719" w14:textId="77777777" w:rsidR="00AB3199" w:rsidRPr="001670C2" w:rsidRDefault="00AB3199" w:rsidP="00AB3199">
      <w:pPr>
        <w:pStyle w:val="CommentText"/>
        <w:rPr>
          <w:lang w:val="en-US"/>
        </w:rPr>
      </w:pPr>
      <w:r>
        <w:rPr>
          <w:rStyle w:val="CommentReference"/>
        </w:rPr>
        <w:annotationRef/>
      </w:r>
      <w:r>
        <w:rPr>
          <w:lang w:val="en-US"/>
        </w:rPr>
        <w:t>Diperbaiki seperti yang telah saya sebutkan aturannya di atas</w:t>
      </w:r>
    </w:p>
  </w:comment>
  <w:comment w:id="13" w:author="Aditya" w:date="2019-04-21T16:10:00Z" w:initials="Adit">
    <w:p w14:paraId="33631DEC" w14:textId="77777777" w:rsidR="00AB3199" w:rsidRPr="001670C2" w:rsidRDefault="00AB3199" w:rsidP="00AB3199">
      <w:pPr>
        <w:pStyle w:val="CommentText"/>
        <w:rPr>
          <w:lang w:val="en-US"/>
        </w:rPr>
      </w:pPr>
      <w:r>
        <w:rPr>
          <w:rStyle w:val="CommentReference"/>
        </w:rPr>
        <w:annotationRef/>
      </w:r>
      <w:r>
        <w:rPr>
          <w:lang w:val="en-US"/>
        </w:rPr>
        <w:t>Cari padanan bahasa baku Indonesia dari kata manuever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01D1FE" w15:done="1"/>
  <w15:commentEx w15:paraId="23788EC1" w15:done="0"/>
  <w15:commentEx w15:paraId="63094300" w15:done="0"/>
  <w15:commentEx w15:paraId="755C3C60" w15:done="0"/>
  <w15:commentEx w15:paraId="6E8525DC" w15:done="0"/>
  <w15:commentEx w15:paraId="050A53D9" w15:done="0"/>
  <w15:commentEx w15:paraId="783F6719" w15:done="0"/>
  <w15:commentEx w15:paraId="33631D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01D1FE" w16cid:durableId="20C04B5E"/>
  <w16cid:commentId w16cid:paraId="23788EC1" w16cid:durableId="20C04B5F"/>
  <w16cid:commentId w16cid:paraId="63094300" w16cid:durableId="20C04B60"/>
  <w16cid:commentId w16cid:paraId="755C3C60" w16cid:durableId="20C04B61"/>
  <w16cid:commentId w16cid:paraId="6E8525DC" w16cid:durableId="20C04B62"/>
  <w16cid:commentId w16cid:paraId="050A53D9" w16cid:durableId="20C04B63"/>
  <w16cid:commentId w16cid:paraId="783F6719" w16cid:durableId="20C04B64"/>
  <w16cid:commentId w16cid:paraId="33631DEC" w16cid:durableId="20C04B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DBBCC" w14:textId="77777777" w:rsidR="00763119" w:rsidRDefault="00763119" w:rsidP="00AB3199">
      <w:pPr>
        <w:spacing w:after="0" w:line="240" w:lineRule="auto"/>
      </w:pPr>
      <w:r>
        <w:separator/>
      </w:r>
    </w:p>
  </w:endnote>
  <w:endnote w:type="continuationSeparator" w:id="0">
    <w:p w14:paraId="11A10C25" w14:textId="77777777" w:rsidR="00763119" w:rsidRDefault="00763119" w:rsidP="00AB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0302B" w14:textId="77777777" w:rsidR="00763119" w:rsidRDefault="00763119" w:rsidP="00AB3199">
      <w:pPr>
        <w:spacing w:after="0" w:line="240" w:lineRule="auto"/>
      </w:pPr>
      <w:r>
        <w:separator/>
      </w:r>
    </w:p>
  </w:footnote>
  <w:footnote w:type="continuationSeparator" w:id="0">
    <w:p w14:paraId="0E6A2B25" w14:textId="77777777" w:rsidR="00763119" w:rsidRDefault="00763119" w:rsidP="00AB3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C75"/>
    <w:multiLevelType w:val="hybridMultilevel"/>
    <w:tmpl w:val="313E6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EE0"/>
    <w:multiLevelType w:val="hybridMultilevel"/>
    <w:tmpl w:val="030E6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64B53"/>
    <w:multiLevelType w:val="multilevel"/>
    <w:tmpl w:val="BD1EA7A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417DC6"/>
    <w:multiLevelType w:val="hybridMultilevel"/>
    <w:tmpl w:val="0024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77A73"/>
    <w:multiLevelType w:val="multilevel"/>
    <w:tmpl w:val="522AAA3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ya">
    <w15:presenceInfo w15:providerId="None" w15:userId="Adity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2A"/>
    <w:rsid w:val="001B7F8C"/>
    <w:rsid w:val="003E372D"/>
    <w:rsid w:val="00763119"/>
    <w:rsid w:val="008E44BF"/>
    <w:rsid w:val="00AB3199"/>
    <w:rsid w:val="00F6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F938"/>
  <w15:chartTrackingRefBased/>
  <w15:docId w15:val="{E6BA0A2A-9371-4A7D-8165-FFF68B57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2A"/>
    <w:pPr>
      <w:spacing w:after="200" w:line="276" w:lineRule="auto"/>
    </w:pPr>
    <w:rPr>
      <w:rFonts w:ascii="Times New Roman" w:hAnsi="Times New Roman"/>
      <w:sz w:val="24"/>
      <w:lang w:val="id-ID"/>
    </w:rPr>
  </w:style>
  <w:style w:type="paragraph" w:styleId="Heading1">
    <w:name w:val="heading 1"/>
    <w:basedOn w:val="NoSpacing"/>
    <w:next w:val="Normal"/>
    <w:link w:val="Heading1Char"/>
    <w:uiPriority w:val="9"/>
    <w:qFormat/>
    <w:rsid w:val="00AB3199"/>
    <w:pPr>
      <w:spacing w:before="240" w:after="240"/>
      <w:jc w:val="center"/>
      <w:outlineLvl w:val="0"/>
    </w:pPr>
    <w:rPr>
      <w:b/>
      <w:sz w:val="28"/>
    </w:rPr>
  </w:style>
  <w:style w:type="paragraph" w:styleId="Heading2">
    <w:name w:val="heading 2"/>
    <w:basedOn w:val="Normal"/>
    <w:next w:val="Normal"/>
    <w:link w:val="Heading2Char"/>
    <w:uiPriority w:val="9"/>
    <w:semiHidden/>
    <w:unhideWhenUsed/>
    <w:qFormat/>
    <w:rsid w:val="00AB31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199"/>
    <w:rPr>
      <w:rFonts w:ascii="Times New Roman" w:hAnsi="Times New Roman"/>
      <w:b/>
      <w:sz w:val="28"/>
      <w:lang w:val="id-ID"/>
    </w:rPr>
  </w:style>
  <w:style w:type="character" w:customStyle="1" w:styleId="Heading2Char">
    <w:name w:val="Heading 2 Char"/>
    <w:basedOn w:val="DefaultParagraphFont"/>
    <w:link w:val="Heading2"/>
    <w:uiPriority w:val="9"/>
    <w:semiHidden/>
    <w:rsid w:val="00AB3199"/>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uiPriority w:val="34"/>
    <w:qFormat/>
    <w:rsid w:val="00AB3199"/>
    <w:pPr>
      <w:ind w:left="720"/>
      <w:contextualSpacing/>
    </w:pPr>
    <w:rPr>
      <w:lang w:val="en-US"/>
    </w:rPr>
  </w:style>
  <w:style w:type="paragraph" w:styleId="Footer">
    <w:name w:val="footer"/>
    <w:basedOn w:val="Normal"/>
    <w:link w:val="FooterChar"/>
    <w:uiPriority w:val="99"/>
    <w:unhideWhenUsed/>
    <w:rsid w:val="00AB3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99"/>
    <w:rPr>
      <w:rFonts w:ascii="Times New Roman" w:hAnsi="Times New Roman"/>
      <w:sz w:val="24"/>
      <w:lang w:val="id-ID"/>
    </w:rPr>
  </w:style>
  <w:style w:type="table" w:styleId="TableGrid">
    <w:name w:val="Table Grid"/>
    <w:basedOn w:val="TableNormal"/>
    <w:uiPriority w:val="59"/>
    <w:rsid w:val="00AB3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B31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AB3199"/>
    <w:rPr>
      <w:rFonts w:ascii="Times New Roman" w:hAnsi="Times New Roman"/>
      <w:sz w:val="20"/>
      <w:szCs w:val="20"/>
    </w:rPr>
  </w:style>
  <w:style w:type="character" w:styleId="Hyperlink">
    <w:name w:val="Hyperlink"/>
    <w:basedOn w:val="DefaultParagraphFont"/>
    <w:uiPriority w:val="99"/>
    <w:unhideWhenUsed/>
    <w:rsid w:val="00AB3199"/>
    <w:rPr>
      <w:color w:val="0563C1" w:themeColor="hyperlink"/>
      <w:u w:val="single"/>
    </w:rPr>
  </w:style>
  <w:style w:type="character" w:styleId="CommentReference">
    <w:name w:val="annotation reference"/>
    <w:basedOn w:val="DefaultParagraphFont"/>
    <w:uiPriority w:val="99"/>
    <w:semiHidden/>
    <w:unhideWhenUsed/>
    <w:rsid w:val="00AB3199"/>
    <w:rPr>
      <w:sz w:val="16"/>
      <w:szCs w:val="16"/>
    </w:rPr>
  </w:style>
  <w:style w:type="character" w:styleId="HTMLCite">
    <w:name w:val="HTML Cite"/>
    <w:basedOn w:val="DefaultParagraphFont"/>
    <w:uiPriority w:val="99"/>
    <w:semiHidden/>
    <w:unhideWhenUsed/>
    <w:rsid w:val="00AB3199"/>
    <w:rPr>
      <w:i/>
      <w:iCs/>
    </w:rPr>
  </w:style>
  <w:style w:type="character" w:customStyle="1" w:styleId="apple-converted-space">
    <w:name w:val="apple-converted-space"/>
    <w:basedOn w:val="DefaultParagraphFont"/>
    <w:rsid w:val="00AB3199"/>
    <w:rPr>
      <w:rFonts w:cs="Times New Roman"/>
    </w:rPr>
  </w:style>
  <w:style w:type="paragraph" w:styleId="CommentText">
    <w:name w:val="annotation text"/>
    <w:basedOn w:val="Normal"/>
    <w:link w:val="CommentTextChar"/>
    <w:uiPriority w:val="99"/>
    <w:semiHidden/>
    <w:unhideWhenUsed/>
    <w:rsid w:val="00AB3199"/>
    <w:pPr>
      <w:spacing w:line="240" w:lineRule="auto"/>
    </w:pPr>
    <w:rPr>
      <w:sz w:val="20"/>
      <w:szCs w:val="20"/>
    </w:rPr>
  </w:style>
  <w:style w:type="character" w:customStyle="1" w:styleId="CommentTextChar">
    <w:name w:val="Comment Text Char"/>
    <w:basedOn w:val="DefaultParagraphFont"/>
    <w:link w:val="CommentText"/>
    <w:uiPriority w:val="99"/>
    <w:semiHidden/>
    <w:rsid w:val="00AB3199"/>
    <w:rPr>
      <w:rFonts w:ascii="Times New Roman" w:hAnsi="Times New Roman"/>
      <w:sz w:val="20"/>
      <w:szCs w:val="20"/>
      <w:lang w:val="id-ID"/>
    </w:rPr>
  </w:style>
  <w:style w:type="paragraph" w:styleId="NoSpacing">
    <w:name w:val="No Spacing"/>
    <w:uiPriority w:val="1"/>
    <w:qFormat/>
    <w:rsid w:val="00AB3199"/>
    <w:pPr>
      <w:spacing w:after="0" w:line="240" w:lineRule="auto"/>
    </w:pPr>
    <w:rPr>
      <w:rFonts w:ascii="Times New Roman" w:hAnsi="Times New Roman"/>
      <w:sz w:val="24"/>
      <w:lang w:val="id-ID"/>
    </w:rPr>
  </w:style>
  <w:style w:type="paragraph" w:styleId="BalloonText">
    <w:name w:val="Balloon Text"/>
    <w:basedOn w:val="Normal"/>
    <w:link w:val="BalloonTextChar"/>
    <w:uiPriority w:val="99"/>
    <w:semiHidden/>
    <w:unhideWhenUsed/>
    <w:rsid w:val="00AB3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199"/>
    <w:rPr>
      <w:rFonts w:ascii="Segoe UI" w:hAnsi="Segoe UI" w:cs="Segoe UI"/>
      <w:sz w:val="18"/>
      <w:szCs w:val="18"/>
      <w:lang w:val="id-ID"/>
    </w:rPr>
  </w:style>
  <w:style w:type="paragraph" w:styleId="Header">
    <w:name w:val="header"/>
    <w:basedOn w:val="Normal"/>
    <w:link w:val="HeaderChar"/>
    <w:uiPriority w:val="99"/>
    <w:unhideWhenUsed/>
    <w:rsid w:val="00AB3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99"/>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d.wikipedia.org/wiki/Bandar_uda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Pesawat_udara" TargetMode="External"/><Relationship Id="rId17" Type="http://schemas.openxmlformats.org/officeDocument/2006/relationships/hyperlink" Target="https://www.icao.in/Pages/default.aspx" TargetMode="External"/><Relationship Id="rId2" Type="http://schemas.openxmlformats.org/officeDocument/2006/relationships/numbering" Target="numbering.xml"/><Relationship Id="rId16" Type="http://schemas.openxmlformats.org/officeDocument/2006/relationships/hyperlink" Target="https://www.icao.int/about-0icao/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ndex.php?title=Wilayah_udara&amp;action=edit&amp;redlink=1" TargetMode="External"/><Relationship Id="rId5" Type="http://schemas.openxmlformats.org/officeDocument/2006/relationships/webSettings" Target="webSettings.xml"/><Relationship Id="rId15" Type="http://schemas.openxmlformats.org/officeDocument/2006/relationships/hyperlink" Target="https://id.wikipedia.org/wiki/Navigasi_penerbangan"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d.wikipedia.org/wiki/Angkutan_ud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ICA19</b:Tag>
    <b:SourceType>InternetSite</b:SourceType>
    <b:Guid>{BCF93662-0EF3-40C0-92C5-1334F7C5B2E2}</b:Guid>
    <b:Title>ICAO</b:Title>
    <b:URL>https://www.icao.int/about-icao/Pages/default.aspx</b:URL>
    <b:Year>1944</b:Year>
    <b:YearAccessed>2019</b:YearAccessed>
    <b:MonthAccessed>6</b:MonthAccessed>
    <b:DayAccessed>29</b:DayAccessed>
    <b:RefOrder>1</b:RefOrder>
  </b:Source>
  <b:Source>
    <b:Tag>Yad12</b:Tag>
    <b:SourceType>Book</b:SourceType>
    <b:Guid>{4FAC57F8-19EA-4352-A580-EE1D0846A688}</b:Guid>
    <b:Author>
      <b:Author>
        <b:NameList>
          <b:Person>
            <b:Last>Supriadi</b:Last>
            <b:First>Yaddy</b:First>
          </b:Person>
        </b:NameList>
      </b:Author>
    </b:Author>
    <b:Title>Keselamatan Penerbangan Teori &amp; Problematika</b:Title>
    <b:Year>2012</b:Year>
    <b:City>Tanggerang</b:City>
    <b:Publisher>Telaga Ilmu</b:Publisher>
    <b:RefOrder>2</b:RefOrder>
  </b:Source>
  <b:Source>
    <b:Tag>KMa99</b:Tag>
    <b:SourceType>Report</b:SourceType>
    <b:Guid>{E138B7E8-0781-4E96-8430-A228C66F0012}</b:Guid>
    <b:Author>
      <b:Author>
        <b:NameList>
          <b:Person>
            <b:Last>Martono</b:Last>
            <b:First>K.</b:First>
          </b:Person>
        </b:NameList>
      </b:Author>
    </b:Author>
    <b:Title>Tim Analisis Awak Pesawat Sipil</b:Title>
    <b:Year>1999</b:Year>
    <b:City>Jakarta</b:City>
    <b:RefOrder>3</b:RefOrder>
  </b:Source>
  <b:Source>
    <b:Tag>kum19</b:Tag>
    <b:SourceType>InternetSite</b:SourceType>
    <b:Guid>{5DC18196-92ED-47BC-B046-4C50CA6ED96A}</b:Guid>
    <b:Year>2019</b:Year>
    <b:InternetSiteTitle>kumpulankaryasiswa.wordpress.com</b:InternetSiteTitle>
    <b:Month>february</b:Month>
    <b:Day>16</b:Day>
    <b:URL>http://kumpulankaryasiswa.wordpress.com </b:URL>
    <b:RefOrder>4</b:RefOrder>
  </b:Source>
  <b:Source>
    <b:Tag>lon19</b:Tag>
    <b:SourceType>DocumentFromInternetSite</b:SourceType>
    <b:Guid>{9AFC6624-616C-457F-B20A-AF2523135357}</b:Guid>
    <b:InternetSiteTitle>lontar.ui.ac.id</b:InternetSiteTitle>
    <b:Year>2019</b:Year>
    <b:Month>february</b:Month>
    <b:Day>29</b:Day>
    <b:URL>http://lontar.ui.ac.id</b:URL>
    <b:RefOrder>5</b:RefOrder>
  </b:Source>
  <b:Source>
    <b:Tag>Suw94</b:Tag>
    <b:SourceType>Book</b:SourceType>
    <b:Guid>{1E1E6908-583F-44BF-A197-E128626ABB47}</b:Guid>
    <b:Title>Penulisan Karya ilmiah tentang penentuan tanggung jawab</b:Title>
    <b:Year>1994</b:Year>
    <b:City>jakarta</b:City>
    <b:Publisher>badan pembinaan hukum nasional departeman kehakiman</b:Publisher>
    <b:Author>
      <b:Author>
        <b:NameList>
          <b:Person>
            <b:Last>Suwardi</b:Last>
            <b:First>S.H.,LL.M</b:First>
          </b:Person>
        </b:NameList>
      </b:Author>
    </b:Author>
    <b:RefOrder>6</b:RefOrder>
  </b:Source>
  <b:Source>
    <b:Tag>zep19</b:Tag>
    <b:SourceType>InternetSite</b:SourceType>
    <b:Guid>{E55CEA5C-7FF2-4163-A67A-83D30D1F894B}</b:Guid>
    <b:Year>2014</b:Year>
    <b:URL>http://zeppelinpink.blogspot.com/</b:URL>
    <b:Title>Konvensi Penerbangan Sipil Internasional sebagaimana diatur dalam Pasal 43 sampai pasal 63 Konvensi Chicago 1944</b:Title>
    <b:Author>
      <b:Author>
        <b:NameList>
          <b:Person>
            <b:Last>zeppelinpink</b:Last>
          </b:Person>
        </b:NameList>
      </b:Author>
    </b:Author>
    <b:RefOrder>7</b:RefOrder>
  </b:Source>
  <b:Source>
    <b:Tag>con44</b:Tag>
    <b:SourceType>ConferenceProceedings</b:SourceType>
    <b:Guid>{92F4D76D-0FF1-4248-B2E4-55EDEF846479}</b:Guid>
    <b:Author>
      <b:Author>
        <b:NameList>
          <b:Person>
            <b:Last>chicago</b:Last>
            <b:First>Konvensi</b:First>
          </b:Person>
        </b:NameList>
      </b:Author>
    </b:Author>
    <b:Title>mengatur tentang penerbangan sipil international</b:Title>
    <b:Year>1944</b:Year>
    <b:RefOrder>8</b:RefOrder>
  </b:Source>
  <b:Source>
    <b:Tag>Ach96</b:Tag>
    <b:SourceType>Book</b:SourceType>
    <b:Guid>{8DB2255F-5127-4FE7-9913-BC2B7DB412BC}</b:Guid>
    <b:Author>
      <b:Author>
        <b:NameList>
          <b:Person>
            <b:Last>Moegandi</b:Last>
            <b:First>Achmad</b:First>
          </b:Person>
        </b:NameList>
      </b:Author>
    </b:Author>
    <b:Title>Mengenal dunia Penerbangan Sipil</b:Title>
    <b:Year>1996</b:Year>
    <b:City>Jakarta</b:City>
    <b:Publisher>Pustaka Sinar Harapan</b:Publisher>
    <b:RefOrder>9</b:RefOrder>
  </b:Source>
  <b:Source>
    <b:Tag>Cor16</b:Tag>
    <b:SourceType>Book</b:SourceType>
    <b:Guid>{D2D45CEF-54C0-4AA0-916E-33A6701973B5}</b:Guid>
    <b:Author>
      <b:Author>
        <b:NameList>
          <b:Person>
            <b:Last>Cordell</b:Last>
            <b:First>K.,</b:First>
            <b:Middle>&amp; Wolff, S.</b:Middle>
          </b:Person>
        </b:NameList>
      </b:Author>
    </b:Author>
    <b:Title> The Routledge Handbook of Ethnic Conflict</b:Title>
    <b:Year>2016</b:Year>
    <b:City>new york</b:City>
    <b:Publisher>routledge</b:Publisher>
    <b:RefOrder>10</b:RefOrder>
  </b:Source>
  <b:Source>
    <b:Tag>Boa15</b:Tag>
    <b:SourceType>InternetSite</b:SourceType>
    <b:Guid>{2486EBF0-76BE-4821-AE86-C5BDED3DC761}</b:Guid>
    <b:Author>
      <b:Author>
        <b:NameList>
          <b:Person>
            <b:Last>Board</b:Last>
            <b:First>Dutch</b:First>
            <b:Middle>Safety</b:Middle>
          </b:Person>
        </b:NameList>
      </b:Author>
    </b:Author>
    <b:Title>crash MH17, 17 July 2014</b:Title>
    <b:Year>2015</b:Year>
    <b:Publisher>https://www.onderzoeksraad.nl/en/page/3546/crash-mh17-17-july-2014</b:Publisher>
    <b:Month>10</b:Month>
    <b:Day>13</b:Day>
    <b:URL>https://www.onderzoeksraad.nl/en/page/3546/crash-mh17-17-july-2014</b:URL>
    <b:YearAccessed>2019</b:YearAccessed>
    <b:MonthAccessed>7</b:MonthAccessed>
    <b:DayAccessed>2</b:DayAccessed>
    <b:RefOrder>11</b:RefOrder>
  </b:Source>
  <b:Source>
    <b:Tag>KJH92</b:Tag>
    <b:SourceType>Book</b:SourceType>
    <b:Guid>{D27881DC-CA73-4B94-AEAE-0EE6B69B2A3E}</b:Guid>
    <b:Title>Politik Internasional: Suatu Kerangka Analisis, (Terjemahan Wawan Djunda)</b:Title>
    <b:Year>1992 </b:Year>
    <b:Author>
      <b:Author>
        <b:NameList>
          <b:Person>
            <b:Last>Holssti</b:Last>
            <b:First>K.J</b:First>
          </b:Person>
        </b:NameList>
      </b:Author>
    </b:Author>
    <b:City>Bandung</b:City>
    <b:Publisher>Binacipta</b:Publisher>
    <b:RefOrder>12</b:RefOrder>
  </b:Source>
  <b:Source>
    <b:Tag>Moc94</b:Tag>
    <b:SourceType>Book</b:SourceType>
    <b:Guid>{1A4AB07E-CBA2-4B93-B6B7-2DF13BE8D835}</b:Guid>
    <b:Author>
      <b:Author>
        <b:NameList>
          <b:Person>
            <b:Last>Mas’oed</b:Last>
            <b:First>Mochtar</b:First>
          </b:Person>
        </b:NameList>
      </b:Author>
    </b:Author>
    <b:Title>Ilmu Hubungan Internasional: Disiplin dan Metodologi</b:Title>
    <b:Year>1994</b:Year>
    <b:City>Jakarta</b:City>
    <b:Publisher>PT. Pustaka LP3ES</b:Publisher>
    <b:RefOrder>13</b:RefOrder>
  </b:Source>
  <b:Source>
    <b:Tag>Par86</b:Tag>
    <b:SourceType>Book</b:SourceType>
    <b:Guid>{F1DCE5D6-CCB2-4F12-BA61-3BA9F536963F}</b:Guid>
    <b:Author>
      <b:Author>
        <b:NameList>
          <b:Person>
            <b:Last>Mandalangi</b:Last>
            <b:First>Pareira</b:First>
            <b:Middle>J.</b:Middle>
          </b:Person>
        </b:NameList>
      </b:Author>
    </b:Author>
    <b:Title>Segi Segi Hukum Organisasi Internasional</b:Title>
    <b:Year>1986</b:Year>
    <b:Publisher> Binacipta</b:Publisher>
    <b:RefOrder>14</b:RefOrder>
  </b:Source>
  <b:Source>
    <b:Tag>DWB63</b:Tag>
    <b:SourceType>Book</b:SourceType>
    <b:Guid>{83CC1934-6E7A-41A5-B338-E0BF70AE120D}</b:Guid>
    <b:Author>
      <b:Author>
        <b:NameList>
          <b:Person>
            <b:Last>Bowett</b:Last>
            <b:First>D.</b:First>
            <b:Middle>W.</b:Middle>
          </b:Person>
        </b:NameList>
      </b:Author>
    </b:Author>
    <b:Title>The Law Of International Insitutions</b:Title>
    <b:Year>1963</b:Year>
    <b:Publisher>Stevend</b:Publisher>
    <b:RefOrder>15</b:RefOrder>
  </b:Source>
  <b:Source>
    <b:Tag>Sum90</b:Tag>
    <b:SourceType>Book</b:SourceType>
    <b:Guid>{F9EE9078-AF9D-459E-A0B4-FFDC5949F3F2}</b:Guid>
    <b:Author>
      <b:Author>
        <b:NameList>
          <b:Person>
            <b:Last>Suryokusumo</b:Last>
            <b:First>Sumaryo</b:First>
          </b:Person>
        </b:NameList>
      </b:Author>
    </b:Author>
    <b:Title>Hukum Organisasi Internasional,, </b:Title>
    <b:Year>1990</b:Year>
    <b:Publisher> Tata Nusa</b:Publisher>
    <b:RefOrder>16</b:RefOrder>
  </b:Source>
  <b:Source>
    <b:Tag>Teu05</b:Tag>
    <b:SourceType>Book</b:SourceType>
    <b:Guid>{088FB1BA-69C2-4645-A903-41C108873302}</b:Guid>
    <b:Author>
      <b:Author>
        <b:NameList>
          <b:Person>
            <b:Last>Rudy</b:Last>
            <b:First>Teuku</b:First>
            <b:Middle>May</b:Middle>
          </b:Person>
        </b:NameList>
      </b:Author>
    </b:Author>
    <b:Title>Komunikasi &amp; Hubungan Masyarakat Internasional</b:Title>
    <b:Year>2005</b:Year>
    <b:City>Bandung</b:City>
    <b:Publisher>Refika Aditama</b:Publisher>
    <b:RefOrder>17</b:RefOrder>
  </b:Source>
  <b:Source>
    <b:Tag>Mat81</b:Tag>
    <b:SourceType>JournalArticle</b:SourceType>
    <b:Guid>{A1062127-6580-453D-83A9-F55709084CC1}</b:Guid>
    <b:Author>
      <b:Author>
        <b:NameList>
          <b:Person>
            <b:Last>Matte</b:Last>
            <b:First>Nicolas</b:First>
            <b:Middle>M.</b:Middle>
          </b:Person>
        </b:NameList>
      </b:Author>
    </b:Author>
    <b:Title>law of transport </b:Title>
    <b:Year>1981</b:Year>
    <b:JournalName>International Air Transport</b:JournalName>
    <b:Pages>chapter 6 of volume xii</b:Pages>
    <b:RefOrder>18</b:RefOrder>
  </b:Source>
  <b:Source>
    <b:Tag>Mie89</b:Tag>
    <b:SourceType>Book</b:SourceType>
    <b:Guid>{51B90830-4B16-48F7-8DB0-D4872F229852}</b:Guid>
    <b:Author>
      <b:Author>
        <b:NameList>
          <b:Person>
            <b:Last>kontaatmadja</b:Last>
            <b:First>Mieke</b:First>
            <b:Middle>komar</b:Middle>
          </b:Person>
        </b:NameList>
      </b:Author>
    </b:Author>
    <b:Title>Hukum Udara dan Angkasa</b:Title>
    <b:Year>1989</b:Year>
    <b:City>Bandung</b:City>
    <b:Publisher>Remaja Karya</b:Publisher>
    <b:RefOrder>19</b:RefOrder>
  </b:Source>
</b:Sources>
</file>

<file path=customXml/itemProps1.xml><?xml version="1.0" encoding="utf-8"?>
<ds:datastoreItem xmlns:ds="http://schemas.openxmlformats.org/officeDocument/2006/customXml" ds:itemID="{B01BDD67-FDC9-428A-8318-3E87CEC8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mhd</dc:creator>
  <cp:keywords/>
  <dc:description/>
  <cp:lastModifiedBy>ilham mhd</cp:lastModifiedBy>
  <cp:revision>2</cp:revision>
  <dcterms:created xsi:type="dcterms:W3CDTF">2019-09-24T05:54:00Z</dcterms:created>
  <dcterms:modified xsi:type="dcterms:W3CDTF">2019-09-24T05:54:00Z</dcterms:modified>
</cp:coreProperties>
</file>