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DF" w:rsidRPr="00CD4EFA" w:rsidRDefault="00E736DF" w:rsidP="00E736DF">
      <w:pPr>
        <w:pStyle w:val="Heading1"/>
        <w:jc w:val="center"/>
        <w:rPr>
          <w:rFonts w:ascii="Times New Roman" w:hAnsi="Times New Roman" w:cs="Times New Roman"/>
          <w:color w:val="000000" w:themeColor="text1"/>
          <w:sz w:val="24"/>
          <w:szCs w:val="24"/>
          <w:lang w:val="en-US"/>
        </w:rPr>
      </w:pPr>
      <w:bookmarkStart w:id="0" w:name="_Toc19665992"/>
      <w:r w:rsidRPr="00CD4EFA">
        <w:rPr>
          <w:rFonts w:ascii="Times New Roman" w:hAnsi="Times New Roman" w:cs="Times New Roman"/>
          <w:b/>
          <w:color w:val="000000" w:themeColor="text1"/>
          <w:sz w:val="24"/>
          <w:szCs w:val="24"/>
        </w:rPr>
        <w:t>BAB II</w:t>
      </w:r>
      <w:bookmarkEnd w:id="0"/>
    </w:p>
    <w:p w:rsidR="00E736DF" w:rsidRDefault="00E736DF" w:rsidP="00E736DF">
      <w:pPr>
        <w:pStyle w:val="Heading1"/>
        <w:jc w:val="center"/>
        <w:rPr>
          <w:rFonts w:ascii="Times New Roman" w:hAnsi="Times New Roman" w:cs="Times New Roman"/>
          <w:b/>
          <w:color w:val="000000" w:themeColor="text1"/>
          <w:sz w:val="24"/>
          <w:szCs w:val="24"/>
        </w:rPr>
      </w:pPr>
      <w:bookmarkStart w:id="1" w:name="_Toc19665993"/>
      <w:r w:rsidRPr="00CD4EFA">
        <w:rPr>
          <w:rFonts w:ascii="Times New Roman" w:hAnsi="Times New Roman" w:cs="Times New Roman"/>
          <w:b/>
          <w:color w:val="000000" w:themeColor="text1"/>
          <w:sz w:val="24"/>
          <w:szCs w:val="24"/>
        </w:rPr>
        <w:t>TINJAUAN PUSTAKA</w:t>
      </w:r>
      <w:bookmarkEnd w:id="1"/>
    </w:p>
    <w:p w:rsidR="00E736DF" w:rsidRPr="002542C2" w:rsidRDefault="00E736DF" w:rsidP="00E736DF"/>
    <w:p w:rsidR="00E736DF" w:rsidRPr="00586E3C" w:rsidRDefault="00E736DF" w:rsidP="00E736DF">
      <w:pPr>
        <w:spacing w:line="480" w:lineRule="auto"/>
        <w:outlineLvl w:val="0"/>
        <w:rPr>
          <w:rFonts w:ascii="Times New Roman" w:hAnsi="Times New Roman" w:cs="Times New Roman"/>
          <w:b/>
          <w:sz w:val="24"/>
          <w:szCs w:val="24"/>
          <w:lang w:val="en-US"/>
        </w:rPr>
      </w:pPr>
      <w:bookmarkStart w:id="2" w:name="_Toc14278111"/>
      <w:bookmarkStart w:id="3" w:name="_Toc19665994"/>
      <w:r>
        <w:rPr>
          <w:rFonts w:ascii="Times New Roman" w:hAnsi="Times New Roman" w:cs="Times New Roman"/>
          <w:b/>
          <w:sz w:val="24"/>
          <w:szCs w:val="24"/>
        </w:rPr>
        <w:t>2.1 Literatur Revi</w:t>
      </w:r>
      <w:r>
        <w:rPr>
          <w:rFonts w:ascii="Times New Roman" w:hAnsi="Times New Roman" w:cs="Times New Roman"/>
          <w:b/>
          <w:sz w:val="24"/>
          <w:szCs w:val="24"/>
          <w:lang w:val="en-US"/>
        </w:rPr>
        <w:t>u</w:t>
      </w:r>
      <w:bookmarkEnd w:id="2"/>
      <w:bookmarkEnd w:id="3"/>
    </w:p>
    <w:p w:rsidR="00E736DF" w:rsidRDefault="00E736DF" w:rsidP="00E736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Literatur Reviu</w:t>
      </w:r>
      <w:r w:rsidRPr="009E2758">
        <w:rPr>
          <w:rFonts w:ascii="Times New Roman" w:hAnsi="Times New Roman" w:cs="Times New Roman"/>
          <w:sz w:val="24"/>
          <w:szCs w:val="24"/>
        </w:rPr>
        <w:t xml:space="preserve"> adalah uraian mengenai teori, temuan dan bahan</w:t>
      </w:r>
      <w:r>
        <w:rPr>
          <w:rFonts w:ascii="Times New Roman" w:hAnsi="Times New Roman" w:cs="Times New Roman"/>
          <w:sz w:val="24"/>
          <w:szCs w:val="24"/>
        </w:rPr>
        <w:t xml:space="preserve"> </w:t>
      </w:r>
      <w:r w:rsidRPr="009E2758">
        <w:rPr>
          <w:rFonts w:ascii="Times New Roman" w:hAnsi="Times New Roman" w:cs="Times New Roman"/>
          <w:sz w:val="24"/>
          <w:szCs w:val="24"/>
        </w:rPr>
        <w:t>penelitian yang diperoleh dan digunakan oleh</w:t>
      </w:r>
      <w:r>
        <w:rPr>
          <w:rFonts w:ascii="Times New Roman" w:hAnsi="Times New Roman" w:cs="Times New Roman"/>
          <w:sz w:val="24"/>
          <w:szCs w:val="24"/>
        </w:rPr>
        <w:t xml:space="preserve"> penulis untuk menjadi landasan </w:t>
      </w:r>
      <w:r w:rsidRPr="009E2758">
        <w:rPr>
          <w:rFonts w:ascii="Times New Roman" w:hAnsi="Times New Roman" w:cs="Times New Roman"/>
          <w:sz w:val="24"/>
          <w:szCs w:val="24"/>
        </w:rPr>
        <w:t>guna mengkalirifikasi sumber-sumber yang dikaji</w:t>
      </w:r>
      <w:r>
        <w:rPr>
          <w:rFonts w:ascii="Times New Roman" w:hAnsi="Times New Roman" w:cs="Times New Roman"/>
          <w:sz w:val="24"/>
          <w:szCs w:val="24"/>
        </w:rPr>
        <w:t xml:space="preserve"> oleh penulis dalam penelitian. Literatur reviu</w:t>
      </w:r>
      <w:r w:rsidRPr="009E2758">
        <w:rPr>
          <w:rFonts w:ascii="Times New Roman" w:hAnsi="Times New Roman" w:cs="Times New Roman"/>
          <w:sz w:val="24"/>
          <w:szCs w:val="24"/>
        </w:rPr>
        <w:t xml:space="preserve"> juga digunakan untuk m</w:t>
      </w:r>
      <w:r>
        <w:rPr>
          <w:rFonts w:ascii="Times New Roman" w:hAnsi="Times New Roman" w:cs="Times New Roman"/>
          <w:sz w:val="24"/>
          <w:szCs w:val="24"/>
        </w:rPr>
        <w:t xml:space="preserve">enyusun kerangka pemikiran dari </w:t>
      </w:r>
      <w:r w:rsidRPr="009E2758">
        <w:rPr>
          <w:rFonts w:ascii="Times New Roman" w:hAnsi="Times New Roman" w:cs="Times New Roman"/>
          <w:sz w:val="24"/>
          <w:szCs w:val="24"/>
        </w:rPr>
        <w:t>rumusan masalah yang ingin diteliti oleh penuli</w:t>
      </w:r>
      <w:r>
        <w:rPr>
          <w:rFonts w:ascii="Times New Roman" w:hAnsi="Times New Roman" w:cs="Times New Roman"/>
          <w:sz w:val="24"/>
          <w:szCs w:val="24"/>
        </w:rPr>
        <w:t xml:space="preserve">s. Tujuan dari literatur reviu </w:t>
      </w:r>
      <w:r w:rsidRPr="009E2758">
        <w:rPr>
          <w:rFonts w:ascii="Times New Roman" w:hAnsi="Times New Roman" w:cs="Times New Roman"/>
          <w:sz w:val="24"/>
          <w:szCs w:val="24"/>
        </w:rPr>
        <w:t>didalam tulisan ini adalah untuk memberi</w:t>
      </w:r>
      <w:r>
        <w:rPr>
          <w:rFonts w:ascii="Times New Roman" w:hAnsi="Times New Roman" w:cs="Times New Roman"/>
          <w:sz w:val="24"/>
          <w:szCs w:val="24"/>
        </w:rPr>
        <w:t xml:space="preserve">kan pemahaman mengenai hubungan antara  diplomasi publik dan nation branding juga proses bagaimana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menjadi nation branding indonesia. Fungsi lainnya dari literatur reviu ini adalah untuk</w:t>
      </w:r>
      <w:r w:rsidRPr="009E2758">
        <w:rPr>
          <w:rFonts w:ascii="Times New Roman" w:hAnsi="Times New Roman" w:cs="Times New Roman"/>
          <w:sz w:val="24"/>
          <w:szCs w:val="24"/>
        </w:rPr>
        <w:t xml:space="preserve"> </w:t>
      </w:r>
      <w:r>
        <w:rPr>
          <w:rFonts w:ascii="Times New Roman" w:hAnsi="Times New Roman" w:cs="Times New Roman"/>
          <w:sz w:val="24"/>
          <w:szCs w:val="24"/>
        </w:rPr>
        <w:t>menjelaskan secara rinci antara</w:t>
      </w:r>
      <w:r w:rsidRPr="009E2758">
        <w:rPr>
          <w:rFonts w:ascii="Times New Roman" w:hAnsi="Times New Roman" w:cs="Times New Roman"/>
          <w:sz w:val="24"/>
          <w:szCs w:val="24"/>
        </w:rPr>
        <w:t xml:space="preserve"> variabel bebas, variabel terikat dan korelasi</w:t>
      </w:r>
      <w:r>
        <w:rPr>
          <w:rFonts w:ascii="Times New Roman" w:hAnsi="Times New Roman" w:cs="Times New Roman"/>
          <w:sz w:val="24"/>
          <w:szCs w:val="24"/>
        </w:rPr>
        <w:t xml:space="preserve"> antar kedua variabable tersebut. Dengan adanya literatur reviu</w:t>
      </w:r>
      <w:r w:rsidRPr="009E2758">
        <w:rPr>
          <w:rFonts w:ascii="Times New Roman" w:hAnsi="Times New Roman" w:cs="Times New Roman"/>
          <w:sz w:val="24"/>
          <w:szCs w:val="24"/>
        </w:rPr>
        <w:t>, akan me</w:t>
      </w:r>
      <w:r>
        <w:rPr>
          <w:rFonts w:ascii="Times New Roman" w:hAnsi="Times New Roman" w:cs="Times New Roman"/>
          <w:sz w:val="24"/>
          <w:szCs w:val="24"/>
        </w:rPr>
        <w:t xml:space="preserve">mudahkan penulisan karya ilmiah </w:t>
      </w:r>
      <w:r w:rsidRPr="009E2758">
        <w:rPr>
          <w:rFonts w:ascii="Times New Roman" w:hAnsi="Times New Roman" w:cs="Times New Roman"/>
          <w:sz w:val="24"/>
          <w:szCs w:val="24"/>
        </w:rPr>
        <w:t xml:space="preserve">(skripsi). Disamping itu, hal tersebut </w:t>
      </w:r>
      <w:r>
        <w:rPr>
          <w:rFonts w:ascii="Times New Roman" w:hAnsi="Times New Roman" w:cs="Times New Roman"/>
          <w:sz w:val="24"/>
          <w:szCs w:val="24"/>
        </w:rPr>
        <w:t>juga dapat menghindari tindakan plagiat</w:t>
      </w:r>
      <w:r w:rsidRPr="009E2758">
        <w:rPr>
          <w:rFonts w:ascii="Times New Roman" w:hAnsi="Times New Roman" w:cs="Times New Roman"/>
          <w:sz w:val="24"/>
          <w:szCs w:val="24"/>
        </w:rPr>
        <w:t>isme. Dalam penelitian ini</w:t>
      </w:r>
      <w:r>
        <w:rPr>
          <w:rFonts w:ascii="Times New Roman" w:hAnsi="Times New Roman" w:cs="Times New Roman"/>
          <w:sz w:val="24"/>
          <w:szCs w:val="24"/>
        </w:rPr>
        <w:t xml:space="preserve"> penulis mengumpulkan informasi </w:t>
      </w:r>
      <w:r w:rsidRPr="009E2758">
        <w:rPr>
          <w:rFonts w:ascii="Times New Roman" w:hAnsi="Times New Roman" w:cs="Times New Roman"/>
          <w:sz w:val="24"/>
          <w:szCs w:val="24"/>
        </w:rPr>
        <w:t>dari tulisan-tulisan yang terkait dengan topik yang bersumber d</w:t>
      </w:r>
      <w:r>
        <w:rPr>
          <w:rFonts w:ascii="Times New Roman" w:hAnsi="Times New Roman" w:cs="Times New Roman"/>
          <w:sz w:val="24"/>
          <w:szCs w:val="24"/>
        </w:rPr>
        <w:t xml:space="preserve">ari jurnal ilmiah, </w:t>
      </w:r>
      <w:r w:rsidRPr="009E2758">
        <w:rPr>
          <w:rFonts w:ascii="Times New Roman" w:hAnsi="Times New Roman" w:cs="Times New Roman"/>
          <w:sz w:val="24"/>
          <w:szCs w:val="24"/>
        </w:rPr>
        <w:t>sumber online, laporan penelitian, skripsi dan berita resmi.</w:t>
      </w:r>
    </w:p>
    <w:p w:rsidR="00E736DF" w:rsidRPr="00C12994" w:rsidRDefault="00E736DF" w:rsidP="00E736D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beberapa literatur reviu pokok penulis yang dijadikan sebagai alat bantu di penelitian diantaranya sebagai berikut : </w:t>
      </w:r>
    </w:p>
    <w:p w:rsidR="00E736DF" w:rsidRPr="00603811" w:rsidRDefault="00E736DF" w:rsidP="00E736DF">
      <w:pPr>
        <w:tabs>
          <w:tab w:val="left" w:pos="5085"/>
        </w:tabs>
        <w:spacing w:line="480" w:lineRule="auto"/>
        <w:ind w:firstLine="567"/>
        <w:jc w:val="both"/>
        <w:rPr>
          <w:rFonts w:ascii="Times New Roman" w:hAnsi="Times New Roman" w:cs="Times New Roman"/>
          <w:sz w:val="24"/>
          <w:szCs w:val="24"/>
        </w:rPr>
        <w:sectPr w:rsidR="00E736DF" w:rsidRPr="00603811" w:rsidSect="00D47C02">
          <w:headerReference w:type="default" r:id="rId6"/>
          <w:footerReference w:type="default" r:id="rId7"/>
          <w:pgSz w:w="11906" w:h="16838"/>
          <w:pgMar w:top="1701" w:right="1701" w:bottom="1701" w:left="2268" w:header="907" w:footer="706" w:gutter="0"/>
          <w:pgNumType w:start="8"/>
          <w:cols w:space="708"/>
          <w:docGrid w:linePitch="360"/>
        </w:sectPr>
      </w:pPr>
      <w:r>
        <w:rPr>
          <w:rFonts w:ascii="Times New Roman" w:hAnsi="Times New Roman" w:cs="Times New Roman"/>
          <w:sz w:val="24"/>
          <w:szCs w:val="24"/>
        </w:rPr>
        <w:t xml:space="preserve">Pertama, Proposal karya Ratih Indraswari MA (ketua), Yulius Purwadi Hermawan Ph.D (pembina) Lembaga Penelitian dan Pengabdian kepada Masyarakat Universitas Katolik Parahyangan Bandung tahun 2015 yang berjudul </w:t>
      </w:r>
    </w:p>
    <w:p w:rsidR="00E736DF" w:rsidRDefault="00E736DF" w:rsidP="00E736DF">
      <w:pPr>
        <w:tabs>
          <w:tab w:val="left" w:pos="508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tentang bagaimana konsep dari diplomasi publik dan nation branding diaplikasikan dalam kegiatan diplomasi yang di lakukan oleh pemerintah indonesia. Selanjutnya penelitian ini memaparkan mengenai perubahan konsepsi diplomasi seiring berkembangnya zaman. </w:t>
      </w:r>
    </w:p>
    <w:p w:rsidR="00E736DF" w:rsidRPr="0003724A" w:rsidRDefault="00E736DF" w:rsidP="00E736DF">
      <w:pPr>
        <w:tabs>
          <w:tab w:val="left" w:pos="5085"/>
        </w:tabs>
        <w:spacing w:line="480" w:lineRule="auto"/>
        <w:ind w:firstLine="567"/>
        <w:jc w:val="both"/>
        <w:rPr>
          <w:rFonts w:ascii="Times New Roman" w:hAnsi="Times New Roman" w:cs="Times New Roman"/>
          <w:color w:val="000000"/>
          <w:sz w:val="24"/>
          <w:szCs w:val="24"/>
          <w:shd w:val="clear" w:color="auto" w:fill="FFFFFF"/>
          <w:lang w:val="en-US"/>
        </w:rPr>
      </w:pPr>
      <w:r w:rsidRPr="001B332F">
        <w:rPr>
          <w:rFonts w:ascii="Times New Roman" w:hAnsi="Times New Roman" w:cs="Times New Roman"/>
          <w:color w:val="000000"/>
          <w:sz w:val="24"/>
          <w:szCs w:val="24"/>
          <w:shd w:val="clear" w:color="auto" w:fill="FFFFFF"/>
        </w:rPr>
        <w:t>Penelitian ini merupakan lanjutan dari penelitian bertajuk Diplomasi Publik di Kawasan Asia Tenggara, yang mengidentifikasi kegiatan diplomasi publik dalam bentuk budaya di kawasan Asia Tenggara. Penelitian tersebut menggunakan pendekatan analisis yang dikemukakan oleh Eytan Gilboa 2. Dalam penelitian tersebut ditemukan bahwa akivitas kegiatan dipl</w:t>
      </w:r>
      <w:r>
        <w:rPr>
          <w:rFonts w:ascii="Times New Roman" w:hAnsi="Times New Roman" w:cs="Times New Roman"/>
          <w:color w:val="000000"/>
          <w:sz w:val="24"/>
          <w:szCs w:val="24"/>
          <w:shd w:val="clear" w:color="auto" w:fill="FFFFFF"/>
        </w:rPr>
        <w:t>omasi publik yang dilakukan</w:t>
      </w:r>
      <w:r w:rsidRPr="001B332F">
        <w:rPr>
          <w:rFonts w:ascii="Times New Roman" w:hAnsi="Times New Roman" w:cs="Times New Roman"/>
          <w:color w:val="000000"/>
          <w:sz w:val="24"/>
          <w:szCs w:val="24"/>
          <w:shd w:val="clear" w:color="auto" w:fill="FFFFFF"/>
        </w:rPr>
        <w:t xml:space="preserve"> memiliki persinggungan konsep dengan apa yang disebut sebagai nation branding. Nation branding merupakan konsep mengenai hubungan antar publik yang dapat membentuk opini terhadap pencitraan suatu negara. Hal ini memiliki kesamaan dengan apa yang ditawarkan oleh diplomasi publik</w:t>
      </w:r>
      <w:r>
        <w:rPr>
          <w:rFonts w:ascii="Times New Roman" w:hAnsi="Times New Roman" w:cs="Times New Roman"/>
          <w:color w:val="000000"/>
          <w:sz w:val="24"/>
          <w:szCs w:val="24"/>
          <w:shd w:val="clear" w:color="auto" w:fill="FFFFFF"/>
          <w:lang w:val="en-US"/>
        </w:rPr>
        <w:t xml:space="preserve"> (Ratih &amp; Yulius, 2015: 4).</w:t>
      </w:r>
    </w:p>
    <w:p w:rsidR="00E736DF" w:rsidRPr="0003724A" w:rsidRDefault="00E736DF" w:rsidP="00E736DF">
      <w:pPr>
        <w:tabs>
          <w:tab w:val="left" w:pos="5085"/>
        </w:tabs>
        <w:spacing w:line="48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Kedua, artikel yang disusun oleh Kementerian Perdagangan Republik Indonesia pada tahun 2013 yang berrjudul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Pr>
          <w:rFonts w:ascii="Times New Roman" w:hAnsi="Times New Roman" w:cs="Times New Roman"/>
          <w:color w:val="000000"/>
          <w:sz w:val="24"/>
          <w:szCs w:val="24"/>
          <w:shd w:val="clear" w:color="auto" w:fill="FFFFFF"/>
        </w:rPr>
        <w:t xml:space="preserve"> : Mimpi Menjadikan Jakarta sebagai Pusat Mode Dunia”. Artikel ini membahas tentang kegiatan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Pr>
          <w:rFonts w:ascii="Times New Roman" w:hAnsi="Times New Roman" w:cs="Times New Roman"/>
          <w:color w:val="000000"/>
          <w:sz w:val="24"/>
          <w:szCs w:val="24"/>
          <w:shd w:val="clear" w:color="auto" w:fill="FFFFFF"/>
        </w:rPr>
        <w:t xml:space="preserve"> pada tahun 2013. Artikel ini di bagi menjadi beberapa sub bahasan yang pertama pembahasan mengenai sejarah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Pr>
          <w:rFonts w:ascii="Times New Roman" w:hAnsi="Times New Roman" w:cs="Times New Roman"/>
          <w:color w:val="000000"/>
          <w:sz w:val="24"/>
          <w:szCs w:val="24"/>
          <w:shd w:val="clear" w:color="auto" w:fill="FFFFFF"/>
        </w:rPr>
        <w:t xml:space="preserve">, selanjutnya pembahasan memasuki potensi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Pr>
          <w:rFonts w:ascii="Times New Roman" w:hAnsi="Times New Roman" w:cs="Times New Roman"/>
          <w:color w:val="000000"/>
          <w:sz w:val="24"/>
          <w:szCs w:val="24"/>
          <w:shd w:val="clear" w:color="auto" w:fill="FFFFFF"/>
        </w:rPr>
        <w:t xml:space="preserve"> menjadi pusat pusat mode dunia, pembahasan berlanjut pada program kerja dari Direktorat Jendral Pengembangan Ekspor Nasional, </w:t>
      </w:r>
      <w:r w:rsidRPr="006306E5">
        <w:rPr>
          <w:rFonts w:ascii="Times New Roman" w:hAnsi="Times New Roman" w:cs="Times New Roman"/>
          <w:sz w:val="24"/>
          <w:szCs w:val="24"/>
        </w:rPr>
        <w:t xml:space="preserve">Direktorat Jenderal Pengembangan Ekspor Nasional (DJPEN), Kementerian Perdagangan, berkomitmen untuk berupaya mengembangkan industri kreatif di Indonesia, termasuk </w:t>
      </w:r>
      <w:r w:rsidRPr="00B43139">
        <w:rPr>
          <w:rFonts w:ascii="Times New Roman" w:hAnsi="Times New Roman" w:cs="Times New Roman"/>
          <w:i/>
          <w:sz w:val="24"/>
          <w:szCs w:val="24"/>
        </w:rPr>
        <w:t>fashion</w:t>
      </w:r>
      <w:r w:rsidRPr="006306E5">
        <w:rPr>
          <w:rFonts w:ascii="Times New Roman" w:hAnsi="Times New Roman" w:cs="Times New Roman"/>
          <w:sz w:val="24"/>
          <w:szCs w:val="24"/>
        </w:rPr>
        <w:t xml:space="preserve">. </w:t>
      </w:r>
      <w:r>
        <w:rPr>
          <w:rFonts w:ascii="Times New Roman" w:hAnsi="Times New Roman" w:cs="Times New Roman"/>
          <w:sz w:val="24"/>
          <w:szCs w:val="24"/>
        </w:rPr>
        <w:t>Karena</w:t>
      </w:r>
      <w:r w:rsidRPr="006306E5">
        <w:rPr>
          <w:rFonts w:ascii="Times New Roman" w:hAnsi="Times New Roman" w:cs="Times New Roman"/>
          <w:sz w:val="24"/>
          <w:szCs w:val="24"/>
        </w:rPr>
        <w:t xml:space="preserve"> itu, sejumlah kegiatan telah diagendakan tahun 2013 dalam rangka kegiatan promosi dan peningkatan ekspor produk </w:t>
      </w:r>
      <w:r w:rsidRPr="00B43139">
        <w:rPr>
          <w:rFonts w:ascii="Times New Roman" w:hAnsi="Times New Roman" w:cs="Times New Roman"/>
          <w:i/>
          <w:sz w:val="24"/>
          <w:szCs w:val="24"/>
        </w:rPr>
        <w:t>fashion</w:t>
      </w:r>
      <w:r w:rsidRPr="006306E5">
        <w:rPr>
          <w:rFonts w:ascii="Times New Roman" w:hAnsi="Times New Roman" w:cs="Times New Roman"/>
          <w:sz w:val="24"/>
          <w:szCs w:val="24"/>
        </w:rPr>
        <w:t xml:space="preserve"> Indonesia ke pasar global. Dengan persiapan yang memadai, diharapkan hasil yang dicapai dapat sesuai target dan mampu memenuhi kebutuhan para </w:t>
      </w:r>
      <w:r w:rsidRPr="001975B2">
        <w:rPr>
          <w:rFonts w:ascii="Times New Roman" w:hAnsi="Times New Roman" w:cs="Times New Roman"/>
          <w:i/>
          <w:sz w:val="24"/>
          <w:szCs w:val="24"/>
        </w:rPr>
        <w:t>stakeholders</w:t>
      </w:r>
      <w:r w:rsidRPr="006306E5">
        <w:rPr>
          <w:rFonts w:ascii="Times New Roman" w:hAnsi="Times New Roman" w:cs="Times New Roman"/>
          <w:sz w:val="24"/>
          <w:szCs w:val="24"/>
        </w:rPr>
        <w:t xml:space="preserve">, khususnya eksportir lokal dan importir mancanegara. </w:t>
      </w:r>
      <w:r w:rsidRPr="006306E5">
        <w:rPr>
          <w:rFonts w:ascii="Times New Roman" w:hAnsi="Times New Roman" w:cs="Times New Roman"/>
          <w:sz w:val="24"/>
          <w:szCs w:val="24"/>
        </w:rPr>
        <w:lastRenderedPageBreak/>
        <w:t xml:space="preserve">Terkait dengan upaya peningkatan ekspor untuk produk kreatif </w:t>
      </w:r>
      <w:r w:rsidRPr="00B43139">
        <w:rPr>
          <w:rFonts w:ascii="Times New Roman" w:hAnsi="Times New Roman" w:cs="Times New Roman"/>
          <w:i/>
          <w:sz w:val="24"/>
          <w:szCs w:val="24"/>
        </w:rPr>
        <w:t>fashion</w:t>
      </w:r>
      <w:r w:rsidRPr="006306E5">
        <w:rPr>
          <w:rFonts w:ascii="Times New Roman" w:hAnsi="Times New Roman" w:cs="Times New Roman"/>
          <w:sz w:val="24"/>
          <w:szCs w:val="24"/>
        </w:rPr>
        <w:t xml:space="preserve">, Direktorat Pengembangan Produk Ekspor (P2E) di DJPEN, Kementerian Perdagangan, telah merancang empat program kerja yang terdiri dari penyediaan informasi untuk </w:t>
      </w:r>
      <w:r w:rsidRPr="00A20616">
        <w:rPr>
          <w:rFonts w:ascii="Times New Roman" w:hAnsi="Times New Roman" w:cs="Times New Roman"/>
          <w:i/>
          <w:sz w:val="24"/>
          <w:szCs w:val="24"/>
        </w:rPr>
        <w:t>buyerss</w:t>
      </w:r>
      <w:r w:rsidRPr="006306E5">
        <w:rPr>
          <w:rFonts w:ascii="Times New Roman" w:hAnsi="Times New Roman" w:cs="Times New Roman"/>
          <w:sz w:val="24"/>
          <w:szCs w:val="24"/>
        </w:rPr>
        <w:t xml:space="preserve">, pengembangan produk, pengembangan promosi produk dan pengembangan sumber daya manusia (SDM). Penyediaan informasi untuk </w:t>
      </w:r>
      <w:r w:rsidRPr="00A20616">
        <w:rPr>
          <w:rFonts w:ascii="Times New Roman" w:hAnsi="Times New Roman" w:cs="Times New Roman"/>
          <w:i/>
          <w:sz w:val="24"/>
          <w:szCs w:val="24"/>
        </w:rPr>
        <w:t>buyers</w:t>
      </w:r>
      <w:r w:rsidRPr="006306E5">
        <w:rPr>
          <w:rFonts w:ascii="Times New Roman" w:hAnsi="Times New Roman" w:cs="Times New Roman"/>
          <w:sz w:val="24"/>
          <w:szCs w:val="24"/>
        </w:rPr>
        <w:t xml:space="preserve"> merupakan salah satu kegiatan yang rutin dilaksanakan setiap tahunnya. Media informasi yang didistribusikan kepada para calon </w:t>
      </w:r>
      <w:r w:rsidRPr="00A20616">
        <w:rPr>
          <w:rFonts w:ascii="Times New Roman" w:hAnsi="Times New Roman" w:cs="Times New Roman"/>
          <w:i/>
          <w:sz w:val="24"/>
          <w:szCs w:val="24"/>
        </w:rPr>
        <w:t>buyers</w:t>
      </w:r>
      <w:r w:rsidRPr="006306E5">
        <w:rPr>
          <w:rFonts w:ascii="Times New Roman" w:hAnsi="Times New Roman" w:cs="Times New Roman"/>
          <w:sz w:val="24"/>
          <w:szCs w:val="24"/>
        </w:rPr>
        <w:t xml:space="preserve"> di luar negeri berupa profil produk dan katalog produk. Penerbitan kedua materi publikasi ini bertujuan untuk menginformasikan kepada para </w:t>
      </w:r>
      <w:r w:rsidRPr="00A20616">
        <w:rPr>
          <w:rFonts w:ascii="Times New Roman" w:hAnsi="Times New Roman" w:cs="Times New Roman"/>
          <w:i/>
          <w:sz w:val="24"/>
          <w:szCs w:val="24"/>
        </w:rPr>
        <w:t>buyers</w:t>
      </w:r>
      <w:r w:rsidRPr="006306E5">
        <w:rPr>
          <w:rFonts w:ascii="Times New Roman" w:hAnsi="Times New Roman" w:cs="Times New Roman"/>
          <w:sz w:val="24"/>
          <w:szCs w:val="24"/>
        </w:rPr>
        <w:t xml:space="preserve"> mengenai komoditi ekspor Indonesia yang dinilai unggul, memenuhi standar kualitas internasional, serta memiliki nilai tambah. Selain itu, </w:t>
      </w:r>
      <w:r w:rsidRPr="00A20616">
        <w:rPr>
          <w:rFonts w:ascii="Times New Roman" w:hAnsi="Times New Roman" w:cs="Times New Roman"/>
          <w:i/>
          <w:sz w:val="24"/>
          <w:szCs w:val="24"/>
        </w:rPr>
        <w:t>buyers</w:t>
      </w:r>
      <w:r w:rsidRPr="006306E5">
        <w:rPr>
          <w:rFonts w:ascii="Times New Roman" w:hAnsi="Times New Roman" w:cs="Times New Roman"/>
          <w:sz w:val="24"/>
          <w:szCs w:val="24"/>
        </w:rPr>
        <w:t xml:space="preserve"> juga bisa memperoleh informasi mengenai eksportir Indonesia yang memproduksi komoditi tersebut, serta informasi mengenai lokasi pabrik dan nomor kontak yang dibutuhkan. Dengan demikian, peran DJPEN dalam hal ini adalah sebagai fasilitator yang berupaya menghubungkan antara eksportir dan </w:t>
      </w:r>
      <w:r w:rsidRPr="00A20616">
        <w:rPr>
          <w:rFonts w:ascii="Times New Roman" w:hAnsi="Times New Roman" w:cs="Times New Roman"/>
          <w:i/>
          <w:sz w:val="24"/>
          <w:szCs w:val="24"/>
        </w:rPr>
        <w:t>buyers</w:t>
      </w:r>
      <w:r w:rsidRPr="006306E5">
        <w:rPr>
          <w:rFonts w:ascii="Times New Roman" w:hAnsi="Times New Roman" w:cs="Times New Roman"/>
          <w:sz w:val="24"/>
          <w:szCs w:val="24"/>
        </w:rPr>
        <w:t xml:space="preserve">, dengan memenuhi kebutuhan informasi </w:t>
      </w:r>
      <w:r w:rsidRPr="00A20616">
        <w:rPr>
          <w:rFonts w:ascii="Times New Roman" w:hAnsi="Times New Roman" w:cs="Times New Roman"/>
          <w:i/>
          <w:sz w:val="24"/>
          <w:szCs w:val="24"/>
        </w:rPr>
        <w:t>buyers</w:t>
      </w:r>
      <w:r>
        <w:rPr>
          <w:rFonts w:ascii="Times New Roman" w:hAnsi="Times New Roman" w:cs="Times New Roman"/>
          <w:i/>
          <w:sz w:val="24"/>
          <w:szCs w:val="24"/>
        </w:rPr>
        <w:t xml:space="preserve"> </w:t>
      </w:r>
      <w:r w:rsidRPr="006306E5">
        <w:rPr>
          <w:rFonts w:ascii="Times New Roman" w:hAnsi="Times New Roman" w:cs="Times New Roman"/>
          <w:sz w:val="24"/>
          <w:szCs w:val="24"/>
        </w:rPr>
        <w:t>akan produk-produk unggulan Indonesia. Dari sisi produk, Direktorat P2E juga berupaya mendorong para eksportir untuk terus berinovasi dalam rangka menciptakan produk yang lebih baik dan mempunyai nilai tambah. Seiring dengan tren dan selera pasar yang terus berubah, para eksportir dituntut untuk semakin kreatif menghasilkan</w:t>
      </w:r>
      <w:r>
        <w:rPr>
          <w:rFonts w:ascii="Times New Roman" w:hAnsi="Times New Roman" w:cs="Times New Roman"/>
          <w:sz w:val="24"/>
          <w:szCs w:val="24"/>
        </w:rPr>
        <w:t xml:space="preserve"> </w:t>
      </w:r>
      <w:r w:rsidRPr="006306E5">
        <w:rPr>
          <w:rFonts w:ascii="Times New Roman" w:hAnsi="Times New Roman" w:cs="Times New Roman"/>
          <w:sz w:val="24"/>
          <w:szCs w:val="24"/>
        </w:rPr>
        <w:t xml:space="preserve">produk yang berbeda dari yang sudah ada di pasar. Khusus untuk produk </w:t>
      </w:r>
      <w:r w:rsidRPr="00B43139">
        <w:rPr>
          <w:rFonts w:ascii="Times New Roman" w:hAnsi="Times New Roman" w:cs="Times New Roman"/>
          <w:i/>
          <w:sz w:val="24"/>
          <w:szCs w:val="24"/>
        </w:rPr>
        <w:t>fashion</w:t>
      </w:r>
      <w:r w:rsidRPr="006306E5">
        <w:rPr>
          <w:rFonts w:ascii="Times New Roman" w:hAnsi="Times New Roman" w:cs="Times New Roman"/>
          <w:sz w:val="24"/>
          <w:szCs w:val="24"/>
        </w:rPr>
        <w:t>, di mana kenyamanan berpakaian menjadi salah satu yang diperhatikan konsumen, maka para desainer diharapkan mampu merancang pakaian dan aksesoris pelengkapnya yang tidak hanya mengikuti tren global, tapi juga sesuai dengan kondisi pasar tujuan seperti cuaca di negara setempat. Dengan kemampuan pengusaha perancang Indonesia yang memadai, mimpi untuk menjadikan Jakarta sebagai salah satu pusat mode dunia bukan tidak mungkin akan terwujud</w:t>
      </w:r>
      <w:r>
        <w:rPr>
          <w:rFonts w:ascii="Times New Roman" w:hAnsi="Times New Roman" w:cs="Times New Roman"/>
          <w:sz w:val="24"/>
          <w:szCs w:val="24"/>
          <w:lang w:val="en-US"/>
        </w:rPr>
        <w:t xml:space="preserve"> (Warta Ekspor, 2013).</w:t>
      </w:r>
    </w:p>
    <w:p w:rsidR="00E736DF" w:rsidRDefault="00E736DF" w:rsidP="00E736DF">
      <w:pPr>
        <w:tabs>
          <w:tab w:val="left" w:pos="508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Ketiga, penelitian yang disajikan dalam bentuk buku karya Jan Melissen </w:t>
      </w:r>
      <w:r w:rsidRPr="003102CE">
        <w:rPr>
          <w:rFonts w:ascii="Times New Roman" w:hAnsi="Times New Roman" w:cs="Times New Roman"/>
          <w:sz w:val="24"/>
          <w:szCs w:val="24"/>
        </w:rPr>
        <w:t>Direktur Progr</w:t>
      </w:r>
      <w:r>
        <w:rPr>
          <w:rFonts w:ascii="Times New Roman" w:hAnsi="Times New Roman" w:cs="Times New Roman"/>
          <w:sz w:val="24"/>
          <w:szCs w:val="24"/>
        </w:rPr>
        <w:t xml:space="preserve">am Studi Diplomatik Clingendael </w:t>
      </w:r>
      <w:r w:rsidRPr="003102CE">
        <w:rPr>
          <w:rFonts w:ascii="Times New Roman" w:hAnsi="Times New Roman" w:cs="Times New Roman"/>
          <w:sz w:val="24"/>
          <w:szCs w:val="24"/>
        </w:rPr>
        <w:t>Institut Hubungan Internasional Belanda</w:t>
      </w:r>
      <w:r>
        <w:rPr>
          <w:rFonts w:ascii="Times New Roman" w:hAnsi="Times New Roman" w:cs="Times New Roman"/>
          <w:sz w:val="24"/>
          <w:szCs w:val="24"/>
        </w:rPr>
        <w:t xml:space="preserve"> 2005 yang berjudul “The New Publik Diplomasi : Soft Power in International Relation”. Penelitian ini menjelaskan mengenai penjelasan secara menyeluruh dari </w:t>
      </w:r>
      <w:r w:rsidRPr="00F97EAE">
        <w:rPr>
          <w:rFonts w:ascii="Times New Roman" w:hAnsi="Times New Roman" w:cs="Times New Roman"/>
          <w:i/>
          <w:sz w:val="24"/>
          <w:szCs w:val="24"/>
        </w:rPr>
        <w:t>soft power</w:t>
      </w:r>
      <w:r>
        <w:rPr>
          <w:rFonts w:ascii="Times New Roman" w:hAnsi="Times New Roman" w:cs="Times New Roman"/>
          <w:sz w:val="24"/>
          <w:szCs w:val="24"/>
        </w:rPr>
        <w:t xml:space="preserve"> yang di interpretasikan sebagai diplomasi sampai perkembangan diplomasi itu sendiri yang tidak lagi kaku dan mengalami banyak perubahan seiring berjalannya waktu. </w:t>
      </w:r>
    </w:p>
    <w:p w:rsidR="00E736DF" w:rsidRDefault="00E736DF" w:rsidP="00E736DF">
      <w:pPr>
        <w:tabs>
          <w:tab w:val="left" w:pos="50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diawali dengan diplomasi publik yang baru sebagai teori dan praktiknya, pergeseran perspektif diplomasi, sampai ke perkembangan praktik dari diplomasi.  </w:t>
      </w:r>
    </w:p>
    <w:p w:rsidR="00E736DF" w:rsidRDefault="00E736DF" w:rsidP="00E736DF">
      <w:pPr>
        <w:tabs>
          <w:tab w:val="left" w:pos="5085"/>
        </w:tabs>
        <w:spacing w:line="480" w:lineRule="auto"/>
        <w:jc w:val="both"/>
        <w:rPr>
          <w:rFonts w:ascii="Times New Roman" w:hAnsi="Times New Roman" w:cs="Times New Roman"/>
          <w:sz w:val="24"/>
          <w:szCs w:val="24"/>
        </w:rPr>
      </w:pPr>
    </w:p>
    <w:p w:rsidR="00E736DF" w:rsidRDefault="00E736DF" w:rsidP="00E736DF">
      <w:pPr>
        <w:tabs>
          <w:tab w:val="left" w:pos="851"/>
        </w:tabs>
        <w:spacing w:line="480" w:lineRule="auto"/>
        <w:jc w:val="both"/>
        <w:outlineLvl w:val="0"/>
        <w:rPr>
          <w:rFonts w:ascii="Times New Roman" w:hAnsi="Times New Roman" w:cs="Times New Roman"/>
          <w:sz w:val="24"/>
          <w:szCs w:val="24"/>
        </w:rPr>
      </w:pPr>
      <w:bookmarkStart w:id="4" w:name="_Toc14278112"/>
      <w:bookmarkStart w:id="5" w:name="_Toc19665995"/>
      <w:r w:rsidRPr="00F10D64">
        <w:rPr>
          <w:rFonts w:ascii="Times New Roman" w:hAnsi="Times New Roman" w:cs="Times New Roman"/>
          <w:b/>
          <w:sz w:val="24"/>
          <w:szCs w:val="24"/>
        </w:rPr>
        <w:t>2.2</w:t>
      </w:r>
      <w:r>
        <w:rPr>
          <w:rFonts w:ascii="Times New Roman" w:hAnsi="Times New Roman" w:cs="Times New Roman"/>
          <w:sz w:val="24"/>
          <w:szCs w:val="24"/>
        </w:rPr>
        <w:t xml:space="preserve"> </w:t>
      </w:r>
      <w:r w:rsidRPr="008E004B">
        <w:rPr>
          <w:rFonts w:ascii="Times New Roman" w:hAnsi="Times New Roman" w:cs="Times New Roman"/>
          <w:b/>
          <w:sz w:val="24"/>
          <w:szCs w:val="24"/>
        </w:rPr>
        <w:t>Kerangka Teoritis</w:t>
      </w:r>
      <w:bookmarkEnd w:id="4"/>
      <w:bookmarkEnd w:id="5"/>
      <w:r>
        <w:rPr>
          <w:rFonts w:ascii="Times New Roman" w:hAnsi="Times New Roman" w:cs="Times New Roman"/>
          <w:sz w:val="24"/>
          <w:szCs w:val="24"/>
        </w:rPr>
        <w:t xml:space="preserve"> </w:t>
      </w:r>
    </w:p>
    <w:p w:rsidR="00E736DF" w:rsidRDefault="00E736DF" w:rsidP="00E736D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004B">
        <w:rPr>
          <w:rFonts w:ascii="Times New Roman" w:hAnsi="Times New Roman" w:cs="Times New Roman"/>
          <w:sz w:val="24"/>
          <w:szCs w:val="24"/>
        </w:rPr>
        <w:t>Tinjauan pustaka ini berisi tentang penjelasan mengenai telaahan teori dan</w:t>
      </w:r>
      <w:r>
        <w:rPr>
          <w:rFonts w:ascii="Times New Roman" w:hAnsi="Times New Roman" w:cs="Times New Roman"/>
          <w:sz w:val="24"/>
          <w:szCs w:val="24"/>
        </w:rPr>
        <w:t xml:space="preserve"> </w:t>
      </w:r>
      <w:r w:rsidRPr="008E004B">
        <w:rPr>
          <w:rFonts w:ascii="Times New Roman" w:hAnsi="Times New Roman" w:cs="Times New Roman"/>
          <w:sz w:val="24"/>
          <w:szCs w:val="24"/>
        </w:rPr>
        <w:t>hasil penilitian terkait yang sudah dilaku</w:t>
      </w:r>
      <w:r>
        <w:rPr>
          <w:rFonts w:ascii="Times New Roman" w:hAnsi="Times New Roman" w:cs="Times New Roman"/>
          <w:sz w:val="24"/>
          <w:szCs w:val="24"/>
        </w:rPr>
        <w:t xml:space="preserve">kan sebelumnya. Teori dan hasil </w:t>
      </w:r>
      <w:r w:rsidRPr="008E004B">
        <w:rPr>
          <w:rFonts w:ascii="Times New Roman" w:hAnsi="Times New Roman" w:cs="Times New Roman"/>
          <w:sz w:val="24"/>
          <w:szCs w:val="24"/>
        </w:rPr>
        <w:t>penelitian ini digunakan oleh penulis sebagai to</w:t>
      </w:r>
      <w:r>
        <w:rPr>
          <w:rFonts w:ascii="Times New Roman" w:hAnsi="Times New Roman" w:cs="Times New Roman"/>
          <w:sz w:val="24"/>
          <w:szCs w:val="24"/>
        </w:rPr>
        <w:t xml:space="preserve">lak ukur dalam meneliti masalah </w:t>
      </w:r>
      <w:r w:rsidRPr="008E004B">
        <w:rPr>
          <w:rFonts w:ascii="Times New Roman" w:hAnsi="Times New Roman" w:cs="Times New Roman"/>
          <w:sz w:val="24"/>
          <w:szCs w:val="24"/>
        </w:rPr>
        <w:t>penelitian</w:t>
      </w:r>
      <w:r>
        <w:rPr>
          <w:rFonts w:ascii="Times New Roman" w:hAnsi="Times New Roman" w:cs="Times New Roman"/>
          <w:sz w:val="24"/>
          <w:szCs w:val="24"/>
        </w:rPr>
        <w:t xml:space="preserve"> juga sebagai landasan berpikir untuk menjelaskan variable bebas dan variable terikat dari penelitian.</w:t>
      </w:r>
      <w:r>
        <w:rPr>
          <w:rFonts w:ascii="Times New Roman" w:hAnsi="Times New Roman" w:cs="Times New Roman"/>
          <w:sz w:val="24"/>
          <w:szCs w:val="24"/>
        </w:rPr>
        <w:tab/>
      </w:r>
    </w:p>
    <w:p w:rsidR="00E736DF" w:rsidRPr="00224BFE"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D3220B">
        <w:rPr>
          <w:rFonts w:ascii="Times New Roman" w:hAnsi="Times New Roman" w:cs="Times New Roman"/>
          <w:sz w:val="24"/>
          <w:szCs w:val="24"/>
        </w:rPr>
        <w:t>Terjalinnya hubungan suatu negara d</w:t>
      </w:r>
      <w:r>
        <w:rPr>
          <w:rFonts w:ascii="Times New Roman" w:hAnsi="Times New Roman" w:cs="Times New Roman"/>
          <w:sz w:val="24"/>
          <w:szCs w:val="24"/>
        </w:rPr>
        <w:t xml:space="preserve">engan negara lainnya tidak akan </w:t>
      </w:r>
      <w:r w:rsidRPr="00D3220B">
        <w:rPr>
          <w:rFonts w:ascii="Times New Roman" w:hAnsi="Times New Roman" w:cs="Times New Roman"/>
          <w:sz w:val="24"/>
          <w:szCs w:val="24"/>
        </w:rPr>
        <w:t xml:space="preserve">terlepas dari konteks hubungan internasional. </w:t>
      </w:r>
      <w:r>
        <w:rPr>
          <w:rFonts w:ascii="Times New Roman" w:hAnsi="Times New Roman" w:cs="Times New Roman"/>
          <w:sz w:val="24"/>
          <w:szCs w:val="24"/>
        </w:rPr>
        <w:t xml:space="preserve">Dinamika hubungan internasional </w:t>
      </w:r>
      <w:r w:rsidRPr="00D3220B">
        <w:rPr>
          <w:rFonts w:ascii="Times New Roman" w:hAnsi="Times New Roman" w:cs="Times New Roman"/>
          <w:sz w:val="24"/>
          <w:szCs w:val="24"/>
        </w:rPr>
        <w:t>menghasilkan pergeseran paradigma diman</w:t>
      </w:r>
      <w:r>
        <w:rPr>
          <w:rFonts w:ascii="Times New Roman" w:hAnsi="Times New Roman" w:cs="Times New Roman"/>
          <w:sz w:val="24"/>
          <w:szCs w:val="24"/>
        </w:rPr>
        <w:t xml:space="preserve">a sebelumnya dunia ini diwarnai </w:t>
      </w:r>
      <w:r w:rsidRPr="00D3220B">
        <w:rPr>
          <w:rFonts w:ascii="Times New Roman" w:hAnsi="Times New Roman" w:cs="Times New Roman"/>
          <w:sz w:val="24"/>
          <w:szCs w:val="24"/>
        </w:rPr>
        <w:t xml:space="preserve">konflik dan peperangan hingga masa sekarang </w:t>
      </w:r>
      <w:r>
        <w:rPr>
          <w:rFonts w:ascii="Times New Roman" w:hAnsi="Times New Roman" w:cs="Times New Roman"/>
          <w:sz w:val="24"/>
          <w:szCs w:val="24"/>
        </w:rPr>
        <w:t xml:space="preserve">yang didominasi oleh kerjasama. </w:t>
      </w:r>
      <w:r w:rsidRPr="00D3220B">
        <w:rPr>
          <w:rFonts w:ascii="Times New Roman" w:hAnsi="Times New Roman" w:cs="Times New Roman"/>
          <w:sz w:val="24"/>
          <w:szCs w:val="24"/>
        </w:rPr>
        <w:t>J.C. Johari berpendapat bahwa hubungan intern</w:t>
      </w:r>
      <w:r>
        <w:rPr>
          <w:rFonts w:ascii="Times New Roman" w:hAnsi="Times New Roman" w:cs="Times New Roman"/>
          <w:sz w:val="24"/>
          <w:szCs w:val="24"/>
        </w:rPr>
        <w:t xml:space="preserve">asional merupakan hubungan atau </w:t>
      </w:r>
      <w:r w:rsidRPr="00D3220B">
        <w:rPr>
          <w:rFonts w:ascii="Times New Roman" w:hAnsi="Times New Roman" w:cs="Times New Roman"/>
          <w:sz w:val="24"/>
          <w:szCs w:val="24"/>
        </w:rPr>
        <w:t xml:space="preserve">interaksi antar aktor-aktor, baik negara maupun </w:t>
      </w:r>
      <w:r>
        <w:rPr>
          <w:rFonts w:ascii="Times New Roman" w:hAnsi="Times New Roman" w:cs="Times New Roman"/>
          <w:sz w:val="24"/>
          <w:szCs w:val="24"/>
        </w:rPr>
        <w:t xml:space="preserve">non-negara, yang bisa berbentuk </w:t>
      </w:r>
      <w:r w:rsidRPr="00D3220B">
        <w:rPr>
          <w:rFonts w:ascii="Times New Roman" w:hAnsi="Times New Roman" w:cs="Times New Roman"/>
          <w:sz w:val="24"/>
          <w:szCs w:val="24"/>
        </w:rPr>
        <w:t>hubungan politik, ekonomi, sosial, dan bu</w:t>
      </w:r>
      <w:r>
        <w:rPr>
          <w:rFonts w:ascii="Times New Roman" w:hAnsi="Times New Roman" w:cs="Times New Roman"/>
          <w:sz w:val="24"/>
          <w:szCs w:val="24"/>
        </w:rPr>
        <w:t xml:space="preserve">daya, yang memiliki konsekuensi </w:t>
      </w:r>
      <w:r w:rsidRPr="00D3220B">
        <w:rPr>
          <w:rFonts w:ascii="Times New Roman" w:hAnsi="Times New Roman" w:cs="Times New Roman"/>
          <w:sz w:val="24"/>
          <w:szCs w:val="24"/>
        </w:rPr>
        <w:t>penting bagi aktor lain di luar yurisdiksi unit politiknya</w:t>
      </w:r>
      <w:r>
        <w:rPr>
          <w:rFonts w:ascii="Times New Roman" w:hAnsi="Times New Roman" w:cs="Times New Roman"/>
          <w:sz w:val="24"/>
          <w:szCs w:val="24"/>
          <w:lang w:val="en-US"/>
        </w:rPr>
        <w:t xml:space="preserve"> (J.C. Johari,1985)</w:t>
      </w:r>
      <w:r>
        <w:rPr>
          <w:rFonts w:ascii="Times New Roman" w:hAnsi="Times New Roman" w:cs="Times New Roman"/>
          <w:sz w:val="24"/>
          <w:szCs w:val="24"/>
        </w:rPr>
        <w:t>.</w:t>
      </w:r>
      <w:r w:rsidRPr="00D3220B">
        <w:rPr>
          <w:rFonts w:ascii="Times New Roman" w:hAnsi="Times New Roman" w:cs="Times New Roman"/>
          <w:sz w:val="24"/>
          <w:szCs w:val="24"/>
        </w:rPr>
        <w:t xml:space="preserve"> </w:t>
      </w:r>
    </w:p>
    <w:p w:rsidR="00E736DF" w:rsidRDefault="00E736DF" w:rsidP="00E736D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E4C0B">
        <w:rPr>
          <w:rFonts w:ascii="Times New Roman" w:hAnsi="Times New Roman" w:cs="Times New Roman"/>
          <w:sz w:val="24"/>
          <w:szCs w:val="24"/>
        </w:rPr>
        <w:t>Pada dasarnya, hubungan internasional memiliki aktor-aktor yang terlibat</w:t>
      </w:r>
      <w:r>
        <w:rPr>
          <w:rFonts w:ascii="Times New Roman" w:hAnsi="Times New Roman" w:cs="Times New Roman"/>
          <w:sz w:val="24"/>
          <w:szCs w:val="24"/>
        </w:rPr>
        <w:t xml:space="preserve"> </w:t>
      </w:r>
      <w:r w:rsidRPr="004E4C0B">
        <w:rPr>
          <w:rFonts w:ascii="Times New Roman" w:hAnsi="Times New Roman" w:cs="Times New Roman"/>
          <w:sz w:val="24"/>
          <w:szCs w:val="24"/>
        </w:rPr>
        <w:t>di</w:t>
      </w:r>
      <w:r>
        <w:rPr>
          <w:rFonts w:ascii="Times New Roman" w:hAnsi="Times New Roman" w:cs="Times New Roman"/>
          <w:sz w:val="24"/>
          <w:szCs w:val="24"/>
        </w:rPr>
        <w:t xml:space="preserve"> </w:t>
      </w:r>
      <w:r w:rsidRPr="004E4C0B">
        <w:rPr>
          <w:rFonts w:ascii="Times New Roman" w:hAnsi="Times New Roman" w:cs="Times New Roman"/>
          <w:sz w:val="24"/>
          <w:szCs w:val="24"/>
        </w:rPr>
        <w:t>dalamnya. Aktor-aktor tersebut berupa negara (</w:t>
      </w:r>
      <w:r w:rsidRPr="00F97EAE">
        <w:rPr>
          <w:rFonts w:ascii="Times New Roman" w:hAnsi="Times New Roman" w:cs="Times New Roman"/>
          <w:i/>
          <w:sz w:val="24"/>
          <w:szCs w:val="24"/>
        </w:rPr>
        <w:t>state actor</w:t>
      </w:r>
      <w:r w:rsidRPr="004E4C0B">
        <w:rPr>
          <w:rFonts w:ascii="Times New Roman" w:hAnsi="Times New Roman" w:cs="Times New Roman"/>
          <w:sz w:val="24"/>
          <w:szCs w:val="24"/>
        </w:rPr>
        <w:t>) dan non-negara</w:t>
      </w:r>
      <w:r>
        <w:rPr>
          <w:rFonts w:ascii="Times New Roman" w:hAnsi="Times New Roman" w:cs="Times New Roman"/>
          <w:sz w:val="24"/>
          <w:szCs w:val="24"/>
        </w:rPr>
        <w:t xml:space="preserve"> </w:t>
      </w:r>
      <w:r w:rsidRPr="004E4C0B">
        <w:rPr>
          <w:rFonts w:ascii="Times New Roman" w:hAnsi="Times New Roman" w:cs="Times New Roman"/>
          <w:sz w:val="24"/>
          <w:szCs w:val="24"/>
        </w:rPr>
        <w:t>(</w:t>
      </w:r>
      <w:r w:rsidRPr="00F97EAE">
        <w:rPr>
          <w:rFonts w:ascii="Times New Roman" w:hAnsi="Times New Roman" w:cs="Times New Roman"/>
          <w:i/>
          <w:sz w:val="24"/>
          <w:szCs w:val="24"/>
        </w:rPr>
        <w:t>non</w:t>
      </w:r>
      <w:r w:rsidRPr="004E4C0B">
        <w:rPr>
          <w:rFonts w:ascii="Times New Roman" w:hAnsi="Times New Roman" w:cs="Times New Roman"/>
          <w:sz w:val="24"/>
          <w:szCs w:val="24"/>
        </w:rPr>
        <w:t>-</w:t>
      </w:r>
      <w:r w:rsidRPr="00F97EAE">
        <w:rPr>
          <w:rFonts w:ascii="Times New Roman" w:hAnsi="Times New Roman" w:cs="Times New Roman"/>
          <w:i/>
          <w:sz w:val="24"/>
          <w:szCs w:val="24"/>
        </w:rPr>
        <w:t>state actor</w:t>
      </w:r>
      <w:r w:rsidRPr="004E4C0B">
        <w:rPr>
          <w:rFonts w:ascii="Times New Roman" w:hAnsi="Times New Roman" w:cs="Times New Roman"/>
          <w:sz w:val="24"/>
          <w:szCs w:val="24"/>
        </w:rPr>
        <w:t>) seperti organisasi internasio</w:t>
      </w:r>
      <w:r>
        <w:rPr>
          <w:rFonts w:ascii="Times New Roman" w:hAnsi="Times New Roman" w:cs="Times New Roman"/>
          <w:sz w:val="24"/>
          <w:szCs w:val="24"/>
        </w:rPr>
        <w:t xml:space="preserve">nal, Multinational Corporations </w:t>
      </w:r>
      <w:r w:rsidRPr="004E4C0B">
        <w:rPr>
          <w:rFonts w:ascii="Times New Roman" w:hAnsi="Times New Roman" w:cs="Times New Roman"/>
          <w:sz w:val="24"/>
          <w:szCs w:val="24"/>
        </w:rPr>
        <w:t>(MNCs)/Transnational Corporations (TNCs)</w:t>
      </w:r>
      <w:r>
        <w:rPr>
          <w:rFonts w:ascii="Times New Roman" w:hAnsi="Times New Roman" w:cs="Times New Roman"/>
          <w:sz w:val="24"/>
          <w:szCs w:val="24"/>
        </w:rPr>
        <w:t xml:space="preserve">, Non-Governmental Organization </w:t>
      </w:r>
      <w:r w:rsidRPr="004E4C0B">
        <w:rPr>
          <w:rFonts w:ascii="Times New Roman" w:hAnsi="Times New Roman" w:cs="Times New Roman"/>
          <w:sz w:val="24"/>
          <w:szCs w:val="24"/>
        </w:rPr>
        <w:t>(NGO), privat, dan lain sebagainya. Dalam mel</w:t>
      </w:r>
      <w:r>
        <w:rPr>
          <w:rFonts w:ascii="Times New Roman" w:hAnsi="Times New Roman" w:cs="Times New Roman"/>
          <w:sz w:val="24"/>
          <w:szCs w:val="24"/>
        </w:rPr>
        <w:t xml:space="preserve">akukan interaksi atau aktivitas </w:t>
      </w:r>
      <w:r w:rsidRPr="004E4C0B">
        <w:rPr>
          <w:rFonts w:ascii="Times New Roman" w:hAnsi="Times New Roman" w:cs="Times New Roman"/>
          <w:sz w:val="24"/>
          <w:szCs w:val="24"/>
        </w:rPr>
        <w:t>internasional, mereka akan cenderung saling keter</w:t>
      </w:r>
      <w:r>
        <w:rPr>
          <w:rFonts w:ascii="Times New Roman" w:hAnsi="Times New Roman" w:cs="Times New Roman"/>
          <w:sz w:val="24"/>
          <w:szCs w:val="24"/>
        </w:rPr>
        <w:t xml:space="preserve">gantungan satu sama lain karena </w:t>
      </w:r>
      <w:r w:rsidRPr="004E4C0B">
        <w:rPr>
          <w:rFonts w:ascii="Times New Roman" w:hAnsi="Times New Roman" w:cs="Times New Roman"/>
          <w:sz w:val="24"/>
          <w:szCs w:val="24"/>
        </w:rPr>
        <w:t>tidak ada yang dapat memenuhi kepentinga</w:t>
      </w:r>
      <w:r>
        <w:rPr>
          <w:rFonts w:ascii="Times New Roman" w:hAnsi="Times New Roman" w:cs="Times New Roman"/>
          <w:sz w:val="24"/>
          <w:szCs w:val="24"/>
        </w:rPr>
        <w:t xml:space="preserve">nnya sendiri sehingga melakukan </w:t>
      </w:r>
      <w:r w:rsidRPr="004E4C0B">
        <w:rPr>
          <w:rFonts w:ascii="Times New Roman" w:hAnsi="Times New Roman" w:cs="Times New Roman"/>
          <w:sz w:val="24"/>
          <w:szCs w:val="24"/>
        </w:rPr>
        <w:t>hubungan internasional merupakan suat</w:t>
      </w:r>
      <w:r>
        <w:rPr>
          <w:rFonts w:ascii="Times New Roman" w:hAnsi="Times New Roman" w:cs="Times New Roman"/>
          <w:sz w:val="24"/>
          <w:szCs w:val="24"/>
        </w:rPr>
        <w:t xml:space="preserve">u keharusan seperti halnya yang </w:t>
      </w:r>
      <w:r w:rsidRPr="004E4C0B">
        <w:rPr>
          <w:rFonts w:ascii="Times New Roman" w:hAnsi="Times New Roman" w:cs="Times New Roman"/>
          <w:sz w:val="24"/>
          <w:szCs w:val="24"/>
        </w:rPr>
        <w:t xml:space="preserve">dikemukakan </w:t>
      </w:r>
      <w:r>
        <w:rPr>
          <w:rFonts w:ascii="Times New Roman" w:hAnsi="Times New Roman" w:cs="Times New Roman"/>
          <w:sz w:val="24"/>
          <w:szCs w:val="24"/>
        </w:rPr>
        <w:t xml:space="preserve">oleh Anak Agung Banyu Perwita &amp; Yanyan Mochamad Yani </w:t>
      </w:r>
      <w:r w:rsidRPr="004E4C0B">
        <w:rPr>
          <w:rFonts w:ascii="Times New Roman" w:hAnsi="Times New Roman" w:cs="Times New Roman"/>
          <w:sz w:val="24"/>
          <w:szCs w:val="24"/>
        </w:rPr>
        <w:t>sebagai berikut:</w:t>
      </w:r>
      <w:r>
        <w:rPr>
          <w:rFonts w:ascii="Times New Roman" w:hAnsi="Times New Roman" w:cs="Times New Roman"/>
          <w:sz w:val="24"/>
          <w:szCs w:val="24"/>
        </w:rPr>
        <w:t xml:space="preserve"> </w:t>
      </w:r>
    </w:p>
    <w:p w:rsidR="00E736DF" w:rsidRPr="00D44875" w:rsidRDefault="00E736DF" w:rsidP="00E736DF">
      <w:pPr>
        <w:tabs>
          <w:tab w:val="left" w:pos="567"/>
        </w:tabs>
        <w:spacing w:line="240" w:lineRule="auto"/>
        <w:ind w:left="709" w:right="566"/>
        <w:jc w:val="both"/>
        <w:rPr>
          <w:rFonts w:ascii="Times New Roman" w:hAnsi="Times New Roman" w:cs="Times New Roman"/>
          <w:sz w:val="24"/>
          <w:szCs w:val="24"/>
          <w:lang w:val="en-US"/>
        </w:rPr>
      </w:pPr>
      <w:r w:rsidRPr="004E4C0B">
        <w:rPr>
          <w:rFonts w:ascii="Times New Roman" w:hAnsi="Times New Roman" w:cs="Times New Roman"/>
          <w:b/>
          <w:sz w:val="24"/>
          <w:szCs w:val="24"/>
        </w:rPr>
        <w:t>”Hubungan Internasional merupakan bentuk interaksi antara aktor atau anggota masyarakat yang satu dengan aktor atau anggota masyarakat lain yang melintasi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Pr>
          <w:rFonts w:ascii="Times New Roman" w:hAnsi="Times New Roman" w:cs="Times New Roman"/>
          <w:b/>
          <w:sz w:val="24"/>
          <w:szCs w:val="24"/>
          <w:lang w:val="en-US"/>
        </w:rPr>
        <w:t xml:space="preserve"> (</w:t>
      </w:r>
      <w:r w:rsidRPr="00D44875">
        <w:rPr>
          <w:rFonts w:ascii="Times New Roman" w:hAnsi="Times New Roman" w:cs="Times New Roman"/>
          <w:sz w:val="24"/>
          <w:szCs w:val="24"/>
          <w:lang w:val="en-US"/>
        </w:rPr>
        <w:t>Anak Agung dan Yanyan Moch Yani, 2002)</w:t>
      </w:r>
    </w:p>
    <w:p w:rsidR="00E736DF" w:rsidRPr="00D44875" w:rsidRDefault="00E736DF" w:rsidP="00E736DF">
      <w:pPr>
        <w:tabs>
          <w:tab w:val="left" w:pos="567"/>
        </w:tabs>
        <w:spacing w:line="240" w:lineRule="auto"/>
        <w:ind w:left="709" w:right="566"/>
        <w:jc w:val="both"/>
        <w:rPr>
          <w:rFonts w:ascii="Times New Roman" w:hAnsi="Times New Roman" w:cs="Times New Roman"/>
          <w:sz w:val="24"/>
          <w:szCs w:val="24"/>
        </w:rPr>
      </w:pPr>
      <w:r w:rsidRPr="00D44875">
        <w:rPr>
          <w:rFonts w:ascii="Times New Roman" w:hAnsi="Times New Roman" w:cs="Times New Roman"/>
          <w:sz w:val="24"/>
          <w:szCs w:val="24"/>
        </w:rPr>
        <w:t xml:space="preserve"> </w:t>
      </w:r>
    </w:p>
    <w:p w:rsidR="00E736DF" w:rsidRDefault="00E736DF" w:rsidP="00E736DF">
      <w:pPr>
        <w:tabs>
          <w:tab w:val="left" w:pos="567"/>
        </w:tabs>
        <w:spacing w:line="480" w:lineRule="auto"/>
        <w:jc w:val="both"/>
        <w:rPr>
          <w:rFonts w:ascii="Times New Roman" w:hAnsi="Times New Roman" w:cs="Times New Roman"/>
          <w:sz w:val="24"/>
          <w:szCs w:val="24"/>
          <w:lang w:val="en-US"/>
        </w:rPr>
      </w:pPr>
      <w:r w:rsidRPr="0069751E">
        <w:rPr>
          <w:rFonts w:ascii="Times New Roman" w:hAnsi="Times New Roman" w:cs="Times New Roman"/>
          <w:sz w:val="24"/>
          <w:szCs w:val="24"/>
          <w:lang w:val="en-US"/>
        </w:rPr>
        <w:t>Joseph Nye, dalam tulisannya yang berjudul “</w:t>
      </w:r>
      <w:r>
        <w:rPr>
          <w:rFonts w:ascii="Times New Roman" w:hAnsi="Times New Roman" w:cs="Times New Roman"/>
          <w:sz w:val="24"/>
          <w:szCs w:val="24"/>
          <w:lang w:val="en-US"/>
        </w:rPr>
        <w:t>Publik</w:t>
      </w:r>
      <w:r w:rsidRPr="0069751E">
        <w:rPr>
          <w:rFonts w:ascii="Times New Roman" w:hAnsi="Times New Roman" w:cs="Times New Roman"/>
          <w:sz w:val="24"/>
          <w:szCs w:val="24"/>
          <w:lang w:val="en-US"/>
        </w:rPr>
        <w:t xml:space="preserve"> </w:t>
      </w:r>
      <w:r>
        <w:rPr>
          <w:rFonts w:ascii="Times New Roman" w:hAnsi="Times New Roman" w:cs="Times New Roman"/>
          <w:sz w:val="24"/>
          <w:szCs w:val="24"/>
          <w:lang w:val="en-US"/>
        </w:rPr>
        <w:t>diplomasi</w:t>
      </w:r>
      <w:r w:rsidRPr="0069751E">
        <w:rPr>
          <w:rFonts w:ascii="Times New Roman" w:hAnsi="Times New Roman" w:cs="Times New Roman"/>
          <w:sz w:val="24"/>
          <w:szCs w:val="24"/>
          <w:lang w:val="en-US"/>
        </w:rPr>
        <w:t xml:space="preserve"> and Soft</w:t>
      </w:r>
      <w:r>
        <w:rPr>
          <w:rFonts w:ascii="Times New Roman" w:hAnsi="Times New Roman" w:cs="Times New Roman"/>
          <w:sz w:val="24"/>
          <w:szCs w:val="24"/>
          <w:lang w:val="en-US"/>
        </w:rPr>
        <w:t xml:space="preserve"> Power”, menjelaskan bahwa </w:t>
      </w:r>
      <w:r w:rsidRPr="00F97EAE">
        <w:rPr>
          <w:rFonts w:ascii="Times New Roman" w:hAnsi="Times New Roman" w:cs="Times New Roman"/>
          <w:i/>
          <w:sz w:val="24"/>
          <w:szCs w:val="24"/>
          <w:lang w:val="en-US"/>
        </w:rPr>
        <w:t>soft power</w:t>
      </w:r>
      <w:r w:rsidRPr="0069751E">
        <w:rPr>
          <w:rFonts w:ascii="Times New Roman" w:hAnsi="Times New Roman" w:cs="Times New Roman"/>
          <w:sz w:val="24"/>
          <w:szCs w:val="24"/>
          <w:lang w:val="en-US"/>
        </w:rPr>
        <w:t xml:space="preserve"> adalah</w:t>
      </w:r>
    </w:p>
    <w:p w:rsidR="00E736DF" w:rsidRPr="00D44875" w:rsidRDefault="00E736DF" w:rsidP="00E736DF">
      <w:pPr>
        <w:tabs>
          <w:tab w:val="left" w:pos="567"/>
        </w:tabs>
        <w:spacing w:line="480" w:lineRule="auto"/>
        <w:ind w:left="720" w:right="647"/>
        <w:rPr>
          <w:rFonts w:ascii="Times New Roman" w:hAnsi="Times New Roman" w:cs="Times New Roman"/>
          <w:sz w:val="24"/>
          <w:szCs w:val="24"/>
          <w:lang w:val="en-US"/>
        </w:rPr>
      </w:pPr>
      <w:r w:rsidRPr="009427DE">
        <w:rPr>
          <w:rFonts w:ascii="Times New Roman" w:hAnsi="Times New Roman" w:cs="Times New Roman"/>
          <w:b/>
          <w:sz w:val="24"/>
          <w:szCs w:val="24"/>
          <w:lang w:val="en-US"/>
        </w:rPr>
        <w:t>“the ability to get what you want through attraction rather than through coercion or payments”</w:t>
      </w:r>
      <w:r>
        <w:rPr>
          <w:rFonts w:ascii="Times New Roman" w:hAnsi="Times New Roman" w:cs="Times New Roman"/>
          <w:b/>
          <w:sz w:val="24"/>
          <w:szCs w:val="24"/>
          <w:lang w:val="en-US"/>
        </w:rPr>
        <w:t>.</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Pr="0069751E">
        <w:rPr>
          <w:rFonts w:ascii="Times New Roman" w:hAnsi="Times New Roman" w:cs="Times New Roman"/>
          <w:sz w:val="24"/>
          <w:szCs w:val="24"/>
          <w:lang w:val="en-US"/>
        </w:rPr>
        <w:t xml:space="preserve">Dengan menggunakan </w:t>
      </w:r>
      <w:r w:rsidRPr="00F97EAE">
        <w:rPr>
          <w:rFonts w:ascii="Times New Roman" w:hAnsi="Times New Roman" w:cs="Times New Roman"/>
          <w:i/>
          <w:sz w:val="24"/>
          <w:szCs w:val="24"/>
          <w:lang w:val="en-US"/>
        </w:rPr>
        <w:t>soft power</w:t>
      </w:r>
      <w:r w:rsidRPr="0069751E">
        <w:rPr>
          <w:rFonts w:ascii="Times New Roman" w:hAnsi="Times New Roman" w:cs="Times New Roman"/>
          <w:sz w:val="24"/>
          <w:szCs w:val="24"/>
          <w:lang w:val="en-US"/>
        </w:rPr>
        <w:t>, pihak lain dapat melakukan hal yang</w:t>
      </w:r>
      <w:r>
        <w:rPr>
          <w:rFonts w:ascii="Times New Roman" w:hAnsi="Times New Roman" w:cs="Times New Roman"/>
          <w:sz w:val="24"/>
          <w:szCs w:val="24"/>
          <w:lang w:val="en-US"/>
        </w:rPr>
        <w:t xml:space="preserve"> </w:t>
      </w:r>
      <w:r w:rsidRPr="0069751E">
        <w:rPr>
          <w:rFonts w:ascii="Times New Roman" w:hAnsi="Times New Roman" w:cs="Times New Roman"/>
          <w:sz w:val="24"/>
          <w:szCs w:val="24"/>
          <w:lang w:val="en-US"/>
        </w:rPr>
        <w:t>menguntungkan kita tanpa kita meminta atau memaksanya untuk melakukan</w:t>
      </w:r>
      <w:r>
        <w:rPr>
          <w:rFonts w:ascii="Times New Roman" w:hAnsi="Times New Roman" w:cs="Times New Roman"/>
          <w:sz w:val="24"/>
          <w:szCs w:val="24"/>
          <w:lang w:val="en-US"/>
        </w:rPr>
        <w:t xml:space="preserve"> </w:t>
      </w:r>
      <w:r w:rsidRPr="0069751E">
        <w:rPr>
          <w:rFonts w:ascii="Times New Roman" w:hAnsi="Times New Roman" w:cs="Times New Roman"/>
          <w:sz w:val="24"/>
          <w:szCs w:val="24"/>
          <w:lang w:val="en-US"/>
        </w:rPr>
        <w:t xml:space="preserve">demikian. </w:t>
      </w:r>
      <w:r w:rsidRPr="00F97EAE">
        <w:rPr>
          <w:rFonts w:ascii="Times New Roman" w:hAnsi="Times New Roman" w:cs="Times New Roman"/>
          <w:i/>
          <w:sz w:val="24"/>
          <w:szCs w:val="24"/>
          <w:lang w:val="en-US"/>
        </w:rPr>
        <w:t>soft power</w:t>
      </w:r>
      <w:r w:rsidRPr="0069751E">
        <w:rPr>
          <w:rFonts w:ascii="Times New Roman" w:hAnsi="Times New Roman" w:cs="Times New Roman"/>
          <w:sz w:val="24"/>
          <w:szCs w:val="24"/>
          <w:lang w:val="en-US"/>
        </w:rPr>
        <w:t xml:space="preserve"> suatu negara bersumber dari budaya, nilai-nilai, dan</w:t>
      </w:r>
      <w:r>
        <w:rPr>
          <w:rFonts w:ascii="Times New Roman" w:hAnsi="Times New Roman" w:cs="Times New Roman"/>
          <w:sz w:val="24"/>
          <w:szCs w:val="24"/>
          <w:lang w:val="en-US"/>
        </w:rPr>
        <w:t xml:space="preserve"> </w:t>
      </w:r>
      <w:r w:rsidRPr="0069751E">
        <w:rPr>
          <w:rFonts w:ascii="Times New Roman" w:hAnsi="Times New Roman" w:cs="Times New Roman"/>
          <w:sz w:val="24"/>
          <w:szCs w:val="24"/>
          <w:lang w:val="en-US"/>
        </w:rPr>
        <w:t xml:space="preserve">kebijakan. </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konteks ini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sebagai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menjadi mengemban tugas menjadi alat promosi yang secara tidak langsung mampu menguntungkan Indonesia tanpa Indonesia meminta atau bahkan memaksa negara lainnya.   </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Selanjutnya adalah diplomasi,</w:t>
      </w:r>
      <w:r w:rsidRPr="00B55A14">
        <w:t xml:space="preserve"> </w:t>
      </w:r>
      <w:r w:rsidRPr="00B55A14">
        <w:rPr>
          <w:rFonts w:ascii="Times New Roman" w:hAnsi="Times New Roman" w:cs="Times New Roman"/>
          <w:sz w:val="24"/>
          <w:szCs w:val="24"/>
          <w:lang w:val="en-US"/>
        </w:rPr>
        <w:t xml:space="preserve">John Hugh Adam Watson, seorang tokoh terkemuka dalam studi hubungan internasional, dalam bukunya </w:t>
      </w:r>
      <w:r>
        <w:rPr>
          <w:rFonts w:ascii="Times New Roman" w:hAnsi="Times New Roman" w:cs="Times New Roman"/>
          <w:sz w:val="24"/>
          <w:szCs w:val="24"/>
          <w:lang w:val="en-US"/>
        </w:rPr>
        <w:t>Diplomasi</w:t>
      </w:r>
      <w:r w:rsidRPr="00B55A14">
        <w:rPr>
          <w:rFonts w:ascii="Times New Roman" w:hAnsi="Times New Roman" w:cs="Times New Roman"/>
          <w:sz w:val="24"/>
          <w:szCs w:val="24"/>
          <w:lang w:val="en-US"/>
        </w:rPr>
        <w:t xml:space="preserve">: The Dialogue between States (1982), mendefinisikan diplomasi sebagai </w:t>
      </w:r>
    </w:p>
    <w:p w:rsidR="00E736DF" w:rsidRPr="00D44875" w:rsidRDefault="00E736DF" w:rsidP="00E736DF">
      <w:pPr>
        <w:tabs>
          <w:tab w:val="left" w:pos="567"/>
        </w:tabs>
        <w:spacing w:line="480" w:lineRule="auto"/>
        <w:ind w:left="720" w:right="737"/>
        <w:jc w:val="both"/>
        <w:rPr>
          <w:rFonts w:ascii="Times New Roman" w:hAnsi="Times New Roman" w:cs="Times New Roman"/>
          <w:sz w:val="24"/>
          <w:szCs w:val="24"/>
          <w:lang w:val="en-US"/>
        </w:rPr>
      </w:pPr>
      <w:r w:rsidRPr="00B55A14">
        <w:rPr>
          <w:rFonts w:ascii="Times New Roman" w:hAnsi="Times New Roman" w:cs="Times New Roman"/>
          <w:b/>
          <w:sz w:val="24"/>
          <w:szCs w:val="24"/>
          <w:lang w:val="en-US"/>
        </w:rPr>
        <w:t>"</w:t>
      </w:r>
      <w:r>
        <w:rPr>
          <w:rFonts w:ascii="Times New Roman" w:hAnsi="Times New Roman" w:cs="Times New Roman"/>
          <w:b/>
          <w:sz w:val="24"/>
          <w:szCs w:val="24"/>
          <w:lang w:val="en-US"/>
        </w:rPr>
        <w:t>N</w:t>
      </w:r>
      <w:r w:rsidRPr="00B55A14">
        <w:rPr>
          <w:rFonts w:ascii="Times New Roman" w:hAnsi="Times New Roman" w:cs="Times New Roman"/>
          <w:b/>
          <w:sz w:val="24"/>
          <w:szCs w:val="24"/>
          <w:lang w:val="en-US"/>
        </w:rPr>
        <w:t>egosiasi entitas politik yang mengakui kemerdekaan satu sama lain".</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55A14">
        <w:rPr>
          <w:rFonts w:ascii="Times New Roman" w:hAnsi="Times New Roman" w:cs="Times New Roman"/>
          <w:sz w:val="24"/>
          <w:szCs w:val="24"/>
          <w:lang w:val="en-US"/>
        </w:rPr>
        <w:t>Dia berpendapat bahwa diplomasi kontemporer memiliki empat tugas utama.</w:t>
      </w:r>
      <w:r>
        <w:rPr>
          <w:rFonts w:ascii="Times New Roman" w:hAnsi="Times New Roman" w:cs="Times New Roman"/>
          <w:sz w:val="24"/>
          <w:szCs w:val="24"/>
          <w:lang w:val="en-US"/>
        </w:rPr>
        <w:t xml:space="preserve"> </w:t>
      </w:r>
      <w:r w:rsidRPr="00B55A14">
        <w:rPr>
          <w:rFonts w:ascii="Times New Roman" w:hAnsi="Times New Roman" w:cs="Times New Roman"/>
          <w:sz w:val="24"/>
          <w:szCs w:val="24"/>
          <w:lang w:val="en-US"/>
        </w:rPr>
        <w:t>Ini adalah: pengumpulan informasi di luar negeri; analisis informasi semacam itu</w:t>
      </w:r>
      <w:r>
        <w:rPr>
          <w:rFonts w:ascii="Times New Roman" w:hAnsi="Times New Roman" w:cs="Times New Roman"/>
          <w:sz w:val="24"/>
          <w:szCs w:val="24"/>
          <w:lang w:val="en-US"/>
        </w:rPr>
        <w:t xml:space="preserve"> </w:t>
      </w:r>
      <w:r w:rsidRPr="00B55A14">
        <w:rPr>
          <w:rFonts w:ascii="Times New Roman" w:hAnsi="Times New Roman" w:cs="Times New Roman"/>
          <w:sz w:val="24"/>
          <w:szCs w:val="24"/>
          <w:lang w:val="en-US"/>
        </w:rPr>
        <w:t>oleh kementerian luar negeri di dalam negeri; mengembangkan kebijakan</w:t>
      </w:r>
      <w:r>
        <w:rPr>
          <w:rFonts w:ascii="Times New Roman" w:hAnsi="Times New Roman" w:cs="Times New Roman"/>
          <w:sz w:val="24"/>
          <w:szCs w:val="24"/>
          <w:lang w:val="en-US"/>
        </w:rPr>
        <w:t xml:space="preserve"> </w:t>
      </w:r>
      <w:r w:rsidRPr="00B55A14">
        <w:rPr>
          <w:rFonts w:ascii="Times New Roman" w:hAnsi="Times New Roman" w:cs="Times New Roman"/>
          <w:sz w:val="24"/>
          <w:szCs w:val="24"/>
          <w:lang w:val="en-US"/>
        </w:rPr>
        <w:t>berdasarkan informasi tersebut; dan, mengkomunikasikan kebijakan semacam itu.</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adalah diplomasi publik, </w:t>
      </w:r>
      <w:r w:rsidRPr="008007F1">
        <w:rPr>
          <w:rFonts w:ascii="Times New Roman" w:hAnsi="Times New Roman" w:cs="Times New Roman"/>
          <w:sz w:val="24"/>
          <w:szCs w:val="24"/>
          <w:lang w:val="en-US"/>
        </w:rPr>
        <w:t>Definisi diplomasi publik yang paling ringkas diberikan oleh Paul Sharp, di</w:t>
      </w:r>
      <w:r>
        <w:rPr>
          <w:rFonts w:ascii="Times New Roman" w:hAnsi="Times New Roman" w:cs="Times New Roman"/>
          <w:sz w:val="24"/>
          <w:szCs w:val="24"/>
          <w:lang w:val="en-US"/>
        </w:rPr>
        <w:t xml:space="preserve"> </w:t>
      </w:r>
      <w:r w:rsidRPr="008007F1">
        <w:rPr>
          <w:rFonts w:ascii="Times New Roman" w:hAnsi="Times New Roman" w:cs="Times New Roman"/>
          <w:sz w:val="24"/>
          <w:szCs w:val="24"/>
          <w:lang w:val="en-US"/>
        </w:rPr>
        <w:t xml:space="preserve">mana ia menggambarkannya diplomasi publik sebagai </w:t>
      </w:r>
    </w:p>
    <w:p w:rsidR="00E736DF" w:rsidRPr="00D44875" w:rsidRDefault="00E736DF" w:rsidP="00E736DF">
      <w:pPr>
        <w:tabs>
          <w:tab w:val="left" w:pos="567"/>
        </w:tabs>
        <w:spacing w:line="240" w:lineRule="auto"/>
        <w:ind w:left="720" w:right="557"/>
        <w:jc w:val="both"/>
        <w:rPr>
          <w:rFonts w:ascii="Times New Roman" w:hAnsi="Times New Roman" w:cs="Times New Roman"/>
          <w:sz w:val="24"/>
          <w:szCs w:val="24"/>
          <w:lang w:val="en-US"/>
        </w:rPr>
      </w:pPr>
      <w:r w:rsidRPr="003C7E67">
        <w:rPr>
          <w:rFonts w:ascii="Times New Roman" w:hAnsi="Times New Roman" w:cs="Times New Roman"/>
          <w:b/>
          <w:sz w:val="24"/>
          <w:szCs w:val="24"/>
          <w:lang w:val="en-US"/>
        </w:rPr>
        <w:t>“proses di mana hubungan langsung dengan individu - individu di suatu negara diupayakan untuk memajukan kepentingan dan memperluas nilai-nilai yang diwakili.”</w:t>
      </w:r>
      <w:r>
        <w:rPr>
          <w:rFonts w:ascii="Times New Roman" w:hAnsi="Times New Roman" w:cs="Times New Roman"/>
          <w:b/>
          <w:sz w:val="24"/>
          <w:szCs w:val="24"/>
          <w:lang w:val="en-US"/>
        </w:rPr>
        <w:t>.</w:t>
      </w:r>
    </w:p>
    <w:p w:rsidR="00E736DF" w:rsidRPr="003C7E67" w:rsidRDefault="00E736DF" w:rsidP="00E736DF">
      <w:pPr>
        <w:tabs>
          <w:tab w:val="left" w:pos="567"/>
        </w:tabs>
        <w:spacing w:line="240" w:lineRule="auto"/>
        <w:ind w:left="720" w:right="557"/>
        <w:jc w:val="both"/>
        <w:rPr>
          <w:rFonts w:ascii="Times New Roman" w:hAnsi="Times New Roman" w:cs="Times New Roman"/>
          <w:b/>
          <w:sz w:val="24"/>
          <w:szCs w:val="24"/>
          <w:lang w:val="en-US"/>
        </w:rPr>
      </w:pP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007F1">
        <w:rPr>
          <w:rFonts w:ascii="Times New Roman" w:hAnsi="Times New Roman" w:cs="Times New Roman"/>
          <w:sz w:val="24"/>
          <w:szCs w:val="24"/>
          <w:lang w:val="en-US"/>
        </w:rPr>
        <w:t>Hans Tuch</w:t>
      </w:r>
      <w:r>
        <w:rPr>
          <w:rFonts w:ascii="Times New Roman" w:hAnsi="Times New Roman" w:cs="Times New Roman"/>
          <w:sz w:val="24"/>
          <w:szCs w:val="24"/>
          <w:lang w:val="en-US"/>
        </w:rPr>
        <w:t xml:space="preserve"> </w:t>
      </w:r>
      <w:r w:rsidRPr="008007F1">
        <w:rPr>
          <w:rFonts w:ascii="Times New Roman" w:hAnsi="Times New Roman" w:cs="Times New Roman"/>
          <w:sz w:val="24"/>
          <w:szCs w:val="24"/>
          <w:lang w:val="en-US"/>
        </w:rPr>
        <w:t xml:space="preserve">mendefinisikan </w:t>
      </w:r>
      <w:r>
        <w:rPr>
          <w:rFonts w:ascii="Times New Roman" w:hAnsi="Times New Roman" w:cs="Times New Roman"/>
          <w:sz w:val="24"/>
          <w:szCs w:val="24"/>
          <w:lang w:val="en-US"/>
        </w:rPr>
        <w:t>diplomasi publik sebagai</w:t>
      </w:r>
      <w:r w:rsidRPr="008007F1">
        <w:rPr>
          <w:rFonts w:ascii="Times New Roman" w:hAnsi="Times New Roman" w:cs="Times New Roman"/>
          <w:sz w:val="24"/>
          <w:szCs w:val="24"/>
          <w:lang w:val="en-US"/>
        </w:rPr>
        <w:t xml:space="preserve"> proses komunikasi pemerintah</w:t>
      </w:r>
      <w:r>
        <w:rPr>
          <w:rFonts w:ascii="Times New Roman" w:hAnsi="Times New Roman" w:cs="Times New Roman"/>
          <w:sz w:val="24"/>
          <w:szCs w:val="24"/>
          <w:lang w:val="en-US"/>
        </w:rPr>
        <w:t xml:space="preserve"> </w:t>
      </w:r>
      <w:r w:rsidRPr="008007F1">
        <w:rPr>
          <w:rFonts w:ascii="Times New Roman" w:hAnsi="Times New Roman" w:cs="Times New Roman"/>
          <w:sz w:val="24"/>
          <w:szCs w:val="24"/>
          <w:lang w:val="en-US"/>
        </w:rPr>
        <w:t>dengan publik asing dalam upaya untuk memahami ide-ide dan cita-cita</w:t>
      </w:r>
      <w:r>
        <w:rPr>
          <w:rFonts w:ascii="Times New Roman" w:hAnsi="Times New Roman" w:cs="Times New Roman"/>
          <w:sz w:val="24"/>
          <w:szCs w:val="24"/>
          <w:lang w:val="en-US"/>
        </w:rPr>
        <w:t xml:space="preserve"> </w:t>
      </w:r>
      <w:r w:rsidRPr="008007F1">
        <w:rPr>
          <w:rFonts w:ascii="Times New Roman" w:hAnsi="Times New Roman" w:cs="Times New Roman"/>
          <w:sz w:val="24"/>
          <w:szCs w:val="24"/>
          <w:lang w:val="en-US"/>
        </w:rPr>
        <w:t>bangsanya, institusi dan budayanya, serta tujuan dan kebijakan nasionalnya.</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C7E67">
        <w:rPr>
          <w:rFonts w:ascii="Times New Roman" w:hAnsi="Times New Roman" w:cs="Times New Roman"/>
          <w:sz w:val="24"/>
          <w:szCs w:val="24"/>
          <w:lang w:val="en-US"/>
        </w:rPr>
        <w:t>Tuc</w:t>
      </w:r>
      <w:r>
        <w:rPr>
          <w:rFonts w:ascii="Times New Roman" w:hAnsi="Times New Roman" w:cs="Times New Roman"/>
          <w:sz w:val="24"/>
          <w:szCs w:val="24"/>
          <w:lang w:val="en-US"/>
        </w:rPr>
        <w:t xml:space="preserve"> </w:t>
      </w:r>
      <w:r w:rsidRPr="003C7E67">
        <w:rPr>
          <w:rFonts w:ascii="Times New Roman" w:hAnsi="Times New Roman" w:cs="Times New Roman"/>
          <w:sz w:val="24"/>
          <w:szCs w:val="24"/>
          <w:lang w:val="en-US"/>
        </w:rPr>
        <w:t xml:space="preserve">hjuga tidak mengklaim bahwa diplomasi publik adalah sesuatu seperti </w:t>
      </w:r>
      <w:r>
        <w:rPr>
          <w:rFonts w:ascii="Times New Roman" w:hAnsi="Times New Roman" w:cs="Times New Roman"/>
          <w:sz w:val="24"/>
          <w:szCs w:val="24"/>
          <w:lang w:val="en-US"/>
        </w:rPr>
        <w:t xml:space="preserve">paradigma </w:t>
      </w:r>
      <w:r w:rsidRPr="003C7E67">
        <w:rPr>
          <w:rFonts w:ascii="Times New Roman" w:hAnsi="Times New Roman" w:cs="Times New Roman"/>
          <w:sz w:val="24"/>
          <w:szCs w:val="24"/>
          <w:lang w:val="en-US"/>
        </w:rPr>
        <w:t>diplomatik baru, atau bahwa dalam arti apa pun menggantikan yang diam-diam</w:t>
      </w:r>
      <w:r>
        <w:rPr>
          <w:rFonts w:ascii="Times New Roman" w:hAnsi="Times New Roman" w:cs="Times New Roman"/>
          <w:sz w:val="24"/>
          <w:szCs w:val="24"/>
          <w:lang w:val="en-US"/>
        </w:rPr>
        <w:t xml:space="preserve"> </w:t>
      </w:r>
      <w:r w:rsidRPr="003C7E67">
        <w:rPr>
          <w:rFonts w:ascii="Times New Roman" w:hAnsi="Times New Roman" w:cs="Times New Roman"/>
          <w:sz w:val="24"/>
          <w:szCs w:val="24"/>
          <w:lang w:val="en-US"/>
        </w:rPr>
        <w:t>dan rahasia hu</w:t>
      </w:r>
      <w:r>
        <w:rPr>
          <w:rFonts w:ascii="Times New Roman" w:hAnsi="Times New Roman" w:cs="Times New Roman"/>
          <w:sz w:val="24"/>
          <w:szCs w:val="24"/>
          <w:lang w:val="en-US"/>
        </w:rPr>
        <w:t xml:space="preserve">bungan antara perwakilan negara yang tentu saja tidak </w:t>
      </w:r>
      <w:r w:rsidRPr="003C7E67">
        <w:rPr>
          <w:rFonts w:ascii="Times New Roman" w:hAnsi="Times New Roman" w:cs="Times New Roman"/>
          <w:sz w:val="24"/>
          <w:szCs w:val="24"/>
          <w:lang w:val="en-US"/>
        </w:rPr>
        <w:t>penting untuk menekankan batas-batas apa yang baru dan tidak melebih-lebihkan</w:t>
      </w:r>
      <w:r>
        <w:rPr>
          <w:rFonts w:ascii="Times New Roman" w:hAnsi="Times New Roman" w:cs="Times New Roman"/>
          <w:sz w:val="24"/>
          <w:szCs w:val="24"/>
          <w:lang w:val="en-US"/>
        </w:rPr>
        <w:t xml:space="preserve"> </w:t>
      </w:r>
      <w:r w:rsidRPr="003C7E67">
        <w:rPr>
          <w:rFonts w:ascii="Times New Roman" w:hAnsi="Times New Roman" w:cs="Times New Roman"/>
          <w:sz w:val="24"/>
          <w:szCs w:val="24"/>
          <w:lang w:val="en-US"/>
        </w:rPr>
        <w:t>pentingnya diplomasi publik.</w:t>
      </w:r>
    </w:p>
    <w:p w:rsidR="00E736DF"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C7E67">
        <w:rPr>
          <w:rFonts w:ascii="Times New Roman" w:hAnsi="Times New Roman" w:cs="Times New Roman"/>
          <w:sz w:val="24"/>
          <w:szCs w:val="24"/>
          <w:lang w:val="en-US"/>
        </w:rPr>
        <w:t xml:space="preserve">Dalam kasus ini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di</w:t>
      </w:r>
      <w:r w:rsidRPr="003C7E67">
        <w:rPr>
          <w:rFonts w:ascii="Times New Roman" w:hAnsi="Times New Roman" w:cs="Times New Roman"/>
          <w:sz w:val="24"/>
          <w:szCs w:val="24"/>
          <w:lang w:val="en-US"/>
        </w:rPr>
        <w:t>interpretasikan sebagai bentuk dari</w:t>
      </w:r>
      <w:r>
        <w:rPr>
          <w:rFonts w:ascii="Times New Roman" w:hAnsi="Times New Roman" w:cs="Times New Roman"/>
          <w:sz w:val="24"/>
          <w:szCs w:val="24"/>
          <w:lang w:val="en-US"/>
        </w:rPr>
        <w:t xml:space="preserve"> publik</w:t>
      </w:r>
      <w:r w:rsidRPr="003C7E67">
        <w:rPr>
          <w:rFonts w:ascii="Times New Roman" w:hAnsi="Times New Roman" w:cs="Times New Roman"/>
          <w:sz w:val="24"/>
          <w:szCs w:val="24"/>
          <w:lang w:val="en-US"/>
        </w:rPr>
        <w:t xml:space="preserve"> diplomasi yang di tujukan untuk masyarakat global. Dalam</w:t>
      </w:r>
      <w:r>
        <w:rPr>
          <w:rFonts w:ascii="Times New Roman" w:hAnsi="Times New Roman" w:cs="Times New Roman"/>
          <w:sz w:val="24"/>
          <w:szCs w:val="24"/>
          <w:lang w:val="en-US"/>
        </w:rPr>
        <w:t xml:space="preserve"> </w:t>
      </w:r>
      <w:r w:rsidRPr="003C7E67">
        <w:rPr>
          <w:rFonts w:ascii="Times New Roman" w:hAnsi="Times New Roman" w:cs="Times New Roman"/>
          <w:sz w:val="24"/>
          <w:szCs w:val="24"/>
          <w:lang w:val="en-US"/>
        </w:rPr>
        <w:t xml:space="preserve">implementasinya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t>
      </w:r>
      <w:r w:rsidRPr="000250F7">
        <w:rPr>
          <w:rFonts w:ascii="Times New Roman" w:hAnsi="Times New Roman" w:cs="Times New Roman"/>
          <w:i/>
          <w:sz w:val="24"/>
          <w:szCs w:val="24"/>
          <w:lang w:val="en-US"/>
        </w:rPr>
        <w:lastRenderedPageBreak/>
        <w:t>Week</w:t>
      </w:r>
      <w:r w:rsidRPr="003C7E67">
        <w:rPr>
          <w:rFonts w:ascii="Times New Roman" w:hAnsi="Times New Roman" w:cs="Times New Roman"/>
          <w:sz w:val="24"/>
          <w:szCs w:val="24"/>
          <w:lang w:val="en-US"/>
        </w:rPr>
        <w:t xml:space="preserve"> memenuhi syarat sebagai </w:t>
      </w:r>
      <w:r>
        <w:rPr>
          <w:rFonts w:ascii="Times New Roman" w:hAnsi="Times New Roman" w:cs="Times New Roman"/>
          <w:sz w:val="24"/>
          <w:szCs w:val="24"/>
          <w:lang w:val="en-US"/>
        </w:rPr>
        <w:t xml:space="preserve">intrumen </w:t>
      </w:r>
      <w:r w:rsidRPr="003C7E67">
        <w:rPr>
          <w:rFonts w:ascii="Times New Roman" w:hAnsi="Times New Roman" w:cs="Times New Roman"/>
          <w:sz w:val="24"/>
          <w:szCs w:val="24"/>
          <w:lang w:val="en-US"/>
        </w:rPr>
        <w:t xml:space="preserve">diplomasi </w:t>
      </w:r>
      <w:r>
        <w:rPr>
          <w:rFonts w:ascii="Times New Roman" w:hAnsi="Times New Roman" w:cs="Times New Roman"/>
          <w:sz w:val="24"/>
          <w:szCs w:val="24"/>
          <w:lang w:val="en-US"/>
        </w:rPr>
        <w:t>publik</w:t>
      </w:r>
      <w:r w:rsidRPr="003C7E67">
        <w:rPr>
          <w:rFonts w:ascii="Times New Roman" w:hAnsi="Times New Roman" w:cs="Times New Roman"/>
          <w:sz w:val="24"/>
          <w:szCs w:val="24"/>
          <w:lang w:val="en-US"/>
        </w:rPr>
        <w:t xml:space="preserve"> yang dimana </w:t>
      </w:r>
      <w:r w:rsidRPr="0061578C">
        <w:rPr>
          <w:rFonts w:ascii="Times New Roman" w:hAnsi="Times New Roman" w:cs="Times New Roman"/>
          <w:i/>
          <w:sz w:val="24"/>
          <w:szCs w:val="24"/>
          <w:lang w:val="en-US"/>
        </w:rPr>
        <w:t>system</w:t>
      </w:r>
      <w:r>
        <w:rPr>
          <w:rFonts w:ascii="Times New Roman" w:hAnsi="Times New Roman" w:cs="Times New Roman"/>
          <w:sz w:val="24"/>
          <w:szCs w:val="24"/>
          <w:lang w:val="en-US"/>
        </w:rPr>
        <w:t xml:space="preserve"> dari diplomasi itu adalah </w:t>
      </w:r>
      <w:r w:rsidRPr="0061578C">
        <w:rPr>
          <w:rFonts w:ascii="Times New Roman" w:hAnsi="Times New Roman" w:cs="Times New Roman"/>
          <w:i/>
          <w:sz w:val="24"/>
          <w:szCs w:val="24"/>
          <w:lang w:val="en-US"/>
        </w:rPr>
        <w:t>bottom up</w:t>
      </w:r>
      <w:r>
        <w:rPr>
          <w:rFonts w:ascii="Times New Roman" w:hAnsi="Times New Roman" w:cs="Times New Roman"/>
          <w:sz w:val="24"/>
          <w:szCs w:val="24"/>
          <w:lang w:val="en-US"/>
        </w:rPr>
        <w:t xml:space="preserve"> ketika masyarakat internasional atau suatu negara yang mendapatkan implikasi dari diplomasi publik mampu mempengaruhi perilaku dan kebijakan pemerintah negaranya</w:t>
      </w:r>
      <w:r w:rsidRPr="003C7E67">
        <w:rPr>
          <w:rFonts w:ascii="Times New Roman" w:hAnsi="Times New Roman" w:cs="Times New Roman"/>
          <w:sz w:val="24"/>
          <w:szCs w:val="24"/>
          <w:lang w:val="en-US"/>
        </w:rPr>
        <w:t>.</w:t>
      </w:r>
    </w:p>
    <w:p w:rsidR="00E736DF" w:rsidRPr="0069751E" w:rsidRDefault="00E736DF" w:rsidP="00E736DF">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Dan yang terakhir adalah </w:t>
      </w:r>
      <w:r w:rsidRPr="008E004B">
        <w:rPr>
          <w:rFonts w:ascii="Times New Roman" w:hAnsi="Times New Roman" w:cs="Times New Roman"/>
          <w:sz w:val="24"/>
          <w:szCs w:val="24"/>
        </w:rPr>
        <w:t>Teori Kepentingan (</w:t>
      </w:r>
      <w:r w:rsidRPr="00FA0961">
        <w:rPr>
          <w:rFonts w:ascii="Times New Roman" w:hAnsi="Times New Roman" w:cs="Times New Roman"/>
          <w:i/>
          <w:sz w:val="24"/>
          <w:szCs w:val="24"/>
        </w:rPr>
        <w:t>Interest Theory</w:t>
      </w:r>
      <w:r w:rsidRPr="008E004B">
        <w:rPr>
          <w:rFonts w:ascii="Times New Roman" w:hAnsi="Times New Roman" w:cs="Times New Roman"/>
          <w:sz w:val="24"/>
          <w:szCs w:val="24"/>
        </w:rPr>
        <w:t>) adalah pilar utama ba</w:t>
      </w:r>
      <w:r>
        <w:rPr>
          <w:rFonts w:ascii="Times New Roman" w:hAnsi="Times New Roman" w:cs="Times New Roman"/>
          <w:sz w:val="24"/>
          <w:szCs w:val="24"/>
        </w:rPr>
        <w:t xml:space="preserve">gi teori yang </w:t>
      </w:r>
      <w:r w:rsidRPr="008E004B">
        <w:rPr>
          <w:rFonts w:ascii="Times New Roman" w:hAnsi="Times New Roman" w:cs="Times New Roman"/>
          <w:sz w:val="24"/>
          <w:szCs w:val="24"/>
        </w:rPr>
        <w:t xml:space="preserve">dikemukakan oleh Hans J. Morgenthau mengenai </w:t>
      </w:r>
      <w:r>
        <w:rPr>
          <w:rFonts w:ascii="Times New Roman" w:hAnsi="Times New Roman" w:cs="Times New Roman"/>
          <w:sz w:val="24"/>
          <w:szCs w:val="24"/>
        </w:rPr>
        <w:t xml:space="preserve">politik luar negeri dan politik </w:t>
      </w:r>
      <w:r w:rsidRPr="008E004B">
        <w:rPr>
          <w:rFonts w:ascii="Times New Roman" w:hAnsi="Times New Roman" w:cs="Times New Roman"/>
          <w:sz w:val="24"/>
          <w:szCs w:val="24"/>
        </w:rPr>
        <w:t>internasional. Pemikiran ini didasari pada premis</w:t>
      </w:r>
      <w:r>
        <w:rPr>
          <w:rFonts w:ascii="Times New Roman" w:hAnsi="Times New Roman" w:cs="Times New Roman"/>
          <w:sz w:val="24"/>
          <w:szCs w:val="24"/>
        </w:rPr>
        <w:t xml:space="preserve"> bahwa strategi diplomasi harus </w:t>
      </w:r>
      <w:r w:rsidRPr="008E004B">
        <w:rPr>
          <w:rFonts w:ascii="Times New Roman" w:hAnsi="Times New Roman" w:cs="Times New Roman"/>
          <w:sz w:val="24"/>
          <w:szCs w:val="24"/>
        </w:rPr>
        <w:t>didasarkan pada kepentingan nasional. Di</w:t>
      </w:r>
      <w:r>
        <w:rPr>
          <w:rFonts w:ascii="Times New Roman" w:hAnsi="Times New Roman" w:cs="Times New Roman"/>
          <w:sz w:val="24"/>
          <w:szCs w:val="24"/>
        </w:rPr>
        <w:t xml:space="preserve">sini juga Morgenthau menyatakan </w:t>
      </w:r>
      <w:r w:rsidRPr="008E004B">
        <w:rPr>
          <w:rFonts w:ascii="Times New Roman" w:hAnsi="Times New Roman" w:cs="Times New Roman"/>
          <w:sz w:val="24"/>
          <w:szCs w:val="24"/>
        </w:rPr>
        <w:t>bahwa kepentingan nasional setiap negara a</w:t>
      </w:r>
      <w:r>
        <w:rPr>
          <w:rFonts w:ascii="Times New Roman" w:hAnsi="Times New Roman" w:cs="Times New Roman"/>
          <w:sz w:val="24"/>
          <w:szCs w:val="24"/>
        </w:rPr>
        <w:t xml:space="preserve">dalah mengejar kekuasaan dimana </w:t>
      </w:r>
      <w:r w:rsidRPr="008E004B">
        <w:rPr>
          <w:rFonts w:ascii="Times New Roman" w:hAnsi="Times New Roman" w:cs="Times New Roman"/>
          <w:sz w:val="24"/>
          <w:szCs w:val="24"/>
        </w:rPr>
        <w:t>apa saja yang bisa membentuk dan mempertah</w:t>
      </w:r>
      <w:r>
        <w:rPr>
          <w:rFonts w:ascii="Times New Roman" w:hAnsi="Times New Roman" w:cs="Times New Roman"/>
          <w:sz w:val="24"/>
          <w:szCs w:val="24"/>
        </w:rPr>
        <w:t xml:space="preserve">ankan pengendalian suatu negara atas negara lain. </w:t>
      </w:r>
      <w:r w:rsidRPr="008E004B">
        <w:rPr>
          <w:rFonts w:ascii="Times New Roman" w:hAnsi="Times New Roman" w:cs="Times New Roman"/>
          <w:sz w:val="24"/>
          <w:szCs w:val="24"/>
        </w:rPr>
        <w:t xml:space="preserve">Menurut Morgenthau, </w:t>
      </w:r>
    </w:p>
    <w:p w:rsidR="00E736DF" w:rsidRDefault="00E736DF" w:rsidP="00E736DF">
      <w:pPr>
        <w:tabs>
          <w:tab w:val="left" w:pos="851"/>
        </w:tabs>
        <w:spacing w:line="240" w:lineRule="auto"/>
        <w:ind w:left="709" w:right="566"/>
        <w:jc w:val="both"/>
        <w:rPr>
          <w:rFonts w:ascii="Times New Roman" w:hAnsi="Times New Roman" w:cs="Times New Roman"/>
          <w:b/>
          <w:sz w:val="24"/>
          <w:szCs w:val="24"/>
        </w:rPr>
      </w:pPr>
      <w:r w:rsidRPr="0035673F">
        <w:rPr>
          <w:rFonts w:ascii="Times New Roman" w:hAnsi="Times New Roman" w:cs="Times New Roman"/>
          <w:b/>
          <w:sz w:val="24"/>
          <w:szCs w:val="24"/>
        </w:rPr>
        <w:t>”Kepentingan nasional adalah kemampuan minimum negara untuk melindungi, dan mempertahankan identitas fisik, politik, dan kultur dari gangguan negara lain. Dari tinjauan ini para pemimpin negara menurunkan kebijakan spesifik terhadap negara lain yang sifatnya kerjasama atau konflik.</w:t>
      </w:r>
    </w:p>
    <w:p w:rsidR="00E736DF" w:rsidRDefault="00E736DF" w:rsidP="00E736DF">
      <w:pPr>
        <w:tabs>
          <w:tab w:val="left" w:pos="851"/>
        </w:tabs>
        <w:spacing w:line="240" w:lineRule="auto"/>
        <w:ind w:left="709" w:right="566"/>
        <w:jc w:val="both"/>
        <w:rPr>
          <w:rFonts w:ascii="Times New Roman" w:hAnsi="Times New Roman" w:cs="Times New Roman"/>
          <w:b/>
          <w:sz w:val="24"/>
          <w:szCs w:val="24"/>
        </w:rPr>
      </w:pPr>
    </w:p>
    <w:p w:rsidR="00E736DF" w:rsidRDefault="00E736DF" w:rsidP="00E736DF">
      <w:pPr>
        <w:tabs>
          <w:tab w:val="left" w:pos="54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Thomas hobes menyimpulkan bahwa negara dipandang sebagai pelindung wilayah. Penduduk dengan cara hidup yang khas dan berharga. Dikatakan juga bahwa negara adalah </w:t>
      </w:r>
    </w:p>
    <w:p w:rsidR="00E736DF" w:rsidRDefault="00E736DF" w:rsidP="00E736DF">
      <w:pPr>
        <w:tabs>
          <w:tab w:val="left" w:pos="851"/>
        </w:tabs>
        <w:spacing w:line="240" w:lineRule="auto"/>
        <w:ind w:left="709" w:right="566"/>
        <w:jc w:val="both"/>
        <w:rPr>
          <w:rFonts w:ascii="Times New Roman" w:hAnsi="Times New Roman" w:cs="Times New Roman"/>
          <w:b/>
          <w:sz w:val="24"/>
          <w:szCs w:val="24"/>
        </w:rPr>
      </w:pPr>
      <w:r>
        <w:rPr>
          <w:rFonts w:ascii="Times New Roman" w:hAnsi="Times New Roman" w:cs="Times New Roman"/>
          <w:b/>
          <w:sz w:val="24"/>
          <w:szCs w:val="24"/>
        </w:rPr>
        <w:t>“</w:t>
      </w:r>
      <w:r w:rsidRPr="008F56EF">
        <w:rPr>
          <w:rFonts w:ascii="Times New Roman" w:hAnsi="Times New Roman" w:cs="Times New Roman"/>
          <w:b/>
          <w:sz w:val="24"/>
          <w:szCs w:val="24"/>
        </w:rPr>
        <w:t>sesuatu yang esensial bagi rakyatnya dan tanpa adanya negara, maka kondisi keamanan kehidupan masyarakatnya menjadi terbatasi.</w:t>
      </w:r>
      <w:r w:rsidRPr="008F56EF">
        <w:rPr>
          <w:b/>
        </w:rPr>
        <w:t xml:space="preserve"> </w:t>
      </w:r>
      <w:r w:rsidRPr="008F56EF">
        <w:rPr>
          <w:rFonts w:ascii="Times New Roman" w:hAnsi="Times New Roman" w:cs="Times New Roman"/>
          <w:b/>
          <w:sz w:val="24"/>
          <w:szCs w:val="24"/>
        </w:rPr>
        <w:t>Kepentingan nasional muncul di</w:t>
      </w:r>
      <w:r>
        <w:rPr>
          <w:rFonts w:ascii="Times New Roman" w:hAnsi="Times New Roman" w:cs="Times New Roman"/>
          <w:b/>
          <w:sz w:val="24"/>
          <w:szCs w:val="24"/>
        </w:rPr>
        <w:t>karena</w:t>
      </w:r>
      <w:r w:rsidRPr="008F56EF">
        <w:rPr>
          <w:rFonts w:ascii="Times New Roman" w:hAnsi="Times New Roman" w:cs="Times New Roman"/>
          <w:b/>
          <w:sz w:val="24"/>
          <w:szCs w:val="24"/>
        </w:rPr>
        <w:t>kan adanya kebutuhan dari suatu negara tersebut dan kepentingan nasional dari setiap negara berbeda-beda.</w:t>
      </w:r>
      <w:r>
        <w:rPr>
          <w:rFonts w:ascii="Times New Roman" w:hAnsi="Times New Roman" w:cs="Times New Roman"/>
          <w:b/>
          <w:sz w:val="24"/>
          <w:szCs w:val="24"/>
        </w:rPr>
        <w:t xml:space="preserve">” </w:t>
      </w:r>
    </w:p>
    <w:p w:rsidR="00E736DF" w:rsidRDefault="00E736DF" w:rsidP="00E736DF">
      <w:pPr>
        <w:tabs>
          <w:tab w:val="left" w:pos="851"/>
        </w:tabs>
        <w:spacing w:line="240" w:lineRule="auto"/>
        <w:ind w:right="566"/>
        <w:jc w:val="both"/>
        <w:rPr>
          <w:rFonts w:ascii="Times New Roman" w:hAnsi="Times New Roman" w:cs="Times New Roman"/>
          <w:b/>
          <w:sz w:val="24"/>
          <w:szCs w:val="24"/>
        </w:rPr>
      </w:pPr>
    </w:p>
    <w:p w:rsidR="00E736DF" w:rsidRDefault="00E736DF" w:rsidP="00E736DF">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8F56EF">
        <w:rPr>
          <w:rFonts w:ascii="Times New Roman" w:hAnsi="Times New Roman" w:cs="Times New Roman"/>
          <w:sz w:val="24"/>
          <w:szCs w:val="24"/>
        </w:rPr>
        <w:t>Menurut Donald E. Neuchterlin, kepentingan nasional dibagi kedalam</w:t>
      </w:r>
      <w:r>
        <w:rPr>
          <w:rFonts w:ascii="Times New Roman" w:hAnsi="Times New Roman" w:cs="Times New Roman"/>
          <w:sz w:val="24"/>
          <w:szCs w:val="24"/>
        </w:rPr>
        <w:t xml:space="preserve"> </w:t>
      </w:r>
      <w:r w:rsidRPr="008F56EF">
        <w:rPr>
          <w:rFonts w:ascii="Times New Roman" w:hAnsi="Times New Roman" w:cs="Times New Roman"/>
          <w:sz w:val="24"/>
          <w:szCs w:val="24"/>
        </w:rPr>
        <w:t xml:space="preserve">beberapa kategori dan salah satunya adalah </w:t>
      </w:r>
      <w:r w:rsidRPr="00FA0961">
        <w:rPr>
          <w:rFonts w:ascii="Times New Roman" w:hAnsi="Times New Roman" w:cs="Times New Roman"/>
          <w:i/>
          <w:sz w:val="24"/>
          <w:szCs w:val="24"/>
        </w:rPr>
        <w:t>security interest</w:t>
      </w:r>
      <w:r>
        <w:rPr>
          <w:rFonts w:ascii="Times New Roman" w:hAnsi="Times New Roman" w:cs="Times New Roman"/>
          <w:sz w:val="24"/>
          <w:szCs w:val="24"/>
        </w:rPr>
        <w:t xml:space="preserve">. </w:t>
      </w:r>
      <w:r w:rsidRPr="00FA0961">
        <w:rPr>
          <w:rFonts w:ascii="Times New Roman" w:hAnsi="Times New Roman" w:cs="Times New Roman"/>
          <w:i/>
          <w:sz w:val="24"/>
          <w:szCs w:val="24"/>
        </w:rPr>
        <w:t>Security interest</w:t>
      </w:r>
      <w:r>
        <w:rPr>
          <w:rFonts w:ascii="Times New Roman" w:hAnsi="Times New Roman" w:cs="Times New Roman"/>
          <w:sz w:val="24"/>
          <w:szCs w:val="24"/>
        </w:rPr>
        <w:t xml:space="preserve"> </w:t>
      </w:r>
      <w:r w:rsidRPr="008F56EF">
        <w:rPr>
          <w:rFonts w:ascii="Times New Roman" w:hAnsi="Times New Roman" w:cs="Times New Roman"/>
          <w:sz w:val="24"/>
          <w:szCs w:val="24"/>
        </w:rPr>
        <w:t>atau kepentingan keamanan adalah kepe</w:t>
      </w:r>
      <w:r>
        <w:rPr>
          <w:rFonts w:ascii="Times New Roman" w:hAnsi="Times New Roman" w:cs="Times New Roman"/>
          <w:sz w:val="24"/>
          <w:szCs w:val="24"/>
        </w:rPr>
        <w:t xml:space="preserve">ntingan yang menyangkut masalah </w:t>
      </w:r>
      <w:r w:rsidRPr="008F56EF">
        <w:rPr>
          <w:rFonts w:ascii="Times New Roman" w:hAnsi="Times New Roman" w:cs="Times New Roman"/>
          <w:sz w:val="24"/>
          <w:szCs w:val="24"/>
        </w:rPr>
        <w:t xml:space="preserve">perlindungan penduduk, wilayah teritorial dan </w:t>
      </w:r>
      <w:r>
        <w:rPr>
          <w:rFonts w:ascii="Times New Roman" w:hAnsi="Times New Roman" w:cs="Times New Roman"/>
          <w:sz w:val="24"/>
          <w:szCs w:val="24"/>
        </w:rPr>
        <w:t xml:space="preserve">otonomi politiknya dari ancaman </w:t>
      </w:r>
      <w:r w:rsidRPr="008F56EF">
        <w:rPr>
          <w:rFonts w:ascii="Times New Roman" w:hAnsi="Times New Roman" w:cs="Times New Roman"/>
          <w:sz w:val="24"/>
          <w:szCs w:val="24"/>
        </w:rPr>
        <w:t>negara lai</w:t>
      </w:r>
      <w:r>
        <w:rPr>
          <w:rFonts w:ascii="Times New Roman" w:hAnsi="Times New Roman" w:cs="Times New Roman"/>
          <w:sz w:val="24"/>
          <w:szCs w:val="24"/>
        </w:rPr>
        <w:t xml:space="preserve">n. </w:t>
      </w:r>
      <w:r w:rsidRPr="008F56EF">
        <w:rPr>
          <w:rFonts w:ascii="Times New Roman" w:hAnsi="Times New Roman" w:cs="Times New Roman"/>
          <w:sz w:val="24"/>
          <w:szCs w:val="24"/>
        </w:rPr>
        <w:t xml:space="preserve"> Memberikan rasa aman dan da</w:t>
      </w:r>
      <w:r>
        <w:rPr>
          <w:rFonts w:ascii="Times New Roman" w:hAnsi="Times New Roman" w:cs="Times New Roman"/>
          <w:sz w:val="24"/>
          <w:szCs w:val="24"/>
        </w:rPr>
        <w:t xml:space="preserve">mai dari negara untuk </w:t>
      </w:r>
      <w:r>
        <w:rPr>
          <w:rFonts w:ascii="Times New Roman" w:hAnsi="Times New Roman" w:cs="Times New Roman"/>
          <w:sz w:val="24"/>
          <w:szCs w:val="24"/>
        </w:rPr>
        <w:lastRenderedPageBreak/>
        <w:t xml:space="preserve">rakyatnya </w:t>
      </w:r>
      <w:r w:rsidRPr="008F56EF">
        <w:rPr>
          <w:rFonts w:ascii="Times New Roman" w:hAnsi="Times New Roman" w:cs="Times New Roman"/>
          <w:sz w:val="24"/>
          <w:szCs w:val="24"/>
        </w:rPr>
        <w:t>adalah salah satu bentuk kepentingan keman</w:t>
      </w:r>
      <w:r>
        <w:rPr>
          <w:rFonts w:ascii="Times New Roman" w:hAnsi="Times New Roman" w:cs="Times New Roman"/>
          <w:sz w:val="24"/>
          <w:szCs w:val="24"/>
        </w:rPr>
        <w:t xml:space="preserve">an nasional. Negara harus mampu </w:t>
      </w:r>
      <w:r w:rsidRPr="008F56EF">
        <w:rPr>
          <w:rFonts w:ascii="Times New Roman" w:hAnsi="Times New Roman" w:cs="Times New Roman"/>
          <w:sz w:val="24"/>
          <w:szCs w:val="24"/>
        </w:rPr>
        <w:t>menjaga keamanan nasionalnya dari segala an</w:t>
      </w:r>
      <w:r>
        <w:rPr>
          <w:rFonts w:ascii="Times New Roman" w:hAnsi="Times New Roman" w:cs="Times New Roman"/>
          <w:sz w:val="24"/>
          <w:szCs w:val="24"/>
        </w:rPr>
        <w:t xml:space="preserve">caman baik itu dari luar maupun </w:t>
      </w:r>
      <w:r w:rsidRPr="008F56EF">
        <w:rPr>
          <w:rFonts w:ascii="Times New Roman" w:hAnsi="Times New Roman" w:cs="Times New Roman"/>
          <w:sz w:val="24"/>
          <w:szCs w:val="24"/>
        </w:rPr>
        <w:t>dalam.</w:t>
      </w:r>
    </w:p>
    <w:p w:rsidR="00E736DF" w:rsidRDefault="00E736DF" w:rsidP="00E736DF">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konteks ini, teori kepentingan nasional di gunakan guna membantu menjelaskan orientasi dari nation branding yang di lakukan oleh Indonesia lewat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Seperti yang di jelaskan oleh Morgenthau dan Hobes, penulis menarik kesimpulan bahwa kepentingan nasional muncul dari kebutuhan negara sebagai kemampuan minimum untuk memenuhi hak rakyat negara terkait. Dalam hal ini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muncul sebagai kebutuhan dari negara indonesia guna mempromosikan eksistensi budaya Indonesia guna meningkatkan ekspor juga berbagai kepentingan hubungan diplomatiknya. </w:t>
      </w:r>
    </w:p>
    <w:p w:rsidR="00E736DF" w:rsidRPr="00220D0A" w:rsidRDefault="00E736DF" w:rsidP="00E736DF">
      <w:pPr>
        <w:pStyle w:val="NormalWeb"/>
        <w:spacing w:line="480" w:lineRule="auto"/>
        <w:ind w:firstLine="720"/>
        <w:jc w:val="both"/>
        <w:rPr>
          <w:rFonts w:eastAsiaTheme="minorHAnsi"/>
          <w:lang w:val="en-US" w:eastAsia="en-US"/>
        </w:rPr>
      </w:pPr>
      <w:r>
        <w:rPr>
          <w:lang w:val="en-US"/>
        </w:rPr>
        <w:t xml:space="preserve">Konsep </w:t>
      </w:r>
      <w:r w:rsidRPr="000250F7">
        <w:rPr>
          <w:i/>
          <w:lang w:val="en-US"/>
        </w:rPr>
        <w:t xml:space="preserve">Jakarta </w:t>
      </w:r>
      <w:r w:rsidRPr="00B43139">
        <w:rPr>
          <w:i/>
          <w:lang w:val="en-US"/>
        </w:rPr>
        <w:t>Fashion</w:t>
      </w:r>
      <w:r w:rsidRPr="000250F7">
        <w:rPr>
          <w:i/>
          <w:lang w:val="en-US"/>
        </w:rPr>
        <w:t xml:space="preserve"> Week</w:t>
      </w:r>
      <w:r>
        <w:rPr>
          <w:lang w:val="en-US"/>
        </w:rPr>
        <w:t xml:space="preserve">, </w:t>
      </w:r>
      <w:r w:rsidRPr="000250F7">
        <w:rPr>
          <w:i/>
          <w:lang w:val="en-US"/>
        </w:rPr>
        <w:t xml:space="preserve">Jakarta </w:t>
      </w:r>
      <w:r w:rsidRPr="00B43139">
        <w:rPr>
          <w:i/>
          <w:lang w:val="en-US"/>
        </w:rPr>
        <w:t>Fashion</w:t>
      </w:r>
      <w:r w:rsidRPr="000250F7">
        <w:rPr>
          <w:i/>
          <w:lang w:val="en-US"/>
        </w:rPr>
        <w:t xml:space="preserve"> Week</w:t>
      </w:r>
      <w:r>
        <w:rPr>
          <w:lang w:val="en-US"/>
        </w:rPr>
        <w:t xml:space="preserve"> merupakan pekan mode tahunan terbesar di Indonesia yang sudah berlangsung sejak tahun 2008. Pekan mode ini diharapkan bisa membawa industri mode Indonesia ke pasar mode dunia. </w:t>
      </w:r>
      <w:r w:rsidRPr="000250F7">
        <w:rPr>
          <w:i/>
          <w:lang w:val="en-US"/>
        </w:rPr>
        <w:t xml:space="preserve">Jakarta </w:t>
      </w:r>
      <w:r w:rsidRPr="00B43139">
        <w:rPr>
          <w:i/>
          <w:lang w:val="en-US"/>
        </w:rPr>
        <w:t>Fashion</w:t>
      </w:r>
      <w:r w:rsidRPr="000250F7">
        <w:rPr>
          <w:i/>
          <w:lang w:val="en-US"/>
        </w:rPr>
        <w:t xml:space="preserve"> Week</w:t>
      </w:r>
      <w:r>
        <w:rPr>
          <w:lang w:val="en-US"/>
        </w:rPr>
        <w:t xml:space="preserve"> sangat berpengaruh di dunia mode Asia Tenggara bahkan sudah diakui oleh para professional di industri mode, seperti jurnalis, </w:t>
      </w:r>
      <w:r w:rsidRPr="00A20616">
        <w:rPr>
          <w:i/>
          <w:lang w:val="en-US"/>
        </w:rPr>
        <w:t>buyers</w:t>
      </w:r>
      <w:r>
        <w:rPr>
          <w:lang w:val="en-US"/>
        </w:rPr>
        <w:t xml:space="preserve">, fotographer, </w:t>
      </w:r>
      <w:r w:rsidRPr="000958FA">
        <w:rPr>
          <w:i/>
          <w:lang w:val="en-US"/>
        </w:rPr>
        <w:t>stylist</w:t>
      </w:r>
      <w:r>
        <w:rPr>
          <w:lang w:val="en-US"/>
        </w:rPr>
        <w:t xml:space="preserve"> dan model-model internasional yang ikut mempopulerkan acara tahunan ini. </w:t>
      </w:r>
      <w:r w:rsidRPr="000250F7">
        <w:rPr>
          <w:i/>
          <w:lang w:val="en-US"/>
        </w:rPr>
        <w:t xml:space="preserve">Jakarta </w:t>
      </w:r>
      <w:r w:rsidRPr="00B43139">
        <w:rPr>
          <w:i/>
          <w:lang w:val="en-US"/>
        </w:rPr>
        <w:t>Fashion</w:t>
      </w:r>
      <w:r w:rsidRPr="000250F7">
        <w:rPr>
          <w:i/>
          <w:lang w:val="en-US"/>
        </w:rPr>
        <w:t xml:space="preserve"> Week</w:t>
      </w:r>
      <w:r>
        <w:rPr>
          <w:lang w:val="en-US"/>
        </w:rPr>
        <w:t xml:space="preserve"> merupakan platform universal bagi pelaku industri mode yang ingin dikaitkan dengan desain, gaya, dan mode trend terkini (</w:t>
      </w:r>
      <w:r w:rsidRPr="000250F7">
        <w:rPr>
          <w:i/>
          <w:lang w:val="en-US"/>
        </w:rPr>
        <w:t xml:space="preserve">Jakarta </w:t>
      </w:r>
      <w:r w:rsidRPr="00B43139">
        <w:rPr>
          <w:i/>
          <w:lang w:val="en-US"/>
        </w:rPr>
        <w:t>Fashion</w:t>
      </w:r>
      <w:r w:rsidRPr="000250F7">
        <w:rPr>
          <w:i/>
          <w:lang w:val="en-US"/>
        </w:rPr>
        <w:t xml:space="preserve"> Week</w:t>
      </w:r>
      <w:r>
        <w:rPr>
          <w:lang w:val="en-US"/>
        </w:rPr>
        <w:t xml:space="preserve">, 2008). </w:t>
      </w:r>
    </w:p>
    <w:p w:rsidR="00E736DF" w:rsidRDefault="00E736DF" w:rsidP="00E736DF">
      <w:pPr>
        <w:tabs>
          <w:tab w:val="left" w:pos="851"/>
        </w:tabs>
        <w:spacing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ab/>
        <w:t xml:space="preserve">Konsep Pengaruh , </w:t>
      </w:r>
      <w:r w:rsidRPr="00CF36D1">
        <w:rPr>
          <w:rFonts w:ascii="Times New Roman" w:hAnsi="Times New Roman" w:cs="Times New Roman"/>
          <w:sz w:val="24"/>
          <w:szCs w:val="24"/>
        </w:rPr>
        <w:t xml:space="preserve">Pengertian pengaruh menurut WJS. Poerwadaminto (2002: 849), “Yaitu daya </w:t>
      </w:r>
      <w:r>
        <w:rPr>
          <w:rFonts w:ascii="Times New Roman" w:hAnsi="Times New Roman" w:cs="Times New Roman"/>
          <w:sz w:val="24"/>
          <w:szCs w:val="24"/>
          <w:lang w:val="en-US"/>
        </w:rPr>
        <w:t xml:space="preserve"> </w:t>
      </w:r>
      <w:r w:rsidRPr="00CF36D1">
        <w:rPr>
          <w:rFonts w:ascii="Times New Roman" w:hAnsi="Times New Roman" w:cs="Times New Roman"/>
          <w:sz w:val="24"/>
          <w:szCs w:val="24"/>
        </w:rPr>
        <w:t xml:space="preserve">yang ada atau timbul dari sesuatu (orang, benda) yang ikut membentuk watak, </w:t>
      </w:r>
      <w:r>
        <w:rPr>
          <w:rFonts w:ascii="Times New Roman" w:hAnsi="Times New Roman" w:cs="Times New Roman"/>
          <w:sz w:val="24"/>
          <w:szCs w:val="24"/>
          <w:lang w:val="en-US"/>
        </w:rPr>
        <w:t xml:space="preserve"> </w:t>
      </w:r>
      <w:r w:rsidRPr="00CF36D1">
        <w:rPr>
          <w:rFonts w:ascii="Times New Roman" w:hAnsi="Times New Roman" w:cs="Times New Roman"/>
          <w:sz w:val="24"/>
          <w:szCs w:val="24"/>
        </w:rPr>
        <w:t>kepercayaan, at</w:t>
      </w:r>
      <w:r>
        <w:rPr>
          <w:rFonts w:ascii="Times New Roman" w:hAnsi="Times New Roman" w:cs="Times New Roman"/>
          <w:sz w:val="24"/>
          <w:szCs w:val="24"/>
        </w:rPr>
        <w:t>au perbuatan seseorang”. Sedang</w:t>
      </w:r>
      <w:r w:rsidRPr="00CF36D1">
        <w:rPr>
          <w:rFonts w:ascii="Times New Roman" w:hAnsi="Times New Roman" w:cs="Times New Roman"/>
          <w:sz w:val="24"/>
          <w:szCs w:val="24"/>
        </w:rPr>
        <w:t xml:space="preserve">kan pengaruh menurut Badadu </w:t>
      </w:r>
      <w:r>
        <w:rPr>
          <w:rFonts w:ascii="Times New Roman" w:hAnsi="Times New Roman" w:cs="Times New Roman"/>
          <w:sz w:val="24"/>
          <w:szCs w:val="24"/>
          <w:lang w:val="en-US"/>
        </w:rPr>
        <w:t xml:space="preserve"> </w:t>
      </w:r>
      <w:r w:rsidRPr="00CF36D1">
        <w:rPr>
          <w:rFonts w:ascii="Times New Roman" w:hAnsi="Times New Roman" w:cs="Times New Roman"/>
          <w:sz w:val="24"/>
          <w:szCs w:val="24"/>
        </w:rPr>
        <w:t xml:space="preserve">dan Zain (1994 : 103), “Adalah (1) daya yang menyebabkan sesuatu terjadi, (2) </w:t>
      </w:r>
      <w:r>
        <w:rPr>
          <w:rFonts w:ascii="Times New Roman" w:hAnsi="Times New Roman" w:cs="Times New Roman"/>
          <w:sz w:val="24"/>
          <w:szCs w:val="24"/>
          <w:lang w:val="en-US"/>
        </w:rPr>
        <w:t xml:space="preserve"> </w:t>
      </w:r>
      <w:r w:rsidRPr="00CF36D1">
        <w:rPr>
          <w:rFonts w:ascii="Times New Roman" w:hAnsi="Times New Roman" w:cs="Times New Roman"/>
          <w:sz w:val="24"/>
          <w:szCs w:val="24"/>
        </w:rPr>
        <w:t xml:space="preserve">sesuatu yang dapat membentuk </w:t>
      </w:r>
      <w:r w:rsidRPr="00CF36D1">
        <w:rPr>
          <w:rFonts w:ascii="Times New Roman" w:hAnsi="Times New Roman" w:cs="Times New Roman"/>
          <w:sz w:val="24"/>
          <w:szCs w:val="24"/>
        </w:rPr>
        <w:lastRenderedPageBreak/>
        <w:t xml:space="preserve">atau mengubah sesuatu yang lain, dan (3) tunduk </w:t>
      </w:r>
      <w:r>
        <w:rPr>
          <w:rFonts w:ascii="Times New Roman" w:hAnsi="Times New Roman" w:cs="Times New Roman"/>
          <w:sz w:val="24"/>
          <w:szCs w:val="24"/>
          <w:lang w:val="en-US"/>
        </w:rPr>
        <w:t xml:space="preserve"> </w:t>
      </w:r>
      <w:r w:rsidRPr="00CF36D1">
        <w:rPr>
          <w:rFonts w:ascii="Times New Roman" w:hAnsi="Times New Roman" w:cs="Times New Roman"/>
          <w:sz w:val="24"/>
          <w:szCs w:val="24"/>
        </w:rPr>
        <w:t xml:space="preserve">atau mengikuti </w:t>
      </w:r>
      <w:r>
        <w:rPr>
          <w:rFonts w:ascii="Times New Roman" w:hAnsi="Times New Roman" w:cs="Times New Roman"/>
          <w:sz w:val="24"/>
          <w:szCs w:val="24"/>
        </w:rPr>
        <w:t>karena</w:t>
      </w:r>
      <w:r w:rsidRPr="00CF36D1">
        <w:rPr>
          <w:rFonts w:ascii="Times New Roman" w:hAnsi="Times New Roman" w:cs="Times New Roman"/>
          <w:sz w:val="24"/>
          <w:szCs w:val="24"/>
        </w:rPr>
        <w:t xml:space="preserve"> kuasa atau kekuasan orang lain”.</w:t>
      </w:r>
    </w:p>
    <w:p w:rsidR="00E736DF" w:rsidRDefault="00E736DF" w:rsidP="00E736DF">
      <w:pPr>
        <w:tabs>
          <w:tab w:val="left" w:pos="851"/>
        </w:tabs>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Globalisasi menuntut setiap negara terlibat dalam pasar internasional atau pasar global (</w:t>
      </w:r>
      <w:r w:rsidRPr="00FA0961">
        <w:rPr>
          <w:rFonts w:ascii="Times New Roman" w:hAnsi="Times New Roman" w:cs="Times New Roman"/>
          <w:i/>
          <w:sz w:val="24"/>
          <w:szCs w:val="24"/>
          <w:lang w:val="en-US"/>
        </w:rPr>
        <w:t>international market</w:t>
      </w:r>
      <w:r>
        <w:rPr>
          <w:rFonts w:ascii="Times New Roman" w:hAnsi="Times New Roman" w:cs="Times New Roman"/>
          <w:sz w:val="24"/>
          <w:szCs w:val="24"/>
          <w:lang w:val="en-US"/>
        </w:rPr>
        <w:t>). Di pasar global, produk suatu negara bisa dengan mudah ditawarkan dan masuk negara lain dan permintaan suatu negara yang terkadang tidak dapat dipenuhi langsung oleh negaranya maka bisa dipenuhi oleh negara lain. Di sinilah antar negara saling membutuhkan. Negara pun akan memasarkan produk-produknya ke negara lain yang bisa berdampak munculnya produk-produk khas yang ada di masing-masing negara tersebut.</w:t>
      </w:r>
    </w:p>
    <w:p w:rsidR="00E736DF" w:rsidRDefault="00E736DF" w:rsidP="00E736DF">
      <w:pPr>
        <w:tabs>
          <w:tab w:val="left" w:pos="851"/>
        </w:tabs>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t>Menurut Budiarto dan Tjiptono mengatakan bahwa:</w:t>
      </w:r>
    </w:p>
    <w:p w:rsidR="00E736DF" w:rsidRPr="00526848" w:rsidRDefault="00E736DF" w:rsidP="00E736DF">
      <w:pPr>
        <w:tabs>
          <w:tab w:val="left" w:pos="851"/>
        </w:tabs>
        <w:spacing w:line="480" w:lineRule="auto"/>
        <w:ind w:right="-1"/>
        <w:jc w:val="both"/>
        <w:rPr>
          <w:rFonts w:ascii="Times New Roman" w:hAnsi="Times New Roman" w:cs="Times New Roman"/>
          <w:b/>
          <w:sz w:val="24"/>
          <w:szCs w:val="24"/>
          <w:lang w:val="en-US"/>
        </w:rPr>
      </w:pPr>
      <w:r w:rsidRPr="00526848">
        <w:rPr>
          <w:rFonts w:ascii="Times New Roman" w:hAnsi="Times New Roman" w:cs="Times New Roman"/>
          <w:b/>
          <w:sz w:val="24"/>
          <w:szCs w:val="24"/>
          <w:lang w:val="en-US"/>
        </w:rPr>
        <w:t xml:space="preserve">“Pemasaran global adalah pemasaran uang menerima adanya kesamaan pasar dunia yang besifat geosentris yang kompleks melalui integrase aktivitas-aktivitas pemasaran </w:t>
      </w:r>
      <w:r>
        <w:rPr>
          <w:rFonts w:ascii="Times New Roman" w:hAnsi="Times New Roman" w:cs="Times New Roman"/>
          <w:b/>
          <w:sz w:val="24"/>
          <w:szCs w:val="24"/>
          <w:lang w:val="en-US"/>
        </w:rPr>
        <w:t>domestik</w:t>
      </w:r>
      <w:r w:rsidRPr="00526848">
        <w:rPr>
          <w:rFonts w:ascii="Times New Roman" w:hAnsi="Times New Roman" w:cs="Times New Roman"/>
          <w:b/>
          <w:sz w:val="24"/>
          <w:szCs w:val="24"/>
          <w:lang w:val="en-US"/>
        </w:rPr>
        <w:t>, luar negeri, maupun internasional yang dapat menimbulkan sinergi dengan tetap mempertahankan tujuan strategis organisasi dan keunggulan bersaing sebagai kekuatan atas usaha-usaha pemasaran global. Keberadaan teknologi informasi, transportasi dan komunikasi yang semakin canggih sangat mendukung keberadaan pasar global dan lebih mendekatkan jarak yang jauh mempercepat waktu yang lama”</w:t>
      </w:r>
    </w:p>
    <w:p w:rsidR="00E736DF" w:rsidRPr="00220D0A" w:rsidRDefault="00E736DF" w:rsidP="00E736DF">
      <w:pPr>
        <w:tabs>
          <w:tab w:val="left" w:pos="851"/>
        </w:tabs>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t>Untuk memasuki pasar global tentulah tidak mudah. Produk-produk yang akan memasuki pasar global harus melewati tantangan pasar global yang lebih besar daripada tantangan di pasar lokal. Tantangannya bermacam-macam, bisa berupa budaya yang ada di negara tujuan, hukum-hukum atau aturan-aturan yang berlaku dan lain-lain.</w:t>
      </w:r>
    </w:p>
    <w:p w:rsidR="00E736DF" w:rsidRDefault="00E736DF" w:rsidP="00E736DF">
      <w:pPr>
        <w:tabs>
          <w:tab w:val="left" w:pos="851"/>
        </w:tabs>
        <w:spacing w:line="480" w:lineRule="auto"/>
        <w:ind w:right="-1"/>
        <w:jc w:val="both"/>
        <w:outlineLvl w:val="0"/>
        <w:rPr>
          <w:rFonts w:ascii="Times New Roman" w:hAnsi="Times New Roman" w:cs="Times New Roman"/>
          <w:b/>
          <w:sz w:val="24"/>
          <w:szCs w:val="24"/>
          <w:lang w:val="en-US"/>
        </w:rPr>
      </w:pPr>
      <w:bookmarkStart w:id="6" w:name="_Toc14278113"/>
      <w:bookmarkStart w:id="7" w:name="_Toc19665996"/>
      <w:r w:rsidRPr="00C46AAE">
        <w:rPr>
          <w:rFonts w:ascii="Times New Roman" w:hAnsi="Times New Roman" w:cs="Times New Roman"/>
          <w:b/>
          <w:sz w:val="24"/>
          <w:szCs w:val="24"/>
          <w:lang w:val="en-US"/>
        </w:rPr>
        <w:t xml:space="preserve">2.3 </w:t>
      </w:r>
      <w:r>
        <w:rPr>
          <w:rFonts w:ascii="Times New Roman" w:hAnsi="Times New Roman" w:cs="Times New Roman"/>
          <w:b/>
          <w:sz w:val="24"/>
          <w:szCs w:val="24"/>
          <w:lang w:val="en-US"/>
        </w:rPr>
        <w:t>Hipotesis Penelitian</w:t>
      </w:r>
      <w:bookmarkEnd w:id="6"/>
      <w:bookmarkEnd w:id="7"/>
    </w:p>
    <w:p w:rsidR="00E736DF" w:rsidRDefault="00E736DF" w:rsidP="00E736DF">
      <w:pPr>
        <w:tabs>
          <w:tab w:val="left" w:pos="851"/>
        </w:tabs>
        <w:spacing w:line="480" w:lineRule="auto"/>
        <w:ind w:right="-1"/>
        <w:jc w:val="both"/>
        <w:rPr>
          <w:rFonts w:ascii="Times New Roman" w:hAnsi="Times New Roman" w:cs="Times New Roman"/>
          <w:b/>
          <w:i/>
          <w:sz w:val="24"/>
          <w:szCs w:val="24"/>
          <w:lang w:val="en-US"/>
        </w:rPr>
      </w:pPr>
      <w:r w:rsidRPr="00C46AAE">
        <w:rPr>
          <w:rFonts w:ascii="Times New Roman" w:hAnsi="Times New Roman" w:cs="Times New Roman"/>
          <w:sz w:val="24"/>
          <w:szCs w:val="24"/>
          <w:lang w:val="en-US"/>
        </w:rPr>
        <w:lastRenderedPageBreak/>
        <w:t xml:space="preserve">Berdasarkan latar belakang yang telah dipaparkan, </w:t>
      </w:r>
      <w:r>
        <w:rPr>
          <w:rFonts w:ascii="Times New Roman" w:hAnsi="Times New Roman" w:cs="Times New Roman"/>
          <w:sz w:val="24"/>
          <w:szCs w:val="24"/>
          <w:lang w:val="en-US"/>
        </w:rPr>
        <w:t xml:space="preserve">maka penulis membuat </w:t>
      </w:r>
      <w:r w:rsidRPr="00C46AAE">
        <w:rPr>
          <w:rFonts w:ascii="Times New Roman" w:hAnsi="Times New Roman" w:cs="Times New Roman"/>
          <w:sz w:val="24"/>
          <w:szCs w:val="24"/>
          <w:lang w:val="en-US"/>
        </w:rPr>
        <w:t xml:space="preserve"> hipotesis</w:t>
      </w:r>
      <w:r>
        <w:rPr>
          <w:rFonts w:ascii="Times New Roman" w:hAnsi="Times New Roman" w:cs="Times New Roman"/>
          <w:sz w:val="24"/>
          <w:szCs w:val="24"/>
          <w:lang w:val="en-US"/>
        </w:rPr>
        <w:t xml:space="preserve"> </w:t>
      </w:r>
      <w:r w:rsidRPr="00C46AAE">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sebagai berikut</w:t>
      </w:r>
      <w:r w:rsidRPr="00C46A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
          <w:i/>
          <w:sz w:val="24"/>
          <w:szCs w:val="24"/>
          <w:lang w:val="en-US"/>
        </w:rPr>
        <w:t xml:space="preserve">“Dengan adanya </w:t>
      </w:r>
      <w:r w:rsidRPr="000250F7">
        <w:rPr>
          <w:rFonts w:ascii="Times New Roman" w:hAnsi="Times New Roman" w:cs="Times New Roman"/>
          <w:b/>
          <w:i/>
          <w:sz w:val="24"/>
          <w:szCs w:val="24"/>
          <w:lang w:val="en-US"/>
        </w:rPr>
        <w:t xml:space="preserve">Jakarta </w:t>
      </w:r>
      <w:r w:rsidRPr="00B43139">
        <w:rPr>
          <w:rFonts w:ascii="Times New Roman" w:hAnsi="Times New Roman" w:cs="Times New Roman"/>
          <w:b/>
          <w:i/>
          <w:sz w:val="24"/>
          <w:szCs w:val="24"/>
          <w:lang w:val="en-US"/>
        </w:rPr>
        <w:t>Fashion</w:t>
      </w:r>
      <w:r w:rsidRPr="000250F7">
        <w:rPr>
          <w:rFonts w:ascii="Times New Roman" w:hAnsi="Times New Roman" w:cs="Times New Roman"/>
          <w:b/>
          <w:i/>
          <w:sz w:val="24"/>
          <w:szCs w:val="24"/>
          <w:lang w:val="en-US"/>
        </w:rPr>
        <w:t xml:space="preserve"> Week</w:t>
      </w:r>
      <w:r>
        <w:rPr>
          <w:rFonts w:ascii="Times New Roman" w:hAnsi="Times New Roman" w:cs="Times New Roman"/>
          <w:b/>
          <w:i/>
          <w:sz w:val="24"/>
          <w:szCs w:val="24"/>
          <w:lang w:val="en-US"/>
        </w:rPr>
        <w:t xml:space="preserve">, maka industri </w:t>
      </w:r>
      <w:r w:rsidRPr="00B43139">
        <w:rPr>
          <w:rFonts w:ascii="Times New Roman" w:hAnsi="Times New Roman" w:cs="Times New Roman"/>
          <w:b/>
          <w:i/>
          <w:sz w:val="24"/>
          <w:szCs w:val="24"/>
          <w:lang w:val="en-US"/>
        </w:rPr>
        <w:t>fashion</w:t>
      </w:r>
      <w:r>
        <w:rPr>
          <w:rFonts w:ascii="Times New Roman" w:hAnsi="Times New Roman" w:cs="Times New Roman"/>
          <w:b/>
          <w:i/>
          <w:sz w:val="24"/>
          <w:szCs w:val="24"/>
          <w:lang w:val="en-US"/>
        </w:rPr>
        <w:t xml:space="preserve"> lokal Indonesia mampu bersaing di pasar global.</w:t>
      </w:r>
      <w:r w:rsidRPr="00C46AAE">
        <w:rPr>
          <w:rFonts w:ascii="Times New Roman" w:hAnsi="Times New Roman" w:cs="Times New Roman"/>
          <w:b/>
          <w:i/>
          <w:sz w:val="24"/>
          <w:szCs w:val="24"/>
          <w:lang w:val="en-US"/>
        </w:rPr>
        <w:t>”</w:t>
      </w:r>
    </w:p>
    <w:p w:rsidR="00E736DF" w:rsidRDefault="00E736DF" w:rsidP="00E736DF">
      <w:pPr>
        <w:tabs>
          <w:tab w:val="left" w:pos="851"/>
        </w:tabs>
        <w:spacing w:line="480" w:lineRule="auto"/>
        <w:ind w:right="-1"/>
        <w:jc w:val="both"/>
        <w:outlineLvl w:val="0"/>
        <w:rPr>
          <w:rFonts w:ascii="Times New Roman" w:hAnsi="Times New Roman" w:cs="Times New Roman"/>
          <w:b/>
          <w:sz w:val="24"/>
          <w:szCs w:val="24"/>
          <w:lang w:val="en-US"/>
        </w:rPr>
      </w:pPr>
      <w:bookmarkStart w:id="8" w:name="_Toc14278114"/>
      <w:bookmarkStart w:id="9" w:name="_Toc19665997"/>
      <w:r w:rsidRPr="00C46AAE">
        <w:rPr>
          <w:rFonts w:ascii="Times New Roman" w:hAnsi="Times New Roman" w:cs="Times New Roman"/>
          <w:b/>
          <w:sz w:val="24"/>
          <w:szCs w:val="24"/>
          <w:lang w:val="en-US"/>
        </w:rPr>
        <w:t>2.4</w:t>
      </w:r>
      <w:r>
        <w:rPr>
          <w:rFonts w:ascii="Times New Roman" w:hAnsi="Times New Roman" w:cs="Times New Roman"/>
          <w:b/>
          <w:sz w:val="24"/>
          <w:szCs w:val="24"/>
          <w:lang w:val="en-US"/>
        </w:rPr>
        <w:t xml:space="preserve"> Operasionalisasi Variable</w:t>
      </w:r>
      <w:bookmarkEnd w:id="8"/>
      <w:bookmarkEnd w:id="9"/>
      <w:r>
        <w:rPr>
          <w:rFonts w:ascii="Times New Roman" w:hAnsi="Times New Roman" w:cs="Times New Roman"/>
          <w:b/>
          <w:sz w:val="24"/>
          <w:szCs w:val="24"/>
          <w:lang w:val="en-US"/>
        </w:rPr>
        <w:t xml:space="preserve"> </w:t>
      </w:r>
    </w:p>
    <w:tbl>
      <w:tblPr>
        <w:tblStyle w:val="TableGrid"/>
        <w:tblW w:w="0" w:type="auto"/>
        <w:tblLook w:val="04A0" w:firstRow="1" w:lastRow="0" w:firstColumn="1" w:lastColumn="0" w:noHBand="0" w:noVBand="1"/>
      </w:tblPr>
      <w:tblGrid>
        <w:gridCol w:w="2375"/>
        <w:gridCol w:w="1895"/>
        <w:gridCol w:w="4529"/>
      </w:tblGrid>
      <w:tr w:rsidR="00E736DF" w:rsidTr="009E3898">
        <w:tc>
          <w:tcPr>
            <w:tcW w:w="2122"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Variabel dalam Hipotesis (Teoritik)</w:t>
            </w:r>
          </w:p>
        </w:tc>
        <w:tc>
          <w:tcPr>
            <w:tcW w:w="1276"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Indikator (Empirik)</w:t>
            </w:r>
          </w:p>
        </w:tc>
        <w:tc>
          <w:tcPr>
            <w:tcW w:w="4529" w:type="dxa"/>
          </w:tcPr>
          <w:p w:rsidR="00E736DF"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 xml:space="preserve">Variabel </w:t>
            </w:r>
          </w:p>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(Analisis)</w:t>
            </w:r>
          </w:p>
        </w:tc>
      </w:tr>
      <w:tr w:rsidR="00E736DF" w:rsidTr="009E3898">
        <w:tc>
          <w:tcPr>
            <w:tcW w:w="2122"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Variabel Bebas :</w:t>
            </w:r>
            <w:r w:rsidRPr="0053147D">
              <w:rPr>
                <w:rFonts w:ascii="Times New Roman" w:hAnsi="Times New Roman" w:cs="Times New Roman"/>
                <w:sz w:val="24"/>
                <w:szCs w:val="24"/>
                <w:lang w:val="en-US"/>
              </w:rPr>
              <w:br/>
            </w:r>
            <w:r>
              <w:rPr>
                <w:rFonts w:ascii="Times New Roman" w:hAnsi="Times New Roman" w:cs="Times New Roman"/>
                <w:sz w:val="24"/>
                <w:szCs w:val="24"/>
                <w:lang w:val="en-US"/>
              </w:rPr>
              <w:t>Perkembangan</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sidRPr="0053147D">
              <w:rPr>
                <w:rFonts w:ascii="Times New Roman" w:hAnsi="Times New Roman" w:cs="Times New Roman"/>
                <w:sz w:val="24"/>
                <w:szCs w:val="24"/>
                <w:lang w:val="en-US"/>
              </w:rPr>
              <w:t xml:space="preserve"> sebagai </w:t>
            </w:r>
            <w:r>
              <w:rPr>
                <w:rFonts w:ascii="Times New Roman" w:hAnsi="Times New Roman" w:cs="Times New Roman"/>
                <w:sz w:val="24"/>
                <w:szCs w:val="24"/>
                <w:lang w:val="en-US"/>
              </w:rPr>
              <w:t xml:space="preserve">Instrumen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w:t>
            </w:r>
          </w:p>
        </w:tc>
        <w:tc>
          <w:tcPr>
            <w:tcW w:w="1276"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 xml:space="preserve">Perkembangan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sidRPr="0053147D">
              <w:rPr>
                <w:rFonts w:ascii="Times New Roman" w:hAnsi="Times New Roman" w:cs="Times New Roman"/>
                <w:sz w:val="24"/>
                <w:szCs w:val="24"/>
                <w:lang w:val="en-US"/>
              </w:rPr>
              <w:t xml:space="preserve"> </w:t>
            </w:r>
          </w:p>
        </w:tc>
        <w:tc>
          <w:tcPr>
            <w:tcW w:w="4529"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dipjen.kemendag.go.id</w:t>
            </w:r>
          </w:p>
        </w:tc>
      </w:tr>
      <w:tr w:rsidR="00E736DF" w:rsidTr="009E3898">
        <w:tc>
          <w:tcPr>
            <w:tcW w:w="2122"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Variabel Terikat :</w:t>
            </w:r>
          </w:p>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menjadi intrumen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 di Pasar Global </w:t>
            </w:r>
          </w:p>
        </w:tc>
        <w:tc>
          <w:tcPr>
            <w:tcW w:w="1276"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 xml:space="preserve">Memperkenalkan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sidRPr="0053147D">
              <w:rPr>
                <w:rFonts w:ascii="Times New Roman" w:hAnsi="Times New Roman" w:cs="Times New Roman"/>
                <w:sz w:val="24"/>
                <w:szCs w:val="24"/>
                <w:lang w:val="en-US"/>
              </w:rPr>
              <w:t xml:space="preserve"> melalui diplomasi </w:t>
            </w:r>
            <w:r>
              <w:rPr>
                <w:rFonts w:ascii="Times New Roman" w:hAnsi="Times New Roman" w:cs="Times New Roman"/>
                <w:sz w:val="24"/>
                <w:szCs w:val="24"/>
                <w:lang w:val="en-US"/>
              </w:rPr>
              <w:t>public</w:t>
            </w:r>
          </w:p>
        </w:tc>
        <w:tc>
          <w:tcPr>
            <w:tcW w:w="4529" w:type="dxa"/>
          </w:tcPr>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hyperlink r:id="rId8" w:history="1">
              <w:r w:rsidRPr="0053147D">
                <w:rPr>
                  <w:rStyle w:val="Hyperlink"/>
                  <w:rFonts w:ascii="Times New Roman" w:hAnsi="Times New Roman" w:cs="Times New Roman"/>
                  <w:sz w:val="24"/>
                  <w:szCs w:val="24"/>
                  <w:lang w:val="en-US"/>
                </w:rPr>
                <w:t>https://www.jakarta</w:t>
              </w:r>
              <w:r w:rsidRPr="00B43139">
                <w:rPr>
                  <w:rStyle w:val="Hyperlink"/>
                  <w:rFonts w:ascii="Times New Roman" w:hAnsi="Times New Roman" w:cs="Times New Roman"/>
                  <w:sz w:val="24"/>
                  <w:szCs w:val="24"/>
                  <w:lang w:val="en-US"/>
                </w:rPr>
                <w:t>fashion</w:t>
              </w:r>
              <w:r w:rsidRPr="0053147D">
                <w:rPr>
                  <w:rStyle w:val="Hyperlink"/>
                  <w:rFonts w:ascii="Times New Roman" w:hAnsi="Times New Roman" w:cs="Times New Roman"/>
                  <w:sz w:val="24"/>
                  <w:szCs w:val="24"/>
                  <w:lang w:val="en-US"/>
                </w:rPr>
                <w:t>week.co.id/about/</w:t>
              </w:r>
            </w:hyperlink>
          </w:p>
          <w:p w:rsidR="00E736DF" w:rsidRPr="0053147D" w:rsidRDefault="00E736DF" w:rsidP="009E3898">
            <w:pPr>
              <w:tabs>
                <w:tab w:val="left" w:pos="851"/>
              </w:tabs>
              <w:spacing w:line="480" w:lineRule="auto"/>
              <w:ind w:right="-1"/>
              <w:jc w:val="both"/>
              <w:rPr>
                <w:rFonts w:ascii="Times New Roman" w:hAnsi="Times New Roman" w:cs="Times New Roman"/>
                <w:sz w:val="24"/>
                <w:szCs w:val="24"/>
                <w:lang w:val="en-US"/>
              </w:rPr>
            </w:pPr>
            <w:r w:rsidRPr="0053147D">
              <w:rPr>
                <w:rFonts w:ascii="Times New Roman" w:hAnsi="Times New Roman" w:cs="Times New Roman"/>
                <w:sz w:val="24"/>
                <w:szCs w:val="24"/>
                <w:lang w:val="en-US"/>
              </w:rPr>
              <w:t>dipjen.kemendag.go.id</w:t>
            </w:r>
          </w:p>
        </w:tc>
      </w:tr>
    </w:tbl>
    <w:p w:rsidR="00E736DF" w:rsidRPr="00D47C02" w:rsidRDefault="00E736DF" w:rsidP="00E736DF">
      <w:pPr>
        <w:tabs>
          <w:tab w:val="left" w:pos="851"/>
        </w:tabs>
        <w:spacing w:line="480" w:lineRule="auto"/>
        <w:ind w:right="-1"/>
        <w:jc w:val="both"/>
        <w:rPr>
          <w:rFonts w:ascii="Times New Roman" w:hAnsi="Times New Roman" w:cs="Times New Roman"/>
          <w:b/>
          <w:sz w:val="24"/>
          <w:szCs w:val="24"/>
        </w:rPr>
      </w:pPr>
    </w:p>
    <w:p w:rsidR="00E736DF" w:rsidRDefault="00E736DF" w:rsidP="00E736DF">
      <w:pPr>
        <w:tabs>
          <w:tab w:val="left" w:pos="851"/>
        </w:tabs>
        <w:spacing w:line="480" w:lineRule="auto"/>
        <w:ind w:right="-1"/>
        <w:jc w:val="both"/>
        <w:outlineLvl w:val="0"/>
        <w:rPr>
          <w:rFonts w:ascii="Times New Roman" w:hAnsi="Times New Roman" w:cs="Times New Roman"/>
          <w:b/>
          <w:sz w:val="24"/>
          <w:szCs w:val="24"/>
          <w:lang w:val="en-US"/>
        </w:rPr>
      </w:pPr>
      <w:bookmarkStart w:id="10" w:name="_Toc14278115"/>
      <w:bookmarkStart w:id="11" w:name="_Toc19665998"/>
      <w:r>
        <w:rPr>
          <w:rFonts w:ascii="Times New Roman" w:hAnsi="Times New Roman" w:cs="Times New Roman"/>
          <w:b/>
          <w:sz w:val="24"/>
          <w:szCs w:val="24"/>
          <w:lang w:val="en-US"/>
        </w:rPr>
        <w:t>2.5 Skema dan Alur Penelitian</w:t>
      </w:r>
      <w:bookmarkEnd w:id="10"/>
      <w:bookmarkEnd w:id="11"/>
    </w:p>
    <w:p w:rsidR="00E736DF" w:rsidRDefault="00E736DF" w:rsidP="00E736DF">
      <w:pPr>
        <w:tabs>
          <w:tab w:val="left" w:pos="851"/>
        </w:tabs>
        <w:spacing w:line="480" w:lineRule="auto"/>
        <w:ind w:right="-1"/>
        <w:jc w:val="both"/>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7021BCEC" wp14:editId="5959A18B">
                <wp:simplePos x="0" y="0"/>
                <wp:positionH relativeFrom="column">
                  <wp:posOffset>1350645</wp:posOffset>
                </wp:positionH>
                <wp:positionV relativeFrom="paragraph">
                  <wp:posOffset>76200</wp:posOffset>
                </wp:positionV>
                <wp:extent cx="2632075" cy="800100"/>
                <wp:effectExtent l="0" t="0" r="34925" b="38100"/>
                <wp:wrapThrough wrapText="bothSides">
                  <wp:wrapPolygon edited="0">
                    <wp:start x="0" y="0"/>
                    <wp:lineTo x="0" y="21943"/>
                    <wp:lineTo x="21678" y="21943"/>
                    <wp:lineTo x="2167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632075" cy="800100"/>
                        </a:xfrm>
                        <a:prstGeom prst="rect">
                          <a:avLst/>
                        </a:prstGeom>
                      </wps:spPr>
                      <wps:style>
                        <a:lnRef idx="2">
                          <a:schemeClr val="dk1"/>
                        </a:lnRef>
                        <a:fillRef idx="1">
                          <a:schemeClr val="lt1"/>
                        </a:fillRef>
                        <a:effectRef idx="0">
                          <a:schemeClr val="dk1"/>
                        </a:effectRef>
                        <a:fontRef idx="minor">
                          <a:schemeClr val="dk1"/>
                        </a:fontRef>
                      </wps:style>
                      <wps:txbx>
                        <w:txbxContent>
                          <w:p w:rsidR="00E736DF" w:rsidRPr="00A46238" w:rsidRDefault="00E736DF" w:rsidP="00E736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sebagai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106.35pt;margin-top:6pt;width:207.25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NjZQIAABUFAAAOAAAAZHJzL2Uyb0RvYy54bWysVE1v2zAMvQ/YfxB0X+2k30GdImjRYUDR&#10;Fm2HnhVZSoxJokYpsbNfP0p23KIrdhh2kUWTjxSfHnVx2VnDtgpDA67ik4OSM+Uk1I1bVfz7882X&#10;M85CFK4WBpyq+E4Ffjn//Omi9TM1hTWYWiGjJC7MWl/xdYx+VhRBrpUV4QC8cuTUgFZEMnFV1Cha&#10;ym5NMS3Lk6IFrD2CVCHQ3+veyec5v9ZKxnutg4rMVJzOFvOKeV2mtZhfiNkKhV83cjiG+IdTWNE4&#10;KjqmuhZRsA02f6SyjUQIoOOBBFuA1o1UuQfqZlK+6+ZpLbzKvRA5wY80hf+XVt5tH5A1dcUPOXPC&#10;0hU9EmnCrYxih4me1ocZRT35BxysQNvUa6fRpi91wbpM6W6kVHWRSfo5PTmclqfHnEnynZXUY+a8&#10;eEV7DPGrAsvSpuJI1TOTYnsbIlWk0H0IGek0ff28izuj0hGMe1Sa2kgVMzoLSF0ZZFtBV1//mKRe&#10;KFeOTBDdGDOCJh+BTNyDhtgEU1lUI7D8CPhabYzOFcHFEWgbB/h3sO7j9133vaa2Y7fshrtYQr2j&#10;C0TolR28vGmIx1sR4oNAkjKJnsYz3tOiDbQVh2HH2Rrw10f/UzwpjLyctTQaFQ8/NwIVZ+abI+2d&#10;T46O0ixl4+j4dEoGvvUs33rcxl4BXcGEHgIv8zbFR7PfagT7QlO8SFXJJZyk2hWXEffGVexHlt4B&#10;qRaLHEbz40W8dU9epuSJ4KST5+5FoB/EFEmGd7AfIzF7p6k+NiEdLDYRdJMFlyjueR2op9nL2hne&#10;iTTcb+0c9fqazX8DAAD//wMAUEsDBBQABgAIAAAAIQCbDJ/i3wAAAAoBAAAPAAAAZHJzL2Rvd25y&#10;ZXYueG1sTI/BTsMwEETvSPyDtUjcqFMjpW0ap0KREBKcCOXAzY2XJCJeR7GbJnw9ywmOO/M0O5Mf&#10;ZteLCcfQedKwXiUgkGpvO2o0HN8e77YgQjRkTe8JNSwY4FBcX+Ums/5CrzhVsREcQiEzGtoYh0zK&#10;ULfoTFj5AYm9Tz86E/kcG2lHc+Fw10uVJKl0piP+0JoByxbrr+rsNLwsMk7H93T3PZXdYquP8ukZ&#10;S61vb+aHPYiIc/yD4bc+V4eCO538mWwQvQa1VhtG2VC8iYFUbRSIEwv32wRkkcv/E4ofAAAA//8D&#10;AFBLAQItABQABgAIAAAAIQC2gziS/gAAAOEBAAATAAAAAAAAAAAAAAAAAAAAAABbQ29udGVudF9U&#10;eXBlc10ueG1sUEsBAi0AFAAGAAgAAAAhADj9If/WAAAAlAEAAAsAAAAAAAAAAAAAAAAALwEAAF9y&#10;ZWxzLy5yZWxzUEsBAi0AFAAGAAgAAAAhAEgbY2NlAgAAFQUAAA4AAAAAAAAAAAAAAAAALgIAAGRy&#10;cy9lMm9Eb2MueG1sUEsBAi0AFAAGAAgAAAAhAJsMn+LfAAAACgEAAA8AAAAAAAAAAAAAAAAAvwQA&#10;AGRycy9kb3ducmV2LnhtbFBLBQYAAAAABAAEAPMAAADLBQAAAAA=&#10;" fillcolor="white [3201]" strokecolor="black [3200]" strokeweight="2pt">
                <v:textbox>
                  <w:txbxContent>
                    <w:p w:rsidR="00E736DF" w:rsidRPr="00A46238" w:rsidRDefault="00E736DF" w:rsidP="00E736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sebagai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w:t>
                      </w:r>
                    </w:p>
                  </w:txbxContent>
                </v:textbox>
                <w10:wrap type="through"/>
              </v:rect>
            </w:pict>
          </mc:Fallback>
        </mc:AlternateContent>
      </w:r>
    </w:p>
    <w:p w:rsidR="00E736DF" w:rsidRPr="00C46AAE" w:rsidRDefault="00E736DF" w:rsidP="00E736DF">
      <w:pPr>
        <w:tabs>
          <w:tab w:val="left" w:pos="851"/>
        </w:tabs>
        <w:spacing w:line="480" w:lineRule="auto"/>
        <w:ind w:right="-1"/>
        <w:jc w:val="both"/>
        <w:rPr>
          <w:rFonts w:ascii="Times New Roman" w:hAnsi="Times New Roman" w:cs="Times New Roman"/>
          <w:b/>
          <w:sz w:val="24"/>
          <w:szCs w:val="24"/>
          <w:lang w:val="en-US"/>
        </w:rPr>
      </w:pPr>
    </w:p>
    <w:p w:rsidR="00E736DF" w:rsidRDefault="00E736DF" w:rsidP="00E736DF">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5E973C6B" wp14:editId="6AF5B66D">
                <wp:simplePos x="0" y="0"/>
                <wp:positionH relativeFrom="column">
                  <wp:posOffset>2612180</wp:posOffset>
                </wp:positionH>
                <wp:positionV relativeFrom="paragraph">
                  <wp:posOffset>82597</wp:posOffset>
                </wp:positionV>
                <wp:extent cx="0" cy="457200"/>
                <wp:effectExtent l="50800" t="0" r="76200" b="76200"/>
                <wp:wrapNone/>
                <wp:docPr id="5" name="Straight Arrow Connector 5"/>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5.7pt;margin-top:6.5pt;width:0;height: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rUzwEAAPMDAAAOAAAAZHJzL2Uyb0RvYy54bWysU9uO0zAQfUfiHyy/06QrCihqukJd4AVB&#10;xcIHeB07sbA91tg06d8zdtIs4iIhxMsktufMnHM83t9OzrKzwmjAt3y7qTlTXkJnfN/yL5/fPnvF&#10;WUzCd8KCVy2/qMhvD0+f7MfQqBsYwHYKGRXxsRlDy4eUQlNVUQ7KibiBoDwdakAnEi2xrzoUI1V3&#10;trqp6xfVCNgFBKlipN27+ZAfSn2tlUwftY4qMdty4pZKxBIfcqwOe9H0KMJg5EJD/AMLJ4ynpmup&#10;O5EE+4bml1LOSIQIOm0kuAq0NlIVDaRmW/+k5n4QQRUtZE4Mq03x/5WVH84nZKZr+Y4zLxxd0X1C&#10;YfohsdeIMLIjeE82ArJddmsMsSHQ0Z9wWcVwwix90ujyl0SxqTh8WR1WU2Jy3pS0+3z3ki4vl6se&#10;cQFjeqfAsfzT8rjQWPtvi8Hi/D6mGXgF5KbW55iEsW98x9IlkJCERvjeqqVPTqky/Zlw+UsXq2b4&#10;J6XJBqI4tykDqI4W2VnQ6HRft2sVyswQbaxdQXXh9kfQkpthqgzl3wLX7NIRfFqBznjA33VN05Wq&#10;nvOvqmetWfYDdJdyfcUOmqxyD8sryKP747rAH9/q4TsAAAD//wMAUEsDBBQABgAIAAAAIQBrX9iK&#10;2wAAAAkBAAAPAAAAZHJzL2Rvd25yZXYueG1sTI/BTsMwEETvSPyDtUhcKmqHpqgJcSoUCXFu4QOc&#10;2E2i2uvUdtv071nEAY478zQ7U21nZ9nFhDh6lJAtBTCDndcj9hK+Pt+fNsBiUqiV9Wgk3EyEbX1/&#10;V6lS+yvuzGWfekYhGEslYUhpKjmP3WCciks/GSTv4INTic7Qcx3UlcKd5c9CvHCnRqQPg5pMM5ju&#10;uD87Cbsmb7NbaMT6w4ritDgVi5UqpHx8mN9egSUzpz8YfupTdaipU+vPqCOzEvIsywklY0WbCPgV&#10;WgmbtQBeV/z/gvobAAD//wMAUEsBAi0AFAAGAAgAAAAhALaDOJL+AAAA4QEAABMAAAAAAAAAAAAA&#10;AAAAAAAAAFtDb250ZW50X1R5cGVzXS54bWxQSwECLQAUAAYACAAAACEAOP0h/9YAAACUAQAACwAA&#10;AAAAAAAAAAAAAAAvAQAAX3JlbHMvLnJlbHNQSwECLQAUAAYACAAAACEAkrQa1M8BAADzAwAADgAA&#10;AAAAAAAAAAAAAAAuAgAAZHJzL2Uyb0RvYy54bWxQSwECLQAUAAYACAAAACEAa1/YitsAAAAJAQAA&#10;DwAAAAAAAAAAAAAAAAApBAAAZHJzL2Rvd25yZXYueG1sUEsFBgAAAAAEAAQA8wAAADEFAAAAAA==&#10;" strokecolor="black [3040]">
                <v:stroke endarrow="block"/>
              </v:shape>
            </w:pict>
          </mc:Fallback>
        </mc:AlternateContent>
      </w:r>
    </w:p>
    <w:p w:rsidR="00E736DF" w:rsidRDefault="00E736DF" w:rsidP="00E736DF">
      <w:pPr>
        <w:jc w:val="center"/>
        <w:rPr>
          <w:rFonts w:ascii="Times New Roman" w:hAnsi="Times New Roman" w:cs="Times New Roman"/>
          <w:b/>
          <w:sz w:val="28"/>
          <w:szCs w:val="28"/>
          <w:lang w:val="en-US"/>
        </w:rPr>
      </w:pPr>
    </w:p>
    <w:p w:rsidR="00E736DF" w:rsidRDefault="00E736DF" w:rsidP="00E736DF">
      <w:pPr>
        <w:jc w:val="center"/>
        <w:rPr>
          <w:rFonts w:ascii="Times New Roman" w:hAnsi="Times New Roman" w:cs="Times New Roman"/>
          <w:b/>
          <w:sz w:val="28"/>
          <w:szCs w:val="28"/>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6F646077" wp14:editId="78D5B295">
                <wp:simplePos x="0" y="0"/>
                <wp:positionH relativeFrom="column">
                  <wp:posOffset>1355725</wp:posOffset>
                </wp:positionH>
                <wp:positionV relativeFrom="paragraph">
                  <wp:posOffset>10795</wp:posOffset>
                </wp:positionV>
                <wp:extent cx="2626995" cy="800100"/>
                <wp:effectExtent l="0" t="0" r="14605" b="38100"/>
                <wp:wrapThrough wrapText="bothSides">
                  <wp:wrapPolygon edited="0">
                    <wp:start x="0" y="0"/>
                    <wp:lineTo x="0" y="21943"/>
                    <wp:lineTo x="21511" y="21943"/>
                    <wp:lineTo x="21511" y="0"/>
                    <wp:lineTo x="0" y="0"/>
                  </wp:wrapPolygon>
                </wp:wrapThrough>
                <wp:docPr id="6" name="Rectangle 6"/>
                <wp:cNvGraphicFramePr/>
                <a:graphic xmlns:a="http://schemas.openxmlformats.org/drawingml/2006/main">
                  <a:graphicData uri="http://schemas.microsoft.com/office/word/2010/wordprocessingShape">
                    <wps:wsp>
                      <wps:cNvSpPr/>
                      <wps:spPr>
                        <a:xfrm>
                          <a:off x="0" y="0"/>
                          <a:ext cx="2626995" cy="800100"/>
                        </a:xfrm>
                        <a:prstGeom prst="rect">
                          <a:avLst/>
                        </a:prstGeom>
                      </wps:spPr>
                      <wps:style>
                        <a:lnRef idx="2">
                          <a:schemeClr val="dk1"/>
                        </a:lnRef>
                        <a:fillRef idx="1">
                          <a:schemeClr val="lt1"/>
                        </a:fillRef>
                        <a:effectRef idx="0">
                          <a:schemeClr val="dk1"/>
                        </a:effectRef>
                        <a:fontRef idx="minor">
                          <a:schemeClr val="dk1"/>
                        </a:fontRef>
                      </wps:style>
                      <wps:txbx>
                        <w:txbxContent>
                          <w:p w:rsidR="00E736DF" w:rsidRPr="00237F9E" w:rsidRDefault="00E736DF" w:rsidP="00E736DF">
                            <w:pPr>
                              <w:jc w:val="both"/>
                              <w:rPr>
                                <w:rFonts w:ascii="Times New Roman" w:hAnsi="Times New Roman" w:cs="Times New Roman"/>
                                <w:sz w:val="24"/>
                                <w:szCs w:val="24"/>
                                <w:lang w:val="en-US"/>
                              </w:rPr>
                            </w:pP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menjadi Instrumen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7" style="position:absolute;left:0;text-align:left;margin-left:106.75pt;margin-top:.85pt;width:206.8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7EZwIAABwFAAAOAAAAZHJzL2Uyb0RvYy54bWysVEtv2zAMvg/YfxB0X50EbdYEdYqgRYcB&#10;RVv0gZ4VWUqMSaJGKbGzXz9KdpyiK3YYdrFF8fmRH3Vx2VrDdgpDDa7k45MRZ8pJqGq3LvnL882X&#10;c85CFK4SBpwq+V4Ffrn4/Omi8XM1gQ2YSiGjIC7MG1/yTYx+XhRBbpQV4QS8cqTUgFZEEnFdVCga&#10;im5NMRmNpkUDWHkEqUKg2+tOyRc5vtZKxnutg4rMlJxqi/mL+btK32JxIeZrFH5Ty74M8Q9VWFE7&#10;SjqEuhZRsC3Wf4SytUQIoOOJBFuA1rVUGQOhGY/eoXnaCK8yFmpO8EObwv8LK+92D8jqquRTzpyw&#10;NKJHappwa6PYNLWn8WFOVk/+AXsp0DFhbTXa9CcUrM0t3Q8tVW1kki4n08l0NjvjTJLufEQYc8+L&#10;o7fHEL8psCwdSo6UPXdS7G5DpIxkejAhIVXT5c+nuDcqlWDco9IEI2XM3plA6sog2wkaffVjnLBQ&#10;rGyZXHRtzOA0/sjJxINTb5vcVCbV4Dj6yPGYbbDOGcHFwdHWDvDvzrqzP6DusCbYsV21eWa5vnSz&#10;gmpPc0ToCB68vKmpnbcixAeBxGjiPm1pvKePNtCUHPoTZxvAXx/dJ3siGmk5a2hDSh5+bgUqzsx3&#10;RxScjU9P00pl4fTs64QEfKtZvdW4rb0CmsSY3gMv8zHZR3M4agT7Ssu8TFlJJZyk3CWXEQ/CVew2&#10;l54DqZbLbEZr5EW8dU9epuCpz4kuz+2rQN9zKhIb7+CwTWL+jlqdbfJ0sNxG0HXm3bGv/QRoBTOF&#10;+uci7fhbOVsdH7XFbwAAAP//AwBQSwMEFAAGAAgAAAAhAHflUV/dAAAACQEAAA8AAABkcnMvZG93&#10;bnJldi54bWxMj0FPhDAQhe8m/odmTLy5ZWsERcrGkBgTPYnrwVuXjkCkU0K7LPjrHU96fPle3nxT&#10;7BY3iBmn0HvSsN0kIJAab3tqNezfHq9uQYRoyJrBE2pYMcCuPD8rTG79iV5xrmMreIRCbjR0MY65&#10;lKHp0Jmw8SMSs08/ORM5Tq20kznxuBukSpJUOtMTX+jMiFWHzVd9dBpeVhnn/Xt69z1X/Wrrj+rp&#10;GSutLy+Wh3sQEZf4V4ZffVaHkp0O/kg2iEGD2l7fcJVBBoJ5qjIF4sBZZRnIspD/Pyh/AAAA//8D&#10;AFBLAQItABQABgAIAAAAIQC2gziS/gAAAOEBAAATAAAAAAAAAAAAAAAAAAAAAABbQ29udGVudF9U&#10;eXBlc10ueG1sUEsBAi0AFAAGAAgAAAAhADj9If/WAAAAlAEAAAsAAAAAAAAAAAAAAAAALwEAAF9y&#10;ZWxzLy5yZWxzUEsBAi0AFAAGAAgAAAAhAF+TrsRnAgAAHAUAAA4AAAAAAAAAAAAAAAAALgIAAGRy&#10;cy9lMm9Eb2MueG1sUEsBAi0AFAAGAAgAAAAhAHflUV/dAAAACQEAAA8AAAAAAAAAAAAAAAAAwQQA&#10;AGRycy9kb3ducmV2LnhtbFBLBQYAAAAABAAEAPMAAADLBQAAAAA=&#10;" fillcolor="white [3201]" strokecolor="black [3200]" strokeweight="2pt">
                <v:textbox>
                  <w:txbxContent>
                    <w:p w:rsidR="00E736DF" w:rsidRPr="00237F9E" w:rsidRDefault="00E736DF" w:rsidP="00E736DF">
                      <w:pPr>
                        <w:jc w:val="both"/>
                        <w:rPr>
                          <w:rFonts w:ascii="Times New Roman" w:hAnsi="Times New Roman" w:cs="Times New Roman"/>
                          <w:sz w:val="24"/>
                          <w:szCs w:val="24"/>
                          <w:lang w:val="en-US"/>
                        </w:rPr>
                      </w:pP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menjadi Instrumen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w:t>
                      </w:r>
                    </w:p>
                  </w:txbxContent>
                </v:textbox>
                <w10:wrap type="through"/>
              </v:rect>
            </w:pict>
          </mc:Fallback>
        </mc:AlternateContent>
      </w:r>
    </w:p>
    <w:p w:rsidR="00E736DF" w:rsidRDefault="00E736DF" w:rsidP="00E736DF">
      <w:pPr>
        <w:jc w:val="center"/>
        <w:rPr>
          <w:rFonts w:ascii="Times New Roman" w:hAnsi="Times New Roman" w:cs="Times New Roman"/>
          <w:b/>
          <w:sz w:val="28"/>
          <w:szCs w:val="28"/>
          <w:lang w:val="en-US"/>
        </w:rPr>
      </w:pPr>
    </w:p>
    <w:p w:rsidR="00E736DF" w:rsidRDefault="00E736DF" w:rsidP="00E736DF">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3930F9FC" wp14:editId="26F31C21">
                <wp:simplePos x="0" y="0"/>
                <wp:positionH relativeFrom="column">
                  <wp:posOffset>2608370</wp:posOffset>
                </wp:positionH>
                <wp:positionV relativeFrom="paragraph">
                  <wp:posOffset>279788</wp:posOffset>
                </wp:positionV>
                <wp:extent cx="0" cy="457200"/>
                <wp:effectExtent l="50800" t="0" r="76200" b="7620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205.4pt;margin-top:22.05pt;width:0;height:3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nQzgEAAPMDAAAOAAAAZHJzL2Uyb0RvYy54bWysU9uO0zAQfUfiHyy/06Qrbhs1XaEu8IKg&#10;2oUP8Dp2YuGbxkPT/D1jJ80iLhJCvExie87MOcfj3c3ZWXZSkEzwLd9uas6Ul6Ezvm/5l8/vnr3m&#10;LKHwnbDBq5ZPKvGb/dMnuzE26ioMwXYKGBXxqRljywfE2FRVkoNyIm1CVJ4OdQAnkJbQVx2Ikao7&#10;W13V9ctqDNBFCFKlRLu38yHfl/paK4mftE4KmW05ccMSocSHHKv9TjQ9iDgYudAQ/8DCCeOp6Vrq&#10;VqBg38D8UsoZCSEFjRsZXBW0NlIVDaRmW/+k5n4QURUtZE6Kq03p/5WVH09HYKZr+TVnXji6onsE&#10;YfoB2RuAMLJD8J5sDMCus1tjTA2BDv4IyyrFI2TpZw0uf0kUOxeHp9VhdUYm501Ju89fvKLLy+Wq&#10;R1yEhO9VcCz/tDwtNNb+22KwOH1IOAMvgNzU+hxRGPvWdwynSEIQjPC9VUufnFJl+jPh8oeTVTP8&#10;TmmygSjObcoAqoMFdhI0Ot3X7VqFMjNEG2tXUF24/RG05GaYKkP5t8A1u3QMHlegMz7A77ri+UJV&#10;z/kX1bPWLPshdFO5vmIHTVa5h+UV5NH9cV3gj291/x0AAP//AwBQSwMEFAAGAAgAAAAhAPukCfzb&#10;AAAACgEAAA8AAABkcnMvZG93bnJldi54bWxMj8tOwzAQRfdI/IM1SGwqahtCRUKcCkVCrFv4gEls&#10;kgg/Uttt079nEAvYzePozpl6uzjLTiamKXgFci2AGd8HPflBwcf7690TsJTRa7TBGwUXk2DbXF/V&#10;WOlw9jtz2ueBUYhPFSoYc54rzlM/GodpHWbjafcZosNMbRy4jnimcGf5vRAb7nDydGHE2bSj6b/2&#10;R6dg1xadvMRWPL5ZUR5Wh3L1gKVStzfLyzOwbJb8B8OPPqlDQ05dOHqdmFVQSEHqmYpCAiPgd9AR&#10;KTcSeFPz/y803wAAAP//AwBQSwECLQAUAAYACAAAACEAtoM4kv4AAADhAQAAEwAAAAAAAAAAAAAA&#10;AAAAAAAAW0NvbnRlbnRfVHlwZXNdLnhtbFBLAQItABQABgAIAAAAIQA4/SH/1gAAAJQBAAALAAAA&#10;AAAAAAAAAAAAAC8BAABfcmVscy8ucmVsc1BLAQItABQABgAIAAAAIQAUbmnQzgEAAPMDAAAOAAAA&#10;AAAAAAAAAAAAAC4CAABkcnMvZTJvRG9jLnhtbFBLAQItABQABgAIAAAAIQD7pAn82wAAAAoBAAAP&#10;AAAAAAAAAAAAAAAAACgEAABkcnMvZG93bnJldi54bWxQSwUGAAAAAAQABADzAAAAMAUAAAAA&#10;" strokecolor="black [3040]">
                <v:stroke endarrow="block"/>
              </v:shape>
            </w:pict>
          </mc:Fallback>
        </mc:AlternateContent>
      </w:r>
    </w:p>
    <w:p w:rsidR="00E736DF" w:rsidRDefault="00E736DF" w:rsidP="00E736DF">
      <w:pPr>
        <w:jc w:val="center"/>
        <w:rPr>
          <w:rFonts w:ascii="Times New Roman" w:hAnsi="Times New Roman" w:cs="Times New Roman"/>
          <w:b/>
          <w:sz w:val="28"/>
          <w:szCs w:val="28"/>
          <w:lang w:val="en-US"/>
        </w:rPr>
      </w:pPr>
    </w:p>
    <w:p w:rsidR="00E736DF" w:rsidRDefault="00E736DF" w:rsidP="00E736DF">
      <w:pPr>
        <w:jc w:val="center"/>
        <w:rPr>
          <w:rFonts w:ascii="Times New Roman" w:hAnsi="Times New Roman" w:cs="Times New Roman"/>
          <w:b/>
          <w:sz w:val="28"/>
          <w:szCs w:val="28"/>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578AE0D3" wp14:editId="05DFD965">
                <wp:simplePos x="0" y="0"/>
                <wp:positionH relativeFrom="column">
                  <wp:posOffset>1355725</wp:posOffset>
                </wp:positionH>
                <wp:positionV relativeFrom="paragraph">
                  <wp:posOffset>323850</wp:posOffset>
                </wp:positionV>
                <wp:extent cx="2741295" cy="800100"/>
                <wp:effectExtent l="0" t="0" r="27305" b="38100"/>
                <wp:wrapThrough wrapText="bothSides">
                  <wp:wrapPolygon edited="0">
                    <wp:start x="0" y="0"/>
                    <wp:lineTo x="0" y="21943"/>
                    <wp:lineTo x="21615" y="21943"/>
                    <wp:lineTo x="21615"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2741295" cy="800100"/>
                        </a:xfrm>
                        <a:prstGeom prst="rect">
                          <a:avLst/>
                        </a:prstGeom>
                      </wps:spPr>
                      <wps:style>
                        <a:lnRef idx="2">
                          <a:schemeClr val="dk1"/>
                        </a:lnRef>
                        <a:fillRef idx="1">
                          <a:schemeClr val="lt1"/>
                        </a:fillRef>
                        <a:effectRef idx="0">
                          <a:schemeClr val="dk1"/>
                        </a:effectRef>
                        <a:fontRef idx="minor">
                          <a:schemeClr val="dk1"/>
                        </a:fontRef>
                      </wps:style>
                      <wps:txbx>
                        <w:txbxContent>
                          <w:p w:rsidR="00E736DF" w:rsidRPr="00237F9E" w:rsidRDefault="00E736DF" w:rsidP="00E736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sebagai Instrument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 di Pasar 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8" style="position:absolute;left:0;text-align:left;margin-left:106.75pt;margin-top:25.5pt;width:215.85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00aAIAAB4FAAAOAAAAZHJzL2Uyb0RvYy54bWysVEtv2zAMvg/YfxB0XxwH6doGdYqgRYcB&#10;RVv0gZ4VWUqMyaJGKbGzXz9KfrTogh2GXWxSfIkfP+risq0N2yv0FdiC55MpZ8pKKCu7KfjL882X&#10;M858ELYUBqwq+EF5frn8/OmicQs1gy2YUiGjJNYvGlfwbQhukWVeblUt/AScsmTUgLUIpOImK1E0&#10;lL022Ww6/Zo1gKVDkMp7Or3ujHyZ8mutZLjX2qvATMHpbiF9MX3X8ZstL8Rig8JtK9lfQ/zDLWpR&#10;WSo6proWQbAdVn+kqiuJ4EGHiYQ6A60rqVIP1E0+/dDN01Y4lXohcLwbYfL/L6282z8gq0qaHcFj&#10;RU0zeiTUhN0YxeiMAGqcX5Dfk3vAXvMkxm5bjXX8Ux+sTaAeRlBVG5ikw9npPJ+dn3AmyXY2pS5T&#10;0uwt2qEP3xTULAoFRyqfsBT7Wx+oIrkOLqTE23T1kxQORsUrGPuoNDUSK6boRCF1ZZDtBQ2//JHH&#10;XihX8owhujJmDMqPBZkwBPW+MUwlWo2B02OBb9VG71QRbBgD68oC/j1Yd/5D112vse3Qrts0tdkw&#10;oDWUB5okQkdx7+RNRXDeCh8eBBKnaby0p+GePtpAU3DoJc62gL+OnUd/ohpZOWtoRwruf+4EKs7M&#10;d0skPM/n87hUSZmfnM5IwfeW9XuL3dVXQJPI6UVwMonRP5hB1Aj1K63zKlYlk7CSahdcBhyUq9Dt&#10;Lj0IUq1WyY0WyYlwa5+cjMkjzpEuz+2rQNdzKhAb72DYJ7H4QK3ON0ZaWO0C6CrxLiLd4dpPgJYw&#10;Uah/MOKWv9eT19uztvwNAAD//wMAUEsDBBQABgAIAAAAIQCxZZ2M3wAAAAoBAAAPAAAAZHJzL2Rv&#10;d25yZXYueG1sTI9BT4QwEIXvJv6HZky8uQUUVpGyMSTGRE/ievDWpSMQ6ZTQLgv+eseTHifz5b3v&#10;FbvFDmLGyfeOFMSbCARS40xPrYL92+PVLQgfNBk9OEIFK3rYlednhc6NO9ErznVoBYeQz7WCLoQx&#10;l9I3HVrtN25E4t+nm6wOfE6tNJM+cbgdZBJFmbS6J27o9IhVh81XfbQKXlYZ5v17dvc9V/1q6o/q&#10;6RkrpS4vlod7EAGX8AfDrz6rQ8lOB3ck48WgIImvU0YVpDFvYiC7SRMQBya32whkWcj/E8ofAAAA&#10;//8DAFBLAQItABQABgAIAAAAIQC2gziS/gAAAOEBAAATAAAAAAAAAAAAAAAAAAAAAABbQ29udGVu&#10;dF9UeXBlc10ueG1sUEsBAi0AFAAGAAgAAAAhADj9If/WAAAAlAEAAAsAAAAAAAAAAAAAAAAALwEA&#10;AF9yZWxzLy5yZWxzUEsBAi0AFAAGAAgAAAAhAPTgPTRoAgAAHgUAAA4AAAAAAAAAAAAAAAAALgIA&#10;AGRycy9lMm9Eb2MueG1sUEsBAi0AFAAGAAgAAAAhALFlnYzfAAAACgEAAA8AAAAAAAAAAAAAAAAA&#10;wgQAAGRycy9kb3ducmV2LnhtbFBLBQYAAAAABAAEAPMAAADOBQAAAAA=&#10;" fillcolor="white [3201]" strokecolor="black [3200]" strokeweight="2pt">
                <v:textbox>
                  <w:txbxContent>
                    <w:p w:rsidR="00E736DF" w:rsidRPr="00237F9E" w:rsidRDefault="00E736DF" w:rsidP="00E736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sebagai Instrument dalam Industri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Lokal Indonesia di Pasar Global</w:t>
                      </w:r>
                    </w:p>
                  </w:txbxContent>
                </v:textbox>
                <w10:wrap type="through"/>
              </v:rect>
            </w:pict>
          </mc:Fallback>
        </mc:AlternateContent>
      </w:r>
    </w:p>
    <w:p w:rsidR="00E736DF" w:rsidRDefault="00E736DF" w:rsidP="00E736DF">
      <w:pPr>
        <w:jc w:val="center"/>
        <w:rPr>
          <w:rFonts w:ascii="Times New Roman" w:hAnsi="Times New Roman" w:cs="Times New Roman"/>
          <w:b/>
          <w:sz w:val="28"/>
          <w:szCs w:val="28"/>
          <w:lang w:val="en-US"/>
        </w:rPr>
      </w:pPr>
    </w:p>
    <w:p w:rsidR="00E736DF" w:rsidRDefault="00E736DF" w:rsidP="00E736DF">
      <w:pPr>
        <w:jc w:val="center"/>
        <w:rPr>
          <w:rFonts w:ascii="Times New Roman" w:hAnsi="Times New Roman" w:cs="Times New Roman"/>
          <w:b/>
          <w:sz w:val="28"/>
          <w:szCs w:val="28"/>
          <w:lang w:val="en-US"/>
        </w:rPr>
      </w:pPr>
    </w:p>
    <w:p w:rsidR="00A5718E" w:rsidRPr="00E736DF" w:rsidRDefault="00A5718E" w:rsidP="00E736DF">
      <w:bookmarkStart w:id="12" w:name="_GoBack"/>
      <w:bookmarkEnd w:id="12"/>
    </w:p>
    <w:sectPr w:rsidR="00A5718E" w:rsidRPr="00E736DF">
      <w:headerReference w:type="defaul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20660"/>
      <w:docPartObj>
        <w:docPartGallery w:val="Page Numbers (Bottom of Page)"/>
        <w:docPartUnique/>
      </w:docPartObj>
    </w:sdtPr>
    <w:sdtEndPr>
      <w:rPr>
        <w:noProof/>
      </w:rPr>
    </w:sdtEndPr>
    <w:sdtContent>
      <w:p w:rsidR="00E736DF" w:rsidRDefault="00E736D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E736DF" w:rsidRDefault="00E736DF" w:rsidP="00D47C02">
    <w:pPr>
      <w:pStyle w:val="Footer"/>
      <w:tabs>
        <w:tab w:val="clear" w:pos="9360"/>
        <w:tab w:val="left" w:pos="468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DF" w:rsidRDefault="00E736DF" w:rsidP="00D47C0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CF" w:rsidRDefault="00E736DF">
    <w:pPr>
      <w:pStyle w:val="Header"/>
      <w:jc w:val="center"/>
    </w:pPr>
  </w:p>
  <w:p w:rsidR="001212CF" w:rsidRDefault="00E73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F16"/>
    <w:multiLevelType w:val="hybridMultilevel"/>
    <w:tmpl w:val="0A7A344A"/>
    <w:lvl w:ilvl="0" w:tplc="3E243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87616F"/>
    <w:multiLevelType w:val="hybridMultilevel"/>
    <w:tmpl w:val="F7D2E3FE"/>
    <w:lvl w:ilvl="0" w:tplc="9508F1D4">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nsid w:val="5B4234C1"/>
    <w:multiLevelType w:val="multilevel"/>
    <w:tmpl w:val="6FDE18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8392188"/>
    <w:multiLevelType w:val="multilevel"/>
    <w:tmpl w:val="1F9E31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E242831"/>
    <w:multiLevelType w:val="hybridMultilevel"/>
    <w:tmpl w:val="FF422512"/>
    <w:lvl w:ilvl="0" w:tplc="C73260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04"/>
    <w:rsid w:val="002F4C04"/>
    <w:rsid w:val="007A1EF5"/>
    <w:rsid w:val="00A5718E"/>
    <w:rsid w:val="00B0619B"/>
    <w:rsid w:val="00DB1405"/>
    <w:rsid w:val="00E7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04"/>
    <w:pPr>
      <w:spacing w:after="160" w:line="259" w:lineRule="auto"/>
    </w:pPr>
    <w:rPr>
      <w:lang w:val="id-ID"/>
    </w:rPr>
  </w:style>
  <w:style w:type="paragraph" w:styleId="Heading1">
    <w:name w:val="heading 1"/>
    <w:basedOn w:val="Normal"/>
    <w:next w:val="Normal"/>
    <w:link w:val="Heading1Char"/>
    <w:uiPriority w:val="9"/>
    <w:qFormat/>
    <w:rsid w:val="007A1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04"/>
    <w:rPr>
      <w:rFonts w:ascii="Tahoma" w:hAnsi="Tahoma" w:cs="Tahoma"/>
      <w:sz w:val="16"/>
      <w:szCs w:val="16"/>
      <w:lang w:val="id-ID"/>
    </w:rPr>
  </w:style>
  <w:style w:type="paragraph" w:styleId="ListParagraph">
    <w:name w:val="List Paragraph"/>
    <w:basedOn w:val="Normal"/>
    <w:uiPriority w:val="34"/>
    <w:qFormat/>
    <w:rsid w:val="00B0619B"/>
    <w:pPr>
      <w:ind w:left="720"/>
      <w:contextualSpacing/>
    </w:pPr>
  </w:style>
  <w:style w:type="character" w:customStyle="1" w:styleId="Heading1Char">
    <w:name w:val="Heading 1 Char"/>
    <w:basedOn w:val="DefaultParagraphFont"/>
    <w:link w:val="Heading1"/>
    <w:uiPriority w:val="9"/>
    <w:rsid w:val="007A1EF5"/>
    <w:rPr>
      <w:rFonts w:asciiTheme="majorHAnsi" w:eastAsiaTheme="majorEastAsia" w:hAnsiTheme="majorHAnsi" w:cstheme="majorBidi"/>
      <w:color w:val="365F91" w:themeColor="accent1" w:themeShade="BF"/>
      <w:sz w:val="32"/>
      <w:szCs w:val="32"/>
      <w:lang w:val="id-ID"/>
    </w:rPr>
  </w:style>
  <w:style w:type="character" w:styleId="Emphasis">
    <w:name w:val="Emphasis"/>
    <w:basedOn w:val="DefaultParagraphFont"/>
    <w:uiPriority w:val="20"/>
    <w:qFormat/>
    <w:rsid w:val="00DB1405"/>
    <w:rPr>
      <w:i/>
      <w:iCs/>
    </w:rPr>
  </w:style>
  <w:style w:type="paragraph" w:styleId="Header">
    <w:name w:val="header"/>
    <w:basedOn w:val="Normal"/>
    <w:link w:val="HeaderChar"/>
    <w:uiPriority w:val="99"/>
    <w:unhideWhenUsed/>
    <w:rsid w:val="00DB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05"/>
    <w:rPr>
      <w:lang w:val="id-ID"/>
    </w:rPr>
  </w:style>
  <w:style w:type="paragraph" w:styleId="Footer">
    <w:name w:val="footer"/>
    <w:basedOn w:val="Normal"/>
    <w:link w:val="FooterChar"/>
    <w:uiPriority w:val="99"/>
    <w:unhideWhenUsed/>
    <w:rsid w:val="00E7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6DF"/>
    <w:rPr>
      <w:lang w:val="id-ID"/>
    </w:rPr>
  </w:style>
  <w:style w:type="character" w:styleId="Hyperlink">
    <w:name w:val="Hyperlink"/>
    <w:basedOn w:val="DefaultParagraphFont"/>
    <w:uiPriority w:val="99"/>
    <w:unhideWhenUsed/>
    <w:rsid w:val="00E736DF"/>
    <w:rPr>
      <w:color w:val="0000FF" w:themeColor="hyperlink"/>
      <w:u w:val="single"/>
    </w:rPr>
  </w:style>
  <w:style w:type="table" w:styleId="TableGrid">
    <w:name w:val="Table Grid"/>
    <w:basedOn w:val="TableNormal"/>
    <w:uiPriority w:val="39"/>
    <w:rsid w:val="00E736D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36DF"/>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04"/>
    <w:pPr>
      <w:spacing w:after="160" w:line="259" w:lineRule="auto"/>
    </w:pPr>
    <w:rPr>
      <w:lang w:val="id-ID"/>
    </w:rPr>
  </w:style>
  <w:style w:type="paragraph" w:styleId="Heading1">
    <w:name w:val="heading 1"/>
    <w:basedOn w:val="Normal"/>
    <w:next w:val="Normal"/>
    <w:link w:val="Heading1Char"/>
    <w:uiPriority w:val="9"/>
    <w:qFormat/>
    <w:rsid w:val="007A1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04"/>
    <w:rPr>
      <w:rFonts w:ascii="Tahoma" w:hAnsi="Tahoma" w:cs="Tahoma"/>
      <w:sz w:val="16"/>
      <w:szCs w:val="16"/>
      <w:lang w:val="id-ID"/>
    </w:rPr>
  </w:style>
  <w:style w:type="paragraph" w:styleId="ListParagraph">
    <w:name w:val="List Paragraph"/>
    <w:basedOn w:val="Normal"/>
    <w:uiPriority w:val="34"/>
    <w:qFormat/>
    <w:rsid w:val="00B0619B"/>
    <w:pPr>
      <w:ind w:left="720"/>
      <w:contextualSpacing/>
    </w:pPr>
  </w:style>
  <w:style w:type="character" w:customStyle="1" w:styleId="Heading1Char">
    <w:name w:val="Heading 1 Char"/>
    <w:basedOn w:val="DefaultParagraphFont"/>
    <w:link w:val="Heading1"/>
    <w:uiPriority w:val="9"/>
    <w:rsid w:val="007A1EF5"/>
    <w:rPr>
      <w:rFonts w:asciiTheme="majorHAnsi" w:eastAsiaTheme="majorEastAsia" w:hAnsiTheme="majorHAnsi" w:cstheme="majorBidi"/>
      <w:color w:val="365F91" w:themeColor="accent1" w:themeShade="BF"/>
      <w:sz w:val="32"/>
      <w:szCs w:val="32"/>
      <w:lang w:val="id-ID"/>
    </w:rPr>
  </w:style>
  <w:style w:type="character" w:styleId="Emphasis">
    <w:name w:val="Emphasis"/>
    <w:basedOn w:val="DefaultParagraphFont"/>
    <w:uiPriority w:val="20"/>
    <w:qFormat/>
    <w:rsid w:val="00DB1405"/>
    <w:rPr>
      <w:i/>
      <w:iCs/>
    </w:rPr>
  </w:style>
  <w:style w:type="paragraph" w:styleId="Header">
    <w:name w:val="header"/>
    <w:basedOn w:val="Normal"/>
    <w:link w:val="HeaderChar"/>
    <w:uiPriority w:val="99"/>
    <w:unhideWhenUsed/>
    <w:rsid w:val="00DB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05"/>
    <w:rPr>
      <w:lang w:val="id-ID"/>
    </w:rPr>
  </w:style>
  <w:style w:type="paragraph" w:styleId="Footer">
    <w:name w:val="footer"/>
    <w:basedOn w:val="Normal"/>
    <w:link w:val="FooterChar"/>
    <w:uiPriority w:val="99"/>
    <w:unhideWhenUsed/>
    <w:rsid w:val="00E7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6DF"/>
    <w:rPr>
      <w:lang w:val="id-ID"/>
    </w:rPr>
  </w:style>
  <w:style w:type="character" w:styleId="Hyperlink">
    <w:name w:val="Hyperlink"/>
    <w:basedOn w:val="DefaultParagraphFont"/>
    <w:uiPriority w:val="99"/>
    <w:unhideWhenUsed/>
    <w:rsid w:val="00E736DF"/>
    <w:rPr>
      <w:color w:val="0000FF" w:themeColor="hyperlink"/>
      <w:u w:val="single"/>
    </w:rPr>
  </w:style>
  <w:style w:type="table" w:styleId="TableGrid">
    <w:name w:val="Table Grid"/>
    <w:basedOn w:val="TableNormal"/>
    <w:uiPriority w:val="39"/>
    <w:rsid w:val="00E736D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36DF"/>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artafashionweek.co.id/about/"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2019-09-23T07:00:00Z</dcterms:created>
  <dcterms:modified xsi:type="dcterms:W3CDTF">2019-09-23T07:00:00Z</dcterms:modified>
</cp:coreProperties>
</file>