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EDD" w:rsidRPr="006F7714" w:rsidRDefault="00C60EDD" w:rsidP="003576C8">
      <w:pPr>
        <w:spacing w:line="480" w:lineRule="auto"/>
        <w:jc w:val="center"/>
        <w:rPr>
          <w:rFonts w:ascii="Times New Roman" w:hAnsi="Times New Roman" w:cs="Times New Roman"/>
          <w:b/>
          <w:sz w:val="24"/>
          <w:szCs w:val="24"/>
        </w:rPr>
      </w:pPr>
      <w:r w:rsidRPr="006F7714">
        <w:rPr>
          <w:rFonts w:ascii="Times New Roman" w:hAnsi="Times New Roman" w:cs="Times New Roman"/>
          <w:b/>
          <w:sz w:val="24"/>
          <w:szCs w:val="24"/>
        </w:rPr>
        <w:t>BAB II</w:t>
      </w:r>
    </w:p>
    <w:p w:rsidR="00C60EDD" w:rsidRDefault="00C60EDD" w:rsidP="00C60EDD">
      <w:pPr>
        <w:spacing w:line="480" w:lineRule="auto"/>
        <w:jc w:val="center"/>
        <w:rPr>
          <w:rFonts w:ascii="Times New Roman" w:hAnsi="Times New Roman" w:cs="Times New Roman"/>
          <w:b/>
          <w:sz w:val="24"/>
          <w:szCs w:val="24"/>
        </w:rPr>
      </w:pPr>
      <w:r w:rsidRPr="006F7714">
        <w:rPr>
          <w:rFonts w:ascii="Times New Roman" w:hAnsi="Times New Roman" w:cs="Times New Roman"/>
          <w:b/>
          <w:sz w:val="24"/>
          <w:szCs w:val="24"/>
        </w:rPr>
        <w:t>KAJIAN PUSTAKA</w:t>
      </w:r>
      <w:r>
        <w:rPr>
          <w:rFonts w:ascii="Times New Roman" w:hAnsi="Times New Roman" w:cs="Times New Roman"/>
          <w:b/>
          <w:sz w:val="24"/>
          <w:szCs w:val="24"/>
        </w:rPr>
        <w:t xml:space="preserve"> , KERANGKA PEMIKIRAN , PROPOSISI</w:t>
      </w:r>
    </w:p>
    <w:p w:rsidR="00C60EDD" w:rsidRDefault="00C60EDD" w:rsidP="00C60EDD">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2.1  Kajian Pustaka </w:t>
      </w:r>
    </w:p>
    <w:p w:rsidR="00C60EDD" w:rsidRDefault="00C60EDD" w:rsidP="00C60EDD">
      <w:pPr>
        <w:spacing w:line="480" w:lineRule="auto"/>
        <w:rPr>
          <w:rFonts w:ascii="Times New Roman" w:hAnsi="Times New Roman" w:cs="Times New Roman"/>
          <w:b/>
          <w:sz w:val="24"/>
          <w:szCs w:val="24"/>
        </w:rPr>
      </w:pPr>
      <w:r>
        <w:rPr>
          <w:rFonts w:ascii="Times New Roman" w:hAnsi="Times New Roman" w:cs="Times New Roman"/>
          <w:b/>
          <w:sz w:val="24"/>
          <w:szCs w:val="24"/>
        </w:rPr>
        <w:t>2.1.1 Pengertian Administrasi</w:t>
      </w:r>
      <w:r w:rsidRPr="000747FA">
        <w:rPr>
          <w:rFonts w:ascii="Times New Roman" w:hAnsi="Times New Roman" w:cs="Times New Roman"/>
          <w:b/>
          <w:sz w:val="24"/>
          <w:szCs w:val="24"/>
        </w:rPr>
        <w:t xml:space="preserve"> </w:t>
      </w:r>
    </w:p>
    <w:p w:rsidR="00C60EDD" w:rsidRPr="00C04657" w:rsidRDefault="00C60EDD" w:rsidP="00C60EDD">
      <w:pPr>
        <w:spacing w:line="480" w:lineRule="auto"/>
        <w:ind w:firstLine="567"/>
        <w:jc w:val="both"/>
        <w:rPr>
          <w:rFonts w:ascii="Times New Roman" w:hAnsi="Times New Roman" w:cs="Times New Roman"/>
          <w:color w:val="222222"/>
          <w:sz w:val="24"/>
          <w:szCs w:val="24"/>
        </w:rPr>
      </w:pPr>
      <w:r>
        <w:rPr>
          <w:rFonts w:ascii="Times New Roman" w:hAnsi="Times New Roman" w:cs="Times New Roman"/>
          <w:sz w:val="24"/>
          <w:szCs w:val="24"/>
        </w:rPr>
        <w:t xml:space="preserve">    </w:t>
      </w:r>
      <w:r w:rsidRPr="00F703F2">
        <w:rPr>
          <w:rFonts w:ascii="Times New Roman" w:hAnsi="Times New Roman" w:cs="Times New Roman"/>
          <w:sz w:val="24"/>
          <w:szCs w:val="24"/>
        </w:rPr>
        <w:t>P</w:t>
      </w:r>
      <w:r w:rsidRPr="00F703F2">
        <w:rPr>
          <w:rStyle w:val="Strong"/>
          <w:rFonts w:ascii="Times New Roman" w:hAnsi="Times New Roman" w:cs="Times New Roman"/>
          <w:b w:val="0"/>
          <w:sz w:val="24"/>
          <w:szCs w:val="24"/>
        </w:rPr>
        <w:t>engertian Administrasi</w:t>
      </w:r>
      <w:r>
        <w:rPr>
          <w:rStyle w:val="Strong"/>
          <w:rFonts w:ascii="Times New Roman" w:hAnsi="Times New Roman" w:cs="Times New Roman"/>
          <w:b w:val="0"/>
          <w:sz w:val="24"/>
          <w:szCs w:val="24"/>
        </w:rPr>
        <w:t xml:space="preserve"> Menurut Sondang P. Siagian</w:t>
      </w:r>
      <w:r w:rsidR="00CE2ED3">
        <w:rPr>
          <w:rStyle w:val="Strong"/>
          <w:rFonts w:ascii="Times New Roman" w:hAnsi="Times New Roman" w:cs="Times New Roman"/>
          <w:b w:val="0"/>
          <w:sz w:val="24"/>
          <w:szCs w:val="24"/>
        </w:rPr>
        <w:t xml:space="preserve"> (2008:</w:t>
      </w:r>
      <w:r w:rsidR="00F65439">
        <w:rPr>
          <w:rStyle w:val="Strong"/>
          <w:rFonts w:ascii="Times New Roman" w:hAnsi="Times New Roman" w:cs="Times New Roman"/>
          <w:b w:val="0"/>
          <w:sz w:val="24"/>
          <w:szCs w:val="24"/>
        </w:rPr>
        <w:t>14)</w:t>
      </w:r>
      <w:r>
        <w:rPr>
          <w:rStyle w:val="Strong"/>
          <w:rFonts w:ascii="Times New Roman" w:hAnsi="Times New Roman" w:cs="Times New Roman"/>
          <w:b w:val="0"/>
          <w:sz w:val="24"/>
          <w:szCs w:val="24"/>
        </w:rPr>
        <w:t xml:space="preserve"> dalam buku H.Wirman Syafri  “</w:t>
      </w:r>
      <w:r w:rsidR="00CE2ED3">
        <w:rPr>
          <w:rStyle w:val="Strong"/>
          <w:rFonts w:ascii="Times New Roman" w:hAnsi="Times New Roman" w:cs="Times New Roman"/>
          <w:b w:val="0"/>
          <w:i/>
          <w:sz w:val="24"/>
          <w:szCs w:val="24"/>
        </w:rPr>
        <w:t>Studi Tentang Administrasi P</w:t>
      </w:r>
      <w:r w:rsidRPr="007B4039">
        <w:rPr>
          <w:rStyle w:val="Strong"/>
          <w:rFonts w:ascii="Times New Roman" w:hAnsi="Times New Roman" w:cs="Times New Roman"/>
          <w:b w:val="0"/>
          <w:i/>
          <w:sz w:val="24"/>
          <w:szCs w:val="24"/>
        </w:rPr>
        <w:t>ublik</w:t>
      </w:r>
      <w:r>
        <w:rPr>
          <w:rStyle w:val="Strong"/>
          <w:rFonts w:ascii="Times New Roman" w:hAnsi="Times New Roman" w:cs="Times New Roman"/>
          <w:b w:val="0"/>
          <w:sz w:val="24"/>
          <w:szCs w:val="24"/>
        </w:rPr>
        <w:t xml:space="preserve"> ” </w:t>
      </w:r>
      <w:r w:rsidRPr="00F703F2">
        <w:rPr>
          <w:rFonts w:ascii="Times New Roman" w:hAnsi="Times New Roman" w:cs="Times New Roman"/>
          <w:sz w:val="24"/>
          <w:szCs w:val="24"/>
        </w:rPr>
        <w:t> </w:t>
      </w:r>
      <w:r>
        <w:rPr>
          <w:rFonts w:ascii="Times New Roman" w:hAnsi="Times New Roman" w:cs="Times New Roman"/>
          <w:color w:val="222222"/>
          <w:sz w:val="24"/>
          <w:szCs w:val="24"/>
        </w:rPr>
        <w:t xml:space="preserve">Mengemukakan </w:t>
      </w:r>
      <w:r w:rsidR="005B76AB">
        <w:rPr>
          <w:rFonts w:ascii="Times New Roman" w:hAnsi="Times New Roman" w:cs="Times New Roman"/>
          <w:color w:val="222222"/>
          <w:sz w:val="24"/>
          <w:szCs w:val="24"/>
        </w:rPr>
        <w:t xml:space="preserve">bahwa </w:t>
      </w:r>
      <w:r>
        <w:rPr>
          <w:rFonts w:ascii="Times New Roman" w:hAnsi="Times New Roman" w:cs="Times New Roman"/>
          <w:b/>
          <w:color w:val="222222"/>
          <w:sz w:val="24"/>
          <w:szCs w:val="24"/>
        </w:rPr>
        <w:t>S</w:t>
      </w:r>
      <w:r w:rsidRPr="006F72EE">
        <w:rPr>
          <w:rFonts w:ascii="Times New Roman" w:hAnsi="Times New Roman" w:cs="Times New Roman"/>
          <w:b/>
          <w:color w:val="222222"/>
          <w:sz w:val="24"/>
          <w:szCs w:val="24"/>
        </w:rPr>
        <w:t>ebagai keseluruhan proses kerja sama antara dua orang manusia atau lebih yang didasarkan atas rasionalitas tertentu untuk mencapai tujuan y</w:t>
      </w:r>
      <w:r w:rsidR="00F65439">
        <w:rPr>
          <w:rFonts w:ascii="Times New Roman" w:hAnsi="Times New Roman" w:cs="Times New Roman"/>
          <w:b/>
          <w:color w:val="222222"/>
          <w:sz w:val="24"/>
          <w:szCs w:val="24"/>
        </w:rPr>
        <w:t>ang telah ditentukan sebelumnya</w:t>
      </w:r>
      <w:r>
        <w:rPr>
          <w:rFonts w:ascii="Times New Roman" w:hAnsi="Times New Roman" w:cs="Times New Roman"/>
          <w:color w:val="222222"/>
          <w:sz w:val="24"/>
          <w:szCs w:val="24"/>
        </w:rPr>
        <w:t xml:space="preserve">. </w:t>
      </w:r>
    </w:p>
    <w:p w:rsidR="00C60EDD" w:rsidRDefault="00C60EDD" w:rsidP="00C60EDD">
      <w:pPr>
        <w:pStyle w:val="NormalWeb"/>
        <w:shd w:val="clear" w:color="auto" w:fill="FFFFFF"/>
        <w:spacing w:before="0" w:beforeAutospacing="0" w:after="360" w:afterAutospacing="0" w:line="480" w:lineRule="auto"/>
        <w:ind w:firstLine="567"/>
        <w:jc w:val="both"/>
        <w:rPr>
          <w:color w:val="222222"/>
        </w:rPr>
      </w:pPr>
      <w:r>
        <w:rPr>
          <w:color w:val="222222"/>
        </w:rPr>
        <w:t xml:space="preserve">  Menurut Herbert A.Simon, Donald W. Smithburg &amp; A.Thomson dalam buku</w:t>
      </w:r>
      <w:r w:rsidR="00F65439">
        <w:rPr>
          <w:color w:val="222222"/>
        </w:rPr>
        <w:t xml:space="preserve"> (2008:14)</w:t>
      </w:r>
      <w:r w:rsidR="00006756">
        <w:rPr>
          <w:color w:val="222222"/>
        </w:rPr>
        <w:t xml:space="preserve"> “ </w:t>
      </w:r>
      <w:r w:rsidR="00006756">
        <w:rPr>
          <w:i/>
          <w:color w:val="222222"/>
        </w:rPr>
        <w:t>S</w:t>
      </w:r>
      <w:r w:rsidRPr="007B4039">
        <w:rPr>
          <w:i/>
          <w:color w:val="222222"/>
        </w:rPr>
        <w:t>tud</w:t>
      </w:r>
      <w:r w:rsidR="00006756">
        <w:rPr>
          <w:i/>
          <w:color w:val="222222"/>
        </w:rPr>
        <w:t>i Tentang Administrasi P</w:t>
      </w:r>
      <w:r w:rsidRPr="007B4039">
        <w:rPr>
          <w:i/>
          <w:color w:val="222222"/>
        </w:rPr>
        <w:t>ublik</w:t>
      </w:r>
      <w:r>
        <w:rPr>
          <w:color w:val="222222"/>
        </w:rPr>
        <w:t>” oleh H.Wirm</w:t>
      </w:r>
      <w:r w:rsidR="005B76AB">
        <w:rPr>
          <w:color w:val="222222"/>
        </w:rPr>
        <w:t xml:space="preserve">an Syafri”  Mengemukakan bahwa </w:t>
      </w:r>
      <w:r>
        <w:rPr>
          <w:b/>
          <w:color w:val="222222"/>
        </w:rPr>
        <w:t>A</w:t>
      </w:r>
      <w:r w:rsidRPr="006F72EE">
        <w:rPr>
          <w:b/>
          <w:color w:val="222222"/>
        </w:rPr>
        <w:t>dministrasi dapat didefinisikan sebagai kegiatan kelompok orang yang  bekerja sama untuk mencapai tujuan ber</w:t>
      </w:r>
      <w:r w:rsidR="005B76AB">
        <w:rPr>
          <w:b/>
          <w:color w:val="222222"/>
        </w:rPr>
        <w:t>sama</w:t>
      </w:r>
    </w:p>
    <w:p w:rsidR="00C60EDD" w:rsidRPr="003576C8" w:rsidRDefault="00C60EDD" w:rsidP="003576C8">
      <w:pPr>
        <w:spacing w:line="480" w:lineRule="auto"/>
        <w:ind w:firstLine="567"/>
        <w:jc w:val="both"/>
        <w:rPr>
          <w:rFonts w:ascii="Times New Roman" w:hAnsi="Times New Roman" w:cs="Times New Roman"/>
          <w:b/>
          <w:sz w:val="24"/>
          <w:szCs w:val="24"/>
        </w:rPr>
      </w:pPr>
      <w:r w:rsidRPr="006F34FD">
        <w:rPr>
          <w:rFonts w:ascii="Times New Roman" w:hAnsi="Times New Roman" w:cs="Times New Roman"/>
          <w:sz w:val="24"/>
          <w:szCs w:val="24"/>
        </w:rPr>
        <w:t xml:space="preserve">  Menurut Siagian (2008:2) dalam buku </w:t>
      </w:r>
      <w:r>
        <w:rPr>
          <w:rFonts w:ascii="Times New Roman" w:hAnsi="Times New Roman" w:cs="Times New Roman"/>
          <w:sz w:val="24"/>
          <w:szCs w:val="24"/>
        </w:rPr>
        <w:t>“</w:t>
      </w:r>
      <w:r w:rsidRPr="006F34FD">
        <w:rPr>
          <w:rFonts w:ascii="Times New Roman" w:hAnsi="Times New Roman" w:cs="Times New Roman"/>
          <w:i/>
          <w:sz w:val="24"/>
          <w:szCs w:val="24"/>
        </w:rPr>
        <w:t>Filsafat Administrasi</w:t>
      </w:r>
      <w:r>
        <w:rPr>
          <w:rFonts w:ascii="Times New Roman" w:hAnsi="Times New Roman" w:cs="Times New Roman"/>
          <w:sz w:val="24"/>
          <w:szCs w:val="24"/>
        </w:rPr>
        <w:t>”</w:t>
      </w:r>
      <w:r w:rsidRPr="006F34FD">
        <w:rPr>
          <w:rFonts w:ascii="Times New Roman" w:hAnsi="Times New Roman" w:cs="Times New Roman"/>
          <w:sz w:val="24"/>
          <w:szCs w:val="24"/>
        </w:rPr>
        <w:t xml:space="preserve"> mengatakan: “</w:t>
      </w:r>
      <w:r w:rsidRPr="006F34FD">
        <w:rPr>
          <w:rFonts w:ascii="Times New Roman" w:hAnsi="Times New Roman" w:cs="Times New Roman"/>
          <w:b/>
          <w:sz w:val="24"/>
          <w:szCs w:val="24"/>
        </w:rPr>
        <w:t>Administrasi adalah satu keseluruan proses kerjasama antara dua orang manusia atau lebih yang didasarkan atas rasionalitas tertentu untuk mencapai tujuan yang telah ditentukan sebelumnya.”</w:t>
      </w:r>
    </w:p>
    <w:p w:rsidR="00C60EDD" w:rsidRPr="003B2AD6" w:rsidRDefault="00BF388D" w:rsidP="00C60EDD">
      <w:pPr>
        <w:pStyle w:val="NormalWeb"/>
        <w:shd w:val="clear" w:color="auto" w:fill="FFFFFF"/>
        <w:spacing w:before="0" w:beforeAutospacing="0" w:after="360" w:afterAutospacing="0" w:line="480" w:lineRule="auto"/>
        <w:ind w:right="567" w:firstLine="567"/>
        <w:jc w:val="both"/>
        <w:rPr>
          <w:color w:val="222222"/>
        </w:rPr>
      </w:pPr>
      <w:r>
        <w:rPr>
          <w:color w:val="222222"/>
        </w:rPr>
        <w:t>Jadi k</w:t>
      </w:r>
      <w:r w:rsidR="00C60EDD">
        <w:rPr>
          <w:color w:val="222222"/>
        </w:rPr>
        <w:t>esimpulannya dari pengertian diatas Administrasi adalah Proses kerja/kegiatan sekolo</w:t>
      </w:r>
      <w:r w:rsidR="00006756">
        <w:rPr>
          <w:color w:val="222222"/>
        </w:rPr>
        <w:t>mpok orang yang dilakukan oleh dua</w:t>
      </w:r>
      <w:r w:rsidR="00C60EDD">
        <w:rPr>
          <w:color w:val="222222"/>
        </w:rPr>
        <w:t xml:space="preserve"> orang atau lebih, </w:t>
      </w:r>
      <w:r w:rsidR="00C60EDD">
        <w:rPr>
          <w:color w:val="222222"/>
        </w:rPr>
        <w:lastRenderedPageBreak/>
        <w:t xml:space="preserve">untuk mencapai tujuan bersama guna mendapatkan keberhasilan secara rinci. </w:t>
      </w:r>
    </w:p>
    <w:p w:rsidR="00C60EDD" w:rsidRDefault="00C60EDD" w:rsidP="00C60EDD">
      <w:pPr>
        <w:pStyle w:val="NormalWeb"/>
        <w:shd w:val="clear" w:color="auto" w:fill="FFFFFF"/>
        <w:spacing w:before="0" w:beforeAutospacing="0" w:after="360" w:afterAutospacing="0" w:line="480" w:lineRule="auto"/>
        <w:jc w:val="both"/>
        <w:rPr>
          <w:b/>
          <w:color w:val="222222"/>
        </w:rPr>
      </w:pPr>
      <w:r>
        <w:rPr>
          <w:b/>
          <w:color w:val="222222"/>
        </w:rPr>
        <w:t xml:space="preserve">2.1.2  </w:t>
      </w:r>
      <w:r w:rsidRPr="00E92AA1">
        <w:rPr>
          <w:b/>
          <w:color w:val="222222"/>
        </w:rPr>
        <w:t xml:space="preserve">Pengertian Administrasi Publik </w:t>
      </w:r>
    </w:p>
    <w:p w:rsidR="00C60EDD" w:rsidRDefault="00C60EDD" w:rsidP="00C60EDD">
      <w:pPr>
        <w:pStyle w:val="NormalWeb"/>
        <w:shd w:val="clear" w:color="auto" w:fill="FFFFFF"/>
        <w:spacing w:before="0" w:beforeAutospacing="0" w:after="0" w:afterAutospacing="0" w:line="480" w:lineRule="auto"/>
        <w:ind w:firstLine="567"/>
        <w:jc w:val="both"/>
        <w:rPr>
          <w:color w:val="222222"/>
        </w:rPr>
      </w:pPr>
      <w:r>
        <w:rPr>
          <w:color w:val="222222"/>
        </w:rPr>
        <w:t xml:space="preserve"> Pengertian Administrasi Publik menurut Edward H. Litchfield</w:t>
      </w:r>
      <w:r w:rsidR="00006756">
        <w:rPr>
          <w:color w:val="222222"/>
        </w:rPr>
        <w:t xml:space="preserve">  dalam buku H .Wirman Syafri (2008:19) “</w:t>
      </w:r>
      <w:r w:rsidR="00006756" w:rsidRPr="00006756">
        <w:rPr>
          <w:i/>
          <w:color w:val="222222"/>
        </w:rPr>
        <w:t>Studi Tentang Administrasi P</w:t>
      </w:r>
      <w:r w:rsidRPr="00006756">
        <w:rPr>
          <w:i/>
          <w:color w:val="222222"/>
        </w:rPr>
        <w:t>ublik</w:t>
      </w:r>
      <w:r w:rsidR="005B76AB">
        <w:rPr>
          <w:color w:val="222222"/>
        </w:rPr>
        <w:t xml:space="preserve">”  mengemukakan bahwa  </w:t>
      </w:r>
      <w:r>
        <w:rPr>
          <w:b/>
          <w:color w:val="222222"/>
        </w:rPr>
        <w:t>S</w:t>
      </w:r>
      <w:r w:rsidRPr="006F72EE">
        <w:rPr>
          <w:b/>
          <w:color w:val="222222"/>
        </w:rPr>
        <w:t xml:space="preserve">tudi mengenai bagaimana bermacam – macam badan – badan pemerintahan diorganisasi, diperlengkapi tenanga-tenaganya, </w:t>
      </w:r>
      <w:r w:rsidR="005B76AB">
        <w:rPr>
          <w:b/>
          <w:color w:val="222222"/>
        </w:rPr>
        <w:t>dibiayai,digerakkan, dan pimpin</w:t>
      </w:r>
      <w:r>
        <w:rPr>
          <w:color w:val="222222"/>
        </w:rPr>
        <w:t xml:space="preserve"> </w:t>
      </w:r>
    </w:p>
    <w:p w:rsidR="00C60EDD" w:rsidRPr="00FA01D5" w:rsidRDefault="00C60EDD" w:rsidP="00C60EDD">
      <w:pPr>
        <w:pStyle w:val="NormalWeb"/>
        <w:shd w:val="clear" w:color="auto" w:fill="FFFFFF"/>
        <w:spacing w:before="0" w:beforeAutospacing="0" w:after="0" w:afterAutospacing="0" w:line="480" w:lineRule="auto"/>
        <w:jc w:val="both"/>
        <w:rPr>
          <w:color w:val="222222"/>
        </w:rPr>
      </w:pPr>
    </w:p>
    <w:p w:rsidR="00006756" w:rsidRPr="005F5C2D" w:rsidRDefault="00C60EDD" w:rsidP="00006756">
      <w:pPr>
        <w:spacing w:line="480" w:lineRule="auto"/>
        <w:ind w:firstLine="720"/>
        <w:jc w:val="both"/>
        <w:rPr>
          <w:rFonts w:ascii="Times New Roman" w:hAnsi="Times New Roman" w:cs="Times New Roman"/>
          <w:b/>
          <w:sz w:val="24"/>
          <w:szCs w:val="24"/>
        </w:rPr>
      </w:pPr>
      <w:r w:rsidRPr="005F5C2D">
        <w:rPr>
          <w:rFonts w:ascii="Times New Roman" w:hAnsi="Times New Roman" w:cs="Times New Roman"/>
          <w:sz w:val="24"/>
          <w:szCs w:val="24"/>
        </w:rPr>
        <w:t>Pengertian Administrasi Publik menurut Dimock, Dimock &amp; Koening dalam bukunya “public administration yang di terjemahkan oleh sukarna dalam bukunya “</w:t>
      </w:r>
      <w:r w:rsidRPr="005F5C2D">
        <w:rPr>
          <w:rFonts w:ascii="Times New Roman" w:hAnsi="Times New Roman" w:cs="Times New Roman"/>
          <w:i/>
          <w:sz w:val="24"/>
          <w:szCs w:val="24"/>
        </w:rPr>
        <w:t>Dasar-dasar manajemen</w:t>
      </w:r>
      <w:r w:rsidR="005B76AB">
        <w:rPr>
          <w:rFonts w:ascii="Times New Roman" w:hAnsi="Times New Roman" w:cs="Times New Roman"/>
          <w:sz w:val="24"/>
          <w:szCs w:val="24"/>
        </w:rPr>
        <w:t xml:space="preserve">” (1986:14), mengemukakan </w:t>
      </w:r>
      <w:r w:rsidRPr="005F5C2D">
        <w:rPr>
          <w:rFonts w:ascii="Times New Roman" w:hAnsi="Times New Roman" w:cs="Times New Roman"/>
          <w:b/>
          <w:sz w:val="24"/>
          <w:szCs w:val="24"/>
        </w:rPr>
        <w:t>Administrasi Publik adalah suatu ilmu yang mempelajari apa yang dikehendaki rakyat melalui pemerintah dan cara mereka memperoleh</w:t>
      </w:r>
      <w:r w:rsidR="00006756">
        <w:rPr>
          <w:rFonts w:ascii="Times New Roman" w:hAnsi="Times New Roman" w:cs="Times New Roman"/>
          <w:b/>
          <w:sz w:val="24"/>
          <w:szCs w:val="24"/>
        </w:rPr>
        <w:t>n</w:t>
      </w:r>
      <w:r w:rsidR="005B76AB">
        <w:rPr>
          <w:rFonts w:ascii="Times New Roman" w:hAnsi="Times New Roman" w:cs="Times New Roman"/>
          <w:b/>
          <w:sz w:val="24"/>
          <w:szCs w:val="24"/>
        </w:rPr>
        <w:t>ya</w:t>
      </w:r>
    </w:p>
    <w:p w:rsidR="00C60EDD" w:rsidRPr="00213C6D" w:rsidRDefault="00C60EDD" w:rsidP="00C60EDD">
      <w:pPr>
        <w:pStyle w:val="NormalWeb"/>
        <w:shd w:val="clear" w:color="auto" w:fill="FFFFFF"/>
        <w:spacing w:before="0" w:beforeAutospacing="0" w:after="360" w:afterAutospacing="0" w:line="480" w:lineRule="auto"/>
        <w:ind w:right="567" w:firstLine="720"/>
        <w:jc w:val="both"/>
        <w:rPr>
          <w:b/>
        </w:rPr>
      </w:pPr>
      <w:r>
        <w:t>Pengertian A</w:t>
      </w:r>
      <w:r w:rsidR="00094DF6">
        <w:t xml:space="preserve">dministrasi Negara yang dikutip </w:t>
      </w:r>
      <w:r>
        <w:t xml:space="preserve">Atmosudirjo (1982:272)  dalam buku “ </w:t>
      </w:r>
      <w:r w:rsidRPr="00213C6D">
        <w:rPr>
          <w:i/>
        </w:rPr>
        <w:t>Administrasi dan Managemen Umum</w:t>
      </w:r>
      <w:r>
        <w:rPr>
          <w:i/>
        </w:rPr>
        <w:t>”</w:t>
      </w:r>
      <w:r>
        <w:t xml:space="preserve"> mengatakan :“</w:t>
      </w:r>
      <w:r w:rsidRPr="00213C6D">
        <w:rPr>
          <w:b/>
        </w:rPr>
        <w:t xml:space="preserve">Administrasi Publik adalah administrasi dari negara sebagai organisasi dan administrasi yang mengejar tercapainya tujuan-tujuan yang bersifat kenegaraan.” </w:t>
      </w:r>
    </w:p>
    <w:p w:rsidR="00C60EDD" w:rsidRPr="00213C6D" w:rsidRDefault="00C60EDD" w:rsidP="00C60EDD">
      <w:pPr>
        <w:pStyle w:val="NormalWeb"/>
        <w:shd w:val="clear" w:color="auto" w:fill="FFFFFF"/>
        <w:spacing w:before="0" w:beforeAutospacing="0" w:after="360" w:afterAutospacing="0" w:line="480" w:lineRule="auto"/>
        <w:ind w:right="567" w:firstLine="720"/>
        <w:jc w:val="both"/>
        <w:rPr>
          <w:b/>
        </w:rPr>
      </w:pPr>
      <w:r>
        <w:t xml:space="preserve"> Menurut Marshall E. Dimock, Gladys O. Dimock dan Louis W. Koenig (</w:t>
      </w:r>
      <w:r w:rsidRPr="00006756">
        <w:rPr>
          <w:i/>
        </w:rPr>
        <w:t>1960</w:t>
      </w:r>
      <w:r w:rsidR="00006756" w:rsidRPr="00006756">
        <w:rPr>
          <w:i/>
        </w:rPr>
        <w:t>:41</w:t>
      </w:r>
      <w:r>
        <w:t>) dalam bukunya  “</w:t>
      </w:r>
      <w:r w:rsidRPr="00213C6D">
        <w:rPr>
          <w:i/>
        </w:rPr>
        <w:t>Public Administration</w:t>
      </w:r>
      <w:r>
        <w:rPr>
          <w:i/>
        </w:rPr>
        <w:t>”</w:t>
      </w:r>
      <w:r>
        <w:t xml:space="preserve"> </w:t>
      </w:r>
      <w:r>
        <w:lastRenderedPageBreak/>
        <w:t xml:space="preserve">mengemukakan: </w:t>
      </w:r>
      <w:r w:rsidRPr="00213C6D">
        <w:rPr>
          <w:b/>
        </w:rPr>
        <w:t>“Adminitrasi Publik adalah proses kegiatan pemerintah di dalam melaksanakan kekuasaan politiknya.”</w:t>
      </w:r>
    </w:p>
    <w:p w:rsidR="00C60EDD" w:rsidRDefault="00C60EDD" w:rsidP="00C60EDD">
      <w:pPr>
        <w:pStyle w:val="NormalWeb"/>
        <w:shd w:val="clear" w:color="auto" w:fill="FFFFFF"/>
        <w:spacing w:before="0" w:beforeAutospacing="0" w:after="360" w:afterAutospacing="0" w:line="480" w:lineRule="auto"/>
        <w:ind w:right="567" w:firstLine="720"/>
        <w:jc w:val="both"/>
        <w:rPr>
          <w:color w:val="222222"/>
        </w:rPr>
      </w:pPr>
      <w:r>
        <w:rPr>
          <w:color w:val="222222"/>
        </w:rPr>
        <w:t>Jadi dapat disimpulkan bahwa Administrasi publik adalah  kerjasama yang dilakukan oleh manusia atau dengan lembaga dalam melaksanakan tugas-tugas pemerintahan dalam memenuhi kebutuhan publik secara efektif dan efisien.</w:t>
      </w:r>
    </w:p>
    <w:p w:rsidR="00C60EDD" w:rsidRPr="002A1250" w:rsidRDefault="00C60EDD" w:rsidP="00C60EDD">
      <w:pPr>
        <w:spacing w:after="0" w:line="480" w:lineRule="auto"/>
        <w:jc w:val="both"/>
      </w:pPr>
      <w:r>
        <w:rPr>
          <w:rFonts w:ascii="Times New Roman" w:hAnsi="Times New Roman" w:cs="Times New Roman"/>
          <w:b/>
          <w:sz w:val="24"/>
        </w:rPr>
        <w:t>2.1.3   Pengertian Pengawasan</w:t>
      </w:r>
    </w:p>
    <w:p w:rsidR="00C60EDD" w:rsidRPr="003B68FB" w:rsidRDefault="00C60EDD" w:rsidP="00C60EDD">
      <w:pPr>
        <w:spacing w:line="480" w:lineRule="auto"/>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BF388D">
        <w:rPr>
          <w:rFonts w:ascii="Times New Roman" w:hAnsi="Times New Roman" w:cs="Times New Roman"/>
          <w:color w:val="000000"/>
          <w:sz w:val="24"/>
          <w:szCs w:val="24"/>
          <w:shd w:val="clear" w:color="auto" w:fill="FFFFFF"/>
        </w:rPr>
        <w:t>Menurut Siagian dalam B</w:t>
      </w:r>
      <w:r>
        <w:rPr>
          <w:rFonts w:ascii="Times New Roman" w:hAnsi="Times New Roman" w:cs="Times New Roman"/>
          <w:color w:val="000000"/>
          <w:sz w:val="24"/>
          <w:szCs w:val="24"/>
          <w:shd w:val="clear" w:color="auto" w:fill="FFFFFF"/>
        </w:rPr>
        <w:t>ukunya “</w:t>
      </w:r>
      <w:r w:rsidR="00BF388D">
        <w:rPr>
          <w:rFonts w:ascii="Times New Roman" w:hAnsi="Times New Roman" w:cs="Times New Roman"/>
          <w:i/>
          <w:color w:val="000000"/>
          <w:sz w:val="24"/>
          <w:szCs w:val="24"/>
          <w:shd w:val="clear" w:color="auto" w:fill="FFFFFF"/>
        </w:rPr>
        <w:t>Pengantar M</w:t>
      </w:r>
      <w:r w:rsidRPr="006B6373">
        <w:rPr>
          <w:rFonts w:ascii="Times New Roman" w:hAnsi="Times New Roman" w:cs="Times New Roman"/>
          <w:i/>
          <w:color w:val="000000"/>
          <w:sz w:val="24"/>
          <w:szCs w:val="24"/>
          <w:shd w:val="clear" w:color="auto" w:fill="FFFFFF"/>
        </w:rPr>
        <w:t>anajemen</w:t>
      </w:r>
      <w:r>
        <w:rPr>
          <w:rFonts w:ascii="Times New Roman" w:hAnsi="Times New Roman" w:cs="Times New Roman"/>
          <w:color w:val="000000"/>
          <w:sz w:val="24"/>
          <w:szCs w:val="24"/>
          <w:shd w:val="clear" w:color="auto" w:fill="FFFFFF"/>
        </w:rPr>
        <w:t>” (2008</w:t>
      </w:r>
      <w:r w:rsidRPr="003B68FB">
        <w:rPr>
          <w:rFonts w:ascii="Times New Roman" w:hAnsi="Times New Roman" w:cs="Times New Roman"/>
          <w:color w:val="000000"/>
          <w:sz w:val="24"/>
          <w:szCs w:val="24"/>
          <w:shd w:val="clear" w:color="auto" w:fill="FFFFFF"/>
        </w:rPr>
        <w:t xml:space="preserve">:125) mengemukakan mengenai pengawasan sebagai berikut:  </w:t>
      </w:r>
    </w:p>
    <w:p w:rsidR="00C60EDD" w:rsidRDefault="00C60EDD" w:rsidP="00094DF6">
      <w:pPr>
        <w:spacing w:line="240" w:lineRule="auto"/>
        <w:ind w:left="993" w:hanging="142"/>
        <w:jc w:val="both"/>
        <w:rPr>
          <w:rFonts w:ascii="Times New Roman" w:hAnsi="Times New Roman" w:cs="Times New Roman"/>
          <w:b/>
          <w:color w:val="000000"/>
          <w:sz w:val="24"/>
          <w:szCs w:val="24"/>
          <w:shd w:val="clear" w:color="auto" w:fill="FFFFFF"/>
        </w:rPr>
      </w:pPr>
      <w:r w:rsidRPr="003B68FB">
        <w:rPr>
          <w:rFonts w:ascii="Times New Roman" w:hAnsi="Times New Roman" w:cs="Times New Roman"/>
          <w:b/>
          <w:color w:val="000000"/>
          <w:sz w:val="24"/>
          <w:szCs w:val="24"/>
          <w:shd w:val="clear" w:color="auto" w:fill="FFFFFF"/>
        </w:rPr>
        <w:t xml:space="preserve">“Pengawasan sebagai salah satu fungsi organik manajemen merupakan proses pengamatan dari seluruh kegiatan organisasi guna lebih menjamin bahwa semua pekerjaan yang sedang dilakukan sesuai dengan rencana yang telah ditentukan sebelumnya. Sebagai fungsi organik, pengawasan merupakan salah satu tugas mutlak diselenggarakan oleh semua orang yang menduduki jabatan manajerial, mulai dari manajer puncak hingga para manajer rendah yang secara langsung mengendalikan kegiatan-kegiatan teknis yang diselenggarakan oleh semua petugas operasional.”    </w:t>
      </w:r>
    </w:p>
    <w:p w:rsidR="00094DF6" w:rsidRPr="003B68FB" w:rsidRDefault="00094DF6" w:rsidP="00094DF6">
      <w:pPr>
        <w:spacing w:line="240" w:lineRule="auto"/>
        <w:ind w:left="993" w:hanging="142"/>
        <w:jc w:val="both"/>
        <w:rPr>
          <w:rFonts w:ascii="Times New Roman" w:hAnsi="Times New Roman" w:cs="Times New Roman"/>
          <w:b/>
          <w:color w:val="000000"/>
          <w:sz w:val="24"/>
          <w:szCs w:val="24"/>
          <w:shd w:val="clear" w:color="auto" w:fill="FFFFFF"/>
        </w:rPr>
      </w:pPr>
    </w:p>
    <w:p w:rsidR="00C60EDD" w:rsidRPr="003B68FB" w:rsidRDefault="00C60EDD" w:rsidP="00C60EDD">
      <w:pPr>
        <w:spacing w:line="48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ab/>
      </w:r>
      <w:r w:rsidR="00094DF6">
        <w:rPr>
          <w:rFonts w:ascii="Times New Roman" w:hAnsi="Times New Roman" w:cs="Times New Roman"/>
          <w:color w:val="000000"/>
          <w:sz w:val="24"/>
          <w:szCs w:val="24"/>
          <w:shd w:val="clear" w:color="auto" w:fill="FFFFFF"/>
        </w:rPr>
        <w:t xml:space="preserve">    </w:t>
      </w:r>
      <w:r w:rsidRPr="003B68FB">
        <w:rPr>
          <w:rFonts w:ascii="Times New Roman" w:hAnsi="Times New Roman" w:cs="Times New Roman"/>
          <w:color w:val="000000"/>
          <w:sz w:val="24"/>
          <w:szCs w:val="24"/>
          <w:shd w:val="clear" w:color="auto" w:fill="FFFFFF"/>
        </w:rPr>
        <w:t xml:space="preserve">Menurut </w:t>
      </w:r>
      <w:r w:rsidR="00094DF6">
        <w:rPr>
          <w:rFonts w:ascii="Times New Roman" w:hAnsi="Times New Roman" w:cs="Times New Roman"/>
          <w:color w:val="000000"/>
          <w:sz w:val="24"/>
          <w:szCs w:val="24"/>
          <w:shd w:val="clear" w:color="auto" w:fill="FFFFFF"/>
        </w:rPr>
        <w:t>George</w:t>
      </w:r>
      <w:r>
        <w:rPr>
          <w:rFonts w:ascii="Times New Roman" w:hAnsi="Times New Roman" w:cs="Times New Roman"/>
          <w:color w:val="000000"/>
          <w:sz w:val="24"/>
          <w:szCs w:val="24"/>
          <w:shd w:val="clear" w:color="auto" w:fill="FFFFFF"/>
        </w:rPr>
        <w:t xml:space="preserve"> dalam bukunya “</w:t>
      </w:r>
      <w:r w:rsidR="00006756">
        <w:rPr>
          <w:rFonts w:ascii="Times New Roman" w:hAnsi="Times New Roman" w:cs="Times New Roman"/>
          <w:i/>
          <w:color w:val="000000"/>
          <w:sz w:val="24"/>
          <w:szCs w:val="24"/>
          <w:shd w:val="clear" w:color="auto" w:fill="FFFFFF"/>
        </w:rPr>
        <w:t>Prinsip-prinsip M</w:t>
      </w:r>
      <w:r w:rsidRPr="00FB6789">
        <w:rPr>
          <w:rFonts w:ascii="Times New Roman" w:hAnsi="Times New Roman" w:cs="Times New Roman"/>
          <w:i/>
          <w:color w:val="000000"/>
          <w:sz w:val="24"/>
          <w:szCs w:val="24"/>
          <w:shd w:val="clear" w:color="auto" w:fill="FFFFFF"/>
        </w:rPr>
        <w:t>anajemen</w:t>
      </w:r>
      <w:r>
        <w:rPr>
          <w:rFonts w:ascii="Times New Roman" w:hAnsi="Times New Roman" w:cs="Times New Roman"/>
          <w:color w:val="000000"/>
          <w:sz w:val="24"/>
          <w:szCs w:val="24"/>
          <w:shd w:val="clear" w:color="auto" w:fill="FFFFFF"/>
        </w:rPr>
        <w:t>”</w:t>
      </w:r>
      <w:r w:rsidRPr="003B68FB">
        <w:rPr>
          <w:rFonts w:ascii="Times New Roman" w:hAnsi="Times New Roman" w:cs="Times New Roman"/>
          <w:color w:val="000000"/>
          <w:sz w:val="24"/>
          <w:szCs w:val="24"/>
          <w:shd w:val="clear" w:color="auto" w:fill="FFFFFF"/>
        </w:rPr>
        <w:t xml:space="preserve"> (2006:395) mengartikan pengawasan bahwa: </w:t>
      </w:r>
    </w:p>
    <w:p w:rsidR="00C60EDD" w:rsidRDefault="00C60EDD" w:rsidP="00094DF6">
      <w:pPr>
        <w:spacing w:line="240" w:lineRule="auto"/>
        <w:ind w:left="993"/>
        <w:jc w:val="both"/>
        <w:rPr>
          <w:rFonts w:ascii="Times New Roman" w:hAnsi="Times New Roman" w:cs="Times New Roman"/>
          <w:b/>
          <w:color w:val="000000"/>
          <w:sz w:val="24"/>
          <w:szCs w:val="24"/>
          <w:shd w:val="clear" w:color="auto" w:fill="FFFFFF"/>
        </w:rPr>
      </w:pPr>
      <w:r w:rsidRPr="003B68FB">
        <w:rPr>
          <w:rFonts w:ascii="Times New Roman" w:hAnsi="Times New Roman" w:cs="Times New Roman"/>
          <w:b/>
          <w:color w:val="000000"/>
          <w:sz w:val="24"/>
          <w:szCs w:val="24"/>
          <w:shd w:val="clear" w:color="auto" w:fill="FFFFFF"/>
        </w:rPr>
        <w:t xml:space="preserve">“Pengawasan ialah mendeterminasi apa yang telah dilaksanakan, maksudnya mengevaluasi prestasi kerja dan apabila perlu, menerapkan tidankan-tindakan korektif sehingga hasil pekerjaan sesuai dengan rencana yang telah ditetapkan.”  </w:t>
      </w:r>
    </w:p>
    <w:p w:rsidR="00094DF6" w:rsidRDefault="00094DF6" w:rsidP="00C60EDD">
      <w:pPr>
        <w:spacing w:line="240" w:lineRule="auto"/>
        <w:ind w:left="567"/>
        <w:jc w:val="both"/>
        <w:rPr>
          <w:rFonts w:ascii="Times New Roman" w:hAnsi="Times New Roman" w:cs="Times New Roman"/>
          <w:b/>
          <w:color w:val="000000"/>
          <w:sz w:val="24"/>
          <w:szCs w:val="24"/>
          <w:shd w:val="clear" w:color="auto" w:fill="FFFFFF"/>
        </w:rPr>
      </w:pPr>
    </w:p>
    <w:p w:rsidR="00094DF6" w:rsidRPr="003B68FB" w:rsidRDefault="00094DF6" w:rsidP="00C60EDD">
      <w:pPr>
        <w:spacing w:line="240" w:lineRule="auto"/>
        <w:ind w:left="567"/>
        <w:jc w:val="both"/>
        <w:rPr>
          <w:rFonts w:ascii="Times New Roman" w:hAnsi="Times New Roman" w:cs="Times New Roman"/>
          <w:b/>
          <w:color w:val="000000"/>
          <w:sz w:val="24"/>
          <w:szCs w:val="24"/>
          <w:shd w:val="clear" w:color="auto" w:fill="FFFFFF"/>
        </w:rPr>
      </w:pPr>
    </w:p>
    <w:p w:rsidR="00C60EDD" w:rsidRPr="003B68FB" w:rsidRDefault="00C60EDD" w:rsidP="00C60EDD">
      <w:pPr>
        <w:spacing w:line="48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          </w:t>
      </w:r>
      <w:r w:rsidRPr="003B68FB">
        <w:rPr>
          <w:rFonts w:ascii="Times New Roman" w:hAnsi="Times New Roman" w:cs="Times New Roman"/>
          <w:color w:val="000000"/>
          <w:sz w:val="24"/>
          <w:szCs w:val="24"/>
          <w:shd w:val="clear" w:color="auto" w:fill="FFFFFF"/>
        </w:rPr>
        <w:t>Menurut Silalahi</w:t>
      </w:r>
      <w:r>
        <w:rPr>
          <w:rFonts w:ascii="Times New Roman" w:hAnsi="Times New Roman" w:cs="Times New Roman"/>
          <w:color w:val="000000"/>
          <w:sz w:val="24"/>
          <w:szCs w:val="24"/>
          <w:shd w:val="clear" w:color="auto" w:fill="FFFFFF"/>
        </w:rPr>
        <w:t xml:space="preserve"> dalam bukunya “</w:t>
      </w:r>
      <w:r w:rsidR="00006756">
        <w:rPr>
          <w:rFonts w:ascii="Times New Roman" w:hAnsi="Times New Roman" w:cs="Times New Roman"/>
          <w:i/>
          <w:color w:val="000000"/>
          <w:sz w:val="24"/>
          <w:szCs w:val="24"/>
          <w:shd w:val="clear" w:color="auto" w:fill="FFFFFF"/>
        </w:rPr>
        <w:t>Azas-azas  M</w:t>
      </w:r>
      <w:r w:rsidRPr="00FB6789">
        <w:rPr>
          <w:rFonts w:ascii="Times New Roman" w:hAnsi="Times New Roman" w:cs="Times New Roman"/>
          <w:i/>
          <w:color w:val="000000"/>
          <w:sz w:val="24"/>
          <w:szCs w:val="24"/>
          <w:shd w:val="clear" w:color="auto" w:fill="FFFFFF"/>
        </w:rPr>
        <w:t>anajemen</w:t>
      </w:r>
      <w:r>
        <w:rPr>
          <w:rFonts w:ascii="Times New Roman" w:hAnsi="Times New Roman" w:cs="Times New Roman"/>
          <w:color w:val="000000"/>
          <w:sz w:val="24"/>
          <w:szCs w:val="24"/>
          <w:shd w:val="clear" w:color="auto" w:fill="FFFFFF"/>
        </w:rPr>
        <w:t>”</w:t>
      </w:r>
      <w:r w:rsidRPr="003B68FB">
        <w:rPr>
          <w:rFonts w:ascii="Times New Roman" w:hAnsi="Times New Roman" w:cs="Times New Roman"/>
          <w:color w:val="000000"/>
          <w:sz w:val="24"/>
          <w:szCs w:val="24"/>
          <w:shd w:val="clear" w:color="auto" w:fill="FFFFFF"/>
        </w:rPr>
        <w:t xml:space="preserve"> (2011:380), mengemukakan bahwa pengawasan ialah: </w:t>
      </w:r>
    </w:p>
    <w:p w:rsidR="00C60EDD" w:rsidRPr="003B68FB" w:rsidRDefault="00006756" w:rsidP="00094DF6">
      <w:pPr>
        <w:spacing w:line="240" w:lineRule="auto"/>
        <w:ind w:left="993"/>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“M</w:t>
      </w:r>
      <w:r w:rsidR="00C60EDD" w:rsidRPr="003B68FB">
        <w:rPr>
          <w:rFonts w:ascii="Times New Roman" w:hAnsi="Times New Roman" w:cs="Times New Roman"/>
          <w:b/>
          <w:color w:val="000000"/>
          <w:sz w:val="24"/>
          <w:szCs w:val="24"/>
          <w:shd w:val="clear" w:color="auto" w:fill="FFFFFF"/>
        </w:rPr>
        <w:t xml:space="preserve">erupakan proses permonitoran kegiatan operasional untuk mengetahui apakah kinerja aktual sesuai dengan tujuan organisasional yang diharapkan. Sebagai suatu proses, maka pengendalian adalah kegiatan penetapan standar kinerja, monitoring dan pengukuran kinerja, membandingkan hasil kinerja aktual hasil pengukuran dengan standar yang telah dibuat, serta mengambil tindakan korektif yang penyesuaian atau pengembangan bilamana dibutuhkan.”  </w:t>
      </w:r>
    </w:p>
    <w:p w:rsidR="00C60EDD" w:rsidRPr="003B68FB" w:rsidRDefault="00C60EDD" w:rsidP="00C60EDD">
      <w:pPr>
        <w:spacing w:line="48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094DF6">
        <w:rPr>
          <w:rFonts w:ascii="Times New Roman" w:hAnsi="Times New Roman" w:cs="Times New Roman"/>
          <w:color w:val="000000"/>
          <w:sz w:val="24"/>
          <w:szCs w:val="24"/>
          <w:shd w:val="clear" w:color="auto" w:fill="FFFFFF"/>
        </w:rPr>
        <w:tab/>
        <w:t xml:space="preserve">   </w:t>
      </w:r>
      <w:r>
        <w:rPr>
          <w:rFonts w:ascii="Times New Roman" w:hAnsi="Times New Roman" w:cs="Times New Roman"/>
          <w:color w:val="000000"/>
          <w:sz w:val="24"/>
          <w:szCs w:val="24"/>
          <w:shd w:val="clear" w:color="auto" w:fill="FFFFFF"/>
        </w:rPr>
        <w:t>Menurut Sukmadi dalam bukunya “</w:t>
      </w:r>
      <w:r w:rsidR="00BF388D">
        <w:rPr>
          <w:rFonts w:ascii="Times New Roman" w:hAnsi="Times New Roman" w:cs="Times New Roman"/>
          <w:i/>
          <w:color w:val="000000"/>
          <w:sz w:val="24"/>
          <w:szCs w:val="24"/>
          <w:shd w:val="clear" w:color="auto" w:fill="FFFFFF"/>
        </w:rPr>
        <w:t>Dasar-dasar M</w:t>
      </w:r>
      <w:r w:rsidRPr="00FB6789">
        <w:rPr>
          <w:rFonts w:ascii="Times New Roman" w:hAnsi="Times New Roman" w:cs="Times New Roman"/>
          <w:i/>
          <w:color w:val="000000"/>
          <w:sz w:val="24"/>
          <w:szCs w:val="24"/>
          <w:shd w:val="clear" w:color="auto" w:fill="FFFFFF"/>
        </w:rPr>
        <w:t>anajemen</w:t>
      </w:r>
      <w:r>
        <w:rPr>
          <w:rFonts w:ascii="Times New Roman" w:hAnsi="Times New Roman" w:cs="Times New Roman"/>
          <w:color w:val="000000"/>
          <w:sz w:val="24"/>
          <w:szCs w:val="24"/>
          <w:shd w:val="clear" w:color="auto" w:fill="FFFFFF"/>
        </w:rPr>
        <w:t xml:space="preserve">”, </w:t>
      </w:r>
      <w:r w:rsidR="00BF388D">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2012:83</w:t>
      </w:r>
      <w:r w:rsidR="00BF388D">
        <w:rPr>
          <w:rFonts w:ascii="Times New Roman" w:hAnsi="Times New Roman" w:cs="Times New Roman"/>
          <w:color w:val="000000"/>
          <w:sz w:val="24"/>
          <w:szCs w:val="24"/>
          <w:shd w:val="clear" w:color="auto" w:fill="FFFFFF"/>
        </w:rPr>
        <w:t>)</w:t>
      </w:r>
      <w:r w:rsidRPr="003B68FB">
        <w:rPr>
          <w:rFonts w:ascii="Times New Roman" w:hAnsi="Times New Roman" w:cs="Times New Roman"/>
          <w:color w:val="000000"/>
          <w:sz w:val="24"/>
          <w:szCs w:val="24"/>
          <w:shd w:val="clear" w:color="auto" w:fill="FFFFFF"/>
        </w:rPr>
        <w:t xml:space="preserve"> definisi pengawasan yaitu: </w:t>
      </w:r>
    </w:p>
    <w:p w:rsidR="00BF388D" w:rsidRPr="00BF388D" w:rsidRDefault="00C60EDD" w:rsidP="00094DF6">
      <w:pPr>
        <w:tabs>
          <w:tab w:val="left" w:pos="993"/>
        </w:tabs>
        <w:spacing w:line="240" w:lineRule="auto"/>
        <w:ind w:left="993"/>
        <w:jc w:val="both"/>
        <w:rPr>
          <w:rFonts w:ascii="Times New Roman" w:hAnsi="Times New Roman" w:cs="Times New Roman"/>
          <w:b/>
          <w:color w:val="000000"/>
          <w:sz w:val="24"/>
          <w:szCs w:val="24"/>
          <w:shd w:val="clear" w:color="auto" w:fill="FFFFFF"/>
        </w:rPr>
      </w:pPr>
      <w:r w:rsidRPr="003B68FB">
        <w:rPr>
          <w:rFonts w:ascii="Times New Roman" w:hAnsi="Times New Roman" w:cs="Times New Roman"/>
          <w:b/>
          <w:color w:val="000000"/>
          <w:sz w:val="24"/>
          <w:szCs w:val="24"/>
          <w:shd w:val="clear" w:color="auto" w:fill="FFFFFF"/>
        </w:rPr>
        <w:t>“</w:t>
      </w:r>
      <w:r w:rsidRPr="00FB6789">
        <w:rPr>
          <w:rFonts w:ascii="Times New Roman" w:hAnsi="Times New Roman" w:cs="Times New Roman"/>
          <w:b/>
          <w:sz w:val="24"/>
          <w:szCs w:val="24"/>
        </w:rPr>
        <w:t>Sebagai suatu usaha yang dilakukan suatu manajemen untuk membandingkan kinerja yang telah diberi standar, rencana, atau tujuan yang telah ditentukan sebelumnya sejalan dengan standar tersebut serta untuk mengambil tindakan apa yang diperlukan untuk bahwa sumber daya manusia digunakan seefektif dan seefisien mungkin untuk mencapai tujuan manajemen tersebut.</w:t>
      </w:r>
      <w:r w:rsidRPr="00FB6789">
        <w:rPr>
          <w:rFonts w:ascii="Times New Roman" w:hAnsi="Times New Roman" w:cs="Times New Roman"/>
          <w:b/>
          <w:color w:val="000000"/>
          <w:sz w:val="24"/>
          <w:szCs w:val="24"/>
          <w:shd w:val="clear" w:color="auto" w:fill="FFFFFF"/>
        </w:rPr>
        <w:t>.</w:t>
      </w:r>
      <w:r w:rsidRPr="003B68FB">
        <w:rPr>
          <w:rFonts w:ascii="Times New Roman" w:hAnsi="Times New Roman" w:cs="Times New Roman"/>
          <w:b/>
          <w:color w:val="000000"/>
          <w:sz w:val="24"/>
          <w:szCs w:val="24"/>
          <w:shd w:val="clear" w:color="auto" w:fill="FFFFFF"/>
        </w:rPr>
        <w:t xml:space="preserve">”   </w:t>
      </w:r>
      <w:r w:rsidR="00BF388D">
        <w:rPr>
          <w:rFonts w:ascii="Times New Roman" w:hAnsi="Times New Roman" w:cs="Times New Roman"/>
          <w:b/>
          <w:color w:val="000000"/>
          <w:sz w:val="24"/>
          <w:szCs w:val="24"/>
          <w:shd w:val="clear" w:color="auto" w:fill="FFFFFF"/>
        </w:rPr>
        <w:br/>
      </w:r>
    </w:p>
    <w:p w:rsidR="00C60EDD" w:rsidRDefault="00C60EDD" w:rsidP="00C60EDD">
      <w:pPr>
        <w:spacing w:line="480" w:lineRule="auto"/>
        <w:ind w:firstLine="720"/>
        <w:jc w:val="both"/>
        <w:rPr>
          <w:rFonts w:ascii="Times New Roman" w:hAnsi="Times New Roman" w:cs="Times New Roman"/>
          <w:b/>
          <w:sz w:val="24"/>
          <w:szCs w:val="24"/>
        </w:rPr>
      </w:pPr>
      <w:r>
        <w:rPr>
          <w:rFonts w:ascii="Times New Roman" w:hAnsi="Times New Roman" w:cs="Times New Roman"/>
          <w:color w:val="000000"/>
          <w:sz w:val="24"/>
          <w:szCs w:val="24"/>
          <w:shd w:val="clear" w:color="auto" w:fill="FFFFFF"/>
        </w:rPr>
        <w:t xml:space="preserve"> Menurut </w:t>
      </w:r>
      <w:r w:rsidRPr="006B6373">
        <w:rPr>
          <w:rFonts w:ascii="Times New Roman" w:hAnsi="Times New Roman" w:cs="Times New Roman"/>
          <w:sz w:val="24"/>
          <w:szCs w:val="24"/>
        </w:rPr>
        <w:t>Djamaluddin Tanjung dan Supardan</w:t>
      </w:r>
      <w:r>
        <w:t xml:space="preserve"> </w:t>
      </w:r>
      <w:r>
        <w:rPr>
          <w:rFonts w:ascii="Times New Roman" w:hAnsi="Times New Roman" w:cs="Times New Roman"/>
          <w:sz w:val="24"/>
          <w:szCs w:val="24"/>
        </w:rPr>
        <w:t>dalam  bukunya Adisasmita Raharjo “</w:t>
      </w:r>
      <w:r w:rsidRPr="006B6373">
        <w:rPr>
          <w:rFonts w:ascii="Times New Roman" w:hAnsi="Times New Roman" w:cs="Times New Roman"/>
          <w:i/>
          <w:sz w:val="24"/>
          <w:szCs w:val="24"/>
        </w:rPr>
        <w:t>Manajemen Pemerintah Daerah</w:t>
      </w:r>
      <w:r>
        <w:rPr>
          <w:rFonts w:ascii="Times New Roman" w:hAnsi="Times New Roman" w:cs="Times New Roman"/>
          <w:sz w:val="24"/>
          <w:szCs w:val="24"/>
        </w:rPr>
        <w:t xml:space="preserve">” (2011:15)  mengemukakan yaitu : </w:t>
      </w:r>
      <w:r w:rsidR="005B76AB">
        <w:rPr>
          <w:rFonts w:ascii="Times New Roman" w:hAnsi="Times New Roman" w:cs="Times New Roman"/>
          <w:b/>
          <w:sz w:val="24"/>
          <w:szCs w:val="24"/>
        </w:rPr>
        <w:t xml:space="preserve">   </w:t>
      </w:r>
      <w:r w:rsidRPr="00FD4E63">
        <w:rPr>
          <w:rFonts w:ascii="Times New Roman" w:hAnsi="Times New Roman" w:cs="Times New Roman"/>
          <w:b/>
          <w:sz w:val="24"/>
          <w:szCs w:val="24"/>
        </w:rPr>
        <w:t>Pengawasan yaitu salah satu fungsi manajemen untuk menjamin agar pelaksanaan kerja berjalan sesuai dengan standar yang tel</w:t>
      </w:r>
      <w:r w:rsidR="005B76AB">
        <w:rPr>
          <w:rFonts w:ascii="Times New Roman" w:hAnsi="Times New Roman" w:cs="Times New Roman"/>
          <w:b/>
          <w:sz w:val="24"/>
          <w:szCs w:val="24"/>
        </w:rPr>
        <w:t>ah ditetapkan dalam perencanaan</w:t>
      </w:r>
    </w:p>
    <w:p w:rsidR="00C60EDD" w:rsidRPr="00FD4E63" w:rsidRDefault="00C60EDD" w:rsidP="00C60EDD">
      <w:p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Pengawasan menurut Victor  M. Situmorang dan Juhir dalam bukunya Adisasmita Raharjo “</w:t>
      </w:r>
      <w:r w:rsidRPr="006B6373">
        <w:rPr>
          <w:rFonts w:ascii="Times New Roman" w:hAnsi="Times New Roman" w:cs="Times New Roman"/>
          <w:i/>
          <w:sz w:val="24"/>
          <w:szCs w:val="24"/>
        </w:rPr>
        <w:t>Manajemen Pemerintah Daerah</w:t>
      </w:r>
      <w:r>
        <w:rPr>
          <w:rFonts w:ascii="Times New Roman" w:hAnsi="Times New Roman" w:cs="Times New Roman"/>
          <w:sz w:val="24"/>
          <w:szCs w:val="24"/>
        </w:rPr>
        <w:t xml:space="preserve">” (2011:15)  mengemukakan yaitu : </w:t>
      </w:r>
      <w:r w:rsidR="005B76AB">
        <w:rPr>
          <w:rFonts w:ascii="Times New Roman" w:hAnsi="Times New Roman" w:cs="Times New Roman"/>
          <w:b/>
          <w:sz w:val="24"/>
          <w:szCs w:val="24"/>
        </w:rPr>
        <w:t xml:space="preserve"> </w:t>
      </w:r>
      <w:r>
        <w:rPr>
          <w:rFonts w:ascii="Times New Roman" w:hAnsi="Times New Roman" w:cs="Times New Roman"/>
          <w:b/>
          <w:sz w:val="24"/>
          <w:szCs w:val="24"/>
        </w:rPr>
        <w:t>Pengawasan adalah setiap usaha dan tindakan dalam rangka untuk mengetahui sampai dimana pelaksanaan tugas yang dilaksanakan menurut ketentuan dan sasaran yang hendak</w:t>
      </w:r>
      <w:r w:rsidR="005B76AB">
        <w:rPr>
          <w:rFonts w:ascii="Times New Roman" w:hAnsi="Times New Roman" w:cs="Times New Roman"/>
          <w:b/>
          <w:sz w:val="24"/>
          <w:szCs w:val="24"/>
        </w:rPr>
        <w:t xml:space="preserve"> dicapai.</w:t>
      </w:r>
    </w:p>
    <w:p w:rsidR="00C60EDD" w:rsidRPr="007A14E7" w:rsidRDefault="00C60EDD" w:rsidP="00C60EDD">
      <w:pPr>
        <w:spacing w:line="480" w:lineRule="auto"/>
        <w:ind w:firstLine="720"/>
        <w:jc w:val="both"/>
        <w:rPr>
          <w:rFonts w:ascii="Times New Roman" w:hAnsi="Times New Roman" w:cs="Times New Roman"/>
          <w:b/>
          <w:color w:val="000000"/>
          <w:sz w:val="24"/>
          <w:szCs w:val="24"/>
          <w:shd w:val="clear" w:color="auto" w:fill="FFFFFF"/>
        </w:rPr>
      </w:pPr>
      <w:r w:rsidRPr="003B68FB">
        <w:rPr>
          <w:rFonts w:ascii="Times New Roman" w:hAnsi="Times New Roman" w:cs="Times New Roman"/>
          <w:color w:val="000000"/>
          <w:sz w:val="24"/>
          <w:szCs w:val="24"/>
          <w:shd w:val="clear" w:color="auto" w:fill="FFFFFF"/>
        </w:rPr>
        <w:lastRenderedPageBreak/>
        <w:t>Dari berbagai pengertian diatas, dapat disimpulkan bahwa pengawasan sebagai suatu usaha yang dilakukan suatu manajemen untuk membandingkan kinerja  yang telah diberi standar, rencana, atau tujuan ya</w:t>
      </w:r>
      <w:r>
        <w:rPr>
          <w:rFonts w:ascii="Times New Roman" w:hAnsi="Times New Roman" w:cs="Times New Roman"/>
          <w:color w:val="000000"/>
          <w:sz w:val="24"/>
          <w:szCs w:val="24"/>
          <w:shd w:val="clear" w:color="auto" w:fill="FFFFFF"/>
        </w:rPr>
        <w:t>ng telah ditentukan sebelumnya sejalan deng</w:t>
      </w:r>
      <w:r w:rsidRPr="003B68FB">
        <w:rPr>
          <w:rFonts w:ascii="Times New Roman" w:hAnsi="Times New Roman" w:cs="Times New Roman"/>
          <w:color w:val="000000"/>
          <w:sz w:val="24"/>
          <w:szCs w:val="24"/>
          <w:shd w:val="clear" w:color="auto" w:fill="FFFFFF"/>
        </w:rPr>
        <w:t>an standar tersebut serta untuk mengambil tindakan apa saja yang diperlukan untuk mencapai tujuan yang telah ditetapkan dalam manajemen.</w:t>
      </w:r>
      <w:r>
        <w:rPr>
          <w:rFonts w:ascii="Times New Roman" w:hAnsi="Times New Roman" w:cs="Times New Roman"/>
          <w:b/>
          <w:color w:val="000000"/>
          <w:sz w:val="24"/>
          <w:szCs w:val="24"/>
          <w:shd w:val="clear" w:color="auto" w:fill="FFFFFF"/>
        </w:rPr>
        <w:t xml:space="preserve"> </w:t>
      </w:r>
    </w:p>
    <w:p w:rsidR="00C60EDD" w:rsidRDefault="00C60EDD" w:rsidP="00C60EDD">
      <w:pPr>
        <w:spacing w:line="480"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2.1.4  Pengertian Pajak </w:t>
      </w:r>
    </w:p>
    <w:p w:rsidR="00C60EDD" w:rsidRDefault="00C60EDD" w:rsidP="00C60EDD">
      <w:pPr>
        <w:spacing w:line="480" w:lineRule="auto"/>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Menurut Priantara (2012:2)  dalam bukunya buku “</w:t>
      </w:r>
      <w:r w:rsidR="00006756">
        <w:rPr>
          <w:rFonts w:ascii="Times New Roman" w:hAnsi="Times New Roman" w:cs="Times New Roman"/>
          <w:i/>
          <w:color w:val="000000"/>
          <w:sz w:val="24"/>
          <w:szCs w:val="24"/>
          <w:shd w:val="clear" w:color="auto" w:fill="FFFFFF"/>
        </w:rPr>
        <w:t>P</w:t>
      </w:r>
      <w:r>
        <w:rPr>
          <w:rFonts w:ascii="Times New Roman" w:hAnsi="Times New Roman" w:cs="Times New Roman"/>
          <w:i/>
          <w:color w:val="000000"/>
          <w:sz w:val="24"/>
          <w:szCs w:val="24"/>
          <w:shd w:val="clear" w:color="auto" w:fill="FFFFFF"/>
        </w:rPr>
        <w:t xml:space="preserve">erpajakan Indonesia Edisi 3” </w:t>
      </w:r>
      <w:r>
        <w:rPr>
          <w:rFonts w:ascii="Times New Roman" w:hAnsi="Times New Roman" w:cs="Times New Roman"/>
          <w:color w:val="000000"/>
          <w:sz w:val="24"/>
          <w:szCs w:val="24"/>
          <w:shd w:val="clear" w:color="auto" w:fill="FFFFFF"/>
        </w:rPr>
        <w:t>menyatakan sebagai berikut :</w:t>
      </w:r>
    </w:p>
    <w:p w:rsidR="00C60EDD" w:rsidRDefault="00094DF6" w:rsidP="00094DF6">
      <w:pPr>
        <w:tabs>
          <w:tab w:val="left" w:pos="993"/>
        </w:tabs>
        <w:spacing w:line="240" w:lineRule="auto"/>
        <w:ind w:left="851" w:hanging="284"/>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ab/>
      </w:r>
      <w:r w:rsidR="00C60EDD" w:rsidRPr="0030231F">
        <w:rPr>
          <w:rFonts w:ascii="Times New Roman" w:hAnsi="Times New Roman" w:cs="Times New Roman"/>
          <w:b/>
          <w:color w:val="000000"/>
          <w:sz w:val="24"/>
          <w:szCs w:val="24"/>
          <w:shd w:val="clear" w:color="auto" w:fill="FFFFFF"/>
        </w:rPr>
        <w:t>“Pajak adalah pungutan wajib pajak yang dibayar rakyat untuk negara dan akan digunakan untuk kepentingan pemerintah dan masyarakat umum. Rakyar yang membayar pajak tidak akan merasakan manfaat dari pajak secara langsung, karena pajak digunakan untuk kepentingan umum, bukan untuk kepentingan pribadi.  Pajak dipungut penguasa berdasarkan norma-norma hukum untuk menutup biaya produksi barang-barang dan jasa kolektif untuk mencapai kesejahteraan Umum”</w:t>
      </w:r>
    </w:p>
    <w:p w:rsidR="00C60EDD" w:rsidRPr="0030231F" w:rsidRDefault="00C60EDD" w:rsidP="00C60EDD">
      <w:pPr>
        <w:tabs>
          <w:tab w:val="left" w:pos="567"/>
        </w:tabs>
        <w:spacing w:line="240" w:lineRule="auto"/>
        <w:ind w:left="567"/>
        <w:jc w:val="both"/>
        <w:rPr>
          <w:rFonts w:ascii="Times New Roman" w:hAnsi="Times New Roman" w:cs="Times New Roman"/>
          <w:b/>
          <w:color w:val="000000"/>
          <w:sz w:val="24"/>
          <w:szCs w:val="24"/>
          <w:shd w:val="clear" w:color="auto" w:fill="FFFFFF"/>
        </w:rPr>
      </w:pPr>
    </w:p>
    <w:p w:rsidR="00C60EDD" w:rsidRPr="00C04657" w:rsidRDefault="00C60EDD" w:rsidP="00C60EDD">
      <w:pPr>
        <w:spacing w:line="480" w:lineRule="auto"/>
        <w:ind w:firstLine="567"/>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ab/>
      </w:r>
      <w:r>
        <w:rPr>
          <w:rFonts w:ascii="Times New Roman" w:hAnsi="Times New Roman" w:cs="Times New Roman"/>
          <w:color w:val="000000"/>
          <w:sz w:val="24"/>
          <w:szCs w:val="24"/>
          <w:shd w:val="clear" w:color="auto" w:fill="FFFFFF"/>
        </w:rPr>
        <w:t>Menurut Rochmad Soemitro dalam buku mardiasmo (2008) tentang “</w:t>
      </w:r>
      <w:r w:rsidRPr="00B920B4">
        <w:rPr>
          <w:rFonts w:ascii="Times New Roman" w:hAnsi="Times New Roman" w:cs="Times New Roman"/>
          <w:i/>
          <w:color w:val="000000"/>
          <w:sz w:val="24"/>
          <w:szCs w:val="24"/>
          <w:shd w:val="clear" w:color="auto" w:fill="FFFFFF"/>
        </w:rPr>
        <w:t>Perpajakan</w:t>
      </w:r>
      <w:r>
        <w:rPr>
          <w:rFonts w:ascii="Times New Roman" w:hAnsi="Times New Roman" w:cs="Times New Roman"/>
          <w:color w:val="000000"/>
          <w:sz w:val="24"/>
          <w:szCs w:val="24"/>
          <w:shd w:val="clear" w:color="auto" w:fill="FFFFFF"/>
        </w:rPr>
        <w:t xml:space="preserve">” , menyatakan bahwa : </w:t>
      </w:r>
      <w:r w:rsidRPr="0030231F">
        <w:rPr>
          <w:rFonts w:ascii="Times New Roman" w:hAnsi="Times New Roman" w:cs="Times New Roman"/>
          <w:b/>
          <w:color w:val="000000"/>
          <w:sz w:val="24"/>
          <w:szCs w:val="24"/>
          <w:shd w:val="clear" w:color="auto" w:fill="FFFFFF"/>
        </w:rPr>
        <w:t>Pajak adalah iuran kepada kas negara berdasarkan undang-undang (yang dapat dipaksakan) dengan tidak mendapat cara timbal (kontra prestasi), yang langsung dapat ditujukan dan digunakan untuk membar</w:t>
      </w:r>
      <w:r w:rsidR="005B76AB">
        <w:rPr>
          <w:rFonts w:ascii="Times New Roman" w:hAnsi="Times New Roman" w:cs="Times New Roman"/>
          <w:b/>
          <w:color w:val="000000"/>
          <w:sz w:val="24"/>
          <w:szCs w:val="24"/>
          <w:shd w:val="clear" w:color="auto" w:fill="FFFFFF"/>
        </w:rPr>
        <w:t xml:space="preserve"> pengeluaran umum.</w:t>
      </w:r>
      <w:r>
        <w:rPr>
          <w:rFonts w:ascii="Times New Roman" w:hAnsi="Times New Roman" w:cs="Times New Roman"/>
          <w:b/>
          <w:color w:val="000000"/>
          <w:sz w:val="24"/>
          <w:szCs w:val="24"/>
          <w:shd w:val="clear" w:color="auto" w:fill="FFFFFF"/>
        </w:rPr>
        <w:t xml:space="preserve"> </w:t>
      </w:r>
    </w:p>
    <w:p w:rsidR="00C60EDD" w:rsidRDefault="00C60EDD" w:rsidP="00C60EDD">
      <w:pPr>
        <w:spacing w:line="480" w:lineRule="auto"/>
        <w:ind w:firstLine="567"/>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ab/>
      </w:r>
      <w:r>
        <w:rPr>
          <w:rFonts w:ascii="Times New Roman" w:hAnsi="Times New Roman" w:cs="Times New Roman"/>
          <w:color w:val="000000"/>
          <w:sz w:val="24"/>
          <w:szCs w:val="24"/>
          <w:shd w:val="clear" w:color="auto" w:fill="FFFFFF"/>
        </w:rPr>
        <w:t>Pengertian Pajak menurut undang-undang Republik Indonesia nomor 28 Tahun 2007 tentang Ketentuan Umum  dan Tata cara perpajakan Pasal 1 :</w:t>
      </w:r>
    </w:p>
    <w:p w:rsidR="00C60EDD" w:rsidRDefault="00C60EDD" w:rsidP="00094DF6">
      <w:pPr>
        <w:spacing w:line="240" w:lineRule="auto"/>
        <w:ind w:left="851"/>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lastRenderedPageBreak/>
        <w:t>“ Pajak adalah kontribusi wajib pajak kepada negara yang berutang oleh orang pribadi atau badan yang bersifat memaksa berdasarkan Undang-undang dengan tidak mendapatkan imbalan secara langsung dan digunakan untuk keperluan negara bagi sebesar-besarnya kemakmuran masyarakat”</w:t>
      </w:r>
    </w:p>
    <w:p w:rsidR="00C60EDD" w:rsidRDefault="00C60EDD" w:rsidP="00C60EDD">
      <w:pPr>
        <w:spacing w:line="240" w:lineRule="auto"/>
        <w:ind w:left="567"/>
        <w:jc w:val="both"/>
        <w:rPr>
          <w:rFonts w:ascii="Times New Roman" w:hAnsi="Times New Roman" w:cs="Times New Roman"/>
          <w:b/>
          <w:color w:val="000000"/>
          <w:sz w:val="24"/>
          <w:szCs w:val="24"/>
          <w:shd w:val="clear" w:color="auto" w:fill="FFFFFF"/>
        </w:rPr>
      </w:pPr>
    </w:p>
    <w:p w:rsidR="00C60EDD" w:rsidRPr="007A14E7" w:rsidRDefault="00C60EDD" w:rsidP="00C60EDD">
      <w:pPr>
        <w:spacing w:line="480" w:lineRule="auto"/>
        <w:ind w:firstLine="567"/>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 xml:space="preserve">  </w:t>
      </w:r>
      <w:r>
        <w:rPr>
          <w:rFonts w:ascii="Times New Roman" w:hAnsi="Times New Roman" w:cs="Times New Roman"/>
          <w:color w:val="000000"/>
          <w:sz w:val="24"/>
          <w:szCs w:val="24"/>
          <w:shd w:val="clear" w:color="auto" w:fill="FFFFFF"/>
        </w:rPr>
        <w:t>Dari pengertian diatas, maka definisi pajak secara sederhana adalah iuran pada kas negara berdasarkan undang – undang untuk keperluan negara bagi sebesar-besarnya kemakmuran masyarakat.</w:t>
      </w:r>
    </w:p>
    <w:p w:rsidR="00C60EDD" w:rsidRDefault="00C60EDD" w:rsidP="00C60EDD">
      <w:pPr>
        <w:spacing w:line="240"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2.1.5    Pajak Reklame </w:t>
      </w:r>
    </w:p>
    <w:p w:rsidR="00C60EDD" w:rsidRPr="000570A2" w:rsidRDefault="00C60EDD" w:rsidP="00C60EDD">
      <w:pPr>
        <w:spacing w:line="480" w:lineRule="auto"/>
        <w:ind w:firstLine="567"/>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Sesuai dengan Undang-undang Nomor 28 Tahun 2009 pasal 1 angka 26 dan 27  menyatakan : </w:t>
      </w:r>
    </w:p>
    <w:p w:rsidR="00C60EDD" w:rsidRPr="000570A2" w:rsidRDefault="00C60EDD" w:rsidP="00094DF6">
      <w:pPr>
        <w:spacing w:line="240" w:lineRule="auto"/>
        <w:ind w:left="993"/>
        <w:jc w:val="both"/>
        <w:rPr>
          <w:rFonts w:ascii="Times New Roman" w:hAnsi="Times New Roman" w:cs="Times New Roman"/>
          <w:b/>
          <w:color w:val="000000"/>
          <w:sz w:val="24"/>
          <w:szCs w:val="24"/>
          <w:shd w:val="clear" w:color="auto" w:fill="FFFFFF"/>
        </w:rPr>
      </w:pPr>
      <w:r w:rsidRPr="000570A2">
        <w:rPr>
          <w:rFonts w:ascii="Times New Roman" w:hAnsi="Times New Roman" w:cs="Times New Roman"/>
          <w:b/>
          <w:color w:val="000000"/>
          <w:sz w:val="24"/>
          <w:szCs w:val="24"/>
          <w:shd w:val="clear" w:color="auto" w:fill="FFFFFF"/>
        </w:rPr>
        <w:t>“ Pajak Reklame adalah pajak atas penyelenggaraan reklame. Reklame adalah benda, alat , pembuatan atau medi</w:t>
      </w:r>
      <w:r w:rsidR="00094DF6">
        <w:rPr>
          <w:rFonts w:ascii="Times New Roman" w:hAnsi="Times New Roman" w:cs="Times New Roman"/>
          <w:b/>
          <w:color w:val="000000"/>
          <w:sz w:val="24"/>
          <w:szCs w:val="24"/>
          <w:shd w:val="clear" w:color="auto" w:fill="FFFFFF"/>
        </w:rPr>
        <w:t xml:space="preserve">a yang menurut bentuk corak dan </w:t>
      </w:r>
      <w:r w:rsidRPr="000570A2">
        <w:rPr>
          <w:rFonts w:ascii="Times New Roman" w:hAnsi="Times New Roman" w:cs="Times New Roman"/>
          <w:b/>
          <w:color w:val="000000"/>
          <w:sz w:val="24"/>
          <w:szCs w:val="24"/>
          <w:shd w:val="clear" w:color="auto" w:fill="FFFFFF"/>
        </w:rPr>
        <w:t>ragamnya untuk tujuan komersial memperkenalkan, menganjurkan, mempromosikan, atau menarik perhatian umum kepada suatau barang,jasa atau orang yang ditempatkan atau yang dapat dilihat,dibaca, dan didenga</w:t>
      </w:r>
      <w:r>
        <w:rPr>
          <w:rFonts w:ascii="Times New Roman" w:hAnsi="Times New Roman" w:cs="Times New Roman"/>
          <w:b/>
          <w:color w:val="000000"/>
          <w:sz w:val="24"/>
          <w:szCs w:val="24"/>
          <w:shd w:val="clear" w:color="auto" w:fill="FFFFFF"/>
        </w:rPr>
        <w:t>r, dari suatu tempat oleh umum”</w:t>
      </w:r>
    </w:p>
    <w:p w:rsidR="00C60EDD" w:rsidRPr="007A14E7" w:rsidRDefault="00C60EDD" w:rsidP="00C60EDD">
      <w:pPr>
        <w:spacing w:line="480" w:lineRule="auto"/>
        <w:ind w:firstLine="720"/>
        <w:jc w:val="both"/>
      </w:pPr>
      <w:r w:rsidRPr="000570A2">
        <w:rPr>
          <w:rFonts w:ascii="Times New Roman" w:hAnsi="Times New Roman" w:cs="Times New Roman"/>
          <w:sz w:val="24"/>
        </w:rPr>
        <w:t>Dari pengertian re</w:t>
      </w:r>
      <w:r>
        <w:rPr>
          <w:rFonts w:ascii="Times New Roman" w:hAnsi="Times New Roman" w:cs="Times New Roman"/>
          <w:sz w:val="24"/>
        </w:rPr>
        <w:t xml:space="preserve">klame diatas, maka definisi </w:t>
      </w:r>
      <w:r w:rsidRPr="000570A2">
        <w:rPr>
          <w:rFonts w:ascii="Times New Roman" w:hAnsi="Times New Roman" w:cs="Times New Roman"/>
          <w:sz w:val="24"/>
        </w:rPr>
        <w:t xml:space="preserve"> rekla</w:t>
      </w:r>
      <w:r>
        <w:rPr>
          <w:rFonts w:ascii="Times New Roman" w:hAnsi="Times New Roman" w:cs="Times New Roman"/>
          <w:sz w:val="24"/>
        </w:rPr>
        <w:t xml:space="preserve">me secara sederhana adalah </w:t>
      </w:r>
      <w:r w:rsidRPr="000570A2">
        <w:rPr>
          <w:rFonts w:ascii="Times New Roman" w:hAnsi="Times New Roman" w:cs="Times New Roman"/>
          <w:sz w:val="24"/>
        </w:rPr>
        <w:t>yang dikeluarkan pemerintah</w:t>
      </w:r>
      <w:r w:rsidR="00006756">
        <w:rPr>
          <w:rFonts w:ascii="Times New Roman" w:hAnsi="Times New Roman" w:cs="Times New Roman"/>
          <w:sz w:val="24"/>
        </w:rPr>
        <w:t xml:space="preserve"> untuk penyelenggaraan R</w:t>
      </w:r>
      <w:r>
        <w:rPr>
          <w:rFonts w:ascii="Times New Roman" w:hAnsi="Times New Roman" w:cs="Times New Roman"/>
          <w:sz w:val="24"/>
        </w:rPr>
        <w:t>eklame</w:t>
      </w:r>
      <w:r>
        <w:t>.</w:t>
      </w:r>
    </w:p>
    <w:p w:rsidR="00C60EDD" w:rsidRDefault="00C60EDD" w:rsidP="00C60EDD">
      <w:pPr>
        <w:spacing w:line="240"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2.1.6    Pajak Daerah </w:t>
      </w:r>
    </w:p>
    <w:p w:rsidR="00C60EDD" w:rsidRDefault="00C60EDD" w:rsidP="00C60EDD">
      <w:pPr>
        <w:spacing w:after="0" w:line="480" w:lineRule="auto"/>
        <w:ind w:firstLine="567"/>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   </w:t>
      </w:r>
      <w:r>
        <w:rPr>
          <w:rFonts w:ascii="Times New Roman" w:hAnsi="Times New Roman" w:cs="Times New Roman"/>
          <w:color w:val="000000"/>
          <w:sz w:val="24"/>
          <w:szCs w:val="24"/>
          <w:shd w:val="clear" w:color="auto" w:fill="FFFFFF"/>
        </w:rPr>
        <w:t>Menurut  Darwin Dalam buku  “</w:t>
      </w:r>
      <w:r w:rsidRPr="00917231">
        <w:rPr>
          <w:rFonts w:ascii="Times New Roman" w:hAnsi="Times New Roman" w:cs="Times New Roman"/>
          <w:i/>
          <w:color w:val="000000"/>
          <w:sz w:val="24"/>
          <w:szCs w:val="24"/>
          <w:shd w:val="clear" w:color="auto" w:fill="FFFFFF"/>
        </w:rPr>
        <w:t>Pajak Daerah &amp; Retribusi Daerah</w:t>
      </w:r>
      <w:r>
        <w:rPr>
          <w:rFonts w:ascii="Times New Roman" w:hAnsi="Times New Roman" w:cs="Times New Roman"/>
          <w:i/>
          <w:color w:val="000000"/>
          <w:sz w:val="24"/>
          <w:szCs w:val="24"/>
          <w:shd w:val="clear" w:color="auto" w:fill="FFFFFF"/>
        </w:rPr>
        <w:t xml:space="preserve"> (2010</w:t>
      </w:r>
      <w:r w:rsidR="00006756">
        <w:rPr>
          <w:rFonts w:ascii="Times New Roman" w:hAnsi="Times New Roman" w:cs="Times New Roman"/>
          <w:i/>
          <w:color w:val="000000"/>
          <w:sz w:val="24"/>
          <w:szCs w:val="24"/>
          <w:shd w:val="clear" w:color="auto" w:fill="FFFFFF"/>
        </w:rPr>
        <w:t xml:space="preserve"> : 32</w:t>
      </w:r>
      <w:r>
        <w:rPr>
          <w:rFonts w:ascii="Times New Roman" w:hAnsi="Times New Roman" w:cs="Times New Roman"/>
          <w:i/>
          <w:color w:val="000000"/>
          <w:sz w:val="24"/>
          <w:szCs w:val="24"/>
          <w:shd w:val="clear" w:color="auto" w:fill="FFFFFF"/>
        </w:rPr>
        <w:t xml:space="preserve">) </w:t>
      </w:r>
      <w:r>
        <w:rPr>
          <w:rFonts w:ascii="Times New Roman" w:hAnsi="Times New Roman" w:cs="Times New Roman"/>
          <w:color w:val="000000"/>
          <w:sz w:val="24"/>
          <w:szCs w:val="24"/>
          <w:shd w:val="clear" w:color="auto" w:fill="FFFFFF"/>
        </w:rPr>
        <w:t>”  Mengemukakan bahwa  :</w:t>
      </w:r>
      <w:r>
        <w:rPr>
          <w:rFonts w:ascii="Times New Roman" w:hAnsi="Times New Roman" w:cs="Times New Roman"/>
          <w:b/>
          <w:color w:val="000000"/>
          <w:sz w:val="24"/>
          <w:szCs w:val="24"/>
          <w:shd w:val="clear" w:color="auto" w:fill="FFFFFF"/>
        </w:rPr>
        <w:t>“</w:t>
      </w:r>
      <w:r w:rsidRPr="00917231">
        <w:rPr>
          <w:rFonts w:ascii="Times New Roman" w:hAnsi="Times New Roman" w:cs="Times New Roman"/>
          <w:b/>
          <w:color w:val="000000"/>
          <w:sz w:val="24"/>
          <w:szCs w:val="24"/>
          <w:shd w:val="clear" w:color="auto" w:fill="FFFFFF"/>
        </w:rPr>
        <w:t xml:space="preserve">Pajak Daerah secara umum  </w:t>
      </w:r>
      <w:r>
        <w:rPr>
          <w:rFonts w:ascii="Times New Roman" w:hAnsi="Times New Roman" w:cs="Times New Roman"/>
          <w:b/>
          <w:color w:val="000000"/>
          <w:sz w:val="24"/>
          <w:szCs w:val="24"/>
          <w:shd w:val="clear" w:color="auto" w:fill="FFFFFF"/>
        </w:rPr>
        <w:t xml:space="preserve">adalah </w:t>
      </w:r>
      <w:r w:rsidRPr="00917231">
        <w:rPr>
          <w:rFonts w:ascii="Times New Roman" w:hAnsi="Times New Roman" w:cs="Times New Roman"/>
          <w:b/>
          <w:color w:val="000000"/>
          <w:sz w:val="24"/>
          <w:szCs w:val="24"/>
          <w:shd w:val="clear" w:color="auto" w:fill="FFFFFF"/>
        </w:rPr>
        <w:t>pajak yang dipungut oleh daerah berdasarkan peraturan pajak yang ditetapkan oleh daerah untuk kepentingan pembiayaan rumah tangg</w:t>
      </w:r>
      <w:r>
        <w:rPr>
          <w:rFonts w:ascii="Times New Roman" w:hAnsi="Times New Roman" w:cs="Times New Roman"/>
          <w:b/>
          <w:color w:val="000000"/>
          <w:sz w:val="24"/>
          <w:szCs w:val="24"/>
          <w:shd w:val="clear" w:color="auto" w:fill="FFFFFF"/>
        </w:rPr>
        <w:t>anya sebagai badan hukum publik”</w:t>
      </w:r>
    </w:p>
    <w:p w:rsidR="00006756" w:rsidRDefault="00006756" w:rsidP="00C60EDD">
      <w:pPr>
        <w:spacing w:after="0" w:line="480" w:lineRule="auto"/>
        <w:ind w:firstLine="567"/>
        <w:jc w:val="both"/>
        <w:rPr>
          <w:rFonts w:ascii="Times New Roman" w:hAnsi="Times New Roman" w:cs="Times New Roman"/>
          <w:b/>
          <w:color w:val="000000"/>
          <w:sz w:val="24"/>
          <w:szCs w:val="24"/>
          <w:shd w:val="clear" w:color="auto" w:fill="FFFFFF"/>
        </w:rPr>
      </w:pPr>
    </w:p>
    <w:p w:rsidR="00094DF6" w:rsidRPr="006F34FD" w:rsidRDefault="00094DF6" w:rsidP="00C60EDD">
      <w:pPr>
        <w:spacing w:after="0" w:line="480" w:lineRule="auto"/>
        <w:ind w:firstLine="567"/>
        <w:jc w:val="both"/>
        <w:rPr>
          <w:rFonts w:ascii="Times New Roman" w:hAnsi="Times New Roman" w:cs="Times New Roman"/>
          <w:b/>
          <w:color w:val="000000"/>
          <w:sz w:val="24"/>
          <w:szCs w:val="24"/>
          <w:shd w:val="clear" w:color="auto" w:fill="FFFFFF"/>
        </w:rPr>
      </w:pPr>
    </w:p>
    <w:p w:rsidR="00C60EDD" w:rsidRPr="002074F8" w:rsidRDefault="00C60EDD" w:rsidP="00006756">
      <w:pPr>
        <w:spacing w:line="240" w:lineRule="auto"/>
        <w:jc w:val="both"/>
        <w:rPr>
          <w:rFonts w:ascii="Times New Roman" w:hAnsi="Times New Roman" w:cs="Times New Roman"/>
          <w:b/>
          <w:color w:val="000000"/>
          <w:sz w:val="24"/>
          <w:szCs w:val="24"/>
          <w:shd w:val="clear" w:color="auto" w:fill="FFFFFF"/>
        </w:rPr>
      </w:pPr>
      <w:r>
        <w:rPr>
          <w:rFonts w:ascii="Times New Roman" w:hAnsi="Times New Roman" w:cs="Times New Roman"/>
          <w:color w:val="000000"/>
          <w:sz w:val="24"/>
          <w:szCs w:val="24"/>
          <w:shd w:val="clear" w:color="auto" w:fill="FFFFFF"/>
        </w:rPr>
        <w:t xml:space="preserve">    Menurut Diaz Priantara Dalam buku “</w:t>
      </w:r>
      <w:r w:rsidRPr="00917231">
        <w:rPr>
          <w:rFonts w:ascii="Times New Roman" w:hAnsi="Times New Roman" w:cs="Times New Roman"/>
          <w:i/>
          <w:color w:val="000000"/>
          <w:sz w:val="24"/>
          <w:szCs w:val="24"/>
          <w:shd w:val="clear" w:color="auto" w:fill="FFFFFF"/>
        </w:rPr>
        <w:t>P</w:t>
      </w:r>
      <w:r>
        <w:rPr>
          <w:rFonts w:ascii="Times New Roman" w:hAnsi="Times New Roman" w:cs="Times New Roman"/>
          <w:i/>
          <w:color w:val="000000"/>
          <w:sz w:val="24"/>
          <w:szCs w:val="24"/>
          <w:shd w:val="clear" w:color="auto" w:fill="FFFFFF"/>
        </w:rPr>
        <w:t xml:space="preserve">erpajakan Indonesia </w:t>
      </w:r>
      <w:r w:rsidRPr="00917231">
        <w:rPr>
          <w:rFonts w:ascii="Times New Roman" w:hAnsi="Times New Roman" w:cs="Times New Roman"/>
          <w:i/>
          <w:color w:val="000000"/>
          <w:sz w:val="24"/>
          <w:szCs w:val="24"/>
          <w:shd w:val="clear" w:color="auto" w:fill="FFFFFF"/>
        </w:rPr>
        <w:t>(2013</w:t>
      </w:r>
      <w:r w:rsidR="00006756">
        <w:rPr>
          <w:rFonts w:ascii="Times New Roman" w:hAnsi="Times New Roman" w:cs="Times New Roman"/>
          <w:i/>
          <w:color w:val="000000"/>
          <w:sz w:val="24"/>
          <w:szCs w:val="24"/>
          <w:shd w:val="clear" w:color="auto" w:fill="FFFFFF"/>
        </w:rPr>
        <w:t>:67</w:t>
      </w:r>
      <w:r w:rsidRPr="00917231">
        <w:rPr>
          <w:rFonts w:ascii="Times New Roman" w:hAnsi="Times New Roman" w:cs="Times New Roman"/>
          <w:i/>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w:t>
      </w:r>
    </w:p>
    <w:p w:rsidR="00C60EDD" w:rsidRDefault="00C60EDD" w:rsidP="00094DF6">
      <w:pPr>
        <w:spacing w:line="240" w:lineRule="auto"/>
        <w:ind w:left="993"/>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“Pajak Daerah secara umum adalah kontribusi wajib kepada daerah yang terutang oleh orang pribadi atau badan yang bersifat memaksa berdasarkan undang – undang, dengan tidak mendapatkan imbalan secara langsung dan diguunakan untuk keperluan daerah bagi sebesar-besarnya kemakmuran rakyat.” </w:t>
      </w:r>
    </w:p>
    <w:p w:rsidR="00C60EDD" w:rsidRPr="00FD4E63" w:rsidRDefault="00C60EDD" w:rsidP="00C60EDD">
      <w:pPr>
        <w:spacing w:line="480" w:lineRule="auto"/>
        <w:ind w:firstLine="567"/>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ab/>
      </w:r>
      <w:r>
        <w:rPr>
          <w:rFonts w:ascii="Times New Roman" w:hAnsi="Times New Roman" w:cs="Times New Roman"/>
          <w:color w:val="000000"/>
          <w:sz w:val="24"/>
          <w:szCs w:val="24"/>
          <w:shd w:val="clear" w:color="auto" w:fill="FFFFFF"/>
        </w:rPr>
        <w:t>Berdasarkan pendapat para ahli diatas, maka dapat peneliti simpulkan bahwa  Pajak daerah yaitu pajak yang dipungut oleh daerah berdasarkan undang-undang dan digunakan untuk keperluan daerah.</w:t>
      </w:r>
    </w:p>
    <w:p w:rsidR="00C60EDD" w:rsidRDefault="00C60EDD" w:rsidP="00C60EDD">
      <w:pPr>
        <w:spacing w:before="240" w:after="0" w:line="480" w:lineRule="auto"/>
        <w:jc w:val="both"/>
        <w:rPr>
          <w:rFonts w:ascii="Times New Roman" w:hAnsi="Times New Roman" w:cs="Times New Roman"/>
          <w:color w:val="000000"/>
          <w:sz w:val="24"/>
          <w:szCs w:val="24"/>
          <w:shd w:val="clear" w:color="auto" w:fill="FFFFFF"/>
        </w:rPr>
      </w:pPr>
      <w:r w:rsidRPr="002A1250">
        <w:rPr>
          <w:rFonts w:ascii="Times New Roman" w:hAnsi="Times New Roman" w:cs="Times New Roman"/>
          <w:b/>
          <w:color w:val="000000"/>
          <w:sz w:val="24"/>
          <w:szCs w:val="24"/>
          <w:shd w:val="clear" w:color="auto" w:fill="FFFFFF"/>
        </w:rPr>
        <w:t>2.</w:t>
      </w:r>
      <w:r>
        <w:rPr>
          <w:rFonts w:ascii="Times New Roman" w:hAnsi="Times New Roman" w:cs="Times New Roman"/>
          <w:b/>
          <w:color w:val="000000"/>
          <w:sz w:val="24"/>
          <w:szCs w:val="24"/>
          <w:shd w:val="clear" w:color="auto" w:fill="FFFFFF"/>
        </w:rPr>
        <w:t xml:space="preserve">1.7   </w:t>
      </w:r>
      <w:r>
        <w:rPr>
          <w:rFonts w:ascii="Times New Roman" w:hAnsi="Times New Roman" w:cs="Times New Roman"/>
          <w:color w:val="000000"/>
          <w:sz w:val="24"/>
          <w:szCs w:val="24"/>
          <w:shd w:val="clear" w:color="auto" w:fill="FFFFFF"/>
        </w:rPr>
        <w:t xml:space="preserve"> </w:t>
      </w:r>
      <w:r w:rsidRPr="002E76FB">
        <w:rPr>
          <w:rFonts w:ascii="Times New Roman" w:hAnsi="Times New Roman" w:cs="Times New Roman"/>
          <w:b/>
          <w:color w:val="000000"/>
          <w:sz w:val="24"/>
          <w:szCs w:val="24"/>
          <w:shd w:val="clear" w:color="auto" w:fill="FFFFFF"/>
        </w:rPr>
        <w:t>Dasar-dasar Proses Pengawasan</w:t>
      </w:r>
      <w:r w:rsidRPr="004724F1">
        <w:rPr>
          <w:rFonts w:ascii="Times New Roman" w:hAnsi="Times New Roman" w:cs="Times New Roman"/>
          <w:color w:val="000000"/>
          <w:sz w:val="24"/>
          <w:szCs w:val="24"/>
          <w:shd w:val="clear" w:color="auto" w:fill="FFFFFF"/>
        </w:rPr>
        <w:t xml:space="preserve"> </w:t>
      </w:r>
    </w:p>
    <w:p w:rsidR="00C60EDD" w:rsidRDefault="00C60EDD" w:rsidP="00C60EDD">
      <w:pPr>
        <w:spacing w:before="240" w:after="0" w:line="48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Dalam melaksanakan tugas tertentu selalu ada tahap – tahap pelaksanaanya, walaupun tugas itu sederhana. Demikian halnya dalam pengawasan (</w:t>
      </w:r>
      <w:r w:rsidRPr="00953271">
        <w:rPr>
          <w:rFonts w:ascii="Times New Roman" w:hAnsi="Times New Roman" w:cs="Times New Roman"/>
          <w:i/>
          <w:color w:val="000000"/>
          <w:sz w:val="24"/>
          <w:szCs w:val="24"/>
          <w:shd w:val="clear" w:color="auto" w:fill="FFFFFF"/>
        </w:rPr>
        <w:t>controlling</w:t>
      </w:r>
      <w:r>
        <w:rPr>
          <w:rFonts w:ascii="Times New Roman" w:hAnsi="Times New Roman" w:cs="Times New Roman"/>
          <w:color w:val="000000"/>
          <w:sz w:val="24"/>
          <w:szCs w:val="24"/>
          <w:shd w:val="clear" w:color="auto" w:fill="FFFFFF"/>
        </w:rPr>
        <w:t xml:space="preserve">).  </w:t>
      </w:r>
      <w:r w:rsidRPr="004724F1">
        <w:rPr>
          <w:rFonts w:ascii="Times New Roman" w:hAnsi="Times New Roman" w:cs="Times New Roman"/>
          <w:color w:val="000000"/>
          <w:sz w:val="24"/>
          <w:szCs w:val="24"/>
          <w:shd w:val="clear" w:color="auto" w:fill="FFFFFF"/>
        </w:rPr>
        <w:t xml:space="preserve">Menurut </w:t>
      </w:r>
      <w:r>
        <w:rPr>
          <w:rFonts w:ascii="Times New Roman" w:hAnsi="Times New Roman" w:cs="Times New Roman"/>
          <w:color w:val="000000"/>
          <w:sz w:val="24"/>
          <w:szCs w:val="24"/>
          <w:shd w:val="clear" w:color="auto" w:fill="FFFFFF"/>
        </w:rPr>
        <w:t>Manullang  (2006 :184</w:t>
      </w:r>
      <w:r w:rsidRPr="004724F1">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langkah – langkah pengawasan sebagai berikut : </w:t>
      </w:r>
    </w:p>
    <w:p w:rsidR="00C60EDD" w:rsidRDefault="00C60EDD" w:rsidP="00C60EDD">
      <w:pPr>
        <w:pStyle w:val="ListParagraph"/>
        <w:numPr>
          <w:ilvl w:val="0"/>
          <w:numId w:val="3"/>
        </w:numPr>
        <w:spacing w:before="240" w:after="0" w:line="480" w:lineRule="auto"/>
        <w:jc w:val="both"/>
        <w:rPr>
          <w:rFonts w:ascii="Times New Roman" w:hAnsi="Times New Roman" w:cs="Times New Roman"/>
          <w:b/>
          <w:color w:val="000000"/>
          <w:sz w:val="24"/>
          <w:szCs w:val="24"/>
          <w:shd w:val="clear" w:color="auto" w:fill="FFFFFF"/>
        </w:rPr>
      </w:pPr>
      <w:r w:rsidRPr="0060788F">
        <w:rPr>
          <w:rFonts w:ascii="Times New Roman" w:hAnsi="Times New Roman" w:cs="Times New Roman"/>
          <w:b/>
          <w:color w:val="000000"/>
          <w:sz w:val="24"/>
          <w:szCs w:val="24"/>
          <w:shd w:val="clear" w:color="auto" w:fill="FFFFFF"/>
        </w:rPr>
        <w:t>Menetapkan alat ukur (</w:t>
      </w:r>
      <w:r w:rsidRPr="00006756">
        <w:rPr>
          <w:rFonts w:ascii="Times New Roman" w:hAnsi="Times New Roman" w:cs="Times New Roman"/>
          <w:b/>
          <w:i/>
          <w:color w:val="000000"/>
          <w:sz w:val="24"/>
          <w:szCs w:val="24"/>
          <w:shd w:val="clear" w:color="auto" w:fill="FFFFFF"/>
        </w:rPr>
        <w:t>Standar</w:t>
      </w:r>
      <w:r w:rsidRPr="0060788F">
        <w:rPr>
          <w:rFonts w:ascii="Times New Roman" w:hAnsi="Times New Roman" w:cs="Times New Roman"/>
          <w:b/>
          <w:color w:val="000000"/>
          <w:sz w:val="24"/>
          <w:szCs w:val="24"/>
          <w:shd w:val="clear" w:color="auto" w:fill="FFFFFF"/>
        </w:rPr>
        <w:t xml:space="preserve">) </w:t>
      </w:r>
    </w:p>
    <w:p w:rsidR="00C60EDD" w:rsidRDefault="00C60EDD" w:rsidP="00C60EDD">
      <w:pPr>
        <w:pStyle w:val="ListParagraph"/>
        <w:spacing w:before="240" w:after="0" w:line="48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Merupakan penentuan atau penetapan standar atau alat-alat pengukur. Alat pengukur harus ditetapkan terlebih dahulu sebelum pelaksanaan pekerjaan atau tugas-tugasnya. Alat penilai umumnya terdapat baik pada rencana keseluruhan maupun pada rencana-rencana bagian. Dengan kata lain dalam rencana itulah pada umumnya terdapat standar bagi pelaksanaan pekerjakan. Terdapat dua hal penting dalam penentuan standar, yaitu :</w:t>
      </w:r>
    </w:p>
    <w:p w:rsidR="00C60EDD" w:rsidRDefault="00C60EDD" w:rsidP="00C60EDD">
      <w:pPr>
        <w:pStyle w:val="ListParagraph"/>
        <w:numPr>
          <w:ilvl w:val="0"/>
          <w:numId w:val="4"/>
        </w:numPr>
        <w:spacing w:before="240" w:after="0" w:line="48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Standar ditetapkan terlebih dahulu sebelum pelaksanaan tugas. </w:t>
      </w:r>
    </w:p>
    <w:p w:rsidR="00C60EDD" w:rsidRDefault="00C60EDD" w:rsidP="00C60EDD">
      <w:pPr>
        <w:pStyle w:val="ListParagraph"/>
        <w:numPr>
          <w:ilvl w:val="0"/>
          <w:numId w:val="4"/>
        </w:numPr>
        <w:spacing w:before="240" w:after="0" w:line="48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Para pelaksana mengetahui benar alat penelitian yang dipergunakan untuk menilai hasil kerja. </w:t>
      </w:r>
    </w:p>
    <w:p w:rsidR="00C60EDD" w:rsidRDefault="00C60EDD" w:rsidP="00C60EDD">
      <w:pPr>
        <w:pStyle w:val="ListParagraph"/>
        <w:numPr>
          <w:ilvl w:val="0"/>
          <w:numId w:val="4"/>
        </w:numPr>
        <w:spacing w:before="240" w:after="0" w:line="48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Pelaksana mengerti benar apa yang menjadi tanggung jawabnya</w:t>
      </w:r>
      <w:r w:rsidR="000204CD">
        <w:rPr>
          <w:rFonts w:ascii="Times New Roman" w:hAnsi="Times New Roman" w:cs="Times New Roman"/>
          <w:color w:val="000000"/>
          <w:sz w:val="24"/>
          <w:szCs w:val="24"/>
          <w:shd w:val="clear" w:color="auto" w:fill="FFFFFF"/>
        </w:rPr>
        <w:t xml:space="preserve"> (</w:t>
      </w:r>
      <w:r w:rsidR="000204CD" w:rsidRPr="000204CD">
        <w:rPr>
          <w:rFonts w:ascii="Times New Roman" w:hAnsi="Times New Roman" w:cs="Times New Roman"/>
          <w:i/>
          <w:color w:val="000000"/>
          <w:sz w:val="24"/>
          <w:szCs w:val="24"/>
          <w:shd w:val="clear" w:color="auto" w:fill="FFFFFF"/>
        </w:rPr>
        <w:t>Principles of job definition</w:t>
      </w:r>
      <w:r w:rsidR="000204CD">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p>
    <w:p w:rsidR="00C60EDD" w:rsidRDefault="00C60EDD" w:rsidP="00C60EDD">
      <w:pPr>
        <w:pStyle w:val="ListParagraph"/>
        <w:spacing w:before="240" w:after="0" w:line="480" w:lineRule="auto"/>
        <w:ind w:left="1440"/>
        <w:jc w:val="both"/>
        <w:rPr>
          <w:rFonts w:ascii="Times New Roman" w:hAnsi="Times New Roman" w:cs="Times New Roman"/>
          <w:color w:val="000000"/>
          <w:sz w:val="24"/>
          <w:szCs w:val="24"/>
          <w:shd w:val="clear" w:color="auto" w:fill="FFFFFF"/>
        </w:rPr>
      </w:pPr>
    </w:p>
    <w:p w:rsidR="00C60EDD" w:rsidRDefault="00C60EDD" w:rsidP="00C60EDD">
      <w:pPr>
        <w:pStyle w:val="ListParagraph"/>
        <w:numPr>
          <w:ilvl w:val="0"/>
          <w:numId w:val="3"/>
        </w:numPr>
        <w:spacing w:before="240" w:after="0" w:line="480" w:lineRule="auto"/>
        <w:jc w:val="both"/>
        <w:rPr>
          <w:rFonts w:ascii="Times New Roman" w:hAnsi="Times New Roman" w:cs="Times New Roman"/>
          <w:b/>
          <w:color w:val="000000"/>
          <w:sz w:val="24"/>
          <w:szCs w:val="24"/>
          <w:shd w:val="clear" w:color="auto" w:fill="FFFFFF"/>
        </w:rPr>
      </w:pPr>
      <w:r w:rsidRPr="0060788F">
        <w:rPr>
          <w:rFonts w:ascii="Times New Roman" w:hAnsi="Times New Roman" w:cs="Times New Roman"/>
          <w:b/>
          <w:color w:val="000000"/>
          <w:sz w:val="24"/>
          <w:szCs w:val="24"/>
          <w:shd w:val="clear" w:color="auto" w:fill="FFFFFF"/>
        </w:rPr>
        <w:t>Mengadakan Penilaian (</w:t>
      </w:r>
      <w:r w:rsidR="00006756">
        <w:rPr>
          <w:rFonts w:ascii="Times New Roman" w:hAnsi="Times New Roman" w:cs="Times New Roman"/>
          <w:b/>
          <w:i/>
          <w:color w:val="000000"/>
          <w:sz w:val="24"/>
          <w:szCs w:val="24"/>
          <w:shd w:val="clear" w:color="auto" w:fill="FFFFFF"/>
        </w:rPr>
        <w:t>E</w:t>
      </w:r>
      <w:r>
        <w:rPr>
          <w:rFonts w:ascii="Times New Roman" w:hAnsi="Times New Roman" w:cs="Times New Roman"/>
          <w:b/>
          <w:i/>
          <w:color w:val="000000"/>
          <w:sz w:val="24"/>
          <w:szCs w:val="24"/>
          <w:shd w:val="clear" w:color="auto" w:fill="FFFFFF"/>
        </w:rPr>
        <w:t>val</w:t>
      </w:r>
      <w:r w:rsidRPr="0060788F">
        <w:rPr>
          <w:rFonts w:ascii="Times New Roman" w:hAnsi="Times New Roman" w:cs="Times New Roman"/>
          <w:b/>
          <w:i/>
          <w:color w:val="000000"/>
          <w:sz w:val="24"/>
          <w:szCs w:val="24"/>
          <w:shd w:val="clear" w:color="auto" w:fill="FFFFFF"/>
        </w:rPr>
        <w:t>uate</w:t>
      </w:r>
      <w:r w:rsidRPr="0060788F">
        <w:rPr>
          <w:rFonts w:ascii="Times New Roman" w:hAnsi="Times New Roman" w:cs="Times New Roman"/>
          <w:b/>
          <w:color w:val="000000"/>
          <w:sz w:val="24"/>
          <w:szCs w:val="24"/>
          <w:shd w:val="clear" w:color="auto" w:fill="FFFFFF"/>
        </w:rPr>
        <w:t>)</w:t>
      </w:r>
    </w:p>
    <w:p w:rsidR="00C60EDD" w:rsidRPr="005F287B" w:rsidRDefault="00C60EDD" w:rsidP="00C60EDD">
      <w:pPr>
        <w:pStyle w:val="ListParagraph"/>
        <w:spacing w:before="240" w:after="0" w:line="48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Merupakan perbandingan pekerjaan yang telah dikerjakan dengan standar yang telah di tetapkan tersebut. Bila terdapat ketidaksamaan maka akan dimulailah tindakan perbaikan. </w:t>
      </w:r>
    </w:p>
    <w:p w:rsidR="00C60EDD" w:rsidRDefault="00C60EDD" w:rsidP="00C60EDD">
      <w:pPr>
        <w:pStyle w:val="ListParagraph"/>
        <w:spacing w:before="240" w:after="0" w:line="480" w:lineRule="auto"/>
        <w:jc w:val="both"/>
        <w:rPr>
          <w:rFonts w:ascii="Times New Roman" w:hAnsi="Times New Roman" w:cs="Times New Roman"/>
          <w:color w:val="000000"/>
          <w:sz w:val="24"/>
          <w:szCs w:val="24"/>
          <w:shd w:val="clear" w:color="auto" w:fill="FFFFFF"/>
        </w:rPr>
      </w:pPr>
    </w:p>
    <w:p w:rsidR="00C60EDD" w:rsidRPr="0060788F" w:rsidRDefault="00C60EDD" w:rsidP="00C60EDD">
      <w:pPr>
        <w:pStyle w:val="ListParagraph"/>
        <w:numPr>
          <w:ilvl w:val="0"/>
          <w:numId w:val="3"/>
        </w:numPr>
        <w:spacing w:before="240" w:after="0" w:line="480" w:lineRule="auto"/>
        <w:jc w:val="both"/>
        <w:rPr>
          <w:rFonts w:ascii="Times New Roman" w:hAnsi="Times New Roman" w:cs="Times New Roman"/>
          <w:b/>
          <w:color w:val="000000"/>
          <w:sz w:val="24"/>
          <w:szCs w:val="24"/>
          <w:shd w:val="clear" w:color="auto" w:fill="FFFFFF"/>
        </w:rPr>
      </w:pPr>
      <w:r w:rsidRPr="0060788F">
        <w:rPr>
          <w:rFonts w:ascii="Times New Roman" w:hAnsi="Times New Roman" w:cs="Times New Roman"/>
          <w:b/>
          <w:color w:val="000000"/>
          <w:sz w:val="24"/>
          <w:szCs w:val="24"/>
          <w:shd w:val="clear" w:color="auto" w:fill="FFFFFF"/>
        </w:rPr>
        <w:t xml:space="preserve">Mengadakan Tindakan Perbaikan ( </w:t>
      </w:r>
      <w:r w:rsidRPr="0060788F">
        <w:rPr>
          <w:rFonts w:ascii="Times New Roman" w:hAnsi="Times New Roman" w:cs="Times New Roman"/>
          <w:b/>
          <w:i/>
          <w:color w:val="000000"/>
          <w:sz w:val="24"/>
          <w:szCs w:val="24"/>
          <w:shd w:val="clear" w:color="auto" w:fill="FFFFFF"/>
        </w:rPr>
        <w:t xml:space="preserve">Corrective action </w:t>
      </w:r>
      <w:r w:rsidRPr="0060788F">
        <w:rPr>
          <w:rFonts w:ascii="Times New Roman" w:hAnsi="Times New Roman" w:cs="Times New Roman"/>
          <w:b/>
          <w:color w:val="000000"/>
          <w:sz w:val="24"/>
          <w:szCs w:val="24"/>
          <w:shd w:val="clear" w:color="auto" w:fill="FFFFFF"/>
        </w:rPr>
        <w:t>)</w:t>
      </w:r>
    </w:p>
    <w:p w:rsidR="00C60EDD" w:rsidRDefault="00C60EDD" w:rsidP="00C60EDD">
      <w:pPr>
        <w:pStyle w:val="ListParagraph"/>
        <w:spacing w:line="48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Yakni, mengadakan tindakan perbaikan dengan maksud agar  tujuan pengawasan dapat direalisasikan. Untuk dapat melaksanakan tindakan perbaikan, maka pertama – tama haruslah dianalisis apa yang menyebabkan terjadinya perbedaan. </w:t>
      </w:r>
    </w:p>
    <w:p w:rsidR="00094DF6" w:rsidRPr="000204CD" w:rsidRDefault="000204CD" w:rsidP="009A4096">
      <w:pPr>
        <w:spacing w:line="480" w:lineRule="auto"/>
        <w:ind w:firstLine="720"/>
        <w:jc w:val="both"/>
        <w:rPr>
          <w:rFonts w:ascii="Times New Roman" w:hAnsi="Times New Roman" w:cs="Times New Roman"/>
          <w:color w:val="000000"/>
          <w:sz w:val="24"/>
          <w:szCs w:val="24"/>
          <w:shd w:val="clear" w:color="auto" w:fill="FFFFFF"/>
        </w:rPr>
      </w:pPr>
      <w:r w:rsidRPr="000204CD">
        <w:rPr>
          <w:rFonts w:ascii="Times New Roman" w:hAnsi="Times New Roman" w:cs="Times New Roman"/>
          <w:color w:val="000000"/>
          <w:sz w:val="24"/>
          <w:szCs w:val="24"/>
          <w:shd w:val="clear" w:color="auto" w:fill="FFFFFF"/>
        </w:rPr>
        <w:t xml:space="preserve">Dengan menggunakan tahap-tahap pengawasan, maka pelaksanaan rencana pekerjaan dapat berjalan sesuai dengan rencana yang telah ditetapkan sebelumnya. Pengawasan mutlak harus dilakukan karena orang-orang yang ada di dalam organisasi sebagaimana manusia pada umumnya mempunyai kecenderungan berbuat kesalahan. Sehingga rencana tanpa pengawasan dapat menimbulkan penyimpangan. Karena pengawasan mengukur tujuan organisasi agar tujuan tersebut tidak jauh menyimpang dari rencana yang telah ditetapkan dan melakukan tindakan perbaikan sebelum terjadi penyimpangan. </w:t>
      </w:r>
    </w:p>
    <w:p w:rsidR="00C60EDD" w:rsidRDefault="00C60EDD" w:rsidP="00C60EDD">
      <w:pPr>
        <w:spacing w:line="240"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lastRenderedPageBreak/>
        <w:t>2.8    Kerangka Pemi</w:t>
      </w:r>
      <w:r w:rsidRPr="0069325B">
        <w:rPr>
          <w:rFonts w:ascii="Times New Roman" w:hAnsi="Times New Roman" w:cs="Times New Roman"/>
          <w:b/>
          <w:color w:val="000000"/>
          <w:sz w:val="24"/>
          <w:szCs w:val="24"/>
          <w:shd w:val="clear" w:color="auto" w:fill="FFFFFF"/>
        </w:rPr>
        <w:t>kir</w:t>
      </w:r>
      <w:r>
        <w:rPr>
          <w:rFonts w:ascii="Times New Roman" w:hAnsi="Times New Roman" w:cs="Times New Roman"/>
          <w:b/>
          <w:color w:val="000000"/>
          <w:sz w:val="24"/>
          <w:szCs w:val="24"/>
          <w:shd w:val="clear" w:color="auto" w:fill="FFFFFF"/>
        </w:rPr>
        <w:t xml:space="preserve">an </w:t>
      </w:r>
    </w:p>
    <w:p w:rsidR="00C60EDD" w:rsidRDefault="00C60EDD" w:rsidP="00C60EDD">
      <w:pPr>
        <w:spacing w:after="0" w:line="480" w:lineRule="auto"/>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Pengawasan adalah merupakan usaha atau kegiatan untuk mengetahui dan menilai kenyataan yang sebenarnya apakah pekerjaan atau kegiatan telah dilaksanakan sesuai dengan standar yang telah ditetapkan. Prinsip pengawasan adalah bukan tujuan untuk mencari kesalahan atau siapa yang salah, akan tetapi tujuan pengawasan adalah untuk memahami apa yang salah demi untuk tindakan korektif, sehingga dapat tercapai tujuan yang telah ditetapkan oleh karena itu segala kegiatan pengawasan mutlak untuk dilaksanakan.</w:t>
      </w:r>
    </w:p>
    <w:p w:rsidR="00C60EDD" w:rsidRDefault="00C60EDD" w:rsidP="00C60EDD">
      <w:pPr>
        <w:spacing w:after="0" w:line="480" w:lineRule="auto"/>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Fungsi Pengawasan diperlukan untuk memastikan apakah yang sudah direncakan dan diorganisasikan berjalan sebagaimana mestinya atau tidak. Jika tidak berjalan dengan semestinya, maka fungsi pengawasan juga melakukan proses untuk mengoreksi kegiatan yang sedang berjalan agar dapat tetap mencapai apa yang telah direncanakan.  </w:t>
      </w:r>
    </w:p>
    <w:p w:rsidR="00C60EDD" w:rsidRDefault="00C60EDD" w:rsidP="00C60EDD">
      <w:pPr>
        <w:spacing w:after="0" w:line="480" w:lineRule="auto"/>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Dengan melaksanakan fungsi pengawasan, organisasi akan mengetahui bagaimana pelaksanaan kegiatan pencapaian tujuan organisasi. Apakah kegiatan tersebut telah sesuai rencana dan apakah terdapat penyimpangan terhadap rencana yang telah dibuat.  Sehingga dengan adanya pengawasan, organisasi dapat melakukan perbaikan terhadap penyimpangan yang ada dan mencapai tujuan secara efektif dan efisien. </w:t>
      </w:r>
    </w:p>
    <w:p w:rsidR="00C60EDD" w:rsidRPr="00F62A1E" w:rsidRDefault="00C60EDD" w:rsidP="00C60EDD">
      <w:pPr>
        <w:spacing w:after="0" w:line="480" w:lineRule="auto"/>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Untuk mengatasi permasalahan dalam pajak reklame ini, diperlukan sebuah pengawasan yang melibatkan Badan Pengelolaan dan Pendapatan Daerah Kabupaten Cianjur beserta kepala bagian, dan bidang yang ada di dalamnya. Oleh </w:t>
      </w:r>
      <w:r>
        <w:rPr>
          <w:rFonts w:ascii="Times New Roman" w:hAnsi="Times New Roman" w:cs="Times New Roman"/>
          <w:color w:val="000000"/>
          <w:sz w:val="24"/>
          <w:szCs w:val="24"/>
          <w:shd w:val="clear" w:color="auto" w:fill="FFFFFF"/>
        </w:rPr>
        <w:lastRenderedPageBreak/>
        <w:t xml:space="preserve">karena itu , penelitian ini ingin mengetahui tentang pengasawan dalam pajak reklame oleh Badan Pengelolaan dan Pendapatan Daerah Kabupaten Cianjur. </w:t>
      </w:r>
    </w:p>
    <w:p w:rsidR="00C60EDD" w:rsidRDefault="00C60EDD" w:rsidP="00F23971">
      <w:pPr>
        <w:spacing w:line="480" w:lineRule="auto"/>
        <w:ind w:firstLine="567"/>
        <w:jc w:val="both"/>
        <w:rPr>
          <w:rFonts w:ascii="Times New Roman" w:hAnsi="Times New Roman" w:cs="Times New Roman"/>
          <w:color w:val="000000"/>
          <w:sz w:val="24"/>
          <w:szCs w:val="24"/>
          <w:shd w:val="clear" w:color="auto" w:fill="FFFFFF"/>
        </w:rPr>
      </w:pPr>
      <w:r w:rsidRPr="00A2504D">
        <w:rPr>
          <w:rFonts w:ascii="Times New Roman" w:hAnsi="Times New Roman" w:cs="Times New Roman"/>
          <w:color w:val="000000"/>
          <w:sz w:val="24"/>
          <w:szCs w:val="24"/>
          <w:shd w:val="clear" w:color="auto" w:fill="FFFFFF"/>
        </w:rPr>
        <w:t xml:space="preserve">Gambaran penelitian mengenai pengawasan </w:t>
      </w:r>
      <w:r w:rsidR="00006756">
        <w:rPr>
          <w:rFonts w:ascii="Times New Roman" w:hAnsi="Times New Roman" w:cs="Times New Roman"/>
          <w:color w:val="000000"/>
          <w:sz w:val="24"/>
          <w:szCs w:val="24"/>
          <w:shd w:val="clear" w:color="auto" w:fill="FFFFFF"/>
        </w:rPr>
        <w:t>dalam Pajak R</w:t>
      </w:r>
      <w:r>
        <w:rPr>
          <w:rFonts w:ascii="Times New Roman" w:hAnsi="Times New Roman" w:cs="Times New Roman"/>
          <w:color w:val="000000"/>
          <w:sz w:val="24"/>
          <w:szCs w:val="24"/>
          <w:shd w:val="clear" w:color="auto" w:fill="FFFFFF"/>
        </w:rPr>
        <w:t>eklame di Badan Pengelolaan dan Pendapatan Daerah Kabupaten Cianjur oleh Bidang Penagihan. D</w:t>
      </w:r>
      <w:r w:rsidRPr="00A2504D">
        <w:rPr>
          <w:rFonts w:ascii="Times New Roman" w:hAnsi="Times New Roman" w:cs="Times New Roman"/>
          <w:color w:val="000000"/>
          <w:sz w:val="24"/>
          <w:szCs w:val="24"/>
          <w:shd w:val="clear" w:color="auto" w:fill="FFFFFF"/>
        </w:rPr>
        <w:t>igambarkan d</w:t>
      </w:r>
      <w:r>
        <w:rPr>
          <w:rFonts w:ascii="Times New Roman" w:hAnsi="Times New Roman" w:cs="Times New Roman"/>
          <w:color w:val="000000"/>
          <w:sz w:val="24"/>
          <w:szCs w:val="24"/>
          <w:shd w:val="clear" w:color="auto" w:fill="FFFFFF"/>
        </w:rPr>
        <w:t>alam alur pikir peneliti sebagai berikut :</w:t>
      </w:r>
    </w:p>
    <w:p w:rsidR="000204CD" w:rsidRDefault="000204CD" w:rsidP="00F23971">
      <w:pPr>
        <w:spacing w:line="480" w:lineRule="auto"/>
        <w:ind w:firstLine="567"/>
        <w:jc w:val="both"/>
        <w:rPr>
          <w:rFonts w:ascii="Times New Roman" w:hAnsi="Times New Roman" w:cs="Times New Roman"/>
          <w:color w:val="000000"/>
          <w:sz w:val="24"/>
          <w:szCs w:val="24"/>
          <w:shd w:val="clear" w:color="auto" w:fill="FFFFFF"/>
        </w:rPr>
      </w:pPr>
    </w:p>
    <w:p w:rsidR="000204CD" w:rsidRDefault="000204CD" w:rsidP="00F23971">
      <w:pPr>
        <w:spacing w:line="480" w:lineRule="auto"/>
        <w:ind w:firstLine="567"/>
        <w:jc w:val="both"/>
        <w:rPr>
          <w:rFonts w:ascii="Times New Roman" w:hAnsi="Times New Roman" w:cs="Times New Roman"/>
          <w:color w:val="000000"/>
          <w:sz w:val="24"/>
          <w:szCs w:val="24"/>
          <w:shd w:val="clear" w:color="auto" w:fill="FFFFFF"/>
        </w:rPr>
      </w:pPr>
    </w:p>
    <w:p w:rsidR="00FD135E" w:rsidRDefault="00FD135E" w:rsidP="00F23971">
      <w:pPr>
        <w:spacing w:line="480" w:lineRule="auto"/>
        <w:ind w:firstLine="567"/>
        <w:jc w:val="both"/>
        <w:rPr>
          <w:rFonts w:ascii="Times New Roman" w:hAnsi="Times New Roman" w:cs="Times New Roman"/>
          <w:color w:val="000000"/>
          <w:sz w:val="24"/>
          <w:szCs w:val="24"/>
          <w:shd w:val="clear" w:color="auto" w:fill="FFFFFF"/>
        </w:rPr>
      </w:pPr>
    </w:p>
    <w:p w:rsidR="00FD135E" w:rsidRDefault="00FD135E" w:rsidP="00F23971">
      <w:pPr>
        <w:spacing w:line="480" w:lineRule="auto"/>
        <w:ind w:firstLine="567"/>
        <w:jc w:val="both"/>
        <w:rPr>
          <w:rFonts w:ascii="Times New Roman" w:hAnsi="Times New Roman" w:cs="Times New Roman"/>
          <w:color w:val="000000"/>
          <w:sz w:val="24"/>
          <w:szCs w:val="24"/>
          <w:shd w:val="clear" w:color="auto" w:fill="FFFFFF"/>
        </w:rPr>
      </w:pPr>
    </w:p>
    <w:p w:rsidR="00FD135E" w:rsidRDefault="00FD135E" w:rsidP="00F23971">
      <w:pPr>
        <w:spacing w:line="480" w:lineRule="auto"/>
        <w:ind w:firstLine="567"/>
        <w:jc w:val="both"/>
        <w:rPr>
          <w:rFonts w:ascii="Times New Roman" w:hAnsi="Times New Roman" w:cs="Times New Roman"/>
          <w:color w:val="000000"/>
          <w:sz w:val="24"/>
          <w:szCs w:val="24"/>
          <w:shd w:val="clear" w:color="auto" w:fill="FFFFFF"/>
        </w:rPr>
      </w:pPr>
    </w:p>
    <w:p w:rsidR="00FD135E" w:rsidRDefault="00FD135E" w:rsidP="00F23971">
      <w:pPr>
        <w:spacing w:line="480" w:lineRule="auto"/>
        <w:ind w:firstLine="567"/>
        <w:jc w:val="both"/>
        <w:rPr>
          <w:rFonts w:ascii="Times New Roman" w:hAnsi="Times New Roman" w:cs="Times New Roman"/>
          <w:color w:val="000000"/>
          <w:sz w:val="24"/>
          <w:szCs w:val="24"/>
          <w:shd w:val="clear" w:color="auto" w:fill="FFFFFF"/>
        </w:rPr>
      </w:pPr>
    </w:p>
    <w:p w:rsidR="000204CD" w:rsidRDefault="000204CD" w:rsidP="00F23971">
      <w:pPr>
        <w:spacing w:line="480" w:lineRule="auto"/>
        <w:ind w:firstLine="567"/>
        <w:jc w:val="both"/>
        <w:rPr>
          <w:rFonts w:ascii="Times New Roman" w:hAnsi="Times New Roman" w:cs="Times New Roman"/>
          <w:color w:val="000000"/>
          <w:sz w:val="24"/>
          <w:szCs w:val="24"/>
          <w:shd w:val="clear" w:color="auto" w:fill="FFFFFF"/>
        </w:rPr>
      </w:pPr>
    </w:p>
    <w:p w:rsidR="000204CD" w:rsidRDefault="000204CD" w:rsidP="00F23971">
      <w:pPr>
        <w:spacing w:line="480" w:lineRule="auto"/>
        <w:ind w:firstLine="567"/>
        <w:jc w:val="both"/>
        <w:rPr>
          <w:rFonts w:ascii="Times New Roman" w:hAnsi="Times New Roman" w:cs="Times New Roman"/>
          <w:color w:val="000000"/>
          <w:sz w:val="24"/>
          <w:szCs w:val="24"/>
          <w:shd w:val="clear" w:color="auto" w:fill="FFFFFF"/>
        </w:rPr>
      </w:pPr>
    </w:p>
    <w:p w:rsidR="000204CD" w:rsidRDefault="000204CD" w:rsidP="00F23971">
      <w:pPr>
        <w:spacing w:line="480" w:lineRule="auto"/>
        <w:ind w:firstLine="567"/>
        <w:jc w:val="both"/>
        <w:rPr>
          <w:rFonts w:ascii="Times New Roman" w:hAnsi="Times New Roman" w:cs="Times New Roman"/>
          <w:color w:val="000000"/>
          <w:sz w:val="24"/>
          <w:szCs w:val="24"/>
          <w:shd w:val="clear" w:color="auto" w:fill="FFFFFF"/>
        </w:rPr>
      </w:pPr>
    </w:p>
    <w:p w:rsidR="000204CD" w:rsidRDefault="000204CD" w:rsidP="00F23971">
      <w:pPr>
        <w:spacing w:line="480" w:lineRule="auto"/>
        <w:ind w:firstLine="567"/>
        <w:jc w:val="both"/>
        <w:rPr>
          <w:rFonts w:ascii="Times New Roman" w:hAnsi="Times New Roman" w:cs="Times New Roman"/>
          <w:color w:val="000000"/>
          <w:sz w:val="24"/>
          <w:szCs w:val="24"/>
          <w:shd w:val="clear" w:color="auto" w:fill="FFFFFF"/>
        </w:rPr>
      </w:pPr>
    </w:p>
    <w:p w:rsidR="00006756" w:rsidRDefault="00006756" w:rsidP="00F23971">
      <w:pPr>
        <w:spacing w:line="480" w:lineRule="auto"/>
        <w:ind w:firstLine="567"/>
        <w:jc w:val="both"/>
        <w:rPr>
          <w:rFonts w:ascii="Times New Roman" w:hAnsi="Times New Roman" w:cs="Times New Roman"/>
          <w:color w:val="000000"/>
          <w:sz w:val="24"/>
          <w:szCs w:val="24"/>
          <w:shd w:val="clear" w:color="auto" w:fill="FFFFFF"/>
        </w:rPr>
      </w:pPr>
    </w:p>
    <w:p w:rsidR="00006756" w:rsidRDefault="00006756" w:rsidP="00F23971">
      <w:pPr>
        <w:spacing w:line="480" w:lineRule="auto"/>
        <w:ind w:firstLine="567"/>
        <w:jc w:val="both"/>
        <w:rPr>
          <w:rFonts w:ascii="Times New Roman" w:hAnsi="Times New Roman" w:cs="Times New Roman"/>
          <w:color w:val="000000"/>
          <w:sz w:val="24"/>
          <w:szCs w:val="24"/>
          <w:shd w:val="clear" w:color="auto" w:fill="FFFFFF"/>
        </w:rPr>
      </w:pPr>
    </w:p>
    <w:p w:rsidR="00006756" w:rsidRDefault="00006756" w:rsidP="00006756">
      <w:pPr>
        <w:spacing w:line="480" w:lineRule="auto"/>
        <w:jc w:val="both"/>
        <w:rPr>
          <w:rFonts w:ascii="Times New Roman" w:hAnsi="Times New Roman" w:cs="Times New Roman"/>
          <w:color w:val="000000"/>
          <w:sz w:val="24"/>
          <w:szCs w:val="24"/>
          <w:shd w:val="clear" w:color="auto" w:fill="FFFFFF"/>
        </w:rPr>
      </w:pPr>
    </w:p>
    <w:p w:rsidR="00C60EDD" w:rsidRDefault="00C60EDD" w:rsidP="00C60EDD">
      <w:pPr>
        <w:spacing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lang w:eastAsia="id-ID"/>
        </w:rPr>
        <w:lastRenderedPageBreak/>
        <mc:AlternateContent>
          <mc:Choice Requires="wps">
            <w:drawing>
              <wp:anchor distT="0" distB="0" distL="114300" distR="114300" simplePos="0" relativeHeight="251659264" behindDoc="0" locked="0" layoutInCell="1" allowOverlap="1" wp14:anchorId="7A0BC248" wp14:editId="30292B1C">
                <wp:simplePos x="0" y="0"/>
                <wp:positionH relativeFrom="column">
                  <wp:posOffset>1550670</wp:posOffset>
                </wp:positionH>
                <wp:positionV relativeFrom="paragraph">
                  <wp:posOffset>-164272</wp:posOffset>
                </wp:positionV>
                <wp:extent cx="1476375" cy="8001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476375" cy="800100"/>
                        </a:xfrm>
                        <a:prstGeom prst="rect">
                          <a:avLst/>
                        </a:prstGeom>
                      </wps:spPr>
                      <wps:style>
                        <a:lnRef idx="2">
                          <a:schemeClr val="accent6"/>
                        </a:lnRef>
                        <a:fillRef idx="1">
                          <a:schemeClr val="lt1"/>
                        </a:fillRef>
                        <a:effectRef idx="0">
                          <a:schemeClr val="accent6"/>
                        </a:effectRef>
                        <a:fontRef idx="minor">
                          <a:schemeClr val="dk1"/>
                        </a:fontRef>
                      </wps:style>
                      <wps:txbx>
                        <w:txbxContent>
                          <w:p w:rsidR="00C60EDD" w:rsidRDefault="00C60EDD" w:rsidP="00C60EDD">
                            <w:pPr>
                              <w:spacing w:line="240" w:lineRule="auto"/>
                              <w:jc w:val="center"/>
                            </w:pPr>
                            <w:r w:rsidRPr="00A2504D">
                              <w:rPr>
                                <w:rFonts w:ascii="Times New Roman" w:hAnsi="Times New Roman" w:cs="Times New Roman"/>
                                <w:sz w:val="24"/>
                                <w:szCs w:val="24"/>
                              </w:rPr>
                              <w:t>Badan Pengelolaan Dan Pendapatan Daerah Kabupaten</w:t>
                            </w:r>
                            <w:r>
                              <w:t xml:space="preserve"> </w:t>
                            </w:r>
                            <w:r w:rsidRPr="00A2504D">
                              <w:rPr>
                                <w:rFonts w:ascii="Times New Roman" w:hAnsi="Times New Roman" w:cs="Times New Roman"/>
                                <w:sz w:val="24"/>
                                <w:szCs w:val="24"/>
                              </w:rPr>
                              <w:t>Cianjur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7A0BC248" id="Rectangle 6" o:spid="_x0000_s1026" style="position:absolute;left:0;text-align:left;margin-left:122.1pt;margin-top:-12.95pt;width:116.25pt;height:6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5TabQIAAB0FAAAOAAAAZHJzL2Uyb0RvYy54bWysVMFu2zAMvQ/YPwi6L46zNO2COkWQosOA&#10;oi3aDj0rspQYk0WNUmJnXz9Kdtyuy2nYRRZNPlJ8etTlVVsbtlfoK7AFz0djzpSVUFZ2U/Dvzzef&#10;LjjzQdhSGLCq4Afl+dXi44fLxs3VBLZgSoWMklg/b1zBtyG4eZZ5uVW18CNwypJTA9YikImbrETR&#10;UPbaZJPxeJY1gKVDkMp7+nvdOfki5ddayXCvtVeBmYLT2UJaMa3ruGaLSzHfoHDbSvbHEP9wilpU&#10;looOqa5FEGyH1V+p6koieNBhJKHOQOtKqtQDdZOP33XztBVOpV6IHO8Gmvz/Syvv9g/IqrLgM86s&#10;qOmKHok0YTdGsVmkp3F+TlFP7gF7y9M29tpqrOOXumBtovQwUKrawCT9zKfns8/nZ5xJ8l2MqcfE&#10;efaKdujDVwU1i5uCI1VPTIr9rQ9UkUKPIWTE03T10y4cjIpHMPZRaWqDKk4SOglIrQyyvaCrF1Iq&#10;G1I/lC9FR5iujBmA+SmgCXkkgUB9bISpJKwBOD4F/LPigEhVwYYBXFcW8FSC8sdQuYs/dt/1HNsP&#10;7brt72QN5YEuEqFTuHfypiI+b4UPDwJJ0iR+GtNwT4s20BQc+h1nW8Bfp/7HeFIaeTlraEQK7n/u&#10;BCrOzDdLGvyST6dxppIxPTufkIFvPeu3HrurV0BXkdOD4GTaxvhgjluNUL/QNC9jVXIJK6l2wWXA&#10;o7EK3ejSeyDVcpnCaI6cCLf2ycmYPBIc9fLcvgh0vagCyfEOjuMk5u+01cVGpIXlLoCukvAixR2v&#10;PfU0g0kK/XsRh/ytnaJeX7XFbwAAAP//AwBQSwMEFAAGAAgAAAAhAB6DAnzfAAAACwEAAA8AAABk&#10;cnMvZG93bnJldi54bWxMj8tOwzAQRfdI/IM1SOxaOyG0NMSpCqh0C+W1deMhiYjHUey04e8ZVrAc&#10;3aN7zxTryXXiiENoPWlI5goEUuVtS7WG15ft7AZEiIas6Tyhhm8MsC7PzwqTW3+iZzzuYy24hEJu&#10;NDQx9rmUoWrQmTD3PRJnn35wJvI51NIO5sTlrpOpUgvpTEu80Jge7xusvvaj0zBWj3cfdb95ethe&#10;0U76ZOXe3q3WlxfT5hZExCn+wfCrz+pQstPBj2SD6DSkWZYyqmGWXq9AMJEtF0sQB0aVSkCWhfz/&#10;Q/kDAAD//wMAUEsBAi0AFAAGAAgAAAAhALaDOJL+AAAA4QEAABMAAAAAAAAAAAAAAAAAAAAAAFtD&#10;b250ZW50X1R5cGVzXS54bWxQSwECLQAUAAYACAAAACEAOP0h/9YAAACUAQAACwAAAAAAAAAAAAAA&#10;AAAvAQAAX3JlbHMvLnJlbHNQSwECLQAUAAYACAAAACEAO5+U2m0CAAAdBQAADgAAAAAAAAAAAAAA&#10;AAAuAgAAZHJzL2Uyb0RvYy54bWxQSwECLQAUAAYACAAAACEAHoMCfN8AAAALAQAADwAAAAAAAAAA&#10;AAAAAADHBAAAZHJzL2Rvd25yZXYueG1sUEsFBgAAAAAEAAQA8wAAANMFAAAAAA==&#10;" fillcolor="white [3201]" strokecolor="#70ad47 [3209]" strokeweight="1pt">
                <v:textbox>
                  <w:txbxContent>
                    <w:p w:rsidR="00C60EDD" w:rsidRDefault="00C60EDD" w:rsidP="00C60EDD">
                      <w:pPr>
                        <w:spacing w:line="240" w:lineRule="auto"/>
                        <w:jc w:val="center"/>
                      </w:pPr>
                      <w:r w:rsidRPr="00A2504D">
                        <w:rPr>
                          <w:rFonts w:ascii="Times New Roman" w:hAnsi="Times New Roman" w:cs="Times New Roman"/>
                          <w:sz w:val="24"/>
                          <w:szCs w:val="24"/>
                        </w:rPr>
                        <w:t>Badan Pengelolaan Dan Pendapatan Daerah Kabupaten</w:t>
                      </w:r>
                      <w:r>
                        <w:t xml:space="preserve"> </w:t>
                      </w:r>
                      <w:r w:rsidRPr="00A2504D">
                        <w:rPr>
                          <w:rFonts w:ascii="Times New Roman" w:hAnsi="Times New Roman" w:cs="Times New Roman"/>
                          <w:sz w:val="24"/>
                          <w:szCs w:val="24"/>
                        </w:rPr>
                        <w:t>Cianjur</w:t>
                      </w:r>
                    </w:p>
                  </w:txbxContent>
                </v:textbox>
              </v:rect>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664384" behindDoc="0" locked="0" layoutInCell="1" allowOverlap="1" wp14:anchorId="36679AD4" wp14:editId="3FAB7FB2">
                <wp:simplePos x="0" y="0"/>
                <wp:positionH relativeFrom="column">
                  <wp:posOffset>4065270</wp:posOffset>
                </wp:positionH>
                <wp:positionV relativeFrom="paragraph">
                  <wp:posOffset>934720</wp:posOffset>
                </wp:positionV>
                <wp:extent cx="0" cy="295275"/>
                <wp:effectExtent l="0" t="0" r="19050" b="9525"/>
                <wp:wrapNone/>
                <wp:docPr id="12" name="Straight Connector 12"/>
                <wp:cNvGraphicFramePr/>
                <a:graphic xmlns:a="http://schemas.openxmlformats.org/drawingml/2006/main">
                  <a:graphicData uri="http://schemas.microsoft.com/office/word/2010/wordprocessingShape">
                    <wps:wsp>
                      <wps:cNvCnPr/>
                      <wps:spPr>
                        <a:xfrm>
                          <a:off x="0" y="0"/>
                          <a:ext cx="0" cy="29527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5="http://schemas.microsoft.com/office/word/2012/wordml">
            <w:pict>
              <v:line w14:anchorId="351646B8" id="Straight Connector 1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20.1pt,73.6pt" to="320.1pt,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d/ztwEAAMQDAAAOAAAAZHJzL2Uyb0RvYy54bWysU8tu2zAQvBfoPxC815IFpA/Bcg4OmkvR&#10;Gk3zAQy1tAjwhSVryX/fJaUoRRKgaNELxcfO7M7sanc9WcPOgFF71/HtpuYMnPS9dqeO3//4/O4j&#10;ZzEJ1wvjHXT8ApFf79++2Y2hhcYP3vSAjEhcbMfQ8SGl0FZVlANYETc+gKNH5dGKREc8VT2Kkdit&#10;qZq6fl+NHvuAXkKMdHszP/J94VcKZPqmVITETMeptlRWLOtDXqv9TrQnFGHQcilD/EMVVmhHSVeq&#10;G5EE+4n6BZXVEn30Km2kt5VXSksoGkjNtn6m5m4QAYoWMieG1ab4/2jl1/MRme6pdw1nTljq0V1C&#10;oU9DYgfvHDnokdEjOTWG2BLg4I64nGI4YpY9KbT5S4LYVNy9rO7ClJicLyXdNp+umg9Xma56wgWM&#10;6Ra8ZXnTcaNd1i1acf4S0xz6GEK4XMecuezSxUAONu47KNJCubYFXaYIDgbZWVD/hZTgUlFCqUt0&#10;hiltzAqs/wxc4jMUyoT9DXhFlMzepRVstfP4WvY0bRe31Bz/6MCsO1vw4PtL6UmxhkalmLuMdZ7F&#10;388F/vTz7X8BAAD//wMAUEsDBBQABgAIAAAAIQCFatbv3gAAAAsBAAAPAAAAZHJzL2Rvd25yZXYu&#10;eG1sTI9Bb8IwDIXvk/YfIiPtNlIYgq1riiamIbHbKBduaeO1FYlTNaF0/35GHLab/d7T8+dsPTor&#10;BuxD60nBbJqAQKq8aalWcCg+Hp9BhKjJaOsJFfxggHV+f5fp1PgLfeGwj7XgEgqpVtDE2KVShqpB&#10;p8PUd0jsffve6chrX0vT6wuXOyvnSbKUTrfEFxrd4abB6rQ/OwXFZ2n9ZvDvW3cMu22Ju0NxOir1&#10;MBnfXkFEHONfGK74jA45M5X+TCYIq2C5SOYcZWOx4oETN6Vk5eVpBTLP5P8f8l8AAAD//wMAUEsB&#10;Ai0AFAAGAAgAAAAhALaDOJL+AAAA4QEAABMAAAAAAAAAAAAAAAAAAAAAAFtDb250ZW50X1R5cGVz&#10;XS54bWxQSwECLQAUAAYACAAAACEAOP0h/9YAAACUAQAACwAAAAAAAAAAAAAAAAAvAQAAX3JlbHMv&#10;LnJlbHNQSwECLQAUAAYACAAAACEAnA3f87cBAADEAwAADgAAAAAAAAAAAAAAAAAuAgAAZHJzL2Uy&#10;b0RvYy54bWxQSwECLQAUAAYACAAAACEAhWrW794AAAALAQAADwAAAAAAAAAAAAAAAAARBAAAZHJz&#10;L2Rvd25yZXYueG1sUEsFBgAAAAAEAAQA8wAAABwFAAAAAA==&#10;" strokecolor="#ed7d31 [3205]" strokeweight=".5pt">
                <v:stroke joinstyle="miter"/>
              </v:lin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663360" behindDoc="0" locked="0" layoutInCell="1" allowOverlap="1" wp14:anchorId="314EB0D9" wp14:editId="32E33EDD">
                <wp:simplePos x="0" y="0"/>
                <wp:positionH relativeFrom="column">
                  <wp:posOffset>445770</wp:posOffset>
                </wp:positionH>
                <wp:positionV relativeFrom="paragraph">
                  <wp:posOffset>925195</wp:posOffset>
                </wp:positionV>
                <wp:extent cx="0" cy="295275"/>
                <wp:effectExtent l="0" t="0" r="19050" b="9525"/>
                <wp:wrapNone/>
                <wp:docPr id="11" name="Straight Connector 11"/>
                <wp:cNvGraphicFramePr/>
                <a:graphic xmlns:a="http://schemas.openxmlformats.org/drawingml/2006/main">
                  <a:graphicData uri="http://schemas.microsoft.com/office/word/2010/wordprocessingShape">
                    <wps:wsp>
                      <wps:cNvCnPr/>
                      <wps:spPr>
                        <a:xfrm>
                          <a:off x="0" y="0"/>
                          <a:ext cx="0" cy="29527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5890D6BB" id="Straight Connector 11"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1pt,72.85pt" to="35.1pt,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CJxtwEAAMQDAAAOAAAAZHJzL2Uyb0RvYy54bWysU8tu2zAQvBfoPxC815IFpA/Bcg4OmkvR&#10;Gk3zAQy1tAjwhSVryX/fJaUoRRKgaNELxcfO7M7sanc9WcPOgFF71/HtpuYMnPS9dqeO3//4/O4j&#10;ZzEJ1wvjHXT8ApFf79++2Y2hhcYP3vSAjEhcbMfQ8SGl0FZVlANYETc+gKNH5dGKREc8VT2Kkdit&#10;qZq6fl+NHvuAXkKMdHszP/J94VcKZPqmVITETMeptlRWLOtDXqv9TrQnFGHQcilD/EMVVmhHSVeq&#10;G5EE+4n6BZXVEn30Km2kt5VXSksoGkjNtn6m5m4QAYoWMieG1ab4/2jl1/MRme6pd1vOnLDUo7uE&#10;Qp+GxA7eOXLQI6NHcmoMsSXAwR1xOcVwxCx7UmjzlwSxqbh7Wd2FKTE5X0q6bT5dNR+uMl31hAsY&#10;0y14y/Km40a7rFu04vwlpjn0MYRwuY45c9mli4EcbNx3UKSFcm0LukwRHAyys6D+CynBpWZJXaIz&#10;TGljVmD9Z+ASn6FQJuxvwCuiZPYurWCrncfXsqepmE9uqTn+0YFZd7bgwfeX0pNiDY1KMXcZ6zyL&#10;v58L/Onn2/8CAAD//wMAUEsDBBQABgAIAAAAIQDQizmV3AAAAAkBAAAPAAAAZHJzL2Rvd25yZXYu&#10;eG1sTI/BTsMwDIbvSHuHyJO4sXQVMChNp2mISePGustuaWPaaolTNVlX3h7DBY7+/Ov353w9OStG&#10;HELnScFykYBAqr3pqFFwLN/unkCEqMlo6wkVfGGAdTG7yXVm/JU+cDzERnAJhUwraGPsMylD3aLT&#10;YeF7JN59+sHpyOPQSDPoK5c7K9MkeZROd8QXWt3jtsX6fLg4BeV7Zf129K87dwr7XYX7Y3k+KXU7&#10;nzYvICJO8S8MP/qsDgU7Vf5CJgirYJWknGR+/7ACwYFfUDF4TlOQRS7/f1B8AwAA//8DAFBLAQIt&#10;ABQABgAIAAAAIQC2gziS/gAAAOEBAAATAAAAAAAAAAAAAAAAAAAAAABbQ29udGVudF9UeXBlc10u&#10;eG1sUEsBAi0AFAAGAAgAAAAhADj9If/WAAAAlAEAAAsAAAAAAAAAAAAAAAAALwEAAF9yZWxzLy5y&#10;ZWxzUEsBAi0AFAAGAAgAAAAhACKgInG3AQAAxAMAAA4AAAAAAAAAAAAAAAAALgIAAGRycy9lMm9E&#10;b2MueG1sUEsBAi0AFAAGAAgAAAAhANCLOZXcAAAACQEAAA8AAAAAAAAAAAAAAAAAEQQAAGRycy9k&#10;b3ducmV2LnhtbFBLBQYAAAAABAAEAPMAAAAaBQAAAAA=&#10;" strokecolor="#ed7d31 [3205]" strokeweight=".5pt">
                <v:stroke joinstyle="miter"/>
              </v:line>
            </w:pict>
          </mc:Fallback>
        </mc:AlternateContent>
      </w:r>
    </w:p>
    <w:p w:rsidR="00C60EDD" w:rsidRDefault="00C60EDD" w:rsidP="00C60EDD">
      <w:pPr>
        <w:spacing w:line="480" w:lineRule="auto"/>
        <w:ind w:left="357" w:firstLine="357"/>
        <w:jc w:val="both"/>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660288" behindDoc="0" locked="0" layoutInCell="1" allowOverlap="1" wp14:anchorId="52EF6971" wp14:editId="45AD06FE">
                <wp:simplePos x="0" y="0"/>
                <wp:positionH relativeFrom="column">
                  <wp:posOffset>2293620</wp:posOffset>
                </wp:positionH>
                <wp:positionV relativeFrom="paragraph">
                  <wp:posOffset>333375</wp:posOffset>
                </wp:positionV>
                <wp:extent cx="0" cy="11430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0" cy="11430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5A27A845" id="Straight Connector 8"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0.6pt,26.25pt" to="180.6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2LYtwEAAMIDAAAOAAAAZHJzL2Uyb0RvYy54bWysU01v2zAMvQ/ofxB0b2ynw1AYcXpI0V6G&#10;LVi3H6DKVCxAX6C02Pn3o2TXHboBw4ZdaFHiI/ke6d3dZA07A0btXcebTc0ZOOl77U4d//b14fqW&#10;s5iE64XxDjp+gcjv9lfvdmNoYesHb3pARklcbMfQ8SGl0FZVlANYETc+gKNH5dGKRC6eqh7FSNmt&#10;qbZ1/aEaPfYBvYQY6fZ+fuT7kl8pkOmzUhESMx2n3lKxWOxzttV+J9oTijBoubQh/qELK7Sjomuq&#10;e5EE+476l1RWS/TRq7SR3lZeKS2hcCA2Tf2GzdMgAhQuJE4Mq0zx/6WVn85HZLrvOA3KCUsjekoo&#10;9GlI7OCdIwE9stus0xhiS+EHd8TFi+GImfSk0OYv0WFT0fayagtTYnK+lHTbNO9v6iJ79YoLGNMj&#10;eMvyoeNGu8xatOL8MSaqRaEvIeTkPubK5ZQuBnKwcV9AEROq1RR02SE4GGRnQdMXUoJL28yE8pXo&#10;DFPamBVY/xm4xGcolP36G/CKKJW9SyvYaufxd9XT1Cwtqzn+RYGZd5bg2feXMpMiDS1KYbgsdd7E&#10;n/0Cf/319j8AAAD//wMAUEsDBBQABgAIAAAAIQCR5VNd3QAAAAkBAAAPAAAAZHJzL2Rvd25yZXYu&#10;eG1sTI/BTsMwDIbvSLxDZCRuLF1RByp1JzTEpHFj3WW3tDFttcSpmqwrb08QB3a0/en39xfr2Rox&#10;0eh7xwjLRQKCuHG65xbhUL0/PIPwQbFWxjEhfJOHdXl7U6hcuwt/0rQPrYgh7HOF0IUw5FL6piOr&#10;/MINxPH25UarQhzHVupRXWK4NTJNkpW0quf4oVMDbTpqTvuzRag+auM2k3vb2qPfbWvaHarTEfH+&#10;bn59ARFoDv8w/OpHdSijU+3OrL0wCI+rZRpRhCzNQETgb1EjPCUZyLKQ1w3KHwAAAP//AwBQSwEC&#10;LQAUAAYACAAAACEAtoM4kv4AAADhAQAAEwAAAAAAAAAAAAAAAAAAAAAAW0NvbnRlbnRfVHlwZXNd&#10;LnhtbFBLAQItABQABgAIAAAAIQA4/SH/1gAAAJQBAAALAAAAAAAAAAAAAAAAAC8BAABfcmVscy8u&#10;cmVsc1BLAQItABQABgAIAAAAIQDRu2LYtwEAAMIDAAAOAAAAAAAAAAAAAAAAAC4CAABkcnMvZTJv&#10;RG9jLnhtbFBLAQItABQABgAIAAAAIQCR5VNd3QAAAAkBAAAPAAAAAAAAAAAAAAAAABEEAABkcnMv&#10;ZG93bnJldi54bWxQSwUGAAAAAAQABADzAAAAGwUAAAAA&#10;" strokecolor="#ed7d31 [3205]" strokeweight=".5pt">
                <v:stroke joinstyle="miter"/>
              </v:line>
            </w:pict>
          </mc:Fallback>
        </mc:AlternateContent>
      </w:r>
    </w:p>
    <w:p w:rsidR="00C60EDD" w:rsidRDefault="00C60EDD" w:rsidP="00C60EDD">
      <w:pPr>
        <w:spacing w:line="480" w:lineRule="auto"/>
        <w:ind w:left="357" w:firstLine="357"/>
        <w:jc w:val="both"/>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661312" behindDoc="0" locked="0" layoutInCell="1" allowOverlap="1" wp14:anchorId="19F20A2E" wp14:editId="757D3A42">
                <wp:simplePos x="0" y="0"/>
                <wp:positionH relativeFrom="column">
                  <wp:posOffset>445770</wp:posOffset>
                </wp:positionH>
                <wp:positionV relativeFrom="paragraph">
                  <wp:posOffset>17780</wp:posOffset>
                </wp:positionV>
                <wp:extent cx="1847850" cy="0"/>
                <wp:effectExtent l="0" t="0" r="19050" b="19050"/>
                <wp:wrapNone/>
                <wp:docPr id="9" name="Straight Connector 9"/>
                <wp:cNvGraphicFramePr/>
                <a:graphic xmlns:a="http://schemas.openxmlformats.org/drawingml/2006/main">
                  <a:graphicData uri="http://schemas.microsoft.com/office/word/2010/wordprocessingShape">
                    <wps:wsp>
                      <wps:cNvCnPr/>
                      <wps:spPr>
                        <a:xfrm flipH="1">
                          <a:off x="0" y="0"/>
                          <a:ext cx="184785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18FC8843" id="Straight Connector 9" o:spid="_x0000_s1026" style="position:absolute;flip:x;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1pt,1.4pt" to="180.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3UWwQEAAM0DAAAOAAAAZHJzL2Uyb0RvYy54bWysU9uO0zAQfUfiHyy/06QVl27UdB+6Ah4Q&#10;VCx8gNcZN5Z809g06d8zdtIsAiS0K14sjz3nzJzj8e52tIadAaP2ruXrVc0ZOOk77U4t//7t/ast&#10;ZzEJ1wnjHbT8ApHf7l++2A2hgY3vvekAGZG42Ayh5X1KoamqKHuwIq58AEeXyqMViUI8VR2Kgdit&#10;qTZ1/bYaPHYBvYQY6fRuuuT7wq8UyPRFqQiJmZZTb6msWNaHvFb7nWhOKEKv5dyGeEYXVmhHRReq&#10;O5EE+4H6DyqrJfroVVpJbyuvlJZQNJCadf2bmvteBChayJwYFpvi/6OVn89HZLpr+Q1nTlh6ovuE&#10;Qp/6xA7eOTLQI7vJPg0hNpR+cEecoxiOmEWPCi1TRoePNALFBhLGxuLyZXEZxsQkHa63r99t39Bj&#10;yOtdNVFkqoAxfQBvWd603GiXDRCNOH+KicpS6jWFgtzS1ETZpYuBnGzcV1AkKhcr6DJOcDDIzoIG&#10;QUgJLm2yKOIr2RmmtDELsP43cM7PUCij9hTwgiiVvUsL2Grn8W/V07ieW1ZT/tWBSXe24MF3l/I8&#10;xRqamaJwnu88lL/GBf74C/c/AQAA//8DAFBLAwQUAAYACAAAACEAaZb3i9sAAAAGAQAADwAAAGRy&#10;cy9kb3ducmV2LnhtbEyPwU7DMBBE70j8g7VI3KiTILUoxKkACcKlVJSWsxMvidV4HcVuG/h6Fi5w&#10;fJrR7NtiObleHHEM1pOCdJaAQGq8sdQq2L49Xt2ACFGT0b0nVPCJAZbl+Vmhc+NP9IrHTWwFj1DI&#10;tYIuxiGXMjQdOh1mfkDi7MOPTkfGsZVm1Cced73MkmQunbbEFzo94EOHzX5zcAr2la1WX+/pvdxV&#10;q/F5/VRb87JQ6vJiursFEXGKf2X40Wd1KNmp9gcyQfQKFknGTQUZP8Dx9Txlrn9ZloX8r19+AwAA&#10;//8DAFBLAQItABQABgAIAAAAIQC2gziS/gAAAOEBAAATAAAAAAAAAAAAAAAAAAAAAABbQ29udGVu&#10;dF9UeXBlc10ueG1sUEsBAi0AFAAGAAgAAAAhADj9If/WAAAAlAEAAAsAAAAAAAAAAAAAAAAALwEA&#10;AF9yZWxzLy5yZWxzUEsBAi0AFAAGAAgAAAAhAKCTdRbBAQAAzQMAAA4AAAAAAAAAAAAAAAAALgIA&#10;AGRycy9lMm9Eb2MueG1sUEsBAi0AFAAGAAgAAAAhAGmW94vbAAAABgEAAA8AAAAAAAAAAAAAAAAA&#10;GwQAAGRycy9kb3ducmV2LnhtbFBLBQYAAAAABAAEAPMAAAAjBQAAAAA=&#10;" strokecolor="#ed7d31 [3205]" strokeweight=".5pt">
                <v:stroke joinstyle="miter"/>
              </v:lin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662336" behindDoc="0" locked="0" layoutInCell="1" allowOverlap="1" wp14:anchorId="6030F4FA" wp14:editId="51331687">
                <wp:simplePos x="0" y="0"/>
                <wp:positionH relativeFrom="column">
                  <wp:posOffset>2293620</wp:posOffset>
                </wp:positionH>
                <wp:positionV relativeFrom="paragraph">
                  <wp:posOffset>17780</wp:posOffset>
                </wp:positionV>
                <wp:extent cx="177165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177165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0808E3AD" id="Straight Connector 10"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0.6pt,1.4pt" to="320.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aFCuAEAAMUDAAAOAAAAZHJzL2Uyb0RvYy54bWysU01v2zAMvQ/ofxB0b2wHWDsYcXpI0V2G&#10;LVi3H6DKVCxAX6DU2Pn3oxTHHdoBw4ZeaFHkI/me6M3dZA07AkbtXcebVc0ZOOl77Q4d//nj4foT&#10;ZzEJ1wvjHXT8BJHfba8+bMbQwtoP3vSAjIq42I6h40NKoa2qKAewIq58AEdB5dGKRC4eqh7FSNWt&#10;qdZ1fVONHvuAXkKMdHt/DvJtqa8UyPRNqQiJmY7TbKlYLPYp22q7Ee0BRRi0nMcQ/zGFFdpR06XU&#10;vUiCPaN+U8pqiT56lVbS28orpSUUDsSmqV+xeRxEgMKFxIlhkSm+X1n59bhHpnt6O5LHCUtv9JhQ&#10;6MOQ2M47Rwp6ZBQkpcYQWwLs3B5nL4Y9ZtqTQpu/RIhNRd3Toi5MiUm6bG5vm5uP1EVeYtULMGBM&#10;n8Fblg8dN9pl4qIVxy8xUTNKvaSQkwc5ty6ndDKQk437DorI5GYFXdYIdgbZUdACCCnBpXWmQvVK&#10;doYpbcwCrP8OnPMzFMqK/Qt4QZTO3qUFbLXz+KfuaWrmkdU5/6LAmXeW4Mn3p/IoRRralcJw3uu8&#10;jL/7Bf7y921/AQAA//8DAFBLAwQUAAYACAAAACEAtwBm8NoAAAAHAQAADwAAAGRycy9kb3ducmV2&#10;LnhtbEyPwU7DMBBE70j8g7WVuFGnAUVViFNVRVQqN5peenPiJYlqr6PYTcPfs3CB49OMZt8Wm9lZ&#10;MeEYek8KVssEBFLjTU+tglP19rgGEaImo60nVPCFATbl/V2hc+Nv9IHTMbaCRyjkWkEX45BLGZoO&#10;nQ5LPyBx9ulHpyPj2Eoz6huPOyvTJMmk0z3xhU4PuOuwuRyvTkH1Xlu/m/zr3p3DYV/j4VRdzko9&#10;LObtC4iIc/wrw48+q0PJTrW/kgnCKnjKVilXFaT8AefZc8Jc/7IsC/nfv/wGAAD//wMAUEsBAi0A&#10;FAAGAAgAAAAhALaDOJL+AAAA4QEAABMAAAAAAAAAAAAAAAAAAAAAAFtDb250ZW50X1R5cGVzXS54&#10;bWxQSwECLQAUAAYACAAAACEAOP0h/9YAAACUAQAACwAAAAAAAAAAAAAAAAAvAQAAX3JlbHMvLnJl&#10;bHNQSwECLQAUAAYACAAAACEAvDmhQrgBAADFAwAADgAAAAAAAAAAAAAAAAAuAgAAZHJzL2Uyb0Rv&#10;Yy54bWxQSwECLQAUAAYACAAAACEAtwBm8NoAAAAHAQAADwAAAAAAAAAAAAAAAAASBAAAZHJzL2Rv&#10;d25yZXYueG1sUEsFBgAAAAAEAAQA8wAAABkFAAAAAA==&#10;" strokecolor="#ed7d31 [3205]" strokeweight=".5pt">
                <v:stroke joinstyle="miter"/>
              </v:lin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666432" behindDoc="0" locked="0" layoutInCell="1" allowOverlap="1" wp14:anchorId="2FF40E9D" wp14:editId="40E16125">
                <wp:simplePos x="0" y="0"/>
                <wp:positionH relativeFrom="column">
                  <wp:posOffset>3641106</wp:posOffset>
                </wp:positionH>
                <wp:positionV relativeFrom="paragraph">
                  <wp:posOffset>31187</wp:posOffset>
                </wp:positionV>
                <wp:extent cx="1076446" cy="972274"/>
                <wp:effectExtent l="0" t="0" r="28575" b="18415"/>
                <wp:wrapNone/>
                <wp:docPr id="15" name="Rectangle 15"/>
                <wp:cNvGraphicFramePr/>
                <a:graphic xmlns:a="http://schemas.openxmlformats.org/drawingml/2006/main">
                  <a:graphicData uri="http://schemas.microsoft.com/office/word/2010/wordprocessingShape">
                    <wps:wsp>
                      <wps:cNvSpPr/>
                      <wps:spPr>
                        <a:xfrm>
                          <a:off x="0" y="0"/>
                          <a:ext cx="1076446" cy="972274"/>
                        </a:xfrm>
                        <a:prstGeom prst="rect">
                          <a:avLst/>
                        </a:prstGeom>
                      </wps:spPr>
                      <wps:style>
                        <a:lnRef idx="2">
                          <a:schemeClr val="accent6"/>
                        </a:lnRef>
                        <a:fillRef idx="1">
                          <a:schemeClr val="lt1"/>
                        </a:fillRef>
                        <a:effectRef idx="0">
                          <a:schemeClr val="accent6"/>
                        </a:effectRef>
                        <a:fontRef idx="minor">
                          <a:schemeClr val="dk1"/>
                        </a:fontRef>
                      </wps:style>
                      <wps:txbx>
                        <w:txbxContent>
                          <w:p w:rsidR="00C60EDD" w:rsidRPr="00227870" w:rsidRDefault="00C60EDD" w:rsidP="00C60EDD">
                            <w:pPr>
                              <w:jc w:val="center"/>
                              <w:rPr>
                                <w:rFonts w:ascii="Times New Roman" w:hAnsi="Times New Roman" w:cs="Times New Roman"/>
                                <w:sz w:val="24"/>
                              </w:rPr>
                            </w:pPr>
                            <w:r w:rsidRPr="00227870">
                              <w:rPr>
                                <w:rFonts w:ascii="Times New Roman" w:hAnsi="Times New Roman" w:cs="Times New Roman"/>
                                <w:sz w:val="24"/>
                              </w:rPr>
                              <w:t>Sub Bidang Pengawasan dan Pemeriksaan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FF40E9D" id="Rectangle 15" o:spid="_x0000_s1027" style="position:absolute;left:0;text-align:left;margin-left:286.7pt;margin-top:2.45pt;width:84.75pt;height:76.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qQ5bQIAACYFAAAOAAAAZHJzL2Uyb0RvYy54bWysVN9P2zAQfp+0/8Hy+0hTlXZUpKgCMU1C&#10;gCiIZ9ex22iOzzu7Tbq/fmcnDYz1adpL4vPddz+/8+VVWxu2V+grsAXPz0acKSuhrOym4C/Pt1++&#10;cuaDsKUwYFXBD8rzq8XnT5eNm6sxbMGUChk5sX7euIJvQ3DzLPNyq2rhz8ApS0oNWItAIm6yEkVD&#10;3muTjUejadYAlg5BKu/p9qZT8kXyr7WS4UFrrwIzBafcQvpi+q7jN1tcivkGhdtWsk9D/EMWtags&#10;BR1c3Ygg2A6rv1zVlUTwoMOZhDoDrSupUg1UTT76UM1qK5xKtVBzvBva5P+fW3m/f0RWlTS7c86s&#10;qGlGT9Q1YTdGMbqjBjXOz8lu5R6xlzwdY7Wtxjr+qQ7WpqYehqaqNjBJl/loNp1MppxJ0l3MxuPZ&#10;JDrN3tAOffimoGbxUHCk8KmXYn/nQ2d6NCFczKaLn07hYFRMwdgnpakQijhO6EQhdW2Q7QUNX0ip&#10;bJj2oZN1hOnKmAGYnwKakPeg3jbCVKLWABydAv4ZcUCkqGDDAK4rC3jKQfljiNzZH6vvao7lh3bd&#10;dtOLOcabNZQHmihCR3Xv5G1Fbb0TPjwKJG7TFtC+hgf6aANNwaE/cbYF/HXqPtoT5UjLWUO7UnD/&#10;cydQcWa+WyLjRT6ZxOVKwuR8NiYB32vW7zV2V18DTSSnl8HJdIz2wRyPGqF+pbVexqikElZS7ILL&#10;gEfhOnQ7TA+DVMtlMqOFciLc2ZWT0Xnsc6TNc/sq0PXcCsTKezjulZh/oFhnG5EWlrsAukr8e+tr&#10;PwFaxsTg/uGI2/5eTlZvz9viNwAAAP//AwBQSwMEFAAGAAgAAAAhAELgzi7eAAAACQEAAA8AAABk&#10;cnMvZG93bnJldi54bWxMj01PwzAMhu9I/IfISNxYuq1jW2k6DdDgCuPr6jWmrWicqkm38u8xJ7jZ&#10;eh+9fpxvRteqI/Wh8WxgOklAEZfeNlwZeH3ZXa1AhYhssfVMBr4pwKY4P8sxs/7Ez3Tcx0pJCYcM&#10;DdQxdpnWoazJYZj4jliyT987jLL2lbY9nqTctXqWJNfaYcNyocaO7moqv/aDMzCUD7cfVbd9ut/N&#10;+VH76dq9vVtjLi/G7Q2oSGP8g+FXX9ShEKeDH9gG1RpYLOepoAbSNSjJl+lMhoOAi1UCusj1/w+K&#10;HwAAAP//AwBQSwECLQAUAAYACAAAACEAtoM4kv4AAADhAQAAEwAAAAAAAAAAAAAAAAAAAAAAW0Nv&#10;bnRlbnRfVHlwZXNdLnhtbFBLAQItABQABgAIAAAAIQA4/SH/1gAAAJQBAAALAAAAAAAAAAAAAAAA&#10;AC8BAABfcmVscy8ucmVsc1BLAQItABQABgAIAAAAIQAlbqQ5bQIAACYFAAAOAAAAAAAAAAAAAAAA&#10;AC4CAABkcnMvZTJvRG9jLnhtbFBLAQItABQABgAIAAAAIQBC4M4u3gAAAAkBAAAPAAAAAAAAAAAA&#10;AAAAAMcEAABkcnMvZG93bnJldi54bWxQSwUGAAAAAAQABADzAAAA0gUAAAAA&#10;" fillcolor="white [3201]" strokecolor="#70ad47 [3209]" strokeweight="1pt">
                <v:textbox>
                  <w:txbxContent>
                    <w:p w:rsidR="00C60EDD" w:rsidRPr="00227870" w:rsidRDefault="00C60EDD" w:rsidP="00C60EDD">
                      <w:pPr>
                        <w:jc w:val="center"/>
                        <w:rPr>
                          <w:rFonts w:ascii="Times New Roman" w:hAnsi="Times New Roman" w:cs="Times New Roman"/>
                          <w:sz w:val="24"/>
                        </w:rPr>
                      </w:pPr>
                      <w:r w:rsidRPr="00227870">
                        <w:rPr>
                          <w:rFonts w:ascii="Times New Roman" w:hAnsi="Times New Roman" w:cs="Times New Roman"/>
                          <w:sz w:val="24"/>
                        </w:rPr>
                        <w:t>Sub Bidang Pengawasan dan Pemeriksaan</w:t>
                      </w:r>
                    </w:p>
                  </w:txbxContent>
                </v:textbox>
              </v:rect>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665408" behindDoc="0" locked="0" layoutInCell="1" allowOverlap="1" wp14:anchorId="2158A68E" wp14:editId="60FA4E74">
                <wp:simplePos x="0" y="0"/>
                <wp:positionH relativeFrom="column">
                  <wp:posOffset>-163830</wp:posOffset>
                </wp:positionH>
                <wp:positionV relativeFrom="paragraph">
                  <wp:posOffset>46355</wp:posOffset>
                </wp:positionV>
                <wp:extent cx="1133475" cy="69532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1133475" cy="695325"/>
                        </a:xfrm>
                        <a:prstGeom prst="rect">
                          <a:avLst/>
                        </a:prstGeom>
                      </wps:spPr>
                      <wps:style>
                        <a:lnRef idx="2">
                          <a:schemeClr val="accent6"/>
                        </a:lnRef>
                        <a:fillRef idx="1">
                          <a:schemeClr val="lt1"/>
                        </a:fillRef>
                        <a:effectRef idx="0">
                          <a:schemeClr val="accent6"/>
                        </a:effectRef>
                        <a:fontRef idx="minor">
                          <a:schemeClr val="dk1"/>
                        </a:fontRef>
                      </wps:style>
                      <wps:txbx>
                        <w:txbxContent>
                          <w:p w:rsidR="00C60EDD" w:rsidRPr="00227870" w:rsidRDefault="00C60EDD" w:rsidP="00C60EDD">
                            <w:pPr>
                              <w:jc w:val="center"/>
                              <w:rPr>
                                <w:rFonts w:ascii="Times New Roman" w:hAnsi="Times New Roman" w:cs="Times New Roman"/>
                                <w:sz w:val="24"/>
                              </w:rPr>
                            </w:pPr>
                            <w:r w:rsidRPr="00227870">
                              <w:rPr>
                                <w:rFonts w:ascii="Times New Roman" w:hAnsi="Times New Roman" w:cs="Times New Roman"/>
                                <w:sz w:val="24"/>
                              </w:rPr>
                              <w:t xml:space="preserve">Bidang Penagihan Pajak Daerah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158A68E" id="Rectangle 13" o:spid="_x0000_s1028" style="position:absolute;left:0;text-align:left;margin-left:-12.9pt;margin-top:3.65pt;width:89.25pt;height:5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A0hbgIAACYFAAAOAAAAZHJzL2Uyb0RvYy54bWysVEtv2zAMvg/YfxB0Xx3n0UdQpwhadBhQ&#10;tEXboWdFlhJjsqhRSuzs14+SHbfrchp2sUWRH58fdXnV1obtFPoKbMHzkxFnykooK7su+PeX2y/n&#10;nPkgbCkMWFXwvfL8avH502Xj5moMGzClQkZOrJ83ruCbENw8y7zcqFr4E3DKklID1iKQiOusRNGQ&#10;99pk49HoNGsAS4cglfd0e9Mp+SL511rJ8KC1V4GZglNuIX0xfVfxmy0uxXyNwm0q2ach/iGLWlSW&#10;gg6ubkQQbIvVX67qSiJ40OFEQp2B1pVUqQaqJh99qOZ5I5xKtVBzvBva5P+fW3m/e0RWlTS7CWdW&#10;1DSjJ+qasGujGN1Rgxrn52T37B6xlzwdY7Wtxjr+qQ7Wpqbuh6aqNjBJl3k+mUzPZpxJ0p1ezCbj&#10;WXSavaEd+vBVQc3ioeBI4VMvxe7Oh870YEK4mE0XP53C3qiYgrFPSlMhFHGc0IlC6tog2wkavpBS&#10;2XDah07WEaYrYwZgfgxoQt6DetsIU4laA3B0DPhnxAGRooINA7iuLOAxB+WPIXJnf6i+qzmWH9pV&#10;m6Y3jjnGmxWUe5ooQkd17+RtRW29Ez48CiRu0xbQvoYH+mgDTcGhP3G2Afx17D7aE+VIy1lDu1Jw&#10;/3MrUHFmvlki40U+ncblSsJ0djYmAd9rVu81dltfA00kp5fByXSM9sEcjhqhfqW1XsaopBJWUuyC&#10;y4AH4Tp0O0wPg1TLZTKjhXIi3NlnJ6Pz2OdIm5f2VaDruRWIlfdw2Csx/0CxzjYiLSy3AXSV+PfW&#10;134CtIyJwf3DEbf9vZys3p63xW8AAAD//wMAUEsDBBQABgAIAAAAIQDnlAWv3gAAAAkBAAAPAAAA&#10;ZHJzL2Rvd25yZXYueG1sTI/NTsMwEITvSLyDtZW4tU5S9S9kUxVQ4QoFytWNt0lEvI5ipw1vX/dU&#10;bjua0cy32XowjThR52rLCPEkAkFcWF1zifD1uR0vQTivWKvGMiH8kYN1fn+XqVTbM3/QaedLEUrY&#10;pQqh8r5NpXRFRUa5iW2Jg3e0nVE+yK6UulPnUG4amUTRXBpVc1ioVEvPFRW/u94g9MXr00/Zbt5f&#10;tlN+kzZeme+9RnwYDZtHEJ4GfwvDFT+gQx6YDrZn7USDME5mAd0jLKYgrv4sWYA4hCOeL0Hmmfz/&#10;QX4BAAD//wMAUEsBAi0AFAAGAAgAAAAhALaDOJL+AAAA4QEAABMAAAAAAAAAAAAAAAAAAAAAAFtD&#10;b250ZW50X1R5cGVzXS54bWxQSwECLQAUAAYACAAAACEAOP0h/9YAAACUAQAACwAAAAAAAAAAAAAA&#10;AAAvAQAAX3JlbHMvLnJlbHNQSwECLQAUAAYACAAAACEA44wNIW4CAAAmBQAADgAAAAAAAAAAAAAA&#10;AAAuAgAAZHJzL2Uyb0RvYy54bWxQSwECLQAUAAYACAAAACEA55QFr94AAAAJAQAADwAAAAAAAAAA&#10;AAAAAADIBAAAZHJzL2Rvd25yZXYueG1sUEsFBgAAAAAEAAQA8wAAANMFAAAAAA==&#10;" fillcolor="white [3201]" strokecolor="#70ad47 [3209]" strokeweight="1pt">
                <v:textbox>
                  <w:txbxContent>
                    <w:p w:rsidR="00C60EDD" w:rsidRPr="00227870" w:rsidRDefault="00C60EDD" w:rsidP="00C60EDD">
                      <w:pPr>
                        <w:jc w:val="center"/>
                        <w:rPr>
                          <w:rFonts w:ascii="Times New Roman" w:hAnsi="Times New Roman" w:cs="Times New Roman"/>
                          <w:sz w:val="24"/>
                        </w:rPr>
                      </w:pPr>
                      <w:r w:rsidRPr="00227870">
                        <w:rPr>
                          <w:rFonts w:ascii="Times New Roman" w:hAnsi="Times New Roman" w:cs="Times New Roman"/>
                          <w:sz w:val="24"/>
                        </w:rPr>
                        <w:t xml:space="preserve">Bidang </w:t>
                      </w:r>
                      <w:r w:rsidRPr="00227870">
                        <w:rPr>
                          <w:rFonts w:ascii="Times New Roman" w:hAnsi="Times New Roman" w:cs="Times New Roman"/>
                          <w:sz w:val="24"/>
                        </w:rPr>
                        <w:t xml:space="preserve">Penagihan Pajak Daerah </w:t>
                      </w:r>
                    </w:p>
                  </w:txbxContent>
                </v:textbox>
              </v:rect>
            </w:pict>
          </mc:Fallback>
        </mc:AlternateContent>
      </w:r>
    </w:p>
    <w:p w:rsidR="00C60EDD" w:rsidRDefault="00C60EDD" w:rsidP="00C60EDD">
      <w:pPr>
        <w:spacing w:line="480" w:lineRule="auto"/>
        <w:ind w:left="357" w:firstLine="357"/>
        <w:jc w:val="both"/>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667456" behindDoc="0" locked="0" layoutInCell="1" allowOverlap="1" wp14:anchorId="7DA0B32B" wp14:editId="19068291">
                <wp:simplePos x="0" y="0"/>
                <wp:positionH relativeFrom="column">
                  <wp:posOffset>674370</wp:posOffset>
                </wp:positionH>
                <wp:positionV relativeFrom="paragraph">
                  <wp:posOffset>274955</wp:posOffset>
                </wp:positionV>
                <wp:extent cx="1619250" cy="49530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1619250" cy="49530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9AFA9E2" id="Straight Connector 1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1pt,21.65pt" to="180.6pt,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wMCvwEAAMoDAAAOAAAAZHJzL2Uyb0RvYy54bWysU01v2zAMvQ/ofxB0X2xna7AacXpI0V2G&#10;LVi3H6DKVCxAX6DU2Pn3oxTXHboBw4ZdZFHkI/ke6e3tZA07AUbtXcebVc0ZOOl77Y4d//7t/u0H&#10;zmISrhfGO+j4GSK/3V292Y6hhbUfvOkBGSVxsR1Dx4eUQltVUQ5gRVz5AI6cyqMViUw8Vj2KkbJb&#10;U63relONHvuAXkKM9Hp3cfJdya8UyPRFqQiJmY5Tb6mcWM7HfFa7rWiPKMKg5dyG+IcurNCOii6p&#10;7kQS7An1L6msluijV2klva28UlpC4UBsmvoVm4dBBChcSJwYFpni/0srP58OyHRPs9tw5oSlGT0k&#10;FPo4JLb3zpGCHhk5SakxxJYAe3fA2YrhgJn2pNDmLxFiU1H3vKgLU2KSHptNc7O+piFI8r2/uX5X&#10;F/mrF3TAmD6CtyxfOm60y+xFK06fYqKKFPocQkbu5lK/3NLZQA427isoYpQrFnTZJdgbZCdBWyCk&#10;BJfWmQ/lK9EZprQxC7D+M3COz1Aoe/Y34AVRKnuXFrDVzuPvqqepmVtWl/hnBS68swSPvj+XyRRp&#10;aGEKw3m580b+bBf4yy+4+wEAAP//AwBQSwMEFAAGAAgAAAAhACycTuDeAAAACgEAAA8AAABkcnMv&#10;ZG93bnJldi54bWxMj81OwzAQhO9IvIO1lbhR5wdFVYhTVUVUKjeaXnpz4iWJGq+j2E3D27Oc4Dg7&#10;n2Zniu1iBzHj5HtHCuJ1BAKpcaanVsG5en/egPBBk9GDI1TwjR625eNDoXPj7vSJ8ym0gkPI51pB&#10;F8KYS+mbDq32azcisfflJqsDy6mVZtJ3DreDTKIok1b3xB86PeK+w+Z6ulkF1Uc9uP3s3g724o+H&#10;Go/n6npR6mm17F5BBFzCHwy/9bk6lNypdjcyXgysoyxhVMFLmoJgIM1iPtTsJHEKsizk/wnlDwAA&#10;AP//AwBQSwECLQAUAAYACAAAACEAtoM4kv4AAADhAQAAEwAAAAAAAAAAAAAAAAAAAAAAW0NvbnRl&#10;bnRfVHlwZXNdLnhtbFBLAQItABQABgAIAAAAIQA4/SH/1gAAAJQBAAALAAAAAAAAAAAAAAAAAC8B&#10;AABfcmVscy8ucmVsc1BLAQItABQABgAIAAAAIQAJ5wMCvwEAAMoDAAAOAAAAAAAAAAAAAAAAAC4C&#10;AABkcnMvZTJvRG9jLnhtbFBLAQItABQABgAIAAAAIQAsnE7g3gAAAAoBAAAPAAAAAAAAAAAAAAAA&#10;ABkEAABkcnMvZG93bnJldi54bWxQSwUGAAAAAAQABADzAAAAJAUAAAAA&#10;" strokecolor="#ed7d31 [3205]" strokeweight=".5pt">
                <v:stroke joinstyle="miter"/>
              </v:line>
            </w:pict>
          </mc:Fallback>
        </mc:AlternateContent>
      </w:r>
    </w:p>
    <w:p w:rsidR="00C60EDD" w:rsidRDefault="00C60EDD" w:rsidP="00C60EDD">
      <w:pPr>
        <w:spacing w:line="480" w:lineRule="auto"/>
        <w:ind w:left="357" w:firstLine="357"/>
        <w:jc w:val="both"/>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668480" behindDoc="0" locked="0" layoutInCell="1" allowOverlap="1" wp14:anchorId="29CBB797" wp14:editId="074ED734">
                <wp:simplePos x="0" y="0"/>
                <wp:positionH relativeFrom="column">
                  <wp:posOffset>2298065</wp:posOffset>
                </wp:positionH>
                <wp:positionV relativeFrom="paragraph">
                  <wp:posOffset>48260</wp:posOffset>
                </wp:positionV>
                <wp:extent cx="1481455" cy="253365"/>
                <wp:effectExtent l="0" t="0" r="23495" b="32385"/>
                <wp:wrapNone/>
                <wp:docPr id="17" name="Straight Connector 17"/>
                <wp:cNvGraphicFramePr/>
                <a:graphic xmlns:a="http://schemas.openxmlformats.org/drawingml/2006/main">
                  <a:graphicData uri="http://schemas.microsoft.com/office/word/2010/wordprocessingShape">
                    <wps:wsp>
                      <wps:cNvCnPr/>
                      <wps:spPr>
                        <a:xfrm flipH="1">
                          <a:off x="0" y="0"/>
                          <a:ext cx="1481455" cy="25336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5AC6C77" id="Straight Connector 17"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95pt,3.8pt" to="297.6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5muxgEAANQDAAAOAAAAZHJzL2Uyb0RvYy54bWysU02P0zAQvSPxHyzfadLudllFTffQFXBA&#10;ULHwA7zOuLHkL41Nk/57xk42IEBCrPZi2Z55b+Y9j3d3ozXsDBi1dy1fr2rOwEnfaXdq+bev797c&#10;chaTcJ0w3kHLLxD53f71q90QGtj43psOkBGJi80QWt6nFJqqirIHK+LKB3AUVB6tSHTEU9WhGIjd&#10;mmpT1zfV4LEL6CXESLf3U5DvC79SINNnpSIkZlpOvaWyYlkf81rtd6I5oQi9lnMb4hldWKEdFV2o&#10;7kUS7DvqP6isluijV2klva28UlpC0UBq1vVvah56EaBoIXNiWGyKL0crP52PyHRHb/eWMycsvdFD&#10;QqFPfWIH7xw56JFRkJwaQmwIcHBHnE8xHDHLHhVapowOH4ioGEHS2Fh8viw+w5iYpMv19e36ervl&#10;TFJss726utlm+mriyXwBY3oP3rK8abnRLvsgGnH+GNOU+pRCuNzX1EnZpYuBnGzcF1CkLVcs6DJV&#10;cDDIzoLmQUgJLm3m0iU7w5Q2ZgHW/wbO+RkKZeL+B7wgSmXv0gK22nn8W/U0rueW1ZT/5MCkO1vw&#10;6LtLeaNiDY1OMXce8zybv54L/Odn3P8AAAD//wMAUEsDBBQABgAIAAAAIQA3NG7L4AAAAAgBAAAP&#10;AAAAZHJzL2Rvd25yZXYueG1sTI/NTsMwEITvSLyDtUjcqJNCkjbEqQAJ0ktBLT9nJ16SqPE6st02&#10;8PSYExxHM5r5plhNemBHtK43JCCeRcCQGqN6agW8vT5eLYA5L0nJwRAK+EIHq/L8rJC5Mifa4nHn&#10;WxZKyOVSQOf9mHPumg61dDMzIgXv01gtfZC25crKUyjXA59HUcq17CksdHLEhw6b/e6gBeyrvtp8&#10;f8T3/L3a2PXLU92r50yIy4vp7haYx8n/heEXP6BDGZhqcyDl2CDgOo2XISogS4EFP1kmc2C1gJss&#10;AV4W/P+B8gcAAP//AwBQSwECLQAUAAYACAAAACEAtoM4kv4AAADhAQAAEwAAAAAAAAAAAAAAAAAA&#10;AAAAW0NvbnRlbnRfVHlwZXNdLnhtbFBLAQItABQABgAIAAAAIQA4/SH/1gAAAJQBAAALAAAAAAAA&#10;AAAAAAAAAC8BAABfcmVscy8ucmVsc1BLAQItABQABgAIAAAAIQCIj5muxgEAANQDAAAOAAAAAAAA&#10;AAAAAAAAAC4CAABkcnMvZTJvRG9jLnhtbFBLAQItABQABgAIAAAAIQA3NG7L4AAAAAgBAAAPAAAA&#10;AAAAAAAAAAAAACAEAABkcnMvZG93bnJldi54bWxQSwUGAAAAAAQABADzAAAALQUAAAAA&#10;" strokecolor="#ed7d31 [3205]" strokeweight=".5pt">
                <v:stroke joinstyle="miter"/>
              </v:lin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670528" behindDoc="0" locked="0" layoutInCell="1" allowOverlap="1" wp14:anchorId="76A293F8" wp14:editId="56138621">
                <wp:simplePos x="0" y="0"/>
                <wp:positionH relativeFrom="column">
                  <wp:posOffset>-74367</wp:posOffset>
                </wp:positionH>
                <wp:positionV relativeFrom="paragraph">
                  <wp:posOffset>418811</wp:posOffset>
                </wp:positionV>
                <wp:extent cx="5019675" cy="1088020"/>
                <wp:effectExtent l="0" t="0" r="28575" b="17145"/>
                <wp:wrapNone/>
                <wp:docPr id="20" name="Rectangle 20"/>
                <wp:cNvGraphicFramePr/>
                <a:graphic xmlns:a="http://schemas.openxmlformats.org/drawingml/2006/main">
                  <a:graphicData uri="http://schemas.microsoft.com/office/word/2010/wordprocessingShape">
                    <wps:wsp>
                      <wps:cNvSpPr/>
                      <wps:spPr>
                        <a:xfrm>
                          <a:off x="0" y="0"/>
                          <a:ext cx="5019675" cy="1088020"/>
                        </a:xfrm>
                        <a:prstGeom prst="rect">
                          <a:avLst/>
                        </a:prstGeom>
                      </wps:spPr>
                      <wps:style>
                        <a:lnRef idx="2">
                          <a:schemeClr val="accent6"/>
                        </a:lnRef>
                        <a:fillRef idx="1">
                          <a:schemeClr val="lt1"/>
                        </a:fillRef>
                        <a:effectRef idx="0">
                          <a:schemeClr val="accent6"/>
                        </a:effectRef>
                        <a:fontRef idx="minor">
                          <a:schemeClr val="dk1"/>
                        </a:fontRef>
                      </wps:style>
                      <wps:txbx>
                        <w:txbxContent>
                          <w:p w:rsidR="00C60EDD" w:rsidRDefault="00C60EDD" w:rsidP="00C60EDD">
                            <w:pPr>
                              <w:pStyle w:val="ListParagraph"/>
                              <w:numPr>
                                <w:ilvl w:val="0"/>
                                <w:numId w:val="2"/>
                              </w:numPr>
                              <w:spacing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Masih banyak</w:t>
                            </w:r>
                            <w:r w:rsidRPr="00042A57">
                              <w:rPr>
                                <w:rFonts w:ascii="Times New Roman" w:hAnsi="Times New Roman" w:cs="Times New Roman"/>
                                <w:sz w:val="24"/>
                                <w:szCs w:val="24"/>
                              </w:rPr>
                              <w:t xml:space="preserve"> masyarakat yang menunggak </w:t>
                            </w:r>
                            <w:r>
                              <w:rPr>
                                <w:rFonts w:ascii="Times New Roman" w:hAnsi="Times New Roman" w:cs="Times New Roman"/>
                                <w:sz w:val="24"/>
                                <w:szCs w:val="24"/>
                              </w:rPr>
                              <w:t>dalam</w:t>
                            </w:r>
                            <w:r w:rsidR="00F5167A">
                              <w:rPr>
                                <w:rFonts w:ascii="Times New Roman" w:hAnsi="Times New Roman" w:cs="Times New Roman"/>
                                <w:sz w:val="24"/>
                                <w:szCs w:val="24"/>
                              </w:rPr>
                              <w:t xml:space="preserve"> membayar Pajak R</w:t>
                            </w:r>
                            <w:r>
                              <w:rPr>
                                <w:rFonts w:ascii="Times New Roman" w:hAnsi="Times New Roman" w:cs="Times New Roman"/>
                                <w:sz w:val="24"/>
                                <w:szCs w:val="24"/>
                              </w:rPr>
                              <w:t>eklame.</w:t>
                            </w:r>
                          </w:p>
                          <w:p w:rsidR="00C60EDD" w:rsidRDefault="00C60EDD" w:rsidP="00C60EDD">
                            <w:pPr>
                              <w:pStyle w:val="ListParagraph"/>
                              <w:numPr>
                                <w:ilvl w:val="0"/>
                                <w:numId w:val="2"/>
                              </w:numPr>
                              <w:spacing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Masih b</w:t>
                            </w:r>
                            <w:r w:rsidR="00F5167A">
                              <w:rPr>
                                <w:rFonts w:ascii="Times New Roman" w:hAnsi="Times New Roman" w:cs="Times New Roman"/>
                                <w:sz w:val="24"/>
                                <w:szCs w:val="24"/>
                              </w:rPr>
                              <w:t>anyak masyarakat yang memasang R</w:t>
                            </w:r>
                            <w:r>
                              <w:rPr>
                                <w:rFonts w:ascii="Times New Roman" w:hAnsi="Times New Roman" w:cs="Times New Roman"/>
                                <w:sz w:val="24"/>
                                <w:szCs w:val="24"/>
                              </w:rPr>
                              <w:t>eklame tetapi tidak lapor terlebih dahulu.</w:t>
                            </w:r>
                          </w:p>
                          <w:p w:rsidR="00C60EDD" w:rsidRDefault="00C60EDD" w:rsidP="00C60EDD">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Kurangnya Sumber</w:t>
                            </w:r>
                            <w:r w:rsidR="00F5167A">
                              <w:rPr>
                                <w:rFonts w:ascii="Times New Roman" w:hAnsi="Times New Roman" w:cs="Times New Roman"/>
                                <w:sz w:val="24"/>
                                <w:szCs w:val="24"/>
                              </w:rPr>
                              <w:t xml:space="preserve"> Daya Manusia dalam pengawasan Pajak R</w:t>
                            </w:r>
                            <w:r>
                              <w:rPr>
                                <w:rFonts w:ascii="Times New Roman" w:hAnsi="Times New Roman" w:cs="Times New Roman"/>
                                <w:sz w:val="24"/>
                                <w:szCs w:val="24"/>
                              </w:rPr>
                              <w:t>eklame .</w:t>
                            </w:r>
                          </w:p>
                          <w:p w:rsidR="00C60EDD" w:rsidRPr="00936622" w:rsidRDefault="00C60EDD" w:rsidP="00C60EDD">
                            <w:pPr>
                              <w:spacing w:line="240" w:lineRule="auto"/>
                              <w:jc w:val="both"/>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29" style="position:absolute;left:0;text-align:left;margin-left:-5.85pt;margin-top:33pt;width:395.25pt;height:8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KybwIAACcFAAAOAAAAZHJzL2Uyb0RvYy54bWysVEtv2zAMvg/YfxB0X21nfQZ1iqBFhwFF&#10;G7QdelZkKTEmixqlxM5+/SjZcR/LadjFFkV+fH7U5VXXGLZV6GuwJS+Ocs6UlVDVdlXyH8+3X845&#10;80HYShiwquQ75fnV7POny9ZN1QTWYCqFjJxYP21dydchuGmWeblWjfBH4JQlpQZsRCARV1mFoiXv&#10;jckmeX6atYCVQ5DKe7q96ZV8lvxrrWR40NqrwEzJKbeQvpi+y/jNZpdiukLh1rUc0hD/kEUjaktB&#10;R1c3Igi2wfovV00tETzocCShyUDrWqpUA1VT5B+qeVoLp1It1Bzvxjb5/+dW3m8XyOqq5BNqjxUN&#10;zeiRuibsyihGd9Sg1vkp2T25BQ6Sp2OsttPYxD/VwbrU1N3YVNUFJunyJC8uTs9OOJOkK/Lz87z3&#10;mr3CHfrwTUHD4qHkSPFTM8X2zgcKSaZ7ExJiOn0C6RR2RsUcjH1UmiqhkJOEThxS1wbZVtD0hZTK&#10;htNYEPlL1hGma2NGYHEIaEIxgAbbCFOJWyMwPwR8H3FEpKhgwwhuagt4yEH1c4zc2++r72uO5Ydu&#10;2aXxfd1PagnVjkaK0HPdO3lbU1vvhA8LgURumjMtbHigjzbQlhyGE2drwN+H7qM9cY60nLW0LCX3&#10;vzYCFWfmuyU2XhTHx3G7knB8cha5hG81y7cau2mugSZS0NPgZDpG+2D2R43QvNBez2NUUgkrKXbJ&#10;ZcC9cB36JaaXQar5PJnRRjkR7uyTk9F57HOkzXP3ItAN3ApEy3vYL5aYfqBYbxuRFuabALpO/Iud&#10;7vs6TIC2MdFoeDniur+Vk9Xr+zb7AwAA//8DAFBLAwQUAAYACAAAACEAUvwZJN8AAAAKAQAADwAA&#10;AGRycy9kb3ducmV2LnhtbEyPy07DMBBF90j8gzVI7FonjZSUEKcqoMKWtjy2bjwkEfE4ip02/H2H&#10;VbsczdW95xSryXbiiINvHSmI5xEIpMqZlmoFH/vNbAnCB01Gd45QwR96WJW3N4XOjTvRFo+7UAsu&#10;IZ9rBU0IfS6lrxq02s9dj8S/HzdYHfgcamkGfeJy28lFFKXS6pZ4odE9PjdY/e5Gq2CsXp++6379&#10;/rJJ6E26+MF+fhml7u+m9SOIgFO4hOEfn9GhZKaDG8l40SmYxXHGUQVpyk4cyLIluxwULJIsAVkW&#10;8lqhPAMAAP//AwBQSwECLQAUAAYACAAAACEAtoM4kv4AAADhAQAAEwAAAAAAAAAAAAAAAAAAAAAA&#10;W0NvbnRlbnRfVHlwZXNdLnhtbFBLAQItABQABgAIAAAAIQA4/SH/1gAAAJQBAAALAAAAAAAAAAAA&#10;AAAAAC8BAABfcmVscy8ucmVsc1BLAQItABQABgAIAAAAIQBn+lKybwIAACcFAAAOAAAAAAAAAAAA&#10;AAAAAC4CAABkcnMvZTJvRG9jLnhtbFBLAQItABQABgAIAAAAIQBS/Bkk3wAAAAoBAAAPAAAAAAAA&#10;AAAAAAAAAMkEAABkcnMvZG93bnJldi54bWxQSwUGAAAAAAQABADzAAAA1QUAAAAA&#10;" fillcolor="white [3201]" strokecolor="#70ad47 [3209]" strokeweight="1pt">
                <v:textbox>
                  <w:txbxContent>
                    <w:p w:rsidR="00C60EDD" w:rsidRDefault="00C60EDD" w:rsidP="00C60EDD">
                      <w:pPr>
                        <w:pStyle w:val="ListParagraph"/>
                        <w:numPr>
                          <w:ilvl w:val="0"/>
                          <w:numId w:val="2"/>
                        </w:numPr>
                        <w:spacing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Masih banyak</w:t>
                      </w:r>
                      <w:r w:rsidRPr="00042A57">
                        <w:rPr>
                          <w:rFonts w:ascii="Times New Roman" w:hAnsi="Times New Roman" w:cs="Times New Roman"/>
                          <w:sz w:val="24"/>
                          <w:szCs w:val="24"/>
                        </w:rPr>
                        <w:t xml:space="preserve"> masyarakat yang menunggak </w:t>
                      </w:r>
                      <w:r>
                        <w:rPr>
                          <w:rFonts w:ascii="Times New Roman" w:hAnsi="Times New Roman" w:cs="Times New Roman"/>
                          <w:sz w:val="24"/>
                          <w:szCs w:val="24"/>
                        </w:rPr>
                        <w:t>dalam</w:t>
                      </w:r>
                      <w:r w:rsidR="00F5167A">
                        <w:rPr>
                          <w:rFonts w:ascii="Times New Roman" w:hAnsi="Times New Roman" w:cs="Times New Roman"/>
                          <w:sz w:val="24"/>
                          <w:szCs w:val="24"/>
                        </w:rPr>
                        <w:t xml:space="preserve"> membayar Pajak R</w:t>
                      </w:r>
                      <w:r>
                        <w:rPr>
                          <w:rFonts w:ascii="Times New Roman" w:hAnsi="Times New Roman" w:cs="Times New Roman"/>
                          <w:sz w:val="24"/>
                          <w:szCs w:val="24"/>
                        </w:rPr>
                        <w:t>eklame.</w:t>
                      </w:r>
                    </w:p>
                    <w:p w:rsidR="00C60EDD" w:rsidRDefault="00C60EDD" w:rsidP="00C60EDD">
                      <w:pPr>
                        <w:pStyle w:val="ListParagraph"/>
                        <w:numPr>
                          <w:ilvl w:val="0"/>
                          <w:numId w:val="2"/>
                        </w:numPr>
                        <w:spacing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Masih b</w:t>
                      </w:r>
                      <w:r w:rsidR="00F5167A">
                        <w:rPr>
                          <w:rFonts w:ascii="Times New Roman" w:hAnsi="Times New Roman" w:cs="Times New Roman"/>
                          <w:sz w:val="24"/>
                          <w:szCs w:val="24"/>
                        </w:rPr>
                        <w:t>anyak masyarakat yang memasang R</w:t>
                      </w:r>
                      <w:r>
                        <w:rPr>
                          <w:rFonts w:ascii="Times New Roman" w:hAnsi="Times New Roman" w:cs="Times New Roman"/>
                          <w:sz w:val="24"/>
                          <w:szCs w:val="24"/>
                        </w:rPr>
                        <w:t>eklame tetapi tidak lapor terlebih dahulu.</w:t>
                      </w:r>
                    </w:p>
                    <w:p w:rsidR="00C60EDD" w:rsidRDefault="00C60EDD" w:rsidP="00C60EDD">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Kurangnya Sumber</w:t>
                      </w:r>
                      <w:r w:rsidR="00F5167A">
                        <w:rPr>
                          <w:rFonts w:ascii="Times New Roman" w:hAnsi="Times New Roman" w:cs="Times New Roman"/>
                          <w:sz w:val="24"/>
                          <w:szCs w:val="24"/>
                        </w:rPr>
                        <w:t xml:space="preserve"> Daya Manusia dalam pengawasan Pajak R</w:t>
                      </w:r>
                      <w:r>
                        <w:rPr>
                          <w:rFonts w:ascii="Times New Roman" w:hAnsi="Times New Roman" w:cs="Times New Roman"/>
                          <w:sz w:val="24"/>
                          <w:szCs w:val="24"/>
                        </w:rPr>
                        <w:t>eklame .</w:t>
                      </w:r>
                    </w:p>
                    <w:p w:rsidR="00C60EDD" w:rsidRPr="00936622" w:rsidRDefault="00C60EDD" w:rsidP="00C60EDD">
                      <w:pPr>
                        <w:spacing w:line="240" w:lineRule="auto"/>
                        <w:jc w:val="both"/>
                        <w:rPr>
                          <w:rFonts w:ascii="Times New Roman" w:hAnsi="Times New Roman" w:cs="Times New Roman"/>
                          <w:sz w:val="24"/>
                          <w:szCs w:val="24"/>
                        </w:rPr>
                      </w:pPr>
                    </w:p>
                  </w:txbxContent>
                </v:textbox>
              </v:rect>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669504" behindDoc="0" locked="0" layoutInCell="1" allowOverlap="1" wp14:anchorId="460D95B3" wp14:editId="1234DB95">
                <wp:simplePos x="0" y="0"/>
                <wp:positionH relativeFrom="column">
                  <wp:posOffset>2293620</wp:posOffset>
                </wp:positionH>
                <wp:positionV relativeFrom="paragraph">
                  <wp:posOffset>302260</wp:posOffset>
                </wp:positionV>
                <wp:extent cx="0" cy="142875"/>
                <wp:effectExtent l="0" t="0" r="19050" b="9525"/>
                <wp:wrapNone/>
                <wp:docPr id="18" name="Straight Connector 18"/>
                <wp:cNvGraphicFramePr/>
                <a:graphic xmlns:a="http://schemas.openxmlformats.org/drawingml/2006/main">
                  <a:graphicData uri="http://schemas.microsoft.com/office/word/2010/wordprocessingShape">
                    <wps:wsp>
                      <wps:cNvCnPr/>
                      <wps:spPr>
                        <a:xfrm>
                          <a:off x="0" y="0"/>
                          <a:ext cx="0" cy="14287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5="http://schemas.microsoft.com/office/word/2012/wordml">
            <w:pict>
              <v:line w14:anchorId="0EECC999" id="Straight Connector 1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80.6pt,23.8pt" to="180.6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C3atgEAAMQDAAAOAAAAZHJzL2Uyb0RvYy54bWysU8tu2zAQvBfIPxC815KMPgLBcg4OmkvR&#10;Gk3zAQy1tAjwhSVjyX/fJaUoRVqgaNELxcfO7M7sanczWcPOgFF71/FmU3MGTvpeu1PHH75/envN&#10;WUzC9cJ4Bx2/QOQ3+6s3uzG0sPWDNz0gIxIX2zF0fEgptFUV5QBWxI0P4OhRebQi0RFPVY9iJHZr&#10;qm1df6hGj31ALyFGur2dH/m+8CsFMn1VKkJipuNUWyorlvUxr9V+J9oTijBouZQh/qEKK7SjpCvV&#10;rUiCPaH+hcpqiT56lTbS28orpSUUDaSmqV+puR9EgKKFzIlhtSn+P1r55XxEpnvqHXXKCUs9uk8o&#10;9GlI7OCdIwc9Mnokp8YQWwIc3BGXUwxHzLInhTZ/SRCbiruX1V2YEpPzpaTb5t32+uP7TFe94ALG&#10;dAfesrzpuNEu6xatOH+OaQ59DiFcrmPOXHbpYiAHG/cNFGmhXE1BlymCg0F2FtR/ISW4tF1Sl+gM&#10;U9qYFVj/GbjEZyiUCfsb8Ioomb1LK9hq5/F32dPULCWrOf7ZgVl3tuDR95fSk2INjUoxdxnrPIs/&#10;nwv85efb/wAAAP//AwBQSwMEFAAGAAgAAAAhAM8v8LPdAAAACQEAAA8AAABkcnMvZG93bnJldi54&#10;bWxMj8FOwzAMhu9IvENkJG4s7UAdKnUnNMSkcWPdZbe0MW21xKmarCtvTxAHdrT96ff3F+vZGjHR&#10;6HvHCOkiAUHcON1zi3Co3h+eQfigWCvjmBC+ycO6vL0pVK7dhT9p2odWxBD2uULoQhhyKX3TkVV+&#10;4QbiePtyo1UhjmMr9aguMdwauUySTFrVc/zQqYE2HTWn/dkiVB+1cZvJvW3t0e+2Ne0O1emIeH83&#10;v76ACDSHfxh+9aM6lNGpdmfWXhiExyxdRhThaZWBiMDfokZYJSnIspDXDcofAAAA//8DAFBLAQIt&#10;ABQABgAIAAAAIQC2gziS/gAAAOEBAAATAAAAAAAAAAAAAAAAAAAAAABbQ29udGVudF9UeXBlc10u&#10;eG1sUEsBAi0AFAAGAAgAAAAhADj9If/WAAAAlAEAAAsAAAAAAAAAAAAAAAAALwEAAF9yZWxzLy5y&#10;ZWxzUEsBAi0AFAAGAAgAAAAhAHjYLdq2AQAAxAMAAA4AAAAAAAAAAAAAAAAALgIAAGRycy9lMm9E&#10;b2MueG1sUEsBAi0AFAAGAAgAAAAhAM8v8LPdAAAACQEAAA8AAAAAAAAAAAAAAAAAEAQAAGRycy9k&#10;b3ducmV2LnhtbFBLBQYAAAAABAAEAPMAAAAaBQAAAAA=&#10;" strokecolor="#ed7d31 [3205]" strokeweight=".5pt">
                <v:stroke joinstyle="miter"/>
              </v:line>
            </w:pict>
          </mc:Fallback>
        </mc:AlternateContent>
      </w:r>
    </w:p>
    <w:p w:rsidR="00C60EDD" w:rsidRDefault="00C60EDD" w:rsidP="00C60EDD">
      <w:pPr>
        <w:spacing w:line="480" w:lineRule="auto"/>
        <w:ind w:left="357" w:firstLine="357"/>
        <w:jc w:val="both"/>
        <w:rPr>
          <w:rFonts w:ascii="Times New Roman" w:hAnsi="Times New Roman" w:cs="Times New Roman"/>
          <w:color w:val="000000"/>
          <w:sz w:val="24"/>
          <w:szCs w:val="24"/>
          <w:shd w:val="clear" w:color="auto" w:fill="FFFFFF"/>
        </w:rPr>
      </w:pPr>
    </w:p>
    <w:p w:rsidR="00C60EDD" w:rsidRDefault="00C60EDD" w:rsidP="00C60EDD">
      <w:pPr>
        <w:spacing w:line="480" w:lineRule="auto"/>
        <w:ind w:left="357" w:firstLine="357"/>
        <w:jc w:val="both"/>
        <w:rPr>
          <w:rFonts w:ascii="Times New Roman" w:hAnsi="Times New Roman" w:cs="Times New Roman"/>
          <w:color w:val="000000"/>
          <w:sz w:val="24"/>
          <w:szCs w:val="24"/>
          <w:shd w:val="clear" w:color="auto" w:fill="FFFFFF"/>
        </w:rPr>
      </w:pPr>
    </w:p>
    <w:p w:rsidR="00C60EDD" w:rsidRDefault="00C60EDD" w:rsidP="00C60EDD">
      <w:pPr>
        <w:spacing w:line="480" w:lineRule="auto"/>
        <w:ind w:left="357" w:firstLine="357"/>
        <w:jc w:val="both"/>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672576" behindDoc="0" locked="0" layoutInCell="1" allowOverlap="1" wp14:anchorId="10D897A8" wp14:editId="603EC82B">
                <wp:simplePos x="0" y="0"/>
                <wp:positionH relativeFrom="column">
                  <wp:posOffset>1279871</wp:posOffset>
                </wp:positionH>
                <wp:positionV relativeFrom="paragraph">
                  <wp:posOffset>250849</wp:posOffset>
                </wp:positionV>
                <wp:extent cx="2161057" cy="1352550"/>
                <wp:effectExtent l="0" t="0" r="10795" b="19050"/>
                <wp:wrapNone/>
                <wp:docPr id="22" name="Rectangle 22"/>
                <wp:cNvGraphicFramePr/>
                <a:graphic xmlns:a="http://schemas.openxmlformats.org/drawingml/2006/main">
                  <a:graphicData uri="http://schemas.microsoft.com/office/word/2010/wordprocessingShape">
                    <wps:wsp>
                      <wps:cNvSpPr/>
                      <wps:spPr>
                        <a:xfrm>
                          <a:off x="0" y="0"/>
                          <a:ext cx="2161057" cy="1352550"/>
                        </a:xfrm>
                        <a:prstGeom prst="rect">
                          <a:avLst/>
                        </a:prstGeom>
                      </wps:spPr>
                      <wps:style>
                        <a:lnRef idx="2">
                          <a:schemeClr val="accent6"/>
                        </a:lnRef>
                        <a:fillRef idx="1">
                          <a:schemeClr val="lt1"/>
                        </a:fillRef>
                        <a:effectRef idx="0">
                          <a:schemeClr val="accent6"/>
                        </a:effectRef>
                        <a:fontRef idx="minor">
                          <a:schemeClr val="dk1"/>
                        </a:fontRef>
                      </wps:style>
                      <wps:txbx>
                        <w:txbxContent>
                          <w:p w:rsidR="00C60EDD" w:rsidRDefault="00C60EDD" w:rsidP="00C60EDD">
                            <w:pPr>
                              <w:spacing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Manullang (2006: 184)</w:t>
                            </w:r>
                          </w:p>
                          <w:p w:rsidR="00C60EDD" w:rsidRPr="00936622" w:rsidRDefault="00C60EDD" w:rsidP="00C60EDD">
                            <w:pPr>
                              <w:pStyle w:val="ListParagraph"/>
                              <w:numPr>
                                <w:ilvl w:val="0"/>
                                <w:numId w:val="1"/>
                              </w:numPr>
                              <w:spacing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Menetapkan alat ukur (standar).</w:t>
                            </w:r>
                          </w:p>
                          <w:p w:rsidR="00C60EDD" w:rsidRPr="00936622" w:rsidRDefault="00C60EDD" w:rsidP="00C60EDD">
                            <w:pPr>
                              <w:pStyle w:val="ListParagraph"/>
                              <w:numPr>
                                <w:ilvl w:val="0"/>
                                <w:numId w:val="1"/>
                              </w:numPr>
                              <w:spacing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Mengadakan Penilaian .</w:t>
                            </w:r>
                          </w:p>
                          <w:p w:rsidR="00C60EDD" w:rsidRPr="00936622" w:rsidRDefault="00C60EDD" w:rsidP="00C60EDD">
                            <w:pPr>
                              <w:pStyle w:val="ListParagraph"/>
                              <w:numPr>
                                <w:ilvl w:val="0"/>
                                <w:numId w:val="1"/>
                              </w:numPr>
                              <w:spacing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Mengadakan Tindakan Perbaikan.</w:t>
                            </w:r>
                          </w:p>
                          <w:p w:rsidR="00C60EDD" w:rsidRDefault="00C60EDD" w:rsidP="00C60E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0D897A8" id="Rectangle 22" o:spid="_x0000_s1030" style="position:absolute;left:0;text-align:left;margin-left:100.8pt;margin-top:19.75pt;width:170.15pt;height:10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T1xcAIAACcFAAAOAAAAZHJzL2Uyb0RvYy54bWysVN9P2zAQfp+0/8Hy+0iTtcAqUlSBmCYh&#10;QMDEs+vYbTTH553dJt1fv7OTBsb6NO0l8fnuu5/f+eKyawzbKfQ12JLnJxPOlJVQ1XZd8u/PN5/O&#10;OfNB2EoYsKrke+X55eLjh4vWzVUBGzCVQkZOrJ+3ruSbENw8y7zcqEb4E3DKklIDNiKQiOusQtGS&#10;98ZkxWRymrWAlUOQynu6ve6VfJH8a61kuNfaq8BMySm3kL6Yvqv4zRYXYr5G4Ta1HNIQ/5BFI2pL&#10;QUdX1yIItsX6L1dNLRE86HAioclA61qqVANVk0/eVfO0EU6lWqg53o1t8v/PrbzbPSCrq5IXBWdW&#10;NDSjR+qasGujGN1Rg1rn52T35B5wkDwdY7Wdxib+qQ7Wpabux6aqLjBJl0V+mk9mZ5xJ0uWfZ8Vs&#10;ltqevcId+vBVQcPioeRI8VMzxe7WBwpJpgcTEmI6fQLpFPZGxRyMfVSaKokhEzpxSF0ZZDtB0xdS&#10;KhtOY0HkL1lHmK6NGYH5MaAJ+QAabCNMJW6NwMkx4J8RR0SKCjaM4Ka2gMccVD/GyL39ofq+5lh+&#10;6FZdGt/0MKkVVHsaKULPde/kTU1tvRU+PAgkctMa0MKGe/poA23JYThxtgH8dew+2hPnSMtZS8tS&#10;cv9zK1BxZr5ZYuOXfDqN25WE6eysIAHfalZvNXbbXAFNJKenwcl0jPbBHI4aoXmhvV7GqKQSVlLs&#10;ksuAB+Eq9EtML4NUy2Uyo41yItzaJyej89jnSJvn7kWgG7gViJZ3cFgsMX9Hsd42Ii0stwF0nfgX&#10;O933dZgAbWOi0fByxHV/Kyer1/dt8RsAAP//AwBQSwMEFAAGAAgAAAAhADFWzDDfAAAACgEAAA8A&#10;AABkcnMvZG93bnJldi54bWxMj8tOwzAQRfeV+g/WVGLXOklJRUKcqoAK21JeWzcekoh4HMVOG/6e&#10;YQXL0T2690yxnWwnzjj41pGCeBWBQKqcaalW8PqyX96A8EGT0Z0jVPCNHrblfFbo3LgLPeP5GGrB&#10;JeRzraAJoc+l9FWDVvuV65E4+3SD1YHPoZZm0Bcut51MomgjrW6JFxrd432D1ddxtArG6vHuo+53&#10;h4f9mp6kizP79m6UulpMu1sQAafwB8OvPqtDyU4nN5LxolOQRPGGUQXrLAXBQHodZyBOnKRJCrIs&#10;5P8Xyh8AAAD//wMAUEsBAi0AFAAGAAgAAAAhALaDOJL+AAAA4QEAABMAAAAAAAAAAAAAAAAAAAAA&#10;AFtDb250ZW50X1R5cGVzXS54bWxQSwECLQAUAAYACAAAACEAOP0h/9YAAACUAQAACwAAAAAAAAAA&#10;AAAAAAAvAQAAX3JlbHMvLnJlbHNQSwECLQAUAAYACAAAACEAn7U9cXACAAAnBQAADgAAAAAAAAAA&#10;AAAAAAAuAgAAZHJzL2Uyb0RvYy54bWxQSwECLQAUAAYACAAAACEAMVbMMN8AAAAKAQAADwAAAAAA&#10;AAAAAAAAAADKBAAAZHJzL2Rvd25yZXYueG1sUEsFBgAAAAAEAAQA8wAAANYFAAAAAA==&#10;" fillcolor="white [3201]" strokecolor="#70ad47 [3209]" strokeweight="1pt">
                <v:textbox>
                  <w:txbxContent>
                    <w:p w:rsidR="00C60EDD" w:rsidRDefault="00C60EDD" w:rsidP="00C60EDD">
                      <w:pPr>
                        <w:spacing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Manullang </w:t>
                      </w:r>
                      <w:r>
                        <w:rPr>
                          <w:rFonts w:ascii="Times New Roman" w:hAnsi="Times New Roman" w:cs="Times New Roman"/>
                          <w:color w:val="000000"/>
                          <w:sz w:val="24"/>
                          <w:szCs w:val="24"/>
                          <w:shd w:val="clear" w:color="auto" w:fill="FFFFFF"/>
                        </w:rPr>
                        <w:t>(2006: 184)</w:t>
                      </w:r>
                    </w:p>
                    <w:p w:rsidR="00C60EDD" w:rsidRPr="00936622" w:rsidRDefault="00C60EDD" w:rsidP="00C60EDD">
                      <w:pPr>
                        <w:pStyle w:val="ListParagraph"/>
                        <w:numPr>
                          <w:ilvl w:val="0"/>
                          <w:numId w:val="1"/>
                        </w:numPr>
                        <w:spacing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Menetapkan alat ukur (standar).</w:t>
                      </w:r>
                    </w:p>
                    <w:p w:rsidR="00C60EDD" w:rsidRPr="00936622" w:rsidRDefault="00C60EDD" w:rsidP="00C60EDD">
                      <w:pPr>
                        <w:pStyle w:val="ListParagraph"/>
                        <w:numPr>
                          <w:ilvl w:val="0"/>
                          <w:numId w:val="1"/>
                        </w:numPr>
                        <w:spacing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Mengadakan Penilaian .</w:t>
                      </w:r>
                    </w:p>
                    <w:p w:rsidR="00C60EDD" w:rsidRPr="00936622" w:rsidRDefault="00C60EDD" w:rsidP="00C60EDD">
                      <w:pPr>
                        <w:pStyle w:val="ListParagraph"/>
                        <w:numPr>
                          <w:ilvl w:val="0"/>
                          <w:numId w:val="1"/>
                        </w:numPr>
                        <w:spacing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Mengadakan Tindakan Perbaikan.</w:t>
                      </w:r>
                    </w:p>
                    <w:p w:rsidR="00C60EDD" w:rsidRDefault="00C60EDD" w:rsidP="00C60EDD">
                      <w:pPr>
                        <w:jc w:val="center"/>
                      </w:pPr>
                    </w:p>
                  </w:txbxContent>
                </v:textbox>
              </v:rect>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671552" behindDoc="0" locked="0" layoutInCell="1" allowOverlap="1" wp14:anchorId="6392060A" wp14:editId="73FEA777">
                <wp:simplePos x="0" y="0"/>
                <wp:positionH relativeFrom="column">
                  <wp:posOffset>2277745</wp:posOffset>
                </wp:positionH>
                <wp:positionV relativeFrom="paragraph">
                  <wp:posOffset>69215</wp:posOffset>
                </wp:positionV>
                <wp:extent cx="0" cy="17145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0" cy="17145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5="http://schemas.microsoft.com/office/word/2012/wordml">
            <w:pict>
              <v:line w14:anchorId="35AFAB44" id="Straight Connector 2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79.35pt,5.45pt" to="179.3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9hXuQEAAMQDAAAOAAAAZHJzL2Uyb0RvYy54bWysU02P0zAQvSPxHyzfaZqKL0VN99DVckFQ&#10;sfADvM64sWR7rLFp03/P2OlmESAh0F4cjz3vzbznyfZm8k6cgJLF0Mt2tZYCgsbBhmMvv329e/Ve&#10;ipRVGJTDAL28QJI3u5cvtufYwQZHdAOQYJKQunPs5Zhz7Jom6RG8SiuMEPjSIHmVOaRjM5A6M7t3&#10;zWa9ftuckYZIqCElPr2dL+Wu8hsDOn82JkEWrpfcW64r1fWhrM1uq7ojqThafW1D/UcXXtnARReq&#10;W5WV+E72NypvNWFCk1cafYPGWA1VA6tp17+ouR9VhKqFzUlxsSk9H63+dDqQsEMvN60UQXl+o/tM&#10;yh7HLPYYAjuIJPiSnTrH1DFgHw50jVI8UJE9GfLly4LEVN29LO7ClIWeDzWftu/a12+q8c0TLlLK&#10;HwC9KJteOhuKbtWp08eUuRanPqZwUPqYK9ddvjgoyS58AcNauFZb0XWKYO9InBS/v9IaQt4UJcxX&#10;swvMWOcW4PrvwGt+gUKdsH8BL4haGUNewN4GpD9Vz1M1n1s2c/6jA7PuYsEDDpf6JtUaHpWq8DrW&#10;ZRZ/jiv86efb/QAAAP//AwBQSwMEFAAGAAgAAAAhAHppi5zdAAAACQEAAA8AAABkcnMvZG93bnJl&#10;di54bWxMj0FvwjAMhe+T9h8iI+02UjZtQNcUTUxDYrdRLtzSxmsrEqdqQun+/Yw4sJvt9/T8vWw1&#10;OisG7EPrScFsmoBAqrxpqVawLz4fFyBC1GS09YQKfjHAKr+/y3Rq/Jm+cdjFWnAIhVQraGLsUilD&#10;1aDTYeo7JNZ+fO905LWvpen1mcOdlU9J8iqdbok/NLrDdYPVcXdyCoqv0vr14D827hC2mxK3++J4&#10;UOphMr6/gYg4xpsZLviMDjkzlf5EJgir4PllMWcrC8kSBBuuh5KH+RJknsn/DfI/AAAA//8DAFBL&#10;AQItABQABgAIAAAAIQC2gziS/gAAAOEBAAATAAAAAAAAAAAAAAAAAAAAAABbQ29udGVudF9UeXBl&#10;c10ueG1sUEsBAi0AFAAGAAgAAAAhADj9If/WAAAAlAEAAAsAAAAAAAAAAAAAAAAALwEAAF9yZWxz&#10;Ly5yZWxzUEsBAi0AFAAGAAgAAAAhAEc/2Fe5AQAAxAMAAA4AAAAAAAAAAAAAAAAALgIAAGRycy9l&#10;Mm9Eb2MueG1sUEsBAi0AFAAGAAgAAAAhAHppi5zdAAAACQEAAA8AAAAAAAAAAAAAAAAAEwQAAGRy&#10;cy9kb3ducmV2LnhtbFBLBQYAAAAABAAEAPMAAAAdBQAAAAA=&#10;" strokecolor="#ed7d31 [3205]" strokeweight=".5pt">
                <v:stroke joinstyle="miter"/>
              </v:line>
            </w:pict>
          </mc:Fallback>
        </mc:AlternateContent>
      </w:r>
    </w:p>
    <w:p w:rsidR="00C60EDD" w:rsidRDefault="00C60EDD" w:rsidP="00C60EDD">
      <w:pPr>
        <w:spacing w:line="480" w:lineRule="auto"/>
        <w:ind w:left="357" w:firstLine="357"/>
        <w:jc w:val="both"/>
        <w:rPr>
          <w:rFonts w:ascii="Times New Roman" w:hAnsi="Times New Roman" w:cs="Times New Roman"/>
          <w:color w:val="000000"/>
          <w:sz w:val="24"/>
          <w:szCs w:val="24"/>
          <w:shd w:val="clear" w:color="auto" w:fill="FFFFFF"/>
        </w:rPr>
      </w:pPr>
    </w:p>
    <w:p w:rsidR="00C60EDD" w:rsidRDefault="00C60EDD" w:rsidP="00C60EDD">
      <w:pPr>
        <w:spacing w:line="480" w:lineRule="auto"/>
        <w:ind w:left="357" w:firstLine="357"/>
        <w:jc w:val="both"/>
        <w:rPr>
          <w:rFonts w:ascii="Times New Roman" w:hAnsi="Times New Roman" w:cs="Times New Roman"/>
          <w:color w:val="000000"/>
          <w:sz w:val="24"/>
          <w:szCs w:val="24"/>
          <w:shd w:val="clear" w:color="auto" w:fill="FFFFFF"/>
        </w:rPr>
      </w:pPr>
    </w:p>
    <w:p w:rsidR="00C60EDD" w:rsidRDefault="00C60EDD" w:rsidP="00C60EDD">
      <w:pPr>
        <w:spacing w:line="480" w:lineRule="auto"/>
        <w:ind w:left="357" w:firstLine="357"/>
        <w:jc w:val="both"/>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674624" behindDoc="0" locked="0" layoutInCell="1" allowOverlap="1" wp14:anchorId="0B6B6769" wp14:editId="326ADF44">
                <wp:simplePos x="0" y="0"/>
                <wp:positionH relativeFrom="column">
                  <wp:posOffset>1274445</wp:posOffset>
                </wp:positionH>
                <wp:positionV relativeFrom="paragraph">
                  <wp:posOffset>353060</wp:posOffset>
                </wp:positionV>
                <wp:extent cx="2162175" cy="885825"/>
                <wp:effectExtent l="0" t="0" r="28575" b="28575"/>
                <wp:wrapNone/>
                <wp:docPr id="25" name="Rectangle 25"/>
                <wp:cNvGraphicFramePr/>
                <a:graphic xmlns:a="http://schemas.openxmlformats.org/drawingml/2006/main">
                  <a:graphicData uri="http://schemas.microsoft.com/office/word/2010/wordprocessingShape">
                    <wps:wsp>
                      <wps:cNvSpPr/>
                      <wps:spPr>
                        <a:xfrm>
                          <a:off x="0" y="0"/>
                          <a:ext cx="2162175" cy="885825"/>
                        </a:xfrm>
                        <a:prstGeom prst="rect">
                          <a:avLst/>
                        </a:prstGeom>
                      </wps:spPr>
                      <wps:style>
                        <a:lnRef idx="2">
                          <a:schemeClr val="accent6"/>
                        </a:lnRef>
                        <a:fillRef idx="1">
                          <a:schemeClr val="lt1"/>
                        </a:fillRef>
                        <a:effectRef idx="0">
                          <a:schemeClr val="accent6"/>
                        </a:effectRef>
                        <a:fontRef idx="minor">
                          <a:schemeClr val="dk1"/>
                        </a:fontRef>
                      </wps:style>
                      <wps:txbx>
                        <w:txbxContent>
                          <w:p w:rsidR="00C60EDD" w:rsidRPr="00D20F86" w:rsidRDefault="00C60EDD" w:rsidP="00C60EDD">
                            <w:pPr>
                              <w:jc w:val="both"/>
                              <w:rPr>
                                <w:rFonts w:ascii="Times New Roman" w:hAnsi="Times New Roman" w:cs="Times New Roman"/>
                                <w:sz w:val="24"/>
                                <w:szCs w:val="24"/>
                              </w:rPr>
                            </w:pPr>
                            <w:r w:rsidRPr="00D20F86">
                              <w:rPr>
                                <w:rFonts w:ascii="Times New Roman" w:hAnsi="Times New Roman" w:cs="Times New Roman"/>
                                <w:sz w:val="24"/>
                                <w:szCs w:val="24"/>
                              </w:rPr>
                              <w:t>Pengawasan terhadap Pajak Reklame di Badan Pengelolaan dan Pendapatan Daerah Kabupaten Cianjur</w:t>
                            </w:r>
                            <w:r>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0B6B6769" id="Rectangle 25" o:spid="_x0000_s1031" style="position:absolute;left:0;text-align:left;margin-left:100.35pt;margin-top:27.8pt;width:170.25pt;height:69.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jknbgIAACYFAAAOAAAAZHJzL2Uyb0RvYy54bWysVE1v2zAMvQ/YfxB0Xx0H/ciCOkXQosOA&#10;oivaDj0rspQYk0SNUmJnv36U7Lhdl9Owi02KfKRIPuryqrOG7RSGBlzFy5MJZ8pJqBu3rvj359tP&#10;M85CFK4WBpyq+F4FfrX4+OGy9XM1hQ2YWiGjIC7MW1/xTYx+XhRBbpQV4QS8cmTUgFZEUnFd1Cha&#10;im5NMZ1MzosWsPYIUoVApze9kS9yfK2VjN+0DioyU3G6W8xfzN9V+haLSzFfo/CbRg7XEP9wCysa&#10;R0nHUDciCrbF5q9QtpEIAXQ8kWAL0LqRKtdA1ZSTd9U8bYRXuRZqTvBjm8L/Cyvvdw/Imrri0zPO&#10;nLA0o0fqmnBroxidUYNaH+bk9+QfcNACianaTqNNf6qDdbmp+7GpqotM0uG0PJ+WFxRckm02O5v1&#10;QYtXtMcQvyiwLAkVR0qfeyl2dyFSRnI9uJCSbtPnz1LcG5WuYNyj0lRIypjRmULq2iDbCRq+kFK5&#10;eJ7qoXjZO8F0Y8wILI8BTSwH0OCbYCpTawROjgH/zDgiclZwcQTbxgEeC1D/GDP3/ofq+5pT+bFb&#10;dXl646BWUO9pogg91YOXtw219U6E+CCQuE1bQPsav9FHG2grDoPE2Qbw17Hz5E+UIytnLe1KxcPP&#10;rUDFmfnqiIyfy9PTtFxZOT27mJKCby2rtxa3tddAEynpZfAyi8k/moOoEewLrfUyZSWTcJJyV1xG&#10;PCjXsd9hehikWi6zGy2UF/HOPXmZgqc+J9o8dy8C/cCtSKy8h8Neifk7ivW+CelguY2gm8y/1Om+&#10;r8MEaBkzjYaHI237Wz17vT5vi98AAAD//wMAUEsDBBQABgAIAAAAIQDXBkov3AAAAAoBAAAPAAAA&#10;ZHJzL2Rvd25yZXYueG1sTI9NT8MwDEDvSPyHyEjcWNpBByt1pwEau8L4umaNaSsap2rSrfx7zAmO&#10;lp+en4vV5Dp1oCG0nhHSWQKKuPK25Rrh9WVzcQMqRMPWdJ4J4ZsCrMrTk8Lk1h/5mQ67WCuRcMgN&#10;QhNjn2sdqoacCTPfE8vu0w/ORBmHWtvBHEXuOj1PkoV2pmW50Jie7huqvnajQxirx7uPul8/PWwu&#10;eat9unRv7xbx/Gxa34KKNMU/GH7zJR1Kadr7kW1QHYLYrwVFyLIFKAGyq3QOai/kMktBl4X+/0L5&#10;AwAA//8DAFBLAQItABQABgAIAAAAIQC2gziS/gAAAOEBAAATAAAAAAAAAAAAAAAAAAAAAABbQ29u&#10;dGVudF9UeXBlc10ueG1sUEsBAi0AFAAGAAgAAAAhADj9If/WAAAAlAEAAAsAAAAAAAAAAAAAAAAA&#10;LwEAAF9yZWxzLy5yZWxzUEsBAi0AFAAGAAgAAAAhAJRGOSduAgAAJgUAAA4AAAAAAAAAAAAAAAAA&#10;LgIAAGRycy9lMm9Eb2MueG1sUEsBAi0AFAAGAAgAAAAhANcGSi/cAAAACgEAAA8AAAAAAAAAAAAA&#10;AAAAyAQAAGRycy9kb3ducmV2LnhtbFBLBQYAAAAABAAEAPMAAADRBQAAAAA=&#10;" fillcolor="white [3201]" strokecolor="#70ad47 [3209]" strokeweight="1pt">
                <v:textbox>
                  <w:txbxContent>
                    <w:p w:rsidR="00C60EDD" w:rsidRPr="00D20F86" w:rsidRDefault="00C60EDD" w:rsidP="00C60EDD">
                      <w:pPr>
                        <w:jc w:val="both"/>
                        <w:rPr>
                          <w:rFonts w:ascii="Times New Roman" w:hAnsi="Times New Roman" w:cs="Times New Roman"/>
                          <w:sz w:val="24"/>
                          <w:szCs w:val="24"/>
                        </w:rPr>
                      </w:pPr>
                      <w:r w:rsidRPr="00D20F86">
                        <w:rPr>
                          <w:rFonts w:ascii="Times New Roman" w:hAnsi="Times New Roman" w:cs="Times New Roman"/>
                          <w:sz w:val="24"/>
                          <w:szCs w:val="24"/>
                        </w:rPr>
                        <w:t xml:space="preserve">Pengawasan </w:t>
                      </w:r>
                      <w:r w:rsidRPr="00D20F86">
                        <w:rPr>
                          <w:rFonts w:ascii="Times New Roman" w:hAnsi="Times New Roman" w:cs="Times New Roman"/>
                          <w:sz w:val="24"/>
                          <w:szCs w:val="24"/>
                        </w:rPr>
                        <w:t>terhadap Pajak Reklame di Badan Pengelolaan dan Pendapatan Daerah Kabupaten Cianjur</w:t>
                      </w:r>
                      <w:r>
                        <w:rPr>
                          <w:rFonts w:ascii="Times New Roman" w:hAnsi="Times New Roman" w:cs="Times New Roman"/>
                          <w:sz w:val="24"/>
                          <w:szCs w:val="24"/>
                        </w:rPr>
                        <w:t>.</w:t>
                      </w:r>
                    </w:p>
                  </w:txbxContent>
                </v:textbox>
              </v:rect>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673600" behindDoc="0" locked="0" layoutInCell="1" allowOverlap="1" wp14:anchorId="49040F6A" wp14:editId="3BD03BEF">
                <wp:simplePos x="0" y="0"/>
                <wp:positionH relativeFrom="column">
                  <wp:posOffset>2282046</wp:posOffset>
                </wp:positionH>
                <wp:positionV relativeFrom="paragraph">
                  <wp:posOffset>163195</wp:posOffset>
                </wp:positionV>
                <wp:extent cx="0" cy="20955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5="http://schemas.microsoft.com/office/word/2012/wordml">
            <w:pict>
              <v:line w14:anchorId="1F1B4907" id="Straight Connector 23"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79.7pt,12.85pt" to="179.7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ELauQEAAMQDAAAOAAAAZHJzL2Uyb0RvYy54bWysU01v1DAQvSP1P1i+s8kGFUG02R62ohcE&#10;K0p/gOuMN5b8pbG7yf57xk6aooKEQFwcjz3vzbznye5msoadAaP2ruPbTc0ZOOl77U4df/j+6e0H&#10;zmISrhfGO+j4BSK/2V+92Y2hhcYP3vSAjEhcbMfQ8SGl0FZVlANYETc+gKNL5dGKRCGeqh7FSOzW&#10;VE1dv69Gj31ALyFGOr2dL/m+8CsFMn1VKkJipuPUWyorlvUxr9V+J9oTijBoubQh/qELK7SjoivV&#10;rUiCPaH+hcpqiT56lTbS28orpSUUDaRmW79Scz+IAEULmRPDalP8f7Tyy/mITPcdb95x5oSlN7pP&#10;KPRpSOzgnSMHPTK6JKfGEFsCHNwRlyiGI2bZk0KbvySITcXdy+ouTInJ+VDSaVN/vL4uxlcvuIAx&#10;3YG3LG86brTLukUrzp9jolqU+pxCQe5jrlx26WIgJxv3DRRpoVrbgi5TBAeD7Czo/YWU4FKTlRBf&#10;yc4wpY1ZgfWfgUt+hkKZsL8Br4hS2bu0gq12Hn9XPU3bpWU15z87MOvOFjz6/lLepFhDo1IULmOd&#10;Z/HnuMBffr79DwAAAP//AwBQSwMEFAAGAAgAAAAhACq9sPfdAAAACQEAAA8AAABkcnMvZG93bnJl&#10;di54bWxMj8FOwzAMhu9IvENkJG4sZVA2St0JDTFpu7HuslvamLZa4lRN1pW3J4gDHG1/+v39+Wqy&#10;Row0+M4xwv0sAUFcO91xg3Ao3++WIHxQrJVxTAhf5GFVXF/lKtPuwh807kMjYgj7TCG0IfSZlL5u&#10;ySo/cz1xvH26waoQx6GRelCXGG6NnCfJk7Sq4/ihVT2tW6pP+7NFKHeVcevRvW3s0W83FW0P5emI&#10;eHszvb6ACDSFPxh+9KM6FNGpcmfWXhiEh/T5MaII83QBIgK/iwohXS5AFrn836D4BgAA//8DAFBL&#10;AQItABQABgAIAAAAIQC2gziS/gAAAOEBAAATAAAAAAAAAAAAAAAAAAAAAABbQ29udGVudF9UeXBl&#10;c10ueG1sUEsBAi0AFAAGAAgAAAAhADj9If/WAAAAlAEAAAsAAAAAAAAAAAAAAAAALwEAAF9yZWxz&#10;Ly5yZWxzUEsBAi0AFAAGAAgAAAAhAJ0cQtq5AQAAxAMAAA4AAAAAAAAAAAAAAAAALgIAAGRycy9l&#10;Mm9Eb2MueG1sUEsBAi0AFAAGAAgAAAAhACq9sPfdAAAACQEAAA8AAAAAAAAAAAAAAAAAEwQAAGRy&#10;cy9kb3ducmV2LnhtbFBLBQYAAAAABAAEAPMAAAAdBQAAAAA=&#10;" strokecolor="#ed7d31 [3205]" strokeweight=".5pt">
                <v:stroke joinstyle="miter"/>
              </v:line>
            </w:pict>
          </mc:Fallback>
        </mc:AlternateContent>
      </w:r>
    </w:p>
    <w:p w:rsidR="00C60EDD" w:rsidRDefault="00C60EDD" w:rsidP="00C60EDD">
      <w:pPr>
        <w:spacing w:line="480" w:lineRule="auto"/>
        <w:ind w:left="357" w:firstLine="357"/>
        <w:jc w:val="both"/>
        <w:rPr>
          <w:rFonts w:ascii="Times New Roman" w:hAnsi="Times New Roman" w:cs="Times New Roman"/>
          <w:color w:val="000000"/>
          <w:sz w:val="24"/>
          <w:szCs w:val="24"/>
          <w:shd w:val="clear" w:color="auto" w:fill="FFFFFF"/>
        </w:rPr>
      </w:pPr>
    </w:p>
    <w:p w:rsidR="00C60EDD" w:rsidRPr="001634FA" w:rsidRDefault="00C60EDD" w:rsidP="00C60EDD">
      <w:pPr>
        <w:spacing w:line="240" w:lineRule="auto"/>
        <w:ind w:left="2160"/>
        <w:rPr>
          <w:rFonts w:ascii="Times New Roman" w:hAnsi="Times New Roman" w:cs="Times New Roman"/>
          <w:b/>
          <w:color w:val="000000"/>
          <w:sz w:val="24"/>
          <w:szCs w:val="24"/>
          <w:shd w:val="clear" w:color="auto" w:fill="FFFFFF"/>
        </w:rPr>
      </w:pPr>
      <w:r>
        <w:rPr>
          <w:rFonts w:ascii="Times New Roman" w:hAnsi="Times New Roman" w:cs="Times New Roman"/>
          <w:color w:val="000000"/>
          <w:sz w:val="24"/>
          <w:szCs w:val="24"/>
          <w:shd w:val="clear" w:color="auto" w:fill="FFFFFF"/>
        </w:rPr>
        <w:br/>
      </w:r>
    </w:p>
    <w:p w:rsidR="00C60EDD" w:rsidRDefault="00C60EDD" w:rsidP="00C60EDD">
      <w:pPr>
        <w:spacing w:line="240" w:lineRule="auto"/>
        <w:ind w:left="1440"/>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         </w:t>
      </w:r>
      <w:r w:rsidR="00B56919">
        <w:rPr>
          <w:rFonts w:ascii="Times New Roman" w:hAnsi="Times New Roman" w:cs="Times New Roman"/>
          <w:b/>
          <w:color w:val="000000"/>
          <w:sz w:val="24"/>
          <w:szCs w:val="24"/>
          <w:shd w:val="clear" w:color="auto" w:fill="FFFFFF"/>
        </w:rPr>
        <w:t>Gambar  2.1</w:t>
      </w:r>
      <w:r w:rsidRPr="001634FA">
        <w:rPr>
          <w:rFonts w:ascii="Times New Roman" w:hAnsi="Times New Roman" w:cs="Times New Roman"/>
          <w:b/>
          <w:color w:val="000000"/>
          <w:sz w:val="24"/>
          <w:szCs w:val="24"/>
          <w:shd w:val="clear" w:color="auto" w:fill="FFFFFF"/>
        </w:rPr>
        <w:t xml:space="preserve"> </w:t>
      </w:r>
      <w:r>
        <w:rPr>
          <w:rFonts w:ascii="Times New Roman" w:hAnsi="Times New Roman" w:cs="Times New Roman"/>
          <w:b/>
          <w:color w:val="000000"/>
          <w:sz w:val="24"/>
          <w:szCs w:val="24"/>
          <w:shd w:val="clear" w:color="auto" w:fill="FFFFFF"/>
        </w:rPr>
        <w:t xml:space="preserve"> Kerangka Pemikiran</w:t>
      </w:r>
    </w:p>
    <w:p w:rsidR="00C60EDD" w:rsidRPr="001634FA" w:rsidRDefault="00C60EDD" w:rsidP="00C60EDD">
      <w:pPr>
        <w:spacing w:line="240" w:lineRule="auto"/>
        <w:ind w:left="2160"/>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w:t>
      </w:r>
      <w:r>
        <w:rPr>
          <w:rFonts w:ascii="Times New Roman" w:hAnsi="Times New Roman" w:cs="Times New Roman"/>
          <w:sz w:val="24"/>
          <w:szCs w:val="24"/>
        </w:rPr>
        <w:t>Sumber : Peneliti, 2018</w:t>
      </w:r>
      <w:r>
        <w:rPr>
          <w:rFonts w:ascii="Times New Roman" w:hAnsi="Times New Roman" w:cs="Times New Roman"/>
          <w:sz w:val="24"/>
          <w:szCs w:val="24"/>
        </w:rPr>
        <w:br/>
      </w:r>
    </w:p>
    <w:p w:rsidR="00C60EDD" w:rsidRDefault="00C60EDD" w:rsidP="00C60EDD">
      <w:pPr>
        <w:spacing w:line="240" w:lineRule="auto"/>
        <w:rPr>
          <w:rFonts w:ascii="Times New Roman" w:hAnsi="Times New Roman" w:cs="Times New Roman"/>
          <w:sz w:val="24"/>
          <w:szCs w:val="24"/>
        </w:rPr>
      </w:pPr>
    </w:p>
    <w:p w:rsidR="00C60EDD" w:rsidRDefault="00C60EDD" w:rsidP="00C60EDD">
      <w:pPr>
        <w:spacing w:line="240" w:lineRule="auto"/>
        <w:rPr>
          <w:rFonts w:ascii="Times New Roman" w:hAnsi="Times New Roman" w:cs="Times New Roman"/>
          <w:sz w:val="24"/>
          <w:szCs w:val="24"/>
        </w:rPr>
      </w:pPr>
    </w:p>
    <w:p w:rsidR="000204CD" w:rsidRDefault="000204CD" w:rsidP="00C60EDD">
      <w:pPr>
        <w:spacing w:line="240" w:lineRule="auto"/>
        <w:rPr>
          <w:rFonts w:ascii="Times New Roman" w:hAnsi="Times New Roman" w:cs="Times New Roman"/>
          <w:sz w:val="24"/>
          <w:szCs w:val="24"/>
        </w:rPr>
      </w:pPr>
    </w:p>
    <w:p w:rsidR="00C60EDD" w:rsidRDefault="00C60EDD" w:rsidP="00C60EDD">
      <w:pPr>
        <w:spacing w:line="240" w:lineRule="auto"/>
        <w:rPr>
          <w:rFonts w:ascii="Times New Roman" w:hAnsi="Times New Roman" w:cs="Times New Roman"/>
          <w:color w:val="000000"/>
          <w:sz w:val="24"/>
          <w:szCs w:val="24"/>
          <w:shd w:val="clear" w:color="auto" w:fill="FFFFFF"/>
        </w:rPr>
      </w:pPr>
      <w:r>
        <w:rPr>
          <w:rFonts w:ascii="Times New Roman" w:hAnsi="Times New Roman" w:cs="Times New Roman"/>
          <w:sz w:val="24"/>
          <w:szCs w:val="24"/>
        </w:rPr>
        <w:tab/>
      </w:r>
    </w:p>
    <w:p w:rsidR="00C60EDD" w:rsidRDefault="00C60EDD" w:rsidP="00C60EDD">
      <w:pPr>
        <w:spacing w:line="480"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lastRenderedPageBreak/>
        <w:t>2.9</w:t>
      </w:r>
      <w:r>
        <w:rPr>
          <w:rFonts w:ascii="Times New Roman" w:hAnsi="Times New Roman" w:cs="Times New Roman"/>
          <w:b/>
          <w:color w:val="000000"/>
          <w:sz w:val="24"/>
          <w:szCs w:val="24"/>
          <w:shd w:val="clear" w:color="auto" w:fill="FFFFFF"/>
        </w:rPr>
        <w:tab/>
        <w:t>Proposisi</w:t>
      </w:r>
    </w:p>
    <w:p w:rsidR="00C60EDD" w:rsidRPr="00CA02EB" w:rsidRDefault="00C60EDD" w:rsidP="00C60EDD">
      <w:pPr>
        <w:spacing w:line="480" w:lineRule="auto"/>
        <w:ind w:firstLine="720"/>
        <w:jc w:val="both"/>
        <w:rPr>
          <w:rFonts w:ascii="Times New Roman" w:hAnsi="Times New Roman" w:cs="Times New Roman"/>
          <w:color w:val="000000"/>
          <w:sz w:val="24"/>
          <w:szCs w:val="24"/>
          <w:shd w:val="clear" w:color="auto" w:fill="FFFFFF"/>
        </w:rPr>
      </w:pPr>
      <w:r w:rsidRPr="00CA02EB">
        <w:rPr>
          <w:rFonts w:ascii="Times New Roman" w:hAnsi="Times New Roman" w:cs="Times New Roman"/>
          <w:sz w:val="24"/>
          <w:szCs w:val="24"/>
        </w:rPr>
        <w:t>Proposisi adalah ungkapan yang dapat dipercaya, disangsikan, disangkal atau dibuktikan benar-tidaknya. Berdasarkan penjelasan diatas, peneliti merumuskan proposisi bahwa K</w:t>
      </w:r>
      <w:r>
        <w:rPr>
          <w:rFonts w:ascii="Times New Roman" w:hAnsi="Times New Roman" w:cs="Times New Roman"/>
          <w:sz w:val="24"/>
          <w:szCs w:val="24"/>
        </w:rPr>
        <w:t xml:space="preserve">eberhasilan Pengawasan dalam </w:t>
      </w:r>
      <w:r w:rsidRPr="00CA02EB">
        <w:rPr>
          <w:rFonts w:ascii="Times New Roman" w:hAnsi="Times New Roman" w:cs="Times New Roman"/>
          <w:sz w:val="24"/>
          <w:szCs w:val="24"/>
        </w:rPr>
        <w:t xml:space="preserve">Pajak Reklame di Badan Pengelolaan dan Pendapatan Daerah Kabupaten Cianjur di tentukan melalui faktor pendukung yaitu </w:t>
      </w:r>
      <w:r w:rsidR="00516579">
        <w:rPr>
          <w:rFonts w:ascii="Times New Roman" w:hAnsi="Times New Roman" w:cs="Times New Roman"/>
          <w:sz w:val="24"/>
          <w:szCs w:val="24"/>
        </w:rPr>
        <w:t xml:space="preserve">Menetapkan alat ukur </w:t>
      </w:r>
      <w:r w:rsidRPr="00CA02EB">
        <w:rPr>
          <w:rFonts w:ascii="Times New Roman" w:hAnsi="Times New Roman" w:cs="Times New Roman"/>
          <w:color w:val="000000"/>
          <w:sz w:val="24"/>
          <w:szCs w:val="24"/>
          <w:shd w:val="clear" w:color="auto" w:fill="FFFFFF"/>
        </w:rPr>
        <w:t xml:space="preserve"> , </w:t>
      </w:r>
      <w:r>
        <w:rPr>
          <w:rFonts w:ascii="Times New Roman" w:hAnsi="Times New Roman" w:cs="Times New Roman"/>
          <w:color w:val="000000"/>
          <w:sz w:val="24"/>
          <w:szCs w:val="24"/>
          <w:shd w:val="clear" w:color="auto" w:fill="FFFFFF"/>
        </w:rPr>
        <w:t xml:space="preserve">Mengadakan Penilaian dan Mengadakan tindakan perbaikan. </w:t>
      </w:r>
    </w:p>
    <w:p w:rsidR="0071156C" w:rsidRDefault="00516579">
      <w:bookmarkStart w:id="0" w:name="_GoBack"/>
      <w:bookmarkEnd w:id="0"/>
    </w:p>
    <w:sectPr w:rsidR="0071156C" w:rsidSect="00F23971">
      <w:headerReference w:type="default" r:id="rId8"/>
      <w:footerReference w:type="first" r:id="rId9"/>
      <w:pgSz w:w="11907" w:h="16839" w:code="9"/>
      <w:pgMar w:top="2268" w:right="1701" w:bottom="1701" w:left="2268" w:header="720" w:footer="720" w:gutter="0"/>
      <w:pgNumType w:start="1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523" w:rsidRDefault="00021523" w:rsidP="00C60EDD">
      <w:pPr>
        <w:spacing w:after="0" w:line="240" w:lineRule="auto"/>
      </w:pPr>
      <w:r>
        <w:separator/>
      </w:r>
    </w:p>
  </w:endnote>
  <w:endnote w:type="continuationSeparator" w:id="0">
    <w:p w:rsidR="00021523" w:rsidRDefault="00021523" w:rsidP="00C60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5905875"/>
      <w:docPartObj>
        <w:docPartGallery w:val="Page Numbers (Bottom of Page)"/>
        <w:docPartUnique/>
      </w:docPartObj>
    </w:sdtPr>
    <w:sdtEndPr>
      <w:rPr>
        <w:noProof/>
      </w:rPr>
    </w:sdtEndPr>
    <w:sdtContent>
      <w:p w:rsidR="00C60EDD" w:rsidRDefault="00C60EDD">
        <w:pPr>
          <w:pStyle w:val="Footer"/>
          <w:jc w:val="center"/>
        </w:pPr>
        <w:r>
          <w:fldChar w:fldCharType="begin"/>
        </w:r>
        <w:r>
          <w:instrText xml:space="preserve"> PAGE   \* MERGEFORMAT </w:instrText>
        </w:r>
        <w:r>
          <w:fldChar w:fldCharType="separate"/>
        </w:r>
        <w:r w:rsidR="005B76AB">
          <w:rPr>
            <w:noProof/>
          </w:rPr>
          <w:t>10</w:t>
        </w:r>
        <w:r>
          <w:rPr>
            <w:noProof/>
          </w:rPr>
          <w:fldChar w:fldCharType="end"/>
        </w:r>
      </w:p>
    </w:sdtContent>
  </w:sdt>
  <w:p w:rsidR="00C60EDD" w:rsidRDefault="00C60E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523" w:rsidRDefault="00021523" w:rsidP="00C60EDD">
      <w:pPr>
        <w:spacing w:after="0" w:line="240" w:lineRule="auto"/>
      </w:pPr>
      <w:r>
        <w:separator/>
      </w:r>
    </w:p>
  </w:footnote>
  <w:footnote w:type="continuationSeparator" w:id="0">
    <w:p w:rsidR="00021523" w:rsidRDefault="00021523" w:rsidP="00C60E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6560938"/>
      <w:docPartObj>
        <w:docPartGallery w:val="Page Numbers (Top of Page)"/>
        <w:docPartUnique/>
      </w:docPartObj>
    </w:sdtPr>
    <w:sdtEndPr>
      <w:rPr>
        <w:noProof/>
      </w:rPr>
    </w:sdtEndPr>
    <w:sdtContent>
      <w:p w:rsidR="00C60EDD" w:rsidRDefault="00C60EDD">
        <w:pPr>
          <w:pStyle w:val="Header"/>
          <w:jc w:val="right"/>
        </w:pPr>
        <w:r>
          <w:fldChar w:fldCharType="begin"/>
        </w:r>
        <w:r>
          <w:instrText xml:space="preserve"> PAGE   \* MERGEFORMAT </w:instrText>
        </w:r>
        <w:r>
          <w:fldChar w:fldCharType="separate"/>
        </w:r>
        <w:r w:rsidR="00516579">
          <w:rPr>
            <w:noProof/>
          </w:rPr>
          <w:t>21</w:t>
        </w:r>
        <w:r>
          <w:rPr>
            <w:noProof/>
          </w:rPr>
          <w:fldChar w:fldCharType="end"/>
        </w:r>
      </w:p>
    </w:sdtContent>
  </w:sdt>
  <w:p w:rsidR="00C60EDD" w:rsidRDefault="00C60E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5547A"/>
    <w:multiLevelType w:val="hybridMultilevel"/>
    <w:tmpl w:val="31BE998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D047362"/>
    <w:multiLevelType w:val="hybridMultilevel"/>
    <w:tmpl w:val="A554F28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2ADF609C"/>
    <w:multiLevelType w:val="hybridMultilevel"/>
    <w:tmpl w:val="96EA24A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2212B44"/>
    <w:multiLevelType w:val="hybridMultilevel"/>
    <w:tmpl w:val="3A2E50A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EDD"/>
    <w:rsid w:val="00006756"/>
    <w:rsid w:val="000204CD"/>
    <w:rsid w:val="00021523"/>
    <w:rsid w:val="00094DF6"/>
    <w:rsid w:val="000B055D"/>
    <w:rsid w:val="000B0A93"/>
    <w:rsid w:val="003576C8"/>
    <w:rsid w:val="00516579"/>
    <w:rsid w:val="005A238B"/>
    <w:rsid w:val="005B76AB"/>
    <w:rsid w:val="005D167E"/>
    <w:rsid w:val="009A4096"/>
    <w:rsid w:val="00A251B5"/>
    <w:rsid w:val="00B56919"/>
    <w:rsid w:val="00BF388D"/>
    <w:rsid w:val="00C60EDD"/>
    <w:rsid w:val="00CE2ED3"/>
    <w:rsid w:val="00F23971"/>
    <w:rsid w:val="00F5167A"/>
    <w:rsid w:val="00F65439"/>
    <w:rsid w:val="00FD1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DD"/>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kepala,Body Text Char1,Char Char2"/>
    <w:basedOn w:val="Normal"/>
    <w:link w:val="ListParagraphChar"/>
    <w:uiPriority w:val="34"/>
    <w:qFormat/>
    <w:rsid w:val="00C60EDD"/>
    <w:pPr>
      <w:ind w:left="720"/>
      <w:contextualSpacing/>
    </w:pPr>
  </w:style>
  <w:style w:type="paragraph" w:styleId="NormalWeb">
    <w:name w:val="Normal (Web)"/>
    <w:basedOn w:val="Normal"/>
    <w:uiPriority w:val="99"/>
    <w:unhideWhenUsed/>
    <w:rsid w:val="00C60EDD"/>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ListParagraphChar">
    <w:name w:val="List Paragraph Char"/>
    <w:aliases w:val="skripsi Char,kepala Char,Body Text Char1 Char,Char Char2 Char"/>
    <w:link w:val="ListParagraph"/>
    <w:uiPriority w:val="34"/>
    <w:locked/>
    <w:rsid w:val="00C60EDD"/>
    <w:rPr>
      <w:lang w:val="id-ID"/>
    </w:rPr>
  </w:style>
  <w:style w:type="character" w:styleId="Strong">
    <w:name w:val="Strong"/>
    <w:basedOn w:val="DefaultParagraphFont"/>
    <w:uiPriority w:val="22"/>
    <w:qFormat/>
    <w:rsid w:val="00C60EDD"/>
    <w:rPr>
      <w:b/>
      <w:bCs/>
    </w:rPr>
  </w:style>
  <w:style w:type="paragraph" w:styleId="Header">
    <w:name w:val="header"/>
    <w:basedOn w:val="Normal"/>
    <w:link w:val="HeaderChar"/>
    <w:uiPriority w:val="99"/>
    <w:unhideWhenUsed/>
    <w:rsid w:val="00C60E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EDD"/>
    <w:rPr>
      <w:lang w:val="id-ID"/>
    </w:rPr>
  </w:style>
  <w:style w:type="paragraph" w:styleId="Footer">
    <w:name w:val="footer"/>
    <w:basedOn w:val="Normal"/>
    <w:link w:val="FooterChar"/>
    <w:uiPriority w:val="99"/>
    <w:unhideWhenUsed/>
    <w:rsid w:val="00C60E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EDD"/>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DD"/>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kepala,Body Text Char1,Char Char2"/>
    <w:basedOn w:val="Normal"/>
    <w:link w:val="ListParagraphChar"/>
    <w:uiPriority w:val="34"/>
    <w:qFormat/>
    <w:rsid w:val="00C60EDD"/>
    <w:pPr>
      <w:ind w:left="720"/>
      <w:contextualSpacing/>
    </w:pPr>
  </w:style>
  <w:style w:type="paragraph" w:styleId="NormalWeb">
    <w:name w:val="Normal (Web)"/>
    <w:basedOn w:val="Normal"/>
    <w:uiPriority w:val="99"/>
    <w:unhideWhenUsed/>
    <w:rsid w:val="00C60EDD"/>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ListParagraphChar">
    <w:name w:val="List Paragraph Char"/>
    <w:aliases w:val="skripsi Char,kepala Char,Body Text Char1 Char,Char Char2 Char"/>
    <w:link w:val="ListParagraph"/>
    <w:uiPriority w:val="34"/>
    <w:locked/>
    <w:rsid w:val="00C60EDD"/>
    <w:rPr>
      <w:lang w:val="id-ID"/>
    </w:rPr>
  </w:style>
  <w:style w:type="character" w:styleId="Strong">
    <w:name w:val="Strong"/>
    <w:basedOn w:val="DefaultParagraphFont"/>
    <w:uiPriority w:val="22"/>
    <w:qFormat/>
    <w:rsid w:val="00C60EDD"/>
    <w:rPr>
      <w:b/>
      <w:bCs/>
    </w:rPr>
  </w:style>
  <w:style w:type="paragraph" w:styleId="Header">
    <w:name w:val="header"/>
    <w:basedOn w:val="Normal"/>
    <w:link w:val="HeaderChar"/>
    <w:uiPriority w:val="99"/>
    <w:unhideWhenUsed/>
    <w:rsid w:val="00C60E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EDD"/>
    <w:rPr>
      <w:lang w:val="id-ID"/>
    </w:rPr>
  </w:style>
  <w:style w:type="paragraph" w:styleId="Footer">
    <w:name w:val="footer"/>
    <w:basedOn w:val="Normal"/>
    <w:link w:val="FooterChar"/>
    <w:uiPriority w:val="99"/>
    <w:unhideWhenUsed/>
    <w:rsid w:val="00C60E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EDD"/>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1942</Words>
  <Characters>11075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Ita Nur</dc:creator>
  <cp:lastModifiedBy>ismail - [2010]</cp:lastModifiedBy>
  <cp:revision>2</cp:revision>
  <dcterms:created xsi:type="dcterms:W3CDTF">2019-04-29T16:06:00Z</dcterms:created>
  <dcterms:modified xsi:type="dcterms:W3CDTF">2019-04-29T16:06:00Z</dcterms:modified>
</cp:coreProperties>
</file>