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1B" w:rsidRDefault="00012B1B" w:rsidP="00012B1B">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D61FF">
        <w:rPr>
          <w:rFonts w:ascii="Times New Roman" w:hAnsi="Times New Roman" w:cs="Times New Roman"/>
          <w:b/>
          <w:bCs/>
          <w:color w:val="000000" w:themeColor="text1"/>
          <w:sz w:val="24"/>
          <w:szCs w:val="24"/>
          <w:lang w:val="id-ID"/>
        </w:rPr>
        <w:t>PENGARUH KOMPENSASI, MOTIVASI</w:t>
      </w:r>
      <w:r>
        <w:rPr>
          <w:rFonts w:ascii="Times New Roman" w:hAnsi="Times New Roman" w:cs="Times New Roman"/>
          <w:b/>
          <w:bCs/>
          <w:color w:val="000000" w:themeColor="text1"/>
          <w:sz w:val="24"/>
          <w:szCs w:val="24"/>
          <w:lang w:val="id-ID"/>
        </w:rPr>
        <w:t xml:space="preserve"> DAN DISIPLIN KERJA </w:t>
      </w:r>
      <w:r w:rsidRPr="00BD61FF">
        <w:rPr>
          <w:rFonts w:ascii="Times New Roman" w:hAnsi="Times New Roman" w:cs="Times New Roman"/>
          <w:b/>
          <w:bCs/>
          <w:color w:val="000000" w:themeColor="text1"/>
          <w:sz w:val="24"/>
          <w:szCs w:val="24"/>
          <w:lang w:val="id-ID"/>
        </w:rPr>
        <w:t xml:space="preserve">TERHADAP KINERJA KARYAWAN </w:t>
      </w:r>
      <w:r>
        <w:rPr>
          <w:rFonts w:ascii="Times New Roman" w:hAnsi="Times New Roman" w:cs="Times New Roman"/>
          <w:b/>
          <w:bCs/>
          <w:color w:val="000000" w:themeColor="text1"/>
          <w:sz w:val="24"/>
          <w:szCs w:val="24"/>
          <w:lang w:val="id-ID"/>
        </w:rPr>
        <w:t xml:space="preserve"> </w:t>
      </w:r>
      <w:r w:rsidRPr="00BD61FF">
        <w:rPr>
          <w:rFonts w:ascii="Times New Roman" w:hAnsi="Times New Roman" w:cs="Times New Roman"/>
          <w:b/>
          <w:bCs/>
          <w:color w:val="000000" w:themeColor="text1"/>
          <w:sz w:val="24"/>
          <w:szCs w:val="24"/>
          <w:lang w:val="id-ID"/>
        </w:rPr>
        <w:t>PADA</w:t>
      </w:r>
      <w:r>
        <w:rPr>
          <w:rFonts w:ascii="Times New Roman" w:hAnsi="Times New Roman" w:cs="Times New Roman"/>
          <w:b/>
          <w:bCs/>
          <w:color w:val="000000" w:themeColor="text1"/>
          <w:sz w:val="24"/>
          <w:szCs w:val="24"/>
          <w:lang w:val="id-ID"/>
        </w:rPr>
        <w:t xml:space="preserve"> </w:t>
      </w:r>
      <w:r w:rsidRPr="00BD61FF">
        <w:rPr>
          <w:rFonts w:ascii="Times New Roman" w:hAnsi="Times New Roman" w:cs="Times New Roman"/>
          <w:b/>
          <w:bCs/>
          <w:color w:val="000000" w:themeColor="text1"/>
          <w:sz w:val="24"/>
          <w:szCs w:val="24"/>
          <w:lang w:val="id-ID"/>
        </w:rPr>
        <w:t xml:space="preserve">PT. AMARTHA SEJAHTRA </w:t>
      </w:r>
    </w:p>
    <w:p w:rsidR="00012B1B" w:rsidRDefault="00012B1B" w:rsidP="00012B1B">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D61FF">
        <w:rPr>
          <w:rFonts w:ascii="Times New Roman" w:hAnsi="Times New Roman" w:cs="Times New Roman"/>
          <w:b/>
          <w:bCs/>
          <w:color w:val="000000" w:themeColor="text1"/>
          <w:sz w:val="24"/>
          <w:szCs w:val="24"/>
          <w:lang w:val="id-ID"/>
        </w:rPr>
        <w:t>KABUPATEN BEKASI</w:t>
      </w:r>
    </w:p>
    <w:p w:rsidR="00012B1B" w:rsidRPr="00BD61FF" w:rsidRDefault="00012B1B" w:rsidP="00012B1B">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p>
    <w:p w:rsidR="00012B1B"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r w:rsidRPr="00012B1B">
        <w:rPr>
          <w:rFonts w:ascii="Times New Roman" w:hAnsi="Times New Roman" w:cs="Times New Roman"/>
          <w:b/>
          <w:sz w:val="24"/>
          <w:szCs w:val="24"/>
        </w:rPr>
        <w:t>ARTIKEL TESIS</w:t>
      </w:r>
    </w:p>
    <w:p w:rsidR="00012B1B"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Diajukan sebagai syarat mengikuti </w:t>
      </w:r>
      <w:r w:rsidR="00283B49">
        <w:rPr>
          <w:rFonts w:ascii="Times New Roman" w:hAnsi="Times New Roman" w:cs="Times New Roman"/>
          <w:b/>
          <w:sz w:val="24"/>
          <w:szCs w:val="24"/>
        </w:rPr>
        <w:t xml:space="preserve">Ujian </w:t>
      </w:r>
      <w:r>
        <w:rPr>
          <w:rFonts w:ascii="Times New Roman" w:hAnsi="Times New Roman" w:cs="Times New Roman"/>
          <w:b/>
          <w:sz w:val="24"/>
          <w:szCs w:val="24"/>
        </w:rPr>
        <w:t>Sidang Tesis</w:t>
      </w:r>
    </w:p>
    <w:p w:rsidR="00012B1B" w:rsidRDefault="00012B1B" w:rsidP="00012B1B">
      <w:pPr>
        <w:pStyle w:val="NoSpacing"/>
        <w:jc w:val="center"/>
        <w:rPr>
          <w:rFonts w:ascii="Times New Roman" w:hAnsi="Times New Roman" w:cs="Times New Roman"/>
          <w:b/>
          <w:sz w:val="24"/>
          <w:szCs w:val="24"/>
        </w:rPr>
      </w:pPr>
    </w:p>
    <w:p w:rsidR="00012B1B" w:rsidRPr="00012B1B" w:rsidRDefault="00012B1B" w:rsidP="00012B1B">
      <w:pPr>
        <w:pStyle w:val="NoSpacing"/>
        <w:jc w:val="center"/>
        <w:rPr>
          <w:rFonts w:ascii="Times New Roman" w:hAnsi="Times New Roman" w:cs="Times New Roman"/>
          <w:b/>
          <w:sz w:val="24"/>
          <w:szCs w:val="24"/>
        </w:rPr>
      </w:pPr>
    </w:p>
    <w:p w:rsidR="00F33BBE" w:rsidRDefault="00012B1B">
      <w:pPr>
        <w:rPr>
          <w:lang w:val="id-ID"/>
        </w:rPr>
      </w:pPr>
      <w:r>
        <w:rPr>
          <w:noProof/>
          <w:lang w:val="id-ID" w:eastAsia="id-ID"/>
        </w:rPr>
        <w:drawing>
          <wp:anchor distT="0" distB="0" distL="114300" distR="114300" simplePos="0" relativeHeight="251659264" behindDoc="1" locked="0" layoutInCell="1" allowOverlap="1">
            <wp:simplePos x="0" y="0"/>
            <wp:positionH relativeFrom="column">
              <wp:posOffset>1715135</wp:posOffset>
            </wp:positionH>
            <wp:positionV relativeFrom="paragraph">
              <wp:posOffset>76200</wp:posOffset>
            </wp:positionV>
            <wp:extent cx="1681480" cy="1553210"/>
            <wp:effectExtent l="19050" t="0" r="0" b="0"/>
            <wp:wrapTight wrapText="bothSides">
              <wp:wrapPolygon edited="0">
                <wp:start x="-245" y="0"/>
                <wp:lineTo x="-245" y="21459"/>
                <wp:lineTo x="21535" y="21459"/>
                <wp:lineTo x="21535" y="0"/>
                <wp:lineTo x="-245" y="0"/>
              </wp:wrapPolygon>
            </wp:wrapTight>
            <wp:docPr id="25" name="Picture 25" descr="E:\2014 zINDMMU\2014 Z-Lain2\UNPAS_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4 zINDMMU\2014 Z-Lain2\UNPAS_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1480" cy="1553210"/>
                    </a:xfrm>
                    <a:prstGeom prst="rect">
                      <a:avLst/>
                    </a:prstGeom>
                    <a:noFill/>
                    <a:ln>
                      <a:noFill/>
                    </a:ln>
                  </pic:spPr>
                </pic:pic>
              </a:graphicData>
            </a:graphic>
          </wp:anchor>
        </w:drawing>
      </w:r>
    </w:p>
    <w:p w:rsidR="00012B1B" w:rsidRDefault="00012B1B">
      <w:pPr>
        <w:rPr>
          <w:lang w:val="id-ID"/>
        </w:rPr>
      </w:pPr>
    </w:p>
    <w:p w:rsidR="00012B1B" w:rsidRDefault="00012B1B">
      <w:pPr>
        <w:rPr>
          <w:lang w:val="id-ID"/>
        </w:rPr>
      </w:pPr>
    </w:p>
    <w:p w:rsidR="00012B1B" w:rsidRDefault="00012B1B">
      <w:pPr>
        <w:rPr>
          <w:lang w:val="id-ID"/>
        </w:rPr>
      </w:pPr>
    </w:p>
    <w:p w:rsidR="00012B1B" w:rsidRDefault="00012B1B">
      <w:pPr>
        <w:rPr>
          <w:lang w:val="id-ID"/>
        </w:rPr>
      </w:pPr>
    </w:p>
    <w:p w:rsidR="00012B1B" w:rsidRDefault="00012B1B">
      <w:pPr>
        <w:rPr>
          <w:lang w:val="id-ID"/>
        </w:rPr>
      </w:pPr>
    </w:p>
    <w:p w:rsidR="00012B1B"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r w:rsidRPr="00BD61FF">
        <w:rPr>
          <w:rFonts w:ascii="Times New Roman" w:hAnsi="Times New Roman" w:cs="Times New Roman"/>
          <w:b/>
          <w:sz w:val="24"/>
          <w:szCs w:val="24"/>
        </w:rPr>
        <w:t>ASEP SUPARMAN</w:t>
      </w:r>
    </w:p>
    <w:p w:rsidR="00012B1B" w:rsidRPr="00BD61FF" w:rsidRDefault="00012B1B" w:rsidP="00012B1B">
      <w:pPr>
        <w:pStyle w:val="NoSpacing"/>
        <w:jc w:val="center"/>
        <w:rPr>
          <w:rFonts w:ascii="Times New Roman" w:hAnsi="Times New Roman" w:cs="Times New Roman"/>
          <w:b/>
          <w:sz w:val="24"/>
          <w:szCs w:val="24"/>
        </w:rPr>
      </w:pPr>
    </w:p>
    <w:p w:rsidR="00012B1B" w:rsidRDefault="00012B1B" w:rsidP="00012B1B">
      <w:pPr>
        <w:pStyle w:val="NoSpacing"/>
        <w:jc w:val="center"/>
        <w:rPr>
          <w:rFonts w:ascii="Times New Roman" w:hAnsi="Times New Roman" w:cs="Times New Roman"/>
          <w:b/>
          <w:sz w:val="24"/>
          <w:szCs w:val="24"/>
        </w:rPr>
      </w:pPr>
    </w:p>
    <w:p w:rsidR="00012B1B" w:rsidRPr="00BD61FF" w:rsidRDefault="00012B1B" w:rsidP="00012B1B">
      <w:pPr>
        <w:pStyle w:val="NoSpacing"/>
        <w:jc w:val="center"/>
        <w:rPr>
          <w:rFonts w:ascii="Times New Roman" w:hAnsi="Times New Roman" w:cs="Times New Roman"/>
          <w:b/>
          <w:sz w:val="24"/>
          <w:szCs w:val="24"/>
        </w:rPr>
      </w:pPr>
      <w:r w:rsidRPr="00BD61FF">
        <w:rPr>
          <w:rFonts w:ascii="Times New Roman" w:hAnsi="Times New Roman" w:cs="Times New Roman"/>
          <w:b/>
          <w:sz w:val="24"/>
          <w:szCs w:val="24"/>
        </w:rPr>
        <w:t>158 020 070</w:t>
      </w:r>
    </w:p>
    <w:p w:rsidR="00012B1B" w:rsidRDefault="00012B1B" w:rsidP="00012B1B">
      <w:pPr>
        <w:jc w:val="center"/>
        <w:rPr>
          <w:lang w:val="id-ID"/>
        </w:rPr>
      </w:pPr>
    </w:p>
    <w:p w:rsidR="00012B1B" w:rsidRDefault="00012B1B" w:rsidP="00012B1B">
      <w:pPr>
        <w:spacing w:line="480" w:lineRule="auto"/>
        <w:rPr>
          <w:lang w:val="id-ID"/>
        </w:rPr>
      </w:pPr>
    </w:p>
    <w:p w:rsidR="00012B1B" w:rsidRDefault="00012B1B" w:rsidP="00012B1B">
      <w:pPr>
        <w:pStyle w:val="NoSpacing"/>
        <w:spacing w:line="480" w:lineRule="auto"/>
        <w:jc w:val="center"/>
        <w:rPr>
          <w:rFonts w:ascii="Times New Roman" w:hAnsi="Times New Roman" w:cs="Times New Roman"/>
          <w:b/>
          <w:sz w:val="24"/>
          <w:szCs w:val="24"/>
        </w:rPr>
      </w:pPr>
      <w:r w:rsidRPr="00BD61FF">
        <w:rPr>
          <w:rFonts w:ascii="Times New Roman" w:hAnsi="Times New Roman" w:cs="Times New Roman"/>
          <w:b/>
          <w:sz w:val="24"/>
          <w:szCs w:val="24"/>
        </w:rPr>
        <w:t xml:space="preserve">PROGRAM </w:t>
      </w:r>
      <w:r>
        <w:rPr>
          <w:rFonts w:ascii="Times New Roman" w:hAnsi="Times New Roman" w:cs="Times New Roman"/>
          <w:b/>
          <w:sz w:val="24"/>
          <w:szCs w:val="24"/>
          <w:lang w:val="en-US"/>
        </w:rPr>
        <w:t xml:space="preserve">STUDI </w:t>
      </w:r>
      <w:r w:rsidRPr="00BD61FF">
        <w:rPr>
          <w:rFonts w:ascii="Times New Roman" w:hAnsi="Times New Roman" w:cs="Times New Roman"/>
          <w:b/>
          <w:sz w:val="24"/>
          <w:szCs w:val="24"/>
        </w:rPr>
        <w:t>MAGISTER MANAJEMEN</w:t>
      </w:r>
    </w:p>
    <w:p w:rsidR="00012B1B" w:rsidRPr="00BD61FF" w:rsidRDefault="00012B1B" w:rsidP="00012B1B">
      <w:pPr>
        <w:pStyle w:val="NoSpacing"/>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PROGRAM </w:t>
      </w:r>
      <w:r w:rsidRPr="00BD61FF">
        <w:rPr>
          <w:rFonts w:ascii="Times New Roman" w:hAnsi="Times New Roman" w:cs="Times New Roman"/>
          <w:b/>
          <w:sz w:val="24"/>
          <w:szCs w:val="24"/>
        </w:rPr>
        <w:t xml:space="preserve"> PASCASARJANA</w:t>
      </w:r>
      <w:proofErr w:type="gramEnd"/>
    </w:p>
    <w:p w:rsidR="00012B1B" w:rsidRPr="00BD61FF" w:rsidRDefault="00012B1B" w:rsidP="00012B1B">
      <w:pPr>
        <w:pStyle w:val="NoSpacing"/>
        <w:spacing w:line="480" w:lineRule="auto"/>
        <w:jc w:val="center"/>
        <w:rPr>
          <w:rFonts w:ascii="Times New Roman" w:hAnsi="Times New Roman" w:cs="Times New Roman"/>
          <w:b/>
          <w:sz w:val="24"/>
          <w:szCs w:val="24"/>
        </w:rPr>
      </w:pPr>
      <w:r w:rsidRPr="00BD61FF">
        <w:rPr>
          <w:rFonts w:ascii="Times New Roman" w:hAnsi="Times New Roman" w:cs="Times New Roman"/>
          <w:b/>
          <w:sz w:val="24"/>
          <w:szCs w:val="24"/>
        </w:rPr>
        <w:t>UNIVERSITAS PASUNDAN</w:t>
      </w:r>
    </w:p>
    <w:p w:rsidR="00012B1B" w:rsidRPr="00BD61FF" w:rsidRDefault="00012B1B" w:rsidP="00012B1B">
      <w:pPr>
        <w:pStyle w:val="NoSpacing"/>
        <w:spacing w:line="480" w:lineRule="auto"/>
        <w:jc w:val="center"/>
        <w:rPr>
          <w:rFonts w:ascii="Times New Roman" w:hAnsi="Times New Roman" w:cs="Times New Roman"/>
          <w:b/>
          <w:sz w:val="24"/>
          <w:szCs w:val="24"/>
        </w:rPr>
      </w:pPr>
      <w:r w:rsidRPr="00BD61FF">
        <w:rPr>
          <w:rFonts w:ascii="Times New Roman" w:hAnsi="Times New Roman" w:cs="Times New Roman"/>
          <w:b/>
          <w:sz w:val="24"/>
          <w:szCs w:val="24"/>
        </w:rPr>
        <w:t>BANDUNG</w:t>
      </w:r>
    </w:p>
    <w:p w:rsidR="00012B1B" w:rsidRPr="00012B1B" w:rsidRDefault="00012B1B" w:rsidP="00012B1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201</w:t>
      </w:r>
      <w:r>
        <w:rPr>
          <w:rFonts w:ascii="Times New Roman" w:hAnsi="Times New Roman" w:cs="Times New Roman"/>
          <w:b/>
          <w:sz w:val="24"/>
          <w:szCs w:val="24"/>
          <w:lang w:val="en-US"/>
        </w:rPr>
        <w:t>9</w:t>
      </w:r>
    </w:p>
    <w:p w:rsidR="003E7CAC" w:rsidRDefault="003E7CAC" w:rsidP="00012B1B">
      <w:pPr>
        <w:rPr>
          <w:lang w:val="id-ID"/>
        </w:rPr>
      </w:pPr>
    </w:p>
    <w:p w:rsidR="003E7CAC" w:rsidRDefault="003E7CAC" w:rsidP="003E7CAC">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D61FF">
        <w:rPr>
          <w:rFonts w:ascii="Times New Roman" w:hAnsi="Times New Roman" w:cs="Times New Roman"/>
          <w:b/>
          <w:bCs/>
          <w:color w:val="000000" w:themeColor="text1"/>
          <w:sz w:val="24"/>
          <w:szCs w:val="24"/>
          <w:lang w:val="id-ID"/>
        </w:rPr>
        <w:lastRenderedPageBreak/>
        <w:t>PENGARUH KOMPENSASI, MOTIVASI</w:t>
      </w:r>
      <w:r>
        <w:rPr>
          <w:rFonts w:ascii="Times New Roman" w:hAnsi="Times New Roman" w:cs="Times New Roman"/>
          <w:b/>
          <w:bCs/>
          <w:color w:val="000000" w:themeColor="text1"/>
          <w:sz w:val="24"/>
          <w:szCs w:val="24"/>
          <w:lang w:val="id-ID"/>
        </w:rPr>
        <w:t xml:space="preserve"> DAN DISIPLIN KERJA </w:t>
      </w:r>
      <w:r w:rsidRPr="00BD61FF">
        <w:rPr>
          <w:rFonts w:ascii="Times New Roman" w:hAnsi="Times New Roman" w:cs="Times New Roman"/>
          <w:b/>
          <w:bCs/>
          <w:color w:val="000000" w:themeColor="text1"/>
          <w:sz w:val="24"/>
          <w:szCs w:val="24"/>
          <w:lang w:val="id-ID"/>
        </w:rPr>
        <w:t xml:space="preserve">TERHADAP KINERJA KARYAWAN </w:t>
      </w:r>
      <w:r>
        <w:rPr>
          <w:rFonts w:ascii="Times New Roman" w:hAnsi="Times New Roman" w:cs="Times New Roman"/>
          <w:b/>
          <w:bCs/>
          <w:color w:val="000000" w:themeColor="text1"/>
          <w:sz w:val="24"/>
          <w:szCs w:val="24"/>
          <w:lang w:val="id-ID"/>
        </w:rPr>
        <w:t xml:space="preserve"> </w:t>
      </w:r>
      <w:r w:rsidRPr="00BD61FF">
        <w:rPr>
          <w:rFonts w:ascii="Times New Roman" w:hAnsi="Times New Roman" w:cs="Times New Roman"/>
          <w:b/>
          <w:bCs/>
          <w:color w:val="000000" w:themeColor="text1"/>
          <w:sz w:val="24"/>
          <w:szCs w:val="24"/>
          <w:lang w:val="id-ID"/>
        </w:rPr>
        <w:t>PADA</w:t>
      </w:r>
      <w:r>
        <w:rPr>
          <w:rFonts w:ascii="Times New Roman" w:hAnsi="Times New Roman" w:cs="Times New Roman"/>
          <w:b/>
          <w:bCs/>
          <w:color w:val="000000" w:themeColor="text1"/>
          <w:sz w:val="24"/>
          <w:szCs w:val="24"/>
          <w:lang w:val="id-ID"/>
        </w:rPr>
        <w:t xml:space="preserve"> </w:t>
      </w:r>
      <w:r w:rsidRPr="00BD61FF">
        <w:rPr>
          <w:rFonts w:ascii="Times New Roman" w:hAnsi="Times New Roman" w:cs="Times New Roman"/>
          <w:b/>
          <w:bCs/>
          <w:color w:val="000000" w:themeColor="text1"/>
          <w:sz w:val="24"/>
          <w:szCs w:val="24"/>
          <w:lang w:val="id-ID"/>
        </w:rPr>
        <w:t xml:space="preserve">PT. AMARTHA SEJAHTRA </w:t>
      </w:r>
    </w:p>
    <w:p w:rsidR="003E7CAC" w:rsidRDefault="003E7CAC" w:rsidP="003E7CAC">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r w:rsidRPr="00BD61FF">
        <w:rPr>
          <w:rFonts w:ascii="Times New Roman" w:hAnsi="Times New Roman" w:cs="Times New Roman"/>
          <w:b/>
          <w:bCs/>
          <w:color w:val="000000" w:themeColor="text1"/>
          <w:sz w:val="24"/>
          <w:szCs w:val="24"/>
          <w:lang w:val="id-ID"/>
        </w:rPr>
        <w:t>KABUPATEN BEKASI</w:t>
      </w:r>
    </w:p>
    <w:p w:rsidR="003E7CAC" w:rsidRPr="00BD61FF" w:rsidRDefault="003E7CAC" w:rsidP="003E7CAC">
      <w:pPr>
        <w:autoSpaceDE w:val="0"/>
        <w:autoSpaceDN w:val="0"/>
        <w:adjustRightInd w:val="0"/>
        <w:spacing w:after="0" w:line="360" w:lineRule="auto"/>
        <w:jc w:val="center"/>
        <w:rPr>
          <w:rFonts w:ascii="Times New Roman" w:hAnsi="Times New Roman" w:cs="Times New Roman"/>
          <w:b/>
          <w:bCs/>
          <w:color w:val="000000" w:themeColor="text1"/>
          <w:sz w:val="24"/>
          <w:szCs w:val="24"/>
          <w:lang w:val="id-ID"/>
        </w:rPr>
      </w:pPr>
    </w:p>
    <w:p w:rsidR="003E7CAC" w:rsidRPr="002C21AB" w:rsidRDefault="003E7CAC" w:rsidP="003E7CAC">
      <w:pPr>
        <w:jc w:val="center"/>
        <w:rPr>
          <w:rFonts w:ascii="Times New Roman" w:hAnsi="Times New Roman" w:cs="Times New Roman"/>
          <w:sz w:val="24"/>
          <w:lang w:val="id-ID"/>
        </w:rPr>
      </w:pPr>
      <w:r w:rsidRPr="002C21AB">
        <w:rPr>
          <w:rFonts w:ascii="Times New Roman" w:hAnsi="Times New Roman" w:cs="Times New Roman"/>
          <w:sz w:val="24"/>
          <w:lang w:val="id-ID"/>
        </w:rPr>
        <w:t>Oleh</w:t>
      </w:r>
    </w:p>
    <w:p w:rsidR="003E7CAC" w:rsidRPr="002C21AB" w:rsidRDefault="003E7CAC" w:rsidP="003E7CAC">
      <w:pPr>
        <w:jc w:val="center"/>
        <w:rPr>
          <w:rFonts w:ascii="Times New Roman" w:hAnsi="Times New Roman" w:cs="Times New Roman"/>
          <w:sz w:val="24"/>
          <w:lang w:val="id-ID"/>
        </w:rPr>
      </w:pPr>
      <w:r w:rsidRPr="002C21AB">
        <w:rPr>
          <w:rFonts w:ascii="Times New Roman" w:hAnsi="Times New Roman" w:cs="Times New Roman"/>
          <w:sz w:val="24"/>
          <w:lang w:val="id-ID"/>
        </w:rPr>
        <w:t xml:space="preserve">Asep Suparman </w:t>
      </w:r>
    </w:p>
    <w:p w:rsidR="003E7CAC" w:rsidRPr="002C21AB" w:rsidRDefault="003E7CAC" w:rsidP="003E7CAC">
      <w:pPr>
        <w:jc w:val="center"/>
        <w:rPr>
          <w:rFonts w:ascii="Times New Roman" w:hAnsi="Times New Roman" w:cs="Times New Roman"/>
          <w:sz w:val="24"/>
          <w:lang w:val="id-ID"/>
        </w:rPr>
      </w:pPr>
      <w:r w:rsidRPr="002C21AB">
        <w:rPr>
          <w:rFonts w:ascii="Times New Roman" w:hAnsi="Times New Roman" w:cs="Times New Roman"/>
          <w:sz w:val="24"/>
          <w:lang w:val="id-ID"/>
        </w:rPr>
        <w:t>NIM : 158020070</w:t>
      </w:r>
    </w:p>
    <w:p w:rsidR="002C21AB" w:rsidRPr="002C21AB" w:rsidRDefault="002C21AB" w:rsidP="003E7CAC">
      <w:pPr>
        <w:jc w:val="center"/>
        <w:rPr>
          <w:rFonts w:ascii="Times New Roman" w:hAnsi="Times New Roman" w:cs="Times New Roman"/>
          <w:sz w:val="24"/>
          <w:lang w:val="id-ID"/>
        </w:rPr>
      </w:pPr>
      <w:r w:rsidRPr="002C21AB">
        <w:rPr>
          <w:rFonts w:ascii="Times New Roman" w:hAnsi="Times New Roman" w:cs="Times New Roman"/>
          <w:sz w:val="24"/>
          <w:lang w:val="id-ID"/>
        </w:rPr>
        <w:t xml:space="preserve">Program Magister Manajemen </w:t>
      </w:r>
    </w:p>
    <w:p w:rsidR="002F4C6E" w:rsidRDefault="002F4C6E" w:rsidP="002F4C6E">
      <w:pPr>
        <w:jc w:val="center"/>
        <w:rPr>
          <w:rFonts w:ascii="Times New Roman" w:hAnsi="Times New Roman" w:cs="Times New Roman"/>
          <w:sz w:val="24"/>
          <w:lang w:val="id-ID"/>
        </w:rPr>
      </w:pPr>
      <w:r>
        <w:rPr>
          <w:rFonts w:ascii="Times New Roman" w:hAnsi="Times New Roman" w:cs="Times New Roman"/>
          <w:sz w:val="24"/>
          <w:lang w:val="id-ID"/>
        </w:rPr>
        <w:t xml:space="preserve">Fakultas </w:t>
      </w:r>
      <w:r w:rsidR="002C21AB" w:rsidRPr="002C21AB">
        <w:rPr>
          <w:rFonts w:ascii="Times New Roman" w:hAnsi="Times New Roman" w:cs="Times New Roman"/>
          <w:sz w:val="24"/>
          <w:lang w:val="id-ID"/>
        </w:rPr>
        <w:t>Pascasarjana Universitas Pasundan</w:t>
      </w:r>
    </w:p>
    <w:p w:rsidR="002F4C6E" w:rsidRDefault="002F4C6E" w:rsidP="003E7CAC">
      <w:pPr>
        <w:jc w:val="center"/>
        <w:rPr>
          <w:rFonts w:ascii="Times New Roman" w:hAnsi="Times New Roman" w:cs="Times New Roman"/>
          <w:sz w:val="24"/>
          <w:lang w:val="id-ID"/>
        </w:rPr>
      </w:pPr>
    </w:p>
    <w:p w:rsidR="002C21AB" w:rsidRDefault="002F4C6E" w:rsidP="003E7CAC">
      <w:pPr>
        <w:jc w:val="center"/>
        <w:rPr>
          <w:rFonts w:ascii="Times New Roman" w:hAnsi="Times New Roman" w:cs="Times New Roman"/>
          <w:b/>
          <w:sz w:val="24"/>
          <w:lang w:val="id-ID"/>
        </w:rPr>
      </w:pPr>
      <w:r w:rsidRPr="002F4C6E">
        <w:rPr>
          <w:rFonts w:ascii="Times New Roman" w:hAnsi="Times New Roman" w:cs="Times New Roman"/>
          <w:b/>
          <w:sz w:val="24"/>
          <w:lang w:val="id-ID"/>
        </w:rPr>
        <w:t xml:space="preserve">ABSTRAK </w:t>
      </w:r>
      <w:r w:rsidR="002C21AB" w:rsidRPr="002F4C6E">
        <w:rPr>
          <w:rFonts w:ascii="Times New Roman" w:hAnsi="Times New Roman" w:cs="Times New Roman"/>
          <w:b/>
          <w:sz w:val="24"/>
          <w:lang w:val="id-ID"/>
        </w:rPr>
        <w:t xml:space="preserve"> </w:t>
      </w:r>
    </w:p>
    <w:p w:rsidR="007143DF" w:rsidRDefault="007143DF" w:rsidP="007143DF">
      <w:pPr>
        <w:spacing w:line="360" w:lineRule="auto"/>
        <w:ind w:firstLine="567"/>
        <w:jc w:val="both"/>
        <w:rPr>
          <w:rFonts w:ascii="Times New Roman" w:hAnsi="Times New Roman" w:cs="Times New Roman"/>
          <w:sz w:val="24"/>
          <w:szCs w:val="24"/>
        </w:rPr>
      </w:pPr>
      <w:proofErr w:type="gramStart"/>
      <w:r w:rsidRPr="00BC35A0">
        <w:rPr>
          <w:rFonts w:ascii="Times New Roman" w:eastAsia="Calibri" w:hAnsi="Times New Roman" w:cs="Times New Roman"/>
          <w:sz w:val="24"/>
          <w:szCs w:val="24"/>
        </w:rPr>
        <w:t>Manusia merupakan sumber daya terpenting dalam suatu organisasi, instansi atau perusahaan.tanpa aspek manusia sulit kiranya organisasi untuk mengemban misi dan tujuan yang telah ditetapkan.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w:t>
      </w:r>
      <w:r w:rsidRPr="00BC35A0">
        <w:rPr>
          <w:rFonts w:ascii="Times New Roman" w:eastAsia="Calibri" w:hAnsi="Times New Roman" w:cs="Times New Roman"/>
          <w:sz w:val="24"/>
          <w:szCs w:val="24"/>
        </w:rPr>
        <w:t>apat dikatakan juga apabila faktor manusia tersebut tidak ada maka organisasi yang bersangkutan juga tidak ada karena pelaku atau objek yang hendak dituju oleh suatu organisasi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9E238B">
        <w:rPr>
          <w:rFonts w:ascii="Times New Roman" w:eastAsia="TimesNewRoman" w:hAnsi="Times New Roman" w:cs="Times New Roman"/>
          <w:color w:val="262626"/>
          <w:sz w:val="24"/>
          <w:szCs w:val="24"/>
        </w:rPr>
        <w:t xml:space="preserve">Keberhasilan perusahaan tersebut dipengaruhi oleh beberapa faktor, salah satu faktor penting adalah sumber daya manusia, karena sumber daya manusia merupakan pelaku dari keseluruhan tingkat perencanaan sampai dengan evaluasi yang mampu memanfaatkan sumber daya lainnya yang dimiliki oleh organisasi atau perusahaan </w:t>
      </w:r>
      <w:r w:rsidRPr="009E238B">
        <w:rPr>
          <w:rFonts w:ascii="Times New Roman" w:hAnsi="Times New Roman" w:cs="Times New Roman"/>
          <w:sz w:val="24"/>
          <w:szCs w:val="24"/>
        </w:rPr>
        <w:t>sehingga mampu bekerja lebih efektif dan efisien.</w:t>
      </w:r>
      <w:proofErr w:type="gramEnd"/>
    </w:p>
    <w:p w:rsidR="007143DF" w:rsidRDefault="007143DF" w:rsidP="007143DF">
      <w:pPr>
        <w:tabs>
          <w:tab w:val="left" w:pos="180"/>
          <w:tab w:val="left" w:pos="56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Penelitian ini bertujuan untuk mengetahui seberapa besar pengaruh </w:t>
      </w:r>
      <w:r>
        <w:rPr>
          <w:rFonts w:ascii="Times New Roman" w:hAnsi="Times New Roman"/>
          <w:sz w:val="24"/>
          <w:szCs w:val="24"/>
        </w:rPr>
        <w:t>kompensas</w:t>
      </w:r>
      <w:r>
        <w:rPr>
          <w:rFonts w:ascii="Times New Roman" w:eastAsia="Calibri" w:hAnsi="Times New Roman" w:cs="Times New Roman"/>
          <w:sz w:val="24"/>
          <w:szCs w:val="24"/>
        </w:rPr>
        <w:t xml:space="preserve"> dan motivasi kerja terhadap kinerja karyawan</w:t>
      </w:r>
      <w:r>
        <w:rPr>
          <w:rFonts w:ascii="Times New Roman" w:hAnsi="Times New Roman"/>
          <w:sz w:val="24"/>
          <w:szCs w:val="24"/>
        </w:rPr>
        <w:t xml:space="preserve"> di PT. Amartha Sejahtra, Kabuapaten Bekasi </w:t>
      </w:r>
      <w:r>
        <w:rPr>
          <w:rFonts w:ascii="Times New Roman" w:eastAsia="Calibri" w:hAnsi="Times New Roman" w:cs="Times New Roman"/>
          <w:sz w:val="24"/>
          <w:szCs w:val="24"/>
        </w:rPr>
        <w:t>baik secara parsial maupun simultan.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Metode penelitian yang digunakan adalah deskriptif dan ver</w:t>
      </w:r>
      <w:r>
        <w:rPr>
          <w:rFonts w:ascii="Times New Roman" w:hAnsi="Times New Roman"/>
          <w:sz w:val="24"/>
          <w:szCs w:val="24"/>
        </w:rPr>
        <w:t>ifikatif dengan jumlah populasi 4</w:t>
      </w:r>
      <w:r>
        <w:rPr>
          <w:rFonts w:ascii="Times New Roman" w:hAnsi="Times New Roman"/>
          <w:sz w:val="24"/>
          <w:szCs w:val="24"/>
          <w:lang w:val="id-ID"/>
        </w:rPr>
        <w:t>5</w:t>
      </w:r>
      <w:r>
        <w:rPr>
          <w:rFonts w:ascii="Times New Roman" w:eastAsia="Calibri" w:hAnsi="Times New Roman" w:cs="Times New Roman"/>
          <w:sz w:val="24"/>
          <w:szCs w:val="24"/>
        </w:rPr>
        <w:t xml:space="preserve"> responden.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Teknik pengumpulan data yang digunakan adalah observasi, wawancara dan menyebarkan kuesioner.</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Metode analisis data yang digunakan adalah regresi linier ganda, korelasi ganda dan koefisien determinasi.</w:t>
      </w:r>
      <w:proofErr w:type="gramEnd"/>
    </w:p>
    <w:p w:rsidR="007143DF" w:rsidRDefault="007143DF" w:rsidP="007143DF">
      <w:pPr>
        <w:tabs>
          <w:tab w:val="left" w:pos="180"/>
          <w:tab w:val="left" w:pos="567"/>
        </w:tabs>
        <w:spacing w:after="0" w:line="360" w:lineRule="auto"/>
        <w:jc w:val="both"/>
        <w:rPr>
          <w:rFonts w:ascii="Times New Roman" w:eastAsia="Calibri" w:hAnsi="Times New Roman" w:cs="Times New Roman"/>
          <w:sz w:val="24"/>
          <w:szCs w:val="24"/>
        </w:rPr>
      </w:pPr>
    </w:p>
    <w:p w:rsidR="007143DF" w:rsidRDefault="007143DF" w:rsidP="00001DF0">
      <w:pPr>
        <w:spacing w:line="480" w:lineRule="auto"/>
        <w:jc w:val="both"/>
        <w:rPr>
          <w:rFonts w:ascii="Times New Roman" w:hAnsi="Times New Roman" w:cs="Times New Roman"/>
          <w:sz w:val="24"/>
          <w:szCs w:val="24"/>
          <w:lang w:val="id-ID"/>
        </w:rPr>
      </w:pPr>
      <w:r w:rsidRPr="00001DF0">
        <w:rPr>
          <w:rFonts w:ascii="Times New Roman" w:eastAsia="Calibri" w:hAnsi="Times New Roman" w:cs="Times New Roman"/>
          <w:sz w:val="24"/>
          <w:szCs w:val="24"/>
        </w:rPr>
        <w:lastRenderedPageBreak/>
        <w:t xml:space="preserve">Hasil penelitian menunjukkan bahwa </w:t>
      </w:r>
      <w:r w:rsidRPr="00001DF0">
        <w:rPr>
          <w:rFonts w:ascii="Times New Roman" w:hAnsi="Times New Roman"/>
          <w:sz w:val="24"/>
          <w:szCs w:val="24"/>
        </w:rPr>
        <w:t>kompensasi</w:t>
      </w:r>
      <w:r w:rsidRPr="00001DF0">
        <w:rPr>
          <w:rFonts w:ascii="Times New Roman" w:eastAsia="Calibri" w:hAnsi="Times New Roman" w:cs="Times New Roman"/>
          <w:sz w:val="24"/>
          <w:szCs w:val="24"/>
        </w:rPr>
        <w:t xml:space="preserve">, motivasi kerja </w:t>
      </w:r>
      <w:proofErr w:type="gramStart"/>
      <w:r w:rsidRPr="00001DF0">
        <w:rPr>
          <w:rFonts w:ascii="Times New Roman" w:eastAsia="Calibri" w:hAnsi="Times New Roman" w:cs="Times New Roman"/>
          <w:sz w:val="24"/>
          <w:szCs w:val="24"/>
        </w:rPr>
        <w:t>dan  kinerja</w:t>
      </w:r>
      <w:proofErr w:type="gramEnd"/>
      <w:r w:rsidRPr="00001DF0">
        <w:rPr>
          <w:rFonts w:ascii="Times New Roman" w:eastAsia="Calibri" w:hAnsi="Times New Roman" w:cs="Times New Roman"/>
          <w:sz w:val="24"/>
          <w:szCs w:val="24"/>
        </w:rPr>
        <w:t xml:space="preserve"> kar</w:t>
      </w:r>
      <w:r w:rsidRPr="00001DF0">
        <w:rPr>
          <w:rFonts w:ascii="Times New Roman" w:hAnsi="Times New Roman"/>
          <w:sz w:val="24"/>
          <w:szCs w:val="24"/>
        </w:rPr>
        <w:t xml:space="preserve">yawan di </w:t>
      </w:r>
      <w:r w:rsidRPr="00001DF0">
        <w:rPr>
          <w:rFonts w:ascii="Times New Roman" w:eastAsia="Calibri" w:hAnsi="Times New Roman" w:cs="Times New Roman"/>
          <w:sz w:val="24"/>
          <w:szCs w:val="24"/>
        </w:rPr>
        <w:t xml:space="preserve"> </w:t>
      </w:r>
      <w:r w:rsidRPr="00001DF0">
        <w:rPr>
          <w:rFonts w:ascii="Times New Roman" w:hAnsi="Times New Roman"/>
          <w:sz w:val="24"/>
          <w:szCs w:val="24"/>
        </w:rPr>
        <w:t xml:space="preserve">PT. Amartha Sejahtra, Kabupaten Bekasi </w:t>
      </w:r>
      <w:r w:rsidRPr="00001DF0">
        <w:rPr>
          <w:rFonts w:ascii="Times New Roman" w:eastAsia="Calibri" w:hAnsi="Times New Roman" w:cs="Times New Roman"/>
          <w:sz w:val="24"/>
          <w:szCs w:val="24"/>
        </w:rPr>
        <w:t>dapat dikatakan cukup baik.</w:t>
      </w:r>
      <w:r w:rsidR="00001DF0" w:rsidRPr="00001DF0">
        <w:rPr>
          <w:rFonts w:ascii="Times New Roman" w:hAnsi="Times New Roman" w:cs="Times New Roman"/>
          <w:sz w:val="24"/>
          <w:szCs w:val="24"/>
        </w:rPr>
        <w:t xml:space="preserve"> </w:t>
      </w:r>
      <w:r w:rsidR="00001DF0" w:rsidRPr="00001DF0">
        <w:rPr>
          <w:rFonts w:ascii="Times New Roman" w:hAnsi="Times New Roman" w:cs="Times New Roman"/>
          <w:sz w:val="24"/>
          <w:szCs w:val="24"/>
          <w:lang w:val="id-ID"/>
        </w:rPr>
        <w:t>K</w:t>
      </w:r>
      <w:r w:rsidR="00001DF0" w:rsidRPr="00001DF0">
        <w:rPr>
          <w:rFonts w:ascii="Times New Roman" w:hAnsi="Times New Roman" w:cs="Times New Roman"/>
          <w:sz w:val="24"/>
          <w:szCs w:val="24"/>
        </w:rPr>
        <w:t xml:space="preserve">ompensasi </w:t>
      </w:r>
      <w:r w:rsidR="00001DF0" w:rsidRPr="00001DF0">
        <w:rPr>
          <w:rFonts w:ascii="Times New Roman" w:hAnsi="Times New Roman" w:cs="Times New Roman"/>
          <w:sz w:val="24"/>
          <w:szCs w:val="24"/>
          <w:lang w:val="id-ID"/>
        </w:rPr>
        <w:t xml:space="preserve"> memberikan pengaruh </w:t>
      </w:r>
      <w:r w:rsidR="00001DF0" w:rsidRPr="00001DF0">
        <w:rPr>
          <w:rFonts w:ascii="Times New Roman" w:hAnsi="Times New Roman" w:cs="Times New Roman"/>
          <w:sz w:val="24"/>
          <w:szCs w:val="24"/>
        </w:rPr>
        <w:t xml:space="preserve">sebesar </w:t>
      </w:r>
      <w:r w:rsidR="00001DF0" w:rsidRPr="00001DF0">
        <w:rPr>
          <w:rFonts w:ascii="Times New Roman" w:hAnsi="Times New Roman" w:cs="Times New Roman"/>
          <w:sz w:val="24"/>
          <w:szCs w:val="24"/>
          <w:lang w:val="id-ID"/>
        </w:rPr>
        <w:t>1</w:t>
      </w:r>
      <w:r w:rsidR="00001DF0" w:rsidRPr="00001DF0">
        <w:rPr>
          <w:rFonts w:ascii="Times New Roman" w:hAnsi="Times New Roman" w:cs="Times New Roman"/>
          <w:sz w:val="24"/>
          <w:szCs w:val="24"/>
        </w:rPr>
        <w:t>9,7</w:t>
      </w:r>
      <w:r w:rsidR="00001DF0" w:rsidRPr="00001DF0">
        <w:rPr>
          <w:rFonts w:ascii="Times New Roman" w:hAnsi="Times New Roman" w:cs="Times New Roman"/>
          <w:sz w:val="24"/>
          <w:szCs w:val="24"/>
          <w:lang w:val="id-ID"/>
        </w:rPr>
        <w:t>% dalam meningkatkan</w:t>
      </w:r>
      <w:r w:rsidR="00001DF0" w:rsidRPr="00001DF0">
        <w:rPr>
          <w:rFonts w:ascii="Times New Roman" w:hAnsi="Times New Roman" w:cs="Times New Roman"/>
          <w:sz w:val="24"/>
          <w:szCs w:val="24"/>
        </w:rPr>
        <w:t xml:space="preserve"> kinerja karyawan</w:t>
      </w:r>
      <w:r w:rsidR="00001DF0" w:rsidRPr="00001DF0">
        <w:rPr>
          <w:rFonts w:ascii="Times New Roman" w:hAnsi="Times New Roman" w:cs="Times New Roman"/>
          <w:sz w:val="24"/>
          <w:szCs w:val="24"/>
          <w:lang w:val="id-ID"/>
        </w:rPr>
        <w:t xml:space="preserve"> </w:t>
      </w:r>
      <w:r w:rsidR="00001DF0" w:rsidRPr="00001DF0">
        <w:rPr>
          <w:rFonts w:ascii="Times New Roman" w:hAnsi="Times New Roman" w:cs="Times New Roman"/>
          <w:sz w:val="24"/>
          <w:szCs w:val="24"/>
        </w:rPr>
        <w:t>di PT.Amartha Sejahtra Kabupaten Bekasi</w:t>
      </w:r>
      <w:r w:rsidR="00001DF0" w:rsidRPr="00001DF0">
        <w:rPr>
          <w:rFonts w:ascii="Times New Roman" w:hAnsi="Times New Roman" w:cs="Times New Roman"/>
          <w:sz w:val="24"/>
          <w:szCs w:val="24"/>
          <w:lang w:val="id-ID"/>
        </w:rPr>
        <w:t xml:space="preserve">, dimana </w:t>
      </w:r>
      <w:r w:rsidR="00001DF0" w:rsidRPr="00001DF0">
        <w:rPr>
          <w:rFonts w:ascii="Times New Roman" w:hAnsi="Times New Roman" w:cs="Times New Roman"/>
          <w:sz w:val="24"/>
          <w:szCs w:val="24"/>
        </w:rPr>
        <w:t xml:space="preserve">kompensasi </w:t>
      </w:r>
      <w:r w:rsidR="00001DF0" w:rsidRPr="00001DF0">
        <w:rPr>
          <w:rFonts w:ascii="Times New Roman" w:hAnsi="Times New Roman" w:cs="Times New Roman"/>
          <w:sz w:val="24"/>
          <w:szCs w:val="24"/>
          <w:lang w:val="id-ID"/>
        </w:rPr>
        <w:t xml:space="preserve">yang </w:t>
      </w:r>
      <w:r w:rsidR="00001DF0" w:rsidRPr="00001DF0">
        <w:rPr>
          <w:rFonts w:ascii="Times New Roman" w:hAnsi="Times New Roman" w:cs="Times New Roman"/>
          <w:sz w:val="24"/>
          <w:szCs w:val="24"/>
        </w:rPr>
        <w:t>memadai</w:t>
      </w:r>
      <w:r w:rsidR="00001DF0" w:rsidRPr="00001DF0">
        <w:rPr>
          <w:rFonts w:ascii="Times New Roman" w:hAnsi="Times New Roman" w:cs="Times New Roman"/>
          <w:sz w:val="24"/>
          <w:szCs w:val="24"/>
          <w:lang w:val="id-ID"/>
        </w:rPr>
        <w:t xml:space="preserve"> akan meningkatkan</w:t>
      </w:r>
      <w:r w:rsidR="00001DF0" w:rsidRPr="00001DF0">
        <w:rPr>
          <w:rFonts w:ascii="Times New Roman" w:hAnsi="Times New Roman" w:cs="Times New Roman"/>
          <w:sz w:val="24"/>
          <w:szCs w:val="24"/>
        </w:rPr>
        <w:t xml:space="preserve"> kinerja karyawan</w:t>
      </w:r>
      <w:r w:rsidR="00001DF0" w:rsidRPr="00001DF0">
        <w:rPr>
          <w:rFonts w:ascii="Times New Roman" w:hAnsi="Times New Roman" w:cs="Times New Roman"/>
          <w:sz w:val="24"/>
          <w:szCs w:val="24"/>
          <w:lang w:val="id-ID"/>
        </w:rPr>
        <w:t>.</w:t>
      </w:r>
      <w:r w:rsidR="00001DF0" w:rsidRPr="00001DF0">
        <w:rPr>
          <w:rFonts w:ascii="Times New Roman" w:hAnsi="Times New Roman" w:cs="Times New Roman"/>
          <w:sz w:val="24"/>
          <w:szCs w:val="24"/>
        </w:rPr>
        <w:t xml:space="preserve"> </w:t>
      </w:r>
      <w:r w:rsidR="00001DF0" w:rsidRPr="00001DF0">
        <w:rPr>
          <w:rFonts w:ascii="Times New Roman" w:hAnsi="Times New Roman" w:cs="Times New Roman"/>
          <w:sz w:val="24"/>
          <w:szCs w:val="24"/>
          <w:lang w:val="id-ID"/>
        </w:rPr>
        <w:t>Motivasi kerja</w:t>
      </w:r>
      <w:r w:rsidR="00001DF0" w:rsidRPr="00001DF0">
        <w:rPr>
          <w:rFonts w:ascii="Times New Roman" w:hAnsi="Times New Roman" w:cs="Times New Roman"/>
          <w:sz w:val="24"/>
          <w:szCs w:val="24"/>
        </w:rPr>
        <w:t xml:space="preserve"> memberikan pengaruh sebesar </w:t>
      </w:r>
      <w:r w:rsidR="00001DF0" w:rsidRPr="00001DF0">
        <w:rPr>
          <w:rFonts w:ascii="Times New Roman" w:hAnsi="Times New Roman" w:cs="Times New Roman"/>
          <w:sz w:val="24"/>
          <w:szCs w:val="24"/>
          <w:lang w:val="id-ID"/>
        </w:rPr>
        <w:t>32</w:t>
      </w:r>
      <w:r w:rsidR="00001DF0" w:rsidRPr="00001DF0">
        <w:rPr>
          <w:rFonts w:ascii="Times New Roman" w:hAnsi="Times New Roman" w:cs="Times New Roman"/>
          <w:sz w:val="24"/>
          <w:szCs w:val="24"/>
        </w:rPr>
        <w:t>,</w:t>
      </w:r>
      <w:r w:rsidR="00001DF0" w:rsidRPr="00001DF0">
        <w:rPr>
          <w:rFonts w:ascii="Times New Roman" w:hAnsi="Times New Roman" w:cs="Times New Roman"/>
          <w:sz w:val="24"/>
          <w:szCs w:val="24"/>
          <w:lang w:val="id-ID"/>
        </w:rPr>
        <w:t>8</w:t>
      </w:r>
      <w:r w:rsidR="00001DF0" w:rsidRPr="00001DF0">
        <w:rPr>
          <w:rFonts w:ascii="Times New Roman" w:hAnsi="Times New Roman" w:cs="Times New Roman"/>
          <w:sz w:val="24"/>
          <w:szCs w:val="24"/>
        </w:rPr>
        <w:t xml:space="preserve">% terhadap </w:t>
      </w:r>
      <w:r w:rsidR="00001DF0" w:rsidRPr="00001DF0">
        <w:rPr>
          <w:rFonts w:ascii="Times New Roman" w:hAnsi="Times New Roman" w:cs="Times New Roman"/>
          <w:sz w:val="24"/>
          <w:szCs w:val="24"/>
          <w:lang w:val="id-ID"/>
        </w:rPr>
        <w:t xml:space="preserve">kinerja karyawan, dimana </w:t>
      </w:r>
      <w:r w:rsidR="00001DF0" w:rsidRPr="00001DF0">
        <w:rPr>
          <w:rFonts w:ascii="Times New Roman" w:hAnsi="Times New Roman" w:cs="Times New Roman"/>
          <w:sz w:val="24"/>
          <w:szCs w:val="24"/>
        </w:rPr>
        <w:t xml:space="preserve">motivasi kerja </w:t>
      </w:r>
      <w:r w:rsidR="00001DF0" w:rsidRPr="00001DF0">
        <w:rPr>
          <w:rFonts w:ascii="Times New Roman" w:hAnsi="Times New Roman" w:cs="Times New Roman"/>
          <w:sz w:val="24"/>
          <w:szCs w:val="24"/>
          <w:lang w:val="id-ID"/>
        </w:rPr>
        <w:t>yang tinggi akan meningkatkan</w:t>
      </w:r>
      <w:r w:rsidR="00001DF0" w:rsidRPr="00001DF0">
        <w:rPr>
          <w:rFonts w:ascii="Times New Roman" w:hAnsi="Times New Roman" w:cs="Times New Roman"/>
          <w:sz w:val="24"/>
          <w:szCs w:val="24"/>
        </w:rPr>
        <w:t xml:space="preserve"> kinerja karyawan</w:t>
      </w:r>
      <w:r w:rsidR="00001DF0" w:rsidRPr="00001DF0">
        <w:rPr>
          <w:rFonts w:ascii="Times New Roman" w:hAnsi="Times New Roman" w:cs="Times New Roman"/>
          <w:sz w:val="24"/>
          <w:szCs w:val="24"/>
          <w:lang w:val="id-ID"/>
        </w:rPr>
        <w:t>.</w:t>
      </w:r>
      <w:r w:rsidR="00001DF0" w:rsidRPr="00001DF0">
        <w:rPr>
          <w:rFonts w:ascii="Times New Roman" w:hAnsi="Times New Roman" w:cs="Times New Roman"/>
          <w:sz w:val="24"/>
          <w:szCs w:val="24"/>
        </w:rPr>
        <w:t xml:space="preserve"> </w:t>
      </w:r>
      <w:r w:rsidR="00001DF0" w:rsidRPr="00001DF0">
        <w:rPr>
          <w:rFonts w:ascii="Times New Roman" w:hAnsi="Times New Roman" w:cs="Times New Roman"/>
          <w:sz w:val="24"/>
          <w:szCs w:val="24"/>
          <w:lang w:val="id-ID"/>
        </w:rPr>
        <w:t>Disiplin kerja</w:t>
      </w:r>
      <w:r w:rsidR="00001DF0" w:rsidRPr="00001DF0">
        <w:rPr>
          <w:rFonts w:ascii="Times New Roman" w:hAnsi="Times New Roman" w:cs="Times New Roman"/>
          <w:sz w:val="24"/>
          <w:szCs w:val="24"/>
        </w:rPr>
        <w:t xml:space="preserve"> memberikan pengaruh sebesar </w:t>
      </w:r>
      <w:r w:rsidR="00001DF0" w:rsidRPr="00001DF0">
        <w:rPr>
          <w:rFonts w:ascii="Times New Roman" w:hAnsi="Times New Roman" w:cs="Times New Roman"/>
          <w:sz w:val="24"/>
          <w:szCs w:val="24"/>
          <w:lang w:val="id-ID"/>
        </w:rPr>
        <w:t>17</w:t>
      </w:r>
      <w:r w:rsidR="00001DF0" w:rsidRPr="00001DF0">
        <w:rPr>
          <w:rFonts w:ascii="Times New Roman" w:hAnsi="Times New Roman" w:cs="Times New Roman"/>
          <w:sz w:val="24"/>
          <w:szCs w:val="24"/>
        </w:rPr>
        <w:t>,</w:t>
      </w:r>
      <w:r w:rsidR="00001DF0" w:rsidRPr="00001DF0">
        <w:rPr>
          <w:rFonts w:ascii="Times New Roman" w:hAnsi="Times New Roman" w:cs="Times New Roman"/>
          <w:sz w:val="24"/>
          <w:szCs w:val="24"/>
          <w:lang w:val="id-ID"/>
        </w:rPr>
        <w:t>5</w:t>
      </w:r>
      <w:r w:rsidR="00001DF0" w:rsidRPr="00001DF0">
        <w:rPr>
          <w:rFonts w:ascii="Times New Roman" w:hAnsi="Times New Roman" w:cs="Times New Roman"/>
          <w:sz w:val="24"/>
          <w:szCs w:val="24"/>
        </w:rPr>
        <w:t xml:space="preserve">% terhadap </w:t>
      </w:r>
      <w:r w:rsidR="00001DF0" w:rsidRPr="00001DF0">
        <w:rPr>
          <w:rFonts w:ascii="Times New Roman" w:hAnsi="Times New Roman" w:cs="Times New Roman"/>
          <w:sz w:val="24"/>
          <w:szCs w:val="24"/>
          <w:lang w:val="id-ID"/>
        </w:rPr>
        <w:t xml:space="preserve">kinerja karyawan, dimana </w:t>
      </w:r>
      <w:r w:rsidR="00001DF0" w:rsidRPr="00001DF0">
        <w:rPr>
          <w:rFonts w:ascii="Times New Roman" w:hAnsi="Times New Roman" w:cs="Times New Roman"/>
          <w:sz w:val="24"/>
          <w:szCs w:val="24"/>
        </w:rPr>
        <w:t xml:space="preserve">disiplin kerja </w:t>
      </w:r>
      <w:r w:rsidR="00001DF0" w:rsidRPr="00001DF0">
        <w:rPr>
          <w:rFonts w:ascii="Times New Roman" w:hAnsi="Times New Roman" w:cs="Times New Roman"/>
          <w:sz w:val="24"/>
          <w:szCs w:val="24"/>
          <w:lang w:val="id-ID"/>
        </w:rPr>
        <w:t>yang tinggi akan meningkatkan</w:t>
      </w:r>
      <w:r w:rsidR="00001DF0" w:rsidRPr="00001DF0">
        <w:rPr>
          <w:rFonts w:ascii="Times New Roman" w:hAnsi="Times New Roman" w:cs="Times New Roman"/>
          <w:sz w:val="24"/>
          <w:szCs w:val="24"/>
        </w:rPr>
        <w:t xml:space="preserve"> kinerja karyawan</w:t>
      </w:r>
      <w:r w:rsidR="00001DF0" w:rsidRPr="00001DF0">
        <w:rPr>
          <w:rFonts w:ascii="Times New Roman" w:hAnsi="Times New Roman" w:cs="Times New Roman"/>
          <w:sz w:val="24"/>
          <w:szCs w:val="24"/>
          <w:lang w:val="id-ID"/>
        </w:rPr>
        <w:t>.</w:t>
      </w:r>
      <w:r w:rsidR="00001DF0" w:rsidRPr="00001DF0">
        <w:rPr>
          <w:rFonts w:ascii="Times New Roman" w:hAnsi="Times New Roman" w:cs="Times New Roman"/>
          <w:sz w:val="24"/>
          <w:szCs w:val="24"/>
        </w:rPr>
        <w:t xml:space="preserve"> </w:t>
      </w:r>
      <w:r w:rsidR="00001DF0" w:rsidRPr="00001DF0">
        <w:rPr>
          <w:rFonts w:ascii="Times New Roman" w:hAnsi="Times New Roman" w:cs="Times New Roman"/>
          <w:sz w:val="24"/>
          <w:szCs w:val="24"/>
          <w:lang w:val="id-ID"/>
        </w:rPr>
        <w:t>K</w:t>
      </w:r>
      <w:r w:rsidR="00001DF0" w:rsidRPr="00001DF0">
        <w:rPr>
          <w:rFonts w:ascii="Times New Roman" w:hAnsi="Times New Roman" w:cs="Times New Roman"/>
          <w:sz w:val="24"/>
          <w:szCs w:val="24"/>
          <w:lang w:val="sv-SE"/>
        </w:rPr>
        <w:t>ompensasi, motivasi kerja, dan disiplin kerja</w:t>
      </w:r>
      <w:r w:rsidR="00001DF0" w:rsidRPr="00001DF0">
        <w:rPr>
          <w:rFonts w:ascii="Times New Roman" w:hAnsi="Times New Roman" w:cs="Times New Roman"/>
          <w:sz w:val="24"/>
          <w:szCs w:val="24"/>
        </w:rPr>
        <w:t xml:space="preserve"> secara </w:t>
      </w:r>
      <w:r w:rsidR="00001DF0" w:rsidRPr="00001DF0">
        <w:rPr>
          <w:rFonts w:ascii="Times New Roman" w:hAnsi="Times New Roman" w:cs="Times New Roman"/>
          <w:sz w:val="24"/>
          <w:szCs w:val="24"/>
          <w:lang w:val="id-ID"/>
        </w:rPr>
        <w:t>simultan</w:t>
      </w:r>
      <w:r w:rsidR="00001DF0" w:rsidRPr="00001DF0">
        <w:rPr>
          <w:rFonts w:ascii="Times New Roman" w:hAnsi="Times New Roman" w:cs="Times New Roman"/>
          <w:sz w:val="24"/>
          <w:szCs w:val="24"/>
        </w:rPr>
        <w:t xml:space="preserve"> berpengaruh terhadap </w:t>
      </w:r>
      <w:r w:rsidR="00001DF0" w:rsidRPr="00001DF0">
        <w:rPr>
          <w:rFonts w:ascii="Times New Roman" w:hAnsi="Times New Roman" w:cs="Times New Roman"/>
          <w:sz w:val="24"/>
          <w:szCs w:val="24"/>
          <w:lang w:val="sv-SE"/>
        </w:rPr>
        <w:t>kinerja karyawan</w:t>
      </w:r>
      <w:r w:rsidR="00001DF0" w:rsidRPr="00001DF0">
        <w:rPr>
          <w:rFonts w:ascii="Times New Roman" w:hAnsi="Times New Roman" w:cs="Times New Roman"/>
          <w:sz w:val="24"/>
          <w:szCs w:val="24"/>
          <w:lang w:val="id-ID"/>
        </w:rPr>
        <w:t xml:space="preserve"> </w:t>
      </w:r>
      <w:r w:rsidR="00001DF0" w:rsidRPr="00001DF0">
        <w:rPr>
          <w:rFonts w:ascii="Times New Roman" w:hAnsi="Times New Roman" w:cs="Times New Roman"/>
          <w:sz w:val="24"/>
          <w:szCs w:val="24"/>
          <w:lang w:val="sv-SE"/>
        </w:rPr>
        <w:t>di PT.Amartha Sejahtra Kabupaten Bekasi</w:t>
      </w:r>
      <w:r w:rsidR="00001DF0" w:rsidRPr="00001DF0">
        <w:rPr>
          <w:rFonts w:ascii="Times New Roman" w:hAnsi="Times New Roman" w:cs="Times New Roman"/>
          <w:sz w:val="24"/>
          <w:szCs w:val="24"/>
          <w:lang w:val="id-ID"/>
        </w:rPr>
        <w:t xml:space="preserve">. Secara simultan </w:t>
      </w:r>
      <w:r w:rsidR="00001DF0" w:rsidRPr="00001DF0">
        <w:rPr>
          <w:rFonts w:ascii="Times New Roman" w:hAnsi="Times New Roman" w:cs="Times New Roman"/>
          <w:sz w:val="24"/>
          <w:szCs w:val="24"/>
          <w:lang w:val="sv-SE"/>
        </w:rPr>
        <w:t>kompensasi, motivasi kerja dan disiplin kerja</w:t>
      </w:r>
      <w:r w:rsidR="00001DF0" w:rsidRPr="00001DF0">
        <w:rPr>
          <w:rFonts w:ascii="Times New Roman" w:hAnsi="Times New Roman" w:cs="Times New Roman"/>
          <w:sz w:val="24"/>
          <w:szCs w:val="24"/>
        </w:rPr>
        <w:t xml:space="preserve"> memberikan pengaruh sebesar </w:t>
      </w:r>
      <w:r w:rsidR="00001DF0" w:rsidRPr="00001DF0">
        <w:rPr>
          <w:rFonts w:ascii="Times New Roman" w:hAnsi="Times New Roman" w:cs="Times New Roman"/>
          <w:sz w:val="24"/>
          <w:szCs w:val="24"/>
          <w:lang w:val="id-ID"/>
        </w:rPr>
        <w:t>69</w:t>
      </w:r>
      <w:r w:rsidR="00001DF0" w:rsidRPr="00001DF0">
        <w:rPr>
          <w:rFonts w:ascii="Times New Roman" w:hAnsi="Times New Roman" w:cs="Times New Roman"/>
          <w:sz w:val="24"/>
          <w:szCs w:val="24"/>
        </w:rPr>
        <w:t>,</w:t>
      </w:r>
      <w:r w:rsidR="00001DF0" w:rsidRPr="00001DF0">
        <w:rPr>
          <w:rFonts w:ascii="Times New Roman" w:hAnsi="Times New Roman" w:cs="Times New Roman"/>
          <w:sz w:val="24"/>
          <w:szCs w:val="24"/>
          <w:lang w:val="id-ID"/>
        </w:rPr>
        <w:t>0</w:t>
      </w:r>
      <w:r w:rsidR="00001DF0" w:rsidRPr="00001DF0">
        <w:rPr>
          <w:rFonts w:ascii="Times New Roman" w:hAnsi="Times New Roman" w:cs="Times New Roman"/>
          <w:sz w:val="24"/>
          <w:szCs w:val="24"/>
        </w:rPr>
        <w:t xml:space="preserve">% terhadap </w:t>
      </w:r>
      <w:r w:rsidR="00001DF0" w:rsidRPr="00001DF0">
        <w:rPr>
          <w:rFonts w:ascii="Times New Roman" w:hAnsi="Times New Roman" w:cs="Times New Roman"/>
          <w:sz w:val="24"/>
          <w:szCs w:val="24"/>
          <w:lang w:val="sv-SE"/>
        </w:rPr>
        <w:t>kinerja karyawan</w:t>
      </w:r>
      <w:r w:rsidR="00001DF0" w:rsidRPr="00001DF0">
        <w:rPr>
          <w:rFonts w:ascii="Times New Roman" w:hAnsi="Times New Roman" w:cs="Times New Roman"/>
          <w:sz w:val="24"/>
          <w:szCs w:val="24"/>
          <w:lang w:val="id-ID"/>
        </w:rPr>
        <w:t xml:space="preserve"> </w:t>
      </w:r>
      <w:r w:rsidR="00001DF0" w:rsidRPr="00001DF0">
        <w:rPr>
          <w:rFonts w:ascii="Times New Roman" w:hAnsi="Times New Roman" w:cs="Times New Roman"/>
          <w:sz w:val="24"/>
          <w:szCs w:val="24"/>
          <w:lang w:val="sv-SE"/>
        </w:rPr>
        <w:t>di PT.Amartha Sejahtra Kabupaten Bekasi</w:t>
      </w:r>
      <w:r w:rsidR="00001DF0" w:rsidRPr="00001DF0">
        <w:rPr>
          <w:rFonts w:ascii="Times New Roman" w:hAnsi="Times New Roman" w:cs="Times New Roman"/>
          <w:sz w:val="24"/>
          <w:szCs w:val="24"/>
          <w:lang w:val="id-ID"/>
        </w:rPr>
        <w:t>.</w:t>
      </w:r>
    </w:p>
    <w:p w:rsidR="00001DF0" w:rsidRPr="00001DF0" w:rsidRDefault="00001DF0" w:rsidP="00001DF0">
      <w:pPr>
        <w:spacing w:line="480" w:lineRule="auto"/>
        <w:jc w:val="both"/>
        <w:rPr>
          <w:rFonts w:ascii="Times New Roman" w:hAnsi="Times New Roman" w:cs="Times New Roman"/>
          <w:sz w:val="24"/>
          <w:szCs w:val="24"/>
          <w:lang w:val="id-ID"/>
        </w:rPr>
      </w:pPr>
    </w:p>
    <w:p w:rsidR="007143DF" w:rsidRPr="00A927D8" w:rsidRDefault="007143DF" w:rsidP="007143DF">
      <w:pPr>
        <w:tabs>
          <w:tab w:val="left" w:pos="180"/>
          <w:tab w:val="left" w:pos="567"/>
        </w:tabs>
        <w:spacing w:after="0" w:line="360" w:lineRule="auto"/>
        <w:jc w:val="both"/>
        <w:rPr>
          <w:rFonts w:ascii="Times New Roman" w:eastAsia="Calibri" w:hAnsi="Times New Roman" w:cs="Times New Roman"/>
          <w:b/>
          <w:sz w:val="24"/>
          <w:szCs w:val="24"/>
        </w:rPr>
      </w:pPr>
      <w:r w:rsidRPr="00E42674">
        <w:rPr>
          <w:rFonts w:ascii="Times New Roman" w:eastAsia="Calibri" w:hAnsi="Times New Roman" w:cs="Times New Roman"/>
          <w:b/>
          <w:sz w:val="24"/>
          <w:szCs w:val="24"/>
        </w:rPr>
        <w:t xml:space="preserve">Kata </w:t>
      </w:r>
      <w:proofErr w:type="gramStart"/>
      <w:r w:rsidRPr="00E42674">
        <w:rPr>
          <w:rFonts w:ascii="Times New Roman" w:eastAsia="Calibri" w:hAnsi="Times New Roman" w:cs="Times New Roman"/>
          <w:b/>
          <w:sz w:val="24"/>
          <w:szCs w:val="24"/>
        </w:rPr>
        <w:t>Kunci :</w:t>
      </w:r>
      <w:proofErr w:type="gramEnd"/>
      <w:r w:rsidRPr="00E42674">
        <w:rPr>
          <w:rFonts w:ascii="Times New Roman" w:eastAsia="Calibri" w:hAnsi="Times New Roman" w:cs="Times New Roman"/>
          <w:b/>
          <w:sz w:val="24"/>
          <w:szCs w:val="24"/>
        </w:rPr>
        <w:t xml:space="preserve"> Kompensasi, Motivasi Kerja</w:t>
      </w:r>
      <w:r>
        <w:rPr>
          <w:rFonts w:ascii="Times New Roman" w:eastAsia="Calibri" w:hAnsi="Times New Roman" w:cs="Times New Roman"/>
          <w:b/>
          <w:sz w:val="24"/>
          <w:szCs w:val="24"/>
        </w:rPr>
        <w:t>, Disiplin kerja</w:t>
      </w:r>
      <w:r w:rsidRPr="00E42674">
        <w:rPr>
          <w:rFonts w:ascii="Times New Roman" w:eastAsia="Calibri" w:hAnsi="Times New Roman" w:cs="Times New Roman"/>
          <w:b/>
          <w:sz w:val="24"/>
          <w:szCs w:val="24"/>
        </w:rPr>
        <w:t xml:space="preserve"> dan Kinerja Karyawan</w:t>
      </w:r>
    </w:p>
    <w:p w:rsidR="002F4C6E" w:rsidRDefault="002F4C6E" w:rsidP="003E7CAC">
      <w:pPr>
        <w:jc w:val="center"/>
        <w:rPr>
          <w:rFonts w:ascii="Times New Roman" w:hAnsi="Times New Roman" w:cs="Times New Roman"/>
          <w:b/>
          <w:sz w:val="24"/>
          <w:lang w:val="id-ID"/>
        </w:rPr>
      </w:pPr>
    </w:p>
    <w:p w:rsidR="003B697F" w:rsidRDefault="003B697F" w:rsidP="003E7CAC">
      <w:pPr>
        <w:jc w:val="center"/>
        <w:rPr>
          <w:rFonts w:ascii="Times New Roman" w:hAnsi="Times New Roman" w:cs="Times New Roman"/>
          <w:b/>
          <w:sz w:val="24"/>
          <w:lang w:val="id-ID"/>
        </w:rPr>
      </w:pPr>
    </w:p>
    <w:p w:rsidR="003B697F" w:rsidRDefault="003B697F" w:rsidP="003E7CAC">
      <w:pPr>
        <w:jc w:val="center"/>
        <w:rPr>
          <w:rFonts w:ascii="Times New Roman" w:hAnsi="Times New Roman" w:cs="Times New Roman"/>
          <w:b/>
          <w:sz w:val="24"/>
          <w:lang w:val="id-ID"/>
        </w:rPr>
      </w:pPr>
    </w:p>
    <w:p w:rsidR="003B697F" w:rsidRDefault="003B697F" w:rsidP="003E7CAC">
      <w:pPr>
        <w:jc w:val="center"/>
        <w:rPr>
          <w:rFonts w:ascii="Times New Roman" w:hAnsi="Times New Roman" w:cs="Times New Roman"/>
          <w:b/>
          <w:sz w:val="24"/>
          <w:lang w:val="id-ID"/>
        </w:rPr>
      </w:pPr>
    </w:p>
    <w:p w:rsidR="003B697F" w:rsidRDefault="003B697F" w:rsidP="003E7CAC">
      <w:pPr>
        <w:jc w:val="center"/>
        <w:rPr>
          <w:rFonts w:ascii="Times New Roman" w:hAnsi="Times New Roman" w:cs="Times New Roman"/>
          <w:b/>
          <w:sz w:val="24"/>
          <w:lang w:val="id-ID"/>
        </w:rPr>
      </w:pPr>
    </w:p>
    <w:p w:rsidR="003B697F" w:rsidRDefault="003B697F" w:rsidP="003E7CAC">
      <w:pPr>
        <w:jc w:val="center"/>
        <w:rPr>
          <w:rFonts w:ascii="Times New Roman" w:hAnsi="Times New Roman" w:cs="Times New Roman"/>
          <w:b/>
          <w:sz w:val="24"/>
          <w:lang w:val="id-ID"/>
        </w:rPr>
      </w:pPr>
    </w:p>
    <w:p w:rsidR="003B697F" w:rsidRDefault="003B697F" w:rsidP="00292ADE">
      <w:pPr>
        <w:rPr>
          <w:rFonts w:ascii="Times New Roman" w:hAnsi="Times New Roman" w:cs="Times New Roman"/>
          <w:b/>
          <w:sz w:val="24"/>
        </w:rPr>
      </w:pPr>
    </w:p>
    <w:p w:rsidR="00292ADE" w:rsidRPr="00292ADE" w:rsidRDefault="00292ADE" w:rsidP="00292ADE">
      <w:pPr>
        <w:rPr>
          <w:rFonts w:ascii="Times New Roman" w:hAnsi="Times New Roman" w:cs="Times New Roman"/>
          <w:b/>
          <w:sz w:val="24"/>
        </w:rPr>
      </w:pPr>
    </w:p>
    <w:p w:rsidR="003B697F" w:rsidRPr="00292ADE" w:rsidRDefault="003B697F" w:rsidP="00292ADE">
      <w:pPr>
        <w:spacing w:line="360" w:lineRule="auto"/>
        <w:jc w:val="center"/>
        <w:rPr>
          <w:rFonts w:ascii="Times New Roman" w:hAnsi="Times New Roman" w:cs="Times New Roman"/>
          <w:b/>
          <w:sz w:val="24"/>
          <w:szCs w:val="24"/>
          <w:lang w:val="id-ID"/>
        </w:rPr>
      </w:pPr>
      <w:r w:rsidRPr="00292ADE">
        <w:rPr>
          <w:rFonts w:ascii="Times New Roman" w:hAnsi="Times New Roman" w:cs="Times New Roman"/>
          <w:b/>
          <w:sz w:val="24"/>
          <w:szCs w:val="24"/>
          <w:lang w:val="id-ID"/>
        </w:rPr>
        <w:lastRenderedPageBreak/>
        <w:t>ABSTRACT</w:t>
      </w:r>
    </w:p>
    <w:p w:rsidR="003B697F" w:rsidRPr="00292ADE" w:rsidRDefault="003B697F" w:rsidP="00292ADE">
      <w:pPr>
        <w:spacing w:line="360" w:lineRule="auto"/>
        <w:jc w:val="both"/>
        <w:rPr>
          <w:rFonts w:ascii="Times New Roman" w:hAnsi="Times New Roman" w:cs="Times New Roman"/>
          <w:b/>
          <w:sz w:val="24"/>
          <w:szCs w:val="24"/>
          <w:lang w:val="id-ID"/>
        </w:rPr>
      </w:pPr>
      <w:r w:rsidRPr="00292ADE">
        <w:rPr>
          <w:rFonts w:ascii="Times New Roman" w:hAnsi="Times New Roman" w:cs="Times New Roman"/>
          <w:b/>
          <w:sz w:val="24"/>
          <w:szCs w:val="24"/>
          <w:lang w:val="id-ID"/>
        </w:rPr>
        <w:t>Suparman, Asep. 2019.</w:t>
      </w:r>
    </w:p>
    <w:p w:rsidR="003B697F" w:rsidRPr="00292ADE" w:rsidRDefault="00292ADE" w:rsidP="00292ADE">
      <w:pPr>
        <w:jc w:val="both"/>
        <w:rPr>
          <w:rFonts w:ascii="Times New Roman" w:hAnsi="Times New Roman" w:cs="Times New Roman"/>
          <w:b/>
          <w:sz w:val="24"/>
          <w:szCs w:val="24"/>
          <w:lang w:val="id-ID"/>
        </w:rPr>
      </w:pPr>
      <w:r>
        <w:rPr>
          <w:rStyle w:val="tlid-translation"/>
          <w:rFonts w:ascii="Times New Roman" w:hAnsi="Times New Roman" w:cs="Times New Roman"/>
          <w:sz w:val="24"/>
          <w:szCs w:val="24"/>
        </w:rPr>
        <w:t xml:space="preserve">                     </w:t>
      </w:r>
      <w:r w:rsidRPr="00292ADE">
        <w:rPr>
          <w:rStyle w:val="tlid-translation"/>
          <w:rFonts w:ascii="Times New Roman" w:hAnsi="Times New Roman" w:cs="Times New Roman"/>
          <w:sz w:val="24"/>
          <w:szCs w:val="24"/>
        </w:rPr>
        <w:t xml:space="preserve">Humans are the most important resource in an organization, agency or company. Without human aspects it is difficult for the organization to carry out the mission and goals set. It can also be said if the human factor does not exist then the organization concerned also does not exist because of the actor or object to which an organization is aiming. The success of the company is influenced by several </w:t>
      </w:r>
      <w:proofErr w:type="gramStart"/>
      <w:r w:rsidRPr="00292ADE">
        <w:rPr>
          <w:rStyle w:val="tlid-translation"/>
          <w:rFonts w:ascii="Times New Roman" w:hAnsi="Times New Roman" w:cs="Times New Roman"/>
          <w:sz w:val="24"/>
          <w:szCs w:val="24"/>
        </w:rPr>
        <w:t>factors,</w:t>
      </w:r>
      <w:proofErr w:type="gramEnd"/>
      <w:r w:rsidRPr="00292ADE">
        <w:rPr>
          <w:rStyle w:val="tlid-translation"/>
          <w:rFonts w:ascii="Times New Roman" w:hAnsi="Times New Roman" w:cs="Times New Roman"/>
          <w:sz w:val="24"/>
          <w:szCs w:val="24"/>
        </w:rPr>
        <w:t xml:space="preserve"> one of the important factors is human resources, because human resources are actors from all levels of planning to evaluation who are able to utilize other resources owned by the organization or company so that they are able to work more effectively and efficiently.</w:t>
      </w:r>
      <w:r w:rsidRPr="00292ADE">
        <w:rPr>
          <w:rFonts w:ascii="Times New Roman" w:hAnsi="Times New Roman" w:cs="Times New Roman"/>
          <w:sz w:val="24"/>
          <w:szCs w:val="24"/>
        </w:rPr>
        <w:br/>
      </w:r>
      <w:r w:rsidRPr="00292ADE">
        <w:rPr>
          <w:rStyle w:val="tlid-translation"/>
          <w:rFonts w:ascii="Times New Roman" w:hAnsi="Times New Roman" w:cs="Times New Roman"/>
          <w:sz w:val="24"/>
          <w:szCs w:val="24"/>
        </w:rPr>
        <w:t xml:space="preserve">This study aims to determine how much the influence of compensation and work motivation on employee performance at PT. Amartha Sejahtra, Kabuapaten Bekasi both partially and simultaneously. The research method used is descriptive and verification with a population of 45 respondents. Data collection techniques used </w:t>
      </w:r>
      <w:proofErr w:type="gramStart"/>
      <w:r w:rsidRPr="00292ADE">
        <w:rPr>
          <w:rStyle w:val="tlid-translation"/>
          <w:rFonts w:ascii="Times New Roman" w:hAnsi="Times New Roman" w:cs="Times New Roman"/>
          <w:sz w:val="24"/>
          <w:szCs w:val="24"/>
        </w:rPr>
        <w:t>were</w:t>
      </w:r>
      <w:proofErr w:type="gramEnd"/>
      <w:r w:rsidRPr="00292ADE">
        <w:rPr>
          <w:rStyle w:val="tlid-translation"/>
          <w:rFonts w:ascii="Times New Roman" w:hAnsi="Times New Roman" w:cs="Times New Roman"/>
          <w:sz w:val="24"/>
          <w:szCs w:val="24"/>
        </w:rPr>
        <w:t xml:space="preserve"> observation, interviews and distributing questionnaires. The data analysis method used is multiple linear </w:t>
      </w:r>
      <w:proofErr w:type="gramStart"/>
      <w:r w:rsidRPr="00292ADE">
        <w:rPr>
          <w:rStyle w:val="tlid-translation"/>
          <w:rFonts w:ascii="Times New Roman" w:hAnsi="Times New Roman" w:cs="Times New Roman"/>
          <w:sz w:val="24"/>
          <w:szCs w:val="24"/>
        </w:rPr>
        <w:t>regression</w:t>
      </w:r>
      <w:proofErr w:type="gramEnd"/>
      <w:r w:rsidRPr="00292ADE">
        <w:rPr>
          <w:rStyle w:val="tlid-translation"/>
          <w:rFonts w:ascii="Times New Roman" w:hAnsi="Times New Roman" w:cs="Times New Roman"/>
          <w:sz w:val="24"/>
          <w:szCs w:val="24"/>
        </w:rPr>
        <w:t>, multiple correlation and coefficient of determination.</w:t>
      </w:r>
      <w:r w:rsidRPr="00292ADE">
        <w:rPr>
          <w:rFonts w:ascii="Times New Roman" w:hAnsi="Times New Roman" w:cs="Times New Roman"/>
          <w:sz w:val="24"/>
          <w:szCs w:val="24"/>
        </w:rPr>
        <w:br/>
      </w:r>
      <w:r w:rsidRPr="00292ADE">
        <w:rPr>
          <w:rFonts w:ascii="Times New Roman" w:hAnsi="Times New Roman" w:cs="Times New Roman"/>
          <w:sz w:val="24"/>
          <w:szCs w:val="24"/>
        </w:rPr>
        <w:br/>
      </w:r>
      <w:r>
        <w:rPr>
          <w:rStyle w:val="tlid-translation"/>
          <w:rFonts w:ascii="Times New Roman" w:hAnsi="Times New Roman" w:cs="Times New Roman"/>
          <w:sz w:val="24"/>
          <w:szCs w:val="24"/>
        </w:rPr>
        <w:t xml:space="preserve">                        </w:t>
      </w:r>
      <w:r w:rsidRPr="00292ADE">
        <w:rPr>
          <w:rStyle w:val="tlid-translation"/>
          <w:rFonts w:ascii="Times New Roman" w:hAnsi="Times New Roman" w:cs="Times New Roman"/>
          <w:sz w:val="24"/>
          <w:szCs w:val="24"/>
        </w:rPr>
        <w:t>The results showed that compensation, work motivation and employee performance at PT. Amartha Sejahtra, Bekasi Regency can be quite good. Compensation has an effect of 19.7% in improving employee performance at PT. Smartha Sejahtra Bekasi District, where adequate compensation will improve employee performance. Work motivation provides an effect of 32.8% on employee performance, where high work motivation will improve employee performance. Work discipline provides an effect of 17.5% on employee performance, where high work discipline will improve employee performance. Compensation, work motivation, and work discipline simultaneously affect the performance of employees at PT. Smartha Sejahtra Bekasi District. Simultaneously compensation, work motivation and work discipline have an effect of 69.0% on the performance of employees at PT.Amartha Sejahtra Bekasi District.</w:t>
      </w:r>
      <w:r w:rsidRPr="00292ADE">
        <w:rPr>
          <w:rFonts w:ascii="Times New Roman" w:hAnsi="Times New Roman" w:cs="Times New Roman"/>
          <w:sz w:val="24"/>
          <w:szCs w:val="24"/>
        </w:rPr>
        <w:br/>
      </w:r>
      <w:r w:rsidRPr="00292ADE">
        <w:rPr>
          <w:rFonts w:ascii="Times New Roman" w:hAnsi="Times New Roman" w:cs="Times New Roman"/>
          <w:sz w:val="24"/>
          <w:szCs w:val="24"/>
        </w:rPr>
        <w:br/>
      </w:r>
      <w:r w:rsidRPr="00292ADE">
        <w:rPr>
          <w:rStyle w:val="tlid-translation"/>
          <w:rFonts w:ascii="Times New Roman" w:hAnsi="Times New Roman" w:cs="Times New Roman"/>
          <w:sz w:val="24"/>
          <w:szCs w:val="24"/>
        </w:rPr>
        <w:t>Keywords: Compensation, Work Motivation, Work Discipline and Employee Performance</w:t>
      </w:r>
    </w:p>
    <w:p w:rsidR="00292ADE" w:rsidRDefault="00292ADE" w:rsidP="003B697F">
      <w:pPr>
        <w:rPr>
          <w:rFonts w:ascii="Times New Roman" w:hAnsi="Times New Roman" w:cs="Times New Roman"/>
          <w:b/>
          <w:sz w:val="24"/>
        </w:rPr>
      </w:pPr>
    </w:p>
    <w:p w:rsidR="00292ADE" w:rsidRPr="00292ADE" w:rsidRDefault="00292ADE" w:rsidP="003B697F">
      <w:pPr>
        <w:rPr>
          <w:rFonts w:ascii="Times New Roman" w:hAnsi="Times New Roman" w:cs="Times New Roman"/>
          <w:b/>
          <w:sz w:val="24"/>
        </w:rPr>
      </w:pPr>
    </w:p>
    <w:p w:rsidR="005A5919" w:rsidRDefault="005A5919" w:rsidP="005704CD">
      <w:pPr>
        <w:pStyle w:val="ListParagraph"/>
        <w:spacing w:after="0" w:line="480" w:lineRule="auto"/>
        <w:jc w:val="both"/>
        <w:rPr>
          <w:rFonts w:ascii="Times New Roman" w:hAnsi="Times New Roman" w:cs="Times New Roman"/>
          <w:b/>
          <w:sz w:val="24"/>
          <w:szCs w:val="24"/>
          <w:lang w:val="id-ID"/>
        </w:rPr>
        <w:sectPr w:rsidR="005A5919" w:rsidSect="00012B1B">
          <w:footerReference w:type="default" r:id="rId10"/>
          <w:pgSz w:w="11906" w:h="16838"/>
          <w:pgMar w:top="2268" w:right="1701" w:bottom="1701" w:left="2268" w:header="708" w:footer="708" w:gutter="0"/>
          <w:cols w:space="708"/>
          <w:docGrid w:linePitch="360"/>
        </w:sectPr>
      </w:pPr>
    </w:p>
    <w:p w:rsidR="005704CD" w:rsidRDefault="005704CD" w:rsidP="005A5919">
      <w:pPr>
        <w:pStyle w:val="ListParagraph"/>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3B697F" w:rsidRPr="00976F36" w:rsidRDefault="003B697F" w:rsidP="005A5919">
      <w:pPr>
        <w:pStyle w:val="ListParagraph"/>
        <w:spacing w:after="0" w:line="360" w:lineRule="auto"/>
        <w:jc w:val="both"/>
        <w:rPr>
          <w:rFonts w:ascii="Times New Roman" w:hAnsi="Times New Roman" w:cs="Times New Roman"/>
          <w:b/>
          <w:sz w:val="24"/>
          <w:szCs w:val="24"/>
        </w:rPr>
      </w:pPr>
      <w:r w:rsidRPr="00976F36">
        <w:rPr>
          <w:rFonts w:ascii="Times New Roman" w:hAnsi="Times New Roman" w:cs="Times New Roman"/>
          <w:b/>
          <w:sz w:val="24"/>
          <w:szCs w:val="24"/>
        </w:rPr>
        <w:t>Latar Belakang</w:t>
      </w:r>
      <w:r w:rsidR="005704CD">
        <w:rPr>
          <w:rFonts w:ascii="Times New Roman" w:hAnsi="Times New Roman" w:cs="Times New Roman"/>
          <w:b/>
          <w:sz w:val="24"/>
          <w:szCs w:val="24"/>
          <w:lang w:val="id-ID"/>
        </w:rPr>
        <w:t xml:space="preserve"> </w:t>
      </w:r>
    </w:p>
    <w:p w:rsidR="003B697F" w:rsidRPr="00976F36" w:rsidRDefault="003B697F" w:rsidP="005A5919">
      <w:pPr>
        <w:spacing w:line="360" w:lineRule="auto"/>
        <w:ind w:firstLine="720"/>
        <w:jc w:val="both"/>
        <w:rPr>
          <w:rFonts w:ascii="Times New Roman" w:hAnsi="Times New Roman" w:cs="Times New Roman"/>
          <w:sz w:val="24"/>
          <w:szCs w:val="24"/>
          <w:lang w:val="id-ID"/>
        </w:rPr>
      </w:pPr>
      <w:proofErr w:type="gramStart"/>
      <w:r w:rsidRPr="00976F36">
        <w:rPr>
          <w:rFonts w:ascii="Times New Roman" w:eastAsia="TimesNewRoman" w:hAnsi="Times New Roman" w:cs="Times New Roman"/>
          <w:color w:val="262626"/>
          <w:sz w:val="24"/>
          <w:szCs w:val="24"/>
        </w:rPr>
        <w:t>Dunia bisnis sekarang dituntut menciptakan kinerja karyawan yang tinggi untuk pengembangan perusahaan.</w:t>
      </w:r>
      <w:proofErr w:type="gramEnd"/>
      <w:r w:rsidRPr="00976F36">
        <w:rPr>
          <w:rFonts w:ascii="Times New Roman" w:eastAsia="TimesNewRoman" w:hAnsi="Times New Roman" w:cs="Times New Roman"/>
          <w:color w:val="262626"/>
          <w:sz w:val="24"/>
          <w:szCs w:val="24"/>
        </w:rPr>
        <w:t xml:space="preserve"> </w:t>
      </w:r>
      <w:proofErr w:type="gramStart"/>
      <w:r w:rsidRPr="00976F36">
        <w:rPr>
          <w:rFonts w:ascii="Times New Roman" w:eastAsia="TimesNewRoman" w:hAnsi="Times New Roman" w:cs="Times New Roman"/>
          <w:color w:val="262626"/>
          <w:sz w:val="24"/>
          <w:szCs w:val="24"/>
        </w:rPr>
        <w:t>Perusahaan harus mampu membangun dan meningkatkan kinerja di dalam lingkungannya.</w:t>
      </w:r>
      <w:proofErr w:type="gramEnd"/>
      <w:r w:rsidRPr="00976F36">
        <w:rPr>
          <w:rFonts w:ascii="Times New Roman" w:eastAsia="TimesNewRoman" w:hAnsi="Times New Roman" w:cs="Times New Roman"/>
          <w:color w:val="262626"/>
          <w:sz w:val="24"/>
          <w:szCs w:val="24"/>
        </w:rPr>
        <w:t xml:space="preserve"> Keberhasilan perusahaan tersebut dipengaruhi oleh beberapa faktor, salah satu faktor penting adalah sumber daya manusia, karena sumber daya manusia merupakan pelaku dari keseluruhan tingkat perencanaan sampai dengan evaluasi yang mampu memanfaatkan sumber daya lainnya yang dimiliki oleh organisasi atau perusahaan</w:t>
      </w:r>
      <w:r w:rsidRPr="00976F36">
        <w:rPr>
          <w:rFonts w:ascii="Times New Roman" w:eastAsia="TimesNewRoman" w:hAnsi="Times New Roman" w:cs="Times New Roman"/>
          <w:color w:val="262626"/>
          <w:sz w:val="24"/>
          <w:szCs w:val="24"/>
          <w:lang w:val="id-ID"/>
        </w:rPr>
        <w:t xml:space="preserve"> </w:t>
      </w:r>
      <w:r w:rsidRPr="00976F36">
        <w:rPr>
          <w:rFonts w:ascii="Times New Roman" w:hAnsi="Times New Roman" w:cs="Times New Roman"/>
          <w:sz w:val="24"/>
          <w:szCs w:val="24"/>
          <w:lang w:val="id-ID"/>
        </w:rPr>
        <w:t>sehingga</w:t>
      </w:r>
      <w:r w:rsidRPr="00976F36">
        <w:rPr>
          <w:rFonts w:ascii="Times New Roman" w:hAnsi="Times New Roman" w:cs="Times New Roman"/>
          <w:sz w:val="24"/>
          <w:szCs w:val="24"/>
        </w:rPr>
        <w:t xml:space="preserve"> mampu bekerja lebih efektif dan efisien</w:t>
      </w:r>
    </w:p>
    <w:p w:rsidR="003B697F" w:rsidRPr="00976F36" w:rsidRDefault="003B697F" w:rsidP="005A5919">
      <w:pPr>
        <w:spacing w:after="0" w:line="360" w:lineRule="auto"/>
        <w:ind w:firstLine="720"/>
        <w:jc w:val="both"/>
        <w:rPr>
          <w:rFonts w:ascii="Times New Roman" w:eastAsia="Times New Roman" w:hAnsi="Times New Roman" w:cs="Times New Roman"/>
          <w:sz w:val="24"/>
          <w:szCs w:val="24"/>
          <w:lang w:val="id-ID" w:eastAsia="id-ID"/>
        </w:rPr>
      </w:pPr>
      <w:r w:rsidRPr="00976F36">
        <w:rPr>
          <w:rFonts w:ascii="Times New Roman" w:eastAsia="Times New Roman" w:hAnsi="Times New Roman" w:cs="Times New Roman"/>
          <w:sz w:val="24"/>
          <w:szCs w:val="24"/>
          <w:lang w:val="id-ID" w:eastAsia="id-ID"/>
        </w:rPr>
        <w:t xml:space="preserve">Keberadaan sumber daya manusia di dalam suatu perusahaan memegang peranan sangat penting. Tenaga kerja memiliki potensi yang besar untuk menjalankan aktivitas perusahaan. Potensi setiap sumber daya manusia yang ada dalam perusahaan harus dapat dimanfaatkan dengan sebaik - baiknya sehingga mampu memberikan output yang </w:t>
      </w:r>
      <w:r w:rsidRPr="00976F36">
        <w:rPr>
          <w:rFonts w:ascii="Times New Roman" w:eastAsia="Times New Roman" w:hAnsi="Times New Roman" w:cs="Times New Roman"/>
          <w:sz w:val="24"/>
          <w:szCs w:val="24"/>
          <w:lang w:val="id-ID" w:eastAsia="id-ID"/>
        </w:rPr>
        <w:lastRenderedPageBreak/>
        <w:t xml:space="preserve">optimal. Oleh karena itu, perlu pengelolaan secara khusus terhadap sumber daya manusia. Dengan pengaturan manajemen sumber daya manusia secara profesional, di harapkan pegawai bekerja secara produktif . </w:t>
      </w:r>
    </w:p>
    <w:p w:rsidR="003B697F" w:rsidRPr="00976F36" w:rsidRDefault="003B697F" w:rsidP="005A5919">
      <w:pPr>
        <w:spacing w:after="0" w:line="360" w:lineRule="auto"/>
        <w:ind w:firstLine="720"/>
        <w:jc w:val="both"/>
        <w:rPr>
          <w:rFonts w:ascii="Times New Roman" w:eastAsia="Times New Roman" w:hAnsi="Times New Roman" w:cs="Times New Roman"/>
          <w:sz w:val="24"/>
          <w:szCs w:val="24"/>
          <w:lang w:val="id-ID" w:eastAsia="id-ID"/>
        </w:rPr>
      </w:pPr>
      <w:r w:rsidRPr="00976F36">
        <w:rPr>
          <w:rFonts w:ascii="Times New Roman" w:hAnsi="Times New Roman" w:cs="Times New Roman"/>
          <w:sz w:val="24"/>
          <w:szCs w:val="24"/>
        </w:rPr>
        <w:t xml:space="preserve">Salah satu faktor yang sangat penting dalam menopang eksistensi perusahaan dalam memajukan kualitas dan manajemen kinerja adalah penguasaan kompetensi yang dimiliki oleh sumber daya manusia </w:t>
      </w:r>
      <w:proofErr w:type="gramStart"/>
      <w:r w:rsidRPr="00976F36">
        <w:rPr>
          <w:rFonts w:ascii="Times New Roman" w:hAnsi="Times New Roman" w:cs="Times New Roman"/>
          <w:sz w:val="24"/>
          <w:szCs w:val="24"/>
        </w:rPr>
        <w:t>( SDM</w:t>
      </w:r>
      <w:proofErr w:type="gramEnd"/>
      <w:r w:rsidRPr="00976F36">
        <w:rPr>
          <w:rFonts w:ascii="Times New Roman" w:hAnsi="Times New Roman" w:cs="Times New Roman"/>
          <w:sz w:val="24"/>
          <w:szCs w:val="24"/>
        </w:rPr>
        <w:t xml:space="preserve"> ). Sumber daya manusia </w:t>
      </w:r>
      <w:proofErr w:type="gramStart"/>
      <w:r w:rsidRPr="00976F36">
        <w:rPr>
          <w:rFonts w:ascii="Times New Roman" w:hAnsi="Times New Roman" w:cs="Times New Roman"/>
          <w:sz w:val="24"/>
          <w:szCs w:val="24"/>
        </w:rPr>
        <w:t>( SDM</w:t>
      </w:r>
      <w:proofErr w:type="gramEnd"/>
      <w:r w:rsidRPr="00976F36">
        <w:rPr>
          <w:rFonts w:ascii="Times New Roman" w:hAnsi="Times New Roman" w:cs="Times New Roman"/>
          <w:sz w:val="24"/>
          <w:szCs w:val="24"/>
        </w:rPr>
        <w:t xml:space="preserve"> ) merupakan salah satu unsur dalam organisasi / perusahaan yang mempunyai peranan penting, dimana maju atau mundurnya sebuah perusahaan tergantung pada peran SDM yang ada di dalamnya.</w:t>
      </w:r>
      <w:r w:rsidRPr="00976F36">
        <w:rPr>
          <w:rFonts w:ascii="Times New Roman" w:hAnsi="Times New Roman" w:cs="Times New Roman"/>
          <w:sz w:val="24"/>
          <w:szCs w:val="24"/>
          <w:lang w:val="id-ID"/>
        </w:rPr>
        <w:t xml:space="preserve"> </w:t>
      </w:r>
      <w:r w:rsidRPr="00976F36">
        <w:rPr>
          <w:rFonts w:ascii="Times New Roman" w:hAnsi="Times New Roman" w:cs="Times New Roman"/>
          <w:sz w:val="24"/>
          <w:szCs w:val="24"/>
        </w:rPr>
        <w:t xml:space="preserve"> </w:t>
      </w:r>
      <w:r w:rsidRPr="00976F36">
        <w:rPr>
          <w:rFonts w:ascii="Times New Roman" w:hAnsi="Times New Roman" w:cs="Times New Roman"/>
          <w:sz w:val="24"/>
          <w:szCs w:val="24"/>
          <w:lang w:val="id-ID"/>
        </w:rPr>
        <w:t xml:space="preserve">Secanggih apapun </w:t>
      </w:r>
      <w:r w:rsidRPr="00976F36">
        <w:rPr>
          <w:rFonts w:ascii="Times New Roman" w:hAnsi="Times New Roman" w:cs="Times New Roman"/>
          <w:sz w:val="24"/>
          <w:szCs w:val="24"/>
        </w:rPr>
        <w:t>majunya teknologi, berkembangnya informasi, tersedianya modal dan memadai bahan, namun jika tanpa sumber daya manusia, maka akan sulit bagi organisasi untuk mencapai tujuan tersebut.</w:t>
      </w:r>
      <w:r w:rsidRPr="00976F36">
        <w:rPr>
          <w:rFonts w:ascii="Times New Roman" w:hAnsi="Times New Roman" w:cs="Times New Roman"/>
          <w:sz w:val="24"/>
          <w:szCs w:val="24"/>
          <w:lang w:val="id-ID"/>
        </w:rPr>
        <w:t xml:space="preserve"> Dan seberapa </w:t>
      </w:r>
      <w:r w:rsidRPr="00976F36">
        <w:rPr>
          <w:rFonts w:ascii="Times New Roman" w:hAnsi="Times New Roman" w:cs="Times New Roman"/>
          <w:sz w:val="24"/>
          <w:szCs w:val="24"/>
        </w:rPr>
        <w:t xml:space="preserve">bagusnya tujuan dan rencana organisasi, merupakan langkah yang sia-sia jika unsur sumber daya manusianya tidak diperhatikan atau bahkan </w:t>
      </w:r>
      <w:r w:rsidRPr="00976F36">
        <w:rPr>
          <w:rFonts w:ascii="Times New Roman" w:hAnsi="Times New Roman" w:cs="Times New Roman"/>
          <w:sz w:val="24"/>
          <w:szCs w:val="24"/>
        </w:rPr>
        <w:lastRenderedPageBreak/>
        <w:t>diterlantarkan</w:t>
      </w:r>
      <w:r w:rsidRPr="00976F36">
        <w:rPr>
          <w:rFonts w:ascii="Times New Roman" w:hAnsi="Times New Roman" w:cs="Times New Roman"/>
          <w:sz w:val="24"/>
          <w:szCs w:val="24"/>
          <w:lang w:val="id-ID"/>
        </w:rPr>
        <w:t>.</w:t>
      </w:r>
      <w:r w:rsidRPr="00976F36">
        <w:rPr>
          <w:rFonts w:ascii="Times New Roman" w:eastAsia="Times New Roman" w:hAnsi="Times New Roman" w:cs="Times New Roman"/>
          <w:sz w:val="24"/>
          <w:szCs w:val="24"/>
          <w:lang w:val="id-ID" w:eastAsia="id-ID"/>
        </w:rPr>
        <w:t xml:space="preserve"> “Manajemen sumberdaya manusia adalah penarikan, seleksi, pengembangan, pemeliharaan, dan penggunaan sumberdaya manusia untuk mencapai baik tujuan – tujuan individu maupun orga nisasi” (T. Hani Handoko, 2008 )</w:t>
      </w:r>
    </w:p>
    <w:p w:rsidR="003B697F" w:rsidRPr="00976F36" w:rsidRDefault="003B697F" w:rsidP="005A5919">
      <w:pPr>
        <w:autoSpaceDE w:val="0"/>
        <w:autoSpaceDN w:val="0"/>
        <w:adjustRightInd w:val="0"/>
        <w:spacing w:after="0" w:line="360" w:lineRule="auto"/>
        <w:ind w:firstLine="720"/>
        <w:jc w:val="both"/>
        <w:rPr>
          <w:rFonts w:ascii="Times New Roman" w:hAnsi="Times New Roman" w:cs="Times New Roman"/>
          <w:sz w:val="24"/>
          <w:szCs w:val="24"/>
        </w:rPr>
      </w:pPr>
      <w:r w:rsidRPr="00A465C0">
        <w:rPr>
          <w:rFonts w:ascii="Times New Roman" w:hAnsi="Times New Roman" w:cs="Times New Roman"/>
          <w:sz w:val="24"/>
          <w:szCs w:val="24"/>
          <w:lang w:val="id-ID"/>
        </w:rPr>
        <w:t>PT. A</w:t>
      </w:r>
      <w:r w:rsidRPr="00976F36">
        <w:rPr>
          <w:rFonts w:ascii="Times New Roman" w:hAnsi="Times New Roman" w:cs="Times New Roman"/>
          <w:sz w:val="24"/>
          <w:szCs w:val="24"/>
          <w:lang w:val="id-ID"/>
        </w:rPr>
        <w:t>marth</w:t>
      </w:r>
      <w:r>
        <w:rPr>
          <w:rFonts w:ascii="Times New Roman" w:hAnsi="Times New Roman" w:cs="Times New Roman"/>
          <w:sz w:val="24"/>
          <w:szCs w:val="24"/>
          <w:lang w:val="id-ID"/>
        </w:rPr>
        <w:t xml:space="preserve">a Sejahtra merupakan </w:t>
      </w:r>
      <w:r w:rsidRPr="00A465C0">
        <w:rPr>
          <w:rFonts w:ascii="Times New Roman" w:hAnsi="Times New Roman" w:cs="Times New Roman"/>
          <w:sz w:val="24"/>
          <w:szCs w:val="24"/>
          <w:lang w:val="id-ID"/>
        </w:rPr>
        <w:t xml:space="preserve"> salah satu perusahaan milik swasta yang bergerak di</w:t>
      </w:r>
      <w:r>
        <w:rPr>
          <w:rFonts w:ascii="Times New Roman" w:hAnsi="Times New Roman" w:cs="Times New Roman"/>
          <w:sz w:val="24"/>
          <w:szCs w:val="24"/>
          <w:lang w:val="id-ID"/>
        </w:rPr>
        <w:t xml:space="preserve"> bidang penyediaan air bersih, k</w:t>
      </w:r>
      <w:r w:rsidRPr="00A465C0">
        <w:rPr>
          <w:rFonts w:ascii="Times New Roman" w:hAnsi="Times New Roman" w:cs="Times New Roman"/>
          <w:sz w:val="24"/>
          <w:szCs w:val="24"/>
          <w:lang w:val="id-ID"/>
        </w:rPr>
        <w:t xml:space="preserve">etersediaan air bersih mempunyai peranan sangat penting dalam meningkatkan kesehatan dan kesejahteraan masyarakat. Dalam mewujudkan </w:t>
      </w:r>
      <w:r>
        <w:rPr>
          <w:rFonts w:ascii="Times New Roman" w:hAnsi="Times New Roman" w:cs="Times New Roman"/>
          <w:sz w:val="24"/>
          <w:szCs w:val="24"/>
          <w:lang w:val="id-ID"/>
        </w:rPr>
        <w:t xml:space="preserve">pelayanan air bersih, </w:t>
      </w:r>
      <w:r w:rsidRPr="00A465C0">
        <w:rPr>
          <w:rFonts w:ascii="Times New Roman" w:hAnsi="Times New Roman" w:cs="Times New Roman"/>
          <w:sz w:val="24"/>
          <w:szCs w:val="24"/>
          <w:lang w:val="id-ID"/>
        </w:rPr>
        <w:t xml:space="preserve">PT. </w:t>
      </w:r>
      <w:proofErr w:type="gramStart"/>
      <w:r w:rsidRPr="00976F36">
        <w:rPr>
          <w:rFonts w:ascii="Times New Roman" w:hAnsi="Times New Roman" w:cs="Times New Roman"/>
          <w:sz w:val="24"/>
          <w:szCs w:val="24"/>
        </w:rPr>
        <w:t>A</w:t>
      </w:r>
      <w:r w:rsidRPr="00976F36">
        <w:rPr>
          <w:rFonts w:ascii="Times New Roman" w:hAnsi="Times New Roman" w:cs="Times New Roman"/>
          <w:sz w:val="24"/>
          <w:szCs w:val="24"/>
          <w:lang w:val="id-ID"/>
        </w:rPr>
        <w:t>martha</w:t>
      </w:r>
      <w:r w:rsidRPr="00976F36">
        <w:rPr>
          <w:rFonts w:ascii="Times New Roman" w:hAnsi="Times New Roman" w:cs="Times New Roman"/>
          <w:sz w:val="24"/>
          <w:szCs w:val="24"/>
        </w:rPr>
        <w:t xml:space="preserve"> Sejahtra hadir yang memiliki fungsi strategis yakni menyediakan</w:t>
      </w:r>
      <w:r w:rsidRPr="00976F36">
        <w:rPr>
          <w:rFonts w:ascii="Times New Roman" w:hAnsi="Times New Roman" w:cs="Times New Roman"/>
          <w:sz w:val="24"/>
          <w:szCs w:val="24"/>
          <w:lang w:val="id-ID"/>
        </w:rPr>
        <w:t xml:space="preserve"> </w:t>
      </w:r>
      <w:r w:rsidRPr="00976F36">
        <w:rPr>
          <w:rFonts w:ascii="Times New Roman" w:hAnsi="Times New Roman" w:cs="Times New Roman"/>
          <w:sz w:val="24"/>
          <w:szCs w:val="24"/>
        </w:rPr>
        <w:t>air ber</w:t>
      </w:r>
      <w:r>
        <w:rPr>
          <w:rFonts w:ascii="Times New Roman" w:hAnsi="Times New Roman" w:cs="Times New Roman"/>
          <w:sz w:val="24"/>
          <w:szCs w:val="24"/>
        </w:rPr>
        <w:t>sih untuk masyarakat.</w:t>
      </w:r>
      <w:proofErr w:type="gramEnd"/>
      <w:r w:rsidRPr="00976F36">
        <w:rPr>
          <w:rFonts w:ascii="Times New Roman" w:hAnsi="Times New Roman" w:cs="Times New Roman"/>
          <w:sz w:val="24"/>
          <w:szCs w:val="24"/>
        </w:rPr>
        <w:t xml:space="preserve"> </w:t>
      </w:r>
      <w:r w:rsidRPr="00976F36">
        <w:rPr>
          <w:rFonts w:ascii="Times New Roman" w:hAnsi="Times New Roman" w:cs="Times New Roman"/>
          <w:sz w:val="24"/>
          <w:szCs w:val="24"/>
          <w:lang w:val="id-ID"/>
        </w:rPr>
        <w:t>PT.</w:t>
      </w:r>
      <w:r w:rsidRPr="00976F36">
        <w:rPr>
          <w:rFonts w:ascii="Times New Roman" w:hAnsi="Times New Roman" w:cs="Times New Roman"/>
          <w:sz w:val="24"/>
          <w:szCs w:val="24"/>
        </w:rPr>
        <w:t xml:space="preserve"> </w:t>
      </w:r>
      <w:proofErr w:type="gramStart"/>
      <w:r w:rsidRPr="00976F36">
        <w:rPr>
          <w:rFonts w:ascii="Times New Roman" w:hAnsi="Times New Roman" w:cs="Times New Roman"/>
          <w:sz w:val="24"/>
          <w:szCs w:val="24"/>
        </w:rPr>
        <w:t>A</w:t>
      </w:r>
      <w:r w:rsidRPr="00976F36">
        <w:rPr>
          <w:rFonts w:ascii="Times New Roman" w:hAnsi="Times New Roman" w:cs="Times New Roman"/>
          <w:sz w:val="24"/>
          <w:szCs w:val="24"/>
          <w:lang w:val="id-ID"/>
        </w:rPr>
        <w:t>martha</w:t>
      </w:r>
      <w:r w:rsidRPr="00976F36">
        <w:rPr>
          <w:rFonts w:ascii="Times New Roman" w:hAnsi="Times New Roman" w:cs="Times New Roman"/>
          <w:sz w:val="24"/>
          <w:szCs w:val="24"/>
        </w:rPr>
        <w:t xml:space="preserve"> Sejahtra ini pula melayani</w:t>
      </w:r>
      <w:r>
        <w:rPr>
          <w:rFonts w:ascii="Times New Roman" w:hAnsi="Times New Roman" w:cs="Times New Roman"/>
          <w:sz w:val="24"/>
          <w:szCs w:val="24"/>
        </w:rPr>
        <w:t xml:space="preserve"> penyaluran air bersih untuk pe</w:t>
      </w:r>
      <w:r w:rsidRPr="00976F36">
        <w:rPr>
          <w:rFonts w:ascii="Times New Roman" w:hAnsi="Times New Roman" w:cs="Times New Roman"/>
          <w:sz w:val="24"/>
          <w:szCs w:val="24"/>
        </w:rPr>
        <w:t>mukiman penduduk sekitar, tetapi juga dapat melayani penyaluran ke perumahan perumahan di sekitar perusahaan tersebut.</w:t>
      </w:r>
      <w:proofErr w:type="gramEnd"/>
      <w:r w:rsidRPr="00976F36">
        <w:rPr>
          <w:rFonts w:ascii="Times New Roman" w:hAnsi="Times New Roman" w:cs="Times New Roman"/>
          <w:sz w:val="24"/>
          <w:szCs w:val="24"/>
        </w:rPr>
        <w:t xml:space="preserve"> </w:t>
      </w:r>
    </w:p>
    <w:p w:rsidR="003B697F" w:rsidRPr="00976F36" w:rsidRDefault="003B697F" w:rsidP="005A5919">
      <w:pPr>
        <w:spacing w:after="0" w:line="360" w:lineRule="auto"/>
        <w:ind w:firstLine="720"/>
        <w:jc w:val="both"/>
        <w:rPr>
          <w:rFonts w:ascii="Times New Roman" w:eastAsia="Times New Roman" w:hAnsi="Times New Roman" w:cs="Times New Roman"/>
          <w:sz w:val="24"/>
          <w:szCs w:val="24"/>
          <w:lang w:val="id-ID" w:eastAsia="id-ID"/>
        </w:rPr>
      </w:pPr>
      <w:r w:rsidRPr="00976F36">
        <w:rPr>
          <w:rFonts w:ascii="Times New Roman" w:eastAsia="Times New Roman" w:hAnsi="Times New Roman" w:cs="Times New Roman"/>
          <w:sz w:val="24"/>
          <w:szCs w:val="24"/>
          <w:lang w:val="id-ID" w:eastAsia="id-ID"/>
        </w:rPr>
        <w:t xml:space="preserve">Agar aktivitas perusahaan berjalan dengan baik, perusahaan harus memiliki karyawan yang berpengetahuan dan berketrampilan tinggi serta usaha untuk mengelola </w:t>
      </w:r>
      <w:r w:rsidRPr="00976F36">
        <w:rPr>
          <w:rFonts w:ascii="Times New Roman" w:eastAsia="Times New Roman" w:hAnsi="Times New Roman" w:cs="Times New Roman"/>
          <w:sz w:val="24"/>
          <w:szCs w:val="24"/>
          <w:lang w:val="id-ID" w:eastAsia="id-ID"/>
        </w:rPr>
        <w:lastRenderedPageBreak/>
        <w:t>perusahaan seoptimal mungkin sehingga kinerja karyawan meningkat. Peningkatan kinerja karyawan akan mem bawa kemajuan bagi perusahaan untuk dapat bertahan dalam suatu persaingan lingkungan bisnis yang tidak stabil.</w:t>
      </w:r>
    </w:p>
    <w:p w:rsidR="003B697F" w:rsidRPr="00976F36" w:rsidRDefault="003B697F" w:rsidP="005A5919">
      <w:pPr>
        <w:spacing w:after="0" w:line="360" w:lineRule="auto"/>
        <w:ind w:firstLine="720"/>
        <w:jc w:val="both"/>
        <w:rPr>
          <w:rFonts w:ascii="Times New Roman" w:hAnsi="Times New Roman" w:cs="Times New Roman"/>
          <w:sz w:val="24"/>
          <w:szCs w:val="24"/>
          <w:lang w:val="id-ID"/>
        </w:rPr>
      </w:pPr>
      <w:r w:rsidRPr="00976F36">
        <w:rPr>
          <w:rFonts w:ascii="Times New Roman" w:hAnsi="Times New Roman" w:cs="Times New Roman"/>
          <w:sz w:val="24"/>
          <w:szCs w:val="24"/>
        </w:rPr>
        <w:t>Untuk mengatasi persaingan</w:t>
      </w:r>
      <w:r w:rsidRPr="00976F36">
        <w:rPr>
          <w:rFonts w:ascii="Times New Roman" w:hAnsi="Times New Roman" w:cs="Times New Roman"/>
          <w:sz w:val="24"/>
          <w:szCs w:val="24"/>
          <w:lang w:val="id-ID"/>
        </w:rPr>
        <w:t xml:space="preserve"> </w:t>
      </w:r>
      <w:proofErr w:type="gramStart"/>
      <w:r w:rsidRPr="00976F36">
        <w:rPr>
          <w:rFonts w:ascii="Times New Roman" w:hAnsi="Times New Roman" w:cs="Times New Roman"/>
          <w:sz w:val="24"/>
          <w:szCs w:val="24"/>
          <w:lang w:val="id-ID"/>
        </w:rPr>
        <w:t xml:space="preserve">bisnis </w:t>
      </w:r>
      <w:r w:rsidRPr="00976F36">
        <w:rPr>
          <w:rFonts w:ascii="Times New Roman" w:hAnsi="Times New Roman" w:cs="Times New Roman"/>
          <w:sz w:val="24"/>
          <w:szCs w:val="24"/>
        </w:rPr>
        <w:t xml:space="preserve"> yang</w:t>
      </w:r>
      <w:proofErr w:type="gramEnd"/>
      <w:r w:rsidRPr="00976F36">
        <w:rPr>
          <w:rFonts w:ascii="Times New Roman" w:hAnsi="Times New Roman" w:cs="Times New Roman"/>
          <w:sz w:val="24"/>
          <w:szCs w:val="24"/>
        </w:rPr>
        <w:t xml:space="preserve"> semakin ketat di</w:t>
      </w:r>
      <w:r w:rsidRPr="00976F36">
        <w:rPr>
          <w:rFonts w:ascii="Times New Roman" w:hAnsi="Times New Roman" w:cs="Times New Roman"/>
          <w:sz w:val="24"/>
          <w:szCs w:val="24"/>
          <w:lang w:val="id-ID"/>
        </w:rPr>
        <w:t xml:space="preserve"> bidang jasa</w:t>
      </w:r>
      <w:r w:rsidRPr="00976F36">
        <w:rPr>
          <w:rFonts w:ascii="Times New Roman" w:hAnsi="Times New Roman" w:cs="Times New Roman"/>
          <w:sz w:val="24"/>
          <w:szCs w:val="24"/>
        </w:rPr>
        <w:t xml:space="preserve">, PT. </w:t>
      </w:r>
      <w:r w:rsidRPr="00976F36">
        <w:rPr>
          <w:rFonts w:ascii="Times New Roman" w:hAnsi="Times New Roman" w:cs="Times New Roman"/>
          <w:sz w:val="24"/>
          <w:szCs w:val="24"/>
          <w:lang w:val="id-ID"/>
        </w:rPr>
        <w:t xml:space="preserve">Amartha Sejahtra </w:t>
      </w:r>
      <w:r w:rsidRPr="00976F36">
        <w:rPr>
          <w:rFonts w:ascii="Times New Roman" w:hAnsi="Times New Roman" w:cs="Times New Roman"/>
          <w:sz w:val="24"/>
          <w:szCs w:val="24"/>
        </w:rPr>
        <w:t xml:space="preserve">menyadari pentingnya memiliki sumber daya manusia yang berkualitas dan memiliki komitmen yang tinggi untuk mampu mendorong kinerja organisasi yang kian lama membutuhkan daya dukung yang kuat dalam usaha mencapai misi dan tujuannya. </w:t>
      </w:r>
      <w:proofErr w:type="gramStart"/>
      <w:r w:rsidRPr="00976F36">
        <w:rPr>
          <w:rFonts w:ascii="Times New Roman" w:hAnsi="Times New Roman" w:cs="Times New Roman"/>
          <w:sz w:val="24"/>
          <w:szCs w:val="24"/>
        </w:rPr>
        <w:t>Dalam menghadapi persaingan tersebut perusahaan dituntut untuk meningkatkan kinerja karyawannya.</w:t>
      </w:r>
      <w:proofErr w:type="gramEnd"/>
      <w:r w:rsidRPr="00976F36">
        <w:rPr>
          <w:rFonts w:ascii="Times New Roman" w:hAnsi="Times New Roman" w:cs="Times New Roman"/>
          <w:sz w:val="24"/>
          <w:szCs w:val="24"/>
          <w:lang w:val="id-ID"/>
        </w:rPr>
        <w:t xml:space="preserve"> </w:t>
      </w:r>
    </w:p>
    <w:p w:rsidR="003B697F" w:rsidRDefault="003B697F" w:rsidP="005A5919">
      <w:pPr>
        <w:spacing w:after="0" w:line="360" w:lineRule="auto"/>
        <w:ind w:firstLine="720"/>
        <w:jc w:val="both"/>
        <w:rPr>
          <w:rFonts w:asciiTheme="majorBidi" w:eastAsia="Times New Roman" w:hAnsiTheme="majorBidi" w:cstheme="majorBidi"/>
          <w:sz w:val="24"/>
          <w:szCs w:val="24"/>
          <w:lang w:val="id-ID"/>
        </w:rPr>
      </w:pPr>
      <w:r w:rsidRPr="00956AC3">
        <w:rPr>
          <w:rFonts w:asciiTheme="majorBidi" w:eastAsia="Times New Roman" w:hAnsiTheme="majorBidi" w:cstheme="majorBidi"/>
          <w:sz w:val="24"/>
          <w:szCs w:val="24"/>
        </w:rPr>
        <w:t>Guna meningkatkan ke</w:t>
      </w:r>
      <w:r>
        <w:rPr>
          <w:rFonts w:asciiTheme="majorBidi" w:eastAsia="Times New Roman" w:hAnsiTheme="majorBidi" w:cstheme="majorBidi"/>
          <w:sz w:val="24"/>
          <w:szCs w:val="24"/>
        </w:rPr>
        <w:t>gairahan bekerja maka</w:t>
      </w:r>
      <w:r w:rsidRPr="00956AC3">
        <w:rPr>
          <w:rFonts w:asciiTheme="majorBidi" w:eastAsia="Times New Roman" w:hAnsiTheme="majorBidi" w:cstheme="majorBidi"/>
          <w:sz w:val="24"/>
          <w:szCs w:val="24"/>
        </w:rPr>
        <w:t xml:space="preserve"> memberikan perhatian terhadap cara kerja, beban pekerjaan, dan pre</w:t>
      </w:r>
      <w:r>
        <w:rPr>
          <w:rFonts w:asciiTheme="majorBidi" w:eastAsia="Times New Roman" w:hAnsiTheme="majorBidi" w:cstheme="majorBidi"/>
          <w:sz w:val="24"/>
          <w:szCs w:val="24"/>
        </w:rPr>
        <w:t xml:space="preserve">stasi kerja </w:t>
      </w:r>
      <w:proofErr w:type="gramStart"/>
      <w:r>
        <w:rPr>
          <w:rFonts w:asciiTheme="majorBidi" w:eastAsia="Times New Roman" w:hAnsiTheme="majorBidi" w:cstheme="majorBidi"/>
          <w:sz w:val="24"/>
          <w:szCs w:val="24"/>
        </w:rPr>
        <w:t xml:space="preserve">Pegawai </w:t>
      </w:r>
      <w:r w:rsidRPr="00956AC3">
        <w:rPr>
          <w:rFonts w:asciiTheme="majorBidi" w:eastAsia="Times New Roman" w:hAnsiTheme="majorBidi" w:cstheme="majorBidi"/>
          <w:sz w:val="24"/>
          <w:szCs w:val="24"/>
        </w:rPr>
        <w:t xml:space="preserve"> yaitu</w:t>
      </w:r>
      <w:proofErr w:type="gramEnd"/>
      <w:r w:rsidRPr="00956AC3">
        <w:rPr>
          <w:rFonts w:asciiTheme="majorBidi" w:eastAsia="Times New Roman" w:hAnsiTheme="majorBidi" w:cstheme="majorBidi"/>
          <w:sz w:val="24"/>
          <w:szCs w:val="24"/>
        </w:rPr>
        <w:t xml:space="preserve"> dengan memberikan gaji. Menurut Penjelasan Pasal 7 Undang-Undang Republik Indonesia Nomor 8 Tahun 1974 tentang Pokok-Pokok Kepegawaian, gaji adalah sebagai </w:t>
      </w:r>
      <w:r w:rsidRPr="00956AC3">
        <w:rPr>
          <w:rFonts w:asciiTheme="majorBidi" w:eastAsia="Times New Roman" w:hAnsiTheme="majorBidi" w:cstheme="majorBidi"/>
          <w:sz w:val="24"/>
          <w:szCs w:val="24"/>
        </w:rPr>
        <w:lastRenderedPageBreak/>
        <w:t xml:space="preserve">balas jasa atau penghargaan atas hasil kerja seseorang. </w:t>
      </w:r>
      <w:proofErr w:type="gramStart"/>
      <w:r w:rsidRPr="00956AC3">
        <w:rPr>
          <w:rFonts w:asciiTheme="majorBidi" w:eastAsia="Times New Roman" w:hAnsiTheme="majorBidi" w:cstheme="majorBidi"/>
          <w:sz w:val="24"/>
          <w:szCs w:val="24"/>
        </w:rPr>
        <w:t>Gaji yang diberikan itu harus adil dan layak.</w:t>
      </w:r>
      <w:proofErr w:type="gramEnd"/>
      <w:r w:rsidRPr="00956AC3">
        <w:rPr>
          <w:rFonts w:asciiTheme="majorBidi" w:eastAsia="Times New Roman" w:hAnsiTheme="majorBidi" w:cstheme="majorBidi"/>
          <w:sz w:val="24"/>
          <w:szCs w:val="24"/>
        </w:rPr>
        <w:t xml:space="preserve"> Gaji yang adil dan layak b</w:t>
      </w:r>
      <w:r>
        <w:rPr>
          <w:rFonts w:asciiTheme="majorBidi" w:eastAsia="Times New Roman" w:hAnsiTheme="majorBidi" w:cstheme="majorBidi"/>
          <w:sz w:val="24"/>
          <w:szCs w:val="24"/>
        </w:rPr>
        <w:t>erarti bahwa gaji Pegawai</w:t>
      </w:r>
      <w:r>
        <w:rPr>
          <w:rFonts w:asciiTheme="majorBidi" w:eastAsia="Times New Roman" w:hAnsiTheme="majorBidi" w:cstheme="majorBidi"/>
          <w:sz w:val="24"/>
          <w:szCs w:val="24"/>
          <w:lang w:val="id-ID"/>
        </w:rPr>
        <w:t xml:space="preserve"> </w:t>
      </w:r>
      <w:r w:rsidRPr="00956AC3">
        <w:rPr>
          <w:rFonts w:asciiTheme="majorBidi" w:eastAsia="Times New Roman" w:hAnsiTheme="majorBidi" w:cstheme="majorBidi"/>
          <w:sz w:val="24"/>
          <w:szCs w:val="24"/>
        </w:rPr>
        <w:t xml:space="preserve">harus mampu memenuhi kebutuhan hidup keluarganya, sehingga Pegawai Negeri yang bersangkutan dapat memusatkan perhatian, pikiran, dan tenaganya hanya untuk melaksanakan tugas yang dipercayakan kepadanya. </w:t>
      </w:r>
      <w:proofErr w:type="gramStart"/>
      <w:r w:rsidRPr="00956AC3">
        <w:rPr>
          <w:rFonts w:asciiTheme="majorBidi" w:eastAsia="Times New Roman" w:hAnsiTheme="majorBidi" w:cstheme="majorBidi"/>
          <w:sz w:val="24"/>
          <w:szCs w:val="24"/>
        </w:rPr>
        <w:t>Gaji yang di</w:t>
      </w:r>
      <w:r>
        <w:rPr>
          <w:rFonts w:asciiTheme="majorBidi" w:eastAsia="Times New Roman" w:hAnsiTheme="majorBidi" w:cstheme="majorBidi"/>
          <w:sz w:val="24"/>
          <w:szCs w:val="24"/>
        </w:rPr>
        <w:t>terima oleh Pegawai</w:t>
      </w:r>
      <w:r w:rsidRPr="00956AC3">
        <w:rPr>
          <w:rFonts w:asciiTheme="majorBidi" w:eastAsia="Times New Roman" w:hAnsiTheme="majorBidi" w:cstheme="majorBidi"/>
          <w:sz w:val="24"/>
          <w:szCs w:val="24"/>
        </w:rPr>
        <w:t xml:space="preserve"> harus memicu produktivitas dan menjamin kesejahteraannya.</w:t>
      </w:r>
      <w:proofErr w:type="gramEnd"/>
      <w:r w:rsidRPr="00956AC3">
        <w:rPr>
          <w:rFonts w:asciiTheme="majorBidi" w:eastAsia="Times New Roman" w:hAnsiTheme="majorBidi" w:cstheme="majorBidi"/>
          <w:sz w:val="24"/>
          <w:szCs w:val="24"/>
        </w:rPr>
        <w:t xml:space="preserve"> Peng</w:t>
      </w:r>
      <w:r>
        <w:rPr>
          <w:rFonts w:asciiTheme="majorBidi" w:eastAsia="Times New Roman" w:hAnsiTheme="majorBidi" w:cstheme="majorBidi"/>
          <w:sz w:val="24"/>
          <w:szCs w:val="24"/>
        </w:rPr>
        <w:t xml:space="preserve">aturan gaji Pegawai </w:t>
      </w:r>
      <w:r w:rsidRPr="00956AC3">
        <w:rPr>
          <w:rFonts w:asciiTheme="majorBidi" w:eastAsia="Times New Roman" w:hAnsiTheme="majorBidi" w:cstheme="majorBidi"/>
          <w:sz w:val="24"/>
          <w:szCs w:val="24"/>
        </w:rPr>
        <w:t>yang adil dimaksudkan untuk mencegah kesenjangan kesejahteraan</w:t>
      </w:r>
      <w:r>
        <w:rPr>
          <w:rFonts w:asciiTheme="majorBidi" w:eastAsia="Times New Roman" w:hAnsiTheme="majorBidi" w:cstheme="majorBidi"/>
          <w:sz w:val="24"/>
          <w:szCs w:val="24"/>
        </w:rPr>
        <w:t xml:space="preserve"> baik antar Pegawai </w:t>
      </w:r>
      <w:r>
        <w:rPr>
          <w:rFonts w:asciiTheme="majorBidi" w:eastAsia="Times New Roman" w:hAnsiTheme="majorBidi" w:cstheme="majorBidi"/>
          <w:sz w:val="24"/>
          <w:szCs w:val="24"/>
          <w:lang w:val="id-ID"/>
        </w:rPr>
        <w:t>Negeri</w:t>
      </w:r>
      <w:r w:rsidRPr="00956AC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maupun antar Pegawai</w:t>
      </w:r>
      <w:r w:rsidRPr="00956AC3">
        <w:rPr>
          <w:rFonts w:asciiTheme="majorBidi" w:eastAsia="Times New Roman" w:hAnsiTheme="majorBidi" w:cstheme="majorBidi"/>
          <w:sz w:val="24"/>
          <w:szCs w:val="24"/>
        </w:rPr>
        <w:t xml:space="preserve"> dengan swasta, dan gaji yang layak dimaksudkan untuk menjamin terpenuhinya kebutuhan pokok dan dapat mendorong produktivitas </w:t>
      </w:r>
      <w:r>
        <w:rPr>
          <w:rFonts w:asciiTheme="majorBidi" w:eastAsia="Times New Roman" w:hAnsiTheme="majorBidi" w:cstheme="majorBidi"/>
          <w:sz w:val="24"/>
          <w:szCs w:val="24"/>
        </w:rPr>
        <w:t>kreativitas Pegaw</w:t>
      </w:r>
      <w:r>
        <w:rPr>
          <w:rFonts w:asciiTheme="majorBidi" w:eastAsia="Times New Roman" w:hAnsiTheme="majorBidi" w:cstheme="majorBidi"/>
          <w:sz w:val="24"/>
          <w:szCs w:val="24"/>
          <w:lang w:val="id-ID"/>
        </w:rPr>
        <w:t>ai.</w:t>
      </w:r>
    </w:p>
    <w:p w:rsidR="003B697F" w:rsidRPr="00AF4C6E" w:rsidRDefault="003B697F" w:rsidP="005A5919">
      <w:pPr>
        <w:spacing w:after="0" w:line="360" w:lineRule="auto"/>
        <w:ind w:firstLine="720"/>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S</w:t>
      </w:r>
      <w:r w:rsidRPr="00956AC3">
        <w:rPr>
          <w:rFonts w:asciiTheme="majorBidi" w:eastAsia="Times New Roman" w:hAnsiTheme="majorBidi" w:cstheme="majorBidi"/>
          <w:sz w:val="24"/>
          <w:szCs w:val="24"/>
        </w:rPr>
        <w:t>edangkan dalam Pasal 79 Undang-Undang Republik Indonesia Nomor 5 Tahun 2014 5 Tentang Aparatur Sipil Negara, pemerintah wajib membayar gaji yang adil dan l</w:t>
      </w:r>
      <w:r>
        <w:rPr>
          <w:rFonts w:asciiTheme="majorBidi" w:eastAsia="Times New Roman" w:hAnsiTheme="majorBidi" w:cstheme="majorBidi"/>
          <w:sz w:val="24"/>
          <w:szCs w:val="24"/>
        </w:rPr>
        <w:t>ayak kepada Pegawai</w:t>
      </w:r>
      <w:r>
        <w:rPr>
          <w:rFonts w:asciiTheme="majorBidi" w:eastAsia="Times New Roman" w:hAnsiTheme="majorBidi" w:cstheme="majorBidi"/>
          <w:sz w:val="24"/>
          <w:szCs w:val="24"/>
          <w:lang w:val="id-ID"/>
        </w:rPr>
        <w:t xml:space="preserve"> </w:t>
      </w:r>
      <w:r w:rsidRPr="00956AC3">
        <w:rPr>
          <w:rFonts w:asciiTheme="majorBidi" w:eastAsia="Times New Roman" w:hAnsiTheme="majorBidi" w:cstheme="majorBidi"/>
          <w:sz w:val="24"/>
          <w:szCs w:val="24"/>
        </w:rPr>
        <w:t xml:space="preserve"> serta menjamin ke</w:t>
      </w:r>
      <w:r>
        <w:rPr>
          <w:rFonts w:asciiTheme="majorBidi" w:eastAsia="Times New Roman" w:hAnsiTheme="majorBidi" w:cstheme="majorBidi"/>
          <w:sz w:val="24"/>
          <w:szCs w:val="24"/>
        </w:rPr>
        <w:t xml:space="preserve">sejahteraan Pegawai </w:t>
      </w:r>
      <w:r w:rsidRPr="00956AC3">
        <w:rPr>
          <w:rFonts w:asciiTheme="majorBidi" w:eastAsia="Times New Roman" w:hAnsiTheme="majorBidi" w:cstheme="majorBidi"/>
          <w:sz w:val="24"/>
          <w:szCs w:val="24"/>
        </w:rPr>
        <w:t xml:space="preserve">. </w:t>
      </w:r>
    </w:p>
    <w:p w:rsidR="003B697F" w:rsidRDefault="003B697F" w:rsidP="005A5919">
      <w:pPr>
        <w:spacing w:line="360" w:lineRule="auto"/>
        <w:ind w:firstLine="720"/>
        <w:jc w:val="both"/>
        <w:rPr>
          <w:rFonts w:asciiTheme="majorBidi" w:eastAsia="Times New Roman" w:hAnsiTheme="majorBidi" w:cstheme="majorBidi"/>
          <w:sz w:val="24"/>
          <w:szCs w:val="24"/>
          <w:lang w:val="id-ID"/>
        </w:rPr>
      </w:pPr>
      <w:r w:rsidRPr="00956AC3">
        <w:rPr>
          <w:rFonts w:asciiTheme="majorBidi" w:eastAsia="Times New Roman" w:hAnsiTheme="majorBidi" w:cstheme="majorBidi"/>
          <w:sz w:val="24"/>
          <w:szCs w:val="24"/>
        </w:rPr>
        <w:lastRenderedPageBreak/>
        <w:t>Pasal 32 Undang-Undang Nomor 43 Tahun 1999 tentang Perubahan Atas Undang-Undang Nomor 8 Tahun 1974 tentang Pokok-Pokok Kepegawaian mengatur bahwa untuk meningkatkan kegairahan bekerja, diselenggarakan usaha ke</w:t>
      </w:r>
      <w:r>
        <w:rPr>
          <w:rFonts w:asciiTheme="majorBidi" w:eastAsia="Times New Roman" w:hAnsiTheme="majorBidi" w:cstheme="majorBidi"/>
          <w:sz w:val="24"/>
          <w:szCs w:val="24"/>
        </w:rPr>
        <w:t>sejahteraan Pegawai</w:t>
      </w:r>
      <w:r w:rsidRPr="00956AC3">
        <w:rPr>
          <w:rFonts w:asciiTheme="majorBidi" w:eastAsia="Times New Roman" w:hAnsiTheme="majorBidi" w:cstheme="majorBidi"/>
          <w:sz w:val="24"/>
          <w:szCs w:val="24"/>
        </w:rPr>
        <w:t xml:space="preserve">. </w:t>
      </w:r>
      <w:proofErr w:type="gramStart"/>
      <w:r w:rsidRPr="00956AC3">
        <w:rPr>
          <w:rFonts w:asciiTheme="majorBidi" w:eastAsia="Times New Roman" w:hAnsiTheme="majorBidi" w:cstheme="majorBidi"/>
          <w:sz w:val="24"/>
          <w:szCs w:val="24"/>
        </w:rPr>
        <w:t>Usaha kesejahteraan Pegawai adalah kompensasi yang pemberiannya tidak tergantung dari jabatan ata</w:t>
      </w:r>
      <w:r>
        <w:rPr>
          <w:rFonts w:asciiTheme="majorBidi" w:eastAsia="Times New Roman" w:hAnsiTheme="majorBidi" w:cstheme="majorBidi"/>
          <w:sz w:val="24"/>
          <w:szCs w:val="24"/>
        </w:rPr>
        <w:t>u pekerjaan Pegawai</w:t>
      </w:r>
      <w:r w:rsidRPr="00956AC3">
        <w:rPr>
          <w:rFonts w:asciiTheme="majorBidi" w:eastAsia="Times New Roman" w:hAnsiTheme="majorBidi" w:cstheme="majorBidi"/>
          <w:sz w:val="24"/>
          <w:szCs w:val="24"/>
        </w:rPr>
        <w:t xml:space="preserve"> dalam rangka meningkatkan ke</w:t>
      </w:r>
      <w:r>
        <w:rPr>
          <w:rFonts w:asciiTheme="majorBidi" w:eastAsia="Times New Roman" w:hAnsiTheme="majorBidi" w:cstheme="majorBidi"/>
          <w:sz w:val="24"/>
          <w:szCs w:val="24"/>
        </w:rPr>
        <w:t>sejahteraan Pegawai</w:t>
      </w:r>
      <w:r w:rsidRPr="00956AC3">
        <w:rPr>
          <w:rFonts w:asciiTheme="majorBidi" w:eastAsia="Times New Roman" w:hAnsiTheme="majorBidi" w:cstheme="majorBidi"/>
          <w:sz w:val="24"/>
          <w:szCs w:val="24"/>
        </w:rPr>
        <w:t>.</w:t>
      </w:r>
      <w:proofErr w:type="gramEnd"/>
      <w:r w:rsidRPr="00956AC3">
        <w:rPr>
          <w:rFonts w:asciiTheme="majorBidi" w:eastAsia="Times New Roman" w:hAnsiTheme="majorBidi" w:cstheme="majorBidi"/>
          <w:sz w:val="24"/>
          <w:szCs w:val="24"/>
        </w:rPr>
        <w:t xml:space="preserve"> </w:t>
      </w:r>
      <w:proofErr w:type="gramStart"/>
      <w:r w:rsidRPr="00956AC3">
        <w:rPr>
          <w:rFonts w:asciiTheme="majorBidi" w:eastAsia="Times New Roman" w:hAnsiTheme="majorBidi" w:cstheme="majorBidi"/>
          <w:sz w:val="24"/>
          <w:szCs w:val="24"/>
        </w:rPr>
        <w:t>Usaha kesejahteraan itu meliputi program pensiun dan tabungan hari tua, asuransi kesehatan, tabungan perumahan, dan asuransi pendidikan bag</w:t>
      </w:r>
      <w:r>
        <w:rPr>
          <w:rFonts w:asciiTheme="majorBidi" w:eastAsia="Times New Roman" w:hAnsiTheme="majorBidi" w:cstheme="majorBidi"/>
          <w:sz w:val="24"/>
          <w:szCs w:val="24"/>
        </w:rPr>
        <w:t>i putra-putri Pegawai</w:t>
      </w:r>
      <w:r>
        <w:rPr>
          <w:rFonts w:asciiTheme="majorBidi" w:eastAsia="Times New Roman" w:hAnsiTheme="majorBidi" w:cstheme="majorBidi"/>
          <w:sz w:val="24"/>
          <w:szCs w:val="24"/>
          <w:lang w:val="id-ID"/>
        </w:rPr>
        <w:t>.</w:t>
      </w:r>
      <w:proofErr w:type="gramEnd"/>
    </w:p>
    <w:p w:rsidR="003B697F" w:rsidRPr="00976F36" w:rsidRDefault="003B697F" w:rsidP="005A5919">
      <w:pPr>
        <w:spacing w:line="360" w:lineRule="auto"/>
        <w:ind w:firstLine="720"/>
        <w:jc w:val="both"/>
        <w:rPr>
          <w:rFonts w:ascii="Times New Roman" w:eastAsia="Times New Roman" w:hAnsi="Times New Roman" w:cs="Times New Roman"/>
          <w:sz w:val="24"/>
          <w:szCs w:val="24"/>
          <w:lang w:val="id-ID" w:eastAsia="id-ID"/>
        </w:rPr>
      </w:pPr>
      <w:r w:rsidRPr="00976F36">
        <w:rPr>
          <w:rFonts w:ascii="Times New Roman" w:hAnsi="Times New Roman" w:cs="Times New Roman"/>
          <w:sz w:val="24"/>
          <w:szCs w:val="24"/>
          <w:lang w:val="id-ID"/>
        </w:rPr>
        <w:t>Fenomena yang terjadi belakangan ini masih ada karyawan pada PT. Amartha Sejahtra Kabupaten Bekasi, mengeluhkan pemberian kompensasi yang belum sesuai dengan beban kerja serta tanggung jawab sehingga karyawan bekerja diluar jam kerja bahkan bekerja sampai lembur.</w:t>
      </w:r>
      <w:r w:rsidRPr="00976F36">
        <w:rPr>
          <w:rFonts w:ascii="Times New Roman" w:eastAsia="Times New Roman" w:hAnsi="Times New Roman" w:cs="Times New Roman"/>
          <w:sz w:val="24"/>
          <w:szCs w:val="24"/>
          <w:lang w:val="id-ID" w:eastAsia="id-ID"/>
        </w:rPr>
        <w:t xml:space="preserve"> Sehingga ketidakpuasan karyawan terhadap besarnya kompensasi sering </w:t>
      </w:r>
      <w:r w:rsidRPr="00976F36">
        <w:rPr>
          <w:rFonts w:ascii="Times New Roman" w:eastAsia="Times New Roman" w:hAnsi="Times New Roman" w:cs="Times New Roman"/>
          <w:sz w:val="24"/>
          <w:szCs w:val="24"/>
          <w:lang w:val="id-ID" w:eastAsia="id-ID"/>
        </w:rPr>
        <w:lastRenderedPageBreak/>
        <w:t>diakibatkan perasaan tidak adil dan tidak layak dalam penerimaan kompensasi.</w:t>
      </w:r>
    </w:p>
    <w:p w:rsidR="003B697F" w:rsidRPr="00976F36" w:rsidRDefault="003B697F" w:rsidP="005A5919">
      <w:pPr>
        <w:spacing w:line="360" w:lineRule="auto"/>
        <w:ind w:firstLine="720"/>
        <w:jc w:val="both"/>
        <w:rPr>
          <w:rFonts w:ascii="Times New Roman" w:eastAsia="Times New Roman" w:hAnsi="Times New Roman" w:cs="Times New Roman"/>
          <w:sz w:val="24"/>
          <w:szCs w:val="24"/>
          <w:lang w:val="id-ID" w:eastAsia="id-ID"/>
        </w:rPr>
      </w:pPr>
      <w:r w:rsidRPr="00976F36">
        <w:rPr>
          <w:rFonts w:ascii="Times New Roman" w:eastAsia="Times New Roman" w:hAnsi="Times New Roman" w:cs="Times New Roman"/>
          <w:sz w:val="24"/>
          <w:szCs w:val="24"/>
          <w:lang w:val="id-ID" w:eastAsia="id-ID"/>
        </w:rPr>
        <w:t>Selain pemberian kompensasi kepada para karyawan, peranan pimpinan untuk memberikan motivasi kerja kepada karyawan menjadi kewajiban yang harus dilakukan oleh pimpinan perusahaan. Selain itu perusahaan juga harus dapat membuat pekerja mampu menangkap berbagai dorongan yang diberikan oleh perusahaan sehingga dapat memacu motivasi kerjanya disamping itu juga dapat meningkatkan kemampuan kerjanya. Menurut Rivai (2004), motivasi adalah serangkaian sikap dan nilai - nilai yang mempengaruhi individu untuk mencapai hal yang spesifik sesuai dengan tujuan individu. Selanjutnya</w:t>
      </w:r>
      <w:r>
        <w:rPr>
          <w:rFonts w:ascii="Times New Roman" w:eastAsia="Times New Roman" w:hAnsi="Times New Roman" w:cs="Times New Roman"/>
          <w:sz w:val="24"/>
          <w:szCs w:val="24"/>
          <w:lang w:val="id-ID" w:eastAsia="id-ID"/>
        </w:rPr>
        <w:t xml:space="preserve"> </w:t>
      </w:r>
      <w:r w:rsidRPr="00F66A38">
        <w:rPr>
          <w:rFonts w:ascii="Times New Roman" w:eastAsia="Times New Roman" w:hAnsi="Times New Roman" w:cs="Times New Roman"/>
          <w:sz w:val="24"/>
          <w:szCs w:val="31"/>
          <w:lang w:eastAsia="id-ID"/>
        </w:rPr>
        <w:t>Menurut Robbins (2007) motivasi merupakan proses yang berperan pada insensitas, arah, dan lamanya berlangsung upaya individu ke arah pencapaian sasaran. Sehingga apabila</w:t>
      </w:r>
      <w:r>
        <w:rPr>
          <w:rFonts w:ascii="Times New Roman" w:eastAsia="Times New Roman" w:hAnsi="Times New Roman" w:cs="Times New Roman"/>
          <w:sz w:val="24"/>
          <w:szCs w:val="31"/>
          <w:lang w:val="id-ID" w:eastAsia="id-ID"/>
        </w:rPr>
        <w:t xml:space="preserve"> </w:t>
      </w:r>
      <w:r w:rsidRPr="00F66A38">
        <w:rPr>
          <w:rFonts w:ascii="Times New Roman" w:eastAsia="Times New Roman" w:hAnsi="Times New Roman" w:cs="Times New Roman"/>
          <w:sz w:val="24"/>
          <w:szCs w:val="31"/>
          <w:lang w:eastAsia="id-ID"/>
        </w:rPr>
        <w:t xml:space="preserve">seorang karyawan menganggap bahwa kompensasi yang diberikan oleh perusahaan sesuai dengan yang karyawan </w:t>
      </w:r>
      <w:r w:rsidRPr="00F66A38">
        <w:rPr>
          <w:rFonts w:ascii="Times New Roman" w:eastAsia="Times New Roman" w:hAnsi="Times New Roman" w:cs="Times New Roman"/>
          <w:sz w:val="24"/>
          <w:szCs w:val="31"/>
          <w:lang w:eastAsia="id-ID"/>
        </w:rPr>
        <w:lastRenderedPageBreak/>
        <w:t xml:space="preserve">harapkan, maka </w:t>
      </w:r>
      <w:proofErr w:type="gramStart"/>
      <w:r w:rsidRPr="00F66A38">
        <w:rPr>
          <w:rFonts w:ascii="Times New Roman" w:eastAsia="Times New Roman" w:hAnsi="Times New Roman" w:cs="Times New Roman"/>
          <w:sz w:val="24"/>
          <w:szCs w:val="31"/>
          <w:lang w:eastAsia="id-ID"/>
        </w:rPr>
        <w:t>akan</w:t>
      </w:r>
      <w:proofErr w:type="gramEnd"/>
      <w:r w:rsidRPr="00F66A38">
        <w:rPr>
          <w:rFonts w:ascii="Times New Roman" w:eastAsia="Times New Roman" w:hAnsi="Times New Roman" w:cs="Times New Roman"/>
          <w:sz w:val="24"/>
          <w:szCs w:val="31"/>
          <w:lang w:eastAsia="id-ID"/>
        </w:rPr>
        <w:t xml:space="preserve"> memotivasi karyawan untuk meningkatkan kinerja karyawan.</w:t>
      </w:r>
    </w:p>
    <w:p w:rsidR="003B697F" w:rsidRDefault="003B697F" w:rsidP="005A5919">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Rumusan Masalah</w:t>
      </w:r>
    </w:p>
    <w:p w:rsidR="005704CD" w:rsidRDefault="005704CD" w:rsidP="005A5919">
      <w:pPr>
        <w:spacing w:line="360" w:lineRule="auto"/>
        <w:ind w:firstLine="720"/>
        <w:jc w:val="both"/>
        <w:rPr>
          <w:rFonts w:ascii="Times New Roman" w:hAnsi="Times New Roman" w:cs="Times New Roman"/>
          <w:sz w:val="24"/>
          <w:szCs w:val="24"/>
          <w:lang w:val="id-ID"/>
        </w:rPr>
      </w:pPr>
      <w:r w:rsidRPr="0007359C">
        <w:rPr>
          <w:rFonts w:ascii="Times New Roman" w:hAnsi="Times New Roman" w:cs="Times New Roman"/>
          <w:sz w:val="24"/>
          <w:szCs w:val="24"/>
        </w:rPr>
        <w:t xml:space="preserve">Berdasarkan permasalahan yang telah dikemukakan, maka penulis merumuskan masalah yang </w:t>
      </w:r>
      <w:proofErr w:type="gramStart"/>
      <w:r w:rsidRPr="0007359C">
        <w:rPr>
          <w:rFonts w:ascii="Times New Roman" w:hAnsi="Times New Roman" w:cs="Times New Roman"/>
          <w:sz w:val="24"/>
          <w:szCs w:val="24"/>
        </w:rPr>
        <w:t>akan</w:t>
      </w:r>
      <w:proofErr w:type="gramEnd"/>
      <w:r w:rsidRPr="0007359C">
        <w:rPr>
          <w:rFonts w:ascii="Times New Roman" w:hAnsi="Times New Roman" w:cs="Times New Roman"/>
          <w:sz w:val="24"/>
          <w:szCs w:val="24"/>
        </w:rPr>
        <w:t xml:space="preserve"> diteliti, yaitu:</w:t>
      </w:r>
    </w:p>
    <w:p w:rsidR="005704CD" w:rsidRPr="009E238B" w:rsidRDefault="005704CD" w:rsidP="005A5919">
      <w:pPr>
        <w:pStyle w:val="ListParagraph"/>
        <w:numPr>
          <w:ilvl w:val="0"/>
          <w:numId w:val="4"/>
        </w:numPr>
        <w:spacing w:after="0" w:line="360" w:lineRule="auto"/>
        <w:jc w:val="both"/>
        <w:rPr>
          <w:rFonts w:ascii="Times New Roman" w:hAnsi="Times New Roman" w:cs="Times New Roman"/>
          <w:sz w:val="24"/>
          <w:szCs w:val="24"/>
        </w:rPr>
      </w:pPr>
      <w:r w:rsidRPr="009E238B">
        <w:rPr>
          <w:rFonts w:ascii="Times New Roman" w:hAnsi="Times New Roman" w:cs="Times New Roman"/>
          <w:sz w:val="24"/>
          <w:szCs w:val="24"/>
        </w:rPr>
        <w:t xml:space="preserve">Bagaimana kompensasi yang diberikan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07359C" w:rsidRDefault="005704CD" w:rsidP="005A5919">
      <w:pPr>
        <w:pStyle w:val="ListParagraph"/>
        <w:numPr>
          <w:ilvl w:val="0"/>
          <w:numId w:val="4"/>
        </w:numPr>
        <w:spacing w:after="0" w:line="360" w:lineRule="auto"/>
        <w:jc w:val="both"/>
        <w:rPr>
          <w:rFonts w:ascii="Times New Roman" w:hAnsi="Times New Roman" w:cs="Times New Roman"/>
          <w:sz w:val="24"/>
          <w:szCs w:val="24"/>
        </w:rPr>
      </w:pPr>
      <w:r w:rsidRPr="009E238B">
        <w:rPr>
          <w:rFonts w:ascii="Times New Roman" w:hAnsi="Times New Roman" w:cs="Times New Roman"/>
          <w:sz w:val="24"/>
          <w:szCs w:val="24"/>
        </w:rPr>
        <w:t xml:space="preserve">Bagaimana motivasi kerja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9E238B" w:rsidRDefault="005704CD" w:rsidP="005A59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 kedisiplinan kerja di PT. Amartha Sejahtra, Kabupaten Bekasi </w:t>
      </w:r>
    </w:p>
    <w:p w:rsidR="005704CD" w:rsidRPr="009E238B" w:rsidRDefault="005704CD" w:rsidP="005A5919">
      <w:pPr>
        <w:pStyle w:val="ListParagraph"/>
        <w:numPr>
          <w:ilvl w:val="0"/>
          <w:numId w:val="4"/>
        </w:numPr>
        <w:spacing w:after="0" w:line="360" w:lineRule="auto"/>
        <w:jc w:val="both"/>
        <w:rPr>
          <w:rFonts w:ascii="Times New Roman" w:hAnsi="Times New Roman" w:cs="Times New Roman"/>
          <w:sz w:val="24"/>
          <w:szCs w:val="24"/>
        </w:rPr>
      </w:pPr>
      <w:r w:rsidRPr="009E238B">
        <w:rPr>
          <w:rFonts w:ascii="Times New Roman" w:hAnsi="Times New Roman" w:cs="Times New Roman"/>
          <w:sz w:val="24"/>
          <w:szCs w:val="24"/>
        </w:rPr>
        <w:t xml:space="preserve">Bagaimana kinerja karyawan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9E238B" w:rsidRDefault="005704CD" w:rsidP="005A59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w:t>
      </w:r>
      <w:r w:rsidRPr="009E238B">
        <w:rPr>
          <w:rFonts w:ascii="Times New Roman" w:hAnsi="Times New Roman" w:cs="Times New Roman"/>
          <w:sz w:val="24"/>
          <w:szCs w:val="24"/>
        </w:rPr>
        <w:t>erapa besar pengaruh kompensasi terhadap kinerja karyawan di P</w:t>
      </w:r>
      <w:r>
        <w:rPr>
          <w:rFonts w:ascii="Times New Roman" w:hAnsi="Times New Roman" w:cs="Times New Roman"/>
          <w:sz w:val="24"/>
          <w:szCs w:val="24"/>
          <w:lang w:val="id-ID"/>
        </w:rPr>
        <w:t>T. Amartha</w:t>
      </w:r>
      <w:r w:rsidRPr="009E238B">
        <w:rPr>
          <w:rFonts w:ascii="Times New Roman" w:hAnsi="Times New Roman" w:cs="Times New Roman"/>
          <w:sz w:val="24"/>
          <w:szCs w:val="24"/>
          <w:lang w:val="id-ID"/>
        </w:rPr>
        <w:t xml:space="preserve"> Sejahtra, Kabupaten Bekasi</w:t>
      </w:r>
    </w:p>
    <w:p w:rsidR="005704CD" w:rsidRPr="0007359C" w:rsidRDefault="005704CD" w:rsidP="005A59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w:t>
      </w:r>
      <w:r w:rsidRPr="009E238B">
        <w:rPr>
          <w:rFonts w:ascii="Times New Roman" w:hAnsi="Times New Roman" w:cs="Times New Roman"/>
          <w:sz w:val="24"/>
          <w:szCs w:val="24"/>
        </w:rPr>
        <w:t xml:space="preserve">erapa besar pengaruh motivasi terhadap kinerja karyawan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9E238B" w:rsidRDefault="005704CD" w:rsidP="005A59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Seberapa besar pengaruh disiplin kerja terhadap kinerja di PT. Amartha Sejahtra, Kabupaten Bekasi</w:t>
      </w:r>
    </w:p>
    <w:p w:rsidR="005704CD" w:rsidRPr="00732A72" w:rsidRDefault="005704CD" w:rsidP="005A591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w:t>
      </w:r>
      <w:r w:rsidRPr="009E238B">
        <w:rPr>
          <w:rFonts w:ascii="Times New Roman" w:hAnsi="Times New Roman" w:cs="Times New Roman"/>
          <w:sz w:val="24"/>
          <w:szCs w:val="24"/>
        </w:rPr>
        <w:t>erap</w:t>
      </w:r>
      <w:r>
        <w:rPr>
          <w:rFonts w:ascii="Times New Roman" w:hAnsi="Times New Roman" w:cs="Times New Roman"/>
          <w:sz w:val="24"/>
          <w:szCs w:val="24"/>
        </w:rPr>
        <w:t>a besar pengaruh kompensasi</w:t>
      </w:r>
      <w:r>
        <w:rPr>
          <w:rFonts w:ascii="Times New Roman" w:hAnsi="Times New Roman" w:cs="Times New Roman"/>
          <w:sz w:val="24"/>
          <w:szCs w:val="24"/>
          <w:lang w:val="id-ID"/>
        </w:rPr>
        <w:t xml:space="preserve">, </w:t>
      </w:r>
      <w:r w:rsidRPr="009E238B">
        <w:rPr>
          <w:rFonts w:ascii="Times New Roman" w:hAnsi="Times New Roman" w:cs="Times New Roman"/>
          <w:sz w:val="24"/>
          <w:szCs w:val="24"/>
        </w:rPr>
        <w:t>motivasi</w:t>
      </w:r>
      <w:r>
        <w:rPr>
          <w:rFonts w:ascii="Times New Roman" w:hAnsi="Times New Roman" w:cs="Times New Roman"/>
          <w:sz w:val="24"/>
          <w:szCs w:val="24"/>
          <w:lang w:val="id-ID"/>
        </w:rPr>
        <w:t xml:space="preserve"> dan disiplin kerja secara simultan</w:t>
      </w:r>
      <w:r>
        <w:rPr>
          <w:rFonts w:ascii="Times New Roman" w:hAnsi="Times New Roman" w:cs="Times New Roman"/>
          <w:sz w:val="24"/>
          <w:szCs w:val="24"/>
        </w:rPr>
        <w:t xml:space="preserve"> </w:t>
      </w:r>
      <w:r w:rsidRPr="009E238B">
        <w:rPr>
          <w:rFonts w:ascii="Times New Roman" w:hAnsi="Times New Roman" w:cs="Times New Roman"/>
          <w:sz w:val="24"/>
          <w:szCs w:val="24"/>
        </w:rPr>
        <w:t>terhadap</w:t>
      </w:r>
      <w:r>
        <w:rPr>
          <w:rFonts w:ascii="Times New Roman" w:hAnsi="Times New Roman" w:cs="Times New Roman"/>
          <w:sz w:val="24"/>
          <w:szCs w:val="24"/>
          <w:lang w:val="id-ID"/>
        </w:rPr>
        <w:t xml:space="preserve"> </w:t>
      </w:r>
      <w:r w:rsidRPr="009E238B">
        <w:rPr>
          <w:rFonts w:ascii="Times New Roman" w:hAnsi="Times New Roman" w:cs="Times New Roman"/>
          <w:sz w:val="24"/>
          <w:szCs w:val="24"/>
        </w:rPr>
        <w:t xml:space="preserve"> kinerja karyawan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2F06DE" w:rsidRDefault="005704CD" w:rsidP="002F06DE">
      <w:pPr>
        <w:spacing w:before="120" w:after="0" w:line="360" w:lineRule="auto"/>
        <w:jc w:val="both"/>
        <w:rPr>
          <w:rFonts w:ascii="Times New Roman" w:hAnsi="Times New Roman" w:cs="Times New Roman"/>
          <w:b/>
          <w:sz w:val="24"/>
        </w:rPr>
      </w:pPr>
      <w:r w:rsidRPr="002F06DE">
        <w:rPr>
          <w:rFonts w:ascii="Times New Roman" w:hAnsi="Times New Roman" w:cs="Times New Roman"/>
          <w:b/>
          <w:sz w:val="24"/>
        </w:rPr>
        <w:t>Tujuan Penelitian</w:t>
      </w:r>
    </w:p>
    <w:p w:rsidR="005704CD" w:rsidRDefault="005704CD" w:rsidP="005A5919">
      <w:pPr>
        <w:spacing w:line="360" w:lineRule="auto"/>
        <w:ind w:firstLine="480"/>
        <w:jc w:val="both"/>
        <w:rPr>
          <w:rFonts w:ascii="Times New Roman" w:hAnsi="Times New Roman" w:cs="Times New Roman"/>
          <w:sz w:val="24"/>
          <w:lang w:val="id-ID"/>
        </w:rPr>
      </w:pPr>
      <w:proofErr w:type="gramStart"/>
      <w:r w:rsidRPr="00EE08B3">
        <w:rPr>
          <w:rFonts w:ascii="Times New Roman" w:hAnsi="Times New Roman" w:cs="Times New Roman"/>
          <w:sz w:val="24"/>
        </w:rPr>
        <w:t>Setiap penelitian yang dilakukan memiliki tujuan yang jelas dan terarah.</w:t>
      </w:r>
      <w:proofErr w:type="gramEnd"/>
      <w:r w:rsidRPr="00EE08B3">
        <w:rPr>
          <w:rFonts w:ascii="Times New Roman" w:hAnsi="Times New Roman" w:cs="Times New Roman"/>
          <w:sz w:val="24"/>
        </w:rPr>
        <w:t xml:space="preserve"> Jadi, tujuan dari penelitian ini adalah untuk mengetahui dan </w:t>
      </w:r>
      <w:proofErr w:type="gramStart"/>
      <w:r w:rsidRPr="00EE08B3">
        <w:rPr>
          <w:rFonts w:ascii="Times New Roman" w:hAnsi="Times New Roman" w:cs="Times New Roman"/>
          <w:sz w:val="24"/>
        </w:rPr>
        <w:t>menganalisis :</w:t>
      </w:r>
      <w:proofErr w:type="gramEnd"/>
    </w:p>
    <w:p w:rsidR="005704CD" w:rsidRPr="00B65EF7" w:rsidRDefault="005704CD" w:rsidP="005A5919">
      <w:pPr>
        <w:pStyle w:val="ListParagraph"/>
        <w:numPr>
          <w:ilvl w:val="0"/>
          <w:numId w:val="5"/>
        </w:numPr>
        <w:spacing w:line="360" w:lineRule="auto"/>
        <w:jc w:val="both"/>
        <w:rPr>
          <w:rFonts w:ascii="Times New Roman" w:hAnsi="Times New Roman" w:cs="Times New Roman"/>
          <w:sz w:val="24"/>
          <w:lang w:val="id-ID"/>
        </w:rPr>
      </w:pPr>
      <w:r w:rsidRPr="00B65EF7">
        <w:rPr>
          <w:rFonts w:ascii="Times New Roman" w:hAnsi="Times New Roman" w:cs="Times New Roman"/>
          <w:sz w:val="24"/>
          <w:szCs w:val="24"/>
          <w:lang w:val="id-ID"/>
        </w:rPr>
        <w:t>K</w:t>
      </w:r>
      <w:r w:rsidRPr="00B65EF7">
        <w:rPr>
          <w:rFonts w:ascii="Times New Roman" w:hAnsi="Times New Roman" w:cs="Times New Roman"/>
          <w:sz w:val="24"/>
          <w:szCs w:val="24"/>
        </w:rPr>
        <w:t xml:space="preserve">ompensasi yang diberikan di PT. </w:t>
      </w:r>
      <w:r w:rsidRPr="00B65EF7">
        <w:rPr>
          <w:rFonts w:ascii="Times New Roman" w:hAnsi="Times New Roman" w:cs="Times New Roman"/>
          <w:sz w:val="24"/>
          <w:szCs w:val="24"/>
          <w:lang w:val="id-ID"/>
        </w:rPr>
        <w:t>Amartha Sejahtra, Kabupaten Bekasi</w:t>
      </w:r>
    </w:p>
    <w:p w:rsidR="005704CD" w:rsidRPr="0007359C"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Pr="009E238B">
        <w:rPr>
          <w:rFonts w:ascii="Times New Roman" w:hAnsi="Times New Roman" w:cs="Times New Roman"/>
          <w:sz w:val="24"/>
          <w:szCs w:val="24"/>
        </w:rPr>
        <w:t xml:space="preserve">otivasi kerja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9E238B"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Kedisiplinan kerja di PT. Amartha Sejahtra, Kabupaten Bekasi </w:t>
      </w:r>
    </w:p>
    <w:p w:rsidR="005704CD" w:rsidRPr="009E238B"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w:t>
      </w:r>
      <w:r w:rsidRPr="009E238B">
        <w:rPr>
          <w:rFonts w:ascii="Times New Roman" w:hAnsi="Times New Roman" w:cs="Times New Roman"/>
          <w:sz w:val="24"/>
          <w:szCs w:val="24"/>
        </w:rPr>
        <w:t xml:space="preserve">inerja karyawan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5704CD" w:rsidRPr="009E238B"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Besarnya</w:t>
      </w:r>
      <w:r w:rsidRPr="009E238B">
        <w:rPr>
          <w:rFonts w:ascii="Times New Roman" w:hAnsi="Times New Roman" w:cs="Times New Roman"/>
          <w:sz w:val="24"/>
          <w:szCs w:val="24"/>
        </w:rPr>
        <w:t xml:space="preserve"> pengaruh kompensasi terhadap kinerja karyawan di P</w:t>
      </w:r>
      <w:r>
        <w:rPr>
          <w:rFonts w:ascii="Times New Roman" w:hAnsi="Times New Roman" w:cs="Times New Roman"/>
          <w:sz w:val="24"/>
          <w:szCs w:val="24"/>
          <w:lang w:val="id-ID"/>
        </w:rPr>
        <w:t xml:space="preserve">T. </w:t>
      </w:r>
      <w:r>
        <w:rPr>
          <w:rFonts w:ascii="Times New Roman" w:hAnsi="Times New Roman" w:cs="Times New Roman"/>
          <w:sz w:val="24"/>
          <w:szCs w:val="24"/>
          <w:lang w:val="id-ID"/>
        </w:rPr>
        <w:lastRenderedPageBreak/>
        <w:t>Amartha</w:t>
      </w:r>
      <w:r w:rsidRPr="009E238B">
        <w:rPr>
          <w:rFonts w:ascii="Times New Roman" w:hAnsi="Times New Roman" w:cs="Times New Roman"/>
          <w:sz w:val="24"/>
          <w:szCs w:val="24"/>
          <w:lang w:val="id-ID"/>
        </w:rPr>
        <w:t xml:space="preserve"> Sejahtra, Kabupaten Bekasi</w:t>
      </w:r>
    </w:p>
    <w:p w:rsidR="005704CD" w:rsidRPr="0007359C"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w:t>
      </w:r>
      <w:r w:rsidRPr="009E238B">
        <w:rPr>
          <w:rFonts w:ascii="Times New Roman" w:hAnsi="Times New Roman" w:cs="Times New Roman"/>
          <w:sz w:val="24"/>
          <w:szCs w:val="24"/>
        </w:rPr>
        <w:t>esar</w:t>
      </w:r>
      <w:r>
        <w:rPr>
          <w:rFonts w:ascii="Times New Roman" w:hAnsi="Times New Roman" w:cs="Times New Roman"/>
          <w:sz w:val="24"/>
          <w:szCs w:val="24"/>
          <w:lang w:val="id-ID"/>
        </w:rPr>
        <w:t>nya</w:t>
      </w:r>
      <w:r w:rsidRPr="009E238B">
        <w:rPr>
          <w:rFonts w:ascii="Times New Roman" w:hAnsi="Times New Roman" w:cs="Times New Roman"/>
          <w:sz w:val="24"/>
          <w:szCs w:val="24"/>
        </w:rPr>
        <w:t xml:space="preserve"> pengaruh motivasi terhadap kinerja karyawan di PT. </w:t>
      </w:r>
      <w:r>
        <w:rPr>
          <w:rFonts w:ascii="Times New Roman" w:hAnsi="Times New Roman" w:cs="Times New Roman"/>
          <w:sz w:val="24"/>
          <w:szCs w:val="24"/>
          <w:lang w:val="id-ID"/>
        </w:rPr>
        <w:t>Amartha</w:t>
      </w:r>
      <w:r w:rsidRPr="009E238B">
        <w:rPr>
          <w:rFonts w:ascii="Times New Roman" w:hAnsi="Times New Roman" w:cs="Times New Roman"/>
          <w:sz w:val="24"/>
          <w:szCs w:val="24"/>
          <w:lang w:val="id-ID"/>
        </w:rPr>
        <w:t xml:space="preserve"> Sejahtra, Kabupaten Bekasi</w:t>
      </w:r>
    </w:p>
    <w:p w:rsidR="00B34CBF" w:rsidRPr="00B34CBF" w:rsidRDefault="005704CD" w:rsidP="005A5919">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Besarnya pengaruh disiplin kerja terhadap kinerja di PT. Amartha Sejahtra, Kabupaten Bekasi</w:t>
      </w:r>
    </w:p>
    <w:p w:rsidR="003B697F" w:rsidRPr="00B34CBF" w:rsidRDefault="005704CD" w:rsidP="005A5919">
      <w:pPr>
        <w:pStyle w:val="ListParagraph"/>
        <w:numPr>
          <w:ilvl w:val="0"/>
          <w:numId w:val="5"/>
        </w:numPr>
        <w:spacing w:after="0" w:line="360" w:lineRule="auto"/>
        <w:jc w:val="both"/>
        <w:rPr>
          <w:rFonts w:ascii="Times New Roman" w:hAnsi="Times New Roman" w:cs="Times New Roman"/>
          <w:sz w:val="24"/>
          <w:szCs w:val="24"/>
        </w:rPr>
      </w:pPr>
      <w:r w:rsidRPr="00B34CBF">
        <w:rPr>
          <w:rFonts w:ascii="Times New Roman" w:hAnsi="Times New Roman" w:cs="Times New Roman"/>
          <w:sz w:val="24"/>
          <w:szCs w:val="24"/>
          <w:lang w:val="id-ID"/>
        </w:rPr>
        <w:t>B</w:t>
      </w:r>
      <w:r w:rsidRPr="00B34CBF">
        <w:rPr>
          <w:rFonts w:ascii="Times New Roman" w:hAnsi="Times New Roman" w:cs="Times New Roman"/>
          <w:sz w:val="24"/>
          <w:szCs w:val="24"/>
        </w:rPr>
        <w:t>esar</w:t>
      </w:r>
      <w:r w:rsidRPr="00B34CBF">
        <w:rPr>
          <w:rFonts w:ascii="Times New Roman" w:hAnsi="Times New Roman" w:cs="Times New Roman"/>
          <w:sz w:val="24"/>
          <w:szCs w:val="24"/>
          <w:lang w:val="id-ID"/>
        </w:rPr>
        <w:t>nya</w:t>
      </w:r>
      <w:r w:rsidRPr="00B34CBF">
        <w:rPr>
          <w:rFonts w:ascii="Times New Roman" w:hAnsi="Times New Roman" w:cs="Times New Roman"/>
          <w:sz w:val="24"/>
          <w:szCs w:val="24"/>
        </w:rPr>
        <w:t xml:space="preserve"> pengaruh kompensasi</w:t>
      </w:r>
      <w:r w:rsidRPr="00B34CBF">
        <w:rPr>
          <w:rFonts w:ascii="Times New Roman" w:hAnsi="Times New Roman" w:cs="Times New Roman"/>
          <w:sz w:val="24"/>
          <w:szCs w:val="24"/>
          <w:lang w:val="id-ID"/>
        </w:rPr>
        <w:t xml:space="preserve"> , </w:t>
      </w:r>
      <w:r w:rsidRPr="00B34CBF">
        <w:rPr>
          <w:rFonts w:ascii="Times New Roman" w:hAnsi="Times New Roman" w:cs="Times New Roman"/>
          <w:sz w:val="24"/>
          <w:szCs w:val="24"/>
        </w:rPr>
        <w:t>motivasi</w:t>
      </w:r>
      <w:r w:rsidRPr="00B34CBF">
        <w:rPr>
          <w:rFonts w:ascii="Times New Roman" w:hAnsi="Times New Roman" w:cs="Times New Roman"/>
          <w:sz w:val="24"/>
          <w:szCs w:val="24"/>
          <w:lang w:val="id-ID"/>
        </w:rPr>
        <w:t xml:space="preserve"> dan disiplin kerja</w:t>
      </w:r>
      <w:r w:rsidRPr="00B34CBF">
        <w:rPr>
          <w:rFonts w:ascii="Times New Roman" w:hAnsi="Times New Roman" w:cs="Times New Roman"/>
          <w:sz w:val="24"/>
          <w:szCs w:val="24"/>
        </w:rPr>
        <w:t xml:space="preserve">  terhadap kinerja karyawan di PT. </w:t>
      </w:r>
      <w:r w:rsidRPr="00B34CBF">
        <w:rPr>
          <w:rFonts w:ascii="Times New Roman" w:hAnsi="Times New Roman" w:cs="Times New Roman"/>
          <w:sz w:val="24"/>
          <w:szCs w:val="24"/>
          <w:lang w:val="id-ID"/>
        </w:rPr>
        <w:t>Amartha Sejahtra, Kabupaten Bekasi</w:t>
      </w:r>
      <w:r w:rsidR="003B697F" w:rsidRPr="00B34CBF">
        <w:rPr>
          <w:rFonts w:ascii="Times New Roman" w:hAnsi="Times New Roman" w:cs="Times New Roman"/>
          <w:sz w:val="24"/>
          <w:szCs w:val="24"/>
          <w:lang w:val="id-ID"/>
        </w:rPr>
        <w:t>.</w:t>
      </w:r>
    </w:p>
    <w:p w:rsidR="003B697F" w:rsidRDefault="00B34CBF" w:rsidP="005A5919">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Kajian Pustaka</w:t>
      </w:r>
    </w:p>
    <w:p w:rsidR="00B34CBF" w:rsidRPr="00B34CBF" w:rsidRDefault="00B34CBF" w:rsidP="005A5919">
      <w:pPr>
        <w:spacing w:line="360" w:lineRule="auto"/>
        <w:jc w:val="both"/>
        <w:rPr>
          <w:rFonts w:ascii="Times New Roman" w:hAnsi="Times New Roman" w:cs="Times New Roman"/>
          <w:b/>
          <w:sz w:val="24"/>
          <w:szCs w:val="24"/>
          <w:lang w:val="id-ID"/>
        </w:rPr>
      </w:pPr>
      <w:r w:rsidRPr="00B34CBF">
        <w:rPr>
          <w:rFonts w:ascii="Times New Roman" w:hAnsi="Times New Roman" w:cs="Times New Roman"/>
          <w:b/>
          <w:sz w:val="24"/>
          <w:szCs w:val="24"/>
          <w:lang w:val="id-ID"/>
        </w:rPr>
        <w:t>Pengertian Kompensasi</w:t>
      </w:r>
    </w:p>
    <w:p w:rsidR="00B34CBF" w:rsidRDefault="00B34CBF" w:rsidP="005A5919">
      <w:pPr>
        <w:spacing w:line="360" w:lineRule="auto"/>
        <w:ind w:firstLine="720"/>
        <w:jc w:val="both"/>
        <w:rPr>
          <w:rFonts w:ascii="Times New Roman" w:hAnsi="Times New Roman" w:cs="Times New Roman"/>
          <w:sz w:val="24"/>
          <w:szCs w:val="24"/>
          <w:lang w:val="id-ID"/>
        </w:rPr>
      </w:pPr>
      <w:r w:rsidRPr="00B34CBF">
        <w:rPr>
          <w:rFonts w:ascii="Times New Roman" w:hAnsi="Times New Roman" w:cs="Times New Roman"/>
          <w:sz w:val="24"/>
          <w:szCs w:val="24"/>
          <w:lang w:val="id-ID"/>
        </w:rPr>
        <w:t xml:space="preserve">Kompensasi merupakan hal yang penting, yang merupakan dorongan atau motivasi utama seorang karyawan untuk bekerja. Hal ini berarti bahwa karyawan menggunakan pengetahuan, keterampilan, tenaga dan waktu bukan untuk semata-mata ingin membuktikan atau mengabdikan diri pada perusahaan, tetapi ada tujuan lain yaitu mengharapkan imbalan atau balas jasa atas hasil yang telah diberikan. Selain itu juga kompensasi yang diberikan kepada karyawan </w:t>
      </w:r>
      <w:r w:rsidRPr="00B34CBF">
        <w:rPr>
          <w:rFonts w:ascii="Times New Roman" w:hAnsi="Times New Roman" w:cs="Times New Roman"/>
          <w:sz w:val="24"/>
          <w:szCs w:val="24"/>
          <w:lang w:val="id-ID"/>
        </w:rPr>
        <w:lastRenderedPageBreak/>
        <w:t>berpengaruh pada kondisi kerja karyawan tersebut. Oleh karena itu dalam menetapkan kompensasi yang dikaitkan dengan prestasi kerja atau produktivitas sangatlah penting. Sehingga selain akan terwujudnya efisiensi dan efektivitas karyawan bisa juga ditujukan untuk kelangsungan aktivitas organisasi dan rencana-rencana (program) perusahaan pada waktu yang akan datang.</w:t>
      </w:r>
    </w:p>
    <w:p w:rsidR="00B34CBF" w:rsidRPr="00B34CBF" w:rsidRDefault="00B34CBF" w:rsidP="005A5919">
      <w:pPr>
        <w:spacing w:line="360" w:lineRule="auto"/>
        <w:jc w:val="both"/>
        <w:rPr>
          <w:rFonts w:ascii="Times New Roman" w:hAnsi="Times New Roman" w:cs="Times New Roman"/>
          <w:sz w:val="24"/>
          <w:lang w:val="id-ID"/>
        </w:rPr>
      </w:pPr>
      <w:r w:rsidRPr="00B34CBF">
        <w:rPr>
          <w:rFonts w:ascii="Times New Roman" w:hAnsi="Times New Roman" w:cs="Times New Roman"/>
          <w:sz w:val="24"/>
          <w:lang w:val="id-ID"/>
        </w:rPr>
        <w:t>Menurut Gary Dessler</w:t>
      </w:r>
      <w:r w:rsidRPr="00B34CBF">
        <w:rPr>
          <w:rFonts w:ascii="Times New Roman" w:hAnsi="Times New Roman" w:cs="Times New Roman"/>
          <w:sz w:val="24"/>
        </w:rPr>
        <w:t xml:space="preserve"> yang diterjemahkan oleh Paramita Rahayu</w:t>
      </w:r>
      <w:r w:rsidRPr="00B34CBF">
        <w:rPr>
          <w:rFonts w:ascii="Times New Roman" w:hAnsi="Times New Roman" w:cs="Times New Roman"/>
          <w:sz w:val="24"/>
          <w:lang w:val="id-ID"/>
        </w:rPr>
        <w:t xml:space="preserve"> (2009:346), menyatakan bahwa :</w:t>
      </w:r>
    </w:p>
    <w:p w:rsidR="00B34CBF" w:rsidRPr="00B34CBF" w:rsidRDefault="00B34CBF" w:rsidP="005A5919">
      <w:pPr>
        <w:spacing w:line="360" w:lineRule="auto"/>
        <w:ind w:left="709"/>
        <w:jc w:val="both"/>
        <w:rPr>
          <w:rFonts w:ascii="Times New Roman" w:hAnsi="Times New Roman" w:cs="Times New Roman"/>
          <w:i/>
          <w:sz w:val="24"/>
          <w:lang w:val="id-ID"/>
        </w:rPr>
      </w:pPr>
      <w:r w:rsidRPr="00B34CBF">
        <w:rPr>
          <w:rFonts w:ascii="Times New Roman" w:hAnsi="Times New Roman" w:cs="Times New Roman"/>
          <w:i/>
          <w:sz w:val="24"/>
          <w:lang w:val="id-ID"/>
        </w:rPr>
        <w:t>“Employee compensation refers to all forms of pay going to employees and arising from their employment”.</w:t>
      </w:r>
    </w:p>
    <w:p w:rsidR="00B34CBF" w:rsidRPr="002F06DE" w:rsidRDefault="00B34CBF" w:rsidP="002F06DE">
      <w:pPr>
        <w:spacing w:line="360" w:lineRule="auto"/>
        <w:ind w:left="709"/>
        <w:jc w:val="both"/>
        <w:rPr>
          <w:rFonts w:ascii="Times New Roman" w:hAnsi="Times New Roman" w:cs="Times New Roman"/>
          <w:sz w:val="24"/>
          <w:lang w:val="id-ID"/>
        </w:rPr>
      </w:pPr>
      <w:r w:rsidRPr="00B34CBF">
        <w:rPr>
          <w:rFonts w:ascii="Times New Roman" w:hAnsi="Times New Roman" w:cs="Times New Roman"/>
          <w:sz w:val="24"/>
          <w:lang w:val="id-ID"/>
        </w:rPr>
        <w:t>(Kompensasi karyawan adalah segala bentuk pembayaran atau hadiah yang diberikan kepada karyawan dan muncul dari pekerjaan mereka).</w:t>
      </w:r>
    </w:p>
    <w:p w:rsidR="00B34CBF" w:rsidRPr="00B34CBF" w:rsidRDefault="00B34CBF" w:rsidP="005A5919">
      <w:pPr>
        <w:spacing w:line="360" w:lineRule="auto"/>
        <w:jc w:val="both"/>
        <w:rPr>
          <w:rFonts w:ascii="Times New Roman" w:hAnsi="Times New Roman" w:cs="Times New Roman"/>
          <w:sz w:val="24"/>
          <w:lang w:val="id-ID"/>
        </w:rPr>
      </w:pPr>
      <w:r w:rsidRPr="00B34CBF">
        <w:rPr>
          <w:rFonts w:ascii="Times New Roman" w:hAnsi="Times New Roman" w:cs="Times New Roman"/>
          <w:sz w:val="24"/>
          <w:lang w:val="id-ID"/>
        </w:rPr>
        <w:t>Menurut Malayu S.P. Hasibuan (2008:118), menyatakan bahwa :</w:t>
      </w:r>
    </w:p>
    <w:p w:rsidR="00B34CBF" w:rsidRPr="00B34CBF" w:rsidRDefault="00B34CBF" w:rsidP="005A5919">
      <w:pPr>
        <w:spacing w:line="360" w:lineRule="auto"/>
        <w:ind w:left="709"/>
        <w:jc w:val="both"/>
        <w:rPr>
          <w:rFonts w:ascii="Times New Roman" w:hAnsi="Times New Roman" w:cs="Times New Roman"/>
          <w:sz w:val="24"/>
        </w:rPr>
      </w:pPr>
      <w:r w:rsidRPr="00B34CBF">
        <w:rPr>
          <w:rFonts w:ascii="Times New Roman" w:hAnsi="Times New Roman" w:cs="Times New Roman"/>
          <w:sz w:val="24"/>
          <w:lang w:val="id-ID"/>
        </w:rPr>
        <w:lastRenderedPageBreak/>
        <w:t>“Kompensasi adalah semua pendapatan yang berbentuk uang, barang langsung maupun tidak langsung yang diterima karyawan sebagai imbalan atas jasa yang diberikan kepada perusahaan”.</w:t>
      </w:r>
    </w:p>
    <w:p w:rsidR="00B34CBF" w:rsidRPr="00B34CBF" w:rsidRDefault="00B34CBF" w:rsidP="005A5919">
      <w:pPr>
        <w:spacing w:line="360" w:lineRule="auto"/>
        <w:jc w:val="both"/>
        <w:rPr>
          <w:rFonts w:ascii="Times New Roman" w:hAnsi="Times New Roman" w:cs="Times New Roman"/>
          <w:sz w:val="24"/>
          <w:lang w:val="id-ID"/>
        </w:rPr>
      </w:pPr>
      <w:r w:rsidRPr="00B34CBF">
        <w:rPr>
          <w:rFonts w:ascii="Times New Roman" w:hAnsi="Times New Roman" w:cs="Times New Roman"/>
          <w:sz w:val="24"/>
          <w:lang w:val="id-ID"/>
        </w:rPr>
        <w:t>Menurut Edwin B. Flippo dalam buku Malayu S.P. Hasibuan (2008:119), menyatakan bahwa :</w:t>
      </w:r>
    </w:p>
    <w:p w:rsidR="00B34CBF" w:rsidRPr="00B34CBF" w:rsidRDefault="00B34CBF" w:rsidP="005A5919">
      <w:pPr>
        <w:spacing w:line="360" w:lineRule="auto"/>
        <w:ind w:left="709"/>
        <w:jc w:val="both"/>
        <w:rPr>
          <w:rFonts w:ascii="Times New Roman" w:hAnsi="Times New Roman" w:cs="Times New Roman"/>
          <w:i/>
          <w:sz w:val="24"/>
          <w:lang w:val="id-ID"/>
        </w:rPr>
      </w:pPr>
      <w:r w:rsidRPr="00B34CBF">
        <w:rPr>
          <w:rFonts w:ascii="Times New Roman" w:hAnsi="Times New Roman" w:cs="Times New Roman"/>
          <w:i/>
          <w:sz w:val="24"/>
          <w:lang w:val="id-ID"/>
        </w:rPr>
        <w:t>“Wages is defined as the adequate and equitable renumeration of personnel for their contribution to organizational objectives”.</w:t>
      </w:r>
    </w:p>
    <w:p w:rsidR="00B34CBF" w:rsidRDefault="00B34CBF" w:rsidP="005A5919">
      <w:pPr>
        <w:spacing w:line="360" w:lineRule="auto"/>
        <w:ind w:left="709"/>
        <w:jc w:val="both"/>
        <w:rPr>
          <w:rFonts w:ascii="Times New Roman" w:hAnsi="Times New Roman" w:cs="Times New Roman"/>
          <w:sz w:val="24"/>
          <w:lang w:val="id-ID"/>
        </w:rPr>
      </w:pPr>
      <w:r w:rsidRPr="00B34CBF">
        <w:rPr>
          <w:rFonts w:ascii="Times New Roman" w:hAnsi="Times New Roman" w:cs="Times New Roman"/>
          <w:sz w:val="24"/>
          <w:lang w:val="id-ID"/>
        </w:rPr>
        <w:t>(Upah didefinisikan sebagai balas jasa yang adil dan layak diberikan kepada para pekerja atas jasa-jasanya dalam mencapai tujuan organisasi).</w:t>
      </w:r>
    </w:p>
    <w:p w:rsidR="00050537" w:rsidRDefault="00050537" w:rsidP="005A5919">
      <w:pPr>
        <w:spacing w:line="360" w:lineRule="auto"/>
        <w:jc w:val="both"/>
        <w:rPr>
          <w:rFonts w:ascii="Times New Roman" w:hAnsi="Times New Roman" w:cs="Times New Roman"/>
          <w:b/>
          <w:sz w:val="24"/>
          <w:lang w:val="id-ID"/>
        </w:rPr>
      </w:pPr>
      <w:r w:rsidRPr="00050537">
        <w:rPr>
          <w:rFonts w:ascii="Times New Roman" w:hAnsi="Times New Roman" w:cs="Times New Roman"/>
          <w:b/>
          <w:sz w:val="24"/>
          <w:lang w:val="id-ID"/>
        </w:rPr>
        <w:t>Pengerian Motivasi</w:t>
      </w:r>
    </w:p>
    <w:p w:rsidR="00050537" w:rsidRPr="00050537" w:rsidRDefault="00050537" w:rsidP="005A5919">
      <w:pPr>
        <w:pStyle w:val="ListParagraph"/>
        <w:spacing w:line="360" w:lineRule="auto"/>
        <w:ind w:left="142" w:firstLine="578"/>
        <w:jc w:val="both"/>
        <w:rPr>
          <w:rFonts w:ascii="Times New Roman" w:hAnsi="Times New Roman" w:cs="Times New Roman"/>
          <w:color w:val="000000" w:themeColor="text1"/>
          <w:sz w:val="24"/>
        </w:rPr>
      </w:pPr>
      <w:r w:rsidRPr="00050537">
        <w:rPr>
          <w:rFonts w:ascii="Times New Roman" w:hAnsi="Times New Roman" w:cs="Times New Roman"/>
          <w:color w:val="000000" w:themeColor="text1"/>
          <w:sz w:val="24"/>
        </w:rPr>
        <w:t xml:space="preserve">Motivasi berasal dari kata </w:t>
      </w:r>
      <w:proofErr w:type="gramStart"/>
      <w:r w:rsidRPr="00050537">
        <w:rPr>
          <w:rFonts w:ascii="Times New Roman" w:hAnsi="Times New Roman" w:cs="Times New Roman"/>
          <w:color w:val="000000" w:themeColor="text1"/>
          <w:sz w:val="24"/>
        </w:rPr>
        <w:t>latin</w:t>
      </w:r>
      <w:proofErr w:type="gramEnd"/>
      <w:r w:rsidRPr="00050537">
        <w:rPr>
          <w:rFonts w:ascii="Times New Roman" w:hAnsi="Times New Roman" w:cs="Times New Roman"/>
          <w:color w:val="000000" w:themeColor="text1"/>
          <w:sz w:val="24"/>
        </w:rPr>
        <w:t xml:space="preserve"> “</w:t>
      </w:r>
      <w:r w:rsidRPr="00050537">
        <w:rPr>
          <w:rFonts w:ascii="Times New Roman" w:hAnsi="Times New Roman" w:cs="Times New Roman"/>
          <w:i/>
          <w:color w:val="000000" w:themeColor="text1"/>
          <w:sz w:val="24"/>
        </w:rPr>
        <w:t>MOVERE”</w:t>
      </w:r>
      <w:r w:rsidRPr="00050537">
        <w:rPr>
          <w:rFonts w:ascii="Times New Roman" w:hAnsi="Times New Roman" w:cs="Times New Roman"/>
          <w:color w:val="000000" w:themeColor="text1"/>
          <w:sz w:val="24"/>
        </w:rPr>
        <w:t xml:space="preserve"> yang berarti “DORONGAN atau DAYA PENGGERAK”. </w:t>
      </w:r>
      <w:proofErr w:type="gramStart"/>
      <w:r w:rsidRPr="00050537">
        <w:rPr>
          <w:rFonts w:ascii="Times New Roman" w:hAnsi="Times New Roman" w:cs="Times New Roman"/>
          <w:color w:val="000000" w:themeColor="text1"/>
          <w:sz w:val="24"/>
        </w:rPr>
        <w:t>Motivasi hanya diberikan kepada manusia, khususnya kepada para bawahan atau pengikut.</w:t>
      </w:r>
      <w:proofErr w:type="gramEnd"/>
      <w:r w:rsidRPr="00050537">
        <w:rPr>
          <w:rFonts w:ascii="Times New Roman" w:hAnsi="Times New Roman" w:cs="Times New Roman"/>
          <w:color w:val="000000" w:themeColor="text1"/>
          <w:sz w:val="24"/>
        </w:rPr>
        <w:t xml:space="preserve"> </w:t>
      </w:r>
      <w:proofErr w:type="gramStart"/>
      <w:r w:rsidRPr="00050537">
        <w:rPr>
          <w:rFonts w:ascii="Times New Roman" w:hAnsi="Times New Roman" w:cs="Times New Roman"/>
          <w:color w:val="000000" w:themeColor="text1"/>
          <w:sz w:val="24"/>
        </w:rPr>
        <w:t xml:space="preserve">Motivasi </w:t>
      </w:r>
      <w:r w:rsidRPr="00050537">
        <w:rPr>
          <w:rFonts w:ascii="Times New Roman" w:hAnsi="Times New Roman" w:cs="Times New Roman"/>
          <w:color w:val="000000" w:themeColor="text1"/>
          <w:sz w:val="24"/>
        </w:rPr>
        <w:lastRenderedPageBreak/>
        <w:t>mempersoalkan bagaimana caranya mendorong gairah kerja bawahan, agar mereka mau bekerja keras dengan memberikan semua kemampuan dan keterampilannya untuk mewujudkan perusahaan.</w:t>
      </w:r>
      <w:proofErr w:type="gramEnd"/>
    </w:p>
    <w:p w:rsidR="00050537" w:rsidRPr="00050537" w:rsidRDefault="00050537" w:rsidP="005A5919">
      <w:pPr>
        <w:pStyle w:val="ListParagraph"/>
        <w:spacing w:line="360" w:lineRule="auto"/>
        <w:ind w:left="90" w:firstLine="630"/>
        <w:jc w:val="both"/>
        <w:rPr>
          <w:rFonts w:ascii="Times New Roman" w:hAnsi="Times New Roman" w:cs="Times New Roman"/>
          <w:color w:val="000000" w:themeColor="text1"/>
          <w:sz w:val="24"/>
          <w:lang w:val="id-ID"/>
        </w:rPr>
      </w:pPr>
      <w:proofErr w:type="gramStart"/>
      <w:r w:rsidRPr="00050537">
        <w:rPr>
          <w:rFonts w:ascii="Times New Roman" w:hAnsi="Times New Roman" w:cs="Times New Roman"/>
          <w:color w:val="000000" w:themeColor="text1"/>
          <w:sz w:val="24"/>
        </w:rPr>
        <w:t>Menurut Mc. Donald dalam Sardiman (2007:73).</w:t>
      </w:r>
      <w:proofErr w:type="gramEnd"/>
      <w:r w:rsidRPr="00050537">
        <w:rPr>
          <w:rFonts w:ascii="Times New Roman" w:hAnsi="Times New Roman" w:cs="Times New Roman"/>
          <w:color w:val="000000" w:themeColor="text1"/>
          <w:sz w:val="24"/>
        </w:rPr>
        <w:t xml:space="preserve"> </w:t>
      </w:r>
      <w:proofErr w:type="gramStart"/>
      <w:r w:rsidRPr="00050537">
        <w:rPr>
          <w:rFonts w:ascii="Times New Roman" w:hAnsi="Times New Roman" w:cs="Times New Roman"/>
          <w:color w:val="000000" w:themeColor="text1"/>
          <w:sz w:val="24"/>
        </w:rPr>
        <w:t>Menyebutkan bahwa motivasi sebagai perubahan energi dalam diri seseorang yang ditandai dengan munculnya “</w:t>
      </w:r>
      <w:r w:rsidRPr="00050537">
        <w:rPr>
          <w:rFonts w:ascii="Times New Roman" w:hAnsi="Times New Roman" w:cs="Times New Roman"/>
          <w:i/>
          <w:color w:val="000000" w:themeColor="text1"/>
          <w:sz w:val="24"/>
        </w:rPr>
        <w:t>feeling”</w:t>
      </w:r>
      <w:r w:rsidRPr="00050537">
        <w:rPr>
          <w:rFonts w:ascii="Times New Roman" w:hAnsi="Times New Roman" w:cs="Times New Roman"/>
          <w:color w:val="000000" w:themeColor="text1"/>
          <w:sz w:val="24"/>
        </w:rPr>
        <w:t xml:space="preserve"> dan didahului dengan tanggapan terhadap adanya tujuan.</w:t>
      </w:r>
      <w:proofErr w:type="gramEnd"/>
      <w:r w:rsidRPr="00050537">
        <w:rPr>
          <w:rFonts w:ascii="Times New Roman" w:hAnsi="Times New Roman" w:cs="Times New Roman"/>
          <w:color w:val="000000" w:themeColor="text1"/>
          <w:sz w:val="24"/>
        </w:rPr>
        <w:t xml:space="preserve"> Dari pengertian Mc. Donald ini mengandung tiga elemen penting yaitu: </w:t>
      </w:r>
    </w:p>
    <w:p w:rsidR="00050537" w:rsidRPr="00050537" w:rsidRDefault="00050537" w:rsidP="005A5919">
      <w:pPr>
        <w:pStyle w:val="ListParagraph"/>
        <w:spacing w:line="360" w:lineRule="auto"/>
        <w:ind w:left="90" w:firstLine="630"/>
        <w:jc w:val="both"/>
        <w:rPr>
          <w:rFonts w:ascii="Times New Roman" w:hAnsi="Times New Roman" w:cs="Times New Roman"/>
          <w:color w:val="000000" w:themeColor="text1"/>
          <w:sz w:val="24"/>
          <w:lang w:val="id-ID"/>
        </w:rPr>
      </w:pPr>
    </w:p>
    <w:p w:rsidR="00050537" w:rsidRPr="00050537" w:rsidRDefault="00050537" w:rsidP="005A5919">
      <w:pPr>
        <w:pStyle w:val="ListParagraph"/>
        <w:numPr>
          <w:ilvl w:val="0"/>
          <w:numId w:val="6"/>
        </w:numPr>
        <w:spacing w:after="0" w:line="360" w:lineRule="auto"/>
        <w:ind w:left="567"/>
        <w:jc w:val="both"/>
        <w:rPr>
          <w:rFonts w:ascii="Times New Roman" w:hAnsi="Times New Roman" w:cs="Times New Roman"/>
          <w:color w:val="000000" w:themeColor="text1"/>
          <w:sz w:val="24"/>
        </w:rPr>
      </w:pPr>
      <w:r w:rsidRPr="00050537">
        <w:rPr>
          <w:rFonts w:ascii="Times New Roman" w:hAnsi="Times New Roman" w:cs="Times New Roman"/>
          <w:color w:val="000000" w:themeColor="text1"/>
          <w:sz w:val="24"/>
        </w:rPr>
        <w:t xml:space="preserve">Bahwa motivasi itu mengawali terjadinya perubahan energi pada diri setiap individu manusia (walaupun motivasi itu muncul dari dalam diri manusia), penampakannya akan menyangkut kegiatan fisik manusia, </w:t>
      </w:r>
    </w:p>
    <w:p w:rsidR="00050537" w:rsidRPr="00050537" w:rsidRDefault="00050537" w:rsidP="005A5919">
      <w:pPr>
        <w:pStyle w:val="ListParagraph"/>
        <w:numPr>
          <w:ilvl w:val="0"/>
          <w:numId w:val="6"/>
        </w:numPr>
        <w:spacing w:after="0" w:line="360" w:lineRule="auto"/>
        <w:ind w:left="567"/>
        <w:jc w:val="both"/>
        <w:rPr>
          <w:rFonts w:ascii="Times New Roman" w:hAnsi="Times New Roman" w:cs="Times New Roman"/>
          <w:color w:val="000000" w:themeColor="text1"/>
          <w:sz w:val="24"/>
        </w:rPr>
      </w:pPr>
      <w:r w:rsidRPr="00050537">
        <w:rPr>
          <w:rFonts w:ascii="Times New Roman" w:hAnsi="Times New Roman" w:cs="Times New Roman"/>
          <w:color w:val="000000" w:themeColor="text1"/>
          <w:sz w:val="24"/>
        </w:rPr>
        <w:t>Motivasi di tandai dengan munculnya, rasa/”</w:t>
      </w:r>
      <w:r w:rsidRPr="00050537">
        <w:rPr>
          <w:rFonts w:ascii="Times New Roman" w:hAnsi="Times New Roman" w:cs="Times New Roman"/>
          <w:i/>
          <w:color w:val="000000" w:themeColor="text1"/>
          <w:sz w:val="24"/>
        </w:rPr>
        <w:t>feeling</w:t>
      </w:r>
      <w:r w:rsidRPr="00050537">
        <w:rPr>
          <w:rFonts w:ascii="Times New Roman" w:hAnsi="Times New Roman" w:cs="Times New Roman"/>
          <w:color w:val="000000" w:themeColor="text1"/>
          <w:sz w:val="24"/>
        </w:rPr>
        <w:t>” yang relevan dengan persoalan-persoalan kejiwaan, efeksi dan emosi serta dapat menentukan tinggkah-laku manusia</w:t>
      </w:r>
    </w:p>
    <w:p w:rsidR="00050537" w:rsidRPr="00050537" w:rsidRDefault="00050537" w:rsidP="005A5919">
      <w:pPr>
        <w:pStyle w:val="ListParagraph"/>
        <w:numPr>
          <w:ilvl w:val="0"/>
          <w:numId w:val="6"/>
        </w:numPr>
        <w:spacing w:after="0" w:line="360" w:lineRule="auto"/>
        <w:ind w:left="567"/>
        <w:jc w:val="both"/>
        <w:rPr>
          <w:rFonts w:ascii="Times New Roman" w:hAnsi="Times New Roman" w:cs="Times New Roman"/>
          <w:color w:val="000000" w:themeColor="text1"/>
          <w:sz w:val="24"/>
        </w:rPr>
      </w:pPr>
      <w:r w:rsidRPr="00050537">
        <w:rPr>
          <w:rFonts w:ascii="Times New Roman" w:hAnsi="Times New Roman" w:cs="Times New Roman"/>
          <w:color w:val="000000" w:themeColor="text1"/>
          <w:sz w:val="24"/>
        </w:rPr>
        <w:lastRenderedPageBreak/>
        <w:t xml:space="preserve">Motivasi </w:t>
      </w:r>
      <w:proofErr w:type="gramStart"/>
      <w:r w:rsidRPr="00050537">
        <w:rPr>
          <w:rFonts w:ascii="Times New Roman" w:hAnsi="Times New Roman" w:cs="Times New Roman"/>
          <w:color w:val="000000" w:themeColor="text1"/>
          <w:sz w:val="24"/>
        </w:rPr>
        <w:t>akan</w:t>
      </w:r>
      <w:proofErr w:type="gramEnd"/>
      <w:r w:rsidRPr="00050537">
        <w:rPr>
          <w:rFonts w:ascii="Times New Roman" w:hAnsi="Times New Roman" w:cs="Times New Roman"/>
          <w:color w:val="000000" w:themeColor="text1"/>
          <w:sz w:val="24"/>
        </w:rPr>
        <w:t xml:space="preserve"> dirangsang karena adanya tujuan dan tujuan ini akan menyangkut soal kebutuhan.</w:t>
      </w:r>
    </w:p>
    <w:p w:rsidR="00050537" w:rsidRPr="00050537" w:rsidRDefault="00050537" w:rsidP="005A5919">
      <w:pPr>
        <w:spacing w:line="360" w:lineRule="auto"/>
        <w:jc w:val="both"/>
        <w:rPr>
          <w:rFonts w:ascii="Times New Roman" w:hAnsi="Times New Roman" w:cs="Times New Roman"/>
          <w:b/>
          <w:sz w:val="28"/>
          <w:lang w:val="id-ID"/>
        </w:rPr>
      </w:pPr>
      <w:proofErr w:type="gramStart"/>
      <w:r w:rsidRPr="00050537">
        <w:rPr>
          <w:rFonts w:ascii="Times New Roman" w:hAnsi="Times New Roman" w:cs="Times New Roman"/>
          <w:color w:val="000000" w:themeColor="text1"/>
          <w:sz w:val="24"/>
        </w:rPr>
        <w:t>Stephen P. Robbins dan Mery Counter dalam Suwatno dan Priansa (2016:171).</w:t>
      </w:r>
      <w:proofErr w:type="gramEnd"/>
      <w:r w:rsidRPr="00050537">
        <w:rPr>
          <w:rFonts w:ascii="Times New Roman" w:hAnsi="Times New Roman" w:cs="Times New Roman"/>
          <w:color w:val="000000" w:themeColor="text1"/>
          <w:sz w:val="24"/>
        </w:rPr>
        <w:t xml:space="preserve"> </w:t>
      </w:r>
      <w:proofErr w:type="gramStart"/>
      <w:r w:rsidRPr="00050537">
        <w:rPr>
          <w:rFonts w:ascii="Times New Roman" w:hAnsi="Times New Roman" w:cs="Times New Roman"/>
          <w:color w:val="000000" w:themeColor="text1"/>
          <w:sz w:val="24"/>
        </w:rPr>
        <w:t>Memberikan pengertian mengenai motivasi sebagai kesediaan untuk melaksanakan upaya tinggi untuk mencapai tujuan-tujuan organisasi yang dikondisikan oleh kemampuan upaya untuk memenuhi kebutuhan tertentu.</w:t>
      </w:r>
      <w:proofErr w:type="gramEnd"/>
    </w:p>
    <w:p w:rsidR="00B34CBF" w:rsidRPr="00050537" w:rsidRDefault="00050537" w:rsidP="005A5919">
      <w:pPr>
        <w:spacing w:line="360" w:lineRule="auto"/>
        <w:jc w:val="both"/>
        <w:rPr>
          <w:rFonts w:ascii="Times New Roman" w:hAnsi="Times New Roman" w:cs="Times New Roman"/>
          <w:b/>
          <w:sz w:val="24"/>
          <w:szCs w:val="24"/>
          <w:lang w:val="id-ID"/>
        </w:rPr>
      </w:pPr>
      <w:r w:rsidRPr="00050537">
        <w:rPr>
          <w:rFonts w:ascii="Times New Roman" w:hAnsi="Times New Roman" w:cs="Times New Roman"/>
          <w:b/>
          <w:sz w:val="24"/>
          <w:szCs w:val="24"/>
          <w:lang w:val="id-ID"/>
        </w:rPr>
        <w:t xml:space="preserve">Pengertian Disiplin Kerja </w:t>
      </w:r>
    </w:p>
    <w:p w:rsidR="00050537" w:rsidRPr="00050537" w:rsidRDefault="00050537" w:rsidP="005A5919">
      <w:pPr>
        <w:spacing w:line="360" w:lineRule="auto"/>
        <w:ind w:firstLine="720"/>
        <w:jc w:val="both"/>
        <w:rPr>
          <w:rFonts w:ascii="Times New Roman" w:hAnsi="Times New Roman" w:cs="Times New Roman"/>
          <w:sz w:val="24"/>
          <w:szCs w:val="24"/>
          <w:lang w:val="id-ID" w:eastAsia="id-ID"/>
        </w:rPr>
      </w:pPr>
      <w:proofErr w:type="gramStart"/>
      <w:r w:rsidRPr="00050537">
        <w:rPr>
          <w:rFonts w:ascii="Times New Roman" w:hAnsi="Times New Roman" w:cs="Times New Roman"/>
          <w:sz w:val="24"/>
          <w:szCs w:val="24"/>
          <w:lang w:eastAsia="id-ID"/>
        </w:rPr>
        <w:t>Kedisiplinan merupakan fungsi operasional manajemen sumber daya manusia yang terpenting karena semakin baik disiplin kerja pegawai, semakin baik kinerja yang dapat dicapai.</w:t>
      </w:r>
      <w:proofErr w:type="gramEnd"/>
      <w:r w:rsidRPr="00050537">
        <w:rPr>
          <w:rFonts w:ascii="Times New Roman" w:hAnsi="Times New Roman" w:cs="Times New Roman"/>
          <w:sz w:val="24"/>
          <w:szCs w:val="24"/>
          <w:lang w:eastAsia="id-ID"/>
        </w:rPr>
        <w:t xml:space="preserve"> </w:t>
      </w:r>
      <w:proofErr w:type="gramStart"/>
      <w:r w:rsidRPr="00050537">
        <w:rPr>
          <w:rFonts w:ascii="Times New Roman" w:hAnsi="Times New Roman" w:cs="Times New Roman"/>
          <w:sz w:val="24"/>
          <w:szCs w:val="24"/>
          <w:lang w:eastAsia="id-ID"/>
        </w:rPr>
        <w:t>Tanpa disiplin yang baik, sulit bagi organisasi untuk mencapai hasil yang optimal.</w:t>
      </w:r>
      <w:proofErr w:type="gramEnd"/>
      <w:r w:rsidRPr="00050537">
        <w:rPr>
          <w:rFonts w:ascii="Times New Roman" w:hAnsi="Times New Roman" w:cs="Times New Roman"/>
          <w:sz w:val="24"/>
          <w:szCs w:val="24"/>
          <w:lang w:eastAsia="id-ID"/>
        </w:rPr>
        <w:t xml:space="preserve"> </w:t>
      </w:r>
      <w:proofErr w:type="gramStart"/>
      <w:r w:rsidRPr="00050537">
        <w:rPr>
          <w:rFonts w:ascii="Times New Roman" w:hAnsi="Times New Roman" w:cs="Times New Roman"/>
          <w:sz w:val="24"/>
          <w:szCs w:val="24"/>
          <w:lang w:eastAsia="id-ID"/>
        </w:rPr>
        <w:t>Kedisiplinan merupakan faktor yang utama yang diperlukan sebagai alat peringatan terhadap pegawai yang tidak mau berubah sifat dan perilakunya.</w:t>
      </w:r>
      <w:proofErr w:type="gramEnd"/>
      <w:r w:rsidRPr="00050537">
        <w:rPr>
          <w:rFonts w:ascii="Times New Roman" w:hAnsi="Times New Roman" w:cs="Times New Roman"/>
          <w:sz w:val="24"/>
          <w:szCs w:val="24"/>
          <w:lang w:eastAsia="id-ID"/>
        </w:rPr>
        <w:t xml:space="preserve"> </w:t>
      </w:r>
      <w:proofErr w:type="gramStart"/>
      <w:r w:rsidRPr="00050537">
        <w:rPr>
          <w:rFonts w:ascii="Times New Roman" w:hAnsi="Times New Roman" w:cs="Times New Roman"/>
          <w:sz w:val="24"/>
          <w:szCs w:val="24"/>
          <w:lang w:eastAsia="id-ID"/>
        </w:rPr>
        <w:t xml:space="preserve">Sehingga seorang pegawai dikatakan memiliki disiplin yang baik jika pegawai tersebut memiliki rasa tanggung </w:t>
      </w:r>
      <w:r w:rsidRPr="00050537">
        <w:rPr>
          <w:rFonts w:ascii="Times New Roman" w:hAnsi="Times New Roman" w:cs="Times New Roman"/>
          <w:sz w:val="24"/>
          <w:szCs w:val="24"/>
          <w:lang w:eastAsia="id-ID"/>
        </w:rPr>
        <w:lastRenderedPageBreak/>
        <w:t>jawab terhadap tugas yang diberikan kepadanya.</w:t>
      </w:r>
      <w:proofErr w:type="gramEnd"/>
    </w:p>
    <w:p w:rsidR="00050537" w:rsidRPr="00050537" w:rsidRDefault="00050537" w:rsidP="005A5919">
      <w:pPr>
        <w:spacing w:line="360" w:lineRule="auto"/>
        <w:jc w:val="both"/>
        <w:rPr>
          <w:rFonts w:ascii="Times New Roman" w:hAnsi="Times New Roman" w:cs="Times New Roman"/>
          <w:sz w:val="24"/>
          <w:szCs w:val="24"/>
          <w:lang w:eastAsia="id-ID"/>
        </w:rPr>
      </w:pPr>
      <w:r w:rsidRPr="00050537">
        <w:rPr>
          <w:rFonts w:ascii="Times New Roman" w:hAnsi="Times New Roman" w:cs="Times New Roman"/>
          <w:sz w:val="24"/>
          <w:szCs w:val="24"/>
          <w:lang w:eastAsia="id-ID"/>
        </w:rPr>
        <w:t>Menurut Hasibuan (2006:444) bahwa:</w:t>
      </w:r>
    </w:p>
    <w:p w:rsidR="00050537" w:rsidRPr="00050537" w:rsidRDefault="00050537" w:rsidP="005A5919">
      <w:pPr>
        <w:spacing w:line="360" w:lineRule="auto"/>
        <w:ind w:firstLine="720"/>
        <w:jc w:val="both"/>
        <w:rPr>
          <w:rFonts w:ascii="Times New Roman" w:hAnsi="Times New Roman" w:cs="Times New Roman"/>
          <w:sz w:val="24"/>
          <w:szCs w:val="24"/>
          <w:lang w:eastAsia="id-ID"/>
        </w:rPr>
      </w:pPr>
      <w:r w:rsidRPr="00050537">
        <w:rPr>
          <w:rFonts w:ascii="Times New Roman" w:hAnsi="Times New Roman" w:cs="Times New Roman"/>
          <w:sz w:val="24"/>
          <w:szCs w:val="24"/>
          <w:lang w:eastAsia="id-ID"/>
        </w:rPr>
        <w:t xml:space="preserve">“Disiplin kerja adalah kesadaran dan kerelaan seseorang dalam menaati semua peraturan perusahaan dan </w:t>
      </w:r>
      <w:proofErr w:type="gramStart"/>
      <w:r w:rsidRPr="00050537">
        <w:rPr>
          <w:rFonts w:ascii="Times New Roman" w:hAnsi="Times New Roman" w:cs="Times New Roman"/>
          <w:sz w:val="24"/>
          <w:szCs w:val="24"/>
          <w:lang w:eastAsia="id-ID"/>
        </w:rPr>
        <w:t>norma</w:t>
      </w:r>
      <w:proofErr w:type="gramEnd"/>
      <w:r w:rsidRPr="00050537">
        <w:rPr>
          <w:rFonts w:ascii="Times New Roman" w:hAnsi="Times New Roman" w:cs="Times New Roman"/>
          <w:sz w:val="24"/>
          <w:szCs w:val="24"/>
          <w:lang w:eastAsia="id-ID"/>
        </w:rPr>
        <w:t xml:space="preserve"> -norma sosial yang berlaku.”</w:t>
      </w:r>
    </w:p>
    <w:p w:rsidR="00050537" w:rsidRPr="00050537" w:rsidRDefault="00050537" w:rsidP="005A5919">
      <w:pPr>
        <w:spacing w:line="360" w:lineRule="auto"/>
        <w:jc w:val="both"/>
        <w:rPr>
          <w:rFonts w:ascii="Times New Roman" w:hAnsi="Times New Roman" w:cs="Times New Roman"/>
          <w:sz w:val="24"/>
          <w:szCs w:val="24"/>
          <w:lang w:eastAsia="id-ID"/>
        </w:rPr>
      </w:pPr>
      <w:r w:rsidRPr="00050537">
        <w:rPr>
          <w:rFonts w:ascii="Times New Roman" w:hAnsi="Times New Roman" w:cs="Times New Roman"/>
          <w:sz w:val="24"/>
          <w:szCs w:val="24"/>
          <w:lang w:eastAsia="id-ID"/>
        </w:rPr>
        <w:t>Menurut Rivai (2011:825) bahwa:</w:t>
      </w:r>
    </w:p>
    <w:p w:rsidR="00050537" w:rsidRPr="00050537" w:rsidRDefault="00050537" w:rsidP="002F06DE">
      <w:pPr>
        <w:spacing w:line="360" w:lineRule="auto"/>
        <w:ind w:firstLine="720"/>
        <w:jc w:val="both"/>
        <w:rPr>
          <w:rFonts w:ascii="Times New Roman" w:hAnsi="Times New Roman" w:cs="Times New Roman"/>
          <w:sz w:val="24"/>
          <w:szCs w:val="24"/>
          <w:lang w:val="id-ID" w:eastAsia="id-ID"/>
        </w:rPr>
      </w:pPr>
      <w:proofErr w:type="gramStart"/>
      <w:r w:rsidRPr="00050537">
        <w:rPr>
          <w:rFonts w:ascii="Times New Roman" w:hAnsi="Times New Roman" w:cs="Times New Roman"/>
          <w:sz w:val="24"/>
          <w:szCs w:val="24"/>
          <w:lang w:eastAsia="id-ID"/>
        </w:rPr>
        <w:t>“ Disiplin</w:t>
      </w:r>
      <w:proofErr w:type="gramEnd"/>
      <w:r w:rsidRPr="00050537">
        <w:rPr>
          <w:rFonts w:ascii="Times New Roman" w:hAnsi="Times New Roman" w:cs="Times New Roman"/>
          <w:sz w:val="24"/>
          <w:szCs w:val="24"/>
          <w:lang w:eastAsia="id-ID"/>
        </w:rPr>
        <w:t xml:space="preserve"> kerja adalah suatu alat yang dipergunakan para manajer untuk berkomunikasi dengan karyawan agar mereka bersedia untuk mengubah suatu perilaku serta sebagai suatu upaya untuk meningkatkan kesadaran dan kesedian seorang dalam memenuhi segala peraturan perusahaan.”</w:t>
      </w:r>
    </w:p>
    <w:p w:rsidR="00050537" w:rsidRPr="00050537" w:rsidRDefault="00050537" w:rsidP="005A5919">
      <w:pPr>
        <w:spacing w:line="360" w:lineRule="auto"/>
        <w:jc w:val="both"/>
        <w:rPr>
          <w:rFonts w:ascii="Times New Roman" w:hAnsi="Times New Roman" w:cs="Times New Roman"/>
          <w:b/>
          <w:sz w:val="24"/>
          <w:szCs w:val="24"/>
          <w:lang w:val="id-ID"/>
        </w:rPr>
      </w:pPr>
      <w:r w:rsidRPr="00050537">
        <w:rPr>
          <w:rFonts w:ascii="Times New Roman" w:hAnsi="Times New Roman" w:cs="Times New Roman"/>
          <w:b/>
          <w:sz w:val="24"/>
          <w:szCs w:val="24"/>
          <w:lang w:val="id-ID"/>
        </w:rPr>
        <w:t>Pengertian Kinerja Karyawan</w:t>
      </w:r>
    </w:p>
    <w:p w:rsidR="00050537" w:rsidRPr="00050537" w:rsidRDefault="00050537" w:rsidP="005A5919">
      <w:pPr>
        <w:spacing w:line="360" w:lineRule="auto"/>
        <w:ind w:firstLine="720"/>
        <w:jc w:val="both"/>
        <w:rPr>
          <w:rFonts w:ascii="Times New Roman" w:hAnsi="Times New Roman" w:cs="Times New Roman"/>
          <w:color w:val="000000" w:themeColor="text1"/>
          <w:sz w:val="24"/>
          <w:szCs w:val="24"/>
          <w:lang w:val="id-ID" w:eastAsia="id-ID"/>
        </w:rPr>
      </w:pPr>
      <w:r w:rsidRPr="00050537">
        <w:rPr>
          <w:rFonts w:ascii="Times New Roman" w:hAnsi="Times New Roman" w:cs="Times New Roman"/>
          <w:sz w:val="24"/>
          <w:szCs w:val="24"/>
          <w:lang w:val="id-ID" w:eastAsia="id-ID"/>
        </w:rPr>
        <w:t xml:space="preserve">Kinerja pegawai pada dasarnya terbentuk setelah pegawai merasa adanya kepuasan, karena kebutuhannya terpenuhi dengan kata lain apabila  kebutuhan pegawai belum terpenuhi sebagaimana mestinya maka kepuasan  kerja tidak akan tercapai, dan pada hakikatnya </w:t>
      </w:r>
      <w:r w:rsidRPr="00050537">
        <w:rPr>
          <w:rFonts w:ascii="Times New Roman" w:hAnsi="Times New Roman" w:cs="Times New Roman"/>
          <w:sz w:val="24"/>
          <w:szCs w:val="24"/>
          <w:lang w:val="id-ID" w:eastAsia="id-ID"/>
        </w:rPr>
        <w:lastRenderedPageBreak/>
        <w:t>kinerja pegawai akan sulit terbentuk.</w:t>
      </w:r>
      <w:r w:rsidRPr="00050537">
        <w:rPr>
          <w:rFonts w:ascii="Times New Roman" w:hAnsi="Times New Roman" w:cs="Times New Roman"/>
          <w:sz w:val="24"/>
          <w:szCs w:val="24"/>
          <w:lang w:val="id-ID"/>
        </w:rPr>
        <w:t xml:space="preserve"> Berikut beberapa para ahli yang menjelaskan Kinerja Menurut Mathis dan Jackson (2006:65) menyatakan bahwa :  kinerja pada dasarnya adalah apa yang dilakukan atau tidak dilakukan pegawai. Manajemen kinerja adalah keseluruhan kegiatan yang dilakukan untuk meningkatkan kinerja perusahaan atau organisasi, termasuk kinerja masing-masing individu dan kelompok kerja di perusahaan tersebut.</w:t>
      </w:r>
      <w:r w:rsidRPr="00050537">
        <w:rPr>
          <w:rFonts w:ascii="Times New Roman" w:hAnsi="Times New Roman" w:cs="Times New Roman"/>
          <w:color w:val="000000" w:themeColor="text1"/>
          <w:sz w:val="24"/>
          <w:szCs w:val="24"/>
          <w:lang w:val="id-ID" w:eastAsia="id-ID"/>
        </w:rPr>
        <w:t xml:space="preserve"> Maluyu S.P. Hasibuan (2001:34) mengemukakan “kinerja (prestasi kerja) adalah suatu hasil kerja yang dicapai seseorang dalam melaksanakan tugas tugas yang dibebankan kepadanya yang didasarkan atas kecakapan, pengalaman dan kesungguhan serta waktu”.</w:t>
      </w:r>
    </w:p>
    <w:p w:rsidR="00050537" w:rsidRPr="002F06DE" w:rsidRDefault="00050537" w:rsidP="002F06DE">
      <w:pPr>
        <w:spacing w:line="360" w:lineRule="auto"/>
        <w:ind w:firstLine="720"/>
        <w:jc w:val="both"/>
        <w:rPr>
          <w:rFonts w:ascii="Times New Roman" w:hAnsi="Times New Roman" w:cs="Times New Roman"/>
          <w:sz w:val="24"/>
          <w:szCs w:val="24"/>
          <w:lang w:val="id-ID" w:eastAsia="id-ID"/>
        </w:rPr>
      </w:pPr>
      <w:r w:rsidRPr="00050537">
        <w:rPr>
          <w:rFonts w:ascii="Times New Roman" w:hAnsi="Times New Roman" w:cs="Times New Roman"/>
          <w:sz w:val="24"/>
          <w:szCs w:val="24"/>
          <w:lang w:val="id-ID" w:eastAsia="id-ID"/>
        </w:rPr>
        <w:t xml:space="preserve">Menurut Bangun (2012:99) mengatakan kinerja adalah hasil pekerjaan yang  dicapai seseorang berdasarkan persyaratan - persyaratan pekerjaan,  persyaratan biasa disebut dengan standar kerja, yaitu tingkat yang  diharapkan suatu pekerjaan tertentu untuk dapat </w:t>
      </w:r>
      <w:r w:rsidRPr="00050537">
        <w:rPr>
          <w:rFonts w:ascii="Times New Roman" w:hAnsi="Times New Roman" w:cs="Times New Roman"/>
          <w:sz w:val="24"/>
          <w:szCs w:val="24"/>
          <w:lang w:val="id-ID" w:eastAsia="id-ID"/>
        </w:rPr>
        <w:lastRenderedPageBreak/>
        <w:t>diselesaikan dan diperbandingan atas tujuan atau target yang</w:t>
      </w:r>
      <w:r w:rsidR="002F06DE">
        <w:rPr>
          <w:rFonts w:ascii="Times New Roman" w:hAnsi="Times New Roman" w:cs="Times New Roman"/>
          <w:sz w:val="24"/>
          <w:szCs w:val="24"/>
          <w:lang w:val="id-ID" w:eastAsia="id-ID"/>
        </w:rPr>
        <w:t xml:space="preserve"> ingin dicapai.</w:t>
      </w:r>
    </w:p>
    <w:p w:rsidR="00467F90" w:rsidRDefault="00467F90" w:rsidP="005A5919">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Populasi</w:t>
      </w:r>
    </w:p>
    <w:p w:rsidR="00467F90" w:rsidRDefault="00522370" w:rsidP="005A5919">
      <w:pPr>
        <w:spacing w:line="360" w:lineRule="auto"/>
        <w:ind w:firstLine="720"/>
        <w:jc w:val="both"/>
        <w:rPr>
          <w:rFonts w:ascii="Times New Roman" w:hAnsi="Times New Roman" w:cs="Times New Roman"/>
          <w:sz w:val="24"/>
          <w:lang w:val="id-ID"/>
        </w:rPr>
      </w:pPr>
      <w:proofErr w:type="gramStart"/>
      <w:r w:rsidRPr="00522370">
        <w:rPr>
          <w:rStyle w:val="a"/>
          <w:rFonts w:ascii="Times New Roman" w:hAnsi="Times New Roman" w:cs="Times New Roman"/>
          <w:sz w:val="24"/>
        </w:rPr>
        <w:t>Populasi diartikan sebagai sekumpulan unsur atau elemen yang menjadi obyek penelitian.</w:t>
      </w:r>
      <w:proofErr w:type="gramEnd"/>
      <w:r w:rsidRPr="00522370">
        <w:rPr>
          <w:rStyle w:val="a"/>
          <w:rFonts w:ascii="Times New Roman" w:hAnsi="Times New Roman" w:cs="Times New Roman"/>
          <w:sz w:val="24"/>
        </w:rPr>
        <w:t xml:space="preserve"> </w:t>
      </w:r>
      <w:proofErr w:type="gramStart"/>
      <w:r w:rsidRPr="00522370">
        <w:rPr>
          <w:rStyle w:val="a"/>
          <w:rFonts w:ascii="Times New Roman" w:hAnsi="Times New Roman" w:cs="Times New Roman"/>
          <w:sz w:val="24"/>
        </w:rPr>
        <w:t>Elemen populasi ini biasanya merupakan satuan analisis.</w:t>
      </w:r>
      <w:proofErr w:type="gramEnd"/>
      <w:r w:rsidRPr="00522370">
        <w:rPr>
          <w:rStyle w:val="a"/>
          <w:rFonts w:ascii="Times New Roman" w:hAnsi="Times New Roman" w:cs="Times New Roman"/>
          <w:sz w:val="24"/>
        </w:rPr>
        <w:t xml:space="preserve"> </w:t>
      </w:r>
      <w:proofErr w:type="gramStart"/>
      <w:r w:rsidRPr="00522370">
        <w:rPr>
          <w:rStyle w:val="a"/>
          <w:rFonts w:ascii="Times New Roman" w:hAnsi="Times New Roman" w:cs="Times New Roman"/>
          <w:sz w:val="24"/>
        </w:rPr>
        <w:t>Populasi merupakan himpunan semua hal yang ingin diketahui.</w:t>
      </w:r>
      <w:proofErr w:type="gramEnd"/>
      <w:r w:rsidRPr="00522370">
        <w:rPr>
          <w:rStyle w:val="a"/>
          <w:rFonts w:ascii="Times New Roman" w:hAnsi="Times New Roman" w:cs="Times New Roman"/>
          <w:sz w:val="24"/>
        </w:rPr>
        <w:t xml:space="preserve"> Dapat berupa kumpulan semua </w:t>
      </w:r>
      <w:proofErr w:type="gramStart"/>
      <w:r w:rsidRPr="00522370">
        <w:rPr>
          <w:rStyle w:val="a"/>
          <w:rFonts w:ascii="Times New Roman" w:hAnsi="Times New Roman" w:cs="Times New Roman"/>
          <w:sz w:val="24"/>
        </w:rPr>
        <w:t>kota</w:t>
      </w:r>
      <w:proofErr w:type="gramEnd"/>
      <w:r w:rsidRPr="00522370">
        <w:rPr>
          <w:rStyle w:val="a"/>
          <w:rFonts w:ascii="Times New Roman" w:hAnsi="Times New Roman" w:cs="Times New Roman"/>
          <w:sz w:val="24"/>
        </w:rPr>
        <w:t>, semua wanita, semua perusahaan</w:t>
      </w:r>
      <w:r w:rsidRPr="00522370">
        <w:rPr>
          <w:rStyle w:val="a"/>
          <w:rFonts w:ascii="Times New Roman" w:hAnsi="Times New Roman" w:cs="Times New Roman"/>
          <w:sz w:val="24"/>
          <w:lang w:val="id-ID"/>
        </w:rPr>
        <w:t xml:space="preserve">. Menurut </w:t>
      </w:r>
      <w:r w:rsidRPr="00522370">
        <w:rPr>
          <w:rFonts w:ascii="Times New Roman" w:hAnsi="Times New Roman" w:cs="Times New Roman"/>
          <w:sz w:val="24"/>
        </w:rPr>
        <w:t>Sugiyono (2009:72).</w:t>
      </w:r>
      <w:r w:rsidRPr="00522370">
        <w:rPr>
          <w:rFonts w:ascii="Times New Roman" w:hAnsi="Times New Roman" w:cs="Times New Roman"/>
          <w:sz w:val="24"/>
          <w:lang w:val="id-ID"/>
        </w:rPr>
        <w:t xml:space="preserve"> Populasi adalah wilayah generalisasi yang terdiri atas objek atau subjek yang mempunyai kualitas dan karakteristik tertentu yang ditetapkan oleh peneliti untuk dipelajari dan ditarik kesimpulannya Penelitian ini populasinya adalah seluruh karyawan PT. Amartha Sejahtra,</w:t>
      </w:r>
      <w:r w:rsidRPr="00522370">
        <w:rPr>
          <w:rFonts w:ascii="Times New Roman" w:hAnsi="Times New Roman" w:cs="Times New Roman"/>
          <w:sz w:val="24"/>
        </w:rPr>
        <w:t xml:space="preserve"> </w:t>
      </w:r>
      <w:r w:rsidRPr="00522370">
        <w:rPr>
          <w:rFonts w:ascii="Times New Roman" w:hAnsi="Times New Roman" w:cs="Times New Roman"/>
          <w:sz w:val="24"/>
          <w:lang w:val="id-ID"/>
        </w:rPr>
        <w:t>Kabupaten Bekasi</w:t>
      </w:r>
      <w:r w:rsidRPr="00522370">
        <w:rPr>
          <w:rFonts w:ascii="Times New Roman" w:hAnsi="Times New Roman" w:cs="Times New Roman"/>
          <w:sz w:val="24"/>
        </w:rPr>
        <w:t xml:space="preserve"> yang berjumlah </w:t>
      </w:r>
      <w:r w:rsidRPr="00522370">
        <w:rPr>
          <w:rFonts w:ascii="Times New Roman" w:hAnsi="Times New Roman" w:cs="Times New Roman"/>
          <w:sz w:val="24"/>
          <w:lang w:val="id-ID"/>
        </w:rPr>
        <w:t xml:space="preserve">45 </w:t>
      </w:r>
      <w:r w:rsidRPr="00522370">
        <w:rPr>
          <w:rFonts w:ascii="Times New Roman" w:hAnsi="Times New Roman" w:cs="Times New Roman"/>
          <w:sz w:val="24"/>
        </w:rPr>
        <w:t>orang.</w:t>
      </w:r>
    </w:p>
    <w:p w:rsidR="00522370" w:rsidRDefault="00522370" w:rsidP="005A5919">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Teknik Pengumpulan Data</w:t>
      </w:r>
    </w:p>
    <w:p w:rsidR="00522370" w:rsidRPr="00522370" w:rsidRDefault="00522370" w:rsidP="005A5919">
      <w:pPr>
        <w:tabs>
          <w:tab w:val="left" w:pos="360"/>
        </w:tabs>
        <w:spacing w:line="360" w:lineRule="auto"/>
        <w:jc w:val="both"/>
        <w:rPr>
          <w:rFonts w:ascii="Times New Roman" w:hAnsi="Times New Roman" w:cs="Times New Roman"/>
          <w:sz w:val="24"/>
          <w:lang w:val="sv-SE"/>
        </w:rPr>
      </w:pPr>
      <w:r>
        <w:rPr>
          <w:rFonts w:ascii="Times New Roman" w:hAnsi="Times New Roman" w:cs="Times New Roman"/>
          <w:sz w:val="24"/>
          <w:lang w:val="id-ID"/>
        </w:rPr>
        <w:tab/>
      </w:r>
      <w:r>
        <w:rPr>
          <w:rFonts w:ascii="Times New Roman" w:hAnsi="Times New Roman" w:cs="Times New Roman"/>
          <w:sz w:val="24"/>
          <w:lang w:val="id-ID"/>
        </w:rPr>
        <w:tab/>
      </w:r>
      <w:r w:rsidRPr="00522370">
        <w:rPr>
          <w:rFonts w:ascii="Times New Roman" w:hAnsi="Times New Roman" w:cs="Times New Roman"/>
          <w:sz w:val="24"/>
          <w:lang w:val="sv-SE"/>
        </w:rPr>
        <w:t xml:space="preserve">Untuk menjaga kualitas pengumpulan data, maka data yang akan digunakan dalam penelitian ini, terdiri dari data primer dan data sekunder. Data primer diperoleh dari hasil angket, wawancara dan </w:t>
      </w:r>
      <w:r w:rsidRPr="00522370">
        <w:rPr>
          <w:rFonts w:ascii="Times New Roman" w:hAnsi="Times New Roman" w:cs="Times New Roman"/>
          <w:sz w:val="24"/>
          <w:lang w:val="sv-SE"/>
        </w:rPr>
        <w:lastRenderedPageBreak/>
        <w:t xml:space="preserve">observasi sedangkan data sekunder diperoleh dari studi kepustakaan. Teknik pengumpulan data dalam penelitian ini menggunakan empat macam teknik pengumpulan data, yaitu : </w:t>
      </w:r>
    </w:p>
    <w:p w:rsidR="00522370" w:rsidRPr="00522370" w:rsidRDefault="00522370" w:rsidP="005A5919">
      <w:pPr>
        <w:numPr>
          <w:ilvl w:val="0"/>
          <w:numId w:val="7"/>
        </w:numPr>
        <w:tabs>
          <w:tab w:val="left" w:pos="360"/>
        </w:tabs>
        <w:spacing w:after="0" w:line="360" w:lineRule="auto"/>
        <w:jc w:val="both"/>
        <w:rPr>
          <w:rFonts w:ascii="Times New Roman" w:hAnsi="Times New Roman" w:cs="Times New Roman"/>
          <w:sz w:val="24"/>
          <w:lang w:val="sv-SE"/>
        </w:rPr>
      </w:pPr>
      <w:r w:rsidRPr="00522370">
        <w:rPr>
          <w:rFonts w:ascii="Times New Roman" w:hAnsi="Times New Roman" w:cs="Times New Roman"/>
          <w:sz w:val="24"/>
          <w:lang w:val="sv-SE"/>
        </w:rPr>
        <w:t>Studi kepustakaan, pengumpulan data dengan cara mengumpulkan data, memperlajari dan mencatat bagian-bagian yang dianggap penting dari literatur  dan data sekunder yang berkenaan dengan masalah penelitian.</w:t>
      </w:r>
    </w:p>
    <w:p w:rsidR="00522370" w:rsidRPr="00522370" w:rsidRDefault="00522370" w:rsidP="005A5919">
      <w:pPr>
        <w:numPr>
          <w:ilvl w:val="0"/>
          <w:numId w:val="7"/>
        </w:numPr>
        <w:tabs>
          <w:tab w:val="left" w:pos="360"/>
        </w:tabs>
        <w:spacing w:after="0" w:line="360" w:lineRule="auto"/>
        <w:jc w:val="both"/>
        <w:rPr>
          <w:rFonts w:ascii="Times New Roman" w:hAnsi="Times New Roman" w:cs="Times New Roman"/>
          <w:sz w:val="24"/>
        </w:rPr>
      </w:pPr>
      <w:r w:rsidRPr="00522370">
        <w:rPr>
          <w:rFonts w:ascii="Times New Roman" w:hAnsi="Times New Roman" w:cs="Times New Roman"/>
          <w:sz w:val="24"/>
        </w:rPr>
        <w:t>Studi lapangan, terdiri dari :</w:t>
      </w:r>
    </w:p>
    <w:p w:rsidR="00522370" w:rsidRPr="00522370" w:rsidRDefault="00522370" w:rsidP="005A5919">
      <w:pPr>
        <w:tabs>
          <w:tab w:val="left" w:pos="360"/>
        </w:tabs>
        <w:spacing w:line="360" w:lineRule="auto"/>
        <w:ind w:left="811" w:hanging="386"/>
        <w:jc w:val="both"/>
        <w:rPr>
          <w:rFonts w:ascii="Times New Roman" w:hAnsi="Times New Roman" w:cs="Times New Roman"/>
          <w:sz w:val="24"/>
          <w:lang w:val="id-ID"/>
        </w:rPr>
      </w:pPr>
      <w:r w:rsidRPr="00522370">
        <w:rPr>
          <w:rFonts w:ascii="Times New Roman" w:hAnsi="Times New Roman" w:cs="Times New Roman"/>
          <w:sz w:val="24"/>
        </w:rPr>
        <w:t xml:space="preserve">a. Observasi, melakukan pengamatan langsung mengenai fenomena-fenomena di lapangan yang mempunyai keterkaitan dengan variabel penelitian di </w:t>
      </w:r>
      <w:r w:rsidRPr="00522370">
        <w:rPr>
          <w:rFonts w:ascii="Times New Roman" w:hAnsi="Times New Roman" w:cs="Times New Roman"/>
          <w:color w:val="000000"/>
          <w:sz w:val="24"/>
        </w:rPr>
        <w:t xml:space="preserve">PT. </w:t>
      </w:r>
      <w:r w:rsidRPr="00522370">
        <w:rPr>
          <w:rFonts w:ascii="Times New Roman" w:hAnsi="Times New Roman" w:cs="Times New Roman"/>
          <w:color w:val="000000"/>
          <w:sz w:val="24"/>
          <w:lang w:val="id-ID"/>
        </w:rPr>
        <w:t>Amartha sejahtra, kabupaten Bekasi</w:t>
      </w:r>
    </w:p>
    <w:p w:rsidR="00522370" w:rsidRPr="00522370" w:rsidRDefault="00522370" w:rsidP="005A5919">
      <w:pPr>
        <w:spacing w:line="360" w:lineRule="auto"/>
        <w:ind w:left="720" w:hanging="295"/>
        <w:jc w:val="both"/>
        <w:rPr>
          <w:rFonts w:ascii="Times New Roman" w:hAnsi="Times New Roman" w:cs="Times New Roman"/>
          <w:sz w:val="24"/>
          <w:lang w:val="id-ID"/>
        </w:rPr>
      </w:pPr>
      <w:r w:rsidRPr="00522370">
        <w:rPr>
          <w:rFonts w:ascii="Times New Roman" w:hAnsi="Times New Roman" w:cs="Times New Roman"/>
          <w:sz w:val="24"/>
          <w:lang w:val="id-ID"/>
        </w:rPr>
        <w:t>b.</w:t>
      </w:r>
      <w:r w:rsidRPr="00522370">
        <w:rPr>
          <w:rFonts w:ascii="Times New Roman" w:hAnsi="Times New Roman" w:cs="Times New Roman"/>
          <w:sz w:val="24"/>
          <w:lang w:val="id-ID"/>
        </w:rPr>
        <w:tab/>
        <w:t xml:space="preserve">Wawancara, dilakukan dengan cara menanyakan beberapa pertanyaan yang sudah  berstruktur  kepada  responden   untuk   selanjutnya   diperdalam dengan mencari keterangan yang lebih lengkap dari </w:t>
      </w:r>
      <w:r w:rsidRPr="00522370">
        <w:rPr>
          <w:rFonts w:ascii="Times New Roman" w:hAnsi="Times New Roman" w:cs="Times New Roman"/>
          <w:sz w:val="24"/>
          <w:lang w:val="id-ID"/>
        </w:rPr>
        <w:lastRenderedPageBreak/>
        <w:t>responden, dalam hal ini yang diwawancara adalah  kepala bagian  personalia yang mempunyai wewenang dari para karyawan yang ada kaitannya dengan masalah yang diteliti sekaligus menjadi objek penelitian.</w:t>
      </w:r>
    </w:p>
    <w:p w:rsidR="00880214" w:rsidRDefault="00522370" w:rsidP="00880214">
      <w:pPr>
        <w:spacing w:line="360" w:lineRule="auto"/>
        <w:ind w:left="720" w:hanging="295"/>
        <w:jc w:val="both"/>
        <w:rPr>
          <w:rFonts w:ascii="Times New Roman" w:hAnsi="Times New Roman" w:cs="Times New Roman"/>
          <w:sz w:val="24"/>
          <w:lang w:val="id-ID"/>
        </w:rPr>
      </w:pPr>
      <w:r w:rsidRPr="00522370">
        <w:rPr>
          <w:rFonts w:ascii="Times New Roman" w:hAnsi="Times New Roman" w:cs="Times New Roman"/>
          <w:sz w:val="24"/>
        </w:rPr>
        <w:t xml:space="preserve">c. Angket, yaitu dengan </w:t>
      </w:r>
      <w:proofErr w:type="gramStart"/>
      <w:r w:rsidRPr="00522370">
        <w:rPr>
          <w:rFonts w:ascii="Times New Roman" w:hAnsi="Times New Roman" w:cs="Times New Roman"/>
          <w:sz w:val="24"/>
        </w:rPr>
        <w:t>cara</w:t>
      </w:r>
      <w:proofErr w:type="gramEnd"/>
      <w:r w:rsidRPr="00522370">
        <w:rPr>
          <w:rFonts w:ascii="Times New Roman" w:hAnsi="Times New Roman" w:cs="Times New Roman"/>
          <w:sz w:val="24"/>
        </w:rPr>
        <w:t xml:space="preserve"> membagikan daftar pertanyaan yang bersifat tertutup kepada responden </w:t>
      </w:r>
      <w:r w:rsidRPr="00522370">
        <w:rPr>
          <w:rFonts w:ascii="Times New Roman" w:hAnsi="Times New Roman" w:cs="Times New Roman"/>
          <w:color w:val="000000"/>
          <w:sz w:val="24"/>
        </w:rPr>
        <w:t>PT.</w:t>
      </w:r>
      <w:r w:rsidRPr="00522370">
        <w:rPr>
          <w:rFonts w:ascii="Times New Roman" w:hAnsi="Times New Roman" w:cs="Times New Roman"/>
          <w:color w:val="000000"/>
          <w:sz w:val="24"/>
          <w:lang w:val="id-ID"/>
        </w:rPr>
        <w:t>Amartha Sejahtra Kabupaten Bekasi</w:t>
      </w:r>
      <w:r w:rsidRPr="00522370">
        <w:rPr>
          <w:rFonts w:ascii="Times New Roman" w:hAnsi="Times New Roman" w:cs="Times New Roman"/>
          <w:sz w:val="24"/>
        </w:rPr>
        <w:t xml:space="preserve">. Dalam daftar pertanyaan tersebut responden tinggal memilih salah satu jawaban yang sesuai dengan </w:t>
      </w:r>
      <w:proofErr w:type="gramStart"/>
      <w:r w:rsidRPr="00522370">
        <w:rPr>
          <w:rFonts w:ascii="Times New Roman" w:hAnsi="Times New Roman" w:cs="Times New Roman"/>
          <w:sz w:val="24"/>
        </w:rPr>
        <w:t>apa</w:t>
      </w:r>
      <w:proofErr w:type="gramEnd"/>
      <w:r w:rsidRPr="00522370">
        <w:rPr>
          <w:rFonts w:ascii="Times New Roman" w:hAnsi="Times New Roman" w:cs="Times New Roman"/>
          <w:sz w:val="24"/>
        </w:rPr>
        <w:t xml:space="preserve"> kata hatinya</w:t>
      </w:r>
      <w:r w:rsidRPr="00522370">
        <w:rPr>
          <w:rFonts w:ascii="Times New Roman" w:hAnsi="Times New Roman" w:cs="Times New Roman"/>
          <w:sz w:val="24"/>
          <w:lang w:val="id-ID"/>
        </w:rPr>
        <w:t>.</w:t>
      </w:r>
    </w:p>
    <w:p w:rsidR="00522370" w:rsidRDefault="00880214" w:rsidP="002F06DE">
      <w:pPr>
        <w:spacing w:line="360" w:lineRule="auto"/>
        <w:jc w:val="both"/>
        <w:rPr>
          <w:rFonts w:ascii="Times New Roman" w:hAnsi="Times New Roman" w:cs="Times New Roman"/>
          <w:b/>
          <w:sz w:val="24"/>
          <w:lang w:val="id-ID"/>
        </w:rPr>
      </w:pPr>
      <w:r w:rsidRPr="00880214">
        <w:rPr>
          <w:rFonts w:ascii="Times New Roman" w:hAnsi="Times New Roman" w:cs="Times New Roman"/>
          <w:b/>
          <w:sz w:val="24"/>
          <w:lang w:val="id-ID"/>
        </w:rPr>
        <w:t>Hasil Penelitian</w:t>
      </w:r>
    </w:p>
    <w:p w:rsidR="002F06DE" w:rsidRPr="00880214" w:rsidRDefault="002F06DE" w:rsidP="002F06DE">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 xml:space="preserve">Pembahasan </w:t>
      </w:r>
    </w:p>
    <w:p w:rsidR="00880214" w:rsidRPr="00880214" w:rsidRDefault="00880214" w:rsidP="00880214">
      <w:pPr>
        <w:spacing w:line="360" w:lineRule="auto"/>
        <w:jc w:val="center"/>
        <w:rPr>
          <w:rFonts w:ascii="Times New Roman" w:hAnsi="Times New Roman" w:cs="Times New Roman"/>
          <w:sz w:val="24"/>
          <w:szCs w:val="24"/>
          <w:lang w:val="id-ID"/>
        </w:rPr>
      </w:pPr>
      <w:r w:rsidRPr="00880214">
        <w:rPr>
          <w:rFonts w:ascii="Times New Roman" w:hAnsi="Times New Roman" w:cs="Times New Roman"/>
          <w:b/>
          <w:sz w:val="24"/>
          <w:lang w:val="id-ID"/>
        </w:rPr>
        <w:tab/>
      </w:r>
      <w:r w:rsidRPr="00880214">
        <w:rPr>
          <w:rFonts w:ascii="Times New Roman" w:hAnsi="Times New Roman" w:cs="Times New Roman"/>
          <w:noProof/>
          <w:sz w:val="24"/>
          <w:szCs w:val="24"/>
          <w:lang w:val="id-ID" w:eastAsia="id-ID"/>
        </w:rPr>
        <w:drawing>
          <wp:inline distT="0" distB="0" distL="0" distR="0">
            <wp:extent cx="2399685" cy="1858296"/>
            <wp:effectExtent l="19050" t="0" r="615" b="0"/>
            <wp:docPr id="1"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1" cstate="print"/>
                    <a:srcRect b="-32"/>
                    <a:stretch>
                      <a:fillRect/>
                    </a:stretch>
                  </pic:blipFill>
                  <pic:spPr bwMode="auto">
                    <a:xfrm>
                      <a:off x="0" y="0"/>
                      <a:ext cx="2399316" cy="1858010"/>
                    </a:xfrm>
                    <a:prstGeom prst="rect">
                      <a:avLst/>
                    </a:prstGeom>
                    <a:noFill/>
                    <a:ln w="9525">
                      <a:noFill/>
                      <a:miter lim="800000"/>
                      <a:headEnd/>
                      <a:tailEnd/>
                    </a:ln>
                  </pic:spPr>
                </pic:pic>
              </a:graphicData>
            </a:graphic>
          </wp:inline>
        </w:drawing>
      </w:r>
    </w:p>
    <w:p w:rsidR="00880214" w:rsidRPr="00880214" w:rsidRDefault="00880214" w:rsidP="00880214">
      <w:pPr>
        <w:spacing w:line="360" w:lineRule="auto"/>
        <w:jc w:val="center"/>
        <w:rPr>
          <w:rFonts w:ascii="Times New Roman" w:hAnsi="Times New Roman" w:cs="Times New Roman"/>
          <w:b/>
          <w:sz w:val="24"/>
          <w:szCs w:val="24"/>
          <w:lang w:val="id-ID"/>
        </w:rPr>
      </w:pPr>
      <w:r w:rsidRPr="00880214">
        <w:rPr>
          <w:rFonts w:ascii="Times New Roman" w:hAnsi="Times New Roman" w:cs="Times New Roman"/>
          <w:b/>
          <w:sz w:val="24"/>
          <w:szCs w:val="24"/>
          <w:lang w:val="id-ID"/>
        </w:rPr>
        <w:lastRenderedPageBreak/>
        <w:t>Pendidikan Responden</w:t>
      </w:r>
    </w:p>
    <w:p w:rsidR="00880214" w:rsidRPr="00880214" w:rsidRDefault="00880214" w:rsidP="00880214">
      <w:pPr>
        <w:spacing w:line="360" w:lineRule="auto"/>
        <w:ind w:left="720" w:hanging="295"/>
        <w:jc w:val="both"/>
        <w:rPr>
          <w:rFonts w:ascii="Times New Roman" w:hAnsi="Times New Roman" w:cs="Times New Roman"/>
          <w:sz w:val="24"/>
          <w:szCs w:val="24"/>
          <w:lang w:val="id-ID"/>
        </w:rPr>
      </w:pPr>
      <w:r w:rsidRPr="00880214">
        <w:rPr>
          <w:rFonts w:ascii="Times New Roman" w:hAnsi="Times New Roman" w:cs="Times New Roman"/>
          <w:sz w:val="24"/>
          <w:szCs w:val="24"/>
          <w:lang w:val="id-ID"/>
        </w:rPr>
        <w:tab/>
        <w:t xml:space="preserve">Pada gambar 4.2 dapat dilihat responden yang berpendidikan SLTA ada sebanyak 42,5%, yang berpendidikan Diploma ada sebanyak 30,0%. Data ini menunjukkan bahwa </w:t>
      </w:r>
      <w:r w:rsidRPr="00880214">
        <w:rPr>
          <w:rFonts w:ascii="Times New Roman" w:hAnsi="Times New Roman" w:cs="Times New Roman"/>
          <w:sz w:val="24"/>
          <w:lang w:val="id-ID"/>
        </w:rPr>
        <w:t xml:space="preserve">mayoritas </w:t>
      </w:r>
      <w:r w:rsidRPr="00880214">
        <w:rPr>
          <w:rFonts w:ascii="Times New Roman" w:hAnsi="Times New Roman" w:cs="Times New Roman"/>
          <w:sz w:val="24"/>
          <w:szCs w:val="24"/>
          <w:lang w:val="id-ID"/>
        </w:rPr>
        <w:t xml:space="preserve">karyawan di </w:t>
      </w:r>
      <w:r w:rsidRPr="00880214">
        <w:rPr>
          <w:rFonts w:ascii="Times New Roman" w:hAnsi="Times New Roman" w:cs="Times New Roman"/>
          <w:sz w:val="24"/>
        </w:rPr>
        <w:t>PT.Amartha Sejahtra Kabupaten Bekasi</w:t>
      </w:r>
      <w:r w:rsidRPr="00880214">
        <w:rPr>
          <w:rFonts w:ascii="Times New Roman" w:hAnsi="Times New Roman" w:cs="Times New Roman"/>
          <w:sz w:val="24"/>
          <w:lang w:val="id-ID"/>
        </w:rPr>
        <w:t xml:space="preserve"> adalah </w:t>
      </w:r>
      <w:r w:rsidRPr="00880214">
        <w:rPr>
          <w:rFonts w:ascii="Times New Roman" w:hAnsi="Times New Roman" w:cs="Times New Roman"/>
          <w:sz w:val="24"/>
          <w:szCs w:val="24"/>
          <w:lang w:val="id-ID"/>
        </w:rPr>
        <w:t>lulusan diploma dan SLTA</w:t>
      </w:r>
    </w:p>
    <w:p w:rsidR="00880214" w:rsidRPr="00880214" w:rsidRDefault="00880214" w:rsidP="00880214">
      <w:pPr>
        <w:spacing w:line="360" w:lineRule="auto"/>
        <w:jc w:val="center"/>
        <w:rPr>
          <w:rFonts w:ascii="Times New Roman" w:hAnsi="Times New Roman" w:cs="Times New Roman"/>
          <w:sz w:val="24"/>
          <w:szCs w:val="24"/>
          <w:lang w:val="id-ID"/>
        </w:rPr>
      </w:pPr>
      <w:r w:rsidRPr="00880214">
        <w:rPr>
          <w:rFonts w:ascii="Times New Roman" w:hAnsi="Times New Roman" w:cs="Times New Roman"/>
          <w:noProof/>
          <w:sz w:val="24"/>
          <w:szCs w:val="24"/>
          <w:lang w:val="id-ID" w:eastAsia="id-ID"/>
        </w:rPr>
        <w:drawing>
          <wp:inline distT="0" distB="0" distL="0" distR="0">
            <wp:extent cx="2396531" cy="1395702"/>
            <wp:effectExtent l="19050" t="0" r="3769"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cstate="print"/>
                    <a:srcRect b="-32"/>
                    <a:stretch>
                      <a:fillRect/>
                    </a:stretch>
                  </pic:blipFill>
                  <pic:spPr bwMode="auto">
                    <a:xfrm>
                      <a:off x="0" y="0"/>
                      <a:ext cx="2397669" cy="1396365"/>
                    </a:xfrm>
                    <a:prstGeom prst="rect">
                      <a:avLst/>
                    </a:prstGeom>
                    <a:noFill/>
                    <a:ln w="9525">
                      <a:noFill/>
                      <a:miter lim="800000"/>
                      <a:headEnd/>
                      <a:tailEnd/>
                    </a:ln>
                  </pic:spPr>
                </pic:pic>
              </a:graphicData>
            </a:graphic>
          </wp:inline>
        </w:drawing>
      </w:r>
    </w:p>
    <w:p w:rsidR="00880214" w:rsidRPr="00880214" w:rsidRDefault="00880214" w:rsidP="00880214">
      <w:pPr>
        <w:spacing w:line="360" w:lineRule="auto"/>
        <w:jc w:val="center"/>
        <w:rPr>
          <w:rFonts w:ascii="Times New Roman" w:hAnsi="Times New Roman" w:cs="Times New Roman"/>
          <w:b/>
          <w:sz w:val="24"/>
          <w:szCs w:val="24"/>
          <w:lang w:val="id-ID"/>
        </w:rPr>
      </w:pPr>
      <w:r w:rsidRPr="00880214">
        <w:rPr>
          <w:rFonts w:ascii="Times New Roman" w:hAnsi="Times New Roman" w:cs="Times New Roman"/>
          <w:b/>
          <w:sz w:val="24"/>
          <w:szCs w:val="24"/>
          <w:lang w:val="id-ID"/>
        </w:rPr>
        <w:t>Jenis Kelamin Responden</w:t>
      </w:r>
    </w:p>
    <w:p w:rsidR="00880214" w:rsidRDefault="00880214" w:rsidP="00880214">
      <w:pPr>
        <w:spacing w:line="360" w:lineRule="auto"/>
        <w:jc w:val="both"/>
        <w:rPr>
          <w:rFonts w:ascii="Times New Roman" w:hAnsi="Times New Roman" w:cs="Times New Roman"/>
          <w:sz w:val="24"/>
          <w:szCs w:val="24"/>
          <w:lang w:val="id-ID"/>
        </w:rPr>
      </w:pPr>
      <w:r w:rsidRPr="00880214">
        <w:rPr>
          <w:rFonts w:ascii="Times New Roman" w:hAnsi="Times New Roman" w:cs="Times New Roman"/>
          <w:sz w:val="24"/>
          <w:szCs w:val="24"/>
          <w:lang w:val="id-ID"/>
        </w:rPr>
        <w:tab/>
        <w:t xml:space="preserve">Pada gambar 4.1 dapat dilihat responden yang berjenis kelamin pria ada sebanyak 75,0% dan yang berjenis kelamin wanita ada sebanyak 25,0%. Data ini menunjukkan bahwa di </w:t>
      </w:r>
      <w:r w:rsidRPr="00880214">
        <w:rPr>
          <w:rFonts w:ascii="Times New Roman" w:hAnsi="Times New Roman" w:cs="Times New Roman"/>
          <w:sz w:val="24"/>
        </w:rPr>
        <w:t>PT.Amartha Sejahtra Kabupaten Bekasi</w:t>
      </w:r>
      <w:r w:rsidRPr="00880214">
        <w:rPr>
          <w:rFonts w:ascii="Times New Roman" w:hAnsi="Times New Roman" w:cs="Times New Roman"/>
          <w:sz w:val="24"/>
          <w:lang w:val="id-ID"/>
        </w:rPr>
        <w:t xml:space="preserve">, jumlah </w:t>
      </w:r>
      <w:r w:rsidRPr="00880214">
        <w:rPr>
          <w:rFonts w:ascii="Times New Roman" w:hAnsi="Times New Roman" w:cs="Times New Roman"/>
          <w:sz w:val="24"/>
          <w:szCs w:val="24"/>
          <w:lang w:val="id-ID"/>
        </w:rPr>
        <w:t xml:space="preserve">karyawan yang berjenis kelamin pria jauh lebih banyak dibanding dengan </w:t>
      </w:r>
      <w:r w:rsidRPr="00880214">
        <w:rPr>
          <w:rFonts w:ascii="Times New Roman" w:hAnsi="Times New Roman" w:cs="Times New Roman"/>
          <w:sz w:val="24"/>
          <w:szCs w:val="24"/>
          <w:lang w:val="id-ID"/>
        </w:rPr>
        <w:lastRenderedPageBreak/>
        <w:t>karyawan yang berjenis kelamin Wanita.</w:t>
      </w:r>
    </w:p>
    <w:p w:rsidR="00880214" w:rsidRPr="002F06DE" w:rsidRDefault="00880214" w:rsidP="002F06DE">
      <w:pPr>
        <w:spacing w:line="360" w:lineRule="auto"/>
        <w:jc w:val="center"/>
        <w:rPr>
          <w:rFonts w:ascii="Times New Roman" w:hAnsi="Times New Roman" w:cs="Times New Roman"/>
          <w:sz w:val="24"/>
          <w:szCs w:val="24"/>
          <w:lang w:val="id-ID"/>
        </w:rPr>
      </w:pPr>
      <w:r w:rsidRPr="00880214">
        <w:rPr>
          <w:rFonts w:ascii="Times New Roman" w:hAnsi="Times New Roman" w:cs="Times New Roman"/>
          <w:noProof/>
          <w:sz w:val="24"/>
          <w:szCs w:val="24"/>
          <w:lang w:val="id-ID" w:eastAsia="id-ID"/>
        </w:rPr>
        <w:drawing>
          <wp:inline distT="0" distB="0" distL="0" distR="0">
            <wp:extent cx="2340692" cy="1818968"/>
            <wp:effectExtent l="19050" t="0" r="2458" b="0"/>
            <wp:docPr id="9"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cstate="print"/>
                    <a:srcRect b="-32"/>
                    <a:stretch>
                      <a:fillRect/>
                    </a:stretch>
                  </pic:blipFill>
                  <pic:spPr bwMode="auto">
                    <a:xfrm>
                      <a:off x="0" y="0"/>
                      <a:ext cx="2341087" cy="1819275"/>
                    </a:xfrm>
                    <a:prstGeom prst="rect">
                      <a:avLst/>
                    </a:prstGeom>
                    <a:noFill/>
                    <a:ln w="9525">
                      <a:noFill/>
                      <a:miter lim="800000"/>
                      <a:headEnd/>
                      <a:tailEnd/>
                    </a:ln>
                  </pic:spPr>
                </pic:pic>
              </a:graphicData>
            </a:graphic>
          </wp:inline>
        </w:drawing>
      </w:r>
    </w:p>
    <w:p w:rsidR="00880214" w:rsidRPr="00880214" w:rsidRDefault="00880214" w:rsidP="00880214">
      <w:pPr>
        <w:spacing w:line="360" w:lineRule="auto"/>
        <w:jc w:val="center"/>
        <w:rPr>
          <w:rFonts w:ascii="Times New Roman" w:hAnsi="Times New Roman" w:cs="Times New Roman"/>
          <w:b/>
          <w:sz w:val="24"/>
          <w:szCs w:val="24"/>
          <w:lang w:val="id-ID"/>
        </w:rPr>
      </w:pPr>
      <w:r w:rsidRPr="00880214">
        <w:rPr>
          <w:rFonts w:ascii="Times New Roman" w:hAnsi="Times New Roman" w:cs="Times New Roman"/>
          <w:b/>
          <w:sz w:val="24"/>
          <w:szCs w:val="24"/>
          <w:lang w:val="id-ID"/>
        </w:rPr>
        <w:t>Usia Responden</w:t>
      </w:r>
    </w:p>
    <w:p w:rsidR="00880214" w:rsidRPr="00880214" w:rsidRDefault="00880214" w:rsidP="00880214">
      <w:pPr>
        <w:spacing w:line="360" w:lineRule="auto"/>
        <w:jc w:val="both"/>
        <w:rPr>
          <w:rFonts w:ascii="Times New Roman" w:hAnsi="Times New Roman" w:cs="Times New Roman"/>
          <w:sz w:val="24"/>
          <w:szCs w:val="24"/>
          <w:lang w:val="id-ID"/>
        </w:rPr>
      </w:pPr>
      <w:r w:rsidRPr="00880214">
        <w:rPr>
          <w:rFonts w:ascii="Times New Roman" w:hAnsi="Times New Roman" w:cs="Times New Roman"/>
          <w:sz w:val="24"/>
          <w:szCs w:val="24"/>
          <w:lang w:val="id-ID"/>
        </w:rPr>
        <w:tab/>
        <w:t xml:space="preserve">Pada gambar 4.2 dapat dilihat responden yang berusia 31-40 tahun ada sebanyak 52,5%, yang berusia 41-50 tahun ada sebanyak 27,5%. Data ini menunjukkan bahwa di </w:t>
      </w:r>
      <w:r w:rsidRPr="00880214">
        <w:rPr>
          <w:rFonts w:ascii="Times New Roman" w:hAnsi="Times New Roman" w:cs="Times New Roman"/>
          <w:sz w:val="24"/>
        </w:rPr>
        <w:t>PT.Amartha Sejahtra Kabupaten Bekasi</w:t>
      </w:r>
      <w:r w:rsidRPr="00880214">
        <w:rPr>
          <w:rFonts w:ascii="Times New Roman" w:hAnsi="Times New Roman" w:cs="Times New Roman"/>
          <w:sz w:val="24"/>
          <w:lang w:val="id-ID"/>
        </w:rPr>
        <w:t xml:space="preserve">, mayoritas </w:t>
      </w:r>
      <w:r w:rsidRPr="00880214">
        <w:rPr>
          <w:rFonts w:ascii="Times New Roman" w:hAnsi="Times New Roman" w:cs="Times New Roman"/>
          <w:sz w:val="24"/>
          <w:szCs w:val="24"/>
          <w:lang w:val="id-ID"/>
        </w:rPr>
        <w:t>karyawan berusia antara 31 - 50 tahun.</w:t>
      </w:r>
    </w:p>
    <w:p w:rsidR="00880214" w:rsidRPr="00880214" w:rsidRDefault="00880214" w:rsidP="00880214">
      <w:pPr>
        <w:spacing w:line="360" w:lineRule="auto"/>
        <w:jc w:val="center"/>
        <w:rPr>
          <w:rFonts w:ascii="Times New Roman" w:hAnsi="Times New Roman" w:cs="Times New Roman"/>
          <w:sz w:val="24"/>
          <w:szCs w:val="24"/>
          <w:lang w:val="id-ID"/>
        </w:rPr>
      </w:pPr>
      <w:r w:rsidRPr="00880214">
        <w:rPr>
          <w:rFonts w:ascii="Times New Roman" w:hAnsi="Times New Roman" w:cs="Times New Roman"/>
          <w:noProof/>
          <w:sz w:val="24"/>
          <w:szCs w:val="24"/>
          <w:lang w:val="id-ID" w:eastAsia="id-ID"/>
        </w:rPr>
        <w:drawing>
          <wp:inline distT="0" distB="0" distL="0" distR="0">
            <wp:extent cx="2124382" cy="2005227"/>
            <wp:effectExtent l="19050" t="0" r="9218" b="0"/>
            <wp:docPr id="10"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4" cstate="print"/>
                    <a:srcRect b="-32"/>
                    <a:stretch>
                      <a:fillRect/>
                    </a:stretch>
                  </pic:blipFill>
                  <pic:spPr bwMode="auto">
                    <a:xfrm>
                      <a:off x="0" y="0"/>
                      <a:ext cx="2125164" cy="2005965"/>
                    </a:xfrm>
                    <a:prstGeom prst="rect">
                      <a:avLst/>
                    </a:prstGeom>
                    <a:noFill/>
                    <a:ln w="9525">
                      <a:noFill/>
                      <a:miter lim="800000"/>
                      <a:headEnd/>
                      <a:tailEnd/>
                    </a:ln>
                  </pic:spPr>
                </pic:pic>
              </a:graphicData>
            </a:graphic>
          </wp:inline>
        </w:drawing>
      </w:r>
    </w:p>
    <w:p w:rsidR="002F06DE" w:rsidRDefault="002F06DE" w:rsidP="002F06DE">
      <w:pPr>
        <w:jc w:val="center"/>
        <w:rPr>
          <w:rFonts w:ascii="Times New Roman" w:hAnsi="Times New Roman" w:cs="Times New Roman"/>
          <w:b/>
          <w:sz w:val="24"/>
          <w:szCs w:val="24"/>
          <w:lang w:val="id-ID"/>
        </w:rPr>
      </w:pPr>
    </w:p>
    <w:p w:rsidR="002F06DE" w:rsidRDefault="002F06DE" w:rsidP="002F06DE">
      <w:pPr>
        <w:jc w:val="center"/>
        <w:rPr>
          <w:rFonts w:ascii="Times New Roman" w:hAnsi="Times New Roman" w:cs="Times New Roman"/>
          <w:b/>
          <w:sz w:val="24"/>
          <w:szCs w:val="24"/>
          <w:lang w:val="id-ID"/>
        </w:rPr>
      </w:pPr>
    </w:p>
    <w:p w:rsidR="00880214" w:rsidRPr="00880214" w:rsidRDefault="00880214" w:rsidP="002F06DE">
      <w:pPr>
        <w:jc w:val="center"/>
        <w:rPr>
          <w:rFonts w:ascii="Times New Roman" w:hAnsi="Times New Roman" w:cs="Times New Roman"/>
          <w:b/>
          <w:sz w:val="24"/>
          <w:szCs w:val="24"/>
          <w:lang w:val="id-ID"/>
        </w:rPr>
      </w:pPr>
      <w:r w:rsidRPr="00880214">
        <w:rPr>
          <w:rFonts w:ascii="Times New Roman" w:hAnsi="Times New Roman" w:cs="Times New Roman"/>
          <w:b/>
          <w:sz w:val="24"/>
          <w:szCs w:val="24"/>
          <w:lang w:val="id-ID"/>
        </w:rPr>
        <w:lastRenderedPageBreak/>
        <w:t>Masa Kerja Responden</w:t>
      </w:r>
    </w:p>
    <w:p w:rsidR="00880214" w:rsidRPr="00880214" w:rsidRDefault="00880214" w:rsidP="00880214">
      <w:pPr>
        <w:spacing w:line="360" w:lineRule="auto"/>
        <w:jc w:val="both"/>
        <w:rPr>
          <w:rFonts w:ascii="Times New Roman" w:hAnsi="Times New Roman" w:cs="Times New Roman"/>
          <w:sz w:val="24"/>
          <w:szCs w:val="24"/>
          <w:lang w:val="id-ID"/>
        </w:rPr>
      </w:pPr>
      <w:r w:rsidRPr="00880214">
        <w:rPr>
          <w:rFonts w:ascii="Times New Roman" w:hAnsi="Times New Roman" w:cs="Times New Roman"/>
          <w:sz w:val="24"/>
          <w:szCs w:val="24"/>
          <w:lang w:val="id-ID"/>
        </w:rPr>
        <w:tab/>
        <w:t xml:space="preserve">Pada gambar 4.4 dapat dilihat responden yang memiliki masa kerja kurang dari 5 tahun ada sebanyak 57,5%, yang memiliki masa kerja antara 5-10 tahun ada sebanyak 40,0%. Data ini menunjukkan bahwa </w:t>
      </w:r>
      <w:r w:rsidRPr="00880214">
        <w:rPr>
          <w:rFonts w:ascii="Times New Roman" w:hAnsi="Times New Roman" w:cs="Times New Roman"/>
          <w:sz w:val="24"/>
          <w:lang w:val="id-ID"/>
        </w:rPr>
        <w:t xml:space="preserve">mayoritas </w:t>
      </w:r>
      <w:r w:rsidRPr="00880214">
        <w:rPr>
          <w:rFonts w:ascii="Times New Roman" w:hAnsi="Times New Roman" w:cs="Times New Roman"/>
          <w:sz w:val="24"/>
          <w:szCs w:val="24"/>
          <w:lang w:val="id-ID"/>
        </w:rPr>
        <w:t xml:space="preserve">karyawan di </w:t>
      </w:r>
      <w:r w:rsidRPr="00880214">
        <w:rPr>
          <w:rFonts w:ascii="Times New Roman" w:hAnsi="Times New Roman" w:cs="Times New Roman"/>
          <w:sz w:val="24"/>
        </w:rPr>
        <w:t>PT.Amartha Sejahtra Kabupaten Bekasi</w:t>
      </w:r>
      <w:r w:rsidRPr="00880214">
        <w:rPr>
          <w:rFonts w:ascii="Times New Roman" w:hAnsi="Times New Roman" w:cs="Times New Roman"/>
          <w:sz w:val="24"/>
          <w:lang w:val="id-ID"/>
        </w:rPr>
        <w:t xml:space="preserve"> sudah memiliki masa kerja tidak lebih dari 10 tahun</w:t>
      </w:r>
      <w:r w:rsidRPr="00880214">
        <w:rPr>
          <w:rFonts w:ascii="Times New Roman" w:hAnsi="Times New Roman" w:cs="Times New Roman"/>
          <w:sz w:val="24"/>
          <w:szCs w:val="24"/>
          <w:lang w:val="id-ID"/>
        </w:rPr>
        <w:t>.</w:t>
      </w:r>
    </w:p>
    <w:p w:rsidR="009F353A" w:rsidRPr="009F353A" w:rsidRDefault="009F353A" w:rsidP="009F353A">
      <w:pPr>
        <w:pStyle w:val="BodyTextIndent"/>
        <w:spacing w:line="360" w:lineRule="auto"/>
        <w:rPr>
          <w:b/>
          <w:szCs w:val="24"/>
        </w:rPr>
      </w:pPr>
      <w:r w:rsidRPr="009F353A">
        <w:rPr>
          <w:b/>
          <w:szCs w:val="24"/>
        </w:rPr>
        <w:t>Hubungan Antar Variabel Independen</w:t>
      </w:r>
    </w:p>
    <w:p w:rsidR="009F353A" w:rsidRPr="009F353A" w:rsidRDefault="009F353A" w:rsidP="009F353A">
      <w:pPr>
        <w:spacing w:line="360" w:lineRule="auto"/>
        <w:ind w:firstLine="720"/>
        <w:jc w:val="both"/>
        <w:rPr>
          <w:rFonts w:ascii="Times New Roman" w:hAnsi="Times New Roman" w:cs="Times New Roman"/>
          <w:sz w:val="24"/>
          <w:szCs w:val="24"/>
          <w:lang w:val="id-ID"/>
        </w:rPr>
      </w:pPr>
      <w:r w:rsidRPr="009F353A">
        <w:rPr>
          <w:rFonts w:ascii="Times New Roman" w:hAnsi="Times New Roman" w:cs="Times New Roman"/>
          <w:sz w:val="24"/>
          <w:szCs w:val="24"/>
        </w:rPr>
        <w:t xml:space="preserve">Hipotesis pertama yang </w:t>
      </w:r>
      <w:proofErr w:type="gramStart"/>
      <w:r w:rsidRPr="009F353A">
        <w:rPr>
          <w:rFonts w:ascii="Times New Roman" w:hAnsi="Times New Roman" w:cs="Times New Roman"/>
          <w:sz w:val="24"/>
          <w:szCs w:val="24"/>
        </w:rPr>
        <w:t>akan</w:t>
      </w:r>
      <w:proofErr w:type="gramEnd"/>
      <w:r w:rsidRPr="009F353A">
        <w:rPr>
          <w:rFonts w:ascii="Times New Roman" w:hAnsi="Times New Roman" w:cs="Times New Roman"/>
          <w:sz w:val="24"/>
          <w:szCs w:val="24"/>
        </w:rPr>
        <w:t xml:space="preserve"> diuji adalah hubungan antara sesama variabel independen (kompensasi, motivasi kerja dan disiplin kerja). </w:t>
      </w:r>
      <w:r w:rsidRPr="009F353A">
        <w:rPr>
          <w:rFonts w:ascii="Times New Roman" w:hAnsi="Times New Roman" w:cs="Times New Roman"/>
          <w:sz w:val="24"/>
          <w:szCs w:val="24"/>
          <w:lang w:val="id-ID"/>
        </w:rPr>
        <w:t>Melalui</w:t>
      </w:r>
      <w:r w:rsidRPr="009F353A">
        <w:rPr>
          <w:rFonts w:ascii="Times New Roman" w:hAnsi="Times New Roman" w:cs="Times New Roman"/>
          <w:sz w:val="24"/>
          <w:szCs w:val="24"/>
        </w:rPr>
        <w:t xml:space="preserve"> hasil pengolahan data </w:t>
      </w:r>
      <w:r w:rsidRPr="009F353A">
        <w:rPr>
          <w:rFonts w:ascii="Times New Roman" w:hAnsi="Times New Roman" w:cs="Times New Roman"/>
          <w:sz w:val="24"/>
          <w:szCs w:val="24"/>
          <w:lang w:val="id-ID"/>
        </w:rPr>
        <w:t>ketiga</w:t>
      </w:r>
      <w:r w:rsidRPr="009F353A">
        <w:rPr>
          <w:rFonts w:ascii="Times New Roman" w:hAnsi="Times New Roman" w:cs="Times New Roman"/>
          <w:sz w:val="24"/>
          <w:szCs w:val="24"/>
        </w:rPr>
        <w:t xml:space="preserve"> variabel independen diperoleh koefisien korelasi seperti </w:t>
      </w:r>
      <w:r w:rsidRPr="009F353A">
        <w:rPr>
          <w:rFonts w:ascii="Times New Roman" w:hAnsi="Times New Roman" w:cs="Times New Roman"/>
          <w:sz w:val="24"/>
          <w:szCs w:val="24"/>
          <w:lang w:val="id-ID"/>
        </w:rPr>
        <w:t>disajikan</w:t>
      </w:r>
      <w:r w:rsidRPr="009F353A">
        <w:rPr>
          <w:rFonts w:ascii="Times New Roman" w:hAnsi="Times New Roman" w:cs="Times New Roman"/>
          <w:sz w:val="24"/>
          <w:szCs w:val="24"/>
        </w:rPr>
        <w:t xml:space="preserve"> pada </w:t>
      </w:r>
      <w:r w:rsidRPr="009F353A">
        <w:rPr>
          <w:rFonts w:ascii="Times New Roman" w:hAnsi="Times New Roman" w:cs="Times New Roman"/>
          <w:sz w:val="24"/>
          <w:szCs w:val="24"/>
          <w:lang w:val="id-ID"/>
        </w:rPr>
        <w:t>tabel</w:t>
      </w:r>
      <w:r w:rsidRPr="009F353A">
        <w:rPr>
          <w:rFonts w:ascii="Times New Roman" w:hAnsi="Times New Roman" w:cs="Times New Roman"/>
          <w:sz w:val="24"/>
          <w:szCs w:val="24"/>
        </w:rPr>
        <w:t xml:space="preserve"> berikut.</w:t>
      </w:r>
    </w:p>
    <w:p w:rsidR="009F353A" w:rsidRPr="002F06DE" w:rsidRDefault="009F353A" w:rsidP="002F06DE">
      <w:pPr>
        <w:spacing w:line="360" w:lineRule="auto"/>
        <w:rPr>
          <w:rFonts w:ascii="Times New Roman" w:hAnsi="Times New Roman" w:cs="Times New Roman"/>
          <w:b/>
          <w:sz w:val="24"/>
          <w:szCs w:val="24"/>
          <w:lang w:val="id-ID"/>
        </w:rPr>
      </w:pPr>
    </w:p>
    <w:tbl>
      <w:tblPr>
        <w:tblpPr w:leftFromText="180" w:rightFromText="180" w:vertAnchor="text" w:horzAnchor="page" w:tblpX="667" w:tblpY="958"/>
        <w:tblW w:w="5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2034"/>
        <w:gridCol w:w="1103"/>
        <w:gridCol w:w="993"/>
        <w:gridCol w:w="850"/>
      </w:tblGrid>
      <w:tr w:rsidR="002F06DE" w:rsidRPr="009F353A" w:rsidTr="002F06DE">
        <w:trPr>
          <w:cantSplit/>
          <w:trHeight w:val="425"/>
        </w:trPr>
        <w:tc>
          <w:tcPr>
            <w:tcW w:w="5812" w:type="dxa"/>
            <w:gridSpan w:val="5"/>
            <w:tcBorders>
              <w:top w:val="nil"/>
              <w:left w:val="nil"/>
              <w:bottom w:val="nil"/>
              <w:right w:val="nil"/>
            </w:tcBorders>
            <w:shd w:val="clear" w:color="auto" w:fill="FFFFFF"/>
          </w:tcPr>
          <w:p w:rsidR="002F06DE" w:rsidRPr="009F353A" w:rsidRDefault="002F06DE" w:rsidP="002F06DE">
            <w:pPr>
              <w:autoSpaceDE w:val="0"/>
              <w:autoSpaceDN w:val="0"/>
              <w:adjustRightInd w:val="0"/>
              <w:spacing w:line="360" w:lineRule="auto"/>
              <w:ind w:left="60" w:right="60"/>
              <w:jc w:val="center"/>
              <w:rPr>
                <w:rFonts w:ascii="Times New Roman" w:hAnsi="Times New Roman" w:cs="Times New Roman"/>
                <w:b/>
                <w:color w:val="000000"/>
                <w:sz w:val="24"/>
                <w:szCs w:val="24"/>
                <w:lang w:val="id-ID" w:eastAsia="id-ID"/>
              </w:rPr>
            </w:pPr>
            <w:r w:rsidRPr="009F353A">
              <w:rPr>
                <w:rFonts w:ascii="Times New Roman" w:hAnsi="Times New Roman" w:cs="Times New Roman"/>
                <w:b/>
                <w:bCs/>
                <w:color w:val="000000"/>
                <w:sz w:val="24"/>
                <w:szCs w:val="24"/>
                <w:lang w:val="id-ID" w:eastAsia="id-ID"/>
              </w:rPr>
              <w:lastRenderedPageBreak/>
              <w:t>Correlations</w:t>
            </w:r>
          </w:p>
        </w:tc>
      </w:tr>
      <w:tr w:rsidR="002F06DE" w:rsidRPr="009F353A" w:rsidTr="002F06DE">
        <w:trPr>
          <w:cantSplit/>
          <w:trHeight w:val="435"/>
        </w:trPr>
        <w:tc>
          <w:tcPr>
            <w:tcW w:w="2866" w:type="dxa"/>
            <w:gridSpan w:val="2"/>
            <w:tcBorders>
              <w:top w:val="single" w:sz="16" w:space="0" w:color="000000"/>
              <w:left w:val="single" w:sz="16" w:space="0" w:color="000000"/>
              <w:bottom w:val="single" w:sz="18" w:space="0" w:color="000000"/>
              <w:right w:val="nil"/>
            </w:tcBorders>
            <w:shd w:val="clear" w:color="auto" w:fill="FFFFFF"/>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p>
        </w:tc>
        <w:tc>
          <w:tcPr>
            <w:tcW w:w="1103" w:type="dxa"/>
            <w:tcBorders>
              <w:top w:val="single" w:sz="16" w:space="0" w:color="000000"/>
              <w:left w:val="single" w:sz="16" w:space="0" w:color="000000"/>
              <w:bottom w:val="single" w:sz="18" w:space="0" w:color="000000"/>
            </w:tcBorders>
            <w:shd w:val="clear" w:color="auto" w:fill="FFFFFF"/>
          </w:tcPr>
          <w:p w:rsidR="002F06DE" w:rsidRPr="009F353A" w:rsidRDefault="002F06DE" w:rsidP="002F06DE">
            <w:pPr>
              <w:autoSpaceDE w:val="0"/>
              <w:autoSpaceDN w:val="0"/>
              <w:adjustRightInd w:val="0"/>
              <w:spacing w:line="360" w:lineRule="auto"/>
              <w:ind w:left="60" w:right="60"/>
              <w:jc w:val="center"/>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X1</w:t>
            </w:r>
          </w:p>
        </w:tc>
        <w:tc>
          <w:tcPr>
            <w:tcW w:w="993" w:type="dxa"/>
            <w:tcBorders>
              <w:top w:val="single" w:sz="16" w:space="0" w:color="000000"/>
              <w:bottom w:val="single" w:sz="18" w:space="0" w:color="000000"/>
            </w:tcBorders>
            <w:shd w:val="clear" w:color="auto" w:fill="FFFFFF"/>
          </w:tcPr>
          <w:p w:rsidR="002F06DE" w:rsidRPr="009F353A" w:rsidRDefault="002F06DE" w:rsidP="002F06DE">
            <w:pPr>
              <w:autoSpaceDE w:val="0"/>
              <w:autoSpaceDN w:val="0"/>
              <w:adjustRightInd w:val="0"/>
              <w:spacing w:line="360" w:lineRule="auto"/>
              <w:ind w:left="60" w:right="60"/>
              <w:jc w:val="center"/>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X2</w:t>
            </w:r>
          </w:p>
        </w:tc>
        <w:tc>
          <w:tcPr>
            <w:tcW w:w="850" w:type="dxa"/>
            <w:tcBorders>
              <w:top w:val="single" w:sz="16" w:space="0" w:color="000000"/>
              <w:bottom w:val="single" w:sz="18" w:space="0" w:color="000000"/>
              <w:right w:val="single" w:sz="16" w:space="0" w:color="000000"/>
            </w:tcBorders>
            <w:shd w:val="clear" w:color="auto" w:fill="FFFFFF"/>
          </w:tcPr>
          <w:p w:rsidR="002F06DE" w:rsidRPr="009F353A" w:rsidRDefault="002F06DE" w:rsidP="002F06DE">
            <w:pPr>
              <w:autoSpaceDE w:val="0"/>
              <w:autoSpaceDN w:val="0"/>
              <w:adjustRightInd w:val="0"/>
              <w:spacing w:line="360" w:lineRule="auto"/>
              <w:ind w:left="60" w:right="60"/>
              <w:jc w:val="center"/>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X3</w:t>
            </w:r>
          </w:p>
        </w:tc>
      </w:tr>
      <w:tr w:rsidR="002F06DE" w:rsidRPr="009F353A" w:rsidTr="002F06DE">
        <w:trPr>
          <w:cantSplit/>
          <w:trHeight w:val="719"/>
        </w:trPr>
        <w:tc>
          <w:tcPr>
            <w:tcW w:w="832" w:type="dxa"/>
            <w:vMerge w:val="restart"/>
            <w:tcBorders>
              <w:top w:val="single" w:sz="18" w:space="0" w:color="000000"/>
              <w:left w:val="single" w:sz="18" w:space="0" w:color="000000"/>
              <w:bottom w:val="nil"/>
              <w:right w:val="nil"/>
            </w:tcBorders>
            <w:shd w:val="clear" w:color="auto" w:fill="FFFFFF"/>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X1</w:t>
            </w:r>
          </w:p>
        </w:tc>
        <w:tc>
          <w:tcPr>
            <w:tcW w:w="2034" w:type="dxa"/>
            <w:tcBorders>
              <w:top w:val="single" w:sz="18" w:space="0" w:color="000000"/>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Pearson Correlation</w:t>
            </w:r>
          </w:p>
        </w:tc>
        <w:tc>
          <w:tcPr>
            <w:tcW w:w="1103" w:type="dxa"/>
            <w:tcBorders>
              <w:top w:val="single" w:sz="18" w:space="0" w:color="000000"/>
              <w:left w:val="single" w:sz="16"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1</w:t>
            </w:r>
          </w:p>
        </w:tc>
        <w:tc>
          <w:tcPr>
            <w:tcW w:w="993" w:type="dxa"/>
            <w:tcBorders>
              <w:top w:val="single" w:sz="18"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,571</w:t>
            </w:r>
            <w:r w:rsidRPr="009F353A">
              <w:rPr>
                <w:rFonts w:ascii="Times New Roman" w:hAnsi="Times New Roman" w:cs="Times New Roman"/>
                <w:color w:val="000000"/>
                <w:sz w:val="24"/>
                <w:szCs w:val="24"/>
                <w:vertAlign w:val="superscript"/>
                <w:lang w:val="id-ID" w:eastAsia="id-ID"/>
              </w:rPr>
              <w:t>**</w:t>
            </w:r>
          </w:p>
        </w:tc>
        <w:tc>
          <w:tcPr>
            <w:tcW w:w="850" w:type="dxa"/>
            <w:tcBorders>
              <w:top w:val="single" w:sz="18" w:space="0" w:color="000000"/>
              <w:bottom w:val="nil"/>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,418</w:t>
            </w:r>
            <w:r w:rsidRPr="009F353A">
              <w:rPr>
                <w:rFonts w:ascii="Times New Roman" w:hAnsi="Times New Roman" w:cs="Times New Roman"/>
                <w:color w:val="000000"/>
                <w:sz w:val="24"/>
                <w:szCs w:val="24"/>
                <w:vertAlign w:val="superscript"/>
                <w:lang w:val="id-ID" w:eastAsia="id-ID"/>
              </w:rPr>
              <w:t>**</w:t>
            </w:r>
          </w:p>
        </w:tc>
      </w:tr>
      <w:tr w:rsidR="002F06DE" w:rsidRPr="009F353A" w:rsidTr="002F06DE">
        <w:trPr>
          <w:cantSplit/>
          <w:trHeight w:val="101"/>
        </w:trPr>
        <w:tc>
          <w:tcPr>
            <w:tcW w:w="832" w:type="dxa"/>
            <w:vMerge/>
            <w:tcBorders>
              <w:top w:val="single" w:sz="16" w:space="0" w:color="000000"/>
              <w:left w:val="single" w:sz="18" w:space="0" w:color="000000"/>
              <w:bottom w:val="nil"/>
              <w:right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color w:val="000000"/>
                <w:sz w:val="24"/>
                <w:szCs w:val="24"/>
                <w:lang w:val="id-ID" w:eastAsia="id-ID"/>
              </w:rPr>
            </w:pPr>
          </w:p>
        </w:tc>
        <w:tc>
          <w:tcPr>
            <w:tcW w:w="2034" w:type="dxa"/>
            <w:tcBorders>
              <w:top w:val="nil"/>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Sig. (2-tailed)</w:t>
            </w:r>
          </w:p>
        </w:tc>
        <w:tc>
          <w:tcPr>
            <w:tcW w:w="1103" w:type="dxa"/>
            <w:tcBorders>
              <w:top w:val="nil"/>
              <w:left w:val="single" w:sz="16" w:space="0" w:color="000000"/>
              <w:bottom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sz w:val="24"/>
                <w:szCs w:val="24"/>
                <w:lang w:val="id-ID" w:eastAsia="id-ID"/>
              </w:rPr>
            </w:pPr>
          </w:p>
        </w:tc>
        <w:tc>
          <w:tcPr>
            <w:tcW w:w="993" w:type="dxa"/>
            <w:tcBorders>
              <w:top w:val="nil"/>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,000</w:t>
            </w:r>
          </w:p>
        </w:tc>
        <w:tc>
          <w:tcPr>
            <w:tcW w:w="850" w:type="dxa"/>
            <w:tcBorders>
              <w:top w:val="nil"/>
              <w:bottom w:val="nil"/>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,007</w:t>
            </w:r>
          </w:p>
        </w:tc>
      </w:tr>
      <w:tr w:rsidR="002F06DE" w:rsidRPr="009F353A" w:rsidTr="002F06DE">
        <w:trPr>
          <w:cantSplit/>
          <w:trHeight w:val="101"/>
        </w:trPr>
        <w:tc>
          <w:tcPr>
            <w:tcW w:w="832" w:type="dxa"/>
            <w:vMerge/>
            <w:tcBorders>
              <w:top w:val="single" w:sz="16" w:space="0" w:color="000000"/>
              <w:left w:val="single" w:sz="18" w:space="0" w:color="000000"/>
              <w:bottom w:val="single" w:sz="4" w:space="0" w:color="auto"/>
              <w:right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color w:val="000000"/>
                <w:sz w:val="24"/>
                <w:szCs w:val="24"/>
                <w:lang w:val="id-ID" w:eastAsia="id-ID"/>
              </w:rPr>
            </w:pPr>
          </w:p>
        </w:tc>
        <w:tc>
          <w:tcPr>
            <w:tcW w:w="2034" w:type="dxa"/>
            <w:tcBorders>
              <w:top w:val="nil"/>
              <w:left w:val="nil"/>
              <w:bottom w:val="single" w:sz="4" w:space="0" w:color="auto"/>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N</w:t>
            </w:r>
          </w:p>
        </w:tc>
        <w:tc>
          <w:tcPr>
            <w:tcW w:w="1103" w:type="dxa"/>
            <w:tcBorders>
              <w:top w:val="nil"/>
              <w:left w:val="single" w:sz="16" w:space="0" w:color="000000"/>
              <w:bottom w:val="single" w:sz="4" w:space="0" w:color="auto"/>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993" w:type="dxa"/>
            <w:tcBorders>
              <w:top w:val="nil"/>
              <w:bottom w:val="single" w:sz="4" w:space="0" w:color="auto"/>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850" w:type="dxa"/>
            <w:tcBorders>
              <w:top w:val="nil"/>
              <w:bottom w:val="single" w:sz="4" w:space="0" w:color="auto"/>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r>
      <w:tr w:rsidR="002F06DE" w:rsidRPr="009F353A" w:rsidTr="002F06DE">
        <w:trPr>
          <w:cantSplit/>
          <w:trHeight w:val="719"/>
        </w:trPr>
        <w:tc>
          <w:tcPr>
            <w:tcW w:w="832" w:type="dxa"/>
            <w:vMerge w:val="restart"/>
            <w:tcBorders>
              <w:top w:val="single" w:sz="4" w:space="0" w:color="auto"/>
              <w:left w:val="single" w:sz="18" w:space="0" w:color="000000"/>
              <w:bottom w:val="single" w:sz="4" w:space="0" w:color="auto"/>
              <w:right w:val="nil"/>
            </w:tcBorders>
            <w:shd w:val="clear" w:color="auto" w:fill="FFFFFF"/>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X2</w:t>
            </w:r>
          </w:p>
        </w:tc>
        <w:tc>
          <w:tcPr>
            <w:tcW w:w="2034" w:type="dxa"/>
            <w:tcBorders>
              <w:top w:val="single" w:sz="4" w:space="0" w:color="auto"/>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Pearson Correlation</w:t>
            </w:r>
          </w:p>
        </w:tc>
        <w:tc>
          <w:tcPr>
            <w:tcW w:w="1103" w:type="dxa"/>
            <w:tcBorders>
              <w:top w:val="single" w:sz="4" w:space="0" w:color="auto"/>
              <w:left w:val="single" w:sz="16"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,571</w:t>
            </w:r>
            <w:r w:rsidRPr="009F353A">
              <w:rPr>
                <w:rFonts w:ascii="Times New Roman" w:hAnsi="Times New Roman" w:cs="Times New Roman"/>
                <w:color w:val="000000"/>
                <w:sz w:val="24"/>
                <w:szCs w:val="24"/>
                <w:vertAlign w:val="superscript"/>
                <w:lang w:val="id-ID" w:eastAsia="id-ID"/>
              </w:rPr>
              <w:t>**</w:t>
            </w:r>
          </w:p>
        </w:tc>
        <w:tc>
          <w:tcPr>
            <w:tcW w:w="993" w:type="dxa"/>
            <w:tcBorders>
              <w:top w:val="single" w:sz="4" w:space="0" w:color="auto"/>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1</w:t>
            </w:r>
          </w:p>
        </w:tc>
        <w:tc>
          <w:tcPr>
            <w:tcW w:w="850" w:type="dxa"/>
            <w:tcBorders>
              <w:top w:val="single" w:sz="4" w:space="0" w:color="auto"/>
              <w:bottom w:val="nil"/>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,224</w:t>
            </w:r>
          </w:p>
        </w:tc>
      </w:tr>
      <w:tr w:rsidR="002F06DE" w:rsidRPr="009F353A" w:rsidTr="002F06DE">
        <w:trPr>
          <w:cantSplit/>
          <w:trHeight w:val="101"/>
        </w:trPr>
        <w:tc>
          <w:tcPr>
            <w:tcW w:w="832" w:type="dxa"/>
            <w:vMerge/>
            <w:tcBorders>
              <w:top w:val="nil"/>
              <w:left w:val="single" w:sz="18" w:space="0" w:color="000000"/>
              <w:bottom w:val="single" w:sz="4" w:space="0" w:color="auto"/>
              <w:right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color w:val="000000"/>
                <w:sz w:val="24"/>
                <w:szCs w:val="24"/>
                <w:lang w:val="id-ID" w:eastAsia="id-ID"/>
              </w:rPr>
            </w:pPr>
          </w:p>
        </w:tc>
        <w:tc>
          <w:tcPr>
            <w:tcW w:w="2034" w:type="dxa"/>
            <w:tcBorders>
              <w:top w:val="nil"/>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Sig. (2-tailed)</w:t>
            </w:r>
          </w:p>
        </w:tc>
        <w:tc>
          <w:tcPr>
            <w:tcW w:w="1103" w:type="dxa"/>
            <w:tcBorders>
              <w:top w:val="nil"/>
              <w:left w:val="single" w:sz="16"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,000</w:t>
            </w:r>
          </w:p>
        </w:tc>
        <w:tc>
          <w:tcPr>
            <w:tcW w:w="993" w:type="dxa"/>
            <w:tcBorders>
              <w:top w:val="nil"/>
              <w:bottom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sz w:val="24"/>
                <w:szCs w:val="24"/>
                <w:lang w:val="id-ID" w:eastAsia="id-ID"/>
              </w:rPr>
            </w:pPr>
          </w:p>
        </w:tc>
        <w:tc>
          <w:tcPr>
            <w:tcW w:w="850" w:type="dxa"/>
            <w:tcBorders>
              <w:top w:val="nil"/>
              <w:bottom w:val="nil"/>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,164</w:t>
            </w:r>
          </w:p>
        </w:tc>
      </w:tr>
      <w:tr w:rsidR="002F06DE" w:rsidRPr="009F353A" w:rsidTr="002F06DE">
        <w:trPr>
          <w:cantSplit/>
          <w:trHeight w:val="101"/>
        </w:trPr>
        <w:tc>
          <w:tcPr>
            <w:tcW w:w="832" w:type="dxa"/>
            <w:vMerge/>
            <w:tcBorders>
              <w:top w:val="nil"/>
              <w:left w:val="single" w:sz="18" w:space="0" w:color="000000"/>
              <w:bottom w:val="single" w:sz="4" w:space="0" w:color="auto"/>
              <w:right w:val="nil"/>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color w:val="000000"/>
                <w:sz w:val="24"/>
                <w:szCs w:val="24"/>
                <w:lang w:val="id-ID" w:eastAsia="id-ID"/>
              </w:rPr>
            </w:pPr>
          </w:p>
        </w:tc>
        <w:tc>
          <w:tcPr>
            <w:tcW w:w="2034" w:type="dxa"/>
            <w:tcBorders>
              <w:top w:val="nil"/>
              <w:left w:val="nil"/>
              <w:bottom w:val="single" w:sz="4" w:space="0" w:color="auto"/>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N</w:t>
            </w:r>
          </w:p>
        </w:tc>
        <w:tc>
          <w:tcPr>
            <w:tcW w:w="1103" w:type="dxa"/>
            <w:tcBorders>
              <w:top w:val="nil"/>
              <w:left w:val="single" w:sz="16" w:space="0" w:color="000000"/>
              <w:bottom w:val="single" w:sz="4" w:space="0" w:color="auto"/>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993" w:type="dxa"/>
            <w:tcBorders>
              <w:top w:val="nil"/>
              <w:bottom w:val="single" w:sz="4" w:space="0" w:color="auto"/>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850" w:type="dxa"/>
            <w:tcBorders>
              <w:top w:val="nil"/>
              <w:bottom w:val="single" w:sz="4" w:space="0" w:color="auto"/>
              <w:right w:val="single" w:sz="18"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r>
      <w:tr w:rsidR="002F06DE" w:rsidRPr="009F353A" w:rsidTr="002F06DE">
        <w:trPr>
          <w:cantSplit/>
          <w:trHeight w:val="719"/>
        </w:trPr>
        <w:tc>
          <w:tcPr>
            <w:tcW w:w="832" w:type="dxa"/>
            <w:vMerge w:val="restart"/>
            <w:tcBorders>
              <w:top w:val="single" w:sz="4" w:space="0" w:color="auto"/>
              <w:left w:val="single" w:sz="16" w:space="0" w:color="000000"/>
              <w:bottom w:val="single" w:sz="16" w:space="0" w:color="000000"/>
              <w:right w:val="nil"/>
            </w:tcBorders>
            <w:shd w:val="clear" w:color="auto" w:fill="FFFFFF"/>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X3</w:t>
            </w:r>
          </w:p>
        </w:tc>
        <w:tc>
          <w:tcPr>
            <w:tcW w:w="2034" w:type="dxa"/>
            <w:tcBorders>
              <w:top w:val="single" w:sz="4" w:space="0" w:color="auto"/>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Pearson Correlation</w:t>
            </w:r>
          </w:p>
        </w:tc>
        <w:tc>
          <w:tcPr>
            <w:tcW w:w="1103" w:type="dxa"/>
            <w:tcBorders>
              <w:top w:val="single" w:sz="4" w:space="0" w:color="auto"/>
              <w:left w:val="single" w:sz="16"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,418</w:t>
            </w:r>
            <w:r w:rsidRPr="009F353A">
              <w:rPr>
                <w:rFonts w:ascii="Times New Roman" w:hAnsi="Times New Roman" w:cs="Times New Roman"/>
                <w:color w:val="000000"/>
                <w:sz w:val="24"/>
                <w:szCs w:val="24"/>
                <w:vertAlign w:val="superscript"/>
                <w:lang w:val="id-ID" w:eastAsia="id-ID"/>
              </w:rPr>
              <w:t>**</w:t>
            </w:r>
          </w:p>
        </w:tc>
        <w:tc>
          <w:tcPr>
            <w:tcW w:w="993" w:type="dxa"/>
            <w:tcBorders>
              <w:top w:val="single" w:sz="4" w:space="0" w:color="auto"/>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,224</w:t>
            </w:r>
          </w:p>
        </w:tc>
        <w:tc>
          <w:tcPr>
            <w:tcW w:w="850" w:type="dxa"/>
            <w:tcBorders>
              <w:top w:val="single" w:sz="4" w:space="0" w:color="auto"/>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1</w:t>
            </w:r>
          </w:p>
        </w:tc>
      </w:tr>
      <w:tr w:rsidR="002F06DE" w:rsidRPr="009F353A" w:rsidTr="002F06DE">
        <w:trPr>
          <w:cantSplit/>
          <w:trHeight w:val="101"/>
        </w:trPr>
        <w:tc>
          <w:tcPr>
            <w:tcW w:w="832" w:type="dxa"/>
            <w:vMerge/>
            <w:tcBorders>
              <w:top w:val="nil"/>
              <w:left w:val="single" w:sz="16" w:space="0" w:color="000000"/>
              <w:bottom w:val="single" w:sz="16" w:space="0" w:color="000000"/>
              <w:right w:val="nil"/>
            </w:tcBorders>
            <w:shd w:val="clear" w:color="auto" w:fill="FFFFFF"/>
            <w:vAlign w:val="center"/>
          </w:tcPr>
          <w:p w:rsidR="002F06DE" w:rsidRPr="009F353A" w:rsidRDefault="002F06DE" w:rsidP="002F06DE">
            <w:pPr>
              <w:autoSpaceDE w:val="0"/>
              <w:autoSpaceDN w:val="0"/>
              <w:adjustRightInd w:val="0"/>
              <w:spacing w:line="360" w:lineRule="auto"/>
              <w:rPr>
                <w:rFonts w:ascii="Times New Roman" w:hAnsi="Times New Roman" w:cs="Times New Roman"/>
                <w:color w:val="000000"/>
                <w:sz w:val="24"/>
                <w:szCs w:val="24"/>
                <w:lang w:val="id-ID" w:eastAsia="id-ID"/>
              </w:rPr>
            </w:pPr>
          </w:p>
        </w:tc>
        <w:tc>
          <w:tcPr>
            <w:tcW w:w="2034" w:type="dxa"/>
            <w:tcBorders>
              <w:top w:val="nil"/>
              <w:left w:val="nil"/>
              <w:bottom w:val="nil"/>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Sig. (2-tailed)</w:t>
            </w:r>
          </w:p>
        </w:tc>
        <w:tc>
          <w:tcPr>
            <w:tcW w:w="1103" w:type="dxa"/>
            <w:tcBorders>
              <w:top w:val="nil"/>
              <w:left w:val="single" w:sz="16" w:space="0" w:color="000000"/>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,007</w:t>
            </w:r>
          </w:p>
        </w:tc>
        <w:tc>
          <w:tcPr>
            <w:tcW w:w="993" w:type="dxa"/>
            <w:tcBorders>
              <w:top w:val="nil"/>
              <w:bottom w:val="nil"/>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,164</w:t>
            </w:r>
          </w:p>
        </w:tc>
        <w:tc>
          <w:tcPr>
            <w:tcW w:w="850" w:type="dxa"/>
            <w:tcBorders>
              <w:top w:val="nil"/>
              <w:bottom w:val="nil"/>
              <w:right w:val="single" w:sz="16" w:space="0" w:color="000000"/>
            </w:tcBorders>
            <w:shd w:val="clear" w:color="auto" w:fill="FFFFFF"/>
          </w:tcPr>
          <w:p w:rsidR="002F06DE" w:rsidRPr="009F353A" w:rsidRDefault="002F06DE" w:rsidP="002F06DE">
            <w:pPr>
              <w:autoSpaceDE w:val="0"/>
              <w:autoSpaceDN w:val="0"/>
              <w:adjustRightInd w:val="0"/>
              <w:spacing w:line="360" w:lineRule="auto"/>
              <w:rPr>
                <w:rFonts w:ascii="Times New Roman" w:hAnsi="Times New Roman" w:cs="Times New Roman"/>
                <w:sz w:val="24"/>
                <w:szCs w:val="24"/>
                <w:lang w:val="id-ID" w:eastAsia="id-ID"/>
              </w:rPr>
            </w:pPr>
          </w:p>
        </w:tc>
      </w:tr>
      <w:tr w:rsidR="002F06DE" w:rsidRPr="009F353A" w:rsidTr="002F06DE">
        <w:trPr>
          <w:cantSplit/>
          <w:trHeight w:val="101"/>
        </w:trPr>
        <w:tc>
          <w:tcPr>
            <w:tcW w:w="832" w:type="dxa"/>
            <w:vMerge/>
            <w:tcBorders>
              <w:top w:val="nil"/>
              <w:left w:val="single" w:sz="16" w:space="0" w:color="000000"/>
              <w:bottom w:val="single" w:sz="16" w:space="0" w:color="000000"/>
              <w:right w:val="nil"/>
            </w:tcBorders>
            <w:shd w:val="clear" w:color="auto" w:fill="FFFFFF"/>
            <w:vAlign w:val="center"/>
          </w:tcPr>
          <w:p w:rsidR="002F06DE" w:rsidRPr="009F353A" w:rsidRDefault="002F06DE" w:rsidP="002F06DE">
            <w:pPr>
              <w:autoSpaceDE w:val="0"/>
              <w:autoSpaceDN w:val="0"/>
              <w:adjustRightInd w:val="0"/>
              <w:spacing w:line="360" w:lineRule="auto"/>
              <w:rPr>
                <w:rFonts w:ascii="Times New Roman" w:hAnsi="Times New Roman" w:cs="Times New Roman"/>
                <w:sz w:val="24"/>
                <w:szCs w:val="24"/>
                <w:lang w:val="id-ID" w:eastAsia="id-ID"/>
              </w:rPr>
            </w:pPr>
          </w:p>
        </w:tc>
        <w:tc>
          <w:tcPr>
            <w:tcW w:w="2034" w:type="dxa"/>
            <w:tcBorders>
              <w:top w:val="nil"/>
              <w:left w:val="nil"/>
              <w:bottom w:val="single" w:sz="16" w:space="0" w:color="000000"/>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N</w:t>
            </w:r>
          </w:p>
        </w:tc>
        <w:tc>
          <w:tcPr>
            <w:tcW w:w="1103" w:type="dxa"/>
            <w:tcBorders>
              <w:top w:val="nil"/>
              <w:left w:val="single" w:sz="16" w:space="0" w:color="000000"/>
              <w:bottom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993" w:type="dxa"/>
            <w:tcBorders>
              <w:top w:val="nil"/>
              <w:bottom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c>
          <w:tcPr>
            <w:tcW w:w="850" w:type="dxa"/>
            <w:tcBorders>
              <w:top w:val="nil"/>
              <w:bottom w:val="single" w:sz="16" w:space="0" w:color="000000"/>
              <w:right w:val="single" w:sz="16" w:space="0" w:color="000000"/>
            </w:tcBorders>
            <w:shd w:val="clear" w:color="auto" w:fill="FFFFFF"/>
            <w:vAlign w:val="center"/>
          </w:tcPr>
          <w:p w:rsidR="002F06DE" w:rsidRPr="009F353A" w:rsidRDefault="002F06DE" w:rsidP="002F06DE">
            <w:pPr>
              <w:autoSpaceDE w:val="0"/>
              <w:autoSpaceDN w:val="0"/>
              <w:adjustRightInd w:val="0"/>
              <w:spacing w:line="360" w:lineRule="auto"/>
              <w:ind w:left="60" w:right="60"/>
              <w:jc w:val="right"/>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40</w:t>
            </w:r>
          </w:p>
        </w:tc>
      </w:tr>
      <w:tr w:rsidR="002F06DE" w:rsidRPr="009F353A" w:rsidTr="002F06DE">
        <w:trPr>
          <w:cantSplit/>
          <w:trHeight w:val="425"/>
        </w:trPr>
        <w:tc>
          <w:tcPr>
            <w:tcW w:w="5812" w:type="dxa"/>
            <w:gridSpan w:val="5"/>
            <w:tcBorders>
              <w:top w:val="nil"/>
              <w:left w:val="nil"/>
              <w:bottom w:val="nil"/>
              <w:right w:val="nil"/>
            </w:tcBorders>
            <w:shd w:val="clear" w:color="auto" w:fill="FFFFFF"/>
          </w:tcPr>
          <w:p w:rsidR="002F06DE" w:rsidRPr="009F353A" w:rsidRDefault="002F06DE" w:rsidP="002F06DE">
            <w:pPr>
              <w:autoSpaceDE w:val="0"/>
              <w:autoSpaceDN w:val="0"/>
              <w:adjustRightInd w:val="0"/>
              <w:spacing w:line="360" w:lineRule="auto"/>
              <w:ind w:left="60" w:right="60"/>
              <w:rPr>
                <w:rFonts w:ascii="Times New Roman" w:hAnsi="Times New Roman" w:cs="Times New Roman"/>
                <w:color w:val="000000"/>
                <w:sz w:val="24"/>
                <w:szCs w:val="24"/>
                <w:lang w:val="id-ID" w:eastAsia="id-ID"/>
              </w:rPr>
            </w:pPr>
            <w:r w:rsidRPr="009F353A">
              <w:rPr>
                <w:rFonts w:ascii="Times New Roman" w:hAnsi="Times New Roman" w:cs="Times New Roman"/>
                <w:color w:val="000000"/>
                <w:sz w:val="24"/>
                <w:szCs w:val="24"/>
                <w:lang w:val="id-ID" w:eastAsia="id-ID"/>
              </w:rPr>
              <w:t>**. Correlation is significant at the 0.01 level (2-tailed).</w:t>
            </w:r>
          </w:p>
        </w:tc>
      </w:tr>
    </w:tbl>
    <w:p w:rsidR="009F353A" w:rsidRPr="00822D6F" w:rsidRDefault="009F353A" w:rsidP="00822D6F">
      <w:pPr>
        <w:jc w:val="center"/>
        <w:rPr>
          <w:rFonts w:ascii="Times New Roman" w:hAnsi="Times New Roman" w:cs="Times New Roman"/>
          <w:b/>
          <w:sz w:val="24"/>
          <w:szCs w:val="24"/>
          <w:lang w:val="id-ID"/>
        </w:rPr>
      </w:pPr>
      <w:r w:rsidRPr="009F353A">
        <w:rPr>
          <w:rFonts w:ascii="Times New Roman" w:hAnsi="Times New Roman" w:cs="Times New Roman"/>
          <w:b/>
          <w:sz w:val="24"/>
          <w:szCs w:val="24"/>
          <w:lang w:val="id-ID"/>
        </w:rPr>
        <w:lastRenderedPageBreak/>
        <w:t>Korelasi</w:t>
      </w:r>
      <w:r w:rsidR="002F06DE">
        <w:rPr>
          <w:rFonts w:ascii="Times New Roman" w:hAnsi="Times New Roman" w:cs="Times New Roman"/>
          <w:b/>
          <w:sz w:val="24"/>
          <w:szCs w:val="24"/>
        </w:rPr>
        <w:t xml:space="preserve"> Antar Variabe</w:t>
      </w:r>
      <w:r w:rsidR="00822D6F">
        <w:rPr>
          <w:rFonts w:ascii="Times New Roman" w:hAnsi="Times New Roman" w:cs="Times New Roman"/>
          <w:b/>
          <w:sz w:val="24"/>
          <w:szCs w:val="24"/>
          <w:lang w:val="id-ID"/>
        </w:rPr>
        <w:t xml:space="preserve"> </w:t>
      </w:r>
      <w:r w:rsidR="002F06DE">
        <w:rPr>
          <w:rFonts w:ascii="Times New Roman" w:hAnsi="Times New Roman" w:cs="Times New Roman"/>
          <w:b/>
          <w:sz w:val="24"/>
          <w:szCs w:val="24"/>
        </w:rPr>
        <w:t>Independe</w:t>
      </w:r>
      <w:r w:rsidR="00822D6F">
        <w:rPr>
          <w:rFonts w:ascii="Times New Roman" w:hAnsi="Times New Roman" w:cs="Times New Roman"/>
          <w:b/>
          <w:sz w:val="24"/>
          <w:szCs w:val="24"/>
          <w:lang w:val="id-ID"/>
        </w:rPr>
        <w:t>n</w:t>
      </w:r>
    </w:p>
    <w:p w:rsidR="00880214" w:rsidRDefault="009F353A" w:rsidP="00822D6F">
      <w:pPr>
        <w:pStyle w:val="BodyText"/>
        <w:ind w:firstLine="720"/>
        <w:jc w:val="both"/>
        <w:rPr>
          <w:szCs w:val="24"/>
          <w:lang w:val="id-ID"/>
        </w:rPr>
      </w:pPr>
      <w:r w:rsidRPr="009F353A">
        <w:rPr>
          <w:szCs w:val="24"/>
          <w:lang w:val="id-ID"/>
        </w:rPr>
        <w:t>Koefisien korelasi antara kompensasi</w:t>
      </w:r>
      <w:r w:rsidRPr="009F353A">
        <w:rPr>
          <w:szCs w:val="24"/>
        </w:rPr>
        <w:t xml:space="preserve"> </w:t>
      </w:r>
      <w:r w:rsidRPr="009F353A">
        <w:rPr>
          <w:szCs w:val="24"/>
          <w:lang w:val="id-ID"/>
        </w:rPr>
        <w:t xml:space="preserve">dengan motivasi kerja </w:t>
      </w:r>
      <w:r w:rsidRPr="009F353A">
        <w:rPr>
          <w:szCs w:val="24"/>
        </w:rPr>
        <w:t>sebesar 0,</w:t>
      </w:r>
      <w:r w:rsidRPr="009F353A">
        <w:rPr>
          <w:szCs w:val="24"/>
          <w:lang w:val="id-ID"/>
        </w:rPr>
        <w:t>571</w:t>
      </w:r>
      <w:r w:rsidRPr="009F353A">
        <w:rPr>
          <w:szCs w:val="24"/>
        </w:rPr>
        <w:t xml:space="preserve"> termasuk dalam kategori </w:t>
      </w:r>
      <w:r w:rsidRPr="009F353A">
        <w:rPr>
          <w:szCs w:val="24"/>
          <w:lang w:val="id-ID"/>
        </w:rPr>
        <w:t>sedang/cukup kuat</w:t>
      </w:r>
      <w:r w:rsidRPr="009F353A">
        <w:rPr>
          <w:szCs w:val="24"/>
        </w:rPr>
        <w:t xml:space="preserve">. </w:t>
      </w:r>
      <w:r w:rsidRPr="009F353A">
        <w:rPr>
          <w:szCs w:val="24"/>
          <w:lang w:val="id-ID"/>
        </w:rPr>
        <w:t>Artinya</w:t>
      </w:r>
      <w:r w:rsidRPr="009F353A">
        <w:rPr>
          <w:szCs w:val="24"/>
        </w:rPr>
        <w:t xml:space="preserve"> </w:t>
      </w:r>
      <w:r w:rsidRPr="009F353A">
        <w:rPr>
          <w:szCs w:val="24"/>
          <w:lang w:val="id-ID"/>
        </w:rPr>
        <w:t>kompensasi</w:t>
      </w:r>
      <w:r w:rsidRPr="009F353A">
        <w:rPr>
          <w:szCs w:val="24"/>
        </w:rPr>
        <w:t xml:space="preserve"> memiliki hubungan yang </w:t>
      </w:r>
      <w:r w:rsidRPr="009F353A">
        <w:rPr>
          <w:szCs w:val="24"/>
          <w:lang w:val="id-ID"/>
        </w:rPr>
        <w:t>cukup kuat</w:t>
      </w:r>
      <w:r w:rsidRPr="009F353A">
        <w:rPr>
          <w:szCs w:val="24"/>
        </w:rPr>
        <w:t xml:space="preserve"> dengan </w:t>
      </w:r>
      <w:r w:rsidRPr="009F353A">
        <w:rPr>
          <w:szCs w:val="24"/>
          <w:lang w:val="id-ID"/>
        </w:rPr>
        <w:t>motivasi kerja karyawan</w:t>
      </w:r>
      <w:r w:rsidRPr="009F353A">
        <w:rPr>
          <w:szCs w:val="24"/>
        </w:rPr>
        <w:t xml:space="preserve"> </w:t>
      </w:r>
      <w:r w:rsidRPr="009F353A">
        <w:rPr>
          <w:szCs w:val="24"/>
          <w:lang w:val="id-ID"/>
        </w:rPr>
        <w:t xml:space="preserve">pada </w:t>
      </w:r>
      <w:r w:rsidRPr="009F353A">
        <w:rPr>
          <w:szCs w:val="24"/>
        </w:rPr>
        <w:t>PT.Amartha Sejahtra Kabupaten Bekasi.</w:t>
      </w:r>
      <w:r w:rsidRPr="009F353A">
        <w:rPr>
          <w:szCs w:val="24"/>
          <w:lang w:val="id-ID"/>
        </w:rPr>
        <w:t xml:space="preserve"> Kemudian koefisien korelasi antara kompensasi</w:t>
      </w:r>
      <w:r w:rsidRPr="009F353A">
        <w:rPr>
          <w:szCs w:val="24"/>
        </w:rPr>
        <w:t xml:space="preserve"> </w:t>
      </w:r>
      <w:r w:rsidRPr="009F353A">
        <w:rPr>
          <w:szCs w:val="24"/>
          <w:lang w:val="id-ID"/>
        </w:rPr>
        <w:t xml:space="preserve">dengan </w:t>
      </w:r>
      <w:r w:rsidRPr="009F353A">
        <w:rPr>
          <w:szCs w:val="24"/>
        </w:rPr>
        <w:t>disiplin kerja sebesar 0,</w:t>
      </w:r>
      <w:r w:rsidRPr="009F353A">
        <w:rPr>
          <w:szCs w:val="24"/>
          <w:lang w:val="id-ID"/>
        </w:rPr>
        <w:t>418</w:t>
      </w:r>
      <w:r w:rsidRPr="009F353A">
        <w:rPr>
          <w:szCs w:val="24"/>
        </w:rPr>
        <w:t xml:space="preserve"> termasuk dalam kategori </w:t>
      </w:r>
      <w:r w:rsidRPr="009F353A">
        <w:rPr>
          <w:szCs w:val="24"/>
          <w:lang w:val="id-ID"/>
        </w:rPr>
        <w:t>sedang/cukup kuat</w:t>
      </w:r>
      <w:r w:rsidRPr="009F353A">
        <w:rPr>
          <w:szCs w:val="24"/>
        </w:rPr>
        <w:t>.</w:t>
      </w:r>
      <w:r w:rsidRPr="009F353A">
        <w:rPr>
          <w:szCs w:val="24"/>
          <w:lang w:val="id-ID"/>
        </w:rPr>
        <w:t xml:space="preserve"> Artinya</w:t>
      </w:r>
      <w:r w:rsidRPr="009F353A">
        <w:rPr>
          <w:szCs w:val="24"/>
        </w:rPr>
        <w:t xml:space="preserve"> </w:t>
      </w:r>
      <w:r w:rsidRPr="009F353A">
        <w:rPr>
          <w:szCs w:val="24"/>
          <w:lang w:val="id-ID"/>
        </w:rPr>
        <w:t>kompensasi</w:t>
      </w:r>
      <w:r w:rsidRPr="009F353A">
        <w:rPr>
          <w:szCs w:val="24"/>
        </w:rPr>
        <w:t xml:space="preserve"> memiliki hubungan yang </w:t>
      </w:r>
      <w:r w:rsidRPr="009F353A">
        <w:rPr>
          <w:szCs w:val="24"/>
          <w:lang w:val="id-ID"/>
        </w:rPr>
        <w:t>cukup kuat</w:t>
      </w:r>
      <w:r w:rsidRPr="009F353A">
        <w:rPr>
          <w:szCs w:val="24"/>
        </w:rPr>
        <w:t xml:space="preserve"> dengan </w:t>
      </w:r>
      <w:r w:rsidRPr="009F353A">
        <w:rPr>
          <w:szCs w:val="24"/>
          <w:lang w:val="id-ID"/>
        </w:rPr>
        <w:t>disiplin kerja karyawan</w:t>
      </w:r>
      <w:r w:rsidRPr="009F353A">
        <w:rPr>
          <w:szCs w:val="24"/>
        </w:rPr>
        <w:t xml:space="preserve"> </w:t>
      </w:r>
      <w:r w:rsidRPr="009F353A">
        <w:rPr>
          <w:szCs w:val="24"/>
          <w:lang w:val="id-ID"/>
        </w:rPr>
        <w:t xml:space="preserve">pada </w:t>
      </w:r>
      <w:r w:rsidRPr="009F353A">
        <w:rPr>
          <w:szCs w:val="24"/>
        </w:rPr>
        <w:t>PT.Amartha Sejahtra Kabupaten Bekasi.</w:t>
      </w:r>
      <w:r w:rsidRPr="009F353A">
        <w:rPr>
          <w:szCs w:val="24"/>
          <w:lang w:val="id-ID"/>
        </w:rPr>
        <w:t xml:space="preserve"> Terakhir koefisien korelasi antara motivasi kerja</w:t>
      </w:r>
      <w:r w:rsidRPr="009F353A">
        <w:rPr>
          <w:szCs w:val="24"/>
        </w:rPr>
        <w:t xml:space="preserve"> </w:t>
      </w:r>
      <w:r w:rsidRPr="009F353A">
        <w:rPr>
          <w:szCs w:val="24"/>
          <w:lang w:val="id-ID"/>
        </w:rPr>
        <w:t xml:space="preserve">dengan </w:t>
      </w:r>
      <w:r w:rsidRPr="009F353A">
        <w:rPr>
          <w:szCs w:val="24"/>
        </w:rPr>
        <w:t>disiplin kerja sebesar 0,</w:t>
      </w:r>
      <w:r w:rsidRPr="009F353A">
        <w:rPr>
          <w:szCs w:val="24"/>
          <w:lang w:val="id-ID"/>
        </w:rPr>
        <w:t>224</w:t>
      </w:r>
      <w:r w:rsidRPr="009F353A">
        <w:rPr>
          <w:szCs w:val="24"/>
        </w:rPr>
        <w:t xml:space="preserve"> termasuk dalam kategori </w:t>
      </w:r>
      <w:r w:rsidRPr="009F353A">
        <w:rPr>
          <w:szCs w:val="24"/>
          <w:lang w:val="id-ID"/>
        </w:rPr>
        <w:t>rendah/lemah</w:t>
      </w:r>
      <w:r w:rsidRPr="009F353A">
        <w:rPr>
          <w:szCs w:val="24"/>
        </w:rPr>
        <w:t>.</w:t>
      </w:r>
      <w:r w:rsidRPr="009F353A">
        <w:rPr>
          <w:szCs w:val="24"/>
          <w:lang w:val="id-ID"/>
        </w:rPr>
        <w:t xml:space="preserve"> Artinya</w:t>
      </w:r>
      <w:r w:rsidRPr="009F353A">
        <w:rPr>
          <w:szCs w:val="24"/>
        </w:rPr>
        <w:t xml:space="preserve"> </w:t>
      </w:r>
      <w:r w:rsidRPr="009F353A">
        <w:rPr>
          <w:szCs w:val="24"/>
          <w:lang w:val="id-ID"/>
        </w:rPr>
        <w:t>motivasi kerja</w:t>
      </w:r>
      <w:r w:rsidRPr="009F353A">
        <w:rPr>
          <w:szCs w:val="24"/>
        </w:rPr>
        <w:t xml:space="preserve"> memiliki hubungan yang </w:t>
      </w:r>
      <w:r w:rsidRPr="009F353A">
        <w:rPr>
          <w:szCs w:val="24"/>
          <w:lang w:val="id-ID"/>
        </w:rPr>
        <w:t>lemah</w:t>
      </w:r>
      <w:r w:rsidRPr="009F353A">
        <w:rPr>
          <w:szCs w:val="24"/>
        </w:rPr>
        <w:t xml:space="preserve"> dengan </w:t>
      </w:r>
      <w:r w:rsidRPr="009F353A">
        <w:rPr>
          <w:szCs w:val="24"/>
          <w:lang w:val="id-ID"/>
        </w:rPr>
        <w:t>disiplin kerja karyawan</w:t>
      </w:r>
      <w:r w:rsidRPr="009F353A">
        <w:rPr>
          <w:szCs w:val="24"/>
        </w:rPr>
        <w:t xml:space="preserve"> </w:t>
      </w:r>
      <w:r w:rsidRPr="009F353A">
        <w:rPr>
          <w:szCs w:val="24"/>
          <w:lang w:val="id-ID"/>
        </w:rPr>
        <w:t xml:space="preserve">pada </w:t>
      </w:r>
      <w:r w:rsidRPr="009F353A">
        <w:rPr>
          <w:szCs w:val="24"/>
        </w:rPr>
        <w:t>PT.Amartha Sejahtra Kabupaten Bekasi.</w:t>
      </w:r>
    </w:p>
    <w:p w:rsidR="009F353A" w:rsidRDefault="009F353A" w:rsidP="009F353A">
      <w:pPr>
        <w:pStyle w:val="BodyTextIndent"/>
        <w:spacing w:line="360" w:lineRule="auto"/>
        <w:rPr>
          <w:szCs w:val="24"/>
          <w:lang w:val="id-ID"/>
        </w:rPr>
      </w:pPr>
    </w:p>
    <w:p w:rsidR="009F353A" w:rsidRPr="009F353A" w:rsidRDefault="009F353A" w:rsidP="009F353A">
      <w:pPr>
        <w:pStyle w:val="BodyTextIndent"/>
        <w:spacing w:line="360" w:lineRule="auto"/>
        <w:rPr>
          <w:b/>
        </w:rPr>
      </w:pPr>
      <w:r w:rsidRPr="009F353A">
        <w:rPr>
          <w:b/>
          <w:lang w:val="id-ID"/>
        </w:rPr>
        <w:t>Analisis Jalur</w:t>
      </w:r>
    </w:p>
    <w:p w:rsidR="009F353A" w:rsidRPr="000008C6" w:rsidRDefault="009F353A" w:rsidP="000008C6">
      <w:pPr>
        <w:pStyle w:val="BodyTextIndent"/>
        <w:spacing w:line="360" w:lineRule="auto"/>
        <w:ind w:left="0" w:firstLine="720"/>
        <w:rPr>
          <w:szCs w:val="24"/>
          <w:lang w:val="sv-SE"/>
        </w:rPr>
      </w:pPr>
      <w:r w:rsidRPr="000008C6">
        <w:rPr>
          <w:szCs w:val="24"/>
        </w:rPr>
        <w:t xml:space="preserve">Hipotesis yang akan diuji </w:t>
      </w:r>
      <w:r w:rsidRPr="000008C6">
        <w:rPr>
          <w:szCs w:val="24"/>
          <w:lang w:val="id-ID"/>
        </w:rPr>
        <w:t>pada penelitian ini</w:t>
      </w:r>
      <w:r w:rsidRPr="000008C6">
        <w:rPr>
          <w:lang w:val="sv-SE"/>
        </w:rPr>
        <w:t xml:space="preserve"> adalah pengaruh kompensasi, motivasi </w:t>
      </w:r>
      <w:proofErr w:type="gramStart"/>
      <w:r w:rsidRPr="000008C6">
        <w:rPr>
          <w:lang w:val="sv-SE"/>
        </w:rPr>
        <w:t>kerja  dan</w:t>
      </w:r>
      <w:proofErr w:type="gramEnd"/>
      <w:r w:rsidRPr="000008C6">
        <w:rPr>
          <w:lang w:val="sv-SE"/>
        </w:rPr>
        <w:t xml:space="preserve"> disiplin kerja terhadap kinerja karyawan. </w:t>
      </w:r>
      <w:r w:rsidRPr="000008C6">
        <w:rPr>
          <w:szCs w:val="24"/>
          <w:lang w:val="sv-SE"/>
        </w:rPr>
        <w:t>Berdasarkan hasil pengolahan diperoleh koefisien jalur dari variabel kompensasi, motivasi kerja dan disiplin kerja terhadap kinerja karyawan seperti disajikan pada tabel berikut.</w:t>
      </w:r>
    </w:p>
    <w:p w:rsidR="009F353A" w:rsidRPr="000008C6" w:rsidRDefault="009F353A" w:rsidP="000008C6">
      <w:pPr>
        <w:pStyle w:val="BodyTextIndent"/>
        <w:tabs>
          <w:tab w:val="left" w:pos="360"/>
        </w:tabs>
        <w:spacing w:line="276" w:lineRule="auto"/>
        <w:ind w:left="0" w:firstLine="0"/>
        <w:jc w:val="center"/>
        <w:rPr>
          <w:b/>
          <w:bCs/>
          <w:szCs w:val="24"/>
          <w:lang w:val="sv-SE"/>
        </w:rPr>
      </w:pPr>
      <w:r w:rsidRPr="000008C6">
        <w:rPr>
          <w:b/>
          <w:bCs/>
          <w:szCs w:val="24"/>
          <w:lang w:val="sv-SE"/>
        </w:rPr>
        <w:lastRenderedPageBreak/>
        <w:t>Koefisien Jalur Masing-Masing Variabel Independen</w:t>
      </w:r>
      <w:r w:rsidRPr="000008C6">
        <w:rPr>
          <w:b/>
          <w:bCs/>
          <w:szCs w:val="24"/>
          <w:lang w:val="id-ID"/>
        </w:rPr>
        <w:t xml:space="preserve"> </w:t>
      </w:r>
      <w:r w:rsidRPr="000008C6">
        <w:rPr>
          <w:b/>
          <w:bCs/>
          <w:szCs w:val="24"/>
          <w:lang w:val="sv-SE"/>
        </w:rPr>
        <w:t xml:space="preserve">Terhadap Kinerja </w:t>
      </w:r>
      <w:r w:rsidRPr="000008C6">
        <w:rPr>
          <w:b/>
          <w:bCs/>
          <w:szCs w:val="24"/>
          <w:lang w:val="id-ID"/>
        </w:rPr>
        <w:t>K</w:t>
      </w:r>
      <w:r w:rsidRPr="000008C6">
        <w:rPr>
          <w:b/>
          <w:bCs/>
          <w:szCs w:val="24"/>
          <w:lang w:val="sv-SE"/>
        </w:rPr>
        <w:t>aryawan</w:t>
      </w:r>
    </w:p>
    <w:tbl>
      <w:tblPr>
        <w:tblpPr w:leftFromText="180" w:rightFromText="180" w:vertAnchor="page" w:horzAnchor="page" w:tblpX="885" w:tblpY="3284"/>
        <w:tblW w:w="524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242"/>
        <w:gridCol w:w="1134"/>
        <w:gridCol w:w="993"/>
        <w:gridCol w:w="850"/>
        <w:gridCol w:w="1027"/>
      </w:tblGrid>
      <w:tr w:rsidR="00822D6F" w:rsidRPr="000008C6" w:rsidTr="00822D6F">
        <w:trPr>
          <w:cantSplit/>
          <w:trHeight w:val="760"/>
        </w:trPr>
        <w:tc>
          <w:tcPr>
            <w:tcW w:w="1242"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Variabel</w:t>
            </w:r>
          </w:p>
        </w:tc>
        <w:tc>
          <w:tcPr>
            <w:tcW w:w="1134"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Koefisien Jalur</w:t>
            </w:r>
          </w:p>
        </w:tc>
        <w:tc>
          <w:tcPr>
            <w:tcW w:w="993"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t</w:t>
            </w:r>
            <w:r w:rsidRPr="000008C6">
              <w:rPr>
                <w:b/>
                <w:bCs/>
                <w:szCs w:val="24"/>
                <w:vertAlign w:val="subscript"/>
              </w:rPr>
              <w:t>hitung</w:t>
            </w:r>
          </w:p>
        </w:tc>
        <w:tc>
          <w:tcPr>
            <w:tcW w:w="850" w:type="dxa"/>
          </w:tcPr>
          <w:p w:rsidR="00822D6F" w:rsidRPr="000008C6" w:rsidRDefault="00822D6F" w:rsidP="00822D6F">
            <w:pPr>
              <w:pStyle w:val="BodyTextIndent"/>
              <w:tabs>
                <w:tab w:val="left" w:pos="360"/>
              </w:tabs>
              <w:spacing w:line="360" w:lineRule="auto"/>
              <w:ind w:left="0" w:firstLine="0"/>
              <w:jc w:val="center"/>
              <w:rPr>
                <w:b/>
                <w:bCs/>
                <w:szCs w:val="24"/>
                <w:lang w:val="id-ID"/>
              </w:rPr>
            </w:pPr>
            <w:r w:rsidRPr="000008C6">
              <w:rPr>
                <w:b/>
                <w:bCs/>
                <w:szCs w:val="24"/>
                <w:lang w:val="id-ID"/>
              </w:rPr>
              <w:t>Sig.</w:t>
            </w:r>
          </w:p>
        </w:tc>
        <w:tc>
          <w:tcPr>
            <w:tcW w:w="1027" w:type="dxa"/>
            <w:vMerge w:val="restart"/>
            <w:vAlign w:val="center"/>
          </w:tcPr>
          <w:p w:rsidR="00822D6F" w:rsidRPr="000008C6" w:rsidRDefault="00822D6F" w:rsidP="00822D6F">
            <w:pPr>
              <w:pStyle w:val="BodyTextIndent"/>
              <w:tabs>
                <w:tab w:val="left" w:pos="360"/>
              </w:tabs>
              <w:spacing w:line="360" w:lineRule="auto"/>
              <w:ind w:left="0" w:firstLine="0"/>
              <w:jc w:val="center"/>
              <w:rPr>
                <w:b/>
                <w:bCs/>
                <w:szCs w:val="24"/>
                <w:lang w:val="id-ID"/>
              </w:rPr>
            </w:pPr>
            <w:r w:rsidRPr="000008C6">
              <w:rPr>
                <w:b/>
                <w:bCs/>
                <w:szCs w:val="24"/>
              </w:rPr>
              <w:t>R</w:t>
            </w:r>
            <w:r w:rsidRPr="000008C6">
              <w:rPr>
                <w:b/>
                <w:bCs/>
                <w:szCs w:val="24"/>
                <w:vertAlign w:val="superscript"/>
              </w:rPr>
              <w:t>2</w:t>
            </w:r>
            <w:r w:rsidRPr="000008C6">
              <w:rPr>
                <w:b/>
                <w:bCs/>
                <w:szCs w:val="24"/>
              </w:rPr>
              <w:t xml:space="preserve"> = 0,</w:t>
            </w:r>
            <w:r w:rsidRPr="000008C6">
              <w:rPr>
                <w:b/>
                <w:bCs/>
                <w:szCs w:val="24"/>
                <w:lang w:val="id-ID"/>
              </w:rPr>
              <w:t>690</w:t>
            </w:r>
          </w:p>
        </w:tc>
      </w:tr>
      <w:tr w:rsidR="00822D6F" w:rsidRPr="000008C6" w:rsidTr="00822D6F">
        <w:trPr>
          <w:cantSplit/>
          <w:trHeight w:val="549"/>
        </w:trPr>
        <w:tc>
          <w:tcPr>
            <w:tcW w:w="1242"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X</w:t>
            </w:r>
            <w:r w:rsidRPr="000008C6">
              <w:rPr>
                <w:b/>
                <w:bCs/>
                <w:szCs w:val="24"/>
                <w:vertAlign w:val="subscript"/>
              </w:rPr>
              <w:t>1</w:t>
            </w:r>
          </w:p>
        </w:tc>
        <w:tc>
          <w:tcPr>
            <w:tcW w:w="1134"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rPr>
              <w:t>0,</w:t>
            </w:r>
            <w:r w:rsidRPr="000008C6">
              <w:rPr>
                <w:rFonts w:ascii="Times New Roman" w:hAnsi="Times New Roman" w:cs="Times New Roman"/>
                <w:sz w:val="24"/>
                <w:szCs w:val="24"/>
                <w:lang w:val="id-ID"/>
              </w:rPr>
              <w:t>288</w:t>
            </w:r>
          </w:p>
        </w:tc>
        <w:tc>
          <w:tcPr>
            <w:tcW w:w="993"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lang w:val="id-ID"/>
              </w:rPr>
              <w:t>2</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735</w:t>
            </w:r>
          </w:p>
        </w:tc>
        <w:tc>
          <w:tcPr>
            <w:tcW w:w="850" w:type="dxa"/>
          </w:tcPr>
          <w:p w:rsidR="00822D6F" w:rsidRPr="000008C6" w:rsidRDefault="00822D6F" w:rsidP="00822D6F">
            <w:pPr>
              <w:pStyle w:val="BodyTextIndent"/>
              <w:tabs>
                <w:tab w:val="left" w:pos="360"/>
              </w:tabs>
              <w:spacing w:line="360" w:lineRule="auto"/>
              <w:ind w:left="0" w:firstLine="0"/>
              <w:jc w:val="center"/>
              <w:rPr>
                <w:szCs w:val="24"/>
                <w:lang w:val="id-ID"/>
              </w:rPr>
            </w:pPr>
            <w:r w:rsidRPr="000008C6">
              <w:rPr>
                <w:szCs w:val="24"/>
                <w:lang w:val="id-ID"/>
              </w:rPr>
              <w:t>0,023</w:t>
            </w:r>
          </w:p>
        </w:tc>
        <w:tc>
          <w:tcPr>
            <w:tcW w:w="1027" w:type="dxa"/>
            <w:vMerge/>
          </w:tcPr>
          <w:p w:rsidR="00822D6F" w:rsidRPr="000008C6" w:rsidRDefault="00822D6F" w:rsidP="00822D6F">
            <w:pPr>
              <w:pStyle w:val="BodyTextIndent"/>
              <w:tabs>
                <w:tab w:val="left" w:pos="360"/>
              </w:tabs>
              <w:spacing w:line="360" w:lineRule="auto"/>
              <w:ind w:left="0" w:firstLine="0"/>
              <w:jc w:val="center"/>
              <w:rPr>
                <w:szCs w:val="24"/>
              </w:rPr>
            </w:pPr>
          </w:p>
        </w:tc>
      </w:tr>
      <w:tr w:rsidR="00822D6F" w:rsidRPr="000008C6" w:rsidTr="00822D6F">
        <w:trPr>
          <w:cantSplit/>
          <w:trHeight w:val="549"/>
        </w:trPr>
        <w:tc>
          <w:tcPr>
            <w:tcW w:w="1242"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X</w:t>
            </w:r>
            <w:r w:rsidRPr="000008C6">
              <w:rPr>
                <w:b/>
                <w:bCs/>
                <w:szCs w:val="24"/>
                <w:vertAlign w:val="subscript"/>
              </w:rPr>
              <w:t>2</w:t>
            </w:r>
          </w:p>
        </w:tc>
        <w:tc>
          <w:tcPr>
            <w:tcW w:w="1134"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rPr>
              <w:t>0,</w:t>
            </w:r>
            <w:r w:rsidRPr="000008C6">
              <w:rPr>
                <w:rFonts w:ascii="Times New Roman" w:hAnsi="Times New Roman" w:cs="Times New Roman"/>
                <w:sz w:val="24"/>
                <w:szCs w:val="24"/>
                <w:lang w:val="id-ID"/>
              </w:rPr>
              <w:t>458</w:t>
            </w:r>
          </w:p>
        </w:tc>
        <w:tc>
          <w:tcPr>
            <w:tcW w:w="993"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lang w:val="id-ID"/>
              </w:rPr>
              <w:t>4</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052</w:t>
            </w:r>
          </w:p>
        </w:tc>
        <w:tc>
          <w:tcPr>
            <w:tcW w:w="850" w:type="dxa"/>
          </w:tcPr>
          <w:p w:rsidR="00822D6F" w:rsidRPr="000008C6" w:rsidRDefault="00822D6F" w:rsidP="00822D6F">
            <w:pPr>
              <w:pStyle w:val="BodyTextIndent"/>
              <w:tabs>
                <w:tab w:val="left" w:pos="360"/>
              </w:tabs>
              <w:spacing w:line="360" w:lineRule="auto"/>
              <w:ind w:left="0" w:firstLine="0"/>
              <w:jc w:val="center"/>
              <w:rPr>
                <w:szCs w:val="24"/>
                <w:lang w:val="id-ID"/>
              </w:rPr>
            </w:pPr>
            <w:r w:rsidRPr="000008C6">
              <w:rPr>
                <w:szCs w:val="24"/>
                <w:lang w:val="id-ID"/>
              </w:rPr>
              <w:t>0,000</w:t>
            </w:r>
          </w:p>
        </w:tc>
        <w:tc>
          <w:tcPr>
            <w:tcW w:w="1027" w:type="dxa"/>
            <w:vMerge/>
          </w:tcPr>
          <w:p w:rsidR="00822D6F" w:rsidRPr="000008C6" w:rsidRDefault="00822D6F" w:rsidP="00822D6F">
            <w:pPr>
              <w:pStyle w:val="BodyTextIndent"/>
              <w:tabs>
                <w:tab w:val="left" w:pos="360"/>
              </w:tabs>
              <w:spacing w:line="360" w:lineRule="auto"/>
              <w:ind w:left="0" w:firstLine="0"/>
              <w:jc w:val="center"/>
              <w:rPr>
                <w:szCs w:val="24"/>
              </w:rPr>
            </w:pPr>
          </w:p>
        </w:tc>
      </w:tr>
      <w:tr w:rsidR="00822D6F" w:rsidRPr="000008C6" w:rsidTr="00822D6F">
        <w:trPr>
          <w:cantSplit/>
          <w:trHeight w:val="563"/>
        </w:trPr>
        <w:tc>
          <w:tcPr>
            <w:tcW w:w="1242" w:type="dxa"/>
          </w:tcPr>
          <w:p w:rsidR="00822D6F" w:rsidRPr="000008C6" w:rsidRDefault="00822D6F" w:rsidP="00822D6F">
            <w:pPr>
              <w:pStyle w:val="BodyTextIndent"/>
              <w:tabs>
                <w:tab w:val="left" w:pos="360"/>
              </w:tabs>
              <w:spacing w:line="360" w:lineRule="auto"/>
              <w:ind w:left="0" w:firstLine="0"/>
              <w:jc w:val="center"/>
              <w:rPr>
                <w:b/>
                <w:bCs/>
                <w:szCs w:val="24"/>
              </w:rPr>
            </w:pPr>
            <w:r w:rsidRPr="000008C6">
              <w:rPr>
                <w:b/>
                <w:bCs/>
                <w:szCs w:val="24"/>
              </w:rPr>
              <w:t>X</w:t>
            </w:r>
            <w:r w:rsidRPr="000008C6">
              <w:rPr>
                <w:b/>
                <w:bCs/>
                <w:szCs w:val="24"/>
                <w:vertAlign w:val="subscript"/>
              </w:rPr>
              <w:t>3</w:t>
            </w:r>
          </w:p>
        </w:tc>
        <w:tc>
          <w:tcPr>
            <w:tcW w:w="1134"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rPr>
              <w:t>0,</w:t>
            </w:r>
            <w:r w:rsidRPr="000008C6">
              <w:rPr>
                <w:rFonts w:ascii="Times New Roman" w:hAnsi="Times New Roman" w:cs="Times New Roman"/>
                <w:sz w:val="24"/>
                <w:szCs w:val="24"/>
                <w:lang w:val="id-ID"/>
              </w:rPr>
              <w:t>322</w:t>
            </w:r>
          </w:p>
        </w:tc>
        <w:tc>
          <w:tcPr>
            <w:tcW w:w="993" w:type="dxa"/>
          </w:tcPr>
          <w:p w:rsidR="00822D6F" w:rsidRPr="000008C6" w:rsidRDefault="00822D6F" w:rsidP="00822D6F">
            <w:pPr>
              <w:spacing w:line="360" w:lineRule="auto"/>
              <w:ind w:right="317"/>
              <w:jc w:val="right"/>
              <w:rPr>
                <w:rFonts w:ascii="Times New Roman" w:hAnsi="Times New Roman" w:cs="Times New Roman"/>
                <w:sz w:val="24"/>
                <w:szCs w:val="24"/>
                <w:lang w:val="id-ID"/>
              </w:rPr>
            </w:pPr>
            <w:r w:rsidRPr="000008C6">
              <w:rPr>
                <w:rFonts w:ascii="Times New Roman" w:hAnsi="Times New Roman" w:cs="Times New Roman"/>
                <w:sz w:val="24"/>
                <w:szCs w:val="24"/>
                <w:lang w:val="id-ID"/>
              </w:rPr>
              <w:t>3</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148</w:t>
            </w:r>
          </w:p>
        </w:tc>
        <w:tc>
          <w:tcPr>
            <w:tcW w:w="850" w:type="dxa"/>
          </w:tcPr>
          <w:p w:rsidR="00822D6F" w:rsidRPr="000008C6" w:rsidRDefault="00822D6F" w:rsidP="00822D6F">
            <w:pPr>
              <w:pStyle w:val="BodyTextIndent"/>
              <w:tabs>
                <w:tab w:val="left" w:pos="360"/>
              </w:tabs>
              <w:spacing w:line="360" w:lineRule="auto"/>
              <w:ind w:left="0" w:firstLine="0"/>
              <w:jc w:val="center"/>
              <w:rPr>
                <w:szCs w:val="24"/>
                <w:lang w:val="id-ID"/>
              </w:rPr>
            </w:pPr>
            <w:r w:rsidRPr="000008C6">
              <w:rPr>
                <w:szCs w:val="24"/>
                <w:lang w:val="id-ID"/>
              </w:rPr>
              <w:t>0,003</w:t>
            </w:r>
          </w:p>
        </w:tc>
        <w:tc>
          <w:tcPr>
            <w:tcW w:w="1027" w:type="dxa"/>
            <w:vMerge/>
          </w:tcPr>
          <w:p w:rsidR="00822D6F" w:rsidRPr="000008C6" w:rsidRDefault="00822D6F" w:rsidP="00822D6F">
            <w:pPr>
              <w:pStyle w:val="BodyTextIndent"/>
              <w:tabs>
                <w:tab w:val="left" w:pos="360"/>
              </w:tabs>
              <w:spacing w:line="360" w:lineRule="auto"/>
              <w:ind w:left="0" w:firstLine="0"/>
              <w:jc w:val="center"/>
              <w:rPr>
                <w:szCs w:val="24"/>
              </w:rPr>
            </w:pPr>
          </w:p>
        </w:tc>
      </w:tr>
    </w:tbl>
    <w:p w:rsidR="00822D6F" w:rsidRDefault="009F353A" w:rsidP="00822D6F">
      <w:pPr>
        <w:pStyle w:val="BodyTextIndent"/>
        <w:tabs>
          <w:tab w:val="left" w:pos="360"/>
        </w:tabs>
        <w:spacing w:line="360" w:lineRule="auto"/>
        <w:ind w:left="0" w:firstLine="0"/>
        <w:rPr>
          <w:szCs w:val="24"/>
          <w:lang w:val="id-ID"/>
        </w:rPr>
      </w:pPr>
      <w:r w:rsidRPr="000008C6">
        <w:rPr>
          <w:szCs w:val="24"/>
        </w:rPr>
        <w:t xml:space="preserve">      Sumber: Lampiran Output Jalur</w:t>
      </w:r>
    </w:p>
    <w:p w:rsidR="009F353A" w:rsidRPr="00822D6F" w:rsidRDefault="009F353A" w:rsidP="00822D6F">
      <w:pPr>
        <w:pStyle w:val="BodyTextIndent"/>
        <w:tabs>
          <w:tab w:val="left" w:pos="360"/>
        </w:tabs>
        <w:spacing w:line="360" w:lineRule="auto"/>
        <w:ind w:left="0" w:firstLine="0"/>
        <w:rPr>
          <w:szCs w:val="24"/>
        </w:rPr>
      </w:pPr>
      <w:r w:rsidRPr="000008C6">
        <w:rPr>
          <w:szCs w:val="24"/>
          <w:lang w:val="id-ID"/>
        </w:rPr>
        <w:t xml:space="preserve">Melalui koefisien determinasi </w:t>
      </w:r>
      <w:r w:rsidRPr="000008C6">
        <w:rPr>
          <w:szCs w:val="24"/>
        </w:rPr>
        <w:t>(nilai R</w:t>
      </w:r>
      <w:r w:rsidRPr="000008C6">
        <w:rPr>
          <w:szCs w:val="24"/>
          <w:vertAlign w:val="superscript"/>
        </w:rPr>
        <w:t>2</w:t>
      </w:r>
      <w:r w:rsidRPr="000008C6">
        <w:rPr>
          <w:szCs w:val="24"/>
        </w:rPr>
        <w:t xml:space="preserve">) </w:t>
      </w:r>
      <w:r w:rsidRPr="000008C6">
        <w:rPr>
          <w:szCs w:val="24"/>
          <w:lang w:val="id-ID"/>
        </w:rPr>
        <w:t xml:space="preserve"> dapat diketahui s</w:t>
      </w:r>
      <w:r w:rsidRPr="000008C6">
        <w:rPr>
          <w:szCs w:val="24"/>
        </w:rPr>
        <w:t xml:space="preserve">ecara </w:t>
      </w:r>
      <w:r w:rsidRPr="000008C6">
        <w:rPr>
          <w:szCs w:val="24"/>
          <w:lang w:val="id-ID"/>
        </w:rPr>
        <w:t>simultan</w:t>
      </w:r>
      <w:r w:rsidRPr="000008C6">
        <w:rPr>
          <w:szCs w:val="24"/>
        </w:rPr>
        <w:t xml:space="preserve"> ketiga variabel independen (</w:t>
      </w:r>
      <w:r w:rsidRPr="000008C6">
        <w:rPr>
          <w:szCs w:val="24"/>
          <w:lang w:val="sv-SE"/>
        </w:rPr>
        <w:t>kompensasi, motivasi kerja dan disiplin kerja</w:t>
      </w:r>
      <w:r w:rsidRPr="000008C6">
        <w:rPr>
          <w:szCs w:val="24"/>
        </w:rPr>
        <w:t xml:space="preserve">) memberikan pengaruh sebesar </w:t>
      </w:r>
      <w:r w:rsidRPr="000008C6">
        <w:rPr>
          <w:szCs w:val="24"/>
          <w:lang w:val="id-ID"/>
        </w:rPr>
        <w:t>69</w:t>
      </w:r>
      <w:r w:rsidRPr="000008C6">
        <w:rPr>
          <w:szCs w:val="24"/>
        </w:rPr>
        <w:t>,</w:t>
      </w:r>
      <w:r w:rsidRPr="000008C6">
        <w:rPr>
          <w:szCs w:val="24"/>
          <w:lang w:val="id-ID"/>
        </w:rPr>
        <w:t>0</w:t>
      </w:r>
      <w:r w:rsidRPr="000008C6">
        <w:rPr>
          <w:szCs w:val="24"/>
        </w:rPr>
        <w:t xml:space="preserve">% terhadap </w:t>
      </w:r>
      <w:r w:rsidRPr="000008C6">
        <w:rPr>
          <w:szCs w:val="24"/>
          <w:lang w:val="sv-SE"/>
        </w:rPr>
        <w:t>kinerja karyawan</w:t>
      </w:r>
      <w:r w:rsidRPr="000008C6">
        <w:rPr>
          <w:szCs w:val="24"/>
          <w:lang w:val="id-ID"/>
        </w:rPr>
        <w:t xml:space="preserve"> </w:t>
      </w:r>
      <w:r w:rsidRPr="000008C6">
        <w:rPr>
          <w:lang w:val="sv-SE"/>
        </w:rPr>
        <w:t>di PT.Amartha Sejahtra Kabupaten Bekasi</w:t>
      </w:r>
      <w:r w:rsidRPr="000008C6">
        <w:rPr>
          <w:szCs w:val="24"/>
        </w:rPr>
        <w:t xml:space="preserve">. Sedangkan sisanya sebesar </w:t>
      </w:r>
      <w:r w:rsidRPr="000008C6">
        <w:rPr>
          <w:szCs w:val="24"/>
          <w:lang w:val="id-ID"/>
        </w:rPr>
        <w:t>31</w:t>
      </w:r>
      <w:proofErr w:type="gramStart"/>
      <w:r w:rsidRPr="000008C6">
        <w:rPr>
          <w:szCs w:val="24"/>
        </w:rPr>
        <w:t>,</w:t>
      </w:r>
      <w:r w:rsidRPr="000008C6">
        <w:rPr>
          <w:szCs w:val="24"/>
          <w:lang w:val="id-ID"/>
        </w:rPr>
        <w:t>0</w:t>
      </w:r>
      <w:proofErr w:type="gramEnd"/>
      <w:r w:rsidRPr="000008C6">
        <w:rPr>
          <w:szCs w:val="24"/>
        </w:rPr>
        <w:t xml:space="preserve">% merupakan pengaruh faktor-faktor lain diluar </w:t>
      </w:r>
      <w:r w:rsidRPr="000008C6">
        <w:rPr>
          <w:szCs w:val="24"/>
          <w:lang w:val="sv-SE"/>
        </w:rPr>
        <w:t>kompensasi, motivasi kerja dan disiplin kerja</w:t>
      </w:r>
      <w:r w:rsidRPr="000008C6">
        <w:rPr>
          <w:szCs w:val="24"/>
        </w:rPr>
        <w:t xml:space="preserve">. </w:t>
      </w:r>
      <w:proofErr w:type="gramStart"/>
      <w:r w:rsidRPr="000008C6">
        <w:rPr>
          <w:szCs w:val="24"/>
        </w:rPr>
        <w:t xml:space="preserve">Secara visual diagram jalur dari ketiga variabel independen terhadap </w:t>
      </w:r>
      <w:r w:rsidRPr="000008C6">
        <w:rPr>
          <w:szCs w:val="24"/>
          <w:lang w:val="sv-SE"/>
        </w:rPr>
        <w:t>kinerja karyawan</w:t>
      </w:r>
      <w:r w:rsidRPr="000008C6">
        <w:rPr>
          <w:szCs w:val="24"/>
          <w:lang w:val="id-ID"/>
        </w:rPr>
        <w:t xml:space="preserve"> </w:t>
      </w:r>
      <w:r w:rsidRPr="000008C6">
        <w:rPr>
          <w:szCs w:val="24"/>
        </w:rPr>
        <w:t>digambarkan sebagai berikut.</w:t>
      </w:r>
      <w:proofErr w:type="gramEnd"/>
    </w:p>
    <w:tbl>
      <w:tblPr>
        <w:tblW w:w="4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tblGrid>
      <w:tr w:rsidR="000008C6" w:rsidRPr="000008C6" w:rsidTr="00110A0F">
        <w:trPr>
          <w:trHeight w:val="2969"/>
          <w:jc w:val="center"/>
        </w:trPr>
        <w:tc>
          <w:tcPr>
            <w:tcW w:w="4180" w:type="dxa"/>
          </w:tcPr>
          <w:p w:rsidR="000008C6" w:rsidRPr="000008C6" w:rsidRDefault="000008C6" w:rsidP="000008C6">
            <w:pPr>
              <w:pStyle w:val="BodyTextIndent"/>
              <w:spacing w:line="360" w:lineRule="auto"/>
              <w:ind w:left="0" w:firstLine="0"/>
              <w:rPr>
                <w:lang w:val="sv-SE"/>
              </w:rPr>
            </w:pPr>
            <w:r w:rsidRPr="000008C6">
              <w:rPr>
                <w:noProof/>
                <w:lang w:val="id-ID" w:eastAsia="id-ID"/>
              </w:rPr>
              <w:lastRenderedPageBreak/>
              <w:drawing>
                <wp:inline distT="0" distB="0" distL="0" distR="0">
                  <wp:extent cx="2497393" cy="2467897"/>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srcRect/>
                          <a:stretch>
                            <a:fillRect/>
                          </a:stretch>
                        </pic:blipFill>
                        <pic:spPr bwMode="auto">
                          <a:xfrm>
                            <a:off x="0" y="0"/>
                            <a:ext cx="2497307" cy="2467812"/>
                          </a:xfrm>
                          <a:prstGeom prst="rect">
                            <a:avLst/>
                          </a:prstGeom>
                          <a:noFill/>
                          <a:ln w="9525">
                            <a:noFill/>
                            <a:miter lim="800000"/>
                            <a:headEnd/>
                            <a:tailEnd/>
                          </a:ln>
                        </pic:spPr>
                      </pic:pic>
                    </a:graphicData>
                  </a:graphic>
                </wp:inline>
              </w:drawing>
            </w:r>
          </w:p>
        </w:tc>
      </w:tr>
    </w:tbl>
    <w:p w:rsidR="009F353A" w:rsidRDefault="000008C6" w:rsidP="000008C6">
      <w:pPr>
        <w:spacing w:line="360" w:lineRule="auto"/>
        <w:jc w:val="center"/>
        <w:rPr>
          <w:rFonts w:ascii="Times New Roman" w:hAnsi="Times New Roman" w:cs="Times New Roman"/>
          <w:b/>
          <w:sz w:val="24"/>
          <w:szCs w:val="24"/>
          <w:lang w:val="id-ID"/>
        </w:rPr>
      </w:pPr>
      <w:r w:rsidRPr="000008C6">
        <w:rPr>
          <w:rFonts w:ascii="Times New Roman" w:hAnsi="Times New Roman" w:cs="Times New Roman"/>
          <w:b/>
          <w:sz w:val="24"/>
          <w:szCs w:val="24"/>
          <w:lang w:val="sv-SE"/>
        </w:rPr>
        <w:t xml:space="preserve">Diagram Jalur </w:t>
      </w:r>
      <w:r w:rsidRPr="000008C6">
        <w:rPr>
          <w:rFonts w:ascii="Times New Roman" w:hAnsi="Times New Roman" w:cs="Times New Roman"/>
          <w:b/>
          <w:sz w:val="24"/>
          <w:szCs w:val="24"/>
          <w:lang w:val="id-ID"/>
        </w:rPr>
        <w:t>Hasil Penelitian</w:t>
      </w:r>
    </w:p>
    <w:p w:rsidR="000008C6" w:rsidRPr="000008C6" w:rsidRDefault="000008C6" w:rsidP="000008C6">
      <w:pPr>
        <w:pStyle w:val="BodyText"/>
        <w:ind w:firstLine="720"/>
        <w:jc w:val="both"/>
        <w:rPr>
          <w:lang w:val="id-ID"/>
        </w:rPr>
      </w:pPr>
      <w:r w:rsidRPr="000008C6">
        <w:rPr>
          <w:lang w:val="sv-SE"/>
        </w:rPr>
        <w:t>Melalui nilai</w:t>
      </w:r>
      <w:r w:rsidRPr="000008C6">
        <w:rPr>
          <w:lang w:val="id-ID"/>
        </w:rPr>
        <w:t xml:space="preserve"> koefisien jalur dan koefisien korelasi</w:t>
      </w:r>
      <w:r w:rsidRPr="000008C6">
        <w:rPr>
          <w:lang w:val="sv-SE"/>
        </w:rPr>
        <w:t xml:space="preserve"> yang terdapat pada gambar 4.</w:t>
      </w:r>
      <w:r w:rsidRPr="000008C6">
        <w:rPr>
          <w:lang w:val="id-ID"/>
        </w:rPr>
        <w:t>6</w:t>
      </w:r>
      <w:r w:rsidRPr="000008C6">
        <w:rPr>
          <w:lang w:val="sv-SE"/>
        </w:rPr>
        <w:t xml:space="preserve"> dapat dihitung besar pengaruh masing-masing variabel independen (kompensasi, motivasi kerja  dan disiplin kerja) terhadap kinerja karyawan</w:t>
      </w:r>
      <w:r w:rsidRPr="000008C6">
        <w:rPr>
          <w:lang w:val="id-ID"/>
        </w:rPr>
        <w:t xml:space="preserve"> sebgagai</w:t>
      </w:r>
      <w:r w:rsidRPr="000008C6">
        <w:rPr>
          <w:lang w:val="sv-SE"/>
        </w:rPr>
        <w:t xml:space="preserve"> berikut.</w:t>
      </w:r>
    </w:p>
    <w:p w:rsidR="000008C6" w:rsidRPr="000008C6" w:rsidRDefault="000008C6" w:rsidP="000008C6">
      <w:pPr>
        <w:pStyle w:val="BodyTextIndent"/>
        <w:numPr>
          <w:ilvl w:val="0"/>
          <w:numId w:val="11"/>
        </w:numPr>
        <w:spacing w:line="360" w:lineRule="auto"/>
        <w:ind w:left="426" w:hanging="426"/>
      </w:pPr>
      <w:r w:rsidRPr="000008C6">
        <w:t xml:space="preserve">Besar pengaruh kompensasi terhadap </w:t>
      </w:r>
      <w:r w:rsidRPr="000008C6">
        <w:rPr>
          <w:szCs w:val="24"/>
        </w:rPr>
        <w:t>kinerja karyawan pada PT.Amartha Sejahtra Kabupaten Bekasi dihitung sebagai berikut</w:t>
      </w:r>
      <w:r w:rsidRPr="000008C6">
        <w:t>.</w:t>
      </w:r>
    </w:p>
    <w:p w:rsidR="000008C6" w:rsidRPr="000008C6" w:rsidRDefault="000008C6" w:rsidP="000008C6">
      <w:pPr>
        <w:numPr>
          <w:ilvl w:val="0"/>
          <w:numId w:val="9"/>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langsung </w:t>
      </w:r>
      <w:r w:rsidRPr="000008C6">
        <w:rPr>
          <w:rFonts w:ascii="Times New Roman" w:hAnsi="Times New Roman" w:cs="Times New Roman"/>
          <w:sz w:val="24"/>
          <w:szCs w:val="24"/>
        </w:rPr>
        <w:t>kompensasi</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20.15pt" o:ole="" fillcolor="window">
            <v:imagedata r:id="rId16" o:title=""/>
          </v:shape>
          <o:OLEObject Type="Embed" ProgID="Equation.DSMT4" ShapeID="_x0000_i1025" DrawAspect="Content" ObjectID="_1630488540" r:id="rId17"/>
        </w:object>
      </w:r>
      <w:r w:rsidRPr="000008C6">
        <w:rPr>
          <w:rFonts w:ascii="Times New Roman" w:hAnsi="Times New Roman" w:cs="Times New Roman"/>
          <w:sz w:val="24"/>
        </w:rPr>
        <w:t xml:space="preserve"> =   (</w:t>
      </w:r>
      <w:r w:rsidRPr="000008C6">
        <w:rPr>
          <w:rFonts w:ascii="Times New Roman" w:hAnsi="Times New Roman" w:cs="Times New Roman"/>
          <w:snapToGrid w:val="0"/>
          <w:color w:val="000000"/>
          <w:sz w:val="24"/>
        </w:rPr>
        <w:t xml:space="preserve">0,288)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0,288) </w:t>
      </w:r>
      <w:r w:rsidRPr="000008C6">
        <w:rPr>
          <w:rFonts w:ascii="Times New Roman" w:hAnsi="Times New Roman" w:cs="Times New Roman"/>
          <w:sz w:val="24"/>
        </w:rPr>
        <w:t>= 0,</w:t>
      </w:r>
      <w:r w:rsidRPr="000008C6">
        <w:rPr>
          <w:rFonts w:ascii="Times New Roman" w:hAnsi="Times New Roman" w:cs="Times New Roman"/>
          <w:sz w:val="24"/>
          <w:lang w:val="id-ID"/>
        </w:rPr>
        <w:t>0</w:t>
      </w:r>
      <w:r w:rsidRPr="000008C6">
        <w:rPr>
          <w:rFonts w:ascii="Times New Roman" w:hAnsi="Times New Roman" w:cs="Times New Roman"/>
          <w:sz w:val="24"/>
        </w:rPr>
        <w:t xml:space="preserve">83 </w:t>
      </w:r>
      <w:r w:rsidRPr="000008C6">
        <w:rPr>
          <w:rFonts w:ascii="Times New Roman" w:hAnsi="Times New Roman" w:cs="Times New Roman"/>
          <w:b/>
          <w:sz w:val="24"/>
        </w:rPr>
        <w:t>(8</w:t>
      </w:r>
      <w:proofErr w:type="gramStart"/>
      <w:r w:rsidRPr="000008C6">
        <w:rPr>
          <w:rFonts w:ascii="Times New Roman" w:hAnsi="Times New Roman" w:cs="Times New Roman"/>
          <w:b/>
          <w:sz w:val="24"/>
        </w:rPr>
        <w:t>,3</w:t>
      </w:r>
      <w:proofErr w:type="gramEnd"/>
      <w:r w:rsidRPr="000008C6">
        <w:rPr>
          <w:rFonts w:ascii="Times New Roman" w:hAnsi="Times New Roman" w:cs="Times New Roman"/>
          <w:b/>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kompensasi</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motivasi kerja = </w:t>
      </w:r>
      <w:r w:rsidRPr="000008C6">
        <w:rPr>
          <w:rFonts w:ascii="Times New Roman" w:hAnsi="Times New Roman" w:cs="Times New Roman"/>
          <w:position w:val="-14"/>
          <w:sz w:val="24"/>
        </w:rPr>
        <w:object w:dxaOrig="440" w:dyaOrig="380">
          <v:shape id="_x0000_i1026" type="#_x0000_t75" style="width:21.7pt;height:18.6pt" o:ole="" fillcolor="window">
            <v:imagedata r:id="rId18" o:title=""/>
          </v:shape>
          <o:OLEObject Type="Embed" ProgID="Equation.DSMT4" ShapeID="_x0000_i1026" DrawAspect="Content" ObjectID="_1630488541" r:id="rId19"/>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27" type="#_x0000_t75" style="width:23.25pt;height:18.6pt" o:ole="" fillcolor="window">
            <v:imagedata r:id="rId20" o:title=""/>
          </v:shape>
          <o:OLEObject Type="Embed" ProgID="Equation.DSMT4" ShapeID="_x0000_i1027" DrawAspect="Content" ObjectID="_1630488542" r:id="rId21"/>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28" type="#_x0000_t75" style="width:23.25pt;height:18.6pt" o:ole="" fillcolor="window">
            <v:imagedata r:id="rId22" o:title=""/>
          </v:shape>
          <o:OLEObject Type="Embed" ProgID="Equation.DSMT4" ShapeID="_x0000_i1028" DrawAspect="Content" ObjectID="_1630488543" r:id="rId23"/>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0,288)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0,571)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0,458)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75 </w:t>
      </w:r>
      <w:r w:rsidRPr="000008C6">
        <w:rPr>
          <w:rFonts w:ascii="Times New Roman" w:hAnsi="Times New Roman" w:cs="Times New Roman"/>
          <w:b/>
          <w:snapToGrid w:val="0"/>
          <w:color w:val="000000"/>
          <w:sz w:val="24"/>
        </w:rPr>
        <w:t>(7</w:t>
      </w:r>
      <w:proofErr w:type="gramStart"/>
      <w:r w:rsidRPr="000008C6">
        <w:rPr>
          <w:rFonts w:ascii="Times New Roman" w:hAnsi="Times New Roman" w:cs="Times New Roman"/>
          <w:b/>
          <w:snapToGrid w:val="0"/>
          <w:color w:val="000000"/>
          <w:sz w:val="24"/>
        </w:rPr>
        <w:t>,5</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kompensasi</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disiplin kerja = </w:t>
      </w:r>
      <w:r w:rsidRPr="000008C6">
        <w:rPr>
          <w:rFonts w:ascii="Times New Roman" w:hAnsi="Times New Roman" w:cs="Times New Roman"/>
          <w:position w:val="-14"/>
          <w:sz w:val="24"/>
        </w:rPr>
        <w:object w:dxaOrig="440" w:dyaOrig="380">
          <v:shape id="_x0000_i1029" type="#_x0000_t75" style="width:21.7pt;height:18.6pt" o:ole="" fillcolor="window">
            <v:imagedata r:id="rId18" o:title=""/>
          </v:shape>
          <o:OLEObject Type="Embed" ProgID="Equation.DSMT4" ShapeID="_x0000_i1029" DrawAspect="Content" ObjectID="_1630488544" r:id="rId24"/>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30" type="#_x0000_t75" style="width:23.25pt;height:18.6pt" o:ole="" fillcolor="window">
            <v:imagedata r:id="rId25" o:title=""/>
          </v:shape>
          <o:OLEObject Type="Embed" ProgID="Equation.DSMT4" ShapeID="_x0000_i1030" DrawAspect="Content" ObjectID="_1630488545" r:id="rId26"/>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31" type="#_x0000_t75" style="width:23.25pt;height:18.6pt" o:ole="" fillcolor="window">
            <v:imagedata r:id="rId27" o:title=""/>
          </v:shape>
          <o:OLEObject Type="Embed" ProgID="Equation.DSMT4" ShapeID="_x0000_i1031" DrawAspect="Content" ObjectID="_1630488546" r:id="rId28"/>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0,288)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0,418)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0,322)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39 </w:t>
      </w:r>
      <w:r w:rsidRPr="000008C6">
        <w:rPr>
          <w:rFonts w:ascii="Times New Roman" w:hAnsi="Times New Roman" w:cs="Times New Roman"/>
          <w:b/>
          <w:snapToGrid w:val="0"/>
          <w:color w:val="000000"/>
          <w:sz w:val="24"/>
        </w:rPr>
        <w:t>(3</w:t>
      </w:r>
      <w:proofErr w:type="gramStart"/>
      <w:r w:rsidRPr="000008C6">
        <w:rPr>
          <w:rFonts w:ascii="Times New Roman" w:hAnsi="Times New Roman" w:cs="Times New Roman"/>
          <w:b/>
          <w:snapToGrid w:val="0"/>
          <w:color w:val="000000"/>
          <w:sz w:val="24"/>
        </w:rPr>
        <w:t>,9</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r w:rsidRPr="000008C6">
        <w:rPr>
          <w:rFonts w:ascii="Times New Roman" w:hAnsi="Times New Roman" w:cs="Times New Roman"/>
          <w:sz w:val="24"/>
        </w:rPr>
        <w:t xml:space="preserve">  </w:t>
      </w:r>
    </w:p>
    <w:p w:rsidR="000008C6" w:rsidRPr="000008C6" w:rsidRDefault="000008C6" w:rsidP="000008C6">
      <w:pPr>
        <w:spacing w:line="360" w:lineRule="auto"/>
        <w:ind w:firstLine="600"/>
        <w:jc w:val="both"/>
        <w:rPr>
          <w:rFonts w:ascii="Times New Roman" w:hAnsi="Times New Roman" w:cs="Times New Roman"/>
          <w:sz w:val="24"/>
          <w:szCs w:val="24"/>
        </w:rPr>
      </w:pPr>
      <w:r w:rsidRPr="000008C6">
        <w:rPr>
          <w:rFonts w:ascii="Times New Roman" w:hAnsi="Times New Roman" w:cs="Times New Roman"/>
          <w:sz w:val="24"/>
          <w:szCs w:val="24"/>
        </w:rPr>
        <w:t xml:space="preserve">Jadi total pengaruh kompensasi terhadap kinerja karyawan pada PT.Amartha Sejahtra Kabupaten Bekasi = 8,3% + 7,5% + 3,9% = </w:t>
      </w:r>
      <w:r w:rsidRPr="000008C6">
        <w:rPr>
          <w:rFonts w:ascii="Times New Roman" w:hAnsi="Times New Roman" w:cs="Times New Roman"/>
          <w:b/>
          <w:snapToGrid w:val="0"/>
          <w:color w:val="000000"/>
          <w:sz w:val="24"/>
          <w:szCs w:val="24"/>
          <w:lang w:val="id-ID"/>
        </w:rPr>
        <w:t>1</w:t>
      </w:r>
      <w:r w:rsidRPr="000008C6">
        <w:rPr>
          <w:rFonts w:ascii="Times New Roman" w:hAnsi="Times New Roman" w:cs="Times New Roman"/>
          <w:b/>
          <w:snapToGrid w:val="0"/>
          <w:color w:val="000000"/>
          <w:sz w:val="24"/>
          <w:szCs w:val="24"/>
        </w:rPr>
        <w:t>9,7%</w:t>
      </w:r>
      <w:r w:rsidRPr="000008C6">
        <w:rPr>
          <w:rFonts w:ascii="Times New Roman" w:hAnsi="Times New Roman" w:cs="Times New Roman"/>
          <w:snapToGrid w:val="0"/>
          <w:color w:val="000000"/>
          <w:sz w:val="24"/>
          <w:szCs w:val="24"/>
        </w:rPr>
        <w:t xml:space="preserve"> dengan arah </w:t>
      </w:r>
      <w:r w:rsidRPr="000008C6">
        <w:rPr>
          <w:rFonts w:ascii="Times New Roman" w:hAnsi="Times New Roman" w:cs="Times New Roman"/>
          <w:snapToGrid w:val="0"/>
          <w:color w:val="000000"/>
          <w:sz w:val="24"/>
          <w:szCs w:val="24"/>
          <w:lang w:val="id-ID"/>
        </w:rPr>
        <w:t>positif</w:t>
      </w:r>
      <w:r w:rsidRPr="000008C6">
        <w:rPr>
          <w:rFonts w:ascii="Times New Roman" w:hAnsi="Times New Roman" w:cs="Times New Roman"/>
          <w:snapToGrid w:val="0"/>
          <w:color w:val="000000"/>
          <w:sz w:val="24"/>
          <w:szCs w:val="24"/>
        </w:rPr>
        <w:t xml:space="preserve">, </w:t>
      </w:r>
      <w:r w:rsidRPr="000008C6">
        <w:rPr>
          <w:rFonts w:ascii="Times New Roman" w:hAnsi="Times New Roman" w:cs="Times New Roman"/>
          <w:sz w:val="24"/>
          <w:szCs w:val="24"/>
        </w:rPr>
        <w:t xml:space="preserve">artinya </w:t>
      </w:r>
      <w:r w:rsidRPr="000008C6">
        <w:rPr>
          <w:rFonts w:ascii="Times New Roman" w:hAnsi="Times New Roman" w:cs="Times New Roman"/>
          <w:sz w:val="24"/>
          <w:szCs w:val="24"/>
          <w:lang w:val="id-ID"/>
        </w:rPr>
        <w:t>1</w:t>
      </w:r>
      <w:r w:rsidRPr="000008C6">
        <w:rPr>
          <w:rFonts w:ascii="Times New Roman" w:hAnsi="Times New Roman" w:cs="Times New Roman"/>
          <w:sz w:val="24"/>
          <w:szCs w:val="24"/>
        </w:rPr>
        <w:t xml:space="preserve">9,7% </w:t>
      </w:r>
      <w:r w:rsidRPr="000008C6">
        <w:rPr>
          <w:rFonts w:ascii="Times New Roman" w:hAnsi="Times New Roman" w:cs="Times New Roman"/>
          <w:sz w:val="24"/>
          <w:szCs w:val="24"/>
          <w:lang w:val="id-ID"/>
        </w:rPr>
        <w:t>peningkatan</w:t>
      </w:r>
      <w:r w:rsidRPr="000008C6">
        <w:rPr>
          <w:rFonts w:ascii="Times New Roman" w:hAnsi="Times New Roman" w:cs="Times New Roman"/>
          <w:sz w:val="24"/>
          <w:szCs w:val="24"/>
        </w:rPr>
        <w:t xml:space="preserve"> kinerja karyawan pada PT.Amartha Sejahtra Kabupaten Bekasi</w:t>
      </w:r>
      <w:r w:rsidRPr="000008C6">
        <w:rPr>
          <w:rFonts w:ascii="Times New Roman" w:hAnsi="Times New Roman" w:cs="Times New Roman"/>
          <w:bCs/>
          <w:color w:val="000000"/>
          <w:sz w:val="24"/>
          <w:szCs w:val="24"/>
        </w:rPr>
        <w:t xml:space="preserve"> </w:t>
      </w:r>
      <w:r w:rsidRPr="000008C6">
        <w:rPr>
          <w:rFonts w:ascii="Times New Roman" w:hAnsi="Times New Roman" w:cs="Times New Roman"/>
          <w:sz w:val="24"/>
          <w:szCs w:val="24"/>
        </w:rPr>
        <w:t>disebabkan oleh kompensasi.</w:t>
      </w:r>
    </w:p>
    <w:p w:rsidR="000008C6" w:rsidRPr="000008C6" w:rsidRDefault="000008C6" w:rsidP="000008C6">
      <w:pPr>
        <w:pStyle w:val="BodyTextIndent"/>
        <w:numPr>
          <w:ilvl w:val="0"/>
          <w:numId w:val="11"/>
        </w:numPr>
        <w:spacing w:line="360" w:lineRule="auto"/>
        <w:ind w:left="426" w:hanging="426"/>
      </w:pPr>
      <w:r w:rsidRPr="000008C6">
        <w:t xml:space="preserve">Besar pengaruh motivasi kerja terhadap </w:t>
      </w:r>
      <w:r w:rsidRPr="000008C6">
        <w:rPr>
          <w:szCs w:val="24"/>
        </w:rPr>
        <w:t>kinerja karyawan pada PT.Amartha Sejahtra Kabupaten Bekasi dihitung sebagai berikut</w:t>
      </w:r>
      <w:r w:rsidRPr="000008C6">
        <w:t>.</w:t>
      </w:r>
    </w:p>
    <w:p w:rsidR="000008C6" w:rsidRPr="000008C6" w:rsidRDefault="000008C6" w:rsidP="000008C6">
      <w:pPr>
        <w:numPr>
          <w:ilvl w:val="0"/>
          <w:numId w:val="9"/>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langsung </w:t>
      </w:r>
      <w:r w:rsidRPr="000008C6">
        <w:rPr>
          <w:rFonts w:ascii="Times New Roman" w:hAnsi="Times New Roman" w:cs="Times New Roman"/>
          <w:sz w:val="24"/>
          <w:szCs w:val="24"/>
        </w:rPr>
        <w:t>motivasi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720" w:dyaOrig="400">
          <v:shape id="_x0000_i1032" type="#_x0000_t75" style="width:36.4pt;height:20.15pt" o:ole="" fillcolor="window">
            <v:imagedata r:id="rId29" o:title=""/>
          </v:shape>
          <o:OLEObject Type="Embed" ProgID="Equation.DSMT4" ShapeID="_x0000_i1032" DrawAspect="Content" ObjectID="_1630488547" r:id="rId30"/>
        </w:object>
      </w:r>
      <w:r w:rsidRPr="000008C6">
        <w:rPr>
          <w:rFonts w:ascii="Times New Roman" w:hAnsi="Times New Roman" w:cs="Times New Roman"/>
          <w:sz w:val="24"/>
        </w:rPr>
        <w:t xml:space="preserve"> =   (</w:t>
      </w:r>
      <w:r w:rsidRPr="000008C6">
        <w:rPr>
          <w:rFonts w:ascii="Times New Roman" w:hAnsi="Times New Roman" w:cs="Times New Roman"/>
          <w:snapToGrid w:val="0"/>
          <w:color w:val="000000"/>
          <w:sz w:val="24"/>
        </w:rPr>
        <w:t xml:space="preserve">0,458)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0,458) </w:t>
      </w:r>
      <w:r w:rsidRPr="000008C6">
        <w:rPr>
          <w:rFonts w:ascii="Times New Roman" w:hAnsi="Times New Roman" w:cs="Times New Roman"/>
          <w:sz w:val="24"/>
        </w:rPr>
        <w:t xml:space="preserve">= 0,210 </w:t>
      </w:r>
      <w:r w:rsidRPr="000008C6">
        <w:rPr>
          <w:rFonts w:ascii="Times New Roman" w:hAnsi="Times New Roman" w:cs="Times New Roman"/>
          <w:b/>
          <w:sz w:val="24"/>
        </w:rPr>
        <w:t>(21</w:t>
      </w:r>
      <w:proofErr w:type="gramStart"/>
      <w:r w:rsidRPr="000008C6">
        <w:rPr>
          <w:rFonts w:ascii="Times New Roman" w:hAnsi="Times New Roman" w:cs="Times New Roman"/>
          <w:b/>
          <w:sz w:val="24"/>
        </w:rPr>
        <w:t>,0</w:t>
      </w:r>
      <w:proofErr w:type="gramEnd"/>
      <w:r w:rsidRPr="000008C6">
        <w:rPr>
          <w:rFonts w:ascii="Times New Roman" w:hAnsi="Times New Roman" w:cs="Times New Roman"/>
          <w:b/>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motivasi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kompensasi = </w:t>
      </w:r>
      <w:r w:rsidRPr="000008C6">
        <w:rPr>
          <w:rFonts w:ascii="Times New Roman" w:hAnsi="Times New Roman" w:cs="Times New Roman"/>
          <w:position w:val="-14"/>
          <w:sz w:val="24"/>
        </w:rPr>
        <w:object w:dxaOrig="460" w:dyaOrig="380">
          <v:shape id="_x0000_i1033" type="#_x0000_t75" style="width:22.45pt;height:18.6pt" o:ole="" fillcolor="window">
            <v:imagedata r:id="rId31" o:title=""/>
          </v:shape>
          <o:OLEObject Type="Embed" ProgID="Equation.DSMT4" ShapeID="_x0000_i1033" DrawAspect="Content" ObjectID="_1630488548" r:id="rId32"/>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34" type="#_x0000_t75" style="width:23.25pt;height:18.6pt" o:ole="" fillcolor="window">
            <v:imagedata r:id="rId20" o:title=""/>
          </v:shape>
          <o:OLEObject Type="Embed" ProgID="Equation.DSMT4" ShapeID="_x0000_i1034" DrawAspect="Content" ObjectID="_1630488549" r:id="rId33"/>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40" w:dyaOrig="380">
          <v:shape id="_x0000_i1035" type="#_x0000_t75" style="width:22.45pt;height:18.6pt" o:ole="" fillcolor="window">
            <v:imagedata r:id="rId34" o:title=""/>
          </v:shape>
          <o:OLEObject Type="Embed" ProgID="Equation.DSMT4" ShapeID="_x0000_i1035" DrawAspect="Content" ObjectID="_1630488550" r:id="rId35"/>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0,458)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0,571)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0,288)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75 </w:t>
      </w:r>
      <w:r w:rsidRPr="000008C6">
        <w:rPr>
          <w:rFonts w:ascii="Times New Roman" w:hAnsi="Times New Roman" w:cs="Times New Roman"/>
          <w:b/>
          <w:snapToGrid w:val="0"/>
          <w:color w:val="000000"/>
          <w:sz w:val="24"/>
        </w:rPr>
        <w:t>(7</w:t>
      </w:r>
      <w:proofErr w:type="gramStart"/>
      <w:r w:rsidRPr="000008C6">
        <w:rPr>
          <w:rFonts w:ascii="Times New Roman" w:hAnsi="Times New Roman" w:cs="Times New Roman"/>
          <w:b/>
          <w:snapToGrid w:val="0"/>
          <w:color w:val="000000"/>
          <w:sz w:val="24"/>
        </w:rPr>
        <w:t>,5</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motivasi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disiplin kerja = </w:t>
      </w:r>
      <w:r w:rsidRPr="000008C6">
        <w:rPr>
          <w:rFonts w:ascii="Times New Roman" w:hAnsi="Times New Roman" w:cs="Times New Roman"/>
          <w:position w:val="-14"/>
          <w:sz w:val="24"/>
        </w:rPr>
        <w:object w:dxaOrig="460" w:dyaOrig="380">
          <v:shape id="_x0000_i1036" type="#_x0000_t75" style="width:22.45pt;height:18.6pt" o:ole="" fillcolor="window">
            <v:imagedata r:id="rId36" o:title=""/>
          </v:shape>
          <o:OLEObject Type="Embed" ProgID="Equation.DSMT4" ShapeID="_x0000_i1036" DrawAspect="Content" ObjectID="_1630488551" r:id="rId37"/>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80" w:dyaOrig="380">
          <v:shape id="_x0000_i1037" type="#_x0000_t75" style="width:24pt;height:18.6pt" o:ole="" fillcolor="window">
            <v:imagedata r:id="rId38" o:title=""/>
          </v:shape>
          <o:OLEObject Type="Embed" ProgID="Equation.DSMT4" ShapeID="_x0000_i1037" DrawAspect="Content" ObjectID="_1630488552" r:id="rId39"/>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38" type="#_x0000_t75" style="width:23.25pt;height:18.6pt" o:ole="" fillcolor="window">
            <v:imagedata r:id="rId27" o:title=""/>
          </v:shape>
          <o:OLEObject Type="Embed" ProgID="Equation.DSMT4" ShapeID="_x0000_i1038" DrawAspect="Content" ObjectID="_1630488553" r:id="rId40"/>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0,458)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0,224)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0,322)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33 </w:t>
      </w:r>
      <w:r w:rsidRPr="000008C6">
        <w:rPr>
          <w:rFonts w:ascii="Times New Roman" w:hAnsi="Times New Roman" w:cs="Times New Roman"/>
          <w:b/>
          <w:snapToGrid w:val="0"/>
          <w:color w:val="000000"/>
          <w:sz w:val="24"/>
        </w:rPr>
        <w:t>(3</w:t>
      </w:r>
      <w:proofErr w:type="gramStart"/>
      <w:r w:rsidRPr="000008C6">
        <w:rPr>
          <w:rFonts w:ascii="Times New Roman" w:hAnsi="Times New Roman" w:cs="Times New Roman"/>
          <w:b/>
          <w:snapToGrid w:val="0"/>
          <w:color w:val="000000"/>
          <w:sz w:val="24"/>
        </w:rPr>
        <w:t>,3</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r w:rsidRPr="000008C6">
        <w:rPr>
          <w:rFonts w:ascii="Times New Roman" w:hAnsi="Times New Roman" w:cs="Times New Roman"/>
          <w:sz w:val="24"/>
        </w:rPr>
        <w:t xml:space="preserve">  </w:t>
      </w:r>
    </w:p>
    <w:p w:rsidR="000008C6" w:rsidRPr="000008C6" w:rsidRDefault="000008C6" w:rsidP="000008C6">
      <w:pPr>
        <w:spacing w:line="360" w:lineRule="auto"/>
        <w:ind w:firstLine="600"/>
        <w:jc w:val="both"/>
        <w:rPr>
          <w:rFonts w:ascii="Times New Roman" w:hAnsi="Times New Roman" w:cs="Times New Roman"/>
          <w:sz w:val="24"/>
          <w:szCs w:val="24"/>
        </w:rPr>
      </w:pPr>
      <w:r w:rsidRPr="000008C6">
        <w:rPr>
          <w:rFonts w:ascii="Times New Roman" w:hAnsi="Times New Roman" w:cs="Times New Roman"/>
          <w:sz w:val="24"/>
          <w:szCs w:val="24"/>
        </w:rPr>
        <w:t xml:space="preserve">Jadi total pengaruh motivasi kerja terhadap kinerja karyawan pada PT.Amartha Sejahtra Kabupaten Bekasi = 21,0% + 7,5% + 3,3% = </w:t>
      </w:r>
      <w:r w:rsidRPr="000008C6">
        <w:rPr>
          <w:rFonts w:ascii="Times New Roman" w:hAnsi="Times New Roman" w:cs="Times New Roman"/>
          <w:b/>
          <w:snapToGrid w:val="0"/>
          <w:color w:val="000000"/>
          <w:sz w:val="24"/>
          <w:szCs w:val="24"/>
        </w:rPr>
        <w:t>31,8%</w:t>
      </w:r>
      <w:r w:rsidRPr="000008C6">
        <w:rPr>
          <w:rFonts w:ascii="Times New Roman" w:hAnsi="Times New Roman" w:cs="Times New Roman"/>
          <w:snapToGrid w:val="0"/>
          <w:color w:val="000000"/>
          <w:sz w:val="24"/>
          <w:szCs w:val="24"/>
        </w:rPr>
        <w:t xml:space="preserve"> dengan arah </w:t>
      </w:r>
      <w:r w:rsidRPr="000008C6">
        <w:rPr>
          <w:rFonts w:ascii="Times New Roman" w:hAnsi="Times New Roman" w:cs="Times New Roman"/>
          <w:snapToGrid w:val="0"/>
          <w:color w:val="000000"/>
          <w:sz w:val="24"/>
          <w:szCs w:val="24"/>
          <w:lang w:val="id-ID"/>
        </w:rPr>
        <w:t>positif</w:t>
      </w:r>
      <w:r w:rsidRPr="000008C6">
        <w:rPr>
          <w:rFonts w:ascii="Times New Roman" w:hAnsi="Times New Roman" w:cs="Times New Roman"/>
          <w:snapToGrid w:val="0"/>
          <w:color w:val="000000"/>
          <w:sz w:val="24"/>
          <w:szCs w:val="24"/>
        </w:rPr>
        <w:t xml:space="preserve">, </w:t>
      </w:r>
      <w:r w:rsidRPr="000008C6">
        <w:rPr>
          <w:rFonts w:ascii="Times New Roman" w:hAnsi="Times New Roman" w:cs="Times New Roman"/>
          <w:sz w:val="24"/>
          <w:szCs w:val="24"/>
        </w:rPr>
        <w:t xml:space="preserve">artinya 31,8% </w:t>
      </w:r>
      <w:r w:rsidRPr="000008C6">
        <w:rPr>
          <w:rFonts w:ascii="Times New Roman" w:hAnsi="Times New Roman" w:cs="Times New Roman"/>
          <w:sz w:val="24"/>
          <w:szCs w:val="24"/>
          <w:lang w:val="id-ID"/>
        </w:rPr>
        <w:t>peningkatan</w:t>
      </w:r>
      <w:r w:rsidRPr="000008C6">
        <w:rPr>
          <w:rFonts w:ascii="Times New Roman" w:hAnsi="Times New Roman" w:cs="Times New Roman"/>
          <w:sz w:val="24"/>
          <w:szCs w:val="24"/>
        </w:rPr>
        <w:t xml:space="preserve"> kinerja karyawan pada PT.Amartha Sejahtra Kabupaten Bekasi</w:t>
      </w:r>
      <w:r w:rsidRPr="000008C6">
        <w:rPr>
          <w:rFonts w:ascii="Times New Roman" w:hAnsi="Times New Roman" w:cs="Times New Roman"/>
          <w:bCs/>
          <w:color w:val="000000"/>
          <w:sz w:val="24"/>
          <w:szCs w:val="24"/>
        </w:rPr>
        <w:t xml:space="preserve"> </w:t>
      </w:r>
      <w:r w:rsidRPr="000008C6">
        <w:rPr>
          <w:rFonts w:ascii="Times New Roman" w:hAnsi="Times New Roman" w:cs="Times New Roman"/>
          <w:sz w:val="24"/>
          <w:szCs w:val="24"/>
        </w:rPr>
        <w:t>disebabkan oleh motivasi kerja.</w:t>
      </w:r>
    </w:p>
    <w:p w:rsidR="000008C6" w:rsidRPr="000008C6" w:rsidRDefault="000008C6" w:rsidP="000008C6">
      <w:pPr>
        <w:pStyle w:val="BodyTextIndent"/>
        <w:numPr>
          <w:ilvl w:val="0"/>
          <w:numId w:val="11"/>
        </w:numPr>
        <w:spacing w:line="360" w:lineRule="auto"/>
        <w:ind w:left="426" w:hanging="426"/>
      </w:pPr>
      <w:r w:rsidRPr="000008C6">
        <w:t xml:space="preserve">Besar pengaruh disiplin kerja terhadap </w:t>
      </w:r>
      <w:r w:rsidRPr="000008C6">
        <w:rPr>
          <w:szCs w:val="24"/>
        </w:rPr>
        <w:t>kinerja karyawan pada PT.Amartha Sejahtra Kabupaten Bekasi dihitung sebagai berikut</w:t>
      </w:r>
      <w:r w:rsidRPr="000008C6">
        <w:t>.</w:t>
      </w:r>
    </w:p>
    <w:p w:rsidR="000008C6" w:rsidRPr="000008C6" w:rsidRDefault="000008C6" w:rsidP="000008C6">
      <w:pPr>
        <w:numPr>
          <w:ilvl w:val="0"/>
          <w:numId w:val="9"/>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langsung </w:t>
      </w:r>
      <w:r w:rsidRPr="000008C6">
        <w:rPr>
          <w:rFonts w:ascii="Times New Roman" w:hAnsi="Times New Roman" w:cs="Times New Roman"/>
          <w:sz w:val="24"/>
          <w:szCs w:val="24"/>
        </w:rPr>
        <w:t>disiplin kerja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720" w:dyaOrig="400">
          <v:shape id="_x0000_i1039" type="#_x0000_t75" style="width:36.4pt;height:20.15pt" o:ole="" fillcolor="window">
            <v:imagedata r:id="rId41" o:title=""/>
          </v:shape>
          <o:OLEObject Type="Embed" ProgID="Equation.DSMT4" ShapeID="_x0000_i1039" DrawAspect="Content" ObjectID="_1630488554" r:id="rId42"/>
        </w:object>
      </w:r>
      <w:r w:rsidRPr="000008C6">
        <w:rPr>
          <w:rFonts w:ascii="Times New Roman" w:hAnsi="Times New Roman" w:cs="Times New Roman"/>
          <w:sz w:val="24"/>
        </w:rPr>
        <w:t xml:space="preserve"> =   (</w:t>
      </w:r>
      <w:r w:rsidRPr="000008C6">
        <w:rPr>
          <w:rFonts w:ascii="Times New Roman" w:hAnsi="Times New Roman" w:cs="Times New Roman"/>
          <w:snapToGrid w:val="0"/>
          <w:color w:val="000000"/>
          <w:sz w:val="24"/>
        </w:rPr>
        <w:t xml:space="preserve">0,322)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0,322) </w:t>
      </w:r>
      <w:r w:rsidRPr="000008C6">
        <w:rPr>
          <w:rFonts w:ascii="Times New Roman" w:hAnsi="Times New Roman" w:cs="Times New Roman"/>
          <w:sz w:val="24"/>
        </w:rPr>
        <w:t xml:space="preserve">= 0,103 </w:t>
      </w:r>
      <w:r w:rsidRPr="000008C6">
        <w:rPr>
          <w:rFonts w:ascii="Times New Roman" w:hAnsi="Times New Roman" w:cs="Times New Roman"/>
          <w:b/>
          <w:sz w:val="24"/>
        </w:rPr>
        <w:t>(10</w:t>
      </w:r>
      <w:proofErr w:type="gramStart"/>
      <w:r w:rsidRPr="000008C6">
        <w:rPr>
          <w:rFonts w:ascii="Times New Roman" w:hAnsi="Times New Roman" w:cs="Times New Roman"/>
          <w:b/>
          <w:sz w:val="24"/>
        </w:rPr>
        <w:t>,3</w:t>
      </w:r>
      <w:proofErr w:type="gramEnd"/>
      <w:r w:rsidRPr="000008C6">
        <w:rPr>
          <w:rFonts w:ascii="Times New Roman" w:hAnsi="Times New Roman" w:cs="Times New Roman"/>
          <w:b/>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disiplin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kompensasi = </w:t>
      </w:r>
      <w:r w:rsidRPr="000008C6">
        <w:rPr>
          <w:rFonts w:ascii="Times New Roman" w:hAnsi="Times New Roman" w:cs="Times New Roman"/>
          <w:position w:val="-14"/>
          <w:sz w:val="24"/>
        </w:rPr>
        <w:object w:dxaOrig="460" w:dyaOrig="380">
          <v:shape id="_x0000_i1040" type="#_x0000_t75" style="width:22.45pt;height:18.6pt" o:ole="" fillcolor="window">
            <v:imagedata r:id="rId43" o:title=""/>
          </v:shape>
          <o:OLEObject Type="Embed" ProgID="Equation.DSMT4" ShapeID="_x0000_i1040" DrawAspect="Content" ObjectID="_1630488555" r:id="rId44"/>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41" type="#_x0000_t75" style="width:23.25pt;height:18.6pt" o:ole="" fillcolor="window">
            <v:imagedata r:id="rId45" o:title=""/>
          </v:shape>
          <o:OLEObject Type="Embed" ProgID="Equation.DSMT4" ShapeID="_x0000_i1041" DrawAspect="Content" ObjectID="_1630488556" r:id="rId46"/>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40" w:dyaOrig="380">
          <v:shape id="_x0000_i1042" type="#_x0000_t75" style="width:22.45pt;height:18.6pt" o:ole="" fillcolor="window">
            <v:imagedata r:id="rId34" o:title=""/>
          </v:shape>
          <o:OLEObject Type="Embed" ProgID="Equation.DSMT4" ShapeID="_x0000_i1042" DrawAspect="Content" ObjectID="_1630488557" r:id="rId47"/>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0,322)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0,418)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0,288)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39 </w:t>
      </w:r>
      <w:r w:rsidRPr="000008C6">
        <w:rPr>
          <w:rFonts w:ascii="Times New Roman" w:hAnsi="Times New Roman" w:cs="Times New Roman"/>
          <w:b/>
          <w:snapToGrid w:val="0"/>
          <w:color w:val="000000"/>
          <w:sz w:val="24"/>
        </w:rPr>
        <w:t>(3</w:t>
      </w:r>
      <w:proofErr w:type="gramStart"/>
      <w:r w:rsidRPr="000008C6">
        <w:rPr>
          <w:rFonts w:ascii="Times New Roman" w:hAnsi="Times New Roman" w:cs="Times New Roman"/>
          <w:b/>
          <w:snapToGrid w:val="0"/>
          <w:color w:val="000000"/>
          <w:sz w:val="24"/>
        </w:rPr>
        <w:t>,9</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p>
    <w:p w:rsidR="000008C6" w:rsidRPr="000008C6" w:rsidRDefault="000008C6" w:rsidP="000008C6">
      <w:pPr>
        <w:numPr>
          <w:ilvl w:val="0"/>
          <w:numId w:val="10"/>
        </w:numPr>
        <w:tabs>
          <w:tab w:val="clear" w:pos="360"/>
          <w:tab w:val="num" w:pos="600"/>
        </w:tabs>
        <w:spacing w:after="0" w:line="360" w:lineRule="auto"/>
        <w:ind w:left="600"/>
        <w:jc w:val="both"/>
        <w:rPr>
          <w:rFonts w:ascii="Times New Roman" w:hAnsi="Times New Roman" w:cs="Times New Roman"/>
          <w:sz w:val="24"/>
        </w:rPr>
      </w:pPr>
      <w:r w:rsidRPr="000008C6">
        <w:rPr>
          <w:rFonts w:ascii="Times New Roman" w:hAnsi="Times New Roman" w:cs="Times New Roman"/>
          <w:sz w:val="24"/>
        </w:rPr>
        <w:t xml:space="preserve">Pengaruh tidak langsung </w:t>
      </w:r>
      <w:r w:rsidRPr="000008C6">
        <w:rPr>
          <w:rFonts w:ascii="Times New Roman" w:hAnsi="Times New Roman" w:cs="Times New Roman"/>
          <w:sz w:val="24"/>
          <w:szCs w:val="24"/>
        </w:rPr>
        <w:t>disiplin kerja</w:t>
      </w:r>
      <w:r w:rsidRPr="000008C6">
        <w:rPr>
          <w:rFonts w:ascii="Times New Roman" w:hAnsi="Times New Roman" w:cs="Times New Roman"/>
          <w:sz w:val="24"/>
        </w:rPr>
        <w:t xml:space="preserve"> terhadap </w:t>
      </w:r>
      <w:r w:rsidRPr="000008C6">
        <w:rPr>
          <w:rFonts w:ascii="Times New Roman" w:hAnsi="Times New Roman" w:cs="Times New Roman"/>
          <w:sz w:val="24"/>
          <w:szCs w:val="24"/>
        </w:rPr>
        <w:t>kinerja karyawan</w:t>
      </w:r>
      <w:r w:rsidRPr="000008C6">
        <w:rPr>
          <w:rFonts w:ascii="Times New Roman" w:hAnsi="Times New Roman" w:cs="Times New Roman"/>
          <w:sz w:val="24"/>
        </w:rPr>
        <w:t xml:space="preserve"> karena hubungannya dengan motivasi kerja = </w:t>
      </w:r>
      <w:r w:rsidRPr="000008C6">
        <w:rPr>
          <w:rFonts w:ascii="Times New Roman" w:hAnsi="Times New Roman" w:cs="Times New Roman"/>
          <w:position w:val="-14"/>
          <w:sz w:val="24"/>
        </w:rPr>
        <w:object w:dxaOrig="460" w:dyaOrig="380">
          <v:shape id="_x0000_i1043" type="#_x0000_t75" style="width:22.45pt;height:18.6pt" o:ole="" fillcolor="window">
            <v:imagedata r:id="rId48" o:title=""/>
          </v:shape>
          <o:OLEObject Type="Embed" ProgID="Equation.DSMT4" ShapeID="_x0000_i1043" DrawAspect="Content" ObjectID="_1630488558" r:id="rId49"/>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80" w:dyaOrig="380">
          <v:shape id="_x0000_i1044" type="#_x0000_t75" style="width:24pt;height:18.6pt" o:ole="" fillcolor="window">
            <v:imagedata r:id="rId38" o:title=""/>
          </v:shape>
          <o:OLEObject Type="Embed" ProgID="Equation.DSMT4" ShapeID="_x0000_i1044" DrawAspect="Content" ObjectID="_1630488559" r:id="rId50"/>
        </w:objec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position w:val="-14"/>
          <w:sz w:val="24"/>
        </w:rPr>
        <w:object w:dxaOrig="460" w:dyaOrig="380">
          <v:shape id="_x0000_i1045" type="#_x0000_t75" style="width:23.25pt;height:18.6pt" o:ole="" fillcolor="window">
            <v:imagedata r:id="rId51" o:title=""/>
          </v:shape>
          <o:OLEObject Type="Embed" ProgID="Equation.DSMT4" ShapeID="_x0000_i1045" DrawAspect="Content" ObjectID="_1630488560" r:id="rId52"/>
        </w:object>
      </w:r>
      <w:r w:rsidRPr="000008C6">
        <w:rPr>
          <w:rFonts w:ascii="Times New Roman" w:hAnsi="Times New Roman" w:cs="Times New Roman"/>
          <w:sz w:val="24"/>
        </w:rPr>
        <w:t>= (</w:t>
      </w:r>
      <w:r w:rsidRPr="000008C6">
        <w:rPr>
          <w:rFonts w:ascii="Times New Roman" w:hAnsi="Times New Roman" w:cs="Times New Roman"/>
          <w:snapToGrid w:val="0"/>
          <w:color w:val="000000"/>
          <w:sz w:val="24"/>
        </w:rPr>
        <w:t xml:space="preserve">0,322)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 xml:space="preserve">0,224) </w:t>
      </w:r>
      <w:r w:rsidRPr="000008C6">
        <w:rPr>
          <w:rFonts w:ascii="Times New Roman" w:hAnsi="Times New Roman" w:cs="Times New Roman"/>
          <w:sz w:val="24"/>
        </w:rPr>
        <w:sym w:font="Symbol" w:char="F0B4"/>
      </w:r>
      <w:r w:rsidRPr="000008C6">
        <w:rPr>
          <w:rFonts w:ascii="Times New Roman" w:hAnsi="Times New Roman" w:cs="Times New Roman"/>
          <w:sz w:val="24"/>
        </w:rPr>
        <w:t xml:space="preserve"> (</w:t>
      </w:r>
      <w:r w:rsidRPr="000008C6">
        <w:rPr>
          <w:rFonts w:ascii="Times New Roman" w:hAnsi="Times New Roman" w:cs="Times New Roman"/>
          <w:snapToGrid w:val="0"/>
          <w:color w:val="000000"/>
          <w:sz w:val="24"/>
        </w:rPr>
        <w:t>0,458) = 0,</w:t>
      </w:r>
      <w:r w:rsidRPr="000008C6">
        <w:rPr>
          <w:rFonts w:ascii="Times New Roman" w:hAnsi="Times New Roman" w:cs="Times New Roman"/>
          <w:snapToGrid w:val="0"/>
          <w:color w:val="000000"/>
          <w:sz w:val="24"/>
          <w:lang w:val="id-ID"/>
        </w:rPr>
        <w:t>0</w:t>
      </w:r>
      <w:r w:rsidRPr="000008C6">
        <w:rPr>
          <w:rFonts w:ascii="Times New Roman" w:hAnsi="Times New Roman" w:cs="Times New Roman"/>
          <w:snapToGrid w:val="0"/>
          <w:color w:val="000000"/>
          <w:sz w:val="24"/>
        </w:rPr>
        <w:t xml:space="preserve">33 </w:t>
      </w:r>
      <w:r w:rsidRPr="000008C6">
        <w:rPr>
          <w:rFonts w:ascii="Times New Roman" w:hAnsi="Times New Roman" w:cs="Times New Roman"/>
          <w:b/>
          <w:snapToGrid w:val="0"/>
          <w:color w:val="000000"/>
          <w:sz w:val="24"/>
        </w:rPr>
        <w:t>(3</w:t>
      </w:r>
      <w:proofErr w:type="gramStart"/>
      <w:r w:rsidRPr="000008C6">
        <w:rPr>
          <w:rFonts w:ascii="Times New Roman" w:hAnsi="Times New Roman" w:cs="Times New Roman"/>
          <w:b/>
          <w:snapToGrid w:val="0"/>
          <w:color w:val="000000"/>
          <w:sz w:val="24"/>
        </w:rPr>
        <w:t>,3</w:t>
      </w:r>
      <w:proofErr w:type="gramEnd"/>
      <w:r w:rsidRPr="000008C6">
        <w:rPr>
          <w:rFonts w:ascii="Times New Roman" w:hAnsi="Times New Roman" w:cs="Times New Roman"/>
          <w:b/>
          <w:snapToGrid w:val="0"/>
          <w:color w:val="000000"/>
          <w:sz w:val="24"/>
        </w:rPr>
        <w:t>%)</w:t>
      </w:r>
      <w:r w:rsidRPr="000008C6">
        <w:rPr>
          <w:rFonts w:ascii="Times New Roman" w:hAnsi="Times New Roman" w:cs="Times New Roman"/>
          <w:snapToGrid w:val="0"/>
          <w:color w:val="000000"/>
          <w:sz w:val="24"/>
        </w:rPr>
        <w:t>.</w:t>
      </w:r>
      <w:r w:rsidRPr="000008C6">
        <w:rPr>
          <w:rFonts w:ascii="Times New Roman" w:hAnsi="Times New Roman" w:cs="Times New Roman"/>
          <w:sz w:val="24"/>
        </w:rPr>
        <w:t xml:space="preserve">  </w:t>
      </w:r>
    </w:p>
    <w:p w:rsidR="00880214" w:rsidRDefault="000008C6" w:rsidP="000008C6">
      <w:pPr>
        <w:spacing w:line="360" w:lineRule="auto"/>
        <w:ind w:firstLine="600"/>
        <w:jc w:val="both"/>
        <w:rPr>
          <w:sz w:val="24"/>
          <w:szCs w:val="24"/>
          <w:lang w:val="id-ID"/>
        </w:rPr>
      </w:pPr>
      <w:r w:rsidRPr="000008C6">
        <w:rPr>
          <w:rFonts w:ascii="Times New Roman" w:hAnsi="Times New Roman" w:cs="Times New Roman"/>
          <w:sz w:val="24"/>
          <w:szCs w:val="24"/>
        </w:rPr>
        <w:t xml:space="preserve">Jadi total pengaruh disiplin kerja terhadap kinerja karyawan pada PT.Amartha Sejahtra Kabupaten Bekasi = 10,3% + 3,9% + 3,3% = </w:t>
      </w:r>
      <w:r w:rsidRPr="000008C6">
        <w:rPr>
          <w:rFonts w:ascii="Times New Roman" w:hAnsi="Times New Roman" w:cs="Times New Roman"/>
          <w:b/>
          <w:snapToGrid w:val="0"/>
          <w:color w:val="000000"/>
          <w:sz w:val="24"/>
          <w:szCs w:val="24"/>
        </w:rPr>
        <w:t>17,5%</w:t>
      </w:r>
      <w:r w:rsidRPr="000008C6">
        <w:rPr>
          <w:rFonts w:ascii="Times New Roman" w:hAnsi="Times New Roman" w:cs="Times New Roman"/>
          <w:snapToGrid w:val="0"/>
          <w:color w:val="000000"/>
          <w:sz w:val="24"/>
          <w:szCs w:val="24"/>
        </w:rPr>
        <w:t xml:space="preserve"> dengan arah </w:t>
      </w:r>
      <w:r w:rsidRPr="000008C6">
        <w:rPr>
          <w:rFonts w:ascii="Times New Roman" w:hAnsi="Times New Roman" w:cs="Times New Roman"/>
          <w:snapToGrid w:val="0"/>
          <w:color w:val="000000"/>
          <w:sz w:val="24"/>
          <w:szCs w:val="24"/>
          <w:lang w:val="id-ID"/>
        </w:rPr>
        <w:t>positif</w:t>
      </w:r>
      <w:r w:rsidRPr="000008C6">
        <w:rPr>
          <w:rFonts w:ascii="Times New Roman" w:hAnsi="Times New Roman" w:cs="Times New Roman"/>
          <w:snapToGrid w:val="0"/>
          <w:color w:val="000000"/>
          <w:sz w:val="24"/>
          <w:szCs w:val="24"/>
        </w:rPr>
        <w:t xml:space="preserve">, </w:t>
      </w:r>
      <w:r w:rsidRPr="000008C6">
        <w:rPr>
          <w:rFonts w:ascii="Times New Roman" w:hAnsi="Times New Roman" w:cs="Times New Roman"/>
          <w:sz w:val="24"/>
          <w:szCs w:val="24"/>
        </w:rPr>
        <w:t xml:space="preserve">artinya 17,5% </w:t>
      </w:r>
      <w:r w:rsidRPr="000008C6">
        <w:rPr>
          <w:rFonts w:ascii="Times New Roman" w:hAnsi="Times New Roman" w:cs="Times New Roman"/>
          <w:sz w:val="24"/>
          <w:szCs w:val="24"/>
          <w:lang w:val="id-ID"/>
        </w:rPr>
        <w:t>peningkatan</w:t>
      </w:r>
      <w:r w:rsidRPr="000008C6">
        <w:rPr>
          <w:rFonts w:ascii="Times New Roman" w:hAnsi="Times New Roman" w:cs="Times New Roman"/>
          <w:sz w:val="24"/>
          <w:szCs w:val="24"/>
        </w:rPr>
        <w:t xml:space="preserve"> kinerja karyawan pada PT.Amartha Sejahtra Kabupaten Bekasi</w:t>
      </w:r>
      <w:r w:rsidRPr="000008C6">
        <w:rPr>
          <w:rFonts w:ascii="Times New Roman" w:hAnsi="Times New Roman" w:cs="Times New Roman"/>
          <w:bCs/>
          <w:color w:val="000000"/>
          <w:sz w:val="24"/>
          <w:szCs w:val="24"/>
        </w:rPr>
        <w:t xml:space="preserve"> </w:t>
      </w:r>
      <w:r w:rsidRPr="000008C6">
        <w:rPr>
          <w:rFonts w:ascii="Times New Roman" w:hAnsi="Times New Roman" w:cs="Times New Roman"/>
          <w:sz w:val="24"/>
          <w:szCs w:val="24"/>
        </w:rPr>
        <w:t>disebabkan oleh disiplin kerja</w:t>
      </w:r>
      <w:r w:rsidRPr="00354571">
        <w:rPr>
          <w:sz w:val="24"/>
          <w:szCs w:val="24"/>
        </w:rPr>
        <w:t>.</w:t>
      </w:r>
    </w:p>
    <w:p w:rsidR="000008C6" w:rsidRPr="000008C6" w:rsidRDefault="000008C6" w:rsidP="000008C6">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 Dan Rekomendasi</w:t>
      </w:r>
    </w:p>
    <w:p w:rsidR="000008C6" w:rsidRPr="000008C6" w:rsidRDefault="000008C6" w:rsidP="000008C6">
      <w:pPr>
        <w:spacing w:line="360" w:lineRule="auto"/>
        <w:jc w:val="both"/>
        <w:rPr>
          <w:rFonts w:ascii="Times New Roman" w:hAnsi="Times New Roman" w:cs="Times New Roman"/>
          <w:b/>
          <w:sz w:val="24"/>
          <w:szCs w:val="24"/>
          <w:lang w:val="id-ID"/>
        </w:rPr>
      </w:pPr>
      <w:r w:rsidRPr="000008C6">
        <w:rPr>
          <w:rFonts w:ascii="Times New Roman" w:hAnsi="Times New Roman" w:cs="Times New Roman"/>
          <w:b/>
          <w:sz w:val="24"/>
          <w:szCs w:val="24"/>
          <w:lang w:val="id-ID"/>
        </w:rPr>
        <w:t xml:space="preserve">Kesimpulan </w:t>
      </w:r>
    </w:p>
    <w:p w:rsidR="000008C6" w:rsidRPr="000008C6" w:rsidRDefault="000008C6" w:rsidP="000008C6">
      <w:pPr>
        <w:spacing w:line="360" w:lineRule="auto"/>
        <w:jc w:val="both"/>
        <w:rPr>
          <w:rFonts w:ascii="Times New Roman" w:hAnsi="Times New Roman" w:cs="Times New Roman"/>
          <w:iCs/>
          <w:sz w:val="24"/>
          <w:szCs w:val="24"/>
          <w:lang w:val="id-ID"/>
        </w:rPr>
      </w:pPr>
      <w:r w:rsidRPr="000008C6">
        <w:rPr>
          <w:rFonts w:ascii="Times New Roman" w:hAnsi="Times New Roman" w:cs="Times New Roman"/>
          <w:sz w:val="24"/>
          <w:szCs w:val="24"/>
        </w:rPr>
        <w:tab/>
      </w:r>
      <w:proofErr w:type="gramStart"/>
      <w:r w:rsidRPr="000008C6">
        <w:rPr>
          <w:rFonts w:ascii="Times New Roman" w:hAnsi="Times New Roman" w:cs="Times New Roman"/>
          <w:sz w:val="24"/>
          <w:szCs w:val="24"/>
        </w:rPr>
        <w:t>Berdasarkan hasil penelitian mengenai pengaruh kompensasi, motivasi kerja dan disiplin kerja terhadap</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rPr>
        <w:t>kinerja karyawan</w:t>
      </w:r>
      <w:r w:rsidRPr="000008C6">
        <w:rPr>
          <w:rFonts w:ascii="Times New Roman" w:hAnsi="Times New Roman" w:cs="Times New Roman"/>
          <w:iCs/>
          <w:sz w:val="24"/>
          <w:szCs w:val="24"/>
        </w:rPr>
        <w:t>, maka pada bagian akhir penelitian ini dapat ditarik kesimpulan sebagai berikut.</w:t>
      </w:r>
      <w:proofErr w:type="gramEnd"/>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Kompensasi yang diberikan</w:t>
      </w:r>
      <w:r w:rsidRPr="000008C6">
        <w:rPr>
          <w:rFonts w:ascii="Times New Roman" w:hAnsi="Times New Roman" w:cs="Times New Roman"/>
          <w:sz w:val="24"/>
          <w:szCs w:val="24"/>
        </w:rPr>
        <w:t xml:space="preserve"> PT.Amartha Sejahtra Kabupaten Bekasi</w:t>
      </w:r>
      <w:r w:rsidRPr="000008C6">
        <w:rPr>
          <w:rFonts w:ascii="Times New Roman" w:hAnsi="Times New Roman" w:cs="Times New Roman"/>
          <w:sz w:val="24"/>
          <w:szCs w:val="24"/>
          <w:lang w:val="id-ID"/>
        </w:rPr>
        <w:t xml:space="preserve"> dirasakan </w:t>
      </w:r>
      <w:r w:rsidRPr="000008C6">
        <w:rPr>
          <w:rFonts w:ascii="Times New Roman" w:hAnsi="Times New Roman" w:cs="Times New Roman"/>
          <w:sz w:val="24"/>
          <w:szCs w:val="24"/>
          <w:lang w:val="id-ID"/>
        </w:rPr>
        <w:lastRenderedPageBreak/>
        <w:t xml:space="preserve">masih kurang memadai oleh sebagian besar karyawan. Sebagian besar karyawan </w:t>
      </w:r>
      <w:r w:rsidRPr="000008C6">
        <w:rPr>
          <w:rFonts w:ascii="Times New Roman" w:hAnsi="Times New Roman" w:cs="Times New Roman"/>
          <w:sz w:val="24"/>
          <w:szCs w:val="24"/>
        </w:rPr>
        <w:t>di PT.Amartha Sejahtra Kabupaten Bekasi</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rPr>
        <w:t>merasa bonus yang diberikan perusahaan masih kurang memadai</w:t>
      </w:r>
      <w:r w:rsidRPr="000008C6">
        <w:rPr>
          <w:rFonts w:ascii="Times New Roman" w:hAnsi="Times New Roman" w:cs="Times New Roman"/>
          <w:sz w:val="24"/>
          <w:szCs w:val="24"/>
          <w:lang w:val="id-ID"/>
        </w:rPr>
        <w:t xml:space="preserve">, dan </w:t>
      </w:r>
      <w:r w:rsidRPr="000008C6">
        <w:rPr>
          <w:rFonts w:ascii="Times New Roman" w:hAnsi="Times New Roman" w:cs="Times New Roman"/>
          <w:sz w:val="24"/>
          <w:szCs w:val="24"/>
        </w:rPr>
        <w:t xml:space="preserve">insentif yang diberikan perusahaan </w:t>
      </w:r>
      <w:r w:rsidRPr="000008C6">
        <w:rPr>
          <w:rFonts w:ascii="Times New Roman" w:hAnsi="Times New Roman" w:cs="Times New Roman"/>
          <w:sz w:val="24"/>
          <w:szCs w:val="24"/>
          <w:lang w:val="id-ID"/>
        </w:rPr>
        <w:t>tidak</w:t>
      </w:r>
      <w:r w:rsidRPr="000008C6">
        <w:rPr>
          <w:rFonts w:ascii="Times New Roman" w:hAnsi="Times New Roman" w:cs="Times New Roman"/>
          <w:sz w:val="24"/>
          <w:szCs w:val="24"/>
        </w:rPr>
        <w:t xml:space="preserve"> menarik.</w:t>
      </w:r>
      <w:r w:rsidRPr="000008C6">
        <w:rPr>
          <w:rFonts w:ascii="Times New Roman" w:hAnsi="Times New Roman" w:cs="Times New Roman"/>
          <w:sz w:val="24"/>
          <w:szCs w:val="24"/>
          <w:lang w:val="id-ID"/>
        </w:rPr>
        <w:t xml:space="preserve"> Demikian juga t</w:t>
      </w:r>
      <w:r w:rsidRPr="000008C6">
        <w:rPr>
          <w:rFonts w:ascii="Times New Roman" w:hAnsi="Times New Roman" w:cs="Times New Roman"/>
          <w:sz w:val="24"/>
          <w:szCs w:val="24"/>
        </w:rPr>
        <w:t xml:space="preserve">unjangan hari raya yang diberikan perusahaan kepada pegawai </w:t>
      </w:r>
      <w:r w:rsidRPr="000008C6">
        <w:rPr>
          <w:rFonts w:ascii="Times New Roman" w:hAnsi="Times New Roman" w:cs="Times New Roman"/>
          <w:sz w:val="24"/>
          <w:szCs w:val="24"/>
          <w:lang w:val="id-ID"/>
        </w:rPr>
        <w:t>masih kurang</w:t>
      </w:r>
      <w:r w:rsidRPr="000008C6">
        <w:rPr>
          <w:rFonts w:ascii="Times New Roman" w:hAnsi="Times New Roman" w:cs="Times New Roman"/>
          <w:sz w:val="24"/>
          <w:szCs w:val="24"/>
        </w:rPr>
        <w:t xml:space="preserve"> memadai</w:t>
      </w:r>
      <w:r w:rsidRPr="000008C6">
        <w:rPr>
          <w:rFonts w:ascii="Times New Roman" w:hAnsi="Times New Roman" w:cs="Times New Roman"/>
          <w:sz w:val="24"/>
          <w:szCs w:val="24"/>
          <w:lang w:val="id-ID"/>
        </w:rPr>
        <w:t>.</w:t>
      </w:r>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Motivasi kerja karyawan di</w:t>
      </w:r>
      <w:r w:rsidRPr="000008C6">
        <w:rPr>
          <w:rFonts w:ascii="Times New Roman" w:hAnsi="Times New Roman" w:cs="Times New Roman"/>
          <w:sz w:val="24"/>
          <w:szCs w:val="24"/>
        </w:rPr>
        <w:t xml:space="preserve"> PT.Amartha Sejahtra Kabupaten Bekasi</w:t>
      </w:r>
      <w:r w:rsidRPr="000008C6">
        <w:rPr>
          <w:rFonts w:ascii="Times New Roman" w:hAnsi="Times New Roman" w:cs="Times New Roman"/>
          <w:sz w:val="24"/>
          <w:szCs w:val="24"/>
          <w:lang w:val="id-ID"/>
        </w:rPr>
        <w:t xml:space="preserve"> pada umumnya masih kurang. Pada umumnya karyawan tidak memiliki keinginan untuk di hormati dalam bekerja serta belum memiliki perasaan maju dan tidak gagal dalam menjalankan pekerjaan.</w:t>
      </w:r>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Disiplin kerja karyawan di</w:t>
      </w:r>
      <w:r w:rsidRPr="000008C6">
        <w:rPr>
          <w:rFonts w:ascii="Times New Roman" w:hAnsi="Times New Roman" w:cs="Times New Roman"/>
          <w:sz w:val="24"/>
          <w:szCs w:val="24"/>
        </w:rPr>
        <w:t xml:space="preserve"> PT.Amartha Sejahtra Kabupaten Bekasi</w:t>
      </w:r>
      <w:r w:rsidRPr="000008C6">
        <w:rPr>
          <w:rFonts w:ascii="Times New Roman" w:hAnsi="Times New Roman" w:cs="Times New Roman"/>
          <w:sz w:val="24"/>
          <w:szCs w:val="24"/>
          <w:lang w:val="id-ID"/>
        </w:rPr>
        <w:t xml:space="preserve"> pada umumnya masih kurang</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 xml:space="preserve"> Mayoritas karyawan kurang tepat waktu </w:t>
      </w:r>
      <w:r w:rsidRPr="000008C6">
        <w:rPr>
          <w:rFonts w:ascii="Times New Roman" w:hAnsi="Times New Roman" w:cs="Times New Roman"/>
          <w:sz w:val="24"/>
          <w:szCs w:val="24"/>
          <w:lang w:val="id-ID" w:eastAsia="id-ID"/>
        </w:rPr>
        <w:t xml:space="preserve">datang masuk </w:t>
      </w:r>
      <w:r w:rsidRPr="000008C6">
        <w:rPr>
          <w:rFonts w:ascii="Times New Roman" w:hAnsi="Times New Roman" w:cs="Times New Roman"/>
          <w:sz w:val="24"/>
          <w:szCs w:val="24"/>
          <w:lang w:val="id-ID" w:eastAsia="id-ID"/>
        </w:rPr>
        <w:lastRenderedPageBreak/>
        <w:t xml:space="preserve">kerja dan seringkali memakai jam istirahat tidak sesuai dengan lamanya waktu istirahat. Karyawan juga </w:t>
      </w:r>
      <w:r w:rsidRPr="000008C6">
        <w:rPr>
          <w:rFonts w:ascii="Times New Roman" w:hAnsi="Times New Roman" w:cs="Times New Roman"/>
          <w:sz w:val="24"/>
          <w:szCs w:val="24"/>
          <w:lang w:val="id-ID"/>
        </w:rPr>
        <w:t>hanya kadang-kadang mengerjakan pekerjaan sesuai dengan tugas dan tanggung jawab serta kurang mematuhi dan taat terhadap peraturan yang bersifat fleksibel dalam setiap pekerjaan.</w:t>
      </w:r>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Kinerja karyawan di</w:t>
      </w:r>
      <w:r w:rsidRPr="000008C6">
        <w:rPr>
          <w:rFonts w:ascii="Times New Roman" w:hAnsi="Times New Roman" w:cs="Times New Roman"/>
          <w:sz w:val="24"/>
          <w:szCs w:val="24"/>
        </w:rPr>
        <w:t xml:space="preserve"> PT.Amartha Sejahtra Kabupaten Bekasi</w:t>
      </w:r>
      <w:r w:rsidRPr="000008C6">
        <w:rPr>
          <w:rFonts w:ascii="Times New Roman" w:hAnsi="Times New Roman" w:cs="Times New Roman"/>
          <w:sz w:val="24"/>
          <w:szCs w:val="24"/>
          <w:lang w:val="id-ID"/>
        </w:rPr>
        <w:t xml:space="preserve"> pada umumnya masih kurang baik</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 xml:space="preserve"> Pada umumnya karyawan tidak bersedia bekerja sama serta tidak bersedia untuk mengembangkan orang lain</w:t>
      </w:r>
      <w:r w:rsidRPr="000008C6">
        <w:rPr>
          <w:rFonts w:ascii="Times New Roman" w:hAnsi="Times New Roman" w:cs="Times New Roman"/>
          <w:color w:val="FF0000"/>
          <w:sz w:val="24"/>
          <w:szCs w:val="24"/>
        </w:rPr>
        <w:t>.</w:t>
      </w:r>
      <w:r w:rsidRPr="000008C6">
        <w:rPr>
          <w:rFonts w:ascii="Times New Roman" w:hAnsi="Times New Roman" w:cs="Times New Roman"/>
          <w:color w:val="FF0000"/>
          <w:sz w:val="24"/>
          <w:szCs w:val="24"/>
          <w:lang w:val="id-ID"/>
        </w:rPr>
        <w:t xml:space="preserve"> </w:t>
      </w:r>
      <w:r w:rsidRPr="000008C6">
        <w:rPr>
          <w:rFonts w:ascii="Times New Roman" w:hAnsi="Times New Roman" w:cs="Times New Roman"/>
          <w:sz w:val="24"/>
          <w:szCs w:val="24"/>
          <w:lang w:val="id-ID"/>
        </w:rPr>
        <w:t>Mayoritas karyawan juga masih kurang</w:t>
      </w:r>
      <w:r w:rsidRPr="000008C6">
        <w:rPr>
          <w:rFonts w:ascii="Times New Roman" w:hAnsi="Times New Roman" w:cs="Times New Roman"/>
          <w:sz w:val="24"/>
          <w:szCs w:val="24"/>
        </w:rPr>
        <w:t xml:space="preserve"> </w:t>
      </w:r>
      <w:r w:rsidRPr="000008C6">
        <w:rPr>
          <w:rFonts w:ascii="Times New Roman" w:hAnsi="Times New Roman" w:cs="Times New Roman"/>
          <w:sz w:val="24"/>
          <w:szCs w:val="24"/>
          <w:lang w:val="id-ID"/>
        </w:rPr>
        <w:t>cepat tanggap dalam bekerja serta menghasilkan pekerjaan kurang sesuai dengan target yang ditetapkan.</w:t>
      </w:r>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Kompensasi</w:t>
      </w:r>
      <w:r w:rsidRPr="000008C6">
        <w:rPr>
          <w:rFonts w:ascii="Times New Roman" w:hAnsi="Times New Roman" w:cs="Times New Roman"/>
          <w:sz w:val="24"/>
          <w:szCs w:val="24"/>
        </w:rPr>
        <w:t xml:space="preserve"> berpengaruh terhadap kinerja karyawan</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rPr>
        <w:t xml:space="preserve">di PT.Amartha Sejahtra Kabupaten Bekasi. </w:t>
      </w:r>
      <w:r w:rsidRPr="000008C6">
        <w:rPr>
          <w:rFonts w:ascii="Times New Roman" w:hAnsi="Times New Roman" w:cs="Times New Roman"/>
          <w:sz w:val="24"/>
          <w:szCs w:val="24"/>
          <w:lang w:val="id-ID"/>
        </w:rPr>
        <w:t>K</w:t>
      </w:r>
      <w:r w:rsidRPr="000008C6">
        <w:rPr>
          <w:rFonts w:ascii="Times New Roman" w:hAnsi="Times New Roman" w:cs="Times New Roman"/>
          <w:sz w:val="24"/>
          <w:szCs w:val="24"/>
        </w:rPr>
        <w:t xml:space="preserve">ompensasi </w:t>
      </w:r>
      <w:r w:rsidRPr="000008C6">
        <w:rPr>
          <w:rFonts w:ascii="Times New Roman" w:hAnsi="Times New Roman" w:cs="Times New Roman"/>
          <w:sz w:val="24"/>
          <w:szCs w:val="24"/>
          <w:lang w:val="id-ID"/>
        </w:rPr>
        <w:t xml:space="preserve"> memberikan pengaruh </w:t>
      </w:r>
      <w:r w:rsidRPr="000008C6">
        <w:rPr>
          <w:rFonts w:ascii="Times New Roman" w:hAnsi="Times New Roman" w:cs="Times New Roman"/>
          <w:sz w:val="24"/>
          <w:szCs w:val="24"/>
        </w:rPr>
        <w:t xml:space="preserve">sebesar </w:t>
      </w:r>
      <w:r w:rsidRPr="000008C6">
        <w:rPr>
          <w:rFonts w:ascii="Times New Roman" w:hAnsi="Times New Roman" w:cs="Times New Roman"/>
          <w:sz w:val="24"/>
          <w:szCs w:val="24"/>
          <w:lang w:val="id-ID"/>
        </w:rPr>
        <w:t>1</w:t>
      </w:r>
      <w:r w:rsidRPr="000008C6">
        <w:rPr>
          <w:rFonts w:ascii="Times New Roman" w:hAnsi="Times New Roman" w:cs="Times New Roman"/>
          <w:sz w:val="24"/>
          <w:szCs w:val="24"/>
        </w:rPr>
        <w:t>9,7</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lang w:val="id-ID"/>
        </w:rPr>
        <w:lastRenderedPageBreak/>
        <w:t>dalam meningkatkan</w:t>
      </w:r>
      <w:r w:rsidRPr="000008C6">
        <w:rPr>
          <w:rFonts w:ascii="Times New Roman" w:hAnsi="Times New Roman" w:cs="Times New Roman"/>
          <w:sz w:val="24"/>
          <w:szCs w:val="24"/>
        </w:rPr>
        <w:t xml:space="preserve"> kinerja karyawan</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rPr>
        <w:t>di PT.Amartha Sejahtra Kabupaten Bekasi</w:t>
      </w:r>
      <w:r w:rsidRPr="000008C6">
        <w:rPr>
          <w:rFonts w:ascii="Times New Roman" w:hAnsi="Times New Roman" w:cs="Times New Roman"/>
          <w:sz w:val="24"/>
          <w:szCs w:val="24"/>
          <w:lang w:val="id-ID"/>
        </w:rPr>
        <w:t xml:space="preserve">, dimana </w:t>
      </w:r>
      <w:r w:rsidRPr="000008C6">
        <w:rPr>
          <w:rFonts w:ascii="Times New Roman" w:hAnsi="Times New Roman" w:cs="Times New Roman"/>
          <w:sz w:val="24"/>
          <w:szCs w:val="24"/>
        </w:rPr>
        <w:t xml:space="preserve">kompensasi </w:t>
      </w:r>
      <w:r w:rsidRPr="000008C6">
        <w:rPr>
          <w:rFonts w:ascii="Times New Roman" w:hAnsi="Times New Roman" w:cs="Times New Roman"/>
          <w:sz w:val="24"/>
          <w:szCs w:val="24"/>
          <w:lang w:val="id-ID"/>
        </w:rPr>
        <w:t xml:space="preserve">yang </w:t>
      </w:r>
      <w:r w:rsidRPr="000008C6">
        <w:rPr>
          <w:rFonts w:ascii="Times New Roman" w:hAnsi="Times New Roman" w:cs="Times New Roman"/>
          <w:sz w:val="24"/>
          <w:szCs w:val="24"/>
        </w:rPr>
        <w:t>memadai</w:t>
      </w:r>
      <w:r w:rsidRPr="000008C6">
        <w:rPr>
          <w:rFonts w:ascii="Times New Roman" w:hAnsi="Times New Roman" w:cs="Times New Roman"/>
          <w:sz w:val="24"/>
          <w:szCs w:val="24"/>
          <w:lang w:val="id-ID"/>
        </w:rPr>
        <w:t xml:space="preserve"> akan meningkatkan</w:t>
      </w:r>
      <w:r w:rsidRPr="000008C6">
        <w:rPr>
          <w:rFonts w:ascii="Times New Roman" w:hAnsi="Times New Roman" w:cs="Times New Roman"/>
          <w:sz w:val="24"/>
          <w:szCs w:val="24"/>
        </w:rPr>
        <w:t xml:space="preserve"> kinerja karyawan</w:t>
      </w:r>
      <w:r w:rsidRPr="000008C6">
        <w:rPr>
          <w:rFonts w:ascii="Times New Roman" w:hAnsi="Times New Roman" w:cs="Times New Roman"/>
          <w:sz w:val="24"/>
          <w:szCs w:val="24"/>
          <w:lang w:val="id-ID"/>
        </w:rPr>
        <w:t>.</w:t>
      </w:r>
    </w:p>
    <w:p w:rsidR="000008C6" w:rsidRPr="000008C6" w:rsidRDefault="000008C6" w:rsidP="000008C6">
      <w:pPr>
        <w:pStyle w:val="ListParagraph"/>
        <w:numPr>
          <w:ilvl w:val="0"/>
          <w:numId w:val="1"/>
        </w:numPr>
        <w:spacing w:line="360" w:lineRule="auto"/>
        <w:jc w:val="both"/>
        <w:rPr>
          <w:rFonts w:ascii="Times New Roman" w:hAnsi="Times New Roman" w:cs="Times New Roman"/>
          <w:sz w:val="24"/>
          <w:szCs w:val="24"/>
        </w:rPr>
      </w:pPr>
      <w:r w:rsidRPr="000008C6">
        <w:rPr>
          <w:rFonts w:ascii="Times New Roman" w:hAnsi="Times New Roman" w:cs="Times New Roman"/>
          <w:sz w:val="24"/>
          <w:szCs w:val="24"/>
          <w:lang w:val="id-ID"/>
        </w:rPr>
        <w:t>M</w:t>
      </w:r>
      <w:r w:rsidRPr="000008C6">
        <w:rPr>
          <w:rFonts w:ascii="Times New Roman" w:hAnsi="Times New Roman" w:cs="Times New Roman"/>
          <w:sz w:val="24"/>
          <w:szCs w:val="24"/>
        </w:rPr>
        <w:t>otivasi kerja berpengaruh terhadap kinerja karyawan</w:t>
      </w:r>
      <w:r w:rsidRPr="000008C6">
        <w:rPr>
          <w:rFonts w:ascii="Times New Roman" w:hAnsi="Times New Roman" w:cs="Times New Roman"/>
          <w:sz w:val="24"/>
          <w:szCs w:val="24"/>
          <w:lang w:val="id-ID"/>
        </w:rPr>
        <w:t xml:space="preserve"> </w:t>
      </w:r>
      <w:r w:rsidRPr="000008C6">
        <w:rPr>
          <w:rFonts w:ascii="Times New Roman" w:hAnsi="Times New Roman" w:cs="Times New Roman"/>
          <w:sz w:val="24"/>
          <w:szCs w:val="24"/>
        </w:rPr>
        <w:t xml:space="preserve">di PT.Amartha Sejahtra Kabupaten Bekasi. </w:t>
      </w:r>
      <w:r w:rsidRPr="000008C6">
        <w:rPr>
          <w:rFonts w:ascii="Times New Roman" w:hAnsi="Times New Roman" w:cs="Times New Roman"/>
          <w:sz w:val="24"/>
          <w:szCs w:val="24"/>
          <w:lang w:val="id-ID"/>
        </w:rPr>
        <w:t>Motivasi kerja</w:t>
      </w:r>
      <w:r w:rsidRPr="000008C6">
        <w:rPr>
          <w:rFonts w:ascii="Times New Roman" w:hAnsi="Times New Roman" w:cs="Times New Roman"/>
          <w:sz w:val="24"/>
          <w:szCs w:val="24"/>
        </w:rPr>
        <w:t xml:space="preserve"> memberikan pengaruh sebesar </w:t>
      </w:r>
      <w:r w:rsidRPr="000008C6">
        <w:rPr>
          <w:rFonts w:ascii="Times New Roman" w:hAnsi="Times New Roman" w:cs="Times New Roman"/>
          <w:sz w:val="24"/>
          <w:szCs w:val="24"/>
          <w:lang w:val="id-ID"/>
        </w:rPr>
        <w:t>32</w:t>
      </w:r>
      <w:r w:rsidRPr="000008C6">
        <w:rPr>
          <w:rFonts w:ascii="Times New Roman" w:hAnsi="Times New Roman" w:cs="Times New Roman"/>
          <w:sz w:val="24"/>
          <w:szCs w:val="24"/>
        </w:rPr>
        <w:t>,</w:t>
      </w:r>
      <w:r w:rsidRPr="000008C6">
        <w:rPr>
          <w:rFonts w:ascii="Times New Roman" w:hAnsi="Times New Roman" w:cs="Times New Roman"/>
          <w:sz w:val="24"/>
          <w:szCs w:val="24"/>
          <w:lang w:val="id-ID"/>
        </w:rPr>
        <w:t>8</w:t>
      </w:r>
      <w:r w:rsidRPr="000008C6">
        <w:rPr>
          <w:rFonts w:ascii="Times New Roman" w:hAnsi="Times New Roman" w:cs="Times New Roman"/>
          <w:sz w:val="24"/>
          <w:szCs w:val="24"/>
        </w:rPr>
        <w:t xml:space="preserve">% terhadap </w:t>
      </w:r>
      <w:r w:rsidRPr="000008C6">
        <w:rPr>
          <w:rFonts w:ascii="Times New Roman" w:hAnsi="Times New Roman" w:cs="Times New Roman"/>
          <w:sz w:val="24"/>
          <w:szCs w:val="24"/>
          <w:lang w:val="id-ID"/>
        </w:rPr>
        <w:t xml:space="preserve">kinerja karyawan, dimana </w:t>
      </w:r>
      <w:r w:rsidRPr="000008C6">
        <w:rPr>
          <w:rFonts w:ascii="Times New Roman" w:hAnsi="Times New Roman" w:cs="Times New Roman"/>
          <w:sz w:val="24"/>
          <w:szCs w:val="24"/>
        </w:rPr>
        <w:t xml:space="preserve">motivasi kerja </w:t>
      </w:r>
      <w:r w:rsidRPr="000008C6">
        <w:rPr>
          <w:rFonts w:ascii="Times New Roman" w:hAnsi="Times New Roman" w:cs="Times New Roman"/>
          <w:sz w:val="24"/>
          <w:szCs w:val="24"/>
          <w:lang w:val="id-ID"/>
        </w:rPr>
        <w:t>yang tinggi akan meningkatkan</w:t>
      </w:r>
      <w:r w:rsidRPr="000008C6">
        <w:rPr>
          <w:rFonts w:ascii="Times New Roman" w:hAnsi="Times New Roman" w:cs="Times New Roman"/>
          <w:sz w:val="24"/>
          <w:szCs w:val="24"/>
        </w:rPr>
        <w:t xml:space="preserve"> kinerja karyawan</w:t>
      </w:r>
      <w:r w:rsidRPr="000008C6">
        <w:rPr>
          <w:rFonts w:ascii="Times New Roman" w:hAnsi="Times New Roman" w:cs="Times New Roman"/>
          <w:sz w:val="24"/>
          <w:szCs w:val="24"/>
          <w:lang w:val="id-ID"/>
        </w:rPr>
        <w:t>.</w:t>
      </w:r>
    </w:p>
    <w:p w:rsidR="000008C6" w:rsidRPr="000008C6" w:rsidRDefault="001F4454" w:rsidP="000008C6">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0008C6" w:rsidRPr="000008C6">
        <w:rPr>
          <w:rFonts w:ascii="Times New Roman" w:hAnsi="Times New Roman" w:cs="Times New Roman"/>
          <w:b/>
          <w:sz w:val="24"/>
          <w:szCs w:val="24"/>
          <w:lang w:val="id-ID"/>
        </w:rPr>
        <w:t>Rekomendasi</w:t>
      </w:r>
    </w:p>
    <w:p w:rsidR="000008C6" w:rsidRPr="000008C6" w:rsidRDefault="000008C6" w:rsidP="000008C6">
      <w:pPr>
        <w:pStyle w:val="ListParagraph"/>
        <w:numPr>
          <w:ilvl w:val="0"/>
          <w:numId w:val="12"/>
        </w:numPr>
        <w:spacing w:line="360" w:lineRule="auto"/>
        <w:jc w:val="both"/>
        <w:rPr>
          <w:rFonts w:ascii="Times New Roman" w:eastAsia="Calibri" w:hAnsi="Times New Roman" w:cs="Times New Roman"/>
          <w:sz w:val="24"/>
          <w:szCs w:val="24"/>
          <w:lang w:val="id-ID"/>
        </w:rPr>
      </w:pPr>
      <w:r w:rsidRPr="000008C6">
        <w:rPr>
          <w:rFonts w:ascii="Times New Roman" w:eastAsia="Calibri" w:hAnsi="Times New Roman" w:cs="Times New Roman"/>
          <w:sz w:val="24"/>
          <w:szCs w:val="24"/>
          <w:lang w:val="id-ID"/>
        </w:rPr>
        <w:t>Memperbaiki tingkat pemberian kompensasi serta bonus yang di berikan kepada karyawan PT. Amartha Sejahtra sesuai dengan beban kerja masing masing pegawai, agar bonus yang di dapat meningkatkan tingkat semangat dalam bekerja.</w:t>
      </w:r>
    </w:p>
    <w:p w:rsidR="000008C6" w:rsidRPr="000008C6" w:rsidRDefault="000008C6" w:rsidP="000008C6">
      <w:pPr>
        <w:pStyle w:val="ListParagraph"/>
        <w:numPr>
          <w:ilvl w:val="0"/>
          <w:numId w:val="12"/>
        </w:numPr>
        <w:spacing w:line="360" w:lineRule="auto"/>
        <w:jc w:val="both"/>
        <w:rPr>
          <w:rFonts w:ascii="Times New Roman" w:eastAsia="Calibri" w:hAnsi="Times New Roman" w:cs="Times New Roman"/>
          <w:sz w:val="24"/>
          <w:szCs w:val="24"/>
          <w:lang w:val="id-ID"/>
        </w:rPr>
      </w:pPr>
      <w:r w:rsidRPr="000008C6">
        <w:rPr>
          <w:rFonts w:ascii="Times New Roman" w:eastAsia="Calibri" w:hAnsi="Times New Roman" w:cs="Times New Roman"/>
          <w:sz w:val="24"/>
          <w:szCs w:val="24"/>
          <w:lang w:val="id-ID"/>
        </w:rPr>
        <w:t xml:space="preserve">Selalu memberikan arahan atau dorongan kapada setiap pegawai dalam setiap pekerjaan untuk meningkatkan motivasi yang </w:t>
      </w:r>
      <w:r w:rsidRPr="000008C6">
        <w:rPr>
          <w:rFonts w:ascii="Times New Roman" w:eastAsia="Calibri" w:hAnsi="Times New Roman" w:cs="Times New Roman"/>
          <w:sz w:val="24"/>
          <w:szCs w:val="24"/>
          <w:lang w:val="id-ID"/>
        </w:rPr>
        <w:lastRenderedPageBreak/>
        <w:t>tinggi, agar memiliki perasaan untuk maju dan berkembang.</w:t>
      </w:r>
    </w:p>
    <w:p w:rsidR="000008C6" w:rsidRPr="000008C6" w:rsidRDefault="000008C6" w:rsidP="000008C6">
      <w:pPr>
        <w:pStyle w:val="ListParagraph"/>
        <w:numPr>
          <w:ilvl w:val="0"/>
          <w:numId w:val="12"/>
        </w:numPr>
        <w:spacing w:line="360" w:lineRule="auto"/>
        <w:jc w:val="both"/>
        <w:rPr>
          <w:rFonts w:ascii="Times New Roman" w:eastAsia="Calibri" w:hAnsi="Times New Roman" w:cs="Times New Roman"/>
          <w:sz w:val="24"/>
          <w:szCs w:val="24"/>
          <w:lang w:val="id-ID"/>
        </w:rPr>
      </w:pPr>
      <w:r w:rsidRPr="000008C6">
        <w:rPr>
          <w:rFonts w:ascii="Times New Roman" w:eastAsia="Calibri" w:hAnsi="Times New Roman" w:cs="Times New Roman"/>
          <w:sz w:val="24"/>
          <w:szCs w:val="24"/>
          <w:lang w:val="id-ID"/>
        </w:rPr>
        <w:t>Pimpinan untuk selalu memberikan dorongan  kepada setiap pegawai untuk selalu datang kerja tepat waktu dan memberikan kebijaksaan untuk jam masuk serta mengingatkan untuk memakai jam istirahat dengan tepat.</w:t>
      </w:r>
    </w:p>
    <w:p w:rsidR="000008C6" w:rsidRPr="001F4454" w:rsidRDefault="000008C6" w:rsidP="001F4454">
      <w:pPr>
        <w:pStyle w:val="ListParagraph"/>
        <w:numPr>
          <w:ilvl w:val="0"/>
          <w:numId w:val="12"/>
        </w:numPr>
        <w:spacing w:line="360" w:lineRule="auto"/>
        <w:jc w:val="both"/>
        <w:rPr>
          <w:rFonts w:ascii="Times New Roman" w:eastAsia="Calibri" w:hAnsi="Times New Roman" w:cs="Times New Roman"/>
          <w:sz w:val="24"/>
          <w:szCs w:val="24"/>
          <w:lang w:val="id-ID"/>
        </w:rPr>
      </w:pPr>
      <w:r w:rsidRPr="000008C6">
        <w:rPr>
          <w:rFonts w:ascii="Times New Roman" w:eastAsia="Calibri" w:hAnsi="Times New Roman" w:cs="Times New Roman"/>
          <w:sz w:val="24"/>
          <w:szCs w:val="24"/>
          <w:lang w:val="id-ID"/>
        </w:rPr>
        <w:t>Dilaksanakan sebuah training atau pelatihan yang memadai dalam setiap pekerjaan yang dilakukan agar target setiap pekerjaan sampai serta adanya sebuah semangat yang di berikan oleh setiap pimpinan terhadap bawahan bahwa kerja sama team sangat penting.</w:t>
      </w:r>
    </w:p>
    <w:p w:rsidR="002915C2" w:rsidRPr="002915C2" w:rsidRDefault="002915C2" w:rsidP="000008C6">
      <w:pPr>
        <w:spacing w:line="360" w:lineRule="auto"/>
        <w:jc w:val="both"/>
        <w:rPr>
          <w:rFonts w:ascii="Times New Roman" w:eastAsia="Calibri" w:hAnsi="Times New Roman" w:cs="Times New Roman"/>
          <w:b/>
          <w:sz w:val="24"/>
          <w:szCs w:val="24"/>
        </w:rPr>
      </w:pPr>
      <w:r w:rsidRPr="002915C2">
        <w:rPr>
          <w:rFonts w:ascii="Times New Roman" w:eastAsia="Calibri" w:hAnsi="Times New Roman" w:cs="Times New Roman"/>
          <w:b/>
          <w:sz w:val="24"/>
          <w:szCs w:val="24"/>
        </w:rPr>
        <w:t>Daftar Pustaka</w:t>
      </w:r>
    </w:p>
    <w:p w:rsidR="00755D19" w:rsidRPr="006D0098" w:rsidRDefault="00755D19" w:rsidP="00755D19">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Mangkunegara, A.A. Anwar Prabu,</w:t>
      </w:r>
      <w:r w:rsidRPr="006D0098">
        <w:rPr>
          <w:rFonts w:ascii="Times New Roman" w:eastAsia="Times New Roman" w:hAnsi="Times New Roman" w:cs="Times New Roman"/>
        </w:rPr>
        <w:t xml:space="preserve"> 2001. </w:t>
      </w:r>
      <w:r w:rsidRPr="006D0098">
        <w:rPr>
          <w:rFonts w:ascii="Times New Roman" w:eastAsia="Times New Roman" w:hAnsi="Times New Roman" w:cs="Times New Roman"/>
          <w:i/>
        </w:rPr>
        <w:t xml:space="preserve">Manajemen Sumber Daya Manusia     </w:t>
      </w:r>
    </w:p>
    <w:p w:rsidR="00755D19" w:rsidRPr="006D0098" w:rsidRDefault="00755D19" w:rsidP="00755D19">
      <w:pPr>
        <w:spacing w:after="0" w:line="240" w:lineRule="auto"/>
        <w:jc w:val="both"/>
        <w:rPr>
          <w:rFonts w:ascii="Times New Roman" w:eastAsia="Times New Roman" w:hAnsi="Times New Roman" w:cs="Times New Roman"/>
        </w:rPr>
      </w:pPr>
      <w:proofErr w:type="gramStart"/>
      <w:r w:rsidRPr="006D0098">
        <w:rPr>
          <w:rFonts w:ascii="Times New Roman" w:eastAsia="Times New Roman" w:hAnsi="Times New Roman" w:cs="Times New Roman"/>
          <w:i/>
        </w:rPr>
        <w:t>Perusahaan.</w:t>
      </w:r>
      <w:proofErr w:type="gramEnd"/>
      <w:r w:rsidRPr="006D0098">
        <w:rPr>
          <w:rFonts w:ascii="Times New Roman" w:eastAsia="Times New Roman" w:hAnsi="Times New Roman" w:cs="Times New Roman"/>
        </w:rPr>
        <w:t xml:space="preserve"> Bandung: PT. Remaja Rosdakarya.</w:t>
      </w:r>
    </w:p>
    <w:p w:rsidR="00755D19" w:rsidRPr="006D0098" w:rsidRDefault="00755D19" w:rsidP="00755D19">
      <w:pPr>
        <w:spacing w:after="0" w:line="240" w:lineRule="auto"/>
        <w:jc w:val="both"/>
        <w:rPr>
          <w:rFonts w:ascii="Times New Roman" w:eastAsia="Times New Roman" w:hAnsi="Times New Roman" w:cs="Times New Roman"/>
        </w:rPr>
      </w:pP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r w:rsidRPr="006D0098">
        <w:rPr>
          <w:rFonts w:ascii="Times New Roman" w:eastAsia="Times New Roman" w:hAnsi="Times New Roman" w:cs="Times New Roman"/>
        </w:rPr>
        <w:t xml:space="preserve">Mangkunegara, Anwar </w:t>
      </w:r>
      <w:proofErr w:type="gramStart"/>
      <w:r w:rsidRPr="006D0098">
        <w:rPr>
          <w:rFonts w:ascii="Times New Roman" w:eastAsia="Times New Roman" w:hAnsi="Times New Roman" w:cs="Times New Roman"/>
        </w:rPr>
        <w:t>Prabu .</w:t>
      </w:r>
      <w:proofErr w:type="gramEnd"/>
      <w:r w:rsidRPr="006D0098">
        <w:rPr>
          <w:rFonts w:ascii="Times New Roman" w:eastAsia="Times New Roman" w:hAnsi="Times New Roman" w:cs="Times New Roman"/>
        </w:rPr>
        <w:t xml:space="preserve"> 2002. </w:t>
      </w:r>
      <w:r w:rsidRPr="006D0098">
        <w:rPr>
          <w:rFonts w:ascii="Times New Roman" w:eastAsia="Times New Roman" w:hAnsi="Times New Roman" w:cs="Times New Roman"/>
          <w:bCs/>
          <w:i/>
          <w:iCs/>
          <w:color w:val="000000" w:themeColor="text1"/>
        </w:rPr>
        <w:t>Manajemen Sumber Daya Manusia</w:t>
      </w:r>
      <w:r w:rsidRPr="006D0098">
        <w:rPr>
          <w:rFonts w:ascii="Times New Roman" w:eastAsia="Times New Roman" w:hAnsi="Times New Roman" w:cs="Times New Roman"/>
          <w:color w:val="000000" w:themeColor="text1"/>
        </w:rPr>
        <w:t xml:space="preserve">.    </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roofErr w:type="gramStart"/>
      <w:r w:rsidRPr="006D0098">
        <w:rPr>
          <w:rFonts w:ascii="Times New Roman" w:eastAsia="Times New Roman" w:hAnsi="Times New Roman" w:cs="Times New Roman"/>
          <w:color w:val="000000" w:themeColor="text1"/>
        </w:rPr>
        <w:t>Remaja  Rosdakarya</w:t>
      </w:r>
      <w:proofErr w:type="gramEnd"/>
      <w:r w:rsidRPr="006D0098">
        <w:rPr>
          <w:rFonts w:ascii="Times New Roman" w:eastAsia="Times New Roman" w:hAnsi="Times New Roman" w:cs="Times New Roman"/>
          <w:color w:val="000000" w:themeColor="text1"/>
        </w:rPr>
        <w:t>. Bandung</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
    <w:p w:rsidR="00755D19" w:rsidRPr="006D0098" w:rsidRDefault="00755D19" w:rsidP="00755D19">
      <w:pPr>
        <w:spacing w:after="0" w:line="240" w:lineRule="auto"/>
        <w:jc w:val="both"/>
        <w:rPr>
          <w:rFonts w:ascii="Times New Roman" w:eastAsia="Times New Roman" w:hAnsi="Times New Roman" w:cs="Times New Roman"/>
          <w:bCs/>
          <w:i/>
          <w:iCs/>
          <w:color w:val="000000" w:themeColor="text1"/>
        </w:rPr>
      </w:pPr>
      <w:proofErr w:type="gramStart"/>
      <w:r w:rsidRPr="006D0098">
        <w:rPr>
          <w:rFonts w:ascii="Times New Roman" w:eastAsia="Times New Roman" w:hAnsi="Times New Roman" w:cs="Times New Roman"/>
          <w:color w:val="000000" w:themeColor="text1"/>
        </w:rPr>
        <w:t xml:space="preserve">Mathis, R.L. &amp; J.H. </w:t>
      </w:r>
      <w:r>
        <w:rPr>
          <w:rFonts w:ascii="Times New Roman" w:eastAsia="Times New Roman" w:hAnsi="Times New Roman" w:cs="Times New Roman"/>
          <w:color w:val="000000" w:themeColor="text1"/>
        </w:rPr>
        <w:t>Jackson,</w:t>
      </w:r>
      <w:r w:rsidRPr="006D0098">
        <w:rPr>
          <w:rFonts w:ascii="Times New Roman" w:eastAsia="Times New Roman" w:hAnsi="Times New Roman" w:cs="Times New Roman"/>
          <w:color w:val="000000" w:themeColor="text1"/>
        </w:rPr>
        <w:t xml:space="preserve"> 2006.</w:t>
      </w:r>
      <w:proofErr w:type="gramEnd"/>
      <w:r w:rsidRPr="006D0098">
        <w:rPr>
          <w:rFonts w:ascii="Times New Roman" w:eastAsia="Times New Roman" w:hAnsi="Times New Roman" w:cs="Times New Roman"/>
          <w:color w:val="000000" w:themeColor="text1"/>
        </w:rPr>
        <w:t xml:space="preserve"> H</w:t>
      </w:r>
      <w:r w:rsidRPr="006D0098">
        <w:rPr>
          <w:rFonts w:ascii="Times New Roman" w:eastAsia="Times New Roman" w:hAnsi="Times New Roman" w:cs="Times New Roman"/>
          <w:bCs/>
          <w:i/>
          <w:iCs/>
          <w:color w:val="000000" w:themeColor="text1"/>
        </w:rPr>
        <w:t xml:space="preserve">uman Resource Management: Manajemen </w:t>
      </w:r>
    </w:p>
    <w:p w:rsidR="00755D19" w:rsidRPr="006D0098" w:rsidRDefault="00755D19" w:rsidP="00755D19">
      <w:pPr>
        <w:spacing w:after="0" w:line="240" w:lineRule="auto"/>
        <w:jc w:val="both"/>
        <w:rPr>
          <w:rFonts w:ascii="Times New Roman" w:eastAsia="Times New Roman" w:hAnsi="Times New Roman" w:cs="Times New Roman"/>
          <w:bCs/>
          <w:iCs/>
          <w:color w:val="000000" w:themeColor="text1"/>
        </w:rPr>
      </w:pPr>
      <w:r w:rsidRPr="006D0098">
        <w:rPr>
          <w:rFonts w:ascii="Times New Roman" w:eastAsia="Times New Roman" w:hAnsi="Times New Roman" w:cs="Times New Roman"/>
          <w:bCs/>
          <w:i/>
          <w:iCs/>
          <w:color w:val="000000" w:themeColor="text1"/>
        </w:rPr>
        <w:t xml:space="preserve"> Sumber Daya Manusia. </w:t>
      </w:r>
      <w:r w:rsidRPr="006D0098">
        <w:rPr>
          <w:rFonts w:ascii="Times New Roman" w:eastAsia="Times New Roman" w:hAnsi="Times New Roman" w:cs="Times New Roman"/>
          <w:bCs/>
          <w:iCs/>
          <w:color w:val="000000" w:themeColor="text1"/>
        </w:rPr>
        <w:t>Terjemahan Dian Angelia.Jakarta: SalembaEmpat.</w:t>
      </w:r>
    </w:p>
    <w:p w:rsidR="00755D19" w:rsidRPr="006D0098" w:rsidRDefault="00755D19" w:rsidP="00755D19">
      <w:pPr>
        <w:spacing w:after="0" w:line="240" w:lineRule="auto"/>
        <w:jc w:val="both"/>
        <w:rPr>
          <w:rFonts w:ascii="Times New Roman" w:eastAsia="Times New Roman" w:hAnsi="Times New Roman" w:cs="Times New Roman"/>
          <w:bCs/>
          <w:iCs/>
          <w:color w:val="000000" w:themeColor="text1"/>
        </w:rPr>
      </w:pP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lastRenderedPageBreak/>
        <w:t>Maria, Kusdi dan Ika,</w:t>
      </w:r>
      <w:r w:rsidRPr="006D0098">
        <w:rPr>
          <w:rFonts w:ascii="Times New Roman" w:eastAsia="Times New Roman" w:hAnsi="Times New Roman" w:cs="Times New Roman"/>
          <w:color w:val="000000" w:themeColor="text1"/>
        </w:rPr>
        <w:t xml:space="preserve"> 2013.</w:t>
      </w:r>
      <w:proofErr w:type="gramEnd"/>
      <w:r w:rsidRPr="006D0098">
        <w:rPr>
          <w:rFonts w:ascii="Times New Roman" w:eastAsia="Times New Roman" w:hAnsi="Times New Roman" w:cs="Times New Roman"/>
          <w:color w:val="000000" w:themeColor="text1"/>
        </w:rPr>
        <w:t xml:space="preserve"> Pengaruh Kompensasi terhadap Motivasi Kerja dan Kinerja </w:t>
      </w:r>
    </w:p>
    <w:p w:rsidR="00755D19" w:rsidRDefault="00755D19" w:rsidP="00755D19">
      <w:pPr>
        <w:spacing w:after="0" w:line="240" w:lineRule="auto"/>
        <w:jc w:val="both"/>
        <w:rPr>
          <w:rFonts w:ascii="Times New Roman" w:eastAsia="Times New Roman" w:hAnsi="Times New Roman" w:cs="Times New Roman"/>
          <w:color w:val="000000" w:themeColor="text1"/>
        </w:rPr>
      </w:pPr>
      <w:proofErr w:type="gramStart"/>
      <w:r w:rsidRPr="006D0098">
        <w:rPr>
          <w:rFonts w:ascii="Times New Roman" w:eastAsia="Times New Roman" w:hAnsi="Times New Roman" w:cs="Times New Roman"/>
          <w:color w:val="000000" w:themeColor="text1"/>
        </w:rPr>
        <w:t>Karyawan(</w:t>
      </w:r>
      <w:proofErr w:type="gramEnd"/>
      <w:r w:rsidRPr="006D0098">
        <w:rPr>
          <w:rFonts w:ascii="Times New Roman" w:eastAsia="Times New Roman" w:hAnsi="Times New Roman" w:cs="Times New Roman"/>
          <w:color w:val="000000" w:themeColor="text1"/>
        </w:rPr>
        <w:t>Studi pada karyawan Auto 2000 Malang Sutoyo).</w:t>
      </w:r>
      <w:r>
        <w:rPr>
          <w:rFonts w:ascii="Times New Roman" w:eastAsia="Times New Roman" w:hAnsi="Times New Roman" w:cs="Times New Roman"/>
          <w:color w:val="000000" w:themeColor="text1"/>
        </w:rPr>
        <w:t xml:space="preserve"> Jurnal Administrasi</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r w:rsidRPr="006D0098">
        <w:rPr>
          <w:rFonts w:ascii="Times New Roman" w:eastAsia="Times New Roman" w:hAnsi="Times New Roman" w:cs="Times New Roman"/>
          <w:color w:val="000000" w:themeColor="text1"/>
        </w:rPr>
        <w:t>Bisni</w:t>
      </w:r>
      <w:r>
        <w:rPr>
          <w:rFonts w:ascii="Times New Roman" w:eastAsia="Times New Roman" w:hAnsi="Times New Roman" w:cs="Times New Roman"/>
          <w:color w:val="000000" w:themeColor="text1"/>
        </w:rPr>
        <w:t>s</w:t>
      </w:r>
      <w:r w:rsidRPr="006D0098">
        <w:rPr>
          <w:rFonts w:ascii="Times New Roman" w:eastAsia="Times New Roman" w:hAnsi="Times New Roman" w:cs="Times New Roman"/>
          <w:color w:val="000000" w:themeColor="text1"/>
        </w:rPr>
        <w:t>Vol.3 No1</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
    <w:p w:rsidR="00755D19" w:rsidRPr="006D0098" w:rsidRDefault="00755D19" w:rsidP="00755D19">
      <w:pPr>
        <w:spacing w:line="240" w:lineRule="auto"/>
        <w:jc w:val="both"/>
        <w:rPr>
          <w:rFonts w:ascii="Times New Roman" w:hAnsi="Times New Roman" w:cs="Times New Roman"/>
          <w:color w:val="000000" w:themeColor="text1"/>
        </w:rPr>
      </w:pPr>
      <w:r w:rsidRPr="006D0098">
        <w:rPr>
          <w:rFonts w:ascii="Times New Roman" w:hAnsi="Times New Roman" w:cs="Times New Roman"/>
          <w:color w:val="000000" w:themeColor="text1"/>
        </w:rPr>
        <w:t>Mondy, R. Wayne. 2008. ManajemenSumberDayaManusia, Erlangga, Jakarta</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Murty dan Hudiwinarsih,</w:t>
      </w:r>
      <w:r w:rsidRPr="006D0098">
        <w:rPr>
          <w:rFonts w:ascii="Times New Roman" w:eastAsia="Times New Roman" w:hAnsi="Times New Roman" w:cs="Times New Roman"/>
          <w:color w:val="000000" w:themeColor="text1"/>
        </w:rPr>
        <w:t xml:space="preserve"> 2012.</w:t>
      </w:r>
      <w:proofErr w:type="gramEnd"/>
      <w:r w:rsidRPr="006D0098">
        <w:rPr>
          <w:rFonts w:ascii="Times New Roman" w:eastAsia="Times New Roman" w:hAnsi="Times New Roman" w:cs="Times New Roman"/>
          <w:color w:val="000000" w:themeColor="text1"/>
        </w:rPr>
        <w:t xml:space="preserve"> Pengaruh Kompensasi, Motivasi dan Komitmen </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r w:rsidRPr="006D0098">
        <w:rPr>
          <w:rFonts w:ascii="Times New Roman" w:eastAsia="Times New Roman" w:hAnsi="Times New Roman" w:cs="Times New Roman"/>
          <w:color w:val="000000" w:themeColor="text1"/>
        </w:rPr>
        <w:t xml:space="preserve">Organisasional Terhadap Kinerja Karyawan Bagian Akuntansi </w:t>
      </w:r>
      <w:proofErr w:type="gramStart"/>
      <w:r w:rsidRPr="006D0098">
        <w:rPr>
          <w:rFonts w:ascii="Times New Roman" w:eastAsia="Times New Roman" w:hAnsi="Times New Roman" w:cs="Times New Roman"/>
          <w:color w:val="000000" w:themeColor="text1"/>
        </w:rPr>
        <w:t>( Studi</w:t>
      </w:r>
      <w:proofErr w:type="gramEnd"/>
      <w:r w:rsidRPr="006D0098">
        <w:rPr>
          <w:rFonts w:ascii="Times New Roman" w:eastAsia="Times New Roman" w:hAnsi="Times New Roman" w:cs="Times New Roman"/>
          <w:color w:val="000000" w:themeColor="text1"/>
        </w:rPr>
        <w:t xml:space="preserve"> Kasus Pada</w:t>
      </w:r>
    </w:p>
    <w:p w:rsidR="00755D19" w:rsidRDefault="00755D19" w:rsidP="00755D19">
      <w:pPr>
        <w:spacing w:after="0" w:line="240" w:lineRule="auto"/>
        <w:jc w:val="both"/>
        <w:rPr>
          <w:rFonts w:ascii="Times New Roman" w:eastAsia="Times New Roman" w:hAnsi="Times New Roman" w:cs="Times New Roman"/>
          <w:color w:val="000000" w:themeColor="text1"/>
        </w:rPr>
      </w:pPr>
      <w:r w:rsidRPr="006D0098">
        <w:rPr>
          <w:rFonts w:ascii="Times New Roman" w:eastAsia="Times New Roman" w:hAnsi="Times New Roman" w:cs="Times New Roman"/>
          <w:color w:val="000000" w:themeColor="text1"/>
        </w:rPr>
        <w:t>Perusahaan Manufaktur di Surabaya). The Indones</w:t>
      </w:r>
      <w:r>
        <w:rPr>
          <w:rFonts w:ascii="Times New Roman" w:eastAsia="Times New Roman" w:hAnsi="Times New Roman" w:cs="Times New Roman"/>
          <w:color w:val="000000" w:themeColor="text1"/>
        </w:rPr>
        <w:t>ian Accounting Review Volume</w:t>
      </w:r>
    </w:p>
    <w:p w:rsidR="00755D19" w:rsidRPr="006D0098" w:rsidRDefault="00755D19" w:rsidP="00755D19">
      <w:pPr>
        <w:spacing w:after="0" w:line="240" w:lineRule="auto"/>
        <w:jc w:val="both"/>
        <w:rPr>
          <w:rFonts w:ascii="Times New Roman" w:eastAsia="Times New Roman" w:hAnsi="Times New Roman" w:cs="Times New Roman"/>
          <w:color w:val="000000" w:themeColor="text1"/>
        </w:rPr>
      </w:pPr>
      <w:r w:rsidRPr="006D0098">
        <w:rPr>
          <w:rFonts w:ascii="Times New Roman" w:eastAsia="Times New Roman" w:hAnsi="Times New Roman" w:cs="Times New Roman"/>
          <w:color w:val="000000" w:themeColor="text1"/>
        </w:rPr>
        <w:t>2</w:t>
      </w:r>
      <w:proofErr w:type="gramStart"/>
      <w:r w:rsidRPr="006D0098">
        <w:rPr>
          <w:rFonts w:ascii="Times New Roman" w:eastAsia="Times New Roman" w:hAnsi="Times New Roman" w:cs="Times New Roman"/>
          <w:color w:val="000000" w:themeColor="text1"/>
        </w:rPr>
        <w:t>,No</w:t>
      </w:r>
      <w:proofErr w:type="gramEnd"/>
      <w:r w:rsidRPr="006D0098">
        <w:rPr>
          <w:rFonts w:ascii="Times New Roman" w:eastAsia="Times New Roman" w:hAnsi="Times New Roman" w:cs="Times New Roman"/>
          <w:color w:val="000000" w:themeColor="text1"/>
        </w:rPr>
        <w:t>. 2, July 2012, pages 215 –228</w:t>
      </w:r>
    </w:p>
    <w:p w:rsidR="00755D19" w:rsidRPr="006D0098" w:rsidRDefault="00755D19" w:rsidP="00755D19">
      <w:pPr>
        <w:spacing w:before="240" w:line="240" w:lineRule="auto"/>
        <w:jc w:val="both"/>
        <w:rPr>
          <w:rFonts w:ascii="Times New Roman" w:hAnsi="Times New Roman" w:cs="Times New Roman"/>
          <w:color w:val="000000" w:themeColor="text1"/>
        </w:rPr>
      </w:pPr>
      <w:r w:rsidRPr="006D0098">
        <w:rPr>
          <w:rFonts w:ascii="Times New Roman" w:hAnsi="Times New Roman" w:cs="Times New Roman"/>
          <w:color w:val="000000" w:themeColor="text1"/>
        </w:rPr>
        <w:t>Nurdin, 2011.PengaruhPemberianKompensasidanMotivasiKerjaTerhadapKaryawanPT.EkadharmaInternational Tbk</w:t>
      </w:r>
      <w:proofErr w:type="gramStart"/>
      <w:r w:rsidRPr="006D0098">
        <w:rPr>
          <w:rFonts w:ascii="Times New Roman" w:hAnsi="Times New Roman" w:cs="Times New Roman"/>
          <w:color w:val="000000" w:themeColor="text1"/>
        </w:rPr>
        <w:t>,Vol</w:t>
      </w:r>
      <w:proofErr w:type="gramEnd"/>
      <w:r w:rsidRPr="006D0098">
        <w:rPr>
          <w:rFonts w:ascii="Times New Roman" w:hAnsi="Times New Roman" w:cs="Times New Roman"/>
          <w:color w:val="000000" w:themeColor="text1"/>
        </w:rPr>
        <w:t xml:space="preserve"> VIII, No. 02, Hal 1</w:t>
      </w:r>
      <w:bookmarkStart w:id="0" w:name="_GoBack"/>
      <w:bookmarkEnd w:id="0"/>
      <w:r w:rsidRPr="006D0098">
        <w:rPr>
          <w:rFonts w:ascii="Times New Roman" w:hAnsi="Times New Roman" w:cs="Times New Roman"/>
          <w:color w:val="000000" w:themeColor="text1"/>
        </w:rPr>
        <w:t>.</w:t>
      </w:r>
      <w:hyperlink r:id="rId53" w:history="1">
        <w:r w:rsidRPr="006D0098">
          <w:rPr>
            <w:rStyle w:val="Hyperlink"/>
            <w:rFonts w:ascii="Times New Roman" w:hAnsi="Times New Roman" w:cs="Times New Roman"/>
            <w:color w:val="000000" w:themeColor="text1"/>
          </w:rPr>
          <w:t>http://www.stiami.ac.id/index.php/research/81-journal/105-effect-of-work-motivation-andcompensation-of-employee-performance-pt-ekadharma-international-tbk</w:t>
        </w:r>
      </w:hyperlink>
    </w:p>
    <w:p w:rsidR="00755D19" w:rsidRDefault="00755D19" w:rsidP="00755D19">
      <w:pPr>
        <w:spacing w:line="240" w:lineRule="auto"/>
        <w:jc w:val="both"/>
        <w:rPr>
          <w:rFonts w:ascii="Times New Roman" w:hAnsi="Times New Roman" w:cs="Times New Roman"/>
          <w:color w:val="000000" w:themeColor="text1"/>
        </w:rPr>
      </w:pPr>
      <w:r w:rsidRPr="006D0098">
        <w:rPr>
          <w:rFonts w:ascii="Times New Roman" w:hAnsi="Times New Roman" w:cs="Times New Roman"/>
          <w:color w:val="000000" w:themeColor="text1"/>
        </w:rPr>
        <w:t>Rully</w:t>
      </w:r>
      <w:r>
        <w:rPr>
          <w:rFonts w:ascii="Times New Roman" w:hAnsi="Times New Roman" w:cs="Times New Roman"/>
          <w:color w:val="000000" w:themeColor="text1"/>
        </w:rPr>
        <w:t xml:space="preserve"> Indrawan</w:t>
      </w:r>
      <w:r w:rsidRPr="006D0098">
        <w:rPr>
          <w:rFonts w:ascii="Times New Roman" w:hAnsi="Times New Roman" w:cs="Times New Roman"/>
          <w:color w:val="000000" w:themeColor="text1"/>
        </w:rPr>
        <w:t xml:space="preserve"> dan Poppy Yaniawati, 2014, </w:t>
      </w:r>
      <w:r w:rsidRPr="006D0098">
        <w:rPr>
          <w:rFonts w:ascii="Times New Roman" w:hAnsi="Times New Roman" w:cs="Times New Roman"/>
          <w:i/>
          <w:color w:val="000000" w:themeColor="text1"/>
        </w:rPr>
        <w:t>Metodologi Penelitian</w:t>
      </w:r>
      <w:r w:rsidRPr="006D0098">
        <w:rPr>
          <w:rFonts w:ascii="Times New Roman" w:hAnsi="Times New Roman" w:cs="Times New Roman"/>
          <w:color w:val="000000" w:themeColor="text1"/>
        </w:rPr>
        <w:t>, Bandung: Refika</w:t>
      </w:r>
    </w:p>
    <w:p w:rsidR="00755D19" w:rsidRPr="006D0098" w:rsidRDefault="00755D19" w:rsidP="00755D19">
      <w:pPr>
        <w:spacing w:line="240" w:lineRule="auto"/>
        <w:ind w:left="630" w:hanging="630"/>
        <w:jc w:val="both"/>
        <w:rPr>
          <w:rFonts w:ascii="Times New Roman" w:hAnsi="Times New Roman" w:cs="Times New Roman"/>
          <w:color w:val="000000" w:themeColor="text1"/>
        </w:rPr>
      </w:pPr>
      <w:proofErr w:type="gramStart"/>
      <w:r w:rsidRPr="006D0098">
        <w:rPr>
          <w:rFonts w:ascii="Times New Roman" w:hAnsi="Times New Roman" w:cs="Times New Roman"/>
          <w:color w:val="000000" w:themeColor="text1"/>
        </w:rPr>
        <w:t>aditama</w:t>
      </w:r>
      <w:proofErr w:type="gramEnd"/>
      <w:r w:rsidRPr="006D0098">
        <w:rPr>
          <w:rFonts w:ascii="Times New Roman" w:hAnsi="Times New Roman" w:cs="Times New Roman"/>
          <w:color w:val="000000" w:themeColor="text1"/>
        </w:rPr>
        <w:t xml:space="preserve">                                                                                               </w:t>
      </w:r>
    </w:p>
    <w:p w:rsidR="00755D19" w:rsidRPr="006D0098" w:rsidRDefault="00755D19" w:rsidP="00755D19">
      <w:pPr>
        <w:spacing w:line="240" w:lineRule="auto"/>
        <w:ind w:left="630" w:hanging="630"/>
        <w:jc w:val="both"/>
        <w:rPr>
          <w:rFonts w:ascii="Times New Roman" w:hAnsi="Times New Roman" w:cs="Times New Roman"/>
          <w:color w:val="000000" w:themeColor="text1"/>
        </w:rPr>
      </w:pPr>
      <w:r w:rsidRPr="006D0098">
        <w:rPr>
          <w:rFonts w:ascii="Times New Roman" w:hAnsi="Times New Roman" w:cs="Times New Roman"/>
          <w:color w:val="000000" w:themeColor="text1"/>
        </w:rPr>
        <w:t>Sedarmayanti.2007. ManajemenSumberDayaManusiaReformasiBirokrasidanManajemenPegawaiNegeriSipil, PT. RefikaAditama, Bandung.</w:t>
      </w:r>
    </w:p>
    <w:p w:rsidR="00755D19" w:rsidRPr="00755D19" w:rsidRDefault="00755D19" w:rsidP="000008C6">
      <w:pPr>
        <w:spacing w:line="360" w:lineRule="auto"/>
        <w:jc w:val="both"/>
        <w:rPr>
          <w:rFonts w:ascii="Times New Roman" w:hAnsi="Times New Roman" w:cs="Times New Roman"/>
          <w:sz w:val="24"/>
          <w:szCs w:val="24"/>
        </w:rPr>
      </w:pPr>
    </w:p>
    <w:sectPr w:rsidR="00755D19" w:rsidRPr="00755D19" w:rsidSect="00110A0F">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E6" w:rsidRDefault="00883AE6" w:rsidP="00883AE6">
      <w:pPr>
        <w:spacing w:after="0" w:line="240" w:lineRule="auto"/>
      </w:pPr>
      <w:r>
        <w:separator/>
      </w:r>
    </w:p>
  </w:endnote>
  <w:endnote w:type="continuationSeparator" w:id="0">
    <w:p w:rsidR="00883AE6" w:rsidRDefault="00883AE6" w:rsidP="008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975"/>
      <w:docPartObj>
        <w:docPartGallery w:val="Page Numbers (Bottom of Page)"/>
        <w:docPartUnique/>
      </w:docPartObj>
    </w:sdtPr>
    <w:sdtEndPr/>
    <w:sdtContent>
      <w:p w:rsidR="00883AE6" w:rsidRDefault="001F445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883AE6" w:rsidRDefault="00883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E6" w:rsidRDefault="00883AE6" w:rsidP="00883AE6">
      <w:pPr>
        <w:spacing w:after="0" w:line="240" w:lineRule="auto"/>
      </w:pPr>
      <w:r>
        <w:separator/>
      </w:r>
    </w:p>
  </w:footnote>
  <w:footnote w:type="continuationSeparator" w:id="0">
    <w:p w:rsidR="00883AE6" w:rsidRDefault="00883AE6" w:rsidP="0088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851"/>
    <w:multiLevelType w:val="hybridMultilevel"/>
    <w:tmpl w:val="E6667944"/>
    <w:lvl w:ilvl="0" w:tplc="EE46A21E">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6C3DE7"/>
    <w:multiLevelType w:val="multilevel"/>
    <w:tmpl w:val="1F18546C"/>
    <w:lvl w:ilvl="0">
      <w:start w:val="1"/>
      <w:numFmt w:val="decimal"/>
      <w:lvlText w:val="%1."/>
      <w:lvlJc w:val="left"/>
      <w:pPr>
        <w:tabs>
          <w:tab w:val="num" w:pos="360"/>
        </w:tabs>
        <w:ind w:left="360" w:hanging="360"/>
      </w:p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
    <w:nsid w:val="2F6623B1"/>
    <w:multiLevelType w:val="hybridMultilevel"/>
    <w:tmpl w:val="16C83464"/>
    <w:lvl w:ilvl="0" w:tplc="6D7CB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48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49A7A1D"/>
    <w:multiLevelType w:val="hybridMultilevel"/>
    <w:tmpl w:val="E494B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65CBF"/>
    <w:multiLevelType w:val="hybridMultilevel"/>
    <w:tmpl w:val="84E022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2F25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6147F66"/>
    <w:multiLevelType w:val="multilevel"/>
    <w:tmpl w:val="DA08FB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227603"/>
    <w:multiLevelType w:val="multilevel"/>
    <w:tmpl w:val="62025AF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BA7B9E"/>
    <w:multiLevelType w:val="hybridMultilevel"/>
    <w:tmpl w:val="7F6CE762"/>
    <w:lvl w:ilvl="0" w:tplc="400C96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E31E8E"/>
    <w:multiLevelType w:val="hybridMultilevel"/>
    <w:tmpl w:val="6D665242"/>
    <w:lvl w:ilvl="0" w:tplc="34261F1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9A6330F"/>
    <w:multiLevelType w:val="multilevel"/>
    <w:tmpl w:val="1062FA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1"/>
  </w:num>
  <w:num w:numId="4">
    <w:abstractNumId w:val="0"/>
  </w:num>
  <w:num w:numId="5">
    <w:abstractNumId w:val="10"/>
  </w:num>
  <w:num w:numId="6">
    <w:abstractNumId w:val="2"/>
  </w:num>
  <w:num w:numId="7">
    <w:abstractNumId w:val="1"/>
  </w:num>
  <w:num w:numId="8">
    <w:abstractNumId w:val="8"/>
  </w:num>
  <w:num w:numId="9">
    <w:abstractNumId w:val="6"/>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2B1B"/>
    <w:rsid w:val="000008C6"/>
    <w:rsid w:val="00001DF0"/>
    <w:rsid w:val="00012B1B"/>
    <w:rsid w:val="000463B6"/>
    <w:rsid w:val="00050537"/>
    <w:rsid w:val="000720CE"/>
    <w:rsid w:val="00110A0F"/>
    <w:rsid w:val="001D25F0"/>
    <w:rsid w:val="001F4454"/>
    <w:rsid w:val="00276105"/>
    <w:rsid w:val="00283B49"/>
    <w:rsid w:val="002915C2"/>
    <w:rsid w:val="00292ADE"/>
    <w:rsid w:val="002C21AB"/>
    <w:rsid w:val="002F06DE"/>
    <w:rsid w:val="002F4C6E"/>
    <w:rsid w:val="00335EAE"/>
    <w:rsid w:val="003B697F"/>
    <w:rsid w:val="003B69DE"/>
    <w:rsid w:val="003E7CAC"/>
    <w:rsid w:val="00467F90"/>
    <w:rsid w:val="004A7676"/>
    <w:rsid w:val="004C50C5"/>
    <w:rsid w:val="00522370"/>
    <w:rsid w:val="005704CD"/>
    <w:rsid w:val="005A5919"/>
    <w:rsid w:val="00647AB7"/>
    <w:rsid w:val="007143DF"/>
    <w:rsid w:val="00755D19"/>
    <w:rsid w:val="00822D6F"/>
    <w:rsid w:val="00854817"/>
    <w:rsid w:val="00880214"/>
    <w:rsid w:val="00883AE6"/>
    <w:rsid w:val="009F353A"/>
    <w:rsid w:val="00B34CBF"/>
    <w:rsid w:val="00E93FAB"/>
    <w:rsid w:val="00F33B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2B1B"/>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rsid w:val="00012B1B"/>
    <w:rPr>
      <w:rFonts w:eastAsiaTheme="minorEastAsia"/>
      <w:lang w:eastAsia="id-ID"/>
    </w:rPr>
  </w:style>
  <w:style w:type="paragraph" w:styleId="ListParagraph">
    <w:name w:val="List Paragraph"/>
    <w:aliases w:val="Body Text Char1,Char Char2"/>
    <w:basedOn w:val="Normal"/>
    <w:link w:val="ListParagraphChar"/>
    <w:uiPriority w:val="34"/>
    <w:qFormat/>
    <w:rsid w:val="00001DF0"/>
    <w:pPr>
      <w:ind w:left="720"/>
      <w:contextualSpacing/>
    </w:pPr>
  </w:style>
  <w:style w:type="character" w:customStyle="1" w:styleId="ListParagraphChar">
    <w:name w:val="List Paragraph Char"/>
    <w:aliases w:val="Body Text Char1 Char,Char Char2 Char"/>
    <w:basedOn w:val="DefaultParagraphFont"/>
    <w:link w:val="ListParagraph"/>
    <w:uiPriority w:val="99"/>
    <w:locked/>
    <w:rsid w:val="003B697F"/>
    <w:rPr>
      <w:lang w:val="en-US"/>
    </w:rPr>
  </w:style>
  <w:style w:type="character" w:customStyle="1" w:styleId="a">
    <w:name w:val="a"/>
    <w:basedOn w:val="DefaultParagraphFont"/>
    <w:rsid w:val="00522370"/>
  </w:style>
  <w:style w:type="paragraph" w:styleId="BalloonText">
    <w:name w:val="Balloon Text"/>
    <w:basedOn w:val="Normal"/>
    <w:link w:val="BalloonTextChar"/>
    <w:uiPriority w:val="99"/>
    <w:semiHidden/>
    <w:unhideWhenUsed/>
    <w:rsid w:val="0088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14"/>
    <w:rPr>
      <w:rFonts w:ascii="Tahoma" w:hAnsi="Tahoma" w:cs="Tahoma"/>
      <w:sz w:val="16"/>
      <w:szCs w:val="16"/>
      <w:lang w:val="en-US"/>
    </w:rPr>
  </w:style>
  <w:style w:type="paragraph" w:styleId="BodyTextIndent">
    <w:name w:val="Body Text Indent"/>
    <w:basedOn w:val="Normal"/>
    <w:link w:val="BodyTextIndentChar"/>
    <w:rsid w:val="009F353A"/>
    <w:pPr>
      <w:spacing w:after="0" w:line="240" w:lineRule="auto"/>
      <w:ind w:left="1418" w:hanging="1418"/>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F353A"/>
    <w:rPr>
      <w:rFonts w:ascii="Times New Roman" w:eastAsia="Times New Roman" w:hAnsi="Times New Roman" w:cs="Times New Roman"/>
      <w:sz w:val="24"/>
      <w:szCs w:val="20"/>
    </w:rPr>
  </w:style>
  <w:style w:type="paragraph" w:styleId="BodyText">
    <w:name w:val="Body Text"/>
    <w:basedOn w:val="Normal"/>
    <w:link w:val="BodyTextChar"/>
    <w:uiPriority w:val="99"/>
    <w:rsid w:val="009F353A"/>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F353A"/>
    <w:rPr>
      <w:rFonts w:ascii="Times New Roman" w:eastAsia="Times New Roman" w:hAnsi="Times New Roman" w:cs="Times New Roman"/>
      <w:sz w:val="24"/>
      <w:szCs w:val="20"/>
    </w:rPr>
  </w:style>
  <w:style w:type="character" w:customStyle="1" w:styleId="tlid-translation">
    <w:name w:val="tlid-translation"/>
    <w:basedOn w:val="DefaultParagraphFont"/>
    <w:rsid w:val="00292ADE"/>
  </w:style>
  <w:style w:type="character" w:styleId="Hyperlink">
    <w:name w:val="Hyperlink"/>
    <w:basedOn w:val="DefaultParagraphFont"/>
    <w:uiPriority w:val="99"/>
    <w:unhideWhenUsed/>
    <w:rsid w:val="00755D19"/>
    <w:rPr>
      <w:color w:val="0000FF" w:themeColor="hyperlink"/>
      <w:u w:val="single"/>
    </w:rPr>
  </w:style>
  <w:style w:type="paragraph" w:styleId="Header">
    <w:name w:val="header"/>
    <w:basedOn w:val="Normal"/>
    <w:link w:val="HeaderChar"/>
    <w:uiPriority w:val="99"/>
    <w:semiHidden/>
    <w:unhideWhenUsed/>
    <w:rsid w:val="00883A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AE6"/>
    <w:rPr>
      <w:lang w:val="en-US"/>
    </w:rPr>
  </w:style>
  <w:style w:type="paragraph" w:styleId="Footer">
    <w:name w:val="footer"/>
    <w:basedOn w:val="Normal"/>
    <w:link w:val="FooterChar"/>
    <w:uiPriority w:val="99"/>
    <w:unhideWhenUsed/>
    <w:rsid w:val="0088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E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hyperlink" Target="http://www.stiami.ac.id/index.php/research/81-journal/105-effect-of-work-motivation-and%20compensation-of-employee-performance-pt-ekadharma-international-tbk"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6.wmf"/><Relationship Id="rId49" Type="http://schemas.openxmlformats.org/officeDocument/2006/relationships/oleObject" Target="embeddings/oleObject19.bin"/><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1.wmf"/><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39A3-C40F-4231-8DFA-0E49B733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21</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universal</dc:creator>
  <cp:lastModifiedBy>MITRA1</cp:lastModifiedBy>
  <cp:revision>24</cp:revision>
  <dcterms:created xsi:type="dcterms:W3CDTF">2019-04-04T15:10:00Z</dcterms:created>
  <dcterms:modified xsi:type="dcterms:W3CDTF">2019-09-20T05:42:00Z</dcterms:modified>
</cp:coreProperties>
</file>