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7C" w:rsidRPr="002E3C66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FE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7447C" w:rsidRDefault="0027447C" w:rsidP="002744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47C" w:rsidRDefault="0027447C" w:rsidP="00274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ARTIKEL</w:t>
      </w:r>
    </w:p>
    <w:p w:rsidR="0027447C" w:rsidRPr="00200A40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0A40">
        <w:rPr>
          <w:rFonts w:ascii="Times New Roman" w:hAnsi="Times New Roman" w:cs="Times New Roman"/>
          <w:noProof/>
          <w:sz w:val="24"/>
          <w:szCs w:val="24"/>
        </w:rPr>
        <w:t xml:space="preserve">Boslaugh, S. (2014). Central African Republic. </w:t>
      </w:r>
      <w:r w:rsidRPr="00200A40">
        <w:rPr>
          <w:rFonts w:ascii="Times New Roman" w:hAnsi="Times New Roman" w:cs="Times New Roman"/>
          <w:i/>
          <w:iCs/>
          <w:noProof/>
          <w:sz w:val="24"/>
          <w:szCs w:val="24"/>
        </w:rPr>
        <w:t>Health Care Systems Around the World: A Comparative Guide</w:t>
      </w:r>
      <w:r w:rsidRPr="00200A40">
        <w:rPr>
          <w:rFonts w:ascii="Times New Roman" w:hAnsi="Times New Roman" w:cs="Times New Roman"/>
          <w:noProof/>
          <w:sz w:val="24"/>
          <w:szCs w:val="24"/>
        </w:rPr>
        <w:t>, 88–90. https://doi.org/10.4135/9781452276212.n33</w:t>
      </w:r>
    </w:p>
    <w:p w:rsidR="0027447C" w:rsidRPr="00200A40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0A40">
        <w:rPr>
          <w:rFonts w:ascii="Times New Roman" w:hAnsi="Times New Roman" w:cs="Times New Roman"/>
          <w:noProof/>
          <w:sz w:val="24"/>
          <w:szCs w:val="24"/>
        </w:rPr>
        <w:t>DIATTA, M. M. (2019). Will the latest Central African Republic peace deal hold? Retrieved from https://issafrica.org/iss-today/will-the-latest-central-african-republic-peace-deal-hold</w:t>
      </w:r>
    </w:p>
    <w:p w:rsidR="0027447C" w:rsidRPr="00200A40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0A40">
        <w:rPr>
          <w:rFonts w:ascii="Times New Roman" w:hAnsi="Times New Roman" w:cs="Times New Roman"/>
          <w:noProof/>
          <w:sz w:val="24"/>
          <w:szCs w:val="24"/>
        </w:rPr>
        <w:t xml:space="preserve">Diki Kidiri M. (1986). Le Sango dans la formation de la Nation centrafricaine. </w:t>
      </w:r>
      <w:r w:rsidRPr="00200A40">
        <w:rPr>
          <w:rFonts w:ascii="Times New Roman" w:hAnsi="Times New Roman" w:cs="Times New Roman"/>
          <w:i/>
          <w:iCs/>
          <w:noProof/>
          <w:sz w:val="24"/>
          <w:szCs w:val="24"/>
        </w:rPr>
        <w:t>Politique Africaine, N°23 « Des Langues et Des États</w:t>
      </w:r>
      <w:r w:rsidRPr="00200A40">
        <w:rPr>
          <w:rFonts w:ascii="Times New Roman" w:hAnsi="Times New Roman" w:cs="Times New Roman"/>
          <w:noProof/>
          <w:sz w:val="24"/>
          <w:szCs w:val="24"/>
        </w:rPr>
        <w:t>. Retrieved from http://www.politique-africaine.com/numeros/pdf/023083.pdf</w:t>
      </w:r>
    </w:p>
    <w:p w:rsidR="0027447C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0A40">
        <w:rPr>
          <w:rFonts w:ascii="Times New Roman" w:hAnsi="Times New Roman" w:cs="Times New Roman"/>
          <w:noProof/>
          <w:sz w:val="24"/>
          <w:szCs w:val="24"/>
        </w:rPr>
        <w:t xml:space="preserve">Finnian Cunningham. (2013, December 15). France Fuels Sectarian Killing in CAR. </w:t>
      </w:r>
      <w:r w:rsidRPr="00200A40">
        <w:rPr>
          <w:rFonts w:ascii="Times New Roman" w:hAnsi="Times New Roman" w:cs="Times New Roman"/>
          <w:i/>
          <w:iCs/>
          <w:noProof/>
          <w:sz w:val="24"/>
          <w:szCs w:val="24"/>
        </w:rPr>
        <w:t>NSNBC International</w:t>
      </w:r>
      <w:r w:rsidRPr="00200A40">
        <w:rPr>
          <w:rFonts w:ascii="Times New Roman" w:hAnsi="Times New Roman" w:cs="Times New Roman"/>
          <w:noProof/>
          <w:sz w:val="24"/>
          <w:szCs w:val="24"/>
        </w:rPr>
        <w:t xml:space="preserve">. Retrieved from </w:t>
      </w:r>
      <w:hyperlink r:id="rId5" w:history="1">
        <w:r w:rsidRPr="004D35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http://nsnbc.me/2013/12/15/france-fuels-sectarian-killing-car/</w:t>
        </w:r>
      </w:hyperlink>
    </w:p>
    <w:p w:rsidR="0027447C" w:rsidRPr="00200A40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0A40">
        <w:rPr>
          <w:rFonts w:ascii="Times New Roman" w:hAnsi="Times New Roman" w:cs="Times New Roman"/>
          <w:noProof/>
          <w:sz w:val="24"/>
          <w:szCs w:val="24"/>
        </w:rPr>
        <w:t>Paul Lorgie, S. L. (2018). France gives weapons to Central Africa, favors end to embargo. Retrieved from https://www.reuters.com/article/us-france-centralafrica/france-gives-weapons-to-central-africa-favors-end-to-embargo-idUSKBN1OA1ZH</w:t>
      </w:r>
    </w:p>
    <w:p w:rsidR="0027447C" w:rsidRDefault="0027447C" w:rsidP="00274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BERITA</w:t>
      </w:r>
    </w:p>
    <w:p w:rsidR="0027447C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0A40">
        <w:rPr>
          <w:rFonts w:ascii="Times New Roman" w:hAnsi="Times New Roman" w:cs="Times New Roman"/>
          <w:noProof/>
          <w:sz w:val="24"/>
          <w:szCs w:val="24"/>
        </w:rPr>
        <w:t xml:space="preserve">Eads, B. (2014, November 17). France Is Slowly Reclaiming Its Old African Empire. Retrieved from </w:t>
      </w:r>
      <w:hyperlink r:id="rId6" w:history="1">
        <w:r w:rsidRPr="004D35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http://www.newsweek.com/2014/11/07/france-slowly-reclaiming-its-old-african-empire280635.html</w:t>
        </w:r>
      </w:hyperlink>
    </w:p>
    <w:p w:rsidR="0027447C" w:rsidRPr="00F90ACC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</w:t>
      </w:r>
      <w:r w:rsidRPr="00200A40">
        <w:rPr>
          <w:rFonts w:ascii="Times New Roman" w:hAnsi="Times New Roman" w:cs="Times New Roman"/>
          <w:noProof/>
          <w:sz w:val="24"/>
          <w:szCs w:val="24"/>
        </w:rPr>
        <w:t>uman Right Watch. (2014, December 6). Central African Republic:Civillian in Danger. Retrieved from http://www.hrw.org/news/2014/12/06/car-d06.html</w:t>
      </w:r>
    </w:p>
    <w:p w:rsidR="0027447C" w:rsidRPr="00200A40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0A4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Human Right Watch. (2007). State of Anarchy: Rebellion and Abuses against civilians. </w:t>
      </w:r>
      <w:r w:rsidRPr="00200A40">
        <w:rPr>
          <w:rFonts w:ascii="Times New Roman" w:hAnsi="Times New Roman" w:cs="Times New Roman"/>
          <w:i/>
          <w:iCs/>
          <w:noProof/>
          <w:sz w:val="24"/>
          <w:szCs w:val="24"/>
        </w:rPr>
        <w:t>Human Rights Watch Report</w:t>
      </w:r>
      <w:r w:rsidRPr="00200A40">
        <w:rPr>
          <w:rFonts w:ascii="Times New Roman" w:hAnsi="Times New Roman" w:cs="Times New Roman"/>
          <w:noProof/>
          <w:sz w:val="24"/>
          <w:szCs w:val="24"/>
        </w:rPr>
        <w:t>. Retrieved from http://www.hrw.org/sites/default/files/reports/car0907webwcover_0.pdf</w:t>
      </w:r>
    </w:p>
    <w:p w:rsidR="0027447C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0A40">
        <w:rPr>
          <w:rFonts w:ascii="Times New Roman" w:hAnsi="Times New Roman" w:cs="Times New Roman"/>
          <w:noProof/>
          <w:sz w:val="24"/>
          <w:szCs w:val="24"/>
        </w:rPr>
        <w:t xml:space="preserve">Human Right Watch. (2013). I Can Still Smell the Dead The Forgotten Human Rights Crisis in the Central African Republic Glossary of Acronyms. Retrieved from </w:t>
      </w:r>
      <w:hyperlink r:id="rId7" w:history="1">
        <w:r w:rsidRPr="004D35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https://www.hrw.org/reports/2013/09/18/i-can-still-smell-dead</w:t>
        </w:r>
      </w:hyperlink>
    </w:p>
    <w:p w:rsidR="0027447C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0A40">
        <w:rPr>
          <w:rFonts w:ascii="Times New Roman" w:hAnsi="Times New Roman" w:cs="Times New Roman"/>
          <w:noProof/>
          <w:sz w:val="24"/>
          <w:szCs w:val="24"/>
        </w:rPr>
        <w:t xml:space="preserve">Samuel, H. (2012). Francois Hollande Says Days of Propping up African Regimes ‘are over.’ </w:t>
      </w:r>
      <w:r w:rsidRPr="00200A40">
        <w:rPr>
          <w:rFonts w:ascii="Times New Roman" w:hAnsi="Times New Roman" w:cs="Times New Roman"/>
          <w:i/>
          <w:iCs/>
          <w:noProof/>
          <w:sz w:val="24"/>
          <w:szCs w:val="24"/>
        </w:rPr>
        <w:t>The Telegraph</w:t>
      </w:r>
      <w:r w:rsidRPr="00200A40">
        <w:rPr>
          <w:rFonts w:ascii="Times New Roman" w:hAnsi="Times New Roman" w:cs="Times New Roman"/>
          <w:noProof/>
          <w:sz w:val="24"/>
          <w:szCs w:val="24"/>
        </w:rPr>
        <w:t xml:space="preserve">. Retrieved from </w:t>
      </w:r>
      <w:hyperlink r:id="rId8" w:history="1">
        <w:r w:rsidRPr="004D35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http://www.telegraph.co.uk/news/worldnews/francois-hollande/9767503/Francois-Hollande-says-days-of-propping-upAfrican-regimes-are-over.htm</w:t>
        </w:r>
      </w:hyperlink>
    </w:p>
    <w:p w:rsidR="0027447C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0A40">
        <w:rPr>
          <w:rFonts w:ascii="Times New Roman" w:hAnsi="Times New Roman" w:cs="Times New Roman"/>
          <w:noProof/>
          <w:sz w:val="24"/>
          <w:szCs w:val="24"/>
        </w:rPr>
        <w:t xml:space="preserve">Samuel, H. (2012). Francois Hollande Says Days of Propping up African Regimes ‘are over.’ </w:t>
      </w:r>
      <w:r w:rsidRPr="00200A40">
        <w:rPr>
          <w:rFonts w:ascii="Times New Roman" w:hAnsi="Times New Roman" w:cs="Times New Roman"/>
          <w:i/>
          <w:iCs/>
          <w:noProof/>
          <w:sz w:val="24"/>
          <w:szCs w:val="24"/>
        </w:rPr>
        <w:t>The Telegraph</w:t>
      </w:r>
      <w:r w:rsidRPr="00200A40">
        <w:rPr>
          <w:rFonts w:ascii="Times New Roman" w:hAnsi="Times New Roman" w:cs="Times New Roman"/>
          <w:noProof/>
          <w:sz w:val="24"/>
          <w:szCs w:val="24"/>
        </w:rPr>
        <w:t xml:space="preserve">. Retrieved from </w:t>
      </w:r>
      <w:hyperlink r:id="rId9" w:history="1">
        <w:r w:rsidRPr="004D35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http://www.telegraph.co.uk/news/worldnews/francois-hollande/9767503/Francois-Hollande-says-days-of-propping-upAfrican-regimes-are-over.htm</w:t>
        </w:r>
      </w:hyperlink>
    </w:p>
    <w:p w:rsidR="0027447C" w:rsidRPr="00200A40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27447C" w:rsidRPr="00200A40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0A40">
        <w:rPr>
          <w:rFonts w:ascii="Times New Roman" w:hAnsi="Times New Roman" w:cs="Times New Roman"/>
          <w:noProof/>
          <w:sz w:val="24"/>
          <w:szCs w:val="24"/>
        </w:rPr>
        <w:t>Louisa Lombard. (2014). A Brief Political History of the Central African Republic. Retrieved from https://culanth.org/fielsights/539-a-brief-political-history-of-the-central-african-republic</w:t>
      </w:r>
    </w:p>
    <w:p w:rsidR="0027447C" w:rsidRPr="00200A40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0A40">
        <w:rPr>
          <w:rFonts w:ascii="Times New Roman" w:hAnsi="Times New Roman" w:cs="Times New Roman"/>
          <w:noProof/>
          <w:sz w:val="24"/>
          <w:szCs w:val="24"/>
        </w:rPr>
        <w:t>Paul Lorgie, S. L. (2018). France gives weapons to Central Africa, favors end to embargo. Retrieved from https://www.reuters.com/article/us-france-centralafrica/france-gives-weapons-to-central-africa-favors-end-to-embargo-</w:t>
      </w:r>
      <w:r w:rsidRPr="00200A40">
        <w:rPr>
          <w:rFonts w:ascii="Times New Roman" w:hAnsi="Times New Roman" w:cs="Times New Roman"/>
          <w:noProof/>
          <w:sz w:val="24"/>
          <w:szCs w:val="24"/>
        </w:rPr>
        <w:lastRenderedPageBreak/>
        <w:t>idUSKBN1OA1ZH</w:t>
      </w:r>
    </w:p>
    <w:p w:rsidR="0027447C" w:rsidRPr="00200A40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0A40">
        <w:rPr>
          <w:rFonts w:ascii="Times New Roman" w:hAnsi="Times New Roman" w:cs="Times New Roman"/>
          <w:noProof/>
          <w:sz w:val="24"/>
          <w:szCs w:val="24"/>
        </w:rPr>
        <w:t xml:space="preserve">Pereira, R. (2012). Security Council, </w:t>
      </w:r>
      <w:r w:rsidRPr="00200A40">
        <w:rPr>
          <w:rFonts w:ascii="Times New Roman" w:hAnsi="Times New Roman" w:cs="Times New Roman"/>
          <w:i/>
          <w:iCs/>
          <w:noProof/>
          <w:sz w:val="24"/>
          <w:szCs w:val="24"/>
        </w:rPr>
        <w:t>41220</w:t>
      </w:r>
      <w:r w:rsidRPr="00200A40">
        <w:rPr>
          <w:rFonts w:ascii="Times New Roman" w:hAnsi="Times New Roman" w:cs="Times New Roman"/>
          <w:noProof/>
          <w:sz w:val="24"/>
          <w:szCs w:val="24"/>
        </w:rPr>
        <w:t>(July).</w:t>
      </w:r>
    </w:p>
    <w:p w:rsidR="0027447C" w:rsidRPr="00200A40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0A40">
        <w:rPr>
          <w:rFonts w:ascii="Times New Roman" w:hAnsi="Times New Roman" w:cs="Times New Roman"/>
          <w:noProof/>
          <w:sz w:val="24"/>
          <w:szCs w:val="24"/>
        </w:rPr>
        <w:t>Pierre Mollion. (1992). Sur les pistes de l’Oubangui-Chari au Tchad.</w:t>
      </w:r>
    </w:p>
    <w:p w:rsidR="0027447C" w:rsidRPr="00200A40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0A40">
        <w:rPr>
          <w:rFonts w:ascii="Times New Roman" w:hAnsi="Times New Roman" w:cs="Times New Roman"/>
          <w:noProof/>
          <w:sz w:val="24"/>
          <w:szCs w:val="24"/>
        </w:rPr>
        <w:t xml:space="preserve">Scott Sayare. (2013, January 1). Central African on the Brink, Rebels Halt their Advance. </w:t>
      </w:r>
      <w:r w:rsidRPr="00200A40">
        <w:rPr>
          <w:rFonts w:ascii="Times New Roman" w:hAnsi="Times New Roman" w:cs="Times New Roman"/>
          <w:i/>
          <w:iCs/>
          <w:noProof/>
          <w:sz w:val="24"/>
          <w:szCs w:val="24"/>
        </w:rPr>
        <w:t>,” International New York Times</w:t>
      </w:r>
      <w:r w:rsidRPr="00200A40">
        <w:rPr>
          <w:rFonts w:ascii="Times New Roman" w:hAnsi="Times New Roman" w:cs="Times New Roman"/>
          <w:noProof/>
          <w:sz w:val="24"/>
          <w:szCs w:val="24"/>
        </w:rPr>
        <w:t>. Retrieved from http://www.nytimes.com/2013/01/03/world/africa/central-africa-on-the-brink-rebels-hal-their-advance.html?</w:t>
      </w:r>
    </w:p>
    <w:p w:rsidR="0027447C" w:rsidRPr="00200A40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0A40">
        <w:rPr>
          <w:rFonts w:ascii="Times New Roman" w:hAnsi="Times New Roman" w:cs="Times New Roman"/>
          <w:noProof/>
          <w:sz w:val="24"/>
          <w:szCs w:val="24"/>
        </w:rPr>
        <w:t>Sian Herbet. (2013). State Fragility in the Central African Republic: What prompted the 2013 coup?, 10–12.</w:t>
      </w:r>
    </w:p>
    <w:p w:rsidR="0027447C" w:rsidRPr="00200A40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bookmarkStart w:id="0" w:name="_Hlk9258924"/>
      <w:r w:rsidRPr="00200A40">
        <w:rPr>
          <w:rFonts w:ascii="Times New Roman" w:hAnsi="Times New Roman" w:cs="Times New Roman"/>
          <w:noProof/>
          <w:sz w:val="24"/>
          <w:szCs w:val="24"/>
        </w:rPr>
        <w:t xml:space="preserve">Spittaels, S., &amp; Hilgert, F. (2009). Mapping Conflict Motives: Central African Republic. </w:t>
      </w:r>
      <w:r w:rsidRPr="00200A40">
        <w:rPr>
          <w:rFonts w:ascii="Times New Roman" w:hAnsi="Times New Roman" w:cs="Times New Roman"/>
          <w:i/>
          <w:iCs/>
          <w:noProof/>
          <w:sz w:val="24"/>
          <w:szCs w:val="24"/>
        </w:rPr>
        <w:t>Antwerpen: International Peace Information Service, Online: Http://Www. Ipisresearch. Be/Maps/CAR/20090217_Mapping_CAR. Pdf (Accessed 30 June 2009)</w:t>
      </w:r>
      <w:r w:rsidRPr="00200A40">
        <w:rPr>
          <w:rFonts w:ascii="Times New Roman" w:hAnsi="Times New Roman" w:cs="Times New Roman"/>
          <w:noProof/>
          <w:sz w:val="24"/>
          <w:szCs w:val="24"/>
        </w:rPr>
        <w:t>, (November), 1–88. Retrieved from http://stabilization.zunia.org/uploads/media/knowledge/Mapping_Conflict_Motives_CAR_IPIS_20091263189027.pdf</w:t>
      </w:r>
    </w:p>
    <w:bookmarkEnd w:id="0"/>
    <w:p w:rsidR="0027447C" w:rsidRPr="00200A40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0A40">
        <w:rPr>
          <w:rFonts w:ascii="Times New Roman" w:hAnsi="Times New Roman" w:cs="Times New Roman"/>
          <w:noProof/>
          <w:sz w:val="24"/>
          <w:szCs w:val="24"/>
        </w:rPr>
        <w:t xml:space="preserve">Tisdall, S. (2013). France in the Central African Republic is latest use of ’Hollande doctrine. </w:t>
      </w:r>
      <w:r w:rsidRPr="00200A40">
        <w:rPr>
          <w:rFonts w:ascii="Times New Roman" w:hAnsi="Times New Roman" w:cs="Times New Roman"/>
          <w:i/>
          <w:iCs/>
          <w:noProof/>
          <w:sz w:val="24"/>
          <w:szCs w:val="24"/>
        </w:rPr>
        <w:t>The Guardian</w:t>
      </w:r>
      <w:r w:rsidRPr="00200A40">
        <w:rPr>
          <w:rFonts w:ascii="Times New Roman" w:hAnsi="Times New Roman" w:cs="Times New Roman"/>
          <w:noProof/>
          <w:sz w:val="24"/>
          <w:szCs w:val="24"/>
        </w:rPr>
        <w:t xml:space="preserve">. Retrieved from </w:t>
      </w:r>
      <w:hyperlink r:id="rId10" w:history="1">
        <w:r w:rsidRPr="004D35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http://www.theguardian.com/commentisfree/2013/dec/05/france-central-african-republic-hollande-doctrine</w:t>
        </w:r>
      </w:hyperlink>
      <w:r w:rsidRPr="00A54FEA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Pr="00A54FEA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A54FEA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27447C" w:rsidRPr="00200A40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200A40">
        <w:rPr>
          <w:rFonts w:ascii="Times New Roman" w:hAnsi="Times New Roman" w:cs="Times New Roman"/>
          <w:noProof/>
          <w:sz w:val="24"/>
          <w:szCs w:val="24"/>
        </w:rPr>
        <w:t xml:space="preserve">UNHCR. (2017). </w:t>
      </w:r>
      <w:r w:rsidRPr="00200A40">
        <w:rPr>
          <w:rFonts w:ascii="Times New Roman" w:hAnsi="Times New Roman" w:cs="Times New Roman"/>
          <w:i/>
          <w:iCs/>
          <w:noProof/>
          <w:sz w:val="24"/>
          <w:szCs w:val="24"/>
        </w:rPr>
        <w:t>Central African Republic situation</w:t>
      </w:r>
      <w:r w:rsidRPr="00200A40">
        <w:rPr>
          <w:rFonts w:ascii="Times New Roman" w:hAnsi="Times New Roman" w:cs="Times New Roman"/>
          <w:noProof/>
          <w:sz w:val="24"/>
          <w:szCs w:val="24"/>
        </w:rPr>
        <w:t>. Retrieved from https://www.unhcr.org/uk/central-african-republic-situation.html</w:t>
      </w:r>
    </w:p>
    <w:p w:rsidR="0027447C" w:rsidRDefault="0027447C" w:rsidP="0027447C">
      <w:pPr>
        <w:pStyle w:val="HTMLPreformatted"/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FEA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447C" w:rsidRPr="00F90ACC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b/>
          <w:noProof/>
          <w:sz w:val="24"/>
          <w:szCs w:val="24"/>
        </w:rPr>
      </w:pPr>
      <w:r w:rsidRPr="00F90ACC">
        <w:rPr>
          <w:rFonts w:ascii="Times New Roman" w:hAnsi="Times New Roman" w:cs="Times New Roman"/>
          <w:b/>
          <w:noProof/>
          <w:sz w:val="24"/>
          <w:szCs w:val="24"/>
        </w:rPr>
        <w:t>BUKU</w:t>
      </w:r>
    </w:p>
    <w:p w:rsidR="0027447C" w:rsidRPr="00200A40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0A40">
        <w:rPr>
          <w:rFonts w:ascii="Times New Roman" w:hAnsi="Times New Roman" w:cs="Times New Roman"/>
          <w:noProof/>
          <w:sz w:val="24"/>
          <w:szCs w:val="24"/>
        </w:rPr>
        <w:t xml:space="preserve">Giles-Vernick, T. (2002). Cutting the Vines of the Past: Environmental Histories </w:t>
      </w:r>
      <w:r w:rsidRPr="00200A40">
        <w:rPr>
          <w:rFonts w:ascii="Times New Roman" w:hAnsi="Times New Roman" w:cs="Times New Roman"/>
          <w:noProof/>
          <w:sz w:val="24"/>
          <w:szCs w:val="24"/>
        </w:rPr>
        <w:lastRenderedPageBreak/>
        <w:t>of the Central African Rain Forest.</w:t>
      </w:r>
    </w:p>
    <w:p w:rsidR="0027447C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0A40">
        <w:rPr>
          <w:rFonts w:ascii="Times New Roman" w:hAnsi="Times New Roman" w:cs="Times New Roman"/>
          <w:noProof/>
          <w:sz w:val="24"/>
          <w:szCs w:val="24"/>
        </w:rPr>
        <w:t>Group, I. C. (2017). Avoiding the Worst in Central African Republic, (September).</w:t>
      </w:r>
    </w:p>
    <w:p w:rsidR="0027447C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0A40">
        <w:rPr>
          <w:rFonts w:ascii="Times New Roman" w:hAnsi="Times New Roman" w:cs="Times New Roman"/>
          <w:noProof/>
          <w:sz w:val="24"/>
          <w:szCs w:val="24"/>
        </w:rPr>
        <w:t>Leprilian, Y. (2013). “ War Crime di Republik Afrika Tengah dan Intervensi Atas Nama Kemanusiaan oleh Perancis .”</w:t>
      </w:r>
    </w:p>
    <w:p w:rsidR="0027447C" w:rsidRPr="00200A40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0A40">
        <w:rPr>
          <w:rFonts w:ascii="Times New Roman" w:hAnsi="Times New Roman" w:cs="Times New Roman"/>
          <w:noProof/>
          <w:sz w:val="24"/>
          <w:szCs w:val="24"/>
        </w:rPr>
        <w:t>Ministry of the Family Social Affairs and National Solidarity. (2001). Implimentation of the Beijing Platform for Action and the outcomes of The Twenty-third Special Session of the General Assembly in the Central African Republic, (1995).</w:t>
      </w:r>
    </w:p>
    <w:p w:rsidR="0027447C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7447C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JURNAL</w:t>
      </w:r>
    </w:p>
    <w:p w:rsidR="0027447C" w:rsidRPr="00F90ACC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0A40">
        <w:rPr>
          <w:rFonts w:ascii="Times New Roman" w:hAnsi="Times New Roman" w:cs="Times New Roman"/>
          <w:noProof/>
          <w:sz w:val="24"/>
          <w:szCs w:val="24"/>
        </w:rPr>
        <w:t xml:space="preserve">In, A. P., Etwork, A. W. I. N., &amp; Cenario, S. (2013). C Omparative S Tudy of V Arious Voip. </w:t>
      </w:r>
      <w:r w:rsidRPr="00200A40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Database Management Systems ( IJDMS )</w:t>
      </w:r>
      <w:r w:rsidRPr="00200A4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00A40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200A40">
        <w:rPr>
          <w:rFonts w:ascii="Times New Roman" w:hAnsi="Times New Roman" w:cs="Times New Roman"/>
          <w:noProof/>
          <w:sz w:val="24"/>
          <w:szCs w:val="24"/>
        </w:rPr>
        <w:t>(5), 29–39. https://doi.org/10.5121/ijci.2013.2402</w:t>
      </w:r>
    </w:p>
    <w:p w:rsidR="0027447C" w:rsidRPr="00200A40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200A40">
        <w:rPr>
          <w:rFonts w:ascii="Times New Roman" w:hAnsi="Times New Roman" w:cs="Times New Roman"/>
          <w:noProof/>
          <w:sz w:val="24"/>
          <w:szCs w:val="24"/>
        </w:rPr>
        <w:t>nternasional Crisis Group. (2019). Central African Republic: Getting from Talks to Peace. Retrieved from https://www.crisisgroup.org/africa/central-africa/central-african-republic/central-african-republic-getting-talks-peace</w:t>
      </w:r>
    </w:p>
    <w:p w:rsidR="0027447C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</w:t>
      </w:r>
      <w:r w:rsidRPr="00200A40">
        <w:rPr>
          <w:rFonts w:ascii="Times New Roman" w:hAnsi="Times New Roman" w:cs="Times New Roman"/>
          <w:noProof/>
          <w:sz w:val="24"/>
          <w:szCs w:val="24"/>
        </w:rPr>
        <w:t xml:space="preserve">ah, H. K. (2018). History, External Influence and Political Volatility in the Central African Republic (CAR). </w:t>
      </w:r>
      <w:r w:rsidRPr="00200A40">
        <w:rPr>
          <w:rFonts w:ascii="Times New Roman" w:hAnsi="Times New Roman" w:cs="Times New Roman"/>
          <w:i/>
          <w:iCs/>
          <w:noProof/>
          <w:sz w:val="24"/>
          <w:szCs w:val="24"/>
        </w:rPr>
        <w:t>Journal for the Advancement of Developing Economies</w:t>
      </w:r>
      <w:r w:rsidRPr="00200A40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27447C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hyperlink r:id="rId11" w:history="1">
        <w:r w:rsidRPr="004D35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https://doi.org/10.13014/k2ff3qjk</w:t>
        </w:r>
      </w:hyperlink>
    </w:p>
    <w:p w:rsidR="0027447C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0A40">
        <w:rPr>
          <w:rFonts w:ascii="Times New Roman" w:hAnsi="Times New Roman" w:cs="Times New Roman"/>
          <w:noProof/>
          <w:sz w:val="24"/>
          <w:szCs w:val="24"/>
        </w:rPr>
        <w:t xml:space="preserve">M. Beninga Paul-Crescent, Dr. Manga Essama Déflorine Grâce, D. M. Z. J. R. (2018). </w:t>
      </w:r>
      <w:r w:rsidRPr="00200A40">
        <w:rPr>
          <w:rFonts w:ascii="Times New Roman" w:hAnsi="Times New Roman" w:cs="Times New Roman"/>
          <w:i/>
          <w:iCs/>
          <w:noProof/>
          <w:sz w:val="24"/>
          <w:szCs w:val="24"/>
        </w:rPr>
        <w:t>Persistence of the Crisis in the Central African Republic : Understanding in Order To Act</w:t>
      </w:r>
      <w:r w:rsidRPr="00200A40">
        <w:rPr>
          <w:rFonts w:ascii="Times New Roman" w:hAnsi="Times New Roman" w:cs="Times New Roman"/>
          <w:noProof/>
          <w:sz w:val="24"/>
          <w:szCs w:val="24"/>
        </w:rPr>
        <w:t>. (www.aes-pua.com ISBN:, Ed.).</w:t>
      </w:r>
    </w:p>
    <w:p w:rsidR="0027447C" w:rsidRPr="00200A40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0A4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Spittaels, S., &amp; Hilgert, F. (2009). Mapping Conflict Motives: Central African Republic. </w:t>
      </w:r>
      <w:r w:rsidRPr="00200A40">
        <w:rPr>
          <w:rFonts w:ascii="Times New Roman" w:hAnsi="Times New Roman" w:cs="Times New Roman"/>
          <w:i/>
          <w:iCs/>
          <w:noProof/>
          <w:sz w:val="24"/>
          <w:szCs w:val="24"/>
        </w:rPr>
        <w:t>Antwerpen: International Peace Information Service, Online: Http://Www. Ipisresearch. Be/Maps/CAR/20090217_Mapping_CAR. Pdf (Accessed 30 June 2009)</w:t>
      </w:r>
      <w:r w:rsidRPr="00200A40">
        <w:rPr>
          <w:rFonts w:ascii="Times New Roman" w:hAnsi="Times New Roman" w:cs="Times New Roman"/>
          <w:noProof/>
          <w:sz w:val="24"/>
          <w:szCs w:val="24"/>
        </w:rPr>
        <w:t>, (November), 1–88. Retrieved from http://stabilization.zunia.org/uploads/media/knowledge/Mapping_Conflict_Motives_CAR_IPIS_20091263189027.pdf</w:t>
      </w:r>
    </w:p>
    <w:p w:rsidR="0027447C" w:rsidRPr="00200A40" w:rsidRDefault="0027447C" w:rsidP="0027447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0A40">
        <w:rPr>
          <w:rFonts w:ascii="Times New Roman" w:hAnsi="Times New Roman" w:cs="Times New Roman"/>
          <w:noProof/>
          <w:sz w:val="24"/>
          <w:szCs w:val="24"/>
        </w:rPr>
        <w:t xml:space="preserve">Ubaku, K. C. (2015). “Imperialism and Underdevelopment in Post-Independence Africa: Focus on Central African Republic’. </w:t>
      </w:r>
      <w:r w:rsidRPr="00200A40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Humanities Social Sciences and Education (IJHSSE)</w:t>
      </w:r>
      <w:r w:rsidRPr="00200A4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00A40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200A40">
        <w:rPr>
          <w:rFonts w:ascii="Times New Roman" w:hAnsi="Times New Roman" w:cs="Times New Roman"/>
          <w:noProof/>
          <w:sz w:val="24"/>
          <w:szCs w:val="24"/>
        </w:rPr>
        <w:t>(6). Retrieved from https://www.arcjournals.org/pdfs/ijhsse/v2-i6/1.pdf  21</w:t>
      </w:r>
    </w:p>
    <w:p w:rsidR="0027447C" w:rsidRPr="00D55433" w:rsidRDefault="0027447C" w:rsidP="0027447C">
      <w:pPr>
        <w:rPr>
          <w:rFonts w:ascii="Times New Roman" w:hAnsi="Times New Roman" w:cs="Times New Roman"/>
          <w:b/>
          <w:sz w:val="24"/>
          <w:szCs w:val="24"/>
        </w:rPr>
      </w:pPr>
    </w:p>
    <w:p w:rsidR="0027447C" w:rsidRPr="00A54FEA" w:rsidRDefault="0027447C" w:rsidP="0027447C">
      <w:pPr>
        <w:pStyle w:val="HTMLPreformatted"/>
        <w:shd w:val="clear" w:color="auto" w:fill="FFFFFF"/>
        <w:tabs>
          <w:tab w:val="clear" w:pos="18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7C" w:rsidRPr="00A54FEA" w:rsidRDefault="0027447C" w:rsidP="0027447C">
      <w:pPr>
        <w:pStyle w:val="HTMLPreformatted"/>
        <w:shd w:val="clear" w:color="auto" w:fill="FFFFFF"/>
        <w:tabs>
          <w:tab w:val="clear" w:pos="916"/>
          <w:tab w:val="clear" w:pos="1832"/>
        </w:tabs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447C" w:rsidRPr="00A54FEA" w:rsidRDefault="0027447C" w:rsidP="0027447C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47C" w:rsidRPr="00A54FEA" w:rsidRDefault="0027447C" w:rsidP="0027447C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77BD" w:rsidRDefault="00CB77BD">
      <w:bookmarkStart w:id="1" w:name="_GoBack"/>
      <w:bookmarkEnd w:id="1"/>
    </w:p>
    <w:sectPr w:rsidR="00CB77BD" w:rsidSect="003C781A">
      <w:pgSz w:w="11906" w:h="16838"/>
      <w:pgMar w:top="1701" w:right="1701" w:bottom="1701" w:left="2268" w:header="709" w:footer="709" w:gutter="0"/>
      <w:pgNumType w:start="10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7C"/>
    <w:rsid w:val="0027447C"/>
    <w:rsid w:val="007535CC"/>
    <w:rsid w:val="00C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7C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74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447C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74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7C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74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447C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74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graph.co.uk/news/worldnews/francois-hollande/9767503/Francois-Hollande-says-days-of-propping-upAfrican-regimes-are-over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rw.org/reports/2013/09/18/i-can-still-smell-dea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sweek.com/2014/11/07/france-slowly-reclaiming-its-old-african-empire280635.html" TargetMode="External"/><Relationship Id="rId11" Type="http://schemas.openxmlformats.org/officeDocument/2006/relationships/hyperlink" Target="https://doi.org/10.13014/k2ff3qjk" TargetMode="External"/><Relationship Id="rId5" Type="http://schemas.openxmlformats.org/officeDocument/2006/relationships/hyperlink" Target="http://nsnbc.me/2013/12/15/france-fuels-sectarian-killing-car/" TargetMode="External"/><Relationship Id="rId10" Type="http://schemas.openxmlformats.org/officeDocument/2006/relationships/hyperlink" Target="http://www.theguardian.com/commentisfree/2013/dec/05/france-central-african-republic-hollande-doctr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legraph.co.uk/news/worldnews/francois-hollande/9767503/Francois-Hollande-says-days-of-propping-upAfrican-regimes-are-ov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MB-03</dc:creator>
  <cp:lastModifiedBy>MB-03</cp:lastModifiedBy>
  <cp:revision>1</cp:revision>
  <dcterms:created xsi:type="dcterms:W3CDTF">2019-09-13T08:03:00Z</dcterms:created>
  <dcterms:modified xsi:type="dcterms:W3CDTF">2019-09-13T08:04:00Z</dcterms:modified>
</cp:coreProperties>
</file>