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F5" w:rsidRPr="00C21A5F" w:rsidRDefault="006907F5" w:rsidP="00C21A5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21A5F">
        <w:rPr>
          <w:rFonts w:ascii="Times New Roman" w:hAnsi="Times New Roman" w:cs="Times New Roman"/>
          <w:b/>
          <w:i/>
          <w:sz w:val="24"/>
        </w:rPr>
        <w:t>ABSTRACT</w:t>
      </w:r>
    </w:p>
    <w:p w:rsidR="006907F5" w:rsidRPr="00C21A5F" w:rsidRDefault="006907F5" w:rsidP="00C21A5F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6907F5" w:rsidRPr="00C21A5F" w:rsidRDefault="0025021C" w:rsidP="00C21A5F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PT. Telekomunikasi Indonesia </w:t>
      </w:r>
      <w:proofErr w:type="spellStart"/>
      <w:r w:rsidRPr="00C21A5F">
        <w:rPr>
          <w:rFonts w:ascii="Times New Roman" w:hAnsi="Times New Roman" w:cs="Times New Roman"/>
          <w:b/>
          <w:i/>
          <w:sz w:val="24"/>
          <w:szCs w:val="24"/>
        </w:rPr>
        <w:t>Tbk</w:t>
      </w:r>
      <w:proofErr w:type="spellEnd"/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. or known as PT. Telkom </w:t>
      </w:r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is a company that included in the </w:t>
      </w:r>
      <w:proofErr w:type="spellStart"/>
      <w:r w:rsidRPr="00C21A5F">
        <w:rPr>
          <w:rFonts w:ascii="Times New Roman" w:hAnsi="Times New Roman" w:cs="Times New Roman"/>
          <w:b/>
          <w:i/>
          <w:sz w:val="24"/>
          <w:szCs w:val="24"/>
        </w:rPr>
        <w:t>Badan</w:t>
      </w:r>
      <w:proofErr w:type="spellEnd"/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Usaha </w:t>
      </w:r>
      <w:proofErr w:type="spellStart"/>
      <w:r w:rsidRPr="00C21A5F">
        <w:rPr>
          <w:rFonts w:ascii="Times New Roman" w:hAnsi="Times New Roman" w:cs="Times New Roman"/>
          <w:b/>
          <w:i/>
          <w:sz w:val="24"/>
          <w:szCs w:val="24"/>
        </w:rPr>
        <w:t>Milik</w:t>
      </w:r>
      <w:proofErr w:type="spellEnd"/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Negara (BUMNs)</w:t>
      </w:r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>are</w:t>
      </w:r>
      <w:proofErr w:type="gramEnd"/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engaged in the service of </w:t>
      </w:r>
      <w:r w:rsidR="00FF7335" w:rsidRPr="00C21A5F">
        <w:rPr>
          <w:rFonts w:ascii="Times New Roman" w:hAnsi="Times New Roman" w:cs="Times New Roman"/>
          <w:b/>
          <w:i/>
          <w:sz w:val="24"/>
          <w:szCs w:val="24"/>
        </w:rPr>
        <w:t>technology of information and communication’s service a</w:t>
      </w:r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>nd telecommunications networks. </w:t>
      </w:r>
      <w:proofErr w:type="gramStart"/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Based on </w:t>
      </w:r>
      <w:r w:rsidR="00C21A5F">
        <w:rPr>
          <w:rFonts w:ascii="Times New Roman" w:hAnsi="Times New Roman" w:cs="Times New Roman"/>
          <w:b/>
          <w:i/>
          <w:sz w:val="24"/>
          <w:szCs w:val="24"/>
        </w:rPr>
        <w:t>research</w:t>
      </w:r>
      <w:r w:rsidR="00FF733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at the company</w:t>
      </w:r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>, that PT. Telkom under threat in terms of competition, especially in the survival of the company.</w:t>
      </w:r>
      <w:proofErr w:type="gramEnd"/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 It is characterized by </w:t>
      </w:r>
      <w:r w:rsidR="00FF733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the total </w:t>
      </w:r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income and </w:t>
      </w:r>
      <w:proofErr w:type="gramStart"/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total assets </w:t>
      </w:r>
      <w:r w:rsidR="00FF7335" w:rsidRPr="00C21A5F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gramEnd"/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less than subsidiaries in each year. </w:t>
      </w:r>
    </w:p>
    <w:p w:rsidR="00090B06" w:rsidRDefault="00C21A5F" w:rsidP="00C21A5F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Aim</w:t>
      </w:r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of this study </w:t>
      </w:r>
      <w:r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6907F5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to determine the prediction of bankruptcy of the company at PT. Telkom. The method used is descriptive method. The primary data collection techniques performed by non-participant observation and structured interviews. Meanwhile, secondary data collection is done by the study of literature. </w:t>
      </w:r>
      <w:r w:rsidR="000C39F9" w:rsidRPr="00C21A5F">
        <w:rPr>
          <w:rFonts w:ascii="Times New Roman" w:hAnsi="Times New Roman" w:cs="Times New Roman"/>
          <w:b/>
          <w:i/>
          <w:sz w:val="24"/>
          <w:szCs w:val="24"/>
        </w:rPr>
        <w:t>The technique of analysis data used is the method from Altman Z-Score</w:t>
      </w:r>
      <w:r w:rsidR="00090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07F5" w:rsidRPr="00C21A5F" w:rsidRDefault="006907F5" w:rsidP="00C21A5F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5F">
        <w:rPr>
          <w:rFonts w:ascii="Times New Roman" w:hAnsi="Times New Roman" w:cs="Times New Roman"/>
          <w:b/>
          <w:i/>
          <w:sz w:val="24"/>
          <w:szCs w:val="24"/>
        </w:rPr>
        <w:t>Based on calculations using the Altman Z-Score</w:t>
      </w:r>
      <w:r w:rsidR="00090B06">
        <w:rPr>
          <w:rFonts w:ascii="Times New Roman" w:hAnsi="Times New Roman" w:cs="Times New Roman"/>
          <w:b/>
          <w:i/>
          <w:sz w:val="24"/>
          <w:szCs w:val="24"/>
        </w:rPr>
        <w:t>’s model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, can be categorized </w:t>
      </w:r>
      <w:proofErr w:type="gramStart"/>
      <w:r w:rsidRPr="00C21A5F">
        <w:rPr>
          <w:rFonts w:ascii="Times New Roman" w:hAnsi="Times New Roman" w:cs="Times New Roman"/>
          <w:b/>
          <w:i/>
          <w:sz w:val="24"/>
          <w:szCs w:val="24"/>
        </w:rPr>
        <w:t>that</w:t>
      </w:r>
      <w:proofErr w:type="gramEnd"/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PT. Telkom is </w:t>
      </w:r>
      <w:r w:rsidR="003A443C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>a healthy condition, which means that PT. Telkom is in the saf</w:t>
      </w:r>
      <w:r w:rsidR="003A443C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e zone because it has a Z-Score’s total 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above </w:t>
      </w:r>
      <w:r w:rsidR="003A443C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>standard every year. </w:t>
      </w:r>
      <w:r w:rsidR="003A443C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To avoid the risk of </w:t>
      </w:r>
      <w:proofErr w:type="spellStart"/>
      <w:r w:rsidR="003A443C" w:rsidRPr="00C21A5F">
        <w:rPr>
          <w:rFonts w:ascii="Times New Roman" w:hAnsi="Times New Roman" w:cs="Times New Roman"/>
          <w:b/>
          <w:i/>
          <w:sz w:val="24"/>
          <w:szCs w:val="24"/>
        </w:rPr>
        <w:t>bankcruptcy</w:t>
      </w:r>
      <w:proofErr w:type="spellEnd"/>
      <w:r w:rsidR="00F620C2" w:rsidRPr="00C21A5F">
        <w:rPr>
          <w:rFonts w:ascii="Times New Roman" w:hAnsi="Times New Roman" w:cs="Times New Roman"/>
          <w:b/>
          <w:i/>
          <w:sz w:val="24"/>
          <w:szCs w:val="24"/>
        </w:rPr>
        <w:t>, PT. Telkom d</w:t>
      </w:r>
      <w:r w:rsidR="00BA6DD4" w:rsidRPr="00C21A5F">
        <w:rPr>
          <w:rFonts w:ascii="Times New Roman" w:hAnsi="Times New Roman" w:cs="Times New Roman"/>
          <w:b/>
          <w:i/>
          <w:sz w:val="24"/>
          <w:szCs w:val="24"/>
        </w:rPr>
        <w:t>id</w:t>
      </w:r>
      <w:r w:rsidR="00F620C2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some efforts</w:t>
      </w:r>
      <w:r w:rsidR="003A443C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by improving their operating performance, improving their financ</w:t>
      </w:r>
      <w:r w:rsidR="009100E4" w:rsidRPr="00C21A5F">
        <w:rPr>
          <w:rFonts w:ascii="Times New Roman" w:hAnsi="Times New Roman" w:cs="Times New Roman"/>
          <w:b/>
          <w:i/>
          <w:sz w:val="24"/>
          <w:szCs w:val="24"/>
        </w:rPr>
        <w:t>ial performance and have a promi</w:t>
      </w:r>
      <w:r w:rsidR="003A443C" w:rsidRPr="00C21A5F">
        <w:rPr>
          <w:rFonts w:ascii="Times New Roman" w:hAnsi="Times New Roman" w:cs="Times New Roman"/>
          <w:b/>
          <w:i/>
          <w:sz w:val="24"/>
          <w:szCs w:val="24"/>
        </w:rPr>
        <w:t>sing prospect that match with what people’s and country’s needs in the future.</w:t>
      </w:r>
    </w:p>
    <w:p w:rsidR="006907F5" w:rsidRDefault="006907F5" w:rsidP="00C21A5F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The suggestions </w:t>
      </w:r>
      <w:r w:rsidR="00C21A5F">
        <w:rPr>
          <w:rFonts w:ascii="Times New Roman" w:hAnsi="Times New Roman" w:cs="Times New Roman"/>
          <w:b/>
          <w:i/>
          <w:sz w:val="24"/>
          <w:szCs w:val="24"/>
        </w:rPr>
        <w:t>that can researchers suggested are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>: According to the Altman Z-Score</w:t>
      </w:r>
      <w:r w:rsidR="009100E4" w:rsidRPr="00C21A5F">
        <w:rPr>
          <w:rFonts w:ascii="Times New Roman" w:hAnsi="Times New Roman" w:cs="Times New Roman"/>
          <w:b/>
          <w:i/>
          <w:sz w:val="24"/>
          <w:szCs w:val="24"/>
        </w:rPr>
        <w:t>’s method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, companies need to increase the value of the Capital Works </w:t>
      </w:r>
      <w:r w:rsidR="009100E4" w:rsidRPr="00C21A5F">
        <w:rPr>
          <w:rFonts w:ascii="Times New Roman" w:hAnsi="Times New Roman" w:cs="Times New Roman"/>
          <w:b/>
          <w:i/>
          <w:sz w:val="24"/>
          <w:szCs w:val="24"/>
        </w:rPr>
        <w:t>by increasing the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current assets which will also increase the level of liquidity</w:t>
      </w:r>
      <w:r w:rsidR="009100E4" w:rsidRPr="00C21A5F">
        <w:rPr>
          <w:rFonts w:ascii="Times New Roman" w:hAnsi="Times New Roman" w:cs="Times New Roman"/>
          <w:b/>
          <w:i/>
          <w:sz w:val="24"/>
          <w:szCs w:val="24"/>
        </w:rPr>
        <w:t>, and then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 also increasing the value of </w:t>
      </w:r>
      <w:r w:rsidR="009100E4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Retained Earnings 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by increasing sales and </w:t>
      </w:r>
      <w:r w:rsidR="009100E4"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pay </w:t>
      </w:r>
      <w:r w:rsidRPr="00C21A5F">
        <w:rPr>
          <w:rFonts w:ascii="Times New Roman" w:hAnsi="Times New Roman" w:cs="Times New Roman"/>
          <w:b/>
          <w:i/>
          <w:sz w:val="24"/>
          <w:szCs w:val="24"/>
        </w:rPr>
        <w:t xml:space="preserve">more attention to the </w:t>
      </w:r>
      <w:r w:rsidR="009100E4" w:rsidRPr="00C21A5F">
        <w:rPr>
          <w:rFonts w:ascii="Times New Roman" w:hAnsi="Times New Roman" w:cs="Times New Roman"/>
          <w:b/>
          <w:i/>
          <w:sz w:val="24"/>
          <w:szCs w:val="24"/>
        </w:rPr>
        <w:t>costs of operations in order make it more effective and efficient of obtaining the profits.</w:t>
      </w:r>
    </w:p>
    <w:p w:rsidR="009813C0" w:rsidRPr="00C21A5F" w:rsidRDefault="009813C0" w:rsidP="00C21A5F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A1E78" w:rsidRPr="00C21A5F" w:rsidRDefault="006907F5" w:rsidP="00C21A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5F">
        <w:rPr>
          <w:rFonts w:ascii="Times New Roman" w:hAnsi="Times New Roman" w:cs="Times New Roman"/>
          <w:b/>
          <w:i/>
          <w:sz w:val="24"/>
          <w:szCs w:val="24"/>
        </w:rPr>
        <w:t>Keywords: Prediction of Bankruptcy, Altman Z-Score</w:t>
      </w:r>
    </w:p>
    <w:sectPr w:rsidR="001A1E78" w:rsidRPr="00C21A5F" w:rsidSect="00090B06">
      <w:footerReference w:type="default" r:id="rId7"/>
      <w:pgSz w:w="11907" w:h="16839" w:code="9"/>
      <w:pgMar w:top="2160" w:right="1699" w:bottom="1699" w:left="216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0A" w:rsidRDefault="00EF0D0A" w:rsidP="00090B06">
      <w:pPr>
        <w:spacing w:after="0" w:line="240" w:lineRule="auto"/>
      </w:pPr>
      <w:r>
        <w:separator/>
      </w:r>
    </w:p>
  </w:endnote>
  <w:endnote w:type="continuationSeparator" w:id="0">
    <w:p w:rsidR="00EF0D0A" w:rsidRDefault="00EF0D0A" w:rsidP="0009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765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B06" w:rsidRDefault="00090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CA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90B06" w:rsidRDefault="00090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0A" w:rsidRDefault="00EF0D0A" w:rsidP="00090B06">
      <w:pPr>
        <w:spacing w:after="0" w:line="240" w:lineRule="auto"/>
      </w:pPr>
      <w:r>
        <w:separator/>
      </w:r>
    </w:p>
  </w:footnote>
  <w:footnote w:type="continuationSeparator" w:id="0">
    <w:p w:rsidR="00EF0D0A" w:rsidRDefault="00EF0D0A" w:rsidP="00090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5"/>
    <w:rsid w:val="00090B06"/>
    <w:rsid w:val="000C39F9"/>
    <w:rsid w:val="001A1E78"/>
    <w:rsid w:val="0025021C"/>
    <w:rsid w:val="003A443C"/>
    <w:rsid w:val="006907F5"/>
    <w:rsid w:val="009100E4"/>
    <w:rsid w:val="009813C0"/>
    <w:rsid w:val="00BA6DD4"/>
    <w:rsid w:val="00C21A5F"/>
    <w:rsid w:val="00D0120C"/>
    <w:rsid w:val="00EF0D0A"/>
    <w:rsid w:val="00F620C2"/>
    <w:rsid w:val="00FC5CA7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06"/>
  </w:style>
  <w:style w:type="paragraph" w:styleId="Footer">
    <w:name w:val="footer"/>
    <w:basedOn w:val="Normal"/>
    <w:link w:val="FooterChar"/>
    <w:uiPriority w:val="99"/>
    <w:unhideWhenUsed/>
    <w:rsid w:val="0009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06"/>
  </w:style>
  <w:style w:type="paragraph" w:styleId="Footer">
    <w:name w:val="footer"/>
    <w:basedOn w:val="Normal"/>
    <w:link w:val="FooterChar"/>
    <w:uiPriority w:val="99"/>
    <w:unhideWhenUsed/>
    <w:rsid w:val="0009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2019-02-27T12:09:00Z</dcterms:created>
  <dcterms:modified xsi:type="dcterms:W3CDTF">2019-07-09T03:38:00Z</dcterms:modified>
</cp:coreProperties>
</file>