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CC" w:rsidRPr="00172AA5" w:rsidRDefault="00AF4ECC" w:rsidP="00AF4ECC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AFTAR PUSTA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KA</w:t>
      </w:r>
    </w:p>
    <w:p w:rsidR="00AF4ECC" w:rsidRPr="00715BD6" w:rsidRDefault="00AF4ECC" w:rsidP="00AF4EC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A. Non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E</w:t>
      </w:r>
      <w:r>
        <w:rPr>
          <w:rFonts w:ascii="Times New Roman" w:hAnsi="Times New Roman" w:cs="Times New Roman"/>
          <w:b/>
          <w:sz w:val="24"/>
          <w:u w:val="single"/>
        </w:rPr>
        <w:t xml:space="preserve">lectronic </w:t>
      </w:r>
      <w:r>
        <w:rPr>
          <w:rFonts w:ascii="Times New Roman" w:hAnsi="Times New Roman" w:cs="Times New Roman"/>
          <w:b/>
          <w:sz w:val="24"/>
          <w:u w:val="single"/>
          <w:lang w:val="en-US"/>
        </w:rPr>
        <w:t>S</w:t>
      </w:r>
      <w:r>
        <w:rPr>
          <w:rFonts w:ascii="Times New Roman" w:hAnsi="Times New Roman" w:cs="Times New Roman"/>
          <w:b/>
          <w:sz w:val="24"/>
          <w:u w:val="single"/>
        </w:rPr>
        <w:t>ource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Adi, Isbandi Rukminto. 2013. </w:t>
      </w:r>
      <w:r w:rsidRPr="00802D3D">
        <w:rPr>
          <w:rFonts w:ascii="Times New Roman" w:hAnsi="Times New Roman" w:cs="Times New Roman"/>
          <w:i/>
          <w:sz w:val="24"/>
          <w:szCs w:val="24"/>
        </w:rPr>
        <w:t>Kesejahteraan Sosial (Pekerjaan Sosial, Pembangunan Sosial, dan Kajian Pembangunan).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Persada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Ali, Mohamad. 2016.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Perkembangan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Peserta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Jakarta:</w:t>
      </w:r>
      <w:r w:rsidRPr="00F675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sz w:val="24"/>
          <w:szCs w:val="24"/>
          <w:lang w:val="en-US"/>
        </w:rPr>
        <w:t>Grafika</w:t>
      </w:r>
      <w:proofErr w:type="spellEnd"/>
      <w:r w:rsidRPr="00F67590">
        <w:rPr>
          <w:rFonts w:ascii="Times New Roman" w:hAnsi="Times New Roman" w:cs="Times New Roman"/>
          <w:sz w:val="24"/>
          <w:szCs w:val="24"/>
          <w:lang w:val="en-US"/>
        </w:rPr>
        <w:t xml:space="preserve"> Offset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Anwar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,Yesmil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Argaputri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A.2005. </w:t>
      </w:r>
      <w:proofErr w:type="spellStart"/>
      <w:r w:rsidRPr="0035269C">
        <w:rPr>
          <w:rFonts w:ascii="Times New Roman" w:hAnsi="Times New Roman" w:cs="Times New Roman"/>
          <w:i/>
          <w:sz w:val="24"/>
          <w:szCs w:val="24"/>
          <w:lang w:val="en-US"/>
        </w:rPr>
        <w:t>Gambaran</w:t>
      </w:r>
      <w:proofErr w:type="spellEnd"/>
      <w:r w:rsidRPr="00352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Self Esteem </w:t>
      </w:r>
      <w:proofErr w:type="spellStart"/>
      <w:r w:rsidRPr="0035269C">
        <w:rPr>
          <w:rFonts w:ascii="Times New Roman" w:hAnsi="Times New Roman" w:cs="Times New Roman"/>
          <w:i/>
          <w:sz w:val="24"/>
          <w:szCs w:val="24"/>
          <w:lang w:val="en-US"/>
        </w:rPr>
        <w:t>Remaja</w:t>
      </w:r>
      <w:proofErr w:type="spellEnd"/>
      <w:r w:rsidRPr="00352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5269C">
        <w:rPr>
          <w:rFonts w:ascii="Times New Roman" w:hAnsi="Times New Roman" w:cs="Times New Roman"/>
          <w:i/>
          <w:sz w:val="24"/>
          <w:szCs w:val="24"/>
          <w:lang w:val="en-US"/>
        </w:rPr>
        <w:t>Pelaku</w:t>
      </w:r>
      <w:proofErr w:type="spellEnd"/>
      <w:r w:rsidRPr="0035269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Bullying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Depok: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F.Psikologi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UI</w:t>
      </w:r>
    </w:p>
    <w:p w:rsidR="00AF4ECC" w:rsidRPr="00F67590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Desmita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Fahrudin,  Adi. </w:t>
      </w:r>
      <w:r w:rsidRPr="00AD0FB9">
        <w:rPr>
          <w:rFonts w:ascii="Times New Roman" w:hAnsi="Times New Roman" w:cs="Times New Roman"/>
          <w:sz w:val="24"/>
          <w:szCs w:val="24"/>
        </w:rPr>
        <w:t xml:space="preserve">2014.  </w:t>
      </w:r>
      <w:r w:rsidRPr="00AD0FB9">
        <w:rPr>
          <w:rFonts w:ascii="Times New Roman" w:hAnsi="Times New Roman" w:cs="Times New Roman"/>
          <w:i/>
          <w:iCs/>
          <w:sz w:val="24"/>
          <w:szCs w:val="24"/>
        </w:rPr>
        <w:t>Pengantar  Kesejahteraan  Sosial</w:t>
      </w:r>
      <w:r w:rsidRPr="00AD0FB9">
        <w:rPr>
          <w:rFonts w:ascii="Times New Roman" w:hAnsi="Times New Roman" w:cs="Times New Roman"/>
          <w:sz w:val="24"/>
          <w:szCs w:val="24"/>
        </w:rPr>
        <w:t>.  Bandung:  PT.  Refika Aditama.</w:t>
      </w:r>
    </w:p>
    <w:p w:rsidR="00AF4ECC" w:rsidRPr="00D975CA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Ghufron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2010.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Teori-Teori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Jogjakarta: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Ar-Ruzz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FB9">
        <w:rPr>
          <w:rFonts w:ascii="Times New Roman" w:hAnsi="Times New Roman" w:cs="Times New Roman"/>
          <w:sz w:val="24"/>
          <w:szCs w:val="24"/>
        </w:rPr>
        <w:t xml:space="preserve">Gunarsa, Singgih. 2008. </w:t>
      </w:r>
      <w:r w:rsidRPr="00810660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 w:rsidRPr="00AD0FB9">
        <w:rPr>
          <w:rFonts w:ascii="Times New Roman" w:hAnsi="Times New Roman" w:cs="Times New Roman"/>
          <w:sz w:val="24"/>
          <w:szCs w:val="24"/>
        </w:rPr>
        <w:t>. Jakarta: Pt BPK Gunung Mulia.</w:t>
      </w:r>
    </w:p>
    <w:p w:rsidR="00AF4ECC" w:rsidRPr="001D7906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7906">
        <w:rPr>
          <w:rFonts w:ascii="Times New Roman" w:hAnsi="Times New Roman" w:cs="Times New Roman"/>
          <w:sz w:val="24"/>
          <w:szCs w:val="24"/>
        </w:rPr>
        <w:t xml:space="preserve">Huda, Miftachul. 2009. </w:t>
      </w:r>
      <w:r w:rsidRPr="001D7906">
        <w:rPr>
          <w:rFonts w:ascii="Times New Roman" w:hAnsi="Times New Roman" w:cs="Times New Roman"/>
          <w:i/>
          <w:sz w:val="24"/>
          <w:szCs w:val="24"/>
        </w:rPr>
        <w:t>Pekerja Sosial dan Kesejahteraan Sosial : Sebuah Pengantar</w:t>
      </w:r>
      <w:r w:rsidRPr="001D7906">
        <w:rPr>
          <w:rFonts w:ascii="Times New Roman" w:hAnsi="Times New Roman" w:cs="Times New Roman"/>
          <w:sz w:val="24"/>
          <w:szCs w:val="24"/>
        </w:rPr>
        <w:t>. Yogyakarta: Pustaka Belajar.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Huraerah, Abu. 2011. </w:t>
      </w:r>
      <w:r w:rsidRPr="00802D3D">
        <w:rPr>
          <w:rFonts w:ascii="Times New Roman" w:hAnsi="Times New Roman" w:cs="Times New Roman"/>
          <w:i/>
          <w:sz w:val="24"/>
          <w:szCs w:val="24"/>
        </w:rPr>
        <w:t>Pengorganisasian dan Pengembangan Masyarakat</w:t>
      </w:r>
      <w:r>
        <w:rPr>
          <w:rFonts w:ascii="Times New Roman" w:hAnsi="Times New Roman" w:cs="Times New Roman"/>
          <w:sz w:val="24"/>
          <w:szCs w:val="24"/>
        </w:rPr>
        <w:t>. Bandung: Humaniora.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Iskandar,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Beberapa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Keahlian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Pekerjaan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Puspaga</w:t>
      </w:r>
      <w:proofErr w:type="spellEnd"/>
    </w:p>
    <w:p w:rsidR="00AF4ECC" w:rsidRPr="00F67590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Iskandar,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Jusman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2013.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Beberapa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Catatan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Penting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Mengenai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Praktikan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di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Lembaga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Pelayanan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Kesejahteraan</w:t>
      </w:r>
      <w:proofErr w:type="spellEnd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67590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Puspaga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Iskandar, Jusman. 2013. </w:t>
      </w:r>
      <w:r w:rsidRPr="00134B10">
        <w:rPr>
          <w:rFonts w:ascii="Times New Roman" w:hAnsi="Times New Roman" w:cs="Times New Roman"/>
          <w:i/>
          <w:sz w:val="24"/>
          <w:szCs w:val="24"/>
        </w:rPr>
        <w:t>Supervisi Pekerjaan Sosial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Bandung: Puspaga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Kartono, Kartini. 2000. </w:t>
      </w:r>
      <w:r>
        <w:rPr>
          <w:rFonts w:ascii="Times New Roman" w:hAnsi="Times New Roman" w:cs="Times New Roman"/>
          <w:i/>
          <w:sz w:val="24"/>
          <w:szCs w:val="24"/>
        </w:rPr>
        <w:t xml:space="preserve">Hygiene Mental. </w:t>
      </w:r>
      <w:r>
        <w:rPr>
          <w:rFonts w:ascii="Times New Roman" w:hAnsi="Times New Roman" w:cs="Times New Roman"/>
          <w:sz w:val="24"/>
          <w:szCs w:val="24"/>
        </w:rPr>
        <w:t>Bandung: Mandar Maju</w:t>
      </w:r>
    </w:p>
    <w:p w:rsidR="00AF4ECC" w:rsidRPr="005E6224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Keraf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Gorys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5E6224">
        <w:rPr>
          <w:rFonts w:ascii="Times New Roman" w:hAnsi="Times New Roman" w:cs="Times New Roman"/>
          <w:i/>
          <w:sz w:val="24"/>
          <w:szCs w:val="24"/>
          <w:lang w:val="en-US"/>
        </w:rPr>
        <w:t>Komposisi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Ende-Flores</w:t>
      </w:r>
      <w:r w:rsidRPr="005C7438">
        <w:rPr>
          <w:rFonts w:ascii="Times New Roman" w:hAnsi="Times New Roman" w:cs="Times New Roman"/>
          <w:sz w:val="24"/>
          <w:szCs w:val="24"/>
        </w:rPr>
        <w:t>: Nusa Indah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Muhidin, Syarif. 2007. Pengantar Ilmu Kesejahteraan Sosial. Bandung: KOPMA STKS.</w:t>
      </w:r>
    </w:p>
    <w:p w:rsidR="00AF4ECC" w:rsidRPr="00810660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Rakhmat, Jalaludin. 201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D0FB9">
        <w:rPr>
          <w:rFonts w:ascii="Times New Roman" w:hAnsi="Times New Roman" w:cs="Times New Roman"/>
          <w:sz w:val="24"/>
          <w:szCs w:val="24"/>
        </w:rPr>
        <w:t xml:space="preserve">. </w:t>
      </w:r>
      <w:r w:rsidRPr="00AD0FB9">
        <w:rPr>
          <w:rFonts w:ascii="Times New Roman" w:hAnsi="Times New Roman" w:cs="Times New Roman"/>
          <w:i/>
          <w:sz w:val="24"/>
          <w:szCs w:val="24"/>
        </w:rPr>
        <w:t xml:space="preserve">Psikologi Komunikasi.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AD0FB9">
        <w:rPr>
          <w:rFonts w:ascii="Times New Roman" w:hAnsi="Times New Roman" w:cs="Times New Roman"/>
          <w:sz w:val="24"/>
          <w:szCs w:val="24"/>
        </w:rPr>
        <w:t>: Remaja Rosdakarya.</w:t>
      </w:r>
    </w:p>
    <w:p w:rsidR="00AF4ECC" w:rsidRPr="00AD0FB9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Sarwono, Sarlito W. 2012</w:t>
      </w:r>
      <w:r w:rsidRPr="00BF1EFB">
        <w:rPr>
          <w:rFonts w:ascii="Times New Roman" w:hAnsi="Times New Roman" w:cs="Times New Roman"/>
          <w:sz w:val="24"/>
          <w:szCs w:val="24"/>
        </w:rPr>
        <w:t xml:space="preserve">. </w:t>
      </w:r>
      <w:r w:rsidRPr="00BF1EFB">
        <w:rPr>
          <w:rFonts w:ascii="Times New Roman" w:hAnsi="Times New Roman" w:cs="Times New Roman"/>
          <w:i/>
          <w:sz w:val="24"/>
          <w:szCs w:val="24"/>
        </w:rPr>
        <w:t>Pengantar Psikologi Umum</w:t>
      </w:r>
      <w:r w:rsidRPr="00BF1EFB">
        <w:rPr>
          <w:rFonts w:ascii="Times New Roman" w:hAnsi="Times New Roman" w:cs="Times New Roman"/>
          <w:sz w:val="24"/>
          <w:szCs w:val="24"/>
        </w:rPr>
        <w:t>. Jakarta: Rajawali Pers</w:t>
      </w:r>
    </w:p>
    <w:p w:rsidR="00AF4ECC" w:rsidRPr="00AD0FB9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AD0FB9">
        <w:rPr>
          <w:rFonts w:ascii="Times New Roman" w:hAnsi="Times New Roman" w:cs="Times New Roman"/>
          <w:sz w:val="24"/>
          <w:szCs w:val="24"/>
        </w:rPr>
        <w:t xml:space="preserve">Slamento dan Handayani. 2013. </w:t>
      </w:r>
      <w:r w:rsidRPr="00AD0FB9">
        <w:rPr>
          <w:rFonts w:ascii="Times New Roman" w:hAnsi="Times New Roman" w:cs="Times New Roman"/>
          <w:i/>
          <w:sz w:val="24"/>
          <w:szCs w:val="24"/>
        </w:rPr>
        <w:t>Belajar dan Faktor-Faktor Mempengaruhi</w:t>
      </w:r>
      <w:r>
        <w:rPr>
          <w:rFonts w:ascii="Times New Roman" w:hAnsi="Times New Roman" w:cs="Times New Roman"/>
          <w:sz w:val="24"/>
          <w:szCs w:val="24"/>
        </w:rPr>
        <w:t>. Jakarta</w:t>
      </w:r>
      <w:r w:rsidRPr="00AD0FB9">
        <w:rPr>
          <w:rFonts w:ascii="Times New Roman" w:hAnsi="Times New Roman" w:cs="Times New Roman"/>
          <w:sz w:val="24"/>
          <w:szCs w:val="24"/>
        </w:rPr>
        <w:t>: Rineka Cipta.</w:t>
      </w:r>
    </w:p>
    <w:p w:rsidR="00AF4ECC" w:rsidRPr="00AD0FB9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FB9">
        <w:rPr>
          <w:rFonts w:ascii="Times New Roman" w:eastAsia="Calibri" w:hAnsi="Times New Roman" w:cs="Times New Roman"/>
          <w:sz w:val="24"/>
          <w:szCs w:val="24"/>
        </w:rPr>
        <w:t xml:space="preserve">Soehartono,  Irawan.  2015.  </w:t>
      </w:r>
      <w:r w:rsidRPr="00AD0FB9">
        <w:rPr>
          <w:rFonts w:ascii="Times New Roman" w:eastAsia="Calibri" w:hAnsi="Times New Roman" w:cs="Times New Roman"/>
          <w:i/>
          <w:iCs/>
          <w:sz w:val="24"/>
          <w:szCs w:val="24"/>
        </w:rPr>
        <w:t>Metode  Penelitian  Sosial</w:t>
      </w:r>
      <w:r>
        <w:rPr>
          <w:rFonts w:ascii="Times New Roman" w:eastAsia="Calibri" w:hAnsi="Times New Roman" w:cs="Times New Roman"/>
          <w:sz w:val="24"/>
          <w:szCs w:val="24"/>
        </w:rPr>
        <w:t>.  Bandung</w:t>
      </w:r>
      <w:r w:rsidRPr="00AD0FB9">
        <w:rPr>
          <w:rFonts w:ascii="Times New Roman" w:eastAsia="Calibri" w:hAnsi="Times New Roman" w:cs="Times New Roman"/>
          <w:sz w:val="24"/>
          <w:szCs w:val="24"/>
        </w:rPr>
        <w:t xml:space="preserve"> :  PT.  Remaja</w:t>
      </w:r>
    </w:p>
    <w:p w:rsidR="00AF4ECC" w:rsidRPr="00AD0FB9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FB9">
        <w:rPr>
          <w:rFonts w:ascii="Times New Roman" w:eastAsia="Calibri" w:hAnsi="Times New Roman" w:cs="Times New Roman"/>
          <w:sz w:val="24"/>
          <w:szCs w:val="24"/>
        </w:rPr>
        <w:t>Rosdakarya.</w:t>
      </w:r>
    </w:p>
    <w:p w:rsidR="00AF4ECC" w:rsidRDefault="00AF4ECC" w:rsidP="00AF4ECC">
      <w:pPr>
        <w:widowControl w:val="0"/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Times New Roman" w:hAnsi="Times New Roman" w:cs="Times New Roman"/>
          <w:sz w:val="24"/>
          <w:szCs w:val="24"/>
        </w:rPr>
      </w:pPr>
      <w:r w:rsidRPr="00AD0FB9">
        <w:rPr>
          <w:rFonts w:ascii="Times New Roman" w:hAnsi="Times New Roman" w:cs="Times New Roman"/>
          <w:sz w:val="24"/>
          <w:szCs w:val="24"/>
        </w:rPr>
        <w:t xml:space="preserve">Soetomo. 2015. </w:t>
      </w:r>
      <w:r w:rsidRPr="00AD0FB9">
        <w:rPr>
          <w:rFonts w:ascii="Times New Roman" w:hAnsi="Times New Roman" w:cs="Times New Roman"/>
          <w:i/>
          <w:sz w:val="24"/>
          <w:szCs w:val="24"/>
        </w:rPr>
        <w:t>Masalah Sosial dan Upaya Pemecahannya</w:t>
      </w:r>
      <w:r w:rsidRPr="00AD0FB9">
        <w:rPr>
          <w:rFonts w:ascii="Times New Roman" w:hAnsi="Times New Roman" w:cs="Times New Roman"/>
          <w:sz w:val="24"/>
          <w:szCs w:val="24"/>
        </w:rPr>
        <w:t>. Yogyakarta: Pustaka Pelajar.</w:t>
      </w:r>
    </w:p>
    <w:p w:rsidR="00AF4ECC" w:rsidRDefault="00AF4ECC" w:rsidP="00AF4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FB9">
        <w:rPr>
          <w:rFonts w:ascii="Times New Roman" w:hAnsi="Times New Roman" w:cs="Times New Roman"/>
          <w:sz w:val="24"/>
          <w:szCs w:val="24"/>
        </w:rPr>
        <w:t xml:space="preserve">Suharto, Edi. 2014. </w:t>
      </w:r>
      <w:r w:rsidRPr="00AD0FB9">
        <w:rPr>
          <w:rFonts w:ascii="Times New Roman" w:hAnsi="Times New Roman" w:cs="Times New Roman"/>
          <w:i/>
          <w:sz w:val="24"/>
          <w:szCs w:val="24"/>
        </w:rPr>
        <w:t>Membangun Masyarakat Memberdayakan Rakyat :</w:t>
      </w:r>
      <w:r w:rsidRPr="00AD0FB9">
        <w:rPr>
          <w:rFonts w:ascii="Times New Roman" w:hAnsi="Times New Roman" w:cs="Times New Roman"/>
          <w:i/>
          <w:iCs/>
          <w:sz w:val="24"/>
          <w:szCs w:val="24"/>
        </w:rPr>
        <w:t xml:space="preserve"> Kajian</w:t>
      </w:r>
      <w:r w:rsidRPr="00AD0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0FB9">
        <w:rPr>
          <w:rFonts w:ascii="Times New Roman" w:hAnsi="Times New Roman" w:cs="Times New Roman"/>
          <w:i/>
          <w:iCs/>
          <w:sz w:val="24"/>
          <w:szCs w:val="24"/>
        </w:rPr>
        <w:t>Strategis Pembangunan Kesejahteraan Sosial &amp; Pekerjaan Sosial</w:t>
      </w:r>
      <w:r w:rsidRPr="00AD0FB9">
        <w:rPr>
          <w:rFonts w:ascii="Times New Roman" w:hAnsi="Times New Roman" w:cs="Times New Roman"/>
          <w:sz w:val="24"/>
          <w:szCs w:val="24"/>
        </w:rPr>
        <w:t>.</w:t>
      </w:r>
      <w:r w:rsidRPr="00AD0F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AD0FB9">
        <w:rPr>
          <w:rFonts w:ascii="Times New Roman" w:hAnsi="Times New Roman" w:cs="Times New Roman"/>
          <w:sz w:val="24"/>
          <w:szCs w:val="24"/>
        </w:rPr>
        <w:t xml:space="preserve">: PT. </w:t>
      </w:r>
      <w:r>
        <w:fldChar w:fldCharType="begin"/>
      </w:r>
      <w:r>
        <w:instrText xml:space="preserve"> HYPERLINK "https://www.belbuk.com/refika-aditama-m-97.html" </w:instrText>
      </w:r>
      <w:r>
        <w:fldChar w:fldCharType="separate"/>
      </w:r>
      <w:r w:rsidRPr="00AD0FB9">
        <w:rPr>
          <w:rFonts w:ascii="Times New Roman" w:hAnsi="Times New Roman" w:cs="Times New Roman"/>
          <w:sz w:val="24"/>
          <w:szCs w:val="24"/>
        </w:rPr>
        <w:t xml:space="preserve"> Refika Aditama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AD0FB9">
        <w:rPr>
          <w:rFonts w:ascii="Times New Roman" w:hAnsi="Times New Roman" w:cs="Times New Roman"/>
          <w:sz w:val="24"/>
          <w:szCs w:val="24"/>
        </w:rPr>
        <w:t>.</w:t>
      </w:r>
    </w:p>
    <w:p w:rsidR="00AF4ECC" w:rsidRDefault="00AF4ECC" w:rsidP="00AF4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Suharto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Edi. 2009. </w:t>
      </w:r>
      <w:r w:rsidRPr="00134B10">
        <w:rPr>
          <w:rFonts w:ascii="Times New Roman" w:hAnsi="Times New Roman" w:cs="Times New Roman"/>
          <w:i/>
          <w:sz w:val="24"/>
          <w:szCs w:val="24"/>
        </w:rPr>
        <w:t>Pekerjaan Sosial di Dunia Industri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AF4ECC" w:rsidRPr="00AD0FB9" w:rsidRDefault="00AF4ECC" w:rsidP="00AF4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1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Sukoco,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Dwi Heru. 2011. Profesi Pekerjaan Sosial dan Proses Pertolongannya. Bandung: STKS</w:t>
      </w:r>
    </w:p>
    <w:p w:rsidR="00AF4ECC" w:rsidRDefault="00AF4ECC" w:rsidP="00AF4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1133"/>
        <w:jc w:val="both"/>
        <w:rPr>
          <w:rFonts w:ascii="Times New Roman" w:hAnsi="Times New Roman" w:cs="Times New Roman"/>
          <w:sz w:val="24"/>
          <w:szCs w:val="24"/>
        </w:rPr>
      </w:pPr>
      <w:r w:rsidRPr="00AD0FB9">
        <w:rPr>
          <w:rFonts w:ascii="Times New Roman" w:hAnsi="Times New Roman" w:cs="Times New Roman"/>
          <w:sz w:val="24"/>
          <w:szCs w:val="24"/>
        </w:rPr>
        <w:t xml:space="preserve">Sundayani, Yana. 2015. </w:t>
      </w:r>
      <w:r w:rsidRPr="00AD0FB9">
        <w:rPr>
          <w:rFonts w:ascii="Times New Roman" w:hAnsi="Times New Roman" w:cs="Times New Roman"/>
          <w:i/>
          <w:sz w:val="24"/>
          <w:szCs w:val="24"/>
        </w:rPr>
        <w:t>Pengantar Metode Pekerjaan Sosial</w:t>
      </w:r>
      <w:r>
        <w:rPr>
          <w:rFonts w:ascii="Times New Roman" w:hAnsi="Times New Roman" w:cs="Times New Roman"/>
          <w:sz w:val="24"/>
          <w:szCs w:val="24"/>
        </w:rPr>
        <w:t>. Bandung:</w:t>
      </w:r>
      <w:r w:rsidRPr="00AD0FB9">
        <w:rPr>
          <w:rFonts w:ascii="Times New Roman" w:hAnsi="Times New Roman" w:cs="Times New Roman"/>
          <w:sz w:val="24"/>
          <w:szCs w:val="24"/>
        </w:rPr>
        <w:t xml:space="preserve"> STKS PREES.</w:t>
      </w:r>
    </w:p>
    <w:p w:rsidR="00AF4ECC" w:rsidRDefault="00AF4ECC" w:rsidP="00AF4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40" w:hanging="113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Suyanto, Bagong. 2016. </w:t>
      </w:r>
      <w:r w:rsidRPr="0002659C">
        <w:rPr>
          <w:rFonts w:ascii="Times New Roman" w:hAnsi="Times New Roman" w:cs="Times New Roman"/>
          <w:i/>
          <w:sz w:val="24"/>
          <w:szCs w:val="24"/>
        </w:rPr>
        <w:t>Masalah Sosial Anak</w:t>
      </w:r>
      <w:r>
        <w:rPr>
          <w:rFonts w:ascii="Times New Roman" w:hAnsi="Times New Roman" w:cs="Times New Roman"/>
          <w:sz w:val="24"/>
          <w:szCs w:val="24"/>
        </w:rPr>
        <w:t>. Jakarta: PrenadaMedia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4ECC" w:rsidRDefault="00AF4ECC" w:rsidP="00AF4EC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Walgito, Prof. Dr. Bimo. 2005. </w:t>
      </w:r>
      <w:r>
        <w:rPr>
          <w:rFonts w:ascii="Times New Roman" w:hAnsi="Times New Roman" w:cs="Times New Roman"/>
          <w:i/>
          <w:sz w:val="24"/>
        </w:rPr>
        <w:t>Pengantar Psikologi Umum</w:t>
      </w:r>
      <w:r>
        <w:rPr>
          <w:rFonts w:ascii="Times New Roman" w:hAnsi="Times New Roman" w:cs="Times New Roman"/>
          <w:sz w:val="24"/>
        </w:rPr>
        <w:t>. Yogyakarta: Andi Publisher.</w:t>
      </w:r>
    </w:p>
    <w:p w:rsidR="00AF4ECC" w:rsidRPr="00C827C5" w:rsidRDefault="00AF4ECC" w:rsidP="00AF4EC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Wibhawa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Budhi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dkk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2010.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Dasar-Dasar</w:t>
      </w:r>
      <w:proofErr w:type="spellEnd"/>
      <w:r w:rsidRPr="00C827C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Pekerjaan</w:t>
      </w:r>
      <w:proofErr w:type="spellEnd"/>
      <w:r w:rsidRPr="00C827C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Sosial</w:t>
      </w:r>
      <w:proofErr w:type="spellEnd"/>
      <w:r w:rsidRPr="00C827C5">
        <w:rPr>
          <w:rFonts w:ascii="Times New Roman" w:hAnsi="Times New Roman" w:cs="Times New Roman"/>
          <w:i/>
          <w:sz w:val="24"/>
          <w:lang w:val="en-US"/>
        </w:rPr>
        <w:t xml:space="preserve">: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Pengantar</w:t>
      </w:r>
      <w:proofErr w:type="spellEnd"/>
      <w:r w:rsidRPr="00C827C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Profesi</w:t>
      </w:r>
      <w:proofErr w:type="spellEnd"/>
      <w:r w:rsidRPr="00C827C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Pekerjaan</w:t>
      </w:r>
      <w:proofErr w:type="spellEnd"/>
      <w:r w:rsidRPr="00C827C5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C827C5">
        <w:rPr>
          <w:rFonts w:ascii="Times New Roman" w:hAnsi="Times New Roman" w:cs="Times New Roman"/>
          <w:i/>
          <w:sz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Widya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Padjajaran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AF4ECC" w:rsidRPr="002834A8" w:rsidRDefault="00AF4ECC" w:rsidP="00AF4EC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Data Lembaga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Anugerah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Insan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Residivist</w:t>
      </w:r>
      <w:proofErr w:type="spellEnd"/>
    </w:p>
    <w:p w:rsidR="00AF4ECC" w:rsidRPr="005E6224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4ECC" w:rsidRPr="00A15F00" w:rsidRDefault="00AF4ECC" w:rsidP="00AF4EC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Electronic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S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ource</w:t>
      </w:r>
    </w:p>
    <w:p w:rsidR="00AF4ECC" w:rsidRDefault="00AF4ECC" w:rsidP="00AF4ECC">
      <w:pPr>
        <w:pStyle w:val="ListParagraph"/>
        <w:tabs>
          <w:tab w:val="left" w:pos="1262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en-US"/>
        </w:rPr>
      </w:pPr>
      <w:r>
        <w:rPr>
          <w:rFonts w:ascii="Times New Roman" w:hAnsi="Times New Roman" w:cs="Times New Roman"/>
          <w:sz w:val="24"/>
          <w:szCs w:val="24"/>
          <w:lang w:val="id"/>
        </w:rPr>
        <w:t>Anggi Anggraeni, 2016</w:t>
      </w:r>
      <w:r w:rsidRPr="00A15F00">
        <w:rPr>
          <w:rFonts w:ascii="Times New Roman" w:hAnsi="Times New Roman" w:cs="Times New Roman"/>
          <w:sz w:val="24"/>
          <w:szCs w:val="24"/>
          <w:lang w:val="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"/>
        </w:rPr>
        <w:t xml:space="preserve">Gambaran Self-Esteem Pada Pelaku Residivisme: Studi Pada Residivis Di Lembaga Pemasyarakatan Kelas 1 Cipinang 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No 2 Vol 12</w:t>
      </w:r>
    </w:p>
    <w:p w:rsidR="00AF4ECC" w:rsidRPr="00A15F00" w:rsidRDefault="00AF4ECC" w:rsidP="00AF4ECC">
      <w:pPr>
        <w:pStyle w:val="ListParagraph"/>
        <w:tabs>
          <w:tab w:val="left" w:pos="1262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Sugiarti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 xml:space="preserve"> Mellia Christia. (2010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 xml:space="preserve">). Jurnal 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Ilmiah Berkala Psikologi Vol.  12(2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>), 1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15–125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>.</w:t>
      </w:r>
    </w:p>
    <w:p w:rsidR="00AF4ECC" w:rsidRPr="00A15F00" w:rsidRDefault="00AF4ECC" w:rsidP="00AF4ECC">
      <w:pPr>
        <w:pStyle w:val="ListParagraph"/>
        <w:tabs>
          <w:tab w:val="left" w:pos="1262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Umar Yusuf, Raissa Patrisia. (2011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>).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 xml:space="preserve"> Jurnal Intervensi Psikologi Vol. 3(2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>).</w:t>
      </w:r>
    </w:p>
    <w:p w:rsidR="00AF4ECC" w:rsidRPr="00A15F00" w:rsidRDefault="00AF4ECC" w:rsidP="00AF4ECC">
      <w:pPr>
        <w:pStyle w:val="ListParagraph"/>
        <w:tabs>
          <w:tab w:val="left" w:pos="1262"/>
        </w:tabs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  <w:lang w:val="id" w:bidi="en-US"/>
        </w:rPr>
      </w:pP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Nuni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Nurhidayati dan Duta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(2014)</w:t>
      </w:r>
      <w:r w:rsidRPr="00A15F00">
        <w:rPr>
          <w:rFonts w:ascii="Times New Roman" w:hAnsi="Times New Roman" w:cs="Times New Roman"/>
          <w:bCs/>
          <w:sz w:val="24"/>
          <w:szCs w:val="24"/>
          <w:lang w:val="id" w:bidi="en-U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id" w:bidi="en-US"/>
        </w:rPr>
        <w:t>Jurnal Psikologi Klinis Dan Kesehatan Vol. 3(3).</w:t>
      </w:r>
    </w:p>
    <w:p w:rsidR="00AF4ECC" w:rsidRPr="00A15F00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DEB">
        <w:rPr>
          <w:rStyle w:val="Hyperlink"/>
          <w:rFonts w:ascii="Times New Roman" w:hAnsi="Times New Roman" w:cs="Times New Roman"/>
          <w:sz w:val="24"/>
          <w:szCs w:val="24"/>
        </w:rPr>
        <w:t>https://www.tempointeraktif.com</w:t>
      </w:r>
      <w:r w:rsidRPr="00A15F00">
        <w:rPr>
          <w:rFonts w:ascii="Times New Roman" w:hAnsi="Times New Roman" w:cs="Times New Roman"/>
          <w:sz w:val="24"/>
          <w:szCs w:val="24"/>
        </w:rPr>
        <w:t xml:space="preserve"> (Diakse</w:t>
      </w:r>
      <w:r>
        <w:rPr>
          <w:rFonts w:ascii="Times New Roman" w:hAnsi="Times New Roman" w:cs="Times New Roman"/>
          <w:sz w:val="24"/>
          <w:szCs w:val="24"/>
        </w:rPr>
        <w:t>s pada tanggal 23 mei 2019</w:t>
      </w:r>
      <w:r w:rsidRPr="00A15F00">
        <w:rPr>
          <w:rFonts w:ascii="Times New Roman" w:hAnsi="Times New Roman" w:cs="Times New Roman"/>
          <w:sz w:val="24"/>
          <w:szCs w:val="24"/>
        </w:rPr>
        <w:t>)</w:t>
      </w:r>
    </w:p>
    <w:p w:rsidR="00AF4ECC" w:rsidRPr="00A15F00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00">
        <w:rPr>
          <w:rFonts w:ascii="Times New Roman" w:hAnsi="Times New Roman" w:cs="Times New Roman"/>
          <w:sz w:val="24"/>
          <w:szCs w:val="24"/>
        </w:rPr>
        <w:t>http://www.beritasatu.com/pen</w:t>
      </w:r>
      <w:r>
        <w:rPr>
          <w:rFonts w:ascii="Times New Roman" w:hAnsi="Times New Roman" w:cs="Times New Roman"/>
          <w:sz w:val="24"/>
          <w:szCs w:val="24"/>
        </w:rPr>
        <w:t>didikan (Diakses pada tanggal 26 mei 2019</w:t>
      </w:r>
      <w:r w:rsidRPr="00A15F00">
        <w:rPr>
          <w:rFonts w:ascii="Times New Roman" w:hAnsi="Times New Roman" w:cs="Times New Roman"/>
          <w:sz w:val="24"/>
          <w:szCs w:val="24"/>
        </w:rPr>
        <w:t>)</w:t>
      </w:r>
    </w:p>
    <w:p w:rsidR="00AF4ECC" w:rsidRPr="00A15F00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5F00">
          <w:rPr>
            <w:rFonts w:ascii="Times New Roman" w:hAnsi="Times New Roman" w:cs="Times New Roman"/>
            <w:sz w:val="24"/>
            <w:szCs w:val="24"/>
          </w:rPr>
          <w:t>https://www.kemsos.go.id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(Diakses Pada tanggal 25 September 2019</w:t>
      </w:r>
      <w:r w:rsidRPr="00A15F00">
        <w:rPr>
          <w:rFonts w:ascii="Times New Roman" w:hAnsi="Times New Roman" w:cs="Times New Roman"/>
          <w:sz w:val="24"/>
          <w:szCs w:val="24"/>
        </w:rPr>
        <w:t>)</w:t>
      </w:r>
    </w:p>
    <w:p w:rsidR="00AF4ECC" w:rsidRPr="00E62DEB" w:rsidRDefault="00AF4ECC" w:rsidP="00AF4E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DEB">
        <w:rPr>
          <w:rFonts w:ascii="Times New Roman" w:hAnsi="Times New Roman" w:cs="Times New Roman"/>
          <w:sz w:val="24"/>
          <w:szCs w:val="24"/>
        </w:rPr>
        <w:t>https://www.bps.go.id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(Diakses Pada tanggal 25 September 2019</w:t>
      </w:r>
      <w:r w:rsidRPr="00A15F00">
        <w:rPr>
          <w:rFonts w:ascii="Times New Roman" w:hAnsi="Times New Roman" w:cs="Times New Roman"/>
          <w:sz w:val="24"/>
          <w:szCs w:val="24"/>
        </w:rPr>
        <w:t>)</w:t>
      </w:r>
    </w:p>
    <w:p w:rsidR="00AF4ECC" w:rsidRDefault="00AF4ECC" w:rsidP="00AF4E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F00">
        <w:rPr>
          <w:rFonts w:ascii="Times New Roman" w:hAnsi="Times New Roman" w:cs="Times New Roman"/>
          <w:b/>
          <w:sz w:val="24"/>
          <w:szCs w:val="24"/>
          <w:u w:val="single"/>
        </w:rPr>
        <w:t>C. Peraturan Perundang-Undangan</w:t>
      </w:r>
    </w:p>
    <w:p w:rsidR="00AF4ECC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9BC"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z w:val="24"/>
          <w:szCs w:val="24"/>
        </w:rPr>
        <w:t>ang-Undang Nomor 12 Tahun 1995 T</w:t>
      </w:r>
      <w:r w:rsidRPr="007C39BC">
        <w:rPr>
          <w:rFonts w:ascii="Times New Roman" w:hAnsi="Times New Roman" w:cs="Times New Roman"/>
          <w:sz w:val="24"/>
          <w:szCs w:val="24"/>
        </w:rPr>
        <w:t>entang Pemasyarakatan</w:t>
      </w:r>
    </w:p>
    <w:p w:rsidR="00AF4ECC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0FB9">
        <w:rPr>
          <w:rFonts w:ascii="Times New Roman" w:hAnsi="Times New Roman" w:cs="Times New Roman"/>
          <w:sz w:val="24"/>
          <w:szCs w:val="24"/>
        </w:rPr>
        <w:t>Undang-undang Nomor 6 tahun 1974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Ketentuan-Ketentuan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Kesejahteraan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</w:p>
    <w:p w:rsidR="00AF4ECC" w:rsidRPr="004F3B4A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ndang-undang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D0F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FB9">
        <w:rPr>
          <w:rFonts w:ascii="Times New Roman" w:hAnsi="Times New Roman" w:cs="Times New Roman"/>
          <w:sz w:val="24"/>
          <w:szCs w:val="24"/>
        </w:rPr>
        <w:t>Pasal 34</w:t>
      </w:r>
    </w:p>
    <w:p w:rsidR="00AF4ECC" w:rsidRPr="004F3B4A" w:rsidRDefault="00AF4ECC" w:rsidP="00AF4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433" w:rsidRDefault="00CF4BEF"/>
    <w:sectPr w:rsidR="00CF5433" w:rsidSect="00AF4ECC">
      <w:headerReference w:type="default" r:id="rId7"/>
      <w:footerReference w:type="first" r:id="rId8"/>
      <w:pgSz w:w="11907" w:h="16839" w:code="9"/>
      <w:pgMar w:top="2268" w:right="1701" w:bottom="1701" w:left="2268" w:header="720" w:footer="720" w:gutter="0"/>
      <w:pgNumType w:start="1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EF" w:rsidRDefault="00CF4BEF" w:rsidP="00AF4ECC">
      <w:pPr>
        <w:spacing w:after="0" w:line="240" w:lineRule="auto"/>
      </w:pPr>
      <w:r>
        <w:separator/>
      </w:r>
    </w:p>
  </w:endnote>
  <w:endnote w:type="continuationSeparator" w:id="0">
    <w:p w:rsidR="00CF4BEF" w:rsidRDefault="00CF4BEF" w:rsidP="00AF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7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4ECC" w:rsidRDefault="00AF4E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AF4ECC" w:rsidRDefault="00AF4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EF" w:rsidRDefault="00CF4BEF" w:rsidP="00AF4ECC">
      <w:pPr>
        <w:spacing w:after="0" w:line="240" w:lineRule="auto"/>
      </w:pPr>
      <w:r>
        <w:separator/>
      </w:r>
    </w:p>
  </w:footnote>
  <w:footnote w:type="continuationSeparator" w:id="0">
    <w:p w:rsidR="00CF4BEF" w:rsidRDefault="00CF4BEF" w:rsidP="00AF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321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0107" w:rsidRDefault="00AF4ECC">
        <w:pPr>
          <w:pStyle w:val="Header"/>
          <w:jc w:val="right"/>
        </w:pPr>
        <w:r>
          <w:rPr>
            <w:lang w:val="en-US"/>
          </w:rPr>
          <w:t>116</w:t>
        </w:r>
      </w:p>
    </w:sdtContent>
  </w:sdt>
  <w:p w:rsidR="00560107" w:rsidRDefault="00CF4B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C"/>
    <w:rsid w:val="005857A8"/>
    <w:rsid w:val="00A12510"/>
    <w:rsid w:val="00AF4ECC"/>
    <w:rsid w:val="00C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8F855-AC4B-40EF-B171-9212452A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CC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ECC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ECC"/>
    <w:rPr>
      <w:lang w:val="id-ID"/>
    </w:rPr>
  </w:style>
  <w:style w:type="character" w:styleId="Hyperlink">
    <w:name w:val="Hyperlink"/>
    <w:basedOn w:val="DefaultParagraphFont"/>
    <w:uiPriority w:val="99"/>
    <w:unhideWhenUsed/>
    <w:rsid w:val="00AF4EC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F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CC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emsos.go.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suci lutfiah</dc:creator>
  <cp:keywords/>
  <dc:description/>
  <cp:lastModifiedBy>suci lutfiah</cp:lastModifiedBy>
  <cp:revision>1</cp:revision>
  <dcterms:created xsi:type="dcterms:W3CDTF">2019-07-17T12:18:00Z</dcterms:created>
  <dcterms:modified xsi:type="dcterms:W3CDTF">2019-07-17T12:20:00Z</dcterms:modified>
</cp:coreProperties>
</file>