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00" w:rsidRDefault="00683145" w:rsidP="007E03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INVESTASI CHINA</w:t>
      </w:r>
      <w:r w:rsidR="008C0900" w:rsidRPr="00FE1C33">
        <w:rPr>
          <w:rFonts w:ascii="Times New Roman" w:hAnsi="Times New Roman" w:cs="Times New Roman"/>
          <w:b/>
          <w:sz w:val="24"/>
          <w:szCs w:val="24"/>
        </w:rPr>
        <w:t xml:space="preserve"> DALAM PEMBANGUNAN REL KERETA API DI KENYA DAN PENGARUHNYA TERHADAP PEREKONOMIAN KENYA</w:t>
      </w:r>
    </w:p>
    <w:p w:rsidR="007E034A" w:rsidRDefault="00013911" w:rsidP="007E034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034A">
        <w:rPr>
          <w:rFonts w:ascii="Times New Roman" w:hAnsi="Times New Roman" w:cs="Times New Roman"/>
          <w:b/>
          <w:i/>
          <w:sz w:val="24"/>
          <w:szCs w:val="24"/>
        </w:rPr>
        <w:t>CHINA’S INVESMENT IN DEVELOPMENT OF RAILROADS IN KENYA AND AN INFLUENCE ON ECONOMIC OF KENYA</w:t>
      </w:r>
    </w:p>
    <w:p w:rsidR="007E034A" w:rsidRPr="007E034A" w:rsidRDefault="007E034A" w:rsidP="007E034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SKRIPSI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Diajukan Untuk memenuhi Salah Satu Syarat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Dalam Menempuh Ujian Sarjana Program Strata Satu</w:t>
      </w:r>
      <w:r w:rsidR="00E86F4D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Jurusan Ilmu Studi Hubungan Internasional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Oleh :</w:t>
      </w:r>
    </w:p>
    <w:p w:rsidR="008C0900" w:rsidRPr="00D55E6D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55E6D">
        <w:rPr>
          <w:rFonts w:ascii="Times New Roman" w:hAnsi="Times New Roman" w:cs="Times New Roman"/>
          <w:sz w:val="24"/>
          <w:szCs w:val="24"/>
          <w:u w:val="single"/>
        </w:rPr>
        <w:t>Tamara Widiawati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</w:t>
      </w:r>
      <w:r w:rsidRPr="000763F0">
        <w:rPr>
          <w:rFonts w:ascii="Times New Roman" w:hAnsi="Times New Roman" w:cs="Times New Roman"/>
          <w:sz w:val="24"/>
          <w:szCs w:val="24"/>
        </w:rPr>
        <w:t>M 152030034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5DE0E8" wp14:editId="2789EEC3">
            <wp:simplePos x="0" y="0"/>
            <wp:positionH relativeFrom="margin">
              <wp:posOffset>1836420</wp:posOffset>
            </wp:positionH>
            <wp:positionV relativeFrom="paragraph">
              <wp:posOffset>145415</wp:posOffset>
            </wp:positionV>
            <wp:extent cx="1439545" cy="1439545"/>
            <wp:effectExtent l="0" t="0" r="8255" b="825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0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34A" w:rsidRDefault="007E034A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34A" w:rsidRPr="000763F0" w:rsidRDefault="007E034A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 xml:space="preserve">FAKULTAS ILMU SOSIAL DAN </w:t>
      </w:r>
      <w:r w:rsidR="0023203A">
        <w:rPr>
          <w:rFonts w:ascii="Times New Roman" w:hAnsi="Times New Roman" w:cs="Times New Roman"/>
          <w:sz w:val="24"/>
          <w:szCs w:val="24"/>
        </w:rPr>
        <w:t xml:space="preserve">ILMU </w:t>
      </w:r>
      <w:bookmarkStart w:id="0" w:name="_GoBack"/>
      <w:bookmarkEnd w:id="0"/>
      <w:r w:rsidRPr="000763F0">
        <w:rPr>
          <w:rFonts w:ascii="Times New Roman" w:hAnsi="Times New Roman" w:cs="Times New Roman"/>
          <w:sz w:val="24"/>
          <w:szCs w:val="24"/>
        </w:rPr>
        <w:t>POLITIK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UNIVERSITAS PASUNDAN</w:t>
      </w:r>
    </w:p>
    <w:p w:rsidR="008C0900" w:rsidRPr="000763F0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BANDUNG</w:t>
      </w:r>
    </w:p>
    <w:p w:rsidR="007E034A" w:rsidRDefault="008C0900" w:rsidP="007E03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F0">
        <w:rPr>
          <w:rFonts w:ascii="Times New Roman" w:hAnsi="Times New Roman" w:cs="Times New Roman"/>
          <w:sz w:val="24"/>
          <w:szCs w:val="24"/>
        </w:rPr>
        <w:t>2019</w:t>
      </w:r>
    </w:p>
    <w:sectPr w:rsidR="007E034A" w:rsidSect="008C0900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8FB"/>
    <w:multiLevelType w:val="hybridMultilevel"/>
    <w:tmpl w:val="06624D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B3E"/>
    <w:multiLevelType w:val="multilevel"/>
    <w:tmpl w:val="4852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44B27"/>
    <w:multiLevelType w:val="hybridMultilevel"/>
    <w:tmpl w:val="9B464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649C3"/>
    <w:multiLevelType w:val="hybridMultilevel"/>
    <w:tmpl w:val="FE22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5649A"/>
    <w:multiLevelType w:val="hybridMultilevel"/>
    <w:tmpl w:val="6AAA9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35EE"/>
    <w:multiLevelType w:val="multilevel"/>
    <w:tmpl w:val="3D8453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9867C36"/>
    <w:multiLevelType w:val="multilevel"/>
    <w:tmpl w:val="76B68A1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6A6D3201"/>
    <w:multiLevelType w:val="hybridMultilevel"/>
    <w:tmpl w:val="6F349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43E1"/>
    <w:multiLevelType w:val="hybridMultilevel"/>
    <w:tmpl w:val="AD20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00"/>
    <w:rsid w:val="00013911"/>
    <w:rsid w:val="00040F70"/>
    <w:rsid w:val="00090083"/>
    <w:rsid w:val="000E59C4"/>
    <w:rsid w:val="00122FF1"/>
    <w:rsid w:val="001E1907"/>
    <w:rsid w:val="0023203A"/>
    <w:rsid w:val="00276A7E"/>
    <w:rsid w:val="002D3EA3"/>
    <w:rsid w:val="002E14FE"/>
    <w:rsid w:val="003066D9"/>
    <w:rsid w:val="003475E8"/>
    <w:rsid w:val="0036743A"/>
    <w:rsid w:val="0043726E"/>
    <w:rsid w:val="004453F9"/>
    <w:rsid w:val="00474657"/>
    <w:rsid w:val="005162B2"/>
    <w:rsid w:val="005214A2"/>
    <w:rsid w:val="00522AFF"/>
    <w:rsid w:val="00533220"/>
    <w:rsid w:val="005538CB"/>
    <w:rsid w:val="00590670"/>
    <w:rsid w:val="005C59D1"/>
    <w:rsid w:val="00622410"/>
    <w:rsid w:val="00634FD3"/>
    <w:rsid w:val="00683145"/>
    <w:rsid w:val="006866F5"/>
    <w:rsid w:val="007E034A"/>
    <w:rsid w:val="00864E77"/>
    <w:rsid w:val="00872530"/>
    <w:rsid w:val="008767B2"/>
    <w:rsid w:val="008B3EF1"/>
    <w:rsid w:val="008C0900"/>
    <w:rsid w:val="00AC5D21"/>
    <w:rsid w:val="00AE5948"/>
    <w:rsid w:val="00B170D2"/>
    <w:rsid w:val="00B32DD3"/>
    <w:rsid w:val="00B3763C"/>
    <w:rsid w:val="00B952BD"/>
    <w:rsid w:val="00C31E69"/>
    <w:rsid w:val="00C34268"/>
    <w:rsid w:val="00D40D0C"/>
    <w:rsid w:val="00DA4CDF"/>
    <w:rsid w:val="00DB1B17"/>
    <w:rsid w:val="00DC5066"/>
    <w:rsid w:val="00E11D44"/>
    <w:rsid w:val="00E16529"/>
    <w:rsid w:val="00E239F8"/>
    <w:rsid w:val="00E41851"/>
    <w:rsid w:val="00E478A5"/>
    <w:rsid w:val="00E83AE7"/>
    <w:rsid w:val="00E86F4D"/>
    <w:rsid w:val="00EC1EC0"/>
    <w:rsid w:val="00F408A0"/>
    <w:rsid w:val="00F656C1"/>
    <w:rsid w:val="00F75C35"/>
    <w:rsid w:val="00F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91FEE"/>
    <w:pPr>
      <w:tabs>
        <w:tab w:val="left" w:leader="dot" w:pos="7371"/>
        <w:tab w:val="right" w:leader="dot" w:pos="7927"/>
      </w:tabs>
      <w:spacing w:after="100" w:line="36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F408A0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C342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91FEE"/>
    <w:pPr>
      <w:tabs>
        <w:tab w:val="left" w:leader="dot" w:pos="7371"/>
        <w:tab w:val="right" w:leader="dot" w:pos="7927"/>
      </w:tabs>
      <w:spacing w:after="100" w:line="360" w:lineRule="auto"/>
      <w:jc w:val="center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F408A0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39"/>
    <w:rsid w:val="00C3426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7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RIFQI</dc:creator>
  <cp:lastModifiedBy>RIFQI</cp:lastModifiedBy>
  <cp:revision>37</cp:revision>
  <dcterms:created xsi:type="dcterms:W3CDTF">2019-05-04T08:00:00Z</dcterms:created>
  <dcterms:modified xsi:type="dcterms:W3CDTF">2019-08-15T13:23:00Z</dcterms:modified>
</cp:coreProperties>
</file>