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DC" w:rsidRPr="00FA0911" w:rsidRDefault="00A172DC" w:rsidP="00A172DC">
      <w:pPr>
        <w:pStyle w:val="Heading1"/>
        <w:spacing w:before="0" w:line="480" w:lineRule="auto"/>
        <w:jc w:val="center"/>
        <w:rPr>
          <w:rFonts w:ascii="Times New Roman" w:hAnsi="Times New Roman" w:cs="Times New Roman"/>
          <w:color w:val="auto"/>
          <w:szCs w:val="24"/>
        </w:rPr>
      </w:pPr>
      <w:bookmarkStart w:id="0" w:name="_Toc12996258"/>
      <w:r w:rsidRPr="00FA0911">
        <w:rPr>
          <w:rFonts w:ascii="Times New Roman" w:hAnsi="Times New Roman" w:cs="Times New Roman"/>
          <w:color w:val="auto"/>
          <w:szCs w:val="24"/>
        </w:rPr>
        <w:t>BAB III</w:t>
      </w:r>
      <w:bookmarkEnd w:id="0"/>
    </w:p>
    <w:p w:rsidR="00A172DC" w:rsidRPr="0044039B" w:rsidRDefault="00A172DC" w:rsidP="00A172DC">
      <w:pPr>
        <w:pStyle w:val="Heading1"/>
        <w:spacing w:before="0" w:line="960" w:lineRule="auto"/>
        <w:jc w:val="center"/>
      </w:pPr>
      <w:bookmarkStart w:id="1" w:name="_Toc12996259"/>
      <w:r w:rsidRPr="00FA0911">
        <w:rPr>
          <w:rFonts w:ascii="Times New Roman" w:hAnsi="Times New Roman" w:cs="Times New Roman"/>
          <w:color w:val="auto"/>
          <w:szCs w:val="24"/>
        </w:rPr>
        <w:t>METODE PENELITIAN</w:t>
      </w:r>
      <w:bookmarkEnd w:id="1"/>
    </w:p>
    <w:p w:rsidR="00A172DC" w:rsidRPr="00FA0911" w:rsidRDefault="00A172DC" w:rsidP="00A172DC">
      <w:pPr>
        <w:pStyle w:val="Heading1"/>
        <w:numPr>
          <w:ilvl w:val="0"/>
          <w:numId w:val="18"/>
        </w:numPr>
        <w:spacing w:before="0" w:line="480" w:lineRule="auto"/>
        <w:ind w:left="426" w:hanging="426"/>
        <w:rPr>
          <w:rFonts w:ascii="Times New Roman" w:hAnsi="Times New Roman" w:cs="Times New Roman"/>
          <w:color w:val="auto"/>
          <w:sz w:val="24"/>
        </w:rPr>
      </w:pPr>
      <w:bookmarkStart w:id="2" w:name="_Toc12996260"/>
      <w:r w:rsidRPr="00FA0911">
        <w:rPr>
          <w:rFonts w:ascii="Times New Roman" w:hAnsi="Times New Roman" w:cs="Times New Roman"/>
          <w:color w:val="auto"/>
          <w:sz w:val="24"/>
        </w:rPr>
        <w:t>Metode Penelitian Yang Digunakan</w:t>
      </w:r>
      <w:bookmarkEnd w:id="2"/>
    </w:p>
    <w:p w:rsidR="00A172DC" w:rsidRDefault="00A172DC" w:rsidP="00A172DC">
      <w:pPr>
        <w:spacing w:after="0" w:line="480" w:lineRule="auto"/>
        <w:ind w:firstLine="720"/>
        <w:jc w:val="both"/>
        <w:rPr>
          <w:rFonts w:ascii="Times New Roman" w:hAnsi="Times New Roman" w:cs="Times New Roman"/>
          <w:sz w:val="24"/>
          <w:szCs w:val="20"/>
        </w:rPr>
      </w:pPr>
      <w:r w:rsidRPr="002B198A">
        <w:rPr>
          <w:rFonts w:ascii="Times New Roman" w:hAnsi="Times New Roman" w:cs="Times New Roman"/>
          <w:sz w:val="24"/>
          <w:szCs w:val="20"/>
        </w:rPr>
        <w:t>Metode bagi suatu penelitian merupakan suatu alat didalam pencapaian suatu tujuan untuk memecahkan suatu mas</w:t>
      </w:r>
      <w:r>
        <w:rPr>
          <w:rFonts w:ascii="Times New Roman" w:hAnsi="Times New Roman" w:cs="Times New Roman"/>
          <w:sz w:val="24"/>
          <w:szCs w:val="20"/>
        </w:rPr>
        <w:t>alah. Menurut Sugiyono (2017:2) mendefinisikan bahwa :</w:t>
      </w:r>
    </w:p>
    <w:p w:rsidR="00A172DC" w:rsidRDefault="00A172DC" w:rsidP="00A172DC">
      <w:pPr>
        <w:spacing w:after="0" w:line="240" w:lineRule="auto"/>
        <w:ind w:left="709" w:firstLine="11"/>
        <w:jc w:val="both"/>
        <w:rPr>
          <w:rFonts w:ascii="Times New Roman" w:hAnsi="Times New Roman" w:cs="Times New Roman"/>
          <w:b/>
          <w:sz w:val="24"/>
          <w:szCs w:val="20"/>
        </w:rPr>
      </w:pPr>
      <w:r w:rsidRPr="002B198A">
        <w:rPr>
          <w:rFonts w:ascii="Times New Roman" w:hAnsi="Times New Roman" w:cs="Times New Roman"/>
          <w:sz w:val="24"/>
          <w:szCs w:val="20"/>
        </w:rPr>
        <w:t xml:space="preserve">“Metode penelitian pada dasarnya merupakan </w:t>
      </w:r>
      <w:r>
        <w:rPr>
          <w:rFonts w:ascii="Times New Roman" w:hAnsi="Times New Roman" w:cs="Times New Roman"/>
          <w:sz w:val="24"/>
          <w:szCs w:val="24"/>
        </w:rPr>
        <w:t>c</w:t>
      </w:r>
      <w:r w:rsidRPr="00CD224A">
        <w:rPr>
          <w:rFonts w:ascii="Times New Roman" w:hAnsi="Times New Roman" w:cs="Times New Roman"/>
          <w:sz w:val="24"/>
          <w:szCs w:val="24"/>
        </w:rPr>
        <w:t>ara ilmiah berarti kegiatan penelitian itu didasarkan pada ciri-ciri keilmu</w:t>
      </w:r>
      <w:r>
        <w:rPr>
          <w:rFonts w:ascii="Times New Roman" w:hAnsi="Times New Roman" w:cs="Times New Roman"/>
          <w:sz w:val="24"/>
          <w:szCs w:val="24"/>
        </w:rPr>
        <w:t>a</w:t>
      </w:r>
      <w:r w:rsidRPr="00CD224A">
        <w:rPr>
          <w:rFonts w:ascii="Times New Roman" w:hAnsi="Times New Roman" w:cs="Times New Roman"/>
          <w:sz w:val="24"/>
          <w:szCs w:val="24"/>
        </w:rPr>
        <w:t xml:space="preserve">n, yaitu </w:t>
      </w:r>
      <w:r w:rsidRPr="0044039B">
        <w:rPr>
          <w:rFonts w:ascii="Times New Roman" w:hAnsi="Times New Roman" w:cs="Times New Roman"/>
          <w:sz w:val="24"/>
          <w:szCs w:val="24"/>
        </w:rPr>
        <w:t>rasional, empiris, dan sistematis. Rasional berarti k</w:t>
      </w:r>
      <w:r w:rsidRPr="00CD224A">
        <w:rPr>
          <w:rFonts w:ascii="Times New Roman" w:hAnsi="Times New Roman" w:cs="Times New Roman"/>
          <w:sz w:val="24"/>
          <w:szCs w:val="24"/>
        </w:rPr>
        <w:t xml:space="preserve">egiatan penelitian itu dilakukan dengan cara-cara yang masuk akal, sehingga terjangkau oleh penalaran manusia. </w:t>
      </w:r>
      <w:r w:rsidRPr="0044039B">
        <w:rPr>
          <w:rFonts w:ascii="Times New Roman" w:hAnsi="Times New Roman" w:cs="Times New Roman"/>
          <w:sz w:val="24"/>
          <w:szCs w:val="24"/>
        </w:rPr>
        <w:t>Empiris</w:t>
      </w:r>
      <w:r w:rsidRPr="00CD224A">
        <w:rPr>
          <w:rFonts w:ascii="Times New Roman" w:hAnsi="Times New Roman" w:cs="Times New Roman"/>
          <w:sz w:val="24"/>
          <w:szCs w:val="24"/>
        </w:rPr>
        <w:t xml:space="preserve"> berarti cara-cara yang dilakukan itu dapat diamati oleh indera manusia, sehingga orang lain dapat mengamati dan mengetahui cara-cara yang digunakan. </w:t>
      </w:r>
      <w:r w:rsidRPr="0044039B">
        <w:rPr>
          <w:rFonts w:ascii="Times New Roman" w:hAnsi="Times New Roman" w:cs="Times New Roman"/>
          <w:sz w:val="24"/>
          <w:szCs w:val="24"/>
        </w:rPr>
        <w:t>Sistematis artinya, proses yang digunakan dalam penelitian itu menggunakan langkah</w:t>
      </w:r>
      <w:r w:rsidRPr="00CD224A">
        <w:rPr>
          <w:rFonts w:ascii="Times New Roman" w:hAnsi="Times New Roman" w:cs="Times New Roman"/>
          <w:sz w:val="24"/>
          <w:szCs w:val="24"/>
        </w:rPr>
        <w:t>-langkah tertentu yang bersifat logis”.</w:t>
      </w:r>
    </w:p>
    <w:p w:rsidR="00A172DC" w:rsidRDefault="00A172DC" w:rsidP="00A172DC">
      <w:pPr>
        <w:spacing w:before="120" w:after="0" w:line="456" w:lineRule="auto"/>
        <w:ind w:firstLine="709"/>
        <w:jc w:val="both"/>
        <w:rPr>
          <w:rFonts w:ascii="Times New Roman" w:hAnsi="Times New Roman" w:cs="Times New Roman"/>
          <w:sz w:val="24"/>
          <w:szCs w:val="20"/>
        </w:rPr>
      </w:pPr>
      <w:r w:rsidRPr="009767AF">
        <w:rPr>
          <w:rFonts w:ascii="Times New Roman" w:hAnsi="Times New Roman" w:cs="Times New Roman"/>
          <w:sz w:val="24"/>
          <w:szCs w:val="24"/>
        </w:rPr>
        <w:t xml:space="preserve">Berdasarkan pendapat </w:t>
      </w:r>
      <w:r>
        <w:rPr>
          <w:rFonts w:ascii="Times New Roman" w:hAnsi="Times New Roman" w:cs="Times New Roman"/>
          <w:sz w:val="24"/>
          <w:szCs w:val="24"/>
        </w:rPr>
        <w:t>tersebut</w:t>
      </w:r>
      <w:r w:rsidRPr="009767AF">
        <w:rPr>
          <w:rFonts w:ascii="Times New Roman" w:hAnsi="Times New Roman" w:cs="Times New Roman"/>
          <w:sz w:val="24"/>
          <w:szCs w:val="24"/>
        </w:rPr>
        <w:t xml:space="preserve"> maka dapat disimpulkan bahwa data yang </w:t>
      </w:r>
      <w:r>
        <w:rPr>
          <w:rFonts w:ascii="Times New Roman" w:hAnsi="Times New Roman" w:cs="Times New Roman"/>
          <w:sz w:val="24"/>
          <w:szCs w:val="24"/>
        </w:rPr>
        <w:t>diperoleh melalui penelitian ini</w:t>
      </w:r>
      <w:r w:rsidRPr="009767AF">
        <w:rPr>
          <w:rFonts w:ascii="Times New Roman" w:hAnsi="Times New Roman" w:cs="Times New Roman"/>
          <w:sz w:val="24"/>
          <w:szCs w:val="24"/>
        </w:rPr>
        <w:t xml:space="preserve"> ada</w:t>
      </w:r>
      <w:r>
        <w:rPr>
          <w:rFonts w:ascii="Times New Roman" w:hAnsi="Times New Roman" w:cs="Times New Roman"/>
          <w:sz w:val="24"/>
          <w:szCs w:val="24"/>
        </w:rPr>
        <w:t xml:space="preserve">lah data rasional, empiris </w:t>
      </w:r>
      <w:r w:rsidRPr="009767AF">
        <w:rPr>
          <w:rFonts w:ascii="Times New Roman" w:hAnsi="Times New Roman" w:cs="Times New Roman"/>
          <w:sz w:val="24"/>
          <w:szCs w:val="24"/>
        </w:rPr>
        <w:t>dan sistematis yang mempunyai kriteria tertentu yaitu valid. Valid menunjukkan derajat ketepatan antara data yang sesungguhnya terjadi pada obyek dengan data yang dapat dikumpulkan oleh peneliti.</w:t>
      </w:r>
    </w:p>
    <w:p w:rsidR="00A172DC" w:rsidRDefault="00A172DC" w:rsidP="00A172DC">
      <w:pPr>
        <w:spacing w:after="0" w:line="480" w:lineRule="auto"/>
        <w:ind w:firstLine="709"/>
        <w:jc w:val="both"/>
        <w:rPr>
          <w:rFonts w:ascii="Times New Roman" w:hAnsi="Times New Roman" w:cs="Times New Roman"/>
          <w:sz w:val="24"/>
          <w:szCs w:val="20"/>
        </w:rPr>
      </w:pPr>
      <w:r w:rsidRPr="002B198A">
        <w:rPr>
          <w:rFonts w:ascii="Times New Roman" w:hAnsi="Times New Roman" w:cs="Times New Roman"/>
          <w:sz w:val="24"/>
          <w:szCs w:val="20"/>
        </w:rPr>
        <w:t>Data yang diperoleh dari penelitian</w:t>
      </w:r>
      <w:r>
        <w:rPr>
          <w:rFonts w:ascii="Times New Roman" w:hAnsi="Times New Roman" w:cs="Times New Roman"/>
          <w:sz w:val="24"/>
          <w:szCs w:val="20"/>
        </w:rPr>
        <w:t xml:space="preserve"> dapat digunakan untuk memahami, </w:t>
      </w:r>
      <w:r w:rsidRPr="002B198A">
        <w:rPr>
          <w:rFonts w:ascii="Times New Roman" w:hAnsi="Times New Roman" w:cs="Times New Roman"/>
          <w:sz w:val="24"/>
          <w:szCs w:val="20"/>
        </w:rPr>
        <w:t xml:space="preserve">memecahkan dan mengantisipasi suatu masalah. </w:t>
      </w:r>
      <w:r>
        <w:rPr>
          <w:rFonts w:ascii="Times New Roman" w:hAnsi="Times New Roman" w:cs="Times New Roman"/>
          <w:sz w:val="24"/>
          <w:szCs w:val="20"/>
        </w:rPr>
        <w:t xml:space="preserve">Dalam melakukan penelitian ini, </w:t>
      </w:r>
      <w:r w:rsidRPr="002B198A">
        <w:rPr>
          <w:rFonts w:ascii="Times New Roman" w:hAnsi="Times New Roman" w:cs="Times New Roman"/>
          <w:sz w:val="24"/>
          <w:szCs w:val="20"/>
        </w:rPr>
        <w:t xml:space="preserve">penulis menggunakan metode deskriptif dan </w:t>
      </w:r>
      <w:r>
        <w:rPr>
          <w:rFonts w:ascii="Times New Roman" w:hAnsi="Times New Roman" w:cs="Times New Roman"/>
          <w:sz w:val="24"/>
          <w:szCs w:val="20"/>
        </w:rPr>
        <w:t xml:space="preserve">verifikatif. </w:t>
      </w:r>
      <w:r w:rsidRPr="009767AF">
        <w:rPr>
          <w:rFonts w:ascii="Times New Roman" w:hAnsi="Times New Roman" w:cs="Times New Roman"/>
          <w:sz w:val="24"/>
          <w:szCs w:val="24"/>
        </w:rPr>
        <w:t>Metode penelitian deskriptif mempunyai tujuan untuk membuat deskripsi, gambaran atau lukisan secara sistematis, faktual d</w:t>
      </w:r>
      <w:r>
        <w:rPr>
          <w:rFonts w:ascii="Times New Roman" w:hAnsi="Times New Roman" w:cs="Times New Roman"/>
          <w:sz w:val="24"/>
          <w:szCs w:val="24"/>
        </w:rPr>
        <w:t>an akurat mengenai fakta-fakta,</w:t>
      </w:r>
      <w:r w:rsidRPr="009767AF">
        <w:rPr>
          <w:rFonts w:ascii="Times New Roman" w:hAnsi="Times New Roman" w:cs="Times New Roman"/>
          <w:sz w:val="24"/>
          <w:szCs w:val="24"/>
        </w:rPr>
        <w:t xml:space="preserve"> sifat-sifat serta hubungan antar fenomena yang diselidiki. Dengan metode diskriptif dapat diselidiki kedudukan (status) fenomena atau faktor untuk melihat hubungan antar </w:t>
      </w:r>
      <w:r w:rsidRPr="009767AF">
        <w:rPr>
          <w:rFonts w:ascii="Times New Roman" w:hAnsi="Times New Roman" w:cs="Times New Roman"/>
          <w:sz w:val="24"/>
          <w:szCs w:val="24"/>
        </w:rPr>
        <w:lastRenderedPageBreak/>
        <w:t xml:space="preserve">satu faktor dengan faktor lainnya. </w:t>
      </w:r>
      <w:r>
        <w:rPr>
          <w:rFonts w:ascii="Times New Roman" w:hAnsi="Times New Roman" w:cs="Times New Roman"/>
          <w:sz w:val="24"/>
          <w:szCs w:val="20"/>
        </w:rPr>
        <w:t xml:space="preserve">Menurutut Sugiyono </w:t>
      </w:r>
      <w:r w:rsidRPr="002B198A">
        <w:rPr>
          <w:rFonts w:ascii="Times New Roman" w:hAnsi="Times New Roman" w:cs="Times New Roman"/>
          <w:sz w:val="24"/>
          <w:szCs w:val="20"/>
        </w:rPr>
        <w:t>(2017:</w:t>
      </w:r>
      <w:r>
        <w:rPr>
          <w:rFonts w:ascii="Times New Roman" w:hAnsi="Times New Roman" w:cs="Times New Roman"/>
          <w:sz w:val="24"/>
          <w:szCs w:val="20"/>
        </w:rPr>
        <w:t>50</w:t>
      </w:r>
      <w:r w:rsidRPr="002B198A">
        <w:rPr>
          <w:rFonts w:ascii="Times New Roman" w:hAnsi="Times New Roman" w:cs="Times New Roman"/>
          <w:sz w:val="24"/>
          <w:szCs w:val="20"/>
        </w:rPr>
        <w:t>) adalah sebagai berikut :</w:t>
      </w:r>
    </w:p>
    <w:p w:rsidR="00A172DC" w:rsidRDefault="00A172DC" w:rsidP="00A172DC">
      <w:pPr>
        <w:spacing w:after="0" w:line="240" w:lineRule="auto"/>
        <w:ind w:left="709"/>
        <w:jc w:val="both"/>
        <w:rPr>
          <w:rFonts w:ascii="Times New Roman" w:hAnsi="Times New Roman" w:cs="Times New Roman"/>
          <w:sz w:val="24"/>
          <w:szCs w:val="20"/>
        </w:rPr>
      </w:pPr>
      <w:r w:rsidRPr="002B198A">
        <w:rPr>
          <w:rFonts w:ascii="Times New Roman" w:hAnsi="Times New Roman" w:cs="Times New Roman"/>
          <w:sz w:val="24"/>
          <w:szCs w:val="20"/>
        </w:rPr>
        <w:t>“Metode deskriptif adalah penelitian yang dilakukan untuk mengetahui keberadaan variabel mandiri, baik hanya pada satu variabel atau lebih (variabel yang berdiri sendiri) tanpa membuat perbandingan dan mencari hubungan variabel itu dengan variabel lain”.</w:t>
      </w:r>
    </w:p>
    <w:p w:rsidR="00A172DC" w:rsidRDefault="00A172DC" w:rsidP="00A172DC">
      <w:pPr>
        <w:spacing w:before="120" w:after="0" w:line="456" w:lineRule="auto"/>
        <w:ind w:firstLine="709"/>
        <w:jc w:val="both"/>
        <w:rPr>
          <w:rFonts w:ascii="Times New Roman" w:hAnsi="Times New Roman" w:cs="Times New Roman"/>
          <w:sz w:val="24"/>
          <w:szCs w:val="20"/>
        </w:rPr>
      </w:pPr>
      <w:r w:rsidRPr="002B198A">
        <w:rPr>
          <w:rFonts w:ascii="Times New Roman" w:hAnsi="Times New Roman" w:cs="Times New Roman"/>
          <w:sz w:val="24"/>
          <w:szCs w:val="20"/>
        </w:rPr>
        <w:t xml:space="preserve">Kemudian penelitian verifikatif menurut </w:t>
      </w:r>
      <w:r>
        <w:rPr>
          <w:rFonts w:ascii="Times New Roman" w:hAnsi="Times New Roman" w:cs="Times New Roman"/>
          <w:sz w:val="24"/>
          <w:szCs w:val="20"/>
        </w:rPr>
        <w:t xml:space="preserve">Sugiyono (2017:54) adalah suatu </w:t>
      </w:r>
      <w:r w:rsidRPr="002B198A">
        <w:rPr>
          <w:rFonts w:ascii="Times New Roman" w:hAnsi="Times New Roman" w:cs="Times New Roman"/>
          <w:sz w:val="24"/>
          <w:szCs w:val="20"/>
        </w:rPr>
        <w:t>“penelitian yang dilakukan terhadap populasi atau</w:t>
      </w:r>
      <w:r>
        <w:rPr>
          <w:rFonts w:ascii="Times New Roman" w:hAnsi="Times New Roman" w:cs="Times New Roman"/>
          <w:sz w:val="24"/>
          <w:szCs w:val="20"/>
        </w:rPr>
        <w:t xml:space="preserve"> sampel tertentu dengan tujuan </w:t>
      </w:r>
      <w:r w:rsidRPr="002B198A">
        <w:rPr>
          <w:rFonts w:ascii="Times New Roman" w:hAnsi="Times New Roman" w:cs="Times New Roman"/>
          <w:sz w:val="24"/>
          <w:szCs w:val="20"/>
        </w:rPr>
        <w:t>untuk menguji hipotesis yang telah ditetapkan”.</w:t>
      </w:r>
      <w:r>
        <w:rPr>
          <w:rFonts w:ascii="Times New Roman" w:hAnsi="Times New Roman" w:cs="Times New Roman"/>
          <w:sz w:val="24"/>
          <w:szCs w:val="20"/>
        </w:rPr>
        <w:t xml:space="preserve"> </w:t>
      </w:r>
    </w:p>
    <w:p w:rsidR="00A172DC" w:rsidRDefault="00A172DC" w:rsidP="00A172DC">
      <w:pPr>
        <w:spacing w:after="0" w:line="456" w:lineRule="auto"/>
        <w:ind w:firstLine="709"/>
        <w:jc w:val="both"/>
        <w:rPr>
          <w:rFonts w:ascii="Times New Roman" w:hAnsi="Times New Roman" w:cs="Times New Roman"/>
          <w:sz w:val="24"/>
          <w:szCs w:val="20"/>
        </w:rPr>
      </w:pPr>
      <w:r w:rsidRPr="002B198A">
        <w:rPr>
          <w:rFonts w:ascii="Times New Roman" w:hAnsi="Times New Roman" w:cs="Times New Roman"/>
          <w:sz w:val="24"/>
          <w:szCs w:val="20"/>
        </w:rPr>
        <w:t>Metode penelitian deskriptif yang digu</w:t>
      </w:r>
      <w:r>
        <w:rPr>
          <w:rFonts w:ascii="Times New Roman" w:hAnsi="Times New Roman" w:cs="Times New Roman"/>
          <w:sz w:val="24"/>
          <w:szCs w:val="20"/>
        </w:rPr>
        <w:t>nakan untuk menjawab perumusan masalah nomor satu hingga nomor tiga</w:t>
      </w:r>
      <w:r w:rsidRPr="002B198A">
        <w:rPr>
          <w:rFonts w:ascii="Times New Roman" w:hAnsi="Times New Roman" w:cs="Times New Roman"/>
          <w:sz w:val="24"/>
          <w:szCs w:val="20"/>
        </w:rPr>
        <w:t>, yaitu</w:t>
      </w:r>
      <w:r>
        <w:rPr>
          <w:rFonts w:ascii="Times New Roman" w:hAnsi="Times New Roman" w:cs="Times New Roman"/>
          <w:sz w:val="24"/>
          <w:szCs w:val="20"/>
        </w:rPr>
        <w:t xml:space="preserve"> :</w:t>
      </w:r>
    </w:p>
    <w:p w:rsidR="00A172DC" w:rsidRPr="00F8301C" w:rsidRDefault="00A172DC" w:rsidP="00A172DC">
      <w:pPr>
        <w:pStyle w:val="ListParagraph"/>
        <w:numPr>
          <w:ilvl w:val="0"/>
          <w:numId w:val="2"/>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B</w:t>
      </w:r>
      <w:r w:rsidRPr="00F8301C">
        <w:rPr>
          <w:rFonts w:ascii="Times New Roman" w:hAnsi="Times New Roman" w:cs="Times New Roman"/>
          <w:sz w:val="24"/>
          <w:szCs w:val="20"/>
        </w:rPr>
        <w:t xml:space="preserve">agaimana </w:t>
      </w:r>
      <w:r>
        <w:rPr>
          <w:rFonts w:ascii="Times New Roman" w:hAnsi="Times New Roman" w:cs="Times New Roman"/>
          <w:i/>
          <w:sz w:val="24"/>
          <w:szCs w:val="20"/>
        </w:rPr>
        <w:t>Locus of Control</w:t>
      </w:r>
      <w:r>
        <w:rPr>
          <w:rFonts w:ascii="Times New Roman" w:hAnsi="Times New Roman" w:cs="Times New Roman"/>
          <w:sz w:val="24"/>
          <w:szCs w:val="20"/>
        </w:rPr>
        <w:t xml:space="preserve"> pada Usaha Kecil  dan Menengah (UKM) Batik Garutan di Kabupaten Garut.</w:t>
      </w:r>
    </w:p>
    <w:p w:rsidR="00A172DC" w:rsidRDefault="00A172DC" w:rsidP="00A172DC">
      <w:pPr>
        <w:pStyle w:val="ListParagraph"/>
        <w:numPr>
          <w:ilvl w:val="0"/>
          <w:numId w:val="2"/>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Bagaimana L</w:t>
      </w:r>
      <w:r w:rsidRPr="00F8301C">
        <w:rPr>
          <w:rFonts w:ascii="Times New Roman" w:hAnsi="Times New Roman" w:cs="Times New Roman"/>
          <w:sz w:val="24"/>
          <w:szCs w:val="20"/>
        </w:rPr>
        <w:t xml:space="preserve">ingkungan </w:t>
      </w:r>
      <w:r>
        <w:rPr>
          <w:rFonts w:ascii="Times New Roman" w:hAnsi="Times New Roman" w:cs="Times New Roman"/>
          <w:sz w:val="24"/>
          <w:szCs w:val="20"/>
        </w:rPr>
        <w:t>U</w:t>
      </w:r>
      <w:r w:rsidRPr="00F8301C">
        <w:rPr>
          <w:rFonts w:ascii="Times New Roman" w:hAnsi="Times New Roman" w:cs="Times New Roman"/>
          <w:sz w:val="24"/>
          <w:szCs w:val="20"/>
        </w:rPr>
        <w:t>saha</w:t>
      </w:r>
      <w:r>
        <w:rPr>
          <w:rFonts w:ascii="Times New Roman" w:hAnsi="Times New Roman" w:cs="Times New Roman"/>
          <w:sz w:val="24"/>
          <w:szCs w:val="20"/>
        </w:rPr>
        <w:t xml:space="preserve"> pada Usaha Kecil dan Menengah (UKM) Batik Garutan di Kabupaten Garut.</w:t>
      </w:r>
    </w:p>
    <w:p w:rsidR="00A172DC" w:rsidRDefault="00A172DC" w:rsidP="00A172DC">
      <w:pPr>
        <w:pStyle w:val="ListParagraph"/>
        <w:numPr>
          <w:ilvl w:val="0"/>
          <w:numId w:val="2"/>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Bagaimana K</w:t>
      </w:r>
      <w:r w:rsidRPr="00F8301C">
        <w:rPr>
          <w:rFonts w:ascii="Times New Roman" w:hAnsi="Times New Roman" w:cs="Times New Roman"/>
          <w:sz w:val="24"/>
          <w:szCs w:val="20"/>
        </w:rPr>
        <w:t xml:space="preserve">inerja </w:t>
      </w:r>
      <w:r>
        <w:rPr>
          <w:rFonts w:ascii="Times New Roman" w:hAnsi="Times New Roman" w:cs="Times New Roman"/>
          <w:sz w:val="24"/>
          <w:szCs w:val="20"/>
        </w:rPr>
        <w:t>U</w:t>
      </w:r>
      <w:r w:rsidRPr="00F8301C">
        <w:rPr>
          <w:rFonts w:ascii="Times New Roman" w:hAnsi="Times New Roman" w:cs="Times New Roman"/>
          <w:sz w:val="24"/>
          <w:szCs w:val="20"/>
        </w:rPr>
        <w:t xml:space="preserve">saha </w:t>
      </w:r>
      <w:r>
        <w:rPr>
          <w:rFonts w:ascii="Times New Roman" w:hAnsi="Times New Roman" w:cs="Times New Roman"/>
          <w:sz w:val="24"/>
          <w:szCs w:val="20"/>
        </w:rPr>
        <w:t>pada Usaha Kecil dan Menengah (UKM) Batik Garutan di Kabupaten Garut.</w:t>
      </w:r>
    </w:p>
    <w:p w:rsidR="00A172DC" w:rsidRDefault="00A172DC" w:rsidP="00A172DC">
      <w:pPr>
        <w:spacing w:after="0" w:line="480" w:lineRule="auto"/>
        <w:ind w:firstLine="709"/>
        <w:jc w:val="both"/>
        <w:rPr>
          <w:rFonts w:ascii="Times New Roman" w:hAnsi="Times New Roman" w:cs="Times New Roman"/>
          <w:sz w:val="24"/>
          <w:szCs w:val="20"/>
        </w:rPr>
      </w:pPr>
      <w:r w:rsidRPr="00F8301C">
        <w:rPr>
          <w:rFonts w:ascii="Times New Roman" w:hAnsi="Times New Roman" w:cs="Times New Roman"/>
          <w:sz w:val="24"/>
          <w:szCs w:val="20"/>
        </w:rPr>
        <w:t xml:space="preserve">Sedangkan penelitian verifikatif digunakan untuk </w:t>
      </w:r>
      <w:r>
        <w:rPr>
          <w:rFonts w:ascii="Times New Roman" w:hAnsi="Times New Roman" w:cs="Times New Roman"/>
          <w:sz w:val="24"/>
          <w:szCs w:val="20"/>
        </w:rPr>
        <w:t xml:space="preserve">menjawab perumusan masalah nomor empat yaitu </w:t>
      </w:r>
      <w:r w:rsidRPr="00F8301C">
        <w:rPr>
          <w:rFonts w:ascii="Times New Roman" w:hAnsi="Times New Roman" w:cs="Times New Roman"/>
          <w:sz w:val="24"/>
          <w:szCs w:val="20"/>
        </w:rPr>
        <w:t xml:space="preserve">seberapa besar pengaruh </w:t>
      </w:r>
      <w:r>
        <w:rPr>
          <w:rFonts w:ascii="Times New Roman" w:hAnsi="Times New Roman" w:cs="Times New Roman"/>
          <w:i/>
          <w:sz w:val="24"/>
          <w:szCs w:val="20"/>
        </w:rPr>
        <w:t>Locus of C</w:t>
      </w:r>
      <w:r w:rsidRPr="00F8301C">
        <w:rPr>
          <w:rFonts w:ascii="Times New Roman" w:hAnsi="Times New Roman" w:cs="Times New Roman"/>
          <w:i/>
          <w:sz w:val="24"/>
          <w:szCs w:val="20"/>
        </w:rPr>
        <w:t>ontrol</w:t>
      </w:r>
      <w:r w:rsidRPr="00F8301C">
        <w:rPr>
          <w:rFonts w:ascii="Times New Roman" w:hAnsi="Times New Roman" w:cs="Times New Roman"/>
          <w:sz w:val="24"/>
          <w:szCs w:val="20"/>
        </w:rPr>
        <w:t xml:space="preserve"> dan </w:t>
      </w:r>
      <w:r>
        <w:rPr>
          <w:rFonts w:ascii="Times New Roman" w:hAnsi="Times New Roman" w:cs="Times New Roman"/>
          <w:sz w:val="24"/>
          <w:szCs w:val="20"/>
        </w:rPr>
        <w:t>L</w:t>
      </w:r>
      <w:r w:rsidRPr="00F8301C">
        <w:rPr>
          <w:rFonts w:ascii="Times New Roman" w:hAnsi="Times New Roman" w:cs="Times New Roman"/>
          <w:sz w:val="24"/>
          <w:szCs w:val="20"/>
        </w:rPr>
        <w:t xml:space="preserve">ingkungan </w:t>
      </w:r>
      <w:r>
        <w:rPr>
          <w:rFonts w:ascii="Times New Roman" w:hAnsi="Times New Roman" w:cs="Times New Roman"/>
          <w:sz w:val="24"/>
          <w:szCs w:val="20"/>
        </w:rPr>
        <w:t>U</w:t>
      </w:r>
      <w:r w:rsidRPr="00F8301C">
        <w:rPr>
          <w:rFonts w:ascii="Times New Roman" w:hAnsi="Times New Roman" w:cs="Times New Roman"/>
          <w:sz w:val="24"/>
          <w:szCs w:val="20"/>
        </w:rPr>
        <w:t xml:space="preserve">saha </w:t>
      </w:r>
      <w:r>
        <w:rPr>
          <w:rFonts w:ascii="Times New Roman" w:hAnsi="Times New Roman" w:cs="Times New Roman"/>
          <w:sz w:val="24"/>
          <w:szCs w:val="20"/>
        </w:rPr>
        <w:t>terhadap K</w:t>
      </w:r>
      <w:r w:rsidRPr="00F8301C">
        <w:rPr>
          <w:rFonts w:ascii="Times New Roman" w:hAnsi="Times New Roman" w:cs="Times New Roman"/>
          <w:sz w:val="24"/>
          <w:szCs w:val="20"/>
        </w:rPr>
        <w:t xml:space="preserve">inerja </w:t>
      </w:r>
      <w:r>
        <w:rPr>
          <w:rFonts w:ascii="Times New Roman" w:hAnsi="Times New Roman" w:cs="Times New Roman"/>
          <w:sz w:val="24"/>
          <w:szCs w:val="20"/>
        </w:rPr>
        <w:t>U</w:t>
      </w:r>
      <w:r w:rsidRPr="00F8301C">
        <w:rPr>
          <w:rFonts w:ascii="Times New Roman" w:hAnsi="Times New Roman" w:cs="Times New Roman"/>
          <w:sz w:val="24"/>
          <w:szCs w:val="20"/>
        </w:rPr>
        <w:t>saha pada Usaha Kecil dan Menengah (UKM) Batik Garutan di Kabupaten Garut</w:t>
      </w:r>
      <w:r>
        <w:rPr>
          <w:rFonts w:ascii="Times New Roman" w:hAnsi="Times New Roman" w:cs="Times New Roman"/>
          <w:sz w:val="24"/>
          <w:szCs w:val="20"/>
        </w:rPr>
        <w:t xml:space="preserve"> </w:t>
      </w:r>
      <w:r w:rsidRPr="00F8301C">
        <w:rPr>
          <w:rFonts w:ascii="Times New Roman" w:hAnsi="Times New Roman" w:cs="Times New Roman"/>
          <w:sz w:val="24"/>
          <w:szCs w:val="20"/>
        </w:rPr>
        <w:t>baik secara simultan maupun parsial.</w:t>
      </w:r>
    </w:p>
    <w:p w:rsidR="00A172DC" w:rsidRPr="00F8301C" w:rsidRDefault="00A172DC" w:rsidP="00A172DC">
      <w:pPr>
        <w:spacing w:after="0" w:line="456" w:lineRule="auto"/>
        <w:ind w:firstLine="709"/>
        <w:jc w:val="both"/>
        <w:rPr>
          <w:rFonts w:ascii="Times New Roman" w:hAnsi="Times New Roman" w:cs="Times New Roman"/>
          <w:sz w:val="24"/>
          <w:szCs w:val="20"/>
        </w:rPr>
      </w:pPr>
    </w:p>
    <w:p w:rsidR="00A172DC" w:rsidRPr="00FA0911" w:rsidRDefault="00A172DC" w:rsidP="00A172DC">
      <w:pPr>
        <w:pStyle w:val="Heading1"/>
        <w:numPr>
          <w:ilvl w:val="0"/>
          <w:numId w:val="18"/>
        </w:numPr>
        <w:spacing w:before="0" w:line="480" w:lineRule="auto"/>
        <w:ind w:left="426" w:hanging="426"/>
        <w:rPr>
          <w:rFonts w:ascii="Times New Roman" w:hAnsi="Times New Roman" w:cs="Times New Roman"/>
          <w:color w:val="auto"/>
          <w:sz w:val="24"/>
        </w:rPr>
      </w:pPr>
      <w:bookmarkStart w:id="3" w:name="_Toc12996261"/>
      <w:r w:rsidRPr="00FA0911">
        <w:rPr>
          <w:rFonts w:ascii="Times New Roman" w:hAnsi="Times New Roman" w:cs="Times New Roman"/>
          <w:color w:val="auto"/>
          <w:sz w:val="24"/>
        </w:rPr>
        <w:t>Definisi dan Operasionalisasi Variabel Penelitian</w:t>
      </w:r>
      <w:bookmarkEnd w:id="3"/>
    </w:p>
    <w:p w:rsidR="00A172DC" w:rsidRDefault="00A172DC" w:rsidP="00A172DC">
      <w:pPr>
        <w:spacing w:after="0" w:line="456" w:lineRule="auto"/>
        <w:ind w:firstLine="720"/>
        <w:jc w:val="both"/>
        <w:rPr>
          <w:rFonts w:ascii="Times New Roman" w:hAnsi="Times New Roman" w:cs="Times New Roman"/>
          <w:sz w:val="24"/>
          <w:szCs w:val="20"/>
        </w:rPr>
      </w:pPr>
      <w:r w:rsidRPr="00D915DE">
        <w:rPr>
          <w:rFonts w:ascii="Times New Roman" w:hAnsi="Times New Roman" w:cs="Times New Roman"/>
          <w:sz w:val="24"/>
          <w:szCs w:val="20"/>
        </w:rPr>
        <w:t xml:space="preserve">Definisi variabel dan operasional variabel penelitian merupakan variabel-variabel yang harus didefinisikan dengan jelas agar tidak terjadi pengertian berarti ganda. Definisi variabel juga menjadi batasan sejauh mana penelitian yang akan </w:t>
      </w:r>
      <w:r w:rsidRPr="00D915DE">
        <w:rPr>
          <w:rFonts w:ascii="Times New Roman" w:hAnsi="Times New Roman" w:cs="Times New Roman"/>
          <w:sz w:val="24"/>
          <w:szCs w:val="20"/>
        </w:rPr>
        <w:lastRenderedPageBreak/>
        <w:t>dilakukan oleh peneliti. Dengan variabel inilah penelitian bisa diolah sehingga dapat diketahui cara pemecahan masalahnya.</w:t>
      </w:r>
    </w:p>
    <w:p w:rsidR="00A172DC" w:rsidRDefault="00A172DC" w:rsidP="00A172DC">
      <w:pPr>
        <w:spacing w:after="0" w:line="456" w:lineRule="auto"/>
        <w:ind w:firstLine="720"/>
        <w:jc w:val="both"/>
        <w:rPr>
          <w:rFonts w:ascii="Times New Roman" w:hAnsi="Times New Roman" w:cs="Times New Roman"/>
          <w:sz w:val="24"/>
          <w:szCs w:val="20"/>
        </w:rPr>
      </w:pPr>
    </w:p>
    <w:p w:rsidR="00A172DC" w:rsidRPr="00EE7550" w:rsidRDefault="00A172DC" w:rsidP="00A172DC">
      <w:pPr>
        <w:pStyle w:val="Heading1"/>
        <w:numPr>
          <w:ilvl w:val="0"/>
          <w:numId w:val="19"/>
        </w:numPr>
        <w:spacing w:before="0" w:line="456" w:lineRule="auto"/>
        <w:ind w:left="426" w:hanging="426"/>
        <w:rPr>
          <w:rFonts w:ascii="Times New Roman" w:hAnsi="Times New Roman" w:cs="Times New Roman"/>
          <w:color w:val="auto"/>
          <w:sz w:val="24"/>
        </w:rPr>
      </w:pPr>
      <w:bookmarkStart w:id="4" w:name="_Toc12996262"/>
      <w:r w:rsidRPr="00FA0911">
        <w:rPr>
          <w:rFonts w:ascii="Times New Roman" w:hAnsi="Times New Roman" w:cs="Times New Roman"/>
          <w:color w:val="auto"/>
          <w:sz w:val="24"/>
        </w:rPr>
        <w:t>Definisi Variabel Penelitian</w:t>
      </w:r>
      <w:bookmarkEnd w:id="4"/>
    </w:p>
    <w:p w:rsidR="00A172DC" w:rsidRDefault="00A172DC" w:rsidP="00A172DC">
      <w:pPr>
        <w:spacing w:after="0" w:line="456"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Menurut Sugiyono (2017:38-39) mendefinisikan variabel penelitian sebagai berikut : </w:t>
      </w:r>
    </w:p>
    <w:p w:rsidR="00A172DC" w:rsidRDefault="00A172DC" w:rsidP="00A172DC">
      <w:pPr>
        <w:spacing w:after="240" w:line="240" w:lineRule="auto"/>
        <w:ind w:left="709" w:firstLine="11"/>
        <w:jc w:val="both"/>
        <w:rPr>
          <w:rFonts w:ascii="Times New Roman" w:hAnsi="Times New Roman" w:cs="Times New Roman"/>
          <w:sz w:val="24"/>
          <w:szCs w:val="20"/>
        </w:rPr>
      </w:pPr>
      <w:r>
        <w:rPr>
          <w:rFonts w:ascii="Times New Roman" w:hAnsi="Times New Roman" w:cs="Times New Roman"/>
          <w:sz w:val="24"/>
          <w:szCs w:val="20"/>
        </w:rPr>
        <w:t>“V</w:t>
      </w:r>
      <w:r w:rsidRPr="00D915DE">
        <w:rPr>
          <w:rFonts w:ascii="Times New Roman" w:hAnsi="Times New Roman" w:cs="Times New Roman"/>
          <w:sz w:val="24"/>
          <w:szCs w:val="20"/>
        </w:rPr>
        <w:t>ariabel penelitian adalah suatu atribut atau sifat atau nilai dari orang, obyek atau kegiatan yang mempunyai variasi tertentu yang ditetapkan oleh peneliti untuk dipelajari dan kemudian d</w:t>
      </w:r>
      <w:r>
        <w:rPr>
          <w:rFonts w:ascii="Times New Roman" w:hAnsi="Times New Roman" w:cs="Times New Roman"/>
          <w:sz w:val="24"/>
          <w:szCs w:val="20"/>
        </w:rPr>
        <w:t>itarik kesimpulannya</w:t>
      </w:r>
      <w:r w:rsidRPr="00D915DE">
        <w:rPr>
          <w:rFonts w:ascii="Times New Roman" w:hAnsi="Times New Roman" w:cs="Times New Roman"/>
          <w:sz w:val="24"/>
          <w:szCs w:val="20"/>
        </w:rPr>
        <w:t xml:space="preserve">. Variabel tersebut berupa variabel bebas </w:t>
      </w:r>
      <w:r>
        <w:rPr>
          <w:rFonts w:ascii="Times New Roman" w:hAnsi="Times New Roman" w:cs="Times New Roman"/>
          <w:sz w:val="24"/>
          <w:szCs w:val="20"/>
        </w:rPr>
        <w:t xml:space="preserve">(independen) dan variabel terikat (dependen). </w:t>
      </w:r>
      <w:r w:rsidRPr="00D915DE">
        <w:rPr>
          <w:rFonts w:ascii="Times New Roman" w:hAnsi="Times New Roman" w:cs="Times New Roman"/>
          <w:sz w:val="24"/>
          <w:szCs w:val="20"/>
        </w:rPr>
        <w:t>Variabel bebas merupakan variabel yang mempengaruhi atau yang menjadi sebab perubahannya atau timbulnya variabel dependen (terikat)</w:t>
      </w:r>
      <w:r>
        <w:rPr>
          <w:rFonts w:ascii="Times New Roman" w:hAnsi="Times New Roman" w:cs="Times New Roman"/>
          <w:sz w:val="24"/>
          <w:szCs w:val="20"/>
        </w:rPr>
        <w:t>”.</w:t>
      </w:r>
    </w:p>
    <w:p w:rsidR="00A172DC" w:rsidRDefault="00A172DC" w:rsidP="00A172DC">
      <w:pPr>
        <w:spacing w:after="0" w:line="480" w:lineRule="auto"/>
        <w:ind w:firstLine="720"/>
        <w:jc w:val="both"/>
        <w:rPr>
          <w:rFonts w:ascii="Times New Roman" w:hAnsi="Times New Roman" w:cs="Times New Roman"/>
          <w:sz w:val="24"/>
          <w:szCs w:val="20"/>
        </w:rPr>
      </w:pPr>
      <w:r w:rsidRPr="00D915DE">
        <w:rPr>
          <w:rFonts w:ascii="Times New Roman" w:hAnsi="Times New Roman" w:cs="Times New Roman"/>
          <w:sz w:val="24"/>
          <w:szCs w:val="20"/>
        </w:rPr>
        <w:t>Variabel bebas merupakan variabel yang mempengaruhi atau yang menjadi sebab perubahannya atau timbulnya variabel dependen (terikat)</w:t>
      </w:r>
      <w:r>
        <w:rPr>
          <w:rFonts w:ascii="Times New Roman" w:hAnsi="Times New Roman" w:cs="Times New Roman"/>
          <w:sz w:val="24"/>
          <w:szCs w:val="20"/>
        </w:rPr>
        <w:t>”</w:t>
      </w:r>
      <w:r w:rsidRPr="00D915DE">
        <w:rPr>
          <w:rFonts w:ascii="Times New Roman" w:hAnsi="Times New Roman" w:cs="Times New Roman"/>
          <w:sz w:val="24"/>
          <w:szCs w:val="20"/>
        </w:rPr>
        <w:t xml:space="preserve">. Variabel bebas dalam penelitian ini adalah </w:t>
      </w:r>
      <w:r w:rsidRPr="007F724B">
        <w:rPr>
          <w:rFonts w:ascii="Times New Roman" w:hAnsi="Times New Roman" w:cs="Times New Roman"/>
          <w:i/>
          <w:sz w:val="24"/>
          <w:szCs w:val="20"/>
        </w:rPr>
        <w:t>locus of control</w:t>
      </w:r>
      <w:r>
        <w:rPr>
          <w:rFonts w:ascii="Times New Roman" w:hAnsi="Times New Roman" w:cs="Times New Roman"/>
          <w:sz w:val="24"/>
          <w:szCs w:val="20"/>
        </w:rPr>
        <w:t xml:space="preserve"> (X</w:t>
      </w:r>
      <w:r>
        <w:rPr>
          <w:rFonts w:ascii="Times New Roman" w:hAnsi="Times New Roman" w:cs="Times New Roman"/>
          <w:sz w:val="24"/>
          <w:szCs w:val="20"/>
          <w:vertAlign w:val="subscript"/>
        </w:rPr>
        <w:t>1</w:t>
      </w:r>
      <w:r>
        <w:rPr>
          <w:rFonts w:ascii="Times New Roman" w:hAnsi="Times New Roman" w:cs="Times New Roman"/>
          <w:sz w:val="24"/>
          <w:szCs w:val="20"/>
        </w:rPr>
        <w:t>) dan</w:t>
      </w:r>
      <w:r w:rsidRPr="00D915DE">
        <w:rPr>
          <w:rFonts w:ascii="Times New Roman" w:hAnsi="Times New Roman" w:cs="Times New Roman"/>
          <w:sz w:val="24"/>
          <w:szCs w:val="20"/>
        </w:rPr>
        <w:t xml:space="preserve"> </w:t>
      </w:r>
      <w:r>
        <w:rPr>
          <w:rFonts w:ascii="Times New Roman" w:hAnsi="Times New Roman" w:cs="Times New Roman"/>
          <w:sz w:val="24"/>
          <w:szCs w:val="20"/>
        </w:rPr>
        <w:t>lingkungan usaha (X</w:t>
      </w:r>
      <w:r>
        <w:rPr>
          <w:rFonts w:ascii="Times New Roman" w:hAnsi="Times New Roman" w:cs="Times New Roman"/>
          <w:sz w:val="24"/>
          <w:szCs w:val="20"/>
          <w:vertAlign w:val="subscript"/>
        </w:rPr>
        <w:t>2</w:t>
      </w:r>
      <w:r>
        <w:rPr>
          <w:rFonts w:ascii="Times New Roman" w:hAnsi="Times New Roman" w:cs="Times New Roman"/>
          <w:sz w:val="24"/>
          <w:szCs w:val="20"/>
        </w:rPr>
        <w:t xml:space="preserve">). Sedangkan </w:t>
      </w:r>
      <w:r w:rsidRPr="00D915DE">
        <w:rPr>
          <w:rFonts w:ascii="Times New Roman" w:hAnsi="Times New Roman" w:cs="Times New Roman"/>
          <w:sz w:val="24"/>
          <w:szCs w:val="20"/>
        </w:rPr>
        <w:t xml:space="preserve">variabel terikat merupakan variabel yang dipengaruhi atau yang menjadi akibat, karena adanya variabel bebas. Variabel terikat dalam penelitian ini adalah kinerja </w:t>
      </w:r>
      <w:r>
        <w:rPr>
          <w:rFonts w:ascii="Times New Roman" w:hAnsi="Times New Roman" w:cs="Times New Roman"/>
          <w:sz w:val="24"/>
          <w:szCs w:val="20"/>
        </w:rPr>
        <w:t>usaha</w:t>
      </w:r>
      <w:r w:rsidRPr="00D915DE">
        <w:rPr>
          <w:rFonts w:ascii="Times New Roman" w:hAnsi="Times New Roman" w:cs="Times New Roman"/>
          <w:sz w:val="24"/>
          <w:szCs w:val="20"/>
        </w:rPr>
        <w:t xml:space="preserve"> dikonotasikan dengan huruf </w:t>
      </w:r>
      <w:r>
        <w:rPr>
          <w:rFonts w:ascii="Times New Roman" w:hAnsi="Times New Roman" w:cs="Times New Roman"/>
          <w:sz w:val="24"/>
          <w:szCs w:val="20"/>
        </w:rPr>
        <w:t>(Y). Berikut d</w:t>
      </w:r>
      <w:r w:rsidRPr="00D915DE">
        <w:rPr>
          <w:rFonts w:ascii="Times New Roman" w:hAnsi="Times New Roman" w:cs="Times New Roman"/>
          <w:sz w:val="24"/>
          <w:szCs w:val="20"/>
        </w:rPr>
        <w:t>e</w:t>
      </w:r>
      <w:r>
        <w:rPr>
          <w:rFonts w:ascii="Times New Roman" w:hAnsi="Times New Roman" w:cs="Times New Roman"/>
          <w:sz w:val="24"/>
          <w:szCs w:val="20"/>
        </w:rPr>
        <w:t>finisi variabel p</w:t>
      </w:r>
      <w:r w:rsidRPr="00D915DE">
        <w:rPr>
          <w:rFonts w:ascii="Times New Roman" w:hAnsi="Times New Roman" w:cs="Times New Roman"/>
          <w:sz w:val="24"/>
          <w:szCs w:val="20"/>
        </w:rPr>
        <w:t xml:space="preserve">enelitiannya: </w:t>
      </w:r>
    </w:p>
    <w:p w:rsidR="00A172DC" w:rsidRPr="00E26753" w:rsidRDefault="00A172DC" w:rsidP="00A172DC">
      <w:pPr>
        <w:pStyle w:val="ListParagraph"/>
        <w:numPr>
          <w:ilvl w:val="0"/>
          <w:numId w:val="1"/>
        </w:numPr>
        <w:spacing w:after="0" w:line="480" w:lineRule="auto"/>
        <w:ind w:left="426" w:hanging="426"/>
        <w:jc w:val="both"/>
        <w:rPr>
          <w:rFonts w:ascii="Times New Roman" w:hAnsi="Times New Roman" w:cs="Times New Roman"/>
          <w:i/>
          <w:sz w:val="24"/>
          <w:szCs w:val="20"/>
        </w:rPr>
      </w:pPr>
      <w:r w:rsidRPr="006062E2">
        <w:rPr>
          <w:rFonts w:ascii="Times New Roman" w:hAnsi="Times New Roman" w:cs="Times New Roman"/>
          <w:i/>
          <w:sz w:val="24"/>
          <w:szCs w:val="20"/>
        </w:rPr>
        <w:t xml:space="preserve">Locus </w:t>
      </w:r>
      <w:r>
        <w:rPr>
          <w:rFonts w:ascii="Times New Roman" w:hAnsi="Times New Roman" w:cs="Times New Roman"/>
          <w:i/>
          <w:sz w:val="24"/>
          <w:szCs w:val="20"/>
        </w:rPr>
        <w:t xml:space="preserve">of </w:t>
      </w:r>
      <w:r w:rsidRPr="006062E2">
        <w:rPr>
          <w:rFonts w:ascii="Times New Roman" w:hAnsi="Times New Roman" w:cs="Times New Roman"/>
          <w:i/>
          <w:sz w:val="24"/>
          <w:szCs w:val="20"/>
        </w:rPr>
        <w:t xml:space="preserve">Control </w:t>
      </w:r>
      <w:r>
        <w:rPr>
          <w:rFonts w:ascii="Times New Roman" w:hAnsi="Times New Roman" w:cs="Times New Roman"/>
          <w:sz w:val="24"/>
          <w:szCs w:val="20"/>
        </w:rPr>
        <w:t>(X</w:t>
      </w:r>
      <w:r>
        <w:rPr>
          <w:rFonts w:ascii="Times New Roman" w:hAnsi="Times New Roman" w:cs="Times New Roman"/>
          <w:sz w:val="24"/>
          <w:szCs w:val="20"/>
          <w:vertAlign w:val="subscript"/>
        </w:rPr>
        <w:t>1</w:t>
      </w:r>
      <w:r>
        <w:rPr>
          <w:rFonts w:ascii="Times New Roman" w:hAnsi="Times New Roman" w:cs="Times New Roman"/>
          <w:sz w:val="24"/>
          <w:szCs w:val="20"/>
        </w:rPr>
        <w:t>)</w:t>
      </w:r>
    </w:p>
    <w:p w:rsidR="00A172DC" w:rsidRPr="00E26753" w:rsidRDefault="00A172DC" w:rsidP="00A172DC">
      <w:pPr>
        <w:pStyle w:val="ListParagraph"/>
        <w:spacing w:after="0" w:line="480" w:lineRule="auto"/>
        <w:ind w:left="426"/>
        <w:jc w:val="both"/>
        <w:rPr>
          <w:rFonts w:ascii="Times New Roman" w:hAnsi="Times New Roman" w:cs="Times New Roman"/>
          <w:i/>
          <w:sz w:val="24"/>
          <w:szCs w:val="20"/>
        </w:rPr>
      </w:pPr>
      <w:r w:rsidRPr="00E26753">
        <w:rPr>
          <w:rFonts w:ascii="Times New Roman" w:hAnsi="Times New Roman" w:cs="Times New Roman"/>
          <w:sz w:val="24"/>
          <w:szCs w:val="20"/>
        </w:rPr>
        <w:t>Menurut Ghufron dan Risnawita (2014:65-68) mengungkapkan bahwa “</w:t>
      </w:r>
      <w:r w:rsidRPr="00E26753">
        <w:rPr>
          <w:rFonts w:ascii="Times New Roman" w:hAnsi="Times New Roman" w:cs="Times New Roman"/>
          <w:i/>
          <w:sz w:val="24"/>
          <w:szCs w:val="20"/>
        </w:rPr>
        <w:t>Locus of control</w:t>
      </w:r>
      <w:r w:rsidRPr="00E26753">
        <w:rPr>
          <w:rFonts w:ascii="Times New Roman" w:hAnsi="Times New Roman" w:cs="Times New Roman"/>
          <w:sz w:val="24"/>
          <w:szCs w:val="20"/>
        </w:rPr>
        <w:t xml:space="preserve"> mengacu pada keyakinan seseorang tentang bagaimana upaya individu dalam mencapai hasil yang diinginkan”.  </w:t>
      </w:r>
    </w:p>
    <w:p w:rsidR="00A172DC" w:rsidRPr="00E26753" w:rsidRDefault="00A172DC" w:rsidP="00A172DC">
      <w:pPr>
        <w:pStyle w:val="ListParagraph"/>
        <w:numPr>
          <w:ilvl w:val="0"/>
          <w:numId w:val="1"/>
        </w:numPr>
        <w:spacing w:after="0" w:line="480" w:lineRule="auto"/>
        <w:ind w:left="426" w:hanging="426"/>
        <w:jc w:val="both"/>
        <w:rPr>
          <w:rFonts w:ascii="Times New Roman" w:hAnsi="Times New Roman" w:cs="Times New Roman"/>
          <w:i/>
          <w:sz w:val="24"/>
          <w:szCs w:val="20"/>
        </w:rPr>
      </w:pPr>
      <w:r>
        <w:rPr>
          <w:rFonts w:ascii="Times New Roman" w:hAnsi="Times New Roman" w:cs="Times New Roman"/>
          <w:sz w:val="24"/>
          <w:szCs w:val="20"/>
        </w:rPr>
        <w:t>Lingkungan Usaha (X</w:t>
      </w:r>
      <w:r>
        <w:rPr>
          <w:rFonts w:ascii="Times New Roman" w:hAnsi="Times New Roman" w:cs="Times New Roman"/>
          <w:sz w:val="24"/>
          <w:szCs w:val="20"/>
          <w:vertAlign w:val="subscript"/>
        </w:rPr>
        <w:t>2</w:t>
      </w:r>
      <w:r>
        <w:rPr>
          <w:rFonts w:ascii="Times New Roman" w:hAnsi="Times New Roman" w:cs="Times New Roman"/>
          <w:sz w:val="24"/>
          <w:szCs w:val="20"/>
        </w:rPr>
        <w:t>)</w:t>
      </w:r>
    </w:p>
    <w:p w:rsidR="00A172DC" w:rsidRPr="00E26753" w:rsidRDefault="00A172DC" w:rsidP="00A172DC">
      <w:pPr>
        <w:pStyle w:val="ListParagraph"/>
        <w:spacing w:after="0" w:line="480" w:lineRule="auto"/>
        <w:ind w:left="426"/>
        <w:jc w:val="both"/>
        <w:rPr>
          <w:rFonts w:ascii="Times New Roman" w:hAnsi="Times New Roman" w:cs="Times New Roman"/>
          <w:i/>
          <w:sz w:val="24"/>
          <w:szCs w:val="20"/>
        </w:rPr>
      </w:pPr>
      <w:r w:rsidRPr="00E26753">
        <w:rPr>
          <w:rFonts w:ascii="Times New Roman" w:hAnsi="Times New Roman" w:cs="Times New Roman"/>
          <w:sz w:val="24"/>
          <w:szCs w:val="20"/>
        </w:rPr>
        <w:t xml:space="preserve">Menurut Robbins dan Coulter (2016:64-69) yang diterjemahkan oleh Bob Sabran dan Wibi Hardani mengungkapkan bahwa “Lingkungan usaha </w:t>
      </w:r>
      <w:r w:rsidRPr="00E26753">
        <w:rPr>
          <w:rFonts w:ascii="Times New Roman" w:hAnsi="Times New Roman" w:cs="Times New Roman"/>
          <w:sz w:val="24"/>
          <w:szCs w:val="20"/>
        </w:rPr>
        <w:lastRenderedPageBreak/>
        <w:t>merupakan kumpulan sumber daya, kekuatan dan lembaga yang akan mempengaruhi kinerja perusahaan secara keseluruhan”.</w:t>
      </w:r>
    </w:p>
    <w:p w:rsidR="00A172DC" w:rsidRDefault="00A172DC" w:rsidP="00A172DC">
      <w:pPr>
        <w:pStyle w:val="ListParagraph"/>
        <w:numPr>
          <w:ilvl w:val="0"/>
          <w:numId w:val="3"/>
        </w:numPr>
        <w:spacing w:after="0" w:line="516" w:lineRule="auto"/>
        <w:ind w:left="426" w:hanging="426"/>
        <w:jc w:val="both"/>
        <w:rPr>
          <w:rFonts w:ascii="Times New Roman" w:hAnsi="Times New Roman" w:cs="Times New Roman"/>
          <w:sz w:val="24"/>
          <w:szCs w:val="20"/>
        </w:rPr>
      </w:pPr>
      <w:r>
        <w:rPr>
          <w:rFonts w:ascii="Times New Roman" w:hAnsi="Times New Roman" w:cs="Times New Roman"/>
          <w:sz w:val="24"/>
          <w:szCs w:val="20"/>
        </w:rPr>
        <w:t>Kinerja Usaha (Y)</w:t>
      </w:r>
    </w:p>
    <w:p w:rsidR="00A172DC" w:rsidRPr="00E26753" w:rsidRDefault="00A172DC" w:rsidP="00A172DC">
      <w:pPr>
        <w:pStyle w:val="ListParagraph"/>
        <w:spacing w:after="0" w:line="516" w:lineRule="auto"/>
        <w:ind w:left="426"/>
        <w:jc w:val="both"/>
        <w:rPr>
          <w:rFonts w:ascii="Times New Roman" w:hAnsi="Times New Roman" w:cs="Times New Roman"/>
          <w:sz w:val="24"/>
          <w:szCs w:val="20"/>
        </w:rPr>
      </w:pPr>
      <w:r w:rsidRPr="00E26753">
        <w:rPr>
          <w:rFonts w:ascii="Times New Roman" w:hAnsi="Times New Roman" w:cs="Times New Roman"/>
          <w:sz w:val="24"/>
          <w:szCs w:val="20"/>
        </w:rPr>
        <w:t>Menurut Theo Suhardi (2012:97) mengungkapkan bahwa “Kinerja usaha merupakan seperangkat hasil yang dicapai dan merujuk pada tindakan pencapaian serta pelaksanaan suatu pekerjaan yang diminta”.</w:t>
      </w:r>
    </w:p>
    <w:p w:rsidR="00A172DC" w:rsidRDefault="00A172DC" w:rsidP="00A172DC">
      <w:pPr>
        <w:pStyle w:val="ListParagraph"/>
        <w:spacing w:after="0" w:line="516" w:lineRule="auto"/>
        <w:ind w:left="567"/>
        <w:jc w:val="both"/>
        <w:rPr>
          <w:rFonts w:ascii="Times New Roman" w:hAnsi="Times New Roman" w:cs="Times New Roman"/>
          <w:sz w:val="24"/>
          <w:szCs w:val="20"/>
        </w:rPr>
      </w:pPr>
    </w:p>
    <w:p w:rsidR="00A172DC" w:rsidRPr="00FA0911" w:rsidRDefault="00A172DC" w:rsidP="00A172DC">
      <w:pPr>
        <w:pStyle w:val="Heading1"/>
        <w:numPr>
          <w:ilvl w:val="0"/>
          <w:numId w:val="20"/>
        </w:numPr>
        <w:spacing w:before="0" w:line="516" w:lineRule="auto"/>
        <w:ind w:left="426" w:hanging="426"/>
        <w:rPr>
          <w:rFonts w:ascii="Times New Roman" w:hAnsi="Times New Roman" w:cs="Times New Roman"/>
          <w:color w:val="auto"/>
          <w:sz w:val="24"/>
        </w:rPr>
      </w:pPr>
      <w:bookmarkStart w:id="5" w:name="_Toc12996263"/>
      <w:r w:rsidRPr="00FA0911">
        <w:rPr>
          <w:rFonts w:ascii="Times New Roman" w:hAnsi="Times New Roman" w:cs="Times New Roman"/>
          <w:color w:val="auto"/>
          <w:sz w:val="24"/>
        </w:rPr>
        <w:t>Operasionalisasi Variabel Penelitian</w:t>
      </w:r>
      <w:bookmarkEnd w:id="5"/>
    </w:p>
    <w:p w:rsidR="00A172DC" w:rsidRDefault="00A172DC" w:rsidP="00A172DC">
      <w:pPr>
        <w:spacing w:after="0" w:line="516" w:lineRule="auto"/>
        <w:ind w:firstLine="720"/>
        <w:jc w:val="both"/>
        <w:rPr>
          <w:rFonts w:ascii="Times New Roman" w:hAnsi="Times New Roman" w:cs="Times New Roman"/>
          <w:sz w:val="24"/>
          <w:szCs w:val="20"/>
        </w:rPr>
      </w:pPr>
      <w:r w:rsidRPr="00AC6695">
        <w:rPr>
          <w:rFonts w:ascii="Times New Roman" w:hAnsi="Times New Roman" w:cs="Times New Roman"/>
          <w:sz w:val="24"/>
          <w:szCs w:val="20"/>
        </w:rPr>
        <w:t>Operasionalisasi variabel diperlukan peneliti untuk mempermudah dalam mengukur dan memahami variabel-variabel penelitian. Berdasarkan pengertian dari ke</w:t>
      </w:r>
      <w:r>
        <w:rPr>
          <w:rFonts w:ascii="Times New Roman" w:hAnsi="Times New Roman" w:cs="Times New Roman"/>
          <w:sz w:val="24"/>
          <w:szCs w:val="20"/>
        </w:rPr>
        <w:t>tiga</w:t>
      </w:r>
      <w:r w:rsidRPr="00AC6695">
        <w:rPr>
          <w:rFonts w:ascii="Times New Roman" w:hAnsi="Times New Roman" w:cs="Times New Roman"/>
          <w:sz w:val="24"/>
          <w:szCs w:val="20"/>
        </w:rPr>
        <w:t xml:space="preserve"> va</w:t>
      </w:r>
      <w:r>
        <w:rPr>
          <w:rFonts w:ascii="Times New Roman" w:hAnsi="Times New Roman" w:cs="Times New Roman"/>
          <w:sz w:val="24"/>
          <w:szCs w:val="20"/>
        </w:rPr>
        <w:t>riabel yang akan diteliti, p</w:t>
      </w:r>
      <w:r w:rsidRPr="00AC6695">
        <w:rPr>
          <w:rFonts w:ascii="Times New Roman" w:hAnsi="Times New Roman" w:cs="Times New Roman"/>
          <w:sz w:val="24"/>
          <w:szCs w:val="20"/>
        </w:rPr>
        <w:t xml:space="preserve">eneliti menetapkan sub variabel, kemudian dikembangkan menjadi indikator-indikator yang dijadikan sebagai item-item pertanyaan atau pernyataan yang akan digunakan dalam pembuatan kuesioner. Agar lebih jelas mengenai operasionalisasi variabelnya, maka dapat dilihat pada tabel </w:t>
      </w:r>
      <w:r>
        <w:rPr>
          <w:rFonts w:ascii="Times New Roman" w:hAnsi="Times New Roman" w:cs="Times New Roman"/>
          <w:sz w:val="24"/>
          <w:szCs w:val="20"/>
        </w:rPr>
        <w:t>3.1 berikut ini :</w:t>
      </w:r>
    </w:p>
    <w:p w:rsidR="00A172DC" w:rsidRPr="00AC6695" w:rsidRDefault="00A172DC" w:rsidP="00A172DC">
      <w:pPr>
        <w:spacing w:after="0" w:line="240" w:lineRule="auto"/>
        <w:ind w:firstLine="720"/>
        <w:jc w:val="center"/>
        <w:rPr>
          <w:rFonts w:ascii="Times New Roman" w:hAnsi="Times New Roman" w:cs="Times New Roman"/>
          <w:b/>
          <w:sz w:val="24"/>
          <w:szCs w:val="20"/>
        </w:rPr>
      </w:pPr>
      <w:r w:rsidRPr="00AC6695">
        <w:rPr>
          <w:rFonts w:ascii="Times New Roman" w:hAnsi="Times New Roman" w:cs="Times New Roman"/>
          <w:b/>
          <w:sz w:val="24"/>
          <w:szCs w:val="20"/>
        </w:rPr>
        <w:t>Tabel 3.1</w:t>
      </w:r>
    </w:p>
    <w:p w:rsidR="00A172DC" w:rsidRDefault="00A172DC" w:rsidP="00A172DC">
      <w:pPr>
        <w:spacing w:after="0" w:line="240" w:lineRule="auto"/>
        <w:ind w:firstLine="720"/>
        <w:jc w:val="center"/>
        <w:rPr>
          <w:rFonts w:ascii="Times New Roman" w:hAnsi="Times New Roman" w:cs="Times New Roman"/>
          <w:b/>
          <w:sz w:val="24"/>
          <w:szCs w:val="20"/>
        </w:rPr>
      </w:pPr>
      <w:r w:rsidRPr="00AC6695">
        <w:rPr>
          <w:rFonts w:ascii="Times New Roman" w:hAnsi="Times New Roman" w:cs="Times New Roman"/>
          <w:b/>
          <w:sz w:val="24"/>
          <w:szCs w:val="20"/>
        </w:rPr>
        <w:t>Operasionalisasi Variabel</w:t>
      </w:r>
    </w:p>
    <w:tbl>
      <w:tblPr>
        <w:tblStyle w:val="TableGrid"/>
        <w:tblW w:w="0" w:type="auto"/>
        <w:tblInd w:w="108" w:type="dxa"/>
        <w:tblLook w:val="04A0" w:firstRow="1" w:lastRow="0" w:firstColumn="1" w:lastColumn="0" w:noHBand="0" w:noVBand="1"/>
      </w:tblPr>
      <w:tblGrid>
        <w:gridCol w:w="1726"/>
        <w:gridCol w:w="1706"/>
        <w:gridCol w:w="1476"/>
        <w:gridCol w:w="1694"/>
        <w:gridCol w:w="827"/>
        <w:gridCol w:w="616"/>
      </w:tblGrid>
      <w:tr w:rsidR="00A172DC" w:rsidRPr="00BE53CB" w:rsidTr="002E4438">
        <w:trPr>
          <w:tblHeader/>
        </w:trPr>
        <w:tc>
          <w:tcPr>
            <w:tcW w:w="1726" w:type="dxa"/>
            <w:vAlign w:val="center"/>
          </w:tcPr>
          <w:p w:rsidR="00A172DC" w:rsidRPr="00BE53CB" w:rsidRDefault="00A172DC" w:rsidP="002E4438">
            <w:pPr>
              <w:jc w:val="center"/>
              <w:rPr>
                <w:rFonts w:ascii="Times New Roman" w:hAnsi="Times New Roman" w:cs="Times New Roman"/>
                <w:b/>
                <w:sz w:val="20"/>
                <w:szCs w:val="20"/>
              </w:rPr>
            </w:pPr>
            <w:r>
              <w:rPr>
                <w:rFonts w:ascii="Times New Roman" w:hAnsi="Times New Roman" w:cs="Times New Roman"/>
                <w:b/>
                <w:sz w:val="20"/>
                <w:szCs w:val="20"/>
              </w:rPr>
              <w:t>Variabel dan Konsep</w:t>
            </w:r>
          </w:p>
        </w:tc>
        <w:tc>
          <w:tcPr>
            <w:tcW w:w="1706" w:type="dxa"/>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b/>
                <w:sz w:val="20"/>
                <w:szCs w:val="20"/>
              </w:rPr>
              <w:t>Dimensi</w:t>
            </w:r>
          </w:p>
        </w:tc>
        <w:tc>
          <w:tcPr>
            <w:tcW w:w="1476" w:type="dxa"/>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b/>
                <w:sz w:val="20"/>
                <w:szCs w:val="20"/>
              </w:rPr>
              <w:t>Indikator</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b/>
                <w:sz w:val="20"/>
                <w:szCs w:val="20"/>
              </w:rPr>
              <w:t>Ukuran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b/>
                <w:sz w:val="20"/>
                <w:szCs w:val="20"/>
              </w:rPr>
              <w:t>Skala</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b/>
                <w:sz w:val="20"/>
                <w:szCs w:val="20"/>
              </w:rPr>
              <w:t>No. Item</w:t>
            </w:r>
          </w:p>
        </w:tc>
      </w:tr>
      <w:tr w:rsidR="00A172DC" w:rsidRPr="00BE53CB" w:rsidTr="002E4438">
        <w:tc>
          <w:tcPr>
            <w:tcW w:w="1726" w:type="dxa"/>
            <w:vMerge w:val="restart"/>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i/>
                <w:sz w:val="20"/>
                <w:szCs w:val="20"/>
              </w:rPr>
              <w:t xml:space="preserve">Locus of Control </w:t>
            </w:r>
            <w:r w:rsidRPr="00BE53CB">
              <w:rPr>
                <w:rFonts w:ascii="Times New Roman" w:hAnsi="Times New Roman" w:cs="Times New Roman"/>
                <w:sz w:val="20"/>
                <w:szCs w:val="20"/>
              </w:rPr>
              <w:t>(X</w:t>
            </w:r>
            <w:r w:rsidRPr="00BE53CB">
              <w:rPr>
                <w:rFonts w:ascii="Times New Roman" w:hAnsi="Times New Roman" w:cs="Times New Roman"/>
                <w:sz w:val="20"/>
                <w:szCs w:val="20"/>
                <w:vertAlign w:val="subscript"/>
              </w:rPr>
              <w:t>1</w:t>
            </w:r>
            <w:r w:rsidRPr="00BE53CB">
              <w:rPr>
                <w:rFonts w:ascii="Times New Roman" w:hAnsi="Times New Roman" w:cs="Times New Roman"/>
                <w:sz w:val="20"/>
                <w:szCs w:val="20"/>
              </w:rPr>
              <w:t>)</w:t>
            </w:r>
          </w:p>
          <w:p w:rsidR="00A172DC" w:rsidRDefault="00A172DC" w:rsidP="002E4438">
            <w:pPr>
              <w:rPr>
                <w:rFonts w:ascii="Times New Roman" w:hAnsi="Times New Roman" w:cs="Times New Roman"/>
                <w:sz w:val="20"/>
                <w:szCs w:val="20"/>
              </w:rPr>
            </w:pPr>
          </w:p>
          <w:p w:rsidR="00A172DC" w:rsidRDefault="00A172DC" w:rsidP="002E4438">
            <w:pPr>
              <w:rPr>
                <w:rFonts w:ascii="Times New Roman" w:hAnsi="Times New Roman" w:cs="Times New Roman"/>
                <w:sz w:val="20"/>
                <w:szCs w:val="20"/>
              </w:rPr>
            </w:pPr>
          </w:p>
          <w:p w:rsidR="00A172DC" w:rsidRDefault="00A172DC" w:rsidP="002E4438">
            <w:pPr>
              <w:rPr>
                <w:rFonts w:ascii="Times New Roman" w:hAnsi="Times New Roman" w:cs="Times New Roman"/>
                <w:sz w:val="20"/>
                <w:szCs w:val="20"/>
              </w:rPr>
            </w:pPr>
          </w:p>
          <w:p w:rsidR="00A172DC" w:rsidRDefault="00A172DC" w:rsidP="002E4438">
            <w:pPr>
              <w:rPr>
                <w:rFonts w:ascii="Times New Roman" w:hAnsi="Times New Roman" w:cs="Times New Roman"/>
                <w:sz w:val="20"/>
                <w:szCs w:val="20"/>
              </w:rPr>
            </w:pPr>
          </w:p>
          <w:p w:rsidR="00A172DC" w:rsidRPr="00BE53CB" w:rsidRDefault="00A172DC" w:rsidP="002E4438">
            <w:pP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i/>
                <w:sz w:val="20"/>
                <w:szCs w:val="20"/>
              </w:rPr>
              <w:t>“Locus of control</w:t>
            </w:r>
            <w:r w:rsidRPr="00BE53CB">
              <w:rPr>
                <w:rFonts w:ascii="Times New Roman" w:hAnsi="Times New Roman" w:cs="Times New Roman"/>
                <w:sz w:val="20"/>
                <w:szCs w:val="20"/>
              </w:rPr>
              <w:t xml:space="preserve"> mengacu pada keyakinan seseorang tentang bagaimana upaya </w:t>
            </w:r>
            <w:r w:rsidRPr="00BE53CB">
              <w:rPr>
                <w:rFonts w:ascii="Times New Roman" w:hAnsi="Times New Roman" w:cs="Times New Roman"/>
                <w:sz w:val="20"/>
                <w:szCs w:val="20"/>
              </w:rPr>
              <w:lastRenderedPageBreak/>
              <w:t>individu dalam mencapai hasil yang diinginkan”.</w:t>
            </w: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Ghufron dan Risnawita (2014</w:t>
            </w:r>
            <w:r>
              <w:rPr>
                <w:rFonts w:ascii="Times New Roman" w:hAnsi="Times New Roman" w:cs="Times New Roman"/>
                <w:sz w:val="20"/>
                <w:szCs w:val="20"/>
              </w:rPr>
              <w:t>:65-68)</w:t>
            </w:r>
          </w:p>
        </w:tc>
        <w:tc>
          <w:tcPr>
            <w:tcW w:w="1706" w:type="dxa"/>
            <w:vMerge w:val="restart"/>
          </w:tcPr>
          <w:p w:rsidR="00A172DC" w:rsidRPr="00BE53CB" w:rsidRDefault="00A172DC" w:rsidP="00A172DC">
            <w:pPr>
              <w:pStyle w:val="ListParagraph"/>
              <w:numPr>
                <w:ilvl w:val="0"/>
                <w:numId w:val="4"/>
              </w:numPr>
              <w:ind w:left="433" w:hanging="425"/>
              <w:jc w:val="both"/>
              <w:rPr>
                <w:rFonts w:ascii="Times New Roman" w:hAnsi="Times New Roman" w:cs="Times New Roman"/>
                <w:sz w:val="20"/>
                <w:szCs w:val="20"/>
              </w:rPr>
            </w:pPr>
            <w:r w:rsidRPr="00BE53CB">
              <w:rPr>
                <w:rFonts w:ascii="Times New Roman" w:hAnsi="Times New Roman" w:cs="Times New Roman"/>
                <w:sz w:val="20"/>
                <w:szCs w:val="20"/>
              </w:rPr>
              <w:lastRenderedPageBreak/>
              <w:t xml:space="preserve">Internal </w:t>
            </w:r>
            <w:r w:rsidRPr="00BE53CB">
              <w:rPr>
                <w:rFonts w:ascii="Times New Roman" w:hAnsi="Times New Roman" w:cs="Times New Roman"/>
                <w:i/>
                <w:sz w:val="20"/>
                <w:szCs w:val="20"/>
              </w:rPr>
              <w:t>Locus of Control</w:t>
            </w:r>
          </w:p>
          <w:p w:rsidR="00A172DC" w:rsidRDefault="00A172DC" w:rsidP="002E4438">
            <w:pPr>
              <w:jc w:val="both"/>
              <w:rPr>
                <w:rFonts w:ascii="Times New Roman" w:hAnsi="Times New Roman" w:cs="Times New Roman"/>
                <w:b/>
                <w:sz w:val="20"/>
                <w:szCs w:val="20"/>
              </w:rPr>
            </w:pPr>
          </w:p>
          <w:p w:rsidR="00A172DC" w:rsidRPr="00BE53CB" w:rsidRDefault="00A172DC" w:rsidP="002E4438">
            <w:pPr>
              <w:jc w:val="both"/>
              <w:rPr>
                <w:rFonts w:ascii="Times New Roman" w:hAnsi="Times New Roman" w:cs="Times New Roman"/>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Suka bekerja keras</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pengendalian diri untuk bertanggungjawab</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1</w:t>
            </w:r>
          </w:p>
        </w:tc>
      </w:tr>
      <w:tr w:rsidR="00A172DC" w:rsidRPr="00BE53CB" w:rsidTr="002E4438">
        <w:tc>
          <w:tcPr>
            <w:tcW w:w="1726" w:type="dxa"/>
            <w:vMerge/>
          </w:tcPr>
          <w:p w:rsidR="00A172DC" w:rsidRPr="00BE53CB" w:rsidRDefault="00A172DC" w:rsidP="002E4438">
            <w:pPr>
              <w:jc w:val="center"/>
              <w:rPr>
                <w:rFonts w:ascii="Times New Roman" w:hAnsi="Times New Roman" w:cs="Times New Roman"/>
                <w:i/>
                <w:sz w:val="20"/>
                <w:szCs w:val="20"/>
              </w:rPr>
            </w:pPr>
          </w:p>
        </w:tc>
        <w:tc>
          <w:tcPr>
            <w:tcW w:w="1706" w:type="dxa"/>
            <w:vMerge/>
          </w:tcPr>
          <w:p w:rsidR="00A172DC" w:rsidRPr="00BE53CB" w:rsidRDefault="00A172DC" w:rsidP="002E4438">
            <w:pPr>
              <w:jc w:val="both"/>
              <w:rPr>
                <w:rFonts w:ascii="Times New Roman" w:hAnsi="Times New Roman" w:cs="Times New Roman"/>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pengendalian diri untuk tetap bekerja keras</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2</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Memiliki inisiatif</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pengendalian diri untuk berpikir inisiatif</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3</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Berusaha menemukan pemecahan masalah</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CB2AAD">
              <w:rPr>
                <w:noProof/>
                <w:lang w:eastAsia="id-ID"/>
              </w:rPr>
              <mc:AlternateContent>
                <mc:Choice Requires="wps">
                  <w:drawing>
                    <wp:anchor distT="0" distB="0" distL="114300" distR="114300" simplePos="0" relativeHeight="251670528" behindDoc="0" locked="0" layoutInCell="1" allowOverlap="1" wp14:anchorId="5E80D6CA" wp14:editId="0FBCFEB8">
                      <wp:simplePos x="0" y="0"/>
                      <wp:positionH relativeFrom="column">
                        <wp:posOffset>594360</wp:posOffset>
                      </wp:positionH>
                      <wp:positionV relativeFrom="paragraph">
                        <wp:posOffset>-645160</wp:posOffset>
                      </wp:positionV>
                      <wp:extent cx="1360805" cy="339725"/>
                      <wp:effectExtent l="0" t="0" r="0" b="3175"/>
                      <wp:wrapNone/>
                      <wp:docPr id="9" name="Rectangle 9"/>
                      <wp:cNvGraphicFramePr/>
                      <a:graphic xmlns:a="http://schemas.openxmlformats.org/drawingml/2006/main">
                        <a:graphicData uri="http://schemas.microsoft.com/office/word/2010/wordprocessingShape">
                          <wps:wsp>
                            <wps:cNvSpPr/>
                            <wps:spPr>
                              <a:xfrm>
                                <a:off x="0" y="0"/>
                                <a:ext cx="1360805" cy="339725"/>
                              </a:xfrm>
                              <a:prstGeom prst="rect">
                                <a:avLst/>
                              </a:prstGeom>
                              <a:solidFill>
                                <a:sysClr val="window" lastClr="FFFFFF"/>
                              </a:solidFill>
                              <a:ln w="25400" cap="flat" cmpd="sng" algn="ctr">
                                <a:noFill/>
                                <a:prstDash val="solid"/>
                              </a:ln>
                              <a:effectLst/>
                            </wps:spPr>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46.8pt;margin-top:-50.8pt;width:107.15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" fillcolor="window"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v:textbox>
                    </v:rect>
                  </w:pict>
                </mc:Fallback>
              </mc:AlternateContent>
            </w:r>
            <w:r w:rsidRPr="00BE53CB">
              <w:rPr>
                <w:rFonts w:ascii="Times New Roman" w:hAnsi="Times New Roman" w:cs="Times New Roman"/>
                <w:sz w:val="20"/>
                <w:szCs w:val="20"/>
              </w:rPr>
              <w:t xml:space="preserve">Tingkat pengendalian diri untuk menemukan </w:t>
            </w:r>
            <w:r>
              <w:rPr>
                <w:rFonts w:ascii="Times New Roman" w:hAnsi="Times New Roman" w:cs="Times New Roman"/>
                <w:sz w:val="20"/>
                <w:szCs w:val="20"/>
              </w:rPr>
              <w:t>penyelesaian</w:t>
            </w:r>
            <w:r w:rsidRPr="00BE53CB">
              <w:rPr>
                <w:rFonts w:ascii="Times New Roman" w:hAnsi="Times New Roman" w:cs="Times New Roman"/>
                <w:sz w:val="20"/>
                <w:szCs w:val="20"/>
              </w:rPr>
              <w:t xml:space="preserve"> masalah</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Berfikir Efektif</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pengendalian diri untuk berpikir efektif</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pengendalian diri dalam memanfaatkan kesempatan dan waktu </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Mempunyai persepsi bahwa usaha harus dilakukan jika ingin berhasil</w:t>
            </w:r>
          </w:p>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Tingkat pengendalian </w:t>
            </w:r>
            <w:r>
              <w:rPr>
                <w:rFonts w:ascii="Times New Roman" w:hAnsi="Times New Roman" w:cs="Times New Roman"/>
                <w:sz w:val="20"/>
                <w:szCs w:val="20"/>
              </w:rPr>
              <w:t>diri</w:t>
            </w:r>
            <w:r w:rsidRPr="00BE53CB">
              <w:rPr>
                <w:rFonts w:ascii="Times New Roman" w:hAnsi="Times New Roman" w:cs="Times New Roman"/>
                <w:sz w:val="20"/>
                <w:szCs w:val="20"/>
              </w:rPr>
              <w:t xml:space="preserve"> dalam melakukan usaha untuk berhasil</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val="restart"/>
          </w:tcPr>
          <w:p w:rsidR="00A172DC" w:rsidRPr="00BE53CB" w:rsidRDefault="00A172DC" w:rsidP="00A172DC">
            <w:pPr>
              <w:pStyle w:val="ListParagraph"/>
              <w:numPr>
                <w:ilvl w:val="0"/>
                <w:numId w:val="5"/>
              </w:numPr>
              <w:ind w:left="491"/>
              <w:rPr>
                <w:rFonts w:ascii="Times New Roman" w:hAnsi="Times New Roman" w:cs="Times New Roman"/>
                <w:sz w:val="20"/>
                <w:szCs w:val="20"/>
              </w:rPr>
            </w:pPr>
            <w:r w:rsidRPr="00BE53CB">
              <w:rPr>
                <w:rFonts w:ascii="Times New Roman" w:hAnsi="Times New Roman" w:cs="Times New Roman"/>
                <w:sz w:val="20"/>
                <w:szCs w:val="20"/>
              </w:rPr>
              <w:t xml:space="preserve">Eksternal </w:t>
            </w:r>
            <w:r w:rsidRPr="00BE53CB">
              <w:rPr>
                <w:rFonts w:ascii="Times New Roman" w:hAnsi="Times New Roman" w:cs="Times New Roman"/>
                <w:i/>
                <w:sz w:val="20"/>
                <w:szCs w:val="20"/>
              </w:rPr>
              <w:t>Locus of Control</w:t>
            </w: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Kurang memiliki inisiatif</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harapan untuk didorong berinisiatif</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A172DC">
            <w:pPr>
              <w:pStyle w:val="ListParagraph"/>
              <w:numPr>
                <w:ilvl w:val="0"/>
                <w:numId w:val="5"/>
              </w:numPr>
              <w:ind w:left="491"/>
              <w:rPr>
                <w:rFonts w:ascii="Times New Roman" w:hAnsi="Times New Roman" w:cs="Times New Roman"/>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harapan untuk memiliki inisiatif dalam menyelesaikan pekerjaan</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Mempunyai harapan bahwa ada sedikit hubungan antara usaha dan kesuksesan</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harapan usaha terhadap kesuksesan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0</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Kurang berusaha</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Tingkat dalam </w:t>
            </w:r>
            <w:r>
              <w:rPr>
                <w:rFonts w:ascii="Times New Roman" w:hAnsi="Times New Roman" w:cs="Times New Roman"/>
                <w:sz w:val="20"/>
                <w:szCs w:val="20"/>
              </w:rPr>
              <w:t>be</w:t>
            </w:r>
            <w:r w:rsidRPr="00BE53CB">
              <w:rPr>
                <w:rFonts w:ascii="Times New Roman" w:hAnsi="Times New Roman" w:cs="Times New Roman"/>
                <w:sz w:val="20"/>
                <w:szCs w:val="20"/>
              </w:rPr>
              <w:t>kerja keras</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keberhasilan untuk mendapat hasil yang baik</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2</w:t>
            </w:r>
          </w:p>
        </w:tc>
      </w:tr>
      <w:tr w:rsidR="00A172DC" w:rsidRPr="00BE53CB" w:rsidTr="002E4438">
        <w:trPr>
          <w:trHeight w:val="690"/>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Kurang mencari informasi</w:t>
            </w:r>
          </w:p>
        </w:tc>
        <w:tc>
          <w:tcPr>
            <w:tcW w:w="0" w:type="auto"/>
            <w:vAlign w:val="center"/>
          </w:tcPr>
          <w:p w:rsidR="00A172DC"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keinginan mencari informasi</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A04D71"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A172DC" w:rsidRPr="00BE53CB" w:rsidTr="002E4438">
        <w:tc>
          <w:tcPr>
            <w:tcW w:w="1726" w:type="dxa"/>
            <w:vMerge w:val="restart"/>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Lingkungan Usaha (X</w:t>
            </w:r>
            <w:r w:rsidRPr="00BE53CB">
              <w:rPr>
                <w:rFonts w:ascii="Times New Roman" w:hAnsi="Times New Roman" w:cs="Times New Roman"/>
                <w:sz w:val="20"/>
                <w:szCs w:val="20"/>
                <w:vertAlign w:val="subscript"/>
              </w:rPr>
              <w:t>2</w:t>
            </w:r>
            <w:r w:rsidRPr="00BE53CB">
              <w:rPr>
                <w:rFonts w:ascii="Times New Roman" w:hAnsi="Times New Roman" w:cs="Times New Roman"/>
                <w:sz w:val="20"/>
                <w:szCs w:val="20"/>
              </w:rPr>
              <w:t>)</w:t>
            </w: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“Lingkungan usaha merupakan kumpulan sumber </w:t>
            </w:r>
            <w:r w:rsidRPr="00BE53CB">
              <w:rPr>
                <w:rFonts w:ascii="Times New Roman" w:hAnsi="Times New Roman" w:cs="Times New Roman"/>
                <w:sz w:val="20"/>
                <w:szCs w:val="20"/>
              </w:rPr>
              <w:lastRenderedPageBreak/>
              <w:t>daya, kekuatan dan lembaga yang akan mempengaruhi kinerja perusahaan secara keseluruhan”.</w:t>
            </w: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EC3849" w:rsidRDefault="00A172DC" w:rsidP="002E4438">
            <w:pPr>
              <w:jc w:val="center"/>
              <w:rPr>
                <w:rFonts w:ascii="Times New Roman" w:hAnsi="Times New Roman" w:cs="Times New Roman"/>
                <w:sz w:val="20"/>
                <w:szCs w:val="20"/>
              </w:rPr>
            </w:pPr>
            <w:r w:rsidRPr="00EC3849">
              <w:rPr>
                <w:rFonts w:ascii="Times New Roman" w:hAnsi="Times New Roman" w:cs="Times New Roman"/>
                <w:sz w:val="20"/>
                <w:szCs w:val="20"/>
              </w:rPr>
              <w:t>Robbins dan Coulter yang diterjemahkan oleh Bob Sabran dan Wibi Hardani</w:t>
            </w:r>
          </w:p>
          <w:p w:rsidR="00A172DC" w:rsidRPr="00BE53CB" w:rsidRDefault="00A172DC" w:rsidP="002E4438">
            <w:pPr>
              <w:jc w:val="center"/>
              <w:rPr>
                <w:rFonts w:ascii="Times New Roman" w:hAnsi="Times New Roman" w:cs="Times New Roman"/>
                <w:sz w:val="20"/>
                <w:szCs w:val="20"/>
              </w:rPr>
            </w:pPr>
            <w:r w:rsidRPr="00EC3849">
              <w:rPr>
                <w:rFonts w:ascii="Times New Roman" w:hAnsi="Times New Roman" w:cs="Times New Roman"/>
                <w:sz w:val="20"/>
                <w:szCs w:val="20"/>
              </w:rPr>
              <w:t>(2016:</w:t>
            </w:r>
            <w:r w:rsidRPr="00BE53CB">
              <w:rPr>
                <w:rFonts w:ascii="Times New Roman" w:hAnsi="Times New Roman" w:cs="Times New Roman"/>
                <w:sz w:val="20"/>
                <w:szCs w:val="20"/>
              </w:rPr>
              <w:t>64-69)</w:t>
            </w:r>
          </w:p>
        </w:tc>
        <w:tc>
          <w:tcPr>
            <w:tcW w:w="1706" w:type="dxa"/>
            <w:vMerge w:val="restart"/>
          </w:tcPr>
          <w:p w:rsidR="00A172DC" w:rsidRPr="00BE53CB" w:rsidRDefault="00A172DC" w:rsidP="00A172DC">
            <w:pPr>
              <w:pStyle w:val="ListParagraph"/>
              <w:numPr>
                <w:ilvl w:val="0"/>
                <w:numId w:val="6"/>
              </w:numPr>
              <w:ind w:left="329" w:hanging="284"/>
              <w:jc w:val="both"/>
              <w:rPr>
                <w:rFonts w:ascii="Times New Roman" w:hAnsi="Times New Roman" w:cs="Times New Roman"/>
                <w:sz w:val="20"/>
                <w:szCs w:val="20"/>
              </w:rPr>
            </w:pPr>
            <w:r>
              <w:rPr>
                <w:rFonts w:ascii="Times New Roman" w:hAnsi="Times New Roman" w:cs="Times New Roman"/>
                <w:sz w:val="20"/>
                <w:szCs w:val="20"/>
              </w:rPr>
              <w:lastRenderedPageBreak/>
              <w:t>Lingkungan khusus</w:t>
            </w: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Pemasok</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ketersediaan bahan baku produksi </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w:t>
            </w:r>
          </w:p>
        </w:tc>
      </w:tr>
      <w:tr w:rsidR="00A172DC" w:rsidRPr="00BE53CB" w:rsidTr="002E4438">
        <w:tc>
          <w:tcPr>
            <w:tcW w:w="1726" w:type="dxa"/>
            <w:vMerge/>
          </w:tcPr>
          <w:p w:rsidR="00A172DC" w:rsidRPr="00BE53CB" w:rsidRDefault="00A172DC" w:rsidP="002E4438">
            <w:pPr>
              <w:jc w:val="center"/>
              <w:rPr>
                <w:rFonts w:ascii="Times New Roman" w:hAnsi="Times New Roman" w:cs="Times New Roman"/>
                <w:sz w:val="20"/>
                <w:szCs w:val="20"/>
              </w:rPr>
            </w:pPr>
          </w:p>
        </w:tc>
        <w:tc>
          <w:tcPr>
            <w:tcW w:w="1706" w:type="dxa"/>
            <w:vMerge/>
          </w:tcPr>
          <w:p w:rsidR="00A172DC" w:rsidRDefault="00A172DC" w:rsidP="00A172DC">
            <w:pPr>
              <w:pStyle w:val="ListParagraph"/>
              <w:numPr>
                <w:ilvl w:val="0"/>
                <w:numId w:val="6"/>
              </w:numPr>
              <w:ind w:left="329" w:hanging="284"/>
              <w:jc w:val="both"/>
              <w:rPr>
                <w:rFonts w:ascii="Times New Roman" w:hAnsi="Times New Roman" w:cs="Times New Roman"/>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kenaikan harga bahan baku</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Pelanggan</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Tingkat kekuatan hubungan dengan </w:t>
            </w:r>
            <w:r w:rsidRPr="00CB2AAD">
              <w:rPr>
                <w:noProof/>
                <w:lang w:eastAsia="id-ID"/>
              </w:rPr>
              <w:lastRenderedPageBreak/>
              <mc:AlternateContent>
                <mc:Choice Requires="wps">
                  <w:drawing>
                    <wp:anchor distT="0" distB="0" distL="114300" distR="114300" simplePos="0" relativeHeight="251671552" behindDoc="0" locked="0" layoutInCell="1" allowOverlap="1" wp14:anchorId="21E7A8C0" wp14:editId="4F41942F">
                      <wp:simplePos x="0" y="0"/>
                      <wp:positionH relativeFrom="column">
                        <wp:posOffset>608330</wp:posOffset>
                      </wp:positionH>
                      <wp:positionV relativeFrom="paragraph">
                        <wp:posOffset>-661035</wp:posOffset>
                      </wp:positionV>
                      <wp:extent cx="1360805" cy="339725"/>
                      <wp:effectExtent l="0" t="0" r="0" b="3175"/>
                      <wp:wrapNone/>
                      <wp:docPr id="17" name="Rectangle 17"/>
                      <wp:cNvGraphicFramePr/>
                      <a:graphic xmlns:a="http://schemas.openxmlformats.org/drawingml/2006/main">
                        <a:graphicData uri="http://schemas.microsoft.com/office/word/2010/wordprocessingShape">
                          <wps:wsp>
                            <wps:cNvSpPr/>
                            <wps:spPr>
                              <a:xfrm>
                                <a:off x="0" y="0"/>
                                <a:ext cx="1360805" cy="339725"/>
                              </a:xfrm>
                              <a:prstGeom prst="rect">
                                <a:avLst/>
                              </a:prstGeom>
                              <a:solidFill>
                                <a:sysClr val="window" lastClr="FFFFFF"/>
                              </a:solidFill>
                              <a:ln w="25400" cap="flat" cmpd="sng" algn="ctr">
                                <a:noFill/>
                                <a:prstDash val="solid"/>
                              </a:ln>
                              <a:effectLst/>
                            </wps:spPr>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47.9pt;margin-top:-52.05pt;width:107.15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" fillcolor="window"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v:textbox>
                    </v:rect>
                  </w:pict>
                </mc:Fallback>
              </mc:AlternateContent>
            </w:r>
            <w:r w:rsidRPr="00BE53CB">
              <w:rPr>
                <w:rFonts w:ascii="Times New Roman" w:hAnsi="Times New Roman" w:cs="Times New Roman"/>
                <w:sz w:val="20"/>
                <w:szCs w:val="20"/>
              </w:rPr>
              <w:t>pelanggan</w:t>
            </w:r>
            <w:r>
              <w:rPr>
                <w:rFonts w:ascii="Times New Roman" w:hAnsi="Times New Roman" w:cs="Times New Roman"/>
                <w:sz w:val="20"/>
                <w:szCs w:val="20"/>
              </w:rPr>
              <w:t xml:space="preserve"> untuk mempertahankan usaha</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lastRenderedPageBreak/>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kekuatan hubungan dengan pelanggan untuk mengurangi resiko yang merugikan usaha  </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Pesaing</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kekuatan hubungan dengan pesaing</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A172DC" w:rsidRPr="00BE53CB" w:rsidTr="002E4438">
        <w:trPr>
          <w:trHeight w:val="1150"/>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Distributor</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kekuatan hubungan dengan distributor untuk perkembangan usaha</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Kreditor</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kekuatan hubungan dengan kreditor</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6F0945"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0</w:t>
            </w:r>
          </w:p>
        </w:tc>
      </w:tr>
      <w:tr w:rsidR="00A172DC" w:rsidRPr="00BE53CB" w:rsidTr="002E4438">
        <w:trPr>
          <w:trHeight w:val="690"/>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val="restart"/>
          </w:tcPr>
          <w:p w:rsidR="00A172DC" w:rsidRPr="00BE53CB" w:rsidRDefault="00A172DC" w:rsidP="00A172DC">
            <w:pPr>
              <w:pStyle w:val="ListParagraph"/>
              <w:numPr>
                <w:ilvl w:val="0"/>
                <w:numId w:val="6"/>
              </w:numPr>
              <w:ind w:left="329" w:hanging="284"/>
              <w:jc w:val="both"/>
              <w:rPr>
                <w:rFonts w:ascii="Times New Roman" w:hAnsi="Times New Roman" w:cs="Times New Roman"/>
                <w:b/>
                <w:sz w:val="20"/>
                <w:szCs w:val="20"/>
              </w:rPr>
            </w:pPr>
            <w:r>
              <w:rPr>
                <w:rFonts w:ascii="Times New Roman" w:hAnsi="Times New Roman" w:cs="Times New Roman"/>
                <w:sz w:val="20"/>
                <w:szCs w:val="20"/>
              </w:rPr>
              <w:t>Lingkungan umum</w:t>
            </w: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Kekuatan ekonomi</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kekuatan pengaruh ekonomi</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A172DC" w:rsidRPr="00BE53CB" w:rsidTr="002E4438">
        <w:trPr>
          <w:trHeight w:val="690"/>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Kekuatan internasional</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kekuatan pengaruh internasional</w:t>
            </w:r>
          </w:p>
        </w:tc>
        <w:tc>
          <w:tcPr>
            <w:tcW w:w="0" w:type="auto"/>
            <w:vAlign w:val="center"/>
          </w:tcPr>
          <w:p w:rsidR="00A172DC" w:rsidRPr="00BE53CB" w:rsidRDefault="00A172DC" w:rsidP="002E4438">
            <w:pPr>
              <w:jc w:val="center"/>
              <w:rPr>
                <w:rFonts w:ascii="Times New Roman" w:hAnsi="Times New Roman" w:cs="Times New Roman"/>
                <w:b/>
                <w:sz w:val="20"/>
                <w:szCs w:val="20"/>
              </w:rPr>
            </w:pPr>
            <w:r>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Kekuatan </w:t>
            </w:r>
            <w:r>
              <w:rPr>
                <w:rFonts w:ascii="Times New Roman" w:hAnsi="Times New Roman" w:cs="Times New Roman"/>
                <w:sz w:val="20"/>
                <w:szCs w:val="20"/>
              </w:rPr>
              <w:t>demografi dan budaya</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w:t>
            </w:r>
            <w:r>
              <w:rPr>
                <w:rFonts w:ascii="Times New Roman" w:hAnsi="Times New Roman" w:cs="Times New Roman"/>
                <w:sz w:val="20"/>
                <w:szCs w:val="20"/>
              </w:rPr>
              <w:t>t</w:t>
            </w:r>
            <w:r w:rsidRPr="00BE53CB">
              <w:rPr>
                <w:rFonts w:ascii="Times New Roman" w:hAnsi="Times New Roman" w:cs="Times New Roman"/>
                <w:sz w:val="20"/>
                <w:szCs w:val="20"/>
              </w:rPr>
              <w:t>at kekuatan pengaruh demografi dan budaya</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Kekuatan politik</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kekuatan pengaruh politik</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tcBorders>
              <w:bottom w:val="single" w:sz="4" w:space="0" w:color="auto"/>
            </w:tcBorders>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kekuatan peran politik </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A172DC" w:rsidRPr="00BE53CB" w:rsidTr="002E4438">
        <w:trPr>
          <w:trHeight w:val="398"/>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tcBorders>
              <w:bottom w:val="single" w:sz="4" w:space="0" w:color="auto"/>
            </w:tcBorders>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Kekuatan </w:t>
            </w:r>
            <w:r>
              <w:rPr>
                <w:rFonts w:ascii="Times New Roman" w:hAnsi="Times New Roman" w:cs="Times New Roman"/>
                <w:sz w:val="20"/>
                <w:szCs w:val="20"/>
              </w:rPr>
              <w:t>teknologi</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 xml:space="preserve">Tingkat kekuatan pengaruh </w:t>
            </w:r>
            <w:r>
              <w:rPr>
                <w:rFonts w:ascii="Times New Roman" w:hAnsi="Times New Roman" w:cs="Times New Roman"/>
                <w:sz w:val="20"/>
                <w:szCs w:val="20"/>
              </w:rPr>
              <w:t>teknologi</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A172DC" w:rsidRPr="00BE53CB" w:rsidTr="002E4438">
        <w:tc>
          <w:tcPr>
            <w:tcW w:w="1726" w:type="dxa"/>
            <w:vMerge w:val="restart"/>
            <w:tcBorders>
              <w:top w:val="single" w:sz="4" w:space="0" w:color="auto"/>
            </w:tcBorders>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Kinerja Usaha (Y)</w:t>
            </w:r>
          </w:p>
          <w:p w:rsidR="00A172DC" w:rsidRPr="00BE53CB" w:rsidRDefault="00A172DC" w:rsidP="002E4438">
            <w:pPr>
              <w:jc w:val="center"/>
              <w:rPr>
                <w:rFonts w:ascii="Times New Roman" w:hAnsi="Times New Roman" w:cs="Times New Roman"/>
                <w:b/>
                <w:sz w:val="20"/>
                <w:szCs w:val="20"/>
              </w:rPr>
            </w:pPr>
          </w:p>
          <w:p w:rsidR="00A172DC" w:rsidRPr="00BE53CB" w:rsidRDefault="00A172DC" w:rsidP="002E4438">
            <w:pPr>
              <w:jc w:val="center"/>
              <w:rPr>
                <w:rFonts w:ascii="Times New Roman" w:hAnsi="Times New Roman" w:cs="Times New Roman"/>
                <w:b/>
                <w:sz w:val="20"/>
                <w:szCs w:val="20"/>
              </w:rPr>
            </w:pPr>
          </w:p>
          <w:p w:rsidR="00A172DC" w:rsidRPr="00BE53CB" w:rsidRDefault="00A172DC" w:rsidP="002E4438">
            <w:pPr>
              <w:jc w:val="center"/>
              <w:rPr>
                <w:rFonts w:ascii="Times New Roman" w:hAnsi="Times New Roman" w:cs="Times New Roman"/>
                <w:b/>
                <w:sz w:val="20"/>
                <w:szCs w:val="20"/>
              </w:rPr>
            </w:pPr>
          </w:p>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“Kinerja usaha merupakan seperangkat hasil yang dicapai dan merujuk pada tindakan pencapaian serta pelaksanaan suatu pekerjaan yang diminta”.</w:t>
            </w: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sz w:val="20"/>
                <w:szCs w:val="20"/>
              </w:rPr>
            </w:pPr>
          </w:p>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Theo Suhardi (2012:97)</w:t>
            </w:r>
          </w:p>
        </w:tc>
        <w:tc>
          <w:tcPr>
            <w:tcW w:w="1706" w:type="dxa"/>
            <w:vMerge w:val="restart"/>
          </w:tcPr>
          <w:p w:rsidR="00A172DC" w:rsidRPr="00BE53CB" w:rsidRDefault="00A172DC" w:rsidP="00A172DC">
            <w:pPr>
              <w:pStyle w:val="ListParagraph"/>
              <w:numPr>
                <w:ilvl w:val="0"/>
                <w:numId w:val="7"/>
              </w:numPr>
              <w:ind w:left="329" w:hanging="284"/>
              <w:jc w:val="both"/>
              <w:rPr>
                <w:rFonts w:ascii="Times New Roman" w:hAnsi="Times New Roman" w:cs="Times New Roman"/>
                <w:sz w:val="20"/>
                <w:szCs w:val="20"/>
              </w:rPr>
            </w:pPr>
            <w:r w:rsidRPr="00BE53CB">
              <w:rPr>
                <w:rFonts w:ascii="Times New Roman" w:hAnsi="Times New Roman" w:cs="Times New Roman"/>
                <w:sz w:val="20"/>
                <w:szCs w:val="20"/>
              </w:rPr>
              <w:lastRenderedPageBreak/>
              <w:t>Pertumbuhan penjualan</w:t>
            </w:r>
          </w:p>
        </w:tc>
        <w:tc>
          <w:tcPr>
            <w:tcW w:w="1476" w:type="dxa"/>
            <w:tcBorders>
              <w:top w:val="single" w:sz="4" w:space="0" w:color="auto"/>
            </w:tcBorders>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Sarana promosi</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kemampuan meningkatka</w:t>
            </w:r>
            <w:r w:rsidRPr="00BE53CB">
              <w:rPr>
                <w:rFonts w:ascii="Times New Roman" w:hAnsi="Times New Roman" w:cs="Times New Roman"/>
                <w:sz w:val="20"/>
                <w:szCs w:val="20"/>
              </w:rPr>
              <w:t>n penjualan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Target penjualan</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kemampuan menetapkan target penjualan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Target pasar</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kemampuan menetapkan target pasar</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kemampuan menetapkan </w:t>
            </w:r>
            <w:r w:rsidRPr="00CB2AAD">
              <w:rPr>
                <w:noProof/>
                <w:lang w:eastAsia="id-ID"/>
              </w:rPr>
              <mc:AlternateContent>
                <mc:Choice Requires="wps">
                  <w:drawing>
                    <wp:anchor distT="0" distB="0" distL="114300" distR="114300" simplePos="0" relativeHeight="251672576" behindDoc="0" locked="0" layoutInCell="1" allowOverlap="1" wp14:anchorId="1954604C" wp14:editId="54FEF37D">
                      <wp:simplePos x="0" y="0"/>
                      <wp:positionH relativeFrom="column">
                        <wp:posOffset>606425</wp:posOffset>
                      </wp:positionH>
                      <wp:positionV relativeFrom="paragraph">
                        <wp:posOffset>-646430</wp:posOffset>
                      </wp:positionV>
                      <wp:extent cx="1360805" cy="339725"/>
                      <wp:effectExtent l="0" t="0" r="0" b="3175"/>
                      <wp:wrapNone/>
                      <wp:docPr id="28" name="Rectangle 28"/>
                      <wp:cNvGraphicFramePr/>
                      <a:graphic xmlns:a="http://schemas.openxmlformats.org/drawingml/2006/main">
                        <a:graphicData uri="http://schemas.microsoft.com/office/word/2010/wordprocessingShape">
                          <wps:wsp>
                            <wps:cNvSpPr/>
                            <wps:spPr>
                              <a:xfrm>
                                <a:off x="0" y="0"/>
                                <a:ext cx="1360805" cy="339725"/>
                              </a:xfrm>
                              <a:prstGeom prst="rect">
                                <a:avLst/>
                              </a:prstGeom>
                              <a:solidFill>
                                <a:sysClr val="window" lastClr="FFFFFF"/>
                              </a:solidFill>
                              <a:ln w="25400" cap="flat" cmpd="sng" algn="ctr">
                                <a:noFill/>
                                <a:prstDash val="solid"/>
                              </a:ln>
                              <a:effectLst/>
                            </wps:spPr>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8" style="position:absolute;left:0;text-align:left;margin-left:47.75pt;margin-top:-50.9pt;width:107.15pt;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" fillcolor="window"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Lanjutan tabel </w:t>
                            </w:r>
                            <w:r>
                              <w:rPr>
                                <w:rFonts w:ascii="Times New Roman" w:hAnsi="Times New Roman" w:cs="Times New Roman"/>
                                <w:sz w:val="20"/>
                                <w:szCs w:val="20"/>
                              </w:rPr>
                              <w:t>3</w:t>
                            </w:r>
                            <w:r>
                              <w:rPr>
                                <w:rFonts w:ascii="Times New Roman" w:hAnsi="Times New Roman" w:cs="Times New Roman"/>
                              </w:rPr>
                              <w:t>.1</w:t>
                            </w:r>
                          </w:p>
                        </w:txbxContent>
                      </v:textbox>
                    </v:rect>
                  </w:pict>
                </mc:Fallback>
              </mc:AlternateContent>
            </w:r>
            <w:r>
              <w:rPr>
                <w:rFonts w:ascii="Times New Roman" w:hAnsi="Times New Roman" w:cs="Times New Roman"/>
                <w:sz w:val="20"/>
                <w:szCs w:val="20"/>
              </w:rPr>
              <w:t xml:space="preserve">konsumen </w:t>
            </w:r>
            <w:r>
              <w:rPr>
                <w:rFonts w:ascii="Times New Roman" w:hAnsi="Times New Roman" w:cs="Times New Roman"/>
                <w:sz w:val="20"/>
                <w:szCs w:val="20"/>
              </w:rPr>
              <w:lastRenderedPageBreak/>
              <w:t>internasional</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lastRenderedPageBreak/>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Kualitas produk</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kemampuan menjaga kualitas produk</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kemampuan dalam memberikan ide produk yang berkualitas</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val="restart"/>
          </w:tcPr>
          <w:p w:rsidR="00A172DC" w:rsidRPr="00BE53CB" w:rsidRDefault="00A172DC" w:rsidP="00A172DC">
            <w:pPr>
              <w:pStyle w:val="ListParagraph"/>
              <w:numPr>
                <w:ilvl w:val="0"/>
                <w:numId w:val="7"/>
              </w:numPr>
              <w:ind w:left="329"/>
              <w:jc w:val="both"/>
              <w:rPr>
                <w:rFonts w:ascii="Times New Roman" w:hAnsi="Times New Roman" w:cs="Times New Roman"/>
                <w:sz w:val="20"/>
                <w:szCs w:val="20"/>
              </w:rPr>
            </w:pPr>
            <w:r w:rsidRPr="00BE53CB">
              <w:rPr>
                <w:rFonts w:ascii="Times New Roman" w:hAnsi="Times New Roman" w:cs="Times New Roman"/>
                <w:sz w:val="20"/>
                <w:szCs w:val="20"/>
              </w:rPr>
              <w:t>Keuntungan usaha</w:t>
            </w: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Aset perusahaan</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kemampuan mengelola aset perusahaan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A172DC">
            <w:pPr>
              <w:pStyle w:val="ListParagraph"/>
              <w:numPr>
                <w:ilvl w:val="0"/>
                <w:numId w:val="7"/>
              </w:numPr>
              <w:ind w:left="329"/>
              <w:jc w:val="both"/>
              <w:rPr>
                <w:rFonts w:ascii="Times New Roman" w:hAnsi="Times New Roman" w:cs="Times New Roman"/>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 xml:space="preserve">Tingkat pertumbuhan pendapatan perusahaan </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A172DC" w:rsidRPr="00BE53CB" w:rsidTr="002E4438">
        <w:trPr>
          <w:trHeight w:val="690"/>
        </w:trPr>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Profitabilitas</w:t>
            </w: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pertumbuhan laba perusahaan</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restart"/>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Produktivitas tenaga kerja</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Tingkat kemampuan mengelola SDM</w:t>
            </w:r>
          </w:p>
        </w:tc>
        <w:tc>
          <w:tcPr>
            <w:tcW w:w="0" w:type="auto"/>
            <w:vAlign w:val="center"/>
          </w:tcPr>
          <w:p w:rsidR="00A172DC" w:rsidRPr="00BE53CB" w:rsidRDefault="00A172DC" w:rsidP="002E4438">
            <w:pPr>
              <w:jc w:val="center"/>
              <w:rPr>
                <w:rFonts w:ascii="Times New Roman" w:hAnsi="Times New Roman" w:cs="Times New Roman"/>
                <w:b/>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r>
      <w:tr w:rsidR="00A172DC" w:rsidRPr="00BE53CB" w:rsidTr="002E4438">
        <w:tc>
          <w:tcPr>
            <w:tcW w:w="1726" w:type="dxa"/>
            <w:vMerge/>
          </w:tcPr>
          <w:p w:rsidR="00A172DC" w:rsidRPr="00BE53CB" w:rsidRDefault="00A172DC" w:rsidP="002E4438">
            <w:pPr>
              <w:jc w:val="both"/>
              <w:rPr>
                <w:rFonts w:ascii="Times New Roman" w:hAnsi="Times New Roman" w:cs="Times New Roman"/>
                <w:b/>
                <w:sz w:val="20"/>
                <w:szCs w:val="20"/>
              </w:rPr>
            </w:pPr>
          </w:p>
        </w:tc>
        <w:tc>
          <w:tcPr>
            <w:tcW w:w="1706" w:type="dxa"/>
            <w:vMerge/>
          </w:tcPr>
          <w:p w:rsidR="00A172DC" w:rsidRPr="00BE53CB" w:rsidRDefault="00A172DC" w:rsidP="002E4438">
            <w:pPr>
              <w:jc w:val="both"/>
              <w:rPr>
                <w:rFonts w:ascii="Times New Roman" w:hAnsi="Times New Roman" w:cs="Times New Roman"/>
                <w:b/>
                <w:sz w:val="20"/>
                <w:szCs w:val="20"/>
              </w:rPr>
            </w:pPr>
          </w:p>
        </w:tc>
        <w:tc>
          <w:tcPr>
            <w:tcW w:w="1476" w:type="dxa"/>
            <w:vMerge/>
            <w:vAlign w:val="center"/>
          </w:tcPr>
          <w:p w:rsidR="00A172DC" w:rsidRPr="00BE53CB" w:rsidRDefault="00A172DC" w:rsidP="002E4438">
            <w:pPr>
              <w:jc w:val="center"/>
              <w:rPr>
                <w:rFonts w:ascii="Times New Roman" w:hAnsi="Times New Roman" w:cs="Times New Roman"/>
                <w:sz w:val="20"/>
                <w:szCs w:val="20"/>
              </w:rPr>
            </w:pPr>
          </w:p>
        </w:tc>
        <w:tc>
          <w:tcPr>
            <w:tcW w:w="0" w:type="auto"/>
            <w:vAlign w:val="center"/>
          </w:tcPr>
          <w:p w:rsidR="00A172DC" w:rsidRPr="00BE53CB" w:rsidRDefault="00A172DC" w:rsidP="002E4438">
            <w:pPr>
              <w:jc w:val="center"/>
              <w:rPr>
                <w:rFonts w:ascii="Times New Roman" w:hAnsi="Times New Roman" w:cs="Times New Roman"/>
                <w:sz w:val="20"/>
                <w:szCs w:val="20"/>
              </w:rPr>
            </w:pPr>
            <w:r>
              <w:rPr>
                <w:rFonts w:ascii="Times New Roman" w:hAnsi="Times New Roman" w:cs="Times New Roman"/>
                <w:sz w:val="20"/>
                <w:szCs w:val="20"/>
              </w:rPr>
              <w:t>Tingkat kesediaan tenaga kerja untuk bekerjasama</w:t>
            </w:r>
          </w:p>
        </w:tc>
        <w:tc>
          <w:tcPr>
            <w:tcW w:w="0" w:type="auto"/>
            <w:vAlign w:val="center"/>
          </w:tcPr>
          <w:p w:rsidR="00A172DC" w:rsidRPr="00BE53CB" w:rsidRDefault="00A172DC" w:rsidP="002E4438">
            <w:pPr>
              <w:jc w:val="center"/>
              <w:rPr>
                <w:rFonts w:ascii="Times New Roman" w:hAnsi="Times New Roman" w:cs="Times New Roman"/>
                <w:sz w:val="20"/>
                <w:szCs w:val="20"/>
              </w:rPr>
            </w:pPr>
            <w:r w:rsidRPr="00BE53CB">
              <w:rPr>
                <w:rFonts w:ascii="Times New Roman" w:hAnsi="Times New Roman" w:cs="Times New Roman"/>
                <w:sz w:val="20"/>
                <w:szCs w:val="20"/>
              </w:rPr>
              <w:t>Ordinal</w:t>
            </w:r>
          </w:p>
        </w:tc>
        <w:tc>
          <w:tcPr>
            <w:tcW w:w="0" w:type="auto"/>
            <w:vAlign w:val="center"/>
          </w:tcPr>
          <w:p w:rsidR="00A172DC" w:rsidRPr="002301E8" w:rsidRDefault="00A172DC" w:rsidP="002E4438">
            <w:pPr>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bl>
    <w:p w:rsidR="00A172DC" w:rsidRPr="006128DB" w:rsidRDefault="00A172DC" w:rsidP="00A172DC">
      <w:pPr>
        <w:spacing w:after="120" w:line="480" w:lineRule="auto"/>
        <w:jc w:val="both"/>
        <w:rPr>
          <w:rFonts w:ascii="Times New Roman" w:hAnsi="Times New Roman" w:cs="Times New Roman"/>
          <w:sz w:val="20"/>
          <w:szCs w:val="20"/>
        </w:rPr>
      </w:pPr>
      <w:r w:rsidRPr="007471AD">
        <w:rPr>
          <w:rFonts w:ascii="Times New Roman" w:hAnsi="Times New Roman" w:cs="Times New Roman"/>
          <w:sz w:val="20"/>
          <w:szCs w:val="20"/>
        </w:rPr>
        <w:t>Sumber : Hasil olah data oleh peneliti (2019)</w:t>
      </w:r>
    </w:p>
    <w:p w:rsidR="00A172DC" w:rsidRPr="00FA0911" w:rsidRDefault="00A172DC" w:rsidP="00A172DC">
      <w:pPr>
        <w:pStyle w:val="Heading1"/>
        <w:numPr>
          <w:ilvl w:val="0"/>
          <w:numId w:val="21"/>
        </w:numPr>
        <w:spacing w:line="480" w:lineRule="auto"/>
        <w:ind w:left="426" w:hanging="426"/>
        <w:rPr>
          <w:rFonts w:ascii="Times New Roman" w:hAnsi="Times New Roman" w:cs="Times New Roman"/>
          <w:color w:val="auto"/>
          <w:sz w:val="24"/>
        </w:rPr>
      </w:pPr>
      <w:bookmarkStart w:id="6" w:name="_Toc12996264"/>
      <w:r w:rsidRPr="00FA0911">
        <w:rPr>
          <w:rFonts w:ascii="Times New Roman" w:hAnsi="Times New Roman" w:cs="Times New Roman"/>
          <w:color w:val="auto"/>
          <w:sz w:val="24"/>
        </w:rPr>
        <w:t>Populasi, Sampel dan Teknik Sampling</w:t>
      </w:r>
      <w:bookmarkEnd w:id="6"/>
    </w:p>
    <w:p w:rsidR="00A172DC" w:rsidRDefault="00A172DC" w:rsidP="00A172DC">
      <w:pPr>
        <w:spacing w:after="0" w:line="480" w:lineRule="auto"/>
        <w:ind w:firstLine="720"/>
        <w:contextualSpacing/>
        <w:jc w:val="both"/>
        <w:rPr>
          <w:rFonts w:ascii="Times New Roman" w:hAnsi="Times New Roman" w:cs="Times New Roman"/>
          <w:sz w:val="24"/>
          <w:szCs w:val="20"/>
        </w:rPr>
      </w:pPr>
      <w:r w:rsidRPr="00264003">
        <w:rPr>
          <w:rFonts w:ascii="Times New Roman" w:hAnsi="Times New Roman" w:cs="Times New Roman"/>
          <w:sz w:val="24"/>
          <w:szCs w:val="20"/>
        </w:rPr>
        <w:t>Penelitian yang dilakukan memerlukan objek atau subjek yang harus diteliti sehingga masalah dapat dipecahkan. Populasi dan sampel dalam penelitian perlu ditetapkan dengan tujaun agar penelitian yang dilakukan benar-benar mendapatk</w:t>
      </w:r>
      <w:r>
        <w:rPr>
          <w:rFonts w:ascii="Times New Roman" w:hAnsi="Times New Roman" w:cs="Times New Roman"/>
          <w:sz w:val="24"/>
          <w:szCs w:val="20"/>
        </w:rPr>
        <w:t>an data sesuai yang diharapkan (</w:t>
      </w:r>
      <w:r w:rsidRPr="00264003">
        <w:rPr>
          <w:rFonts w:ascii="Times New Roman" w:hAnsi="Times New Roman" w:cs="Times New Roman"/>
          <w:sz w:val="24"/>
          <w:szCs w:val="20"/>
        </w:rPr>
        <w:t>Sugiyo</w:t>
      </w:r>
      <w:r>
        <w:rPr>
          <w:rFonts w:ascii="Times New Roman" w:hAnsi="Times New Roman" w:cs="Times New Roman"/>
          <w:sz w:val="24"/>
          <w:szCs w:val="20"/>
        </w:rPr>
        <w:t xml:space="preserve">no, </w:t>
      </w:r>
      <w:r w:rsidRPr="00264003">
        <w:rPr>
          <w:rFonts w:ascii="Times New Roman" w:hAnsi="Times New Roman" w:cs="Times New Roman"/>
          <w:sz w:val="24"/>
          <w:szCs w:val="20"/>
        </w:rPr>
        <w:t>2017:117).</w:t>
      </w:r>
    </w:p>
    <w:p w:rsidR="00A172DC" w:rsidRDefault="00A172DC" w:rsidP="00A172DC">
      <w:pPr>
        <w:spacing w:after="0" w:line="422" w:lineRule="auto"/>
        <w:ind w:firstLine="720"/>
        <w:contextualSpacing/>
        <w:jc w:val="both"/>
        <w:rPr>
          <w:rFonts w:ascii="Times New Roman" w:hAnsi="Times New Roman" w:cs="Times New Roman"/>
          <w:sz w:val="24"/>
          <w:szCs w:val="20"/>
        </w:rPr>
      </w:pPr>
    </w:p>
    <w:p w:rsidR="00A172DC" w:rsidRPr="00FA0911" w:rsidRDefault="00A172DC" w:rsidP="00A172DC">
      <w:pPr>
        <w:pStyle w:val="Heading1"/>
        <w:numPr>
          <w:ilvl w:val="0"/>
          <w:numId w:val="22"/>
        </w:numPr>
        <w:spacing w:before="0" w:line="422" w:lineRule="auto"/>
        <w:ind w:left="426" w:hanging="426"/>
        <w:rPr>
          <w:rFonts w:ascii="Times New Roman" w:hAnsi="Times New Roman" w:cs="Times New Roman"/>
          <w:color w:val="auto"/>
          <w:sz w:val="24"/>
        </w:rPr>
      </w:pPr>
      <w:bookmarkStart w:id="7" w:name="_Toc12996265"/>
      <w:r w:rsidRPr="00FA0911">
        <w:rPr>
          <w:rFonts w:ascii="Times New Roman" w:hAnsi="Times New Roman" w:cs="Times New Roman"/>
          <w:color w:val="auto"/>
          <w:sz w:val="24"/>
        </w:rPr>
        <w:t>Populasi</w:t>
      </w:r>
      <w:bookmarkEnd w:id="7"/>
    </w:p>
    <w:p w:rsidR="00A172DC" w:rsidRDefault="00A172DC" w:rsidP="00A172DC">
      <w:pPr>
        <w:spacing w:after="0" w:line="422" w:lineRule="auto"/>
        <w:ind w:firstLine="720"/>
        <w:contextualSpacing/>
        <w:jc w:val="both"/>
        <w:rPr>
          <w:rFonts w:ascii="Times New Roman" w:hAnsi="Times New Roman" w:cs="Times New Roman"/>
          <w:sz w:val="24"/>
          <w:szCs w:val="20"/>
        </w:rPr>
      </w:pPr>
      <w:r w:rsidRPr="00601800">
        <w:rPr>
          <w:rFonts w:ascii="Times New Roman" w:hAnsi="Times New Roman" w:cs="Times New Roman"/>
          <w:sz w:val="24"/>
          <w:szCs w:val="20"/>
        </w:rPr>
        <w:t xml:space="preserve">Populasi adalah wilayah generalisasi yang terdiri atas obyek atau subyek yang mempunyai kualitas dan karakteristik tertentu yang ditetapkan oleh peneliti </w:t>
      </w:r>
      <w:r w:rsidRPr="00601800">
        <w:rPr>
          <w:rFonts w:ascii="Times New Roman" w:hAnsi="Times New Roman" w:cs="Times New Roman"/>
          <w:sz w:val="24"/>
          <w:szCs w:val="20"/>
        </w:rPr>
        <w:lastRenderedPageBreak/>
        <w:t xml:space="preserve">untuk dipelajari dan kemudian </w:t>
      </w:r>
      <w:r>
        <w:rPr>
          <w:rFonts w:ascii="Times New Roman" w:hAnsi="Times New Roman" w:cs="Times New Roman"/>
          <w:sz w:val="24"/>
          <w:szCs w:val="20"/>
        </w:rPr>
        <w:t xml:space="preserve">ditarik kesimpulannya (Sugiyono, </w:t>
      </w:r>
      <w:r w:rsidRPr="00601800">
        <w:rPr>
          <w:rFonts w:ascii="Times New Roman" w:hAnsi="Times New Roman" w:cs="Times New Roman"/>
          <w:sz w:val="24"/>
          <w:szCs w:val="20"/>
        </w:rPr>
        <w:t>2017:80).</w:t>
      </w:r>
      <w:r>
        <w:rPr>
          <w:rFonts w:ascii="Times New Roman" w:hAnsi="Times New Roman" w:cs="Times New Roman"/>
          <w:sz w:val="24"/>
          <w:szCs w:val="20"/>
        </w:rPr>
        <w:t xml:space="preserve"> Fokus penelitian ini berlokasi di Kabupaten Garut dimana populasi pada penelitian ini adalah pemilik usaha dan pekerja pada Usaha Kecil dan Menengah (UKM) Batik Garutan, maka dapat dilihat pada tabel 3.2 berikut ini :</w:t>
      </w:r>
    </w:p>
    <w:p w:rsidR="00A172DC" w:rsidRPr="008D5244" w:rsidRDefault="00A172DC" w:rsidP="00A172DC">
      <w:pPr>
        <w:spacing w:after="0" w:line="240" w:lineRule="auto"/>
        <w:jc w:val="center"/>
        <w:rPr>
          <w:rFonts w:ascii="Times New Roman" w:hAnsi="Times New Roman" w:cs="Times New Roman"/>
          <w:b/>
          <w:sz w:val="24"/>
          <w:szCs w:val="20"/>
        </w:rPr>
      </w:pPr>
      <w:r w:rsidRPr="008D5244">
        <w:rPr>
          <w:rFonts w:ascii="Times New Roman" w:hAnsi="Times New Roman" w:cs="Times New Roman"/>
          <w:b/>
          <w:sz w:val="24"/>
          <w:szCs w:val="20"/>
        </w:rPr>
        <w:t>Tabel 3.2</w:t>
      </w:r>
    </w:p>
    <w:p w:rsidR="00A172DC" w:rsidRDefault="00A172DC" w:rsidP="00A172DC">
      <w:pPr>
        <w:spacing w:after="0" w:line="240" w:lineRule="auto"/>
        <w:jc w:val="center"/>
        <w:rPr>
          <w:rFonts w:ascii="Times New Roman" w:hAnsi="Times New Roman" w:cs="Times New Roman"/>
          <w:b/>
          <w:sz w:val="24"/>
          <w:szCs w:val="20"/>
        </w:rPr>
      </w:pPr>
      <w:r w:rsidRPr="008D5244">
        <w:rPr>
          <w:rFonts w:ascii="Times New Roman" w:hAnsi="Times New Roman" w:cs="Times New Roman"/>
          <w:b/>
          <w:sz w:val="24"/>
          <w:szCs w:val="20"/>
        </w:rPr>
        <w:t xml:space="preserve">Rekapitulasi </w:t>
      </w:r>
      <w:r>
        <w:rPr>
          <w:rFonts w:ascii="Times New Roman" w:hAnsi="Times New Roman" w:cs="Times New Roman"/>
          <w:b/>
          <w:sz w:val="24"/>
          <w:szCs w:val="20"/>
        </w:rPr>
        <w:t>Usaha Kecil dan Menengah (UKM) Tahun 2018 Batik Garutan di Kabupaten Garut</w:t>
      </w:r>
    </w:p>
    <w:tbl>
      <w:tblPr>
        <w:tblStyle w:val="TableGrid"/>
        <w:tblW w:w="0" w:type="auto"/>
        <w:jc w:val="center"/>
        <w:tblLook w:val="04A0" w:firstRow="1" w:lastRow="0" w:firstColumn="1" w:lastColumn="0" w:noHBand="0" w:noVBand="1"/>
      </w:tblPr>
      <w:tblGrid>
        <w:gridCol w:w="461"/>
        <w:gridCol w:w="2194"/>
        <w:gridCol w:w="1116"/>
      </w:tblGrid>
      <w:tr w:rsidR="00A172DC" w:rsidRPr="0004585D" w:rsidTr="002E4438">
        <w:trPr>
          <w:tblHeader/>
          <w:jc w:val="center"/>
        </w:trPr>
        <w:tc>
          <w:tcPr>
            <w:tcW w:w="0" w:type="auto"/>
            <w:vAlign w:val="center"/>
          </w:tcPr>
          <w:p w:rsidR="00A172DC" w:rsidRPr="0004585D" w:rsidRDefault="00A172DC" w:rsidP="002E4438">
            <w:pPr>
              <w:jc w:val="center"/>
              <w:rPr>
                <w:rFonts w:ascii="Times New Roman" w:hAnsi="Times New Roman" w:cs="Times New Roman"/>
                <w:b/>
                <w:sz w:val="20"/>
                <w:szCs w:val="20"/>
              </w:rPr>
            </w:pPr>
            <w:r w:rsidRPr="0004585D">
              <w:rPr>
                <w:rFonts w:ascii="Times New Roman" w:hAnsi="Times New Roman" w:cs="Times New Roman"/>
                <w:b/>
                <w:sz w:val="20"/>
                <w:szCs w:val="20"/>
              </w:rPr>
              <w:t>No</w:t>
            </w:r>
          </w:p>
        </w:tc>
        <w:tc>
          <w:tcPr>
            <w:tcW w:w="0" w:type="auto"/>
            <w:vAlign w:val="center"/>
          </w:tcPr>
          <w:p w:rsidR="00A172DC" w:rsidRPr="0004585D" w:rsidRDefault="00A172DC" w:rsidP="002E4438">
            <w:pPr>
              <w:jc w:val="center"/>
              <w:rPr>
                <w:rFonts w:ascii="Times New Roman" w:hAnsi="Times New Roman" w:cs="Times New Roman"/>
                <w:b/>
                <w:sz w:val="20"/>
                <w:szCs w:val="20"/>
              </w:rPr>
            </w:pPr>
            <w:r w:rsidRPr="0004585D">
              <w:rPr>
                <w:rFonts w:ascii="Times New Roman" w:hAnsi="Times New Roman" w:cs="Times New Roman"/>
                <w:b/>
                <w:sz w:val="20"/>
                <w:szCs w:val="20"/>
              </w:rPr>
              <w:t xml:space="preserve">Nama </w:t>
            </w:r>
            <w:r>
              <w:rPr>
                <w:rFonts w:ascii="Times New Roman" w:hAnsi="Times New Roman" w:cs="Times New Roman"/>
                <w:b/>
                <w:sz w:val="20"/>
                <w:szCs w:val="20"/>
              </w:rPr>
              <w:t>Perusahaan</w:t>
            </w:r>
          </w:p>
        </w:tc>
        <w:tc>
          <w:tcPr>
            <w:tcW w:w="0" w:type="auto"/>
            <w:vAlign w:val="center"/>
          </w:tcPr>
          <w:p w:rsidR="00A172DC" w:rsidRPr="0004585D" w:rsidRDefault="00A172DC" w:rsidP="002E4438">
            <w:pPr>
              <w:jc w:val="center"/>
              <w:rPr>
                <w:rFonts w:ascii="Times New Roman" w:hAnsi="Times New Roman" w:cs="Times New Roman"/>
                <w:b/>
                <w:sz w:val="20"/>
                <w:szCs w:val="20"/>
              </w:rPr>
            </w:pPr>
            <w:r w:rsidRPr="0004585D">
              <w:rPr>
                <w:rFonts w:ascii="Times New Roman" w:hAnsi="Times New Roman" w:cs="Times New Roman"/>
                <w:b/>
                <w:sz w:val="20"/>
                <w:szCs w:val="20"/>
              </w:rPr>
              <w:t xml:space="preserve">Jumlah </w:t>
            </w:r>
          </w:p>
          <w:p w:rsidR="00A172DC" w:rsidRPr="0004585D" w:rsidRDefault="00A172DC" w:rsidP="002E4438">
            <w:pPr>
              <w:jc w:val="center"/>
              <w:rPr>
                <w:rFonts w:ascii="Times New Roman" w:hAnsi="Times New Roman" w:cs="Times New Roman"/>
                <w:b/>
                <w:sz w:val="20"/>
                <w:szCs w:val="20"/>
              </w:rPr>
            </w:pPr>
            <w:r>
              <w:rPr>
                <w:rFonts w:ascii="Times New Roman" w:hAnsi="Times New Roman" w:cs="Times New Roman"/>
                <w:b/>
                <w:sz w:val="20"/>
                <w:szCs w:val="20"/>
              </w:rPr>
              <w:t>Karyawan</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Beken</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16</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2</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Tulen</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15</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3</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RM</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30</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4</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Rasya</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22</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5</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RPG</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8</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6</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Namira</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6</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7</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Pudini</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10</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8</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SHD</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7</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9</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Babancong Garoet</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14</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10</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Abaz</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20</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11</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Griya</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18</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12</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Kencana ungu</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17</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13</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Kawentar</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10</w:t>
            </w:r>
          </w:p>
        </w:tc>
      </w:tr>
      <w:tr w:rsidR="00A172DC" w:rsidRPr="0004585D" w:rsidTr="002E4438">
        <w:trPr>
          <w:jc w:val="center"/>
        </w:trPr>
        <w:tc>
          <w:tcPr>
            <w:tcW w:w="0" w:type="auto"/>
            <w:vAlign w:val="center"/>
          </w:tcPr>
          <w:p w:rsidR="00A172DC" w:rsidRPr="0004585D" w:rsidRDefault="00A172DC" w:rsidP="002E4438">
            <w:pPr>
              <w:jc w:val="center"/>
              <w:rPr>
                <w:rFonts w:ascii="Times New Roman" w:hAnsi="Times New Roman" w:cs="Times New Roman"/>
                <w:sz w:val="20"/>
                <w:szCs w:val="20"/>
              </w:rPr>
            </w:pPr>
            <w:r w:rsidRPr="0004585D">
              <w:rPr>
                <w:rFonts w:ascii="Times New Roman" w:hAnsi="Times New Roman" w:cs="Times New Roman"/>
                <w:sz w:val="20"/>
                <w:szCs w:val="20"/>
              </w:rPr>
              <w:t>14</w:t>
            </w:r>
          </w:p>
        </w:tc>
        <w:tc>
          <w:tcPr>
            <w:tcW w:w="0" w:type="auto"/>
          </w:tcPr>
          <w:p w:rsidR="00A172DC" w:rsidRPr="0004585D" w:rsidRDefault="00A172DC" w:rsidP="002E4438">
            <w:pPr>
              <w:rPr>
                <w:rFonts w:ascii="Times New Roman" w:hAnsi="Times New Roman" w:cs="Times New Roman"/>
                <w:sz w:val="20"/>
                <w:szCs w:val="20"/>
              </w:rPr>
            </w:pPr>
            <w:r w:rsidRPr="0004585D">
              <w:rPr>
                <w:rFonts w:ascii="Times New Roman" w:hAnsi="Times New Roman" w:cs="Times New Roman"/>
                <w:sz w:val="20"/>
                <w:szCs w:val="20"/>
              </w:rPr>
              <w:t>Batik Juatma Jaya</w:t>
            </w:r>
          </w:p>
        </w:tc>
        <w:tc>
          <w:tcPr>
            <w:tcW w:w="0" w:type="auto"/>
            <w:vAlign w:val="center"/>
          </w:tcPr>
          <w:p w:rsidR="00A172DC" w:rsidRPr="0004585D" w:rsidRDefault="00A172DC" w:rsidP="002E4438">
            <w:pPr>
              <w:jc w:val="center"/>
              <w:rPr>
                <w:rFonts w:ascii="Times New Roman" w:hAnsi="Times New Roman" w:cs="Times New Roman"/>
                <w:sz w:val="20"/>
                <w:szCs w:val="20"/>
              </w:rPr>
            </w:pPr>
            <w:r>
              <w:rPr>
                <w:rFonts w:ascii="Times New Roman" w:hAnsi="Times New Roman" w:cs="Times New Roman"/>
                <w:sz w:val="20"/>
                <w:szCs w:val="20"/>
              </w:rPr>
              <w:t>25</w:t>
            </w:r>
          </w:p>
        </w:tc>
      </w:tr>
      <w:tr w:rsidR="00A172DC" w:rsidRPr="0004585D" w:rsidTr="002E4438">
        <w:trPr>
          <w:trHeight w:val="180"/>
          <w:jc w:val="center"/>
        </w:trPr>
        <w:tc>
          <w:tcPr>
            <w:tcW w:w="0" w:type="auto"/>
            <w:gridSpan w:val="2"/>
            <w:vAlign w:val="center"/>
          </w:tcPr>
          <w:p w:rsidR="00A172DC" w:rsidRPr="0004585D" w:rsidRDefault="00A172DC" w:rsidP="002E4438">
            <w:pPr>
              <w:jc w:val="center"/>
              <w:rPr>
                <w:rFonts w:ascii="Times New Roman" w:hAnsi="Times New Roman" w:cs="Times New Roman"/>
                <w:b/>
                <w:sz w:val="20"/>
                <w:szCs w:val="20"/>
              </w:rPr>
            </w:pPr>
            <w:r w:rsidRPr="0004585D">
              <w:rPr>
                <w:rFonts w:ascii="Times New Roman" w:hAnsi="Times New Roman" w:cs="Times New Roman"/>
                <w:b/>
                <w:sz w:val="20"/>
                <w:szCs w:val="20"/>
              </w:rPr>
              <w:t>Jumlah</w:t>
            </w:r>
          </w:p>
        </w:tc>
        <w:tc>
          <w:tcPr>
            <w:tcW w:w="0" w:type="auto"/>
            <w:vAlign w:val="center"/>
          </w:tcPr>
          <w:p w:rsidR="00A172DC" w:rsidRPr="0004585D" w:rsidRDefault="00A172DC" w:rsidP="002E4438">
            <w:pPr>
              <w:jc w:val="center"/>
              <w:rPr>
                <w:rFonts w:ascii="Times New Roman" w:hAnsi="Times New Roman" w:cs="Times New Roman"/>
                <w:b/>
                <w:sz w:val="20"/>
                <w:szCs w:val="20"/>
              </w:rPr>
            </w:pPr>
            <w:r>
              <w:rPr>
                <w:rFonts w:ascii="Times New Roman" w:hAnsi="Times New Roman" w:cs="Times New Roman"/>
                <w:b/>
                <w:sz w:val="20"/>
                <w:szCs w:val="20"/>
              </w:rPr>
              <w:t>218</w:t>
            </w:r>
          </w:p>
        </w:tc>
      </w:tr>
    </w:tbl>
    <w:p w:rsidR="00A172DC" w:rsidRDefault="00A172DC" w:rsidP="00A172DC">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4585D">
        <w:rPr>
          <w:rFonts w:ascii="Times New Roman" w:hAnsi="Times New Roman" w:cs="Times New Roman"/>
          <w:sz w:val="20"/>
          <w:szCs w:val="20"/>
        </w:rPr>
        <w:t>Sumber : Disperindag Kabupaten Garut (2018)</w:t>
      </w:r>
    </w:p>
    <w:p w:rsidR="00A172DC" w:rsidRPr="00EE7550" w:rsidRDefault="00A172DC" w:rsidP="00A172DC">
      <w:pPr>
        <w:spacing w:after="0" w:line="480" w:lineRule="auto"/>
        <w:ind w:left="720"/>
        <w:rPr>
          <w:rFonts w:ascii="Times New Roman" w:hAnsi="Times New Roman" w:cs="Times New Roman"/>
          <w:sz w:val="24"/>
          <w:szCs w:val="20"/>
        </w:rPr>
      </w:pPr>
    </w:p>
    <w:p w:rsidR="00A172DC" w:rsidRPr="00FA0911" w:rsidRDefault="00A172DC" w:rsidP="00A172DC">
      <w:pPr>
        <w:pStyle w:val="Heading1"/>
        <w:numPr>
          <w:ilvl w:val="0"/>
          <w:numId w:val="23"/>
        </w:numPr>
        <w:spacing w:before="0" w:line="468" w:lineRule="auto"/>
        <w:ind w:left="426" w:hanging="426"/>
        <w:rPr>
          <w:rFonts w:ascii="Times New Roman" w:hAnsi="Times New Roman" w:cs="Times New Roman"/>
          <w:color w:val="auto"/>
          <w:sz w:val="24"/>
        </w:rPr>
      </w:pPr>
      <w:bookmarkStart w:id="8" w:name="_Toc12996266"/>
      <w:r w:rsidRPr="00FA0911">
        <w:rPr>
          <w:rFonts w:ascii="Times New Roman" w:hAnsi="Times New Roman" w:cs="Times New Roman"/>
          <w:color w:val="auto"/>
          <w:sz w:val="24"/>
        </w:rPr>
        <w:t>Sampel</w:t>
      </w:r>
      <w:bookmarkEnd w:id="8"/>
    </w:p>
    <w:p w:rsidR="00A172DC" w:rsidRPr="00400FE1" w:rsidRDefault="00A172DC" w:rsidP="00A172DC">
      <w:pPr>
        <w:spacing w:after="0" w:line="468" w:lineRule="auto"/>
        <w:ind w:firstLine="720"/>
        <w:jc w:val="both"/>
        <w:rPr>
          <w:rFonts w:ascii="Times New Roman" w:hAnsi="Times New Roman" w:cs="Times New Roman"/>
          <w:b/>
          <w:sz w:val="24"/>
          <w:szCs w:val="20"/>
        </w:rPr>
      </w:pPr>
      <w:r w:rsidRPr="00400FE1">
        <w:rPr>
          <w:rFonts w:ascii="Times New Roman" w:hAnsi="Times New Roman" w:cs="Times New Roman"/>
          <w:sz w:val="24"/>
          <w:szCs w:val="20"/>
        </w:rPr>
        <w:t>Sampel merupakan salah satu unsur dari populasi yang hendak dijadikan suatu objek penelitian. Sampel adalah bagian dari jumlah dan karakteristik yang d</w:t>
      </w:r>
      <w:r>
        <w:rPr>
          <w:rFonts w:ascii="Times New Roman" w:hAnsi="Times New Roman" w:cs="Times New Roman"/>
          <w:sz w:val="24"/>
          <w:szCs w:val="20"/>
        </w:rPr>
        <w:t xml:space="preserve">imiliki oleh populasi tersebut (Sugiyono, </w:t>
      </w:r>
      <w:r w:rsidRPr="00400FE1">
        <w:rPr>
          <w:rFonts w:ascii="Times New Roman" w:hAnsi="Times New Roman" w:cs="Times New Roman"/>
          <w:sz w:val="24"/>
          <w:szCs w:val="20"/>
        </w:rPr>
        <w:t>2017:81). Penelitian ini tidak seluruh anggota populasi diambil menjadi sampel, melainkan terbatas hanya sebagian dari populasi saja. Hal ini dikarenakan keterbatasan yang dimiliki peneliti dalam melakukan penelitian baik dari segi waktu, tenaga. dan jumlah populasi yang terlalu banyak. Oleh karena itu sampel yang diambil harus sangat representatif. Khususnya dalam penelitian ini, sampel tersebut diambil dari populasi dengan persentase tingkat kesalahan yang d</w:t>
      </w:r>
      <w:r>
        <w:rPr>
          <w:rFonts w:ascii="Times New Roman" w:hAnsi="Times New Roman" w:cs="Times New Roman"/>
          <w:sz w:val="24"/>
          <w:szCs w:val="20"/>
        </w:rPr>
        <w:t>apat ditolerir sebesar 5% (0.05</w:t>
      </w:r>
      <w:r w:rsidRPr="00400FE1">
        <w:rPr>
          <w:rFonts w:ascii="Times New Roman" w:hAnsi="Times New Roman" w:cs="Times New Roman"/>
          <w:sz w:val="24"/>
          <w:szCs w:val="20"/>
        </w:rPr>
        <w:t xml:space="preserve">) dan penentuan </w:t>
      </w:r>
      <w:r w:rsidRPr="00400FE1">
        <w:rPr>
          <w:rFonts w:ascii="Times New Roman" w:hAnsi="Times New Roman" w:cs="Times New Roman"/>
          <w:sz w:val="24"/>
          <w:szCs w:val="20"/>
        </w:rPr>
        <w:lastRenderedPageBreak/>
        <w:t>ukuran sampel tersebut menggunakan rumus Slovin, yang dapat ditunjukan sebagai berikut :</w:t>
      </w:r>
    </w:p>
    <w:p w:rsidR="00A172DC" w:rsidRPr="00884DC5" w:rsidRDefault="00A172DC" w:rsidP="00A172DC">
      <w:pPr>
        <w:spacing w:after="0" w:line="480" w:lineRule="auto"/>
        <w:ind w:firstLine="720"/>
        <w:jc w:val="both"/>
        <w:rPr>
          <w:rFonts w:ascii="Times New Roman" w:eastAsiaTheme="minorEastAsia" w:hAnsi="Times New Roman" w:cs="Times New Roman"/>
          <w:sz w:val="24"/>
          <w:szCs w:val="20"/>
        </w:rPr>
      </w:pPr>
      <m:oMathPara>
        <m:oMath>
          <m:r>
            <m:rPr>
              <m:sty m:val="p"/>
            </m:rPr>
            <w:rPr>
              <w:rFonts w:ascii="Cambria Math" w:hAnsi="Cambria Math" w:cs="Times New Roman"/>
              <w:sz w:val="24"/>
              <w:szCs w:val="20"/>
            </w:rPr>
            <m:t>n</m:t>
          </m:r>
          <m:r>
            <w:rPr>
              <w:rFonts w:ascii="Cambria Math" w:hAnsi="Cambria Math" w:cs="Times New Roman"/>
              <w:sz w:val="24"/>
              <w:szCs w:val="20"/>
            </w:rPr>
            <m:t>=</m:t>
          </m:r>
          <m:f>
            <m:fPr>
              <m:ctrlPr>
                <w:rPr>
                  <w:rFonts w:ascii="Cambria Math" w:hAnsi="Cambria Math" w:cs="Times New Roman"/>
                  <w:sz w:val="24"/>
                  <w:szCs w:val="20"/>
                </w:rPr>
              </m:ctrlPr>
            </m:fPr>
            <m:num>
              <m:r>
                <w:rPr>
                  <w:rFonts w:ascii="Cambria Math" w:hAnsi="Cambria Math" w:cs="Times New Roman"/>
                  <w:sz w:val="24"/>
                  <w:szCs w:val="20"/>
                </w:rPr>
                <m:t>N</m:t>
              </m:r>
            </m:num>
            <m:den>
              <m:r>
                <w:rPr>
                  <w:rFonts w:ascii="Cambria Math" w:hAnsi="Cambria Math" w:cs="Times New Roman"/>
                  <w:sz w:val="24"/>
                  <w:szCs w:val="20"/>
                </w:rPr>
                <m:t>1+N</m:t>
              </m:r>
              <m:sSup>
                <m:sSupPr>
                  <m:ctrlPr>
                    <w:rPr>
                      <w:rFonts w:ascii="Cambria Math" w:hAnsi="Cambria Math" w:cs="Times New Roman"/>
                      <w:i/>
                      <w:sz w:val="24"/>
                      <w:szCs w:val="20"/>
                    </w:rPr>
                  </m:ctrlPr>
                </m:sSupPr>
                <m:e>
                  <m:r>
                    <w:rPr>
                      <w:rFonts w:ascii="Cambria Math" w:hAnsi="Cambria Math" w:cs="Times New Roman"/>
                      <w:sz w:val="24"/>
                      <w:szCs w:val="20"/>
                    </w:rPr>
                    <m:t>e</m:t>
                  </m:r>
                </m:e>
                <m:sup>
                  <m:r>
                    <w:rPr>
                      <w:rFonts w:ascii="Cambria Math" w:hAnsi="Cambria Math" w:cs="Times New Roman"/>
                      <w:sz w:val="24"/>
                      <w:szCs w:val="20"/>
                    </w:rPr>
                    <m:t>2</m:t>
                  </m:r>
                </m:sup>
              </m:sSup>
            </m:den>
          </m:f>
        </m:oMath>
      </m:oMathPara>
    </w:p>
    <w:p w:rsidR="00A172DC" w:rsidRDefault="00A172DC" w:rsidP="00A172DC">
      <w:pPr>
        <w:spacing w:after="0" w:line="480" w:lineRule="auto"/>
        <w:ind w:firstLine="720"/>
        <w:jc w:val="both"/>
        <w:rPr>
          <w:rFonts w:ascii="Times New Roman" w:eastAsiaTheme="minorEastAsia" w:hAnsi="Times New Roman" w:cs="Times New Roman"/>
          <w:sz w:val="24"/>
          <w:szCs w:val="20"/>
        </w:rPr>
      </w:pPr>
      <w:r>
        <w:rPr>
          <w:rFonts w:ascii="Times New Roman" w:eastAsiaTheme="minorEastAsia" w:hAnsi="Times New Roman" w:cs="Times New Roman"/>
          <w:sz w:val="24"/>
          <w:szCs w:val="20"/>
        </w:rPr>
        <w:t xml:space="preserve">Keterangan : </w:t>
      </w:r>
    </w:p>
    <w:p w:rsidR="00A172DC" w:rsidRDefault="00A172DC" w:rsidP="00A172DC">
      <w:pPr>
        <w:spacing w:after="0" w:line="480" w:lineRule="auto"/>
        <w:ind w:firstLine="720"/>
        <w:jc w:val="both"/>
        <w:rPr>
          <w:rFonts w:ascii="Times New Roman" w:eastAsiaTheme="minorEastAsia" w:hAnsi="Times New Roman" w:cs="Times New Roman"/>
          <w:sz w:val="24"/>
          <w:szCs w:val="20"/>
        </w:rPr>
      </w:pPr>
      <w:r>
        <w:rPr>
          <w:rFonts w:ascii="Times New Roman" w:eastAsiaTheme="minorEastAsia" w:hAnsi="Times New Roman" w:cs="Times New Roman"/>
          <w:sz w:val="24"/>
          <w:szCs w:val="20"/>
        </w:rPr>
        <w:t>n : Jumlah sampel</w:t>
      </w:r>
    </w:p>
    <w:p w:rsidR="00A172DC" w:rsidRDefault="00A172DC" w:rsidP="00A172DC">
      <w:pPr>
        <w:spacing w:after="0" w:line="480" w:lineRule="auto"/>
        <w:ind w:firstLine="720"/>
        <w:jc w:val="both"/>
        <w:rPr>
          <w:rFonts w:ascii="Times New Roman" w:eastAsiaTheme="minorEastAsia" w:hAnsi="Times New Roman" w:cs="Times New Roman"/>
          <w:sz w:val="24"/>
          <w:szCs w:val="20"/>
        </w:rPr>
      </w:pPr>
      <w:r>
        <w:rPr>
          <w:rFonts w:ascii="Times New Roman" w:eastAsiaTheme="minorEastAsia" w:hAnsi="Times New Roman" w:cs="Times New Roman"/>
          <w:sz w:val="24"/>
          <w:szCs w:val="20"/>
        </w:rPr>
        <w:t>N : Jumlah populasi</w:t>
      </w:r>
    </w:p>
    <w:p w:rsidR="00A172DC" w:rsidRDefault="00A172DC" w:rsidP="00A172DC">
      <w:pPr>
        <w:spacing w:after="0" w:line="480" w:lineRule="auto"/>
        <w:ind w:firstLine="720"/>
        <w:jc w:val="both"/>
        <w:rPr>
          <w:rFonts w:ascii="Times New Roman" w:eastAsiaTheme="minorEastAsia" w:hAnsi="Times New Roman" w:cs="Times New Roman"/>
          <w:sz w:val="24"/>
          <w:szCs w:val="20"/>
        </w:rPr>
      </w:pPr>
      <w:r>
        <w:rPr>
          <w:rFonts w:ascii="Times New Roman" w:eastAsiaTheme="minorEastAsia" w:hAnsi="Times New Roman" w:cs="Times New Roman"/>
          <w:i/>
          <w:sz w:val="24"/>
          <w:szCs w:val="20"/>
        </w:rPr>
        <w:t xml:space="preserve">e </w:t>
      </w:r>
      <w:r>
        <w:rPr>
          <w:rFonts w:ascii="Times New Roman" w:eastAsiaTheme="minorEastAsia" w:hAnsi="Times New Roman" w:cs="Times New Roman"/>
          <w:sz w:val="24"/>
          <w:szCs w:val="20"/>
        </w:rPr>
        <w:t>: Batas toleransi kesalahan (</w:t>
      </w:r>
      <w:r>
        <w:rPr>
          <w:rFonts w:ascii="Times New Roman" w:eastAsiaTheme="minorEastAsia" w:hAnsi="Times New Roman" w:cs="Times New Roman"/>
          <w:i/>
          <w:sz w:val="24"/>
          <w:szCs w:val="20"/>
        </w:rPr>
        <w:t>error tolerance)</w:t>
      </w:r>
    </w:p>
    <w:p w:rsidR="00A172DC" w:rsidRDefault="00A172DC" w:rsidP="00A172DC">
      <w:pPr>
        <w:spacing w:after="0" w:line="480" w:lineRule="auto"/>
        <w:ind w:firstLine="720"/>
        <w:jc w:val="both"/>
        <w:rPr>
          <w:rFonts w:ascii="Times New Roman" w:eastAsiaTheme="minorEastAsia" w:hAnsi="Times New Roman" w:cs="Times New Roman"/>
          <w:sz w:val="24"/>
          <w:szCs w:val="20"/>
        </w:rPr>
      </w:pPr>
      <w:r w:rsidRPr="007B2AEA">
        <w:rPr>
          <w:rFonts w:ascii="Times New Roman" w:eastAsiaTheme="minorEastAsia" w:hAnsi="Times New Roman" w:cs="Times New Roman"/>
          <w:sz w:val="24"/>
          <w:szCs w:val="20"/>
        </w:rPr>
        <w:t xml:space="preserve">Jumlah populasi yaitu sebanyak </w:t>
      </w:r>
      <w:r>
        <w:rPr>
          <w:rFonts w:ascii="Times New Roman" w:eastAsiaTheme="minorEastAsia" w:hAnsi="Times New Roman" w:cs="Times New Roman"/>
          <w:sz w:val="24"/>
          <w:szCs w:val="20"/>
        </w:rPr>
        <w:t>218</w:t>
      </w:r>
      <w:r w:rsidRPr="007B2AEA">
        <w:rPr>
          <w:rFonts w:ascii="Times New Roman" w:eastAsiaTheme="minorEastAsia" w:hAnsi="Times New Roman" w:cs="Times New Roman"/>
          <w:sz w:val="24"/>
          <w:szCs w:val="20"/>
        </w:rPr>
        <w:t xml:space="preserve"> orang denga</w:t>
      </w:r>
      <w:r>
        <w:rPr>
          <w:rFonts w:ascii="Times New Roman" w:eastAsiaTheme="minorEastAsia" w:hAnsi="Times New Roman" w:cs="Times New Roman"/>
          <w:sz w:val="24"/>
          <w:szCs w:val="20"/>
        </w:rPr>
        <w:t>n tingkat kesalahan yang dapat ditolerir sebesar 5% (0.05</w:t>
      </w:r>
      <w:r w:rsidRPr="007B2AEA">
        <w:rPr>
          <w:rFonts w:ascii="Times New Roman" w:eastAsiaTheme="minorEastAsia" w:hAnsi="Times New Roman" w:cs="Times New Roman"/>
          <w:sz w:val="24"/>
          <w:szCs w:val="20"/>
        </w:rPr>
        <w:t xml:space="preserve">) atau dapat </w:t>
      </w:r>
      <w:r>
        <w:rPr>
          <w:rFonts w:ascii="Times New Roman" w:eastAsiaTheme="minorEastAsia" w:hAnsi="Times New Roman" w:cs="Times New Roman"/>
          <w:sz w:val="24"/>
          <w:szCs w:val="20"/>
        </w:rPr>
        <w:t>disebutkan tingkat keakuratan 95</w:t>
      </w:r>
      <w:r w:rsidRPr="007B2AEA">
        <w:rPr>
          <w:rFonts w:ascii="Times New Roman" w:eastAsiaTheme="minorEastAsia" w:hAnsi="Times New Roman" w:cs="Times New Roman"/>
          <w:sz w:val="24"/>
          <w:szCs w:val="20"/>
        </w:rPr>
        <w:t>%, sehingga sampel yang diambil untuk mewakili populasi tersebut adalah sebesar :</w:t>
      </w:r>
    </w:p>
    <w:p w:rsidR="00A172DC" w:rsidRPr="00DE1A81" w:rsidRDefault="00A172DC" w:rsidP="00A172DC">
      <w:pPr>
        <w:spacing w:after="0" w:line="480" w:lineRule="auto"/>
        <w:ind w:firstLine="720"/>
        <w:jc w:val="both"/>
        <w:rPr>
          <w:rFonts w:ascii="Times New Roman" w:eastAsiaTheme="minorEastAsia" w:hAnsi="Times New Roman" w:cs="Times New Roman"/>
          <w:sz w:val="24"/>
          <w:szCs w:val="20"/>
        </w:rPr>
      </w:pPr>
      <m:oMathPara>
        <m:oMath>
          <m:r>
            <m:rPr>
              <m:sty m:val="p"/>
            </m:rPr>
            <w:rPr>
              <w:rFonts w:ascii="Cambria Math" w:hAnsi="Cambria Math" w:cs="Times New Roman"/>
              <w:sz w:val="24"/>
              <w:szCs w:val="20"/>
            </w:rPr>
            <m:t>n</m:t>
          </m:r>
          <m:r>
            <w:rPr>
              <w:rFonts w:ascii="Cambria Math" w:hAnsi="Cambria Math" w:cs="Times New Roman"/>
              <w:sz w:val="24"/>
              <w:szCs w:val="20"/>
            </w:rPr>
            <m:t>=</m:t>
          </m:r>
          <m:f>
            <m:fPr>
              <m:ctrlPr>
                <w:rPr>
                  <w:rFonts w:ascii="Cambria Math" w:hAnsi="Cambria Math" w:cs="Times New Roman"/>
                  <w:sz w:val="24"/>
                  <w:szCs w:val="20"/>
                </w:rPr>
              </m:ctrlPr>
            </m:fPr>
            <m:num>
              <m:r>
                <w:rPr>
                  <w:rFonts w:ascii="Cambria Math" w:hAnsi="Cambria Math" w:cs="Times New Roman"/>
                  <w:sz w:val="24"/>
                  <w:szCs w:val="20"/>
                </w:rPr>
                <m:t>N</m:t>
              </m:r>
            </m:num>
            <m:den>
              <m:r>
                <w:rPr>
                  <w:rFonts w:ascii="Cambria Math" w:hAnsi="Cambria Math" w:cs="Times New Roman"/>
                  <w:sz w:val="24"/>
                  <w:szCs w:val="20"/>
                </w:rPr>
                <m:t>1+N</m:t>
              </m:r>
              <m:sSup>
                <m:sSupPr>
                  <m:ctrlPr>
                    <w:rPr>
                      <w:rFonts w:ascii="Cambria Math" w:hAnsi="Cambria Math" w:cs="Times New Roman"/>
                      <w:i/>
                      <w:sz w:val="24"/>
                      <w:szCs w:val="20"/>
                    </w:rPr>
                  </m:ctrlPr>
                </m:sSupPr>
                <m:e>
                  <m:r>
                    <w:rPr>
                      <w:rFonts w:ascii="Cambria Math" w:hAnsi="Cambria Math" w:cs="Times New Roman"/>
                      <w:sz w:val="24"/>
                      <w:szCs w:val="20"/>
                    </w:rPr>
                    <m:t>e</m:t>
                  </m:r>
                </m:e>
                <m:sup>
                  <m:r>
                    <w:rPr>
                      <w:rFonts w:ascii="Cambria Math" w:hAnsi="Cambria Math" w:cs="Times New Roman"/>
                      <w:sz w:val="24"/>
                      <w:szCs w:val="20"/>
                    </w:rPr>
                    <m:t>2</m:t>
                  </m:r>
                </m:sup>
              </m:sSup>
            </m:den>
          </m:f>
        </m:oMath>
      </m:oMathPara>
    </w:p>
    <w:p w:rsidR="00A172DC" w:rsidRPr="007B2AEA" w:rsidRDefault="00A172DC" w:rsidP="00A172DC">
      <w:pPr>
        <w:spacing w:after="0" w:line="480" w:lineRule="auto"/>
        <w:ind w:firstLine="720"/>
        <w:jc w:val="both"/>
        <w:rPr>
          <w:rFonts w:ascii="Times New Roman" w:eastAsiaTheme="minorEastAsia" w:hAnsi="Times New Roman" w:cs="Times New Roman"/>
          <w:sz w:val="24"/>
          <w:szCs w:val="20"/>
        </w:rPr>
      </w:pPr>
      <m:oMathPara>
        <m:oMath>
          <m:r>
            <w:rPr>
              <w:rFonts w:ascii="Cambria Math" w:hAnsi="Cambria Math" w:cs="Times New Roman"/>
              <w:sz w:val="24"/>
              <w:szCs w:val="20"/>
            </w:rPr>
            <m:t>=</m:t>
          </m:r>
          <m:f>
            <m:fPr>
              <m:ctrlPr>
                <w:rPr>
                  <w:rFonts w:ascii="Cambria Math" w:hAnsi="Cambria Math" w:cs="Times New Roman"/>
                  <w:sz w:val="24"/>
                  <w:szCs w:val="20"/>
                </w:rPr>
              </m:ctrlPr>
            </m:fPr>
            <m:num>
              <m:r>
                <w:rPr>
                  <w:rFonts w:ascii="Cambria Math" w:hAnsi="Cambria Math" w:cs="Times New Roman"/>
                  <w:sz w:val="24"/>
                  <w:szCs w:val="20"/>
                </w:rPr>
                <m:t>218</m:t>
              </m:r>
            </m:num>
            <m:den>
              <m:r>
                <w:rPr>
                  <w:rFonts w:ascii="Cambria Math" w:hAnsi="Cambria Math" w:cs="Times New Roman"/>
                  <w:sz w:val="24"/>
                  <w:szCs w:val="20"/>
                </w:rPr>
                <m:t>1+218</m:t>
              </m:r>
              <m:sSup>
                <m:sSupPr>
                  <m:ctrlPr>
                    <w:rPr>
                      <w:rFonts w:ascii="Cambria Math" w:hAnsi="Cambria Math" w:cs="Times New Roman"/>
                      <w:i/>
                      <w:sz w:val="24"/>
                      <w:szCs w:val="20"/>
                    </w:rPr>
                  </m:ctrlPr>
                </m:sSupPr>
                <m:e>
                  <m:r>
                    <w:rPr>
                      <w:rFonts w:ascii="Cambria Math" w:hAnsi="Cambria Math" w:cs="Times New Roman"/>
                      <w:sz w:val="24"/>
                      <w:szCs w:val="20"/>
                    </w:rPr>
                    <m:t>(0.05)</m:t>
                  </m:r>
                </m:e>
                <m:sup>
                  <m:r>
                    <w:rPr>
                      <w:rFonts w:ascii="Cambria Math" w:hAnsi="Cambria Math" w:cs="Times New Roman"/>
                      <w:sz w:val="24"/>
                      <w:szCs w:val="20"/>
                    </w:rPr>
                    <m:t>2</m:t>
                  </m:r>
                </m:sup>
              </m:sSup>
            </m:den>
          </m:f>
          <m:r>
            <w:rPr>
              <w:rFonts w:ascii="Cambria Math" w:hAnsi="Cambria Math" w:cs="Times New Roman"/>
              <w:sz w:val="24"/>
              <w:szCs w:val="20"/>
            </w:rPr>
            <m:t>=141</m:t>
          </m:r>
        </m:oMath>
      </m:oMathPara>
    </w:p>
    <w:p w:rsidR="00A172DC" w:rsidRDefault="00A172DC" w:rsidP="00A172DC">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Berdasarkan penjelasan yang telah diuraikan</w:t>
      </w:r>
      <w:r w:rsidRPr="002C1A6E">
        <w:rPr>
          <w:rFonts w:ascii="Times New Roman" w:hAnsi="Times New Roman" w:cs="Times New Roman"/>
          <w:sz w:val="24"/>
          <w:szCs w:val="20"/>
        </w:rPr>
        <w:t xml:space="preserve">, maka yang </w:t>
      </w:r>
      <w:r>
        <w:rPr>
          <w:rFonts w:ascii="Times New Roman" w:hAnsi="Times New Roman" w:cs="Times New Roman"/>
          <w:sz w:val="24"/>
          <w:szCs w:val="20"/>
        </w:rPr>
        <w:t xml:space="preserve">menjadi sampel pada penelitian ini adalah para pengusaha dan pekerja pada Usaha Kecil dan Menengah (UKM) Batik Garutan di Kabupaten Garut sebanyak 141 orang dengan tingkat kesalahan 5%. </w:t>
      </w:r>
    </w:p>
    <w:p w:rsidR="00A172DC" w:rsidRDefault="00A172DC" w:rsidP="00A172DC">
      <w:pPr>
        <w:spacing w:after="0" w:line="480" w:lineRule="auto"/>
        <w:ind w:firstLine="720"/>
        <w:jc w:val="both"/>
        <w:rPr>
          <w:rFonts w:ascii="Times New Roman" w:hAnsi="Times New Roman" w:cs="Times New Roman"/>
          <w:sz w:val="24"/>
          <w:szCs w:val="20"/>
        </w:rPr>
      </w:pPr>
    </w:p>
    <w:p w:rsidR="00A172DC" w:rsidRPr="00F3583E" w:rsidRDefault="00A172DC" w:rsidP="00A172DC">
      <w:pPr>
        <w:pStyle w:val="Heading1"/>
        <w:numPr>
          <w:ilvl w:val="0"/>
          <w:numId w:val="24"/>
        </w:numPr>
        <w:spacing w:before="0" w:line="480" w:lineRule="auto"/>
        <w:ind w:left="426" w:hanging="426"/>
        <w:rPr>
          <w:rFonts w:ascii="Times New Roman" w:hAnsi="Times New Roman" w:cs="Times New Roman"/>
          <w:color w:val="auto"/>
          <w:sz w:val="24"/>
        </w:rPr>
      </w:pPr>
      <w:bookmarkStart w:id="9" w:name="_Toc12996267"/>
      <w:r w:rsidRPr="00F3583E">
        <w:rPr>
          <w:rFonts w:ascii="Times New Roman" w:hAnsi="Times New Roman" w:cs="Times New Roman"/>
          <w:color w:val="auto"/>
          <w:sz w:val="24"/>
        </w:rPr>
        <w:t>Teknik Sampling</w:t>
      </w:r>
      <w:bookmarkEnd w:id="9"/>
    </w:p>
    <w:p w:rsidR="00A172DC" w:rsidRDefault="00A172DC" w:rsidP="00A172DC">
      <w:pPr>
        <w:spacing w:after="0" w:line="480" w:lineRule="auto"/>
        <w:ind w:firstLine="720"/>
        <w:jc w:val="both"/>
        <w:rPr>
          <w:rFonts w:ascii="Times New Roman" w:hAnsi="Times New Roman" w:cs="Times New Roman"/>
          <w:sz w:val="24"/>
          <w:szCs w:val="20"/>
        </w:rPr>
      </w:pPr>
      <w:r w:rsidRPr="004A519E">
        <w:rPr>
          <w:rFonts w:ascii="Times New Roman" w:hAnsi="Times New Roman" w:cs="Times New Roman"/>
          <w:sz w:val="24"/>
          <w:szCs w:val="20"/>
        </w:rPr>
        <w:t xml:space="preserve">Teknik sampling adalah teknik pengambilan sampel untuk menentukan sampel yang digunakan dalam penelitian. Pengambilan sampel peneliti menggunakan teknik </w:t>
      </w:r>
      <w:r w:rsidRPr="005B0378">
        <w:rPr>
          <w:rFonts w:ascii="Times New Roman" w:hAnsi="Times New Roman" w:cs="Times New Roman"/>
          <w:i/>
          <w:sz w:val="24"/>
          <w:szCs w:val="20"/>
        </w:rPr>
        <w:t>probability sampling</w:t>
      </w:r>
      <w:r w:rsidRPr="004A519E">
        <w:rPr>
          <w:rFonts w:ascii="Times New Roman" w:hAnsi="Times New Roman" w:cs="Times New Roman"/>
          <w:sz w:val="24"/>
          <w:szCs w:val="20"/>
        </w:rPr>
        <w:t xml:space="preserve">. Teknik </w:t>
      </w:r>
      <w:r w:rsidRPr="005B0378">
        <w:rPr>
          <w:rFonts w:ascii="Times New Roman" w:hAnsi="Times New Roman" w:cs="Times New Roman"/>
          <w:i/>
          <w:sz w:val="24"/>
          <w:szCs w:val="20"/>
        </w:rPr>
        <w:t>probability sampling</w:t>
      </w:r>
      <w:r w:rsidRPr="004A519E">
        <w:rPr>
          <w:rFonts w:ascii="Times New Roman" w:hAnsi="Times New Roman" w:cs="Times New Roman"/>
          <w:sz w:val="24"/>
          <w:szCs w:val="20"/>
        </w:rPr>
        <w:t xml:space="preserve"> yaitu teknik pengambilan sampel yang memberikan peluang yang sama bagi setiap </w:t>
      </w:r>
      <w:r>
        <w:rPr>
          <w:rFonts w:ascii="Times New Roman" w:hAnsi="Times New Roman" w:cs="Times New Roman"/>
          <w:sz w:val="24"/>
          <w:szCs w:val="20"/>
        </w:rPr>
        <w:lastRenderedPageBreak/>
        <w:t xml:space="preserve">unsur atau </w:t>
      </w:r>
      <w:r w:rsidRPr="004A519E">
        <w:rPr>
          <w:rFonts w:ascii="Times New Roman" w:hAnsi="Times New Roman" w:cs="Times New Roman"/>
          <w:sz w:val="24"/>
          <w:szCs w:val="20"/>
        </w:rPr>
        <w:t>anggota populasi untuk dipilih men</w:t>
      </w:r>
      <w:r>
        <w:rPr>
          <w:rFonts w:ascii="Times New Roman" w:hAnsi="Times New Roman" w:cs="Times New Roman"/>
          <w:sz w:val="24"/>
          <w:szCs w:val="20"/>
        </w:rPr>
        <w:t xml:space="preserve">jadi sampel (Sugiyono, 2017:82). </w:t>
      </w:r>
      <w:r w:rsidRPr="004A519E">
        <w:rPr>
          <w:rFonts w:ascii="Times New Roman" w:hAnsi="Times New Roman" w:cs="Times New Roman"/>
          <w:sz w:val="24"/>
          <w:szCs w:val="20"/>
        </w:rPr>
        <w:t xml:space="preserve">Teknik </w:t>
      </w:r>
      <w:r w:rsidRPr="00197CCC">
        <w:rPr>
          <w:rFonts w:ascii="Times New Roman" w:hAnsi="Times New Roman" w:cs="Times New Roman"/>
          <w:i/>
          <w:sz w:val="24"/>
          <w:szCs w:val="20"/>
        </w:rPr>
        <w:t>probalility sampling</w:t>
      </w:r>
      <w:r w:rsidRPr="004A519E">
        <w:rPr>
          <w:rFonts w:ascii="Times New Roman" w:hAnsi="Times New Roman" w:cs="Times New Roman"/>
          <w:sz w:val="24"/>
          <w:szCs w:val="20"/>
        </w:rPr>
        <w:t xml:space="preserve"> yang digunakan dalam penelitian ini yaitu </w:t>
      </w:r>
      <w:r>
        <w:rPr>
          <w:rFonts w:ascii="Times New Roman" w:hAnsi="Times New Roman" w:cs="Times New Roman"/>
          <w:i/>
          <w:sz w:val="24"/>
          <w:szCs w:val="20"/>
        </w:rPr>
        <w:t xml:space="preserve">simple random </w:t>
      </w:r>
      <w:r w:rsidRPr="00197CCC">
        <w:rPr>
          <w:rFonts w:ascii="Times New Roman" w:hAnsi="Times New Roman" w:cs="Times New Roman"/>
          <w:i/>
          <w:sz w:val="24"/>
          <w:szCs w:val="20"/>
        </w:rPr>
        <w:t>sampling</w:t>
      </w:r>
      <w:r w:rsidRPr="004A519E">
        <w:rPr>
          <w:rFonts w:ascii="Times New Roman" w:hAnsi="Times New Roman" w:cs="Times New Roman"/>
          <w:sz w:val="24"/>
          <w:szCs w:val="20"/>
        </w:rPr>
        <w:t xml:space="preserve">. </w:t>
      </w:r>
      <w:r>
        <w:rPr>
          <w:rFonts w:ascii="Times New Roman" w:hAnsi="Times New Roman" w:cs="Times New Roman"/>
          <w:i/>
          <w:sz w:val="24"/>
          <w:szCs w:val="20"/>
        </w:rPr>
        <w:t>Simple random sampling</w:t>
      </w:r>
      <w:r>
        <w:rPr>
          <w:rFonts w:ascii="Times New Roman" w:hAnsi="Times New Roman" w:cs="Times New Roman"/>
          <w:sz w:val="24"/>
          <w:szCs w:val="20"/>
        </w:rPr>
        <w:t xml:space="preserve"> atau disebut juga dengan </w:t>
      </w:r>
      <w:r>
        <w:rPr>
          <w:rFonts w:ascii="Times New Roman" w:hAnsi="Times New Roman" w:cs="Times New Roman"/>
          <w:i/>
          <w:sz w:val="24"/>
          <w:szCs w:val="20"/>
        </w:rPr>
        <w:t xml:space="preserve">simple </w:t>
      </w:r>
      <w:r>
        <w:rPr>
          <w:rFonts w:ascii="Times New Roman" w:hAnsi="Times New Roman" w:cs="Times New Roman"/>
          <w:sz w:val="24"/>
          <w:szCs w:val="20"/>
        </w:rPr>
        <w:t>(sederhana) adalah pengambilan anggota sampel dari populasi dilakukan secara acak tanpa memperhatikan strata yang ada dalam populasi itu (Sugiyono, 2017:82</w:t>
      </w:r>
      <w:r w:rsidRPr="004A519E">
        <w:rPr>
          <w:rFonts w:ascii="Times New Roman" w:hAnsi="Times New Roman" w:cs="Times New Roman"/>
          <w:sz w:val="24"/>
          <w:szCs w:val="20"/>
        </w:rPr>
        <w:t>)</w:t>
      </w:r>
      <w:r>
        <w:rPr>
          <w:rFonts w:ascii="Times New Roman" w:hAnsi="Times New Roman" w:cs="Times New Roman"/>
          <w:sz w:val="24"/>
          <w:szCs w:val="20"/>
        </w:rPr>
        <w:t xml:space="preserve">. </w:t>
      </w:r>
    </w:p>
    <w:p w:rsidR="00A172DC" w:rsidRPr="00DE1A81" w:rsidRDefault="00A172DC" w:rsidP="00A172DC">
      <w:pPr>
        <w:spacing w:after="0" w:line="480" w:lineRule="auto"/>
        <w:ind w:firstLine="720"/>
        <w:jc w:val="both"/>
        <w:rPr>
          <w:rFonts w:ascii="Times New Roman" w:hAnsi="Times New Roman" w:cs="Times New Roman"/>
          <w:sz w:val="24"/>
          <w:szCs w:val="20"/>
        </w:rPr>
      </w:pPr>
    </w:p>
    <w:p w:rsidR="00A172DC" w:rsidRPr="0043677D" w:rsidRDefault="00A172DC" w:rsidP="00A172DC">
      <w:pPr>
        <w:pStyle w:val="Heading1"/>
        <w:numPr>
          <w:ilvl w:val="0"/>
          <w:numId w:val="21"/>
        </w:numPr>
        <w:spacing w:before="0" w:line="480" w:lineRule="auto"/>
        <w:ind w:left="426" w:hanging="426"/>
        <w:rPr>
          <w:rFonts w:ascii="Times New Roman" w:hAnsi="Times New Roman" w:cs="Times New Roman"/>
          <w:color w:val="auto"/>
          <w:sz w:val="24"/>
        </w:rPr>
      </w:pPr>
      <w:bookmarkStart w:id="10" w:name="_Toc12996268"/>
      <w:r w:rsidRPr="0043677D">
        <w:rPr>
          <w:rFonts w:ascii="Times New Roman" w:hAnsi="Times New Roman" w:cs="Times New Roman"/>
          <w:color w:val="auto"/>
          <w:sz w:val="24"/>
        </w:rPr>
        <w:t>Teknik Pengumpulan Data</w:t>
      </w:r>
      <w:bookmarkEnd w:id="10"/>
    </w:p>
    <w:p w:rsidR="00A172DC" w:rsidRPr="004F6C0E" w:rsidRDefault="00A172DC" w:rsidP="00A172DC">
      <w:pPr>
        <w:spacing w:after="0" w:line="504" w:lineRule="auto"/>
        <w:ind w:firstLine="720"/>
        <w:jc w:val="both"/>
        <w:rPr>
          <w:rFonts w:ascii="Times New Roman" w:hAnsi="Times New Roman" w:cs="Times New Roman"/>
          <w:b/>
          <w:sz w:val="24"/>
          <w:szCs w:val="20"/>
        </w:rPr>
      </w:pPr>
      <w:r w:rsidRPr="004F6C0E">
        <w:rPr>
          <w:rFonts w:ascii="Times New Roman" w:hAnsi="Times New Roman" w:cs="Times New Roman"/>
          <w:sz w:val="24"/>
          <w:szCs w:val="20"/>
        </w:rPr>
        <w:t xml:space="preserve">Teknik pengumpulan data merupakan cara-cara yang dilakukan untuk memperoleh data dan keterangan-keterangan yang diperlukan dalam </w:t>
      </w:r>
      <w:r>
        <w:rPr>
          <w:rFonts w:ascii="Times New Roman" w:hAnsi="Times New Roman" w:cs="Times New Roman"/>
          <w:sz w:val="24"/>
          <w:szCs w:val="20"/>
        </w:rPr>
        <w:t xml:space="preserve">penelitian, (Sugiyono, </w:t>
      </w:r>
      <w:r w:rsidRPr="004F6C0E">
        <w:rPr>
          <w:rFonts w:ascii="Times New Roman" w:hAnsi="Times New Roman" w:cs="Times New Roman"/>
          <w:sz w:val="24"/>
          <w:szCs w:val="20"/>
        </w:rPr>
        <w:t>2017:137). Pengumpulan data dalam penelitian ini dilakukan untuk mendapatkan informasi yang diperlukan untuk pembahasan data yang digunakan dalam penelitian. Terdapat beberapa teknik dalam mengumpulkan data, yaitu :</w:t>
      </w:r>
    </w:p>
    <w:p w:rsidR="00A172DC" w:rsidRDefault="00A172DC" w:rsidP="00A172DC">
      <w:pPr>
        <w:pStyle w:val="ListParagraph"/>
        <w:numPr>
          <w:ilvl w:val="0"/>
          <w:numId w:val="8"/>
        </w:numPr>
        <w:spacing w:after="0" w:line="504" w:lineRule="auto"/>
        <w:ind w:left="426" w:hanging="426"/>
        <w:jc w:val="both"/>
        <w:rPr>
          <w:rFonts w:ascii="Times New Roman" w:hAnsi="Times New Roman" w:cs="Times New Roman"/>
          <w:sz w:val="24"/>
          <w:szCs w:val="20"/>
        </w:rPr>
      </w:pPr>
      <w:r w:rsidRPr="00920F60">
        <w:rPr>
          <w:rFonts w:ascii="Times New Roman" w:hAnsi="Times New Roman" w:cs="Times New Roman"/>
          <w:sz w:val="24"/>
          <w:szCs w:val="20"/>
        </w:rPr>
        <w:t>Penelitian Lapangan (</w:t>
      </w:r>
      <w:r w:rsidRPr="00920F60">
        <w:rPr>
          <w:rFonts w:ascii="Times New Roman" w:hAnsi="Times New Roman" w:cs="Times New Roman"/>
          <w:i/>
          <w:sz w:val="24"/>
          <w:szCs w:val="20"/>
        </w:rPr>
        <w:t>Field Research</w:t>
      </w:r>
      <w:r w:rsidRPr="00920F60">
        <w:rPr>
          <w:rFonts w:ascii="Times New Roman" w:hAnsi="Times New Roman" w:cs="Times New Roman"/>
          <w:sz w:val="24"/>
          <w:szCs w:val="20"/>
        </w:rPr>
        <w:t xml:space="preserve">) </w:t>
      </w:r>
    </w:p>
    <w:p w:rsidR="00A172DC" w:rsidRPr="006764C8" w:rsidRDefault="00A172DC" w:rsidP="00A172DC">
      <w:pPr>
        <w:pStyle w:val="ListParagraph"/>
        <w:spacing w:after="0" w:line="504" w:lineRule="auto"/>
        <w:ind w:left="425"/>
        <w:jc w:val="both"/>
        <w:rPr>
          <w:rFonts w:ascii="Times New Roman" w:hAnsi="Times New Roman" w:cs="Times New Roman"/>
          <w:sz w:val="24"/>
          <w:szCs w:val="20"/>
        </w:rPr>
      </w:pPr>
      <w:r w:rsidRPr="006764C8">
        <w:rPr>
          <w:rFonts w:ascii="Times New Roman" w:hAnsi="Times New Roman" w:cs="Times New Roman"/>
          <w:sz w:val="24"/>
          <w:szCs w:val="20"/>
        </w:rPr>
        <w:t xml:space="preserve">Mengumpulkan data dengan cara melakukan survei lapangan yang ada hubungannya dengan masalah yang diteliti. Jenis penelitian ini dilakukan untuk mendapatkan data primer dengan cara : </w:t>
      </w:r>
    </w:p>
    <w:p w:rsidR="00A172DC" w:rsidRDefault="00A172DC" w:rsidP="00A172DC">
      <w:pPr>
        <w:pStyle w:val="ListParagraph"/>
        <w:numPr>
          <w:ilvl w:val="0"/>
          <w:numId w:val="9"/>
        </w:numPr>
        <w:spacing w:after="0" w:line="480" w:lineRule="auto"/>
        <w:ind w:left="851"/>
        <w:jc w:val="both"/>
        <w:rPr>
          <w:rFonts w:ascii="Times New Roman" w:hAnsi="Times New Roman" w:cs="Times New Roman"/>
          <w:sz w:val="24"/>
          <w:szCs w:val="20"/>
        </w:rPr>
      </w:pPr>
      <w:r w:rsidRPr="00920F60">
        <w:rPr>
          <w:rFonts w:ascii="Times New Roman" w:hAnsi="Times New Roman" w:cs="Times New Roman"/>
          <w:sz w:val="24"/>
          <w:szCs w:val="20"/>
        </w:rPr>
        <w:t xml:space="preserve">Wawancara </w:t>
      </w:r>
    </w:p>
    <w:p w:rsidR="00A172DC" w:rsidRPr="006764C8" w:rsidRDefault="00A172DC" w:rsidP="00A172DC">
      <w:pPr>
        <w:pStyle w:val="ListParagraph"/>
        <w:spacing w:after="0" w:line="480" w:lineRule="auto"/>
        <w:ind w:left="851"/>
        <w:jc w:val="both"/>
        <w:rPr>
          <w:rFonts w:ascii="Times New Roman" w:hAnsi="Times New Roman" w:cs="Times New Roman"/>
          <w:sz w:val="24"/>
          <w:szCs w:val="20"/>
        </w:rPr>
      </w:pPr>
      <w:r w:rsidRPr="006764C8">
        <w:rPr>
          <w:rFonts w:ascii="Times New Roman" w:hAnsi="Times New Roman" w:cs="Times New Roman"/>
          <w:sz w:val="24"/>
          <w:szCs w:val="20"/>
        </w:rPr>
        <w:t>Wawancara digunakan sebagai teknik pengumpulan data apabila peneliti ingin melakukan studi pendahuluan untuk menemukan fenomena atau permasalahan yang harus diteliti dan bila peneliti ingin mengetahui hal-hal mendalam yang bisa didapatkan dari responden dan jumlah responden kecil atau sedikit (Sugiyono, 2017:137).</w:t>
      </w:r>
    </w:p>
    <w:p w:rsidR="00A172DC" w:rsidRDefault="00A172DC" w:rsidP="00A172DC">
      <w:pPr>
        <w:pStyle w:val="ListParagraph"/>
        <w:numPr>
          <w:ilvl w:val="0"/>
          <w:numId w:val="9"/>
        </w:numPr>
        <w:spacing w:after="0" w:line="480" w:lineRule="auto"/>
        <w:ind w:left="851"/>
        <w:jc w:val="both"/>
        <w:rPr>
          <w:rFonts w:ascii="Times New Roman" w:hAnsi="Times New Roman" w:cs="Times New Roman"/>
          <w:sz w:val="24"/>
          <w:szCs w:val="20"/>
        </w:rPr>
      </w:pPr>
      <w:r w:rsidRPr="00920F60">
        <w:rPr>
          <w:rFonts w:ascii="Times New Roman" w:hAnsi="Times New Roman" w:cs="Times New Roman"/>
          <w:sz w:val="24"/>
          <w:szCs w:val="20"/>
        </w:rPr>
        <w:lastRenderedPageBreak/>
        <w:t xml:space="preserve">Kuesioner </w:t>
      </w:r>
    </w:p>
    <w:p w:rsidR="00A172DC" w:rsidRPr="006764C8" w:rsidRDefault="00A172DC" w:rsidP="00A172DC">
      <w:pPr>
        <w:pStyle w:val="ListParagraph"/>
        <w:spacing w:after="0" w:line="480" w:lineRule="auto"/>
        <w:ind w:left="851"/>
        <w:jc w:val="both"/>
        <w:rPr>
          <w:rFonts w:ascii="Times New Roman" w:hAnsi="Times New Roman" w:cs="Times New Roman"/>
          <w:sz w:val="24"/>
          <w:szCs w:val="20"/>
        </w:rPr>
      </w:pPr>
      <w:r w:rsidRPr="006764C8">
        <w:rPr>
          <w:rFonts w:ascii="Times New Roman" w:hAnsi="Times New Roman" w:cs="Times New Roman"/>
          <w:sz w:val="24"/>
          <w:szCs w:val="20"/>
        </w:rPr>
        <w:t xml:space="preserve">Kuesioner merupakan teknik pengumpulan data yang dilakukan dengan cara memberikan seperangkat pertanyaan atau pernyataan tertulis kepada responden untuk dijawab (Sugiyono, 2017:142).  </w:t>
      </w:r>
    </w:p>
    <w:p w:rsidR="00A172DC" w:rsidRDefault="00A172DC" w:rsidP="00A172DC">
      <w:pPr>
        <w:pStyle w:val="ListParagraph"/>
        <w:numPr>
          <w:ilvl w:val="0"/>
          <w:numId w:val="9"/>
        </w:numPr>
        <w:spacing w:after="0" w:line="480" w:lineRule="auto"/>
        <w:ind w:left="851"/>
        <w:jc w:val="both"/>
        <w:rPr>
          <w:rFonts w:ascii="Times New Roman" w:hAnsi="Times New Roman" w:cs="Times New Roman"/>
          <w:sz w:val="24"/>
          <w:szCs w:val="20"/>
        </w:rPr>
      </w:pPr>
      <w:r w:rsidRPr="00920F60">
        <w:rPr>
          <w:rFonts w:ascii="Times New Roman" w:hAnsi="Times New Roman" w:cs="Times New Roman"/>
          <w:sz w:val="24"/>
          <w:szCs w:val="20"/>
        </w:rPr>
        <w:t xml:space="preserve">Observasi </w:t>
      </w:r>
    </w:p>
    <w:p w:rsidR="00A172DC" w:rsidRPr="006764C8" w:rsidRDefault="00A172DC" w:rsidP="00A172DC">
      <w:pPr>
        <w:pStyle w:val="ListParagraph"/>
        <w:spacing w:after="0" w:line="480" w:lineRule="auto"/>
        <w:ind w:left="851"/>
        <w:jc w:val="both"/>
        <w:rPr>
          <w:rFonts w:ascii="Times New Roman" w:hAnsi="Times New Roman" w:cs="Times New Roman"/>
          <w:sz w:val="24"/>
          <w:szCs w:val="20"/>
        </w:rPr>
      </w:pPr>
      <w:r w:rsidRPr="006764C8">
        <w:rPr>
          <w:rFonts w:ascii="Times New Roman" w:hAnsi="Times New Roman" w:cs="Times New Roman"/>
          <w:sz w:val="24"/>
          <w:szCs w:val="20"/>
        </w:rPr>
        <w:t xml:space="preserve">Observasi sebagai teknik pengumpulan data yang mempunyai ciri yang spesifik bila dibandingkan dengan teknik yang lain (Sugiyono, (2017:145).  </w:t>
      </w:r>
    </w:p>
    <w:p w:rsidR="00A172DC" w:rsidRDefault="00A172DC" w:rsidP="00A172DC">
      <w:pPr>
        <w:pStyle w:val="ListParagraph"/>
        <w:numPr>
          <w:ilvl w:val="0"/>
          <w:numId w:val="10"/>
        </w:numPr>
        <w:spacing w:after="0" w:line="504" w:lineRule="auto"/>
        <w:ind w:left="426" w:hanging="426"/>
        <w:jc w:val="both"/>
        <w:rPr>
          <w:rFonts w:ascii="Times New Roman" w:hAnsi="Times New Roman" w:cs="Times New Roman"/>
          <w:sz w:val="24"/>
          <w:szCs w:val="20"/>
        </w:rPr>
      </w:pPr>
      <w:r w:rsidRPr="00920F60">
        <w:rPr>
          <w:rFonts w:ascii="Times New Roman" w:hAnsi="Times New Roman" w:cs="Times New Roman"/>
          <w:sz w:val="24"/>
          <w:szCs w:val="20"/>
        </w:rPr>
        <w:t>Penelitian Kepustakaan (</w:t>
      </w:r>
      <w:r w:rsidRPr="00920F60">
        <w:rPr>
          <w:rFonts w:ascii="Times New Roman" w:hAnsi="Times New Roman" w:cs="Times New Roman"/>
          <w:i/>
          <w:sz w:val="24"/>
          <w:szCs w:val="20"/>
        </w:rPr>
        <w:t>Library Research</w:t>
      </w:r>
      <w:r w:rsidRPr="00920F60">
        <w:rPr>
          <w:rFonts w:ascii="Times New Roman" w:hAnsi="Times New Roman" w:cs="Times New Roman"/>
          <w:sz w:val="24"/>
          <w:szCs w:val="20"/>
        </w:rPr>
        <w:t xml:space="preserve">) </w:t>
      </w:r>
    </w:p>
    <w:p w:rsidR="00A172DC" w:rsidRPr="006764C8" w:rsidRDefault="00A172DC" w:rsidP="00A172DC">
      <w:pPr>
        <w:pStyle w:val="ListParagraph"/>
        <w:spacing w:after="0" w:line="504" w:lineRule="auto"/>
        <w:ind w:left="426"/>
        <w:jc w:val="both"/>
        <w:rPr>
          <w:rFonts w:ascii="Times New Roman" w:hAnsi="Times New Roman" w:cs="Times New Roman"/>
          <w:sz w:val="24"/>
          <w:szCs w:val="20"/>
        </w:rPr>
      </w:pPr>
      <w:r w:rsidRPr="006764C8">
        <w:rPr>
          <w:rFonts w:ascii="Times New Roman" w:hAnsi="Times New Roman" w:cs="Times New Roman"/>
          <w:sz w:val="24"/>
          <w:szCs w:val="20"/>
        </w:rPr>
        <w:t xml:space="preserve">Pengumpulan data atau informasi yang bisa dilakukan dengan cara membaca dan mempelajari </w:t>
      </w:r>
      <w:r w:rsidRPr="006764C8">
        <w:rPr>
          <w:rFonts w:ascii="Times New Roman" w:hAnsi="Times New Roman" w:cs="Times New Roman"/>
          <w:i/>
          <w:sz w:val="24"/>
          <w:szCs w:val="20"/>
        </w:rPr>
        <w:t>literature</w:t>
      </w:r>
      <w:r w:rsidRPr="006764C8">
        <w:rPr>
          <w:rFonts w:ascii="Times New Roman" w:hAnsi="Times New Roman" w:cs="Times New Roman"/>
          <w:sz w:val="24"/>
          <w:szCs w:val="20"/>
        </w:rPr>
        <w:t xml:space="preserve"> atau sumber-sumber yang berkaitan dengan masalah yang diteliti. Studi kepustakaan dapat diperoleh dari data sekunder yaitu </w:t>
      </w:r>
      <w:r w:rsidRPr="006764C8">
        <w:rPr>
          <w:rFonts w:ascii="Times New Roman" w:hAnsi="Times New Roman" w:cs="Times New Roman"/>
          <w:i/>
          <w:sz w:val="24"/>
          <w:szCs w:val="20"/>
        </w:rPr>
        <w:t>literature-literature</w:t>
      </w:r>
      <w:r w:rsidRPr="006764C8">
        <w:rPr>
          <w:rFonts w:ascii="Times New Roman" w:hAnsi="Times New Roman" w:cs="Times New Roman"/>
          <w:sz w:val="24"/>
          <w:szCs w:val="20"/>
        </w:rPr>
        <w:t>, buku-buku yang berkaitan dengan objek yang diteliti dan bertujuan untuk mengetahui teori yang ada kaitannya dengan masalah yang diteliti serta jurnal dan hasil penelitian terdahulu yang berhubungan dengan topik permasalahan yang diteliti.</w:t>
      </w:r>
    </w:p>
    <w:p w:rsidR="00A172DC" w:rsidRDefault="00A172DC" w:rsidP="00A172DC">
      <w:pPr>
        <w:pStyle w:val="ListParagraph"/>
        <w:spacing w:after="0" w:line="480" w:lineRule="auto"/>
        <w:ind w:left="567"/>
        <w:jc w:val="both"/>
        <w:rPr>
          <w:rFonts w:ascii="Times New Roman" w:hAnsi="Times New Roman" w:cs="Times New Roman"/>
          <w:sz w:val="24"/>
          <w:szCs w:val="20"/>
        </w:rPr>
      </w:pPr>
    </w:p>
    <w:p w:rsidR="00A172DC" w:rsidRPr="0043677D" w:rsidRDefault="00A172DC" w:rsidP="00A172DC">
      <w:pPr>
        <w:pStyle w:val="Heading1"/>
        <w:numPr>
          <w:ilvl w:val="0"/>
          <w:numId w:val="21"/>
        </w:numPr>
        <w:spacing w:before="0" w:line="480" w:lineRule="auto"/>
        <w:ind w:left="426" w:hanging="426"/>
        <w:rPr>
          <w:rFonts w:ascii="Times New Roman" w:hAnsi="Times New Roman" w:cs="Times New Roman"/>
          <w:color w:val="auto"/>
          <w:sz w:val="24"/>
        </w:rPr>
      </w:pPr>
      <w:bookmarkStart w:id="11" w:name="_Toc12996269"/>
      <w:r w:rsidRPr="0043677D">
        <w:rPr>
          <w:rFonts w:ascii="Times New Roman" w:hAnsi="Times New Roman" w:cs="Times New Roman"/>
          <w:color w:val="auto"/>
          <w:sz w:val="24"/>
        </w:rPr>
        <w:t>Uji Instrumen Penelitian</w:t>
      </w:r>
      <w:bookmarkEnd w:id="11"/>
    </w:p>
    <w:p w:rsidR="00A172DC" w:rsidRDefault="00A172DC" w:rsidP="00A172DC">
      <w:pPr>
        <w:spacing w:after="0" w:line="504" w:lineRule="auto"/>
        <w:ind w:firstLine="720"/>
        <w:jc w:val="both"/>
        <w:rPr>
          <w:rFonts w:ascii="Times New Roman" w:hAnsi="Times New Roman" w:cs="Times New Roman"/>
          <w:sz w:val="24"/>
          <w:szCs w:val="20"/>
        </w:rPr>
      </w:pPr>
      <w:r w:rsidRPr="00E24ACF">
        <w:rPr>
          <w:rFonts w:ascii="Times New Roman" w:hAnsi="Times New Roman" w:cs="Times New Roman"/>
          <w:sz w:val="24"/>
          <w:szCs w:val="20"/>
        </w:rPr>
        <w:t xml:space="preserve">Instrumen penelitian adalah alat untuk mengukur nilai variabel yang diteliti guna memperoleh data pendukung dalam melakukan suatu penelitian. Jumlah instrumen yang akan digunakan untuk penelitian tergantung pada jumlah variabel yang akan diteliti. Instrumen penelitian yang lazim digunakan dalam penelitian adalah beberapa daftar pertanyaan atau pernyataan kuesioner yang </w:t>
      </w:r>
      <w:r w:rsidRPr="00E24ACF">
        <w:rPr>
          <w:rFonts w:ascii="Times New Roman" w:hAnsi="Times New Roman" w:cs="Times New Roman"/>
          <w:sz w:val="24"/>
          <w:szCs w:val="20"/>
        </w:rPr>
        <w:lastRenderedPageBreak/>
        <w:t>diberikan kepada masing-masing responden yang menjadi sampel dari populasi dalam penelitian. Keabsahan suatu hasil penelitian sangat ditentukan oleh alat ukur yang digunakan, untuk menguji keabsahan tersebut diperlukan dua macam pengujian yaitu uji validitas (</w:t>
      </w:r>
      <w:r w:rsidRPr="00E24ACF">
        <w:rPr>
          <w:rFonts w:ascii="Times New Roman" w:hAnsi="Times New Roman" w:cs="Times New Roman"/>
          <w:i/>
          <w:sz w:val="24"/>
          <w:szCs w:val="20"/>
        </w:rPr>
        <w:t>test of validity</w:t>
      </w:r>
      <w:r w:rsidRPr="00E24ACF">
        <w:rPr>
          <w:rFonts w:ascii="Times New Roman" w:hAnsi="Times New Roman" w:cs="Times New Roman"/>
          <w:sz w:val="24"/>
          <w:szCs w:val="20"/>
        </w:rPr>
        <w:t>) dan uji reliabilitas (</w:t>
      </w:r>
      <w:r w:rsidRPr="00E24ACF">
        <w:rPr>
          <w:rFonts w:ascii="Times New Roman" w:hAnsi="Times New Roman" w:cs="Times New Roman"/>
          <w:i/>
          <w:sz w:val="24"/>
          <w:szCs w:val="20"/>
        </w:rPr>
        <w:t>test of reliability</w:t>
      </w:r>
      <w:r w:rsidRPr="00E24ACF">
        <w:rPr>
          <w:rFonts w:ascii="Times New Roman" w:hAnsi="Times New Roman" w:cs="Times New Roman"/>
          <w:sz w:val="24"/>
          <w:szCs w:val="20"/>
        </w:rPr>
        <w:t>).</w:t>
      </w:r>
    </w:p>
    <w:p w:rsidR="00A172DC" w:rsidRDefault="00A172DC" w:rsidP="00A172DC">
      <w:pPr>
        <w:spacing w:after="0" w:line="504" w:lineRule="auto"/>
        <w:ind w:firstLine="720"/>
        <w:jc w:val="both"/>
        <w:rPr>
          <w:rFonts w:ascii="Times New Roman" w:hAnsi="Times New Roman" w:cs="Times New Roman"/>
          <w:sz w:val="24"/>
          <w:szCs w:val="20"/>
        </w:rPr>
      </w:pPr>
    </w:p>
    <w:p w:rsidR="00A172DC" w:rsidRPr="0043677D" w:rsidRDefault="00A172DC" w:rsidP="00A172DC">
      <w:pPr>
        <w:pStyle w:val="Heading1"/>
        <w:numPr>
          <w:ilvl w:val="0"/>
          <w:numId w:val="25"/>
        </w:numPr>
        <w:spacing w:before="0" w:line="480" w:lineRule="auto"/>
        <w:ind w:left="426" w:hanging="426"/>
        <w:rPr>
          <w:rFonts w:ascii="Times New Roman" w:hAnsi="Times New Roman" w:cs="Times New Roman"/>
          <w:color w:val="auto"/>
          <w:sz w:val="24"/>
        </w:rPr>
      </w:pPr>
      <w:bookmarkStart w:id="12" w:name="_Toc12996270"/>
      <w:r w:rsidRPr="0043677D">
        <w:rPr>
          <w:rFonts w:ascii="Times New Roman" w:hAnsi="Times New Roman" w:cs="Times New Roman"/>
          <w:color w:val="auto"/>
          <w:sz w:val="24"/>
        </w:rPr>
        <w:t>Uji Validitas</w:t>
      </w:r>
      <w:bookmarkEnd w:id="12"/>
    </w:p>
    <w:p w:rsidR="00A172DC" w:rsidRDefault="00A172DC" w:rsidP="00A172DC">
      <w:pPr>
        <w:spacing w:after="0" w:line="480" w:lineRule="auto"/>
        <w:ind w:firstLine="720"/>
        <w:jc w:val="both"/>
        <w:rPr>
          <w:rFonts w:ascii="Times New Roman" w:hAnsi="Times New Roman" w:cs="Times New Roman"/>
          <w:sz w:val="24"/>
          <w:szCs w:val="20"/>
        </w:rPr>
      </w:pPr>
      <w:r w:rsidRPr="00643B0F">
        <w:rPr>
          <w:rFonts w:ascii="Times New Roman" w:hAnsi="Times New Roman" w:cs="Times New Roman"/>
          <w:sz w:val="24"/>
          <w:szCs w:val="20"/>
        </w:rPr>
        <w:t xml:space="preserve">Validitas adalah suatu ukuran </w:t>
      </w:r>
      <w:r>
        <w:rPr>
          <w:rFonts w:ascii="Times New Roman" w:hAnsi="Times New Roman" w:cs="Times New Roman"/>
          <w:sz w:val="24"/>
          <w:szCs w:val="20"/>
        </w:rPr>
        <w:t xml:space="preserve">yang menunjukan </w:t>
      </w:r>
      <w:r w:rsidRPr="001B65D6">
        <w:rPr>
          <w:rFonts w:ascii="Times New Roman" w:hAnsi="Times New Roman" w:cs="Times New Roman"/>
          <w:sz w:val="24"/>
        </w:rPr>
        <w:t>derajat ketepatan antara data yang sesungguhnya terjadi pada objek dengan data yang dikumpulkan oleh peneliti</w:t>
      </w:r>
      <w:r>
        <w:rPr>
          <w:rFonts w:ascii="Times New Roman" w:hAnsi="Times New Roman" w:cs="Times New Roman"/>
          <w:sz w:val="24"/>
        </w:rPr>
        <w:t xml:space="preserve"> (</w:t>
      </w:r>
      <w:r>
        <w:rPr>
          <w:rFonts w:ascii="Times New Roman" w:hAnsi="Times New Roman" w:cs="Times New Roman"/>
          <w:sz w:val="24"/>
          <w:szCs w:val="20"/>
        </w:rPr>
        <w:t>Sugiyono, 2017:125)</w:t>
      </w:r>
      <w:r w:rsidRPr="001B65D6">
        <w:rPr>
          <w:rFonts w:ascii="Times New Roman" w:hAnsi="Times New Roman" w:cs="Times New Roman"/>
          <w:sz w:val="24"/>
        </w:rPr>
        <w:t>. Untuk mencari validitas sebuah item, kita mengkorelasikan skor item dengan total item-item tersebut. Jika koefisien antara item denga</w:t>
      </w:r>
      <w:r>
        <w:rPr>
          <w:rFonts w:ascii="Times New Roman" w:hAnsi="Times New Roman" w:cs="Times New Roman"/>
          <w:sz w:val="24"/>
        </w:rPr>
        <w:t>n total item positif dan besarnya 0.3 atau diatas 0.</w:t>
      </w:r>
      <w:r w:rsidRPr="001B65D6">
        <w:rPr>
          <w:rFonts w:ascii="Times New Roman" w:hAnsi="Times New Roman" w:cs="Times New Roman"/>
          <w:sz w:val="24"/>
        </w:rPr>
        <w:t xml:space="preserve">3 </w:t>
      </w:r>
      <w:r>
        <w:rPr>
          <w:rFonts w:ascii="Times New Roman" w:hAnsi="Times New Roman" w:cs="Times New Roman"/>
          <w:sz w:val="24"/>
        </w:rPr>
        <w:t xml:space="preserve">(&gt; 0.3) </w:t>
      </w:r>
      <w:r w:rsidRPr="001B65D6">
        <w:rPr>
          <w:rFonts w:ascii="Times New Roman" w:hAnsi="Times New Roman" w:cs="Times New Roman"/>
          <w:sz w:val="24"/>
        </w:rPr>
        <w:t xml:space="preserve">maka item tersebut dinyatakan valid, tetapi jika nilai </w:t>
      </w:r>
      <w:r>
        <w:rPr>
          <w:rFonts w:ascii="Times New Roman" w:hAnsi="Times New Roman" w:cs="Times New Roman"/>
          <w:sz w:val="24"/>
        </w:rPr>
        <w:t>korelasinya dibawah 0.</w:t>
      </w:r>
      <w:r w:rsidRPr="001B65D6">
        <w:rPr>
          <w:rFonts w:ascii="Times New Roman" w:hAnsi="Times New Roman" w:cs="Times New Roman"/>
          <w:sz w:val="24"/>
        </w:rPr>
        <w:t xml:space="preserve">3 </w:t>
      </w:r>
      <w:r>
        <w:rPr>
          <w:rFonts w:ascii="Times New Roman" w:hAnsi="Times New Roman" w:cs="Times New Roman"/>
          <w:sz w:val="24"/>
        </w:rPr>
        <w:t xml:space="preserve">(&lt; 0.3) </w:t>
      </w:r>
      <w:r w:rsidRPr="001B65D6">
        <w:rPr>
          <w:rFonts w:ascii="Times New Roman" w:hAnsi="Times New Roman" w:cs="Times New Roman"/>
          <w:sz w:val="24"/>
        </w:rPr>
        <w:t xml:space="preserve">maka item </w:t>
      </w:r>
      <w:r>
        <w:rPr>
          <w:rFonts w:ascii="Times New Roman" w:hAnsi="Times New Roman" w:cs="Times New Roman"/>
          <w:sz w:val="24"/>
        </w:rPr>
        <w:t xml:space="preserve">tersebut dinyatakan tidak valid dan harus diperbaiki </w:t>
      </w:r>
      <w:r>
        <w:rPr>
          <w:rFonts w:ascii="Times New Roman" w:hAnsi="Times New Roman" w:cs="Times New Roman"/>
          <w:sz w:val="24"/>
          <w:szCs w:val="20"/>
        </w:rPr>
        <w:t xml:space="preserve">(Sugiyono, 2017:134). </w:t>
      </w:r>
    </w:p>
    <w:p w:rsidR="00A172DC" w:rsidRPr="00813DFD" w:rsidRDefault="00A172DC" w:rsidP="00A172DC">
      <w:pPr>
        <w:spacing w:after="0" w:line="480" w:lineRule="auto"/>
        <w:ind w:firstLine="720"/>
        <w:jc w:val="both"/>
        <w:rPr>
          <w:rFonts w:ascii="Times New Roman" w:hAnsi="Times New Roman" w:cs="Times New Roman"/>
          <w:sz w:val="24"/>
        </w:rPr>
      </w:pPr>
      <w:r w:rsidRPr="00643B0F">
        <w:rPr>
          <w:rFonts w:ascii="Times New Roman" w:hAnsi="Times New Roman" w:cs="Times New Roman"/>
          <w:sz w:val="24"/>
          <w:szCs w:val="20"/>
        </w:rPr>
        <w:t xml:space="preserve">Untuk mencari nilai koefisien, maka peneliti menggunakan rumus </w:t>
      </w:r>
      <w:r w:rsidRPr="00BE6C7D">
        <w:rPr>
          <w:rFonts w:ascii="Times New Roman" w:hAnsi="Times New Roman" w:cs="Times New Roman"/>
          <w:i/>
          <w:sz w:val="24"/>
          <w:szCs w:val="20"/>
        </w:rPr>
        <w:t>pearson product</w:t>
      </w:r>
      <w:r w:rsidRPr="00643B0F">
        <w:rPr>
          <w:rFonts w:ascii="Times New Roman" w:hAnsi="Times New Roman" w:cs="Times New Roman"/>
          <w:sz w:val="24"/>
          <w:szCs w:val="20"/>
        </w:rPr>
        <w:t xml:space="preserve"> </w:t>
      </w:r>
      <w:r w:rsidRPr="00BE6C7D">
        <w:rPr>
          <w:rFonts w:ascii="Times New Roman" w:hAnsi="Times New Roman" w:cs="Times New Roman"/>
          <w:i/>
          <w:sz w:val="24"/>
          <w:szCs w:val="20"/>
        </w:rPr>
        <w:t>moment</w:t>
      </w:r>
      <w:r w:rsidRPr="00643B0F">
        <w:rPr>
          <w:rFonts w:ascii="Times New Roman" w:hAnsi="Times New Roman" w:cs="Times New Roman"/>
          <w:sz w:val="24"/>
          <w:szCs w:val="20"/>
        </w:rPr>
        <w:t xml:space="preserve"> sebagai berikut :</w:t>
      </w:r>
    </w:p>
    <w:p w:rsidR="00A172DC" w:rsidRPr="005E7C1F" w:rsidRDefault="00A172DC" w:rsidP="00A172DC">
      <w:pPr>
        <w:spacing w:after="0" w:line="480" w:lineRule="auto"/>
        <w:ind w:firstLine="720"/>
        <w:jc w:val="both"/>
        <w:rPr>
          <w:rFonts w:ascii="Times New Roman" w:hAnsi="Times New Roman" w:cs="Times New Roman"/>
          <w:b/>
          <w:sz w:val="24"/>
          <w:szCs w:val="20"/>
        </w:rPr>
      </w:pPr>
      <m:oMathPara>
        <m:oMath>
          <m:sSub>
            <m:sSubPr>
              <m:ctrlPr>
                <w:rPr>
                  <w:rFonts w:ascii="Cambria Math" w:hAnsi="Cambria Math" w:cs="Cambria Math"/>
                  <w:i/>
                  <w:sz w:val="24"/>
                  <w:szCs w:val="20"/>
                </w:rPr>
              </m:ctrlPr>
            </m:sSubPr>
            <m:e>
              <m:r>
                <w:rPr>
                  <w:rFonts w:ascii="Cambria Math" w:hAnsi="Cambria Math" w:cs="Cambria Math"/>
                  <w:sz w:val="24"/>
                  <w:szCs w:val="20"/>
                </w:rPr>
                <m:t>r</m:t>
              </m:r>
            </m:e>
            <m:sub>
              <m:r>
                <w:rPr>
                  <w:rFonts w:ascii="Cambria Math" w:hAnsi="Cambria Math" w:cs="Cambria Math"/>
                  <w:sz w:val="24"/>
                  <w:szCs w:val="20"/>
                </w:rPr>
                <m:t>xy</m:t>
              </m:r>
            </m:sub>
          </m:sSub>
          <m:r>
            <m:rPr>
              <m:sty m:val="p"/>
            </m:rPr>
            <w:rPr>
              <w:rFonts w:ascii="Cambria Math" w:hAnsi="Cambria Math" w:cs="Cambria Math"/>
              <w:sz w:val="24"/>
              <w:szCs w:val="20"/>
            </w:rPr>
            <m:t>=</m:t>
          </m:r>
          <m:f>
            <m:fPr>
              <m:ctrlPr>
                <w:rPr>
                  <w:rFonts w:ascii="Cambria Math" w:hAnsi="Cambria Math" w:cs="Times New Roman"/>
                  <w:sz w:val="24"/>
                  <w:szCs w:val="20"/>
                </w:rPr>
              </m:ctrlPr>
            </m:fPr>
            <m:num>
              <m:r>
                <w:rPr>
                  <w:rFonts w:ascii="Cambria Math" w:hAnsi="Cambria Math" w:cs="Times New Roman"/>
                  <w:sz w:val="24"/>
                  <w:szCs w:val="20"/>
                </w:rPr>
                <m:t xml:space="preserve">n </m:t>
              </m:r>
              <m:r>
                <m:rPr>
                  <m:sty m:val="p"/>
                </m:rPr>
                <w:rPr>
                  <w:rFonts w:ascii="Cambria Math" w:hAnsi="Cambria Math" w:cs="Times New Roman"/>
                  <w:sz w:val="24"/>
                  <w:szCs w:val="20"/>
                </w:rPr>
                <m:t>Σ</m:t>
              </m:r>
              <m:sSub>
                <m:sSubPr>
                  <m:ctrlPr>
                    <w:rPr>
                      <w:rFonts w:ascii="Cambria Math" w:hAnsi="Cambria Math" w:cs="Times New Roman"/>
                      <w:sz w:val="24"/>
                      <w:szCs w:val="20"/>
                    </w:rPr>
                  </m:ctrlPr>
                </m:sSubPr>
                <m:e>
                  <m:r>
                    <w:rPr>
                      <w:rFonts w:ascii="Cambria Math" w:hAnsi="Cambria Math" w:cs="Times New Roman"/>
                      <w:sz w:val="24"/>
                      <w:szCs w:val="20"/>
                    </w:rPr>
                    <m:t>X</m:t>
                  </m:r>
                </m:e>
                <m:sub>
                  <m:r>
                    <w:rPr>
                      <w:rFonts w:ascii="Cambria Math" w:hAnsi="Cambria Math" w:cs="Times New Roman"/>
                      <w:sz w:val="24"/>
                      <w:szCs w:val="20"/>
                    </w:rPr>
                    <m:t>I</m:t>
                  </m:r>
                </m:sub>
              </m:sSub>
              <m:sSub>
                <m:sSubPr>
                  <m:ctrlPr>
                    <w:rPr>
                      <w:rFonts w:ascii="Cambria Math" w:hAnsi="Cambria Math" w:cs="Times New Roman"/>
                      <w:i/>
                      <w:sz w:val="24"/>
                      <w:szCs w:val="20"/>
                    </w:rPr>
                  </m:ctrlPr>
                </m:sSubPr>
                <m:e>
                  <m:r>
                    <w:rPr>
                      <w:rFonts w:ascii="Cambria Math" w:hAnsi="Cambria Math" w:cs="Times New Roman"/>
                      <w:sz w:val="24"/>
                      <w:szCs w:val="20"/>
                    </w:rPr>
                    <m:t>Y</m:t>
                  </m:r>
                </m:e>
                <m:sub>
                  <m:r>
                    <w:rPr>
                      <w:rFonts w:ascii="Cambria Math" w:hAnsi="Cambria Math" w:cs="Times New Roman"/>
                      <w:sz w:val="24"/>
                      <w:szCs w:val="20"/>
                    </w:rPr>
                    <m:t>i</m:t>
                  </m:r>
                </m:sub>
              </m:sSub>
              <m:r>
                <w:rPr>
                  <w:rFonts w:ascii="Cambria Math" w:hAnsi="Cambria Math" w:cs="Times New Roman"/>
                  <w:sz w:val="24"/>
                  <w:szCs w:val="20"/>
                </w:rPr>
                <m:t>-</m:t>
              </m:r>
              <m:d>
                <m:dPr>
                  <m:ctrlPr>
                    <w:rPr>
                      <w:rFonts w:ascii="Cambria Math" w:hAnsi="Cambria Math" w:cs="Times New Roman"/>
                      <w:i/>
                      <w:sz w:val="24"/>
                      <w:szCs w:val="20"/>
                    </w:rPr>
                  </m:ctrlPr>
                </m:dPr>
                <m:e>
                  <m:r>
                    <m:rPr>
                      <m:sty m:val="p"/>
                    </m:rPr>
                    <w:rPr>
                      <w:rFonts w:ascii="Cambria Math" w:hAnsi="Cambria Math" w:cs="Times New Roman"/>
                      <w:sz w:val="24"/>
                      <w:szCs w:val="20"/>
                    </w:rPr>
                    <m:t>Σ</m:t>
                  </m:r>
                  <m:sSub>
                    <m:sSubPr>
                      <m:ctrlPr>
                        <w:rPr>
                          <w:rFonts w:ascii="Cambria Math" w:hAnsi="Cambria Math" w:cs="Times New Roman"/>
                          <w:i/>
                          <w:sz w:val="24"/>
                          <w:szCs w:val="20"/>
                        </w:rPr>
                      </m:ctrlPr>
                    </m:sSubPr>
                    <m:e>
                      <m:r>
                        <w:rPr>
                          <w:rFonts w:ascii="Cambria Math" w:hAnsi="Cambria Math" w:cs="Times New Roman"/>
                          <w:sz w:val="24"/>
                          <w:szCs w:val="20"/>
                        </w:rPr>
                        <m:t>X</m:t>
                      </m:r>
                    </m:e>
                    <m:sub>
                      <m:r>
                        <w:rPr>
                          <w:rFonts w:ascii="Cambria Math" w:hAnsi="Cambria Math" w:cs="Times New Roman"/>
                          <w:sz w:val="24"/>
                          <w:szCs w:val="20"/>
                        </w:rPr>
                        <m:t>i</m:t>
                      </m:r>
                    </m:sub>
                  </m:sSub>
                </m:e>
              </m:d>
              <m:r>
                <w:rPr>
                  <w:rFonts w:ascii="Cambria Math" w:hAnsi="Cambria Math" w:cs="Times New Roman"/>
                  <w:sz w:val="24"/>
                  <w:szCs w:val="20"/>
                </w:rPr>
                <m:t xml:space="preserve"> (</m:t>
              </m:r>
              <m:r>
                <m:rPr>
                  <m:sty m:val="p"/>
                </m:rPr>
                <w:rPr>
                  <w:rFonts w:ascii="Cambria Math" w:hAnsi="Cambria Math" w:cs="Times New Roman"/>
                  <w:sz w:val="24"/>
                  <w:szCs w:val="20"/>
                </w:rPr>
                <m:t>Σ</m:t>
              </m:r>
              <m:sSub>
                <m:sSubPr>
                  <m:ctrlPr>
                    <w:rPr>
                      <w:rFonts w:ascii="Cambria Math" w:hAnsi="Cambria Math" w:cs="Times New Roman"/>
                      <w:i/>
                      <w:sz w:val="24"/>
                      <w:szCs w:val="20"/>
                    </w:rPr>
                  </m:ctrlPr>
                </m:sSubPr>
                <m:e>
                  <m:r>
                    <w:rPr>
                      <w:rFonts w:ascii="Cambria Math" w:hAnsi="Cambria Math" w:cs="Times New Roman"/>
                      <w:sz w:val="24"/>
                      <w:szCs w:val="20"/>
                    </w:rPr>
                    <m:t>Y</m:t>
                  </m:r>
                </m:e>
                <m:sub>
                  <m:r>
                    <w:rPr>
                      <w:rFonts w:ascii="Cambria Math" w:hAnsi="Cambria Math" w:cs="Times New Roman"/>
                      <w:sz w:val="24"/>
                      <w:szCs w:val="20"/>
                    </w:rPr>
                    <m:t>i</m:t>
                  </m:r>
                </m:sub>
              </m:sSub>
              <m:r>
                <w:rPr>
                  <w:rFonts w:ascii="Cambria Math" w:hAnsi="Cambria Math" w:cs="Times New Roman"/>
                  <w:sz w:val="24"/>
                  <w:szCs w:val="20"/>
                </w:rPr>
                <m:t>)</m:t>
              </m:r>
            </m:num>
            <m:den>
              <m:rad>
                <m:radPr>
                  <m:degHide m:val="1"/>
                  <m:ctrlPr>
                    <w:rPr>
                      <w:rFonts w:ascii="Cambria Math" w:hAnsi="Cambria Math" w:cs="Times New Roman"/>
                      <w:sz w:val="24"/>
                      <w:szCs w:val="20"/>
                    </w:rPr>
                  </m:ctrlPr>
                </m:radPr>
                <m:deg/>
                <m:e>
                  <m:d>
                    <m:dPr>
                      <m:begChr m:val="{"/>
                      <m:endChr m:val="}"/>
                      <m:ctrlPr>
                        <w:rPr>
                          <w:rFonts w:ascii="Cambria Math" w:hAnsi="Cambria Math" w:cs="Times New Roman"/>
                          <w:sz w:val="24"/>
                          <w:szCs w:val="20"/>
                        </w:rPr>
                      </m:ctrlPr>
                    </m:dPr>
                    <m:e>
                      <m:r>
                        <m:rPr>
                          <m:sty m:val="p"/>
                        </m:rPr>
                        <w:rPr>
                          <w:rFonts w:ascii="Cambria Math" w:hAnsi="Cambria Math" w:cs="Times New Roman"/>
                          <w:sz w:val="24"/>
                          <w:szCs w:val="20"/>
                        </w:rPr>
                        <m:t>n Σ</m:t>
                      </m:r>
                      <m:sSubSup>
                        <m:sSubSupPr>
                          <m:ctrlPr>
                            <w:rPr>
                              <w:rFonts w:ascii="Cambria Math" w:hAnsi="Cambria Math" w:cs="Times New Roman"/>
                              <w:i/>
                              <w:sz w:val="24"/>
                              <w:szCs w:val="20"/>
                            </w:rPr>
                          </m:ctrlPr>
                        </m:sSubSupPr>
                        <m:e>
                          <m:r>
                            <w:rPr>
                              <w:rFonts w:ascii="Cambria Math" w:hAnsi="Cambria Math" w:cs="Times New Roman"/>
                              <w:sz w:val="24"/>
                              <w:szCs w:val="20"/>
                            </w:rPr>
                            <m:t>X</m:t>
                          </m:r>
                          <m:ctrlPr>
                            <w:rPr>
                              <w:rFonts w:ascii="Cambria Math" w:hAnsi="Cambria Math" w:cs="Times New Roman"/>
                              <w:sz w:val="24"/>
                              <w:szCs w:val="20"/>
                            </w:rPr>
                          </m:ctrlPr>
                        </m:e>
                        <m:sub>
                          <m:r>
                            <w:rPr>
                              <w:rFonts w:ascii="Cambria Math" w:hAnsi="Cambria Math" w:cs="Times New Roman"/>
                              <w:sz w:val="24"/>
                              <w:szCs w:val="20"/>
                            </w:rPr>
                            <m:t>i</m:t>
                          </m:r>
                        </m:sub>
                        <m:sup>
                          <m:r>
                            <w:rPr>
                              <w:rFonts w:ascii="Cambria Math" w:hAnsi="Cambria Math" w:cs="Times New Roman"/>
                              <w:sz w:val="24"/>
                              <w:szCs w:val="20"/>
                            </w:rPr>
                            <m:t>2</m:t>
                          </m:r>
                        </m:sup>
                      </m:sSubSup>
                      <m:r>
                        <w:rPr>
                          <w:rFonts w:ascii="Cambria Math" w:hAnsi="Cambria Math" w:cs="Times New Roman"/>
                          <w:sz w:val="24"/>
                          <w:szCs w:val="20"/>
                        </w:rPr>
                        <m:t>-</m:t>
                      </m:r>
                      <m:sSup>
                        <m:sSupPr>
                          <m:ctrlPr>
                            <w:rPr>
                              <w:rFonts w:ascii="Cambria Math" w:hAnsi="Cambria Math" w:cs="Times New Roman"/>
                              <w:i/>
                              <w:sz w:val="24"/>
                              <w:szCs w:val="20"/>
                            </w:rPr>
                          </m:ctrlPr>
                        </m:sSupPr>
                        <m:e>
                          <m:d>
                            <m:dPr>
                              <m:ctrlPr>
                                <w:rPr>
                                  <w:rFonts w:ascii="Cambria Math" w:hAnsi="Cambria Math" w:cs="Times New Roman"/>
                                  <w:i/>
                                  <w:sz w:val="24"/>
                                  <w:szCs w:val="20"/>
                                </w:rPr>
                              </m:ctrlPr>
                            </m:dPr>
                            <m:e>
                              <m:r>
                                <m:rPr>
                                  <m:sty m:val="p"/>
                                </m:rPr>
                                <w:rPr>
                                  <w:rFonts w:ascii="Cambria Math" w:hAnsi="Cambria Math" w:cs="Times New Roman"/>
                                  <w:sz w:val="24"/>
                                  <w:szCs w:val="20"/>
                                </w:rPr>
                                <m:t>Σ</m:t>
                              </m:r>
                              <m:sSub>
                                <m:sSubPr>
                                  <m:ctrlPr>
                                    <w:rPr>
                                      <w:rFonts w:ascii="Cambria Math" w:hAnsi="Cambria Math" w:cs="Times New Roman"/>
                                      <w:i/>
                                      <w:sz w:val="24"/>
                                      <w:szCs w:val="20"/>
                                    </w:rPr>
                                  </m:ctrlPr>
                                </m:sSubPr>
                                <m:e>
                                  <m:r>
                                    <w:rPr>
                                      <w:rFonts w:ascii="Cambria Math" w:hAnsi="Cambria Math" w:cs="Times New Roman"/>
                                      <w:sz w:val="24"/>
                                      <w:szCs w:val="20"/>
                                    </w:rPr>
                                    <m:t>X</m:t>
                                  </m:r>
                                </m:e>
                                <m:sub>
                                  <m:r>
                                    <w:rPr>
                                      <w:rFonts w:ascii="Cambria Math" w:hAnsi="Cambria Math" w:cs="Times New Roman"/>
                                      <w:sz w:val="24"/>
                                      <w:szCs w:val="20"/>
                                    </w:rPr>
                                    <m:t>i</m:t>
                                  </m:r>
                                </m:sub>
                              </m:sSub>
                            </m:e>
                          </m:d>
                        </m:e>
                        <m:sup>
                          <m:r>
                            <w:rPr>
                              <w:rFonts w:ascii="Cambria Math" w:hAnsi="Cambria Math" w:cs="Times New Roman"/>
                              <w:sz w:val="24"/>
                              <w:szCs w:val="20"/>
                            </w:rPr>
                            <m:t>2</m:t>
                          </m:r>
                        </m:sup>
                      </m:sSup>
                      <m:ctrlPr>
                        <w:rPr>
                          <w:rFonts w:ascii="Cambria Math" w:hAnsi="Cambria Math" w:cs="Times New Roman"/>
                          <w:i/>
                          <w:sz w:val="24"/>
                          <w:szCs w:val="20"/>
                        </w:rPr>
                      </m:ctrlPr>
                    </m:e>
                  </m:d>
                  <m:r>
                    <w:rPr>
                      <w:rFonts w:ascii="Cambria Math" w:hAnsi="Cambria Math" w:cs="Times New Roman"/>
                      <w:sz w:val="24"/>
                      <w:szCs w:val="20"/>
                    </w:rPr>
                    <m:t xml:space="preserve">{n </m:t>
                  </m:r>
                  <m:r>
                    <m:rPr>
                      <m:sty m:val="p"/>
                    </m:rPr>
                    <w:rPr>
                      <w:rFonts w:ascii="Cambria Math" w:hAnsi="Cambria Math" w:cs="Times New Roman"/>
                      <w:sz w:val="24"/>
                      <w:szCs w:val="20"/>
                    </w:rPr>
                    <m:t>Σ</m:t>
                  </m:r>
                  <m:sSubSup>
                    <m:sSubSupPr>
                      <m:ctrlPr>
                        <w:rPr>
                          <w:rFonts w:ascii="Cambria Math" w:hAnsi="Cambria Math" w:cs="Times New Roman"/>
                          <w:i/>
                          <w:sz w:val="24"/>
                          <w:szCs w:val="20"/>
                        </w:rPr>
                      </m:ctrlPr>
                    </m:sSubSupPr>
                    <m:e>
                      <m:r>
                        <w:rPr>
                          <w:rFonts w:ascii="Cambria Math" w:hAnsi="Cambria Math" w:cs="Times New Roman"/>
                          <w:sz w:val="24"/>
                          <w:szCs w:val="20"/>
                        </w:rPr>
                        <m:t>Y</m:t>
                      </m:r>
                    </m:e>
                    <m:sub>
                      <m:r>
                        <w:rPr>
                          <w:rFonts w:ascii="Cambria Math" w:hAnsi="Cambria Math" w:cs="Times New Roman"/>
                          <w:sz w:val="24"/>
                          <w:szCs w:val="20"/>
                        </w:rPr>
                        <m:t>i</m:t>
                      </m:r>
                    </m:sub>
                    <m:sup>
                      <m:r>
                        <w:rPr>
                          <w:rFonts w:ascii="Cambria Math" w:hAnsi="Cambria Math" w:cs="Times New Roman"/>
                          <w:sz w:val="24"/>
                          <w:szCs w:val="20"/>
                        </w:rPr>
                        <m:t>2</m:t>
                      </m:r>
                    </m:sup>
                  </m:sSubSup>
                  <m:r>
                    <w:rPr>
                      <w:rFonts w:ascii="Cambria Math" w:hAnsi="Cambria Math" w:cs="Times New Roman"/>
                      <w:sz w:val="24"/>
                      <w:szCs w:val="20"/>
                    </w:rPr>
                    <m:t>-</m:t>
                  </m:r>
                  <m:sSup>
                    <m:sSupPr>
                      <m:ctrlPr>
                        <w:rPr>
                          <w:rFonts w:ascii="Cambria Math" w:hAnsi="Cambria Math" w:cs="Times New Roman"/>
                          <w:i/>
                          <w:sz w:val="24"/>
                          <w:szCs w:val="20"/>
                        </w:rPr>
                      </m:ctrlPr>
                    </m:sSupPr>
                    <m:e>
                      <m:d>
                        <m:dPr>
                          <m:ctrlPr>
                            <w:rPr>
                              <w:rFonts w:ascii="Cambria Math" w:hAnsi="Cambria Math" w:cs="Times New Roman"/>
                              <w:i/>
                              <w:sz w:val="24"/>
                              <w:szCs w:val="20"/>
                            </w:rPr>
                          </m:ctrlPr>
                        </m:dPr>
                        <m:e>
                          <m:r>
                            <m:rPr>
                              <m:sty m:val="p"/>
                            </m:rPr>
                            <w:rPr>
                              <w:rFonts w:ascii="Cambria Math" w:hAnsi="Cambria Math" w:cs="Times New Roman"/>
                              <w:sz w:val="24"/>
                              <w:szCs w:val="20"/>
                            </w:rPr>
                            <m:t>Σ</m:t>
                          </m:r>
                          <m:sSub>
                            <m:sSubPr>
                              <m:ctrlPr>
                                <w:rPr>
                                  <w:rFonts w:ascii="Cambria Math" w:hAnsi="Cambria Math" w:cs="Times New Roman"/>
                                  <w:sz w:val="24"/>
                                  <w:szCs w:val="20"/>
                                </w:rPr>
                              </m:ctrlPr>
                            </m:sSubPr>
                            <m:e>
                              <m:r>
                                <w:rPr>
                                  <w:rFonts w:ascii="Cambria Math" w:hAnsi="Cambria Math" w:cs="Times New Roman"/>
                                  <w:sz w:val="24"/>
                                  <w:szCs w:val="20"/>
                                </w:rPr>
                                <m:t>Y</m:t>
                              </m:r>
                            </m:e>
                            <m:sub>
                              <m:r>
                                <w:rPr>
                                  <w:rFonts w:ascii="Cambria Math" w:hAnsi="Cambria Math" w:cs="Times New Roman"/>
                                  <w:sz w:val="24"/>
                                  <w:szCs w:val="20"/>
                                </w:rPr>
                                <m:t>I</m:t>
                              </m:r>
                            </m:sub>
                          </m:sSub>
                        </m:e>
                      </m:d>
                    </m:e>
                    <m:sup>
                      <m:r>
                        <w:rPr>
                          <w:rFonts w:ascii="Cambria Math" w:hAnsi="Cambria Math" w:cs="Times New Roman"/>
                          <w:sz w:val="24"/>
                          <w:szCs w:val="20"/>
                        </w:rPr>
                        <m:t>2</m:t>
                      </m:r>
                    </m:sup>
                  </m:sSup>
                  <m:r>
                    <w:rPr>
                      <w:rFonts w:ascii="Cambria Math" w:hAnsi="Cambria Math" w:cs="Times New Roman"/>
                      <w:sz w:val="24"/>
                      <w:szCs w:val="20"/>
                    </w:rPr>
                    <m:t>}</m:t>
                  </m:r>
                </m:e>
              </m:rad>
            </m:den>
          </m:f>
        </m:oMath>
      </m:oMathPara>
    </w:p>
    <w:p w:rsidR="00A172DC"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 xml:space="preserve">Keterangan : </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sidRPr="00081BC2">
        <w:rPr>
          <w:rFonts w:ascii="Times New Roman" w:hAnsi="Times New Roman" w:cs="Times New Roman"/>
          <w:sz w:val="24"/>
          <w:szCs w:val="20"/>
        </w:rPr>
        <w:t>r</w:t>
      </w:r>
      <w:r w:rsidRPr="00081BC2">
        <w:rPr>
          <w:rFonts w:ascii="Times New Roman" w:hAnsi="Times New Roman" w:cs="Times New Roman"/>
          <w:sz w:val="24"/>
          <w:szCs w:val="20"/>
          <w:vertAlign w:val="subscript"/>
        </w:rPr>
        <w:t>xy</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Koefesien r </w:t>
      </w:r>
      <w:r w:rsidRPr="00081BC2">
        <w:rPr>
          <w:rFonts w:ascii="Times New Roman" w:hAnsi="Times New Roman" w:cs="Times New Roman"/>
          <w:i/>
          <w:sz w:val="24"/>
          <w:szCs w:val="20"/>
        </w:rPr>
        <w:t>product moment</w:t>
      </w:r>
      <w:r w:rsidRPr="00081BC2">
        <w:rPr>
          <w:rFonts w:ascii="Times New Roman" w:hAnsi="Times New Roman" w:cs="Times New Roman"/>
          <w:sz w:val="24"/>
          <w:szCs w:val="20"/>
        </w:rPr>
        <w:t xml:space="preserve"> </w:t>
      </w:r>
    </w:p>
    <w:p w:rsidR="00A172DC"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r</w:t>
      </w:r>
      <w:r>
        <w:rPr>
          <w:rFonts w:ascii="Times New Roman" w:hAnsi="Times New Roman" w:cs="Times New Roman"/>
          <w:sz w:val="24"/>
          <w:szCs w:val="20"/>
        </w:rPr>
        <w:tab/>
      </w:r>
      <w:r>
        <w:rPr>
          <w:rFonts w:ascii="Times New Roman" w:hAnsi="Times New Roman" w:cs="Times New Roman"/>
          <w:sz w:val="24"/>
          <w:szCs w:val="20"/>
        </w:rPr>
        <w:tab/>
        <w:t xml:space="preserve">: </w:t>
      </w:r>
      <w:r w:rsidRPr="00081BC2">
        <w:rPr>
          <w:rFonts w:ascii="Times New Roman" w:hAnsi="Times New Roman" w:cs="Times New Roman"/>
          <w:sz w:val="24"/>
          <w:szCs w:val="20"/>
        </w:rPr>
        <w:t>Koefesien validitas item yang dicari</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x</w:t>
      </w:r>
      <w:r>
        <w:rPr>
          <w:rFonts w:ascii="Times New Roman" w:hAnsi="Times New Roman" w:cs="Times New Roman"/>
          <w:sz w:val="24"/>
          <w:szCs w:val="20"/>
        </w:rPr>
        <w:tab/>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Skor yang diperoleh dari subjek dalam tiap item </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y</w:t>
      </w:r>
      <w:r>
        <w:rPr>
          <w:rFonts w:ascii="Times New Roman" w:hAnsi="Times New Roman" w:cs="Times New Roman"/>
          <w:sz w:val="24"/>
          <w:szCs w:val="20"/>
        </w:rPr>
        <w:tab/>
      </w:r>
      <w:r>
        <w:rPr>
          <w:rFonts w:ascii="Times New Roman" w:hAnsi="Times New Roman" w:cs="Times New Roman"/>
          <w:sz w:val="24"/>
          <w:szCs w:val="20"/>
        </w:rPr>
        <w:tab/>
        <w:t>: Skor total instrumen</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n</w:t>
      </w:r>
      <w:r>
        <w:rPr>
          <w:rFonts w:ascii="Times New Roman" w:hAnsi="Times New Roman" w:cs="Times New Roman"/>
          <w:sz w:val="24"/>
          <w:szCs w:val="20"/>
        </w:rPr>
        <w:tab/>
      </w:r>
      <w:r>
        <w:rPr>
          <w:rFonts w:ascii="Times New Roman" w:hAnsi="Times New Roman" w:cs="Times New Roman"/>
          <w:sz w:val="24"/>
          <w:szCs w:val="20"/>
        </w:rPr>
        <w:tab/>
        <w:t xml:space="preserve">: </w:t>
      </w:r>
      <w:r w:rsidRPr="00081BC2">
        <w:rPr>
          <w:rFonts w:ascii="Times New Roman" w:hAnsi="Times New Roman" w:cs="Times New Roman"/>
          <w:sz w:val="24"/>
          <w:szCs w:val="20"/>
        </w:rPr>
        <w:t>Jumlah</w:t>
      </w:r>
      <w:r>
        <w:rPr>
          <w:rFonts w:ascii="Times New Roman" w:hAnsi="Times New Roman" w:cs="Times New Roman"/>
          <w:sz w:val="24"/>
          <w:szCs w:val="20"/>
        </w:rPr>
        <w:t xml:space="preserve"> responden dalam uji instrumen</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sidRPr="00081BC2">
        <w:rPr>
          <w:rFonts w:ascii="Times New Roman" w:hAnsi="Times New Roman" w:cs="Times New Roman"/>
          <w:sz w:val="24"/>
          <w:szCs w:val="20"/>
        </w:rPr>
        <w:lastRenderedPageBreak/>
        <w:t>Σx</w:t>
      </w:r>
      <w:r>
        <w:rPr>
          <w:rFonts w:ascii="Times New Roman" w:hAnsi="Times New Roman" w:cs="Times New Roman"/>
          <w:sz w:val="24"/>
          <w:szCs w:val="20"/>
        </w:rPr>
        <w:tab/>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Jumlah hasil pengamatan variabel X </w:t>
      </w:r>
    </w:p>
    <w:p w:rsidR="00A172DC" w:rsidRPr="00081BC2"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Σy</w:t>
      </w:r>
      <w:r>
        <w:rPr>
          <w:rFonts w:ascii="Times New Roman" w:hAnsi="Times New Roman" w:cs="Times New Roman"/>
          <w:sz w:val="24"/>
          <w:szCs w:val="20"/>
        </w:rPr>
        <w:tab/>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Jumlah hasil pengamatan variabel Y </w:t>
      </w:r>
    </w:p>
    <w:p w:rsidR="00A172DC" w:rsidRPr="00081BC2" w:rsidRDefault="00A172DC" w:rsidP="00A172DC">
      <w:pPr>
        <w:pStyle w:val="ListParagraph"/>
        <w:spacing w:after="0" w:line="480" w:lineRule="auto"/>
        <w:ind w:left="425"/>
        <w:jc w:val="both"/>
        <w:rPr>
          <w:rFonts w:ascii="Times New Roman" w:hAnsi="Times New Roman" w:cs="Times New Roman"/>
          <w:sz w:val="24"/>
          <w:szCs w:val="20"/>
        </w:rPr>
      </w:pPr>
      <w:r>
        <w:rPr>
          <w:rFonts w:ascii="Times New Roman" w:hAnsi="Times New Roman" w:cs="Times New Roman"/>
          <w:sz w:val="24"/>
          <w:szCs w:val="20"/>
        </w:rPr>
        <w:t>Σxy</w:t>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Jumlah dari hasil kali pengamatan variabel X dan variabel Y </w:t>
      </w:r>
    </w:p>
    <w:p w:rsidR="00A172DC" w:rsidRPr="00081BC2" w:rsidRDefault="00A172DC" w:rsidP="00A172DC">
      <w:pPr>
        <w:pStyle w:val="ListParagraph"/>
        <w:spacing w:after="0" w:line="480" w:lineRule="auto"/>
        <w:ind w:left="425"/>
        <w:jc w:val="both"/>
        <w:rPr>
          <w:rFonts w:ascii="Times New Roman" w:hAnsi="Times New Roman" w:cs="Times New Roman"/>
          <w:sz w:val="24"/>
          <w:szCs w:val="20"/>
        </w:rPr>
      </w:pPr>
      <w:r>
        <w:rPr>
          <w:rFonts w:ascii="Times New Roman" w:hAnsi="Times New Roman" w:cs="Times New Roman"/>
          <w:sz w:val="24"/>
          <w:szCs w:val="20"/>
        </w:rPr>
        <w:t>Σx</w:t>
      </w:r>
      <w:r>
        <w:rPr>
          <w:rFonts w:ascii="Times New Roman" w:hAnsi="Times New Roman" w:cs="Times New Roman"/>
          <w:sz w:val="24"/>
          <w:szCs w:val="20"/>
          <w:vertAlign w:val="superscript"/>
        </w:rPr>
        <w:t>2</w:t>
      </w:r>
      <w:r>
        <w:rPr>
          <w:rFonts w:ascii="Times New Roman" w:hAnsi="Times New Roman" w:cs="Times New Roman"/>
          <w:sz w:val="24"/>
          <w:szCs w:val="20"/>
        </w:rPr>
        <w:tab/>
        <w:t xml:space="preserve">: </w:t>
      </w:r>
      <w:r w:rsidRPr="00081BC2">
        <w:rPr>
          <w:rFonts w:ascii="Times New Roman" w:hAnsi="Times New Roman" w:cs="Times New Roman"/>
          <w:sz w:val="24"/>
          <w:szCs w:val="20"/>
        </w:rPr>
        <w:t xml:space="preserve">Jumlah kuadrat pada masing-masing skor X </w:t>
      </w:r>
    </w:p>
    <w:p w:rsidR="00A172DC" w:rsidRDefault="00A172DC" w:rsidP="00A172DC">
      <w:pPr>
        <w:pStyle w:val="ListParagraph"/>
        <w:spacing w:after="0" w:line="480" w:lineRule="auto"/>
        <w:ind w:left="426"/>
        <w:jc w:val="both"/>
        <w:rPr>
          <w:rFonts w:ascii="Times New Roman" w:hAnsi="Times New Roman" w:cs="Times New Roman"/>
          <w:sz w:val="24"/>
          <w:szCs w:val="20"/>
        </w:rPr>
      </w:pPr>
      <w:r>
        <w:rPr>
          <w:rFonts w:ascii="Times New Roman" w:hAnsi="Times New Roman" w:cs="Times New Roman"/>
          <w:sz w:val="24"/>
          <w:szCs w:val="20"/>
        </w:rPr>
        <w:t>Σy</w:t>
      </w:r>
      <w:r>
        <w:rPr>
          <w:rFonts w:ascii="Times New Roman" w:hAnsi="Times New Roman" w:cs="Times New Roman"/>
          <w:sz w:val="24"/>
          <w:szCs w:val="20"/>
          <w:vertAlign w:val="superscript"/>
        </w:rPr>
        <w:t>2</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Pr="00081BC2">
        <w:rPr>
          <w:rFonts w:ascii="Times New Roman" w:hAnsi="Times New Roman" w:cs="Times New Roman"/>
          <w:sz w:val="24"/>
          <w:szCs w:val="20"/>
        </w:rPr>
        <w:t>Jumlah kuadrat pada masing-masing skor Y</w:t>
      </w:r>
    </w:p>
    <w:p w:rsidR="00A172DC" w:rsidRPr="00912A06" w:rsidRDefault="00A172DC" w:rsidP="00A172DC">
      <w:pPr>
        <w:pStyle w:val="ListParagraph"/>
        <w:spacing w:after="0" w:line="456" w:lineRule="auto"/>
        <w:ind w:left="709"/>
        <w:jc w:val="both"/>
        <w:rPr>
          <w:rFonts w:ascii="Times New Roman" w:hAnsi="Times New Roman" w:cs="Times New Roman"/>
          <w:sz w:val="24"/>
          <w:szCs w:val="20"/>
        </w:rPr>
      </w:pPr>
      <w:r w:rsidRPr="008E3CC4">
        <w:rPr>
          <w:rFonts w:ascii="Times New Roman" w:eastAsiaTheme="minorEastAsia" w:hAnsi="Times New Roman" w:cs="Times New Roman"/>
          <w:sz w:val="24"/>
          <w:szCs w:val="24"/>
        </w:rPr>
        <w:t>Dasar mengambil keputusan :</w:t>
      </w:r>
    </w:p>
    <w:p w:rsidR="00A172DC" w:rsidRPr="008E3CC4" w:rsidRDefault="00A172DC" w:rsidP="00A172DC">
      <w:pPr>
        <w:pStyle w:val="ListParagraph"/>
        <w:numPr>
          <w:ilvl w:val="0"/>
          <w:numId w:val="11"/>
        </w:numPr>
        <w:spacing w:after="0" w:line="4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w:t>
      </w:r>
      <w:r w:rsidRPr="00611CD1">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r</w:t>
      </w:r>
      <w:r w:rsidRPr="00611CD1">
        <w:rPr>
          <w:rFonts w:ascii="Times New Roman" w:eastAsiaTheme="minorEastAsia" w:hAnsi="Times New Roman" w:cs="Times New Roman"/>
          <w:sz w:val="24"/>
          <w:szCs w:val="24"/>
          <w:vertAlign w:val="subscript"/>
        </w:rPr>
        <w:t>tabel</w:t>
      </w:r>
      <w:r w:rsidRPr="008E3CC4">
        <w:rPr>
          <w:rFonts w:ascii="Times New Roman" w:eastAsiaTheme="minorEastAsia" w:hAnsi="Times New Roman" w:cs="Times New Roman"/>
          <w:sz w:val="24"/>
          <w:szCs w:val="24"/>
        </w:rPr>
        <w:t>, maka instrumen atau item per</w:t>
      </w:r>
      <w:r>
        <w:rPr>
          <w:rFonts w:ascii="Times New Roman" w:eastAsiaTheme="minorEastAsia" w:hAnsi="Times New Roman" w:cs="Times New Roman"/>
          <w:sz w:val="24"/>
          <w:szCs w:val="24"/>
        </w:rPr>
        <w:t>nyataan</w:t>
      </w:r>
      <w:r w:rsidRPr="008E3CC4">
        <w:rPr>
          <w:rFonts w:ascii="Times New Roman" w:eastAsiaTheme="minorEastAsia" w:hAnsi="Times New Roman" w:cs="Times New Roman"/>
          <w:sz w:val="24"/>
          <w:szCs w:val="24"/>
        </w:rPr>
        <w:t xml:space="preserve"> berkolerasi signifikan terhadap skor total (dinyatakan valid)</w:t>
      </w:r>
      <w:r>
        <w:rPr>
          <w:rFonts w:ascii="Times New Roman" w:eastAsiaTheme="minorEastAsia" w:hAnsi="Times New Roman" w:cs="Times New Roman"/>
          <w:sz w:val="24"/>
          <w:szCs w:val="24"/>
        </w:rPr>
        <w:t>.</w:t>
      </w:r>
    </w:p>
    <w:p w:rsidR="00A172DC" w:rsidRPr="00912A06" w:rsidRDefault="00A172DC" w:rsidP="00A172DC">
      <w:pPr>
        <w:pStyle w:val="ListParagraph"/>
        <w:numPr>
          <w:ilvl w:val="0"/>
          <w:numId w:val="11"/>
        </w:numPr>
        <w:spacing w:after="0" w:line="4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w:t>
      </w:r>
      <w:r w:rsidRPr="00611CD1">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&lt; r</w:t>
      </w:r>
      <w:r w:rsidRPr="00611CD1">
        <w:rPr>
          <w:rFonts w:ascii="Times New Roman" w:eastAsiaTheme="minorEastAsia" w:hAnsi="Times New Roman" w:cs="Times New Roman"/>
          <w:sz w:val="24"/>
          <w:szCs w:val="24"/>
          <w:vertAlign w:val="subscript"/>
        </w:rPr>
        <w:t>tabel</w:t>
      </w:r>
      <w:r w:rsidRPr="008E3CC4">
        <w:rPr>
          <w:rFonts w:ascii="Times New Roman" w:eastAsiaTheme="minorEastAsia" w:hAnsi="Times New Roman" w:cs="Times New Roman"/>
          <w:sz w:val="24"/>
          <w:szCs w:val="24"/>
        </w:rPr>
        <w:t xml:space="preserve">, maka instrumen atau item </w:t>
      </w:r>
      <w:r>
        <w:rPr>
          <w:rFonts w:ascii="Times New Roman" w:eastAsiaTheme="minorEastAsia" w:hAnsi="Times New Roman" w:cs="Times New Roman"/>
          <w:sz w:val="24"/>
          <w:szCs w:val="24"/>
        </w:rPr>
        <w:t>pernyataan</w:t>
      </w:r>
      <w:r w:rsidRPr="008E3CC4">
        <w:rPr>
          <w:rFonts w:ascii="Times New Roman" w:eastAsiaTheme="minorEastAsia" w:hAnsi="Times New Roman" w:cs="Times New Roman"/>
          <w:sz w:val="24"/>
          <w:szCs w:val="24"/>
        </w:rPr>
        <w:t xml:space="preserve"> tidak berkolerasi signifikan terhadap skor total (dinyatakan tidak valid)</w:t>
      </w:r>
      <w:r>
        <w:rPr>
          <w:rFonts w:ascii="Times New Roman" w:eastAsiaTheme="minorEastAsia" w:hAnsi="Times New Roman" w:cs="Times New Roman"/>
          <w:sz w:val="24"/>
          <w:szCs w:val="24"/>
        </w:rPr>
        <w:t>.</w:t>
      </w:r>
    </w:p>
    <w:p w:rsidR="00A172DC" w:rsidRDefault="00A172DC" w:rsidP="00A172DC">
      <w:pPr>
        <w:spacing w:after="0" w:line="475" w:lineRule="auto"/>
        <w:ind w:firstLine="720"/>
        <w:jc w:val="both"/>
        <w:rPr>
          <w:rFonts w:ascii="Times New Roman" w:hAnsi="Times New Roman" w:cs="Times New Roman"/>
          <w:sz w:val="24"/>
          <w:szCs w:val="20"/>
        </w:rPr>
      </w:pPr>
      <w:r w:rsidRPr="003B77F4">
        <w:rPr>
          <w:rFonts w:ascii="Times New Roman" w:hAnsi="Times New Roman" w:cs="Times New Roman"/>
          <w:sz w:val="24"/>
          <w:szCs w:val="20"/>
        </w:rPr>
        <w:t>Uji validitas</w:t>
      </w:r>
      <w:r>
        <w:rPr>
          <w:rFonts w:ascii="Times New Roman" w:hAnsi="Times New Roman" w:cs="Times New Roman"/>
          <w:sz w:val="24"/>
          <w:szCs w:val="20"/>
        </w:rPr>
        <w:t xml:space="preserve"> dalam penelitian ini menggunakan program SPSS (</w:t>
      </w:r>
      <w:r w:rsidRPr="003B77F4">
        <w:rPr>
          <w:rFonts w:ascii="Times New Roman" w:hAnsi="Times New Roman" w:cs="Times New Roman"/>
          <w:i/>
          <w:sz w:val="24"/>
          <w:szCs w:val="20"/>
        </w:rPr>
        <w:t>Statistical Package for the Social Sciences</w:t>
      </w:r>
      <w:r>
        <w:rPr>
          <w:rFonts w:ascii="Times New Roman" w:hAnsi="Times New Roman" w:cs="Times New Roman"/>
          <w:sz w:val="24"/>
          <w:szCs w:val="20"/>
        </w:rPr>
        <w:t xml:space="preserve">). Tujuannya adalah untuk menilai kevalidan masing-masing butir pernyataan yang dapat dilihat dari </w:t>
      </w:r>
      <w:r>
        <w:rPr>
          <w:rFonts w:ascii="Times New Roman" w:hAnsi="Times New Roman" w:cs="Times New Roman"/>
          <w:i/>
          <w:sz w:val="24"/>
          <w:szCs w:val="20"/>
        </w:rPr>
        <w:t xml:space="preserve">Corrected item-Total Correlation </w:t>
      </w:r>
      <w:r>
        <w:rPr>
          <w:rFonts w:ascii="Times New Roman" w:hAnsi="Times New Roman" w:cs="Times New Roman"/>
          <w:sz w:val="24"/>
          <w:szCs w:val="20"/>
        </w:rPr>
        <w:t>masing-masing butir pernyataan. Suatu butir pernyataan dikatakan valid jika nilai  r</w:t>
      </w:r>
      <w:r>
        <w:rPr>
          <w:rFonts w:ascii="Times New Roman" w:hAnsi="Times New Roman" w:cs="Times New Roman"/>
          <w:sz w:val="24"/>
          <w:szCs w:val="20"/>
          <w:vertAlign w:val="subscript"/>
        </w:rPr>
        <w:t xml:space="preserve">hitung </w:t>
      </w:r>
      <w:r>
        <w:rPr>
          <w:rFonts w:ascii="Times New Roman" w:hAnsi="Times New Roman" w:cs="Times New Roman"/>
          <w:sz w:val="24"/>
          <w:szCs w:val="20"/>
        </w:rPr>
        <w:t xml:space="preserve"> yang merupakan nilai dari </w:t>
      </w:r>
      <w:r>
        <w:rPr>
          <w:rFonts w:ascii="Times New Roman" w:hAnsi="Times New Roman" w:cs="Times New Roman"/>
          <w:i/>
          <w:sz w:val="24"/>
          <w:szCs w:val="20"/>
        </w:rPr>
        <w:t xml:space="preserve">Corrected item-Total Correlation </w:t>
      </w:r>
      <w:r>
        <w:rPr>
          <w:rFonts w:ascii="Times New Roman" w:hAnsi="Times New Roman" w:cs="Times New Roman"/>
          <w:sz w:val="24"/>
          <w:szCs w:val="20"/>
        </w:rPr>
        <w:t>&gt; 0.3.</w:t>
      </w:r>
    </w:p>
    <w:p w:rsidR="00A172DC" w:rsidRDefault="00A172DC" w:rsidP="00A172DC">
      <w:pPr>
        <w:spacing w:after="0" w:line="475" w:lineRule="auto"/>
        <w:ind w:firstLine="720"/>
        <w:jc w:val="both"/>
        <w:rPr>
          <w:rFonts w:ascii="Times New Roman" w:hAnsi="Times New Roman" w:cs="Times New Roman"/>
          <w:sz w:val="24"/>
          <w:szCs w:val="20"/>
        </w:rPr>
      </w:pPr>
    </w:p>
    <w:p w:rsidR="00A172DC" w:rsidRPr="00923B2D" w:rsidRDefault="00A172DC" w:rsidP="00A172DC">
      <w:pPr>
        <w:pStyle w:val="Heading1"/>
        <w:numPr>
          <w:ilvl w:val="0"/>
          <w:numId w:val="26"/>
        </w:numPr>
        <w:spacing w:before="0" w:line="475" w:lineRule="auto"/>
        <w:ind w:left="426" w:hanging="426"/>
        <w:rPr>
          <w:rFonts w:ascii="Times New Roman" w:hAnsi="Times New Roman" w:cs="Times New Roman"/>
          <w:color w:val="auto"/>
          <w:sz w:val="24"/>
        </w:rPr>
      </w:pPr>
      <w:bookmarkStart w:id="13" w:name="_Toc12996271"/>
      <w:r w:rsidRPr="00923B2D">
        <w:rPr>
          <w:rFonts w:ascii="Times New Roman" w:hAnsi="Times New Roman" w:cs="Times New Roman"/>
          <w:color w:val="auto"/>
          <w:sz w:val="24"/>
        </w:rPr>
        <w:t>Uji Reliabilitas</w:t>
      </w:r>
      <w:bookmarkEnd w:id="13"/>
    </w:p>
    <w:p w:rsidR="00A172DC" w:rsidRDefault="00A172DC" w:rsidP="00A172DC">
      <w:pPr>
        <w:spacing w:after="0" w:line="475" w:lineRule="auto"/>
        <w:ind w:firstLine="72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 xml:space="preserve">Uji reliabilitas merupakan suatu ukuran yang menunjukan sejauh mana suatu alat ukur dapat dipercaya (dapat diandalkan) atau dengan kata lain menunjukan sejauh mana hasil pengukuran tersebut tetap konsisten jika dapat dilakukan pengukuran dua kali atau lebih terhadap gejala yang sama. Uji reliabilitas harus dilakukan hanya pada </w:t>
      </w:r>
      <w:r>
        <w:rPr>
          <w:rFonts w:ascii="Times New Roman" w:eastAsiaTheme="minorEastAsia" w:hAnsi="Times New Roman" w:cs="Times New Roman"/>
          <w:sz w:val="24"/>
          <w:szCs w:val="24"/>
        </w:rPr>
        <w:t>pernyataan</w:t>
      </w:r>
      <w:r w:rsidRPr="008E3CC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pernyataan</w:t>
      </w:r>
      <w:r w:rsidRPr="008E3CC4">
        <w:rPr>
          <w:rFonts w:ascii="Times New Roman" w:eastAsiaTheme="minorEastAsia" w:hAnsi="Times New Roman" w:cs="Times New Roman"/>
          <w:sz w:val="24"/>
          <w:szCs w:val="24"/>
        </w:rPr>
        <w:t xml:space="preserve"> yang sudah memenuhi uji validitas dan tidak memenuhi, maka tidak perlu diteruskan untuk di </w:t>
      </w:r>
      <w:r w:rsidRPr="008E3CC4">
        <w:rPr>
          <w:rFonts w:ascii="Times New Roman" w:eastAsiaTheme="minorEastAsia" w:hAnsi="Times New Roman" w:cs="Times New Roman"/>
          <w:sz w:val="24"/>
          <w:szCs w:val="24"/>
        </w:rPr>
        <w:lastRenderedPageBreak/>
        <w:t xml:space="preserve">uji reliabilitas. </w:t>
      </w:r>
      <w:r w:rsidRPr="00595CE8">
        <w:rPr>
          <w:rFonts w:ascii="Times New Roman" w:hAnsi="Times New Roman" w:cs="Times New Roman"/>
          <w:sz w:val="24"/>
          <w:szCs w:val="20"/>
        </w:rPr>
        <w:t>Reliabilitas berkenaan dengan derajat konsistensi atau ketepatan data dalam interval waktu tertentu (Sugiyono 2017:126).</w:t>
      </w:r>
      <w:r>
        <w:rPr>
          <w:rFonts w:ascii="Times New Roman" w:hAnsi="Times New Roman" w:cs="Times New Roman"/>
          <w:sz w:val="24"/>
          <w:szCs w:val="20"/>
        </w:rPr>
        <w:t xml:space="preserve"> </w:t>
      </w:r>
      <w:r w:rsidRPr="008E3CC4">
        <w:rPr>
          <w:rFonts w:ascii="Times New Roman" w:eastAsiaTheme="minorEastAsia" w:hAnsi="Times New Roman" w:cs="Times New Roman"/>
          <w:sz w:val="24"/>
          <w:szCs w:val="24"/>
        </w:rPr>
        <w:t>Pengertian reliabilitas pada dasarnya adalah sejauh mana hasil pengukuran dapat dipercaya dan jika hasil pengukuran yang dilakukan relatif sama maka pengukuran tersebut dianggap memiliki</w:t>
      </w:r>
      <w:r>
        <w:rPr>
          <w:rFonts w:ascii="Times New Roman" w:eastAsiaTheme="minorEastAsia" w:hAnsi="Times New Roman" w:cs="Times New Roman"/>
          <w:sz w:val="24"/>
          <w:szCs w:val="24"/>
        </w:rPr>
        <w:t xml:space="preserve"> tingkat reliabilitas yang baik.</w:t>
      </w:r>
    </w:p>
    <w:p w:rsidR="00A172DC" w:rsidRDefault="00A172DC" w:rsidP="00A172DC">
      <w:pPr>
        <w:spacing w:after="0" w:line="480" w:lineRule="auto"/>
        <w:ind w:firstLine="720"/>
        <w:jc w:val="both"/>
        <w:rPr>
          <w:rFonts w:ascii="Times New Roman" w:hAnsi="Times New Roman" w:cs="Times New Roman"/>
          <w:sz w:val="24"/>
          <w:szCs w:val="20"/>
        </w:rPr>
      </w:pPr>
      <w:r w:rsidRPr="008A4B67">
        <w:rPr>
          <w:rFonts w:ascii="Times New Roman" w:hAnsi="Times New Roman" w:cs="Times New Roman"/>
          <w:sz w:val="24"/>
          <w:szCs w:val="20"/>
        </w:rPr>
        <w:t xml:space="preserve">Metode yang digunakan peneliti dalam penelitian ini adalah </w:t>
      </w:r>
      <w:r w:rsidRPr="008A4B67">
        <w:rPr>
          <w:rFonts w:ascii="Times New Roman" w:hAnsi="Times New Roman" w:cs="Times New Roman"/>
          <w:i/>
          <w:sz w:val="24"/>
          <w:szCs w:val="20"/>
        </w:rPr>
        <w:t>split-half</w:t>
      </w:r>
      <w:r w:rsidRPr="008A4B67">
        <w:rPr>
          <w:rFonts w:ascii="Times New Roman" w:hAnsi="Times New Roman" w:cs="Times New Roman"/>
          <w:sz w:val="24"/>
          <w:szCs w:val="20"/>
        </w:rPr>
        <w:t xml:space="preserve"> </w:t>
      </w:r>
      <w:r w:rsidRPr="008A4B67">
        <w:rPr>
          <w:rFonts w:ascii="Times New Roman" w:hAnsi="Times New Roman" w:cs="Times New Roman"/>
          <w:i/>
          <w:sz w:val="24"/>
          <w:szCs w:val="20"/>
        </w:rPr>
        <w:t>method</w:t>
      </w:r>
      <w:r w:rsidRPr="008A4B67">
        <w:rPr>
          <w:rFonts w:ascii="Times New Roman" w:hAnsi="Times New Roman" w:cs="Times New Roman"/>
          <w:sz w:val="24"/>
          <w:szCs w:val="20"/>
        </w:rPr>
        <w:t xml:space="preserve"> (metode belah dua) yaitu m</w:t>
      </w:r>
      <w:r>
        <w:rPr>
          <w:rFonts w:ascii="Times New Roman" w:hAnsi="Times New Roman" w:cs="Times New Roman"/>
          <w:sz w:val="24"/>
          <w:szCs w:val="20"/>
        </w:rPr>
        <w:t xml:space="preserve">etode yang mengkorelasikan atau </w:t>
      </w:r>
      <w:r w:rsidRPr="008A4B67">
        <w:rPr>
          <w:rFonts w:ascii="Times New Roman" w:hAnsi="Times New Roman" w:cs="Times New Roman"/>
          <w:sz w:val="24"/>
          <w:szCs w:val="20"/>
        </w:rPr>
        <w:t>menghubungkan antara total skor per</w:t>
      </w:r>
      <w:r>
        <w:rPr>
          <w:rFonts w:ascii="Times New Roman" w:hAnsi="Times New Roman" w:cs="Times New Roman"/>
          <w:sz w:val="24"/>
          <w:szCs w:val="20"/>
        </w:rPr>
        <w:t>nyataan</w:t>
      </w:r>
      <w:r w:rsidRPr="008A4B67">
        <w:rPr>
          <w:rFonts w:ascii="Times New Roman" w:hAnsi="Times New Roman" w:cs="Times New Roman"/>
          <w:sz w:val="24"/>
          <w:szCs w:val="20"/>
        </w:rPr>
        <w:t xml:space="preserve"> genap, kemudian dilanjutkan dengan pengujian rumus spearman brown, dengan cara ker</w:t>
      </w:r>
      <w:r>
        <w:rPr>
          <w:rFonts w:ascii="Times New Roman" w:hAnsi="Times New Roman" w:cs="Times New Roman"/>
          <w:sz w:val="24"/>
          <w:szCs w:val="20"/>
        </w:rPr>
        <w:t>janya adalah sebagai berikut :</w:t>
      </w:r>
    </w:p>
    <w:p w:rsidR="00A172DC" w:rsidRPr="008A4B67" w:rsidRDefault="00A172DC" w:rsidP="00A172DC">
      <w:pPr>
        <w:pStyle w:val="ListParagraph"/>
        <w:numPr>
          <w:ilvl w:val="0"/>
          <w:numId w:val="12"/>
        </w:numPr>
        <w:spacing w:after="0" w:line="480" w:lineRule="auto"/>
        <w:ind w:left="426" w:hanging="426"/>
        <w:jc w:val="both"/>
        <w:rPr>
          <w:rFonts w:ascii="Times New Roman" w:eastAsiaTheme="minorEastAsia" w:hAnsi="Times New Roman" w:cs="Times New Roman"/>
          <w:sz w:val="24"/>
          <w:szCs w:val="24"/>
        </w:rPr>
      </w:pPr>
      <w:r w:rsidRPr="008A4B67">
        <w:rPr>
          <w:rFonts w:ascii="Times New Roman" w:hAnsi="Times New Roman" w:cs="Times New Roman"/>
          <w:sz w:val="24"/>
          <w:szCs w:val="20"/>
        </w:rPr>
        <w:t>Item dibagi dua secara ac</w:t>
      </w:r>
      <w:r>
        <w:rPr>
          <w:rFonts w:ascii="Times New Roman" w:hAnsi="Times New Roman" w:cs="Times New Roman"/>
          <w:sz w:val="24"/>
          <w:szCs w:val="20"/>
        </w:rPr>
        <w:t xml:space="preserve">ak, kemudian dikelompokan dalam </w:t>
      </w:r>
      <w:r w:rsidRPr="008A4B67">
        <w:rPr>
          <w:rFonts w:ascii="Times New Roman" w:hAnsi="Times New Roman" w:cs="Times New Roman"/>
          <w:sz w:val="24"/>
          <w:szCs w:val="20"/>
        </w:rPr>
        <w:t xml:space="preserve">kelompok I dan II. </w:t>
      </w:r>
    </w:p>
    <w:p w:rsidR="00A172DC" w:rsidRPr="008A4B67" w:rsidRDefault="00A172DC" w:rsidP="00A172DC">
      <w:pPr>
        <w:pStyle w:val="ListParagraph"/>
        <w:numPr>
          <w:ilvl w:val="0"/>
          <w:numId w:val="12"/>
        </w:numPr>
        <w:spacing w:after="0" w:line="480" w:lineRule="auto"/>
        <w:ind w:left="426" w:hanging="426"/>
        <w:jc w:val="both"/>
        <w:rPr>
          <w:rFonts w:ascii="Times New Roman" w:eastAsiaTheme="minorEastAsia" w:hAnsi="Times New Roman" w:cs="Times New Roman"/>
          <w:sz w:val="24"/>
          <w:szCs w:val="24"/>
        </w:rPr>
      </w:pPr>
      <w:r w:rsidRPr="008A4B67">
        <w:rPr>
          <w:rFonts w:ascii="Times New Roman" w:hAnsi="Times New Roman" w:cs="Times New Roman"/>
          <w:sz w:val="24"/>
          <w:szCs w:val="20"/>
        </w:rPr>
        <w:t>Skor untuk masing-masin</w:t>
      </w:r>
      <w:r>
        <w:rPr>
          <w:rFonts w:ascii="Times New Roman" w:hAnsi="Times New Roman" w:cs="Times New Roman"/>
          <w:sz w:val="24"/>
          <w:szCs w:val="20"/>
        </w:rPr>
        <w:t xml:space="preserve">g kelompok dijumlahkan sehingga </w:t>
      </w:r>
      <w:r w:rsidRPr="008A4B67">
        <w:rPr>
          <w:rFonts w:ascii="Times New Roman" w:hAnsi="Times New Roman" w:cs="Times New Roman"/>
          <w:sz w:val="24"/>
          <w:szCs w:val="20"/>
        </w:rPr>
        <w:t>terdapat skor total untuk kelompok I dan II</w:t>
      </w:r>
      <w:r>
        <w:rPr>
          <w:rFonts w:ascii="Times New Roman" w:hAnsi="Times New Roman" w:cs="Times New Roman"/>
          <w:sz w:val="24"/>
          <w:szCs w:val="20"/>
        </w:rPr>
        <w:t>.</w:t>
      </w:r>
    </w:p>
    <w:p w:rsidR="00A172DC" w:rsidRDefault="00A172DC" w:rsidP="00A172DC">
      <w:pPr>
        <w:pStyle w:val="ListParagraph"/>
        <w:numPr>
          <w:ilvl w:val="0"/>
          <w:numId w:val="12"/>
        </w:numPr>
        <w:spacing w:after="0" w:line="480" w:lineRule="auto"/>
        <w:ind w:left="426" w:hanging="426"/>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Korelasi skor kelompok I dan kelompok II dengan rumus :</w:t>
      </w:r>
    </w:p>
    <w:p w:rsidR="00A172DC" w:rsidRPr="007B1D7C" w:rsidRDefault="00A172DC" w:rsidP="00A172DC">
      <w:pPr>
        <w:spacing w:after="0" w:line="480" w:lineRule="auto"/>
        <w:jc w:val="both"/>
        <w:rPr>
          <w:rFonts w:ascii="Times New Roman" w:hAnsi="Times New Roman" w:cs="Times New Roman"/>
          <w:b/>
          <w:sz w:val="24"/>
          <w:szCs w:val="20"/>
        </w:rPr>
      </w:pPr>
      <m:oMathPara>
        <m:oMath>
          <m:sSub>
            <m:sSubPr>
              <m:ctrlPr>
                <w:rPr>
                  <w:rFonts w:ascii="Cambria Math" w:hAnsi="Cambria Math" w:cs="Cambria Math"/>
                  <w:i/>
                  <w:sz w:val="24"/>
                  <w:szCs w:val="20"/>
                </w:rPr>
              </m:ctrlPr>
            </m:sSubPr>
            <m:e>
              <m:r>
                <w:rPr>
                  <w:rFonts w:ascii="Cambria Math" w:hAnsi="Cambria Math" w:cs="Cambria Math"/>
                  <w:sz w:val="24"/>
                  <w:szCs w:val="20"/>
                </w:rPr>
                <m:t>r</m:t>
              </m:r>
            </m:e>
            <m:sub>
              <m:r>
                <w:rPr>
                  <w:rFonts w:ascii="Cambria Math" w:hAnsi="Cambria Math" w:cs="Cambria Math"/>
                  <w:sz w:val="24"/>
                  <w:szCs w:val="20"/>
                </w:rPr>
                <m:t>xy</m:t>
              </m:r>
            </m:sub>
          </m:sSub>
          <m:r>
            <m:rPr>
              <m:sty m:val="p"/>
            </m:rPr>
            <w:rPr>
              <w:rFonts w:ascii="Cambria Math" w:hAnsi="Cambria Math" w:cs="Cambria Math"/>
              <w:sz w:val="24"/>
              <w:szCs w:val="20"/>
            </w:rPr>
            <m:t>=</m:t>
          </m:r>
          <m:f>
            <m:fPr>
              <m:ctrlPr>
                <w:rPr>
                  <w:rFonts w:ascii="Cambria Math" w:hAnsi="Cambria Math" w:cs="Times New Roman"/>
                  <w:sz w:val="24"/>
                  <w:szCs w:val="20"/>
                </w:rPr>
              </m:ctrlPr>
            </m:fPr>
            <m:num>
              <m:r>
                <w:rPr>
                  <w:rFonts w:ascii="Cambria Math" w:hAnsi="Cambria Math" w:cs="Times New Roman"/>
                  <w:sz w:val="24"/>
                  <w:szCs w:val="20"/>
                </w:rPr>
                <m:t>N</m:t>
              </m:r>
              <m:r>
                <m:rPr>
                  <m:sty m:val="p"/>
                </m:rPr>
                <w:rPr>
                  <w:rFonts w:ascii="Cambria Math" w:hAnsi="Cambria Math" w:cs="Times New Roman"/>
                  <w:sz w:val="24"/>
                  <w:szCs w:val="20"/>
                </w:rPr>
                <m:t>ΣAB</m:t>
              </m:r>
              <m:r>
                <w:rPr>
                  <w:rFonts w:ascii="Cambria Math" w:hAnsi="Cambria Math" w:cs="Times New Roman"/>
                  <w:sz w:val="24"/>
                  <w:szCs w:val="20"/>
                </w:rPr>
                <m:t>-(</m:t>
              </m:r>
              <m:r>
                <m:rPr>
                  <m:sty m:val="p"/>
                </m:rPr>
                <w:rPr>
                  <w:rFonts w:ascii="Cambria Math" w:hAnsi="Cambria Math" w:cs="Times New Roman"/>
                  <w:sz w:val="24"/>
                  <w:szCs w:val="20"/>
                </w:rPr>
                <m:t>Σ</m:t>
              </m:r>
              <m:r>
                <w:rPr>
                  <w:rFonts w:ascii="Cambria Math" w:hAnsi="Cambria Math" w:cs="Times New Roman"/>
                  <w:sz w:val="24"/>
                  <w:szCs w:val="20"/>
                </w:rPr>
                <m:t>A</m:t>
              </m:r>
              <m:r>
                <m:rPr>
                  <m:sty m:val="p"/>
                </m:rPr>
                <w:rPr>
                  <w:rFonts w:ascii="Cambria Math" w:hAnsi="Cambria Math" w:cs="Times New Roman"/>
                  <w:sz w:val="24"/>
                  <w:szCs w:val="20"/>
                </w:rPr>
                <m:t>ΣB</m:t>
              </m:r>
              <m:r>
                <w:rPr>
                  <w:rFonts w:ascii="Cambria Math" w:hAnsi="Cambria Math" w:cs="Times New Roman"/>
                  <w:sz w:val="24"/>
                  <w:szCs w:val="20"/>
                </w:rPr>
                <m:t>)</m:t>
              </m:r>
            </m:num>
            <m:den>
              <m:rad>
                <m:radPr>
                  <m:degHide m:val="1"/>
                  <m:ctrlPr>
                    <w:rPr>
                      <w:rFonts w:ascii="Cambria Math" w:hAnsi="Cambria Math" w:cs="Times New Roman"/>
                      <w:sz w:val="24"/>
                      <w:szCs w:val="20"/>
                    </w:rPr>
                  </m:ctrlPr>
                </m:radPr>
                <m:deg/>
                <m:e>
                  <m:d>
                    <m:dPr>
                      <m:begChr m:val="["/>
                      <m:endChr m:val="]"/>
                      <m:ctrlPr>
                        <w:rPr>
                          <w:rFonts w:ascii="Cambria Math" w:hAnsi="Cambria Math" w:cs="Times New Roman"/>
                          <w:i/>
                          <w:sz w:val="24"/>
                          <w:szCs w:val="20"/>
                        </w:rPr>
                      </m:ctrlPr>
                    </m:dPr>
                    <m:e>
                      <m:r>
                        <w:rPr>
                          <w:rFonts w:ascii="Cambria Math" w:hAnsi="Cambria Math" w:cs="Times New Roman"/>
                          <w:sz w:val="24"/>
                          <w:szCs w:val="20"/>
                        </w:rPr>
                        <m:t>n</m:t>
                      </m:r>
                      <m:r>
                        <m:rPr>
                          <m:sty m:val="p"/>
                        </m:rPr>
                        <w:rPr>
                          <w:rFonts w:ascii="Cambria Math" w:hAnsi="Cambria Math" w:cs="Times New Roman"/>
                          <w:sz w:val="24"/>
                          <w:szCs w:val="20"/>
                        </w:rPr>
                        <m:t>Σ</m:t>
                      </m:r>
                      <m:sSup>
                        <m:sSupPr>
                          <m:ctrlPr>
                            <w:rPr>
                              <w:rFonts w:ascii="Cambria Math" w:hAnsi="Cambria Math" w:cs="Times New Roman"/>
                              <w:sz w:val="24"/>
                              <w:szCs w:val="20"/>
                            </w:rPr>
                          </m:ctrlPr>
                        </m:sSupPr>
                        <m:e>
                          <m:r>
                            <m:rPr>
                              <m:sty m:val="p"/>
                            </m:rPr>
                            <w:rPr>
                              <w:rFonts w:ascii="Cambria Math" w:hAnsi="Cambria Math" w:cs="Times New Roman"/>
                              <w:sz w:val="24"/>
                              <w:szCs w:val="20"/>
                            </w:rPr>
                            <m:t>A</m:t>
                          </m:r>
                        </m:e>
                        <m:sup>
                          <m:r>
                            <m:rPr>
                              <m:sty m:val="p"/>
                            </m:rPr>
                            <w:rPr>
                              <w:rFonts w:ascii="Cambria Math" w:hAnsi="Cambria Math" w:cs="Times New Roman"/>
                              <w:sz w:val="24"/>
                              <w:szCs w:val="20"/>
                            </w:rPr>
                            <m:t>2</m:t>
                          </m:r>
                        </m:sup>
                      </m:sSup>
                      <m:r>
                        <w:rPr>
                          <w:rFonts w:ascii="Cambria Math" w:hAnsi="Cambria Math" w:cs="Times New Roman"/>
                          <w:sz w:val="24"/>
                          <w:szCs w:val="20"/>
                        </w:rPr>
                        <m:t>-</m:t>
                      </m:r>
                      <m:sSup>
                        <m:sSupPr>
                          <m:ctrlPr>
                            <w:rPr>
                              <w:rFonts w:ascii="Cambria Math" w:hAnsi="Cambria Math" w:cs="Times New Roman"/>
                              <w:sz w:val="24"/>
                              <w:szCs w:val="20"/>
                            </w:rPr>
                          </m:ctrlPr>
                        </m:sSupPr>
                        <m:e>
                          <m:d>
                            <m:dPr>
                              <m:ctrlPr>
                                <w:rPr>
                                  <w:rFonts w:ascii="Cambria Math" w:hAnsi="Cambria Math" w:cs="Times New Roman"/>
                                  <w:i/>
                                  <w:sz w:val="24"/>
                                  <w:szCs w:val="20"/>
                                </w:rPr>
                              </m:ctrlPr>
                            </m:dPr>
                            <m:e>
                              <m:r>
                                <m:rPr>
                                  <m:sty m:val="p"/>
                                </m:rPr>
                                <w:rPr>
                                  <w:rFonts w:ascii="Cambria Math" w:hAnsi="Cambria Math" w:cs="Times New Roman"/>
                                  <w:sz w:val="24"/>
                                  <w:szCs w:val="20"/>
                                </w:rPr>
                                <m:t>ΣA</m:t>
                              </m:r>
                              <m:ctrlPr>
                                <w:rPr>
                                  <w:rFonts w:ascii="Cambria Math" w:hAnsi="Cambria Math" w:cs="Times New Roman"/>
                                  <w:sz w:val="24"/>
                                  <w:szCs w:val="20"/>
                                </w:rPr>
                              </m:ctrlPr>
                            </m:e>
                          </m:d>
                          <m:ctrlPr>
                            <w:rPr>
                              <w:rFonts w:ascii="Cambria Math" w:hAnsi="Cambria Math" w:cs="Times New Roman"/>
                              <w:i/>
                              <w:sz w:val="24"/>
                              <w:szCs w:val="20"/>
                            </w:rPr>
                          </m:ctrlPr>
                        </m:e>
                        <m:sup>
                          <m:r>
                            <m:rPr>
                              <m:sty m:val="p"/>
                            </m:rPr>
                            <w:rPr>
                              <w:rFonts w:ascii="Cambria Math" w:hAnsi="Cambria Math" w:cs="Times New Roman"/>
                              <w:sz w:val="24"/>
                              <w:szCs w:val="20"/>
                            </w:rPr>
                            <m:t>2</m:t>
                          </m:r>
                        </m:sup>
                      </m:sSup>
                    </m:e>
                  </m:d>
                  <m:r>
                    <m:rPr>
                      <m:sty m:val="p"/>
                    </m:rPr>
                    <w:rPr>
                      <w:rFonts w:ascii="Cambria Math" w:hAnsi="Cambria Math" w:cs="Times New Roman"/>
                      <w:sz w:val="24"/>
                      <w:szCs w:val="20"/>
                    </w:rPr>
                    <m:t xml:space="preserve"> [n</m:t>
                  </m:r>
                  <m:d>
                    <m:dPr>
                      <m:ctrlPr>
                        <w:rPr>
                          <w:rFonts w:ascii="Cambria Math" w:hAnsi="Cambria Math" w:cs="Times New Roman"/>
                          <w:sz w:val="24"/>
                          <w:szCs w:val="20"/>
                        </w:rPr>
                      </m:ctrlPr>
                    </m:dPr>
                    <m:e>
                      <m:r>
                        <m:rPr>
                          <m:sty m:val="p"/>
                        </m:rPr>
                        <w:rPr>
                          <w:rFonts w:ascii="Cambria Math" w:hAnsi="Cambria Math" w:cs="Times New Roman"/>
                          <w:sz w:val="24"/>
                          <w:szCs w:val="20"/>
                        </w:rPr>
                        <m:t>Σ</m:t>
                      </m:r>
                      <m:sSup>
                        <m:sSupPr>
                          <m:ctrlPr>
                            <w:rPr>
                              <w:rFonts w:ascii="Cambria Math" w:hAnsi="Cambria Math" w:cs="Times New Roman"/>
                              <w:sz w:val="24"/>
                              <w:szCs w:val="20"/>
                            </w:rPr>
                          </m:ctrlPr>
                        </m:sSupPr>
                        <m:e>
                          <m:r>
                            <m:rPr>
                              <m:sty m:val="p"/>
                            </m:rPr>
                            <w:rPr>
                              <w:rFonts w:ascii="Cambria Math" w:hAnsi="Cambria Math" w:cs="Times New Roman"/>
                              <w:sz w:val="24"/>
                              <w:szCs w:val="20"/>
                            </w:rPr>
                            <m:t>B</m:t>
                          </m:r>
                        </m:e>
                        <m:sup>
                          <m:r>
                            <m:rPr>
                              <m:sty m:val="p"/>
                            </m:rPr>
                            <w:rPr>
                              <w:rFonts w:ascii="Cambria Math" w:hAnsi="Cambria Math" w:cs="Times New Roman"/>
                              <w:sz w:val="24"/>
                              <w:szCs w:val="20"/>
                            </w:rPr>
                            <m:t>2</m:t>
                          </m:r>
                        </m:sup>
                      </m:sSup>
                      <m:ctrlPr>
                        <w:rPr>
                          <w:rFonts w:ascii="Cambria Math" w:hAnsi="Cambria Math" w:cs="Times New Roman"/>
                          <w:i/>
                          <w:sz w:val="24"/>
                          <w:szCs w:val="20"/>
                        </w:rPr>
                      </m:ctrlPr>
                    </m:e>
                  </m:d>
                  <m:r>
                    <w:rPr>
                      <w:rFonts w:ascii="Cambria Math" w:hAnsi="Cambria Math" w:cs="Times New Roman"/>
                      <w:sz w:val="24"/>
                      <w:szCs w:val="20"/>
                    </w:rPr>
                    <m:t>-</m:t>
                  </m:r>
                  <m:sSup>
                    <m:sSupPr>
                      <m:ctrlPr>
                        <w:rPr>
                          <w:rFonts w:ascii="Cambria Math" w:hAnsi="Cambria Math" w:cs="Times New Roman"/>
                          <w:sz w:val="24"/>
                          <w:szCs w:val="20"/>
                        </w:rPr>
                      </m:ctrlPr>
                    </m:sSupPr>
                    <m:e>
                      <m:d>
                        <m:dPr>
                          <m:ctrlPr>
                            <w:rPr>
                              <w:rFonts w:ascii="Cambria Math" w:hAnsi="Cambria Math" w:cs="Times New Roman"/>
                              <w:i/>
                              <w:sz w:val="24"/>
                              <w:szCs w:val="20"/>
                            </w:rPr>
                          </m:ctrlPr>
                        </m:dPr>
                        <m:e>
                          <m:r>
                            <m:rPr>
                              <m:sty m:val="p"/>
                            </m:rPr>
                            <w:rPr>
                              <w:rFonts w:ascii="Cambria Math" w:hAnsi="Cambria Math" w:cs="Times New Roman"/>
                              <w:sz w:val="24"/>
                              <w:szCs w:val="20"/>
                            </w:rPr>
                            <m:t>ΣB</m:t>
                          </m:r>
                          <m:ctrlPr>
                            <w:rPr>
                              <w:rFonts w:ascii="Cambria Math" w:hAnsi="Cambria Math" w:cs="Times New Roman"/>
                              <w:sz w:val="24"/>
                              <w:szCs w:val="20"/>
                            </w:rPr>
                          </m:ctrlPr>
                        </m:e>
                      </m:d>
                      <m:ctrlPr>
                        <w:rPr>
                          <w:rFonts w:ascii="Cambria Math" w:hAnsi="Cambria Math" w:cs="Times New Roman"/>
                          <w:i/>
                          <w:sz w:val="24"/>
                          <w:szCs w:val="20"/>
                        </w:rPr>
                      </m:ctrlPr>
                    </m:e>
                    <m:sup>
                      <m:r>
                        <m:rPr>
                          <m:sty m:val="p"/>
                        </m:rPr>
                        <w:rPr>
                          <w:rFonts w:ascii="Cambria Math" w:hAnsi="Cambria Math" w:cs="Times New Roman"/>
                          <w:sz w:val="24"/>
                          <w:szCs w:val="20"/>
                        </w:rPr>
                        <m:t>2</m:t>
                      </m:r>
                    </m:sup>
                  </m:sSup>
                  <m:r>
                    <w:rPr>
                      <w:rFonts w:ascii="Cambria Math" w:hAnsi="Cambria Math" w:cs="Times New Roman"/>
                      <w:sz w:val="24"/>
                      <w:szCs w:val="20"/>
                    </w:rPr>
                    <m:t>]</m:t>
                  </m:r>
                </m:e>
              </m:rad>
            </m:den>
          </m:f>
        </m:oMath>
      </m:oMathPara>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 xml:space="preserve">Keterangan </w:t>
      </w:r>
      <w:r>
        <w:rPr>
          <w:rFonts w:ascii="Times New Roman" w:eastAsiaTheme="minorEastAsia" w:hAnsi="Times New Roman" w:cs="Times New Roman"/>
          <w:sz w:val="24"/>
          <w:szCs w:val="24"/>
        </w:rPr>
        <w:tab/>
      </w:r>
      <w:r w:rsidRPr="008A4B67">
        <w:rPr>
          <w:rFonts w:ascii="Times New Roman" w:eastAsiaTheme="minorEastAsia" w:hAnsi="Times New Roman" w:cs="Times New Roman"/>
          <w:sz w:val="24"/>
          <w:szCs w:val="24"/>
        </w:rPr>
        <w:t xml:space="preserve">: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r</w:t>
      </w:r>
      <w:r w:rsidRPr="008A4B67">
        <w:rPr>
          <w:rFonts w:ascii="Times New Roman" w:eastAsiaTheme="minorEastAsia" w:hAnsi="Times New Roman" w:cs="Times New Roman"/>
          <w:sz w:val="24"/>
          <w:szCs w:val="24"/>
          <w:vertAlign w:val="subscript"/>
        </w:rPr>
        <w:t>xy</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Korelasi </w:t>
      </w:r>
      <w:r w:rsidRPr="008A4B67">
        <w:rPr>
          <w:rFonts w:ascii="Times New Roman" w:eastAsiaTheme="minorEastAsia" w:hAnsi="Times New Roman" w:cs="Times New Roman"/>
          <w:i/>
          <w:sz w:val="24"/>
          <w:szCs w:val="24"/>
        </w:rPr>
        <w:t>Pearson Product Moment</w:t>
      </w:r>
      <w:r w:rsidRPr="008A4B67">
        <w:rPr>
          <w:rFonts w:ascii="Times New Roman" w:eastAsiaTheme="minorEastAsia" w:hAnsi="Times New Roman" w:cs="Times New Roman"/>
          <w:sz w:val="24"/>
          <w:szCs w:val="24"/>
        </w:rPr>
        <w:t xml:space="preserve">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Variabel nomor ganjil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Variabel nomor genap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ΣA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Jumlah total skor belahan ganjil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ΣB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Jumlah total skor belahan genap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ΣA</w:t>
      </w:r>
      <w:r w:rsidRPr="008A4B6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Jumlah kuadran total skor belahan ganjil </w:t>
      </w:r>
    </w:p>
    <w:p w:rsidR="00A172DC" w:rsidRPr="008A4B67" w:rsidRDefault="00A172DC" w:rsidP="00A172DC">
      <w:pPr>
        <w:pStyle w:val="ListParagraph"/>
        <w:spacing w:after="0" w:line="480" w:lineRule="auto"/>
        <w:ind w:left="426"/>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ΣB</w:t>
      </w:r>
      <w:r w:rsidRPr="008A4B6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Jumlah kuadran total skor belahan genap </w:t>
      </w:r>
    </w:p>
    <w:p w:rsidR="00A172DC" w:rsidRDefault="00A172DC" w:rsidP="00A172DC">
      <w:pPr>
        <w:pStyle w:val="ListParagraph"/>
        <w:spacing w:after="0"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ΣAB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A4B67">
        <w:rPr>
          <w:rFonts w:ascii="Times New Roman" w:eastAsiaTheme="minorEastAsia" w:hAnsi="Times New Roman" w:cs="Times New Roman"/>
          <w:sz w:val="24"/>
          <w:szCs w:val="24"/>
        </w:rPr>
        <w:t xml:space="preserve">Jumlah perkalian skor jawaban belahan ganjil dan belahan </w:t>
      </w:r>
    </w:p>
    <w:p w:rsidR="00A172DC" w:rsidRDefault="00A172DC" w:rsidP="00A172DC">
      <w:pPr>
        <w:pStyle w:val="ListParagraph"/>
        <w:spacing w:after="0" w:line="480" w:lineRule="auto"/>
        <w:ind w:left="1985" w:firstLine="294"/>
        <w:jc w:val="both"/>
        <w:rPr>
          <w:rFonts w:ascii="Times New Roman" w:eastAsiaTheme="minorEastAsia" w:hAnsi="Times New Roman" w:cs="Times New Roman"/>
          <w:sz w:val="24"/>
          <w:szCs w:val="24"/>
        </w:rPr>
      </w:pPr>
      <w:r w:rsidRPr="008A4B67">
        <w:rPr>
          <w:rFonts w:ascii="Times New Roman" w:eastAsiaTheme="minorEastAsia" w:hAnsi="Times New Roman" w:cs="Times New Roman"/>
          <w:sz w:val="24"/>
          <w:szCs w:val="24"/>
        </w:rPr>
        <w:t>gena</w:t>
      </w:r>
      <w:r>
        <w:rPr>
          <w:rFonts w:ascii="Times New Roman" w:eastAsiaTheme="minorEastAsia" w:hAnsi="Times New Roman" w:cs="Times New Roman"/>
          <w:sz w:val="24"/>
          <w:szCs w:val="24"/>
        </w:rPr>
        <w:t>p</w:t>
      </w:r>
    </w:p>
    <w:p w:rsidR="00A172DC" w:rsidRPr="005104C7" w:rsidRDefault="00A172DC" w:rsidP="00A172DC">
      <w:pPr>
        <w:pStyle w:val="ListParagraph"/>
        <w:numPr>
          <w:ilvl w:val="0"/>
          <w:numId w:val="12"/>
        </w:numPr>
        <w:spacing w:after="0" w:line="420" w:lineRule="auto"/>
        <w:ind w:left="426" w:hanging="426"/>
        <w:jc w:val="both"/>
        <w:rPr>
          <w:rFonts w:ascii="Times New Roman" w:eastAsiaTheme="minorEastAsia" w:hAnsi="Times New Roman" w:cs="Times New Roman"/>
          <w:sz w:val="24"/>
          <w:szCs w:val="24"/>
        </w:rPr>
      </w:pPr>
      <w:r w:rsidRPr="005104C7">
        <w:rPr>
          <w:rFonts w:ascii="Times New Roman" w:eastAsiaTheme="minorEastAsia" w:hAnsi="Times New Roman" w:cs="Times New Roman"/>
          <w:sz w:val="24"/>
          <w:szCs w:val="24"/>
        </w:rPr>
        <w:t xml:space="preserve">Hitung angka reliabilitas untuk keseluruhan item dengan menggunakan rumus korelasi </w:t>
      </w:r>
      <w:r w:rsidRPr="005104C7">
        <w:rPr>
          <w:rFonts w:ascii="Times New Roman" w:eastAsiaTheme="minorEastAsia" w:hAnsi="Times New Roman" w:cs="Times New Roman"/>
          <w:i/>
          <w:sz w:val="24"/>
          <w:szCs w:val="24"/>
        </w:rPr>
        <w:t>Spearmen Brown</w:t>
      </w:r>
      <w:r w:rsidRPr="005104C7">
        <w:rPr>
          <w:rFonts w:ascii="Times New Roman" w:eastAsiaTheme="minorEastAsia" w:hAnsi="Times New Roman" w:cs="Times New Roman"/>
          <w:sz w:val="24"/>
          <w:szCs w:val="24"/>
        </w:rPr>
        <w:t xml:space="preserve"> sebagai berikut :</w:t>
      </w:r>
    </w:p>
    <w:p w:rsidR="00A172DC" w:rsidRPr="005104C7" w:rsidRDefault="00A172DC" w:rsidP="00A172DC">
      <w:pPr>
        <w:pStyle w:val="ListParagraph"/>
        <w:spacing w:after="0" w:line="420" w:lineRule="auto"/>
        <w:ind w:left="426"/>
        <w:jc w:val="both"/>
        <w:rPr>
          <w:rFonts w:ascii="Times New Roman" w:eastAsiaTheme="minorEastAsia" w:hAnsi="Times New Roman" w:cs="Times New Roman"/>
          <w:sz w:val="24"/>
          <w:szCs w:val="20"/>
        </w:rPr>
      </w:pPr>
      <m:oMathPara>
        <m:oMath>
          <m:r>
            <w:rPr>
              <w:rFonts w:ascii="Cambria Math" w:hAnsi="Cambria Math" w:cs="Cambria Math"/>
              <w:sz w:val="24"/>
              <w:szCs w:val="20"/>
            </w:rPr>
            <m:t>r</m:t>
          </m:r>
          <m:r>
            <m:rPr>
              <m:sty m:val="p"/>
            </m:rPr>
            <w:rPr>
              <w:rFonts w:ascii="Cambria Math" w:hAnsi="Cambria Math" w:cs="Cambria Math"/>
              <w:sz w:val="24"/>
              <w:szCs w:val="20"/>
            </w:rPr>
            <m:t>=</m:t>
          </m:r>
          <m:f>
            <m:fPr>
              <m:ctrlPr>
                <w:rPr>
                  <w:rFonts w:ascii="Cambria Math" w:hAnsi="Cambria Math" w:cs="Times New Roman"/>
                  <w:sz w:val="24"/>
                  <w:szCs w:val="20"/>
                </w:rPr>
              </m:ctrlPr>
            </m:fPr>
            <m:num>
              <m:r>
                <m:rPr>
                  <m:sty m:val="p"/>
                </m:rPr>
                <w:rPr>
                  <w:rFonts w:ascii="Cambria Math" w:hAnsi="Cambria Math" w:cs="Cambria Math"/>
                  <w:sz w:val="24"/>
                  <w:szCs w:val="20"/>
                </w:rPr>
                <m:t>2r.b</m:t>
              </m:r>
            </m:num>
            <m:den>
              <m:r>
                <m:rPr>
                  <m:sty m:val="p"/>
                </m:rPr>
                <w:rPr>
                  <w:rFonts w:ascii="Cambria Math" w:hAnsi="Cambria Math" w:cs="Cambria Math"/>
                  <w:sz w:val="24"/>
                  <w:szCs w:val="20"/>
                </w:rPr>
                <m:t>1+rb</m:t>
              </m:r>
            </m:den>
          </m:f>
        </m:oMath>
      </m:oMathPara>
    </w:p>
    <w:p w:rsidR="00A172DC" w:rsidRDefault="00A172DC" w:rsidP="00A172DC">
      <w:pPr>
        <w:pStyle w:val="ListParagraph"/>
        <w:spacing w:after="0" w:line="420" w:lineRule="auto"/>
        <w:ind w:left="709"/>
        <w:jc w:val="both"/>
        <w:rPr>
          <w:rFonts w:ascii="Times New Roman" w:hAnsi="Times New Roman" w:cs="Times New Roman"/>
          <w:sz w:val="24"/>
          <w:szCs w:val="20"/>
        </w:rPr>
      </w:pPr>
      <w:r>
        <w:rPr>
          <w:rFonts w:ascii="Times New Roman" w:hAnsi="Times New Roman" w:cs="Times New Roman"/>
          <w:sz w:val="24"/>
          <w:szCs w:val="20"/>
        </w:rPr>
        <w:t>Keterangan</w:t>
      </w:r>
      <w:r>
        <w:rPr>
          <w:rFonts w:ascii="Times New Roman" w:hAnsi="Times New Roman" w:cs="Times New Roman"/>
          <w:sz w:val="24"/>
          <w:szCs w:val="20"/>
        </w:rPr>
        <w:tab/>
        <w:t>:</w:t>
      </w:r>
    </w:p>
    <w:p w:rsidR="00A172DC" w:rsidRPr="005104C7" w:rsidRDefault="00A172DC" w:rsidP="00A172DC">
      <w:pPr>
        <w:pStyle w:val="ListParagraph"/>
        <w:spacing w:after="0" w:line="420" w:lineRule="auto"/>
        <w:ind w:left="709"/>
        <w:jc w:val="both"/>
        <w:rPr>
          <w:rFonts w:ascii="Times New Roman" w:hAnsi="Times New Roman" w:cs="Times New Roman"/>
          <w:sz w:val="24"/>
          <w:szCs w:val="20"/>
        </w:rPr>
      </w:pPr>
      <w:r>
        <w:rPr>
          <w:rFonts w:ascii="Times New Roman" w:hAnsi="Times New Roman" w:cs="Times New Roman"/>
          <w:sz w:val="24"/>
          <w:szCs w:val="20"/>
        </w:rPr>
        <w:t>r</w:t>
      </w:r>
      <w:r>
        <w:rPr>
          <w:rFonts w:ascii="Times New Roman" w:hAnsi="Times New Roman" w:cs="Times New Roman"/>
          <w:sz w:val="24"/>
          <w:szCs w:val="20"/>
        </w:rPr>
        <w:tab/>
      </w:r>
      <w:r>
        <w:rPr>
          <w:rFonts w:ascii="Times New Roman" w:hAnsi="Times New Roman" w:cs="Times New Roman"/>
          <w:sz w:val="24"/>
          <w:szCs w:val="20"/>
        </w:rPr>
        <w:tab/>
        <w:t xml:space="preserve">: </w:t>
      </w:r>
      <w:r w:rsidRPr="005104C7">
        <w:rPr>
          <w:rFonts w:ascii="Times New Roman" w:hAnsi="Times New Roman" w:cs="Times New Roman"/>
          <w:sz w:val="24"/>
          <w:szCs w:val="20"/>
        </w:rPr>
        <w:t xml:space="preserve">Nilai reliabilitas </w:t>
      </w:r>
    </w:p>
    <w:p w:rsidR="00A172DC" w:rsidRDefault="00A172DC" w:rsidP="00A172DC">
      <w:pPr>
        <w:pStyle w:val="ListParagraph"/>
        <w:spacing w:after="0" w:line="420" w:lineRule="auto"/>
        <w:ind w:left="1440" w:hanging="731"/>
        <w:jc w:val="both"/>
        <w:rPr>
          <w:rFonts w:ascii="Times New Roman" w:hAnsi="Times New Roman" w:cs="Times New Roman"/>
          <w:sz w:val="24"/>
          <w:szCs w:val="20"/>
        </w:rPr>
      </w:pPr>
      <w:r>
        <w:rPr>
          <w:rFonts w:ascii="Times New Roman" w:hAnsi="Times New Roman" w:cs="Times New Roman"/>
          <w:sz w:val="24"/>
          <w:szCs w:val="20"/>
        </w:rPr>
        <w:t>rb</w:t>
      </w:r>
      <w:r>
        <w:rPr>
          <w:rFonts w:ascii="Times New Roman" w:hAnsi="Times New Roman" w:cs="Times New Roman"/>
          <w:sz w:val="24"/>
          <w:szCs w:val="20"/>
        </w:rPr>
        <w:tab/>
      </w:r>
      <w:r>
        <w:rPr>
          <w:rFonts w:ascii="Times New Roman" w:hAnsi="Times New Roman" w:cs="Times New Roman"/>
          <w:sz w:val="24"/>
          <w:szCs w:val="20"/>
        </w:rPr>
        <w:tab/>
        <w:t xml:space="preserve">: </w:t>
      </w:r>
      <w:r w:rsidRPr="005104C7">
        <w:rPr>
          <w:rFonts w:ascii="Times New Roman" w:hAnsi="Times New Roman" w:cs="Times New Roman"/>
          <w:sz w:val="24"/>
          <w:szCs w:val="20"/>
        </w:rPr>
        <w:t xml:space="preserve">Korelasi </w:t>
      </w:r>
      <w:r w:rsidRPr="005104C7">
        <w:rPr>
          <w:rFonts w:ascii="Times New Roman" w:hAnsi="Times New Roman" w:cs="Times New Roman"/>
          <w:i/>
          <w:sz w:val="24"/>
          <w:szCs w:val="20"/>
        </w:rPr>
        <w:t>pearson product moment</w:t>
      </w:r>
      <w:r>
        <w:rPr>
          <w:rFonts w:ascii="Times New Roman" w:hAnsi="Times New Roman" w:cs="Times New Roman"/>
          <w:sz w:val="24"/>
          <w:szCs w:val="20"/>
        </w:rPr>
        <w:t xml:space="preserve"> antar belahan pertama </w:t>
      </w:r>
    </w:p>
    <w:p w:rsidR="00A172DC" w:rsidRDefault="00A172DC" w:rsidP="00A172DC">
      <w:pPr>
        <w:pStyle w:val="ListParagraph"/>
        <w:spacing w:after="0" w:line="420" w:lineRule="auto"/>
        <w:ind w:left="2268"/>
        <w:jc w:val="both"/>
        <w:rPr>
          <w:rFonts w:ascii="Times New Roman" w:hAnsi="Times New Roman" w:cs="Times New Roman"/>
          <w:sz w:val="24"/>
          <w:szCs w:val="20"/>
        </w:rPr>
      </w:pPr>
      <w:r>
        <w:rPr>
          <w:rFonts w:ascii="Times New Roman" w:hAnsi="Times New Roman" w:cs="Times New Roman"/>
          <w:sz w:val="24"/>
          <w:szCs w:val="20"/>
        </w:rPr>
        <w:t xml:space="preserve">(ganjil) </w:t>
      </w:r>
      <w:r w:rsidRPr="005104C7">
        <w:rPr>
          <w:rFonts w:ascii="Times New Roman" w:hAnsi="Times New Roman" w:cs="Times New Roman"/>
          <w:sz w:val="24"/>
          <w:szCs w:val="20"/>
        </w:rPr>
        <w:t>dan belahan kedua (genap</w:t>
      </w:r>
      <w:r>
        <w:rPr>
          <w:rFonts w:ascii="Times New Roman" w:hAnsi="Times New Roman" w:cs="Times New Roman"/>
          <w:sz w:val="24"/>
          <w:szCs w:val="20"/>
        </w:rPr>
        <w:t>), batas reliabilitas minimal 0.</w:t>
      </w:r>
      <w:r w:rsidRPr="005104C7">
        <w:rPr>
          <w:rFonts w:ascii="Times New Roman" w:hAnsi="Times New Roman" w:cs="Times New Roman"/>
          <w:sz w:val="24"/>
          <w:szCs w:val="20"/>
        </w:rPr>
        <w:t>7</w:t>
      </w:r>
    </w:p>
    <w:p w:rsidR="00A172DC" w:rsidRPr="008E3CC4" w:rsidRDefault="00A172DC" w:rsidP="00A172DC">
      <w:pPr>
        <w:spacing w:after="0" w:line="420" w:lineRule="auto"/>
        <w:ind w:firstLine="72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Setelah mendapatkan ni</w:t>
      </w:r>
      <w:r>
        <w:rPr>
          <w:rFonts w:ascii="Times New Roman" w:eastAsiaTheme="minorEastAsia" w:hAnsi="Times New Roman" w:cs="Times New Roman"/>
          <w:sz w:val="24"/>
          <w:szCs w:val="24"/>
        </w:rPr>
        <w:t>lai reliabilitas instrumen (rb</w:t>
      </w:r>
      <w:r w:rsidRPr="00D74375">
        <w:rPr>
          <w:rFonts w:ascii="Times New Roman" w:eastAsiaTheme="minorEastAsia" w:hAnsi="Times New Roman" w:cs="Times New Roman"/>
          <w:sz w:val="24"/>
          <w:szCs w:val="24"/>
          <w:vertAlign w:val="subscript"/>
        </w:rPr>
        <w:t>hitung</w:t>
      </w:r>
      <w:r w:rsidRPr="008E3CC4">
        <w:rPr>
          <w:rFonts w:ascii="Times New Roman" w:eastAsiaTheme="minorEastAsia" w:hAnsi="Times New Roman" w:cs="Times New Roman"/>
          <w:sz w:val="24"/>
          <w:szCs w:val="24"/>
        </w:rPr>
        <w:t>), maka nilai ter</w:t>
      </w:r>
      <w:r>
        <w:rPr>
          <w:rFonts w:ascii="Times New Roman" w:eastAsiaTheme="minorEastAsia" w:hAnsi="Times New Roman" w:cs="Times New Roman"/>
          <w:sz w:val="24"/>
          <w:szCs w:val="24"/>
        </w:rPr>
        <w:t>sebut dibandingkan dengan jumlah</w:t>
      </w:r>
      <w:r w:rsidRPr="008E3CC4">
        <w:rPr>
          <w:rFonts w:ascii="Times New Roman" w:eastAsiaTheme="minorEastAsia" w:hAnsi="Times New Roman" w:cs="Times New Roman"/>
          <w:sz w:val="24"/>
          <w:szCs w:val="24"/>
        </w:rPr>
        <w:t xml:space="preserve"> responden dan taraf nyata. Berikut keputusannnya </w:t>
      </w:r>
      <w:r>
        <w:rPr>
          <w:rFonts w:ascii="Times New Roman" w:eastAsiaTheme="minorEastAsia" w:hAnsi="Times New Roman" w:cs="Times New Roman"/>
          <w:sz w:val="24"/>
          <w:szCs w:val="24"/>
        </w:rPr>
        <w:t>:</w:t>
      </w:r>
    </w:p>
    <w:p w:rsidR="00A172DC" w:rsidRPr="008E3CC4" w:rsidRDefault="00A172DC" w:rsidP="00A172DC">
      <w:pPr>
        <w:pStyle w:val="ListParagraph"/>
        <w:numPr>
          <w:ilvl w:val="0"/>
          <w:numId w:val="13"/>
        </w:numPr>
        <w:spacing w:after="0" w:line="420"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Bila r</w:t>
      </w:r>
      <w:r w:rsidRPr="00D74375">
        <w:rPr>
          <w:rFonts w:ascii="Times New Roman" w:eastAsiaTheme="minorEastAsia" w:hAnsi="Times New Roman" w:cs="Times New Roman"/>
          <w:sz w:val="24"/>
          <w:szCs w:val="24"/>
          <w:vertAlign w:val="subscript"/>
        </w:rPr>
        <w:t>hitung</w:t>
      </w:r>
      <w:r w:rsidRPr="008E3CC4">
        <w:rPr>
          <w:rFonts w:ascii="Times New Roman" w:eastAsiaTheme="minorEastAsia" w:hAnsi="Times New Roman" w:cs="Times New Roman"/>
          <w:sz w:val="24"/>
          <w:szCs w:val="24"/>
        </w:rPr>
        <w:t xml:space="preserve"> &gt; dari r</w:t>
      </w:r>
      <w:r w:rsidRPr="00D74375">
        <w:rPr>
          <w:rFonts w:ascii="Times New Roman" w:eastAsiaTheme="minorEastAsia" w:hAnsi="Times New Roman" w:cs="Times New Roman"/>
          <w:sz w:val="24"/>
          <w:szCs w:val="24"/>
          <w:vertAlign w:val="subscript"/>
        </w:rPr>
        <w:t>tabel</w:t>
      </w:r>
      <w:r w:rsidRPr="008E3CC4">
        <w:rPr>
          <w:rFonts w:ascii="Times New Roman" w:eastAsiaTheme="minorEastAsia" w:hAnsi="Times New Roman" w:cs="Times New Roman"/>
          <w:sz w:val="24"/>
          <w:szCs w:val="24"/>
        </w:rPr>
        <w:t>, maka instrumen tersebut dikatakan reliabel</w:t>
      </w:r>
      <w:r>
        <w:rPr>
          <w:rFonts w:ascii="Times New Roman" w:eastAsiaTheme="minorEastAsia" w:hAnsi="Times New Roman" w:cs="Times New Roman"/>
          <w:sz w:val="24"/>
          <w:szCs w:val="24"/>
        </w:rPr>
        <w:t>.</w:t>
      </w:r>
    </w:p>
    <w:p w:rsidR="00A172DC" w:rsidRDefault="00A172DC" w:rsidP="00A172DC">
      <w:pPr>
        <w:pStyle w:val="ListParagraph"/>
        <w:numPr>
          <w:ilvl w:val="0"/>
          <w:numId w:val="13"/>
        </w:numPr>
        <w:spacing w:after="0" w:line="420"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Bila r</w:t>
      </w:r>
      <w:r w:rsidRPr="00D74375">
        <w:rPr>
          <w:rFonts w:ascii="Times New Roman" w:eastAsiaTheme="minorEastAsia" w:hAnsi="Times New Roman" w:cs="Times New Roman"/>
          <w:sz w:val="24"/>
          <w:szCs w:val="24"/>
          <w:vertAlign w:val="subscript"/>
        </w:rPr>
        <w:t>hitung</w:t>
      </w:r>
      <w:r w:rsidRPr="008E3CC4">
        <w:rPr>
          <w:rFonts w:ascii="Times New Roman" w:eastAsiaTheme="minorEastAsia" w:hAnsi="Times New Roman" w:cs="Times New Roman"/>
          <w:sz w:val="24"/>
          <w:szCs w:val="24"/>
        </w:rPr>
        <w:t xml:space="preserve"> &lt; dari r</w:t>
      </w:r>
      <w:r w:rsidRPr="00D74375">
        <w:rPr>
          <w:rFonts w:ascii="Times New Roman" w:eastAsiaTheme="minorEastAsia" w:hAnsi="Times New Roman" w:cs="Times New Roman"/>
          <w:sz w:val="24"/>
          <w:szCs w:val="24"/>
          <w:vertAlign w:val="subscript"/>
        </w:rPr>
        <w:t>tabel</w:t>
      </w:r>
      <w:r w:rsidRPr="008E3CC4">
        <w:rPr>
          <w:rFonts w:ascii="Times New Roman" w:eastAsiaTheme="minorEastAsia" w:hAnsi="Times New Roman" w:cs="Times New Roman"/>
          <w:sz w:val="24"/>
          <w:szCs w:val="24"/>
        </w:rPr>
        <w:t>, maka instrumen tersebut dikatakan tidak reliabel</w:t>
      </w:r>
      <w:r>
        <w:rPr>
          <w:rFonts w:ascii="Times New Roman" w:eastAsiaTheme="minorEastAsia" w:hAnsi="Times New Roman" w:cs="Times New Roman"/>
          <w:sz w:val="24"/>
          <w:szCs w:val="24"/>
        </w:rPr>
        <w:t>.</w:t>
      </w:r>
    </w:p>
    <w:p w:rsidR="00A172DC" w:rsidRDefault="00A172DC" w:rsidP="00A172DC">
      <w:pPr>
        <w:spacing w:after="0" w:line="420" w:lineRule="auto"/>
        <w:ind w:firstLine="720"/>
        <w:jc w:val="both"/>
        <w:rPr>
          <w:rFonts w:ascii="Times New Roman" w:eastAsiaTheme="minorEastAsia" w:hAnsi="Times New Roman" w:cs="Times New Roman"/>
          <w:sz w:val="24"/>
          <w:szCs w:val="24"/>
        </w:rPr>
      </w:pPr>
      <w:r w:rsidRPr="00D74375">
        <w:rPr>
          <w:rFonts w:ascii="Times New Roman" w:eastAsiaTheme="minorEastAsia" w:hAnsi="Times New Roman" w:cs="Times New Roman"/>
          <w:sz w:val="24"/>
          <w:szCs w:val="24"/>
        </w:rPr>
        <w:t xml:space="preserve">Selain valid, alat ukur tersebut juga harus memiliki keandalan atau reliabilitas. Suatu alat ukur dapat diandalkan jika alat ukur tersebut digunakan berulang kali akan memberikan hasil yang relatif sama (tidak jauh berbeda). Untuk melihat andal tidaknya suatu alat ukur digunakan pendekatan secara statistika, yaitu melalui koefesien reliabilitas. Apabila koefesien </w:t>
      </w:r>
      <w:r>
        <w:rPr>
          <w:rFonts w:ascii="Times New Roman" w:eastAsiaTheme="minorEastAsia" w:hAnsi="Times New Roman" w:cs="Times New Roman"/>
          <w:sz w:val="24"/>
          <w:szCs w:val="24"/>
        </w:rPr>
        <w:t>reliabilitas lebih besar dari 0.</w:t>
      </w:r>
      <w:r w:rsidRPr="00D74375">
        <w:rPr>
          <w:rFonts w:ascii="Times New Roman" w:eastAsiaTheme="minorEastAsia" w:hAnsi="Times New Roman" w:cs="Times New Roman"/>
          <w:sz w:val="24"/>
          <w:szCs w:val="24"/>
        </w:rPr>
        <w:t xml:space="preserve">70 maka secara keseluruhan pernyataan dikatakan </w:t>
      </w:r>
      <w:r>
        <w:rPr>
          <w:rFonts w:ascii="Times New Roman" w:eastAsiaTheme="minorEastAsia" w:hAnsi="Times New Roman" w:cs="Times New Roman"/>
          <w:sz w:val="24"/>
          <w:szCs w:val="24"/>
        </w:rPr>
        <w:t xml:space="preserve">reliabel. </w:t>
      </w:r>
    </w:p>
    <w:p w:rsidR="00A172DC" w:rsidRDefault="00A172DC" w:rsidP="00A172DC">
      <w:pPr>
        <w:spacing w:after="0" w:line="408" w:lineRule="auto"/>
        <w:ind w:firstLine="720"/>
        <w:jc w:val="both"/>
        <w:rPr>
          <w:rFonts w:ascii="Times New Roman" w:eastAsiaTheme="minorEastAsia" w:hAnsi="Times New Roman" w:cs="Times New Roman"/>
          <w:sz w:val="24"/>
          <w:szCs w:val="24"/>
        </w:rPr>
      </w:pPr>
    </w:p>
    <w:p w:rsidR="00A172DC" w:rsidRPr="00923B2D" w:rsidRDefault="00A172DC" w:rsidP="00A172DC">
      <w:pPr>
        <w:pStyle w:val="Heading1"/>
        <w:numPr>
          <w:ilvl w:val="0"/>
          <w:numId w:val="27"/>
        </w:numPr>
        <w:spacing w:before="0" w:line="408" w:lineRule="auto"/>
        <w:ind w:left="426" w:hanging="426"/>
        <w:rPr>
          <w:rFonts w:ascii="Times New Roman" w:eastAsiaTheme="minorEastAsia" w:hAnsi="Times New Roman" w:cs="Times New Roman"/>
          <w:color w:val="auto"/>
          <w:sz w:val="24"/>
          <w:szCs w:val="24"/>
        </w:rPr>
      </w:pPr>
      <w:bookmarkStart w:id="14" w:name="_Toc12996272"/>
      <w:r w:rsidRPr="00923B2D">
        <w:rPr>
          <w:rFonts w:ascii="Times New Roman" w:eastAsiaTheme="minorEastAsia" w:hAnsi="Times New Roman" w:cs="Times New Roman"/>
          <w:color w:val="auto"/>
          <w:sz w:val="24"/>
          <w:szCs w:val="24"/>
        </w:rPr>
        <w:t>Uji MSI (</w:t>
      </w:r>
      <w:r w:rsidRPr="00C909E1">
        <w:rPr>
          <w:rFonts w:ascii="Times New Roman" w:eastAsiaTheme="minorEastAsia" w:hAnsi="Times New Roman" w:cs="Times New Roman"/>
          <w:i/>
          <w:color w:val="auto"/>
          <w:sz w:val="24"/>
          <w:szCs w:val="24"/>
        </w:rPr>
        <w:t>Method of Succesive Interval</w:t>
      </w:r>
      <w:r w:rsidRPr="00923B2D">
        <w:rPr>
          <w:rFonts w:ascii="Times New Roman" w:eastAsiaTheme="minorEastAsia" w:hAnsi="Times New Roman" w:cs="Times New Roman"/>
          <w:color w:val="auto"/>
          <w:sz w:val="24"/>
          <w:szCs w:val="24"/>
        </w:rPr>
        <w:t>)</w:t>
      </w:r>
      <w:bookmarkEnd w:id="14"/>
    </w:p>
    <w:p w:rsidR="00A172DC" w:rsidRDefault="00A172DC" w:rsidP="00A172DC">
      <w:pPr>
        <w:spacing w:after="0" w:line="408" w:lineRule="auto"/>
        <w:ind w:firstLine="720"/>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Data yang didapat dari kuesioner merupakan ordinal, sedangkan untuk menganalisis data diperlukan data interval, maka</w:t>
      </w:r>
      <w:r>
        <w:rPr>
          <w:rFonts w:ascii="Times New Roman" w:eastAsiaTheme="minorEastAsia" w:hAnsi="Times New Roman" w:cs="Times New Roman"/>
          <w:sz w:val="24"/>
          <w:szCs w:val="24"/>
        </w:rPr>
        <w:t xml:space="preserve"> untuk memecahkan persoalan ini </w:t>
      </w:r>
      <w:r w:rsidRPr="005A4454">
        <w:rPr>
          <w:rFonts w:ascii="Times New Roman" w:eastAsiaTheme="minorEastAsia" w:hAnsi="Times New Roman" w:cs="Times New Roman"/>
          <w:sz w:val="24"/>
          <w:szCs w:val="24"/>
        </w:rPr>
        <w:t>perlu ditingkatkan menjadi skala interval melalui “</w:t>
      </w:r>
      <w:r w:rsidRPr="005A4454">
        <w:rPr>
          <w:rFonts w:ascii="Times New Roman" w:eastAsiaTheme="minorEastAsia" w:hAnsi="Times New Roman" w:cs="Times New Roman"/>
          <w:i/>
          <w:sz w:val="24"/>
          <w:szCs w:val="24"/>
        </w:rPr>
        <w:t>Method of Succesive Interval</w:t>
      </w:r>
      <w:r w:rsidRPr="005A4454">
        <w:rPr>
          <w:rFonts w:ascii="Times New Roman" w:eastAsiaTheme="minorEastAsia" w:hAnsi="Times New Roman" w:cs="Times New Roman"/>
          <w:sz w:val="24"/>
          <w:szCs w:val="24"/>
        </w:rPr>
        <w:t xml:space="preserve">”. </w:t>
      </w:r>
    </w:p>
    <w:p w:rsidR="00A172DC" w:rsidRDefault="00A172DC" w:rsidP="00A172DC">
      <w:pPr>
        <w:spacing w:after="0" w:line="456" w:lineRule="auto"/>
        <w:ind w:firstLine="720"/>
        <w:jc w:val="both"/>
        <w:rPr>
          <w:rFonts w:ascii="Times New Roman" w:eastAsiaTheme="minorEastAsia" w:hAnsi="Times New Roman" w:cs="Times New Roman"/>
          <w:sz w:val="24"/>
          <w:szCs w:val="24"/>
        </w:rPr>
      </w:pPr>
      <w:r w:rsidRPr="005A4454">
        <w:rPr>
          <w:rFonts w:ascii="Times New Roman" w:eastAsiaTheme="minorEastAsia" w:hAnsi="Times New Roman" w:cs="Times New Roman"/>
          <w:sz w:val="24"/>
          <w:szCs w:val="24"/>
        </w:rPr>
        <w:lastRenderedPageBreak/>
        <w:t>Menurut Umi Narimawati, dkk (2013:47) la</w:t>
      </w:r>
      <w:r>
        <w:rPr>
          <w:rFonts w:ascii="Times New Roman" w:eastAsiaTheme="minorEastAsia" w:hAnsi="Times New Roman" w:cs="Times New Roman"/>
          <w:sz w:val="24"/>
          <w:szCs w:val="24"/>
        </w:rPr>
        <w:t xml:space="preserve">ngkah untuk transformasi data: </w:t>
      </w:r>
    </w:p>
    <w:p w:rsidR="00A172DC" w:rsidRPr="005A4454" w:rsidRDefault="00A172DC" w:rsidP="00A172DC">
      <w:pPr>
        <w:pStyle w:val="ListParagraph"/>
        <w:numPr>
          <w:ilvl w:val="0"/>
          <w:numId w:val="14"/>
        </w:numPr>
        <w:spacing w:after="0" w:line="456" w:lineRule="auto"/>
        <w:ind w:left="426" w:hanging="426"/>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 xml:space="preserve">Ambil data ordinal hasil kuesioner. </w:t>
      </w:r>
    </w:p>
    <w:p w:rsidR="00A172DC" w:rsidRPr="005A4454" w:rsidRDefault="00A172DC" w:rsidP="00A172DC">
      <w:pPr>
        <w:pStyle w:val="ListParagraph"/>
        <w:numPr>
          <w:ilvl w:val="0"/>
          <w:numId w:val="14"/>
        </w:numPr>
        <w:spacing w:after="0" w:line="456" w:lineRule="auto"/>
        <w:ind w:left="426" w:hanging="426"/>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Untuk setiap pernyata</w:t>
      </w:r>
      <w:r>
        <w:rPr>
          <w:rFonts w:ascii="Times New Roman" w:eastAsiaTheme="minorEastAsia" w:hAnsi="Times New Roman" w:cs="Times New Roman"/>
          <w:sz w:val="24"/>
          <w:szCs w:val="24"/>
        </w:rPr>
        <w:t>a</w:t>
      </w:r>
      <w:r w:rsidRPr="005A4454">
        <w:rPr>
          <w:rFonts w:ascii="Times New Roman" w:eastAsiaTheme="minorEastAsia" w:hAnsi="Times New Roman" w:cs="Times New Roman"/>
          <w:sz w:val="24"/>
          <w:szCs w:val="24"/>
        </w:rPr>
        <w:t>n, hitun</w:t>
      </w:r>
      <w:r>
        <w:rPr>
          <w:rFonts w:ascii="Times New Roman" w:eastAsiaTheme="minorEastAsia" w:hAnsi="Times New Roman" w:cs="Times New Roman"/>
          <w:sz w:val="24"/>
          <w:szCs w:val="24"/>
        </w:rPr>
        <w:t xml:space="preserve">g proporsi jawaban untuk setiap </w:t>
      </w:r>
      <w:r w:rsidRPr="005A4454">
        <w:rPr>
          <w:rFonts w:ascii="Times New Roman" w:eastAsiaTheme="minorEastAsia" w:hAnsi="Times New Roman" w:cs="Times New Roman"/>
          <w:sz w:val="24"/>
          <w:szCs w:val="24"/>
        </w:rPr>
        <w:t xml:space="preserve">kategori jawaban dan hitung proporsi kumulatifnya. </w:t>
      </w:r>
    </w:p>
    <w:p w:rsidR="00A172DC" w:rsidRPr="005A4454" w:rsidRDefault="00A172DC" w:rsidP="00A172DC">
      <w:pPr>
        <w:pStyle w:val="ListParagraph"/>
        <w:numPr>
          <w:ilvl w:val="0"/>
          <w:numId w:val="14"/>
        </w:numPr>
        <w:spacing w:after="0" w:line="456" w:lineRule="auto"/>
        <w:ind w:left="426" w:hanging="426"/>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Menghitung nilai z (tabel distribus</w:t>
      </w:r>
      <w:r>
        <w:rPr>
          <w:rFonts w:ascii="Times New Roman" w:eastAsiaTheme="minorEastAsia" w:hAnsi="Times New Roman" w:cs="Times New Roman"/>
          <w:sz w:val="24"/>
          <w:szCs w:val="24"/>
        </w:rPr>
        <w:t xml:space="preserve">i normal) untuk setiap proporsi </w:t>
      </w:r>
      <w:r w:rsidRPr="005A4454">
        <w:rPr>
          <w:rFonts w:ascii="Times New Roman" w:eastAsiaTheme="minorEastAsia" w:hAnsi="Times New Roman" w:cs="Times New Roman"/>
          <w:sz w:val="24"/>
          <w:szCs w:val="24"/>
        </w:rPr>
        <w:t xml:space="preserve">kumulatif. </w:t>
      </w:r>
      <w:r>
        <w:rPr>
          <w:rFonts w:ascii="Times New Roman" w:eastAsiaTheme="minorEastAsia" w:hAnsi="Times New Roman" w:cs="Times New Roman"/>
          <w:sz w:val="24"/>
          <w:szCs w:val="24"/>
        </w:rPr>
        <w:t xml:space="preserve"> </w:t>
      </w:r>
      <w:r w:rsidRPr="005A4454">
        <w:rPr>
          <w:rFonts w:ascii="Times New Roman" w:eastAsiaTheme="minorEastAsia" w:hAnsi="Times New Roman" w:cs="Times New Roman"/>
          <w:sz w:val="24"/>
          <w:szCs w:val="24"/>
        </w:rPr>
        <w:t>Untuk data &gt; 30 d</w:t>
      </w:r>
      <w:r>
        <w:rPr>
          <w:rFonts w:ascii="Times New Roman" w:eastAsiaTheme="minorEastAsia" w:hAnsi="Times New Roman" w:cs="Times New Roman"/>
          <w:sz w:val="24"/>
          <w:szCs w:val="24"/>
        </w:rPr>
        <w:t>ianggap mendekati luas daerah bawah kurva normal.</w:t>
      </w:r>
    </w:p>
    <w:p w:rsidR="00A172DC" w:rsidRPr="005A4454" w:rsidRDefault="00A172DC" w:rsidP="00A172DC">
      <w:pPr>
        <w:pStyle w:val="ListParagraph"/>
        <w:numPr>
          <w:ilvl w:val="0"/>
          <w:numId w:val="14"/>
        </w:numPr>
        <w:spacing w:after="0" w:line="456" w:lineRule="auto"/>
        <w:ind w:left="426" w:hanging="426"/>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Menghitung nilai densitas untuk s</w:t>
      </w:r>
      <w:r>
        <w:rPr>
          <w:rFonts w:ascii="Times New Roman" w:eastAsiaTheme="minorEastAsia" w:hAnsi="Times New Roman" w:cs="Times New Roman"/>
          <w:sz w:val="24"/>
          <w:szCs w:val="24"/>
        </w:rPr>
        <w:t xml:space="preserve">etiap proporsi kumulatif dengan </w:t>
      </w:r>
      <w:r w:rsidRPr="005A4454">
        <w:rPr>
          <w:rFonts w:ascii="Times New Roman" w:eastAsiaTheme="minorEastAsia" w:hAnsi="Times New Roman" w:cs="Times New Roman"/>
          <w:sz w:val="24"/>
          <w:szCs w:val="24"/>
        </w:rPr>
        <w:t xml:space="preserve">memasukkan nilai z pada rumus distribusi normal. </w:t>
      </w:r>
    </w:p>
    <w:p w:rsidR="00A172DC" w:rsidRPr="00A53BFF" w:rsidRDefault="00A172DC" w:rsidP="00A172DC">
      <w:pPr>
        <w:pStyle w:val="ListParagraph"/>
        <w:numPr>
          <w:ilvl w:val="0"/>
          <w:numId w:val="14"/>
        </w:numPr>
        <w:spacing w:after="0" w:line="456" w:lineRule="auto"/>
        <w:ind w:left="426" w:hanging="426"/>
        <w:jc w:val="both"/>
        <w:rPr>
          <w:rFonts w:ascii="Times New Roman" w:eastAsiaTheme="minorEastAsia" w:hAnsi="Times New Roman" w:cs="Times New Roman"/>
          <w:b/>
          <w:sz w:val="24"/>
          <w:szCs w:val="24"/>
        </w:rPr>
      </w:pPr>
      <w:r w:rsidRPr="005A4454">
        <w:rPr>
          <w:rFonts w:ascii="Times New Roman" w:eastAsiaTheme="minorEastAsia" w:hAnsi="Times New Roman" w:cs="Times New Roman"/>
          <w:sz w:val="24"/>
          <w:szCs w:val="24"/>
        </w:rPr>
        <w:t>Menghitung nilai skala menggu</w:t>
      </w:r>
      <w:r>
        <w:rPr>
          <w:rFonts w:ascii="Times New Roman" w:eastAsiaTheme="minorEastAsia" w:hAnsi="Times New Roman" w:cs="Times New Roman"/>
          <w:sz w:val="24"/>
          <w:szCs w:val="24"/>
        </w:rPr>
        <w:t xml:space="preserve">nakan rumus </w:t>
      </w:r>
      <w:r w:rsidRPr="005A4454">
        <w:rPr>
          <w:rFonts w:ascii="Times New Roman" w:eastAsiaTheme="minorEastAsia" w:hAnsi="Times New Roman" w:cs="Times New Roman"/>
          <w:i/>
          <w:sz w:val="24"/>
          <w:szCs w:val="24"/>
        </w:rPr>
        <w:t>Method of Succesive Interval</w:t>
      </w:r>
      <w:r>
        <w:rPr>
          <w:rFonts w:ascii="Times New Roman" w:eastAsiaTheme="minorEastAsia" w:hAnsi="Times New Roman" w:cs="Times New Roman"/>
          <w:sz w:val="24"/>
          <w:szCs w:val="24"/>
        </w:rPr>
        <w:t>:</w:t>
      </w:r>
    </w:p>
    <w:p w:rsidR="00A172DC" w:rsidRPr="00251D0F" w:rsidRDefault="00A172DC" w:rsidP="00A172DC">
      <w:pPr>
        <w:pStyle w:val="ListParagraph"/>
        <w:spacing w:after="0" w:line="456" w:lineRule="auto"/>
        <w:ind w:left="709"/>
        <w:jc w:val="both"/>
        <w:rPr>
          <w:rFonts w:ascii="Times New Roman" w:eastAsiaTheme="minorEastAsia" w:hAnsi="Times New Roman" w:cs="Times New Roman"/>
          <w:sz w:val="24"/>
          <w:szCs w:val="24"/>
        </w:rPr>
      </w:pPr>
      <m:oMathPara>
        <m:oMath>
          <m:r>
            <w:rPr>
              <w:rFonts w:ascii="Cambria Math" w:eastAsiaTheme="minorEastAsia" w:hAnsi="Cambria Math" w:cs="Cambria Math"/>
              <w:sz w:val="24"/>
              <w:szCs w:val="24"/>
            </w:rPr>
            <m:t>SV</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d>
                <m:dPr>
                  <m:ctrlPr>
                    <w:rPr>
                      <w:rFonts w:ascii="Cambria Math" w:eastAsiaTheme="minorEastAsia" w:hAnsi="Cambria Math" w:cs="Cambria Math"/>
                      <w:sz w:val="24"/>
                      <w:szCs w:val="24"/>
                    </w:rPr>
                  </m:ctrlPr>
                </m:dPr>
                <m:e>
                  <m:r>
                    <w:rPr>
                      <w:rFonts w:ascii="Cambria Math" w:eastAsiaTheme="minorEastAsia" w:hAnsi="Cambria Math" w:cs="Cambria Math"/>
                      <w:sz w:val="24"/>
                      <w:szCs w:val="24"/>
                    </w:rPr>
                    <m:t>Density at lower limit</m:t>
                  </m:r>
                </m:e>
              </m:d>
              <m:r>
                <w:rPr>
                  <w:rFonts w:ascii="Cambria Math" w:eastAsiaTheme="minorEastAsia" w:hAnsi="Cambria Math" w:cs="Cambria Math"/>
                  <w:sz w:val="24"/>
                  <w:szCs w:val="24"/>
                </w:rPr>
                <m:t>-(Density at upper limit)</m:t>
              </m:r>
            </m:num>
            <m:den>
              <m:d>
                <m:dPr>
                  <m:ctrlPr>
                    <w:rPr>
                      <w:rFonts w:ascii="Cambria Math" w:eastAsiaTheme="minorEastAsia" w:hAnsi="Cambria Math" w:cs="Cambria Math"/>
                      <w:sz w:val="24"/>
                      <w:szCs w:val="24"/>
                    </w:rPr>
                  </m:ctrlPr>
                </m:dPr>
                <m:e>
                  <m:r>
                    <w:rPr>
                      <w:rFonts w:ascii="Cambria Math" w:eastAsiaTheme="minorEastAsia" w:hAnsi="Cambria Math" w:cs="Cambria Math"/>
                      <w:sz w:val="24"/>
                      <w:szCs w:val="24"/>
                    </w:rPr>
                    <m:t>Area under upper limit</m:t>
                  </m:r>
                </m:e>
              </m:d>
              <m:r>
                <w:rPr>
                  <w:rFonts w:ascii="Cambria Math" w:eastAsiaTheme="minorEastAsia" w:hAnsi="Cambria Math" w:cs="Cambria Math"/>
                  <w:sz w:val="24"/>
                  <w:szCs w:val="24"/>
                </w:rPr>
                <m:t>-(Area under lower limit)</m:t>
              </m:r>
            </m:den>
          </m:f>
        </m:oMath>
      </m:oMathPara>
    </w:p>
    <w:p w:rsidR="00A172DC" w:rsidRPr="0030623E" w:rsidRDefault="00A172DC" w:rsidP="00A172DC">
      <w:pPr>
        <w:pStyle w:val="ListParagraph"/>
        <w:spacing w:after="0" w:line="456"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p>
    <w:p w:rsidR="00A172DC" w:rsidRPr="0030623E" w:rsidRDefault="00A172DC" w:rsidP="00A172DC">
      <w:pPr>
        <w:pStyle w:val="ListParagraph"/>
        <w:tabs>
          <w:tab w:val="left" w:pos="426"/>
        </w:tabs>
        <w:spacing w:after="0" w:line="456"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SV </w:t>
      </w:r>
      <w:r w:rsidRPr="0030623E">
        <w:rPr>
          <w:rFonts w:ascii="Times New Roman" w:eastAsiaTheme="minorEastAsia" w:hAnsi="Times New Roman" w:cs="Times New Roman"/>
          <w:sz w:val="24"/>
          <w:szCs w:val="24"/>
        </w:rPr>
        <w:t>(</w:t>
      </w:r>
      <w:r w:rsidRPr="0030623E">
        <w:rPr>
          <w:rFonts w:ascii="Times New Roman" w:eastAsiaTheme="minorEastAsia" w:hAnsi="Times New Roman" w:cs="Times New Roman"/>
          <w:i/>
          <w:sz w:val="24"/>
          <w:szCs w:val="24"/>
        </w:rPr>
        <w:t>Scala Value</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30623E">
        <w:rPr>
          <w:rFonts w:ascii="Times New Roman" w:eastAsiaTheme="minorEastAsia" w:hAnsi="Times New Roman" w:cs="Times New Roman"/>
          <w:sz w:val="24"/>
          <w:szCs w:val="24"/>
        </w:rPr>
        <w:t xml:space="preserve">rata-rata interval </w:t>
      </w:r>
    </w:p>
    <w:p w:rsidR="00A172DC" w:rsidRDefault="00A172DC" w:rsidP="00A172DC">
      <w:pPr>
        <w:pStyle w:val="ListParagraph"/>
        <w:tabs>
          <w:tab w:val="left" w:pos="426"/>
        </w:tabs>
        <w:spacing w:after="0" w:line="456" w:lineRule="auto"/>
        <w:ind w:left="426"/>
        <w:jc w:val="both"/>
        <w:rPr>
          <w:rFonts w:ascii="Times New Roman" w:eastAsiaTheme="minorEastAsia" w:hAnsi="Times New Roman" w:cs="Times New Roman"/>
          <w:sz w:val="24"/>
          <w:szCs w:val="24"/>
        </w:rPr>
      </w:pPr>
      <w:r w:rsidRPr="0030623E">
        <w:rPr>
          <w:rFonts w:ascii="Times New Roman" w:eastAsiaTheme="minorEastAsia" w:hAnsi="Times New Roman" w:cs="Times New Roman"/>
          <w:i/>
          <w:sz w:val="24"/>
          <w:szCs w:val="24"/>
        </w:rPr>
        <w:t>Density at lower limit</w:t>
      </w:r>
      <w:r>
        <w:rPr>
          <w:rFonts w:ascii="Times New Roman" w:eastAsiaTheme="minorEastAsia" w:hAnsi="Times New Roman" w:cs="Times New Roman"/>
          <w:sz w:val="24"/>
          <w:szCs w:val="24"/>
        </w:rPr>
        <w:tab/>
        <w:t xml:space="preserve">: </w:t>
      </w:r>
      <w:r w:rsidRPr="0030623E">
        <w:rPr>
          <w:rFonts w:ascii="Times New Roman" w:eastAsiaTheme="minorEastAsia" w:hAnsi="Times New Roman" w:cs="Times New Roman"/>
          <w:sz w:val="24"/>
          <w:szCs w:val="24"/>
        </w:rPr>
        <w:t>kepaduan batas bawah</w:t>
      </w:r>
    </w:p>
    <w:p w:rsidR="00A172DC" w:rsidRPr="0030623E" w:rsidRDefault="00A172DC" w:rsidP="00A172DC">
      <w:pPr>
        <w:pStyle w:val="ListParagraph"/>
        <w:tabs>
          <w:tab w:val="left" w:pos="426"/>
        </w:tabs>
        <w:spacing w:after="0" w:line="456" w:lineRule="auto"/>
        <w:ind w:left="426"/>
        <w:jc w:val="both"/>
        <w:rPr>
          <w:rFonts w:ascii="Times New Roman" w:eastAsiaTheme="minorEastAsia" w:hAnsi="Times New Roman" w:cs="Times New Roman"/>
          <w:sz w:val="24"/>
          <w:szCs w:val="24"/>
        </w:rPr>
      </w:pPr>
      <w:r w:rsidRPr="0030623E">
        <w:rPr>
          <w:rFonts w:ascii="Times New Roman" w:eastAsiaTheme="minorEastAsia" w:hAnsi="Times New Roman" w:cs="Times New Roman"/>
          <w:i/>
          <w:sz w:val="24"/>
          <w:szCs w:val="24"/>
        </w:rPr>
        <w:t>Density at upper limit</w:t>
      </w:r>
      <w:r>
        <w:rPr>
          <w:rFonts w:ascii="Times New Roman" w:eastAsiaTheme="minorEastAsia" w:hAnsi="Times New Roman" w:cs="Times New Roman"/>
          <w:sz w:val="24"/>
          <w:szCs w:val="24"/>
        </w:rPr>
        <w:tab/>
        <w:t xml:space="preserve">: </w:t>
      </w:r>
      <w:r w:rsidRPr="0030623E">
        <w:rPr>
          <w:rFonts w:ascii="Times New Roman" w:eastAsiaTheme="minorEastAsia" w:hAnsi="Times New Roman" w:cs="Times New Roman"/>
          <w:sz w:val="24"/>
          <w:szCs w:val="24"/>
        </w:rPr>
        <w:t xml:space="preserve">kepaduan batas atas </w:t>
      </w:r>
    </w:p>
    <w:p w:rsidR="00A172DC" w:rsidRPr="0030623E" w:rsidRDefault="00A172DC" w:rsidP="00A172DC">
      <w:pPr>
        <w:pStyle w:val="ListParagraph"/>
        <w:tabs>
          <w:tab w:val="left" w:pos="426"/>
        </w:tabs>
        <w:spacing w:after="0" w:line="456" w:lineRule="auto"/>
        <w:ind w:left="426"/>
        <w:jc w:val="both"/>
        <w:rPr>
          <w:rFonts w:ascii="Times New Roman" w:eastAsiaTheme="minorEastAsia" w:hAnsi="Times New Roman" w:cs="Times New Roman"/>
          <w:sz w:val="24"/>
          <w:szCs w:val="24"/>
        </w:rPr>
      </w:pPr>
      <w:r w:rsidRPr="0030623E">
        <w:rPr>
          <w:rFonts w:ascii="Times New Roman" w:eastAsiaTheme="minorEastAsia" w:hAnsi="Times New Roman" w:cs="Times New Roman"/>
          <w:i/>
          <w:sz w:val="24"/>
          <w:szCs w:val="24"/>
        </w:rPr>
        <w:t>Area under upper limit</w:t>
      </w:r>
      <w:r>
        <w:rPr>
          <w:rFonts w:ascii="Times New Roman" w:eastAsiaTheme="minorEastAsia" w:hAnsi="Times New Roman" w:cs="Times New Roman"/>
          <w:sz w:val="24"/>
          <w:szCs w:val="24"/>
        </w:rPr>
        <w:tab/>
        <w:t xml:space="preserve">: </w:t>
      </w:r>
      <w:r w:rsidRPr="0030623E">
        <w:rPr>
          <w:rFonts w:ascii="Times New Roman" w:eastAsiaTheme="minorEastAsia" w:hAnsi="Times New Roman" w:cs="Times New Roman"/>
          <w:sz w:val="24"/>
          <w:szCs w:val="24"/>
        </w:rPr>
        <w:t xml:space="preserve">daerah dibawah batas atas </w:t>
      </w:r>
    </w:p>
    <w:p w:rsidR="00A172DC" w:rsidRDefault="00A172DC" w:rsidP="00A172DC">
      <w:pPr>
        <w:pStyle w:val="ListParagraph"/>
        <w:tabs>
          <w:tab w:val="left" w:pos="426"/>
        </w:tabs>
        <w:spacing w:after="0" w:line="456" w:lineRule="auto"/>
        <w:ind w:left="426"/>
        <w:jc w:val="both"/>
        <w:rPr>
          <w:rFonts w:ascii="Times New Roman" w:eastAsiaTheme="minorEastAsia" w:hAnsi="Times New Roman" w:cs="Times New Roman"/>
          <w:sz w:val="24"/>
          <w:szCs w:val="24"/>
        </w:rPr>
      </w:pPr>
      <w:r w:rsidRPr="0030623E">
        <w:rPr>
          <w:rFonts w:ascii="Times New Roman" w:eastAsiaTheme="minorEastAsia" w:hAnsi="Times New Roman" w:cs="Times New Roman"/>
          <w:i/>
          <w:sz w:val="24"/>
          <w:szCs w:val="24"/>
        </w:rPr>
        <w:t>Area under lower limit</w:t>
      </w:r>
      <w:r>
        <w:rPr>
          <w:rFonts w:ascii="Times New Roman" w:eastAsiaTheme="minorEastAsia" w:hAnsi="Times New Roman" w:cs="Times New Roman"/>
          <w:sz w:val="24"/>
          <w:szCs w:val="24"/>
        </w:rPr>
        <w:tab/>
        <w:t xml:space="preserve">: </w:t>
      </w:r>
      <w:r w:rsidRPr="0030623E">
        <w:rPr>
          <w:rFonts w:ascii="Times New Roman" w:eastAsiaTheme="minorEastAsia" w:hAnsi="Times New Roman" w:cs="Times New Roman"/>
          <w:sz w:val="24"/>
          <w:szCs w:val="24"/>
        </w:rPr>
        <w:t>daerah dibawah batas bawah</w:t>
      </w:r>
    </w:p>
    <w:p w:rsidR="00A172DC" w:rsidRDefault="00A172DC" w:rsidP="00A172DC">
      <w:pPr>
        <w:spacing w:after="0" w:line="456" w:lineRule="auto"/>
        <w:ind w:firstLine="709"/>
        <w:jc w:val="both"/>
        <w:rPr>
          <w:rFonts w:ascii="Times New Roman" w:eastAsiaTheme="minorEastAsia" w:hAnsi="Times New Roman" w:cs="Times New Roman"/>
          <w:sz w:val="24"/>
          <w:szCs w:val="24"/>
        </w:rPr>
      </w:pPr>
      <w:r w:rsidRPr="0030623E">
        <w:rPr>
          <w:rFonts w:ascii="Times New Roman" w:eastAsiaTheme="minorEastAsia" w:hAnsi="Times New Roman" w:cs="Times New Roman"/>
          <w:sz w:val="24"/>
          <w:szCs w:val="24"/>
        </w:rPr>
        <w:t xml:space="preserve">Menggunakan nilai transformasi (Nilai untuk skala interval) dengan menggunakan rumus : </w:t>
      </w:r>
    </w:p>
    <w:p w:rsidR="00A172DC" w:rsidRPr="00BC694D" w:rsidRDefault="00A172DC" w:rsidP="00A172DC">
      <w:pPr>
        <w:spacing w:after="0" w:line="480" w:lineRule="auto"/>
        <w:ind w:firstLine="709"/>
        <w:jc w:val="both"/>
        <w:rPr>
          <w:rFonts w:ascii="Times New Roman" w:eastAsiaTheme="minorEastAsia" w:hAnsi="Times New Roman" w:cs="Times New Roman"/>
          <w:sz w:val="24"/>
          <w:szCs w:val="24"/>
        </w:rPr>
      </w:pPr>
      <m:oMathPara>
        <m:oMath>
          <m:r>
            <m:rPr>
              <m:sty m:val="p"/>
            </m:rPr>
            <w:rPr>
              <w:rFonts w:ascii="Cambria Math" w:eastAsiaTheme="minorEastAsia" w:hAnsi="Cambria Math" w:cs="Cambria Math"/>
              <w:sz w:val="24"/>
              <w:szCs w:val="24"/>
            </w:rPr>
            <m:t>Y=</m:t>
          </m:r>
          <m:r>
            <m:rPr>
              <m:sty m:val="p"/>
            </m:rPr>
            <w:rPr>
              <w:rFonts w:ascii="Cambria Math" w:eastAsiaTheme="minorEastAsia" w:hAnsi="Cambria Math" w:cs="Times New Roman"/>
              <w:sz w:val="24"/>
              <w:szCs w:val="24"/>
            </w:rPr>
            <m:t>SV+(Nilai skala+1)</m:t>
          </m:r>
        </m:oMath>
      </m:oMathPara>
    </w:p>
    <w:p w:rsidR="00A172DC" w:rsidRDefault="00A172DC" w:rsidP="00A172DC">
      <w:pPr>
        <w:spacing w:after="0" w:line="480" w:lineRule="auto"/>
        <w:ind w:firstLine="709"/>
        <w:jc w:val="both"/>
        <w:rPr>
          <w:rFonts w:ascii="Times New Roman" w:eastAsiaTheme="minorEastAsia" w:hAnsi="Times New Roman" w:cs="Times New Roman"/>
          <w:sz w:val="24"/>
          <w:szCs w:val="24"/>
        </w:rPr>
      </w:pPr>
    </w:p>
    <w:p w:rsidR="00A172DC" w:rsidRPr="00923B2D" w:rsidRDefault="00A172DC" w:rsidP="00A172DC">
      <w:pPr>
        <w:pStyle w:val="Heading1"/>
        <w:numPr>
          <w:ilvl w:val="0"/>
          <w:numId w:val="28"/>
        </w:numPr>
        <w:spacing w:before="0" w:line="432" w:lineRule="auto"/>
        <w:ind w:left="426" w:hanging="426"/>
        <w:rPr>
          <w:rFonts w:ascii="Times New Roman" w:eastAsiaTheme="minorEastAsia" w:hAnsi="Times New Roman" w:cs="Times New Roman"/>
          <w:color w:val="auto"/>
          <w:sz w:val="24"/>
          <w:szCs w:val="24"/>
        </w:rPr>
      </w:pPr>
      <w:bookmarkStart w:id="15" w:name="_Toc12996273"/>
      <w:r w:rsidRPr="00923B2D">
        <w:rPr>
          <w:rFonts w:ascii="Times New Roman" w:hAnsi="Times New Roman" w:cs="Times New Roman"/>
          <w:color w:val="auto"/>
          <w:sz w:val="24"/>
          <w:szCs w:val="24"/>
        </w:rPr>
        <w:t>Metode Analisis dan Uji Hipotesis</w:t>
      </w:r>
      <w:bookmarkEnd w:id="15"/>
    </w:p>
    <w:p w:rsidR="00A172DC" w:rsidRDefault="00A172DC" w:rsidP="00A172DC">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Analisis data merupakan kegiatan setelah data dari seluruh responden atau sumber data lain terkumpul. Kegiatan dalam analisis data adalah mengelompokkan data berdasarkan variabel dan jenis responden, mentabulasi </w:t>
      </w:r>
      <w:r>
        <w:rPr>
          <w:rFonts w:ascii="Times New Roman" w:hAnsi="Times New Roman" w:cs="Times New Roman"/>
          <w:sz w:val="24"/>
          <w:szCs w:val="20"/>
        </w:rPr>
        <w:lastRenderedPageBreak/>
        <w:t>data berdasarkan variabel dari seluruh responden, menyajikan data tiap variabel yang diteliti, melakukan perhitungan untuk menjawab rumusan masalah dan melakukan perhitungan untuk menguji hipotesis yang telah diajukan (Sugiyono, 2017:147).</w:t>
      </w:r>
    </w:p>
    <w:p w:rsidR="00A172DC" w:rsidRDefault="00A172DC" w:rsidP="00A172DC">
      <w:pPr>
        <w:spacing w:after="0" w:line="480" w:lineRule="auto"/>
        <w:ind w:firstLine="720"/>
        <w:jc w:val="both"/>
        <w:rPr>
          <w:rFonts w:ascii="Times New Roman" w:hAnsi="Times New Roman" w:cs="Times New Roman"/>
          <w:sz w:val="24"/>
          <w:szCs w:val="20"/>
        </w:rPr>
      </w:pPr>
      <w:r w:rsidRPr="00EE431D">
        <w:rPr>
          <w:rFonts w:ascii="Times New Roman" w:hAnsi="Times New Roman" w:cs="Times New Roman"/>
          <w:sz w:val="24"/>
          <w:szCs w:val="20"/>
        </w:rPr>
        <w:t xml:space="preserve">Skala </w:t>
      </w:r>
      <w:r w:rsidRPr="00EE431D">
        <w:rPr>
          <w:rFonts w:ascii="Times New Roman" w:hAnsi="Times New Roman" w:cs="Times New Roman"/>
          <w:i/>
          <w:sz w:val="24"/>
          <w:szCs w:val="20"/>
        </w:rPr>
        <w:t>Likert</w:t>
      </w:r>
      <w:r w:rsidRPr="00EE431D">
        <w:rPr>
          <w:rFonts w:ascii="Times New Roman" w:hAnsi="Times New Roman" w:cs="Times New Roman"/>
          <w:sz w:val="24"/>
          <w:szCs w:val="20"/>
        </w:rPr>
        <w:t xml:space="preserve"> digunakan untuk mengukur sikap, pendapat dan persepsi responden tentang fenome</w:t>
      </w:r>
      <w:r>
        <w:rPr>
          <w:rFonts w:ascii="Times New Roman" w:hAnsi="Times New Roman" w:cs="Times New Roman"/>
          <w:sz w:val="24"/>
          <w:szCs w:val="20"/>
        </w:rPr>
        <w:t>na sosial. Dengan s</w:t>
      </w:r>
      <w:r w:rsidRPr="00EE431D">
        <w:rPr>
          <w:rFonts w:ascii="Times New Roman" w:hAnsi="Times New Roman" w:cs="Times New Roman"/>
          <w:sz w:val="24"/>
          <w:szCs w:val="20"/>
        </w:rPr>
        <w:t xml:space="preserve">kala </w:t>
      </w:r>
      <w:r w:rsidRPr="00EE431D">
        <w:rPr>
          <w:rFonts w:ascii="Times New Roman" w:hAnsi="Times New Roman" w:cs="Times New Roman"/>
          <w:i/>
          <w:sz w:val="24"/>
          <w:szCs w:val="20"/>
        </w:rPr>
        <w:t>likert</w:t>
      </w:r>
      <w:r w:rsidRPr="00EE431D">
        <w:rPr>
          <w:rFonts w:ascii="Times New Roman" w:hAnsi="Times New Roman" w:cs="Times New Roman"/>
          <w:sz w:val="24"/>
          <w:szCs w:val="20"/>
        </w:rPr>
        <w:t xml:space="preserve">, </w:t>
      </w:r>
      <w:r>
        <w:rPr>
          <w:rFonts w:ascii="Times New Roman" w:hAnsi="Times New Roman" w:cs="Times New Roman"/>
          <w:sz w:val="24"/>
          <w:szCs w:val="20"/>
        </w:rPr>
        <w:t xml:space="preserve">maka </w:t>
      </w:r>
      <w:r w:rsidRPr="00EE431D">
        <w:rPr>
          <w:rFonts w:ascii="Times New Roman" w:hAnsi="Times New Roman" w:cs="Times New Roman"/>
          <w:sz w:val="24"/>
          <w:szCs w:val="20"/>
        </w:rPr>
        <w:t xml:space="preserve">variabel yang akan diukur </w:t>
      </w:r>
      <w:r>
        <w:rPr>
          <w:rFonts w:ascii="Times New Roman" w:hAnsi="Times New Roman" w:cs="Times New Roman"/>
          <w:sz w:val="24"/>
          <w:szCs w:val="20"/>
        </w:rPr>
        <w:t xml:space="preserve">dijabarkan menjadi indikator variabel. Kemudian indikator tersebut </w:t>
      </w:r>
      <w:r w:rsidRPr="00EE431D">
        <w:rPr>
          <w:rFonts w:ascii="Times New Roman" w:hAnsi="Times New Roman" w:cs="Times New Roman"/>
          <w:sz w:val="24"/>
          <w:szCs w:val="20"/>
        </w:rPr>
        <w:t>dija</w:t>
      </w:r>
      <w:r>
        <w:rPr>
          <w:rFonts w:ascii="Times New Roman" w:hAnsi="Times New Roman" w:cs="Times New Roman"/>
          <w:sz w:val="24"/>
          <w:szCs w:val="20"/>
        </w:rPr>
        <w:t xml:space="preserve">dikan sebagai titik tolak untuk menyusun item-item instrumen </w:t>
      </w:r>
      <w:r w:rsidRPr="00EE431D">
        <w:rPr>
          <w:rFonts w:ascii="Times New Roman" w:hAnsi="Times New Roman" w:cs="Times New Roman"/>
          <w:sz w:val="24"/>
          <w:szCs w:val="20"/>
        </w:rPr>
        <w:t>dimana</w:t>
      </w:r>
      <w:r>
        <w:rPr>
          <w:rFonts w:ascii="Times New Roman" w:hAnsi="Times New Roman" w:cs="Times New Roman"/>
          <w:sz w:val="24"/>
          <w:szCs w:val="20"/>
        </w:rPr>
        <w:t xml:space="preserve"> alternatifnya berupa pertanyaan atau pernyataan</w:t>
      </w:r>
      <w:r w:rsidRPr="00EE431D">
        <w:rPr>
          <w:rFonts w:ascii="Times New Roman" w:hAnsi="Times New Roman" w:cs="Times New Roman"/>
          <w:sz w:val="24"/>
          <w:szCs w:val="20"/>
        </w:rPr>
        <w:t>. Jawaban</w:t>
      </w:r>
      <w:r>
        <w:rPr>
          <w:rFonts w:ascii="Times New Roman" w:hAnsi="Times New Roman" w:cs="Times New Roman"/>
          <w:sz w:val="24"/>
          <w:szCs w:val="20"/>
        </w:rPr>
        <w:t xml:space="preserve"> dari setiap item instrumen </w:t>
      </w:r>
      <w:r w:rsidRPr="00EE431D">
        <w:rPr>
          <w:rFonts w:ascii="Times New Roman" w:hAnsi="Times New Roman" w:cs="Times New Roman"/>
          <w:sz w:val="24"/>
          <w:szCs w:val="20"/>
        </w:rPr>
        <w:t>yang menggunakan</w:t>
      </w:r>
      <w:r>
        <w:rPr>
          <w:rFonts w:ascii="Times New Roman" w:hAnsi="Times New Roman" w:cs="Times New Roman"/>
          <w:sz w:val="24"/>
          <w:szCs w:val="20"/>
        </w:rPr>
        <w:t xml:space="preserve"> skala </w:t>
      </w:r>
      <w:r w:rsidRPr="00EE431D">
        <w:rPr>
          <w:rFonts w:ascii="Times New Roman" w:hAnsi="Times New Roman" w:cs="Times New Roman"/>
          <w:i/>
          <w:sz w:val="24"/>
          <w:szCs w:val="20"/>
        </w:rPr>
        <w:t>likert</w:t>
      </w:r>
      <w:r>
        <w:rPr>
          <w:rFonts w:ascii="Times New Roman" w:hAnsi="Times New Roman" w:cs="Times New Roman"/>
          <w:sz w:val="24"/>
          <w:szCs w:val="20"/>
        </w:rPr>
        <w:t xml:space="preserve"> mempunyai gradasi </w:t>
      </w:r>
      <w:r w:rsidRPr="00EE431D">
        <w:rPr>
          <w:rFonts w:ascii="Times New Roman" w:hAnsi="Times New Roman" w:cs="Times New Roman"/>
          <w:sz w:val="24"/>
          <w:szCs w:val="20"/>
        </w:rPr>
        <w:t>dari sangat posit</w:t>
      </w:r>
      <w:r>
        <w:rPr>
          <w:rFonts w:ascii="Times New Roman" w:hAnsi="Times New Roman" w:cs="Times New Roman"/>
          <w:sz w:val="24"/>
          <w:szCs w:val="20"/>
        </w:rPr>
        <w:t>if sampai dengan sangat negatif (Sugiyono, 2017:93).</w:t>
      </w:r>
    </w:p>
    <w:p w:rsidR="00A172DC" w:rsidRDefault="00A172DC" w:rsidP="00A172DC">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Penulis membuat pernyataan-pernyataan yang digunakan untuk memperoleh data atau keterangan dari responden yaitu pemilik usaha dan karyawan pada Usaha Kecil Menengah (UKM) Batik Garutan di Kabupaten Garut. </w:t>
      </w:r>
      <w:r w:rsidRPr="00457630">
        <w:rPr>
          <w:rFonts w:ascii="Times New Roman" w:hAnsi="Times New Roman" w:cs="Times New Roman"/>
          <w:sz w:val="24"/>
          <w:szCs w:val="20"/>
        </w:rPr>
        <w:t>Adapun alternatif jawaban dengan mengguna</w:t>
      </w:r>
      <w:r>
        <w:rPr>
          <w:rFonts w:ascii="Times New Roman" w:hAnsi="Times New Roman" w:cs="Times New Roman"/>
          <w:sz w:val="24"/>
          <w:szCs w:val="20"/>
        </w:rPr>
        <w:t xml:space="preserve">kan skala </w:t>
      </w:r>
      <w:r w:rsidRPr="00457630">
        <w:rPr>
          <w:rFonts w:ascii="Times New Roman" w:hAnsi="Times New Roman" w:cs="Times New Roman"/>
          <w:i/>
          <w:sz w:val="24"/>
          <w:szCs w:val="20"/>
        </w:rPr>
        <w:t>likert</w:t>
      </w:r>
      <w:r>
        <w:rPr>
          <w:rFonts w:ascii="Times New Roman" w:hAnsi="Times New Roman" w:cs="Times New Roman"/>
          <w:sz w:val="24"/>
          <w:szCs w:val="20"/>
        </w:rPr>
        <w:t xml:space="preserve">, yaitu dengan </w:t>
      </w:r>
      <w:r w:rsidRPr="00457630">
        <w:rPr>
          <w:rFonts w:ascii="Times New Roman" w:hAnsi="Times New Roman" w:cs="Times New Roman"/>
          <w:sz w:val="24"/>
          <w:szCs w:val="20"/>
        </w:rPr>
        <w:t>memberikan skor pada masing-masing jawaba</w:t>
      </w:r>
      <w:r>
        <w:rPr>
          <w:rFonts w:ascii="Times New Roman" w:hAnsi="Times New Roman" w:cs="Times New Roman"/>
          <w:sz w:val="24"/>
          <w:szCs w:val="20"/>
        </w:rPr>
        <w:t xml:space="preserve">n pernyataan alternatif sebagai </w:t>
      </w:r>
      <w:r w:rsidRPr="00457630">
        <w:rPr>
          <w:rFonts w:ascii="Times New Roman" w:hAnsi="Times New Roman" w:cs="Times New Roman"/>
          <w:sz w:val="24"/>
          <w:szCs w:val="20"/>
        </w:rPr>
        <w:t>berikut :</w:t>
      </w:r>
    </w:p>
    <w:p w:rsidR="00A172DC" w:rsidRPr="005E39C5" w:rsidRDefault="00A172DC" w:rsidP="00A172DC">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Tabel 3.3</w:t>
      </w:r>
    </w:p>
    <w:p w:rsidR="00A172DC" w:rsidRPr="00C7085C" w:rsidRDefault="00A172DC" w:rsidP="00A172DC">
      <w:pPr>
        <w:spacing w:after="0" w:line="240" w:lineRule="auto"/>
        <w:jc w:val="center"/>
        <w:rPr>
          <w:rFonts w:ascii="Times New Roman" w:hAnsi="Times New Roman" w:cs="Times New Roman"/>
          <w:b/>
          <w:i/>
          <w:sz w:val="24"/>
          <w:szCs w:val="20"/>
        </w:rPr>
      </w:pPr>
      <w:r w:rsidRPr="005E39C5">
        <w:rPr>
          <w:rFonts w:ascii="Times New Roman" w:hAnsi="Times New Roman" w:cs="Times New Roman"/>
          <w:b/>
          <w:sz w:val="24"/>
          <w:szCs w:val="20"/>
        </w:rPr>
        <w:t xml:space="preserve">Alternatif Jawaban dengan Skala </w:t>
      </w:r>
      <w:r w:rsidRPr="005E39C5">
        <w:rPr>
          <w:rFonts w:ascii="Times New Roman" w:hAnsi="Times New Roman" w:cs="Times New Roman"/>
          <w:b/>
          <w:i/>
          <w:sz w:val="24"/>
          <w:szCs w:val="20"/>
        </w:rPr>
        <w:t>Likert</w:t>
      </w:r>
    </w:p>
    <w:tbl>
      <w:tblPr>
        <w:tblStyle w:val="TableGrid"/>
        <w:tblW w:w="4901" w:type="pct"/>
        <w:jc w:val="center"/>
        <w:tblInd w:w="162" w:type="dxa"/>
        <w:tblLook w:val="04A0" w:firstRow="1" w:lastRow="0" w:firstColumn="1" w:lastColumn="0" w:noHBand="0" w:noVBand="1"/>
      </w:tblPr>
      <w:tblGrid>
        <w:gridCol w:w="4845"/>
        <w:gridCol w:w="3147"/>
      </w:tblGrid>
      <w:tr w:rsidR="00A172DC" w:rsidRPr="00C448F4" w:rsidTr="002E4438">
        <w:trPr>
          <w:jc w:val="center"/>
        </w:trPr>
        <w:tc>
          <w:tcPr>
            <w:tcW w:w="3031"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Alternatif Jawaban</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Bobot Nilai</w:t>
            </w:r>
          </w:p>
        </w:tc>
      </w:tr>
      <w:tr w:rsidR="00A172DC" w:rsidRPr="00C448F4" w:rsidTr="002E4438">
        <w:trPr>
          <w:jc w:val="center"/>
        </w:trPr>
        <w:tc>
          <w:tcPr>
            <w:tcW w:w="3031" w:type="pct"/>
            <w:vAlign w:val="center"/>
          </w:tcPr>
          <w:p w:rsidR="00A172DC" w:rsidRPr="00C448F4" w:rsidRDefault="00A172DC" w:rsidP="002E4438">
            <w:pPr>
              <w:tabs>
                <w:tab w:val="left" w:pos="1141"/>
              </w:tabs>
              <w:jc w:val="center"/>
              <w:rPr>
                <w:rFonts w:ascii="Times New Roman" w:hAnsi="Times New Roman" w:cs="Times New Roman"/>
                <w:sz w:val="20"/>
                <w:szCs w:val="20"/>
              </w:rPr>
            </w:pPr>
            <w:r w:rsidRPr="00C448F4">
              <w:rPr>
                <w:rFonts w:ascii="Times New Roman" w:hAnsi="Times New Roman" w:cs="Times New Roman"/>
                <w:sz w:val="20"/>
                <w:szCs w:val="20"/>
              </w:rPr>
              <w:t>Sangat Setuju</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5</w:t>
            </w:r>
          </w:p>
        </w:tc>
      </w:tr>
      <w:tr w:rsidR="00A172DC" w:rsidRPr="00C448F4" w:rsidTr="002E4438">
        <w:trPr>
          <w:jc w:val="center"/>
        </w:trPr>
        <w:tc>
          <w:tcPr>
            <w:tcW w:w="3031"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Setuju</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4</w:t>
            </w:r>
          </w:p>
        </w:tc>
      </w:tr>
      <w:tr w:rsidR="00A172DC" w:rsidRPr="00C448F4" w:rsidTr="002E4438">
        <w:trPr>
          <w:jc w:val="center"/>
        </w:trPr>
        <w:tc>
          <w:tcPr>
            <w:tcW w:w="3031"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Kurang Setuju</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3</w:t>
            </w:r>
          </w:p>
        </w:tc>
      </w:tr>
      <w:tr w:rsidR="00A172DC" w:rsidRPr="00C448F4" w:rsidTr="002E4438">
        <w:trPr>
          <w:jc w:val="center"/>
        </w:trPr>
        <w:tc>
          <w:tcPr>
            <w:tcW w:w="3031"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Tidak Setuju</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2</w:t>
            </w:r>
          </w:p>
        </w:tc>
      </w:tr>
      <w:tr w:rsidR="00A172DC" w:rsidRPr="00C448F4" w:rsidTr="002E4438">
        <w:trPr>
          <w:jc w:val="center"/>
        </w:trPr>
        <w:tc>
          <w:tcPr>
            <w:tcW w:w="3031"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Sangat Tidak Setuju</w:t>
            </w:r>
          </w:p>
        </w:tc>
        <w:tc>
          <w:tcPr>
            <w:tcW w:w="1969" w:type="pct"/>
            <w:vAlign w:val="center"/>
          </w:tcPr>
          <w:p w:rsidR="00A172DC" w:rsidRPr="00C448F4" w:rsidRDefault="00A172DC" w:rsidP="002E4438">
            <w:pPr>
              <w:jc w:val="center"/>
              <w:rPr>
                <w:rFonts w:ascii="Times New Roman" w:hAnsi="Times New Roman" w:cs="Times New Roman"/>
                <w:sz w:val="20"/>
                <w:szCs w:val="20"/>
              </w:rPr>
            </w:pPr>
            <w:r w:rsidRPr="00C448F4">
              <w:rPr>
                <w:rFonts w:ascii="Times New Roman" w:hAnsi="Times New Roman" w:cs="Times New Roman"/>
                <w:sz w:val="20"/>
                <w:szCs w:val="20"/>
              </w:rPr>
              <w:t>1</w:t>
            </w:r>
          </w:p>
        </w:tc>
      </w:tr>
    </w:tbl>
    <w:p w:rsidR="00A172DC" w:rsidRPr="00C448F4" w:rsidRDefault="00A172DC" w:rsidP="00A172DC">
      <w:pPr>
        <w:spacing w:after="0" w:line="480" w:lineRule="auto"/>
        <w:jc w:val="both"/>
        <w:rPr>
          <w:rFonts w:ascii="Times New Roman" w:hAnsi="Times New Roman" w:cs="Times New Roman"/>
          <w:sz w:val="20"/>
          <w:szCs w:val="20"/>
        </w:rPr>
      </w:pPr>
      <w:r w:rsidRPr="00C448F4">
        <w:rPr>
          <w:rFonts w:ascii="Times New Roman" w:hAnsi="Times New Roman" w:cs="Times New Roman"/>
          <w:sz w:val="20"/>
          <w:szCs w:val="20"/>
        </w:rPr>
        <w:t xml:space="preserve">Sumber : </w:t>
      </w:r>
      <w:r>
        <w:rPr>
          <w:rFonts w:ascii="Times New Roman" w:hAnsi="Times New Roman" w:cs="Times New Roman"/>
          <w:sz w:val="20"/>
          <w:szCs w:val="20"/>
        </w:rPr>
        <w:t>Sugiyono (2017:94)</w:t>
      </w:r>
    </w:p>
    <w:p w:rsidR="00A172DC" w:rsidRDefault="00A172DC" w:rsidP="00A172DC">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Mengacu pada ketentuan yang telah diuraikan maka jawaban dari setiap responden dapat dihitung. Skor tersebut kemudian ditabulasikan untuk </w:t>
      </w:r>
      <w:r>
        <w:rPr>
          <w:rFonts w:ascii="Times New Roman" w:hAnsi="Times New Roman" w:cs="Times New Roman"/>
          <w:sz w:val="24"/>
          <w:szCs w:val="20"/>
        </w:rPr>
        <w:lastRenderedPageBreak/>
        <w:t>menghitung validitas dan reliabilitasnya. Metode analisis data dalam penelitian ini menggunakan analisis deskriptif dan verifikatif yang dapat membantu dalam mengolah, menganalisis dan menginterpretasikan data yang diteliti.</w:t>
      </w:r>
    </w:p>
    <w:p w:rsidR="00A172DC" w:rsidRDefault="00A172DC" w:rsidP="00A172DC">
      <w:pPr>
        <w:spacing w:after="0" w:line="432" w:lineRule="auto"/>
        <w:ind w:firstLine="720"/>
        <w:jc w:val="both"/>
        <w:rPr>
          <w:rFonts w:ascii="Times New Roman" w:hAnsi="Times New Roman" w:cs="Times New Roman"/>
          <w:sz w:val="24"/>
          <w:szCs w:val="20"/>
        </w:rPr>
      </w:pPr>
    </w:p>
    <w:p w:rsidR="00A172DC" w:rsidRPr="00923B2D" w:rsidRDefault="00A172DC" w:rsidP="00A172DC">
      <w:pPr>
        <w:pStyle w:val="Heading1"/>
        <w:numPr>
          <w:ilvl w:val="0"/>
          <w:numId w:val="29"/>
        </w:numPr>
        <w:spacing w:before="0" w:line="434" w:lineRule="auto"/>
        <w:ind w:left="426" w:hanging="426"/>
        <w:rPr>
          <w:rFonts w:ascii="Times New Roman" w:hAnsi="Times New Roman" w:cs="Times New Roman"/>
          <w:color w:val="auto"/>
          <w:sz w:val="24"/>
        </w:rPr>
      </w:pPr>
      <w:bookmarkStart w:id="16" w:name="_Toc12996274"/>
      <w:r w:rsidRPr="00923B2D">
        <w:rPr>
          <w:rFonts w:ascii="Times New Roman" w:hAnsi="Times New Roman" w:cs="Times New Roman"/>
          <w:color w:val="auto"/>
          <w:sz w:val="24"/>
        </w:rPr>
        <w:t>Analisis Deskriptif</w:t>
      </w:r>
      <w:bookmarkEnd w:id="16"/>
    </w:p>
    <w:p w:rsidR="00A172DC" w:rsidRDefault="00A172DC" w:rsidP="00A172DC">
      <w:pPr>
        <w:spacing w:after="0" w:line="434" w:lineRule="auto"/>
        <w:ind w:firstLine="720"/>
        <w:jc w:val="both"/>
        <w:rPr>
          <w:rFonts w:ascii="Times New Roman" w:hAnsi="Times New Roman" w:cs="Times New Roman"/>
          <w:sz w:val="24"/>
          <w:szCs w:val="20"/>
        </w:rPr>
      </w:pPr>
      <w:r w:rsidRPr="00C33D2B">
        <w:rPr>
          <w:rFonts w:ascii="Times New Roman" w:hAnsi="Times New Roman" w:cs="Times New Roman"/>
          <w:sz w:val="24"/>
          <w:szCs w:val="20"/>
        </w:rPr>
        <w:t xml:space="preserve">Analisis deskriptif digunakan untuk mendeskripsikan dan menggambarkan tentang ciri-ciri dan variabel penelitian. Dalam penelitian, peneliti menggunakan analisis deskriptif atas variabel independen (bebas) dan dependen (terikat) yang selanjutnya dilakukan pengklasifikasian terhadap jumtah total skor responden. Untuk mendeskripsikan data dari setiap variabel penelitian dilakukan dengan menyusun tabel distribusi frekuensi untuk mengetahui apakah tingkat perolehan nilai (skor) variabel penelitian </w:t>
      </w:r>
      <w:r>
        <w:rPr>
          <w:rFonts w:ascii="Times New Roman" w:hAnsi="Times New Roman" w:cs="Times New Roman"/>
          <w:sz w:val="24"/>
          <w:szCs w:val="20"/>
        </w:rPr>
        <w:t xml:space="preserve">masuk kedalam kategori </w:t>
      </w:r>
      <w:r w:rsidRPr="00C33D2B">
        <w:rPr>
          <w:rFonts w:ascii="Times New Roman" w:hAnsi="Times New Roman" w:cs="Times New Roman"/>
          <w:sz w:val="24"/>
          <w:szCs w:val="20"/>
        </w:rPr>
        <w:t xml:space="preserve">sangat setuju, setuju, </w:t>
      </w:r>
      <w:r>
        <w:rPr>
          <w:rFonts w:ascii="Times New Roman" w:hAnsi="Times New Roman" w:cs="Times New Roman"/>
          <w:sz w:val="24"/>
          <w:szCs w:val="20"/>
        </w:rPr>
        <w:t>kurang</w:t>
      </w:r>
      <w:r w:rsidRPr="00C33D2B">
        <w:rPr>
          <w:rFonts w:ascii="Times New Roman" w:hAnsi="Times New Roman" w:cs="Times New Roman"/>
          <w:sz w:val="24"/>
          <w:szCs w:val="20"/>
        </w:rPr>
        <w:t xml:space="preserve"> setuju, tidak setuju, sangat tidak setuju. Untuk lebih jelas berikut cara perhitungannya :</w:t>
      </w:r>
    </w:p>
    <w:p w:rsidR="00A172DC" w:rsidRDefault="00A172DC" w:rsidP="00A172DC">
      <w:pPr>
        <w:spacing w:after="0" w:line="434" w:lineRule="auto"/>
        <w:jc w:val="both"/>
        <w:rPr>
          <w:rFonts w:ascii="Times New Roman" w:hAnsi="Times New Roman" w:cs="Times New Roman"/>
          <w:b/>
          <w:sz w:val="24"/>
          <w:szCs w:val="20"/>
        </w:rPr>
      </w:pPr>
      <m:oMathPara>
        <m:oMath>
          <m:f>
            <m:fPr>
              <m:ctrlPr>
                <w:rPr>
                  <w:rFonts w:ascii="Cambria Math" w:hAnsi="Cambria Math" w:cs="Times New Roman"/>
                  <w:sz w:val="24"/>
                  <w:szCs w:val="20"/>
                </w:rPr>
              </m:ctrlPr>
            </m:fPr>
            <m:num>
              <m:r>
                <m:rPr>
                  <m:sty m:val="p"/>
                </m:rPr>
                <w:rPr>
                  <w:rFonts w:ascii="Cambria Math" w:hAnsi="Cambria Math" w:cs="Times New Roman"/>
                  <w:sz w:val="24"/>
                  <w:szCs w:val="20"/>
                </w:rPr>
                <m:t>Σ</m:t>
              </m:r>
              <m:r>
                <m:rPr>
                  <m:sty m:val="p"/>
                </m:rPr>
                <w:rPr>
                  <w:rFonts w:ascii="Cambria Math" w:hAnsi="Cambria Math" w:cs="Cambria Math"/>
                  <w:sz w:val="24"/>
                  <w:szCs w:val="20"/>
                </w:rPr>
                <m:t>Jawaban Kuesioner</m:t>
              </m:r>
            </m:num>
            <m:den>
              <m:r>
                <m:rPr>
                  <m:sty m:val="p"/>
                </m:rPr>
                <w:rPr>
                  <w:rFonts w:ascii="Cambria Math" w:hAnsi="Cambria Math" w:cs="Times New Roman"/>
                  <w:sz w:val="24"/>
                  <w:szCs w:val="20"/>
                </w:rPr>
                <m:t>Σ</m:t>
              </m:r>
              <m:r>
                <m:rPr>
                  <m:sty m:val="p"/>
                </m:rPr>
                <w:rPr>
                  <w:rFonts w:ascii="Cambria Math" w:hAnsi="Cambria Math" w:cs="Cambria Math"/>
                  <w:sz w:val="24"/>
                  <w:szCs w:val="20"/>
                </w:rPr>
                <m:t xml:space="preserve">Pertanyaan x </m:t>
              </m:r>
              <m:r>
                <m:rPr>
                  <m:sty m:val="p"/>
                </m:rPr>
                <w:rPr>
                  <w:rFonts w:ascii="Cambria Math" w:hAnsi="Cambria Math" w:cs="Times New Roman"/>
                  <w:sz w:val="24"/>
                  <w:szCs w:val="20"/>
                </w:rPr>
                <m:t>Σ</m:t>
              </m:r>
              <m:r>
                <m:rPr>
                  <m:sty m:val="p"/>
                </m:rPr>
                <w:rPr>
                  <w:rFonts w:ascii="Cambria Math" w:hAnsi="Cambria Math" w:cs="Cambria Math"/>
                  <w:sz w:val="24"/>
                  <w:szCs w:val="20"/>
                </w:rPr>
                <m:t>Responden</m:t>
              </m:r>
            </m:den>
          </m:f>
          <m:r>
            <w:rPr>
              <w:rFonts w:ascii="Cambria Math" w:hAnsi="Cambria Math" w:cs="Times New Roman"/>
              <w:sz w:val="24"/>
              <w:szCs w:val="20"/>
            </w:rPr>
            <m:t>=</m:t>
          </m:r>
          <m:r>
            <m:rPr>
              <m:sty m:val="p"/>
            </m:rPr>
            <w:rPr>
              <w:rFonts w:ascii="Cambria Math" w:hAnsi="Cambria Math" w:cs="Times New Roman"/>
              <w:sz w:val="24"/>
              <w:szCs w:val="20"/>
            </w:rPr>
            <m:t>Skor Rata-rata</m:t>
          </m:r>
        </m:oMath>
      </m:oMathPara>
    </w:p>
    <w:p w:rsidR="00A172DC" w:rsidRDefault="00A172DC" w:rsidP="00A172DC">
      <w:pPr>
        <w:spacing w:after="0" w:line="434" w:lineRule="auto"/>
        <w:ind w:firstLine="720"/>
        <w:jc w:val="both"/>
        <w:rPr>
          <w:rFonts w:ascii="Times New Roman" w:hAnsi="Times New Roman" w:cs="Times New Roman"/>
          <w:sz w:val="24"/>
          <w:szCs w:val="20"/>
        </w:rPr>
      </w:pPr>
      <w:r w:rsidRPr="00900FFF">
        <w:rPr>
          <w:rFonts w:ascii="Times New Roman" w:hAnsi="Times New Roman" w:cs="Times New Roman"/>
          <w:sz w:val="24"/>
          <w:szCs w:val="20"/>
        </w:rPr>
        <w:t xml:space="preserve">Setelah diketahui skor rata-rata, maka </w:t>
      </w:r>
      <w:r>
        <w:rPr>
          <w:rFonts w:ascii="Times New Roman" w:hAnsi="Times New Roman" w:cs="Times New Roman"/>
          <w:sz w:val="24"/>
          <w:szCs w:val="20"/>
        </w:rPr>
        <w:t xml:space="preserve">hasil dimasukan ke dalam garis </w:t>
      </w:r>
      <w:r w:rsidRPr="00900FFF">
        <w:rPr>
          <w:rFonts w:ascii="Times New Roman" w:hAnsi="Times New Roman" w:cs="Times New Roman"/>
          <w:sz w:val="24"/>
          <w:szCs w:val="20"/>
        </w:rPr>
        <w:t>kontinum dengan kecenderungan jawaban respon</w:t>
      </w:r>
      <w:r>
        <w:rPr>
          <w:rFonts w:ascii="Times New Roman" w:hAnsi="Times New Roman" w:cs="Times New Roman"/>
          <w:sz w:val="24"/>
          <w:szCs w:val="20"/>
        </w:rPr>
        <w:t xml:space="preserve">den akan didasarkan pada nilai </w:t>
      </w:r>
      <w:r w:rsidRPr="00900FFF">
        <w:rPr>
          <w:rFonts w:ascii="Times New Roman" w:hAnsi="Times New Roman" w:cs="Times New Roman"/>
          <w:sz w:val="24"/>
          <w:szCs w:val="20"/>
        </w:rPr>
        <w:t>rata- rata skor selanjutnya akan dikategorikan pada rentang skor sebagai berikut:</w:t>
      </w:r>
    </w:p>
    <w:p w:rsidR="00A172DC" w:rsidRPr="006A3E35" w:rsidRDefault="00A172DC" w:rsidP="00A172DC">
      <w:pPr>
        <w:spacing w:after="0" w:line="434" w:lineRule="auto"/>
        <w:ind w:firstLine="720"/>
        <w:jc w:val="both"/>
        <w:rPr>
          <w:rFonts w:ascii="Times New Roman" w:eastAsiaTheme="minorEastAsia" w:hAnsi="Times New Roman" w:cs="Times New Roman"/>
          <w:sz w:val="24"/>
          <w:szCs w:val="20"/>
        </w:rPr>
      </w:pPr>
      <m:oMathPara>
        <m:oMath>
          <m:r>
            <m:rPr>
              <m:sty m:val="p"/>
            </m:rPr>
            <w:rPr>
              <w:rFonts w:ascii="Cambria Math" w:hAnsi="Cambria Math" w:cs="Times New Roman"/>
              <w:sz w:val="24"/>
              <w:szCs w:val="20"/>
            </w:rPr>
            <m:t>Rentang Skor=</m:t>
          </m:r>
          <m:f>
            <m:fPr>
              <m:ctrlPr>
                <w:rPr>
                  <w:rFonts w:ascii="Cambria Math" w:hAnsi="Cambria Math" w:cs="Times New Roman"/>
                  <w:sz w:val="24"/>
                  <w:szCs w:val="20"/>
                </w:rPr>
              </m:ctrlPr>
            </m:fPr>
            <m:num>
              <m:r>
                <m:rPr>
                  <m:sty m:val="p"/>
                </m:rPr>
                <w:rPr>
                  <w:rFonts w:ascii="Cambria Math" w:hAnsi="Cambria Math" w:cs="Times New Roman"/>
                  <w:sz w:val="24"/>
                  <w:szCs w:val="20"/>
                </w:rPr>
                <m:t>Nilai Tertinggi-Nilai Terendah</m:t>
              </m:r>
            </m:num>
            <m:den>
              <m:r>
                <m:rPr>
                  <m:sty m:val="p"/>
                </m:rPr>
                <w:rPr>
                  <w:rFonts w:ascii="Cambria Math" w:hAnsi="Cambria Math" w:cs="Times New Roman"/>
                  <w:sz w:val="24"/>
                  <w:szCs w:val="20"/>
                </w:rPr>
                <m:t>Jumlah Nilai</m:t>
              </m:r>
            </m:den>
          </m:f>
        </m:oMath>
      </m:oMathPara>
    </w:p>
    <w:p w:rsidR="00A172DC" w:rsidRDefault="00A172DC" w:rsidP="00A172DC">
      <w:pPr>
        <w:spacing w:after="0" w:line="434"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Nilai Tertinggi = 5 </w:t>
      </w:r>
    </w:p>
    <w:p w:rsidR="00A172DC" w:rsidRDefault="00A172DC" w:rsidP="00A172DC">
      <w:pPr>
        <w:spacing w:after="0" w:line="434" w:lineRule="auto"/>
        <w:ind w:firstLine="720"/>
        <w:jc w:val="both"/>
        <w:rPr>
          <w:rFonts w:ascii="Times New Roman" w:hAnsi="Times New Roman" w:cs="Times New Roman"/>
          <w:sz w:val="24"/>
          <w:szCs w:val="20"/>
        </w:rPr>
      </w:pPr>
      <w:r w:rsidRPr="007D386B">
        <w:rPr>
          <w:rFonts w:ascii="Times New Roman" w:hAnsi="Times New Roman" w:cs="Times New Roman"/>
          <w:sz w:val="24"/>
          <w:szCs w:val="20"/>
        </w:rPr>
        <w:t>Nilai Terenda</w:t>
      </w:r>
      <w:r>
        <w:rPr>
          <w:rFonts w:ascii="Times New Roman" w:hAnsi="Times New Roman" w:cs="Times New Roman"/>
          <w:sz w:val="24"/>
          <w:szCs w:val="20"/>
        </w:rPr>
        <w:t xml:space="preserve">h = 1 Rentang skor = </w:t>
      </w:r>
      <m:oMath>
        <m:f>
          <m:fPr>
            <m:ctrlPr>
              <w:rPr>
                <w:rFonts w:ascii="Cambria Math" w:hAnsi="Cambria Math" w:cs="Times New Roman"/>
                <w:sz w:val="24"/>
                <w:szCs w:val="20"/>
              </w:rPr>
            </m:ctrlPr>
          </m:fPr>
          <m:num>
            <m:r>
              <m:rPr>
                <m:sty m:val="p"/>
              </m:rPr>
              <w:rPr>
                <w:rFonts w:ascii="Cambria Math" w:hAnsi="Cambria Math" w:cs="Cambria Math"/>
                <w:sz w:val="24"/>
                <w:szCs w:val="20"/>
              </w:rPr>
              <m:t>5-1</m:t>
            </m:r>
          </m:num>
          <m:den>
            <m:r>
              <m:rPr>
                <m:sty m:val="p"/>
              </m:rPr>
              <w:rPr>
                <w:rFonts w:ascii="Cambria Math" w:hAnsi="Cambria Math" w:cs="Cambria Math"/>
                <w:sz w:val="24"/>
                <w:szCs w:val="20"/>
              </w:rPr>
              <m:t>5</m:t>
            </m:r>
          </m:den>
        </m:f>
        <m:r>
          <w:rPr>
            <w:rFonts w:ascii="Cambria Math" w:hAnsi="Cambria Math" w:cs="Times New Roman"/>
            <w:sz w:val="24"/>
            <w:szCs w:val="20"/>
          </w:rPr>
          <m:t>=0.8</m:t>
        </m:r>
      </m:oMath>
    </w:p>
    <w:p w:rsidR="00A172DC" w:rsidRDefault="00A172DC" w:rsidP="00A172DC">
      <w:pPr>
        <w:spacing w:after="0" w:line="434" w:lineRule="auto"/>
        <w:ind w:firstLine="720"/>
        <w:jc w:val="both"/>
        <w:rPr>
          <w:rFonts w:ascii="Times New Roman" w:hAnsi="Times New Roman" w:cs="Times New Roman"/>
          <w:sz w:val="24"/>
          <w:szCs w:val="20"/>
        </w:rPr>
      </w:pPr>
      <w:r w:rsidRPr="007D386B">
        <w:rPr>
          <w:rFonts w:ascii="Times New Roman" w:hAnsi="Times New Roman" w:cs="Times New Roman"/>
          <w:sz w:val="24"/>
          <w:szCs w:val="20"/>
        </w:rPr>
        <w:t>Maka dapat kita tentukan k</w:t>
      </w:r>
      <w:r>
        <w:rPr>
          <w:rFonts w:ascii="Times New Roman" w:hAnsi="Times New Roman" w:cs="Times New Roman"/>
          <w:sz w:val="24"/>
          <w:szCs w:val="20"/>
        </w:rPr>
        <w:t xml:space="preserve">ategori skala sebagai berikut: </w:t>
      </w:r>
    </w:p>
    <w:p w:rsidR="00A172DC" w:rsidRDefault="00A172DC" w:rsidP="00A172DC">
      <w:pPr>
        <w:pStyle w:val="ListParagraph"/>
        <w:numPr>
          <w:ilvl w:val="0"/>
          <w:numId w:val="15"/>
        </w:numPr>
        <w:spacing w:after="0" w:line="432" w:lineRule="auto"/>
        <w:ind w:left="426" w:hanging="426"/>
        <w:contextualSpacing w:val="0"/>
        <w:jc w:val="both"/>
        <w:rPr>
          <w:rFonts w:ascii="Times New Roman" w:hAnsi="Times New Roman" w:cs="Times New Roman"/>
          <w:sz w:val="24"/>
          <w:szCs w:val="20"/>
        </w:rPr>
      </w:pPr>
      <w:r w:rsidRPr="006A3E35">
        <w:rPr>
          <w:rFonts w:ascii="Times New Roman" w:hAnsi="Times New Roman" w:cs="Times New Roman"/>
          <w:sz w:val="24"/>
          <w:szCs w:val="20"/>
        </w:rPr>
        <w:t xml:space="preserve">Jika memiliki kesesuaian 1,00 – 1,80 : Sangat tidak baik </w:t>
      </w:r>
    </w:p>
    <w:p w:rsidR="00A172DC" w:rsidRDefault="00A172DC" w:rsidP="00A172DC">
      <w:pPr>
        <w:pStyle w:val="ListParagraph"/>
        <w:numPr>
          <w:ilvl w:val="0"/>
          <w:numId w:val="15"/>
        </w:numPr>
        <w:spacing w:after="0" w:line="432" w:lineRule="auto"/>
        <w:ind w:left="426" w:hanging="426"/>
        <w:contextualSpacing w:val="0"/>
        <w:jc w:val="both"/>
        <w:rPr>
          <w:rFonts w:ascii="Times New Roman" w:hAnsi="Times New Roman" w:cs="Times New Roman"/>
          <w:sz w:val="24"/>
          <w:szCs w:val="20"/>
        </w:rPr>
      </w:pPr>
      <w:r w:rsidRPr="006A3E35">
        <w:rPr>
          <w:rFonts w:ascii="Times New Roman" w:hAnsi="Times New Roman" w:cs="Times New Roman"/>
          <w:sz w:val="24"/>
          <w:szCs w:val="20"/>
        </w:rPr>
        <w:t xml:space="preserve">Jika memiliki kesesuaian 1,81 – 2,60 : Tidak baik </w:t>
      </w:r>
    </w:p>
    <w:p w:rsidR="00A172DC" w:rsidRDefault="00A172DC" w:rsidP="00A172DC">
      <w:pPr>
        <w:pStyle w:val="ListParagraph"/>
        <w:numPr>
          <w:ilvl w:val="0"/>
          <w:numId w:val="15"/>
        </w:numPr>
        <w:spacing w:after="0" w:line="480" w:lineRule="auto"/>
        <w:ind w:left="426" w:hanging="426"/>
        <w:contextualSpacing w:val="0"/>
        <w:jc w:val="both"/>
        <w:rPr>
          <w:rFonts w:ascii="Times New Roman" w:hAnsi="Times New Roman" w:cs="Times New Roman"/>
          <w:sz w:val="24"/>
          <w:szCs w:val="20"/>
        </w:rPr>
      </w:pPr>
      <w:r w:rsidRPr="006A3E35">
        <w:rPr>
          <w:rFonts w:ascii="Times New Roman" w:hAnsi="Times New Roman" w:cs="Times New Roman"/>
          <w:sz w:val="24"/>
          <w:szCs w:val="20"/>
        </w:rPr>
        <w:lastRenderedPageBreak/>
        <w:t>Jika memiliki kesesuaian 2,61 – 3,40 : Kurang baik</w:t>
      </w:r>
    </w:p>
    <w:p w:rsidR="00A172DC" w:rsidRDefault="00A172DC" w:rsidP="00A172DC">
      <w:pPr>
        <w:pStyle w:val="ListParagraph"/>
        <w:numPr>
          <w:ilvl w:val="0"/>
          <w:numId w:val="15"/>
        </w:numPr>
        <w:spacing w:after="0" w:line="480" w:lineRule="auto"/>
        <w:ind w:left="426" w:hanging="426"/>
        <w:contextualSpacing w:val="0"/>
        <w:jc w:val="both"/>
        <w:rPr>
          <w:rFonts w:ascii="Times New Roman" w:hAnsi="Times New Roman" w:cs="Times New Roman"/>
          <w:sz w:val="24"/>
          <w:szCs w:val="20"/>
        </w:rPr>
      </w:pPr>
      <w:r w:rsidRPr="006A3E35">
        <w:rPr>
          <w:rFonts w:ascii="Times New Roman" w:hAnsi="Times New Roman" w:cs="Times New Roman"/>
          <w:sz w:val="24"/>
          <w:szCs w:val="20"/>
        </w:rPr>
        <w:t xml:space="preserve">Jika memiliki kesesuaian 3,41 – 4,20 : Baik </w:t>
      </w:r>
    </w:p>
    <w:p w:rsidR="00A172DC" w:rsidRPr="006A3E35" w:rsidRDefault="00A172DC" w:rsidP="00A172DC">
      <w:pPr>
        <w:pStyle w:val="ListParagraph"/>
        <w:numPr>
          <w:ilvl w:val="0"/>
          <w:numId w:val="15"/>
        </w:numPr>
        <w:spacing w:after="0" w:line="480" w:lineRule="auto"/>
        <w:ind w:left="426" w:hanging="426"/>
        <w:contextualSpacing w:val="0"/>
        <w:jc w:val="both"/>
        <w:rPr>
          <w:rFonts w:ascii="Times New Roman" w:hAnsi="Times New Roman" w:cs="Times New Roman"/>
          <w:sz w:val="24"/>
          <w:szCs w:val="20"/>
        </w:rPr>
      </w:pPr>
      <w:r w:rsidRPr="006A3E35">
        <w:rPr>
          <w:rFonts w:ascii="Times New Roman" w:hAnsi="Times New Roman" w:cs="Times New Roman"/>
          <w:sz w:val="24"/>
          <w:szCs w:val="20"/>
        </w:rPr>
        <w:t>Jika memiliki kesesuaian 4,21 – 5,00 : Sangat baik</w:t>
      </w:r>
    </w:p>
    <w:p w:rsidR="00A172DC" w:rsidRDefault="00A172DC" w:rsidP="00A172DC">
      <w:pPr>
        <w:spacing w:after="0"/>
        <w:jc w:val="center"/>
        <w:rPr>
          <w:rFonts w:ascii="Times New Roman" w:hAnsi="Times New Roman" w:cs="Times New Roman"/>
          <w:b/>
          <w:sz w:val="24"/>
          <w:szCs w:val="20"/>
        </w:rPr>
      </w:pPr>
      <w:r>
        <w:rPr>
          <w:rFonts w:ascii="Times New Roman" w:hAnsi="Times New Roman" w:cs="Times New Roman"/>
          <w:b/>
          <w:sz w:val="24"/>
          <w:szCs w:val="20"/>
        </w:rPr>
        <w:t>Tabel 3.4</w:t>
      </w:r>
    </w:p>
    <w:p w:rsidR="00A172DC" w:rsidRDefault="00A172DC" w:rsidP="00A172DC">
      <w:pPr>
        <w:spacing w:after="0"/>
        <w:jc w:val="center"/>
        <w:rPr>
          <w:rFonts w:ascii="Times New Roman" w:hAnsi="Times New Roman" w:cs="Times New Roman"/>
          <w:b/>
          <w:sz w:val="24"/>
          <w:szCs w:val="20"/>
        </w:rPr>
      </w:pPr>
      <w:r>
        <w:rPr>
          <w:rFonts w:ascii="Times New Roman" w:hAnsi="Times New Roman" w:cs="Times New Roman"/>
          <w:b/>
          <w:sz w:val="24"/>
          <w:szCs w:val="20"/>
        </w:rPr>
        <w:t xml:space="preserve">Kategori Skala </w:t>
      </w:r>
    </w:p>
    <w:tbl>
      <w:tblPr>
        <w:tblStyle w:val="TableGrid"/>
        <w:tblW w:w="4901" w:type="pct"/>
        <w:jc w:val="center"/>
        <w:tblInd w:w="162" w:type="dxa"/>
        <w:tblLook w:val="04A0" w:firstRow="1" w:lastRow="0" w:firstColumn="1" w:lastColumn="0" w:noHBand="0" w:noVBand="1"/>
      </w:tblPr>
      <w:tblGrid>
        <w:gridCol w:w="3101"/>
        <w:gridCol w:w="4891"/>
      </w:tblGrid>
      <w:tr w:rsidR="00A172DC" w:rsidRPr="006A3E35" w:rsidTr="002E4438">
        <w:trPr>
          <w:tblHeade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b/>
                <w:sz w:val="20"/>
                <w:szCs w:val="24"/>
              </w:rPr>
            </w:pPr>
            <w:bookmarkStart w:id="17" w:name="_Toc516031973"/>
            <w:bookmarkStart w:id="18" w:name="_Toc516161830"/>
            <w:bookmarkStart w:id="19" w:name="_Toc516162135"/>
            <w:bookmarkStart w:id="20" w:name="_Toc516162952"/>
            <w:bookmarkStart w:id="21" w:name="_Toc516196239"/>
            <w:bookmarkStart w:id="22" w:name="_Toc522438187"/>
            <w:bookmarkStart w:id="23" w:name="_Toc523813621"/>
            <w:bookmarkStart w:id="24" w:name="_Toc523814095"/>
            <w:bookmarkStart w:id="25" w:name="_Toc5809186"/>
            <w:bookmarkStart w:id="26" w:name="_Toc5815868"/>
            <w:bookmarkStart w:id="27" w:name="_Toc8494969"/>
            <w:bookmarkStart w:id="28" w:name="_Toc12996275"/>
            <w:r w:rsidRPr="006A3E35">
              <w:rPr>
                <w:rFonts w:ascii="Times New Roman" w:eastAsiaTheme="minorEastAsia" w:hAnsi="Times New Roman" w:cs="Times New Roman"/>
                <w:b/>
                <w:sz w:val="20"/>
                <w:szCs w:val="24"/>
              </w:rPr>
              <w:t>Skala</w:t>
            </w:r>
            <w:bookmarkEnd w:id="17"/>
            <w:bookmarkEnd w:id="18"/>
            <w:bookmarkEnd w:id="19"/>
            <w:bookmarkEnd w:id="20"/>
            <w:bookmarkEnd w:id="21"/>
            <w:bookmarkEnd w:id="22"/>
            <w:bookmarkEnd w:id="23"/>
            <w:bookmarkEnd w:id="24"/>
            <w:bookmarkEnd w:id="25"/>
            <w:bookmarkEnd w:id="26"/>
            <w:bookmarkEnd w:id="27"/>
            <w:bookmarkEnd w:id="28"/>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b/>
                <w:sz w:val="20"/>
                <w:szCs w:val="24"/>
              </w:rPr>
            </w:pPr>
            <w:bookmarkStart w:id="29" w:name="_Toc516031974"/>
            <w:bookmarkStart w:id="30" w:name="_Toc516161831"/>
            <w:bookmarkStart w:id="31" w:name="_Toc516162136"/>
            <w:bookmarkStart w:id="32" w:name="_Toc516162953"/>
            <w:bookmarkStart w:id="33" w:name="_Toc516196240"/>
            <w:bookmarkStart w:id="34" w:name="_Toc522438188"/>
            <w:bookmarkStart w:id="35" w:name="_Toc523813622"/>
            <w:bookmarkStart w:id="36" w:name="_Toc523814096"/>
            <w:bookmarkStart w:id="37" w:name="_Toc5809187"/>
            <w:bookmarkStart w:id="38" w:name="_Toc5815869"/>
            <w:bookmarkStart w:id="39" w:name="_Toc8494970"/>
            <w:bookmarkStart w:id="40" w:name="_Toc12996276"/>
            <w:r w:rsidRPr="006A3E35">
              <w:rPr>
                <w:rFonts w:ascii="Times New Roman" w:eastAsiaTheme="minorEastAsia" w:hAnsi="Times New Roman" w:cs="Times New Roman"/>
                <w:b/>
                <w:sz w:val="20"/>
                <w:szCs w:val="24"/>
              </w:rPr>
              <w:t>Kategori</w:t>
            </w:r>
            <w:bookmarkEnd w:id="29"/>
            <w:bookmarkEnd w:id="30"/>
            <w:bookmarkEnd w:id="31"/>
            <w:bookmarkEnd w:id="32"/>
            <w:bookmarkEnd w:id="33"/>
            <w:bookmarkEnd w:id="34"/>
            <w:bookmarkEnd w:id="35"/>
            <w:bookmarkEnd w:id="36"/>
            <w:bookmarkEnd w:id="37"/>
            <w:bookmarkEnd w:id="38"/>
            <w:bookmarkEnd w:id="39"/>
            <w:bookmarkEnd w:id="40"/>
          </w:p>
        </w:tc>
      </w:tr>
      <w:tr w:rsidR="00A172DC" w:rsidRPr="006A3E35" w:rsidTr="002E4438">
        <w:trP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41" w:name="_Toc516031975"/>
            <w:bookmarkStart w:id="42" w:name="_Toc516161832"/>
            <w:bookmarkStart w:id="43" w:name="_Toc516162137"/>
            <w:bookmarkStart w:id="44" w:name="_Toc516162954"/>
            <w:bookmarkStart w:id="45" w:name="_Toc516196241"/>
            <w:bookmarkStart w:id="46" w:name="_Toc522438189"/>
            <w:bookmarkStart w:id="47" w:name="_Toc523813623"/>
            <w:bookmarkStart w:id="48" w:name="_Toc523814097"/>
            <w:bookmarkStart w:id="49" w:name="_Toc5809188"/>
            <w:bookmarkStart w:id="50" w:name="_Toc5815870"/>
            <w:bookmarkStart w:id="51" w:name="_Toc8494971"/>
            <w:bookmarkStart w:id="52" w:name="_Toc12996277"/>
            <w:r w:rsidRPr="006A3E35">
              <w:rPr>
                <w:rFonts w:ascii="Times New Roman" w:eastAsiaTheme="minorEastAsia" w:hAnsi="Times New Roman" w:cs="Times New Roman"/>
                <w:sz w:val="20"/>
                <w:szCs w:val="24"/>
              </w:rPr>
              <w:t>1,00 – 1,80</w:t>
            </w:r>
            <w:bookmarkEnd w:id="41"/>
            <w:bookmarkEnd w:id="42"/>
            <w:bookmarkEnd w:id="43"/>
            <w:bookmarkEnd w:id="44"/>
            <w:bookmarkEnd w:id="45"/>
            <w:bookmarkEnd w:id="46"/>
            <w:bookmarkEnd w:id="47"/>
            <w:bookmarkEnd w:id="48"/>
            <w:bookmarkEnd w:id="49"/>
            <w:bookmarkEnd w:id="50"/>
            <w:bookmarkEnd w:id="51"/>
            <w:bookmarkEnd w:id="52"/>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53" w:name="_Toc516031976"/>
            <w:bookmarkStart w:id="54" w:name="_Toc516161833"/>
            <w:bookmarkStart w:id="55" w:name="_Toc516162138"/>
            <w:bookmarkStart w:id="56" w:name="_Toc516162955"/>
            <w:bookmarkStart w:id="57" w:name="_Toc516196242"/>
            <w:bookmarkStart w:id="58" w:name="_Toc522438190"/>
            <w:bookmarkStart w:id="59" w:name="_Toc523813624"/>
            <w:bookmarkStart w:id="60" w:name="_Toc523814098"/>
            <w:bookmarkStart w:id="61" w:name="_Toc5809189"/>
            <w:bookmarkStart w:id="62" w:name="_Toc5815871"/>
            <w:bookmarkStart w:id="63" w:name="_Toc8494972"/>
            <w:bookmarkStart w:id="64" w:name="_Toc12996278"/>
            <w:r w:rsidRPr="006A3E35">
              <w:rPr>
                <w:rFonts w:ascii="Times New Roman" w:eastAsiaTheme="minorEastAsia" w:hAnsi="Times New Roman" w:cs="Times New Roman"/>
                <w:sz w:val="20"/>
                <w:szCs w:val="24"/>
              </w:rPr>
              <w:t>Sangat Tidak baik</w:t>
            </w:r>
            <w:bookmarkEnd w:id="53"/>
            <w:bookmarkEnd w:id="54"/>
            <w:bookmarkEnd w:id="55"/>
            <w:bookmarkEnd w:id="56"/>
            <w:bookmarkEnd w:id="57"/>
            <w:bookmarkEnd w:id="58"/>
            <w:bookmarkEnd w:id="59"/>
            <w:bookmarkEnd w:id="60"/>
            <w:bookmarkEnd w:id="61"/>
            <w:bookmarkEnd w:id="62"/>
            <w:bookmarkEnd w:id="63"/>
            <w:bookmarkEnd w:id="64"/>
          </w:p>
        </w:tc>
      </w:tr>
      <w:tr w:rsidR="00A172DC" w:rsidRPr="006A3E35" w:rsidTr="002E4438">
        <w:trP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65" w:name="_Toc516031977"/>
            <w:bookmarkStart w:id="66" w:name="_Toc516161834"/>
            <w:bookmarkStart w:id="67" w:name="_Toc516162139"/>
            <w:bookmarkStart w:id="68" w:name="_Toc516162956"/>
            <w:bookmarkStart w:id="69" w:name="_Toc516196243"/>
            <w:bookmarkStart w:id="70" w:name="_Toc522438191"/>
            <w:bookmarkStart w:id="71" w:name="_Toc523813625"/>
            <w:bookmarkStart w:id="72" w:name="_Toc523814099"/>
            <w:bookmarkStart w:id="73" w:name="_Toc5809190"/>
            <w:bookmarkStart w:id="74" w:name="_Toc5815872"/>
            <w:bookmarkStart w:id="75" w:name="_Toc8494973"/>
            <w:bookmarkStart w:id="76" w:name="_Toc12996279"/>
            <w:r w:rsidRPr="006A3E35">
              <w:rPr>
                <w:rFonts w:ascii="Times New Roman" w:eastAsiaTheme="minorEastAsia" w:hAnsi="Times New Roman" w:cs="Times New Roman"/>
                <w:sz w:val="20"/>
                <w:szCs w:val="24"/>
              </w:rPr>
              <w:t>1,81 – 2,60</w:t>
            </w:r>
            <w:bookmarkEnd w:id="65"/>
            <w:bookmarkEnd w:id="66"/>
            <w:bookmarkEnd w:id="67"/>
            <w:bookmarkEnd w:id="68"/>
            <w:bookmarkEnd w:id="69"/>
            <w:bookmarkEnd w:id="70"/>
            <w:bookmarkEnd w:id="71"/>
            <w:bookmarkEnd w:id="72"/>
            <w:bookmarkEnd w:id="73"/>
            <w:bookmarkEnd w:id="74"/>
            <w:bookmarkEnd w:id="75"/>
            <w:bookmarkEnd w:id="76"/>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77" w:name="_Toc516031978"/>
            <w:bookmarkStart w:id="78" w:name="_Toc516161835"/>
            <w:bookmarkStart w:id="79" w:name="_Toc516162140"/>
            <w:bookmarkStart w:id="80" w:name="_Toc516162957"/>
            <w:bookmarkStart w:id="81" w:name="_Toc516196244"/>
            <w:bookmarkStart w:id="82" w:name="_Toc522438192"/>
            <w:bookmarkStart w:id="83" w:name="_Toc523813626"/>
            <w:bookmarkStart w:id="84" w:name="_Toc523814100"/>
            <w:bookmarkStart w:id="85" w:name="_Toc5809191"/>
            <w:bookmarkStart w:id="86" w:name="_Toc5815873"/>
            <w:bookmarkStart w:id="87" w:name="_Toc8494974"/>
            <w:bookmarkStart w:id="88" w:name="_Toc12996280"/>
            <w:r w:rsidRPr="006A3E35">
              <w:rPr>
                <w:rFonts w:ascii="Times New Roman" w:eastAsiaTheme="minorEastAsia" w:hAnsi="Times New Roman" w:cs="Times New Roman"/>
                <w:sz w:val="20"/>
                <w:szCs w:val="24"/>
              </w:rPr>
              <w:t>Tidak Baik</w:t>
            </w:r>
            <w:bookmarkEnd w:id="77"/>
            <w:bookmarkEnd w:id="78"/>
            <w:bookmarkEnd w:id="79"/>
            <w:bookmarkEnd w:id="80"/>
            <w:bookmarkEnd w:id="81"/>
            <w:bookmarkEnd w:id="82"/>
            <w:bookmarkEnd w:id="83"/>
            <w:bookmarkEnd w:id="84"/>
            <w:bookmarkEnd w:id="85"/>
            <w:bookmarkEnd w:id="86"/>
            <w:bookmarkEnd w:id="87"/>
            <w:bookmarkEnd w:id="88"/>
          </w:p>
        </w:tc>
      </w:tr>
      <w:tr w:rsidR="00A172DC" w:rsidRPr="006A3E35" w:rsidTr="002E4438">
        <w:trP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89" w:name="_Toc516031979"/>
            <w:bookmarkStart w:id="90" w:name="_Toc516161836"/>
            <w:bookmarkStart w:id="91" w:name="_Toc516162141"/>
            <w:bookmarkStart w:id="92" w:name="_Toc516162958"/>
            <w:bookmarkStart w:id="93" w:name="_Toc516196245"/>
            <w:bookmarkStart w:id="94" w:name="_Toc522438193"/>
            <w:bookmarkStart w:id="95" w:name="_Toc523813627"/>
            <w:bookmarkStart w:id="96" w:name="_Toc523814101"/>
            <w:bookmarkStart w:id="97" w:name="_Toc5809192"/>
            <w:bookmarkStart w:id="98" w:name="_Toc5815874"/>
            <w:bookmarkStart w:id="99" w:name="_Toc8494975"/>
            <w:bookmarkStart w:id="100" w:name="_Toc12996281"/>
            <w:r w:rsidRPr="006A3E35">
              <w:rPr>
                <w:rFonts w:ascii="Times New Roman" w:eastAsiaTheme="minorEastAsia" w:hAnsi="Times New Roman" w:cs="Times New Roman"/>
                <w:sz w:val="20"/>
                <w:szCs w:val="24"/>
              </w:rPr>
              <w:t>2,61 – 3,40</w:t>
            </w:r>
            <w:bookmarkEnd w:id="89"/>
            <w:bookmarkEnd w:id="90"/>
            <w:bookmarkEnd w:id="91"/>
            <w:bookmarkEnd w:id="92"/>
            <w:bookmarkEnd w:id="93"/>
            <w:bookmarkEnd w:id="94"/>
            <w:bookmarkEnd w:id="95"/>
            <w:bookmarkEnd w:id="96"/>
            <w:bookmarkEnd w:id="97"/>
            <w:bookmarkEnd w:id="98"/>
            <w:bookmarkEnd w:id="99"/>
            <w:bookmarkEnd w:id="100"/>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101" w:name="_Toc516031980"/>
            <w:bookmarkStart w:id="102" w:name="_Toc516161837"/>
            <w:bookmarkStart w:id="103" w:name="_Toc516162142"/>
            <w:bookmarkStart w:id="104" w:name="_Toc516162959"/>
            <w:bookmarkStart w:id="105" w:name="_Toc516196246"/>
            <w:bookmarkStart w:id="106" w:name="_Toc522438194"/>
            <w:bookmarkStart w:id="107" w:name="_Toc523813628"/>
            <w:bookmarkStart w:id="108" w:name="_Toc523814102"/>
            <w:bookmarkStart w:id="109" w:name="_Toc5809193"/>
            <w:bookmarkStart w:id="110" w:name="_Toc5815875"/>
            <w:bookmarkStart w:id="111" w:name="_Toc8494976"/>
            <w:bookmarkStart w:id="112" w:name="_Toc12996282"/>
            <w:r w:rsidRPr="006A3E35">
              <w:rPr>
                <w:rFonts w:ascii="Times New Roman" w:eastAsiaTheme="minorEastAsia" w:hAnsi="Times New Roman" w:cs="Times New Roman"/>
                <w:sz w:val="20"/>
                <w:szCs w:val="24"/>
              </w:rPr>
              <w:t>Kurang baik</w:t>
            </w:r>
            <w:bookmarkEnd w:id="101"/>
            <w:bookmarkEnd w:id="102"/>
            <w:bookmarkEnd w:id="103"/>
            <w:bookmarkEnd w:id="104"/>
            <w:bookmarkEnd w:id="105"/>
            <w:bookmarkEnd w:id="106"/>
            <w:bookmarkEnd w:id="107"/>
            <w:bookmarkEnd w:id="108"/>
            <w:bookmarkEnd w:id="109"/>
            <w:bookmarkEnd w:id="110"/>
            <w:bookmarkEnd w:id="111"/>
            <w:bookmarkEnd w:id="112"/>
          </w:p>
        </w:tc>
      </w:tr>
      <w:tr w:rsidR="00A172DC" w:rsidRPr="006A3E35" w:rsidTr="002E4438">
        <w:trP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113" w:name="_Toc516031981"/>
            <w:bookmarkStart w:id="114" w:name="_Toc516161838"/>
            <w:bookmarkStart w:id="115" w:name="_Toc516162143"/>
            <w:bookmarkStart w:id="116" w:name="_Toc516162960"/>
            <w:bookmarkStart w:id="117" w:name="_Toc516196247"/>
            <w:bookmarkStart w:id="118" w:name="_Toc522438195"/>
            <w:bookmarkStart w:id="119" w:name="_Toc523813629"/>
            <w:bookmarkStart w:id="120" w:name="_Toc523814103"/>
            <w:bookmarkStart w:id="121" w:name="_Toc5809194"/>
            <w:bookmarkStart w:id="122" w:name="_Toc5815876"/>
            <w:bookmarkStart w:id="123" w:name="_Toc8494977"/>
            <w:bookmarkStart w:id="124" w:name="_Toc12996283"/>
            <w:r w:rsidRPr="006A3E35">
              <w:rPr>
                <w:rFonts w:ascii="Times New Roman" w:eastAsiaTheme="minorEastAsia" w:hAnsi="Times New Roman" w:cs="Times New Roman"/>
                <w:sz w:val="20"/>
                <w:szCs w:val="24"/>
              </w:rPr>
              <w:t>3,41 – 4,20</w:t>
            </w:r>
            <w:bookmarkEnd w:id="113"/>
            <w:bookmarkEnd w:id="114"/>
            <w:bookmarkEnd w:id="115"/>
            <w:bookmarkEnd w:id="116"/>
            <w:bookmarkEnd w:id="117"/>
            <w:bookmarkEnd w:id="118"/>
            <w:bookmarkEnd w:id="119"/>
            <w:bookmarkEnd w:id="120"/>
            <w:bookmarkEnd w:id="121"/>
            <w:bookmarkEnd w:id="122"/>
            <w:bookmarkEnd w:id="123"/>
            <w:bookmarkEnd w:id="124"/>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125" w:name="_Toc516031982"/>
            <w:bookmarkStart w:id="126" w:name="_Toc516161839"/>
            <w:bookmarkStart w:id="127" w:name="_Toc516162144"/>
            <w:bookmarkStart w:id="128" w:name="_Toc516162961"/>
            <w:bookmarkStart w:id="129" w:name="_Toc516196248"/>
            <w:bookmarkStart w:id="130" w:name="_Toc522438196"/>
            <w:bookmarkStart w:id="131" w:name="_Toc523813630"/>
            <w:bookmarkStart w:id="132" w:name="_Toc523814104"/>
            <w:bookmarkStart w:id="133" w:name="_Toc5809195"/>
            <w:bookmarkStart w:id="134" w:name="_Toc5815877"/>
            <w:bookmarkStart w:id="135" w:name="_Toc8494978"/>
            <w:bookmarkStart w:id="136" w:name="_Toc12996284"/>
            <w:r w:rsidRPr="006A3E35">
              <w:rPr>
                <w:rFonts w:ascii="Times New Roman" w:eastAsiaTheme="minorEastAsia" w:hAnsi="Times New Roman" w:cs="Times New Roman"/>
                <w:sz w:val="20"/>
                <w:szCs w:val="24"/>
              </w:rPr>
              <w:t>Baik</w:t>
            </w:r>
            <w:bookmarkEnd w:id="125"/>
            <w:bookmarkEnd w:id="126"/>
            <w:bookmarkEnd w:id="127"/>
            <w:bookmarkEnd w:id="128"/>
            <w:bookmarkEnd w:id="129"/>
            <w:bookmarkEnd w:id="130"/>
            <w:bookmarkEnd w:id="131"/>
            <w:bookmarkEnd w:id="132"/>
            <w:bookmarkEnd w:id="133"/>
            <w:bookmarkEnd w:id="134"/>
            <w:bookmarkEnd w:id="135"/>
            <w:bookmarkEnd w:id="136"/>
          </w:p>
        </w:tc>
      </w:tr>
      <w:tr w:rsidR="00A172DC" w:rsidRPr="006A3E35" w:rsidTr="002E4438">
        <w:trPr>
          <w:jc w:val="center"/>
        </w:trPr>
        <w:tc>
          <w:tcPr>
            <w:tcW w:w="194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137" w:name="_Toc516031983"/>
            <w:bookmarkStart w:id="138" w:name="_Toc516161840"/>
            <w:bookmarkStart w:id="139" w:name="_Toc516162145"/>
            <w:bookmarkStart w:id="140" w:name="_Toc516162962"/>
            <w:bookmarkStart w:id="141" w:name="_Toc516196249"/>
            <w:bookmarkStart w:id="142" w:name="_Toc522438197"/>
            <w:bookmarkStart w:id="143" w:name="_Toc523813631"/>
            <w:bookmarkStart w:id="144" w:name="_Toc523814105"/>
            <w:bookmarkStart w:id="145" w:name="_Toc5809196"/>
            <w:bookmarkStart w:id="146" w:name="_Toc5815878"/>
            <w:bookmarkStart w:id="147" w:name="_Toc8494979"/>
            <w:bookmarkStart w:id="148" w:name="_Toc12996285"/>
            <w:r w:rsidRPr="006A3E35">
              <w:rPr>
                <w:rFonts w:ascii="Times New Roman" w:eastAsiaTheme="minorEastAsia" w:hAnsi="Times New Roman" w:cs="Times New Roman"/>
                <w:sz w:val="20"/>
                <w:szCs w:val="24"/>
              </w:rPr>
              <w:t>4,21 – 5,00</w:t>
            </w:r>
            <w:bookmarkEnd w:id="137"/>
            <w:bookmarkEnd w:id="138"/>
            <w:bookmarkEnd w:id="139"/>
            <w:bookmarkEnd w:id="140"/>
            <w:bookmarkEnd w:id="141"/>
            <w:bookmarkEnd w:id="142"/>
            <w:bookmarkEnd w:id="143"/>
            <w:bookmarkEnd w:id="144"/>
            <w:bookmarkEnd w:id="145"/>
            <w:bookmarkEnd w:id="146"/>
            <w:bookmarkEnd w:id="147"/>
            <w:bookmarkEnd w:id="148"/>
            <w:r w:rsidRPr="006A3E35">
              <w:rPr>
                <w:rFonts w:ascii="Times New Roman" w:eastAsiaTheme="minorEastAsia" w:hAnsi="Times New Roman" w:cs="Times New Roman"/>
                <w:sz w:val="20"/>
                <w:szCs w:val="24"/>
              </w:rPr>
              <w:t xml:space="preserve"> </w:t>
            </w:r>
          </w:p>
        </w:tc>
        <w:tc>
          <w:tcPr>
            <w:tcW w:w="3060" w:type="pct"/>
          </w:tcPr>
          <w:p w:rsidR="00A172DC" w:rsidRPr="006A3E35" w:rsidRDefault="00A172DC" w:rsidP="002E4438">
            <w:pPr>
              <w:spacing w:line="276" w:lineRule="auto"/>
              <w:jc w:val="center"/>
              <w:outlineLvl w:val="1"/>
              <w:rPr>
                <w:rFonts w:ascii="Times New Roman" w:eastAsiaTheme="minorEastAsia" w:hAnsi="Times New Roman" w:cs="Times New Roman"/>
                <w:sz w:val="20"/>
                <w:szCs w:val="24"/>
              </w:rPr>
            </w:pPr>
            <w:bookmarkStart w:id="149" w:name="_Toc516031984"/>
            <w:bookmarkStart w:id="150" w:name="_Toc516161841"/>
            <w:bookmarkStart w:id="151" w:name="_Toc516162146"/>
            <w:bookmarkStart w:id="152" w:name="_Toc516162963"/>
            <w:bookmarkStart w:id="153" w:name="_Toc516196250"/>
            <w:bookmarkStart w:id="154" w:name="_Toc522438198"/>
            <w:bookmarkStart w:id="155" w:name="_Toc523813632"/>
            <w:bookmarkStart w:id="156" w:name="_Toc523814106"/>
            <w:bookmarkStart w:id="157" w:name="_Toc5809197"/>
            <w:bookmarkStart w:id="158" w:name="_Toc5815879"/>
            <w:bookmarkStart w:id="159" w:name="_Toc8494980"/>
            <w:bookmarkStart w:id="160" w:name="_Toc12996286"/>
            <w:r w:rsidRPr="006A3E35">
              <w:rPr>
                <w:rFonts w:ascii="Times New Roman" w:eastAsiaTheme="minorEastAsia" w:hAnsi="Times New Roman" w:cs="Times New Roman"/>
                <w:sz w:val="20"/>
                <w:szCs w:val="24"/>
              </w:rPr>
              <w:t>Sangat Baik</w:t>
            </w:r>
            <w:bookmarkEnd w:id="149"/>
            <w:bookmarkEnd w:id="150"/>
            <w:bookmarkEnd w:id="151"/>
            <w:bookmarkEnd w:id="152"/>
            <w:bookmarkEnd w:id="153"/>
            <w:bookmarkEnd w:id="154"/>
            <w:bookmarkEnd w:id="155"/>
            <w:bookmarkEnd w:id="156"/>
            <w:bookmarkEnd w:id="157"/>
            <w:bookmarkEnd w:id="158"/>
            <w:bookmarkEnd w:id="159"/>
            <w:bookmarkEnd w:id="160"/>
          </w:p>
        </w:tc>
      </w:tr>
    </w:tbl>
    <w:p w:rsidR="00A172DC" w:rsidRPr="00AD7FF2" w:rsidRDefault="00A172DC" w:rsidP="00A172DC">
      <w:pPr>
        <w:spacing w:after="0" w:line="480" w:lineRule="auto"/>
        <w:rPr>
          <w:rFonts w:ascii="Times New Roman" w:hAnsi="Times New Roman" w:cs="Times New Roman"/>
          <w:sz w:val="20"/>
          <w:szCs w:val="20"/>
        </w:rPr>
      </w:pPr>
      <w:r w:rsidRPr="00AD7FF2">
        <w:rPr>
          <w:rFonts w:ascii="Times New Roman" w:hAnsi="Times New Roman" w:cs="Times New Roman"/>
          <w:sz w:val="20"/>
          <w:szCs w:val="20"/>
        </w:rPr>
        <w:t>Sumber : Sugiyono (2017:134)</w:t>
      </w:r>
    </w:p>
    <w:p w:rsidR="00A172DC" w:rsidRDefault="00A172DC" w:rsidP="00A172DC">
      <w:pPr>
        <w:spacing w:after="0" w:line="480" w:lineRule="auto"/>
        <w:ind w:firstLine="720"/>
        <w:jc w:val="both"/>
        <w:rPr>
          <w:rFonts w:ascii="Times New Roman" w:hAnsi="Times New Roman" w:cs="Times New Roman"/>
          <w:sz w:val="24"/>
        </w:rPr>
      </w:pPr>
      <w:r>
        <w:rPr>
          <w:noProof/>
          <w:lang w:eastAsia="id-ID"/>
        </w:rPr>
        <mc:AlternateContent>
          <mc:Choice Requires="wps">
            <w:drawing>
              <wp:anchor distT="0" distB="0" distL="114300" distR="114300" simplePos="0" relativeHeight="251661312" behindDoc="0" locked="0" layoutInCell="1" allowOverlap="1" wp14:anchorId="56DAFCCC" wp14:editId="2A20FB79">
                <wp:simplePos x="0" y="0"/>
                <wp:positionH relativeFrom="column">
                  <wp:posOffset>1234440</wp:posOffset>
                </wp:positionH>
                <wp:positionV relativeFrom="paragraph">
                  <wp:posOffset>687705</wp:posOffset>
                </wp:positionV>
                <wp:extent cx="736600" cy="471170"/>
                <wp:effectExtent l="0" t="0" r="6350" b="5080"/>
                <wp:wrapNone/>
                <wp:docPr id="7" name="Rectangle 7"/>
                <wp:cNvGraphicFramePr/>
                <a:graphic xmlns:a="http://schemas.openxmlformats.org/drawingml/2006/main">
                  <a:graphicData uri="http://schemas.microsoft.com/office/word/2010/wordprocessingShape">
                    <wps:wsp>
                      <wps:cNvSpPr/>
                      <wps:spPr>
                        <a:xfrm>
                          <a:off x="0" y="0"/>
                          <a:ext cx="736600" cy="471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Tidak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9" style="position:absolute;left:0;text-align:left;margin-left:97.2pt;margin-top:54.15pt;width:58pt;height:3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" fillcolor="white [3201]" stroked="f" strokeweight="2pt">
                <v:textbo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Tidak Baik</w:t>
                      </w:r>
                    </w:p>
                  </w:txbxContent>
                </v:textbox>
              </v:rect>
            </w:pict>
          </mc:Fallback>
        </mc:AlternateContent>
      </w:r>
      <w:r>
        <w:rPr>
          <w:rFonts w:ascii="Times New Roman" w:hAnsi="Times New Roman" w:cs="Times New Roman"/>
          <w:noProof/>
          <w:sz w:val="24"/>
          <w:lang w:eastAsia="id-ID"/>
        </w:rPr>
        <mc:AlternateContent>
          <mc:Choice Requires="wpg">
            <w:drawing>
              <wp:anchor distT="0" distB="0" distL="114300" distR="114300" simplePos="0" relativeHeight="251659264" behindDoc="0" locked="0" layoutInCell="1" allowOverlap="1" wp14:anchorId="4E5C10DF" wp14:editId="3D001287">
                <wp:simplePos x="0" y="0"/>
                <wp:positionH relativeFrom="column">
                  <wp:posOffset>48378</wp:posOffset>
                </wp:positionH>
                <wp:positionV relativeFrom="paragraph">
                  <wp:posOffset>682551</wp:posOffset>
                </wp:positionV>
                <wp:extent cx="4901609" cy="1222744"/>
                <wp:effectExtent l="0" t="0" r="0" b="0"/>
                <wp:wrapNone/>
                <wp:docPr id="1" name="Group 1"/>
                <wp:cNvGraphicFramePr/>
                <a:graphic xmlns:a="http://schemas.openxmlformats.org/drawingml/2006/main">
                  <a:graphicData uri="http://schemas.microsoft.com/office/word/2010/wordprocessingGroup">
                    <wpg:wgp>
                      <wpg:cNvGrpSpPr/>
                      <wpg:grpSpPr>
                        <a:xfrm>
                          <a:off x="0" y="0"/>
                          <a:ext cx="4901609" cy="1222744"/>
                          <a:chOff x="0" y="0"/>
                          <a:chExt cx="5035137" cy="1353788"/>
                        </a:xfrm>
                      </wpg:grpSpPr>
                      <pic:pic xmlns:pic="http://schemas.openxmlformats.org/drawingml/2006/picture">
                        <pic:nvPicPr>
                          <pic:cNvPr id="2" name="Picture 2" descr="C:\Users\ADMINS\Desktop\11111.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5137" cy="1353788"/>
                          </a:xfrm>
                          <a:prstGeom prst="rect">
                            <a:avLst/>
                          </a:prstGeom>
                          <a:noFill/>
                          <a:ln>
                            <a:noFill/>
                          </a:ln>
                        </pic:spPr>
                      </pic:pic>
                      <wps:wsp>
                        <wps:cNvPr id="3" name="Rectangle 3"/>
                        <wps:cNvSpPr/>
                        <wps:spPr>
                          <a:xfrm>
                            <a:off x="2078162" y="0"/>
                            <a:ext cx="854578" cy="52235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 xml:space="preserve">Kurang </w:t>
                              </w:r>
                              <w:r w:rsidRPr="00B535F9">
                                <w:rPr>
                                  <w:rFonts w:ascii="Times New Roman" w:hAnsi="Times New Roman" w:cs="Times New Roman"/>
                                </w:rPr>
                                <w:t>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0" style="position:absolute;left:0;text-align:left;margin-left:3.8pt;margin-top:53.75pt;width:385.95pt;height:96.3pt;z-index:251659264;mso-width-relative:margin;mso-height-relative:margin" coordsize="50351,1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50351;height:13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NU33EAAAA2gAAAA8AAABkcnMvZG93bnJldi54bWxEj0FrwkAUhO8F/8PyCr3VTTykEl1DtNQW&#10;PIjRQ4+P7GsSmn0bdleN/75bEDwOM/MNsyxG04sLOd9ZVpBOExDEtdUdNwpOx4/XOQgfkDX2lknB&#10;jTwUq8nTEnNtr3ygSxUaESHsc1TQhjDkUvq6JYN+agfi6P1YZzBE6RqpHV4j3PRyliSZNNhxXGhx&#10;oE1L9W91Ngr2u/dye/PrsuxwXX26bPedZm9KvTyP5QJEoDE8wvf2l1Ywg/8r8Qb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NU33EAAAA2gAAAA8AAAAAAAAAAAAAAAAA&#10;nwIAAGRycy9kb3ducmV2LnhtbFBLBQYAAAAABAAEAPcAAACQAwAAAAA=&#10;">
                  <v:imagedata r:id="rId7" o:title="11111"/>
                  <v:path arrowok="t"/>
                </v:shape>
                <v:rect id="Rectangle 3" o:spid="_x0000_s1032" style="position:absolute;left:20781;width:8546;height:5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textbo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 xml:space="preserve">Kurang </w:t>
                        </w:r>
                        <w:r w:rsidRPr="00B535F9">
                          <w:rPr>
                            <w:rFonts w:ascii="Times New Roman" w:hAnsi="Times New Roman" w:cs="Times New Roman"/>
                          </w:rPr>
                          <w:t>Baik</w:t>
                        </w:r>
                      </w:p>
                    </w:txbxContent>
                  </v:textbox>
                </v:rect>
              </v:group>
            </w:pict>
          </mc:Fallback>
        </mc:AlternateContent>
      </w:r>
      <w:r w:rsidRPr="00AD7FF2">
        <w:rPr>
          <w:rFonts w:ascii="Times New Roman" w:hAnsi="Times New Roman" w:cs="Times New Roman"/>
          <w:sz w:val="24"/>
        </w:rPr>
        <w:t>Tafsiran nilai rata-rata tersebut dapat di identifikasikan kedalam garis kontinum. Garis kontinum dapat di lihat pada gambar 3.1 dibawah</w:t>
      </w:r>
      <w:r>
        <w:rPr>
          <w:rFonts w:ascii="Times New Roman" w:hAnsi="Times New Roman" w:cs="Times New Roman"/>
          <w:sz w:val="24"/>
        </w:rPr>
        <w:t xml:space="preserve"> ini :</w:t>
      </w:r>
    </w:p>
    <w:p w:rsidR="00A172DC" w:rsidRPr="00B01584" w:rsidRDefault="00A172DC" w:rsidP="00A172DC">
      <w:pPr>
        <w:spacing w:after="0" w:line="480" w:lineRule="auto"/>
        <w:jc w:val="both"/>
        <w:rPr>
          <w:rFonts w:ascii="Times New Roman" w:hAnsi="Times New Roman" w:cs="Times New Roman"/>
          <w:sz w:val="24"/>
        </w:rPr>
      </w:pPr>
      <w:r>
        <w:rPr>
          <w:noProof/>
          <w:lang w:eastAsia="id-ID"/>
        </w:rPr>
        <mc:AlternateContent>
          <mc:Choice Requires="wps">
            <w:drawing>
              <wp:anchor distT="0" distB="0" distL="114300" distR="114300" simplePos="0" relativeHeight="251663360" behindDoc="0" locked="0" layoutInCell="1" allowOverlap="1" wp14:anchorId="0F39FDCC" wp14:editId="3ECA3062">
                <wp:simplePos x="0" y="0"/>
                <wp:positionH relativeFrom="column">
                  <wp:posOffset>3965575</wp:posOffset>
                </wp:positionH>
                <wp:positionV relativeFrom="paragraph">
                  <wp:posOffset>-1905</wp:posOffset>
                </wp:positionV>
                <wp:extent cx="736600" cy="471170"/>
                <wp:effectExtent l="0" t="0" r="6350" b="5080"/>
                <wp:wrapNone/>
                <wp:docPr id="14" name="Rectangle 14"/>
                <wp:cNvGraphicFramePr/>
                <a:graphic xmlns:a="http://schemas.openxmlformats.org/drawingml/2006/main">
                  <a:graphicData uri="http://schemas.microsoft.com/office/word/2010/wordprocessingShape">
                    <wps:wsp>
                      <wps:cNvSpPr/>
                      <wps:spPr>
                        <a:xfrm>
                          <a:off x="0" y="0"/>
                          <a:ext cx="736600" cy="471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rPr>
                              <w:t>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3" style="position:absolute;left:0;text-align:left;margin-left:312.25pt;margin-top:-.15pt;width:58pt;height:3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 xml:space="preserve">Sangat </w:t>
                      </w:r>
                      <w:r>
                        <w:rPr>
                          <w:rFonts w:ascii="Times New Roman" w:hAnsi="Times New Roman" w:cs="Times New Roman"/>
                        </w:rPr>
                        <w:t>Baik</w:t>
                      </w:r>
                    </w:p>
                  </w:txbxContent>
                </v:textbox>
              </v:rect>
            </w:pict>
          </mc:Fallback>
        </mc:AlternateContent>
      </w:r>
      <w:r>
        <w:rPr>
          <w:noProof/>
          <w:lang w:eastAsia="id-ID"/>
        </w:rPr>
        <mc:AlternateContent>
          <mc:Choice Requires="wps">
            <w:drawing>
              <wp:anchor distT="0" distB="0" distL="114300" distR="114300" simplePos="0" relativeHeight="251662336" behindDoc="0" locked="0" layoutInCell="1" allowOverlap="1" wp14:anchorId="6DAEFF0F" wp14:editId="6D7BCC05">
                <wp:simplePos x="0" y="0"/>
                <wp:positionH relativeFrom="column">
                  <wp:posOffset>3035935</wp:posOffset>
                </wp:positionH>
                <wp:positionV relativeFrom="paragraph">
                  <wp:posOffset>-313</wp:posOffset>
                </wp:positionV>
                <wp:extent cx="736600" cy="354330"/>
                <wp:effectExtent l="0" t="0" r="6350" b="7620"/>
                <wp:wrapNone/>
                <wp:docPr id="11" name="Rectangle 11"/>
                <wp:cNvGraphicFramePr/>
                <a:graphic xmlns:a="http://schemas.openxmlformats.org/drawingml/2006/main">
                  <a:graphicData uri="http://schemas.microsoft.com/office/word/2010/wordprocessingShape">
                    <wps:wsp>
                      <wps:cNvSpPr/>
                      <wps:spPr>
                        <a:xfrm>
                          <a:off x="0" y="0"/>
                          <a:ext cx="736600" cy="3543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left:0;text-align:left;margin-left:239.05pt;margin-top:0;width:58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Baik</w:t>
                      </w:r>
                    </w:p>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14:anchorId="414ED979" wp14:editId="08F9C1F7">
                <wp:simplePos x="0" y="0"/>
                <wp:positionH relativeFrom="column">
                  <wp:posOffset>252095</wp:posOffset>
                </wp:positionH>
                <wp:positionV relativeFrom="paragraph">
                  <wp:posOffset>13648</wp:posOffset>
                </wp:positionV>
                <wp:extent cx="844550" cy="471170"/>
                <wp:effectExtent l="0" t="0" r="0" b="5080"/>
                <wp:wrapNone/>
                <wp:docPr id="6" name="Rectangle 6"/>
                <wp:cNvGraphicFramePr/>
                <a:graphic xmlns:a="http://schemas.openxmlformats.org/drawingml/2006/main">
                  <a:graphicData uri="http://schemas.microsoft.com/office/word/2010/wordprocessingShape">
                    <wps:wsp>
                      <wps:cNvSpPr/>
                      <wps:spPr>
                        <a:xfrm>
                          <a:off x="0" y="0"/>
                          <a:ext cx="844550" cy="471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Sangat Tidak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5" style="position:absolute;left:0;text-align:left;margin-left:19.85pt;margin-top:1.05pt;width:66.5pt;height:3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" fillcolor="white [3201]" stroked="f" strokeweight="2pt">
                <v:textbox>
                  <w:txbxContent>
                    <w:p w:rsidR="00A172DC" w:rsidRPr="00B535F9" w:rsidRDefault="00A172DC" w:rsidP="00A172DC">
                      <w:pPr>
                        <w:jc w:val="center"/>
                        <w:rPr>
                          <w:rFonts w:ascii="Times New Roman" w:hAnsi="Times New Roman" w:cs="Times New Roman"/>
                        </w:rPr>
                      </w:pPr>
                      <w:r w:rsidRPr="00B535F9">
                        <w:rPr>
                          <w:rFonts w:ascii="Times New Roman" w:hAnsi="Times New Roman" w:cs="Times New Roman"/>
                        </w:rPr>
                        <w:t>Sangat Tidak Baik</w:t>
                      </w:r>
                    </w:p>
                  </w:txbxContent>
                </v:textbox>
              </v:rect>
            </w:pict>
          </mc:Fallback>
        </mc:AlternateContent>
      </w:r>
    </w:p>
    <w:p w:rsidR="00A172DC" w:rsidRDefault="00A172DC" w:rsidP="00A172DC">
      <w:pPr>
        <w:tabs>
          <w:tab w:val="left" w:pos="1889"/>
        </w:tabs>
        <w:rPr>
          <w:rFonts w:ascii="Times New Roman" w:hAnsi="Times New Roman" w:cs="Times New Roman"/>
          <w:sz w:val="24"/>
        </w:rPr>
      </w:pPr>
    </w:p>
    <w:p w:rsidR="00A172DC" w:rsidRDefault="00A172DC" w:rsidP="00A172DC">
      <w:pPr>
        <w:tabs>
          <w:tab w:val="left" w:pos="1889"/>
        </w:tabs>
        <w:rPr>
          <w:rFonts w:ascii="Times New Roman" w:hAnsi="Times New Roman" w:cs="Times New Roman"/>
          <w:sz w:val="24"/>
        </w:rPr>
      </w:pPr>
      <w:r>
        <w:rPr>
          <w:noProof/>
          <w:lang w:eastAsia="id-ID"/>
        </w:rPr>
        <mc:AlternateContent>
          <mc:Choice Requires="wps">
            <w:drawing>
              <wp:anchor distT="0" distB="0" distL="114300" distR="114300" simplePos="0" relativeHeight="251669504" behindDoc="0" locked="0" layoutInCell="1" allowOverlap="1" wp14:anchorId="08F3A3F2" wp14:editId="05E5216E">
                <wp:simplePos x="0" y="0"/>
                <wp:positionH relativeFrom="column">
                  <wp:posOffset>4511675</wp:posOffset>
                </wp:positionH>
                <wp:positionV relativeFrom="paragraph">
                  <wp:posOffset>285437</wp:posOffset>
                </wp:positionV>
                <wp:extent cx="614045" cy="280670"/>
                <wp:effectExtent l="0" t="0" r="0" b="5080"/>
                <wp:wrapNone/>
                <wp:docPr id="34" name="Rectangle 34"/>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Default="00A172DC" w:rsidP="00A172DC">
                            <w:pPr>
                              <w:jc w:val="center"/>
                              <w:rPr>
                                <w:rFonts w:ascii="Times New Roman" w:hAnsi="Times New Roman" w:cs="Times New Roman"/>
                              </w:rPr>
                            </w:pPr>
                            <w:r>
                              <w:rPr>
                                <w:rFonts w:ascii="Times New Roman" w:hAnsi="Times New Roman" w:cs="Times New Roman"/>
                              </w:rPr>
                              <w:t>5,00</w:t>
                            </w:r>
                          </w:p>
                          <w:p w:rsidR="00A172DC" w:rsidRPr="00B535F9" w:rsidRDefault="00A172DC" w:rsidP="00A172D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6" style="position:absolute;margin-left:355.25pt;margin-top:22.5pt;width:48.3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" fillcolor="white [3201]" stroked="f" strokeweight="2pt">
                <v:textbox>
                  <w:txbxContent>
                    <w:p w:rsidR="00A172DC" w:rsidRDefault="00A172DC" w:rsidP="00A172DC">
                      <w:pPr>
                        <w:jc w:val="center"/>
                        <w:rPr>
                          <w:rFonts w:ascii="Times New Roman" w:hAnsi="Times New Roman" w:cs="Times New Roman"/>
                        </w:rPr>
                      </w:pPr>
                      <w:r>
                        <w:rPr>
                          <w:rFonts w:ascii="Times New Roman" w:hAnsi="Times New Roman" w:cs="Times New Roman"/>
                        </w:rPr>
                        <w:t>5,00</w:t>
                      </w:r>
                    </w:p>
                    <w:p w:rsidR="00A172DC" w:rsidRPr="00B535F9" w:rsidRDefault="00A172DC" w:rsidP="00A172DC">
                      <w:pPr>
                        <w:jc w:val="center"/>
                        <w:rPr>
                          <w:rFonts w:ascii="Times New Roman" w:hAnsi="Times New Roman" w:cs="Times New Roman"/>
                        </w:rPr>
                      </w:pP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42403A60" wp14:editId="350C3E4E">
                <wp:simplePos x="0" y="0"/>
                <wp:positionH relativeFrom="column">
                  <wp:posOffset>3611880</wp:posOffset>
                </wp:positionH>
                <wp:positionV relativeFrom="paragraph">
                  <wp:posOffset>295597</wp:posOffset>
                </wp:positionV>
                <wp:extent cx="614045" cy="280670"/>
                <wp:effectExtent l="0" t="0" r="0" b="5080"/>
                <wp:wrapNone/>
                <wp:docPr id="33" name="Rectangle 33"/>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4,20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7" style="position:absolute;margin-left:284.4pt;margin-top:23.3pt;width:48.35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4,20</w:t>
                      </w:r>
                    </w:p>
                  </w:txbxContent>
                </v:textbox>
              </v:rect>
            </w:pict>
          </mc:Fallback>
        </mc:AlternateContent>
      </w:r>
      <w:r>
        <w:rPr>
          <w:noProof/>
          <w:lang w:eastAsia="id-ID"/>
        </w:rPr>
        <mc:AlternateContent>
          <mc:Choice Requires="wps">
            <w:drawing>
              <wp:anchor distT="0" distB="0" distL="114300" distR="114300" simplePos="0" relativeHeight="251667456" behindDoc="0" locked="0" layoutInCell="1" allowOverlap="1" wp14:anchorId="31BF107A" wp14:editId="09E7DF81">
                <wp:simplePos x="0" y="0"/>
                <wp:positionH relativeFrom="column">
                  <wp:posOffset>2670147</wp:posOffset>
                </wp:positionH>
                <wp:positionV relativeFrom="paragraph">
                  <wp:posOffset>285750</wp:posOffset>
                </wp:positionV>
                <wp:extent cx="614045" cy="280670"/>
                <wp:effectExtent l="0" t="0" r="0" b="5080"/>
                <wp:wrapNone/>
                <wp:docPr id="31" name="Rectangle 31"/>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3,40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8" style="position:absolute;margin-left:210.25pt;margin-top:22.5pt;width:48.3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3,40</w:t>
                      </w:r>
                    </w:p>
                  </w:txbxContent>
                </v:textbox>
              </v:rect>
            </w:pict>
          </mc:Fallback>
        </mc:AlternateContent>
      </w:r>
      <w:r>
        <w:rPr>
          <w:noProof/>
          <w:lang w:eastAsia="id-ID"/>
        </w:rPr>
        <mc:AlternateContent>
          <mc:Choice Requires="wps">
            <w:drawing>
              <wp:anchor distT="0" distB="0" distL="114300" distR="114300" simplePos="0" relativeHeight="251666432" behindDoc="0" locked="0" layoutInCell="1" allowOverlap="1" wp14:anchorId="1F7620C5" wp14:editId="11D3F54B">
                <wp:simplePos x="0" y="0"/>
                <wp:positionH relativeFrom="column">
                  <wp:posOffset>1768475</wp:posOffset>
                </wp:positionH>
                <wp:positionV relativeFrom="paragraph">
                  <wp:posOffset>285750</wp:posOffset>
                </wp:positionV>
                <wp:extent cx="614045" cy="280670"/>
                <wp:effectExtent l="0" t="0" r="0" b="5080"/>
                <wp:wrapNone/>
                <wp:docPr id="30" name="Rectangle 30"/>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2,60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9" style="position:absolute;margin-left:139.25pt;margin-top:22.5pt;width:48.3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2,60</w:t>
                      </w:r>
                    </w:p>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14:anchorId="0B75FBEA" wp14:editId="484E064A">
                <wp:simplePos x="0" y="0"/>
                <wp:positionH relativeFrom="column">
                  <wp:posOffset>866775</wp:posOffset>
                </wp:positionH>
                <wp:positionV relativeFrom="paragraph">
                  <wp:posOffset>287665</wp:posOffset>
                </wp:positionV>
                <wp:extent cx="614045" cy="280670"/>
                <wp:effectExtent l="0" t="0" r="0" b="5080"/>
                <wp:wrapNone/>
                <wp:docPr id="29" name="Rectangle 29"/>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0" style="position:absolute;margin-left:68.25pt;margin-top:22.65pt;width:48.35pt;height:2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1,80</w:t>
                      </w: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74542D41" wp14:editId="5C5917CA">
                <wp:simplePos x="0" y="0"/>
                <wp:positionH relativeFrom="column">
                  <wp:posOffset>-61595</wp:posOffset>
                </wp:positionH>
                <wp:positionV relativeFrom="paragraph">
                  <wp:posOffset>298137</wp:posOffset>
                </wp:positionV>
                <wp:extent cx="614045" cy="280670"/>
                <wp:effectExtent l="0" t="0" r="0" b="5080"/>
                <wp:wrapNone/>
                <wp:docPr id="27" name="Rectangle 27"/>
                <wp:cNvGraphicFramePr/>
                <a:graphic xmlns:a="http://schemas.openxmlformats.org/drawingml/2006/main">
                  <a:graphicData uri="http://schemas.microsoft.com/office/word/2010/wordprocessingShape">
                    <wps:wsp>
                      <wps:cNvSpPr/>
                      <wps:spPr>
                        <a:xfrm>
                          <a:off x="0" y="0"/>
                          <a:ext cx="61404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72DC" w:rsidRPr="00B535F9" w:rsidRDefault="00A172DC" w:rsidP="00A172DC">
                            <w:pPr>
                              <w:jc w:val="center"/>
                              <w:rPr>
                                <w:rFonts w:ascii="Times New Roman" w:hAnsi="Times New Roman" w:cs="Times New Roman"/>
                              </w:rPr>
                            </w:pPr>
                            <w:r>
                              <w:rPr>
                                <w:rFonts w:ascii="Times New Roman" w:hAnsi="Times New Roman" w:cs="Times New Roman"/>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1" style="position:absolute;margin-left:-4.85pt;margin-top:23.5pt;width:48.3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" fillcolor="white [3201]" stroked="f" strokeweight="2pt">
                <v:textbox>
                  <w:txbxContent>
                    <w:p w:rsidR="00A172DC" w:rsidRPr="00B535F9" w:rsidRDefault="00A172DC" w:rsidP="00A172DC">
                      <w:pPr>
                        <w:jc w:val="center"/>
                        <w:rPr>
                          <w:rFonts w:ascii="Times New Roman" w:hAnsi="Times New Roman" w:cs="Times New Roman"/>
                        </w:rPr>
                      </w:pPr>
                      <w:r>
                        <w:rPr>
                          <w:rFonts w:ascii="Times New Roman" w:hAnsi="Times New Roman" w:cs="Times New Roman"/>
                        </w:rPr>
                        <w:t>1,00</w:t>
                      </w:r>
                    </w:p>
                  </w:txbxContent>
                </v:textbox>
              </v:rect>
            </w:pict>
          </mc:Fallback>
        </mc:AlternateContent>
      </w:r>
    </w:p>
    <w:p w:rsidR="00A172DC" w:rsidRDefault="00A172DC" w:rsidP="00A172DC">
      <w:pPr>
        <w:tabs>
          <w:tab w:val="left" w:pos="1889"/>
        </w:tabs>
        <w:rPr>
          <w:rFonts w:ascii="Times New Roman" w:hAnsi="Times New Roman" w:cs="Times New Roman"/>
          <w:sz w:val="24"/>
        </w:rPr>
      </w:pPr>
    </w:p>
    <w:p w:rsidR="00A172DC" w:rsidRPr="001060A7" w:rsidRDefault="00A172DC" w:rsidP="00A172DC">
      <w:pPr>
        <w:tabs>
          <w:tab w:val="left" w:pos="1889"/>
        </w:tabs>
        <w:rPr>
          <w:rFonts w:ascii="Times New Roman" w:hAnsi="Times New Roman" w:cs="Times New Roman"/>
          <w:sz w:val="20"/>
        </w:rPr>
      </w:pPr>
      <w:r w:rsidRPr="001060A7">
        <w:rPr>
          <w:rFonts w:ascii="Times New Roman" w:hAnsi="Times New Roman" w:cs="Times New Roman"/>
          <w:sz w:val="20"/>
        </w:rPr>
        <w:t xml:space="preserve">Sumber : Sugiyono (2017) </w:t>
      </w:r>
    </w:p>
    <w:p w:rsidR="00A172DC" w:rsidRPr="001060A7" w:rsidRDefault="00A172DC" w:rsidP="00A172DC">
      <w:pPr>
        <w:tabs>
          <w:tab w:val="left" w:pos="1889"/>
        </w:tabs>
        <w:spacing w:after="0"/>
        <w:jc w:val="center"/>
        <w:rPr>
          <w:rFonts w:ascii="Times New Roman" w:hAnsi="Times New Roman" w:cs="Times New Roman"/>
          <w:b/>
          <w:sz w:val="24"/>
        </w:rPr>
      </w:pPr>
      <w:r w:rsidRPr="001060A7">
        <w:rPr>
          <w:rFonts w:ascii="Times New Roman" w:hAnsi="Times New Roman" w:cs="Times New Roman"/>
          <w:b/>
          <w:sz w:val="24"/>
        </w:rPr>
        <w:t xml:space="preserve">Gambar 3.1 </w:t>
      </w:r>
    </w:p>
    <w:p w:rsidR="00A172DC" w:rsidRDefault="00A172DC" w:rsidP="00A172DC">
      <w:pPr>
        <w:tabs>
          <w:tab w:val="left" w:pos="1889"/>
        </w:tabs>
        <w:spacing w:after="0" w:line="480" w:lineRule="auto"/>
        <w:jc w:val="center"/>
        <w:rPr>
          <w:rFonts w:ascii="Times New Roman" w:hAnsi="Times New Roman" w:cs="Times New Roman"/>
          <w:b/>
          <w:sz w:val="24"/>
        </w:rPr>
      </w:pPr>
      <w:r w:rsidRPr="001060A7">
        <w:rPr>
          <w:rFonts w:ascii="Times New Roman" w:hAnsi="Times New Roman" w:cs="Times New Roman"/>
          <w:b/>
          <w:sz w:val="24"/>
        </w:rPr>
        <w:t>Garis Kontinum</w:t>
      </w:r>
    </w:p>
    <w:p w:rsidR="00A172DC" w:rsidRPr="00923B2D" w:rsidRDefault="00A172DC" w:rsidP="00A172DC">
      <w:pPr>
        <w:pStyle w:val="Heading1"/>
        <w:numPr>
          <w:ilvl w:val="0"/>
          <w:numId w:val="30"/>
        </w:numPr>
        <w:spacing w:before="0" w:line="480" w:lineRule="auto"/>
        <w:ind w:left="426" w:hanging="426"/>
        <w:rPr>
          <w:rFonts w:ascii="Times New Roman" w:hAnsi="Times New Roman" w:cs="Times New Roman"/>
          <w:color w:val="auto"/>
          <w:sz w:val="24"/>
        </w:rPr>
      </w:pPr>
      <w:bookmarkStart w:id="161" w:name="_Toc12996287"/>
      <w:r w:rsidRPr="00923B2D">
        <w:rPr>
          <w:rFonts w:ascii="Times New Roman" w:hAnsi="Times New Roman" w:cs="Times New Roman"/>
          <w:color w:val="auto"/>
          <w:sz w:val="24"/>
        </w:rPr>
        <w:t>Analisis Verifikatif</w:t>
      </w:r>
      <w:bookmarkEnd w:id="161"/>
    </w:p>
    <w:p w:rsidR="00A172DC" w:rsidRDefault="00A172DC" w:rsidP="00A172DC">
      <w:pPr>
        <w:spacing w:after="0" w:line="504" w:lineRule="auto"/>
        <w:ind w:firstLine="720"/>
        <w:jc w:val="both"/>
        <w:rPr>
          <w:rFonts w:ascii="Times New Roman" w:hAnsi="Times New Roman" w:cs="Times New Roman"/>
          <w:sz w:val="24"/>
        </w:rPr>
      </w:pPr>
      <w:r w:rsidRPr="00AB612D">
        <w:rPr>
          <w:rFonts w:ascii="Times New Roman" w:hAnsi="Times New Roman" w:cs="Times New Roman"/>
          <w:sz w:val="24"/>
        </w:rPr>
        <w:t>Analisis verifikatif adalah suatu penelitian yang ditunjukan untuk menguji teori dan penelitian akan coba menghasilkan inf</w:t>
      </w:r>
      <w:r>
        <w:rPr>
          <w:rFonts w:ascii="Times New Roman" w:hAnsi="Times New Roman" w:cs="Times New Roman"/>
          <w:sz w:val="24"/>
        </w:rPr>
        <w:t xml:space="preserve">ormasi ilmiah baru yaitu status </w:t>
      </w:r>
      <w:r w:rsidRPr="009539D8">
        <w:rPr>
          <w:rFonts w:ascii="Times New Roman" w:hAnsi="Times New Roman" w:cs="Times New Roman"/>
          <w:sz w:val="24"/>
        </w:rPr>
        <w:t>hipotesis yang berupa kesimpulan apakah suatu hipotesis diterima at</w:t>
      </w:r>
      <w:r>
        <w:rPr>
          <w:rFonts w:ascii="Times New Roman" w:hAnsi="Times New Roman" w:cs="Times New Roman"/>
          <w:sz w:val="24"/>
        </w:rPr>
        <w:t xml:space="preserve">au ditolak (Sugiyono, </w:t>
      </w:r>
      <w:r w:rsidRPr="009539D8">
        <w:rPr>
          <w:rFonts w:ascii="Times New Roman" w:hAnsi="Times New Roman" w:cs="Times New Roman"/>
          <w:sz w:val="24"/>
        </w:rPr>
        <w:t xml:space="preserve">2017:54). Dalam penelitian ini untuk mengetahui hasil yang berkaitan dengan pengaruh </w:t>
      </w:r>
      <w:r w:rsidRPr="003E3490">
        <w:rPr>
          <w:rFonts w:ascii="Times New Roman" w:hAnsi="Times New Roman" w:cs="Times New Roman"/>
          <w:i/>
          <w:sz w:val="24"/>
        </w:rPr>
        <w:t>locus of control</w:t>
      </w:r>
      <w:r>
        <w:rPr>
          <w:rFonts w:ascii="Times New Roman" w:hAnsi="Times New Roman" w:cs="Times New Roman"/>
          <w:sz w:val="24"/>
        </w:rPr>
        <w:t xml:space="preserve"> dan lingkungan usaha</w:t>
      </w:r>
      <w:r w:rsidRPr="009539D8">
        <w:rPr>
          <w:rFonts w:ascii="Times New Roman" w:hAnsi="Times New Roman" w:cs="Times New Roman"/>
          <w:sz w:val="24"/>
        </w:rPr>
        <w:t xml:space="preserve"> terhadap kinerja </w:t>
      </w:r>
      <w:r>
        <w:rPr>
          <w:rFonts w:ascii="Times New Roman" w:hAnsi="Times New Roman" w:cs="Times New Roman"/>
          <w:sz w:val="24"/>
        </w:rPr>
        <w:t xml:space="preserve">usaha </w:t>
      </w:r>
      <w:r w:rsidRPr="009539D8">
        <w:rPr>
          <w:rFonts w:ascii="Times New Roman" w:hAnsi="Times New Roman" w:cs="Times New Roman"/>
          <w:sz w:val="24"/>
        </w:rPr>
        <w:t>menggunakan analisis verifikatif dapat menggunakan metode seperti berikut ini :</w:t>
      </w:r>
    </w:p>
    <w:p w:rsidR="00A172DC" w:rsidRPr="004B6CFB" w:rsidRDefault="00A172DC" w:rsidP="00A172DC">
      <w:pPr>
        <w:pStyle w:val="Heading1"/>
        <w:numPr>
          <w:ilvl w:val="0"/>
          <w:numId w:val="31"/>
        </w:numPr>
        <w:spacing w:before="0" w:line="504" w:lineRule="auto"/>
        <w:ind w:left="426" w:hanging="426"/>
        <w:rPr>
          <w:rFonts w:ascii="Times New Roman" w:hAnsi="Times New Roman" w:cs="Times New Roman"/>
          <w:color w:val="auto"/>
          <w:sz w:val="24"/>
        </w:rPr>
      </w:pPr>
      <w:bookmarkStart w:id="162" w:name="_Toc12996288"/>
      <w:r w:rsidRPr="004B6CFB">
        <w:rPr>
          <w:rFonts w:ascii="Times New Roman" w:hAnsi="Times New Roman" w:cs="Times New Roman"/>
          <w:color w:val="auto"/>
          <w:sz w:val="24"/>
        </w:rPr>
        <w:lastRenderedPageBreak/>
        <w:t>Analisis Regresi Linier Berganda</w:t>
      </w:r>
      <w:bookmarkEnd w:id="162"/>
      <w:r w:rsidRPr="004B6CFB">
        <w:rPr>
          <w:rFonts w:ascii="Times New Roman" w:hAnsi="Times New Roman" w:cs="Times New Roman"/>
          <w:color w:val="auto"/>
          <w:sz w:val="24"/>
        </w:rPr>
        <w:t xml:space="preserve"> </w:t>
      </w:r>
    </w:p>
    <w:p w:rsidR="00A172DC" w:rsidRDefault="00A172DC" w:rsidP="00A172DC">
      <w:pPr>
        <w:tabs>
          <w:tab w:val="left" w:pos="851"/>
        </w:tabs>
        <w:spacing w:after="0" w:line="504" w:lineRule="auto"/>
        <w:jc w:val="both"/>
        <w:rPr>
          <w:rFonts w:ascii="Times New Roman" w:hAnsi="Times New Roman" w:cs="Times New Roman"/>
          <w:sz w:val="24"/>
        </w:rPr>
      </w:pPr>
      <w:r>
        <w:rPr>
          <w:rFonts w:ascii="Times New Roman" w:hAnsi="Times New Roman" w:cs="Times New Roman"/>
          <w:sz w:val="24"/>
        </w:rPr>
        <w:tab/>
      </w:r>
      <w:r w:rsidRPr="004D7DA2">
        <w:rPr>
          <w:rFonts w:ascii="Times New Roman" w:hAnsi="Times New Roman" w:cs="Times New Roman"/>
          <w:sz w:val="24"/>
        </w:rPr>
        <w:t xml:space="preserve">Analisis regresi linier berganda adalah hubungan secara linier antara dua atau lebih variabel independen (X1, X2, X3 .....Xn) dengan variabel dependen (Y). Analisis regresi linier berganda digunakan untuk mengetahui arah hubungan antara variabel independen (bebas) dengan variabel dependen (terikat) apakah masing-masing variabel independen (bebas) berpengaruh positif atau negatif terhadap varaiabel dependen (terikat) dan untuk memprediksi nilai dari variabel dependen (terikat) apabila nilai variabel independen (bebas) mengalami kenaikan </w:t>
      </w:r>
      <w:r>
        <w:rPr>
          <w:rFonts w:ascii="Times New Roman" w:hAnsi="Times New Roman" w:cs="Times New Roman"/>
          <w:sz w:val="24"/>
        </w:rPr>
        <w:t xml:space="preserve">atau perubahan. </w:t>
      </w:r>
    </w:p>
    <w:p w:rsidR="00A172DC" w:rsidRDefault="00A172DC" w:rsidP="00A172DC">
      <w:pPr>
        <w:tabs>
          <w:tab w:val="left" w:pos="851"/>
        </w:tabs>
        <w:spacing w:after="0" w:line="480" w:lineRule="auto"/>
        <w:jc w:val="both"/>
        <w:rPr>
          <w:rFonts w:ascii="Times New Roman" w:hAnsi="Times New Roman" w:cs="Times New Roman"/>
          <w:sz w:val="24"/>
        </w:rPr>
      </w:pPr>
      <w:r>
        <w:rPr>
          <w:rFonts w:ascii="Times New Roman" w:hAnsi="Times New Roman" w:cs="Times New Roman"/>
          <w:sz w:val="24"/>
        </w:rPr>
        <w:tab/>
      </w:r>
      <w:r w:rsidRPr="004D7DA2">
        <w:rPr>
          <w:rFonts w:ascii="Times New Roman" w:hAnsi="Times New Roman" w:cs="Times New Roman"/>
          <w:sz w:val="24"/>
        </w:rPr>
        <w:t xml:space="preserve">Dikatakan regresi linier berganda, karena jumlah variabel bebas </w:t>
      </w:r>
      <w:r>
        <w:rPr>
          <w:rFonts w:ascii="Times New Roman" w:hAnsi="Times New Roman" w:cs="Times New Roman"/>
          <w:sz w:val="24"/>
        </w:rPr>
        <w:t xml:space="preserve">(independen) </w:t>
      </w:r>
      <w:r w:rsidRPr="004D7DA2">
        <w:rPr>
          <w:rFonts w:ascii="Times New Roman" w:hAnsi="Times New Roman" w:cs="Times New Roman"/>
          <w:sz w:val="24"/>
        </w:rPr>
        <w:t>sebagai prediktor lebih dari satu, analisis regresi linier berganda merupakan metode statistik yang paling jamak dipergunakan dalam penelitian-penelitian sosial, terutama penelitian ekonomi. Adapun persamaan regresi linier berganda dengan rumus sebagai berikut :</w:t>
      </w:r>
    </w:p>
    <w:p w:rsidR="00A172DC" w:rsidRDefault="00A172DC" w:rsidP="00A172DC">
      <w:pPr>
        <w:tabs>
          <w:tab w:val="left" w:pos="851"/>
        </w:tabs>
        <w:spacing w:after="0" w:line="480" w:lineRule="auto"/>
        <w:jc w:val="center"/>
        <w:rPr>
          <w:rFonts w:ascii="Times New Roman" w:hAnsi="Times New Roman" w:cs="Times New Roman"/>
          <w:i/>
          <w:sz w:val="24"/>
        </w:rPr>
      </w:pPr>
      <m:oMath>
        <m:r>
          <m:rPr>
            <m:sty m:val="p"/>
          </m:rPr>
          <w:rPr>
            <w:rFonts w:ascii="Cambria Math" w:hAnsi="Cambria Math" w:cs="Times New Roman"/>
            <w:sz w:val="24"/>
          </w:rPr>
          <m:t>Y</m:t>
        </m:r>
        <m:r>
          <w:rPr>
            <w:rFonts w:ascii="Cambria Math" w:hAnsi="Cambria Math" w:cs="Times New Roman"/>
            <w:sz w:val="24"/>
          </w:rPr>
          <m:t>=a+</m:t>
        </m:r>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 xml:space="preserve"> 1</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β</m:t>
        </m:r>
      </m:oMath>
      <w:r>
        <w:rPr>
          <w:rFonts w:ascii="Times New Roman" w:eastAsiaTheme="minorEastAsia" w:hAnsi="Times New Roman" w:cs="Times New Roman"/>
          <w:sz w:val="24"/>
          <w:szCs w:val="24"/>
          <w:vertAlign w:val="subscript"/>
        </w:rPr>
        <w:t xml:space="preserve"> 2</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e</w:t>
      </w:r>
    </w:p>
    <w:p w:rsidR="00A172DC" w:rsidRDefault="00A172DC" w:rsidP="00A172DC">
      <w:pPr>
        <w:tabs>
          <w:tab w:val="left" w:pos="709"/>
        </w:tabs>
        <w:spacing w:after="0" w:line="480" w:lineRule="auto"/>
        <w:rPr>
          <w:rFonts w:ascii="Times New Roman" w:hAnsi="Times New Roman" w:cs="Times New Roman"/>
          <w:i/>
          <w:sz w:val="24"/>
        </w:rPr>
      </w:pPr>
      <w:r>
        <w:rPr>
          <w:rFonts w:ascii="Times New Roman" w:hAnsi="Times New Roman" w:cs="Times New Roman"/>
          <w:sz w:val="24"/>
        </w:rPr>
        <w:tab/>
        <w:t xml:space="preserve">Keterangan </w:t>
      </w:r>
      <w:r>
        <w:rPr>
          <w:rFonts w:ascii="Times New Roman" w:hAnsi="Times New Roman" w:cs="Times New Roman"/>
          <w:sz w:val="24"/>
        </w:rPr>
        <w:tab/>
        <w:t>:</w:t>
      </w:r>
      <w:r w:rsidRPr="004D7DA2">
        <w:rPr>
          <w:rFonts w:ascii="Times New Roman" w:hAnsi="Times New Roman" w:cs="Times New Roman"/>
          <w:sz w:val="24"/>
        </w:rPr>
        <w:t xml:space="preserve"> </w:t>
      </w:r>
    </w:p>
    <w:p w:rsidR="00A172DC" w:rsidRDefault="00A172DC" w:rsidP="00A172DC">
      <w:pPr>
        <w:tabs>
          <w:tab w:val="left" w:pos="709"/>
        </w:tabs>
        <w:spacing w:after="0" w:line="480" w:lineRule="auto"/>
        <w:rPr>
          <w:rFonts w:ascii="Times New Roman" w:hAnsi="Times New Roman" w:cs="Times New Roman"/>
          <w:i/>
          <w:sz w:val="24"/>
        </w:rPr>
      </w:pPr>
      <w:r>
        <w:rPr>
          <w:rFonts w:ascii="Times New Roman" w:hAnsi="Times New Roman" w:cs="Times New Roman"/>
          <w:sz w:val="24"/>
        </w:rPr>
        <w:tab/>
        <w:t xml:space="preserve">Y </w:t>
      </w:r>
      <w:r>
        <w:rPr>
          <w:rFonts w:ascii="Times New Roman" w:hAnsi="Times New Roman" w:cs="Times New Roman"/>
          <w:sz w:val="24"/>
        </w:rPr>
        <w:tab/>
      </w:r>
      <w:r>
        <w:rPr>
          <w:rFonts w:ascii="Times New Roman" w:hAnsi="Times New Roman" w:cs="Times New Roman"/>
          <w:sz w:val="24"/>
        </w:rPr>
        <w:tab/>
        <w:t xml:space="preserve">: </w:t>
      </w:r>
      <w:r w:rsidRPr="008E3CC4">
        <w:rPr>
          <w:rFonts w:ascii="Times New Roman" w:eastAsiaTheme="minorEastAsia" w:hAnsi="Times New Roman" w:cs="Times New Roman"/>
          <w:sz w:val="24"/>
          <w:szCs w:val="24"/>
        </w:rPr>
        <w:t>Variabel terikat (</w:t>
      </w:r>
      <w:r>
        <w:rPr>
          <w:rFonts w:ascii="Times New Roman" w:eastAsiaTheme="minorEastAsia" w:hAnsi="Times New Roman" w:cs="Times New Roman"/>
          <w:sz w:val="24"/>
          <w:szCs w:val="24"/>
        </w:rPr>
        <w:t>kinerja usaha</w:t>
      </w:r>
      <w:r w:rsidRPr="008E3CC4">
        <w:rPr>
          <w:rFonts w:ascii="Times New Roman" w:eastAsiaTheme="minorEastAsia" w:hAnsi="Times New Roman" w:cs="Times New Roman"/>
          <w:sz w:val="24"/>
          <w:szCs w:val="24"/>
        </w:rPr>
        <w:t>)</w:t>
      </w:r>
    </w:p>
    <w:p w:rsidR="00A172DC" w:rsidRDefault="00A172DC" w:rsidP="00A172DC">
      <w:pPr>
        <w:tabs>
          <w:tab w:val="left" w:pos="709"/>
        </w:tabs>
        <w:spacing w:after="0" w:line="480" w:lineRule="auto"/>
        <w:rPr>
          <w:rFonts w:ascii="Times New Roman" w:hAnsi="Times New Roman" w:cs="Times New Roman"/>
          <w:i/>
          <w:sz w:val="24"/>
        </w:rPr>
      </w:pPr>
      <w:r>
        <w:rPr>
          <w:rFonts w:ascii="Times New Roman" w:hAnsi="Times New Roman" w:cs="Times New Roman"/>
          <w:i/>
          <w:sz w:val="24"/>
        </w:rPr>
        <w:tab/>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Bilangan konstanta</w:t>
      </w:r>
    </w:p>
    <w:p w:rsidR="00A172DC" w:rsidRPr="00A03B70" w:rsidRDefault="00A172DC" w:rsidP="00A172DC">
      <w:pPr>
        <w:tabs>
          <w:tab w:val="left" w:pos="709"/>
        </w:tabs>
        <w:spacing w:after="0" w:line="480" w:lineRule="auto"/>
        <w:rPr>
          <w:rFonts w:ascii="Times New Roman" w:hAnsi="Times New Roman" w:cs="Times New Roman"/>
          <w:sz w:val="24"/>
        </w:rPr>
      </w:pPr>
      <w:r>
        <w:rPr>
          <w:rFonts w:ascii="Times New Roman" w:hAnsi="Times New Roman" w:cs="Times New Roman"/>
          <w:i/>
          <w:sz w:val="24"/>
        </w:rPr>
        <w:tab/>
      </w:r>
      <w:r>
        <w:rPr>
          <w:rFonts w:ascii="Times New Roman" w:eastAsiaTheme="minorEastAsia" w:hAnsi="Times New Roman" w:cs="Times New Roman"/>
          <w:sz w:val="24"/>
          <w:szCs w:val="24"/>
        </w:rPr>
        <w:t xml:space="preserve">β1 dan β2 </w:t>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 xml:space="preserve">Koefesien regresi </w:t>
      </w:r>
      <w:r>
        <w:rPr>
          <w:rFonts w:ascii="Times New Roman" w:eastAsiaTheme="minorEastAsia" w:hAnsi="Times New Roman" w:cs="Times New Roman"/>
          <w:i/>
          <w:sz w:val="24"/>
          <w:szCs w:val="24"/>
        </w:rPr>
        <w:t xml:space="preserve">locus of control </w:t>
      </w:r>
      <w:r>
        <w:rPr>
          <w:rFonts w:ascii="Times New Roman" w:eastAsiaTheme="minorEastAsia" w:hAnsi="Times New Roman" w:cs="Times New Roman"/>
          <w:sz w:val="24"/>
          <w:szCs w:val="24"/>
        </w:rPr>
        <w:t>dan lingkungan usaha</w:t>
      </w:r>
    </w:p>
    <w:p w:rsidR="00A172DC" w:rsidRDefault="00A172DC" w:rsidP="00A172DC">
      <w:pPr>
        <w:tabs>
          <w:tab w:val="left" w:pos="709"/>
        </w:tabs>
        <w:spacing w:after="0" w:line="480" w:lineRule="auto"/>
        <w:rPr>
          <w:rFonts w:ascii="Times New Roman" w:hAnsi="Times New Roman" w:cs="Times New Roman"/>
          <w:i/>
          <w:sz w:val="24"/>
        </w:rPr>
      </w:pPr>
      <w:r>
        <w:rPr>
          <w:rFonts w:ascii="Times New Roman" w:hAnsi="Times New Roman" w:cs="Times New Roman"/>
          <w:i/>
          <w:sz w:val="24"/>
        </w:rPr>
        <w:tab/>
      </w:r>
      <w:r w:rsidRPr="008E3CC4">
        <w:rPr>
          <w:rFonts w:ascii="Times New Roman" w:eastAsiaTheme="minorEastAsia" w:hAnsi="Times New Roman" w:cs="Times New Roman"/>
          <w:sz w:val="24"/>
          <w:szCs w:val="24"/>
        </w:rPr>
        <w:t>X</w:t>
      </w:r>
      <w:r w:rsidRPr="00546DC9">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Variabel bebas (</w:t>
      </w:r>
      <w:r>
        <w:rPr>
          <w:rFonts w:ascii="Times New Roman" w:eastAsiaTheme="minorEastAsia" w:hAnsi="Times New Roman" w:cs="Times New Roman"/>
          <w:i/>
          <w:sz w:val="24"/>
          <w:szCs w:val="24"/>
        </w:rPr>
        <w:t>Locus of control</w:t>
      </w:r>
      <w:r w:rsidRPr="008E3CC4">
        <w:rPr>
          <w:rFonts w:ascii="Times New Roman" w:eastAsiaTheme="minorEastAsia" w:hAnsi="Times New Roman" w:cs="Times New Roman"/>
          <w:sz w:val="24"/>
          <w:szCs w:val="24"/>
        </w:rPr>
        <w:t>)</w:t>
      </w:r>
    </w:p>
    <w:p w:rsidR="00A172DC" w:rsidRDefault="00A172DC" w:rsidP="00A172DC">
      <w:pPr>
        <w:tabs>
          <w:tab w:val="left" w:pos="709"/>
        </w:tabs>
        <w:spacing w:after="0" w:line="480" w:lineRule="auto"/>
        <w:rPr>
          <w:rFonts w:ascii="Times New Roman" w:hAnsi="Times New Roman" w:cs="Times New Roman"/>
          <w:i/>
          <w:sz w:val="24"/>
        </w:rPr>
      </w:pPr>
      <w:r>
        <w:rPr>
          <w:rFonts w:ascii="Times New Roman" w:hAnsi="Times New Roman" w:cs="Times New Roman"/>
          <w:i/>
          <w:sz w:val="24"/>
        </w:rPr>
        <w:tab/>
      </w:r>
      <w:r w:rsidRPr="008E3CC4">
        <w:rPr>
          <w:rFonts w:ascii="Times New Roman" w:eastAsiaTheme="minorEastAsia" w:hAnsi="Times New Roman" w:cs="Times New Roman"/>
          <w:sz w:val="24"/>
          <w:szCs w:val="24"/>
        </w:rPr>
        <w:t>X</w:t>
      </w:r>
      <w:r w:rsidRPr="00546DC9">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Variabel bebas (</w:t>
      </w:r>
      <w:r>
        <w:rPr>
          <w:rFonts w:ascii="Times New Roman" w:eastAsiaTheme="minorEastAsia" w:hAnsi="Times New Roman" w:cs="Times New Roman"/>
          <w:sz w:val="24"/>
          <w:szCs w:val="24"/>
        </w:rPr>
        <w:t>Lingkungan usaha</w:t>
      </w:r>
      <w:r w:rsidRPr="008E3CC4">
        <w:rPr>
          <w:rFonts w:ascii="Times New Roman" w:eastAsiaTheme="minorEastAsia" w:hAnsi="Times New Roman" w:cs="Times New Roman"/>
          <w:sz w:val="24"/>
          <w:szCs w:val="24"/>
        </w:rPr>
        <w:t>)</w:t>
      </w:r>
    </w:p>
    <w:p w:rsidR="00A172DC" w:rsidRDefault="00A172DC" w:rsidP="00A172DC">
      <w:pPr>
        <w:tabs>
          <w:tab w:val="left" w:pos="709"/>
          <w:tab w:val="left" w:pos="2127"/>
        </w:tabs>
        <w:spacing w:after="0" w:line="480" w:lineRule="auto"/>
        <w:ind w:left="2268" w:hanging="2268"/>
        <w:jc w:val="both"/>
        <w:rPr>
          <w:rFonts w:ascii="Times New Roman" w:eastAsiaTheme="minorEastAsia" w:hAnsi="Times New Roman" w:cs="Times New Roman"/>
          <w:sz w:val="24"/>
          <w:szCs w:val="24"/>
        </w:rPr>
      </w:pPr>
      <w:r>
        <w:rPr>
          <w:rFonts w:ascii="Times New Roman" w:hAnsi="Times New Roman" w:cs="Times New Roman"/>
          <w:sz w:val="24"/>
        </w:rPr>
        <w:tab/>
      </w:r>
      <w:r>
        <w:rPr>
          <w:rFonts w:ascii="Times New Roman" w:hAnsi="Times New Roman" w:cs="Times New Roman"/>
          <w:i/>
          <w:sz w:val="24"/>
        </w:rPr>
        <w:t>e</w:t>
      </w:r>
      <w:r>
        <w:rPr>
          <w:rFonts w:ascii="Times New Roman" w:hAnsi="Times New Roman" w:cs="Times New Roman"/>
          <w:i/>
          <w:sz w:val="24"/>
        </w:rPr>
        <w:tab/>
      </w:r>
      <w:r w:rsidRPr="00546DC9">
        <w:rPr>
          <w:rFonts w:ascii="Times New Roman" w:hAnsi="Times New Roman" w:cs="Times New Roman"/>
          <w:sz w:val="24"/>
        </w:rPr>
        <w:t>:</w:t>
      </w:r>
      <w:r>
        <w:rPr>
          <w:rFonts w:ascii="Times New Roman" w:hAnsi="Times New Roman" w:cs="Times New Roman"/>
          <w:i/>
          <w:sz w:val="24"/>
        </w:rPr>
        <w:t xml:space="preserve"> </w:t>
      </w:r>
      <w:r w:rsidRPr="008E3CC4">
        <w:rPr>
          <w:rFonts w:ascii="Times New Roman" w:eastAsiaTheme="minorEastAsia" w:hAnsi="Times New Roman" w:cs="Times New Roman"/>
          <w:sz w:val="24"/>
          <w:szCs w:val="24"/>
        </w:rPr>
        <w:t xml:space="preserve">Error atau faktor </w:t>
      </w:r>
      <w:r>
        <w:rPr>
          <w:rFonts w:ascii="Times New Roman" w:eastAsiaTheme="minorEastAsia" w:hAnsi="Times New Roman" w:cs="Times New Roman"/>
          <w:sz w:val="24"/>
          <w:szCs w:val="24"/>
        </w:rPr>
        <w:t xml:space="preserve">gangguan lain yang mempengaruhi    </w:t>
      </w:r>
    </w:p>
    <w:p w:rsidR="00A172DC" w:rsidRPr="00750F7C" w:rsidRDefault="00A172DC" w:rsidP="00A172DC">
      <w:pPr>
        <w:tabs>
          <w:tab w:val="left" w:pos="709"/>
          <w:tab w:val="left" w:pos="2127"/>
        </w:tabs>
        <w:spacing w:after="0" w:line="480" w:lineRule="auto"/>
        <w:ind w:left="2268" w:hanging="2268"/>
        <w:jc w:val="both"/>
        <w:rPr>
          <w:rFonts w:ascii="Times New Roman" w:eastAsiaTheme="minorEastAsia" w:hAnsi="Times New Roman" w:cs="Times New Roman"/>
          <w:sz w:val="24"/>
          <w:szCs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eastAsiaTheme="minorEastAsia" w:hAnsi="Times New Roman" w:cs="Times New Roman"/>
          <w:sz w:val="24"/>
          <w:szCs w:val="24"/>
        </w:rPr>
        <w:t>kinerja usaha</w:t>
      </w:r>
      <w:r w:rsidRPr="008E3CC4">
        <w:rPr>
          <w:rFonts w:ascii="Times New Roman" w:eastAsiaTheme="minorEastAsia" w:hAnsi="Times New Roman" w:cs="Times New Roman"/>
          <w:sz w:val="24"/>
          <w:szCs w:val="24"/>
        </w:rPr>
        <w:t xml:space="preserve"> selain </w:t>
      </w:r>
      <w:r>
        <w:rPr>
          <w:rFonts w:ascii="Times New Roman" w:eastAsiaTheme="minorEastAsia" w:hAnsi="Times New Roman" w:cs="Times New Roman"/>
          <w:i/>
          <w:sz w:val="24"/>
          <w:szCs w:val="24"/>
        </w:rPr>
        <w:t>locus of control</w:t>
      </w:r>
      <w:r>
        <w:rPr>
          <w:rFonts w:ascii="Times New Roman" w:eastAsiaTheme="minorEastAsia" w:hAnsi="Times New Roman" w:cs="Times New Roman"/>
          <w:sz w:val="24"/>
          <w:szCs w:val="24"/>
        </w:rPr>
        <w:t xml:space="preserve"> dan lingkungan usaha</w:t>
      </w:r>
    </w:p>
    <w:p w:rsidR="00A172DC" w:rsidRPr="004B6CFB" w:rsidRDefault="00A172DC" w:rsidP="00A172DC">
      <w:pPr>
        <w:pStyle w:val="Heading1"/>
        <w:numPr>
          <w:ilvl w:val="0"/>
          <w:numId w:val="32"/>
        </w:numPr>
        <w:spacing w:before="0" w:line="408" w:lineRule="auto"/>
        <w:ind w:left="426" w:hanging="426"/>
        <w:rPr>
          <w:rFonts w:ascii="Times New Roman" w:hAnsi="Times New Roman" w:cs="Times New Roman"/>
          <w:color w:val="auto"/>
          <w:sz w:val="24"/>
          <w:szCs w:val="24"/>
        </w:rPr>
      </w:pPr>
      <w:bookmarkStart w:id="163" w:name="_Toc12996289"/>
      <w:r w:rsidRPr="004B6CFB">
        <w:rPr>
          <w:rFonts w:ascii="Times New Roman" w:hAnsi="Times New Roman" w:cs="Times New Roman"/>
          <w:color w:val="auto"/>
          <w:sz w:val="24"/>
          <w:szCs w:val="24"/>
        </w:rPr>
        <w:lastRenderedPageBreak/>
        <w:t>Analisis Korelasi Berganda</w:t>
      </w:r>
      <w:bookmarkEnd w:id="163"/>
    </w:p>
    <w:p w:rsidR="00A172DC" w:rsidRDefault="00A172DC" w:rsidP="00A172DC">
      <w:pPr>
        <w:tabs>
          <w:tab w:val="left" w:pos="851"/>
        </w:tabs>
        <w:spacing w:after="0" w:line="437" w:lineRule="auto"/>
        <w:jc w:val="both"/>
        <w:rPr>
          <w:rFonts w:ascii="Times New Roman" w:hAnsi="Times New Roman" w:cs="Times New Roman"/>
          <w:b/>
          <w:sz w:val="24"/>
        </w:rPr>
      </w:pPr>
      <w:r>
        <w:rPr>
          <w:rFonts w:ascii="Times New Roman" w:eastAsiaTheme="minorEastAsia" w:hAnsi="Times New Roman" w:cs="Times New Roman"/>
          <w:sz w:val="24"/>
          <w:szCs w:val="24"/>
        </w:rPr>
        <w:tab/>
      </w:r>
      <w:r w:rsidRPr="00DB7C98">
        <w:rPr>
          <w:rFonts w:ascii="Times New Roman" w:eastAsiaTheme="minorEastAsia" w:hAnsi="Times New Roman" w:cs="Times New Roman"/>
          <w:sz w:val="24"/>
          <w:szCs w:val="24"/>
        </w:rPr>
        <w:t xml:space="preserve">Analisis korelasi berganda merupakan analisis yang digunakan untuk mengetahui derajat atau hubungan antara variabel </w:t>
      </w:r>
      <w:r>
        <w:rPr>
          <w:rFonts w:ascii="Times New Roman" w:eastAsiaTheme="minorEastAsia" w:hAnsi="Times New Roman" w:cs="Times New Roman"/>
          <w:i/>
          <w:sz w:val="24"/>
          <w:szCs w:val="24"/>
        </w:rPr>
        <w:t>locus of control</w:t>
      </w:r>
      <w:r w:rsidRPr="00DB7C9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lingkungan usaha </w:t>
      </w:r>
      <w:r w:rsidRPr="00DB7C98">
        <w:rPr>
          <w:rFonts w:ascii="Times New Roman" w:eastAsiaTheme="minorEastAsia" w:hAnsi="Times New Roman" w:cs="Times New Roman"/>
          <w:sz w:val="24"/>
          <w:szCs w:val="24"/>
        </w:rPr>
        <w:t xml:space="preserve">(X), dan </w:t>
      </w:r>
      <w:r>
        <w:rPr>
          <w:rFonts w:ascii="Times New Roman" w:eastAsiaTheme="minorEastAsia" w:hAnsi="Times New Roman" w:cs="Times New Roman"/>
          <w:sz w:val="24"/>
          <w:szCs w:val="24"/>
        </w:rPr>
        <w:t>kinerja usaha</w:t>
      </w:r>
      <w:r w:rsidRPr="00DB7C98">
        <w:rPr>
          <w:rFonts w:ascii="Times New Roman" w:eastAsiaTheme="minorEastAsia" w:hAnsi="Times New Roman" w:cs="Times New Roman"/>
          <w:sz w:val="24"/>
          <w:szCs w:val="24"/>
        </w:rPr>
        <w:t xml:space="preserve"> (Y) dengan rumus sebagai berikut :</w:t>
      </w:r>
    </w:p>
    <w:p w:rsidR="00A172DC" w:rsidRPr="00DB7C98" w:rsidRDefault="00A172DC" w:rsidP="00A172DC">
      <w:pPr>
        <w:tabs>
          <w:tab w:val="left" w:pos="851"/>
        </w:tabs>
        <w:spacing w:after="0" w:line="437" w:lineRule="auto"/>
        <w:jc w:val="both"/>
        <w:rPr>
          <w:rFonts w:ascii="Times New Roman" w:eastAsiaTheme="minorEastAsia" w:hAnsi="Times New Roman" w:cs="Times New Roman"/>
          <w:sz w:val="24"/>
          <w:szCs w:val="24"/>
        </w:rPr>
      </w:pPr>
      <m:oMathPara>
        <m:oMath>
          <m:sSup>
            <m:sSupPr>
              <m:ctrlPr>
                <w:rPr>
                  <w:rFonts w:ascii="Cambria Math" w:hAnsi="Cambria Math"/>
                  <w:bCs/>
                  <w:i/>
                  <w:iCs/>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JK</m:t>
                  </m:r>
                </m:e>
                <m:sub>
                  <m:d>
                    <m:dPr>
                      <m:ctrlPr>
                        <w:rPr>
                          <w:rFonts w:ascii="Cambria Math" w:hAnsi="Cambria Math"/>
                          <w:i/>
                          <w:sz w:val="24"/>
                          <w:szCs w:val="24"/>
                        </w:rPr>
                      </m:ctrlPr>
                    </m:dPr>
                    <m:e>
                      <m:r>
                        <w:rPr>
                          <w:rFonts w:ascii="Cambria Math" w:hAnsi="Cambria Math"/>
                          <w:sz w:val="24"/>
                          <w:szCs w:val="24"/>
                        </w:rPr>
                        <m:t>reg</m:t>
                      </m:r>
                    </m:e>
                  </m:d>
                </m:sub>
              </m:sSub>
            </m:num>
            <m:den>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rPr>
                        <m:t>Y</m:t>
                      </m:r>
                    </m:e>
                    <m:sup>
                      <m:r>
                        <w:rPr>
                          <w:rFonts w:ascii="Cambria Math" w:hAnsi="Cambria Math"/>
                          <w:sz w:val="24"/>
                          <w:szCs w:val="24"/>
                        </w:rPr>
                        <m:t>2</m:t>
                      </m:r>
                    </m:sup>
                  </m:sSup>
                </m:e>
              </m:nary>
            </m:den>
          </m:f>
        </m:oMath>
      </m:oMathPara>
    </w:p>
    <w:p w:rsidR="00A172DC" w:rsidRDefault="00A172DC" w:rsidP="00A172DC">
      <w:pPr>
        <w:spacing w:after="0" w:line="437" w:lineRule="auto"/>
        <w:ind w:left="426"/>
        <w:jc w:val="both"/>
        <w:rPr>
          <w:rFonts w:ascii="Times New Roman" w:eastAsiaTheme="minorEastAsia" w:hAnsi="Times New Roman" w:cs="Times New Roman"/>
          <w:sz w:val="24"/>
          <w:szCs w:val="24"/>
        </w:rPr>
      </w:pPr>
      <w:r w:rsidRPr="00DB7C98">
        <w:rPr>
          <w:rFonts w:ascii="Times New Roman" w:eastAsiaTheme="minorEastAsia" w:hAnsi="Times New Roman" w:cs="Times New Roman"/>
          <w:sz w:val="24"/>
          <w:szCs w:val="24"/>
        </w:rPr>
        <w:t xml:space="preserve">Keterangan </w:t>
      </w:r>
      <w:r>
        <w:rPr>
          <w:rFonts w:ascii="Times New Roman" w:eastAsiaTheme="minorEastAsia" w:hAnsi="Times New Roman" w:cs="Times New Roman"/>
          <w:sz w:val="24"/>
          <w:szCs w:val="24"/>
        </w:rPr>
        <w:tab/>
      </w:r>
      <w:r w:rsidRPr="00DB7C98">
        <w:rPr>
          <w:rFonts w:ascii="Times New Roman" w:eastAsiaTheme="minorEastAsia" w:hAnsi="Times New Roman" w:cs="Times New Roman"/>
          <w:sz w:val="24"/>
          <w:szCs w:val="24"/>
        </w:rPr>
        <w:t>:</w:t>
      </w:r>
    </w:p>
    <w:p w:rsidR="00A172DC" w:rsidRDefault="00A172DC" w:rsidP="00A172DC">
      <w:pPr>
        <w:spacing w:after="0" w:line="437" w:lineRule="auto"/>
        <w:ind w:left="426"/>
        <w:jc w:val="both"/>
        <w:rPr>
          <w:rFonts w:ascii="Times New Roman" w:eastAsiaTheme="minorEastAsia" w:hAnsi="Times New Roman" w:cs="Times New Roman"/>
          <w:sz w:val="24"/>
          <w:szCs w:val="24"/>
        </w:rPr>
      </w:pPr>
      <w:r w:rsidRPr="00DB7C98">
        <w:rPr>
          <w:rFonts w:ascii="Times New Roman" w:eastAsiaTheme="minorEastAsia" w:hAnsi="Times New Roman" w:cs="Times New Roman"/>
          <w:sz w:val="24"/>
          <w:szCs w:val="24"/>
        </w:rPr>
        <w:t>R</w:t>
      </w:r>
      <w:r w:rsidRPr="0084799F">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Koefesien korelasi berganda</w:t>
      </w:r>
    </w:p>
    <w:p w:rsidR="00A172DC" w:rsidRDefault="00A172DC" w:rsidP="00A172DC">
      <w:pPr>
        <w:spacing w:after="0" w:line="437"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JK(reg)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DB7C98">
        <w:rPr>
          <w:rFonts w:ascii="Times New Roman" w:eastAsiaTheme="minorEastAsia" w:hAnsi="Times New Roman" w:cs="Times New Roman"/>
          <w:sz w:val="24"/>
          <w:szCs w:val="24"/>
        </w:rPr>
        <w:t>Jumlah kuadrat regresi dalam bentuk deviasi</w:t>
      </w:r>
    </w:p>
    <w:p w:rsidR="00A172DC" w:rsidRDefault="00A172DC" w:rsidP="00A172DC">
      <w:pPr>
        <w:spacing w:after="0" w:line="437"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ΣY</w:t>
      </w:r>
      <w:r w:rsidRPr="0084799F">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DB7C98">
        <w:rPr>
          <w:rFonts w:ascii="Times New Roman" w:eastAsiaTheme="minorEastAsia" w:hAnsi="Times New Roman" w:cs="Times New Roman"/>
          <w:sz w:val="24"/>
          <w:szCs w:val="24"/>
        </w:rPr>
        <w:t>Jumlah kuadrat total korelasi</w:t>
      </w:r>
    </w:p>
    <w:p w:rsidR="00A172DC" w:rsidRDefault="00A172DC" w:rsidP="00A172DC">
      <w:pPr>
        <w:spacing w:after="0" w:line="437"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r = 1 </w:t>
      </w:r>
      <w:r w:rsidRPr="00DB7C98">
        <w:rPr>
          <w:rFonts w:ascii="Times New Roman" w:eastAsiaTheme="minorEastAsia" w:hAnsi="Times New Roman" w:cs="Times New Roman"/>
          <w:sz w:val="24"/>
          <w:szCs w:val="24"/>
        </w:rPr>
        <w:t>artinya terdapat hubungan antara variabel X</w:t>
      </w:r>
      <w:r w:rsidRPr="00F5448B">
        <w:rPr>
          <w:rFonts w:ascii="Times New Roman" w:eastAsiaTheme="minorEastAsia" w:hAnsi="Times New Roman" w:cs="Times New Roman"/>
          <w:sz w:val="24"/>
          <w:szCs w:val="24"/>
          <w:vertAlign w:val="subscript"/>
        </w:rPr>
        <w:t>1</w:t>
      </w:r>
      <w:r w:rsidRPr="00DB7C98">
        <w:rPr>
          <w:rFonts w:ascii="Times New Roman" w:eastAsiaTheme="minorEastAsia" w:hAnsi="Times New Roman" w:cs="Times New Roman"/>
          <w:sz w:val="24"/>
          <w:szCs w:val="24"/>
        </w:rPr>
        <w:t>, X</w:t>
      </w:r>
      <w:r w:rsidRPr="00F5448B">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dan </w:t>
      </w:r>
      <w:r w:rsidRPr="00DB7C98">
        <w:rPr>
          <w:rFonts w:ascii="Times New Roman" w:eastAsiaTheme="minorEastAsia" w:hAnsi="Times New Roman" w:cs="Times New Roman"/>
          <w:sz w:val="24"/>
          <w:szCs w:val="24"/>
        </w:rPr>
        <w:t>variabel Y</w:t>
      </w:r>
    </w:p>
    <w:p w:rsidR="00A172DC" w:rsidRDefault="00A172DC" w:rsidP="00A172DC">
      <w:pPr>
        <w:spacing w:after="0" w:line="437" w:lineRule="auto"/>
        <w:ind w:left="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r = -1 </w:t>
      </w:r>
      <w:r w:rsidRPr="008E3CC4">
        <w:rPr>
          <w:rFonts w:ascii="Times New Roman" w:eastAsiaTheme="minorEastAsia" w:hAnsi="Times New Roman" w:cs="Times New Roman"/>
          <w:sz w:val="24"/>
          <w:szCs w:val="24"/>
        </w:rPr>
        <w:t>artinya terdapat hubungan antar variabel negatif</w:t>
      </w:r>
    </w:p>
    <w:p w:rsidR="00A172DC" w:rsidRDefault="00A172DC" w:rsidP="00A172DC">
      <w:pPr>
        <w:spacing w:after="0" w:line="437" w:lineRule="auto"/>
        <w:ind w:left="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r = 0 </w:t>
      </w:r>
      <w:r w:rsidRPr="008E3CC4">
        <w:rPr>
          <w:rFonts w:ascii="Times New Roman" w:eastAsiaTheme="minorEastAsia" w:hAnsi="Times New Roman" w:cs="Times New Roman"/>
          <w:sz w:val="24"/>
          <w:szCs w:val="24"/>
        </w:rPr>
        <w:t>artinya tidak terdapat hubungan korelasi</w:t>
      </w:r>
    </w:p>
    <w:p w:rsidR="00A172DC" w:rsidRDefault="00A172DC" w:rsidP="00A172DC">
      <w:pPr>
        <w:spacing w:after="0" w:line="437" w:lineRule="auto"/>
        <w:ind w:firstLine="851"/>
        <w:jc w:val="both"/>
        <w:rPr>
          <w:rFonts w:ascii="Times New Roman" w:eastAsiaTheme="minorEastAsia" w:hAnsi="Times New Roman" w:cs="Times New Roman"/>
          <w:sz w:val="24"/>
          <w:szCs w:val="24"/>
        </w:rPr>
      </w:pPr>
      <w:r w:rsidRPr="00DD4861">
        <w:rPr>
          <w:rFonts w:ascii="Times New Roman" w:eastAsiaTheme="minorEastAsia" w:hAnsi="Times New Roman" w:cs="Times New Roman"/>
          <w:sz w:val="24"/>
          <w:szCs w:val="24"/>
        </w:rPr>
        <w:t>Besarnya koefesien korelasi berkisar antara</w:t>
      </w:r>
      <w:r>
        <w:rPr>
          <w:rFonts w:ascii="Times New Roman" w:eastAsiaTheme="minorEastAsia" w:hAnsi="Times New Roman" w:cs="Times New Roman"/>
          <w:sz w:val="24"/>
          <w:szCs w:val="24"/>
        </w:rPr>
        <w:t xml:space="preserve"> +1 s/d -1. Koefesien korelasi </w:t>
      </w:r>
      <w:r w:rsidRPr="00DD4861">
        <w:rPr>
          <w:rFonts w:ascii="Times New Roman" w:eastAsiaTheme="minorEastAsia" w:hAnsi="Times New Roman" w:cs="Times New Roman"/>
          <w:sz w:val="24"/>
          <w:szCs w:val="24"/>
        </w:rPr>
        <w:t>menunjukkan kekuatan (</w:t>
      </w:r>
      <w:r w:rsidRPr="00DD4861">
        <w:rPr>
          <w:rFonts w:ascii="Times New Roman" w:eastAsiaTheme="minorEastAsia" w:hAnsi="Times New Roman" w:cs="Times New Roman"/>
          <w:i/>
          <w:sz w:val="24"/>
          <w:szCs w:val="24"/>
        </w:rPr>
        <w:t>strength</w:t>
      </w:r>
      <w:r w:rsidRPr="00DD4861">
        <w:rPr>
          <w:rFonts w:ascii="Times New Roman" w:eastAsiaTheme="minorEastAsia" w:hAnsi="Times New Roman" w:cs="Times New Roman"/>
          <w:sz w:val="24"/>
          <w:szCs w:val="24"/>
        </w:rPr>
        <w:t>) hubunga</w:t>
      </w:r>
      <w:r>
        <w:rPr>
          <w:rFonts w:ascii="Times New Roman" w:eastAsiaTheme="minorEastAsia" w:hAnsi="Times New Roman" w:cs="Times New Roman"/>
          <w:sz w:val="24"/>
          <w:szCs w:val="24"/>
        </w:rPr>
        <w:t xml:space="preserve">n linear dan arah hubungan dua </w:t>
      </w:r>
      <w:r w:rsidRPr="00DD4861">
        <w:rPr>
          <w:rFonts w:ascii="Times New Roman" w:eastAsiaTheme="minorEastAsia" w:hAnsi="Times New Roman" w:cs="Times New Roman"/>
          <w:sz w:val="24"/>
          <w:szCs w:val="24"/>
        </w:rPr>
        <w:t>variabel acak. Pengaruh kuat atau tidaknya antar va</w:t>
      </w:r>
      <w:r>
        <w:rPr>
          <w:rFonts w:ascii="Times New Roman" w:eastAsiaTheme="minorEastAsia" w:hAnsi="Times New Roman" w:cs="Times New Roman"/>
          <w:sz w:val="24"/>
          <w:szCs w:val="24"/>
        </w:rPr>
        <w:t xml:space="preserve">riabel maka dapat dilihat pada </w:t>
      </w:r>
      <w:r w:rsidRPr="00DD4861">
        <w:rPr>
          <w:rFonts w:ascii="Times New Roman" w:eastAsiaTheme="minorEastAsia" w:hAnsi="Times New Roman" w:cs="Times New Roman"/>
          <w:sz w:val="24"/>
          <w:szCs w:val="24"/>
        </w:rPr>
        <w:t>tabel berikut ini :</w:t>
      </w:r>
    </w:p>
    <w:p w:rsidR="00A172DC" w:rsidRPr="00D7227D" w:rsidRDefault="00A172DC" w:rsidP="00A172DC">
      <w:pPr>
        <w:pStyle w:val="Caption"/>
        <w:spacing w:after="0"/>
        <w:jc w:val="center"/>
        <w:rPr>
          <w:rFonts w:ascii="Times New Roman" w:hAnsi="Times New Roman" w:cs="Times New Roman"/>
          <w:b/>
          <w:i w:val="0"/>
          <w:color w:val="auto"/>
          <w:sz w:val="24"/>
          <w:szCs w:val="24"/>
        </w:rPr>
      </w:pPr>
      <w:bookmarkStart w:id="164" w:name="_Toc516187470"/>
      <w:bookmarkStart w:id="165" w:name="_Toc523815042"/>
      <w:r w:rsidRPr="00D7227D">
        <w:rPr>
          <w:rFonts w:ascii="Times New Roman" w:hAnsi="Times New Roman" w:cs="Times New Roman"/>
          <w:b/>
          <w:i w:val="0"/>
          <w:color w:val="auto"/>
          <w:sz w:val="24"/>
          <w:szCs w:val="24"/>
        </w:rPr>
        <w:t>Tabel 3.</w:t>
      </w:r>
      <w:bookmarkEnd w:id="164"/>
      <w:bookmarkEnd w:id="165"/>
      <w:r>
        <w:rPr>
          <w:rFonts w:ascii="Times New Roman" w:hAnsi="Times New Roman" w:cs="Times New Roman"/>
          <w:b/>
          <w:i w:val="0"/>
          <w:color w:val="auto"/>
          <w:sz w:val="24"/>
          <w:szCs w:val="24"/>
        </w:rPr>
        <w:t>5</w:t>
      </w:r>
    </w:p>
    <w:p w:rsidR="00A172DC" w:rsidRPr="00984C30" w:rsidRDefault="00A172DC" w:rsidP="00A172DC">
      <w:pPr>
        <w:pStyle w:val="Caption"/>
        <w:spacing w:after="0"/>
        <w:jc w:val="center"/>
        <w:rPr>
          <w:rFonts w:ascii="Times New Roman" w:eastAsia="Times New Roman" w:hAnsi="Times New Roman" w:cs="Times New Roman"/>
          <w:b/>
          <w:i w:val="0"/>
          <w:color w:val="auto"/>
          <w:sz w:val="24"/>
          <w:szCs w:val="24"/>
        </w:rPr>
      </w:pPr>
      <w:r w:rsidRPr="00D7227D">
        <w:rPr>
          <w:rFonts w:ascii="Times New Roman" w:eastAsia="Times New Roman" w:hAnsi="Times New Roman" w:cs="Times New Roman"/>
          <w:b/>
          <w:i w:val="0"/>
          <w:color w:val="auto"/>
          <w:sz w:val="24"/>
          <w:szCs w:val="24"/>
        </w:rPr>
        <w:t>Taksiran Besarnya Koefesien Korelasi</w:t>
      </w:r>
    </w:p>
    <w:tbl>
      <w:tblPr>
        <w:tblStyle w:val="TableGrid"/>
        <w:tblW w:w="4934" w:type="pct"/>
        <w:jc w:val="center"/>
        <w:tblInd w:w="108" w:type="dxa"/>
        <w:tblLook w:val="04A0" w:firstRow="1" w:lastRow="0" w:firstColumn="1" w:lastColumn="0" w:noHBand="0" w:noVBand="1"/>
      </w:tblPr>
      <w:tblGrid>
        <w:gridCol w:w="3854"/>
        <w:gridCol w:w="4191"/>
      </w:tblGrid>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b/>
                <w:sz w:val="20"/>
                <w:szCs w:val="20"/>
              </w:rPr>
            </w:pPr>
            <w:r w:rsidRPr="00984C30">
              <w:rPr>
                <w:rFonts w:ascii="Times New Roman" w:eastAsiaTheme="minorEastAsia" w:hAnsi="Times New Roman" w:cs="Times New Roman"/>
                <w:b/>
                <w:sz w:val="20"/>
                <w:szCs w:val="20"/>
              </w:rPr>
              <w:t xml:space="preserve">Interval Koefisien </w:t>
            </w:r>
          </w:p>
        </w:tc>
        <w:tc>
          <w:tcPr>
            <w:tcW w:w="2605" w:type="pct"/>
          </w:tcPr>
          <w:p w:rsidR="00A172DC" w:rsidRPr="00984C30" w:rsidRDefault="00A172DC" w:rsidP="002E4438">
            <w:pPr>
              <w:spacing w:line="276" w:lineRule="auto"/>
              <w:jc w:val="center"/>
              <w:rPr>
                <w:rFonts w:ascii="Times New Roman" w:eastAsiaTheme="minorEastAsia" w:hAnsi="Times New Roman" w:cs="Times New Roman"/>
                <w:b/>
                <w:sz w:val="20"/>
                <w:szCs w:val="20"/>
              </w:rPr>
            </w:pPr>
            <w:r w:rsidRPr="00984C30">
              <w:rPr>
                <w:rFonts w:ascii="Times New Roman" w:eastAsiaTheme="minorEastAsia" w:hAnsi="Times New Roman" w:cs="Times New Roman"/>
                <w:b/>
                <w:sz w:val="20"/>
                <w:szCs w:val="20"/>
              </w:rPr>
              <w:t>Tingkat Hubungan</w:t>
            </w:r>
          </w:p>
        </w:tc>
      </w:tr>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0,000 – 0,199</w:t>
            </w:r>
          </w:p>
        </w:tc>
        <w:tc>
          <w:tcPr>
            <w:tcW w:w="260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Sangat Rendah</w:t>
            </w:r>
          </w:p>
        </w:tc>
      </w:tr>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0,200 – 0,399</w:t>
            </w:r>
          </w:p>
        </w:tc>
        <w:tc>
          <w:tcPr>
            <w:tcW w:w="260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Rendah</w:t>
            </w:r>
          </w:p>
        </w:tc>
      </w:tr>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0,400 – 0,599</w:t>
            </w:r>
          </w:p>
        </w:tc>
        <w:tc>
          <w:tcPr>
            <w:tcW w:w="260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Sedang</w:t>
            </w:r>
          </w:p>
        </w:tc>
      </w:tr>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0,600 – 0,799</w:t>
            </w:r>
          </w:p>
        </w:tc>
        <w:tc>
          <w:tcPr>
            <w:tcW w:w="260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Kuat</w:t>
            </w:r>
          </w:p>
        </w:tc>
      </w:tr>
      <w:tr w:rsidR="00A172DC" w:rsidRPr="00984C30" w:rsidTr="002E4438">
        <w:trPr>
          <w:jc w:val="center"/>
        </w:trPr>
        <w:tc>
          <w:tcPr>
            <w:tcW w:w="239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imes New Roman" w:hAnsi="Times New Roman" w:cs="Times New Roman"/>
                <w:sz w:val="20"/>
                <w:szCs w:val="20"/>
              </w:rPr>
              <w:t>0,800 – 0,999</w:t>
            </w:r>
          </w:p>
        </w:tc>
        <w:tc>
          <w:tcPr>
            <w:tcW w:w="2605" w:type="pct"/>
          </w:tcPr>
          <w:p w:rsidR="00A172DC" w:rsidRPr="00984C30" w:rsidRDefault="00A172DC" w:rsidP="002E4438">
            <w:pPr>
              <w:spacing w:line="276" w:lineRule="auto"/>
              <w:jc w:val="center"/>
              <w:rPr>
                <w:rFonts w:ascii="Times New Roman" w:eastAsiaTheme="minorEastAsia" w:hAnsi="Times New Roman" w:cs="Times New Roman"/>
                <w:sz w:val="20"/>
                <w:szCs w:val="20"/>
              </w:rPr>
            </w:pPr>
            <w:r w:rsidRPr="00984C30">
              <w:rPr>
                <w:rFonts w:ascii="Times New Roman" w:eastAsiaTheme="minorEastAsia" w:hAnsi="Times New Roman" w:cs="Times New Roman"/>
                <w:sz w:val="20"/>
                <w:szCs w:val="20"/>
              </w:rPr>
              <w:t>Sangat Kuat</w:t>
            </w:r>
          </w:p>
        </w:tc>
      </w:tr>
    </w:tbl>
    <w:p w:rsidR="00A172DC" w:rsidRDefault="00A172DC" w:rsidP="00A172DC">
      <w:pPr>
        <w:tabs>
          <w:tab w:val="left" w:pos="5158"/>
        </w:tabs>
        <w:spacing w:after="0" w:line="480" w:lineRule="auto"/>
        <w:jc w:val="both"/>
        <w:rPr>
          <w:rFonts w:ascii="Times New Roman" w:eastAsia="Times New Roman" w:hAnsi="Times New Roman" w:cs="Times New Roman"/>
          <w:sz w:val="20"/>
          <w:szCs w:val="20"/>
        </w:rPr>
      </w:pPr>
      <w:r w:rsidRPr="00984C30">
        <w:rPr>
          <w:rFonts w:ascii="Times New Roman" w:eastAsia="Times New Roman" w:hAnsi="Times New Roman" w:cs="Times New Roman"/>
          <w:sz w:val="20"/>
          <w:szCs w:val="20"/>
        </w:rPr>
        <w:t>Sumber : Sugiyono (2017:184)</w:t>
      </w:r>
      <w:r>
        <w:rPr>
          <w:rFonts w:ascii="Times New Roman" w:eastAsia="Times New Roman" w:hAnsi="Times New Roman" w:cs="Times New Roman"/>
          <w:sz w:val="20"/>
          <w:szCs w:val="20"/>
        </w:rPr>
        <w:tab/>
      </w:r>
    </w:p>
    <w:p w:rsidR="00A172DC" w:rsidRPr="00286A88" w:rsidRDefault="00A172DC" w:rsidP="00A172DC">
      <w:pPr>
        <w:tabs>
          <w:tab w:val="left" w:pos="5158"/>
        </w:tabs>
        <w:spacing w:after="0" w:line="480" w:lineRule="auto"/>
        <w:ind w:left="1440" w:firstLine="720"/>
        <w:jc w:val="both"/>
        <w:rPr>
          <w:rFonts w:ascii="Times New Roman" w:eastAsia="Times New Roman" w:hAnsi="Times New Roman" w:cs="Times New Roman"/>
          <w:sz w:val="20"/>
          <w:szCs w:val="20"/>
        </w:rPr>
      </w:pPr>
    </w:p>
    <w:p w:rsidR="00A172DC" w:rsidRPr="004B6CFB" w:rsidRDefault="00A172DC" w:rsidP="00A172DC">
      <w:pPr>
        <w:pStyle w:val="Heading1"/>
        <w:numPr>
          <w:ilvl w:val="0"/>
          <w:numId w:val="33"/>
        </w:numPr>
        <w:spacing w:before="0" w:line="432" w:lineRule="auto"/>
        <w:ind w:left="426" w:hanging="426"/>
        <w:rPr>
          <w:rFonts w:ascii="Times New Roman" w:eastAsia="Times New Roman" w:hAnsi="Times New Roman" w:cs="Times New Roman"/>
          <w:color w:val="auto"/>
          <w:sz w:val="24"/>
          <w:szCs w:val="24"/>
        </w:rPr>
      </w:pPr>
      <w:bookmarkStart w:id="166" w:name="_Toc12996290"/>
      <w:r w:rsidRPr="004B6CFB">
        <w:rPr>
          <w:rFonts w:ascii="Times New Roman" w:eastAsia="Times New Roman" w:hAnsi="Times New Roman" w:cs="Times New Roman"/>
          <w:color w:val="auto"/>
          <w:sz w:val="24"/>
          <w:szCs w:val="24"/>
        </w:rPr>
        <w:t>Uji Hipotesis</w:t>
      </w:r>
      <w:bookmarkEnd w:id="166"/>
    </w:p>
    <w:p w:rsidR="00A172DC" w:rsidRDefault="00A172DC" w:rsidP="00A172DC">
      <w:pPr>
        <w:spacing w:after="0" w:line="432" w:lineRule="auto"/>
        <w:ind w:firstLine="720"/>
        <w:jc w:val="both"/>
        <w:rPr>
          <w:rFonts w:ascii="Times New Roman" w:eastAsia="Times New Roman" w:hAnsi="Times New Roman" w:cs="Times New Roman"/>
          <w:sz w:val="24"/>
          <w:szCs w:val="24"/>
        </w:rPr>
      </w:pPr>
      <w:r w:rsidRPr="00A238D0">
        <w:rPr>
          <w:rFonts w:ascii="Times New Roman" w:eastAsia="Times New Roman" w:hAnsi="Times New Roman" w:cs="Times New Roman"/>
          <w:sz w:val="24"/>
          <w:szCs w:val="24"/>
        </w:rPr>
        <w:t>Hipotesis merupakan jawaban sementara terhadap rumusan masalah penelitian,</w:t>
      </w:r>
      <w:r>
        <w:rPr>
          <w:rFonts w:ascii="Times New Roman" w:eastAsia="Times New Roman" w:hAnsi="Times New Roman" w:cs="Times New Roman"/>
          <w:sz w:val="24"/>
          <w:szCs w:val="24"/>
        </w:rPr>
        <w:t xml:space="preserve"> </w:t>
      </w:r>
      <w:r w:rsidRPr="00A238D0">
        <w:rPr>
          <w:rFonts w:ascii="Times New Roman" w:eastAsia="Times New Roman" w:hAnsi="Times New Roman" w:cs="Times New Roman"/>
          <w:sz w:val="24"/>
          <w:szCs w:val="24"/>
        </w:rPr>
        <w:t xml:space="preserve">dimana rumusan masalah penelitian telah dinyatakan dalam bentuk </w:t>
      </w:r>
      <w:r w:rsidRPr="00A238D0">
        <w:rPr>
          <w:rFonts w:ascii="Times New Roman" w:eastAsia="Times New Roman" w:hAnsi="Times New Roman" w:cs="Times New Roman"/>
          <w:sz w:val="24"/>
          <w:szCs w:val="24"/>
        </w:rPr>
        <w:lastRenderedPageBreak/>
        <w:t xml:space="preserve">kalimat pernyataan. Dikatakan sementara, karena jawaban yang diberikan pada fakta-fakta empiris yang diperoleh melalui pengumpulan data. Jadi, hipotesis juga dinyatakan jawaban teoritis terhadap rumusan masalah penelitian, belum jawaban yang empirik (Sugiyono, 2017:64). </w:t>
      </w:r>
      <w:r w:rsidRPr="00A238D0">
        <w:rPr>
          <w:rFonts w:ascii="Times New Roman" w:eastAsia="Times New Roman" w:hAnsi="Times New Roman" w:cs="Times New Roman"/>
          <w:b/>
          <w:sz w:val="24"/>
          <w:szCs w:val="24"/>
        </w:rPr>
        <w:t xml:space="preserve"> </w:t>
      </w:r>
      <w:r w:rsidRPr="00A238D0">
        <w:rPr>
          <w:rFonts w:ascii="Times New Roman" w:eastAsia="Times New Roman" w:hAnsi="Times New Roman" w:cs="Times New Roman"/>
          <w:sz w:val="24"/>
          <w:szCs w:val="24"/>
        </w:rPr>
        <w:t>Pengujian hipotesis bertujuan untuk menguji kebenaran dari hipotesis yang telah dirumuskan pada bagian sebelumnya. Penolakan dan penerimaan hipotesis sangat bergantung pada hasil penyelidikan terhadap fakta-fakta yang sudah dikumpulkan. Uji hipotesis antara variabel X</w:t>
      </w:r>
      <w:r w:rsidRPr="00A238D0">
        <w:rPr>
          <w:rFonts w:ascii="Times New Roman" w:eastAsia="Times New Roman" w:hAnsi="Times New Roman" w:cs="Times New Roman"/>
          <w:sz w:val="24"/>
          <w:szCs w:val="24"/>
          <w:vertAlign w:val="subscript"/>
        </w:rPr>
        <w:t>1</w:t>
      </w:r>
      <w:r w:rsidRPr="00A238D0">
        <w:rPr>
          <w:rFonts w:ascii="Times New Roman" w:eastAsia="Times New Roman" w:hAnsi="Times New Roman" w:cs="Times New Roman"/>
          <w:sz w:val="24"/>
          <w:szCs w:val="24"/>
        </w:rPr>
        <w:t xml:space="preserve"> (</w:t>
      </w:r>
      <w:r w:rsidRPr="00A238D0">
        <w:rPr>
          <w:rFonts w:ascii="Times New Roman" w:eastAsia="Times New Roman" w:hAnsi="Times New Roman" w:cs="Times New Roman"/>
          <w:i/>
          <w:sz w:val="24"/>
          <w:szCs w:val="24"/>
        </w:rPr>
        <w:t>locus of contorl</w:t>
      </w:r>
      <w:r w:rsidRPr="00A238D0">
        <w:rPr>
          <w:rFonts w:ascii="Times New Roman" w:eastAsia="Times New Roman" w:hAnsi="Times New Roman" w:cs="Times New Roman"/>
          <w:sz w:val="24"/>
          <w:szCs w:val="24"/>
        </w:rPr>
        <w:t>), X</w:t>
      </w:r>
      <w:r w:rsidRPr="00A238D0">
        <w:rPr>
          <w:rFonts w:ascii="Times New Roman" w:eastAsia="Times New Roman" w:hAnsi="Times New Roman" w:cs="Times New Roman"/>
          <w:sz w:val="24"/>
          <w:szCs w:val="24"/>
          <w:vertAlign w:val="subscript"/>
        </w:rPr>
        <w:t>2</w:t>
      </w:r>
      <w:r w:rsidRPr="00A238D0">
        <w:rPr>
          <w:rFonts w:ascii="Times New Roman" w:eastAsia="Times New Roman" w:hAnsi="Times New Roman" w:cs="Times New Roman"/>
          <w:sz w:val="24"/>
          <w:szCs w:val="24"/>
        </w:rPr>
        <w:t xml:space="preserve"> (lingkungan usaha) dan Y (kinerja usaha).</w:t>
      </w:r>
    </w:p>
    <w:p w:rsidR="00A172DC" w:rsidRPr="00A238D0" w:rsidRDefault="00A172DC" w:rsidP="00A172DC">
      <w:pPr>
        <w:spacing w:after="0" w:line="480" w:lineRule="auto"/>
        <w:ind w:firstLine="720"/>
        <w:jc w:val="both"/>
        <w:rPr>
          <w:rFonts w:ascii="Times New Roman" w:eastAsia="Times New Roman" w:hAnsi="Times New Roman" w:cs="Times New Roman"/>
          <w:sz w:val="24"/>
          <w:szCs w:val="24"/>
        </w:rPr>
      </w:pPr>
    </w:p>
    <w:p w:rsidR="00A172DC" w:rsidRPr="00D05913" w:rsidRDefault="00A172DC" w:rsidP="00A172DC">
      <w:pPr>
        <w:pStyle w:val="Heading1"/>
        <w:numPr>
          <w:ilvl w:val="0"/>
          <w:numId w:val="34"/>
        </w:numPr>
        <w:spacing w:before="0" w:line="475" w:lineRule="auto"/>
        <w:ind w:left="426" w:hanging="426"/>
        <w:rPr>
          <w:rFonts w:ascii="Times New Roman" w:eastAsia="Times New Roman" w:hAnsi="Times New Roman" w:cs="Times New Roman"/>
          <w:color w:val="auto"/>
          <w:sz w:val="24"/>
        </w:rPr>
      </w:pPr>
      <w:bookmarkStart w:id="167" w:name="_Toc12996291"/>
      <w:r w:rsidRPr="00D05913">
        <w:rPr>
          <w:rFonts w:ascii="Times New Roman" w:eastAsia="Times New Roman" w:hAnsi="Times New Roman" w:cs="Times New Roman"/>
          <w:color w:val="auto"/>
          <w:sz w:val="24"/>
        </w:rPr>
        <w:t>Uji Hipotesis Simultan (Uji F)</w:t>
      </w:r>
      <w:bookmarkEnd w:id="167"/>
    </w:p>
    <w:p w:rsidR="00A172DC" w:rsidRDefault="00A172DC" w:rsidP="00A172DC">
      <w:pPr>
        <w:spacing w:after="0" w:line="475" w:lineRule="auto"/>
        <w:ind w:firstLine="720"/>
        <w:jc w:val="both"/>
        <w:rPr>
          <w:rFonts w:ascii="Times New Roman" w:eastAsia="Times New Roman" w:hAnsi="Times New Roman" w:cs="Times New Roman"/>
          <w:sz w:val="24"/>
          <w:szCs w:val="24"/>
        </w:rPr>
      </w:pPr>
      <w:r w:rsidRPr="00F25B5A">
        <w:rPr>
          <w:rFonts w:ascii="Times New Roman" w:eastAsia="Times New Roman" w:hAnsi="Times New Roman" w:cs="Times New Roman"/>
          <w:sz w:val="24"/>
          <w:szCs w:val="24"/>
        </w:rPr>
        <w:t>Uji F untuk mengetahui apakah semua variabel independen mampu menjelaskan variabel dependennya, maka dilakukan uji hipotesis secara simultan dengan menggunakan uji statistik F. Uji statistik F pada dasarnya menunjukkan apakah semua variabel bebas yang dimasukkan dalam model mempunyai pengaruh secara bersama-sama terhadap variabel terikat. Hipotesis yang dikemukakan dapat dijabarkan sebagai berikut :</w:t>
      </w:r>
    </w:p>
    <w:p w:rsidR="00A172DC" w:rsidRDefault="00A172DC" w:rsidP="00A172DC">
      <w:pPr>
        <w:spacing w:after="0" w:line="475" w:lineRule="auto"/>
        <w:ind w:left="1701" w:hanging="1275"/>
        <w:jc w:val="both"/>
        <w:rPr>
          <w:rFonts w:ascii="Times New Roman" w:eastAsia="Times New Roman" w:hAnsi="Times New Roman" w:cs="Times New Roman"/>
          <w:sz w:val="24"/>
          <w:szCs w:val="24"/>
        </w:rPr>
      </w:pPr>
      <w:r w:rsidRPr="008E3CC4">
        <w:rPr>
          <w:rFonts w:ascii="Times New Roman" w:eastAsia="Times New Roman" w:hAnsi="Times New Roman" w:cs="Times New Roman"/>
          <w:sz w:val="24"/>
          <w:szCs w:val="24"/>
        </w:rPr>
        <w:t>H</w:t>
      </w:r>
      <w:r w:rsidRPr="00370564">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sidRPr="008E3CC4">
        <w:rPr>
          <w:rFonts w:ascii="Times New Roman" w:eastAsia="Times New Roman" w:hAnsi="Times New Roman" w:cs="Times New Roman"/>
          <w:sz w:val="24"/>
          <w:szCs w:val="24"/>
        </w:rPr>
        <w:t xml:space="preserve"> β</w:t>
      </w:r>
      <w:r w:rsidRPr="00974B07">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β</w:t>
      </w:r>
      <w:r w:rsidRPr="00974B07">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b/>
        <w:t xml:space="preserve">= 0, </w:t>
      </w:r>
      <w:r w:rsidRPr="008E3CC4">
        <w:rPr>
          <w:rFonts w:ascii="Times New Roman" w:eastAsia="Times New Roman" w:hAnsi="Times New Roman" w:cs="Times New Roman"/>
          <w:sz w:val="24"/>
          <w:szCs w:val="24"/>
        </w:rPr>
        <w:t xml:space="preserve">tidak terdapat pengaruh </w:t>
      </w:r>
      <w:r>
        <w:rPr>
          <w:rFonts w:ascii="Times New Roman" w:eastAsia="Times New Roman" w:hAnsi="Times New Roman" w:cs="Times New Roman"/>
          <w:i/>
          <w:sz w:val="24"/>
          <w:szCs w:val="24"/>
        </w:rPr>
        <w:t xml:space="preserve">locus of control </w:t>
      </w:r>
      <w:r>
        <w:rPr>
          <w:rFonts w:ascii="Times New Roman" w:eastAsia="Times New Roman" w:hAnsi="Times New Roman" w:cs="Times New Roman"/>
          <w:sz w:val="24"/>
          <w:szCs w:val="24"/>
        </w:rPr>
        <w:t xml:space="preserve">dan lingkungan </w:t>
      </w:r>
    </w:p>
    <w:p w:rsidR="00A172DC" w:rsidRPr="008E3CC4" w:rsidRDefault="00A172DC" w:rsidP="00A172DC">
      <w:pPr>
        <w:spacing w:after="0" w:line="475" w:lineRule="auto"/>
        <w:ind w:left="1701" w:firstLine="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usaha </w:t>
      </w:r>
      <w:r w:rsidRPr="008E3CC4">
        <w:rPr>
          <w:rFonts w:ascii="Times New Roman" w:eastAsia="Times New Roman" w:hAnsi="Times New Roman" w:cs="Times New Roman"/>
          <w:sz w:val="24"/>
          <w:szCs w:val="24"/>
        </w:rPr>
        <w:t xml:space="preserve">terhadap </w:t>
      </w:r>
      <w:r>
        <w:rPr>
          <w:rFonts w:ascii="Times New Roman" w:eastAsia="Times New Roman" w:hAnsi="Times New Roman" w:cs="Times New Roman"/>
          <w:sz w:val="24"/>
          <w:szCs w:val="24"/>
        </w:rPr>
        <w:t>kinerja usaha</w:t>
      </w:r>
    </w:p>
    <w:p w:rsidR="00A172DC" w:rsidRDefault="00A172DC" w:rsidP="00A172DC">
      <w:pPr>
        <w:spacing w:after="0" w:line="475" w:lineRule="auto"/>
        <w:ind w:left="1701" w:hanging="1275"/>
        <w:jc w:val="both"/>
        <w:rPr>
          <w:rFonts w:ascii="Times New Roman" w:eastAsia="Times New Roman" w:hAnsi="Times New Roman" w:cs="Times New Roman"/>
          <w:sz w:val="24"/>
          <w:szCs w:val="24"/>
        </w:rPr>
      </w:pPr>
      <w:r w:rsidRPr="008E3CC4">
        <w:rPr>
          <w:rFonts w:ascii="Times New Roman" w:eastAsia="Times New Roman" w:hAnsi="Times New Roman" w:cs="Times New Roman"/>
          <w:sz w:val="24"/>
          <w:szCs w:val="24"/>
        </w:rPr>
        <w:t>H</w:t>
      </w:r>
      <w:r w:rsidRPr="00370564">
        <w:rPr>
          <w:rFonts w:ascii="Times New Roman" w:eastAsia="Times New Roman" w:hAnsi="Times New Roman" w:cs="Times New Roman"/>
          <w:sz w:val="24"/>
          <w:szCs w:val="24"/>
          <w:vertAlign w:val="subscript"/>
        </w:rPr>
        <w:t>1</w:t>
      </w:r>
      <w:r w:rsidRPr="008E3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E3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8E3CC4">
        <w:rPr>
          <w:rFonts w:ascii="Times New Roman" w:eastAsia="Times New Roman" w:hAnsi="Times New Roman" w:cs="Times New Roman"/>
          <w:sz w:val="24"/>
          <w:szCs w:val="24"/>
        </w:rPr>
        <w:t>β</w:t>
      </w:r>
      <w:r w:rsidRPr="00974B07">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β</w:t>
      </w:r>
      <w:r w:rsidRPr="00974B07">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b/>
        <w:t>≠ 0, t</w:t>
      </w:r>
      <w:r w:rsidRPr="008E3CC4">
        <w:rPr>
          <w:rFonts w:ascii="Times New Roman" w:eastAsia="Times New Roman" w:hAnsi="Times New Roman" w:cs="Times New Roman"/>
          <w:sz w:val="24"/>
          <w:szCs w:val="24"/>
        </w:rPr>
        <w:t xml:space="preserve">erdapat pengaruh </w:t>
      </w:r>
      <w:r>
        <w:rPr>
          <w:rFonts w:ascii="Times New Roman" w:eastAsia="Times New Roman" w:hAnsi="Times New Roman" w:cs="Times New Roman"/>
          <w:i/>
          <w:sz w:val="24"/>
          <w:szCs w:val="24"/>
        </w:rPr>
        <w:t xml:space="preserve">locus of control </w:t>
      </w:r>
      <w:r>
        <w:rPr>
          <w:rFonts w:ascii="Times New Roman" w:eastAsia="Times New Roman" w:hAnsi="Times New Roman" w:cs="Times New Roman"/>
          <w:sz w:val="24"/>
          <w:szCs w:val="24"/>
        </w:rPr>
        <w:t xml:space="preserve">dan lingkungan usaha </w:t>
      </w:r>
    </w:p>
    <w:p w:rsidR="00A172DC" w:rsidRDefault="00A172DC" w:rsidP="00A172DC">
      <w:pPr>
        <w:spacing w:after="0" w:line="475" w:lineRule="auto"/>
        <w:ind w:left="1701" w:firstLine="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terhadap kinerja usaha</w:t>
      </w:r>
    </w:p>
    <w:p w:rsidR="00A172DC" w:rsidRDefault="00A172DC" w:rsidP="00A172DC">
      <w:pPr>
        <w:spacing w:after="0" w:line="475" w:lineRule="auto"/>
        <w:ind w:firstLine="720"/>
        <w:jc w:val="both"/>
        <w:rPr>
          <w:rFonts w:ascii="Times New Roman" w:eastAsia="Times New Roman" w:hAnsi="Times New Roman" w:cs="Times New Roman"/>
          <w:sz w:val="24"/>
          <w:szCs w:val="24"/>
        </w:rPr>
      </w:pPr>
      <w:r w:rsidRPr="008E3CC4">
        <w:rPr>
          <w:rFonts w:ascii="Times New Roman" w:eastAsia="Times New Roman" w:hAnsi="Times New Roman" w:cs="Times New Roman"/>
          <w:sz w:val="24"/>
          <w:szCs w:val="24"/>
        </w:rPr>
        <w:t>Pasangan hipotesis tersebut kemudian diuji untuk dìketahui tentang diterima atau ditolaknya hipotesis. Untuk melakukan pengujian uji signifikan koefisien berganda digunakan rumus sebagai berikut :</w:t>
      </w:r>
    </w:p>
    <w:p w:rsidR="00A172DC" w:rsidRPr="00766DD8" w:rsidRDefault="00A172DC" w:rsidP="00A172DC">
      <w:pPr>
        <w:spacing w:after="0" w:line="456" w:lineRule="auto"/>
        <w:ind w:firstLine="7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F</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K</m:t>
              </m:r>
            </m:num>
            <m:den>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e>
              </m:d>
              <m:r>
                <m:rPr>
                  <m:sty m:val="p"/>
                </m:rPr>
                <w:rPr>
                  <w:rFonts w:ascii="Cambria Math" w:eastAsia="Times New Roman" w:hAnsi="Cambria Math" w:cs="Times New Roman"/>
                  <w:sz w:val="24"/>
                  <w:szCs w:val="24"/>
                </w:rPr>
                <m:t>-(n-K-1)</m:t>
              </m:r>
            </m:den>
          </m:f>
        </m:oMath>
      </m:oMathPara>
    </w:p>
    <w:p w:rsidR="00A172DC" w:rsidRDefault="00A172DC" w:rsidP="00A172DC">
      <w:pPr>
        <w:spacing w:after="0" w:line="449"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Keterangan</w:t>
      </w:r>
      <w:r>
        <w:rPr>
          <w:rFonts w:ascii="Times New Roman" w:eastAsia="Times New Roman" w:hAnsi="Times New Roman" w:cs="Times New Roman"/>
          <w:sz w:val="24"/>
          <w:szCs w:val="24"/>
        </w:rPr>
        <w:tab/>
        <w:t>:</w:t>
      </w:r>
    </w:p>
    <w:p w:rsidR="00A172DC" w:rsidRDefault="00A172DC" w:rsidP="00A172DC">
      <w:pPr>
        <w:spacing w:after="0" w:line="449" w:lineRule="auto"/>
        <w:ind w:firstLine="426"/>
        <w:jc w:val="both"/>
        <w:rPr>
          <w:rFonts w:ascii="Times New Roman" w:eastAsia="Times New Roman" w:hAnsi="Times New Roman" w:cs="Times New Roman"/>
          <w:sz w:val="24"/>
          <w:szCs w:val="24"/>
        </w:rPr>
      </w:pPr>
      <w:r w:rsidRPr="008E3CC4">
        <w:rPr>
          <w:rFonts w:ascii="Times New Roman" w:eastAsiaTheme="minorEastAsia" w:hAnsi="Times New Roman" w:cs="Times New Roman"/>
          <w:sz w:val="24"/>
          <w:szCs w:val="24"/>
        </w:rPr>
        <w:t>R</w:t>
      </w:r>
      <w:r w:rsidRPr="00EF771E">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Kuadrat koefisien korelasi ganda</w:t>
      </w:r>
    </w:p>
    <w:p w:rsidR="00A172DC" w:rsidRDefault="00A172DC" w:rsidP="00A172DC">
      <w:pPr>
        <w:spacing w:after="0" w:line="449" w:lineRule="auto"/>
        <w:ind w:firstLine="426"/>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Banyaknya variabel bebas</w:t>
      </w:r>
    </w:p>
    <w:p w:rsidR="00A172DC" w:rsidRDefault="00A172DC" w:rsidP="00A172DC">
      <w:pPr>
        <w:spacing w:after="0" w:line="449"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Jumlah anggota sampel</w:t>
      </w:r>
    </w:p>
    <w:p w:rsidR="00A172DC" w:rsidRDefault="00A172DC" w:rsidP="00A172DC">
      <w:pPr>
        <w:spacing w:after="0" w:line="449" w:lineRule="auto"/>
        <w:ind w:left="726" w:hanging="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D71B0">
        <w:rPr>
          <w:rFonts w:ascii="Times New Roman" w:eastAsia="Times New Roman" w:hAnsi="Times New Roman" w:cs="Times New Roman"/>
          <w:sz w:val="24"/>
          <w:szCs w:val="24"/>
        </w:rPr>
        <w:t>F</w:t>
      </w:r>
      <w:r w:rsidRPr="00770797">
        <w:rPr>
          <w:rFonts w:ascii="Times New Roman" w:eastAsia="Times New Roman" w:hAnsi="Times New Roman" w:cs="Times New Roman"/>
          <w:sz w:val="24"/>
          <w:szCs w:val="24"/>
          <w:vertAlign w:val="subscript"/>
        </w:rPr>
        <w:t>hitung</w:t>
      </w:r>
      <w:r w:rsidRPr="004D71B0">
        <w:rPr>
          <w:rFonts w:ascii="Times New Roman" w:eastAsia="Times New Roman" w:hAnsi="Times New Roman" w:cs="Times New Roman"/>
          <w:sz w:val="24"/>
          <w:szCs w:val="24"/>
        </w:rPr>
        <w:t xml:space="preserve"> yang selanjutnya dibandingkan dengan </w:t>
      </w:r>
    </w:p>
    <w:p w:rsidR="00A172DC" w:rsidRDefault="00A172DC" w:rsidP="00A172DC">
      <w:pPr>
        <w:spacing w:after="0" w:line="449" w:lineRule="auto"/>
        <w:ind w:left="1446" w:firstLine="822"/>
        <w:jc w:val="both"/>
        <w:rPr>
          <w:rFonts w:ascii="Times New Roman" w:eastAsia="Times New Roman" w:hAnsi="Times New Roman" w:cs="Times New Roman"/>
          <w:sz w:val="24"/>
          <w:szCs w:val="24"/>
        </w:rPr>
      </w:pPr>
      <w:r w:rsidRPr="004D71B0">
        <w:rPr>
          <w:rFonts w:ascii="Times New Roman" w:eastAsia="Times New Roman" w:hAnsi="Times New Roman" w:cs="Times New Roman"/>
          <w:sz w:val="24"/>
          <w:szCs w:val="24"/>
        </w:rPr>
        <w:t>F</w:t>
      </w:r>
      <w:r w:rsidRPr="00770797">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(n-k-1) = Derajat </w:t>
      </w:r>
      <w:r w:rsidRPr="004D71B0">
        <w:rPr>
          <w:rFonts w:ascii="Times New Roman" w:eastAsia="Times New Roman" w:hAnsi="Times New Roman" w:cs="Times New Roman"/>
          <w:sz w:val="24"/>
          <w:szCs w:val="24"/>
        </w:rPr>
        <w:t>Kebebasan</w:t>
      </w:r>
    </w:p>
    <w:p w:rsidR="00A172DC" w:rsidRPr="008E3CC4" w:rsidRDefault="00A172DC" w:rsidP="00A172DC">
      <w:pPr>
        <w:spacing w:after="0" w:line="449" w:lineRule="auto"/>
        <w:ind w:firstLine="72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Maka akan diperoleh distribusi F dengan pe</w:t>
      </w:r>
      <w:r>
        <w:rPr>
          <w:rFonts w:ascii="Times New Roman" w:eastAsiaTheme="minorEastAsia" w:hAnsi="Times New Roman" w:cs="Times New Roman"/>
          <w:sz w:val="24"/>
          <w:szCs w:val="24"/>
        </w:rPr>
        <w:t xml:space="preserve">mbilang (K) dan penyebut (n-k-1) </w:t>
      </w:r>
      <w:r w:rsidRPr="008E3CC4">
        <w:rPr>
          <w:rFonts w:ascii="Times New Roman" w:eastAsiaTheme="minorEastAsia" w:hAnsi="Times New Roman" w:cs="Times New Roman"/>
          <w:sz w:val="24"/>
          <w:szCs w:val="24"/>
        </w:rPr>
        <w:t>dengan ketentuan sebagai berikut :</w:t>
      </w:r>
    </w:p>
    <w:p w:rsidR="00A172DC" w:rsidRDefault="00A172DC" w:rsidP="00A172DC">
      <w:pPr>
        <w:pStyle w:val="ListParagraph"/>
        <w:numPr>
          <w:ilvl w:val="0"/>
          <w:numId w:val="38"/>
        </w:numPr>
        <w:spacing w:after="0" w:line="449" w:lineRule="auto"/>
        <w:ind w:left="426" w:hanging="426"/>
        <w:jc w:val="both"/>
        <w:rPr>
          <w:rFonts w:ascii="Times New Roman" w:eastAsiaTheme="minorEastAsia" w:hAnsi="Times New Roman" w:cs="Times New Roman"/>
          <w:sz w:val="24"/>
          <w:szCs w:val="24"/>
        </w:rPr>
      </w:pPr>
      <w:r w:rsidRPr="004A1E5F">
        <w:rPr>
          <w:rFonts w:ascii="Times New Roman" w:eastAsiaTheme="minorEastAsia" w:hAnsi="Times New Roman" w:cs="Times New Roman"/>
          <w:sz w:val="24"/>
          <w:szCs w:val="24"/>
        </w:rPr>
        <w:t>Tolak H</w:t>
      </w:r>
      <w:r w:rsidRPr="004A1E5F">
        <w:rPr>
          <w:rFonts w:ascii="Times New Roman" w:eastAsiaTheme="minorEastAsia" w:hAnsi="Times New Roman" w:cs="Times New Roman"/>
          <w:sz w:val="24"/>
          <w:szCs w:val="24"/>
          <w:vertAlign w:val="subscript"/>
        </w:rPr>
        <w:t>0</w:t>
      </w:r>
      <w:r w:rsidRPr="004A1E5F">
        <w:rPr>
          <w:rFonts w:ascii="Times New Roman" w:eastAsiaTheme="minorEastAsia" w:hAnsi="Times New Roman" w:cs="Times New Roman"/>
          <w:sz w:val="24"/>
          <w:szCs w:val="24"/>
        </w:rPr>
        <w:t xml:space="preserve"> jika F</w:t>
      </w:r>
      <w:r w:rsidRPr="004A1E5F">
        <w:rPr>
          <w:rFonts w:ascii="Times New Roman" w:eastAsiaTheme="minorEastAsia" w:hAnsi="Times New Roman" w:cs="Times New Roman"/>
          <w:sz w:val="24"/>
          <w:szCs w:val="24"/>
          <w:vertAlign w:val="subscript"/>
        </w:rPr>
        <w:t>hitung</w:t>
      </w:r>
      <w:r w:rsidRPr="004A1E5F">
        <w:rPr>
          <w:rFonts w:ascii="Times New Roman" w:eastAsiaTheme="minorEastAsia" w:hAnsi="Times New Roman" w:cs="Times New Roman"/>
          <w:sz w:val="24"/>
          <w:szCs w:val="24"/>
        </w:rPr>
        <w:t xml:space="preserve"> &gt; F</w:t>
      </w:r>
      <w:r w:rsidRPr="004A1E5F">
        <w:rPr>
          <w:rFonts w:ascii="Times New Roman" w:eastAsiaTheme="minorEastAsia" w:hAnsi="Times New Roman" w:cs="Times New Roman"/>
          <w:sz w:val="24"/>
          <w:szCs w:val="24"/>
          <w:vertAlign w:val="subscript"/>
        </w:rPr>
        <w:t>tabel</w:t>
      </w:r>
      <w:r w:rsidRPr="004A1E5F">
        <w:rPr>
          <w:rFonts w:ascii="Times New Roman" w:eastAsiaTheme="minorEastAsia" w:hAnsi="Times New Roman" w:cs="Times New Roman"/>
          <w:sz w:val="24"/>
          <w:szCs w:val="24"/>
        </w:rPr>
        <w:t xml:space="preserve"> – H</w:t>
      </w:r>
      <w:r w:rsidRPr="004A1E5F">
        <w:rPr>
          <w:rFonts w:ascii="Times New Roman" w:eastAsiaTheme="minorEastAsia" w:hAnsi="Times New Roman" w:cs="Times New Roman"/>
          <w:sz w:val="24"/>
          <w:szCs w:val="24"/>
          <w:vertAlign w:val="subscript"/>
        </w:rPr>
        <w:t>1</w:t>
      </w:r>
      <w:r w:rsidRPr="004A1E5F">
        <w:rPr>
          <w:rFonts w:ascii="Times New Roman" w:eastAsiaTheme="minorEastAsia" w:hAnsi="Times New Roman" w:cs="Times New Roman"/>
          <w:sz w:val="24"/>
          <w:szCs w:val="24"/>
        </w:rPr>
        <w:t xml:space="preserve"> diterima (signifikan)</w:t>
      </w:r>
    </w:p>
    <w:p w:rsidR="00A172DC" w:rsidRPr="004A1E5F" w:rsidRDefault="00A172DC" w:rsidP="00A172DC">
      <w:pPr>
        <w:pStyle w:val="ListParagraph"/>
        <w:numPr>
          <w:ilvl w:val="0"/>
          <w:numId w:val="38"/>
        </w:numPr>
        <w:spacing w:after="0" w:line="449" w:lineRule="auto"/>
        <w:ind w:left="426" w:hanging="426"/>
        <w:jc w:val="both"/>
        <w:rPr>
          <w:rFonts w:ascii="Times New Roman" w:eastAsiaTheme="minorEastAsia" w:hAnsi="Times New Roman" w:cs="Times New Roman"/>
          <w:sz w:val="24"/>
          <w:szCs w:val="24"/>
        </w:rPr>
      </w:pPr>
      <w:r w:rsidRPr="004A1E5F">
        <w:rPr>
          <w:rFonts w:ascii="Times New Roman" w:eastAsiaTheme="minorEastAsia" w:hAnsi="Times New Roman" w:cs="Times New Roman"/>
          <w:sz w:val="24"/>
          <w:szCs w:val="24"/>
        </w:rPr>
        <w:t>Terima H</w:t>
      </w:r>
      <w:r w:rsidRPr="004A1E5F">
        <w:rPr>
          <w:rFonts w:ascii="Times New Roman" w:eastAsiaTheme="minorEastAsia" w:hAnsi="Times New Roman" w:cs="Times New Roman"/>
          <w:sz w:val="24"/>
          <w:szCs w:val="24"/>
          <w:vertAlign w:val="subscript"/>
        </w:rPr>
        <w:t>0</w:t>
      </w:r>
      <w:r w:rsidRPr="004A1E5F">
        <w:rPr>
          <w:rFonts w:ascii="Times New Roman" w:eastAsiaTheme="minorEastAsia" w:hAnsi="Times New Roman" w:cs="Times New Roman"/>
          <w:sz w:val="24"/>
          <w:szCs w:val="24"/>
        </w:rPr>
        <w:t xml:space="preserve"> jika F</w:t>
      </w:r>
      <w:r w:rsidRPr="004A1E5F">
        <w:rPr>
          <w:rFonts w:ascii="Times New Roman" w:eastAsiaTheme="minorEastAsia" w:hAnsi="Times New Roman" w:cs="Times New Roman"/>
          <w:sz w:val="24"/>
          <w:szCs w:val="24"/>
          <w:vertAlign w:val="subscript"/>
        </w:rPr>
        <w:t>hitung</w:t>
      </w:r>
      <w:r w:rsidRPr="004A1E5F">
        <w:rPr>
          <w:rFonts w:ascii="Times New Roman" w:eastAsiaTheme="minorEastAsia" w:hAnsi="Times New Roman" w:cs="Times New Roman"/>
          <w:sz w:val="24"/>
          <w:szCs w:val="24"/>
        </w:rPr>
        <w:t xml:space="preserve"> &lt; F</w:t>
      </w:r>
      <w:r w:rsidRPr="004A1E5F">
        <w:rPr>
          <w:rFonts w:ascii="Times New Roman" w:eastAsiaTheme="minorEastAsia" w:hAnsi="Times New Roman" w:cs="Times New Roman"/>
          <w:sz w:val="24"/>
          <w:szCs w:val="24"/>
          <w:vertAlign w:val="subscript"/>
        </w:rPr>
        <w:t>tabel</w:t>
      </w:r>
      <w:r w:rsidRPr="004A1E5F">
        <w:rPr>
          <w:rFonts w:ascii="Times New Roman" w:eastAsiaTheme="minorEastAsia" w:hAnsi="Times New Roman" w:cs="Times New Roman"/>
          <w:sz w:val="24"/>
          <w:szCs w:val="24"/>
        </w:rPr>
        <w:t xml:space="preserve"> – H</w:t>
      </w:r>
      <w:r w:rsidRPr="004A1E5F">
        <w:rPr>
          <w:rFonts w:ascii="Times New Roman" w:eastAsiaTheme="minorEastAsia" w:hAnsi="Times New Roman" w:cs="Times New Roman"/>
          <w:sz w:val="24"/>
          <w:szCs w:val="24"/>
          <w:vertAlign w:val="subscript"/>
        </w:rPr>
        <w:t>1</w:t>
      </w:r>
      <w:r w:rsidRPr="004A1E5F">
        <w:rPr>
          <w:rFonts w:ascii="Times New Roman" w:eastAsiaTheme="minorEastAsia" w:hAnsi="Times New Roman" w:cs="Times New Roman"/>
          <w:sz w:val="24"/>
          <w:szCs w:val="24"/>
        </w:rPr>
        <w:t xml:space="preserve"> ditolak (tidak signifikan)</w:t>
      </w:r>
    </w:p>
    <w:p w:rsidR="00A172DC" w:rsidRDefault="00A172DC" w:rsidP="00A172DC">
      <w:pPr>
        <w:spacing w:after="0" w:line="449" w:lineRule="auto"/>
        <w:jc w:val="both"/>
        <w:rPr>
          <w:rFonts w:ascii="Times New Roman" w:eastAsiaTheme="minorEastAsia" w:hAnsi="Times New Roman" w:cs="Times New Roman"/>
          <w:sz w:val="24"/>
          <w:szCs w:val="24"/>
        </w:rPr>
      </w:pPr>
    </w:p>
    <w:p w:rsidR="00A172DC" w:rsidRPr="00D05913" w:rsidRDefault="00A172DC" w:rsidP="00A172DC">
      <w:pPr>
        <w:pStyle w:val="Heading1"/>
        <w:numPr>
          <w:ilvl w:val="0"/>
          <w:numId w:val="35"/>
        </w:numPr>
        <w:spacing w:before="0" w:line="449" w:lineRule="auto"/>
        <w:ind w:left="426" w:hanging="426"/>
        <w:rPr>
          <w:rFonts w:ascii="Times New Roman" w:eastAsiaTheme="minorEastAsia" w:hAnsi="Times New Roman" w:cs="Times New Roman"/>
          <w:color w:val="auto"/>
          <w:sz w:val="24"/>
          <w:szCs w:val="24"/>
        </w:rPr>
      </w:pPr>
      <w:bookmarkStart w:id="168" w:name="_Toc12996292"/>
      <w:r>
        <w:rPr>
          <w:rFonts w:ascii="Times New Roman" w:eastAsiaTheme="minorEastAsia" w:hAnsi="Times New Roman" w:cs="Times New Roman"/>
          <w:color w:val="auto"/>
          <w:sz w:val="24"/>
          <w:szCs w:val="24"/>
        </w:rPr>
        <w:t>Uji Hipotesis Parsial (Uji t</w:t>
      </w:r>
      <w:r w:rsidRPr="00D05913">
        <w:rPr>
          <w:rFonts w:ascii="Times New Roman" w:eastAsiaTheme="minorEastAsia" w:hAnsi="Times New Roman" w:cs="Times New Roman"/>
          <w:color w:val="auto"/>
          <w:sz w:val="24"/>
          <w:szCs w:val="24"/>
        </w:rPr>
        <w:t>)</w:t>
      </w:r>
      <w:bookmarkEnd w:id="168"/>
    </w:p>
    <w:p w:rsidR="00A172DC" w:rsidRPr="008E3CC4" w:rsidRDefault="00A172DC" w:rsidP="00A172DC">
      <w:pPr>
        <w:spacing w:after="0" w:line="449" w:lineRule="auto"/>
        <w:ind w:firstLine="720"/>
        <w:jc w:val="both"/>
        <w:rPr>
          <w:rFonts w:ascii="Times New Roman" w:eastAsiaTheme="minorEastAsia" w:hAnsi="Times New Roman" w:cs="Times New Roman"/>
          <w:b/>
          <w:sz w:val="24"/>
          <w:szCs w:val="24"/>
        </w:rPr>
      </w:pPr>
      <w:r w:rsidRPr="008E3CC4">
        <w:rPr>
          <w:rFonts w:ascii="Times New Roman" w:eastAsiaTheme="minorEastAsia" w:hAnsi="Times New Roman" w:cs="Times New Roman"/>
          <w:sz w:val="24"/>
          <w:szCs w:val="24"/>
        </w:rPr>
        <w:t>Hipotesis parsial digunakan untuk mengetahui sejauh mana hubungan variabel yang satu dengan variabel yang lain, apakah hubungan tersebut saling mempengaruhi atau tidak. Hipotesis parsial dijelaskan ke dalam bentuk statistik sebagai berikut:</w:t>
      </w:r>
    </w:p>
    <w:p w:rsidR="00A172DC" w:rsidRPr="008E3CC4" w:rsidRDefault="00A172DC" w:rsidP="00A172DC">
      <w:pPr>
        <w:pStyle w:val="ListParagraph"/>
        <w:numPr>
          <w:ilvl w:val="0"/>
          <w:numId w:val="16"/>
        </w:numPr>
        <w:spacing w:after="0" w:line="449"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H</w:t>
      </w:r>
      <w:r w:rsidRPr="00F13DE6">
        <w:rPr>
          <w:rFonts w:ascii="Times New Roman" w:eastAsiaTheme="minorEastAsia" w:hAnsi="Times New Roman" w:cs="Times New Roman"/>
          <w:sz w:val="24"/>
          <w:szCs w:val="24"/>
          <w:vertAlign w:val="subscript"/>
        </w:rPr>
        <w:t>0</w:t>
      </w:r>
      <w:r w:rsidRPr="008E3CC4">
        <w:rPr>
          <w:rFonts w:ascii="Times New Roman" w:eastAsiaTheme="minorEastAsia" w:hAnsi="Times New Roman" w:cs="Times New Roman"/>
          <w:sz w:val="24"/>
          <w:szCs w:val="24"/>
        </w:rPr>
        <w:t xml:space="preserve"> : β</w:t>
      </w:r>
      <w:r w:rsidRPr="00F13DE6">
        <w:rPr>
          <w:rFonts w:ascii="Times New Roman" w:eastAsiaTheme="minorEastAsia" w:hAnsi="Times New Roman" w:cs="Times New Roman"/>
          <w:sz w:val="24"/>
          <w:szCs w:val="24"/>
          <w:vertAlign w:val="subscript"/>
        </w:rPr>
        <w:t>1</w:t>
      </w:r>
      <w:r w:rsidRPr="008E3CC4">
        <w:rPr>
          <w:rFonts w:ascii="Times New Roman" w:eastAsiaTheme="minorEastAsia" w:hAnsi="Times New Roman" w:cs="Times New Roman"/>
          <w:sz w:val="24"/>
          <w:szCs w:val="24"/>
        </w:rPr>
        <w:t xml:space="preserve"> = 0, tidak terdapat pengaruh </w:t>
      </w:r>
      <w:r>
        <w:rPr>
          <w:rFonts w:ascii="Times New Roman" w:eastAsiaTheme="minorEastAsia" w:hAnsi="Times New Roman" w:cs="Times New Roman"/>
          <w:i/>
          <w:sz w:val="24"/>
          <w:szCs w:val="24"/>
        </w:rPr>
        <w:t xml:space="preserve">locus of control </w:t>
      </w:r>
      <w:r w:rsidRPr="008E3CC4">
        <w:rPr>
          <w:rFonts w:ascii="Times New Roman" w:eastAsiaTheme="minorEastAsia" w:hAnsi="Times New Roman" w:cs="Times New Roman"/>
          <w:sz w:val="24"/>
          <w:szCs w:val="24"/>
        </w:rPr>
        <w:t xml:space="preserve">terhadap </w:t>
      </w:r>
      <w:r>
        <w:rPr>
          <w:rFonts w:ascii="Times New Roman" w:eastAsiaTheme="minorEastAsia" w:hAnsi="Times New Roman" w:cs="Times New Roman"/>
          <w:sz w:val="24"/>
          <w:szCs w:val="24"/>
        </w:rPr>
        <w:t>kinerja usaha</w:t>
      </w:r>
    </w:p>
    <w:p w:rsidR="00A172DC" w:rsidRPr="008E3CC4" w:rsidRDefault="00A172DC" w:rsidP="00A172DC">
      <w:pPr>
        <w:pStyle w:val="ListParagraph"/>
        <w:numPr>
          <w:ilvl w:val="0"/>
          <w:numId w:val="16"/>
        </w:numPr>
        <w:spacing w:after="0" w:line="449"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H</w:t>
      </w:r>
      <w:r w:rsidRPr="00F13DE6">
        <w:rPr>
          <w:rFonts w:ascii="Times New Roman" w:eastAsiaTheme="minorEastAsia" w:hAnsi="Times New Roman" w:cs="Times New Roman"/>
          <w:sz w:val="24"/>
          <w:szCs w:val="24"/>
          <w:vertAlign w:val="subscript"/>
        </w:rPr>
        <w:t>1</w:t>
      </w:r>
      <w:r w:rsidRPr="008E3CC4">
        <w:rPr>
          <w:rFonts w:ascii="Times New Roman" w:eastAsiaTheme="minorEastAsia" w:hAnsi="Times New Roman" w:cs="Times New Roman"/>
          <w:sz w:val="24"/>
          <w:szCs w:val="24"/>
        </w:rPr>
        <w:t xml:space="preserve"> : β</w:t>
      </w:r>
      <w:r w:rsidRPr="00F13DE6">
        <w:rPr>
          <w:rFonts w:ascii="Times New Roman" w:eastAsiaTheme="minorEastAsia" w:hAnsi="Times New Roman" w:cs="Times New Roman"/>
          <w:sz w:val="24"/>
          <w:szCs w:val="24"/>
          <w:vertAlign w:val="subscript"/>
        </w:rPr>
        <w:t>1</w:t>
      </w:r>
      <w:r w:rsidRPr="008E3CC4">
        <w:rPr>
          <w:rFonts w:ascii="Times New Roman" w:eastAsiaTheme="minorEastAsia" w:hAnsi="Times New Roman" w:cs="Times New Roman"/>
          <w:sz w:val="24"/>
          <w:szCs w:val="24"/>
        </w:rPr>
        <w:t xml:space="preserve"> ≠ 0, terdapat pengaruh </w:t>
      </w:r>
      <w:r>
        <w:rPr>
          <w:rFonts w:ascii="Times New Roman" w:eastAsiaTheme="minorEastAsia" w:hAnsi="Times New Roman" w:cs="Times New Roman"/>
          <w:i/>
          <w:sz w:val="24"/>
          <w:szCs w:val="24"/>
        </w:rPr>
        <w:t xml:space="preserve">locus of control </w:t>
      </w:r>
      <w:r w:rsidRPr="008E3CC4">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kinerja usaha</w:t>
      </w:r>
    </w:p>
    <w:p w:rsidR="00A172DC" w:rsidRPr="008E3CC4" w:rsidRDefault="00A172DC" w:rsidP="00A172DC">
      <w:pPr>
        <w:pStyle w:val="ListParagraph"/>
        <w:numPr>
          <w:ilvl w:val="0"/>
          <w:numId w:val="16"/>
        </w:numPr>
        <w:spacing w:after="0" w:line="449"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H</w:t>
      </w:r>
      <w:r w:rsidRPr="00F13DE6">
        <w:rPr>
          <w:rFonts w:ascii="Times New Roman" w:eastAsiaTheme="minorEastAsia" w:hAnsi="Times New Roman" w:cs="Times New Roman"/>
          <w:sz w:val="24"/>
          <w:szCs w:val="24"/>
          <w:vertAlign w:val="subscript"/>
        </w:rPr>
        <w:t>0</w:t>
      </w:r>
      <w:r w:rsidRPr="008E3CC4">
        <w:rPr>
          <w:rFonts w:ascii="Times New Roman" w:eastAsiaTheme="minorEastAsia" w:hAnsi="Times New Roman" w:cs="Times New Roman"/>
          <w:sz w:val="24"/>
          <w:szCs w:val="24"/>
        </w:rPr>
        <w:t xml:space="preserve"> : β</w:t>
      </w:r>
      <w:r w:rsidRPr="00F13DE6">
        <w:rPr>
          <w:rFonts w:ascii="Times New Roman" w:eastAsiaTheme="minorEastAsia" w:hAnsi="Times New Roman" w:cs="Times New Roman"/>
          <w:sz w:val="24"/>
          <w:szCs w:val="24"/>
          <w:vertAlign w:val="subscript"/>
        </w:rPr>
        <w:t>2</w:t>
      </w:r>
      <w:r w:rsidRPr="008E3CC4">
        <w:rPr>
          <w:rFonts w:ascii="Times New Roman" w:eastAsiaTheme="minorEastAsia" w:hAnsi="Times New Roman" w:cs="Times New Roman"/>
          <w:sz w:val="24"/>
          <w:szCs w:val="24"/>
        </w:rPr>
        <w:t xml:space="preserve"> = 0, tidak terdapat pengaruh </w:t>
      </w:r>
      <w:r>
        <w:rPr>
          <w:rFonts w:ascii="Times New Roman" w:eastAsiaTheme="minorEastAsia" w:hAnsi="Times New Roman" w:cs="Times New Roman"/>
          <w:sz w:val="24"/>
          <w:szCs w:val="24"/>
        </w:rPr>
        <w:t>lingkungan usaha</w:t>
      </w:r>
      <w:r w:rsidRPr="008E3CC4">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kinerja usaha</w:t>
      </w:r>
    </w:p>
    <w:p w:rsidR="00A172DC" w:rsidRDefault="00A172DC" w:rsidP="00A172DC">
      <w:pPr>
        <w:pStyle w:val="ListParagraph"/>
        <w:numPr>
          <w:ilvl w:val="0"/>
          <w:numId w:val="16"/>
        </w:numPr>
        <w:spacing w:after="0" w:line="449"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H</w:t>
      </w:r>
      <w:r w:rsidRPr="00F13DE6">
        <w:rPr>
          <w:rFonts w:ascii="Times New Roman" w:eastAsiaTheme="minorEastAsia" w:hAnsi="Times New Roman" w:cs="Times New Roman"/>
          <w:sz w:val="24"/>
          <w:szCs w:val="24"/>
          <w:vertAlign w:val="subscript"/>
        </w:rPr>
        <w:t>1</w:t>
      </w:r>
      <w:r w:rsidRPr="008E3CC4">
        <w:rPr>
          <w:rFonts w:ascii="Times New Roman" w:eastAsiaTheme="minorEastAsia" w:hAnsi="Times New Roman" w:cs="Times New Roman"/>
          <w:sz w:val="24"/>
          <w:szCs w:val="24"/>
        </w:rPr>
        <w:t xml:space="preserve"> : β</w:t>
      </w:r>
      <w:r w:rsidRPr="00F13DE6">
        <w:rPr>
          <w:rFonts w:ascii="Times New Roman" w:eastAsiaTheme="minorEastAsia" w:hAnsi="Times New Roman" w:cs="Times New Roman"/>
          <w:sz w:val="24"/>
          <w:szCs w:val="24"/>
          <w:vertAlign w:val="subscript"/>
        </w:rPr>
        <w:t>2</w:t>
      </w:r>
      <w:r w:rsidRPr="008E3CC4">
        <w:rPr>
          <w:rFonts w:ascii="Times New Roman" w:eastAsiaTheme="minorEastAsia" w:hAnsi="Times New Roman" w:cs="Times New Roman"/>
          <w:sz w:val="24"/>
          <w:szCs w:val="24"/>
        </w:rPr>
        <w:t xml:space="preserve"> ≠ 0, terdapat pengaruh </w:t>
      </w:r>
      <w:r>
        <w:rPr>
          <w:rFonts w:ascii="Times New Roman" w:eastAsiaTheme="minorEastAsia" w:hAnsi="Times New Roman" w:cs="Times New Roman"/>
          <w:sz w:val="24"/>
          <w:szCs w:val="24"/>
        </w:rPr>
        <w:t>lingkungan usaha</w:t>
      </w:r>
      <w:r w:rsidRPr="008E3CC4">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kinerja usaha</w:t>
      </w:r>
    </w:p>
    <w:p w:rsidR="00A172DC" w:rsidRPr="00AE1DFB" w:rsidRDefault="00A172DC" w:rsidP="00A172DC">
      <w:pPr>
        <w:spacing w:after="0" w:line="449" w:lineRule="auto"/>
        <w:ind w:firstLine="720"/>
        <w:jc w:val="both"/>
        <w:rPr>
          <w:rFonts w:ascii="Times New Roman" w:eastAsiaTheme="minorEastAsia" w:hAnsi="Times New Roman" w:cs="Times New Roman"/>
          <w:sz w:val="24"/>
          <w:szCs w:val="24"/>
        </w:rPr>
      </w:pPr>
      <w:r w:rsidRPr="00523B76">
        <w:rPr>
          <w:rFonts w:ascii="Times New Roman" w:eastAsia="Times New Roman" w:hAnsi="Times New Roman" w:cs="Times New Roman"/>
          <w:sz w:val="24"/>
          <w:szCs w:val="24"/>
        </w:rPr>
        <w:t>Kemudian dilakukan peng</w:t>
      </w:r>
      <w:r>
        <w:rPr>
          <w:rFonts w:ascii="Times New Roman" w:eastAsia="Times New Roman" w:hAnsi="Times New Roman" w:cs="Times New Roman"/>
          <w:sz w:val="24"/>
          <w:szCs w:val="24"/>
        </w:rPr>
        <w:t>ujian dengan menggunakan rumus u</w:t>
      </w:r>
      <w:r w:rsidRPr="00523B76">
        <w:rPr>
          <w:rFonts w:ascii="Times New Roman" w:eastAsia="Times New Roman" w:hAnsi="Times New Roman" w:cs="Times New Roman"/>
          <w:sz w:val="24"/>
          <w:szCs w:val="24"/>
        </w:rPr>
        <w:t xml:space="preserve">ji hipotesis parsial atau Uji t dengan signifikansi </w:t>
      </w:r>
      <w:r>
        <w:rPr>
          <w:rFonts w:ascii="Times New Roman" w:eastAsia="Times New Roman" w:hAnsi="Times New Roman" w:cs="Times New Roman"/>
          <w:sz w:val="24"/>
          <w:szCs w:val="24"/>
        </w:rPr>
        <w:t>5</w:t>
      </w:r>
      <w:r w:rsidRPr="00523B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atau dengan tingkat keyakinan 95</w:t>
      </w:r>
      <w:r w:rsidRPr="00523B76">
        <w:rPr>
          <w:rFonts w:ascii="Times New Roman" w:eastAsia="Times New Roman" w:hAnsi="Times New Roman" w:cs="Times New Roman"/>
          <w:sz w:val="24"/>
          <w:szCs w:val="24"/>
        </w:rPr>
        <w:t>% dengan rumus sebagai berikut:</w:t>
      </w:r>
    </w:p>
    <w:p w:rsidR="00A172DC" w:rsidRPr="0035771B" w:rsidRDefault="00A172DC" w:rsidP="00A172DC">
      <w:pPr>
        <w:tabs>
          <w:tab w:val="left" w:pos="6658"/>
        </w:tabs>
        <w:spacing w:after="0" w:line="456" w:lineRule="auto"/>
        <w:jc w:val="both"/>
        <w:rPr>
          <w:rFonts w:ascii="Times New Roman" w:eastAsiaTheme="minorEastAsia" w:hAnsi="Times New Roman" w:cs="Times New Roman"/>
          <w:b/>
          <w:sz w:val="24"/>
        </w:rPr>
      </w:pPr>
      <m:oMathPara>
        <m:oMath>
          <m:r>
            <w:rPr>
              <w:rFonts w:ascii="Cambria Math" w:hAnsi="Cambria Math" w:cs="Times New Roman"/>
              <w:sz w:val="24"/>
            </w:rPr>
            <m:t>t=rp</m:t>
          </m:r>
          <m:rad>
            <m:radPr>
              <m:degHide m:val="1"/>
              <m:ctrlPr>
                <w:rPr>
                  <w:rFonts w:ascii="Cambria Math" w:hAnsi="Cambria Math" w:cs="Times New Roman"/>
                  <w:b/>
                  <w:i/>
                  <w:sz w:val="24"/>
                </w:rPr>
              </m:ctrlPr>
            </m:radPr>
            <m:deg/>
            <m:e>
              <m:f>
                <m:fPr>
                  <m:ctrlPr>
                    <w:rPr>
                      <w:rFonts w:ascii="Cambria Math" w:hAnsi="Cambria Math" w:cs="Times New Roman"/>
                      <w:b/>
                      <w:i/>
                      <w:sz w:val="24"/>
                    </w:rPr>
                  </m:ctrlPr>
                </m:fPr>
                <m:num>
                  <m:r>
                    <w:rPr>
                      <w:rFonts w:ascii="Cambria Math" w:eastAsia="Times New Roman" w:hAnsi="Cambria Math" w:cs="Cambria Math"/>
                      <w:sz w:val="24"/>
                      <w:szCs w:val="24"/>
                    </w:rPr>
                    <m:t>n-2</m:t>
                  </m:r>
                </m:num>
                <m:den>
                  <m:r>
                    <w:rPr>
                      <w:rFonts w:ascii="Cambria Math" w:eastAsia="Times New Roman" w:hAnsi="Cambria Math" w:cs="Cambria Math"/>
                      <w:sz w:val="24"/>
                      <w:szCs w:val="24"/>
                    </w:rPr>
                    <m:t>1-</m:t>
                  </m:r>
                  <m:sSup>
                    <m:sSupPr>
                      <m:ctrlPr>
                        <w:rPr>
                          <w:rFonts w:ascii="Cambria Math" w:eastAsia="Times New Roman" w:hAnsi="Cambria Math" w:cs="Cambria Math"/>
                          <w:i/>
                          <w:sz w:val="24"/>
                          <w:szCs w:val="24"/>
                        </w:rPr>
                      </m:ctrlPr>
                    </m:sSupPr>
                    <m:e>
                      <m:r>
                        <w:rPr>
                          <w:rFonts w:ascii="Cambria Math" w:eastAsia="Times New Roman" w:hAnsi="Cambria Math" w:cs="Cambria Math"/>
                          <w:sz w:val="24"/>
                          <w:szCs w:val="24"/>
                        </w:rPr>
                        <m:t>rp</m:t>
                      </m:r>
                    </m:e>
                    <m:sup>
                      <m:r>
                        <w:rPr>
                          <w:rFonts w:ascii="Cambria Math" w:eastAsia="Times New Roman" w:hAnsi="Cambria Math" w:cs="Cambria Math"/>
                          <w:sz w:val="24"/>
                          <w:szCs w:val="24"/>
                        </w:rPr>
                        <m:t>2</m:t>
                      </m:r>
                    </m:sup>
                  </m:sSup>
                </m:den>
              </m:f>
            </m:e>
          </m:rad>
        </m:oMath>
      </m:oMathPara>
    </w:p>
    <w:p w:rsidR="00A172DC" w:rsidRPr="0035771B" w:rsidRDefault="00A172DC" w:rsidP="00A172DC">
      <w:pPr>
        <w:spacing w:after="0" w:line="47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ab/>
        <w:t>Keterangan</w:t>
      </w:r>
      <w:r>
        <w:rPr>
          <w:rFonts w:ascii="Times New Roman" w:eastAsiaTheme="minorEastAsia" w:hAnsi="Times New Roman" w:cs="Times New Roman"/>
          <w:sz w:val="24"/>
        </w:rPr>
        <w:tab/>
      </w:r>
      <w:r w:rsidRPr="0035771B">
        <w:rPr>
          <w:rFonts w:ascii="Times New Roman" w:eastAsiaTheme="minorEastAsia" w:hAnsi="Times New Roman" w:cs="Times New Roman"/>
          <w:sz w:val="24"/>
        </w:rPr>
        <w:t>:</w:t>
      </w:r>
    </w:p>
    <w:p w:rsidR="00A172DC" w:rsidRDefault="00A172DC" w:rsidP="00A172DC">
      <w:pPr>
        <w:spacing w:after="0" w:line="47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Rp </w:t>
      </w:r>
      <w:r>
        <w:rPr>
          <w:rFonts w:ascii="Times New Roman" w:hAnsi="Times New Roman" w:cs="Times New Roman"/>
          <w:sz w:val="24"/>
        </w:rPr>
        <w:tab/>
      </w:r>
      <w:r>
        <w:rPr>
          <w:rFonts w:ascii="Times New Roman" w:hAnsi="Times New Roman" w:cs="Times New Roman"/>
          <w:sz w:val="24"/>
        </w:rPr>
        <w:tab/>
        <w:t>: Korelasi parsial yang ditemukan</w:t>
      </w:r>
    </w:p>
    <w:p w:rsidR="00A172DC" w:rsidRDefault="00A172DC" w:rsidP="00A172DC">
      <w:pPr>
        <w:spacing w:after="0" w:line="470" w:lineRule="auto"/>
        <w:jc w:val="both"/>
        <w:rPr>
          <w:rFonts w:ascii="Times New Roman" w:hAnsi="Times New Roman" w:cs="Times New Roman"/>
          <w:sz w:val="24"/>
        </w:rPr>
      </w:pPr>
      <w:r>
        <w:rPr>
          <w:rFonts w:ascii="Times New Roman" w:hAnsi="Times New Roman" w:cs="Times New Roman"/>
          <w:sz w:val="24"/>
        </w:rPr>
        <w:tab/>
        <w:t>n</w:t>
      </w:r>
      <w:r>
        <w:rPr>
          <w:rFonts w:ascii="Times New Roman" w:hAnsi="Times New Roman" w:cs="Times New Roman"/>
          <w:sz w:val="24"/>
        </w:rPr>
        <w:tab/>
      </w:r>
      <w:r>
        <w:rPr>
          <w:rFonts w:ascii="Times New Roman" w:hAnsi="Times New Roman" w:cs="Times New Roman"/>
          <w:sz w:val="24"/>
        </w:rPr>
        <w:tab/>
        <w:t>: jumlah sampel</w:t>
      </w:r>
    </w:p>
    <w:p w:rsidR="00A172DC" w:rsidRDefault="00A172DC" w:rsidP="00A172DC">
      <w:pPr>
        <w:spacing w:after="0" w:line="470" w:lineRule="auto"/>
        <w:jc w:val="both"/>
        <w:rPr>
          <w:rFonts w:ascii="Times New Roman" w:hAnsi="Times New Roman" w:cs="Times New Roman"/>
          <w:sz w:val="24"/>
          <w:vertAlign w:val="subscript"/>
        </w:rPr>
      </w:pPr>
      <w:r>
        <w:rPr>
          <w:rFonts w:ascii="Times New Roman" w:hAnsi="Times New Roman" w:cs="Times New Roman"/>
          <w:sz w:val="24"/>
        </w:rPr>
        <w:tab/>
        <w:t>t</w:t>
      </w:r>
      <w:r>
        <w:rPr>
          <w:rFonts w:ascii="Times New Roman" w:hAnsi="Times New Roman" w:cs="Times New Roman"/>
          <w:sz w:val="24"/>
        </w:rPr>
        <w:tab/>
      </w:r>
      <w:r>
        <w:rPr>
          <w:rFonts w:ascii="Times New Roman" w:hAnsi="Times New Roman" w:cs="Times New Roman"/>
          <w:sz w:val="24"/>
        </w:rPr>
        <w:tab/>
        <w:t>: t</w:t>
      </w:r>
      <w:r w:rsidRPr="00B741C8">
        <w:rPr>
          <w:rFonts w:ascii="Times New Roman" w:hAnsi="Times New Roman" w:cs="Times New Roman"/>
          <w:sz w:val="24"/>
          <w:vertAlign w:val="subscript"/>
        </w:rPr>
        <w:t>hitung</w:t>
      </w:r>
      <w:r>
        <w:rPr>
          <w:rFonts w:ascii="Times New Roman" w:hAnsi="Times New Roman" w:cs="Times New Roman"/>
          <w:sz w:val="24"/>
        </w:rPr>
        <w:t xml:space="preserve"> yang selanjutnya dikonsultasikan dengan t</w:t>
      </w:r>
      <w:r w:rsidRPr="0035771B">
        <w:rPr>
          <w:rFonts w:ascii="Times New Roman" w:hAnsi="Times New Roman" w:cs="Times New Roman"/>
          <w:sz w:val="24"/>
          <w:vertAlign w:val="subscript"/>
        </w:rPr>
        <w:t>tabel</w:t>
      </w:r>
    </w:p>
    <w:p w:rsidR="00A172DC" w:rsidRPr="008E3CC4" w:rsidRDefault="00A172DC" w:rsidP="00A172DC">
      <w:pPr>
        <w:spacing w:after="0" w:line="470" w:lineRule="auto"/>
        <w:ind w:firstLine="72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Selanjutnya hasil hipotesis t</w:t>
      </w:r>
      <w:r w:rsidRPr="0035771B">
        <w:rPr>
          <w:rFonts w:ascii="Times New Roman" w:eastAsiaTheme="minorEastAsia" w:hAnsi="Times New Roman" w:cs="Times New Roman"/>
          <w:sz w:val="24"/>
          <w:szCs w:val="24"/>
          <w:vertAlign w:val="subscript"/>
        </w:rPr>
        <w:t>hitung</w:t>
      </w:r>
      <w:r w:rsidRPr="008E3CC4">
        <w:rPr>
          <w:rFonts w:ascii="Times New Roman" w:eastAsiaTheme="minorEastAsia" w:hAnsi="Times New Roman" w:cs="Times New Roman"/>
          <w:sz w:val="24"/>
          <w:szCs w:val="24"/>
        </w:rPr>
        <w:t xml:space="preserve"> dibandingkan t</w:t>
      </w:r>
      <w:r w:rsidRPr="00044823">
        <w:rPr>
          <w:rFonts w:ascii="Times New Roman" w:eastAsiaTheme="minorEastAsia" w:hAnsi="Times New Roman" w:cs="Times New Roman"/>
          <w:sz w:val="24"/>
          <w:szCs w:val="24"/>
          <w:vertAlign w:val="subscript"/>
        </w:rPr>
        <w:t>tabel</w:t>
      </w:r>
      <w:r w:rsidRPr="008E3CC4">
        <w:rPr>
          <w:rFonts w:ascii="Times New Roman" w:eastAsiaTheme="minorEastAsia" w:hAnsi="Times New Roman" w:cs="Times New Roman"/>
          <w:sz w:val="24"/>
          <w:szCs w:val="24"/>
        </w:rPr>
        <w:t xml:space="preserve"> dengan ketentuan sebagai berikut :</w:t>
      </w:r>
    </w:p>
    <w:p w:rsidR="00A172DC" w:rsidRDefault="00A172DC" w:rsidP="00A172DC">
      <w:pPr>
        <w:pStyle w:val="ListParagraph"/>
        <w:numPr>
          <w:ilvl w:val="0"/>
          <w:numId w:val="39"/>
        </w:numPr>
        <w:spacing w:after="0" w:line="470" w:lineRule="auto"/>
        <w:ind w:left="426" w:hanging="426"/>
        <w:jc w:val="both"/>
        <w:rPr>
          <w:rFonts w:ascii="Times New Roman" w:eastAsiaTheme="minorEastAsia" w:hAnsi="Times New Roman" w:cs="Times New Roman"/>
          <w:sz w:val="24"/>
          <w:szCs w:val="24"/>
        </w:rPr>
      </w:pPr>
      <w:r w:rsidRPr="00423B3D">
        <w:rPr>
          <w:rFonts w:ascii="Times New Roman" w:eastAsiaTheme="minorEastAsia" w:hAnsi="Times New Roman" w:cs="Times New Roman"/>
          <w:sz w:val="24"/>
          <w:szCs w:val="24"/>
        </w:rPr>
        <w:t>Terima H</w:t>
      </w:r>
      <w:r w:rsidRPr="00423B3D">
        <w:rPr>
          <w:rFonts w:ascii="Times New Roman" w:eastAsiaTheme="minorEastAsia" w:hAnsi="Times New Roman" w:cs="Times New Roman"/>
          <w:sz w:val="24"/>
          <w:szCs w:val="24"/>
          <w:vertAlign w:val="subscript"/>
        </w:rPr>
        <w:t>0</w:t>
      </w:r>
      <w:r w:rsidRPr="00423B3D">
        <w:rPr>
          <w:rFonts w:ascii="Times New Roman" w:eastAsiaTheme="minorEastAsia" w:hAnsi="Times New Roman" w:cs="Times New Roman"/>
          <w:sz w:val="24"/>
          <w:szCs w:val="24"/>
        </w:rPr>
        <w:t xml:space="preserve"> Jika t</w:t>
      </w:r>
      <w:r w:rsidRPr="00423B3D">
        <w:rPr>
          <w:rFonts w:ascii="Times New Roman" w:eastAsiaTheme="minorEastAsia" w:hAnsi="Times New Roman" w:cs="Times New Roman"/>
          <w:sz w:val="24"/>
          <w:szCs w:val="24"/>
          <w:vertAlign w:val="subscript"/>
        </w:rPr>
        <w:t>hitung</w:t>
      </w:r>
      <w:r w:rsidRPr="00423B3D">
        <w:rPr>
          <w:rFonts w:ascii="Times New Roman" w:eastAsiaTheme="minorEastAsia" w:hAnsi="Times New Roman" w:cs="Times New Roman"/>
          <w:sz w:val="24"/>
          <w:szCs w:val="24"/>
        </w:rPr>
        <w:t xml:space="preserve"> &lt; t</w:t>
      </w:r>
      <w:r w:rsidRPr="00423B3D">
        <w:rPr>
          <w:rFonts w:ascii="Times New Roman" w:eastAsiaTheme="minorEastAsia" w:hAnsi="Times New Roman" w:cs="Times New Roman"/>
          <w:sz w:val="24"/>
          <w:szCs w:val="24"/>
          <w:vertAlign w:val="subscript"/>
        </w:rPr>
        <w:t xml:space="preserve">tabel </w:t>
      </w:r>
      <w:r w:rsidRPr="00423B3D">
        <w:rPr>
          <w:rFonts w:ascii="Times New Roman" w:eastAsiaTheme="minorEastAsia" w:hAnsi="Times New Roman" w:cs="Times New Roman"/>
          <w:sz w:val="24"/>
          <w:szCs w:val="24"/>
        </w:rPr>
        <w:t>– H1 ditolak (tidak signifikan)</w:t>
      </w:r>
    </w:p>
    <w:p w:rsidR="00A172DC" w:rsidRPr="00423B3D" w:rsidRDefault="00A172DC" w:rsidP="00A172DC">
      <w:pPr>
        <w:pStyle w:val="ListParagraph"/>
        <w:numPr>
          <w:ilvl w:val="0"/>
          <w:numId w:val="39"/>
        </w:numPr>
        <w:spacing w:after="0" w:line="470" w:lineRule="auto"/>
        <w:ind w:left="426" w:hanging="426"/>
        <w:jc w:val="both"/>
        <w:rPr>
          <w:rFonts w:ascii="Times New Roman" w:eastAsiaTheme="minorEastAsia" w:hAnsi="Times New Roman" w:cs="Times New Roman"/>
          <w:sz w:val="24"/>
          <w:szCs w:val="24"/>
        </w:rPr>
      </w:pPr>
      <w:r w:rsidRPr="00423B3D">
        <w:rPr>
          <w:rFonts w:ascii="Times New Roman" w:eastAsiaTheme="minorEastAsia" w:hAnsi="Times New Roman" w:cs="Times New Roman"/>
          <w:sz w:val="24"/>
          <w:szCs w:val="24"/>
        </w:rPr>
        <w:t>Tolak H</w:t>
      </w:r>
      <w:r w:rsidRPr="00423B3D">
        <w:rPr>
          <w:rFonts w:ascii="Times New Roman" w:eastAsiaTheme="minorEastAsia" w:hAnsi="Times New Roman" w:cs="Times New Roman"/>
          <w:sz w:val="24"/>
          <w:szCs w:val="24"/>
          <w:vertAlign w:val="subscript"/>
        </w:rPr>
        <w:t>0</w:t>
      </w:r>
      <w:r w:rsidRPr="00423B3D">
        <w:rPr>
          <w:rFonts w:ascii="Times New Roman" w:eastAsiaTheme="minorEastAsia" w:hAnsi="Times New Roman" w:cs="Times New Roman"/>
          <w:sz w:val="24"/>
          <w:szCs w:val="24"/>
        </w:rPr>
        <w:t xml:space="preserve"> Jika t</w:t>
      </w:r>
      <w:r w:rsidRPr="00423B3D">
        <w:rPr>
          <w:rFonts w:ascii="Times New Roman" w:eastAsiaTheme="minorEastAsia" w:hAnsi="Times New Roman" w:cs="Times New Roman"/>
          <w:sz w:val="24"/>
          <w:szCs w:val="24"/>
          <w:vertAlign w:val="subscript"/>
        </w:rPr>
        <w:t xml:space="preserve">hitung </w:t>
      </w:r>
      <w:r w:rsidRPr="00423B3D">
        <w:rPr>
          <w:rFonts w:ascii="Times New Roman" w:eastAsiaTheme="minorEastAsia" w:hAnsi="Times New Roman" w:cs="Times New Roman"/>
          <w:sz w:val="24"/>
          <w:szCs w:val="24"/>
        </w:rPr>
        <w:t>&gt; t</w:t>
      </w:r>
      <w:r w:rsidRPr="00423B3D">
        <w:rPr>
          <w:rFonts w:ascii="Times New Roman" w:eastAsiaTheme="minorEastAsia" w:hAnsi="Times New Roman" w:cs="Times New Roman"/>
          <w:sz w:val="24"/>
          <w:szCs w:val="24"/>
          <w:vertAlign w:val="subscript"/>
        </w:rPr>
        <w:t>tabel</w:t>
      </w:r>
      <w:r w:rsidRPr="00423B3D">
        <w:rPr>
          <w:rFonts w:ascii="Times New Roman" w:eastAsiaTheme="minorEastAsia" w:hAnsi="Times New Roman" w:cs="Times New Roman"/>
          <w:sz w:val="24"/>
          <w:szCs w:val="24"/>
        </w:rPr>
        <w:t xml:space="preserve"> – H1 diterima (signifikan)</w:t>
      </w:r>
    </w:p>
    <w:p w:rsidR="00A172DC" w:rsidRDefault="00A172DC" w:rsidP="00A172DC">
      <w:pPr>
        <w:spacing w:after="0" w:line="470" w:lineRule="auto"/>
        <w:ind w:firstLine="720"/>
        <w:jc w:val="both"/>
        <w:rPr>
          <w:rFonts w:ascii="Times New Roman" w:eastAsiaTheme="minorEastAsia" w:hAnsi="Times New Roman" w:cs="Times New Roman"/>
          <w:sz w:val="24"/>
          <w:szCs w:val="24"/>
        </w:rPr>
      </w:pPr>
      <w:r w:rsidRPr="0035771B">
        <w:rPr>
          <w:rFonts w:ascii="Times New Roman" w:eastAsiaTheme="minorEastAsia" w:hAnsi="Times New Roman" w:cs="Times New Roman"/>
          <w:sz w:val="24"/>
          <w:szCs w:val="24"/>
        </w:rPr>
        <w:t>Bila hasil pengujian statistik menunjuk</w:t>
      </w:r>
      <w:r>
        <w:rPr>
          <w:rFonts w:ascii="Times New Roman" w:eastAsiaTheme="minorEastAsia" w:hAnsi="Times New Roman" w:cs="Times New Roman"/>
          <w:sz w:val="24"/>
          <w:szCs w:val="24"/>
        </w:rPr>
        <w:t>an H</w:t>
      </w:r>
      <w:r w:rsidRPr="0035771B">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berarti variabel-</w:t>
      </w:r>
      <w:r w:rsidRPr="0035771B">
        <w:rPr>
          <w:rFonts w:ascii="Times New Roman" w:eastAsiaTheme="minorEastAsia" w:hAnsi="Times New Roman" w:cs="Times New Roman"/>
          <w:sz w:val="24"/>
          <w:szCs w:val="24"/>
        </w:rPr>
        <w:t>variabel independen me</w:t>
      </w:r>
      <w:r>
        <w:rPr>
          <w:rFonts w:ascii="Times New Roman" w:eastAsiaTheme="minorEastAsia" w:hAnsi="Times New Roman" w:cs="Times New Roman"/>
          <w:sz w:val="24"/>
          <w:szCs w:val="24"/>
        </w:rPr>
        <w:t>m</w:t>
      </w:r>
      <w:r w:rsidRPr="0035771B">
        <w:rPr>
          <w:rFonts w:ascii="Times New Roman" w:eastAsiaTheme="minorEastAsia" w:hAnsi="Times New Roman" w:cs="Times New Roman"/>
          <w:sz w:val="24"/>
          <w:szCs w:val="24"/>
        </w:rPr>
        <w:t>punyai pengaruh yang signifikan.</w:t>
      </w:r>
    </w:p>
    <w:p w:rsidR="00A172DC" w:rsidRDefault="00A172DC" w:rsidP="00A172DC">
      <w:pPr>
        <w:spacing w:after="0" w:line="470" w:lineRule="auto"/>
        <w:ind w:firstLine="720"/>
        <w:jc w:val="both"/>
        <w:rPr>
          <w:rFonts w:ascii="Times New Roman" w:eastAsiaTheme="minorEastAsia" w:hAnsi="Times New Roman" w:cs="Times New Roman"/>
          <w:sz w:val="24"/>
          <w:szCs w:val="24"/>
        </w:rPr>
      </w:pPr>
    </w:p>
    <w:p w:rsidR="00A172DC" w:rsidRPr="00C05836" w:rsidRDefault="00A172DC" w:rsidP="00A172DC">
      <w:pPr>
        <w:pStyle w:val="Heading1"/>
        <w:numPr>
          <w:ilvl w:val="0"/>
          <w:numId w:val="36"/>
        </w:numPr>
        <w:spacing w:before="0" w:line="470" w:lineRule="auto"/>
        <w:ind w:left="426" w:hanging="426"/>
        <w:rPr>
          <w:rFonts w:ascii="Times New Roman" w:eastAsiaTheme="minorEastAsia" w:hAnsi="Times New Roman" w:cs="Times New Roman"/>
          <w:color w:val="auto"/>
          <w:sz w:val="24"/>
        </w:rPr>
      </w:pPr>
      <w:bookmarkStart w:id="169" w:name="_Toc12996293"/>
      <w:r>
        <w:rPr>
          <w:rFonts w:ascii="Times New Roman" w:eastAsiaTheme="minorEastAsia" w:hAnsi="Times New Roman" w:cs="Times New Roman"/>
          <w:color w:val="auto"/>
          <w:sz w:val="24"/>
        </w:rPr>
        <w:t xml:space="preserve">Analisis </w:t>
      </w:r>
      <w:r w:rsidRPr="00C05836">
        <w:rPr>
          <w:rFonts w:ascii="Times New Roman" w:eastAsiaTheme="minorEastAsia" w:hAnsi="Times New Roman" w:cs="Times New Roman"/>
          <w:color w:val="auto"/>
          <w:sz w:val="24"/>
        </w:rPr>
        <w:t>Koefisien Determinasi</w:t>
      </w:r>
      <w:bookmarkEnd w:id="169"/>
    </w:p>
    <w:p w:rsidR="00A172DC" w:rsidRDefault="00A172DC" w:rsidP="00A172DC">
      <w:pPr>
        <w:spacing w:after="0" w:line="470" w:lineRule="auto"/>
        <w:ind w:firstLine="72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 xml:space="preserve">Koefesien determinasi digunakan untuk melihat persentase (%) besarnya kontribusi (pengaruh) variabel </w:t>
      </w:r>
      <w:r>
        <w:rPr>
          <w:rFonts w:ascii="Times New Roman" w:eastAsiaTheme="minorEastAsia" w:hAnsi="Times New Roman" w:cs="Times New Roman"/>
          <w:i/>
          <w:sz w:val="24"/>
          <w:szCs w:val="24"/>
        </w:rPr>
        <w:t>locus of control</w:t>
      </w:r>
      <w:r w:rsidRPr="008E3CC4">
        <w:rPr>
          <w:rFonts w:ascii="Times New Roman" w:eastAsiaTheme="minorEastAsia" w:hAnsi="Times New Roman" w:cs="Times New Roman"/>
          <w:sz w:val="24"/>
          <w:szCs w:val="24"/>
        </w:rPr>
        <w:t xml:space="preserve"> (X</w:t>
      </w:r>
      <w:r w:rsidRPr="006C4D8D">
        <w:rPr>
          <w:rFonts w:ascii="Times New Roman" w:eastAsiaTheme="minorEastAsia" w:hAnsi="Times New Roman" w:cs="Times New Roman"/>
          <w:sz w:val="24"/>
          <w:szCs w:val="24"/>
          <w:vertAlign w:val="subscript"/>
        </w:rPr>
        <w:t>1</w:t>
      </w:r>
      <w:r w:rsidRPr="008E3CC4">
        <w:rPr>
          <w:rFonts w:ascii="Times New Roman" w:eastAsiaTheme="minorEastAsia" w:hAnsi="Times New Roman" w:cs="Times New Roman"/>
          <w:sz w:val="24"/>
          <w:szCs w:val="24"/>
        </w:rPr>
        <w:t xml:space="preserve">) dan variabel </w:t>
      </w:r>
      <w:r>
        <w:rPr>
          <w:rFonts w:ascii="Times New Roman" w:eastAsiaTheme="minorEastAsia" w:hAnsi="Times New Roman" w:cs="Times New Roman"/>
          <w:sz w:val="24"/>
          <w:szCs w:val="24"/>
        </w:rPr>
        <w:t>lingkungan usaha</w:t>
      </w:r>
      <w:r w:rsidRPr="008E3CC4">
        <w:rPr>
          <w:rFonts w:ascii="Times New Roman" w:eastAsiaTheme="minorEastAsia" w:hAnsi="Times New Roman" w:cs="Times New Roman"/>
          <w:sz w:val="24"/>
          <w:szCs w:val="24"/>
        </w:rPr>
        <w:t xml:space="preserve"> (X</w:t>
      </w:r>
      <w:r w:rsidRPr="006C4D8D">
        <w:rPr>
          <w:rFonts w:ascii="Times New Roman" w:eastAsiaTheme="minorEastAsia" w:hAnsi="Times New Roman" w:cs="Times New Roman"/>
          <w:sz w:val="24"/>
          <w:szCs w:val="24"/>
          <w:vertAlign w:val="subscript"/>
        </w:rPr>
        <w:t>2</w:t>
      </w:r>
      <w:r w:rsidRPr="008E3CC4">
        <w:rPr>
          <w:rFonts w:ascii="Times New Roman" w:eastAsiaTheme="minorEastAsia" w:hAnsi="Times New Roman" w:cs="Times New Roman"/>
          <w:sz w:val="24"/>
          <w:szCs w:val="24"/>
        </w:rPr>
        <w:t xml:space="preserve">) terhadap variabel </w:t>
      </w:r>
      <w:r>
        <w:rPr>
          <w:rFonts w:ascii="Times New Roman" w:eastAsiaTheme="minorEastAsia" w:hAnsi="Times New Roman" w:cs="Times New Roman"/>
          <w:sz w:val="24"/>
          <w:szCs w:val="24"/>
        </w:rPr>
        <w:t>kinerja usaha</w:t>
      </w:r>
      <w:r w:rsidRPr="008E3CC4">
        <w:rPr>
          <w:rFonts w:ascii="Times New Roman" w:eastAsiaTheme="minorEastAsia" w:hAnsi="Times New Roman" w:cs="Times New Roman"/>
          <w:sz w:val="24"/>
          <w:szCs w:val="24"/>
        </w:rPr>
        <w:t xml:space="preserve"> (Y). Langkah perhitungan analisis koefesien determinasi yang dilakukan yaitu analisis koefesien determinasi berganda (simultan) dan analisis koefesien determinasi parsia</w:t>
      </w:r>
      <w:r>
        <w:rPr>
          <w:rFonts w:ascii="Times New Roman" w:eastAsiaTheme="minorEastAsia" w:hAnsi="Times New Roman" w:cs="Times New Roman"/>
          <w:sz w:val="24"/>
          <w:szCs w:val="24"/>
        </w:rPr>
        <w:t>l, dengan rumus sebagai berikut :</w:t>
      </w:r>
    </w:p>
    <w:p w:rsidR="00A172DC" w:rsidRDefault="00A172DC" w:rsidP="00A172DC">
      <w:pPr>
        <w:pStyle w:val="ListParagraph"/>
        <w:numPr>
          <w:ilvl w:val="0"/>
          <w:numId w:val="17"/>
        </w:numPr>
        <w:spacing w:after="0" w:line="470" w:lineRule="auto"/>
        <w:ind w:left="426" w:hanging="426"/>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Analisis Koefesien Determinasi Berganda</w:t>
      </w:r>
    </w:p>
    <w:p w:rsidR="00A172DC" w:rsidRPr="00801826" w:rsidRDefault="00A172DC" w:rsidP="00A172DC">
      <w:pPr>
        <w:pStyle w:val="ListParagraph"/>
        <w:spacing w:after="0" w:line="470" w:lineRule="auto"/>
        <w:ind w:left="426"/>
        <w:jc w:val="both"/>
        <w:rPr>
          <w:rFonts w:ascii="Times New Roman" w:eastAsiaTheme="minorEastAsia" w:hAnsi="Times New Roman" w:cs="Times New Roman"/>
          <w:sz w:val="24"/>
          <w:szCs w:val="24"/>
        </w:rPr>
      </w:pPr>
      <w:r w:rsidRPr="00801826">
        <w:rPr>
          <w:rFonts w:ascii="Times New Roman" w:eastAsiaTheme="minorEastAsia" w:hAnsi="Times New Roman" w:cs="Times New Roman"/>
          <w:sz w:val="24"/>
          <w:szCs w:val="24"/>
        </w:rPr>
        <w:t xml:space="preserve">Analisis koefesien determinasi berganda digunakan untuk mengetahui seberapa besar persentase variabel </w:t>
      </w:r>
      <w:r w:rsidRPr="00801826">
        <w:rPr>
          <w:rFonts w:ascii="Times New Roman" w:eastAsiaTheme="minorEastAsia" w:hAnsi="Times New Roman" w:cs="Times New Roman"/>
          <w:i/>
          <w:sz w:val="24"/>
          <w:szCs w:val="24"/>
        </w:rPr>
        <w:t>locus of control</w:t>
      </w:r>
      <w:r w:rsidRPr="00801826">
        <w:rPr>
          <w:rFonts w:ascii="Times New Roman" w:eastAsiaTheme="minorEastAsia" w:hAnsi="Times New Roman" w:cs="Times New Roman"/>
          <w:sz w:val="24"/>
          <w:szCs w:val="24"/>
        </w:rPr>
        <w:t xml:space="preserve"> (X</w:t>
      </w:r>
      <w:r w:rsidRPr="00801826">
        <w:rPr>
          <w:rFonts w:ascii="Times New Roman" w:eastAsiaTheme="minorEastAsia" w:hAnsi="Times New Roman" w:cs="Times New Roman"/>
          <w:sz w:val="24"/>
          <w:szCs w:val="24"/>
          <w:vertAlign w:val="subscript"/>
        </w:rPr>
        <w:t>1</w:t>
      </w:r>
      <w:r w:rsidRPr="00801826">
        <w:rPr>
          <w:rFonts w:ascii="Times New Roman" w:eastAsiaTheme="minorEastAsia" w:hAnsi="Times New Roman" w:cs="Times New Roman"/>
          <w:sz w:val="24"/>
          <w:szCs w:val="24"/>
        </w:rPr>
        <w:t>) dan variabel lingkungan usaha (X</w:t>
      </w:r>
      <w:r w:rsidRPr="00801826">
        <w:rPr>
          <w:rFonts w:ascii="Times New Roman" w:eastAsiaTheme="minorEastAsia" w:hAnsi="Times New Roman" w:cs="Times New Roman"/>
          <w:sz w:val="24"/>
          <w:szCs w:val="24"/>
          <w:vertAlign w:val="subscript"/>
        </w:rPr>
        <w:t>2</w:t>
      </w:r>
      <w:r w:rsidRPr="00801826">
        <w:rPr>
          <w:rFonts w:ascii="Times New Roman" w:eastAsiaTheme="minorEastAsia" w:hAnsi="Times New Roman" w:cs="Times New Roman"/>
          <w:sz w:val="24"/>
          <w:szCs w:val="24"/>
        </w:rPr>
        <w:t>) terhadap kinerja usaha (Y) secara simultan dengan mengkuadratkan koefesien korelasinya yaitu :</w:t>
      </w:r>
    </w:p>
    <w:p w:rsidR="00A172DC" w:rsidRPr="008E3CC4" w:rsidRDefault="00A172DC" w:rsidP="00A172DC">
      <w:pPr>
        <w:spacing w:after="0" w:line="480" w:lineRule="auto"/>
        <w:ind w:left="720" w:hanging="11"/>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 100%</m:t>
          </m:r>
        </m:oMath>
      </m:oMathPara>
    </w:p>
    <w:p w:rsidR="00A172DC" w:rsidRPr="008E3CC4" w:rsidRDefault="00A172DC" w:rsidP="00A172DC">
      <w:pPr>
        <w:spacing w:after="0"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w:t>
      </w:r>
      <w:r w:rsidRPr="008E3C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8E3CC4">
        <w:rPr>
          <w:rFonts w:ascii="Times New Roman" w:eastAsiaTheme="minorEastAsia" w:hAnsi="Times New Roman" w:cs="Times New Roman"/>
          <w:sz w:val="24"/>
          <w:szCs w:val="24"/>
        </w:rPr>
        <w:t>:</w:t>
      </w:r>
    </w:p>
    <w:p w:rsidR="00A172DC" w:rsidRPr="008E3CC4" w:rsidRDefault="00A172DC" w:rsidP="00A172DC">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Nilai koefesien determinasi</w:t>
      </w:r>
    </w:p>
    <w:p w:rsidR="00A172DC" w:rsidRPr="008E3CC4" w:rsidRDefault="00A172DC" w:rsidP="00A172DC">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r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 xml:space="preserve">Koefesien korelasi </w:t>
      </w:r>
      <w:r w:rsidRPr="00B741C8">
        <w:rPr>
          <w:rFonts w:ascii="Times New Roman" w:eastAsiaTheme="minorEastAsia" w:hAnsi="Times New Roman" w:cs="Times New Roman"/>
          <w:i/>
          <w:sz w:val="24"/>
          <w:szCs w:val="24"/>
        </w:rPr>
        <w:t>product moment</w:t>
      </w:r>
    </w:p>
    <w:p w:rsidR="00A172DC" w:rsidRPr="008E3CC4" w:rsidRDefault="00A172DC" w:rsidP="00A172DC">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100%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Pengali yang menyatakan dalam persentase</w:t>
      </w:r>
    </w:p>
    <w:p w:rsidR="00A172DC" w:rsidRDefault="00A172DC" w:rsidP="00A172DC">
      <w:pPr>
        <w:pStyle w:val="ListParagraph"/>
        <w:numPr>
          <w:ilvl w:val="0"/>
          <w:numId w:val="17"/>
        </w:numPr>
        <w:spacing w:after="0" w:line="480" w:lineRule="auto"/>
        <w:ind w:left="426" w:hanging="426"/>
        <w:jc w:val="both"/>
        <w:rPr>
          <w:rFonts w:ascii="Times New Roman" w:eastAsiaTheme="minorEastAsia" w:hAnsi="Times New Roman" w:cs="Times New Roman"/>
          <w:sz w:val="24"/>
          <w:szCs w:val="24"/>
        </w:rPr>
      </w:pPr>
      <w:r w:rsidRPr="005D69B2">
        <w:rPr>
          <w:rFonts w:ascii="Times New Roman" w:eastAsiaTheme="minorEastAsia" w:hAnsi="Times New Roman" w:cs="Times New Roman"/>
          <w:sz w:val="24"/>
          <w:szCs w:val="24"/>
        </w:rPr>
        <w:t>Analisis Koefesien Determinasi Parsial</w:t>
      </w:r>
    </w:p>
    <w:p w:rsidR="00A172DC" w:rsidRPr="00801826" w:rsidRDefault="00A172DC" w:rsidP="00A172DC">
      <w:pPr>
        <w:pStyle w:val="ListParagraph"/>
        <w:spacing w:after="0" w:line="480" w:lineRule="auto"/>
        <w:ind w:left="426"/>
        <w:jc w:val="both"/>
        <w:rPr>
          <w:rFonts w:ascii="Times New Roman" w:eastAsiaTheme="minorEastAsia" w:hAnsi="Times New Roman" w:cs="Times New Roman"/>
          <w:sz w:val="24"/>
          <w:szCs w:val="24"/>
        </w:rPr>
      </w:pPr>
      <w:r w:rsidRPr="00801826">
        <w:rPr>
          <w:rFonts w:ascii="Times New Roman" w:eastAsiaTheme="minorEastAsia" w:hAnsi="Times New Roman" w:cs="Times New Roman"/>
          <w:sz w:val="24"/>
          <w:szCs w:val="24"/>
        </w:rPr>
        <w:t xml:space="preserve">Analisis koefesien determinasi parsial yaitu digunakan untuk mengetahui seberapa besar persentase variabel </w:t>
      </w:r>
      <w:r w:rsidRPr="00801826">
        <w:rPr>
          <w:rFonts w:ascii="Times New Roman" w:eastAsiaTheme="minorEastAsia" w:hAnsi="Times New Roman" w:cs="Times New Roman"/>
          <w:i/>
          <w:sz w:val="24"/>
          <w:szCs w:val="24"/>
        </w:rPr>
        <w:t>locus of control</w:t>
      </w:r>
      <w:r w:rsidRPr="00801826">
        <w:rPr>
          <w:rFonts w:ascii="Times New Roman" w:eastAsiaTheme="minorEastAsia" w:hAnsi="Times New Roman" w:cs="Times New Roman"/>
          <w:sz w:val="24"/>
          <w:szCs w:val="24"/>
        </w:rPr>
        <w:t xml:space="preserve"> (X</w:t>
      </w:r>
      <w:r w:rsidRPr="00801826">
        <w:rPr>
          <w:rFonts w:ascii="Times New Roman" w:eastAsiaTheme="minorEastAsia" w:hAnsi="Times New Roman" w:cs="Times New Roman"/>
          <w:sz w:val="24"/>
          <w:szCs w:val="24"/>
          <w:vertAlign w:val="subscript"/>
        </w:rPr>
        <w:t>1</w:t>
      </w:r>
      <w:r w:rsidRPr="00801826">
        <w:rPr>
          <w:rFonts w:ascii="Times New Roman" w:eastAsiaTheme="minorEastAsia" w:hAnsi="Times New Roman" w:cs="Times New Roman"/>
          <w:sz w:val="24"/>
          <w:szCs w:val="24"/>
        </w:rPr>
        <w:t>) dan variabel lingkungan usaha (X</w:t>
      </w:r>
      <w:r w:rsidRPr="00801826">
        <w:rPr>
          <w:rFonts w:ascii="Times New Roman" w:eastAsiaTheme="minorEastAsia" w:hAnsi="Times New Roman" w:cs="Times New Roman"/>
          <w:sz w:val="24"/>
          <w:szCs w:val="24"/>
          <w:vertAlign w:val="subscript"/>
        </w:rPr>
        <w:t>2</w:t>
      </w:r>
      <w:r w:rsidRPr="00801826">
        <w:rPr>
          <w:rFonts w:ascii="Times New Roman" w:eastAsiaTheme="minorEastAsia" w:hAnsi="Times New Roman" w:cs="Times New Roman"/>
          <w:sz w:val="24"/>
          <w:szCs w:val="24"/>
        </w:rPr>
        <w:t xml:space="preserve">) terhadap kinerja usaha (Y) secara parsial : </w:t>
      </w:r>
    </w:p>
    <w:p w:rsidR="00A172DC" w:rsidRPr="002539C3" w:rsidRDefault="00A172DC" w:rsidP="00A172DC">
      <w:pPr>
        <w:spacing w:after="0" w:line="432" w:lineRule="auto"/>
        <w:ind w:left="720" w:hanging="11"/>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KD=β x Zero Order x 100%</m:t>
          </m:r>
        </m:oMath>
      </m:oMathPara>
    </w:p>
    <w:p w:rsidR="00A172DC" w:rsidRDefault="00A172DC" w:rsidP="00A172DC">
      <w:pPr>
        <w:spacing w:after="0" w:line="432"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r>
        <w:rPr>
          <w:rFonts w:ascii="Times New Roman" w:eastAsiaTheme="minorEastAsia" w:hAnsi="Times New Roman" w:cs="Times New Roman"/>
          <w:sz w:val="24"/>
          <w:szCs w:val="24"/>
        </w:rPr>
        <w:tab/>
        <w:t>:</w:t>
      </w:r>
    </w:p>
    <w:p w:rsidR="00A172DC" w:rsidRPr="008E3CC4" w:rsidRDefault="00A172DC" w:rsidP="00A172DC">
      <w:pPr>
        <w:spacing w:after="0" w:line="432" w:lineRule="auto"/>
        <w:ind w:firstLine="709"/>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β</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 xml:space="preserve">Beta (nilai </w:t>
      </w:r>
      <w:r w:rsidRPr="002539C3">
        <w:rPr>
          <w:rFonts w:ascii="Times New Roman" w:eastAsiaTheme="minorEastAsia" w:hAnsi="Times New Roman" w:cs="Times New Roman"/>
          <w:i/>
          <w:sz w:val="24"/>
          <w:szCs w:val="24"/>
        </w:rPr>
        <w:t>standarlized coefficients</w:t>
      </w:r>
      <w:r w:rsidRPr="008E3CC4">
        <w:rPr>
          <w:rFonts w:ascii="Times New Roman" w:eastAsiaTheme="minorEastAsia" w:hAnsi="Times New Roman" w:cs="Times New Roman"/>
          <w:sz w:val="24"/>
          <w:szCs w:val="24"/>
        </w:rPr>
        <w:t>)</w:t>
      </w:r>
    </w:p>
    <w:p w:rsidR="00A172DC" w:rsidRDefault="00A172DC" w:rsidP="00A172DC">
      <w:pPr>
        <w:spacing w:after="0" w:line="432" w:lineRule="auto"/>
        <w:ind w:left="2160" w:hanging="1440"/>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Zero Orde</w:t>
      </w: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 xml:space="preserve">Matrik Kolerasi variabel bebas dengan variabel </w:t>
      </w:r>
      <w:r>
        <w:rPr>
          <w:rFonts w:ascii="Times New Roman" w:eastAsiaTheme="minorEastAsia" w:hAnsi="Times New Roman" w:cs="Times New Roman"/>
          <w:sz w:val="24"/>
          <w:szCs w:val="24"/>
        </w:rPr>
        <w:t>terikat</w:t>
      </w:r>
    </w:p>
    <w:p w:rsidR="00A172DC" w:rsidRPr="008E3CC4" w:rsidRDefault="00A172DC" w:rsidP="00A172DC">
      <w:pPr>
        <w:spacing w:after="0" w:line="432" w:lineRule="auto"/>
        <w:ind w:left="2268"/>
        <w:jc w:val="both"/>
        <w:rPr>
          <w:rFonts w:ascii="Times New Roman" w:eastAsiaTheme="minorEastAsia" w:hAnsi="Times New Roman" w:cs="Times New Roman"/>
          <w:sz w:val="24"/>
          <w:szCs w:val="24"/>
        </w:rPr>
      </w:pPr>
      <w:r w:rsidRPr="008E3CC4">
        <w:rPr>
          <w:rFonts w:ascii="Times New Roman" w:eastAsiaTheme="minorEastAsia" w:hAnsi="Times New Roman" w:cs="Times New Roman"/>
          <w:sz w:val="24"/>
          <w:szCs w:val="24"/>
        </w:rPr>
        <w:t>dimana</w:t>
      </w:r>
      <w:r>
        <w:rPr>
          <w:rFonts w:ascii="Times New Roman" w:eastAsiaTheme="minorEastAsia" w:hAnsi="Times New Roman" w:cs="Times New Roman"/>
          <w:sz w:val="24"/>
          <w:szCs w:val="24"/>
        </w:rPr>
        <w:t xml:space="preserve"> a</w:t>
      </w:r>
      <w:r w:rsidRPr="008E3CC4">
        <w:rPr>
          <w:rFonts w:ascii="Times New Roman" w:eastAsiaTheme="minorEastAsia" w:hAnsi="Times New Roman" w:cs="Times New Roman"/>
          <w:sz w:val="24"/>
          <w:szCs w:val="24"/>
        </w:rPr>
        <w:t>pabila</w:t>
      </w:r>
      <w:r>
        <w:rPr>
          <w:rFonts w:ascii="Times New Roman" w:eastAsiaTheme="minorEastAsia" w:hAnsi="Times New Roman" w:cs="Times New Roman"/>
          <w:sz w:val="24"/>
          <w:szCs w:val="24"/>
        </w:rPr>
        <w:t xml:space="preserve"> :</w:t>
      </w:r>
    </w:p>
    <w:p w:rsidR="00A172DC" w:rsidRPr="008E3CC4" w:rsidRDefault="00A172DC" w:rsidP="00A172DC">
      <w:pPr>
        <w:spacing w:after="0" w:line="432"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0</w:t>
      </w:r>
      <w:r w:rsidRPr="008E3CC4">
        <w:rPr>
          <w:rFonts w:ascii="Times New Roman" w:eastAsiaTheme="minorEastAsia" w:hAnsi="Times New Roman" w:cs="Times New Roman"/>
          <w:sz w:val="24"/>
          <w:szCs w:val="24"/>
        </w:rPr>
        <w:t>, berarti pengaruh variabel X terhadap variabel Y, lemah</w:t>
      </w:r>
    </w:p>
    <w:p w:rsidR="00A172DC" w:rsidRDefault="00A172DC" w:rsidP="00A172DC">
      <w:pPr>
        <w:spacing w:after="0" w:line="504"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E3CC4">
        <w:rPr>
          <w:rFonts w:ascii="Times New Roman" w:eastAsiaTheme="minorEastAsia" w:hAnsi="Times New Roman" w:cs="Times New Roman"/>
          <w:sz w:val="24"/>
          <w:szCs w:val="24"/>
        </w:rPr>
        <w:t>1 , berarti pengaruh v</w:t>
      </w:r>
      <w:r>
        <w:rPr>
          <w:rFonts w:ascii="Times New Roman" w:eastAsiaTheme="minorEastAsia" w:hAnsi="Times New Roman" w:cs="Times New Roman"/>
          <w:sz w:val="24"/>
          <w:szCs w:val="24"/>
        </w:rPr>
        <w:t>ariabel X terhadap variabel Y, kuat</w:t>
      </w:r>
    </w:p>
    <w:p w:rsidR="00A172DC" w:rsidRDefault="00A172DC" w:rsidP="00A172DC">
      <w:pPr>
        <w:spacing w:after="0" w:line="504" w:lineRule="auto"/>
        <w:ind w:firstLine="720"/>
        <w:jc w:val="both"/>
        <w:rPr>
          <w:rFonts w:ascii="Times New Roman" w:eastAsiaTheme="minorEastAsia" w:hAnsi="Times New Roman" w:cs="Times New Roman"/>
          <w:sz w:val="24"/>
          <w:szCs w:val="24"/>
        </w:rPr>
      </w:pPr>
    </w:p>
    <w:p w:rsidR="00A172DC" w:rsidRPr="00E94A66" w:rsidRDefault="00A172DC" w:rsidP="00A172DC">
      <w:pPr>
        <w:pStyle w:val="Heading1"/>
        <w:numPr>
          <w:ilvl w:val="0"/>
          <w:numId w:val="37"/>
        </w:numPr>
        <w:spacing w:before="0" w:line="480" w:lineRule="auto"/>
        <w:ind w:left="426" w:hanging="426"/>
        <w:rPr>
          <w:rFonts w:ascii="Times New Roman" w:eastAsiaTheme="minorEastAsia" w:hAnsi="Times New Roman" w:cs="Times New Roman"/>
          <w:color w:val="auto"/>
          <w:sz w:val="24"/>
        </w:rPr>
      </w:pPr>
      <w:bookmarkStart w:id="170" w:name="_Toc12996294"/>
      <w:r w:rsidRPr="00E94A66">
        <w:rPr>
          <w:rFonts w:ascii="Times New Roman" w:eastAsiaTheme="minorEastAsia" w:hAnsi="Times New Roman" w:cs="Times New Roman"/>
          <w:color w:val="auto"/>
          <w:sz w:val="24"/>
        </w:rPr>
        <w:t>Rancangan Kuesioner</w:t>
      </w:r>
      <w:bookmarkEnd w:id="170"/>
      <w:r w:rsidRPr="00E94A66">
        <w:rPr>
          <w:rFonts w:ascii="Times New Roman" w:eastAsiaTheme="minorEastAsia" w:hAnsi="Times New Roman" w:cs="Times New Roman"/>
          <w:color w:val="auto"/>
          <w:sz w:val="24"/>
        </w:rPr>
        <w:t xml:space="preserve"> </w:t>
      </w:r>
    </w:p>
    <w:p w:rsidR="00A172DC" w:rsidRPr="00FD013F" w:rsidRDefault="00A172DC" w:rsidP="00A172DC">
      <w:pPr>
        <w:spacing w:after="0" w:line="480" w:lineRule="auto"/>
        <w:ind w:firstLine="720"/>
        <w:jc w:val="both"/>
        <w:rPr>
          <w:rFonts w:ascii="Times New Roman" w:eastAsiaTheme="minorEastAsia" w:hAnsi="Times New Roman" w:cs="Times New Roman"/>
          <w:b/>
          <w:sz w:val="24"/>
          <w:szCs w:val="24"/>
        </w:rPr>
      </w:pPr>
      <w:r w:rsidRPr="00FD013F">
        <w:rPr>
          <w:rFonts w:ascii="Times New Roman" w:eastAsiaTheme="minorEastAsia" w:hAnsi="Times New Roman" w:cs="Times New Roman"/>
          <w:sz w:val="24"/>
          <w:szCs w:val="24"/>
        </w:rPr>
        <w:t>Kuesioner adalah instrumen pengumpulan data atau informas</w:t>
      </w:r>
      <w:r>
        <w:rPr>
          <w:rFonts w:ascii="Times New Roman" w:eastAsiaTheme="minorEastAsia" w:hAnsi="Times New Roman" w:cs="Times New Roman"/>
          <w:sz w:val="24"/>
          <w:szCs w:val="24"/>
        </w:rPr>
        <w:t>i yang dioperasionalisasikan ke</w:t>
      </w:r>
      <w:r w:rsidRPr="00FD013F">
        <w:rPr>
          <w:rFonts w:ascii="Times New Roman" w:eastAsiaTheme="minorEastAsia" w:hAnsi="Times New Roman" w:cs="Times New Roman"/>
          <w:sz w:val="24"/>
          <w:szCs w:val="24"/>
        </w:rPr>
        <w:t>dalam bentuk item atau pernyataan. Penyus</w:t>
      </w:r>
      <w:r>
        <w:rPr>
          <w:rFonts w:ascii="Times New Roman" w:eastAsiaTheme="minorEastAsia" w:hAnsi="Times New Roman" w:cs="Times New Roman"/>
          <w:sz w:val="24"/>
          <w:szCs w:val="24"/>
        </w:rPr>
        <w:t xml:space="preserve">unan kuesioner dilakukan dengan </w:t>
      </w:r>
      <w:r w:rsidRPr="00FD013F">
        <w:rPr>
          <w:rFonts w:ascii="Times New Roman" w:eastAsiaTheme="minorEastAsia" w:hAnsi="Times New Roman" w:cs="Times New Roman"/>
          <w:sz w:val="24"/>
          <w:szCs w:val="24"/>
        </w:rPr>
        <w:t xml:space="preserve">harapan dapat mengetahui variabel-variabel </w:t>
      </w:r>
      <w:r>
        <w:rPr>
          <w:rFonts w:ascii="Times New Roman" w:eastAsiaTheme="minorEastAsia" w:hAnsi="Times New Roman" w:cs="Times New Roman"/>
          <w:sz w:val="24"/>
          <w:szCs w:val="24"/>
        </w:rPr>
        <w:t xml:space="preserve">apa saja yang menurut responden </w:t>
      </w:r>
      <w:r w:rsidRPr="00FD013F">
        <w:rPr>
          <w:rFonts w:ascii="Times New Roman" w:eastAsiaTheme="minorEastAsia" w:hAnsi="Times New Roman" w:cs="Times New Roman"/>
          <w:sz w:val="24"/>
          <w:szCs w:val="24"/>
        </w:rPr>
        <w:t xml:space="preserve">merupakan hal penting. Kuesioner ini berisi pernyataan mengenai variabel </w:t>
      </w:r>
      <w:r>
        <w:rPr>
          <w:rFonts w:ascii="Times New Roman" w:eastAsiaTheme="minorEastAsia" w:hAnsi="Times New Roman" w:cs="Times New Roman"/>
          <w:i/>
          <w:sz w:val="24"/>
          <w:szCs w:val="24"/>
        </w:rPr>
        <w:t>locus of control</w:t>
      </w:r>
      <w:r w:rsidRPr="00FD01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lingkungan usaha</w:t>
      </w:r>
      <w:r w:rsidRPr="00FD013F">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 xml:space="preserve">kinerja usaha sebagaimana yang tercantum </w:t>
      </w:r>
      <w:r w:rsidRPr="00FD013F">
        <w:rPr>
          <w:rFonts w:ascii="Times New Roman" w:eastAsiaTheme="minorEastAsia" w:hAnsi="Times New Roman" w:cs="Times New Roman"/>
          <w:sz w:val="24"/>
          <w:szCs w:val="24"/>
        </w:rPr>
        <w:t xml:space="preserve">pada operasionalisasi variabel. Kuesioner ini bersifat tertutup, dimana pernyataan yang membawa responden ke jawaban alternatif yang </w:t>
      </w:r>
      <w:r w:rsidRPr="00FD013F">
        <w:rPr>
          <w:rFonts w:ascii="Times New Roman" w:eastAsiaTheme="minorEastAsia" w:hAnsi="Times New Roman" w:cs="Times New Roman"/>
          <w:sz w:val="24"/>
          <w:szCs w:val="24"/>
        </w:rPr>
        <w:lastRenderedPageBreak/>
        <w:t xml:space="preserve">sudah ditetapkan sebelumnya, sehingga responden tinggal memilih pada kolom yang telah disediakan. Responden tinggal memilih pernyataan yang sudah disediakan peneliti seperti adanya </w:t>
      </w:r>
      <w:r>
        <w:rPr>
          <w:rFonts w:ascii="Times New Roman" w:eastAsiaTheme="minorEastAsia" w:hAnsi="Times New Roman" w:cs="Times New Roman"/>
          <w:sz w:val="24"/>
          <w:szCs w:val="24"/>
        </w:rPr>
        <w:t>p</w:t>
      </w:r>
      <w:r w:rsidRPr="00FD013F">
        <w:rPr>
          <w:rFonts w:ascii="Times New Roman" w:eastAsiaTheme="minorEastAsia" w:hAnsi="Times New Roman" w:cs="Times New Roman"/>
          <w:sz w:val="24"/>
          <w:szCs w:val="24"/>
        </w:rPr>
        <w:t>ilihan sangat set</w:t>
      </w:r>
      <w:r>
        <w:rPr>
          <w:rFonts w:ascii="Times New Roman" w:eastAsiaTheme="minorEastAsia" w:hAnsi="Times New Roman" w:cs="Times New Roman"/>
          <w:sz w:val="24"/>
          <w:szCs w:val="24"/>
        </w:rPr>
        <w:t xml:space="preserve">uju, setuju, </w:t>
      </w:r>
      <w:r w:rsidRPr="00FD013F">
        <w:rPr>
          <w:rFonts w:ascii="Times New Roman" w:eastAsiaTheme="minorEastAsia" w:hAnsi="Times New Roman" w:cs="Times New Roman"/>
          <w:sz w:val="24"/>
          <w:szCs w:val="24"/>
        </w:rPr>
        <w:t xml:space="preserve">kurang setuju, tidak setuju dan sangat tidak setuju. Responden tinggal memilih kolom yang tersedia dari pernyataan yang telah disediakan oleh peneliti menyangkut variabel-variabel yang sedang diteliti. </w:t>
      </w:r>
    </w:p>
    <w:p w:rsidR="00A172DC" w:rsidRDefault="00A172DC" w:rsidP="00A172DC">
      <w:pPr>
        <w:spacing w:after="0" w:line="480" w:lineRule="auto"/>
        <w:jc w:val="both"/>
        <w:rPr>
          <w:rFonts w:ascii="Times New Roman" w:eastAsiaTheme="minorEastAsia" w:hAnsi="Times New Roman" w:cs="Times New Roman"/>
          <w:sz w:val="24"/>
          <w:szCs w:val="24"/>
        </w:rPr>
      </w:pPr>
    </w:p>
    <w:p w:rsidR="00A172DC" w:rsidRPr="00E94A66" w:rsidRDefault="00A172DC" w:rsidP="00A172DC">
      <w:pPr>
        <w:pStyle w:val="Heading1"/>
        <w:numPr>
          <w:ilvl w:val="0"/>
          <w:numId w:val="37"/>
        </w:numPr>
        <w:spacing w:before="0" w:line="480" w:lineRule="auto"/>
        <w:ind w:left="426" w:hanging="426"/>
        <w:rPr>
          <w:rFonts w:ascii="Times New Roman" w:eastAsiaTheme="minorEastAsia" w:hAnsi="Times New Roman" w:cs="Times New Roman"/>
          <w:color w:val="auto"/>
          <w:sz w:val="24"/>
        </w:rPr>
      </w:pPr>
      <w:bookmarkStart w:id="171" w:name="_Toc12996295"/>
      <w:r w:rsidRPr="00E94A66">
        <w:rPr>
          <w:rFonts w:ascii="Times New Roman" w:eastAsiaTheme="minorEastAsia" w:hAnsi="Times New Roman" w:cs="Times New Roman"/>
          <w:color w:val="auto"/>
          <w:sz w:val="24"/>
        </w:rPr>
        <w:t>Lokasi dan Waktu Penelitian</w:t>
      </w:r>
      <w:bookmarkEnd w:id="171"/>
    </w:p>
    <w:p w:rsidR="00A172DC" w:rsidRDefault="00A172DC" w:rsidP="00A172DC">
      <w:pPr>
        <w:pStyle w:val="ListParagraph"/>
        <w:spacing w:after="0" w:line="480" w:lineRule="auto"/>
        <w:ind w:left="0" w:firstLine="720"/>
        <w:jc w:val="both"/>
        <w:rPr>
          <w:rFonts w:ascii="Times New Roman" w:eastAsiaTheme="minorEastAsia" w:hAnsi="Times New Roman" w:cs="Times New Roman"/>
          <w:sz w:val="24"/>
          <w:szCs w:val="24"/>
        </w:rPr>
        <w:sectPr w:rsidR="00A172DC" w:rsidSect="00B44A32">
          <w:pgSz w:w="11906" w:h="16838"/>
          <w:pgMar w:top="2268" w:right="1701" w:bottom="1701" w:left="2268" w:header="708" w:footer="708" w:gutter="0"/>
          <w:pgNumType w:start="55"/>
          <w:cols w:space="708"/>
          <w:titlePg/>
          <w:docGrid w:linePitch="360"/>
        </w:sectPr>
      </w:pPr>
      <w:r>
        <w:rPr>
          <w:rFonts w:ascii="Times New Roman" w:eastAsiaTheme="minorEastAsia" w:hAnsi="Times New Roman" w:cs="Times New Roman"/>
          <w:sz w:val="24"/>
          <w:szCs w:val="24"/>
        </w:rPr>
        <w:t>Penulis melakukan penelitian pada Usaha Kecil Menengah (UKM) Batik Garutan di Kabupaten Garut pada bulan Janua</w:t>
      </w: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i 2019 sampai dengan </w:t>
      </w:r>
      <w:r>
        <w:rPr>
          <w:rFonts w:ascii="Times New Roman" w:eastAsiaTheme="minorEastAsia" w:hAnsi="Times New Roman" w:cs="Times New Roman"/>
          <w:sz w:val="24"/>
          <w:szCs w:val="24"/>
        </w:rPr>
        <w:t>Juli 2019.</w:t>
      </w:r>
      <w:bookmarkStart w:id="172" w:name="_GoBack"/>
      <w:bookmarkEnd w:id="172"/>
    </w:p>
    <w:p w:rsidR="009E357F" w:rsidRDefault="009E357F"/>
    <w:sectPr w:rsidR="009E357F" w:rsidSect="00A172DC">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30A4"/>
    <w:multiLevelType w:val="hybridMultilevel"/>
    <w:tmpl w:val="7EF4EC18"/>
    <w:lvl w:ilvl="0" w:tplc="F73666F4">
      <w:start w:val="3"/>
      <w:numFmt w:val="decimal"/>
      <w:lvlText w:val="%1.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03A48"/>
    <w:multiLevelType w:val="hybridMultilevel"/>
    <w:tmpl w:val="924049A2"/>
    <w:lvl w:ilvl="0" w:tplc="EF8A1512">
      <w:start w:val="3"/>
      <w:numFmt w:val="decimal"/>
      <w:lvlText w:val="%1.7.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D37C8"/>
    <w:multiLevelType w:val="hybridMultilevel"/>
    <w:tmpl w:val="78CCAFF4"/>
    <w:lvl w:ilvl="0" w:tplc="5934B9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42070"/>
    <w:multiLevelType w:val="hybridMultilevel"/>
    <w:tmpl w:val="7F52EE10"/>
    <w:lvl w:ilvl="0" w:tplc="7408DEF2">
      <w:start w:val="3"/>
      <w:numFmt w:val="decimal"/>
      <w:lvlText w:val="%1.7.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542CCA"/>
    <w:multiLevelType w:val="hybridMultilevel"/>
    <w:tmpl w:val="D286F578"/>
    <w:lvl w:ilvl="0" w:tplc="F63844D4">
      <w:start w:val="3"/>
      <w:numFmt w:val="decimal"/>
      <w:lvlText w:val="%1.2.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046724"/>
    <w:multiLevelType w:val="hybridMultilevel"/>
    <w:tmpl w:val="1AA241DE"/>
    <w:lvl w:ilvl="0" w:tplc="03789614">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DE18B6"/>
    <w:multiLevelType w:val="hybridMultilevel"/>
    <w:tmpl w:val="77928762"/>
    <w:lvl w:ilvl="0" w:tplc="59C8CFD4">
      <w:start w:val="3"/>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5846F6"/>
    <w:multiLevelType w:val="hybridMultilevel"/>
    <w:tmpl w:val="F4C0F97E"/>
    <w:lvl w:ilvl="0" w:tplc="3C60A3AA">
      <w:start w:val="1"/>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812C94"/>
    <w:multiLevelType w:val="hybridMultilevel"/>
    <w:tmpl w:val="5A9CAA62"/>
    <w:lvl w:ilvl="0" w:tplc="03426AE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3F2555"/>
    <w:multiLevelType w:val="hybridMultilevel"/>
    <w:tmpl w:val="AAD08C8C"/>
    <w:lvl w:ilvl="0" w:tplc="504831FA">
      <w:start w:val="3"/>
      <w:numFmt w:val="decimal"/>
      <w:lvlText w:val="%1.7.3"/>
      <w:lvlJc w:val="left"/>
      <w:pPr>
        <w:ind w:left="784" w:hanging="360"/>
      </w:pPr>
      <w:rPr>
        <w:rFonts w:hint="default"/>
        <w:color w:val="auto"/>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10">
    <w:nsid w:val="22106F74"/>
    <w:multiLevelType w:val="hybridMultilevel"/>
    <w:tmpl w:val="2ACAF950"/>
    <w:lvl w:ilvl="0" w:tplc="E45C48CA">
      <w:start w:val="3"/>
      <w:numFmt w:val="decimal"/>
      <w:lvlText w:val="%1.7.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5F6CD3"/>
    <w:multiLevelType w:val="hybridMultilevel"/>
    <w:tmpl w:val="4E2EB21E"/>
    <w:lvl w:ilvl="0" w:tplc="DD3A996C">
      <w:start w:val="3"/>
      <w:numFmt w:val="decimal"/>
      <w:lvlText w:val="%1.5.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9C64C4"/>
    <w:multiLevelType w:val="hybridMultilevel"/>
    <w:tmpl w:val="DE9C9E60"/>
    <w:lvl w:ilvl="0" w:tplc="E0908126">
      <w:start w:val="3"/>
      <w:numFmt w:val="decimal"/>
      <w:lvlText w:val="%1.7.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AC1FC9"/>
    <w:multiLevelType w:val="hybridMultilevel"/>
    <w:tmpl w:val="70525B46"/>
    <w:lvl w:ilvl="0" w:tplc="3A30A708">
      <w:start w:val="6"/>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631EDF"/>
    <w:multiLevelType w:val="hybridMultilevel"/>
    <w:tmpl w:val="D0ACCD2C"/>
    <w:lvl w:ilvl="0" w:tplc="3686376E">
      <w:start w:val="3"/>
      <w:numFmt w:val="decimal"/>
      <w:lvlText w:val="%1.2.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CA720B"/>
    <w:multiLevelType w:val="hybridMultilevel"/>
    <w:tmpl w:val="D67C1540"/>
    <w:lvl w:ilvl="0" w:tplc="74D4545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513626E"/>
    <w:multiLevelType w:val="hybridMultilevel"/>
    <w:tmpl w:val="0D281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E20EB3"/>
    <w:multiLevelType w:val="hybridMultilevel"/>
    <w:tmpl w:val="32AE934E"/>
    <w:lvl w:ilvl="0" w:tplc="6866963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E85A7E"/>
    <w:multiLevelType w:val="hybridMultilevel"/>
    <w:tmpl w:val="7DBAE808"/>
    <w:lvl w:ilvl="0" w:tplc="3F6EEC36">
      <w:start w:val="1"/>
      <w:numFmt w:val="decimal"/>
      <w:lvlText w:val="%1."/>
      <w:lvlJc w:val="left"/>
      <w:pPr>
        <w:ind w:left="114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6D1725"/>
    <w:multiLevelType w:val="hybridMultilevel"/>
    <w:tmpl w:val="4060F88A"/>
    <w:lvl w:ilvl="0" w:tplc="F162E7E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EF506D"/>
    <w:multiLevelType w:val="hybridMultilevel"/>
    <w:tmpl w:val="17824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3410E0"/>
    <w:multiLevelType w:val="hybridMultilevel"/>
    <w:tmpl w:val="E54E7A84"/>
    <w:lvl w:ilvl="0" w:tplc="C4A8D2F4">
      <w:start w:val="3"/>
      <w:numFmt w:val="decimal"/>
      <w:lvlText w:val="%1.7.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625850"/>
    <w:multiLevelType w:val="hybridMultilevel"/>
    <w:tmpl w:val="02329BA6"/>
    <w:lvl w:ilvl="0" w:tplc="5D0C0278">
      <w:start w:val="3"/>
      <w:numFmt w:val="decimal"/>
      <w:lvlText w:val="%1.5.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65592F"/>
    <w:multiLevelType w:val="hybridMultilevel"/>
    <w:tmpl w:val="7592D066"/>
    <w:lvl w:ilvl="0" w:tplc="7682F4A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420DE3"/>
    <w:multiLevelType w:val="hybridMultilevel"/>
    <w:tmpl w:val="F0188E92"/>
    <w:lvl w:ilvl="0" w:tplc="DCE032C4">
      <w:start w:val="8"/>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11265C"/>
    <w:multiLevelType w:val="hybridMultilevel"/>
    <w:tmpl w:val="5164D2CA"/>
    <w:lvl w:ilvl="0" w:tplc="E9D2C57A">
      <w:start w:val="3"/>
      <w:numFmt w:val="decimal"/>
      <w:lvlText w:val="%1.7.3.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2D7A0F"/>
    <w:multiLevelType w:val="hybridMultilevel"/>
    <w:tmpl w:val="82B25214"/>
    <w:lvl w:ilvl="0" w:tplc="297499FA">
      <w:start w:val="7"/>
      <w:numFmt w:val="decimal"/>
      <w:lvlText w:val="3.%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063088"/>
    <w:multiLevelType w:val="multilevel"/>
    <w:tmpl w:val="2EE0B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542DB8"/>
    <w:multiLevelType w:val="hybridMultilevel"/>
    <w:tmpl w:val="3AC4FA2C"/>
    <w:lvl w:ilvl="0" w:tplc="DB7EFC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231706"/>
    <w:multiLevelType w:val="hybridMultilevel"/>
    <w:tmpl w:val="37144A2C"/>
    <w:lvl w:ilvl="0" w:tplc="0D8C1FAA">
      <w:start w:val="3"/>
      <w:numFmt w:val="decimal"/>
      <w:lvlText w:val="%1.7.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D87EE3"/>
    <w:multiLevelType w:val="hybridMultilevel"/>
    <w:tmpl w:val="8D48A59A"/>
    <w:lvl w:ilvl="0" w:tplc="20F26D74">
      <w:start w:val="3"/>
      <w:numFmt w:val="decimal"/>
      <w:lvlText w:val="%1.3.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914AA0"/>
    <w:multiLevelType w:val="hybridMultilevel"/>
    <w:tmpl w:val="98D6FA4C"/>
    <w:lvl w:ilvl="0" w:tplc="980A46CE">
      <w:start w:val="2"/>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EA1F0E"/>
    <w:multiLevelType w:val="hybridMultilevel"/>
    <w:tmpl w:val="0A7A54D2"/>
    <w:lvl w:ilvl="0" w:tplc="74B26220">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F028A9"/>
    <w:multiLevelType w:val="hybridMultilevel"/>
    <w:tmpl w:val="211C98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66E1A59"/>
    <w:multiLevelType w:val="hybridMultilevel"/>
    <w:tmpl w:val="20F0E1F0"/>
    <w:lvl w:ilvl="0" w:tplc="D2A2392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D451F9B"/>
    <w:multiLevelType w:val="hybridMultilevel"/>
    <w:tmpl w:val="55227B84"/>
    <w:lvl w:ilvl="0" w:tplc="6506FADC">
      <w:start w:val="3"/>
      <w:numFmt w:val="decimal"/>
      <w:lvlText w:val="%1.3.3"/>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E820E68"/>
    <w:multiLevelType w:val="hybridMultilevel"/>
    <w:tmpl w:val="99D4F5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257942"/>
    <w:multiLevelType w:val="hybridMultilevel"/>
    <w:tmpl w:val="7AC0A1E6"/>
    <w:lvl w:ilvl="0" w:tplc="88268710">
      <w:start w:val="1"/>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E67530"/>
    <w:multiLevelType w:val="hybridMultilevel"/>
    <w:tmpl w:val="6EC88228"/>
    <w:lvl w:ilvl="0" w:tplc="4CF001B2">
      <w:start w:val="1"/>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17"/>
  </w:num>
  <w:num w:numId="3">
    <w:abstractNumId w:val="32"/>
  </w:num>
  <w:num w:numId="4">
    <w:abstractNumId w:val="7"/>
  </w:num>
  <w:num w:numId="5">
    <w:abstractNumId w:val="31"/>
  </w:num>
  <w:num w:numId="6">
    <w:abstractNumId w:val="18"/>
  </w:num>
  <w:num w:numId="7">
    <w:abstractNumId w:val="23"/>
  </w:num>
  <w:num w:numId="8">
    <w:abstractNumId w:val="19"/>
  </w:num>
  <w:num w:numId="9">
    <w:abstractNumId w:val="8"/>
  </w:num>
  <w:num w:numId="10">
    <w:abstractNumId w:val="5"/>
  </w:num>
  <w:num w:numId="11">
    <w:abstractNumId w:val="16"/>
  </w:num>
  <w:num w:numId="12">
    <w:abstractNumId w:val="34"/>
  </w:num>
  <w:num w:numId="13">
    <w:abstractNumId w:val="36"/>
  </w:num>
  <w:num w:numId="14">
    <w:abstractNumId w:val="15"/>
  </w:num>
  <w:num w:numId="15">
    <w:abstractNumId w:val="33"/>
  </w:num>
  <w:num w:numId="16">
    <w:abstractNumId w:val="27"/>
  </w:num>
  <w:num w:numId="17">
    <w:abstractNumId w:val="20"/>
  </w:num>
  <w:num w:numId="18">
    <w:abstractNumId w:val="37"/>
  </w:num>
  <w:num w:numId="19">
    <w:abstractNumId w:val="4"/>
  </w:num>
  <w:num w:numId="20">
    <w:abstractNumId w:val="14"/>
  </w:num>
  <w:num w:numId="21">
    <w:abstractNumId w:val="6"/>
  </w:num>
  <w:num w:numId="22">
    <w:abstractNumId w:val="0"/>
  </w:num>
  <w:num w:numId="23">
    <w:abstractNumId w:val="30"/>
  </w:num>
  <w:num w:numId="24">
    <w:abstractNumId w:val="35"/>
  </w:num>
  <w:num w:numId="25">
    <w:abstractNumId w:val="22"/>
  </w:num>
  <w:num w:numId="26">
    <w:abstractNumId w:val="11"/>
  </w:num>
  <w:num w:numId="27">
    <w:abstractNumId w:val="13"/>
  </w:num>
  <w:num w:numId="28">
    <w:abstractNumId w:val="26"/>
  </w:num>
  <w:num w:numId="29">
    <w:abstractNumId w:val="12"/>
  </w:num>
  <w:num w:numId="30">
    <w:abstractNumId w:val="3"/>
  </w:num>
  <w:num w:numId="31">
    <w:abstractNumId w:val="21"/>
  </w:num>
  <w:num w:numId="32">
    <w:abstractNumId w:val="10"/>
  </w:num>
  <w:num w:numId="33">
    <w:abstractNumId w:val="9"/>
  </w:num>
  <w:num w:numId="34">
    <w:abstractNumId w:val="1"/>
  </w:num>
  <w:num w:numId="35">
    <w:abstractNumId w:val="29"/>
  </w:num>
  <w:num w:numId="36">
    <w:abstractNumId w:val="25"/>
  </w:num>
  <w:num w:numId="37">
    <w:abstractNumId w:val="24"/>
  </w:num>
  <w:num w:numId="38">
    <w:abstractNumId w:val="28"/>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DC"/>
    <w:rsid w:val="009E357F"/>
    <w:rsid w:val="00A172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DC"/>
  </w:style>
  <w:style w:type="paragraph" w:styleId="Heading1">
    <w:name w:val="heading 1"/>
    <w:basedOn w:val="Normal"/>
    <w:next w:val="Normal"/>
    <w:link w:val="Heading1Char"/>
    <w:uiPriority w:val="9"/>
    <w:qFormat/>
    <w:rsid w:val="00A17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DC"/>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A172DC"/>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A172DC"/>
  </w:style>
  <w:style w:type="table" w:styleId="TableGrid">
    <w:name w:val="Table Grid"/>
    <w:basedOn w:val="TableNormal"/>
    <w:uiPriority w:val="59"/>
    <w:rsid w:val="00A1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72DC"/>
    <w:rPr>
      <w:color w:val="0000FF" w:themeColor="hyperlink"/>
      <w:u w:val="single"/>
    </w:rPr>
  </w:style>
  <w:style w:type="paragraph" w:styleId="Header">
    <w:name w:val="header"/>
    <w:basedOn w:val="Normal"/>
    <w:link w:val="HeaderChar"/>
    <w:uiPriority w:val="99"/>
    <w:unhideWhenUsed/>
    <w:rsid w:val="00A1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2DC"/>
  </w:style>
  <w:style w:type="paragraph" w:styleId="Footer">
    <w:name w:val="footer"/>
    <w:basedOn w:val="Normal"/>
    <w:link w:val="FooterChar"/>
    <w:uiPriority w:val="99"/>
    <w:unhideWhenUsed/>
    <w:rsid w:val="00A1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2DC"/>
  </w:style>
  <w:style w:type="paragraph" w:styleId="TOCHeading">
    <w:name w:val="TOC Heading"/>
    <w:basedOn w:val="Heading1"/>
    <w:next w:val="Normal"/>
    <w:uiPriority w:val="39"/>
    <w:unhideWhenUsed/>
    <w:qFormat/>
    <w:rsid w:val="00A172DC"/>
    <w:pPr>
      <w:outlineLvl w:val="9"/>
    </w:pPr>
    <w:rPr>
      <w:lang w:val="en-US" w:eastAsia="ja-JP"/>
    </w:rPr>
  </w:style>
  <w:style w:type="paragraph" w:styleId="BalloonText">
    <w:name w:val="Balloon Text"/>
    <w:basedOn w:val="Normal"/>
    <w:link w:val="BalloonTextChar"/>
    <w:uiPriority w:val="99"/>
    <w:semiHidden/>
    <w:unhideWhenUsed/>
    <w:rsid w:val="00A17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DC"/>
    <w:rPr>
      <w:rFonts w:ascii="Tahoma" w:hAnsi="Tahoma" w:cs="Tahoma"/>
      <w:sz w:val="16"/>
      <w:szCs w:val="16"/>
    </w:rPr>
  </w:style>
  <w:style w:type="paragraph" w:styleId="TOC1">
    <w:name w:val="toc 1"/>
    <w:basedOn w:val="Normal"/>
    <w:next w:val="Normal"/>
    <w:autoRedefine/>
    <w:uiPriority w:val="39"/>
    <w:unhideWhenUsed/>
    <w:qFormat/>
    <w:rsid w:val="00A172DC"/>
    <w:pPr>
      <w:spacing w:after="100"/>
    </w:pPr>
    <w:rPr>
      <w:rFonts w:ascii="Times New Roman" w:hAnsi="Times New Roman" w:cs="Times New Roman"/>
      <w:bCs/>
      <w:sz w:val="24"/>
    </w:rPr>
  </w:style>
  <w:style w:type="paragraph" w:styleId="NormalWeb">
    <w:name w:val="Normal (Web)"/>
    <w:basedOn w:val="Normal"/>
    <w:uiPriority w:val="99"/>
    <w:unhideWhenUsed/>
    <w:rsid w:val="00A172DC"/>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A172DC"/>
    <w:pPr>
      <w:spacing w:line="240" w:lineRule="auto"/>
    </w:pPr>
    <w:rPr>
      <w:i/>
      <w:iCs/>
      <w:color w:val="1F497D" w:themeColor="text2"/>
      <w:sz w:val="18"/>
      <w:szCs w:val="18"/>
    </w:rPr>
  </w:style>
  <w:style w:type="character" w:styleId="PlaceholderText">
    <w:name w:val="Placeholder Text"/>
    <w:basedOn w:val="DefaultParagraphFont"/>
    <w:uiPriority w:val="99"/>
    <w:semiHidden/>
    <w:rsid w:val="00A172DC"/>
    <w:rPr>
      <w:color w:val="808080"/>
    </w:rPr>
  </w:style>
  <w:style w:type="paragraph" w:styleId="TOC2">
    <w:name w:val="toc 2"/>
    <w:basedOn w:val="Normal"/>
    <w:next w:val="Normal"/>
    <w:autoRedefine/>
    <w:uiPriority w:val="39"/>
    <w:unhideWhenUsed/>
    <w:qFormat/>
    <w:rsid w:val="00A172DC"/>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A172DC"/>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A172DC"/>
  </w:style>
  <w:style w:type="table" w:customStyle="1" w:styleId="TableGrid1">
    <w:name w:val="Table Grid1"/>
    <w:basedOn w:val="TableNormal"/>
    <w:next w:val="TableGrid"/>
    <w:uiPriority w:val="59"/>
    <w:rsid w:val="00A172DC"/>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1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172DC"/>
    <w:pPr>
      <w:spacing w:after="100"/>
      <w:ind w:left="660"/>
    </w:pPr>
    <w:rPr>
      <w:rFonts w:eastAsiaTheme="minorEastAsia"/>
      <w:lang w:val="en-US"/>
    </w:rPr>
  </w:style>
  <w:style w:type="paragraph" w:styleId="TOC5">
    <w:name w:val="toc 5"/>
    <w:basedOn w:val="Normal"/>
    <w:next w:val="Normal"/>
    <w:autoRedefine/>
    <w:uiPriority w:val="39"/>
    <w:unhideWhenUsed/>
    <w:rsid w:val="00A172DC"/>
    <w:pPr>
      <w:spacing w:after="100"/>
      <w:ind w:left="880"/>
    </w:pPr>
    <w:rPr>
      <w:rFonts w:eastAsiaTheme="minorEastAsia"/>
      <w:lang w:val="en-US"/>
    </w:rPr>
  </w:style>
  <w:style w:type="paragraph" w:styleId="TOC6">
    <w:name w:val="toc 6"/>
    <w:basedOn w:val="Normal"/>
    <w:next w:val="Normal"/>
    <w:autoRedefine/>
    <w:uiPriority w:val="39"/>
    <w:unhideWhenUsed/>
    <w:rsid w:val="00A172DC"/>
    <w:pPr>
      <w:spacing w:after="100"/>
      <w:ind w:left="1100"/>
    </w:pPr>
    <w:rPr>
      <w:rFonts w:eastAsiaTheme="minorEastAsia"/>
      <w:lang w:val="en-US"/>
    </w:rPr>
  </w:style>
  <w:style w:type="paragraph" w:styleId="TOC7">
    <w:name w:val="toc 7"/>
    <w:basedOn w:val="Normal"/>
    <w:next w:val="Normal"/>
    <w:autoRedefine/>
    <w:uiPriority w:val="39"/>
    <w:unhideWhenUsed/>
    <w:rsid w:val="00A172DC"/>
    <w:pPr>
      <w:spacing w:after="100"/>
      <w:ind w:left="1320"/>
    </w:pPr>
    <w:rPr>
      <w:rFonts w:eastAsiaTheme="minorEastAsia"/>
      <w:lang w:val="en-US"/>
    </w:rPr>
  </w:style>
  <w:style w:type="paragraph" w:styleId="TOC8">
    <w:name w:val="toc 8"/>
    <w:basedOn w:val="Normal"/>
    <w:next w:val="Normal"/>
    <w:autoRedefine/>
    <w:uiPriority w:val="39"/>
    <w:unhideWhenUsed/>
    <w:rsid w:val="00A172DC"/>
    <w:pPr>
      <w:spacing w:after="100"/>
      <w:ind w:left="1540"/>
    </w:pPr>
    <w:rPr>
      <w:rFonts w:eastAsiaTheme="minorEastAsia"/>
      <w:lang w:val="en-US"/>
    </w:rPr>
  </w:style>
  <w:style w:type="paragraph" w:styleId="TOC9">
    <w:name w:val="toc 9"/>
    <w:basedOn w:val="Normal"/>
    <w:next w:val="Normal"/>
    <w:autoRedefine/>
    <w:uiPriority w:val="39"/>
    <w:unhideWhenUsed/>
    <w:rsid w:val="00A172DC"/>
    <w:pPr>
      <w:spacing w:after="100"/>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DC"/>
  </w:style>
  <w:style w:type="paragraph" w:styleId="Heading1">
    <w:name w:val="heading 1"/>
    <w:basedOn w:val="Normal"/>
    <w:next w:val="Normal"/>
    <w:link w:val="Heading1Char"/>
    <w:uiPriority w:val="9"/>
    <w:qFormat/>
    <w:rsid w:val="00A17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DC"/>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A172DC"/>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A172DC"/>
  </w:style>
  <w:style w:type="table" w:styleId="TableGrid">
    <w:name w:val="Table Grid"/>
    <w:basedOn w:val="TableNormal"/>
    <w:uiPriority w:val="59"/>
    <w:rsid w:val="00A1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72DC"/>
    <w:rPr>
      <w:color w:val="0000FF" w:themeColor="hyperlink"/>
      <w:u w:val="single"/>
    </w:rPr>
  </w:style>
  <w:style w:type="paragraph" w:styleId="Header">
    <w:name w:val="header"/>
    <w:basedOn w:val="Normal"/>
    <w:link w:val="HeaderChar"/>
    <w:uiPriority w:val="99"/>
    <w:unhideWhenUsed/>
    <w:rsid w:val="00A1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2DC"/>
  </w:style>
  <w:style w:type="paragraph" w:styleId="Footer">
    <w:name w:val="footer"/>
    <w:basedOn w:val="Normal"/>
    <w:link w:val="FooterChar"/>
    <w:uiPriority w:val="99"/>
    <w:unhideWhenUsed/>
    <w:rsid w:val="00A1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2DC"/>
  </w:style>
  <w:style w:type="paragraph" w:styleId="TOCHeading">
    <w:name w:val="TOC Heading"/>
    <w:basedOn w:val="Heading1"/>
    <w:next w:val="Normal"/>
    <w:uiPriority w:val="39"/>
    <w:unhideWhenUsed/>
    <w:qFormat/>
    <w:rsid w:val="00A172DC"/>
    <w:pPr>
      <w:outlineLvl w:val="9"/>
    </w:pPr>
    <w:rPr>
      <w:lang w:val="en-US" w:eastAsia="ja-JP"/>
    </w:rPr>
  </w:style>
  <w:style w:type="paragraph" w:styleId="BalloonText">
    <w:name w:val="Balloon Text"/>
    <w:basedOn w:val="Normal"/>
    <w:link w:val="BalloonTextChar"/>
    <w:uiPriority w:val="99"/>
    <w:semiHidden/>
    <w:unhideWhenUsed/>
    <w:rsid w:val="00A17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DC"/>
    <w:rPr>
      <w:rFonts w:ascii="Tahoma" w:hAnsi="Tahoma" w:cs="Tahoma"/>
      <w:sz w:val="16"/>
      <w:szCs w:val="16"/>
    </w:rPr>
  </w:style>
  <w:style w:type="paragraph" w:styleId="TOC1">
    <w:name w:val="toc 1"/>
    <w:basedOn w:val="Normal"/>
    <w:next w:val="Normal"/>
    <w:autoRedefine/>
    <w:uiPriority w:val="39"/>
    <w:unhideWhenUsed/>
    <w:qFormat/>
    <w:rsid w:val="00A172DC"/>
    <w:pPr>
      <w:spacing w:after="100"/>
    </w:pPr>
    <w:rPr>
      <w:rFonts w:ascii="Times New Roman" w:hAnsi="Times New Roman" w:cs="Times New Roman"/>
      <w:bCs/>
      <w:sz w:val="24"/>
    </w:rPr>
  </w:style>
  <w:style w:type="paragraph" w:styleId="NormalWeb">
    <w:name w:val="Normal (Web)"/>
    <w:basedOn w:val="Normal"/>
    <w:uiPriority w:val="99"/>
    <w:unhideWhenUsed/>
    <w:rsid w:val="00A172DC"/>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A172DC"/>
    <w:pPr>
      <w:spacing w:line="240" w:lineRule="auto"/>
    </w:pPr>
    <w:rPr>
      <w:i/>
      <w:iCs/>
      <w:color w:val="1F497D" w:themeColor="text2"/>
      <w:sz w:val="18"/>
      <w:szCs w:val="18"/>
    </w:rPr>
  </w:style>
  <w:style w:type="character" w:styleId="PlaceholderText">
    <w:name w:val="Placeholder Text"/>
    <w:basedOn w:val="DefaultParagraphFont"/>
    <w:uiPriority w:val="99"/>
    <w:semiHidden/>
    <w:rsid w:val="00A172DC"/>
    <w:rPr>
      <w:color w:val="808080"/>
    </w:rPr>
  </w:style>
  <w:style w:type="paragraph" w:styleId="TOC2">
    <w:name w:val="toc 2"/>
    <w:basedOn w:val="Normal"/>
    <w:next w:val="Normal"/>
    <w:autoRedefine/>
    <w:uiPriority w:val="39"/>
    <w:unhideWhenUsed/>
    <w:qFormat/>
    <w:rsid w:val="00A172DC"/>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A172DC"/>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A172DC"/>
  </w:style>
  <w:style w:type="table" w:customStyle="1" w:styleId="TableGrid1">
    <w:name w:val="Table Grid1"/>
    <w:basedOn w:val="TableNormal"/>
    <w:next w:val="TableGrid"/>
    <w:uiPriority w:val="59"/>
    <w:rsid w:val="00A172DC"/>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1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172DC"/>
    <w:pPr>
      <w:spacing w:after="100"/>
      <w:ind w:left="660"/>
    </w:pPr>
    <w:rPr>
      <w:rFonts w:eastAsiaTheme="minorEastAsia"/>
      <w:lang w:val="en-US"/>
    </w:rPr>
  </w:style>
  <w:style w:type="paragraph" w:styleId="TOC5">
    <w:name w:val="toc 5"/>
    <w:basedOn w:val="Normal"/>
    <w:next w:val="Normal"/>
    <w:autoRedefine/>
    <w:uiPriority w:val="39"/>
    <w:unhideWhenUsed/>
    <w:rsid w:val="00A172DC"/>
    <w:pPr>
      <w:spacing w:after="100"/>
      <w:ind w:left="880"/>
    </w:pPr>
    <w:rPr>
      <w:rFonts w:eastAsiaTheme="minorEastAsia"/>
      <w:lang w:val="en-US"/>
    </w:rPr>
  </w:style>
  <w:style w:type="paragraph" w:styleId="TOC6">
    <w:name w:val="toc 6"/>
    <w:basedOn w:val="Normal"/>
    <w:next w:val="Normal"/>
    <w:autoRedefine/>
    <w:uiPriority w:val="39"/>
    <w:unhideWhenUsed/>
    <w:rsid w:val="00A172DC"/>
    <w:pPr>
      <w:spacing w:after="100"/>
      <w:ind w:left="1100"/>
    </w:pPr>
    <w:rPr>
      <w:rFonts w:eastAsiaTheme="minorEastAsia"/>
      <w:lang w:val="en-US"/>
    </w:rPr>
  </w:style>
  <w:style w:type="paragraph" w:styleId="TOC7">
    <w:name w:val="toc 7"/>
    <w:basedOn w:val="Normal"/>
    <w:next w:val="Normal"/>
    <w:autoRedefine/>
    <w:uiPriority w:val="39"/>
    <w:unhideWhenUsed/>
    <w:rsid w:val="00A172DC"/>
    <w:pPr>
      <w:spacing w:after="100"/>
      <w:ind w:left="1320"/>
    </w:pPr>
    <w:rPr>
      <w:rFonts w:eastAsiaTheme="minorEastAsia"/>
      <w:lang w:val="en-US"/>
    </w:rPr>
  </w:style>
  <w:style w:type="paragraph" w:styleId="TOC8">
    <w:name w:val="toc 8"/>
    <w:basedOn w:val="Normal"/>
    <w:next w:val="Normal"/>
    <w:autoRedefine/>
    <w:uiPriority w:val="39"/>
    <w:unhideWhenUsed/>
    <w:rsid w:val="00A172DC"/>
    <w:pPr>
      <w:spacing w:after="100"/>
      <w:ind w:left="1540"/>
    </w:pPr>
    <w:rPr>
      <w:rFonts w:eastAsiaTheme="minorEastAsia"/>
      <w:lang w:val="en-US"/>
    </w:rPr>
  </w:style>
  <w:style w:type="paragraph" w:styleId="TOC9">
    <w:name w:val="toc 9"/>
    <w:basedOn w:val="Normal"/>
    <w:next w:val="Normal"/>
    <w:autoRedefine/>
    <w:uiPriority w:val="39"/>
    <w:unhideWhenUsed/>
    <w:rsid w:val="00A172DC"/>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5037</Words>
  <Characters>28713</Characters>
  <Application>Microsoft Office Word</Application>
  <DocSecurity>0</DocSecurity>
  <Lines>239</Lines>
  <Paragraphs>67</Paragraphs>
  <ScaleCrop>false</ScaleCrop>
  <Company/>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3</dc:creator>
  <cp:lastModifiedBy>media 3</cp:lastModifiedBy>
  <cp:revision>1</cp:revision>
  <dcterms:created xsi:type="dcterms:W3CDTF">2019-09-09T04:33:00Z</dcterms:created>
  <dcterms:modified xsi:type="dcterms:W3CDTF">2019-09-09T04:35:00Z</dcterms:modified>
</cp:coreProperties>
</file>