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38" w:rsidRDefault="008D2F8F" w:rsidP="00100915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0E06">
        <w:rPr>
          <w:rFonts w:ascii="Times New Roman" w:hAnsi="Times New Roman" w:cs="Times New Roman"/>
          <w:b/>
          <w:sz w:val="28"/>
          <w:szCs w:val="24"/>
        </w:rPr>
        <w:t>ABSTRAK</w:t>
      </w:r>
    </w:p>
    <w:p w:rsidR="007033F7" w:rsidRPr="007033F7" w:rsidRDefault="007033F7" w:rsidP="00100915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F8F" w:rsidRDefault="008D2F8F" w:rsidP="0010091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(UKM) 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Ciledug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Papandayan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Babancong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Guntur,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ocus of </w:t>
      </w:r>
      <w:r w:rsidR="00100915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9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9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(UKM) 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2F8F" w:rsidRDefault="008D2F8F" w:rsidP="0010091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141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probability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simple random sampling.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0F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2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E80F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F24" w:rsidRDefault="00E80F24" w:rsidP="0010091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ocus of </w:t>
      </w:r>
      <w:r w:rsidR="00100915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9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9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saha.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ocus of </w:t>
      </w:r>
      <w:r w:rsidR="00100915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63,2%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9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7,1%</w:t>
      </w:r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915">
        <w:rPr>
          <w:rFonts w:ascii="Times New Roman" w:hAnsi="Times New Roman" w:cs="Times New Roman"/>
          <w:sz w:val="24"/>
          <w:szCs w:val="24"/>
        </w:rPr>
        <w:t>K</w:t>
      </w:r>
      <w:r w:rsidR="00A67938">
        <w:rPr>
          <w:rFonts w:ascii="Times New Roman" w:hAnsi="Times New Roman" w:cs="Times New Roman"/>
          <w:sz w:val="24"/>
          <w:szCs w:val="24"/>
        </w:rPr>
        <w:t>inerja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r w:rsidR="00100915">
        <w:rPr>
          <w:rFonts w:ascii="Times New Roman" w:hAnsi="Times New Roman" w:cs="Times New Roman"/>
          <w:sz w:val="24"/>
          <w:szCs w:val="24"/>
        </w:rPr>
        <w:t>U</w:t>
      </w:r>
      <w:r w:rsidR="00A67938">
        <w:rPr>
          <w:rFonts w:ascii="Times New Roman" w:hAnsi="Times New Roman" w:cs="Times New Roman"/>
          <w:sz w:val="24"/>
          <w:szCs w:val="24"/>
        </w:rPr>
        <w:t>saha.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29</w:t>
      </w:r>
      <w:proofErr w:type="gramStart"/>
      <w:r w:rsidR="00A67938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A6793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938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A67938">
        <w:rPr>
          <w:rFonts w:ascii="Times New Roman" w:hAnsi="Times New Roman" w:cs="Times New Roman"/>
          <w:sz w:val="24"/>
          <w:szCs w:val="24"/>
        </w:rPr>
        <w:t>.</w:t>
      </w:r>
    </w:p>
    <w:p w:rsidR="00A67938" w:rsidRDefault="00A67938" w:rsidP="0010091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67938" w:rsidRDefault="00A67938" w:rsidP="0010091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6793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A6793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6793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67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38">
        <w:rPr>
          <w:rFonts w:ascii="Times New Roman" w:hAnsi="Times New Roman" w:cs="Times New Roman"/>
          <w:b/>
          <w:i/>
          <w:sz w:val="24"/>
          <w:szCs w:val="24"/>
        </w:rPr>
        <w:t xml:space="preserve">Locus of Control, </w:t>
      </w:r>
      <w:proofErr w:type="spellStart"/>
      <w:r w:rsidRPr="00A67938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A67938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A6793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67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938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A67938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AC12D0" w:rsidRDefault="00AC12D0" w:rsidP="0010091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C12D0" w:rsidRDefault="00AC12D0" w:rsidP="0010091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C12D0" w:rsidRDefault="00AC12D0" w:rsidP="0010091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0915" w:rsidRDefault="00100915" w:rsidP="0010091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0915" w:rsidRDefault="00100915" w:rsidP="0010091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0E06" w:rsidRDefault="00AC12D0" w:rsidP="007033F7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0E06">
        <w:rPr>
          <w:rFonts w:ascii="Times New Roman" w:hAnsi="Times New Roman" w:cs="Times New Roman"/>
          <w:b/>
          <w:sz w:val="28"/>
          <w:szCs w:val="24"/>
        </w:rPr>
        <w:lastRenderedPageBreak/>
        <w:t>ABSTRACT</w:t>
      </w:r>
    </w:p>
    <w:p w:rsidR="007033F7" w:rsidRDefault="007033F7" w:rsidP="007033F7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33F7" w:rsidRPr="00820E06" w:rsidRDefault="007033F7" w:rsidP="007033F7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12D0" w:rsidRDefault="00AC12D0" w:rsidP="00820E06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C12D0">
        <w:rPr>
          <w:rFonts w:ascii="Times New Roman" w:hAnsi="Times New Roman" w:cs="Times New Roman"/>
          <w:i/>
          <w:sz w:val="24"/>
          <w:szCs w:val="24"/>
        </w:rPr>
        <w:t xml:space="preserve">This research was carried out in the Small and Medium Enterprises (UKM) Batik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Garutan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covering several areas, namely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Ciledug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Papandayan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Otista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Pembangunan,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Babancong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Veteran,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Guntur,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Subyadinata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Jayaraga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Samarang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. This study aims to examine and analyze the influence of </w:t>
      </w:r>
      <w:r w:rsidR="00100915">
        <w:rPr>
          <w:rFonts w:ascii="Times New Roman" w:hAnsi="Times New Roman" w:cs="Times New Roman"/>
          <w:i/>
          <w:sz w:val="24"/>
          <w:szCs w:val="24"/>
        </w:rPr>
        <w:t>L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ocus of </w:t>
      </w:r>
      <w:r w:rsidR="00100915">
        <w:rPr>
          <w:rFonts w:ascii="Times New Roman" w:hAnsi="Times New Roman" w:cs="Times New Roman"/>
          <w:i/>
          <w:sz w:val="24"/>
          <w:szCs w:val="24"/>
        </w:rPr>
        <w:t>C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ontrol and </w:t>
      </w:r>
      <w:r w:rsidR="00100915">
        <w:rPr>
          <w:rFonts w:ascii="Times New Roman" w:hAnsi="Times New Roman" w:cs="Times New Roman"/>
          <w:i/>
          <w:sz w:val="24"/>
          <w:szCs w:val="24"/>
        </w:rPr>
        <w:t>Business E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nvironment on </w:t>
      </w:r>
      <w:r w:rsidR="00100915">
        <w:rPr>
          <w:rFonts w:ascii="Times New Roman" w:hAnsi="Times New Roman" w:cs="Times New Roman"/>
          <w:i/>
          <w:sz w:val="24"/>
          <w:szCs w:val="24"/>
        </w:rPr>
        <w:t>B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usiness </w:t>
      </w:r>
      <w:r w:rsidR="00100915">
        <w:rPr>
          <w:rFonts w:ascii="Times New Roman" w:hAnsi="Times New Roman" w:cs="Times New Roman"/>
          <w:i/>
          <w:sz w:val="24"/>
          <w:szCs w:val="24"/>
        </w:rPr>
        <w:t>P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erformance in Batik </w:t>
      </w:r>
      <w:proofErr w:type="spellStart"/>
      <w:r w:rsidRPr="00AC12D0">
        <w:rPr>
          <w:rFonts w:ascii="Times New Roman" w:hAnsi="Times New Roman" w:cs="Times New Roman"/>
          <w:i/>
          <w:sz w:val="24"/>
          <w:szCs w:val="24"/>
        </w:rPr>
        <w:t>Garutan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Small and Medium Enterprises (SMEs).</w:t>
      </w:r>
    </w:p>
    <w:p w:rsidR="00AC12D0" w:rsidRDefault="00AC12D0" w:rsidP="00100915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C12D0">
        <w:rPr>
          <w:rFonts w:ascii="Times New Roman" w:hAnsi="Times New Roman" w:cs="Times New Roman"/>
          <w:i/>
          <w:sz w:val="24"/>
          <w:szCs w:val="24"/>
        </w:rPr>
        <w:t>The sample used in this study was 141 res</w:t>
      </w:r>
      <w:r w:rsidR="00100915">
        <w:rPr>
          <w:rFonts w:ascii="Times New Roman" w:hAnsi="Times New Roman" w:cs="Times New Roman"/>
          <w:i/>
          <w:sz w:val="24"/>
          <w:szCs w:val="24"/>
        </w:rPr>
        <w:t xml:space="preserve">pondents from 14 </w:t>
      </w:r>
      <w:r>
        <w:rPr>
          <w:rFonts w:ascii="Times New Roman" w:hAnsi="Times New Roman" w:cs="Times New Roman"/>
          <w:i/>
          <w:sz w:val="24"/>
          <w:szCs w:val="24"/>
        </w:rPr>
        <w:t xml:space="preserve">batik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garutan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companies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Garut</w:t>
      </w:r>
      <w:proofErr w:type="spell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. The research method used is descriptive and verification research methods. The sampling technique in this study uses a probability technique, namely simple random sampling. </w:t>
      </w:r>
      <w:proofErr w:type="gramStart"/>
      <w:r w:rsidRPr="00AC12D0">
        <w:rPr>
          <w:rFonts w:ascii="Times New Roman" w:hAnsi="Times New Roman" w:cs="Times New Roman"/>
          <w:i/>
          <w:sz w:val="24"/>
          <w:szCs w:val="24"/>
        </w:rPr>
        <w:t>Testing the research instrument using validity and reliability tests.</w:t>
      </w:r>
      <w:proofErr w:type="gramEnd"/>
      <w:r w:rsidRPr="00AC12D0">
        <w:rPr>
          <w:rFonts w:ascii="Times New Roman" w:hAnsi="Times New Roman" w:cs="Times New Roman"/>
          <w:i/>
          <w:sz w:val="24"/>
          <w:szCs w:val="24"/>
        </w:rPr>
        <w:t xml:space="preserve"> The data analysis method used is multiple linear regression analysis, multiple correlation analysis, hypothesis testing an</w:t>
      </w:r>
      <w:r>
        <w:rPr>
          <w:rFonts w:ascii="Times New Roman" w:hAnsi="Times New Roman" w:cs="Times New Roman"/>
          <w:i/>
          <w:sz w:val="24"/>
          <w:szCs w:val="24"/>
        </w:rPr>
        <w:t>d coefficient of determination.</w:t>
      </w:r>
    </w:p>
    <w:p w:rsidR="00AC12D0" w:rsidRPr="00AC12D0" w:rsidRDefault="00AC12D0" w:rsidP="00100915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C12D0">
        <w:rPr>
          <w:rFonts w:ascii="Times New Roman" w:hAnsi="Times New Roman" w:cs="Times New Roman"/>
          <w:i/>
          <w:sz w:val="24"/>
          <w:szCs w:val="24"/>
        </w:rPr>
        <w:t xml:space="preserve">The results showed that </w:t>
      </w:r>
      <w:r w:rsidR="00100915">
        <w:rPr>
          <w:rFonts w:ascii="Times New Roman" w:hAnsi="Times New Roman" w:cs="Times New Roman"/>
          <w:i/>
          <w:sz w:val="24"/>
          <w:szCs w:val="24"/>
        </w:rPr>
        <w:t>L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ocus of </w:t>
      </w:r>
      <w:r w:rsidR="00100915">
        <w:rPr>
          <w:rFonts w:ascii="Times New Roman" w:hAnsi="Times New Roman" w:cs="Times New Roman"/>
          <w:i/>
          <w:sz w:val="24"/>
          <w:szCs w:val="24"/>
        </w:rPr>
        <w:t>C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ontrol and </w:t>
      </w:r>
      <w:r w:rsidR="00100915">
        <w:rPr>
          <w:rFonts w:ascii="Times New Roman" w:hAnsi="Times New Roman" w:cs="Times New Roman"/>
          <w:i/>
          <w:sz w:val="24"/>
          <w:szCs w:val="24"/>
        </w:rPr>
        <w:t>B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usiness </w:t>
      </w:r>
      <w:r w:rsidR="00100915">
        <w:rPr>
          <w:rFonts w:ascii="Times New Roman" w:hAnsi="Times New Roman" w:cs="Times New Roman"/>
          <w:i/>
          <w:sz w:val="24"/>
          <w:szCs w:val="24"/>
        </w:rPr>
        <w:t>E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nvironment had a simultaneous influence of 70.3% on </w:t>
      </w:r>
      <w:r w:rsidR="00100915">
        <w:rPr>
          <w:rFonts w:ascii="Times New Roman" w:hAnsi="Times New Roman" w:cs="Times New Roman"/>
          <w:i/>
          <w:sz w:val="24"/>
          <w:szCs w:val="24"/>
        </w:rPr>
        <w:t>B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usiness </w:t>
      </w:r>
      <w:r w:rsidR="00100915">
        <w:rPr>
          <w:rFonts w:ascii="Times New Roman" w:hAnsi="Times New Roman" w:cs="Times New Roman"/>
          <w:i/>
          <w:sz w:val="24"/>
          <w:szCs w:val="24"/>
        </w:rPr>
        <w:t>P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erformance. Partially, it shows that </w:t>
      </w:r>
      <w:r w:rsidR="00100915">
        <w:rPr>
          <w:rFonts w:ascii="Times New Roman" w:hAnsi="Times New Roman" w:cs="Times New Roman"/>
          <w:i/>
          <w:sz w:val="24"/>
          <w:szCs w:val="24"/>
        </w:rPr>
        <w:t>L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ocus of </w:t>
      </w:r>
      <w:r w:rsidR="00100915">
        <w:rPr>
          <w:rFonts w:ascii="Times New Roman" w:hAnsi="Times New Roman" w:cs="Times New Roman"/>
          <w:i/>
          <w:sz w:val="24"/>
          <w:szCs w:val="24"/>
        </w:rPr>
        <w:t>C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ontrol has a greater influence that is 63.2% and the </w:t>
      </w:r>
      <w:r w:rsidR="00100915">
        <w:rPr>
          <w:rFonts w:ascii="Times New Roman" w:hAnsi="Times New Roman" w:cs="Times New Roman"/>
          <w:i/>
          <w:sz w:val="24"/>
          <w:szCs w:val="24"/>
        </w:rPr>
        <w:t>B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usiness </w:t>
      </w:r>
      <w:r w:rsidR="00100915">
        <w:rPr>
          <w:rFonts w:ascii="Times New Roman" w:hAnsi="Times New Roman" w:cs="Times New Roman"/>
          <w:i/>
          <w:sz w:val="24"/>
          <w:szCs w:val="24"/>
        </w:rPr>
        <w:t>E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nvironment is 7.1% on </w:t>
      </w:r>
      <w:r w:rsidR="00100915">
        <w:rPr>
          <w:rFonts w:ascii="Times New Roman" w:hAnsi="Times New Roman" w:cs="Times New Roman"/>
          <w:i/>
          <w:sz w:val="24"/>
          <w:szCs w:val="24"/>
        </w:rPr>
        <w:t>B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usiness </w:t>
      </w:r>
      <w:r w:rsidR="00100915">
        <w:rPr>
          <w:rFonts w:ascii="Times New Roman" w:hAnsi="Times New Roman" w:cs="Times New Roman"/>
          <w:i/>
          <w:sz w:val="24"/>
          <w:szCs w:val="24"/>
        </w:rPr>
        <w:t>P</w:t>
      </w:r>
      <w:r w:rsidRPr="00AC12D0">
        <w:rPr>
          <w:rFonts w:ascii="Times New Roman" w:hAnsi="Times New Roman" w:cs="Times New Roman"/>
          <w:i/>
          <w:sz w:val="24"/>
          <w:szCs w:val="24"/>
        </w:rPr>
        <w:t xml:space="preserve">erformance. While the rest, which amounted to 29.7%, was influenced by other independent variables that </w:t>
      </w:r>
      <w:r>
        <w:rPr>
          <w:rFonts w:ascii="Times New Roman" w:hAnsi="Times New Roman" w:cs="Times New Roman"/>
          <w:i/>
          <w:sz w:val="24"/>
          <w:szCs w:val="24"/>
        </w:rPr>
        <w:t xml:space="preserve">I didn’t </w:t>
      </w:r>
      <w:r w:rsidRPr="00AC12D0">
        <w:rPr>
          <w:rFonts w:ascii="Times New Roman" w:hAnsi="Times New Roman" w:cs="Times New Roman"/>
          <w:i/>
          <w:sz w:val="24"/>
          <w:szCs w:val="24"/>
        </w:rPr>
        <w:t>examined.</w:t>
      </w:r>
    </w:p>
    <w:p w:rsidR="00AC12D0" w:rsidRPr="00AC12D0" w:rsidRDefault="00AC12D0" w:rsidP="00AC12D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C12D0" w:rsidRPr="00AC12D0" w:rsidRDefault="00AC12D0" w:rsidP="00AC12D0">
      <w:pPr>
        <w:spacing w:line="360" w:lineRule="auto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AC12D0">
        <w:rPr>
          <w:rFonts w:ascii="Times New Roman" w:hAnsi="Times New Roman" w:cs="Times New Roman"/>
          <w:b/>
          <w:i/>
          <w:sz w:val="24"/>
          <w:szCs w:val="24"/>
        </w:rPr>
        <w:t>Keywords: Locus of Control, Business Environment and Business Performan</w:t>
      </w:r>
      <w:bookmarkStart w:id="0" w:name="_GoBack"/>
      <w:bookmarkEnd w:id="0"/>
      <w:r w:rsidRPr="00AC12D0">
        <w:rPr>
          <w:rFonts w:ascii="Times New Roman" w:hAnsi="Times New Roman" w:cs="Times New Roman"/>
          <w:b/>
          <w:i/>
          <w:sz w:val="24"/>
          <w:szCs w:val="24"/>
        </w:rPr>
        <w:t>ce</w:t>
      </w:r>
    </w:p>
    <w:sectPr w:rsidR="00AC12D0" w:rsidRPr="00AC12D0" w:rsidSect="0034500C">
      <w:pgSz w:w="11906" w:h="16838"/>
      <w:pgMar w:top="2275" w:right="1701" w:bottom="1526" w:left="2275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8F"/>
    <w:rsid w:val="00100915"/>
    <w:rsid w:val="001010BD"/>
    <w:rsid w:val="0034500C"/>
    <w:rsid w:val="004904CD"/>
    <w:rsid w:val="00552A73"/>
    <w:rsid w:val="007033F7"/>
    <w:rsid w:val="00820E06"/>
    <w:rsid w:val="008D2F8F"/>
    <w:rsid w:val="00A67938"/>
    <w:rsid w:val="00AC12D0"/>
    <w:rsid w:val="00B2224B"/>
    <w:rsid w:val="00CE156E"/>
    <w:rsid w:val="00DD620D"/>
    <w:rsid w:val="00E80F2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Fatwanuris</dc:creator>
  <cp:lastModifiedBy>Fatwanuris</cp:lastModifiedBy>
  <cp:revision>2</cp:revision>
  <dcterms:created xsi:type="dcterms:W3CDTF">2019-07-03T03:42:00Z</dcterms:created>
  <dcterms:modified xsi:type="dcterms:W3CDTF">2019-07-03T03:42:00Z</dcterms:modified>
</cp:coreProperties>
</file>