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3E5" w:rsidRPr="00787ED7" w:rsidRDefault="00CF73E5" w:rsidP="00CF73E5">
      <w:pPr>
        <w:spacing w:line="480" w:lineRule="auto"/>
        <w:jc w:val="center"/>
        <w:rPr>
          <w:rFonts w:ascii="Times New Roman" w:hAnsi="Times New Roman" w:cs="Times New Roman"/>
          <w:b/>
          <w:sz w:val="28"/>
          <w:szCs w:val="28"/>
        </w:rPr>
      </w:pPr>
      <w:r w:rsidRPr="00787ED7">
        <w:rPr>
          <w:rFonts w:ascii="Times New Roman" w:hAnsi="Times New Roman" w:cs="Times New Roman"/>
          <w:b/>
          <w:sz w:val="28"/>
          <w:szCs w:val="28"/>
        </w:rPr>
        <w:t>BAB II</w:t>
      </w:r>
    </w:p>
    <w:p w:rsidR="00CF73E5" w:rsidRPr="00787ED7" w:rsidRDefault="00CF73E5" w:rsidP="00CF73E5">
      <w:pPr>
        <w:spacing w:line="480" w:lineRule="auto"/>
        <w:jc w:val="center"/>
        <w:rPr>
          <w:rFonts w:ascii="Times New Roman" w:hAnsi="Times New Roman" w:cs="Times New Roman"/>
          <w:b/>
          <w:sz w:val="28"/>
          <w:szCs w:val="28"/>
        </w:rPr>
      </w:pPr>
      <w:r>
        <w:rPr>
          <w:rFonts w:ascii="Times New Roman" w:hAnsi="Times New Roman" w:cs="Times New Roman"/>
          <w:b/>
          <w:sz w:val="28"/>
          <w:szCs w:val="28"/>
        </w:rPr>
        <w:t xml:space="preserve">TINJAUAN </w:t>
      </w:r>
      <w:r w:rsidRPr="00787ED7">
        <w:rPr>
          <w:rFonts w:ascii="Times New Roman" w:hAnsi="Times New Roman" w:cs="Times New Roman"/>
          <w:b/>
          <w:sz w:val="28"/>
          <w:szCs w:val="28"/>
        </w:rPr>
        <w:t>PUSTAKA</w:t>
      </w:r>
      <w:r>
        <w:rPr>
          <w:rFonts w:ascii="Times New Roman" w:hAnsi="Times New Roman" w:cs="Times New Roman"/>
          <w:b/>
          <w:sz w:val="28"/>
          <w:szCs w:val="28"/>
        </w:rPr>
        <w:t>, KERANGKA PEMIKIRAN DAN HIPOTESIS</w:t>
      </w:r>
    </w:p>
    <w:p w:rsidR="00CF73E5" w:rsidRPr="00787ED7" w:rsidRDefault="00CF73E5" w:rsidP="00CF73E5">
      <w:pPr>
        <w:spacing w:line="480" w:lineRule="auto"/>
        <w:jc w:val="both"/>
        <w:rPr>
          <w:rFonts w:ascii="Times New Roman" w:hAnsi="Times New Roman" w:cs="Times New Roman"/>
          <w:sz w:val="24"/>
          <w:szCs w:val="24"/>
        </w:rPr>
      </w:pPr>
    </w:p>
    <w:p w:rsidR="00CF73E5" w:rsidRDefault="00CF73E5" w:rsidP="00CF73E5">
      <w:pPr>
        <w:spacing w:line="480" w:lineRule="auto"/>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r>
      <w:r w:rsidRPr="006A37A9">
        <w:rPr>
          <w:rFonts w:ascii="Times New Roman" w:hAnsi="Times New Roman" w:cs="Times New Roman"/>
          <w:b/>
          <w:sz w:val="24"/>
          <w:szCs w:val="24"/>
        </w:rPr>
        <w:t>Tinjauan Pustaka</w:t>
      </w:r>
    </w:p>
    <w:p w:rsidR="00CF73E5" w:rsidRDefault="00CF73E5" w:rsidP="00CF73E5">
      <w:pPr>
        <w:spacing w:line="480" w:lineRule="auto"/>
        <w:jc w:val="both"/>
        <w:rPr>
          <w:rFonts w:ascii="Times New Roman" w:hAnsi="Times New Roman" w:cs="Times New Roman"/>
          <w:b/>
          <w:sz w:val="24"/>
          <w:szCs w:val="24"/>
        </w:rPr>
      </w:pPr>
      <w:r w:rsidRPr="0057047D">
        <w:rPr>
          <w:rFonts w:ascii="Times New Roman" w:hAnsi="Times New Roman" w:cs="Times New Roman"/>
          <w:b/>
          <w:sz w:val="24"/>
          <w:szCs w:val="24"/>
        </w:rPr>
        <w:t>2.</w:t>
      </w:r>
      <w:r>
        <w:rPr>
          <w:rFonts w:ascii="Times New Roman" w:hAnsi="Times New Roman" w:cs="Times New Roman"/>
          <w:b/>
          <w:sz w:val="24"/>
          <w:szCs w:val="24"/>
        </w:rPr>
        <w:t>1.1</w:t>
      </w:r>
      <w:r>
        <w:rPr>
          <w:rFonts w:ascii="Times New Roman" w:hAnsi="Times New Roman" w:cs="Times New Roman"/>
          <w:b/>
          <w:sz w:val="24"/>
          <w:szCs w:val="24"/>
        </w:rPr>
        <w:tab/>
        <w:t>Sistem Pengendalian Intern Pemerintah</w:t>
      </w:r>
    </w:p>
    <w:p w:rsidR="00CF73E5" w:rsidRPr="00067465" w:rsidRDefault="00CF73E5" w:rsidP="00CF73E5">
      <w:pPr>
        <w:spacing w:line="480" w:lineRule="auto"/>
        <w:jc w:val="both"/>
        <w:rPr>
          <w:rFonts w:ascii="Times New Roman" w:hAnsi="Times New Roman" w:cs="Times New Roman"/>
          <w:b/>
          <w:sz w:val="24"/>
          <w:szCs w:val="24"/>
        </w:rPr>
      </w:pPr>
      <w:r>
        <w:rPr>
          <w:rFonts w:ascii="Times New Roman" w:hAnsi="Times New Roman" w:cs="Times New Roman"/>
          <w:b/>
          <w:sz w:val="24"/>
          <w:szCs w:val="24"/>
        </w:rPr>
        <w:t>2.1.1.1</w:t>
      </w:r>
      <w:r>
        <w:rPr>
          <w:rFonts w:ascii="Times New Roman" w:hAnsi="Times New Roman" w:cs="Times New Roman"/>
          <w:b/>
          <w:sz w:val="24"/>
          <w:szCs w:val="24"/>
        </w:rPr>
        <w:tab/>
        <w:t>Pengertian Sistem Pengendalian Intern Pemerintah</w:t>
      </w:r>
      <w:r>
        <w:rPr>
          <w:rFonts w:ascii="Times New Roman" w:hAnsi="Times New Roman" w:cs="Times New Roman"/>
          <w:sz w:val="24"/>
          <w:szCs w:val="24"/>
        </w:rPr>
        <w:t xml:space="preserve"> </w:t>
      </w:r>
    </w:p>
    <w:p w:rsidR="00CF73E5" w:rsidRDefault="00CF73E5" w:rsidP="00CF73E5">
      <w:pPr>
        <w:spacing w:line="480" w:lineRule="auto"/>
        <w:jc w:val="both"/>
        <w:rPr>
          <w:rFonts w:ascii="Times New Roman" w:hAnsi="Times New Roman" w:cs="Times New Roman"/>
          <w:sz w:val="24"/>
          <w:szCs w:val="24"/>
        </w:rPr>
      </w:pPr>
      <w:r>
        <w:rPr>
          <w:rFonts w:ascii="Times New Roman" w:hAnsi="Times New Roman" w:cs="Times New Roman"/>
          <w:sz w:val="24"/>
          <w:szCs w:val="24"/>
        </w:rPr>
        <w:tab/>
        <w:t>Sistem pengendalian intern menurut PeraturanPemerintah Republik Indonesia Nomor 60 Tahun 2008 tentang SPIP adalah:</w:t>
      </w:r>
    </w:p>
    <w:p w:rsidR="00CF73E5" w:rsidRDefault="00CF73E5" w:rsidP="00CF73E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“Proses yang integral pada tindakan dan kegiatan yang dilakukan secara terus menerus oleh pimpinan dan seluruh pegawai untuk memberikan keyakinan memadai atas tercapainya tujuan organisasi melalui kegiatan yang efektif dan efisien, keandalan pelaporan keuangan, pengamanan aset Negara, dan ketaatan terhadap peraturan perundangan-undangan”.</w:t>
      </w:r>
    </w:p>
    <w:p w:rsidR="00CF73E5" w:rsidRDefault="00CF73E5" w:rsidP="00CF73E5">
      <w:pPr>
        <w:spacing w:after="0" w:line="240" w:lineRule="auto"/>
        <w:ind w:left="720"/>
        <w:jc w:val="both"/>
        <w:rPr>
          <w:rFonts w:ascii="Times New Roman" w:hAnsi="Times New Roman" w:cs="Times New Roman"/>
          <w:sz w:val="24"/>
          <w:szCs w:val="24"/>
        </w:rPr>
      </w:pPr>
    </w:p>
    <w:p w:rsidR="00CF73E5" w:rsidRDefault="00CF73E5" w:rsidP="00CF73E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Peraturan Pemerintah Nomor 60 Tahun 2008, sistem pengendalian intern pemerintah didefinisikan sebagai berikut:</w:t>
      </w:r>
    </w:p>
    <w:p w:rsidR="00CF73E5" w:rsidRDefault="00CF73E5" w:rsidP="00CF73E5">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“Sistem Pengendalian Intern Pemerintah, yang selanjutnya disingkat SPIP, adalah Sistem Pengendalian Intern yang diselenggarakan secara menyeluruh di lingkungan pemerintah pusat dan pemerintah daerah”.</w:t>
      </w:r>
    </w:p>
    <w:p w:rsidR="00CF73E5" w:rsidRDefault="00CF73E5" w:rsidP="00CF73E5">
      <w:pPr>
        <w:spacing w:after="0" w:line="240" w:lineRule="auto"/>
        <w:ind w:left="720"/>
        <w:jc w:val="both"/>
        <w:rPr>
          <w:rFonts w:ascii="Times New Roman" w:hAnsi="Times New Roman" w:cs="Times New Roman"/>
          <w:sz w:val="24"/>
          <w:szCs w:val="24"/>
        </w:rPr>
      </w:pPr>
    </w:p>
    <w:p w:rsidR="00CF73E5" w:rsidRDefault="00CF73E5" w:rsidP="00CF73E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Sesuai dengan PP Nomor 60 Tahun 2008, Sistem Pengendalian Intern Pemerintah (SPIP) terdiri dari lima unsur, yaitu lingkungan pengendalian, penilaian </w:t>
      </w:r>
      <w:r>
        <w:rPr>
          <w:rFonts w:ascii="Times New Roman" w:hAnsi="Times New Roman" w:cs="Times New Roman"/>
          <w:sz w:val="24"/>
          <w:szCs w:val="24"/>
        </w:rPr>
        <w:lastRenderedPageBreak/>
        <w:t>risiko, kegiatan pengendalian, informasi dan komunikasi, sera pemantauan pengendalian internal.</w:t>
      </w:r>
    </w:p>
    <w:p w:rsidR="00CF73E5" w:rsidRDefault="00CF73E5" w:rsidP="00CF73E5">
      <w:pPr>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uraian di atas, maka dapat disimpulkan bahwa Sistem Pengendalian Intern merupakan proses yang dilakukan oleh pimpinan dan seluruh pegawai secara terus menerus untuk meyakinkan bahwa tujuan organisasi telah tercapai melalui kegiatan yang efektif dan efisien, penyajian laporan keuangan yang dapat dipercaya, pengamanan aset negara, dan ketaatan terhadap peraturan perundang-undangan.</w:t>
      </w:r>
    </w:p>
    <w:p w:rsidR="00CF73E5" w:rsidRDefault="00CF73E5" w:rsidP="00CF73E5">
      <w:pPr>
        <w:spacing w:line="480" w:lineRule="auto"/>
        <w:jc w:val="both"/>
        <w:rPr>
          <w:rFonts w:ascii="Times New Roman" w:hAnsi="Times New Roman" w:cs="Times New Roman"/>
          <w:sz w:val="24"/>
          <w:szCs w:val="24"/>
        </w:rPr>
      </w:pPr>
    </w:p>
    <w:p w:rsidR="00CF73E5" w:rsidRDefault="00CF73E5" w:rsidP="00CF73E5">
      <w:pPr>
        <w:spacing w:line="480" w:lineRule="auto"/>
        <w:jc w:val="both"/>
        <w:rPr>
          <w:rFonts w:ascii="Times New Roman" w:hAnsi="Times New Roman" w:cs="Times New Roman"/>
          <w:b/>
          <w:sz w:val="24"/>
          <w:szCs w:val="24"/>
        </w:rPr>
      </w:pPr>
      <w:r>
        <w:rPr>
          <w:rFonts w:ascii="Times New Roman" w:hAnsi="Times New Roman" w:cs="Times New Roman"/>
          <w:b/>
          <w:sz w:val="24"/>
          <w:szCs w:val="24"/>
        </w:rPr>
        <w:t>2.1.1.2</w:t>
      </w:r>
      <w:r>
        <w:rPr>
          <w:rFonts w:ascii="Times New Roman" w:hAnsi="Times New Roman" w:cs="Times New Roman"/>
          <w:b/>
          <w:sz w:val="24"/>
          <w:szCs w:val="24"/>
        </w:rPr>
        <w:tab/>
        <w:t>Tujuan Sistem Pengendalian Intern Pemerintah</w:t>
      </w:r>
    </w:p>
    <w:p w:rsidR="00CF73E5" w:rsidRDefault="00CF73E5" w:rsidP="00CF73E5">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Menurut Peraturan Pemerintah Nomor 60 Tahun 2008 sistem pengendalian intern pemerintahan bertujuan untuk memberikan keyakinan yang memadai terhadap empat hal, diantaranya yaitu sebagai berikut:</w:t>
      </w:r>
    </w:p>
    <w:p w:rsidR="00CF73E5" w:rsidRDefault="00CF73E5" w:rsidP="00CF73E5">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Tercapainya efektivitas dan efisiensi pencapaian tujuan penyelenggaraan pemerintahan Negara</w:t>
      </w:r>
    </w:p>
    <w:p w:rsidR="00CF73E5" w:rsidRDefault="00CF73E5" w:rsidP="00CF73E5">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Keandalan pelaporan keuangan</w:t>
      </w:r>
    </w:p>
    <w:p w:rsidR="00CF73E5" w:rsidRDefault="00CF73E5" w:rsidP="00CF73E5">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Pengamanan aset Negara</w:t>
      </w:r>
    </w:p>
    <w:p w:rsidR="00CF73E5" w:rsidRPr="00A05C39" w:rsidRDefault="00CF73E5" w:rsidP="00CF73E5">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Ketaatan terhadap peraturan perundang-undangan</w:t>
      </w:r>
    </w:p>
    <w:p w:rsidR="00CF73E5" w:rsidRPr="005E14B9" w:rsidRDefault="00CF73E5" w:rsidP="00CF73E5">
      <w:pPr>
        <w:spacing w:line="480" w:lineRule="auto"/>
        <w:ind w:firstLine="720"/>
        <w:jc w:val="both"/>
        <w:rPr>
          <w:rFonts w:ascii="Times New Roman" w:hAnsi="Times New Roman" w:cs="Times New Roman"/>
          <w:sz w:val="24"/>
          <w:szCs w:val="24"/>
        </w:rPr>
      </w:pPr>
      <w:r w:rsidRPr="005E14B9">
        <w:rPr>
          <w:rFonts w:ascii="Times New Roman" w:hAnsi="Times New Roman" w:cs="Times New Roman"/>
          <w:sz w:val="24"/>
          <w:szCs w:val="24"/>
        </w:rPr>
        <w:t>Adapun tujuan dari sistem p</w:t>
      </w:r>
      <w:r>
        <w:rPr>
          <w:rFonts w:ascii="Times New Roman" w:hAnsi="Times New Roman" w:cs="Times New Roman"/>
          <w:sz w:val="24"/>
          <w:szCs w:val="24"/>
        </w:rPr>
        <w:t>engendalian intern menurut Mulyadi (2010:</w:t>
      </w:r>
      <w:r w:rsidRPr="005E14B9">
        <w:rPr>
          <w:rFonts w:ascii="Times New Roman" w:hAnsi="Times New Roman" w:cs="Times New Roman"/>
          <w:sz w:val="24"/>
          <w:szCs w:val="24"/>
        </w:rPr>
        <w:t>163) adalah sebagai berikut:</w:t>
      </w:r>
    </w:p>
    <w:p w:rsidR="00CF73E5" w:rsidRDefault="00CF73E5" w:rsidP="00CF73E5">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Menjaga kekayaan organisasi</w:t>
      </w:r>
    </w:p>
    <w:p w:rsidR="00CF73E5" w:rsidRDefault="00CF73E5" w:rsidP="00CF73E5">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Mengecek ketelitian dan keandalan data akuntansi</w:t>
      </w:r>
    </w:p>
    <w:p w:rsidR="00CF73E5" w:rsidRDefault="00CF73E5" w:rsidP="00CF73E5">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Mendorong efisiensi</w:t>
      </w:r>
    </w:p>
    <w:p w:rsidR="00CF73E5" w:rsidRDefault="00CF73E5" w:rsidP="00CF73E5">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Mendorong dipatuhinya kebijakan manajemen</w:t>
      </w:r>
    </w:p>
    <w:p w:rsidR="00CF73E5" w:rsidRDefault="00CF73E5" w:rsidP="00CF73E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Tujuan tersebut menerangkan bahwa jika pengendalian intern dilakukan dengan baik, SPIP memberi jaminan dimana seluruh penyelenggara Negara termasuk pimpinan hingga pegawai dalam </w:t>
      </w:r>
      <w:proofErr w:type="gramStart"/>
      <w:r>
        <w:rPr>
          <w:rFonts w:ascii="Times New Roman" w:hAnsi="Times New Roman" w:cs="Times New Roman"/>
          <w:sz w:val="24"/>
          <w:szCs w:val="24"/>
        </w:rPr>
        <w:t>instansi  pemerintah</w:t>
      </w:r>
      <w:proofErr w:type="gramEnd"/>
      <w:r>
        <w:rPr>
          <w:rFonts w:ascii="Times New Roman" w:hAnsi="Times New Roman" w:cs="Times New Roman"/>
          <w:sz w:val="24"/>
          <w:szCs w:val="24"/>
        </w:rPr>
        <w:t xml:space="preserve">, akan melaksanakan tugasnya dengan baik dan taat terhadap peraturan. Jika tujuan dari sistem pengendalian tercapai, maka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terjadi kecurangan atau penyelewangan yang dapat merugikan Negara.</w:t>
      </w:r>
    </w:p>
    <w:p w:rsidR="00CF73E5" w:rsidRDefault="00CF73E5" w:rsidP="00CF73E5">
      <w:pPr>
        <w:spacing w:line="480" w:lineRule="auto"/>
        <w:ind w:firstLine="720"/>
        <w:jc w:val="both"/>
        <w:rPr>
          <w:rFonts w:ascii="Times New Roman" w:hAnsi="Times New Roman" w:cs="Times New Roman"/>
          <w:sz w:val="24"/>
          <w:szCs w:val="24"/>
        </w:rPr>
      </w:pPr>
    </w:p>
    <w:p w:rsidR="00CF73E5" w:rsidRDefault="00CF73E5" w:rsidP="00CF73E5">
      <w:pPr>
        <w:spacing w:line="480" w:lineRule="auto"/>
        <w:jc w:val="both"/>
        <w:rPr>
          <w:rFonts w:ascii="Times New Roman" w:hAnsi="Times New Roman" w:cs="Times New Roman"/>
          <w:b/>
          <w:sz w:val="24"/>
          <w:szCs w:val="24"/>
        </w:rPr>
      </w:pPr>
      <w:r>
        <w:rPr>
          <w:rFonts w:ascii="Times New Roman" w:hAnsi="Times New Roman" w:cs="Times New Roman"/>
          <w:b/>
          <w:sz w:val="24"/>
          <w:szCs w:val="24"/>
        </w:rPr>
        <w:t>2.1.1.3</w:t>
      </w:r>
      <w:r>
        <w:rPr>
          <w:rFonts w:ascii="Times New Roman" w:hAnsi="Times New Roman" w:cs="Times New Roman"/>
          <w:b/>
          <w:sz w:val="24"/>
          <w:szCs w:val="24"/>
        </w:rPr>
        <w:tab/>
        <w:t>Unsur-Unsur Sistem Pengendalian Internal</w:t>
      </w:r>
    </w:p>
    <w:p w:rsidR="00CF73E5" w:rsidRDefault="00CF73E5" w:rsidP="00CF73E5">
      <w:pPr>
        <w:spacing w:line="480" w:lineRule="auto"/>
        <w:jc w:val="both"/>
        <w:rPr>
          <w:rFonts w:ascii="Times New Roman" w:hAnsi="Times New Roman" w:cs="Times New Roman"/>
          <w:sz w:val="24"/>
          <w:szCs w:val="24"/>
        </w:rPr>
      </w:pPr>
      <w:r>
        <w:rPr>
          <w:rFonts w:ascii="Times New Roman" w:hAnsi="Times New Roman" w:cs="Times New Roman"/>
          <w:sz w:val="24"/>
          <w:szCs w:val="24"/>
        </w:rPr>
        <w:tab/>
        <w:t>Peraturan Pemerintah Nomor 60 Tahun 2008 tentang SPIP menyebutkan bahwa SPIP terdiri dari unsur-unsur berikut:</w:t>
      </w:r>
    </w:p>
    <w:p w:rsidR="00CF73E5" w:rsidRDefault="00CF73E5" w:rsidP="00CF73E5">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Lingkungan Pengendalian</w:t>
      </w:r>
    </w:p>
    <w:p w:rsidR="00CF73E5" w:rsidRDefault="00CF73E5" w:rsidP="00CF73E5">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Penliaian Risiko</w:t>
      </w:r>
    </w:p>
    <w:p w:rsidR="00CF73E5" w:rsidRDefault="00CF73E5" w:rsidP="00CF73E5">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Kegiatan Pengendalian</w:t>
      </w:r>
    </w:p>
    <w:p w:rsidR="00CF73E5" w:rsidRDefault="00CF73E5" w:rsidP="00CF73E5">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Informasi dan Komunikasi</w:t>
      </w:r>
    </w:p>
    <w:p w:rsidR="00CF73E5" w:rsidRDefault="00CF73E5" w:rsidP="00CF73E5">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Pemantauan Pengendalian Intern</w:t>
      </w:r>
    </w:p>
    <w:p w:rsidR="00CF73E5" w:rsidRDefault="00CF73E5" w:rsidP="00CF73E5">
      <w:pPr>
        <w:pStyle w:val="ListParagraph"/>
        <w:spacing w:line="240" w:lineRule="auto"/>
        <w:jc w:val="both"/>
        <w:rPr>
          <w:rFonts w:ascii="Times New Roman" w:hAnsi="Times New Roman" w:cs="Times New Roman"/>
          <w:sz w:val="24"/>
          <w:szCs w:val="24"/>
        </w:rPr>
      </w:pPr>
    </w:p>
    <w:p w:rsidR="00CF73E5" w:rsidRPr="00732F32" w:rsidRDefault="00CF73E5" w:rsidP="00CF73E5">
      <w:pPr>
        <w:spacing w:line="480" w:lineRule="auto"/>
        <w:ind w:firstLine="360"/>
        <w:jc w:val="both"/>
        <w:rPr>
          <w:rFonts w:ascii="Times New Roman" w:hAnsi="Times New Roman" w:cs="Times New Roman"/>
          <w:sz w:val="24"/>
          <w:szCs w:val="24"/>
        </w:rPr>
      </w:pPr>
      <w:r w:rsidRPr="00732F32">
        <w:rPr>
          <w:rFonts w:ascii="Times New Roman" w:hAnsi="Times New Roman" w:cs="Times New Roman"/>
          <w:sz w:val="24"/>
          <w:szCs w:val="24"/>
        </w:rPr>
        <w:t xml:space="preserve">Adapun penjelasan dari unsur-unsur SPIP tersebut </w:t>
      </w:r>
      <w:proofErr w:type="gramStart"/>
      <w:r w:rsidRPr="00732F32">
        <w:rPr>
          <w:rFonts w:ascii="Times New Roman" w:hAnsi="Times New Roman" w:cs="Times New Roman"/>
          <w:sz w:val="24"/>
          <w:szCs w:val="24"/>
        </w:rPr>
        <w:t>akan</w:t>
      </w:r>
      <w:proofErr w:type="gramEnd"/>
      <w:r w:rsidRPr="00732F32">
        <w:rPr>
          <w:rFonts w:ascii="Times New Roman" w:hAnsi="Times New Roman" w:cs="Times New Roman"/>
          <w:sz w:val="24"/>
          <w:szCs w:val="24"/>
        </w:rPr>
        <w:t xml:space="preserve"> diuraikan sebagai berikut:</w:t>
      </w:r>
    </w:p>
    <w:p w:rsidR="00CF73E5" w:rsidRPr="00732F32" w:rsidRDefault="00CF73E5" w:rsidP="00CF73E5">
      <w:pPr>
        <w:pStyle w:val="ListParagraph"/>
        <w:numPr>
          <w:ilvl w:val="0"/>
          <w:numId w:val="35"/>
        </w:numPr>
        <w:spacing w:line="480" w:lineRule="auto"/>
        <w:jc w:val="both"/>
        <w:rPr>
          <w:rFonts w:ascii="Times New Roman" w:hAnsi="Times New Roman" w:cs="Times New Roman"/>
          <w:sz w:val="24"/>
          <w:szCs w:val="24"/>
        </w:rPr>
      </w:pPr>
      <w:r w:rsidRPr="00732F32">
        <w:rPr>
          <w:rFonts w:ascii="Times New Roman" w:hAnsi="Times New Roman" w:cs="Times New Roman"/>
          <w:sz w:val="24"/>
          <w:szCs w:val="24"/>
        </w:rPr>
        <w:t>Lingkungan pengendalian</w:t>
      </w:r>
    </w:p>
    <w:p w:rsidR="00CF73E5" w:rsidRDefault="00CF73E5" w:rsidP="00CF73E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Menurut Bastian (2011:11), lingkungan pengendalian menggambarkan keseluruhan sikap organisasi yang memengaruhi kesadaran dan tindakan personel organsasi mengenai pengendalian. </w:t>
      </w:r>
    </w:p>
    <w:p w:rsidR="00CF73E5" w:rsidRPr="00D66496" w:rsidRDefault="00CF73E5" w:rsidP="00CF73E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Menurut Pasal 4 Peraturan Pemerintah Nomor 60 tahun 2008, </w:t>
      </w:r>
      <w:r w:rsidRPr="00D66496">
        <w:rPr>
          <w:rFonts w:ascii="Times New Roman" w:hAnsi="Times New Roman" w:cs="Times New Roman"/>
          <w:sz w:val="24"/>
          <w:szCs w:val="24"/>
        </w:rPr>
        <w:t xml:space="preserve">Pimpinan Instansi Pemerintah wajib menciptakan dan memelihara lingkungan </w:t>
      </w:r>
      <w:r w:rsidRPr="00D66496">
        <w:rPr>
          <w:rFonts w:ascii="Times New Roman" w:hAnsi="Times New Roman" w:cs="Times New Roman"/>
          <w:sz w:val="24"/>
          <w:szCs w:val="24"/>
        </w:rPr>
        <w:lastRenderedPageBreak/>
        <w:t>pengendalian yang menimbulkan perilaku positif dan kondusif untuk penerapan Sistem Pengendalian Intern dalam lingkungan kerjanya, melalui:</w:t>
      </w:r>
    </w:p>
    <w:p w:rsidR="00CF73E5" w:rsidRDefault="00CF73E5" w:rsidP="00CF73E5">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Penegakan integritas dan nilai etika</w:t>
      </w:r>
    </w:p>
    <w:p w:rsidR="00CF73E5" w:rsidRDefault="00CF73E5" w:rsidP="00CF73E5">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Untuk mewujudkan pemerintahan yang berintegritas, pemerintah menyusun Undang Undang Nomor 5 Tahun 2014 tentang Aparat Sipil Negara dan Peraturan Kepala Badan Kepegawaian Negara Nomor 32 Tahun 2011 tentang Kode Etik Pegawai Negeri Sipil.</w:t>
      </w:r>
    </w:p>
    <w:p w:rsidR="00CF73E5" w:rsidRDefault="00CF73E5" w:rsidP="00CF73E5">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Penegakan integritas dan nilai etika dilakukan dengan:</w:t>
      </w:r>
    </w:p>
    <w:p w:rsidR="00CF73E5" w:rsidRDefault="00CF73E5" w:rsidP="00CF73E5">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Menyusun dan menerapkan aturan perilaku.</w:t>
      </w:r>
    </w:p>
    <w:p w:rsidR="00CF73E5" w:rsidRDefault="00CF73E5" w:rsidP="00CF73E5">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Memberikan keteladanan pelaksanaan aturan perilaku pada setiap tingkat pimpinan Instansi Pemerintah.</w:t>
      </w:r>
    </w:p>
    <w:p w:rsidR="00CF73E5" w:rsidRDefault="00CF73E5" w:rsidP="00CF73E5">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Menegakkan tindakan disiplin yang tepat atas penyimpangan terhadap kebijakan dan prosedur atau pelanggaran terhadap aturan perilaku.</w:t>
      </w:r>
    </w:p>
    <w:p w:rsidR="00CF73E5" w:rsidRDefault="00CF73E5" w:rsidP="00CF73E5">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Menjelaskan dan mempertanggungjawabkan adanya intervensi atau pengabaian pengendalian intern.</w:t>
      </w:r>
    </w:p>
    <w:p w:rsidR="00CF73E5" w:rsidRPr="00EB3D9A" w:rsidRDefault="00CF73E5" w:rsidP="00CF73E5">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Menghapus kebijakan atau penugasan yang dapat mendorong perilaku tidak etis.</w:t>
      </w:r>
    </w:p>
    <w:p w:rsidR="00CF73E5" w:rsidRDefault="00CF73E5" w:rsidP="00CF73E5">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Komitmen terhadap kompetensi</w:t>
      </w:r>
    </w:p>
    <w:p w:rsidR="00CF73E5" w:rsidRDefault="00CF73E5" w:rsidP="00CF73E5">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Komitmen terhadap kompetensi dilakukan dengan:</w:t>
      </w:r>
    </w:p>
    <w:p w:rsidR="00CF73E5" w:rsidRDefault="00CF73E5" w:rsidP="00CF73E5">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Mengidentifikasi dan menetapkan kegiatan yang dibutuhkan untuk menyelesaikan tugas dan fungsi pada masing-masing posisi dalam Instansi Pemerintah.</w:t>
      </w:r>
    </w:p>
    <w:p w:rsidR="00CF73E5" w:rsidRDefault="00CF73E5" w:rsidP="00CF73E5">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Menyusun standar kompetensi untuk setiap tugas dan fungsi pada masing-masing posisi dalam Instansi Pemerintah.</w:t>
      </w:r>
    </w:p>
    <w:p w:rsidR="00CF73E5" w:rsidRDefault="00CF73E5" w:rsidP="00CF73E5">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Menyelenggarakan pelatihan dan pembimbingan untuk membantu pegawai mempertahankan dan meningkatkan kompetensi pekerjaannya.</w:t>
      </w:r>
    </w:p>
    <w:p w:rsidR="00CF73E5" w:rsidRDefault="00CF73E5" w:rsidP="00CF73E5">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Memilih pimpinan Instansi Pemerintah yang memiliki kemampuan manajerial dan pengalaman teknis yang luas dalam pengelolaan Instansi Pemerintah.</w:t>
      </w:r>
    </w:p>
    <w:p w:rsidR="00CF73E5" w:rsidRDefault="00CF73E5" w:rsidP="00CF73E5">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Kepemimpinan yang kondusif</w:t>
      </w:r>
    </w:p>
    <w:p w:rsidR="00CF73E5" w:rsidRDefault="00CF73E5" w:rsidP="00CF73E5">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Kepemimpinan yang Kondusif dilakukan dengan:</w:t>
      </w:r>
    </w:p>
    <w:p w:rsidR="00CF73E5" w:rsidRDefault="00CF73E5" w:rsidP="00CF73E5">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Mempertimbangkan risiko dalam pengambilan keputusan.</w:t>
      </w:r>
    </w:p>
    <w:p w:rsidR="00CF73E5" w:rsidRDefault="00CF73E5" w:rsidP="00CF73E5">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Menerapkan manajemen berbasis kinerja.</w:t>
      </w:r>
    </w:p>
    <w:p w:rsidR="00CF73E5" w:rsidRDefault="00CF73E5" w:rsidP="00CF73E5">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Mendukung fungsi tertentu dalam penerapan SPIP.</w:t>
      </w:r>
    </w:p>
    <w:p w:rsidR="00CF73E5" w:rsidRDefault="00CF73E5" w:rsidP="00CF73E5">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Melindungi atas aset dan informasi dari akses dan penggunaan yang tidak sah.</w:t>
      </w:r>
    </w:p>
    <w:p w:rsidR="00CF73E5" w:rsidRDefault="00CF73E5" w:rsidP="00CF73E5">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Melakukan interaksi secara intensif dengan pejabat pada tingkatan yang lebih rendah.</w:t>
      </w:r>
    </w:p>
    <w:p w:rsidR="00CF73E5" w:rsidRDefault="00CF73E5" w:rsidP="00CF73E5">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Merespon secara positif terhadap pelaporan yang berkaitan dengan keuangan, penganggaran, program, dan kegiatan.</w:t>
      </w:r>
    </w:p>
    <w:p w:rsidR="00CF73E5" w:rsidRDefault="00CF73E5" w:rsidP="00CF73E5">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Pembentukan struktur organisasi yang sesuai dengan kebutuhan</w:t>
      </w:r>
    </w:p>
    <w:p w:rsidR="00CF73E5" w:rsidRDefault="00CF73E5" w:rsidP="00CF73E5">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Pembentukan struktur organisasi yang sesuai dengan kebutuhan dilakukan dengan:</w:t>
      </w:r>
    </w:p>
    <w:p w:rsidR="00CF73E5" w:rsidRDefault="00CF73E5" w:rsidP="00CF73E5">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Menyesuaikan dengan ukuran dan sifat kegiatan Instansi Pemerintah.</w:t>
      </w:r>
    </w:p>
    <w:p w:rsidR="00CF73E5" w:rsidRDefault="00CF73E5" w:rsidP="00CF73E5">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Memberikan kejelasan wewenang dan tanggung jawab dalam Instansi Pemerintah.</w:t>
      </w:r>
    </w:p>
    <w:p w:rsidR="00CF73E5" w:rsidRDefault="00CF73E5" w:rsidP="00CF73E5">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Memberikan kejelasan hubungan dan jenjang pelaporan intern dalam Instansi Pemerintah.</w:t>
      </w:r>
    </w:p>
    <w:p w:rsidR="00CF73E5" w:rsidRDefault="00CF73E5" w:rsidP="00CF73E5">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Melaksanakan evaluasi dan penyesuaian periodik terhadap struktur organisasi sehubungan dengan perubahan lingkungan strategis.</w:t>
      </w:r>
    </w:p>
    <w:p w:rsidR="00CF73E5" w:rsidRPr="00A22A47" w:rsidRDefault="00CF73E5" w:rsidP="00CF73E5">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Menetapkan jumlah pegawai yang sesuai, terutama untuk posisi pimpinan.</w:t>
      </w:r>
    </w:p>
    <w:p w:rsidR="00CF73E5" w:rsidRDefault="00CF73E5" w:rsidP="00CF73E5">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Pendelegasian wewenang dan tanggung jawab yang tepat</w:t>
      </w:r>
    </w:p>
    <w:p w:rsidR="00CF73E5" w:rsidRPr="00DD38BE" w:rsidRDefault="00CF73E5" w:rsidP="00CF73E5">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Pendelegasian wewenang dan tanggung jawab yang tepat mencakup: w</w:t>
      </w:r>
      <w:r w:rsidRPr="00DD38BE">
        <w:rPr>
          <w:rFonts w:ascii="Times New Roman" w:hAnsi="Times New Roman" w:cs="Times New Roman"/>
          <w:sz w:val="24"/>
          <w:szCs w:val="24"/>
        </w:rPr>
        <w:t>ewenang diberikan kepada pegawai yang tepat sesuai dengan tingkat tanggung jawabnya dalam rangka pencapaian tujuan Instansi Pemerintah.</w:t>
      </w:r>
    </w:p>
    <w:p w:rsidR="00CF73E5" w:rsidRDefault="00CF73E5" w:rsidP="00CF73E5">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Penyusunan dan penerapan kebijakan yang sehat tentang pembinaan sumber daya manusia</w:t>
      </w:r>
    </w:p>
    <w:p w:rsidR="00CF73E5" w:rsidRDefault="00CF73E5" w:rsidP="00CF73E5">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Penyusunan dan penerapan kebijakan yang sehat tentang pembinaan sumber daya manusia dilaksanakan dengan memperhatikan hal-hal sebagai berikut:</w:t>
      </w:r>
    </w:p>
    <w:p w:rsidR="00CF73E5" w:rsidRDefault="00CF73E5" w:rsidP="00CF73E5">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Penetapan kebijakan dan prosedur sejak rekrutmen sampai dengan pemberhentian pegawai.</w:t>
      </w:r>
    </w:p>
    <w:p w:rsidR="00CF73E5" w:rsidRDefault="00CF73E5" w:rsidP="00CF73E5">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Penelusuran latar belakang calon pegawai dalam proses rekrutmen.</w:t>
      </w:r>
    </w:p>
    <w:p w:rsidR="00CF73E5" w:rsidRPr="000E35B9" w:rsidRDefault="00CF73E5" w:rsidP="00CF73E5">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Supervisi periodik yang memadai terhadap pegawai.</w:t>
      </w:r>
    </w:p>
    <w:p w:rsidR="00CF73E5" w:rsidRDefault="00CF73E5" w:rsidP="00CF73E5">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Perwujudan peran aparat pengawasan intern pemerintah yang efektif</w:t>
      </w:r>
    </w:p>
    <w:p w:rsidR="00CF73E5" w:rsidRDefault="00CF73E5" w:rsidP="00CF73E5">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Perwujudan peran aparat pengawasan intern pemerintah yang efektif harus:</w:t>
      </w:r>
    </w:p>
    <w:p w:rsidR="00CF73E5" w:rsidRDefault="00CF73E5" w:rsidP="00CF73E5">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Memberikan keyakinan yang memadai atas ketaatan, kehematan, efisiensi, dan efektivitas pencapaian tujuan penyelenggaraan tugas dan fungsi Instansi Pemerintah.</w:t>
      </w:r>
    </w:p>
    <w:p w:rsidR="00CF73E5" w:rsidRDefault="00CF73E5" w:rsidP="00CF73E5">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Memberikan peringatan dini dan meningkatkan efektivitas manajemen risiko dalam penyelenggaraan tugas dan fungsi Intansi Pemerintah.</w:t>
      </w:r>
    </w:p>
    <w:p w:rsidR="00CF73E5" w:rsidRDefault="00CF73E5" w:rsidP="00CF73E5">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Memelihara dan meningkatkan kualitas tata kelola penyelenggaraan tugas dan fungsi Instansi Pemerintah.</w:t>
      </w:r>
    </w:p>
    <w:p w:rsidR="00CF73E5" w:rsidRDefault="00CF73E5" w:rsidP="00CF73E5">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Hubungan kerja yang baik dengan Instansi Pemerintah terkait</w:t>
      </w:r>
    </w:p>
    <w:p w:rsidR="00CF73E5" w:rsidRDefault="00CF73E5" w:rsidP="00CF73E5">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Hubungan kerja yang baik dengan Instansi Pemerintah terkait diwujudkan dengan adanya mekanisme saling uji antar Instansi Pemerintah terkait.</w:t>
      </w:r>
    </w:p>
    <w:p w:rsidR="00CF73E5" w:rsidRPr="00D261E1" w:rsidRDefault="00CF73E5" w:rsidP="00CF73E5">
      <w:pPr>
        <w:pStyle w:val="ListParagraph"/>
        <w:numPr>
          <w:ilvl w:val="0"/>
          <w:numId w:val="35"/>
        </w:numPr>
        <w:spacing w:line="480" w:lineRule="auto"/>
        <w:jc w:val="both"/>
        <w:rPr>
          <w:rFonts w:ascii="Times New Roman" w:hAnsi="Times New Roman" w:cs="Times New Roman"/>
          <w:sz w:val="24"/>
          <w:szCs w:val="24"/>
        </w:rPr>
      </w:pPr>
      <w:r w:rsidRPr="00D261E1">
        <w:rPr>
          <w:rFonts w:ascii="Times New Roman" w:hAnsi="Times New Roman" w:cs="Times New Roman"/>
          <w:sz w:val="24"/>
          <w:szCs w:val="24"/>
        </w:rPr>
        <w:t>Penilaian risiko</w:t>
      </w:r>
    </w:p>
    <w:p w:rsidR="00CF73E5" w:rsidRDefault="00CF73E5" w:rsidP="00CF73E5">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Menurut Pasal 13 Peraturan </w:t>
      </w:r>
      <w:proofErr w:type="gramStart"/>
      <w:r>
        <w:rPr>
          <w:rFonts w:ascii="Times New Roman" w:hAnsi="Times New Roman" w:cs="Times New Roman"/>
          <w:sz w:val="24"/>
          <w:szCs w:val="24"/>
        </w:rPr>
        <w:t>Pemerintah  Nomor</w:t>
      </w:r>
      <w:proofErr w:type="gramEnd"/>
      <w:r>
        <w:rPr>
          <w:rFonts w:ascii="Times New Roman" w:hAnsi="Times New Roman" w:cs="Times New Roman"/>
          <w:sz w:val="24"/>
          <w:szCs w:val="24"/>
        </w:rPr>
        <w:t xml:space="preserve"> 60 Tahun 2008, Pimpinan Instansi Pemerintah wajib melakukan penilaian risiko, yang terdiri atas:</w:t>
      </w:r>
    </w:p>
    <w:p w:rsidR="00CF73E5" w:rsidRPr="005240DC" w:rsidRDefault="00CF73E5" w:rsidP="00CF73E5">
      <w:pPr>
        <w:pStyle w:val="ListParagraph"/>
        <w:spacing w:line="480" w:lineRule="auto"/>
        <w:jc w:val="both"/>
        <w:rPr>
          <w:rFonts w:ascii="Times New Roman" w:hAnsi="Times New Roman" w:cs="Times New Roman"/>
          <w:sz w:val="24"/>
          <w:szCs w:val="24"/>
          <w:lang w:val="id-ID"/>
        </w:rPr>
      </w:pPr>
    </w:p>
    <w:p w:rsidR="00CF73E5" w:rsidRDefault="00CF73E5" w:rsidP="00CF73E5">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Identifikasi risiko</w:t>
      </w:r>
    </w:p>
    <w:p w:rsidR="00CF73E5" w:rsidRDefault="00CF73E5" w:rsidP="00CF73E5">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Identifikasi risiko dilaksanakan dengan:</w:t>
      </w:r>
    </w:p>
    <w:p w:rsidR="00CF73E5" w:rsidRDefault="00CF73E5" w:rsidP="00CF73E5">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Menggunakan metodologi yang sesuai untuk tujuan Instansi Pemerintah dan tujuan pada tingkatan kegiatan secara komprehensif.</w:t>
      </w:r>
    </w:p>
    <w:p w:rsidR="00CF73E5" w:rsidRDefault="00CF73E5" w:rsidP="00CF73E5">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Menggunakan mekanisme yang memadai untuk mengenali risiko dari faktor eksternal dan faktor internal.</w:t>
      </w:r>
    </w:p>
    <w:p w:rsidR="00CF73E5" w:rsidRPr="008A4BE2" w:rsidRDefault="00CF73E5" w:rsidP="00CF73E5">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Menilai faktor lain yang dapat meningkatkan risiko.</w:t>
      </w:r>
    </w:p>
    <w:p w:rsidR="00CF73E5" w:rsidRDefault="00CF73E5" w:rsidP="00CF73E5">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Analisis risiko</w:t>
      </w:r>
    </w:p>
    <w:p w:rsidR="00CF73E5" w:rsidRPr="0021448D" w:rsidRDefault="00CF73E5" w:rsidP="00CF73E5">
      <w:pPr>
        <w:pStyle w:val="ListParagraph"/>
        <w:spacing w:line="480" w:lineRule="auto"/>
        <w:ind w:left="1440"/>
        <w:jc w:val="both"/>
        <w:rPr>
          <w:rFonts w:ascii="Times New Roman" w:hAnsi="Times New Roman" w:cs="Times New Roman"/>
          <w:sz w:val="24"/>
          <w:szCs w:val="24"/>
        </w:rPr>
      </w:pPr>
      <w:r w:rsidRPr="0021448D">
        <w:rPr>
          <w:rFonts w:ascii="Times New Roman" w:hAnsi="Times New Roman" w:cs="Times New Roman"/>
          <w:sz w:val="24"/>
          <w:szCs w:val="24"/>
        </w:rPr>
        <w:t>Analisis risiko dilaksanakan untuk menentukan dampak dari risiko yang telah diidentifikasi terhadap pencapaian tujuan Instansi Pemerintah.</w:t>
      </w:r>
      <w:r>
        <w:rPr>
          <w:rFonts w:ascii="Times New Roman" w:hAnsi="Times New Roman" w:cs="Times New Roman"/>
          <w:sz w:val="24"/>
          <w:szCs w:val="24"/>
        </w:rPr>
        <w:t xml:space="preserve"> Dalam melakukan analisis risiko, </w:t>
      </w:r>
      <w:r w:rsidRPr="0021448D">
        <w:rPr>
          <w:rFonts w:ascii="Times New Roman" w:hAnsi="Times New Roman" w:cs="Times New Roman"/>
          <w:sz w:val="24"/>
          <w:szCs w:val="24"/>
        </w:rPr>
        <w:t>Pimpinan Instansi Pemerintah menerapkan prinsip kehati-hatian dalam menentukan tingkat risiko yang dapat diterima.</w:t>
      </w:r>
    </w:p>
    <w:p w:rsidR="00CF73E5" w:rsidRDefault="00CF73E5" w:rsidP="00CF73E5">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Kegiatan pengendalian</w:t>
      </w:r>
    </w:p>
    <w:p w:rsidR="00CF73E5" w:rsidRDefault="00CF73E5" w:rsidP="00CF73E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Menurut Pasal 18 Peraturan Pemerintah Nomor 60 Tahun 2008, Pimpinan Instansi Pemerintah wajib menyelenggarakan kegiatan pengendalian sesuai dengan ukuran, kompleksitas,dan sifat dari tugas dan fungsi Instansi Pemerintah yang bersangkutan.</w:t>
      </w:r>
    </w:p>
    <w:p w:rsidR="00CF73E5" w:rsidRDefault="00CF73E5" w:rsidP="00CF73E5">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Informasi dan komunikasi</w:t>
      </w:r>
    </w:p>
    <w:p w:rsidR="00CF73E5" w:rsidRDefault="00CF73E5" w:rsidP="00CF73E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Menurut Pasal 42 Peraturan Pemerintah Nomor 60 Tahun 2008, Pimpinan Instansi Pemerintah wajib mengidentifikasi, mencatat, dan mengkomunikasikan informasi dalam bentuk dan waktu yang tepat. Komunikasi atas informasi wajib diselenggarakan secara efektif. Untuk </w:t>
      </w:r>
      <w:r>
        <w:rPr>
          <w:rFonts w:ascii="Times New Roman" w:hAnsi="Times New Roman" w:cs="Times New Roman"/>
          <w:sz w:val="24"/>
          <w:szCs w:val="24"/>
        </w:rPr>
        <w:lastRenderedPageBreak/>
        <w:t>menyelengarakan komunikasi yang efektif, pimpinan Instansi Pemerintah harus:</w:t>
      </w:r>
    </w:p>
    <w:p w:rsidR="00CF73E5" w:rsidRDefault="00CF73E5" w:rsidP="00CF73E5">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M</w:t>
      </w:r>
      <w:r w:rsidRPr="007B6F1C">
        <w:rPr>
          <w:rFonts w:ascii="Times New Roman" w:hAnsi="Times New Roman" w:cs="Times New Roman"/>
          <w:sz w:val="24"/>
          <w:szCs w:val="24"/>
        </w:rPr>
        <w:t>enyediakan dan memanfaatkan berbagai bentuk sarana komunikasi</w:t>
      </w:r>
    </w:p>
    <w:p w:rsidR="00CF73E5" w:rsidRPr="007B6F1C" w:rsidRDefault="00CF73E5" w:rsidP="00CF73E5">
      <w:pPr>
        <w:pStyle w:val="ListParagraph"/>
        <w:numPr>
          <w:ilvl w:val="0"/>
          <w:numId w:val="22"/>
        </w:num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M</w:t>
      </w:r>
      <w:r w:rsidRPr="007B6F1C">
        <w:rPr>
          <w:rFonts w:ascii="Times New Roman" w:hAnsi="Times New Roman" w:cs="Times New Roman"/>
          <w:sz w:val="24"/>
          <w:szCs w:val="24"/>
        </w:rPr>
        <w:t>engelola ,</w:t>
      </w:r>
      <w:proofErr w:type="gramEnd"/>
      <w:r w:rsidRPr="007B6F1C">
        <w:rPr>
          <w:rFonts w:ascii="Times New Roman" w:hAnsi="Times New Roman" w:cs="Times New Roman"/>
          <w:sz w:val="24"/>
          <w:szCs w:val="24"/>
        </w:rPr>
        <w:t xml:space="preserve"> mengembangkan</w:t>
      </w:r>
      <w:r>
        <w:rPr>
          <w:rFonts w:ascii="Times New Roman" w:hAnsi="Times New Roman" w:cs="Times New Roman"/>
          <w:sz w:val="24"/>
          <w:szCs w:val="24"/>
        </w:rPr>
        <w:t>, dan memperbarui sistem informasi secara terus menerus.</w:t>
      </w:r>
    </w:p>
    <w:p w:rsidR="00CF73E5" w:rsidRDefault="00CF73E5" w:rsidP="00CF73E5">
      <w:pPr>
        <w:pStyle w:val="ListParagraph"/>
        <w:numPr>
          <w:ilvl w:val="0"/>
          <w:numId w:val="35"/>
        </w:numPr>
        <w:spacing w:line="480" w:lineRule="auto"/>
        <w:jc w:val="both"/>
        <w:rPr>
          <w:rFonts w:ascii="Times New Roman" w:hAnsi="Times New Roman" w:cs="Times New Roman"/>
          <w:sz w:val="24"/>
          <w:szCs w:val="24"/>
        </w:rPr>
      </w:pPr>
      <w:r>
        <w:rPr>
          <w:rFonts w:ascii="Times New Roman" w:hAnsi="Times New Roman" w:cs="Times New Roman"/>
          <w:sz w:val="24"/>
          <w:szCs w:val="24"/>
        </w:rPr>
        <w:t>Pemantauan pengendalian intern</w:t>
      </w:r>
    </w:p>
    <w:p w:rsidR="00CF73E5" w:rsidRDefault="00CF73E5" w:rsidP="00CF73E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Menurut Pasal 43 Peraturan Pemerintah Nomor 60 tahun 2008, Pimpinan Instansi Pemerintah wajib melakukan pemantauan Sistem Pengendalian Intern. Pemantauan Sistem Pengendalian Intern dilaksanakan melalui:</w:t>
      </w:r>
    </w:p>
    <w:p w:rsidR="00CF73E5" w:rsidRDefault="00CF73E5" w:rsidP="00CF73E5">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Pemantauan berkelanjutan</w:t>
      </w:r>
    </w:p>
    <w:p w:rsidR="00CF73E5" w:rsidRDefault="00CF73E5" w:rsidP="00CF73E5">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Pemantauan berkelanjutan diselenggarakan melalui kegiatan pengelolaan rutin, supervisi, pembandingan, rekonsiliasi, dan tindakan lain yang terkait dalam pelaksanaan tugas.</w:t>
      </w:r>
    </w:p>
    <w:p w:rsidR="00CF73E5" w:rsidRDefault="00CF73E5" w:rsidP="00CF73E5">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Evaluasi terpisah</w:t>
      </w:r>
    </w:p>
    <w:p w:rsidR="00CF73E5" w:rsidRPr="000A2FF3" w:rsidRDefault="00CF73E5" w:rsidP="00CF73E5">
      <w:pPr>
        <w:pStyle w:val="ListParagraph"/>
        <w:spacing w:line="480" w:lineRule="auto"/>
        <w:ind w:left="1080"/>
        <w:jc w:val="both"/>
        <w:rPr>
          <w:rFonts w:ascii="Times New Roman" w:hAnsi="Times New Roman" w:cs="Times New Roman"/>
          <w:sz w:val="24"/>
          <w:szCs w:val="24"/>
        </w:rPr>
      </w:pPr>
      <w:r w:rsidRPr="000A2FF3">
        <w:rPr>
          <w:rFonts w:ascii="Times New Roman" w:hAnsi="Times New Roman" w:cs="Times New Roman"/>
          <w:sz w:val="24"/>
          <w:szCs w:val="24"/>
        </w:rPr>
        <w:t>Evaluasi terpisah dapat diselenggarakan melalui penilaian sendiri, reviu, dan pengujian efektivitas Sistem Pengendalian Intern.</w:t>
      </w:r>
    </w:p>
    <w:p w:rsidR="00CF73E5" w:rsidRDefault="00CF73E5" w:rsidP="00CF73E5">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t>Tindak lanjut rekomendasi hasil audit dan reviu lainnya</w:t>
      </w:r>
    </w:p>
    <w:p w:rsidR="00CF73E5" w:rsidRDefault="00CF73E5" w:rsidP="00CF73E5">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Tindak lanjut rekomendasi hasil audit dan reviu lainnya harus segera diselesaikan dan dilaksanakan sesuai dengan mekanisme penyelesaian rekomendasi hasil audit dan reviu lainnya.</w:t>
      </w:r>
    </w:p>
    <w:p w:rsidR="00CF73E5" w:rsidRPr="00FC0CE2" w:rsidRDefault="00CF73E5" w:rsidP="00CF73E5">
      <w:pPr>
        <w:pStyle w:val="ListParagraph"/>
        <w:spacing w:line="480" w:lineRule="auto"/>
        <w:ind w:left="1134"/>
        <w:jc w:val="both"/>
        <w:rPr>
          <w:rFonts w:ascii="Times New Roman" w:hAnsi="Times New Roman" w:cs="Times New Roman"/>
          <w:sz w:val="24"/>
          <w:szCs w:val="24"/>
        </w:rPr>
      </w:pPr>
    </w:p>
    <w:p w:rsidR="00CF73E5" w:rsidRDefault="00CF73E5">
      <w:pPr>
        <w:rPr>
          <w:rFonts w:ascii="Times New Roman" w:hAnsi="Times New Roman" w:cs="Times New Roman"/>
          <w:b/>
          <w:sz w:val="24"/>
          <w:szCs w:val="24"/>
        </w:rPr>
      </w:pPr>
      <w:r>
        <w:rPr>
          <w:rFonts w:ascii="Times New Roman" w:hAnsi="Times New Roman" w:cs="Times New Roman"/>
          <w:b/>
          <w:sz w:val="24"/>
          <w:szCs w:val="24"/>
        </w:rPr>
        <w:br w:type="page"/>
      </w:r>
    </w:p>
    <w:p w:rsidR="00CF73E5" w:rsidRDefault="00CF73E5" w:rsidP="00CF73E5">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2.1.1.4</w:t>
      </w:r>
      <w:r>
        <w:rPr>
          <w:rFonts w:ascii="Times New Roman" w:hAnsi="Times New Roman" w:cs="Times New Roman"/>
          <w:b/>
          <w:sz w:val="24"/>
          <w:szCs w:val="24"/>
        </w:rPr>
        <w:tab/>
        <w:t>Keterbatasan Pengendalian Intern</w:t>
      </w:r>
    </w:p>
    <w:p w:rsidR="00CF73E5" w:rsidRDefault="00CF73E5" w:rsidP="00CF73E5">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Permasalahan pengendalian intern yang merupakan keterbatasan menurut Tugiman (2006:9), antara lain:</w:t>
      </w:r>
    </w:p>
    <w:p w:rsidR="00CF73E5" w:rsidRDefault="00CF73E5" w:rsidP="00CF73E5">
      <w:pPr>
        <w:pStyle w:val="ListParagraph"/>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Banyak pengendalian yang diteteapkan memiliki tujuan yang tidak jelas.</w:t>
      </w:r>
    </w:p>
    <w:p w:rsidR="00CF73E5" w:rsidRDefault="00CF73E5" w:rsidP="00CF73E5">
      <w:pPr>
        <w:pStyle w:val="ListParagraph"/>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Pengendalian lebih diartikan sebagai tujuan akhir yang harus dicapai bukan sebagai sasaran untuk mencapai tujuan organisasi.</w:t>
      </w:r>
    </w:p>
    <w:p w:rsidR="00CF73E5" w:rsidRDefault="00CF73E5" w:rsidP="00CF73E5">
      <w:pPr>
        <w:pStyle w:val="ListParagraph"/>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Pengendalian ditetapkan terlalu berlebihan (</w:t>
      </w:r>
      <w:r>
        <w:rPr>
          <w:rFonts w:ascii="Times New Roman" w:hAnsi="Times New Roman" w:cs="Times New Roman"/>
          <w:i/>
          <w:sz w:val="24"/>
          <w:szCs w:val="24"/>
        </w:rPr>
        <w:t>over controlling</w:t>
      </w:r>
      <w:r>
        <w:rPr>
          <w:rFonts w:ascii="Times New Roman" w:hAnsi="Times New Roman" w:cs="Times New Roman"/>
          <w:sz w:val="24"/>
          <w:szCs w:val="24"/>
        </w:rPr>
        <w:t>) tanpa memperhatikan sisi manfaat dan biayanya.</w:t>
      </w:r>
    </w:p>
    <w:p w:rsidR="00CF73E5" w:rsidRDefault="00CF73E5" w:rsidP="00CF73E5">
      <w:pPr>
        <w:pStyle w:val="ListParagraph"/>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Penerapan yang tidak tepat dari pengendalian juga mengakibatkan berkurangnya atau hilangnya inisiatif dan kreatifitas setiap orang.</w:t>
      </w:r>
    </w:p>
    <w:p w:rsidR="00CF73E5" w:rsidRPr="00F04624" w:rsidRDefault="00CF73E5" w:rsidP="00CF73E5">
      <w:pPr>
        <w:pStyle w:val="ListParagraph"/>
        <w:numPr>
          <w:ilvl w:val="0"/>
          <w:numId w:val="30"/>
        </w:numPr>
        <w:spacing w:line="240" w:lineRule="auto"/>
        <w:jc w:val="both"/>
        <w:rPr>
          <w:rFonts w:ascii="Times New Roman" w:hAnsi="Times New Roman" w:cs="Times New Roman"/>
          <w:sz w:val="24"/>
          <w:szCs w:val="24"/>
        </w:rPr>
      </w:pPr>
      <w:r>
        <w:rPr>
          <w:rFonts w:ascii="Times New Roman" w:hAnsi="Times New Roman" w:cs="Times New Roman"/>
          <w:sz w:val="24"/>
          <w:szCs w:val="24"/>
        </w:rPr>
        <w:t>Pengendalian tidak mempertimbangkan aspek perilaku (</w:t>
      </w:r>
      <w:r>
        <w:rPr>
          <w:rFonts w:ascii="Times New Roman" w:hAnsi="Times New Roman" w:cs="Times New Roman"/>
          <w:i/>
          <w:sz w:val="24"/>
          <w:szCs w:val="24"/>
        </w:rPr>
        <w:t>behavioral</w:t>
      </w:r>
      <w:r>
        <w:rPr>
          <w:rFonts w:ascii="Times New Roman" w:hAnsi="Times New Roman" w:cs="Times New Roman"/>
          <w:sz w:val="24"/>
          <w:szCs w:val="24"/>
        </w:rPr>
        <w:t>) pada faktor manusia merupakan kunci utama untuk berhasilnya suatu pengendalian.</w:t>
      </w:r>
      <w:r w:rsidRPr="00F04624">
        <w:rPr>
          <w:rFonts w:ascii="Times New Roman" w:hAnsi="Times New Roman" w:cs="Times New Roman"/>
          <w:sz w:val="24"/>
          <w:szCs w:val="24"/>
        </w:rPr>
        <w:t xml:space="preserve"> </w:t>
      </w:r>
    </w:p>
    <w:p w:rsidR="00CF73E5" w:rsidRPr="00310B30" w:rsidRDefault="00CF73E5" w:rsidP="00CF73E5">
      <w:pPr>
        <w:pStyle w:val="ListParagraph"/>
        <w:spacing w:line="480" w:lineRule="auto"/>
        <w:jc w:val="both"/>
        <w:rPr>
          <w:rFonts w:ascii="Times New Roman" w:hAnsi="Times New Roman" w:cs="Times New Roman"/>
          <w:sz w:val="24"/>
          <w:szCs w:val="24"/>
        </w:rPr>
      </w:pPr>
    </w:p>
    <w:p w:rsidR="00CF73E5" w:rsidRDefault="00CF73E5" w:rsidP="00CF73E5">
      <w:pPr>
        <w:spacing w:line="480" w:lineRule="auto"/>
        <w:jc w:val="both"/>
        <w:rPr>
          <w:rFonts w:ascii="Times New Roman" w:hAnsi="Times New Roman" w:cs="Times New Roman"/>
          <w:b/>
          <w:sz w:val="24"/>
          <w:szCs w:val="24"/>
        </w:rPr>
      </w:pPr>
      <w:r w:rsidRPr="0057047D">
        <w:rPr>
          <w:rFonts w:ascii="Times New Roman" w:hAnsi="Times New Roman" w:cs="Times New Roman"/>
          <w:b/>
          <w:sz w:val="24"/>
          <w:szCs w:val="24"/>
        </w:rPr>
        <w:t>2.1</w:t>
      </w:r>
      <w:r>
        <w:rPr>
          <w:rFonts w:ascii="Times New Roman" w:hAnsi="Times New Roman" w:cs="Times New Roman"/>
          <w:b/>
          <w:sz w:val="24"/>
          <w:szCs w:val="24"/>
        </w:rPr>
        <w:t>.2</w:t>
      </w:r>
      <w:r w:rsidRPr="0057047D">
        <w:rPr>
          <w:rFonts w:ascii="Times New Roman" w:hAnsi="Times New Roman" w:cs="Times New Roman"/>
          <w:b/>
          <w:sz w:val="24"/>
          <w:szCs w:val="24"/>
        </w:rPr>
        <w:tab/>
      </w:r>
      <w:r>
        <w:rPr>
          <w:rFonts w:ascii="Times New Roman" w:hAnsi="Times New Roman" w:cs="Times New Roman"/>
          <w:b/>
          <w:sz w:val="24"/>
          <w:szCs w:val="24"/>
        </w:rPr>
        <w:t>Laporan Keuangan Pemerintah Daerah</w:t>
      </w:r>
    </w:p>
    <w:p w:rsidR="00CF73E5" w:rsidRDefault="00CF73E5" w:rsidP="00CF73E5">
      <w:pPr>
        <w:spacing w:line="480" w:lineRule="auto"/>
        <w:jc w:val="both"/>
        <w:rPr>
          <w:rFonts w:ascii="Times New Roman" w:hAnsi="Times New Roman" w:cs="Times New Roman"/>
          <w:b/>
          <w:sz w:val="24"/>
          <w:szCs w:val="24"/>
        </w:rPr>
      </w:pPr>
      <w:r>
        <w:rPr>
          <w:rFonts w:ascii="Times New Roman" w:hAnsi="Times New Roman" w:cs="Times New Roman"/>
          <w:b/>
          <w:sz w:val="24"/>
          <w:szCs w:val="24"/>
        </w:rPr>
        <w:t>2.1.2.1</w:t>
      </w:r>
      <w:r>
        <w:rPr>
          <w:rFonts w:ascii="Times New Roman" w:hAnsi="Times New Roman" w:cs="Times New Roman"/>
          <w:b/>
          <w:sz w:val="24"/>
          <w:szCs w:val="24"/>
        </w:rPr>
        <w:tab/>
        <w:t>Pengertian Laporan Keuangan Pemerintah Daerah</w:t>
      </w:r>
    </w:p>
    <w:p w:rsidR="00CF73E5" w:rsidRDefault="00CF73E5" w:rsidP="00CF73E5">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Peraturan Menteri Dalam Negeri Nomor 13 Tahun 2006 mengenai Pedoman Pengelolaan Keuangan Daerah, dalam ketentuan umumnya menyebutkan bahwa yang dimaksud dengan keuangan daerah adalah semua hak hak dan kewajiban daerah dalam rangka penyelenggaraan pemerintah daerah yang dapat dinilai dengan uang termasuk didalamnya segala bentuk kekayaan yang berhubungan dengan hak dan kewajiban daerah tersebut. Selanjutnya dalam Pasal 4 dikatakan pula bahwa pengelolaan keuangan daerah dilakukan dengan tertib, taat pada peraturan perundang-undangan, efektif, efisien, ekonomis, transparan, dan bertanggungjawab dengan memperhatikan asas keadilan, dan manfaat untukmasyarakat.</w:t>
      </w:r>
    </w:p>
    <w:p w:rsidR="00CF73E5" w:rsidRDefault="00CF73E5" w:rsidP="00CF73E5">
      <w:pPr>
        <w:spacing w:line="480" w:lineRule="auto"/>
        <w:jc w:val="both"/>
        <w:rPr>
          <w:rFonts w:ascii="Times New Roman" w:hAnsi="Times New Roman" w:cs="Times New Roman"/>
          <w:sz w:val="24"/>
          <w:szCs w:val="24"/>
        </w:rPr>
      </w:pPr>
      <w:r>
        <w:rPr>
          <w:rFonts w:ascii="Times New Roman" w:hAnsi="Times New Roman" w:cs="Times New Roman"/>
          <w:sz w:val="24"/>
          <w:szCs w:val="24"/>
        </w:rPr>
        <w:tab/>
        <w:t>Menurut Peraturan Pemerintah Nomor 71 Tahun 2010 pengertian laporan keuangan adalah laporan yang terstruktur mengenai posisi keuangan dan transaksi-</w:t>
      </w:r>
      <w:r>
        <w:rPr>
          <w:rFonts w:ascii="Times New Roman" w:hAnsi="Times New Roman" w:cs="Times New Roman"/>
          <w:sz w:val="24"/>
          <w:szCs w:val="24"/>
        </w:rPr>
        <w:lastRenderedPageBreak/>
        <w:t>transaksi yang dilakukan oleh suatu entitas pelaporan. Entitas pelaporan adalah unit pemerintahan yang terdiri dari satu atau lebih entitas akuntansi yang menurut ketentuan peraturan perundang-undangan wajib menyampaikan laporan pertanggungjawaban, berupa laporan keuangan yang bertujuan umum, yang terdiri dari:</w:t>
      </w:r>
    </w:p>
    <w:p w:rsidR="00CF73E5" w:rsidRDefault="00CF73E5" w:rsidP="00CF73E5">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Pemerintah pusat;</w:t>
      </w:r>
    </w:p>
    <w:p w:rsidR="00CF73E5" w:rsidRDefault="00CF73E5" w:rsidP="00CF73E5">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Pemerintah daerah;</w:t>
      </w:r>
    </w:p>
    <w:p w:rsidR="00CF73E5" w:rsidRDefault="00CF73E5" w:rsidP="00CF73E5">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Masing-masing kementrian Negara atau lembaga di lingkungan pemerintah pusat;</w:t>
      </w:r>
    </w:p>
    <w:p w:rsidR="00CF73E5" w:rsidRDefault="00CF73E5" w:rsidP="00CF73E5">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Suatu organisasi di lingkungan pemerintah pusat/daerah atau organisasi lainnya jika menurut peraturan perundang-undangan satuan organisasi dimaksud wajib menyampaikan laporan keuangan.</w:t>
      </w:r>
    </w:p>
    <w:p w:rsidR="00CF73E5" w:rsidRDefault="00CF73E5" w:rsidP="00CF73E5">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Berdasarkan pengertian di atas maka jelaslah bahwa laporan keuangan daerah merupakan bentuk pertanggungjawaban pemerintah daerah yang menyediakan informasi yang menyangkut posisi keuangan, kinerja, serta perubahan posisi keuangan yang bermanfaat untuk pengambilan keputusan. Laporan keuangan yang disusun harus sesuai dengan standar akuntansi yang berlaku agar laporan tersebut dapat dibandingkan dengan laporan periode sebelumnya atau dengan laporan keuangan entitas lainnya. </w:t>
      </w:r>
    </w:p>
    <w:p w:rsidR="00CF73E5" w:rsidRDefault="00CF73E5" w:rsidP="00CF73E5">
      <w:pPr>
        <w:spacing w:line="480" w:lineRule="auto"/>
        <w:jc w:val="both"/>
        <w:rPr>
          <w:rFonts w:ascii="Times New Roman" w:hAnsi="Times New Roman" w:cs="Times New Roman"/>
          <w:sz w:val="24"/>
          <w:szCs w:val="24"/>
        </w:rPr>
      </w:pPr>
    </w:p>
    <w:p w:rsidR="00CF73E5" w:rsidRDefault="00CF73E5">
      <w:pPr>
        <w:rPr>
          <w:rFonts w:ascii="Times New Roman" w:hAnsi="Times New Roman" w:cs="Times New Roman"/>
          <w:b/>
          <w:sz w:val="24"/>
          <w:szCs w:val="24"/>
        </w:rPr>
      </w:pPr>
      <w:r>
        <w:rPr>
          <w:rFonts w:ascii="Times New Roman" w:hAnsi="Times New Roman" w:cs="Times New Roman"/>
          <w:b/>
          <w:sz w:val="24"/>
          <w:szCs w:val="24"/>
        </w:rPr>
        <w:br w:type="page"/>
      </w:r>
    </w:p>
    <w:p w:rsidR="00CF73E5" w:rsidRDefault="00CF73E5" w:rsidP="00CF73E5">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2.1.2.2</w:t>
      </w:r>
      <w:r>
        <w:rPr>
          <w:rFonts w:ascii="Times New Roman" w:hAnsi="Times New Roman" w:cs="Times New Roman"/>
          <w:b/>
          <w:sz w:val="24"/>
          <w:szCs w:val="24"/>
        </w:rPr>
        <w:tab/>
        <w:t>Pengguna Laporan Keuangan Pemerintah Daerah</w:t>
      </w:r>
    </w:p>
    <w:p w:rsidR="00CF73E5" w:rsidRDefault="00CF73E5" w:rsidP="00CF73E5">
      <w:pPr>
        <w:spacing w:line="480" w:lineRule="auto"/>
        <w:jc w:val="both"/>
        <w:rPr>
          <w:rFonts w:ascii="Times New Roman" w:hAnsi="Times New Roman" w:cs="Times New Roman"/>
          <w:sz w:val="24"/>
          <w:szCs w:val="24"/>
        </w:rPr>
      </w:pPr>
      <w:r>
        <w:rPr>
          <w:rFonts w:ascii="Times New Roman" w:hAnsi="Times New Roman" w:cs="Times New Roman"/>
          <w:sz w:val="24"/>
          <w:szCs w:val="24"/>
        </w:rPr>
        <w:tab/>
        <w:t>Pihak-pihak yang berkepentingan terhadap laporan keuangan pemerintah disebut dengan pengguna laporan keuangan pemerintah. Dalam hal ini, pengguna laporan keuangan pemerintah dapat juga diidentifikasikan dengan menulusuri siapa pihak-pihak yang berkepentingan terhadap pemerintah.</w:t>
      </w:r>
    </w:p>
    <w:p w:rsidR="00CF73E5" w:rsidRDefault="00CF73E5" w:rsidP="00CF73E5">
      <w:pPr>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Peraturan Pemerintah No. 71 Tahun 2010 tentang Standar Akuntansi Pemerintahan menyatakan bahwa terdapat beberapa kelompok utama pengguna laporan keuangan pemerintah, namun tidak terbatas pada:</w:t>
      </w:r>
    </w:p>
    <w:p w:rsidR="00CF73E5" w:rsidRDefault="00CF73E5" w:rsidP="00CF73E5">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Masyarakat;</w:t>
      </w:r>
    </w:p>
    <w:p w:rsidR="00CF73E5" w:rsidRDefault="00CF73E5" w:rsidP="00CF73E5">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Para wakil rakyat, lembaga pengawas, dan lembaga pemeriksa;</w:t>
      </w:r>
    </w:p>
    <w:p w:rsidR="00CF73E5" w:rsidRDefault="00CF73E5" w:rsidP="00CF73E5">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Pihak yang memberi atau berperan dalam proses donasi, investasi, dan pinjaman;</w:t>
      </w:r>
    </w:p>
    <w:p w:rsidR="00CF73E5" w:rsidRDefault="00CF73E5" w:rsidP="00CF73E5">
      <w:pPr>
        <w:pStyle w:val="ListParagraph"/>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Pemerintah.</w:t>
      </w:r>
    </w:p>
    <w:p w:rsidR="00CF73E5" w:rsidRPr="004D7C17" w:rsidRDefault="00CF73E5" w:rsidP="00CF73E5">
      <w:pPr>
        <w:spacing w:line="480" w:lineRule="auto"/>
        <w:jc w:val="both"/>
        <w:rPr>
          <w:rFonts w:ascii="Times New Roman" w:hAnsi="Times New Roman" w:cs="Times New Roman"/>
          <w:sz w:val="24"/>
          <w:szCs w:val="24"/>
        </w:rPr>
      </w:pPr>
    </w:p>
    <w:p w:rsidR="00CF73E5" w:rsidRDefault="00CF73E5" w:rsidP="00CF73E5">
      <w:pPr>
        <w:spacing w:line="480" w:lineRule="auto"/>
        <w:jc w:val="both"/>
        <w:rPr>
          <w:rFonts w:ascii="Times New Roman" w:hAnsi="Times New Roman" w:cs="Times New Roman"/>
          <w:b/>
          <w:sz w:val="24"/>
          <w:szCs w:val="24"/>
        </w:rPr>
      </w:pPr>
      <w:r>
        <w:rPr>
          <w:rFonts w:ascii="Times New Roman" w:hAnsi="Times New Roman" w:cs="Times New Roman"/>
          <w:b/>
          <w:sz w:val="24"/>
          <w:szCs w:val="24"/>
        </w:rPr>
        <w:t>2.1.2.3</w:t>
      </w:r>
      <w:r>
        <w:rPr>
          <w:rFonts w:ascii="Times New Roman" w:hAnsi="Times New Roman" w:cs="Times New Roman"/>
          <w:b/>
          <w:sz w:val="24"/>
          <w:szCs w:val="24"/>
        </w:rPr>
        <w:tab/>
        <w:t>Tujuan Laporan Keuangan Pemerintah Daerah</w:t>
      </w:r>
    </w:p>
    <w:p w:rsidR="00CF73E5" w:rsidRDefault="00CF73E5" w:rsidP="00CF73E5">
      <w:pPr>
        <w:spacing w:line="480" w:lineRule="auto"/>
        <w:jc w:val="both"/>
        <w:rPr>
          <w:rFonts w:ascii="Times New Roman" w:hAnsi="Times New Roman" w:cs="Times New Roman"/>
          <w:sz w:val="24"/>
          <w:szCs w:val="24"/>
        </w:rPr>
      </w:pPr>
      <w:r>
        <w:rPr>
          <w:rFonts w:ascii="Times New Roman" w:hAnsi="Times New Roman" w:cs="Times New Roman"/>
          <w:sz w:val="24"/>
          <w:szCs w:val="24"/>
        </w:rPr>
        <w:tab/>
        <w:t>Menurut Tanjung (2014:12), tujuan laporan keuangan pemerintah daerah adalah sebagai berikut:</w:t>
      </w:r>
    </w:p>
    <w:p w:rsidR="00CF73E5" w:rsidRDefault="00CF73E5" w:rsidP="00CF73E5">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Menyediakan informasi tentang sumber, alokasi dan pengguna sumber daya keuangan.</w:t>
      </w:r>
    </w:p>
    <w:p w:rsidR="00CF73E5" w:rsidRDefault="00CF73E5" w:rsidP="00CF73E5">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Menyediakan informasi mengenai kecukupan penerimaan periode berjalan untuk membiayai seluruh pengeluaran.</w:t>
      </w:r>
    </w:p>
    <w:p w:rsidR="00CF73E5" w:rsidRDefault="00CF73E5" w:rsidP="00CF73E5">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Mnyediakan informasi mengenai jumlah sumber daya ekonomi yang digunakan dalam kegiatan entitas pelaporan serta hasil-hasil yang telah dicapai.</w:t>
      </w:r>
    </w:p>
    <w:p w:rsidR="00CF73E5" w:rsidRDefault="00CF73E5" w:rsidP="00CF73E5">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Menyediakan informasi mengenai bagaimana entitas pelaporan menandai seluruh kegiatannya dan mencukupi kebutuhan kasnya.</w:t>
      </w:r>
    </w:p>
    <w:p w:rsidR="00CF73E5" w:rsidRDefault="00CF73E5" w:rsidP="00CF73E5">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Menyediakan informasi mengenai posisi keuangan dan kondisi entitas pelaporan yang berkaitan dengan sumber-sumber penerimaannya, baik jangka pendek maupun jangka panjang, termasuk yang berasal dari pungutan pajak dan pinjaman.</w:t>
      </w:r>
    </w:p>
    <w:p w:rsidR="00CF73E5" w:rsidRDefault="00CF73E5" w:rsidP="00CF73E5">
      <w:pPr>
        <w:pStyle w:val="ListParagraph"/>
        <w:numPr>
          <w:ilvl w:val="0"/>
          <w:numId w:val="8"/>
        </w:numPr>
        <w:spacing w:line="240" w:lineRule="auto"/>
        <w:jc w:val="both"/>
        <w:rPr>
          <w:rFonts w:ascii="Times New Roman" w:hAnsi="Times New Roman" w:cs="Times New Roman"/>
          <w:sz w:val="24"/>
          <w:szCs w:val="24"/>
        </w:rPr>
      </w:pPr>
      <w:r>
        <w:rPr>
          <w:rFonts w:ascii="Times New Roman" w:hAnsi="Times New Roman" w:cs="Times New Roman"/>
          <w:sz w:val="24"/>
          <w:szCs w:val="24"/>
        </w:rPr>
        <w:t>Menyediakan informasi mengenai perubahan posisi keuangan entitas pelaporan, apakah mengalami kenaikan atau penurunan, sebagai akibat kegiatan yang dilakukan selama periode pelaporan.</w:t>
      </w:r>
    </w:p>
    <w:p w:rsidR="00CF73E5" w:rsidRDefault="00CF73E5" w:rsidP="00CF73E5">
      <w:pPr>
        <w:spacing w:line="480" w:lineRule="auto"/>
        <w:jc w:val="both"/>
        <w:rPr>
          <w:rFonts w:ascii="Times New Roman" w:hAnsi="Times New Roman" w:cs="Times New Roman"/>
          <w:sz w:val="24"/>
          <w:szCs w:val="24"/>
        </w:rPr>
      </w:pPr>
    </w:p>
    <w:p w:rsidR="00CF73E5" w:rsidRDefault="00CF73E5" w:rsidP="00CF73E5">
      <w:pPr>
        <w:spacing w:line="480" w:lineRule="auto"/>
        <w:jc w:val="both"/>
        <w:rPr>
          <w:rFonts w:ascii="Times New Roman" w:hAnsi="Times New Roman" w:cs="Times New Roman"/>
          <w:b/>
          <w:sz w:val="24"/>
          <w:szCs w:val="24"/>
        </w:rPr>
      </w:pPr>
      <w:r>
        <w:rPr>
          <w:rFonts w:ascii="Times New Roman" w:hAnsi="Times New Roman" w:cs="Times New Roman"/>
          <w:b/>
          <w:sz w:val="24"/>
          <w:szCs w:val="24"/>
        </w:rPr>
        <w:t>2.1.2.4</w:t>
      </w:r>
      <w:r>
        <w:rPr>
          <w:rFonts w:ascii="Times New Roman" w:hAnsi="Times New Roman" w:cs="Times New Roman"/>
          <w:b/>
          <w:sz w:val="24"/>
          <w:szCs w:val="24"/>
        </w:rPr>
        <w:tab/>
        <w:t>Komponen Laporan Keuangan Pemerintah Daerah</w:t>
      </w:r>
    </w:p>
    <w:p w:rsidR="00CF73E5" w:rsidRDefault="00CF73E5" w:rsidP="00CF73E5">
      <w:pPr>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Peraturan Pemerintah Nomor 71 tahun 2010, komponen laporan keuangan pemerintah daerah terdiri dari:</w:t>
      </w:r>
    </w:p>
    <w:p w:rsidR="00CF73E5" w:rsidRDefault="00CF73E5" w:rsidP="00CF73E5">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Laporan Realisasi Anggaran (LRA);</w:t>
      </w:r>
    </w:p>
    <w:p w:rsidR="00CF73E5" w:rsidRDefault="00CF73E5" w:rsidP="00CF73E5">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Laporan Perubahan Saldo Anggaran Lebih (Laporan Perubahan SAL);</w:t>
      </w:r>
    </w:p>
    <w:p w:rsidR="00CF73E5" w:rsidRDefault="00CF73E5" w:rsidP="00CF73E5">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Neraca;</w:t>
      </w:r>
    </w:p>
    <w:p w:rsidR="00CF73E5" w:rsidRDefault="00CF73E5" w:rsidP="00CF73E5">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Laporan Operasional (LO);</w:t>
      </w:r>
    </w:p>
    <w:p w:rsidR="00CF73E5" w:rsidRDefault="00CF73E5" w:rsidP="00CF73E5">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Laporan Arus Kas (LAK);</w:t>
      </w:r>
    </w:p>
    <w:p w:rsidR="00CF73E5" w:rsidRDefault="00CF73E5" w:rsidP="00CF73E5">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Laporan Perubahan Ekuitas (LPE);</w:t>
      </w:r>
    </w:p>
    <w:p w:rsidR="00CF73E5" w:rsidRDefault="00CF73E5" w:rsidP="00CF73E5">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Catatan atas Laporan Keuangan (CaLK).</w:t>
      </w:r>
    </w:p>
    <w:p w:rsidR="00CF73E5" w:rsidRDefault="00CF73E5" w:rsidP="00CF73E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Penjelasan komponen laporan keuangan pemerintah daerah menurut Peraturan Pemerintah Nomor 71 Tahun 2010 adalah sebagai berikut:</w:t>
      </w:r>
    </w:p>
    <w:p w:rsidR="00CF73E5" w:rsidRDefault="00CF73E5" w:rsidP="00CF73E5">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Laporan Realisasi Anggaran (LRA)</w:t>
      </w:r>
    </w:p>
    <w:p w:rsidR="00CF73E5" w:rsidRDefault="00CF73E5" w:rsidP="00CF73E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Laporan Realisasi Anggaran (LRA) menyajikan ikhtisar sumber, alokasi, dan pemakaian sumber daya keuangan yang dikelola oleh pemerintah pusat/daerah, yang menggambarkan perbandingan antara anggaran dan realisasinya dalam suatu periode pelaporan.</w:t>
      </w:r>
    </w:p>
    <w:p w:rsidR="00CF73E5" w:rsidRDefault="00CF73E5" w:rsidP="00CF73E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Unsur yang dicakup secara langsung oleh Laporan Realisasi Anggaran terdiri dari pendapatan-LRA, belanja, transfer, dan pembiayaan. Masing-masing unsur dapat dijelaskan sebagai berikut:</w:t>
      </w:r>
    </w:p>
    <w:p w:rsidR="00CF73E5" w:rsidRDefault="00CF73E5" w:rsidP="00CF73E5">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Pendapatan-LRA adalah penerimaan oleh Bendahara Umum Negara/Bendahara Umum Daerah atau oleh entitas pemerintah lainnya yang menambah Saldo Anggaran Lebih dalam periode tahun anggaran yang bersangkutan yang menjadi hak pemerintah, dan tidak perlu dibayar kembali oleh pemerintah.</w:t>
      </w:r>
    </w:p>
    <w:p w:rsidR="00CF73E5" w:rsidRDefault="00CF73E5" w:rsidP="00CF73E5">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Belanja adalah semua pengeluaran oleh Bendahara Umum Negara/Bendahara Umum daerah yang mengurangi Saldo Anggaran Lebih dalam periode tahun anggaran bersangkutan yang tidak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diperoleh pembayarannya kembali oleh pemerintah.</w:t>
      </w:r>
    </w:p>
    <w:p w:rsidR="00CF73E5" w:rsidRDefault="00CF73E5" w:rsidP="00CF73E5">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Transfer adalah penerimaan atau pengeluaran uang oleh suatu entitas pelaporan darri/kepada entitas pelaporan lain, termasuk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perimbangan dan dana bagi hasil.</w:t>
      </w:r>
    </w:p>
    <w:p w:rsidR="00CF73E5" w:rsidRPr="005240DC" w:rsidRDefault="00CF73E5" w:rsidP="00CF73E5">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Pembiayaan (</w:t>
      </w:r>
      <w:r>
        <w:rPr>
          <w:rFonts w:ascii="Times New Roman" w:hAnsi="Times New Roman" w:cs="Times New Roman"/>
          <w:i/>
          <w:sz w:val="24"/>
          <w:szCs w:val="24"/>
        </w:rPr>
        <w:t>financing</w:t>
      </w:r>
      <w:r>
        <w:rPr>
          <w:rFonts w:ascii="Times New Roman" w:hAnsi="Times New Roman" w:cs="Times New Roman"/>
          <w:sz w:val="24"/>
          <w:szCs w:val="24"/>
        </w:rPr>
        <w:t xml:space="preserve">) adalah setiap penerimaan/pengeluaran yang tidak berpengaruh pada kekayaan bersih entitas yang perlu dibayar kembali dan/atau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diterima kembali, baik pada tahun anggaran bersangkutan maupun tahun-tahun anggaran berikutnya, yang dalam penganggaran pemerintah terutama dimaksudkan untuk menutup defisit atau memanfaatkan surplus anggaran. Penerimaan pembiayaan antara lain dapat berasal dari pinjaman dan hasil divestasi. Pengeluaran pembiayaan antara lain digunakan untuk pembayaran kembali pokok pinjaman, pemberian pinjaman kepada entitas lain, dan penyertaan modal oleh pemerintah.</w:t>
      </w:r>
    </w:p>
    <w:p w:rsidR="00CF73E5" w:rsidRDefault="00CF73E5" w:rsidP="00CF73E5">
      <w:pPr>
        <w:pStyle w:val="ListParagraph"/>
        <w:spacing w:line="480" w:lineRule="auto"/>
        <w:ind w:left="1440"/>
        <w:jc w:val="both"/>
        <w:rPr>
          <w:rFonts w:ascii="Times New Roman" w:hAnsi="Times New Roman" w:cs="Times New Roman"/>
          <w:sz w:val="24"/>
          <w:szCs w:val="24"/>
        </w:rPr>
      </w:pPr>
    </w:p>
    <w:p w:rsidR="00CF73E5" w:rsidRDefault="00CF73E5" w:rsidP="00CF73E5">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Laporan Perubahan Saldo Anggaran Lebih (SAL)</w:t>
      </w:r>
    </w:p>
    <w:p w:rsidR="00CF73E5" w:rsidRDefault="00CF73E5" w:rsidP="00CF73E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Laporan Perubahan Saldo Anggaran Lebih Menyajikan informasi kenaikan atau penurunan Saldo Anggaran Lebih tahun pelaporan dibandingkan dengan tahun sebelumnya.</w:t>
      </w:r>
    </w:p>
    <w:p w:rsidR="00CF73E5" w:rsidRDefault="00CF73E5" w:rsidP="00CF73E5">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Neraca</w:t>
      </w:r>
    </w:p>
    <w:p w:rsidR="00CF73E5" w:rsidRDefault="00CF73E5" w:rsidP="00CF73E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Neraca menggambarkan posisi keuangan suatu entitas pelaporan mengenai aset, kewajiban, dan ekuitas pada tanggal tertentu. </w:t>
      </w:r>
      <w:r w:rsidRPr="00F95922">
        <w:rPr>
          <w:rFonts w:ascii="Times New Roman" w:hAnsi="Times New Roman" w:cs="Times New Roman"/>
          <w:sz w:val="24"/>
          <w:szCs w:val="24"/>
        </w:rPr>
        <w:t>Unsur-unur yang dicakup oleh neraca dapat dijelaskan sebagai berikut:</w:t>
      </w:r>
    </w:p>
    <w:p w:rsidR="00CF73E5" w:rsidRDefault="00CF73E5" w:rsidP="00CF73E5">
      <w:pPr>
        <w:pStyle w:val="ListParagraph"/>
        <w:numPr>
          <w:ilvl w:val="0"/>
          <w:numId w:val="12"/>
        </w:num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Aset adalah sumber daya ekonomi yang dikuasai dan/atau dimiliki oleh pemerintah sebagai akibat dari peristiwa masa lalu dan dari mana manfaat ekonomi dan/atau social masa depan diharapkan dapat diperoleh, baik oleh pemerintah maupun masyarakat, serta dapat dikur dalam satuan uang, termasuk sumber daya nonkeuangan yang diperlukan untuk penyediaan jasa bagi masyarakat umum dan sumber daya yang dipelihara karena alasan sejarah dan budaya.</w:t>
      </w:r>
      <w:proofErr w:type="gramEnd"/>
    </w:p>
    <w:p w:rsidR="00CF73E5" w:rsidRDefault="00CF73E5" w:rsidP="00CF73E5">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Kewajiban adalah utang yang timbul dari peristiwa masa lalu yang penyelesaiannya mengakibatkan aliran keluar sumber daya ekonomi pemerintah.</w:t>
      </w:r>
    </w:p>
    <w:p w:rsidR="00CF73E5" w:rsidRPr="005240DC" w:rsidRDefault="00CF73E5" w:rsidP="00CF73E5">
      <w:pPr>
        <w:pStyle w:val="ListParagraph"/>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Ekuitas adalah kekayaan bersih pemerintah yang merupakan selisih antara aset dan kewajiban pemerintah.</w:t>
      </w:r>
    </w:p>
    <w:p w:rsidR="00CF73E5" w:rsidRDefault="00CF73E5" w:rsidP="00CF73E5">
      <w:pPr>
        <w:spacing w:line="480" w:lineRule="auto"/>
        <w:jc w:val="both"/>
        <w:rPr>
          <w:rFonts w:ascii="Times New Roman" w:hAnsi="Times New Roman" w:cs="Times New Roman"/>
          <w:sz w:val="24"/>
          <w:szCs w:val="24"/>
          <w:lang w:val="id-ID"/>
        </w:rPr>
      </w:pPr>
    </w:p>
    <w:p w:rsidR="00CF73E5" w:rsidRPr="005240DC" w:rsidRDefault="00CF73E5" w:rsidP="00CF73E5">
      <w:pPr>
        <w:spacing w:line="480" w:lineRule="auto"/>
        <w:jc w:val="both"/>
        <w:rPr>
          <w:rFonts w:ascii="Times New Roman" w:hAnsi="Times New Roman" w:cs="Times New Roman"/>
          <w:sz w:val="24"/>
          <w:szCs w:val="24"/>
          <w:lang w:val="id-ID"/>
        </w:rPr>
      </w:pPr>
    </w:p>
    <w:p w:rsidR="00CF73E5" w:rsidRDefault="00CF73E5" w:rsidP="00CF73E5">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Laporan Operasioal (LO)</w:t>
      </w:r>
    </w:p>
    <w:p w:rsidR="00CF73E5" w:rsidRDefault="00CF73E5" w:rsidP="00CF73E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Laporan Operasional Menyajikan ikhtisar sumber daya ekonomi yang menambah ekuitas dan penggunaannya yang dikelola oleh pemerintah pusat/daerah untuk kegiatan penyelenggaraan pemerintahan dalam satu periode pelaporan.</w:t>
      </w:r>
    </w:p>
    <w:p w:rsidR="00CF73E5" w:rsidRDefault="00CF73E5" w:rsidP="00CF73E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Unsur-unsur yang dicakup secara langsung dalam Laporan Operasional terdiri dari pendapatan-LO, beban, transfer, dan pos-pos luar biasa. Masing-masing unsur dapat dijelaskan sebagai berikut:</w:t>
      </w:r>
    </w:p>
    <w:p w:rsidR="00CF73E5" w:rsidRDefault="00CF73E5" w:rsidP="00CF73E5">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Pendapatan-LO adalah hak pemerintah yang diakui sebagai penambah nilai kekayaan bersih.</w:t>
      </w:r>
    </w:p>
    <w:p w:rsidR="00CF73E5" w:rsidRDefault="00CF73E5" w:rsidP="00CF73E5">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Beban adalah kewajiban pemerintah yang diakui sebagai pengurang nilai kekayaan bersih.</w:t>
      </w:r>
    </w:p>
    <w:p w:rsidR="00CF73E5" w:rsidRDefault="00CF73E5" w:rsidP="00CF73E5">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Transfer adalah hak penerimaan atau kewajiban pengeluaran uang dari/oleh suatu entitas pelaporan dari/kepada entitas pelaporan lain, termasuk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perimbanan dan dana bagi hasil.</w:t>
      </w:r>
    </w:p>
    <w:p w:rsidR="00CF73E5" w:rsidRDefault="00CF73E5" w:rsidP="00CF73E5">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Pos Luar Biasa adalah pendapatan luar biasa yang terjadi karena kejadian atau transaksi yang bukan merupakan operasi biasa, tidak diharapkan sering atau rutin terjadi, dan berada di luar kendali atau pengaruh entitas bersangkutan.</w:t>
      </w:r>
    </w:p>
    <w:p w:rsidR="00CF73E5" w:rsidRDefault="00CF73E5" w:rsidP="00CF73E5">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Laporan Arus Kas (LAK)</w:t>
      </w:r>
    </w:p>
    <w:p w:rsidR="00CF73E5" w:rsidRDefault="00CF73E5" w:rsidP="00CF73E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Laporan Arus Kas menyajikan informasi kas sehubungan dengan aktivitas operasi, investasi, pendanaan, dan transitoris yang menggambarkan saldo </w:t>
      </w:r>
      <w:r>
        <w:rPr>
          <w:rFonts w:ascii="Times New Roman" w:hAnsi="Times New Roman" w:cs="Times New Roman"/>
          <w:sz w:val="24"/>
          <w:szCs w:val="24"/>
        </w:rPr>
        <w:lastRenderedPageBreak/>
        <w:t>awal, penerimaan, pengelaran, dan saldo akhir kas pemerintah pusat/daerah selama periode tertentu.</w:t>
      </w:r>
    </w:p>
    <w:p w:rsidR="00CF73E5" w:rsidRDefault="00CF73E5" w:rsidP="00CF73E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Unsur yang dicakup dalam Laporan Arus Kas terdiri dari penerimaan dan pengeluaran kas, yang masing-masing dapat dijelaskan sebagai berikut:</w:t>
      </w:r>
    </w:p>
    <w:p w:rsidR="00CF73E5" w:rsidRDefault="00CF73E5" w:rsidP="00CF73E5">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Penerimaan kas adalah semua aliran kas yang masuk ke Bendahara Umum Negara/Daerah.</w:t>
      </w:r>
    </w:p>
    <w:p w:rsidR="00CF73E5" w:rsidRDefault="00CF73E5" w:rsidP="00CF73E5">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Pemgeluaran kas adalah semua aliran kas yang keluar dari Bendahara Umum Negara/Daerah.</w:t>
      </w:r>
    </w:p>
    <w:p w:rsidR="00CF73E5" w:rsidRDefault="00CF73E5" w:rsidP="00CF73E5">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Laporan Perubahan Ekuitas (LPE)</w:t>
      </w:r>
    </w:p>
    <w:p w:rsidR="00CF73E5" w:rsidRDefault="00CF73E5" w:rsidP="00CF73E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Laporan Perubahan Ekuitas menyajikan informasi kenaikan atau penurunan ekuitas tahun pelaporan dibandingkan dengan tahun sebelumnya.</w:t>
      </w:r>
    </w:p>
    <w:p w:rsidR="00CF73E5" w:rsidRDefault="00CF73E5" w:rsidP="00CF73E5">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Catatan Atas Laporan Keuangan (CALK)</w:t>
      </w:r>
    </w:p>
    <w:p w:rsidR="00CF73E5" w:rsidRDefault="00CF73E5" w:rsidP="00CF73E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Catatan atas Laporan Keuangan meliputi penjelasan naratif atau rincian dari angka yang tertera dalam Laporan Realisasi Anggaran, Laporan Perubahan SAL, Laporan Operasional, Laporan Perubahan Ekuitas, Neraca, dan Laporan Arus Kas. Catatan atas Laporan Keuangan juga mencakup informasi tentang kebijakan akuntansi yang dipergunakan oleh entitas pelaporan dan informasi lain yang diharuskan dan dianjurkan untuk diungkapkan di dalam Standar Akuntansi Pemerintahan serta ungkapan-ungkapan yang diperlukan untuk menghasilkan penyajian laporan keuangan secara wajar. Catatan atas Laporan Keuangan mengungkapkan/menyajikan/menyediakan hal-hal sebagai berikut:</w:t>
      </w:r>
    </w:p>
    <w:p w:rsidR="00CF73E5" w:rsidRDefault="00CF73E5" w:rsidP="00CF73E5">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Mengungkapkan informasi Umum tentang Entitas Pelaporan dan Entitas Akuntansi.</w:t>
      </w:r>
    </w:p>
    <w:p w:rsidR="00CF73E5" w:rsidRDefault="00CF73E5" w:rsidP="00CF73E5">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Menyajikan informasi tentang kebijakan fiscal/keuangan dan ekonomi makro.</w:t>
      </w:r>
    </w:p>
    <w:p w:rsidR="00CF73E5" w:rsidRDefault="00CF73E5" w:rsidP="00CF73E5">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Menyajikan ikhtisar pencapaian target keuangan selama tahun pelaporan berikut kendala dan hambatan yang dihadapi dalam pencapaian target.</w:t>
      </w:r>
    </w:p>
    <w:p w:rsidR="00CF73E5" w:rsidRDefault="00CF73E5" w:rsidP="00CF73E5">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Menyajikan informasi tentang dasar penyusunan laporan keuangan dan kebijakan-kebijakan akuntansi yang dipilih untuk diterapkan atas transaksi-transaksi dan kejadian-kejadian penting lainnya.</w:t>
      </w:r>
    </w:p>
    <w:p w:rsidR="00CF73E5" w:rsidRDefault="00CF73E5" w:rsidP="00CF73E5">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Menyajikan rincian dan penjelasan masing-masing pos yang disajikan pada lembar muka laporan keuangan.</w:t>
      </w:r>
    </w:p>
    <w:p w:rsidR="00CF73E5" w:rsidRDefault="00CF73E5" w:rsidP="00CF73E5">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Mengungkapkan informasi yang diharuskan oleh Pernytaan Standar Akuntansi Pemerintahan yang belum disajikan dalam lembar muka laporan keuangan.</w:t>
      </w:r>
    </w:p>
    <w:p w:rsidR="00CF73E5" w:rsidRPr="005240DC" w:rsidRDefault="00CF73E5" w:rsidP="00CF73E5">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Menyediakan informasi lainnya yang diperlukan untuk penyajian yang wajar, yang tidak disajikan dalam lembar muka laporan keuangan.</w:t>
      </w:r>
    </w:p>
    <w:p w:rsidR="00CF73E5" w:rsidRDefault="00CF73E5" w:rsidP="00CF73E5">
      <w:pPr>
        <w:spacing w:line="480" w:lineRule="auto"/>
        <w:jc w:val="both"/>
        <w:rPr>
          <w:rFonts w:ascii="Times New Roman" w:hAnsi="Times New Roman" w:cs="Times New Roman"/>
          <w:sz w:val="24"/>
          <w:szCs w:val="24"/>
        </w:rPr>
      </w:pPr>
    </w:p>
    <w:p w:rsidR="00CF73E5" w:rsidRDefault="00CF73E5">
      <w:pPr>
        <w:rPr>
          <w:rFonts w:ascii="Times New Roman" w:hAnsi="Times New Roman" w:cs="Times New Roman"/>
          <w:b/>
          <w:sz w:val="24"/>
          <w:szCs w:val="24"/>
        </w:rPr>
      </w:pPr>
      <w:r>
        <w:rPr>
          <w:rFonts w:ascii="Times New Roman" w:hAnsi="Times New Roman" w:cs="Times New Roman"/>
          <w:b/>
          <w:sz w:val="24"/>
          <w:szCs w:val="24"/>
        </w:rPr>
        <w:br w:type="page"/>
      </w:r>
    </w:p>
    <w:p w:rsidR="00CF73E5" w:rsidRDefault="00CF73E5" w:rsidP="00CF73E5">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2.1.2.5</w:t>
      </w:r>
      <w:r>
        <w:rPr>
          <w:rFonts w:ascii="Times New Roman" w:hAnsi="Times New Roman" w:cs="Times New Roman"/>
          <w:b/>
          <w:sz w:val="24"/>
          <w:szCs w:val="24"/>
        </w:rPr>
        <w:tab/>
        <w:t>Pengakuan Unsur Laporan Keuangan</w:t>
      </w:r>
    </w:p>
    <w:p w:rsidR="00CF73E5" w:rsidRDefault="00CF73E5" w:rsidP="00CF73E5">
      <w:pPr>
        <w:spacing w:line="480" w:lineRule="auto"/>
        <w:jc w:val="both"/>
        <w:rPr>
          <w:rFonts w:ascii="Times New Roman" w:hAnsi="Times New Roman" w:cs="Times New Roman"/>
          <w:sz w:val="24"/>
          <w:szCs w:val="24"/>
        </w:rPr>
      </w:pPr>
      <w:r>
        <w:rPr>
          <w:rFonts w:ascii="Times New Roman" w:hAnsi="Times New Roman" w:cs="Times New Roman"/>
          <w:sz w:val="24"/>
          <w:szCs w:val="24"/>
        </w:rPr>
        <w:tab/>
        <w:t>Menurut Peraturan Pemerintah Nomor 71 Tahun 2010 tentang Standar Akuntansi Pemerintah (SAP), Pengakuan Unsur Laporan Keuangan dalam akuntansi adalah proses penetapan terpenuhinya keriteria pencatatan suatu kejadian atau peristiwa dalam catatan akuntansi sehingga akan menjadi bagian yang melengkapi unsur aset, kewajiban, akuitas, pendpatan-LRA, belanja, pembiayaan, pendapatan-LO, dan beban, sebagaimana akan termuat pada laporan keuangan entitas pelaporan yang bersangkutan. Pengakuan diwujudkan dalam pencatatan jumlah uang terhadap pos-pos laporan keuangan yang terpengaruh oleh kejadian atau peristiwa terkait.</w:t>
      </w:r>
    </w:p>
    <w:p w:rsidR="00CF73E5" w:rsidRDefault="00CF73E5" w:rsidP="00CF73E5">
      <w:pPr>
        <w:spacing w:line="480" w:lineRule="auto"/>
        <w:jc w:val="both"/>
        <w:rPr>
          <w:rFonts w:ascii="Times New Roman" w:hAnsi="Times New Roman" w:cs="Times New Roman"/>
          <w:sz w:val="24"/>
          <w:szCs w:val="24"/>
        </w:rPr>
      </w:pPr>
      <w:r>
        <w:rPr>
          <w:rFonts w:ascii="Times New Roman" w:hAnsi="Times New Roman" w:cs="Times New Roman"/>
          <w:sz w:val="24"/>
          <w:szCs w:val="24"/>
        </w:rPr>
        <w:tab/>
        <w:t>Kriteria minimum yang perlu dipenuhi oleh suatu kejadian atau peritiwa untuk diakui menurut Peraturan Pemerintah Nomor 71 Tahun 2010 adalah sebagai berikut:</w:t>
      </w:r>
    </w:p>
    <w:p w:rsidR="00CF73E5" w:rsidRDefault="00CF73E5" w:rsidP="00CF73E5">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Terdapat kemungkinan bahwa manfaat ekonomi yang berkaitan dengan kejadian atau peristiwa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mengalir keluar dari atau masuk ke dalam entitas pelaporan yang bersangkutan.</w:t>
      </w:r>
    </w:p>
    <w:p w:rsidR="00CF73E5" w:rsidRDefault="00CF73E5" w:rsidP="00CF73E5">
      <w:pPr>
        <w:pStyle w:val="ListParagraph"/>
        <w:numPr>
          <w:ilvl w:val="0"/>
          <w:numId w:val="16"/>
        </w:numPr>
        <w:spacing w:line="480" w:lineRule="auto"/>
        <w:jc w:val="both"/>
        <w:rPr>
          <w:rFonts w:ascii="Times New Roman" w:hAnsi="Times New Roman" w:cs="Times New Roman"/>
          <w:sz w:val="24"/>
          <w:szCs w:val="24"/>
        </w:rPr>
      </w:pPr>
      <w:r>
        <w:rPr>
          <w:rFonts w:ascii="Times New Roman" w:hAnsi="Times New Roman" w:cs="Times New Roman"/>
          <w:sz w:val="24"/>
          <w:szCs w:val="24"/>
        </w:rPr>
        <w:t>Kejadian atau peristiwa tersebut mempunyai nilai atau biaya yang dapat diukur atau dapat diestimasi dengan andal.</w:t>
      </w:r>
    </w:p>
    <w:p w:rsidR="00CF73E5" w:rsidRPr="005240DC" w:rsidRDefault="00CF73E5" w:rsidP="00CF73E5">
      <w:pPr>
        <w:spacing w:line="480" w:lineRule="auto"/>
        <w:ind w:firstLine="720"/>
        <w:jc w:val="both"/>
        <w:rPr>
          <w:rFonts w:ascii="Times New Roman" w:hAnsi="Times New Roman" w:cs="Times New Roman"/>
          <w:sz w:val="24"/>
          <w:szCs w:val="24"/>
          <w:lang w:val="id-ID"/>
        </w:rPr>
      </w:pPr>
      <w:r w:rsidRPr="00AB1959">
        <w:rPr>
          <w:rFonts w:ascii="Times New Roman" w:hAnsi="Times New Roman" w:cs="Times New Roman"/>
          <w:sz w:val="24"/>
          <w:szCs w:val="24"/>
        </w:rPr>
        <w:t>Dalam menentukan apakah suatu kejadian/peristiwa memenuhi kriteria pengakuan, perlu dipertimbangkan aspek materialitas.</w:t>
      </w:r>
    </w:p>
    <w:p w:rsidR="00CF73E5" w:rsidRDefault="00CF73E5" w:rsidP="00CF73E5">
      <w:pPr>
        <w:spacing w:line="480" w:lineRule="auto"/>
        <w:jc w:val="both"/>
        <w:rPr>
          <w:rFonts w:ascii="Times New Roman" w:hAnsi="Times New Roman" w:cs="Times New Roman"/>
          <w:sz w:val="24"/>
          <w:szCs w:val="24"/>
        </w:rPr>
      </w:pPr>
    </w:p>
    <w:p w:rsidR="00CF73E5" w:rsidRDefault="00CF73E5">
      <w:pPr>
        <w:rPr>
          <w:rFonts w:ascii="Times New Roman" w:hAnsi="Times New Roman" w:cs="Times New Roman"/>
          <w:b/>
          <w:sz w:val="24"/>
          <w:szCs w:val="24"/>
        </w:rPr>
      </w:pPr>
      <w:r>
        <w:rPr>
          <w:rFonts w:ascii="Times New Roman" w:hAnsi="Times New Roman" w:cs="Times New Roman"/>
          <w:b/>
          <w:sz w:val="24"/>
          <w:szCs w:val="24"/>
        </w:rPr>
        <w:br w:type="page"/>
      </w:r>
    </w:p>
    <w:p w:rsidR="00CF73E5" w:rsidRDefault="00CF73E5" w:rsidP="00CF73E5">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2.1.2.6</w:t>
      </w:r>
      <w:r>
        <w:rPr>
          <w:rFonts w:ascii="Times New Roman" w:hAnsi="Times New Roman" w:cs="Times New Roman"/>
          <w:b/>
          <w:sz w:val="24"/>
          <w:szCs w:val="24"/>
        </w:rPr>
        <w:tab/>
        <w:t>Prinsip-Prinsip Pelaporan Keuangan Pemerintah Daerah</w:t>
      </w:r>
    </w:p>
    <w:p w:rsidR="00CF73E5" w:rsidRDefault="00CF73E5" w:rsidP="00CF73E5">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Menurut Peraturan Pemerintah Nomor 71 Tahun 2010 tentang Standar Akuntansi Pemerintahan, yang dimaksud dengan prinsip pelaporan keuangan adalah:</w:t>
      </w:r>
      <w:r>
        <w:rPr>
          <w:rFonts w:ascii="Times New Roman" w:hAnsi="Times New Roman" w:cs="Times New Roman"/>
          <w:b/>
          <w:sz w:val="24"/>
          <w:szCs w:val="24"/>
        </w:rPr>
        <w:tab/>
      </w:r>
    </w:p>
    <w:p w:rsidR="00CF73E5" w:rsidRDefault="00CF73E5" w:rsidP="00CF73E5">
      <w:pPr>
        <w:spacing w:line="240" w:lineRule="auto"/>
        <w:ind w:left="720"/>
        <w:jc w:val="both"/>
        <w:rPr>
          <w:rFonts w:ascii="Times New Roman" w:hAnsi="Times New Roman" w:cs="Times New Roman"/>
          <w:sz w:val="24"/>
          <w:szCs w:val="24"/>
        </w:rPr>
      </w:pPr>
      <w:r>
        <w:rPr>
          <w:rFonts w:ascii="Times New Roman" w:hAnsi="Times New Roman" w:cs="Times New Roman"/>
          <w:sz w:val="24"/>
          <w:szCs w:val="24"/>
        </w:rPr>
        <w:t>“Prinsip akuntansi dan pelaporan keuangan dimaksudkan sebagai ketentuan yang dipahami dan ditaati oleh pembuat standar dalam penyusunan standar akuntansi, oleh penyelenggara akuntansi dan pelaporan keuangan dalam melakukan kegiatannya, serta oleh pengguna laporan keuangan dalam memahami laporan keuangan yang disajikan”.</w:t>
      </w:r>
    </w:p>
    <w:p w:rsidR="00CF73E5" w:rsidRDefault="00CF73E5" w:rsidP="00CF73E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Berikut ini adalah delapan prinsip yang digunakan dalam akuntansi dan pelaporan keuangan pemerintah berdasarkan PP No. 71 Tahun 2010:</w:t>
      </w:r>
    </w:p>
    <w:p w:rsidR="00CF73E5" w:rsidRDefault="00CF73E5" w:rsidP="00CF73E5">
      <w:pPr>
        <w:pStyle w:val="ListParagraph"/>
        <w:numPr>
          <w:ilvl w:val="0"/>
          <w:numId w:val="36"/>
        </w:numPr>
        <w:spacing w:line="240" w:lineRule="auto"/>
        <w:jc w:val="both"/>
        <w:rPr>
          <w:rFonts w:ascii="Times New Roman" w:hAnsi="Times New Roman" w:cs="Times New Roman"/>
          <w:sz w:val="24"/>
          <w:szCs w:val="24"/>
        </w:rPr>
      </w:pPr>
      <w:r>
        <w:rPr>
          <w:rFonts w:ascii="Times New Roman" w:hAnsi="Times New Roman" w:cs="Times New Roman"/>
          <w:sz w:val="24"/>
          <w:szCs w:val="24"/>
        </w:rPr>
        <w:t>Basis akuntansi;</w:t>
      </w:r>
    </w:p>
    <w:p w:rsidR="00CF73E5" w:rsidRDefault="00CF73E5" w:rsidP="00CF73E5">
      <w:pPr>
        <w:pStyle w:val="ListParagraph"/>
        <w:numPr>
          <w:ilvl w:val="0"/>
          <w:numId w:val="36"/>
        </w:numPr>
        <w:spacing w:line="240" w:lineRule="auto"/>
        <w:jc w:val="both"/>
        <w:rPr>
          <w:rFonts w:ascii="Times New Roman" w:hAnsi="Times New Roman" w:cs="Times New Roman"/>
          <w:sz w:val="24"/>
          <w:szCs w:val="24"/>
        </w:rPr>
      </w:pPr>
      <w:r>
        <w:rPr>
          <w:rFonts w:ascii="Times New Roman" w:hAnsi="Times New Roman" w:cs="Times New Roman"/>
          <w:sz w:val="24"/>
          <w:szCs w:val="24"/>
        </w:rPr>
        <w:t>Prinsip nilai historis (</w:t>
      </w:r>
      <w:r>
        <w:rPr>
          <w:rFonts w:ascii="Times New Roman" w:hAnsi="Times New Roman" w:cs="Times New Roman"/>
          <w:i/>
          <w:sz w:val="24"/>
          <w:szCs w:val="24"/>
        </w:rPr>
        <w:t>historical cost</w:t>
      </w:r>
      <w:r>
        <w:rPr>
          <w:rFonts w:ascii="Times New Roman" w:hAnsi="Times New Roman" w:cs="Times New Roman"/>
          <w:sz w:val="24"/>
          <w:szCs w:val="24"/>
        </w:rPr>
        <w:t>);</w:t>
      </w:r>
    </w:p>
    <w:p w:rsidR="00CF73E5" w:rsidRDefault="00CF73E5" w:rsidP="00CF73E5">
      <w:pPr>
        <w:pStyle w:val="ListParagraph"/>
        <w:numPr>
          <w:ilvl w:val="0"/>
          <w:numId w:val="36"/>
        </w:numPr>
        <w:spacing w:line="240" w:lineRule="auto"/>
        <w:jc w:val="both"/>
        <w:rPr>
          <w:rFonts w:ascii="Times New Roman" w:hAnsi="Times New Roman" w:cs="Times New Roman"/>
          <w:sz w:val="24"/>
          <w:szCs w:val="24"/>
        </w:rPr>
      </w:pPr>
      <w:r>
        <w:rPr>
          <w:rFonts w:ascii="Times New Roman" w:hAnsi="Times New Roman" w:cs="Times New Roman"/>
          <w:sz w:val="24"/>
          <w:szCs w:val="24"/>
        </w:rPr>
        <w:t>Prinsip realisasi (</w:t>
      </w:r>
      <w:r>
        <w:rPr>
          <w:rFonts w:ascii="Times New Roman" w:hAnsi="Times New Roman" w:cs="Times New Roman"/>
          <w:i/>
          <w:sz w:val="24"/>
          <w:szCs w:val="24"/>
        </w:rPr>
        <w:t>realization</w:t>
      </w:r>
      <w:r>
        <w:rPr>
          <w:rFonts w:ascii="Times New Roman" w:hAnsi="Times New Roman" w:cs="Times New Roman"/>
          <w:sz w:val="24"/>
          <w:szCs w:val="24"/>
        </w:rPr>
        <w:t>);</w:t>
      </w:r>
    </w:p>
    <w:p w:rsidR="00CF73E5" w:rsidRDefault="00CF73E5" w:rsidP="00CF73E5">
      <w:pPr>
        <w:pStyle w:val="ListParagraph"/>
        <w:numPr>
          <w:ilvl w:val="0"/>
          <w:numId w:val="36"/>
        </w:numPr>
        <w:spacing w:line="240" w:lineRule="auto"/>
        <w:jc w:val="both"/>
        <w:rPr>
          <w:rFonts w:ascii="Times New Roman" w:hAnsi="Times New Roman" w:cs="Times New Roman"/>
          <w:sz w:val="24"/>
          <w:szCs w:val="24"/>
        </w:rPr>
      </w:pPr>
      <w:r>
        <w:rPr>
          <w:rFonts w:ascii="Times New Roman" w:hAnsi="Times New Roman" w:cs="Times New Roman"/>
          <w:sz w:val="24"/>
          <w:szCs w:val="24"/>
        </w:rPr>
        <w:t>Prinsip substansi mengungguli bentuk formal (</w:t>
      </w:r>
      <w:r>
        <w:rPr>
          <w:rFonts w:ascii="Times New Roman" w:hAnsi="Times New Roman" w:cs="Times New Roman"/>
          <w:i/>
          <w:sz w:val="24"/>
          <w:szCs w:val="24"/>
        </w:rPr>
        <w:t>substance over form</w:t>
      </w:r>
      <w:r>
        <w:rPr>
          <w:rFonts w:ascii="Times New Roman" w:hAnsi="Times New Roman" w:cs="Times New Roman"/>
          <w:sz w:val="24"/>
          <w:szCs w:val="24"/>
        </w:rPr>
        <w:t>);</w:t>
      </w:r>
    </w:p>
    <w:p w:rsidR="00CF73E5" w:rsidRDefault="00CF73E5" w:rsidP="00CF73E5">
      <w:pPr>
        <w:pStyle w:val="ListParagraph"/>
        <w:numPr>
          <w:ilvl w:val="0"/>
          <w:numId w:val="36"/>
        </w:numPr>
        <w:spacing w:line="240" w:lineRule="auto"/>
        <w:jc w:val="both"/>
        <w:rPr>
          <w:rFonts w:ascii="Times New Roman" w:hAnsi="Times New Roman" w:cs="Times New Roman"/>
          <w:sz w:val="24"/>
          <w:szCs w:val="24"/>
        </w:rPr>
      </w:pPr>
      <w:r>
        <w:rPr>
          <w:rFonts w:ascii="Times New Roman" w:hAnsi="Times New Roman" w:cs="Times New Roman"/>
          <w:sz w:val="24"/>
          <w:szCs w:val="24"/>
        </w:rPr>
        <w:t>Prinsip periodisitas (</w:t>
      </w:r>
      <w:r>
        <w:rPr>
          <w:rFonts w:ascii="Times New Roman" w:hAnsi="Times New Roman" w:cs="Times New Roman"/>
          <w:i/>
          <w:sz w:val="24"/>
          <w:szCs w:val="24"/>
        </w:rPr>
        <w:t>periodicity</w:t>
      </w:r>
      <w:r>
        <w:rPr>
          <w:rFonts w:ascii="Times New Roman" w:hAnsi="Times New Roman" w:cs="Times New Roman"/>
          <w:sz w:val="24"/>
          <w:szCs w:val="24"/>
        </w:rPr>
        <w:t>);</w:t>
      </w:r>
    </w:p>
    <w:p w:rsidR="00CF73E5" w:rsidRDefault="00CF73E5" w:rsidP="00CF73E5">
      <w:pPr>
        <w:pStyle w:val="ListParagraph"/>
        <w:numPr>
          <w:ilvl w:val="0"/>
          <w:numId w:val="36"/>
        </w:numPr>
        <w:spacing w:line="240" w:lineRule="auto"/>
        <w:jc w:val="both"/>
        <w:rPr>
          <w:rFonts w:ascii="Times New Roman" w:hAnsi="Times New Roman" w:cs="Times New Roman"/>
          <w:sz w:val="24"/>
          <w:szCs w:val="24"/>
        </w:rPr>
      </w:pPr>
      <w:r>
        <w:rPr>
          <w:rFonts w:ascii="Times New Roman" w:hAnsi="Times New Roman" w:cs="Times New Roman"/>
          <w:sz w:val="24"/>
          <w:szCs w:val="24"/>
        </w:rPr>
        <w:t>Prinsip konsistensi (</w:t>
      </w:r>
      <w:r>
        <w:rPr>
          <w:rFonts w:ascii="Times New Roman" w:hAnsi="Times New Roman" w:cs="Times New Roman"/>
          <w:i/>
          <w:sz w:val="24"/>
          <w:szCs w:val="24"/>
        </w:rPr>
        <w:t>consistency</w:t>
      </w:r>
      <w:r>
        <w:rPr>
          <w:rFonts w:ascii="Times New Roman" w:hAnsi="Times New Roman" w:cs="Times New Roman"/>
          <w:sz w:val="24"/>
          <w:szCs w:val="24"/>
        </w:rPr>
        <w:t>);</w:t>
      </w:r>
    </w:p>
    <w:p w:rsidR="00CF73E5" w:rsidRDefault="00CF73E5" w:rsidP="00CF73E5">
      <w:pPr>
        <w:pStyle w:val="ListParagraph"/>
        <w:numPr>
          <w:ilvl w:val="0"/>
          <w:numId w:val="36"/>
        </w:numPr>
        <w:spacing w:line="240" w:lineRule="auto"/>
        <w:jc w:val="both"/>
        <w:rPr>
          <w:rFonts w:ascii="Times New Roman" w:hAnsi="Times New Roman" w:cs="Times New Roman"/>
          <w:sz w:val="24"/>
          <w:szCs w:val="24"/>
        </w:rPr>
      </w:pPr>
      <w:r>
        <w:rPr>
          <w:rFonts w:ascii="Times New Roman" w:hAnsi="Times New Roman" w:cs="Times New Roman"/>
          <w:sz w:val="24"/>
          <w:szCs w:val="24"/>
        </w:rPr>
        <w:t>Prinsip pengungkapan lengkap (</w:t>
      </w:r>
      <w:r>
        <w:rPr>
          <w:rFonts w:ascii="Times New Roman" w:hAnsi="Times New Roman" w:cs="Times New Roman"/>
          <w:i/>
          <w:sz w:val="24"/>
          <w:szCs w:val="24"/>
        </w:rPr>
        <w:t>full disclosure</w:t>
      </w:r>
      <w:r>
        <w:rPr>
          <w:rFonts w:ascii="Times New Roman" w:hAnsi="Times New Roman" w:cs="Times New Roman"/>
          <w:sz w:val="24"/>
          <w:szCs w:val="24"/>
        </w:rPr>
        <w:t>), dan</w:t>
      </w:r>
    </w:p>
    <w:p w:rsidR="00CF73E5" w:rsidRDefault="00CF73E5" w:rsidP="00CF73E5">
      <w:pPr>
        <w:pStyle w:val="ListParagraph"/>
        <w:numPr>
          <w:ilvl w:val="0"/>
          <w:numId w:val="36"/>
        </w:numPr>
        <w:spacing w:line="240" w:lineRule="auto"/>
        <w:jc w:val="both"/>
        <w:rPr>
          <w:rFonts w:ascii="Times New Roman" w:hAnsi="Times New Roman" w:cs="Times New Roman"/>
          <w:sz w:val="24"/>
          <w:szCs w:val="24"/>
        </w:rPr>
      </w:pPr>
      <w:r>
        <w:rPr>
          <w:rFonts w:ascii="Times New Roman" w:hAnsi="Times New Roman" w:cs="Times New Roman"/>
          <w:sz w:val="24"/>
          <w:szCs w:val="24"/>
        </w:rPr>
        <w:t>Prinsip penyajian wajar (</w:t>
      </w:r>
      <w:r>
        <w:rPr>
          <w:rFonts w:ascii="Times New Roman" w:hAnsi="Times New Roman" w:cs="Times New Roman"/>
          <w:i/>
          <w:sz w:val="24"/>
          <w:szCs w:val="24"/>
        </w:rPr>
        <w:t>fair presentasion</w:t>
      </w:r>
      <w:r>
        <w:rPr>
          <w:rFonts w:ascii="Times New Roman" w:hAnsi="Times New Roman" w:cs="Times New Roman"/>
          <w:sz w:val="24"/>
          <w:szCs w:val="24"/>
        </w:rPr>
        <w:t xml:space="preserve">). </w:t>
      </w:r>
    </w:p>
    <w:p w:rsidR="00CF73E5" w:rsidRDefault="00CF73E5" w:rsidP="00CF73E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penjelasan untuk prinsip-prinsip yang digunakan dalam akuntansi dan pelaporan keuangan pemerintah tersebut adalah sebagai berikut:</w:t>
      </w:r>
    </w:p>
    <w:p w:rsidR="00CF73E5" w:rsidRDefault="00CF73E5" w:rsidP="00CF73E5">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Basis Akuntansi</w:t>
      </w:r>
    </w:p>
    <w:p w:rsidR="00CF73E5" w:rsidRDefault="00CF73E5" w:rsidP="00CF73E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Basis akuntansi yang digunakan dalam laporan keuangan pemerintah adalah basis kas untuk pengakuan pendapatan, belanja, dan pembiayaan dalam Laporan Realisasi Anggaran dan basis akrual untuk pengakuan aset, kewajiban, dan ekuitas dalam Neraca.</w:t>
      </w:r>
    </w:p>
    <w:p w:rsidR="00CF73E5" w:rsidRDefault="00CF73E5">
      <w:pPr>
        <w:rPr>
          <w:rFonts w:ascii="Times New Roman" w:hAnsi="Times New Roman" w:cs="Times New Roman"/>
          <w:sz w:val="24"/>
          <w:szCs w:val="24"/>
        </w:rPr>
      </w:pPr>
      <w:r>
        <w:rPr>
          <w:rFonts w:ascii="Times New Roman" w:hAnsi="Times New Roman" w:cs="Times New Roman"/>
          <w:sz w:val="24"/>
          <w:szCs w:val="24"/>
        </w:rPr>
        <w:br w:type="page"/>
      </w:r>
    </w:p>
    <w:p w:rsidR="00CF73E5" w:rsidRDefault="00CF73E5" w:rsidP="00CF73E5">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Prinsip Nilai Historis (</w:t>
      </w:r>
      <w:r>
        <w:rPr>
          <w:rFonts w:ascii="Times New Roman" w:hAnsi="Times New Roman" w:cs="Times New Roman"/>
          <w:i/>
          <w:sz w:val="24"/>
          <w:szCs w:val="24"/>
        </w:rPr>
        <w:t>Historical Cost</w:t>
      </w:r>
      <w:r>
        <w:rPr>
          <w:rFonts w:ascii="Times New Roman" w:hAnsi="Times New Roman" w:cs="Times New Roman"/>
          <w:sz w:val="24"/>
          <w:szCs w:val="24"/>
        </w:rPr>
        <w:t>)</w:t>
      </w:r>
    </w:p>
    <w:p w:rsidR="00CF73E5" w:rsidRPr="000240A3" w:rsidRDefault="00CF73E5" w:rsidP="00CF73E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Aset dicatat sebesar pengeluaran kas dan setara kas yang dibayar atau sebesar nilai wajar dari imbalan (</w:t>
      </w:r>
      <w:r>
        <w:rPr>
          <w:rFonts w:ascii="Times New Roman" w:hAnsi="Times New Roman" w:cs="Times New Roman"/>
          <w:i/>
          <w:sz w:val="24"/>
          <w:szCs w:val="24"/>
        </w:rPr>
        <w:t>consideration</w:t>
      </w:r>
      <w:r>
        <w:rPr>
          <w:rFonts w:ascii="Times New Roman" w:hAnsi="Times New Roman" w:cs="Times New Roman"/>
          <w:sz w:val="24"/>
          <w:szCs w:val="24"/>
        </w:rPr>
        <w:t xml:space="preserve">) untuk memperoleh aset tersebut pada saat perolehan. Kewajiban dicatat sebesar jumlah kas dan setara kas diharapkan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dibayarkan untuk memenuhi kewajiban di masa yang akan dating dalam kegiatan pemerintah. Nilai historis lebih dapat diandalkan daripada penilaian yang lain karena lebih obyektif dan dapat diverifikasi.</w:t>
      </w:r>
    </w:p>
    <w:p w:rsidR="00CF73E5" w:rsidRDefault="00CF73E5" w:rsidP="00CF73E5">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Prinsip Realisasi (</w:t>
      </w:r>
      <w:r>
        <w:rPr>
          <w:rFonts w:ascii="Times New Roman" w:hAnsi="Times New Roman" w:cs="Times New Roman"/>
          <w:i/>
          <w:sz w:val="24"/>
          <w:szCs w:val="24"/>
        </w:rPr>
        <w:t>Realization</w:t>
      </w:r>
      <w:r>
        <w:rPr>
          <w:rFonts w:ascii="Times New Roman" w:hAnsi="Times New Roman" w:cs="Times New Roman"/>
          <w:sz w:val="24"/>
          <w:szCs w:val="24"/>
        </w:rPr>
        <w:t>)</w:t>
      </w:r>
    </w:p>
    <w:p w:rsidR="00CF73E5" w:rsidRDefault="00CF73E5" w:rsidP="00CF73E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Bagi pemerintah, pendapatan yang tersedia yang telah diotorisasikan melalui anggaran pemerintah selama satu tahun fiscal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untuk membayar utang dan belanja dalam periode tersebut. Prinsip layak temu biaya-pendapatan (</w:t>
      </w:r>
      <w:r>
        <w:rPr>
          <w:rFonts w:ascii="Times New Roman" w:hAnsi="Times New Roman" w:cs="Times New Roman"/>
          <w:i/>
          <w:sz w:val="24"/>
          <w:szCs w:val="24"/>
        </w:rPr>
        <w:t>matching-cost against revenue principle</w:t>
      </w:r>
      <w:r>
        <w:rPr>
          <w:rFonts w:ascii="Times New Roman" w:hAnsi="Times New Roman" w:cs="Times New Roman"/>
          <w:sz w:val="24"/>
          <w:szCs w:val="24"/>
        </w:rPr>
        <w:t>) dalam akuntansi pemerintah tidak mendapat penekanan sebagaimana dipraktikkan dalam akuntansi komersial</w:t>
      </w:r>
    </w:p>
    <w:p w:rsidR="00CF73E5" w:rsidRDefault="00CF73E5" w:rsidP="00CF73E5">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Prinsip Substansi Mengungguli Bentuk Formal (</w:t>
      </w:r>
      <w:r>
        <w:rPr>
          <w:rFonts w:ascii="Times New Roman" w:hAnsi="Times New Roman" w:cs="Times New Roman"/>
          <w:i/>
          <w:sz w:val="24"/>
          <w:szCs w:val="24"/>
        </w:rPr>
        <w:t>Substance Over Form</w:t>
      </w:r>
      <w:r>
        <w:rPr>
          <w:rFonts w:ascii="Times New Roman" w:hAnsi="Times New Roman" w:cs="Times New Roman"/>
          <w:sz w:val="24"/>
          <w:szCs w:val="24"/>
        </w:rPr>
        <w:t>)</w:t>
      </w:r>
    </w:p>
    <w:p w:rsidR="00CF73E5" w:rsidRDefault="00CF73E5" w:rsidP="00CF73E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Informasi dimaksudkan untuk menyajikan dengan wajar transaksi serta peristiwa lain yang seharusnya disajikan, maka transaksi atau peristiwa lain tersebut perlu dicatat dan disajikan sesuai dengan substansi dan realitas ekonomi, dan bukan hanya aspek formalitasnya.</w:t>
      </w:r>
    </w:p>
    <w:p w:rsidR="00CF73E5" w:rsidRDefault="00CF73E5" w:rsidP="00CF73E5">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Periodisitas (</w:t>
      </w:r>
      <w:r>
        <w:rPr>
          <w:rFonts w:ascii="Times New Roman" w:hAnsi="Times New Roman" w:cs="Times New Roman"/>
          <w:i/>
          <w:sz w:val="24"/>
          <w:szCs w:val="24"/>
        </w:rPr>
        <w:t>Periodicity</w:t>
      </w:r>
      <w:r>
        <w:rPr>
          <w:rFonts w:ascii="Times New Roman" w:hAnsi="Times New Roman" w:cs="Times New Roman"/>
          <w:sz w:val="24"/>
          <w:szCs w:val="24"/>
        </w:rPr>
        <w:t>)</w:t>
      </w:r>
    </w:p>
    <w:p w:rsidR="00CF73E5" w:rsidRDefault="00CF73E5" w:rsidP="00CF73E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Kegiatan akuntansi dan pelaporan keuangan entitas pelaporan perlu dibagi menjadi periode-periode pelaporan sehingga kinerja entitas dapat diukur </w:t>
      </w:r>
      <w:r>
        <w:rPr>
          <w:rFonts w:ascii="Times New Roman" w:hAnsi="Times New Roman" w:cs="Times New Roman"/>
          <w:sz w:val="24"/>
          <w:szCs w:val="24"/>
        </w:rPr>
        <w:lastRenderedPageBreak/>
        <w:t>dan posisi sumber daya yang dimilikinya dapat ditentukan. Periode utama yang digunakan adalah tahunan. Namun, periode bulanan, trwulan dan semesteran juga dianjurkan.</w:t>
      </w:r>
    </w:p>
    <w:p w:rsidR="00CF73E5" w:rsidRDefault="00CF73E5" w:rsidP="00CF73E5">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Konsistensi (</w:t>
      </w:r>
      <w:r>
        <w:rPr>
          <w:rFonts w:ascii="Times New Roman" w:hAnsi="Times New Roman" w:cs="Times New Roman"/>
          <w:i/>
          <w:sz w:val="24"/>
          <w:szCs w:val="24"/>
        </w:rPr>
        <w:t>Consistency</w:t>
      </w:r>
      <w:r>
        <w:rPr>
          <w:rFonts w:ascii="Times New Roman" w:hAnsi="Times New Roman" w:cs="Times New Roman"/>
          <w:sz w:val="24"/>
          <w:szCs w:val="24"/>
        </w:rPr>
        <w:t>)</w:t>
      </w:r>
    </w:p>
    <w:p w:rsidR="00CF73E5" w:rsidRDefault="00CF73E5" w:rsidP="00CF73E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Perlakuan akuntansi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diterapkan pada kejadian yang serupa dari period ke periode oleh suatu entitas pelaporan (prinsip konsistensi internal). Hal ini tidak berarti bahwa tidak boleh terjadi perubahan dari suatu metode akuntansi ke metode akuntansi yang lain. Metode akuntansi yang dipakai dapat diubah dengan syarat bahwa metode yang baru diterapkan mampu memberikan informasi yang lebih baik dibanding metode lama. Pengarug atas penerapan metode ini diungkapkan dalam Catatan atas Laporan Keuangan.</w:t>
      </w:r>
    </w:p>
    <w:p w:rsidR="00CF73E5" w:rsidRDefault="00CF73E5" w:rsidP="00CF73E5">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Prinsip Pengungkapan Lengkap (</w:t>
      </w:r>
      <w:r>
        <w:rPr>
          <w:rFonts w:ascii="Times New Roman" w:hAnsi="Times New Roman" w:cs="Times New Roman"/>
          <w:i/>
          <w:sz w:val="24"/>
          <w:szCs w:val="24"/>
        </w:rPr>
        <w:t>Full Disclosure</w:t>
      </w:r>
      <w:r>
        <w:rPr>
          <w:rFonts w:ascii="Times New Roman" w:hAnsi="Times New Roman" w:cs="Times New Roman"/>
          <w:sz w:val="24"/>
          <w:szCs w:val="24"/>
        </w:rPr>
        <w:t>)</w:t>
      </w:r>
    </w:p>
    <w:p w:rsidR="00CF73E5" w:rsidRPr="00423EC4" w:rsidRDefault="00CF73E5" w:rsidP="00CF73E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Laporan keuangan menyajikan secara lengkap informasi yang dibutuhkan oleh penggunan. Informasi yang dibutuhkan oleh pengguna laporan keuangan dapat ditempatkan pada lembar muka (</w:t>
      </w:r>
      <w:r>
        <w:rPr>
          <w:rFonts w:ascii="Times New Roman" w:hAnsi="Times New Roman" w:cs="Times New Roman"/>
          <w:i/>
          <w:sz w:val="24"/>
          <w:szCs w:val="24"/>
        </w:rPr>
        <w:t>on the face</w:t>
      </w:r>
      <w:r>
        <w:rPr>
          <w:rFonts w:ascii="Times New Roman" w:hAnsi="Times New Roman" w:cs="Times New Roman"/>
          <w:sz w:val="24"/>
          <w:szCs w:val="24"/>
        </w:rPr>
        <w:t>) laporan keuangan atau Catatan atas Laporan Keuangan.</w:t>
      </w:r>
    </w:p>
    <w:p w:rsidR="00CF73E5" w:rsidRDefault="00CF73E5" w:rsidP="00CF73E5">
      <w:pPr>
        <w:pStyle w:val="ListParagraph"/>
        <w:numPr>
          <w:ilvl w:val="0"/>
          <w:numId w:val="37"/>
        </w:numPr>
        <w:spacing w:line="480" w:lineRule="auto"/>
        <w:jc w:val="both"/>
        <w:rPr>
          <w:rFonts w:ascii="Times New Roman" w:hAnsi="Times New Roman" w:cs="Times New Roman"/>
          <w:sz w:val="24"/>
          <w:szCs w:val="24"/>
        </w:rPr>
      </w:pPr>
      <w:r>
        <w:rPr>
          <w:rFonts w:ascii="Times New Roman" w:hAnsi="Times New Roman" w:cs="Times New Roman"/>
          <w:sz w:val="24"/>
          <w:szCs w:val="24"/>
        </w:rPr>
        <w:t>Prinsip Penyajian Wajar (</w:t>
      </w:r>
      <w:r>
        <w:rPr>
          <w:rFonts w:ascii="Times New Roman" w:hAnsi="Times New Roman" w:cs="Times New Roman"/>
          <w:i/>
          <w:sz w:val="24"/>
          <w:szCs w:val="24"/>
        </w:rPr>
        <w:t>Fair Presentation</w:t>
      </w:r>
      <w:r>
        <w:rPr>
          <w:rFonts w:ascii="Times New Roman" w:hAnsi="Times New Roman" w:cs="Times New Roman"/>
          <w:sz w:val="24"/>
          <w:szCs w:val="24"/>
        </w:rPr>
        <w:t xml:space="preserve">) </w:t>
      </w:r>
    </w:p>
    <w:p w:rsidR="00CF73E5" w:rsidRPr="005240DC" w:rsidRDefault="00CF73E5" w:rsidP="00CF73E5">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Laporan keuangan menyajikan dengan wajar Laporan Realisasi Anggaran, Neraca, Laporan Arus Kas, dan Catatan atas Laporan Keuangan. Faktor pertimbangan sehat bagi penyusun laporan keuangan diperlukan ketika menghadapi ketidakpastian peristiwa dan keadaan tertentu.</w:t>
      </w:r>
    </w:p>
    <w:p w:rsidR="00CF73E5" w:rsidRPr="000240A3" w:rsidRDefault="00CF73E5" w:rsidP="00CF73E5">
      <w:pPr>
        <w:pStyle w:val="ListParagraph"/>
        <w:spacing w:line="480" w:lineRule="auto"/>
        <w:jc w:val="both"/>
        <w:rPr>
          <w:rFonts w:ascii="Times New Roman" w:hAnsi="Times New Roman" w:cs="Times New Roman"/>
          <w:sz w:val="24"/>
          <w:szCs w:val="24"/>
        </w:rPr>
      </w:pPr>
    </w:p>
    <w:p w:rsidR="00CF73E5" w:rsidRDefault="00CF73E5" w:rsidP="00CF73E5">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2.1.2.7</w:t>
      </w:r>
      <w:r>
        <w:rPr>
          <w:rFonts w:ascii="Times New Roman" w:hAnsi="Times New Roman" w:cs="Times New Roman"/>
          <w:b/>
          <w:sz w:val="24"/>
          <w:szCs w:val="24"/>
        </w:rPr>
        <w:tab/>
        <w:t>Definisi Kualitas Laporan Keuangan Pemerintah Daerah</w:t>
      </w:r>
    </w:p>
    <w:p w:rsidR="00CF73E5" w:rsidRDefault="00CF73E5" w:rsidP="00CF73E5">
      <w:pPr>
        <w:spacing w:line="480" w:lineRule="auto"/>
        <w:jc w:val="both"/>
        <w:rPr>
          <w:rFonts w:ascii="Times New Roman" w:hAnsi="Times New Roman" w:cs="Times New Roman"/>
          <w:sz w:val="24"/>
          <w:szCs w:val="24"/>
        </w:rPr>
      </w:pPr>
      <w:r>
        <w:rPr>
          <w:rFonts w:ascii="Times New Roman" w:hAnsi="Times New Roman" w:cs="Times New Roman"/>
          <w:sz w:val="24"/>
          <w:szCs w:val="24"/>
        </w:rPr>
        <w:tab/>
        <w:t>Kualitas memiliki banyak pengertian yang berbeda karena kualitas memiliki banyak makna bagi setiap orang, kualitas juga memiliki kriteria yang banyak dan tergantung dengan konteksnya. Kualitas laporan keuangan tercermin dari karakteristik kualitatif. Karakteristik kualitatif laporan keuangan menurut Peraturan Pemerintah Nomor 71 Tahun 2010 tentang Standar Akuntansi Pemerintah (SAP) adalah sebagai berikut:</w:t>
      </w:r>
    </w:p>
    <w:p w:rsidR="00CF73E5" w:rsidRDefault="00CF73E5" w:rsidP="00CF73E5">
      <w:p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ab/>
        <w:t>“Karakteristik kualitatif laporan keuangan adalah ukuran-ukuran normatif yang perlu diwujudkan dalam informasi akuntansi sehingga dapat memenuhi tujuannya.”</w:t>
      </w:r>
    </w:p>
    <w:p w:rsidR="00CF73E5" w:rsidRDefault="00CF73E5" w:rsidP="00CF73E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Rasdianto (2013:146) mendefinisikan kualitas laporan keuangan sebagai berikut:</w:t>
      </w:r>
    </w:p>
    <w:p w:rsidR="00CF73E5" w:rsidRDefault="00CF73E5" w:rsidP="00CF73E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“Kualitas laporan keuangan pemerintah daerah adalah suatu hasil dari proses pengidentifikasian, pengukuran, pencatatan, dari transaksi ekonomi (keuangan) dari entitas akuntansi yang ada dalam suatu pemerintah daerah yang dijadikan sebagai informasi dalam rangka pertanggungjawaban pengelolaan keuangan entitas akuntansi dan pengambilan keputusan ekonomi oleh pihak-pihak yang memerlukan.”</w:t>
      </w:r>
    </w:p>
    <w:p w:rsidR="00CF73E5" w:rsidRDefault="00CF73E5" w:rsidP="00CF73E5">
      <w:pPr>
        <w:spacing w:line="480" w:lineRule="auto"/>
        <w:jc w:val="both"/>
        <w:rPr>
          <w:rFonts w:ascii="Times New Roman" w:hAnsi="Times New Roman" w:cs="Times New Roman"/>
          <w:sz w:val="24"/>
          <w:szCs w:val="24"/>
        </w:rPr>
      </w:pPr>
    </w:p>
    <w:p w:rsidR="00CF73E5" w:rsidRDefault="00CF73E5">
      <w:pPr>
        <w:rPr>
          <w:rFonts w:ascii="Times New Roman" w:hAnsi="Times New Roman" w:cs="Times New Roman"/>
          <w:b/>
          <w:sz w:val="24"/>
          <w:szCs w:val="24"/>
        </w:rPr>
      </w:pPr>
      <w:r>
        <w:rPr>
          <w:rFonts w:ascii="Times New Roman" w:hAnsi="Times New Roman" w:cs="Times New Roman"/>
          <w:b/>
          <w:sz w:val="24"/>
          <w:szCs w:val="24"/>
        </w:rPr>
        <w:br w:type="page"/>
      </w:r>
    </w:p>
    <w:p w:rsidR="00CF73E5" w:rsidRDefault="00CF73E5" w:rsidP="00CF73E5">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2.1.2.8</w:t>
      </w:r>
      <w:r>
        <w:rPr>
          <w:rFonts w:ascii="Times New Roman" w:hAnsi="Times New Roman" w:cs="Times New Roman"/>
          <w:b/>
          <w:sz w:val="24"/>
          <w:szCs w:val="24"/>
        </w:rPr>
        <w:tab/>
        <w:t>Karakteristik Kualitatif Laporan Keuangan Pemerintah Daerah</w:t>
      </w:r>
    </w:p>
    <w:p w:rsidR="00CF73E5" w:rsidRDefault="00CF73E5" w:rsidP="00CF73E5">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Karakteristik kualitatif laporan keuangan adalah ukuran-ukuran normatif yang perlu diwujudkan dalam informasi akuntansi sehingga dapat memenuhi tujuannya.</w:t>
      </w:r>
    </w:p>
    <w:p w:rsidR="00CF73E5" w:rsidRDefault="00CF73E5" w:rsidP="00CF73E5">
      <w:pPr>
        <w:spacing w:line="480" w:lineRule="auto"/>
        <w:jc w:val="both"/>
        <w:rPr>
          <w:rFonts w:ascii="Times New Roman" w:hAnsi="Times New Roman" w:cs="Times New Roman"/>
          <w:sz w:val="24"/>
          <w:szCs w:val="24"/>
        </w:rPr>
      </w:pPr>
      <w:r>
        <w:rPr>
          <w:rFonts w:ascii="Times New Roman" w:hAnsi="Times New Roman" w:cs="Times New Roman"/>
          <w:sz w:val="24"/>
          <w:szCs w:val="24"/>
        </w:rPr>
        <w:tab/>
        <w:t>Berdasarkan Peraturan Pemerintah Nomor 71 Tahun 2010, keempat karakteristik berikut ini merupakan prasyarat normatif yang diperlukan agar laporan keuangan pemerintah dapat memenuhi kualitas yang dikehendaki, yaitu:</w:t>
      </w:r>
    </w:p>
    <w:p w:rsidR="00CF73E5" w:rsidRDefault="00CF73E5" w:rsidP="00CF73E5">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Relevan;</w:t>
      </w:r>
    </w:p>
    <w:p w:rsidR="00CF73E5" w:rsidRDefault="00CF73E5" w:rsidP="00CF73E5">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Andal;</w:t>
      </w:r>
    </w:p>
    <w:p w:rsidR="00CF73E5" w:rsidRDefault="00CF73E5" w:rsidP="00CF73E5">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Dapat dibandingkan; dan</w:t>
      </w:r>
    </w:p>
    <w:p w:rsidR="00CF73E5" w:rsidRDefault="00CF73E5" w:rsidP="00CF73E5">
      <w:pPr>
        <w:pStyle w:val="ListParagraph"/>
        <w:numPr>
          <w:ilvl w:val="0"/>
          <w:numId w:val="17"/>
        </w:numPr>
        <w:spacing w:line="240" w:lineRule="auto"/>
        <w:jc w:val="both"/>
        <w:rPr>
          <w:rFonts w:ascii="Times New Roman" w:hAnsi="Times New Roman" w:cs="Times New Roman"/>
          <w:sz w:val="24"/>
          <w:szCs w:val="24"/>
        </w:rPr>
      </w:pPr>
      <w:r>
        <w:rPr>
          <w:rFonts w:ascii="Times New Roman" w:hAnsi="Times New Roman" w:cs="Times New Roman"/>
          <w:sz w:val="24"/>
          <w:szCs w:val="24"/>
        </w:rPr>
        <w:t>Dapat dipahami.</w:t>
      </w:r>
    </w:p>
    <w:p w:rsidR="00CF73E5" w:rsidRDefault="00CF73E5" w:rsidP="00CF73E5">
      <w:pPr>
        <w:spacing w:line="480" w:lineRule="auto"/>
        <w:ind w:firstLine="720"/>
        <w:jc w:val="both"/>
        <w:rPr>
          <w:rFonts w:ascii="Times New Roman" w:hAnsi="Times New Roman" w:cs="Times New Roman"/>
          <w:sz w:val="24"/>
          <w:szCs w:val="24"/>
        </w:rPr>
      </w:pPr>
      <w:r w:rsidRPr="00D70C17">
        <w:rPr>
          <w:rFonts w:ascii="Times New Roman" w:hAnsi="Times New Roman" w:cs="Times New Roman"/>
          <w:sz w:val="24"/>
          <w:szCs w:val="24"/>
        </w:rPr>
        <w:t xml:space="preserve">Adapun </w:t>
      </w:r>
      <w:r>
        <w:rPr>
          <w:rFonts w:ascii="Times New Roman" w:hAnsi="Times New Roman" w:cs="Times New Roman"/>
          <w:sz w:val="24"/>
          <w:szCs w:val="24"/>
        </w:rPr>
        <w:t xml:space="preserve">penjelasan </w:t>
      </w:r>
      <w:r w:rsidRPr="00D70C17">
        <w:rPr>
          <w:rFonts w:ascii="Times New Roman" w:hAnsi="Times New Roman" w:cs="Times New Roman"/>
          <w:sz w:val="24"/>
          <w:szCs w:val="24"/>
        </w:rPr>
        <w:t xml:space="preserve">keempat karakteristik diatas </w:t>
      </w:r>
      <w:proofErr w:type="gramStart"/>
      <w:r w:rsidRPr="00D70C17">
        <w:rPr>
          <w:rFonts w:ascii="Times New Roman" w:hAnsi="Times New Roman" w:cs="Times New Roman"/>
          <w:sz w:val="24"/>
          <w:szCs w:val="24"/>
        </w:rPr>
        <w:t>akan</w:t>
      </w:r>
      <w:proofErr w:type="gramEnd"/>
      <w:r w:rsidRPr="00D70C17">
        <w:rPr>
          <w:rFonts w:ascii="Times New Roman" w:hAnsi="Times New Roman" w:cs="Times New Roman"/>
          <w:sz w:val="24"/>
          <w:szCs w:val="24"/>
        </w:rPr>
        <w:t xml:space="preserve"> dijelaskan sebagai berikut:</w:t>
      </w:r>
    </w:p>
    <w:p w:rsidR="00CF73E5" w:rsidRDefault="00CF73E5" w:rsidP="00CF73E5">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Relevan</w:t>
      </w:r>
    </w:p>
    <w:p w:rsidR="00CF73E5" w:rsidRDefault="00CF73E5" w:rsidP="00CF73E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Laporan keuangan bisa dikatakan relevan apabila informasi yang termuat di dalamnya dapat mempengaruhi keputusan pengguna dengan membantu mereka mengevaluasi peristiwa masa lalu atau masa kini, dan memprediksi masa </w:t>
      </w:r>
      <w:proofErr w:type="gramStart"/>
      <w:r>
        <w:rPr>
          <w:rFonts w:ascii="Times New Roman" w:hAnsi="Times New Roman" w:cs="Times New Roman"/>
          <w:sz w:val="24"/>
          <w:szCs w:val="24"/>
        </w:rPr>
        <w:t>depan,</w:t>
      </w:r>
      <w:proofErr w:type="gramEnd"/>
      <w:r>
        <w:rPr>
          <w:rFonts w:ascii="Times New Roman" w:hAnsi="Times New Roman" w:cs="Times New Roman"/>
          <w:sz w:val="24"/>
          <w:szCs w:val="24"/>
        </w:rPr>
        <w:t xml:space="preserve"> serta menegaskan atau mengoreksi hasil evaluasi mereka di masa lalu. Dengan demikian, informasi laporan keuangan yang relevan dapat dihubungkan dengan maksud penggunaannya.</w:t>
      </w:r>
    </w:p>
    <w:p w:rsidR="00CF73E5" w:rsidRDefault="00CF73E5" w:rsidP="00CF73E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Informasi yang relevan yaitu:</w:t>
      </w:r>
    </w:p>
    <w:p w:rsidR="00CF73E5" w:rsidRDefault="00CF73E5" w:rsidP="00CF73E5">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Memiliki manfaat umpan balik (</w:t>
      </w:r>
      <w:r>
        <w:rPr>
          <w:rFonts w:ascii="Times New Roman" w:hAnsi="Times New Roman" w:cs="Times New Roman"/>
          <w:i/>
          <w:sz w:val="24"/>
          <w:szCs w:val="24"/>
        </w:rPr>
        <w:t>feedback value</w:t>
      </w:r>
      <w:r>
        <w:rPr>
          <w:rFonts w:ascii="Times New Roman" w:hAnsi="Times New Roman" w:cs="Times New Roman"/>
          <w:sz w:val="24"/>
          <w:szCs w:val="24"/>
        </w:rPr>
        <w:t>)</w:t>
      </w:r>
    </w:p>
    <w:p w:rsidR="00CF73E5" w:rsidRDefault="00CF73E5" w:rsidP="00CF73E5">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Informasi memungkinkan pengguna untuk menegaskan atau mengoreksi ekspektasi mereka di masa lalu.</w:t>
      </w:r>
    </w:p>
    <w:p w:rsidR="00CF73E5" w:rsidRDefault="00CF73E5" w:rsidP="00CF73E5">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Memiliki manfaat prediktif (</w:t>
      </w:r>
      <w:r>
        <w:rPr>
          <w:rFonts w:ascii="Times New Roman" w:hAnsi="Times New Roman" w:cs="Times New Roman"/>
          <w:i/>
          <w:sz w:val="24"/>
          <w:szCs w:val="24"/>
        </w:rPr>
        <w:t>predictive value</w:t>
      </w:r>
      <w:r>
        <w:rPr>
          <w:rFonts w:ascii="Times New Roman" w:hAnsi="Times New Roman" w:cs="Times New Roman"/>
          <w:sz w:val="24"/>
          <w:szCs w:val="24"/>
        </w:rPr>
        <w:t>)</w:t>
      </w:r>
    </w:p>
    <w:p w:rsidR="00CF73E5" w:rsidRDefault="00CF73E5" w:rsidP="00CF73E5">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Informasi dapat membantu pengguna untuk memprediksi masa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datang berdasarkan hasil masa lalu dan kejadian masa kini.</w:t>
      </w:r>
    </w:p>
    <w:p w:rsidR="00CF73E5" w:rsidRDefault="00CF73E5" w:rsidP="00CF73E5">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Tepat waktu</w:t>
      </w:r>
    </w:p>
    <w:p w:rsidR="00CF73E5" w:rsidRDefault="00CF73E5" w:rsidP="00CF73E5">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Informasi disajikan tepat waktu sehingga dapat berpengaruh dan berguna dalam pengambilan keputusan. Batas waktu penyampaian laporan selambat-lambatnya 3 (bulan) bulan setelah berakhirnya tahun anggaran.</w:t>
      </w:r>
    </w:p>
    <w:p w:rsidR="00CF73E5" w:rsidRDefault="00CF73E5" w:rsidP="00CF73E5">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Lengkap</w:t>
      </w:r>
    </w:p>
    <w:p w:rsidR="00CF73E5" w:rsidRDefault="00CF73E5" w:rsidP="00CF73E5">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Informasi akuntansi keuangan pemerintah disajikan selengkap mungkin, mencakup semua informasi akuntansi yang dapat mempengaruhi pengambilan keputusan dengan memperhatikan kendala yang ada. Informasi yang melatarbelakangi setiap butir informasi utama yang termuat dalam laporan keuangan diungkapkan dengan jelas agar kekeliruan dalam penggunaan informasi tersebut dapat dicegah.</w:t>
      </w:r>
    </w:p>
    <w:p w:rsidR="00CF73E5" w:rsidRDefault="00CF73E5" w:rsidP="00CF73E5">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Andal</w:t>
      </w:r>
    </w:p>
    <w:p w:rsidR="00CF73E5" w:rsidRPr="005240DC" w:rsidRDefault="00CF73E5" w:rsidP="00CF73E5">
      <w:pPr>
        <w:pStyle w:val="ListParagraph"/>
        <w:spacing w:line="480" w:lineRule="auto"/>
        <w:jc w:val="both"/>
        <w:rPr>
          <w:rFonts w:ascii="Times New Roman" w:hAnsi="Times New Roman" w:cs="Times New Roman"/>
          <w:sz w:val="24"/>
          <w:szCs w:val="24"/>
          <w:lang w:val="id-ID"/>
        </w:rPr>
      </w:pPr>
      <w:r>
        <w:rPr>
          <w:rFonts w:ascii="Times New Roman" w:hAnsi="Times New Roman" w:cs="Times New Roman"/>
          <w:sz w:val="24"/>
          <w:szCs w:val="24"/>
        </w:rPr>
        <w:t>Informasi dalam laporan keuangan bebas dari pengertian yang menyesatkan dan kesalahan material, menyajikan setiap fakta secara jujur, serta dapat diverifikasi. Informasi mungkin relevan, tetapi jika hakikat atau penyajiannya tidak dapat diandalkan maka penggunaan informasi tersebut secara potensial dapat menyesatkan. Informasi yang andal memenuhi karakteristik:</w:t>
      </w:r>
    </w:p>
    <w:p w:rsidR="00CF73E5" w:rsidRDefault="00CF73E5" w:rsidP="00CF73E5">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Penyajian Jujur</w:t>
      </w:r>
    </w:p>
    <w:p w:rsidR="00CF73E5" w:rsidRDefault="00CF73E5" w:rsidP="00CF73E5">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Informasi menggambarkan dengan jujur transaksi serta peristiwa lainnya yang seharusnya disajikan atau yang secara wajar dapat diharapkan untuk disajikan.</w:t>
      </w:r>
    </w:p>
    <w:p w:rsidR="00CF73E5" w:rsidRDefault="00CF73E5" w:rsidP="00CF73E5">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Dapat Diverifikasi (</w:t>
      </w:r>
      <w:r>
        <w:rPr>
          <w:rFonts w:ascii="Times New Roman" w:hAnsi="Times New Roman" w:cs="Times New Roman"/>
          <w:i/>
          <w:sz w:val="24"/>
          <w:szCs w:val="24"/>
        </w:rPr>
        <w:t>verifiability</w:t>
      </w:r>
      <w:r>
        <w:rPr>
          <w:rFonts w:ascii="Times New Roman" w:hAnsi="Times New Roman" w:cs="Times New Roman"/>
          <w:sz w:val="24"/>
          <w:szCs w:val="24"/>
        </w:rPr>
        <w:t>)</w:t>
      </w:r>
    </w:p>
    <w:p w:rsidR="00CF73E5" w:rsidRDefault="00CF73E5" w:rsidP="00CF73E5">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Informasi yang disajikan dalam laporan keuangan dapat diuji, dan apabila pengujiana dilakukan lebih dari sekali oleh pihak yang berbeda, hasilnya tetap menunjukkan simpulan yang tidak berbeda jauh.</w:t>
      </w:r>
    </w:p>
    <w:p w:rsidR="00CF73E5" w:rsidRDefault="00CF73E5" w:rsidP="00CF73E5">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Netralitas</w:t>
      </w:r>
    </w:p>
    <w:p w:rsidR="00CF73E5" w:rsidRPr="00A87D0B" w:rsidRDefault="00CF73E5" w:rsidP="00CF73E5">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Informasi diarahkan pada kebutuhan umum dan tidak berpihak pada kebutuhan pihak tertentu.</w:t>
      </w:r>
    </w:p>
    <w:p w:rsidR="00CF73E5" w:rsidRDefault="00CF73E5" w:rsidP="00CF73E5">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Dapat Dibandingkan</w:t>
      </w:r>
    </w:p>
    <w:p w:rsidR="00CF73E5" w:rsidRDefault="00CF73E5" w:rsidP="00CF73E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Informasi yang termuat dalam laporan keuangan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lebih berguna jika dapat dibandingkan dengan laporan keuangan periode sebelumnya atau laporan keuangan entitas pelaporan lain pada umunya. Perbandingan dapat dilakukan bila suatu entitas menerapkan kebijakan akuntansi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dari tahun ketahun. Perbandingan secara ekstenal dapat dilakukan bila entitas yang diperbandingkan menerapkan kebijakan akuntansi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Apabila entitas pemerintah menerapkan kebijakan akuntansi yang lebih baik daripada kebijakan akuntansi daripada kebijakan akuntansi yang sekarang diterapkan, perubahan tersebut diungkapkan pada periode terjadinya perubahan.</w:t>
      </w:r>
    </w:p>
    <w:p w:rsidR="00CF73E5" w:rsidRDefault="00CF73E5" w:rsidP="00CF73E5">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Dapat Dipahami</w:t>
      </w:r>
    </w:p>
    <w:p w:rsidR="00CF73E5" w:rsidRDefault="00CF73E5" w:rsidP="00CF73E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Informasi yang disajikan dalam laporan keuangan dapat dipahami oleh pengguna dan dinyatakan dalam bentuk serta istilah yang disesuaikan dengan batas pemahaman para pengguna. Untuk itu, pengguna diasumsikan memiliki pengetahuan yang memadai atas kegiatan dan lingkungan operasi entitas pelaporan, serta adanya kemauan pengguna untuk mempelajari informasi yang dimaksud.</w:t>
      </w:r>
    </w:p>
    <w:p w:rsidR="00CF73E5" w:rsidRPr="005240DC" w:rsidRDefault="00CF73E5" w:rsidP="00CF73E5">
      <w:pPr>
        <w:pStyle w:val="ListParagraph"/>
        <w:spacing w:line="480" w:lineRule="auto"/>
        <w:jc w:val="both"/>
        <w:rPr>
          <w:rFonts w:ascii="Times New Roman" w:hAnsi="Times New Roman" w:cs="Times New Roman"/>
          <w:sz w:val="24"/>
          <w:szCs w:val="24"/>
          <w:lang w:val="id-ID"/>
        </w:rPr>
      </w:pPr>
    </w:p>
    <w:p w:rsidR="00CF73E5" w:rsidRDefault="00CF73E5" w:rsidP="00CF73E5">
      <w:pPr>
        <w:spacing w:line="480" w:lineRule="auto"/>
        <w:jc w:val="both"/>
        <w:rPr>
          <w:rFonts w:ascii="Times New Roman" w:hAnsi="Times New Roman" w:cs="Times New Roman"/>
          <w:b/>
          <w:sz w:val="24"/>
          <w:szCs w:val="24"/>
        </w:rPr>
      </w:pPr>
      <w:r w:rsidRPr="0057047D">
        <w:rPr>
          <w:rFonts w:ascii="Times New Roman" w:hAnsi="Times New Roman" w:cs="Times New Roman"/>
          <w:b/>
          <w:sz w:val="24"/>
          <w:szCs w:val="24"/>
        </w:rPr>
        <w:t>2.1</w:t>
      </w:r>
      <w:r>
        <w:rPr>
          <w:rFonts w:ascii="Times New Roman" w:hAnsi="Times New Roman" w:cs="Times New Roman"/>
          <w:b/>
          <w:sz w:val="24"/>
          <w:szCs w:val="24"/>
        </w:rPr>
        <w:t>.3</w:t>
      </w:r>
      <w:r w:rsidRPr="0057047D">
        <w:rPr>
          <w:rFonts w:ascii="Times New Roman" w:hAnsi="Times New Roman" w:cs="Times New Roman"/>
          <w:b/>
          <w:sz w:val="24"/>
          <w:szCs w:val="24"/>
        </w:rPr>
        <w:tab/>
        <w:t>Good Governance</w:t>
      </w:r>
    </w:p>
    <w:p w:rsidR="00CF73E5" w:rsidRPr="00603AA4" w:rsidRDefault="00CF73E5" w:rsidP="00CF73E5">
      <w:pPr>
        <w:spacing w:line="480" w:lineRule="auto"/>
        <w:jc w:val="both"/>
        <w:rPr>
          <w:rFonts w:ascii="Times New Roman" w:hAnsi="Times New Roman" w:cs="Times New Roman"/>
          <w:b/>
          <w:sz w:val="24"/>
          <w:szCs w:val="24"/>
        </w:rPr>
      </w:pPr>
      <w:r>
        <w:rPr>
          <w:rFonts w:ascii="Times New Roman" w:hAnsi="Times New Roman" w:cs="Times New Roman"/>
          <w:b/>
          <w:sz w:val="24"/>
          <w:szCs w:val="24"/>
        </w:rPr>
        <w:t>2.1.3.1</w:t>
      </w:r>
      <w:r>
        <w:rPr>
          <w:rFonts w:ascii="Times New Roman" w:hAnsi="Times New Roman" w:cs="Times New Roman"/>
          <w:b/>
          <w:sz w:val="24"/>
          <w:szCs w:val="24"/>
        </w:rPr>
        <w:tab/>
        <w:t>Pengertian Good Governance</w:t>
      </w:r>
    </w:p>
    <w:p w:rsidR="00CF73E5" w:rsidRPr="009D1608" w:rsidRDefault="00CF73E5" w:rsidP="00CF73E5">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i/>
          <w:sz w:val="24"/>
          <w:szCs w:val="24"/>
        </w:rPr>
        <w:t>Good Governance</w:t>
      </w:r>
      <w:r>
        <w:rPr>
          <w:rFonts w:ascii="Times New Roman" w:hAnsi="Times New Roman" w:cs="Times New Roman"/>
          <w:sz w:val="24"/>
          <w:szCs w:val="24"/>
        </w:rPr>
        <w:t xml:space="preserve"> sering diartikan sebagai kepemerintahan yang baik. </w:t>
      </w:r>
      <w:r>
        <w:rPr>
          <w:rFonts w:ascii="Times New Roman" w:hAnsi="Times New Roman" w:cs="Times New Roman"/>
          <w:i/>
          <w:sz w:val="24"/>
          <w:szCs w:val="24"/>
        </w:rPr>
        <w:t xml:space="preserve">World Bank </w:t>
      </w:r>
      <w:r>
        <w:rPr>
          <w:rFonts w:ascii="Times New Roman" w:hAnsi="Times New Roman" w:cs="Times New Roman"/>
          <w:sz w:val="24"/>
          <w:szCs w:val="24"/>
        </w:rPr>
        <w:t xml:space="preserve">mendefinisikan </w:t>
      </w:r>
      <w:r>
        <w:rPr>
          <w:rFonts w:ascii="Times New Roman" w:hAnsi="Times New Roman" w:cs="Times New Roman"/>
          <w:i/>
          <w:sz w:val="24"/>
          <w:szCs w:val="24"/>
        </w:rPr>
        <w:t xml:space="preserve">good governance </w:t>
      </w:r>
      <w:r>
        <w:rPr>
          <w:rFonts w:ascii="Times New Roman" w:hAnsi="Times New Roman" w:cs="Times New Roman"/>
          <w:sz w:val="24"/>
          <w:szCs w:val="24"/>
        </w:rPr>
        <w:t xml:space="preserve">sebagai suatu penyelenggaraan manajemen pembangunan yang solid dan bertanggung jawab yang sejalan dengan prinsip demokrasi yang dan pasar yang efisien, penghindaran salah alokasi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investasi, dan pencegahan korupsi baik secara politik maupun administratif menjalankan disiplin anggaran serta penciptaan </w:t>
      </w:r>
      <w:r>
        <w:rPr>
          <w:rFonts w:ascii="Times New Roman" w:hAnsi="Times New Roman" w:cs="Times New Roman"/>
          <w:i/>
          <w:sz w:val="24"/>
          <w:szCs w:val="24"/>
        </w:rPr>
        <w:t xml:space="preserve">legal and political framework </w:t>
      </w:r>
      <w:r>
        <w:rPr>
          <w:rFonts w:ascii="Times New Roman" w:hAnsi="Times New Roman" w:cs="Times New Roman"/>
          <w:sz w:val="24"/>
          <w:szCs w:val="24"/>
        </w:rPr>
        <w:t>bagi tumbuhnya aktivitas usaha (Mardiasmo, 2009:18).</w:t>
      </w:r>
    </w:p>
    <w:p w:rsidR="00CF73E5" w:rsidRDefault="00CF73E5" w:rsidP="00CF73E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Definisi </w:t>
      </w:r>
      <w:r>
        <w:rPr>
          <w:rFonts w:ascii="Times New Roman" w:hAnsi="Times New Roman" w:cs="Times New Roman"/>
          <w:i/>
          <w:sz w:val="24"/>
          <w:szCs w:val="24"/>
        </w:rPr>
        <w:t>Good Governance</w:t>
      </w:r>
      <w:r>
        <w:rPr>
          <w:rFonts w:ascii="Times New Roman" w:hAnsi="Times New Roman" w:cs="Times New Roman"/>
          <w:sz w:val="24"/>
          <w:szCs w:val="24"/>
        </w:rPr>
        <w:t xml:space="preserve"> menurut Ganie (2000:141) adalah sebagai berikut:</w:t>
      </w:r>
    </w:p>
    <w:p w:rsidR="00CF73E5" w:rsidRPr="00980C71" w:rsidRDefault="00CF73E5" w:rsidP="00CF73E5">
      <w:p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ab/>
        <w:t>“</w:t>
      </w:r>
      <w:r>
        <w:rPr>
          <w:rFonts w:ascii="Times New Roman" w:hAnsi="Times New Roman" w:cs="Times New Roman"/>
          <w:i/>
          <w:sz w:val="24"/>
          <w:szCs w:val="24"/>
        </w:rPr>
        <w:t>Good Governance</w:t>
      </w:r>
      <w:r>
        <w:rPr>
          <w:rFonts w:ascii="Times New Roman" w:hAnsi="Times New Roman" w:cs="Times New Roman"/>
          <w:sz w:val="24"/>
          <w:szCs w:val="24"/>
        </w:rPr>
        <w:t xml:space="preserve"> adalah mekanisme pengelolaan sumber daya ekonomi dan sosial yang melibatkan pengaruh sektor negara dan sektor non negara dalam suatu usaha kolektif”.</w:t>
      </w:r>
    </w:p>
    <w:p w:rsidR="00CF73E5" w:rsidRDefault="00CF73E5" w:rsidP="00CF73E5">
      <w:pPr>
        <w:spacing w:line="480" w:lineRule="auto"/>
        <w:ind w:firstLine="720"/>
        <w:jc w:val="both"/>
        <w:rPr>
          <w:rFonts w:ascii="Times New Roman" w:hAnsi="Times New Roman" w:cs="Times New Roman"/>
          <w:sz w:val="24"/>
          <w:szCs w:val="24"/>
        </w:rPr>
      </w:pPr>
      <w:r w:rsidRPr="00080714">
        <w:rPr>
          <w:rFonts w:ascii="Times New Roman" w:hAnsi="Times New Roman" w:cs="Times New Roman"/>
          <w:sz w:val="24"/>
          <w:szCs w:val="24"/>
        </w:rPr>
        <w:lastRenderedPageBreak/>
        <w:t>Menurut OECD (</w:t>
      </w:r>
      <w:r w:rsidRPr="00080714">
        <w:rPr>
          <w:rFonts w:ascii="Times New Roman" w:hAnsi="Times New Roman" w:cs="Times New Roman"/>
          <w:i/>
          <w:sz w:val="24"/>
          <w:szCs w:val="24"/>
        </w:rPr>
        <w:t>Organisation for Economic Coperaton and Development</w:t>
      </w:r>
      <w:r w:rsidRPr="00080714">
        <w:rPr>
          <w:rFonts w:ascii="Times New Roman" w:hAnsi="Times New Roman" w:cs="Times New Roman"/>
          <w:sz w:val="24"/>
          <w:szCs w:val="24"/>
        </w:rPr>
        <w:t>) dan</w:t>
      </w:r>
      <w:r>
        <w:rPr>
          <w:rFonts w:ascii="Times New Roman" w:hAnsi="Times New Roman" w:cs="Times New Roman"/>
          <w:sz w:val="24"/>
          <w:szCs w:val="24"/>
        </w:rPr>
        <w:t xml:space="preserve"> World Bank (Sedarmayanti, 2009:</w:t>
      </w:r>
      <w:r w:rsidRPr="00080714">
        <w:rPr>
          <w:rFonts w:ascii="Times New Roman" w:hAnsi="Times New Roman" w:cs="Times New Roman"/>
          <w:sz w:val="24"/>
          <w:szCs w:val="24"/>
        </w:rPr>
        <w:t xml:space="preserve">273), </w:t>
      </w:r>
      <w:r w:rsidRPr="00080714">
        <w:rPr>
          <w:rFonts w:ascii="Times New Roman" w:hAnsi="Times New Roman" w:cs="Times New Roman"/>
          <w:i/>
          <w:sz w:val="24"/>
          <w:szCs w:val="24"/>
        </w:rPr>
        <w:t xml:space="preserve">Good Governance </w:t>
      </w:r>
      <w:r w:rsidRPr="00080714">
        <w:rPr>
          <w:rFonts w:ascii="Times New Roman" w:hAnsi="Times New Roman" w:cs="Times New Roman"/>
          <w:sz w:val="24"/>
          <w:szCs w:val="24"/>
        </w:rPr>
        <w:t>sebagai penyelenggaraan manajemen pembangunan solid dan bertanggungjawab yang sejalan dengan demokrasi dan pasar yang efisien, penghindaran salah alokasi dana investasi yang langka, dan pencegaha</w:t>
      </w:r>
      <w:r>
        <w:rPr>
          <w:rFonts w:ascii="Times New Roman" w:hAnsi="Times New Roman" w:cs="Times New Roman"/>
          <w:sz w:val="24"/>
          <w:szCs w:val="24"/>
        </w:rPr>
        <w:t>ganie</w:t>
      </w:r>
      <w:r w:rsidRPr="00080714">
        <w:rPr>
          <w:rFonts w:ascii="Times New Roman" w:hAnsi="Times New Roman" w:cs="Times New Roman"/>
          <w:sz w:val="24"/>
          <w:szCs w:val="24"/>
        </w:rPr>
        <w:t>n korupsi secara politik dan administrasi, menjalankan disiplin anggaran serta penciptaan kerangka kerja politik dan hukum bagi tumbuhnya aktivitas kewiraswastaan.</w:t>
      </w:r>
    </w:p>
    <w:p w:rsidR="00CF73E5" w:rsidRDefault="00CF73E5" w:rsidP="00CF73E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Sumodiningrat (1999:251) menyatakan bahwa </w:t>
      </w:r>
      <w:r>
        <w:rPr>
          <w:rFonts w:ascii="Times New Roman" w:hAnsi="Times New Roman" w:cs="Times New Roman"/>
          <w:i/>
          <w:sz w:val="24"/>
          <w:szCs w:val="24"/>
        </w:rPr>
        <w:t xml:space="preserve">good governance </w:t>
      </w:r>
      <w:r>
        <w:rPr>
          <w:rFonts w:ascii="Times New Roman" w:hAnsi="Times New Roman" w:cs="Times New Roman"/>
          <w:sz w:val="24"/>
          <w:szCs w:val="24"/>
        </w:rPr>
        <w:t xml:space="preserve">adalah upaya pemerintahan yang amanah dan untuk menciptakan </w:t>
      </w:r>
      <w:r>
        <w:rPr>
          <w:rFonts w:ascii="Times New Roman" w:hAnsi="Times New Roman" w:cs="Times New Roman"/>
          <w:i/>
          <w:sz w:val="24"/>
          <w:szCs w:val="24"/>
        </w:rPr>
        <w:t xml:space="preserve">good </w:t>
      </w:r>
      <w:proofErr w:type="gramStart"/>
      <w:r>
        <w:rPr>
          <w:rFonts w:ascii="Times New Roman" w:hAnsi="Times New Roman" w:cs="Times New Roman"/>
          <w:i/>
          <w:sz w:val="24"/>
          <w:szCs w:val="24"/>
        </w:rPr>
        <w:t xml:space="preserve">governance </w:t>
      </w:r>
      <w:r>
        <w:rPr>
          <w:rFonts w:ascii="Times New Roman" w:hAnsi="Times New Roman" w:cs="Times New Roman"/>
          <w:sz w:val="24"/>
          <w:szCs w:val="24"/>
        </w:rPr>
        <w:t xml:space="preserve"> pemerintahan</w:t>
      </w:r>
      <w:proofErr w:type="gramEnd"/>
      <w:r>
        <w:rPr>
          <w:rFonts w:ascii="Times New Roman" w:hAnsi="Times New Roman" w:cs="Times New Roman"/>
          <w:sz w:val="24"/>
          <w:szCs w:val="24"/>
        </w:rPr>
        <w:t xml:space="preserve"> perlu didesentralisasi dan sejalan dengan kaidah penyelenggaraan pemerintahan yang bersih dan bebas korupsi, kolusi dan nepotisme.</w:t>
      </w:r>
    </w:p>
    <w:p w:rsidR="00CF73E5" w:rsidRDefault="00CF73E5" w:rsidP="00CF73E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pengertian </w:t>
      </w:r>
      <w:r>
        <w:rPr>
          <w:rFonts w:ascii="Times New Roman" w:hAnsi="Times New Roman" w:cs="Times New Roman"/>
          <w:i/>
          <w:sz w:val="24"/>
          <w:szCs w:val="24"/>
        </w:rPr>
        <w:t xml:space="preserve">Good Governance </w:t>
      </w:r>
      <w:r>
        <w:rPr>
          <w:rFonts w:ascii="Times New Roman" w:hAnsi="Times New Roman" w:cs="Times New Roman"/>
          <w:sz w:val="24"/>
          <w:szCs w:val="24"/>
        </w:rPr>
        <w:t xml:space="preserve">yang telah menurut beberapa ahli di atas, maka dapat disimpulkan bahwa </w:t>
      </w:r>
      <w:r>
        <w:rPr>
          <w:rFonts w:ascii="Times New Roman" w:hAnsi="Times New Roman" w:cs="Times New Roman"/>
          <w:i/>
          <w:sz w:val="24"/>
          <w:szCs w:val="24"/>
        </w:rPr>
        <w:t xml:space="preserve">Good Governance </w:t>
      </w:r>
      <w:r>
        <w:rPr>
          <w:rFonts w:ascii="Times New Roman" w:hAnsi="Times New Roman" w:cs="Times New Roman"/>
          <w:sz w:val="24"/>
          <w:szCs w:val="24"/>
        </w:rPr>
        <w:t>merupakan tata kelola pemerintahan dalam penyelenggaraan manajemen pembangunan yang baik secara efektif dan efisien untuk kepentingan masyarakat secara bertanggungjawab sesuai dengan peraturan perundang-undangan yang berlaku.</w:t>
      </w:r>
    </w:p>
    <w:p w:rsidR="00CF73E5" w:rsidRDefault="00CF73E5" w:rsidP="00CF73E5">
      <w:pPr>
        <w:spacing w:line="480" w:lineRule="auto"/>
        <w:ind w:firstLine="720"/>
        <w:jc w:val="both"/>
        <w:rPr>
          <w:rFonts w:ascii="Times New Roman" w:hAnsi="Times New Roman" w:cs="Times New Roman"/>
          <w:sz w:val="24"/>
          <w:szCs w:val="24"/>
        </w:rPr>
      </w:pPr>
    </w:p>
    <w:p w:rsidR="00CF73E5" w:rsidRPr="0057047D" w:rsidRDefault="00CF73E5" w:rsidP="00CF73E5">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2.1.3</w:t>
      </w:r>
      <w:r w:rsidRPr="0057047D">
        <w:rPr>
          <w:rFonts w:ascii="Times New Roman" w:hAnsi="Times New Roman" w:cs="Times New Roman"/>
          <w:b/>
          <w:sz w:val="24"/>
          <w:szCs w:val="24"/>
        </w:rPr>
        <w:t>.2</w:t>
      </w:r>
      <w:r w:rsidRPr="0057047D">
        <w:rPr>
          <w:rFonts w:ascii="Times New Roman" w:hAnsi="Times New Roman" w:cs="Times New Roman"/>
          <w:b/>
          <w:sz w:val="24"/>
          <w:szCs w:val="24"/>
        </w:rPr>
        <w:tab/>
        <w:t xml:space="preserve">Tujuan </w:t>
      </w:r>
      <w:r w:rsidRPr="0057047D">
        <w:rPr>
          <w:rFonts w:ascii="Times New Roman" w:hAnsi="Times New Roman" w:cs="Times New Roman"/>
          <w:b/>
          <w:i/>
          <w:sz w:val="24"/>
          <w:szCs w:val="24"/>
        </w:rPr>
        <w:t>Good Governance</w:t>
      </w:r>
    </w:p>
    <w:p w:rsidR="00CF73E5" w:rsidRDefault="00CF73E5" w:rsidP="00CF73E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Kurniawan (2005:12) menyatakan bahwa tujuan dari </w:t>
      </w:r>
      <w:r>
        <w:rPr>
          <w:rFonts w:ascii="Times New Roman" w:hAnsi="Times New Roman" w:cs="Times New Roman"/>
          <w:i/>
          <w:sz w:val="24"/>
          <w:szCs w:val="24"/>
        </w:rPr>
        <w:t>good governance</w:t>
      </w:r>
      <w:r>
        <w:rPr>
          <w:rFonts w:ascii="Times New Roman" w:hAnsi="Times New Roman" w:cs="Times New Roman"/>
          <w:sz w:val="24"/>
          <w:szCs w:val="24"/>
        </w:rPr>
        <w:t xml:space="preserve"> adalah mewujudkan penyelenggaraan pemerintahan Negara yang solid dan bertanggungjawab, serta efisiensi dan efktif dengan menjaga kesinergian interaksi yang konstruktif di antara domain-domain Negara, sektor swasta, dan masyarakat.</w:t>
      </w:r>
    </w:p>
    <w:p w:rsidR="00CF73E5" w:rsidRDefault="00CF73E5" w:rsidP="00CF73E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Tujuan </w:t>
      </w:r>
      <w:r>
        <w:rPr>
          <w:rFonts w:ascii="Times New Roman" w:hAnsi="Times New Roman" w:cs="Times New Roman"/>
          <w:i/>
          <w:sz w:val="24"/>
          <w:szCs w:val="24"/>
        </w:rPr>
        <w:t xml:space="preserve">good </w:t>
      </w:r>
      <w:r w:rsidRPr="00376BB5">
        <w:rPr>
          <w:rFonts w:ascii="Times New Roman" w:hAnsi="Times New Roman" w:cs="Times New Roman"/>
          <w:sz w:val="24"/>
          <w:szCs w:val="24"/>
        </w:rPr>
        <w:t>governance</w:t>
      </w:r>
      <w:r>
        <w:rPr>
          <w:rFonts w:ascii="Times New Roman" w:hAnsi="Times New Roman" w:cs="Times New Roman"/>
          <w:sz w:val="24"/>
          <w:szCs w:val="24"/>
        </w:rPr>
        <w:t xml:space="preserve"> dapat dikatakan telah tercapai apabila pemerintah dapat memberikan pelayanan yang baik kepada masyarakat dan dapat dilihat dari rakyatnya yang sejahtera dan makmur. </w:t>
      </w:r>
      <w:r w:rsidRPr="00376BB5">
        <w:rPr>
          <w:rFonts w:ascii="Times New Roman" w:hAnsi="Times New Roman" w:cs="Times New Roman"/>
          <w:sz w:val="24"/>
          <w:szCs w:val="24"/>
        </w:rPr>
        <w:t>M</w:t>
      </w:r>
      <w:r>
        <w:rPr>
          <w:rFonts w:ascii="Times New Roman" w:hAnsi="Times New Roman" w:cs="Times New Roman"/>
          <w:sz w:val="24"/>
          <w:szCs w:val="24"/>
        </w:rPr>
        <w:t xml:space="preserve">engimplementasikan </w:t>
      </w:r>
      <w:r>
        <w:rPr>
          <w:rFonts w:ascii="Times New Roman" w:hAnsi="Times New Roman" w:cs="Times New Roman"/>
          <w:i/>
          <w:sz w:val="24"/>
          <w:szCs w:val="24"/>
        </w:rPr>
        <w:t xml:space="preserve">good governance </w:t>
      </w:r>
      <w:r>
        <w:rPr>
          <w:rFonts w:ascii="Times New Roman" w:hAnsi="Times New Roman" w:cs="Times New Roman"/>
          <w:sz w:val="24"/>
          <w:szCs w:val="24"/>
        </w:rPr>
        <w:t xml:space="preserve">bukan suatu hal yang mudah, karena dalam merealisasikannya selalu ada benturan kepentingan yang melahirkan jarak antar individu dan kelompok sehingga dapat menjadi penghambat dalam mencapai tujuan pemerintahan. Maka dari itu untuk tercapainya </w:t>
      </w:r>
      <w:r>
        <w:rPr>
          <w:rFonts w:ascii="Times New Roman" w:hAnsi="Times New Roman" w:cs="Times New Roman"/>
          <w:i/>
          <w:sz w:val="24"/>
          <w:szCs w:val="24"/>
        </w:rPr>
        <w:t>good governance</w:t>
      </w:r>
      <w:r>
        <w:rPr>
          <w:rFonts w:ascii="Times New Roman" w:hAnsi="Times New Roman" w:cs="Times New Roman"/>
          <w:sz w:val="24"/>
          <w:szCs w:val="24"/>
        </w:rPr>
        <w:t>, pemerintah dan masyarakat itu sendiri harus dapat bekerjasama agar pemerintahan yang baik dapat terwujud.</w:t>
      </w:r>
    </w:p>
    <w:p w:rsidR="00CF73E5" w:rsidRPr="005467D6" w:rsidRDefault="00CF73E5" w:rsidP="00CF73E5">
      <w:pPr>
        <w:spacing w:line="480" w:lineRule="auto"/>
        <w:jc w:val="both"/>
        <w:rPr>
          <w:rFonts w:ascii="Times New Roman" w:hAnsi="Times New Roman" w:cs="Times New Roman"/>
          <w:sz w:val="24"/>
          <w:szCs w:val="24"/>
        </w:rPr>
      </w:pPr>
    </w:p>
    <w:p w:rsidR="00CF73E5" w:rsidRDefault="00CF73E5" w:rsidP="00CF73E5">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2.1.3</w:t>
      </w:r>
      <w:r w:rsidRPr="0057047D">
        <w:rPr>
          <w:rFonts w:ascii="Times New Roman" w:hAnsi="Times New Roman" w:cs="Times New Roman"/>
          <w:b/>
          <w:sz w:val="24"/>
          <w:szCs w:val="24"/>
        </w:rPr>
        <w:t>.3</w:t>
      </w:r>
      <w:r w:rsidRPr="0057047D">
        <w:rPr>
          <w:rFonts w:ascii="Times New Roman" w:hAnsi="Times New Roman" w:cs="Times New Roman"/>
          <w:b/>
          <w:sz w:val="24"/>
          <w:szCs w:val="24"/>
        </w:rPr>
        <w:tab/>
        <w:t xml:space="preserve">Prinsip-Prinsip </w:t>
      </w:r>
      <w:r w:rsidRPr="0057047D">
        <w:rPr>
          <w:rFonts w:ascii="Times New Roman" w:hAnsi="Times New Roman" w:cs="Times New Roman"/>
          <w:b/>
          <w:i/>
          <w:sz w:val="24"/>
          <w:szCs w:val="24"/>
        </w:rPr>
        <w:t>Good Governance</w:t>
      </w:r>
    </w:p>
    <w:p w:rsidR="00CF73E5" w:rsidRDefault="00CF73E5" w:rsidP="00CF73E5">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Menurut Lembaga Administrasi Negara (LAN) (2003:7) terdapat prinsip-prinsip </w:t>
      </w:r>
      <w:r>
        <w:rPr>
          <w:rFonts w:ascii="Times New Roman" w:hAnsi="Times New Roman" w:cs="Times New Roman"/>
          <w:i/>
          <w:sz w:val="24"/>
          <w:szCs w:val="24"/>
        </w:rPr>
        <w:t>good governance government</w:t>
      </w:r>
      <w:r>
        <w:rPr>
          <w:rFonts w:ascii="Times New Roman" w:hAnsi="Times New Roman" w:cs="Times New Roman"/>
          <w:sz w:val="24"/>
          <w:szCs w:val="24"/>
        </w:rPr>
        <w:t>, yaitu meliputi:</w:t>
      </w:r>
    </w:p>
    <w:p w:rsidR="00CF73E5" w:rsidRPr="00D7265D" w:rsidRDefault="00CF73E5" w:rsidP="00CF73E5">
      <w:pPr>
        <w:pStyle w:val="ListParagraph"/>
        <w:numPr>
          <w:ilvl w:val="0"/>
          <w:numId w:val="24"/>
        </w:numPr>
        <w:spacing w:line="240" w:lineRule="auto"/>
        <w:jc w:val="both"/>
        <w:rPr>
          <w:rFonts w:ascii="Times New Roman" w:hAnsi="Times New Roman" w:cs="Times New Roman"/>
          <w:sz w:val="24"/>
          <w:szCs w:val="24"/>
        </w:rPr>
      </w:pPr>
      <w:r w:rsidRPr="00D7265D">
        <w:rPr>
          <w:rFonts w:ascii="Times New Roman" w:hAnsi="Times New Roman" w:cs="Times New Roman"/>
          <w:i/>
          <w:sz w:val="24"/>
          <w:szCs w:val="24"/>
        </w:rPr>
        <w:t>Participation</w:t>
      </w:r>
      <w:r>
        <w:rPr>
          <w:rFonts w:ascii="Times New Roman" w:hAnsi="Times New Roman" w:cs="Times New Roman"/>
          <w:sz w:val="24"/>
          <w:szCs w:val="24"/>
        </w:rPr>
        <w:t>, k</w:t>
      </w:r>
      <w:r w:rsidRPr="00D7265D">
        <w:rPr>
          <w:rFonts w:ascii="Times New Roman" w:hAnsi="Times New Roman" w:cs="Times New Roman"/>
          <w:sz w:val="24"/>
          <w:szCs w:val="24"/>
        </w:rPr>
        <w:t>eterlibatan masyarakat dalam pembuatan keputusan baik secara langsung maupun tidak langsung melalui lembaga perwakilan yang dapat menyalurkan aspirasinya. Partisipasi tersebut dibangun atas dasar kebebasan berasosiasi dan berbicara serta berpartisipasi secara konstruktif.</w:t>
      </w:r>
    </w:p>
    <w:p w:rsidR="00CF73E5" w:rsidRPr="00D7265D" w:rsidRDefault="00CF73E5" w:rsidP="00CF73E5">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i/>
          <w:sz w:val="24"/>
          <w:szCs w:val="24"/>
        </w:rPr>
        <w:t>Rule of Law</w:t>
      </w:r>
      <w:r>
        <w:rPr>
          <w:rFonts w:ascii="Times New Roman" w:hAnsi="Times New Roman" w:cs="Times New Roman"/>
          <w:sz w:val="24"/>
          <w:szCs w:val="24"/>
        </w:rPr>
        <w:t>, k</w:t>
      </w:r>
      <w:r w:rsidRPr="00D7265D">
        <w:rPr>
          <w:rFonts w:ascii="Times New Roman" w:hAnsi="Times New Roman" w:cs="Times New Roman"/>
          <w:sz w:val="24"/>
          <w:szCs w:val="24"/>
        </w:rPr>
        <w:t>erangka hukum yang adil dan dilaksanakan tanpa pandang bulu.</w:t>
      </w:r>
    </w:p>
    <w:p w:rsidR="00CF73E5" w:rsidRPr="00D7265D" w:rsidRDefault="00CF73E5" w:rsidP="00CF73E5">
      <w:pPr>
        <w:pStyle w:val="ListParagraph"/>
        <w:numPr>
          <w:ilvl w:val="0"/>
          <w:numId w:val="24"/>
        </w:numPr>
        <w:spacing w:line="240" w:lineRule="auto"/>
        <w:jc w:val="both"/>
        <w:rPr>
          <w:rFonts w:ascii="Times New Roman" w:hAnsi="Times New Roman" w:cs="Times New Roman"/>
          <w:sz w:val="24"/>
          <w:szCs w:val="24"/>
        </w:rPr>
      </w:pPr>
      <w:r w:rsidRPr="00D7265D">
        <w:rPr>
          <w:rFonts w:ascii="Times New Roman" w:hAnsi="Times New Roman" w:cs="Times New Roman"/>
          <w:i/>
          <w:sz w:val="24"/>
          <w:szCs w:val="24"/>
        </w:rPr>
        <w:t>Transparency</w:t>
      </w:r>
      <w:r>
        <w:rPr>
          <w:rFonts w:ascii="Times New Roman" w:hAnsi="Times New Roman" w:cs="Times New Roman"/>
          <w:sz w:val="24"/>
          <w:szCs w:val="24"/>
        </w:rPr>
        <w:t>, t</w:t>
      </w:r>
      <w:r w:rsidRPr="00D7265D">
        <w:rPr>
          <w:rFonts w:ascii="Times New Roman" w:hAnsi="Times New Roman" w:cs="Times New Roman"/>
          <w:sz w:val="24"/>
          <w:szCs w:val="24"/>
        </w:rPr>
        <w:t>ransparansi dibangun atas dasar kebebasan memperoleh informasi. Informasi yang berkaitan dengan kepentingan public secara langsung dapat diperoleh oleh mereka yang membutuhkan.</w:t>
      </w:r>
    </w:p>
    <w:p w:rsidR="00CF73E5" w:rsidRDefault="00CF73E5" w:rsidP="00CF73E5">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i/>
          <w:sz w:val="24"/>
          <w:szCs w:val="24"/>
        </w:rPr>
        <w:t>Responsiveness</w:t>
      </w:r>
      <w:r>
        <w:rPr>
          <w:rFonts w:ascii="Times New Roman" w:hAnsi="Times New Roman" w:cs="Times New Roman"/>
          <w:sz w:val="24"/>
          <w:szCs w:val="24"/>
        </w:rPr>
        <w:t xml:space="preserve">, lembaga-lembaga publik harus cepat dan tanggap dalam melayani </w:t>
      </w:r>
      <w:r>
        <w:rPr>
          <w:rFonts w:ascii="Times New Roman" w:hAnsi="Times New Roman" w:cs="Times New Roman"/>
          <w:i/>
          <w:sz w:val="24"/>
          <w:szCs w:val="24"/>
        </w:rPr>
        <w:t>stakeholder</w:t>
      </w:r>
      <w:r>
        <w:rPr>
          <w:rFonts w:ascii="Times New Roman" w:hAnsi="Times New Roman" w:cs="Times New Roman"/>
          <w:sz w:val="24"/>
          <w:szCs w:val="24"/>
        </w:rPr>
        <w:t>.</w:t>
      </w:r>
    </w:p>
    <w:p w:rsidR="00CF73E5" w:rsidRDefault="00CF73E5" w:rsidP="00CF73E5">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i/>
          <w:sz w:val="24"/>
          <w:szCs w:val="24"/>
        </w:rPr>
        <w:t>Consensus Orientation</w:t>
      </w:r>
      <w:r>
        <w:rPr>
          <w:rFonts w:ascii="Times New Roman" w:hAnsi="Times New Roman" w:cs="Times New Roman"/>
          <w:sz w:val="24"/>
          <w:szCs w:val="24"/>
        </w:rPr>
        <w:t>, berorientasi pada kepentingan masyarakat yang lebih luas.</w:t>
      </w:r>
    </w:p>
    <w:p w:rsidR="00CF73E5" w:rsidRDefault="00CF73E5" w:rsidP="00CF73E5">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i/>
          <w:sz w:val="24"/>
          <w:szCs w:val="24"/>
        </w:rPr>
        <w:t>Equity</w:t>
      </w:r>
      <w:r>
        <w:rPr>
          <w:rFonts w:ascii="Times New Roman" w:hAnsi="Times New Roman" w:cs="Times New Roman"/>
          <w:sz w:val="24"/>
          <w:szCs w:val="24"/>
        </w:rPr>
        <w:t xml:space="preserve">, setiap masyarakat memiliki kesempatan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untuk memperoleh kesejahteraan dan keadilan.</w:t>
      </w:r>
    </w:p>
    <w:p w:rsidR="00CF73E5" w:rsidRDefault="00CF73E5" w:rsidP="00CF73E5">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i/>
          <w:sz w:val="24"/>
          <w:szCs w:val="24"/>
        </w:rPr>
        <w:t>Efficiency and Effectiveness</w:t>
      </w:r>
      <w:r>
        <w:rPr>
          <w:rFonts w:ascii="Times New Roman" w:hAnsi="Times New Roman" w:cs="Times New Roman"/>
          <w:sz w:val="24"/>
          <w:szCs w:val="24"/>
        </w:rPr>
        <w:t>, pengelolaan sumber daya publik dilakukan secara berdaya guna (efisien) dan berhasil guna (efektif).</w:t>
      </w:r>
    </w:p>
    <w:p w:rsidR="00CF73E5" w:rsidRDefault="00CF73E5" w:rsidP="00CF73E5">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i/>
          <w:sz w:val="24"/>
          <w:szCs w:val="24"/>
        </w:rPr>
        <w:t>Accountability</w:t>
      </w:r>
      <w:r>
        <w:rPr>
          <w:rFonts w:ascii="Times New Roman" w:hAnsi="Times New Roman" w:cs="Times New Roman"/>
          <w:sz w:val="24"/>
          <w:szCs w:val="24"/>
        </w:rPr>
        <w:t>, pertanggungjawaban kepada publik atas setiap aktivitas yang dilakukan.</w:t>
      </w:r>
    </w:p>
    <w:p w:rsidR="00CF73E5" w:rsidRDefault="00CF73E5" w:rsidP="00CF73E5">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i/>
          <w:sz w:val="24"/>
          <w:szCs w:val="24"/>
        </w:rPr>
        <w:lastRenderedPageBreak/>
        <w:t>Strategic Vision</w:t>
      </w:r>
      <w:r>
        <w:rPr>
          <w:rFonts w:ascii="Times New Roman" w:hAnsi="Times New Roman" w:cs="Times New Roman"/>
          <w:sz w:val="24"/>
          <w:szCs w:val="24"/>
        </w:rPr>
        <w:t>, penyelenggara pemerintahan dan masyarakat harus memiliki visi jauh ke depan.</w:t>
      </w:r>
    </w:p>
    <w:p w:rsidR="00CF73E5" w:rsidRDefault="00CF73E5" w:rsidP="00CF73E5">
      <w:pPr>
        <w:spacing w:line="480" w:lineRule="auto"/>
        <w:ind w:firstLine="720"/>
        <w:jc w:val="both"/>
        <w:rPr>
          <w:rFonts w:ascii="Times New Roman" w:hAnsi="Times New Roman" w:cs="Times New Roman"/>
          <w:sz w:val="24"/>
          <w:szCs w:val="24"/>
        </w:rPr>
      </w:pPr>
      <w:r w:rsidRPr="00E51CCF">
        <w:rPr>
          <w:rFonts w:ascii="Times New Roman" w:hAnsi="Times New Roman" w:cs="Times New Roman"/>
          <w:sz w:val="24"/>
          <w:szCs w:val="24"/>
        </w:rPr>
        <w:t xml:space="preserve">Menurut Mardiasmo (2009:18) dari Sembilan karakteristik tersebut, terdapat tiga pilar </w:t>
      </w:r>
      <w:r>
        <w:rPr>
          <w:rFonts w:ascii="Times New Roman" w:hAnsi="Times New Roman" w:cs="Times New Roman"/>
          <w:sz w:val="24"/>
          <w:szCs w:val="24"/>
        </w:rPr>
        <w:t xml:space="preserve">yang saling berkaitan untuk mewujudkan </w:t>
      </w:r>
      <w:r>
        <w:rPr>
          <w:rFonts w:ascii="Times New Roman" w:hAnsi="Times New Roman" w:cs="Times New Roman"/>
          <w:i/>
          <w:sz w:val="24"/>
          <w:szCs w:val="24"/>
        </w:rPr>
        <w:t>good governance</w:t>
      </w:r>
      <w:r>
        <w:rPr>
          <w:rFonts w:ascii="Times New Roman" w:hAnsi="Times New Roman" w:cs="Times New Roman"/>
          <w:sz w:val="24"/>
          <w:szCs w:val="24"/>
        </w:rPr>
        <w:t xml:space="preserve"> yaitu transparansi, partisipasi, dan akuntabilitas, serta terdapat satu elemen lagi yang dapat mewujudkan </w:t>
      </w:r>
      <w:r>
        <w:rPr>
          <w:rFonts w:ascii="Times New Roman" w:hAnsi="Times New Roman" w:cs="Times New Roman"/>
          <w:i/>
          <w:sz w:val="24"/>
          <w:szCs w:val="24"/>
        </w:rPr>
        <w:t>good governance</w:t>
      </w:r>
      <w:r>
        <w:rPr>
          <w:rFonts w:ascii="Times New Roman" w:hAnsi="Times New Roman" w:cs="Times New Roman"/>
          <w:sz w:val="24"/>
          <w:szCs w:val="24"/>
        </w:rPr>
        <w:t xml:space="preserve"> yaitu </w:t>
      </w:r>
      <w:r>
        <w:rPr>
          <w:rFonts w:ascii="Times New Roman" w:hAnsi="Times New Roman" w:cs="Times New Roman"/>
          <w:i/>
          <w:sz w:val="24"/>
          <w:szCs w:val="24"/>
        </w:rPr>
        <w:t>value for money</w:t>
      </w:r>
      <w:r>
        <w:rPr>
          <w:rFonts w:ascii="Times New Roman" w:hAnsi="Times New Roman" w:cs="Times New Roman"/>
          <w:sz w:val="24"/>
          <w:szCs w:val="24"/>
        </w:rPr>
        <w:t xml:space="preserve"> (ekonomi, efisiensi, dan efektivitas). Adapun penjelasan dari elemen-elemen tersebut adalah sebagai berikut:</w:t>
      </w:r>
    </w:p>
    <w:p w:rsidR="00CF73E5" w:rsidRDefault="00CF73E5" w:rsidP="00CF73E5">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Transparansi</w:t>
      </w:r>
    </w:p>
    <w:p w:rsidR="00CF73E5" w:rsidRDefault="00CF73E5" w:rsidP="00CF73E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Mardiasmo, (2009:18) mengartikan transparansi sebagai keterbukaan lembaga-lembaga sektor public dalam memberikan informasi dan </w:t>
      </w:r>
      <w:r>
        <w:rPr>
          <w:rFonts w:ascii="Times New Roman" w:hAnsi="Times New Roman" w:cs="Times New Roman"/>
          <w:i/>
          <w:sz w:val="24"/>
          <w:szCs w:val="24"/>
        </w:rPr>
        <w:t>disclosure</w:t>
      </w:r>
      <w:r>
        <w:rPr>
          <w:rFonts w:ascii="Times New Roman" w:hAnsi="Times New Roman" w:cs="Times New Roman"/>
          <w:sz w:val="24"/>
          <w:szCs w:val="24"/>
        </w:rPr>
        <w:t xml:space="preserve"> yang diberikan harus dapat dipahami dan dimonitori oleh masyarakat. Transparansi mewajibkan adanya suatu sistem informasi yang terbuka, tepat waktu, serta jelas dan dapat diperbandingkan yang menyangkut keadaan keuangan, pengelolaan perusahaan dan kepemilikan perusahaan. Transparansi atau keterbukaan dapat dilihat dari tiga aspek, yakni: (1) adanya kebijakan yang terbuka terhadap pengawasan, (2) adanya akses informasi sehingga masyarakat dapat menjangkau setiap segi kebijakan peemrintah, (3) berlakunya prinsip </w:t>
      </w:r>
      <w:r>
        <w:rPr>
          <w:rFonts w:ascii="Times New Roman" w:hAnsi="Times New Roman" w:cs="Times New Roman"/>
          <w:i/>
          <w:sz w:val="24"/>
          <w:szCs w:val="24"/>
        </w:rPr>
        <w:t>chek and balance</w:t>
      </w:r>
      <w:r>
        <w:rPr>
          <w:rFonts w:ascii="Times New Roman" w:hAnsi="Times New Roman" w:cs="Times New Roman"/>
          <w:sz w:val="24"/>
          <w:szCs w:val="24"/>
        </w:rPr>
        <w:t xml:space="preserve"> antar lembaga eksekutif dan legislatif.</w:t>
      </w:r>
    </w:p>
    <w:p w:rsidR="00CF73E5" w:rsidRPr="00805466" w:rsidRDefault="00CF73E5" w:rsidP="00CF73E5">
      <w:pPr>
        <w:pStyle w:val="ListParagraph"/>
        <w:spacing w:line="480" w:lineRule="auto"/>
        <w:jc w:val="both"/>
        <w:rPr>
          <w:rFonts w:ascii="Times New Roman" w:hAnsi="Times New Roman" w:cs="Times New Roman"/>
          <w:sz w:val="24"/>
          <w:szCs w:val="24"/>
        </w:rPr>
      </w:pPr>
      <w:r w:rsidRPr="00805466">
        <w:rPr>
          <w:rFonts w:ascii="Times New Roman" w:hAnsi="Times New Roman" w:cs="Times New Roman"/>
          <w:sz w:val="24"/>
          <w:szCs w:val="24"/>
        </w:rPr>
        <w:t>Ada beberapa indikator dari transparansi, diantaranya:</w:t>
      </w:r>
    </w:p>
    <w:p w:rsidR="00CF73E5" w:rsidRDefault="00CF73E5" w:rsidP="00CF73E5">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Penyediaan informasi yang jelas tentang prosedur-prosedur, biaya-biaya dan tanggung jawab.</w:t>
      </w:r>
    </w:p>
    <w:p w:rsidR="00CF73E5" w:rsidRDefault="00CF73E5" w:rsidP="00CF73E5">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Kemudahan akses informasi.</w:t>
      </w:r>
    </w:p>
    <w:p w:rsidR="00CF73E5" w:rsidRDefault="00CF73E5" w:rsidP="00CF73E5">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Menyusun mekanisme pengaduan jika ada peraturan yang dilanggar atau permintaan uang suap.</w:t>
      </w:r>
    </w:p>
    <w:p w:rsidR="00CF73E5" w:rsidRPr="005240DC" w:rsidRDefault="00CF73E5" w:rsidP="00CF73E5">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Meningkatkan arus informasi melalui kerjasama dengan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dan lembaga non pemerintah.</w:t>
      </w:r>
    </w:p>
    <w:p w:rsidR="00CF73E5" w:rsidRDefault="00CF73E5" w:rsidP="00CF73E5">
      <w:pPr>
        <w:pStyle w:val="ListParagraph"/>
        <w:spacing w:line="480" w:lineRule="auto"/>
        <w:ind w:left="1080"/>
        <w:jc w:val="both"/>
        <w:rPr>
          <w:rFonts w:ascii="Times New Roman" w:hAnsi="Times New Roman" w:cs="Times New Roman"/>
          <w:sz w:val="24"/>
          <w:szCs w:val="24"/>
        </w:rPr>
      </w:pPr>
    </w:p>
    <w:p w:rsidR="00CF73E5" w:rsidRDefault="00CF73E5" w:rsidP="00CF73E5">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Partisipasi (</w:t>
      </w:r>
      <w:r>
        <w:rPr>
          <w:rFonts w:ascii="Times New Roman" w:hAnsi="Times New Roman" w:cs="Times New Roman"/>
          <w:i/>
          <w:sz w:val="24"/>
          <w:szCs w:val="24"/>
        </w:rPr>
        <w:t>Participation</w:t>
      </w:r>
      <w:r>
        <w:rPr>
          <w:rFonts w:ascii="Times New Roman" w:hAnsi="Times New Roman" w:cs="Times New Roman"/>
          <w:sz w:val="24"/>
          <w:szCs w:val="24"/>
        </w:rPr>
        <w:t>)</w:t>
      </w:r>
    </w:p>
    <w:p w:rsidR="00CF73E5" w:rsidRDefault="00CF73E5" w:rsidP="00CF73E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Mardiasmo (2009:18) menyebutkan bahwa keterlibatan masyarakat dalam pembuatan keputusan baik secara langsung maupun tidak langsung melalui lembaga perwakilan yang dapat menyalurkan aspirasinya. Partisipasi tersebut dibangun atas dasar kebebasan berasosiasi dan berbicara serta berpartisipasi secara konstruktif.</w:t>
      </w:r>
    </w:p>
    <w:p w:rsidR="00CF73E5" w:rsidRDefault="00CF73E5" w:rsidP="00CF73E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Adapun beberapa indikator dari partisipasi, di antaranya:</w:t>
      </w:r>
    </w:p>
    <w:p w:rsidR="00CF73E5" w:rsidRDefault="00CF73E5" w:rsidP="00CF73E5">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Adanya forum untuk menampung partisipasi masyarakat yang representatif, jelas arahannya, dan bersifat terbuka.</w:t>
      </w:r>
    </w:p>
    <w:p w:rsidR="00CF73E5" w:rsidRDefault="00CF73E5" w:rsidP="00CF73E5">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Kemampuan masyarakat untuk terlibat dalam proses pembuatan keputusan.</w:t>
      </w:r>
    </w:p>
    <w:p w:rsidR="00CF73E5" w:rsidRDefault="00CF73E5" w:rsidP="00CF73E5">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Akuntabilitas</w:t>
      </w:r>
    </w:p>
    <w:p w:rsidR="00CF73E5" w:rsidRDefault="00CF73E5" w:rsidP="00CF73E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Akuntabilitas menurut Mardiasmo (2009:18) adalah sebagai bentuk kewajiban mempertanggungjawabkan keberhasilan atau kegagalan pelaksanaan misi organisasi dalam mencapai tujuan dan sasaran yang telah ditetapkan sebelumnya, melalui suatu media pertanggungjawaban yang dilaksanakan secara periodik.</w:t>
      </w:r>
    </w:p>
    <w:p w:rsidR="00CF73E5" w:rsidRDefault="00CF73E5" w:rsidP="00CF73E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Adapun beberapa indikator dari akuntabilitas, di antaranya:</w:t>
      </w:r>
    </w:p>
    <w:p w:rsidR="00CF73E5" w:rsidRDefault="00CF73E5" w:rsidP="00CF73E5">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Proses pembuatan keputusan yang dibuat tertulis, tersedia bagi yang membutuhkan, memenuhi standar etika dan nilai-nilai yang berlaku, sesuai dengan prinsip-prinsip administrasi yang benar.</w:t>
      </w:r>
    </w:p>
    <w:p w:rsidR="00CF73E5" w:rsidRDefault="00CF73E5" w:rsidP="00CF73E5">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Kejelasan dari sasaran kebijakan yang sudah sesuai dengan visi dan misi organisasi serta standar yang berlaku.</w:t>
      </w:r>
    </w:p>
    <w:p w:rsidR="00CF73E5" w:rsidRDefault="00CF73E5" w:rsidP="00CF73E5">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Kelayakan dan konsistensi dari target operasional maupun prioritas.</w:t>
      </w:r>
    </w:p>
    <w:p w:rsidR="00CF73E5" w:rsidRDefault="00CF73E5" w:rsidP="00CF73E5">
      <w:pPr>
        <w:pStyle w:val="ListParagraph"/>
        <w:numPr>
          <w:ilvl w:val="0"/>
          <w:numId w:val="25"/>
        </w:numPr>
        <w:spacing w:line="480" w:lineRule="auto"/>
        <w:jc w:val="both"/>
        <w:rPr>
          <w:rFonts w:ascii="Times New Roman" w:hAnsi="Times New Roman" w:cs="Times New Roman"/>
          <w:sz w:val="24"/>
          <w:szCs w:val="24"/>
        </w:rPr>
      </w:pPr>
      <w:r>
        <w:rPr>
          <w:rFonts w:ascii="Times New Roman" w:hAnsi="Times New Roman" w:cs="Times New Roman"/>
          <w:sz w:val="24"/>
          <w:szCs w:val="24"/>
        </w:rPr>
        <w:t>Ekonomi,Efisiensi, Efektivitas (</w:t>
      </w:r>
      <w:r>
        <w:rPr>
          <w:rFonts w:ascii="Times New Roman" w:hAnsi="Times New Roman" w:cs="Times New Roman"/>
          <w:i/>
          <w:sz w:val="24"/>
          <w:szCs w:val="24"/>
        </w:rPr>
        <w:t>Value for Money</w:t>
      </w:r>
      <w:r>
        <w:rPr>
          <w:rFonts w:ascii="Times New Roman" w:hAnsi="Times New Roman" w:cs="Times New Roman"/>
          <w:sz w:val="24"/>
          <w:szCs w:val="24"/>
        </w:rPr>
        <w:t>)</w:t>
      </w:r>
    </w:p>
    <w:p w:rsidR="00CF73E5" w:rsidRDefault="00CF73E5" w:rsidP="00CF73E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Menurut Mardiasmo (2009:130), tuntutan masyarakat dalam </w:t>
      </w:r>
      <w:r>
        <w:rPr>
          <w:rFonts w:ascii="Times New Roman" w:hAnsi="Times New Roman" w:cs="Times New Roman"/>
          <w:i/>
          <w:sz w:val="24"/>
          <w:szCs w:val="24"/>
        </w:rPr>
        <w:t>value for money</w:t>
      </w:r>
      <w:r>
        <w:rPr>
          <w:rFonts w:ascii="Times New Roman" w:hAnsi="Times New Roman" w:cs="Times New Roman"/>
          <w:sz w:val="24"/>
          <w:szCs w:val="24"/>
        </w:rPr>
        <w:t xml:space="preserve"> adalah ekonomis (hemat) dalam pengadaan dan alokasi sumber daya, efiesiensi dalam arti bahwa penggunaan/pengorbanannya diminimalkan dan hasilnya dimaksimalkan, serta efektif (berdaya guna) dalam arti pencapaian tujuan dan sasaran. Indikator </w:t>
      </w:r>
      <w:r>
        <w:rPr>
          <w:rFonts w:ascii="Times New Roman" w:hAnsi="Times New Roman" w:cs="Times New Roman"/>
          <w:i/>
          <w:sz w:val="24"/>
          <w:szCs w:val="24"/>
        </w:rPr>
        <w:t xml:space="preserve">value for money </w:t>
      </w:r>
      <w:r>
        <w:rPr>
          <w:rFonts w:ascii="Times New Roman" w:hAnsi="Times New Roman" w:cs="Times New Roman"/>
          <w:sz w:val="24"/>
          <w:szCs w:val="24"/>
        </w:rPr>
        <w:t>dibagi menjadi dua yaitu:</w:t>
      </w:r>
    </w:p>
    <w:p w:rsidR="00CF73E5" w:rsidRDefault="00CF73E5" w:rsidP="00CF73E5">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Alokasi biaya (ekonomis dan efisiensi)</w:t>
      </w:r>
    </w:p>
    <w:p w:rsidR="00CF73E5" w:rsidRPr="004D73AE" w:rsidRDefault="00CF73E5" w:rsidP="00CF73E5">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Ekonomis artinya pembelian barang dan jasa dengan tingkat kualitas tertentu pada harga terbaik (</w:t>
      </w:r>
      <w:r>
        <w:rPr>
          <w:rFonts w:ascii="Times New Roman" w:hAnsi="Times New Roman" w:cs="Times New Roman"/>
          <w:i/>
          <w:sz w:val="24"/>
          <w:szCs w:val="24"/>
        </w:rPr>
        <w:t>spending les</w:t>
      </w:r>
      <w:r>
        <w:rPr>
          <w:rFonts w:ascii="Times New Roman" w:hAnsi="Times New Roman" w:cs="Times New Roman"/>
          <w:sz w:val="24"/>
          <w:szCs w:val="24"/>
        </w:rPr>
        <w:t xml:space="preserve">). Efisiensi artinya </w:t>
      </w:r>
      <w:r>
        <w:rPr>
          <w:rFonts w:ascii="Times New Roman" w:hAnsi="Times New Roman" w:cs="Times New Roman"/>
          <w:i/>
          <w:sz w:val="24"/>
          <w:szCs w:val="24"/>
        </w:rPr>
        <w:t>output</w:t>
      </w:r>
      <w:r>
        <w:rPr>
          <w:rFonts w:ascii="Times New Roman" w:hAnsi="Times New Roman" w:cs="Times New Roman"/>
          <w:sz w:val="24"/>
          <w:szCs w:val="24"/>
        </w:rPr>
        <w:t xml:space="preserve"> tertentu dapat dicapai dengan sumber daya yang serendah-rendahnya (</w:t>
      </w:r>
      <w:r>
        <w:rPr>
          <w:rFonts w:ascii="Times New Roman" w:hAnsi="Times New Roman" w:cs="Times New Roman"/>
          <w:i/>
          <w:sz w:val="24"/>
          <w:szCs w:val="24"/>
        </w:rPr>
        <w:t>spending well</w:t>
      </w:r>
      <w:r>
        <w:rPr>
          <w:rFonts w:ascii="Times New Roman" w:hAnsi="Times New Roman" w:cs="Times New Roman"/>
          <w:sz w:val="24"/>
          <w:szCs w:val="24"/>
        </w:rPr>
        <w:t>).</w:t>
      </w:r>
    </w:p>
    <w:p w:rsidR="00CF73E5" w:rsidRDefault="00CF73E5" w:rsidP="00CF73E5">
      <w:pPr>
        <w:pStyle w:val="ListParagraph"/>
        <w:numPr>
          <w:ilvl w:val="0"/>
          <w:numId w:val="29"/>
        </w:numPr>
        <w:spacing w:line="480" w:lineRule="auto"/>
        <w:jc w:val="both"/>
        <w:rPr>
          <w:rFonts w:ascii="Times New Roman" w:hAnsi="Times New Roman" w:cs="Times New Roman"/>
          <w:sz w:val="24"/>
          <w:szCs w:val="24"/>
        </w:rPr>
      </w:pPr>
      <w:r>
        <w:rPr>
          <w:rFonts w:ascii="Times New Roman" w:hAnsi="Times New Roman" w:cs="Times New Roman"/>
          <w:sz w:val="24"/>
          <w:szCs w:val="24"/>
        </w:rPr>
        <w:t>Kualitas pelayanan (efektivitas)</w:t>
      </w:r>
    </w:p>
    <w:p w:rsidR="00CF73E5" w:rsidRPr="00A513B2" w:rsidRDefault="00CF73E5" w:rsidP="00CF73E5">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Efektivitas artinya kontribusi </w:t>
      </w:r>
      <w:r>
        <w:rPr>
          <w:rFonts w:ascii="Times New Roman" w:hAnsi="Times New Roman" w:cs="Times New Roman"/>
          <w:i/>
          <w:sz w:val="24"/>
          <w:szCs w:val="24"/>
        </w:rPr>
        <w:t>output</w:t>
      </w:r>
      <w:r>
        <w:rPr>
          <w:rFonts w:ascii="Times New Roman" w:hAnsi="Times New Roman" w:cs="Times New Roman"/>
          <w:sz w:val="24"/>
          <w:szCs w:val="24"/>
        </w:rPr>
        <w:t xml:space="preserve"> terhadap pencapaian tujuan dan sasaran yang ditetapkan (</w:t>
      </w:r>
      <w:r>
        <w:rPr>
          <w:rFonts w:ascii="Times New Roman" w:hAnsi="Times New Roman" w:cs="Times New Roman"/>
          <w:i/>
          <w:sz w:val="24"/>
          <w:szCs w:val="24"/>
        </w:rPr>
        <w:t>spending wisely</w:t>
      </w:r>
      <w:r>
        <w:rPr>
          <w:rFonts w:ascii="Times New Roman" w:hAnsi="Times New Roman" w:cs="Times New Roman"/>
          <w:sz w:val="24"/>
          <w:szCs w:val="24"/>
        </w:rPr>
        <w:t>).</w:t>
      </w:r>
    </w:p>
    <w:p w:rsidR="00CF73E5" w:rsidRPr="005240DC" w:rsidRDefault="00CF73E5" w:rsidP="00CF73E5">
      <w:pPr>
        <w:spacing w:line="480" w:lineRule="auto"/>
        <w:jc w:val="both"/>
        <w:rPr>
          <w:rFonts w:ascii="Times New Roman" w:hAnsi="Times New Roman" w:cs="Times New Roman"/>
          <w:sz w:val="24"/>
          <w:szCs w:val="24"/>
          <w:lang w:val="id-ID"/>
        </w:rPr>
      </w:pPr>
    </w:p>
    <w:p w:rsidR="00CF73E5" w:rsidRDefault="00CF73E5">
      <w:pPr>
        <w:rPr>
          <w:rFonts w:ascii="Times New Roman" w:hAnsi="Times New Roman" w:cs="Times New Roman"/>
          <w:b/>
          <w:sz w:val="24"/>
          <w:szCs w:val="24"/>
        </w:rPr>
      </w:pPr>
      <w:r>
        <w:rPr>
          <w:rFonts w:ascii="Times New Roman" w:hAnsi="Times New Roman" w:cs="Times New Roman"/>
          <w:b/>
          <w:sz w:val="24"/>
          <w:szCs w:val="24"/>
        </w:rPr>
        <w:br w:type="page"/>
      </w:r>
    </w:p>
    <w:p w:rsidR="00CF73E5" w:rsidRDefault="00CF73E5" w:rsidP="00CF73E5">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2.1.3.4</w:t>
      </w:r>
      <w:r w:rsidRPr="0057047D">
        <w:rPr>
          <w:rFonts w:ascii="Times New Roman" w:hAnsi="Times New Roman" w:cs="Times New Roman"/>
          <w:b/>
          <w:sz w:val="24"/>
          <w:szCs w:val="24"/>
        </w:rPr>
        <w:tab/>
      </w:r>
      <w:r>
        <w:rPr>
          <w:rFonts w:ascii="Times New Roman" w:hAnsi="Times New Roman" w:cs="Times New Roman"/>
          <w:b/>
          <w:sz w:val="24"/>
          <w:szCs w:val="24"/>
        </w:rPr>
        <w:t xml:space="preserve">Perwujudan </w:t>
      </w:r>
      <w:r>
        <w:rPr>
          <w:rFonts w:ascii="Times New Roman" w:hAnsi="Times New Roman" w:cs="Times New Roman"/>
          <w:b/>
          <w:i/>
          <w:sz w:val="24"/>
          <w:szCs w:val="24"/>
        </w:rPr>
        <w:t>Good Governance</w:t>
      </w:r>
    </w:p>
    <w:p w:rsidR="00CF73E5" w:rsidRDefault="00CF73E5" w:rsidP="00CF73E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Upaya menjamin pelayanan public yang bai, yang telah ditetapkan oleh pemerintah pusat diwujudkan dengan berlakunya UU Pelayanan Publik dan UU Keterbukaan Informasi Publik. Sehingga dengan adanya UU tersebut diharapkan terdapat adanya transparansi dan akuntabilitas baik pemerintah pusat maupun daerah yang dapat diketahui oleh masyaakat dan dapat diakses oleh warga. Pemberlakuan kedua undang-undang tersebut menjadi harapan baru untuk mendorong terciptanya </w:t>
      </w:r>
      <w:r>
        <w:rPr>
          <w:rFonts w:ascii="Times New Roman" w:hAnsi="Times New Roman" w:cs="Times New Roman"/>
          <w:i/>
          <w:sz w:val="24"/>
          <w:szCs w:val="24"/>
        </w:rPr>
        <w:t>good governance</w:t>
      </w:r>
      <w:r>
        <w:rPr>
          <w:rFonts w:ascii="Times New Roman" w:hAnsi="Times New Roman" w:cs="Times New Roman"/>
          <w:sz w:val="24"/>
          <w:szCs w:val="24"/>
        </w:rPr>
        <w:t xml:space="preserve"> (Nugrahaningsih dan Utami, 2014).</w:t>
      </w:r>
    </w:p>
    <w:p w:rsidR="00CF73E5" w:rsidRDefault="00CF73E5" w:rsidP="00CF73E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Adapun perwujudan konkrit dari implementasi </w:t>
      </w:r>
      <w:r>
        <w:rPr>
          <w:rFonts w:ascii="Times New Roman" w:hAnsi="Times New Roman" w:cs="Times New Roman"/>
          <w:i/>
          <w:sz w:val="24"/>
          <w:szCs w:val="24"/>
        </w:rPr>
        <w:t>good governance</w:t>
      </w:r>
      <w:r>
        <w:rPr>
          <w:rFonts w:ascii="Times New Roman" w:hAnsi="Times New Roman" w:cs="Times New Roman"/>
          <w:sz w:val="24"/>
          <w:szCs w:val="24"/>
        </w:rPr>
        <w:t xml:space="preserve"> dalam penyelenggaraan pemerintah menurut Widodo (2001:30) yaitu:</w:t>
      </w:r>
    </w:p>
    <w:p w:rsidR="00CF73E5" w:rsidRDefault="00CF73E5" w:rsidP="00CF73E5">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Penyelengaraan administrasi publik dalam pemerintahan daerah dapat berfungsi dengan baik dan tidak memboroskan uang rakyat.</w:t>
      </w:r>
    </w:p>
    <w:p w:rsidR="00CF73E5" w:rsidRDefault="00CF73E5" w:rsidP="00CF73E5">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Pemerintah daerah dalam menjalankan tugas dan fungsinya berdasarkan </w:t>
      </w:r>
      <w:proofErr w:type="gramStart"/>
      <w:r>
        <w:rPr>
          <w:rFonts w:ascii="Times New Roman" w:hAnsi="Times New Roman" w:cs="Times New Roman"/>
          <w:sz w:val="24"/>
          <w:szCs w:val="24"/>
        </w:rPr>
        <w:t>norma</w:t>
      </w:r>
      <w:proofErr w:type="gramEnd"/>
      <w:r>
        <w:rPr>
          <w:rFonts w:ascii="Times New Roman" w:hAnsi="Times New Roman" w:cs="Times New Roman"/>
          <w:sz w:val="24"/>
          <w:szCs w:val="24"/>
        </w:rPr>
        <w:t xml:space="preserve"> dan etika moralitas pemerintah yang berkeadilan.</w:t>
      </w:r>
    </w:p>
    <w:p w:rsidR="00CF73E5" w:rsidRDefault="00CF73E5" w:rsidP="00CF73E5">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Aparatur pemerintah daerah mampu menghormati legistimasi konvensi konstitusional yang mencerminkan kedaulatan rakyat.</w:t>
      </w:r>
    </w:p>
    <w:p w:rsidR="00CF73E5" w:rsidRDefault="00CF73E5" w:rsidP="00CF73E5">
      <w:pPr>
        <w:pStyle w:val="ListParagraph"/>
        <w:numPr>
          <w:ilvl w:val="0"/>
          <w:numId w:val="21"/>
        </w:numPr>
        <w:spacing w:line="240" w:lineRule="auto"/>
        <w:jc w:val="both"/>
        <w:rPr>
          <w:rFonts w:ascii="Times New Roman" w:hAnsi="Times New Roman" w:cs="Times New Roman"/>
          <w:sz w:val="24"/>
          <w:szCs w:val="24"/>
        </w:rPr>
      </w:pPr>
      <w:r>
        <w:rPr>
          <w:rFonts w:ascii="Times New Roman" w:hAnsi="Times New Roman" w:cs="Times New Roman"/>
          <w:sz w:val="24"/>
          <w:szCs w:val="24"/>
        </w:rPr>
        <w:t>Pemerintah daerah memiliki daya tanggap terhadap berbagai variasi atau persoalan yang berkembang dalam masyarakat.</w:t>
      </w:r>
    </w:p>
    <w:p w:rsidR="00CF73E5" w:rsidRPr="00805466" w:rsidRDefault="00CF73E5" w:rsidP="00CF73E5">
      <w:pPr>
        <w:spacing w:line="480" w:lineRule="auto"/>
        <w:jc w:val="both"/>
        <w:rPr>
          <w:rFonts w:ascii="Times New Roman" w:hAnsi="Times New Roman" w:cs="Times New Roman"/>
          <w:sz w:val="24"/>
          <w:szCs w:val="24"/>
        </w:rPr>
      </w:pPr>
    </w:p>
    <w:p w:rsidR="00CF73E5" w:rsidRDefault="00CF73E5" w:rsidP="00CF73E5">
      <w:pPr>
        <w:spacing w:line="480" w:lineRule="auto"/>
        <w:jc w:val="both"/>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rPr>
        <w:tab/>
        <w:t>Tinjauan Penelitian Terdahulu</w:t>
      </w:r>
    </w:p>
    <w:p w:rsidR="00CF73E5" w:rsidRDefault="00CF73E5" w:rsidP="00CF73E5">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Beberapa penelitian terdahulu yang berkaitan dengan sistem pengendalian intern pemerintah (SPIP) terhadap kualitas laporan keuangan dan dampaknya pada penerapan </w:t>
      </w:r>
      <w:r>
        <w:rPr>
          <w:rFonts w:ascii="Times New Roman" w:hAnsi="Times New Roman" w:cs="Times New Roman"/>
          <w:i/>
          <w:sz w:val="24"/>
          <w:szCs w:val="24"/>
        </w:rPr>
        <w:t>good governance</w:t>
      </w:r>
      <w:r>
        <w:rPr>
          <w:rFonts w:ascii="Times New Roman" w:hAnsi="Times New Roman" w:cs="Times New Roman"/>
          <w:sz w:val="24"/>
          <w:szCs w:val="24"/>
        </w:rPr>
        <w:t xml:space="preserve"> yang penulis jadikan sebagai bahan referensi dalam penelitian ini adalah sebagai berikut:</w:t>
      </w:r>
    </w:p>
    <w:p w:rsidR="00CF73E5" w:rsidRPr="00CF73E5" w:rsidRDefault="00CF73E5" w:rsidP="00CF73E5">
      <w:pPr>
        <w:spacing w:line="480" w:lineRule="auto"/>
        <w:jc w:val="both"/>
        <w:rPr>
          <w:rFonts w:ascii="Times New Roman" w:hAnsi="Times New Roman" w:cs="Times New Roman"/>
          <w:sz w:val="24"/>
          <w:szCs w:val="24"/>
        </w:rPr>
      </w:pPr>
    </w:p>
    <w:p w:rsidR="00CF73E5" w:rsidRPr="0014561C" w:rsidRDefault="00CF73E5" w:rsidP="00CF73E5">
      <w:pPr>
        <w:spacing w:line="360" w:lineRule="auto"/>
        <w:jc w:val="center"/>
        <w:rPr>
          <w:rFonts w:ascii="Times New Roman" w:hAnsi="Times New Roman" w:cs="Times New Roman"/>
          <w:b/>
          <w:sz w:val="24"/>
          <w:szCs w:val="24"/>
        </w:rPr>
      </w:pPr>
      <w:r w:rsidRPr="0014561C">
        <w:rPr>
          <w:rFonts w:ascii="Times New Roman" w:hAnsi="Times New Roman" w:cs="Times New Roman"/>
          <w:b/>
          <w:sz w:val="24"/>
          <w:szCs w:val="24"/>
        </w:rPr>
        <w:lastRenderedPageBreak/>
        <w:t>Tabel 2.1</w:t>
      </w:r>
    </w:p>
    <w:p w:rsidR="00CF73E5" w:rsidRPr="0014561C" w:rsidRDefault="00CF73E5" w:rsidP="00CF73E5">
      <w:pPr>
        <w:spacing w:line="360" w:lineRule="auto"/>
        <w:jc w:val="center"/>
        <w:rPr>
          <w:rFonts w:ascii="Times New Roman" w:hAnsi="Times New Roman" w:cs="Times New Roman"/>
          <w:b/>
          <w:sz w:val="24"/>
          <w:szCs w:val="24"/>
        </w:rPr>
      </w:pPr>
      <w:r w:rsidRPr="0014561C">
        <w:rPr>
          <w:rFonts w:ascii="Times New Roman" w:hAnsi="Times New Roman" w:cs="Times New Roman"/>
          <w:b/>
          <w:sz w:val="24"/>
          <w:szCs w:val="24"/>
        </w:rPr>
        <w:t>Penelitian Terdahulu</w:t>
      </w:r>
    </w:p>
    <w:tbl>
      <w:tblPr>
        <w:tblW w:w="5897" w:type="pct"/>
        <w:tblLook w:val="04A0" w:firstRow="1" w:lastRow="0" w:firstColumn="1" w:lastColumn="0" w:noHBand="0" w:noVBand="1"/>
      </w:tblPr>
      <w:tblGrid>
        <w:gridCol w:w="541"/>
        <w:gridCol w:w="1857"/>
        <w:gridCol w:w="1707"/>
        <w:gridCol w:w="1702"/>
        <w:gridCol w:w="1561"/>
        <w:gridCol w:w="1982"/>
      </w:tblGrid>
      <w:tr w:rsidR="00CF73E5" w:rsidRPr="00E746AB" w:rsidTr="00814BB0">
        <w:trPr>
          <w:trHeight w:val="465"/>
        </w:trPr>
        <w:tc>
          <w:tcPr>
            <w:tcW w:w="2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F73E5" w:rsidRPr="00E746AB" w:rsidRDefault="00CF73E5" w:rsidP="00814BB0">
            <w:pPr>
              <w:spacing w:after="0" w:line="240" w:lineRule="auto"/>
              <w:jc w:val="center"/>
              <w:rPr>
                <w:rFonts w:ascii="Times New Roman" w:eastAsia="Times New Roman" w:hAnsi="Times New Roman" w:cs="Times New Roman"/>
                <w:b/>
                <w:bCs/>
                <w:color w:val="000000"/>
              </w:rPr>
            </w:pPr>
            <w:r w:rsidRPr="00E746AB">
              <w:rPr>
                <w:rFonts w:ascii="Times New Roman" w:eastAsia="Times New Roman" w:hAnsi="Times New Roman" w:cs="Times New Roman"/>
                <w:b/>
                <w:bCs/>
                <w:color w:val="000000"/>
              </w:rPr>
              <w:t>No.</w:t>
            </w:r>
          </w:p>
        </w:tc>
        <w:tc>
          <w:tcPr>
            <w:tcW w:w="993" w:type="pct"/>
            <w:tcBorders>
              <w:top w:val="single" w:sz="4" w:space="0" w:color="auto"/>
              <w:left w:val="nil"/>
              <w:bottom w:val="single" w:sz="4" w:space="0" w:color="auto"/>
              <w:right w:val="single" w:sz="4" w:space="0" w:color="auto"/>
            </w:tcBorders>
            <w:shd w:val="clear" w:color="auto" w:fill="auto"/>
            <w:vAlign w:val="center"/>
            <w:hideMark/>
          </w:tcPr>
          <w:p w:rsidR="00CF73E5" w:rsidRPr="00E746AB" w:rsidRDefault="00CF73E5" w:rsidP="00814BB0">
            <w:pPr>
              <w:spacing w:after="0" w:line="240" w:lineRule="auto"/>
              <w:jc w:val="center"/>
              <w:rPr>
                <w:rFonts w:ascii="Times New Roman" w:eastAsia="Times New Roman" w:hAnsi="Times New Roman" w:cs="Times New Roman"/>
                <w:b/>
                <w:bCs/>
                <w:color w:val="000000"/>
              </w:rPr>
            </w:pPr>
            <w:r w:rsidRPr="00E746AB">
              <w:rPr>
                <w:rFonts w:ascii="Times New Roman" w:eastAsia="Times New Roman" w:hAnsi="Times New Roman" w:cs="Times New Roman"/>
                <w:b/>
                <w:bCs/>
                <w:color w:val="000000"/>
              </w:rPr>
              <w:t>Peneliti</w:t>
            </w:r>
          </w:p>
        </w:tc>
        <w:tc>
          <w:tcPr>
            <w:tcW w:w="913" w:type="pct"/>
            <w:tcBorders>
              <w:top w:val="single" w:sz="4" w:space="0" w:color="auto"/>
              <w:left w:val="nil"/>
              <w:bottom w:val="single" w:sz="4" w:space="0" w:color="auto"/>
              <w:right w:val="single" w:sz="4" w:space="0" w:color="auto"/>
            </w:tcBorders>
            <w:shd w:val="clear" w:color="auto" w:fill="auto"/>
            <w:vAlign w:val="center"/>
            <w:hideMark/>
          </w:tcPr>
          <w:p w:rsidR="00CF73E5" w:rsidRPr="00E746AB" w:rsidRDefault="00CF73E5" w:rsidP="00814BB0">
            <w:pPr>
              <w:spacing w:after="0" w:line="240" w:lineRule="auto"/>
              <w:jc w:val="center"/>
              <w:rPr>
                <w:rFonts w:ascii="Times New Roman" w:eastAsia="Times New Roman" w:hAnsi="Times New Roman" w:cs="Times New Roman"/>
                <w:b/>
                <w:bCs/>
                <w:color w:val="000000"/>
              </w:rPr>
            </w:pPr>
            <w:r w:rsidRPr="00E746AB">
              <w:rPr>
                <w:rFonts w:ascii="Times New Roman" w:eastAsia="Times New Roman" w:hAnsi="Times New Roman" w:cs="Times New Roman"/>
                <w:b/>
                <w:bCs/>
                <w:color w:val="000000"/>
              </w:rPr>
              <w:t>Judul Penelitian</w:t>
            </w:r>
          </w:p>
        </w:tc>
        <w:tc>
          <w:tcPr>
            <w:tcW w:w="910" w:type="pct"/>
            <w:tcBorders>
              <w:top w:val="single" w:sz="4" w:space="0" w:color="auto"/>
              <w:left w:val="nil"/>
              <w:bottom w:val="single" w:sz="4" w:space="0" w:color="auto"/>
              <w:right w:val="single" w:sz="4" w:space="0" w:color="auto"/>
            </w:tcBorders>
            <w:shd w:val="clear" w:color="auto" w:fill="auto"/>
            <w:vAlign w:val="center"/>
            <w:hideMark/>
          </w:tcPr>
          <w:p w:rsidR="00CF73E5" w:rsidRPr="00E746AB" w:rsidRDefault="00CF73E5" w:rsidP="00814BB0">
            <w:pPr>
              <w:spacing w:after="0" w:line="240" w:lineRule="auto"/>
              <w:jc w:val="center"/>
              <w:rPr>
                <w:rFonts w:ascii="Times New Roman" w:eastAsia="Times New Roman" w:hAnsi="Times New Roman" w:cs="Times New Roman"/>
                <w:b/>
                <w:bCs/>
                <w:color w:val="000000"/>
              </w:rPr>
            </w:pPr>
            <w:r w:rsidRPr="00E746AB">
              <w:rPr>
                <w:rFonts w:ascii="Times New Roman" w:eastAsia="Times New Roman" w:hAnsi="Times New Roman" w:cs="Times New Roman"/>
                <w:b/>
                <w:bCs/>
                <w:color w:val="000000"/>
              </w:rPr>
              <w:t>Perbedaan</w:t>
            </w:r>
          </w:p>
        </w:tc>
        <w:tc>
          <w:tcPr>
            <w:tcW w:w="835" w:type="pct"/>
            <w:tcBorders>
              <w:top w:val="single" w:sz="4" w:space="0" w:color="auto"/>
              <w:left w:val="nil"/>
              <w:bottom w:val="single" w:sz="4" w:space="0" w:color="auto"/>
              <w:right w:val="single" w:sz="4" w:space="0" w:color="auto"/>
            </w:tcBorders>
            <w:shd w:val="clear" w:color="auto" w:fill="auto"/>
            <w:vAlign w:val="center"/>
            <w:hideMark/>
          </w:tcPr>
          <w:p w:rsidR="00CF73E5" w:rsidRPr="00E746AB" w:rsidRDefault="00CF73E5" w:rsidP="00814BB0">
            <w:pPr>
              <w:spacing w:after="0" w:line="240" w:lineRule="auto"/>
              <w:jc w:val="center"/>
              <w:rPr>
                <w:rFonts w:ascii="Times New Roman" w:eastAsia="Times New Roman" w:hAnsi="Times New Roman" w:cs="Times New Roman"/>
                <w:b/>
                <w:bCs/>
                <w:color w:val="000000"/>
              </w:rPr>
            </w:pPr>
            <w:r w:rsidRPr="00E746AB">
              <w:rPr>
                <w:rFonts w:ascii="Times New Roman" w:eastAsia="Times New Roman" w:hAnsi="Times New Roman" w:cs="Times New Roman"/>
                <w:b/>
                <w:bCs/>
                <w:color w:val="000000"/>
              </w:rPr>
              <w:t>Topik Penelitian</w:t>
            </w:r>
          </w:p>
        </w:tc>
        <w:tc>
          <w:tcPr>
            <w:tcW w:w="1061" w:type="pct"/>
            <w:tcBorders>
              <w:top w:val="single" w:sz="4" w:space="0" w:color="auto"/>
              <w:left w:val="nil"/>
              <w:bottom w:val="single" w:sz="4" w:space="0" w:color="auto"/>
              <w:right w:val="single" w:sz="4" w:space="0" w:color="auto"/>
            </w:tcBorders>
            <w:shd w:val="clear" w:color="auto" w:fill="auto"/>
            <w:vAlign w:val="center"/>
            <w:hideMark/>
          </w:tcPr>
          <w:p w:rsidR="00CF73E5" w:rsidRPr="00E746AB" w:rsidRDefault="00CF73E5" w:rsidP="00814BB0">
            <w:pPr>
              <w:spacing w:after="0" w:line="240" w:lineRule="auto"/>
              <w:jc w:val="center"/>
              <w:rPr>
                <w:rFonts w:ascii="Times New Roman" w:eastAsia="Times New Roman" w:hAnsi="Times New Roman" w:cs="Times New Roman"/>
                <w:b/>
                <w:bCs/>
                <w:color w:val="000000"/>
              </w:rPr>
            </w:pPr>
            <w:r w:rsidRPr="00E746AB">
              <w:rPr>
                <w:rFonts w:ascii="Times New Roman" w:eastAsia="Times New Roman" w:hAnsi="Times New Roman" w:cs="Times New Roman"/>
                <w:b/>
                <w:bCs/>
                <w:color w:val="000000"/>
              </w:rPr>
              <w:t>Hasil Penelitian</w:t>
            </w:r>
          </w:p>
        </w:tc>
      </w:tr>
      <w:tr w:rsidR="00CF73E5" w:rsidRPr="00E746AB" w:rsidTr="00814BB0">
        <w:trPr>
          <w:trHeight w:val="6630"/>
        </w:trPr>
        <w:tc>
          <w:tcPr>
            <w:tcW w:w="289" w:type="pct"/>
            <w:tcBorders>
              <w:top w:val="nil"/>
              <w:left w:val="single" w:sz="4" w:space="0" w:color="auto"/>
              <w:bottom w:val="single" w:sz="4" w:space="0" w:color="auto"/>
              <w:right w:val="single" w:sz="4" w:space="0" w:color="auto"/>
            </w:tcBorders>
            <w:shd w:val="clear" w:color="auto" w:fill="auto"/>
            <w:noWrap/>
            <w:hideMark/>
          </w:tcPr>
          <w:p w:rsidR="00CF73E5" w:rsidRPr="00E746AB" w:rsidRDefault="00CF73E5" w:rsidP="00814BB0">
            <w:pPr>
              <w:spacing w:after="0" w:line="240" w:lineRule="auto"/>
              <w:jc w:val="center"/>
              <w:rPr>
                <w:rFonts w:ascii="Times New Roman" w:eastAsia="Times New Roman" w:hAnsi="Times New Roman" w:cs="Times New Roman"/>
                <w:color w:val="000000"/>
              </w:rPr>
            </w:pPr>
            <w:r w:rsidRPr="00E746AB">
              <w:rPr>
                <w:rFonts w:ascii="Times New Roman" w:eastAsia="Times New Roman" w:hAnsi="Times New Roman" w:cs="Times New Roman"/>
                <w:color w:val="000000"/>
              </w:rPr>
              <w:t>1</w:t>
            </w:r>
          </w:p>
        </w:tc>
        <w:tc>
          <w:tcPr>
            <w:tcW w:w="993"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 xml:space="preserve">Diana Sari. </w:t>
            </w:r>
            <w:r w:rsidRPr="00E746AB">
              <w:rPr>
                <w:rFonts w:ascii="Times New Roman" w:eastAsia="Times New Roman" w:hAnsi="Times New Roman" w:cs="Times New Roman"/>
                <w:i/>
                <w:iCs/>
                <w:color w:val="000000"/>
              </w:rPr>
              <w:t xml:space="preserve">Indonesian Journal of Economics and Business </w:t>
            </w:r>
            <w:r w:rsidRPr="00E746AB">
              <w:rPr>
                <w:rFonts w:ascii="Times New Roman" w:eastAsia="Times New Roman" w:hAnsi="Times New Roman" w:cs="Times New Roman"/>
                <w:color w:val="000000"/>
              </w:rPr>
              <w:t>Volume 2 No 2 Tahun 2012</w:t>
            </w:r>
          </w:p>
        </w:tc>
        <w:tc>
          <w:tcPr>
            <w:tcW w:w="913"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Pengaruh Sistem Pengendalian Intern Pemerintah, Implementasi Standar Akuntansi Pemerintahan, Penyelesaian Temuan Audit Terhadap Kualitas Laporan Keuangan Pemerintah Daerah dan Implikasinya Terhadap Penerapan Prinsip-prinsip Tata Kelola Pemerintahan yang Baik (Penelitian pada Pemerintah Daerah di Provinsi Jawa Barat dan Banten)</w:t>
            </w:r>
          </w:p>
        </w:tc>
        <w:tc>
          <w:tcPr>
            <w:tcW w:w="910"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Adanya perbedaan variabel independen dam tempat penelitian yaitu pada Pemerintah Daerah Provinsi Jawa Barat dan Banten.</w:t>
            </w:r>
          </w:p>
        </w:tc>
        <w:tc>
          <w:tcPr>
            <w:tcW w:w="835"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Menguji dan menganalisa pengaruh sistem pengendalian intern pemerintah, implementasi standar akuntansi peemrintahan, penyelesaian audit terhadap kualitas laporan keuangan dan implikasinya terhadap penerapan prinsip-prinsip tata kelola pemerintahan yang baik.</w:t>
            </w:r>
          </w:p>
        </w:tc>
        <w:tc>
          <w:tcPr>
            <w:tcW w:w="1061"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Sistem pengendalian intern pemerintah, implementasi standar akuntansi pemerintahan, penyelesaian temuan audit berpengaruh positif terhadap kualitas laporan keuangan pemerintah daerah baik secara simultan maupun parsial. Sistem pengendalian intern pemerintah, implementasi standar akuntansi pemerintahan, penyelesaian temuan audit dan kualitas laporan keuangan pemerintah daerah berpengaruh positif terhadap penerapan prinsip-prinsip tata kelola pemerintahan yang baik.</w:t>
            </w:r>
          </w:p>
        </w:tc>
      </w:tr>
      <w:tr w:rsidR="00CF73E5" w:rsidRPr="00E746AB" w:rsidTr="00814BB0">
        <w:trPr>
          <w:trHeight w:val="5100"/>
        </w:trPr>
        <w:tc>
          <w:tcPr>
            <w:tcW w:w="289" w:type="pct"/>
            <w:tcBorders>
              <w:top w:val="nil"/>
              <w:left w:val="single" w:sz="4" w:space="0" w:color="auto"/>
              <w:bottom w:val="single" w:sz="4" w:space="0" w:color="auto"/>
              <w:right w:val="single" w:sz="4" w:space="0" w:color="auto"/>
            </w:tcBorders>
            <w:shd w:val="clear" w:color="auto" w:fill="auto"/>
            <w:noWrap/>
            <w:hideMark/>
          </w:tcPr>
          <w:p w:rsidR="00CF73E5" w:rsidRPr="00E746AB" w:rsidRDefault="00CF73E5" w:rsidP="00814BB0">
            <w:pPr>
              <w:spacing w:after="0" w:line="240" w:lineRule="auto"/>
              <w:jc w:val="center"/>
              <w:rPr>
                <w:rFonts w:ascii="Times New Roman" w:eastAsia="Times New Roman" w:hAnsi="Times New Roman" w:cs="Times New Roman"/>
                <w:color w:val="000000"/>
              </w:rPr>
            </w:pPr>
            <w:r w:rsidRPr="00E746AB">
              <w:rPr>
                <w:rFonts w:ascii="Times New Roman" w:eastAsia="Times New Roman" w:hAnsi="Times New Roman" w:cs="Times New Roman"/>
                <w:color w:val="000000"/>
              </w:rPr>
              <w:lastRenderedPageBreak/>
              <w:t>2</w:t>
            </w:r>
          </w:p>
        </w:tc>
        <w:tc>
          <w:tcPr>
            <w:tcW w:w="993"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Nunuy Nur Afiah, Peny Cahaya Azwari. Procedia – Social Sciences 211 (2015) 811 - 818.</w:t>
            </w:r>
          </w:p>
        </w:tc>
        <w:tc>
          <w:tcPr>
            <w:tcW w:w="913"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i/>
                <w:iCs/>
                <w:color w:val="000000"/>
              </w:rPr>
            </w:pPr>
            <w:r w:rsidRPr="00E746AB">
              <w:rPr>
                <w:rFonts w:ascii="Times New Roman" w:eastAsia="Times New Roman" w:hAnsi="Times New Roman" w:cs="Times New Roman"/>
                <w:i/>
                <w:iCs/>
                <w:color w:val="000000"/>
              </w:rPr>
              <w:t>The Effect Of Government Internal Control System (GICS) On The Quality Of Financial Reporting Of The Local Government And Its Impact On The Principles Of Good Governance: A Research In District, City, And Provincial Government In South Sumatera.</w:t>
            </w:r>
          </w:p>
        </w:tc>
        <w:tc>
          <w:tcPr>
            <w:tcW w:w="910"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Terdapat variabel dependen yang diteliti dan tempat penelitian yaitu di Kabupaten, Kota, dan Provinsi Sumatera Selatan.</w:t>
            </w:r>
          </w:p>
        </w:tc>
        <w:tc>
          <w:tcPr>
            <w:tcW w:w="835"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 xml:space="preserve">Bertujuan untuk menganalisis pengaruh pengendalian internal terhadap kualitas pelaporan keuangan dan dampaknya pada penerapan </w:t>
            </w:r>
            <w:r w:rsidRPr="00E746AB">
              <w:rPr>
                <w:rFonts w:ascii="Times New Roman" w:eastAsia="Times New Roman" w:hAnsi="Times New Roman" w:cs="Times New Roman"/>
                <w:i/>
                <w:iCs/>
                <w:color w:val="000000"/>
              </w:rPr>
              <w:t>good governance</w:t>
            </w:r>
            <w:r w:rsidRPr="00E746AB">
              <w:rPr>
                <w:rFonts w:ascii="Times New Roman" w:eastAsia="Times New Roman" w:hAnsi="Times New Roman" w:cs="Times New Roman"/>
                <w:color w:val="000000"/>
              </w:rPr>
              <w:t>.</w:t>
            </w:r>
          </w:p>
        </w:tc>
        <w:tc>
          <w:tcPr>
            <w:tcW w:w="1061"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 xml:space="preserve">Penerapan sistem pengendalian intern pemerintah memiliki pengaruh positif dan signifikan terhadap kualitas pelaporan keuangan. Kualitas pelaporan keuangan memiliki pengaruh positif dan signifikan terhadap penerapan prinsip-prinsip </w:t>
            </w:r>
            <w:r w:rsidRPr="00E746AB">
              <w:rPr>
                <w:rFonts w:ascii="Times New Roman" w:eastAsia="Times New Roman" w:hAnsi="Times New Roman" w:cs="Times New Roman"/>
                <w:i/>
                <w:iCs/>
                <w:color w:val="000000"/>
              </w:rPr>
              <w:t>good governance</w:t>
            </w:r>
            <w:r w:rsidRPr="00E746AB">
              <w:rPr>
                <w:rFonts w:ascii="Times New Roman" w:eastAsia="Times New Roman" w:hAnsi="Times New Roman" w:cs="Times New Roman"/>
                <w:color w:val="000000"/>
              </w:rPr>
              <w:t xml:space="preserve">. Sistem pengendalian intern pemerintah berpengaruh positif dan tidak signifikan terhadap penerapan prinsip-prinsip </w:t>
            </w:r>
            <w:r w:rsidRPr="00E746AB">
              <w:rPr>
                <w:rFonts w:ascii="Times New Roman" w:eastAsia="Times New Roman" w:hAnsi="Times New Roman" w:cs="Times New Roman"/>
                <w:i/>
                <w:iCs/>
                <w:color w:val="000000"/>
              </w:rPr>
              <w:t>good governance</w:t>
            </w:r>
            <w:r w:rsidRPr="00E746AB">
              <w:rPr>
                <w:rFonts w:ascii="Times New Roman" w:eastAsia="Times New Roman" w:hAnsi="Times New Roman" w:cs="Times New Roman"/>
                <w:color w:val="000000"/>
              </w:rPr>
              <w:t>.</w:t>
            </w:r>
          </w:p>
        </w:tc>
      </w:tr>
      <w:tr w:rsidR="00CF73E5" w:rsidRPr="00E746AB" w:rsidTr="00814BB0">
        <w:trPr>
          <w:trHeight w:val="8190"/>
        </w:trPr>
        <w:tc>
          <w:tcPr>
            <w:tcW w:w="289" w:type="pct"/>
            <w:tcBorders>
              <w:top w:val="nil"/>
              <w:left w:val="single" w:sz="4" w:space="0" w:color="auto"/>
              <w:bottom w:val="single" w:sz="4" w:space="0" w:color="auto"/>
              <w:right w:val="single" w:sz="4" w:space="0" w:color="auto"/>
            </w:tcBorders>
            <w:shd w:val="clear" w:color="auto" w:fill="auto"/>
            <w:noWrap/>
            <w:hideMark/>
          </w:tcPr>
          <w:p w:rsidR="00CF73E5" w:rsidRPr="00E746AB" w:rsidRDefault="00CF73E5" w:rsidP="00814BB0">
            <w:pPr>
              <w:spacing w:after="0" w:line="240" w:lineRule="auto"/>
              <w:jc w:val="center"/>
              <w:rPr>
                <w:rFonts w:ascii="Times New Roman" w:eastAsia="Times New Roman" w:hAnsi="Times New Roman" w:cs="Times New Roman"/>
                <w:color w:val="000000"/>
              </w:rPr>
            </w:pPr>
            <w:r w:rsidRPr="00E746AB">
              <w:rPr>
                <w:rFonts w:ascii="Times New Roman" w:eastAsia="Times New Roman" w:hAnsi="Times New Roman" w:cs="Times New Roman"/>
                <w:color w:val="000000"/>
              </w:rPr>
              <w:lastRenderedPageBreak/>
              <w:t>3</w:t>
            </w:r>
          </w:p>
        </w:tc>
        <w:tc>
          <w:tcPr>
            <w:tcW w:w="993"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Desmaria Puji Kesuma, Choirul Anwar, dan Darmansyah. Jurnal Ilmiah WIDYA Ekonomika Volume 1 Nomor 2 Tahun 2017.</w:t>
            </w:r>
          </w:p>
        </w:tc>
        <w:tc>
          <w:tcPr>
            <w:tcW w:w="913"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 xml:space="preserve">Pengaruh </w:t>
            </w:r>
            <w:r w:rsidRPr="00E746AB">
              <w:rPr>
                <w:rFonts w:ascii="Times New Roman" w:eastAsia="Times New Roman" w:hAnsi="Times New Roman" w:cs="Times New Roman"/>
                <w:i/>
                <w:iCs/>
                <w:color w:val="000000"/>
              </w:rPr>
              <w:t>Good Governance</w:t>
            </w:r>
            <w:r w:rsidRPr="00E746AB">
              <w:rPr>
                <w:rFonts w:ascii="Times New Roman" w:eastAsia="Times New Roman" w:hAnsi="Times New Roman" w:cs="Times New Roman"/>
                <w:color w:val="000000"/>
              </w:rPr>
              <w:t>, Penerapan Standar Akuntansi Pemerintah, Sistem Pengendalian Internal Pemerintah dan Kompetensi Aparatur Pemerintah terhadap Kualitas Laporan Keuangan Pemerintah pada Satuan Kerja Kementrian Pariwisata.</w:t>
            </w:r>
          </w:p>
        </w:tc>
        <w:tc>
          <w:tcPr>
            <w:tcW w:w="910"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Terdapat perbedaan variabel independen yang diteliti dan tempat penelitian yaitu pada Satuan Kerja Kementrian Pariwisata.</w:t>
            </w:r>
          </w:p>
        </w:tc>
        <w:tc>
          <w:tcPr>
            <w:tcW w:w="835"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 xml:space="preserve">Mengetahui pengaruh </w:t>
            </w:r>
            <w:r w:rsidRPr="00E746AB">
              <w:rPr>
                <w:rFonts w:ascii="Times New Roman" w:eastAsia="Times New Roman" w:hAnsi="Times New Roman" w:cs="Times New Roman"/>
                <w:i/>
                <w:iCs/>
                <w:color w:val="000000"/>
              </w:rPr>
              <w:t>good governance</w:t>
            </w:r>
            <w:r w:rsidRPr="00E746AB">
              <w:rPr>
                <w:rFonts w:ascii="Times New Roman" w:eastAsia="Times New Roman" w:hAnsi="Times New Roman" w:cs="Times New Roman"/>
                <w:color w:val="000000"/>
              </w:rPr>
              <w:t>, standar akuntansi pemerintah, sistem pengendalian internal, dan kompetensi aparatur pemerintah terhadap kualitas laporan keuangan pemerintah.</w:t>
            </w:r>
          </w:p>
        </w:tc>
        <w:tc>
          <w:tcPr>
            <w:tcW w:w="1061"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 xml:space="preserve">Secara parsial </w:t>
            </w:r>
            <w:r w:rsidRPr="00E746AB">
              <w:rPr>
                <w:rFonts w:ascii="Times New Roman" w:eastAsia="Times New Roman" w:hAnsi="Times New Roman" w:cs="Times New Roman"/>
                <w:i/>
                <w:iCs/>
                <w:color w:val="000000"/>
              </w:rPr>
              <w:t>good governance</w:t>
            </w:r>
            <w:r w:rsidRPr="00E746AB">
              <w:rPr>
                <w:rFonts w:ascii="Times New Roman" w:eastAsia="Times New Roman" w:hAnsi="Times New Roman" w:cs="Times New Roman"/>
                <w:color w:val="000000"/>
              </w:rPr>
              <w:t xml:space="preserve"> berpengaruh tidak signifikan terhadap kualitas laporan keuangan. Standar akuntansi pemerintahan secara parsial mempunyai pengaruh tidak signifikan terhadap kualitas laporan keuangan. Sistem pengendalian internal pemerintah secara parsial mempunyai pengaruh positif signifikan terhadap kualitas laporan keuangan. Kompetensi aparatur pemerintah secara parsial berpengaruh tidak signifikan terhadap kualitas laporan keuangan. Variabel </w:t>
            </w:r>
            <w:r w:rsidRPr="00E746AB">
              <w:rPr>
                <w:rFonts w:ascii="Times New Roman" w:eastAsia="Times New Roman" w:hAnsi="Times New Roman" w:cs="Times New Roman"/>
                <w:i/>
                <w:iCs/>
                <w:color w:val="000000"/>
              </w:rPr>
              <w:t>good governance</w:t>
            </w:r>
            <w:r w:rsidRPr="00E746AB">
              <w:rPr>
                <w:rFonts w:ascii="Times New Roman" w:eastAsia="Times New Roman" w:hAnsi="Times New Roman" w:cs="Times New Roman"/>
                <w:color w:val="000000"/>
              </w:rPr>
              <w:t>, standar akuntansi pemerintahan, sistem pengendalian internal pemerintah, dan kompetensi aparatur pemerintah secara simultan berpengaruh terhadap kualitas laporan keuangan.</w:t>
            </w:r>
          </w:p>
        </w:tc>
      </w:tr>
      <w:tr w:rsidR="00CF73E5" w:rsidRPr="00E746AB" w:rsidTr="00814BB0">
        <w:trPr>
          <w:trHeight w:val="3825"/>
        </w:trPr>
        <w:tc>
          <w:tcPr>
            <w:tcW w:w="289" w:type="pct"/>
            <w:tcBorders>
              <w:top w:val="nil"/>
              <w:left w:val="single" w:sz="4" w:space="0" w:color="auto"/>
              <w:bottom w:val="single" w:sz="4" w:space="0" w:color="auto"/>
              <w:right w:val="single" w:sz="4" w:space="0" w:color="auto"/>
            </w:tcBorders>
            <w:shd w:val="clear" w:color="auto" w:fill="auto"/>
            <w:noWrap/>
            <w:hideMark/>
          </w:tcPr>
          <w:p w:rsidR="00CF73E5" w:rsidRPr="00E746AB" w:rsidRDefault="00CF73E5" w:rsidP="00814BB0">
            <w:pPr>
              <w:spacing w:after="0" w:line="240" w:lineRule="auto"/>
              <w:jc w:val="center"/>
              <w:rPr>
                <w:rFonts w:ascii="Times New Roman" w:eastAsia="Times New Roman" w:hAnsi="Times New Roman" w:cs="Times New Roman"/>
                <w:color w:val="000000"/>
              </w:rPr>
            </w:pPr>
            <w:r w:rsidRPr="00E746AB">
              <w:rPr>
                <w:rFonts w:ascii="Times New Roman" w:eastAsia="Times New Roman" w:hAnsi="Times New Roman" w:cs="Times New Roman"/>
                <w:color w:val="000000"/>
              </w:rPr>
              <w:lastRenderedPageBreak/>
              <w:t>4</w:t>
            </w:r>
          </w:p>
        </w:tc>
        <w:tc>
          <w:tcPr>
            <w:tcW w:w="993"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Harnoni. Jurnal FEKON Volume 3 Nomor 1 Tahun 2016</w:t>
            </w:r>
          </w:p>
        </w:tc>
        <w:tc>
          <w:tcPr>
            <w:tcW w:w="913"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Pengaruh Kapasitas Sumber Daya Manusia, Pemanfaatan Teknologi Informasi, dan Sistem Pengendalian Internal terhadap Kualitas Laporan Keuangan Pemerintah Daerah (Studi pada SKPD di Kabupaten Kepulauan Anambas)</w:t>
            </w:r>
          </w:p>
        </w:tc>
        <w:tc>
          <w:tcPr>
            <w:tcW w:w="910"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Terdapat perbedaan dalam variabel independen dan tempat penilitian yaitu pada SKPD di Kabupaten Kepulauan Anambas.</w:t>
            </w:r>
          </w:p>
        </w:tc>
        <w:tc>
          <w:tcPr>
            <w:tcW w:w="835"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Menguji pengaruh hubungan antara kapasitas sumber daya manusia, pemanfaatan teknologi informasi, dan sistem pengendalian internal terhadap kualitas laporan keuangan pemerintah daerah. </w:t>
            </w:r>
          </w:p>
        </w:tc>
        <w:tc>
          <w:tcPr>
            <w:tcW w:w="1061"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Hasil pengujian hipotesis membuktikan bahwa variabel kapasitas sumber daya manusia dan sistem pengendalian internal berpengaruh terhadap kualitas laporan keuangan, sedangkan pemanfaatan teknologi informasi tidak berpengaruh terhadap kualitas laporan keuangan.</w:t>
            </w:r>
          </w:p>
        </w:tc>
      </w:tr>
      <w:tr w:rsidR="00CF73E5" w:rsidRPr="00E746AB" w:rsidTr="00814BB0">
        <w:trPr>
          <w:trHeight w:val="7140"/>
        </w:trPr>
        <w:tc>
          <w:tcPr>
            <w:tcW w:w="289" w:type="pct"/>
            <w:tcBorders>
              <w:top w:val="nil"/>
              <w:left w:val="single" w:sz="4" w:space="0" w:color="auto"/>
              <w:bottom w:val="single" w:sz="4" w:space="0" w:color="auto"/>
              <w:right w:val="single" w:sz="4" w:space="0" w:color="auto"/>
            </w:tcBorders>
            <w:shd w:val="clear" w:color="auto" w:fill="auto"/>
            <w:noWrap/>
            <w:hideMark/>
          </w:tcPr>
          <w:p w:rsidR="00CF73E5" w:rsidRPr="00E746AB" w:rsidRDefault="00CF73E5" w:rsidP="00814BB0">
            <w:pPr>
              <w:spacing w:after="0" w:line="240" w:lineRule="auto"/>
              <w:jc w:val="center"/>
              <w:rPr>
                <w:rFonts w:ascii="Times New Roman" w:eastAsia="Times New Roman" w:hAnsi="Times New Roman" w:cs="Times New Roman"/>
                <w:color w:val="000000"/>
              </w:rPr>
            </w:pPr>
            <w:r w:rsidRPr="00E746AB">
              <w:rPr>
                <w:rFonts w:ascii="Times New Roman" w:eastAsia="Times New Roman" w:hAnsi="Times New Roman" w:cs="Times New Roman"/>
                <w:color w:val="000000"/>
              </w:rPr>
              <w:t>5</w:t>
            </w:r>
          </w:p>
        </w:tc>
        <w:tc>
          <w:tcPr>
            <w:tcW w:w="993"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 xml:space="preserve">Ni Luh Nyoman Ari Udiyanti, Anantawikrama Tungga Atmadja, dan Nyoman Ari Surya Darmawan. </w:t>
            </w:r>
            <w:proofErr w:type="gramStart"/>
            <w:r w:rsidRPr="00E746AB">
              <w:rPr>
                <w:rFonts w:ascii="Times New Roman" w:eastAsia="Times New Roman" w:hAnsi="Times New Roman" w:cs="Times New Roman"/>
                <w:color w:val="000000"/>
              </w:rPr>
              <w:t>e-Journal</w:t>
            </w:r>
            <w:proofErr w:type="gramEnd"/>
            <w:r w:rsidRPr="00E746AB">
              <w:rPr>
                <w:rFonts w:ascii="Times New Roman" w:eastAsia="Times New Roman" w:hAnsi="Times New Roman" w:cs="Times New Roman"/>
                <w:color w:val="000000"/>
              </w:rPr>
              <w:t xml:space="preserve"> S1 Ak Universitas Pendidikan Ganesha Volume 2 Nomor 1 Tahun 2014.</w:t>
            </w:r>
          </w:p>
        </w:tc>
        <w:tc>
          <w:tcPr>
            <w:tcW w:w="913"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Pengaruh Penerapan Standar Akuntansi Pemerintahan, Sistem Pengendalian Internal, dan Kompetensi Staf Akuntansi terhadap Kualitas Laporan Keuangan Pemerintah Daerah (Studi Kasus pada SKPD Kabupaten Buleleng) </w:t>
            </w:r>
          </w:p>
        </w:tc>
        <w:tc>
          <w:tcPr>
            <w:tcW w:w="910"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Terdapat perbedaan variabel independen yang diteliti dan tempat penelitian yaitu pada SKPD Kabupaten Buleleng.</w:t>
            </w:r>
          </w:p>
        </w:tc>
        <w:tc>
          <w:tcPr>
            <w:tcW w:w="835"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Mengetahui pengaruh penerapan standar akuntansi pemerintahan, sistem pengendalian internal, dan kompetensi staf akuntansi terhadap kualitas laporan keuangan.</w:t>
            </w:r>
          </w:p>
        </w:tc>
        <w:tc>
          <w:tcPr>
            <w:tcW w:w="1061"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 xml:space="preserve">Hasil dari penelitian: Standar Akuntansi Pemerintahan memiliki pengaruh positif dan signifikan terhadap kualitas laporan keuangan. Sistem Pengendalian Internal memiliki pengaruh positif dan signifikan terhadap kualitas laporan keuangan. Kompetensi Staf Akuntansi memiliki pengaruh positif dan signifikan terhadap kualitas laporan keuangan. Secara simultan standar akuntansi pemerintahan, sistem pengendalian internal dan kompetensi staf akuntansi memiliki pengaruh positif </w:t>
            </w:r>
            <w:r w:rsidRPr="00E746AB">
              <w:rPr>
                <w:rFonts w:ascii="Times New Roman" w:eastAsia="Times New Roman" w:hAnsi="Times New Roman" w:cs="Times New Roman"/>
                <w:color w:val="000000"/>
              </w:rPr>
              <w:lastRenderedPageBreak/>
              <w:t>dan signifikan terhadaap kualitas laporan keuangan.</w:t>
            </w:r>
          </w:p>
        </w:tc>
      </w:tr>
      <w:tr w:rsidR="00CF73E5" w:rsidRPr="00E746AB" w:rsidTr="00814BB0">
        <w:trPr>
          <w:trHeight w:val="3315"/>
        </w:trPr>
        <w:tc>
          <w:tcPr>
            <w:tcW w:w="289" w:type="pct"/>
            <w:tcBorders>
              <w:top w:val="nil"/>
              <w:left w:val="single" w:sz="4" w:space="0" w:color="auto"/>
              <w:bottom w:val="single" w:sz="4" w:space="0" w:color="auto"/>
              <w:right w:val="single" w:sz="4" w:space="0" w:color="auto"/>
            </w:tcBorders>
            <w:shd w:val="clear" w:color="auto" w:fill="auto"/>
            <w:noWrap/>
            <w:hideMark/>
          </w:tcPr>
          <w:p w:rsidR="00CF73E5" w:rsidRPr="00E746AB" w:rsidRDefault="00CF73E5" w:rsidP="00814BB0">
            <w:pPr>
              <w:spacing w:after="0" w:line="240" w:lineRule="auto"/>
              <w:jc w:val="center"/>
              <w:rPr>
                <w:rFonts w:ascii="Times New Roman" w:eastAsia="Times New Roman" w:hAnsi="Times New Roman" w:cs="Times New Roman"/>
                <w:color w:val="000000"/>
              </w:rPr>
            </w:pPr>
            <w:r w:rsidRPr="00E746AB">
              <w:rPr>
                <w:rFonts w:ascii="Times New Roman" w:eastAsia="Times New Roman" w:hAnsi="Times New Roman" w:cs="Times New Roman"/>
                <w:color w:val="000000"/>
              </w:rPr>
              <w:lastRenderedPageBreak/>
              <w:t>6</w:t>
            </w:r>
          </w:p>
        </w:tc>
        <w:tc>
          <w:tcPr>
            <w:tcW w:w="993"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Renny Novselia Sihite dan Holiawati. Jurnal Aset (Akuntansi Riset) Volume 9 Nomor 2 Tahun 2017.</w:t>
            </w:r>
          </w:p>
        </w:tc>
        <w:tc>
          <w:tcPr>
            <w:tcW w:w="913"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 xml:space="preserve">Pengaruh Standar Akuntansi Pemerintahan, SPI dan Kompetensi Staf Akuntansi terhadap Kualitas Laporan Keuangan </w:t>
            </w:r>
          </w:p>
        </w:tc>
        <w:tc>
          <w:tcPr>
            <w:tcW w:w="910"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Terdapat perbedaan variabel independen yang diteliti, tempat penelitian yaitu di SKPD Kota Tanggerang.</w:t>
            </w:r>
          </w:p>
        </w:tc>
        <w:tc>
          <w:tcPr>
            <w:tcW w:w="835"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Memperoleh bukti secara empiris pengaruh penerapan standar akuntansi pemerintahan, sistem pengendalian internal dan kompetensi staf akuntansi terhadap kualitas laporan keuangan.</w:t>
            </w:r>
          </w:p>
        </w:tc>
        <w:tc>
          <w:tcPr>
            <w:tcW w:w="1061"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Hasil empiris menunjukan bahwa terdapat pengaruh secara simultan dan signifikan antara penerapan standar akuntansi pemerintahan, sistem pengendalian internal dan kompetensi staf akuntansi terhadap kualitas laporan keuangan.</w:t>
            </w:r>
          </w:p>
        </w:tc>
      </w:tr>
      <w:tr w:rsidR="00CF73E5" w:rsidRPr="00E746AB" w:rsidTr="00814BB0">
        <w:trPr>
          <w:trHeight w:val="3060"/>
        </w:trPr>
        <w:tc>
          <w:tcPr>
            <w:tcW w:w="289" w:type="pct"/>
            <w:tcBorders>
              <w:top w:val="nil"/>
              <w:left w:val="single" w:sz="4" w:space="0" w:color="auto"/>
              <w:bottom w:val="single" w:sz="4" w:space="0" w:color="auto"/>
              <w:right w:val="single" w:sz="4" w:space="0" w:color="auto"/>
            </w:tcBorders>
            <w:shd w:val="clear" w:color="auto" w:fill="auto"/>
            <w:noWrap/>
            <w:hideMark/>
          </w:tcPr>
          <w:p w:rsidR="00CF73E5" w:rsidRPr="00E746AB" w:rsidRDefault="00CF73E5" w:rsidP="00814BB0">
            <w:pPr>
              <w:spacing w:after="0" w:line="240" w:lineRule="auto"/>
              <w:jc w:val="center"/>
              <w:rPr>
                <w:rFonts w:ascii="Times New Roman" w:eastAsia="Times New Roman" w:hAnsi="Times New Roman" w:cs="Times New Roman"/>
                <w:color w:val="000000"/>
              </w:rPr>
            </w:pPr>
            <w:r w:rsidRPr="00E746AB">
              <w:rPr>
                <w:rFonts w:ascii="Times New Roman" w:eastAsia="Times New Roman" w:hAnsi="Times New Roman" w:cs="Times New Roman"/>
                <w:color w:val="000000"/>
              </w:rPr>
              <w:lastRenderedPageBreak/>
              <w:t>7</w:t>
            </w:r>
          </w:p>
        </w:tc>
        <w:tc>
          <w:tcPr>
            <w:tcW w:w="993"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Erwin Siahaya, Meinarni Asnawi, dan Paulus K. Allo Layuk. Jurnal Kajian Ekonomi dan Keuangan Daerah Volume 3 Nomor 1 Tahun 2018.</w:t>
            </w:r>
          </w:p>
        </w:tc>
        <w:tc>
          <w:tcPr>
            <w:tcW w:w="913"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Pengaruh Kompetensi Sumber Daya Manusia, Sistem Pengendalian Intern Pemerintah dan Penerapan Sistem Akuntansi Keuangan Daerah terhadap Kualitas Laporan Keuangan Pemerintah Provinsi Papua</w:t>
            </w:r>
          </w:p>
        </w:tc>
        <w:tc>
          <w:tcPr>
            <w:tcW w:w="910"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Terdapat perbedaan pada variabel independen dan tempat penelitian yaitu di Pemerintah Provinsi Papua</w:t>
            </w:r>
          </w:p>
        </w:tc>
        <w:tc>
          <w:tcPr>
            <w:tcW w:w="835"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Menguji dan menganalisis pengaruh kompetensi sumber daya manusia, sistem pengendalian intern pemerintah dan penerapan sistem akuntansi keuangan daerah terhadap kualitas laporan keuangan pemerinah.</w:t>
            </w:r>
          </w:p>
        </w:tc>
        <w:tc>
          <w:tcPr>
            <w:tcW w:w="1061"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Secara simultan kompetensi SDM, SPIP dan penerapan SAKD berpengaruh positif dan signifikan terhadap kualitas laporan keuangan Pemerintah Provinsi Papua.</w:t>
            </w:r>
          </w:p>
        </w:tc>
      </w:tr>
      <w:tr w:rsidR="00CF73E5" w:rsidRPr="00E746AB" w:rsidTr="00814BB0">
        <w:trPr>
          <w:trHeight w:val="5355"/>
        </w:trPr>
        <w:tc>
          <w:tcPr>
            <w:tcW w:w="289" w:type="pct"/>
            <w:tcBorders>
              <w:top w:val="nil"/>
              <w:left w:val="single" w:sz="4" w:space="0" w:color="auto"/>
              <w:bottom w:val="single" w:sz="4" w:space="0" w:color="auto"/>
              <w:right w:val="single" w:sz="4" w:space="0" w:color="auto"/>
            </w:tcBorders>
            <w:shd w:val="clear" w:color="auto" w:fill="auto"/>
            <w:noWrap/>
            <w:hideMark/>
          </w:tcPr>
          <w:p w:rsidR="00CF73E5" w:rsidRPr="00E746AB" w:rsidRDefault="00CF73E5" w:rsidP="00814BB0">
            <w:pPr>
              <w:spacing w:after="0" w:line="240" w:lineRule="auto"/>
              <w:jc w:val="center"/>
              <w:rPr>
                <w:rFonts w:ascii="Times New Roman" w:eastAsia="Times New Roman" w:hAnsi="Times New Roman" w:cs="Times New Roman"/>
                <w:color w:val="000000"/>
              </w:rPr>
            </w:pPr>
            <w:r w:rsidRPr="00E746AB">
              <w:rPr>
                <w:rFonts w:ascii="Times New Roman" w:eastAsia="Times New Roman" w:hAnsi="Times New Roman" w:cs="Times New Roman"/>
                <w:color w:val="000000"/>
              </w:rPr>
              <w:t>8</w:t>
            </w:r>
          </w:p>
        </w:tc>
        <w:tc>
          <w:tcPr>
            <w:tcW w:w="993"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Yusniar, Darwanis, Syukriy Abdullah. Jurnal Magister Akuntansi Pascasarjana Universitas Syiah Kuala Volume 5 No. 2 Tahun 2016.</w:t>
            </w:r>
          </w:p>
        </w:tc>
        <w:tc>
          <w:tcPr>
            <w:tcW w:w="913"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 xml:space="preserve">Pengaruh Penerapan Sistem Akuntansi Pemerintahan dan Pengendalian Intern Terhadap </w:t>
            </w:r>
            <w:r w:rsidRPr="00E746AB">
              <w:rPr>
                <w:rFonts w:ascii="Times New Roman" w:eastAsia="Times New Roman" w:hAnsi="Times New Roman" w:cs="Times New Roman"/>
                <w:i/>
                <w:iCs/>
                <w:color w:val="000000"/>
              </w:rPr>
              <w:t>Good Governance</w:t>
            </w:r>
            <w:r w:rsidRPr="00E746AB">
              <w:rPr>
                <w:rFonts w:ascii="Times New Roman" w:eastAsia="Times New Roman" w:hAnsi="Times New Roman" w:cs="Times New Roman"/>
                <w:color w:val="000000"/>
              </w:rPr>
              <w:t xml:space="preserve"> dan Dampaknya Pada Kualitas Laporan Keuangan (Studi Pada SKPA Pemerintah Aceh)</w:t>
            </w:r>
          </w:p>
        </w:tc>
        <w:tc>
          <w:tcPr>
            <w:tcW w:w="910"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Terdapat perbedaan variabel dependen dan tempat penelitian yaitu di SKPA Pemerintah Aceh.</w:t>
            </w:r>
          </w:p>
        </w:tc>
        <w:tc>
          <w:tcPr>
            <w:tcW w:w="835"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 xml:space="preserve">Menganalisis pengaruh sistem akuntansi pemerintahan dan dan pengendalian intern terhadap </w:t>
            </w:r>
            <w:r w:rsidRPr="00E746AB">
              <w:rPr>
                <w:rFonts w:ascii="Times New Roman" w:eastAsia="Times New Roman" w:hAnsi="Times New Roman" w:cs="Times New Roman"/>
                <w:i/>
                <w:iCs/>
                <w:color w:val="000000"/>
              </w:rPr>
              <w:t xml:space="preserve">good governance </w:t>
            </w:r>
            <w:r w:rsidRPr="00E746AB">
              <w:rPr>
                <w:rFonts w:ascii="Times New Roman" w:eastAsia="Times New Roman" w:hAnsi="Times New Roman" w:cs="Times New Roman"/>
                <w:color w:val="000000"/>
              </w:rPr>
              <w:t>dan dampaknya terhadap kualitas laporan keuangan.</w:t>
            </w:r>
          </w:p>
        </w:tc>
        <w:tc>
          <w:tcPr>
            <w:tcW w:w="1061"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 xml:space="preserve">Sistem akuntansi pemerintahan dan pengendalian intern secara simultan berpengaruh positif terhadap </w:t>
            </w:r>
            <w:r w:rsidRPr="00E746AB">
              <w:rPr>
                <w:rFonts w:ascii="Times New Roman" w:eastAsia="Times New Roman" w:hAnsi="Times New Roman" w:cs="Times New Roman"/>
                <w:i/>
                <w:iCs/>
                <w:color w:val="000000"/>
              </w:rPr>
              <w:t>good governance</w:t>
            </w:r>
            <w:r w:rsidRPr="00E746AB">
              <w:rPr>
                <w:rFonts w:ascii="Times New Roman" w:eastAsia="Times New Roman" w:hAnsi="Times New Roman" w:cs="Times New Roman"/>
                <w:color w:val="000000"/>
              </w:rPr>
              <w:t xml:space="preserve">. Secara parsial variabel sistem akuntansi pemerintahan dan pengendalian intern berpengaruh positif terhadap </w:t>
            </w:r>
            <w:r w:rsidRPr="00E746AB">
              <w:rPr>
                <w:rFonts w:ascii="Times New Roman" w:eastAsia="Times New Roman" w:hAnsi="Times New Roman" w:cs="Times New Roman"/>
                <w:i/>
                <w:iCs/>
                <w:color w:val="000000"/>
              </w:rPr>
              <w:t>good governance</w:t>
            </w:r>
            <w:r w:rsidRPr="00E746AB">
              <w:rPr>
                <w:rFonts w:ascii="Times New Roman" w:eastAsia="Times New Roman" w:hAnsi="Times New Roman" w:cs="Times New Roman"/>
                <w:color w:val="000000"/>
              </w:rPr>
              <w:t xml:space="preserve">. Sistem akuntansi pemerintahan, pengendalian intern dan </w:t>
            </w:r>
            <w:r w:rsidRPr="00E746AB">
              <w:rPr>
                <w:rFonts w:ascii="Times New Roman" w:eastAsia="Times New Roman" w:hAnsi="Times New Roman" w:cs="Times New Roman"/>
                <w:i/>
                <w:iCs/>
                <w:color w:val="000000"/>
              </w:rPr>
              <w:t>good governance</w:t>
            </w:r>
            <w:r w:rsidRPr="00E746AB">
              <w:rPr>
                <w:rFonts w:ascii="Times New Roman" w:eastAsia="Times New Roman" w:hAnsi="Times New Roman" w:cs="Times New Roman"/>
                <w:color w:val="000000"/>
              </w:rPr>
              <w:t xml:space="preserve"> secara simultan berpengaruh positif terhadap kualitas laporan keuangan.</w:t>
            </w:r>
          </w:p>
        </w:tc>
      </w:tr>
      <w:tr w:rsidR="00CF73E5" w:rsidRPr="00E746AB" w:rsidTr="00814BB0">
        <w:trPr>
          <w:trHeight w:val="2295"/>
        </w:trPr>
        <w:tc>
          <w:tcPr>
            <w:tcW w:w="289" w:type="pct"/>
            <w:tcBorders>
              <w:top w:val="nil"/>
              <w:left w:val="single" w:sz="4" w:space="0" w:color="auto"/>
              <w:bottom w:val="single" w:sz="4" w:space="0" w:color="auto"/>
              <w:right w:val="single" w:sz="4" w:space="0" w:color="auto"/>
            </w:tcBorders>
            <w:shd w:val="clear" w:color="auto" w:fill="auto"/>
            <w:noWrap/>
            <w:hideMark/>
          </w:tcPr>
          <w:p w:rsidR="00CF73E5" w:rsidRPr="00E746AB" w:rsidRDefault="00CF73E5" w:rsidP="00814BB0">
            <w:pPr>
              <w:spacing w:after="0" w:line="240" w:lineRule="auto"/>
              <w:jc w:val="center"/>
              <w:rPr>
                <w:rFonts w:ascii="Times New Roman" w:eastAsia="Times New Roman" w:hAnsi="Times New Roman" w:cs="Times New Roman"/>
                <w:color w:val="000000"/>
              </w:rPr>
            </w:pPr>
            <w:r w:rsidRPr="00E746AB">
              <w:rPr>
                <w:rFonts w:ascii="Times New Roman" w:eastAsia="Times New Roman" w:hAnsi="Times New Roman" w:cs="Times New Roman"/>
                <w:color w:val="000000"/>
              </w:rPr>
              <w:lastRenderedPageBreak/>
              <w:t>9</w:t>
            </w:r>
          </w:p>
        </w:tc>
        <w:tc>
          <w:tcPr>
            <w:tcW w:w="993"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Nurhayati. Jurnal STIES Volume 7 No 1 Tahun 2016</w:t>
            </w:r>
          </w:p>
        </w:tc>
        <w:tc>
          <w:tcPr>
            <w:tcW w:w="913"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 xml:space="preserve">Pengaruh Pengendalian Internal Terhadap Penerapan </w:t>
            </w:r>
            <w:r w:rsidRPr="00E746AB">
              <w:rPr>
                <w:rFonts w:ascii="Times New Roman" w:eastAsia="Times New Roman" w:hAnsi="Times New Roman" w:cs="Times New Roman"/>
                <w:i/>
                <w:iCs/>
                <w:color w:val="000000"/>
              </w:rPr>
              <w:t xml:space="preserve">Good Governance </w:t>
            </w:r>
            <w:r w:rsidRPr="00E746AB">
              <w:rPr>
                <w:rFonts w:ascii="Times New Roman" w:eastAsia="Times New Roman" w:hAnsi="Times New Roman" w:cs="Times New Roman"/>
                <w:color w:val="000000"/>
              </w:rPr>
              <w:t>Pada Satuan Kerja Pengembangan Air dan Sanitasi Provinsi Aceh</w:t>
            </w:r>
          </w:p>
        </w:tc>
        <w:tc>
          <w:tcPr>
            <w:tcW w:w="910"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Terdapat perbedaan tempat penelitian yaitu pada Satuan Kerja Pengembangan Air dan Sanitasi Provinsi Aceh</w:t>
            </w:r>
          </w:p>
        </w:tc>
        <w:tc>
          <w:tcPr>
            <w:tcW w:w="835"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 xml:space="preserve">Menganalisis pengaruh pengendalian intern terhadap penerapan </w:t>
            </w:r>
            <w:r w:rsidRPr="00E746AB">
              <w:rPr>
                <w:rFonts w:ascii="Times New Roman" w:eastAsia="Times New Roman" w:hAnsi="Times New Roman" w:cs="Times New Roman"/>
                <w:i/>
                <w:iCs/>
                <w:color w:val="000000"/>
              </w:rPr>
              <w:t>good governance</w:t>
            </w:r>
            <w:r w:rsidRPr="00E746AB">
              <w:rPr>
                <w:rFonts w:ascii="Times New Roman" w:eastAsia="Times New Roman" w:hAnsi="Times New Roman" w:cs="Times New Roman"/>
                <w:color w:val="000000"/>
              </w:rPr>
              <w:t xml:space="preserve"> pada Satuan Kerja Pengembangan Air dan Sanitasi Provinsi Aceh</w:t>
            </w:r>
          </w:p>
        </w:tc>
        <w:tc>
          <w:tcPr>
            <w:tcW w:w="1061"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 xml:space="preserve">Secara parsial terdapat pengaruh positif antara pengendalian intern terhadap penerapan </w:t>
            </w:r>
            <w:r w:rsidRPr="00E746AB">
              <w:rPr>
                <w:rFonts w:ascii="Times New Roman" w:eastAsia="Times New Roman" w:hAnsi="Times New Roman" w:cs="Times New Roman"/>
                <w:i/>
                <w:iCs/>
                <w:color w:val="000000"/>
              </w:rPr>
              <w:t>good governance</w:t>
            </w:r>
            <w:r w:rsidRPr="00E746AB">
              <w:rPr>
                <w:rFonts w:ascii="Times New Roman" w:eastAsia="Times New Roman" w:hAnsi="Times New Roman" w:cs="Times New Roman"/>
                <w:color w:val="000000"/>
              </w:rPr>
              <w:t>.</w:t>
            </w:r>
          </w:p>
        </w:tc>
      </w:tr>
      <w:tr w:rsidR="00CF73E5" w:rsidRPr="00E746AB" w:rsidTr="00814BB0">
        <w:trPr>
          <w:trHeight w:val="3060"/>
        </w:trPr>
        <w:tc>
          <w:tcPr>
            <w:tcW w:w="289" w:type="pct"/>
            <w:tcBorders>
              <w:top w:val="nil"/>
              <w:left w:val="single" w:sz="4" w:space="0" w:color="auto"/>
              <w:bottom w:val="single" w:sz="4" w:space="0" w:color="auto"/>
              <w:right w:val="single" w:sz="4" w:space="0" w:color="auto"/>
            </w:tcBorders>
            <w:shd w:val="clear" w:color="auto" w:fill="auto"/>
            <w:noWrap/>
            <w:hideMark/>
          </w:tcPr>
          <w:p w:rsidR="00CF73E5" w:rsidRPr="00E746AB" w:rsidRDefault="00CF73E5" w:rsidP="00814BB0">
            <w:pPr>
              <w:spacing w:after="0" w:line="240" w:lineRule="auto"/>
              <w:jc w:val="center"/>
              <w:rPr>
                <w:rFonts w:ascii="Times New Roman" w:eastAsia="Times New Roman" w:hAnsi="Times New Roman" w:cs="Times New Roman"/>
                <w:color w:val="000000"/>
              </w:rPr>
            </w:pPr>
            <w:r w:rsidRPr="00E746AB">
              <w:rPr>
                <w:rFonts w:ascii="Times New Roman" w:eastAsia="Times New Roman" w:hAnsi="Times New Roman" w:cs="Times New Roman"/>
                <w:color w:val="000000"/>
              </w:rPr>
              <w:t>10</w:t>
            </w:r>
          </w:p>
        </w:tc>
        <w:tc>
          <w:tcPr>
            <w:tcW w:w="993"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Ni Made Asih Ristanti, Ni Kadek Sinarwati, dan Edy Sujana. e-Journal S1 Ak Universitas Pendidikan Ganesha Volume 2 No. 1 Tahun 2014</w:t>
            </w:r>
          </w:p>
        </w:tc>
        <w:tc>
          <w:tcPr>
            <w:tcW w:w="913"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 xml:space="preserve">Pengaruh Sistem Pengendalian Intern, Pengelolaan Keuangan Daerah dan Komitmen Organisasi Terhadap Penerapan </w:t>
            </w:r>
            <w:r w:rsidRPr="00E746AB">
              <w:rPr>
                <w:rFonts w:ascii="Times New Roman" w:eastAsia="Times New Roman" w:hAnsi="Times New Roman" w:cs="Times New Roman"/>
                <w:i/>
                <w:iCs/>
                <w:color w:val="000000"/>
              </w:rPr>
              <w:t>Good Governance</w:t>
            </w:r>
            <w:r w:rsidRPr="00E746AB">
              <w:rPr>
                <w:rFonts w:ascii="Times New Roman" w:eastAsia="Times New Roman" w:hAnsi="Times New Roman" w:cs="Times New Roman"/>
                <w:color w:val="000000"/>
              </w:rPr>
              <w:t xml:space="preserve"> (Studi Kasus pada Satuan Kerja Perangkat Daerah Kabupaten Tabanan)</w:t>
            </w:r>
          </w:p>
        </w:tc>
        <w:tc>
          <w:tcPr>
            <w:tcW w:w="910"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Terdapat perbedaan dalam variabel independen dan tempat penelitian yaitu pada SKPD Kabupaten Tabanan</w:t>
            </w:r>
          </w:p>
        </w:tc>
        <w:tc>
          <w:tcPr>
            <w:tcW w:w="835"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 xml:space="preserve">Meneliti secara empiris pengaruh sistem pengendalian intern, pengelolaan keuangan daerah dan komitmen organisasi terhadap penerapan </w:t>
            </w:r>
            <w:r w:rsidRPr="00E746AB">
              <w:rPr>
                <w:rFonts w:ascii="Times New Roman" w:eastAsia="Times New Roman" w:hAnsi="Times New Roman" w:cs="Times New Roman"/>
                <w:i/>
                <w:iCs/>
                <w:color w:val="000000"/>
              </w:rPr>
              <w:t>good governance</w:t>
            </w:r>
            <w:r w:rsidRPr="00E746AB">
              <w:rPr>
                <w:rFonts w:ascii="Times New Roman" w:eastAsia="Times New Roman" w:hAnsi="Times New Roman" w:cs="Times New Roman"/>
                <w:color w:val="000000"/>
              </w:rPr>
              <w:t>.</w:t>
            </w:r>
          </w:p>
        </w:tc>
        <w:tc>
          <w:tcPr>
            <w:tcW w:w="1061" w:type="pct"/>
            <w:tcBorders>
              <w:top w:val="nil"/>
              <w:left w:val="nil"/>
              <w:bottom w:val="single" w:sz="4" w:space="0" w:color="auto"/>
              <w:right w:val="single" w:sz="4" w:space="0" w:color="auto"/>
            </w:tcBorders>
            <w:shd w:val="clear" w:color="auto" w:fill="auto"/>
            <w:hideMark/>
          </w:tcPr>
          <w:p w:rsidR="00CF73E5" w:rsidRPr="00E746AB" w:rsidRDefault="00CF73E5" w:rsidP="00814BB0">
            <w:pPr>
              <w:spacing w:after="0" w:line="240" w:lineRule="auto"/>
              <w:rPr>
                <w:rFonts w:ascii="Times New Roman" w:eastAsia="Times New Roman" w:hAnsi="Times New Roman" w:cs="Times New Roman"/>
                <w:color w:val="000000"/>
              </w:rPr>
            </w:pPr>
            <w:r w:rsidRPr="00E746AB">
              <w:rPr>
                <w:rFonts w:ascii="Times New Roman" w:eastAsia="Times New Roman" w:hAnsi="Times New Roman" w:cs="Times New Roman"/>
                <w:color w:val="000000"/>
              </w:rPr>
              <w:t xml:space="preserve">Sistem pengendalian intern, pengelolaan keuangan daerah, dan komitmen organisasi secara simultan berpengaruh positif terhadap penerapan </w:t>
            </w:r>
            <w:r w:rsidRPr="00E746AB">
              <w:rPr>
                <w:rFonts w:ascii="Times New Roman" w:eastAsia="Times New Roman" w:hAnsi="Times New Roman" w:cs="Times New Roman"/>
                <w:i/>
                <w:iCs/>
                <w:color w:val="000000"/>
              </w:rPr>
              <w:t>good governance</w:t>
            </w:r>
            <w:r w:rsidRPr="00E746AB">
              <w:rPr>
                <w:rFonts w:ascii="Times New Roman" w:eastAsia="Times New Roman" w:hAnsi="Times New Roman" w:cs="Times New Roman"/>
                <w:color w:val="000000"/>
              </w:rPr>
              <w:t>.</w:t>
            </w:r>
          </w:p>
        </w:tc>
      </w:tr>
    </w:tbl>
    <w:p w:rsidR="00CF73E5" w:rsidRDefault="00CF73E5" w:rsidP="00CF73E5">
      <w:pPr>
        <w:spacing w:after="0" w:line="720" w:lineRule="auto"/>
        <w:rPr>
          <w:rFonts w:ascii="Times New Roman" w:hAnsi="Times New Roman" w:cs="Times New Roman"/>
          <w:sz w:val="24"/>
          <w:szCs w:val="24"/>
        </w:rPr>
      </w:pPr>
    </w:p>
    <w:p w:rsidR="00CF73E5" w:rsidRDefault="00CF73E5" w:rsidP="00CF73E5">
      <w:pPr>
        <w:spacing w:after="0" w:line="480" w:lineRule="auto"/>
        <w:rPr>
          <w:rFonts w:ascii="Times New Roman" w:hAnsi="Times New Roman" w:cs="Times New Roman"/>
          <w:b/>
          <w:sz w:val="24"/>
          <w:szCs w:val="24"/>
        </w:rPr>
      </w:pPr>
      <w:r w:rsidRPr="0006529B">
        <w:rPr>
          <w:rFonts w:ascii="Times New Roman" w:hAnsi="Times New Roman" w:cs="Times New Roman"/>
          <w:b/>
          <w:sz w:val="24"/>
          <w:szCs w:val="24"/>
        </w:rPr>
        <w:t>2.3</w:t>
      </w:r>
      <w:r w:rsidRPr="0006529B">
        <w:rPr>
          <w:rFonts w:ascii="Times New Roman" w:hAnsi="Times New Roman" w:cs="Times New Roman"/>
          <w:b/>
          <w:sz w:val="24"/>
          <w:szCs w:val="24"/>
        </w:rPr>
        <w:tab/>
        <w:t>Kerangka Pemikiran</w:t>
      </w:r>
    </w:p>
    <w:p w:rsidR="00CF73E5" w:rsidRDefault="00CF73E5" w:rsidP="00CF73E5">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Kerangka pemikiran dalam penelitian ini didukung oleh teori antara (</w:t>
      </w:r>
      <w:r>
        <w:rPr>
          <w:rFonts w:ascii="Times New Roman" w:hAnsi="Times New Roman" w:cs="Times New Roman"/>
          <w:i/>
          <w:sz w:val="24"/>
          <w:szCs w:val="24"/>
        </w:rPr>
        <w:t>middle range theory</w:t>
      </w:r>
      <w:r>
        <w:rPr>
          <w:rFonts w:ascii="Times New Roman" w:hAnsi="Times New Roman" w:cs="Times New Roman"/>
          <w:sz w:val="24"/>
          <w:szCs w:val="24"/>
        </w:rPr>
        <w:t>), yaitu teori pertanggungjawaban (</w:t>
      </w:r>
      <w:r>
        <w:rPr>
          <w:rFonts w:ascii="Times New Roman" w:hAnsi="Times New Roman" w:cs="Times New Roman"/>
          <w:i/>
          <w:sz w:val="24"/>
          <w:szCs w:val="24"/>
        </w:rPr>
        <w:t>stewardship theory</w:t>
      </w:r>
      <w:r>
        <w:rPr>
          <w:rFonts w:ascii="Times New Roman" w:hAnsi="Times New Roman" w:cs="Times New Roman"/>
          <w:sz w:val="24"/>
          <w:szCs w:val="24"/>
        </w:rPr>
        <w:t xml:space="preserve">) </w:t>
      </w:r>
      <w:proofErr w:type="gramStart"/>
      <w:r>
        <w:rPr>
          <w:rFonts w:ascii="Times New Roman" w:hAnsi="Times New Roman" w:cs="Times New Roman"/>
          <w:sz w:val="24"/>
          <w:szCs w:val="24"/>
        </w:rPr>
        <w:t>yang dikemukakan oleh Donaldson dan</w:t>
      </w:r>
      <w:proofErr w:type="gramEnd"/>
      <w:r>
        <w:rPr>
          <w:rFonts w:ascii="Times New Roman" w:hAnsi="Times New Roman" w:cs="Times New Roman"/>
          <w:sz w:val="24"/>
          <w:szCs w:val="24"/>
        </w:rPr>
        <w:t xml:space="preserve"> Davis (1991) menggambarkan bahwa tidak ada suatu keadaan situasi para manajemen termotivasi untuk tujuan-tujuan individu melainkan lebih fokus untuk tujuan sasaran utama yaitu kepentingan organisasi. Tercapainya kesuksesan dalam sebuah organisasi dapat dicapai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maksimalisasi </w:t>
      </w:r>
      <w:r>
        <w:rPr>
          <w:rFonts w:ascii="Times New Roman" w:hAnsi="Times New Roman" w:cs="Times New Roman"/>
          <w:i/>
          <w:sz w:val="24"/>
          <w:szCs w:val="24"/>
        </w:rPr>
        <w:t xml:space="preserve">utilitas principals </w:t>
      </w:r>
      <w:r>
        <w:rPr>
          <w:rFonts w:ascii="Times New Roman" w:hAnsi="Times New Roman" w:cs="Times New Roman"/>
          <w:sz w:val="24"/>
          <w:szCs w:val="24"/>
        </w:rPr>
        <w:t xml:space="preserve">dan manajemen. </w:t>
      </w:r>
      <w:r>
        <w:rPr>
          <w:rFonts w:ascii="Times New Roman" w:hAnsi="Times New Roman" w:cs="Times New Roman"/>
          <w:i/>
          <w:sz w:val="24"/>
          <w:szCs w:val="24"/>
        </w:rPr>
        <w:t xml:space="preserve">Stewardship theory </w:t>
      </w:r>
      <w:r>
        <w:rPr>
          <w:rFonts w:ascii="Times New Roman" w:hAnsi="Times New Roman" w:cs="Times New Roman"/>
          <w:sz w:val="24"/>
          <w:szCs w:val="24"/>
        </w:rPr>
        <w:t xml:space="preserve">dapat diterapkan dalam penelitian akuntansi </w:t>
      </w:r>
      <w:proofErr w:type="gramStart"/>
      <w:r>
        <w:rPr>
          <w:rFonts w:ascii="Times New Roman" w:hAnsi="Times New Roman" w:cs="Times New Roman"/>
          <w:sz w:val="24"/>
          <w:szCs w:val="24"/>
        </w:rPr>
        <w:t>non profit</w:t>
      </w:r>
      <w:proofErr w:type="gramEnd"/>
      <w:r>
        <w:rPr>
          <w:rFonts w:ascii="Times New Roman" w:hAnsi="Times New Roman" w:cs="Times New Roman"/>
          <w:sz w:val="24"/>
          <w:szCs w:val="24"/>
        </w:rPr>
        <w:t xml:space="preserve"> seperti akuntansi pemerintahan.</w:t>
      </w:r>
    </w:p>
    <w:p w:rsidR="00CF73E5" w:rsidRDefault="00CF73E5" w:rsidP="00CF73E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Implikasi </w:t>
      </w:r>
      <w:r>
        <w:rPr>
          <w:rFonts w:ascii="Times New Roman" w:hAnsi="Times New Roman" w:cs="Times New Roman"/>
          <w:i/>
          <w:sz w:val="24"/>
          <w:szCs w:val="24"/>
        </w:rPr>
        <w:t xml:space="preserve">stewardship theory </w:t>
      </w:r>
      <w:r>
        <w:rPr>
          <w:rFonts w:ascii="Times New Roman" w:hAnsi="Times New Roman" w:cs="Times New Roman"/>
          <w:sz w:val="24"/>
          <w:szCs w:val="24"/>
        </w:rPr>
        <w:t>terhadap penelitian ini yaitu dapat menjelaskan eksistensi pemerintahan daerah sebagai suatu lembaga yang dapat dipercaya, mampu membuat pertanggungjawaban keuangan yang diamanahkan dengan menyajikan laporan keuangan yang sesuai dengan standar akuntansi yang berlaku dan menerapkan sistem pengendalian intern pemerintah (SPIP) yang efektif dan efisien, sehingga memperoleh laporan keuangan pemerintah daerah yang berkualitas dan tujuan ekonomi terpenuhi serta kesejahteraan masyarakat dapat tercapai secara maksimal.</w:t>
      </w:r>
      <w:proofErr w:type="gramEnd"/>
    </w:p>
    <w:p w:rsidR="00CF73E5" w:rsidRDefault="00CF73E5" w:rsidP="00CF73E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Laporan keuangan pemerintah daerah merupakan salah satu upaya untuk mewujudkan pelaksanaan </w:t>
      </w:r>
      <w:r>
        <w:rPr>
          <w:rFonts w:ascii="Times New Roman" w:hAnsi="Times New Roman" w:cs="Times New Roman"/>
          <w:i/>
          <w:sz w:val="24"/>
          <w:szCs w:val="24"/>
        </w:rPr>
        <w:t>good governance</w:t>
      </w:r>
      <w:r>
        <w:rPr>
          <w:rFonts w:ascii="Times New Roman" w:hAnsi="Times New Roman" w:cs="Times New Roman"/>
          <w:sz w:val="24"/>
          <w:szCs w:val="24"/>
        </w:rPr>
        <w:t xml:space="preserve">. Untuk mencapai tujuan tersebut dalam pembuatan laporan keuangan, pemerintah daerah harus mengungkapkan secara jelas dan rinci terkait data akuntansi dan informasi-informasi lainnya secara relevan. Laporan keuangan yang dibuat oleh pemerintah daerah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bermanfaat bagi berbagai kalangan pihak-pihak tertentu dapat memanfaatkan LKPD tersebut untuk membuat keputusan-keputusan ekonomi. </w:t>
      </w:r>
      <w:r>
        <w:rPr>
          <w:rFonts w:ascii="Times New Roman" w:hAnsi="Times New Roman" w:cs="Times New Roman"/>
          <w:i/>
          <w:sz w:val="24"/>
          <w:szCs w:val="24"/>
        </w:rPr>
        <w:t>Good Governance</w:t>
      </w:r>
      <w:r>
        <w:rPr>
          <w:rFonts w:ascii="Times New Roman" w:hAnsi="Times New Roman" w:cs="Times New Roman"/>
          <w:sz w:val="24"/>
          <w:szCs w:val="24"/>
        </w:rPr>
        <w:t xml:space="preserve"> menghendaki pemerintahan dijalankan dengan mengikuti prinsip-prinsip pengelolaan yang baik, yaitu transparansi (keterbukaan), akuntabilitas, dan partisipasi sehingga sumber daya negara yang berada dalam pengelolaan pemerintah benar-benar mencapai tujuan sebesar-besarnya untuk kemakmuran dan kemajuan rakyat negara (Sari, 2012).</w:t>
      </w:r>
    </w:p>
    <w:p w:rsidR="00CF73E5" w:rsidRDefault="00CF73E5" w:rsidP="00CF73E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2.3.1</w:t>
      </w:r>
      <w:r>
        <w:rPr>
          <w:rFonts w:ascii="Times New Roman" w:hAnsi="Times New Roman" w:cs="Times New Roman"/>
          <w:b/>
          <w:sz w:val="24"/>
          <w:szCs w:val="24"/>
        </w:rPr>
        <w:tab/>
        <w:t>Pengaruh Sistem Pengendalian Intern Pemerintah Terhadap Kualitas Laporan Keuangan Pemerintah</w:t>
      </w:r>
    </w:p>
    <w:p w:rsidR="00CF73E5" w:rsidRDefault="00CF73E5" w:rsidP="00CF73E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Sistem pengendalian internal pemerintah diselenggarakan untuk menentukan kualitas laporan keuangan yang baik. Tujuan sistem pengendalian adalah untuk menyajikan data atau informasi yang dapat dipercaya, sistem pengendalian internal terkait dengan laporan keuangan merupakan proses yang dilakukan untuk memberi kepercayaan atas keandalan laporan keuangan. Terdapat beberapa pernyataan yang menggambarkan bahwa sistem pengendalian internal berpengaruh terhadap kualitas laporan keuangan pemerintah, yaitu masih ditemukannya penyimpangan di dalam laporan keuangan oleh BPK, menunjukkan laporan keuangan belum memenuhi karakteristik/nilai informasiyang disyaratkan. Salah satu penyebab tersebut karena masih adanya kelemahan dalam sistem pengandalian internal.</w:t>
      </w:r>
    </w:p>
    <w:p w:rsidR="00CF73E5" w:rsidRDefault="00CF73E5" w:rsidP="00CF73E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Seperti yang dijelaskan dalam Peraturan Pemerintah Nomor 60 Tahun 2008, Sistem Pengendalian Intern adalah sebagai berikut:</w:t>
      </w:r>
    </w:p>
    <w:p w:rsidR="00CF73E5" w:rsidRDefault="00CF73E5" w:rsidP="00CF73E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“Sistem Pengendalian Intern Pemerintah, yang selanjutnya disingkat SPIP, adalah Sistem Pengendalian Intern yang diselenggarakan secara menyeluruh di lingkungan pemerintah pusat dan pemerintah daerah”.</w:t>
      </w:r>
    </w:p>
    <w:p w:rsidR="00CF73E5" w:rsidRDefault="00CF73E5" w:rsidP="00CF73E5">
      <w:pPr>
        <w:spacing w:after="0" w:line="240" w:lineRule="auto"/>
        <w:jc w:val="both"/>
        <w:rPr>
          <w:rFonts w:ascii="Times New Roman" w:hAnsi="Times New Roman" w:cs="Times New Roman"/>
          <w:sz w:val="24"/>
          <w:szCs w:val="24"/>
        </w:rPr>
      </w:pPr>
    </w:p>
    <w:p w:rsidR="00CF73E5" w:rsidRDefault="00CF73E5" w:rsidP="00CF73E5">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Mahmudi (2007:27) menyatakan bahwa:</w:t>
      </w:r>
    </w:p>
    <w:p w:rsidR="00CF73E5" w:rsidRDefault="00CF73E5" w:rsidP="00CF73E5">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“Untuk menghasilkan laporan keuangan pemerintah daerah diperlukan proses dan tahap-tahap yang harus dilalui yang diatur dalam sistem pemerintah daerah. Sistem akuntansi di dalamnya mengatur tentang sistem pengendalian internal (SPI), kualitas laporan keuangan sangat dipengaruhi oleh bagus tidaknya sistem pengendalian intern yang dimiliki pemerintah daerah”.</w:t>
      </w:r>
    </w:p>
    <w:p w:rsidR="00CF73E5" w:rsidRDefault="00CF73E5" w:rsidP="00CF73E5">
      <w:pPr>
        <w:spacing w:after="0" w:line="240" w:lineRule="auto"/>
        <w:ind w:left="720"/>
        <w:jc w:val="both"/>
        <w:rPr>
          <w:rFonts w:ascii="Times New Roman" w:hAnsi="Times New Roman" w:cs="Times New Roman"/>
          <w:sz w:val="24"/>
          <w:szCs w:val="24"/>
        </w:rPr>
      </w:pPr>
    </w:p>
    <w:p w:rsidR="00CF73E5" w:rsidRDefault="00CF73E5" w:rsidP="00CF73E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yang dilakukan oleh Harnoni (2016), melakukan pengujian untuk mengetahuhi apakah kapasitas SDM, pemanfaatan teknologi, dan sistem </w:t>
      </w:r>
      <w:r>
        <w:rPr>
          <w:rFonts w:ascii="Times New Roman" w:hAnsi="Times New Roman" w:cs="Times New Roman"/>
          <w:sz w:val="24"/>
          <w:szCs w:val="24"/>
        </w:rPr>
        <w:lastRenderedPageBreak/>
        <w:t>pengendalian internal berpengaruh terhadap kualitas laporan keuangan. Dalam hasil uji hipotesis membuktikan bahwa variabel sistem pengendalian internal berpengaruh terhadap kualitas laporan keuangan.</w:t>
      </w:r>
    </w:p>
    <w:p w:rsidR="00CF73E5" w:rsidRDefault="00CF73E5" w:rsidP="00CF73E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yang dilakukan Udiyanti, Anantawikrama, dan Nyoman Ari (2014) dalam hasil penelitiannya menunjukkan bahwa sistem pengendalian internal secara simultan memiliki pengaruh positif dan signifikan terhadap kualitas laporan keuangan. Hal ini berarti semakin tinggi tingkat penerapan sistem pengendalian internal,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tinggi kualitas laporan keuangan.</w:t>
      </w:r>
    </w:p>
    <w:p w:rsidR="00CF73E5" w:rsidRDefault="00CF73E5" w:rsidP="00CF73E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Penelitian yang dilakukan Sihite dan Holiawati (2017) mendapatkan bukti empiris atas pengaruh penerapan sistem pengendalian internal terhadap kualitas laporan keuangan. Berdasarkan uji analisis data dismpulkan bahwa terdapat pengaruh secara signifikan antara terdapat pengaruh secara signifikan antara sistem pengendalian internal terhadap kualitas laporan keuangan pemerintah daerah. Terdapat pengaruh secara simultan dan signifikan antara penerapan sistem pengendalian internal terhadap kualitas laporan keuangan pemerintah daerah.</w:t>
      </w:r>
    </w:p>
    <w:p w:rsidR="00CF73E5" w:rsidRDefault="00CF73E5" w:rsidP="00CF73E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yang dilakukan Siahaya, Asnawi, dan Allo Layuk (2018) menyimpulkan bahwa sistem pengendalian internal pemerintah memiliki pengaruh positif dan signifikan terhadap kualitas laporan keuangan pemerintah daerah. Artinya semakin bagus sistem pengendalian intern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bagus kualitas laporan keuangan pemerintah (Sanjaya, 2017).</w:t>
      </w:r>
    </w:p>
    <w:p w:rsidR="00CF73E5" w:rsidRDefault="00CF73E5" w:rsidP="00CF73E5">
      <w:pPr>
        <w:spacing w:after="0" w:line="480" w:lineRule="auto"/>
        <w:jc w:val="both"/>
        <w:rPr>
          <w:rFonts w:ascii="Times New Roman" w:hAnsi="Times New Roman" w:cs="Times New Roman"/>
          <w:sz w:val="24"/>
          <w:szCs w:val="24"/>
        </w:rPr>
      </w:pPr>
    </w:p>
    <w:p w:rsidR="00CF73E5" w:rsidRDefault="00CF73E5" w:rsidP="00CF73E5">
      <w:pPr>
        <w:spacing w:after="0" w:line="480" w:lineRule="auto"/>
        <w:jc w:val="both"/>
        <w:rPr>
          <w:rFonts w:ascii="Times New Roman" w:hAnsi="Times New Roman" w:cs="Times New Roman"/>
          <w:sz w:val="24"/>
          <w:szCs w:val="24"/>
        </w:rPr>
      </w:pPr>
    </w:p>
    <w:p w:rsidR="00CF73E5" w:rsidRPr="008D3A5B" w:rsidRDefault="00CF73E5" w:rsidP="00CF73E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2.3.2</w:t>
      </w:r>
      <w:r>
        <w:rPr>
          <w:rFonts w:ascii="Times New Roman" w:hAnsi="Times New Roman" w:cs="Times New Roman"/>
          <w:b/>
          <w:sz w:val="24"/>
          <w:szCs w:val="24"/>
        </w:rPr>
        <w:tab/>
        <w:t xml:space="preserve">Pengaruh Sistem Pengendalian Intern Pemerintah Terhadap Penerapan </w:t>
      </w:r>
      <w:r>
        <w:rPr>
          <w:rFonts w:ascii="Times New Roman" w:hAnsi="Times New Roman" w:cs="Times New Roman"/>
          <w:b/>
          <w:i/>
          <w:sz w:val="24"/>
          <w:szCs w:val="24"/>
        </w:rPr>
        <w:t>Good Governance</w:t>
      </w:r>
    </w:p>
    <w:p w:rsidR="00CF73E5" w:rsidRDefault="00CF73E5" w:rsidP="00CF73E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Pengendalian intern berguna untuk terciptanya pemerintahan yang baik dan meningkatkan kualitas informasi keuangan. Efektivitas rancangan sistem pengendalian akuntansi tergantung konteks penggunaannya pada masing-masing organisasi itu sendiri. Pencapaian </w:t>
      </w:r>
      <w:r>
        <w:rPr>
          <w:rFonts w:ascii="Times New Roman" w:hAnsi="Times New Roman" w:cs="Times New Roman"/>
          <w:i/>
          <w:sz w:val="24"/>
          <w:szCs w:val="24"/>
        </w:rPr>
        <w:t>good governance</w:t>
      </w:r>
      <w:r>
        <w:rPr>
          <w:rFonts w:ascii="Times New Roman" w:hAnsi="Times New Roman" w:cs="Times New Roman"/>
          <w:sz w:val="24"/>
          <w:szCs w:val="24"/>
        </w:rPr>
        <w:t xml:space="preserve"> dapat digunakan sistem pengendalian intern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menunjukkan seberapa besar kualitas infromasi laporan keuangan, operasional dan manajerial pada suatu organisasi (Dharma, 2004).</w:t>
      </w:r>
    </w:p>
    <w:p w:rsidR="00CF73E5" w:rsidRPr="006E6AB1" w:rsidRDefault="00CF73E5" w:rsidP="00CF73E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Nurhayati (2016) dalam penelitiannya membuktikan bahwa pengendalian intern memiliki pengaruh positif terhadap penerapan </w:t>
      </w:r>
      <w:r>
        <w:rPr>
          <w:rFonts w:ascii="Times New Roman" w:hAnsi="Times New Roman" w:cs="Times New Roman"/>
          <w:i/>
          <w:sz w:val="24"/>
          <w:szCs w:val="24"/>
        </w:rPr>
        <w:t>good governance</w:t>
      </w:r>
      <w:r>
        <w:rPr>
          <w:rFonts w:ascii="Times New Roman" w:hAnsi="Times New Roman" w:cs="Times New Roman"/>
          <w:sz w:val="24"/>
          <w:szCs w:val="24"/>
        </w:rPr>
        <w:t xml:space="preserve">. Dalam penelitian yang dilakukan Ristanti (2014) juga membuktikan bahwa sistem pengendalian intern berpengaruh positif dan signifikan terhadap penerapan </w:t>
      </w:r>
      <w:r>
        <w:rPr>
          <w:rFonts w:ascii="Times New Roman" w:hAnsi="Times New Roman" w:cs="Times New Roman"/>
          <w:i/>
          <w:sz w:val="24"/>
          <w:szCs w:val="24"/>
        </w:rPr>
        <w:t>good governance</w:t>
      </w:r>
      <w:r>
        <w:rPr>
          <w:rFonts w:ascii="Times New Roman" w:hAnsi="Times New Roman" w:cs="Times New Roman"/>
          <w:sz w:val="24"/>
          <w:szCs w:val="24"/>
        </w:rPr>
        <w:t xml:space="preserve">. Penelitian tersebut juga sejalan dengan penelitian oleh Syafrion (2015) yang membuktikan bahwa pengendalian internal berpengaruh positif signifikan terhadap penerapan </w:t>
      </w:r>
      <w:r>
        <w:rPr>
          <w:rFonts w:ascii="Times New Roman" w:hAnsi="Times New Roman" w:cs="Times New Roman"/>
          <w:i/>
          <w:sz w:val="24"/>
          <w:szCs w:val="24"/>
        </w:rPr>
        <w:t>good governace</w:t>
      </w:r>
      <w:r>
        <w:rPr>
          <w:rFonts w:ascii="Times New Roman" w:hAnsi="Times New Roman" w:cs="Times New Roman"/>
          <w:sz w:val="24"/>
          <w:szCs w:val="24"/>
        </w:rPr>
        <w:t>.</w:t>
      </w:r>
    </w:p>
    <w:p w:rsidR="00CF73E5" w:rsidRDefault="00CF73E5" w:rsidP="00CF73E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Sukmaningrum (2012) mengemukakan bahwa, sistem pengendalian intern meliputi berbagai alat manajemen yang bertujuan mencapai berbagai tujuan yang luas, dengan demikian, pengendalian intern merupakan pondasi </w:t>
      </w:r>
      <w:r>
        <w:rPr>
          <w:rFonts w:ascii="Times New Roman" w:hAnsi="Times New Roman" w:cs="Times New Roman"/>
          <w:i/>
          <w:sz w:val="24"/>
          <w:szCs w:val="24"/>
        </w:rPr>
        <w:t>good governance</w:t>
      </w:r>
      <w:r>
        <w:rPr>
          <w:rFonts w:ascii="Times New Roman" w:hAnsi="Times New Roman" w:cs="Times New Roman"/>
          <w:sz w:val="24"/>
          <w:szCs w:val="24"/>
        </w:rPr>
        <w:t xml:space="preserve"> dan garis pertama dalam melawan ketidak absahan data dan informasi dalam penyusunan LKPD. Menurut Yusniar (2016) dalam penelitiannya mengungkapkan bahwa pengendalian intern secara simultan dan secara parsial memiliki pengaruh positif terhadap </w:t>
      </w:r>
      <w:r>
        <w:rPr>
          <w:rFonts w:ascii="Times New Roman" w:hAnsi="Times New Roman" w:cs="Times New Roman"/>
          <w:i/>
          <w:sz w:val="24"/>
          <w:szCs w:val="24"/>
        </w:rPr>
        <w:t>good governance</w:t>
      </w:r>
      <w:r>
        <w:rPr>
          <w:rFonts w:ascii="Times New Roman" w:hAnsi="Times New Roman" w:cs="Times New Roman"/>
          <w:sz w:val="24"/>
          <w:szCs w:val="24"/>
        </w:rPr>
        <w:t xml:space="preserve">. Yusniar juga mengemukakan jika pengendalian </w:t>
      </w:r>
      <w:r>
        <w:rPr>
          <w:rFonts w:ascii="Times New Roman" w:hAnsi="Times New Roman" w:cs="Times New Roman"/>
          <w:sz w:val="24"/>
          <w:szCs w:val="24"/>
        </w:rPr>
        <w:lastRenderedPageBreak/>
        <w:t xml:space="preserve">internal terimplementasikan dengan efisien dan efektif, pelaporan keuangan yang dihasilkan andal, asset milik daerah tetap aman dan peraturan perundang-undangan dijalankan maka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tercipta tata kelola pemerintahan yang baik. </w:t>
      </w:r>
    </w:p>
    <w:p w:rsidR="00CF73E5" w:rsidRPr="00E62532" w:rsidRDefault="00CF73E5" w:rsidP="00CF73E5">
      <w:pPr>
        <w:spacing w:after="0" w:line="480" w:lineRule="auto"/>
        <w:jc w:val="both"/>
        <w:rPr>
          <w:rFonts w:ascii="Times New Roman" w:hAnsi="Times New Roman" w:cs="Times New Roman"/>
          <w:sz w:val="24"/>
          <w:szCs w:val="24"/>
        </w:rPr>
      </w:pPr>
    </w:p>
    <w:p w:rsidR="00CF73E5" w:rsidRDefault="00CF73E5" w:rsidP="00CF73E5">
      <w:pPr>
        <w:spacing w:after="0" w:line="480" w:lineRule="auto"/>
        <w:jc w:val="both"/>
        <w:rPr>
          <w:rFonts w:ascii="Times New Roman" w:hAnsi="Times New Roman" w:cs="Times New Roman"/>
          <w:b/>
          <w:i/>
          <w:sz w:val="24"/>
          <w:szCs w:val="24"/>
        </w:rPr>
      </w:pPr>
      <w:r>
        <w:rPr>
          <w:rFonts w:ascii="Times New Roman" w:hAnsi="Times New Roman" w:cs="Times New Roman"/>
          <w:b/>
          <w:sz w:val="24"/>
          <w:szCs w:val="24"/>
        </w:rPr>
        <w:t>2.3.3</w:t>
      </w:r>
      <w:r>
        <w:rPr>
          <w:rFonts w:ascii="Times New Roman" w:hAnsi="Times New Roman" w:cs="Times New Roman"/>
          <w:b/>
          <w:sz w:val="24"/>
          <w:szCs w:val="24"/>
        </w:rPr>
        <w:tab/>
        <w:t xml:space="preserve">Pengaruh Kualitas Laporan Keuangan Pemerintah Terhadap Penerapan </w:t>
      </w:r>
      <w:r>
        <w:rPr>
          <w:rFonts w:ascii="Times New Roman" w:hAnsi="Times New Roman" w:cs="Times New Roman"/>
          <w:b/>
          <w:i/>
          <w:sz w:val="24"/>
          <w:szCs w:val="24"/>
        </w:rPr>
        <w:t>Good Governance</w:t>
      </w:r>
    </w:p>
    <w:p w:rsidR="00CF73E5" w:rsidRDefault="00CF73E5" w:rsidP="00CF73E5">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Pengelolaan keuangan pemerintah daerah adalah seluruh kegiatan yang menunjukan perencanaan, pelaksanaan, penatausahaan, pelaporan, pertanggungjawaban dan pengawasan keuangan daerah. Dalam rangka pengelolaan keuangan yang akuntabel dan dan transparan, pemerintah daerah wajib menyampaikan pertanggungjawaban yang berupa laporan keuangan pemerintah daerah. Adanya pengaruh kualitas laporan keuangan terhadap akuntabilitas yaitu secara teoritis penerapan akuntansi sektor publik dan pengawasan terhadap kualitas laporan keuangan instansi pemerintah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berpengaruh terhadap akuntabilitas kinerja instansi pemerintah baik secara parsial maupun secara bersama-sama (Urip, 2008). </w:t>
      </w:r>
    </w:p>
    <w:p w:rsidR="00CF73E5" w:rsidRDefault="00CF73E5" w:rsidP="00CF73E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Penelitian yang dilakukan Pamungkas (2012) membuktikan bahwa kualitas laporan keuangan pemerintah memiliki pengaruh secara langsung terhadap akuntabilitas kinerja, hal ini menjunjukan bahwa dalam rangka menunjukkan akuntabilitas kinerja, maka diperlukan akuntabilitas keuangan yang dapat mengukur dan menilai upaya capaian hasil. Penelitian tersebut sejalan dengan penelitian yang dilakukan oleh Sari (2012) dalam hasil analisisnya membuktikan </w:t>
      </w:r>
      <w:r>
        <w:rPr>
          <w:rFonts w:ascii="Times New Roman" w:hAnsi="Times New Roman" w:cs="Times New Roman"/>
          <w:sz w:val="24"/>
          <w:szCs w:val="24"/>
        </w:rPr>
        <w:lastRenderedPageBreak/>
        <w:t>bahwa kualitas laporan keuangan berpengaruh positif terhadap penerapan prinsip-prinsip tata kelola pemerintahan yang baik.</w:t>
      </w:r>
    </w:p>
    <w:p w:rsidR="00CF73E5" w:rsidRDefault="00CF73E5" w:rsidP="00CF73E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Sedarmayanti (2007:21) adanya manajemen yang kondusif, responsif, dan adaptif sehingga dapat menciptakan administrasi publik dengan pendekatan fasilitas pelayanan publik yang relevan bagi masyarakat dapat mewujudkan </w:t>
      </w:r>
      <w:r>
        <w:rPr>
          <w:rFonts w:ascii="Times New Roman" w:hAnsi="Times New Roman" w:cs="Times New Roman"/>
          <w:i/>
          <w:sz w:val="24"/>
          <w:szCs w:val="24"/>
        </w:rPr>
        <w:t>good government governance</w:t>
      </w:r>
      <w:r>
        <w:rPr>
          <w:rFonts w:ascii="Times New Roman" w:hAnsi="Times New Roman" w:cs="Times New Roman"/>
          <w:sz w:val="24"/>
          <w:szCs w:val="24"/>
        </w:rPr>
        <w:t>. Partisipasi masyarakat dalam penyusunan laporan keuangan harus dilakukan pada setiap tahapan siklus pengelolaan keuangan daerah mulai dari penyusunan, ratifikasi, pelaksanaan, sampai dengan pertanggungjawaban pelaksanaan keuangan daerah (Mardiasmo, 2002).</w:t>
      </w:r>
    </w:p>
    <w:p w:rsidR="00CF73E5" w:rsidRPr="00A22476" w:rsidRDefault="00CF73E5" w:rsidP="00CF73E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Menurut Yusniar (2016:104) penerapan prinsip tata kelola yang baik (</w:t>
      </w:r>
      <w:r>
        <w:rPr>
          <w:rFonts w:ascii="Times New Roman" w:hAnsi="Times New Roman" w:cs="Times New Roman"/>
          <w:i/>
          <w:sz w:val="24"/>
          <w:szCs w:val="24"/>
        </w:rPr>
        <w:t>good governance</w:t>
      </w:r>
      <w:r>
        <w:rPr>
          <w:rFonts w:ascii="Times New Roman" w:hAnsi="Times New Roman" w:cs="Times New Roman"/>
          <w:sz w:val="24"/>
          <w:szCs w:val="24"/>
        </w:rPr>
        <w:t xml:space="preserve">) dalam penyelenggaraan pemerintah daerah tidak lepas dari masalah akuntabilitas dan transparansi dalam pengelolaan keuangan daerah sebagai acuan untuk menghasilkan laporan keuangan pemerintah berkualitas. Laporan keuangan merupakan salah satu sarana untuk mewujudkan </w:t>
      </w:r>
      <w:r>
        <w:rPr>
          <w:rFonts w:ascii="Times New Roman" w:hAnsi="Times New Roman" w:cs="Times New Roman"/>
          <w:i/>
          <w:sz w:val="24"/>
          <w:szCs w:val="24"/>
        </w:rPr>
        <w:t>good governance</w:t>
      </w:r>
      <w:r>
        <w:rPr>
          <w:rFonts w:ascii="Times New Roman" w:hAnsi="Times New Roman" w:cs="Times New Roman"/>
          <w:sz w:val="24"/>
          <w:szCs w:val="24"/>
        </w:rPr>
        <w:t xml:space="preserve"> (Sadjiarto, 2000). Hal ini dikarenakan melalui laporan keuangan maka unsur akuntabilitas dalam mencapai </w:t>
      </w:r>
      <w:r>
        <w:rPr>
          <w:rFonts w:ascii="Times New Roman" w:hAnsi="Times New Roman" w:cs="Times New Roman"/>
          <w:i/>
          <w:sz w:val="24"/>
          <w:szCs w:val="24"/>
        </w:rPr>
        <w:t>good governance</w:t>
      </w:r>
      <w:r>
        <w:rPr>
          <w:rFonts w:ascii="Times New Roman" w:hAnsi="Times New Roman" w:cs="Times New Roman"/>
          <w:sz w:val="24"/>
          <w:szCs w:val="24"/>
        </w:rPr>
        <w:t xml:space="preserve"> dapat terpenuhi (Wiratraman, 2009).</w:t>
      </w:r>
    </w:p>
    <w:p w:rsidR="00CF73E5" w:rsidRPr="00E96F9C" w:rsidRDefault="00CF73E5" w:rsidP="00CF73E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uraian di atas, adanya suatu hubungan yang positif antara kualitas laporan keuangan terhadap penerapan </w:t>
      </w:r>
      <w:r>
        <w:rPr>
          <w:rFonts w:ascii="Times New Roman" w:hAnsi="Times New Roman" w:cs="Times New Roman"/>
          <w:i/>
          <w:sz w:val="24"/>
          <w:szCs w:val="24"/>
        </w:rPr>
        <w:t>good governance</w:t>
      </w:r>
      <w:r>
        <w:rPr>
          <w:rFonts w:ascii="Times New Roman" w:hAnsi="Times New Roman" w:cs="Times New Roman"/>
          <w:sz w:val="24"/>
          <w:szCs w:val="24"/>
        </w:rPr>
        <w:t xml:space="preserve">, maka dari itu peranan kualitas laporan keuangan yang akuntabel, transparan, tersedia dan mudah </w:t>
      </w:r>
      <w:bookmarkStart w:id="0" w:name="_GoBack"/>
      <w:bookmarkEnd w:id="0"/>
      <w:r>
        <w:rPr>
          <w:rFonts w:ascii="Times New Roman" w:hAnsi="Times New Roman" w:cs="Times New Roman"/>
          <w:sz w:val="24"/>
          <w:szCs w:val="24"/>
        </w:rPr>
        <w:t xml:space="preserve">dijangkau oleh masyarakat atau pengguna laporan keuangan  menjadi upaya dalam mewujudkan </w:t>
      </w:r>
      <w:r>
        <w:rPr>
          <w:rFonts w:ascii="Times New Roman" w:hAnsi="Times New Roman" w:cs="Times New Roman"/>
          <w:i/>
          <w:sz w:val="24"/>
          <w:szCs w:val="24"/>
        </w:rPr>
        <w:t>good governance</w:t>
      </w:r>
      <w:r>
        <w:rPr>
          <w:rFonts w:ascii="Times New Roman" w:hAnsi="Times New Roman" w:cs="Times New Roman"/>
          <w:sz w:val="24"/>
          <w:szCs w:val="24"/>
        </w:rPr>
        <w:t xml:space="preserve"> atau upaya tata kelola pemerintahan yang baik. </w:t>
      </w:r>
    </w:p>
    <w:p w:rsidR="00CF73E5" w:rsidRDefault="00CF73E5" w:rsidP="00CF73E5">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kerangka pemikiran yang dikembangkan penelitian ini dapat digambarkan sebagai berikut:</w:t>
      </w:r>
    </w:p>
    <w:p w:rsidR="00CF73E5" w:rsidRDefault="00CF73E5" w:rsidP="00CF73E5">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333A32B7" wp14:editId="5AB854AB">
                <wp:simplePos x="0" y="0"/>
                <wp:positionH relativeFrom="margin">
                  <wp:posOffset>0</wp:posOffset>
                </wp:positionH>
                <wp:positionV relativeFrom="paragraph">
                  <wp:posOffset>212090</wp:posOffset>
                </wp:positionV>
                <wp:extent cx="5631815" cy="2200275"/>
                <wp:effectExtent l="0" t="0" r="26035" b="28575"/>
                <wp:wrapNone/>
                <wp:docPr id="17" name="Group 17"/>
                <wp:cNvGraphicFramePr/>
                <a:graphic xmlns:a="http://schemas.openxmlformats.org/drawingml/2006/main">
                  <a:graphicData uri="http://schemas.microsoft.com/office/word/2010/wordprocessingGroup">
                    <wpg:wgp>
                      <wpg:cNvGrpSpPr/>
                      <wpg:grpSpPr>
                        <a:xfrm>
                          <a:off x="0" y="0"/>
                          <a:ext cx="5631815" cy="2200275"/>
                          <a:chOff x="0" y="0"/>
                          <a:chExt cx="6936740" cy="2280285"/>
                        </a:xfrm>
                      </wpg:grpSpPr>
                      <wps:wsp>
                        <wps:cNvPr id="1" name="Rectangle 1"/>
                        <wps:cNvSpPr/>
                        <wps:spPr>
                          <a:xfrm>
                            <a:off x="0" y="1400175"/>
                            <a:ext cx="2212340" cy="880110"/>
                          </a:xfrm>
                          <a:prstGeom prst="rect">
                            <a:avLst/>
                          </a:prstGeom>
                        </wps:spPr>
                        <wps:style>
                          <a:lnRef idx="2">
                            <a:schemeClr val="dk1"/>
                          </a:lnRef>
                          <a:fillRef idx="1">
                            <a:schemeClr val="lt1"/>
                          </a:fillRef>
                          <a:effectRef idx="0">
                            <a:schemeClr val="dk1"/>
                          </a:effectRef>
                          <a:fontRef idx="minor">
                            <a:schemeClr val="dk1"/>
                          </a:fontRef>
                        </wps:style>
                        <wps:txbx>
                          <w:txbxContent>
                            <w:p w:rsidR="00CF73E5" w:rsidRPr="00E81C0C" w:rsidRDefault="00CF73E5" w:rsidP="00CF73E5">
                              <w:pPr>
                                <w:jc w:val="center"/>
                                <w:rPr>
                                  <w:rFonts w:ascii="Times New Roman" w:hAnsi="Times New Roman" w:cs="Times New Roman"/>
                                </w:rPr>
                              </w:pPr>
                              <w:r w:rsidRPr="00E81C0C">
                                <w:rPr>
                                  <w:rFonts w:ascii="Times New Roman" w:hAnsi="Times New Roman" w:cs="Times New Roman"/>
                                </w:rPr>
                                <w:t>Sistem Pengendalian Intern Pemerintah (SPIP)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4724400" y="1400175"/>
                            <a:ext cx="2212340" cy="880110"/>
                          </a:xfrm>
                          <a:prstGeom prst="rect">
                            <a:avLst/>
                          </a:prstGeom>
                        </wps:spPr>
                        <wps:style>
                          <a:lnRef idx="2">
                            <a:schemeClr val="dk1"/>
                          </a:lnRef>
                          <a:fillRef idx="1">
                            <a:schemeClr val="lt1"/>
                          </a:fillRef>
                          <a:effectRef idx="0">
                            <a:schemeClr val="dk1"/>
                          </a:effectRef>
                          <a:fontRef idx="minor">
                            <a:schemeClr val="dk1"/>
                          </a:fontRef>
                        </wps:style>
                        <wps:txbx>
                          <w:txbxContent>
                            <w:p w:rsidR="00CF73E5" w:rsidRPr="00EF7D78" w:rsidRDefault="00CF73E5" w:rsidP="00CF73E5">
                              <w:pPr>
                                <w:jc w:val="center"/>
                                <w:rPr>
                                  <w:rFonts w:ascii="Times New Roman" w:hAnsi="Times New Roman" w:cs="Times New Roman"/>
                                </w:rPr>
                              </w:pPr>
                              <w:r>
                                <w:rPr>
                                  <w:rFonts w:ascii="Times New Roman" w:hAnsi="Times New Roman" w:cs="Times New Roman"/>
                                </w:rPr>
                                <w:t xml:space="preserve">Penerapan </w:t>
                              </w:r>
                              <w:r>
                                <w:rPr>
                                  <w:rFonts w:ascii="Times New Roman" w:hAnsi="Times New Roman" w:cs="Times New Roman"/>
                                  <w:i/>
                                </w:rPr>
                                <w:t>Good Governance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2314575" y="0"/>
                            <a:ext cx="2212340" cy="880110"/>
                          </a:xfrm>
                          <a:prstGeom prst="rect">
                            <a:avLst/>
                          </a:prstGeom>
                        </wps:spPr>
                        <wps:style>
                          <a:lnRef idx="2">
                            <a:schemeClr val="dk1"/>
                          </a:lnRef>
                          <a:fillRef idx="1">
                            <a:schemeClr val="lt1"/>
                          </a:fillRef>
                          <a:effectRef idx="0">
                            <a:schemeClr val="dk1"/>
                          </a:effectRef>
                          <a:fontRef idx="minor">
                            <a:schemeClr val="dk1"/>
                          </a:fontRef>
                        </wps:style>
                        <wps:txbx>
                          <w:txbxContent>
                            <w:p w:rsidR="00CF73E5" w:rsidRPr="00EF7D78" w:rsidRDefault="00CF73E5" w:rsidP="00CF73E5">
                              <w:pPr>
                                <w:jc w:val="center"/>
                                <w:rPr>
                                  <w:rFonts w:ascii="Times New Roman" w:hAnsi="Times New Roman" w:cs="Times New Roman"/>
                                </w:rPr>
                              </w:pPr>
                              <w:r>
                                <w:rPr>
                                  <w:rFonts w:ascii="Times New Roman" w:hAnsi="Times New Roman" w:cs="Times New Roman"/>
                                </w:rPr>
                                <w:t>Kualitas Laporan Keuangan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Arrow Connector 12"/>
                        <wps:cNvCnPr/>
                        <wps:spPr>
                          <a:xfrm flipV="1">
                            <a:off x="1104900" y="419100"/>
                            <a:ext cx="1200150" cy="971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Straight Arrow Connector 14"/>
                        <wps:cNvCnPr/>
                        <wps:spPr>
                          <a:xfrm>
                            <a:off x="4524375" y="419100"/>
                            <a:ext cx="1311910" cy="981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 name="Straight Arrow Connector 16"/>
                        <wps:cNvCnPr/>
                        <wps:spPr>
                          <a:xfrm>
                            <a:off x="2209800" y="1819275"/>
                            <a:ext cx="2514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33A32B7" id="Group 17" o:spid="_x0000_s1026" style="position:absolute;left:0;text-align:left;margin-left:0;margin-top:16.7pt;width:443.45pt;height:173.25pt;z-index:251659264;mso-position-horizontal-relative:margin;mso-width-relative:margin;mso-height-relative:margin" coordsize="69367,2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">
                <v:rect id="Rectangle 1" o:spid="_x0000_s1027" style="position:absolute;top:14001;width:22123;height:8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" fillcolor="white [3201]" strokecolor="black [3200]" strokeweight="1pt">
                  <v:textbox>
                    <w:txbxContent>
                      <w:p w:rsidR="00CF73E5" w:rsidRPr="00E81C0C" w:rsidRDefault="00CF73E5" w:rsidP="00CF73E5">
                        <w:pPr>
                          <w:jc w:val="center"/>
                          <w:rPr>
                            <w:rFonts w:ascii="Times New Roman" w:hAnsi="Times New Roman" w:cs="Times New Roman"/>
                          </w:rPr>
                        </w:pPr>
                        <w:r w:rsidRPr="00E81C0C">
                          <w:rPr>
                            <w:rFonts w:ascii="Times New Roman" w:hAnsi="Times New Roman" w:cs="Times New Roman"/>
                          </w:rPr>
                          <w:t>Sistem Pengendalian Intern Pemerintah (SPIP)</w:t>
                        </w:r>
                      </w:p>
                    </w:txbxContent>
                  </v:textbox>
                </v:rect>
                <v:rect id="Rectangle 10" o:spid="_x0000_s1028" style="position:absolute;left:47244;top:14001;width:22123;height:8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" fillcolor="white [3201]" strokecolor="black [3200]" strokeweight="1pt">
                  <v:textbox>
                    <w:txbxContent>
                      <w:p w:rsidR="00CF73E5" w:rsidRPr="00EF7D78" w:rsidRDefault="00CF73E5" w:rsidP="00CF73E5">
                        <w:pPr>
                          <w:jc w:val="center"/>
                          <w:rPr>
                            <w:rFonts w:ascii="Times New Roman" w:hAnsi="Times New Roman" w:cs="Times New Roman"/>
                          </w:rPr>
                        </w:pPr>
                        <w:r>
                          <w:rPr>
                            <w:rFonts w:ascii="Times New Roman" w:hAnsi="Times New Roman" w:cs="Times New Roman"/>
                          </w:rPr>
                          <w:t xml:space="preserve">Penerapan </w:t>
                        </w:r>
                        <w:r>
                          <w:rPr>
                            <w:rFonts w:ascii="Times New Roman" w:hAnsi="Times New Roman" w:cs="Times New Roman"/>
                            <w:i/>
                          </w:rPr>
                          <w:t>Good Governance</w:t>
                        </w:r>
                      </w:p>
                    </w:txbxContent>
                  </v:textbox>
                </v:rect>
                <v:rect id="Rectangle 11" o:spid="_x0000_s1029" style="position:absolute;left:23145;width:22124;height:8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" fillcolor="white [3201]" strokecolor="black [3200]" strokeweight="1pt">
                  <v:textbox>
                    <w:txbxContent>
                      <w:p w:rsidR="00CF73E5" w:rsidRPr="00EF7D78" w:rsidRDefault="00CF73E5" w:rsidP="00CF73E5">
                        <w:pPr>
                          <w:jc w:val="center"/>
                          <w:rPr>
                            <w:rFonts w:ascii="Times New Roman" w:hAnsi="Times New Roman" w:cs="Times New Roman"/>
                          </w:rPr>
                        </w:pPr>
                        <w:r>
                          <w:rPr>
                            <w:rFonts w:ascii="Times New Roman" w:hAnsi="Times New Roman" w:cs="Times New Roman"/>
                          </w:rPr>
                          <w:t>Kualitas Laporan Keuangan</w:t>
                        </w:r>
                      </w:p>
                    </w:txbxContent>
                  </v:textbox>
                </v:rect>
                <v:shapetype id="_x0000_t32" coordsize="21600,21600" o:spt="32" o:oned="t" path="m,l21600,21600e" filled="f">
                  <v:path arrowok="t" fillok="f" o:connecttype="none"/>
                  <o:lock v:ext="edit" shapetype="t"/>
                </v:shapetype>
                <v:shape id="Straight Arrow Connector 12" o:spid="_x0000_s1030" type="#_x0000_t32" style="position:absolute;left:11049;top:4191;width:12001;height:97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" strokecolor="black [3200]" strokeweight=".5pt">
                  <v:stroke endarrow="block" joinstyle="miter"/>
                </v:shape>
                <v:shape id="Straight Arrow Connector 14" o:spid="_x0000_s1031" type="#_x0000_t32" style="position:absolute;left:45243;top:4191;width:13119;height:9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" strokecolor="black [3200]" strokeweight=".5pt">
                  <v:stroke endarrow="block" joinstyle="miter"/>
                </v:shape>
                <v:shape id="Straight Arrow Connector 16" o:spid="_x0000_s1032" type="#_x0000_t32" style="position:absolute;left:22098;top:18192;width:25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" strokecolor="black [3200]" strokeweight=".5pt">
                  <v:stroke endarrow="block" joinstyle="miter"/>
                </v:shape>
                <w10:wrap anchorx="margin"/>
              </v:group>
            </w:pict>
          </mc:Fallback>
        </mc:AlternateContent>
      </w:r>
    </w:p>
    <w:p w:rsidR="00CF73E5" w:rsidRDefault="00CF73E5" w:rsidP="00CF73E5">
      <w:pPr>
        <w:spacing w:after="0" w:line="480" w:lineRule="auto"/>
        <w:ind w:firstLine="720"/>
        <w:jc w:val="both"/>
        <w:rPr>
          <w:rFonts w:ascii="Times New Roman" w:hAnsi="Times New Roman" w:cs="Times New Roman"/>
          <w:sz w:val="24"/>
          <w:szCs w:val="24"/>
        </w:rPr>
      </w:pPr>
    </w:p>
    <w:p w:rsidR="00CF73E5" w:rsidRPr="007957D8" w:rsidRDefault="00CF73E5" w:rsidP="00CF73E5">
      <w:pPr>
        <w:spacing w:after="0" w:line="480" w:lineRule="auto"/>
        <w:ind w:firstLine="720"/>
        <w:jc w:val="both"/>
        <w:rPr>
          <w:rFonts w:ascii="Times New Roman" w:hAnsi="Times New Roman" w:cs="Times New Roman"/>
          <w:sz w:val="24"/>
          <w:szCs w:val="24"/>
        </w:rPr>
      </w:pPr>
    </w:p>
    <w:p w:rsidR="00CF73E5" w:rsidRDefault="00CF73E5" w:rsidP="00CF73E5">
      <w:pPr>
        <w:spacing w:after="0" w:line="480" w:lineRule="auto"/>
        <w:jc w:val="both"/>
        <w:rPr>
          <w:rFonts w:ascii="Times New Roman" w:hAnsi="Times New Roman" w:cs="Times New Roman"/>
          <w:sz w:val="24"/>
          <w:szCs w:val="24"/>
        </w:rPr>
      </w:pPr>
    </w:p>
    <w:p w:rsidR="00CF73E5" w:rsidRDefault="00CF73E5" w:rsidP="00CF73E5">
      <w:pPr>
        <w:spacing w:after="0" w:line="480" w:lineRule="auto"/>
        <w:jc w:val="both"/>
        <w:rPr>
          <w:rFonts w:ascii="Times New Roman" w:hAnsi="Times New Roman" w:cs="Times New Roman"/>
          <w:sz w:val="24"/>
          <w:szCs w:val="24"/>
        </w:rPr>
      </w:pPr>
    </w:p>
    <w:p w:rsidR="00CF73E5" w:rsidRDefault="00CF73E5" w:rsidP="00CF73E5">
      <w:pPr>
        <w:spacing w:after="0" w:line="480" w:lineRule="auto"/>
        <w:jc w:val="both"/>
        <w:rPr>
          <w:rFonts w:ascii="Times New Roman" w:hAnsi="Times New Roman" w:cs="Times New Roman"/>
          <w:sz w:val="24"/>
          <w:szCs w:val="24"/>
        </w:rPr>
      </w:pPr>
    </w:p>
    <w:p w:rsidR="00CF73E5" w:rsidRDefault="00CF73E5" w:rsidP="00CF73E5">
      <w:pPr>
        <w:spacing w:after="0" w:line="480" w:lineRule="auto"/>
        <w:jc w:val="both"/>
        <w:rPr>
          <w:rFonts w:ascii="Times New Roman" w:hAnsi="Times New Roman" w:cs="Times New Roman"/>
          <w:sz w:val="24"/>
          <w:szCs w:val="24"/>
        </w:rPr>
      </w:pPr>
    </w:p>
    <w:p w:rsidR="00CF73E5" w:rsidRDefault="00CF73E5" w:rsidP="00CF73E5">
      <w:pPr>
        <w:spacing w:after="0" w:line="480" w:lineRule="auto"/>
        <w:jc w:val="both"/>
        <w:rPr>
          <w:rFonts w:ascii="Times New Roman" w:hAnsi="Times New Roman" w:cs="Times New Roman"/>
          <w:sz w:val="24"/>
          <w:szCs w:val="24"/>
        </w:rPr>
      </w:pPr>
    </w:p>
    <w:p w:rsidR="00CF73E5" w:rsidRPr="00E95AD2" w:rsidRDefault="00CF73E5" w:rsidP="00CF73E5">
      <w:pPr>
        <w:spacing w:after="0" w:line="360" w:lineRule="auto"/>
        <w:jc w:val="center"/>
        <w:rPr>
          <w:rFonts w:ascii="Times New Roman" w:hAnsi="Times New Roman" w:cs="Times New Roman"/>
          <w:b/>
          <w:sz w:val="24"/>
          <w:szCs w:val="24"/>
        </w:rPr>
      </w:pPr>
      <w:r w:rsidRPr="00E95AD2">
        <w:rPr>
          <w:rFonts w:ascii="Times New Roman" w:hAnsi="Times New Roman" w:cs="Times New Roman"/>
          <w:b/>
          <w:sz w:val="24"/>
          <w:szCs w:val="24"/>
        </w:rPr>
        <w:t>Gambar 2.1</w:t>
      </w:r>
    </w:p>
    <w:p w:rsidR="00CF73E5" w:rsidRPr="00D43FEC" w:rsidRDefault="00CF73E5" w:rsidP="00CF73E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Kerangka Pemikiran</w:t>
      </w:r>
    </w:p>
    <w:p w:rsidR="00CF73E5" w:rsidRPr="005240DC" w:rsidRDefault="00CF73E5" w:rsidP="00CF73E5">
      <w:pPr>
        <w:spacing w:after="0" w:line="720" w:lineRule="auto"/>
        <w:rPr>
          <w:rFonts w:ascii="Times New Roman" w:hAnsi="Times New Roman" w:cs="Times New Roman"/>
          <w:sz w:val="24"/>
          <w:szCs w:val="24"/>
          <w:lang w:val="id-ID"/>
        </w:rPr>
      </w:pPr>
    </w:p>
    <w:p w:rsidR="00CF73E5" w:rsidRDefault="00CF73E5" w:rsidP="00CF73E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2.4</w:t>
      </w:r>
      <w:r>
        <w:rPr>
          <w:rFonts w:ascii="Times New Roman" w:hAnsi="Times New Roman" w:cs="Times New Roman"/>
          <w:b/>
          <w:sz w:val="24"/>
          <w:szCs w:val="24"/>
        </w:rPr>
        <w:tab/>
        <w:t>Hipotesis Pemikiran</w:t>
      </w:r>
    </w:p>
    <w:p w:rsidR="00CF73E5" w:rsidRDefault="00CF73E5" w:rsidP="00CF73E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Berdasarkan pembahasan yang telah diuraikan, maka penulis mengemukakan hipotesis sebagai berikut:</w:t>
      </w:r>
    </w:p>
    <w:p w:rsidR="00CF73E5" w:rsidRDefault="00CF73E5" w:rsidP="00CF73E5">
      <w:p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1</w:t>
      </w:r>
      <w:r>
        <w:rPr>
          <w:rFonts w:ascii="Times New Roman" w:hAnsi="Times New Roman" w:cs="Times New Roman"/>
          <w:sz w:val="24"/>
          <w:szCs w:val="24"/>
        </w:rPr>
        <w:t>:</w:t>
      </w:r>
      <w:r>
        <w:rPr>
          <w:rFonts w:ascii="Times New Roman" w:hAnsi="Times New Roman" w:cs="Times New Roman"/>
          <w:sz w:val="24"/>
          <w:szCs w:val="24"/>
        </w:rPr>
        <w:tab/>
        <w:t>Sistem pengendalian intern pemerintah (SPIP)</w:t>
      </w:r>
      <w:r>
        <w:rPr>
          <w:rFonts w:ascii="Times New Roman" w:hAnsi="Times New Roman" w:cs="Times New Roman"/>
          <w:i/>
          <w:sz w:val="24"/>
          <w:szCs w:val="24"/>
        </w:rPr>
        <w:t xml:space="preserve"> </w:t>
      </w:r>
      <w:r>
        <w:rPr>
          <w:rFonts w:ascii="Times New Roman" w:hAnsi="Times New Roman" w:cs="Times New Roman"/>
          <w:sz w:val="24"/>
          <w:szCs w:val="24"/>
        </w:rPr>
        <w:t>berpengaruh positif terhadap kualitas laporan keuangan Pemerintah Daerah.</w:t>
      </w:r>
    </w:p>
    <w:p w:rsidR="00CF73E5" w:rsidRDefault="00CF73E5" w:rsidP="00CF73E5">
      <w:p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rPr>
        <w:tab/>
        <w:t xml:space="preserve">Sistem pengendalian intern pemerintah (SPIP) berpengaruh positif terhadap penerapan </w:t>
      </w:r>
      <w:r>
        <w:rPr>
          <w:rFonts w:ascii="Times New Roman" w:hAnsi="Times New Roman" w:cs="Times New Roman"/>
          <w:i/>
          <w:sz w:val="24"/>
          <w:szCs w:val="24"/>
        </w:rPr>
        <w:t>good governance</w:t>
      </w:r>
      <w:r>
        <w:rPr>
          <w:rFonts w:ascii="Times New Roman" w:hAnsi="Times New Roman" w:cs="Times New Roman"/>
          <w:sz w:val="24"/>
          <w:szCs w:val="24"/>
        </w:rPr>
        <w:t>.</w:t>
      </w:r>
    </w:p>
    <w:p w:rsidR="00CF73E5" w:rsidRPr="00D83F21" w:rsidRDefault="00CF73E5" w:rsidP="00CF73E5">
      <w:p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rPr>
        <w:tab/>
        <w:t xml:space="preserve">Kualitas laporan keuangan pemerintah daerah berpengaruh positif terhadap penerapan </w:t>
      </w:r>
      <w:r>
        <w:rPr>
          <w:rFonts w:ascii="Times New Roman" w:hAnsi="Times New Roman" w:cs="Times New Roman"/>
          <w:i/>
          <w:sz w:val="24"/>
          <w:szCs w:val="24"/>
        </w:rPr>
        <w:t>good governance</w:t>
      </w:r>
      <w:r>
        <w:rPr>
          <w:rFonts w:ascii="Times New Roman" w:hAnsi="Times New Roman" w:cs="Times New Roman"/>
          <w:sz w:val="24"/>
          <w:szCs w:val="24"/>
        </w:rPr>
        <w:t>.</w:t>
      </w:r>
    </w:p>
    <w:p w:rsidR="00254E2C" w:rsidRPr="00CF73E5" w:rsidRDefault="00254E2C" w:rsidP="00CF73E5"/>
    <w:sectPr w:rsidR="00254E2C" w:rsidRPr="00CF73E5" w:rsidSect="00CF73E5">
      <w:headerReference w:type="even" r:id="rId7"/>
      <w:headerReference w:type="default" r:id="rId8"/>
      <w:footerReference w:type="first" r:id="rId9"/>
      <w:pgSz w:w="11907" w:h="16839" w:code="9"/>
      <w:pgMar w:top="2268" w:right="1701" w:bottom="1701" w:left="2268" w:header="720" w:footer="720" w:gutter="0"/>
      <w:pgNumType w:start="15"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D5F" w:rsidRDefault="000D3D5F" w:rsidP="00E67B37">
      <w:pPr>
        <w:spacing w:after="0" w:line="240" w:lineRule="auto"/>
      </w:pPr>
      <w:r>
        <w:separator/>
      </w:r>
    </w:p>
  </w:endnote>
  <w:endnote w:type="continuationSeparator" w:id="0">
    <w:p w:rsidR="000D3D5F" w:rsidRDefault="000D3D5F" w:rsidP="00E67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937209"/>
      <w:docPartObj>
        <w:docPartGallery w:val="Page Numbers (Bottom of Page)"/>
        <w:docPartUnique/>
      </w:docPartObj>
    </w:sdtPr>
    <w:sdtEndPr>
      <w:rPr>
        <w:noProof/>
      </w:rPr>
    </w:sdtEndPr>
    <w:sdtContent>
      <w:p w:rsidR="00EE65B6" w:rsidRDefault="00CF73E5">
        <w:pPr>
          <w:pStyle w:val="Footer"/>
          <w:jc w:val="center"/>
        </w:pPr>
        <w:r>
          <w:t>15</w:t>
        </w:r>
      </w:p>
    </w:sdtContent>
  </w:sdt>
  <w:p w:rsidR="00EE65B6" w:rsidRDefault="00EE6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D5F" w:rsidRDefault="000D3D5F" w:rsidP="00E67B37">
      <w:pPr>
        <w:spacing w:after="0" w:line="240" w:lineRule="auto"/>
      </w:pPr>
      <w:r>
        <w:separator/>
      </w:r>
    </w:p>
  </w:footnote>
  <w:footnote w:type="continuationSeparator" w:id="0">
    <w:p w:rsidR="000D3D5F" w:rsidRDefault="000D3D5F" w:rsidP="00E67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5B6" w:rsidRDefault="00EE65B6">
    <w:pPr>
      <w:pStyle w:val="Header"/>
    </w:pPr>
    <w:r>
      <w:tab/>
    </w:r>
    <w:r>
      <w:tab/>
      <w:t>16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985602"/>
      <w:docPartObj>
        <w:docPartGallery w:val="Page Numbers (Top of Page)"/>
        <w:docPartUnique/>
      </w:docPartObj>
    </w:sdtPr>
    <w:sdtEndPr>
      <w:rPr>
        <w:noProof/>
      </w:rPr>
    </w:sdtEndPr>
    <w:sdtContent>
      <w:p w:rsidR="00EE65B6" w:rsidRDefault="00EE65B6">
        <w:pPr>
          <w:pStyle w:val="Header"/>
          <w:jc w:val="right"/>
        </w:pPr>
        <w:r>
          <w:fldChar w:fldCharType="begin"/>
        </w:r>
        <w:r>
          <w:instrText xml:space="preserve"> PAGE   \* MERGEFORMAT </w:instrText>
        </w:r>
        <w:r>
          <w:fldChar w:fldCharType="separate"/>
        </w:r>
        <w:r w:rsidR="00CF73E5">
          <w:rPr>
            <w:noProof/>
          </w:rPr>
          <w:t>59</w:t>
        </w:r>
        <w:r>
          <w:rPr>
            <w:noProof/>
          </w:rPr>
          <w:fldChar w:fldCharType="end"/>
        </w:r>
      </w:p>
    </w:sdtContent>
  </w:sdt>
  <w:p w:rsidR="00EE65B6" w:rsidRDefault="00EE6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7E05"/>
    <w:multiLevelType w:val="hybridMultilevel"/>
    <w:tmpl w:val="06844C22"/>
    <w:lvl w:ilvl="0" w:tplc="284096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6431B5"/>
    <w:multiLevelType w:val="hybridMultilevel"/>
    <w:tmpl w:val="D5B4D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671DA"/>
    <w:multiLevelType w:val="hybridMultilevel"/>
    <w:tmpl w:val="CCB82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9605C"/>
    <w:multiLevelType w:val="hybridMultilevel"/>
    <w:tmpl w:val="08ECA3BE"/>
    <w:lvl w:ilvl="0" w:tplc="6A4C5FD6">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9E216DD"/>
    <w:multiLevelType w:val="hybridMultilevel"/>
    <w:tmpl w:val="435A6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AD1FE5"/>
    <w:multiLevelType w:val="hybridMultilevel"/>
    <w:tmpl w:val="1638D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47DA1"/>
    <w:multiLevelType w:val="hybridMultilevel"/>
    <w:tmpl w:val="4D02A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755135"/>
    <w:multiLevelType w:val="hybridMultilevel"/>
    <w:tmpl w:val="846A3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AF5CC4"/>
    <w:multiLevelType w:val="hybridMultilevel"/>
    <w:tmpl w:val="EF60D8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8272A6B"/>
    <w:multiLevelType w:val="hybridMultilevel"/>
    <w:tmpl w:val="C4C68A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85184B"/>
    <w:multiLevelType w:val="hybridMultilevel"/>
    <w:tmpl w:val="34BC9764"/>
    <w:lvl w:ilvl="0" w:tplc="951855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3410E2"/>
    <w:multiLevelType w:val="hybridMultilevel"/>
    <w:tmpl w:val="DCBA4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71B6B"/>
    <w:multiLevelType w:val="hybridMultilevel"/>
    <w:tmpl w:val="18BC50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B044992"/>
    <w:multiLevelType w:val="hybridMultilevel"/>
    <w:tmpl w:val="52B67D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F2656F5"/>
    <w:multiLevelType w:val="hybridMultilevel"/>
    <w:tmpl w:val="63E821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178580D"/>
    <w:multiLevelType w:val="hybridMultilevel"/>
    <w:tmpl w:val="7C38D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25089D"/>
    <w:multiLevelType w:val="hybridMultilevel"/>
    <w:tmpl w:val="D5B4DE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39650A"/>
    <w:multiLevelType w:val="hybridMultilevel"/>
    <w:tmpl w:val="98FA2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5564BD"/>
    <w:multiLevelType w:val="hybridMultilevel"/>
    <w:tmpl w:val="0AF6E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0805B6"/>
    <w:multiLevelType w:val="hybridMultilevel"/>
    <w:tmpl w:val="840A0F9A"/>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0" w15:restartNumberingAfterBreak="0">
    <w:nsid w:val="54592059"/>
    <w:multiLevelType w:val="hybridMultilevel"/>
    <w:tmpl w:val="E334E4DC"/>
    <w:lvl w:ilvl="0" w:tplc="0254AC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C273BF"/>
    <w:multiLevelType w:val="hybridMultilevel"/>
    <w:tmpl w:val="05D86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015D99"/>
    <w:multiLevelType w:val="hybridMultilevel"/>
    <w:tmpl w:val="0C4AC358"/>
    <w:lvl w:ilvl="0" w:tplc="C5D894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823CC3"/>
    <w:multiLevelType w:val="hybridMultilevel"/>
    <w:tmpl w:val="969A1CE4"/>
    <w:lvl w:ilvl="0" w:tplc="6194D1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733D46"/>
    <w:multiLevelType w:val="hybridMultilevel"/>
    <w:tmpl w:val="E9AAE4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1751CC1"/>
    <w:multiLevelType w:val="hybridMultilevel"/>
    <w:tmpl w:val="EF60D8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5635FE9"/>
    <w:multiLevelType w:val="hybridMultilevel"/>
    <w:tmpl w:val="98FA2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0A6328"/>
    <w:multiLevelType w:val="hybridMultilevel"/>
    <w:tmpl w:val="45C05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5C0037"/>
    <w:multiLevelType w:val="hybridMultilevel"/>
    <w:tmpl w:val="6E4E1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DA4C78"/>
    <w:multiLevelType w:val="hybridMultilevel"/>
    <w:tmpl w:val="2918E3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C7926E2"/>
    <w:multiLevelType w:val="hybridMultilevel"/>
    <w:tmpl w:val="414C8C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D32747F"/>
    <w:multiLevelType w:val="hybridMultilevel"/>
    <w:tmpl w:val="610A24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5F6252"/>
    <w:multiLevelType w:val="hybridMultilevel"/>
    <w:tmpl w:val="5AB8C0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3D50EFC"/>
    <w:multiLevelType w:val="hybridMultilevel"/>
    <w:tmpl w:val="019E5F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4C244A"/>
    <w:multiLevelType w:val="multilevel"/>
    <w:tmpl w:val="E1FC2024"/>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A5D0B8F"/>
    <w:multiLevelType w:val="hybridMultilevel"/>
    <w:tmpl w:val="33466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217B15"/>
    <w:multiLevelType w:val="hybridMultilevel"/>
    <w:tmpl w:val="2424E9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8"/>
  </w:num>
  <w:num w:numId="3">
    <w:abstractNumId w:val="27"/>
  </w:num>
  <w:num w:numId="4">
    <w:abstractNumId w:val="32"/>
  </w:num>
  <w:num w:numId="5">
    <w:abstractNumId w:val="12"/>
  </w:num>
  <w:num w:numId="6">
    <w:abstractNumId w:val="33"/>
  </w:num>
  <w:num w:numId="7">
    <w:abstractNumId w:val="28"/>
  </w:num>
  <w:num w:numId="8">
    <w:abstractNumId w:val="35"/>
  </w:num>
  <w:num w:numId="9">
    <w:abstractNumId w:val="19"/>
  </w:num>
  <w:num w:numId="10">
    <w:abstractNumId w:val="17"/>
  </w:num>
  <w:num w:numId="11">
    <w:abstractNumId w:val="30"/>
  </w:num>
  <w:num w:numId="12">
    <w:abstractNumId w:val="13"/>
  </w:num>
  <w:num w:numId="13">
    <w:abstractNumId w:val="14"/>
  </w:num>
  <w:num w:numId="14">
    <w:abstractNumId w:val="29"/>
  </w:num>
  <w:num w:numId="15">
    <w:abstractNumId w:val="24"/>
  </w:num>
  <w:num w:numId="16">
    <w:abstractNumId w:val="34"/>
  </w:num>
  <w:num w:numId="17">
    <w:abstractNumId w:val="11"/>
  </w:num>
  <w:num w:numId="18">
    <w:abstractNumId w:val="2"/>
  </w:num>
  <w:num w:numId="19">
    <w:abstractNumId w:val="36"/>
  </w:num>
  <w:num w:numId="20">
    <w:abstractNumId w:val="8"/>
  </w:num>
  <w:num w:numId="21">
    <w:abstractNumId w:val="31"/>
  </w:num>
  <w:num w:numId="22">
    <w:abstractNumId w:val="3"/>
  </w:num>
  <w:num w:numId="23">
    <w:abstractNumId w:val="20"/>
  </w:num>
  <w:num w:numId="24">
    <w:abstractNumId w:val="21"/>
  </w:num>
  <w:num w:numId="25">
    <w:abstractNumId w:val="7"/>
  </w:num>
  <w:num w:numId="26">
    <w:abstractNumId w:val="10"/>
  </w:num>
  <w:num w:numId="27">
    <w:abstractNumId w:val="22"/>
  </w:num>
  <w:num w:numId="28">
    <w:abstractNumId w:val="0"/>
  </w:num>
  <w:num w:numId="29">
    <w:abstractNumId w:val="25"/>
  </w:num>
  <w:num w:numId="30">
    <w:abstractNumId w:val="5"/>
  </w:num>
  <w:num w:numId="31">
    <w:abstractNumId w:val="16"/>
  </w:num>
  <w:num w:numId="32">
    <w:abstractNumId w:val="15"/>
  </w:num>
  <w:num w:numId="33">
    <w:abstractNumId w:val="1"/>
  </w:num>
  <w:num w:numId="34">
    <w:abstractNumId w:val="23"/>
  </w:num>
  <w:num w:numId="35">
    <w:abstractNumId w:val="6"/>
  </w:num>
  <w:num w:numId="36">
    <w:abstractNumId w:val="26"/>
  </w:num>
  <w:num w:numId="37">
    <w:abstractNumId w:val="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89C"/>
    <w:rsid w:val="00004EE5"/>
    <w:rsid w:val="00007EC6"/>
    <w:rsid w:val="000240A3"/>
    <w:rsid w:val="00024B8E"/>
    <w:rsid w:val="00025B67"/>
    <w:rsid w:val="00033D9B"/>
    <w:rsid w:val="0003764D"/>
    <w:rsid w:val="000558BC"/>
    <w:rsid w:val="00063BB5"/>
    <w:rsid w:val="0006529B"/>
    <w:rsid w:val="00067465"/>
    <w:rsid w:val="00075FBA"/>
    <w:rsid w:val="0007740A"/>
    <w:rsid w:val="00080714"/>
    <w:rsid w:val="00080A45"/>
    <w:rsid w:val="0008470A"/>
    <w:rsid w:val="00093C3D"/>
    <w:rsid w:val="000A290D"/>
    <w:rsid w:val="000A2C0B"/>
    <w:rsid w:val="000A2FF3"/>
    <w:rsid w:val="000A3E74"/>
    <w:rsid w:val="000B19BF"/>
    <w:rsid w:val="000B4B54"/>
    <w:rsid w:val="000B4B93"/>
    <w:rsid w:val="000B7164"/>
    <w:rsid w:val="000C4F8C"/>
    <w:rsid w:val="000C5BB4"/>
    <w:rsid w:val="000D216E"/>
    <w:rsid w:val="000D3D5F"/>
    <w:rsid w:val="000E0612"/>
    <w:rsid w:val="000E35B9"/>
    <w:rsid w:val="001016C5"/>
    <w:rsid w:val="00106E14"/>
    <w:rsid w:val="00112DE5"/>
    <w:rsid w:val="00115858"/>
    <w:rsid w:val="00137A64"/>
    <w:rsid w:val="0014561C"/>
    <w:rsid w:val="00146F3E"/>
    <w:rsid w:val="00153DDE"/>
    <w:rsid w:val="001605E0"/>
    <w:rsid w:val="00160C31"/>
    <w:rsid w:val="00163483"/>
    <w:rsid w:val="00166138"/>
    <w:rsid w:val="001827C5"/>
    <w:rsid w:val="001B3406"/>
    <w:rsid w:val="001B644C"/>
    <w:rsid w:val="001C7763"/>
    <w:rsid w:val="001D3D27"/>
    <w:rsid w:val="001E105E"/>
    <w:rsid w:val="001E554D"/>
    <w:rsid w:val="001E798C"/>
    <w:rsid w:val="00210626"/>
    <w:rsid w:val="00212258"/>
    <w:rsid w:val="0021448D"/>
    <w:rsid w:val="002170D5"/>
    <w:rsid w:val="00254E2C"/>
    <w:rsid w:val="002565F6"/>
    <w:rsid w:val="00270D0A"/>
    <w:rsid w:val="00274250"/>
    <w:rsid w:val="00275925"/>
    <w:rsid w:val="00282C50"/>
    <w:rsid w:val="00286242"/>
    <w:rsid w:val="00293278"/>
    <w:rsid w:val="0029589C"/>
    <w:rsid w:val="00296034"/>
    <w:rsid w:val="002A6652"/>
    <w:rsid w:val="002C1DFE"/>
    <w:rsid w:val="002C2547"/>
    <w:rsid w:val="002C4874"/>
    <w:rsid w:val="002D61E6"/>
    <w:rsid w:val="002D75DF"/>
    <w:rsid w:val="002D7A5E"/>
    <w:rsid w:val="002E532E"/>
    <w:rsid w:val="00300B57"/>
    <w:rsid w:val="00302457"/>
    <w:rsid w:val="00310B30"/>
    <w:rsid w:val="00310B6B"/>
    <w:rsid w:val="00312129"/>
    <w:rsid w:val="00320128"/>
    <w:rsid w:val="003201FF"/>
    <w:rsid w:val="003219CB"/>
    <w:rsid w:val="00322094"/>
    <w:rsid w:val="00331379"/>
    <w:rsid w:val="00340C4B"/>
    <w:rsid w:val="00354A42"/>
    <w:rsid w:val="00374F95"/>
    <w:rsid w:val="00376BB5"/>
    <w:rsid w:val="00377718"/>
    <w:rsid w:val="00377F84"/>
    <w:rsid w:val="003A28D9"/>
    <w:rsid w:val="003A5C1E"/>
    <w:rsid w:val="003B0A5D"/>
    <w:rsid w:val="003B3FB3"/>
    <w:rsid w:val="003C7CD4"/>
    <w:rsid w:val="003D33B2"/>
    <w:rsid w:val="003D7812"/>
    <w:rsid w:val="003E4E2D"/>
    <w:rsid w:val="003F1CB4"/>
    <w:rsid w:val="003F2797"/>
    <w:rsid w:val="0040080C"/>
    <w:rsid w:val="00412952"/>
    <w:rsid w:val="00414848"/>
    <w:rsid w:val="00417D34"/>
    <w:rsid w:val="00423EC4"/>
    <w:rsid w:val="00424F0B"/>
    <w:rsid w:val="00431CB9"/>
    <w:rsid w:val="004476F6"/>
    <w:rsid w:val="0046174C"/>
    <w:rsid w:val="00474D68"/>
    <w:rsid w:val="0047707D"/>
    <w:rsid w:val="004859CD"/>
    <w:rsid w:val="00486159"/>
    <w:rsid w:val="00491C26"/>
    <w:rsid w:val="004A5551"/>
    <w:rsid w:val="004A6436"/>
    <w:rsid w:val="004D173C"/>
    <w:rsid w:val="004D32F2"/>
    <w:rsid w:val="004D73AE"/>
    <w:rsid w:val="004D7C17"/>
    <w:rsid w:val="004F4ED2"/>
    <w:rsid w:val="00502133"/>
    <w:rsid w:val="005161A0"/>
    <w:rsid w:val="00532C67"/>
    <w:rsid w:val="005467D6"/>
    <w:rsid w:val="00547BC0"/>
    <w:rsid w:val="0055090F"/>
    <w:rsid w:val="00550D06"/>
    <w:rsid w:val="00563713"/>
    <w:rsid w:val="005645C1"/>
    <w:rsid w:val="0057047D"/>
    <w:rsid w:val="005713A6"/>
    <w:rsid w:val="0059361A"/>
    <w:rsid w:val="005B2E27"/>
    <w:rsid w:val="005B6316"/>
    <w:rsid w:val="005D0E39"/>
    <w:rsid w:val="005D16CA"/>
    <w:rsid w:val="005E14B9"/>
    <w:rsid w:val="005E4001"/>
    <w:rsid w:val="005F3004"/>
    <w:rsid w:val="006035BD"/>
    <w:rsid w:val="00603AA4"/>
    <w:rsid w:val="00606F7B"/>
    <w:rsid w:val="00614594"/>
    <w:rsid w:val="006368DC"/>
    <w:rsid w:val="006455E0"/>
    <w:rsid w:val="00654E23"/>
    <w:rsid w:val="00675A00"/>
    <w:rsid w:val="00683248"/>
    <w:rsid w:val="006A0A4A"/>
    <w:rsid w:val="006A37A9"/>
    <w:rsid w:val="006B7C90"/>
    <w:rsid w:val="006C093D"/>
    <w:rsid w:val="006D064E"/>
    <w:rsid w:val="006D0DCC"/>
    <w:rsid w:val="006E6AB1"/>
    <w:rsid w:val="006F1112"/>
    <w:rsid w:val="006F1CE3"/>
    <w:rsid w:val="00713749"/>
    <w:rsid w:val="00723990"/>
    <w:rsid w:val="00725696"/>
    <w:rsid w:val="00726C5A"/>
    <w:rsid w:val="00727A8C"/>
    <w:rsid w:val="00732F32"/>
    <w:rsid w:val="0074046C"/>
    <w:rsid w:val="007414C5"/>
    <w:rsid w:val="00751DB9"/>
    <w:rsid w:val="00754C1C"/>
    <w:rsid w:val="007574EE"/>
    <w:rsid w:val="00767996"/>
    <w:rsid w:val="00787ED7"/>
    <w:rsid w:val="0079421F"/>
    <w:rsid w:val="007957D8"/>
    <w:rsid w:val="007A33B4"/>
    <w:rsid w:val="007A683D"/>
    <w:rsid w:val="007B6F1C"/>
    <w:rsid w:val="007C0D52"/>
    <w:rsid w:val="007C29DB"/>
    <w:rsid w:val="007D3FE7"/>
    <w:rsid w:val="007E0068"/>
    <w:rsid w:val="007F4089"/>
    <w:rsid w:val="007F4F69"/>
    <w:rsid w:val="007F55A8"/>
    <w:rsid w:val="007F65A2"/>
    <w:rsid w:val="00801F0A"/>
    <w:rsid w:val="00801F55"/>
    <w:rsid w:val="00803051"/>
    <w:rsid w:val="00805466"/>
    <w:rsid w:val="008110AC"/>
    <w:rsid w:val="00812274"/>
    <w:rsid w:val="0082408D"/>
    <w:rsid w:val="00826701"/>
    <w:rsid w:val="00830AC9"/>
    <w:rsid w:val="00852181"/>
    <w:rsid w:val="00862B53"/>
    <w:rsid w:val="008718D3"/>
    <w:rsid w:val="0087752B"/>
    <w:rsid w:val="00880095"/>
    <w:rsid w:val="008917C3"/>
    <w:rsid w:val="008A4BE2"/>
    <w:rsid w:val="008A70C5"/>
    <w:rsid w:val="008A7E81"/>
    <w:rsid w:val="008B096D"/>
    <w:rsid w:val="008B3F41"/>
    <w:rsid w:val="008B622E"/>
    <w:rsid w:val="008C45BD"/>
    <w:rsid w:val="008C74DE"/>
    <w:rsid w:val="008D0520"/>
    <w:rsid w:val="008D2325"/>
    <w:rsid w:val="008D2723"/>
    <w:rsid w:val="008D3A5B"/>
    <w:rsid w:val="008D6493"/>
    <w:rsid w:val="008E10A9"/>
    <w:rsid w:val="00900E62"/>
    <w:rsid w:val="009025E3"/>
    <w:rsid w:val="0091314B"/>
    <w:rsid w:val="00921301"/>
    <w:rsid w:val="0092301A"/>
    <w:rsid w:val="009404C9"/>
    <w:rsid w:val="009459CC"/>
    <w:rsid w:val="00954956"/>
    <w:rsid w:val="00980C71"/>
    <w:rsid w:val="00982543"/>
    <w:rsid w:val="009841B1"/>
    <w:rsid w:val="0099168F"/>
    <w:rsid w:val="009A37F7"/>
    <w:rsid w:val="009B1820"/>
    <w:rsid w:val="009B729F"/>
    <w:rsid w:val="009C5CD3"/>
    <w:rsid w:val="009D1608"/>
    <w:rsid w:val="00A05C39"/>
    <w:rsid w:val="00A12601"/>
    <w:rsid w:val="00A22476"/>
    <w:rsid w:val="00A22A47"/>
    <w:rsid w:val="00A42FDE"/>
    <w:rsid w:val="00A47795"/>
    <w:rsid w:val="00A513B2"/>
    <w:rsid w:val="00A6316F"/>
    <w:rsid w:val="00A653E8"/>
    <w:rsid w:val="00A70E8A"/>
    <w:rsid w:val="00A72790"/>
    <w:rsid w:val="00A855EB"/>
    <w:rsid w:val="00A87D0B"/>
    <w:rsid w:val="00A93979"/>
    <w:rsid w:val="00AB0EC6"/>
    <w:rsid w:val="00AB11C5"/>
    <w:rsid w:val="00AB1959"/>
    <w:rsid w:val="00AB20B5"/>
    <w:rsid w:val="00AB3DEF"/>
    <w:rsid w:val="00AB6CC4"/>
    <w:rsid w:val="00AC08B4"/>
    <w:rsid w:val="00AC2EB6"/>
    <w:rsid w:val="00AE2141"/>
    <w:rsid w:val="00AE2B68"/>
    <w:rsid w:val="00AE2E41"/>
    <w:rsid w:val="00AF3E48"/>
    <w:rsid w:val="00B04A7F"/>
    <w:rsid w:val="00B05535"/>
    <w:rsid w:val="00B065C3"/>
    <w:rsid w:val="00B13CAC"/>
    <w:rsid w:val="00B209CD"/>
    <w:rsid w:val="00B31F08"/>
    <w:rsid w:val="00B3787E"/>
    <w:rsid w:val="00B37C26"/>
    <w:rsid w:val="00B55E93"/>
    <w:rsid w:val="00B56506"/>
    <w:rsid w:val="00B80A81"/>
    <w:rsid w:val="00B85D88"/>
    <w:rsid w:val="00BA3A34"/>
    <w:rsid w:val="00BB76A4"/>
    <w:rsid w:val="00BC10E8"/>
    <w:rsid w:val="00BC34D5"/>
    <w:rsid w:val="00BD078D"/>
    <w:rsid w:val="00BD0812"/>
    <w:rsid w:val="00BE7561"/>
    <w:rsid w:val="00BF2C38"/>
    <w:rsid w:val="00C10EDB"/>
    <w:rsid w:val="00C254CC"/>
    <w:rsid w:val="00C4089F"/>
    <w:rsid w:val="00C50337"/>
    <w:rsid w:val="00C809C1"/>
    <w:rsid w:val="00C82B3A"/>
    <w:rsid w:val="00C846CA"/>
    <w:rsid w:val="00C9481C"/>
    <w:rsid w:val="00C95F56"/>
    <w:rsid w:val="00CA1753"/>
    <w:rsid w:val="00CE17A5"/>
    <w:rsid w:val="00CE3A3E"/>
    <w:rsid w:val="00CF73E5"/>
    <w:rsid w:val="00D05ED2"/>
    <w:rsid w:val="00D0796B"/>
    <w:rsid w:val="00D167BA"/>
    <w:rsid w:val="00D238F0"/>
    <w:rsid w:val="00D261E1"/>
    <w:rsid w:val="00D43FEC"/>
    <w:rsid w:val="00D442B9"/>
    <w:rsid w:val="00D44464"/>
    <w:rsid w:val="00D66496"/>
    <w:rsid w:val="00D70C17"/>
    <w:rsid w:val="00D7265D"/>
    <w:rsid w:val="00D80DBC"/>
    <w:rsid w:val="00D83F21"/>
    <w:rsid w:val="00D8482D"/>
    <w:rsid w:val="00D84F6A"/>
    <w:rsid w:val="00DA0682"/>
    <w:rsid w:val="00DA5BEE"/>
    <w:rsid w:val="00DA60DD"/>
    <w:rsid w:val="00DA6F75"/>
    <w:rsid w:val="00DA7461"/>
    <w:rsid w:val="00DA777F"/>
    <w:rsid w:val="00DB3696"/>
    <w:rsid w:val="00DC6D91"/>
    <w:rsid w:val="00DD38BE"/>
    <w:rsid w:val="00DE0522"/>
    <w:rsid w:val="00DE3B2E"/>
    <w:rsid w:val="00DF4868"/>
    <w:rsid w:val="00E0279B"/>
    <w:rsid w:val="00E06BD4"/>
    <w:rsid w:val="00E06C54"/>
    <w:rsid w:val="00E1263C"/>
    <w:rsid w:val="00E126EC"/>
    <w:rsid w:val="00E133B7"/>
    <w:rsid w:val="00E14DB5"/>
    <w:rsid w:val="00E17114"/>
    <w:rsid w:val="00E509D4"/>
    <w:rsid w:val="00E51CCF"/>
    <w:rsid w:val="00E61C0E"/>
    <w:rsid w:val="00E62532"/>
    <w:rsid w:val="00E64599"/>
    <w:rsid w:val="00E67B37"/>
    <w:rsid w:val="00E67CDC"/>
    <w:rsid w:val="00E702A3"/>
    <w:rsid w:val="00E746AB"/>
    <w:rsid w:val="00E76A30"/>
    <w:rsid w:val="00E81617"/>
    <w:rsid w:val="00E81C0C"/>
    <w:rsid w:val="00E8302D"/>
    <w:rsid w:val="00E84087"/>
    <w:rsid w:val="00E9110B"/>
    <w:rsid w:val="00E94525"/>
    <w:rsid w:val="00E95AD2"/>
    <w:rsid w:val="00E96999"/>
    <w:rsid w:val="00E96F9C"/>
    <w:rsid w:val="00EA1246"/>
    <w:rsid w:val="00EB3D9A"/>
    <w:rsid w:val="00EC7AE3"/>
    <w:rsid w:val="00EE3895"/>
    <w:rsid w:val="00EE58F3"/>
    <w:rsid w:val="00EE65B6"/>
    <w:rsid w:val="00EF662A"/>
    <w:rsid w:val="00EF7D78"/>
    <w:rsid w:val="00F00B92"/>
    <w:rsid w:val="00F029CE"/>
    <w:rsid w:val="00F0366E"/>
    <w:rsid w:val="00F04624"/>
    <w:rsid w:val="00F146E8"/>
    <w:rsid w:val="00F221E0"/>
    <w:rsid w:val="00F22A37"/>
    <w:rsid w:val="00F4540F"/>
    <w:rsid w:val="00F560BF"/>
    <w:rsid w:val="00F675F8"/>
    <w:rsid w:val="00F87174"/>
    <w:rsid w:val="00F95922"/>
    <w:rsid w:val="00FC0CE2"/>
    <w:rsid w:val="00FC72DB"/>
    <w:rsid w:val="00FD0FFB"/>
    <w:rsid w:val="00FD20EC"/>
    <w:rsid w:val="00FE0221"/>
    <w:rsid w:val="00FE4DB0"/>
    <w:rsid w:val="00FF1A68"/>
    <w:rsid w:val="00FF3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A0852"/>
  <w15:chartTrackingRefBased/>
  <w15:docId w15:val="{DB5FEFEB-0F27-4AF6-A19E-CE9E572F1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3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9CC"/>
    <w:pPr>
      <w:ind w:left="720"/>
      <w:contextualSpacing/>
    </w:pPr>
  </w:style>
  <w:style w:type="paragraph" w:styleId="Header">
    <w:name w:val="header"/>
    <w:basedOn w:val="Normal"/>
    <w:link w:val="HeaderChar"/>
    <w:uiPriority w:val="99"/>
    <w:unhideWhenUsed/>
    <w:rsid w:val="00E67B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B37"/>
  </w:style>
  <w:style w:type="paragraph" w:styleId="Footer">
    <w:name w:val="footer"/>
    <w:basedOn w:val="Normal"/>
    <w:link w:val="FooterChar"/>
    <w:uiPriority w:val="99"/>
    <w:unhideWhenUsed/>
    <w:rsid w:val="00E67B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630038">
      <w:bodyDiv w:val="1"/>
      <w:marLeft w:val="0"/>
      <w:marRight w:val="0"/>
      <w:marTop w:val="0"/>
      <w:marBottom w:val="0"/>
      <w:divBdr>
        <w:top w:val="none" w:sz="0" w:space="0" w:color="auto"/>
        <w:left w:val="none" w:sz="0" w:space="0" w:color="auto"/>
        <w:bottom w:val="none" w:sz="0" w:space="0" w:color="auto"/>
        <w:right w:val="none" w:sz="0" w:space="0" w:color="auto"/>
      </w:divBdr>
    </w:div>
    <w:div w:id="540635982">
      <w:bodyDiv w:val="1"/>
      <w:marLeft w:val="0"/>
      <w:marRight w:val="0"/>
      <w:marTop w:val="0"/>
      <w:marBottom w:val="0"/>
      <w:divBdr>
        <w:top w:val="none" w:sz="0" w:space="0" w:color="auto"/>
        <w:left w:val="none" w:sz="0" w:space="0" w:color="auto"/>
        <w:bottom w:val="none" w:sz="0" w:space="0" w:color="auto"/>
        <w:right w:val="none" w:sz="0" w:space="0" w:color="auto"/>
      </w:divBdr>
    </w:div>
    <w:div w:id="1866207433">
      <w:bodyDiv w:val="1"/>
      <w:marLeft w:val="0"/>
      <w:marRight w:val="0"/>
      <w:marTop w:val="0"/>
      <w:marBottom w:val="0"/>
      <w:divBdr>
        <w:top w:val="none" w:sz="0" w:space="0" w:color="auto"/>
        <w:left w:val="none" w:sz="0" w:space="0" w:color="auto"/>
        <w:bottom w:val="none" w:sz="0" w:space="0" w:color="auto"/>
        <w:right w:val="none" w:sz="0" w:space="0" w:color="auto"/>
      </w:divBdr>
    </w:div>
    <w:div w:id="208853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5549</TotalTime>
  <Pages>47</Pages>
  <Words>8943</Words>
  <Characters>50981</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komalasari</dc:creator>
  <cp:keywords/>
  <dc:description/>
  <cp:lastModifiedBy>Kokom Komalasari</cp:lastModifiedBy>
  <cp:revision>161</cp:revision>
  <dcterms:created xsi:type="dcterms:W3CDTF">2018-11-30T22:23:00Z</dcterms:created>
  <dcterms:modified xsi:type="dcterms:W3CDTF">2019-09-03T00:39:00Z</dcterms:modified>
</cp:coreProperties>
</file>