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F" w:rsidRDefault="009A6E8F" w:rsidP="009A6E8F">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A6E8F" w:rsidRDefault="009A6E8F" w:rsidP="009A6E8F">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A6E8F" w:rsidRDefault="009A6E8F" w:rsidP="009A6E8F">
      <w:pPr>
        <w:pStyle w:val="NoSpacing"/>
        <w:spacing w:line="360" w:lineRule="auto"/>
        <w:jc w:val="center"/>
        <w:rPr>
          <w:rFonts w:ascii="Times New Roman" w:hAnsi="Times New Roman" w:cs="Times New Roman"/>
          <w:b/>
          <w:sz w:val="24"/>
          <w:szCs w:val="24"/>
        </w:rPr>
      </w:pPr>
    </w:p>
    <w:p w:rsidR="009A6E8F" w:rsidRDefault="009A6E8F" w:rsidP="009A6E8F">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Latar Belakang</w:t>
      </w:r>
    </w:p>
    <w:p w:rsidR="009A6E8F" w:rsidRDefault="009A6E8F" w:rsidP="009A6E8F">
      <w:pPr>
        <w:pStyle w:val="NoSpacing"/>
        <w:ind w:left="720"/>
        <w:rPr>
          <w:rFonts w:ascii="Times New Roman" w:hAnsi="Times New Roman" w:cs="Times New Roman"/>
          <w:b/>
          <w:sz w:val="24"/>
          <w:szCs w:val="24"/>
        </w:rPr>
      </w:pPr>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Adanya diplomasi di bidang kebudayaan yang semakin menyebar luas saat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lebih mempererat hubungan antara negara satu dengan negara lainnya. Diplomasi tidak hanya diartikan sebagai perundingan atau negosiasi saja, melainkan juga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mengelola hubungan antar bangsa, baik dalam keadaan damai maupun dalam situasi perang. </w:t>
      </w:r>
      <w:proofErr w:type="gramStart"/>
      <w:r>
        <w:rPr>
          <w:rFonts w:ascii="Times New Roman" w:hAnsi="Times New Roman" w:cs="Times New Roman"/>
          <w:sz w:val="24"/>
          <w:szCs w:val="24"/>
        </w:rPr>
        <w:t>Secara konvensional, diplomasi berupa perundingan yang dilakukan oleh pejabat resmi Negara sebagai pihak-pihak yang mewakili kepentingan nasional masing-masing negara.</w:t>
      </w:r>
      <w:proofErr w:type="gramEnd"/>
      <w:r>
        <w:rPr>
          <w:rFonts w:ascii="Times New Roman" w:hAnsi="Times New Roman" w:cs="Times New Roman"/>
          <w:sz w:val="24"/>
          <w:szCs w:val="24"/>
        </w:rPr>
        <w:t xml:space="preserve"> Dalam perkembangannya, kemudian pelaku-pelaku diplomasi bukan hanya pejabat Negara, melainkan juga kalangan swasta atau individu-individu yang mewakili kepentingan nasional negaranya dengan sepengetahuan atau persetujuan pemerintah.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-3472669","author":[{"dropping-particle":"","family":"Warsito","given":"Tulus","non-dropping-particle":"","parse-names":false,"suffix":""},{"dropping-particle":"","family":"Kartikasari","given":"Wahyuni","non-dropping-particle":"","parse-names":false,"suffix":""}],"id":"ITEM-1","issued":{"date-parts":[["2007"]]},"publisher":"Ombak","publisher-place":"Yogyakarta","title":"Diplomasi Kebudayaan.pdf","type":"book"},"uris":["http://www.mendeley.com/documents/?uuid=ac0a8f84-60af-4460-a6d0-030a56ad1cfb"]}],"mendeley":{"formattedCitation":"(Warsito &amp; Kartikasari, 2007)","plainTextFormattedCitation":"(Warsito &amp; Kartikasari, 2007)","previouslyFormattedCitation":"(Warsito &amp; Kartikasari, n.d.)"},"properties":{"noteIndex":0},"schema":"https://github.com/citation-style-language/schema/raw/master/csl-citation.json"}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(Warsito &amp; Kartikasari, 2007)</w:t>
      </w:r>
      <w:r>
        <w:rPr>
          <w:rFonts w:ascii="Times New Roman" w:hAnsi="Times New Roman" w:cs="Times New Roman"/>
          <w:sz w:val="24"/>
          <w:szCs w:val="24"/>
        </w:rPr>
        <w:fldChar w:fldCharType="end"/>
      </w:r>
    </w:p>
    <w:p w:rsidR="009A6E8F" w:rsidRDefault="009A6E8F" w:rsidP="009A6E8F">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Keterlibatan aktor-aktor pemerintah bersama-sama dengan </w:t>
      </w:r>
      <w:r>
        <w:rPr>
          <w:rFonts w:ascii="Times New Roman" w:hAnsi="Times New Roman" w:cs="Times New Roman"/>
          <w:i/>
          <w:sz w:val="24"/>
          <w:szCs w:val="24"/>
        </w:rPr>
        <w:t xml:space="preserve">non-state actor </w:t>
      </w:r>
      <w:r>
        <w:rPr>
          <w:rFonts w:ascii="Times New Roman" w:hAnsi="Times New Roman" w:cs="Times New Roman"/>
          <w:sz w:val="24"/>
          <w:szCs w:val="24"/>
        </w:rPr>
        <w:t>ini dikenal sebagai diplomasi publik atau diplomasi multijalur.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kemajuan teknologi komunikasi dan trsanformasi pada era globalisasi ini, maka keterlibatan public semakin meningkat dan semakin signifikan.</w:t>
      </w:r>
      <w:proofErr w:type="gramEnd"/>
      <w:r>
        <w:rPr>
          <w:rFonts w:ascii="Times New Roman" w:hAnsi="Times New Roman" w:cs="Times New Roman"/>
          <w:sz w:val="24"/>
          <w:szCs w:val="24"/>
        </w:rPr>
        <w:t xml:space="preserve"> Mereka yang dapat terlibat dalam diplomasi publik termasuk kelompok akademis, kelompok bisnis, aktivis perorangan, organisasi non-pemerintah baik nasional</w:t>
      </w:r>
    </w:p>
    <w:p w:rsidR="009A6E8F" w:rsidRDefault="009A6E8F" w:rsidP="009A6E8F">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maupun</w:t>
      </w:r>
      <w:proofErr w:type="gramEnd"/>
      <w:r>
        <w:rPr>
          <w:rFonts w:ascii="Times New Roman" w:hAnsi="Times New Roman" w:cs="Times New Roman"/>
          <w:sz w:val="24"/>
          <w:szCs w:val="24"/>
        </w:rPr>
        <w:t xml:space="preserve"> internasional (NGO/INGO), kelompok agama, kelompok kepentingan maupun warga negara biasa.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{"citationItems":[{"id":"ITEM-1","itemData":{"ISBN":"978-602-69017-5","author":[{"dropping-particle":"","family":"Djelantik","given":"Sukawarsani","non-dropping-particle":"","parse-names":false,"suffix":""}],"editor":[{"dropping-particle":"","family":"Dr. Djelantik","given":"Sukawarsini","non-dropping-particle":"","parse-names":false,"suffix":""}],"id":"ITEM-1","issued":{"date-parts":[["2016"]]},"publisher":"Unpar Press","publisher-place":"Bandung","title":"Diplomasi dalam Politik Global","type":"book"},"uris":["http://www.mendeley.com/documents/?uuid=2401567c-7316-4006-a34f-e2f92862e2ee"]}],"mendeley":{"formattedCitation":"(Sukawarsani Djelantik, 2016)","plainTextFormattedCitation":"(Sukawarsani Djelantik, 2016)","previouslyFormattedCitation":"(Sukawarsani Djelantik,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(Sukawarsani Djelantik, 2016)</w:t>
      </w:r>
      <w:r>
        <w:rPr>
          <w:rFonts w:ascii="Times New Roman" w:hAnsi="Times New Roman" w:cs="Times New Roman"/>
          <w:sz w:val="24"/>
          <w:szCs w:val="24"/>
        </w:rPr>
        <w:fldChar w:fldCharType="end"/>
      </w:r>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Diplomasi budaya, merupakan penyebaran budaya negara untuk mendukung tujuan kebijakan luar negeri atau diplomasi, yang sekarang sering dipandang sebagai </w:t>
      </w:r>
      <w:r>
        <w:rPr>
          <w:rFonts w:ascii="Times New Roman" w:hAnsi="Times New Roman" w:cs="Times New Roman"/>
          <w:sz w:val="24"/>
          <w:szCs w:val="24"/>
        </w:rPr>
        <w:lastRenderedPageBreak/>
        <w:t xml:space="preserve">bagian dari praktik diplomasi publik, yaitu komunikasi yang dilakukan pemerintah dengan pihak asing untuk memengaruhi negara lain secara positif. </w:t>
      </w:r>
      <w:proofErr w:type="gramStart"/>
      <w:r>
        <w:rPr>
          <w:rFonts w:ascii="Times New Roman" w:hAnsi="Times New Roman" w:cs="Times New Roman"/>
          <w:sz w:val="24"/>
          <w:szCs w:val="24"/>
        </w:rPr>
        <w:t>Diplomasi budaya mampu berkontribusi jauh lebih efektif sebagai sasaran kebijakan luar negeri, diplomasi maupun untuk tujuan domestik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memungkinkan adanya budaya diplomasi dalam mencapai potensi yang lebih baik, bagaimanapun, praktiknya perlu dilakukan dan dipahami lebih baik, khususnya kontribusinya terhadap citra nasional, branding dan kohesi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menghadirkan citra nasional di luar negeri, budaya diplomasi dapat mengatasi kecurigaan audiens terhadap pesan resmi dan melayani memberikan substansi pada reputasi nasional.</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{"citationItems":[{"id":"ITEM-1","itemData":{"ISSN":"1569-2981","abstract":"Cultural diplomacy, a little studied tool of diplomacy, is generally regarded as just one of the components of public diplomacy. When better understood, however, it has the potential to become a much more powerful tool for improving a country’s image and its relations with other countries. It may also contribute to domestic nation- building. This paper defines and updates the concept of cultural diplomacy and explores the possible roles it may play domestically and internationally. A case is made for governments to make better use of the practice of cultural diplomacy, given its effectiveness in reaching government and non-government audiences.","author":[{"dropping-particle":"","family":"Mark","given":"Simon","non-dropping-particle":"","parse-names":false,"suffix":""}],"container-title":"National Institute of International Relations 'Clingendael'","id":"ITEM-1","issue":"October","issued":{"date-parts":[["2009"]]},"page":"1-51","title":"A Greater Role for Cultural Diplomacy","type":"article-journal"},"uris":["http://www.mendeley.com/documents/?uuid=f0155e78-4311-4565-aadd-f1c98c12a993"]}],"mendeley":{"formattedCitation":"(Mark, 2009)","plainTextFormattedCitation":"(Mark, 2009)","previouslyFormattedCitation":"(Mark,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(Mark, 2009)</w:t>
      </w:r>
      <w:r>
        <w:rPr>
          <w:rFonts w:ascii="Times New Roman" w:hAnsi="Times New Roman" w:cs="Times New Roman"/>
          <w:sz w:val="24"/>
          <w:szCs w:val="24"/>
        </w:rPr>
        <w:fldChar w:fldCharType="end"/>
      </w:r>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sarjana Amerika, Milton Cummings, diplomasi budaya didefinisikan sebagai</w:t>
      </w:r>
    </w:p>
    <w:p w:rsidR="009A6E8F" w:rsidRDefault="009A6E8F" w:rsidP="009A6E8F">
      <w:pPr>
        <w:pStyle w:val="NoSpacing"/>
        <w:ind w:left="1440"/>
        <w:jc w:val="both"/>
        <w:rPr>
          <w:rFonts w:ascii="Times New Roman" w:hAnsi="Times New Roman" w:cs="Times New Roman"/>
        </w:rPr>
      </w:pPr>
      <w:r>
        <w:rPr>
          <w:rFonts w:ascii="Times New Roman" w:hAnsi="Times New Roman" w:cs="Times New Roman"/>
          <w:i/>
          <w:iCs/>
        </w:rPr>
        <w:t>the exchange of ideas, information, art and other aspects of culture among nations and their peoples in order to foster mutual understanding’ which ‘can also be more of a one-way street than twoway exchange, as when one nation concentrates its efforts on promoting the national language, explaining its policies and point of view, or “telling its story” to the rest of the world.</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{"citationItems":[{"id":"ITEM-1","itemData":{"abstract":"The concept of “cultural diplomacy,” refers to the exchange of ideas, information, art, and other aspects of culture among nations and their peoples in order to foster mutual understand ing. But “cultural diplomacy” can also be more of a one-way street than a two-way exchange, as when one nation concentrates its efforts on promoting the national language, explaining its policies and point of view, or “telling its story” to the rest of the world. The essay that follows has two objectives. First, to provide a brief survey of some of the major cultural policy initiatives of the United States government from the 1930’s until recent times. Second, to underscore some of the broader patterns and trends that can be discerned in America’s cultural relations with other countries and other peoples. [p.1]","author":[{"dropping-particle":"","family":"Cummings","given":"Milton C.","non-dropping-particle":"","parse-names":false,"suffix":""}],"container-title":"Spring","id":"ITEM-1","issued":{"date-parts":[["2009"]]},"page":"15","title":"CULTURAL DIPLOMACY AND THE UNITED STATES GOVERNMENT: A SURVEY","type":"article-journal"},"uris":["http://www.mendeley.com/documents/?uuid=bee8d1ba-0db2-41e3-8127-36566a5b5a19"]}],"mendeley":{"formattedCitation":"(Cummings, 2009)","plainTextFormattedCitation":"(Cummings, 2009)","previouslyFormattedCitation":"(Cummings, 2009)"},"properties":{"noteIndex":0},"schema":"https://github.com/citation-style-language/schema/raw/master/csl-citation.json"}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(Cummings, 2009)</w:t>
      </w:r>
      <w:r>
        <w:rPr>
          <w:rFonts w:ascii="Times New Roman" w:hAnsi="Times New Roman" w:cs="Times New Roman"/>
        </w:rPr>
        <w:fldChar w:fldCharType="end"/>
      </w:r>
      <w:r>
        <w:rPr>
          <w:rFonts w:ascii="Times New Roman" w:hAnsi="Times New Roman" w:cs="Times New Roman"/>
        </w:rPr>
        <w:t xml:space="preserve"> </w:t>
      </w:r>
    </w:p>
    <w:p w:rsidR="009A6E8F" w:rsidRDefault="009A6E8F" w:rsidP="009A6E8F">
      <w:pPr>
        <w:pStyle w:val="NoSpacing"/>
        <w:ind w:left="1440"/>
        <w:jc w:val="both"/>
        <w:rPr>
          <w:rFonts w:ascii="Times New Roman" w:hAnsi="Times New Roman" w:cs="Times New Roman"/>
        </w:rPr>
      </w:pPr>
    </w:p>
    <w:p w:rsidR="009A6E8F" w:rsidRDefault="009A6E8F" w:rsidP="009A6E8F">
      <w:pPr>
        <w:pStyle w:val="NoSpacing"/>
        <w:spacing w:line="48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menjelaskan bahwa diplomasi budaya adalah pertukaran aspek budaya sebagai upaya untuk mempromosikan bahasa nasional, menjelaskan kebijakan dan sudut pandangnya atau “menceritakan kisahnya” ke seluruh dunia.  </w:t>
      </w:r>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Korea Selatan, sebagai negara dengan nilai budaya dan tradisi yang tinggi, penerapan diplomasi budaya sangat dikedepankan dalam hubungan Korea Selatan dengan negara-negara lainnya, salah satunya yaitu India. </w:t>
      </w:r>
      <w:proofErr w:type="gramStart"/>
      <w:r>
        <w:rPr>
          <w:rFonts w:ascii="Times New Roman" w:hAnsi="Times New Roman" w:cs="Times New Roman"/>
          <w:sz w:val="24"/>
          <w:szCs w:val="24"/>
        </w:rPr>
        <w:t xml:space="preserve">Diplomasi kebudayaan membawa unsur </w:t>
      </w:r>
      <w:r>
        <w:rPr>
          <w:rFonts w:ascii="Times New Roman" w:hAnsi="Times New Roman" w:cs="Times New Roman"/>
          <w:i/>
          <w:sz w:val="24"/>
          <w:szCs w:val="24"/>
        </w:rPr>
        <w:t>soft power</w:t>
      </w:r>
      <w:r>
        <w:rPr>
          <w:rFonts w:ascii="Times New Roman" w:hAnsi="Times New Roman" w:cs="Times New Roman"/>
          <w:sz w:val="24"/>
          <w:szCs w:val="24"/>
        </w:rPr>
        <w:t xml:space="preserve"> dalam pengaplikasiannya yang mengedepankan keunggulan nilai budaya dan moral dalam hal melalui </w:t>
      </w:r>
      <w:r>
        <w:rPr>
          <w:rFonts w:ascii="Times New Roman" w:hAnsi="Times New Roman" w:cs="Times New Roman"/>
          <w:i/>
          <w:sz w:val="24"/>
          <w:szCs w:val="24"/>
        </w:rPr>
        <w:t>Korean Wave.</w:t>
      </w:r>
      <w:proofErr w:type="gramEnd"/>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{"citationItems":[{"id":"ITEM-1","itemData":{"author":[{"dropping-particle":"","family":"Dwi A","given":"Linggar","non-dropping-particle":"","parse-names":false,"suffix":""}],"id":"ITEM-1","issue":"3181","issued":{"date-parts":[["2017"]]},"number-of-pages":"1-17","publisher":"Universitas Gajag Mada","title":"Strategi dan implikasi diplomasi kebudayaan pemerintah korea selatan terhadap cina melalui korean wave","type":"thesis"},"uris":["http://www.mendeley.com/documents/?uuid=2b866ef8-d789-4d0e-9431-6efb09ebd18a"]}],"mendeley":{"formattedCitation":"(Dwi A, 2017)","plainTextFormattedCitation":"(Dwi A, 2017)","previouslyFormattedCitation":"(Dwi A, 2017)"},"properties":{"noteIndex":0},"schema":"https://github.com/citation-style-language/schema/raw/master/csl-citation.json"}</w:instrText>
      </w:r>
      <w:r>
        <w:rPr>
          <w:rFonts w:ascii="Times New Roman" w:hAnsi="Times New Roman" w:cs="Times New Roman"/>
          <w:i/>
          <w:sz w:val="24"/>
          <w:szCs w:val="24"/>
        </w:rPr>
        <w:fldChar w:fldCharType="separate"/>
      </w:r>
      <w:r>
        <w:rPr>
          <w:rFonts w:ascii="Times New Roman" w:hAnsi="Times New Roman" w:cs="Times New Roman"/>
          <w:noProof/>
          <w:sz w:val="24"/>
          <w:szCs w:val="24"/>
        </w:rPr>
        <w:t>(Dwi A, 2017)</w:t>
      </w:r>
      <w:r>
        <w:rPr>
          <w:rFonts w:ascii="Times New Roman" w:hAnsi="Times New Roman" w:cs="Times New Roman"/>
          <w:i/>
          <w:sz w:val="24"/>
          <w:szCs w:val="24"/>
        </w:rPr>
        <w:fldChar w:fldCharType="end"/>
      </w:r>
      <w:r>
        <w:rPr>
          <w:rFonts w:ascii="Times New Roman" w:hAnsi="Times New Roman" w:cs="Times New Roman"/>
          <w:i/>
          <w:sz w:val="24"/>
          <w:szCs w:val="24"/>
        </w:rPr>
        <w:t xml:space="preserve"> </w:t>
      </w:r>
      <w:proofErr w:type="gramStart"/>
      <w:r>
        <w:rPr>
          <w:rFonts w:ascii="Times New Roman" w:hAnsi="Times New Roman" w:cs="Times New Roman"/>
          <w:i/>
          <w:sz w:val="24"/>
          <w:szCs w:val="24"/>
        </w:rPr>
        <w:t>Korean Wave</w:t>
      </w:r>
      <w:r>
        <w:rPr>
          <w:rFonts w:ascii="Times New Roman" w:hAnsi="Times New Roman" w:cs="Times New Roman"/>
          <w:sz w:val="24"/>
          <w:szCs w:val="24"/>
        </w:rPr>
        <w:t xml:space="preserve"> sendiri merupakan sebuah fenomena yang mengacu pada popularitas produk-produk kreatif Korea yang mendunia.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Gelombang Korea (</w:t>
      </w:r>
      <w:r>
        <w:rPr>
          <w:rFonts w:ascii="Times New Roman" w:hAnsi="Times New Roman" w:cs="Times New Roman"/>
          <w:i/>
          <w:sz w:val="24"/>
          <w:szCs w:val="24"/>
        </w:rPr>
        <w:t>Korean Wave</w:t>
      </w:r>
      <w:r>
        <w:rPr>
          <w:rFonts w:ascii="Times New Roman" w:hAnsi="Times New Roman" w:cs="Times New Roman"/>
          <w:sz w:val="24"/>
          <w:szCs w:val="24"/>
        </w:rPr>
        <w:t xml:space="preserve">) yang pada awalnya bergerak dengan </w:t>
      </w:r>
      <w:r>
        <w:rPr>
          <w:rFonts w:ascii="Times New Roman" w:hAnsi="Times New Roman" w:cs="Times New Roman"/>
          <w:sz w:val="24"/>
          <w:szCs w:val="24"/>
        </w:rPr>
        <w:lastRenderedPageBreak/>
        <w:t>mengusung kebudayaan popular, ternyata dalam perkembangannya kemudian ikut memainkan peran penting dalam memperkenalkan aspek kebudayaan Korea lainnya.</w:t>
      </w:r>
      <w:proofErr w:type="gramEnd"/>
      <w:r>
        <w:rPr>
          <w:rFonts w:ascii="Times New Roman" w:hAnsi="Times New Roman" w:cs="Times New Roman"/>
          <w:sz w:val="24"/>
          <w:szCs w:val="24"/>
        </w:rPr>
        <w:t xml:space="preserve">   </w:t>
      </w:r>
    </w:p>
    <w:p w:rsidR="009A6E8F" w:rsidRDefault="009A6E8F" w:rsidP="009A6E8F">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i/>
          <w:sz w:val="24"/>
          <w:szCs w:val="24"/>
        </w:rPr>
        <w:t xml:space="preserve">Korean Wave </w:t>
      </w:r>
      <w:r>
        <w:rPr>
          <w:rFonts w:ascii="Times New Roman" w:hAnsi="Times New Roman" w:cs="Times New Roman"/>
          <w:sz w:val="24"/>
          <w:szCs w:val="24"/>
        </w:rPr>
        <w:t>yang beberapa tahun belakangan ini cukup terkemuka, membuat Korea Selatan menjadi sorotan dunia.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hal tersebut tidak dialami oleh India.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Walaupun </w:t>
      </w:r>
      <w:r>
        <w:rPr>
          <w:rFonts w:ascii="Times New Roman" w:hAnsi="Times New Roman" w:cs="Times New Roman"/>
          <w:i/>
          <w:sz w:val="24"/>
          <w:szCs w:val="24"/>
        </w:rPr>
        <w:t>Korean Wave</w:t>
      </w:r>
      <w:r>
        <w:rPr>
          <w:rFonts w:ascii="Times New Roman" w:hAnsi="Times New Roman" w:cs="Times New Roman"/>
          <w:sz w:val="24"/>
          <w:szCs w:val="24"/>
        </w:rPr>
        <w:t xml:space="preserve"> sudah masuk ke India pada tahun 2000an, fenomena tersebut masih belum berpengaruh besar di India.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India memiliki standard dan karaktristik yang berbeda, terutama pada industri hiburan.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India dikenal sebagai negara yang memiliki keunikan sendiri atas budayanya yang kental.</w:t>
      </w:r>
      <w:proofErr w:type="gramEnd"/>
      <w:r>
        <w:rPr>
          <w:rFonts w:ascii="Times New Roman" w:hAnsi="Times New Roman" w:cs="Times New Roman"/>
          <w:sz w:val="24"/>
          <w:szCs w:val="24"/>
        </w:rPr>
        <w:t xml:space="preserve"> India dengan adanya industri film di Mumbai (sebelumnya Bombay), yang dikenal sbagai </w:t>
      </w:r>
      <w:r>
        <w:rPr>
          <w:rFonts w:ascii="Times New Roman" w:hAnsi="Times New Roman" w:cs="Times New Roman"/>
          <w:i/>
          <w:sz w:val="24"/>
          <w:szCs w:val="24"/>
        </w:rPr>
        <w:t>Bollywood</w:t>
      </w:r>
      <w:r>
        <w:rPr>
          <w:rFonts w:ascii="Times New Roman" w:hAnsi="Times New Roman" w:cs="Times New Roman"/>
          <w:sz w:val="24"/>
          <w:szCs w:val="24"/>
        </w:rPr>
        <w:t xml:space="preserve"> mempunyai dampak global yang besar pada industri film, musik, tari dan bentuk seni lainya. </w:t>
      </w:r>
      <w:proofErr w:type="gramStart"/>
      <w:r>
        <w:rPr>
          <w:rFonts w:ascii="Times New Roman" w:hAnsi="Times New Roman" w:cs="Times New Roman"/>
          <w:sz w:val="24"/>
          <w:szCs w:val="24"/>
        </w:rPr>
        <w:t xml:space="preserve">Masyarakat India merasa bahwa, mereka sudah puas dengan adanya </w:t>
      </w:r>
      <w:r>
        <w:rPr>
          <w:rFonts w:ascii="Times New Roman" w:hAnsi="Times New Roman" w:cs="Times New Roman"/>
          <w:i/>
          <w:sz w:val="24"/>
          <w:szCs w:val="24"/>
        </w:rPr>
        <w:t xml:space="preserve">Bollywood </w:t>
      </w:r>
      <w:r>
        <w:rPr>
          <w:rFonts w:ascii="Times New Roman" w:hAnsi="Times New Roman" w:cs="Times New Roman"/>
          <w:sz w:val="24"/>
          <w:szCs w:val="24"/>
        </w:rPr>
        <w:t>sebagai industri hiburan yang paling mereka kagumi dan banggakan.</w:t>
      </w:r>
      <w:proofErr w:type="gramEnd"/>
      <w:r>
        <w:rPr>
          <w:rFonts w:ascii="Times New Roman" w:hAnsi="Times New Roman" w:cs="Times New Roman"/>
          <w:sz w:val="24"/>
          <w:szCs w:val="24"/>
        </w:rPr>
        <w:t xml:space="preserve">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membuat </w:t>
      </w:r>
      <w:r>
        <w:rPr>
          <w:rFonts w:ascii="Times New Roman" w:hAnsi="Times New Roman" w:cs="Times New Roman"/>
          <w:i/>
          <w:sz w:val="24"/>
          <w:szCs w:val="24"/>
        </w:rPr>
        <w:t xml:space="preserve">Korean Wave </w:t>
      </w:r>
      <w:r>
        <w:rPr>
          <w:rFonts w:ascii="Times New Roman" w:hAnsi="Times New Roman" w:cs="Times New Roman"/>
          <w:sz w:val="24"/>
          <w:szCs w:val="24"/>
        </w:rPr>
        <w:t xml:space="preserve">sulit untuk di terima di India yaitu, dikarenakan masyarakat India yang konservatif, mereka masih bertahan dengan stereotip dan lebih menyukai kebudayaannya sendiri. </w:t>
      </w:r>
      <w:proofErr w:type="gramStart"/>
      <w:r>
        <w:rPr>
          <w:rFonts w:ascii="Times New Roman" w:hAnsi="Times New Roman" w:cs="Times New Roman"/>
          <w:sz w:val="24"/>
          <w:szCs w:val="24"/>
        </w:rPr>
        <w:t>Ditambah dengan adanya nasionalisme ekstrimis di India, mereka merasa bahwa apapun yang bukan berasal dari India adalah sesuatu yangt buruk.</w:t>
      </w:r>
      <w:proofErr w:type="gramEnd"/>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Korea Selatan melaui </w:t>
      </w:r>
      <w:r>
        <w:rPr>
          <w:rFonts w:ascii="Times New Roman" w:hAnsi="Times New Roman" w:cs="Times New Roman"/>
          <w:i/>
          <w:sz w:val="24"/>
          <w:szCs w:val="24"/>
        </w:rPr>
        <w:t>Korean Wave</w:t>
      </w:r>
      <w:r>
        <w:rPr>
          <w:rFonts w:ascii="Times New Roman" w:hAnsi="Times New Roman" w:cs="Times New Roman"/>
          <w:sz w:val="24"/>
          <w:szCs w:val="24"/>
        </w:rPr>
        <w:t xml:space="preserve">, melakukan ekspansi 2 budaya Korea ke seluruh belahan dunia termasuk India yenag digencarkan oleh pemerintah Korea Selatan ke sejumlah negara di berbagai belah dunia. Ekspansi budaya Korea sendiri pada dasarnya telah bermula dari proses demokrasi Korea pada akhir tahun 1980 yang turut mempengaruhi keterbukaan terhadap pengaruh-pengaruh dari luar, seperti masuknya film-film </w:t>
      </w:r>
      <w:r>
        <w:rPr>
          <w:rFonts w:ascii="Times New Roman" w:hAnsi="Times New Roman" w:cs="Times New Roman"/>
          <w:i/>
          <w:sz w:val="24"/>
          <w:szCs w:val="24"/>
        </w:rPr>
        <w:t>Hollywood</w:t>
      </w:r>
      <w:r>
        <w:rPr>
          <w:rFonts w:ascii="Times New Roman" w:hAnsi="Times New Roman" w:cs="Times New Roman"/>
          <w:sz w:val="24"/>
          <w:szCs w:val="24"/>
        </w:rPr>
        <w:t xml:space="preserve"> ke Korea pada akhir 1980 setelah diangkatnya pembatasan dalam </w:t>
      </w:r>
      <w:r>
        <w:rPr>
          <w:rFonts w:ascii="Times New Roman" w:hAnsi="Times New Roman" w:cs="Times New Roman"/>
          <w:sz w:val="24"/>
          <w:szCs w:val="24"/>
        </w:rPr>
        <w:lastRenderedPageBreak/>
        <w:t xml:space="preserve">lapangan produksi film asing semenjak era 1960-qn oleh Park Chung Hee.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{"citationItems":[{"id":"ITEM-1","itemData":{"author":[{"dropping-particle":"","family":"Choi","given":"Jinhee","non-dropping-particle":"","parse-names":false,"suffix":""},{"dropping-particle":"","family":"Wesleyan","given":"C T","non-dropping-particle":"","parse-names":false,"suffix":""}],"id":"ITEM-1","issue":"4","issued":{"date-parts":[["2018"]]},"page":"2-4","title":"The Journal of Asian Studies The South Korean Film Renaissance : Local Hitmakers , Global","type":"article-journal","volume":"70"},"uris":["http://www.mendeley.com/documents/?uuid=4935f45b-d0d9-45c8-8855-d02213e1fb0b"]}],"mendeley":{"formattedCitation":"(Choi &amp; Wesleyan, 2018)","plainTextFormattedCitation":"(Choi &amp; Wesleyan, 2018)","previouslyFormattedCitation":"(Choi &amp; Wesleyan,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(Choi &amp; Wesleyan,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A6E8F" w:rsidRDefault="009A6E8F" w:rsidP="009A6E8F">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Seiring dengan berjalannya waktu, perkembangan teknologi yang cepat dan internet yang begitu luas.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Masyarkat India terutama para remajanya kini mulai beradaptasi dengan kebudayaan luar yang masuk ke India.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konten </w:t>
      </w:r>
      <w:r>
        <w:rPr>
          <w:rFonts w:ascii="Times New Roman" w:hAnsi="Times New Roman" w:cs="Times New Roman"/>
          <w:i/>
          <w:sz w:val="24"/>
          <w:szCs w:val="24"/>
        </w:rPr>
        <w:t>Korean Wave</w:t>
      </w:r>
      <w:r>
        <w:rPr>
          <w:rFonts w:ascii="Times New Roman" w:hAnsi="Times New Roman" w:cs="Times New Roman"/>
          <w:sz w:val="24"/>
          <w:szCs w:val="24"/>
        </w:rPr>
        <w:t xml:space="preserve"> yang mudah diakses secara online, internet telah mempercepat interaksi dan membuat koneksi lebih mudah antara orang-orang dari seluruh dunia.</w:t>
      </w:r>
      <w:proofErr w:type="gramEnd"/>
      <w:r>
        <w:rPr>
          <w:rFonts w:ascii="Times New Roman" w:hAnsi="Times New Roman" w:cs="Times New Roman"/>
          <w:sz w:val="24"/>
          <w:szCs w:val="24"/>
        </w:rPr>
        <w:t xml:space="preserve"> Akses untuk mendapatkan informasi hampir instan untuk semua jenis konten seperti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buku, film, music, konten televise, streaming video dan yang lainya. </w:t>
      </w:r>
      <w:proofErr w:type="gramStart"/>
      <w:r>
        <w:rPr>
          <w:rFonts w:ascii="Times New Roman" w:hAnsi="Times New Roman" w:cs="Times New Roman"/>
          <w:sz w:val="24"/>
          <w:szCs w:val="24"/>
        </w:rPr>
        <w:t>Dengan semakin populernya Korean Wave, banyak situs web yang menyediakan informasi tentang konten budaya Korea dan berita telah berkembang.</w:t>
      </w:r>
      <w:proofErr w:type="gramEnd"/>
    </w:p>
    <w:p w:rsidR="009A6E8F" w:rsidRDefault="009A6E8F" w:rsidP="009A6E8F">
      <w:pPr>
        <w:pStyle w:val="NoSpacing"/>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Meskipun awalnya respon India terhadap masuknya kebudyaan Korea melalui Korea Wave masih minim, lambat laun perkembangan Korean Wave di India kini sudah mulai menyebar</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Kantor diplomasi Korea Selatan di India menyatakan bahwa, mereka sering mendukung adanya acara atau festival yang diadakan di India dengan bertemakan kebudayaan Korea Selatan.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sinilah mereka bisa melihat bahwa antusiasme masyarakat India terutama remaja, terhadap kebudayaan kebudayaan Korea Selatan mulai munculpada tahun 2012.</w:t>
      </w:r>
      <w:proofErr w:type="gramEnd"/>
    </w:p>
    <w:p w:rsidR="009A6E8F" w:rsidRDefault="009A6E8F" w:rsidP="009A6E8F">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pemaparan latar belakan di atas, maka penulis tertarik untuk meneliti lebih jauh mengenai proses diplomasi kebudayaan yang dilakukan oleh Korea Selatan di India dengan judul </w:t>
      </w:r>
      <w:r>
        <w:rPr>
          <w:rFonts w:ascii="Times New Roman" w:hAnsi="Times New Roman" w:cs="Times New Roman"/>
          <w:b/>
          <w:sz w:val="24"/>
          <w:szCs w:val="24"/>
        </w:rPr>
        <w:t xml:space="preserve">“PENGARUH DIPLOMASI BUDAYA KOREA SELATAN MELALUI </w:t>
      </w:r>
      <w:r>
        <w:rPr>
          <w:rFonts w:ascii="Times New Roman" w:hAnsi="Times New Roman" w:cs="Times New Roman"/>
          <w:b/>
          <w:i/>
          <w:sz w:val="24"/>
          <w:szCs w:val="24"/>
        </w:rPr>
        <w:t>KOREAN WAVE</w:t>
      </w:r>
      <w:r>
        <w:rPr>
          <w:rFonts w:ascii="Times New Roman" w:hAnsi="Times New Roman" w:cs="Times New Roman"/>
          <w:b/>
          <w:sz w:val="24"/>
          <w:szCs w:val="24"/>
        </w:rPr>
        <w:t xml:space="preserve"> TERHADAP PENGENALAN BUDAYA KOREA DI INDIA</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proofErr w:type="gramEnd"/>
    </w:p>
    <w:p w:rsidR="009A6E8F" w:rsidRDefault="009A6E8F" w:rsidP="009A6E8F">
      <w:pPr>
        <w:pStyle w:val="NoSpacing"/>
        <w:spacing w:line="480" w:lineRule="auto"/>
        <w:ind w:left="720" w:firstLine="720"/>
        <w:jc w:val="both"/>
        <w:rPr>
          <w:rFonts w:ascii="Times New Roman" w:hAnsi="Times New Roman" w:cs="Times New Roman"/>
          <w:sz w:val="24"/>
          <w:szCs w:val="24"/>
        </w:rPr>
      </w:pPr>
    </w:p>
    <w:p w:rsidR="009A6E8F" w:rsidRDefault="009A6E8F" w:rsidP="009A6E8F">
      <w:pPr>
        <w:pStyle w:val="NoSpacing"/>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9A6E8F" w:rsidRDefault="009A6E8F" w:rsidP="009A6E8F">
      <w:pPr>
        <w:pStyle w:val="NoSpacing"/>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yang telah di paparkan, Maka penulis mengajukan identifikasi masalah sebagai </w:t>
      </w:r>
      <w:proofErr w:type="gramStart"/>
      <w:r>
        <w:rPr>
          <w:rFonts w:ascii="Times New Roman" w:hAnsi="Times New Roman" w:cs="Times New Roman"/>
          <w:sz w:val="24"/>
          <w:szCs w:val="24"/>
        </w:rPr>
        <w:t>berikut :</w:t>
      </w:r>
      <w:proofErr w:type="gramEnd"/>
    </w:p>
    <w:p w:rsidR="009A6E8F" w:rsidRDefault="009A6E8F" w:rsidP="009A6E8F">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perkembangan budaya Korea Selatan di India?</w:t>
      </w:r>
    </w:p>
    <w:p w:rsidR="009A6E8F" w:rsidRDefault="009A6E8F" w:rsidP="009A6E8F">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pengaruh </w:t>
      </w:r>
      <w:r>
        <w:rPr>
          <w:rFonts w:ascii="Times New Roman" w:hAnsi="Times New Roman" w:cs="Times New Roman"/>
          <w:i/>
          <w:sz w:val="24"/>
          <w:szCs w:val="24"/>
        </w:rPr>
        <w:t xml:space="preserve">Korean Wave </w:t>
      </w:r>
      <w:r>
        <w:rPr>
          <w:rFonts w:ascii="Times New Roman" w:hAnsi="Times New Roman" w:cs="Times New Roman"/>
          <w:sz w:val="24"/>
          <w:szCs w:val="24"/>
        </w:rPr>
        <w:t>terhadap masyarakat India?</w:t>
      </w:r>
    </w:p>
    <w:p w:rsidR="009A6E8F" w:rsidRDefault="009A6E8F" w:rsidP="009A6E8F">
      <w:pPr>
        <w:pStyle w:val="NoSpacing"/>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upaya Korea Selatan dalam mendukung Diplomasi budayanya di India?</w:t>
      </w:r>
    </w:p>
    <w:p w:rsidR="009A6E8F" w:rsidRDefault="009A6E8F" w:rsidP="009A6E8F">
      <w:pPr>
        <w:pStyle w:val="NoSpacing"/>
        <w:spacing w:line="480" w:lineRule="auto"/>
        <w:ind w:left="1800"/>
        <w:jc w:val="both"/>
        <w:rPr>
          <w:rFonts w:ascii="Times New Roman" w:hAnsi="Times New Roman" w:cs="Times New Roman"/>
          <w:sz w:val="24"/>
          <w:szCs w:val="24"/>
        </w:rPr>
      </w:pPr>
    </w:p>
    <w:p w:rsidR="009A6E8F" w:rsidRDefault="009A6E8F" w:rsidP="009A6E8F">
      <w:pPr>
        <w:pStyle w:val="NoSpacing"/>
        <w:spacing w:line="480" w:lineRule="auto"/>
        <w:ind w:left="1418"/>
        <w:jc w:val="both"/>
        <w:rPr>
          <w:rFonts w:ascii="Times New Roman" w:hAnsi="Times New Roman" w:cs="Times New Roman"/>
          <w:b/>
          <w:sz w:val="24"/>
          <w:szCs w:val="24"/>
        </w:rPr>
      </w:pPr>
      <w:proofErr w:type="gramStart"/>
      <w:r>
        <w:rPr>
          <w:rFonts w:ascii="Times New Roman" w:hAnsi="Times New Roman" w:cs="Times New Roman"/>
          <w:b/>
          <w:sz w:val="24"/>
          <w:szCs w:val="24"/>
        </w:rPr>
        <w:t>2.1  Pembatasan</w:t>
      </w:r>
      <w:proofErr w:type="gramEnd"/>
      <w:r>
        <w:rPr>
          <w:rFonts w:ascii="Times New Roman" w:hAnsi="Times New Roman" w:cs="Times New Roman"/>
          <w:b/>
          <w:sz w:val="24"/>
          <w:szCs w:val="24"/>
        </w:rPr>
        <w:t xml:space="preserve"> Masalah</w:t>
      </w:r>
    </w:p>
    <w:p w:rsidR="009A6E8F" w:rsidRDefault="009A6E8F" w:rsidP="009A6E8F">
      <w:pPr>
        <w:pStyle w:val="NoSpacing"/>
        <w:spacing w:line="480" w:lineRule="auto"/>
        <w:ind w:left="1440" w:firstLine="403"/>
        <w:jc w:val="both"/>
        <w:rPr>
          <w:rFonts w:ascii="Times New Roman" w:hAnsi="Times New Roman" w:cs="Times New Roman"/>
          <w:i/>
          <w:sz w:val="24"/>
          <w:szCs w:val="24"/>
        </w:rPr>
      </w:pPr>
      <w:r>
        <w:rPr>
          <w:rFonts w:ascii="Times New Roman" w:hAnsi="Times New Roman" w:cs="Times New Roman"/>
          <w:sz w:val="24"/>
          <w:szCs w:val="24"/>
        </w:rPr>
        <w:t>Pembatasan masalah ini mempunyai peran agar penulis dapat membatasi penelitian, sehingga penelitian ini tidak terlalu melebar pada topik yang lain.</w:t>
      </w: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Penulis hanya memfokuskan pada aktivitas Korea Selatan dalam diplomasi budayanya dengan India melaui budaya populer Korea Selatan yaitu </w:t>
      </w:r>
      <w:r>
        <w:rPr>
          <w:rFonts w:ascii="Times New Roman" w:hAnsi="Times New Roman" w:cs="Times New Roman"/>
          <w:i/>
          <w:sz w:val="24"/>
          <w:szCs w:val="24"/>
        </w:rPr>
        <w:t>Korean Wave.</w:t>
      </w:r>
      <w:proofErr w:type="gramEnd"/>
    </w:p>
    <w:p w:rsidR="009A6E8F" w:rsidRDefault="009A6E8F" w:rsidP="009A6E8F">
      <w:pPr>
        <w:pStyle w:val="NoSpacing"/>
        <w:spacing w:line="480" w:lineRule="auto"/>
        <w:ind w:left="720"/>
        <w:jc w:val="both"/>
        <w:rPr>
          <w:rFonts w:ascii="Times New Roman" w:hAnsi="Times New Roman" w:cs="Times New Roman"/>
          <w:sz w:val="24"/>
          <w:szCs w:val="24"/>
        </w:rPr>
      </w:pPr>
    </w:p>
    <w:p w:rsidR="009A6E8F" w:rsidRDefault="009A6E8F" w:rsidP="009A6E8F">
      <w:pPr>
        <w:pStyle w:val="NoSpacing"/>
        <w:numPr>
          <w:ilvl w:val="1"/>
          <w:numId w:val="1"/>
        </w:numPr>
        <w:spacing w:line="480" w:lineRule="auto"/>
        <w:ind w:left="1843"/>
        <w:jc w:val="both"/>
        <w:rPr>
          <w:rFonts w:ascii="Times New Roman" w:hAnsi="Times New Roman" w:cs="Times New Roman"/>
          <w:b/>
          <w:sz w:val="24"/>
          <w:szCs w:val="24"/>
        </w:rPr>
      </w:pPr>
      <w:r>
        <w:rPr>
          <w:rFonts w:ascii="Times New Roman" w:hAnsi="Times New Roman" w:cs="Times New Roman"/>
          <w:b/>
          <w:sz w:val="24"/>
          <w:szCs w:val="24"/>
        </w:rPr>
        <w:t>Perumusan Masalah</w:t>
      </w:r>
    </w:p>
    <w:p w:rsidR="009A6E8F" w:rsidRDefault="009A6E8F" w:rsidP="009A6E8F">
      <w:pPr>
        <w:pStyle w:val="NoSpacing"/>
        <w:spacing w:line="480" w:lineRule="auto"/>
        <w:ind w:left="1440" w:firstLine="403"/>
        <w:jc w:val="both"/>
        <w:rPr>
          <w:rFonts w:ascii="Times New Roman" w:hAnsi="Times New Roman" w:cs="Times New Roman"/>
          <w:b/>
          <w:sz w:val="24"/>
          <w:szCs w:val="24"/>
        </w:rPr>
      </w:pPr>
      <w:r>
        <w:rPr>
          <w:rFonts w:ascii="Times New Roman" w:hAnsi="Times New Roman" w:cs="Times New Roman"/>
          <w:sz w:val="24"/>
          <w:szCs w:val="24"/>
        </w:rPr>
        <w:t>Berdasarkan uraian latar belakan di atas,</w:t>
      </w:r>
      <w:r>
        <w:t xml:space="preserve"> </w:t>
      </w:r>
      <w:r>
        <w:rPr>
          <w:rFonts w:ascii="Times New Roman" w:hAnsi="Times New Roman" w:cs="Times New Roman"/>
          <w:sz w:val="24"/>
          <w:szCs w:val="24"/>
        </w:rPr>
        <w:t xml:space="preserve">untuk memperjelas masalah yang di teliti, Penulis merumuskan masalah sebagai berikut, </w:t>
      </w:r>
      <w:r>
        <w:rPr>
          <w:rFonts w:ascii="Times New Roman" w:hAnsi="Times New Roman" w:cs="Times New Roman"/>
          <w:b/>
          <w:sz w:val="24"/>
          <w:szCs w:val="24"/>
        </w:rPr>
        <w:t>“Bagaimana pengaruh Diplomasi Kebudayaan yang dilakukan Korea Selatan melalui</w:t>
      </w:r>
      <w:r>
        <w:rPr>
          <w:rFonts w:ascii="Times New Roman" w:hAnsi="Times New Roman" w:cs="Times New Roman"/>
          <w:b/>
          <w:i/>
          <w:sz w:val="24"/>
          <w:szCs w:val="24"/>
        </w:rPr>
        <w:t xml:space="preserve"> Korean Wave</w:t>
      </w:r>
      <w:r>
        <w:rPr>
          <w:rFonts w:ascii="Times New Roman" w:hAnsi="Times New Roman" w:cs="Times New Roman"/>
          <w:b/>
          <w:sz w:val="24"/>
          <w:szCs w:val="24"/>
        </w:rPr>
        <w:t xml:space="preserve"> terhadap masyarakat India?</w:t>
      </w:r>
      <w:proofErr w:type="gramStart"/>
      <w:r>
        <w:rPr>
          <w:rFonts w:ascii="Times New Roman" w:hAnsi="Times New Roman" w:cs="Times New Roman"/>
          <w:b/>
          <w:sz w:val="24"/>
          <w:szCs w:val="24"/>
        </w:rPr>
        <w:t>”.</w:t>
      </w:r>
      <w:proofErr w:type="gramEnd"/>
    </w:p>
    <w:p w:rsidR="009A6E8F" w:rsidRDefault="009A6E8F" w:rsidP="009A6E8F">
      <w:pPr>
        <w:pStyle w:val="NoSpacing"/>
        <w:spacing w:line="480" w:lineRule="auto"/>
        <w:jc w:val="both"/>
        <w:rPr>
          <w:rFonts w:ascii="Times New Roman" w:hAnsi="Times New Roman" w:cs="Times New Roman"/>
          <w:b/>
          <w:sz w:val="24"/>
          <w:szCs w:val="24"/>
        </w:rPr>
      </w:pPr>
    </w:p>
    <w:p w:rsidR="009A6E8F" w:rsidRDefault="009A6E8F" w:rsidP="009A6E8F">
      <w:pPr>
        <w:pStyle w:val="NoSpacing"/>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dan Kegunaan Penelitian</w:t>
      </w:r>
    </w:p>
    <w:p w:rsidR="009A6E8F" w:rsidRDefault="009A6E8F" w:rsidP="009A6E8F">
      <w:pPr>
        <w:pStyle w:val="NoSpacing"/>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9A6E8F" w:rsidRDefault="009A6E8F" w:rsidP="009A6E8F">
      <w:pPr>
        <w:pStyle w:val="NoSpacing"/>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penelitian ini memiliki tujuan sebagai berikut:</w:t>
      </w:r>
    </w:p>
    <w:p w:rsidR="009A6E8F" w:rsidRDefault="009A6E8F" w:rsidP="009A6E8F">
      <w:pPr>
        <w:pStyle w:val="NoSpacing"/>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menjelaskan bagaimana perkembangan kebudayaan Korea Selatan di India.</w:t>
      </w:r>
    </w:p>
    <w:p w:rsidR="009A6E8F" w:rsidRDefault="009A6E8F" w:rsidP="009A6E8F">
      <w:pPr>
        <w:pStyle w:val="NoSpacing"/>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pengaruh </w:t>
      </w:r>
      <w:r>
        <w:rPr>
          <w:rFonts w:ascii="Times New Roman" w:hAnsi="Times New Roman" w:cs="Times New Roman"/>
          <w:i/>
          <w:sz w:val="24"/>
          <w:szCs w:val="24"/>
        </w:rPr>
        <w:t>Korean Wave</w:t>
      </w:r>
      <w:r>
        <w:rPr>
          <w:rFonts w:ascii="Times New Roman" w:hAnsi="Times New Roman" w:cs="Times New Roman"/>
          <w:sz w:val="24"/>
          <w:szCs w:val="24"/>
        </w:rPr>
        <w:t xml:space="preserve"> terhadap masyarkat di India. </w:t>
      </w:r>
    </w:p>
    <w:p w:rsidR="009A6E8F" w:rsidRDefault="009A6E8F" w:rsidP="009A6E8F">
      <w:pPr>
        <w:pStyle w:val="NoSpacing"/>
        <w:numPr>
          <w:ilvl w:val="0"/>
          <w:numId w:val="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Untuk mengetahuai bagaimana upaya Korea Selatan dalam mendukung perkembangan Diplomasi budayanya di India. </w:t>
      </w:r>
    </w:p>
    <w:p w:rsidR="009A6E8F" w:rsidRDefault="009A6E8F" w:rsidP="009A6E8F">
      <w:pPr>
        <w:pStyle w:val="NoSpacing"/>
        <w:spacing w:line="480" w:lineRule="auto"/>
        <w:jc w:val="both"/>
        <w:rPr>
          <w:rFonts w:ascii="Times New Roman" w:hAnsi="Times New Roman" w:cs="Times New Roman"/>
          <w:sz w:val="24"/>
          <w:szCs w:val="24"/>
        </w:rPr>
      </w:pPr>
    </w:p>
    <w:p w:rsidR="009A6E8F" w:rsidRDefault="009A6E8F" w:rsidP="009A6E8F">
      <w:pPr>
        <w:pStyle w:val="NoSpacing"/>
        <w:spacing w:line="480" w:lineRule="auto"/>
        <w:jc w:val="both"/>
        <w:rPr>
          <w:rFonts w:ascii="Times New Roman" w:hAnsi="Times New Roman" w:cs="Times New Roman"/>
          <w:sz w:val="24"/>
          <w:szCs w:val="24"/>
        </w:rPr>
      </w:pPr>
    </w:p>
    <w:p w:rsidR="009A6E8F" w:rsidRDefault="009A6E8F" w:rsidP="009A6E8F">
      <w:pPr>
        <w:pStyle w:val="NoSpacing"/>
        <w:spacing w:line="480" w:lineRule="auto"/>
        <w:jc w:val="both"/>
        <w:rPr>
          <w:rFonts w:ascii="Times New Roman" w:hAnsi="Times New Roman" w:cs="Times New Roman"/>
          <w:sz w:val="24"/>
          <w:szCs w:val="24"/>
        </w:rPr>
      </w:pPr>
    </w:p>
    <w:p w:rsidR="009A6E8F" w:rsidRDefault="009A6E8F" w:rsidP="009A6E8F">
      <w:pPr>
        <w:pStyle w:val="NoSpacing"/>
        <w:numPr>
          <w:ilvl w:val="1"/>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Penelitian</w:t>
      </w:r>
    </w:p>
    <w:p w:rsidR="009A6E8F" w:rsidRDefault="009A6E8F" w:rsidP="009A6E8F">
      <w:pPr>
        <w:pStyle w:val="NoSpacing"/>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menjadi tambahan ilmu bagi disiplin ilmu Hubungan Internasional, khususnya dalam Diplomasi di bidang kebudayaan mengenai Pengaruh Diplomasi budaya Korea terhadap masyarakat India melalui </w:t>
      </w:r>
      <w:r>
        <w:rPr>
          <w:rFonts w:ascii="Times New Roman" w:hAnsi="Times New Roman" w:cs="Times New Roman"/>
          <w:i/>
          <w:sz w:val="24"/>
          <w:szCs w:val="24"/>
        </w:rPr>
        <w:t>Korea Wave.</w:t>
      </w:r>
    </w:p>
    <w:p w:rsidR="009A6E8F" w:rsidRDefault="009A6E8F" w:rsidP="009A6E8F">
      <w:pPr>
        <w:pStyle w:val="NoSpacing"/>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dijadikan bahan refrensi yang bermanfaat.</w:t>
      </w:r>
    </w:p>
    <w:p w:rsidR="009A6E8F" w:rsidRDefault="009A6E8F" w:rsidP="009A6E8F">
      <w:pPr>
        <w:pStyle w:val="NoSpacing"/>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salah satu syarat untuk menempuh ujian Skripsi Sarjana Strata (S-1) pada Program Studi Hubungan Internasional, Fakultas Ilmu Sosial dan Ilmu Politik, Universitas Pasundan.</w:t>
      </w:r>
    </w:p>
    <w:p w:rsidR="00B152D0" w:rsidRDefault="00B152D0">
      <w:bookmarkStart w:id="0" w:name="_GoBack"/>
      <w:bookmarkEnd w:id="0"/>
    </w:p>
    <w:sectPr w:rsidR="00B15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3C9"/>
    <w:multiLevelType w:val="multilevel"/>
    <w:tmpl w:val="BDCCC9A0"/>
    <w:lvl w:ilvl="0">
      <w:start w:val="1"/>
      <w:numFmt w:val="decimal"/>
      <w:lvlText w:val="%1."/>
      <w:lvlJc w:val="left"/>
      <w:pPr>
        <w:ind w:left="1800" w:hanging="360"/>
      </w:pPr>
    </w:lvl>
    <w:lvl w:ilvl="1">
      <w:start w:val="1"/>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nsid w:val="545E6C87"/>
    <w:multiLevelType w:val="hybridMultilevel"/>
    <w:tmpl w:val="69D489A8"/>
    <w:lvl w:ilvl="0" w:tplc="143E04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5D4A1BE2"/>
    <w:multiLevelType w:val="multilevel"/>
    <w:tmpl w:val="E460F5FA"/>
    <w:lvl w:ilvl="0">
      <w:start w:val="1"/>
      <w:numFmt w:val="decimal"/>
      <w:lvlText w:val="%1."/>
      <w:lvlJc w:val="left"/>
      <w:pPr>
        <w:ind w:left="1800" w:hanging="360"/>
      </w:pPr>
      <w:rPr>
        <w:b w:val="0"/>
      </w:rPr>
    </w:lvl>
    <w:lvl w:ilvl="1">
      <w:start w:val="2"/>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
    <w:nsid w:val="796B3EB9"/>
    <w:multiLevelType w:val="multilevel"/>
    <w:tmpl w:val="C4208A0A"/>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8F"/>
    <w:rsid w:val="009A6E8F"/>
    <w:rsid w:val="00B1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E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2019-09-07T03:47:00Z</dcterms:created>
  <dcterms:modified xsi:type="dcterms:W3CDTF">2019-09-07T03:48:00Z</dcterms:modified>
</cp:coreProperties>
</file>