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6A" w:rsidRDefault="00DE699C" w:rsidP="00DE699C">
      <w:pPr>
        <w:spacing w:after="480"/>
        <w:jc w:val="center"/>
        <w:rPr>
          <w:rFonts w:ascii="Times New Roman" w:hAnsi="Times New Roman" w:cs="Times New Roman"/>
          <w:b/>
          <w:sz w:val="24"/>
          <w:szCs w:val="24"/>
          <w:lang w:val="en-US"/>
        </w:rPr>
      </w:pPr>
      <w:r w:rsidRPr="00DE699C">
        <w:rPr>
          <w:rFonts w:ascii="Times New Roman" w:hAnsi="Times New Roman" w:cs="Times New Roman"/>
          <w:b/>
          <w:sz w:val="24"/>
          <w:szCs w:val="24"/>
          <w:lang w:val="en-US"/>
        </w:rPr>
        <w:t>ABSTRAK</w:t>
      </w:r>
    </w:p>
    <w:p w:rsidR="00DE699C" w:rsidRDefault="00DE699C" w:rsidP="009C17C2">
      <w:pPr>
        <w:spacing w:after="480" w:line="240" w:lineRule="auto"/>
        <w:ind w:firstLine="720"/>
        <w:jc w:val="both"/>
        <w:rPr>
          <w:rFonts w:ascii="Times New Roman" w:hAnsi="Times New Roman" w:cs="Times New Roman"/>
          <w:sz w:val="24"/>
          <w:szCs w:val="24"/>
          <w:lang w:val="en-US"/>
        </w:rPr>
      </w:pPr>
      <w:r w:rsidRPr="00DE699C">
        <w:rPr>
          <w:rFonts w:ascii="Times New Roman" w:hAnsi="Times New Roman" w:cs="Times New Roman"/>
          <w:sz w:val="24"/>
          <w:szCs w:val="24"/>
          <w:lang w:val="en-US"/>
        </w:rPr>
        <w:t xml:space="preserve">Skripsi </w:t>
      </w:r>
      <w:r>
        <w:rPr>
          <w:rFonts w:ascii="Times New Roman" w:hAnsi="Times New Roman" w:cs="Times New Roman"/>
          <w:sz w:val="24"/>
          <w:szCs w:val="24"/>
          <w:lang w:val="en-US"/>
        </w:rPr>
        <w:t xml:space="preserve">ini membahas tentang </w:t>
      </w:r>
      <w:r w:rsidR="00E845A7">
        <w:rPr>
          <w:rFonts w:ascii="Times New Roman" w:hAnsi="Times New Roman" w:cs="Times New Roman"/>
          <w:sz w:val="24"/>
          <w:szCs w:val="24"/>
          <w:lang w:val="en-US"/>
        </w:rPr>
        <w:t>jumlah wisatawan nusantara dan wisatawan nasional (</w:t>
      </w:r>
      <w:r w:rsidR="00E845A7" w:rsidRPr="00E845A7">
        <w:rPr>
          <w:rFonts w:ascii="Times New Roman" w:hAnsi="Times New Roman" w:cs="Times New Roman"/>
          <w:i/>
          <w:sz w:val="24"/>
          <w:szCs w:val="24"/>
          <w:lang w:val="en-US"/>
        </w:rPr>
        <w:t>outbound</w:t>
      </w:r>
      <w:r w:rsidR="00E845A7">
        <w:rPr>
          <w:rFonts w:ascii="Times New Roman" w:hAnsi="Times New Roman" w:cs="Times New Roman"/>
          <w:sz w:val="24"/>
          <w:szCs w:val="24"/>
          <w:lang w:val="en-US"/>
        </w:rPr>
        <w:t xml:space="preserve">) yang dapat dipengaruhi oleh beberapa faktor. Penelitian ini bertujuan untuk mengetahui </w:t>
      </w:r>
      <w:r w:rsidR="00FE5572">
        <w:rPr>
          <w:rFonts w:ascii="Times New Roman" w:hAnsi="Times New Roman" w:cs="Times New Roman"/>
          <w:sz w:val="24"/>
          <w:szCs w:val="24"/>
          <w:lang w:val="en-US"/>
        </w:rPr>
        <w:t>faktor – faktor yang memengaruhi wisatawan nusantara dan wisatawan nasional (</w:t>
      </w:r>
      <w:r w:rsidR="00FE5572" w:rsidRPr="00FE5572">
        <w:rPr>
          <w:rFonts w:ascii="Times New Roman" w:hAnsi="Times New Roman" w:cs="Times New Roman"/>
          <w:i/>
          <w:sz w:val="24"/>
          <w:szCs w:val="24"/>
          <w:lang w:val="en-US"/>
        </w:rPr>
        <w:t>outbound</w:t>
      </w:r>
      <w:r w:rsidR="00FE5572">
        <w:rPr>
          <w:rFonts w:ascii="Times New Roman" w:hAnsi="Times New Roman" w:cs="Times New Roman"/>
          <w:sz w:val="24"/>
          <w:szCs w:val="24"/>
          <w:lang w:val="en-US"/>
        </w:rPr>
        <w:t>) baik dalam jangka pendek maupun dalam jangk</w:t>
      </w:r>
      <w:r w:rsidR="00E845A7">
        <w:rPr>
          <w:rFonts w:ascii="Times New Roman" w:hAnsi="Times New Roman" w:cs="Times New Roman"/>
          <w:sz w:val="24"/>
          <w:szCs w:val="24"/>
          <w:lang w:val="en-US"/>
        </w:rPr>
        <w:t>a</w:t>
      </w:r>
      <w:r w:rsidR="00FE5572">
        <w:rPr>
          <w:rFonts w:ascii="Times New Roman" w:hAnsi="Times New Roman" w:cs="Times New Roman"/>
          <w:sz w:val="24"/>
          <w:szCs w:val="24"/>
          <w:lang w:val="en-US"/>
        </w:rPr>
        <w:t xml:space="preserve"> panjang dan untuk mengetahui a</w:t>
      </w:r>
      <w:r w:rsidR="00E845A7">
        <w:rPr>
          <w:rFonts w:ascii="Times New Roman" w:hAnsi="Times New Roman" w:cs="Times New Roman"/>
          <w:sz w:val="24"/>
          <w:szCs w:val="24"/>
          <w:lang w:val="en-US"/>
        </w:rPr>
        <w:t xml:space="preserve">danya keseimbangan yang terjadi dalam jangka pendek maupun jangka panjang dengan menggunakan metode data deret waktu serta konsep </w:t>
      </w:r>
      <w:r w:rsidR="00E845A7" w:rsidRPr="00E845A7">
        <w:rPr>
          <w:rFonts w:ascii="Times New Roman" w:hAnsi="Times New Roman" w:cs="Times New Roman"/>
          <w:i/>
          <w:sz w:val="24"/>
          <w:szCs w:val="24"/>
          <w:lang w:val="en-US"/>
        </w:rPr>
        <w:t>error correction model</w:t>
      </w:r>
      <w:r w:rsidR="00E845A7">
        <w:rPr>
          <w:rFonts w:ascii="Times New Roman" w:hAnsi="Times New Roman" w:cs="Times New Roman"/>
          <w:sz w:val="24"/>
          <w:szCs w:val="24"/>
          <w:lang w:val="en-US"/>
        </w:rPr>
        <w:t xml:space="preserve"> (ECM). Hasil yang diperoleh menyatakan bahwa </w:t>
      </w:r>
      <w:r w:rsidR="00FE5572">
        <w:rPr>
          <w:rFonts w:ascii="Times New Roman" w:hAnsi="Times New Roman" w:cs="Times New Roman"/>
          <w:sz w:val="24"/>
          <w:szCs w:val="24"/>
          <w:lang w:val="en-US"/>
        </w:rPr>
        <w:t>dalam jangka pendek jumlah wisatawan nusantara dipengaruhi oleh pendapatan per kapita, pendidikan, dan gaya hidup sedangkan wisatawan nasional (</w:t>
      </w:r>
      <w:r w:rsidR="00FE5572" w:rsidRPr="00FE5572">
        <w:rPr>
          <w:rFonts w:ascii="Times New Roman" w:hAnsi="Times New Roman" w:cs="Times New Roman"/>
          <w:i/>
          <w:sz w:val="24"/>
          <w:szCs w:val="24"/>
          <w:lang w:val="en-US"/>
        </w:rPr>
        <w:t>outbound</w:t>
      </w:r>
      <w:r w:rsidR="00FE5572">
        <w:rPr>
          <w:rFonts w:ascii="Times New Roman" w:hAnsi="Times New Roman" w:cs="Times New Roman"/>
          <w:sz w:val="24"/>
          <w:szCs w:val="24"/>
          <w:lang w:val="en-US"/>
        </w:rPr>
        <w:t>) dipengaruhi oleh nilai tukar dan tingkat inflasi. Dalam jangka panjang pendapatan per kapita, pendidikan, dan gaya hidup tidak memengaruhi jumlah wisatawan nusantara sedangkan wisatawan nasional (</w:t>
      </w:r>
      <w:r w:rsidR="00FE5572" w:rsidRPr="00FE5572">
        <w:rPr>
          <w:rFonts w:ascii="Times New Roman" w:hAnsi="Times New Roman" w:cs="Times New Roman"/>
          <w:i/>
          <w:sz w:val="24"/>
          <w:szCs w:val="24"/>
          <w:lang w:val="en-US"/>
        </w:rPr>
        <w:t>outbound</w:t>
      </w:r>
      <w:r w:rsidR="00FE5572">
        <w:rPr>
          <w:rFonts w:ascii="Times New Roman" w:hAnsi="Times New Roman" w:cs="Times New Roman"/>
          <w:sz w:val="24"/>
          <w:szCs w:val="24"/>
          <w:lang w:val="en-US"/>
        </w:rPr>
        <w:t xml:space="preserve">) dalam jangka panjang hanya dipengaruhi oleh pendapatan perkapita. </w:t>
      </w:r>
      <w:r w:rsidR="00B13703">
        <w:rPr>
          <w:rFonts w:ascii="Times New Roman" w:hAnsi="Times New Roman" w:cs="Times New Roman"/>
          <w:sz w:val="24"/>
          <w:szCs w:val="24"/>
          <w:lang w:val="en-US"/>
        </w:rPr>
        <w:t>Dari hasil ECT yang diperoleh sebesar 0,95%  keseimbangan yang terkoreksi pada wisatawan nasional (</w:t>
      </w:r>
      <w:r w:rsidR="00B13703" w:rsidRPr="00FE5572">
        <w:rPr>
          <w:rFonts w:ascii="Times New Roman" w:hAnsi="Times New Roman" w:cs="Times New Roman"/>
          <w:i/>
          <w:sz w:val="24"/>
          <w:szCs w:val="24"/>
          <w:lang w:val="en-US"/>
        </w:rPr>
        <w:t>outbound</w:t>
      </w:r>
      <w:r w:rsidR="00B13703">
        <w:rPr>
          <w:rFonts w:ascii="Times New Roman" w:hAnsi="Times New Roman" w:cs="Times New Roman"/>
          <w:sz w:val="24"/>
          <w:szCs w:val="24"/>
          <w:lang w:val="en-US"/>
        </w:rPr>
        <w:t xml:space="preserve">) dan untuk wisatawan nusantara dari hasil ECT diperoleh sebesar 1,23% keseimbangan yang terkoreksi setiap </w:t>
      </w:r>
      <w:r w:rsidR="00D77DB3">
        <w:rPr>
          <w:rFonts w:ascii="Times New Roman" w:hAnsi="Times New Roman" w:cs="Times New Roman"/>
          <w:sz w:val="24"/>
          <w:szCs w:val="24"/>
          <w:lang w:val="en-US"/>
        </w:rPr>
        <w:t>periodenya</w:t>
      </w:r>
      <w:r w:rsidR="00B13703">
        <w:rPr>
          <w:rFonts w:ascii="Times New Roman" w:hAnsi="Times New Roman" w:cs="Times New Roman"/>
          <w:sz w:val="24"/>
          <w:szCs w:val="24"/>
          <w:lang w:val="en-US"/>
        </w:rPr>
        <w:t>. Baik dalam wisatawan nusantara maupun dalam wisatawan nasional (</w:t>
      </w:r>
      <w:r w:rsidR="00B13703" w:rsidRPr="00FE5572">
        <w:rPr>
          <w:rFonts w:ascii="Times New Roman" w:hAnsi="Times New Roman" w:cs="Times New Roman"/>
          <w:i/>
          <w:sz w:val="24"/>
          <w:szCs w:val="24"/>
          <w:lang w:val="en-US"/>
        </w:rPr>
        <w:t>outbound</w:t>
      </w:r>
      <w:r w:rsidR="00B13703">
        <w:rPr>
          <w:rFonts w:ascii="Times New Roman" w:hAnsi="Times New Roman" w:cs="Times New Roman"/>
          <w:sz w:val="24"/>
          <w:szCs w:val="24"/>
          <w:lang w:val="en-US"/>
        </w:rPr>
        <w:t xml:space="preserve">) tidak terjadi adanya keseimbangan jangka panjang yang terkoreksi setiap </w:t>
      </w:r>
      <w:r w:rsidR="00D77DB3">
        <w:rPr>
          <w:rFonts w:ascii="Times New Roman" w:hAnsi="Times New Roman" w:cs="Times New Roman"/>
          <w:sz w:val="24"/>
          <w:szCs w:val="24"/>
          <w:lang w:val="en-US"/>
        </w:rPr>
        <w:t>periodenya</w:t>
      </w:r>
      <w:r w:rsidR="00B13703">
        <w:rPr>
          <w:rFonts w:ascii="Times New Roman" w:hAnsi="Times New Roman" w:cs="Times New Roman"/>
          <w:sz w:val="24"/>
          <w:szCs w:val="24"/>
          <w:lang w:val="en-US"/>
        </w:rPr>
        <w:t>.</w:t>
      </w:r>
    </w:p>
    <w:p w:rsidR="00B13703" w:rsidRDefault="00B13703" w:rsidP="00B13703">
      <w:pPr>
        <w:spacing w:after="480" w:line="360" w:lineRule="auto"/>
        <w:ind w:firstLine="720"/>
        <w:jc w:val="both"/>
        <w:rPr>
          <w:rFonts w:ascii="Times New Roman" w:hAnsi="Times New Roman" w:cs="Times New Roman"/>
          <w:sz w:val="24"/>
          <w:szCs w:val="24"/>
          <w:lang w:val="en-US"/>
        </w:rPr>
      </w:pPr>
    </w:p>
    <w:p w:rsidR="00B13703" w:rsidRPr="00DE699C" w:rsidRDefault="00B13703" w:rsidP="00B13703">
      <w:pPr>
        <w:spacing w:after="48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 Wisatawan Nusantara, Wisatawan Nasional (</w:t>
      </w:r>
      <w:r w:rsidRPr="00B13703">
        <w:rPr>
          <w:rFonts w:ascii="Times New Roman" w:hAnsi="Times New Roman" w:cs="Times New Roman"/>
          <w:i/>
          <w:sz w:val="24"/>
          <w:szCs w:val="24"/>
          <w:lang w:val="en-US"/>
        </w:rPr>
        <w:t>Outbound</w:t>
      </w:r>
      <w:r>
        <w:rPr>
          <w:rFonts w:ascii="Times New Roman" w:hAnsi="Times New Roman" w:cs="Times New Roman"/>
          <w:sz w:val="24"/>
          <w:szCs w:val="24"/>
          <w:lang w:val="en-US"/>
        </w:rPr>
        <w:t xml:space="preserve">), </w:t>
      </w:r>
      <w:r w:rsidRPr="00B13703">
        <w:rPr>
          <w:rFonts w:ascii="Times New Roman" w:hAnsi="Times New Roman" w:cs="Times New Roman"/>
          <w:i/>
          <w:sz w:val="24"/>
          <w:szCs w:val="24"/>
          <w:lang w:val="en-US"/>
        </w:rPr>
        <w:t>Error Correction Model</w:t>
      </w:r>
      <w:r>
        <w:rPr>
          <w:rFonts w:ascii="Times New Roman" w:hAnsi="Times New Roman" w:cs="Times New Roman"/>
          <w:sz w:val="24"/>
          <w:szCs w:val="24"/>
          <w:lang w:val="en-US"/>
        </w:rPr>
        <w:t xml:space="preserve"> (ECM)</w:t>
      </w:r>
    </w:p>
    <w:p w:rsidR="00DE699C" w:rsidRDefault="00DE699C" w:rsidP="00DE699C">
      <w:pPr>
        <w:rPr>
          <w:rFonts w:ascii="Times New Roman" w:hAnsi="Times New Roman" w:cs="Times New Roman"/>
          <w:b/>
          <w:sz w:val="24"/>
          <w:szCs w:val="24"/>
          <w:lang w:val="en-US"/>
        </w:rPr>
      </w:pPr>
    </w:p>
    <w:p w:rsidR="00370CAD" w:rsidRDefault="00370CAD" w:rsidP="00DE699C">
      <w:pPr>
        <w:rPr>
          <w:rFonts w:ascii="Times New Roman" w:hAnsi="Times New Roman" w:cs="Times New Roman"/>
          <w:b/>
          <w:sz w:val="24"/>
          <w:szCs w:val="24"/>
          <w:lang w:val="en-US"/>
        </w:rPr>
      </w:pPr>
    </w:p>
    <w:p w:rsidR="00370CAD" w:rsidRDefault="00370CAD" w:rsidP="00DE699C">
      <w:pPr>
        <w:rPr>
          <w:rFonts w:ascii="Times New Roman" w:hAnsi="Times New Roman" w:cs="Times New Roman"/>
          <w:b/>
          <w:sz w:val="24"/>
          <w:szCs w:val="24"/>
          <w:lang w:val="en-US"/>
        </w:rPr>
      </w:pPr>
    </w:p>
    <w:p w:rsidR="009C17C2" w:rsidRDefault="009C17C2" w:rsidP="00DE699C">
      <w:pPr>
        <w:rPr>
          <w:rFonts w:ascii="Times New Roman" w:hAnsi="Times New Roman" w:cs="Times New Roman"/>
          <w:b/>
          <w:sz w:val="24"/>
          <w:szCs w:val="24"/>
          <w:lang w:val="en-US"/>
        </w:rPr>
      </w:pPr>
    </w:p>
    <w:p w:rsidR="009C17C2" w:rsidRDefault="009C17C2" w:rsidP="00DE699C">
      <w:pPr>
        <w:rPr>
          <w:rFonts w:ascii="Times New Roman" w:hAnsi="Times New Roman" w:cs="Times New Roman"/>
          <w:b/>
          <w:sz w:val="24"/>
          <w:szCs w:val="24"/>
          <w:lang w:val="en-US"/>
        </w:rPr>
      </w:pPr>
    </w:p>
    <w:p w:rsidR="009C17C2" w:rsidRDefault="009C17C2" w:rsidP="00DE699C">
      <w:pPr>
        <w:rPr>
          <w:rFonts w:ascii="Times New Roman" w:hAnsi="Times New Roman" w:cs="Times New Roman"/>
          <w:b/>
          <w:sz w:val="24"/>
          <w:szCs w:val="24"/>
          <w:lang w:val="en-US"/>
        </w:rPr>
      </w:pPr>
    </w:p>
    <w:p w:rsidR="009C17C2" w:rsidRDefault="009C17C2" w:rsidP="00DE699C">
      <w:pPr>
        <w:rPr>
          <w:rFonts w:ascii="Times New Roman" w:hAnsi="Times New Roman" w:cs="Times New Roman"/>
          <w:b/>
          <w:sz w:val="24"/>
          <w:szCs w:val="24"/>
          <w:lang w:val="en-US"/>
        </w:rPr>
      </w:pPr>
    </w:p>
    <w:p w:rsidR="00370CAD" w:rsidRDefault="00370CAD" w:rsidP="00DE699C">
      <w:pPr>
        <w:rPr>
          <w:rFonts w:ascii="Times New Roman" w:hAnsi="Times New Roman" w:cs="Times New Roman"/>
          <w:b/>
          <w:sz w:val="24"/>
          <w:szCs w:val="24"/>
          <w:lang w:val="en-US"/>
        </w:rPr>
      </w:pPr>
    </w:p>
    <w:p w:rsidR="009C17C2" w:rsidRDefault="009C17C2" w:rsidP="00DE699C">
      <w:pPr>
        <w:rPr>
          <w:rFonts w:ascii="Times New Roman" w:hAnsi="Times New Roman" w:cs="Times New Roman"/>
          <w:b/>
          <w:sz w:val="24"/>
          <w:szCs w:val="24"/>
          <w:lang w:val="en-US"/>
        </w:rPr>
      </w:pPr>
    </w:p>
    <w:p w:rsidR="00370CAD" w:rsidRPr="00370CAD" w:rsidRDefault="00370CAD" w:rsidP="00370CAD">
      <w:pPr>
        <w:spacing w:after="480"/>
        <w:jc w:val="center"/>
        <w:rPr>
          <w:rFonts w:ascii="Times New Roman" w:hAnsi="Times New Roman" w:cs="Times New Roman"/>
          <w:b/>
          <w:i/>
          <w:sz w:val="24"/>
          <w:szCs w:val="24"/>
          <w:lang w:val="en-US"/>
        </w:rPr>
      </w:pPr>
      <w:r w:rsidRPr="00370CAD">
        <w:rPr>
          <w:rFonts w:ascii="Times New Roman" w:hAnsi="Times New Roman" w:cs="Times New Roman"/>
          <w:b/>
          <w:i/>
          <w:sz w:val="24"/>
          <w:szCs w:val="24"/>
          <w:lang w:val="en-US"/>
        </w:rPr>
        <w:lastRenderedPageBreak/>
        <w:t>ABSTRACK</w:t>
      </w:r>
    </w:p>
    <w:p w:rsidR="00370CAD" w:rsidRPr="00370CAD" w:rsidRDefault="00370CAD" w:rsidP="009C17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eastAsia="id-ID"/>
        </w:rPr>
      </w:pPr>
      <w:r>
        <w:rPr>
          <w:rFonts w:ascii="Times New Roman" w:eastAsia="Times New Roman" w:hAnsi="Times New Roman" w:cs="Times New Roman"/>
          <w:color w:val="222222"/>
          <w:sz w:val="24"/>
          <w:szCs w:val="24"/>
          <w:lang w:eastAsia="id-ID"/>
        </w:rPr>
        <w:tab/>
      </w:r>
      <w:r w:rsidRPr="00370CAD">
        <w:rPr>
          <w:rFonts w:ascii="Times New Roman" w:eastAsia="Times New Roman" w:hAnsi="Times New Roman" w:cs="Times New Roman"/>
          <w:i/>
          <w:color w:val="222222"/>
          <w:sz w:val="24"/>
          <w:szCs w:val="24"/>
          <w:lang w:eastAsia="id-ID"/>
        </w:rPr>
        <w:t>This thesis discusses the number of domestic tourists and national tourists (outbound) that can be influenced by several factors. This study aims to determine the factors that influence domestic tourists and national tourists (outbound) both in the short term and in the long term and to find out the balance that occurs in the short and long term using the time series data method and the concept of error correction models (ECM). The results obtained state that in the short term the number of domestic tourists is influenced by per capita income, education, and lifestyle while national tourists (outbound) are influenced by exchange rates and inflation rates. In the long run, per capita income, education, and lifestyle do not affect the number of domestic tourists while national tourists (outbound) in the long run are only influenced by per capita income. From the ECT results obtained for 0.95% the corrected balance in national tourists (outbound) and for domestic tourists from the ECT results obtained by 1.23% the balance corrected each period. Both in domestic tourists and in national tourists (outbound) there is no long-term balance corrected each period.</w:t>
      </w:r>
    </w:p>
    <w:p w:rsidR="00370CAD" w:rsidRDefault="00370CAD" w:rsidP="00DE699C">
      <w:pPr>
        <w:rPr>
          <w:rFonts w:ascii="Times New Roman" w:hAnsi="Times New Roman" w:cs="Times New Roman"/>
          <w:b/>
          <w:sz w:val="24"/>
          <w:szCs w:val="24"/>
          <w:lang w:val="en-US"/>
        </w:rPr>
      </w:pPr>
    </w:p>
    <w:p w:rsidR="00370CAD" w:rsidRDefault="00370CAD" w:rsidP="00DE699C">
      <w:pPr>
        <w:rPr>
          <w:rFonts w:ascii="Times New Roman" w:hAnsi="Times New Roman" w:cs="Times New Roman"/>
          <w:b/>
          <w:sz w:val="24"/>
          <w:szCs w:val="24"/>
          <w:lang w:val="en-US"/>
        </w:rPr>
      </w:pPr>
    </w:p>
    <w:p w:rsidR="00370CAD" w:rsidRDefault="00370CAD" w:rsidP="00DE699C">
      <w:pPr>
        <w:rPr>
          <w:rFonts w:ascii="Times New Roman" w:hAnsi="Times New Roman" w:cs="Times New Roman"/>
          <w:b/>
          <w:sz w:val="24"/>
          <w:szCs w:val="24"/>
          <w:lang w:val="en-US"/>
        </w:rPr>
      </w:pPr>
    </w:p>
    <w:p w:rsidR="00370CAD" w:rsidRPr="00370CAD" w:rsidRDefault="00370CAD" w:rsidP="00DE699C">
      <w:pPr>
        <w:rPr>
          <w:rFonts w:ascii="Times New Roman" w:hAnsi="Times New Roman" w:cs="Times New Roman"/>
          <w:i/>
          <w:sz w:val="24"/>
          <w:szCs w:val="24"/>
          <w:lang w:val="en-US"/>
        </w:rPr>
      </w:pPr>
      <w:r w:rsidRPr="00370CAD">
        <w:rPr>
          <w:rFonts w:ascii="Times New Roman" w:hAnsi="Times New Roman" w:cs="Times New Roman"/>
          <w:i/>
          <w:sz w:val="24"/>
          <w:szCs w:val="24"/>
          <w:lang w:val="en-US"/>
        </w:rPr>
        <w:t>K</w:t>
      </w:r>
      <w:r>
        <w:rPr>
          <w:rFonts w:ascii="Times New Roman" w:hAnsi="Times New Roman" w:cs="Times New Roman"/>
          <w:i/>
          <w:sz w:val="24"/>
          <w:szCs w:val="24"/>
          <w:lang w:val="en-US"/>
        </w:rPr>
        <w:t>ey</w:t>
      </w:r>
      <w:r w:rsidRPr="00370CAD">
        <w:rPr>
          <w:rFonts w:ascii="Times New Roman" w:hAnsi="Times New Roman" w:cs="Times New Roman"/>
          <w:i/>
          <w:sz w:val="24"/>
          <w:szCs w:val="24"/>
          <w:lang w:val="en-US"/>
        </w:rPr>
        <w:t>wo</w:t>
      </w:r>
      <w:r>
        <w:rPr>
          <w:rFonts w:ascii="Times New Roman" w:hAnsi="Times New Roman" w:cs="Times New Roman"/>
          <w:i/>
          <w:sz w:val="24"/>
          <w:szCs w:val="24"/>
          <w:lang w:val="en-US"/>
        </w:rPr>
        <w:t xml:space="preserve">rd: Domestic Tourists, Outbound Tourists, Error Correction Model </w:t>
      </w:r>
      <w:r w:rsidRPr="00370CAD">
        <w:rPr>
          <w:rFonts w:ascii="Times New Roman" w:hAnsi="Times New Roman" w:cs="Times New Roman"/>
          <w:sz w:val="24"/>
          <w:szCs w:val="24"/>
          <w:lang w:val="en-US"/>
        </w:rPr>
        <w:t>(ECM)</w:t>
      </w:r>
    </w:p>
    <w:sectPr w:rsidR="00370CAD" w:rsidRPr="00370CAD" w:rsidSect="007853A1">
      <w:footerReference w:type="default" r:id="rId6"/>
      <w:pgSz w:w="11906" w:h="16838"/>
      <w:pgMar w:top="2268" w:right="1701" w:bottom="1701" w:left="2268" w:header="720" w:footer="1008"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DB" w:rsidRDefault="00827EDB" w:rsidP="00DE699C">
      <w:pPr>
        <w:spacing w:after="0" w:line="240" w:lineRule="auto"/>
      </w:pPr>
      <w:r>
        <w:separator/>
      </w:r>
    </w:p>
  </w:endnote>
  <w:endnote w:type="continuationSeparator" w:id="1">
    <w:p w:rsidR="00827EDB" w:rsidRDefault="00827EDB" w:rsidP="00DE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682"/>
      <w:docPartObj>
        <w:docPartGallery w:val="Page Numbers (Bottom of Page)"/>
        <w:docPartUnique/>
      </w:docPartObj>
    </w:sdtPr>
    <w:sdtContent>
      <w:p w:rsidR="007853A1" w:rsidRDefault="007853A1">
        <w:pPr>
          <w:pStyle w:val="Footer"/>
          <w:jc w:val="center"/>
        </w:pPr>
        <w:fldSimple w:instr=" PAGE   \* MERGEFORMAT ">
          <w:r>
            <w:rPr>
              <w:noProof/>
            </w:rPr>
            <w:t>viii</w:t>
          </w:r>
        </w:fldSimple>
      </w:p>
    </w:sdtContent>
  </w:sdt>
  <w:p w:rsidR="007853A1" w:rsidRDefault="00785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DB" w:rsidRDefault="00827EDB" w:rsidP="00DE699C">
      <w:pPr>
        <w:spacing w:after="0" w:line="240" w:lineRule="auto"/>
      </w:pPr>
      <w:r>
        <w:separator/>
      </w:r>
    </w:p>
  </w:footnote>
  <w:footnote w:type="continuationSeparator" w:id="1">
    <w:p w:rsidR="00827EDB" w:rsidRDefault="00827EDB" w:rsidP="00DE6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699C"/>
    <w:rsid w:val="00355A81"/>
    <w:rsid w:val="00370CAD"/>
    <w:rsid w:val="005F5825"/>
    <w:rsid w:val="007853A1"/>
    <w:rsid w:val="00822A08"/>
    <w:rsid w:val="00827EDB"/>
    <w:rsid w:val="009C17C2"/>
    <w:rsid w:val="00AC3374"/>
    <w:rsid w:val="00B13703"/>
    <w:rsid w:val="00B5445E"/>
    <w:rsid w:val="00BF3A01"/>
    <w:rsid w:val="00C579C2"/>
    <w:rsid w:val="00D77DB3"/>
    <w:rsid w:val="00DA5965"/>
    <w:rsid w:val="00DA5EB3"/>
    <w:rsid w:val="00DE699C"/>
    <w:rsid w:val="00E845A7"/>
    <w:rsid w:val="00FE55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699C"/>
  </w:style>
  <w:style w:type="paragraph" w:styleId="Footer">
    <w:name w:val="footer"/>
    <w:basedOn w:val="Normal"/>
    <w:link w:val="FooterChar"/>
    <w:uiPriority w:val="99"/>
    <w:unhideWhenUsed/>
    <w:rsid w:val="00DE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9C"/>
  </w:style>
  <w:style w:type="paragraph" w:styleId="HTMLPreformatted">
    <w:name w:val="HTML Preformatted"/>
    <w:basedOn w:val="Normal"/>
    <w:link w:val="HTMLPreformattedChar"/>
    <w:uiPriority w:val="99"/>
    <w:semiHidden/>
    <w:unhideWhenUsed/>
    <w:rsid w:val="0037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70CA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0879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Lafani</dc:creator>
  <cp:lastModifiedBy>Desi Lafani</cp:lastModifiedBy>
  <cp:revision>5</cp:revision>
  <dcterms:created xsi:type="dcterms:W3CDTF">2019-07-13T15:52:00Z</dcterms:created>
  <dcterms:modified xsi:type="dcterms:W3CDTF">2019-09-03T11:05:00Z</dcterms:modified>
</cp:coreProperties>
</file>